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D17D" w14:textId="752D42E8" w:rsidR="00290483" w:rsidRDefault="00290483" w:rsidP="00290483">
      <w:pPr>
        <w:pStyle w:val="Heading1"/>
      </w:pPr>
      <w:r>
        <w:t>Texas R5---[AFF] CSU Fullerton MN v [NEG] Northwestern LL---Wiki Doc</w:t>
      </w:r>
    </w:p>
    <w:p w14:paraId="21EF997B" w14:textId="77777777" w:rsidR="00290483" w:rsidRDefault="00290483" w:rsidP="00290483">
      <w:pPr>
        <w:pStyle w:val="Heading2"/>
      </w:pPr>
      <w:r>
        <w:t>OFF</w:t>
      </w:r>
    </w:p>
    <w:p w14:paraId="7FDFBAD4" w14:textId="77777777" w:rsidR="00290483" w:rsidRDefault="00290483" w:rsidP="00290483">
      <w:pPr>
        <w:pStyle w:val="Heading3"/>
      </w:pPr>
      <w:r>
        <w:t>T</w:t>
      </w:r>
    </w:p>
    <w:p w14:paraId="450F4B3B" w14:textId="77777777" w:rsidR="00290483" w:rsidRPr="00371E01" w:rsidRDefault="00290483" w:rsidP="00290483">
      <w:pPr>
        <w:pStyle w:val="Heading4"/>
      </w:pPr>
      <w:r>
        <w:t xml:space="preserve">Our interpretation is that the </w:t>
      </w:r>
      <w:r w:rsidRPr="00371E01">
        <w:t>affirmative</w:t>
      </w:r>
      <w:r>
        <w:t xml:space="preserve"> should defend a </w:t>
      </w:r>
      <w:r w:rsidRPr="00371E01">
        <w:t>topical plan.</w:t>
      </w:r>
    </w:p>
    <w:p w14:paraId="76C5E5C8" w14:textId="77777777" w:rsidR="00290483" w:rsidRDefault="00290483" w:rsidP="00290483">
      <w:pPr>
        <w:pStyle w:val="Heading4"/>
      </w:pPr>
      <w:r>
        <w:t xml:space="preserve">‘Resolved’ means to adopt a </w:t>
      </w:r>
      <w:r w:rsidRPr="00A4075B">
        <w:t xml:space="preserve">policy </w:t>
      </w:r>
      <w:r w:rsidRPr="008B05E4">
        <w:rPr>
          <w:u w:val="single"/>
        </w:rPr>
        <w:t>by law</w:t>
      </w:r>
      <w:r>
        <w:t xml:space="preserve">. </w:t>
      </w:r>
    </w:p>
    <w:p w14:paraId="210D1136" w14:textId="77777777" w:rsidR="00290483" w:rsidRDefault="00290483" w:rsidP="00290483">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0D59F94C" w14:textId="77777777" w:rsidR="00290483" w:rsidRPr="00A4075B" w:rsidRDefault="00290483" w:rsidP="00290483">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4FBD8052" w14:textId="77777777" w:rsidR="00290483" w:rsidRPr="004B060B" w:rsidRDefault="00290483" w:rsidP="00290483">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33F0ADF8" w14:textId="77777777" w:rsidR="00290483" w:rsidRPr="004B060B" w:rsidRDefault="00290483" w:rsidP="00290483">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334ED750" w14:textId="77777777" w:rsidR="00290483" w:rsidRPr="004B060B" w:rsidRDefault="00290483" w:rsidP="00290483">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72A6F831" w14:textId="77777777" w:rsidR="00290483" w:rsidRPr="001B7746" w:rsidRDefault="00290483" w:rsidP="00290483">
      <w:pPr>
        <w:keepNext/>
        <w:keepLines/>
        <w:spacing w:before="40" w:after="0" w:line="256" w:lineRule="auto"/>
        <w:outlineLvl w:val="3"/>
        <w:rPr>
          <w:rFonts w:eastAsia="SimSun"/>
          <w:b/>
          <w:iCs/>
          <w:sz w:val="26"/>
        </w:rPr>
      </w:pPr>
      <w:r w:rsidRPr="001B7746">
        <w:rPr>
          <w:rFonts w:eastAsia="SimSun"/>
          <w:b/>
          <w:iCs/>
          <w:sz w:val="26"/>
        </w:rPr>
        <w:t xml:space="preserve">“Collective bargaining rights” are requirements for </w:t>
      </w:r>
      <w:r w:rsidRPr="001B7746">
        <w:rPr>
          <w:rFonts w:eastAsia="SimSun"/>
          <w:b/>
          <w:iCs/>
          <w:sz w:val="26"/>
          <w:u w:val="single"/>
        </w:rPr>
        <w:t>union recognition</w:t>
      </w:r>
      <w:r w:rsidRPr="001B7746">
        <w:rPr>
          <w:rFonts w:eastAsia="SimSun"/>
          <w:b/>
          <w:iCs/>
          <w:sz w:val="26"/>
        </w:rPr>
        <w:t xml:space="preserve"> and </w:t>
      </w:r>
      <w:r w:rsidRPr="001B7746">
        <w:rPr>
          <w:rFonts w:eastAsia="SimSun"/>
          <w:b/>
          <w:iCs/>
          <w:sz w:val="26"/>
          <w:u w:val="single"/>
        </w:rPr>
        <w:t>good faith bargaining</w:t>
      </w:r>
      <w:r w:rsidRPr="001B7746">
        <w:rPr>
          <w:rFonts w:eastAsia="SimSun"/>
          <w:b/>
          <w:iCs/>
          <w:sz w:val="26"/>
        </w:rPr>
        <w:t xml:space="preserve">, secured via </w:t>
      </w:r>
      <w:r w:rsidRPr="001B7746">
        <w:rPr>
          <w:rFonts w:eastAsia="SimSun"/>
          <w:b/>
          <w:iCs/>
          <w:sz w:val="26"/>
          <w:u w:val="single"/>
        </w:rPr>
        <w:t>law</w:t>
      </w:r>
      <w:r w:rsidRPr="001B7746">
        <w:rPr>
          <w:rFonts w:eastAsia="SimSun"/>
          <w:b/>
          <w:iCs/>
          <w:sz w:val="26"/>
        </w:rPr>
        <w:t>.</w:t>
      </w:r>
    </w:p>
    <w:p w14:paraId="0A8C71BB" w14:textId="77777777" w:rsidR="00290483" w:rsidRPr="001B7746" w:rsidRDefault="00290483" w:rsidP="00290483">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48F3C536" w14:textId="77777777" w:rsidR="00290483" w:rsidRPr="001B7746" w:rsidRDefault="00290483" w:rsidP="00290483">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4AE17DE3" w14:textId="77777777" w:rsidR="00290483" w:rsidRPr="001B7746" w:rsidRDefault="00290483" w:rsidP="00290483">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47A73C11" w14:textId="77777777" w:rsidR="00290483" w:rsidRPr="00284BBB" w:rsidRDefault="00290483" w:rsidP="00290483">
      <w:pPr>
        <w:pStyle w:val="Heading4"/>
      </w:pPr>
      <w:r w:rsidRPr="00284BBB">
        <w:t xml:space="preserve">T is a </w:t>
      </w:r>
      <w:r w:rsidRPr="00284BBB">
        <w:rPr>
          <w:u w:val="single"/>
        </w:rPr>
        <w:t>voting issue</w:t>
      </w:r>
      <w:r w:rsidRPr="00284BBB">
        <w:t>:</w:t>
      </w:r>
    </w:p>
    <w:p w14:paraId="75B82067" w14:textId="77777777" w:rsidR="00290483" w:rsidRPr="00284BBB" w:rsidRDefault="00290483" w:rsidP="00290483">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33C01385" w14:textId="77777777" w:rsidR="00290483" w:rsidRPr="00284BBB" w:rsidRDefault="00290483" w:rsidP="00290483">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6AB991C8" w14:textId="77777777" w:rsidR="00290483" w:rsidRPr="00284BBB" w:rsidRDefault="00290483" w:rsidP="00290483">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6C1A95E5" w14:textId="77777777" w:rsidR="00290483" w:rsidRDefault="00290483" w:rsidP="00290483">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52F57624" w14:textId="77777777" w:rsidR="00290483" w:rsidRDefault="00290483" w:rsidP="00290483">
      <w:pPr>
        <w:pStyle w:val="Heading3"/>
      </w:pPr>
      <w:r>
        <w:t>K</w:t>
      </w:r>
    </w:p>
    <w:p w14:paraId="2DC217F9" w14:textId="77777777" w:rsidR="00290483" w:rsidRDefault="00290483" w:rsidP="00290483">
      <w:r>
        <w:t xml:space="preserve">Capitalism K </w:t>
      </w:r>
    </w:p>
    <w:p w14:paraId="0A1E7D95" w14:textId="77777777" w:rsidR="00290483" w:rsidRPr="00F2655C" w:rsidRDefault="00290483" w:rsidP="00290483">
      <w:pPr>
        <w:pStyle w:val="Heading4"/>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 xml:space="preserve">1)  It positions Blackness as </w:t>
      </w:r>
      <w:r>
        <w:rPr>
          <w:u w:val="single"/>
        </w:rPr>
        <w:t>irreducibly unique</w:t>
      </w:r>
      <w:r>
        <w:t xml:space="preserve"> and </w:t>
      </w:r>
      <w:r>
        <w:rPr>
          <w:u w:val="single"/>
        </w:rPr>
        <w:t>incapable of translation</w:t>
      </w:r>
      <w:r>
        <w:t xml:space="preserve"> to anyone outside of it, foreclosing coalitional anti-capitalism; </w:t>
      </w:r>
      <w:r>
        <w:br/>
        <w:t xml:space="preserve">2)  It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aff ballot trades on the </w:t>
      </w:r>
      <w:r>
        <w:rPr>
          <w:u w:val="single"/>
        </w:rPr>
        <w:t>psychological wage</w:t>
      </w:r>
      <w:r>
        <w:t xml:space="preserve"> of neoliberalism. </w:t>
      </w:r>
      <w:r>
        <w:b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4EC4739A" w14:textId="77777777" w:rsidR="00290483" w:rsidRDefault="00290483" w:rsidP="00290483">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6193B6CE" w14:textId="77777777" w:rsidR="00290483" w:rsidRPr="007607B7" w:rsidRDefault="00290483" w:rsidP="00290483">
      <w:pPr>
        <w:rPr>
          <w:sz w:val="16"/>
        </w:rPr>
      </w:pPr>
      <w:r w:rsidRPr="000339DB">
        <w:rPr>
          <w:rStyle w:val="StyleUnderline"/>
          <w:highlight w:val="yellow"/>
        </w:rPr>
        <w:t xml:space="preserve">Coalitions </w:t>
      </w:r>
      <w:r w:rsidRPr="000339DB">
        <w:rPr>
          <w:rStyle w:val="Emphasis"/>
          <w:highlight w:val="yellow"/>
        </w:rPr>
        <w:t>used to define liberation politics</w:t>
      </w:r>
      <w:r w:rsidRPr="007607B7">
        <w:rPr>
          <w:sz w:val="16"/>
        </w:rPr>
        <w:t xml:space="preserve">. The </w:t>
      </w:r>
      <w:r w:rsidRPr="00BF1551">
        <w:rPr>
          <w:rStyle w:val="StyleUnderline"/>
        </w:rPr>
        <w:t>Black Panthers, Young Lords and Young Patriots made up Fred Hampton’s Rainbow Coalition: a revolutionary, working class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7AD8F132" w14:textId="77777777" w:rsidR="00290483" w:rsidRPr="007607B7" w:rsidRDefault="00290483" w:rsidP="00290483">
      <w:pPr>
        <w:rPr>
          <w:sz w:val="16"/>
        </w:rPr>
      </w:pPr>
      <w:r w:rsidRPr="000339DB">
        <w:rPr>
          <w:rStyle w:val="StyleUnderline"/>
          <w:highlight w:val="yellow"/>
        </w:rPr>
        <w:t>Coalitions of</w:t>
      </w:r>
      <w:r w:rsidRPr="00BF1551">
        <w:rPr>
          <w:rStyle w:val="StyleUnderline"/>
        </w:rPr>
        <w:t xml:space="preserve"> the </w:t>
      </w:r>
      <w:r w:rsidRPr="000339DB">
        <w:rPr>
          <w:rStyle w:val="StyleUnderline"/>
          <w:highlight w:val="yellow"/>
        </w:rPr>
        <w:t>oppressed are</w:t>
      </w:r>
      <w:r w:rsidRPr="007607B7">
        <w:rPr>
          <w:sz w:val="16"/>
        </w:rPr>
        <w:t xml:space="preserve"> powerful. </w:t>
      </w:r>
      <w:r w:rsidRPr="000339DB">
        <w:rPr>
          <w:rStyle w:val="Emphasis"/>
          <w:highlight w:val="yellow"/>
        </w:rPr>
        <w:t>So powerful</w:t>
      </w:r>
      <w:r w:rsidRPr="00BF1551">
        <w:rPr>
          <w:rStyle w:val="StyleUnderline"/>
        </w:rPr>
        <w:t xml:space="preserve"> the ruling class of American </w:t>
      </w:r>
      <w:r w:rsidRPr="000339DB">
        <w:rPr>
          <w:rStyle w:val="StyleUnderline"/>
          <w:highlight w:val="yellow"/>
        </w:rPr>
        <w:t>slave society invented</w:t>
      </w:r>
      <w:r w:rsidRPr="00BF1551">
        <w:rPr>
          <w:rStyle w:val="StyleUnderline"/>
        </w:rPr>
        <w:t xml:space="preserve"> a </w:t>
      </w:r>
      <w:r w:rsidRPr="000339DB">
        <w:rPr>
          <w:rStyle w:val="Emphasis"/>
          <w:highlight w:val="yellow"/>
        </w:rPr>
        <w:t>tech</w:t>
      </w:r>
      <w:r w:rsidRPr="00BF1551">
        <w:rPr>
          <w:rStyle w:val="StyleUnderline"/>
        </w:rPr>
        <w:t xml:space="preserve">nology </w:t>
      </w:r>
      <w:r w:rsidRPr="000339DB">
        <w:rPr>
          <w:rStyle w:val="StyleUnderline"/>
          <w:highlight w:val="yellow"/>
        </w:rPr>
        <w:t>so reliable</w:t>
      </w:r>
      <w:r w:rsidRPr="00BF1551">
        <w:rPr>
          <w:rStyle w:val="StyleUnderline"/>
        </w:rPr>
        <w:t xml:space="preserve"> in its ability </w:t>
      </w:r>
      <w:r w:rsidRPr="000339DB">
        <w:rPr>
          <w:rStyle w:val="StyleUnderline"/>
          <w:highlight w:val="yellow"/>
        </w:rPr>
        <w:t>to undermine</w:t>
      </w:r>
      <w:r w:rsidRPr="007607B7">
        <w:rPr>
          <w:sz w:val="16"/>
        </w:rPr>
        <w:t xml:space="preserve"> the possibility of </w:t>
      </w:r>
      <w:r w:rsidRPr="000339DB">
        <w:rPr>
          <w:rStyle w:val="StyleUnderline"/>
          <w:highlight w:val="yellow"/>
        </w:rPr>
        <w:t>coalitions</w:t>
      </w:r>
      <w:r w:rsidRPr="007607B7">
        <w:rPr>
          <w:sz w:val="16"/>
        </w:rPr>
        <w:t xml:space="preserve"> that </w:t>
      </w:r>
      <w:r w:rsidRPr="000339DB">
        <w:rPr>
          <w:rStyle w:val="StyleUnderline"/>
          <w:highlight w:val="yellow"/>
        </w:rPr>
        <w:t>it</w:t>
      </w:r>
      <w:r w:rsidRPr="00BF1551">
        <w:rPr>
          <w:rStyle w:val="StyleUnderline"/>
        </w:rPr>
        <w:t xml:space="preserve"> has </w:t>
      </w:r>
      <w:r w:rsidRPr="000339DB">
        <w:rPr>
          <w:rStyle w:val="StyleUnderline"/>
          <w:highlight w:val="yellow"/>
        </w:rPr>
        <w:t>lasted</w:t>
      </w:r>
      <w:r w:rsidRPr="00BF1551">
        <w:rPr>
          <w:rStyle w:val="StyleUnderline"/>
        </w:rPr>
        <w:t xml:space="preserve"> over </w:t>
      </w:r>
      <w:r w:rsidRPr="000339DB">
        <w:rPr>
          <w:rStyle w:val="Emphasis"/>
          <w:highlight w:val="yellow"/>
        </w:rPr>
        <w:t>500 years</w:t>
      </w:r>
      <w:r w:rsidRPr="00BF1551">
        <w:rPr>
          <w:rStyle w:val="StyleUnderline"/>
        </w:rPr>
        <w:t xml:space="preserve"> in their political and economic arsenal. The technology? </w:t>
      </w:r>
      <w:r w:rsidRPr="000339DB">
        <w:rPr>
          <w:rStyle w:val="Emphasis"/>
          <w:highlight w:val="yellow"/>
        </w:rPr>
        <w:t>Race</w:t>
      </w:r>
      <w:r w:rsidRPr="007607B7">
        <w:rPr>
          <w:sz w:val="16"/>
        </w:rPr>
        <w:t>.</w:t>
      </w:r>
    </w:p>
    <w:p w14:paraId="6FAA0EBC" w14:textId="77777777" w:rsidR="00290483" w:rsidRPr="007607B7" w:rsidRDefault="00290483" w:rsidP="00290483">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Group cruelty has long been an antidote for group insecurity; this was the function of Jim Crow, and is the basis of hierarchical cruelties in society and politics today</w:t>
      </w:r>
      <w:r w:rsidRPr="007607B7">
        <w:rPr>
          <w:sz w:val="16"/>
        </w:rPr>
        <w:t>.</w:t>
      </w:r>
    </w:p>
    <w:p w14:paraId="6A044100" w14:textId="77777777" w:rsidR="00290483" w:rsidRPr="007607B7" w:rsidRDefault="00290483" w:rsidP="00290483">
      <w:pPr>
        <w:rPr>
          <w:sz w:val="16"/>
        </w:rPr>
      </w:pPr>
      <w:r w:rsidRPr="007607B7">
        <w:rPr>
          <w:sz w:val="16"/>
        </w:rPr>
        <w:t>So of course, when a charismatic twenty-one year old Black man began to cut through the bullshit of racial division and brought Black, white and Puerto Rican working class communities together under the banner of revolution he needed to be quickly neutralised.</w:t>
      </w:r>
    </w:p>
    <w:p w14:paraId="403E7CD5" w14:textId="77777777" w:rsidR="00290483" w:rsidRPr="007607B7" w:rsidRDefault="00290483" w:rsidP="00290483">
      <w:pPr>
        <w:rPr>
          <w:sz w:val="16"/>
        </w:rPr>
      </w:pPr>
      <w:r w:rsidRPr="007607B7">
        <w:rPr>
          <w:sz w:val="16"/>
        </w:rPr>
        <w:t>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against, and direct your frustrations towards. National and racial identities provide the structural integrity of crisis ridden class societies, keeping capitalism free of the burden of mass working class revolt.</w:t>
      </w:r>
    </w:p>
    <w:p w14:paraId="3847DD6F" w14:textId="77777777" w:rsidR="00290483" w:rsidRPr="007607B7" w:rsidRDefault="00290483" w:rsidP="00290483">
      <w:pPr>
        <w:rPr>
          <w:sz w:val="16"/>
        </w:rPr>
      </w:pPr>
      <w:r w:rsidRPr="000339DB">
        <w:rPr>
          <w:rStyle w:val="StyleUnderline"/>
          <w:highlight w:val="yellow"/>
        </w:rPr>
        <w:t xml:space="preserve">Division </w:t>
      </w:r>
      <w:r w:rsidRPr="000339DB">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0339DB">
        <w:rPr>
          <w:rStyle w:val="StyleUnderline"/>
          <w:highlight w:val="yellow"/>
        </w:rPr>
        <w:t>Coalitions</w:t>
      </w:r>
      <w:r w:rsidRPr="00BF1551">
        <w:rPr>
          <w:rStyle w:val="StyleUnderline"/>
        </w:rPr>
        <w:t xml:space="preserve"> and class solidarity do </w:t>
      </w:r>
      <w:r w:rsidRPr="000339DB">
        <w:rPr>
          <w:rStyle w:val="StyleUnderline"/>
          <w:highlight w:val="yellow"/>
        </w:rPr>
        <w:t xml:space="preserve">the opposite. They create </w:t>
      </w:r>
      <w:r w:rsidRPr="000339DB">
        <w:rPr>
          <w:rStyle w:val="Emphasis"/>
          <w:highlight w:val="yellow"/>
        </w:rPr>
        <w:t>mutual interest out of potential conflict</w:t>
      </w:r>
      <w:r w:rsidRPr="00BF1551">
        <w:rPr>
          <w:rStyle w:val="StyleUnderline"/>
        </w:rPr>
        <w:t xml:space="preserve">, consolidate resources, and </w:t>
      </w:r>
      <w:r w:rsidRPr="000339DB">
        <w:rPr>
          <w:rStyle w:val="Emphasis"/>
          <w:highlight w:val="yellow"/>
        </w:rPr>
        <w:t>concentrate power</w:t>
      </w:r>
      <w:r w:rsidRPr="007607B7">
        <w:rPr>
          <w:sz w:val="16"/>
        </w:rPr>
        <w:t xml:space="preserve">. They make us more effective, and more influential. But this isn’t a new concept. ‘If they come for me in the morning, they will come for you at night’ is an old adage of the communist wing of the Black Power </w:t>
      </w:r>
      <w:r w:rsidRPr="0084355F">
        <w:rPr>
          <w:sz w:val="16"/>
        </w:rPr>
        <w:t xml:space="preserve">movement. But </w:t>
      </w:r>
      <w:r w:rsidRPr="0084355F">
        <w:rPr>
          <w:rStyle w:val="StyleUnderline"/>
        </w:rPr>
        <w:t>in today’s political arena</w:t>
      </w:r>
      <w:r w:rsidRPr="00BF1551">
        <w:rPr>
          <w:rStyle w:val="StyleUnderline"/>
        </w:rPr>
        <w:t xml:space="preserve"> solidarity – the principled </w:t>
      </w:r>
      <w:r w:rsidRPr="000339DB">
        <w:rPr>
          <w:rStyle w:val="StyleUnderline"/>
          <w:highlight w:val="yellow"/>
        </w:rPr>
        <w:t xml:space="preserve">solidarity of ‘unconditional but critical support’, </w:t>
      </w:r>
      <w:r w:rsidRPr="000339DB">
        <w:rPr>
          <w:rStyle w:val="Emphasis"/>
          <w:highlight w:val="yellow"/>
        </w:rPr>
        <w:t>not</w:t>
      </w:r>
      <w:r w:rsidRPr="007607B7">
        <w:rPr>
          <w:sz w:val="16"/>
        </w:rPr>
        <w:t xml:space="preserve"> the </w:t>
      </w:r>
      <w:r w:rsidRPr="000339DB">
        <w:rPr>
          <w:rStyle w:val="Emphasis"/>
          <w:highlight w:val="yellow"/>
        </w:rPr>
        <w:t>transactional solidarity</w:t>
      </w:r>
      <w:r w:rsidRPr="00BF1551">
        <w:rPr>
          <w:rStyle w:val="StyleUnderline"/>
        </w:rPr>
        <w:t xml:space="preserve"> of ‘I will only give you what you’ve given me’ – </w:t>
      </w:r>
      <w:r w:rsidRPr="000339DB">
        <w:rPr>
          <w:rStyle w:val="StyleUnderline"/>
          <w:highlight w:val="yellow"/>
        </w:rPr>
        <w:t>is</w:t>
      </w:r>
      <w:r w:rsidRPr="007607B7">
        <w:rPr>
          <w:sz w:val="16"/>
        </w:rPr>
        <w:t xml:space="preserve"> almost </w:t>
      </w:r>
      <w:r w:rsidRPr="000339DB">
        <w:rPr>
          <w:rStyle w:val="Emphasis"/>
          <w:highlight w:val="yellow"/>
        </w:rPr>
        <w:t>mythical in</w:t>
      </w:r>
      <w:r w:rsidRPr="00BF1551">
        <w:rPr>
          <w:rStyle w:val="Emphasis"/>
        </w:rPr>
        <w:t xml:space="preserve"> its </w:t>
      </w:r>
      <w:r w:rsidRPr="000339DB">
        <w:rPr>
          <w:rStyle w:val="Emphasis"/>
          <w:highlight w:val="yellow"/>
        </w:rPr>
        <w:t>rarity</w:t>
      </w:r>
      <w:r w:rsidRPr="007607B7">
        <w:rPr>
          <w:sz w:val="16"/>
        </w:rPr>
        <w:t>, at least in the mainstream. So, what happened?</w:t>
      </w:r>
    </w:p>
    <w:p w14:paraId="3806ADF0" w14:textId="77777777" w:rsidR="00290483" w:rsidRPr="007607B7" w:rsidRDefault="00290483" w:rsidP="00290483">
      <w:pPr>
        <w:rPr>
          <w:sz w:val="16"/>
        </w:rPr>
      </w:pPr>
      <w:r w:rsidRPr="007607B7">
        <w:rPr>
          <w:sz w:val="16"/>
        </w:rPr>
        <w:t>The pitfalls of neoliberal identity politics</w:t>
      </w:r>
    </w:p>
    <w:p w14:paraId="734B9605" w14:textId="77777777" w:rsidR="00290483" w:rsidRPr="007607B7" w:rsidRDefault="00290483" w:rsidP="00290483">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spacial sense), </w:t>
      </w:r>
      <w:r w:rsidRPr="00BF1551">
        <w:rPr>
          <w:rStyle w:val="StyleUnderline"/>
        </w:rPr>
        <w:t>and</w:t>
      </w:r>
      <w:r w:rsidRPr="007607B7">
        <w:rPr>
          <w:sz w:val="16"/>
        </w:rPr>
        <w:t xml:space="preserve"> has </w:t>
      </w:r>
      <w:r w:rsidRPr="00BF1551">
        <w:rPr>
          <w:rStyle w:val="StyleUnderline"/>
        </w:rPr>
        <w:t>blunted the political consciousness needed to do so</w:t>
      </w:r>
      <w:r w:rsidRPr="007607B7">
        <w:rPr>
          <w:sz w:val="16"/>
        </w:rPr>
        <w:t>.</w:t>
      </w:r>
    </w:p>
    <w:p w14:paraId="35C722BF" w14:textId="77777777" w:rsidR="00290483" w:rsidRPr="007607B7" w:rsidRDefault="00290483" w:rsidP="00290483">
      <w:pPr>
        <w:rPr>
          <w:sz w:val="16"/>
        </w:rPr>
      </w:pPr>
      <w:r w:rsidRPr="007607B7">
        <w:rPr>
          <w:sz w:val="16"/>
        </w:rPr>
        <w:t>At the end of the 80s Ambalavaner Sivanandan and Stuart Hall – the OGs of Black British Marxist thought – have an incredible, now prophetic, exchange about the impact of Thatcher and the new, neoliberal world order. It is a rich and timely debate that I cannot adequately summarise here, but one element I want to draw out is their commentary on the reshaping of class and work, and the new identity politics.</w:t>
      </w:r>
    </w:p>
    <w:p w14:paraId="338CC6A4" w14:textId="77777777" w:rsidR="00290483" w:rsidRPr="007607B7" w:rsidRDefault="00290483" w:rsidP="00290483">
      <w:pPr>
        <w:rPr>
          <w:sz w:val="16"/>
        </w:rPr>
      </w:pPr>
      <w:r w:rsidRPr="007607B7">
        <w:rPr>
          <w:sz w:val="16"/>
        </w:rPr>
        <w:t>In ‘Brave New World’ Hall predicts a social and cultural transformation where there is</w:t>
      </w:r>
    </w:p>
    <w:p w14:paraId="3AAD3F78" w14:textId="77777777" w:rsidR="00290483" w:rsidRPr="007607B7" w:rsidRDefault="00290483" w:rsidP="00290483">
      <w:pPr>
        <w:rPr>
          <w:sz w:val="16"/>
        </w:rPr>
      </w:pPr>
      <w:r w:rsidRPr="007607B7">
        <w:rPr>
          <w:sz w:val="16"/>
        </w:rPr>
        <w:t>…greater fragmentation and pluralism, the weakening of older collective solidarities and block identities and the emergence of new identities associated with greater work flexibility, the maximisation of individual choices through personal consumption.</w:t>
      </w:r>
    </w:p>
    <w:p w14:paraId="2368B9C9" w14:textId="77777777" w:rsidR="00290483" w:rsidRPr="007607B7" w:rsidRDefault="00290483" w:rsidP="00290483">
      <w:pPr>
        <w:rPr>
          <w:sz w:val="16"/>
        </w:rPr>
      </w:pPr>
      <w:r w:rsidRPr="007607B7">
        <w:rPr>
          <w:sz w:val="16"/>
        </w:rPr>
        <w:t xml:space="preserve">In ‘All that Melts into Air is Solid: The Hokum of New Times’ Sivanandan responds, decrying this shift is the result of the </w:t>
      </w:r>
      <w:r w:rsidRPr="0084355F">
        <w:rPr>
          <w:sz w:val="16"/>
        </w:rPr>
        <w:t>‘</w:t>
      </w:r>
      <w:r w:rsidRPr="0084355F">
        <w:rPr>
          <w:rStyle w:val="StyleUnderline"/>
        </w:rPr>
        <w:t>fragmentation of the working class</w:t>
      </w:r>
      <w:r w:rsidRPr="0084355F">
        <w:rPr>
          <w:sz w:val="16"/>
        </w:rPr>
        <w:t>, and hence the obfus</w:t>
      </w:r>
      <w:r w:rsidRPr="007607B7">
        <w:rPr>
          <w:sz w:val="16"/>
        </w:rPr>
        <w:t xml:space="preserve">cation of class in general’. He then spells out the devastating consequences of this class fragmentation, which </w:t>
      </w:r>
      <w:r w:rsidRPr="000339DB">
        <w:rPr>
          <w:rStyle w:val="StyleUnderline"/>
          <w:highlight w:val="yellow"/>
        </w:rPr>
        <w:t>bleed into</w:t>
      </w:r>
      <w:r w:rsidRPr="00B371D5">
        <w:rPr>
          <w:rStyle w:val="StyleUnderline"/>
        </w:rPr>
        <w:t xml:space="preserve"> the creation of a new political subjectivity: a </w:t>
      </w:r>
      <w:r w:rsidRPr="000339DB">
        <w:rPr>
          <w:rStyle w:val="Emphasis"/>
          <w:highlight w:val="yellow"/>
        </w:rPr>
        <w:t>politics of the ‘subject, the personal, the individual</w:t>
      </w:r>
      <w:r w:rsidRPr="007607B7">
        <w:rPr>
          <w:sz w:val="16"/>
        </w:rPr>
        <w:t xml:space="preserve">’. He laments that the </w:t>
      </w:r>
      <w:r w:rsidRPr="000339DB">
        <w:rPr>
          <w:rStyle w:val="StyleUnderline"/>
          <w:highlight w:val="yellow"/>
        </w:rPr>
        <w:t>new politics gave</w:t>
      </w:r>
      <w:r w:rsidRPr="00B371D5">
        <w:rPr>
          <w:rStyle w:val="StyleUnderline"/>
        </w:rPr>
        <w:t xml:space="preserve"> the</w:t>
      </w:r>
    </w:p>
    <w:p w14:paraId="03AC09AC" w14:textId="77777777" w:rsidR="00290483" w:rsidRPr="007607B7" w:rsidRDefault="00290483" w:rsidP="00290483">
      <w:pPr>
        <w:rPr>
          <w:sz w:val="16"/>
        </w:rPr>
      </w:pPr>
      <w:r w:rsidRPr="007607B7">
        <w:rPr>
          <w:sz w:val="16"/>
        </w:rPr>
        <w:t>…</w:t>
      </w:r>
      <w:r w:rsidRPr="000339DB">
        <w:rPr>
          <w:rStyle w:val="StyleUnderline"/>
          <w:highlight w:val="yellow"/>
        </w:rPr>
        <w:t>individual</w:t>
      </w:r>
      <w:r w:rsidRPr="00B371D5">
        <w:rPr>
          <w:rStyle w:val="StyleUnderline"/>
        </w:rPr>
        <w:t xml:space="preserve"> an </w:t>
      </w:r>
      <w:r w:rsidRPr="000339DB">
        <w:rPr>
          <w:rStyle w:val="StyleUnderline"/>
          <w:highlight w:val="yellow"/>
        </w:rPr>
        <w:t>out not to take part i</w:t>
      </w:r>
      <w:r w:rsidRPr="00C51506">
        <w:rPr>
          <w:rStyle w:val="StyleUnderline"/>
          <w:highlight w:val="yellow"/>
        </w:rPr>
        <w:t>n issues</w:t>
      </w:r>
      <w:r w:rsidRPr="00B371D5">
        <w:rPr>
          <w:rStyle w:val="StyleUnderline"/>
        </w:rPr>
        <w:t xml:space="preserve"> th</w:t>
      </w:r>
      <w:r w:rsidRPr="0084355F">
        <w:rPr>
          <w:rStyle w:val="StyleUnderline"/>
        </w:rPr>
        <w:t xml:space="preserve">at affected the community: </w:t>
      </w:r>
      <w:r w:rsidRPr="0084355F">
        <w:rPr>
          <w:rStyle w:val="Emphasis"/>
        </w:rPr>
        <w:t>immigration raids</w:t>
      </w:r>
      <w:r w:rsidRPr="0084355F">
        <w:rPr>
          <w:rStyle w:val="StyleUnderline"/>
        </w:rPr>
        <w:t xml:space="preserve">, </w:t>
      </w:r>
      <w:r w:rsidRPr="0084355F">
        <w:rPr>
          <w:rStyle w:val="Emphasis"/>
        </w:rPr>
        <w:t>deportations</w:t>
      </w:r>
      <w:r w:rsidRPr="0084355F">
        <w:rPr>
          <w:rStyle w:val="StyleUnderline"/>
        </w:rPr>
        <w:t xml:space="preserve">, deaths in custody, </w:t>
      </w:r>
      <w:r w:rsidRPr="0084355F">
        <w:rPr>
          <w:rStyle w:val="Emphasis"/>
        </w:rPr>
        <w:t>racial violence</w:t>
      </w:r>
      <w:r w:rsidRPr="0084355F">
        <w:rPr>
          <w:rStyle w:val="StyleUnderline"/>
        </w:rPr>
        <w:t xml:space="preserve">, the </w:t>
      </w:r>
      <w:r w:rsidRPr="0084355F">
        <w:rPr>
          <w:rStyle w:val="Emphasis"/>
        </w:rPr>
        <w:t>rise of fascism</w:t>
      </w:r>
      <w:r w:rsidRPr="0084355F">
        <w:rPr>
          <w:sz w:val="16"/>
        </w:rPr>
        <w:t>,</w:t>
      </w:r>
      <w:r w:rsidRPr="007607B7">
        <w:rPr>
          <w:sz w:val="16"/>
        </w:rPr>
        <w:t xml:space="preserve"> as well as everyday things that concerned housing and schooling and plain existing. </w:t>
      </w:r>
      <w:r w:rsidRPr="000339DB">
        <w:rPr>
          <w:rStyle w:val="StyleUnderline"/>
          <w:highlight w:val="yellow"/>
        </w:rPr>
        <w:t>There was</w:t>
      </w:r>
      <w:r w:rsidRPr="00B371D5">
        <w:rPr>
          <w:rStyle w:val="StyleUnderline"/>
        </w:rPr>
        <w:t xml:space="preserve"> now </w:t>
      </w:r>
      <w:r w:rsidRPr="000339DB">
        <w:rPr>
          <w:rStyle w:val="StyleUnderline"/>
          <w:highlight w:val="yellow"/>
        </w:rPr>
        <w:t xml:space="preserve">another venue for politics: </w:t>
      </w:r>
      <w:r w:rsidRPr="000339DB">
        <w:rPr>
          <w:rStyle w:val="Emphasis"/>
          <w:highlight w:val="yellow"/>
        </w:rPr>
        <w:t>oneself</w:t>
      </w:r>
      <w:r w:rsidRPr="007607B7">
        <w:rPr>
          <w:sz w:val="16"/>
        </w:rPr>
        <w:t xml:space="preserve">… </w:t>
      </w:r>
      <w:r w:rsidRPr="0084355F">
        <w:rPr>
          <w:rStyle w:val="StyleUnderline"/>
        </w:rPr>
        <w:t xml:space="preserve">Carried to its logical conclusion, </w:t>
      </w:r>
      <w:r w:rsidRPr="000339DB">
        <w:rPr>
          <w:rStyle w:val="Emphasis"/>
          <w:highlight w:val="yellow"/>
        </w:rPr>
        <w:t>just to be black</w:t>
      </w:r>
      <w:r w:rsidRPr="007607B7">
        <w:rPr>
          <w:sz w:val="16"/>
        </w:rPr>
        <w:t xml:space="preserve">, for instance, </w:t>
      </w:r>
      <w:r w:rsidRPr="000339DB">
        <w:rPr>
          <w:rStyle w:val="Emphasis"/>
          <w:highlight w:val="yellow"/>
        </w:rPr>
        <w:t>was politics enough</w:t>
      </w:r>
      <w:r w:rsidRPr="00B371D5">
        <w:rPr>
          <w:rStyle w:val="StyleUnderline"/>
        </w:rPr>
        <w:t xml:space="preserve">: because it was </w:t>
      </w:r>
      <w:r w:rsidRPr="000339DB">
        <w:rPr>
          <w:rStyle w:val="Emphasis"/>
          <w:highlight w:val="yellow"/>
        </w:rPr>
        <w:t>in ones blackness</w:t>
      </w:r>
      <w:r w:rsidRPr="00B371D5">
        <w:rPr>
          <w:rStyle w:val="Emphasis"/>
        </w:rPr>
        <w:t xml:space="preserve"> that </w:t>
      </w:r>
      <w:r w:rsidRPr="000339DB">
        <w:rPr>
          <w:rStyle w:val="Emphasis"/>
          <w:highlight w:val="yellow"/>
        </w:rPr>
        <w:t>one was aggressed</w:t>
      </w:r>
      <w:r w:rsidRPr="000339DB">
        <w:rPr>
          <w:rStyle w:val="StyleUnderline"/>
          <w:highlight w:val="yellow"/>
        </w:rPr>
        <w:t>, just to be black was</w:t>
      </w:r>
      <w:r w:rsidRPr="00B371D5">
        <w:rPr>
          <w:rStyle w:val="StyleUnderline"/>
        </w:rPr>
        <w:t xml:space="preserve"> to make </w:t>
      </w:r>
      <w:r w:rsidRPr="000339DB">
        <w:rPr>
          <w:rStyle w:val="StyleUnderline"/>
          <w:highlight w:val="yellow"/>
        </w:rPr>
        <w:t>a statement against</w:t>
      </w:r>
      <w:r w:rsidRPr="00B371D5">
        <w:rPr>
          <w:rStyle w:val="StyleUnderline"/>
        </w:rPr>
        <w:t xml:space="preserve"> such </w:t>
      </w:r>
      <w:r w:rsidRPr="000339DB">
        <w:rPr>
          <w:rStyle w:val="StyleUnderline"/>
          <w:highlight w:val="yellow"/>
        </w:rPr>
        <w:t>aggression</w:t>
      </w:r>
      <w:r w:rsidRPr="007607B7">
        <w:rPr>
          <w:sz w:val="16"/>
        </w:rPr>
        <w:t>.</w:t>
      </w:r>
    </w:p>
    <w:p w14:paraId="79FBC10E" w14:textId="77777777" w:rsidR="00290483" w:rsidRPr="007607B7" w:rsidRDefault="00290483" w:rsidP="00290483">
      <w:pPr>
        <w:rPr>
          <w:sz w:val="16"/>
        </w:rPr>
      </w:pPr>
      <w:r w:rsidRPr="007607B7">
        <w:rPr>
          <w:sz w:val="16"/>
        </w:rPr>
        <w:t xml:space="preserve">The politics of doing nothing. </w:t>
      </w:r>
      <w:r w:rsidRPr="00B371D5">
        <w:rPr>
          <w:rStyle w:val="StyleUnderline"/>
        </w:rPr>
        <w:t xml:space="preserve">The </w:t>
      </w:r>
      <w:r w:rsidRPr="000339DB">
        <w:rPr>
          <w:rStyle w:val="StyleUnderline"/>
          <w:highlight w:val="yellow"/>
        </w:rPr>
        <w:t>politics that claims</w:t>
      </w:r>
      <w:r w:rsidRPr="00B371D5">
        <w:rPr>
          <w:rStyle w:val="StyleUnderline"/>
        </w:rPr>
        <w:t xml:space="preserve"> </w:t>
      </w:r>
      <w:r w:rsidRPr="00B371D5">
        <w:rPr>
          <w:rStyle w:val="Emphasis"/>
        </w:rPr>
        <w:t xml:space="preserve">simply </w:t>
      </w:r>
      <w:r w:rsidRPr="000339DB">
        <w:rPr>
          <w:rStyle w:val="Emphasis"/>
          <w:highlight w:val="yellow"/>
        </w:rPr>
        <w:t>being present in a room</w:t>
      </w:r>
      <w:r w:rsidRPr="007607B7">
        <w:rPr>
          <w:sz w:val="16"/>
        </w:rPr>
        <w:t xml:space="preserve">, perhaps one you’ve never been in before, </w:t>
      </w:r>
      <w:r w:rsidRPr="000339DB">
        <w:rPr>
          <w:rStyle w:val="StyleUnderline"/>
          <w:highlight w:val="yellow"/>
        </w:rPr>
        <w:t>is the work</w:t>
      </w:r>
      <w:r w:rsidRPr="00B371D5">
        <w:rPr>
          <w:rStyle w:val="StyleUnderline"/>
        </w:rPr>
        <w:t xml:space="preserve">. The politics of representation. The </w:t>
      </w:r>
      <w:r w:rsidRPr="000339DB">
        <w:rPr>
          <w:rStyle w:val="Emphasis"/>
          <w:highlight w:val="yellow"/>
        </w:rPr>
        <w:t>antithesis of transformation</w:t>
      </w:r>
      <w:r w:rsidRPr="00B371D5">
        <w:rPr>
          <w:rStyle w:val="StyleUnderline"/>
        </w:rPr>
        <w:t xml:space="preserve">, liberation, </w:t>
      </w:r>
      <w:r w:rsidRPr="000339DB">
        <w:rPr>
          <w:rStyle w:val="Emphasis"/>
          <w:highlight w:val="yellow"/>
        </w:rPr>
        <w:t>revolution</w:t>
      </w:r>
      <w:r w:rsidRPr="007607B7">
        <w:rPr>
          <w:sz w:val="16"/>
        </w:rPr>
        <w:t>. We are far too familiar with this script. The late Sivanandan would certainly say his predictions came to fruition.</w:t>
      </w:r>
    </w:p>
    <w:p w14:paraId="4A2A316B" w14:textId="77777777" w:rsidR="00290483" w:rsidRPr="007607B7" w:rsidRDefault="00290483" w:rsidP="00290483">
      <w:pPr>
        <w:rPr>
          <w:sz w:val="16"/>
        </w:rPr>
      </w:pPr>
      <w:r w:rsidRPr="007607B7">
        <w:rPr>
          <w:sz w:val="16"/>
        </w:rPr>
        <w:t xml:space="preserve">What Hall and Sivanandan’s debate helps us contextualise are the ways in which dramatic </w:t>
      </w:r>
      <w:r w:rsidRPr="00B371D5">
        <w:rPr>
          <w:rStyle w:val="StyleUnderline"/>
        </w:rPr>
        <w:t>changes in class composition, work and production at the dawn of neoliberalism created new political subjects: atomised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Sivanandan and Hall had this (still very relevant) exchange.</w:t>
      </w:r>
    </w:p>
    <w:p w14:paraId="4FB6AF1C" w14:textId="77777777" w:rsidR="00290483" w:rsidRPr="0084355F" w:rsidRDefault="00290483" w:rsidP="00290483">
      <w:pPr>
        <w:rPr>
          <w:sz w:val="16"/>
        </w:rPr>
      </w:pPr>
      <w:r w:rsidRPr="007607B7">
        <w:rPr>
          <w:sz w:val="16"/>
        </w:rPr>
        <w:t xml:space="preserve">An </w:t>
      </w:r>
      <w:r w:rsidRPr="00B371D5">
        <w:rPr>
          <w:rStyle w:val="StyleUnderline"/>
        </w:rPr>
        <w:t xml:space="preserve">extreme </w:t>
      </w:r>
      <w:r w:rsidRPr="00C51506">
        <w:rPr>
          <w:rStyle w:val="StyleUnderline"/>
          <w:highlight w:val="yellow"/>
        </w:rPr>
        <w:t>example is</w:t>
      </w:r>
      <w:r w:rsidRPr="00B371D5">
        <w:rPr>
          <w:rStyle w:val="StyleUnderline"/>
        </w:rPr>
        <w:t xml:space="preserve"> the </w:t>
      </w:r>
      <w:r w:rsidRPr="00B371D5">
        <w:rPr>
          <w:rStyle w:val="Emphasis"/>
        </w:rPr>
        <w:t xml:space="preserve">brief rise of </w:t>
      </w:r>
      <w:r w:rsidRPr="00C51506">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51506">
        <w:rPr>
          <w:rStyle w:val="StyleUnderline"/>
          <w:highlight w:val="yellow"/>
        </w:rPr>
        <w:t>a politics predicated on</w:t>
      </w:r>
      <w:r w:rsidRPr="00B371D5">
        <w:rPr>
          <w:rStyle w:val="StyleUnderline"/>
        </w:rPr>
        <w:t xml:space="preserve"> a </w:t>
      </w:r>
      <w:r w:rsidRPr="00C51506">
        <w:rPr>
          <w:rStyle w:val="Emphasis"/>
          <w:highlight w:val="yellow"/>
        </w:rPr>
        <w:t>fundamental conflict</w:t>
      </w:r>
      <w:r w:rsidRPr="00C51506">
        <w:rPr>
          <w:rStyle w:val="StyleUnderline"/>
          <w:highlight w:val="yellow"/>
        </w:rPr>
        <w:t xml:space="preserve"> between Black folk and all other racialised groups</w:t>
      </w:r>
      <w:r w:rsidRPr="00B371D5">
        <w:rPr>
          <w:rStyle w:val="StyleUnderline"/>
        </w:rPr>
        <w:t xml:space="preserve">, and the </w:t>
      </w:r>
      <w:r w:rsidRPr="00C51506">
        <w:rPr>
          <w:rStyle w:val="Emphasis"/>
          <w:highlight w:val="yellow"/>
        </w:rPr>
        <w:t>impossibility of solidarity</w:t>
      </w:r>
      <w:r w:rsidRPr="00D12D43">
        <w:rPr>
          <w:rStyle w:val="StyleUnderline"/>
        </w:rPr>
        <w:t xml:space="preserve">. The condition of </w:t>
      </w:r>
      <w:r w:rsidRPr="00C51506">
        <w:rPr>
          <w:rStyle w:val="StyleUnderline"/>
          <w:highlight w:val="yellow"/>
        </w:rPr>
        <w:t>Blackness</w:t>
      </w:r>
      <w:r w:rsidRPr="00D12D43">
        <w:rPr>
          <w:rStyle w:val="StyleUnderline"/>
        </w:rPr>
        <w:t xml:space="preserve">, Afro-pessimists argued, </w:t>
      </w:r>
      <w:r w:rsidRPr="00C51506">
        <w:rPr>
          <w:rStyle w:val="StyleUnderline"/>
          <w:highlight w:val="yellow"/>
        </w:rPr>
        <w:t xml:space="preserve">is </w:t>
      </w:r>
      <w:r w:rsidRPr="00C51506">
        <w:rPr>
          <w:rStyle w:val="Emphasis"/>
          <w:highlight w:val="yellow"/>
        </w:rPr>
        <w:t>so unique</w:t>
      </w:r>
      <w:r w:rsidRPr="007607B7">
        <w:rPr>
          <w:sz w:val="16"/>
        </w:rPr>
        <w:t xml:space="preserve"> that </w:t>
      </w:r>
      <w:r w:rsidRPr="00C51506">
        <w:rPr>
          <w:rStyle w:val="StyleUnderline"/>
          <w:highlight w:val="yellow"/>
        </w:rPr>
        <w:t>it becomes</w:t>
      </w:r>
      <w:r w:rsidRPr="00D12D43">
        <w:rPr>
          <w:rStyle w:val="StyleUnderline"/>
        </w:rPr>
        <w:t xml:space="preserve"> impenetrable</w:t>
      </w:r>
      <w:r w:rsidRPr="007607B7">
        <w:rPr>
          <w:sz w:val="16"/>
        </w:rPr>
        <w:t xml:space="preserve">, unrecognisable, </w:t>
      </w:r>
      <w:r w:rsidRPr="00C51506">
        <w:rPr>
          <w:rStyle w:val="StyleUnderline"/>
          <w:highlight w:val="yellow"/>
        </w:rPr>
        <w:t xml:space="preserve">unrelatable </w:t>
      </w:r>
      <w:r w:rsidRPr="0084355F">
        <w:rPr>
          <w:rStyle w:val="StyleUnderline"/>
        </w:rPr>
        <w:t>to all outside of it</w:t>
      </w:r>
      <w:r w:rsidRPr="0084355F">
        <w:rPr>
          <w:sz w:val="16"/>
        </w:rPr>
        <w:t xml:space="preserve">. In fact, </w:t>
      </w:r>
      <w:r w:rsidRPr="0084355F">
        <w:rPr>
          <w:rStyle w:val="StyleUnderline"/>
        </w:rPr>
        <w:t>all non-Black folk participate in a system that constructs ‘the Black’ as slave</w:t>
      </w:r>
      <w:r w:rsidRPr="0084355F">
        <w:rPr>
          <w:sz w:val="16"/>
        </w:rPr>
        <w:t>. Under this</w:t>
      </w:r>
      <w:r w:rsidRPr="007607B7">
        <w:rPr>
          <w:sz w:val="16"/>
        </w:rPr>
        <w:t xml:space="preserve"> system </w:t>
      </w:r>
      <w:r w:rsidRPr="00D12D43">
        <w:rPr>
          <w:rStyle w:val="StyleUnderline"/>
        </w:rPr>
        <w:t xml:space="preserve">anti-Blackness – not class, not imperialism – provides the fundamental structure of civil society. </w:t>
      </w:r>
      <w:r w:rsidRPr="00C51506">
        <w:rPr>
          <w:rStyle w:val="Emphasis"/>
          <w:highlight w:val="yellow"/>
        </w:rPr>
        <w:t>Coalitions are</w:t>
      </w:r>
      <w:r w:rsidRPr="00D12D43">
        <w:rPr>
          <w:rStyle w:val="Emphasis"/>
        </w:rPr>
        <w:t xml:space="preserve"> theoretically </w:t>
      </w:r>
      <w:r w:rsidRPr="00C51506">
        <w:rPr>
          <w:rStyle w:val="Emphasis"/>
          <w:highlight w:val="yellow"/>
        </w:rPr>
        <w:t>foreclosed</w:t>
      </w:r>
      <w:r w:rsidRPr="00C51506">
        <w:rPr>
          <w:rStyle w:val="StyleUnderline"/>
          <w:highlight w:val="yellow"/>
        </w:rPr>
        <w:t xml:space="preserve">. </w:t>
      </w:r>
      <w:r w:rsidRPr="00C51506">
        <w:rPr>
          <w:rStyle w:val="Emphasis"/>
          <w:highlight w:val="yellow"/>
        </w:rPr>
        <w:t>Solidarity is</w:t>
      </w:r>
      <w:r w:rsidRPr="00D12D43">
        <w:rPr>
          <w:rStyle w:val="Emphasis"/>
        </w:rPr>
        <w:t xml:space="preserve"> materially </w:t>
      </w:r>
      <w:r w:rsidRPr="00C51506">
        <w:rPr>
          <w:rStyle w:val="Emphasis"/>
          <w:highlight w:val="yellow"/>
        </w:rPr>
        <w:t>impossible</w:t>
      </w:r>
      <w:r w:rsidRPr="00C51506">
        <w:rPr>
          <w:rStyle w:val="StyleUnderline"/>
          <w:highlight w:val="yellow"/>
        </w:rPr>
        <w:t xml:space="preserve">. </w:t>
      </w:r>
      <w:r w:rsidRPr="0084355F">
        <w:rPr>
          <w:rStyle w:val="StyleUnderline"/>
        </w:rPr>
        <w:t>Black people are alone aboard the slave ship</w:t>
      </w:r>
      <w:r w:rsidRPr="0084355F">
        <w:rPr>
          <w:sz w:val="16"/>
        </w:rPr>
        <w:t>.</w:t>
      </w:r>
    </w:p>
    <w:p w14:paraId="2E68ABD3" w14:textId="77777777" w:rsidR="00290483" w:rsidRPr="007607B7" w:rsidRDefault="00290483" w:rsidP="00290483">
      <w:pPr>
        <w:rPr>
          <w:sz w:val="16"/>
        </w:rPr>
      </w:pPr>
      <w:r w:rsidRPr="00C51506">
        <w:rPr>
          <w:rStyle w:val="StyleUnderline"/>
          <w:highlight w:val="yellow"/>
        </w:rPr>
        <w:t xml:space="preserve">Afro-pessimism makes </w:t>
      </w:r>
      <w:r w:rsidRPr="00C51506">
        <w:rPr>
          <w:rStyle w:val="Emphasis"/>
          <w:highlight w:val="yellow"/>
        </w:rPr>
        <w:t>maximal use of neoliberal ethics</w:t>
      </w:r>
      <w:r w:rsidRPr="00D12D43">
        <w:rPr>
          <w:rStyle w:val="StyleUnderline"/>
        </w:rPr>
        <w:t xml:space="preserve">, but the </w:t>
      </w:r>
      <w:r w:rsidRPr="00C51506">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7F1F15">
        <w:rPr>
          <w:rStyle w:val="Emphasis"/>
          <w:highlight w:val="yellow"/>
        </w:rPr>
        <w:t>Politics became deferential</w:t>
      </w:r>
      <w:r w:rsidRPr="007F1F15">
        <w:rPr>
          <w:rStyle w:val="StyleUnderline"/>
          <w:highlight w:val="yellow"/>
        </w:rPr>
        <w:t>; we had to listen to someone because of</w:t>
      </w:r>
      <w:r w:rsidRPr="00D12D43">
        <w:rPr>
          <w:rStyle w:val="StyleUnderline"/>
        </w:rPr>
        <w:t xml:space="preserve"> their </w:t>
      </w:r>
      <w:r w:rsidRPr="007F1F15">
        <w:rPr>
          <w:rStyle w:val="StyleUnderline"/>
          <w:highlight w:val="yellow"/>
        </w:rPr>
        <w:t>identity</w:t>
      </w:r>
      <w:r w:rsidRPr="007607B7">
        <w:rPr>
          <w:sz w:val="16"/>
        </w:rPr>
        <w:t xml:space="preserve">; pay less regard to collective or global analyses; and </w:t>
      </w:r>
      <w:r w:rsidRPr="00D12D43">
        <w:rPr>
          <w:rStyle w:val="StyleUnderline"/>
        </w:rPr>
        <w:t>take less responsibility for formulating our own politics</w:t>
      </w:r>
      <w:r w:rsidRPr="0084355F">
        <w:rPr>
          <w:rStyle w:val="StyleUnderline"/>
        </w:rPr>
        <w:t xml:space="preserve">. We </w:t>
      </w:r>
      <w:r w:rsidRPr="0084355F">
        <w:rPr>
          <w:rStyle w:val="Emphasis"/>
        </w:rPr>
        <w:t>abandoned the systemic for the interpersonal</w:t>
      </w:r>
      <w:r w:rsidRPr="0084355F">
        <w:rPr>
          <w:rStyle w:val="StyleUnderline"/>
        </w:rPr>
        <w:t xml:space="preserve">, where politics was primarily about individual behaviour modifications. Lived experience – </w:t>
      </w:r>
      <w:r w:rsidRPr="0084355F">
        <w:rPr>
          <w:rStyle w:val="Emphasis"/>
        </w:rPr>
        <w:t>important, sure, but singular and isolated</w:t>
      </w:r>
      <w:r w:rsidRPr="0084355F">
        <w:rPr>
          <w:sz w:val="16"/>
        </w:rPr>
        <w:t xml:space="preserve"> – </w:t>
      </w:r>
      <w:r w:rsidRPr="0084355F">
        <w:rPr>
          <w:rStyle w:val="StyleUnderline"/>
        </w:rPr>
        <w:t>became the primary analytical</w:t>
      </w:r>
      <w:r w:rsidRPr="0084355F">
        <w:rPr>
          <w:sz w:val="16"/>
        </w:rPr>
        <w:t xml:space="preserve"> </w:t>
      </w:r>
      <w:r w:rsidRPr="0084355F">
        <w:rPr>
          <w:rStyle w:val="StyleUnderline"/>
        </w:rPr>
        <w:t>method. A scarcity mentality dominated politics; there was never enough time, attention, concern, or even solidarity, to go around</w:t>
      </w:r>
      <w:r w:rsidRPr="0084355F">
        <w:rPr>
          <w:sz w:val="16"/>
        </w:rPr>
        <w:t>. And where there was it was rationed for only those who ‘deserved’ or ‘earned’ it.</w:t>
      </w:r>
    </w:p>
    <w:p w14:paraId="009491A7" w14:textId="77777777" w:rsidR="00290483" w:rsidRPr="007607B7" w:rsidRDefault="00290483" w:rsidP="00290483">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w:t>
      </w:r>
      <w:r w:rsidRPr="0084355F">
        <w:rPr>
          <w:sz w:val="16"/>
        </w:rPr>
        <w:t xml:space="preserve">Black women under capitalism and imperialism morphed into a collection of atomised identities, of which the more you had the more power or influence you could be afforded. The </w:t>
      </w:r>
      <w:r w:rsidRPr="0084355F">
        <w:rPr>
          <w:rStyle w:val="StyleUnderline"/>
        </w:rPr>
        <w:t>end result was a politics focused so completely on shifting the dynamics within our little activist rooms</w:t>
      </w:r>
      <w:r w:rsidRPr="0084355F">
        <w:rPr>
          <w:sz w:val="16"/>
        </w:rPr>
        <w:t xml:space="preserve">, as Olufemi Taiwo argues, </w:t>
      </w:r>
      <w:r w:rsidRPr="0084355F">
        <w:rPr>
          <w:rStyle w:val="StyleUnderline"/>
        </w:rPr>
        <w:t>we ended up forgetting who built the room and put us there in the first place</w:t>
      </w:r>
      <w:r w:rsidRPr="0084355F">
        <w:rPr>
          <w:sz w:val="16"/>
        </w:rPr>
        <w:t xml:space="preserve">. Dare </w:t>
      </w:r>
      <w:r w:rsidRPr="0084355F">
        <w:rPr>
          <w:rStyle w:val="StyleUnderline"/>
        </w:rPr>
        <w:t xml:space="preserve">I call this the </w:t>
      </w:r>
      <w:r w:rsidRPr="0084355F">
        <w:rPr>
          <w:rStyle w:val="Emphasis"/>
        </w:rPr>
        <w:t>psychological wages of neoliberal identity politics</w:t>
      </w:r>
      <w:r w:rsidRPr="0084355F">
        <w:rPr>
          <w:sz w:val="16"/>
        </w:rPr>
        <w:t>.</w:t>
      </w:r>
    </w:p>
    <w:p w14:paraId="5EA45888" w14:textId="77777777" w:rsidR="00290483" w:rsidRPr="007607B7" w:rsidRDefault="00290483" w:rsidP="00290483">
      <w:pPr>
        <w:rPr>
          <w:sz w:val="16"/>
        </w:rPr>
      </w:pPr>
      <w:r w:rsidRPr="007607B7">
        <w:rPr>
          <w:sz w:val="16"/>
        </w:rPr>
        <w:t xml:space="preserve">Now pause. </w:t>
      </w:r>
      <w:r w:rsidRPr="00D12D43">
        <w:rPr>
          <w:rStyle w:val="StyleUnderline"/>
        </w:rPr>
        <w:t xml:space="preserve">I need to make clear </w:t>
      </w:r>
      <w:r w:rsidRPr="002C5ADC">
        <w:rPr>
          <w:rStyle w:val="StyleUnderline"/>
          <w:highlight w:val="yellow"/>
        </w:rPr>
        <w:t>there</w:t>
      </w:r>
      <w:r w:rsidRPr="00D12D43">
        <w:rPr>
          <w:rStyle w:val="StyleUnderline"/>
        </w:rPr>
        <w:t xml:space="preserve"> were, and </w:t>
      </w:r>
      <w:r w:rsidRPr="002C5ADC">
        <w:rPr>
          <w:rStyle w:val="StyleUnderline"/>
          <w:highlight w:val="yellow"/>
        </w:rPr>
        <w:t xml:space="preserve">are, </w:t>
      </w:r>
      <w:r w:rsidRPr="002C5ADC">
        <w:rPr>
          <w:rStyle w:val="Emphasis"/>
          <w:highlight w:val="yellow"/>
        </w:rPr>
        <w:t>real problems these politics</w:t>
      </w:r>
      <w:r w:rsidRPr="00D12D43">
        <w:rPr>
          <w:rStyle w:val="Emphasis"/>
        </w:rPr>
        <w:t xml:space="preserve"> were </w:t>
      </w:r>
      <w:r w:rsidRPr="002C5ADC">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2C5ADC">
        <w:rPr>
          <w:rStyle w:val="Emphasis"/>
          <w:highlight w:val="yellow"/>
        </w:rPr>
        <w:t>racism</w:t>
      </w:r>
      <w:r w:rsidRPr="002C5ADC">
        <w:rPr>
          <w:rStyle w:val="StyleUnderline"/>
          <w:highlight w:val="yellow"/>
        </w:rPr>
        <w:t xml:space="preserve">, </w:t>
      </w:r>
      <w:r w:rsidRPr="002C5ADC">
        <w:rPr>
          <w:rStyle w:val="Emphasis"/>
          <w:highlight w:val="yellow"/>
        </w:rPr>
        <w:t>sexism</w:t>
      </w:r>
      <w:r w:rsidRPr="00D12D43">
        <w:rPr>
          <w:rStyle w:val="StyleUnderline"/>
        </w:rPr>
        <w:t xml:space="preserve"> and other nonsense </w:t>
      </w:r>
      <w:r w:rsidRPr="002C5ADC">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2C5ADC">
        <w:rPr>
          <w:rStyle w:val="StyleUnderline"/>
          <w:highlight w:val="yellow"/>
        </w:rPr>
        <w:t>But in</w:t>
      </w:r>
      <w:r w:rsidRPr="00D12D43">
        <w:rPr>
          <w:rStyle w:val="StyleUnderline"/>
        </w:rPr>
        <w:t xml:space="preserve"> the </w:t>
      </w:r>
      <w:r w:rsidRPr="002C5ADC">
        <w:rPr>
          <w:rStyle w:val="StyleUnderline"/>
          <w:highlight w:val="yellow"/>
        </w:rPr>
        <w:t xml:space="preserve">context of </w:t>
      </w:r>
      <w:r w:rsidRPr="002C5ADC">
        <w:rPr>
          <w:rStyle w:val="Emphasis"/>
          <w:highlight w:val="yellow"/>
        </w:rPr>
        <w:t>our side’s historic weakness</w:t>
      </w:r>
      <w:r w:rsidRPr="007607B7">
        <w:rPr>
          <w:sz w:val="16"/>
        </w:rPr>
        <w:t xml:space="preserve"> – the destruction of our organisations, communities and collective solidarities, and the resultant political disorientation this created – </w:t>
      </w:r>
      <w:r w:rsidRPr="002C5ADC">
        <w:rPr>
          <w:rStyle w:val="StyleUnderline"/>
          <w:highlight w:val="yellow"/>
        </w:rPr>
        <w:t>we have</w:t>
      </w:r>
      <w:r w:rsidRPr="00D12D43">
        <w:rPr>
          <w:rStyle w:val="StyleUnderline"/>
        </w:rPr>
        <w:t xml:space="preserve"> ended up with </w:t>
      </w:r>
      <w:r w:rsidRPr="002C5ADC">
        <w:rPr>
          <w:rStyle w:val="StyleUnderline"/>
          <w:highlight w:val="yellow"/>
        </w:rPr>
        <w:t xml:space="preserve">a politics </w:t>
      </w:r>
      <w:r w:rsidRPr="002C5ADC">
        <w:rPr>
          <w:rStyle w:val="Emphasis"/>
          <w:highlight w:val="yellow"/>
        </w:rPr>
        <w:t>underpinned by</w:t>
      </w:r>
      <w:r w:rsidRPr="00D12D43">
        <w:rPr>
          <w:rStyle w:val="Emphasis"/>
        </w:rPr>
        <w:t xml:space="preserve"> a </w:t>
      </w:r>
      <w:r w:rsidRPr="002C5ADC">
        <w:rPr>
          <w:rStyle w:val="Emphasis"/>
          <w:highlight w:val="yellow"/>
        </w:rPr>
        <w:t>neoliberal ethics</w:t>
      </w:r>
      <w:r w:rsidRPr="00D12D43">
        <w:rPr>
          <w:rStyle w:val="StyleUnderline"/>
        </w:rPr>
        <w:t xml:space="preserve">, and as such </w:t>
      </w:r>
      <w:r w:rsidRPr="00D12D43">
        <w:rPr>
          <w:rStyle w:val="Emphasis"/>
        </w:rPr>
        <w:t xml:space="preserve">ended up </w:t>
      </w:r>
      <w:r w:rsidRPr="002C5ADC">
        <w:rPr>
          <w:rStyle w:val="Emphasis"/>
          <w:highlight w:val="yellow"/>
        </w:rPr>
        <w:t>reproducing</w:t>
      </w:r>
      <w:r w:rsidRPr="002C5ADC">
        <w:rPr>
          <w:rStyle w:val="Emphasis"/>
        </w:rPr>
        <w:t xml:space="preserve"> the</w:t>
      </w:r>
      <w:r w:rsidRPr="00D12D43">
        <w:rPr>
          <w:rStyle w:val="Emphasis"/>
        </w:rPr>
        <w:t xml:space="preserve"> very </w:t>
      </w:r>
      <w:r w:rsidRPr="002C5ADC">
        <w:rPr>
          <w:rStyle w:val="Emphasis"/>
          <w:highlight w:val="yellow"/>
        </w:rPr>
        <w:t>systems of domination</w:t>
      </w:r>
      <w:r w:rsidRPr="00D12D43">
        <w:rPr>
          <w:rStyle w:val="Emphasis"/>
        </w:rPr>
        <w:t xml:space="preserve"> that degrade our lives</w:t>
      </w:r>
      <w:r w:rsidRPr="007607B7">
        <w:rPr>
          <w:sz w:val="16"/>
        </w:rPr>
        <w:t>.</w:t>
      </w:r>
    </w:p>
    <w:p w14:paraId="61E54155" w14:textId="77777777" w:rsidR="00290483" w:rsidRPr="007607B7" w:rsidRDefault="00290483" w:rsidP="00290483">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both a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But has also become a tool for </w:t>
      </w:r>
      <w:r w:rsidRPr="00D12D43">
        <w:rPr>
          <w:rStyle w:val="Emphasis"/>
        </w:rPr>
        <w:t>disciplining and controlling wage labour</w:t>
      </w:r>
      <w:r w:rsidRPr="007607B7">
        <w:rPr>
          <w:sz w:val="16"/>
        </w:rPr>
        <w:t>, both materially and ideologically. Bosses don’t need to pay their low paid staff more because they have recruitment targets for representation in leadership. And no you can’t talk about Palestine at work because that is a micro-aggression against Jewish colleagues.</w:t>
      </w:r>
    </w:p>
    <w:p w14:paraId="33083CB6" w14:textId="77777777" w:rsidR="00290483" w:rsidRPr="007607B7" w:rsidRDefault="00290483" w:rsidP="00290483">
      <w:pPr>
        <w:rPr>
          <w:sz w:val="16"/>
        </w:rPr>
      </w:pPr>
      <w:r w:rsidRPr="00E35014">
        <w:rPr>
          <w:rStyle w:val="StyleUnderline"/>
          <w:highlight w:val="yellow"/>
        </w:rPr>
        <w:t>Neoliberal identity politics affords</w:t>
      </w:r>
      <w:r w:rsidRPr="00D12D43">
        <w:rPr>
          <w:rStyle w:val="StyleUnderline"/>
        </w:rPr>
        <w:t xml:space="preserve"> us </w:t>
      </w:r>
      <w:r w:rsidRPr="00E35014">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E35014">
        <w:rPr>
          <w:rStyle w:val="StyleUnderline"/>
          <w:highlight w:val="yellow"/>
        </w:rPr>
        <w:t>so we have more</w:t>
      </w:r>
      <w:r w:rsidRPr="00D12D43">
        <w:rPr>
          <w:rStyle w:val="StyleUnderline"/>
        </w:rPr>
        <w:t xml:space="preserve"> power or </w:t>
      </w:r>
      <w:r w:rsidRPr="00E35014">
        <w:rPr>
          <w:rStyle w:val="Emphasis"/>
          <w:highlight w:val="yellow"/>
        </w:rPr>
        <w:t>social capital</w:t>
      </w:r>
      <w:r w:rsidRPr="00D12D43">
        <w:rPr>
          <w:rStyle w:val="StyleUnderline"/>
        </w:rPr>
        <w:t xml:space="preserve">. But </w:t>
      </w:r>
      <w:r w:rsidRPr="00E35014">
        <w:rPr>
          <w:rStyle w:val="StyleUnderline"/>
          <w:highlight w:val="yellow"/>
        </w:rPr>
        <w:t xml:space="preserve">this is </w:t>
      </w:r>
      <w:r w:rsidRPr="00E35014">
        <w:rPr>
          <w:rStyle w:val="Emphasis"/>
          <w:highlight w:val="yellow"/>
        </w:rPr>
        <w:t>not</w:t>
      </w:r>
      <w:r w:rsidRPr="00D12D43">
        <w:rPr>
          <w:rStyle w:val="Emphasis"/>
        </w:rPr>
        <w:t xml:space="preserve"> the same as </w:t>
      </w:r>
      <w:r w:rsidRPr="00E35014">
        <w:rPr>
          <w:rStyle w:val="Emphasis"/>
          <w:highlight w:val="yellow"/>
        </w:rPr>
        <w:t>liberation</w:t>
      </w:r>
      <w:r w:rsidRPr="00D12D43">
        <w:rPr>
          <w:rStyle w:val="StyleUnderline"/>
        </w:rPr>
        <w:t xml:space="preserve">, it is </w:t>
      </w:r>
      <w:r w:rsidRPr="00E35014">
        <w:rPr>
          <w:rStyle w:val="Emphasis"/>
          <w:highlight w:val="yellow"/>
        </w:rPr>
        <w:t>not revolution</w:t>
      </w:r>
      <w:r w:rsidRPr="007607B7">
        <w:rPr>
          <w:sz w:val="16"/>
        </w:rPr>
        <w:t>. There is a huge cost to adopting the masters tools, while trapped in the masters house, forgetting who built the four walls that keep you captive.</w:t>
      </w:r>
    </w:p>
    <w:p w14:paraId="5E0DDBFF" w14:textId="77777777" w:rsidR="00290483" w:rsidRPr="007607B7" w:rsidRDefault="00290483" w:rsidP="00290483">
      <w:pPr>
        <w:rPr>
          <w:sz w:val="16"/>
        </w:rPr>
      </w:pPr>
      <w:r w:rsidRPr="007607B7">
        <w:rPr>
          <w:sz w:val="16"/>
        </w:rPr>
        <w:t>The pitfalls of class reduction broism</w:t>
      </w:r>
    </w:p>
    <w:p w14:paraId="54BDA339" w14:textId="77777777" w:rsidR="00290483" w:rsidRPr="007607B7" w:rsidRDefault="00290483" w:rsidP="00290483">
      <w:pPr>
        <w:rPr>
          <w:sz w:val="16"/>
        </w:rPr>
      </w:pPr>
      <w:r w:rsidRPr="007607B7">
        <w:rPr>
          <w:sz w:val="16"/>
        </w:rPr>
        <w:t xml:space="preserve">As mentioned earlier, none of these critiques are new. </w:t>
      </w:r>
      <w:r w:rsidRPr="00E35014">
        <w:rPr>
          <w:rStyle w:val="StyleUnderline"/>
          <w:highlight w:val="yellow"/>
        </w:rPr>
        <w:t xml:space="preserve">I have been part of a </w:t>
      </w:r>
      <w:r w:rsidRPr="00E35014">
        <w:rPr>
          <w:rStyle w:val="Emphasis"/>
          <w:highlight w:val="yellow"/>
        </w:rPr>
        <w:t>group of Black activists</w:t>
      </w:r>
      <w:r w:rsidRPr="00D12D43">
        <w:rPr>
          <w:rStyle w:val="Emphasis"/>
        </w:rPr>
        <w:t xml:space="preserve"> and intellectuals </w:t>
      </w:r>
      <w:r w:rsidRPr="00E35014">
        <w:rPr>
          <w:rStyle w:val="Emphasis"/>
          <w:highlight w:val="yellow"/>
        </w:rPr>
        <w:t>making these arg</w:t>
      </w:r>
      <w:r w:rsidRPr="00E35014">
        <w:rPr>
          <w:rStyle w:val="StyleUnderline"/>
        </w:rPr>
        <w:t>ument</w:t>
      </w:r>
      <w:r w:rsidRPr="00E35014">
        <w:rPr>
          <w:rStyle w:val="Emphasis"/>
          <w:highlight w:val="yellow"/>
        </w:rPr>
        <w:t>s</w:t>
      </w:r>
      <w:r w:rsidRPr="007607B7">
        <w:rPr>
          <w:sz w:val="16"/>
          <w:highlight w:val="yellow"/>
        </w:rPr>
        <w:t xml:space="preserve"> </w:t>
      </w:r>
      <w:r w:rsidRPr="00E35014">
        <w:rPr>
          <w:rStyle w:val="Emphasis"/>
          <w:highlight w:val="yellow"/>
        </w:rPr>
        <w:t>for years</w:t>
      </w:r>
      <w:r w:rsidRPr="007607B7">
        <w:rPr>
          <w:sz w:val="16"/>
        </w:rPr>
        <w:t xml:space="preserve">. And as Sivanandan and Hall show these debates were playing out before I was born! </w:t>
      </w:r>
      <w:r w:rsidRPr="00D12D43">
        <w:rPr>
          <w:rStyle w:val="StyleUnderline"/>
        </w:rPr>
        <w:t xml:space="preserve">But the </w:t>
      </w:r>
      <w:r w:rsidRPr="00E35014">
        <w:rPr>
          <w:rStyle w:val="StyleUnderline"/>
          <w:highlight w:val="yellow"/>
        </w:rPr>
        <w:t xml:space="preserve">shock of a </w:t>
      </w:r>
      <w:r w:rsidRPr="00E35014">
        <w:rPr>
          <w:rStyle w:val="Emphasis"/>
          <w:highlight w:val="yellow"/>
        </w:rPr>
        <w:t>world becoming dust</w:t>
      </w:r>
      <w:r w:rsidRPr="00D12D43">
        <w:rPr>
          <w:rStyle w:val="StyleUnderline"/>
        </w:rPr>
        <w:t xml:space="preserve">, as fires ignite all around us, </w:t>
      </w:r>
      <w:r w:rsidRPr="00E35014">
        <w:rPr>
          <w:rStyle w:val="StyleUnderline"/>
          <w:highlight w:val="yellow"/>
        </w:rPr>
        <w:t>has the left re-appraising</w:t>
      </w:r>
      <w:r w:rsidRPr="00D12D43">
        <w:rPr>
          <w:rStyle w:val="StyleUnderline"/>
        </w:rPr>
        <w:t xml:space="preserve"> it’s ideas and </w:t>
      </w:r>
      <w:r w:rsidRPr="00E35014">
        <w:rPr>
          <w:rStyle w:val="StyleUnderline"/>
          <w:highlight w:val="yellow"/>
        </w:rPr>
        <w:t>strategies</w:t>
      </w:r>
      <w:r w:rsidRPr="007607B7">
        <w:rPr>
          <w:sz w:val="16"/>
        </w:rPr>
        <w:t xml:space="preserve">. As part of this it is with great annoyance </w:t>
      </w:r>
      <w:r w:rsidRPr="00D12D43">
        <w:rPr>
          <w:rStyle w:val="StyleUnderline"/>
        </w:rPr>
        <w:t>we now have to deal with</w:t>
      </w:r>
      <w:r w:rsidRPr="007607B7">
        <w:rPr>
          <w:sz w:val="16"/>
        </w:rPr>
        <w:t xml:space="preserve"> neoliberal identity politics’ older, crusty brother: </w:t>
      </w:r>
      <w:r w:rsidRPr="00D12D43">
        <w:rPr>
          <w:rStyle w:val="Emphasis"/>
        </w:rPr>
        <w:t>class reductionism</w:t>
      </w:r>
      <w:r w:rsidRPr="007607B7">
        <w:rPr>
          <w:sz w:val="16"/>
        </w:rPr>
        <w:t>.</w:t>
      </w:r>
    </w:p>
    <w:p w14:paraId="0A2B9688" w14:textId="77777777" w:rsidR="00290483" w:rsidRPr="007607B7" w:rsidRDefault="00290483" w:rsidP="00290483">
      <w:pPr>
        <w:rPr>
          <w:sz w:val="16"/>
        </w:rPr>
      </w:pPr>
      <w:r w:rsidRPr="007607B7">
        <w:rPr>
          <w:sz w:val="16"/>
        </w:rPr>
        <w:t xml:space="preserve">I describe the new class reductionism as a ‘broism’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73C39">
        <w:rPr>
          <w:rStyle w:val="StyleUnderline"/>
          <w:highlight w:val="yellow"/>
        </w:rPr>
        <w:t>There is</w:t>
      </w:r>
      <w:r w:rsidRPr="005750C9">
        <w:rPr>
          <w:rStyle w:val="StyleUnderline"/>
        </w:rPr>
        <w:t xml:space="preserve"> </w:t>
      </w:r>
      <w:r w:rsidRPr="005750C9">
        <w:rPr>
          <w:rStyle w:val="Emphasis"/>
        </w:rPr>
        <w:t xml:space="preserve">certainly </w:t>
      </w:r>
      <w:r w:rsidRPr="00C73C39">
        <w:rPr>
          <w:rStyle w:val="Emphasis"/>
          <w:highlight w:val="yellow"/>
        </w:rPr>
        <w:t>a reactionary aspect</w:t>
      </w:r>
      <w:r w:rsidRPr="00C73C39">
        <w:rPr>
          <w:rStyle w:val="StyleUnderline"/>
          <w:highlight w:val="yellow"/>
        </w:rPr>
        <w:t xml:space="preserve"> to</w:t>
      </w:r>
      <w:r w:rsidRPr="005750C9">
        <w:rPr>
          <w:rStyle w:val="StyleUnderline"/>
        </w:rPr>
        <w:t xml:space="preserve"> the </w:t>
      </w:r>
      <w:r w:rsidRPr="00C73C39">
        <w:rPr>
          <w:rStyle w:val="StyleUnderline"/>
          <w:highlight w:val="yellow"/>
        </w:rPr>
        <w:t>critique of neoliberal identity politics</w:t>
      </w:r>
      <w:r w:rsidRPr="005750C9">
        <w:rPr>
          <w:rStyle w:val="StyleUnderline"/>
        </w:rPr>
        <w:t xml:space="preserve"> on the left</w:t>
      </w:r>
      <w:r w:rsidRPr="007607B7">
        <w:rPr>
          <w:sz w:val="16"/>
        </w:rPr>
        <w:t>.</w:t>
      </w:r>
    </w:p>
    <w:p w14:paraId="453A8432" w14:textId="77777777" w:rsidR="00290483" w:rsidRPr="007607B7" w:rsidRDefault="00290483" w:rsidP="00290483">
      <w:pPr>
        <w:rPr>
          <w:sz w:val="16"/>
        </w:rPr>
      </w:pPr>
      <w:r w:rsidRPr="007607B7">
        <w:rPr>
          <w:sz w:val="16"/>
        </w:rPr>
        <w:t xml:space="preserve">Broadly, the </w:t>
      </w:r>
      <w:r w:rsidRPr="00C73C39">
        <w:rPr>
          <w:rStyle w:val="Emphasis"/>
          <w:highlight w:val="yellow"/>
        </w:rPr>
        <w:t>class reduction bro</w:t>
      </w:r>
      <w:r w:rsidRPr="00C73C39">
        <w:rPr>
          <w:rStyle w:val="StyleUnderline"/>
          <w:highlight w:val="yellow"/>
        </w:rPr>
        <w:t xml:space="preserve"> argues</w:t>
      </w:r>
      <w:r w:rsidRPr="005750C9">
        <w:rPr>
          <w:rStyle w:val="StyleUnderline"/>
        </w:rPr>
        <w:t xml:space="preserve"> our side</w:t>
      </w:r>
      <w:r w:rsidRPr="007607B7">
        <w:rPr>
          <w:sz w:val="16"/>
        </w:rPr>
        <w:t xml:space="preserve"> have </w:t>
      </w:r>
      <w:r w:rsidRPr="005750C9">
        <w:rPr>
          <w:rStyle w:val="StyleUnderline"/>
        </w:rPr>
        <w:t xml:space="preserve">lost because </w:t>
      </w:r>
      <w:r w:rsidRPr="00C73C39">
        <w:rPr>
          <w:rStyle w:val="StyleUnderline"/>
          <w:highlight w:val="yellow"/>
        </w:rPr>
        <w:t>we’ve spoken</w:t>
      </w:r>
      <w:r w:rsidRPr="005750C9">
        <w:rPr>
          <w:rStyle w:val="StyleUnderline"/>
        </w:rPr>
        <w:t xml:space="preserve"> far </w:t>
      </w:r>
      <w:r w:rsidRPr="00C73C39">
        <w:rPr>
          <w:rStyle w:val="StyleUnderline"/>
          <w:highlight w:val="yellow"/>
        </w:rPr>
        <w:t>too much about</w:t>
      </w:r>
      <w:r w:rsidRPr="005750C9">
        <w:rPr>
          <w:rStyle w:val="StyleUnderline"/>
        </w:rPr>
        <w:t xml:space="preserve"> the sectional issues of minority populations like </w:t>
      </w:r>
      <w:r w:rsidRPr="00C73C39">
        <w:rPr>
          <w:rStyle w:val="StyleUnderline"/>
          <w:highlight w:val="yellow"/>
        </w:rPr>
        <w:t>migrants and trans people</w:t>
      </w:r>
      <w:r w:rsidRPr="007607B7">
        <w:rPr>
          <w:sz w:val="16"/>
        </w:rPr>
        <w:t xml:space="preserve"> – or espoused unpopular ideas like police abolition. </w:t>
      </w:r>
      <w:r w:rsidRPr="005750C9">
        <w:rPr>
          <w:rStyle w:val="StyleUnderline"/>
        </w:rPr>
        <w:t xml:space="preserve">We need to abandon identity politics and radical ideas in favour of mainstream, bread and butter class issues. </w:t>
      </w:r>
      <w:r w:rsidRPr="00C73C39">
        <w:rPr>
          <w:rStyle w:val="Emphasis"/>
          <w:highlight w:val="yellow"/>
        </w:rPr>
        <w:t>In this milieu</w:t>
      </w:r>
      <w:r w:rsidRPr="007607B7">
        <w:rPr>
          <w:sz w:val="16"/>
        </w:rPr>
        <w:t xml:space="preserve">, the </w:t>
      </w:r>
      <w:r w:rsidRPr="00C73C39">
        <w:rPr>
          <w:rStyle w:val="StyleUnderline"/>
          <w:highlight w:val="yellow"/>
        </w:rPr>
        <w:t>critique</w:t>
      </w:r>
      <w:r w:rsidRPr="005750C9">
        <w:rPr>
          <w:rStyle w:val="StyleUnderline"/>
        </w:rPr>
        <w:t xml:space="preserve"> of identity politics </w:t>
      </w:r>
      <w:r w:rsidRPr="00C73C39">
        <w:rPr>
          <w:rStyle w:val="StyleUnderline"/>
          <w:highlight w:val="yellow"/>
        </w:rPr>
        <w:t xml:space="preserve">is </w:t>
      </w:r>
      <w:r w:rsidRPr="00C73C39">
        <w:rPr>
          <w:rStyle w:val="Emphasis"/>
          <w:highlight w:val="yellow"/>
        </w:rPr>
        <w:t>not</w:t>
      </w:r>
      <w:r w:rsidRPr="005750C9">
        <w:rPr>
          <w:rStyle w:val="Emphasis"/>
        </w:rPr>
        <w:t xml:space="preserve"> a </w:t>
      </w:r>
      <w:r w:rsidRPr="00C73C39">
        <w:rPr>
          <w:rStyle w:val="Emphasis"/>
          <w:highlight w:val="yellow"/>
        </w:rPr>
        <w:t>critique of</w:t>
      </w:r>
      <w:r w:rsidRPr="005750C9">
        <w:rPr>
          <w:rStyle w:val="Emphasis"/>
        </w:rPr>
        <w:t xml:space="preserve"> the </w:t>
      </w:r>
      <w:r w:rsidRPr="00C73C39">
        <w:rPr>
          <w:rStyle w:val="Emphasis"/>
          <w:highlight w:val="yellow"/>
        </w:rPr>
        <w:t>neoliberal political subject</w:t>
      </w:r>
      <w:r w:rsidRPr="00C73C39">
        <w:rPr>
          <w:rStyle w:val="StyleUnderline"/>
          <w:highlight w:val="yellow"/>
        </w:rPr>
        <w:t>, but</w:t>
      </w:r>
      <w:r w:rsidRPr="005750C9">
        <w:rPr>
          <w:rStyle w:val="StyleUnderline"/>
        </w:rPr>
        <w:t xml:space="preserve"> is a critique of the </w:t>
      </w:r>
      <w:r w:rsidRPr="00C73C39">
        <w:rPr>
          <w:rStyle w:val="Emphasis"/>
          <w:highlight w:val="yellow"/>
        </w:rPr>
        <w:t>politics of liberation itself</w:t>
      </w:r>
      <w:r w:rsidRPr="005750C9">
        <w:rPr>
          <w:rStyle w:val="StyleUnderline"/>
        </w:rPr>
        <w:t>. No more anti-racism, trans liberation, or feminism</w:t>
      </w:r>
      <w:r w:rsidRPr="007607B7">
        <w:rPr>
          <w:sz w:val="16"/>
        </w:rPr>
        <w:t xml:space="preserve">, they argue, </w:t>
      </w:r>
      <w:r w:rsidRPr="005750C9">
        <w:rPr>
          <w:rStyle w:val="StyleUnderline"/>
        </w:rPr>
        <w:t>focus only on housing, health care, pay</w:t>
      </w:r>
      <w:r w:rsidRPr="007607B7">
        <w:rPr>
          <w:sz w:val="16"/>
        </w:rPr>
        <w:t>.</w:t>
      </w:r>
    </w:p>
    <w:p w14:paraId="70EE531E" w14:textId="77777777" w:rsidR="00290483" w:rsidRPr="007607B7" w:rsidRDefault="00290483" w:rsidP="00290483">
      <w:pPr>
        <w:rPr>
          <w:sz w:val="16"/>
        </w:rPr>
      </w:pPr>
      <w:r w:rsidRPr="007607B7">
        <w:rPr>
          <w:sz w:val="16"/>
        </w:rPr>
        <w:t xml:space="preserve">The problems with this argument are plenty. </w:t>
      </w:r>
      <w:r w:rsidRPr="005750C9">
        <w:rPr>
          <w:rStyle w:val="StyleUnderline"/>
        </w:rPr>
        <w:t xml:space="preserve">Nation states of liberal democracies </w:t>
      </w:r>
      <w:r w:rsidRPr="005750C9">
        <w:rPr>
          <w:rStyle w:val="Emphasis"/>
        </w:rPr>
        <w:t>are racial states</w:t>
      </w:r>
      <w:r w:rsidRPr="005750C9">
        <w:rPr>
          <w:rStyle w:val="StyleUnderline"/>
        </w:rPr>
        <w:t>. They structure class exploitation and organise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mobilised to knock down council estates, defund community services, and discipline working class life and culture. The </w:t>
      </w:r>
      <w:r w:rsidRPr="005750C9">
        <w:rPr>
          <w:rStyle w:val="StyleUnderline"/>
        </w:rPr>
        <w:t>spectre of the migrant is used for all manner of political trickeries</w:t>
      </w:r>
      <w:r w:rsidRPr="007607B7">
        <w:rPr>
          <w:sz w:val="16"/>
        </w:rPr>
        <w:t>: from being the reason the NHS is failing, to being the reason everyone’s wages and living standards are declining. Muslims are deemed ideologically suspect, and are used as the justification for strengthening the surveillance and policing empire that is then swiftly used against left wing movements and ‘deviant’ working class cultures. Similar arguments can be made about gender.</w:t>
      </w:r>
    </w:p>
    <w:p w14:paraId="01F7A7C1" w14:textId="77777777" w:rsidR="00290483" w:rsidRPr="007607B7" w:rsidRDefault="00290483" w:rsidP="00290483">
      <w:pPr>
        <w:rPr>
          <w:sz w:val="16"/>
        </w:rPr>
      </w:pPr>
      <w:r w:rsidRPr="007607B7">
        <w:rPr>
          <w:sz w:val="16"/>
        </w:rPr>
        <w:t xml:space="preserve">In this </w:t>
      </w:r>
      <w:r w:rsidRPr="0084355F">
        <w:rPr>
          <w:sz w:val="16"/>
        </w:rPr>
        <w:t xml:space="preserve">context </w:t>
      </w:r>
      <w:r w:rsidRPr="0084355F">
        <w:rPr>
          <w:rStyle w:val="StyleUnderline"/>
        </w:rPr>
        <w:t xml:space="preserve">what is needed is </w:t>
      </w:r>
      <w:r w:rsidRPr="0084355F">
        <w:rPr>
          <w:rStyle w:val="Emphasis"/>
        </w:rPr>
        <w:t>neither neoliberal identity politics</w:t>
      </w:r>
      <w:r w:rsidRPr="0084355F">
        <w:rPr>
          <w:rStyle w:val="StyleUnderline"/>
        </w:rPr>
        <w:t xml:space="preserve">, </w:t>
      </w:r>
      <w:r w:rsidRPr="0084355F">
        <w:rPr>
          <w:rStyle w:val="Emphasis"/>
        </w:rPr>
        <w:t>nor a singular focus on class at the exclusion of all else</w:t>
      </w:r>
      <w:r w:rsidRPr="0084355F">
        <w:rPr>
          <w:rStyle w:val="StyleUnderline"/>
        </w:rPr>
        <w:t xml:space="preserve">, but a </w:t>
      </w:r>
      <w:r w:rsidRPr="0084355F">
        <w:rPr>
          <w:rStyle w:val="Emphasis"/>
        </w:rPr>
        <w:t>liberatory working class politics</w:t>
      </w:r>
      <w:r w:rsidRPr="0084355F">
        <w:rPr>
          <w:sz w:val="16"/>
        </w:rPr>
        <w:t xml:space="preserve">. One </w:t>
      </w:r>
      <w:r w:rsidRPr="0084355F">
        <w:rPr>
          <w:rStyle w:val="StyleUnderline"/>
        </w:rPr>
        <w:t>that</w:t>
      </w:r>
      <w:r w:rsidRPr="0084355F">
        <w:rPr>
          <w:sz w:val="16"/>
        </w:rPr>
        <w:t xml:space="preserve"> makes cogent arguments that </w:t>
      </w:r>
      <w:r w:rsidRPr="0084355F">
        <w:rPr>
          <w:rStyle w:val="Emphasis"/>
        </w:rPr>
        <w:t>connect</w:t>
      </w:r>
      <w:r w:rsidRPr="0084355F">
        <w:rPr>
          <w:sz w:val="16"/>
        </w:rPr>
        <w:t xml:space="preserve"> the </w:t>
      </w:r>
      <w:r w:rsidRPr="0084355F">
        <w:rPr>
          <w:rStyle w:val="StyleUnderline"/>
        </w:rPr>
        <w:t xml:space="preserve">maltreatment of racialised others to the maltreatment of the </w:t>
      </w:r>
      <w:r w:rsidRPr="0084355F">
        <w:rPr>
          <w:rStyle w:val="Emphasis"/>
        </w:rPr>
        <w:t>entire working class</w:t>
      </w:r>
      <w:r w:rsidRPr="0084355F">
        <w:rPr>
          <w:sz w:val="16"/>
        </w:rPr>
        <w:t>, and brings everyone along on the journey as comrades, not</w:t>
      </w:r>
      <w:r w:rsidRPr="007607B7">
        <w:rPr>
          <w:sz w:val="16"/>
        </w:rPr>
        <w:t xml:space="preserve">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principled and unafraid to challenge power at the source, but</w:t>
      </w:r>
      <w:r w:rsidRPr="007607B7">
        <w:rPr>
          <w:sz w:val="16"/>
        </w:rPr>
        <w:t xml:space="preserve"> also </w:t>
      </w:r>
      <w:r w:rsidRPr="009F2634">
        <w:rPr>
          <w:rStyle w:val="StyleUnderline"/>
        </w:rPr>
        <w:t>has the patience and care to realise</w:t>
      </w:r>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2376AA">
        <w:rPr>
          <w:rStyle w:val="StyleUnderline"/>
          <w:highlight w:val="yellow"/>
        </w:rPr>
        <w:t xml:space="preserve">This </w:t>
      </w:r>
      <w:r w:rsidRPr="002376AA">
        <w:rPr>
          <w:rStyle w:val="Emphasis"/>
          <w:highlight w:val="yellow"/>
        </w:rPr>
        <w:t>never means ignoring crap behaviour in our movements</w:t>
      </w:r>
      <w:r w:rsidRPr="009F2634">
        <w:rPr>
          <w:rStyle w:val="Emphasis"/>
        </w:rPr>
        <w:t xml:space="preserve"> or communities</w:t>
      </w:r>
      <w:r w:rsidRPr="009F2634">
        <w:rPr>
          <w:rStyle w:val="StyleUnderline"/>
        </w:rPr>
        <w:t xml:space="preserve">, but means addressing them in a way that keeps in mind we have a </w:t>
      </w:r>
      <w:r w:rsidRPr="009F2634">
        <w:rPr>
          <w:rStyle w:val="Emphasis"/>
        </w:rPr>
        <w:t>world to win</w:t>
      </w:r>
      <w:r w:rsidRPr="007607B7">
        <w:rPr>
          <w:sz w:val="16"/>
        </w:rPr>
        <w:t>.</w:t>
      </w:r>
    </w:p>
    <w:p w14:paraId="14EB425A" w14:textId="77777777" w:rsidR="00290483" w:rsidRPr="007607B7" w:rsidRDefault="00290483" w:rsidP="00290483">
      <w:pPr>
        <w:rPr>
          <w:sz w:val="16"/>
        </w:rPr>
      </w:pPr>
      <w:r w:rsidRPr="002376AA">
        <w:rPr>
          <w:rStyle w:val="Emphasis"/>
          <w:highlight w:val="yellow"/>
        </w:rPr>
        <w:t>Class reduction bros</w:t>
      </w:r>
      <w:r w:rsidRPr="002376AA">
        <w:rPr>
          <w:rStyle w:val="StyleUnderline"/>
          <w:highlight w:val="yellow"/>
        </w:rPr>
        <w:t xml:space="preserve"> make</w:t>
      </w:r>
      <w:r w:rsidRPr="009F2634">
        <w:rPr>
          <w:rStyle w:val="StyleUnderline"/>
        </w:rPr>
        <w:t xml:space="preserve"> a fatal conceptual </w:t>
      </w:r>
      <w:r w:rsidRPr="002376AA">
        <w:rPr>
          <w:rStyle w:val="StyleUnderline"/>
          <w:highlight w:val="yellow"/>
        </w:rPr>
        <w:t>error</w:t>
      </w:r>
      <w:r w:rsidRPr="009F2634">
        <w:rPr>
          <w:rStyle w:val="StyleUnderline"/>
        </w:rPr>
        <w:t xml:space="preserve"> by </w:t>
      </w:r>
      <w:r w:rsidRPr="002376AA">
        <w:rPr>
          <w:rStyle w:val="Emphasis"/>
          <w:highlight w:val="yellow"/>
        </w:rPr>
        <w:t>theorising universalism as a singular experience</w:t>
      </w:r>
      <w:r w:rsidRPr="002376AA">
        <w:rPr>
          <w:rStyle w:val="StyleUnderline"/>
          <w:highlight w:val="yellow"/>
        </w:rPr>
        <w:t>, or</w:t>
      </w:r>
      <w:r w:rsidRPr="009F2634">
        <w:rPr>
          <w:rStyle w:val="StyleUnderline"/>
        </w:rPr>
        <w:t xml:space="preserve"> a necessarily </w:t>
      </w:r>
      <w:r w:rsidRPr="002376AA">
        <w:rPr>
          <w:rStyle w:val="Emphasis"/>
          <w:highlight w:val="yellow"/>
        </w:rPr>
        <w:t>identical motivation to act</w:t>
      </w:r>
      <w:r w:rsidRPr="002376AA">
        <w:rPr>
          <w:rStyle w:val="StyleUnderline"/>
          <w:highlight w:val="yellow"/>
        </w:rPr>
        <w:t xml:space="preserve">. This is </w:t>
      </w:r>
      <w:r w:rsidRPr="002376AA">
        <w:rPr>
          <w:rStyle w:val="Emphasis"/>
          <w:highlight w:val="yellow"/>
        </w:rPr>
        <w:t>never what universalism was</w:t>
      </w:r>
      <w:r w:rsidRPr="009F2634">
        <w:rPr>
          <w:rStyle w:val="Emphasis"/>
        </w:rPr>
        <w:t xml:space="preserve"> about</w:t>
      </w:r>
      <w:r w:rsidRPr="007607B7">
        <w:rPr>
          <w:sz w:val="16"/>
        </w:rPr>
        <w:t xml:space="preserve">, nor is it how the real world operates. </w:t>
      </w:r>
      <w:r w:rsidRPr="009F2634">
        <w:rPr>
          <w:rStyle w:val="StyleUnderline"/>
        </w:rPr>
        <w:t xml:space="preserve">When they formed the Rainbow Coalition, the </w:t>
      </w:r>
      <w:r w:rsidRPr="002376AA">
        <w:rPr>
          <w:rStyle w:val="StyleUnderline"/>
          <w:highlight w:val="yellow"/>
        </w:rPr>
        <w:t>Panthers never told the Lords</w:t>
      </w:r>
      <w:r w:rsidRPr="009F2634">
        <w:rPr>
          <w:rStyle w:val="StyleUnderline"/>
        </w:rPr>
        <w:t xml:space="preserve"> to </w:t>
      </w:r>
      <w:r w:rsidRPr="002376AA">
        <w:rPr>
          <w:rStyle w:val="StyleUnderline"/>
          <w:highlight w:val="yellow"/>
        </w:rPr>
        <w:t>stop caring about Puerto Rican issues</w:t>
      </w:r>
      <w:r w:rsidRPr="009F2634">
        <w:rPr>
          <w:rStyle w:val="StyleUnderline"/>
        </w:rPr>
        <w:t>. Their philosophy was</w:t>
      </w:r>
      <w:r w:rsidRPr="007607B7">
        <w:rPr>
          <w:sz w:val="16"/>
        </w:rPr>
        <w:t xml:space="preserve"> that </w:t>
      </w:r>
      <w:r w:rsidRPr="002376AA">
        <w:rPr>
          <w:rStyle w:val="StyleUnderline"/>
          <w:highlight w:val="yellow"/>
        </w:rPr>
        <w:t>all</w:t>
      </w:r>
      <w:r w:rsidRPr="009F2634">
        <w:rPr>
          <w:rStyle w:val="StyleUnderline"/>
        </w:rPr>
        <w:t xml:space="preserve"> of our </w:t>
      </w:r>
      <w:r w:rsidRPr="002376AA">
        <w:rPr>
          <w:rStyle w:val="StyleUnderline"/>
          <w:highlight w:val="yellow"/>
        </w:rPr>
        <w:t xml:space="preserve">struggles are </w:t>
      </w:r>
      <w:r w:rsidRPr="002376AA">
        <w:rPr>
          <w:rStyle w:val="Emphasis"/>
          <w:highlight w:val="yellow"/>
        </w:rPr>
        <w:t>connected</w:t>
      </w:r>
      <w:r w:rsidRPr="007607B7">
        <w:rPr>
          <w:sz w:val="16"/>
        </w:rPr>
        <w:t xml:space="preserve">; this is sometimes because we’re fighting the same fight. </w:t>
      </w:r>
      <w:r w:rsidRPr="002376AA">
        <w:rPr>
          <w:rStyle w:val="StyleUnderline"/>
          <w:highlight w:val="yellow"/>
        </w:rPr>
        <w:t>But</w:t>
      </w:r>
      <w:r w:rsidRPr="009F2634">
        <w:rPr>
          <w:rStyle w:val="StyleUnderline"/>
        </w:rPr>
        <w:t xml:space="preserve"> when our struggles </w:t>
      </w:r>
      <w:r w:rsidRPr="002376AA">
        <w:rPr>
          <w:rStyle w:val="Emphasis"/>
          <w:highlight w:val="yellow"/>
        </w:rPr>
        <w:t>look different</w:t>
      </w:r>
      <w:r w:rsidRPr="009F2634">
        <w:rPr>
          <w:rStyle w:val="StyleUnderline"/>
        </w:rPr>
        <w:t xml:space="preserve">, the </w:t>
      </w:r>
      <w:r w:rsidRPr="002376AA">
        <w:rPr>
          <w:rStyle w:val="Emphasis"/>
          <w:highlight w:val="yellow"/>
        </w:rPr>
        <w:t>enemy</w:t>
      </w:r>
      <w:r w:rsidRPr="002376AA">
        <w:rPr>
          <w:rStyle w:val="StyleUnderline"/>
          <w:highlight w:val="yellow"/>
        </w:rPr>
        <w:t xml:space="preserve"> is</w:t>
      </w:r>
      <w:r w:rsidRPr="009F2634">
        <w:rPr>
          <w:rStyle w:val="StyleUnderline"/>
        </w:rPr>
        <w:t xml:space="preserve">, in the end, </w:t>
      </w:r>
      <w:r w:rsidRPr="002376AA">
        <w:rPr>
          <w:rStyle w:val="StyleUnderline"/>
          <w:highlight w:val="yellow"/>
        </w:rPr>
        <w:t>the same</w:t>
      </w:r>
      <w:r w:rsidRPr="007607B7">
        <w:rPr>
          <w:sz w:val="16"/>
        </w:rPr>
        <w:t>.</w:t>
      </w:r>
    </w:p>
    <w:p w14:paraId="205D22C2" w14:textId="77777777" w:rsidR="00290483" w:rsidRPr="007607B7" w:rsidRDefault="00290483" w:rsidP="00290483">
      <w:pPr>
        <w:rPr>
          <w:sz w:val="16"/>
        </w:rPr>
      </w:pPr>
      <w:r w:rsidRPr="007607B7">
        <w:rPr>
          <w:sz w:val="16"/>
        </w:rPr>
        <w:t xml:space="preserve">Take housing – </w:t>
      </w:r>
      <w:r w:rsidRPr="009F2634">
        <w:rPr>
          <w:rStyle w:val="StyleUnderline"/>
        </w:rPr>
        <w:t>not everyone’s housing struggle is identical. For some the issue is renters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The experience of a ‘bread and butter’ issue like housing is not even or singular across the entire working class. Without taking into account these differences we once again fall into the neoliberal trap of reproducing existing fractures within an already weak and divided working class.</w:t>
      </w:r>
    </w:p>
    <w:p w14:paraId="300B2F77" w14:textId="77777777" w:rsidR="00290483" w:rsidRPr="007607B7" w:rsidRDefault="00290483" w:rsidP="00290483">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So many of these end up being about dignity and self worth, as often as they are about cold, calculated financial self interest.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3828AA8B" w14:textId="77777777" w:rsidR="00290483" w:rsidRPr="007607B7" w:rsidRDefault="00290483" w:rsidP="00290483">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miners strike was a huge confrontation between the working class and police, and much of the organising was about resisting police violence. The most pivotal moment, perhaps, in LGBTQ+ history – 1969’s Stonewall Riot – was an action against police harassment. The Black Panther Party’s founding principle was community self defence against police. The suffragists. The chartists. I could go on. Policing sustains class society, and all its inherent inequalities, so of course police violence is a class issue. </w:t>
      </w:r>
    </w:p>
    <w:p w14:paraId="0B2366D3" w14:textId="77777777" w:rsidR="00290483" w:rsidRPr="007607B7" w:rsidRDefault="00290483" w:rsidP="00290483">
      <w:pPr>
        <w:rPr>
          <w:sz w:val="16"/>
        </w:rPr>
      </w:pPr>
      <w:r w:rsidRPr="007607B7">
        <w:rPr>
          <w:sz w:val="16"/>
        </w:rPr>
        <w:t xml:space="preserve">The point is what counts as a bread and butter issue depends on who’s buttering the bread. We don’t have to eat the same bread to recognise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682C5556" w14:textId="77777777" w:rsidR="00290483" w:rsidRPr="007607B7" w:rsidRDefault="00290483" w:rsidP="00290483">
      <w:pPr>
        <w:rPr>
          <w:sz w:val="16"/>
        </w:rPr>
      </w:pPr>
      <w:r w:rsidRPr="007607B7">
        <w:rPr>
          <w:sz w:val="16"/>
        </w:rPr>
        <w:t>Mass organising, not mass appeal</w:t>
      </w:r>
    </w:p>
    <w:p w14:paraId="07D2B649" w14:textId="77777777" w:rsidR="00290483" w:rsidRPr="007607B7" w:rsidRDefault="00290483" w:rsidP="00290483">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lack of organisational power, division and stratification, and cultural stagnancy</w:t>
      </w:r>
      <w:r w:rsidRPr="007607B7">
        <w:rPr>
          <w:sz w:val="16"/>
        </w:rPr>
        <w:t>. The right, meanwhile, has built its cultural, political, and ideological influence outside of mainstream politics and is now ready to cash in electorally.</w:t>
      </w:r>
    </w:p>
    <w:p w14:paraId="39A7D387" w14:textId="77777777" w:rsidR="00290483" w:rsidRPr="007607B7" w:rsidRDefault="00290483" w:rsidP="00290483">
      <w:pPr>
        <w:rPr>
          <w:sz w:val="16"/>
        </w:rPr>
      </w:pPr>
      <w:r w:rsidRPr="007607B7">
        <w:rPr>
          <w:sz w:val="16"/>
        </w:rPr>
        <w:t xml:space="preserve">I can’t say I have a blueprint for what we need to do. But I have some instincts. </w:t>
      </w:r>
      <w:r w:rsidRPr="002376AA">
        <w:rPr>
          <w:rStyle w:val="StyleUnderline"/>
          <w:highlight w:val="yellow"/>
        </w:rPr>
        <w:t xml:space="preserve">We need to return to </w:t>
      </w:r>
      <w:r w:rsidRPr="002376AA">
        <w:rPr>
          <w:rStyle w:val="Emphasis"/>
          <w:highlight w:val="yellow"/>
        </w:rPr>
        <w:t>coalitions</w:t>
      </w:r>
      <w:r w:rsidRPr="002376AA">
        <w:rPr>
          <w:rStyle w:val="StyleUnderline"/>
          <w:highlight w:val="yellow"/>
        </w:rPr>
        <w:t>,</w:t>
      </w:r>
      <w:r w:rsidRPr="009F2634">
        <w:rPr>
          <w:rStyle w:val="StyleUnderline"/>
        </w:rPr>
        <w:t xml:space="preserve"> and creating physical </w:t>
      </w:r>
      <w:r w:rsidRPr="002563E4">
        <w:rPr>
          <w:rStyle w:val="StyleUnderline"/>
          <w:highlight w:val="yellow"/>
        </w:rPr>
        <w:t>spaces where people mix</w:t>
      </w:r>
      <w:r w:rsidRPr="009F2634">
        <w:rPr>
          <w:rStyle w:val="StyleUnderline"/>
        </w:rPr>
        <w:t xml:space="preserve"> socially, </w:t>
      </w:r>
      <w:r w:rsidRPr="002563E4">
        <w:rPr>
          <w:rStyle w:val="Emphasis"/>
          <w:highlight w:val="yellow"/>
        </w:rPr>
        <w:t>across political and identitarian fractures</w:t>
      </w:r>
      <w:r w:rsidRPr="009F2634">
        <w:rPr>
          <w:rStyle w:val="StyleUnderline"/>
        </w:rPr>
        <w:t xml:space="preserve">. We need to </w:t>
      </w:r>
      <w:r w:rsidRPr="002376AA">
        <w:rPr>
          <w:rStyle w:val="Emphasis"/>
          <w:highlight w:val="yellow"/>
        </w:rPr>
        <w:t>orientate</w:t>
      </w:r>
      <w:r w:rsidRPr="009F2634">
        <w:rPr>
          <w:rStyle w:val="Emphasis"/>
        </w:rPr>
        <w:t xml:space="preserve"> our </w:t>
      </w:r>
      <w:r w:rsidRPr="002376AA">
        <w:rPr>
          <w:rStyle w:val="Emphasis"/>
          <w:highlight w:val="yellow"/>
        </w:rPr>
        <w:t>liberation struggles to class and capitalism</w:t>
      </w:r>
      <w:r w:rsidRPr="007607B7">
        <w:rPr>
          <w:sz w:val="16"/>
        </w:rPr>
        <w:t xml:space="preserve"> – </w:t>
      </w:r>
      <w:r w:rsidRPr="002376AA">
        <w:rPr>
          <w:rStyle w:val="Emphasis"/>
          <w:highlight w:val="yellow"/>
        </w:rPr>
        <w:t>not</w:t>
      </w:r>
      <w:r w:rsidRPr="009F2634">
        <w:rPr>
          <w:rStyle w:val="Emphasis"/>
        </w:rPr>
        <w:t xml:space="preserve"> a </w:t>
      </w:r>
      <w:r w:rsidRPr="002376AA">
        <w:rPr>
          <w:rStyle w:val="Emphasis"/>
          <w:highlight w:val="yellow"/>
        </w:rPr>
        <w:t>reduction, but</w:t>
      </w:r>
      <w:r w:rsidRPr="009F2634">
        <w:rPr>
          <w:rStyle w:val="Emphasis"/>
        </w:rPr>
        <w:t xml:space="preserve"> an </w:t>
      </w:r>
      <w:r w:rsidRPr="002376AA">
        <w:rPr>
          <w:rStyle w:val="Emphasis"/>
          <w:highlight w:val="yellow"/>
        </w:rPr>
        <w:t>orientation</w:t>
      </w:r>
      <w:r w:rsidRPr="009F2634">
        <w:rPr>
          <w:rStyle w:val="StyleUnderline"/>
        </w:rPr>
        <w:t xml:space="preserve">. We need to </w:t>
      </w:r>
      <w:r w:rsidRPr="002563E4">
        <w:rPr>
          <w:rStyle w:val="StyleUnderline"/>
          <w:highlight w:val="yellow"/>
        </w:rPr>
        <w:t xml:space="preserve">organise in ways that </w:t>
      </w:r>
      <w:r w:rsidRPr="002563E4">
        <w:rPr>
          <w:rStyle w:val="Emphasis"/>
          <w:highlight w:val="yellow"/>
        </w:rPr>
        <w:t>build</w:t>
      </w:r>
      <w:r w:rsidRPr="009F2634">
        <w:rPr>
          <w:rStyle w:val="StyleUnderline"/>
        </w:rPr>
        <w:t xml:space="preserve"> towards </w:t>
      </w:r>
      <w:r w:rsidRPr="002563E4">
        <w:rPr>
          <w:rStyle w:val="Emphasis"/>
          <w:highlight w:val="yellow"/>
        </w:rPr>
        <w:t>mass participation</w:t>
      </w:r>
      <w:r w:rsidRPr="009F2634">
        <w:rPr>
          <w:rStyle w:val="StyleUnderline"/>
        </w:rPr>
        <w:t xml:space="preserve">, and </w:t>
      </w:r>
      <w:r w:rsidRPr="002563E4">
        <w:rPr>
          <w:rStyle w:val="StyleUnderline"/>
          <w:highlight w:val="yellow"/>
        </w:rPr>
        <w:t>give up</w:t>
      </w:r>
      <w:r w:rsidRPr="009F2634">
        <w:rPr>
          <w:rStyle w:val="StyleUnderline"/>
        </w:rPr>
        <w:t xml:space="preserve"> the comforts of </w:t>
      </w:r>
      <w:r w:rsidRPr="002563E4">
        <w:rPr>
          <w:rStyle w:val="Emphasis"/>
          <w:highlight w:val="yellow"/>
        </w:rPr>
        <w:t>insular activist groups</w:t>
      </w:r>
      <w:r w:rsidRPr="009F2634">
        <w:rPr>
          <w:rStyle w:val="StyleUnderline"/>
        </w:rPr>
        <w:t xml:space="preserve"> that double up as impenetrable social bubbles. </w:t>
      </w:r>
      <w:r w:rsidRPr="002376AA">
        <w:rPr>
          <w:rStyle w:val="StyleUnderline"/>
          <w:highlight w:val="yellow"/>
        </w:rPr>
        <w:t>We need</w:t>
      </w:r>
      <w:r w:rsidRPr="009F2634">
        <w:rPr>
          <w:rStyle w:val="StyleUnderline"/>
        </w:rPr>
        <w:t xml:space="preserve"> to </w:t>
      </w:r>
      <w:r w:rsidRPr="009F2634">
        <w:rPr>
          <w:rStyle w:val="Emphasis"/>
        </w:rPr>
        <w:t xml:space="preserve">hold on to </w:t>
      </w:r>
      <w:r w:rsidRPr="002376AA">
        <w:rPr>
          <w:rStyle w:val="Emphasis"/>
          <w:highlight w:val="yellow"/>
        </w:rPr>
        <w:t>radical</w:t>
      </w:r>
      <w:r w:rsidRPr="009F2634">
        <w:rPr>
          <w:rStyle w:val="Emphasis"/>
        </w:rPr>
        <w:t xml:space="preserve"> left wing </w:t>
      </w:r>
      <w:r w:rsidRPr="002376AA">
        <w:rPr>
          <w:rStyle w:val="Emphasis"/>
          <w:highlight w:val="yellow"/>
        </w:rPr>
        <w:t>ideas</w:t>
      </w:r>
      <w:r w:rsidRPr="002376AA">
        <w:rPr>
          <w:rStyle w:val="StyleUnderline"/>
          <w:highlight w:val="yellow"/>
        </w:rPr>
        <w:t xml:space="preserve"> that </w:t>
      </w:r>
      <w:r w:rsidRPr="002376AA">
        <w:rPr>
          <w:rStyle w:val="Emphasis"/>
          <w:highlight w:val="yellow"/>
        </w:rPr>
        <w:t>actually</w:t>
      </w:r>
      <w:r w:rsidRPr="009F2634">
        <w:rPr>
          <w:rStyle w:val="Emphasis"/>
        </w:rPr>
        <w:t xml:space="preserve"> level a </w:t>
      </w:r>
      <w:r w:rsidRPr="002376AA">
        <w:rPr>
          <w:rStyle w:val="Emphasis"/>
          <w:highlight w:val="yellow"/>
        </w:rPr>
        <w:t>challenge</w:t>
      </w:r>
      <w:r w:rsidRPr="009F2634">
        <w:rPr>
          <w:rStyle w:val="Emphasis"/>
        </w:rPr>
        <w:t xml:space="preserve"> to </w:t>
      </w:r>
      <w:r w:rsidRPr="002376AA">
        <w:rPr>
          <w:rStyle w:val="Emphasis"/>
          <w:highlight w:val="yellow"/>
        </w:rPr>
        <w:t>the system</w:t>
      </w:r>
      <w:r w:rsidRPr="002376AA">
        <w:rPr>
          <w:rStyle w:val="StyleUnderline"/>
          <w:highlight w:val="yellow"/>
        </w:rPr>
        <w:t>, like carceral abolition</w:t>
      </w:r>
      <w:r w:rsidRPr="009F2634">
        <w:rPr>
          <w:rStyle w:val="StyleUnderline"/>
        </w:rPr>
        <w:t xml:space="preserve">, but </w:t>
      </w:r>
      <w:r w:rsidRPr="009F2634">
        <w:rPr>
          <w:rStyle w:val="Emphasis"/>
        </w:rPr>
        <w:t xml:space="preserve">strengthen them by </w:t>
      </w:r>
      <w:r w:rsidRPr="002376AA">
        <w:rPr>
          <w:rStyle w:val="Emphasis"/>
          <w:highlight w:val="yellow"/>
        </w:rPr>
        <w:t>bringing them it into the real world</w:t>
      </w:r>
      <w:r w:rsidRPr="007607B7">
        <w:rPr>
          <w:sz w:val="16"/>
        </w:rPr>
        <w:t xml:space="preserve">, and </w:t>
      </w:r>
      <w:r w:rsidRPr="009F2634">
        <w:rPr>
          <w:rStyle w:val="StyleUnderline"/>
        </w:rPr>
        <w:t xml:space="preserve">connecting to the many experiences and ideas outside our own. We need to </w:t>
      </w:r>
      <w:r w:rsidRPr="009F2634">
        <w:rPr>
          <w:rStyle w:val="Emphasis"/>
        </w:rPr>
        <w:t>stop being tied incessantly and mindlessly to electoral politics</w:t>
      </w:r>
      <w:r w:rsidRPr="009F2634">
        <w:rPr>
          <w:rStyle w:val="StyleUnderline"/>
        </w:rPr>
        <w:t>, and build alternative working class power that’s able to penetrate and shake up ossified and bureaucratic organisations, the media, mainstream politics and cultural reproduction</w:t>
      </w:r>
      <w:r w:rsidRPr="007607B7">
        <w:rPr>
          <w:sz w:val="16"/>
        </w:rPr>
        <w:t>.</w:t>
      </w:r>
    </w:p>
    <w:p w14:paraId="766AC70B" w14:textId="77777777" w:rsidR="00290483" w:rsidRDefault="00290483" w:rsidP="00290483">
      <w:pPr>
        <w:rPr>
          <w:sz w:val="16"/>
        </w:rPr>
      </w:pPr>
      <w:r w:rsidRPr="007607B7">
        <w:rPr>
          <w:sz w:val="16"/>
        </w:rPr>
        <w:t xml:space="preserve">Ultimately, </w:t>
      </w:r>
      <w:r w:rsidRPr="002376AA">
        <w:rPr>
          <w:rStyle w:val="StyleUnderline"/>
          <w:highlight w:val="yellow"/>
        </w:rPr>
        <w:t xml:space="preserve">we need </w:t>
      </w:r>
      <w:r w:rsidRPr="002376A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7962EB80" w14:textId="77777777" w:rsidR="00290483" w:rsidRPr="00B22AFA" w:rsidRDefault="00290483" w:rsidP="00290483">
      <w:pPr>
        <w:pStyle w:val="Heading4"/>
      </w:pPr>
      <w:r>
        <w:t xml:space="preserve">Capitalism cements the </w:t>
      </w:r>
      <w:r>
        <w:rPr>
          <w:u w:val="single"/>
        </w:rPr>
        <w:t>collapse of all meaning</w:t>
      </w:r>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62F18D1A" w14:textId="77777777" w:rsidR="00290483" w:rsidRDefault="00290483" w:rsidP="00290483">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67BF052B" w14:textId="77777777" w:rsidR="00290483" w:rsidRPr="0087791C" w:rsidRDefault="00290483" w:rsidP="00290483">
      <w:pPr>
        <w:rPr>
          <w:sz w:val="16"/>
        </w:rPr>
      </w:pPr>
      <w:r w:rsidRPr="0087791C">
        <w:rPr>
          <w:sz w:val="16"/>
        </w:rPr>
        <w:t xml:space="preserve">There is now a well-developed view that </w:t>
      </w:r>
      <w:r w:rsidRPr="00051376">
        <w:rPr>
          <w:rStyle w:val="StyleUnderline"/>
          <w:highlight w:val="yellow"/>
        </w:rPr>
        <w:t xml:space="preserve">capitalism has </w:t>
      </w:r>
      <w:r w:rsidRPr="00051376">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263643F3" w14:textId="77777777" w:rsidR="00290483" w:rsidRPr="0087791C" w:rsidRDefault="00290483" w:rsidP="00290483">
      <w:pPr>
        <w:rPr>
          <w:sz w:val="16"/>
        </w:rPr>
      </w:pPr>
      <w:r w:rsidRPr="0087791C">
        <w:rPr>
          <w:sz w:val="16"/>
        </w:rPr>
        <w:t>The first body of literature on temporality flows from the reservoir of Reinhart Koselleck and continues to generate so much research that it is now possible to speak of a “temporal turn” in eighteenth-century studies, encompassing transformations in music, novels, philosophy, the gendered division of labor, physics, and historiography.18 For Koselleck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0AD98863" w14:textId="77777777" w:rsidR="00290483" w:rsidRPr="0087791C" w:rsidRDefault="00290483" w:rsidP="00290483">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0C5C87">
        <w:rPr>
          <w:rStyle w:val="Emphasis"/>
          <w:highlight w:val="yellow"/>
        </w:rPr>
        <w:t>essence of capitalist time</w:t>
      </w:r>
      <w:r w:rsidRPr="000C5C87">
        <w:rPr>
          <w:rStyle w:val="StyleUnderline"/>
          <w:highlight w:val="yellow"/>
        </w:rPr>
        <w:t xml:space="preserve"> is</w:t>
      </w:r>
      <w:r w:rsidRPr="00D87888">
        <w:rPr>
          <w:rStyle w:val="StyleUnderline"/>
        </w:rPr>
        <w:t xml:space="preserve"> that it is </w:t>
      </w:r>
      <w:r w:rsidRPr="000C5C87">
        <w:rPr>
          <w:rStyle w:val="Emphasis"/>
          <w:highlight w:val="yellow"/>
        </w:rPr>
        <w:t>undifferentiated and homogenous</w:t>
      </w:r>
      <w:r w:rsidRPr="00D87888">
        <w:rPr>
          <w:rStyle w:val="StyleUnderline"/>
        </w:rPr>
        <w:t xml:space="preserve">. This vision of capitalism as </w:t>
      </w:r>
      <w:r w:rsidRPr="000C5C87">
        <w:rPr>
          <w:rStyle w:val="StyleUnderline"/>
          <w:highlight w:val="yellow"/>
        </w:rPr>
        <w:t xml:space="preserve">flattening and standardizing space and time, </w:t>
      </w:r>
      <w:r w:rsidRPr="000C5C87">
        <w:rPr>
          <w:rStyle w:val="Emphasis"/>
          <w:highlight w:val="yellow"/>
        </w:rPr>
        <w:t>collapsing</w:t>
      </w:r>
      <w:r w:rsidRPr="00D87888">
        <w:rPr>
          <w:rStyle w:val="Emphasis"/>
        </w:rPr>
        <w:t xml:space="preserve"> the </w:t>
      </w:r>
      <w:r w:rsidRPr="000C5C87">
        <w:rPr>
          <w:rStyle w:val="Emphasis"/>
          <w:highlight w:val="yellow"/>
        </w:rPr>
        <w:t>past and future into a permanent present</w:t>
      </w:r>
      <w:r w:rsidRPr="00D87888">
        <w:rPr>
          <w:rStyle w:val="StyleUnderline"/>
        </w:rPr>
        <w:t xml:space="preserve">, is </w:t>
      </w:r>
      <w:r w:rsidRPr="000C5C87">
        <w:rPr>
          <w:rStyle w:val="StyleUnderline"/>
          <w:highlight w:val="yellow"/>
        </w:rPr>
        <w:t>consistent with</w:t>
      </w:r>
      <w:r w:rsidRPr="00D87888">
        <w:rPr>
          <w:rStyle w:val="StyleUnderline"/>
        </w:rPr>
        <w:t xml:space="preserve"> the </w:t>
      </w:r>
      <w:r w:rsidRPr="000C5C87">
        <w:rPr>
          <w:rStyle w:val="Emphasis"/>
          <w:highlight w:val="yellow"/>
        </w:rPr>
        <w:t>methodological assumptions</w:t>
      </w:r>
      <w:r w:rsidRPr="000C5C87">
        <w:rPr>
          <w:rStyle w:val="StyleUnderline"/>
          <w:highlight w:val="yellow"/>
        </w:rPr>
        <w:t xml:space="preserve"> of</w:t>
      </w:r>
      <w:r w:rsidRPr="0087791C">
        <w:rPr>
          <w:sz w:val="16"/>
        </w:rPr>
        <w:t xml:space="preserve"> social scientists and especially economists, who are sometimes taken as the </w:t>
      </w:r>
      <w:r w:rsidRPr="000C5C87">
        <w:rPr>
          <w:rStyle w:val="Emphasis"/>
          <w:highlight w:val="yellow"/>
        </w:rPr>
        <w:t>spokespeople for capital</w:t>
      </w:r>
      <w:r w:rsidRPr="000C5C87">
        <w:rPr>
          <w:rStyle w:val="StyleUnderline"/>
        </w:rPr>
        <w:t>ism</w:t>
      </w:r>
      <w:r w:rsidRPr="0087791C">
        <w:rPr>
          <w:sz w:val="16"/>
        </w:rPr>
        <w:t>.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is no clear criteria for excluding any kind of time from capitalist time. Nearly everyone in both literatures refers to E. P. Thompson’s canonical “Time, Work-Discipline, and Industrial Capitalism” and to Walter Benjamin’s “Theses on the Philosophy of History.”25</w:t>
      </w:r>
    </w:p>
    <w:p w14:paraId="5651FFE7" w14:textId="77777777" w:rsidR="00290483" w:rsidRPr="0087791C" w:rsidRDefault="00290483" w:rsidP="00290483">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0C5C87">
        <w:rPr>
          <w:rStyle w:val="Emphasis"/>
          <w:highlight w:val="yellow"/>
        </w:rPr>
        <w:t>All meaning</w:t>
      </w:r>
      <w:r w:rsidRPr="0087791C">
        <w:rPr>
          <w:sz w:val="16"/>
        </w:rPr>
        <w:t xml:space="preserve">, he argues, </w:t>
      </w:r>
      <w:r w:rsidRPr="000C5C87">
        <w:rPr>
          <w:rStyle w:val="Emphasis"/>
          <w:highlight w:val="yellow"/>
        </w:rPr>
        <w:t>derives from finitude</w:t>
      </w:r>
      <w:r w:rsidRPr="00D87888">
        <w:rPr>
          <w:rStyle w:val="StyleUnderline"/>
        </w:rPr>
        <w:t xml:space="preserve">: “The question of </w:t>
      </w:r>
      <w:r w:rsidRPr="000C5C87">
        <w:rPr>
          <w:rStyle w:val="StyleUnderline"/>
          <w:highlight w:val="yellow"/>
        </w:rPr>
        <w:t>what I ought</w:t>
      </w:r>
      <w:r w:rsidRPr="00D87888">
        <w:rPr>
          <w:rStyle w:val="StyleUnderline"/>
        </w:rPr>
        <w:t xml:space="preserve"> to </w:t>
      </w:r>
      <w:r w:rsidRPr="000C5C87">
        <w:rPr>
          <w:rStyle w:val="StyleUnderline"/>
          <w:highlight w:val="yellow"/>
        </w:rPr>
        <w:t>do with my life</w:t>
      </w:r>
      <w:r w:rsidRPr="0087791C">
        <w:rPr>
          <w:sz w:val="16"/>
        </w:rPr>
        <w:t>—a question that is at issue in everything I do—</w:t>
      </w:r>
      <w:r w:rsidRPr="000C5C87">
        <w:rPr>
          <w:rStyle w:val="StyleUnderline"/>
          <w:highlight w:val="yellow"/>
        </w:rPr>
        <w:t>presupposes</w:t>
      </w:r>
      <w:r w:rsidRPr="0087791C">
        <w:rPr>
          <w:sz w:val="16"/>
        </w:rPr>
        <w:t xml:space="preserve"> that </w:t>
      </w:r>
      <w:r w:rsidRPr="00D87888">
        <w:rPr>
          <w:rStyle w:val="StyleUnderline"/>
        </w:rPr>
        <w:t xml:space="preserve">I understand my </w:t>
      </w:r>
      <w:r w:rsidRPr="000C5C87">
        <w:rPr>
          <w:rStyle w:val="StyleUnderline"/>
          <w:highlight w:val="yellow"/>
        </w:rPr>
        <w:t>time to be finite</w:t>
      </w:r>
      <w:r w:rsidRPr="0087791C">
        <w:rPr>
          <w:sz w:val="16"/>
        </w:rPr>
        <w:t xml:space="preserve">… . If I believed that my life would last forever, I could never take my life to be at stake and I would never be seized by the need to do anything with my time.”26 The </w:t>
      </w:r>
      <w:r w:rsidRPr="00D87888">
        <w:rPr>
          <w:rStyle w:val="StyleUnderline"/>
        </w:rPr>
        <w:t xml:space="preserve">meaning of </w:t>
      </w:r>
      <w:r w:rsidRPr="000C5C87">
        <w:rPr>
          <w:rStyle w:val="StyleUnderline"/>
          <w:highlight w:val="yellow"/>
        </w:rPr>
        <w:t>finitude structures</w:t>
      </w:r>
      <w:r w:rsidRPr="00D87888">
        <w:rPr>
          <w:rStyle w:val="StyleUnderline"/>
        </w:rPr>
        <w:t xml:space="preserve"> both time, especially the </w:t>
      </w:r>
      <w:r w:rsidRPr="000C5C87">
        <w:rPr>
          <w:rStyle w:val="Emphasis"/>
          <w:highlight w:val="yellow"/>
        </w:rPr>
        <w:t>contest between</w:t>
      </w:r>
      <w:r w:rsidRPr="00D87888">
        <w:rPr>
          <w:rStyle w:val="Emphasis"/>
        </w:rPr>
        <w:t xml:space="preserve"> freely </w:t>
      </w:r>
      <w:r w:rsidRPr="000C5C87">
        <w:rPr>
          <w:rStyle w:val="Emphasis"/>
          <w:highlight w:val="yellow"/>
        </w:rPr>
        <w:t>chosen</w:t>
      </w:r>
      <w:r w:rsidRPr="00D87888">
        <w:rPr>
          <w:rStyle w:val="Emphasis"/>
        </w:rPr>
        <w:t xml:space="preserve"> time</w:t>
      </w:r>
      <w:r w:rsidRPr="00D87888">
        <w:rPr>
          <w:rStyle w:val="StyleUnderline"/>
        </w:rPr>
        <w:t xml:space="preserve"> </w:t>
      </w:r>
      <w:r w:rsidRPr="000C5C87">
        <w:rPr>
          <w:rStyle w:val="StyleUnderline"/>
          <w:highlight w:val="yellow"/>
        </w:rPr>
        <w:t xml:space="preserve">and </w:t>
      </w:r>
      <w:r w:rsidRPr="000C5C87">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words finitude unites the assignment of meaning in both history and economics. For more than a century, economics as a body of thought has defined itself as the science of how scarce resources are used, optimized, and distributed. Under capitalism, markets and private property are considered to be the best way to resolve problems of scarcity.27 But </w:t>
      </w:r>
      <w:r w:rsidRPr="00D87888">
        <w:rPr>
          <w:rStyle w:val="StyleUnderline"/>
        </w:rPr>
        <w:t>markets create disjunctures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private property is predicated on excluding all nonowners from some part of the world</w:t>
      </w:r>
      <w:r w:rsidRPr="0087791C">
        <w:rPr>
          <w:sz w:val="16"/>
        </w:rPr>
        <w:t xml:space="preserve">, ownership of which is proven by the ability of the owner to destroy it. The </w:t>
      </w:r>
      <w:r w:rsidRPr="000C5C87">
        <w:rPr>
          <w:rStyle w:val="Emphasis"/>
          <w:highlight w:val="yellow"/>
        </w:rPr>
        <w:t>assignment of meaning through</w:t>
      </w:r>
      <w:r w:rsidRPr="00D87888">
        <w:rPr>
          <w:rStyle w:val="Emphasis"/>
        </w:rPr>
        <w:t xml:space="preserve"> these </w:t>
      </w:r>
      <w:r w:rsidRPr="000C5C87">
        <w:rPr>
          <w:rStyle w:val="Emphasis"/>
          <w:highlight w:val="yellow"/>
        </w:rPr>
        <w:t>social mechanisms</w:t>
      </w:r>
      <w:r w:rsidRPr="000C5C87">
        <w:rPr>
          <w:rStyle w:val="StyleUnderline"/>
          <w:highlight w:val="yellow"/>
        </w:rPr>
        <w:t xml:space="preserve"> is</w:t>
      </w:r>
      <w:r w:rsidRPr="00D87888">
        <w:rPr>
          <w:rStyle w:val="StyleUnderline"/>
        </w:rPr>
        <w:t xml:space="preserve"> the </w:t>
      </w:r>
      <w:r w:rsidRPr="000C5C87">
        <w:rPr>
          <w:rStyle w:val="StyleUnderline"/>
          <w:highlight w:val="yellow"/>
        </w:rPr>
        <w:t>result of</w:t>
      </w:r>
      <w:r w:rsidRPr="00D87888">
        <w:rPr>
          <w:rStyle w:val="StyleUnderline"/>
        </w:rPr>
        <w:t xml:space="preserve"> a </w:t>
      </w:r>
      <w:r w:rsidRPr="000C5C87">
        <w:rPr>
          <w:rStyle w:val="Emphasis"/>
          <w:highlight w:val="yellow"/>
        </w:rPr>
        <w:t>historically specific</w:t>
      </w:r>
      <w:r w:rsidRPr="00D87888">
        <w:rPr>
          <w:rStyle w:val="Emphasis"/>
        </w:rPr>
        <w:t xml:space="preserve"> set of </w:t>
      </w:r>
      <w:r w:rsidRPr="000C5C87">
        <w:rPr>
          <w:rStyle w:val="Emphasis"/>
          <w:highlight w:val="yellow"/>
        </w:rPr>
        <w:t>assumptio</w:t>
      </w:r>
      <w:r w:rsidRPr="00520E36">
        <w:rPr>
          <w:rStyle w:val="Emphasis"/>
          <w:highlight w:val="yellow"/>
        </w:rPr>
        <w:t>ns</w:t>
      </w:r>
      <w:r w:rsidRPr="00520E36">
        <w:rPr>
          <w:rStyle w:val="StyleUnderline"/>
          <w:highlight w:val="yellow"/>
        </w:rPr>
        <w:t xml:space="preserve"> about</w:t>
      </w:r>
      <w:r w:rsidRPr="00D87888">
        <w:rPr>
          <w:rStyle w:val="StyleUnderline"/>
        </w:rPr>
        <w:t xml:space="preserve"> the </w:t>
      </w:r>
      <w:r w:rsidRPr="00520E36">
        <w:rPr>
          <w:rStyle w:val="StyleUnderline"/>
          <w:highlight w:val="yellow"/>
        </w:rPr>
        <w:t>limits of</w:t>
      </w:r>
      <w:r w:rsidRPr="00D87888">
        <w:rPr>
          <w:rStyle w:val="StyleUnderline"/>
        </w:rPr>
        <w:t xml:space="preserve"> temporal and material </w:t>
      </w:r>
      <w:r w:rsidRPr="00520E36">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AA6569">
        <w:rPr>
          <w:rStyle w:val="StyleUnderline"/>
          <w:highlight w:val="yellow"/>
        </w:rPr>
        <w:t>we are hurtling toward</w:t>
      </w:r>
      <w:r w:rsidRPr="00D87888">
        <w:rPr>
          <w:rStyle w:val="StyleUnderline"/>
        </w:rPr>
        <w:t xml:space="preserve"> is </w:t>
      </w:r>
      <w:r w:rsidRPr="00AA6569">
        <w:rPr>
          <w:rStyle w:val="StyleUnderline"/>
          <w:highlight w:val="yellow"/>
        </w:rPr>
        <w:t xml:space="preserve">a </w:t>
      </w:r>
      <w:r w:rsidRPr="00AA6569">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22D314C4" w14:textId="77777777" w:rsidR="00290483" w:rsidRPr="0087791C" w:rsidRDefault="00290483" w:rsidP="00290483">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The French Revolution and the outbreak of industrial capitalism together produced a new relation of the past, present, and future, making intelligible a “modern” and capitalist chronopolitics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age, but serve as an extinction event for the old. That the trauma of extinction and catastrophe was repressed does not mean it did not exert a powerful hold over the modern regime of historicity. Its ghosts are everywhere.</w:t>
      </w:r>
    </w:p>
    <w:p w14:paraId="16D0607F" w14:textId="77777777" w:rsidR="00290483" w:rsidRPr="0087791C" w:rsidRDefault="00290483" w:rsidP="00290483">
      <w:pPr>
        <w:rPr>
          <w:sz w:val="8"/>
          <w:szCs w:val="8"/>
        </w:rPr>
      </w:pPr>
      <w:r w:rsidRPr="0087791C">
        <w:rPr>
          <w:sz w:val="8"/>
          <w:szCs w:val="8"/>
        </w:rPr>
        <w:t>Conceptualizing Catastrophe</w:t>
      </w:r>
    </w:p>
    <w:p w14:paraId="5312B1F1" w14:textId="77777777" w:rsidR="00290483" w:rsidRPr="0087791C" w:rsidRDefault="00290483" w:rsidP="00290483">
      <w:pPr>
        <w:rPr>
          <w:sz w:val="8"/>
          <w:szCs w:val="8"/>
        </w:rPr>
      </w:pPr>
      <w:r w:rsidRPr="0087791C">
        <w:rPr>
          <w:sz w:val="8"/>
          <w:szCs w:val="8"/>
        </w:rPr>
        <w:t>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temporum and 1606 Thesaurus temporum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“indiction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0F41412C" w14:textId="77777777" w:rsidR="00290483" w:rsidRPr="0087791C" w:rsidRDefault="00290483" w:rsidP="00290483">
      <w:pPr>
        <w:rPr>
          <w:sz w:val="8"/>
          <w:szCs w:val="8"/>
        </w:rPr>
      </w:pPr>
      <w:r w:rsidRPr="0087791C">
        <w:rPr>
          <w:sz w:val="8"/>
          <w:szCs w:val="8"/>
        </w:rPr>
        <w:t>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montagnes et sur l’histoire de la terre et de l’homme in six volumes between 1778 and 1780. Deluc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Deluc tried to map his empirical observations of fossil layers onto a six-part schema of natural epochs that corresponded to the six days of Creation.36 The inclusion of Creation meant there was a starting point, so Deluc’s “ancient time” was vast and unquantifiable but also finite. From a very different methodological standpoint, Deluc’s work, like Scalinger’s, was an effort to establish the historicity of biblical texts using precision measurement.</w:t>
      </w:r>
    </w:p>
    <w:p w14:paraId="556DE78F" w14:textId="77777777" w:rsidR="00290483" w:rsidRPr="0087791C" w:rsidRDefault="00290483" w:rsidP="00290483">
      <w:pPr>
        <w:rPr>
          <w:sz w:val="8"/>
          <w:szCs w:val="8"/>
        </w:rPr>
      </w:pPr>
      <w:r w:rsidRPr="0087791C">
        <w:rPr>
          <w:sz w:val="8"/>
          <w:szCs w:val="8"/>
        </w:rPr>
        <w:t>Cuvier’s vision of extinction and catastrophe was deeply indebted to Deluc’s ideas.37 He disagreed with the specifics of Deluc’s story and methods but kept much of the conceptual framing and used his knowledge of comparative anatomy to add a theory of species extinction to the theory of the earth. Most significant, Cuvier followed Deluc’s use of the term revolution to indicate any abrupt, large-scale transformation. To be sure, Deluc was not the only one to use the term to refer to catastrophic extinction events: in 1789 François-Xavier de Burtin published a prizewinning book titled Révolutions générales on the subject.38 Deluc thought there had been only one revolution: the Flood that divided the lost ancient world from the historical world, with unfathomable deep time extending before it and probably, ahead. His was a chronopolitics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74594A17" w14:textId="77777777" w:rsidR="00290483" w:rsidRPr="0087791C" w:rsidRDefault="00290483" w:rsidP="00290483">
      <w:pPr>
        <w:rPr>
          <w:sz w:val="8"/>
          <w:szCs w:val="8"/>
        </w:rPr>
      </w:pPr>
      <w:r w:rsidRPr="0087791C">
        <w:rPr>
          <w:sz w:val="8"/>
          <w:szCs w:val="8"/>
        </w:rPr>
        <w:t>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Révolutions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chronopolitics of the Revolution valorized rupture and the destruction of the old world; it depended on acceleration and regeneration for its claims to legitimacy.47</w:t>
      </w:r>
    </w:p>
    <w:p w14:paraId="207C38D6" w14:textId="77777777" w:rsidR="00290483" w:rsidRPr="0087791C" w:rsidRDefault="00290483" w:rsidP="00290483">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589D338C" w14:textId="77777777" w:rsidR="00290483" w:rsidRPr="0087791C" w:rsidRDefault="00290483" w:rsidP="00290483">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21CF587B" w14:textId="77777777" w:rsidR="00290483" w:rsidRPr="0087791C" w:rsidRDefault="00290483" w:rsidP="00290483">
      <w:pPr>
        <w:rPr>
          <w:sz w:val="8"/>
          <w:szCs w:val="8"/>
        </w:rPr>
      </w:pPr>
      <w:r w:rsidRPr="0087791C">
        <w:rPr>
          <w:sz w:val="8"/>
          <w:szCs w:val="8"/>
        </w:rPr>
        <w:t>From Revolution to Extinction</w:t>
      </w:r>
    </w:p>
    <w:p w14:paraId="2A821943" w14:textId="77777777" w:rsidR="00290483" w:rsidRPr="0087791C" w:rsidRDefault="00290483" w:rsidP="00290483">
      <w:pPr>
        <w:rPr>
          <w:sz w:val="8"/>
          <w:szCs w:val="8"/>
        </w:rPr>
      </w:pPr>
      <w:r w:rsidRPr="0087791C">
        <w:rPr>
          <w:sz w:val="8"/>
          <w:szCs w:val="8"/>
        </w:rPr>
        <w:t>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previous to ours, destroyed by some kind of catastrophe. But what was this primitive earth? What was this nature that was not subject to man’s dominion? And what revolution was able to wipe it out, to the point of leaving no trace of it except some half-decomposed bones?”57</w:t>
      </w:r>
    </w:p>
    <w:p w14:paraId="5C0FEA1E" w14:textId="77777777" w:rsidR="00290483" w:rsidRPr="0087791C" w:rsidRDefault="00290483" w:rsidP="00290483">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69956560" w14:textId="77777777" w:rsidR="00290483" w:rsidRPr="0087791C" w:rsidRDefault="00290483" w:rsidP="00290483">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235F03F8" w14:textId="77777777" w:rsidR="00290483" w:rsidRPr="0087791C" w:rsidRDefault="00290483" w:rsidP="00290483">
      <w:pPr>
        <w:rPr>
          <w:sz w:val="8"/>
          <w:szCs w:val="8"/>
        </w:rPr>
      </w:pPr>
      <w:r w:rsidRPr="0087791C">
        <w:rPr>
          <w:sz w:val="8"/>
          <w:szCs w:val="8"/>
        </w:rPr>
        <w:t>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species, and may even have succeeded in effecting the total destruction of a few.”64</w:t>
      </w:r>
    </w:p>
    <w:p w14:paraId="0F2810BF" w14:textId="77777777" w:rsidR="00290483" w:rsidRPr="0087791C" w:rsidRDefault="00290483" w:rsidP="00290483">
      <w:pPr>
        <w:rPr>
          <w:sz w:val="8"/>
          <w:szCs w:val="8"/>
        </w:rPr>
      </w:pPr>
      <w:r w:rsidRPr="0087791C">
        <w:rPr>
          <w:sz w:val="8"/>
          <w:szCs w:val="8"/>
        </w:rPr>
        <w:t>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was no meaningful chronopolitics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 . We have only to reflect that in thus obtaining possession of the earth by conquest, and defending our acquisitions by force, we exercise no exclusive prerogative.”66</w:t>
      </w:r>
    </w:p>
    <w:p w14:paraId="0F172616" w14:textId="77777777" w:rsidR="00290483" w:rsidRPr="0087791C" w:rsidRDefault="00290483" w:rsidP="00290483">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less-favoured forms almost inevitably follows… .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061CE466" w14:textId="77777777" w:rsidR="00290483" w:rsidRPr="0087791C" w:rsidRDefault="00290483" w:rsidP="00290483">
      <w:pPr>
        <w:rPr>
          <w:sz w:val="8"/>
          <w:szCs w:val="8"/>
        </w:rPr>
      </w:pPr>
      <w:r w:rsidRPr="0087791C">
        <w:rPr>
          <w:sz w:val="8"/>
          <w:szCs w:val="8"/>
        </w:rPr>
        <w:t>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chronopolitics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1D72DEB2" w14:textId="77777777" w:rsidR="00290483" w:rsidRPr="0087791C" w:rsidRDefault="00290483" w:rsidP="00290483">
      <w:pPr>
        <w:rPr>
          <w:sz w:val="8"/>
          <w:szCs w:val="8"/>
        </w:rPr>
      </w:pPr>
      <w:r w:rsidRPr="0087791C">
        <w:rPr>
          <w:sz w:val="8"/>
          <w:szCs w:val="8"/>
        </w:rPr>
        <w:t>Finitude in the Time of Capitalism</w:t>
      </w:r>
    </w:p>
    <w:p w14:paraId="5AD60AA2" w14:textId="77777777" w:rsidR="00290483" w:rsidRPr="0087791C" w:rsidRDefault="00290483" w:rsidP="00290483">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r w:rsidRPr="0087791C">
        <w:rPr>
          <w:sz w:val="16"/>
        </w:rPr>
        <w:t xml:space="preserve">… . </w:t>
      </w:r>
      <w:r w:rsidRPr="00AA6569">
        <w:rPr>
          <w:rStyle w:val="StyleUnderline"/>
          <w:highlight w:val="yellow"/>
        </w:rPr>
        <w:t>To survive in</w:t>
      </w:r>
      <w:r w:rsidRPr="00054530">
        <w:rPr>
          <w:rStyle w:val="StyleUnderline"/>
        </w:rPr>
        <w:t xml:space="preserve"> the competitive world of the </w:t>
      </w:r>
      <w:r w:rsidRPr="00AA6569">
        <w:rPr>
          <w:rStyle w:val="StyleUnderline"/>
          <w:highlight w:val="yellow"/>
        </w:rPr>
        <w:t>capitalist economy, producers and</w:t>
      </w:r>
      <w:r w:rsidRPr="00054530">
        <w:rPr>
          <w:rStyle w:val="StyleUnderline"/>
        </w:rPr>
        <w:t xml:space="preserve"> investors </w:t>
      </w:r>
      <w:r w:rsidRPr="00AA6569">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AA6569">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AA6569">
        <w:rPr>
          <w:rStyle w:val="StyleUnderline"/>
          <w:highlight w:val="yellow"/>
        </w:rPr>
        <w:t>new domains of investment</w:t>
      </w:r>
      <w:r w:rsidRPr="00054530">
        <w:rPr>
          <w:rStyle w:val="StyleUnderline"/>
        </w:rPr>
        <w:t xml:space="preserve"> to create </w:t>
      </w:r>
      <w:r w:rsidRPr="00AA6569">
        <w:rPr>
          <w:rStyle w:val="Emphasis"/>
          <w:highlight w:val="yellow"/>
        </w:rPr>
        <w:t>ever more value</w:t>
      </w:r>
      <w:r w:rsidRPr="0087791C">
        <w:rPr>
          <w:sz w:val="16"/>
        </w:rPr>
        <w:t>.”71</w:t>
      </w:r>
    </w:p>
    <w:p w14:paraId="6062DCFD" w14:textId="77777777" w:rsidR="00290483" w:rsidRPr="0087791C" w:rsidRDefault="00290483" w:rsidP="00290483">
      <w:pPr>
        <w:rPr>
          <w:sz w:val="16"/>
        </w:rPr>
      </w:pPr>
      <w:r w:rsidRPr="0087791C">
        <w:rPr>
          <w:sz w:val="16"/>
        </w:rPr>
        <w:t xml:space="preserve">Hence the distinction between chronopolitics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historians.72 </w:t>
      </w:r>
      <w:r w:rsidRPr="0084355F">
        <w:rPr>
          <w:sz w:val="16"/>
        </w:rPr>
        <w:t xml:space="preserve">But </w:t>
      </w:r>
      <w:r w:rsidRPr="0084355F">
        <w:rPr>
          <w:rStyle w:val="StyleUnderline"/>
        </w:rPr>
        <w:t xml:space="preserve">workers, consumers, and households under capitalism are </w:t>
      </w:r>
      <w:r w:rsidRPr="0084355F">
        <w:rPr>
          <w:rStyle w:val="Emphasis"/>
        </w:rPr>
        <w:t>chained to a long present of cyclical reproduction</w:t>
      </w:r>
      <w:r w:rsidRPr="0084355F">
        <w:rPr>
          <w:rStyle w:val="StyleUnderline"/>
        </w:rPr>
        <w:t xml:space="preserve"> and a </w:t>
      </w:r>
      <w:r w:rsidRPr="0084355F">
        <w:rPr>
          <w:rStyle w:val="Emphasis"/>
        </w:rPr>
        <w:t>short-term future horizon of expectations</w:t>
      </w:r>
      <w:r w:rsidRPr="0084355F">
        <w:rPr>
          <w:rStyle w:val="StyleUnderline"/>
        </w:rPr>
        <w:t xml:space="preserve">. Tomorrow you will go to work, just like you did today, and perhaps </w:t>
      </w:r>
      <w:r w:rsidRPr="0084355F">
        <w:rPr>
          <w:rStyle w:val="Emphasis"/>
        </w:rPr>
        <w:t>your individual subjectivity is bound to past events</w:t>
      </w:r>
      <w:r w:rsidRPr="0084355F">
        <w:rPr>
          <w:rStyle w:val="StyleUnderline"/>
        </w:rPr>
        <w:t xml:space="preserve"> (probably trauma and loss), but </w:t>
      </w:r>
      <w:r w:rsidRPr="0084355F">
        <w:rPr>
          <w:rStyle w:val="Emphasis"/>
        </w:rPr>
        <w:t>your function as a worker has nothing to do with your relation to the past</w:t>
      </w:r>
      <w:r w:rsidRPr="0084355F">
        <w:rPr>
          <w:sz w:val="16"/>
        </w:rPr>
        <w:t xml:space="preserve">, except insofar as you may have obtained skills, but those skills still need to be useful in the future. The </w:t>
      </w:r>
      <w:r w:rsidRPr="0084355F">
        <w:rPr>
          <w:rStyle w:val="StyleUnderline"/>
        </w:rPr>
        <w:t>temporality of capit</w:t>
      </w:r>
      <w:r w:rsidRPr="00054530">
        <w:rPr>
          <w:rStyle w:val="StyleUnderline"/>
        </w:rPr>
        <w: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Thus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4BC4C494" w14:textId="77777777" w:rsidR="00290483" w:rsidRPr="0087791C" w:rsidRDefault="00290483" w:rsidP="00290483">
      <w:pPr>
        <w:rPr>
          <w:sz w:val="16"/>
        </w:rPr>
      </w:pPr>
      <w:r w:rsidRPr="0087791C">
        <w:rPr>
          <w:sz w:val="16"/>
        </w:rPr>
        <w:t>The clearest way capitalism organizes the future is through risk, expressed both in terms of debt and in terms of insurance.75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into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56B64678" w14:textId="77777777" w:rsidR="00290483" w:rsidRPr="0087791C" w:rsidRDefault="00290483" w:rsidP="00290483">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29BA483B" w14:textId="77777777" w:rsidR="00290483" w:rsidRPr="0087791C" w:rsidRDefault="00290483" w:rsidP="00290483">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chronopolitics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0970A4">
        <w:rPr>
          <w:rStyle w:val="Emphasis"/>
          <w:highlight w:val="yellow"/>
        </w:rPr>
        <w:t>both</w:t>
      </w:r>
      <w:r w:rsidRPr="0056171F">
        <w:rPr>
          <w:rStyle w:val="Emphasis"/>
        </w:rPr>
        <w:t xml:space="preserve"> the </w:t>
      </w:r>
      <w:r w:rsidRPr="000970A4">
        <w:rPr>
          <w:rStyle w:val="Emphasis"/>
          <w:highlight w:val="yellow"/>
        </w:rPr>
        <w:t>labor time of workers and slaves</w:t>
      </w:r>
      <w:r w:rsidRPr="000970A4">
        <w:rPr>
          <w:rStyle w:val="StyleUnderline"/>
          <w:highlight w:val="yellow"/>
        </w:rPr>
        <w:t xml:space="preserve"> and</w:t>
      </w:r>
      <w:r w:rsidRPr="0056171F">
        <w:rPr>
          <w:rStyle w:val="StyleUnderline"/>
        </w:rPr>
        <w:t xml:space="preserve"> the </w:t>
      </w:r>
      <w:r w:rsidRPr="000970A4">
        <w:rPr>
          <w:rStyle w:val="StyleUnderline"/>
          <w:highlight w:val="yellow"/>
        </w:rPr>
        <w:t>plants, animals, coal, and wood</w:t>
      </w:r>
      <w:r w:rsidRPr="0056171F">
        <w:rPr>
          <w:rStyle w:val="StyleUnderline"/>
        </w:rPr>
        <w:t xml:space="preserve"> they </w:t>
      </w:r>
      <w:r w:rsidRPr="000970A4">
        <w:rPr>
          <w:rStyle w:val="StyleUnderline"/>
          <w:highlight w:val="yellow"/>
        </w:rPr>
        <w:t>transformed into commodities</w:t>
      </w:r>
      <w:r w:rsidRPr="0056171F">
        <w:rPr>
          <w:rStyle w:val="StyleUnderline"/>
        </w:rPr>
        <w:t xml:space="preserve"> and capital </w:t>
      </w:r>
      <w:r w:rsidRPr="000970A4">
        <w:rPr>
          <w:rStyle w:val="StyleUnderline"/>
          <w:highlight w:val="yellow"/>
        </w:rPr>
        <w:t xml:space="preserve">were </w:t>
      </w:r>
      <w:r w:rsidRPr="000970A4">
        <w:rPr>
          <w:rStyle w:val="Emphasis"/>
          <w:highlight w:val="yellow"/>
        </w:rPr>
        <w:t>profoundly underpriced</w:t>
      </w:r>
      <w:r w:rsidRPr="0056171F">
        <w:rPr>
          <w:rStyle w:val="Emphasis"/>
        </w:rPr>
        <w:t xml:space="preserve"> and undervalued</w:t>
      </w:r>
      <w:r w:rsidRPr="0087791C">
        <w:rPr>
          <w:sz w:val="16"/>
        </w:rPr>
        <w:t xml:space="preserve"> in Hägglund’s sense, </w:t>
      </w:r>
      <w:r w:rsidRPr="000970A4">
        <w:rPr>
          <w:rStyle w:val="StyleUnderline"/>
          <w:highlight w:val="yellow"/>
        </w:rPr>
        <w:t>predicated</w:t>
      </w:r>
      <w:r w:rsidRPr="0056171F">
        <w:rPr>
          <w:rStyle w:val="StyleUnderline"/>
        </w:rPr>
        <w:t xml:space="preserve"> as they were </w:t>
      </w:r>
      <w:r w:rsidRPr="000970A4">
        <w:rPr>
          <w:rStyle w:val="StyleUnderline"/>
          <w:highlight w:val="yellow"/>
        </w:rPr>
        <w:t>on assumptions of being</w:t>
      </w:r>
      <w:r w:rsidRPr="0056171F">
        <w:rPr>
          <w:rStyle w:val="StyleUnderline"/>
        </w:rPr>
        <w:t xml:space="preserve"> infinite, or at least </w:t>
      </w:r>
      <w:r w:rsidRPr="000970A4">
        <w:rPr>
          <w:rStyle w:val="Emphasis"/>
          <w:highlight w:val="yellow"/>
        </w:rPr>
        <w:t>infinitely replaceable</w:t>
      </w:r>
      <w:r w:rsidRPr="0087791C">
        <w:rPr>
          <w:sz w:val="16"/>
        </w:rPr>
        <w:t>.</w:t>
      </w:r>
    </w:p>
    <w:p w14:paraId="6A71C2B8" w14:textId="77777777" w:rsidR="00290483" w:rsidRPr="0087791C" w:rsidRDefault="00290483" w:rsidP="00290483">
      <w:pPr>
        <w:rPr>
          <w:sz w:val="16"/>
        </w:rPr>
      </w:pPr>
      <w:r w:rsidRPr="0087791C">
        <w:rPr>
          <w:sz w:val="16"/>
        </w:rPr>
        <w:t xml:space="preserve">Thus, </w:t>
      </w:r>
      <w:r w:rsidRPr="0087791C">
        <w:rPr>
          <w:rStyle w:val="StyleUnderline"/>
        </w:rPr>
        <w:t xml:space="preserve">the </w:t>
      </w:r>
      <w:r w:rsidRPr="004D1AA1">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4D1AA1">
        <w:rPr>
          <w:rStyle w:val="Emphasis"/>
          <w:highlight w:val="yellow"/>
        </w:rPr>
        <w:t>returned</w:t>
      </w:r>
      <w:r w:rsidRPr="0087791C">
        <w:rPr>
          <w:rStyle w:val="Emphasis"/>
        </w:rPr>
        <w:t xml:space="preserve">, along </w:t>
      </w:r>
      <w:r w:rsidRPr="004D1AA1">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r w:rsidRPr="0087791C">
        <w:rPr>
          <w:rStyle w:val="Emphasis"/>
        </w:rPr>
        <w:t>Capitalocene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DB67A7">
        <w:rPr>
          <w:rStyle w:val="StyleUnderline"/>
          <w:highlight w:val="yellow"/>
        </w:rPr>
        <w:t>growth</w:t>
      </w:r>
      <w:r w:rsidRPr="0087791C">
        <w:rPr>
          <w:rStyle w:val="StyleUnderline"/>
        </w:rPr>
        <w:t xml:space="preserve">, which </w:t>
      </w:r>
      <w:r w:rsidRPr="00DB67A7">
        <w:rPr>
          <w:rStyle w:val="StyleUnderline"/>
          <w:highlight w:val="yellow"/>
        </w:rPr>
        <w:t>once seemed</w:t>
      </w:r>
      <w:r w:rsidRPr="0087791C">
        <w:rPr>
          <w:rStyle w:val="StyleUnderline"/>
        </w:rPr>
        <w:t xml:space="preserve"> to be a </w:t>
      </w:r>
      <w:r w:rsidRPr="00DB67A7">
        <w:rPr>
          <w:rStyle w:val="StyleUnderline"/>
          <w:highlight w:val="yellow"/>
        </w:rPr>
        <w:t>permanent</w:t>
      </w:r>
      <w:r w:rsidRPr="0087791C">
        <w:rPr>
          <w:rStyle w:val="StyleUnderline"/>
        </w:rPr>
        <w:t xml:space="preserve"> and self-sustaining new phase in human history, </w:t>
      </w:r>
      <w:r w:rsidRPr="00DB67A7">
        <w:rPr>
          <w:rStyle w:val="StyleUnderline"/>
          <w:highlight w:val="yellow"/>
        </w:rPr>
        <w:t>but</w:t>
      </w:r>
      <w:r w:rsidRPr="0087791C">
        <w:rPr>
          <w:rStyle w:val="StyleUnderline"/>
        </w:rPr>
        <w:t xml:space="preserve"> which </w:t>
      </w:r>
      <w:r w:rsidRPr="00DB67A7">
        <w:rPr>
          <w:rStyle w:val="StyleUnderline"/>
          <w:highlight w:val="yellow"/>
        </w:rPr>
        <w:t xml:space="preserve">was </w:t>
      </w:r>
      <w:r w:rsidRPr="00DB67A7">
        <w:rPr>
          <w:rStyle w:val="Emphasis"/>
          <w:highlight w:val="yellow"/>
        </w:rPr>
        <w:t>really a</w:t>
      </w:r>
      <w:r w:rsidRPr="0087791C">
        <w:rPr>
          <w:rStyle w:val="Emphasis"/>
        </w:rPr>
        <w:t xml:space="preserve"> two-century </w:t>
      </w:r>
      <w:r w:rsidRPr="00DB67A7">
        <w:rPr>
          <w:rStyle w:val="Emphasis"/>
          <w:highlight w:val="yellow"/>
        </w:rPr>
        <w:t>exception</w:t>
      </w:r>
      <w:r w:rsidRPr="00DB67A7">
        <w:rPr>
          <w:rStyle w:val="StyleUnderline"/>
          <w:highlight w:val="yellow"/>
        </w:rPr>
        <w:t xml:space="preserve"> that</w:t>
      </w:r>
      <w:r w:rsidRPr="0087791C">
        <w:rPr>
          <w:rStyle w:val="StyleUnderline"/>
        </w:rPr>
        <w:t xml:space="preserve"> </w:t>
      </w:r>
      <w:r w:rsidRPr="0087791C">
        <w:rPr>
          <w:rStyle w:val="Emphasis"/>
        </w:rPr>
        <w:t xml:space="preserve">would </w:t>
      </w:r>
      <w:r w:rsidRPr="00DB67A7">
        <w:rPr>
          <w:rStyle w:val="Emphasis"/>
          <w:highlight w:val="yellow"/>
        </w:rPr>
        <w:t>one day</w:t>
      </w:r>
      <w:r w:rsidRPr="0087791C">
        <w:rPr>
          <w:rStyle w:val="Emphasis"/>
        </w:rPr>
        <w:t xml:space="preserve"> come to an </w:t>
      </w:r>
      <w:r w:rsidRPr="00DB67A7">
        <w:rPr>
          <w:rStyle w:val="Emphasis"/>
          <w:highlight w:val="yellow"/>
        </w:rPr>
        <w:t>end</w:t>
      </w:r>
      <w:r w:rsidRPr="0087791C">
        <w:rPr>
          <w:sz w:val="16"/>
        </w:rPr>
        <w:t>.</w:t>
      </w:r>
    </w:p>
    <w:p w14:paraId="2947EB08" w14:textId="77777777" w:rsidR="00290483" w:rsidRPr="0087791C" w:rsidRDefault="00290483" w:rsidP="00290483">
      <w:pPr>
        <w:rPr>
          <w:sz w:val="8"/>
          <w:szCs w:val="8"/>
        </w:rPr>
      </w:pPr>
      <w:r w:rsidRPr="0087791C">
        <w:rPr>
          <w:sz w:val="8"/>
          <w:szCs w:val="8"/>
        </w:rPr>
        <w:t>One indication that the prior relationship between capitalism and the future had become untenable happened in June 2016, when the Australian Department of Environment and Heritage Protection reported the extinction of the Bramble Cay melomys, a large mouse that lived on a vegetated cay on the northern end of the Great Barrier Reef, and the only land mammal that inhabited the reef.84 The Bramble Cay melomys was the first mammal species whose extinction was definitively caused by climate change: rising sea levels inundated their little cay, and they all drowned.</w:t>
      </w:r>
    </w:p>
    <w:p w14:paraId="471051BF" w14:textId="77777777" w:rsidR="00290483" w:rsidRPr="0087791C" w:rsidRDefault="00290483" w:rsidP="00290483">
      <w:pPr>
        <w:rPr>
          <w:sz w:val="8"/>
          <w:szCs w:val="8"/>
        </w:rPr>
      </w:pPr>
      <w:r w:rsidRPr="0087791C">
        <w:rPr>
          <w:sz w:val="8"/>
          <w:szCs w:val="8"/>
        </w:rPr>
        <w:t>What might Georges Cuvier have made of the extinction of the melomys?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581CDCEF" w14:textId="77777777" w:rsidR="00290483" w:rsidRPr="0087791C" w:rsidRDefault="00290483" w:rsidP="00290483">
      <w:pPr>
        <w:rPr>
          <w:sz w:val="8"/>
          <w:szCs w:val="8"/>
        </w:rPr>
      </w:pPr>
      <w:r w:rsidRPr="0087791C">
        <w:rPr>
          <w:sz w:val="8"/>
          <w:szCs w:val="8"/>
        </w:rPr>
        <w:t>We have no shortage of examples showing the ways that a precapitalist relationship between people and animals was transformed in unpredictable and catastrophic ways once integrated markets, long-distance trade networks, and industrial production commodified animal bodies. Bathsheba Demuth’s Floating Coast describes variations on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6654A0C7" w14:textId="77777777" w:rsidR="00290483" w:rsidRPr="0087791C" w:rsidRDefault="00290483" w:rsidP="00290483">
      <w:pPr>
        <w:rPr>
          <w:sz w:val="8"/>
          <w:szCs w:val="8"/>
        </w:rPr>
      </w:pPr>
      <w:r w:rsidRPr="0087791C">
        <w:rPr>
          <w:sz w:val="8"/>
          <w:szCs w:val="8"/>
        </w:rPr>
        <w:t>This phenomenon was well known by the late nineteenth and early twentieth centuries, as naturalists and conservationists witnessed the extinction of the passenger pigeon and the population collapse of the bison. Thus the zoologist J. A. Allen warned in 1876 that the speed at which the bison were being slaughtered, facilitated by railroad access, was “one of the most remarkable instances of extermination ever recorded, or ever to be recorded, in the annals of zoology… . Another decade or two at its present rate of decrease will be sufficient for its total extermination.”87 Generalizing the point, in 1913 the zoo administrator William Temple Hornaday wrote that “any wild bird or mammal species can be exterminated by commercial interests in twenty years time,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57A8D7F8" w14:textId="77777777" w:rsidR="00290483" w:rsidRPr="0087791C" w:rsidRDefault="00290483" w:rsidP="00290483">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03723198" w14:textId="77777777" w:rsidR="00290483" w:rsidRPr="0087791C" w:rsidRDefault="00290483" w:rsidP="00290483">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4EE5484B" w14:textId="77777777" w:rsidR="00290483" w:rsidRPr="0087791C" w:rsidRDefault="00290483" w:rsidP="00290483">
      <w:pPr>
        <w:rPr>
          <w:sz w:val="8"/>
          <w:szCs w:val="8"/>
        </w:rPr>
      </w:pPr>
      <w:r w:rsidRPr="0087791C">
        <w:rPr>
          <w:sz w:val="8"/>
          <w:szCs w:val="8"/>
        </w:rPr>
        <w:t>But none of these extinction imaginaries quite fits the melomys. It was not hunted to oblivion, and nobody profited directly from its extinction. The melomys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melomys, but in a new way, as part of a new kind of catastrophe—as Sepkoski puts it, a catastrophe in which humans are “both asteroid and dinosaur.”98</w:t>
      </w:r>
    </w:p>
    <w:p w14:paraId="4D13484D" w14:textId="77777777" w:rsidR="00290483" w:rsidRPr="00B946EB" w:rsidRDefault="00290483" w:rsidP="00290483">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A812CD">
        <w:rPr>
          <w:rStyle w:val="StyleUnderline"/>
          <w:highlight w:val="yellow"/>
        </w:rPr>
        <w:t>capitalism</w:t>
      </w:r>
      <w:r w:rsidRPr="0087791C">
        <w:rPr>
          <w:rStyle w:val="StyleUnderline"/>
        </w:rPr>
        <w:t xml:space="preserve"> has </w:t>
      </w:r>
      <w:r w:rsidRPr="00A812CD">
        <w:rPr>
          <w:rStyle w:val="StyleUnderline"/>
          <w:highlight w:val="yellow"/>
        </w:rPr>
        <w:t>emerged as</w:t>
      </w:r>
      <w:r w:rsidRPr="0087791C">
        <w:rPr>
          <w:rStyle w:val="StyleUnderline"/>
        </w:rPr>
        <w:t xml:space="preserve"> “not only the dominant, but </w:t>
      </w:r>
      <w:r w:rsidRPr="00A812CD">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A812CD">
        <w:rPr>
          <w:rStyle w:val="Emphasis"/>
          <w:highlight w:val="yellow"/>
        </w:rPr>
        <w:t>collapse of any alternative</w:t>
      </w:r>
      <w:r w:rsidRPr="0087791C">
        <w:rPr>
          <w:rStyle w:val="StyleUnderline"/>
        </w:rPr>
        <w:t xml:space="preserve"> has </w:t>
      </w:r>
      <w:r w:rsidRPr="00A812CD">
        <w:rPr>
          <w:rStyle w:val="StyleUnderline"/>
          <w:highlight w:val="yellow"/>
        </w:rPr>
        <w:t>entailed</w:t>
      </w:r>
      <w:r w:rsidRPr="0087791C">
        <w:rPr>
          <w:rStyle w:val="StyleUnderline"/>
        </w:rPr>
        <w:t xml:space="preserve"> both a </w:t>
      </w:r>
      <w:r w:rsidRPr="00A812CD">
        <w:rPr>
          <w:rStyle w:val="Emphasis"/>
          <w:highlight w:val="yellow"/>
        </w:rPr>
        <w:t>liberal “end of history</w:t>
      </w:r>
      <w:r w:rsidRPr="00A812CD">
        <w:rPr>
          <w:rStyle w:val="StyleUnderline"/>
          <w:highlight w:val="yellow"/>
        </w:rPr>
        <w:t>” and</w:t>
      </w:r>
      <w:r w:rsidRPr="0087791C">
        <w:rPr>
          <w:rStyle w:val="StyleUnderline"/>
        </w:rPr>
        <w:t xml:space="preserve"> a “</w:t>
      </w:r>
      <w:r w:rsidRPr="00A812CD">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A812CD">
        <w:rPr>
          <w:rStyle w:val="StyleUnderline"/>
          <w:highlight w:val="yellow"/>
        </w:rPr>
        <w:t>new relation between capitalism and catastrophe is a</w:t>
      </w:r>
      <w:r w:rsidRPr="0087791C">
        <w:rPr>
          <w:rStyle w:val="StyleUnderline"/>
        </w:rPr>
        <w:t xml:space="preserve"> kind of </w:t>
      </w:r>
      <w:r w:rsidRPr="00A812CD">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2C10C9">
        <w:rPr>
          <w:rStyle w:val="StyleUnderline"/>
          <w:highlight w:val="yellow"/>
        </w:rPr>
        <w:t>extinction</w:t>
      </w:r>
      <w:r w:rsidRPr="00B946EB">
        <w:rPr>
          <w:sz w:val="16"/>
        </w:rPr>
        <w:t xml:space="preserve"> event was ongoing but unthinkable; since the 1980s it </w:t>
      </w:r>
      <w:r w:rsidRPr="002C10C9">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2C10C9">
        <w:rPr>
          <w:rStyle w:val="StyleUnderline"/>
          <w:highlight w:val="yellow"/>
        </w:rPr>
        <w:t xml:space="preserve">its </w:t>
      </w:r>
      <w:r w:rsidRPr="002C10C9">
        <w:rPr>
          <w:rStyle w:val="Emphasis"/>
          <w:highlight w:val="yellow"/>
        </w:rPr>
        <w:t>sources</w:t>
      </w:r>
      <w:r w:rsidRPr="0087791C">
        <w:rPr>
          <w:rStyle w:val="StyleUnderline"/>
        </w:rPr>
        <w:t xml:space="preserve"> have</w:t>
      </w:r>
      <w:r w:rsidRPr="00B946EB">
        <w:rPr>
          <w:sz w:val="16"/>
        </w:rPr>
        <w:t xml:space="preserve"> actually </w:t>
      </w:r>
      <w:r w:rsidRPr="002C10C9">
        <w:rPr>
          <w:rStyle w:val="Emphasis"/>
          <w:highlight w:val="yellow"/>
        </w:rPr>
        <w:t>intensified and accelerated</w:t>
      </w:r>
      <w:r w:rsidRPr="0087791C">
        <w:rPr>
          <w:rStyle w:val="StyleUnderline"/>
        </w:rPr>
        <w:t xml:space="preserve">. The </w:t>
      </w:r>
      <w:r w:rsidRPr="002C10C9">
        <w:rPr>
          <w:rStyle w:val="StyleUnderline"/>
          <w:highlight w:val="yellow"/>
        </w:rPr>
        <w:t>result</w:t>
      </w:r>
      <w:r w:rsidRPr="0087791C">
        <w:rPr>
          <w:rStyle w:val="StyleUnderline"/>
        </w:rPr>
        <w:t xml:space="preserve"> has been, and continues to be, a </w:t>
      </w:r>
      <w:r w:rsidRPr="002C10C9">
        <w:rPr>
          <w:rStyle w:val="Emphasis"/>
          <w:highlight w:val="yellow"/>
        </w:rPr>
        <w:t>crisis of value and meaning</w:t>
      </w:r>
      <w:r w:rsidRPr="002C10C9">
        <w:rPr>
          <w:rStyle w:val="StyleUnderline"/>
          <w:highlight w:val="yellow"/>
        </w:rPr>
        <w:t xml:space="preserve"> and</w:t>
      </w:r>
      <w:r w:rsidRPr="0087791C">
        <w:rPr>
          <w:rStyle w:val="StyleUnderline"/>
        </w:rPr>
        <w:t xml:space="preserve"> a consequent </w:t>
      </w:r>
      <w:r w:rsidRPr="002C10C9">
        <w:rPr>
          <w:rStyle w:val="Emphasis"/>
          <w:highlight w:val="yellow"/>
        </w:rPr>
        <w:t>collapse of</w:t>
      </w:r>
      <w:r w:rsidRPr="0087791C">
        <w:rPr>
          <w:rStyle w:val="Emphasis"/>
        </w:rPr>
        <w:t xml:space="preserve"> the </w:t>
      </w:r>
      <w:r w:rsidRPr="002C10C9">
        <w:rPr>
          <w:rStyle w:val="Emphasis"/>
          <w:highlight w:val="yellow"/>
        </w:rPr>
        <w:t>basis for collective action oriented to the future</w:t>
      </w:r>
      <w:r w:rsidRPr="00B946EB">
        <w:rPr>
          <w:sz w:val="16"/>
        </w:rPr>
        <w:t>.</w:t>
      </w:r>
    </w:p>
    <w:p w14:paraId="77C990C1" w14:textId="77777777" w:rsidR="00290483" w:rsidRPr="005B37E9" w:rsidRDefault="00290483" w:rsidP="00290483">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0AC333B4" w14:textId="77777777" w:rsidR="00290483" w:rsidRDefault="00290483" w:rsidP="00290483">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7DA32FF7" w14:textId="77777777" w:rsidR="00290483" w:rsidRPr="00756091" w:rsidRDefault="00290483" w:rsidP="00290483">
      <w:pPr>
        <w:rPr>
          <w:sz w:val="16"/>
        </w:rPr>
      </w:pPr>
      <w:r w:rsidRPr="0068116D">
        <w:rPr>
          <w:rStyle w:val="StyleUnderline"/>
          <w:highlight w:val="yellow"/>
        </w:rPr>
        <w:t>This</w:t>
      </w:r>
      <w:r w:rsidRPr="008D5940">
        <w:rPr>
          <w:rStyle w:val="StyleUnderline"/>
        </w:rPr>
        <w:t xml:space="preserve"> dissertation </w:t>
      </w:r>
      <w:r w:rsidRPr="0068116D">
        <w:rPr>
          <w:rStyle w:val="StyleUnderline"/>
          <w:highlight w:val="yellow"/>
        </w:rPr>
        <w:t>utilizes</w:t>
      </w:r>
      <w:r w:rsidRPr="008D5940">
        <w:rPr>
          <w:rStyle w:val="StyleUnderline"/>
        </w:rPr>
        <w:t xml:space="preserve"> the lens of </w:t>
      </w:r>
      <w:r w:rsidRPr="0068116D">
        <w:rPr>
          <w:rStyle w:val="Emphasis"/>
          <w:highlight w:val="yellow"/>
        </w:rPr>
        <w:t>Social Reproduction Theory</w:t>
      </w:r>
      <w:r w:rsidRPr="0068116D">
        <w:rPr>
          <w:rStyle w:val="StyleUnderline"/>
          <w:highlight w:val="yellow"/>
        </w:rPr>
        <w:t xml:space="preserve"> to examine</w:t>
      </w:r>
      <w:r w:rsidRPr="008D5940">
        <w:rPr>
          <w:rStyle w:val="StyleUnderline"/>
        </w:rPr>
        <w:t xml:space="preserve"> the </w:t>
      </w:r>
      <w:r w:rsidRPr="0068116D">
        <w:rPr>
          <w:rStyle w:val="StyleUnderline"/>
          <w:highlight w:val="yellow"/>
        </w:rPr>
        <w:t xml:space="preserve">consequences of </w:t>
      </w:r>
      <w:r w:rsidRPr="0068116D">
        <w:rPr>
          <w:rStyle w:val="Emphasis"/>
          <w:highlight w:val="yellow"/>
        </w:rPr>
        <w:t>viewing race</w:t>
      </w:r>
      <w:r w:rsidRPr="008D5940">
        <w:rPr>
          <w:rStyle w:val="Emphasis"/>
        </w:rPr>
        <w:t xml:space="preserve"> and racism</w:t>
      </w:r>
      <w:r w:rsidRPr="008D5940">
        <w:rPr>
          <w:rStyle w:val="StyleUnderline"/>
        </w:rPr>
        <w:t xml:space="preserve"> </w:t>
      </w:r>
      <w:r w:rsidRPr="0068116D">
        <w:rPr>
          <w:rStyle w:val="StyleUnderline"/>
          <w:highlight w:val="yellow"/>
        </w:rPr>
        <w:t>and</w:t>
      </w:r>
      <w:r w:rsidRPr="008D5940">
        <w:rPr>
          <w:rStyle w:val="StyleUnderline"/>
        </w:rPr>
        <w:t xml:space="preserve"> </w:t>
      </w:r>
      <w:r w:rsidRPr="008D5940">
        <w:rPr>
          <w:rStyle w:val="Emphasis"/>
        </w:rPr>
        <w:t xml:space="preserve">other </w:t>
      </w:r>
      <w:r w:rsidRPr="0068116D">
        <w:rPr>
          <w:rStyle w:val="Emphasis"/>
          <w:highlight w:val="yellow"/>
        </w:rPr>
        <w:t>systems of oppression</w:t>
      </w:r>
      <w:r w:rsidRPr="008D5940">
        <w:rPr>
          <w:rStyle w:val="StyleUnderline"/>
        </w:rPr>
        <w:t xml:space="preserve"> like Patriarchy </w:t>
      </w:r>
      <w:r w:rsidRPr="0068116D">
        <w:rPr>
          <w:rStyle w:val="StyleUnderline"/>
          <w:highlight w:val="yellow"/>
        </w:rPr>
        <w:t xml:space="preserve">as </w:t>
      </w:r>
      <w:r w:rsidRPr="0068116D">
        <w:rPr>
          <w:rStyle w:val="Emphasis"/>
          <w:highlight w:val="yellow"/>
        </w:rPr>
        <w:t>separate</w:t>
      </w:r>
      <w:r w:rsidRPr="008D5940">
        <w:rPr>
          <w:rStyle w:val="StyleUnderline"/>
        </w:rPr>
        <w:t xml:space="preserve"> or </w:t>
      </w:r>
      <w:r w:rsidRPr="008D5940">
        <w:rPr>
          <w:rStyle w:val="Emphasis"/>
        </w:rPr>
        <w:t xml:space="preserve">additive </w:t>
      </w:r>
      <w:r w:rsidRPr="0068116D">
        <w:rPr>
          <w:rStyle w:val="Emphasis"/>
          <w:highlight w:val="yellow"/>
        </w:rPr>
        <w:t>autonomous ontologies</w:t>
      </w:r>
      <w:r w:rsidRPr="0068116D">
        <w:rPr>
          <w:rStyle w:val="StyleUnderline"/>
          <w:highlight w:val="yellow"/>
        </w:rPr>
        <w:t>. Intersectionality</w:t>
      </w:r>
      <w:r w:rsidRPr="008D5940">
        <w:rPr>
          <w:rStyle w:val="StyleUnderline"/>
        </w:rPr>
        <w:t xml:space="preserve"> Theory </w:t>
      </w:r>
      <w:r w:rsidRPr="0068116D">
        <w:rPr>
          <w:rStyle w:val="StyleUnderline"/>
          <w:highlight w:val="yellow"/>
        </w:rPr>
        <w:t>posits oppressions as independent systems that</w:t>
      </w:r>
      <w:r w:rsidRPr="008D5940">
        <w:rPr>
          <w:rStyle w:val="StyleUnderline"/>
        </w:rPr>
        <w:t xml:space="preserve"> “add” or “</w:t>
      </w:r>
      <w:r w:rsidRPr="0068116D">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w:t>
      </w:r>
      <w:r w:rsidRPr="0068116D">
        <w:rPr>
          <w:rStyle w:val="StyleUnderline"/>
          <w:highlight w:val="yellow"/>
        </w:rPr>
        <w:t xml:space="preserve">understands systems of oppression as </w:t>
      </w:r>
      <w:r w:rsidRPr="0068116D">
        <w:rPr>
          <w:rStyle w:val="Emphasis"/>
          <w:highlight w:val="yellow"/>
        </w:rPr>
        <w:t>mutually constitutive social relations</w:t>
      </w:r>
      <w:r w:rsidRPr="008D5940">
        <w:rPr>
          <w:rStyle w:val="StyleUnderline"/>
        </w:rPr>
        <w:t xml:space="preserve">.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therefore </w:t>
      </w:r>
      <w:r w:rsidRPr="0068116D">
        <w:rPr>
          <w:rStyle w:val="StyleUnderline"/>
          <w:highlight w:val="yellow"/>
        </w:rPr>
        <w:t>allows</w:t>
      </w:r>
      <w:r w:rsidRPr="008D5940">
        <w:rPr>
          <w:rStyle w:val="StyleUnderline"/>
        </w:rPr>
        <w:t xml:space="preserve"> for a </w:t>
      </w:r>
      <w:r w:rsidRPr="0068116D">
        <w:rPr>
          <w:rStyle w:val="StyleUnderline"/>
          <w:highlight w:val="yellow"/>
        </w:rPr>
        <w:t>more thorough understanding of</w:t>
      </w:r>
      <w:r w:rsidRPr="008D5940">
        <w:rPr>
          <w:rStyle w:val="StyleUnderline"/>
        </w:rPr>
        <w:t xml:space="preserve"> the </w:t>
      </w:r>
      <w:r w:rsidRPr="0068116D">
        <w:rPr>
          <w:rStyle w:val="StyleUnderline"/>
          <w:highlight w:val="yellow"/>
        </w:rPr>
        <w:t>relationship between racism</w:t>
      </w:r>
      <w:r w:rsidRPr="008D5940">
        <w:rPr>
          <w:rStyle w:val="StyleUnderline"/>
        </w:rPr>
        <w:t xml:space="preserve"> and other systems of oppression </w:t>
      </w:r>
      <w:r w:rsidRPr="0068116D">
        <w:rPr>
          <w:rStyle w:val="StyleUnderline"/>
          <w:highlight w:val="yellow"/>
        </w:rPr>
        <w:t>and</w:t>
      </w:r>
      <w:r w:rsidRPr="008D5940">
        <w:rPr>
          <w:rStyle w:val="StyleUnderline"/>
        </w:rPr>
        <w:t xml:space="preserve"> their </w:t>
      </w:r>
      <w:r w:rsidRPr="008D5940">
        <w:rPr>
          <w:rStyle w:val="Emphasis"/>
        </w:rPr>
        <w:t xml:space="preserve">own relationship to </w:t>
      </w:r>
      <w:r w:rsidRPr="0068116D">
        <w:rPr>
          <w:rStyle w:val="Emphasis"/>
          <w:highlight w:val="yellow"/>
        </w:rPr>
        <w:t>capitalism</w:t>
      </w:r>
      <w:r w:rsidRPr="0068116D">
        <w:rPr>
          <w:rStyle w:val="StyleUnderline"/>
          <w:highlight w:val="yellow"/>
        </w:rPr>
        <w:t>. Rather than theorizing</w:t>
      </w:r>
      <w:r w:rsidRPr="008D5940">
        <w:rPr>
          <w:rStyle w:val="StyleUnderline"/>
        </w:rPr>
        <w:t xml:space="preserve"> these social </w:t>
      </w:r>
      <w:r w:rsidRPr="0068116D">
        <w:rPr>
          <w:rStyle w:val="StyleUnderline"/>
          <w:highlight w:val="yellow"/>
        </w:rPr>
        <w:t xml:space="preserve">relations as </w:t>
      </w:r>
      <w:r w:rsidRPr="0068116D">
        <w:rPr>
          <w:rStyle w:val="Emphasis"/>
          <w:highlight w:val="yellow"/>
        </w:rPr>
        <w:t>disconnected</w:t>
      </w:r>
      <w:r w:rsidRPr="008D5940">
        <w:rPr>
          <w:rStyle w:val="StyleUnderline"/>
        </w:rPr>
        <w:t xml:space="preserve">, a </w:t>
      </w:r>
      <w:r w:rsidRPr="0068116D">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68116D">
        <w:rPr>
          <w:rStyle w:val="StyleUnderline"/>
          <w:highlight w:val="yellow"/>
        </w:rPr>
        <w:t>is</w:t>
      </w:r>
      <w:r w:rsidRPr="008D5940">
        <w:rPr>
          <w:rStyle w:val="StyleUnderline"/>
        </w:rPr>
        <w:t xml:space="preserve"> as </w:t>
      </w:r>
      <w:r w:rsidRPr="0068116D">
        <w:rPr>
          <w:rStyle w:val="StyleUnderline"/>
          <w:highlight w:val="yellow"/>
        </w:rPr>
        <w:t>co-constitutive</w:t>
      </w:r>
      <w:r w:rsidRPr="008D5940">
        <w:rPr>
          <w:rStyle w:val="StyleUnderline"/>
        </w:rPr>
        <w:t xml:space="preserve">, mutually immanent </w:t>
      </w:r>
      <w:r w:rsidRPr="0068116D">
        <w:rPr>
          <w:rStyle w:val="StyleUnderline"/>
          <w:highlight w:val="yellow"/>
        </w:rPr>
        <w:t>systems that</w:t>
      </w:r>
      <w:r w:rsidRPr="008D5940">
        <w:rPr>
          <w:rStyle w:val="StyleUnderline"/>
        </w:rPr>
        <w:t xml:space="preserve"> function </w:t>
      </w:r>
      <w:r w:rsidRPr="0068116D">
        <w:rPr>
          <w:rStyle w:val="StyleUnderline"/>
          <w:highlight w:val="yellow"/>
        </w:rPr>
        <w:t>dialectically</w:t>
      </w:r>
      <w:r w:rsidRPr="008D5940">
        <w:rPr>
          <w:rStyle w:val="StyleUnderline"/>
        </w:rPr>
        <w:t xml:space="preserve"> in order to </w:t>
      </w:r>
      <w:r w:rsidRPr="0068116D">
        <w:rPr>
          <w:rStyle w:val="Emphasis"/>
          <w:highlight w:val="yellow"/>
        </w:rPr>
        <w:t>reproduce</w:t>
      </w:r>
      <w:r w:rsidRPr="008D5940">
        <w:rPr>
          <w:rStyle w:val="Emphasis"/>
        </w:rPr>
        <w:t xml:space="preserve"> the </w:t>
      </w:r>
      <w:r w:rsidRPr="0068116D">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68116D">
        <w:rPr>
          <w:rStyle w:val="StyleUnderline"/>
          <w:highlight w:val="yellow"/>
        </w:rPr>
        <w:t>decoupling</w:t>
      </w:r>
      <w:r w:rsidRPr="00756091">
        <w:rPr>
          <w:sz w:val="16"/>
        </w:rPr>
        <w:t xml:space="preserve"> of </w:t>
      </w:r>
      <w:r w:rsidRPr="0068116D">
        <w:rPr>
          <w:rStyle w:val="StyleUnderline"/>
          <w:highlight w:val="yellow"/>
        </w:rPr>
        <w:t xml:space="preserve">systems of oppression is a </w:t>
      </w:r>
      <w:r w:rsidRPr="0068116D">
        <w:rPr>
          <w:rStyle w:val="Emphasis"/>
          <w:highlight w:val="yellow"/>
        </w:rPr>
        <w:t>feature of neoliberalism</w:t>
      </w:r>
      <w:r w:rsidRPr="0068116D">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68116D">
        <w:rPr>
          <w:rStyle w:val="StyleUnderline"/>
          <w:highlight w:val="yellow"/>
        </w:rPr>
        <w:t>to separate</w:t>
      </w:r>
      <w:r w:rsidRPr="008D5940">
        <w:rPr>
          <w:rStyle w:val="StyleUnderline"/>
        </w:rPr>
        <w:t xml:space="preserve"> these </w:t>
      </w:r>
      <w:r w:rsidRPr="0068116D">
        <w:rPr>
          <w:rStyle w:val="StyleUnderline"/>
          <w:highlight w:val="yellow"/>
        </w:rPr>
        <w:t>systems is to fetishize them</w:t>
      </w:r>
      <w:r w:rsidRPr="008D5940">
        <w:rPr>
          <w:rStyle w:val="StyleUnderline"/>
        </w:rPr>
        <w:t xml:space="preserve"> in that </w:t>
      </w:r>
      <w:r w:rsidRPr="0068116D">
        <w:rPr>
          <w:rStyle w:val="StyleUnderline"/>
          <w:highlight w:val="yellow"/>
        </w:rPr>
        <w:t xml:space="preserve">it </w:t>
      </w:r>
      <w:r w:rsidRPr="0068116D">
        <w:rPr>
          <w:rStyle w:val="Emphasis"/>
          <w:highlight w:val="yellow"/>
        </w:rPr>
        <w:t>distances</w:t>
      </w:r>
      <w:r w:rsidRPr="008D5940">
        <w:rPr>
          <w:rStyle w:val="Emphasis"/>
        </w:rPr>
        <w:t xml:space="preserve"> them </w:t>
      </w:r>
      <w:r w:rsidRPr="0068116D">
        <w:rPr>
          <w:rStyle w:val="Emphasis"/>
          <w:highlight w:val="yellow"/>
        </w:rPr>
        <w:t>from</w:t>
      </w:r>
      <w:r w:rsidRPr="008D5940">
        <w:rPr>
          <w:rStyle w:val="Emphasis"/>
        </w:rPr>
        <w:t xml:space="preserve"> their </w:t>
      </w:r>
      <w:r w:rsidRPr="0068116D">
        <w:rPr>
          <w:rStyle w:val="Emphasis"/>
          <w:highlight w:val="yellow"/>
        </w:rPr>
        <w:t>social determinations</w:t>
      </w:r>
      <w:r w:rsidRPr="0068116D">
        <w:rPr>
          <w:rStyle w:val="StyleUnderline"/>
          <w:highlight w:val="yellow"/>
        </w:rPr>
        <w:t xml:space="preserve"> and </w:t>
      </w:r>
      <w:r w:rsidRPr="0068116D">
        <w:rPr>
          <w:rStyle w:val="Emphasis"/>
          <w:highlight w:val="yellow"/>
        </w:rPr>
        <w:t>limits</w:t>
      </w:r>
      <w:r w:rsidRPr="008D5940">
        <w:rPr>
          <w:rStyle w:val="Emphasis"/>
        </w:rPr>
        <w:t xml:space="preserve"> our </w:t>
      </w:r>
      <w:r w:rsidRPr="0068116D">
        <w:rPr>
          <w:rStyle w:val="Emphasis"/>
          <w:highlight w:val="yellow"/>
        </w:rPr>
        <w:t>analysis</w:t>
      </w:r>
      <w:r w:rsidRPr="00756091">
        <w:rPr>
          <w:sz w:val="16"/>
        </w:rPr>
        <w:t xml:space="preserve"> of them </w:t>
      </w:r>
      <w:r w:rsidRPr="008D5940">
        <w:rPr>
          <w:rStyle w:val="StyleUnderline"/>
        </w:rPr>
        <w:t xml:space="preserve">because </w:t>
      </w:r>
      <w:r w:rsidRPr="0068116D">
        <w:rPr>
          <w:rStyle w:val="StyleUnderline"/>
          <w:highlight w:val="yellow"/>
        </w:rPr>
        <w:t xml:space="preserve">they come to be viewed as </w:t>
      </w:r>
      <w:r w:rsidRPr="0068116D">
        <w:rPr>
          <w:rStyle w:val="Emphasis"/>
          <w:highlight w:val="yellow"/>
        </w:rPr>
        <w:t>entirely independent</w:t>
      </w:r>
      <w:r w:rsidRPr="008D5940">
        <w:rPr>
          <w:rStyle w:val="StyleUnderline"/>
        </w:rPr>
        <w:t xml:space="preserve"> from one another. </w:t>
      </w:r>
      <w:r w:rsidRPr="0068116D">
        <w:rPr>
          <w:rStyle w:val="StyleUnderline"/>
          <w:highlight w:val="yellow"/>
        </w:rPr>
        <w:t xml:space="preserve">Doing so </w:t>
      </w:r>
      <w:r w:rsidRPr="0068116D">
        <w:rPr>
          <w:rStyle w:val="Emphasis"/>
          <w:highlight w:val="yellow"/>
        </w:rPr>
        <w:t>allows</w:t>
      </w:r>
      <w:r w:rsidRPr="008D5940">
        <w:rPr>
          <w:rStyle w:val="Emphasis"/>
        </w:rPr>
        <w:t xml:space="preserve"> the </w:t>
      </w:r>
      <w:r w:rsidRPr="0068116D">
        <w:rPr>
          <w:rStyle w:val="Emphasis"/>
          <w:highlight w:val="yellow"/>
        </w:rPr>
        <w:t>social totality to reproduce</w:t>
      </w:r>
      <w:r w:rsidRPr="008D5940">
        <w:rPr>
          <w:rStyle w:val="StyleUnderline"/>
        </w:rPr>
        <w:t xml:space="preserve"> and </w:t>
      </w:r>
      <w:r w:rsidRPr="0068116D">
        <w:rPr>
          <w:rStyle w:val="StyleUnderline"/>
          <w:highlight w:val="yellow"/>
        </w:rPr>
        <w:t>undermines</w:t>
      </w:r>
      <w:r w:rsidRPr="008D5940">
        <w:rPr>
          <w:rStyle w:val="StyleUnderline"/>
        </w:rPr>
        <w:t xml:space="preserve"> our </w:t>
      </w:r>
      <w:r w:rsidRPr="0068116D">
        <w:rPr>
          <w:rStyle w:val="StyleUnderline"/>
          <w:highlight w:val="yellow"/>
        </w:rPr>
        <w:t>attempts to resist</w:t>
      </w:r>
      <w:r w:rsidRPr="008D5940">
        <w:rPr>
          <w:rStyle w:val="StyleUnderline"/>
        </w:rPr>
        <w:t xml:space="preserve"> the exploitative </w:t>
      </w:r>
      <w:r w:rsidRPr="0068116D">
        <w:rPr>
          <w:rStyle w:val="StyleUnderline"/>
          <w:highlight w:val="yellow"/>
        </w:rPr>
        <w:t>capitalist system</w:t>
      </w:r>
      <w:r w:rsidRPr="00756091">
        <w:rPr>
          <w:sz w:val="16"/>
        </w:rPr>
        <w:t>.</w:t>
      </w:r>
    </w:p>
    <w:p w14:paraId="7874240B" w14:textId="77777777" w:rsidR="00290483" w:rsidRPr="006E636E" w:rsidRDefault="00290483" w:rsidP="00290483">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68116D">
        <w:rPr>
          <w:rStyle w:val="StyleUnderline"/>
          <w:highlight w:val="yellow"/>
        </w:rPr>
        <w:t>to focus</w:t>
      </w:r>
      <w:r w:rsidRPr="008D5940">
        <w:rPr>
          <w:rStyle w:val="StyleUnderline"/>
        </w:rPr>
        <w:t xml:space="preserve"> only </w:t>
      </w:r>
      <w:r w:rsidRPr="0068116D">
        <w:rPr>
          <w:rStyle w:val="StyleUnderline"/>
          <w:highlight w:val="yellow"/>
        </w:rPr>
        <w:t>on race and</w:t>
      </w:r>
      <w:r w:rsidRPr="008D5940">
        <w:rPr>
          <w:rStyle w:val="StyleUnderline"/>
        </w:rPr>
        <w:t xml:space="preserve"> to </w:t>
      </w:r>
      <w:r w:rsidRPr="0068116D">
        <w:rPr>
          <w:rStyle w:val="StyleUnderline"/>
          <w:highlight w:val="yellow"/>
        </w:rPr>
        <w:t>disconnect it from</w:t>
      </w:r>
      <w:r w:rsidRPr="008D5940">
        <w:rPr>
          <w:rStyle w:val="StyleUnderline"/>
        </w:rPr>
        <w:t xml:space="preserve"> its </w:t>
      </w:r>
      <w:r w:rsidRPr="0068116D">
        <w:rPr>
          <w:rStyle w:val="StyleUnderline"/>
          <w:highlight w:val="yellow"/>
        </w:rPr>
        <w:t>relation to class</w:t>
      </w:r>
      <w:r w:rsidRPr="008D5940">
        <w:rPr>
          <w:rStyle w:val="StyleUnderline"/>
        </w:rPr>
        <w:t xml:space="preserve"> oppression </w:t>
      </w:r>
      <w:r w:rsidRPr="0068116D">
        <w:rPr>
          <w:rStyle w:val="StyleUnderline"/>
          <w:highlight w:val="yellow"/>
        </w:rPr>
        <w:t xml:space="preserve">is to </w:t>
      </w:r>
      <w:r w:rsidRPr="0068116D">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1A97AA04" w14:textId="77777777" w:rsidR="00290483" w:rsidRDefault="00290483" w:rsidP="00290483">
      <w:pPr>
        <w:pStyle w:val="Heading2"/>
      </w:pPr>
      <w:r>
        <w:t>Case</w:t>
      </w:r>
    </w:p>
    <w:p w14:paraId="47622435" w14:textId="77777777" w:rsidR="00290483" w:rsidRDefault="00290483" w:rsidP="00290483">
      <w:pPr>
        <w:pStyle w:val="Heading3"/>
        <w:rPr>
          <w:rStyle w:val="StyleUnderline"/>
          <w:highlight w:val="yellow"/>
        </w:rPr>
      </w:pPr>
      <w:r>
        <w:t>1NC---Presumption</w:t>
      </w:r>
    </w:p>
    <w:p w14:paraId="1B13ED68" w14:textId="77777777" w:rsidR="00290483" w:rsidRDefault="00290483" w:rsidP="00290483">
      <w:pPr>
        <w:pStyle w:val="Analytic"/>
        <w:rPr>
          <w:rStyle w:val="StyleUnderline"/>
          <w:highlight w:val="yellow"/>
        </w:rPr>
      </w:pPr>
      <w:r>
        <w:t>Vote NEG on presumption:</w:t>
      </w:r>
    </w:p>
    <w:p w14:paraId="668774B0" w14:textId="77777777" w:rsidR="00290483" w:rsidRDefault="00290483" w:rsidP="00290483">
      <w:pPr>
        <w:pStyle w:val="Analytic"/>
        <w:rPr>
          <w:rStyle w:val="StyleUnderline"/>
          <w:highlight w:val="yellow"/>
        </w:rPr>
      </w:pPr>
      <w:r>
        <w:t>No spillover---all an AFF ballot signals is that [team] did the better debating. They’ve both won and lost AFF debates and nothing has changed.</w:t>
      </w:r>
    </w:p>
    <w:p w14:paraId="75946FD5" w14:textId="77777777" w:rsidR="00290483" w:rsidRDefault="00290483" w:rsidP="00290483">
      <w:pPr>
        <w:pStyle w:val="Analytic"/>
        <w:rPr>
          <w:rStyle w:val="StyleUnderline"/>
          <w:highlight w:val="yellow"/>
        </w:rPr>
      </w:pPr>
      <w:r w:rsidRPr="002A5DB9">
        <w:t xml:space="preserve">Presumption. Vote neg: </w:t>
      </w:r>
    </w:p>
    <w:p w14:paraId="5A932DCC" w14:textId="77777777" w:rsidR="00290483" w:rsidRDefault="00290483" w:rsidP="00290483">
      <w:pPr>
        <w:pStyle w:val="Analytic"/>
        <w:rPr>
          <w:rStyle w:val="StyleUnderline"/>
          <w:highlight w:val="yellow"/>
        </w:rPr>
      </w:pPr>
      <w:r>
        <w:t xml:space="preserve">1. </w:t>
      </w:r>
      <w:r w:rsidRPr="002A5DB9">
        <w:t>Ballot. Not key, thumped by other rounds, and no reason why policy debate is necessary.,</w:t>
      </w:r>
    </w:p>
    <w:p w14:paraId="5B50C8D8" w14:textId="77777777" w:rsidR="00290483" w:rsidRDefault="00290483" w:rsidP="00290483">
      <w:pPr>
        <w:pStyle w:val="Analytic"/>
      </w:pPr>
      <w:r>
        <w:t xml:space="preserve">2. </w:t>
      </w:r>
      <w:r w:rsidRPr="002A5DB9">
        <w:t>Scope. Massive discrepancy between the scope of their impacts and their solvency. Only vote on what they can solve, which is nothing.</w:t>
      </w:r>
    </w:p>
    <w:p w14:paraId="4535E939" w14:textId="77777777" w:rsidR="00290483" w:rsidRPr="00A84F12" w:rsidRDefault="00290483" w:rsidP="00290483">
      <w:pPr>
        <w:pStyle w:val="Heading3"/>
      </w:pPr>
      <w:r>
        <w:t>AT: Ontology---1NC</w:t>
      </w:r>
    </w:p>
    <w:p w14:paraId="404118FB" w14:textId="77777777" w:rsidR="00290483" w:rsidRPr="00711889" w:rsidRDefault="00290483" w:rsidP="00290483">
      <w:pPr>
        <w:keepNext/>
        <w:keepLines/>
        <w:spacing w:before="40" w:after="0"/>
        <w:outlineLvl w:val="3"/>
        <w:rPr>
          <w:rFonts w:eastAsiaTheme="majorEastAsia"/>
          <w:b/>
          <w:iCs/>
          <w:sz w:val="26"/>
          <w:u w:val="single"/>
        </w:rPr>
      </w:pPr>
      <w:r w:rsidRPr="00711889">
        <w:rPr>
          <w:rFonts w:eastAsiaTheme="majorEastAsia" w:cstheme="majorBidi"/>
          <w:b/>
          <w:iCs/>
          <w:sz w:val="26"/>
        </w:rPr>
        <w:t xml:space="preserve">Ontological claims </w:t>
      </w:r>
      <w:r w:rsidRPr="00711889">
        <w:rPr>
          <w:rFonts w:eastAsiaTheme="majorEastAsia" w:cstheme="majorBidi"/>
          <w:b/>
          <w:iCs/>
          <w:sz w:val="26"/>
          <w:u w:val="single"/>
        </w:rPr>
        <w:t>incorrectly</w:t>
      </w:r>
      <w:r w:rsidRPr="00711889">
        <w:rPr>
          <w:rFonts w:eastAsiaTheme="majorEastAsia" w:cstheme="majorBidi"/>
          <w:b/>
          <w:iCs/>
          <w:sz w:val="26"/>
        </w:rPr>
        <w:t xml:space="preserve"> essentialize the black experience and prevent </w:t>
      </w:r>
      <w:r w:rsidRPr="00711889">
        <w:rPr>
          <w:rFonts w:eastAsiaTheme="majorEastAsia" w:cstheme="majorBidi"/>
          <w:b/>
          <w:iCs/>
          <w:sz w:val="26"/>
          <w:u w:val="single"/>
        </w:rPr>
        <w:t>ontological resistance</w:t>
      </w:r>
      <w:r w:rsidRPr="00711889">
        <w:rPr>
          <w:rFonts w:eastAsiaTheme="majorEastAsia" w:cstheme="majorBidi"/>
          <w:b/>
          <w:iCs/>
          <w:sz w:val="26"/>
        </w:rPr>
        <w:t xml:space="preserve">. Instead, prefer an </w:t>
      </w:r>
      <w:r w:rsidRPr="00711889">
        <w:rPr>
          <w:rFonts w:eastAsiaTheme="majorEastAsia" w:cstheme="majorBidi"/>
          <w:b/>
          <w:iCs/>
          <w:sz w:val="26"/>
          <w:u w:val="single"/>
        </w:rPr>
        <w:t>active subjectivity</w:t>
      </w:r>
      <w:r w:rsidRPr="00711889">
        <w:rPr>
          <w:rFonts w:eastAsiaTheme="majorEastAsia" w:cstheme="majorBidi"/>
          <w:b/>
          <w:iCs/>
          <w:sz w:val="26"/>
        </w:rPr>
        <w:t xml:space="preserve"> that recognizes the open possibility of freedom </w:t>
      </w:r>
      <w:r w:rsidRPr="00711889">
        <w:rPr>
          <w:rFonts w:eastAsiaTheme="majorEastAsia" w:cstheme="majorBidi"/>
          <w:b/>
          <w:iCs/>
          <w:sz w:val="26"/>
          <w:u w:val="single"/>
        </w:rPr>
        <w:t>for its own sake</w:t>
      </w:r>
    </w:p>
    <w:p w14:paraId="1C6836E5" w14:textId="77777777" w:rsidR="00290483" w:rsidRPr="00711889" w:rsidRDefault="00290483" w:rsidP="00290483">
      <w:r w:rsidRPr="00711889">
        <w:t xml:space="preserve">Nathalie </w:t>
      </w:r>
      <w:r w:rsidRPr="00711889">
        <w:rPr>
          <w:b/>
          <w:bCs/>
          <w:sz w:val="26"/>
        </w:rPr>
        <w:t>Etoke 23</w:t>
      </w:r>
      <w:r w:rsidRPr="00711889">
        <w:t>, Associate Professor of Francophone and Africana Studies at the CUNY Graduate Center; interviewed by Lewis Gordon, Professor and Department Head of Philosophy at the University of Connecticut, 11/29/23, What Does It Mean to Be Free?, https://www.bostonreview.net/articles/what-does-it-mean-to-be-free/</w:t>
      </w:r>
    </w:p>
    <w:p w14:paraId="650E9D45" w14:textId="77777777" w:rsidR="00290483" w:rsidRPr="00711889" w:rsidRDefault="00290483" w:rsidP="00290483">
      <w:pPr>
        <w:rPr>
          <w:sz w:val="16"/>
        </w:rPr>
      </w:pPr>
      <w:r w:rsidRPr="00711889">
        <w:rPr>
          <w:sz w:val="16"/>
        </w:rPr>
        <w:t xml:space="preserve">Nathalie Etoke’s Black Existential Freedom (2022) begins with a challenge. “Does the continuous destruction of Black life,” she asks, “invalidate the possibility of freedom?” She finds it </w:t>
      </w:r>
      <w:r w:rsidRPr="00711889">
        <w:rPr>
          <w:b/>
          <w:iCs/>
          <w:sz w:val="28"/>
          <w:highlight w:val="yellow"/>
          <w:u w:val="single"/>
          <w:bdr w:val="single" w:sz="8" w:space="0" w:color="auto"/>
        </w:rPr>
        <w:t>difficult to imagine</w:t>
      </w:r>
      <w:r w:rsidRPr="00711889">
        <w:rPr>
          <w:sz w:val="16"/>
        </w:rPr>
        <w:t xml:space="preserve"> </w:t>
      </w:r>
      <w:r w:rsidRPr="00711889">
        <w:rPr>
          <w:u w:val="single"/>
        </w:rPr>
        <w:t>a</w:t>
      </w:r>
      <w:r w:rsidRPr="00711889">
        <w:rPr>
          <w:sz w:val="16"/>
        </w:rPr>
        <w:t xml:space="preserve"> </w:t>
      </w:r>
      <w:r w:rsidRPr="00711889">
        <w:rPr>
          <w:b/>
          <w:iCs/>
          <w:sz w:val="28"/>
          <w:highlight w:val="yellow"/>
          <w:u w:val="single"/>
          <w:bdr w:val="single" w:sz="8" w:space="0" w:color="auto"/>
        </w:rPr>
        <w:t>liberatory politics</w:t>
      </w:r>
      <w:r w:rsidRPr="00711889">
        <w:rPr>
          <w:sz w:val="16"/>
          <w:highlight w:val="yellow"/>
        </w:rPr>
        <w:t xml:space="preserve"> </w:t>
      </w:r>
      <w:r w:rsidRPr="00711889">
        <w:rPr>
          <w:highlight w:val="yellow"/>
          <w:u w:val="single"/>
        </w:rPr>
        <w:t>arising from</w:t>
      </w:r>
      <w:r w:rsidRPr="00711889">
        <w:rPr>
          <w:u w:val="single"/>
        </w:rPr>
        <w:t xml:space="preserve"> an “</w:t>
      </w:r>
      <w:r w:rsidRPr="00711889">
        <w:rPr>
          <w:b/>
          <w:iCs/>
          <w:sz w:val="28"/>
          <w:u w:val="single"/>
          <w:bdr w:val="single" w:sz="8" w:space="0" w:color="auto"/>
        </w:rPr>
        <w:t xml:space="preserve">agonizing </w:t>
      </w:r>
      <w:r w:rsidRPr="00711889">
        <w:rPr>
          <w:b/>
          <w:iCs/>
          <w:sz w:val="28"/>
          <w:highlight w:val="yellow"/>
          <w:u w:val="single"/>
          <w:bdr w:val="single" w:sz="8" w:space="0" w:color="auto"/>
        </w:rPr>
        <w:t>fixation on oppression</w:t>
      </w:r>
      <w:r w:rsidRPr="00711889">
        <w:rPr>
          <w:sz w:val="16"/>
        </w:rPr>
        <w:t xml:space="preserve">.” In her book, she insists </w:t>
      </w:r>
      <w:r w:rsidRPr="00711889">
        <w:rPr>
          <w:b/>
          <w:iCs/>
          <w:sz w:val="28"/>
          <w:highlight w:val="yellow"/>
          <w:u w:val="single"/>
          <w:bdr w:val="single" w:sz="8" w:space="0" w:color="auto"/>
        </w:rPr>
        <w:t>there is a different path</w:t>
      </w:r>
      <w:r w:rsidRPr="00711889">
        <w:rPr>
          <w:sz w:val="16"/>
        </w:rPr>
        <w:t>—</w:t>
      </w:r>
      <w:r w:rsidRPr="00711889">
        <w:rPr>
          <w:u w:val="single"/>
        </w:rPr>
        <w:t xml:space="preserve">one that can imagine </w:t>
      </w:r>
      <w:r w:rsidRPr="00711889">
        <w:rPr>
          <w:b/>
          <w:iCs/>
          <w:sz w:val="28"/>
          <w:u w:val="single"/>
          <w:bdr w:val="single" w:sz="8" w:space="0" w:color="auto"/>
        </w:rPr>
        <w:t xml:space="preserve">collective </w:t>
      </w:r>
      <w:r w:rsidRPr="00711889">
        <w:rPr>
          <w:b/>
          <w:iCs/>
          <w:sz w:val="28"/>
          <w:highlight w:val="yellow"/>
          <w:u w:val="single"/>
          <w:bdr w:val="single" w:sz="8" w:space="0" w:color="auto"/>
        </w:rPr>
        <w:t>freedom</w:t>
      </w:r>
      <w:r w:rsidRPr="00711889">
        <w:rPr>
          <w:highlight w:val="yellow"/>
          <w:u w:val="single"/>
        </w:rPr>
        <w:t xml:space="preserve"> </w:t>
      </w:r>
      <w:r w:rsidRPr="00711889">
        <w:rPr>
          <w:b/>
          <w:iCs/>
          <w:sz w:val="28"/>
          <w:highlight w:val="yellow"/>
          <w:u w:val="single"/>
          <w:bdr w:val="single" w:sz="8" w:space="0" w:color="auto"/>
        </w:rPr>
        <w:t>in the face of domination</w:t>
      </w:r>
      <w:r w:rsidRPr="00711889">
        <w:rPr>
          <w:sz w:val="16"/>
        </w:rPr>
        <w:t>. To get there, she draws on the Black existentialist tradition, which carries a deep appreciation of the creative power of Black life.</w:t>
      </w:r>
    </w:p>
    <w:p w14:paraId="7CB4551A" w14:textId="77777777" w:rsidR="00290483" w:rsidRPr="00711889" w:rsidRDefault="00290483" w:rsidP="00290483">
      <w:pPr>
        <w:rPr>
          <w:sz w:val="16"/>
        </w:rPr>
      </w:pPr>
      <w:r w:rsidRPr="00711889">
        <w:rPr>
          <w:sz w:val="16"/>
        </w:rPr>
        <w:t>In this recent conversation, which has been edited for length and clarity, Etoke and Lewis Gordon, professor of philosophy at the University of Connecticut, discuss Etoke’s book, the distinctiveness of Black existentialist thought, and the necessity of asserting one’s humanity in the face of dehumanization.</w:t>
      </w:r>
    </w:p>
    <w:p w14:paraId="2D31BC02" w14:textId="77777777" w:rsidR="00290483" w:rsidRPr="00711889" w:rsidRDefault="00290483" w:rsidP="00290483">
      <w:pPr>
        <w:rPr>
          <w:sz w:val="16"/>
        </w:rPr>
      </w:pPr>
      <w:r w:rsidRPr="00711889">
        <w:rPr>
          <w:sz w:val="16"/>
        </w:rPr>
        <w:t>Lewis Gordon: To kick things off, Nathalie, can you talk about what you are trying to say in the book?</w:t>
      </w:r>
    </w:p>
    <w:p w14:paraId="6806726A" w14:textId="77777777" w:rsidR="00290483" w:rsidRPr="00711889" w:rsidRDefault="00290483" w:rsidP="00290483">
      <w:pPr>
        <w:rPr>
          <w:sz w:val="16"/>
        </w:rPr>
      </w:pPr>
      <w:r w:rsidRPr="00711889">
        <w:rPr>
          <w:sz w:val="16"/>
        </w:rPr>
        <w:t xml:space="preserve">Nathalie Etoke: I look at the ways we understand freedom, which is usually in political terms. But I think the question goes beyond what I call the “legality of freedom” or the issue of rights. I am also interested in this idea of the inner lives of Black people. I try to point out that </w:t>
      </w:r>
      <w:r w:rsidRPr="00711889">
        <w:rPr>
          <w:highlight w:val="yellow"/>
          <w:u w:val="single"/>
        </w:rPr>
        <w:t>if we only look</w:t>
      </w:r>
      <w:r w:rsidRPr="00711889">
        <w:rPr>
          <w:sz w:val="16"/>
          <w:highlight w:val="yellow"/>
        </w:rPr>
        <w:t>—</w:t>
      </w:r>
      <w:r w:rsidRPr="00711889">
        <w:rPr>
          <w:highlight w:val="yellow"/>
          <w:u w:val="single"/>
        </w:rPr>
        <w:t>as</w:t>
      </w:r>
      <w:r w:rsidRPr="00711889">
        <w:rPr>
          <w:sz w:val="16"/>
          <w:highlight w:val="yellow"/>
        </w:rPr>
        <w:t xml:space="preserve"> </w:t>
      </w:r>
      <w:r w:rsidRPr="00711889">
        <w:rPr>
          <w:b/>
          <w:iCs/>
          <w:sz w:val="28"/>
          <w:highlight w:val="yellow"/>
          <w:u w:val="single"/>
          <w:bdr w:val="single" w:sz="8" w:space="0" w:color="auto"/>
        </w:rPr>
        <w:t>Afropessimists</w:t>
      </w:r>
      <w:r w:rsidRPr="00711889">
        <w:rPr>
          <w:sz w:val="16"/>
          <w:highlight w:val="yellow"/>
        </w:rPr>
        <w:t xml:space="preserve"> </w:t>
      </w:r>
      <w:r w:rsidRPr="00711889">
        <w:rPr>
          <w:highlight w:val="yellow"/>
          <w:u w:val="single"/>
        </w:rPr>
        <w:t>do</w:t>
      </w:r>
      <w:r w:rsidRPr="00711889">
        <w:rPr>
          <w:sz w:val="16"/>
          <w:highlight w:val="yellow"/>
        </w:rPr>
        <w:t>—</w:t>
      </w:r>
      <w:r w:rsidRPr="00711889">
        <w:rPr>
          <w:highlight w:val="yellow"/>
          <w:u w:val="single"/>
        </w:rPr>
        <w:t>at Black life through</w:t>
      </w:r>
      <w:r w:rsidRPr="00711889">
        <w:rPr>
          <w:u w:val="single"/>
        </w:rPr>
        <w:t xml:space="preserve"> the lens of white supremacy or </w:t>
      </w:r>
      <w:r w:rsidRPr="00711889">
        <w:rPr>
          <w:b/>
          <w:iCs/>
          <w:sz w:val="28"/>
          <w:highlight w:val="yellow"/>
          <w:u w:val="single"/>
          <w:bdr w:val="single" w:sz="8" w:space="0" w:color="auto"/>
        </w:rPr>
        <w:t>social death</w:t>
      </w:r>
      <w:r w:rsidRPr="00711889">
        <w:rPr>
          <w:sz w:val="16"/>
        </w:rPr>
        <w:t xml:space="preserve">, in many ways </w:t>
      </w:r>
      <w:r w:rsidRPr="00711889">
        <w:rPr>
          <w:highlight w:val="yellow"/>
          <w:u w:val="single"/>
        </w:rPr>
        <w:t xml:space="preserve">we are </w:t>
      </w:r>
      <w:r w:rsidRPr="00711889">
        <w:rPr>
          <w:b/>
          <w:iCs/>
          <w:sz w:val="28"/>
          <w:highlight w:val="yellow"/>
          <w:u w:val="single"/>
          <w:bdr w:val="single" w:sz="8" w:space="0" w:color="auto"/>
        </w:rPr>
        <w:t>erasing</w:t>
      </w:r>
      <w:r w:rsidRPr="00711889">
        <w:rPr>
          <w:u w:val="single"/>
        </w:rPr>
        <w:t xml:space="preserve"> and </w:t>
      </w:r>
      <w:r w:rsidRPr="00711889">
        <w:rPr>
          <w:b/>
          <w:iCs/>
          <w:sz w:val="28"/>
          <w:u w:val="single"/>
          <w:bdr w:val="single" w:sz="8" w:space="0" w:color="auto"/>
        </w:rPr>
        <w:t>silencing</w:t>
      </w:r>
      <w:r w:rsidRPr="00711889">
        <w:rPr>
          <w:u w:val="single"/>
        </w:rPr>
        <w:t xml:space="preserve"> </w:t>
      </w:r>
      <w:r w:rsidRPr="00711889">
        <w:rPr>
          <w:highlight w:val="yellow"/>
          <w:u w:val="single"/>
        </w:rPr>
        <w:t>the ways Blackness has to do with</w:t>
      </w:r>
      <w:r w:rsidRPr="00711889">
        <w:rPr>
          <w:u w:val="single"/>
        </w:rPr>
        <w:t xml:space="preserve"> an </w:t>
      </w:r>
      <w:r w:rsidRPr="00711889">
        <w:rPr>
          <w:b/>
          <w:iCs/>
          <w:sz w:val="28"/>
          <w:highlight w:val="yellow"/>
          <w:u w:val="single"/>
          <w:bdr w:val="single" w:sz="8" w:space="0" w:color="auto"/>
        </w:rPr>
        <w:t>affirmation of life</w:t>
      </w:r>
      <w:r w:rsidRPr="00711889">
        <w:rPr>
          <w:sz w:val="16"/>
          <w:highlight w:val="yellow"/>
        </w:rPr>
        <w:t xml:space="preserve"> </w:t>
      </w:r>
      <w:r w:rsidRPr="00711889">
        <w:rPr>
          <w:highlight w:val="yellow"/>
          <w:u w:val="single"/>
        </w:rPr>
        <w:t>in the context of oppression</w:t>
      </w:r>
      <w:r w:rsidRPr="00711889">
        <w:rPr>
          <w:u w:val="single"/>
        </w:rPr>
        <w:t xml:space="preserve"> for the sake of freedom</w:t>
      </w:r>
      <w:r w:rsidRPr="00711889">
        <w:rPr>
          <w:sz w:val="16"/>
        </w:rPr>
        <w:t>.</w:t>
      </w:r>
    </w:p>
    <w:p w14:paraId="5A60369B" w14:textId="77777777" w:rsidR="00290483" w:rsidRPr="00711889" w:rsidRDefault="00290483" w:rsidP="00290483">
      <w:pPr>
        <w:rPr>
          <w:sz w:val="16"/>
        </w:rPr>
      </w:pPr>
      <w:r w:rsidRPr="00711889">
        <w:rPr>
          <w:highlight w:val="yellow"/>
          <w:u w:val="single"/>
        </w:rPr>
        <w:t>Black freedom is</w:t>
      </w:r>
      <w:r w:rsidRPr="00711889">
        <w:rPr>
          <w:u w:val="single"/>
        </w:rPr>
        <w:t xml:space="preserve"> not something that is given; </w:t>
      </w:r>
      <w:r w:rsidRPr="00711889">
        <w:rPr>
          <w:b/>
          <w:iCs/>
          <w:sz w:val="28"/>
          <w:u w:val="single"/>
          <w:bdr w:val="single" w:sz="8" w:space="0" w:color="auto"/>
        </w:rPr>
        <w:t xml:space="preserve">it is </w:t>
      </w:r>
      <w:r w:rsidRPr="00711889">
        <w:rPr>
          <w:b/>
          <w:iCs/>
          <w:sz w:val="28"/>
          <w:highlight w:val="yellow"/>
          <w:u w:val="single"/>
          <w:bdr w:val="single" w:sz="8" w:space="0" w:color="auto"/>
        </w:rPr>
        <w:t>fought for</w:t>
      </w:r>
      <w:r w:rsidRPr="00711889">
        <w:rPr>
          <w:sz w:val="16"/>
        </w:rPr>
        <w:t xml:space="preserve">—yes, </w:t>
      </w:r>
      <w:r w:rsidRPr="00711889">
        <w:rPr>
          <w:u w:val="single"/>
        </w:rPr>
        <w:t>from the perspective of</w:t>
      </w:r>
      <w:r w:rsidRPr="00711889">
        <w:rPr>
          <w:sz w:val="16"/>
        </w:rPr>
        <w:t xml:space="preserve"> human </w:t>
      </w:r>
      <w:r w:rsidRPr="00711889">
        <w:rPr>
          <w:u w:val="single"/>
        </w:rPr>
        <w:t>rights, but also from an existential perspective</w:t>
      </w:r>
      <w:r w:rsidRPr="00711889">
        <w:rPr>
          <w:sz w:val="16"/>
        </w:rPr>
        <w:t xml:space="preserve">. How do you define yourself in your own terms? </w:t>
      </w:r>
      <w:r w:rsidRPr="00711889">
        <w:rPr>
          <w:u w:val="single"/>
        </w:rPr>
        <w:t xml:space="preserve">And how do you </w:t>
      </w:r>
      <w:r w:rsidRPr="00711889">
        <w:rPr>
          <w:b/>
          <w:iCs/>
          <w:sz w:val="28"/>
          <w:u w:val="single"/>
          <w:bdr w:val="single" w:sz="8" w:space="0" w:color="auto"/>
        </w:rPr>
        <w:t>practice existence in the context of oppression?</w:t>
      </w:r>
      <w:r w:rsidRPr="00711889">
        <w:rPr>
          <w:sz w:val="16"/>
        </w:rPr>
        <w:t xml:space="preserve"> You constantly have this tension. That’s what I observed—and I’ve been “Black” on three different continents.</w:t>
      </w:r>
    </w:p>
    <w:p w14:paraId="381BB9F1" w14:textId="77777777" w:rsidR="00290483" w:rsidRPr="00711889" w:rsidRDefault="00290483" w:rsidP="00290483">
      <w:pPr>
        <w:rPr>
          <w:sz w:val="16"/>
        </w:rPr>
      </w:pPr>
      <w:r w:rsidRPr="00711889">
        <w:rPr>
          <w:sz w:val="16"/>
        </w:rPr>
        <w:t>LG: So, you’re Black, Black, Black.</w:t>
      </w:r>
    </w:p>
    <w:p w14:paraId="1AB92007" w14:textId="77777777" w:rsidR="00290483" w:rsidRPr="00711889" w:rsidRDefault="00290483" w:rsidP="00290483">
      <w:pPr>
        <w:rPr>
          <w:sz w:val="16"/>
        </w:rPr>
      </w:pPr>
      <w:r w:rsidRPr="00711889">
        <w:rPr>
          <w:sz w:val="16"/>
        </w:rPr>
        <w:t>NE: I was born in Paris, and I was raised in Cameroon. In Cameroon my racial identity didn’t matter, because everybody is Black—and therefore no one is. That doesn’t mean white supremacy isn’t present in the education and teaching we got, but I saw other people as human beings first.</w:t>
      </w:r>
    </w:p>
    <w:p w14:paraId="4B0E7F57" w14:textId="77777777" w:rsidR="00290483" w:rsidRPr="00711889" w:rsidRDefault="00290483" w:rsidP="00290483">
      <w:pPr>
        <w:rPr>
          <w:sz w:val="16"/>
        </w:rPr>
      </w:pPr>
      <w:r w:rsidRPr="00711889">
        <w:rPr>
          <w:sz w:val="16"/>
        </w:rPr>
        <w:t>Fast forward: I moved to France, I’m eighteen and go to college—that is when I become “Black.” But what does that mean? It means becoming a minority: encountering the white gaze, and also epistemic violence. I started to read Frantz Fanon in my early twenties and was struck by his writings on the burden of constantly engaging the idea that the white world has of you, which has nothing to do with who you are.</w:t>
      </w:r>
    </w:p>
    <w:p w14:paraId="0637FB6F" w14:textId="77777777" w:rsidR="00290483" w:rsidRPr="00711889" w:rsidRDefault="00290483" w:rsidP="00290483">
      <w:pPr>
        <w:rPr>
          <w:sz w:val="16"/>
        </w:rPr>
      </w:pPr>
      <w:r w:rsidRPr="00711889">
        <w:rPr>
          <w:sz w:val="16"/>
        </w:rPr>
        <w:t>But fast forward again: I moved to the United States in July 2001, and I discovered this rich library with all these Black thinkers talking about Blackness, not just in terms of an antagonizing of yourself with the white world, but also constantly focusing on who you are—not from a narcissistic standpoint, but because you’re trying to touch this freedom that at first seems too abstract and out of touch but is part of who you are, although you’re excluded from it.</w:t>
      </w:r>
    </w:p>
    <w:p w14:paraId="2CB58819" w14:textId="77777777" w:rsidR="00290483" w:rsidRPr="00711889" w:rsidRDefault="00290483" w:rsidP="00290483">
      <w:pPr>
        <w:rPr>
          <w:sz w:val="16"/>
        </w:rPr>
      </w:pPr>
      <w:r w:rsidRPr="00711889">
        <w:rPr>
          <w:sz w:val="16"/>
        </w:rPr>
        <w:t>Take the spirituals, which are not just about God. They are about liberation and assessing your humanity, declaring that you’re a child of God when people say you’re not. Or look at how people talk about slavery. Often it’s theorized in global, somewhat abstract, terms. But I’m interested in thinking about slavery as an experience a human being goes through. An individual who at the time knew his name, knew who he was, was somebody’s mother, was somebody’s father, was somebody’s sister, had a language, but found himself or herself in the hold of that slave ship, unable to communicate with other people, but then realizes that, oh, all of us down here are Black. What does that mean? All these questions inform my perspective.</w:t>
      </w:r>
    </w:p>
    <w:p w14:paraId="4B32F874" w14:textId="77777777" w:rsidR="00290483" w:rsidRPr="00711889" w:rsidRDefault="00290483" w:rsidP="00290483">
      <w:pPr>
        <w:rPr>
          <w:sz w:val="16"/>
        </w:rPr>
      </w:pPr>
      <w:r w:rsidRPr="00711889">
        <w:rPr>
          <w:sz w:val="16"/>
        </w:rPr>
        <w:t xml:space="preserve">What makes Black existentialism very unique, I think, is </w:t>
      </w:r>
      <w:r w:rsidRPr="00711889">
        <w:rPr>
          <w:u w:val="single"/>
        </w:rPr>
        <w:t>this situation of</w:t>
      </w:r>
      <w:r w:rsidRPr="00711889">
        <w:rPr>
          <w:sz w:val="16"/>
        </w:rPr>
        <w:t xml:space="preserve"> despair and tragedy and </w:t>
      </w:r>
      <w:r w:rsidRPr="00711889">
        <w:rPr>
          <w:b/>
          <w:iCs/>
          <w:sz w:val="28"/>
          <w:u w:val="single"/>
          <w:bdr w:val="single" w:sz="8" w:space="0" w:color="auto"/>
        </w:rPr>
        <w:t>ontological catastrophe</w:t>
      </w:r>
      <w:r w:rsidRPr="00711889">
        <w:rPr>
          <w:sz w:val="16"/>
        </w:rPr>
        <w:t xml:space="preserve"> that </w:t>
      </w:r>
      <w:r w:rsidRPr="00711889">
        <w:rPr>
          <w:u w:val="single"/>
        </w:rPr>
        <w:t>you</w:t>
      </w:r>
      <w:r w:rsidRPr="00711889">
        <w:rPr>
          <w:sz w:val="16"/>
        </w:rPr>
        <w:t xml:space="preserve"> constantly </w:t>
      </w:r>
      <w:r w:rsidRPr="00711889">
        <w:rPr>
          <w:u w:val="single"/>
        </w:rPr>
        <w:t>have to engage</w:t>
      </w:r>
      <w:r w:rsidRPr="00711889">
        <w:rPr>
          <w:sz w:val="16"/>
        </w:rPr>
        <w:t xml:space="preserve">—not only from an existentialist standpoint, but </w:t>
      </w:r>
      <w:r w:rsidRPr="00711889">
        <w:rPr>
          <w:u w:val="single"/>
        </w:rPr>
        <w:t>in the material conditions of your life</w:t>
      </w:r>
      <w:r w:rsidRPr="00711889">
        <w:rPr>
          <w:sz w:val="16"/>
        </w:rPr>
        <w:t>. So, when I look at the ways Black immigrants are treated, whether we’re talking about Europe or America today, I ask: What is there that makes their exclusion unique?</w:t>
      </w:r>
    </w:p>
    <w:p w14:paraId="7D725E04" w14:textId="77777777" w:rsidR="00290483" w:rsidRPr="00711889" w:rsidRDefault="00290483" w:rsidP="00290483">
      <w:pPr>
        <w:rPr>
          <w:sz w:val="16"/>
        </w:rPr>
      </w:pPr>
      <w:r w:rsidRPr="00711889">
        <w:rPr>
          <w:sz w:val="16"/>
        </w:rPr>
        <w:t xml:space="preserve">LG: I think the </w:t>
      </w:r>
      <w:r w:rsidRPr="00711889">
        <w:rPr>
          <w:b/>
          <w:iCs/>
          <w:sz w:val="28"/>
          <w:highlight w:val="yellow"/>
          <w:u w:val="single"/>
          <w:bdr w:val="single" w:sz="8" w:space="0" w:color="auto"/>
        </w:rPr>
        <w:t>Afropessimists</w:t>
      </w:r>
      <w:r w:rsidRPr="00711889">
        <w:rPr>
          <w:sz w:val="16"/>
        </w:rPr>
        <w:t xml:space="preserve"> completely </w:t>
      </w:r>
      <w:r w:rsidRPr="00711889">
        <w:rPr>
          <w:b/>
          <w:iCs/>
          <w:sz w:val="28"/>
          <w:highlight w:val="yellow"/>
          <w:u w:val="single"/>
          <w:bdr w:val="single" w:sz="8" w:space="0" w:color="auto"/>
        </w:rPr>
        <w:t>distort</w:t>
      </w:r>
      <w:r w:rsidRPr="00711889">
        <w:rPr>
          <w:sz w:val="16"/>
        </w:rPr>
        <w:t xml:space="preserve"> </w:t>
      </w:r>
      <w:r w:rsidRPr="00711889">
        <w:rPr>
          <w:u w:val="single"/>
        </w:rPr>
        <w:t xml:space="preserve">what </w:t>
      </w:r>
      <w:r w:rsidRPr="00711889">
        <w:rPr>
          <w:highlight w:val="yellow"/>
          <w:u w:val="single"/>
        </w:rPr>
        <w:t>Fanon</w:t>
      </w:r>
      <w:r w:rsidRPr="00711889">
        <w:rPr>
          <w:u w:val="single"/>
        </w:rPr>
        <w:t xml:space="preserve"> actually said—that “the Black man has no ontological resistance in the eyes of the white man.” </w:t>
      </w:r>
      <w:r w:rsidRPr="00711889">
        <w:rPr>
          <w:highlight w:val="yellow"/>
          <w:u w:val="single"/>
        </w:rPr>
        <w:t>He is not saying</w:t>
      </w:r>
      <w:r w:rsidRPr="00711889">
        <w:rPr>
          <w:u w:val="single"/>
        </w:rPr>
        <w:t xml:space="preserve"> that </w:t>
      </w:r>
      <w:r w:rsidRPr="00711889">
        <w:rPr>
          <w:highlight w:val="yellow"/>
          <w:u w:val="single"/>
        </w:rPr>
        <w:t>Black people</w:t>
      </w:r>
      <w:r w:rsidRPr="00711889">
        <w:rPr>
          <w:sz w:val="16"/>
          <w:highlight w:val="yellow"/>
        </w:rPr>
        <w:t xml:space="preserve"> </w:t>
      </w:r>
      <w:r w:rsidRPr="00711889">
        <w:rPr>
          <w:b/>
          <w:iCs/>
          <w:sz w:val="28"/>
          <w:highlight w:val="yellow"/>
          <w:u w:val="single"/>
          <w:bdr w:val="single" w:sz="8" w:space="0" w:color="auto"/>
        </w:rPr>
        <w:t>lack ontological resistance</w:t>
      </w:r>
      <w:r w:rsidRPr="00711889">
        <w:rPr>
          <w:sz w:val="16"/>
        </w:rPr>
        <w:t xml:space="preserve"> </w:t>
      </w:r>
      <w:r w:rsidRPr="00711889">
        <w:rPr>
          <w:u w:val="single"/>
        </w:rPr>
        <w:t>at all.</w:t>
      </w:r>
      <w:r w:rsidRPr="00711889">
        <w:rPr>
          <w:sz w:val="16"/>
        </w:rPr>
        <w:t xml:space="preserve"> They confuse the title of his book. The title is Black Skin, which is to be sealed in your skin, and White Masks, which is the lie that many white people wear. In that part of the analysis, </w:t>
      </w:r>
      <w:r w:rsidRPr="00711889">
        <w:rPr>
          <w:u w:val="single"/>
        </w:rPr>
        <w:t xml:space="preserve">he was talking about how </w:t>
      </w:r>
      <w:r w:rsidRPr="00711889">
        <w:rPr>
          <w:highlight w:val="yellow"/>
          <w:u w:val="single"/>
        </w:rPr>
        <w:t>white people</w:t>
      </w:r>
      <w:r w:rsidRPr="00711889">
        <w:rPr>
          <w:u w:val="single"/>
        </w:rPr>
        <w:t xml:space="preserve"> need to </w:t>
      </w:r>
      <w:r w:rsidRPr="00711889">
        <w:rPr>
          <w:b/>
          <w:iCs/>
          <w:sz w:val="28"/>
          <w:highlight w:val="yellow"/>
          <w:u w:val="single"/>
          <w:bdr w:val="single" w:sz="8" w:space="0" w:color="auto"/>
        </w:rPr>
        <w:t>believe</w:t>
      </w:r>
      <w:r w:rsidRPr="00711889">
        <w:rPr>
          <w:u w:val="single"/>
        </w:rPr>
        <w:t xml:space="preserve"> that </w:t>
      </w:r>
      <w:r w:rsidRPr="00711889">
        <w:rPr>
          <w:highlight w:val="yellow"/>
          <w:u w:val="single"/>
        </w:rPr>
        <w:t>Black people have no</w:t>
      </w:r>
      <w:r w:rsidRPr="00711889">
        <w:rPr>
          <w:sz w:val="16"/>
          <w:highlight w:val="yellow"/>
        </w:rPr>
        <w:t xml:space="preserve"> </w:t>
      </w:r>
      <w:r w:rsidRPr="00711889">
        <w:rPr>
          <w:b/>
          <w:iCs/>
          <w:sz w:val="28"/>
          <w:highlight w:val="yellow"/>
          <w:u w:val="single"/>
          <w:bdr w:val="single" w:sz="8" w:space="0" w:color="auto"/>
        </w:rPr>
        <w:t>ontological resistance</w:t>
      </w:r>
      <w:r w:rsidRPr="00711889">
        <w:rPr>
          <w:sz w:val="16"/>
        </w:rPr>
        <w:t xml:space="preserve">. </w:t>
      </w:r>
      <w:r w:rsidRPr="00711889">
        <w:rPr>
          <w:u w:val="single"/>
        </w:rPr>
        <w:t xml:space="preserve">That’s why he said, “in the eyes of the white man.” But the eyes of Black people </w:t>
      </w:r>
      <w:r w:rsidRPr="00711889">
        <w:rPr>
          <w:sz w:val="16"/>
        </w:rPr>
        <w:t xml:space="preserve">among one another, we know </w:t>
      </w:r>
      <w:r w:rsidRPr="00711889">
        <w:rPr>
          <w:highlight w:val="yellow"/>
          <w:u w:val="single"/>
        </w:rPr>
        <w:t>we have a lot of ontological resistance</w:t>
      </w:r>
      <w:r w:rsidRPr="00711889">
        <w:rPr>
          <w:sz w:val="16"/>
        </w:rPr>
        <w:t>, which you beautifully talk about in the book.</w:t>
      </w:r>
    </w:p>
    <w:p w14:paraId="278DC487" w14:textId="77777777" w:rsidR="00290483" w:rsidRPr="00711889" w:rsidRDefault="00290483" w:rsidP="00290483">
      <w:pPr>
        <w:rPr>
          <w:u w:val="single"/>
        </w:rPr>
      </w:pPr>
      <w:r w:rsidRPr="00711889">
        <w:rPr>
          <w:sz w:val="16"/>
        </w:rPr>
        <w:t xml:space="preserve">NE: That’s why I start my book by bringing up George Floyd. I say, </w:t>
      </w:r>
      <w:r w:rsidRPr="00711889">
        <w:rPr>
          <w:u w:val="single"/>
        </w:rPr>
        <w:t xml:space="preserve">what’s the point of talking about Black existential freedom when you’re constantly bombarded with images that remind you that you’re not free? </w:t>
      </w:r>
      <w:r w:rsidRPr="00711889">
        <w:rPr>
          <w:sz w:val="16"/>
        </w:rPr>
        <w:t xml:space="preserve">What do you do with that? To me, </w:t>
      </w:r>
      <w:r w:rsidRPr="00711889">
        <w:rPr>
          <w:u w:val="single"/>
        </w:rPr>
        <w:t>this is the fundamental tension</w:t>
      </w:r>
      <w:r w:rsidRPr="00711889">
        <w:rPr>
          <w:sz w:val="16"/>
        </w:rPr>
        <w:t xml:space="preserve"> we need to address: that </w:t>
      </w:r>
      <w:r w:rsidRPr="00711889">
        <w:rPr>
          <w:highlight w:val="yellow"/>
          <w:u w:val="single"/>
        </w:rPr>
        <w:t xml:space="preserve">you must </w:t>
      </w:r>
      <w:r w:rsidRPr="00711889">
        <w:rPr>
          <w:b/>
          <w:iCs/>
          <w:sz w:val="28"/>
          <w:highlight w:val="yellow"/>
          <w:u w:val="single"/>
          <w:bdr w:val="single" w:sz="8" w:space="0" w:color="auto"/>
        </w:rPr>
        <w:t>define</w:t>
      </w:r>
      <w:r w:rsidRPr="00711889">
        <w:rPr>
          <w:b/>
          <w:iCs/>
          <w:sz w:val="28"/>
          <w:u w:val="single"/>
          <w:bdr w:val="single" w:sz="8" w:space="0" w:color="auto"/>
        </w:rPr>
        <w:t xml:space="preserve"> the value</w:t>
      </w:r>
      <w:r w:rsidRPr="00711889">
        <w:rPr>
          <w:u w:val="single"/>
        </w:rPr>
        <w:t xml:space="preserve"> of </w:t>
      </w:r>
      <w:r w:rsidRPr="00711889">
        <w:rPr>
          <w:highlight w:val="yellow"/>
          <w:u w:val="single"/>
        </w:rPr>
        <w:t xml:space="preserve">your life </w:t>
      </w:r>
      <w:r w:rsidRPr="00711889">
        <w:rPr>
          <w:b/>
          <w:iCs/>
          <w:sz w:val="28"/>
          <w:highlight w:val="yellow"/>
          <w:u w:val="single"/>
          <w:bdr w:val="single" w:sz="8" w:space="0" w:color="auto"/>
        </w:rPr>
        <w:t>despite</w:t>
      </w:r>
      <w:r w:rsidRPr="00711889">
        <w:rPr>
          <w:highlight w:val="yellow"/>
          <w:u w:val="single"/>
        </w:rPr>
        <w:t xml:space="preserve"> its being</w:t>
      </w:r>
      <w:r w:rsidRPr="00711889">
        <w:rPr>
          <w:u w:val="single"/>
        </w:rPr>
        <w:t xml:space="preserve"> </w:t>
      </w:r>
      <w:r w:rsidRPr="00711889">
        <w:rPr>
          <w:b/>
          <w:iCs/>
          <w:sz w:val="28"/>
          <w:u w:val="single"/>
          <w:bdr w:val="single" w:sz="8" w:space="0" w:color="auto"/>
        </w:rPr>
        <w:t xml:space="preserve">constantly </w:t>
      </w:r>
      <w:r w:rsidRPr="00711889">
        <w:rPr>
          <w:b/>
          <w:iCs/>
          <w:sz w:val="28"/>
          <w:highlight w:val="yellow"/>
          <w:u w:val="single"/>
          <w:bdr w:val="single" w:sz="8" w:space="0" w:color="auto"/>
        </w:rPr>
        <w:t>devalued</w:t>
      </w:r>
      <w:r w:rsidRPr="00711889">
        <w:rPr>
          <w:sz w:val="16"/>
        </w:rPr>
        <w:t xml:space="preserve">. </w:t>
      </w:r>
      <w:r w:rsidRPr="00711889">
        <w:rPr>
          <w:u w:val="single"/>
        </w:rPr>
        <w:t xml:space="preserve">You need to have another way of looking at who you are </w:t>
      </w:r>
      <w:r w:rsidRPr="00711889">
        <w:rPr>
          <w:highlight w:val="yellow"/>
          <w:u w:val="single"/>
        </w:rPr>
        <w:t xml:space="preserve">that </w:t>
      </w:r>
      <w:r w:rsidRPr="00711889">
        <w:rPr>
          <w:b/>
          <w:iCs/>
          <w:sz w:val="28"/>
          <w:highlight w:val="yellow"/>
          <w:u w:val="single"/>
          <w:bdr w:val="single" w:sz="8" w:space="0" w:color="auto"/>
        </w:rPr>
        <w:t>goes beyond</w:t>
      </w:r>
      <w:r w:rsidRPr="00711889">
        <w:rPr>
          <w:u w:val="single"/>
        </w:rPr>
        <w:t xml:space="preserve"> the </w:t>
      </w:r>
      <w:r w:rsidRPr="00711889">
        <w:rPr>
          <w:b/>
          <w:iCs/>
          <w:sz w:val="28"/>
          <w:highlight w:val="yellow"/>
          <w:u w:val="single"/>
          <w:bdr w:val="single" w:sz="8" w:space="0" w:color="auto"/>
        </w:rPr>
        <w:t>dehumanization</w:t>
      </w:r>
      <w:r w:rsidRPr="00711889">
        <w:rPr>
          <w:b/>
          <w:iCs/>
          <w:sz w:val="28"/>
          <w:u w:val="single"/>
          <w:bdr w:val="single" w:sz="8" w:space="0" w:color="auto"/>
        </w:rPr>
        <w:t xml:space="preserve"> you encounter</w:t>
      </w:r>
      <w:r w:rsidRPr="00711889">
        <w:rPr>
          <w:u w:val="single"/>
        </w:rPr>
        <w:t>.</w:t>
      </w:r>
    </w:p>
    <w:p w14:paraId="04B9394D" w14:textId="77777777" w:rsidR="00290483" w:rsidRPr="00711889" w:rsidRDefault="00290483" w:rsidP="00290483">
      <w:pPr>
        <w:rPr>
          <w:sz w:val="16"/>
        </w:rPr>
      </w:pPr>
      <w:r w:rsidRPr="00711889">
        <w:rPr>
          <w:sz w:val="16"/>
        </w:rPr>
        <w:t>LG: Why Black existentialism? How does Black existentialism get at these questions?</w:t>
      </w:r>
    </w:p>
    <w:p w14:paraId="50D7F2AC" w14:textId="77777777" w:rsidR="00290483" w:rsidRPr="00711889" w:rsidRDefault="00290483" w:rsidP="00290483">
      <w:pPr>
        <w:rPr>
          <w:b/>
          <w:iCs/>
          <w:sz w:val="28"/>
          <w:u w:val="single"/>
          <w:bdr w:val="single" w:sz="8" w:space="0" w:color="auto"/>
        </w:rPr>
      </w:pPr>
      <w:r w:rsidRPr="00711889">
        <w:rPr>
          <w:sz w:val="16"/>
        </w:rPr>
        <w:t xml:space="preserve">NE: It’s very simple. </w:t>
      </w:r>
      <w:r w:rsidRPr="00711889">
        <w:rPr>
          <w:u w:val="single"/>
        </w:rPr>
        <w:t xml:space="preserve">Black people of African descent are part of the world, but we’re </w:t>
      </w:r>
      <w:r w:rsidRPr="00711889">
        <w:rPr>
          <w:b/>
          <w:iCs/>
          <w:sz w:val="28"/>
          <w:u w:val="single"/>
          <w:bdr w:val="single" w:sz="8" w:space="0" w:color="auto"/>
        </w:rPr>
        <w:t>also excluded</w:t>
      </w:r>
      <w:r w:rsidRPr="00711889">
        <w:rPr>
          <w:u w:val="single"/>
        </w:rPr>
        <w:t xml:space="preserve"> from it. We live in a reality that we did not create. But there we are; we have to exist. And we have to find a way to </w:t>
      </w:r>
      <w:r w:rsidRPr="00711889">
        <w:rPr>
          <w:b/>
          <w:iCs/>
          <w:sz w:val="28"/>
          <w:u w:val="single"/>
          <w:bdr w:val="single" w:sz="8" w:space="0" w:color="auto"/>
        </w:rPr>
        <w:t>exist</w:t>
      </w:r>
      <w:r w:rsidRPr="00711889">
        <w:rPr>
          <w:u w:val="single"/>
        </w:rPr>
        <w:t xml:space="preserve"> and </w:t>
      </w:r>
      <w:r w:rsidRPr="00711889">
        <w:rPr>
          <w:b/>
          <w:iCs/>
          <w:sz w:val="28"/>
          <w:u w:val="single"/>
          <w:bdr w:val="single" w:sz="8" w:space="0" w:color="auto"/>
        </w:rPr>
        <w:t>be free.</w:t>
      </w:r>
    </w:p>
    <w:p w14:paraId="07859711" w14:textId="77777777" w:rsidR="00290483" w:rsidRPr="00711889" w:rsidRDefault="00290483" w:rsidP="00290483">
      <w:pPr>
        <w:rPr>
          <w:u w:val="single"/>
        </w:rPr>
      </w:pPr>
      <w:r w:rsidRPr="00711889">
        <w:rPr>
          <w:sz w:val="16"/>
        </w:rPr>
        <w:t xml:space="preserve">Of course, </w:t>
      </w:r>
      <w:r w:rsidRPr="00711889">
        <w:rPr>
          <w:u w:val="single"/>
        </w:rPr>
        <w:t xml:space="preserve">this is </w:t>
      </w:r>
      <w:r w:rsidRPr="00711889">
        <w:rPr>
          <w:sz w:val="16"/>
        </w:rPr>
        <w:t>also</w:t>
      </w:r>
      <w:r w:rsidRPr="00711889">
        <w:rPr>
          <w:u w:val="single"/>
        </w:rPr>
        <w:t xml:space="preserve"> the </w:t>
      </w:r>
      <w:r w:rsidRPr="00711889">
        <w:rPr>
          <w:b/>
          <w:iCs/>
          <w:sz w:val="28"/>
          <w:u w:val="single"/>
          <w:bdr w:val="single" w:sz="8" w:space="0" w:color="auto"/>
        </w:rPr>
        <w:t>human condition</w:t>
      </w:r>
      <w:r w:rsidRPr="00711889">
        <w:rPr>
          <w:sz w:val="16"/>
        </w:rPr>
        <w:t xml:space="preserve">. </w:t>
      </w:r>
      <w:r w:rsidRPr="00711889">
        <w:rPr>
          <w:u w:val="single"/>
        </w:rPr>
        <w:t>You don’t choose the historical and political circumstances under which you’re born</w:t>
      </w:r>
      <w:r w:rsidRPr="00711889">
        <w:rPr>
          <w:sz w:val="16"/>
        </w:rPr>
        <w:t xml:space="preserve">,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But </w:t>
      </w:r>
      <w:r w:rsidRPr="00711889">
        <w:rPr>
          <w:u w:val="single"/>
        </w:rPr>
        <w:t>you’re here. What are you going to do about it?</w:t>
      </w:r>
      <w:r w:rsidRPr="00711889">
        <w:rPr>
          <w:sz w:val="16"/>
        </w:rPr>
        <w:t xml:space="preserve"> </w:t>
      </w:r>
      <w:r w:rsidRPr="00711889">
        <w:rPr>
          <w:u w:val="single"/>
        </w:rPr>
        <w:t xml:space="preserve">This struggle is </w:t>
      </w:r>
      <w:r w:rsidRPr="00711889">
        <w:rPr>
          <w:b/>
          <w:iCs/>
          <w:sz w:val="28"/>
          <w:u w:val="single"/>
          <w:bdr w:val="single" w:sz="8" w:space="0" w:color="auto"/>
        </w:rPr>
        <w:t>both existential and material</w:t>
      </w:r>
      <w:r w:rsidRPr="00711889">
        <w:rPr>
          <w:sz w:val="16"/>
        </w:rPr>
        <w:t xml:space="preserve">; </w:t>
      </w:r>
      <w:r w:rsidRPr="00711889">
        <w:rPr>
          <w:u w:val="single"/>
        </w:rPr>
        <w:t xml:space="preserve">it is </w:t>
      </w:r>
      <w:r w:rsidRPr="00711889">
        <w:rPr>
          <w:b/>
          <w:iCs/>
          <w:sz w:val="28"/>
          <w:u w:val="single"/>
          <w:bdr w:val="single" w:sz="8" w:space="0" w:color="auto"/>
        </w:rPr>
        <w:t>political</w:t>
      </w:r>
      <w:r w:rsidRPr="00711889">
        <w:rPr>
          <w:sz w:val="16"/>
        </w:rPr>
        <w:t xml:space="preserve">, </w:t>
      </w:r>
      <w:r w:rsidRPr="00711889">
        <w:rPr>
          <w:b/>
          <w:iCs/>
          <w:sz w:val="28"/>
          <w:u w:val="single"/>
          <w:bdr w:val="single" w:sz="8" w:space="0" w:color="auto"/>
        </w:rPr>
        <w:t>philosophical</w:t>
      </w:r>
      <w:r w:rsidRPr="00711889">
        <w:rPr>
          <w:sz w:val="16"/>
        </w:rPr>
        <w:t xml:space="preserve">, </w:t>
      </w:r>
      <w:r w:rsidRPr="00711889">
        <w:rPr>
          <w:b/>
          <w:iCs/>
          <w:sz w:val="28"/>
          <w:u w:val="single"/>
          <w:bdr w:val="single" w:sz="8" w:space="0" w:color="auto"/>
        </w:rPr>
        <w:t>economic</w:t>
      </w:r>
      <w:r w:rsidRPr="00711889">
        <w:rPr>
          <w:sz w:val="16"/>
        </w:rPr>
        <w:t xml:space="preserve">. Many </w:t>
      </w:r>
      <w:r w:rsidRPr="00711889">
        <w:rPr>
          <w:u w:val="single"/>
        </w:rPr>
        <w:t xml:space="preserve">issues overlap. That’s why I’m also very </w:t>
      </w:r>
      <w:r w:rsidRPr="00711889">
        <w:rPr>
          <w:b/>
          <w:iCs/>
          <w:sz w:val="28"/>
          <w:u w:val="single"/>
          <w:bdr w:val="single" w:sz="8" w:space="0" w:color="auto"/>
        </w:rPr>
        <w:t>wary</w:t>
      </w:r>
      <w:r w:rsidRPr="00711889">
        <w:rPr>
          <w:u w:val="single"/>
        </w:rPr>
        <w:t xml:space="preserve"> of those </w:t>
      </w:r>
      <w:r w:rsidRPr="00711889">
        <w:rPr>
          <w:b/>
          <w:iCs/>
          <w:sz w:val="28"/>
          <w:u w:val="single"/>
          <w:bdr w:val="single" w:sz="8" w:space="0" w:color="auto"/>
        </w:rPr>
        <w:t>ontologizing Blackness</w:t>
      </w:r>
      <w:r w:rsidRPr="00711889">
        <w:rPr>
          <w:sz w:val="16"/>
        </w:rPr>
        <w:t xml:space="preserve">, just talking about Blackness. I think </w:t>
      </w:r>
      <w:r w:rsidRPr="00711889">
        <w:rPr>
          <w:highlight w:val="yellow"/>
          <w:u w:val="single"/>
        </w:rPr>
        <w:t>we</w:t>
      </w:r>
      <w:r w:rsidRPr="00711889">
        <w:rPr>
          <w:u w:val="single"/>
        </w:rPr>
        <w:t xml:space="preserve"> also </w:t>
      </w:r>
      <w:r w:rsidRPr="00711889">
        <w:rPr>
          <w:highlight w:val="yellow"/>
          <w:u w:val="single"/>
        </w:rPr>
        <w:t>have to talk about</w:t>
      </w:r>
      <w:r w:rsidRPr="00711889">
        <w:rPr>
          <w:u w:val="single"/>
        </w:rPr>
        <w:t xml:space="preserve"> the </w:t>
      </w:r>
      <w:r w:rsidRPr="00711889">
        <w:rPr>
          <w:b/>
          <w:iCs/>
          <w:sz w:val="28"/>
          <w:highlight w:val="yellow"/>
          <w:u w:val="single"/>
          <w:bdr w:val="single" w:sz="8" w:space="0" w:color="auto"/>
        </w:rPr>
        <w:t>material conditions</w:t>
      </w:r>
      <w:r w:rsidRPr="00711889">
        <w:rPr>
          <w:u w:val="single"/>
        </w:rPr>
        <w:t xml:space="preserve"> of our lives.</w:t>
      </w:r>
    </w:p>
    <w:p w14:paraId="2B010DD7" w14:textId="77777777" w:rsidR="00290483" w:rsidRPr="00711889" w:rsidRDefault="00290483" w:rsidP="00290483">
      <w:pPr>
        <w:rPr>
          <w:sz w:val="16"/>
        </w:rPr>
      </w:pPr>
      <w:r w:rsidRPr="00711889">
        <w:rPr>
          <w:sz w:val="16"/>
        </w:rPr>
        <w:t xml:space="preserve">At the end of Black Skin, White Masks, </w:t>
      </w:r>
      <w:r w:rsidRPr="00711889">
        <w:rPr>
          <w:u w:val="single"/>
        </w:rPr>
        <w:t>Fanon asks</w:t>
      </w:r>
      <w:r w:rsidRPr="00711889">
        <w:rPr>
          <w:sz w:val="16"/>
        </w:rPr>
        <w:t xml:space="preserve"> the following question: “</w:t>
      </w:r>
      <w:r w:rsidRPr="00711889">
        <w:rPr>
          <w:u w:val="single"/>
        </w:rPr>
        <w:t>Was my freedom not given to me then in order to build the world of the You?”</w:t>
      </w:r>
      <w:r w:rsidRPr="00711889">
        <w:rPr>
          <w:sz w:val="16"/>
        </w:rPr>
        <w:t xml:space="preserve"> </w:t>
      </w:r>
      <w:r w:rsidRPr="00711889">
        <w:rPr>
          <w:highlight w:val="yellow"/>
          <w:u w:val="single"/>
        </w:rPr>
        <w:t>This entails</w:t>
      </w:r>
      <w:r w:rsidRPr="00711889">
        <w:rPr>
          <w:u w:val="single"/>
        </w:rPr>
        <w:t xml:space="preserve"> a kind of </w:t>
      </w:r>
      <w:r w:rsidRPr="00711889">
        <w:rPr>
          <w:b/>
          <w:iCs/>
          <w:sz w:val="28"/>
          <w:highlight w:val="yellow"/>
          <w:u w:val="single"/>
          <w:bdr w:val="single" w:sz="8" w:space="0" w:color="auto"/>
        </w:rPr>
        <w:t>interrelationality</w:t>
      </w:r>
      <w:r w:rsidRPr="00711889">
        <w:rPr>
          <w:sz w:val="16"/>
          <w:highlight w:val="yellow"/>
        </w:rPr>
        <w:t xml:space="preserve"> </w:t>
      </w:r>
      <w:r w:rsidRPr="00711889">
        <w:rPr>
          <w:highlight w:val="yellow"/>
          <w:u w:val="single"/>
        </w:rPr>
        <w:t>that</w:t>
      </w:r>
      <w:r w:rsidRPr="00711889">
        <w:rPr>
          <w:sz w:val="16"/>
        </w:rPr>
        <w:t xml:space="preserve"> even </w:t>
      </w:r>
      <w:r w:rsidRPr="00711889">
        <w:rPr>
          <w:b/>
          <w:iCs/>
          <w:sz w:val="28"/>
          <w:highlight w:val="yellow"/>
          <w:u w:val="single"/>
          <w:bdr w:val="single" w:sz="8" w:space="0" w:color="auto"/>
        </w:rPr>
        <w:t>transcends Blackness</w:t>
      </w:r>
      <w:r w:rsidRPr="00711889">
        <w:rPr>
          <w:sz w:val="16"/>
          <w:highlight w:val="yellow"/>
        </w:rPr>
        <w:t>.</w:t>
      </w:r>
      <w:r w:rsidRPr="00711889">
        <w:rPr>
          <w:sz w:val="16"/>
        </w:rPr>
        <w:t xml:space="preserve"> How do we create a world where my existence is there to build a world with you—a relation with you? Because at the end of the day, some of the key issues in Black existentialism address this failure to connect with yourself, if you internalize racism, and also with the outside world, which really works at cutting up that connection.</w:t>
      </w:r>
    </w:p>
    <w:p w14:paraId="627CC074" w14:textId="77777777" w:rsidR="00290483" w:rsidRPr="00711889" w:rsidRDefault="00290483" w:rsidP="00290483">
      <w:pPr>
        <w:rPr>
          <w:sz w:val="16"/>
        </w:rPr>
      </w:pPr>
      <w:r w:rsidRPr="00711889">
        <w:rPr>
          <w:sz w:val="16"/>
        </w:rPr>
        <w:t>I don’t speak the language, but I will never forget when I found out that, in Haitian Creole, the word nèg does not mean Black. It means “man.” It means “human.” And I was thinking, these people have something that we lost—because you know, in Haiti, you can be a nègre blanc. You’re just a human who happens to be white. This idea that these people who were enslaved created a language where nèg means “human” really turned my world upside down. Once you start thinking that way about that word, and the condition of being human from that perspective, it really changes the conversation.</w:t>
      </w:r>
    </w:p>
    <w:p w14:paraId="66F009B1" w14:textId="77777777" w:rsidR="00290483" w:rsidRPr="00711889" w:rsidRDefault="00290483" w:rsidP="00290483">
      <w:pPr>
        <w:rPr>
          <w:b/>
          <w:iCs/>
          <w:sz w:val="28"/>
          <w:u w:val="single"/>
          <w:bdr w:val="single" w:sz="8" w:space="0" w:color="auto"/>
        </w:rPr>
      </w:pPr>
      <w:r w:rsidRPr="00711889">
        <w:rPr>
          <w:sz w:val="16"/>
        </w:rPr>
        <w:t xml:space="preserve">LG: I think that really summarizes it beautifully. It also resists reductionism. There are multiple challenges raised by the emergence of the category of Black, because </w:t>
      </w:r>
      <w:r w:rsidRPr="00711889">
        <w:rPr>
          <w:u w:val="single"/>
        </w:rPr>
        <w:t xml:space="preserve">a lot of the </w:t>
      </w:r>
      <w:r w:rsidRPr="00711889">
        <w:rPr>
          <w:highlight w:val="yellow"/>
          <w:u w:val="single"/>
        </w:rPr>
        <w:t xml:space="preserve">people we called Black were </w:t>
      </w:r>
      <w:r w:rsidRPr="00711889">
        <w:rPr>
          <w:b/>
          <w:iCs/>
          <w:sz w:val="28"/>
          <w:highlight w:val="yellow"/>
          <w:u w:val="single"/>
          <w:bdr w:val="single" w:sz="8" w:space="0" w:color="auto"/>
        </w:rPr>
        <w:t>not historically Black</w:t>
      </w:r>
      <w:r w:rsidRPr="00711889">
        <w:rPr>
          <w:u w:val="single"/>
        </w:rPr>
        <w:t xml:space="preserve">—and the </w:t>
      </w:r>
      <w:r w:rsidRPr="00711889">
        <w:rPr>
          <w:highlight w:val="yellow"/>
          <w:u w:val="single"/>
        </w:rPr>
        <w:t>people we call white</w:t>
      </w:r>
      <w:r w:rsidRPr="00711889">
        <w:rPr>
          <w:u w:val="single"/>
        </w:rPr>
        <w:t xml:space="preserve">, they </w:t>
      </w:r>
      <w:r w:rsidRPr="00711889">
        <w:rPr>
          <w:highlight w:val="yellow"/>
          <w:u w:val="single"/>
        </w:rPr>
        <w:t xml:space="preserve">were </w:t>
      </w:r>
      <w:r w:rsidRPr="00711889">
        <w:rPr>
          <w:b/>
          <w:iCs/>
          <w:sz w:val="28"/>
          <w:highlight w:val="yellow"/>
          <w:u w:val="single"/>
          <w:bdr w:val="single" w:sz="8" w:space="0" w:color="auto"/>
        </w:rPr>
        <w:t>not historically white</w:t>
      </w:r>
      <w:r w:rsidRPr="00711889">
        <w:rPr>
          <w:highlight w:val="yellow"/>
          <w:u w:val="single"/>
        </w:rPr>
        <w:t xml:space="preserve">. </w:t>
      </w:r>
      <w:r w:rsidRPr="00711889">
        <w:rPr>
          <w:b/>
          <w:iCs/>
          <w:sz w:val="28"/>
          <w:highlight w:val="yellow"/>
          <w:u w:val="single"/>
          <w:bdr w:val="single" w:sz="8" w:space="0" w:color="auto"/>
        </w:rPr>
        <w:t>They became such.</w:t>
      </w:r>
    </w:p>
    <w:p w14:paraId="21B0A631" w14:textId="77777777" w:rsidR="00290483" w:rsidRPr="00711889" w:rsidRDefault="00290483" w:rsidP="00290483">
      <w:pPr>
        <w:rPr>
          <w:sz w:val="16"/>
        </w:rPr>
      </w:pPr>
      <w:r w:rsidRPr="00711889">
        <w:rPr>
          <w:sz w:val="16"/>
        </w:rPr>
        <w:t xml:space="preserve">But there’s something else in Black existentialism that links to the question of freedom. This is what a lot of Afropessimists miss, and a lot of critics miss. </w:t>
      </w:r>
      <w:r w:rsidRPr="00711889">
        <w:rPr>
          <w:u w:val="single"/>
        </w:rPr>
        <w:t xml:space="preserve">The existential critique is also a </w:t>
      </w:r>
      <w:r w:rsidRPr="00711889">
        <w:rPr>
          <w:b/>
          <w:iCs/>
          <w:sz w:val="28"/>
          <w:u w:val="single"/>
          <w:bdr w:val="single" w:sz="8" w:space="0" w:color="auto"/>
        </w:rPr>
        <w:t>critique of ontology</w:t>
      </w:r>
      <w:r w:rsidRPr="00711889">
        <w:rPr>
          <w:sz w:val="16"/>
        </w:rPr>
        <w:t xml:space="preserve">. </w:t>
      </w:r>
      <w:r w:rsidRPr="00711889">
        <w:rPr>
          <w:highlight w:val="yellow"/>
          <w:u w:val="single"/>
        </w:rPr>
        <w:t xml:space="preserve">When you </w:t>
      </w:r>
      <w:r w:rsidRPr="00711889">
        <w:rPr>
          <w:b/>
          <w:iCs/>
          <w:sz w:val="28"/>
          <w:highlight w:val="yellow"/>
          <w:u w:val="single"/>
          <w:bdr w:val="single" w:sz="8" w:space="0" w:color="auto"/>
        </w:rPr>
        <w:t>ontologize people</w:t>
      </w:r>
      <w:r w:rsidRPr="00711889">
        <w:rPr>
          <w:highlight w:val="yellow"/>
          <w:u w:val="single"/>
        </w:rPr>
        <w:t xml:space="preserve">, you </w:t>
      </w:r>
      <w:r w:rsidRPr="00711889">
        <w:rPr>
          <w:b/>
          <w:iCs/>
          <w:sz w:val="28"/>
          <w:highlight w:val="yellow"/>
          <w:u w:val="single"/>
          <w:bdr w:val="single" w:sz="8" w:space="0" w:color="auto"/>
        </w:rPr>
        <w:t>turn people into things</w:t>
      </w:r>
      <w:r w:rsidRPr="00711889">
        <w:rPr>
          <w:sz w:val="16"/>
          <w:highlight w:val="yellow"/>
        </w:rPr>
        <w:t xml:space="preserve">. </w:t>
      </w:r>
      <w:r w:rsidRPr="00711889">
        <w:rPr>
          <w:highlight w:val="yellow"/>
          <w:u w:val="single"/>
        </w:rPr>
        <w:t>The whole point</w:t>
      </w:r>
      <w:r w:rsidRPr="00711889">
        <w:rPr>
          <w:u w:val="single"/>
        </w:rPr>
        <w:t xml:space="preserve"> about humanity </w:t>
      </w:r>
      <w:r w:rsidRPr="00711889">
        <w:rPr>
          <w:highlight w:val="yellow"/>
          <w:u w:val="single"/>
        </w:rPr>
        <w:t xml:space="preserve">is to </w:t>
      </w:r>
      <w:r w:rsidRPr="00711889">
        <w:rPr>
          <w:b/>
          <w:iCs/>
          <w:sz w:val="28"/>
          <w:highlight w:val="yellow"/>
          <w:u w:val="single"/>
          <w:bdr w:val="single" w:sz="8" w:space="0" w:color="auto"/>
        </w:rPr>
        <w:t>transcend</w:t>
      </w:r>
      <w:r w:rsidRPr="00711889">
        <w:rPr>
          <w:b/>
          <w:iCs/>
          <w:sz w:val="28"/>
          <w:u w:val="single"/>
          <w:bdr w:val="single" w:sz="8" w:space="0" w:color="auto"/>
        </w:rPr>
        <w:t xml:space="preserve"> being </w:t>
      </w:r>
      <w:r w:rsidRPr="00711889">
        <w:rPr>
          <w:b/>
          <w:iCs/>
          <w:sz w:val="28"/>
          <w:highlight w:val="yellow"/>
          <w:u w:val="single"/>
          <w:bdr w:val="single" w:sz="8" w:space="0" w:color="auto"/>
        </w:rPr>
        <w:t>things</w:t>
      </w:r>
      <w:r w:rsidRPr="00711889">
        <w:rPr>
          <w:b/>
          <w:iCs/>
          <w:sz w:val="28"/>
          <w:u w:val="single"/>
          <w:bdr w:val="single" w:sz="8" w:space="0" w:color="auto"/>
        </w:rPr>
        <w:t>.</w:t>
      </w:r>
      <w:r w:rsidRPr="00711889">
        <w:rPr>
          <w:sz w:val="16"/>
        </w:rPr>
        <w:t xml:space="preserve"> And there are others who talk about this, like the Japanese philosopher Keiji Nishitani. Or Ali Shariati, the Iranian philosopher. You also see it in a lot of African thought. </w:t>
      </w:r>
      <w:r w:rsidRPr="00711889">
        <w:rPr>
          <w:u w:val="single"/>
        </w:rPr>
        <w:t>The point of</w:t>
      </w:r>
      <w:r w:rsidRPr="00711889">
        <w:rPr>
          <w:sz w:val="16"/>
        </w:rPr>
        <w:t xml:space="preserve"> all this </w:t>
      </w:r>
      <w:r w:rsidRPr="00711889">
        <w:rPr>
          <w:u w:val="single"/>
        </w:rPr>
        <w:t xml:space="preserve">critique is that reality is </w:t>
      </w:r>
      <w:r w:rsidRPr="00711889">
        <w:rPr>
          <w:b/>
          <w:iCs/>
          <w:sz w:val="28"/>
          <w:u w:val="single"/>
          <w:bdr w:val="single" w:sz="8" w:space="0" w:color="auto"/>
        </w:rPr>
        <w:t>not simply about things</w:t>
      </w:r>
      <w:r w:rsidRPr="00711889">
        <w:rPr>
          <w:sz w:val="16"/>
        </w:rPr>
        <w:t>. It’s more than that.</w:t>
      </w:r>
    </w:p>
    <w:p w14:paraId="10E465F1" w14:textId="77777777" w:rsidR="00290483" w:rsidRPr="00711889" w:rsidRDefault="00290483" w:rsidP="00290483">
      <w:pPr>
        <w:rPr>
          <w:sz w:val="16"/>
        </w:rPr>
      </w:pPr>
      <w:r w:rsidRPr="00711889">
        <w:rPr>
          <w:sz w:val="16"/>
        </w:rPr>
        <w:t>NE: What you say about commodification is very important. Think about how we engage the issue of identity today—it’s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2527949C" w14:textId="77777777" w:rsidR="00290483" w:rsidRPr="00711889" w:rsidRDefault="00290483" w:rsidP="00290483">
      <w:pPr>
        <w:rPr>
          <w:sz w:val="16"/>
        </w:rPr>
      </w:pPr>
      <w:r w:rsidRPr="00711889">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“inventivity”—what we need to create.</w:t>
      </w:r>
    </w:p>
    <w:p w14:paraId="7A7CF824" w14:textId="77777777" w:rsidR="00290483" w:rsidRPr="00711889" w:rsidRDefault="00290483" w:rsidP="00290483">
      <w:pPr>
        <w:rPr>
          <w:sz w:val="16"/>
        </w:rPr>
      </w:pPr>
      <w:r w:rsidRPr="00711889">
        <w:rPr>
          <w:sz w:val="16"/>
        </w:rPr>
        <w:t xml:space="preserve">LG: We’re talking about the question of everyday life, right? </w:t>
      </w:r>
      <w:r w:rsidRPr="00711889">
        <w:rPr>
          <w:highlight w:val="yellow"/>
          <w:u w:val="single"/>
        </w:rPr>
        <w:t xml:space="preserve">Even </w:t>
      </w:r>
      <w:r w:rsidRPr="00711889">
        <w:rPr>
          <w:b/>
          <w:iCs/>
          <w:sz w:val="28"/>
          <w:highlight w:val="yellow"/>
          <w:u w:val="single"/>
          <w:bdr w:val="single" w:sz="8" w:space="0" w:color="auto"/>
        </w:rPr>
        <w:t>under</w:t>
      </w:r>
      <w:r w:rsidRPr="00711889">
        <w:rPr>
          <w:b/>
          <w:iCs/>
          <w:sz w:val="28"/>
          <w:u w:val="single"/>
          <w:bdr w:val="single" w:sz="8" w:space="0" w:color="auto"/>
        </w:rPr>
        <w:t xml:space="preserve"> conditions of </w:t>
      </w:r>
      <w:r w:rsidRPr="00711889">
        <w:rPr>
          <w:b/>
          <w:iCs/>
          <w:sz w:val="28"/>
          <w:highlight w:val="yellow"/>
          <w:u w:val="single"/>
          <w:bdr w:val="single" w:sz="8" w:space="0" w:color="auto"/>
        </w:rPr>
        <w:t>enslavement</w:t>
      </w:r>
      <w:r w:rsidRPr="00711889">
        <w:rPr>
          <w:sz w:val="16"/>
          <w:highlight w:val="yellow"/>
        </w:rPr>
        <w:t xml:space="preserve">, </w:t>
      </w:r>
      <w:r w:rsidRPr="00711889">
        <w:rPr>
          <w:highlight w:val="yellow"/>
          <w:u w:val="single"/>
        </w:rPr>
        <w:t xml:space="preserve">enslaved people were finding ways to </w:t>
      </w:r>
      <w:r w:rsidRPr="00711889">
        <w:rPr>
          <w:b/>
          <w:iCs/>
          <w:sz w:val="28"/>
          <w:highlight w:val="yellow"/>
          <w:u w:val="single"/>
          <w:bdr w:val="single" w:sz="8" w:space="0" w:color="auto"/>
        </w:rPr>
        <w:t>live their humanity</w:t>
      </w:r>
      <w:r w:rsidRPr="00711889">
        <w:rPr>
          <w:sz w:val="16"/>
        </w:rPr>
        <w:t xml:space="preserve">, </w:t>
      </w:r>
      <w:r w:rsidRPr="00711889">
        <w:rPr>
          <w:u w:val="single"/>
        </w:rPr>
        <w:t>and they found ways to experience value and joy, and assert dignity</w:t>
      </w:r>
      <w:r w:rsidRPr="00711889">
        <w:rPr>
          <w:sz w:val="16"/>
        </w:rPr>
        <w:t xml:space="preserve">. We know that because </w:t>
      </w:r>
      <w:r w:rsidRPr="00711889">
        <w:rPr>
          <w:u w:val="single"/>
        </w:rPr>
        <w:t>it is by their actions that many of us are here</w:t>
      </w:r>
      <w:r w:rsidRPr="00711889">
        <w:rPr>
          <w:sz w:val="16"/>
        </w:rPr>
        <w:t>.</w:t>
      </w:r>
    </w:p>
    <w:p w14:paraId="27486442" w14:textId="77777777" w:rsidR="00290483" w:rsidRPr="00711889" w:rsidRDefault="00290483" w:rsidP="00290483">
      <w:pPr>
        <w:rPr>
          <w:sz w:val="16"/>
        </w:rPr>
      </w:pPr>
      <w:r w:rsidRPr="00711889">
        <w:rPr>
          <w:sz w:val="16"/>
        </w:rPr>
        <w:t xml:space="preserve">NE: In my work, I talk about active subjectivity versus passive subjectivity. </w:t>
      </w:r>
      <w:r w:rsidRPr="00711889">
        <w:rPr>
          <w:u w:val="single"/>
        </w:rPr>
        <w:t>Passive subjectivity is like</w:t>
      </w:r>
      <w:r w:rsidRPr="00711889">
        <w:rPr>
          <w:sz w:val="16"/>
        </w:rPr>
        <w:t xml:space="preserve"> living with white people in your head—basically, </w:t>
      </w:r>
      <w:r w:rsidRPr="00711889">
        <w:rPr>
          <w:b/>
          <w:iCs/>
          <w:sz w:val="28"/>
          <w:u w:val="single"/>
          <w:bdr w:val="single" w:sz="8" w:space="0" w:color="auto"/>
        </w:rPr>
        <w:t>defining yourself in the context of white supremacy</w:t>
      </w:r>
      <w:r w:rsidRPr="00711889">
        <w:rPr>
          <w:sz w:val="16"/>
        </w:rPr>
        <w:t xml:space="preserve">, and internalizing a degrading image of who you are, not because it’s your fault, but </w:t>
      </w:r>
      <w:r w:rsidRPr="00711889">
        <w:rPr>
          <w:u w:val="single"/>
        </w:rPr>
        <w:t>because you’re bombarded with this idea that you’re lesser than</w:t>
      </w:r>
      <w:r w:rsidRPr="00711889">
        <w:rPr>
          <w:sz w:val="16"/>
        </w:rPr>
        <w:t xml:space="preserve">. But then you have </w:t>
      </w:r>
      <w:r w:rsidRPr="00711889">
        <w:rPr>
          <w:b/>
          <w:iCs/>
          <w:sz w:val="28"/>
          <w:highlight w:val="yellow"/>
          <w:u w:val="single"/>
          <w:bdr w:val="single" w:sz="8" w:space="0" w:color="auto"/>
        </w:rPr>
        <w:t>active subjectivity</w:t>
      </w:r>
      <w:r w:rsidRPr="00711889">
        <w:rPr>
          <w:sz w:val="16"/>
        </w:rPr>
        <w:t xml:space="preserve">, which </w:t>
      </w:r>
      <w:r w:rsidRPr="00711889">
        <w:rPr>
          <w:highlight w:val="yellow"/>
          <w:u w:val="single"/>
        </w:rPr>
        <w:t>is</w:t>
      </w:r>
      <w:r w:rsidRPr="00711889">
        <w:rPr>
          <w:u w:val="single"/>
        </w:rPr>
        <w:t xml:space="preserve"> the </w:t>
      </w:r>
      <w:r w:rsidRPr="00711889">
        <w:rPr>
          <w:highlight w:val="yellow"/>
          <w:u w:val="single"/>
        </w:rPr>
        <w:t xml:space="preserve">ways you </w:t>
      </w:r>
      <w:r w:rsidRPr="00711889">
        <w:rPr>
          <w:b/>
          <w:iCs/>
          <w:sz w:val="28"/>
          <w:highlight w:val="yellow"/>
          <w:u w:val="single"/>
          <w:bdr w:val="single" w:sz="8" w:space="0" w:color="auto"/>
        </w:rPr>
        <w:t>resist white supremacy</w:t>
      </w:r>
      <w:r w:rsidRPr="00711889">
        <w:rPr>
          <w:highlight w:val="yellow"/>
          <w:u w:val="single"/>
        </w:rPr>
        <w:t>, not</w:t>
      </w:r>
      <w:r w:rsidRPr="00711889">
        <w:rPr>
          <w:u w:val="single"/>
        </w:rPr>
        <w:t xml:space="preserve"> necessarily </w:t>
      </w:r>
      <w:r w:rsidRPr="00711889">
        <w:rPr>
          <w:highlight w:val="yellow"/>
          <w:u w:val="single"/>
        </w:rPr>
        <w:t>because you’re trying to</w:t>
      </w:r>
      <w:r w:rsidRPr="00711889">
        <w:rPr>
          <w:u w:val="single"/>
        </w:rPr>
        <w:t xml:space="preserve"> </w:t>
      </w:r>
      <w:r w:rsidRPr="00711889">
        <w:rPr>
          <w:b/>
          <w:iCs/>
          <w:sz w:val="28"/>
          <w:u w:val="single"/>
          <w:bdr w:val="single" w:sz="8" w:space="0" w:color="auto"/>
        </w:rPr>
        <w:t xml:space="preserve">challenge or </w:t>
      </w:r>
      <w:r w:rsidRPr="00711889">
        <w:rPr>
          <w:b/>
          <w:iCs/>
          <w:sz w:val="28"/>
          <w:highlight w:val="yellow"/>
          <w:u w:val="single"/>
          <w:bdr w:val="single" w:sz="8" w:space="0" w:color="auto"/>
        </w:rPr>
        <w:t>dismantle it</w:t>
      </w:r>
      <w:r w:rsidRPr="00711889">
        <w:rPr>
          <w:highlight w:val="yellow"/>
          <w:u w:val="single"/>
        </w:rPr>
        <w:t xml:space="preserve">, but because </w:t>
      </w:r>
      <w:r w:rsidRPr="00711889">
        <w:rPr>
          <w:b/>
          <w:iCs/>
          <w:sz w:val="28"/>
          <w:highlight w:val="yellow"/>
          <w:u w:val="single"/>
          <w:bdr w:val="single" w:sz="8" w:space="0" w:color="auto"/>
        </w:rPr>
        <w:t>you know</w:t>
      </w:r>
      <w:r w:rsidRPr="00711889">
        <w:rPr>
          <w:highlight w:val="yellow"/>
          <w:u w:val="single"/>
        </w:rPr>
        <w:t xml:space="preserve"> you’re</w:t>
      </w:r>
      <w:r w:rsidRPr="00711889">
        <w:rPr>
          <w:u w:val="single"/>
        </w:rPr>
        <w:t xml:space="preserve"> a </w:t>
      </w:r>
      <w:r w:rsidRPr="00711889">
        <w:rPr>
          <w:highlight w:val="yellow"/>
          <w:u w:val="single"/>
        </w:rPr>
        <w:t>human</w:t>
      </w:r>
      <w:r w:rsidRPr="00711889">
        <w:rPr>
          <w:u w:val="single"/>
        </w:rPr>
        <w:t xml:space="preserve"> being, </w:t>
      </w:r>
      <w:r w:rsidRPr="00711889">
        <w:rPr>
          <w:highlight w:val="yellow"/>
          <w:u w:val="single"/>
        </w:rPr>
        <w:t xml:space="preserve">and </w:t>
      </w:r>
      <w:r w:rsidRPr="00711889">
        <w:rPr>
          <w:b/>
          <w:iCs/>
          <w:sz w:val="28"/>
          <w:highlight w:val="yellow"/>
          <w:u w:val="single"/>
          <w:bdr w:val="single" w:sz="8" w:space="0" w:color="auto"/>
        </w:rPr>
        <w:t>you’re going about your life</w:t>
      </w:r>
      <w:r w:rsidRPr="00711889">
        <w:rPr>
          <w:u w:val="single"/>
        </w:rPr>
        <w:t xml:space="preserve"> on a regular basis. Those two forces are not mutually exclusive</w:t>
      </w:r>
      <w:r w:rsidRPr="00711889">
        <w:rPr>
          <w:sz w:val="16"/>
        </w:rPr>
        <w:t>.</w:t>
      </w:r>
    </w:p>
    <w:p w14:paraId="1F3AF01A" w14:textId="77777777" w:rsidR="00290483" w:rsidRPr="00711889" w:rsidRDefault="00290483" w:rsidP="00290483">
      <w:pPr>
        <w:rPr>
          <w:sz w:val="16"/>
        </w:rPr>
      </w:pPr>
      <w:r w:rsidRPr="00711889">
        <w:rPr>
          <w:sz w:val="16"/>
        </w:rPr>
        <w:t>LG: There are many Black people who don’t have white people in our heads. What we have in our heads are our mothers, our fathers, our brothers, our sisters, our loved ones. And it’s very strange that there’s a tendency, particularly in academic literature, to throw Black people always into the category of the pathological, the psychotic, the neurotic. We need to get away from these very distorted, ultimately bourgeois ways of thinking about Blackness.</w:t>
      </w:r>
    </w:p>
    <w:p w14:paraId="3319CACC" w14:textId="77777777" w:rsidR="00290483" w:rsidRPr="00711889" w:rsidRDefault="00290483" w:rsidP="00290483">
      <w:pPr>
        <w:rPr>
          <w:sz w:val="16"/>
        </w:rPr>
      </w:pPr>
      <w:r w:rsidRPr="00711889">
        <w:rPr>
          <w:sz w:val="16"/>
        </w:rPr>
        <w:t>The fact is that most Black people do not spend a lot of our lives walking around asking ourselves, are we white enough? We don’t even ask if we’re Black enough. We ask stuff like: Are we going to get enough food today? How’re our friends doing? How are our neighbors? Am I going to get a job? Even in the Bronx growing up, my family, my relatives, and I, we weren’t running around trying to figure out if we could be like white people. We saw the beauty in one another.</w:t>
      </w:r>
    </w:p>
    <w:p w14:paraId="7F85B42B" w14:textId="77777777" w:rsidR="00290483" w:rsidRPr="00711889" w:rsidRDefault="00290483" w:rsidP="00290483">
      <w:pPr>
        <w:rPr>
          <w:sz w:val="16"/>
        </w:rPr>
      </w:pPr>
      <w:r w:rsidRPr="00711889">
        <w:rPr>
          <w:sz w:val="16"/>
        </w:rPr>
        <w:t>NE: I think you are maybe also talking about the working class. Class informs the way we have these conversations. In the last chapter of Black Skin, White Masks, Fanon talks about the fact that intellectual alienation is a creation of middle-class society. He calls the middle class “a closed society in which life has no taste, in which the air is tainted, in which ideas and men are corrupt.”</w:t>
      </w:r>
    </w:p>
    <w:p w14:paraId="475DE170" w14:textId="77777777" w:rsidR="00290483" w:rsidRPr="00711889" w:rsidRDefault="00290483" w:rsidP="00290483">
      <w:pPr>
        <w:rPr>
          <w:sz w:val="16"/>
        </w:rPr>
      </w:pPr>
      <w:r w:rsidRPr="00711889">
        <w:rPr>
          <w:sz w:val="16"/>
        </w:rPr>
        <w:t>Also, when we talk about Afropessimism, especially in academia, just listen to the language. People talk about “Black bodies.” Of course, I understand why the focus could be on bodies—when you think about violence and police brutality, or how people respond to the physicality of Black being. But then at the same time, what happens when we shift the conversation, and instead talk about Black people? That’s what I would rather do.</w:t>
      </w:r>
    </w:p>
    <w:p w14:paraId="779E5D6D" w14:textId="77777777" w:rsidR="00290483" w:rsidRPr="00711889" w:rsidRDefault="00290483" w:rsidP="00290483">
      <w:pPr>
        <w:rPr>
          <w:sz w:val="16"/>
        </w:rPr>
      </w:pPr>
      <w:r w:rsidRPr="00711889">
        <w:rPr>
          <w:highlight w:val="yellow"/>
          <w:u w:val="single"/>
        </w:rPr>
        <w:t>A</w:t>
      </w:r>
      <w:r w:rsidRPr="00711889">
        <w:rPr>
          <w:sz w:val="16"/>
        </w:rPr>
        <w:t xml:space="preserve"> related </w:t>
      </w:r>
      <w:r w:rsidRPr="00711889">
        <w:rPr>
          <w:highlight w:val="yellow"/>
          <w:u w:val="single"/>
        </w:rPr>
        <w:t>tendency is to assume there is</w:t>
      </w:r>
      <w:r w:rsidRPr="00711889">
        <w:rPr>
          <w:u w:val="single"/>
        </w:rPr>
        <w:t xml:space="preserve"> some kind of </w:t>
      </w:r>
      <w:r w:rsidRPr="00711889">
        <w:rPr>
          <w:b/>
          <w:iCs/>
          <w:sz w:val="28"/>
          <w:highlight w:val="yellow"/>
          <w:u w:val="single"/>
          <w:bdr w:val="single" w:sz="8" w:space="0" w:color="auto"/>
        </w:rPr>
        <w:t>essential Blackness</w:t>
      </w:r>
      <w:r w:rsidRPr="00711889">
        <w:rPr>
          <w:sz w:val="16"/>
        </w:rPr>
        <w:t xml:space="preserve">. I am one of those people who absolutely reject authenticity discourses. </w:t>
      </w:r>
      <w:r w:rsidRPr="00711889">
        <w:rPr>
          <w:highlight w:val="yellow"/>
          <w:u w:val="single"/>
        </w:rPr>
        <w:t>A human being is</w:t>
      </w:r>
      <w:r w:rsidRPr="00711889">
        <w:rPr>
          <w:u w:val="single"/>
        </w:rPr>
        <w:t xml:space="preserve"> basically </w:t>
      </w:r>
      <w:r w:rsidRPr="00711889">
        <w:rPr>
          <w:b/>
          <w:iCs/>
          <w:sz w:val="28"/>
          <w:highlight w:val="yellow"/>
          <w:u w:val="single"/>
          <w:bdr w:val="single" w:sz="8" w:space="0" w:color="auto"/>
        </w:rPr>
        <w:t>not</w:t>
      </w:r>
      <w:r w:rsidRPr="00711889">
        <w:rPr>
          <w:b/>
          <w:iCs/>
          <w:sz w:val="28"/>
          <w:u w:val="single"/>
          <w:bdr w:val="single" w:sz="8" w:space="0" w:color="auto"/>
        </w:rPr>
        <w:t xml:space="preserve"> a </w:t>
      </w:r>
      <w:r w:rsidRPr="00711889">
        <w:rPr>
          <w:b/>
          <w:iCs/>
          <w:sz w:val="28"/>
          <w:highlight w:val="yellow"/>
          <w:u w:val="single"/>
          <w:bdr w:val="single" w:sz="8" w:space="0" w:color="auto"/>
        </w:rPr>
        <w:t>complete</w:t>
      </w:r>
      <w:r w:rsidRPr="00711889">
        <w:rPr>
          <w:b/>
          <w:iCs/>
          <w:sz w:val="28"/>
          <w:u w:val="single"/>
          <w:bdr w:val="single" w:sz="8" w:space="0" w:color="auto"/>
        </w:rPr>
        <w:t xml:space="preserve"> notion</w:t>
      </w:r>
      <w:r w:rsidRPr="00711889">
        <w:rPr>
          <w:sz w:val="16"/>
        </w:rPr>
        <w:t xml:space="preserve">, </w:t>
      </w:r>
      <w:r w:rsidRPr="00711889">
        <w:rPr>
          <w:highlight w:val="yellow"/>
          <w:u w:val="single"/>
        </w:rPr>
        <w:t xml:space="preserve">but an </w:t>
      </w:r>
      <w:r w:rsidRPr="00711889">
        <w:rPr>
          <w:b/>
          <w:iCs/>
          <w:sz w:val="28"/>
          <w:highlight w:val="yellow"/>
          <w:u w:val="single"/>
          <w:bdr w:val="single" w:sz="8" w:space="0" w:color="auto"/>
        </w:rPr>
        <w:t>open possibility</w:t>
      </w:r>
      <w:r w:rsidRPr="00711889">
        <w:rPr>
          <w:u w:val="single"/>
        </w:rPr>
        <w:t xml:space="preserve">. </w:t>
      </w:r>
      <w:r w:rsidRPr="00711889">
        <w:rPr>
          <w:sz w:val="16"/>
        </w:rPr>
        <w:t xml:space="preserve">The problem with authenticity is that what one finds is that many people are never authentic enough. </w:t>
      </w:r>
      <w:r w:rsidRPr="00711889">
        <w:rPr>
          <w:highlight w:val="yellow"/>
          <w:u w:val="single"/>
        </w:rPr>
        <w:t>It’s a nowhere discourse that leads people into</w:t>
      </w:r>
      <w:r w:rsidRPr="00711889">
        <w:rPr>
          <w:u w:val="single"/>
        </w:rPr>
        <w:t xml:space="preserve"> a form of </w:t>
      </w:r>
      <w:r w:rsidRPr="00711889">
        <w:rPr>
          <w:b/>
          <w:iCs/>
          <w:sz w:val="28"/>
          <w:u w:val="single"/>
          <w:bdr w:val="single" w:sz="8" w:space="0" w:color="auto"/>
        </w:rPr>
        <w:t xml:space="preserve">self-asserted </w:t>
      </w:r>
      <w:r w:rsidRPr="00711889">
        <w:rPr>
          <w:b/>
          <w:iCs/>
          <w:sz w:val="28"/>
          <w:highlight w:val="yellow"/>
          <w:u w:val="single"/>
          <w:bdr w:val="single" w:sz="8" w:space="0" w:color="auto"/>
        </w:rPr>
        <w:t>purity</w:t>
      </w:r>
      <w:r w:rsidRPr="00711889">
        <w:rPr>
          <w:sz w:val="16"/>
          <w:highlight w:val="yellow"/>
        </w:rPr>
        <w:t xml:space="preserve"> </w:t>
      </w:r>
      <w:r w:rsidRPr="00711889">
        <w:rPr>
          <w:highlight w:val="yellow"/>
          <w:u w:val="single"/>
        </w:rPr>
        <w:t>through which they</w:t>
      </w:r>
      <w:r w:rsidRPr="00711889">
        <w:rPr>
          <w:u w:val="single"/>
        </w:rPr>
        <w:t xml:space="preserve"> ultimately </w:t>
      </w:r>
      <w:r w:rsidRPr="00711889">
        <w:rPr>
          <w:highlight w:val="yellow"/>
          <w:u w:val="single"/>
        </w:rPr>
        <w:t xml:space="preserve">begin to </w:t>
      </w:r>
      <w:r w:rsidRPr="00711889">
        <w:rPr>
          <w:b/>
          <w:iCs/>
          <w:sz w:val="28"/>
          <w:highlight w:val="yellow"/>
          <w:u w:val="single"/>
          <w:bdr w:val="single" w:sz="8" w:space="0" w:color="auto"/>
        </w:rPr>
        <w:t>dominate others</w:t>
      </w:r>
      <w:r w:rsidRPr="00711889">
        <w:rPr>
          <w:sz w:val="16"/>
          <w:highlight w:val="yellow"/>
        </w:rPr>
        <w:t>.</w:t>
      </w:r>
      <w:r w:rsidRPr="00711889">
        <w:rPr>
          <w:sz w:val="16"/>
        </w:rPr>
        <w:t xml:space="preserve"> And I could put my cards on the table. I see humanity as fundamentally queer, but what goes on is a project to de-queer or to close off the possibilities of humanity in such a way that people can fit into paradigms of authenticity.</w:t>
      </w:r>
    </w:p>
    <w:p w14:paraId="11731357" w14:textId="77777777" w:rsidR="00290483" w:rsidRPr="00711889" w:rsidRDefault="00290483" w:rsidP="00290483">
      <w:pPr>
        <w:rPr>
          <w:sz w:val="16"/>
        </w:rPr>
      </w:pPr>
      <w:r w:rsidRPr="00711889">
        <w:rPr>
          <w:sz w:val="16"/>
        </w:rPr>
        <w:t xml:space="preserve">The truth of the matter is that </w:t>
      </w:r>
      <w:r w:rsidRPr="00711889">
        <w:rPr>
          <w:u w:val="single"/>
        </w:rPr>
        <w:t xml:space="preserve">many of us don’t know what in the world we are </w:t>
      </w:r>
      <w:r w:rsidRPr="00711889">
        <w:rPr>
          <w:b/>
          <w:iCs/>
          <w:sz w:val="28"/>
          <w:u w:val="single"/>
          <w:bdr w:val="single" w:sz="8" w:space="0" w:color="auto"/>
        </w:rPr>
        <w:t>until we live</w:t>
      </w:r>
      <w:r w:rsidRPr="00711889">
        <w:rPr>
          <w:u w:val="single"/>
        </w:rPr>
        <w:t xml:space="preserve"> and </w:t>
      </w:r>
      <w:r w:rsidRPr="00711889">
        <w:rPr>
          <w:b/>
          <w:iCs/>
          <w:sz w:val="28"/>
          <w:u w:val="single"/>
          <w:bdr w:val="single" w:sz="8" w:space="0" w:color="auto"/>
        </w:rPr>
        <w:t>we realize those possibilities</w:t>
      </w:r>
      <w:r w:rsidRPr="00711889">
        <w:rPr>
          <w:sz w:val="16"/>
        </w:rPr>
        <w:t>. This is a crucial element that’s linked into understanding freedom.</w:t>
      </w:r>
    </w:p>
    <w:p w14:paraId="06B9A416" w14:textId="77777777" w:rsidR="00290483" w:rsidRDefault="00290483" w:rsidP="00290483">
      <w:pPr>
        <w:rPr>
          <w:sz w:val="16"/>
        </w:rPr>
      </w:pPr>
      <w:r w:rsidRPr="00711889">
        <w:rPr>
          <w:sz w:val="16"/>
        </w:rPr>
        <w:t>You also have to think about the ways the idea of authenticity has been used and abused in the context of oppression and dictatorship. I study this in my work on sub-Saharan Africa. Take Mobutu Sese Seko, the former president of what is now called the Democratic Republic of the Congo. He called the country Zaire. He changed the name of the currency to the Zaire as well. People had to change their names to reject Christian names. You had to take native names. And it was all supposed to be about authenticity and about being African.</w:t>
      </w:r>
    </w:p>
    <w:p w14:paraId="1AD88B4E" w14:textId="77777777" w:rsidR="00290483" w:rsidRPr="00711889" w:rsidRDefault="00290483" w:rsidP="0029048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---Afropessimism---Libidinal Economy Wrong</w:t>
      </w:r>
    </w:p>
    <w:p w14:paraId="0064E25E" w14:textId="77777777" w:rsidR="00290483" w:rsidRPr="00711889" w:rsidRDefault="00290483" w:rsidP="00290483">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Libidinal economy wrong---political-economic relations shape power, not psychology. </w:t>
      </w:r>
    </w:p>
    <w:p w14:paraId="394CD803" w14:textId="77777777" w:rsidR="00290483" w:rsidRPr="00711889" w:rsidRDefault="00290483" w:rsidP="00290483">
      <w:r w:rsidRPr="00711889">
        <w:t xml:space="preserve">Zachary Thomas </w:t>
      </w:r>
      <w:r w:rsidRPr="00711889">
        <w:rPr>
          <w:b/>
          <w:bCs/>
          <w:sz w:val="26"/>
        </w:rPr>
        <w:t>King 21</w:t>
      </w:r>
      <w:r w:rsidRPr="00711889">
        <w:t>, Ph.D. in Sociology, University of California-Santa Barbara, December 2021, “Captive Futures,” https://escholarship.org/content/qt5408b0q0/qt5408b0q0_noSplash_ca07073b8262502aea9a37ee13b75602.pdf</w:t>
      </w:r>
    </w:p>
    <w:p w14:paraId="5407B6D8" w14:textId="77777777" w:rsidR="00290483" w:rsidRPr="00711889" w:rsidRDefault="00290483" w:rsidP="00290483">
      <w:pPr>
        <w:rPr>
          <w:sz w:val="16"/>
        </w:rPr>
      </w:pPr>
      <w:r w:rsidRPr="00711889">
        <w:rPr>
          <w:sz w:val="16"/>
        </w:rPr>
        <w:t xml:space="preserve">Undoing this unceremonious and ahistorical erasure by bringing recognition to Black and Indigenous people’s place in the human experience is Bikrum Gill’s project in “Beyond the Premise of Conquest”. Gill builds on the Black Geographies and ICCS traditions by exploring how the </w:t>
      </w:r>
      <w:r w:rsidRPr="00711889">
        <w:rPr>
          <w:u w:val="single"/>
        </w:rPr>
        <w:t>social structures defining</w:t>
      </w:r>
      <w:r w:rsidRPr="00711889">
        <w:rPr>
          <w:sz w:val="16"/>
        </w:rPr>
        <w:t xml:space="preserve"> the </w:t>
      </w:r>
      <w:r w:rsidRPr="00711889">
        <w:rPr>
          <w:u w:val="single"/>
        </w:rPr>
        <w:t xml:space="preserve">global </w:t>
      </w:r>
      <w:r w:rsidRPr="00711889">
        <w:rPr>
          <w:highlight w:val="yellow"/>
          <w:u w:val="single"/>
        </w:rPr>
        <w:t xml:space="preserve">systems implicated in </w:t>
      </w:r>
      <w:r w:rsidRPr="00711889">
        <w:rPr>
          <w:b/>
          <w:iCs/>
          <w:sz w:val="28"/>
          <w:highlight w:val="yellow"/>
          <w:u w:val="single"/>
          <w:bdr w:val="single" w:sz="8" w:space="0" w:color="auto"/>
        </w:rPr>
        <w:t>eco</w:t>
      </w:r>
      <w:r w:rsidRPr="00711889">
        <w:rPr>
          <w:u w:val="single"/>
        </w:rPr>
        <w:t xml:space="preserve">logical </w:t>
      </w:r>
      <w:r w:rsidRPr="00711889">
        <w:rPr>
          <w:highlight w:val="yellow"/>
          <w:u w:val="single"/>
        </w:rPr>
        <w:t xml:space="preserve">crisis were formed </w:t>
      </w:r>
      <w:r w:rsidRPr="00711889">
        <w:rPr>
          <w:b/>
          <w:iCs/>
          <w:sz w:val="28"/>
          <w:highlight w:val="yellow"/>
          <w:u w:val="single"/>
          <w:bdr w:val="single" w:sz="8" w:space="0" w:color="auto"/>
        </w:rPr>
        <w:t>not</w:t>
      </w:r>
      <w:r w:rsidRPr="00711889">
        <w:rPr>
          <w:b/>
          <w:iCs/>
          <w:sz w:val="28"/>
          <w:u w:val="single"/>
          <w:bdr w:val="single" w:sz="8" w:space="0" w:color="auto"/>
        </w:rPr>
        <w:t xml:space="preserve"> simply </w:t>
      </w:r>
      <w:r w:rsidRPr="00711889">
        <w:rPr>
          <w:b/>
          <w:iCs/>
          <w:sz w:val="28"/>
          <w:highlight w:val="yellow"/>
          <w:u w:val="single"/>
          <w:bdr w:val="single" w:sz="8" w:space="0" w:color="auto"/>
        </w:rPr>
        <w:t>by European</w:t>
      </w:r>
      <w:r w:rsidRPr="00711889">
        <w:rPr>
          <w:u w:val="single"/>
        </w:rPr>
        <w:t xml:space="preserve"> subject</w:t>
      </w:r>
      <w:r w:rsidRPr="00711889">
        <w:rPr>
          <w:b/>
          <w:iCs/>
          <w:sz w:val="28"/>
          <w:highlight w:val="yellow"/>
          <w:u w:val="single"/>
          <w:bdr w:val="single" w:sz="8" w:space="0" w:color="auto"/>
        </w:rPr>
        <w:t>s acting</w:t>
      </w:r>
      <w:r w:rsidRPr="00711889">
        <w:rPr>
          <w:u w:val="single"/>
        </w:rPr>
        <w:t xml:space="preserve"> up</w:t>
      </w:r>
      <w:r w:rsidRPr="00711889">
        <w:rPr>
          <w:b/>
          <w:iCs/>
          <w:sz w:val="28"/>
          <w:highlight w:val="yellow"/>
          <w:u w:val="single"/>
          <w:bdr w:val="single" w:sz="8" w:space="0" w:color="auto"/>
        </w:rPr>
        <w:t>on passive Black</w:t>
      </w:r>
      <w:r w:rsidRPr="00711889">
        <w:rPr>
          <w:b/>
          <w:iCs/>
          <w:sz w:val="28"/>
          <w:u w:val="single"/>
          <w:bdr w:val="single" w:sz="8" w:space="0" w:color="auto"/>
        </w:rPr>
        <w:t xml:space="preserve"> and </w:t>
      </w:r>
      <w:r w:rsidRPr="00711889">
        <w:rPr>
          <w:b/>
          <w:iCs/>
          <w:sz w:val="28"/>
          <w:highlight w:val="yellow"/>
          <w:u w:val="single"/>
          <w:bdr w:val="single" w:sz="8" w:space="0" w:color="auto"/>
        </w:rPr>
        <w:t>Indigenous objects</w:t>
      </w:r>
      <w:r w:rsidRPr="00711889">
        <w:rPr>
          <w:highlight w:val="yellow"/>
          <w:u w:val="single"/>
        </w:rPr>
        <w:t>, but through</w:t>
      </w:r>
      <w:r w:rsidRPr="00711889">
        <w:rPr>
          <w:u w:val="single"/>
        </w:rPr>
        <w:t xml:space="preserve"> the </w:t>
      </w:r>
      <w:r w:rsidRPr="00711889">
        <w:rPr>
          <w:b/>
          <w:iCs/>
          <w:sz w:val="28"/>
          <w:highlight w:val="yellow"/>
          <w:u w:val="single"/>
          <w:bdr w:val="single" w:sz="8" w:space="0" w:color="auto"/>
        </w:rPr>
        <w:t>agential</w:t>
      </w:r>
      <w:r w:rsidRPr="00711889">
        <w:rPr>
          <w:b/>
          <w:iCs/>
          <w:sz w:val="28"/>
          <w:u w:val="single"/>
          <w:bdr w:val="single" w:sz="8" w:space="0" w:color="auto"/>
        </w:rPr>
        <w:t xml:space="preserve"> thought, </w:t>
      </w:r>
      <w:r w:rsidRPr="00711889">
        <w:rPr>
          <w:b/>
          <w:iCs/>
          <w:sz w:val="28"/>
          <w:highlight w:val="yellow"/>
          <w:u w:val="single"/>
          <w:bdr w:val="single" w:sz="8" w:space="0" w:color="auto"/>
        </w:rPr>
        <w:t>activity</w:t>
      </w:r>
      <w:r w:rsidRPr="00711889">
        <w:rPr>
          <w:u w:val="single"/>
        </w:rPr>
        <w:t>,</w:t>
      </w:r>
      <w:r w:rsidRPr="00711889">
        <w:rPr>
          <w:b/>
          <w:iCs/>
          <w:sz w:val="28"/>
          <w:u w:val="single"/>
          <w:bdr w:val="single" w:sz="8" w:space="0" w:color="auto"/>
        </w:rPr>
        <w:t xml:space="preserve"> and lifeways</w:t>
      </w:r>
      <w:r w:rsidRPr="00711889">
        <w:rPr>
          <w:u w:val="single"/>
        </w:rPr>
        <w:t xml:space="preserve"> of </w:t>
      </w:r>
      <w:r w:rsidRPr="00711889">
        <w:rPr>
          <w:b/>
          <w:iCs/>
          <w:sz w:val="28"/>
          <w:u w:val="single"/>
          <w:bdr w:val="single" w:sz="8" w:space="0" w:color="auto"/>
        </w:rPr>
        <w:t>all these groups</w:t>
      </w:r>
      <w:r w:rsidRPr="00711889">
        <w:rPr>
          <w:u w:val="single"/>
        </w:rPr>
        <w:t xml:space="preserve"> prior to and then within the colonial encounter</w:t>
      </w:r>
      <w:r w:rsidRPr="00711889">
        <w:rPr>
          <w:sz w:val="16"/>
        </w:rPr>
        <w:t>. Gill pushes our attention to the “prior”, moving backwards in time past conquest, to emphasize the profound import of what he calls Black and Indigenous “earth-worlding” - the “social-geological coconstitution of earth systems” that colonized people practiced extensively in their own societies to build sustaining life-worlds for thousands of years before any colonial encounter. These life-worlds, to echo Yusoff, represent yet billions more Anthropocenes whose combined weight can topple the myth of the unitary original.</w:t>
      </w:r>
    </w:p>
    <w:p w14:paraId="46FE56D5" w14:textId="77777777" w:rsidR="00290483" w:rsidRPr="00711889" w:rsidRDefault="00290483" w:rsidP="00290483">
      <w:pPr>
        <w:rPr>
          <w:sz w:val="16"/>
        </w:rPr>
      </w:pPr>
      <w:r w:rsidRPr="00711889">
        <w:rPr>
          <w:sz w:val="16"/>
        </w:rPr>
        <w:t xml:space="preserve">Gill employs the subjective frame of </w:t>
      </w:r>
      <w:r w:rsidRPr="00711889">
        <w:rPr>
          <w:highlight w:val="yellow"/>
          <w:u w:val="single"/>
        </w:rPr>
        <w:t>Wilderson</w:t>
      </w:r>
      <w:r w:rsidRPr="00711889">
        <w:rPr>
          <w:sz w:val="16"/>
        </w:rPr>
        <w:t xml:space="preserve"> that </w:t>
      </w:r>
      <w:r w:rsidRPr="00711889">
        <w:rPr>
          <w:highlight w:val="yellow"/>
          <w:u w:val="single"/>
        </w:rPr>
        <w:t>sees the settler</w:t>
      </w:r>
      <w:r w:rsidRPr="00711889">
        <w:rPr>
          <w:u w:val="single"/>
        </w:rPr>
        <w:t xml:space="preserve"> figure </w:t>
      </w:r>
      <w:r w:rsidRPr="00711889">
        <w:rPr>
          <w:highlight w:val="yellow"/>
          <w:u w:val="single"/>
        </w:rPr>
        <w:t>and slavemaster</w:t>
      </w:r>
      <w:r w:rsidRPr="00711889">
        <w:rPr>
          <w:u w:val="single"/>
        </w:rPr>
        <w:t xml:space="preserve"> figure </w:t>
      </w:r>
      <w:r w:rsidRPr="00711889">
        <w:rPr>
          <w:highlight w:val="yellow"/>
          <w:u w:val="single"/>
        </w:rPr>
        <w:t>as</w:t>
      </w:r>
      <w:r w:rsidRPr="00711889">
        <w:rPr>
          <w:u w:val="single"/>
        </w:rPr>
        <w:t xml:space="preserve"> a </w:t>
      </w:r>
      <w:r w:rsidRPr="00711889">
        <w:rPr>
          <w:highlight w:val="yellow"/>
          <w:u w:val="single"/>
        </w:rPr>
        <w:t>co-constituted</w:t>
      </w:r>
      <w:r w:rsidRPr="00711889">
        <w:rPr>
          <w:u w:val="single"/>
        </w:rPr>
        <w:t xml:space="preserve"> master/settler</w:t>
      </w:r>
      <w:r w:rsidRPr="00711889">
        <w:rPr>
          <w:sz w:val="16"/>
        </w:rPr>
        <w:t xml:space="preserve">136 (in recognition of the interdependence of these projects and concomitant subjectivities) - and proceeds with Tiffany Lethabo </w:t>
      </w:r>
      <w:r w:rsidRPr="00711889">
        <w:rPr>
          <w:u w:val="single"/>
        </w:rPr>
        <w:t>King’s emphasis on the formation of these figures as the settler/master-to-be</w:t>
      </w:r>
      <w:r w:rsidRPr="00711889">
        <w:rPr>
          <w:sz w:val="16"/>
        </w:rPr>
        <w:t xml:space="preserve">137. This attention to the originary processes of these subjectivities </w:t>
      </w:r>
      <w:r w:rsidRPr="00711889">
        <w:rPr>
          <w:u w:val="single"/>
        </w:rPr>
        <w:t>is complemented by</w:t>
      </w:r>
      <w:r w:rsidRPr="00711889">
        <w:rPr>
          <w:sz w:val="16"/>
        </w:rPr>
        <w:t xml:space="preserve"> Mary Louise </w:t>
      </w:r>
      <w:r w:rsidRPr="00711889">
        <w:rPr>
          <w:u w:val="single"/>
        </w:rPr>
        <w:t>Pratt’s focus on the ‘contact zone’ as a place of formative encounter</w:t>
      </w:r>
      <w:r w:rsidRPr="00711889">
        <w:rPr>
          <w:sz w:val="16"/>
        </w:rPr>
        <w:t>138. This emphasis on contact, in place of conquest, “reverses the norm of European agency as the principal generative force by instead foregrounding how contact, in its originary moment, expresses the dependence of the settler-to-be/master-to-be on the earth-worlding capacity of Indigenous and Black peoples”139. Prior to encounter with the settler/master-to-be, Black and Indigenous peoples had cultivated countless sustaining life-worlds through their own practices of earth-worlding</w:t>
      </w:r>
    </w:p>
    <w:p w14:paraId="26560578" w14:textId="77777777" w:rsidR="00290483" w:rsidRPr="00711889" w:rsidRDefault="00290483" w:rsidP="00290483">
      <w:pPr>
        <w:rPr>
          <w:sz w:val="16"/>
        </w:rPr>
      </w:pPr>
      <w:r w:rsidRPr="00711889">
        <w:rPr>
          <w:sz w:val="16"/>
        </w:rPr>
        <w:t>In the colonial encounter, these life-worlds presented a situation of dependency for the settler/master-to-be. The settler/master-to-be could not survive in new ecologies without these richly cultivated relations, the humans and non-humans who composed them and thrived with them, and the knowledge necessary to enjoy and gain nourishment from them. Fanon tells us that man is always “in motion”, toward the world and to other human beings, and that these motions can take the form of aggression or the gift of supportive love140. Gill argues that, placed into a position of dependency in the contactzone of initial colonial encounter, the settler/master-to-be chose aggression as an escape from this position of dependency, initiating conquest. He could have chosen love and reciprocity. The procession through colonization, slavery, industrialization, and the ecologically devastating extraction and pollution defining the globally-dominant present order has proceeded from this basis, dependent from its inception on the richly-sustaining life-worlds of Black and Indigenous societies that European colonial projects and their descendents have depended on and have sought to exhaust.</w:t>
      </w:r>
    </w:p>
    <w:p w14:paraId="4D1C8923" w14:textId="77777777" w:rsidR="00290483" w:rsidRPr="00711889" w:rsidRDefault="00290483" w:rsidP="00290483">
      <w:pPr>
        <w:rPr>
          <w:sz w:val="16"/>
        </w:rPr>
      </w:pPr>
      <w:r w:rsidRPr="00711889">
        <w:rPr>
          <w:sz w:val="16"/>
        </w:rPr>
        <w:t>The decolonial frameworks presented by both ICCS scholars and the scholars of the Black Geographies are deeply compelling, throwing the epoch debates into a new light by revealing the crucial role of not only European imperialism, but the rich histories and practices of the peoples facing the ongoing assault of settler-colonialism, in the formation of the present moment and its ecological crises. These histories and practices include thousands of years of Indigenous ‘earth-worlding’, the creation of ecological relations that have proven to be much more sustainable to humans and non-humans than the relations imposed by settler-colonial societies. Against the evidence these scholars levy, there can be no doubt that the Anthropocene is an untenable concept that erases the role of conquest and prior earth-worlding in the formation of the world-system. These traditions call us to see beyond the economistic scope of the Capitalocene, recognizing that ecological crisis has proceeded not only from an emergent economic relation but from mutually entangled projects of ideological, spiritual, and physical warfare that, together, compose settler-colonial ecological transformations. In doing so, they help us to see the components of earth-worlding beyond crisis: The powerful role of indigenous cultural/material/spiritual practices in the maintenance of ecologically sustaining lifeworlds. This helps us to understand why socialism, in itself, is an unlikely answer to ecological crisis - presenting as it does a form of economic ownership that contains nothing in it to address the vast world of social dynamics beyond economics that have historically been at play in ecological transformations.</w:t>
      </w:r>
    </w:p>
    <w:p w14:paraId="5AC5D490" w14:textId="77777777" w:rsidR="00290483" w:rsidRPr="00711889" w:rsidRDefault="00290483" w:rsidP="00290483">
      <w:pPr>
        <w:rPr>
          <w:sz w:val="16"/>
        </w:rPr>
      </w:pPr>
      <w:r w:rsidRPr="00711889">
        <w:rPr>
          <w:highlight w:val="yellow"/>
          <w:u w:val="single"/>
        </w:rPr>
        <w:t>But</w:t>
      </w:r>
      <w:r w:rsidRPr="00711889">
        <w:rPr>
          <w:sz w:val="16"/>
        </w:rPr>
        <w:t xml:space="preserve"> of course </w:t>
      </w:r>
      <w:r w:rsidRPr="00711889">
        <w:rPr>
          <w:b/>
          <w:iCs/>
          <w:sz w:val="28"/>
          <w:highlight w:val="yellow"/>
          <w:u w:val="single"/>
          <w:bdr w:val="single" w:sz="8" w:space="0" w:color="auto"/>
        </w:rPr>
        <w:t>even</w:t>
      </w:r>
      <w:r w:rsidRPr="00711889">
        <w:rPr>
          <w:sz w:val="16"/>
        </w:rPr>
        <w:t xml:space="preserve"> the </w:t>
      </w:r>
      <w:r w:rsidRPr="00711889">
        <w:rPr>
          <w:b/>
          <w:iCs/>
          <w:sz w:val="28"/>
          <w:highlight w:val="yellow"/>
          <w:u w:val="single"/>
          <w:bdr w:val="single" w:sz="8" w:space="0" w:color="auto"/>
        </w:rPr>
        <w:t>decolonial interventions leave</w:t>
      </w:r>
      <w:r w:rsidRPr="00711889">
        <w:rPr>
          <w:b/>
          <w:iCs/>
          <w:sz w:val="28"/>
          <w:u w:val="single"/>
          <w:bdr w:val="single" w:sz="8" w:space="0" w:color="auto"/>
        </w:rPr>
        <w:t xml:space="preserve"> us with </w:t>
      </w:r>
      <w:r w:rsidRPr="00711889">
        <w:rPr>
          <w:b/>
          <w:iCs/>
          <w:sz w:val="28"/>
          <w:highlight w:val="yellow"/>
          <w:u w:val="single"/>
          <w:bdr w:val="single" w:sz="8" w:space="0" w:color="auto"/>
        </w:rPr>
        <w:t>questions</w:t>
      </w:r>
      <w:r w:rsidRPr="00711889">
        <w:rPr>
          <w:u w:val="single"/>
        </w:rPr>
        <w:t>. While the Marxist tradition places too much emphasis on economy as foundational to other forms of social power, ignoring cosmologies, collective identities, myths and other aspects of cultural power</w:t>
      </w:r>
      <w:r w:rsidRPr="00711889">
        <w:rPr>
          <w:sz w:val="16"/>
        </w:rPr>
        <w:t xml:space="preserve"> or ecological relation, many of the writers of </w:t>
      </w:r>
      <w:r w:rsidRPr="00711889">
        <w:rPr>
          <w:u w:val="single"/>
        </w:rPr>
        <w:t xml:space="preserve">the decolonial tradition risk </w:t>
      </w:r>
      <w:r w:rsidRPr="00711889">
        <w:rPr>
          <w:b/>
          <w:iCs/>
          <w:sz w:val="28"/>
          <w:highlight w:val="yellow"/>
          <w:u w:val="single"/>
          <w:bdr w:val="single" w:sz="8" w:space="0" w:color="auto"/>
        </w:rPr>
        <w:t>downplaying</w:t>
      </w:r>
      <w:r w:rsidRPr="00711889">
        <w:rPr>
          <w:b/>
          <w:iCs/>
          <w:sz w:val="28"/>
          <w:u w:val="single"/>
          <w:bdr w:val="single" w:sz="8" w:space="0" w:color="auto"/>
        </w:rPr>
        <w:t xml:space="preserve"> the profound </w:t>
      </w:r>
      <w:r w:rsidRPr="00711889">
        <w:rPr>
          <w:b/>
          <w:iCs/>
          <w:sz w:val="28"/>
          <w:highlight w:val="yellow"/>
          <w:u w:val="single"/>
          <w:bdr w:val="single" w:sz="8" w:space="0" w:color="auto"/>
        </w:rPr>
        <w:t>power of political-economic relations</w:t>
      </w:r>
      <w:r w:rsidRPr="00711889">
        <w:rPr>
          <w:u w:val="single"/>
        </w:rPr>
        <w:t>. Gill</w:t>
      </w:r>
      <w:r w:rsidRPr="00711889">
        <w:rPr>
          <w:sz w:val="16"/>
        </w:rPr>
        <w:t xml:space="preserve">, for instance, </w:t>
      </w:r>
      <w:r w:rsidRPr="00711889">
        <w:rPr>
          <w:u w:val="single"/>
        </w:rPr>
        <w:t xml:space="preserve">in </w:t>
      </w:r>
      <w:r w:rsidRPr="00711889">
        <w:rPr>
          <w:highlight w:val="yellow"/>
          <w:u w:val="single"/>
        </w:rPr>
        <w:t>giving</w:t>
      </w:r>
      <w:r w:rsidRPr="00711889">
        <w:rPr>
          <w:u w:val="single"/>
        </w:rPr>
        <w:t xml:space="preserve"> a </w:t>
      </w:r>
      <w:r w:rsidRPr="00711889">
        <w:rPr>
          <w:b/>
          <w:iCs/>
          <w:sz w:val="28"/>
          <w:highlight w:val="yellow"/>
          <w:u w:val="single"/>
          <w:bdr w:val="single" w:sz="8" w:space="0" w:color="auto"/>
        </w:rPr>
        <w:t>central role to</w:t>
      </w:r>
      <w:r w:rsidRPr="00711889">
        <w:rPr>
          <w:b/>
          <w:iCs/>
          <w:sz w:val="28"/>
          <w:u w:val="single"/>
          <w:bdr w:val="single" w:sz="8" w:space="0" w:color="auto"/>
        </w:rPr>
        <w:t xml:space="preserve"> the </w:t>
      </w:r>
      <w:r w:rsidRPr="00711889">
        <w:rPr>
          <w:b/>
          <w:iCs/>
          <w:sz w:val="28"/>
          <w:highlight w:val="yellow"/>
          <w:u w:val="single"/>
          <w:bdr w:val="single" w:sz="8" w:space="0" w:color="auto"/>
        </w:rPr>
        <w:t>psychology</w:t>
      </w:r>
      <w:r w:rsidRPr="00711889">
        <w:rPr>
          <w:u w:val="single"/>
        </w:rPr>
        <w:t xml:space="preserve"> of the settler/master-to-be</w:t>
      </w:r>
      <w:r w:rsidRPr="00711889">
        <w:rPr>
          <w:sz w:val="16"/>
        </w:rPr>
        <w:t xml:space="preserve"> in the moment of encounter, </w:t>
      </w:r>
      <w:r w:rsidRPr="00711889">
        <w:rPr>
          <w:u w:val="single"/>
        </w:rPr>
        <w:t xml:space="preserve">seems to </w:t>
      </w:r>
      <w:r w:rsidRPr="00711889">
        <w:rPr>
          <w:highlight w:val="yellow"/>
          <w:u w:val="single"/>
        </w:rPr>
        <w:t>give</w:t>
      </w:r>
      <w:r w:rsidRPr="00711889">
        <w:rPr>
          <w:u w:val="single"/>
        </w:rPr>
        <w:t xml:space="preserve"> the entire procession of </w:t>
      </w:r>
      <w:r w:rsidRPr="00711889">
        <w:rPr>
          <w:highlight w:val="yellow"/>
          <w:u w:val="single"/>
        </w:rPr>
        <w:t xml:space="preserve">crisis a </w:t>
      </w:r>
      <w:r w:rsidRPr="00711889">
        <w:rPr>
          <w:b/>
          <w:iCs/>
          <w:sz w:val="28"/>
          <w:highlight w:val="yellow"/>
          <w:u w:val="single"/>
          <w:bdr w:val="single" w:sz="8" w:space="0" w:color="auto"/>
        </w:rPr>
        <w:t>psychological rather than political-economic basis</w:t>
      </w:r>
      <w:r w:rsidRPr="00711889">
        <w:rPr>
          <w:u w:val="single"/>
        </w:rPr>
        <w:t xml:space="preserve">. While I am convinced of his </w:t>
      </w:r>
      <w:r w:rsidRPr="00711889">
        <w:rPr>
          <w:highlight w:val="yellow"/>
          <w:u w:val="single"/>
        </w:rPr>
        <w:t>account of</w:t>
      </w:r>
      <w:r w:rsidRPr="00711889">
        <w:rPr>
          <w:u w:val="single"/>
        </w:rPr>
        <w:t xml:space="preserve"> the </w:t>
      </w:r>
      <w:r w:rsidRPr="00711889">
        <w:rPr>
          <w:highlight w:val="yellow"/>
          <w:u w:val="single"/>
        </w:rPr>
        <w:t>psychosocial dynamics</w:t>
      </w:r>
      <w:r w:rsidRPr="00711889">
        <w:rPr>
          <w:u w:val="single"/>
        </w:rPr>
        <w:t xml:space="preserve"> of the contact zone and the profound role of Black and Indigenous earthworlding</w:t>
      </w:r>
      <w:r w:rsidRPr="00711889">
        <w:rPr>
          <w:sz w:val="16"/>
        </w:rPr>
        <w:t xml:space="preserve"> in the sculpting and weaving of the world, </w:t>
      </w:r>
      <w:r w:rsidRPr="00711889">
        <w:rPr>
          <w:u w:val="single"/>
        </w:rPr>
        <w:t xml:space="preserve">emphasis on the contact zone </w:t>
      </w:r>
      <w:r w:rsidRPr="00711889">
        <w:rPr>
          <w:b/>
          <w:iCs/>
          <w:sz w:val="28"/>
          <w:highlight w:val="yellow"/>
          <w:u w:val="single"/>
          <w:bdr w:val="single" w:sz="8" w:space="0" w:color="auto"/>
        </w:rPr>
        <w:t>leaves out</w:t>
      </w:r>
      <w:r w:rsidRPr="00711889">
        <w:rPr>
          <w:b/>
          <w:iCs/>
          <w:sz w:val="28"/>
          <w:u w:val="single"/>
          <w:bdr w:val="single" w:sz="8" w:space="0" w:color="auto"/>
        </w:rPr>
        <w:t xml:space="preserve"> the </w:t>
      </w:r>
      <w:r w:rsidRPr="00711889">
        <w:rPr>
          <w:b/>
          <w:iCs/>
          <w:sz w:val="28"/>
          <w:highlight w:val="yellow"/>
          <w:u w:val="single"/>
          <w:bdr w:val="single" w:sz="8" w:space="0" w:color="auto"/>
        </w:rPr>
        <w:t>power structures and motivations</w:t>
      </w:r>
      <w:r w:rsidRPr="00711889">
        <w:rPr>
          <w:u w:val="single"/>
        </w:rPr>
        <w:t xml:space="preserve"> driving settler-colonial contact </w:t>
      </w:r>
      <w:r w:rsidRPr="00711889">
        <w:rPr>
          <w:b/>
          <w:iCs/>
          <w:sz w:val="28"/>
          <w:u w:val="single"/>
          <w:bdr w:val="single" w:sz="8" w:space="0" w:color="auto"/>
        </w:rPr>
        <w:t>in the first place</w:t>
      </w:r>
      <w:r w:rsidRPr="00711889">
        <w:rPr>
          <w:u w:val="single"/>
        </w:rPr>
        <w:t xml:space="preserve"> and without this context, we miss important elements shaping the course of that encounter</w:t>
      </w:r>
      <w:r w:rsidRPr="00711889">
        <w:rPr>
          <w:sz w:val="16"/>
        </w:rPr>
        <w:t>. Surely for any one settler/master-to-be who chose to act with love toward Indigenous societies (and there were some, evident in accounts of the many would-be settlers who escaped their colonial lives and joined Indigenous societies141), the dynamics of European society and its dominant powers at that historical juncture were such that many thousands more settlers were sent, with ever-greater projects of racializing ideology, legal sanction, and brutal compulsion to guarantee that ‘love’ would not win the day.</w:t>
      </w:r>
    </w:p>
    <w:p w14:paraId="727871C6" w14:textId="77777777" w:rsidR="00290483" w:rsidRPr="00711889" w:rsidRDefault="00290483" w:rsidP="00290483">
      <w:pPr>
        <w:rPr>
          <w:sz w:val="16"/>
        </w:rPr>
      </w:pPr>
      <w:r w:rsidRPr="00711889">
        <w:rPr>
          <w:sz w:val="16"/>
        </w:rPr>
        <w:t xml:space="preserve">The concept of </w:t>
      </w:r>
      <w:r w:rsidRPr="00711889">
        <w:rPr>
          <w:highlight w:val="yellow"/>
          <w:u w:val="single"/>
        </w:rPr>
        <w:t>earth-worlding as</w:t>
      </w:r>
      <w:r w:rsidRPr="00711889">
        <w:rPr>
          <w:u w:val="single"/>
        </w:rPr>
        <w:t xml:space="preserve"> the </w:t>
      </w:r>
      <w:r w:rsidRPr="00711889">
        <w:rPr>
          <w:highlight w:val="yellow"/>
          <w:u w:val="single"/>
        </w:rPr>
        <w:t>crafting</w:t>
      </w:r>
      <w:r w:rsidRPr="00711889">
        <w:rPr>
          <w:u w:val="single"/>
        </w:rPr>
        <w:t xml:space="preserve"> of </w:t>
      </w:r>
      <w:r w:rsidRPr="00711889">
        <w:rPr>
          <w:highlight w:val="yellow"/>
          <w:u w:val="single"/>
        </w:rPr>
        <w:t>a holistic</w:t>
      </w:r>
      <w:r w:rsidRPr="00711889">
        <w:rPr>
          <w:u w:val="single"/>
        </w:rPr>
        <w:t xml:space="preserve"> ecological-social </w:t>
      </w:r>
      <w:r w:rsidRPr="00711889">
        <w:rPr>
          <w:highlight w:val="yellow"/>
          <w:u w:val="single"/>
        </w:rPr>
        <w:t>system of relations implies</w:t>
      </w:r>
      <w:r w:rsidRPr="00711889">
        <w:rPr>
          <w:sz w:val="16"/>
        </w:rPr>
        <w:t xml:space="preserve"> that </w:t>
      </w:r>
      <w:r w:rsidRPr="00711889">
        <w:rPr>
          <w:b/>
          <w:iCs/>
          <w:sz w:val="28"/>
          <w:highlight w:val="yellow"/>
          <w:u w:val="single"/>
          <w:bdr w:val="single" w:sz="8" w:space="0" w:color="auto"/>
        </w:rPr>
        <w:t>every society is a product and producer of earth-worlds</w:t>
      </w:r>
      <w:r w:rsidRPr="00711889">
        <w:rPr>
          <w:u w:val="single"/>
        </w:rPr>
        <w:t xml:space="preserve">, generated </w:t>
      </w:r>
      <w:r w:rsidRPr="00711889">
        <w:rPr>
          <w:b/>
          <w:iCs/>
          <w:sz w:val="28"/>
          <w:highlight w:val="yellow"/>
          <w:u w:val="single"/>
          <w:bdr w:val="single" w:sz="8" w:space="0" w:color="auto"/>
        </w:rPr>
        <w:t>in conflict or coop</w:t>
      </w:r>
      <w:r w:rsidRPr="00711889">
        <w:rPr>
          <w:u w:val="single"/>
        </w:rPr>
        <w:t xml:space="preserve">eration </w:t>
      </w:r>
      <w:r w:rsidRPr="00711889">
        <w:rPr>
          <w:b/>
          <w:iCs/>
          <w:sz w:val="28"/>
          <w:highlight w:val="yellow"/>
          <w:u w:val="single"/>
          <w:bdr w:val="single" w:sz="8" w:space="0" w:color="auto"/>
        </w:rPr>
        <w:t>with other</w:t>
      </w:r>
      <w:r w:rsidRPr="00711889">
        <w:rPr>
          <w:u w:val="single"/>
        </w:rPr>
        <w:t xml:space="preserve"> societie</w:t>
      </w:r>
      <w:r w:rsidRPr="00711889">
        <w:rPr>
          <w:b/>
          <w:iCs/>
          <w:sz w:val="28"/>
          <w:highlight w:val="yellow"/>
          <w:u w:val="single"/>
          <w:bdr w:val="single" w:sz="8" w:space="0" w:color="auto"/>
        </w:rPr>
        <w:t>s</w:t>
      </w:r>
      <w:r w:rsidRPr="00711889">
        <w:rPr>
          <w:highlight w:val="yellow"/>
          <w:u w:val="single"/>
        </w:rPr>
        <w:t xml:space="preserve"> and</w:t>
      </w:r>
      <w:r w:rsidRPr="00711889">
        <w:rPr>
          <w:u w:val="single"/>
        </w:rPr>
        <w:t xml:space="preserve"> </w:t>
      </w:r>
      <w:r w:rsidRPr="00711889">
        <w:rPr>
          <w:b/>
          <w:iCs/>
          <w:sz w:val="28"/>
          <w:u w:val="single"/>
          <w:bdr w:val="single" w:sz="8" w:space="0" w:color="auto"/>
        </w:rPr>
        <w:t xml:space="preserve">between different elements </w:t>
      </w:r>
      <w:r w:rsidRPr="00711889">
        <w:rPr>
          <w:b/>
          <w:iCs/>
          <w:sz w:val="28"/>
          <w:highlight w:val="yellow"/>
          <w:u w:val="single"/>
          <w:bdr w:val="single" w:sz="8" w:space="0" w:color="auto"/>
        </w:rPr>
        <w:t>within</w:t>
      </w:r>
      <w:r w:rsidRPr="00711889">
        <w:rPr>
          <w:b/>
          <w:iCs/>
          <w:sz w:val="28"/>
          <w:u w:val="single"/>
          <w:bdr w:val="single" w:sz="8" w:space="0" w:color="auto"/>
        </w:rPr>
        <w:t xml:space="preserve"> its own society</w:t>
      </w:r>
      <w:r w:rsidRPr="00711889">
        <w:rPr>
          <w:u w:val="single"/>
        </w:rPr>
        <w:t xml:space="preserve">. </w:t>
      </w:r>
      <w:r w:rsidRPr="00711889">
        <w:rPr>
          <w:highlight w:val="yellow"/>
          <w:u w:val="single"/>
        </w:rPr>
        <w:t>Just as Black and Indigenous societies crafted</w:t>
      </w:r>
      <w:r w:rsidRPr="00711889">
        <w:rPr>
          <w:u w:val="single"/>
        </w:rPr>
        <w:t xml:space="preserve"> (and were crafted by) their ecological </w:t>
      </w:r>
      <w:r w:rsidRPr="00711889">
        <w:rPr>
          <w:highlight w:val="yellow"/>
          <w:u w:val="single"/>
        </w:rPr>
        <w:t>lifeworlds, European society</w:t>
      </w:r>
      <w:r w:rsidRPr="00711889">
        <w:rPr>
          <w:u w:val="single"/>
        </w:rPr>
        <w:t xml:space="preserve"> had its own ecological/political/economic systems</w:t>
      </w:r>
      <w:r w:rsidRPr="00711889">
        <w:rPr>
          <w:sz w:val="16"/>
        </w:rPr>
        <w:t xml:space="preserve">, its own lifeworlds, that </w:t>
      </w:r>
      <w:r w:rsidRPr="00711889">
        <w:rPr>
          <w:u w:val="single"/>
        </w:rPr>
        <w:t xml:space="preserve">it produced and which it </w:t>
      </w:r>
      <w:r w:rsidRPr="00711889">
        <w:rPr>
          <w:highlight w:val="yellow"/>
          <w:u w:val="single"/>
        </w:rPr>
        <w:t>was produced by</w:t>
      </w:r>
      <w:r w:rsidRPr="00711889">
        <w:rPr>
          <w:sz w:val="16"/>
        </w:rPr>
        <w:t xml:space="preserve"> - </w:t>
      </w:r>
      <w:r w:rsidRPr="00711889">
        <w:rPr>
          <w:highlight w:val="yellow"/>
          <w:u w:val="single"/>
        </w:rPr>
        <w:t>systems</w:t>
      </w:r>
      <w:r w:rsidRPr="00711889">
        <w:rPr>
          <w:u w:val="single"/>
        </w:rPr>
        <w:t xml:space="preserve"> that </w:t>
      </w:r>
      <w:r w:rsidRPr="00711889">
        <w:rPr>
          <w:b/>
          <w:iCs/>
          <w:sz w:val="28"/>
          <w:highlight w:val="yellow"/>
          <w:u w:val="single"/>
          <w:bdr w:val="single" w:sz="8" w:space="0" w:color="auto"/>
        </w:rPr>
        <w:t>at that point in history</w:t>
      </w:r>
      <w:r w:rsidRPr="00711889">
        <w:rPr>
          <w:u w:val="single"/>
        </w:rPr>
        <w:t xml:space="preserve"> were being </w:t>
      </w:r>
      <w:r w:rsidRPr="00711889">
        <w:rPr>
          <w:highlight w:val="yellow"/>
          <w:u w:val="single"/>
        </w:rPr>
        <w:t>steered toward</w:t>
      </w:r>
      <w:r w:rsidRPr="00711889">
        <w:rPr>
          <w:u w:val="single"/>
        </w:rPr>
        <w:t xml:space="preserve"> a globally-unprecedented project of </w:t>
      </w:r>
      <w:r w:rsidRPr="00711889">
        <w:rPr>
          <w:highlight w:val="yellow"/>
          <w:u w:val="single"/>
        </w:rPr>
        <w:t>brutality and conquest</w:t>
      </w:r>
      <w:r w:rsidRPr="00711889">
        <w:rPr>
          <w:sz w:val="16"/>
        </w:rPr>
        <w:t xml:space="preserve">. The </w:t>
      </w:r>
      <w:r w:rsidRPr="00711889">
        <w:rPr>
          <w:highlight w:val="yellow"/>
          <w:u w:val="single"/>
        </w:rPr>
        <w:t>emphasis on</w:t>
      </w:r>
      <w:r w:rsidRPr="00711889">
        <w:rPr>
          <w:sz w:val="16"/>
        </w:rPr>
        <w:t xml:space="preserve"> the point of contact, and the </w:t>
      </w:r>
      <w:r w:rsidRPr="00711889">
        <w:rPr>
          <w:b/>
          <w:iCs/>
          <w:sz w:val="28"/>
          <w:highlight w:val="yellow"/>
          <w:u w:val="single"/>
          <w:bdr w:val="single" w:sz="8" w:space="0" w:color="auto"/>
        </w:rPr>
        <w:t>psychology of</w:t>
      </w:r>
      <w:r w:rsidRPr="00711889">
        <w:rPr>
          <w:b/>
          <w:iCs/>
          <w:sz w:val="28"/>
          <w:u w:val="single"/>
          <w:bdr w:val="single" w:sz="8" w:space="0" w:color="auto"/>
        </w:rPr>
        <w:t xml:space="preserve"> the </w:t>
      </w:r>
      <w:r w:rsidRPr="00711889">
        <w:rPr>
          <w:b/>
          <w:iCs/>
          <w:sz w:val="28"/>
          <w:highlight w:val="yellow"/>
          <w:u w:val="single"/>
          <w:bdr w:val="single" w:sz="8" w:space="0" w:color="auto"/>
        </w:rPr>
        <w:t>subjects</w:t>
      </w:r>
      <w:r w:rsidRPr="00711889">
        <w:rPr>
          <w:b/>
          <w:iCs/>
          <w:sz w:val="28"/>
          <w:u w:val="single"/>
          <w:bdr w:val="single" w:sz="8" w:space="0" w:color="auto"/>
        </w:rPr>
        <w:t xml:space="preserve"> in contact</w:t>
      </w:r>
      <w:r w:rsidRPr="00711889">
        <w:rPr>
          <w:u w:val="single"/>
        </w:rPr>
        <w:t xml:space="preserve">, </w:t>
      </w:r>
      <w:r w:rsidRPr="00711889">
        <w:rPr>
          <w:b/>
          <w:iCs/>
          <w:sz w:val="28"/>
          <w:highlight w:val="yellow"/>
          <w:u w:val="single"/>
          <w:bdr w:val="single" w:sz="8" w:space="0" w:color="auto"/>
        </w:rPr>
        <w:t>does not</w:t>
      </w:r>
      <w:r w:rsidRPr="00711889">
        <w:rPr>
          <w:b/>
          <w:iCs/>
          <w:sz w:val="28"/>
          <w:u w:val="single"/>
          <w:bdr w:val="single" w:sz="8" w:space="0" w:color="auto"/>
        </w:rPr>
        <w:t xml:space="preserve"> help</w:t>
      </w:r>
      <w:r w:rsidRPr="00711889">
        <w:rPr>
          <w:sz w:val="16"/>
        </w:rPr>
        <w:t xml:space="preserve"> us </w:t>
      </w:r>
      <w:r w:rsidRPr="00711889">
        <w:rPr>
          <w:b/>
          <w:iCs/>
          <w:sz w:val="28"/>
          <w:highlight w:val="yellow"/>
          <w:u w:val="single"/>
          <w:bdr w:val="single" w:sz="8" w:space="0" w:color="auto"/>
        </w:rPr>
        <w:t>understand</w:t>
      </w:r>
      <w:r w:rsidRPr="00711889">
        <w:rPr>
          <w:u w:val="single"/>
        </w:rPr>
        <w:t xml:space="preserve"> the </w:t>
      </w:r>
      <w:r w:rsidRPr="00711889">
        <w:rPr>
          <w:b/>
          <w:iCs/>
          <w:sz w:val="28"/>
          <w:highlight w:val="yellow"/>
          <w:u w:val="single"/>
          <w:bdr w:val="single" w:sz="8" w:space="0" w:color="auto"/>
        </w:rPr>
        <w:t>forces steering that</w:t>
      </w:r>
      <w:r w:rsidRPr="00711889">
        <w:rPr>
          <w:sz w:val="16"/>
        </w:rPr>
        <w:t xml:space="preserve"> nascent antiecological </w:t>
      </w:r>
      <w:r w:rsidRPr="00711889">
        <w:rPr>
          <w:b/>
          <w:iCs/>
          <w:sz w:val="28"/>
          <w:u w:val="single"/>
          <w:bdr w:val="single" w:sz="8" w:space="0" w:color="auto"/>
        </w:rPr>
        <w:t xml:space="preserve">project of global </w:t>
      </w:r>
      <w:r w:rsidRPr="00711889">
        <w:rPr>
          <w:b/>
          <w:iCs/>
          <w:sz w:val="28"/>
          <w:highlight w:val="yellow"/>
          <w:u w:val="single"/>
          <w:bdr w:val="single" w:sz="8" w:space="0" w:color="auto"/>
        </w:rPr>
        <w:t>conquest</w:t>
      </w:r>
      <w:r w:rsidRPr="00711889">
        <w:rPr>
          <w:sz w:val="16"/>
        </w:rPr>
        <w:t xml:space="preserve"> which was at that moment growing within the heart of Europe itself. </w:t>
      </w:r>
      <w:r w:rsidRPr="00711889">
        <w:rPr>
          <w:u w:val="single"/>
        </w:rPr>
        <w:t xml:space="preserve">These forces </w:t>
      </w:r>
      <w:r w:rsidRPr="00711889">
        <w:rPr>
          <w:b/>
          <w:iCs/>
          <w:sz w:val="28"/>
          <w:u w:val="single"/>
          <w:bdr w:val="single" w:sz="8" w:space="0" w:color="auto"/>
        </w:rPr>
        <w:t>must be understood</w:t>
      </w:r>
      <w:r w:rsidRPr="00711889">
        <w:rPr>
          <w:u w:val="single"/>
        </w:rPr>
        <w:t xml:space="preserve"> if we are to have any chance of grasping even an outline of not only what it takes to construct thriving and sustaining life-worlds, but</w:t>
      </w:r>
      <w:r w:rsidRPr="00711889">
        <w:rPr>
          <w:sz w:val="16"/>
        </w:rPr>
        <w:t xml:space="preserve"> of </w:t>
      </w:r>
      <w:r w:rsidRPr="00711889">
        <w:rPr>
          <w:u w:val="single"/>
        </w:rPr>
        <w:t>what must be done to combat the life-worlds that birth, nurture, feed, and sustain Empire</w:t>
      </w:r>
      <w:r w:rsidRPr="00711889">
        <w:rPr>
          <w:sz w:val="16"/>
        </w:rPr>
        <w:t>.</w:t>
      </w:r>
    </w:p>
    <w:p w14:paraId="11B1B47D" w14:textId="77777777" w:rsidR="00290483" w:rsidRDefault="00290483" w:rsidP="00290483">
      <w:pPr>
        <w:rPr>
          <w:sz w:val="16"/>
        </w:rPr>
      </w:pPr>
      <w:r w:rsidRPr="00711889">
        <w:rPr>
          <w:u w:val="single"/>
        </w:rPr>
        <w:t>If</w:t>
      </w:r>
      <w:r w:rsidRPr="00711889">
        <w:rPr>
          <w:sz w:val="16"/>
        </w:rPr>
        <w:t xml:space="preserve"> the </w:t>
      </w:r>
      <w:r w:rsidRPr="00711889">
        <w:rPr>
          <w:u w:val="single"/>
        </w:rPr>
        <w:t>forces driving and shaping European society</w:t>
      </w:r>
      <w:r w:rsidRPr="00711889">
        <w:rPr>
          <w:sz w:val="16"/>
        </w:rPr>
        <w:t xml:space="preserve"> from within </w:t>
      </w:r>
      <w:r w:rsidRPr="00711889">
        <w:rPr>
          <w:u w:val="single"/>
        </w:rPr>
        <w:t xml:space="preserve">are not incorporated into the analysis of the contact zone, and </w:t>
      </w:r>
      <w:r w:rsidRPr="00711889">
        <w:rPr>
          <w:highlight w:val="yellow"/>
          <w:u w:val="single"/>
        </w:rPr>
        <w:t>emphasis</w:t>
      </w:r>
      <w:r w:rsidRPr="00711889">
        <w:rPr>
          <w:u w:val="single"/>
        </w:rPr>
        <w:t xml:space="preserve"> is placed </w:t>
      </w:r>
      <w:r w:rsidRPr="00711889">
        <w:rPr>
          <w:highlight w:val="yellow"/>
          <w:u w:val="single"/>
        </w:rPr>
        <w:t>on</w:t>
      </w:r>
      <w:r w:rsidRPr="00711889">
        <w:rPr>
          <w:u w:val="single"/>
        </w:rPr>
        <w:t xml:space="preserve"> the encounter with </w:t>
      </w:r>
      <w:r w:rsidRPr="00711889">
        <w:rPr>
          <w:b/>
          <w:iCs/>
          <w:sz w:val="28"/>
          <w:highlight w:val="yellow"/>
          <w:u w:val="single"/>
          <w:bdr w:val="single" w:sz="8" w:space="0" w:color="auto"/>
        </w:rPr>
        <w:t>an already-settler</w:t>
      </w:r>
      <w:r w:rsidRPr="00711889">
        <w:rPr>
          <w:b/>
          <w:iCs/>
          <w:sz w:val="28"/>
          <w:u w:val="single"/>
          <w:bdr w:val="single" w:sz="8" w:space="0" w:color="auto"/>
        </w:rPr>
        <w:t xml:space="preserve">-colonial social </w:t>
      </w:r>
      <w:r w:rsidRPr="00711889">
        <w:rPr>
          <w:b/>
          <w:iCs/>
          <w:sz w:val="28"/>
          <w:highlight w:val="yellow"/>
          <w:u w:val="single"/>
          <w:bdr w:val="single" w:sz="8" w:space="0" w:color="auto"/>
        </w:rPr>
        <w:t>formation devoid of</w:t>
      </w:r>
      <w:r w:rsidRPr="00711889">
        <w:rPr>
          <w:b/>
          <w:iCs/>
          <w:sz w:val="28"/>
          <w:u w:val="single"/>
          <w:bdr w:val="single" w:sz="8" w:space="0" w:color="auto"/>
        </w:rPr>
        <w:t xml:space="preserve"> its own </w:t>
      </w:r>
      <w:r w:rsidRPr="00711889">
        <w:rPr>
          <w:b/>
          <w:iCs/>
          <w:sz w:val="28"/>
          <w:highlight w:val="yellow"/>
          <w:u w:val="single"/>
          <w:bdr w:val="single" w:sz="8" w:space="0" w:color="auto"/>
        </w:rPr>
        <w:t>social history and internal rifts</w:t>
      </w:r>
      <w:r w:rsidRPr="00711889">
        <w:rPr>
          <w:u w:val="single"/>
        </w:rPr>
        <w:t xml:space="preserve">, decolonial interventions </w:t>
      </w:r>
      <w:r w:rsidRPr="00711889">
        <w:rPr>
          <w:b/>
          <w:iCs/>
          <w:sz w:val="28"/>
          <w:highlight w:val="yellow"/>
          <w:u w:val="single"/>
          <w:bdr w:val="single" w:sz="8" w:space="0" w:color="auto"/>
        </w:rPr>
        <w:t>risk replicating</w:t>
      </w:r>
      <w:r w:rsidRPr="00711889">
        <w:rPr>
          <w:u w:val="single"/>
        </w:rPr>
        <w:t xml:space="preserve"> the very </w:t>
      </w:r>
      <w:r w:rsidRPr="00711889">
        <w:rPr>
          <w:b/>
          <w:iCs/>
          <w:sz w:val="28"/>
          <w:highlight w:val="yellow"/>
          <w:u w:val="single"/>
          <w:bdr w:val="single" w:sz="8" w:space="0" w:color="auto"/>
        </w:rPr>
        <w:t>Eurocentrism</w:t>
      </w:r>
      <w:r w:rsidRPr="00711889">
        <w:rPr>
          <w:u w:val="single"/>
        </w:rPr>
        <w:t xml:space="preserve"> that must be rejected</w:t>
      </w:r>
      <w:r w:rsidRPr="00711889">
        <w:rPr>
          <w:sz w:val="16"/>
        </w:rPr>
        <w:t xml:space="preserve">. Europe (and its favorite myth, </w:t>
      </w:r>
      <w:r w:rsidRPr="00711889">
        <w:rPr>
          <w:highlight w:val="yellow"/>
          <w:u w:val="single"/>
        </w:rPr>
        <w:t xml:space="preserve">Whiteness) is </w:t>
      </w:r>
      <w:r w:rsidRPr="00711889">
        <w:rPr>
          <w:b/>
          <w:iCs/>
          <w:sz w:val="28"/>
          <w:highlight w:val="yellow"/>
          <w:u w:val="single"/>
          <w:bdr w:val="single" w:sz="8" w:space="0" w:color="auto"/>
        </w:rPr>
        <w:t>reified as</w:t>
      </w:r>
      <w:r w:rsidRPr="00711889">
        <w:rPr>
          <w:b/>
          <w:iCs/>
          <w:sz w:val="28"/>
          <w:u w:val="single"/>
          <w:bdr w:val="single" w:sz="8" w:space="0" w:color="auto"/>
        </w:rPr>
        <w:t xml:space="preserve"> an </w:t>
      </w:r>
      <w:r w:rsidRPr="00711889">
        <w:rPr>
          <w:b/>
          <w:iCs/>
          <w:sz w:val="28"/>
          <w:highlight w:val="yellow"/>
          <w:u w:val="single"/>
          <w:bdr w:val="single" w:sz="8" w:space="0" w:color="auto"/>
        </w:rPr>
        <w:t>essentialized and historically coherent</w:t>
      </w:r>
      <w:r w:rsidRPr="00711889">
        <w:rPr>
          <w:b/>
          <w:iCs/>
          <w:sz w:val="28"/>
          <w:u w:val="single"/>
          <w:bdr w:val="single" w:sz="8" w:space="0" w:color="auto"/>
        </w:rPr>
        <w:t xml:space="preserve"> social formation</w:t>
      </w:r>
      <w:r w:rsidRPr="00711889">
        <w:rPr>
          <w:u w:val="single"/>
        </w:rPr>
        <w:t xml:space="preserve">, and European colonialism of the 15th century is </w:t>
      </w:r>
      <w:r w:rsidRPr="00711889">
        <w:rPr>
          <w:highlight w:val="yellow"/>
          <w:u w:val="single"/>
        </w:rPr>
        <w:t>privileged as</w:t>
      </w:r>
      <w:r w:rsidRPr="00711889">
        <w:rPr>
          <w:u w:val="single"/>
        </w:rPr>
        <w:t xml:space="preserve"> an </w:t>
      </w:r>
      <w:r w:rsidRPr="00711889">
        <w:rPr>
          <w:b/>
          <w:iCs/>
          <w:sz w:val="28"/>
          <w:highlight w:val="yellow"/>
          <w:u w:val="single"/>
          <w:bdr w:val="single" w:sz="8" w:space="0" w:color="auto"/>
        </w:rPr>
        <w:t>uniquely agential</w:t>
      </w:r>
      <w:r w:rsidRPr="00711889">
        <w:rPr>
          <w:b/>
          <w:iCs/>
          <w:sz w:val="28"/>
          <w:u w:val="single"/>
          <w:bdr w:val="single" w:sz="8" w:space="0" w:color="auto"/>
        </w:rPr>
        <w:t xml:space="preserve"> force</w:t>
      </w:r>
      <w:r w:rsidRPr="00711889">
        <w:rPr>
          <w:sz w:val="16"/>
        </w:rPr>
        <w:t xml:space="preserve"> - </w:t>
      </w:r>
      <w:r w:rsidRPr="00711889">
        <w:rPr>
          <w:u w:val="single"/>
        </w:rPr>
        <w:t>in exclusion of all other colonialisms, all other conquests, all the dynamics of social transformation generative of Empire</w:t>
      </w:r>
      <w:r w:rsidRPr="00711889">
        <w:rPr>
          <w:sz w:val="16"/>
        </w:rPr>
        <w:t xml:space="preserve">, including those which were essential in the birth of the European nationalist projects, their racializing myths, and their drives toward imperial expansion. </w:t>
      </w:r>
      <w:r w:rsidRPr="00711889">
        <w:rPr>
          <w:u w:val="single"/>
        </w:rPr>
        <w:t>In</w:t>
      </w:r>
      <w:r w:rsidRPr="00711889">
        <w:rPr>
          <w:sz w:val="16"/>
        </w:rPr>
        <w:t xml:space="preserve"> many of the </w:t>
      </w:r>
      <w:r w:rsidRPr="00711889">
        <w:rPr>
          <w:u w:val="single"/>
        </w:rPr>
        <w:t>writings</w:t>
      </w:r>
      <w:r w:rsidRPr="00711889">
        <w:rPr>
          <w:sz w:val="16"/>
        </w:rPr>
        <w:t xml:space="preserve"> composing the decolonial interventions, </w:t>
      </w:r>
      <w:r w:rsidRPr="00711889">
        <w:rPr>
          <w:u w:val="single"/>
        </w:rPr>
        <w:t xml:space="preserve">which explicitly situate the origins of the ecological crisis in the moments of European incursion into African and Indigenous societies, </w:t>
      </w:r>
      <w:r w:rsidRPr="00711889">
        <w:rPr>
          <w:highlight w:val="yellow"/>
          <w:u w:val="single"/>
        </w:rPr>
        <w:t>other projects</w:t>
      </w:r>
      <w:r w:rsidRPr="00711889">
        <w:rPr>
          <w:u w:val="single"/>
        </w:rPr>
        <w:t xml:space="preserve"> of conquest, racialization, and empire</w:t>
      </w:r>
      <w:r w:rsidRPr="00711889">
        <w:rPr>
          <w:sz w:val="16"/>
        </w:rPr>
        <w:t xml:space="preserve"> - including those formative of Europe - </w:t>
      </w:r>
      <w:r w:rsidRPr="00711889">
        <w:rPr>
          <w:highlight w:val="yellow"/>
          <w:u w:val="single"/>
        </w:rPr>
        <w:t>are obscured</w:t>
      </w:r>
      <w:r w:rsidRPr="00711889">
        <w:rPr>
          <w:u w:val="single"/>
        </w:rPr>
        <w:t xml:space="preserve"> and mystified, </w:t>
      </w:r>
      <w:r w:rsidRPr="00711889">
        <w:rPr>
          <w:highlight w:val="yellow"/>
          <w:u w:val="single"/>
        </w:rPr>
        <w:t xml:space="preserve">with </w:t>
      </w:r>
      <w:r w:rsidRPr="00711889">
        <w:rPr>
          <w:b/>
          <w:iCs/>
          <w:sz w:val="28"/>
          <w:highlight w:val="yellow"/>
          <w:u w:val="single"/>
          <w:bdr w:val="single" w:sz="8" w:space="0" w:color="auto"/>
        </w:rPr>
        <w:t>only</w:t>
      </w:r>
      <w:r w:rsidRPr="00711889">
        <w:rPr>
          <w:b/>
          <w:iCs/>
          <w:sz w:val="28"/>
          <w:u w:val="single"/>
          <w:bdr w:val="single" w:sz="8" w:space="0" w:color="auto"/>
        </w:rPr>
        <w:t xml:space="preserve"> a </w:t>
      </w:r>
      <w:r w:rsidRPr="00711889">
        <w:rPr>
          <w:b/>
          <w:iCs/>
          <w:sz w:val="28"/>
          <w:highlight w:val="yellow"/>
          <w:u w:val="single"/>
          <w:bdr w:val="single" w:sz="8" w:space="0" w:color="auto"/>
        </w:rPr>
        <w:t>monolithic</w:t>
      </w:r>
      <w:r w:rsidRPr="00711889">
        <w:rPr>
          <w:b/>
          <w:iCs/>
          <w:sz w:val="28"/>
          <w:u w:val="single"/>
          <w:bdr w:val="single" w:sz="8" w:space="0" w:color="auto"/>
        </w:rPr>
        <w:t xml:space="preserve"> and </w:t>
      </w:r>
      <w:r w:rsidRPr="00711889">
        <w:rPr>
          <w:b/>
          <w:iCs/>
          <w:sz w:val="28"/>
          <w:highlight w:val="yellow"/>
          <w:u w:val="single"/>
          <w:bdr w:val="single" w:sz="8" w:space="0" w:color="auto"/>
        </w:rPr>
        <w:t>exceptional White Europe</w:t>
      </w:r>
      <w:r w:rsidRPr="00711889">
        <w:rPr>
          <w:highlight w:val="yellow"/>
          <w:u w:val="single"/>
        </w:rPr>
        <w:t xml:space="preserve"> emerging</w:t>
      </w:r>
      <w:r w:rsidRPr="00711889">
        <w:rPr>
          <w:u w:val="single"/>
        </w:rPr>
        <w:t xml:space="preserve"> from the historical fog </w:t>
      </w:r>
      <w:r w:rsidRPr="00711889">
        <w:rPr>
          <w:b/>
          <w:iCs/>
          <w:sz w:val="28"/>
          <w:u w:val="single"/>
          <w:bdr w:val="single" w:sz="8" w:space="0" w:color="auto"/>
        </w:rPr>
        <w:t xml:space="preserve">exactly </w:t>
      </w:r>
      <w:r w:rsidRPr="00711889">
        <w:rPr>
          <w:b/>
          <w:iCs/>
          <w:sz w:val="28"/>
          <w:highlight w:val="yellow"/>
          <w:u w:val="single"/>
          <w:bdr w:val="single" w:sz="8" w:space="0" w:color="auto"/>
        </w:rPr>
        <w:t>as its architects intended</w:t>
      </w:r>
      <w:r w:rsidRPr="00711889">
        <w:rPr>
          <w:b/>
          <w:iCs/>
          <w:sz w:val="28"/>
          <w:u w:val="single"/>
          <w:bdr w:val="single" w:sz="8" w:space="0" w:color="auto"/>
        </w:rPr>
        <w:t xml:space="preserve"> it</w:t>
      </w:r>
      <w:r w:rsidRPr="00711889">
        <w:rPr>
          <w:sz w:val="16"/>
        </w:rPr>
        <w:t>.</w:t>
      </w:r>
    </w:p>
    <w:p w14:paraId="6965E71D" w14:textId="77777777" w:rsidR="00290483" w:rsidRPr="00711889" w:rsidRDefault="00290483" w:rsidP="0029048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---Afropessimism---Social Death Wrong</w:t>
      </w:r>
    </w:p>
    <w:p w14:paraId="05603D39" w14:textId="77777777" w:rsidR="00290483" w:rsidRDefault="00290483" w:rsidP="00290483">
      <w:pPr>
        <w:keepNext/>
        <w:keepLines/>
        <w:spacing w:before="40" w:after="0"/>
        <w:outlineLvl w:val="3"/>
        <w:rPr>
          <w:rFonts w:eastAsiaTheme="majorEastAsia" w:cstheme="majorBidi"/>
          <w:b/>
          <w:iCs/>
          <w:color w:val="1F4E79" w:themeColor="accent5" w:themeShade="80"/>
          <w:sz w:val="26"/>
        </w:rPr>
      </w:pPr>
      <w:r w:rsidRPr="00711889">
        <w:rPr>
          <w:rFonts w:eastAsiaTheme="majorEastAsia" w:cstheme="majorBidi"/>
          <w:b/>
          <w:iCs/>
          <w:color w:val="1F4E79" w:themeColor="accent5" w:themeShade="80"/>
          <w:sz w:val="26"/>
        </w:rPr>
        <w:t xml:space="preserve">Social death theory is </w:t>
      </w:r>
      <w:r w:rsidRPr="00711889">
        <w:rPr>
          <w:rFonts w:eastAsiaTheme="majorEastAsia" w:cstheme="majorBidi"/>
          <w:b/>
          <w:iCs/>
          <w:color w:val="1F4E79" w:themeColor="accent5" w:themeShade="80"/>
          <w:sz w:val="26"/>
          <w:u w:val="single"/>
        </w:rPr>
        <w:t>erroneousness</w:t>
      </w:r>
      <w:r w:rsidRPr="00711889">
        <w:rPr>
          <w:rFonts w:eastAsiaTheme="majorEastAsia" w:cstheme="majorBidi"/>
          <w:b/>
          <w:iCs/>
          <w:color w:val="1F4E79" w:themeColor="accent5" w:themeShade="80"/>
          <w:sz w:val="26"/>
        </w:rPr>
        <w:t xml:space="preserve">: </w:t>
      </w:r>
    </w:p>
    <w:p w14:paraId="58196695" w14:textId="77777777" w:rsidR="00290483" w:rsidRPr="00711889" w:rsidRDefault="00290483" w:rsidP="00290483">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It relies on </w:t>
      </w:r>
      <w:r w:rsidRPr="00711889">
        <w:rPr>
          <w:rFonts w:eastAsiaTheme="majorEastAsia" w:cstheme="majorBidi"/>
          <w:b/>
          <w:iCs/>
          <w:sz w:val="26"/>
          <w:u w:val="single"/>
        </w:rPr>
        <w:t>fallacies</w:t>
      </w:r>
      <w:r w:rsidRPr="00711889">
        <w:rPr>
          <w:rFonts w:eastAsiaTheme="majorEastAsia" w:cstheme="majorBidi"/>
          <w:b/>
          <w:iCs/>
          <w:sz w:val="26"/>
        </w:rPr>
        <w:t xml:space="preserve"> at </w:t>
      </w:r>
      <w:r w:rsidRPr="00711889">
        <w:rPr>
          <w:rFonts w:eastAsiaTheme="majorEastAsia" w:cstheme="majorBidi"/>
          <w:b/>
          <w:iCs/>
          <w:sz w:val="26"/>
          <w:u w:val="single"/>
        </w:rPr>
        <w:t>every level</w:t>
      </w:r>
      <w:r w:rsidRPr="00711889">
        <w:rPr>
          <w:rFonts w:eastAsiaTheme="majorEastAsia" w:cstheme="majorBidi"/>
          <w:b/>
          <w:iCs/>
          <w:sz w:val="26"/>
        </w:rPr>
        <w:t xml:space="preserve"> of analysis.</w:t>
      </w:r>
    </w:p>
    <w:p w14:paraId="618148C7" w14:textId="77777777" w:rsidR="00290483" w:rsidRPr="00711889" w:rsidRDefault="00290483" w:rsidP="00290483">
      <w:r w:rsidRPr="00711889">
        <w:t xml:space="preserve">Dr. Victor </w:t>
      </w:r>
      <w:r w:rsidRPr="00711889">
        <w:rPr>
          <w:b/>
          <w:bCs/>
          <w:sz w:val="26"/>
        </w:rPr>
        <w:t>Peterson II 22</w:t>
      </w:r>
      <w:r w:rsidRPr="00711889">
        <w:t>, PhD, Adjunct Instructor, Black Cultural Studies, New York University, "Paradoxes of The Always Already," The Philosophical Forum, Forthcoming, 03/02/2022, Wiley Online Library. [italics in original]</w:t>
      </w:r>
    </w:p>
    <w:p w14:paraId="37D1F4A7" w14:textId="77777777" w:rsidR="00290483" w:rsidRPr="00711889" w:rsidRDefault="00290483" w:rsidP="00290483">
      <w:pPr>
        <w:rPr>
          <w:sz w:val="16"/>
        </w:rPr>
      </w:pPr>
      <w:r w:rsidRPr="00711889">
        <w:rPr>
          <w:sz w:val="16"/>
        </w:rPr>
        <w:t xml:space="preserve">As of late there is a school of thought in cultural studies that states that a particular form of subjectivity is ‘always already’ abject. This </w:t>
      </w:r>
      <w:r w:rsidRPr="00711889">
        <w:rPr>
          <w:u w:val="single"/>
        </w:rPr>
        <w:t xml:space="preserve">pessimist view follows </w:t>
      </w:r>
      <w:r w:rsidRPr="00711889">
        <w:rPr>
          <w:sz w:val="16"/>
        </w:rPr>
        <w:t xml:space="preserve">from </w:t>
      </w:r>
      <w:r w:rsidRPr="00711889">
        <w:rPr>
          <w:u w:val="single"/>
        </w:rPr>
        <w:t xml:space="preserve">the </w:t>
      </w:r>
      <w:r w:rsidRPr="00711889">
        <w:rPr>
          <w:highlight w:val="yellow"/>
          <w:u w:val="single"/>
        </w:rPr>
        <w:t>claim</w:t>
      </w:r>
      <w:r w:rsidRPr="00711889">
        <w:rPr>
          <w:sz w:val="16"/>
        </w:rPr>
        <w:t xml:space="preserve"> that </w:t>
      </w:r>
      <w:r w:rsidRPr="00711889">
        <w:rPr>
          <w:u w:val="single"/>
        </w:rPr>
        <w:t>the condition of its subject is</w:t>
      </w:r>
      <w:r w:rsidRPr="00711889">
        <w:rPr>
          <w:sz w:val="16"/>
        </w:rPr>
        <w:t xml:space="preserve"> </w:t>
      </w:r>
      <w:r w:rsidRPr="00711889">
        <w:rPr>
          <w:b/>
          <w:iCs/>
          <w:sz w:val="28"/>
          <w:highlight w:val="yellow"/>
          <w:u w:val="single"/>
          <w:bdr w:val="single" w:sz="8" w:space="0" w:color="auto"/>
        </w:rPr>
        <w:t>social death</w:t>
      </w:r>
      <w:r w:rsidRPr="00711889">
        <w:rPr>
          <w:sz w:val="16"/>
        </w:rPr>
        <w:t xml:space="preserve">; that is to say, </w:t>
      </w:r>
      <w:r w:rsidRPr="00711889">
        <w:rPr>
          <w:u w:val="single"/>
        </w:rPr>
        <w:t>this subject is</w:t>
      </w:r>
      <w:r w:rsidRPr="00711889">
        <w:rPr>
          <w:sz w:val="16"/>
        </w:rPr>
        <w:t xml:space="preserve"> ‘</w:t>
      </w:r>
      <w:r w:rsidRPr="00711889">
        <w:rPr>
          <w:b/>
          <w:iCs/>
          <w:sz w:val="28"/>
          <w:u w:val="single"/>
          <w:bdr w:val="single" w:sz="8" w:space="0" w:color="auto"/>
        </w:rPr>
        <w:t>natally alienated</w:t>
      </w:r>
      <w:r w:rsidRPr="00711889">
        <w:rPr>
          <w:sz w:val="16"/>
        </w:rPr>
        <w:t xml:space="preserve">.’ This </w:t>
      </w:r>
      <w:r w:rsidRPr="00711889">
        <w:rPr>
          <w:u w:val="single"/>
        </w:rPr>
        <w:t>assertion ushers in a</w:t>
      </w:r>
      <w:r w:rsidRPr="00711889">
        <w:rPr>
          <w:sz w:val="16"/>
        </w:rPr>
        <w:t xml:space="preserve"> rather </w:t>
      </w:r>
      <w:r w:rsidRPr="00711889">
        <w:rPr>
          <w:b/>
          <w:iCs/>
          <w:sz w:val="28"/>
          <w:u w:val="single"/>
          <w:bdr w:val="single" w:sz="8" w:space="0" w:color="auto"/>
        </w:rPr>
        <w:t>technical</w:t>
      </w:r>
      <w:r w:rsidRPr="00711889">
        <w:rPr>
          <w:sz w:val="16"/>
        </w:rPr>
        <w:t xml:space="preserve"> </w:t>
      </w:r>
      <w:r w:rsidRPr="00711889">
        <w:rPr>
          <w:u w:val="single"/>
        </w:rPr>
        <w:t>formalisation of the concept</w:t>
      </w:r>
      <w:r w:rsidRPr="00711889">
        <w:rPr>
          <w:sz w:val="16"/>
        </w:rPr>
        <w:t xml:space="preserve"> of the ‘always already’ by scholars in support of this view as well as in optimistic opposition (Moten, 2003, 2017; Sexton, 2016; Wilderson, 2020). Natal alienation </w:t>
      </w:r>
      <w:r w:rsidRPr="00711889">
        <w:rPr>
          <w:highlight w:val="yellow"/>
          <w:u w:val="single"/>
        </w:rPr>
        <w:t>implies</w:t>
      </w:r>
      <w:r w:rsidRPr="00711889">
        <w:rPr>
          <w:sz w:val="16"/>
        </w:rPr>
        <w:t xml:space="preserve"> that </w:t>
      </w:r>
      <w:r w:rsidRPr="00711889">
        <w:rPr>
          <w:u w:val="single"/>
        </w:rPr>
        <w:t xml:space="preserve">the </w:t>
      </w:r>
      <w:r w:rsidRPr="00711889">
        <w:rPr>
          <w:highlight w:val="yellow"/>
          <w:u w:val="single"/>
        </w:rPr>
        <w:t>subject</w:t>
      </w:r>
      <w:r w:rsidRPr="00711889">
        <w:rPr>
          <w:u w:val="single"/>
        </w:rPr>
        <w:t xml:space="preserve"> before its</w:t>
      </w:r>
      <w:r w:rsidRPr="00711889">
        <w:rPr>
          <w:sz w:val="16"/>
        </w:rPr>
        <w:t xml:space="preserve"> </w:t>
      </w:r>
      <w:r w:rsidRPr="00711889">
        <w:rPr>
          <w:b/>
          <w:iCs/>
          <w:sz w:val="28"/>
          <w:u w:val="single"/>
          <w:bdr w:val="single" w:sz="8" w:space="0" w:color="auto"/>
        </w:rPr>
        <w:t>instantiation</w:t>
      </w:r>
      <w:r w:rsidRPr="00711889">
        <w:rPr>
          <w:sz w:val="16"/>
        </w:rPr>
        <w:t xml:space="preserve"> </w:t>
      </w:r>
      <w:r w:rsidRPr="00711889">
        <w:rPr>
          <w:highlight w:val="yellow"/>
          <w:u w:val="single"/>
        </w:rPr>
        <w:t>is</w:t>
      </w:r>
      <w:r w:rsidRPr="00711889">
        <w:rPr>
          <w:u w:val="single"/>
        </w:rPr>
        <w:t xml:space="preserve"> marked as the </w:t>
      </w:r>
      <w:r w:rsidRPr="00711889">
        <w:rPr>
          <w:highlight w:val="yellow"/>
          <w:u w:val="single"/>
        </w:rPr>
        <w:t>abject</w:t>
      </w:r>
      <w:r w:rsidRPr="00711889">
        <w:rPr>
          <w:u w:val="single"/>
        </w:rPr>
        <w:t>, as a</w:t>
      </w:r>
      <w:r w:rsidRPr="00711889">
        <w:rPr>
          <w:sz w:val="16"/>
        </w:rPr>
        <w:t xml:space="preserve"> </w:t>
      </w:r>
      <w:r w:rsidRPr="00711889">
        <w:rPr>
          <w:b/>
          <w:iCs/>
          <w:sz w:val="28"/>
          <w:u w:val="single"/>
          <w:bdr w:val="single" w:sz="8" w:space="0" w:color="auto"/>
        </w:rPr>
        <w:t>non-member</w:t>
      </w:r>
      <w:r w:rsidRPr="00711889">
        <w:rPr>
          <w:sz w:val="16"/>
        </w:rPr>
        <w:t xml:space="preserve"> member of our state of affairs. By always already being the abject with respect to each instantiation of that form of subjectivity, </w:t>
      </w:r>
      <w:r w:rsidRPr="00711889">
        <w:rPr>
          <w:u w:val="single"/>
        </w:rPr>
        <w:t>there is</w:t>
      </w:r>
      <w:r w:rsidRPr="00711889">
        <w:rPr>
          <w:sz w:val="16"/>
        </w:rPr>
        <w:t xml:space="preserve"> also </w:t>
      </w:r>
      <w:r w:rsidRPr="00711889">
        <w:rPr>
          <w:u w:val="single"/>
        </w:rPr>
        <w:t>instantiated the boundaries required by the non-abject to</w:t>
      </w:r>
      <w:r w:rsidRPr="00711889">
        <w:rPr>
          <w:sz w:val="16"/>
        </w:rPr>
        <w:t xml:space="preserve"> claim or </w:t>
      </w:r>
      <w:r w:rsidRPr="00711889">
        <w:rPr>
          <w:b/>
          <w:iCs/>
          <w:sz w:val="28"/>
          <w:u w:val="single"/>
          <w:bdr w:val="single" w:sz="8" w:space="0" w:color="auto"/>
        </w:rPr>
        <w:t>recognise</w:t>
      </w:r>
      <w:r w:rsidRPr="00711889">
        <w:rPr>
          <w:sz w:val="16"/>
        </w:rPr>
        <w:t xml:space="preserve"> </w:t>
      </w:r>
      <w:r w:rsidRPr="00711889">
        <w:rPr>
          <w:u w:val="single"/>
        </w:rPr>
        <w:t>themselves with respect to what is</w:t>
      </w:r>
      <w:r w:rsidRPr="00711889">
        <w:rPr>
          <w:sz w:val="16"/>
        </w:rPr>
        <w:t xml:space="preserve"> </w:t>
      </w:r>
      <w:r w:rsidRPr="00711889">
        <w:rPr>
          <w:b/>
          <w:iCs/>
          <w:sz w:val="28"/>
          <w:u w:val="single"/>
          <w:bdr w:val="single" w:sz="8" w:space="0" w:color="auto"/>
        </w:rPr>
        <w:t>negated</w:t>
      </w:r>
      <w:r w:rsidRPr="00711889">
        <w:rPr>
          <w:sz w:val="16"/>
        </w:rPr>
        <w:t xml:space="preserve"> </w:t>
      </w:r>
      <w:r w:rsidRPr="00711889">
        <w:rPr>
          <w:u w:val="single"/>
        </w:rPr>
        <w:t>from categories they</w:t>
      </w:r>
      <w:r w:rsidRPr="00711889">
        <w:rPr>
          <w:sz w:val="16"/>
        </w:rPr>
        <w:t xml:space="preserve"> have </w:t>
      </w:r>
      <w:r w:rsidRPr="00711889">
        <w:rPr>
          <w:u w:val="single"/>
        </w:rPr>
        <w:t>established</w:t>
      </w:r>
      <w:r w:rsidRPr="00711889">
        <w:rPr>
          <w:sz w:val="16"/>
        </w:rPr>
        <w:t xml:space="preserve">. These negated, then, are those whose participation by way of their modes of expression is not licensed by the models the non-abject use to organise that state of affairs. As a result, </w:t>
      </w:r>
      <w:r w:rsidRPr="00711889">
        <w:rPr>
          <w:u w:val="single"/>
        </w:rPr>
        <w:t>the pessimist states that there must</w:t>
      </w:r>
      <w:r w:rsidRPr="00711889">
        <w:rPr>
          <w:sz w:val="16"/>
        </w:rPr>
        <w:t>, ‘</w:t>
      </w:r>
      <w:r w:rsidRPr="00711889">
        <w:rPr>
          <w:b/>
          <w:iCs/>
          <w:sz w:val="28"/>
          <w:u w:val="single"/>
          <w:bdr w:val="single" w:sz="8" w:space="0" w:color="auto"/>
        </w:rPr>
        <w:t>by necessity’</w:t>
      </w:r>
      <w:r w:rsidRPr="00711889">
        <w:rPr>
          <w:sz w:val="16"/>
        </w:rPr>
        <w:t xml:space="preserve">, always be an outgroup. This outgroup holds together the categories it surrounds both conceptually and actually (see, interestingly enough, Unauthored, 2017). This </w:t>
      </w:r>
      <w:r w:rsidRPr="00711889">
        <w:rPr>
          <w:u w:val="single"/>
        </w:rPr>
        <w:t>analytic distinction</w:t>
      </w:r>
      <w:r w:rsidRPr="00711889">
        <w:rPr>
          <w:sz w:val="16"/>
        </w:rPr>
        <w:t xml:space="preserve"> </w:t>
      </w:r>
      <w:r w:rsidRPr="00711889">
        <w:rPr>
          <w:b/>
          <w:iCs/>
          <w:sz w:val="28"/>
          <w:u w:val="single"/>
          <w:bdr w:val="single" w:sz="8" w:space="0" w:color="auto"/>
        </w:rPr>
        <w:t>necessarily</w:t>
      </w:r>
      <w:r w:rsidRPr="00711889">
        <w:rPr>
          <w:sz w:val="16"/>
        </w:rPr>
        <w:t xml:space="preserve"> </w:t>
      </w:r>
      <w:r w:rsidRPr="00711889">
        <w:rPr>
          <w:u w:val="single"/>
        </w:rPr>
        <w:t>posits the abject whenever an entity is</w:t>
      </w:r>
      <w:r w:rsidRPr="00711889">
        <w:rPr>
          <w:sz w:val="16"/>
        </w:rPr>
        <w:t xml:space="preserve"> </w:t>
      </w:r>
      <w:r w:rsidRPr="00711889">
        <w:rPr>
          <w:b/>
          <w:iCs/>
          <w:sz w:val="28"/>
          <w:u w:val="single"/>
          <w:bdr w:val="single" w:sz="8" w:space="0" w:color="auto"/>
        </w:rPr>
        <w:t>instantiated</w:t>
      </w:r>
      <w:r w:rsidRPr="00711889">
        <w:rPr>
          <w:sz w:val="16"/>
        </w:rPr>
        <w:t xml:space="preserve"> </w:t>
      </w:r>
      <w:r w:rsidRPr="00711889">
        <w:rPr>
          <w:u w:val="single"/>
        </w:rPr>
        <w:t>with</w:t>
      </w:r>
      <w:r w:rsidRPr="00711889">
        <w:rPr>
          <w:sz w:val="16"/>
        </w:rPr>
        <w:t xml:space="preserve"> respect to </w:t>
      </w:r>
      <w:r w:rsidRPr="00711889">
        <w:rPr>
          <w:u w:val="single"/>
        </w:rPr>
        <w:t>that model</w:t>
      </w:r>
      <w:r w:rsidRPr="00711889">
        <w:rPr>
          <w:sz w:val="16"/>
        </w:rPr>
        <w:t xml:space="preserve">. Necessity is already a modally contentious notion when considered by way of universal quantification; however, </w:t>
      </w:r>
      <w:r w:rsidRPr="00711889">
        <w:rPr>
          <w:u w:val="single"/>
        </w:rPr>
        <w:t xml:space="preserve">pessimism </w:t>
      </w:r>
      <w:r w:rsidRPr="00711889">
        <w:rPr>
          <w:highlight w:val="yellow"/>
          <w:u w:val="single"/>
        </w:rPr>
        <w:t>licenses a</w:t>
      </w:r>
      <w:r w:rsidRPr="00711889">
        <w:rPr>
          <w:sz w:val="16"/>
          <w:highlight w:val="yellow"/>
        </w:rPr>
        <w:t xml:space="preserve"> </w:t>
      </w:r>
      <w:r w:rsidRPr="00711889">
        <w:rPr>
          <w:b/>
          <w:iCs/>
          <w:sz w:val="28"/>
          <w:highlight w:val="yellow"/>
          <w:u w:val="single"/>
          <w:bdr w:val="single" w:sz="8" w:space="0" w:color="auto"/>
        </w:rPr>
        <w:t>logical scaffolding</w:t>
      </w:r>
      <w:r w:rsidRPr="00711889">
        <w:rPr>
          <w:sz w:val="16"/>
        </w:rPr>
        <w:t xml:space="preserve"> upon </w:t>
      </w:r>
      <w:r w:rsidRPr="00711889">
        <w:rPr>
          <w:u w:val="single"/>
        </w:rPr>
        <w:t xml:space="preserve">which it is claimed </w:t>
      </w:r>
      <w:r w:rsidRPr="00711889">
        <w:rPr>
          <w:highlight w:val="yellow"/>
          <w:u w:val="single"/>
        </w:rPr>
        <w:t>that if</w:t>
      </w:r>
      <w:r w:rsidRPr="00711889">
        <w:rPr>
          <w:u w:val="single"/>
        </w:rPr>
        <w:t xml:space="preserve"> a framework is </w:t>
      </w:r>
      <w:r w:rsidRPr="00711889">
        <w:rPr>
          <w:highlight w:val="yellow"/>
          <w:u w:val="single"/>
        </w:rPr>
        <w:t>coherent</w:t>
      </w:r>
      <w:r w:rsidRPr="00711889">
        <w:rPr>
          <w:sz w:val="16"/>
        </w:rPr>
        <w:t xml:space="preserve">, then </w:t>
      </w:r>
      <w:r w:rsidRPr="00711889">
        <w:rPr>
          <w:u w:val="single"/>
        </w:rPr>
        <w:t xml:space="preserve">its </w:t>
      </w:r>
      <w:r w:rsidRPr="00711889">
        <w:rPr>
          <w:highlight w:val="yellow"/>
          <w:u w:val="single"/>
        </w:rPr>
        <w:t>antithesis</w:t>
      </w:r>
      <w:r w:rsidRPr="00711889">
        <w:rPr>
          <w:sz w:val="16"/>
          <w:highlight w:val="yellow"/>
        </w:rPr>
        <w:t xml:space="preserve"> </w:t>
      </w:r>
      <w:r w:rsidRPr="00711889">
        <w:rPr>
          <w:b/>
          <w:iCs/>
          <w:sz w:val="28"/>
          <w:highlight w:val="yellow"/>
          <w:u w:val="single"/>
          <w:bdr w:val="single" w:sz="8" w:space="0" w:color="auto"/>
        </w:rPr>
        <w:t>must</w:t>
      </w:r>
      <w:r w:rsidRPr="00711889">
        <w:rPr>
          <w:sz w:val="16"/>
          <w:highlight w:val="yellow"/>
        </w:rPr>
        <w:t xml:space="preserve"> </w:t>
      </w:r>
      <w:r w:rsidRPr="00711889">
        <w:rPr>
          <w:highlight w:val="yellow"/>
          <w:u w:val="single"/>
        </w:rPr>
        <w:t>be instantiated</w:t>
      </w:r>
      <w:r w:rsidRPr="00711889">
        <w:rPr>
          <w:sz w:val="16"/>
        </w:rPr>
        <w:t xml:space="preserve">. </w:t>
      </w:r>
      <w:r w:rsidRPr="00711889">
        <w:rPr>
          <w:u w:val="single"/>
        </w:rPr>
        <w:t>This</w:t>
      </w:r>
      <w:r w:rsidRPr="00711889">
        <w:rPr>
          <w:sz w:val="16"/>
        </w:rPr>
        <w:t xml:space="preserve"> of course </w:t>
      </w:r>
      <w:r w:rsidRPr="00711889">
        <w:rPr>
          <w:u w:val="single"/>
        </w:rPr>
        <w:t>leads to a</w:t>
      </w:r>
      <w:r w:rsidRPr="00711889">
        <w:rPr>
          <w:sz w:val="16"/>
        </w:rPr>
        <w:t xml:space="preserve"> </w:t>
      </w:r>
      <w:r w:rsidRPr="00711889">
        <w:rPr>
          <w:b/>
          <w:iCs/>
          <w:sz w:val="28"/>
          <w:u w:val="single"/>
          <w:bdr w:val="single" w:sz="8" w:space="0" w:color="auto"/>
        </w:rPr>
        <w:t>host of issues</w:t>
      </w:r>
      <w:r w:rsidRPr="00711889">
        <w:rPr>
          <w:sz w:val="16"/>
        </w:rPr>
        <w:t xml:space="preserve">. One of which </w:t>
      </w:r>
      <w:r w:rsidRPr="00711889">
        <w:rPr>
          <w:u w:val="single"/>
        </w:rPr>
        <w:t>licenses</w:t>
      </w:r>
      <w:r w:rsidRPr="00711889">
        <w:rPr>
          <w:sz w:val="16"/>
        </w:rPr>
        <w:t xml:space="preserve"> </w:t>
      </w:r>
      <w:r w:rsidRPr="00711889">
        <w:rPr>
          <w:b/>
          <w:iCs/>
          <w:sz w:val="28"/>
          <w:u w:val="single"/>
          <w:bdr w:val="single" w:sz="8" w:space="0" w:color="auto"/>
        </w:rPr>
        <w:t>implausible</w:t>
      </w:r>
      <w:r w:rsidRPr="00711889">
        <w:rPr>
          <w:sz w:val="16"/>
        </w:rPr>
        <w:t xml:space="preserve"> </w:t>
      </w:r>
      <w:r w:rsidRPr="00711889">
        <w:rPr>
          <w:u w:val="single"/>
        </w:rPr>
        <w:t>statements the likes of our mortality proving Christ's immortality given our</w:t>
      </w:r>
      <w:r w:rsidRPr="00711889">
        <w:rPr>
          <w:sz w:val="16"/>
        </w:rPr>
        <w:t xml:space="preserve"> own </w:t>
      </w:r>
      <w:r w:rsidRPr="00711889">
        <w:rPr>
          <w:u w:val="single"/>
        </w:rPr>
        <w:t>non-divinity</w:t>
      </w:r>
      <w:r w:rsidRPr="00711889">
        <w:rPr>
          <w:sz w:val="16"/>
        </w:rPr>
        <w:t xml:space="preserve"> (Bright, 2021). Pessimism purports that because its system is coherent, then its subject is not.</w:t>
      </w:r>
    </w:p>
    <w:p w14:paraId="0CA375E6" w14:textId="77777777" w:rsidR="00290483" w:rsidRPr="00711889" w:rsidRDefault="00290483" w:rsidP="00290483">
      <w:pPr>
        <w:rPr>
          <w:sz w:val="16"/>
        </w:rPr>
      </w:pPr>
      <w:r w:rsidRPr="00711889">
        <w:rPr>
          <w:sz w:val="16"/>
        </w:rPr>
        <w:t xml:space="preserve">Afropessimism, an argument following Orlando Patterson's </w:t>
      </w:r>
      <w:r w:rsidRPr="00711889">
        <w:rPr>
          <w:i/>
          <w:iCs/>
          <w:sz w:val="16"/>
        </w:rPr>
        <w:t>Slavery and Social Death</w:t>
      </w:r>
      <w:r w:rsidRPr="00711889">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711889">
        <w:rPr>
          <w:u w:val="single"/>
        </w:rPr>
        <w:t>For</w:t>
      </w:r>
      <w:r w:rsidRPr="00711889">
        <w:rPr>
          <w:sz w:val="16"/>
        </w:rPr>
        <w:t xml:space="preserve"> </w:t>
      </w:r>
      <w:r w:rsidRPr="00711889">
        <w:rPr>
          <w:b/>
          <w:iCs/>
          <w:sz w:val="28"/>
          <w:u w:val="single"/>
          <w:bdr w:val="single" w:sz="8" w:space="0" w:color="auto"/>
        </w:rPr>
        <w:t>Afropessimism</w:t>
      </w:r>
      <w:r w:rsidRPr="00711889">
        <w:rPr>
          <w:sz w:val="16"/>
        </w:rPr>
        <w:t xml:space="preserve">, devalorisation and </w:t>
      </w:r>
      <w:r w:rsidRPr="00711889">
        <w:rPr>
          <w:u w:val="single"/>
        </w:rPr>
        <w:t>exclusion make coalitions</w:t>
      </w:r>
      <w:r w:rsidRPr="00711889">
        <w:rPr>
          <w:sz w:val="16"/>
        </w:rPr>
        <w:t xml:space="preserve"> </w:t>
      </w:r>
      <w:r w:rsidRPr="00711889">
        <w:rPr>
          <w:b/>
          <w:iCs/>
          <w:sz w:val="28"/>
          <w:u w:val="single"/>
          <w:bdr w:val="single" w:sz="8" w:space="0" w:color="auto"/>
        </w:rPr>
        <w:t>impossible</w:t>
      </w:r>
      <w:r w:rsidRPr="00711889">
        <w:rPr>
          <w:sz w:val="16"/>
        </w:rPr>
        <w:t xml:space="preserve"> </w:t>
      </w:r>
      <w:r w:rsidRPr="00711889">
        <w:rPr>
          <w:u w:val="single"/>
        </w:rPr>
        <w:t>because</w:t>
      </w:r>
      <w:r w:rsidRPr="00711889">
        <w:rPr>
          <w:sz w:val="16"/>
        </w:rPr>
        <w:t xml:space="preserve"> the </w:t>
      </w:r>
      <w:r w:rsidRPr="00711889">
        <w:rPr>
          <w:u w:val="single"/>
        </w:rPr>
        <w:t>positions of those recognised and</w:t>
      </w:r>
      <w:r w:rsidRPr="00711889">
        <w:rPr>
          <w:sz w:val="16"/>
        </w:rPr>
        <w:t xml:space="preserve"> those that, </w:t>
      </w:r>
      <w:r w:rsidRPr="00711889">
        <w:rPr>
          <w:u w:val="single"/>
        </w:rPr>
        <w:t>by definition, are not for the other to be so, are</w:t>
      </w:r>
      <w:r w:rsidRPr="00711889">
        <w:rPr>
          <w:sz w:val="16"/>
        </w:rPr>
        <w:t xml:space="preserve"> ‘</w:t>
      </w:r>
      <w:r w:rsidRPr="00711889">
        <w:rPr>
          <w:b/>
          <w:iCs/>
          <w:sz w:val="28"/>
          <w:u w:val="single"/>
          <w:bdr w:val="single" w:sz="8" w:space="0" w:color="auto"/>
        </w:rPr>
        <w:t>incommensurable</w:t>
      </w:r>
      <w:r w:rsidRPr="00711889">
        <w:rPr>
          <w:sz w:val="16"/>
        </w:rPr>
        <w:t xml:space="preserve">.’ </w:t>
      </w:r>
      <w:r w:rsidRPr="00711889">
        <w:rPr>
          <w:u w:val="single"/>
        </w:rPr>
        <w:t>Coalition calls</w:t>
      </w:r>
      <w:r w:rsidRPr="00711889">
        <w:rPr>
          <w:sz w:val="16"/>
        </w:rPr>
        <w:t xml:space="preserve"> for Black's </w:t>
      </w:r>
      <w:r w:rsidRPr="00711889">
        <w:rPr>
          <w:u w:val="single"/>
        </w:rPr>
        <w:t>to</w:t>
      </w:r>
      <w:r w:rsidRPr="00711889">
        <w:rPr>
          <w:sz w:val="16"/>
        </w:rPr>
        <w:t xml:space="preserve"> </w:t>
      </w:r>
      <w:r w:rsidRPr="00711889">
        <w:rPr>
          <w:b/>
          <w:iCs/>
          <w:sz w:val="28"/>
          <w:u w:val="single"/>
          <w:bdr w:val="single" w:sz="8" w:space="0" w:color="auto"/>
        </w:rPr>
        <w:t>‘incorporate’ anti-Black-ness</w:t>
      </w:r>
      <w:r w:rsidRPr="00711889">
        <w:rPr>
          <w:sz w:val="16"/>
        </w:rPr>
        <w:t xml:space="preserve">, </w:t>
      </w:r>
      <w:r w:rsidRPr="00711889">
        <w:rPr>
          <w:u w:val="single"/>
        </w:rPr>
        <w:t>inviting an antinomy that annihilates</w:t>
      </w:r>
      <w:r w:rsidRPr="00711889">
        <w:rPr>
          <w:sz w:val="16"/>
        </w:rPr>
        <w:t xml:space="preserve"> its </w:t>
      </w:r>
      <w:r w:rsidRPr="00711889">
        <w:rPr>
          <w:u w:val="single"/>
        </w:rPr>
        <w:t>output</w:t>
      </w:r>
      <w:r w:rsidRPr="00711889">
        <w:rPr>
          <w:sz w:val="16"/>
        </w:rPr>
        <w:t xml:space="preserve"> (Wilderson, 2020, pp. 222–223).</w:t>
      </w:r>
    </w:p>
    <w:p w14:paraId="75EEBA1D" w14:textId="77777777" w:rsidR="00290483" w:rsidRPr="00711889" w:rsidRDefault="00290483" w:rsidP="00290483">
      <w:pPr>
        <w:rPr>
          <w:sz w:val="16"/>
        </w:rPr>
      </w:pPr>
      <w:r w:rsidRPr="00711889">
        <w:rPr>
          <w:sz w:val="16"/>
        </w:rPr>
        <w:t xml:space="preserve">Afropessimism </w:t>
      </w:r>
      <w:r w:rsidRPr="00711889">
        <w:rPr>
          <w:u w:val="single"/>
        </w:rPr>
        <w:t>proposes a</w:t>
      </w:r>
      <w:r w:rsidRPr="00711889">
        <w:rPr>
          <w:sz w:val="16"/>
        </w:rPr>
        <w:t xml:space="preserve"> ‘</w:t>
      </w:r>
      <w:r w:rsidRPr="00711889">
        <w:rPr>
          <w:b/>
          <w:iCs/>
          <w:sz w:val="28"/>
          <w:u w:val="single"/>
          <w:bdr w:val="single" w:sz="8" w:space="0" w:color="auto"/>
        </w:rPr>
        <w:t>metatheory</w:t>
      </w:r>
      <w:r w:rsidRPr="00711889">
        <w:rPr>
          <w:sz w:val="16"/>
        </w:rPr>
        <w:t xml:space="preserve">’ </w:t>
      </w:r>
      <w:r w:rsidRPr="00711889">
        <w:rPr>
          <w:u w:val="single"/>
        </w:rPr>
        <w:t>of</w:t>
      </w:r>
      <w:r w:rsidRPr="00711889">
        <w:rPr>
          <w:sz w:val="16"/>
        </w:rPr>
        <w:t xml:space="preserve"> the </w:t>
      </w:r>
      <w:r w:rsidRPr="00711889">
        <w:rPr>
          <w:u w:val="single"/>
        </w:rPr>
        <w:t>‘assumptive logics’ of a system encoding a</w:t>
      </w:r>
      <w:r w:rsidRPr="00711889">
        <w:rPr>
          <w:sz w:val="16"/>
        </w:rPr>
        <w:t xml:space="preserve"> </w:t>
      </w:r>
      <w:r w:rsidRPr="00711889">
        <w:rPr>
          <w:b/>
          <w:iCs/>
          <w:sz w:val="28"/>
          <w:u w:val="single"/>
          <w:bdr w:val="single" w:sz="8" w:space="0" w:color="auto"/>
        </w:rPr>
        <w:t>particular</w:t>
      </w:r>
      <w:r w:rsidRPr="00711889">
        <w:rPr>
          <w:sz w:val="16"/>
        </w:rPr>
        <w:t xml:space="preserve"> </w:t>
      </w:r>
      <w:r w:rsidRPr="00711889">
        <w:rPr>
          <w:u w:val="single"/>
        </w:rPr>
        <w:t>relationship between entities and</w:t>
      </w:r>
      <w:r w:rsidRPr="00711889">
        <w:rPr>
          <w:sz w:val="16"/>
        </w:rPr>
        <w:t xml:space="preserve"> entities </w:t>
      </w:r>
      <w:r w:rsidRPr="00711889">
        <w:rPr>
          <w:u w:val="single"/>
        </w:rPr>
        <w:t>to a world composed of</w:t>
      </w:r>
      <w:r w:rsidRPr="00711889">
        <w:rPr>
          <w:sz w:val="16"/>
        </w:rPr>
        <w:t xml:space="preserve"> those </w:t>
      </w:r>
      <w:r w:rsidRPr="00711889">
        <w:rPr>
          <w:u w:val="single"/>
        </w:rPr>
        <w:t>relations</w:t>
      </w:r>
      <w:r w:rsidRPr="00711889">
        <w:rPr>
          <w:sz w:val="16"/>
        </w:rPr>
        <w:t xml:space="preserve"> (</w:t>
      </w:r>
      <w:r w:rsidRPr="00711889">
        <w:rPr>
          <w:b/>
          <w:iCs/>
          <w:sz w:val="28"/>
          <w:u w:val="single"/>
          <w:bdr w:val="single" w:sz="8" w:space="0" w:color="auto"/>
        </w:rPr>
        <w:t>Wilderson, 2020</w:t>
      </w:r>
      <w:r w:rsidRPr="00711889">
        <w:rPr>
          <w:sz w:val="16"/>
        </w:rPr>
        <w:t xml:space="preserve">, p. 14). A logic encodes relations between statements in accordance with principles that license certain claims. An </w:t>
      </w:r>
      <w:r w:rsidRPr="00711889">
        <w:rPr>
          <w:u w:val="single"/>
        </w:rPr>
        <w:t>encoding</w:t>
      </w:r>
      <w:r w:rsidRPr="00711889">
        <w:rPr>
          <w:sz w:val="16"/>
        </w:rPr>
        <w:t xml:space="preserve"> (=model) of </w:t>
      </w:r>
      <w:r w:rsidRPr="00711889">
        <w:rPr>
          <w:u w:val="single"/>
        </w:rPr>
        <w:t>our affairs is decoded in terms relevant to the</w:t>
      </w:r>
      <w:r w:rsidRPr="00711889">
        <w:rPr>
          <w:sz w:val="16"/>
        </w:rPr>
        <w:t xml:space="preserve"> </w:t>
      </w:r>
      <w:r w:rsidRPr="00711889">
        <w:rPr>
          <w:b/>
          <w:iCs/>
          <w:sz w:val="28"/>
          <w:u w:val="single"/>
          <w:bdr w:val="single" w:sz="8" w:space="0" w:color="auto"/>
        </w:rPr>
        <w:t>condition</w:t>
      </w:r>
      <w:r w:rsidRPr="00711889">
        <w:rPr>
          <w:sz w:val="16"/>
        </w:rPr>
        <w:t xml:space="preserve"> </w:t>
      </w:r>
      <w:r w:rsidRPr="00711889">
        <w:rPr>
          <w:u w:val="single"/>
        </w:rPr>
        <w:t>of the receiver</w:t>
      </w:r>
      <w:r w:rsidRPr="00711889">
        <w:rPr>
          <w:sz w:val="16"/>
        </w:rPr>
        <w:t xml:space="preserve"> (Hall, 1973). Understanding (=recognition) </w:t>
      </w:r>
      <w:r w:rsidRPr="00711889">
        <w:rPr>
          <w:u w:val="single"/>
        </w:rPr>
        <w:t>occurs when</w:t>
      </w:r>
      <w:r w:rsidRPr="00711889">
        <w:rPr>
          <w:sz w:val="16"/>
        </w:rPr>
        <w:t xml:space="preserve"> </w:t>
      </w:r>
      <w:r w:rsidRPr="00711889">
        <w:rPr>
          <w:b/>
          <w:iCs/>
          <w:sz w:val="28"/>
          <w:u w:val="single"/>
          <w:bdr w:val="single" w:sz="8" w:space="0" w:color="auto"/>
        </w:rPr>
        <w:t>functional-equivalences</w:t>
      </w:r>
      <w:r w:rsidRPr="00711889">
        <w:rPr>
          <w:sz w:val="16"/>
        </w:rPr>
        <w:t xml:space="preserve"> </w:t>
      </w:r>
      <w:r w:rsidRPr="00711889">
        <w:rPr>
          <w:u w:val="single"/>
        </w:rPr>
        <w:t>obtain between terms</w:t>
      </w:r>
      <w:r w:rsidRPr="00711889">
        <w:rPr>
          <w:sz w:val="16"/>
        </w:rPr>
        <w:t xml:space="preserve">. </w:t>
      </w:r>
      <w:r w:rsidRPr="00711889">
        <w:rPr>
          <w:u w:val="single"/>
        </w:rPr>
        <w:t>Gaps</w:t>
      </w:r>
      <w:r w:rsidRPr="00711889">
        <w:rPr>
          <w:sz w:val="16"/>
        </w:rPr>
        <w:t xml:space="preserve"> between encodings/decodings </w:t>
      </w:r>
      <w:r w:rsidRPr="00711889">
        <w:rPr>
          <w:u w:val="single"/>
        </w:rPr>
        <w:t>highlight how the</w:t>
      </w:r>
      <w:r w:rsidRPr="00711889">
        <w:rPr>
          <w:sz w:val="16"/>
        </w:rPr>
        <w:t xml:space="preserve"> </w:t>
      </w:r>
      <w:r w:rsidRPr="00711889">
        <w:rPr>
          <w:b/>
          <w:iCs/>
          <w:sz w:val="28"/>
          <w:u w:val="single"/>
          <w:bdr w:val="single" w:sz="8" w:space="0" w:color="auto"/>
        </w:rPr>
        <w:t>assumptive logics</w:t>
      </w:r>
      <w:r w:rsidRPr="00711889">
        <w:rPr>
          <w:sz w:val="16"/>
        </w:rPr>
        <w:t xml:space="preserve"> organising our state </w:t>
      </w:r>
      <w:r w:rsidRPr="00711889">
        <w:rPr>
          <w:u w:val="single"/>
        </w:rPr>
        <w:t>cut into</w:t>
      </w:r>
      <w:r w:rsidRPr="00711889">
        <w:rPr>
          <w:sz w:val="16"/>
        </w:rPr>
        <w:t xml:space="preserve"> our </w:t>
      </w:r>
      <w:r w:rsidRPr="00711889">
        <w:rPr>
          <w:u w:val="single"/>
        </w:rPr>
        <w:t>affairs</w:t>
      </w:r>
      <w:r w:rsidRPr="00711889">
        <w:rPr>
          <w:sz w:val="16"/>
        </w:rPr>
        <w:t xml:space="preserve">. It's not terms’ definition but the embodied decodings structuring one's relation to others and the world that maintain the status quo. </w:t>
      </w:r>
      <w:r w:rsidRPr="00711889">
        <w:rPr>
          <w:u w:val="single"/>
        </w:rPr>
        <w:t>This brings</w:t>
      </w:r>
      <w:r w:rsidRPr="00711889">
        <w:rPr>
          <w:sz w:val="16"/>
        </w:rPr>
        <w:t xml:space="preserve"> Frank </w:t>
      </w:r>
      <w:r w:rsidRPr="00711889">
        <w:rPr>
          <w:u w:val="single"/>
        </w:rPr>
        <w:t>Wilderson's</w:t>
      </w:r>
      <w:r w:rsidRPr="00711889">
        <w:rPr>
          <w:sz w:val="16"/>
        </w:rPr>
        <w:t xml:space="preserve"> </w:t>
      </w:r>
      <w:r w:rsidRPr="00711889">
        <w:rPr>
          <w:b/>
          <w:iCs/>
          <w:sz w:val="28"/>
          <w:u w:val="single"/>
          <w:bdr w:val="single" w:sz="8" w:space="0" w:color="auto"/>
        </w:rPr>
        <w:t>psycho-social pessimism</w:t>
      </w:r>
      <w:r w:rsidRPr="00711889">
        <w:rPr>
          <w:sz w:val="16"/>
        </w:rPr>
        <w:t xml:space="preserve"> </w:t>
      </w:r>
      <w:r w:rsidRPr="00711889">
        <w:rPr>
          <w:u w:val="single"/>
        </w:rPr>
        <w:t>forward</w:t>
      </w:r>
      <w:r w:rsidRPr="00711889">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711889">
        <w:rPr>
          <w:u w:val="single"/>
        </w:rPr>
        <w:t>modes of expression modelling</w:t>
      </w:r>
      <w:r w:rsidRPr="00711889">
        <w:rPr>
          <w:sz w:val="16"/>
        </w:rPr>
        <w:t xml:space="preserve"> our </w:t>
      </w:r>
      <w:r w:rsidRPr="00711889">
        <w:rPr>
          <w:u w:val="single"/>
        </w:rPr>
        <w:t>modality in the world</w:t>
      </w:r>
      <w:r w:rsidRPr="00711889">
        <w:rPr>
          <w:sz w:val="16"/>
        </w:rPr>
        <w:t xml:space="preserve"> </w:t>
      </w:r>
      <w:r w:rsidRPr="00711889">
        <w:rPr>
          <w:b/>
          <w:iCs/>
          <w:sz w:val="28"/>
          <w:u w:val="single"/>
          <w:bdr w:val="single" w:sz="8" w:space="0" w:color="auto"/>
        </w:rPr>
        <w:t>license</w:t>
      </w:r>
      <w:r w:rsidRPr="00711889">
        <w:rPr>
          <w:sz w:val="16"/>
        </w:rPr>
        <w:t xml:space="preserve"> our </w:t>
      </w:r>
      <w:r w:rsidRPr="00711889">
        <w:rPr>
          <w:u w:val="single"/>
        </w:rPr>
        <w:t>study of</w:t>
      </w:r>
      <w:r w:rsidRPr="00711889">
        <w:rPr>
          <w:sz w:val="16"/>
        </w:rPr>
        <w:t xml:space="preserve"> the </w:t>
      </w:r>
      <w:r w:rsidRPr="00711889">
        <w:rPr>
          <w:u w:val="single"/>
        </w:rPr>
        <w:t>forms of life</w:t>
      </w:r>
      <w:r w:rsidRPr="00711889">
        <w:rPr>
          <w:sz w:val="16"/>
        </w:rPr>
        <w:t xml:space="preserve"> </w:t>
      </w:r>
      <w:r w:rsidRPr="00711889">
        <w:rPr>
          <w:b/>
          <w:iCs/>
          <w:sz w:val="28"/>
          <w:u w:val="single"/>
          <w:bdr w:val="single" w:sz="8" w:space="0" w:color="auto"/>
        </w:rPr>
        <w:t>systemically attainable</w:t>
      </w:r>
      <w:r w:rsidRPr="00711889">
        <w:rPr>
          <w:sz w:val="16"/>
        </w:rPr>
        <w:t xml:space="preserve"> </w:t>
      </w:r>
      <w:r w:rsidRPr="00711889">
        <w:rPr>
          <w:u w:val="single"/>
        </w:rPr>
        <w:t>within that state</w:t>
      </w:r>
      <w:r w:rsidRPr="00711889">
        <w:rPr>
          <w:sz w:val="16"/>
        </w:rPr>
        <w:t>.</w:t>
      </w:r>
    </w:p>
    <w:p w14:paraId="6266E843" w14:textId="77777777" w:rsidR="00290483" w:rsidRPr="00711889" w:rsidRDefault="00290483" w:rsidP="00290483">
      <w:pPr>
        <w:rPr>
          <w:sz w:val="16"/>
        </w:rPr>
      </w:pPr>
      <w:r w:rsidRPr="00711889">
        <w:rPr>
          <w:sz w:val="16"/>
        </w:rPr>
        <w:t xml:space="preserve">That system's mechanics reveal that </w:t>
      </w:r>
      <w:r w:rsidRPr="00711889">
        <w:rPr>
          <w:highlight w:val="yellow"/>
          <w:u w:val="single"/>
        </w:rPr>
        <w:t>what's encoded is</w:t>
      </w:r>
      <w:r w:rsidRPr="00711889">
        <w:rPr>
          <w:u w:val="single"/>
        </w:rPr>
        <w:t xml:space="preserve"> what an object/term is </w:t>
      </w:r>
      <w:r w:rsidRPr="00711889">
        <w:rPr>
          <w:i/>
          <w:highlight w:val="yellow"/>
          <w:u w:val="single"/>
        </w:rPr>
        <w:t>for</w:t>
      </w:r>
      <w:r w:rsidRPr="00711889">
        <w:rPr>
          <w:sz w:val="16"/>
        </w:rPr>
        <w:t xml:space="preserve"> </w:t>
      </w:r>
      <w:r w:rsidRPr="00711889">
        <w:rPr>
          <w:b/>
          <w:iCs/>
          <w:sz w:val="28"/>
          <w:u w:val="single"/>
          <w:bdr w:val="single" w:sz="8" w:space="0" w:color="auto"/>
        </w:rPr>
        <w:t>given</w:t>
      </w:r>
      <w:r w:rsidRPr="00711889">
        <w:rPr>
          <w:sz w:val="16"/>
        </w:rPr>
        <w:t xml:space="preserve"> </w:t>
      </w:r>
      <w:r w:rsidRPr="00711889">
        <w:rPr>
          <w:highlight w:val="yellow"/>
          <w:u w:val="single"/>
        </w:rPr>
        <w:t>certain conditions</w:t>
      </w:r>
      <w:r w:rsidRPr="00711889">
        <w:rPr>
          <w:sz w:val="16"/>
        </w:rPr>
        <w:t xml:space="preserve">—relations between object and context, i.e., function; not object and definition (Hall, 1973). These </w:t>
      </w:r>
      <w:r w:rsidRPr="00711889">
        <w:rPr>
          <w:highlight w:val="yellow"/>
          <w:u w:val="single"/>
        </w:rPr>
        <w:t>functions are</w:t>
      </w:r>
      <w:r w:rsidRPr="00711889">
        <w:rPr>
          <w:sz w:val="16"/>
          <w:highlight w:val="yellow"/>
        </w:rPr>
        <w:t xml:space="preserve"> ‘</w:t>
      </w:r>
      <w:r w:rsidRPr="00711889">
        <w:rPr>
          <w:b/>
          <w:iCs/>
          <w:sz w:val="28"/>
          <w:highlight w:val="yellow"/>
          <w:u w:val="single"/>
          <w:bdr w:val="single" w:sz="8" w:space="0" w:color="auto"/>
        </w:rPr>
        <w:t>abstract</w:t>
      </w:r>
      <w:r w:rsidRPr="00711889">
        <w:rPr>
          <w:b/>
          <w:iCs/>
          <w:sz w:val="28"/>
          <w:u w:val="single"/>
          <w:bdr w:val="single" w:sz="8" w:space="0" w:color="auto"/>
        </w:rPr>
        <w:t xml:space="preserve"> objects</w:t>
      </w:r>
      <w:r w:rsidRPr="00711889">
        <w:rPr>
          <w:sz w:val="16"/>
        </w:rPr>
        <w:t xml:space="preserve">.’ </w:t>
      </w:r>
      <w:r w:rsidRPr="00711889">
        <w:rPr>
          <w:u w:val="single"/>
        </w:rPr>
        <w:t>Relations</w:t>
      </w:r>
      <w:r w:rsidRPr="00711889">
        <w:rPr>
          <w:sz w:val="16"/>
        </w:rPr>
        <w:t xml:space="preserve"> between domains (=conditions) and co-domains (=contexts) </w:t>
      </w:r>
      <w:r w:rsidRPr="00711889">
        <w:rPr>
          <w:b/>
          <w:iCs/>
          <w:sz w:val="28"/>
          <w:u w:val="single"/>
          <w:bdr w:val="single" w:sz="8" w:space="0" w:color="auto"/>
        </w:rPr>
        <w:t>encode</w:t>
      </w:r>
      <w:r w:rsidRPr="00711889">
        <w:rPr>
          <w:sz w:val="16"/>
        </w:rPr>
        <w:t xml:space="preserve"> </w:t>
      </w:r>
      <w:r w:rsidRPr="00711889">
        <w:rPr>
          <w:u w:val="single"/>
        </w:rPr>
        <w:t>objects of thought</w:t>
      </w:r>
      <w:r w:rsidRPr="00711889">
        <w:rPr>
          <w:sz w:val="16"/>
        </w:rPr>
        <w:t xml:space="preserve"> (Taylor, 1998). The same relation obtaining between a domain and different co-domains means that objects similarly utilised are functionally-equivalent with respect to that domain. The </w:t>
      </w:r>
      <w:r w:rsidRPr="00711889">
        <w:rPr>
          <w:u w:val="single"/>
        </w:rPr>
        <w:t>object of an expression's relevancy is maintained</w:t>
      </w:r>
      <w:r w:rsidRPr="00711889">
        <w:rPr>
          <w:sz w:val="16"/>
        </w:rPr>
        <w:t xml:space="preserve"> insofar </w:t>
      </w:r>
      <w:r w:rsidRPr="00711889">
        <w:rPr>
          <w:u w:val="single"/>
        </w:rPr>
        <w:t>as a</w:t>
      </w:r>
      <w:r w:rsidRPr="00711889">
        <w:rPr>
          <w:sz w:val="16"/>
        </w:rPr>
        <w:t xml:space="preserve"> </w:t>
      </w:r>
      <w:r w:rsidRPr="00711889">
        <w:rPr>
          <w:b/>
          <w:iCs/>
          <w:sz w:val="28"/>
          <w:u w:val="single"/>
          <w:bdr w:val="single" w:sz="8" w:space="0" w:color="auto"/>
        </w:rPr>
        <w:t>functional-equivalence</w:t>
      </w:r>
      <w:r w:rsidRPr="00711889">
        <w:rPr>
          <w:sz w:val="16"/>
        </w:rPr>
        <w:t xml:space="preserve"> holds </w:t>
      </w:r>
      <w:r w:rsidRPr="00711889">
        <w:rPr>
          <w:u w:val="single"/>
        </w:rPr>
        <w:t>across contexts</w:t>
      </w:r>
      <w:r w:rsidRPr="00711889">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20E94AC0" w14:textId="77777777" w:rsidR="00290483" w:rsidRPr="00711889" w:rsidRDefault="00290483" w:rsidP="00290483">
      <w:pPr>
        <w:rPr>
          <w:sz w:val="16"/>
        </w:rPr>
      </w:pPr>
      <w:r w:rsidRPr="00711889">
        <w:rPr>
          <w:b/>
          <w:iCs/>
          <w:sz w:val="28"/>
          <w:u w:val="single"/>
          <w:bdr w:val="single" w:sz="8" w:space="0" w:color="auto"/>
        </w:rPr>
        <w:t>Alternative</w:t>
      </w:r>
      <w:r w:rsidRPr="00711889">
        <w:rPr>
          <w:sz w:val="16"/>
        </w:rPr>
        <w:t xml:space="preserve"> </w:t>
      </w:r>
      <w:r w:rsidRPr="00711889">
        <w:rPr>
          <w:u w:val="single"/>
        </w:rPr>
        <w:t>output is</w:t>
      </w:r>
      <w:r w:rsidRPr="00711889">
        <w:rPr>
          <w:sz w:val="16"/>
        </w:rPr>
        <w:t xml:space="preserve"> </w:t>
      </w:r>
      <w:r w:rsidRPr="00711889">
        <w:rPr>
          <w:b/>
          <w:iCs/>
          <w:sz w:val="28"/>
          <w:u w:val="single"/>
          <w:bdr w:val="single" w:sz="8" w:space="0" w:color="auto"/>
        </w:rPr>
        <w:t>foreclosed</w:t>
      </w:r>
      <w:r w:rsidRPr="00711889">
        <w:rPr>
          <w:sz w:val="16"/>
        </w:rPr>
        <w:t xml:space="preserve"> </w:t>
      </w:r>
      <w:r w:rsidRPr="00711889">
        <w:rPr>
          <w:u w:val="single"/>
        </w:rPr>
        <w:t>for pessimists</w:t>
      </w:r>
      <w:r w:rsidRPr="00711889">
        <w:rPr>
          <w:sz w:val="16"/>
        </w:rPr>
        <w:t xml:space="preserve">. The </w:t>
      </w:r>
      <w:r w:rsidRPr="00711889">
        <w:rPr>
          <w:u w:val="single"/>
        </w:rPr>
        <w:t>value/output of modes of expression is</w:t>
      </w:r>
      <w:r w:rsidRPr="00711889">
        <w:rPr>
          <w:sz w:val="16"/>
        </w:rPr>
        <w:t xml:space="preserve"> </w:t>
      </w:r>
      <w:r w:rsidRPr="00711889">
        <w:rPr>
          <w:b/>
          <w:iCs/>
          <w:sz w:val="28"/>
          <w:u w:val="single"/>
          <w:bdr w:val="single" w:sz="8" w:space="0" w:color="auto"/>
        </w:rPr>
        <w:t>always already determined</w:t>
      </w:r>
      <w:r w:rsidRPr="00711889">
        <w:rPr>
          <w:sz w:val="16"/>
        </w:rPr>
        <w:t xml:space="preserve"> for, and exclusively universalized to, Blacks. However, </w:t>
      </w:r>
      <w:r w:rsidRPr="00711889">
        <w:rPr>
          <w:u w:val="single"/>
        </w:rPr>
        <w:t xml:space="preserve">the sources from which </w:t>
      </w:r>
      <w:r w:rsidRPr="00711889">
        <w:rPr>
          <w:highlight w:val="yellow"/>
          <w:u w:val="single"/>
        </w:rPr>
        <w:t>pessimism</w:t>
      </w:r>
      <w:r w:rsidRPr="00711889">
        <w:rPr>
          <w:u w:val="single"/>
        </w:rPr>
        <w:t xml:space="preserve"> pulls show how</w:t>
      </w:r>
      <w:r w:rsidRPr="00711889">
        <w:rPr>
          <w:sz w:val="16"/>
        </w:rPr>
        <w:t xml:space="preserve"> </w:t>
      </w:r>
      <w:r w:rsidRPr="00711889">
        <w:rPr>
          <w:b/>
          <w:iCs/>
          <w:sz w:val="28"/>
          <w:u w:val="single"/>
          <w:bdr w:val="single" w:sz="8" w:space="0" w:color="auto"/>
        </w:rPr>
        <w:t>metaphysical</w:t>
      </w:r>
      <w:r w:rsidRPr="00711889">
        <w:rPr>
          <w:sz w:val="16"/>
        </w:rPr>
        <w:t xml:space="preserve"> </w:t>
      </w:r>
      <w:r w:rsidRPr="00711889">
        <w:rPr>
          <w:u w:val="single"/>
        </w:rPr>
        <w:t>concepts made canonical identities, whose boundaries are</w:t>
      </w:r>
      <w:r w:rsidRPr="00711889">
        <w:rPr>
          <w:sz w:val="16"/>
        </w:rPr>
        <w:t xml:space="preserve"> </w:t>
      </w:r>
      <w:r w:rsidRPr="00711889">
        <w:rPr>
          <w:b/>
          <w:iCs/>
          <w:sz w:val="28"/>
          <w:u w:val="single"/>
          <w:bdr w:val="single" w:sz="8" w:space="0" w:color="auto"/>
        </w:rPr>
        <w:t>cultivated</w:t>
      </w:r>
      <w:r w:rsidRPr="00711889">
        <w:rPr>
          <w:sz w:val="16"/>
        </w:rPr>
        <w:t xml:space="preserve"> </w:t>
      </w:r>
      <w:r w:rsidRPr="00711889">
        <w:rPr>
          <w:u w:val="single"/>
        </w:rPr>
        <w:t>to determine who/what fits</w:t>
      </w:r>
      <w:r w:rsidRPr="00711889">
        <w:rPr>
          <w:sz w:val="16"/>
        </w:rPr>
        <w:t xml:space="preserve">, indirectly </w:t>
      </w:r>
      <w:r w:rsidRPr="00711889">
        <w:rPr>
          <w:highlight w:val="yellow"/>
          <w:u w:val="single"/>
        </w:rPr>
        <w:t>install</w:t>
      </w:r>
      <w:r w:rsidRPr="00711889">
        <w:rPr>
          <w:u w:val="single"/>
        </w:rPr>
        <w:t xml:space="preserve"> a</w:t>
      </w:r>
      <w:r w:rsidRPr="00711889">
        <w:rPr>
          <w:sz w:val="16"/>
        </w:rPr>
        <w:t xml:space="preserve"> ‘</w:t>
      </w:r>
      <w:r w:rsidRPr="00711889">
        <w:rPr>
          <w:b/>
          <w:iCs/>
          <w:sz w:val="28"/>
          <w:highlight w:val="yellow"/>
          <w:u w:val="single"/>
          <w:bdr w:val="single" w:sz="8" w:space="0" w:color="auto"/>
        </w:rPr>
        <w:t>neo-essentialism</w:t>
      </w:r>
      <w:r w:rsidRPr="00711889">
        <w:rPr>
          <w:sz w:val="16"/>
        </w:rPr>
        <w:t xml:space="preserve">,’ </w:t>
      </w:r>
      <w:r w:rsidRPr="00711889">
        <w:rPr>
          <w:u w:val="single"/>
        </w:rPr>
        <w:t>claiming</w:t>
      </w:r>
      <w:r w:rsidRPr="00711889">
        <w:rPr>
          <w:sz w:val="16"/>
        </w:rPr>
        <w:t xml:space="preserve"> </w:t>
      </w:r>
      <w:r w:rsidRPr="00711889">
        <w:rPr>
          <w:b/>
          <w:i/>
          <w:iCs/>
          <w:sz w:val="28"/>
          <w:u w:val="single"/>
          <w:bdr w:val="single" w:sz="8" w:space="0" w:color="auto"/>
        </w:rPr>
        <w:t>real</w:t>
      </w:r>
      <w:r w:rsidRPr="00711889">
        <w:rPr>
          <w:sz w:val="16"/>
        </w:rPr>
        <w:t xml:space="preserve"> </w:t>
      </w:r>
      <w:r w:rsidRPr="00711889">
        <w:rPr>
          <w:u w:val="single"/>
        </w:rPr>
        <w:t>differences between</w:t>
      </w:r>
      <w:r w:rsidRPr="00711889">
        <w:rPr>
          <w:sz w:val="16"/>
        </w:rPr>
        <w:t xml:space="preserve"> the </w:t>
      </w:r>
      <w:r w:rsidRPr="00711889">
        <w:rPr>
          <w:u w:val="single"/>
        </w:rPr>
        <w:t>categories structuring</w:t>
      </w:r>
      <w:r w:rsidRPr="00711889">
        <w:rPr>
          <w:sz w:val="16"/>
        </w:rPr>
        <w:t xml:space="preserve"> our </w:t>
      </w:r>
      <w:r w:rsidRPr="00711889">
        <w:rPr>
          <w:u w:val="single"/>
        </w:rPr>
        <w:t>discourse</w:t>
      </w:r>
      <w:r w:rsidRPr="00711889">
        <w:rPr>
          <w:sz w:val="16"/>
        </w:rPr>
        <w:t xml:space="preserve"> (Wynter, 2006). These </w:t>
      </w:r>
      <w:r w:rsidRPr="00711889">
        <w:rPr>
          <w:u w:val="single"/>
        </w:rPr>
        <w:t>transcendent categories</w:t>
      </w:r>
      <w:r w:rsidRPr="00711889">
        <w:rPr>
          <w:sz w:val="16"/>
        </w:rPr>
        <w:t xml:space="preserve"> seem to </w:t>
      </w:r>
      <w:r w:rsidRPr="00711889">
        <w:rPr>
          <w:highlight w:val="yellow"/>
          <w:u w:val="single"/>
        </w:rPr>
        <w:t>structure discourse</w:t>
      </w:r>
      <w:r w:rsidRPr="00711889">
        <w:rPr>
          <w:sz w:val="16"/>
          <w:highlight w:val="yellow"/>
        </w:rPr>
        <w:t xml:space="preserve"> </w:t>
      </w:r>
      <w:r w:rsidRPr="00711889">
        <w:rPr>
          <w:b/>
          <w:iCs/>
          <w:sz w:val="28"/>
          <w:highlight w:val="yellow"/>
          <w:u w:val="single"/>
          <w:bdr w:val="single" w:sz="8" w:space="0" w:color="auto"/>
        </w:rPr>
        <w:t>externally</w:t>
      </w:r>
      <w:r w:rsidRPr="00711889">
        <w:rPr>
          <w:sz w:val="16"/>
        </w:rPr>
        <w:t xml:space="preserve">. Unfortunately, </w:t>
      </w:r>
      <w:r w:rsidRPr="00711889">
        <w:rPr>
          <w:u w:val="single"/>
        </w:rPr>
        <w:t xml:space="preserve">‘essential difference’ </w:t>
      </w:r>
      <w:r w:rsidRPr="00711889">
        <w:rPr>
          <w:highlight w:val="yellow"/>
          <w:u w:val="single"/>
        </w:rPr>
        <w:t>precipitates</w:t>
      </w:r>
      <w:r w:rsidRPr="00711889">
        <w:rPr>
          <w:u w:val="single"/>
        </w:rPr>
        <w:t xml:space="preserve"> an</w:t>
      </w:r>
      <w:r w:rsidRPr="00711889">
        <w:rPr>
          <w:sz w:val="16"/>
        </w:rPr>
        <w:t xml:space="preserve"> </w:t>
      </w:r>
      <w:r w:rsidRPr="00711889">
        <w:rPr>
          <w:b/>
          <w:iCs/>
          <w:sz w:val="28"/>
          <w:highlight w:val="yellow"/>
          <w:u w:val="single"/>
          <w:bdr w:val="single" w:sz="8" w:space="0" w:color="auto"/>
        </w:rPr>
        <w:t>infinite regress of binary distinctions</w:t>
      </w:r>
      <w:r w:rsidRPr="00711889">
        <w:rPr>
          <w:sz w:val="16"/>
        </w:rPr>
        <w:t xml:space="preserve"> </w:t>
      </w:r>
      <w:r w:rsidRPr="00711889">
        <w:rPr>
          <w:u w:val="single"/>
        </w:rPr>
        <w:t>to legitimate instantiated differences</w:t>
      </w:r>
      <w:r w:rsidRPr="00711889">
        <w:rPr>
          <w:sz w:val="16"/>
        </w:rPr>
        <w:t xml:space="preserve"> between positions, </w:t>
      </w:r>
      <w:r w:rsidRPr="00711889">
        <w:rPr>
          <w:u w:val="single"/>
        </w:rPr>
        <w:t xml:space="preserve">ontologically </w:t>
      </w:r>
      <w:r w:rsidRPr="00711889">
        <w:rPr>
          <w:highlight w:val="yellow"/>
          <w:u w:val="single"/>
        </w:rPr>
        <w:t>committing</w:t>
      </w:r>
      <w:r w:rsidRPr="00711889">
        <w:rPr>
          <w:u w:val="single"/>
        </w:rPr>
        <w:t xml:space="preserve"> us </w:t>
      </w:r>
      <w:r w:rsidRPr="00711889">
        <w:rPr>
          <w:highlight w:val="yellow"/>
          <w:u w:val="single"/>
        </w:rPr>
        <w:t>to identities</w:t>
      </w:r>
      <w:r w:rsidRPr="00711889">
        <w:rPr>
          <w:u w:val="single"/>
        </w:rPr>
        <w:t xml:space="preserve"> we introduce </w:t>
      </w:r>
      <w:r w:rsidRPr="00711889">
        <w:rPr>
          <w:highlight w:val="yellow"/>
          <w:u w:val="single"/>
        </w:rPr>
        <w:t>by being not-other</w:t>
      </w:r>
      <w:r w:rsidRPr="00711889">
        <w:rPr>
          <w:sz w:val="16"/>
        </w:rPr>
        <w:t xml:space="preserve"> (logical issues: Belnap, 1962, Curry's Paradox, Evans, 1978, Prior, 1961; socio-political: Blumer, 1958).</w:t>
      </w:r>
    </w:p>
    <w:p w14:paraId="30E57D9E" w14:textId="77777777" w:rsidR="00290483" w:rsidRPr="00711889" w:rsidRDefault="00290483" w:rsidP="00290483">
      <w:pPr>
        <w:rPr>
          <w:sz w:val="16"/>
        </w:rPr>
      </w:pPr>
      <w:r w:rsidRPr="00711889">
        <w:rPr>
          <w:sz w:val="16"/>
        </w:rPr>
        <w:t xml:space="preserve">The </w:t>
      </w:r>
      <w:r w:rsidRPr="00711889">
        <w:rPr>
          <w:u w:val="single"/>
        </w:rPr>
        <w:t>over/de-valorisation of positions amongst</w:t>
      </w:r>
      <w:r w:rsidRPr="00711889">
        <w:rPr>
          <w:sz w:val="16"/>
        </w:rPr>
        <w:t xml:space="preserve"> the </w:t>
      </w:r>
      <w:r w:rsidRPr="00711889">
        <w:rPr>
          <w:u w:val="single"/>
        </w:rPr>
        <w:t>categories</w:t>
      </w:r>
      <w:r w:rsidRPr="00711889">
        <w:rPr>
          <w:sz w:val="16"/>
        </w:rPr>
        <w:t xml:space="preserve"> </w:t>
      </w:r>
      <w:r w:rsidRPr="00711889">
        <w:rPr>
          <w:b/>
          <w:iCs/>
          <w:sz w:val="28"/>
          <w:u w:val="single"/>
          <w:bdr w:val="single" w:sz="8" w:space="0" w:color="auto"/>
        </w:rPr>
        <w:t>structuring</w:t>
      </w:r>
      <w:r w:rsidRPr="00711889">
        <w:rPr>
          <w:sz w:val="16"/>
        </w:rPr>
        <w:t xml:space="preserve"> </w:t>
      </w:r>
      <w:r w:rsidRPr="00711889">
        <w:rPr>
          <w:u w:val="single"/>
        </w:rPr>
        <w:t>discourse prior to any claim is studied by which claims of/to those positions are licensed</w:t>
      </w:r>
      <w:r w:rsidRPr="00711889">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711889">
        <w:rPr>
          <w:u w:val="single"/>
        </w:rPr>
        <w:t>pessimism</w:t>
      </w:r>
      <w:r w:rsidRPr="00711889">
        <w:rPr>
          <w:sz w:val="16"/>
        </w:rPr>
        <w:t xml:space="preserve"> </w:t>
      </w:r>
      <w:r w:rsidRPr="00711889">
        <w:rPr>
          <w:b/>
          <w:iCs/>
          <w:sz w:val="28"/>
          <w:highlight w:val="yellow"/>
          <w:u w:val="single"/>
          <w:bdr w:val="single" w:sz="8" w:space="0" w:color="auto"/>
        </w:rPr>
        <w:t>mistakes</w:t>
      </w:r>
      <w:r w:rsidRPr="00711889">
        <w:rPr>
          <w:sz w:val="16"/>
          <w:highlight w:val="yellow"/>
        </w:rPr>
        <w:t xml:space="preserve"> </w:t>
      </w:r>
      <w:r w:rsidRPr="00711889">
        <w:rPr>
          <w:highlight w:val="yellow"/>
          <w:u w:val="single"/>
        </w:rPr>
        <w:t>its model for</w:t>
      </w:r>
      <w:r w:rsidRPr="00711889">
        <w:rPr>
          <w:u w:val="single"/>
        </w:rPr>
        <w:t xml:space="preserve"> the </w:t>
      </w:r>
      <w:r w:rsidRPr="00711889">
        <w:rPr>
          <w:highlight w:val="yellow"/>
          <w:u w:val="single"/>
        </w:rPr>
        <w:t>territory</w:t>
      </w:r>
      <w:r w:rsidRPr="00711889">
        <w:rPr>
          <w:u w:val="single"/>
        </w:rPr>
        <w:t xml:space="preserve"> it represents</w:t>
      </w:r>
      <w:r w:rsidRPr="00711889">
        <w:rPr>
          <w:sz w:val="16"/>
        </w:rPr>
        <w:t>. ‘…[</w:t>
      </w:r>
      <w:r w:rsidRPr="00711889">
        <w:rPr>
          <w:u w:val="single"/>
        </w:rPr>
        <w:t xml:space="preserve">R]ole </w:t>
      </w:r>
      <w:r w:rsidRPr="00711889">
        <w:rPr>
          <w:highlight w:val="yellow"/>
          <w:u w:val="single"/>
        </w:rPr>
        <w:t>allocations mapped onto</w:t>
      </w:r>
      <w:r w:rsidRPr="00711889">
        <w:rPr>
          <w:sz w:val="16"/>
        </w:rPr>
        <w:t xml:space="preserve"> the </w:t>
      </w:r>
      <w:r w:rsidRPr="00711889">
        <w:rPr>
          <w:b/>
          <w:iCs/>
          <w:sz w:val="28"/>
          <w:highlight w:val="yellow"/>
          <w:u w:val="single"/>
          <w:bdr w:val="single" w:sz="8" w:space="0" w:color="auto"/>
        </w:rPr>
        <w:t>biological</w:t>
      </w:r>
      <w:r w:rsidRPr="00711889">
        <w:rPr>
          <w:b/>
          <w:iCs/>
          <w:sz w:val="28"/>
          <w:u w:val="single"/>
          <w:bdr w:val="single" w:sz="8" w:space="0" w:color="auto"/>
        </w:rPr>
        <w:t>ly determined</w:t>
      </w:r>
      <w:r w:rsidRPr="00711889">
        <w:rPr>
          <w:sz w:val="16"/>
        </w:rPr>
        <w:t xml:space="preserve"> </w:t>
      </w:r>
      <w:r w:rsidRPr="00711889">
        <w:rPr>
          <w:u w:val="single"/>
        </w:rPr>
        <w:t xml:space="preserve">anatomical </w:t>
      </w:r>
      <w:r w:rsidRPr="00711889">
        <w:rPr>
          <w:highlight w:val="yellow"/>
          <w:u w:val="single"/>
        </w:rPr>
        <w:t>differences</w:t>
      </w:r>
      <w:r w:rsidRPr="00711889">
        <w:rPr>
          <w:u w:val="single"/>
        </w:rPr>
        <w:t xml:space="preserve"> … have been an</w:t>
      </w:r>
      <w:r w:rsidRPr="00711889">
        <w:rPr>
          <w:sz w:val="16"/>
        </w:rPr>
        <w:t xml:space="preserve"> </w:t>
      </w:r>
      <w:r w:rsidRPr="00711889">
        <w:rPr>
          <w:b/>
          <w:iCs/>
          <w:sz w:val="28"/>
          <w:u w:val="single"/>
          <w:bdr w:val="single" w:sz="8" w:space="0" w:color="auto"/>
        </w:rPr>
        <w:t>indispensable</w:t>
      </w:r>
      <w:r w:rsidRPr="00711889">
        <w:rPr>
          <w:sz w:val="16"/>
        </w:rPr>
        <w:t xml:space="preserve"> </w:t>
      </w:r>
      <w:r w:rsidRPr="00711889">
        <w:rPr>
          <w:u w:val="single"/>
        </w:rPr>
        <w:t>function of the instituting</w:t>
      </w:r>
      <w:r w:rsidRPr="00711889">
        <w:rPr>
          <w:sz w:val="16"/>
        </w:rPr>
        <w:t xml:space="preserve"> of our genres or </w:t>
      </w:r>
      <w:r w:rsidRPr="00711889">
        <w:rPr>
          <w:u w:val="single"/>
        </w:rPr>
        <w:t>sociogenic kinds of being human</w:t>
      </w:r>
      <w:r w:rsidRPr="00711889">
        <w:rPr>
          <w:sz w:val="16"/>
        </w:rPr>
        <w:t>’ (pp. 114–115).</w:t>
      </w:r>
    </w:p>
    <w:p w14:paraId="6F10F661" w14:textId="77777777" w:rsidR="00290483" w:rsidRPr="00711889" w:rsidRDefault="00290483" w:rsidP="00290483">
      <w:pPr>
        <w:rPr>
          <w:sz w:val="16"/>
        </w:rPr>
      </w:pPr>
      <w:r w:rsidRPr="00711889">
        <w:rPr>
          <w:sz w:val="16"/>
        </w:rPr>
        <w:t xml:space="preserve">Wilderson's </w:t>
      </w:r>
      <w:r w:rsidRPr="00711889">
        <w:rPr>
          <w:u w:val="single"/>
        </w:rPr>
        <w:t>interpretation of</w:t>
      </w:r>
      <w:r w:rsidRPr="00711889">
        <w:rPr>
          <w:sz w:val="16"/>
        </w:rPr>
        <w:t xml:space="preserve"> Saidiya </w:t>
      </w:r>
      <w:r w:rsidRPr="00711889">
        <w:rPr>
          <w:b/>
          <w:iCs/>
          <w:sz w:val="28"/>
          <w:u w:val="single"/>
          <w:bdr w:val="single" w:sz="8" w:space="0" w:color="auto"/>
        </w:rPr>
        <w:t>Hartman</w:t>
      </w:r>
      <w:r w:rsidRPr="00711889">
        <w:rPr>
          <w:sz w:val="16"/>
        </w:rPr>
        <w:t xml:space="preserve">'s work (1997) </w:t>
      </w:r>
      <w:r w:rsidRPr="00711889">
        <w:rPr>
          <w:u w:val="single"/>
        </w:rPr>
        <w:t>connects overdetermination to a</w:t>
      </w:r>
      <w:r w:rsidRPr="00711889">
        <w:rPr>
          <w:sz w:val="16"/>
        </w:rPr>
        <w:t xml:space="preserve"> </w:t>
      </w:r>
      <w:r w:rsidRPr="00711889">
        <w:rPr>
          <w:b/>
          <w:iCs/>
          <w:sz w:val="28"/>
          <w:u w:val="single"/>
          <w:bdr w:val="single" w:sz="8" w:space="0" w:color="auto"/>
        </w:rPr>
        <w:t>preconscious alienation</w:t>
      </w:r>
      <w:r w:rsidRPr="00711889">
        <w:rPr>
          <w:sz w:val="16"/>
        </w:rPr>
        <w:t xml:space="preserve"> </w:t>
      </w:r>
      <w:r w:rsidRPr="00711889">
        <w:rPr>
          <w:u w:val="single"/>
        </w:rPr>
        <w:t>from their origin</w:t>
      </w:r>
      <w:r w:rsidRPr="00711889">
        <w:rPr>
          <w:sz w:val="16"/>
        </w:rPr>
        <w:t xml:space="preserve"> for Blacks. This </w:t>
      </w:r>
      <w:r w:rsidRPr="00711889">
        <w:rPr>
          <w:u w:val="single"/>
        </w:rPr>
        <w:t>inaccessibility is</w:t>
      </w:r>
      <w:r w:rsidRPr="00711889">
        <w:rPr>
          <w:sz w:val="16"/>
        </w:rPr>
        <w:t xml:space="preserve"> </w:t>
      </w:r>
      <w:r w:rsidRPr="00711889">
        <w:rPr>
          <w:b/>
          <w:iCs/>
          <w:sz w:val="28"/>
          <w:u w:val="single"/>
          <w:bdr w:val="single" w:sz="8" w:space="0" w:color="auto"/>
        </w:rPr>
        <w:t>violently</w:t>
      </w:r>
      <w:r w:rsidRPr="00711889">
        <w:rPr>
          <w:sz w:val="16"/>
        </w:rPr>
        <w:t xml:space="preserve"> </w:t>
      </w:r>
      <w:r w:rsidRPr="00711889">
        <w:rPr>
          <w:u w:val="single"/>
        </w:rPr>
        <w:t>reproduced, becoming</w:t>
      </w:r>
      <w:r w:rsidRPr="00711889">
        <w:rPr>
          <w:sz w:val="16"/>
        </w:rPr>
        <w:t xml:space="preserve"> </w:t>
      </w:r>
      <w:r w:rsidRPr="00711889">
        <w:rPr>
          <w:b/>
          <w:iCs/>
          <w:sz w:val="28"/>
          <w:u w:val="single"/>
          <w:bdr w:val="single" w:sz="8" w:space="0" w:color="auto"/>
        </w:rPr>
        <w:t>universal</w:t>
      </w:r>
      <w:r w:rsidRPr="00711889">
        <w:rPr>
          <w:sz w:val="16"/>
        </w:rPr>
        <w:t xml:space="preserve"> </w:t>
      </w:r>
      <w:r w:rsidRPr="00711889">
        <w:rPr>
          <w:u w:val="single"/>
        </w:rPr>
        <w:t>for that group</w:t>
      </w:r>
      <w:r w:rsidRPr="00711889">
        <w:rPr>
          <w:sz w:val="16"/>
        </w:rPr>
        <w:t xml:space="preserve"> (Wilderson, 2011). </w:t>
      </w:r>
      <w:r w:rsidRPr="00711889">
        <w:rPr>
          <w:u w:val="single"/>
        </w:rPr>
        <w:t>For</w:t>
      </w:r>
      <w:r w:rsidRPr="00711889">
        <w:rPr>
          <w:sz w:val="16"/>
        </w:rPr>
        <w:t xml:space="preserve"> Saidiya </w:t>
      </w:r>
      <w:r w:rsidRPr="00711889">
        <w:rPr>
          <w:b/>
          <w:iCs/>
          <w:sz w:val="28"/>
          <w:u w:val="single"/>
          <w:bdr w:val="single" w:sz="8" w:space="0" w:color="auto"/>
        </w:rPr>
        <w:t>Hartman</w:t>
      </w:r>
      <w:r w:rsidRPr="00711889">
        <w:rPr>
          <w:sz w:val="16"/>
        </w:rPr>
        <w:t xml:space="preserve"> </w:t>
      </w:r>
      <w:r w:rsidRPr="00711889">
        <w:rPr>
          <w:u w:val="single"/>
        </w:rPr>
        <w:t>and</w:t>
      </w:r>
      <w:r w:rsidRPr="00711889">
        <w:rPr>
          <w:sz w:val="16"/>
        </w:rPr>
        <w:t xml:space="preserve"> Hortense </w:t>
      </w:r>
      <w:r w:rsidRPr="00711889">
        <w:rPr>
          <w:b/>
          <w:iCs/>
          <w:sz w:val="28"/>
          <w:u w:val="single"/>
          <w:bdr w:val="single" w:sz="8" w:space="0" w:color="auto"/>
        </w:rPr>
        <w:t>Spillers</w:t>
      </w:r>
      <w:r w:rsidRPr="00711889">
        <w:rPr>
          <w:sz w:val="16"/>
        </w:rPr>
        <w:t xml:space="preserve">, </w:t>
      </w:r>
      <w:r w:rsidRPr="00711889">
        <w:rPr>
          <w:u w:val="single"/>
        </w:rPr>
        <w:t>their study of</w:t>
      </w:r>
      <w:r w:rsidRPr="00711889">
        <w:rPr>
          <w:sz w:val="16"/>
        </w:rPr>
        <w:t xml:space="preserve"> </w:t>
      </w:r>
      <w:r w:rsidRPr="00711889">
        <w:rPr>
          <w:i/>
          <w:iCs/>
          <w:sz w:val="16"/>
        </w:rPr>
        <w:t>partus sequitur ventrem</w:t>
      </w:r>
      <w:r w:rsidRPr="00711889">
        <w:rPr>
          <w:sz w:val="16"/>
        </w:rPr>
        <w:t xml:space="preserve">, i.e., </w:t>
      </w:r>
      <w:r w:rsidRPr="00711889">
        <w:rPr>
          <w:u w:val="single"/>
        </w:rPr>
        <w:t>the</w:t>
      </w:r>
      <w:r w:rsidRPr="00711889">
        <w:rPr>
          <w:sz w:val="16"/>
        </w:rPr>
        <w:t xml:space="preserve"> </w:t>
      </w:r>
      <w:r w:rsidRPr="00711889">
        <w:rPr>
          <w:b/>
          <w:iCs/>
          <w:sz w:val="28"/>
          <w:u w:val="single"/>
          <w:bdr w:val="single" w:sz="8" w:space="0" w:color="auto"/>
        </w:rPr>
        <w:t>status</w:t>
      </w:r>
      <w:r w:rsidRPr="00711889">
        <w:rPr>
          <w:sz w:val="16"/>
        </w:rPr>
        <w:t xml:space="preserve"> </w:t>
      </w:r>
      <w:r w:rsidRPr="00711889">
        <w:rPr>
          <w:u w:val="single"/>
        </w:rPr>
        <w:t>of slave inherited through the mother, marks a matrilineal investigation</w:t>
      </w:r>
      <w:r w:rsidRPr="00711889">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 position's emergence as coinciding with modernity. As such, </w:t>
      </w:r>
      <w:r w:rsidRPr="00711889">
        <w:rPr>
          <w:u w:val="single"/>
        </w:rPr>
        <w:t>the</w:t>
      </w:r>
      <w:r w:rsidRPr="00711889">
        <w:rPr>
          <w:sz w:val="16"/>
        </w:rPr>
        <w:t xml:space="preserve"> </w:t>
      </w:r>
      <w:r w:rsidRPr="00711889">
        <w:rPr>
          <w:b/>
          <w:iCs/>
          <w:sz w:val="28"/>
          <w:u w:val="single"/>
          <w:bdr w:val="single" w:sz="8" w:space="0" w:color="auto"/>
        </w:rPr>
        <w:t>middle-passage</w:t>
      </w:r>
      <w:r w:rsidRPr="00711889">
        <w:rPr>
          <w:sz w:val="16"/>
        </w:rPr>
        <w:t xml:space="preserve"> </w:t>
      </w:r>
      <w:r w:rsidRPr="00711889">
        <w:rPr>
          <w:u w:val="single"/>
        </w:rPr>
        <w:t>disrupted vertical transfer for horizontal exchange</w:t>
      </w:r>
      <w:r w:rsidRPr="00711889">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711889">
        <w:rPr>
          <w:u w:val="single"/>
        </w:rPr>
        <w:t>origin conceived from</w:t>
      </w:r>
      <w:r w:rsidRPr="00711889">
        <w:rPr>
          <w:sz w:val="16"/>
        </w:rPr>
        <w:t xml:space="preserve"> the </w:t>
      </w:r>
      <w:r w:rsidRPr="00711889">
        <w:rPr>
          <w:b/>
          <w:iCs/>
          <w:sz w:val="28"/>
          <w:u w:val="single"/>
          <w:bdr w:val="single" w:sz="8" w:space="0" w:color="auto"/>
        </w:rPr>
        <w:t>functional-equivalence</w:t>
      </w:r>
      <w:r w:rsidRPr="00711889">
        <w:rPr>
          <w:sz w:val="16"/>
        </w:rPr>
        <w:t xml:space="preserve"> </w:t>
      </w:r>
      <w:r w:rsidRPr="00711889">
        <w:rPr>
          <w:u w:val="single"/>
        </w:rPr>
        <w:t>of</w:t>
      </w:r>
      <w:r w:rsidRPr="00711889">
        <w:rPr>
          <w:sz w:val="16"/>
        </w:rPr>
        <w:t xml:space="preserve"> the </w:t>
      </w:r>
      <w:r w:rsidRPr="00711889">
        <w:rPr>
          <w:u w:val="single"/>
        </w:rPr>
        <w:t>terms utilised across these co-domains</w:t>
      </w:r>
      <w:r w:rsidRPr="00711889">
        <w:rPr>
          <w:sz w:val="16"/>
        </w:rPr>
        <w:t xml:space="preserve">. A </w:t>
      </w:r>
      <w:r w:rsidRPr="00711889">
        <w:rPr>
          <w:u w:val="single"/>
        </w:rPr>
        <w:t>lineage</w:t>
      </w:r>
      <w:r w:rsidRPr="00711889">
        <w:rPr>
          <w:sz w:val="16"/>
        </w:rPr>
        <w:t xml:space="preserve"> from these re-membered fragments </w:t>
      </w:r>
      <w:r w:rsidRPr="00711889">
        <w:rPr>
          <w:u w:val="single"/>
        </w:rPr>
        <w:t>was</w:t>
      </w:r>
      <w:r w:rsidRPr="00711889">
        <w:rPr>
          <w:sz w:val="16"/>
        </w:rPr>
        <w:t xml:space="preserve"> </w:t>
      </w:r>
      <w:r w:rsidRPr="00711889">
        <w:rPr>
          <w:b/>
          <w:iCs/>
          <w:sz w:val="28"/>
          <w:u w:val="single"/>
          <w:bdr w:val="single" w:sz="8" w:space="0" w:color="auto"/>
        </w:rPr>
        <w:t>re-encoded</w:t>
      </w:r>
      <w:r w:rsidRPr="00711889">
        <w:rPr>
          <w:sz w:val="16"/>
        </w:rPr>
        <w:t xml:space="preserve"> </w:t>
      </w:r>
      <w:r w:rsidRPr="00711889">
        <w:rPr>
          <w:u w:val="single"/>
        </w:rPr>
        <w:t>within diaspora in a different way</w:t>
      </w:r>
      <w:r w:rsidRPr="00711889">
        <w:rPr>
          <w:sz w:val="16"/>
        </w:rPr>
        <w:t xml:space="preserve">; </w:t>
      </w:r>
      <w:r w:rsidRPr="00711889">
        <w:rPr>
          <w:b/>
          <w:iCs/>
          <w:sz w:val="28"/>
          <w:u w:val="single"/>
          <w:bdr w:val="single" w:sz="8" w:space="0" w:color="auto"/>
        </w:rPr>
        <w:t>alternative terms</w:t>
      </w:r>
      <w:r w:rsidRPr="00711889">
        <w:rPr>
          <w:sz w:val="16"/>
        </w:rPr>
        <w:t xml:space="preserve"> </w:t>
      </w:r>
      <w:r w:rsidRPr="00711889">
        <w:rPr>
          <w:u w:val="single"/>
        </w:rPr>
        <w:t>became collectively relevant across</w:t>
      </w:r>
      <w:r w:rsidRPr="00711889">
        <w:rPr>
          <w:sz w:val="16"/>
        </w:rPr>
        <w:t xml:space="preserve"> individual but </w:t>
      </w:r>
      <w:r w:rsidRPr="00711889">
        <w:rPr>
          <w:b/>
          <w:iCs/>
          <w:sz w:val="28"/>
          <w:u w:val="single"/>
          <w:bdr w:val="single" w:sz="8" w:space="0" w:color="auto"/>
        </w:rPr>
        <w:t>not</w:t>
      </w:r>
      <w:r w:rsidRPr="00711889">
        <w:rPr>
          <w:sz w:val="16"/>
        </w:rPr>
        <w:t xml:space="preserve"> mutually </w:t>
      </w:r>
      <w:r w:rsidRPr="00711889">
        <w:rPr>
          <w:u w:val="single"/>
        </w:rPr>
        <w:t>exclusive positions</w:t>
      </w:r>
      <w:r w:rsidRPr="00711889">
        <w:rPr>
          <w:sz w:val="16"/>
        </w:rPr>
        <w:t xml:space="preserve">. Across different zones, a shared memory (see Spillers, 1987). The </w:t>
      </w:r>
      <w:r w:rsidRPr="00711889">
        <w:rPr>
          <w:u w:val="single"/>
        </w:rPr>
        <w:t>Pessimist's</w:t>
      </w:r>
      <w:r w:rsidRPr="00711889">
        <w:rPr>
          <w:sz w:val="16"/>
        </w:rPr>
        <w:t xml:space="preserve"> vertical </w:t>
      </w:r>
      <w:r w:rsidRPr="00711889">
        <w:rPr>
          <w:u w:val="single"/>
        </w:rPr>
        <w:t>derivation, tugged horizontally</w:t>
      </w:r>
      <w:r w:rsidRPr="00711889">
        <w:rPr>
          <w:sz w:val="16"/>
        </w:rPr>
        <w:t xml:space="preserve"> at its sources, </w:t>
      </w:r>
      <w:r w:rsidRPr="00711889">
        <w:rPr>
          <w:u w:val="single"/>
        </w:rPr>
        <w:t>opens a</w:t>
      </w:r>
      <w:r w:rsidRPr="00711889">
        <w:rPr>
          <w:sz w:val="16"/>
        </w:rPr>
        <w:t xml:space="preserve"> </w:t>
      </w:r>
      <w:r w:rsidRPr="00711889">
        <w:rPr>
          <w:b/>
          <w:iCs/>
          <w:sz w:val="28"/>
          <w:u w:val="single"/>
          <w:bdr w:val="single" w:sz="8" w:space="0" w:color="auto"/>
        </w:rPr>
        <w:t>seam</w:t>
      </w:r>
      <w:r w:rsidRPr="00711889">
        <w:rPr>
          <w:sz w:val="16"/>
        </w:rPr>
        <w:t xml:space="preserve"> </w:t>
      </w:r>
      <w:r w:rsidRPr="00711889">
        <w:rPr>
          <w:u w:val="single"/>
        </w:rPr>
        <w:t>for our intervention</w:t>
      </w:r>
      <w:r w:rsidRPr="00711889">
        <w:rPr>
          <w:sz w:val="16"/>
        </w:rPr>
        <w:t>.</w:t>
      </w:r>
    </w:p>
    <w:p w14:paraId="78C8DB39" w14:textId="77777777" w:rsidR="00290483" w:rsidRPr="00711889" w:rsidRDefault="00290483" w:rsidP="00290483">
      <w:pPr>
        <w:rPr>
          <w:sz w:val="16"/>
        </w:rPr>
      </w:pPr>
      <w:r w:rsidRPr="00711889">
        <w:rPr>
          <w:u w:val="single"/>
        </w:rPr>
        <w:t>For</w:t>
      </w:r>
      <w:r w:rsidRPr="00711889">
        <w:rPr>
          <w:sz w:val="16"/>
        </w:rPr>
        <w:t xml:space="preserve"> </w:t>
      </w:r>
      <w:r w:rsidRPr="00711889">
        <w:rPr>
          <w:b/>
          <w:iCs/>
          <w:sz w:val="28"/>
          <w:u w:val="single"/>
          <w:bdr w:val="single" w:sz="8" w:space="0" w:color="auto"/>
        </w:rPr>
        <w:t>Afropessimism</w:t>
      </w:r>
      <w:r w:rsidRPr="00711889">
        <w:rPr>
          <w:sz w:val="16"/>
        </w:rPr>
        <w:t xml:space="preserve">, then, </w:t>
      </w:r>
      <w:r w:rsidRPr="00711889">
        <w:rPr>
          <w:u w:val="single"/>
        </w:rPr>
        <w:t>Blacks are</w:t>
      </w:r>
      <w:r w:rsidRPr="00711889">
        <w:rPr>
          <w:sz w:val="16"/>
        </w:rPr>
        <w:t xml:space="preserve"> </w:t>
      </w:r>
      <w:r w:rsidRPr="00711889">
        <w:rPr>
          <w:b/>
          <w:iCs/>
          <w:sz w:val="28"/>
          <w:u w:val="single"/>
          <w:bdr w:val="single" w:sz="8" w:space="0" w:color="auto"/>
        </w:rPr>
        <w:t>natally alienated</w:t>
      </w:r>
      <w:r w:rsidRPr="00711889">
        <w:rPr>
          <w:sz w:val="16"/>
        </w:rPr>
        <w:t xml:space="preserve"> </w:t>
      </w:r>
      <w:r w:rsidRPr="00711889">
        <w:rPr>
          <w:u w:val="single"/>
        </w:rPr>
        <w:t>from value-positions always already</w:t>
      </w:r>
      <w:r w:rsidRPr="00711889">
        <w:rPr>
          <w:sz w:val="16"/>
        </w:rPr>
        <w:t xml:space="preserve">. Their </w:t>
      </w:r>
      <w:r w:rsidRPr="00711889">
        <w:rPr>
          <w:u w:val="single"/>
        </w:rPr>
        <w:t>negation constitutes the</w:t>
      </w:r>
      <w:r w:rsidRPr="00711889">
        <w:rPr>
          <w:sz w:val="16"/>
        </w:rPr>
        <w:t xml:space="preserve"> </w:t>
      </w:r>
      <w:r w:rsidRPr="00711889">
        <w:rPr>
          <w:b/>
          <w:iCs/>
          <w:sz w:val="28"/>
          <w:u w:val="single"/>
          <w:bdr w:val="single" w:sz="8" w:space="0" w:color="auto"/>
        </w:rPr>
        <w:t>boundaries</w:t>
      </w:r>
      <w:r w:rsidRPr="00711889">
        <w:rPr>
          <w:sz w:val="16"/>
        </w:rPr>
        <w:t xml:space="preserve"> </w:t>
      </w:r>
      <w:r w:rsidRPr="00711889">
        <w:rPr>
          <w:u w:val="single"/>
        </w:rPr>
        <w:t>of that system</w:t>
      </w:r>
      <w:r w:rsidRPr="00711889">
        <w:rPr>
          <w:sz w:val="16"/>
        </w:rPr>
        <w:t xml:space="preserve"> from outside. Obtaining a position within that frame leads to contradiction, despite Blacks’ status as a non-entity entity therein, as ‘sentient’ but ‘not Human’ (Wilderson, 2011). As a constitutive element, ‘…</w:t>
      </w:r>
      <w:r w:rsidRPr="00711889">
        <w:rPr>
          <w:b/>
          <w:iCs/>
          <w:sz w:val="28"/>
          <w:u w:val="single"/>
          <w:bdr w:val="single" w:sz="8" w:space="0" w:color="auto"/>
        </w:rPr>
        <w:t>natal alienation</w:t>
      </w:r>
      <w:r w:rsidRPr="00711889">
        <w:rPr>
          <w:sz w:val="16"/>
        </w:rPr>
        <w:t>—</w:t>
      </w:r>
      <w:r w:rsidRPr="00711889">
        <w:rPr>
          <w:u w:val="single"/>
        </w:rPr>
        <w:t>make the temporal and spatial logic of the entity and</w:t>
      </w:r>
      <w:r w:rsidRPr="00711889">
        <w:rPr>
          <w:sz w:val="16"/>
        </w:rPr>
        <w:t xml:space="preserve"> of </w:t>
      </w:r>
      <w:r w:rsidRPr="00711889">
        <w:rPr>
          <w:u w:val="single"/>
        </w:rPr>
        <w:t>setting untenable, impossible to</w:t>
      </w:r>
      <w:r w:rsidRPr="00711889">
        <w:rPr>
          <w:sz w:val="16"/>
        </w:rPr>
        <w:t xml:space="preserve"> </w:t>
      </w:r>
      <w:r w:rsidRPr="00711889">
        <w:rPr>
          <w:b/>
          <w:iCs/>
          <w:sz w:val="28"/>
          <w:u w:val="single"/>
          <w:bdr w:val="single" w:sz="8" w:space="0" w:color="auto"/>
        </w:rPr>
        <w:t>conceive</w:t>
      </w:r>
      <w:r w:rsidRPr="00711889">
        <w:rPr>
          <w:sz w:val="16"/>
        </w:rPr>
        <w:t xml:space="preserve"> (</w:t>
      </w:r>
      <w:r w:rsidRPr="00711889">
        <w:rPr>
          <w:u w:val="single"/>
        </w:rPr>
        <w:t>as in birth) and/or conceive of (as in assume any coherence</w:t>
      </w:r>
      <w:r w:rsidRPr="00711889">
        <w:rPr>
          <w:sz w:val="16"/>
        </w:rPr>
        <w:t xml:space="preserve">).’ (Wilderson, 2020) If alienation functions within an onto-epistemological frame (Silva, 2017), ‘its governing sociogenic code (the territory)’ (Wynter, 2006), defining who </w:t>
      </w:r>
      <w:r w:rsidRPr="00711889">
        <w:rPr>
          <w:i/>
          <w:iCs/>
          <w:sz w:val="16"/>
        </w:rPr>
        <w:t>is</w:t>
      </w:r>
      <w:r w:rsidRPr="00711889">
        <w:rPr>
          <w:sz w:val="16"/>
        </w:rPr>
        <w:t xml:space="preserve"> (Human) or is </w:t>
      </w:r>
      <w:r w:rsidRPr="00711889">
        <w:rPr>
          <w:i/>
          <w:iCs/>
          <w:sz w:val="16"/>
        </w:rPr>
        <w:t>not</w:t>
      </w:r>
      <w:r w:rsidRPr="00711889">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4C8F20CD" w14:textId="77777777" w:rsidR="00290483" w:rsidRPr="00711889" w:rsidRDefault="00290483" w:rsidP="00290483">
      <w:pPr>
        <w:rPr>
          <w:sz w:val="16"/>
        </w:rPr>
      </w:pPr>
      <w:r w:rsidRPr="00711889">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711889">
        <w:rPr>
          <w:u w:val="single"/>
        </w:rPr>
        <w:t>Pessimism's</w:t>
      </w:r>
      <w:r w:rsidRPr="00711889">
        <w:rPr>
          <w:sz w:val="16"/>
        </w:rPr>
        <w:t xml:space="preserve"> </w:t>
      </w:r>
      <w:r w:rsidRPr="00711889">
        <w:rPr>
          <w:b/>
          <w:iCs/>
          <w:sz w:val="28"/>
          <w:highlight w:val="yellow"/>
          <w:u w:val="single"/>
          <w:bdr w:val="single" w:sz="8" w:space="0" w:color="auto"/>
        </w:rPr>
        <w:t>doubling down</w:t>
      </w:r>
      <w:r w:rsidRPr="00711889">
        <w:rPr>
          <w:sz w:val="16"/>
          <w:highlight w:val="yellow"/>
        </w:rPr>
        <w:t xml:space="preserve"> </w:t>
      </w:r>
      <w:r w:rsidRPr="00711889">
        <w:rPr>
          <w:highlight w:val="yellow"/>
          <w:u w:val="single"/>
        </w:rPr>
        <w:t>on</w:t>
      </w:r>
      <w:r w:rsidRPr="00711889">
        <w:rPr>
          <w:u w:val="single"/>
        </w:rPr>
        <w:t xml:space="preserve"> this </w:t>
      </w:r>
      <w:r w:rsidRPr="00711889">
        <w:rPr>
          <w:highlight w:val="yellow"/>
          <w:u w:val="single"/>
        </w:rPr>
        <w:t>logical error</w:t>
      </w:r>
      <w:r w:rsidRPr="00711889">
        <w:rPr>
          <w:sz w:val="16"/>
        </w:rPr>
        <w:t xml:space="preserve">, however, </w:t>
      </w:r>
      <w:r w:rsidRPr="00711889">
        <w:rPr>
          <w:u w:val="single"/>
        </w:rPr>
        <w:t>still</w:t>
      </w:r>
      <w:r w:rsidRPr="00711889">
        <w:rPr>
          <w:sz w:val="16"/>
        </w:rPr>
        <w:t xml:space="preserve"> </w:t>
      </w:r>
      <w:r w:rsidRPr="00711889">
        <w:rPr>
          <w:b/>
          <w:iCs/>
          <w:sz w:val="28"/>
          <w:highlight w:val="yellow"/>
          <w:u w:val="single"/>
          <w:bdr w:val="single" w:sz="8" w:space="0" w:color="auto"/>
        </w:rPr>
        <w:t>does not work</w:t>
      </w:r>
      <w:r w:rsidRPr="00711889">
        <w:rPr>
          <w:sz w:val="16"/>
        </w:rPr>
        <w:t xml:space="preserve">. </w:t>
      </w:r>
      <w:r w:rsidRPr="00711889">
        <w:rPr>
          <w:u w:val="single"/>
        </w:rPr>
        <w:t>Despite</w:t>
      </w:r>
      <w:r w:rsidRPr="00711889">
        <w:rPr>
          <w:sz w:val="16"/>
        </w:rPr>
        <w:t xml:space="preserve"> their </w:t>
      </w:r>
      <w:r w:rsidRPr="00711889">
        <w:rPr>
          <w:b/>
          <w:iCs/>
          <w:sz w:val="28"/>
          <w:u w:val="single"/>
          <w:bdr w:val="single" w:sz="8" w:space="0" w:color="auto"/>
        </w:rPr>
        <w:t>disapproval</w:t>
      </w:r>
      <w:r w:rsidRPr="00711889">
        <w:rPr>
          <w:sz w:val="16"/>
        </w:rPr>
        <w:t xml:space="preserve"> </w:t>
      </w:r>
      <w:r w:rsidRPr="00711889">
        <w:rPr>
          <w:u w:val="single"/>
        </w:rPr>
        <w:t>of claims to universal truth</w:t>
      </w:r>
      <w:r w:rsidRPr="00711889">
        <w:rPr>
          <w:sz w:val="16"/>
        </w:rPr>
        <w:t xml:space="preserve">, something which logic itself proves is unattainable for there is no one logic, </w:t>
      </w:r>
      <w:r w:rsidRPr="00711889">
        <w:rPr>
          <w:u w:val="single"/>
        </w:rPr>
        <w:t xml:space="preserve">the </w:t>
      </w:r>
      <w:r w:rsidRPr="00711889">
        <w:rPr>
          <w:highlight w:val="yellow"/>
          <w:u w:val="single"/>
        </w:rPr>
        <w:t>pessimist</w:t>
      </w:r>
      <w:r w:rsidRPr="00711889">
        <w:rPr>
          <w:sz w:val="16"/>
          <w:highlight w:val="yellow"/>
        </w:rPr>
        <w:t xml:space="preserve"> </w:t>
      </w:r>
      <w:r w:rsidRPr="00711889">
        <w:rPr>
          <w:b/>
          <w:iCs/>
          <w:sz w:val="28"/>
          <w:highlight w:val="yellow"/>
          <w:u w:val="single"/>
          <w:bdr w:val="single" w:sz="8" w:space="0" w:color="auto"/>
        </w:rPr>
        <w:t>instantiates</w:t>
      </w:r>
      <w:r w:rsidRPr="00711889">
        <w:rPr>
          <w:sz w:val="16"/>
        </w:rPr>
        <w:t xml:space="preserve"> </w:t>
      </w:r>
      <w:r w:rsidRPr="00711889">
        <w:rPr>
          <w:u w:val="single"/>
        </w:rPr>
        <w:t xml:space="preserve">their </w:t>
      </w:r>
      <w:r w:rsidRPr="00711889">
        <w:rPr>
          <w:highlight w:val="yellow"/>
          <w:u w:val="single"/>
        </w:rPr>
        <w:t>claim to</w:t>
      </w:r>
      <w:r w:rsidRPr="00711889">
        <w:rPr>
          <w:u w:val="single"/>
        </w:rPr>
        <w:t xml:space="preserve"> the</w:t>
      </w:r>
      <w:r w:rsidRPr="00711889">
        <w:rPr>
          <w:sz w:val="16"/>
        </w:rPr>
        <w:t xml:space="preserve"> </w:t>
      </w:r>
      <w:r w:rsidRPr="00711889">
        <w:rPr>
          <w:b/>
          <w:iCs/>
          <w:sz w:val="28"/>
          <w:highlight w:val="yellow"/>
          <w:u w:val="single"/>
          <w:bdr w:val="single" w:sz="8" w:space="0" w:color="auto"/>
        </w:rPr>
        <w:t>abject</w:t>
      </w:r>
      <w:r w:rsidRPr="00711889">
        <w:rPr>
          <w:sz w:val="16"/>
          <w:highlight w:val="yellow"/>
        </w:rPr>
        <w:t xml:space="preserve"> </w:t>
      </w:r>
      <w:r w:rsidRPr="00711889">
        <w:rPr>
          <w:highlight w:val="yellow"/>
          <w:u w:val="single"/>
        </w:rPr>
        <w:t>from their</w:t>
      </w:r>
      <w:r w:rsidRPr="00711889">
        <w:rPr>
          <w:sz w:val="16"/>
          <w:highlight w:val="yellow"/>
        </w:rPr>
        <w:t xml:space="preserve"> </w:t>
      </w:r>
      <w:r w:rsidRPr="00711889">
        <w:rPr>
          <w:b/>
          <w:iCs/>
          <w:sz w:val="24"/>
          <w:szCs w:val="24"/>
          <w:highlight w:val="yellow"/>
          <w:u w:val="single"/>
          <w:bdr w:val="single" w:sz="8" w:space="0" w:color="auto"/>
        </w:rPr>
        <w:t>singular position and universalises</w:t>
      </w:r>
      <w:r w:rsidRPr="00711889">
        <w:rPr>
          <w:b/>
          <w:iCs/>
          <w:sz w:val="24"/>
          <w:szCs w:val="24"/>
          <w:u w:val="single"/>
          <w:bdr w:val="single" w:sz="8" w:space="0" w:color="auto"/>
        </w:rPr>
        <w:t xml:space="preserve"> their </w:t>
      </w:r>
      <w:r w:rsidRPr="00711889">
        <w:rPr>
          <w:b/>
          <w:iCs/>
          <w:sz w:val="24"/>
          <w:szCs w:val="24"/>
          <w:highlight w:val="yellow"/>
          <w:u w:val="single"/>
          <w:bdr w:val="single" w:sz="8" w:space="0" w:color="auto"/>
        </w:rPr>
        <w:t>theory</w:t>
      </w:r>
      <w:r w:rsidRPr="00711889">
        <w:rPr>
          <w:sz w:val="16"/>
        </w:rPr>
        <w:t xml:space="preserve"> </w:t>
      </w:r>
      <w:r w:rsidRPr="00711889">
        <w:rPr>
          <w:u w:val="single"/>
        </w:rPr>
        <w:t>across all possible worlds</w:t>
      </w:r>
      <w:r w:rsidRPr="00711889">
        <w:rPr>
          <w:sz w:val="16"/>
        </w:rPr>
        <w:t xml:space="preserve">. In so doing, their </w:t>
      </w:r>
      <w:r w:rsidRPr="00711889">
        <w:rPr>
          <w:u w:val="single"/>
        </w:rPr>
        <w:t>assertion</w:t>
      </w:r>
      <w:r w:rsidRPr="00711889">
        <w:rPr>
          <w:sz w:val="16"/>
        </w:rPr>
        <w:t xml:space="preserve"> </w:t>
      </w:r>
      <w:r w:rsidRPr="00711889">
        <w:rPr>
          <w:b/>
          <w:iCs/>
          <w:sz w:val="28"/>
          <w:highlight w:val="yellow"/>
          <w:u w:val="single"/>
          <w:bdr w:val="single" w:sz="8" w:space="0" w:color="auto"/>
        </w:rPr>
        <w:t>evacuates</w:t>
      </w:r>
      <w:r w:rsidRPr="00711889">
        <w:rPr>
          <w:sz w:val="16"/>
        </w:rPr>
        <w:t xml:space="preserve"> </w:t>
      </w:r>
      <w:r w:rsidRPr="00711889">
        <w:rPr>
          <w:u w:val="single"/>
        </w:rPr>
        <w:t>their own position of</w:t>
      </w:r>
      <w:r w:rsidRPr="00711889">
        <w:rPr>
          <w:sz w:val="16"/>
        </w:rPr>
        <w:t xml:space="preserve"> the </w:t>
      </w:r>
      <w:r w:rsidRPr="00711889">
        <w:rPr>
          <w:highlight w:val="yellow"/>
          <w:u w:val="single"/>
        </w:rPr>
        <w:t>coherence</w:t>
      </w:r>
      <w:r w:rsidRPr="00711889">
        <w:rPr>
          <w:sz w:val="16"/>
        </w:rPr>
        <w:t xml:space="preserve"> their framework claims to provide.</w:t>
      </w:r>
    </w:p>
    <w:p w14:paraId="29EA457F" w14:textId="77777777" w:rsidR="00290483" w:rsidRPr="00711889" w:rsidRDefault="00290483" w:rsidP="00290483">
      <w:pPr>
        <w:rPr>
          <w:sz w:val="16"/>
        </w:rPr>
      </w:pPr>
      <w:r w:rsidRPr="00711889">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1B78D7A1" w14:textId="77777777" w:rsidR="00290483" w:rsidRPr="00711889" w:rsidRDefault="00290483" w:rsidP="00290483">
      <w:pPr>
        <w:rPr>
          <w:sz w:val="16"/>
        </w:rPr>
      </w:pPr>
      <w:r w:rsidRPr="00711889">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05F501B3" w14:textId="77777777" w:rsidR="00290483" w:rsidRPr="00711889" w:rsidRDefault="00290483" w:rsidP="00290483">
      <w:pPr>
        <w:rPr>
          <w:b/>
          <w:iCs/>
          <w:sz w:val="28"/>
          <w:u w:val="single"/>
          <w:bdr w:val="single" w:sz="8" w:space="0" w:color="auto"/>
        </w:rPr>
      </w:pPr>
      <w:r w:rsidRPr="00711889">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711889">
        <w:rPr>
          <w:u w:val="single"/>
        </w:rPr>
        <w:t>descend into the</w:t>
      </w:r>
      <w:r w:rsidRPr="00711889">
        <w:rPr>
          <w:sz w:val="16"/>
        </w:rPr>
        <w:t xml:space="preserve"> veritable </w:t>
      </w:r>
      <w:r w:rsidRPr="00711889">
        <w:rPr>
          <w:b/>
          <w:i/>
          <w:iCs/>
          <w:sz w:val="28"/>
          <w:u w:val="single"/>
          <w:bdr w:val="single" w:sz="8" w:space="0" w:color="auto"/>
        </w:rPr>
        <w:t>System of Dante's Hell</w:t>
      </w:r>
      <w:r w:rsidRPr="00711889">
        <w:rPr>
          <w:sz w:val="16"/>
        </w:rPr>
        <w:t xml:space="preserve"> </w:t>
      </w:r>
      <w:r w:rsidRPr="00711889">
        <w:rPr>
          <w:u w:val="single"/>
        </w:rPr>
        <w:t>proposed by pessimism</w:t>
      </w:r>
      <w:r w:rsidRPr="00711889">
        <w:rPr>
          <w:sz w:val="16"/>
        </w:rPr>
        <w:t xml:space="preserve">. </w:t>
      </w:r>
      <w:r w:rsidRPr="00711889">
        <w:rPr>
          <w:u w:val="single"/>
        </w:rPr>
        <w:t>Recall</w:t>
      </w:r>
      <w:r w:rsidRPr="00711889">
        <w:rPr>
          <w:sz w:val="16"/>
        </w:rPr>
        <w:t xml:space="preserve"> that </w:t>
      </w:r>
      <w:r w:rsidRPr="00711889">
        <w:rPr>
          <w:u w:val="single"/>
        </w:rPr>
        <w:t>for the pessimist, after a</w:t>
      </w:r>
      <w:r w:rsidRPr="00711889">
        <w:rPr>
          <w:sz w:val="16"/>
        </w:rPr>
        <w:t xml:space="preserve"> </w:t>
      </w:r>
      <w:r w:rsidRPr="00711889">
        <w:rPr>
          <w:b/>
          <w:iCs/>
          <w:sz w:val="28"/>
          <w:u w:val="single"/>
          <w:bdr w:val="single" w:sz="8" w:space="0" w:color="auto"/>
        </w:rPr>
        <w:t>particular</w:t>
      </w:r>
      <w:r w:rsidRPr="00711889">
        <w:rPr>
          <w:sz w:val="16"/>
        </w:rPr>
        <w:t xml:space="preserve"> </w:t>
      </w:r>
      <w:r w:rsidRPr="00711889">
        <w:rPr>
          <w:u w:val="single"/>
        </w:rPr>
        <w:t>subject's instantiation, everything that follows</w:t>
      </w:r>
      <w:r w:rsidRPr="00711889">
        <w:rPr>
          <w:sz w:val="16"/>
        </w:rPr>
        <w:t xml:space="preserve"> from that subject, i.e., its subsequent successive expressions, including that which instantiated that chain, </w:t>
      </w:r>
      <w:r w:rsidRPr="00711889">
        <w:rPr>
          <w:u w:val="single"/>
        </w:rPr>
        <w:t>represents</w:t>
      </w:r>
      <w:r w:rsidRPr="00711889">
        <w:rPr>
          <w:sz w:val="16"/>
        </w:rPr>
        <w:t xml:space="preserve"> </w:t>
      </w:r>
      <w:r w:rsidRPr="00711889">
        <w:rPr>
          <w:b/>
          <w:iCs/>
          <w:sz w:val="28"/>
          <w:u w:val="single"/>
          <w:bdr w:val="single" w:sz="8" w:space="0" w:color="auto"/>
        </w:rPr>
        <w:t>social death</w:t>
      </w:r>
      <w:r w:rsidRPr="00711889">
        <w:rPr>
          <w:sz w:val="16"/>
        </w:rPr>
        <w:t xml:space="preserve"> </w:t>
      </w:r>
      <w:r w:rsidRPr="00711889">
        <w:rPr>
          <w:u w:val="single"/>
        </w:rPr>
        <w:t>because that subject is</w:t>
      </w:r>
      <w:r w:rsidRPr="00711889">
        <w:rPr>
          <w:sz w:val="16"/>
        </w:rPr>
        <w:t xml:space="preserve"> </w:t>
      </w:r>
      <w:r w:rsidRPr="00711889">
        <w:rPr>
          <w:b/>
          <w:iCs/>
          <w:sz w:val="28"/>
          <w:u w:val="single"/>
          <w:bdr w:val="single" w:sz="8" w:space="0" w:color="auto"/>
        </w:rPr>
        <w:t>natally alienated</w:t>
      </w:r>
      <w:r w:rsidRPr="00711889">
        <w:rPr>
          <w:sz w:val="16"/>
        </w:rPr>
        <w:t xml:space="preserve"> (=non-member member of that state). In other words, </w:t>
      </w:r>
      <w:r w:rsidRPr="00711889">
        <w:rPr>
          <w:u w:val="single"/>
        </w:rPr>
        <w:t>each of that subject's expressions says of itself that it is</w:t>
      </w:r>
      <w:r w:rsidRPr="00711889">
        <w:rPr>
          <w:sz w:val="16"/>
        </w:rPr>
        <w:t xml:space="preserve"> </w:t>
      </w:r>
      <w:r w:rsidRPr="00711889">
        <w:rPr>
          <w:b/>
          <w:iCs/>
          <w:sz w:val="28"/>
          <w:u w:val="single"/>
          <w:bdr w:val="single" w:sz="8" w:space="0" w:color="auto"/>
        </w:rPr>
        <w:t>not</w:t>
      </w:r>
      <w:r w:rsidRPr="00711889">
        <w:rPr>
          <w:sz w:val="16"/>
        </w:rPr>
        <w:t xml:space="preserve">. </w:t>
      </w:r>
      <w:r w:rsidRPr="00711889">
        <w:rPr>
          <w:highlight w:val="yellow"/>
          <w:u w:val="single"/>
        </w:rPr>
        <w:t>Consider</w:t>
      </w:r>
      <w:r w:rsidRPr="00711889">
        <w:rPr>
          <w:sz w:val="16"/>
        </w:rPr>
        <w:t xml:space="preserve">, then, </w:t>
      </w:r>
      <w:r w:rsidRPr="00711889">
        <w:rPr>
          <w:u w:val="single"/>
        </w:rPr>
        <w:t>a</w:t>
      </w:r>
      <w:r w:rsidRPr="00711889">
        <w:rPr>
          <w:sz w:val="16"/>
        </w:rPr>
        <w:t xml:space="preserve"> possibly </w:t>
      </w:r>
      <w:r w:rsidRPr="00711889">
        <w:rPr>
          <w:b/>
          <w:iCs/>
          <w:sz w:val="28"/>
          <w:highlight w:val="yellow"/>
          <w:u w:val="single"/>
          <w:bdr w:val="single" w:sz="8" w:space="0" w:color="auto"/>
        </w:rPr>
        <w:t>infinite list</w:t>
      </w:r>
      <w:r w:rsidRPr="00711889">
        <w:rPr>
          <w:sz w:val="16"/>
          <w:highlight w:val="yellow"/>
        </w:rPr>
        <w:t xml:space="preserve"> </w:t>
      </w:r>
      <w:r w:rsidRPr="00711889">
        <w:rPr>
          <w:highlight w:val="yellow"/>
          <w:u w:val="single"/>
        </w:rPr>
        <w:t>of statements where each asserts</w:t>
      </w:r>
      <w:r w:rsidRPr="00711889">
        <w:rPr>
          <w:u w:val="single"/>
        </w:rPr>
        <w:t xml:space="preserve"> the</w:t>
      </w:r>
      <w:r w:rsidRPr="00711889">
        <w:rPr>
          <w:sz w:val="16"/>
        </w:rPr>
        <w:t xml:space="preserve"> </w:t>
      </w:r>
      <w:r w:rsidRPr="00711889">
        <w:rPr>
          <w:b/>
          <w:iCs/>
          <w:sz w:val="28"/>
          <w:highlight w:val="yellow"/>
          <w:u w:val="single"/>
          <w:bdr w:val="single" w:sz="8" w:space="0" w:color="auto"/>
        </w:rPr>
        <w:t>falsity</w:t>
      </w:r>
      <w:r w:rsidRPr="00711889">
        <w:rPr>
          <w:sz w:val="16"/>
        </w:rPr>
        <w:t xml:space="preserve"> </w:t>
      </w:r>
      <w:r w:rsidRPr="00711889">
        <w:rPr>
          <w:u w:val="single"/>
        </w:rPr>
        <w:t>of the latter</w:t>
      </w:r>
      <w:r w:rsidRPr="00711889">
        <w:rPr>
          <w:sz w:val="16"/>
        </w:rPr>
        <w:t xml:space="preserve">. These </w:t>
      </w:r>
      <w:r w:rsidRPr="00711889">
        <w:rPr>
          <w:u w:val="single"/>
        </w:rPr>
        <w:t>sentences</w:t>
      </w:r>
      <w:r w:rsidRPr="00711889">
        <w:rPr>
          <w:sz w:val="16"/>
        </w:rPr>
        <w:t xml:space="preserve"> still </w:t>
      </w:r>
      <w:r w:rsidRPr="00711889">
        <w:rPr>
          <w:highlight w:val="yellow"/>
          <w:u w:val="single"/>
        </w:rPr>
        <w:t>involve</w:t>
      </w:r>
      <w:r w:rsidRPr="00711889">
        <w:rPr>
          <w:sz w:val="16"/>
          <w:highlight w:val="yellow"/>
        </w:rPr>
        <w:t xml:space="preserve"> </w:t>
      </w:r>
      <w:r w:rsidRPr="00711889">
        <w:rPr>
          <w:b/>
          <w:iCs/>
          <w:sz w:val="28"/>
          <w:highlight w:val="yellow"/>
          <w:u w:val="single"/>
          <w:bdr w:val="single" w:sz="8" w:space="0" w:color="auto"/>
        </w:rPr>
        <w:t>self-reference</w:t>
      </w:r>
      <w:r w:rsidRPr="00711889">
        <w:rPr>
          <w:sz w:val="16"/>
        </w:rPr>
        <w:t xml:space="preserve"> </w:t>
      </w:r>
      <w:r w:rsidRPr="00711889">
        <w:rPr>
          <w:u w:val="single"/>
        </w:rPr>
        <w:t>for they refer to</w:t>
      </w:r>
      <w:r w:rsidRPr="00711889">
        <w:rPr>
          <w:sz w:val="16"/>
        </w:rPr>
        <w:t xml:space="preserve"> the </w:t>
      </w:r>
      <w:r w:rsidRPr="00711889">
        <w:rPr>
          <w:b/>
          <w:iCs/>
          <w:sz w:val="28"/>
          <w:u w:val="single"/>
          <w:bdr w:val="single" w:sz="8" w:space="0" w:color="auto"/>
        </w:rPr>
        <w:t>enumeration</w:t>
      </w:r>
      <w:r w:rsidRPr="00711889">
        <w:rPr>
          <w:sz w:val="16"/>
        </w:rPr>
        <w:t xml:space="preserve"> </w:t>
      </w:r>
      <w:r w:rsidRPr="00711889">
        <w:rPr>
          <w:u w:val="single"/>
        </w:rPr>
        <w:t xml:space="preserve">of the sentences themselves, </w:t>
      </w:r>
      <w:r w:rsidRPr="00711889">
        <w:rPr>
          <w:highlight w:val="yellow"/>
          <w:u w:val="single"/>
        </w:rPr>
        <w:t>therefore</w:t>
      </w:r>
      <w:r w:rsidRPr="00711889">
        <w:rPr>
          <w:sz w:val="16"/>
          <w:highlight w:val="yellow"/>
        </w:rPr>
        <w:t xml:space="preserve"> </w:t>
      </w:r>
      <w:r w:rsidRPr="00711889">
        <w:rPr>
          <w:b/>
          <w:iCs/>
          <w:sz w:val="28"/>
          <w:highlight w:val="yellow"/>
          <w:u w:val="single"/>
          <w:bdr w:val="single" w:sz="8" w:space="0" w:color="auto"/>
        </w:rPr>
        <w:t>successive</w:t>
      </w:r>
      <w:r w:rsidRPr="00711889">
        <w:rPr>
          <w:b/>
          <w:iCs/>
          <w:sz w:val="28"/>
          <w:u w:val="single"/>
          <w:bdr w:val="single" w:sz="8" w:space="0" w:color="auto"/>
        </w:rPr>
        <w:t xml:space="preserve"> instantiations</w:t>
      </w:r>
      <w:r w:rsidRPr="00711889">
        <w:rPr>
          <w:sz w:val="16"/>
        </w:rPr>
        <w:t xml:space="preserve">. So, if we have a formalisation that encodes a statement within a particular frame of reference, then </w:t>
      </w:r>
      <w:r w:rsidRPr="00711889">
        <w:rPr>
          <w:highlight w:val="yellow"/>
          <w:u w:val="single"/>
        </w:rPr>
        <w:t>each</w:t>
      </w:r>
      <w:r w:rsidRPr="00711889">
        <w:rPr>
          <w:u w:val="single"/>
        </w:rPr>
        <w:t xml:space="preserve"> successive instantiation</w:t>
      </w:r>
      <w:r w:rsidRPr="00711889">
        <w:rPr>
          <w:sz w:val="16"/>
        </w:rPr>
        <w:t xml:space="preserve"> of that formalisation </w:t>
      </w:r>
      <w:r w:rsidRPr="00711889">
        <w:rPr>
          <w:u w:val="single"/>
        </w:rPr>
        <w:t>is</w:t>
      </w:r>
      <w:r w:rsidRPr="00711889">
        <w:rPr>
          <w:sz w:val="16"/>
        </w:rPr>
        <w:t xml:space="preserve"> provably </w:t>
      </w:r>
      <w:r w:rsidRPr="00711889">
        <w:rPr>
          <w:b/>
          <w:iCs/>
          <w:sz w:val="28"/>
          <w:highlight w:val="yellow"/>
          <w:u w:val="single"/>
          <w:bdr w:val="single" w:sz="8" w:space="0" w:color="auto"/>
        </w:rPr>
        <w:t>equivalent to another</w:t>
      </w:r>
      <w:r w:rsidRPr="00711889">
        <w:rPr>
          <w:sz w:val="16"/>
        </w:rPr>
        <w:t xml:space="preserve"> </w:t>
      </w:r>
      <w:r w:rsidRPr="00711889">
        <w:rPr>
          <w:u w:val="single"/>
        </w:rPr>
        <w:t>and individually equivalent to their unprovability</w:t>
      </w:r>
      <w:r w:rsidRPr="00711889">
        <w:rPr>
          <w:sz w:val="16"/>
        </w:rPr>
        <w:t xml:space="preserve">. Thus, </w:t>
      </w:r>
      <w:r w:rsidRPr="00711889">
        <w:rPr>
          <w:u w:val="single"/>
        </w:rPr>
        <w:t>the</w:t>
      </w:r>
      <w:r w:rsidRPr="00711889">
        <w:rPr>
          <w:sz w:val="16"/>
        </w:rPr>
        <w:t xml:space="preserve"> </w:t>
      </w:r>
      <w:r w:rsidRPr="00711889">
        <w:rPr>
          <w:b/>
          <w:iCs/>
          <w:sz w:val="28"/>
          <w:u w:val="single"/>
          <w:bdr w:val="single" w:sz="8" w:space="0" w:color="auto"/>
        </w:rPr>
        <w:t>consistency</w:t>
      </w:r>
      <w:r w:rsidRPr="00711889">
        <w:rPr>
          <w:sz w:val="16"/>
        </w:rPr>
        <w:t xml:space="preserve"> </w:t>
      </w:r>
      <w:r w:rsidRPr="00711889">
        <w:rPr>
          <w:u w:val="single"/>
        </w:rPr>
        <w:t>of the list of statements</w:t>
      </w:r>
      <w:r w:rsidRPr="00711889">
        <w:rPr>
          <w:sz w:val="16"/>
        </w:rPr>
        <w:t xml:space="preserve"> (= system of reference) </w:t>
      </w:r>
      <w:r w:rsidRPr="00711889">
        <w:rPr>
          <w:u w:val="single"/>
        </w:rPr>
        <w:t>in total is equivalent to each individual statement</w:t>
      </w:r>
      <w:r w:rsidRPr="00711889">
        <w:rPr>
          <w:sz w:val="16"/>
        </w:rPr>
        <w:t>.</w:t>
      </w:r>
    </w:p>
    <w:p w14:paraId="234EEB13" w14:textId="77777777" w:rsidR="00290483" w:rsidRPr="00711889" w:rsidRDefault="00290483" w:rsidP="00290483">
      <w:pPr>
        <w:rPr>
          <w:sz w:val="16"/>
        </w:rPr>
      </w:pPr>
      <w:r w:rsidRPr="00711889">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711889">
        <w:rPr>
          <w:u w:val="single"/>
        </w:rPr>
        <w:t>what that statement formalises illustrates</w:t>
      </w:r>
      <w:r w:rsidRPr="00711889">
        <w:rPr>
          <w:sz w:val="16"/>
        </w:rPr>
        <w:t xml:space="preserve"> that </w:t>
      </w:r>
      <w:r w:rsidRPr="00711889">
        <w:rPr>
          <w:u w:val="single"/>
        </w:rPr>
        <w:t>its</w:t>
      </w:r>
      <w:r w:rsidRPr="00711889">
        <w:rPr>
          <w:sz w:val="16"/>
        </w:rPr>
        <w:t xml:space="preserve"> </w:t>
      </w:r>
      <w:r w:rsidRPr="00711889">
        <w:rPr>
          <w:b/>
          <w:iCs/>
          <w:sz w:val="28"/>
          <w:highlight w:val="yellow"/>
          <w:u w:val="single"/>
          <w:bdr w:val="single" w:sz="8" w:space="0" w:color="auto"/>
        </w:rPr>
        <w:t>negation</w:t>
      </w:r>
      <w:r w:rsidRPr="00711889">
        <w:rPr>
          <w:sz w:val="16"/>
          <w:highlight w:val="yellow"/>
        </w:rPr>
        <w:t xml:space="preserve"> </w:t>
      </w:r>
      <w:r w:rsidRPr="00711889">
        <w:rPr>
          <w:highlight w:val="yellow"/>
          <w:u w:val="single"/>
        </w:rPr>
        <w:t>is provable</w:t>
      </w:r>
      <w:r w:rsidRPr="00711889">
        <w:rPr>
          <w:u w:val="single"/>
        </w:rPr>
        <w:t xml:space="preserve"> by those</w:t>
      </w:r>
      <w:r w:rsidRPr="00711889">
        <w:rPr>
          <w:sz w:val="16"/>
        </w:rPr>
        <w:t xml:space="preserve"> same </w:t>
      </w:r>
      <w:r w:rsidRPr="00711889">
        <w:rPr>
          <w:u w:val="single"/>
        </w:rPr>
        <w:t xml:space="preserve">terms, thereby </w:t>
      </w:r>
      <w:r w:rsidRPr="00711889">
        <w:rPr>
          <w:highlight w:val="yellow"/>
          <w:u w:val="single"/>
        </w:rPr>
        <w:t>proving</w:t>
      </w:r>
      <w:r w:rsidRPr="00711889">
        <w:rPr>
          <w:sz w:val="16"/>
        </w:rPr>
        <w:t xml:space="preserve"> that </w:t>
      </w:r>
      <w:r w:rsidRPr="00711889">
        <w:rPr>
          <w:highlight w:val="yellow"/>
          <w:u w:val="single"/>
        </w:rPr>
        <w:t>the system</w:t>
      </w:r>
      <w:r w:rsidRPr="00711889">
        <w:rPr>
          <w:u w:val="single"/>
        </w:rPr>
        <w:t xml:space="preserve"> employed </w:t>
      </w:r>
      <w:r w:rsidRPr="00711889">
        <w:rPr>
          <w:highlight w:val="yellow"/>
          <w:u w:val="single"/>
        </w:rPr>
        <w:t>is</w:t>
      </w:r>
      <w:r w:rsidRPr="00711889">
        <w:rPr>
          <w:sz w:val="16"/>
          <w:highlight w:val="yellow"/>
        </w:rPr>
        <w:t xml:space="preserve"> </w:t>
      </w:r>
      <w:r w:rsidRPr="00711889">
        <w:rPr>
          <w:b/>
          <w:iCs/>
          <w:sz w:val="28"/>
          <w:highlight w:val="yellow"/>
          <w:u w:val="single"/>
          <w:bdr w:val="single" w:sz="8" w:space="0" w:color="auto"/>
        </w:rPr>
        <w:t>inconsistent</w:t>
      </w:r>
      <w:r w:rsidRPr="00711889">
        <w:rPr>
          <w:sz w:val="16"/>
          <w:highlight w:val="yellow"/>
        </w:rPr>
        <w:t xml:space="preserve">, </w:t>
      </w:r>
      <w:r w:rsidRPr="00711889">
        <w:rPr>
          <w:highlight w:val="yellow"/>
          <w:u w:val="single"/>
        </w:rPr>
        <w:t>which</w:t>
      </w:r>
      <w:r w:rsidRPr="00711889">
        <w:rPr>
          <w:u w:val="single"/>
        </w:rPr>
        <w:t xml:space="preserve"> is what </w:t>
      </w:r>
      <w:r w:rsidRPr="00711889">
        <w:rPr>
          <w:highlight w:val="yellow"/>
          <w:u w:val="single"/>
        </w:rPr>
        <w:t>the theory claimed</w:t>
      </w:r>
      <w:r w:rsidRPr="00711889">
        <w:rPr>
          <w:u w:val="single"/>
        </w:rPr>
        <w:t xml:space="preserve"> of</w:t>
      </w:r>
      <w:r w:rsidRPr="00711889">
        <w:rPr>
          <w:sz w:val="16"/>
        </w:rPr>
        <w:t xml:space="preserve"> </w:t>
      </w:r>
      <w:r w:rsidRPr="00711889">
        <w:rPr>
          <w:b/>
          <w:iCs/>
          <w:sz w:val="28"/>
          <w:u w:val="single"/>
          <w:bdr w:val="single" w:sz="8" w:space="0" w:color="auto"/>
        </w:rPr>
        <w:t>all statements</w:t>
      </w:r>
      <w:r w:rsidRPr="00711889">
        <w:rPr>
          <w:sz w:val="16"/>
        </w:rPr>
        <w:t xml:space="preserve"> </w:t>
      </w:r>
      <w:r w:rsidRPr="00711889">
        <w:rPr>
          <w:u w:val="single"/>
        </w:rPr>
        <w:t xml:space="preserve">in that system </w:t>
      </w:r>
      <w:r w:rsidRPr="00711889">
        <w:rPr>
          <w:highlight w:val="yellow"/>
          <w:u w:val="single"/>
        </w:rPr>
        <w:t>anyway</w:t>
      </w:r>
      <w:r w:rsidRPr="00711889">
        <w:rPr>
          <w:sz w:val="16"/>
        </w:rPr>
        <w:t>! (Yablo, 1993).</w:t>
      </w:r>
    </w:p>
    <w:p w14:paraId="259CF07A" w14:textId="77777777" w:rsidR="00290483" w:rsidRPr="00711889" w:rsidRDefault="00290483" w:rsidP="00290483">
      <w:pPr>
        <w:rPr>
          <w:sz w:val="16"/>
        </w:rPr>
      </w:pPr>
      <w:r w:rsidRPr="00711889">
        <w:rPr>
          <w:sz w:val="16"/>
        </w:rPr>
        <w:t xml:space="preserve">From the above, we can surmise that </w:t>
      </w:r>
      <w:r w:rsidRPr="00711889">
        <w:rPr>
          <w:u w:val="single"/>
        </w:rPr>
        <w:t>self-referential statements</w:t>
      </w:r>
      <w:r w:rsidRPr="00711889">
        <w:rPr>
          <w:sz w:val="16"/>
        </w:rPr>
        <w:t xml:space="preserve"> </w:t>
      </w:r>
      <w:r w:rsidRPr="00711889">
        <w:rPr>
          <w:b/>
          <w:iCs/>
          <w:sz w:val="28"/>
          <w:u w:val="single"/>
          <w:bdr w:val="single" w:sz="8" w:space="0" w:color="auto"/>
        </w:rPr>
        <w:t>assert</w:t>
      </w:r>
      <w:r w:rsidRPr="00711889">
        <w:rPr>
          <w:sz w:val="16"/>
        </w:rPr>
        <w:t xml:space="preserve"> that </w:t>
      </w:r>
      <w:r w:rsidRPr="00711889">
        <w:rPr>
          <w:u w:val="single"/>
        </w:rPr>
        <w:t>there is a function of x that is x</w:t>
      </w:r>
      <w:r w:rsidRPr="00711889">
        <w:rPr>
          <w:sz w:val="16"/>
        </w:rPr>
        <w:t xml:space="preserve">. Formally, this function is only valid when x is zero. </w:t>
      </w:r>
      <w:r w:rsidRPr="00711889">
        <w:rPr>
          <w:u w:val="single"/>
        </w:rPr>
        <w:t>This is</w:t>
      </w:r>
      <w:r w:rsidRPr="00711889">
        <w:rPr>
          <w:sz w:val="16"/>
        </w:rPr>
        <w:t xml:space="preserve"> </w:t>
      </w:r>
      <w:r w:rsidRPr="00711889">
        <w:rPr>
          <w:b/>
          <w:iCs/>
          <w:sz w:val="28"/>
          <w:u w:val="single"/>
          <w:bdr w:val="single" w:sz="8" w:space="0" w:color="auto"/>
        </w:rPr>
        <w:t>no problem</w:t>
      </w:r>
      <w:r w:rsidRPr="00711889">
        <w:rPr>
          <w:sz w:val="16"/>
        </w:rPr>
        <w:t xml:space="preserve"> </w:t>
      </w:r>
      <w:r w:rsidRPr="00711889">
        <w:rPr>
          <w:u w:val="single"/>
        </w:rPr>
        <w:t>for</w:t>
      </w:r>
      <w:r w:rsidRPr="00711889">
        <w:rPr>
          <w:sz w:val="16"/>
        </w:rPr>
        <w:t xml:space="preserve"> the type of </w:t>
      </w:r>
      <w:r w:rsidRPr="00711889">
        <w:rPr>
          <w:u w:val="single"/>
        </w:rPr>
        <w:t>treatment</w:t>
      </w:r>
      <w:r w:rsidRPr="00711889">
        <w:rPr>
          <w:sz w:val="16"/>
        </w:rPr>
        <w:t xml:space="preserve"> we pursue in this paper </w:t>
      </w:r>
      <w:r w:rsidRPr="00711889">
        <w:rPr>
          <w:u w:val="single"/>
        </w:rPr>
        <w:t>for what that function posits is not a</w:t>
      </w:r>
      <w:r w:rsidRPr="00711889">
        <w:rPr>
          <w:sz w:val="16"/>
        </w:rPr>
        <w:t xml:space="preserve"> </w:t>
      </w:r>
      <w:r w:rsidRPr="00711889">
        <w:rPr>
          <w:b/>
          <w:iCs/>
          <w:sz w:val="28"/>
          <w:u w:val="single"/>
          <w:bdr w:val="single" w:sz="8" w:space="0" w:color="auto"/>
        </w:rPr>
        <w:t>truth claim</w:t>
      </w:r>
      <w:r w:rsidRPr="00711889">
        <w:rPr>
          <w:sz w:val="16"/>
        </w:rPr>
        <w:t xml:space="preserve"> </w:t>
      </w:r>
      <w:r w:rsidRPr="00711889">
        <w:rPr>
          <w:u w:val="single"/>
        </w:rPr>
        <w:t>but indexes the</w:t>
      </w:r>
      <w:r w:rsidRPr="00711889">
        <w:rPr>
          <w:sz w:val="16"/>
        </w:rPr>
        <w:t xml:space="preserve"> </w:t>
      </w:r>
      <w:r w:rsidRPr="00711889">
        <w:rPr>
          <w:b/>
          <w:iCs/>
          <w:sz w:val="28"/>
          <w:u w:val="single"/>
          <w:bdr w:val="single" w:sz="8" w:space="0" w:color="auto"/>
        </w:rPr>
        <w:t>assertability conditions</w:t>
      </w:r>
      <w:r w:rsidRPr="00711889">
        <w:rPr>
          <w:sz w:val="16"/>
        </w:rPr>
        <w:t xml:space="preserve"> </w:t>
      </w:r>
      <w:r w:rsidRPr="00711889">
        <w:rPr>
          <w:u w:val="single"/>
        </w:rPr>
        <w:t>in which self-reference obtains</w:t>
      </w:r>
      <w:r w:rsidRPr="00711889">
        <w:rPr>
          <w:sz w:val="16"/>
        </w:rPr>
        <w:t xml:space="preserve">, mainly, and merely, </w:t>
      </w:r>
      <w:r w:rsidRPr="00711889">
        <w:rPr>
          <w:u w:val="single"/>
        </w:rPr>
        <w:t>at</w:t>
      </w:r>
      <w:r w:rsidRPr="00711889">
        <w:rPr>
          <w:sz w:val="16"/>
        </w:rPr>
        <w:t xml:space="preserve"> their </w:t>
      </w:r>
      <w:r w:rsidRPr="00711889">
        <w:rPr>
          <w:u w:val="single"/>
        </w:rPr>
        <w:t>instantiation</w:t>
      </w:r>
      <w:r w:rsidRPr="00711889">
        <w:rPr>
          <w:sz w:val="16"/>
        </w:rPr>
        <w:t xml:space="preserve"> yet </w:t>
      </w:r>
      <w:r w:rsidRPr="00711889">
        <w:rPr>
          <w:u w:val="single"/>
        </w:rPr>
        <w:t>before application in a context successor</w:t>
      </w:r>
      <w:r w:rsidRPr="00711889">
        <w:rPr>
          <w:sz w:val="16"/>
        </w:rPr>
        <w:t xml:space="preserve">. Issues arise from making the subsequent applications of that function equivalent. These </w:t>
      </w:r>
      <w:r w:rsidRPr="00711889">
        <w:rPr>
          <w:u w:val="single"/>
        </w:rPr>
        <w:t>errors</w:t>
      </w:r>
      <w:r w:rsidRPr="00711889">
        <w:rPr>
          <w:sz w:val="16"/>
        </w:rPr>
        <w:t xml:space="preserve"> </w:t>
      </w:r>
      <w:r w:rsidRPr="00711889">
        <w:rPr>
          <w:b/>
          <w:iCs/>
          <w:sz w:val="28"/>
          <w:u w:val="single"/>
          <w:bdr w:val="single" w:sz="8" w:space="0" w:color="auto"/>
        </w:rPr>
        <w:t>compound</w:t>
      </w:r>
      <w:r w:rsidRPr="00711889">
        <w:rPr>
          <w:sz w:val="16"/>
        </w:rPr>
        <w:t xml:space="preserve"> </w:t>
      </w:r>
      <w:r w:rsidRPr="00711889">
        <w:rPr>
          <w:u w:val="single"/>
        </w:rPr>
        <w:t>when enumerating instances of x and stating</w:t>
      </w:r>
      <w:r w:rsidRPr="00711889">
        <w:rPr>
          <w:sz w:val="16"/>
        </w:rPr>
        <w:t xml:space="preserve"> that </w:t>
      </w:r>
      <w:r w:rsidRPr="00711889">
        <w:rPr>
          <w:u w:val="single"/>
        </w:rPr>
        <w:t>what follows is</w:t>
      </w:r>
      <w:r w:rsidRPr="00711889">
        <w:rPr>
          <w:sz w:val="16"/>
        </w:rPr>
        <w:t xml:space="preserve"> </w:t>
      </w:r>
      <w:r w:rsidRPr="00711889">
        <w:rPr>
          <w:b/>
          <w:iCs/>
          <w:sz w:val="28"/>
          <w:u w:val="single"/>
          <w:bdr w:val="single" w:sz="8" w:space="0" w:color="auto"/>
        </w:rPr>
        <w:t>equivalent</w:t>
      </w:r>
      <w:r w:rsidRPr="00711889">
        <w:rPr>
          <w:sz w:val="16"/>
        </w:rPr>
        <w:t xml:space="preserve"> </w:t>
      </w:r>
      <w:r w:rsidRPr="00711889">
        <w:rPr>
          <w:u w:val="single"/>
        </w:rPr>
        <w:t>to the initial determination</w:t>
      </w:r>
      <w:r w:rsidRPr="00711889">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711889">
        <w:rPr>
          <w:u w:val="single"/>
        </w:rPr>
        <w:t>pessimist</w:t>
      </w:r>
      <w:r w:rsidRPr="00711889">
        <w:rPr>
          <w:sz w:val="16"/>
        </w:rPr>
        <w:t xml:space="preserve"> </w:t>
      </w:r>
      <w:r w:rsidRPr="00711889">
        <w:rPr>
          <w:b/>
          <w:iCs/>
          <w:sz w:val="28"/>
          <w:u w:val="single"/>
          <w:bdr w:val="single" w:sz="8" w:space="0" w:color="auto"/>
        </w:rPr>
        <w:t>instantiates</w:t>
      </w:r>
      <w:r w:rsidRPr="00711889">
        <w:rPr>
          <w:sz w:val="16"/>
        </w:rPr>
        <w:t xml:space="preserve"> </w:t>
      </w:r>
      <w:r w:rsidRPr="00711889">
        <w:rPr>
          <w:u w:val="single"/>
        </w:rPr>
        <w:t>a map and expands its borders</w:t>
      </w:r>
      <w:r w:rsidRPr="00711889">
        <w:rPr>
          <w:sz w:val="16"/>
        </w:rPr>
        <w:t xml:space="preserve"> so that </w:t>
      </w:r>
      <w:r w:rsidRPr="00711889">
        <w:rPr>
          <w:u w:val="single"/>
        </w:rPr>
        <w:t>the map is the territory</w:t>
      </w:r>
      <w:r w:rsidRPr="00711889">
        <w:rPr>
          <w:sz w:val="16"/>
        </w:rPr>
        <w:t xml:space="preserve">. The </w:t>
      </w:r>
      <w:r w:rsidRPr="00711889">
        <w:rPr>
          <w:u w:val="single"/>
        </w:rPr>
        <w:t>map</w:t>
      </w:r>
      <w:r w:rsidRPr="00711889">
        <w:rPr>
          <w:sz w:val="16"/>
        </w:rPr>
        <w:t xml:space="preserve">, then, </w:t>
      </w:r>
      <w:r w:rsidRPr="00711889">
        <w:rPr>
          <w:u w:val="single"/>
        </w:rPr>
        <w:t>would be</w:t>
      </w:r>
      <w:r w:rsidRPr="00711889">
        <w:rPr>
          <w:sz w:val="16"/>
        </w:rPr>
        <w:t xml:space="preserve"> </w:t>
      </w:r>
      <w:r w:rsidRPr="00711889">
        <w:rPr>
          <w:b/>
          <w:iCs/>
          <w:sz w:val="28"/>
          <w:u w:val="single"/>
          <w:bdr w:val="single" w:sz="8" w:space="0" w:color="auto"/>
        </w:rPr>
        <w:t>blank</w:t>
      </w:r>
      <w:r w:rsidRPr="00711889">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10C2311F" w14:textId="77777777" w:rsidR="00290483" w:rsidRPr="00711889" w:rsidRDefault="00290483" w:rsidP="00290483">
      <w:pPr>
        <w:rPr>
          <w:sz w:val="16"/>
        </w:rPr>
      </w:pPr>
      <w:r w:rsidRPr="00711889">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04E3199A" w14:textId="77777777" w:rsidR="00290483" w:rsidRPr="00711889" w:rsidRDefault="00290483" w:rsidP="00290483">
      <w:pPr>
        <w:rPr>
          <w:sz w:val="16"/>
        </w:rPr>
      </w:pPr>
      <w:r w:rsidRPr="00711889">
        <w:rPr>
          <w:sz w:val="16"/>
        </w:rPr>
        <w:t xml:space="preserve">So how does the paradox of the ‘always already’ play out in the realm of Cultural studies, Black Cultural studies in particular? According to the pessimist, </w:t>
      </w:r>
      <w:r w:rsidRPr="00711889">
        <w:rPr>
          <w:highlight w:val="yellow"/>
          <w:u w:val="single"/>
        </w:rPr>
        <w:t>if</w:t>
      </w:r>
      <w:r w:rsidRPr="00711889">
        <w:rPr>
          <w:u w:val="single"/>
        </w:rPr>
        <w:t xml:space="preserve"> your </w:t>
      </w:r>
      <w:r w:rsidRPr="00711889">
        <w:rPr>
          <w:highlight w:val="yellow"/>
          <w:u w:val="single"/>
        </w:rPr>
        <w:t>status is</w:t>
      </w:r>
      <w:r w:rsidRPr="00711889">
        <w:rPr>
          <w:u w:val="single"/>
        </w:rPr>
        <w:t xml:space="preserve"> defined by</w:t>
      </w:r>
      <w:r w:rsidRPr="00711889">
        <w:rPr>
          <w:sz w:val="16"/>
        </w:rPr>
        <w:t xml:space="preserve"> your </w:t>
      </w:r>
      <w:r w:rsidRPr="00711889">
        <w:rPr>
          <w:b/>
          <w:iCs/>
          <w:sz w:val="28"/>
          <w:highlight w:val="yellow"/>
          <w:u w:val="single"/>
          <w:bdr w:val="single" w:sz="8" w:space="0" w:color="auto"/>
        </w:rPr>
        <w:t>'always already'</w:t>
      </w:r>
      <w:r w:rsidRPr="00711889">
        <w:rPr>
          <w:b/>
          <w:iCs/>
          <w:sz w:val="28"/>
          <w:u w:val="single"/>
          <w:bdr w:val="single" w:sz="8" w:space="0" w:color="auto"/>
        </w:rPr>
        <w:t xml:space="preserve"> being </w:t>
      </w:r>
      <w:r w:rsidRPr="00711889">
        <w:rPr>
          <w:b/>
          <w:iCs/>
          <w:sz w:val="28"/>
          <w:highlight w:val="yellow"/>
          <w:u w:val="single"/>
          <w:bdr w:val="single" w:sz="8" w:space="0" w:color="auto"/>
        </w:rPr>
        <w:t>negated</w:t>
      </w:r>
      <w:r w:rsidRPr="00711889">
        <w:rPr>
          <w:sz w:val="16"/>
        </w:rPr>
        <w:t xml:space="preserve"> </w:t>
      </w:r>
      <w:r w:rsidRPr="00711889">
        <w:rPr>
          <w:u w:val="single"/>
        </w:rPr>
        <w:t>from every conceptual framework</w:t>
      </w:r>
      <w:r w:rsidRPr="00711889">
        <w:rPr>
          <w:sz w:val="16"/>
        </w:rPr>
        <w:t xml:space="preserve"> that can be posited </w:t>
      </w:r>
      <w:r w:rsidRPr="00711889">
        <w:rPr>
          <w:u w:val="single"/>
        </w:rPr>
        <w:t>save the one in which you are defined as the negated</w:t>
      </w:r>
      <w:r w:rsidRPr="00711889">
        <w:rPr>
          <w:sz w:val="16"/>
        </w:rPr>
        <w:t xml:space="preserve"> (already a Russellian paradox), </w:t>
      </w:r>
      <w:r w:rsidRPr="00711889">
        <w:rPr>
          <w:u w:val="single"/>
        </w:rPr>
        <w:t>then</w:t>
      </w:r>
      <w:r w:rsidRPr="00711889">
        <w:rPr>
          <w:sz w:val="16"/>
        </w:rPr>
        <w:t xml:space="preserve"> yes, </w:t>
      </w:r>
      <w:r w:rsidRPr="00711889">
        <w:rPr>
          <w:highlight w:val="yellow"/>
          <w:u w:val="single"/>
        </w:rPr>
        <w:t>there is no framework that leads to</w:t>
      </w:r>
      <w:r w:rsidRPr="00711889">
        <w:rPr>
          <w:sz w:val="16"/>
        </w:rPr>
        <w:t xml:space="preserve"> your </w:t>
      </w:r>
      <w:r w:rsidRPr="00711889">
        <w:rPr>
          <w:b/>
          <w:iCs/>
          <w:sz w:val="28"/>
          <w:highlight w:val="yellow"/>
          <w:u w:val="single"/>
          <w:bdr w:val="single" w:sz="8" w:space="0" w:color="auto"/>
        </w:rPr>
        <w:t>liberation</w:t>
      </w:r>
      <w:r w:rsidRPr="00711889">
        <w:rPr>
          <w:sz w:val="16"/>
        </w:rPr>
        <w:t xml:space="preserve">, </w:t>
      </w:r>
      <w:r w:rsidRPr="00711889">
        <w:rPr>
          <w:u w:val="single"/>
        </w:rPr>
        <w:t>and yes, no</w:t>
      </w:r>
      <w:r w:rsidRPr="00711889">
        <w:rPr>
          <w:sz w:val="16"/>
        </w:rPr>
        <w:t xml:space="preserve"> </w:t>
      </w:r>
      <w:r w:rsidRPr="00711889">
        <w:rPr>
          <w:b/>
          <w:iCs/>
          <w:sz w:val="28"/>
          <w:u w:val="single"/>
          <w:bdr w:val="single" w:sz="8" w:space="0" w:color="auto"/>
        </w:rPr>
        <w:t>reformative politic</w:t>
      </w:r>
      <w:r w:rsidRPr="00711889">
        <w:rPr>
          <w:sz w:val="16"/>
        </w:rPr>
        <w:t xml:space="preserve">; </w:t>
      </w:r>
      <w:r w:rsidRPr="00711889">
        <w:rPr>
          <w:highlight w:val="yellow"/>
          <w:u w:val="single"/>
        </w:rPr>
        <w:t>but then there's no purpose for the framework</w:t>
      </w:r>
      <w:r w:rsidRPr="00711889">
        <w:rPr>
          <w:u w:val="single"/>
        </w:rPr>
        <w:t xml:space="preserve"> that </w:t>
      </w:r>
      <w:r w:rsidRPr="00711889">
        <w:rPr>
          <w:highlight w:val="yellow"/>
          <w:u w:val="single"/>
        </w:rPr>
        <w:t>you employ because it</w:t>
      </w:r>
      <w:r w:rsidRPr="00711889">
        <w:rPr>
          <w:sz w:val="16"/>
        </w:rPr>
        <w:t xml:space="preserve"> has </w:t>
      </w:r>
      <w:r w:rsidRPr="00711889">
        <w:rPr>
          <w:b/>
          <w:iCs/>
          <w:sz w:val="24"/>
          <w:szCs w:val="24"/>
          <w:highlight w:val="yellow"/>
          <w:u w:val="single"/>
          <w:bdr w:val="single" w:sz="8" w:space="0" w:color="auto"/>
        </w:rPr>
        <w:t>proved its own unprovability</w:t>
      </w:r>
      <w:r w:rsidRPr="00711889">
        <w:rPr>
          <w:sz w:val="16"/>
        </w:rPr>
        <w:t xml:space="preserve">. There's </w:t>
      </w:r>
      <w:r w:rsidRPr="00711889">
        <w:rPr>
          <w:highlight w:val="yellow"/>
          <w:u w:val="single"/>
        </w:rPr>
        <w:t>no</w:t>
      </w:r>
      <w:r w:rsidRPr="00711889">
        <w:rPr>
          <w:u w:val="single"/>
        </w:rPr>
        <w:t xml:space="preserve"> point in </w:t>
      </w:r>
      <w:r w:rsidRPr="00711889">
        <w:rPr>
          <w:highlight w:val="yellow"/>
          <w:u w:val="single"/>
        </w:rPr>
        <w:t>resistance because no politic is</w:t>
      </w:r>
      <w:r w:rsidRPr="00711889">
        <w:rPr>
          <w:sz w:val="16"/>
          <w:highlight w:val="yellow"/>
        </w:rPr>
        <w:t xml:space="preserve"> </w:t>
      </w:r>
      <w:r w:rsidRPr="00711889">
        <w:rPr>
          <w:b/>
          <w:iCs/>
          <w:sz w:val="28"/>
          <w:highlight w:val="yellow"/>
          <w:u w:val="single"/>
          <w:bdr w:val="single" w:sz="8" w:space="0" w:color="auto"/>
        </w:rPr>
        <w:t>possible</w:t>
      </w:r>
      <w:r w:rsidRPr="00711889">
        <w:rPr>
          <w:sz w:val="16"/>
        </w:rPr>
        <w:t xml:space="preserve">, </w:t>
      </w:r>
      <w:r w:rsidRPr="00711889">
        <w:rPr>
          <w:u w:val="single"/>
        </w:rPr>
        <w:t>which is the point of this</w:t>
      </w:r>
      <w:r w:rsidRPr="00711889">
        <w:rPr>
          <w:sz w:val="16"/>
        </w:rPr>
        <w:t xml:space="preserve"> supposed political </w:t>
      </w:r>
      <w:r w:rsidRPr="00711889">
        <w:rPr>
          <w:u w:val="single"/>
        </w:rPr>
        <w:t>metatheoretical framework anyway</w:t>
      </w:r>
      <w:r w:rsidRPr="00711889">
        <w:rPr>
          <w:sz w:val="16"/>
        </w:rPr>
        <w:t xml:space="preserve">. </w:t>
      </w:r>
      <w:r w:rsidRPr="00711889">
        <w:rPr>
          <w:u w:val="single"/>
        </w:rPr>
        <w:t>This circle</w:t>
      </w:r>
      <w:r w:rsidRPr="00711889">
        <w:rPr>
          <w:sz w:val="16"/>
        </w:rPr>
        <w:t xml:space="preserve"> just </w:t>
      </w:r>
      <w:r w:rsidRPr="00711889">
        <w:rPr>
          <w:highlight w:val="yellow"/>
          <w:u w:val="single"/>
        </w:rPr>
        <w:t>leads to</w:t>
      </w:r>
      <w:r w:rsidRPr="00711889">
        <w:rPr>
          <w:u w:val="single"/>
        </w:rPr>
        <w:t xml:space="preserve"> the</w:t>
      </w:r>
      <w:r w:rsidRPr="00711889">
        <w:rPr>
          <w:sz w:val="16"/>
        </w:rPr>
        <w:t xml:space="preserve"> </w:t>
      </w:r>
      <w:r w:rsidRPr="00711889">
        <w:rPr>
          <w:b/>
          <w:iCs/>
          <w:sz w:val="28"/>
          <w:highlight w:val="yellow"/>
          <w:u w:val="single"/>
          <w:bdr w:val="single" w:sz="8" w:space="0" w:color="auto"/>
        </w:rPr>
        <w:t>maintenance of the status quo</w:t>
      </w:r>
      <w:r w:rsidRPr="00711889">
        <w:rPr>
          <w:sz w:val="16"/>
          <w:highlight w:val="yellow"/>
        </w:rPr>
        <w:t xml:space="preserve"> </w:t>
      </w:r>
      <w:r w:rsidRPr="00711889">
        <w:rPr>
          <w:highlight w:val="yellow"/>
          <w:u w:val="single"/>
        </w:rPr>
        <w:t>and benefits those that</w:t>
      </w:r>
      <w:r w:rsidRPr="00711889">
        <w:rPr>
          <w:sz w:val="16"/>
        </w:rPr>
        <w:t xml:space="preserve"> have </w:t>
      </w:r>
      <w:r w:rsidRPr="00711889">
        <w:rPr>
          <w:b/>
          <w:iCs/>
          <w:sz w:val="28"/>
          <w:highlight w:val="yellow"/>
          <w:u w:val="single"/>
          <w:bdr w:val="single" w:sz="8" w:space="0" w:color="auto"/>
        </w:rPr>
        <w:t>mastered</w:t>
      </w:r>
      <w:r w:rsidRPr="00711889">
        <w:rPr>
          <w:sz w:val="16"/>
          <w:highlight w:val="yellow"/>
        </w:rPr>
        <w:t xml:space="preserve"> </w:t>
      </w:r>
      <w:r w:rsidRPr="00711889">
        <w:rPr>
          <w:highlight w:val="yellow"/>
          <w:u w:val="single"/>
        </w:rPr>
        <w:t>this</w:t>
      </w:r>
      <w:r w:rsidRPr="00711889">
        <w:rPr>
          <w:u w:val="single"/>
        </w:rPr>
        <w:t xml:space="preserve"> rhetorical </w:t>
      </w:r>
      <w:r w:rsidRPr="00711889">
        <w:rPr>
          <w:highlight w:val="yellow"/>
          <w:u w:val="single"/>
        </w:rPr>
        <w:t>manoeuvre</w:t>
      </w:r>
      <w:r w:rsidRPr="00711889">
        <w:rPr>
          <w:sz w:val="16"/>
        </w:rPr>
        <w:t xml:space="preserve">. This </w:t>
      </w:r>
      <w:r w:rsidRPr="00711889">
        <w:rPr>
          <w:u w:val="single"/>
        </w:rPr>
        <w:t>cycle's resurgence</w:t>
      </w:r>
      <w:r w:rsidRPr="00711889">
        <w:rPr>
          <w:sz w:val="16"/>
        </w:rPr>
        <w:t xml:space="preserve"> has been </w:t>
      </w:r>
      <w:r w:rsidRPr="00711889">
        <w:rPr>
          <w:u w:val="single"/>
        </w:rPr>
        <w:t>treated by the concept of</w:t>
      </w:r>
      <w:r w:rsidRPr="00711889">
        <w:rPr>
          <w:sz w:val="16"/>
        </w:rPr>
        <w:t xml:space="preserve"> </w:t>
      </w:r>
      <w:r w:rsidRPr="00711889">
        <w:rPr>
          <w:b/>
          <w:iCs/>
          <w:sz w:val="28"/>
          <w:u w:val="single"/>
          <w:bdr w:val="single" w:sz="8" w:space="0" w:color="auto"/>
        </w:rPr>
        <w:t>informal</w:t>
      </w:r>
      <w:r w:rsidRPr="00711889">
        <w:rPr>
          <w:sz w:val="16"/>
        </w:rPr>
        <w:t xml:space="preserve"> </w:t>
      </w:r>
      <w:r w:rsidRPr="00711889">
        <w:rPr>
          <w:u w:val="single"/>
        </w:rPr>
        <w:t>omega inconsistency</w:t>
      </w:r>
      <w:r w:rsidRPr="00711889">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711889">
        <w:rPr>
          <w:highlight w:val="yellow"/>
          <w:u w:val="single"/>
        </w:rPr>
        <w:t>defers</w:t>
      </w:r>
      <w:r w:rsidRPr="00711889">
        <w:rPr>
          <w:u w:val="single"/>
        </w:rPr>
        <w:t xml:space="preserve"> the</w:t>
      </w:r>
      <w:r w:rsidRPr="00711889">
        <w:rPr>
          <w:sz w:val="16"/>
        </w:rPr>
        <w:t xml:space="preserve"> </w:t>
      </w:r>
      <w:r w:rsidRPr="00711889">
        <w:rPr>
          <w:b/>
          <w:iCs/>
          <w:sz w:val="28"/>
          <w:u w:val="single"/>
          <w:bdr w:val="single" w:sz="8" w:space="0" w:color="auto"/>
        </w:rPr>
        <w:t xml:space="preserve">responsibility of </w:t>
      </w:r>
      <w:r w:rsidRPr="00711889">
        <w:rPr>
          <w:b/>
          <w:iCs/>
          <w:sz w:val="28"/>
          <w:highlight w:val="yellow"/>
          <w:u w:val="single"/>
          <w:bdr w:val="single" w:sz="8" w:space="0" w:color="auto"/>
        </w:rPr>
        <w:t>verifiability</w:t>
      </w:r>
      <w:r w:rsidRPr="00711889">
        <w:rPr>
          <w:sz w:val="16"/>
          <w:highlight w:val="yellow"/>
        </w:rPr>
        <w:t xml:space="preserve"> </w:t>
      </w:r>
      <w:r w:rsidRPr="00711889">
        <w:rPr>
          <w:highlight w:val="yellow"/>
          <w:u w:val="single"/>
        </w:rPr>
        <w:t>to the</w:t>
      </w:r>
      <w:r w:rsidRPr="00711889">
        <w:rPr>
          <w:sz w:val="16"/>
          <w:highlight w:val="yellow"/>
        </w:rPr>
        <w:t xml:space="preserve"> </w:t>
      </w:r>
      <w:r w:rsidRPr="00711889">
        <w:rPr>
          <w:b/>
          <w:iCs/>
          <w:sz w:val="28"/>
          <w:highlight w:val="yellow"/>
          <w:u w:val="single"/>
          <w:bdr w:val="single" w:sz="8" w:space="0" w:color="auto"/>
        </w:rPr>
        <w:t>outgroup</w:t>
      </w:r>
      <w:r w:rsidRPr="00711889">
        <w:rPr>
          <w:sz w:val="16"/>
        </w:rPr>
        <w:t xml:space="preserve">. In the same move, </w:t>
      </w:r>
      <w:r w:rsidRPr="00711889">
        <w:rPr>
          <w:u w:val="single"/>
        </w:rPr>
        <w:t xml:space="preserve">that outgroup is placed in conditions in which </w:t>
      </w:r>
      <w:r w:rsidRPr="00711889">
        <w:rPr>
          <w:highlight w:val="yellow"/>
          <w:u w:val="single"/>
        </w:rPr>
        <w:t>they</w:t>
      </w:r>
      <w:r w:rsidRPr="00711889">
        <w:rPr>
          <w:u w:val="single"/>
        </w:rPr>
        <w:t xml:space="preserve"> must</w:t>
      </w:r>
      <w:r w:rsidRPr="00711889">
        <w:rPr>
          <w:sz w:val="16"/>
        </w:rPr>
        <w:t xml:space="preserve"> </w:t>
      </w:r>
      <w:r w:rsidRPr="00711889">
        <w:rPr>
          <w:b/>
          <w:iCs/>
          <w:sz w:val="28"/>
          <w:highlight w:val="yellow"/>
          <w:u w:val="single"/>
          <w:bdr w:val="single" w:sz="8" w:space="0" w:color="auto"/>
        </w:rPr>
        <w:t>explain</w:t>
      </w:r>
      <w:r w:rsidRPr="00711889">
        <w:rPr>
          <w:sz w:val="16"/>
        </w:rPr>
        <w:t xml:space="preserve"> </w:t>
      </w:r>
      <w:r w:rsidRPr="00711889">
        <w:rPr>
          <w:u w:val="single"/>
        </w:rPr>
        <w:t xml:space="preserve">their position </w:t>
      </w:r>
      <w:r w:rsidRPr="00711889">
        <w:rPr>
          <w:highlight w:val="yellow"/>
          <w:u w:val="single"/>
        </w:rPr>
        <w:t>in</w:t>
      </w:r>
      <w:r w:rsidRPr="00711889">
        <w:rPr>
          <w:sz w:val="16"/>
        </w:rPr>
        <w:t xml:space="preserve"> such </w:t>
      </w:r>
      <w:r w:rsidRPr="00711889">
        <w:rPr>
          <w:highlight w:val="yellow"/>
          <w:u w:val="single"/>
        </w:rPr>
        <w:t>a way</w:t>
      </w:r>
      <w:r w:rsidRPr="00711889">
        <w:rPr>
          <w:u w:val="single"/>
        </w:rPr>
        <w:t xml:space="preserve"> that </w:t>
      </w:r>
      <w:r w:rsidRPr="00711889">
        <w:rPr>
          <w:highlight w:val="yellow"/>
          <w:u w:val="single"/>
        </w:rPr>
        <w:t>the ingroup</w:t>
      </w:r>
      <w:r w:rsidRPr="00711889">
        <w:rPr>
          <w:sz w:val="16"/>
          <w:highlight w:val="yellow"/>
        </w:rPr>
        <w:t xml:space="preserve"> </w:t>
      </w:r>
      <w:r w:rsidRPr="00711889">
        <w:rPr>
          <w:b/>
          <w:iCs/>
          <w:sz w:val="28"/>
          <w:highlight w:val="yellow"/>
          <w:u w:val="single"/>
          <w:bdr w:val="single" w:sz="8" w:space="0" w:color="auto"/>
        </w:rPr>
        <w:t>decides</w:t>
      </w:r>
      <w:r w:rsidRPr="00711889">
        <w:rPr>
          <w:sz w:val="16"/>
        </w:rPr>
        <w:t xml:space="preserve"> </w:t>
      </w:r>
      <w:r w:rsidRPr="00711889">
        <w:rPr>
          <w:u w:val="single"/>
        </w:rPr>
        <w:t>whether</w:t>
      </w:r>
      <w:r w:rsidRPr="00711889">
        <w:rPr>
          <w:sz w:val="16"/>
        </w:rPr>
        <w:t xml:space="preserve"> the </w:t>
      </w:r>
      <w:r w:rsidRPr="00711889">
        <w:rPr>
          <w:u w:val="single"/>
        </w:rPr>
        <w:t>explanation is valid or not in accordance with dominant views</w:t>
      </w:r>
      <w:r w:rsidRPr="00711889">
        <w:rPr>
          <w:sz w:val="16"/>
        </w:rPr>
        <w:t xml:space="preserve">. As a result, </w:t>
      </w:r>
      <w:r w:rsidRPr="00711889">
        <w:rPr>
          <w:u w:val="single"/>
        </w:rPr>
        <w:t>the</w:t>
      </w:r>
      <w:r w:rsidRPr="00711889">
        <w:rPr>
          <w:sz w:val="16"/>
        </w:rPr>
        <w:t xml:space="preserve"> </w:t>
      </w:r>
      <w:r w:rsidRPr="00711889">
        <w:rPr>
          <w:b/>
          <w:iCs/>
          <w:sz w:val="28"/>
          <w:u w:val="single"/>
          <w:bdr w:val="single" w:sz="8" w:space="0" w:color="auto"/>
        </w:rPr>
        <w:t>scope</w:t>
      </w:r>
      <w:r w:rsidRPr="00711889">
        <w:rPr>
          <w:sz w:val="16"/>
        </w:rPr>
        <w:t xml:space="preserve"> </w:t>
      </w:r>
      <w:r w:rsidRPr="00711889">
        <w:rPr>
          <w:u w:val="single"/>
        </w:rPr>
        <w:t>of the label</w:t>
      </w:r>
      <w:r w:rsidRPr="00711889">
        <w:rPr>
          <w:sz w:val="16"/>
        </w:rPr>
        <w:t xml:space="preserve"> that is </w:t>
      </w:r>
      <w:r w:rsidRPr="00711889">
        <w:rPr>
          <w:u w:val="single"/>
        </w:rPr>
        <w:t>meant to represent the group</w:t>
      </w:r>
      <w:r w:rsidRPr="00711889">
        <w:rPr>
          <w:sz w:val="16"/>
        </w:rPr>
        <w:t xml:space="preserve"> overall </w:t>
      </w:r>
      <w:r w:rsidRPr="00711889">
        <w:rPr>
          <w:u w:val="single"/>
        </w:rPr>
        <w:t>is</w:t>
      </w:r>
      <w:r w:rsidRPr="00711889">
        <w:rPr>
          <w:sz w:val="16"/>
        </w:rPr>
        <w:t xml:space="preserve"> </w:t>
      </w:r>
      <w:r w:rsidRPr="00711889">
        <w:rPr>
          <w:b/>
          <w:iCs/>
          <w:sz w:val="28"/>
          <w:highlight w:val="yellow"/>
          <w:u w:val="single"/>
          <w:bdr w:val="single" w:sz="8" w:space="0" w:color="auto"/>
        </w:rPr>
        <w:t>restricted</w:t>
      </w:r>
      <w:r w:rsidRPr="00711889">
        <w:rPr>
          <w:sz w:val="16"/>
          <w:highlight w:val="yellow"/>
        </w:rPr>
        <w:t xml:space="preserve"> </w:t>
      </w:r>
      <w:r w:rsidRPr="00711889">
        <w:rPr>
          <w:highlight w:val="yellow"/>
          <w:u w:val="single"/>
        </w:rPr>
        <w:t>to</w:t>
      </w:r>
      <w:r w:rsidRPr="00711889">
        <w:rPr>
          <w:sz w:val="16"/>
        </w:rPr>
        <w:t xml:space="preserve"> the </w:t>
      </w:r>
      <w:r w:rsidRPr="00711889">
        <w:rPr>
          <w:highlight w:val="yellow"/>
          <w:u w:val="single"/>
        </w:rPr>
        <w:t>preferences of the ingroup</w:t>
      </w:r>
      <w:r w:rsidRPr="00711889">
        <w:rPr>
          <w:u w:val="single"/>
        </w:rPr>
        <w:t xml:space="preserve"> insofar </w:t>
      </w:r>
      <w:r w:rsidRPr="00711889">
        <w:rPr>
          <w:highlight w:val="yellow"/>
          <w:u w:val="single"/>
        </w:rPr>
        <w:t>as it</w:t>
      </w:r>
      <w:r w:rsidRPr="00711889">
        <w:rPr>
          <w:sz w:val="16"/>
          <w:highlight w:val="yellow"/>
        </w:rPr>
        <w:t xml:space="preserve"> </w:t>
      </w:r>
      <w:r w:rsidRPr="00711889">
        <w:rPr>
          <w:b/>
          <w:iCs/>
          <w:sz w:val="28"/>
          <w:highlight w:val="yellow"/>
          <w:u w:val="single"/>
          <w:bdr w:val="single" w:sz="8" w:space="0" w:color="auto"/>
        </w:rPr>
        <w:t>translates</w:t>
      </w:r>
      <w:r w:rsidRPr="00711889">
        <w:rPr>
          <w:sz w:val="16"/>
          <w:highlight w:val="yellow"/>
        </w:rPr>
        <w:t xml:space="preserve"> </w:t>
      </w:r>
      <w:r w:rsidRPr="00711889">
        <w:rPr>
          <w:highlight w:val="yellow"/>
          <w:u w:val="single"/>
        </w:rPr>
        <w:t>and</w:t>
      </w:r>
      <w:r w:rsidRPr="00711889">
        <w:rPr>
          <w:sz w:val="16"/>
        </w:rPr>
        <w:t xml:space="preserve"> therefore </w:t>
      </w:r>
      <w:r w:rsidRPr="00711889">
        <w:rPr>
          <w:b/>
          <w:iCs/>
          <w:sz w:val="28"/>
          <w:highlight w:val="yellow"/>
          <w:u w:val="single"/>
          <w:bdr w:val="single" w:sz="8" w:space="0" w:color="auto"/>
        </w:rPr>
        <w:t>benefits them</w:t>
      </w:r>
      <w:r w:rsidRPr="00711889">
        <w:rPr>
          <w:sz w:val="16"/>
        </w:rPr>
        <w:t xml:space="preserve"> </w:t>
      </w:r>
      <w:r w:rsidRPr="00711889">
        <w:rPr>
          <w:u w:val="single"/>
        </w:rPr>
        <w:t>within the overarching system of categorization</w:t>
      </w:r>
      <w:r w:rsidRPr="00711889">
        <w:rPr>
          <w:sz w:val="16"/>
        </w:rPr>
        <w:t xml:space="preserve"> (Taiwo, 2020). Soon </w:t>
      </w:r>
      <w:r w:rsidRPr="00711889">
        <w:rPr>
          <w:u w:val="single"/>
        </w:rPr>
        <w:t>one ends up in a state of affairs in which it is</w:t>
      </w:r>
      <w:r w:rsidRPr="00711889">
        <w:rPr>
          <w:sz w:val="16"/>
        </w:rPr>
        <w:t xml:space="preserve"> </w:t>
      </w:r>
      <w:r w:rsidRPr="00711889">
        <w:rPr>
          <w:b/>
          <w:iCs/>
          <w:sz w:val="28"/>
          <w:u w:val="single"/>
          <w:bdr w:val="single" w:sz="8" w:space="0" w:color="auto"/>
        </w:rPr>
        <w:t>worse</w:t>
      </w:r>
      <w:r w:rsidRPr="00711889">
        <w:rPr>
          <w:sz w:val="16"/>
        </w:rPr>
        <w:t xml:space="preserve"> </w:t>
      </w:r>
      <w:r w:rsidRPr="00711889">
        <w:rPr>
          <w:u w:val="single"/>
        </w:rPr>
        <w:t>to be called</w:t>
      </w:r>
      <w:r w:rsidRPr="00711889">
        <w:rPr>
          <w:sz w:val="16"/>
        </w:rPr>
        <w:t xml:space="preserve"> a </w:t>
      </w:r>
      <w:r w:rsidRPr="00711889">
        <w:rPr>
          <w:u w:val="single"/>
        </w:rPr>
        <w:t>racist than</w:t>
      </w:r>
      <w:r w:rsidRPr="00711889">
        <w:rPr>
          <w:sz w:val="16"/>
        </w:rPr>
        <w:t xml:space="preserve"> to </w:t>
      </w:r>
      <w:r w:rsidRPr="00711889">
        <w:rPr>
          <w:b/>
          <w:iCs/>
          <w:sz w:val="28"/>
          <w:u w:val="single"/>
          <w:bdr w:val="single" w:sz="8" w:space="0" w:color="auto"/>
        </w:rPr>
        <w:t>experience</w:t>
      </w:r>
      <w:r w:rsidRPr="00711889">
        <w:rPr>
          <w:sz w:val="16"/>
        </w:rPr>
        <w:t xml:space="preserve"> </w:t>
      </w:r>
      <w:r w:rsidRPr="00711889">
        <w:rPr>
          <w:u w:val="single"/>
        </w:rPr>
        <w:t>racism</w:t>
      </w:r>
      <w:r w:rsidRPr="00711889">
        <w:rPr>
          <w:sz w:val="16"/>
        </w:rPr>
        <w:t xml:space="preserve">. The </w:t>
      </w:r>
      <w:r w:rsidRPr="00711889">
        <w:rPr>
          <w:highlight w:val="yellow"/>
          <w:u w:val="single"/>
        </w:rPr>
        <w:t>circularity</w:t>
      </w:r>
      <w:r w:rsidRPr="00711889">
        <w:rPr>
          <w:u w:val="single"/>
        </w:rPr>
        <w:t xml:space="preserve"> of it</w:t>
      </w:r>
      <w:r w:rsidRPr="00711889">
        <w:rPr>
          <w:sz w:val="16"/>
        </w:rPr>
        <w:t xml:space="preserve"> all </w:t>
      </w:r>
      <w:r w:rsidRPr="00711889">
        <w:rPr>
          <w:b/>
          <w:iCs/>
          <w:sz w:val="28"/>
          <w:highlight w:val="yellow"/>
          <w:u w:val="single"/>
          <w:bdr w:val="single" w:sz="8" w:space="0" w:color="auto"/>
        </w:rPr>
        <w:t>uniquely sets</w:t>
      </w:r>
      <w:r w:rsidRPr="00711889">
        <w:rPr>
          <w:sz w:val="16"/>
        </w:rPr>
        <w:t xml:space="preserve"> up </w:t>
      </w:r>
      <w:r w:rsidRPr="00711889">
        <w:rPr>
          <w:u w:val="single"/>
        </w:rPr>
        <w:t xml:space="preserve">the claim of </w:t>
      </w:r>
      <w:r w:rsidRPr="00711889">
        <w:rPr>
          <w:highlight w:val="yellow"/>
          <w:u w:val="single"/>
        </w:rPr>
        <w:t>the in</w:t>
      </w:r>
      <w:r w:rsidRPr="00711889">
        <w:rPr>
          <w:u w:val="single"/>
        </w:rPr>
        <w:t>group</w:t>
      </w:r>
      <w:r w:rsidRPr="00711889">
        <w:rPr>
          <w:sz w:val="16"/>
        </w:rPr>
        <w:t xml:space="preserve">, now </w:t>
      </w:r>
      <w:r w:rsidRPr="00711889">
        <w:rPr>
          <w:u w:val="single"/>
        </w:rPr>
        <w:t xml:space="preserve">representative of the whole, </w:t>
      </w:r>
      <w:r w:rsidRPr="00711889">
        <w:rPr>
          <w:highlight w:val="yellow"/>
          <w:u w:val="single"/>
        </w:rPr>
        <w:t>to</w:t>
      </w:r>
      <w:r w:rsidRPr="00711889">
        <w:rPr>
          <w:sz w:val="16"/>
          <w:highlight w:val="yellow"/>
        </w:rPr>
        <w:t xml:space="preserve"> </w:t>
      </w:r>
      <w:r w:rsidRPr="00711889">
        <w:rPr>
          <w:b/>
          <w:iCs/>
          <w:sz w:val="28"/>
          <w:highlight w:val="yellow"/>
          <w:u w:val="single"/>
          <w:bdr w:val="single" w:sz="8" w:space="0" w:color="auto"/>
        </w:rPr>
        <w:t>deny affinity</w:t>
      </w:r>
      <w:r w:rsidRPr="00711889">
        <w:rPr>
          <w:sz w:val="16"/>
        </w:rPr>
        <w:t xml:space="preserve"> </w:t>
      </w:r>
      <w:r w:rsidRPr="00711889">
        <w:rPr>
          <w:u w:val="single"/>
        </w:rPr>
        <w:t xml:space="preserve">with any other collection of people </w:t>
      </w:r>
      <w:r w:rsidRPr="00711889">
        <w:rPr>
          <w:highlight w:val="yellow"/>
          <w:u w:val="single"/>
        </w:rPr>
        <w:t>while</w:t>
      </w:r>
      <w:r w:rsidRPr="00711889">
        <w:rPr>
          <w:u w:val="single"/>
        </w:rPr>
        <w:t xml:space="preserve"> simultaneously </w:t>
      </w:r>
      <w:r w:rsidRPr="00711889">
        <w:rPr>
          <w:highlight w:val="yellow"/>
          <w:u w:val="single"/>
        </w:rPr>
        <w:t>claiming their</w:t>
      </w:r>
      <w:r w:rsidRPr="00711889">
        <w:rPr>
          <w:sz w:val="16"/>
          <w:highlight w:val="yellow"/>
        </w:rPr>
        <w:t xml:space="preserve"> </w:t>
      </w:r>
      <w:r w:rsidRPr="00711889">
        <w:rPr>
          <w:b/>
          <w:iCs/>
          <w:sz w:val="28"/>
          <w:highlight w:val="yellow"/>
          <w:u w:val="single"/>
          <w:bdr w:val="single" w:sz="8" w:space="0" w:color="auto"/>
        </w:rPr>
        <w:t>universal role</w:t>
      </w:r>
      <w:r w:rsidRPr="00711889">
        <w:rPr>
          <w:sz w:val="16"/>
        </w:rPr>
        <w:t xml:space="preserve"> </w:t>
      </w:r>
      <w:r w:rsidRPr="00711889">
        <w:rPr>
          <w:u w:val="single"/>
        </w:rPr>
        <w:t>as</w:t>
      </w:r>
      <w:r w:rsidRPr="00711889">
        <w:rPr>
          <w:sz w:val="16"/>
        </w:rPr>
        <w:t xml:space="preserve"> the </w:t>
      </w:r>
      <w:r w:rsidRPr="00711889">
        <w:rPr>
          <w:u w:val="single"/>
        </w:rPr>
        <w:t>foundation upon which all</w:t>
      </w:r>
      <w:r w:rsidRPr="00711889">
        <w:rPr>
          <w:sz w:val="16"/>
        </w:rPr>
        <w:t xml:space="preserve"> those </w:t>
      </w:r>
      <w:r w:rsidRPr="00711889">
        <w:rPr>
          <w:u w:val="single"/>
        </w:rPr>
        <w:t>collections base their value</w:t>
      </w:r>
      <w:r w:rsidRPr="00711889">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1759EA49" w14:textId="77777777" w:rsidR="00290483" w:rsidRPr="00711889" w:rsidRDefault="00290483" w:rsidP="00290483">
      <w:pPr>
        <w:rPr>
          <w:sz w:val="16"/>
        </w:rPr>
      </w:pPr>
      <w:r w:rsidRPr="00711889">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711889">
        <w:rPr>
          <w:u w:val="single"/>
        </w:rPr>
        <w:t>the</w:t>
      </w:r>
      <w:r w:rsidRPr="00711889">
        <w:rPr>
          <w:sz w:val="16"/>
        </w:rPr>
        <w:t xml:space="preserve"> </w:t>
      </w:r>
      <w:r w:rsidRPr="00711889">
        <w:rPr>
          <w:b/>
          <w:iCs/>
          <w:sz w:val="28"/>
          <w:u w:val="single"/>
          <w:bdr w:val="single" w:sz="8" w:space="0" w:color="auto"/>
        </w:rPr>
        <w:t xml:space="preserve">incompleteness </w:t>
      </w:r>
      <w:r w:rsidRPr="00711889">
        <w:rPr>
          <w:b/>
          <w:iCs/>
          <w:sz w:val="28"/>
          <w:highlight w:val="yellow"/>
          <w:u w:val="single"/>
          <w:bdr w:val="single" w:sz="8" w:space="0" w:color="auto"/>
        </w:rPr>
        <w:t>proof</w:t>
      </w:r>
      <w:r w:rsidRPr="00711889">
        <w:rPr>
          <w:sz w:val="16"/>
        </w:rPr>
        <w:t xml:space="preserve"> above </w:t>
      </w:r>
      <w:r w:rsidRPr="00711889">
        <w:rPr>
          <w:highlight w:val="yellow"/>
          <w:u w:val="single"/>
        </w:rPr>
        <w:t>shows</w:t>
      </w:r>
      <w:r w:rsidRPr="00711889">
        <w:rPr>
          <w:sz w:val="16"/>
        </w:rPr>
        <w:t xml:space="preserve"> that </w:t>
      </w:r>
      <w:r w:rsidRPr="00711889">
        <w:rPr>
          <w:highlight w:val="yellow"/>
          <w:u w:val="single"/>
        </w:rPr>
        <w:t>the statement</w:t>
      </w:r>
      <w:r w:rsidRPr="00711889">
        <w:rPr>
          <w:sz w:val="16"/>
          <w:highlight w:val="yellow"/>
        </w:rPr>
        <w:t xml:space="preserve"> </w:t>
      </w:r>
      <w:r w:rsidRPr="00711889">
        <w:rPr>
          <w:b/>
          <w:iCs/>
          <w:sz w:val="28"/>
          <w:highlight w:val="yellow"/>
          <w:u w:val="single"/>
          <w:bdr w:val="single" w:sz="8" w:space="0" w:color="auto"/>
        </w:rPr>
        <w:t>instantiated</w:t>
      </w:r>
      <w:r w:rsidRPr="00711889">
        <w:rPr>
          <w:sz w:val="16"/>
        </w:rPr>
        <w:t xml:space="preserve"> in that domain and voiding its instantiation </w:t>
      </w:r>
      <w:r w:rsidRPr="00711889">
        <w:rPr>
          <w:highlight w:val="yellow"/>
          <w:u w:val="single"/>
        </w:rPr>
        <w:t>is</w:t>
      </w:r>
      <w:r w:rsidRPr="00711889">
        <w:rPr>
          <w:sz w:val="16"/>
          <w:highlight w:val="yellow"/>
        </w:rPr>
        <w:t xml:space="preserve"> </w:t>
      </w:r>
      <w:r w:rsidRPr="00711889">
        <w:rPr>
          <w:b/>
          <w:iCs/>
          <w:sz w:val="24"/>
          <w:szCs w:val="24"/>
          <w:highlight w:val="yellow"/>
          <w:u w:val="single"/>
          <w:bdr w:val="single" w:sz="8" w:space="0" w:color="auto"/>
        </w:rPr>
        <w:t>not universally determinate</w:t>
      </w:r>
      <w:r w:rsidRPr="00711889">
        <w:rPr>
          <w:sz w:val="16"/>
        </w:rPr>
        <w:t xml:space="preserve">. The </w:t>
      </w:r>
      <w:r w:rsidRPr="00711889">
        <w:rPr>
          <w:u w:val="single"/>
        </w:rPr>
        <w:t>pessimist's argument</w:t>
      </w:r>
      <w:r w:rsidRPr="00711889">
        <w:rPr>
          <w:sz w:val="16"/>
        </w:rPr>
        <w:t xml:space="preserve"> </w:t>
      </w:r>
      <w:r w:rsidRPr="00711889">
        <w:rPr>
          <w:b/>
          <w:iCs/>
          <w:sz w:val="28"/>
          <w:u w:val="single"/>
          <w:bdr w:val="single" w:sz="8" w:space="0" w:color="auto"/>
        </w:rPr>
        <w:t>undercuts itself</w:t>
      </w:r>
      <w:r w:rsidRPr="00711889">
        <w:rPr>
          <w:sz w:val="16"/>
        </w:rPr>
        <w:t xml:space="preserve"> </w:t>
      </w:r>
      <w:r w:rsidRPr="00711889">
        <w:rPr>
          <w:u w:val="single"/>
        </w:rPr>
        <w:t>each time it's employed</w:t>
      </w:r>
      <w:r w:rsidRPr="00711889">
        <w:rPr>
          <w:sz w:val="16"/>
        </w:rPr>
        <w:t xml:space="preserve">. </w:t>
      </w:r>
      <w:r w:rsidRPr="00711889">
        <w:rPr>
          <w:u w:val="single"/>
        </w:rPr>
        <w:t>Pessimism fails</w:t>
      </w:r>
      <w:r w:rsidRPr="00711889">
        <w:rPr>
          <w:sz w:val="16"/>
        </w:rPr>
        <w:t xml:space="preserve"> </w:t>
      </w:r>
      <w:r w:rsidRPr="00711889">
        <w:rPr>
          <w:b/>
          <w:iCs/>
          <w:sz w:val="28"/>
          <w:u w:val="single"/>
          <w:bdr w:val="single" w:sz="8" w:space="0" w:color="auto"/>
        </w:rPr>
        <w:t>even if</w:t>
      </w:r>
      <w:r w:rsidRPr="00711889">
        <w:rPr>
          <w:sz w:val="16"/>
        </w:rPr>
        <w:t xml:space="preserve"> </w:t>
      </w:r>
      <w:r w:rsidRPr="00711889">
        <w:rPr>
          <w:u w:val="single"/>
        </w:rPr>
        <w:t>it admits</w:t>
      </w:r>
      <w:r w:rsidRPr="00711889">
        <w:rPr>
          <w:sz w:val="16"/>
        </w:rPr>
        <w:t xml:space="preserve"> that </w:t>
      </w:r>
      <w:r w:rsidRPr="00711889">
        <w:rPr>
          <w:u w:val="single"/>
        </w:rPr>
        <w:t>Blackness is possible but</w:t>
      </w:r>
      <w:r w:rsidRPr="00711889">
        <w:rPr>
          <w:sz w:val="16"/>
        </w:rPr>
        <w:t xml:space="preserve"> </w:t>
      </w:r>
      <w:r w:rsidRPr="00711889">
        <w:rPr>
          <w:b/>
          <w:iCs/>
          <w:sz w:val="28"/>
          <w:u w:val="single"/>
          <w:bdr w:val="single" w:sz="8" w:space="0" w:color="auto"/>
        </w:rPr>
        <w:t>always</w:t>
      </w:r>
      <w:r w:rsidRPr="00711889">
        <w:rPr>
          <w:sz w:val="16"/>
        </w:rPr>
        <w:t xml:space="preserve"> </w:t>
      </w:r>
      <w:r w:rsidRPr="00711889">
        <w:rPr>
          <w:u w:val="single"/>
        </w:rPr>
        <w:t>as yet instantiated</w:t>
      </w:r>
      <w:r w:rsidRPr="00711889">
        <w:rPr>
          <w:sz w:val="16"/>
        </w:rPr>
        <w:t xml:space="preserve">. This puts Blackness on par with a duppy and even that would instantiate a form of life obtained by Blacks that doesn't obtain the pessimist's position. By pessimism's own terms, </w:t>
      </w:r>
      <w:r w:rsidRPr="00711889">
        <w:rPr>
          <w:u w:val="single"/>
        </w:rPr>
        <w:t>a form of Black life</w:t>
      </w:r>
      <w:r w:rsidRPr="00711889">
        <w:rPr>
          <w:sz w:val="16"/>
        </w:rPr>
        <w:t xml:space="preserve"> (=Black-ness) </w:t>
      </w:r>
      <w:r w:rsidRPr="00711889">
        <w:rPr>
          <w:u w:val="single"/>
        </w:rPr>
        <w:t>is by necessity</w:t>
      </w:r>
      <w:r w:rsidRPr="00711889">
        <w:rPr>
          <w:sz w:val="16"/>
        </w:rPr>
        <w:t xml:space="preserve"> </w:t>
      </w:r>
      <w:r w:rsidRPr="00711889">
        <w:rPr>
          <w:b/>
          <w:iCs/>
          <w:sz w:val="28"/>
          <w:u w:val="single"/>
          <w:bdr w:val="single" w:sz="8" w:space="0" w:color="auto"/>
        </w:rPr>
        <w:t>instantiated outside</w:t>
      </w:r>
      <w:r w:rsidRPr="00711889">
        <w:rPr>
          <w:sz w:val="16"/>
        </w:rPr>
        <w:t xml:space="preserve"> </w:t>
      </w:r>
      <w:r w:rsidRPr="00711889">
        <w:rPr>
          <w:u w:val="single"/>
        </w:rPr>
        <w:t>their view</w:t>
      </w:r>
      <w:r w:rsidRPr="00711889">
        <w:rPr>
          <w:sz w:val="16"/>
        </w:rPr>
        <w:t xml:space="preserve">. </w:t>
      </w:r>
      <w:r w:rsidRPr="00711889">
        <w:rPr>
          <w:u w:val="single"/>
        </w:rPr>
        <w:t>Blackness</w:t>
      </w:r>
      <w:r w:rsidRPr="00711889">
        <w:rPr>
          <w:sz w:val="16"/>
        </w:rPr>
        <w:t xml:space="preserve"> being </w:t>
      </w:r>
      <w:r w:rsidRPr="00711889">
        <w:rPr>
          <w:u w:val="single"/>
        </w:rPr>
        <w:t>expressed by the mode in which it is</w:t>
      </w:r>
      <w:r w:rsidRPr="00711889">
        <w:rPr>
          <w:sz w:val="16"/>
        </w:rPr>
        <w:t xml:space="preserve"> </w:t>
      </w:r>
      <w:r w:rsidRPr="00711889">
        <w:rPr>
          <w:b/>
          <w:iCs/>
          <w:sz w:val="28"/>
          <w:u w:val="single"/>
          <w:bdr w:val="single" w:sz="8" w:space="0" w:color="auto"/>
        </w:rPr>
        <w:t>in the world</w:t>
      </w:r>
      <w:r w:rsidRPr="00711889">
        <w:rPr>
          <w:sz w:val="16"/>
        </w:rPr>
        <w:t xml:space="preserve"> </w:t>
      </w:r>
      <w:r w:rsidRPr="00711889">
        <w:rPr>
          <w:u w:val="single"/>
        </w:rPr>
        <w:t>by virtue of its modes of</w:t>
      </w:r>
      <w:r w:rsidRPr="00711889">
        <w:rPr>
          <w:sz w:val="16"/>
        </w:rPr>
        <w:t xml:space="preserve"> </w:t>
      </w:r>
      <w:r w:rsidRPr="00711889">
        <w:rPr>
          <w:b/>
          <w:iCs/>
          <w:sz w:val="28"/>
          <w:u w:val="single"/>
          <w:bdr w:val="single" w:sz="8" w:space="0" w:color="auto"/>
        </w:rPr>
        <w:t>expression</w:t>
      </w:r>
      <w:r w:rsidRPr="00711889">
        <w:rPr>
          <w:sz w:val="16"/>
        </w:rPr>
        <w:t>.</w:t>
      </w:r>
    </w:p>
    <w:p w14:paraId="6F7DB4FA" w14:textId="77777777" w:rsidR="00290483" w:rsidRPr="00711889" w:rsidRDefault="00290483" w:rsidP="00290483">
      <w:pPr>
        <w:rPr>
          <w:sz w:val="16"/>
        </w:rPr>
      </w:pPr>
      <w:r w:rsidRPr="00711889">
        <w:rPr>
          <w:u w:val="single"/>
        </w:rPr>
        <w:t>Some</w:t>
      </w:r>
      <w:r w:rsidRPr="00711889">
        <w:rPr>
          <w:sz w:val="16"/>
        </w:rPr>
        <w:t xml:space="preserve"> would </w:t>
      </w:r>
      <w:r w:rsidRPr="00711889">
        <w:rPr>
          <w:u w:val="single"/>
        </w:rPr>
        <w:t>say</w:t>
      </w:r>
      <w:r w:rsidRPr="00711889">
        <w:rPr>
          <w:sz w:val="16"/>
        </w:rPr>
        <w:t xml:space="preserve"> that </w:t>
      </w:r>
      <w:r w:rsidRPr="00711889">
        <w:rPr>
          <w:u w:val="single"/>
        </w:rPr>
        <w:t>the pessimist is making a</w:t>
      </w:r>
      <w:r w:rsidRPr="00711889">
        <w:rPr>
          <w:sz w:val="16"/>
        </w:rPr>
        <w:t xml:space="preserve"> </w:t>
      </w:r>
      <w:r w:rsidRPr="00711889">
        <w:rPr>
          <w:b/>
          <w:iCs/>
          <w:sz w:val="28"/>
          <w:highlight w:val="yellow"/>
          <w:u w:val="single"/>
          <w:bdr w:val="single" w:sz="8" w:space="0" w:color="auto"/>
        </w:rPr>
        <w:t>psychological</w:t>
      </w:r>
      <w:r w:rsidRPr="00711889">
        <w:rPr>
          <w:sz w:val="16"/>
          <w:highlight w:val="yellow"/>
        </w:rPr>
        <w:t xml:space="preserve"> </w:t>
      </w:r>
      <w:r w:rsidRPr="00711889">
        <w:rPr>
          <w:highlight w:val="yellow"/>
          <w:u w:val="single"/>
        </w:rPr>
        <w:t>claim</w:t>
      </w:r>
      <w:r w:rsidRPr="00711889">
        <w:rPr>
          <w:u w:val="single"/>
        </w:rPr>
        <w:t xml:space="preserve"> rather than a</w:t>
      </w:r>
      <w:r w:rsidRPr="00711889">
        <w:rPr>
          <w:sz w:val="16"/>
        </w:rPr>
        <w:t xml:space="preserve"> </w:t>
      </w:r>
      <w:r w:rsidRPr="00711889">
        <w:rPr>
          <w:b/>
          <w:iCs/>
          <w:sz w:val="28"/>
          <w:u w:val="single"/>
          <w:bdr w:val="single" w:sz="8" w:space="0" w:color="auto"/>
        </w:rPr>
        <w:t>normative</w:t>
      </w:r>
      <w:r w:rsidRPr="00711889">
        <w:rPr>
          <w:sz w:val="16"/>
        </w:rPr>
        <w:t xml:space="preserve"> </w:t>
      </w:r>
      <w:r w:rsidRPr="00711889">
        <w:rPr>
          <w:u w:val="single"/>
        </w:rPr>
        <w:t>one</w:t>
      </w:r>
      <w:r w:rsidRPr="00711889">
        <w:rPr>
          <w:sz w:val="16"/>
        </w:rPr>
        <w:t xml:space="preserve">. Hence our treatment of Blackness as a problem for thought. However, </w:t>
      </w:r>
      <w:r w:rsidRPr="00711889">
        <w:rPr>
          <w:u w:val="single"/>
        </w:rPr>
        <w:t>this argument</w:t>
      </w:r>
      <w:r w:rsidRPr="00711889">
        <w:rPr>
          <w:sz w:val="16"/>
        </w:rPr>
        <w:t xml:space="preserve"> </w:t>
      </w:r>
      <w:r w:rsidRPr="00711889">
        <w:rPr>
          <w:b/>
          <w:iCs/>
          <w:sz w:val="28"/>
          <w:highlight w:val="yellow"/>
          <w:u w:val="single"/>
          <w:bdr w:val="single" w:sz="8" w:space="0" w:color="auto"/>
        </w:rPr>
        <w:t>errs</w:t>
      </w:r>
      <w:r w:rsidRPr="00711889">
        <w:rPr>
          <w:sz w:val="16"/>
          <w:highlight w:val="yellow"/>
        </w:rPr>
        <w:t xml:space="preserve"> </w:t>
      </w:r>
      <w:r w:rsidRPr="00711889">
        <w:rPr>
          <w:highlight w:val="yellow"/>
          <w:u w:val="single"/>
        </w:rPr>
        <w:t>because we</w:t>
      </w:r>
      <w:r w:rsidRPr="00711889">
        <w:rPr>
          <w:sz w:val="16"/>
        </w:rPr>
        <w:t xml:space="preserve"> can and </w:t>
      </w:r>
      <w:r w:rsidRPr="00711889">
        <w:rPr>
          <w:u w:val="single"/>
        </w:rPr>
        <w:t>do</w:t>
      </w:r>
      <w:r w:rsidRPr="00711889">
        <w:rPr>
          <w:sz w:val="16"/>
        </w:rPr>
        <w:t xml:space="preserve"> </w:t>
      </w:r>
      <w:r w:rsidRPr="00711889">
        <w:rPr>
          <w:b/>
          <w:iCs/>
          <w:sz w:val="28"/>
          <w:highlight w:val="yellow"/>
          <w:u w:val="single"/>
          <w:bdr w:val="single" w:sz="8" w:space="0" w:color="auto"/>
        </w:rPr>
        <w:t>coherently</w:t>
      </w:r>
      <w:r w:rsidRPr="00711889">
        <w:rPr>
          <w:sz w:val="16"/>
        </w:rPr>
        <w:t xml:space="preserve"> think and </w:t>
      </w:r>
      <w:r w:rsidRPr="00711889">
        <w:rPr>
          <w:b/>
          <w:iCs/>
          <w:sz w:val="28"/>
          <w:highlight w:val="yellow"/>
          <w:u w:val="single"/>
          <w:bdr w:val="single" w:sz="8" w:space="0" w:color="auto"/>
        </w:rPr>
        <w:t>talk</w:t>
      </w:r>
      <w:r w:rsidRPr="00711889">
        <w:rPr>
          <w:sz w:val="16"/>
          <w:highlight w:val="yellow"/>
        </w:rPr>
        <w:t xml:space="preserve"> </w:t>
      </w:r>
      <w:r w:rsidRPr="00711889">
        <w:rPr>
          <w:highlight w:val="yellow"/>
          <w:u w:val="single"/>
        </w:rPr>
        <w:t>of non-entities</w:t>
      </w:r>
      <w:r w:rsidRPr="00711889">
        <w:rPr>
          <w:sz w:val="16"/>
        </w:rPr>
        <w:t xml:space="preserve">. For example, </w:t>
      </w:r>
      <w:r w:rsidRPr="00711889">
        <w:rPr>
          <w:u w:val="single"/>
        </w:rPr>
        <w:t>a</w:t>
      </w:r>
      <w:r w:rsidRPr="00711889">
        <w:rPr>
          <w:sz w:val="16"/>
        </w:rPr>
        <w:t xml:space="preserve"> </w:t>
      </w:r>
      <w:r w:rsidRPr="00711889">
        <w:rPr>
          <w:b/>
          <w:iCs/>
          <w:sz w:val="28"/>
          <w:highlight w:val="yellow"/>
          <w:u w:val="single"/>
          <w:bdr w:val="single" w:sz="8" w:space="0" w:color="auto"/>
        </w:rPr>
        <w:t>useful fiction</w:t>
      </w:r>
      <w:r w:rsidRPr="00711889">
        <w:rPr>
          <w:sz w:val="16"/>
        </w:rPr>
        <w:t xml:space="preserve"> </w:t>
      </w:r>
      <w:r w:rsidRPr="00711889">
        <w:rPr>
          <w:u w:val="single"/>
        </w:rPr>
        <w:t xml:space="preserve">presenting us with an idealised representation </w:t>
      </w:r>
      <w:r w:rsidRPr="00711889">
        <w:rPr>
          <w:highlight w:val="yellow"/>
          <w:u w:val="single"/>
        </w:rPr>
        <w:t>of the world</w:t>
      </w:r>
      <w:r w:rsidRPr="00711889">
        <w:rPr>
          <w:sz w:val="16"/>
        </w:rPr>
        <w:t xml:space="preserve">, which of course is not the world in total, </w:t>
      </w:r>
      <w:r w:rsidRPr="00711889">
        <w:rPr>
          <w:u w:val="single"/>
        </w:rPr>
        <w:t>can posit a model that helps</w:t>
      </w:r>
      <w:r w:rsidRPr="00711889">
        <w:rPr>
          <w:sz w:val="16"/>
        </w:rPr>
        <w:t xml:space="preserve"> us </w:t>
      </w:r>
      <w:r w:rsidRPr="00711889">
        <w:rPr>
          <w:u w:val="single"/>
        </w:rPr>
        <w:t>explain</w:t>
      </w:r>
      <w:r w:rsidRPr="00711889">
        <w:rPr>
          <w:sz w:val="16"/>
        </w:rPr>
        <w:t xml:space="preserve"> </w:t>
      </w:r>
      <w:r w:rsidRPr="00711889">
        <w:rPr>
          <w:b/>
          <w:iCs/>
          <w:sz w:val="28"/>
          <w:u w:val="single"/>
          <w:bdr w:val="single" w:sz="8" w:space="0" w:color="auto"/>
        </w:rPr>
        <w:t>actual phenomenon</w:t>
      </w:r>
      <w:r w:rsidRPr="00711889">
        <w:rPr>
          <w:sz w:val="16"/>
        </w:rPr>
        <w:t xml:space="preserve"> in the world (Appiah, 2017). Any </w:t>
      </w:r>
      <w:r w:rsidRPr="00711889">
        <w:rPr>
          <w:u w:val="single"/>
        </w:rPr>
        <w:t xml:space="preserve">scientific model </w:t>
      </w:r>
      <w:r w:rsidRPr="00711889">
        <w:rPr>
          <w:highlight w:val="yellow"/>
          <w:u w:val="single"/>
        </w:rPr>
        <w:t>admits to</w:t>
      </w:r>
      <w:r w:rsidRPr="00711889">
        <w:rPr>
          <w:sz w:val="16"/>
          <w:highlight w:val="yellow"/>
        </w:rPr>
        <w:t xml:space="preserve"> </w:t>
      </w:r>
      <w:r w:rsidRPr="00711889">
        <w:rPr>
          <w:b/>
          <w:iCs/>
          <w:sz w:val="28"/>
          <w:highlight w:val="yellow"/>
          <w:u w:val="single"/>
          <w:bdr w:val="single" w:sz="8" w:space="0" w:color="auto"/>
        </w:rPr>
        <w:t>removing</w:t>
      </w:r>
      <w:r w:rsidRPr="00711889">
        <w:rPr>
          <w:sz w:val="16"/>
        </w:rPr>
        <w:t xml:space="preserve"> those </w:t>
      </w:r>
      <w:r w:rsidRPr="00711889">
        <w:rPr>
          <w:highlight w:val="yellow"/>
          <w:u w:val="single"/>
        </w:rPr>
        <w:t>aspects</w:t>
      </w:r>
      <w:r w:rsidRPr="00711889">
        <w:rPr>
          <w:u w:val="single"/>
        </w:rPr>
        <w:t xml:space="preserve"> of the world that are</w:t>
      </w:r>
      <w:r w:rsidRPr="00711889">
        <w:rPr>
          <w:sz w:val="16"/>
        </w:rPr>
        <w:t xml:space="preserve"> </w:t>
      </w:r>
      <w:r w:rsidRPr="00711889">
        <w:rPr>
          <w:b/>
          <w:iCs/>
          <w:sz w:val="28"/>
          <w:highlight w:val="yellow"/>
          <w:u w:val="single"/>
          <w:bdr w:val="single" w:sz="8" w:space="0" w:color="auto"/>
        </w:rPr>
        <w:t>not crucial</w:t>
      </w:r>
      <w:r w:rsidRPr="00711889">
        <w:rPr>
          <w:sz w:val="16"/>
        </w:rPr>
        <w:t xml:space="preserve"> </w:t>
      </w:r>
      <w:r w:rsidRPr="00711889">
        <w:rPr>
          <w:u w:val="single"/>
        </w:rPr>
        <w:t>to what it's analysing</w:t>
      </w:r>
      <w:r w:rsidRPr="00711889">
        <w:rPr>
          <w:sz w:val="16"/>
        </w:rPr>
        <w:t xml:space="preserve"> only </w:t>
      </w:r>
      <w:r w:rsidRPr="00711889">
        <w:rPr>
          <w:highlight w:val="yellow"/>
          <w:u w:val="single"/>
        </w:rPr>
        <w:t>to add</w:t>
      </w:r>
      <w:r w:rsidRPr="00711889">
        <w:rPr>
          <w:u w:val="single"/>
        </w:rPr>
        <w:t xml:space="preserve"> them</w:t>
      </w:r>
      <w:r w:rsidRPr="00711889">
        <w:rPr>
          <w:sz w:val="16"/>
        </w:rPr>
        <w:t xml:space="preserve"> in </w:t>
      </w:r>
      <w:r w:rsidRPr="00711889">
        <w:rPr>
          <w:highlight w:val="yellow"/>
          <w:u w:val="single"/>
        </w:rPr>
        <w:t>later to see</w:t>
      </w:r>
      <w:r w:rsidRPr="00711889">
        <w:rPr>
          <w:u w:val="single"/>
        </w:rPr>
        <w:t xml:space="preserve"> the</w:t>
      </w:r>
      <w:r w:rsidRPr="00711889">
        <w:rPr>
          <w:sz w:val="16"/>
        </w:rPr>
        <w:t xml:space="preserve"> </w:t>
      </w:r>
      <w:r w:rsidRPr="00711889">
        <w:rPr>
          <w:b/>
          <w:iCs/>
          <w:sz w:val="28"/>
          <w:highlight w:val="yellow"/>
          <w:u w:val="single"/>
          <w:bdr w:val="single" w:sz="8" w:space="0" w:color="auto"/>
        </w:rPr>
        <w:t>extent</w:t>
      </w:r>
      <w:r w:rsidRPr="00711889">
        <w:rPr>
          <w:sz w:val="16"/>
          <w:highlight w:val="yellow"/>
        </w:rPr>
        <w:t xml:space="preserve"> </w:t>
      </w:r>
      <w:r w:rsidRPr="00711889">
        <w:rPr>
          <w:highlight w:val="yellow"/>
          <w:u w:val="single"/>
        </w:rPr>
        <w:t>to which that model explains phenomena</w:t>
      </w:r>
      <w:r w:rsidRPr="00711889">
        <w:rPr>
          <w:sz w:val="16"/>
        </w:rPr>
        <w:t xml:space="preserve"> in the world. Albeit not entities in the world or the world in total, </w:t>
      </w:r>
      <w:r w:rsidRPr="00711889">
        <w:rPr>
          <w:u w:val="single"/>
        </w:rPr>
        <w:t>entities</w:t>
      </w:r>
      <w:r w:rsidRPr="00711889">
        <w:rPr>
          <w:sz w:val="16"/>
        </w:rPr>
        <w:t xml:space="preserve"> within those useful fictions </w:t>
      </w:r>
      <w:r w:rsidRPr="00711889">
        <w:rPr>
          <w:u w:val="single"/>
        </w:rPr>
        <w:t>are</w:t>
      </w:r>
      <w:r w:rsidRPr="00711889">
        <w:rPr>
          <w:sz w:val="16"/>
        </w:rPr>
        <w:t xml:space="preserve"> nevertheless </w:t>
      </w:r>
      <w:r w:rsidRPr="00711889">
        <w:rPr>
          <w:b/>
          <w:iCs/>
          <w:sz w:val="28"/>
          <w:u w:val="single"/>
          <w:bdr w:val="single" w:sz="8" w:space="0" w:color="auto"/>
        </w:rPr>
        <w:t>instantiated</w:t>
      </w:r>
      <w:r w:rsidRPr="00711889">
        <w:rPr>
          <w:sz w:val="16"/>
        </w:rPr>
        <w:t xml:space="preserve"> </w:t>
      </w:r>
      <w:r w:rsidRPr="00711889">
        <w:rPr>
          <w:u w:val="single"/>
        </w:rPr>
        <w:t>within the model, making</w:t>
      </w:r>
      <w:r w:rsidRPr="00711889">
        <w:rPr>
          <w:sz w:val="16"/>
        </w:rPr>
        <w:t xml:space="preserve"> our </w:t>
      </w:r>
      <w:r w:rsidRPr="00711889">
        <w:rPr>
          <w:u w:val="single"/>
        </w:rPr>
        <w:t>explanation of actual entities via the</w:t>
      </w:r>
      <w:r w:rsidRPr="00711889">
        <w:rPr>
          <w:sz w:val="16"/>
        </w:rPr>
        <w:t xml:space="preserve"> </w:t>
      </w:r>
      <w:r w:rsidRPr="00711889">
        <w:rPr>
          <w:b/>
          <w:iCs/>
          <w:sz w:val="28"/>
          <w:u w:val="single"/>
          <w:bdr w:val="single" w:sz="8" w:space="0" w:color="auto"/>
        </w:rPr>
        <w:t>coherence</w:t>
      </w:r>
      <w:r w:rsidRPr="00711889">
        <w:rPr>
          <w:sz w:val="16"/>
        </w:rPr>
        <w:t xml:space="preserve"> </w:t>
      </w:r>
      <w:r w:rsidRPr="00711889">
        <w:rPr>
          <w:u w:val="single"/>
        </w:rPr>
        <w:t>of those concepts</w:t>
      </w:r>
      <w:r w:rsidRPr="00711889">
        <w:rPr>
          <w:sz w:val="16"/>
        </w:rPr>
        <w:t xml:space="preserve"> qua non-entities </w:t>
      </w:r>
      <w:r w:rsidRPr="00711889">
        <w:rPr>
          <w:b/>
          <w:iCs/>
          <w:sz w:val="28"/>
          <w:u w:val="single"/>
          <w:bdr w:val="single" w:sz="8" w:space="0" w:color="auto"/>
        </w:rPr>
        <w:t>significant</w:t>
      </w:r>
      <w:r w:rsidRPr="00711889">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711889">
        <w:rPr>
          <w:u w:val="single"/>
        </w:rPr>
        <w:t>issue with this</w:t>
      </w:r>
      <w:r w:rsidRPr="00711889">
        <w:rPr>
          <w:sz w:val="16"/>
        </w:rPr>
        <w:t xml:space="preserve"> </w:t>
      </w:r>
      <w:r w:rsidRPr="00711889">
        <w:rPr>
          <w:b/>
          <w:iCs/>
          <w:sz w:val="28"/>
          <w:u w:val="single"/>
          <w:bdr w:val="single" w:sz="8" w:space="0" w:color="auto"/>
        </w:rPr>
        <w:t xml:space="preserve">vein of </w:t>
      </w:r>
      <w:r w:rsidRPr="00711889">
        <w:rPr>
          <w:b/>
          <w:iCs/>
          <w:sz w:val="28"/>
          <w:highlight w:val="yellow"/>
          <w:u w:val="single"/>
          <w:bdr w:val="single" w:sz="8" w:space="0" w:color="auto"/>
        </w:rPr>
        <w:t>pessimism</w:t>
      </w:r>
      <w:r w:rsidRPr="00711889">
        <w:rPr>
          <w:sz w:val="16"/>
        </w:rPr>
        <w:t xml:space="preserve"> </w:t>
      </w:r>
      <w:r w:rsidRPr="00711889">
        <w:rPr>
          <w:u w:val="single"/>
        </w:rPr>
        <w:t>is</w:t>
      </w:r>
      <w:r w:rsidRPr="00711889">
        <w:rPr>
          <w:sz w:val="16"/>
        </w:rPr>
        <w:t xml:space="preserve"> that </w:t>
      </w:r>
      <w:r w:rsidRPr="00711889">
        <w:rPr>
          <w:u w:val="single"/>
        </w:rPr>
        <w:t>it's a ‘useful fiction’ that</w:t>
      </w:r>
      <w:r w:rsidRPr="00711889">
        <w:rPr>
          <w:sz w:val="16"/>
        </w:rPr>
        <w:t xml:space="preserve"> </w:t>
      </w:r>
      <w:r w:rsidRPr="00711889">
        <w:rPr>
          <w:b/>
          <w:iCs/>
          <w:sz w:val="28"/>
          <w:highlight w:val="yellow"/>
          <w:u w:val="single"/>
          <w:bdr w:val="single" w:sz="8" w:space="0" w:color="auto"/>
        </w:rPr>
        <w:t>cannot</w:t>
      </w:r>
      <w:r w:rsidRPr="00711889">
        <w:rPr>
          <w:sz w:val="16"/>
          <w:highlight w:val="yellow"/>
        </w:rPr>
        <w:t xml:space="preserve"> </w:t>
      </w:r>
      <w:r w:rsidRPr="00711889">
        <w:rPr>
          <w:highlight w:val="yellow"/>
          <w:u w:val="single"/>
        </w:rPr>
        <w:t>be shared</w:t>
      </w:r>
      <w:r w:rsidRPr="00711889">
        <w:rPr>
          <w:sz w:val="16"/>
        </w:rPr>
        <w:t>.</w:t>
      </w:r>
    </w:p>
    <w:p w14:paraId="4494DF72" w14:textId="77777777" w:rsidR="00290483" w:rsidRPr="00711889" w:rsidRDefault="00290483" w:rsidP="00290483">
      <w:pPr>
        <w:rPr>
          <w:sz w:val="16"/>
        </w:rPr>
      </w:pPr>
      <w:r w:rsidRPr="00711889">
        <w:rPr>
          <w:sz w:val="16"/>
        </w:rPr>
        <w:t xml:space="preserve">The </w:t>
      </w:r>
      <w:r w:rsidRPr="00711889">
        <w:rPr>
          <w:u w:val="single"/>
        </w:rPr>
        <w:t>consequences of our outline of the framework indicated by</w:t>
      </w:r>
      <w:r w:rsidRPr="00711889">
        <w:rPr>
          <w:sz w:val="16"/>
        </w:rPr>
        <w:t xml:space="preserve"> the </w:t>
      </w:r>
      <w:r w:rsidRPr="00711889">
        <w:rPr>
          <w:b/>
          <w:iCs/>
          <w:sz w:val="28"/>
          <w:u w:val="single"/>
          <w:bdr w:val="single" w:sz="8" w:space="0" w:color="auto"/>
        </w:rPr>
        <w:t>‘always already’</w:t>
      </w:r>
      <w:r w:rsidRPr="00711889">
        <w:rPr>
          <w:sz w:val="16"/>
        </w:rPr>
        <w:t xml:space="preserve"> </w:t>
      </w:r>
      <w:r w:rsidRPr="00711889">
        <w:rPr>
          <w:u w:val="single"/>
        </w:rPr>
        <w:t>is</w:t>
      </w:r>
      <w:r w:rsidRPr="00711889">
        <w:rPr>
          <w:sz w:val="16"/>
        </w:rPr>
        <w:t xml:space="preserve"> that </w:t>
      </w:r>
      <w:r w:rsidRPr="00711889">
        <w:rPr>
          <w:u w:val="single"/>
        </w:rPr>
        <w:t>it is the case that Blackness is in excess of an identified instance</w:t>
      </w:r>
      <w:r w:rsidRPr="00711889">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711889">
        <w:rPr>
          <w:u w:val="single"/>
        </w:rPr>
        <w:t>there's</w:t>
      </w:r>
      <w:r w:rsidRPr="00711889">
        <w:rPr>
          <w:sz w:val="16"/>
        </w:rPr>
        <w:t xml:space="preserve"> </w:t>
      </w:r>
      <w:r w:rsidRPr="00711889">
        <w:rPr>
          <w:b/>
          <w:iCs/>
          <w:sz w:val="28"/>
          <w:u w:val="single"/>
          <w:bdr w:val="single" w:sz="8" w:space="0" w:color="auto"/>
        </w:rPr>
        <w:t>no output</w:t>
      </w:r>
      <w:r w:rsidRPr="00711889">
        <w:rPr>
          <w:sz w:val="16"/>
        </w:rPr>
        <w:t xml:space="preserve"> </w:t>
      </w:r>
      <w:r w:rsidRPr="00711889">
        <w:rPr>
          <w:u w:val="single"/>
        </w:rPr>
        <w:t>whereby the operation of that function can be describ</w:t>
      </w:r>
      <w:r w:rsidRPr="00711889">
        <w:rPr>
          <w:sz w:val="16"/>
        </w:rPr>
        <w:t xml:space="preserve">ed. </w:t>
      </w:r>
      <w:r w:rsidRPr="00711889">
        <w:rPr>
          <w:u w:val="single"/>
        </w:rPr>
        <w:t>Pessimism holds</w:t>
      </w:r>
      <w:r w:rsidRPr="00711889">
        <w:rPr>
          <w:sz w:val="16"/>
        </w:rPr>
        <w:t xml:space="preserve"> that, ‘[</w:t>
      </w:r>
      <w:r w:rsidRPr="00711889">
        <w:rPr>
          <w:u w:val="single"/>
        </w:rPr>
        <w:t>b]ecause blackness is</w:t>
      </w:r>
      <w:r w:rsidRPr="00711889">
        <w:rPr>
          <w:sz w:val="16"/>
        </w:rPr>
        <w:t xml:space="preserve"> </w:t>
      </w:r>
      <w:r w:rsidRPr="00711889">
        <w:rPr>
          <w:b/>
          <w:iCs/>
          <w:sz w:val="28"/>
          <w:u w:val="single"/>
          <w:bdr w:val="single" w:sz="8" w:space="0" w:color="auto"/>
        </w:rPr>
        <w:t>supernumerary</w:t>
      </w:r>
      <w:r w:rsidRPr="00711889">
        <w:rPr>
          <w:sz w:val="16"/>
        </w:rPr>
        <w:t xml:space="preserve">, </w:t>
      </w:r>
      <w:r w:rsidRPr="00711889">
        <w:rPr>
          <w:u w:val="single"/>
        </w:rPr>
        <w:t>it is impossible to speak as black without putting yourself into</w:t>
      </w:r>
      <w:r w:rsidRPr="00711889">
        <w:rPr>
          <w:sz w:val="16"/>
        </w:rPr>
        <w:t xml:space="preserve"> an </w:t>
      </w:r>
      <w:r w:rsidRPr="00711889">
        <w:rPr>
          <w:b/>
          <w:iCs/>
          <w:sz w:val="28"/>
          <w:u w:val="single"/>
          <w:bdr w:val="single" w:sz="8" w:space="0" w:color="auto"/>
        </w:rPr>
        <w:t>unavoidable tension</w:t>
      </w:r>
      <w:r w:rsidRPr="00711889">
        <w:rPr>
          <w:sz w:val="16"/>
        </w:rPr>
        <w:t xml:space="preserve"> </w:t>
      </w:r>
      <w:r w:rsidRPr="00711889">
        <w:rPr>
          <w:u w:val="single"/>
        </w:rPr>
        <w:t>with the condition you</w:t>
      </w:r>
      <w:r w:rsidRPr="00711889">
        <w:rPr>
          <w:sz w:val="16"/>
        </w:rPr>
        <w:t xml:space="preserve"> would </w:t>
      </w:r>
      <w:r w:rsidRPr="00711889">
        <w:rPr>
          <w:u w:val="single"/>
        </w:rPr>
        <w:t>claim</w:t>
      </w:r>
      <w:r w:rsidRPr="00711889">
        <w:rPr>
          <w:sz w:val="16"/>
        </w:rPr>
        <w:t xml:space="preserve">. Speaking as black … cannot allow you to represent your condition, as speaking is enough to make you unrepresentative’ (Sexton, 2011, pp. 37–38). However, we have shown that </w:t>
      </w:r>
      <w:r w:rsidRPr="00711889">
        <w:rPr>
          <w:u w:val="single"/>
        </w:rPr>
        <w:t>we can</w:t>
      </w:r>
      <w:r w:rsidRPr="00711889">
        <w:rPr>
          <w:sz w:val="16"/>
        </w:rPr>
        <w:t xml:space="preserve"> </w:t>
      </w:r>
      <w:r w:rsidRPr="00711889">
        <w:rPr>
          <w:b/>
          <w:iCs/>
          <w:sz w:val="28"/>
          <w:u w:val="single"/>
          <w:bdr w:val="single" w:sz="8" w:space="0" w:color="auto"/>
        </w:rPr>
        <w:t>formalise</w:t>
      </w:r>
      <w:r w:rsidRPr="00711889">
        <w:rPr>
          <w:sz w:val="16"/>
        </w:rPr>
        <w:t xml:space="preserve"> </w:t>
      </w:r>
      <w:r w:rsidRPr="00711889">
        <w:rPr>
          <w:u w:val="single"/>
        </w:rPr>
        <w:t>Blackness without having to</w:t>
      </w:r>
      <w:r w:rsidRPr="00711889">
        <w:rPr>
          <w:sz w:val="16"/>
        </w:rPr>
        <w:t xml:space="preserve"> </w:t>
      </w:r>
      <w:r w:rsidRPr="00711889">
        <w:rPr>
          <w:b/>
          <w:iCs/>
          <w:sz w:val="28"/>
          <w:u w:val="single"/>
          <w:bdr w:val="single" w:sz="8" w:space="0" w:color="auto"/>
        </w:rPr>
        <w:t>identify it</w:t>
      </w:r>
      <w:r w:rsidRPr="00711889">
        <w:rPr>
          <w:sz w:val="16"/>
        </w:rPr>
        <w:t xml:space="preserve"> </w:t>
      </w:r>
      <w:r w:rsidRPr="00711889">
        <w:rPr>
          <w:u w:val="single"/>
        </w:rPr>
        <w:t>with a singular instance</w:t>
      </w:r>
      <w:r w:rsidRPr="00711889">
        <w:rPr>
          <w:sz w:val="16"/>
        </w:rPr>
        <w:t xml:space="preserve">. Formalising it in negation to some other can be helpful but is not the entire story. </w:t>
      </w:r>
      <w:r w:rsidRPr="00711889">
        <w:rPr>
          <w:u w:val="single"/>
        </w:rPr>
        <w:t xml:space="preserve">A </w:t>
      </w:r>
      <w:r w:rsidRPr="00711889">
        <w:rPr>
          <w:highlight w:val="yellow"/>
          <w:u w:val="single"/>
        </w:rPr>
        <w:t>function where</w:t>
      </w:r>
      <w:r w:rsidRPr="00711889">
        <w:rPr>
          <w:u w:val="single"/>
        </w:rPr>
        <w:t xml:space="preserve">by an object is that </w:t>
      </w:r>
      <w:r w:rsidRPr="00711889">
        <w:rPr>
          <w:highlight w:val="yellow"/>
          <w:u w:val="single"/>
        </w:rPr>
        <w:t>object posits</w:t>
      </w:r>
      <w:r w:rsidRPr="00711889">
        <w:rPr>
          <w:sz w:val="16"/>
        </w:rPr>
        <w:t xml:space="preserve"> that </w:t>
      </w:r>
      <w:r w:rsidRPr="00711889">
        <w:rPr>
          <w:u w:val="single"/>
        </w:rPr>
        <w:t xml:space="preserve">function as </w:t>
      </w:r>
      <w:r w:rsidRPr="00711889">
        <w:rPr>
          <w:highlight w:val="yellow"/>
          <w:u w:val="single"/>
        </w:rPr>
        <w:t>the</w:t>
      </w:r>
      <w:r w:rsidRPr="00711889">
        <w:rPr>
          <w:sz w:val="16"/>
          <w:highlight w:val="yellow"/>
        </w:rPr>
        <w:t xml:space="preserve"> </w:t>
      </w:r>
      <w:r w:rsidRPr="00711889">
        <w:rPr>
          <w:b/>
          <w:iCs/>
          <w:sz w:val="28"/>
          <w:highlight w:val="yellow"/>
          <w:u w:val="single"/>
          <w:bdr w:val="single" w:sz="8" w:space="0" w:color="auto"/>
        </w:rPr>
        <w:t>mode of expressing</w:t>
      </w:r>
      <w:r w:rsidRPr="00711889">
        <w:rPr>
          <w:sz w:val="16"/>
        </w:rPr>
        <w:t xml:space="preserve">, i.e., characterising, that object in that instance. After that function's application, </w:t>
      </w:r>
      <w:r w:rsidRPr="00711889">
        <w:rPr>
          <w:u w:val="single"/>
        </w:rPr>
        <w:t>that object of</w:t>
      </w:r>
      <w:r w:rsidRPr="00711889">
        <w:rPr>
          <w:sz w:val="16"/>
        </w:rPr>
        <w:t xml:space="preserve"> </w:t>
      </w:r>
      <w:r w:rsidRPr="00711889">
        <w:rPr>
          <w:b/>
          <w:iCs/>
          <w:sz w:val="28"/>
          <w:u w:val="single"/>
          <w:bdr w:val="single" w:sz="8" w:space="0" w:color="auto"/>
        </w:rPr>
        <w:t>thought</w:t>
      </w:r>
      <w:r w:rsidRPr="00711889">
        <w:rPr>
          <w:sz w:val="16"/>
        </w:rPr>
        <w:t>—recall how functions were defined above—</w:t>
      </w:r>
      <w:r w:rsidRPr="00711889">
        <w:rPr>
          <w:u w:val="single"/>
        </w:rPr>
        <w:t>references its</w:t>
      </w:r>
      <w:r w:rsidRPr="00711889">
        <w:rPr>
          <w:sz w:val="16"/>
        </w:rPr>
        <w:t xml:space="preserve"> mode of </w:t>
      </w:r>
      <w:r w:rsidRPr="00711889">
        <w:rPr>
          <w:b/>
          <w:iCs/>
          <w:sz w:val="28"/>
          <w:u w:val="single"/>
          <w:bdr w:val="single" w:sz="8" w:space="0" w:color="auto"/>
        </w:rPr>
        <w:t>expression</w:t>
      </w:r>
      <w:r w:rsidRPr="00711889">
        <w:rPr>
          <w:sz w:val="16"/>
        </w:rPr>
        <w:t xml:space="preserve">, i.e., </w:t>
      </w:r>
      <w:r w:rsidRPr="00711889">
        <w:rPr>
          <w:u w:val="single"/>
        </w:rPr>
        <w:t>the conditions in which</w:t>
      </w:r>
      <w:r w:rsidRPr="00711889">
        <w:rPr>
          <w:sz w:val="16"/>
        </w:rPr>
        <w:t xml:space="preserve"> that </w:t>
      </w:r>
      <w:r w:rsidRPr="00711889">
        <w:rPr>
          <w:u w:val="single"/>
        </w:rPr>
        <w:t>function was determined and</w:t>
      </w:r>
      <w:r w:rsidRPr="00711889">
        <w:rPr>
          <w:sz w:val="16"/>
        </w:rPr>
        <w:t xml:space="preserve"> thereby </w:t>
      </w:r>
      <w:r w:rsidRPr="00711889">
        <w:rPr>
          <w:u w:val="single"/>
        </w:rPr>
        <w:t>determining where its application is appropriate</w:t>
      </w:r>
      <w:r w:rsidRPr="00711889">
        <w:rPr>
          <w:sz w:val="16"/>
        </w:rPr>
        <w:t xml:space="preserve">, not the thing from which it was abstracted. As that function, in itself, i.e., self-referentially, represents that line of successive application's zero, </w:t>
      </w:r>
      <w:r w:rsidRPr="00711889">
        <w:rPr>
          <w:u w:val="single"/>
        </w:rPr>
        <w:t xml:space="preserve">that instance </w:t>
      </w:r>
      <w:r w:rsidRPr="00711889">
        <w:rPr>
          <w:highlight w:val="yellow"/>
          <w:u w:val="single"/>
        </w:rPr>
        <w:t>marks</w:t>
      </w:r>
      <w:r w:rsidRPr="00711889">
        <w:rPr>
          <w:u w:val="single"/>
        </w:rPr>
        <w:t xml:space="preserve"> the</w:t>
      </w:r>
      <w:r w:rsidRPr="00711889">
        <w:rPr>
          <w:sz w:val="16"/>
        </w:rPr>
        <w:t xml:space="preserve"> </w:t>
      </w:r>
      <w:r w:rsidRPr="00711889">
        <w:rPr>
          <w:b/>
          <w:iCs/>
          <w:sz w:val="28"/>
          <w:highlight w:val="yellow"/>
          <w:u w:val="single"/>
          <w:bdr w:val="single" w:sz="8" w:space="0" w:color="auto"/>
        </w:rPr>
        <w:t>conditions by which</w:t>
      </w:r>
      <w:r w:rsidRPr="00711889">
        <w:rPr>
          <w:sz w:val="16"/>
        </w:rPr>
        <w:t xml:space="preserve"> the </w:t>
      </w:r>
      <w:r w:rsidRPr="00711889">
        <w:rPr>
          <w:highlight w:val="yellow"/>
          <w:u w:val="single"/>
        </w:rPr>
        <w:t>object-ness</w:t>
      </w:r>
      <w:r w:rsidRPr="00711889">
        <w:rPr>
          <w:u w:val="single"/>
        </w:rPr>
        <w:t xml:space="preserve"> of that object </w:t>
      </w:r>
      <w:r w:rsidRPr="00711889">
        <w:rPr>
          <w:highlight w:val="yellow"/>
          <w:u w:val="single"/>
        </w:rPr>
        <w:t>can be explained</w:t>
      </w:r>
      <w:r w:rsidRPr="00711889">
        <w:rPr>
          <w:sz w:val="16"/>
        </w:rPr>
        <w:t xml:space="preserve">. That </w:t>
      </w:r>
      <w:r w:rsidRPr="00711889">
        <w:rPr>
          <w:u w:val="single"/>
        </w:rPr>
        <w:t>function</w:t>
      </w:r>
      <w:r w:rsidRPr="00711889">
        <w:rPr>
          <w:sz w:val="16"/>
        </w:rPr>
        <w:t xml:space="preserve">, then, </w:t>
      </w:r>
      <w:r w:rsidRPr="00711889">
        <w:rPr>
          <w:u w:val="single"/>
        </w:rPr>
        <w:t>becomes the</w:t>
      </w:r>
      <w:r w:rsidRPr="00711889">
        <w:rPr>
          <w:sz w:val="16"/>
        </w:rPr>
        <w:t xml:space="preserve"> </w:t>
      </w:r>
      <w:r w:rsidRPr="00711889">
        <w:rPr>
          <w:b/>
          <w:iCs/>
          <w:sz w:val="28"/>
          <w:u w:val="single"/>
          <w:bdr w:val="single" w:sz="8" w:space="0" w:color="auto"/>
        </w:rPr>
        <w:t>content</w:t>
      </w:r>
      <w:r w:rsidRPr="00711889">
        <w:rPr>
          <w:sz w:val="16"/>
        </w:rPr>
        <w:t xml:space="preserve"> </w:t>
      </w:r>
      <w:r w:rsidRPr="00711889">
        <w:rPr>
          <w:u w:val="single"/>
        </w:rPr>
        <w:t>of the predicate by which we understand</w:t>
      </w:r>
      <w:r w:rsidRPr="00711889">
        <w:rPr>
          <w:sz w:val="16"/>
        </w:rPr>
        <w:t xml:space="preserve"> that </w:t>
      </w:r>
      <w:r w:rsidRPr="00711889">
        <w:rPr>
          <w:u w:val="single"/>
        </w:rPr>
        <w:t>that object is the case and whose extension maps the</w:t>
      </w:r>
      <w:r w:rsidRPr="00711889">
        <w:rPr>
          <w:sz w:val="16"/>
        </w:rPr>
        <w:t xml:space="preserve"> </w:t>
      </w:r>
      <w:r w:rsidRPr="00711889">
        <w:rPr>
          <w:b/>
          <w:iCs/>
          <w:sz w:val="28"/>
          <w:u w:val="single"/>
          <w:bdr w:val="single" w:sz="8" w:space="0" w:color="auto"/>
        </w:rPr>
        <w:t>range of contexts</w:t>
      </w:r>
      <w:r w:rsidRPr="00711889">
        <w:rPr>
          <w:sz w:val="16"/>
        </w:rPr>
        <w:t xml:space="preserve"> (=sub/co-domains) in which that predicate's application is appropriate because its use references those initial conditions.</w:t>
      </w:r>
    </w:p>
    <w:p w14:paraId="1E4CDF60" w14:textId="77777777" w:rsidR="00290483" w:rsidRPr="00711889" w:rsidRDefault="00290483" w:rsidP="00290483">
      <w:pPr>
        <w:rPr>
          <w:sz w:val="16"/>
        </w:rPr>
      </w:pPr>
      <w:r w:rsidRPr="00711889">
        <w:rPr>
          <w:sz w:val="16"/>
        </w:rPr>
        <w:t xml:space="preserve">A </w:t>
      </w:r>
      <w:r w:rsidRPr="00711889">
        <w:rPr>
          <w:u w:val="single"/>
        </w:rPr>
        <w:t>functional reading shows how</w:t>
      </w:r>
      <w:r w:rsidRPr="00711889">
        <w:rPr>
          <w:sz w:val="16"/>
        </w:rPr>
        <w:t xml:space="preserve"> a </w:t>
      </w:r>
      <w:r w:rsidRPr="00711889">
        <w:rPr>
          <w:b/>
          <w:iCs/>
          <w:sz w:val="28"/>
          <w:u w:val="single"/>
          <w:bdr w:val="single" w:sz="8" w:space="0" w:color="auto"/>
        </w:rPr>
        <w:t>mode of expression</w:t>
      </w:r>
      <w:r w:rsidRPr="00711889">
        <w:rPr>
          <w:sz w:val="16"/>
        </w:rPr>
        <w:t xml:space="preserve"> </w:t>
      </w:r>
      <w:r w:rsidRPr="00711889">
        <w:rPr>
          <w:u w:val="single"/>
        </w:rPr>
        <w:t>can</w:t>
      </w:r>
      <w:r w:rsidRPr="00711889">
        <w:rPr>
          <w:sz w:val="16"/>
        </w:rPr>
        <w:t xml:space="preserve"> somehow </w:t>
      </w:r>
      <w:r w:rsidRPr="00711889">
        <w:rPr>
          <w:u w:val="single"/>
        </w:rPr>
        <w:t>be determined</w:t>
      </w:r>
      <w:r w:rsidRPr="00711889">
        <w:rPr>
          <w:sz w:val="16"/>
        </w:rPr>
        <w:t xml:space="preserve"> </w:t>
      </w:r>
      <w:r w:rsidRPr="00711889">
        <w:rPr>
          <w:b/>
          <w:iCs/>
          <w:sz w:val="28"/>
          <w:u w:val="single"/>
          <w:bdr w:val="single" w:sz="8" w:space="0" w:color="auto"/>
        </w:rPr>
        <w:t>before</w:t>
      </w:r>
      <w:r w:rsidRPr="00711889">
        <w:rPr>
          <w:sz w:val="16"/>
        </w:rPr>
        <w:t xml:space="preserve"> </w:t>
      </w:r>
      <w:r w:rsidRPr="00711889">
        <w:rPr>
          <w:u w:val="single"/>
        </w:rPr>
        <w:t>application because it is the subject it expresses</w:t>
      </w:r>
      <w:r w:rsidRPr="00711889">
        <w:rPr>
          <w:sz w:val="16"/>
        </w:rPr>
        <w:t xml:space="preserve">. Thus, a function whose operation expresses the concept we seek is both a part of and yet apart from each domain it instantiates for it is how that domain was constructed. It follows that </w:t>
      </w:r>
      <w:r w:rsidRPr="00711889">
        <w:rPr>
          <w:u w:val="single"/>
        </w:rPr>
        <w:t>functions can be equivalent</w:t>
      </w:r>
      <w:r w:rsidRPr="00711889">
        <w:rPr>
          <w:sz w:val="16"/>
        </w:rPr>
        <w:t xml:space="preserve"> </w:t>
      </w:r>
      <w:r w:rsidRPr="00711889">
        <w:rPr>
          <w:b/>
          <w:iCs/>
          <w:sz w:val="28"/>
          <w:u w:val="single"/>
          <w:bdr w:val="single" w:sz="8" w:space="0" w:color="auto"/>
        </w:rPr>
        <w:t>before</w:t>
      </w:r>
      <w:r w:rsidRPr="00711889">
        <w:rPr>
          <w:sz w:val="16"/>
        </w:rPr>
        <w:t xml:space="preserve"> </w:t>
      </w:r>
      <w:r w:rsidRPr="00711889">
        <w:rPr>
          <w:u w:val="single"/>
        </w:rPr>
        <w:t>application</w:t>
      </w:r>
      <w:r w:rsidRPr="00711889">
        <w:rPr>
          <w:sz w:val="16"/>
        </w:rPr>
        <w:t xml:space="preserve">. It </w:t>
      </w:r>
      <w:r w:rsidRPr="00711889">
        <w:rPr>
          <w:u w:val="single"/>
        </w:rPr>
        <w:t>follows as well that although a function's output may be</w:t>
      </w:r>
      <w:r w:rsidRPr="00711889">
        <w:rPr>
          <w:sz w:val="16"/>
        </w:rPr>
        <w:t xml:space="preserve"> </w:t>
      </w:r>
      <w:r w:rsidRPr="00711889">
        <w:rPr>
          <w:b/>
          <w:iCs/>
          <w:sz w:val="28"/>
          <w:u w:val="single"/>
          <w:bdr w:val="single" w:sz="8" w:space="0" w:color="auto"/>
        </w:rPr>
        <w:t>distinct</w:t>
      </w:r>
      <w:r w:rsidRPr="00711889">
        <w:rPr>
          <w:sz w:val="16"/>
        </w:rPr>
        <w:t xml:space="preserve"> </w:t>
      </w:r>
      <w:r w:rsidRPr="00711889">
        <w:rPr>
          <w:u w:val="single"/>
        </w:rPr>
        <w:t>based on</w:t>
      </w:r>
      <w:r w:rsidRPr="00711889">
        <w:rPr>
          <w:sz w:val="16"/>
        </w:rPr>
        <w:t xml:space="preserve"> the </w:t>
      </w:r>
      <w:r w:rsidRPr="00711889">
        <w:rPr>
          <w:u w:val="single"/>
        </w:rPr>
        <w:t>conditions in which it was applied, those output are</w:t>
      </w:r>
      <w:r w:rsidRPr="00711889">
        <w:rPr>
          <w:sz w:val="16"/>
        </w:rPr>
        <w:t xml:space="preserve"> </w:t>
      </w:r>
      <w:r w:rsidRPr="00711889">
        <w:rPr>
          <w:b/>
          <w:iCs/>
          <w:sz w:val="28"/>
          <w:u w:val="single"/>
          <w:bdr w:val="single" w:sz="8" w:space="0" w:color="auto"/>
        </w:rPr>
        <w:t>functionally related</w:t>
      </w:r>
      <w:r w:rsidRPr="00711889">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Black-ness’ posits the means of constituting what this Black identity is by way of the function, its mode, of its expression. That function indicates a domain in which it applies. Therefore, </w:t>
      </w:r>
      <w:r w:rsidRPr="00711889">
        <w:rPr>
          <w:u w:val="single"/>
        </w:rPr>
        <w:t>Blackness can appear in</w:t>
      </w:r>
      <w:r w:rsidRPr="00711889">
        <w:rPr>
          <w:sz w:val="16"/>
        </w:rPr>
        <w:t xml:space="preserve"> </w:t>
      </w:r>
      <w:r w:rsidRPr="00711889">
        <w:rPr>
          <w:b/>
          <w:iCs/>
          <w:sz w:val="28"/>
          <w:u w:val="single"/>
          <w:bdr w:val="single" w:sz="8" w:space="0" w:color="auto"/>
        </w:rPr>
        <w:t>multiple ways</w:t>
      </w:r>
      <w:r w:rsidRPr="00711889">
        <w:rPr>
          <w:sz w:val="16"/>
        </w:rPr>
        <w:t xml:space="preserve"> and yet remain, as James Baldwin once put it, ‘very Black’ albeit under different ‘names’. </w:t>
      </w:r>
      <w:r w:rsidRPr="00711889">
        <w:rPr>
          <w:u w:val="single"/>
        </w:rPr>
        <w:t>Identity</w:t>
      </w:r>
      <w:r w:rsidRPr="00711889">
        <w:rPr>
          <w:sz w:val="16"/>
        </w:rPr>
        <w:t xml:space="preserve"> </w:t>
      </w:r>
      <w:r w:rsidRPr="00711889">
        <w:rPr>
          <w:b/>
          <w:iCs/>
          <w:sz w:val="28"/>
          <w:u w:val="single"/>
          <w:bdr w:val="single" w:sz="8" w:space="0" w:color="auto"/>
        </w:rPr>
        <w:t>within</w:t>
      </w:r>
      <w:r w:rsidRPr="00711889">
        <w:rPr>
          <w:sz w:val="16"/>
        </w:rPr>
        <w:t xml:space="preserve"> </w:t>
      </w:r>
      <w:r w:rsidRPr="00711889">
        <w:rPr>
          <w:u w:val="single"/>
        </w:rPr>
        <w:t>frame is secondary to that which projects</w:t>
      </w:r>
      <w:r w:rsidRPr="00711889">
        <w:rPr>
          <w:sz w:val="16"/>
        </w:rPr>
        <w:t xml:space="preserve">, animates, </w:t>
      </w:r>
      <w:r w:rsidRPr="00711889">
        <w:rPr>
          <w:u w:val="single"/>
        </w:rPr>
        <w:t>that identity, for names are</w:t>
      </w:r>
      <w:r w:rsidRPr="00711889">
        <w:rPr>
          <w:sz w:val="16"/>
        </w:rPr>
        <w:t xml:space="preserve"> </w:t>
      </w:r>
      <w:r w:rsidRPr="00711889">
        <w:rPr>
          <w:b/>
          <w:iCs/>
          <w:sz w:val="28"/>
          <w:u w:val="single"/>
          <w:bdr w:val="single" w:sz="8" w:space="0" w:color="auto"/>
        </w:rPr>
        <w:t>context dependent</w:t>
      </w:r>
      <w:r w:rsidRPr="00711889">
        <w:rPr>
          <w:sz w:val="16"/>
        </w:rPr>
        <w:t>. Names are expressed as a function of position in frame (Fara, 2015). If Black-ness=0, all we have done is instantiate the function by which a Black identity is expressed within the line of contexts in which that identity holds.</w:t>
      </w:r>
    </w:p>
    <w:p w14:paraId="062219E1" w14:textId="77777777" w:rsidR="00290483" w:rsidRPr="00711889" w:rsidRDefault="00290483" w:rsidP="00290483">
      <w:pPr>
        <w:rPr>
          <w:sz w:val="16"/>
        </w:rPr>
      </w:pPr>
      <w:r w:rsidRPr="00711889">
        <w:rPr>
          <w:u w:val="single"/>
        </w:rPr>
        <w:t xml:space="preserve">If </w:t>
      </w:r>
      <w:r w:rsidRPr="00711889">
        <w:rPr>
          <w:highlight w:val="yellow"/>
          <w:u w:val="single"/>
        </w:rPr>
        <w:t>pessimism</w:t>
      </w:r>
      <w:r w:rsidRPr="00711889">
        <w:rPr>
          <w:u w:val="single"/>
        </w:rPr>
        <w:t xml:space="preserve"> is concerned with</w:t>
      </w:r>
      <w:r w:rsidRPr="00711889">
        <w:rPr>
          <w:sz w:val="16"/>
        </w:rPr>
        <w:t xml:space="preserve"> instantiation, i.e., </w:t>
      </w:r>
      <w:r w:rsidRPr="00711889">
        <w:rPr>
          <w:u w:val="single"/>
        </w:rPr>
        <w:t>enumerating</w:t>
      </w:r>
      <w:r w:rsidRPr="00711889">
        <w:rPr>
          <w:sz w:val="16"/>
        </w:rPr>
        <w:t xml:space="preserve"> the </w:t>
      </w:r>
      <w:r w:rsidRPr="00711889">
        <w:rPr>
          <w:u w:val="single"/>
        </w:rPr>
        <w:t>instances in which</w:t>
      </w:r>
      <w:r w:rsidRPr="00711889">
        <w:rPr>
          <w:sz w:val="16"/>
        </w:rPr>
        <w:t xml:space="preserve"> that </w:t>
      </w:r>
      <w:r w:rsidRPr="00711889">
        <w:rPr>
          <w:u w:val="single"/>
        </w:rPr>
        <w:t>subject appears and</w:t>
      </w:r>
      <w:r w:rsidRPr="00711889">
        <w:rPr>
          <w:sz w:val="16"/>
        </w:rPr>
        <w:t xml:space="preserve"> </w:t>
      </w:r>
      <w:r w:rsidRPr="00711889">
        <w:rPr>
          <w:b/>
          <w:iCs/>
          <w:sz w:val="28"/>
          <w:highlight w:val="yellow"/>
          <w:u w:val="single"/>
          <w:bdr w:val="single" w:sz="8" w:space="0" w:color="auto"/>
        </w:rPr>
        <w:t>negating</w:t>
      </w:r>
      <w:r w:rsidRPr="00711889">
        <w:rPr>
          <w:sz w:val="16"/>
        </w:rPr>
        <w:t xml:space="preserve"> </w:t>
      </w:r>
      <w:r w:rsidRPr="00711889">
        <w:rPr>
          <w:u w:val="single"/>
        </w:rPr>
        <w:t xml:space="preserve">them </w:t>
      </w:r>
      <w:r w:rsidRPr="00711889">
        <w:rPr>
          <w:highlight w:val="yellow"/>
          <w:u w:val="single"/>
        </w:rPr>
        <w:t>all</w:t>
      </w:r>
      <w:r w:rsidRPr="00711889">
        <w:rPr>
          <w:u w:val="single"/>
        </w:rPr>
        <w:t>, then when this line of</w:t>
      </w:r>
      <w:r w:rsidRPr="00711889">
        <w:rPr>
          <w:sz w:val="16"/>
        </w:rPr>
        <w:t xml:space="preserve"> </w:t>
      </w:r>
      <w:r w:rsidRPr="00711889">
        <w:rPr>
          <w:b/>
          <w:iCs/>
          <w:sz w:val="28"/>
          <w:u w:val="single"/>
          <w:bdr w:val="single" w:sz="8" w:space="0" w:color="auto"/>
        </w:rPr>
        <w:t>‘Black’ instantiations</w:t>
      </w:r>
      <w:r w:rsidRPr="00711889">
        <w:rPr>
          <w:sz w:val="16"/>
        </w:rPr>
        <w:t xml:space="preserve"> </w:t>
      </w:r>
      <w:r w:rsidRPr="00711889">
        <w:rPr>
          <w:u w:val="single"/>
        </w:rPr>
        <w:t xml:space="preserve">is considered ordinally, </w:t>
      </w:r>
      <w:r w:rsidRPr="00711889">
        <w:rPr>
          <w:highlight w:val="yellow"/>
          <w:u w:val="single"/>
        </w:rPr>
        <w:t>each</w:t>
      </w:r>
      <w:r w:rsidRPr="00711889">
        <w:rPr>
          <w:u w:val="single"/>
        </w:rPr>
        <w:t xml:space="preserve"> instance </w:t>
      </w:r>
      <w:r w:rsidRPr="00711889">
        <w:rPr>
          <w:highlight w:val="yellow"/>
          <w:u w:val="single"/>
        </w:rPr>
        <w:t>contains</w:t>
      </w:r>
      <w:r w:rsidRPr="00711889">
        <w:rPr>
          <w:sz w:val="16"/>
        </w:rPr>
        <w:t xml:space="preserve"> its </w:t>
      </w:r>
      <w:r w:rsidRPr="00711889">
        <w:rPr>
          <w:b/>
          <w:iCs/>
          <w:sz w:val="28"/>
          <w:highlight w:val="yellow"/>
          <w:u w:val="single"/>
          <w:bdr w:val="single" w:sz="8" w:space="0" w:color="auto"/>
        </w:rPr>
        <w:t>priors</w:t>
      </w:r>
      <w:r w:rsidRPr="00711889">
        <w:rPr>
          <w:sz w:val="16"/>
          <w:highlight w:val="yellow"/>
        </w:rPr>
        <w:t xml:space="preserve"> </w:t>
      </w:r>
      <w:r w:rsidRPr="00711889">
        <w:rPr>
          <w:highlight w:val="yellow"/>
          <w:u w:val="single"/>
        </w:rPr>
        <w:t>and</w:t>
      </w:r>
      <w:r w:rsidRPr="00711889">
        <w:rPr>
          <w:sz w:val="16"/>
        </w:rPr>
        <w:t xml:space="preserve"> thereby </w:t>
      </w:r>
      <w:r w:rsidRPr="00711889">
        <w:rPr>
          <w:highlight w:val="yellow"/>
          <w:u w:val="single"/>
        </w:rPr>
        <w:t>cites</w:t>
      </w:r>
      <w:r w:rsidRPr="00711889">
        <w:rPr>
          <w:u w:val="single"/>
        </w:rPr>
        <w:t xml:space="preserve"> its</w:t>
      </w:r>
      <w:r w:rsidRPr="00711889">
        <w:rPr>
          <w:sz w:val="16"/>
        </w:rPr>
        <w:t xml:space="preserve"> </w:t>
      </w:r>
      <w:r w:rsidRPr="00711889">
        <w:rPr>
          <w:b/>
          <w:iCs/>
          <w:sz w:val="28"/>
          <w:highlight w:val="yellow"/>
          <w:u w:val="single"/>
          <w:bdr w:val="single" w:sz="8" w:space="0" w:color="auto"/>
        </w:rPr>
        <w:t>means of construction</w:t>
      </w:r>
      <w:r w:rsidRPr="00711889">
        <w:rPr>
          <w:sz w:val="16"/>
        </w:rPr>
        <w:t xml:space="preserve"> (Turing, 1938). As such, </w:t>
      </w:r>
      <w:r w:rsidRPr="00711889">
        <w:rPr>
          <w:u w:val="single"/>
        </w:rPr>
        <w:t>Blackness by</w:t>
      </w:r>
      <w:r w:rsidRPr="00711889">
        <w:rPr>
          <w:sz w:val="16"/>
        </w:rPr>
        <w:t xml:space="preserve"> way of </w:t>
      </w:r>
      <w:r w:rsidRPr="00711889">
        <w:rPr>
          <w:u w:val="single"/>
        </w:rPr>
        <w:t>a</w:t>
      </w:r>
      <w:r w:rsidRPr="00711889">
        <w:rPr>
          <w:sz w:val="16"/>
        </w:rPr>
        <w:t xml:space="preserve"> </w:t>
      </w:r>
      <w:r w:rsidRPr="00711889">
        <w:rPr>
          <w:b/>
          <w:iCs/>
          <w:sz w:val="28"/>
          <w:u w:val="single"/>
          <w:bdr w:val="single" w:sz="8" w:space="0" w:color="auto"/>
        </w:rPr>
        <w:t>functional consideration</w:t>
      </w:r>
      <w:r w:rsidRPr="00711889">
        <w:rPr>
          <w:sz w:val="16"/>
        </w:rPr>
        <w:t xml:space="preserve"> </w:t>
      </w:r>
      <w:r w:rsidRPr="00711889">
        <w:rPr>
          <w:u w:val="single"/>
        </w:rPr>
        <w:t>of subjectivity</w:t>
      </w:r>
      <w:r w:rsidRPr="00711889">
        <w:rPr>
          <w:sz w:val="16"/>
        </w:rPr>
        <w:t xml:space="preserve"> (=subject + activity), as a non-member member of every articulated instance or group, </w:t>
      </w:r>
      <w:r w:rsidRPr="00711889">
        <w:rPr>
          <w:u w:val="single"/>
        </w:rPr>
        <w:t>is no longer an issue for it is the</w:t>
      </w:r>
      <w:r w:rsidRPr="00711889">
        <w:rPr>
          <w:sz w:val="16"/>
        </w:rPr>
        <w:t xml:space="preserve"> </w:t>
      </w:r>
      <w:r w:rsidRPr="00711889">
        <w:rPr>
          <w:b/>
          <w:iCs/>
          <w:sz w:val="28"/>
          <w:u w:val="single"/>
          <w:bdr w:val="single" w:sz="8" w:space="0" w:color="auto"/>
        </w:rPr>
        <w:t>supernumerary</w:t>
      </w:r>
      <w:r w:rsidRPr="00711889">
        <w:rPr>
          <w:sz w:val="16"/>
        </w:rPr>
        <w:t xml:space="preserve">. The supernumerary, then, is not empty. It is </w:t>
      </w:r>
      <w:r w:rsidRPr="00711889">
        <w:rPr>
          <w:u w:val="single"/>
        </w:rPr>
        <w:t>how we get from</w:t>
      </w:r>
      <w:r w:rsidRPr="00711889">
        <w:rPr>
          <w:sz w:val="16"/>
        </w:rPr>
        <w:t xml:space="preserve"> </w:t>
      </w:r>
      <w:r w:rsidRPr="00711889">
        <w:rPr>
          <w:b/>
          <w:iCs/>
          <w:sz w:val="28"/>
          <w:u w:val="single"/>
          <w:bdr w:val="single" w:sz="8" w:space="0" w:color="auto"/>
        </w:rPr>
        <w:t>zero to one</w:t>
      </w:r>
      <w:r w:rsidRPr="00711889">
        <w:rPr>
          <w:sz w:val="16"/>
        </w:rPr>
        <w:t xml:space="preserve">. As </w:t>
      </w:r>
      <w:r w:rsidRPr="00711889">
        <w:rPr>
          <w:u w:val="single"/>
        </w:rPr>
        <w:t>zero can be</w:t>
      </w:r>
      <w:r w:rsidRPr="00711889">
        <w:rPr>
          <w:sz w:val="16"/>
        </w:rPr>
        <w:t xml:space="preserve"> </w:t>
      </w:r>
      <w:r w:rsidRPr="00711889">
        <w:rPr>
          <w:b/>
          <w:iCs/>
          <w:sz w:val="28"/>
          <w:u w:val="single"/>
          <w:bdr w:val="single" w:sz="8" w:space="0" w:color="auto"/>
        </w:rPr>
        <w:t>formalised</w:t>
      </w:r>
      <w:r w:rsidRPr="00711889">
        <w:rPr>
          <w:sz w:val="16"/>
        </w:rPr>
        <w:t xml:space="preserve"> </w:t>
      </w:r>
      <w:r w:rsidRPr="00711889">
        <w:rPr>
          <w:u w:val="single"/>
        </w:rPr>
        <w:t>as an object of thought, for it represents the function whose operation expresses</w:t>
      </w:r>
      <w:r w:rsidRPr="00711889">
        <w:rPr>
          <w:sz w:val="16"/>
        </w:rPr>
        <w:t xml:space="preserve"> the </w:t>
      </w:r>
      <w:r w:rsidRPr="00711889">
        <w:rPr>
          <w:u w:val="single"/>
        </w:rPr>
        <w:t xml:space="preserve">concepts within the frameworks to which it is indexed, </w:t>
      </w:r>
      <w:r w:rsidRPr="00711889">
        <w:rPr>
          <w:highlight w:val="yellow"/>
          <w:u w:val="single"/>
        </w:rPr>
        <w:t>Blackness</w:t>
      </w:r>
      <w:r w:rsidRPr="00711889">
        <w:rPr>
          <w:u w:val="single"/>
        </w:rPr>
        <w:t xml:space="preserve"> is</w:t>
      </w:r>
      <w:r w:rsidRPr="00711889">
        <w:rPr>
          <w:sz w:val="16"/>
        </w:rPr>
        <w:t xml:space="preserve"> </w:t>
      </w:r>
      <w:r w:rsidRPr="00711889">
        <w:rPr>
          <w:b/>
          <w:iCs/>
          <w:sz w:val="28"/>
          <w:highlight w:val="yellow"/>
          <w:u w:val="single"/>
          <w:bdr w:val="single" w:sz="8" w:space="0" w:color="auto"/>
        </w:rPr>
        <w:t>not</w:t>
      </w:r>
      <w:r w:rsidRPr="00711889">
        <w:rPr>
          <w:sz w:val="16"/>
        </w:rPr>
        <w:t xml:space="preserve"> empty nor </w:t>
      </w:r>
      <w:r w:rsidRPr="00711889">
        <w:rPr>
          <w:b/>
          <w:iCs/>
          <w:sz w:val="28"/>
          <w:highlight w:val="yellow"/>
          <w:u w:val="single"/>
          <w:bdr w:val="single" w:sz="8" w:space="0" w:color="auto"/>
        </w:rPr>
        <w:t>socially dead</w:t>
      </w:r>
      <w:r w:rsidRPr="00711889">
        <w:rPr>
          <w:sz w:val="16"/>
          <w:highlight w:val="yellow"/>
        </w:rPr>
        <w:t xml:space="preserve"> </w:t>
      </w:r>
      <w:r w:rsidRPr="00711889">
        <w:rPr>
          <w:highlight w:val="yellow"/>
          <w:u w:val="single"/>
        </w:rPr>
        <w:t>but understood by</w:t>
      </w:r>
      <w:r w:rsidRPr="00711889">
        <w:rPr>
          <w:u w:val="single"/>
        </w:rPr>
        <w:t xml:space="preserve"> its</w:t>
      </w:r>
      <w:r w:rsidRPr="00711889">
        <w:rPr>
          <w:sz w:val="16"/>
        </w:rPr>
        <w:t xml:space="preserve"> </w:t>
      </w:r>
      <w:r w:rsidRPr="00711889">
        <w:rPr>
          <w:b/>
          <w:iCs/>
          <w:sz w:val="28"/>
          <w:highlight w:val="yellow"/>
          <w:u w:val="single"/>
          <w:bdr w:val="single" w:sz="8" w:space="0" w:color="auto"/>
        </w:rPr>
        <w:t>functional-content</w:t>
      </w:r>
      <w:r w:rsidRPr="00711889">
        <w:rPr>
          <w:sz w:val="16"/>
        </w:rPr>
        <w:t xml:space="preserve">. That is to say that </w:t>
      </w:r>
      <w:r w:rsidRPr="00711889">
        <w:rPr>
          <w:u w:val="single"/>
        </w:rPr>
        <w:t>it is expressed by an operation</w:t>
      </w:r>
      <w:r w:rsidRPr="00711889">
        <w:rPr>
          <w:sz w:val="16"/>
        </w:rPr>
        <w:t xml:space="preserve">, </w:t>
      </w:r>
      <w:r w:rsidRPr="00711889">
        <w:rPr>
          <w:b/>
          <w:iCs/>
          <w:sz w:val="28"/>
          <w:u w:val="single"/>
          <w:bdr w:val="single" w:sz="8" w:space="0" w:color="auto"/>
        </w:rPr>
        <w:t>not indexed</w:t>
      </w:r>
      <w:r w:rsidRPr="00711889">
        <w:rPr>
          <w:sz w:val="16"/>
        </w:rPr>
        <w:t xml:space="preserve"> </w:t>
      </w:r>
      <w:r w:rsidRPr="00711889">
        <w:rPr>
          <w:u w:val="single"/>
        </w:rPr>
        <w:t>to a thing but a</w:t>
      </w:r>
      <w:r w:rsidRPr="00711889">
        <w:rPr>
          <w:sz w:val="16"/>
        </w:rPr>
        <w:t xml:space="preserve"> </w:t>
      </w:r>
      <w:r w:rsidRPr="00711889">
        <w:rPr>
          <w:b/>
          <w:iCs/>
          <w:sz w:val="28"/>
          <w:u w:val="single"/>
          <w:bdr w:val="single" w:sz="8" w:space="0" w:color="auto"/>
        </w:rPr>
        <w:t>form of life</w:t>
      </w:r>
      <w:r w:rsidRPr="00711889">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711889">
        <w:rPr>
          <w:u w:val="single"/>
        </w:rPr>
        <w:t>Blackness, expressed as a</w:t>
      </w:r>
      <w:r w:rsidRPr="00711889">
        <w:rPr>
          <w:sz w:val="16"/>
        </w:rPr>
        <w:t xml:space="preserve"> </w:t>
      </w:r>
      <w:r w:rsidRPr="00711889">
        <w:rPr>
          <w:b/>
          <w:iCs/>
          <w:sz w:val="28"/>
          <w:u w:val="single"/>
          <w:bdr w:val="single" w:sz="8" w:space="0" w:color="auto"/>
        </w:rPr>
        <w:t>function of operations</w:t>
      </w:r>
      <w:r w:rsidRPr="00711889">
        <w:rPr>
          <w:sz w:val="16"/>
        </w:rPr>
        <w:t xml:space="preserve"> </w:t>
      </w:r>
      <w:r w:rsidRPr="00711889">
        <w:rPr>
          <w:u w:val="single"/>
        </w:rPr>
        <w:t>across contexts, is expressed by</w:t>
      </w:r>
      <w:r w:rsidRPr="00711889">
        <w:rPr>
          <w:sz w:val="16"/>
        </w:rPr>
        <w:t xml:space="preserve"> its forms of </w:t>
      </w:r>
      <w:r w:rsidRPr="00711889">
        <w:rPr>
          <w:b/>
          <w:iCs/>
          <w:sz w:val="28"/>
          <w:u w:val="single"/>
          <w:bdr w:val="single" w:sz="8" w:space="0" w:color="auto"/>
        </w:rPr>
        <w:t>life</w:t>
      </w:r>
      <w:r w:rsidRPr="00711889">
        <w:rPr>
          <w:sz w:val="16"/>
        </w:rPr>
        <w:t xml:space="preserve">, </w:t>
      </w:r>
      <w:r w:rsidRPr="00711889">
        <w:rPr>
          <w:u w:val="single"/>
        </w:rPr>
        <w:t>not</w:t>
      </w:r>
      <w:r w:rsidRPr="00711889">
        <w:rPr>
          <w:sz w:val="16"/>
        </w:rPr>
        <w:t xml:space="preserve"> some and </w:t>
      </w:r>
      <w:r w:rsidRPr="00711889">
        <w:rPr>
          <w:u w:val="single"/>
        </w:rPr>
        <w:t>only</w:t>
      </w:r>
      <w:r w:rsidRPr="00711889">
        <w:rPr>
          <w:sz w:val="16"/>
        </w:rPr>
        <w:t xml:space="preserve"> one thing positing </w:t>
      </w:r>
      <w:r w:rsidRPr="00711889">
        <w:rPr>
          <w:u w:val="single"/>
        </w:rPr>
        <w:t>its own demise</w:t>
      </w:r>
      <w:r w:rsidRPr="00711889">
        <w:rPr>
          <w:sz w:val="16"/>
        </w:rPr>
        <w:t xml:space="preserve">. </w:t>
      </w:r>
      <w:r w:rsidRPr="00711889">
        <w:rPr>
          <w:u w:val="single"/>
        </w:rPr>
        <w:t>If the same function is introduced to a</w:t>
      </w:r>
      <w:r w:rsidRPr="00711889">
        <w:rPr>
          <w:sz w:val="16"/>
        </w:rPr>
        <w:t xml:space="preserve"> </w:t>
      </w:r>
      <w:r w:rsidRPr="00711889">
        <w:rPr>
          <w:b/>
          <w:iCs/>
          <w:sz w:val="28"/>
          <w:u w:val="single"/>
          <w:bdr w:val="single" w:sz="8" w:space="0" w:color="auto"/>
        </w:rPr>
        <w:t>different context</w:t>
      </w:r>
      <w:r w:rsidRPr="00711889">
        <w:rPr>
          <w:sz w:val="16"/>
        </w:rPr>
        <w:t xml:space="preserve">, </w:t>
      </w:r>
      <w:r w:rsidRPr="00711889">
        <w:rPr>
          <w:u w:val="single"/>
        </w:rPr>
        <w:t>its output may be</w:t>
      </w:r>
      <w:r w:rsidRPr="00711889">
        <w:rPr>
          <w:sz w:val="16"/>
        </w:rPr>
        <w:t xml:space="preserve"> </w:t>
      </w:r>
      <w:r w:rsidRPr="00711889">
        <w:rPr>
          <w:b/>
          <w:iCs/>
          <w:sz w:val="28"/>
          <w:u w:val="single"/>
          <w:bdr w:val="single" w:sz="8" w:space="0" w:color="auto"/>
        </w:rPr>
        <w:t>different</w:t>
      </w:r>
      <w:r w:rsidRPr="00711889">
        <w:rPr>
          <w:sz w:val="16"/>
        </w:rPr>
        <w:t xml:space="preserve"> and yet </w:t>
      </w:r>
      <w:r w:rsidRPr="00711889">
        <w:rPr>
          <w:u w:val="single"/>
        </w:rPr>
        <w:t>related to others by that functional-content</w:t>
      </w:r>
      <w:r w:rsidRPr="00711889">
        <w:rPr>
          <w:sz w:val="16"/>
        </w:rPr>
        <w:t xml:space="preserve">. The policy of </w:t>
      </w:r>
      <w:r w:rsidRPr="00711889">
        <w:rPr>
          <w:u w:val="single"/>
        </w:rPr>
        <w:t>negating</w:t>
      </w:r>
      <w:r w:rsidRPr="00711889">
        <w:rPr>
          <w:sz w:val="16"/>
        </w:rPr>
        <w:t xml:space="preserve"> </w:t>
      </w:r>
      <w:r w:rsidRPr="00711889">
        <w:rPr>
          <w:b/>
          <w:iCs/>
          <w:sz w:val="28"/>
          <w:u w:val="single"/>
          <w:bdr w:val="single" w:sz="8" w:space="0" w:color="auto"/>
        </w:rPr>
        <w:t>one's own mode of expression</w:t>
      </w:r>
      <w:r w:rsidRPr="00711889">
        <w:rPr>
          <w:sz w:val="16"/>
        </w:rPr>
        <w:t xml:space="preserve"> </w:t>
      </w:r>
      <w:r w:rsidRPr="00711889">
        <w:rPr>
          <w:u w:val="single"/>
        </w:rPr>
        <w:t>is the issue, not the</w:t>
      </w:r>
      <w:r w:rsidRPr="00711889">
        <w:rPr>
          <w:sz w:val="16"/>
        </w:rPr>
        <w:t xml:space="preserve"> </w:t>
      </w:r>
      <w:r w:rsidRPr="00711889">
        <w:rPr>
          <w:b/>
          <w:iCs/>
          <w:sz w:val="28"/>
          <w:u w:val="single"/>
          <w:bdr w:val="single" w:sz="8" w:space="0" w:color="auto"/>
        </w:rPr>
        <w:t>object</w:t>
      </w:r>
      <w:r w:rsidRPr="00711889">
        <w:rPr>
          <w:sz w:val="16"/>
        </w:rPr>
        <w:t xml:space="preserve"> </w:t>
      </w:r>
      <w:r w:rsidRPr="00711889">
        <w:rPr>
          <w:u w:val="single"/>
        </w:rPr>
        <w:t>articulated</w:t>
      </w:r>
      <w:r w:rsidRPr="00711889">
        <w:rPr>
          <w:sz w:val="16"/>
        </w:rPr>
        <w:t>.</w:t>
      </w:r>
    </w:p>
    <w:p w14:paraId="65478276" w14:textId="77777777" w:rsidR="00290483" w:rsidRPr="00891EC6" w:rsidRDefault="00290483" w:rsidP="00290483">
      <w:pPr>
        <w:rPr>
          <w:sz w:val="16"/>
        </w:rPr>
      </w:pPr>
      <w:r w:rsidRPr="00711889">
        <w:rPr>
          <w:sz w:val="16"/>
        </w:rPr>
        <w:t xml:space="preserve">Blackness need not play the role pessimism has determined for it. Thus, </w:t>
      </w:r>
      <w:r w:rsidRPr="00711889">
        <w:rPr>
          <w:u w:val="single"/>
        </w:rPr>
        <w:t>if to be</w:t>
      </w:r>
      <w:r w:rsidRPr="00711889">
        <w:rPr>
          <w:sz w:val="16"/>
        </w:rPr>
        <w:t xml:space="preserve">(come) </w:t>
      </w:r>
      <w:r w:rsidRPr="00711889">
        <w:rPr>
          <w:u w:val="single"/>
        </w:rPr>
        <w:t>Black is to</w:t>
      </w:r>
      <w:r w:rsidRPr="00711889">
        <w:rPr>
          <w:sz w:val="16"/>
        </w:rPr>
        <w:t xml:space="preserve"> </w:t>
      </w:r>
      <w:r w:rsidRPr="00711889">
        <w:rPr>
          <w:b/>
          <w:iCs/>
          <w:sz w:val="28"/>
          <w:u w:val="single"/>
          <w:bdr w:val="single" w:sz="8" w:space="0" w:color="auto"/>
        </w:rPr>
        <w:t>always already</w:t>
      </w:r>
      <w:r w:rsidRPr="00711889">
        <w:rPr>
          <w:sz w:val="16"/>
        </w:rPr>
        <w:t xml:space="preserve"> </w:t>
      </w:r>
      <w:r w:rsidRPr="00711889">
        <w:rPr>
          <w:u w:val="single"/>
        </w:rPr>
        <w:t>be a slave</w:t>
      </w:r>
      <w:r w:rsidRPr="00711889">
        <w:rPr>
          <w:sz w:val="16"/>
        </w:rPr>
        <w:t xml:space="preserve">, (Wilderson, 2020) </w:t>
      </w:r>
      <w:r w:rsidRPr="00711889">
        <w:rPr>
          <w:u w:val="single"/>
        </w:rPr>
        <w:t>then on its own terms pessimism</w:t>
      </w:r>
      <w:r w:rsidRPr="00711889">
        <w:rPr>
          <w:sz w:val="16"/>
        </w:rPr>
        <w:t xml:space="preserve"> </w:t>
      </w:r>
      <w:r w:rsidRPr="00711889">
        <w:rPr>
          <w:b/>
          <w:iCs/>
          <w:sz w:val="28"/>
          <w:u w:val="single"/>
          <w:bdr w:val="single" w:sz="8" w:space="0" w:color="auto"/>
        </w:rPr>
        <w:t>cannot</w:t>
      </w:r>
      <w:r w:rsidRPr="00711889">
        <w:rPr>
          <w:sz w:val="16"/>
        </w:rPr>
        <w:t xml:space="preserve"> </w:t>
      </w:r>
      <w:r w:rsidRPr="00711889">
        <w:rPr>
          <w:u w:val="single"/>
        </w:rPr>
        <w:t>get off of the ground</w:t>
      </w:r>
      <w:r w:rsidRPr="00711889">
        <w:rPr>
          <w:sz w:val="16"/>
        </w:rPr>
        <w:t xml:space="preserve">, like </w:t>
      </w:r>
      <w:r w:rsidRPr="00711889">
        <w:rPr>
          <w:u w:val="single"/>
        </w:rPr>
        <w:t>a move having to reference the</w:t>
      </w:r>
      <w:r w:rsidRPr="00711889">
        <w:rPr>
          <w:sz w:val="16"/>
        </w:rPr>
        <w:t xml:space="preserve"> </w:t>
      </w:r>
      <w:r w:rsidRPr="00711889">
        <w:rPr>
          <w:b/>
          <w:iCs/>
          <w:sz w:val="28"/>
          <w:u w:val="single"/>
          <w:bdr w:val="single" w:sz="8" w:space="0" w:color="auto"/>
        </w:rPr>
        <w:t>overall strategy</w:t>
      </w:r>
      <w:r w:rsidRPr="00711889">
        <w:rPr>
          <w:sz w:val="16"/>
        </w:rPr>
        <w:t xml:space="preserve"> </w:t>
      </w:r>
      <w:r w:rsidRPr="00711889">
        <w:rPr>
          <w:u w:val="single"/>
        </w:rPr>
        <w:t>of which it is a component</w:t>
      </w:r>
      <w:r w:rsidRPr="00711889">
        <w:rPr>
          <w:sz w:val="16"/>
        </w:rPr>
        <w:t xml:space="preserve">. Therefore, </w:t>
      </w:r>
      <w:r w:rsidRPr="00711889">
        <w:rPr>
          <w:u w:val="single"/>
        </w:rPr>
        <w:t xml:space="preserve">the </w:t>
      </w:r>
      <w:r w:rsidRPr="00711889">
        <w:rPr>
          <w:highlight w:val="yellow"/>
          <w:u w:val="single"/>
        </w:rPr>
        <w:t>pessimist frame</w:t>
      </w:r>
      <w:r w:rsidRPr="00711889">
        <w:rPr>
          <w:u w:val="single"/>
        </w:rPr>
        <w:t xml:space="preserve"> is a matter of</w:t>
      </w:r>
      <w:r w:rsidRPr="00711889">
        <w:rPr>
          <w:sz w:val="16"/>
        </w:rPr>
        <w:t xml:space="preserve"> </w:t>
      </w:r>
      <w:r w:rsidRPr="00711889">
        <w:rPr>
          <w:b/>
          <w:iCs/>
          <w:sz w:val="28"/>
          <w:u w:val="single"/>
          <w:bdr w:val="single" w:sz="8" w:space="0" w:color="auto"/>
        </w:rPr>
        <w:t>policy</w:t>
      </w:r>
      <w:r w:rsidRPr="00711889">
        <w:rPr>
          <w:sz w:val="16"/>
        </w:rPr>
        <w:t xml:space="preserve"> </w:t>
      </w:r>
      <w:r w:rsidRPr="00711889">
        <w:rPr>
          <w:u w:val="single"/>
        </w:rPr>
        <w:t>not of</w:t>
      </w:r>
      <w:r w:rsidRPr="00711889">
        <w:rPr>
          <w:sz w:val="16"/>
        </w:rPr>
        <w:t xml:space="preserve"> </w:t>
      </w:r>
      <w:r w:rsidRPr="00711889">
        <w:rPr>
          <w:b/>
          <w:iCs/>
          <w:sz w:val="28"/>
          <w:u w:val="single"/>
          <w:bdr w:val="single" w:sz="8" w:space="0" w:color="auto"/>
        </w:rPr>
        <w:t>concept</w:t>
      </w:r>
      <w:r w:rsidRPr="00711889">
        <w:rPr>
          <w:sz w:val="16"/>
        </w:rPr>
        <w:t xml:space="preserve"> </w:t>
      </w:r>
      <w:r w:rsidRPr="00711889">
        <w:rPr>
          <w:u w:val="single"/>
        </w:rPr>
        <w:t>or</w:t>
      </w:r>
      <w:r w:rsidRPr="00711889">
        <w:rPr>
          <w:sz w:val="16"/>
        </w:rPr>
        <w:t xml:space="preserve"> </w:t>
      </w:r>
      <w:r w:rsidRPr="00711889">
        <w:rPr>
          <w:b/>
          <w:iCs/>
          <w:sz w:val="28"/>
          <w:u w:val="single"/>
          <w:bdr w:val="single" w:sz="8" w:space="0" w:color="auto"/>
        </w:rPr>
        <w:t>history</w:t>
      </w:r>
      <w:r w:rsidRPr="00711889">
        <w:rPr>
          <w:sz w:val="16"/>
        </w:rPr>
        <w:t xml:space="preserve">. An </w:t>
      </w:r>
      <w:r w:rsidRPr="00711889">
        <w:rPr>
          <w:u w:val="single"/>
        </w:rPr>
        <w:t xml:space="preserve">attempt </w:t>
      </w:r>
      <w:r w:rsidRPr="00711889">
        <w:rPr>
          <w:highlight w:val="yellow"/>
          <w:u w:val="single"/>
        </w:rPr>
        <w:t>to abstract an</w:t>
      </w:r>
      <w:r w:rsidRPr="00711889">
        <w:rPr>
          <w:sz w:val="16"/>
          <w:highlight w:val="yellow"/>
        </w:rPr>
        <w:t xml:space="preserve"> </w:t>
      </w:r>
      <w:r w:rsidRPr="00711889">
        <w:rPr>
          <w:b/>
          <w:iCs/>
          <w:sz w:val="28"/>
          <w:highlight w:val="yellow"/>
          <w:u w:val="single"/>
          <w:bdr w:val="single" w:sz="8" w:space="0" w:color="auto"/>
        </w:rPr>
        <w:t>instance</w:t>
      </w:r>
      <w:r w:rsidRPr="00711889">
        <w:rPr>
          <w:b/>
          <w:iCs/>
          <w:sz w:val="28"/>
          <w:u w:val="single"/>
          <w:bdr w:val="single" w:sz="8" w:space="0" w:color="auto"/>
        </w:rPr>
        <w:t xml:space="preserve"> from history</w:t>
      </w:r>
      <w:r w:rsidRPr="00711889">
        <w:rPr>
          <w:sz w:val="16"/>
        </w:rPr>
        <w:t xml:space="preserve"> </w:t>
      </w:r>
      <w:r w:rsidRPr="00711889">
        <w:rPr>
          <w:highlight w:val="yellow"/>
          <w:u w:val="single"/>
        </w:rPr>
        <w:t>and place it</w:t>
      </w:r>
      <w:r w:rsidRPr="00711889">
        <w:rPr>
          <w:sz w:val="16"/>
          <w:highlight w:val="yellow"/>
        </w:rPr>
        <w:t xml:space="preserve"> </w:t>
      </w:r>
      <w:r w:rsidRPr="00711889">
        <w:rPr>
          <w:b/>
          <w:iCs/>
          <w:sz w:val="28"/>
          <w:highlight w:val="yellow"/>
          <w:u w:val="single"/>
          <w:bdr w:val="single" w:sz="8" w:space="0" w:color="auto"/>
        </w:rPr>
        <w:t>in the future</w:t>
      </w:r>
      <w:r w:rsidRPr="00711889">
        <w:rPr>
          <w:sz w:val="16"/>
        </w:rPr>
        <w:t xml:space="preserve"> so </w:t>
      </w:r>
      <w:r w:rsidRPr="00711889">
        <w:rPr>
          <w:u w:val="single"/>
        </w:rPr>
        <w:t xml:space="preserve">as </w:t>
      </w:r>
      <w:r w:rsidRPr="00711889">
        <w:rPr>
          <w:highlight w:val="yellow"/>
          <w:u w:val="single"/>
        </w:rPr>
        <w:t>to</w:t>
      </w:r>
      <w:r w:rsidRPr="00711889">
        <w:rPr>
          <w:sz w:val="16"/>
          <w:highlight w:val="yellow"/>
        </w:rPr>
        <w:t xml:space="preserve"> </w:t>
      </w:r>
      <w:r w:rsidRPr="00711889">
        <w:rPr>
          <w:b/>
          <w:iCs/>
          <w:sz w:val="28"/>
          <w:highlight w:val="yellow"/>
          <w:u w:val="single"/>
          <w:bdr w:val="single" w:sz="8" w:space="0" w:color="auto"/>
        </w:rPr>
        <w:t>predetermine</w:t>
      </w:r>
      <w:r w:rsidRPr="00711889">
        <w:rPr>
          <w:sz w:val="16"/>
        </w:rPr>
        <w:t xml:space="preserve"> th</w:t>
      </w:r>
      <w:r w:rsidRPr="00711889">
        <w:rPr>
          <w:sz w:val="16"/>
          <w:szCs w:val="16"/>
        </w:rPr>
        <w:t xml:space="preserve">e </w:t>
      </w:r>
      <w:r w:rsidRPr="00711889">
        <w:rPr>
          <w:highlight w:val="yellow"/>
          <w:u w:val="single"/>
        </w:rPr>
        <w:t>value</w:t>
      </w:r>
      <w:r w:rsidRPr="00711889">
        <w:rPr>
          <w:u w:val="single"/>
        </w:rPr>
        <w:t xml:space="preserve"> of an operation today </w:t>
      </w:r>
      <w:r w:rsidRPr="00711889">
        <w:rPr>
          <w:highlight w:val="yellow"/>
          <w:u w:val="single"/>
        </w:rPr>
        <w:t>misses</w:t>
      </w:r>
      <w:r w:rsidRPr="00711889">
        <w:rPr>
          <w:u w:val="single"/>
        </w:rPr>
        <w:t xml:space="preserve"> the mark for </w:t>
      </w:r>
      <w:r w:rsidRPr="00711889">
        <w:rPr>
          <w:highlight w:val="yellow"/>
          <w:u w:val="single"/>
        </w:rPr>
        <w:t>the function of</w:t>
      </w:r>
      <w:r w:rsidRPr="00711889">
        <w:rPr>
          <w:sz w:val="16"/>
          <w:szCs w:val="16"/>
        </w:rPr>
        <w:t xml:space="preserve"> </w:t>
      </w:r>
      <w:r w:rsidRPr="00711889">
        <w:rPr>
          <w:sz w:val="16"/>
        </w:rPr>
        <w:t xml:space="preserve">that </w:t>
      </w:r>
      <w:r w:rsidRPr="00711889">
        <w:rPr>
          <w:highlight w:val="yellow"/>
          <w:u w:val="single"/>
        </w:rPr>
        <w:t>predetermination</w:t>
      </w:r>
      <w:r w:rsidRPr="00711889">
        <w:rPr>
          <w:sz w:val="16"/>
        </w:rPr>
        <w:t xml:space="preserve">, for any instance, </w:t>
      </w:r>
      <w:r w:rsidRPr="00711889">
        <w:rPr>
          <w:u w:val="single"/>
        </w:rPr>
        <w:t>must be equivalent to the function of that instance</w:t>
      </w:r>
      <w:r w:rsidRPr="00711889">
        <w:rPr>
          <w:sz w:val="16"/>
        </w:rPr>
        <w:t xml:space="preserve"> </w:t>
      </w:r>
      <w:r w:rsidRPr="00711889">
        <w:rPr>
          <w:b/>
          <w:iCs/>
          <w:sz w:val="28"/>
          <w:u w:val="single"/>
          <w:bdr w:val="single" w:sz="8" w:space="0" w:color="auto"/>
        </w:rPr>
        <w:t>identical to itself</w:t>
      </w:r>
      <w:r w:rsidRPr="00711889">
        <w:rPr>
          <w:sz w:val="16"/>
        </w:rPr>
        <w:t xml:space="preserve">, </w:t>
      </w:r>
      <w:r w:rsidRPr="00711889">
        <w:rPr>
          <w:u w:val="single"/>
        </w:rPr>
        <w:t>in addition to the</w:t>
      </w:r>
      <w:r w:rsidRPr="00711889">
        <w:rPr>
          <w:sz w:val="16"/>
        </w:rPr>
        <w:t xml:space="preserve"> </w:t>
      </w:r>
      <w:r w:rsidRPr="00711889">
        <w:rPr>
          <w:b/>
          <w:iCs/>
          <w:sz w:val="28"/>
          <w:u w:val="single"/>
          <w:bdr w:val="single" w:sz="8" w:space="0" w:color="auto"/>
        </w:rPr>
        <w:t>next</w:t>
      </w:r>
      <w:r w:rsidRPr="00711889">
        <w:rPr>
          <w:sz w:val="16"/>
        </w:rPr>
        <w:t xml:space="preserve"> </w:t>
      </w:r>
      <w:r w:rsidRPr="00711889">
        <w:rPr>
          <w:u w:val="single"/>
        </w:rPr>
        <w:t>one</w:t>
      </w:r>
      <w:r w:rsidRPr="00711889">
        <w:rPr>
          <w:sz w:val="16"/>
        </w:rPr>
        <w:t xml:space="preserve">. This </w:t>
      </w:r>
      <w:r w:rsidRPr="00711889">
        <w:rPr>
          <w:u w:val="single"/>
        </w:rPr>
        <w:t xml:space="preserve">diagonalisation </w:t>
      </w:r>
      <w:r w:rsidRPr="00711889">
        <w:rPr>
          <w:highlight w:val="yellow"/>
          <w:u w:val="single"/>
        </w:rPr>
        <w:t>proves</w:t>
      </w:r>
      <w:r w:rsidRPr="00711889">
        <w:rPr>
          <w:u w:val="single"/>
        </w:rPr>
        <w:t xml:space="preserve"> the</w:t>
      </w:r>
      <w:r w:rsidRPr="00711889">
        <w:rPr>
          <w:sz w:val="16"/>
        </w:rPr>
        <w:t xml:space="preserve"> </w:t>
      </w:r>
      <w:r w:rsidRPr="00711889">
        <w:rPr>
          <w:b/>
          <w:iCs/>
          <w:sz w:val="28"/>
          <w:highlight w:val="yellow"/>
          <w:u w:val="single"/>
          <w:bdr w:val="single" w:sz="8" w:space="0" w:color="auto"/>
        </w:rPr>
        <w:t>unprovability</w:t>
      </w:r>
      <w:r w:rsidRPr="00711889">
        <w:rPr>
          <w:sz w:val="16"/>
          <w:highlight w:val="yellow"/>
        </w:rPr>
        <w:t xml:space="preserve"> </w:t>
      </w:r>
      <w:r w:rsidRPr="00711889">
        <w:rPr>
          <w:highlight w:val="yellow"/>
          <w:u w:val="single"/>
        </w:rPr>
        <w:t>of</w:t>
      </w:r>
      <w:r w:rsidRPr="00711889">
        <w:rPr>
          <w:u w:val="single"/>
        </w:rPr>
        <w:t xml:space="preserve"> the function of </w:t>
      </w:r>
      <w:r w:rsidRPr="00711889">
        <w:rPr>
          <w:highlight w:val="yellow"/>
          <w:u w:val="single"/>
        </w:rPr>
        <w:t>that</w:t>
      </w:r>
      <w:r w:rsidRPr="00711889">
        <w:rPr>
          <w:sz w:val="16"/>
          <w:highlight w:val="yellow"/>
        </w:rPr>
        <w:t xml:space="preserve"> </w:t>
      </w:r>
      <w:r w:rsidRPr="00711889">
        <w:rPr>
          <w:b/>
          <w:iCs/>
          <w:sz w:val="28"/>
          <w:highlight w:val="yellow"/>
          <w:u w:val="single"/>
          <w:bdr w:val="single" w:sz="8" w:space="0" w:color="auto"/>
        </w:rPr>
        <w:t>universal determination</w:t>
      </w:r>
      <w:r w:rsidRPr="00711889">
        <w:rPr>
          <w:sz w:val="16"/>
        </w:rPr>
        <w:t xml:space="preserve">. (see Baek (2017) on ‘Culture, Computation, and Morality’) Therefore, by that models own definitions, a predetermination of </w:t>
      </w:r>
      <w:r w:rsidRPr="00711889">
        <w:rPr>
          <w:u w:val="single"/>
        </w:rPr>
        <w:t xml:space="preserve">the scope of </w:t>
      </w:r>
      <w:r w:rsidRPr="00711889">
        <w:rPr>
          <w:highlight w:val="yellow"/>
          <w:u w:val="single"/>
        </w:rPr>
        <w:t>subjectivity</w:t>
      </w:r>
      <w:r w:rsidRPr="00711889">
        <w:rPr>
          <w:sz w:val="16"/>
        </w:rPr>
        <w:t xml:space="preserve"> </w:t>
      </w:r>
      <w:r w:rsidRPr="00711889">
        <w:rPr>
          <w:b/>
          <w:iCs/>
          <w:sz w:val="28"/>
          <w:u w:val="single"/>
          <w:bdr w:val="single" w:sz="8" w:space="0" w:color="auto"/>
        </w:rPr>
        <w:t>prior</w:t>
      </w:r>
      <w:r w:rsidRPr="00711889">
        <w:rPr>
          <w:sz w:val="16"/>
        </w:rPr>
        <w:t xml:space="preserve"> </w:t>
      </w:r>
      <w:r w:rsidRPr="00711889">
        <w:rPr>
          <w:u w:val="single"/>
        </w:rPr>
        <w:t xml:space="preserve">to its articulation </w:t>
      </w:r>
      <w:r w:rsidRPr="00711889">
        <w:rPr>
          <w:highlight w:val="yellow"/>
          <w:u w:val="single"/>
        </w:rPr>
        <w:t>will</w:t>
      </w:r>
      <w:r w:rsidRPr="00711889">
        <w:rPr>
          <w:sz w:val="16"/>
          <w:highlight w:val="yellow"/>
        </w:rPr>
        <w:t xml:space="preserve"> </w:t>
      </w:r>
      <w:r w:rsidRPr="00711889">
        <w:rPr>
          <w:b/>
          <w:iCs/>
          <w:sz w:val="24"/>
          <w:szCs w:val="24"/>
          <w:highlight w:val="yellow"/>
          <w:u w:val="single"/>
          <w:bdr w:val="single" w:sz="8" w:space="0" w:color="auto"/>
        </w:rPr>
        <w:t>remain incomplete</w:t>
      </w:r>
      <w:r w:rsidRPr="00711889">
        <w:rPr>
          <w:sz w:val="16"/>
        </w:rPr>
        <w:t xml:space="preserve">. But </w:t>
      </w:r>
      <w:r w:rsidRPr="00711889">
        <w:rPr>
          <w:u w:val="single"/>
        </w:rPr>
        <w:t>this is</w:t>
      </w:r>
      <w:r w:rsidRPr="00711889">
        <w:rPr>
          <w:sz w:val="16"/>
        </w:rPr>
        <w:t xml:space="preserve"> exactly </w:t>
      </w:r>
      <w:r w:rsidRPr="00711889">
        <w:rPr>
          <w:b/>
          <w:iCs/>
          <w:sz w:val="28"/>
          <w:u w:val="single"/>
          <w:bdr w:val="single" w:sz="8" w:space="0" w:color="auto"/>
        </w:rPr>
        <w:t>what</w:t>
      </w:r>
      <w:r w:rsidRPr="00711889">
        <w:rPr>
          <w:sz w:val="16"/>
        </w:rPr>
        <w:t xml:space="preserve"> </w:t>
      </w:r>
      <w:r w:rsidRPr="00711889">
        <w:rPr>
          <w:u w:val="single"/>
        </w:rPr>
        <w:t>subjectivity is</w:t>
      </w:r>
      <w:r w:rsidRPr="00711889">
        <w:rPr>
          <w:sz w:val="16"/>
        </w:rPr>
        <w:t>. We might as well cross over pessimism, taking what's been opened up by that endeavour as motive to go on, for we must be careful the extent to which we onboard the means of our own subordination.</w:t>
      </w:r>
    </w:p>
    <w:p w14:paraId="0364CBC7" w14:textId="77777777" w:rsidR="00290483" w:rsidRDefault="00290483" w:rsidP="00290483">
      <w:pPr>
        <w:pStyle w:val="Heading3"/>
      </w:pPr>
      <w:r>
        <w:t>1NC---Law Good</w:t>
      </w:r>
    </w:p>
    <w:p w14:paraId="4CEA3BC7" w14:textId="77777777" w:rsidR="00290483" w:rsidRDefault="00290483" w:rsidP="00290483">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51041AC2" w14:textId="77777777" w:rsidR="00290483" w:rsidRPr="00A65CCE" w:rsidRDefault="00290483" w:rsidP="0029048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58359AC" w14:textId="77777777" w:rsidR="00290483" w:rsidRPr="009D6EF9" w:rsidRDefault="00290483" w:rsidP="00290483">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3B13E31E" w14:textId="77777777" w:rsidR="00290483" w:rsidRPr="00322AB7" w:rsidRDefault="00290483" w:rsidP="00290483">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04FCC241" w14:textId="77777777" w:rsidR="00290483" w:rsidRPr="00313B20" w:rsidRDefault="00290483" w:rsidP="00290483">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”128 Despite its many flaws, which we explore b</w:t>
      </w:r>
      <w:r w:rsidRPr="00B11A41">
        <w:rPr>
          <w:sz w:val="16"/>
          <w:szCs w:val="16"/>
        </w:rPr>
        <w:t xml:space="preserve">elow, </w:t>
      </w:r>
      <w:r w:rsidRPr="00B11A41">
        <w:rPr>
          <w:rStyle w:val="StyleUnderline"/>
        </w:rPr>
        <w:t xml:space="preserve">labor law has helped workers build </w:t>
      </w:r>
      <w:r w:rsidRPr="00B11A41">
        <w:rPr>
          <w:rStyle w:val="Emphasis"/>
        </w:rPr>
        <w:t>powerful political organizations</w:t>
      </w:r>
      <w:r w:rsidRPr="00B11A41">
        <w:rPr>
          <w:sz w:val="16"/>
          <w:szCs w:val="16"/>
        </w:rPr>
        <w:t xml:space="preserve"> (i.e., labor unions) through several basic mechanisms. First, </w:t>
      </w:r>
      <w:r w:rsidRPr="00B11A41">
        <w:rPr>
          <w:rStyle w:val="StyleUnderline"/>
        </w:rPr>
        <w:t>labor law</w:t>
      </w:r>
      <w:r w:rsidRPr="00B11A41">
        <w:rPr>
          <w:sz w:val="16"/>
          <w:szCs w:val="16"/>
        </w:rPr>
        <w:t xml:space="preserve"> explicitly </w:t>
      </w:r>
      <w:r w:rsidRPr="00B11A41">
        <w:rPr>
          <w:rStyle w:val="StyleUnderline"/>
        </w:rPr>
        <w:t xml:space="preserve">grants workers the </w:t>
      </w:r>
      <w:r w:rsidRPr="00B11A41">
        <w:rPr>
          <w:rStyle w:val="Emphasis"/>
        </w:rPr>
        <w:t>right to organize</w:t>
      </w:r>
      <w:r w:rsidRPr="00B11A41">
        <w:rPr>
          <w:rStyle w:val="StyleUnderline"/>
        </w:rPr>
        <w:t xml:space="preserve"> and </w:t>
      </w:r>
      <w:r w:rsidRPr="00B11A41">
        <w:rPr>
          <w:rStyle w:val="Emphasis"/>
        </w:rPr>
        <w:t>strike</w:t>
      </w:r>
      <w:r w:rsidRPr="00B11A41">
        <w:rPr>
          <w:rStyle w:val="StyleUnderline"/>
        </w:rPr>
        <w:t>, creating a “</w:t>
      </w:r>
      <w:r w:rsidRPr="00B11A41">
        <w:rPr>
          <w:rStyle w:val="Emphasis"/>
        </w:rPr>
        <w:t>frame</w:t>
      </w:r>
      <w:r w:rsidRPr="00B11A41">
        <w:rPr>
          <w:rStyle w:val="StyleUnderline"/>
        </w:rPr>
        <w:t xml:space="preserve">” for </w:t>
      </w:r>
      <w:r w:rsidRPr="00B11A41">
        <w:rPr>
          <w:rStyle w:val="Emphasis"/>
        </w:rPr>
        <w:t>collective action</w:t>
      </w:r>
      <w:r w:rsidRPr="00B11A41">
        <w:rPr>
          <w:sz w:val="16"/>
          <w:szCs w:val="16"/>
        </w:rPr>
        <w:t xml:space="preserve">. Second, </w:t>
      </w:r>
      <w:r w:rsidRPr="00B11A41">
        <w:rPr>
          <w:rStyle w:val="StyleUnderline"/>
        </w:rPr>
        <w:t xml:space="preserve">labor law has </w:t>
      </w:r>
      <w:r w:rsidRPr="00B11A41">
        <w:rPr>
          <w:rStyle w:val="Emphasis"/>
        </w:rPr>
        <w:t>historically</w:t>
      </w:r>
      <w:r w:rsidRPr="00B11A41">
        <w:rPr>
          <w:rStyle w:val="StyleUnderline"/>
        </w:rPr>
        <w:t xml:space="preserve"> provided workers with a </w:t>
      </w:r>
      <w:r w:rsidRPr="00B11A41">
        <w:rPr>
          <w:rStyle w:val="Emphasis"/>
        </w:rPr>
        <w:t>viable</w:t>
      </w:r>
      <w:r w:rsidRPr="00B11A41">
        <w:rPr>
          <w:rStyle w:val="StyleUnderline"/>
        </w:rPr>
        <w:t xml:space="preserve"> and </w:t>
      </w:r>
      <w:r w:rsidRPr="00B11A41">
        <w:rPr>
          <w:rStyle w:val="Emphasis"/>
        </w:rPr>
        <w:t>sustainable organizational funding mechanism</w:t>
      </w:r>
      <w:r w:rsidRPr="00B11A41">
        <w:rPr>
          <w:rStyle w:val="StyleUnderline"/>
        </w:rPr>
        <w:t xml:space="preserve"> by requiring employers to </w:t>
      </w:r>
      <w:r w:rsidRPr="00B11A41">
        <w:rPr>
          <w:rStyle w:val="Emphasis"/>
        </w:rPr>
        <w:t>bargain</w:t>
      </w:r>
      <w:r w:rsidRPr="00B11A41">
        <w:rPr>
          <w:rStyle w:val="StyleUnderline"/>
        </w:rPr>
        <w:t xml:space="preserve"> over </w:t>
      </w:r>
      <w:r w:rsidRPr="00B11A41">
        <w:rPr>
          <w:rStyle w:val="Emphasis"/>
        </w:rPr>
        <w:t>payroll-deduction systems</w:t>
      </w:r>
      <w:r w:rsidRPr="00B11A41">
        <w:rPr>
          <w:sz w:val="16"/>
          <w:szCs w:val="16"/>
        </w:rPr>
        <w:t xml:space="preserve">, and </w:t>
      </w:r>
      <w:r w:rsidRPr="00B11A41">
        <w:rPr>
          <w:rStyle w:val="StyleUnderline"/>
        </w:rPr>
        <w:t xml:space="preserve">it has provided workers access to some of the </w:t>
      </w:r>
      <w:r w:rsidRPr="00B11A41">
        <w:rPr>
          <w:rStyle w:val="Emphasis"/>
        </w:rPr>
        <w:t>information</w:t>
      </w:r>
      <w:r w:rsidRPr="00B11A41">
        <w:rPr>
          <w:rStyle w:val="StyleUnderline"/>
        </w:rPr>
        <w:t xml:space="preserve"> necessary for organizing</w:t>
      </w:r>
      <w:r w:rsidRPr="00B11A41">
        <w:rPr>
          <w:sz w:val="16"/>
          <w:szCs w:val="16"/>
        </w:rPr>
        <w:t xml:space="preserve">. Third, </w:t>
      </w:r>
      <w:r w:rsidRPr="00B11A41">
        <w:rPr>
          <w:rStyle w:val="StyleUnderline"/>
        </w:rPr>
        <w:t xml:space="preserve">the law provides workers the right to use the </w:t>
      </w:r>
      <w:r w:rsidRPr="00B11A41">
        <w:rPr>
          <w:rStyle w:val="Emphasis"/>
        </w:rPr>
        <w:t>workplace</w:t>
      </w:r>
      <w:r w:rsidRPr="00B11A41">
        <w:rPr>
          <w:rStyle w:val="StyleUnderline"/>
        </w:rPr>
        <w:t xml:space="preserve"> as a </w:t>
      </w:r>
      <w:r w:rsidRPr="00B11A41">
        <w:rPr>
          <w:rStyle w:val="Emphasis"/>
        </w:rPr>
        <w:t>geographical site</w:t>
      </w:r>
      <w:r w:rsidRPr="00B11A41">
        <w:rPr>
          <w:rStyle w:val="StyleUnderline"/>
        </w:rPr>
        <w:t xml:space="preserve"> for </w:t>
      </w:r>
      <w:r w:rsidRPr="00B11A41">
        <w:rPr>
          <w:rStyle w:val="Emphasis"/>
        </w:rPr>
        <w:t>organizing</w:t>
      </w:r>
      <w:r w:rsidRPr="00B11A41">
        <w:rPr>
          <w:sz w:val="16"/>
          <w:szCs w:val="16"/>
        </w:rPr>
        <w:t xml:space="preserve"> by,</w:t>
      </w:r>
      <w:r w:rsidRPr="009D6EF9">
        <w:rPr>
          <w:sz w:val="16"/>
          <w:szCs w:val="16"/>
        </w:rPr>
        <w:t xml:space="preserve">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6FB4EE9C" w14:textId="77777777" w:rsidR="00290483" w:rsidRPr="00313B20" w:rsidRDefault="00290483" w:rsidP="00290483">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B32BCF4" w14:textId="77777777" w:rsidR="00290483" w:rsidRPr="009D6EF9" w:rsidRDefault="00290483" w:rsidP="00290483">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34878DDF" w14:textId="77777777" w:rsidR="00290483" w:rsidRPr="009D6EF9" w:rsidRDefault="00290483" w:rsidP="00290483">
      <w:pPr>
        <w:rPr>
          <w:sz w:val="16"/>
          <w:szCs w:val="16"/>
        </w:rPr>
      </w:pPr>
      <w:r w:rsidRPr="009D6EF9">
        <w:rPr>
          <w:sz w:val="16"/>
          <w:szCs w:val="16"/>
        </w:rPr>
        <w:t xml:space="preserve">ii. urgency and promise of a law of organizing </w:t>
      </w:r>
    </w:p>
    <w:p w14:paraId="4F5A6473" w14:textId="77777777" w:rsidR="00290483" w:rsidRPr="009D6EF9" w:rsidRDefault="00290483" w:rsidP="00290483">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59CC71B5" w14:textId="77777777" w:rsidR="00290483" w:rsidRPr="00322AB7" w:rsidRDefault="00290483" w:rsidP="00290483">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333161B" w14:textId="77777777" w:rsidR="00290483" w:rsidRPr="009D6EF9" w:rsidRDefault="00290483" w:rsidP="00290483">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9E3CC1F" w14:textId="77777777" w:rsidR="00290483" w:rsidRPr="009D6EF9" w:rsidRDefault="00290483" w:rsidP="00290483">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231A9196" w14:textId="77777777" w:rsidR="00290483" w:rsidRPr="009D6EF9" w:rsidRDefault="00290483" w:rsidP="00290483">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D4FF68B" w14:textId="77777777" w:rsidR="00290483" w:rsidRPr="00B11A41" w:rsidRDefault="00290483" w:rsidP="00290483">
      <w:pPr>
        <w:rPr>
          <w:sz w:val="16"/>
          <w:szCs w:val="16"/>
        </w:rPr>
      </w:pPr>
      <w:r w:rsidRPr="009D6EF9">
        <w:rPr>
          <w:sz w:val="16"/>
          <w:szCs w:val="16"/>
        </w:rPr>
        <w:t>Thus</w:t>
      </w:r>
      <w:r w:rsidRPr="00B11A41">
        <w:rPr>
          <w:sz w:val="16"/>
          <w:szCs w:val="16"/>
        </w:rPr>
        <w:t xml:space="preserve">, </w:t>
      </w:r>
      <w:r w:rsidRPr="00B11A41">
        <w:rPr>
          <w:rStyle w:val="StyleUnderline"/>
        </w:rPr>
        <w:t xml:space="preserve">law has played a </w:t>
      </w:r>
      <w:r w:rsidRPr="00B11A41">
        <w:rPr>
          <w:rStyle w:val="Emphasis"/>
        </w:rPr>
        <w:t>critical role</w:t>
      </w:r>
      <w:r w:rsidRPr="00B11A41">
        <w:rPr>
          <w:rStyle w:val="StyleUnderline"/>
        </w:rPr>
        <w:t xml:space="preserve"> in constructing the </w:t>
      </w:r>
      <w:r w:rsidRPr="00B11A41">
        <w:rPr>
          <w:rStyle w:val="Emphasis"/>
        </w:rPr>
        <w:t>modern corporation</w:t>
      </w:r>
      <w:r w:rsidRPr="00B11A41">
        <w:rPr>
          <w:sz w:val="16"/>
          <w:szCs w:val="16"/>
        </w:rPr>
        <w:t xml:space="preserve">;151 </w:t>
      </w:r>
      <w:r w:rsidRPr="00B11A41">
        <w:rPr>
          <w:rStyle w:val="StyleUnderline"/>
        </w:rPr>
        <w:t xml:space="preserve">in </w:t>
      </w:r>
      <w:r w:rsidRPr="00B11A41">
        <w:rPr>
          <w:rStyle w:val="Emphasis"/>
        </w:rPr>
        <w:t>shaping</w:t>
      </w:r>
      <w:r w:rsidRPr="00B11A41">
        <w:rPr>
          <w:rStyle w:val="StyleUnderline"/>
        </w:rPr>
        <w:t xml:space="preserve"> the </w:t>
      </w:r>
      <w:r w:rsidRPr="00B11A41">
        <w:rPr>
          <w:rStyle w:val="Emphasis"/>
        </w:rPr>
        <w:t>boundaries</w:t>
      </w:r>
      <w:r w:rsidRPr="00B11A41">
        <w:rPr>
          <w:rStyle w:val="StyleUnderline"/>
        </w:rPr>
        <w:t xml:space="preserve"> between </w:t>
      </w:r>
      <w:r w:rsidRPr="00B11A41">
        <w:rPr>
          <w:rStyle w:val="Emphasis"/>
        </w:rPr>
        <w:t>private firms</w:t>
      </w:r>
      <w:r w:rsidRPr="00B11A41">
        <w:rPr>
          <w:rStyle w:val="StyleUnderline"/>
        </w:rPr>
        <w:t xml:space="preserve">, </w:t>
      </w:r>
      <w:r w:rsidRPr="00B11A41">
        <w:rPr>
          <w:rStyle w:val="Emphasis"/>
        </w:rPr>
        <w:t>public agencies</w:t>
      </w:r>
      <w:r w:rsidRPr="00B11A41">
        <w:rPr>
          <w:rStyle w:val="StyleUnderline"/>
        </w:rPr>
        <w:t xml:space="preserve">, </w:t>
      </w:r>
      <w:r w:rsidRPr="00B11A41">
        <w:rPr>
          <w:rStyle w:val="Emphasis"/>
        </w:rPr>
        <w:t>collective enterprises</w:t>
      </w:r>
      <w:r w:rsidRPr="00B11A41">
        <w:rPr>
          <w:rStyle w:val="StyleUnderline"/>
        </w:rPr>
        <w:t xml:space="preserve">, and </w:t>
      </w:r>
      <w:r w:rsidRPr="00B11A41">
        <w:rPr>
          <w:rStyle w:val="Emphasis"/>
        </w:rPr>
        <w:t>nonprofit organizations</w:t>
      </w:r>
      <w:r w:rsidRPr="00B11A41">
        <w:rPr>
          <w:sz w:val="16"/>
          <w:szCs w:val="16"/>
        </w:rPr>
        <w:t xml:space="preserve">; 152 </w:t>
      </w:r>
      <w:r w:rsidRPr="00B11A41">
        <w:rPr>
          <w:rStyle w:val="StyleUnderline"/>
        </w:rPr>
        <w:t xml:space="preserve">in </w:t>
      </w:r>
      <w:r w:rsidRPr="00B11A41">
        <w:rPr>
          <w:rStyle w:val="Emphasis"/>
        </w:rPr>
        <w:t>empowering</w:t>
      </w:r>
      <w:r w:rsidRPr="00B11A41">
        <w:rPr>
          <w:rStyle w:val="StyleUnderline"/>
        </w:rPr>
        <w:t xml:space="preserve"> and </w:t>
      </w:r>
      <w:r w:rsidRPr="00B11A41">
        <w:rPr>
          <w:rStyle w:val="Emphasis"/>
        </w:rPr>
        <w:t>constraining</w:t>
      </w:r>
      <w:r w:rsidRPr="00B11A41">
        <w:rPr>
          <w:rStyle w:val="StyleUnderline"/>
        </w:rPr>
        <w:t xml:space="preserve"> the </w:t>
      </w:r>
      <w:r w:rsidRPr="00B11A41">
        <w:rPr>
          <w:rStyle w:val="Emphasis"/>
        </w:rPr>
        <w:t>modern trade union</w:t>
      </w:r>
      <w:r w:rsidRPr="00B11A41">
        <w:rPr>
          <w:sz w:val="16"/>
          <w:szCs w:val="16"/>
        </w:rPr>
        <w:t xml:space="preserve">;153 </w:t>
      </w:r>
      <w:r w:rsidRPr="00B11A41">
        <w:rPr>
          <w:rStyle w:val="StyleUnderline"/>
        </w:rPr>
        <w:t xml:space="preserve">and in </w:t>
      </w:r>
      <w:r w:rsidRPr="00B11A41">
        <w:rPr>
          <w:rStyle w:val="Emphasis"/>
        </w:rPr>
        <w:t>enabling</w:t>
      </w:r>
      <w:r w:rsidRPr="00B11A41">
        <w:rPr>
          <w:rStyle w:val="StyleUnderline"/>
        </w:rPr>
        <w:t xml:space="preserve"> some forms of economic coordination, while </w:t>
      </w:r>
      <w:r w:rsidRPr="00B11A41">
        <w:rPr>
          <w:rStyle w:val="Emphasis"/>
        </w:rPr>
        <w:t>disabling others</w:t>
      </w:r>
      <w:r w:rsidRPr="00B11A41">
        <w:rPr>
          <w:rStyle w:val="StyleUnderline"/>
        </w:rPr>
        <w:t xml:space="preserve"> under antitrust law</w:t>
      </w:r>
      <w:r w:rsidRPr="00B11A41">
        <w:rPr>
          <w:sz w:val="16"/>
          <w:szCs w:val="16"/>
        </w:rPr>
        <w:t xml:space="preserve">.154 Ultimately, </w:t>
      </w:r>
      <w:r w:rsidRPr="00B11A41">
        <w:rPr>
          <w:rStyle w:val="StyleUnderline"/>
        </w:rPr>
        <w:t xml:space="preserve">it is a matter of </w:t>
      </w:r>
      <w:r w:rsidRPr="00B11A41">
        <w:rPr>
          <w:rStyle w:val="Emphasis"/>
        </w:rPr>
        <w:t>political choice</w:t>
      </w:r>
      <w:r w:rsidRPr="00B11A41">
        <w:rPr>
          <w:rStyle w:val="StyleUnderline"/>
        </w:rPr>
        <w:t xml:space="preserve"> which organizations deserve </w:t>
      </w:r>
      <w:r w:rsidRPr="00B11A41">
        <w:rPr>
          <w:rStyle w:val="Emphasis"/>
        </w:rPr>
        <w:t>status</w:t>
      </w:r>
      <w:r w:rsidRPr="00B11A41">
        <w:rPr>
          <w:rStyle w:val="StyleUnderline"/>
        </w:rPr>
        <w:t xml:space="preserve">, </w:t>
      </w:r>
      <w:r w:rsidRPr="00B11A41">
        <w:rPr>
          <w:rStyle w:val="Emphasis"/>
        </w:rPr>
        <w:t>protection</w:t>
      </w:r>
      <w:r w:rsidRPr="00B11A41">
        <w:rPr>
          <w:rStyle w:val="StyleUnderline"/>
        </w:rPr>
        <w:t xml:space="preserve">, and </w:t>
      </w:r>
      <w:r w:rsidRPr="00B11A41">
        <w:rPr>
          <w:rStyle w:val="Emphasis"/>
        </w:rPr>
        <w:t>rights</w:t>
      </w:r>
      <w:r w:rsidRPr="00B11A41">
        <w:rPr>
          <w:rStyle w:val="StyleUnderline"/>
        </w:rPr>
        <w:t xml:space="preserve"> under law</w:t>
      </w:r>
      <w:r w:rsidRPr="00B11A41">
        <w:rPr>
          <w:sz w:val="16"/>
          <w:szCs w:val="16"/>
        </w:rPr>
        <w:t xml:space="preserve">.155 </w:t>
      </w:r>
    </w:p>
    <w:p w14:paraId="0FB1FE2D" w14:textId="77777777" w:rsidR="00290483" w:rsidRPr="009D6EF9" w:rsidRDefault="00290483" w:rsidP="00290483">
      <w:pPr>
        <w:rPr>
          <w:sz w:val="16"/>
          <w:szCs w:val="16"/>
        </w:rPr>
      </w:pPr>
      <w:r w:rsidRPr="00B11A41">
        <w:rPr>
          <w:rStyle w:val="StyleUnderline"/>
        </w:rPr>
        <w:t xml:space="preserve">In circumstances when the </w:t>
      </w:r>
      <w:r w:rsidRPr="00B11A41">
        <w:rPr>
          <w:rStyle w:val="Emphasis"/>
        </w:rPr>
        <w:t>political choice</w:t>
      </w:r>
      <w:r w:rsidRPr="00B11A41">
        <w:rPr>
          <w:rStyle w:val="StyleUnderline"/>
        </w:rPr>
        <w:t xml:space="preserve"> has been to facilitate </w:t>
      </w:r>
      <w:r w:rsidRPr="00B11A41">
        <w:rPr>
          <w:rStyle w:val="Emphasis"/>
        </w:rPr>
        <w:t>poor</w:t>
      </w:r>
      <w:r w:rsidRPr="00B11A41">
        <w:rPr>
          <w:rStyle w:val="StyleUnderline"/>
        </w:rPr>
        <w:t xml:space="preserve"> and </w:t>
      </w:r>
      <w:r w:rsidRPr="00B11A41">
        <w:rPr>
          <w:rStyle w:val="Emphasis"/>
        </w:rPr>
        <w:t>working people’s organizations</w:t>
      </w:r>
      <w:r w:rsidRPr="00B11A41">
        <w:rPr>
          <w:rStyle w:val="StyleUnderline"/>
        </w:rPr>
        <w:t xml:space="preserve">, that choice has had </w:t>
      </w:r>
      <w:r w:rsidRPr="00B11A41">
        <w:rPr>
          <w:rStyle w:val="Emphasis"/>
        </w:rPr>
        <w:t>effect</w:t>
      </w:r>
      <w:r w:rsidRPr="00B11A41">
        <w:rPr>
          <w:sz w:val="16"/>
          <w:szCs w:val="16"/>
        </w:rPr>
        <w:t xml:space="preserve">. Indeed, </w:t>
      </w:r>
      <w:r w:rsidRPr="00B11A41">
        <w:rPr>
          <w:rStyle w:val="StyleUnderline"/>
        </w:rPr>
        <w:t xml:space="preserve">recent </w:t>
      </w:r>
      <w:r w:rsidRPr="00B11A41">
        <w:rPr>
          <w:rStyle w:val="Emphasis"/>
        </w:rPr>
        <w:t>empirical work</w:t>
      </w:r>
      <w:r w:rsidRPr="00B11A41">
        <w:rPr>
          <w:rStyle w:val="StyleUnderline"/>
        </w:rPr>
        <w:t xml:space="preserve"> on constitutions suggests that protecting </w:t>
      </w:r>
      <w:r w:rsidRPr="00B11A41">
        <w:rPr>
          <w:rStyle w:val="Emphasis"/>
        </w:rPr>
        <w:t>organizational rights</w:t>
      </w:r>
      <w:r w:rsidRPr="00B11A41">
        <w:rPr>
          <w:rStyle w:val="StyleUnderline"/>
        </w:rPr>
        <w:t xml:space="preserve">, including the right to form </w:t>
      </w:r>
      <w:r w:rsidRPr="00B11A41">
        <w:rPr>
          <w:rStyle w:val="Emphasis"/>
        </w:rPr>
        <w:t>labor unions</w:t>
      </w:r>
      <w:r w:rsidRPr="00B11A41">
        <w:rPr>
          <w:sz w:val="16"/>
          <w:szCs w:val="16"/>
        </w:rPr>
        <w:t xml:space="preserve"> and political parties, </w:t>
      </w:r>
      <w:r w:rsidRPr="00B11A41">
        <w:rPr>
          <w:rStyle w:val="StyleUnderline"/>
        </w:rPr>
        <w:t xml:space="preserve">has </w:t>
      </w:r>
      <w:r w:rsidRPr="00B11A41">
        <w:rPr>
          <w:rStyle w:val="Emphasis"/>
        </w:rPr>
        <w:t>greater effect</w:t>
      </w:r>
      <w:r w:rsidRPr="00B11A41">
        <w:rPr>
          <w:rStyle w:val="StyleUnderline"/>
        </w:rPr>
        <w:t xml:space="preserve"> than granting </w:t>
      </w:r>
      <w:r w:rsidRPr="00B11A41">
        <w:rPr>
          <w:rStyle w:val="Emphasis"/>
        </w:rPr>
        <w:t>individual rights</w:t>
      </w:r>
      <w:r w:rsidRPr="00B11A41">
        <w:rPr>
          <w:rStyle w:val="StyleUnderline"/>
        </w:rPr>
        <w:t xml:space="preserve"> because such organizations</w:t>
      </w:r>
      <w:r w:rsidRPr="00F16C4B">
        <w:rPr>
          <w:rStyle w:val="StyleUnderline"/>
        </w:rPr>
        <w:t xml:space="preserve">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A70C95B" w14:textId="77777777" w:rsidR="00290483" w:rsidRDefault="00290483" w:rsidP="00290483">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3E98D11" w14:textId="77777777" w:rsidR="00290483" w:rsidRDefault="00290483" w:rsidP="00290483">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01D572F6" w14:textId="77777777" w:rsidR="00290483" w:rsidRPr="00C76775" w:rsidRDefault="00290483" w:rsidP="00290483">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74A7FA2A" w14:textId="77777777" w:rsidR="00290483" w:rsidRPr="00AA113C" w:rsidRDefault="00290483" w:rsidP="00290483">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D50DA8">
        <w:rPr>
          <w:rStyle w:val="Emphasis"/>
          <w:highlight w:val="yellow"/>
        </w:rPr>
        <w:t>two trends</w:t>
      </w:r>
      <w:r w:rsidRPr="00D50DA8">
        <w:rPr>
          <w:rStyle w:val="StyleUnderline"/>
          <w:highlight w:val="yellow"/>
        </w:rPr>
        <w:t xml:space="preserve"> are </w:t>
      </w:r>
      <w:r w:rsidRPr="00D50DA8">
        <w:rPr>
          <w:rStyle w:val="Emphasis"/>
          <w:szCs w:val="28"/>
          <w:highlight w:val="yellow"/>
        </w:rPr>
        <w:t>causally</w:t>
      </w:r>
      <w:r w:rsidRPr="00D50DA8">
        <w:rPr>
          <w:rStyle w:val="StyleUnderline"/>
          <w:highlight w:val="yellow"/>
        </w:rPr>
        <w:t xml:space="preserve"> related</w:t>
      </w:r>
      <w:r w:rsidRPr="00AA113C">
        <w:rPr>
          <w:rStyle w:val="StyleUnderline"/>
        </w:rPr>
        <w:t xml:space="preserve">: the </w:t>
      </w:r>
      <w:r w:rsidRPr="00D50DA8">
        <w:rPr>
          <w:rStyle w:val="Emphasis"/>
          <w:highlight w:val="yellow"/>
        </w:rPr>
        <w:t>lack of education</w:t>
      </w:r>
      <w:r w:rsidRPr="00D50DA8">
        <w:rPr>
          <w:rStyle w:val="StyleUnderline"/>
          <w:highlight w:val="yellow"/>
        </w:rPr>
        <w:t xml:space="preserve"> about </w:t>
      </w:r>
      <w:r w:rsidRPr="00D50DA8">
        <w:rPr>
          <w:rStyle w:val="Emphasis"/>
          <w:highlight w:val="yellow"/>
        </w:rPr>
        <w:t>labor histories</w:t>
      </w:r>
      <w:r w:rsidRPr="00AA113C">
        <w:rPr>
          <w:rStyle w:val="StyleUnderline"/>
        </w:rPr>
        <w:t xml:space="preserve"> in the U.S. </w:t>
      </w:r>
      <w:r w:rsidRPr="00D50DA8">
        <w:rPr>
          <w:rStyle w:val="Emphasis"/>
          <w:highlight w:val="yellow"/>
        </w:rPr>
        <w:t>impedes</w:t>
      </w:r>
      <w:r w:rsidRPr="00AA113C">
        <w:rPr>
          <w:rStyle w:val="StyleUnderline"/>
        </w:rPr>
        <w:t xml:space="preserve"> current </w:t>
      </w:r>
      <w:r w:rsidRPr="00D50DA8">
        <w:rPr>
          <w:rStyle w:val="Emphasis"/>
          <w:highlight w:val="yellow"/>
        </w:rPr>
        <w:t>coalition formation</w:t>
      </w:r>
      <w:r w:rsidRPr="00D50DA8">
        <w:rPr>
          <w:rStyle w:val="StyleUnderline"/>
          <w:highlight w:val="yellow"/>
        </w:rPr>
        <w:t xml:space="preserve"> along </w:t>
      </w:r>
      <w:r w:rsidRPr="00D50DA8">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B35234E" w14:textId="77777777" w:rsidR="00290483" w:rsidRPr="00AA113C" w:rsidRDefault="00290483" w:rsidP="00290483">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0985674" w14:textId="77777777" w:rsidR="00290483" w:rsidRPr="00AA113C" w:rsidRDefault="00290483" w:rsidP="00290483">
      <w:pPr>
        <w:rPr>
          <w:sz w:val="16"/>
          <w:szCs w:val="16"/>
        </w:rPr>
      </w:pPr>
      <w:r w:rsidRPr="00AA113C">
        <w:rPr>
          <w:sz w:val="16"/>
          <w:szCs w:val="16"/>
        </w:rPr>
        <w:t xml:space="preserve">Conclusion </w:t>
      </w:r>
    </w:p>
    <w:p w14:paraId="1F39885E" w14:textId="77777777" w:rsidR="00290483" w:rsidRPr="00AA113C" w:rsidRDefault="00290483" w:rsidP="00290483">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D50DA8">
        <w:rPr>
          <w:rStyle w:val="StyleUnderline"/>
          <w:highlight w:val="yellow"/>
        </w:rPr>
        <w:t xml:space="preserve">Using a </w:t>
      </w:r>
      <w:r w:rsidRPr="00D50DA8">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D50DA8">
        <w:rPr>
          <w:rStyle w:val="StyleUnderline"/>
          <w:highlight w:val="yellow"/>
        </w:rPr>
        <w:t>we find</w:t>
      </w:r>
      <w:r w:rsidRPr="00AA113C">
        <w:rPr>
          <w:rStyle w:val="StyleUnderline"/>
        </w:rPr>
        <w:t xml:space="preserve"> that </w:t>
      </w:r>
      <w:r w:rsidRPr="00D50DA8">
        <w:rPr>
          <w:rStyle w:val="Emphasis"/>
          <w:highlight w:val="yellow"/>
        </w:rPr>
        <w:t>exposure</w:t>
      </w:r>
      <w:r w:rsidRPr="00D50DA8">
        <w:rPr>
          <w:rStyle w:val="StyleUnderline"/>
          <w:highlight w:val="yellow"/>
        </w:rPr>
        <w:t xml:space="preserve"> to </w:t>
      </w:r>
      <w:r w:rsidRPr="00D50DA8">
        <w:rPr>
          <w:rStyle w:val="Emphasis"/>
          <w:highlight w:val="yellow"/>
        </w:rPr>
        <w:t>labor</w:t>
      </w:r>
      <w:r w:rsidRPr="00C76775">
        <w:rPr>
          <w:rStyle w:val="Emphasis"/>
        </w:rPr>
        <w:t xml:space="preserve"> </w:t>
      </w:r>
      <w:r w:rsidRPr="00D50DA8">
        <w:rPr>
          <w:rStyle w:val="Emphasis"/>
          <w:highlight w:val="yellow"/>
        </w:rPr>
        <w:t>history</w:t>
      </w:r>
      <w:r w:rsidRPr="00D50DA8">
        <w:rPr>
          <w:rStyle w:val="StyleUnderline"/>
          <w:highlight w:val="yellow"/>
        </w:rPr>
        <w:t>, including</w:t>
      </w:r>
      <w:r w:rsidRPr="00AA113C">
        <w:rPr>
          <w:rStyle w:val="StyleUnderline"/>
        </w:rPr>
        <w:t xml:space="preserve"> examples of </w:t>
      </w:r>
      <w:r w:rsidRPr="00D50DA8">
        <w:rPr>
          <w:rStyle w:val="Emphasis"/>
          <w:highlight w:val="yellow"/>
        </w:rPr>
        <w:t>biracial organizing</w:t>
      </w:r>
      <w:r w:rsidRPr="00D50DA8">
        <w:rPr>
          <w:rStyle w:val="StyleUnderline"/>
          <w:highlight w:val="yellow"/>
        </w:rPr>
        <w:t xml:space="preserve">, </w:t>
      </w:r>
      <w:r w:rsidRPr="00D50DA8">
        <w:rPr>
          <w:rStyle w:val="Emphasis"/>
          <w:highlight w:val="yellow"/>
        </w:rPr>
        <w:t>significantly increases</w:t>
      </w:r>
      <w:r w:rsidRPr="00D50DA8">
        <w:rPr>
          <w:rStyle w:val="StyleUnderline"/>
          <w:highlight w:val="yellow"/>
        </w:rPr>
        <w:t xml:space="preserve"> support for </w:t>
      </w:r>
      <w:r w:rsidRPr="00D50DA8">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D50DA8">
        <w:rPr>
          <w:rStyle w:val="StyleUnderline"/>
          <w:highlight w:val="yellow"/>
        </w:rPr>
        <w:t>driven b</w:t>
      </w:r>
      <w:r w:rsidRPr="00AA113C">
        <w:rPr>
          <w:rStyle w:val="StyleUnderline"/>
        </w:rPr>
        <w:t>y</w:t>
      </w:r>
      <w:r w:rsidRPr="00AA113C">
        <w:rPr>
          <w:sz w:val="16"/>
          <w:szCs w:val="16"/>
        </w:rPr>
        <w:t xml:space="preserve"> two mechanisms: </w:t>
      </w:r>
      <w:r w:rsidRPr="00D50DA8">
        <w:rPr>
          <w:rStyle w:val="Emphasis"/>
          <w:highlight w:val="yellow"/>
        </w:rPr>
        <w:t>heightened political efficacy</w:t>
      </w:r>
      <w:r w:rsidRPr="00D50DA8">
        <w:rPr>
          <w:rStyle w:val="StyleUnderline"/>
          <w:highlight w:val="yellow"/>
        </w:rPr>
        <w:t xml:space="preserve"> and</w:t>
      </w:r>
      <w:r w:rsidRPr="00AA113C">
        <w:rPr>
          <w:rStyle w:val="StyleUnderline"/>
        </w:rPr>
        <w:t xml:space="preserve"> a </w:t>
      </w:r>
      <w:r w:rsidRPr="00D50DA8">
        <w:rPr>
          <w:rStyle w:val="Emphasis"/>
          <w:highlight w:val="yellow"/>
        </w:rPr>
        <w:t>clearer sense</w:t>
      </w:r>
      <w:r w:rsidRPr="00D50DA8">
        <w:rPr>
          <w:rStyle w:val="StyleUnderline"/>
          <w:highlight w:val="yellow"/>
        </w:rPr>
        <w:t xml:space="preserve"> of unions’ </w:t>
      </w:r>
      <w:r w:rsidRPr="00D50DA8">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D50DA8">
        <w:rPr>
          <w:rStyle w:val="Emphasis"/>
          <w:highlight w:val="yellow"/>
        </w:rPr>
        <w:t>even</w:t>
      </w:r>
      <w:r w:rsidRPr="00D50DA8">
        <w:rPr>
          <w:rStyle w:val="StyleUnderline"/>
          <w:highlight w:val="yellow"/>
        </w:rPr>
        <w:t xml:space="preserve"> respondents </w:t>
      </w:r>
      <w:r w:rsidRPr="00D50DA8">
        <w:rPr>
          <w:rStyle w:val="Emphasis"/>
          <w:highlight w:val="yellow"/>
        </w:rPr>
        <w:t>high</w:t>
      </w:r>
      <w:r w:rsidRPr="00D50DA8">
        <w:rPr>
          <w:rStyle w:val="StyleUnderline"/>
          <w:highlight w:val="yellow"/>
        </w:rPr>
        <w:t xml:space="preserve"> in </w:t>
      </w:r>
      <w:r w:rsidRPr="00D50DA8">
        <w:rPr>
          <w:rStyle w:val="Emphasis"/>
          <w:highlight w:val="yellow"/>
        </w:rPr>
        <w:t>racial resentment</w:t>
      </w:r>
      <w:r w:rsidRPr="00D50DA8">
        <w:rPr>
          <w:rStyle w:val="StyleUnderline"/>
          <w:highlight w:val="yellow"/>
        </w:rPr>
        <w:t xml:space="preserve"> respond </w:t>
      </w:r>
      <w:r w:rsidRPr="00D50DA8">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D314B19" w14:textId="77777777" w:rsidR="00290483" w:rsidRPr="00AA113C" w:rsidRDefault="00290483" w:rsidP="00290483">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71AECD3" w14:textId="77777777" w:rsidR="00290483" w:rsidRPr="00AA113C" w:rsidRDefault="00290483" w:rsidP="00290483">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D50DA8">
        <w:rPr>
          <w:rStyle w:val="Emphasis"/>
          <w:highlight w:val="yellow"/>
        </w:rPr>
        <w:t>even absent</w:t>
      </w:r>
      <w:r w:rsidRPr="00D50DA8">
        <w:rPr>
          <w:rStyle w:val="StyleUnderline"/>
          <w:highlight w:val="yellow"/>
        </w:rPr>
        <w:t xml:space="preserve"> changes to </w:t>
      </w:r>
      <w:r w:rsidRPr="00D50DA8">
        <w:rPr>
          <w:rStyle w:val="Emphasis"/>
          <w:highlight w:val="yellow"/>
        </w:rPr>
        <w:t>racial prejudice</w:t>
      </w:r>
      <w:r w:rsidRPr="00D50DA8">
        <w:rPr>
          <w:rStyle w:val="StyleUnderline"/>
          <w:highlight w:val="yellow"/>
        </w:rPr>
        <w:t xml:space="preserve">, exposure to </w:t>
      </w:r>
      <w:r w:rsidRPr="00D50DA8">
        <w:rPr>
          <w:rStyle w:val="Emphasis"/>
          <w:highlight w:val="yellow"/>
        </w:rPr>
        <w:t>history</w:t>
      </w:r>
      <w:r w:rsidRPr="00D50DA8">
        <w:rPr>
          <w:rStyle w:val="StyleUnderline"/>
          <w:highlight w:val="yellow"/>
        </w:rPr>
        <w:t xml:space="preserve"> of </w:t>
      </w:r>
      <w:r w:rsidRPr="00D50DA8">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D50DA8">
        <w:rPr>
          <w:rStyle w:val="Emphasis"/>
          <w:highlight w:val="yellow"/>
        </w:rPr>
        <w:t>shift</w:t>
      </w:r>
      <w:r w:rsidRPr="00C76775">
        <w:rPr>
          <w:rStyle w:val="StyleUnderline"/>
        </w:rPr>
        <w:t xml:space="preserve"> non-college educated </w:t>
      </w:r>
      <w:r w:rsidRPr="00D50DA8">
        <w:rPr>
          <w:rStyle w:val="StyleUnderline"/>
          <w:highlight w:val="yellow"/>
        </w:rPr>
        <w:t xml:space="preserve">whites’ </w:t>
      </w:r>
      <w:r w:rsidRPr="00D50DA8">
        <w:rPr>
          <w:rStyle w:val="Emphasis"/>
          <w:highlight w:val="yellow"/>
        </w:rPr>
        <w:t>sense of solidarity</w:t>
      </w:r>
      <w:r w:rsidRPr="00D50DA8">
        <w:rPr>
          <w:rStyle w:val="StyleUnderline"/>
          <w:highlight w:val="yellow"/>
        </w:rPr>
        <w:t xml:space="preserve"> and </w:t>
      </w:r>
      <w:r w:rsidRPr="00D50DA8">
        <w:rPr>
          <w:rStyle w:val="Emphasis"/>
          <w:highlight w:val="yellow"/>
        </w:rPr>
        <w:t>allyship</w:t>
      </w:r>
      <w:r w:rsidRPr="00D50DA8">
        <w:rPr>
          <w:rStyle w:val="StyleUnderline"/>
          <w:highlight w:val="yellow"/>
        </w:rPr>
        <w:t xml:space="preserve"> with </w:t>
      </w:r>
      <w:r w:rsidRPr="00D50DA8">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D50DA8">
        <w:rPr>
          <w:rStyle w:val="StyleUnderline"/>
          <w:highlight w:val="yellow"/>
        </w:rPr>
        <w:t>and</w:t>
      </w:r>
      <w:r w:rsidRPr="00C76775">
        <w:rPr>
          <w:rStyle w:val="StyleUnderline"/>
        </w:rPr>
        <w:t xml:space="preserve"> their </w:t>
      </w:r>
      <w:r w:rsidRPr="00D50DA8">
        <w:rPr>
          <w:rStyle w:val="Emphasis"/>
          <w:highlight w:val="yellow"/>
        </w:rPr>
        <w:t>downstream support</w:t>
      </w:r>
      <w:r w:rsidRPr="00D50DA8">
        <w:rPr>
          <w:rStyle w:val="StyleUnderline"/>
          <w:highlight w:val="yellow"/>
        </w:rPr>
        <w:t xml:space="preserve"> for </w:t>
      </w:r>
      <w:r w:rsidRPr="00D50DA8">
        <w:rPr>
          <w:rStyle w:val="Emphasis"/>
          <w:highlight w:val="yellow"/>
        </w:rPr>
        <w:t>unions</w:t>
      </w:r>
      <w:r w:rsidRPr="00AA113C">
        <w:rPr>
          <w:sz w:val="16"/>
          <w:szCs w:val="16"/>
        </w:rPr>
        <w:t xml:space="preserve">. In other words, we suggest that </w:t>
      </w:r>
      <w:r w:rsidRPr="00D50DA8">
        <w:rPr>
          <w:rStyle w:val="Emphasis"/>
          <w:highlight w:val="yellow"/>
        </w:rPr>
        <w:t>positive messages</w:t>
      </w:r>
      <w:r w:rsidRPr="00D50DA8">
        <w:rPr>
          <w:rStyle w:val="StyleUnderline"/>
          <w:highlight w:val="yellow"/>
        </w:rPr>
        <w:t xml:space="preserve"> about </w:t>
      </w:r>
      <w:r w:rsidRPr="00D50DA8">
        <w:rPr>
          <w:rStyle w:val="Emphasis"/>
          <w:highlight w:val="yellow"/>
        </w:rPr>
        <w:t>collaboration</w:t>
      </w:r>
      <w:r w:rsidRPr="00D50DA8">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D50DA8">
        <w:rPr>
          <w:rStyle w:val="StyleUnderline"/>
          <w:highlight w:val="yellow"/>
        </w:rPr>
        <w:t>establish</w:t>
      </w:r>
      <w:r w:rsidRPr="00C76775">
        <w:rPr>
          <w:rStyle w:val="StyleUnderline"/>
        </w:rPr>
        <w:t xml:space="preserve"> </w:t>
      </w:r>
      <w:r w:rsidRPr="00D50DA8">
        <w:rPr>
          <w:rStyle w:val="StyleUnderline"/>
          <w:highlight w:val="yellow"/>
        </w:rPr>
        <w:t xml:space="preserve">the </w:t>
      </w:r>
      <w:r w:rsidRPr="00D50DA8">
        <w:rPr>
          <w:rStyle w:val="Emphasis"/>
          <w:highlight w:val="yellow"/>
        </w:rPr>
        <w:t>shared stake</w:t>
      </w:r>
      <w:r w:rsidRPr="00D50DA8">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D50DA8">
        <w:rPr>
          <w:rStyle w:val="Emphasis"/>
          <w:highlight w:val="yellow"/>
        </w:rPr>
        <w:t>inequities</w:t>
      </w:r>
      <w:r w:rsidRPr="00D50DA8">
        <w:rPr>
          <w:rStyle w:val="StyleUnderline"/>
          <w:highlight w:val="yellow"/>
        </w:rPr>
        <w:t xml:space="preserve">” </w:t>
      </w:r>
      <w:r w:rsidRPr="00D50DA8">
        <w:rPr>
          <w:rStyle w:val="Emphasis"/>
          <w:highlight w:val="yellow"/>
        </w:rPr>
        <w:t>without</w:t>
      </w:r>
      <w:r w:rsidRPr="00D50DA8">
        <w:rPr>
          <w:rStyle w:val="StyleUnderline"/>
          <w:highlight w:val="yellow"/>
        </w:rPr>
        <w:t xml:space="preserve"> leading to </w:t>
      </w:r>
      <w:r w:rsidRPr="00D50DA8">
        <w:rPr>
          <w:rStyle w:val="Emphasis"/>
          <w:highlight w:val="yellow"/>
        </w:rPr>
        <w:t>backlash</w:t>
      </w:r>
      <w:r w:rsidRPr="00D50DA8">
        <w:rPr>
          <w:rStyle w:val="StyleUnderline"/>
          <w:highlight w:val="yellow"/>
        </w:rPr>
        <w:t xml:space="preserve"> among </w:t>
      </w:r>
      <w:r w:rsidRPr="00D50DA8">
        <w:rPr>
          <w:rStyle w:val="Emphasis"/>
          <w:highlight w:val="yellow"/>
        </w:rPr>
        <w:t>whites</w:t>
      </w:r>
      <w:r w:rsidRPr="00AA113C">
        <w:rPr>
          <w:sz w:val="16"/>
          <w:szCs w:val="16"/>
        </w:rPr>
        <w:t xml:space="preserve"> (F. López et al. 2021, p.12). </w:t>
      </w:r>
    </w:p>
    <w:p w14:paraId="0EFC467A" w14:textId="77777777" w:rsidR="00290483" w:rsidRPr="00AA113C" w:rsidRDefault="00290483" w:rsidP="00290483">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F287867" w14:textId="77777777" w:rsidR="00290483" w:rsidRPr="00D50DA8" w:rsidRDefault="00290483" w:rsidP="00290483">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D50DA8">
        <w:rPr>
          <w:rStyle w:val="Emphasis"/>
          <w:highlight w:val="yellow"/>
        </w:rPr>
        <w:t>Reintegrating labor history</w:t>
      </w:r>
      <w:r w:rsidRPr="00D50DA8">
        <w:rPr>
          <w:rStyle w:val="StyleUnderline"/>
          <w:highlight w:val="yellow"/>
        </w:rPr>
        <w:t xml:space="preserve"> into</w:t>
      </w:r>
      <w:r w:rsidRPr="00C76775">
        <w:rPr>
          <w:rStyle w:val="StyleUnderline"/>
        </w:rPr>
        <w:t xml:space="preserve"> </w:t>
      </w:r>
      <w:r w:rsidRPr="00C76775">
        <w:rPr>
          <w:rStyle w:val="Emphasis"/>
        </w:rPr>
        <w:t xml:space="preserve">civic </w:t>
      </w:r>
      <w:r w:rsidRPr="00D50DA8">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D50DA8">
        <w:rPr>
          <w:rStyle w:val="StyleUnderline"/>
          <w:highlight w:val="yellow"/>
        </w:rPr>
        <w:t xml:space="preserve">help </w:t>
      </w:r>
      <w:r w:rsidRPr="00D50DA8">
        <w:rPr>
          <w:rStyle w:val="Emphasis"/>
          <w:highlight w:val="yellow"/>
        </w:rPr>
        <w:t>revitalize</w:t>
      </w:r>
      <w:r w:rsidRPr="00D50DA8">
        <w:rPr>
          <w:rStyle w:val="StyleUnderline"/>
          <w:highlight w:val="yellow"/>
        </w:rPr>
        <w:t xml:space="preserve"> the </w:t>
      </w:r>
      <w:r w:rsidRPr="00D50DA8">
        <w:rPr>
          <w:rStyle w:val="Emphasis"/>
          <w:highlight w:val="yellow"/>
        </w:rPr>
        <w:t>labor movement</w:t>
      </w:r>
      <w:r w:rsidRPr="00D50DA8">
        <w:rPr>
          <w:rStyle w:val="StyleUnderline"/>
          <w:highlight w:val="yellow"/>
        </w:rPr>
        <w:t xml:space="preserve"> and </w:t>
      </w:r>
      <w:r w:rsidRPr="00D50DA8">
        <w:rPr>
          <w:rStyle w:val="Emphasis"/>
          <w:highlight w:val="yellow"/>
        </w:rPr>
        <w:t>rebuild</w:t>
      </w:r>
      <w:r w:rsidRPr="00D50DA8">
        <w:rPr>
          <w:rStyle w:val="StyleUnderline"/>
          <w:highlight w:val="yellow"/>
        </w:rPr>
        <w:t xml:space="preserve"> class-based </w:t>
      </w:r>
      <w:r w:rsidRPr="00D50DA8">
        <w:rPr>
          <w:rStyle w:val="Emphasis"/>
          <w:highlight w:val="yellow"/>
        </w:rPr>
        <w:t>coalitions</w:t>
      </w:r>
      <w:r w:rsidRPr="00AA113C">
        <w:rPr>
          <w:sz w:val="16"/>
          <w:szCs w:val="16"/>
        </w:rPr>
        <w:t>— especially in places where they have long been suppressed.</w:t>
      </w:r>
    </w:p>
    <w:p w14:paraId="4EA00F90" w14:textId="77777777" w:rsidR="00290483" w:rsidRPr="005C2B88" w:rsidRDefault="00290483" w:rsidP="00290483">
      <w:pPr>
        <w:keepNext/>
        <w:keepLines/>
        <w:pageBreakBefore/>
        <w:spacing w:before="40" w:after="0"/>
        <w:jc w:val="center"/>
        <w:outlineLvl w:val="2"/>
        <w:rPr>
          <w:rFonts w:eastAsiaTheme="majorEastAsia" w:cstheme="majorBidi"/>
          <w:b/>
          <w:sz w:val="32"/>
          <w:szCs w:val="24"/>
          <w:u w:val="single"/>
        </w:rPr>
      </w:pPr>
      <w:r w:rsidRPr="005C2B88">
        <w:rPr>
          <w:rFonts w:eastAsiaTheme="majorEastAsia" w:cstheme="majorBidi"/>
          <w:b/>
          <w:sz w:val="32"/>
          <w:szCs w:val="24"/>
          <w:u w:val="single"/>
        </w:rPr>
        <w:t xml:space="preserve">1NC---AT: </w:t>
      </w:r>
      <w:r>
        <w:rPr>
          <w:rFonts w:eastAsiaTheme="majorEastAsia" w:cstheme="majorBidi"/>
          <w:b/>
          <w:sz w:val="32"/>
          <w:szCs w:val="24"/>
          <w:u w:val="single"/>
        </w:rPr>
        <w:t>Method</w:t>
      </w:r>
    </w:p>
    <w:p w14:paraId="6D81E2CC" w14:textId="77777777" w:rsidR="00290483" w:rsidRPr="005C2B88" w:rsidRDefault="00290483" w:rsidP="00290483">
      <w:pPr>
        <w:keepNext/>
        <w:keepLines/>
        <w:spacing w:before="40" w:after="0"/>
        <w:outlineLvl w:val="3"/>
        <w:rPr>
          <w:rFonts w:eastAsiaTheme="majorEastAsia" w:cstheme="majorBidi"/>
          <w:b/>
          <w:iCs/>
          <w:sz w:val="26"/>
        </w:rPr>
      </w:pPr>
      <w:r w:rsidRPr="005C2B88">
        <w:rPr>
          <w:rFonts w:eastAsiaTheme="majorEastAsia" w:cstheme="majorBidi"/>
          <w:b/>
          <w:iCs/>
          <w:sz w:val="26"/>
        </w:rPr>
        <w:t xml:space="preserve">The AFF is performatively appealing, but signals nothing more than neoliberal politics as usual, and </w:t>
      </w:r>
      <w:r w:rsidRPr="005C2B88">
        <w:rPr>
          <w:rFonts w:eastAsiaTheme="majorEastAsia" w:cstheme="majorBidi"/>
          <w:b/>
          <w:iCs/>
          <w:sz w:val="26"/>
          <w:u w:val="single"/>
        </w:rPr>
        <w:t>trades off</w:t>
      </w:r>
      <w:r w:rsidRPr="005C2B88">
        <w:rPr>
          <w:rFonts w:eastAsiaTheme="majorEastAsia" w:cstheme="majorBidi"/>
          <w:b/>
          <w:iCs/>
          <w:sz w:val="26"/>
        </w:rPr>
        <w:t xml:space="preserve"> with </w:t>
      </w:r>
      <w:r w:rsidRPr="005C2B88">
        <w:rPr>
          <w:rFonts w:eastAsiaTheme="majorEastAsia" w:cstheme="majorBidi"/>
          <w:b/>
          <w:iCs/>
          <w:sz w:val="26"/>
          <w:u w:val="single"/>
        </w:rPr>
        <w:t>political will</w:t>
      </w:r>
      <w:r w:rsidRPr="005C2B88">
        <w:rPr>
          <w:rFonts w:eastAsiaTheme="majorEastAsia" w:cstheme="majorBidi"/>
          <w:b/>
          <w:iCs/>
          <w:sz w:val="26"/>
        </w:rPr>
        <w:t xml:space="preserve"> to combat suffering.</w:t>
      </w:r>
    </w:p>
    <w:p w14:paraId="2AE6A3FF" w14:textId="77777777" w:rsidR="00290483" w:rsidRPr="005C2B88" w:rsidRDefault="00290483" w:rsidP="00290483">
      <w:r w:rsidRPr="005C2B88">
        <w:t xml:space="preserve">Patrick </w:t>
      </w:r>
      <w:r w:rsidRPr="005C2B88">
        <w:rPr>
          <w:b/>
          <w:bCs/>
          <w:sz w:val="26"/>
        </w:rPr>
        <w:t>O’Donnell 20</w:t>
      </w:r>
      <w:r w:rsidRPr="005C2B88">
        <w:t>, Professor of Humanities and Philosophy at Oakton Community College, “Ontology, Experience, and Social Death: On Frank Wilderson’s Afropessimism,” 7/12/20, https://philarchive.org/archive/ODOOEA</w:t>
      </w:r>
    </w:p>
    <w:p w14:paraId="6D2E3916" w14:textId="77777777" w:rsidR="00290483" w:rsidRPr="005C2B88" w:rsidRDefault="00290483" w:rsidP="00290483">
      <w:pPr>
        <w:rPr>
          <w:sz w:val="16"/>
        </w:rPr>
      </w:pPr>
      <w:r w:rsidRPr="005C2B88">
        <w:rPr>
          <w:u w:val="single"/>
        </w:rPr>
        <w:t xml:space="preserve">Finally, one wouldn’t think that a political imaginary that at first seems so radical would be </w:t>
      </w:r>
      <w:r w:rsidRPr="005C2B88">
        <w:rPr>
          <w:b/>
          <w:iCs/>
          <w:sz w:val="28"/>
          <w:u w:val="single"/>
          <w:bdr w:val="single" w:sz="8" w:space="0" w:color="auto"/>
        </w:rPr>
        <w:t>so amenable to the status quo</w:t>
      </w:r>
      <w:r w:rsidRPr="005C2B88">
        <w:rPr>
          <w:sz w:val="16"/>
        </w:rPr>
        <w:t xml:space="preserve">. Wilderson suggests that his view of the fundamental distinctiveness of Black suffering extends “the critique of neoliberalism,” and registers surprise that leftists do not welcome his perspective (182). Yet </w:t>
      </w:r>
      <w:r w:rsidRPr="005C2B88">
        <w:rPr>
          <w:u w:val="single"/>
        </w:rPr>
        <w:t>it is</w:t>
      </w:r>
      <w:r w:rsidRPr="005C2B88">
        <w:rPr>
          <w:sz w:val="16"/>
        </w:rPr>
        <w:t xml:space="preserve"> just as </w:t>
      </w:r>
      <w:r w:rsidRPr="005C2B88">
        <w:rPr>
          <w:highlight w:val="yellow"/>
          <w:u w:val="single"/>
        </w:rPr>
        <w:t xml:space="preserve">easy to see Afropessimism’s </w:t>
      </w:r>
      <w:r w:rsidRPr="005C2B88">
        <w:rPr>
          <w:b/>
          <w:iCs/>
          <w:sz w:val="28"/>
          <w:highlight w:val="yellow"/>
          <w:u w:val="single"/>
          <w:bdr w:val="single" w:sz="8" w:space="0" w:color="auto"/>
        </w:rPr>
        <w:t xml:space="preserve">performative transcendence of the political </w:t>
      </w:r>
      <w:r w:rsidRPr="005C2B88">
        <w:rPr>
          <w:highlight w:val="yellow"/>
          <w:u w:val="single"/>
        </w:rPr>
        <w:t>as</w:t>
      </w:r>
      <w:r w:rsidRPr="005C2B88">
        <w:rPr>
          <w:sz w:val="16"/>
          <w:highlight w:val="yellow"/>
        </w:rPr>
        <w:t xml:space="preserve"> </w:t>
      </w:r>
      <w:r w:rsidRPr="005C2B88">
        <w:rPr>
          <w:b/>
          <w:iCs/>
          <w:sz w:val="28"/>
          <w:highlight w:val="yellow"/>
          <w:u w:val="single"/>
          <w:bdr w:val="single" w:sz="8" w:space="0" w:color="auto"/>
        </w:rPr>
        <w:t>embracing a neoliberal class politics</w:t>
      </w:r>
      <w:r w:rsidRPr="005C2B88">
        <w:rPr>
          <w:sz w:val="16"/>
        </w:rPr>
        <w:t xml:space="preserve">. </w:t>
      </w:r>
      <w:r w:rsidRPr="005C2B88">
        <w:rPr>
          <w:u w:val="single"/>
        </w:rPr>
        <w:t>The</w:t>
      </w:r>
      <w:r w:rsidRPr="005C2B88">
        <w:rPr>
          <w:sz w:val="16"/>
        </w:rPr>
        <w:t xml:space="preserve"> book’s </w:t>
      </w:r>
      <w:r w:rsidRPr="005C2B88">
        <w:rPr>
          <w:b/>
          <w:iCs/>
          <w:sz w:val="28"/>
          <w:highlight w:val="yellow"/>
          <w:u w:val="single"/>
          <w:bdr w:val="single" w:sz="8" w:space="0" w:color="auto"/>
        </w:rPr>
        <w:t>simplistic social ontology</w:t>
      </w:r>
      <w:r w:rsidRPr="005C2B88">
        <w:rPr>
          <w:sz w:val="16"/>
        </w:rPr>
        <w:t xml:space="preserve"> </w:t>
      </w:r>
      <w:r w:rsidRPr="005C2B88">
        <w:rPr>
          <w:u w:val="single"/>
        </w:rPr>
        <w:t>and</w:t>
      </w:r>
      <w:r w:rsidRPr="005C2B88">
        <w:rPr>
          <w:sz w:val="16"/>
        </w:rPr>
        <w:t xml:space="preserve"> </w:t>
      </w:r>
      <w:r w:rsidRPr="005C2B88">
        <w:rPr>
          <w:b/>
          <w:iCs/>
          <w:sz w:val="28"/>
          <w:u w:val="single"/>
          <w:bdr w:val="single" w:sz="8" w:space="0" w:color="auto"/>
        </w:rPr>
        <w:t>monolithic conception of violence</w:t>
      </w:r>
      <w:r w:rsidRPr="005C2B88">
        <w:rPr>
          <w:sz w:val="16"/>
        </w:rPr>
        <w:t xml:space="preserve"> </w:t>
      </w:r>
      <w:r w:rsidRPr="005C2B88">
        <w:rPr>
          <w:highlight w:val="yellow"/>
          <w:u w:val="single"/>
        </w:rPr>
        <w:t xml:space="preserve">makes </w:t>
      </w:r>
      <w:r w:rsidRPr="005C2B88">
        <w:rPr>
          <w:b/>
          <w:iCs/>
          <w:sz w:val="28"/>
          <w:highlight w:val="yellow"/>
          <w:u w:val="single"/>
          <w:bdr w:val="single" w:sz="8" w:space="0" w:color="auto"/>
        </w:rPr>
        <w:t>each Black person</w:t>
      </w:r>
      <w:r w:rsidRPr="005C2B88">
        <w:rPr>
          <w:u w:val="single"/>
        </w:rPr>
        <w:t xml:space="preserve"> into </w:t>
      </w:r>
      <w:r w:rsidRPr="005C2B88">
        <w:rPr>
          <w:b/>
          <w:iCs/>
          <w:sz w:val="28"/>
          <w:highlight w:val="yellow"/>
          <w:u w:val="single"/>
          <w:bdr w:val="single" w:sz="8" w:space="0" w:color="auto"/>
        </w:rPr>
        <w:t>All Black People</w:t>
      </w:r>
      <w:r w:rsidRPr="005C2B88">
        <w:rPr>
          <w:sz w:val="16"/>
        </w:rPr>
        <w:t xml:space="preserve">, </w:t>
      </w:r>
      <w:r w:rsidRPr="005C2B88">
        <w:rPr>
          <w:u w:val="single"/>
        </w:rPr>
        <w:t xml:space="preserve">thus </w:t>
      </w:r>
      <w:r w:rsidRPr="005C2B88">
        <w:rPr>
          <w:b/>
          <w:iCs/>
          <w:sz w:val="28"/>
          <w:highlight w:val="yellow"/>
          <w:u w:val="single"/>
          <w:bdr w:val="single" w:sz="8" w:space="0" w:color="auto"/>
        </w:rPr>
        <w:t>aiding a</w:t>
      </w:r>
      <w:r w:rsidRPr="005C2B88">
        <w:rPr>
          <w:b/>
          <w:iCs/>
          <w:sz w:val="28"/>
          <w:u w:val="single"/>
          <w:bdr w:val="single" w:sz="8" w:space="0" w:color="auto"/>
        </w:rPr>
        <w:t xml:space="preserve"> </w:t>
      </w:r>
      <w:r w:rsidRPr="005C2B88">
        <w:rPr>
          <w:b/>
          <w:iCs/>
          <w:sz w:val="28"/>
          <w:highlight w:val="yellow"/>
          <w:u w:val="single"/>
          <w:bdr w:val="single" w:sz="8" w:space="0" w:color="auto"/>
        </w:rPr>
        <w:t>crucial neoliberal elision</w:t>
      </w:r>
      <w:r w:rsidRPr="005C2B88">
        <w:rPr>
          <w:sz w:val="16"/>
          <w:highlight w:val="yellow"/>
        </w:rPr>
        <w:t>:</w:t>
      </w:r>
      <w:r w:rsidRPr="005C2B88">
        <w:rPr>
          <w:sz w:val="16"/>
        </w:rPr>
        <w:t xml:space="preserve"> </w:t>
      </w:r>
      <w:r w:rsidRPr="005C2B88">
        <w:rPr>
          <w:u w:val="single"/>
        </w:rPr>
        <w:t xml:space="preserve">even if Wilderson draws no essential distinction in station and suffering among Black people, </w:t>
      </w:r>
      <w:r w:rsidRPr="005C2B88">
        <w:rPr>
          <w:b/>
          <w:iCs/>
          <w:sz w:val="28"/>
          <w:u w:val="single"/>
          <w:bdr w:val="single" w:sz="8" w:space="0" w:color="auto"/>
        </w:rPr>
        <w:t>the market certainly does</w:t>
      </w:r>
      <w:r w:rsidRPr="005C2B88">
        <w:rPr>
          <w:u w:val="single"/>
        </w:rPr>
        <w:t xml:space="preserve"> and will continue to do so</w:t>
      </w:r>
      <w:r w:rsidRPr="005C2B88">
        <w:rPr>
          <w:sz w:val="16"/>
        </w:rPr>
        <w:t xml:space="preserve">. </w:t>
      </w:r>
      <w:r w:rsidRPr="005C2B88">
        <w:rPr>
          <w:u w:val="single"/>
        </w:rPr>
        <w:t>Afropessimism</w:t>
      </w:r>
      <w:r w:rsidRPr="005C2B88">
        <w:rPr>
          <w:sz w:val="16"/>
        </w:rPr>
        <w:t xml:space="preserve">’s Sturm und Drang </w:t>
      </w:r>
      <w:r w:rsidRPr="005C2B88">
        <w:rPr>
          <w:u w:val="single"/>
        </w:rPr>
        <w:t xml:space="preserve">is often </w:t>
      </w:r>
      <w:r w:rsidRPr="005C2B88">
        <w:rPr>
          <w:highlight w:val="yellow"/>
          <w:u w:val="single"/>
        </w:rPr>
        <w:t xml:space="preserve">a </w:t>
      </w:r>
      <w:r w:rsidRPr="005C2B88">
        <w:rPr>
          <w:b/>
          <w:iCs/>
          <w:sz w:val="28"/>
          <w:highlight w:val="yellow"/>
          <w:u w:val="single"/>
          <w:bdr w:val="single" w:sz="8" w:space="0" w:color="auto"/>
        </w:rPr>
        <w:t>pleasure to explore,</w:t>
      </w:r>
      <w:r w:rsidRPr="005C2B88">
        <w:rPr>
          <w:sz w:val="16"/>
          <w:highlight w:val="yellow"/>
        </w:rPr>
        <w:t xml:space="preserve"> </w:t>
      </w:r>
      <w:r w:rsidRPr="005C2B88">
        <w:rPr>
          <w:highlight w:val="yellow"/>
          <w:u w:val="single"/>
        </w:rPr>
        <w:t>but</w:t>
      </w:r>
      <w:r w:rsidRPr="005C2B88">
        <w:rPr>
          <w:u w:val="single"/>
        </w:rPr>
        <w:t xml:space="preserve"> it fits right in with a </w:t>
      </w:r>
      <w:r w:rsidRPr="005C2B88">
        <w:rPr>
          <w:b/>
          <w:iCs/>
          <w:sz w:val="28"/>
          <w:u w:val="single"/>
          <w:bdr w:val="single" w:sz="8" w:space="0" w:color="auto"/>
        </w:rPr>
        <w:t>masochistic cultural moment</w:t>
      </w:r>
      <w:r w:rsidRPr="005C2B88">
        <w:rPr>
          <w:sz w:val="16"/>
        </w:rPr>
        <w:t xml:space="preserve"> </w:t>
      </w:r>
      <w:r w:rsidRPr="005C2B88">
        <w:rPr>
          <w:u w:val="single"/>
        </w:rPr>
        <w:t>that</w:t>
      </w:r>
      <w:r w:rsidRPr="005C2B88">
        <w:rPr>
          <w:sz w:val="16"/>
        </w:rPr>
        <w:t xml:space="preserve"> </w:t>
      </w:r>
      <w:r w:rsidRPr="005C2B88">
        <w:rPr>
          <w:b/>
          <w:iCs/>
          <w:sz w:val="28"/>
          <w:highlight w:val="yellow"/>
          <w:u w:val="single"/>
          <w:bdr w:val="single" w:sz="8" w:space="0" w:color="auto"/>
        </w:rPr>
        <w:t>cedes the floor</w:t>
      </w:r>
      <w:r w:rsidRPr="005C2B88">
        <w:rPr>
          <w:sz w:val="16"/>
          <w:highlight w:val="yellow"/>
        </w:rPr>
        <w:t xml:space="preserve"> </w:t>
      </w:r>
      <w:r w:rsidRPr="005C2B88">
        <w:rPr>
          <w:highlight w:val="yellow"/>
          <w:u w:val="single"/>
        </w:rPr>
        <w:t xml:space="preserve">to </w:t>
      </w:r>
      <w:r w:rsidRPr="005C2B88">
        <w:rPr>
          <w:b/>
          <w:iCs/>
          <w:sz w:val="28"/>
          <w:highlight w:val="yellow"/>
          <w:u w:val="single"/>
          <w:bdr w:val="single" w:sz="8" w:space="0" w:color="auto"/>
        </w:rPr>
        <w:t>public proclamations</w:t>
      </w:r>
      <w:r w:rsidRPr="005C2B88">
        <w:rPr>
          <w:sz w:val="16"/>
          <w:highlight w:val="yellow"/>
        </w:rPr>
        <w:t xml:space="preserve"> </w:t>
      </w:r>
      <w:r w:rsidRPr="005C2B88">
        <w:rPr>
          <w:highlight w:val="yellow"/>
          <w:u w:val="single"/>
        </w:rPr>
        <w:t>of</w:t>
      </w:r>
      <w:r w:rsidRPr="005C2B88">
        <w:rPr>
          <w:sz w:val="16"/>
          <w:highlight w:val="yellow"/>
        </w:rPr>
        <w:t xml:space="preserve"> </w:t>
      </w:r>
      <w:r w:rsidRPr="005C2B88">
        <w:rPr>
          <w:b/>
          <w:iCs/>
          <w:sz w:val="28"/>
          <w:highlight w:val="yellow"/>
          <w:u w:val="single"/>
          <w:bdr w:val="single" w:sz="8" w:space="0" w:color="auto"/>
        </w:rPr>
        <w:t>suffering</w:t>
      </w:r>
      <w:r w:rsidRPr="005C2B88">
        <w:rPr>
          <w:sz w:val="16"/>
        </w:rPr>
        <w:t xml:space="preserve"> </w:t>
      </w:r>
      <w:r w:rsidRPr="005C2B88">
        <w:rPr>
          <w:u w:val="single"/>
        </w:rPr>
        <w:t>and</w:t>
      </w:r>
      <w:r w:rsidRPr="005C2B88">
        <w:rPr>
          <w:sz w:val="16"/>
        </w:rPr>
        <w:t xml:space="preserve"> </w:t>
      </w:r>
      <w:r w:rsidRPr="005C2B88">
        <w:rPr>
          <w:b/>
          <w:iCs/>
          <w:sz w:val="28"/>
          <w:u w:val="single"/>
          <w:bdr w:val="single" w:sz="8" w:space="0" w:color="auto"/>
        </w:rPr>
        <w:t>rituals</w:t>
      </w:r>
      <w:r w:rsidRPr="005C2B88">
        <w:rPr>
          <w:sz w:val="16"/>
        </w:rPr>
        <w:t xml:space="preserve"> </w:t>
      </w:r>
      <w:r w:rsidRPr="005C2B88">
        <w:rPr>
          <w:u w:val="single"/>
        </w:rPr>
        <w:t xml:space="preserve">of deference to it </w:t>
      </w:r>
      <w:r w:rsidRPr="005C2B88">
        <w:rPr>
          <w:b/>
          <w:iCs/>
          <w:sz w:val="24"/>
          <w:highlight w:val="yellow"/>
          <w:u w:val="single"/>
          <w:bdr w:val="single" w:sz="8" w:space="0" w:color="auto"/>
        </w:rPr>
        <w:t>while</w:t>
      </w:r>
      <w:r w:rsidRPr="005C2B88">
        <w:rPr>
          <w:b/>
          <w:iCs/>
          <w:sz w:val="24"/>
          <w:u w:val="single"/>
          <w:bdr w:val="single" w:sz="8" w:space="0" w:color="auto"/>
        </w:rPr>
        <w:t xml:space="preserve"> simultaneously </w:t>
      </w:r>
      <w:r w:rsidRPr="005C2B88">
        <w:rPr>
          <w:b/>
          <w:iCs/>
          <w:sz w:val="24"/>
          <w:highlight w:val="yellow"/>
          <w:u w:val="single"/>
          <w:bdr w:val="single" w:sz="8" w:space="0" w:color="auto"/>
        </w:rPr>
        <w:t>cordoning off</w:t>
      </w:r>
      <w:r w:rsidRPr="005C2B88">
        <w:rPr>
          <w:b/>
          <w:iCs/>
          <w:sz w:val="24"/>
          <w:u w:val="single"/>
          <w:bdr w:val="single" w:sz="8" w:space="0" w:color="auto"/>
        </w:rPr>
        <w:t xml:space="preserve"> </w:t>
      </w:r>
      <w:r w:rsidRPr="005C2B88">
        <w:rPr>
          <w:b/>
          <w:iCs/>
          <w:sz w:val="24"/>
          <w:highlight w:val="yellow"/>
          <w:u w:val="single"/>
          <w:bdr w:val="single" w:sz="8" w:space="0" w:color="auto"/>
        </w:rPr>
        <w:t>these performances from any political will to eradicate the causes of such suffering</w:t>
      </w:r>
      <w:r w:rsidRPr="005C2B88">
        <w:rPr>
          <w:b/>
          <w:iCs/>
          <w:sz w:val="24"/>
          <w:u w:val="single"/>
          <w:bdr w:val="single" w:sz="8" w:space="0" w:color="auto"/>
        </w:rPr>
        <w:t xml:space="preserve"> in the first place</w:t>
      </w:r>
      <w:r w:rsidRPr="005C2B88">
        <w:rPr>
          <w:sz w:val="16"/>
        </w:rPr>
        <w:t xml:space="preserve">. </w:t>
      </w:r>
      <w:r w:rsidRPr="005C2B88">
        <w:rPr>
          <w:u w:val="single"/>
        </w:rPr>
        <w:t xml:space="preserve">Performing </w:t>
      </w:r>
      <w:r w:rsidRPr="005C2B88">
        <w:rPr>
          <w:b/>
          <w:iCs/>
          <w:sz w:val="28"/>
          <w:u w:val="single"/>
          <w:bdr w:val="single" w:sz="8" w:space="0" w:color="auto"/>
        </w:rPr>
        <w:t>catharsis</w:t>
      </w:r>
      <w:r w:rsidRPr="005C2B88">
        <w:rPr>
          <w:sz w:val="16"/>
        </w:rPr>
        <w:t xml:space="preserve"> </w:t>
      </w:r>
      <w:r w:rsidRPr="005C2B88">
        <w:rPr>
          <w:u w:val="single"/>
        </w:rPr>
        <w:t>itself may be a political act,</w:t>
      </w:r>
      <w:r w:rsidRPr="005C2B88">
        <w:rPr>
          <w:sz w:val="16"/>
        </w:rPr>
        <w:t xml:space="preserve"> </w:t>
      </w:r>
      <w:r w:rsidRPr="005C2B88">
        <w:rPr>
          <w:u w:val="single"/>
        </w:rPr>
        <w:t xml:space="preserve">but it is increasingly one whose relation to subversive strategies is </w:t>
      </w:r>
      <w:r w:rsidRPr="005C2B88">
        <w:rPr>
          <w:b/>
          <w:iCs/>
          <w:sz w:val="28"/>
          <w:u w:val="single"/>
          <w:bdr w:val="single" w:sz="8" w:space="0" w:color="auto"/>
        </w:rPr>
        <w:t>not always clear</w:t>
      </w:r>
      <w:r w:rsidRPr="005C2B88">
        <w:rPr>
          <w:sz w:val="16"/>
        </w:rPr>
        <w:t xml:space="preserve">. Whether had by feminists, anti-racists, anti-capitalists, or Afropessimists, </w:t>
      </w:r>
      <w:r w:rsidRPr="005C2B88">
        <w:rPr>
          <w:b/>
          <w:iCs/>
          <w:sz w:val="24"/>
          <w:highlight w:val="yellow"/>
          <w:u w:val="single"/>
          <w:bdr w:val="single" w:sz="8" w:space="0" w:color="auto"/>
        </w:rPr>
        <w:t>the small pleasures of lamentation do not threaten</w:t>
      </w:r>
      <w:r w:rsidRPr="005C2B88">
        <w:rPr>
          <w:sz w:val="16"/>
        </w:rPr>
        <w:t>. One imagines the dominant social order quoting Nietzsche to itself: “‘what are my parasites to me?, it might say, ‘may they live and prosper: I am strong enough for that!’” (Nietzsche 1967: 72).</w:t>
      </w:r>
    </w:p>
    <w:p w14:paraId="2150FDD3" w14:textId="77777777" w:rsidR="00290483" w:rsidRPr="00891EC6" w:rsidRDefault="00290483" w:rsidP="00290483">
      <w:pPr>
        <w:rPr>
          <w:sz w:val="16"/>
        </w:rPr>
      </w:pPr>
      <w:r w:rsidRPr="005C2B88">
        <w:rPr>
          <w:u w:val="single"/>
        </w:rPr>
        <w:t xml:space="preserve">In a final irony, perhaps Afropessimism is </w:t>
      </w:r>
      <w:r w:rsidRPr="005C2B88">
        <w:rPr>
          <w:b/>
          <w:iCs/>
          <w:sz w:val="28"/>
          <w:u w:val="single"/>
          <w:bdr w:val="single" w:sz="8" w:space="0" w:color="auto"/>
        </w:rPr>
        <w:t>not pessimistic enough</w:t>
      </w:r>
      <w:r w:rsidRPr="005C2B88">
        <w:rPr>
          <w:sz w:val="16"/>
        </w:rPr>
        <w:t xml:space="preserve">. </w:t>
      </w:r>
      <w:r w:rsidRPr="005C2B88">
        <w:rPr>
          <w:u w:val="single"/>
        </w:rPr>
        <w:t xml:space="preserve">We occupy a </w:t>
      </w:r>
      <w:r w:rsidRPr="005C2B88">
        <w:rPr>
          <w:b/>
          <w:iCs/>
          <w:sz w:val="28"/>
          <w:u w:val="single"/>
          <w:bdr w:val="single" w:sz="8" w:space="0" w:color="auto"/>
        </w:rPr>
        <w:t>stultifying political moment</w:t>
      </w:r>
      <w:r w:rsidRPr="005C2B88">
        <w:rPr>
          <w:sz w:val="16"/>
        </w:rPr>
        <w:t xml:space="preserve"> </w:t>
      </w:r>
      <w:r w:rsidRPr="005C2B88">
        <w:rPr>
          <w:u w:val="single"/>
        </w:rPr>
        <w:t xml:space="preserve">whose routines have been so </w:t>
      </w:r>
      <w:r w:rsidRPr="005C2B88">
        <w:rPr>
          <w:b/>
          <w:iCs/>
          <w:sz w:val="28"/>
          <w:u w:val="single"/>
          <w:bdr w:val="single" w:sz="8" w:space="0" w:color="auto"/>
        </w:rPr>
        <w:t>corporatized</w:t>
      </w:r>
      <w:r w:rsidRPr="005C2B88">
        <w:rPr>
          <w:u w:val="single"/>
        </w:rPr>
        <w:t xml:space="preserve"> that even avowed anti-racists must negotiate racism roughly the same way a human resources department must negotiate an unruly employee:</w:t>
      </w:r>
      <w:r w:rsidRPr="005C2B88">
        <w:rPr>
          <w:sz w:val="16"/>
        </w:rPr>
        <w:t xml:space="preserve"> correct, cancel, or cash in, depending on what the cost-benefit analysis says. </w:t>
      </w:r>
      <w:r w:rsidRPr="005C2B88">
        <w:rPr>
          <w:u w:val="single"/>
        </w:rPr>
        <w:t>As a result, self-congratulatory anti-bias training, identification with the “right side of history</w:t>
      </w:r>
      <w:r w:rsidRPr="005C2B88">
        <w:rPr>
          <w:sz w:val="16"/>
        </w:rPr>
        <w:t xml:space="preserve">” (on which side of course can be found the most “socially conscious” brand-name corporations), </w:t>
      </w:r>
      <w:r w:rsidRPr="005C2B88">
        <w:rPr>
          <w:u w:val="single"/>
        </w:rPr>
        <w:t>underclass tourism, performative wokeness</w:t>
      </w:r>
      <w:r w:rsidRPr="005C2B88">
        <w:rPr>
          <w:sz w:val="16"/>
        </w:rPr>
        <w:t>, cyclical rituals of call out and contrition</w:t>
      </w:r>
      <w:r w:rsidRPr="005C2B88">
        <w:rPr>
          <w:u w:val="single"/>
        </w:rPr>
        <w:t>, and perhaps a “diversity initiative” here and there seem to be the only intellectual and practical tools current institutions are willing to raise against the nexus of racial and socioeconomic oppression</w:t>
      </w:r>
      <w:r w:rsidRPr="005C2B88">
        <w:rPr>
          <w:sz w:val="16"/>
        </w:rPr>
        <w:t xml:space="preserve">. </w:t>
      </w:r>
      <w:r w:rsidRPr="005C2B88">
        <w:rPr>
          <w:u w:val="single"/>
        </w:rPr>
        <w:t>Wilderson of course recognizes that racism is a deep feature of the social order, and so is rightly pessimistic about the efficacy of the usual “anti-racist” tools.</w:t>
      </w:r>
      <w:r w:rsidRPr="005C2B88">
        <w:rPr>
          <w:sz w:val="16"/>
        </w:rPr>
        <w:t xml:space="preserve"> </w:t>
      </w:r>
      <w:r w:rsidRPr="005C2B88">
        <w:rPr>
          <w:u w:val="single"/>
        </w:rPr>
        <w:t xml:space="preserve">But he may be right </w:t>
      </w:r>
      <w:r w:rsidRPr="005C2B88">
        <w:rPr>
          <w:b/>
          <w:iCs/>
          <w:sz w:val="28"/>
          <w:u w:val="single"/>
          <w:bdr w:val="single" w:sz="8" w:space="0" w:color="auto"/>
        </w:rPr>
        <w:t>for the wrong reason:</w:t>
      </w:r>
      <w:r w:rsidRPr="005C2B88">
        <w:rPr>
          <w:sz w:val="16"/>
        </w:rPr>
        <w:t xml:space="preserve"> </w:t>
      </w:r>
      <w:r w:rsidRPr="005C2B88">
        <w:rPr>
          <w:u w:val="single"/>
        </w:rPr>
        <w:t xml:space="preserve">pessimism about the </w:t>
      </w:r>
      <w:r w:rsidRPr="005C2B88">
        <w:rPr>
          <w:b/>
          <w:iCs/>
          <w:sz w:val="28"/>
          <w:u w:val="single"/>
          <w:bdr w:val="single" w:sz="8" w:space="0" w:color="auto"/>
        </w:rPr>
        <w:t>end of racism</w:t>
      </w:r>
      <w:r w:rsidRPr="005C2B88">
        <w:rPr>
          <w:u w:val="single"/>
        </w:rPr>
        <w:t xml:space="preserve"> isn’t warranted because Black suffering </w:t>
      </w:r>
      <w:r w:rsidRPr="005C2B88">
        <w:rPr>
          <w:b/>
          <w:iCs/>
          <w:sz w:val="28"/>
          <w:u w:val="single"/>
          <w:bdr w:val="single" w:sz="8" w:space="0" w:color="auto"/>
        </w:rPr>
        <w:t>necessarily anchors the world</w:t>
      </w:r>
      <w:r w:rsidRPr="005C2B88">
        <w:rPr>
          <w:sz w:val="16"/>
        </w:rPr>
        <w:t xml:space="preserve">, </w:t>
      </w:r>
      <w:r w:rsidRPr="005C2B88">
        <w:rPr>
          <w:u w:val="single"/>
        </w:rPr>
        <w:t xml:space="preserve">it’s warranted because it is </w:t>
      </w:r>
      <w:r w:rsidRPr="005C2B88">
        <w:rPr>
          <w:b/>
          <w:iCs/>
          <w:sz w:val="28"/>
          <w:u w:val="single"/>
          <w:bdr w:val="single" w:sz="8" w:space="0" w:color="auto"/>
        </w:rPr>
        <w:t>nigh-impossible</w:t>
      </w:r>
      <w:r w:rsidRPr="005C2B88">
        <w:rPr>
          <w:u w:val="single"/>
        </w:rPr>
        <w:t xml:space="preserve"> to imagine a future world </w:t>
      </w:r>
      <w:r w:rsidRPr="005C2B88">
        <w:rPr>
          <w:b/>
          <w:iCs/>
          <w:sz w:val="28"/>
          <w:u w:val="single"/>
          <w:bdr w:val="single" w:sz="8" w:space="0" w:color="auto"/>
        </w:rPr>
        <w:t>so thoroughly reorganized</w:t>
      </w:r>
      <w:r w:rsidRPr="005C2B88">
        <w:rPr>
          <w:sz w:val="16"/>
        </w:rPr>
        <w:t xml:space="preserve"> </w:t>
      </w:r>
      <w:r w:rsidRPr="005C2B88">
        <w:rPr>
          <w:u w:val="single"/>
        </w:rPr>
        <w:t xml:space="preserve">around the </w:t>
      </w:r>
      <w:r w:rsidRPr="005C2B88">
        <w:rPr>
          <w:b/>
          <w:iCs/>
          <w:sz w:val="28"/>
          <w:u w:val="single"/>
          <w:bdr w:val="single" w:sz="8" w:space="0" w:color="auto"/>
        </w:rPr>
        <w:t>well-being of the dispossessed</w:t>
      </w:r>
      <w:r w:rsidRPr="005C2B88">
        <w:rPr>
          <w:sz w:val="16"/>
        </w:rPr>
        <w:t xml:space="preserve"> </w:t>
      </w:r>
      <w:r w:rsidRPr="005C2B88">
        <w:rPr>
          <w:u w:val="single"/>
        </w:rPr>
        <w:t>that racism and anti-racism themselves have ceased to be useful strategies</w:t>
      </w:r>
      <w:r w:rsidRPr="005C2B88">
        <w:rPr>
          <w:sz w:val="16"/>
        </w:rPr>
        <w:t xml:space="preserve"> </w:t>
      </w:r>
      <w:r w:rsidRPr="005C2B88">
        <w:rPr>
          <w:u w:val="single"/>
        </w:rPr>
        <w:t>for</w:t>
      </w:r>
      <w:r w:rsidRPr="005C2B88">
        <w:rPr>
          <w:sz w:val="16"/>
        </w:rPr>
        <w:t xml:space="preserve"> 13 </w:t>
      </w:r>
      <w:r w:rsidRPr="005C2B88">
        <w:rPr>
          <w:u w:val="single"/>
        </w:rPr>
        <w:t>consolidating and protecting elite power and wealth</w:t>
      </w:r>
      <w:r w:rsidRPr="005C2B88">
        <w:rPr>
          <w:sz w:val="16"/>
        </w:rPr>
        <w:t xml:space="preserve">. Perhaps </w:t>
      </w:r>
      <w:r w:rsidRPr="005C2B88">
        <w:rPr>
          <w:u w:val="single"/>
        </w:rPr>
        <w:t xml:space="preserve">this is the source of the unsettling feeling that </w:t>
      </w:r>
      <w:r w:rsidRPr="005C2B88">
        <w:rPr>
          <w:b/>
          <w:iCs/>
          <w:sz w:val="28"/>
          <w:u w:val="single"/>
          <w:bdr w:val="single" w:sz="8" w:space="0" w:color="auto"/>
        </w:rPr>
        <w:t>Wilderson’s tools might simply be retrofitted to the neoliberal apparatus</w:t>
      </w:r>
      <w:r w:rsidRPr="005C2B88">
        <w:rPr>
          <w:sz w:val="16"/>
        </w:rPr>
        <w:t xml:space="preserve">. </w:t>
      </w:r>
      <w:r w:rsidRPr="005C2B88">
        <w:rPr>
          <w:u w:val="single"/>
        </w:rPr>
        <w:t xml:space="preserve">The content of Wilderson’s version of </w:t>
      </w:r>
      <w:r w:rsidRPr="005C2B88">
        <w:rPr>
          <w:highlight w:val="yellow"/>
          <w:u w:val="single"/>
        </w:rPr>
        <w:t>Afropessimism</w:t>
      </w:r>
      <w:r w:rsidRPr="005C2B88">
        <w:rPr>
          <w:u w:val="single"/>
        </w:rPr>
        <w:t xml:space="preserve"> makes it a stranger cousin than most, but </w:t>
      </w:r>
      <w:r w:rsidRPr="005C2B88">
        <w:rPr>
          <w:b/>
          <w:iCs/>
          <w:sz w:val="28"/>
          <w:u w:val="single"/>
          <w:bdr w:val="single" w:sz="8" w:space="0" w:color="auto"/>
        </w:rPr>
        <w:t xml:space="preserve">its </w:t>
      </w:r>
      <w:r w:rsidRPr="005C2B88">
        <w:rPr>
          <w:b/>
          <w:iCs/>
          <w:sz w:val="28"/>
          <w:highlight w:val="yellow"/>
          <w:u w:val="single"/>
          <w:bdr w:val="single" w:sz="8" w:space="0" w:color="auto"/>
        </w:rPr>
        <w:t>uptake in the mainstream</w:t>
      </w:r>
      <w:r w:rsidRPr="005C2B88">
        <w:rPr>
          <w:sz w:val="16"/>
          <w:highlight w:val="yellow"/>
        </w:rPr>
        <w:t xml:space="preserve"> </w:t>
      </w:r>
      <w:r w:rsidRPr="005C2B88">
        <w:rPr>
          <w:highlight w:val="yellow"/>
          <w:u w:val="single"/>
        </w:rPr>
        <w:t xml:space="preserve">may signal </w:t>
      </w:r>
      <w:r w:rsidRPr="005C2B88">
        <w:rPr>
          <w:b/>
          <w:iCs/>
          <w:sz w:val="24"/>
          <w:highlight w:val="yellow"/>
          <w:u w:val="single"/>
          <w:bdr w:val="single" w:sz="8" w:space="0" w:color="auto"/>
        </w:rPr>
        <w:t>neoliberal politics as usual</w:t>
      </w:r>
      <w:r w:rsidRPr="005C2B88">
        <w:rPr>
          <w:u w:val="single"/>
        </w:rPr>
        <w:t xml:space="preserve">: </w:t>
      </w:r>
      <w:r w:rsidRPr="005C2B88">
        <w:rPr>
          <w:highlight w:val="yellow"/>
          <w:u w:val="single"/>
        </w:rPr>
        <w:t xml:space="preserve">a </w:t>
      </w:r>
      <w:r w:rsidRPr="005C2B88">
        <w:rPr>
          <w:b/>
          <w:iCs/>
          <w:sz w:val="28"/>
          <w:highlight w:val="yellow"/>
          <w:u w:val="single"/>
          <w:bdr w:val="single" w:sz="8" w:space="0" w:color="auto"/>
        </w:rPr>
        <w:t>lucrative</w:t>
      </w:r>
      <w:r w:rsidRPr="005C2B88">
        <w:rPr>
          <w:highlight w:val="yellow"/>
          <w:u w:val="single"/>
        </w:rPr>
        <w:t xml:space="preserve"> but </w:t>
      </w:r>
      <w:r w:rsidRPr="005C2B88">
        <w:rPr>
          <w:b/>
          <w:iCs/>
          <w:sz w:val="28"/>
          <w:highlight w:val="yellow"/>
          <w:u w:val="single"/>
          <w:bdr w:val="single" w:sz="8" w:space="0" w:color="auto"/>
        </w:rPr>
        <w:t>politically impotent</w:t>
      </w:r>
      <w:r w:rsidRPr="005C2B88">
        <w:rPr>
          <w:u w:val="single"/>
        </w:rPr>
        <w:t xml:space="preserve"> </w:t>
      </w:r>
      <w:r w:rsidRPr="005C2B88">
        <w:rPr>
          <w:highlight w:val="yellow"/>
          <w:u w:val="single"/>
        </w:rPr>
        <w:t xml:space="preserve">brokerage relationship between </w:t>
      </w:r>
      <w:r w:rsidRPr="005C2B88">
        <w:rPr>
          <w:b/>
          <w:iCs/>
          <w:sz w:val="28"/>
          <w:highlight w:val="yellow"/>
          <w:u w:val="single"/>
          <w:bdr w:val="single" w:sz="8" w:space="0" w:color="auto"/>
        </w:rPr>
        <w:t>elites</w:t>
      </w:r>
      <w:r w:rsidRPr="005C2B88">
        <w:rPr>
          <w:highlight w:val="yellow"/>
          <w:u w:val="single"/>
        </w:rPr>
        <w:t xml:space="preserve"> willing to </w:t>
      </w:r>
      <w:r w:rsidRPr="005C2B88">
        <w:rPr>
          <w:b/>
          <w:iCs/>
          <w:sz w:val="28"/>
          <w:highlight w:val="yellow"/>
          <w:u w:val="single"/>
          <w:bdr w:val="single" w:sz="8" w:space="0" w:color="auto"/>
        </w:rPr>
        <w:t>monetize Black suffering</w:t>
      </w:r>
      <w:r w:rsidRPr="005C2B88">
        <w:rPr>
          <w:sz w:val="16"/>
          <w:highlight w:val="yellow"/>
        </w:rPr>
        <w:t xml:space="preserve"> </w:t>
      </w:r>
      <w:r w:rsidRPr="005C2B88">
        <w:rPr>
          <w:highlight w:val="yellow"/>
          <w:u w:val="single"/>
        </w:rPr>
        <w:t xml:space="preserve">and its </w:t>
      </w:r>
      <w:r w:rsidRPr="005C2B88">
        <w:rPr>
          <w:b/>
          <w:iCs/>
          <w:sz w:val="28"/>
          <w:highlight w:val="yellow"/>
          <w:u w:val="single"/>
          <w:bdr w:val="single" w:sz="8" w:space="0" w:color="auto"/>
        </w:rPr>
        <w:t>supposed antidote</w:t>
      </w:r>
      <w:r w:rsidRPr="005C2B88">
        <w:rPr>
          <w:highlight w:val="yellow"/>
          <w:u w:val="single"/>
        </w:rPr>
        <w:t xml:space="preserve">, and the </w:t>
      </w:r>
      <w:r w:rsidRPr="005C2B88">
        <w:rPr>
          <w:b/>
          <w:iCs/>
          <w:sz w:val="28"/>
          <w:highlight w:val="yellow"/>
          <w:u w:val="single"/>
          <w:bdr w:val="single" w:sz="8" w:space="0" w:color="auto"/>
        </w:rPr>
        <w:t>audiences</w:t>
      </w:r>
      <w:r w:rsidRPr="005C2B88">
        <w:rPr>
          <w:highlight w:val="yellow"/>
          <w:u w:val="single"/>
        </w:rPr>
        <w:t xml:space="preserve"> </w:t>
      </w:r>
      <w:r w:rsidRPr="005C2B88">
        <w:rPr>
          <w:b/>
          <w:iCs/>
          <w:sz w:val="28"/>
          <w:highlight w:val="yellow"/>
          <w:u w:val="single"/>
          <w:bdr w:val="single" w:sz="8" w:space="0" w:color="auto"/>
        </w:rPr>
        <w:t>happy to consume both</w:t>
      </w:r>
      <w:r w:rsidRPr="005C2B88">
        <w:rPr>
          <w:sz w:val="16"/>
          <w:highlight w:val="yellow"/>
        </w:rPr>
        <w:t>.³</w:t>
      </w:r>
    </w:p>
    <w:p w14:paraId="55EEBA09" w14:textId="57DF6EA5" w:rsidR="00290483" w:rsidRDefault="00290483" w:rsidP="00290483">
      <w:pPr>
        <w:pStyle w:val="Heading1"/>
      </w:pPr>
      <w:r>
        <w:t>2NC</w:t>
      </w:r>
    </w:p>
    <w:p w14:paraId="4263C70F" w14:textId="77777777" w:rsidR="00290483" w:rsidRDefault="00290483" w:rsidP="00290483">
      <w:pPr>
        <w:pStyle w:val="Heading2"/>
      </w:pPr>
      <w:r>
        <w:t>T---2NC</w:t>
      </w:r>
    </w:p>
    <w:p w14:paraId="11CA9DDF" w14:textId="655F090B" w:rsidR="00290483" w:rsidRPr="00290483" w:rsidRDefault="00290483" w:rsidP="00290483">
      <w:pPr>
        <w:pStyle w:val="Heading3"/>
      </w:pPr>
      <w:r>
        <w:t>AT: Fiat Unpredictable---2NC</w:t>
      </w:r>
    </w:p>
    <w:p w14:paraId="08D8517C" w14:textId="77777777" w:rsidR="00290483" w:rsidRDefault="00290483" w:rsidP="00290483">
      <w:pPr>
        <w:pStyle w:val="Heading4"/>
      </w:pPr>
      <w:r>
        <w:t xml:space="preserve">‘USfg’ and ‘should’ </w:t>
      </w:r>
      <w:r w:rsidRPr="004D564D">
        <w:rPr>
          <w:u w:val="single"/>
        </w:rPr>
        <w:t>require</w:t>
      </w:r>
      <w:r>
        <w:t xml:space="preserve"> fiat.</w:t>
      </w:r>
    </w:p>
    <w:p w14:paraId="6DBABD03" w14:textId="77777777" w:rsidR="00290483" w:rsidRDefault="00290483" w:rsidP="00290483">
      <w:r w:rsidRPr="00A56576">
        <w:t xml:space="preserve">Alexander </w:t>
      </w:r>
      <w:r w:rsidRPr="00A56576">
        <w:rPr>
          <w:rStyle w:val="Style13ptBold"/>
        </w:rPr>
        <w:t>Hiland 2</w:t>
      </w:r>
      <w:r>
        <w:rPr>
          <w:rStyle w:val="Style13ptBold"/>
        </w:rPr>
        <w:t>5</w:t>
      </w:r>
      <w:r w:rsidRPr="00A56576">
        <w:t>, Ph.D.</w:t>
      </w:r>
      <w:r>
        <w:t xml:space="preserve">, </w:t>
      </w:r>
      <w:r w:rsidRPr="00A56576">
        <w:t>Communication Studies, Universit</w:t>
      </w:r>
      <w:r w:rsidRPr="004D564D">
        <w:t>y of Minnesota, Senior Lecturer in Communication &amp; Media, Rensselaer Polytechnic Institute, 2025, “Analyzing Debate Topics,” In A Short Guide to Policy Debate, Rou</w:t>
      </w:r>
      <w:r w:rsidRPr="00A56576">
        <w:t>tledge, pp. 5-7</w:t>
      </w:r>
    </w:p>
    <w:p w14:paraId="2FF21A6C" w14:textId="77777777" w:rsidR="00290483" w:rsidRPr="00A56576" w:rsidRDefault="00290483" w:rsidP="00290483">
      <w:pPr>
        <w:rPr>
          <w:sz w:val="16"/>
        </w:rPr>
      </w:pPr>
      <w:r w:rsidRPr="00A56576">
        <w:rPr>
          <w:rStyle w:val="StyleUnderline"/>
        </w:rPr>
        <w:t>In the resolution</w:t>
      </w:r>
      <w:r w:rsidRPr="00A56576">
        <w:rPr>
          <w:sz w:val="16"/>
        </w:rPr>
        <w:t xml:space="preserve"> which we will be using, </w:t>
      </w:r>
      <w:r w:rsidRPr="004D564D">
        <w:rPr>
          <w:rStyle w:val="StyleUnderline"/>
          <w:highlight w:val="yellow"/>
        </w:rPr>
        <w:t xml:space="preserve">the </w:t>
      </w:r>
      <w:r w:rsidRPr="004D564D">
        <w:rPr>
          <w:rStyle w:val="Emphasis"/>
          <w:highlight w:val="yellow"/>
        </w:rPr>
        <w:t>object</w:t>
      </w:r>
      <w:r w:rsidRPr="00A56576">
        <w:rPr>
          <w:sz w:val="16"/>
        </w:rPr>
        <w:t xml:space="preserve"> of the sentence </w:t>
      </w:r>
      <w:r w:rsidRPr="004D564D">
        <w:rPr>
          <w:rStyle w:val="StyleUnderline"/>
          <w:highlight w:val="yellow"/>
        </w:rPr>
        <w:t>is</w:t>
      </w:r>
      <w:r w:rsidRPr="00A56576">
        <w:rPr>
          <w:rStyle w:val="StyleUnderline"/>
        </w:rPr>
        <w:t xml:space="preserve"> identified as </w:t>
      </w:r>
      <w:r w:rsidRPr="004D564D">
        <w:rPr>
          <w:rStyle w:val="StyleUnderline"/>
          <w:highlight w:val="yellow"/>
        </w:rPr>
        <w:t>the</w:t>
      </w:r>
      <w:r w:rsidRPr="00A56576">
        <w:rPr>
          <w:sz w:val="16"/>
        </w:rPr>
        <w:t xml:space="preserve"> “</w:t>
      </w:r>
      <w:r w:rsidRPr="00D54445">
        <w:rPr>
          <w:rStyle w:val="Emphasis"/>
        </w:rPr>
        <w:t xml:space="preserve">United States </w:t>
      </w:r>
      <w:r w:rsidRPr="004D564D">
        <w:rPr>
          <w:rStyle w:val="Emphasis"/>
          <w:highlight w:val="yellow"/>
        </w:rPr>
        <w:t>Federal Government</w:t>
      </w:r>
      <w:r w:rsidRPr="00A56576">
        <w:rPr>
          <w:sz w:val="16"/>
        </w:rPr>
        <w:t xml:space="preserve">,” which is significant because in standard English grammar, </w:t>
      </w:r>
      <w:r w:rsidRPr="004D564D">
        <w:rPr>
          <w:rStyle w:val="StyleUnderline"/>
          <w:highlight w:val="yellow"/>
        </w:rPr>
        <w:t>the object</w:t>
      </w:r>
      <w:r w:rsidRPr="00A56576">
        <w:rPr>
          <w:rStyle w:val="StyleUnderline"/>
        </w:rPr>
        <w:t xml:space="preserve"> of the sentence </w:t>
      </w:r>
      <w:r w:rsidRPr="00C80F7D">
        <w:rPr>
          <w:rStyle w:val="StyleUnderline"/>
        </w:rPr>
        <w:t xml:space="preserve">has </w:t>
      </w:r>
      <w:r w:rsidRPr="00C80F7D">
        <w:rPr>
          <w:rStyle w:val="Emphasis"/>
        </w:rPr>
        <w:t>agency</w:t>
      </w:r>
      <w:r w:rsidRPr="00C80F7D">
        <w:rPr>
          <w:rStyle w:val="StyleUnderline"/>
        </w:rPr>
        <w:t xml:space="preserve"> to </w:t>
      </w:r>
      <w:r w:rsidRPr="004D564D">
        <w:rPr>
          <w:rStyle w:val="StyleUnderline"/>
          <w:highlight w:val="yellow"/>
        </w:rPr>
        <w:t>affect</w:t>
      </w:r>
      <w:r w:rsidRPr="00B05D89">
        <w:rPr>
          <w:rStyle w:val="StyleUnderline"/>
        </w:rPr>
        <w:t xml:space="preserve"> the </w:t>
      </w:r>
      <w:r w:rsidRPr="004D564D">
        <w:rPr>
          <w:rStyle w:val="StyleUnderline"/>
          <w:highlight w:val="yellow"/>
        </w:rPr>
        <w:t>subject</w:t>
      </w:r>
      <w:r w:rsidRPr="00A56576">
        <w:rPr>
          <w:rStyle w:val="StyleUnderline"/>
        </w:rPr>
        <w:t xml:space="preserve"> of the sentence</w:t>
      </w:r>
      <w:r w:rsidRPr="00A56576">
        <w:rPr>
          <w:sz w:val="16"/>
        </w:rPr>
        <w:t xml:space="preserve">; </w:t>
      </w:r>
      <w:r w:rsidRPr="00A56576">
        <w:rPr>
          <w:rStyle w:val="StyleUnderline"/>
        </w:rPr>
        <w:t>hence</w:t>
      </w:r>
      <w:r w:rsidRPr="00A56576">
        <w:rPr>
          <w:sz w:val="16"/>
        </w:rPr>
        <w:t xml:space="preserve">, </w:t>
      </w:r>
      <w:r w:rsidRPr="004D564D">
        <w:rPr>
          <w:rStyle w:val="StyleUnderline"/>
          <w:highlight w:val="yellow"/>
        </w:rPr>
        <w:t xml:space="preserve">the </w:t>
      </w:r>
      <w:r w:rsidRPr="004D564D">
        <w:rPr>
          <w:rStyle w:val="Emphasis"/>
          <w:highlight w:val="yellow"/>
        </w:rPr>
        <w:t>U</w:t>
      </w:r>
      <w:r w:rsidRPr="00A56576">
        <w:rPr>
          <w:sz w:val="16"/>
        </w:rPr>
        <w:t xml:space="preserve">nited </w:t>
      </w:r>
      <w:r w:rsidRPr="004D564D">
        <w:rPr>
          <w:rStyle w:val="Emphasis"/>
          <w:highlight w:val="yellow"/>
        </w:rPr>
        <w:t>S</w:t>
      </w:r>
      <w:r w:rsidRPr="00A56576">
        <w:rPr>
          <w:sz w:val="16"/>
        </w:rPr>
        <w:t xml:space="preserve">tates </w:t>
      </w:r>
      <w:r w:rsidRPr="004D564D">
        <w:rPr>
          <w:rStyle w:val="Emphasis"/>
          <w:highlight w:val="yellow"/>
        </w:rPr>
        <w:t>F</w:t>
      </w:r>
      <w:r w:rsidRPr="00A56576">
        <w:rPr>
          <w:sz w:val="16"/>
        </w:rPr>
        <w:t xml:space="preserve">ederal </w:t>
      </w:r>
      <w:r w:rsidRPr="004D564D">
        <w:rPr>
          <w:rStyle w:val="Emphasis"/>
          <w:highlight w:val="yellow"/>
        </w:rPr>
        <w:t>G</w:t>
      </w:r>
      <w:r w:rsidRPr="00A56576">
        <w:rPr>
          <w:sz w:val="16"/>
        </w:rPr>
        <w:t xml:space="preserve">overnment </w:t>
      </w:r>
      <w:r w:rsidRPr="004D564D">
        <w:rPr>
          <w:rStyle w:val="StyleUnderline"/>
          <w:highlight w:val="yellow"/>
        </w:rPr>
        <w:t>is</w:t>
      </w:r>
      <w:r w:rsidRPr="00A56576">
        <w:rPr>
          <w:sz w:val="16"/>
        </w:rPr>
        <w:t xml:space="preserve"> referred to as </w:t>
      </w:r>
      <w:r w:rsidRPr="004D564D">
        <w:rPr>
          <w:rStyle w:val="StyleUnderline"/>
          <w:highlight w:val="yellow"/>
        </w:rPr>
        <w:t xml:space="preserve">an </w:t>
      </w:r>
      <w:r w:rsidRPr="004D564D">
        <w:rPr>
          <w:rStyle w:val="Emphasis"/>
          <w:highlight w:val="yellow"/>
        </w:rPr>
        <w:t>agent</w:t>
      </w:r>
      <w:r w:rsidRPr="00A56576">
        <w:rPr>
          <w:sz w:val="16"/>
        </w:rPr>
        <w:t xml:space="preserve">. </w:t>
      </w:r>
      <w:r w:rsidRPr="00A56576">
        <w:rPr>
          <w:rStyle w:val="StyleUnderline"/>
        </w:rPr>
        <w:t>The verb</w:t>
      </w:r>
      <w:r w:rsidRPr="00A56576">
        <w:rPr>
          <w:sz w:val="16"/>
        </w:rPr>
        <w:t xml:space="preserve"> in the sentence </w:t>
      </w:r>
      <w:r w:rsidRPr="00A56576">
        <w:rPr>
          <w:rStyle w:val="StyleUnderline"/>
        </w:rPr>
        <w:t>is</w:t>
      </w:r>
      <w:r w:rsidRPr="00A56576">
        <w:rPr>
          <w:sz w:val="16"/>
        </w:rPr>
        <w:t xml:space="preserve"> “</w:t>
      </w:r>
      <w:r w:rsidRPr="004D564D">
        <w:rPr>
          <w:rStyle w:val="Emphasis"/>
          <w:highlight w:val="yellow"/>
        </w:rPr>
        <w:t>should</w:t>
      </w:r>
      <w:r w:rsidRPr="00A56576">
        <w:rPr>
          <w:sz w:val="16"/>
        </w:rPr>
        <w:t xml:space="preserve"> restrict,” </w:t>
      </w:r>
      <w:r w:rsidRPr="004D564D">
        <w:rPr>
          <w:rStyle w:val="StyleUnderline"/>
          <w:highlight w:val="yellow"/>
        </w:rPr>
        <w:t>indicating</w:t>
      </w:r>
      <w:r w:rsidRPr="00A56576">
        <w:rPr>
          <w:rStyle w:val="StyleUnderline"/>
        </w:rPr>
        <w:t xml:space="preserve"> </w:t>
      </w:r>
      <w:r w:rsidRPr="00D54445">
        <w:rPr>
          <w:rStyle w:val="StyleUnderline"/>
        </w:rPr>
        <w:t xml:space="preserve">that the </w:t>
      </w:r>
      <w:r w:rsidRPr="004D564D">
        <w:rPr>
          <w:rStyle w:val="StyleUnderline"/>
          <w:highlight w:val="yellow"/>
        </w:rPr>
        <w:t>agent</w:t>
      </w:r>
      <w:r w:rsidRPr="00A56576">
        <w:rPr>
          <w:rStyle w:val="StyleUnderline"/>
        </w:rPr>
        <w:t xml:space="preserve"> of the resolution </w:t>
      </w:r>
      <w:r w:rsidRPr="004D564D">
        <w:rPr>
          <w:rStyle w:val="StyleUnderline"/>
          <w:highlight w:val="yellow"/>
        </w:rPr>
        <w:t xml:space="preserve">will be </w:t>
      </w:r>
      <w:r w:rsidRPr="004D564D">
        <w:rPr>
          <w:rStyle w:val="Emphasis"/>
          <w:highlight w:val="yellow"/>
        </w:rPr>
        <w:t>obligated</w:t>
      </w:r>
      <w:r w:rsidRPr="00A56576">
        <w:rPr>
          <w:sz w:val="16"/>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75EC5E4C" w14:textId="77777777" w:rsidR="00290483" w:rsidRDefault="00290483" w:rsidP="00290483">
      <w:pPr>
        <w:rPr>
          <w:sz w:val="16"/>
        </w:rPr>
      </w:pPr>
      <w:r w:rsidRPr="00A56576">
        <w:rPr>
          <w:sz w:val="16"/>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A56576">
        <w:rPr>
          <w:rStyle w:val="StyleUnderline"/>
        </w:rPr>
        <w:t xml:space="preserve">reading the topic grammatically is </w:t>
      </w:r>
      <w:r w:rsidRPr="00A56576">
        <w:rPr>
          <w:rStyle w:val="Emphasis"/>
        </w:rPr>
        <w:t>helpful</w:t>
      </w:r>
      <w:r w:rsidRPr="00A56576">
        <w:rPr>
          <w:rStyle w:val="StyleUnderline"/>
        </w:rPr>
        <w:t xml:space="preserve"> because </w:t>
      </w:r>
      <w:r w:rsidRPr="004D564D">
        <w:rPr>
          <w:rStyle w:val="StyleUnderline"/>
          <w:highlight w:val="yellow"/>
        </w:rPr>
        <w:t>it</w:t>
      </w:r>
      <w:r w:rsidRPr="00A56576">
        <w:rPr>
          <w:sz w:val="16"/>
        </w:rPr>
        <w:t xml:space="preserve"> clarifies that the gerund form of the verb beginning each sentence subject to the term restrict, meaning the affirmative cannot defend an expansion of nuclear forces.10 Subsequently, each line has a subject noun that </w:t>
      </w:r>
      <w:r w:rsidRPr="004D564D">
        <w:rPr>
          <w:rStyle w:val="StyleUnderline"/>
          <w:highlight w:val="yellow"/>
        </w:rPr>
        <w:t>sets</w:t>
      </w:r>
      <w:r w:rsidRPr="00A56576">
        <w:rPr>
          <w:rStyle w:val="StyleUnderline"/>
        </w:rPr>
        <w:t xml:space="preserve"> the </w:t>
      </w:r>
      <w:r w:rsidRPr="004D564D">
        <w:rPr>
          <w:rStyle w:val="Emphasis"/>
          <w:highlight w:val="yellow"/>
        </w:rPr>
        <w:t>parameters</w:t>
      </w:r>
      <w:r w:rsidRPr="004D564D">
        <w:rPr>
          <w:rStyle w:val="StyleUnderline"/>
          <w:highlight w:val="yellow"/>
        </w:rPr>
        <w:t xml:space="preserve"> for what</w:t>
      </w:r>
      <w:r w:rsidRPr="00CB4030">
        <w:rPr>
          <w:rStyle w:val="StyleUnderline"/>
        </w:rPr>
        <w:t xml:space="preserve"> the </w:t>
      </w:r>
      <w:r w:rsidRPr="004D564D">
        <w:rPr>
          <w:rStyle w:val="Emphasis"/>
          <w:highlight w:val="yellow"/>
        </w:rPr>
        <w:t>U</w:t>
      </w:r>
      <w:r w:rsidRPr="00A56576">
        <w:rPr>
          <w:sz w:val="16"/>
        </w:rPr>
        <w:t xml:space="preserve">nited </w:t>
      </w:r>
      <w:r w:rsidRPr="004D564D">
        <w:rPr>
          <w:rStyle w:val="Emphasis"/>
          <w:highlight w:val="yellow"/>
        </w:rPr>
        <w:t>S</w:t>
      </w:r>
      <w:r w:rsidRPr="00A56576">
        <w:rPr>
          <w:sz w:val="16"/>
        </w:rPr>
        <w:t xml:space="preserve">tates </w:t>
      </w:r>
      <w:r w:rsidRPr="004D564D">
        <w:rPr>
          <w:rStyle w:val="Emphasis"/>
          <w:highlight w:val="yellow"/>
        </w:rPr>
        <w:t>F</w:t>
      </w:r>
      <w:r w:rsidRPr="00A56576">
        <w:rPr>
          <w:sz w:val="16"/>
        </w:rPr>
        <w:t xml:space="preserve">ederal </w:t>
      </w:r>
      <w:r w:rsidRPr="004D564D">
        <w:rPr>
          <w:rStyle w:val="Emphasis"/>
          <w:highlight w:val="yellow"/>
        </w:rPr>
        <w:t>G</w:t>
      </w:r>
      <w:r w:rsidRPr="00A56576">
        <w:rPr>
          <w:sz w:val="16"/>
        </w:rPr>
        <w:t xml:space="preserve">overnment </w:t>
      </w:r>
      <w:r w:rsidRPr="00CB4030">
        <w:rPr>
          <w:rStyle w:val="StyleUnderline"/>
        </w:rPr>
        <w:t xml:space="preserve">can </w:t>
      </w:r>
      <w:r w:rsidRPr="004D564D">
        <w:rPr>
          <w:rStyle w:val="StyleUnderline"/>
          <w:highlight w:val="yellow"/>
        </w:rPr>
        <w:t>do</w:t>
      </w:r>
      <w:r w:rsidRPr="00C80F7D">
        <w:rPr>
          <w:rStyle w:val="StyleUnderline"/>
        </w:rPr>
        <w:t xml:space="preserve"> under the auspices of the resolution </w:t>
      </w:r>
      <w:r w:rsidRPr="004D564D">
        <w:rPr>
          <w:rStyle w:val="StyleUnderline"/>
          <w:highlight w:val="yellow"/>
        </w:rPr>
        <w:t xml:space="preserve">by </w:t>
      </w:r>
      <w:r w:rsidRPr="004D564D">
        <w:rPr>
          <w:rStyle w:val="Emphasis"/>
          <w:highlight w:val="yellow"/>
        </w:rPr>
        <w:t>constraining</w:t>
      </w:r>
      <w:r w:rsidRPr="00A56576">
        <w:rPr>
          <w:rStyle w:val="StyleUnderline"/>
        </w:rPr>
        <w:t xml:space="preserve"> the number of </w:t>
      </w:r>
      <w:r w:rsidRPr="004D564D">
        <w:rPr>
          <w:rStyle w:val="Emphasis"/>
          <w:highlight w:val="yellow"/>
        </w:rPr>
        <w:t>subjects</w:t>
      </w:r>
      <w:r w:rsidRPr="00A56576">
        <w:rPr>
          <w:rStyle w:val="StyleUnderline"/>
        </w:rPr>
        <w:t xml:space="preserve"> which can be acted upon</w:t>
      </w:r>
      <w:r w:rsidRPr="00A56576">
        <w:rPr>
          <w:sz w:val="16"/>
        </w:rPr>
        <w:t>.</w:t>
      </w:r>
    </w:p>
    <w:p w14:paraId="07EA8B3D" w14:textId="77777777" w:rsidR="00290483" w:rsidRDefault="00290483" w:rsidP="00290483">
      <w:pPr>
        <w:pStyle w:val="Heading2"/>
      </w:pPr>
      <w:r>
        <w:t>Case---2NC</w:t>
      </w:r>
    </w:p>
    <w:p w14:paraId="4BEC5FED" w14:textId="77777777" w:rsidR="00290483" w:rsidRDefault="00290483" w:rsidP="00290483">
      <w:pPr>
        <w:pStyle w:val="Heading3"/>
      </w:pPr>
      <w:r>
        <w:t>AT: Libidinal Economy---2NC</w:t>
      </w:r>
    </w:p>
    <w:p w14:paraId="4628ECDA" w14:textId="77777777" w:rsidR="00290483" w:rsidRPr="00711889" w:rsidRDefault="00290483" w:rsidP="00290483">
      <w:pPr>
        <w:keepNext/>
        <w:keepLines/>
        <w:spacing w:before="40" w:after="0"/>
        <w:outlineLvl w:val="3"/>
        <w:rPr>
          <w:rFonts w:eastAsiaTheme="majorEastAsia" w:cstheme="majorBidi"/>
          <w:b/>
          <w:iCs/>
          <w:sz w:val="26"/>
        </w:rPr>
      </w:pPr>
      <w:r w:rsidRPr="00711889">
        <w:rPr>
          <w:rFonts w:eastAsiaTheme="majorEastAsia" w:cstheme="majorBidi"/>
          <w:b/>
          <w:iCs/>
          <w:sz w:val="26"/>
        </w:rPr>
        <w:t>Which is proven by studies.</w:t>
      </w:r>
    </w:p>
    <w:p w14:paraId="2B13344C" w14:textId="77777777" w:rsidR="00290483" w:rsidRPr="00711889" w:rsidRDefault="00290483" w:rsidP="00290483">
      <w:r w:rsidRPr="00711889">
        <w:t xml:space="preserve">Mahzarin R. </w:t>
      </w:r>
      <w:r w:rsidRPr="00711889">
        <w:rPr>
          <w:b/>
          <w:bCs/>
          <w:sz w:val="26"/>
        </w:rPr>
        <w:t>Banaji 24</w:t>
      </w:r>
      <w:r w:rsidRPr="00711889">
        <w:t xml:space="preserve">, Fellow of the American Academy since 2008, Richard Clarke Cabot Professor of Social Ethics in the Department of Psychology at the Radcliffe Institute for Advanced Study at Harvard University; and Kirsten N. Morehouse, PhD candidate in psychology at Harvard University, March 2024, “The Science of Implicit Race Bias: Evidence from the Implicit Association Test,” </w:t>
      </w:r>
      <w:r w:rsidRPr="00711889">
        <w:rPr>
          <w:iCs/>
        </w:rPr>
        <w:t>Daedalus</w:t>
      </w:r>
      <w:r w:rsidRPr="00711889">
        <w:t>, vol. 153, no. 1, https://direct.mit.edu/daed/article/153/1/21/119942/The-Science-of-Implicit-Race-Bias-Evidence-from.</w:t>
      </w:r>
    </w:p>
    <w:p w14:paraId="1ACA1DEE" w14:textId="77777777" w:rsidR="00290483" w:rsidRPr="00711889" w:rsidRDefault="00290483" w:rsidP="00290483">
      <w:pPr>
        <w:rPr>
          <w:sz w:val="16"/>
          <w:szCs w:val="16"/>
        </w:rPr>
      </w:pPr>
      <w:r w:rsidRPr="00711889">
        <w:rPr>
          <w:sz w:val="16"/>
          <w:szCs w:val="16"/>
        </w:rPr>
        <w:t xml:space="preserve">In the decades that have followed, </w:t>
      </w:r>
      <w:r w:rsidRPr="00711889">
        <w:rPr>
          <w:highlight w:val="yellow"/>
          <w:u w:val="single"/>
        </w:rPr>
        <w:t xml:space="preserve">a </w:t>
      </w:r>
      <w:r w:rsidRPr="00711889">
        <w:rPr>
          <w:b/>
          <w:iCs/>
          <w:sz w:val="28"/>
          <w:highlight w:val="yellow"/>
          <w:u w:val="single"/>
          <w:bdr w:val="single" w:sz="8" w:space="0" w:color="auto"/>
        </w:rPr>
        <w:t>plethora</w:t>
      </w:r>
      <w:r w:rsidRPr="00711889">
        <w:rPr>
          <w:highlight w:val="yellow"/>
          <w:u w:val="single"/>
        </w:rPr>
        <w:t xml:space="preserve"> of </w:t>
      </w:r>
      <w:r w:rsidRPr="00711889">
        <w:rPr>
          <w:b/>
          <w:iCs/>
          <w:sz w:val="28"/>
          <w:highlight w:val="yellow"/>
          <w:u w:val="single"/>
          <w:bdr w:val="single" w:sz="8" w:space="0" w:color="auto"/>
        </w:rPr>
        <w:t>ev</w:t>
      </w:r>
      <w:r w:rsidRPr="00711889">
        <w:rPr>
          <w:b/>
          <w:iCs/>
          <w:sz w:val="28"/>
          <w:u w:val="single"/>
          <w:bdr w:val="single" w:sz="8" w:space="0" w:color="auto"/>
        </w:rPr>
        <w:t>idence</w:t>
      </w:r>
      <w:r w:rsidRPr="00711889">
        <w:rPr>
          <w:u w:val="single"/>
        </w:rPr>
        <w:t xml:space="preserve"> </w:t>
      </w:r>
      <w:r w:rsidRPr="00711889">
        <w:rPr>
          <w:highlight w:val="yellow"/>
          <w:u w:val="single"/>
        </w:rPr>
        <w:t xml:space="preserve">has linked </w:t>
      </w:r>
      <w:r w:rsidRPr="00711889">
        <w:rPr>
          <w:b/>
          <w:iCs/>
          <w:sz w:val="28"/>
          <w:highlight w:val="yellow"/>
          <w:u w:val="single"/>
          <w:bdr w:val="single" w:sz="8" w:space="0" w:color="auto"/>
        </w:rPr>
        <w:t>implicit attitudes</w:t>
      </w:r>
      <w:r w:rsidRPr="00711889">
        <w:rPr>
          <w:u w:val="single"/>
        </w:rPr>
        <w:t xml:space="preserve"> </w:t>
      </w:r>
      <w:r w:rsidRPr="00711889">
        <w:rPr>
          <w:highlight w:val="yellow"/>
          <w:u w:val="single"/>
        </w:rPr>
        <w:t>with</w:t>
      </w:r>
      <w:r w:rsidRPr="00711889">
        <w:rPr>
          <w:u w:val="single"/>
        </w:rPr>
        <w:t xml:space="preserve"> </w:t>
      </w:r>
      <w:r w:rsidRPr="00711889">
        <w:rPr>
          <w:b/>
          <w:iCs/>
          <w:sz w:val="28"/>
          <w:u w:val="single"/>
          <w:bdr w:val="single" w:sz="8" w:space="0" w:color="auto"/>
        </w:rPr>
        <w:t>neural responses</w:t>
      </w:r>
      <w:r w:rsidRPr="00711889">
        <w:rPr>
          <w:u w:val="single"/>
        </w:rPr>
        <w:t xml:space="preserve"> to </w:t>
      </w:r>
      <w:r w:rsidRPr="00711889">
        <w:rPr>
          <w:b/>
          <w:iCs/>
          <w:sz w:val="28"/>
          <w:highlight w:val="yellow"/>
          <w:u w:val="single"/>
          <w:bdr w:val="single" w:sz="8" w:space="0" w:color="auto"/>
        </w:rPr>
        <w:t>race-based in-group</w:t>
      </w:r>
      <w:r w:rsidRPr="00711889">
        <w:rPr>
          <w:u w:val="single"/>
        </w:rPr>
        <w:t xml:space="preserve"> and out-group face</w:t>
      </w:r>
      <w:r w:rsidRPr="00711889">
        <w:rPr>
          <w:highlight w:val="yellow"/>
          <w:u w:val="single"/>
        </w:rPr>
        <w:t>s</w:t>
      </w:r>
      <w:r w:rsidRPr="00711889">
        <w:rPr>
          <w:sz w:val="16"/>
          <w:szCs w:val="16"/>
        </w:rPr>
        <w:t xml:space="preserve"> and more downstream decision-making to test the ability to control default, biased responding.47 </w:t>
      </w:r>
      <w:r w:rsidRPr="00711889">
        <w:rPr>
          <w:highlight w:val="yellow"/>
          <w:u w:val="single"/>
        </w:rPr>
        <w:t>Results</w:t>
      </w:r>
      <w:r w:rsidRPr="00711889">
        <w:rPr>
          <w:sz w:val="16"/>
          <w:szCs w:val="16"/>
        </w:rPr>
        <w:t xml:space="preserve"> of relevance </w:t>
      </w:r>
      <w:r w:rsidRPr="00711889">
        <w:rPr>
          <w:highlight w:val="yellow"/>
          <w:u w:val="single"/>
        </w:rPr>
        <w:t>demonstrate</w:t>
      </w:r>
      <w:r w:rsidRPr="00711889">
        <w:rPr>
          <w:u w:val="single"/>
        </w:rPr>
        <w:t xml:space="preserve"> that</w:t>
      </w:r>
      <w:r w:rsidRPr="00711889">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711889">
        <w:rPr>
          <w:b/>
          <w:iCs/>
          <w:sz w:val="28"/>
          <w:highlight w:val="yellow"/>
          <w:u w:val="single"/>
          <w:bdr w:val="single" w:sz="8" w:space="0" w:color="auto"/>
        </w:rPr>
        <w:t>implicit bias</w:t>
      </w:r>
      <w:r w:rsidRPr="00711889">
        <w:rPr>
          <w:u w:val="single"/>
        </w:rPr>
        <w:t xml:space="preserve"> observed in brain activity </w:t>
      </w:r>
      <w:r w:rsidRPr="00711889">
        <w:rPr>
          <w:highlight w:val="yellow"/>
          <w:u w:val="single"/>
        </w:rPr>
        <w:t xml:space="preserve">is </w:t>
      </w:r>
      <w:r w:rsidRPr="00711889">
        <w:rPr>
          <w:b/>
          <w:iCs/>
          <w:sz w:val="28"/>
          <w:highlight w:val="yellow"/>
          <w:u w:val="single"/>
          <w:bdr w:val="single" w:sz="8" w:space="0" w:color="auto"/>
        </w:rPr>
        <w:t>malleable</w:t>
      </w:r>
      <w:r w:rsidRPr="00711889">
        <w:rPr>
          <w:highlight w:val="yellow"/>
          <w:u w:val="single"/>
        </w:rPr>
        <w:t xml:space="preserve"> and </w:t>
      </w:r>
      <w:r w:rsidRPr="00711889">
        <w:rPr>
          <w:b/>
          <w:iCs/>
          <w:sz w:val="28"/>
          <w:highlight w:val="yellow"/>
          <w:u w:val="single"/>
          <w:bdr w:val="single" w:sz="8" w:space="0" w:color="auto"/>
        </w:rPr>
        <w:t>responsive</w:t>
      </w:r>
      <w:r w:rsidRPr="00711889">
        <w:rPr>
          <w:highlight w:val="yellow"/>
          <w:u w:val="single"/>
        </w:rPr>
        <w:t xml:space="preserve"> to</w:t>
      </w:r>
      <w:r w:rsidRPr="00711889">
        <w:rPr>
          <w:u w:val="single"/>
        </w:rPr>
        <w:t xml:space="preserve"> task demands and </w:t>
      </w:r>
      <w:r w:rsidRPr="00711889">
        <w:rPr>
          <w:b/>
          <w:iCs/>
          <w:sz w:val="28"/>
          <w:highlight w:val="yellow"/>
          <w:u w:val="single"/>
          <w:bdr w:val="single" w:sz="8" w:space="0" w:color="auto"/>
        </w:rPr>
        <w:t>context</w:t>
      </w:r>
      <w:r w:rsidRPr="00711889">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p>
    <w:p w14:paraId="56EAF087" w14:textId="77777777" w:rsidR="00290483" w:rsidRPr="00711889" w:rsidRDefault="00290483" w:rsidP="00290483">
      <w:pPr>
        <w:rPr>
          <w:sz w:val="8"/>
          <w:szCs w:val="8"/>
        </w:rPr>
      </w:pPr>
      <w:r w:rsidRPr="00711889">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p>
    <w:p w14:paraId="0E1A464F" w14:textId="77777777" w:rsidR="00290483" w:rsidRPr="00711889" w:rsidRDefault="00290483" w:rsidP="00290483">
      <w:pPr>
        <w:rPr>
          <w:sz w:val="8"/>
          <w:szCs w:val="8"/>
        </w:rPr>
      </w:pPr>
      <w:r w:rsidRPr="00711889">
        <w:rPr>
          <w:sz w:val="8"/>
          <w:szCs w:val="8"/>
        </w:rPr>
        <w:t>Word Embeddings Based on Massive Language Corpora Converge with IAT Data</w:t>
      </w:r>
    </w:p>
    <w:p w14:paraId="21080152" w14:textId="77777777" w:rsidR="00290483" w:rsidRPr="00711889" w:rsidRDefault="00290483" w:rsidP="00290483">
      <w:pPr>
        <w:rPr>
          <w:sz w:val="8"/>
          <w:szCs w:val="8"/>
        </w:rPr>
      </w:pPr>
      <w:r w:rsidRPr="00711889">
        <w:rPr>
          <w:sz w:val="8"/>
          <w:szCs w:val="8"/>
        </w:rPr>
        <w:t>A long history of research on natural language processing (NLP) coupled with the availability of massive language corpora (such as the Common Crawl and Google Books) have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p>
    <w:p w14:paraId="4B27583E" w14:textId="77777777" w:rsidR="00290483" w:rsidRPr="00711889" w:rsidRDefault="00290483" w:rsidP="00290483">
      <w:pPr>
        <w:rPr>
          <w:sz w:val="8"/>
          <w:szCs w:val="8"/>
        </w:rPr>
      </w:pPr>
      <w:r w:rsidRPr="00711889">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p>
    <w:p w14:paraId="3F7117DE" w14:textId="77777777" w:rsidR="00290483" w:rsidRPr="00711889" w:rsidRDefault="00290483" w:rsidP="00290483">
      <w:pPr>
        <w:rPr>
          <w:sz w:val="8"/>
          <w:szCs w:val="8"/>
        </w:rPr>
      </w:pPr>
      <w:r w:rsidRPr="00711889">
        <w:rPr>
          <w:sz w:val="8"/>
          <w:szCs w:val="8"/>
        </w:rPr>
        <w:t>In fact, recent work indicates that algorithms are even capable of refracting beliefs about racial purity.53 Specifically, information scientist Robert Wolfe, Calis kan,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p>
    <w:p w14:paraId="70AD7537" w14:textId="77777777" w:rsidR="00290483" w:rsidRPr="00711889" w:rsidRDefault="00290483" w:rsidP="00290483">
      <w:pPr>
        <w:rPr>
          <w:sz w:val="8"/>
          <w:szCs w:val="8"/>
        </w:rPr>
      </w:pPr>
      <w:r w:rsidRPr="00711889">
        <w:rPr>
          <w:sz w:val="8"/>
          <w:szCs w:val="8"/>
        </w:rPr>
        <w:t>Covariation between Regional Implicit Race Bias and Socially Significant Outcomes</w:t>
      </w:r>
    </w:p>
    <w:p w14:paraId="4976A974" w14:textId="77777777" w:rsidR="00290483" w:rsidRPr="00711889" w:rsidRDefault="00290483" w:rsidP="00290483">
      <w:pPr>
        <w:rPr>
          <w:sz w:val="8"/>
          <w:szCs w:val="8"/>
        </w:rPr>
      </w:pPr>
      <w:r w:rsidRPr="00711889">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684FA553" w14:textId="77777777" w:rsidR="00290483" w:rsidRPr="00711889" w:rsidRDefault="00290483" w:rsidP="00290483">
      <w:pPr>
        <w:rPr>
          <w:sz w:val="8"/>
          <w:szCs w:val="8"/>
        </w:rPr>
      </w:pPr>
      <w:r w:rsidRPr="00711889">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5286475B" w14:textId="77777777" w:rsidR="00290483" w:rsidRPr="00711889" w:rsidRDefault="00290483" w:rsidP="00290483">
      <w:pPr>
        <w:rPr>
          <w:sz w:val="8"/>
          <w:szCs w:val="8"/>
        </w:rPr>
      </w:pPr>
      <w:r w:rsidRPr="00711889">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046C3E9C" w14:textId="77777777" w:rsidR="00290483" w:rsidRPr="00711889" w:rsidRDefault="00290483" w:rsidP="00290483">
      <w:pPr>
        <w:rPr>
          <w:sz w:val="16"/>
          <w:szCs w:val="16"/>
        </w:rPr>
      </w:pPr>
      <w:r w:rsidRPr="00711889">
        <w:rPr>
          <w:sz w:val="16"/>
          <w:szCs w:val="16"/>
        </w:rPr>
        <w:t>Evidence and Interventions for Implicit Attitude Change: Early Evidence of Malleability</w:t>
      </w:r>
    </w:p>
    <w:p w14:paraId="47AAA443" w14:textId="77777777" w:rsidR="00290483" w:rsidRPr="00711889" w:rsidRDefault="00290483" w:rsidP="00290483">
      <w:pPr>
        <w:rPr>
          <w:sz w:val="16"/>
          <w:szCs w:val="16"/>
        </w:rPr>
      </w:pPr>
      <w:r w:rsidRPr="00711889">
        <w:rPr>
          <w:sz w:val="16"/>
          <w:szCs w:val="16"/>
        </w:rPr>
        <w:t xml:space="preserve">With hindsight, we know that implicit bias is malleable. However, this was not always received knowledge or even expected. </w:t>
      </w:r>
      <w:r w:rsidRPr="00711889">
        <w:rPr>
          <w:u w:val="single"/>
        </w:rPr>
        <w:t xml:space="preserve">In the </w:t>
      </w:r>
      <w:r w:rsidRPr="00711889">
        <w:rPr>
          <w:b/>
          <w:iCs/>
          <w:sz w:val="28"/>
          <w:u w:val="single"/>
          <w:bdr w:val="single" w:sz="8" w:space="0" w:color="auto"/>
        </w:rPr>
        <w:t>early years</w:t>
      </w:r>
      <w:r w:rsidRPr="00711889">
        <w:rPr>
          <w:u w:val="single"/>
        </w:rPr>
        <w:t xml:space="preserve"> of research on implicit bias</w:t>
      </w:r>
      <w:r w:rsidRPr="00711889">
        <w:rPr>
          <w:sz w:val="16"/>
          <w:szCs w:val="16"/>
        </w:rPr>
        <w:t xml:space="preserve"> using the IAT, many primary </w:t>
      </w:r>
      <w:r w:rsidRPr="00711889">
        <w:rPr>
          <w:highlight w:val="yellow"/>
          <w:u w:val="single"/>
        </w:rPr>
        <w:t xml:space="preserve">investigators </w:t>
      </w:r>
      <w:r w:rsidRPr="00711889">
        <w:rPr>
          <w:b/>
          <w:iCs/>
          <w:sz w:val="28"/>
          <w:highlight w:val="yellow"/>
          <w:u w:val="single"/>
          <w:bdr w:val="single" w:sz="8" w:space="0" w:color="auto"/>
        </w:rPr>
        <w:t>believed</w:t>
      </w:r>
      <w:r w:rsidRPr="00711889">
        <w:rPr>
          <w:u w:val="single"/>
        </w:rPr>
        <w:t xml:space="preserve"> that </w:t>
      </w:r>
      <w:r w:rsidRPr="00711889">
        <w:rPr>
          <w:b/>
          <w:iCs/>
          <w:sz w:val="28"/>
          <w:highlight w:val="yellow"/>
          <w:u w:val="single"/>
          <w:bdr w:val="single" w:sz="8" w:space="0" w:color="auto"/>
        </w:rPr>
        <w:t>implicit bias</w:t>
      </w:r>
      <w:r w:rsidRPr="00711889">
        <w:rPr>
          <w:highlight w:val="yellow"/>
          <w:u w:val="single"/>
        </w:rPr>
        <w:t xml:space="preserve"> was </w:t>
      </w:r>
      <w:r w:rsidRPr="00711889">
        <w:rPr>
          <w:b/>
          <w:iCs/>
          <w:sz w:val="28"/>
          <w:highlight w:val="yellow"/>
          <w:u w:val="single"/>
          <w:bdr w:val="single" w:sz="8" w:space="0" w:color="auto"/>
        </w:rPr>
        <w:t>intractable</w:t>
      </w:r>
      <w:r w:rsidRPr="00711889">
        <w:rPr>
          <w:sz w:val="16"/>
          <w:szCs w:val="16"/>
        </w:rPr>
        <w:t xml:space="preserve">.65 </w:t>
      </w:r>
      <w:r w:rsidRPr="00711889">
        <w:rPr>
          <w:highlight w:val="yellow"/>
          <w:u w:val="single"/>
        </w:rPr>
        <w:t>Yet</w:t>
      </w:r>
      <w:r w:rsidRPr="00711889">
        <w:rPr>
          <w:sz w:val="16"/>
          <w:szCs w:val="16"/>
        </w:rPr>
        <w:t xml:space="preserve"> even </w:t>
      </w:r>
      <w:r w:rsidRPr="00711889">
        <w:rPr>
          <w:highlight w:val="yellow"/>
          <w:u w:val="single"/>
        </w:rPr>
        <w:t>early work raised</w:t>
      </w:r>
      <w:r w:rsidRPr="00711889">
        <w:rPr>
          <w:u w:val="single"/>
        </w:rPr>
        <w:t xml:space="preserve"> the possibility </w:t>
      </w:r>
      <w:r w:rsidRPr="00711889">
        <w:rPr>
          <w:highlight w:val="yellow"/>
          <w:u w:val="single"/>
        </w:rPr>
        <w:t xml:space="preserve">that </w:t>
      </w:r>
      <w:r w:rsidRPr="00711889">
        <w:rPr>
          <w:b/>
          <w:iCs/>
          <w:sz w:val="28"/>
          <w:highlight w:val="yellow"/>
          <w:u w:val="single"/>
          <w:bdr w:val="single" w:sz="8" w:space="0" w:color="auto"/>
        </w:rPr>
        <w:t>implicit race attitudes</w:t>
      </w:r>
      <w:r w:rsidRPr="00711889">
        <w:rPr>
          <w:highlight w:val="yellow"/>
          <w:u w:val="single"/>
        </w:rPr>
        <w:t xml:space="preserve"> were </w:t>
      </w:r>
      <w:r w:rsidRPr="00711889">
        <w:rPr>
          <w:b/>
          <w:iCs/>
          <w:sz w:val="28"/>
          <w:highlight w:val="yellow"/>
          <w:u w:val="single"/>
          <w:bdr w:val="single" w:sz="8" w:space="0" w:color="auto"/>
        </w:rPr>
        <w:t>sensitive</w:t>
      </w:r>
      <w:r w:rsidRPr="00711889">
        <w:rPr>
          <w:highlight w:val="yellow"/>
          <w:u w:val="single"/>
        </w:rPr>
        <w:t xml:space="preserve"> to</w:t>
      </w:r>
      <w:r w:rsidRPr="00711889">
        <w:rPr>
          <w:u w:val="single"/>
        </w:rPr>
        <w:t xml:space="preserve"> perceivers' </w:t>
      </w:r>
      <w:r w:rsidRPr="00711889">
        <w:rPr>
          <w:b/>
          <w:iCs/>
          <w:sz w:val="28"/>
          <w:u w:val="single"/>
          <w:bdr w:val="single" w:sz="8" w:space="0" w:color="auto"/>
        </w:rPr>
        <w:t>motivations</w:t>
      </w:r>
      <w:r w:rsidRPr="00711889">
        <w:rPr>
          <w:u w:val="single"/>
        </w:rPr>
        <w:t xml:space="preserve">, </w:t>
      </w:r>
      <w:r w:rsidRPr="00711889">
        <w:rPr>
          <w:b/>
          <w:iCs/>
          <w:sz w:val="28"/>
          <w:u w:val="single"/>
          <w:bdr w:val="single" w:sz="8" w:space="0" w:color="auto"/>
        </w:rPr>
        <w:t>goals</w:t>
      </w:r>
      <w:r w:rsidRPr="00711889">
        <w:rPr>
          <w:u w:val="single"/>
        </w:rPr>
        <w:t xml:space="preserve">, and </w:t>
      </w:r>
      <w:r w:rsidRPr="00711889">
        <w:rPr>
          <w:b/>
          <w:iCs/>
          <w:sz w:val="28"/>
          <w:u w:val="single"/>
          <w:bdr w:val="single" w:sz="8" w:space="0" w:color="auto"/>
        </w:rPr>
        <w:t>strategies</w:t>
      </w:r>
      <w:r w:rsidRPr="00711889">
        <w:rPr>
          <w:sz w:val="16"/>
          <w:szCs w:val="16"/>
        </w:rPr>
        <w:t xml:space="preserve">, </w:t>
      </w:r>
      <w:r w:rsidRPr="00711889">
        <w:rPr>
          <w:u w:val="single"/>
        </w:rPr>
        <w:t xml:space="preserve">as well as </w:t>
      </w:r>
      <w:r w:rsidRPr="00711889">
        <w:rPr>
          <w:b/>
          <w:iCs/>
          <w:sz w:val="28"/>
          <w:highlight w:val="yellow"/>
          <w:u w:val="single"/>
          <w:bdr w:val="single" w:sz="8" w:space="0" w:color="auto"/>
        </w:rPr>
        <w:t>contextual manipulations</w:t>
      </w:r>
      <w:r w:rsidRPr="00711889">
        <w:rPr>
          <w:sz w:val="16"/>
          <w:szCs w:val="16"/>
        </w:rPr>
        <w:t xml:space="preserve">.66 For example, social psychologist Bernd Wittenbrink and colleagues found that </w:t>
      </w:r>
      <w:r w:rsidRPr="00711889">
        <w:rPr>
          <w:b/>
          <w:iCs/>
          <w:sz w:val="28"/>
          <w:highlight w:val="yellow"/>
          <w:u w:val="single"/>
          <w:bdr w:val="single" w:sz="8" w:space="0" w:color="auto"/>
        </w:rPr>
        <w:t>negativity</w:t>
      </w:r>
      <w:r w:rsidRPr="00711889">
        <w:rPr>
          <w:highlight w:val="yellow"/>
          <w:u w:val="single"/>
        </w:rPr>
        <w:t xml:space="preserve"> toward </w:t>
      </w:r>
      <w:r w:rsidRPr="00711889">
        <w:rPr>
          <w:b/>
          <w:iCs/>
          <w:sz w:val="28"/>
          <w:highlight w:val="yellow"/>
          <w:u w:val="single"/>
          <w:bdr w:val="single" w:sz="8" w:space="0" w:color="auto"/>
        </w:rPr>
        <w:t>Black individuals</w:t>
      </w:r>
      <w:r w:rsidRPr="00711889">
        <w:rPr>
          <w:highlight w:val="yellow"/>
          <w:u w:val="single"/>
        </w:rPr>
        <w:t xml:space="preserve"> was </w:t>
      </w:r>
      <w:r w:rsidRPr="00711889">
        <w:rPr>
          <w:b/>
          <w:iCs/>
          <w:sz w:val="28"/>
          <w:highlight w:val="yellow"/>
          <w:u w:val="single"/>
          <w:bdr w:val="single" w:sz="8" w:space="0" w:color="auto"/>
        </w:rPr>
        <w:t>lower</w:t>
      </w:r>
      <w:r w:rsidRPr="00711889">
        <w:rPr>
          <w:highlight w:val="yellow"/>
          <w:u w:val="single"/>
        </w:rPr>
        <w:t xml:space="preserve"> after watching a </w:t>
      </w:r>
      <w:r w:rsidRPr="00711889">
        <w:rPr>
          <w:b/>
          <w:iCs/>
          <w:sz w:val="28"/>
          <w:highlight w:val="yellow"/>
          <w:u w:val="single"/>
          <w:bdr w:val="single" w:sz="8" w:space="0" w:color="auto"/>
        </w:rPr>
        <w:t>movie clip</w:t>
      </w:r>
      <w:r w:rsidRPr="00711889">
        <w:rPr>
          <w:highlight w:val="yellow"/>
          <w:u w:val="single"/>
        </w:rPr>
        <w:t xml:space="preserve"> depicting Black Americans in a </w:t>
      </w:r>
      <w:r w:rsidRPr="00711889">
        <w:rPr>
          <w:b/>
          <w:iCs/>
          <w:sz w:val="28"/>
          <w:highlight w:val="yellow"/>
          <w:u w:val="single"/>
          <w:bdr w:val="single" w:sz="8" w:space="0" w:color="auto"/>
        </w:rPr>
        <w:t>positive setting</w:t>
      </w:r>
      <w:r w:rsidRPr="00711889">
        <w:rPr>
          <w:sz w:val="16"/>
          <w:szCs w:val="16"/>
        </w:rPr>
        <w:t xml:space="preserve"> (relative to a negative setting).67 Similarly, social psychologist Brian Lowery and colleagues demonstrated that </w:t>
      </w:r>
      <w:r w:rsidRPr="00711889">
        <w:rPr>
          <w:u w:val="single"/>
        </w:rPr>
        <w:t xml:space="preserve">White Americans displayed </w:t>
      </w:r>
      <w:r w:rsidRPr="00711889">
        <w:rPr>
          <w:b/>
          <w:iCs/>
          <w:sz w:val="28"/>
          <w:u w:val="single"/>
          <w:bdr w:val="single" w:sz="8" w:space="0" w:color="auto"/>
        </w:rPr>
        <w:t>lower levels</w:t>
      </w:r>
      <w:r w:rsidRPr="00711889">
        <w:rPr>
          <w:u w:val="single"/>
        </w:rPr>
        <w:t xml:space="preserve"> of </w:t>
      </w:r>
      <w:r w:rsidRPr="00711889">
        <w:rPr>
          <w:b/>
          <w:iCs/>
          <w:sz w:val="28"/>
          <w:u w:val="single"/>
          <w:bdr w:val="single" w:sz="8" w:space="0" w:color="auto"/>
        </w:rPr>
        <w:t>negativity</w:t>
      </w:r>
      <w:r w:rsidRPr="00711889">
        <w:rPr>
          <w:u w:val="single"/>
        </w:rPr>
        <w:t xml:space="preserve"> toward Black individuals in the presence of a Black</w:t>
      </w:r>
      <w:r w:rsidRPr="00711889">
        <w:rPr>
          <w:sz w:val="16"/>
          <w:szCs w:val="16"/>
        </w:rPr>
        <w:t xml:space="preserve"> (rather than White) </w:t>
      </w:r>
      <w:r w:rsidRPr="00711889">
        <w:rPr>
          <w:u w:val="single"/>
        </w:rPr>
        <w:t>experimenter</w:t>
      </w:r>
      <w:r w:rsidRPr="00711889">
        <w:rPr>
          <w:sz w:val="16"/>
          <w:szCs w:val="16"/>
        </w:rPr>
        <w:t>.68</w:t>
      </w:r>
    </w:p>
    <w:p w14:paraId="786C8404" w14:textId="77777777" w:rsidR="00290483" w:rsidRPr="00711889" w:rsidRDefault="00290483" w:rsidP="00290483">
      <w:pPr>
        <w:rPr>
          <w:sz w:val="16"/>
          <w:szCs w:val="16"/>
        </w:rPr>
      </w:pPr>
      <w:r w:rsidRPr="00711889">
        <w:rPr>
          <w:sz w:val="16"/>
          <w:szCs w:val="16"/>
        </w:rPr>
        <w:t xml:space="preserve">Extending this work, psychologist Calvin </w:t>
      </w:r>
      <w:r w:rsidRPr="00711889">
        <w:rPr>
          <w:u w:val="single"/>
        </w:rPr>
        <w:t>Lai</w:t>
      </w:r>
      <w:r w:rsidRPr="00711889">
        <w:rPr>
          <w:sz w:val="16"/>
          <w:szCs w:val="16"/>
        </w:rPr>
        <w:t xml:space="preserve"> and colleagues </w:t>
      </w:r>
      <w:r w:rsidRPr="00711889">
        <w:rPr>
          <w:u w:val="single"/>
        </w:rPr>
        <w:t xml:space="preserve">conducted an </w:t>
      </w:r>
      <w:r w:rsidRPr="00711889">
        <w:rPr>
          <w:b/>
          <w:iCs/>
          <w:sz w:val="28"/>
          <w:u w:val="single"/>
          <w:bdr w:val="single" w:sz="8" w:space="0" w:color="auto"/>
        </w:rPr>
        <w:t>important study</w:t>
      </w:r>
      <w:r w:rsidRPr="00711889">
        <w:rPr>
          <w:u w:val="single"/>
        </w:rPr>
        <w:t xml:space="preserve"> exploring the </w:t>
      </w:r>
      <w:r w:rsidRPr="00711889">
        <w:rPr>
          <w:b/>
          <w:iCs/>
          <w:sz w:val="28"/>
          <w:u w:val="single"/>
          <w:bdr w:val="single" w:sz="8" w:space="0" w:color="auto"/>
        </w:rPr>
        <w:t>comparative efficacy</w:t>
      </w:r>
      <w:r w:rsidRPr="00711889">
        <w:rPr>
          <w:u w:val="single"/>
        </w:rPr>
        <w:t xml:space="preserve"> of seventeen </w:t>
      </w:r>
      <w:r w:rsidRPr="00711889">
        <w:rPr>
          <w:b/>
          <w:iCs/>
          <w:sz w:val="28"/>
          <w:highlight w:val="yellow"/>
          <w:u w:val="single"/>
          <w:bdr w:val="single" w:sz="8" w:space="0" w:color="auto"/>
        </w:rPr>
        <w:t>interventions</w:t>
      </w:r>
      <w:r w:rsidRPr="00711889">
        <w:rPr>
          <w:u w:val="single"/>
        </w:rPr>
        <w:t xml:space="preserve"> </w:t>
      </w:r>
      <w:r w:rsidRPr="00711889">
        <w:rPr>
          <w:highlight w:val="yellow"/>
          <w:u w:val="single"/>
        </w:rPr>
        <w:t xml:space="preserve">designed to </w:t>
      </w:r>
      <w:r w:rsidRPr="00711889">
        <w:rPr>
          <w:b/>
          <w:iCs/>
          <w:sz w:val="28"/>
          <w:highlight w:val="yellow"/>
          <w:u w:val="single"/>
          <w:bdr w:val="single" w:sz="8" w:space="0" w:color="auto"/>
        </w:rPr>
        <w:t>reduce implicit race bias</w:t>
      </w:r>
      <w:r w:rsidRPr="00711889">
        <w:rPr>
          <w:sz w:val="16"/>
          <w:szCs w:val="16"/>
        </w:rPr>
        <w:t xml:space="preserve">.69 </w:t>
      </w:r>
      <w:r w:rsidRPr="00711889">
        <w:rPr>
          <w:u w:val="single"/>
        </w:rPr>
        <w:t xml:space="preserve">Although these interventions </w:t>
      </w:r>
      <w:r w:rsidRPr="00711889">
        <w:rPr>
          <w:highlight w:val="yellow"/>
          <w:u w:val="single"/>
        </w:rPr>
        <w:t>were</w:t>
      </w:r>
      <w:r w:rsidRPr="00711889">
        <w:rPr>
          <w:u w:val="single"/>
        </w:rPr>
        <w:t xml:space="preserve"> roughly </w:t>
      </w:r>
      <w:r w:rsidRPr="00711889">
        <w:rPr>
          <w:b/>
          <w:iCs/>
          <w:sz w:val="28"/>
          <w:highlight w:val="yellow"/>
          <w:u w:val="single"/>
          <w:bdr w:val="single" w:sz="8" w:space="0" w:color="auto"/>
        </w:rPr>
        <w:t>five-minutes long</w:t>
      </w:r>
      <w:r w:rsidRPr="00711889">
        <w:rPr>
          <w:highlight w:val="yellow"/>
          <w:u w:val="single"/>
        </w:rPr>
        <w:t xml:space="preserve"> and</w:t>
      </w:r>
      <w:r w:rsidRPr="00711889">
        <w:rPr>
          <w:u w:val="single"/>
        </w:rPr>
        <w:t xml:space="preserve"> only </w:t>
      </w:r>
      <w:r w:rsidRPr="00711889">
        <w:rPr>
          <w:b/>
          <w:iCs/>
          <w:sz w:val="28"/>
          <w:highlight w:val="yellow"/>
          <w:u w:val="single"/>
          <w:bdr w:val="single" w:sz="8" w:space="0" w:color="auto"/>
        </w:rPr>
        <w:t>administered once</w:t>
      </w:r>
      <w:r w:rsidRPr="00711889">
        <w:rPr>
          <w:u w:val="single"/>
        </w:rPr>
        <w:t xml:space="preserve">, eight of </w:t>
      </w:r>
      <w:r w:rsidRPr="00711889">
        <w:rPr>
          <w:highlight w:val="yellow"/>
          <w:u w:val="single"/>
        </w:rPr>
        <w:t>the</w:t>
      </w:r>
      <w:r w:rsidRPr="00711889">
        <w:rPr>
          <w:sz w:val="16"/>
          <w:szCs w:val="16"/>
        </w:rPr>
        <w:t xml:space="preserve"> seventeen </w:t>
      </w:r>
      <w:r w:rsidRPr="00711889">
        <w:rPr>
          <w:highlight w:val="yellow"/>
          <w:u w:val="single"/>
        </w:rPr>
        <w:t xml:space="preserve">interventions were </w:t>
      </w:r>
      <w:r w:rsidRPr="00711889">
        <w:rPr>
          <w:b/>
          <w:iCs/>
          <w:sz w:val="28"/>
          <w:highlight w:val="yellow"/>
          <w:u w:val="single"/>
          <w:bdr w:val="single" w:sz="8" w:space="0" w:color="auto"/>
        </w:rPr>
        <w:t>effective</w:t>
      </w:r>
      <w:r w:rsidRPr="00711889">
        <w:rPr>
          <w:highlight w:val="yellow"/>
          <w:u w:val="single"/>
        </w:rPr>
        <w:t xml:space="preserve"> in </w:t>
      </w:r>
      <w:r w:rsidRPr="00711889">
        <w:rPr>
          <w:b/>
          <w:iCs/>
          <w:sz w:val="28"/>
          <w:highlight w:val="yellow"/>
          <w:u w:val="single"/>
          <w:bdr w:val="single" w:sz="8" w:space="0" w:color="auto"/>
        </w:rPr>
        <w:t>reducing implicit</w:t>
      </w:r>
      <w:r w:rsidRPr="00711889">
        <w:rPr>
          <w:b/>
          <w:iCs/>
          <w:sz w:val="28"/>
          <w:u w:val="single"/>
          <w:bdr w:val="single" w:sz="8" w:space="0" w:color="auto"/>
        </w:rPr>
        <w:t xml:space="preserve"> race </w:t>
      </w:r>
      <w:r w:rsidRPr="00711889">
        <w:rPr>
          <w:b/>
          <w:iCs/>
          <w:sz w:val="28"/>
          <w:highlight w:val="yellow"/>
          <w:u w:val="single"/>
          <w:bdr w:val="single" w:sz="8" w:space="0" w:color="auto"/>
        </w:rPr>
        <w:t>bias</w:t>
      </w:r>
      <w:r w:rsidRPr="00711889">
        <w:rPr>
          <w:sz w:val="16"/>
          <w:szCs w:val="16"/>
        </w:rPr>
        <w:t>.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761179F2" w14:textId="77777777" w:rsidR="00290483" w:rsidRPr="00711889" w:rsidRDefault="00290483" w:rsidP="00290483">
      <w:pPr>
        <w:rPr>
          <w:sz w:val="8"/>
          <w:szCs w:val="8"/>
        </w:rPr>
      </w:pPr>
      <w:r w:rsidRPr="00711889">
        <w:rPr>
          <w:sz w:val="8"/>
          <w:szCs w:val="8"/>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p>
    <w:p w14:paraId="178039B8" w14:textId="77777777" w:rsidR="00290483" w:rsidRPr="00711889" w:rsidRDefault="00290483" w:rsidP="00290483">
      <w:pPr>
        <w:rPr>
          <w:sz w:val="8"/>
          <w:szCs w:val="8"/>
        </w:rPr>
      </w:pPr>
      <w:r w:rsidRPr="00711889">
        <w:rPr>
          <w:sz w:val="8"/>
          <w:szCs w:val="8"/>
        </w:rPr>
        <w:t>Change at the Societal Level</w:t>
      </w:r>
    </w:p>
    <w:p w14:paraId="2D33049D" w14:textId="77777777" w:rsidR="00290483" w:rsidRPr="00711889" w:rsidRDefault="00290483" w:rsidP="00290483">
      <w:pPr>
        <w:rPr>
          <w:sz w:val="16"/>
          <w:szCs w:val="16"/>
        </w:rPr>
      </w:pPr>
      <w:r w:rsidRPr="00711889">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711889">
        <w:rPr>
          <w:b/>
          <w:iCs/>
          <w:sz w:val="28"/>
          <w:highlight w:val="yellow"/>
          <w:u w:val="single"/>
          <w:bdr w:val="single" w:sz="8" w:space="0" w:color="auto"/>
        </w:rPr>
        <w:t>recent analyses</w:t>
      </w:r>
      <w:r w:rsidRPr="00711889">
        <w:rPr>
          <w:sz w:val="16"/>
          <w:szCs w:val="16"/>
        </w:rPr>
        <w:t xml:space="preserve"> by Charlesworth and Banaji challenged this idea.72 Specifically, </w:t>
      </w:r>
      <w:r w:rsidRPr="00711889">
        <w:rPr>
          <w:highlight w:val="yellow"/>
          <w:u w:val="single"/>
        </w:rPr>
        <w:t xml:space="preserve">using </w:t>
      </w:r>
      <w:r w:rsidRPr="00711889">
        <w:rPr>
          <w:b/>
          <w:iCs/>
          <w:sz w:val="28"/>
          <w:highlight w:val="yellow"/>
          <w:u w:val="single"/>
          <w:bdr w:val="single" w:sz="8" w:space="0" w:color="auto"/>
        </w:rPr>
        <w:t>time-series modeling</w:t>
      </w:r>
      <w:r w:rsidRPr="00711889">
        <w:rPr>
          <w:sz w:val="16"/>
          <w:szCs w:val="16"/>
        </w:rPr>
        <w:t xml:space="preserve">, they </w:t>
      </w:r>
      <w:r w:rsidRPr="00711889">
        <w:rPr>
          <w:highlight w:val="yellow"/>
          <w:u w:val="single"/>
        </w:rPr>
        <w:t>traced</w:t>
      </w:r>
      <w:r w:rsidRPr="00711889">
        <w:rPr>
          <w:u w:val="single"/>
        </w:rPr>
        <w:t xml:space="preserve"> almost </w:t>
      </w:r>
      <w:r w:rsidRPr="00711889">
        <w:rPr>
          <w:b/>
          <w:iCs/>
          <w:sz w:val="28"/>
          <w:highlight w:val="yellow"/>
          <w:u w:val="single"/>
          <w:bdr w:val="single" w:sz="8" w:space="0" w:color="auto"/>
        </w:rPr>
        <w:t>three million</w:t>
      </w:r>
      <w:r w:rsidRPr="00711889">
        <w:rPr>
          <w:highlight w:val="yellow"/>
          <w:u w:val="single"/>
        </w:rPr>
        <w:t xml:space="preserve"> Americans'</w:t>
      </w:r>
      <w:r w:rsidRPr="00711889">
        <w:rPr>
          <w:u w:val="single"/>
        </w:rPr>
        <w:t xml:space="preserve"> implicit </w:t>
      </w:r>
      <w:r w:rsidRPr="00711889">
        <w:rPr>
          <w:b/>
          <w:iCs/>
          <w:sz w:val="28"/>
          <w:highlight w:val="yellow"/>
          <w:u w:val="single"/>
          <w:bdr w:val="single" w:sz="8" w:space="0" w:color="auto"/>
        </w:rPr>
        <w:t>race attitudes</w:t>
      </w:r>
      <w:r w:rsidRPr="00711889">
        <w:rPr>
          <w:highlight w:val="yellow"/>
          <w:u w:val="single"/>
        </w:rPr>
        <w:t xml:space="preserve"> over</w:t>
      </w:r>
      <w:r w:rsidRPr="00711889">
        <w:rPr>
          <w:u w:val="single"/>
        </w:rPr>
        <w:t xml:space="preserve"> the course of </w:t>
      </w:r>
      <w:r w:rsidRPr="00711889">
        <w:rPr>
          <w:b/>
          <w:iCs/>
          <w:sz w:val="28"/>
          <w:highlight w:val="yellow"/>
          <w:u w:val="single"/>
          <w:bdr w:val="single" w:sz="8" w:space="0" w:color="auto"/>
        </w:rPr>
        <w:t>fourteen years</w:t>
      </w:r>
      <w:r w:rsidRPr="00711889">
        <w:rPr>
          <w:sz w:val="16"/>
          <w:szCs w:val="16"/>
        </w:rPr>
        <w:t xml:space="preserve"> (</w:t>
      </w:r>
      <w:r w:rsidRPr="00711889">
        <w:rPr>
          <w:u w:val="single"/>
        </w:rPr>
        <w:t>2007–2020</w:t>
      </w:r>
      <w:r w:rsidRPr="00711889">
        <w:rPr>
          <w:sz w:val="16"/>
          <w:szCs w:val="16"/>
        </w:rPr>
        <w:t xml:space="preserve">). Crucially, </w:t>
      </w:r>
      <w:r w:rsidRPr="00711889">
        <w:rPr>
          <w:highlight w:val="yellow"/>
          <w:u w:val="single"/>
        </w:rPr>
        <w:t>they found ev</w:t>
      </w:r>
      <w:r w:rsidRPr="00711889">
        <w:rPr>
          <w:u w:val="single"/>
        </w:rPr>
        <w:t xml:space="preserve">idence </w:t>
      </w:r>
      <w:r w:rsidRPr="00711889">
        <w:rPr>
          <w:highlight w:val="yellow"/>
          <w:u w:val="single"/>
        </w:rPr>
        <w:t xml:space="preserve">of </w:t>
      </w:r>
      <w:r w:rsidRPr="00711889">
        <w:rPr>
          <w:b/>
          <w:iCs/>
          <w:sz w:val="28"/>
          <w:highlight w:val="yellow"/>
          <w:u w:val="single"/>
          <w:bdr w:val="single" w:sz="8" w:space="0" w:color="auto"/>
        </w:rPr>
        <w:t>pervasive change</w:t>
      </w:r>
      <w:r w:rsidRPr="00711889">
        <w:rPr>
          <w:highlight w:val="yellow"/>
          <w:u w:val="single"/>
        </w:rPr>
        <w:t xml:space="preserve">: across </w:t>
      </w:r>
      <w:r w:rsidRPr="00711889">
        <w:rPr>
          <w:b/>
          <w:iCs/>
          <w:sz w:val="28"/>
          <w:highlight w:val="yellow"/>
          <w:u w:val="single"/>
          <w:bdr w:val="single" w:sz="8" w:space="0" w:color="auto"/>
        </w:rPr>
        <w:t>all participants</w:t>
      </w:r>
      <w:r w:rsidRPr="00711889">
        <w:rPr>
          <w:u w:val="single"/>
        </w:rPr>
        <w:t xml:space="preserve">, implicit race </w:t>
      </w:r>
      <w:r w:rsidRPr="00711889">
        <w:rPr>
          <w:highlight w:val="yellow"/>
          <w:u w:val="single"/>
        </w:rPr>
        <w:t xml:space="preserve">bias </w:t>
      </w:r>
      <w:r w:rsidRPr="00711889">
        <w:rPr>
          <w:b/>
          <w:iCs/>
          <w:sz w:val="28"/>
          <w:highlight w:val="yellow"/>
          <w:u w:val="single"/>
          <w:bdr w:val="single" w:sz="8" w:space="0" w:color="auto"/>
        </w:rPr>
        <w:t>decreased</w:t>
      </w:r>
      <w:r w:rsidRPr="00711889">
        <w:rPr>
          <w:u w:val="single"/>
        </w:rPr>
        <w:t xml:space="preserve"> by </w:t>
      </w:r>
      <w:r w:rsidRPr="00711889">
        <w:rPr>
          <w:b/>
          <w:iCs/>
          <w:sz w:val="28"/>
          <w:highlight w:val="yellow"/>
          <w:u w:val="single"/>
          <w:bdr w:val="single" w:sz="8" w:space="0" w:color="auto"/>
        </w:rPr>
        <w:t>26 percent</w:t>
      </w:r>
      <w:r w:rsidRPr="00711889">
        <w:rPr>
          <w:sz w:val="16"/>
          <w:szCs w:val="16"/>
        </w:rPr>
        <w:t xml:space="preserve">, making it the second fastest changing implicit attitude after sexuality attitudes (anti-gay bias), which saw a dramatic 65 percent reduction during the same period.73 In fact, </w:t>
      </w:r>
      <w:r w:rsidRPr="00711889">
        <w:rPr>
          <w:highlight w:val="yellow"/>
          <w:u w:val="single"/>
        </w:rPr>
        <w:t xml:space="preserve">if trends </w:t>
      </w:r>
      <w:r w:rsidRPr="00711889">
        <w:rPr>
          <w:b/>
          <w:iCs/>
          <w:sz w:val="28"/>
          <w:highlight w:val="yellow"/>
          <w:u w:val="single"/>
          <w:bdr w:val="single" w:sz="8" w:space="0" w:color="auto"/>
        </w:rPr>
        <w:t>continue</w:t>
      </w:r>
      <w:r w:rsidRPr="00711889">
        <w:rPr>
          <w:u w:val="single"/>
        </w:rPr>
        <w:t xml:space="preserve">, implicit race </w:t>
      </w:r>
      <w:r w:rsidRPr="00711889">
        <w:rPr>
          <w:highlight w:val="yellow"/>
          <w:u w:val="single"/>
        </w:rPr>
        <w:t>attitudes could</w:t>
      </w:r>
      <w:r w:rsidRPr="00711889">
        <w:rPr>
          <w:u w:val="single"/>
        </w:rPr>
        <w:t xml:space="preserve"> first </w:t>
      </w:r>
      <w:r w:rsidRPr="00711889">
        <w:rPr>
          <w:b/>
          <w:iCs/>
          <w:sz w:val="28"/>
          <w:highlight w:val="yellow"/>
          <w:u w:val="single"/>
          <w:bdr w:val="single" w:sz="8" w:space="0" w:color="auto"/>
        </w:rPr>
        <w:t>touch neutrality</w:t>
      </w:r>
      <w:r w:rsidRPr="00711889">
        <w:rPr>
          <w:highlight w:val="yellow"/>
          <w:u w:val="single"/>
        </w:rPr>
        <w:t xml:space="preserve"> in </w:t>
      </w:r>
      <w:r w:rsidRPr="00711889">
        <w:rPr>
          <w:b/>
          <w:iCs/>
          <w:sz w:val="28"/>
          <w:highlight w:val="yellow"/>
          <w:u w:val="single"/>
          <w:bdr w:val="single" w:sz="8" w:space="0" w:color="auto"/>
        </w:rPr>
        <w:t>2035</w:t>
      </w:r>
      <w:r w:rsidRPr="00711889">
        <w:rPr>
          <w:sz w:val="16"/>
          <w:szCs w:val="16"/>
        </w:rPr>
        <w:t>.</w:t>
      </w:r>
    </w:p>
    <w:p w14:paraId="1944BA6D" w14:textId="77777777" w:rsidR="00290483" w:rsidRPr="00711889" w:rsidRDefault="00290483" w:rsidP="00290483">
      <w:pPr>
        <w:rPr>
          <w:sz w:val="16"/>
          <w:szCs w:val="16"/>
        </w:rPr>
      </w:pPr>
      <w:r w:rsidRPr="00711889">
        <w:rPr>
          <w:sz w:val="16"/>
          <w:szCs w:val="16"/>
        </w:rPr>
        <w:t xml:space="preserve">Moreover, </w:t>
      </w:r>
      <w:r w:rsidRPr="00711889">
        <w:rPr>
          <w:highlight w:val="yellow"/>
          <w:u w:val="single"/>
        </w:rPr>
        <w:t xml:space="preserve">this change was </w:t>
      </w:r>
      <w:r w:rsidRPr="00711889">
        <w:rPr>
          <w:b/>
          <w:iCs/>
          <w:sz w:val="28"/>
          <w:highlight w:val="yellow"/>
          <w:u w:val="single"/>
          <w:bdr w:val="single" w:sz="8" w:space="0" w:color="auto"/>
        </w:rPr>
        <w:t>not restricted</w:t>
      </w:r>
      <w:r w:rsidRPr="00711889">
        <w:rPr>
          <w:highlight w:val="yellow"/>
          <w:u w:val="single"/>
        </w:rPr>
        <w:t xml:space="preserve"> to only </w:t>
      </w:r>
      <w:r w:rsidRPr="00711889">
        <w:rPr>
          <w:b/>
          <w:iCs/>
          <w:sz w:val="28"/>
          <w:highlight w:val="yellow"/>
          <w:u w:val="single"/>
          <w:bdr w:val="single" w:sz="8" w:space="0" w:color="auto"/>
        </w:rPr>
        <w:t>certain segments</w:t>
      </w:r>
      <w:r w:rsidRPr="00711889">
        <w:rPr>
          <w:highlight w:val="yellow"/>
          <w:u w:val="single"/>
        </w:rPr>
        <w:t xml:space="preserve"> of </w:t>
      </w:r>
      <w:r w:rsidRPr="00711889">
        <w:rPr>
          <w:b/>
          <w:iCs/>
          <w:sz w:val="28"/>
          <w:highlight w:val="yellow"/>
          <w:u w:val="single"/>
          <w:bdr w:val="single" w:sz="8" w:space="0" w:color="auto"/>
        </w:rPr>
        <w:t>society</w:t>
      </w:r>
      <w:r w:rsidRPr="00711889">
        <w:rPr>
          <w:sz w:val="16"/>
          <w:szCs w:val="16"/>
        </w:rPr>
        <w:t xml:space="preserve"> (for instance, younger and more liberal participants). Rather, </w:t>
      </w:r>
      <w:r w:rsidRPr="00711889">
        <w:rPr>
          <w:highlight w:val="yellow"/>
          <w:u w:val="single"/>
        </w:rPr>
        <w:t xml:space="preserve">pointing to </w:t>
      </w:r>
      <w:r w:rsidRPr="00711889">
        <w:rPr>
          <w:b/>
          <w:iCs/>
          <w:sz w:val="28"/>
          <w:highlight w:val="yellow"/>
          <w:u w:val="single"/>
          <w:bdr w:val="single" w:sz="8" w:space="0" w:color="auto"/>
        </w:rPr>
        <w:t>widespread societal change</w:t>
      </w:r>
      <w:r w:rsidRPr="00711889">
        <w:rPr>
          <w:u w:val="single"/>
        </w:rPr>
        <w:t xml:space="preserve">, men and women, older and younger, liberal and conservative, and more- and less-educated participants </w:t>
      </w:r>
      <w:r w:rsidRPr="00711889">
        <w:rPr>
          <w:b/>
          <w:iCs/>
          <w:sz w:val="28"/>
          <w:u w:val="single"/>
          <w:bdr w:val="single" w:sz="8" w:space="0" w:color="auto"/>
        </w:rPr>
        <w:t>alike</w:t>
      </w:r>
      <w:r w:rsidRPr="00711889">
        <w:rPr>
          <w:u w:val="single"/>
        </w:rPr>
        <w:t xml:space="preserve"> all moved toward </w:t>
      </w:r>
      <w:r w:rsidRPr="00711889">
        <w:rPr>
          <w:b/>
          <w:iCs/>
          <w:sz w:val="28"/>
          <w:u w:val="single"/>
          <w:bdr w:val="single" w:sz="8" w:space="0" w:color="auto"/>
        </w:rPr>
        <w:t>neutrality</w:t>
      </w:r>
      <w:r w:rsidRPr="00711889">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7CB0B4B2" w14:textId="77777777" w:rsidR="00290483" w:rsidRPr="00711889" w:rsidRDefault="00290483" w:rsidP="00290483">
      <w:pPr>
        <w:rPr>
          <w:sz w:val="16"/>
          <w:szCs w:val="16"/>
        </w:rPr>
      </w:pPr>
      <w:r w:rsidRPr="00711889">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711889">
        <w:rPr>
          <w:u w:val="single"/>
        </w:rPr>
        <w:t xml:space="preserve">what is the </w:t>
      </w:r>
      <w:r w:rsidRPr="00711889">
        <w:rPr>
          <w:b/>
          <w:iCs/>
          <w:sz w:val="28"/>
          <w:u w:val="single"/>
          <w:bdr w:val="single" w:sz="8" w:space="0" w:color="auto"/>
        </w:rPr>
        <w:t>source</w:t>
      </w:r>
      <w:r w:rsidRPr="00711889">
        <w:rPr>
          <w:u w:val="single"/>
        </w:rPr>
        <w:t xml:space="preserve"> of this change?</w:t>
      </w:r>
    </w:p>
    <w:p w14:paraId="22110D59" w14:textId="77777777" w:rsidR="00290483" w:rsidRPr="00711889" w:rsidRDefault="00290483" w:rsidP="00290483">
      <w:pPr>
        <w:rPr>
          <w:sz w:val="8"/>
          <w:szCs w:val="8"/>
        </w:rPr>
      </w:pPr>
      <w:r w:rsidRPr="00711889">
        <w:rPr>
          <w:sz w:val="8"/>
          <w:szCs w:val="8"/>
        </w:rPr>
        <w:t>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actually prompt reactance and undo progress.76</w:t>
      </w:r>
    </w:p>
    <w:p w14:paraId="0339CC67" w14:textId="77777777" w:rsidR="00290483" w:rsidRPr="00711889" w:rsidRDefault="00290483" w:rsidP="00290483">
      <w:pPr>
        <w:rPr>
          <w:sz w:val="16"/>
          <w:szCs w:val="16"/>
        </w:rPr>
      </w:pPr>
      <w:r w:rsidRPr="00711889">
        <w:rPr>
          <w:sz w:val="16"/>
          <w:szCs w:val="16"/>
        </w:rPr>
        <w:t xml:space="preserve">We noted above that </w:t>
      </w:r>
      <w:r w:rsidRPr="00711889">
        <w:rPr>
          <w:u w:val="single"/>
        </w:rPr>
        <w:t xml:space="preserve">implicit </w:t>
      </w:r>
      <w:r w:rsidRPr="00711889">
        <w:rPr>
          <w:b/>
          <w:iCs/>
          <w:sz w:val="28"/>
          <w:u w:val="single"/>
          <w:bdr w:val="single" w:sz="8" w:space="0" w:color="auto"/>
        </w:rPr>
        <w:t>anti-gay bias</w:t>
      </w:r>
      <w:r w:rsidRPr="00711889">
        <w:rPr>
          <w:u w:val="single"/>
        </w:rPr>
        <w:t xml:space="preserve"> dropped </w:t>
      </w:r>
      <w:r w:rsidRPr="00711889">
        <w:rPr>
          <w:b/>
          <w:iCs/>
          <w:sz w:val="28"/>
          <w:u w:val="single"/>
          <w:bdr w:val="single" w:sz="8" w:space="0" w:color="auto"/>
        </w:rPr>
        <w:t>dramatically</w:t>
      </w:r>
      <w:r w:rsidRPr="00711889">
        <w:rPr>
          <w:u w:val="single"/>
        </w:rPr>
        <w:t xml:space="preserve"> (64 percent) between 2007 and 2020</w:t>
      </w:r>
      <w:r w:rsidRPr="00711889">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5B634051" w14:textId="77777777" w:rsidR="00290483" w:rsidRPr="00711889" w:rsidRDefault="00290483" w:rsidP="00290483">
      <w:pPr>
        <w:rPr>
          <w:sz w:val="16"/>
          <w:szCs w:val="16"/>
        </w:rPr>
      </w:pPr>
      <w:r w:rsidRPr="00711889">
        <w:rPr>
          <w:sz w:val="16"/>
          <w:szCs w:val="16"/>
        </w:rPr>
        <w:t xml:space="preserve">First, </w:t>
      </w:r>
      <w:r w:rsidRPr="00711889">
        <w:rPr>
          <w:u w:val="single"/>
        </w:rPr>
        <w:t xml:space="preserve">change occurred at the </w:t>
      </w:r>
      <w:r w:rsidRPr="00711889">
        <w:rPr>
          <w:b/>
          <w:iCs/>
          <w:sz w:val="28"/>
          <w:u w:val="single"/>
          <w:bdr w:val="single" w:sz="8" w:space="0" w:color="auto"/>
        </w:rPr>
        <w:t>individual level</w:t>
      </w:r>
      <w:r w:rsidRPr="00711889">
        <w:rPr>
          <w:u w:val="single"/>
        </w:rPr>
        <w:t xml:space="preserve"> as children (and adults of all ages) came out to parents, grandparents, friends, neighbors, and coworkers</w:t>
      </w:r>
      <w:r w:rsidRPr="00711889">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711889">
        <w:rPr>
          <w:u w:val="single"/>
        </w:rPr>
        <w:t xml:space="preserve">change occurred at the </w:t>
      </w:r>
      <w:r w:rsidRPr="00711889">
        <w:rPr>
          <w:b/>
          <w:iCs/>
          <w:sz w:val="28"/>
          <w:u w:val="single"/>
          <w:bdr w:val="single" w:sz="8" w:space="0" w:color="auto"/>
        </w:rPr>
        <w:t>institutional level</w:t>
      </w:r>
      <w:r w:rsidRPr="00711889">
        <w:rPr>
          <w:sz w:val="16"/>
          <w:szCs w:val="16"/>
        </w:rPr>
        <w:t xml:space="preserve">. Of course, such change was not adopted everywhere, and some organizations were directly hostile to nonheterosexual employees. However, many </w:t>
      </w:r>
      <w:r w:rsidRPr="00711889">
        <w:rPr>
          <w:u w:val="single"/>
        </w:rPr>
        <w:t>institutions</w:t>
      </w:r>
      <w:r w:rsidRPr="00711889">
        <w:rPr>
          <w:sz w:val="16"/>
          <w:szCs w:val="16"/>
        </w:rPr>
        <w:t xml:space="preserve">, like the U.S. military, </w:t>
      </w:r>
      <w:r w:rsidRPr="00711889">
        <w:rPr>
          <w:u w:val="single"/>
        </w:rPr>
        <w:t>enacted policies that affirmed the status of same-sex relationships (such as extending health benefits to same-sex partners)</w:t>
      </w:r>
      <w:r w:rsidRPr="00711889">
        <w:rPr>
          <w:sz w:val="16"/>
          <w:szCs w:val="16"/>
        </w:rPr>
        <w:t xml:space="preserve"> even before the country did. Third, </w:t>
      </w:r>
      <w:r w:rsidRPr="00711889">
        <w:rPr>
          <w:u w:val="single"/>
        </w:rPr>
        <w:t xml:space="preserve">change occurred at the </w:t>
      </w:r>
      <w:r w:rsidRPr="00711889">
        <w:rPr>
          <w:b/>
          <w:iCs/>
          <w:sz w:val="28"/>
          <w:u w:val="single"/>
          <w:bdr w:val="single" w:sz="8" w:space="0" w:color="auto"/>
        </w:rPr>
        <w:t>macro level</w:t>
      </w:r>
      <w:r w:rsidRPr="00711889">
        <w:rPr>
          <w:sz w:val="16"/>
          <w:szCs w:val="16"/>
        </w:rPr>
        <w:t xml:space="preserve">. </w:t>
      </w:r>
      <w:r w:rsidRPr="00711889">
        <w:rPr>
          <w:u w:val="single"/>
        </w:rPr>
        <w:t>Massachusetts and other states legalized same-sex marriages</w:t>
      </w:r>
      <w:r w:rsidRPr="00711889">
        <w:rPr>
          <w:sz w:val="16"/>
          <w:szCs w:val="16"/>
        </w:rPr>
        <w:t xml:space="preserve"> in the early 2000s, </w:t>
      </w:r>
      <w:r w:rsidRPr="00711889">
        <w:rPr>
          <w:u w:val="single"/>
        </w:rPr>
        <w:t>and the Supreme Court of the United States followed suit</w:t>
      </w:r>
      <w:r w:rsidRPr="00711889">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51C9AF66" w14:textId="09EACD28" w:rsidR="002552A3" w:rsidRDefault="00290483" w:rsidP="00290483">
      <w:pPr>
        <w:rPr>
          <w:sz w:val="16"/>
          <w:szCs w:val="16"/>
        </w:rPr>
      </w:pPr>
      <w:r w:rsidRPr="00711889">
        <w:rPr>
          <w:u w:val="single"/>
        </w:rPr>
        <w:t xml:space="preserve">Implicit </w:t>
      </w:r>
      <w:r w:rsidRPr="00711889">
        <w:rPr>
          <w:b/>
          <w:iCs/>
          <w:sz w:val="28"/>
          <w:u w:val="single"/>
          <w:bdr w:val="single" w:sz="8" w:space="0" w:color="auto"/>
        </w:rPr>
        <w:t>race bias exists</w:t>
      </w:r>
      <w:r w:rsidRPr="00711889">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711889">
        <w:rPr>
          <w:u w:val="single"/>
        </w:rPr>
        <w:t xml:space="preserve">To bring </w:t>
      </w:r>
      <w:r w:rsidRPr="00711889">
        <w:rPr>
          <w:b/>
          <w:iCs/>
          <w:sz w:val="28"/>
          <w:u w:val="single"/>
          <w:bdr w:val="single" w:sz="8" w:space="0" w:color="auto"/>
        </w:rPr>
        <w:t>hope</w:t>
      </w:r>
      <w:r w:rsidRPr="00711889">
        <w:rPr>
          <w:u w:val="single"/>
        </w:rPr>
        <w:t xml:space="preserve">, </w:t>
      </w:r>
      <w:r w:rsidRPr="00711889">
        <w:rPr>
          <w:highlight w:val="yellow"/>
          <w:u w:val="single"/>
        </w:rPr>
        <w:t>data</w:t>
      </w:r>
      <w:r w:rsidRPr="00711889">
        <w:rPr>
          <w:sz w:val="16"/>
          <w:szCs w:val="16"/>
        </w:rPr>
        <w:t xml:space="preserve"> also </w:t>
      </w:r>
      <w:r w:rsidRPr="00711889">
        <w:rPr>
          <w:highlight w:val="yellow"/>
          <w:u w:val="single"/>
        </w:rPr>
        <w:t xml:space="preserve">reveal that </w:t>
      </w:r>
      <w:r w:rsidRPr="00711889">
        <w:rPr>
          <w:b/>
          <w:iCs/>
          <w:sz w:val="28"/>
          <w:highlight w:val="yellow"/>
          <w:u w:val="single"/>
          <w:bdr w:val="single" w:sz="8" w:space="0" w:color="auto"/>
        </w:rPr>
        <w:t>implicit bias</w:t>
      </w:r>
      <w:r w:rsidRPr="00711889">
        <w:rPr>
          <w:highlight w:val="yellow"/>
          <w:u w:val="single"/>
        </w:rPr>
        <w:t xml:space="preserve"> is </w:t>
      </w:r>
      <w:r w:rsidRPr="00711889">
        <w:rPr>
          <w:b/>
          <w:iCs/>
          <w:sz w:val="28"/>
          <w:highlight w:val="yellow"/>
          <w:u w:val="single"/>
          <w:bdr w:val="single" w:sz="8" w:space="0" w:color="auto"/>
        </w:rPr>
        <w:t>malleable</w:t>
      </w:r>
      <w:r w:rsidRPr="00711889">
        <w:rPr>
          <w:sz w:val="16"/>
          <w:szCs w:val="16"/>
        </w:rPr>
        <w:t xml:space="preserve">. Overall, </w:t>
      </w:r>
      <w:r w:rsidRPr="00711889">
        <w:rPr>
          <w:highlight w:val="yellow"/>
          <w:u w:val="single"/>
        </w:rPr>
        <w:t>these data represent</w:t>
      </w:r>
      <w:r w:rsidRPr="00711889">
        <w:rPr>
          <w:u w:val="single"/>
        </w:rPr>
        <w:t xml:space="preserve"> one of </w:t>
      </w:r>
      <w:r w:rsidRPr="00711889">
        <w:rPr>
          <w:b/>
          <w:iCs/>
          <w:sz w:val="28"/>
          <w:u w:val="single"/>
          <w:bdr w:val="single" w:sz="8" w:space="0" w:color="auto"/>
        </w:rPr>
        <w:t xml:space="preserve">many </w:t>
      </w:r>
      <w:r w:rsidRPr="00711889">
        <w:rPr>
          <w:b/>
          <w:iCs/>
          <w:sz w:val="28"/>
          <w:highlight w:val="yellow"/>
          <w:u w:val="single"/>
          <w:bdr w:val="single" w:sz="8" w:space="0" w:color="auto"/>
        </w:rPr>
        <w:t>robust</w:t>
      </w:r>
      <w:r w:rsidRPr="00711889">
        <w:rPr>
          <w:b/>
          <w:iCs/>
          <w:sz w:val="28"/>
          <w:u w:val="single"/>
          <w:bdr w:val="single" w:sz="8" w:space="0" w:color="auto"/>
        </w:rPr>
        <w:t xml:space="preserve"> streams</w:t>
      </w:r>
      <w:r w:rsidRPr="00711889">
        <w:rPr>
          <w:u w:val="single"/>
        </w:rPr>
        <w:t xml:space="preserve"> of </w:t>
      </w:r>
      <w:r w:rsidRPr="00711889">
        <w:rPr>
          <w:b/>
          <w:iCs/>
          <w:sz w:val="28"/>
          <w:highlight w:val="yellow"/>
          <w:u w:val="single"/>
          <w:bdr w:val="single" w:sz="8" w:space="0" w:color="auto"/>
        </w:rPr>
        <w:t>scientific ev</w:t>
      </w:r>
      <w:r w:rsidRPr="00711889">
        <w:rPr>
          <w:b/>
          <w:iCs/>
          <w:sz w:val="28"/>
          <w:u w:val="single"/>
          <w:bdr w:val="single" w:sz="8" w:space="0" w:color="auto"/>
        </w:rPr>
        <w:t>idence</w:t>
      </w:r>
      <w:r w:rsidRPr="00711889">
        <w:rPr>
          <w:u w:val="single"/>
        </w:rPr>
        <w:t xml:space="preserve"> available today</w:t>
      </w:r>
      <w:r w:rsidRPr="00711889">
        <w:rPr>
          <w:sz w:val="16"/>
          <w:szCs w:val="16"/>
        </w:rPr>
        <w:t xml:space="preserve">. Together, </w:t>
      </w:r>
      <w:r w:rsidRPr="00711889">
        <w:rPr>
          <w:u w:val="single"/>
        </w:rPr>
        <w:t xml:space="preserve">they </w:t>
      </w:r>
      <w:r w:rsidRPr="00711889">
        <w:rPr>
          <w:highlight w:val="yellow"/>
          <w:u w:val="single"/>
        </w:rPr>
        <w:t xml:space="preserve">call for a </w:t>
      </w:r>
      <w:r w:rsidRPr="00711889">
        <w:rPr>
          <w:b/>
          <w:iCs/>
          <w:sz w:val="28"/>
          <w:highlight w:val="yellow"/>
          <w:u w:val="single"/>
          <w:bdr w:val="single" w:sz="8" w:space="0" w:color="auto"/>
        </w:rPr>
        <w:t>nationwide undertaking</w:t>
      </w:r>
      <w:r w:rsidRPr="00711889">
        <w:rPr>
          <w:highlight w:val="yellow"/>
          <w:u w:val="single"/>
        </w:rPr>
        <w:t xml:space="preserve"> for change</w:t>
      </w:r>
      <w:r w:rsidRPr="00711889">
        <w:rPr>
          <w:sz w:val="16"/>
          <w:szCs w:val="16"/>
        </w:rPr>
        <w:t xml:space="preserve"> – </w:t>
      </w:r>
      <w:r w:rsidRPr="00711889">
        <w:rPr>
          <w:highlight w:val="yellow"/>
          <w:u w:val="single"/>
        </w:rPr>
        <w:t xml:space="preserve">at the </w:t>
      </w:r>
      <w:r w:rsidRPr="00711889">
        <w:rPr>
          <w:b/>
          <w:iCs/>
          <w:sz w:val="28"/>
          <w:highlight w:val="yellow"/>
          <w:u w:val="single"/>
          <w:bdr w:val="single" w:sz="8" w:space="0" w:color="auto"/>
        </w:rPr>
        <w:t>individual</w:t>
      </w:r>
      <w:r w:rsidRPr="00711889">
        <w:rPr>
          <w:highlight w:val="yellow"/>
          <w:u w:val="single"/>
        </w:rPr>
        <w:t xml:space="preserve">, </w:t>
      </w:r>
      <w:r w:rsidRPr="00711889">
        <w:rPr>
          <w:b/>
          <w:iCs/>
          <w:sz w:val="28"/>
          <w:highlight w:val="yellow"/>
          <w:u w:val="single"/>
          <w:bdr w:val="single" w:sz="8" w:space="0" w:color="auto"/>
        </w:rPr>
        <w:t>institutional</w:t>
      </w:r>
      <w:r w:rsidRPr="00711889">
        <w:rPr>
          <w:highlight w:val="yellow"/>
          <w:u w:val="single"/>
        </w:rPr>
        <w:t xml:space="preserve">, and </w:t>
      </w:r>
      <w:r w:rsidRPr="00711889">
        <w:rPr>
          <w:b/>
          <w:iCs/>
          <w:sz w:val="28"/>
          <w:highlight w:val="yellow"/>
          <w:u w:val="single"/>
          <w:bdr w:val="single" w:sz="8" w:space="0" w:color="auto"/>
        </w:rPr>
        <w:t>societal levels</w:t>
      </w:r>
      <w:r w:rsidRPr="00711889">
        <w:rPr>
          <w:sz w:val="16"/>
          <w:szCs w:val="16"/>
        </w:rPr>
        <w:t>.</w:t>
      </w:r>
    </w:p>
    <w:p w14:paraId="2625B91A" w14:textId="69BDBE8A" w:rsidR="00290483" w:rsidRDefault="00290483" w:rsidP="00290483">
      <w:pPr>
        <w:pStyle w:val="Heading1"/>
      </w:pPr>
      <w:r>
        <w:t>1NR</w:t>
      </w:r>
    </w:p>
    <w:p w14:paraId="79675553" w14:textId="660EAD85" w:rsidR="00290483" w:rsidRDefault="00290483" w:rsidP="00290483">
      <w:pPr>
        <w:pStyle w:val="Heading2"/>
      </w:pPr>
      <w:r>
        <w:t>K</w:t>
      </w:r>
    </w:p>
    <w:p w14:paraId="0C414286" w14:textId="77777777" w:rsidR="00290483" w:rsidRDefault="00290483" w:rsidP="00290483">
      <w:pPr>
        <w:pStyle w:val="Heading3"/>
      </w:pPr>
      <w:r>
        <w:t>Framework---1NR</w:t>
      </w:r>
    </w:p>
    <w:p w14:paraId="5D9F95D7" w14:textId="5C23C113" w:rsidR="00290483" w:rsidRDefault="00290483" w:rsidP="00290483">
      <w:pPr>
        <w:pStyle w:val="Heading4"/>
      </w:pPr>
      <w:r>
        <w:rPr>
          <w:u w:val="single"/>
        </w:rPr>
        <w:t>FRAMEWORK</w:t>
      </w:r>
      <w:r>
        <w:t xml:space="preserve">: </w:t>
      </w:r>
    </w:p>
    <w:p w14:paraId="4E444C1F" w14:textId="77777777" w:rsidR="00290483" w:rsidRPr="0053736B" w:rsidRDefault="00290483" w:rsidP="00290483">
      <w:pPr>
        <w:pStyle w:val="Heading4"/>
      </w:pPr>
      <w:r>
        <w:t xml:space="preserve">2)  Your decision should </w:t>
      </w:r>
      <w:r>
        <w:rPr>
          <w:u w:val="single"/>
        </w:rPr>
        <w:t>start</w:t>
      </w:r>
      <w:r>
        <w:t xml:space="preserve"> by evaluating the two sides’ </w:t>
      </w:r>
      <w:r>
        <w:rPr>
          <w:u w:val="single"/>
        </w:rPr>
        <w:t>competing conceptions of social totality</w:t>
      </w:r>
      <w:r>
        <w:t xml:space="preserve">. </w:t>
      </w:r>
      <w:r>
        <w:rPr>
          <w:u w:val="single"/>
        </w:rPr>
        <w:t>Every</w:t>
      </w:r>
      <w:r>
        <w:t xml:space="preserve"> argument relies on an </w:t>
      </w:r>
      <w:r>
        <w:rPr>
          <w:u w:val="single"/>
        </w:rPr>
        <w:t>explicit or implicit</w:t>
      </w:r>
      <w:r>
        <w:t xml:space="preserve"> picture of the social totality, and a set of underlying </w:t>
      </w:r>
      <w:r>
        <w:rPr>
          <w:u w:val="single"/>
        </w:rPr>
        <w:t>ontological assumptions</w:t>
      </w:r>
      <w:r>
        <w:t xml:space="preserve"> about how the world is structured. Our argument </w:t>
      </w:r>
      <w:r>
        <w:rPr>
          <w:u w:val="single"/>
        </w:rPr>
        <w:t>clashes</w:t>
      </w:r>
      <w:r>
        <w:t xml:space="preserve"> with the way the 1AC views social totality as constituted by an </w:t>
      </w:r>
      <w:r>
        <w:rPr>
          <w:u w:val="single"/>
        </w:rPr>
        <w:t>ontological separation</w:t>
      </w:r>
      <w:r>
        <w:t xml:space="preserve"> between Black and non-Black subjects. That makes the alternative </w:t>
      </w:r>
      <w:r>
        <w:rPr>
          <w:u w:val="single"/>
        </w:rPr>
        <w:t>inherently</w:t>
      </w:r>
      <w:r>
        <w:t xml:space="preserve"> competitive with the 1AC---disagreement with one of the 1AC’s </w:t>
      </w:r>
      <w:r>
        <w:rPr>
          <w:u w:val="single"/>
        </w:rPr>
        <w:t>structuring principles</w:t>
      </w:r>
      <w:r>
        <w:t xml:space="preserve"> should be a sufficient basis for competition, because </w:t>
      </w:r>
      <w:r>
        <w:rPr>
          <w:u w:val="single"/>
        </w:rPr>
        <w:t>severing</w:t>
      </w:r>
      <w:r>
        <w:t xml:space="preserve"> that principle would render the 1AC </w:t>
      </w:r>
      <w:r>
        <w:rPr>
          <w:u w:val="single"/>
        </w:rPr>
        <w:t>baseless and incoherent</w:t>
      </w:r>
      <w:r>
        <w:t xml:space="preserve">. </w:t>
      </w:r>
    </w:p>
    <w:p w14:paraId="2D291422" w14:textId="77777777" w:rsidR="00290483" w:rsidRDefault="00290483" w:rsidP="00290483">
      <w:r>
        <w:t xml:space="preserve">Jairo I. </w:t>
      </w:r>
      <w:r w:rsidRPr="005A2457">
        <w:rPr>
          <w:rStyle w:val="Style13ptBold"/>
        </w:rPr>
        <w:t>Fúnez-Flores 23</w:t>
      </w:r>
      <w:r>
        <w:t>, Assistant Professor of Curriculum Studies at Texas Tech University, Program Chair of the Decolonial, Postcolonial, and Anti-Colonial Studies in Education SIG for the American Educational Research Association, 3/18/23, “We can’t theorize without an image of the world,” https://www.insurgentthoughts.com/p/we-cant-theorize-without-an-image</w:t>
      </w:r>
    </w:p>
    <w:p w14:paraId="1BF63226" w14:textId="77777777" w:rsidR="00290483" w:rsidRPr="003D0733" w:rsidRDefault="00290483" w:rsidP="00290483">
      <w:pPr>
        <w:rPr>
          <w:sz w:val="16"/>
        </w:rPr>
      </w:pPr>
      <w:r w:rsidRPr="003D0733">
        <w:rPr>
          <w:sz w:val="16"/>
        </w:rPr>
        <w:t xml:space="preserve">The late Charles Mills suggested in The Racial Contract that </w:t>
      </w:r>
      <w:r w:rsidRPr="00902C2B">
        <w:rPr>
          <w:rStyle w:val="StyleUnderline"/>
          <w:highlight w:val="yellow"/>
        </w:rPr>
        <w:t xml:space="preserve">we </w:t>
      </w:r>
      <w:r w:rsidRPr="00902C2B">
        <w:rPr>
          <w:rStyle w:val="Emphasis"/>
          <w:highlight w:val="yellow"/>
        </w:rPr>
        <w:t>cannot theorize without a picture</w:t>
      </w:r>
      <w:r w:rsidRPr="007D0C90">
        <w:rPr>
          <w:rStyle w:val="Emphasis"/>
        </w:rPr>
        <w:t xml:space="preserve"> or image </w:t>
      </w:r>
      <w:r w:rsidRPr="00902C2B">
        <w:rPr>
          <w:rStyle w:val="Emphasis"/>
          <w:highlight w:val="yellow"/>
        </w:rPr>
        <w:t>of the world</w:t>
      </w:r>
      <w:r w:rsidRPr="007D0C90">
        <w:rPr>
          <w:rStyle w:val="StyleUnderline"/>
        </w:rPr>
        <w:t xml:space="preserve">. The latter provides </w:t>
      </w:r>
      <w:r w:rsidRPr="00902C2B">
        <w:rPr>
          <w:rStyle w:val="StyleUnderline"/>
          <w:highlight w:val="yellow"/>
        </w:rPr>
        <w:t xml:space="preserve">the </w:t>
      </w:r>
      <w:r w:rsidRPr="00902C2B">
        <w:rPr>
          <w:rStyle w:val="Emphasis"/>
          <w:highlight w:val="yellow"/>
        </w:rPr>
        <w:t>frame of reference or paradigm</w:t>
      </w:r>
      <w:r w:rsidRPr="003D0733">
        <w:rPr>
          <w:sz w:val="16"/>
        </w:rPr>
        <w:t>—</w:t>
      </w:r>
      <w:r w:rsidRPr="007D0C90">
        <w:rPr>
          <w:rStyle w:val="StyleUnderline"/>
        </w:rPr>
        <w:t xml:space="preserve">as well as the </w:t>
      </w:r>
      <w:r w:rsidRPr="00902C2B">
        <w:rPr>
          <w:rStyle w:val="Emphasis"/>
          <w:highlight w:val="yellow"/>
        </w:rPr>
        <w:t>ontological assumptions</w:t>
      </w:r>
      <w:r w:rsidRPr="00902C2B">
        <w:rPr>
          <w:rStyle w:val="StyleUnderline"/>
          <w:highlight w:val="yellow"/>
        </w:rPr>
        <w:t xml:space="preserve"> and </w:t>
      </w:r>
      <w:r w:rsidRPr="00902C2B">
        <w:rPr>
          <w:rStyle w:val="Emphasis"/>
          <w:highlight w:val="yellow"/>
        </w:rPr>
        <w:t>material grounding</w:t>
      </w:r>
      <w:r w:rsidRPr="003D0733">
        <w:rPr>
          <w:sz w:val="16"/>
        </w:rPr>
        <w:t>[i]—</w:t>
      </w:r>
      <w:r w:rsidRPr="007D0C90">
        <w:rPr>
          <w:rStyle w:val="StyleUnderline"/>
        </w:rPr>
        <w:t xml:space="preserve">we use </w:t>
      </w:r>
      <w:r w:rsidRPr="00902C2B">
        <w:rPr>
          <w:rStyle w:val="StyleUnderline"/>
          <w:highlight w:val="yellow"/>
        </w:rPr>
        <w:t>to interpret and position ourselves</w:t>
      </w:r>
      <w:r w:rsidRPr="007D0C90">
        <w:rPr>
          <w:rStyle w:val="StyleUnderline"/>
        </w:rPr>
        <w:t xml:space="preserve"> existentially within that world</w:t>
      </w:r>
      <w:r w:rsidRPr="003D0733">
        <w:rPr>
          <w:sz w:val="16"/>
        </w:rPr>
        <w:t xml:space="preserve">. In short, </w:t>
      </w:r>
      <w:r w:rsidRPr="007D0C90">
        <w:rPr>
          <w:rStyle w:val="StyleUnderline"/>
        </w:rPr>
        <w:t>our “</w:t>
      </w:r>
      <w:r w:rsidRPr="007D0C90">
        <w:rPr>
          <w:rStyle w:val="Emphasis"/>
        </w:rPr>
        <w:t>worldview” establishes a particular vantage point</w:t>
      </w:r>
      <w:r w:rsidRPr="007D0C90">
        <w:rPr>
          <w:rStyle w:val="StyleUnderline"/>
        </w:rPr>
        <w:t xml:space="preserve"> to comprehend the social reality of which we are a part</w:t>
      </w:r>
      <w:r w:rsidRPr="003D0733">
        <w:rPr>
          <w:sz w:val="16"/>
        </w:rPr>
        <w:t xml:space="preserve">. That is to say, the images we construct of the world help us situate ourselves within a historically specific phenomenological horizon. Similarly, Mbembe (2021) writes that “[t]heory is always a particular theory of the world” (p. 19, emphasis added). In other words, all theories are historically situated and located in a particular space. However, </w:t>
      </w:r>
      <w:r w:rsidRPr="007D0C90">
        <w:rPr>
          <w:rStyle w:val="StyleUnderline"/>
        </w:rPr>
        <w:t xml:space="preserve">a </w:t>
      </w:r>
      <w:r w:rsidRPr="00902C2B">
        <w:rPr>
          <w:rStyle w:val="StyleUnderline"/>
          <w:highlight w:val="yellow"/>
        </w:rPr>
        <w:t>theory’s</w:t>
      </w:r>
      <w:r w:rsidRPr="003D0733">
        <w:rPr>
          <w:sz w:val="16"/>
        </w:rPr>
        <w:t xml:space="preserve"> particularity or historically </w:t>
      </w:r>
      <w:r w:rsidRPr="007D0C90">
        <w:rPr>
          <w:rStyle w:val="StyleUnderline"/>
        </w:rPr>
        <w:t xml:space="preserve">specific </w:t>
      </w:r>
      <w:r w:rsidRPr="00902C2B">
        <w:rPr>
          <w:rStyle w:val="StyleUnderline"/>
          <w:highlight w:val="yellow"/>
        </w:rPr>
        <w:t xml:space="preserve">locus of enunciation is </w:t>
      </w:r>
      <w:r w:rsidRPr="00902C2B">
        <w:rPr>
          <w:rStyle w:val="Emphasis"/>
          <w:highlight w:val="yellow"/>
        </w:rPr>
        <w:t>not always</w:t>
      </w:r>
      <w:r w:rsidRPr="007D0C90">
        <w:rPr>
          <w:rStyle w:val="Emphasis"/>
        </w:rPr>
        <w:t xml:space="preserve"> made </w:t>
      </w:r>
      <w:r w:rsidRPr="00902C2B">
        <w:rPr>
          <w:rStyle w:val="Emphasis"/>
          <w:highlight w:val="yellow"/>
        </w:rPr>
        <w:t>explicit</w:t>
      </w:r>
      <w:r w:rsidRPr="003D0733">
        <w:rPr>
          <w:sz w:val="16"/>
        </w:rPr>
        <w:t xml:space="preserve">, especially when the universal aspirations of dominant perspectives are seriously taken into consideration. In the last instance, what are dominant discourses, narratives, myths, and regimes of truth without a setting or an image of the world—a founding myth—that serves to anchor their universalizing claims. </w:t>
      </w:r>
      <w:r w:rsidRPr="007D0C90">
        <w:rPr>
          <w:rStyle w:val="StyleUnderline"/>
        </w:rPr>
        <w:t>Various perspectives</w:t>
      </w:r>
      <w:r w:rsidRPr="003D0733">
        <w:rPr>
          <w:sz w:val="16"/>
        </w:rPr>
        <w:t xml:space="preserve">, which gained traction primarily after World War II, </w:t>
      </w:r>
      <w:r w:rsidRPr="007D0C90">
        <w:rPr>
          <w:rStyle w:val="StyleUnderline"/>
        </w:rPr>
        <w:t>have articulated contrapuntal critiques against systems of domination</w:t>
      </w:r>
      <w:r w:rsidRPr="003D0733">
        <w:rPr>
          <w:sz w:val="16"/>
        </w:rPr>
        <w:t xml:space="preserve"> and the universalizing perspectives legitimating said systems. </w:t>
      </w:r>
      <w:r w:rsidRPr="007D0C90">
        <w:rPr>
          <w:rStyle w:val="StyleUnderline"/>
        </w:rPr>
        <w:t xml:space="preserve">In </w:t>
      </w:r>
      <w:r w:rsidRPr="007D0C90">
        <w:rPr>
          <w:rStyle w:val="Emphasis"/>
        </w:rPr>
        <w:t>distinct</w:t>
      </w:r>
      <w:r w:rsidRPr="003D0733">
        <w:rPr>
          <w:sz w:val="16"/>
        </w:rPr>
        <w:t xml:space="preserve"> yet interconnected </w:t>
      </w:r>
      <w:r w:rsidRPr="007D0C90">
        <w:rPr>
          <w:rStyle w:val="Emphasis"/>
        </w:rPr>
        <w:t>ways</w:t>
      </w:r>
      <w:r w:rsidRPr="007D0C90">
        <w:rPr>
          <w:rStyle w:val="StyleUnderline"/>
        </w:rPr>
        <w:t xml:space="preserve">, these critiques have </w:t>
      </w:r>
      <w:r w:rsidRPr="007D0C90">
        <w:rPr>
          <w:rStyle w:val="Emphasis"/>
        </w:rPr>
        <w:t>addressed the onto-epistemological</w:t>
      </w:r>
      <w:r w:rsidRPr="007D0C90">
        <w:rPr>
          <w:rStyle w:val="StyleUnderline"/>
        </w:rPr>
        <w:t xml:space="preserve">, geopolitical, and </w:t>
      </w:r>
      <w:r w:rsidRPr="007D0C90">
        <w:rPr>
          <w:rStyle w:val="Emphasis"/>
        </w:rPr>
        <w:t>ethical implications</w:t>
      </w:r>
      <w:r w:rsidRPr="007D0C90">
        <w:rPr>
          <w:rStyle w:val="StyleUnderline"/>
        </w:rPr>
        <w:t xml:space="preserve"> of situating thought and praxis within particular contexts</w:t>
      </w:r>
      <w:r w:rsidRPr="003D0733">
        <w:rPr>
          <w:sz w:val="16"/>
        </w:rPr>
        <w:t xml:space="preserve"> while avoiding the provincialization of thought.</w:t>
      </w:r>
    </w:p>
    <w:p w14:paraId="4EEE8E75" w14:textId="77777777" w:rsidR="00290483" w:rsidRPr="003D0733" w:rsidRDefault="00290483" w:rsidP="00290483">
      <w:pPr>
        <w:rPr>
          <w:sz w:val="16"/>
        </w:rPr>
      </w:pPr>
      <w:r w:rsidRPr="007D0C90">
        <w:rPr>
          <w:rStyle w:val="StyleUnderline"/>
        </w:rPr>
        <w:t>Intellectuals drawing on phenomenological, ontological, and psycho-existential perspectives</w:t>
      </w:r>
      <w:r w:rsidRPr="003D0733">
        <w:rPr>
          <w:sz w:val="16"/>
        </w:rPr>
        <w:t xml:space="preserve"> (e.g., Fanon, Wynter, Dussel) </w:t>
      </w:r>
      <w:r w:rsidRPr="007D0C90">
        <w:rPr>
          <w:rStyle w:val="StyleUnderline"/>
        </w:rPr>
        <w:t>have situated their philosophical discourses within historically and geopolitically specific contexts</w:t>
      </w:r>
      <w:r w:rsidRPr="003D0733">
        <w:rPr>
          <w:sz w:val="16"/>
        </w:rPr>
        <w:t xml:space="preserve"> (liberation and anti-colonial movements are of particular interest when situating decolonial thought and praxis). One could even argue that the decolonial turn in theory constitutes a spatial/geopolitical turn. This may seem obvious, but it is often left unsaid when theoretical discourses are abstracted from sociohistorical contexts and consequently emptied of their geopolitical content, ethical implications, and praxis-orientation. </w:t>
      </w:r>
      <w:r w:rsidRPr="00902C2B">
        <w:rPr>
          <w:rStyle w:val="StyleUnderline"/>
          <w:highlight w:val="yellow"/>
        </w:rPr>
        <w:t xml:space="preserve">Without an </w:t>
      </w:r>
      <w:r w:rsidRPr="00902C2B">
        <w:rPr>
          <w:rStyle w:val="Emphasis"/>
          <w:highlight w:val="yellow"/>
        </w:rPr>
        <w:t>image</w:t>
      </w:r>
      <w:r w:rsidRPr="007D0C90">
        <w:rPr>
          <w:rStyle w:val="Emphasis"/>
        </w:rPr>
        <w:t xml:space="preserve">, picture, or figure </w:t>
      </w:r>
      <w:r w:rsidRPr="00902C2B">
        <w:rPr>
          <w:rStyle w:val="Emphasis"/>
          <w:highlight w:val="yellow"/>
        </w:rPr>
        <w:t>of the world</w:t>
      </w:r>
      <w:r w:rsidRPr="007D0C90">
        <w:rPr>
          <w:rStyle w:val="StyleUnderline"/>
        </w:rPr>
        <w:t xml:space="preserve">, the </w:t>
      </w:r>
      <w:r w:rsidRPr="00902C2B">
        <w:rPr>
          <w:rStyle w:val="StyleUnderline"/>
          <w:highlight w:val="yellow"/>
        </w:rPr>
        <w:t>concepts we deploy as</w:t>
      </w:r>
      <w:r w:rsidRPr="007D0C90">
        <w:rPr>
          <w:rStyle w:val="StyleUnderline"/>
        </w:rPr>
        <w:t xml:space="preserve"> researchers and </w:t>
      </w:r>
      <w:r w:rsidRPr="00902C2B">
        <w:rPr>
          <w:rStyle w:val="StyleUnderline"/>
          <w:highlight w:val="yellow"/>
        </w:rPr>
        <w:t xml:space="preserve">scholars </w:t>
      </w:r>
      <w:r w:rsidRPr="00902C2B">
        <w:rPr>
          <w:rStyle w:val="Emphasis"/>
          <w:highlight w:val="yellow"/>
        </w:rPr>
        <w:t>would not have</w:t>
      </w:r>
      <w:r w:rsidRPr="007D0C90">
        <w:rPr>
          <w:rStyle w:val="Emphasis"/>
        </w:rPr>
        <w:t xml:space="preserve"> a </w:t>
      </w:r>
      <w:r w:rsidRPr="00902C2B">
        <w:rPr>
          <w:rStyle w:val="Emphasis"/>
          <w:highlight w:val="yellow"/>
        </w:rPr>
        <w:t>concrete place to be anchored</w:t>
      </w:r>
      <w:r w:rsidRPr="007D0C90">
        <w:rPr>
          <w:rStyle w:val="StyleUnderline"/>
        </w:rPr>
        <w:t xml:space="preserve">. Our </w:t>
      </w:r>
      <w:r w:rsidRPr="00902C2B">
        <w:rPr>
          <w:rStyle w:val="StyleUnderline"/>
          <w:highlight w:val="yellow"/>
        </w:rPr>
        <w:t xml:space="preserve">theories would </w:t>
      </w:r>
      <w:r w:rsidRPr="00902C2B">
        <w:rPr>
          <w:rStyle w:val="Emphasis"/>
          <w:highlight w:val="yellow"/>
        </w:rPr>
        <w:t>not be rooted in reality</w:t>
      </w:r>
      <w:r w:rsidRPr="007D0C90">
        <w:rPr>
          <w:rStyle w:val="StyleUnderline"/>
        </w:rPr>
        <w:t xml:space="preserve">, and our </w:t>
      </w:r>
      <w:r w:rsidRPr="00902C2B">
        <w:rPr>
          <w:rStyle w:val="StyleUnderline"/>
          <w:highlight w:val="yellow"/>
        </w:rPr>
        <w:t>concepts</w:t>
      </w:r>
      <w:r w:rsidRPr="007D0C90">
        <w:rPr>
          <w:rStyle w:val="StyleUnderline"/>
        </w:rPr>
        <w:t xml:space="preserve"> would </w:t>
      </w:r>
      <w:r w:rsidRPr="00902C2B">
        <w:rPr>
          <w:rStyle w:val="StyleUnderline"/>
          <w:highlight w:val="yellow"/>
        </w:rPr>
        <w:t xml:space="preserve">become </w:t>
      </w:r>
      <w:r w:rsidRPr="00902C2B">
        <w:rPr>
          <w:rStyle w:val="Emphasis"/>
          <w:highlight w:val="yellow"/>
        </w:rPr>
        <w:t>empty signifiers</w:t>
      </w:r>
      <w:r w:rsidRPr="007D0C90">
        <w:rPr>
          <w:rStyle w:val="StyleUnderline"/>
        </w:rPr>
        <w:t xml:space="preserve"> floating </w:t>
      </w:r>
      <w:r w:rsidRPr="00902C2B">
        <w:rPr>
          <w:rStyle w:val="StyleUnderline"/>
          <w:highlight w:val="yellow"/>
        </w:rPr>
        <w:t>in</w:t>
      </w:r>
      <w:r w:rsidRPr="007D0C90">
        <w:rPr>
          <w:rStyle w:val="StyleUnderline"/>
        </w:rPr>
        <w:t xml:space="preserve"> the </w:t>
      </w:r>
      <w:r w:rsidRPr="00902C2B">
        <w:rPr>
          <w:rStyle w:val="Emphasis"/>
          <w:highlight w:val="yellow"/>
        </w:rPr>
        <w:t>solipsistic</w:t>
      </w:r>
      <w:r w:rsidRPr="007D0C90">
        <w:rPr>
          <w:rStyle w:val="Emphasis"/>
        </w:rPr>
        <w:t xml:space="preserve"> air of </w:t>
      </w:r>
      <w:r w:rsidRPr="00902C2B">
        <w:rPr>
          <w:rStyle w:val="Emphasis"/>
          <w:highlight w:val="yellow"/>
        </w:rPr>
        <w:t>abstraction</w:t>
      </w:r>
      <w:r w:rsidRPr="007D0C90">
        <w:rPr>
          <w:rStyle w:val="StyleUnderline"/>
        </w:rPr>
        <w:t>, with no possibility of con-figuration</w:t>
      </w:r>
      <w:r w:rsidRPr="003D0733">
        <w:rPr>
          <w:sz w:val="16"/>
        </w:rPr>
        <w:t xml:space="preserve">. In turn, </w:t>
      </w:r>
      <w:r w:rsidRPr="00902C2B">
        <w:rPr>
          <w:rStyle w:val="StyleUnderline"/>
          <w:highlight w:val="yellow"/>
        </w:rPr>
        <w:t xml:space="preserve">this would leave us </w:t>
      </w:r>
      <w:r w:rsidRPr="00902C2B">
        <w:rPr>
          <w:rStyle w:val="Emphasis"/>
          <w:highlight w:val="yellow"/>
        </w:rPr>
        <w:t>unable to comprehend what surrounds us</w:t>
      </w:r>
      <w:r w:rsidRPr="007D0C90">
        <w:rPr>
          <w:rStyle w:val="StyleUnderline"/>
        </w:rPr>
        <w:t xml:space="preserve">, reflect upon the meanings of our experiences, </w:t>
      </w:r>
      <w:r w:rsidRPr="00920DB0">
        <w:rPr>
          <w:rStyle w:val="StyleUnderline"/>
        </w:rPr>
        <w:t xml:space="preserve">and </w:t>
      </w:r>
      <w:r w:rsidRPr="00920DB0">
        <w:rPr>
          <w:rStyle w:val="Emphasis"/>
        </w:rPr>
        <w:t>communicate our understanding of the world with others</w:t>
      </w:r>
      <w:r w:rsidRPr="003D0733">
        <w:rPr>
          <w:sz w:val="16"/>
        </w:rPr>
        <w:t xml:space="preserve"> (ethical dimension). </w:t>
      </w:r>
      <w:r w:rsidRPr="00920DB0">
        <w:rPr>
          <w:rStyle w:val="StyleUnderline"/>
          <w:highlight w:val="yellow"/>
        </w:rPr>
        <w:t>Images of the world</w:t>
      </w:r>
      <w:r w:rsidRPr="003D0733">
        <w:rPr>
          <w:sz w:val="16"/>
        </w:rPr>
        <w:t xml:space="preserve"> thus </w:t>
      </w:r>
      <w:r w:rsidRPr="00920DB0">
        <w:rPr>
          <w:rStyle w:val="Emphasis"/>
          <w:highlight w:val="yellow"/>
        </w:rPr>
        <w:t>inform how we interpret social reality</w:t>
      </w:r>
      <w:r w:rsidRPr="00920DB0">
        <w:rPr>
          <w:rStyle w:val="StyleUnderline"/>
          <w:highlight w:val="yellow"/>
        </w:rPr>
        <w:t xml:space="preserve"> and </w:t>
      </w:r>
      <w:r w:rsidRPr="00920DB0">
        <w:rPr>
          <w:rStyle w:val="Emphasis"/>
          <w:highlight w:val="yellow"/>
        </w:rPr>
        <w:t>interact within</w:t>
      </w:r>
      <w:r w:rsidRPr="007D0C90">
        <w:rPr>
          <w:rStyle w:val="StyleUnderline"/>
        </w:rPr>
        <w:t xml:space="preserve"> historically shaped or configured </w:t>
      </w:r>
      <w:r w:rsidRPr="00920DB0">
        <w:rPr>
          <w:rStyle w:val="StyleUnderline"/>
          <w:highlight w:val="yellow"/>
        </w:rPr>
        <w:t xml:space="preserve">institutions, </w:t>
      </w:r>
      <w:r w:rsidRPr="00920DB0">
        <w:rPr>
          <w:rStyle w:val="Emphasis"/>
          <w:highlight w:val="yellow"/>
        </w:rPr>
        <w:t>particularly</w:t>
      </w:r>
      <w:r w:rsidRPr="007D0C90">
        <w:rPr>
          <w:rStyle w:val="StyleUnderline"/>
        </w:rPr>
        <w:t xml:space="preserve"> the </w:t>
      </w:r>
      <w:r w:rsidRPr="00920DB0">
        <w:rPr>
          <w:rStyle w:val="StyleUnderline"/>
          <w:highlight w:val="yellow"/>
        </w:rPr>
        <w:t>matrices of power linked to</w:t>
      </w:r>
      <w:r w:rsidRPr="007D0C90">
        <w:rPr>
          <w:rStyle w:val="StyleUnderline"/>
        </w:rPr>
        <w:t xml:space="preserve"> colonialism, </w:t>
      </w:r>
      <w:r w:rsidRPr="00920DB0">
        <w:rPr>
          <w:rStyle w:val="StyleUnderline"/>
          <w:highlight w:val="yellow"/>
        </w:rPr>
        <w:t>racial capitalism</w:t>
      </w:r>
      <w:r w:rsidRPr="007D0C90">
        <w:rPr>
          <w:rStyle w:val="StyleUnderline"/>
        </w:rPr>
        <w:t>, and heteropatriarchy</w:t>
      </w:r>
      <w:r w:rsidRPr="003D0733">
        <w:rPr>
          <w:sz w:val="16"/>
        </w:rPr>
        <w:t>.</w:t>
      </w:r>
    </w:p>
    <w:p w14:paraId="30DBF040" w14:textId="77777777" w:rsidR="00290483" w:rsidRDefault="00290483" w:rsidP="00290483">
      <w:pPr>
        <w:rPr>
          <w:sz w:val="16"/>
        </w:rPr>
      </w:pPr>
      <w:r w:rsidRPr="007D0C90">
        <w:rPr>
          <w:rStyle w:val="StyleUnderline"/>
        </w:rPr>
        <w:t>To speak of</w:t>
      </w:r>
      <w:r w:rsidRPr="003D0733">
        <w:rPr>
          <w:sz w:val="16"/>
        </w:rPr>
        <w:t xml:space="preserve"> images, figures, prefigurations, configurations, social arrangements, or </w:t>
      </w:r>
      <w:r w:rsidRPr="00920DB0">
        <w:rPr>
          <w:rStyle w:val="Emphasis"/>
          <w:highlight w:val="yellow"/>
        </w:rPr>
        <w:t>frames of reference</w:t>
      </w:r>
      <w:r w:rsidRPr="007D0C90">
        <w:rPr>
          <w:rStyle w:val="StyleUnderline"/>
        </w:rPr>
        <w:t xml:space="preserve">, one </w:t>
      </w:r>
      <w:r w:rsidRPr="00920DB0">
        <w:rPr>
          <w:rStyle w:val="Emphasis"/>
          <w:highlight w:val="yellow"/>
        </w:rPr>
        <w:t>must begin with</w:t>
      </w:r>
      <w:r w:rsidRPr="007D0C90">
        <w:rPr>
          <w:rStyle w:val="Emphasis"/>
        </w:rPr>
        <w:t xml:space="preserve"> a </w:t>
      </w:r>
      <w:r w:rsidRPr="00920DB0">
        <w:rPr>
          <w:rStyle w:val="Emphasis"/>
          <w:highlight w:val="yellow"/>
        </w:rPr>
        <w:t>discussion of social totality</w:t>
      </w:r>
      <w:r w:rsidRPr="00920DB0">
        <w:rPr>
          <w:rStyle w:val="StyleUnderline"/>
          <w:highlight w:val="yellow"/>
        </w:rPr>
        <w:t xml:space="preserve">. It is from </w:t>
      </w:r>
      <w:r w:rsidRPr="00920DB0">
        <w:rPr>
          <w:rStyle w:val="Emphasis"/>
          <w:highlight w:val="yellow"/>
        </w:rPr>
        <w:t>one’s notion of social totality</w:t>
      </w:r>
      <w:r w:rsidRPr="003D0733">
        <w:rPr>
          <w:sz w:val="16"/>
        </w:rPr>
        <w:t xml:space="preserve"> (or totalité-monde as Glissant preferred to describe it) </w:t>
      </w:r>
      <w:r w:rsidRPr="007D0C90">
        <w:rPr>
          <w:rStyle w:val="StyleUnderline"/>
        </w:rPr>
        <w:t xml:space="preserve">that </w:t>
      </w:r>
      <w:r w:rsidRPr="00920DB0">
        <w:rPr>
          <w:rStyle w:val="StyleUnderline"/>
          <w:highlight w:val="yellow"/>
        </w:rPr>
        <w:t>one</w:t>
      </w:r>
      <w:r w:rsidRPr="007D0C90">
        <w:rPr>
          <w:rStyle w:val="StyleUnderline"/>
        </w:rPr>
        <w:t xml:space="preserve"> begins to </w:t>
      </w:r>
      <w:r w:rsidRPr="00920DB0">
        <w:rPr>
          <w:rStyle w:val="StyleUnderline"/>
          <w:highlight w:val="yellow"/>
        </w:rPr>
        <w:t>construct</w:t>
      </w:r>
      <w:r w:rsidRPr="007D0C90">
        <w:rPr>
          <w:rStyle w:val="StyleUnderline"/>
        </w:rPr>
        <w:t xml:space="preserve"> theories and </w:t>
      </w:r>
      <w:r w:rsidRPr="00920DB0">
        <w:rPr>
          <w:rStyle w:val="StyleUnderline"/>
          <w:highlight w:val="yellow"/>
        </w:rPr>
        <w:t>concepts to understand</w:t>
      </w:r>
      <w:r w:rsidRPr="003D0733">
        <w:rPr>
          <w:sz w:val="16"/>
        </w:rPr>
        <w:t xml:space="preserve"> (or better yet, comprehend) </w:t>
      </w:r>
      <w:r w:rsidRPr="007D0C90">
        <w:rPr>
          <w:rStyle w:val="StyleUnderline"/>
        </w:rPr>
        <w:t xml:space="preserve">the </w:t>
      </w:r>
      <w:r w:rsidRPr="00920DB0">
        <w:rPr>
          <w:rStyle w:val="Emphasis"/>
          <w:highlight w:val="yellow"/>
        </w:rPr>
        <w:t>underlying assumptions</w:t>
      </w:r>
      <w:r w:rsidRPr="007D0C90">
        <w:rPr>
          <w:rStyle w:val="Emphasis"/>
        </w:rPr>
        <w:t xml:space="preserve"> we have </w:t>
      </w:r>
      <w:r w:rsidRPr="00920DB0">
        <w:rPr>
          <w:rStyle w:val="Emphasis"/>
          <w:highlight w:val="yellow"/>
        </w:rPr>
        <w:t>of how the world is configured</w:t>
      </w:r>
      <w:r w:rsidRPr="007D0C90">
        <w:rPr>
          <w:rStyle w:val="StyleUnderline"/>
        </w:rPr>
        <w:t>, which includes relations of power and systems of knowledge, as well as spatial/temporal, geopolitical, historical, and historiographical dimensions</w:t>
      </w:r>
      <w:r w:rsidRPr="003D0733">
        <w:rPr>
          <w:sz w:val="16"/>
        </w:rPr>
        <w:t xml:space="preserve">. The institutions in place and the intersubjective relations that constitute them may vary from nation-state frameworks (see, e.g., critical race theory and settler colonial studies (Meghji, 2020; Mendoza, 2020, Moreton-Robinson, 2015)) to a broader planetary social totality conceived in heterogeneous terms (see, e.g., dependency theory, world systems, decolonial thought). The </w:t>
      </w:r>
      <w:r w:rsidRPr="00920DB0">
        <w:rPr>
          <w:rStyle w:val="Emphasis"/>
          <w:highlight w:val="yellow"/>
        </w:rPr>
        <w:t>ontological assumptions</w:t>
      </w:r>
      <w:r w:rsidRPr="007D0C90">
        <w:rPr>
          <w:rStyle w:val="StyleUnderline"/>
        </w:rPr>
        <w:t xml:space="preserve"> underlying the images and concomitant conceptions of the world </w:t>
      </w:r>
      <w:r w:rsidRPr="00920DB0">
        <w:rPr>
          <w:rStyle w:val="StyleUnderline"/>
          <w:highlight w:val="yellow"/>
        </w:rPr>
        <w:t>function as</w:t>
      </w:r>
      <w:r w:rsidRPr="007D0C90">
        <w:rPr>
          <w:rStyle w:val="StyleUnderline"/>
        </w:rPr>
        <w:t xml:space="preserve"> the </w:t>
      </w:r>
      <w:r w:rsidRPr="00920DB0">
        <w:rPr>
          <w:rStyle w:val="Emphasis"/>
          <w:highlight w:val="yellow"/>
        </w:rPr>
        <w:t>central axes around which</w:t>
      </w:r>
      <w:r w:rsidRPr="007D0C90">
        <w:rPr>
          <w:rStyle w:val="Emphasis"/>
        </w:rPr>
        <w:t xml:space="preserve"> theoretical discourses and </w:t>
      </w:r>
      <w:r w:rsidRPr="00920DB0">
        <w:rPr>
          <w:rStyle w:val="Emphasis"/>
          <w:highlight w:val="yellow"/>
        </w:rPr>
        <w:t>interpretations revolve</w:t>
      </w:r>
      <w:r w:rsidRPr="00920DB0">
        <w:rPr>
          <w:rStyle w:val="StyleUnderline"/>
          <w:highlight w:val="yellow"/>
        </w:rPr>
        <w:t>, not to mention</w:t>
      </w:r>
      <w:r w:rsidRPr="007D0C90">
        <w:rPr>
          <w:rStyle w:val="StyleUnderline"/>
        </w:rPr>
        <w:t xml:space="preserve"> the </w:t>
      </w:r>
      <w:r w:rsidRPr="00920DB0">
        <w:rPr>
          <w:rStyle w:val="Emphasis"/>
          <w:highlight w:val="yellow"/>
        </w:rPr>
        <w:t>world-making practices</w:t>
      </w:r>
      <w:r w:rsidRPr="007D0C90">
        <w:rPr>
          <w:rStyle w:val="Emphasis"/>
        </w:rPr>
        <w:t xml:space="preserve"> these </w:t>
      </w:r>
      <w:r w:rsidRPr="00920DB0">
        <w:rPr>
          <w:rStyle w:val="Emphasis"/>
          <w:highlight w:val="yellow"/>
        </w:rPr>
        <w:t>assumptions enable</w:t>
      </w:r>
      <w:r w:rsidRPr="007D0C90">
        <w:rPr>
          <w:rStyle w:val="StyleUnderline"/>
        </w:rPr>
        <w:t xml:space="preserve">. How else do we </w:t>
      </w:r>
      <w:r w:rsidRPr="007D0C90">
        <w:rPr>
          <w:rStyle w:val="Emphasis"/>
        </w:rPr>
        <w:t>make meaning</w:t>
      </w:r>
      <w:r w:rsidRPr="007D0C90">
        <w:rPr>
          <w:rStyle w:val="StyleUnderline"/>
        </w:rPr>
        <w:t xml:space="preserve"> of the world without already having an image, perception, and conception of said world?</w:t>
      </w:r>
      <w:r w:rsidRPr="003D0733">
        <w:rPr>
          <w:sz w:val="16"/>
        </w:rPr>
        <w:t xml:space="preserve"> I explore this question throughout without intending to answer it in absolute terms.</w:t>
      </w:r>
    </w:p>
    <w:p w14:paraId="009CA79D" w14:textId="77777777" w:rsidR="00290483" w:rsidRDefault="00290483" w:rsidP="00290483">
      <w:pPr>
        <w:pStyle w:val="Heading3"/>
      </w:pPr>
      <w:r>
        <w:t>AT: Perm---1NR</w:t>
      </w:r>
    </w:p>
    <w:p w14:paraId="10D3FF6D" w14:textId="62B2D61C" w:rsidR="00290483" w:rsidRPr="00290483" w:rsidRDefault="00290483" w:rsidP="00290483">
      <w:pPr>
        <w:pStyle w:val="Heading4"/>
      </w:pPr>
      <w:r>
        <w:rPr>
          <w:u w:val="single"/>
        </w:rPr>
        <w:t>PERMUTATION</w:t>
      </w:r>
      <w:r>
        <w:t xml:space="preserve">: </w:t>
      </w:r>
    </w:p>
    <w:p w14:paraId="2FFAA631" w14:textId="77777777" w:rsidR="00290483" w:rsidRPr="003E50A6" w:rsidRDefault="00290483" w:rsidP="00290483">
      <w:pPr>
        <w:pStyle w:val="Heading4"/>
      </w:pPr>
      <w:r>
        <w:t xml:space="preserve">2)  Perm links </w:t>
      </w:r>
      <w:r>
        <w:rPr>
          <w:u w:val="single"/>
        </w:rPr>
        <w:t>more</w:t>
      </w:r>
      <w:r>
        <w:t xml:space="preserve">, and affirming the 1AC </w:t>
      </w:r>
      <w:r>
        <w:rPr>
          <w:u w:val="single"/>
        </w:rPr>
        <w:t>directly trades off</w:t>
      </w:r>
      <w:r>
        <w:t xml:space="preserve"> with the alt. Ideas and theoretical frameworks </w:t>
      </w:r>
      <w:r>
        <w:rPr>
          <w:u w:val="single"/>
        </w:rPr>
        <w:t>have material force</w:t>
      </w:r>
      <w:r>
        <w:t xml:space="preserve">. The 1AC demands </w:t>
      </w:r>
      <w:r>
        <w:rPr>
          <w:u w:val="single"/>
        </w:rPr>
        <w:t>ontological priority</w:t>
      </w:r>
      <w:r>
        <w:t xml:space="preserve"> for its account of racialized oppression that </w:t>
      </w:r>
      <w:r>
        <w:rPr>
          <w:u w:val="single"/>
        </w:rPr>
        <w:t>they say</w:t>
      </w:r>
      <w:r>
        <w:t xml:space="preserve"> resists translation into </w:t>
      </w:r>
      <w:r>
        <w:rPr>
          <w:u w:val="single"/>
        </w:rPr>
        <w:t>universal</w:t>
      </w:r>
      <w:r>
        <w:rPr>
          <w:i/>
          <w:iCs w:val="0"/>
        </w:rPr>
        <w:t xml:space="preserve"> </w:t>
      </w:r>
      <w:r>
        <w:t xml:space="preserve">projects like anti-capitalist emancipation. The </w:t>
      </w:r>
      <w:r>
        <w:rPr>
          <w:u w:val="single"/>
        </w:rPr>
        <w:t>more influential</w:t>
      </w:r>
      <w:r>
        <w:t xml:space="preserve"> their framework grows, the more it </w:t>
      </w:r>
      <w:r>
        <w:rPr>
          <w:u w:val="single"/>
        </w:rPr>
        <w:t>sidelines and undermines</w:t>
      </w:r>
      <w:r>
        <w:t xml:space="preserve"> the </w:t>
      </w:r>
      <w:r>
        <w:rPr>
          <w:u w:val="single"/>
        </w:rPr>
        <w:t>class analysis</w:t>
      </w:r>
      <w:r>
        <w:t xml:space="preserve"> necessary for </w:t>
      </w:r>
      <w:r>
        <w:rPr>
          <w:u w:val="single"/>
        </w:rPr>
        <w:t>proletarian universalism</w:t>
      </w:r>
      <w:r>
        <w:t xml:space="preserve">. </w:t>
      </w:r>
    </w:p>
    <w:p w14:paraId="3DC680BA" w14:textId="77777777" w:rsidR="00290483" w:rsidRDefault="00290483" w:rsidP="00290483">
      <w:r>
        <w:t xml:space="preserve">William I. </w:t>
      </w:r>
      <w:r w:rsidRPr="006F447C">
        <w:rPr>
          <w:rStyle w:val="Style13ptBold"/>
        </w:rPr>
        <w:t>Robinson 2</w:t>
      </w:r>
      <w:r>
        <w:rPr>
          <w:rStyle w:val="Style13ptBold"/>
        </w:rPr>
        <w:t>2</w:t>
      </w:r>
      <w:r>
        <w:t xml:space="preserve">, Distinguished Professor of Sociology, Global and International Studies, and Latin American Studies at the University of California at Santa Barbara; Salvador </w:t>
      </w:r>
      <w:r w:rsidRPr="00FE54B5">
        <w:rPr>
          <w:b/>
          <w:bCs/>
        </w:rPr>
        <w:t>Rangel</w:t>
      </w:r>
      <w:r>
        <w:t xml:space="preserve">, a formerly undocumented migrant worker and first-generation public scholar, Assistant Professor of Sociology at Swarthmore College; and Hilbourne A. </w:t>
      </w:r>
      <w:r w:rsidRPr="00FE54B5">
        <w:rPr>
          <w:b/>
          <w:bCs/>
        </w:rPr>
        <w:t>Watson</w:t>
      </w:r>
      <w:r>
        <w:t>, Professor Emeritus of International Relations and International Political Economy at Bucknell University, 10/3/22, “The Cult of Cedric Robinson’s Black Marxism: A Proletarian Critique,” https://thephilosophicalsalon.com/the-cult-of-cedric-robinsons-black-marxism-a-proletarian-critique/</w:t>
      </w:r>
    </w:p>
    <w:p w14:paraId="03453661" w14:textId="77777777" w:rsidR="00290483" w:rsidRDefault="00290483" w:rsidP="00290483">
      <w:r>
        <w:t xml:space="preserve">The </w:t>
      </w:r>
      <w:r w:rsidRPr="00717B89">
        <w:rPr>
          <w:rStyle w:val="Emphasis"/>
        </w:rPr>
        <w:t>appeal of Black Marxism</w:t>
      </w:r>
      <w:r w:rsidRPr="00717B89">
        <w:rPr>
          <w:rStyle w:val="StyleUnderline"/>
        </w:rPr>
        <w:t xml:space="preserve"> in academia must be placed in the historical moment of its publication in the 1980s</w:t>
      </w:r>
      <w:r>
        <w:t xml:space="preserve">, namely the </w:t>
      </w:r>
      <w:r w:rsidRPr="00717B89">
        <w:rPr>
          <w:rStyle w:val="Emphasis"/>
        </w:rPr>
        <w:t>worldwide defeat of proletarian forces and revolutionary struggles</w:t>
      </w:r>
      <w:r w:rsidRPr="00717B89">
        <w:rPr>
          <w:rStyle w:val="StyleUnderline"/>
        </w:rPr>
        <w:t xml:space="preserve"> of the preceding two decades and </w:t>
      </w:r>
      <w:r w:rsidRPr="00717B89">
        <w:rPr>
          <w:rStyle w:val="Emphasis"/>
        </w:rPr>
        <w:t>capital’s globalizing and neoliberal offensive</w:t>
      </w:r>
      <w:r w:rsidRPr="00717B89">
        <w:rPr>
          <w:rStyle w:val="StyleUnderline"/>
        </w:rPr>
        <w:t>, which would culminate in the late twentieth century “</w:t>
      </w:r>
      <w:r w:rsidRPr="00717B89">
        <w:rPr>
          <w:rStyle w:val="Emphasis"/>
        </w:rPr>
        <w:t>There Is No Alternative</w:t>
      </w:r>
      <w:r w:rsidRPr="00717B89">
        <w:rPr>
          <w:rStyle w:val="StyleUnderline"/>
        </w:rPr>
        <w:t>” and “</w:t>
      </w:r>
      <w:r w:rsidRPr="00717B89">
        <w:rPr>
          <w:rStyle w:val="Emphasis"/>
        </w:rPr>
        <w:t>End of History</w:t>
      </w:r>
      <w:r w:rsidRPr="00717B89">
        <w:rPr>
          <w:rStyle w:val="StyleUnderline"/>
        </w:rPr>
        <w:t>” theses</w:t>
      </w:r>
      <w:r>
        <w:t xml:space="preserve">.  In was </w:t>
      </w:r>
      <w:r w:rsidRPr="00F6448B">
        <w:rPr>
          <w:rStyle w:val="StyleUnderline"/>
          <w:highlight w:val="yellow"/>
        </w:rPr>
        <w:t>in</w:t>
      </w:r>
      <w:r w:rsidRPr="00717B89">
        <w:rPr>
          <w:rStyle w:val="StyleUnderline"/>
        </w:rPr>
        <w:t xml:space="preserve"> the </w:t>
      </w:r>
      <w:r w:rsidRPr="003E50A6">
        <w:rPr>
          <w:rStyle w:val="StyleUnderline"/>
        </w:rPr>
        <w:t>context of</w:t>
      </w:r>
      <w:r w:rsidRPr="00717B89">
        <w:rPr>
          <w:rStyle w:val="StyleUnderline"/>
        </w:rPr>
        <w:t xml:space="preserve"> </w:t>
      </w:r>
      <w:r w:rsidRPr="003E50A6">
        <w:rPr>
          <w:rStyle w:val="StyleUnderline"/>
          <w:highlight w:val="yellow"/>
        </w:rPr>
        <w:t>a radical</w:t>
      </w:r>
      <w:r w:rsidRPr="00F6448B">
        <w:rPr>
          <w:rStyle w:val="StyleUnderline"/>
          <w:highlight w:val="yellow"/>
        </w:rPr>
        <w:t xml:space="preserve"> shift</w:t>
      </w:r>
      <w:r w:rsidRPr="00717B89">
        <w:rPr>
          <w:rStyle w:val="StyleUnderline"/>
        </w:rPr>
        <w:t xml:space="preserve"> in the </w:t>
      </w:r>
      <w:r w:rsidRPr="00F6448B">
        <w:rPr>
          <w:rStyle w:val="StyleUnderline"/>
          <w:highlight w:val="yellow"/>
        </w:rPr>
        <w:t>worldwide</w:t>
      </w:r>
      <w:r w:rsidRPr="00717B89">
        <w:rPr>
          <w:rStyle w:val="StyleUnderline"/>
        </w:rPr>
        <w:t xml:space="preserve"> correlation of class and social forces </w:t>
      </w:r>
      <w:r w:rsidRPr="00F6448B">
        <w:rPr>
          <w:rStyle w:val="StyleUnderline"/>
          <w:highlight w:val="yellow"/>
        </w:rPr>
        <w:t>in favor of</w:t>
      </w:r>
      <w:r w:rsidRPr="00717B89">
        <w:rPr>
          <w:rStyle w:val="StyleUnderline"/>
        </w:rPr>
        <w:t xml:space="preserve"> emergent </w:t>
      </w:r>
      <w:r w:rsidRPr="00F6448B">
        <w:rPr>
          <w:rStyle w:val="StyleUnderline"/>
          <w:highlight w:val="yellow"/>
        </w:rPr>
        <w:t>transnational capital</w:t>
      </w:r>
      <w:r w:rsidRPr="00717B89">
        <w:rPr>
          <w:rStyle w:val="StyleUnderline"/>
        </w:rPr>
        <w:t xml:space="preserve"> that </w:t>
      </w:r>
      <w:r w:rsidRPr="003E50A6">
        <w:rPr>
          <w:rStyle w:val="StyleUnderline"/>
        </w:rPr>
        <w:t xml:space="preserve">an era of </w:t>
      </w:r>
      <w:r w:rsidRPr="00F6448B">
        <w:rPr>
          <w:rStyle w:val="Emphasis"/>
          <w:highlight w:val="yellow"/>
        </w:rPr>
        <w:t>cynical post-Marxism flourished</w:t>
      </w:r>
      <w:r>
        <w:t xml:space="preserve">. As we noted in the introduction, the </w:t>
      </w:r>
      <w:r w:rsidRPr="00F6448B">
        <w:rPr>
          <w:rStyle w:val="Emphasis"/>
          <w:highlight w:val="yellow"/>
        </w:rPr>
        <w:t>triumph</w:t>
      </w:r>
      <w:r w:rsidRPr="00F6448B">
        <w:rPr>
          <w:rStyle w:val="StyleUnderline"/>
          <w:highlight w:val="yellow"/>
        </w:rPr>
        <w:t xml:space="preserve"> of neoliberalism found</w:t>
      </w:r>
      <w:r w:rsidRPr="00717B89">
        <w:rPr>
          <w:rStyle w:val="StyleUnderline"/>
        </w:rPr>
        <w:t xml:space="preserve"> its </w:t>
      </w:r>
      <w:r w:rsidRPr="00F6448B">
        <w:rPr>
          <w:rStyle w:val="Emphasis"/>
          <w:highlight w:val="yellow"/>
        </w:rPr>
        <w:t>philosophical alter-ego</w:t>
      </w:r>
      <w:r w:rsidRPr="00F6448B">
        <w:rPr>
          <w:rStyle w:val="StyleUnderline"/>
          <w:highlight w:val="yellow"/>
        </w:rPr>
        <w:t xml:space="preserve"> in</w:t>
      </w:r>
      <w:r w:rsidRPr="00717B89">
        <w:rPr>
          <w:rStyle w:val="StyleUnderline"/>
        </w:rPr>
        <w:t xml:space="preserve"> a post-modernism/</w:t>
      </w:r>
      <w:r w:rsidRPr="00F6448B">
        <w:rPr>
          <w:rStyle w:val="StyleUnderline"/>
          <w:highlight w:val="yellow"/>
        </w:rPr>
        <w:t xml:space="preserve">post-structuralism that </w:t>
      </w:r>
      <w:r w:rsidRPr="00F6448B">
        <w:rPr>
          <w:rStyle w:val="Emphasis"/>
          <w:highlight w:val="yellow"/>
        </w:rPr>
        <w:t>undermined</w:t>
      </w:r>
      <w:r w:rsidRPr="00717B89">
        <w:rPr>
          <w:rStyle w:val="Emphasis"/>
        </w:rPr>
        <w:t xml:space="preserve"> ideas of </w:t>
      </w:r>
      <w:r w:rsidRPr="00F6448B">
        <w:rPr>
          <w:rStyle w:val="Emphasis"/>
          <w:highlight w:val="yellow"/>
        </w:rPr>
        <w:t>broad solidarity</w:t>
      </w:r>
      <w:r w:rsidRPr="00F6448B">
        <w:rPr>
          <w:rStyle w:val="StyleUnderline"/>
          <w:highlight w:val="yellow"/>
        </w:rPr>
        <w:t xml:space="preserve">, </w:t>
      </w:r>
      <w:r w:rsidRPr="00F6448B">
        <w:rPr>
          <w:rStyle w:val="Emphasis"/>
          <w:highlight w:val="yellow"/>
        </w:rPr>
        <w:t>working class struggle</w:t>
      </w:r>
      <w:r w:rsidRPr="00717B89">
        <w:rPr>
          <w:rStyle w:val="StyleUnderline"/>
        </w:rPr>
        <w:t xml:space="preserve">, and </w:t>
      </w:r>
      <w:r w:rsidRPr="00F6448B">
        <w:rPr>
          <w:rStyle w:val="Emphasis"/>
          <w:highlight w:val="yellow"/>
        </w:rPr>
        <w:t>socialist projects</w:t>
      </w:r>
      <w:r w:rsidRPr="00F6448B">
        <w:rPr>
          <w:rStyle w:val="StyleUnderline"/>
          <w:highlight w:val="yellow"/>
        </w:rPr>
        <w:t>. In place of</w:t>
      </w:r>
      <w:r w:rsidRPr="00717B89">
        <w:rPr>
          <w:rStyle w:val="StyleUnderline"/>
        </w:rPr>
        <w:t xml:space="preserve"> a </w:t>
      </w:r>
      <w:r w:rsidRPr="00F6448B">
        <w:rPr>
          <w:rStyle w:val="Emphasis"/>
          <w:highlight w:val="yellow"/>
        </w:rPr>
        <w:t>universalism of the oppressed</w:t>
      </w:r>
      <w:r w:rsidRPr="00F6448B">
        <w:rPr>
          <w:rStyle w:val="StyleUnderline"/>
          <w:highlight w:val="yellow"/>
        </w:rPr>
        <w:t xml:space="preserve"> was</w:t>
      </w:r>
      <w:r w:rsidRPr="00717B89">
        <w:rPr>
          <w:rStyle w:val="StyleUnderline"/>
        </w:rPr>
        <w:t xml:space="preserve"> a </w:t>
      </w:r>
      <w:r w:rsidRPr="00F6448B">
        <w:rPr>
          <w:rStyle w:val="StyleUnderline"/>
          <w:highlight w:val="yellow"/>
        </w:rPr>
        <w:t>universe of particulars</w:t>
      </w:r>
      <w:r w:rsidRPr="00717B89">
        <w:rPr>
          <w:rStyle w:val="StyleUnderline"/>
        </w:rPr>
        <w:t xml:space="preserve"> and the celebration of “differences” </w:t>
      </w:r>
      <w:r w:rsidRPr="00F6448B">
        <w:rPr>
          <w:rStyle w:val="StyleUnderline"/>
          <w:highlight w:val="yellow"/>
        </w:rPr>
        <w:t xml:space="preserve">and </w:t>
      </w:r>
      <w:r w:rsidRPr="00F6448B">
        <w:rPr>
          <w:rStyle w:val="Emphasis"/>
          <w:highlight w:val="yellow"/>
        </w:rPr>
        <w:t>fragmentation</w:t>
      </w:r>
      <w:r w:rsidRPr="00717B89">
        <w:rPr>
          <w:rStyle w:val="StyleUnderline"/>
        </w:rPr>
        <w:t xml:space="preserve">, so that </w:t>
      </w:r>
      <w:r w:rsidRPr="003E50A6">
        <w:rPr>
          <w:rStyle w:val="StyleUnderline"/>
        </w:rPr>
        <w:t>there was</w:t>
      </w:r>
      <w:r w:rsidRPr="00F6448B">
        <w:rPr>
          <w:rStyle w:val="StyleUnderline"/>
          <w:highlight w:val="yellow"/>
        </w:rPr>
        <w:t xml:space="preserve"> </w:t>
      </w:r>
      <w:r w:rsidRPr="00F6448B">
        <w:rPr>
          <w:rStyle w:val="Emphasis"/>
          <w:highlight w:val="yellow"/>
        </w:rPr>
        <w:t>no underlying principle of human social existence</w:t>
      </w:r>
      <w:r w:rsidRPr="00F6448B">
        <w:rPr>
          <w:rStyle w:val="StyleUnderline"/>
          <w:highlight w:val="yellow"/>
        </w:rPr>
        <w:t xml:space="preserve">, </w:t>
      </w:r>
      <w:r w:rsidRPr="00F6448B">
        <w:rPr>
          <w:rStyle w:val="Emphasis"/>
          <w:highlight w:val="yellow"/>
        </w:rPr>
        <w:t>no collective subject</w:t>
      </w:r>
      <w:r w:rsidRPr="00717B89">
        <w:rPr>
          <w:rStyle w:val="StyleUnderline"/>
        </w:rPr>
        <w:t xml:space="preserve"> capable of social transformation</w:t>
      </w:r>
      <w:r>
        <w:t xml:space="preserve">, indeed </w:t>
      </w:r>
      <w:r w:rsidRPr="00F6448B">
        <w:rPr>
          <w:rStyle w:val="StyleUnderline"/>
          <w:highlight w:val="yellow"/>
        </w:rPr>
        <w:t>no emancipatory project that</w:t>
      </w:r>
      <w:r w:rsidRPr="00717B89">
        <w:rPr>
          <w:rStyle w:val="StyleUnderline"/>
        </w:rPr>
        <w:t xml:space="preserve"> could </w:t>
      </w:r>
      <w:r w:rsidRPr="00F6448B">
        <w:rPr>
          <w:rStyle w:val="Emphasis"/>
          <w:highlight w:val="yellow"/>
        </w:rPr>
        <w:t>unite</w:t>
      </w:r>
      <w:r w:rsidRPr="00717B89">
        <w:rPr>
          <w:rStyle w:val="Emphasis"/>
        </w:rPr>
        <w:t xml:space="preserve"> a majority of </w:t>
      </w:r>
      <w:r w:rsidRPr="00F6448B">
        <w:rPr>
          <w:rStyle w:val="Emphasis"/>
          <w:highlight w:val="yellow"/>
        </w:rPr>
        <w:t>humanity</w:t>
      </w:r>
      <w:r w:rsidRPr="00717B89">
        <w:rPr>
          <w:rStyle w:val="StyleUnderline"/>
        </w:rPr>
        <w:t>. In the face of the attack on Marxism and radical politics</w:t>
      </w:r>
      <w:r>
        <w:t xml:space="preserve">, many </w:t>
      </w:r>
      <w:r w:rsidRPr="00F6448B">
        <w:rPr>
          <w:rStyle w:val="StyleUnderline"/>
          <w:highlight w:val="yellow"/>
        </w:rPr>
        <w:t>intellectuals</w:t>
      </w:r>
      <w:r>
        <w:t xml:space="preserve"> who </w:t>
      </w:r>
      <w:r w:rsidRPr="00717B89">
        <w:rPr>
          <w:rStyle w:val="StyleUnderline"/>
        </w:rPr>
        <w:t xml:space="preserve">previously identified with anti-capitalist movements and emancipatory projects </w:t>
      </w:r>
      <w:r w:rsidRPr="00F6448B">
        <w:rPr>
          <w:rStyle w:val="Emphasis"/>
          <w:highlight w:val="yellow"/>
        </w:rPr>
        <w:t>withdrew into</w:t>
      </w:r>
      <w:r w:rsidRPr="00717B89">
        <w:rPr>
          <w:rStyle w:val="Emphasis"/>
        </w:rPr>
        <w:t xml:space="preserve"> an </w:t>
      </w:r>
      <w:r w:rsidRPr="00F6448B">
        <w:rPr>
          <w:rStyle w:val="Emphasis"/>
          <w:highlight w:val="yellow"/>
        </w:rPr>
        <w:t>identitarian politics of</w:t>
      </w:r>
      <w:r w:rsidRPr="00717B89">
        <w:rPr>
          <w:rStyle w:val="Emphasis"/>
        </w:rPr>
        <w:t xml:space="preserve"> reform and </w:t>
      </w:r>
      <w:r w:rsidRPr="00F6448B">
        <w:rPr>
          <w:rStyle w:val="Emphasis"/>
          <w:highlight w:val="yellow"/>
        </w:rPr>
        <w:t>inclusion</w:t>
      </w:r>
      <w:r w:rsidRPr="00717B89">
        <w:rPr>
          <w:rStyle w:val="StyleUnderline"/>
        </w:rPr>
        <w:t xml:space="preserve">, a set of political and cultural practices, </w:t>
      </w:r>
      <w:r w:rsidRPr="00717B89">
        <w:rPr>
          <w:rStyle w:val="Emphasis"/>
        </w:rPr>
        <w:t>radical only in appearance</w:t>
      </w:r>
      <w:r w:rsidRPr="00717B89">
        <w:rPr>
          <w:rStyle w:val="StyleUnderline"/>
        </w:rPr>
        <w:t>, that</w:t>
      </w:r>
      <w:r>
        <w:t xml:space="preserve"> are at best liberal and that </w:t>
      </w:r>
      <w:r w:rsidRPr="00717B89">
        <w:rPr>
          <w:rStyle w:val="StyleUnderline"/>
        </w:rPr>
        <w:t xml:space="preserve">end up </w:t>
      </w:r>
      <w:r w:rsidRPr="00F6448B">
        <w:rPr>
          <w:rStyle w:val="Emphasis"/>
          <w:highlight w:val="yellow"/>
        </w:rPr>
        <w:t>shoring up</w:t>
      </w:r>
      <w:r w:rsidRPr="00717B89">
        <w:rPr>
          <w:rStyle w:val="Emphasis"/>
        </w:rPr>
        <w:t xml:space="preserve"> the </w:t>
      </w:r>
      <w:r w:rsidRPr="00F6448B">
        <w:rPr>
          <w:rStyle w:val="Emphasis"/>
          <w:highlight w:val="yellow"/>
        </w:rPr>
        <w:t>hegemony of capital</w:t>
      </w:r>
      <w:r>
        <w:t>.</w:t>
      </w:r>
    </w:p>
    <w:p w14:paraId="1143D818" w14:textId="77777777" w:rsidR="00290483" w:rsidRDefault="00290483" w:rsidP="00290483">
      <w:r>
        <w:t xml:space="preserve">It was the mass struggles of the 1960s and 1970s themselves that helped representatives from the oppressed groups to join the ranks of the professional strata and of the elite. </w:t>
      </w:r>
      <w:r w:rsidRPr="00F6448B">
        <w:rPr>
          <w:rStyle w:val="StyleUnderline"/>
          <w:highlight w:val="yellow"/>
        </w:rPr>
        <w:t>In academia</w:t>
      </w:r>
      <w:r>
        <w:t xml:space="preserve">, it opened up space for </w:t>
      </w:r>
      <w:r w:rsidRPr="00717B89">
        <w:rPr>
          <w:rStyle w:val="StyleUnderline"/>
        </w:rPr>
        <w:t xml:space="preserve">a </w:t>
      </w:r>
      <w:r w:rsidRPr="00F6448B">
        <w:rPr>
          <w:rStyle w:val="StyleUnderline"/>
          <w:highlight w:val="yellow"/>
        </w:rPr>
        <w:t>new</w:t>
      </w:r>
      <w:r w:rsidRPr="00717B89">
        <w:rPr>
          <w:rStyle w:val="StyleUnderline"/>
        </w:rPr>
        <w:t xml:space="preserve"> intellectual </w:t>
      </w:r>
      <w:r w:rsidRPr="00F6448B">
        <w:rPr>
          <w:rStyle w:val="StyleUnderline"/>
          <w:highlight w:val="yellow"/>
        </w:rPr>
        <w:t>petty-bourgeoisie</w:t>
      </w:r>
      <w:r>
        <w:t xml:space="preserve">, whose </w:t>
      </w:r>
      <w:r w:rsidRPr="00717B89">
        <w:rPr>
          <w:rStyle w:val="StyleUnderline"/>
        </w:rPr>
        <w:t xml:space="preserve">class aspirations </w:t>
      </w:r>
      <w:r w:rsidRPr="00F6448B">
        <w:rPr>
          <w:rStyle w:val="StyleUnderline"/>
          <w:highlight w:val="yellow"/>
        </w:rPr>
        <w:t>became expressed in</w:t>
      </w:r>
      <w:r>
        <w:t xml:space="preserve"> post-modern narratives and the </w:t>
      </w:r>
      <w:r w:rsidRPr="00F6448B">
        <w:rPr>
          <w:rStyle w:val="Emphasis"/>
          <w:highlight w:val="yellow"/>
        </w:rPr>
        <w:t>race reductionism of identitarian politics</w:t>
      </w:r>
      <w:r>
        <w:t xml:space="preserve">, while in the larger society it found resonance among aspiring middle-class and professional/managerial elements that sprung from the mass movements. The </w:t>
      </w:r>
      <w:r w:rsidRPr="00CC1166">
        <w:rPr>
          <w:rStyle w:val="StyleUnderline"/>
          <w:highlight w:val="yellow"/>
        </w:rPr>
        <w:t xml:space="preserve">identitarian approach </w:t>
      </w:r>
      <w:r w:rsidRPr="00CC1166">
        <w:rPr>
          <w:rStyle w:val="Emphasis"/>
          <w:highlight w:val="yellow"/>
        </w:rPr>
        <w:t>eschews class and</w:t>
      </w:r>
      <w:r w:rsidRPr="00717B89">
        <w:rPr>
          <w:rStyle w:val="Emphasis"/>
        </w:rPr>
        <w:t xml:space="preserve"> the </w:t>
      </w:r>
      <w:r w:rsidRPr="00CC1166">
        <w:rPr>
          <w:rStyle w:val="Emphasis"/>
          <w:highlight w:val="yellow"/>
        </w:rPr>
        <w:t>critique of capitalism at</w:t>
      </w:r>
      <w:r w:rsidRPr="00717B89">
        <w:rPr>
          <w:rStyle w:val="Emphasis"/>
        </w:rPr>
        <w:t xml:space="preserve"> the </w:t>
      </w:r>
      <w:r w:rsidRPr="00CC1166">
        <w:rPr>
          <w:rStyle w:val="Emphasis"/>
          <w:highlight w:val="yellow"/>
        </w:rPr>
        <w:t>level of theory and analysis</w:t>
      </w:r>
      <w:r w:rsidRPr="00CC1166">
        <w:rPr>
          <w:rStyle w:val="StyleUnderline"/>
          <w:highlight w:val="yellow"/>
        </w:rPr>
        <w:t>, notwithstanding</w:t>
      </w:r>
      <w:r w:rsidRPr="00717B89">
        <w:rPr>
          <w:rStyle w:val="StyleUnderline"/>
        </w:rPr>
        <w:t xml:space="preserve"> its </w:t>
      </w:r>
      <w:r w:rsidRPr="00717B89">
        <w:rPr>
          <w:rStyle w:val="Emphasis"/>
        </w:rPr>
        <w:t xml:space="preserve">often </w:t>
      </w:r>
      <w:r w:rsidRPr="00CC1166">
        <w:rPr>
          <w:rStyle w:val="Emphasis"/>
          <w:highlight w:val="yellow"/>
        </w:rPr>
        <w:t>radical-sounding language</w:t>
      </w:r>
      <w:r w:rsidRPr="00717B89">
        <w:rPr>
          <w:rStyle w:val="StyleUnderline"/>
        </w:rPr>
        <w:t xml:space="preserve">, while advancing the class politics of the petty bourgeoisie, especially the </w:t>
      </w:r>
      <w:r w:rsidRPr="00717B89">
        <w:rPr>
          <w:rStyle w:val="Emphasis"/>
        </w:rPr>
        <w:t>petty-bourgeois intelligentsia</w:t>
      </w:r>
      <w:r w:rsidRPr="00717B89">
        <w:rPr>
          <w:rStyle w:val="StyleUnderline"/>
        </w:rPr>
        <w:t xml:space="preserve">. If </w:t>
      </w:r>
      <w:r w:rsidRPr="00CC1166">
        <w:rPr>
          <w:rStyle w:val="StyleUnderline"/>
          <w:highlight w:val="yellow"/>
        </w:rPr>
        <w:t xml:space="preserve">radical ideas </w:t>
      </w:r>
      <w:r w:rsidRPr="00CC1166">
        <w:rPr>
          <w:rStyle w:val="Emphasis"/>
          <w:highlight w:val="yellow"/>
        </w:rPr>
        <w:t>only become</w:t>
      </w:r>
      <w:r w:rsidRPr="00717B89">
        <w:rPr>
          <w:rStyle w:val="StyleUnderline"/>
        </w:rPr>
        <w:t xml:space="preserve"> an </w:t>
      </w:r>
      <w:r w:rsidRPr="00CC1166">
        <w:rPr>
          <w:rStyle w:val="Emphasis"/>
          <w:highlight w:val="yellow"/>
        </w:rPr>
        <w:t>historical force</w:t>
      </w:r>
      <w:r w:rsidRPr="00CC1166">
        <w:rPr>
          <w:rStyle w:val="StyleUnderline"/>
          <w:highlight w:val="yellow"/>
        </w:rPr>
        <w:t xml:space="preserve"> when</w:t>
      </w:r>
      <w:r w:rsidRPr="00717B89">
        <w:rPr>
          <w:rStyle w:val="StyleUnderline"/>
        </w:rPr>
        <w:t xml:space="preserve"> they are </w:t>
      </w:r>
      <w:r w:rsidRPr="00CC1166">
        <w:rPr>
          <w:rStyle w:val="Emphasis"/>
          <w:highlight w:val="yellow"/>
        </w:rPr>
        <w:t>channeled into</w:t>
      </w:r>
      <w:r w:rsidRPr="00717B89">
        <w:rPr>
          <w:rStyle w:val="StyleUnderline"/>
        </w:rPr>
        <w:t xml:space="preserve"> political </w:t>
      </w:r>
      <w:r w:rsidRPr="00CC1166">
        <w:rPr>
          <w:rStyle w:val="Emphasis"/>
          <w:highlight w:val="yellow"/>
        </w:rPr>
        <w:t>organization</w:t>
      </w:r>
      <w:r w:rsidRPr="00717B89">
        <w:rPr>
          <w:rStyle w:val="StyleUnderline"/>
        </w:rPr>
        <w:t xml:space="preserve">, into </w:t>
      </w:r>
      <w:r w:rsidRPr="00CC1166">
        <w:rPr>
          <w:rStyle w:val="StyleUnderline"/>
          <w:highlight w:val="yellow"/>
        </w:rPr>
        <w:t xml:space="preserve">a </w:t>
      </w:r>
      <w:r w:rsidRPr="00CC1166">
        <w:rPr>
          <w:rStyle w:val="Emphasis"/>
          <w:highlight w:val="yellow"/>
        </w:rPr>
        <w:t>vision of a new world and</w:t>
      </w:r>
      <w:r w:rsidRPr="00717B89">
        <w:rPr>
          <w:rStyle w:val="Emphasis"/>
        </w:rPr>
        <w:t xml:space="preserve"> a </w:t>
      </w:r>
      <w:r w:rsidRPr="00CC1166">
        <w:rPr>
          <w:rStyle w:val="Emphasis"/>
          <w:highlight w:val="yellow"/>
        </w:rPr>
        <w:t>revolutionary project</w:t>
      </w:r>
      <w:r w:rsidRPr="00717B89">
        <w:rPr>
          <w:rStyle w:val="Emphasis"/>
        </w:rPr>
        <w:t xml:space="preserve"> to bring it about</w:t>
      </w:r>
      <w:r w:rsidRPr="00717B89">
        <w:rPr>
          <w:rStyle w:val="StyleUnderline"/>
        </w:rPr>
        <w:t xml:space="preserve">, the </w:t>
      </w:r>
      <w:r w:rsidRPr="00CC1166">
        <w:rPr>
          <w:rStyle w:val="StyleUnderline"/>
          <w:highlight w:val="yellow"/>
        </w:rPr>
        <w:t xml:space="preserve">same is true for </w:t>
      </w:r>
      <w:r w:rsidRPr="00CC1166">
        <w:rPr>
          <w:rStyle w:val="Emphasis"/>
          <w:highlight w:val="yellow"/>
        </w:rPr>
        <w:t>all ideas</w:t>
      </w:r>
      <w:r w:rsidRPr="00717B89">
        <w:rPr>
          <w:rStyle w:val="StyleUnderline"/>
        </w:rPr>
        <w:t xml:space="preserve">, revolutionary or otherwise; </w:t>
      </w:r>
      <w:r w:rsidRPr="00CC1166">
        <w:rPr>
          <w:rStyle w:val="StyleUnderline"/>
          <w:highlight w:val="yellow"/>
        </w:rPr>
        <w:t xml:space="preserve">they </w:t>
      </w:r>
      <w:r w:rsidRPr="00CC1166">
        <w:rPr>
          <w:rStyle w:val="Emphasis"/>
          <w:highlight w:val="yellow"/>
        </w:rPr>
        <w:t>become material forces</w:t>
      </w:r>
      <w:r w:rsidRPr="00CC1166">
        <w:rPr>
          <w:rStyle w:val="StyleUnderline"/>
          <w:highlight w:val="yellow"/>
        </w:rPr>
        <w:t xml:space="preserve"> when they influence </w:t>
      </w:r>
      <w:r w:rsidRPr="00CC1166">
        <w:rPr>
          <w:rStyle w:val="Emphasis"/>
          <w:highlight w:val="yellow"/>
        </w:rPr>
        <w:t>mass consciousness</w:t>
      </w:r>
      <w:r w:rsidRPr="00717B89">
        <w:rPr>
          <w:rStyle w:val="StyleUnderline"/>
        </w:rPr>
        <w:t xml:space="preserve"> and action. </w:t>
      </w:r>
      <w:r w:rsidRPr="00CC1166">
        <w:rPr>
          <w:rStyle w:val="StyleUnderline"/>
          <w:highlight w:val="yellow"/>
        </w:rPr>
        <w:t xml:space="preserve">As </w:t>
      </w:r>
      <w:r w:rsidRPr="00CC1166">
        <w:rPr>
          <w:rStyle w:val="Emphasis"/>
          <w:highlight w:val="yellow"/>
        </w:rPr>
        <w:t>identitarian narratives became hegemonic</w:t>
      </w:r>
      <w:r w:rsidRPr="00717B89">
        <w:rPr>
          <w:rStyle w:val="Emphasis"/>
        </w:rPr>
        <w:t xml:space="preserve"> in the academy</w:t>
      </w:r>
      <w:r>
        <w:t xml:space="preserve"> and in the broader society, </w:t>
      </w:r>
      <w:r w:rsidRPr="00CC1166">
        <w:rPr>
          <w:rStyle w:val="StyleUnderline"/>
          <w:highlight w:val="yellow"/>
        </w:rPr>
        <w:t>they shaped</w:t>
      </w:r>
      <w:r w:rsidRPr="00717B89">
        <w:rPr>
          <w:rStyle w:val="StyleUnderline"/>
        </w:rPr>
        <w:t xml:space="preserve"> the commonsense </w:t>
      </w:r>
      <w:r w:rsidRPr="00CC1166">
        <w:rPr>
          <w:rStyle w:val="StyleUnderline"/>
          <w:highlight w:val="yellow"/>
        </w:rPr>
        <w:t>understanding of racial, gender</w:t>
      </w:r>
      <w:r w:rsidRPr="00717B89">
        <w:rPr>
          <w:rStyle w:val="StyleUnderline"/>
        </w:rPr>
        <w:t xml:space="preserve"> and </w:t>
      </w:r>
      <w:r w:rsidRPr="00CC1166">
        <w:rPr>
          <w:rStyle w:val="StyleUnderline"/>
          <w:highlight w:val="yellow"/>
        </w:rPr>
        <w:t>other</w:t>
      </w:r>
      <w:r w:rsidRPr="00717B89">
        <w:rPr>
          <w:rStyle w:val="StyleUnderline"/>
        </w:rPr>
        <w:t xml:space="preserve"> forms of </w:t>
      </w:r>
      <w:r w:rsidRPr="00CC1166">
        <w:rPr>
          <w:rStyle w:val="StyleUnderline"/>
          <w:highlight w:val="yellow"/>
        </w:rPr>
        <w:t>oppression</w:t>
      </w:r>
      <w:r w:rsidRPr="00717B89">
        <w:rPr>
          <w:rStyle w:val="StyleUnderline"/>
        </w:rPr>
        <w:t xml:space="preserve">. Ethnic, racial, gender and sexual oppression are </w:t>
      </w:r>
      <w:r w:rsidRPr="00717B89">
        <w:rPr>
          <w:rStyle w:val="Emphasis"/>
        </w:rPr>
        <w:t>not tangential, but constitutive of capitalism</w:t>
      </w:r>
      <w:r w:rsidRPr="00717B89">
        <w:rPr>
          <w:rStyle w:val="StyleUnderline"/>
        </w:rPr>
        <w:t xml:space="preserve">. </w:t>
      </w:r>
      <w:r w:rsidRPr="00CC1166">
        <w:rPr>
          <w:rStyle w:val="StyleUnderline"/>
          <w:highlight w:val="yellow"/>
        </w:rPr>
        <w:t>There can be no general emancipation without liberation from these</w:t>
      </w:r>
      <w:r w:rsidRPr="00717B89">
        <w:rPr>
          <w:rStyle w:val="StyleUnderline"/>
        </w:rPr>
        <w:t xml:space="preserve"> forms of oppression. </w:t>
      </w:r>
      <w:r w:rsidRPr="00CC1166">
        <w:rPr>
          <w:rStyle w:val="StyleUnderline"/>
          <w:highlight w:val="yellow"/>
        </w:rPr>
        <w:t>But</w:t>
      </w:r>
      <w:r w:rsidRPr="00717B89">
        <w:rPr>
          <w:rStyle w:val="StyleUnderline"/>
        </w:rPr>
        <w:t xml:space="preserve"> the </w:t>
      </w:r>
      <w:r w:rsidRPr="00717B89">
        <w:rPr>
          <w:rStyle w:val="Emphasis"/>
        </w:rPr>
        <w:t>inverse is just as critical</w:t>
      </w:r>
      <w:r w:rsidRPr="00717B89">
        <w:rPr>
          <w:rStyle w:val="StyleUnderline"/>
        </w:rPr>
        <w:t xml:space="preserve">: </w:t>
      </w:r>
      <w:r w:rsidRPr="00CC1166">
        <w:rPr>
          <w:rStyle w:val="Emphasis"/>
          <w:highlight w:val="yellow"/>
        </w:rPr>
        <w:t>all</w:t>
      </w:r>
      <w:r w:rsidRPr="00717B89">
        <w:rPr>
          <w:rStyle w:val="StyleUnderline"/>
        </w:rPr>
        <w:t xml:space="preserve"> the </w:t>
      </w:r>
      <w:r w:rsidRPr="00CC1166">
        <w:rPr>
          <w:rStyle w:val="StyleUnderline"/>
          <w:highlight w:val="yellow"/>
        </w:rPr>
        <w:t xml:space="preserve">particular forms of oppression are </w:t>
      </w:r>
      <w:r w:rsidRPr="00CC1166">
        <w:rPr>
          <w:rStyle w:val="Emphasis"/>
          <w:highlight w:val="yellow"/>
        </w:rPr>
        <w:t>grounded in</w:t>
      </w:r>
      <w:r w:rsidRPr="00717B89">
        <w:rPr>
          <w:rStyle w:val="Emphasis"/>
        </w:rPr>
        <w:t xml:space="preserve"> the </w:t>
      </w:r>
      <w:r w:rsidRPr="00CC1166">
        <w:rPr>
          <w:rStyle w:val="Emphasis"/>
          <w:highlight w:val="yellow"/>
        </w:rPr>
        <w:t>larger social order of</w:t>
      </w:r>
      <w:r w:rsidRPr="00717B89">
        <w:rPr>
          <w:rStyle w:val="Emphasis"/>
        </w:rPr>
        <w:t xml:space="preserve"> global </w:t>
      </w:r>
      <w:r w:rsidRPr="00CC1166">
        <w:rPr>
          <w:rStyle w:val="Emphasis"/>
          <w:highlight w:val="yellow"/>
        </w:rPr>
        <w:t>capitalism</w:t>
      </w:r>
      <w:r w:rsidRPr="00CC1166">
        <w:rPr>
          <w:rStyle w:val="StyleUnderline"/>
          <w:highlight w:val="yellow"/>
        </w:rPr>
        <w:t xml:space="preserve"> that </w:t>
      </w:r>
      <w:r w:rsidRPr="00CC1166">
        <w:rPr>
          <w:rStyle w:val="Emphasis"/>
          <w:highlight w:val="yellow"/>
        </w:rPr>
        <w:t>perpetually regenerates</w:t>
      </w:r>
      <w:r w:rsidRPr="00717B89">
        <w:rPr>
          <w:rStyle w:val="StyleUnderline"/>
        </w:rPr>
        <w:t xml:space="preserve"> these </w:t>
      </w:r>
      <w:r w:rsidRPr="00CC1166">
        <w:rPr>
          <w:rStyle w:val="StyleUnderline"/>
          <w:highlight w:val="yellow"/>
        </w:rPr>
        <w:t>oppressions</w:t>
      </w:r>
      <w:r>
        <w:rPr>
          <w:rStyle w:val="StyleUnderline"/>
        </w:rPr>
        <w:tab/>
      </w:r>
      <w:r>
        <w:t xml:space="preserve">. Considering that culture is porous and is therefore migratory, dynamic, dialectical in construction and process, </w:t>
      </w:r>
      <w:r w:rsidRPr="00717B89">
        <w:rPr>
          <w:rStyle w:val="StyleUnderline"/>
        </w:rPr>
        <w:t xml:space="preserve">our challenge is to </w:t>
      </w:r>
      <w:r w:rsidRPr="00717B89">
        <w:rPr>
          <w:rStyle w:val="Emphasis"/>
        </w:rPr>
        <w:t>discover our universal humanity</w:t>
      </w:r>
      <w:r w:rsidRPr="00717B89">
        <w:rPr>
          <w:rStyle w:val="StyleUnderline"/>
        </w:rPr>
        <w:t xml:space="preserve"> in the context of the cultural differences that are </w:t>
      </w:r>
      <w:r w:rsidRPr="00717B89">
        <w:rPr>
          <w:rStyle w:val="Emphasis"/>
        </w:rPr>
        <w:t>not given but produced</w:t>
      </w:r>
      <w:r w:rsidRPr="00717B89">
        <w:rPr>
          <w:rStyle w:val="StyleUnderline"/>
        </w:rPr>
        <w:t>, a production that can never have an end point</w:t>
      </w:r>
      <w:r>
        <w:t>.</w:t>
      </w:r>
    </w:p>
    <w:p w14:paraId="4419A041" w14:textId="269C2E72" w:rsidR="00290483" w:rsidRPr="00290483" w:rsidRDefault="00290483" w:rsidP="00290483">
      <w:r>
        <w:t xml:space="preserve">If Robinson’s treatise were a mere academic broadside against Marxism, we would not deem it necessary to engage in </w:t>
      </w:r>
      <w:r w:rsidRPr="00AB2D18">
        <w:rPr>
          <w:rStyle w:val="StyleUnderline"/>
          <w:highlight w:val="yellow"/>
        </w:rPr>
        <w:t>this critique</w:t>
      </w:r>
      <w:r>
        <w:t xml:space="preserve">, limited as it has been. But as we noted at the onset, </w:t>
      </w:r>
      <w:r w:rsidRPr="00182FC6">
        <w:rPr>
          <w:rStyle w:val="StyleUnderline"/>
        </w:rPr>
        <w:t xml:space="preserve">Black Marxism has evolved into something akin to a </w:t>
      </w:r>
      <w:r w:rsidRPr="00182FC6">
        <w:rPr>
          <w:rStyle w:val="Emphasis"/>
        </w:rPr>
        <w:t>cult</w:t>
      </w:r>
      <w:r w:rsidRPr="00182FC6">
        <w:rPr>
          <w:rStyle w:val="StyleUnderline"/>
        </w:rPr>
        <w:t xml:space="preserve">, in which its adherents are prepared to </w:t>
      </w:r>
      <w:r w:rsidRPr="00182FC6">
        <w:rPr>
          <w:rStyle w:val="Emphasis"/>
        </w:rPr>
        <w:t>jettison history and critical inquiry</w:t>
      </w:r>
      <w:r w:rsidRPr="00182FC6">
        <w:rPr>
          <w:rStyle w:val="StyleUnderline"/>
        </w:rPr>
        <w:t xml:space="preserve"> in reverent defense of the cult orthodoxy. </w:t>
      </w:r>
      <w:r w:rsidRPr="00AB2D18">
        <w:rPr>
          <w:rStyle w:val="Emphasis"/>
          <w:highlight w:val="yellow"/>
        </w:rPr>
        <w:t>As its influence grows, so</w:t>
      </w:r>
      <w:r w:rsidRPr="00182FC6">
        <w:rPr>
          <w:rStyle w:val="Emphasis"/>
        </w:rPr>
        <w:t xml:space="preserve"> do </w:t>
      </w:r>
      <w:r w:rsidRPr="00AB2D18">
        <w:rPr>
          <w:rStyle w:val="Emphasis"/>
          <w:highlight w:val="yellow"/>
        </w:rPr>
        <w:t>does</w:t>
      </w:r>
      <w:r w:rsidRPr="00182FC6">
        <w:rPr>
          <w:rStyle w:val="Emphasis"/>
        </w:rPr>
        <w:t xml:space="preserve"> its </w:t>
      </w:r>
      <w:r w:rsidRPr="00AB2D18">
        <w:rPr>
          <w:rStyle w:val="Emphasis"/>
          <w:highlight w:val="yellow"/>
        </w:rPr>
        <w:t>political significance</w:t>
      </w:r>
      <w:r w:rsidRPr="00182FC6">
        <w:rPr>
          <w:rStyle w:val="StyleUnderline"/>
        </w:rPr>
        <w:t xml:space="preserve"> in </w:t>
      </w:r>
      <w:r w:rsidRPr="00AB2D18">
        <w:rPr>
          <w:rStyle w:val="StyleUnderline"/>
          <w:highlight w:val="yellow"/>
        </w:rPr>
        <w:t>undermining</w:t>
      </w:r>
      <w:r w:rsidRPr="00182FC6">
        <w:rPr>
          <w:rStyle w:val="StyleUnderline"/>
        </w:rPr>
        <w:t xml:space="preserve"> the type of </w:t>
      </w:r>
      <w:r w:rsidRPr="00182FC6">
        <w:rPr>
          <w:rStyle w:val="Emphasis"/>
        </w:rPr>
        <w:t xml:space="preserve">global </w:t>
      </w:r>
      <w:r w:rsidRPr="00AB2D18">
        <w:rPr>
          <w:rStyle w:val="Emphasis"/>
          <w:highlight w:val="yellow"/>
        </w:rPr>
        <w:t>class analysis and politics</w:t>
      </w:r>
      <w:r w:rsidRPr="00AB2D18">
        <w:rPr>
          <w:rStyle w:val="StyleUnderline"/>
          <w:highlight w:val="yellow"/>
        </w:rPr>
        <w:t xml:space="preserve"> necessary to</w:t>
      </w:r>
      <w:r w:rsidRPr="00182FC6">
        <w:rPr>
          <w:rStyle w:val="StyleUnderline"/>
        </w:rPr>
        <w:t xml:space="preserve"> </w:t>
      </w:r>
      <w:r w:rsidRPr="00182FC6">
        <w:rPr>
          <w:rStyle w:val="Emphasis"/>
        </w:rPr>
        <w:t xml:space="preserve">advance the </w:t>
      </w:r>
      <w:r w:rsidRPr="00AB2D18">
        <w:rPr>
          <w:rStyle w:val="Emphasis"/>
          <w:highlight w:val="yellow"/>
        </w:rPr>
        <w:t>proletarian internationalism</w:t>
      </w:r>
      <w:r>
        <w:t xml:space="preserve"> – or transnationalism – </w:t>
      </w:r>
      <w:r w:rsidRPr="00182FC6">
        <w:rPr>
          <w:rStyle w:val="StyleUnderline"/>
        </w:rPr>
        <w:t xml:space="preserve">that is more urgent than ever </w:t>
      </w:r>
      <w:r w:rsidRPr="00AB2D18">
        <w:rPr>
          <w:rStyle w:val="StyleUnderline"/>
          <w:highlight w:val="yellow"/>
        </w:rPr>
        <w:t xml:space="preserve">as global capitalism </w:t>
      </w:r>
      <w:r w:rsidRPr="00AB2D18">
        <w:rPr>
          <w:rStyle w:val="Emphasis"/>
          <w:highlight w:val="yellow"/>
        </w:rPr>
        <w:t>spirals into</w:t>
      </w:r>
      <w:r w:rsidRPr="00182FC6">
        <w:rPr>
          <w:rStyle w:val="Emphasis"/>
        </w:rPr>
        <w:t xml:space="preserve"> intractable </w:t>
      </w:r>
      <w:r w:rsidRPr="00AB2D18">
        <w:rPr>
          <w:rStyle w:val="Emphasis"/>
          <w:highlight w:val="yellow"/>
        </w:rPr>
        <w:t>crisis</w:t>
      </w:r>
      <w:r w:rsidRPr="00182FC6">
        <w:rPr>
          <w:rStyle w:val="StyleUnderline"/>
        </w:rPr>
        <w:t xml:space="preserve"> and as </w:t>
      </w:r>
      <w:r w:rsidRPr="00182FC6">
        <w:rPr>
          <w:rStyle w:val="Emphasis"/>
        </w:rPr>
        <w:t xml:space="preserve">far-right and </w:t>
      </w:r>
      <w:r w:rsidRPr="00AB2D18">
        <w:rPr>
          <w:rStyle w:val="Emphasis"/>
          <w:highlight w:val="yellow"/>
        </w:rPr>
        <w:t>neofascist forces</w:t>
      </w:r>
      <w:r w:rsidRPr="00AB2D18">
        <w:rPr>
          <w:rStyle w:val="StyleUnderline"/>
          <w:highlight w:val="yellow"/>
        </w:rPr>
        <w:t xml:space="preserve"> gain</w:t>
      </w:r>
      <w:r w:rsidRPr="00182FC6">
        <w:rPr>
          <w:rStyle w:val="StyleUnderline"/>
        </w:rPr>
        <w:t xml:space="preserve"> ground</w:t>
      </w:r>
      <w:r>
        <w:t xml:space="preserve">.[51] Black Marxism has become a favored text with which to badger radical intellectuals and activists who place a premium on proletarian struggle. This has led </w:t>
      </w:r>
      <w:r w:rsidRPr="00BB7419">
        <w:rPr>
          <w:rStyle w:val="StyleUnderline"/>
          <w:highlight w:val="yellow"/>
        </w:rPr>
        <w:t>some</w:t>
      </w:r>
      <w:r w:rsidRPr="00182FC6">
        <w:rPr>
          <w:rStyle w:val="StyleUnderline"/>
        </w:rPr>
        <w:t xml:space="preserve"> among </w:t>
      </w:r>
      <w:r w:rsidRPr="00BB7419">
        <w:rPr>
          <w:rStyle w:val="StyleUnderline"/>
          <w:highlight w:val="yellow"/>
        </w:rPr>
        <w:t>left organizers</w:t>
      </w:r>
      <w:r>
        <w:t xml:space="preserve"> to </w:t>
      </w:r>
      <w:r w:rsidRPr="00BB7419">
        <w:rPr>
          <w:rStyle w:val="Emphasis"/>
          <w:highlight w:val="yellow"/>
        </w:rPr>
        <w:t>fear they may be condemned as Eurocentric</w:t>
      </w:r>
      <w:r w:rsidRPr="00182FC6">
        <w:rPr>
          <w:rStyle w:val="StyleUnderline"/>
        </w:rPr>
        <w:t>, as “class reductionists,” and as “</w:t>
      </w:r>
      <w:r w:rsidRPr="00BB7419">
        <w:rPr>
          <w:rStyle w:val="Emphasis"/>
          <w:highlight w:val="yellow"/>
        </w:rPr>
        <w:t>ignoring race</w:t>
      </w:r>
      <w:r w:rsidRPr="00BB7419">
        <w:rPr>
          <w:rStyle w:val="StyleUnderline"/>
          <w:highlight w:val="yellow"/>
        </w:rPr>
        <w:t>” should they</w:t>
      </w:r>
      <w:r w:rsidRPr="00182FC6">
        <w:rPr>
          <w:rStyle w:val="StyleUnderline"/>
        </w:rPr>
        <w:t xml:space="preserve"> place a premium on class analysis</w:t>
      </w:r>
      <w:r>
        <w:t xml:space="preserve">, should they </w:t>
      </w:r>
      <w:r w:rsidRPr="00BB7419">
        <w:rPr>
          <w:rStyle w:val="Emphasis"/>
          <w:highlight w:val="yellow"/>
        </w:rPr>
        <w:t>insist</w:t>
      </w:r>
      <w:r w:rsidRPr="00182FC6">
        <w:rPr>
          <w:rStyle w:val="Emphasis"/>
        </w:rPr>
        <w:t xml:space="preserve"> that </w:t>
      </w:r>
      <w:r w:rsidRPr="00BB7419">
        <w:rPr>
          <w:rStyle w:val="Emphasis"/>
          <w:highlight w:val="yellow"/>
        </w:rPr>
        <w:t>racism is an outcome of class exploitation</w:t>
      </w:r>
      <w:r w:rsidRPr="00182FC6">
        <w:rPr>
          <w:rStyle w:val="StyleUnderline"/>
        </w:rPr>
        <w:t xml:space="preserve"> and that its eradication involves a transnational and pan-ethnic proletarian struggle against capitalism.  No struggle of the oppressed can be without its organic intellectuals, and the </w:t>
      </w:r>
      <w:r w:rsidRPr="00BB7419">
        <w:rPr>
          <w:rStyle w:val="Emphasis"/>
          <w:highlight w:val="yellow"/>
        </w:rPr>
        <w:t>battles to come are as much theoretical</w:t>
      </w:r>
      <w:r w:rsidRPr="00182FC6">
        <w:rPr>
          <w:rStyle w:val="Emphasis"/>
        </w:rPr>
        <w:t xml:space="preserve"> and ideological </w:t>
      </w:r>
      <w:r w:rsidRPr="00BB7419">
        <w:rPr>
          <w:rStyle w:val="Emphasis"/>
          <w:highlight w:val="yellow"/>
        </w:rPr>
        <w:t>as</w:t>
      </w:r>
      <w:r w:rsidRPr="00182FC6">
        <w:rPr>
          <w:rStyle w:val="Emphasis"/>
        </w:rPr>
        <w:t xml:space="preserve"> they are </w:t>
      </w:r>
      <w:r w:rsidRPr="00BB7419">
        <w:rPr>
          <w:rStyle w:val="Emphasis"/>
          <w:highlight w:val="yellow"/>
        </w:rPr>
        <w:t>political</w:t>
      </w:r>
      <w:r w:rsidRPr="00182FC6">
        <w:rPr>
          <w:rStyle w:val="StyleUnderline"/>
        </w:rPr>
        <w:t xml:space="preserve">.  At a time when </w:t>
      </w:r>
      <w:r w:rsidRPr="00182FC6">
        <w:rPr>
          <w:rStyle w:val="Emphasis"/>
        </w:rPr>
        <w:t>global capital is on an all-out rampage</w:t>
      </w:r>
      <w:r w:rsidRPr="00182FC6">
        <w:rPr>
          <w:rStyle w:val="StyleUnderline"/>
        </w:rPr>
        <w:t xml:space="preserve"> against the global working and popular classes and </w:t>
      </w:r>
      <w:r w:rsidRPr="00182FC6">
        <w:rPr>
          <w:rStyle w:val="Emphasis"/>
        </w:rPr>
        <w:t>when our very survival is under threat</w:t>
      </w:r>
      <w:r w:rsidRPr="00182FC6">
        <w:rPr>
          <w:rStyle w:val="StyleUnderline"/>
        </w:rPr>
        <w:t xml:space="preserve">, we need more than ever a </w:t>
      </w:r>
      <w:r w:rsidRPr="00182FC6">
        <w:rPr>
          <w:rStyle w:val="Emphasis"/>
        </w:rPr>
        <w:t>transnational revolutionary proletarian politics</w:t>
      </w:r>
      <w:r w:rsidRPr="00182FC6">
        <w:rPr>
          <w:rStyle w:val="StyleUnderline"/>
        </w:rPr>
        <w:t>.  We won’t find that in Black Marxism</w:t>
      </w:r>
      <w:r>
        <w:t>.</w:t>
      </w:r>
    </w:p>
    <w:sectPr w:rsidR="00290483" w:rsidRPr="002904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8E053" w14:textId="77777777" w:rsidR="00471917" w:rsidRDefault="00471917" w:rsidP="00066D2C">
      <w:r>
        <w:separator/>
      </w:r>
    </w:p>
  </w:endnote>
  <w:endnote w:type="continuationSeparator" w:id="0">
    <w:p w14:paraId="66B4AC81" w14:textId="77777777" w:rsidR="00471917" w:rsidRDefault="004719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B6B24" w14:textId="77777777" w:rsidR="00471917" w:rsidRDefault="00471917" w:rsidP="00066D2C">
      <w:r>
        <w:separator/>
      </w:r>
    </w:p>
  </w:footnote>
  <w:footnote w:type="continuationSeparator" w:id="0">
    <w:p w14:paraId="16855916" w14:textId="77777777" w:rsidR="00471917" w:rsidRDefault="004719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F541C"/>
    <w:multiLevelType w:val="hybridMultilevel"/>
    <w:tmpl w:val="E58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9C67252"/>
    <w:multiLevelType w:val="hybridMultilevel"/>
    <w:tmpl w:val="117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3954843">
    <w:abstractNumId w:val="14"/>
  </w:num>
  <w:num w:numId="46" w16cid:durableId="1997149599">
    <w:abstractNumId w:val="17"/>
  </w:num>
  <w:num w:numId="47" w16cid:durableId="1159269130">
    <w:abstractNumId w:val="15"/>
  </w:num>
  <w:num w:numId="48" w16cid:durableId="1802110986">
    <w:abstractNumId w:val="10"/>
  </w:num>
  <w:num w:numId="49" w16cid:durableId="15267450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04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483"/>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917"/>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86E42"/>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F2F0D"/>
  <w15:chartTrackingRefBased/>
  <w15:docId w15:val="{13418BD2-F037-4251-842A-1B5FFDF1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0483"/>
    <w:rPr>
      <w:rFonts w:ascii="Calibri" w:hAnsi="Calibri" w:cs="Calibri"/>
    </w:rPr>
  </w:style>
  <w:style w:type="paragraph" w:styleId="Heading1">
    <w:name w:val="heading 1"/>
    <w:aliases w:val="Pocket"/>
    <w:basedOn w:val="Normal"/>
    <w:next w:val="Normal"/>
    <w:link w:val="Heading1Char"/>
    <w:qFormat/>
    <w:rsid w:val="002904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04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2904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2904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048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904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0483"/>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29048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90483"/>
    <w:rPr>
      <w:color w:val="auto"/>
      <w:u w:val="none"/>
    </w:rPr>
  </w:style>
  <w:style w:type="character" w:customStyle="1" w:styleId="Heading1Char">
    <w:name w:val="Heading 1 Char"/>
    <w:aliases w:val="Pocket Char"/>
    <w:basedOn w:val="DefaultParagraphFont"/>
    <w:link w:val="Heading1"/>
    <w:rsid w:val="002904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0483"/>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1,Heading 3 Char Char Char,Char1 Char Char"/>
    <w:basedOn w:val="DefaultParagraphFont"/>
    <w:link w:val="Heading3"/>
    <w:uiPriority w:val="2"/>
    <w:rsid w:val="002904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29048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29048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290483"/>
    <w:rPr>
      <w:b w:val="0"/>
      <w:sz w:val="22"/>
      <w:u w:val="single"/>
    </w:rPr>
  </w:style>
  <w:style w:type="character" w:styleId="Strong">
    <w:name w:val="Strong"/>
    <w:basedOn w:val="DefaultParagraphFont"/>
    <w:uiPriority w:val="22"/>
    <w:qFormat/>
    <w:rsid w:val="00290483"/>
    <w:rPr>
      <w:b/>
      <w:bCs/>
    </w:rPr>
  </w:style>
  <w:style w:type="character" w:styleId="BookTitle">
    <w:name w:val="Book Title"/>
    <w:basedOn w:val="DefaultParagraphFont"/>
    <w:uiPriority w:val="33"/>
    <w:qFormat/>
    <w:rsid w:val="00290483"/>
    <w:rPr>
      <w:b/>
      <w:bCs/>
      <w:i/>
      <w:iCs/>
      <w:spacing w:val="5"/>
    </w:rPr>
  </w:style>
  <w:style w:type="character" w:customStyle="1" w:styleId="Heading5Char">
    <w:name w:val="Heading 5 Char"/>
    <w:basedOn w:val="DefaultParagraphFont"/>
    <w:link w:val="Heading5"/>
    <w:uiPriority w:val="9"/>
    <w:rsid w:val="002904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0483"/>
  </w:style>
  <w:style w:type="paragraph" w:styleId="Header">
    <w:name w:val="header"/>
    <w:basedOn w:val="Normal"/>
    <w:link w:val="HeaderChar"/>
    <w:uiPriority w:val="99"/>
    <w:rsid w:val="00290483"/>
    <w:pPr>
      <w:tabs>
        <w:tab w:val="center" w:pos="4680"/>
        <w:tab w:val="right" w:pos="9360"/>
      </w:tabs>
    </w:pPr>
  </w:style>
  <w:style w:type="character" w:customStyle="1" w:styleId="HeaderChar">
    <w:name w:val="Header Char"/>
    <w:basedOn w:val="DefaultParagraphFont"/>
    <w:link w:val="Header"/>
    <w:uiPriority w:val="99"/>
    <w:rsid w:val="00290483"/>
    <w:rPr>
      <w:rFonts w:ascii="Calibri" w:hAnsi="Calibri" w:cs="Calibri"/>
    </w:rPr>
  </w:style>
  <w:style w:type="paragraph" w:styleId="Footer">
    <w:name w:val="footer"/>
    <w:basedOn w:val="Normal"/>
    <w:link w:val="FooterChar"/>
    <w:uiPriority w:val="99"/>
    <w:rsid w:val="00290483"/>
    <w:pPr>
      <w:tabs>
        <w:tab w:val="center" w:pos="4680"/>
        <w:tab w:val="right" w:pos="9360"/>
      </w:tabs>
    </w:pPr>
  </w:style>
  <w:style w:type="character" w:customStyle="1" w:styleId="FooterChar">
    <w:name w:val="Footer Char"/>
    <w:basedOn w:val="DefaultParagraphFont"/>
    <w:link w:val="Footer"/>
    <w:uiPriority w:val="99"/>
    <w:rsid w:val="00290483"/>
    <w:rPr>
      <w:rFonts w:ascii="Calibri" w:hAnsi="Calibri" w:cs="Calibri"/>
    </w:rPr>
  </w:style>
  <w:style w:type="paragraph" w:styleId="BodyText">
    <w:name w:val="Body Text"/>
    <w:basedOn w:val="Normal"/>
    <w:link w:val="BodyTextChar"/>
    <w:uiPriority w:val="99"/>
    <w:unhideWhenUsed/>
    <w:rsid w:val="00290483"/>
    <w:pPr>
      <w:spacing w:after="120"/>
    </w:pPr>
  </w:style>
  <w:style w:type="character" w:customStyle="1" w:styleId="BodyTextChar">
    <w:name w:val="Body Text Char"/>
    <w:basedOn w:val="DefaultParagraphFont"/>
    <w:link w:val="BodyText"/>
    <w:uiPriority w:val="99"/>
    <w:rsid w:val="00290483"/>
    <w:rPr>
      <w:rFonts w:ascii="Calibri" w:hAnsi="Calibri" w:cs="Calibri"/>
    </w:rPr>
  </w:style>
  <w:style w:type="paragraph" w:styleId="NoSpacing">
    <w:name w:val="No Spacing"/>
    <w:link w:val="NoSpacingChar"/>
    <w:uiPriority w:val="99"/>
    <w:unhideWhenUsed/>
    <w:qFormat/>
    <w:rsid w:val="0029048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90483"/>
    <w:rPr>
      <w:rFonts w:ascii="Calibri" w:hAnsi="Calibri" w:cs="Calibri"/>
    </w:rPr>
  </w:style>
  <w:style w:type="character" w:styleId="Hyperlink">
    <w:name w:val="Hyperlink"/>
    <w:basedOn w:val="DefaultParagraphFont"/>
    <w:uiPriority w:val="99"/>
    <w:unhideWhenUsed/>
    <w:rsid w:val="00290483"/>
    <w:rPr>
      <w:color w:val="0563C1" w:themeColor="hyperlink"/>
      <w:u w:val="single"/>
    </w:rPr>
  </w:style>
  <w:style w:type="character" w:styleId="UnresolvedMention">
    <w:name w:val="Unresolved Mention"/>
    <w:basedOn w:val="DefaultParagraphFont"/>
    <w:uiPriority w:val="99"/>
    <w:semiHidden/>
    <w:unhideWhenUsed/>
    <w:rsid w:val="00290483"/>
    <w:rPr>
      <w:color w:val="605E5C"/>
      <w:shd w:val="clear" w:color="auto" w:fill="E1DFDD"/>
    </w:rPr>
  </w:style>
  <w:style w:type="paragraph" w:customStyle="1" w:styleId="Analytic">
    <w:name w:val="Analytic"/>
    <w:basedOn w:val="Heading4"/>
    <w:link w:val="AnalyticChar"/>
    <w:uiPriority w:val="5"/>
    <w:qFormat/>
    <w:rsid w:val="00290483"/>
    <w:rPr>
      <w:color w:val="1F4E79" w:themeColor="accent5" w:themeShade="80"/>
    </w:rPr>
  </w:style>
  <w:style w:type="character" w:customStyle="1" w:styleId="AnalyticChar">
    <w:name w:val="Analytic Char"/>
    <w:basedOn w:val="Heading4Char"/>
    <w:link w:val="Analytic"/>
    <w:uiPriority w:val="5"/>
    <w:rsid w:val="00290483"/>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904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9048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29048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numbering" w:customStyle="1" w:styleId="1ai1">
    <w:name w:val="1ai1"/>
    <w:rsid w:val="00290483"/>
    <w:pPr>
      <w:numPr>
        <w:numId w:val="45"/>
      </w:numPr>
    </w:pPr>
  </w:style>
  <w:style w:type="numbering" w:customStyle="1" w:styleId="1111112">
    <w:name w:val="1111112"/>
    <w:rsid w:val="00290483"/>
    <w:pPr>
      <w:numPr>
        <w:numId w:val="47"/>
      </w:numPr>
    </w:pPr>
  </w:style>
  <w:style w:type="numbering" w:customStyle="1" w:styleId="1ai">
    <w:name w:val="1ai"/>
    <w:rsid w:val="00290483"/>
    <w:pPr>
      <w:numPr>
        <w:numId w:val="46"/>
      </w:numPr>
    </w:pPr>
  </w:style>
  <w:style w:type="paragraph" w:styleId="ListParagraph">
    <w:name w:val="List Paragraph"/>
    <w:basedOn w:val="Normal"/>
    <w:uiPriority w:val="34"/>
    <w:unhideWhenUsed/>
    <w:rsid w:val="00290483"/>
    <w:pPr>
      <w:ind w:left="720"/>
      <w:contextualSpacing/>
    </w:pPr>
  </w:style>
  <w:style w:type="paragraph" w:customStyle="1" w:styleId="Analytics">
    <w:name w:val="Analytics"/>
    <w:link w:val="AnalyticsChar"/>
    <w:autoRedefine/>
    <w:uiPriority w:val="4"/>
    <w:rsid w:val="0029048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90483"/>
    <w:rPr>
      <w:rFonts w:ascii="Calibri" w:eastAsiaTheme="majorEastAsia" w:hAnsi="Calibri" w:cstheme="majorBidi"/>
      <w:b/>
      <w:iCs/>
      <w:sz w:val="26"/>
      <w:szCs w:val="28"/>
    </w:rPr>
  </w:style>
  <w:style w:type="paragraph" w:customStyle="1" w:styleId="Emphasis1">
    <w:name w:val="Emphasis1"/>
    <w:basedOn w:val="Normal"/>
    <w:autoRedefine/>
    <w:uiPriority w:val="8"/>
    <w:rsid w:val="0029048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33938</Words>
  <Characters>189714</Characters>
  <Application>Microsoft Office Word</Application>
  <DocSecurity>0</DocSecurity>
  <Lines>1740</Lines>
  <Paragraphs>147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2026-02-01T15:39:00Z</dcterms:created>
  <dcterms:modified xsi:type="dcterms:W3CDTF">2026-02-01T15:43:00Z</dcterms:modified>
</cp:coreProperties>
</file>