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28C5" w14:textId="0D368DC9" w:rsidR="005D388F" w:rsidRDefault="0036617B" w:rsidP="0036617B">
      <w:pPr>
        <w:pStyle w:val="Heading1"/>
      </w:pPr>
      <w:r>
        <w:t>Georgetown---Round 3</w:t>
      </w:r>
    </w:p>
    <w:p w14:paraId="7749BB4E" w14:textId="77777777" w:rsidR="0036617B" w:rsidRDefault="0036617B" w:rsidP="0036617B">
      <w:pPr>
        <w:pStyle w:val="Heading2"/>
      </w:pPr>
      <w:r>
        <w:t>OFF</w:t>
      </w:r>
    </w:p>
    <w:p w14:paraId="62A39E90" w14:textId="77777777" w:rsidR="0036617B" w:rsidRPr="00FD1030" w:rsidRDefault="0036617B" w:rsidP="0036617B">
      <w:pPr>
        <w:pStyle w:val="Heading3"/>
      </w:pPr>
      <w:r>
        <w:t>OFF</w:t>
      </w:r>
    </w:p>
    <w:p w14:paraId="3A06E4A3" w14:textId="77777777" w:rsidR="0036617B" w:rsidRDefault="0036617B" w:rsidP="0036617B">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357E1164" w14:textId="77777777" w:rsidR="0036617B" w:rsidRPr="00754867" w:rsidRDefault="0036617B" w:rsidP="0036617B">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406DEA71" w14:textId="77777777" w:rsidR="0036617B" w:rsidRPr="009E11A6" w:rsidRDefault="0036617B" w:rsidP="0036617B">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F50008">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F50008">
        <w:rPr>
          <w:rStyle w:val="Emphasis"/>
          <w:highlight w:val="green"/>
        </w:rPr>
        <w:t>prefigured by</w:t>
      </w:r>
      <w:r w:rsidRPr="009E11A6">
        <w:rPr>
          <w:sz w:val="16"/>
        </w:rPr>
        <w:t xml:space="preserve"> the work of Orlando Patterson, ironically a sociologist, whose Slavery and </w:t>
      </w:r>
      <w:r w:rsidRPr="00F50008">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F50008">
        <w:rPr>
          <w:rStyle w:val="Emphasis"/>
          <w:highlight w:val="green"/>
        </w:rPr>
        <w:t>the</w:t>
      </w:r>
      <w:r w:rsidRPr="009D5FFB">
        <w:rPr>
          <w:rStyle w:val="Emphasis"/>
        </w:rPr>
        <w:t xml:space="preserve"> </w:t>
      </w:r>
      <w:r w:rsidRPr="00F50008">
        <w:rPr>
          <w:rStyle w:val="Emphasis"/>
          <w:highlight w:val="green"/>
        </w:rPr>
        <w:t>permanent</w:t>
      </w:r>
      <w:r w:rsidRPr="009441D1">
        <w:rPr>
          <w:rStyle w:val="Emphasis"/>
        </w:rPr>
        <w:t xml:space="preserve">, violent </w:t>
      </w:r>
      <w:r w:rsidRPr="00F50008">
        <w:rPr>
          <w:rStyle w:val="Emphasis"/>
          <w:highlight w:val="green"/>
        </w:rPr>
        <w:t>domination of natally alienated and generally dishonored persons</w:t>
      </w:r>
      <w:r w:rsidRPr="00F50008">
        <w:rPr>
          <w:rStyle w:val="StyleUnderline"/>
          <w:highlight w:val="green"/>
        </w:rPr>
        <w:t>.” The</w:t>
      </w:r>
      <w:r w:rsidRPr="00427809">
        <w:rPr>
          <w:rStyle w:val="StyleUnderline"/>
        </w:rPr>
        <w:t xml:space="preserve"> </w:t>
      </w:r>
      <w:r w:rsidRPr="00F50008">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F50008">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53C7C4F8" w14:textId="77777777" w:rsidR="0036617B" w:rsidRPr="009E11A6" w:rsidRDefault="0036617B" w:rsidP="0036617B">
      <w:pPr>
        <w:spacing w:after="0"/>
        <w:rPr>
          <w:sz w:val="16"/>
          <w:szCs w:val="8"/>
        </w:rPr>
      </w:pPr>
    </w:p>
    <w:p w14:paraId="31DC48B8" w14:textId="77777777" w:rsidR="0036617B" w:rsidRPr="009E11A6" w:rsidRDefault="0036617B" w:rsidP="0036617B">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6ADE8086" w14:textId="77777777" w:rsidR="0036617B" w:rsidRPr="009E11A6" w:rsidRDefault="0036617B" w:rsidP="0036617B">
      <w:pPr>
        <w:spacing w:after="0"/>
        <w:rPr>
          <w:sz w:val="16"/>
          <w:szCs w:val="8"/>
        </w:rPr>
      </w:pPr>
    </w:p>
    <w:p w14:paraId="74F59208" w14:textId="77777777" w:rsidR="0036617B" w:rsidRPr="009E11A6" w:rsidRDefault="0036617B" w:rsidP="0036617B">
      <w:pPr>
        <w:spacing w:after="0"/>
        <w:rPr>
          <w:sz w:val="16"/>
        </w:rPr>
      </w:pPr>
      <w:r w:rsidRPr="00F50008">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F50008">
        <w:rPr>
          <w:rStyle w:val="Emphasis"/>
          <w:highlight w:val="green"/>
        </w:rPr>
        <w:t>turned</w:t>
      </w:r>
      <w:r w:rsidRPr="00F50008">
        <w:rPr>
          <w:rStyle w:val="StyleUnderline"/>
          <w:highlight w:val="green"/>
        </w:rPr>
        <w:t xml:space="preserve"> </w:t>
      </w:r>
      <w:r w:rsidRPr="009441D1">
        <w:rPr>
          <w:rStyle w:val="StyleUnderline"/>
        </w:rPr>
        <w:t>them</w:t>
      </w:r>
      <w:r w:rsidRPr="00F50008">
        <w:rPr>
          <w:rStyle w:val="StyleUnderline"/>
          <w:highlight w:val="green"/>
        </w:rPr>
        <w:t xml:space="preserve"> </w:t>
      </w:r>
      <w:r w:rsidRPr="00F50008">
        <w:rPr>
          <w:rStyle w:val="Emphasis"/>
          <w:highlight w:val="green"/>
        </w:rPr>
        <w:t>into</w:t>
      </w:r>
      <w:r w:rsidRPr="009E11A6">
        <w:rPr>
          <w:sz w:val="16"/>
        </w:rPr>
        <w:t xml:space="preserve"> “negroes” (lowercase), creating</w:t>
      </w:r>
      <w:r w:rsidRPr="00F50008">
        <w:rPr>
          <w:rStyle w:val="StyleUnderline"/>
          <w:sz w:val="14"/>
          <w:highlight w:val="green"/>
        </w:rPr>
        <w:t xml:space="preserve"> </w:t>
      </w:r>
      <w:r w:rsidRPr="00F50008">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F50008">
        <w:rPr>
          <w:rStyle w:val="Emphasis"/>
          <w:highlight w:val="green"/>
        </w:rPr>
        <w:t>and</w:t>
      </w:r>
      <w:r w:rsidRPr="009D5FFB">
        <w:rPr>
          <w:rStyle w:val="Emphasis"/>
        </w:rPr>
        <w:t xml:space="preserve"> </w:t>
      </w:r>
      <w:r w:rsidRPr="009E11A6">
        <w:rPr>
          <w:sz w:val="16"/>
        </w:rPr>
        <w:t xml:space="preserve">the Americas . . . , </w:t>
      </w:r>
      <w:r w:rsidRPr="00F50008">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F50008">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F50008">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0BF038C4" w14:textId="77777777" w:rsidR="0036617B" w:rsidRPr="009E11A6" w:rsidRDefault="0036617B" w:rsidP="0036617B">
      <w:pPr>
        <w:spacing w:after="0"/>
        <w:ind w:left="720"/>
        <w:rPr>
          <w:sz w:val="16"/>
          <w:szCs w:val="8"/>
        </w:rPr>
      </w:pPr>
    </w:p>
    <w:p w14:paraId="19BE746C" w14:textId="77777777" w:rsidR="0036617B" w:rsidRPr="009E11A6" w:rsidRDefault="0036617B" w:rsidP="0036617B">
      <w:pPr>
        <w:spacing w:after="0"/>
        <w:rPr>
          <w:sz w:val="16"/>
        </w:rPr>
      </w:pPr>
      <w:r w:rsidRPr="009E11A6">
        <w:rPr>
          <w:sz w:val="16"/>
        </w:rPr>
        <w:t xml:space="preserve">Taking the Social for granted as the universally shared ontological ground, social theories cannot but fail to see enslavement for what it is. </w:t>
      </w:r>
      <w:r w:rsidRPr="00F50008">
        <w:rPr>
          <w:rStyle w:val="Emphasis"/>
          <w:highlight w:val="green"/>
        </w:rPr>
        <w:t>A social</w:t>
      </w:r>
      <w:r w:rsidRPr="009D5FFB">
        <w:rPr>
          <w:rStyle w:val="Emphasis"/>
        </w:rPr>
        <w:t xml:space="preserve"> </w:t>
      </w:r>
      <w:r w:rsidRPr="00F50008">
        <w:rPr>
          <w:rStyle w:val="Emphasis"/>
          <w:highlight w:val="green"/>
        </w:rPr>
        <w:t>nonperson is not a</w:t>
      </w:r>
      <w:r w:rsidRPr="00427809">
        <w:rPr>
          <w:rStyle w:val="StyleUnderline"/>
        </w:rPr>
        <w:t xml:space="preserve"> type </w:t>
      </w:r>
      <w:r w:rsidRPr="009D5FFB">
        <w:rPr>
          <w:rStyle w:val="StyleUnderline"/>
        </w:rPr>
        <w:t xml:space="preserve">of </w:t>
      </w:r>
      <w:r w:rsidRPr="00F50008">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F50008">
        <w:rPr>
          <w:rStyle w:val="Emphasis"/>
          <w:highlight w:val="green"/>
        </w:rPr>
        <w:t>social death is not</w:t>
      </w:r>
      <w:r w:rsidRPr="00427809">
        <w:rPr>
          <w:rStyle w:val="StyleUnderline"/>
        </w:rPr>
        <w:t xml:space="preserve"> a form of </w:t>
      </w:r>
      <w:r w:rsidRPr="00F50008">
        <w:rPr>
          <w:rStyle w:val="Emphasis"/>
          <w:highlight w:val="green"/>
        </w:rPr>
        <w:t>social injury</w:t>
      </w:r>
      <w:r w:rsidRPr="00427809">
        <w:rPr>
          <w:rStyle w:val="StyleUnderline"/>
        </w:rPr>
        <w:t xml:space="preserve"> among others. </w:t>
      </w:r>
      <w:r w:rsidRPr="009D5FFB">
        <w:rPr>
          <w:rStyle w:val="Emphasis"/>
        </w:rPr>
        <w:t xml:space="preserve">The “life” of </w:t>
      </w:r>
      <w:r w:rsidRPr="00F50008">
        <w:rPr>
          <w:rStyle w:val="Emphasis"/>
          <w:highlight w:val="green"/>
        </w:rPr>
        <w:t>the enslaved is</w:t>
      </w:r>
      <w:r w:rsidRPr="00427809">
        <w:rPr>
          <w:rStyle w:val="StyleUnderline"/>
        </w:rPr>
        <w:t xml:space="preserve"> radically, </w:t>
      </w:r>
      <w:r w:rsidRPr="00F50008">
        <w:rPr>
          <w:rStyle w:val="Emphasis"/>
          <w:highlight w:val="green"/>
        </w:rPr>
        <w:t>incommensurably</w:t>
      </w:r>
      <w:r w:rsidRPr="009D5FFB">
        <w:rPr>
          <w:rStyle w:val="Emphasis"/>
        </w:rPr>
        <w:t xml:space="preserve"> </w:t>
      </w:r>
      <w:r w:rsidRPr="00F50008">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w:t>
      </w:r>
      <w:proofErr w:type="gramStart"/>
      <w:r w:rsidRPr="009E11A6">
        <w:rPr>
          <w:sz w:val="16"/>
        </w:rPr>
        <w:t>kinship</w:t>
      </w:r>
      <w:proofErr w:type="gramEnd"/>
      <w:r w:rsidRPr="009E11A6">
        <w:rPr>
          <w:sz w:val="16"/>
        </w:rPr>
        <w:t xml:space="preserve"> or family, as well as all other categories that constitute and make sense of </w:t>
      </w:r>
      <w:r w:rsidRPr="00F50008">
        <w:rPr>
          <w:rStyle w:val="Emphasis"/>
          <w:highlight w:val="green"/>
        </w:rPr>
        <w:t>social life</w:t>
      </w:r>
      <w:r w:rsidRPr="00F50008">
        <w:rPr>
          <w:rStyle w:val="StyleUnderline"/>
          <w:highlight w:val="green"/>
        </w:rPr>
        <w:t xml:space="preserve">, </w:t>
      </w:r>
      <w:r w:rsidRPr="00F50008">
        <w:rPr>
          <w:rStyle w:val="Emphasis"/>
          <w:highlight w:val="green"/>
        </w:rPr>
        <w:t>“loses meaning” in social</w:t>
      </w:r>
      <w:r w:rsidRPr="009441D1">
        <w:rPr>
          <w:rStyle w:val="Emphasis"/>
        </w:rPr>
        <w:t xml:space="preserve"> </w:t>
      </w:r>
      <w:r w:rsidRPr="00F50008">
        <w:rPr>
          <w:rStyle w:val="Emphasis"/>
          <w:highlight w:val="green"/>
        </w:rPr>
        <w:t>death</w:t>
      </w:r>
      <w:r w:rsidRPr="00F50008">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F50008">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F50008">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F50008">
        <w:rPr>
          <w:rStyle w:val="Emphasis"/>
          <w:highlight w:val="green"/>
        </w:rPr>
        <w:t>[the enslaved’s</w:t>
      </w:r>
      <w:r w:rsidRPr="009441D1">
        <w:rPr>
          <w:rStyle w:val="Emphasis"/>
        </w:rPr>
        <w:t xml:space="preserve">] </w:t>
      </w:r>
      <w:r w:rsidRPr="00F50008">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3A851612" w14:textId="77777777" w:rsidR="0036617B" w:rsidRPr="009E11A6" w:rsidRDefault="0036617B" w:rsidP="0036617B">
      <w:pPr>
        <w:spacing w:after="0"/>
        <w:rPr>
          <w:sz w:val="16"/>
          <w:szCs w:val="8"/>
        </w:rPr>
      </w:pPr>
    </w:p>
    <w:p w14:paraId="1EAC8B48" w14:textId="77777777" w:rsidR="0036617B" w:rsidRPr="009E11A6" w:rsidRDefault="0036617B" w:rsidP="0036617B">
      <w:pPr>
        <w:spacing w:after="0"/>
        <w:rPr>
          <w:sz w:val="16"/>
        </w:rPr>
      </w:pPr>
      <w:r w:rsidRPr="009C1189">
        <w:rPr>
          <w:rStyle w:val="Emphasis"/>
        </w:rPr>
        <w:t xml:space="preserve">This state of </w:t>
      </w:r>
      <w:r w:rsidRPr="00F50008">
        <w:rPr>
          <w:rStyle w:val="Emphasis"/>
          <w:highlight w:val="green"/>
        </w:rPr>
        <w:t>abjection does not end with</w:t>
      </w:r>
      <w:r w:rsidRPr="009C1189">
        <w:rPr>
          <w:rStyle w:val="Emphasis"/>
        </w:rPr>
        <w:t xml:space="preserve"> formal </w:t>
      </w:r>
      <w:r w:rsidRPr="00F50008">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F50008">
        <w:rPr>
          <w:rStyle w:val="Emphasis"/>
          <w:highlight w:val="green"/>
        </w:rPr>
        <w:t>what follows</w:t>
      </w:r>
      <w:r w:rsidRPr="009C1189">
        <w:rPr>
          <w:rStyle w:val="StyleUnderline"/>
        </w:rPr>
        <w:t xml:space="preserve"> </w:t>
      </w:r>
      <w:r w:rsidRPr="009E11A6">
        <w:rPr>
          <w:sz w:val="16"/>
        </w:rPr>
        <w:t>in the wake of the “nonevent of emancipation”</w:t>
      </w:r>
      <w:r w:rsidRPr="00F50008">
        <w:rPr>
          <w:rStyle w:val="Emphasis"/>
          <w:highlight w:val="green"/>
        </w:rPr>
        <w:t xml:space="preserve"> is the “afterlife of slavery</w:t>
      </w:r>
      <w:r w:rsidRPr="009E11A6">
        <w:rPr>
          <w:sz w:val="16"/>
        </w:rPr>
        <w:t>”: “Slavery had established a measure of man and a ranking of life and worth that has yet to be undone</w:t>
      </w:r>
      <w:proofErr w:type="gramStart"/>
      <w:r w:rsidRPr="009E11A6">
        <w:rPr>
          <w:sz w:val="16"/>
        </w:rPr>
        <w:t>. . . .</w:t>
      </w:r>
      <w:proofErr w:type="gramEnd"/>
      <w:r w:rsidRPr="009E11A6">
        <w:rPr>
          <w:sz w:val="16"/>
        </w:rPr>
        <w:t xml:space="preserve"> </w:t>
      </w:r>
      <w:r w:rsidRPr="00F50008">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F50008">
        <w:rPr>
          <w:rStyle w:val="Emphasis"/>
          <w:highlight w:val="green"/>
        </w:rPr>
        <w:t>devalued by</w:t>
      </w:r>
      <w:r w:rsidRPr="009C1189">
        <w:rPr>
          <w:rStyle w:val="StyleUnderline"/>
        </w:rPr>
        <w:t xml:space="preserve"> a </w:t>
      </w:r>
      <w:r w:rsidRPr="00F50008">
        <w:rPr>
          <w:rStyle w:val="Emphasis"/>
          <w:highlight w:val="green"/>
        </w:rPr>
        <w:t>racial calculus and</w:t>
      </w:r>
      <w:r w:rsidRPr="009441D1">
        <w:rPr>
          <w:rStyle w:val="Emphasis"/>
        </w:rPr>
        <w:t xml:space="preserve"> a </w:t>
      </w:r>
      <w:r w:rsidRPr="00F50008">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F50008">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F50008">
        <w:rPr>
          <w:rStyle w:val="Emphasis"/>
          <w:highlight w:val="green"/>
        </w:rPr>
        <w:t>remains the</w:t>
      </w:r>
      <w:r w:rsidRPr="009441D1">
        <w:rPr>
          <w:rStyle w:val="Emphasis"/>
        </w:rPr>
        <w:t xml:space="preserve"> </w:t>
      </w:r>
      <w:r w:rsidRPr="009C1189">
        <w:rPr>
          <w:rStyle w:val="StyleUnderline"/>
        </w:rPr>
        <w:t xml:space="preserve">extreme </w:t>
      </w:r>
      <w:r w:rsidRPr="00F50008">
        <w:rPr>
          <w:rStyle w:val="Emphasis"/>
          <w:highlight w:val="green"/>
        </w:rPr>
        <w:t>antisocial condition</w:t>
      </w:r>
      <w:r w:rsidRPr="009441D1">
        <w:rPr>
          <w:rStyle w:val="Emphasis"/>
        </w:rPr>
        <w:t xml:space="preserve"> of possibility </w:t>
      </w:r>
      <w:r w:rsidRPr="00F50008">
        <w:rPr>
          <w:rStyle w:val="Emphasis"/>
          <w:highlight w:val="green"/>
        </w:rPr>
        <w:t>of the</w:t>
      </w:r>
      <w:r w:rsidRPr="009441D1">
        <w:rPr>
          <w:rStyle w:val="Emphasis"/>
        </w:rPr>
        <w:t xml:space="preserve"> modern social </w:t>
      </w:r>
      <w:r w:rsidRPr="00F50008">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5C67FB5B" w14:textId="77777777" w:rsidR="0036617B" w:rsidRPr="009E11A6" w:rsidRDefault="0036617B" w:rsidP="0036617B">
      <w:pPr>
        <w:spacing w:after="0"/>
        <w:rPr>
          <w:sz w:val="16"/>
          <w:szCs w:val="8"/>
        </w:rPr>
      </w:pPr>
    </w:p>
    <w:p w14:paraId="1C22C6B9" w14:textId="77777777" w:rsidR="0036617B" w:rsidRPr="009E11A6" w:rsidRDefault="0036617B" w:rsidP="0036617B">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7D2E79ED" w14:textId="77777777" w:rsidR="0036617B" w:rsidRPr="009E11A6" w:rsidRDefault="0036617B" w:rsidP="0036617B">
      <w:pPr>
        <w:spacing w:after="0"/>
        <w:rPr>
          <w:sz w:val="16"/>
          <w:szCs w:val="8"/>
        </w:rPr>
      </w:pPr>
    </w:p>
    <w:p w14:paraId="7B086750" w14:textId="77777777" w:rsidR="0036617B" w:rsidRPr="009E11A6" w:rsidRDefault="0036617B" w:rsidP="0036617B">
      <w:pPr>
        <w:spacing w:after="0"/>
        <w:rPr>
          <w:sz w:val="16"/>
        </w:rPr>
      </w:pPr>
      <w:r w:rsidRPr="009E11A6">
        <w:rPr>
          <w:sz w:val="16"/>
        </w:rPr>
        <w:t xml:space="preserve">At the conclusion of the nineteenth century, in The Philadelphia Negro, Du Bois ([1899] 1996, 386–87) made a profound, underappreciated observation: </w:t>
      </w:r>
    </w:p>
    <w:p w14:paraId="0C706FC3" w14:textId="77777777" w:rsidR="0036617B" w:rsidRPr="009E11A6" w:rsidRDefault="0036617B" w:rsidP="0036617B">
      <w:pPr>
        <w:spacing w:after="0"/>
        <w:rPr>
          <w:sz w:val="16"/>
          <w:szCs w:val="8"/>
        </w:rPr>
      </w:pPr>
    </w:p>
    <w:p w14:paraId="507C3D84" w14:textId="77777777" w:rsidR="0036617B" w:rsidRPr="009E11A6" w:rsidRDefault="0036617B" w:rsidP="0036617B">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w:t>
      </w:r>
      <w:proofErr w:type="gramStart"/>
      <w:r w:rsidRPr="009E11A6">
        <w:rPr>
          <w:sz w:val="16"/>
        </w:rPr>
        <w:t>Africa</w:t>
      </w:r>
      <w:proofErr w:type="gramEnd"/>
      <w:r w:rsidRPr="009E11A6">
        <w:rPr>
          <w:sz w:val="16"/>
        </w:rPr>
        <w:t xml:space="preserve"> we come to a full stop, and in its heart the civilized world with one accord denies that these come within the pale of nineteenth century Humanity. </w:t>
      </w:r>
    </w:p>
    <w:p w14:paraId="4950DB34" w14:textId="77777777" w:rsidR="0036617B" w:rsidRPr="009E11A6" w:rsidRDefault="0036617B" w:rsidP="0036617B">
      <w:pPr>
        <w:spacing w:after="0"/>
        <w:rPr>
          <w:sz w:val="16"/>
          <w:szCs w:val="8"/>
        </w:rPr>
      </w:pPr>
    </w:p>
    <w:p w14:paraId="3DF62319" w14:textId="77777777" w:rsidR="0036617B" w:rsidRPr="009011A1" w:rsidRDefault="0036617B" w:rsidP="0036617B">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F50008">
        <w:rPr>
          <w:rStyle w:val="Emphasis"/>
          <w:highlight w:val="green"/>
        </w:rPr>
        <w:t>human, defines itself in opposition to</w:t>
      </w:r>
      <w:r w:rsidRPr="009441D1">
        <w:rPr>
          <w:rStyle w:val="Emphasis"/>
        </w:rPr>
        <w:t xml:space="preserve"> the </w:t>
      </w:r>
      <w:r w:rsidRPr="00F50008">
        <w:rPr>
          <w:rStyle w:val="Emphasis"/>
          <w:highlight w:val="green"/>
        </w:rPr>
        <w:t>Black</w:t>
      </w:r>
      <w:r w:rsidRPr="009441D1">
        <w:rPr>
          <w:rStyle w:val="Emphasis"/>
        </w:rPr>
        <w:t xml:space="preserve"> </w:t>
      </w:r>
      <w:r w:rsidRPr="009E11A6">
        <w:rPr>
          <w:sz w:val="16"/>
        </w:rPr>
        <w:t xml:space="preserve">(alleged) </w:t>
      </w:r>
      <w:r w:rsidRPr="00F50008">
        <w:rPr>
          <w:rStyle w:val="Emphasis"/>
          <w:highlight w:val="green"/>
        </w:rPr>
        <w:t>nonbeing:</w:t>
      </w:r>
      <w:r w:rsidRPr="009E11A6">
        <w:rPr>
          <w:sz w:val="16"/>
        </w:rPr>
        <w:t xml:space="preserve"> “The distaste must be for her</w:t>
      </w:r>
      <w:proofErr w:type="gramStart"/>
      <w:r w:rsidRPr="009E11A6">
        <w:rPr>
          <w:sz w:val="16"/>
        </w:rPr>
        <w:t>. . . .</w:t>
      </w:r>
      <w:proofErr w:type="gramEnd"/>
      <w:r w:rsidRPr="009E11A6">
        <w:rPr>
          <w:sz w:val="16"/>
        </w:rPr>
        <w:t xml:space="preserve"> Her blackness is static and dread,” as Toni Morrison writes of Pecola in The Bluest Eye ([1970] 2007, 49). Frantz Fanon (1967a) places </w:t>
      </w:r>
      <w:r w:rsidRPr="009C1189">
        <w:rPr>
          <w:rStyle w:val="StyleUnderline"/>
        </w:rPr>
        <w:t xml:space="preserve">this </w:t>
      </w:r>
      <w:r w:rsidRPr="00F50008">
        <w:rPr>
          <w:rStyle w:val="Emphasis"/>
          <w:highlight w:val="green"/>
        </w:rPr>
        <w:t>fear and hatred of Black people at the core of</w:t>
      </w:r>
      <w:r w:rsidRPr="009E11A6">
        <w:rPr>
          <w:sz w:val="16"/>
        </w:rPr>
        <w:t xml:space="preserve"> what he describes as </w:t>
      </w:r>
      <w:r w:rsidRPr="00F50008">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26AD3B51" w14:textId="77777777" w:rsidR="0036617B" w:rsidRPr="00DF4C8D" w:rsidRDefault="0036617B" w:rsidP="0036617B">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F50008">
        <w:rPr>
          <w:rStyle w:val="Emphasis"/>
          <w:highlight w:val="green"/>
        </w:rPr>
        <w:t xml:space="preserve">social Human engagement </w:t>
      </w:r>
      <w:r w:rsidRPr="00770572">
        <w:rPr>
          <w:rStyle w:val="Emphasis"/>
        </w:rPr>
        <w:t>are</w:t>
      </w:r>
      <w:r w:rsidRPr="00F50008">
        <w:rPr>
          <w:rStyle w:val="Emphasis"/>
          <w:highlight w:val="green"/>
        </w:rPr>
        <w:t xml:space="preserve"> shaped by anti-Black logics</w:t>
      </w:r>
      <w:r w:rsidRPr="00F50008">
        <w:rPr>
          <w:rStyle w:val="StyleUnderline"/>
          <w:highlight w:val="green"/>
        </w:rPr>
        <w:t xml:space="preserve"> so</w:t>
      </w:r>
      <w:r w:rsidRPr="009C1189">
        <w:rPr>
          <w:rStyle w:val="StyleUnderline"/>
        </w:rPr>
        <w:t xml:space="preserve"> deeply </w:t>
      </w:r>
      <w:r w:rsidRPr="00F50008">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F50008">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w:t>
      </w:r>
      <w:proofErr w:type="gramStart"/>
      <w:r w:rsidRPr="009E11A6">
        <w:rPr>
          <w:sz w:val="16"/>
        </w:rPr>
        <w:t>. . . .</w:t>
      </w:r>
      <w:proofErr w:type="gramEnd"/>
      <w:r w:rsidRPr="009E11A6">
        <w:rPr>
          <w:sz w:val="16"/>
        </w:rPr>
        <w:t xml:space="preserve">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5EC965F8" w14:textId="77777777" w:rsidR="0036617B" w:rsidRPr="006C3D23" w:rsidRDefault="0036617B" w:rsidP="0036617B"/>
    <w:p w14:paraId="6F59C93C" w14:textId="77777777" w:rsidR="0036617B" w:rsidRPr="002D41D5" w:rsidRDefault="0036617B" w:rsidP="0036617B">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628A0372" w14:textId="77777777" w:rsidR="0036617B" w:rsidRPr="002D41D5" w:rsidRDefault="0036617B" w:rsidP="0036617B">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63B327F8" w14:textId="77777777" w:rsidR="0036617B" w:rsidRPr="002D41D5" w:rsidRDefault="0036617B" w:rsidP="0036617B">
      <w:pPr>
        <w:rPr>
          <w:sz w:val="16"/>
        </w:rPr>
      </w:pPr>
      <w:r w:rsidRPr="002D41D5">
        <w:rPr>
          <w:sz w:val="16"/>
        </w:rPr>
        <w:t>THE RUSE OF RECOGNITION: THE ANTIBLACK LOGICS OF WHITE ORGANIZED LABOR</w:t>
      </w:r>
    </w:p>
    <w:p w14:paraId="6B114316" w14:textId="77777777" w:rsidR="0036617B" w:rsidRPr="002D41D5" w:rsidRDefault="0036617B" w:rsidP="0036617B">
      <w:pPr>
        <w:rPr>
          <w:sz w:val="16"/>
        </w:rPr>
      </w:pPr>
      <w:r w:rsidRPr="002D41D5">
        <w:rPr>
          <w:rStyle w:val="StyleUnderline"/>
        </w:rPr>
        <w:t xml:space="preserve">The </w:t>
      </w:r>
      <w:r w:rsidRPr="00F50008">
        <w:rPr>
          <w:rStyle w:val="Emphasis"/>
          <w:highlight w:val="green"/>
        </w:rPr>
        <w:t>ruse of recognition</w:t>
      </w:r>
      <w:r w:rsidRPr="002D41D5">
        <w:rPr>
          <w:rStyle w:val="StyleUnderline"/>
        </w:rPr>
        <w:t xml:space="preserve">, which </w:t>
      </w:r>
      <w:r w:rsidRPr="00F50008">
        <w:rPr>
          <w:rStyle w:val="Emphasis"/>
          <w:highlight w:val="green"/>
        </w:rPr>
        <w:t>sustains anti-Blackness</w:t>
      </w:r>
      <w:r w:rsidRPr="00F50008">
        <w:rPr>
          <w:rStyle w:val="StyleUnderline"/>
          <w:highlight w:val="green"/>
        </w:rPr>
        <w:t xml:space="preserve"> through</w:t>
      </w:r>
      <w:r w:rsidRPr="002D41D5">
        <w:rPr>
          <w:sz w:val="16"/>
        </w:rPr>
        <w:t xml:space="preserve"> the </w:t>
      </w:r>
      <w:r w:rsidRPr="002D41D5">
        <w:rPr>
          <w:rStyle w:val="StyleUnderline"/>
        </w:rPr>
        <w:t xml:space="preserve">trade </w:t>
      </w:r>
      <w:r w:rsidRPr="00F50008">
        <w:rPr>
          <w:rStyle w:val="Emphasis"/>
          <w:highlight w:val="green"/>
        </w:rPr>
        <w:t>unionist politics of Black inclusion</w:t>
      </w:r>
      <w:r w:rsidRPr="00F50008">
        <w:rPr>
          <w:rStyle w:val="StyleUnderline"/>
          <w:highlight w:val="green"/>
        </w:rPr>
        <w:t xml:space="preserve">, </w:t>
      </w:r>
      <w:r w:rsidRPr="002D41D5">
        <w:rPr>
          <w:rStyle w:val="StyleUnderline"/>
        </w:rPr>
        <w:t>has three primary themes</w:t>
      </w:r>
      <w:r w:rsidRPr="002D41D5">
        <w:rPr>
          <w:sz w:val="16"/>
        </w:rPr>
        <w:t xml:space="preserve">. </w:t>
      </w:r>
      <w:r w:rsidRPr="00F50008">
        <w:rPr>
          <w:rStyle w:val="StyleUnderline"/>
          <w:highlight w:val="green"/>
        </w:rPr>
        <w:t>To</w:t>
      </w:r>
      <w:r w:rsidRPr="002D41D5">
        <w:rPr>
          <w:sz w:val="16"/>
        </w:rPr>
        <w:t>gether they</w:t>
      </w:r>
      <w:r w:rsidRPr="002D41D5">
        <w:rPr>
          <w:rStyle w:val="StyleUnderline"/>
          <w:sz w:val="16"/>
        </w:rPr>
        <w:t xml:space="preserve"> </w:t>
      </w:r>
      <w:r w:rsidRPr="00F50008">
        <w:rPr>
          <w:rStyle w:val="Emphasis"/>
          <w:highlight w:val="green"/>
        </w:rPr>
        <w:t>circumvent</w:t>
      </w:r>
      <w:r w:rsidRPr="002D41D5">
        <w:rPr>
          <w:sz w:val="16"/>
        </w:rPr>
        <w:t xml:space="preserve"> a more </w:t>
      </w:r>
      <w:r w:rsidRPr="00F50008">
        <w:rPr>
          <w:rStyle w:val="Emphasis"/>
          <w:highlight w:val="green"/>
        </w:rPr>
        <w:t xml:space="preserve">radical </w:t>
      </w:r>
      <w:r w:rsidRPr="002D41D5">
        <w:rPr>
          <w:rStyle w:val="Emphasis"/>
        </w:rPr>
        <w:t xml:space="preserve">labor </w:t>
      </w:r>
      <w:r w:rsidRPr="00F50008">
        <w:rPr>
          <w:rStyle w:val="Emphasis"/>
          <w:highlight w:val="green"/>
        </w:rPr>
        <w:t>formation</w:t>
      </w:r>
      <w:r w:rsidRPr="002D41D5">
        <w:rPr>
          <w:rStyle w:val="StyleUnderline"/>
        </w:rPr>
        <w:t xml:space="preserve">, </w:t>
      </w:r>
      <w:r w:rsidRPr="00F50008">
        <w:rPr>
          <w:rStyle w:val="Emphasis"/>
          <w:highlight w:val="green"/>
        </w:rPr>
        <w:t>curtail Black emancipation</w:t>
      </w:r>
      <w:r w:rsidRPr="002D41D5">
        <w:rPr>
          <w:rStyle w:val="StyleUnderline"/>
        </w:rPr>
        <w:t xml:space="preserve">, reproduce Whiteness, </w:t>
      </w:r>
      <w:r w:rsidRPr="00F50008">
        <w:rPr>
          <w:rStyle w:val="StyleUnderline"/>
          <w:highlight w:val="green"/>
        </w:rPr>
        <w:t xml:space="preserve">and </w:t>
      </w:r>
      <w:r w:rsidRPr="00F50008">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F50008">
        <w:rPr>
          <w:rStyle w:val="StyleUnderline"/>
          <w:highlight w:val="green"/>
        </w:rPr>
        <w:t>White labor’s</w:t>
      </w:r>
      <w:r w:rsidRPr="002D41D5">
        <w:rPr>
          <w:rStyle w:val="Emphasis"/>
        </w:rPr>
        <w:t xml:space="preserve"> historical </w:t>
      </w:r>
      <w:r w:rsidRPr="00F50008">
        <w:rPr>
          <w:rStyle w:val="Emphasis"/>
          <w:highlight w:val="green"/>
        </w:rPr>
        <w:t>antagonism</w:t>
      </w:r>
      <w:r w:rsidRPr="002D41D5">
        <w:rPr>
          <w:rStyle w:val="StyleUnderline"/>
        </w:rPr>
        <w:t xml:space="preserve"> </w:t>
      </w:r>
      <w:r w:rsidRPr="00F50008">
        <w:rPr>
          <w:rStyle w:val="StyleUnderline"/>
          <w:highlight w:val="green"/>
        </w:rPr>
        <w:t>to</w:t>
      </w:r>
      <w:r w:rsidRPr="002D41D5">
        <w:rPr>
          <w:rStyle w:val="StyleUnderline"/>
        </w:rPr>
        <w:t xml:space="preserve">ward </w:t>
      </w:r>
      <w:r w:rsidRPr="00F50008">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F50008">
        <w:rPr>
          <w:rStyle w:val="StyleUnderline"/>
          <w:highlight w:val="green"/>
        </w:rPr>
        <w:t xml:space="preserve">to </w:t>
      </w:r>
      <w:r w:rsidRPr="00F50008">
        <w:rPr>
          <w:rStyle w:val="Emphasis"/>
          <w:highlight w:val="green"/>
        </w:rPr>
        <w:t>neutralize</w:t>
      </w:r>
      <w:r w:rsidRPr="002D41D5">
        <w:rPr>
          <w:rStyle w:val="StyleUnderline"/>
        </w:rPr>
        <w:t xml:space="preserve"> them as </w:t>
      </w:r>
      <w:r w:rsidRPr="00F50008">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F50008">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104795B6" w14:textId="77777777" w:rsidR="0036617B" w:rsidRPr="002D41D5" w:rsidRDefault="0036617B" w:rsidP="0036617B">
      <w:pPr>
        <w:rPr>
          <w:sz w:val="16"/>
        </w:rPr>
      </w:pPr>
      <w:r w:rsidRPr="002D41D5">
        <w:rPr>
          <w:sz w:val="16"/>
        </w:rPr>
        <w:t>Homogenization</w:t>
      </w:r>
    </w:p>
    <w:p w14:paraId="25471E31" w14:textId="77777777" w:rsidR="0036617B" w:rsidRPr="002D41D5" w:rsidRDefault="0036617B" w:rsidP="0036617B">
      <w:pPr>
        <w:rPr>
          <w:sz w:val="16"/>
        </w:rPr>
      </w:pPr>
      <w:r w:rsidRPr="002D41D5">
        <w:rPr>
          <w:sz w:val="16"/>
        </w:rPr>
        <w:t xml:space="preserve">The first theme of the ruse of recognition is </w:t>
      </w:r>
      <w:r w:rsidRPr="00F50008">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F50008">
        <w:rPr>
          <w:rStyle w:val="Emphasis"/>
          <w:highlight w:val="green"/>
        </w:rPr>
        <w:t>erases</w:t>
      </w:r>
      <w:r w:rsidRPr="002D41D5">
        <w:rPr>
          <w:rStyle w:val="StyleUnderline"/>
        </w:rPr>
        <w:t xml:space="preserve"> the </w:t>
      </w:r>
      <w:r w:rsidRPr="00F50008">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F50008">
        <w:rPr>
          <w:rStyle w:val="StyleUnderline"/>
          <w:highlight w:val="green"/>
        </w:rPr>
        <w:t>White people</w:t>
      </w:r>
      <w:r w:rsidRPr="002D41D5">
        <w:rPr>
          <w:rStyle w:val="StyleUnderline"/>
        </w:rPr>
        <w:t xml:space="preserve"> </w:t>
      </w:r>
      <w:r w:rsidRPr="002D41D5">
        <w:rPr>
          <w:rStyle w:val="Emphasis"/>
        </w:rPr>
        <w:t xml:space="preserve">either </w:t>
      </w:r>
      <w:r w:rsidRPr="00F50008">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F50008">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F50008">
        <w:rPr>
          <w:rStyle w:val="StyleUnderline"/>
          <w:highlight w:val="green"/>
        </w:rPr>
        <w:t>unionists’</w:t>
      </w:r>
      <w:r w:rsidRPr="002D41D5">
        <w:rPr>
          <w:sz w:val="16"/>
        </w:rPr>
        <w:t xml:space="preserve"> approach to </w:t>
      </w:r>
      <w:r w:rsidRPr="002D41D5">
        <w:rPr>
          <w:rStyle w:val="Emphasis"/>
        </w:rPr>
        <w:t xml:space="preserve">pragmatic </w:t>
      </w:r>
      <w:r w:rsidRPr="00F50008">
        <w:rPr>
          <w:rStyle w:val="Emphasis"/>
          <w:highlight w:val="green"/>
        </w:rPr>
        <w:t>inclusion</w:t>
      </w:r>
      <w:r w:rsidRPr="00F50008">
        <w:rPr>
          <w:rStyle w:val="StyleUnderline"/>
          <w:highlight w:val="green"/>
        </w:rPr>
        <w:t xml:space="preserve"> </w:t>
      </w:r>
      <w:r w:rsidRPr="002D41D5">
        <w:rPr>
          <w:rStyle w:val="StyleUnderline"/>
        </w:rPr>
        <w:t xml:space="preserve">called for solidarity but </w:t>
      </w:r>
      <w:r w:rsidRPr="00F50008">
        <w:rPr>
          <w:rStyle w:val="Emphasis"/>
          <w:highlight w:val="green"/>
        </w:rPr>
        <w:t>eschewed responsibility</w:t>
      </w:r>
      <w:r w:rsidRPr="002D41D5">
        <w:rPr>
          <w:rStyle w:val="StyleUnderline"/>
        </w:rPr>
        <w:t xml:space="preserve"> by </w:t>
      </w:r>
      <w:r w:rsidRPr="00F50008">
        <w:rPr>
          <w:rStyle w:val="StyleUnderline"/>
          <w:highlight w:val="green"/>
        </w:rPr>
        <w:t>claiming a shared</w:t>
      </w:r>
      <w:r w:rsidRPr="002D41D5">
        <w:rPr>
          <w:rStyle w:val="StyleUnderline"/>
        </w:rPr>
        <w:t xml:space="preserve"> experience of </w:t>
      </w:r>
      <w:r w:rsidRPr="00F50008">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345E04AF" w14:textId="77777777" w:rsidR="0036617B" w:rsidRPr="002D41D5" w:rsidRDefault="0036617B" w:rsidP="0036617B">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15E680F9" w14:textId="77777777" w:rsidR="0036617B" w:rsidRPr="002D41D5" w:rsidRDefault="0036617B" w:rsidP="0036617B">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F50008">
        <w:rPr>
          <w:rStyle w:val="StyleUnderline"/>
          <w:highlight w:val="green"/>
        </w:rPr>
        <w:t>suggesting</w:t>
      </w:r>
      <w:r w:rsidRPr="002D41D5">
        <w:rPr>
          <w:rStyle w:val="StyleUnderline"/>
        </w:rPr>
        <w:t xml:space="preserve"> that </w:t>
      </w:r>
      <w:r w:rsidRPr="00F50008">
        <w:rPr>
          <w:rStyle w:val="StyleUnderline"/>
          <w:highlight w:val="green"/>
        </w:rPr>
        <w:t xml:space="preserve">Black and White workers were </w:t>
      </w:r>
      <w:r w:rsidRPr="00F50008">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46EE8A4D" w14:textId="77777777" w:rsidR="0036617B" w:rsidRPr="002D41D5" w:rsidRDefault="0036617B" w:rsidP="0036617B">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483C8E81" w14:textId="77777777" w:rsidR="0036617B" w:rsidRPr="002D41D5" w:rsidRDefault="0036617B" w:rsidP="0036617B">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5633BF3B" w14:textId="77777777" w:rsidR="0036617B" w:rsidRPr="002D41D5" w:rsidRDefault="0036617B" w:rsidP="0036617B">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F50008">
        <w:rPr>
          <w:rStyle w:val="StyleUnderline"/>
          <w:highlight w:val="green"/>
        </w:rPr>
        <w:t>minimizes</w:t>
      </w:r>
      <w:r w:rsidRPr="002D41D5">
        <w:rPr>
          <w:rStyle w:val="StyleUnderline"/>
        </w:rPr>
        <w:t xml:space="preserve"> the </w:t>
      </w:r>
      <w:r w:rsidRPr="00F50008">
        <w:rPr>
          <w:rStyle w:val="Emphasis"/>
          <w:highlight w:val="green"/>
        </w:rPr>
        <w:t>disposability of Black life</w:t>
      </w:r>
      <w:r w:rsidRPr="002D41D5">
        <w:rPr>
          <w:rStyle w:val="StyleUnderline"/>
        </w:rPr>
        <w:t xml:space="preserve"> under chattel slavery</w:t>
      </w:r>
      <w:r w:rsidRPr="00F50008">
        <w:rPr>
          <w:rStyle w:val="StyleUnderline"/>
          <w:highlight w:val="green"/>
        </w:rPr>
        <w:t xml:space="preserve"> and</w:t>
      </w:r>
      <w:r w:rsidRPr="002D41D5">
        <w:rPr>
          <w:rStyle w:val="StyleUnderline"/>
        </w:rPr>
        <w:t xml:space="preserve"> </w:t>
      </w:r>
      <w:r w:rsidRPr="002D41D5">
        <w:rPr>
          <w:rStyle w:val="Emphasis"/>
        </w:rPr>
        <w:t xml:space="preserve">diminishes the </w:t>
      </w:r>
      <w:r w:rsidRPr="00F50008">
        <w:rPr>
          <w:rStyle w:val="Emphasis"/>
          <w:highlight w:val="green"/>
        </w:rPr>
        <w:t>challenges</w:t>
      </w:r>
      <w:r w:rsidRPr="002D41D5">
        <w:rPr>
          <w:rStyle w:val="Emphasis"/>
        </w:rPr>
        <w:t xml:space="preserve"> </w:t>
      </w:r>
      <w:r w:rsidRPr="002D41D5">
        <w:rPr>
          <w:rStyle w:val="StyleUnderline"/>
        </w:rPr>
        <w:t xml:space="preserve">that </w:t>
      </w:r>
      <w:r w:rsidRPr="00F50008">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F50008">
        <w:rPr>
          <w:rStyle w:val="StyleUnderline"/>
          <w:highlight w:val="green"/>
        </w:rPr>
        <w:t xml:space="preserve">Framing </w:t>
      </w:r>
      <w:r w:rsidRPr="00F50008">
        <w:rPr>
          <w:rStyle w:val="Emphasis"/>
          <w:highlight w:val="green"/>
        </w:rPr>
        <w:t>White exploitation</w:t>
      </w:r>
      <w:r w:rsidRPr="00F50008">
        <w:rPr>
          <w:rStyle w:val="StyleUnderline"/>
          <w:highlight w:val="green"/>
        </w:rPr>
        <w:t xml:space="preserve"> as</w:t>
      </w:r>
      <w:r w:rsidRPr="002D41D5">
        <w:rPr>
          <w:rStyle w:val="StyleUnderline"/>
        </w:rPr>
        <w:t xml:space="preserve"> a form of </w:t>
      </w:r>
      <w:r w:rsidRPr="00F50008">
        <w:rPr>
          <w:rStyle w:val="StyleUnderline"/>
          <w:highlight w:val="green"/>
        </w:rPr>
        <w:t>enslavement</w:t>
      </w:r>
      <w:r w:rsidRPr="002D41D5">
        <w:rPr>
          <w:rStyle w:val="StyleUnderline"/>
        </w:rPr>
        <w:t xml:space="preserve"> under capitalism </w:t>
      </w:r>
      <w:r w:rsidRPr="00F50008">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F50008">
        <w:rPr>
          <w:rStyle w:val="Emphasis"/>
          <w:highlight w:val="green"/>
        </w:rPr>
        <w:t>social death</w:t>
      </w:r>
      <w:r w:rsidRPr="002D41D5">
        <w:rPr>
          <w:rStyle w:val="StyleUnderline"/>
        </w:rPr>
        <w:t xml:space="preserve"> that Black people were subjected to by White trade unionists and capitalists alike.</w:t>
      </w:r>
    </w:p>
    <w:p w14:paraId="1A3C2882" w14:textId="77777777" w:rsidR="0036617B" w:rsidRPr="002D41D5" w:rsidRDefault="0036617B" w:rsidP="0036617B">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F50008">
        <w:rPr>
          <w:rStyle w:val="StyleUnderline"/>
          <w:highlight w:val="green"/>
        </w:rPr>
        <w:t>homogenization</w:t>
      </w:r>
      <w:r w:rsidRPr="002D41D5">
        <w:rPr>
          <w:sz w:val="8"/>
        </w:rPr>
        <w:t xml:space="preserve"> to </w:t>
      </w:r>
      <w:r w:rsidRPr="00F50008">
        <w:rPr>
          <w:rStyle w:val="StyleUnderline"/>
          <w:highlight w:val="green"/>
        </w:rPr>
        <w:t xml:space="preserve">make </w:t>
      </w:r>
      <w:r w:rsidRPr="00F50008">
        <w:rPr>
          <w:rStyle w:val="Emphasis"/>
          <w:highlight w:val="green"/>
        </w:rPr>
        <w:t>White victimization</w:t>
      </w:r>
      <w:r w:rsidRPr="00F50008">
        <w:rPr>
          <w:rStyle w:val="StyleUnderline"/>
          <w:highlight w:val="green"/>
        </w:rPr>
        <w:t xml:space="preserve"> legible by closing</w:t>
      </w:r>
      <w:r w:rsidRPr="002D41D5">
        <w:rPr>
          <w:rStyle w:val="StyleUnderline"/>
        </w:rPr>
        <w:t xml:space="preserve"> the </w:t>
      </w:r>
      <w:r w:rsidRPr="00F50008">
        <w:rPr>
          <w:rStyle w:val="StyleUnderline"/>
          <w:highlight w:val="green"/>
        </w:rPr>
        <w:t xml:space="preserve">distance between </w:t>
      </w:r>
      <w:r w:rsidRPr="00F50008">
        <w:rPr>
          <w:rStyle w:val="Emphasis"/>
          <w:highlight w:val="green"/>
        </w:rPr>
        <w:t>Black suffering</w:t>
      </w:r>
      <w:r w:rsidRPr="00F50008">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F50008">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10EAB030" w14:textId="77777777" w:rsidR="0036617B" w:rsidRPr="002D41D5" w:rsidRDefault="0036617B" w:rsidP="0036617B">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1675D451" w14:textId="77777777" w:rsidR="0036617B" w:rsidRPr="002D41D5" w:rsidRDefault="0036617B" w:rsidP="0036617B">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15EE7B7" w14:textId="77777777" w:rsidR="0036617B" w:rsidRPr="002D41D5" w:rsidRDefault="0036617B" w:rsidP="0036617B">
      <w:pPr>
        <w:rPr>
          <w:sz w:val="16"/>
        </w:rPr>
      </w:pPr>
      <w:r w:rsidRPr="002D41D5">
        <w:rPr>
          <w:sz w:val="16"/>
        </w:rPr>
        <w:t>Possession</w:t>
      </w:r>
    </w:p>
    <w:p w14:paraId="70EC2B79" w14:textId="77777777" w:rsidR="0036617B" w:rsidRPr="002D41D5" w:rsidRDefault="0036617B" w:rsidP="0036617B">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F50008">
        <w:rPr>
          <w:rStyle w:val="StyleUnderline"/>
          <w:highlight w:val="green"/>
        </w:rPr>
        <w:t>including Black people in unions</w:t>
      </w:r>
      <w:r w:rsidRPr="002D41D5">
        <w:rPr>
          <w:sz w:val="16"/>
        </w:rPr>
        <w:t xml:space="preserve"> </w:t>
      </w:r>
      <w:proofErr w:type="gramStart"/>
      <w:r w:rsidRPr="002D41D5">
        <w:rPr>
          <w:sz w:val="16"/>
        </w:rPr>
        <w:t xml:space="preserve">as a means </w:t>
      </w:r>
      <w:r w:rsidRPr="002D41D5">
        <w:rPr>
          <w:rStyle w:val="StyleUnderline"/>
        </w:rPr>
        <w:t>to</w:t>
      </w:r>
      <w:proofErr w:type="gramEnd"/>
      <w:r w:rsidRPr="002D41D5">
        <w:rPr>
          <w:rStyle w:val="StyleUnderline"/>
        </w:rPr>
        <w:t xml:space="preserve"> </w:t>
      </w:r>
      <w:r w:rsidRPr="00F50008">
        <w:rPr>
          <w:rStyle w:val="StyleUnderline"/>
          <w:highlight w:val="green"/>
        </w:rPr>
        <w:t>prevent them from becoming</w:t>
      </w:r>
      <w:r w:rsidRPr="002D41D5">
        <w:rPr>
          <w:sz w:val="16"/>
        </w:rPr>
        <w:t xml:space="preserve"> potential </w:t>
      </w:r>
      <w:r w:rsidRPr="00F50008">
        <w:rPr>
          <w:rStyle w:val="Emphasis"/>
          <w:highlight w:val="green"/>
        </w:rPr>
        <w:t>threats to White</w:t>
      </w:r>
      <w:r w:rsidRPr="002D41D5">
        <w:rPr>
          <w:rStyle w:val="Emphasis"/>
        </w:rPr>
        <w:t xml:space="preserve"> </w:t>
      </w:r>
      <w:r w:rsidRPr="00F50008">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2F4CB28D" w14:textId="77777777" w:rsidR="0036617B" w:rsidRPr="002D41D5" w:rsidRDefault="0036617B" w:rsidP="0036617B">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w:t>
      </w:r>
      <w:proofErr w:type="gramStart"/>
      <w:r w:rsidRPr="002D41D5">
        <w:rPr>
          <w:sz w:val="8"/>
        </w:rPr>
        <w:t>come into contact with</w:t>
      </w:r>
      <w:proofErr w:type="gramEnd"/>
      <w:r w:rsidRPr="002D41D5">
        <w:rPr>
          <w:sz w:val="8"/>
        </w:rPr>
        <w:t xml:space="preserve"> </w:t>
      </w:r>
      <w:r w:rsidRPr="00F50008">
        <w:rPr>
          <w:rStyle w:val="Emphasis"/>
          <w:highlight w:val="green"/>
        </w:rPr>
        <w:t>white</w:t>
      </w:r>
      <w:r w:rsidRPr="002D41D5">
        <w:rPr>
          <w:rStyle w:val="Emphasis"/>
        </w:rPr>
        <w:t xml:space="preserve"> </w:t>
      </w:r>
      <w:r w:rsidRPr="00F50008">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2C6A8CC9" w14:textId="77777777" w:rsidR="0036617B" w:rsidRPr="002D41D5" w:rsidRDefault="0036617B" w:rsidP="0036617B">
      <w:pPr>
        <w:rPr>
          <w:sz w:val="8"/>
        </w:rPr>
      </w:pPr>
      <w:r w:rsidRPr="002D41D5">
        <w:rPr>
          <w:sz w:val="8"/>
        </w:rPr>
        <w:t xml:space="preserve">The delegate here </w:t>
      </w:r>
      <w:r w:rsidRPr="002D41D5">
        <w:rPr>
          <w:rStyle w:val="StyleUnderline"/>
        </w:rPr>
        <w:t xml:space="preserve">does not </w:t>
      </w:r>
      <w:r w:rsidRPr="00F50008">
        <w:rPr>
          <w:rStyle w:val="StyleUnderline"/>
          <w:highlight w:val="green"/>
        </w:rPr>
        <w:t xml:space="preserve">frame </w:t>
      </w:r>
      <w:r w:rsidRPr="00F50008">
        <w:rPr>
          <w:rStyle w:val="Emphasis"/>
          <w:highlight w:val="green"/>
        </w:rPr>
        <w:t>emancipation</w:t>
      </w:r>
      <w:r w:rsidRPr="00F50008">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F50008">
        <w:rPr>
          <w:rStyle w:val="StyleUnderline"/>
          <w:highlight w:val="green"/>
        </w:rPr>
        <w:t>the unleashing of a force that</w:t>
      </w:r>
      <w:r w:rsidRPr="002D41D5">
        <w:rPr>
          <w:rStyle w:val="StyleUnderline"/>
        </w:rPr>
        <w:t xml:space="preserve"> </w:t>
      </w:r>
      <w:r w:rsidRPr="002D41D5">
        <w:rPr>
          <w:rStyle w:val="Emphasis"/>
        </w:rPr>
        <w:t xml:space="preserve">might </w:t>
      </w:r>
      <w:r w:rsidRPr="00F50008">
        <w:rPr>
          <w:rStyle w:val="Emphasis"/>
          <w:highlight w:val="green"/>
        </w:rPr>
        <w:t>undermine</w:t>
      </w:r>
      <w:r w:rsidRPr="00F50008">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0EA7D264" w14:textId="77777777" w:rsidR="0036617B" w:rsidRPr="002D41D5" w:rsidRDefault="0036617B" w:rsidP="0036617B">
      <w:pPr>
        <w:rPr>
          <w:sz w:val="8"/>
        </w:rPr>
      </w:pPr>
      <w:r w:rsidRPr="002D41D5">
        <w:rPr>
          <w:sz w:val="8"/>
        </w:rPr>
        <w:t>NLU president William Sylvis echoed these remarks at the same convention by framing the question of “Negro Labor” in terms of the survival and success of White unions:</w:t>
      </w:r>
    </w:p>
    <w:p w14:paraId="573EF1DC" w14:textId="77777777" w:rsidR="0036617B" w:rsidRPr="002D41D5" w:rsidRDefault="0036617B" w:rsidP="0036617B">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24D17338" w14:textId="77777777" w:rsidR="0036617B" w:rsidRPr="002D41D5" w:rsidRDefault="0036617B" w:rsidP="0036617B">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123DED35" w14:textId="77777777" w:rsidR="0036617B" w:rsidRPr="002D41D5" w:rsidRDefault="0036617B" w:rsidP="0036617B">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F50008">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F50008">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F50008">
        <w:rPr>
          <w:rStyle w:val="StyleUnderline"/>
          <w:highlight w:val="green"/>
        </w:rPr>
        <w:t xml:space="preserve">to </w:t>
      </w:r>
      <w:r w:rsidRPr="00F50008">
        <w:rPr>
          <w:rStyle w:val="Emphasis"/>
          <w:highlight w:val="green"/>
        </w:rPr>
        <w:t>dictate</w:t>
      </w:r>
      <w:r w:rsidRPr="002D41D5">
        <w:rPr>
          <w:rStyle w:val="Emphasis"/>
        </w:rPr>
        <w:t xml:space="preserve"> the </w:t>
      </w:r>
      <w:r w:rsidRPr="00F50008">
        <w:rPr>
          <w:rStyle w:val="Emphasis"/>
          <w:highlight w:val="green"/>
        </w:rPr>
        <w:t>terms</w:t>
      </w:r>
      <w:r w:rsidRPr="00F50008">
        <w:rPr>
          <w:rStyle w:val="StyleUnderline"/>
          <w:highlight w:val="green"/>
        </w:rPr>
        <w:t xml:space="preserve"> by which Black labor could be included</w:t>
      </w:r>
      <w:r w:rsidRPr="002D41D5">
        <w:rPr>
          <w:rStyle w:val="StyleUnderline"/>
        </w:rPr>
        <w:t>.</w:t>
      </w:r>
    </w:p>
    <w:p w14:paraId="6CC1D721" w14:textId="77777777" w:rsidR="0036617B" w:rsidRPr="002D41D5" w:rsidRDefault="0036617B" w:rsidP="0036617B">
      <w:pPr>
        <w:rPr>
          <w:rStyle w:val="StyleUnderline"/>
        </w:rPr>
      </w:pPr>
      <w:r w:rsidRPr="00F50008">
        <w:rPr>
          <w:rStyle w:val="Emphasis"/>
          <w:highlight w:val="green"/>
        </w:rPr>
        <w:t>Anti-Blackness</w:t>
      </w:r>
      <w:r w:rsidRPr="002D41D5">
        <w:rPr>
          <w:sz w:val="16"/>
        </w:rPr>
        <w:t xml:space="preserve"> thus </w:t>
      </w:r>
      <w:r w:rsidRPr="00F50008">
        <w:rPr>
          <w:rStyle w:val="StyleUnderline"/>
          <w:highlight w:val="green"/>
        </w:rPr>
        <w:t>saturated</w:t>
      </w:r>
      <w:r w:rsidRPr="002D41D5">
        <w:rPr>
          <w:rStyle w:val="StyleUnderline"/>
        </w:rPr>
        <w:t xml:space="preserve"> the </w:t>
      </w:r>
      <w:r w:rsidRPr="00F50008">
        <w:rPr>
          <w:rStyle w:val="Emphasis"/>
          <w:highlight w:val="green"/>
        </w:rPr>
        <w:t>political imaginaries</w:t>
      </w:r>
      <w:r w:rsidRPr="00F50008">
        <w:rPr>
          <w:rStyle w:val="StyleUnderline"/>
          <w:highlight w:val="green"/>
        </w:rPr>
        <w:t xml:space="preserve"> of</w:t>
      </w:r>
      <w:r w:rsidRPr="002D41D5">
        <w:rPr>
          <w:rStyle w:val="StyleUnderline"/>
        </w:rPr>
        <w:t xml:space="preserve"> postbellum </w:t>
      </w:r>
      <w:r w:rsidRPr="00F50008">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F50008">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F50008">
        <w:rPr>
          <w:rStyle w:val="StyleUnderline"/>
          <w:highlight w:val="green"/>
        </w:rPr>
        <w:t xml:space="preserve">as a </w:t>
      </w:r>
      <w:r w:rsidRPr="00F50008">
        <w:rPr>
          <w:rStyle w:val="Emphasis"/>
          <w:highlight w:val="green"/>
        </w:rPr>
        <w:t>fungible commodity</w:t>
      </w:r>
      <w:r w:rsidRPr="00F50008">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F50008">
        <w:rPr>
          <w:rStyle w:val="Emphasis"/>
          <w:highlight w:val="green"/>
        </w:rPr>
        <w:t>White labor’s</w:t>
      </w:r>
      <w:r w:rsidRPr="002D41D5">
        <w:rPr>
          <w:rStyle w:val="Emphasis"/>
        </w:rPr>
        <w:t xml:space="preserve"> politics of</w:t>
      </w:r>
      <w:r w:rsidRPr="00F50008">
        <w:rPr>
          <w:rStyle w:val="Emphasis"/>
          <w:highlight w:val="green"/>
        </w:rPr>
        <w:t xml:space="preserve"> inclusion</w:t>
      </w:r>
      <w:r w:rsidRPr="002D41D5">
        <w:rPr>
          <w:rStyle w:val="StyleUnderline"/>
        </w:rPr>
        <w:t xml:space="preserve"> that</w:t>
      </w:r>
      <w:r w:rsidRPr="002D41D5">
        <w:rPr>
          <w:sz w:val="16"/>
        </w:rPr>
        <w:t xml:space="preserve"> in essence </w:t>
      </w:r>
      <w:r w:rsidRPr="00F50008">
        <w:rPr>
          <w:rStyle w:val="StyleUnderline"/>
          <w:highlight w:val="green"/>
        </w:rPr>
        <w:t xml:space="preserve">centered on </w:t>
      </w:r>
      <w:r w:rsidRPr="00F50008">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F50008">
        <w:rPr>
          <w:rStyle w:val="Emphasis"/>
          <w:highlight w:val="green"/>
        </w:rPr>
        <w:t>as possessions</w:t>
      </w:r>
      <w:r w:rsidRPr="002D41D5">
        <w:rPr>
          <w:rStyle w:val="StyleUnderline"/>
        </w:rPr>
        <w:t>.</w:t>
      </w:r>
    </w:p>
    <w:p w14:paraId="6366F4C3" w14:textId="77777777" w:rsidR="0036617B" w:rsidRPr="002D41D5" w:rsidRDefault="0036617B" w:rsidP="0036617B">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7FC8CCB4" w14:textId="77777777" w:rsidR="0036617B" w:rsidRPr="002D41D5" w:rsidRDefault="0036617B" w:rsidP="0036617B">
      <w:pPr>
        <w:rPr>
          <w:sz w:val="8"/>
        </w:rPr>
      </w:pPr>
      <w:r w:rsidRPr="002D41D5">
        <w:rPr>
          <w:sz w:val="8"/>
        </w:rPr>
        <w:t>Powderly would publicly attempt to articulate this new position in 1889 at the St. Louis Farmers’ Convention:</w:t>
      </w:r>
    </w:p>
    <w:p w14:paraId="55621CDC" w14:textId="77777777" w:rsidR="0036617B" w:rsidRPr="002D41D5" w:rsidRDefault="0036617B" w:rsidP="0036617B">
      <w:pPr>
        <w:ind w:left="720"/>
        <w:rPr>
          <w:sz w:val="8"/>
        </w:rPr>
      </w:pPr>
      <w:r w:rsidRPr="002D41D5">
        <w:rPr>
          <w:sz w:val="8"/>
        </w:rPr>
        <w:t xml:space="preserve">We believe the Southern people </w:t>
      </w:r>
      <w:proofErr w:type="gramStart"/>
      <w:r w:rsidRPr="002D41D5">
        <w:rPr>
          <w:sz w:val="8"/>
        </w:rPr>
        <w:t>are capable of managing</w:t>
      </w:r>
      <w:proofErr w:type="gramEnd"/>
      <w:r w:rsidRPr="002D41D5">
        <w:rPr>
          <w:sz w:val="8"/>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2FFA0D59" w14:textId="77777777" w:rsidR="0036617B" w:rsidRPr="002D41D5" w:rsidRDefault="0036617B" w:rsidP="0036617B">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F50008">
        <w:rPr>
          <w:rStyle w:val="Emphasis"/>
          <w:highlight w:val="green"/>
        </w:rPr>
        <w:t>logic of possession</w:t>
      </w:r>
      <w:r w:rsidRPr="002D41D5">
        <w:rPr>
          <w:sz w:val="16"/>
        </w:rPr>
        <w:t xml:space="preserve">, Powderly </w:t>
      </w:r>
      <w:r w:rsidRPr="00F50008">
        <w:rPr>
          <w:rStyle w:val="StyleUnderline"/>
          <w:highlight w:val="green"/>
        </w:rPr>
        <w:t>appeals to</w:t>
      </w:r>
      <w:r w:rsidRPr="002D41D5">
        <w:rPr>
          <w:sz w:val="16"/>
        </w:rPr>
        <w:t xml:space="preserve"> his audience to </w:t>
      </w:r>
      <w:r w:rsidRPr="00F50008">
        <w:rPr>
          <w:rStyle w:val="StyleUnderline"/>
          <w:highlight w:val="green"/>
        </w:rPr>
        <w:t xml:space="preserve">protect </w:t>
      </w:r>
      <w:r w:rsidRPr="000D19F9">
        <w:rPr>
          <w:strike/>
          <w:sz w:val="16"/>
        </w:rPr>
        <w:t>the Black man</w:t>
      </w:r>
      <w:r w:rsidRPr="000D19F9">
        <w:rPr>
          <w:rStyle w:val="StyleUnderline"/>
          <w:sz w:val="16"/>
        </w:rPr>
        <w:t xml:space="preserve"> </w:t>
      </w:r>
      <w:r w:rsidRPr="00F50008">
        <w:rPr>
          <w:rStyle w:val="StyleUnderline"/>
          <w:highlight w:val="green"/>
        </w:rPr>
        <w:t xml:space="preserve">[Black people] </w:t>
      </w:r>
      <w:r w:rsidRPr="00F50008">
        <w:rPr>
          <w:rStyle w:val="Emphasis"/>
          <w:highlight w:val="green"/>
        </w:rPr>
        <w:t>only when</w:t>
      </w:r>
      <w:r w:rsidRPr="002D41D5">
        <w:rPr>
          <w:rStyle w:val="StyleUnderline"/>
          <w:strike/>
        </w:rPr>
        <w:t xml:space="preserve"> he</w:t>
      </w:r>
      <w:r w:rsidRPr="002D41D5">
        <w:rPr>
          <w:rStyle w:val="StyleUnderline"/>
        </w:rPr>
        <w:t xml:space="preserve"> [</w:t>
      </w:r>
      <w:r w:rsidRPr="00F50008">
        <w:rPr>
          <w:rStyle w:val="StyleUnderline"/>
          <w:highlight w:val="green"/>
        </w:rPr>
        <w:t>they</w:t>
      </w:r>
      <w:proofErr w:type="gramStart"/>
      <w:r w:rsidRPr="002D41D5">
        <w:rPr>
          <w:rStyle w:val="StyleUnderline"/>
        </w:rPr>
        <w:t>]“</w:t>
      </w:r>
      <w:proofErr w:type="gramEnd"/>
      <w:r w:rsidRPr="00F50008">
        <w:rPr>
          <w:rStyle w:val="StyleUnderline"/>
          <w:highlight w:val="green"/>
        </w:rPr>
        <w:t>become</w:t>
      </w:r>
      <w:r w:rsidRPr="002D41D5">
        <w:rPr>
          <w:rStyle w:val="StyleUnderline"/>
        </w:rPr>
        <w:t xml:space="preserve">s </w:t>
      </w:r>
      <w:r w:rsidRPr="00F50008">
        <w:rPr>
          <w:rStyle w:val="StyleUnderline"/>
          <w:highlight w:val="green"/>
        </w:rPr>
        <w:t>a lever</w:t>
      </w:r>
      <w:r w:rsidRPr="002D41D5">
        <w:rPr>
          <w:rStyle w:val="StyleUnderline"/>
        </w:rPr>
        <w:t xml:space="preserve"> with which </w:t>
      </w:r>
      <w:r w:rsidRPr="00F50008">
        <w:rPr>
          <w:rStyle w:val="StyleUnderline"/>
          <w:highlight w:val="green"/>
        </w:rPr>
        <w:t xml:space="preserve">to oppress </w:t>
      </w:r>
      <w:r w:rsidRPr="000D19F9">
        <w:rPr>
          <w:strike/>
          <w:sz w:val="16"/>
        </w:rPr>
        <w:t xml:space="preserve">the white </w:t>
      </w:r>
      <w:proofErr w:type="gramStart"/>
      <w:r w:rsidRPr="000D19F9">
        <w:rPr>
          <w:strike/>
          <w:sz w:val="16"/>
        </w:rPr>
        <w:t>man</w:t>
      </w:r>
      <w:r w:rsidRPr="002D41D5">
        <w:rPr>
          <w:rStyle w:val="StyleUnderline"/>
        </w:rPr>
        <w:t>[</w:t>
      </w:r>
      <w:proofErr w:type="gramEnd"/>
      <w:r w:rsidRPr="00F50008">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26DED89D" w14:textId="77777777" w:rsidR="0036617B" w:rsidRPr="002D41D5" w:rsidRDefault="0036617B" w:rsidP="0036617B">
      <w:pPr>
        <w:rPr>
          <w:sz w:val="16"/>
        </w:rPr>
      </w:pPr>
      <w:r w:rsidRPr="002D41D5">
        <w:rPr>
          <w:sz w:val="16"/>
        </w:rPr>
        <w:t>Succession</w:t>
      </w:r>
    </w:p>
    <w:p w14:paraId="4E28CB3D" w14:textId="77777777" w:rsidR="0036617B" w:rsidRPr="002D41D5" w:rsidRDefault="0036617B" w:rsidP="0036617B">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F50008">
        <w:rPr>
          <w:rStyle w:val="Emphasis"/>
          <w:highlight w:val="green"/>
        </w:rPr>
        <w:t>succession</w:t>
      </w:r>
      <w:r w:rsidRPr="00F50008">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F50008">
        <w:rPr>
          <w:rStyle w:val="Emphasis"/>
          <w:highlight w:val="green"/>
        </w:rPr>
        <w:t>Black working class</w:t>
      </w:r>
      <w:r w:rsidRPr="00F50008">
        <w:rPr>
          <w:rStyle w:val="StyleUnderline"/>
          <w:highlight w:val="green"/>
        </w:rPr>
        <w:t xml:space="preserve"> must now address</w:t>
      </w:r>
      <w:r w:rsidRPr="002D41D5">
        <w:rPr>
          <w:rStyle w:val="StyleUnderline"/>
        </w:rPr>
        <w:t xml:space="preserve"> the </w:t>
      </w:r>
      <w:r w:rsidRPr="00F50008">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0E09B296" w14:textId="77777777" w:rsidR="0036617B" w:rsidRPr="002D41D5" w:rsidRDefault="0036617B" w:rsidP="0036617B">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2514ECA6" w14:textId="77777777" w:rsidR="0036617B" w:rsidRPr="002D41D5" w:rsidRDefault="0036617B" w:rsidP="0036617B">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F50008">
        <w:rPr>
          <w:rStyle w:val="StyleUnderline"/>
          <w:highlight w:val="green"/>
        </w:rPr>
        <w:t>It was not Black</w:t>
      </w:r>
      <w:r w:rsidRPr="002D41D5">
        <w:rPr>
          <w:rStyle w:val="StyleUnderline"/>
        </w:rPr>
        <w:t xml:space="preserve"> </w:t>
      </w:r>
      <w:r w:rsidRPr="00F50008">
        <w:rPr>
          <w:rStyle w:val="StyleUnderline"/>
          <w:highlight w:val="green"/>
        </w:rPr>
        <w:t>emancipation that remained stalled</w:t>
      </w:r>
      <w:r w:rsidRPr="002D41D5">
        <w:rPr>
          <w:sz w:val="8"/>
        </w:rPr>
        <w:t xml:space="preserve"> in Steward’s view, </w:t>
      </w:r>
      <w:r w:rsidRPr="00F50008">
        <w:rPr>
          <w:rStyle w:val="StyleUnderline"/>
          <w:highlight w:val="green"/>
        </w:rPr>
        <w:t>but rather</w:t>
      </w:r>
      <w:r w:rsidRPr="002D41D5">
        <w:rPr>
          <w:rStyle w:val="StyleUnderline"/>
        </w:rPr>
        <w:t xml:space="preserve"> the payment of </w:t>
      </w:r>
      <w:r w:rsidRPr="00F50008">
        <w:rPr>
          <w:rStyle w:val="Emphasis"/>
          <w:highlight w:val="green"/>
        </w:rPr>
        <w:t>the “public debt</w:t>
      </w:r>
      <w:r w:rsidRPr="00F50008">
        <w:rPr>
          <w:rStyle w:val="StyleUnderline"/>
          <w:highlight w:val="green"/>
        </w:rPr>
        <w:t xml:space="preserve">” due to </w:t>
      </w:r>
      <w:r w:rsidRPr="002D41D5">
        <w:rPr>
          <w:rStyle w:val="StyleUnderline"/>
        </w:rPr>
        <w:t xml:space="preserve">“the </w:t>
      </w:r>
      <w:r w:rsidRPr="00F50008">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2EC77313" w14:textId="77777777" w:rsidR="0036617B" w:rsidRPr="002D41D5" w:rsidRDefault="0036617B" w:rsidP="0036617B">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F50008">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3496606B" w14:textId="77777777" w:rsidR="0036617B" w:rsidRPr="002D41D5" w:rsidRDefault="0036617B" w:rsidP="0036617B">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07FDAB69" w14:textId="77777777" w:rsidR="0036617B" w:rsidRPr="002D41D5" w:rsidRDefault="0036617B" w:rsidP="0036617B">
      <w:pPr>
        <w:rPr>
          <w:rStyle w:val="StyleUnderline"/>
        </w:rPr>
      </w:pPr>
      <w:r w:rsidRPr="002D41D5">
        <w:rPr>
          <w:sz w:val="16"/>
        </w:rPr>
        <w:t xml:space="preserve">Instead of linking the ongoing project of Black emancipation to labor’s emancipation from capitalism, Trevellick and Schlaeger </w:t>
      </w:r>
      <w:r w:rsidRPr="00F50008">
        <w:rPr>
          <w:rStyle w:val="StyleUnderline"/>
          <w:highlight w:val="green"/>
        </w:rPr>
        <w:t>articulated</w:t>
      </w:r>
      <w:r w:rsidRPr="002D41D5">
        <w:rPr>
          <w:rStyle w:val="StyleUnderline"/>
        </w:rPr>
        <w:t xml:space="preserve"> </w:t>
      </w:r>
      <w:r w:rsidRPr="00F50008">
        <w:rPr>
          <w:rStyle w:val="StyleUnderline"/>
          <w:highlight w:val="green"/>
        </w:rPr>
        <w:t xml:space="preserve">sympathies for the </w:t>
      </w:r>
      <w:r w:rsidRPr="00F50008">
        <w:rPr>
          <w:rStyle w:val="Emphasis"/>
          <w:highlight w:val="green"/>
        </w:rPr>
        <w:t>White worker</w:t>
      </w:r>
      <w:r w:rsidRPr="002D41D5">
        <w:rPr>
          <w:rStyle w:val="StyleUnderline"/>
        </w:rPr>
        <w:t xml:space="preserve"> while </w:t>
      </w:r>
      <w:r w:rsidRPr="00F50008">
        <w:rPr>
          <w:rStyle w:val="StyleUnderline"/>
          <w:highlight w:val="green"/>
        </w:rPr>
        <w:t>framing</w:t>
      </w:r>
      <w:r w:rsidRPr="002D41D5">
        <w:rPr>
          <w:rStyle w:val="StyleUnderline"/>
        </w:rPr>
        <w:t xml:space="preserve"> the </w:t>
      </w:r>
      <w:r w:rsidRPr="00F50008">
        <w:rPr>
          <w:rStyle w:val="Emphasis"/>
          <w:highlight w:val="green"/>
        </w:rPr>
        <w:t>Black labor</w:t>
      </w:r>
      <w:r w:rsidRPr="002D41D5">
        <w:rPr>
          <w:rStyle w:val="Emphasis"/>
        </w:rPr>
        <w:t xml:space="preserve"> question</w:t>
      </w:r>
      <w:r w:rsidRPr="002D41D5">
        <w:rPr>
          <w:rStyle w:val="StyleUnderline"/>
        </w:rPr>
        <w:t xml:space="preserve"> </w:t>
      </w:r>
      <w:r w:rsidRPr="00F50008">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29A59A03" w14:textId="77777777" w:rsidR="0036617B" w:rsidRDefault="0036617B" w:rsidP="0036617B">
      <w:pPr>
        <w:pStyle w:val="Heading4"/>
        <w:rPr>
          <w:rFonts w:ascii="Times New Roman" w:hAnsi="Times New Roman" w:cs="Times New Roman"/>
        </w:rPr>
      </w:pPr>
      <w:r>
        <w:t>Democracy reproduces anti-Blackness---its meta-aporia makes Black subjugation the condition of freedom that allow it to democratically authorize undemocratic subjugation. Democracy’s autoimmunity makes Black exclusion and metaphysical violence the foundation of democratic equality and freedom.</w:t>
      </w:r>
    </w:p>
    <w:p w14:paraId="511227C6" w14:textId="77777777" w:rsidR="0036617B" w:rsidRDefault="0036617B" w:rsidP="0036617B">
      <w:r w:rsidRPr="001B49EB">
        <w:t>Brendan John</w:t>
      </w:r>
      <w:r>
        <w:t xml:space="preserve"> </w:t>
      </w:r>
      <w:r w:rsidRPr="001B49EB">
        <w:rPr>
          <w:rStyle w:val="Style13ptBold"/>
        </w:rPr>
        <w:t>Brown 25</w:t>
      </w:r>
      <w:r w:rsidRPr="001B49EB">
        <w:t xml:space="preserve">, </w:t>
      </w:r>
      <w:r>
        <w:t>Doctoral</w:t>
      </w:r>
      <w:r w:rsidRPr="001B49EB">
        <w:t xml:space="preserve"> </w:t>
      </w:r>
      <w:r>
        <w:t>candidate</w:t>
      </w:r>
      <w:r w:rsidRPr="001B49EB">
        <w:t xml:space="preserve"> </w:t>
      </w:r>
      <w:r>
        <w:t>in</w:t>
      </w:r>
      <w:r w:rsidRPr="001B49EB">
        <w:t xml:space="preserve"> The Centre for the Study of Theory and Criticism </w:t>
      </w:r>
      <w:r>
        <w:t>at</w:t>
      </w:r>
      <w:r w:rsidRPr="001B49EB">
        <w:t xml:space="preserve"> the University of Western Ontario</w:t>
      </w:r>
      <w:r>
        <w:t>,</w:t>
      </w:r>
      <w:r w:rsidRPr="001B49EB">
        <w:t xml:space="preserve"> </w:t>
      </w:r>
      <w:r>
        <w:t>7/29/2025,</w:t>
      </w:r>
      <w:r w:rsidRPr="001B49EB">
        <w:t xml:space="preserve"> “A Democracy (Never) to Come: Fugitivity and Metaphysics in Afropessimism.” </w:t>
      </w:r>
      <w:r w:rsidRPr="001B49EB">
        <w:rPr>
          <w:i/>
          <w:iCs/>
        </w:rPr>
        <w:t>The Journal of Speculative Philosophy</w:t>
      </w:r>
      <w:r w:rsidRPr="001B49EB">
        <w:t xml:space="preserve">, </w:t>
      </w:r>
      <w:r>
        <w:t>V</w:t>
      </w:r>
      <w:r w:rsidRPr="001B49EB">
        <w:t xml:space="preserve">ol. 39, </w:t>
      </w:r>
      <w:r>
        <w:t>N</w:t>
      </w:r>
      <w:r w:rsidRPr="001B49EB">
        <w:t>o. 3, pp. 252–62, https://doi.org/10.5325/jspecphil.39.3.0252</w:t>
      </w:r>
      <w:r>
        <w:t>, DJDubb</w:t>
      </w:r>
    </w:p>
    <w:p w14:paraId="408CCA18" w14:textId="77777777" w:rsidR="0036617B" w:rsidRPr="00E52B58" w:rsidRDefault="0036617B" w:rsidP="0036617B">
      <w:pPr>
        <w:rPr>
          <w:sz w:val="12"/>
        </w:rPr>
      </w:pPr>
      <w:r w:rsidRPr="00E52B58">
        <w:rPr>
          <w:sz w:val="12"/>
        </w:rPr>
        <w:t>Introduction</w:t>
      </w:r>
    </w:p>
    <w:p w14:paraId="7431DB86" w14:textId="77777777" w:rsidR="0036617B" w:rsidRPr="00E52B58" w:rsidRDefault="0036617B" w:rsidP="0036617B">
      <w:pPr>
        <w:rPr>
          <w:sz w:val="12"/>
        </w:rPr>
      </w:pPr>
      <w:r w:rsidRPr="003050A2">
        <w:rPr>
          <w:rStyle w:val="StyleUnderline"/>
        </w:rPr>
        <w:t>Herbert Marcuse once said, "</w:t>
      </w:r>
      <w:r w:rsidRPr="00F50008">
        <w:rPr>
          <w:rStyle w:val="Emphasis"/>
          <w:highlight w:val="green"/>
        </w:rPr>
        <w:t>American fascism</w:t>
      </w:r>
      <w:r w:rsidRPr="00F50008">
        <w:rPr>
          <w:rStyle w:val="StyleUnderline"/>
          <w:highlight w:val="green"/>
        </w:rPr>
        <w:t xml:space="preserve"> will</w:t>
      </w:r>
      <w:r w:rsidRPr="003050A2">
        <w:rPr>
          <w:rStyle w:val="StyleUnderline"/>
        </w:rPr>
        <w:t xml:space="preserve"> probably be the first which </w:t>
      </w:r>
      <w:r w:rsidRPr="00F50008">
        <w:rPr>
          <w:rStyle w:val="StyleUnderline"/>
          <w:highlight w:val="green"/>
        </w:rPr>
        <w:t>come</w:t>
      </w:r>
      <w:r w:rsidRPr="003050A2">
        <w:rPr>
          <w:rStyle w:val="StyleUnderline"/>
        </w:rPr>
        <w:t xml:space="preserve">s </w:t>
      </w:r>
      <w:r w:rsidRPr="00F50008">
        <w:rPr>
          <w:rStyle w:val="StyleUnderline"/>
          <w:highlight w:val="green"/>
        </w:rPr>
        <w:t xml:space="preserve">to </w:t>
      </w:r>
      <w:r w:rsidRPr="00F50008">
        <w:rPr>
          <w:rStyle w:val="Emphasis"/>
          <w:highlight w:val="green"/>
        </w:rPr>
        <w:t>power by</w:t>
      </w:r>
      <w:r w:rsidRPr="003050A2">
        <w:rPr>
          <w:rStyle w:val="StyleUnderline"/>
        </w:rPr>
        <w:t xml:space="preserve"> </w:t>
      </w:r>
      <w:r w:rsidRPr="00F50008">
        <w:rPr>
          <w:rStyle w:val="Emphasis"/>
          <w:highlight w:val="green"/>
        </w:rPr>
        <w:t>democratic means</w:t>
      </w:r>
      <w:r w:rsidRPr="003050A2">
        <w:rPr>
          <w:rStyle w:val="StyleUnderline"/>
        </w:rPr>
        <w:t xml:space="preserve"> and with democratic</w:t>
      </w:r>
      <w:r w:rsidRPr="00E52B58">
        <w:rPr>
          <w:sz w:val="12"/>
        </w:rPr>
        <w:t xml:space="preserve"> [End Page 252] </w:t>
      </w:r>
      <w:r w:rsidRPr="00E82AF1">
        <w:rPr>
          <w:rStyle w:val="Emphasis"/>
        </w:rPr>
        <w:t>support.</w:t>
      </w:r>
      <w:r w:rsidRPr="003050A2">
        <w:rPr>
          <w:rStyle w:val="StyleUnderline"/>
        </w:rPr>
        <w:t>"</w:t>
      </w:r>
      <w:r w:rsidRPr="00E52B58">
        <w:rPr>
          <w:sz w:val="12"/>
        </w:rPr>
        <w:t xml:space="preserve">1 </w:t>
      </w:r>
      <w:r w:rsidRPr="00F50008">
        <w:rPr>
          <w:rStyle w:val="StyleUnderline"/>
          <w:highlight w:val="green"/>
        </w:rPr>
        <w:t>Such</w:t>
      </w:r>
      <w:r w:rsidRPr="003050A2">
        <w:rPr>
          <w:rStyle w:val="StyleUnderline"/>
        </w:rPr>
        <w:t xml:space="preserve"> a </w:t>
      </w:r>
      <w:r w:rsidRPr="00F50008">
        <w:rPr>
          <w:rStyle w:val="StyleUnderline"/>
          <w:highlight w:val="green"/>
        </w:rPr>
        <w:t>sentiment</w:t>
      </w:r>
      <w:r w:rsidRPr="00E52B58">
        <w:rPr>
          <w:sz w:val="12"/>
        </w:rPr>
        <w:t xml:space="preserve">, while prescient in the contemporary, </w:t>
      </w:r>
      <w:r w:rsidRPr="00F50008">
        <w:rPr>
          <w:rStyle w:val="StyleUnderline"/>
          <w:highlight w:val="green"/>
        </w:rPr>
        <w:t>ignores</w:t>
      </w:r>
      <w:r w:rsidRPr="003050A2">
        <w:rPr>
          <w:rStyle w:val="StyleUnderline"/>
        </w:rPr>
        <w:t xml:space="preserve"> the </w:t>
      </w:r>
      <w:r w:rsidRPr="00F50008">
        <w:rPr>
          <w:rStyle w:val="Emphasis"/>
          <w:highlight w:val="green"/>
        </w:rPr>
        <w:t>long duree of anti-Blackness</w:t>
      </w:r>
      <w:r w:rsidRPr="00F50008">
        <w:rPr>
          <w:rStyle w:val="StyleUnderline"/>
          <w:highlight w:val="green"/>
        </w:rPr>
        <w:t xml:space="preserve"> and its</w:t>
      </w:r>
      <w:r w:rsidRPr="003050A2">
        <w:rPr>
          <w:rStyle w:val="StyleUnderline"/>
        </w:rPr>
        <w:t xml:space="preserve"> constitutive </w:t>
      </w:r>
      <w:r w:rsidRPr="00AA3B98">
        <w:rPr>
          <w:rStyle w:val="StyleUnderline"/>
        </w:rPr>
        <w:t>aporia of</w:t>
      </w:r>
      <w:r w:rsidRPr="003050A2">
        <w:rPr>
          <w:rStyle w:val="StyleUnderline"/>
        </w:rPr>
        <w:t xml:space="preserve"> </w:t>
      </w:r>
      <w:r w:rsidRPr="00E82AF1">
        <w:rPr>
          <w:rStyle w:val="Emphasis"/>
        </w:rPr>
        <w:t>Western, liberal democracy</w:t>
      </w:r>
      <w:r w:rsidRPr="003050A2">
        <w:rPr>
          <w:rStyle w:val="StyleUnderline"/>
        </w:rPr>
        <w:t>.</w:t>
      </w:r>
      <w:r w:rsidRPr="00E52B58">
        <w:rPr>
          <w:sz w:val="12"/>
        </w:rPr>
        <w:t xml:space="preserve"> In "The Ceremony Must Be Found," Sylvia Wynter argues that </w:t>
      </w:r>
      <w:r w:rsidRPr="003050A2">
        <w:rPr>
          <w:rStyle w:val="StyleUnderline"/>
        </w:rPr>
        <w:t xml:space="preserve">Blackness is an </w:t>
      </w:r>
      <w:r w:rsidRPr="00F50008">
        <w:rPr>
          <w:rStyle w:val="Emphasis"/>
          <w:highlight w:val="green"/>
        </w:rPr>
        <w:t>aporia of thought</w:t>
      </w:r>
      <w:r w:rsidRPr="003050A2">
        <w:rPr>
          <w:rStyle w:val="StyleUnderline"/>
        </w:rPr>
        <w:t xml:space="preserve"> because the overrepresented class of Man—defined as primarily being White, Anglo-European, capitalist, and heteropatriarchal—continuously liberates, reinvents, and redefines itself as the law-like enactment of </w:t>
      </w:r>
      <w:r w:rsidRPr="00E82AF1">
        <w:rPr>
          <w:rStyle w:val="Emphasis"/>
        </w:rPr>
        <w:t>Black subjugation</w:t>
      </w:r>
      <w:r w:rsidRPr="003050A2">
        <w:rPr>
          <w:rStyle w:val="StyleUnderline"/>
        </w:rPr>
        <w:t xml:space="preserve"> and oppression</w:t>
      </w:r>
      <w:r w:rsidRPr="00E52B58">
        <w:rPr>
          <w:sz w:val="12"/>
        </w:rPr>
        <w:t xml:space="preserve"> beginning in the "discovery" of the "New World" and the invention of the categories of race. For every epistemic re-definition of what it means to be Man, </w:t>
      </w:r>
      <w:r w:rsidRPr="003050A2">
        <w:rPr>
          <w:rStyle w:val="StyleUnderline"/>
        </w:rPr>
        <w:t>Blackness is continually abjected as a condition of possibility for such discursive reformulation.</w:t>
      </w:r>
      <w:r w:rsidRPr="00E52B58">
        <w:rPr>
          <w:sz w:val="12"/>
        </w:rPr>
        <w:t xml:space="preserve"> We may link this aporia to what Derrida defines as the aporia of democracy—"</w:t>
      </w:r>
      <w:r w:rsidRPr="00F50008">
        <w:rPr>
          <w:rStyle w:val="Emphasis"/>
          <w:highlight w:val="green"/>
        </w:rPr>
        <w:t>democracy protects itself</w:t>
      </w:r>
      <w:r w:rsidRPr="00F50008">
        <w:rPr>
          <w:rStyle w:val="StyleUnderline"/>
          <w:highlight w:val="green"/>
        </w:rPr>
        <w:t xml:space="preserve"> and</w:t>
      </w:r>
      <w:r w:rsidRPr="003050A2">
        <w:rPr>
          <w:rStyle w:val="StyleUnderline"/>
        </w:rPr>
        <w:t xml:space="preserve"> maintains itself precisely by limiting and threatening itself</w:t>
      </w:r>
      <w:r w:rsidRPr="00E52B58">
        <w:rPr>
          <w:sz w:val="12"/>
        </w:rPr>
        <w:t xml:space="preserve">"2—by arguing that </w:t>
      </w:r>
      <w:r w:rsidRPr="003050A2">
        <w:rPr>
          <w:rStyle w:val="StyleUnderline"/>
        </w:rPr>
        <w:t>d</w:t>
      </w:r>
      <w:r w:rsidRPr="00AA3B98">
        <w:rPr>
          <w:rStyle w:val="StyleUnderline"/>
        </w:rPr>
        <w:t>emocracy</w:t>
      </w:r>
      <w:r w:rsidRPr="003050A2">
        <w:rPr>
          <w:rStyle w:val="StyleUnderline"/>
        </w:rPr>
        <w:t xml:space="preserve"> in its present liberal formulation </w:t>
      </w:r>
      <w:r w:rsidRPr="00F50008">
        <w:rPr>
          <w:rStyle w:val="StyleUnderline"/>
          <w:highlight w:val="green"/>
        </w:rPr>
        <w:t>is a mechanism of</w:t>
      </w:r>
      <w:r w:rsidRPr="003050A2">
        <w:rPr>
          <w:rStyle w:val="StyleUnderline"/>
        </w:rPr>
        <w:t xml:space="preserve"> </w:t>
      </w:r>
      <w:r w:rsidRPr="00F50008">
        <w:rPr>
          <w:rStyle w:val="Emphasis"/>
          <w:highlight w:val="green"/>
        </w:rPr>
        <w:t>domination</w:t>
      </w:r>
      <w:r w:rsidRPr="00F50008">
        <w:rPr>
          <w:rStyle w:val="StyleUnderline"/>
          <w:highlight w:val="green"/>
        </w:rPr>
        <w:t xml:space="preserve"> and </w:t>
      </w:r>
      <w:r w:rsidRPr="00F50008">
        <w:rPr>
          <w:rStyle w:val="Emphasis"/>
          <w:highlight w:val="green"/>
        </w:rPr>
        <w:t>control</w:t>
      </w:r>
      <w:r w:rsidRPr="00F50008">
        <w:rPr>
          <w:rStyle w:val="StyleUnderline"/>
          <w:highlight w:val="green"/>
        </w:rPr>
        <w:t xml:space="preserve"> of </w:t>
      </w:r>
      <w:r w:rsidRPr="00F50008">
        <w:rPr>
          <w:rStyle w:val="Emphasis"/>
          <w:highlight w:val="green"/>
        </w:rPr>
        <w:t>Blackness</w:t>
      </w:r>
      <w:r w:rsidRPr="003050A2">
        <w:rPr>
          <w:rStyle w:val="StyleUnderline"/>
        </w:rPr>
        <w:t xml:space="preserve"> precisely because of its aporetic structure.</w:t>
      </w:r>
      <w:r w:rsidRPr="00E52B58">
        <w:rPr>
          <w:sz w:val="12"/>
        </w:rPr>
        <w:t xml:space="preserve"> For Wynter, then, </w:t>
      </w:r>
      <w:proofErr w:type="gramStart"/>
      <w:r w:rsidRPr="00E52B58">
        <w:rPr>
          <w:sz w:val="12"/>
        </w:rPr>
        <w:t>in order to</w:t>
      </w:r>
      <w:proofErr w:type="gramEnd"/>
      <w:r w:rsidRPr="00E52B58">
        <w:rPr>
          <w:sz w:val="12"/>
        </w:rPr>
        <w:t xml:space="preserve"> achieve the project of an "ecumenical class of the Human" divorced from the aporia of Blackness, democracy must be overcome as the katechon of the enclosure of Western metaphysics. This presentation will argue that </w:t>
      </w:r>
      <w:r w:rsidRPr="00E82AF1">
        <w:rPr>
          <w:sz w:val="12"/>
        </w:rPr>
        <w:t xml:space="preserve">democracy cannot persist in the project of overturning the overrepresented category of Man, since it bears the trace of this aporia. </w:t>
      </w:r>
      <w:r w:rsidRPr="00E52B58">
        <w:rPr>
          <w:sz w:val="12"/>
        </w:rPr>
        <w:t>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37BF9798" w14:textId="77777777" w:rsidR="0036617B" w:rsidRPr="00E52B58" w:rsidRDefault="0036617B" w:rsidP="0036617B">
      <w:pPr>
        <w:rPr>
          <w:sz w:val="12"/>
        </w:rPr>
      </w:pPr>
      <w:r w:rsidRPr="00E52B58">
        <w:rPr>
          <w:sz w:val="12"/>
        </w:rPr>
        <w:t xml:space="preserve">Democracy, </w:t>
      </w:r>
      <w:proofErr w:type="gramStart"/>
      <w:r w:rsidRPr="00E52B58">
        <w:rPr>
          <w:sz w:val="12"/>
        </w:rPr>
        <w:t>What</w:t>
      </w:r>
      <w:proofErr w:type="gramEnd"/>
      <w:r w:rsidRPr="00E52B58">
        <w:rPr>
          <w:sz w:val="12"/>
        </w:rPr>
        <w:t xml:space="preserve"> is It Good For?</w:t>
      </w:r>
    </w:p>
    <w:p w14:paraId="4C277C0F" w14:textId="77777777" w:rsidR="0036617B" w:rsidRPr="00E52B58" w:rsidRDefault="0036617B" w:rsidP="0036617B">
      <w:pPr>
        <w:rPr>
          <w:sz w:val="12"/>
        </w:rPr>
      </w:pPr>
      <w:r w:rsidRPr="00E52B58">
        <w:rPr>
          <w:sz w:val="12"/>
        </w:rPr>
        <w:t xml:space="preserve">Democracy, according to Derrida, can be defined by an endemic aporia that spells </w:t>
      </w:r>
      <w:r w:rsidRPr="003050A2">
        <w:rPr>
          <w:rStyle w:val="StyleUnderline"/>
        </w:rPr>
        <w:t xml:space="preserve">the </w:t>
      </w:r>
      <w:r w:rsidRPr="00F50008">
        <w:rPr>
          <w:rStyle w:val="Emphasis"/>
          <w:highlight w:val="green"/>
        </w:rPr>
        <w:t>fungibility</w:t>
      </w:r>
      <w:r w:rsidRPr="003050A2">
        <w:rPr>
          <w:rStyle w:val="StyleUnderline"/>
        </w:rPr>
        <w:t xml:space="preserve"> of its essence and its often-paradoxical nature</w:t>
      </w:r>
      <w:r w:rsidRPr="00E52B58">
        <w:rPr>
          <w:sz w:val="12"/>
        </w:rPr>
        <w:t xml:space="preserve">. Such an aporia </w:t>
      </w:r>
      <w:r w:rsidRPr="003050A2">
        <w:rPr>
          <w:rStyle w:val="StyleUnderline"/>
        </w:rPr>
        <w:t xml:space="preserve">is nevertheless what </w:t>
      </w:r>
      <w:r w:rsidRPr="00F50008">
        <w:rPr>
          <w:rStyle w:val="Emphasis"/>
          <w:highlight w:val="green"/>
        </w:rPr>
        <w:t>makes democracy "work</w:t>
      </w:r>
      <w:r w:rsidRPr="00E82AF1">
        <w:rPr>
          <w:rStyle w:val="Emphasis"/>
        </w:rPr>
        <w:t>."</w:t>
      </w:r>
      <w:r w:rsidRPr="0007154F">
        <w:rPr>
          <w:rStyle w:val="StyleUnderline"/>
        </w:rPr>
        <w:t xml:space="preserve"> That</w:t>
      </w:r>
      <w:r w:rsidRPr="003050A2">
        <w:rPr>
          <w:rStyle w:val="StyleUnderline"/>
        </w:rPr>
        <w:t xml:space="preserve"> it may </w:t>
      </w:r>
      <w:r w:rsidRPr="00F50008">
        <w:rPr>
          <w:rStyle w:val="StyleUnderline"/>
          <w:highlight w:val="green"/>
        </w:rPr>
        <w:t xml:space="preserve">democratically elect to </w:t>
      </w:r>
      <w:r w:rsidRPr="00F50008">
        <w:rPr>
          <w:rStyle w:val="Emphasis"/>
          <w:highlight w:val="green"/>
        </w:rPr>
        <w:t>undemocratically silence</w:t>
      </w:r>
      <w:r w:rsidRPr="00E82AF1">
        <w:rPr>
          <w:rStyle w:val="Emphasis"/>
        </w:rPr>
        <w:t xml:space="preserve"> </w:t>
      </w:r>
      <w:r w:rsidRPr="003050A2">
        <w:rPr>
          <w:rStyle w:val="StyleUnderline"/>
        </w:rPr>
        <w:t xml:space="preserve">and subjugate </w:t>
      </w:r>
      <w:r w:rsidRPr="00F50008">
        <w:rPr>
          <w:rStyle w:val="StyleUnderline"/>
          <w:highlight w:val="green"/>
        </w:rPr>
        <w:t xml:space="preserve">is part of the </w:t>
      </w:r>
      <w:r w:rsidRPr="00F50008">
        <w:rPr>
          <w:rStyle w:val="Emphasis"/>
          <w:highlight w:val="green"/>
        </w:rPr>
        <w:t>autoimmunity</w:t>
      </w:r>
      <w:r w:rsidRPr="00F50008">
        <w:rPr>
          <w:rStyle w:val="StyleUnderline"/>
          <w:highlight w:val="green"/>
        </w:rPr>
        <w:t xml:space="preserve"> of the demos</w:t>
      </w:r>
      <w:r w:rsidRPr="003050A2">
        <w:rPr>
          <w:rStyle w:val="StyleUnderline"/>
        </w:rPr>
        <w:t>.</w:t>
      </w:r>
      <w:r w:rsidRPr="00E52B58">
        <w:rPr>
          <w:sz w:val="12"/>
        </w:rPr>
        <w:t xml:space="preserve"> For Derrida, </w:t>
      </w:r>
      <w:r w:rsidRPr="0007154F">
        <w:rPr>
          <w:rStyle w:val="StyleUnderline"/>
        </w:rPr>
        <w:t>to eradicate this aporia would be tantamount to evaporating democracy</w:t>
      </w:r>
      <w:r w:rsidRPr="00E52B58">
        <w:rPr>
          <w:sz w:val="12"/>
        </w:rPr>
        <w:t xml:space="preserve"> as such. As such, democracy is [End Page 253] always beset by a crisis that is ineradicable and chthonic to the (non)ground of the demos. It was a crisis that revealed the very perversity of democracy:</w:t>
      </w:r>
    </w:p>
    <w:p w14:paraId="21CF1D20" w14:textId="77777777" w:rsidR="0036617B" w:rsidRPr="00E52B58" w:rsidRDefault="0036617B" w:rsidP="0036617B">
      <w:pPr>
        <w:ind w:left="720"/>
        <w:rPr>
          <w:sz w:val="12"/>
        </w:rPr>
      </w:pPr>
      <w:r w:rsidRPr="00E52B58">
        <w:rPr>
          <w:sz w:val="12"/>
        </w:rPr>
        <w:t>on the one hand, the couple "freedom and equality" and, on the other, the couple "equality according to number and equality according to worth".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w:t>
      </w:r>
    </w:p>
    <w:p w14:paraId="219D07A7" w14:textId="77777777" w:rsidR="0036617B" w:rsidRPr="00E52B58" w:rsidRDefault="0036617B" w:rsidP="0036617B">
      <w:pPr>
        <w:rPr>
          <w:sz w:val="12"/>
        </w:rPr>
      </w:pPr>
      <w:r w:rsidRPr="00E52B58">
        <w:rPr>
          <w:sz w:val="12"/>
        </w:rPr>
        <w:t xml:space="preserve">It is precisely this structure that I target as containing and revealing the structure and trace of anti-Blackness in the Western and global context. This aporia is predicated upon the (non)presence of différance and its economy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comes, as from the inside."5 The </w:t>
      </w:r>
      <w:r w:rsidRPr="00F50008">
        <w:rPr>
          <w:rStyle w:val="Emphasis"/>
          <w:highlight w:val="green"/>
        </w:rPr>
        <w:t>undemocratic violence</w:t>
      </w:r>
      <w:r w:rsidRPr="00E52B58">
        <w:rPr>
          <w:sz w:val="12"/>
        </w:rPr>
        <w:t xml:space="preserve"> that resulted, however, </w:t>
      </w:r>
      <w:r w:rsidRPr="003050A2">
        <w:rPr>
          <w:rStyle w:val="StyleUnderline"/>
        </w:rPr>
        <w:t xml:space="preserve">was nevertheless the very </w:t>
      </w:r>
      <w:r w:rsidRPr="00F50008">
        <w:rPr>
          <w:rStyle w:val="Emphasis"/>
          <w:highlight w:val="green"/>
        </w:rPr>
        <w:t>condition</w:t>
      </w:r>
      <w:r w:rsidRPr="00E82AF1">
        <w:rPr>
          <w:rStyle w:val="Emphasis"/>
        </w:rPr>
        <w:t xml:space="preserve"> of </w:t>
      </w:r>
      <w:r w:rsidRPr="00F50008">
        <w:rPr>
          <w:rStyle w:val="Emphasis"/>
          <w:highlight w:val="green"/>
        </w:rPr>
        <w:t>possibility</w:t>
      </w:r>
      <w:r w:rsidRPr="00F50008">
        <w:rPr>
          <w:rStyle w:val="StyleUnderline"/>
          <w:highlight w:val="green"/>
        </w:rPr>
        <w:t xml:space="preserve"> for</w:t>
      </w:r>
      <w:r w:rsidRPr="003050A2">
        <w:rPr>
          <w:rStyle w:val="StyleUnderline"/>
        </w:rPr>
        <w:t xml:space="preserve"> </w:t>
      </w:r>
      <w:r w:rsidRPr="00F50008">
        <w:rPr>
          <w:rStyle w:val="Emphasis"/>
          <w:highlight w:val="green"/>
        </w:rPr>
        <w:t>democracy</w:t>
      </w:r>
      <w:r w:rsidRPr="003050A2">
        <w:rPr>
          <w:rStyle w:val="StyleUnderline"/>
        </w:rPr>
        <w:t xml:space="preserve"> in the first place</w:t>
      </w:r>
      <w:r w:rsidRPr="00E52B58">
        <w:rPr>
          <w:sz w:val="12"/>
        </w:rPr>
        <w:t xml:space="preserve">; Derrida named this one of the aporias of democracy: </w:t>
      </w:r>
      <w:r w:rsidRPr="003050A2">
        <w:rPr>
          <w:rStyle w:val="StyleUnderline"/>
        </w:rPr>
        <w:t>the masses can democratically elect to undemocratically institute policies and positions that fly in the face of "</w:t>
      </w:r>
      <w:r w:rsidRPr="00F50008">
        <w:rPr>
          <w:rStyle w:val="Emphasis"/>
          <w:highlight w:val="green"/>
        </w:rPr>
        <w:t>equality</w:t>
      </w:r>
      <w:r w:rsidRPr="003050A2">
        <w:rPr>
          <w:rStyle w:val="StyleUnderline"/>
        </w:rPr>
        <w:t xml:space="preserve"> and </w:t>
      </w:r>
      <w:r w:rsidRPr="00F50008">
        <w:rPr>
          <w:rStyle w:val="Emphasis"/>
          <w:highlight w:val="green"/>
        </w:rPr>
        <w:t>freedom</w:t>
      </w:r>
      <w:r w:rsidRPr="003050A2">
        <w:rPr>
          <w:rStyle w:val="StyleUnderline"/>
        </w:rPr>
        <w:t xml:space="preserve"> for all."</w:t>
      </w:r>
      <w:r w:rsidRPr="00E52B58">
        <w:rPr>
          <w:sz w:val="12"/>
        </w:rPr>
        <w:t xml:space="preserve">6 </w:t>
      </w:r>
      <w:r w:rsidRPr="003050A2">
        <w:rPr>
          <w:rStyle w:val="StyleUnderline"/>
        </w:rPr>
        <w:t xml:space="preserve">This constitutes the "ultra-transcendental" condition of possibility for democracy, </w:t>
      </w:r>
      <w:r w:rsidRPr="00F50008">
        <w:rPr>
          <w:rStyle w:val="Emphasis"/>
          <w:highlight w:val="green"/>
        </w:rPr>
        <w:t>and</w:t>
      </w:r>
      <w:r w:rsidRPr="00F50008">
        <w:rPr>
          <w:sz w:val="12"/>
          <w:highlight w:val="green"/>
        </w:rPr>
        <w:t>,</w:t>
      </w:r>
      <w:r w:rsidRPr="00E52B58">
        <w:rPr>
          <w:sz w:val="12"/>
        </w:rPr>
        <w:t xml:space="preserve"> in the case of Marcuse, for </w:t>
      </w:r>
      <w:r w:rsidRPr="00F50008">
        <w:rPr>
          <w:rStyle w:val="StyleUnderline"/>
          <w:highlight w:val="green"/>
        </w:rPr>
        <w:t>"</w:t>
      </w:r>
      <w:r w:rsidRPr="00F50008">
        <w:rPr>
          <w:rStyle w:val="Emphasis"/>
          <w:highlight w:val="green"/>
        </w:rPr>
        <w:t>American fascism</w:t>
      </w:r>
      <w:r w:rsidRPr="003050A2">
        <w:rPr>
          <w:rStyle w:val="StyleUnderline"/>
        </w:rPr>
        <w:t>,"</w:t>
      </w:r>
      <w:r w:rsidRPr="00E52B58">
        <w:rPr>
          <w:sz w:val="12"/>
        </w:rPr>
        <w:t xml:space="preserve"> as well. The trace of the other is indelible. What is differentiable, however, are the processes that follow contamination. On the one hand, for instance, you could have the democracy and, on the other hand, violent totalitarianism. What determines the différance is whether one is of the demos or the multitude. It is to différance we (re)turn.</w:t>
      </w:r>
    </w:p>
    <w:p w14:paraId="203B5FE5" w14:textId="77777777" w:rsidR="0036617B" w:rsidRPr="00E52B58" w:rsidRDefault="0036617B" w:rsidP="0036617B">
      <w:pPr>
        <w:rPr>
          <w:sz w:val="10"/>
          <w:szCs w:val="10"/>
        </w:rPr>
      </w:pPr>
      <w:r w:rsidRPr="00E52B58">
        <w:rPr>
          <w:sz w:val="10"/>
          <w:szCs w:val="10"/>
        </w:rPr>
        <w:t>Reconstructing Deconstruction: Blackness &amp; Différance</w:t>
      </w:r>
    </w:p>
    <w:p w14:paraId="20DA9FF2" w14:textId="77777777" w:rsidR="0036617B" w:rsidRPr="00E52B58" w:rsidRDefault="0036617B" w:rsidP="0036617B">
      <w:pPr>
        <w:rPr>
          <w:sz w:val="10"/>
          <w:szCs w:val="10"/>
        </w:rPr>
      </w:pPr>
      <w:r w:rsidRPr="00E52B58">
        <w:rPr>
          <w:sz w:val="10"/>
          <w:szCs w:val="10"/>
        </w:rPr>
        <w:t xml:space="preserve">In "Violence and Metaphysics," Derrida writes about the necessity of violence within metaphysics and that "like pure violence, pure nonviolence is a contradictory concept."7 Violence is necessary insofar as it names the trace of the other and makes possible speech and discourse. He writes, [End Page 254] "a speech produced without the least violence would determine nothing, would say, nothing, would offer nothing to the other."8 Speech comes at the cost of violence, of the threat of violence, the horizon made intelligible by violence. Similarly, </w:t>
      </w:r>
      <w:proofErr w:type="gramStart"/>
      <w:r w:rsidRPr="00E52B58">
        <w:rPr>
          <w:sz w:val="10"/>
          <w:szCs w:val="10"/>
        </w:rPr>
        <w:t>it would seem that democratic</w:t>
      </w:r>
      <w:proofErr w:type="gramEnd"/>
      <w:r w:rsidRPr="00E52B58">
        <w:rPr>
          <w:sz w:val="10"/>
          <w:szCs w:val="10"/>
        </w:rPr>
        <w:t xml:space="preserve"> citizenship too comes with violence. But this is not the same as saying said violence is distributed equally, or that the threat of violence, of the autoimmune response, is felt by all. </w:t>
      </w:r>
      <w:proofErr w:type="gramStart"/>
      <w:r w:rsidRPr="00E52B58">
        <w:rPr>
          <w:sz w:val="10"/>
          <w:szCs w:val="10"/>
        </w:rPr>
        <w:t>In particular, it</w:t>
      </w:r>
      <w:proofErr w:type="gramEnd"/>
      <w:r w:rsidRPr="00E52B58">
        <w:rPr>
          <w:sz w:val="10"/>
          <w:szCs w:val="10"/>
        </w:rPr>
        <w:t xml:space="preserve"> is revelatory how the metaphysical enclosure, by the logic of contamination and différance, perpetuates something like a fugitive slave law of contamination.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 always hunting down Black individuals in a relentless metaphysical pursuit.9 This is evident in two ways: (1) use of the color-line in narratives of redemption, and, (2) is the impossibility of fleeing the enclosure of Western metaphysics. In both cases, the root cause is predicated upon the notion advanced by those in Black Studies that Blackness is différance.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w:t>
      </w:r>
    </w:p>
    <w:p w14:paraId="7E36D2E3" w14:textId="77777777" w:rsidR="0036617B" w:rsidRPr="003050A2" w:rsidRDefault="0036617B" w:rsidP="0036617B">
      <w:pPr>
        <w:rPr>
          <w:u w:val="single"/>
        </w:rPr>
      </w:pPr>
      <w:r w:rsidRPr="00E52B58">
        <w:rPr>
          <w:sz w:val="12"/>
        </w:rPr>
        <w:t xml:space="preserve">Le'ah Kaplan, in "(Non)Presence: the Hole of Metaphysics," notes the correlation between différance and Blackness directly by stating that "Black existence does not adhere to a presence/absence binary that defines metaphysical structures."10 As such, </w:t>
      </w:r>
      <w:r w:rsidRPr="00F50008">
        <w:rPr>
          <w:rStyle w:val="Emphasis"/>
          <w:highlight w:val="green"/>
        </w:rPr>
        <w:t>Blackness</w:t>
      </w:r>
      <w:r w:rsidRPr="00F50008">
        <w:rPr>
          <w:rStyle w:val="StyleUnderline"/>
          <w:highlight w:val="green"/>
        </w:rPr>
        <w:t xml:space="preserve"> is</w:t>
      </w:r>
      <w:r w:rsidRPr="00E52B58">
        <w:rPr>
          <w:sz w:val="12"/>
        </w:rPr>
        <w:t xml:space="preserve"> more accurately </w:t>
      </w:r>
      <w:r w:rsidRPr="00E52B58">
        <w:rPr>
          <w:rStyle w:val="StyleUnderline"/>
        </w:rPr>
        <w:t xml:space="preserve">defined according to </w:t>
      </w:r>
      <w:r w:rsidRPr="00F50008">
        <w:rPr>
          <w:rStyle w:val="StyleUnderline"/>
          <w:highlight w:val="green"/>
        </w:rPr>
        <w:t>the "</w:t>
      </w:r>
      <w:r w:rsidRPr="00F50008">
        <w:rPr>
          <w:rStyle w:val="Emphasis"/>
          <w:highlight w:val="green"/>
        </w:rPr>
        <w:t>impossibility</w:t>
      </w:r>
      <w:r w:rsidRPr="00E82AF1">
        <w:rPr>
          <w:rStyle w:val="Emphasis"/>
        </w:rPr>
        <w:t xml:space="preserve"> </w:t>
      </w:r>
      <w:r w:rsidRPr="00F50008">
        <w:rPr>
          <w:rStyle w:val="Emphasis"/>
          <w:highlight w:val="green"/>
        </w:rPr>
        <w:t>of presence</w:t>
      </w:r>
      <w:r w:rsidRPr="00E82AF1">
        <w:rPr>
          <w:rStyle w:val="Emphasis"/>
        </w:rPr>
        <w:t xml:space="preserve"> </w:t>
      </w:r>
      <w:r w:rsidRPr="00E52B58">
        <w:rPr>
          <w:rStyle w:val="StyleUnderline"/>
        </w:rPr>
        <w:t>for Blackness</w:t>
      </w:r>
      <w:r w:rsidRPr="00E52B58">
        <w:rPr>
          <w:sz w:val="12"/>
        </w:rPr>
        <w:t xml:space="preserve"> when he [Derrida] asks us to think différance as twofold, 'economic detour … and … and impossible presence […] that interrupts every economy.'"11 </w:t>
      </w:r>
      <w:r w:rsidRPr="00F50008">
        <w:rPr>
          <w:rStyle w:val="StyleUnderline"/>
          <w:highlight w:val="green"/>
        </w:rPr>
        <w:t>We see this</w:t>
      </w:r>
      <w:r w:rsidRPr="00E52B58">
        <w:rPr>
          <w:rStyle w:val="StyleUnderline"/>
        </w:rPr>
        <w:t xml:space="preserve"> disruption </w:t>
      </w:r>
      <w:r w:rsidRPr="00F50008">
        <w:rPr>
          <w:rStyle w:val="StyleUnderline"/>
          <w:highlight w:val="green"/>
        </w:rPr>
        <w:t>play out in</w:t>
      </w:r>
      <w:r w:rsidRPr="00E52B58">
        <w:rPr>
          <w:sz w:val="12"/>
        </w:rPr>
        <w:t xml:space="preserve"> the historical phenomenon of </w:t>
      </w:r>
      <w:r w:rsidRPr="00E52B58">
        <w:rPr>
          <w:rStyle w:val="StyleUnderline"/>
        </w:rPr>
        <w:t>American Reconstruction when the attempted integration of Freedmen into</w:t>
      </w:r>
      <w:r w:rsidRPr="00E52B58">
        <w:rPr>
          <w:sz w:val="12"/>
        </w:rPr>
        <w:t xml:space="preserve"> the political economy of </w:t>
      </w:r>
      <w:r w:rsidRPr="00F50008">
        <w:rPr>
          <w:rStyle w:val="Emphasis"/>
          <w:highlight w:val="green"/>
        </w:rPr>
        <w:t>American Democracy</w:t>
      </w:r>
      <w:r w:rsidRPr="00E52B58">
        <w:rPr>
          <w:rStyle w:val="StyleUnderline"/>
        </w:rPr>
        <w:t xml:space="preserve"> became evidently </w:t>
      </w:r>
      <w:r w:rsidRPr="00E82AF1">
        <w:rPr>
          <w:rStyle w:val="Emphasis"/>
        </w:rPr>
        <w:t xml:space="preserve">aporetic </w:t>
      </w:r>
      <w:r w:rsidRPr="00E52B58">
        <w:rPr>
          <w:rStyle w:val="StyleUnderline"/>
        </w:rPr>
        <w:t xml:space="preserve">insofar as it was a lacuna that </w:t>
      </w:r>
      <w:r w:rsidRPr="00E82AF1">
        <w:rPr>
          <w:rStyle w:val="Emphasis"/>
        </w:rPr>
        <w:t>could not be remedied</w:t>
      </w:r>
      <w:r w:rsidRPr="00E52B58">
        <w:rPr>
          <w:rStyle w:val="StyleUnderline"/>
        </w:rPr>
        <w:t xml:space="preserve">. </w:t>
      </w:r>
      <w:r w:rsidRPr="00D76A39">
        <w:rPr>
          <w:rStyle w:val="StyleUnderline"/>
        </w:rPr>
        <w:t>The freed Black could not be a citizen under the old definition of what it meant to be a citizen, so a new definition</w:t>
      </w:r>
      <w:r w:rsidRPr="00D76A39">
        <w:rPr>
          <w:sz w:val="12"/>
        </w:rPr>
        <w:t xml:space="preserve"> [End Page 255] </w:t>
      </w:r>
      <w:r w:rsidRPr="00D76A39">
        <w:rPr>
          <w:rStyle w:val="StyleUnderline"/>
        </w:rPr>
        <w:t>was created that differed and delayed Blackness equality and freedom.</w:t>
      </w:r>
      <w:r w:rsidRPr="00D76A39">
        <w:rPr>
          <w:sz w:val="12"/>
        </w:rPr>
        <w:t xml:space="preserve"> Each and every time that Blackness is situated in a</w:t>
      </w:r>
      <w:r w:rsidRPr="00E52B58">
        <w:rPr>
          <w:sz w:val="12"/>
        </w:rPr>
        <w:t xml:space="preserve">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E82AF1">
        <w:rPr>
          <w:rStyle w:val="Emphasis"/>
        </w:rPr>
        <w:t>Blackness</w:t>
      </w:r>
      <w:r w:rsidRPr="00E52B58">
        <w:rPr>
          <w:sz w:val="12"/>
        </w:rPr>
        <w:t xml:space="preserve">, as the "other" of Whiteness </w:t>
      </w:r>
      <w:r w:rsidRPr="00E52B58">
        <w:rPr>
          <w:rStyle w:val="StyleUnderline"/>
        </w:rPr>
        <w:t xml:space="preserve">is </w:t>
      </w:r>
      <w:r w:rsidRPr="00E82AF1">
        <w:rPr>
          <w:rStyle w:val="Emphasis"/>
        </w:rPr>
        <w:t xml:space="preserve">subjugated </w:t>
      </w:r>
      <w:r w:rsidRPr="00E52B58">
        <w:rPr>
          <w:rStyle w:val="StyleUnderline"/>
        </w:rPr>
        <w:t>as the law-like possibility for the "presence" and freedom of Whiteness.</w:t>
      </w:r>
      <w:r w:rsidRPr="00E52B58">
        <w:rPr>
          <w:sz w:val="12"/>
        </w:rPr>
        <w:t xml:space="preserve"> And so, as previously mentioned, </w:t>
      </w:r>
      <w:r w:rsidRPr="00E52B58">
        <w:rPr>
          <w:rStyle w:val="StyleUnderline"/>
        </w:rPr>
        <w:t xml:space="preserve">in </w:t>
      </w:r>
      <w:r w:rsidRPr="00F50008">
        <w:rPr>
          <w:rStyle w:val="StyleUnderline"/>
          <w:highlight w:val="green"/>
        </w:rPr>
        <w:t xml:space="preserve">the </w:t>
      </w:r>
      <w:r w:rsidRPr="00F50008">
        <w:rPr>
          <w:rStyle w:val="Emphasis"/>
          <w:highlight w:val="green"/>
        </w:rPr>
        <w:t>narrative arc of redemption</w:t>
      </w:r>
      <w:r w:rsidRPr="00F50008">
        <w:rPr>
          <w:rStyle w:val="StyleUnderline"/>
          <w:highlight w:val="green"/>
        </w:rPr>
        <w:t xml:space="preserve"> for</w:t>
      </w:r>
      <w:r w:rsidRPr="00E52B58">
        <w:rPr>
          <w:rStyle w:val="StyleUnderline"/>
        </w:rPr>
        <w:t xml:space="preserve"> the "sinful" </w:t>
      </w:r>
      <w:r w:rsidRPr="00F50008">
        <w:rPr>
          <w:rStyle w:val="StyleUnderline"/>
          <w:highlight w:val="green"/>
        </w:rPr>
        <w:t>American demos</w:t>
      </w:r>
      <w:r w:rsidRPr="00E52B58">
        <w:rPr>
          <w:sz w:val="12"/>
        </w:rPr>
        <w:t xml:space="preserve"> for their crimes against humanity, the chattel slavery, </w:t>
      </w:r>
      <w:r w:rsidRPr="00E52B58">
        <w:rPr>
          <w:rStyle w:val="StyleUnderline"/>
        </w:rPr>
        <w:t>they are redeemed insofar as they "grant" the newly freed slaves' citizenship</w:t>
      </w:r>
      <w:r w:rsidRPr="00E52B58">
        <w:rPr>
          <w:sz w:val="12"/>
        </w:rPr>
        <w:t xml:space="preserve"> and the male's suffrage. However, </w:t>
      </w:r>
      <w:r w:rsidRPr="00E82AF1">
        <w:rPr>
          <w:rStyle w:val="StyleUnderline"/>
        </w:rPr>
        <w:t>th</w:t>
      </w:r>
      <w:r w:rsidRPr="00E52B58">
        <w:rPr>
          <w:rStyle w:val="StyleUnderline"/>
        </w:rPr>
        <w:t xml:space="preserve">is </w:t>
      </w:r>
      <w:r w:rsidRPr="00E82AF1">
        <w:rPr>
          <w:rStyle w:val="Emphasis"/>
        </w:rPr>
        <w:t>redemption</w:t>
      </w:r>
      <w:r w:rsidRPr="00E52B58">
        <w:rPr>
          <w:rStyle w:val="StyleUnderline"/>
        </w:rPr>
        <w:t xml:space="preserve"> </w:t>
      </w:r>
      <w:r w:rsidRPr="00F50008">
        <w:rPr>
          <w:rStyle w:val="StyleUnderline"/>
          <w:highlight w:val="green"/>
        </w:rPr>
        <w:t>occurs</w:t>
      </w:r>
      <w:r w:rsidRPr="00E52B58">
        <w:rPr>
          <w:rStyle w:val="StyleUnderline"/>
        </w:rPr>
        <w:t xml:space="preserve"> precisely </w:t>
      </w:r>
      <w:r w:rsidRPr="00F50008">
        <w:rPr>
          <w:rStyle w:val="Emphasis"/>
          <w:highlight w:val="green"/>
        </w:rPr>
        <w:t>because Blackness</w:t>
      </w:r>
      <w:r w:rsidRPr="00E52B58">
        <w:rPr>
          <w:rStyle w:val="StyleUnderline"/>
        </w:rPr>
        <w:t xml:space="preserve"> is </w:t>
      </w:r>
      <w:r w:rsidRPr="00D76A39">
        <w:rPr>
          <w:rStyle w:val="StyleUnderline"/>
        </w:rPr>
        <w:t>associated with fallenness</w:t>
      </w:r>
      <w:r w:rsidRPr="00E52B58">
        <w:rPr>
          <w:rStyle w:val="StyleUnderline"/>
        </w:rPr>
        <w:t xml:space="preserve"> and is perpetually differed </w:t>
      </w:r>
      <w:r w:rsidRPr="00D76A39">
        <w:rPr>
          <w:rStyle w:val="StyleUnderline"/>
        </w:rPr>
        <w:t xml:space="preserve">and </w:t>
      </w:r>
      <w:r w:rsidRPr="00F50008">
        <w:rPr>
          <w:rStyle w:val="Emphasis"/>
          <w:highlight w:val="green"/>
        </w:rPr>
        <w:t>delayed</w:t>
      </w:r>
      <w:r w:rsidRPr="00E82AF1">
        <w:rPr>
          <w:rStyle w:val="Emphasis"/>
        </w:rPr>
        <w:t xml:space="preserve"> from achieving </w:t>
      </w:r>
      <w:r w:rsidRPr="00F50008">
        <w:rPr>
          <w:rStyle w:val="Emphasis"/>
          <w:highlight w:val="green"/>
        </w:rPr>
        <w:t>equality and freedom</w:t>
      </w:r>
      <w:r w:rsidRPr="00E52B58">
        <w:rPr>
          <w:rStyle w:val="StyleUnderline"/>
        </w:rPr>
        <w:t xml:space="preserve">. </w:t>
      </w:r>
      <w:r w:rsidRPr="00F50008">
        <w:rPr>
          <w:rStyle w:val="Emphasis"/>
          <w:highlight w:val="green"/>
        </w:rPr>
        <w:t>Without</w:t>
      </w:r>
      <w:r w:rsidRPr="00F50008">
        <w:rPr>
          <w:rStyle w:val="StyleUnderline"/>
          <w:highlight w:val="green"/>
        </w:rPr>
        <w:t xml:space="preserve"> this </w:t>
      </w:r>
      <w:r w:rsidRPr="00D76A39">
        <w:rPr>
          <w:rStyle w:val="StyleUnderline"/>
        </w:rPr>
        <w:t>dichotomy</w:t>
      </w:r>
      <w:r w:rsidRPr="003050A2">
        <w:rPr>
          <w:rStyle w:val="StyleUnderline"/>
        </w:rPr>
        <w:t xml:space="preserve"> of </w:t>
      </w:r>
      <w:r w:rsidRPr="00E82AF1">
        <w:rPr>
          <w:rStyle w:val="Emphasis"/>
        </w:rPr>
        <w:t>fallenness/redemption</w:t>
      </w:r>
      <w:r w:rsidRPr="003050A2">
        <w:rPr>
          <w:rStyle w:val="StyleUnderline"/>
        </w:rPr>
        <w:t xml:space="preserve">, the liberal project of progressive </w:t>
      </w:r>
      <w:r w:rsidRPr="00F50008">
        <w:rPr>
          <w:rStyle w:val="Emphasis"/>
          <w:highlight w:val="green"/>
        </w:rPr>
        <w:t>democracy stalls</w:t>
      </w:r>
      <w:r w:rsidRPr="00F50008">
        <w:rPr>
          <w:rStyle w:val="StyleUnderline"/>
          <w:highlight w:val="green"/>
        </w:rPr>
        <w:t xml:space="preserve"> out</w:t>
      </w:r>
      <w:r w:rsidRPr="003050A2">
        <w:rPr>
          <w:rStyle w:val="StyleUnderline"/>
        </w:rPr>
        <w:t xml:space="preserve"> with no more manumission possible. </w:t>
      </w:r>
      <w:r w:rsidRPr="00D76A39">
        <w:rPr>
          <w:rStyle w:val="Emphasis"/>
        </w:rPr>
        <w:t>Blackness</w:t>
      </w:r>
      <w:r w:rsidRPr="00E52B58">
        <w:rPr>
          <w:sz w:val="12"/>
        </w:rPr>
        <w:t xml:space="preserve">-as-différance </w:t>
      </w:r>
      <w:r w:rsidRPr="003050A2">
        <w:rPr>
          <w:rStyle w:val="StyleUnderline"/>
        </w:rPr>
        <w:t xml:space="preserve">displaces and differs democracy from the multitude by being the </w:t>
      </w:r>
      <w:r w:rsidRPr="00D76A39">
        <w:rPr>
          <w:rStyle w:val="Emphasis"/>
        </w:rPr>
        <w:t>embodiment of</w:t>
      </w:r>
      <w:r w:rsidRPr="003050A2">
        <w:rPr>
          <w:rStyle w:val="StyleUnderline"/>
        </w:rPr>
        <w:t xml:space="preserve"> the (meta)aporia of democracy: </w:t>
      </w:r>
      <w:r w:rsidRPr="00D76A39">
        <w:rPr>
          <w:rStyle w:val="Emphasis"/>
        </w:rPr>
        <w:t>democratically undemocratic</w:t>
      </w:r>
      <w:r w:rsidRPr="00E82AF1">
        <w:rPr>
          <w:rStyle w:val="Emphasis"/>
        </w:rPr>
        <w:t>.</w:t>
      </w:r>
    </w:p>
    <w:p w14:paraId="184555B7" w14:textId="77777777" w:rsidR="0036617B" w:rsidRPr="00E52B58" w:rsidRDefault="0036617B" w:rsidP="0036617B">
      <w:pPr>
        <w:rPr>
          <w:sz w:val="12"/>
        </w:rPr>
      </w:pPr>
      <w:r w:rsidRPr="00E52B58">
        <w:rPr>
          <w:sz w:val="12"/>
        </w:rPr>
        <w:t xml:space="preserve">The coterminality between Blackness and différance entails, therefore, that </w:t>
      </w:r>
      <w:r w:rsidRPr="00F50008">
        <w:rPr>
          <w:rStyle w:val="StyleUnderline"/>
          <w:highlight w:val="green"/>
        </w:rPr>
        <w:t xml:space="preserve">any attempt to </w:t>
      </w:r>
      <w:r w:rsidRPr="00D76A39">
        <w:rPr>
          <w:rStyle w:val="StyleUnderline"/>
        </w:rPr>
        <w:t>"bring</w:t>
      </w:r>
      <w:r w:rsidRPr="0007154F">
        <w:rPr>
          <w:rStyle w:val="StyleUnderline"/>
        </w:rPr>
        <w:t xml:space="preserve"> to </w:t>
      </w:r>
      <w:r w:rsidRPr="00F50008">
        <w:rPr>
          <w:rStyle w:val="Emphasis"/>
          <w:highlight w:val="green"/>
        </w:rPr>
        <w:t>presence</w:t>
      </w:r>
      <w:r w:rsidRPr="00F50008">
        <w:rPr>
          <w:rStyle w:val="StyleUnderline"/>
          <w:highlight w:val="green"/>
        </w:rPr>
        <w:t>" Blackness</w:t>
      </w:r>
      <w:r w:rsidRPr="0007154F">
        <w:rPr>
          <w:rStyle w:val="StyleUnderline"/>
        </w:rPr>
        <w:t xml:space="preserve"> will always </w:t>
      </w:r>
      <w:r w:rsidRPr="00F50008">
        <w:rPr>
          <w:rStyle w:val="Emphasis"/>
          <w:highlight w:val="green"/>
        </w:rPr>
        <w:t>resort</w:t>
      </w:r>
      <w:r w:rsidRPr="00E82AF1">
        <w:rPr>
          <w:rStyle w:val="Emphasis"/>
        </w:rPr>
        <w:t xml:space="preserve"> in (</w:t>
      </w:r>
      <w:r w:rsidRPr="00F50008">
        <w:rPr>
          <w:rStyle w:val="Emphasis"/>
          <w:highlight w:val="green"/>
        </w:rPr>
        <w:t>metaphysical) violence</w:t>
      </w:r>
      <w:r w:rsidRPr="0007154F">
        <w:rPr>
          <w:rStyle w:val="StyleUnderline"/>
        </w:rPr>
        <w:t>. This violence</w:t>
      </w:r>
      <w:r w:rsidRPr="00E52B58">
        <w:rPr>
          <w:sz w:val="12"/>
        </w:rPr>
        <w:t xml:space="preserve">, given its expenditure without reserve, according to Wilderson, </w:t>
      </w:r>
      <w:r w:rsidRPr="0007154F">
        <w:rPr>
          <w:rStyle w:val="StyleUnderline"/>
        </w:rPr>
        <w:t xml:space="preserve">is always </w:t>
      </w:r>
      <w:r w:rsidRPr="00E82AF1">
        <w:rPr>
          <w:rStyle w:val="Emphasis"/>
        </w:rPr>
        <w:t>gratuitous</w:t>
      </w:r>
      <w:r w:rsidRPr="0007154F">
        <w:rPr>
          <w:rStyle w:val="StyleUnderline"/>
        </w:rPr>
        <w:t xml:space="preserve">. It is always </w:t>
      </w:r>
      <w:proofErr w:type="gramStart"/>
      <w:r w:rsidRPr="0007154F">
        <w:rPr>
          <w:rStyle w:val="StyleUnderline"/>
        </w:rPr>
        <w:t>in excess of</w:t>
      </w:r>
      <w:proofErr w:type="gramEnd"/>
      <w:r w:rsidRPr="0007154F">
        <w:rPr>
          <w:rStyle w:val="StyleUnderline"/>
        </w:rPr>
        <w:t xml:space="preserve"> the system, economy, structure.</w:t>
      </w:r>
      <w:r w:rsidRPr="00E52B58">
        <w:rPr>
          <w:sz w:val="12"/>
        </w:rPr>
        <w:t xml:space="preserve">14 And so, </w:t>
      </w:r>
      <w:r w:rsidRPr="0007154F">
        <w:rPr>
          <w:rStyle w:val="StyleUnderline"/>
        </w:rPr>
        <w:t xml:space="preserve">when </w:t>
      </w:r>
      <w:r w:rsidRPr="00F50008">
        <w:rPr>
          <w:rStyle w:val="StyleUnderline"/>
          <w:highlight w:val="green"/>
        </w:rPr>
        <w:t>the Black subject</w:t>
      </w:r>
      <w:r w:rsidRPr="0007154F">
        <w:rPr>
          <w:rStyle w:val="StyleUnderline"/>
        </w:rPr>
        <w:t xml:space="preserve"> "</w:t>
      </w:r>
      <w:r w:rsidRPr="00F50008">
        <w:rPr>
          <w:rStyle w:val="StyleUnderline"/>
          <w:highlight w:val="green"/>
        </w:rPr>
        <w:t>arrives" on</w:t>
      </w:r>
      <w:r w:rsidRPr="0007154F">
        <w:rPr>
          <w:rStyle w:val="StyleUnderline"/>
        </w:rPr>
        <w:t xml:space="preserve"> the </w:t>
      </w:r>
      <w:r w:rsidRPr="00F50008">
        <w:rPr>
          <w:rStyle w:val="StyleUnderline"/>
          <w:highlight w:val="green"/>
        </w:rPr>
        <w:t xml:space="preserve">stage of </w:t>
      </w:r>
      <w:r w:rsidRPr="00F50008">
        <w:rPr>
          <w:rStyle w:val="Emphasis"/>
          <w:highlight w:val="green"/>
        </w:rPr>
        <w:t>democracy</w:t>
      </w:r>
      <w:r w:rsidRPr="0007154F">
        <w:rPr>
          <w:rStyle w:val="StyleUnderline"/>
        </w:rPr>
        <w:t xml:space="preserve">, </w:t>
      </w:r>
      <w:proofErr w:type="gramStart"/>
      <w:r w:rsidRPr="0007154F">
        <w:rPr>
          <w:rStyle w:val="StyleUnderline"/>
        </w:rPr>
        <w:t>equality</w:t>
      </w:r>
      <w:proofErr w:type="gramEnd"/>
      <w:r w:rsidRPr="0007154F">
        <w:rPr>
          <w:rStyle w:val="StyleUnderline"/>
        </w:rPr>
        <w:t xml:space="preserve"> and freedom, it does so </w:t>
      </w:r>
      <w:r w:rsidRPr="00D76A39">
        <w:rPr>
          <w:rStyle w:val="StyleUnderline"/>
        </w:rPr>
        <w:t>in a violent manner</w:t>
      </w:r>
      <w:r w:rsidRPr="0007154F">
        <w:rPr>
          <w:rStyle w:val="StyleUnderline"/>
        </w:rPr>
        <w:t>, but a violence gratuitously inflicted on them.</w:t>
      </w:r>
      <w:r w:rsidRPr="00E52B58">
        <w:rPr>
          <w:sz w:val="12"/>
        </w:rPr>
        <w:t xml:space="preserve"> For, </w:t>
      </w:r>
      <w:r w:rsidRPr="0007154F">
        <w:rPr>
          <w:rStyle w:val="StyleUnderline"/>
        </w:rPr>
        <w:t xml:space="preserve">it is this very freedom, equality, and </w:t>
      </w:r>
      <w:r w:rsidRPr="00D76A39">
        <w:rPr>
          <w:rStyle w:val="StyleUnderline"/>
        </w:rPr>
        <w:t>democracy</w:t>
      </w:r>
      <w:r w:rsidRPr="0007154F">
        <w:rPr>
          <w:rStyle w:val="StyleUnderline"/>
        </w:rPr>
        <w:t xml:space="preserve"> that </w:t>
      </w:r>
      <w:r w:rsidRPr="00D76A39">
        <w:rPr>
          <w:rStyle w:val="Emphasis"/>
        </w:rPr>
        <w:t>violently</w:t>
      </w:r>
      <w:r w:rsidRPr="00E82AF1">
        <w:rPr>
          <w:rStyle w:val="Emphasis"/>
        </w:rPr>
        <w:t xml:space="preserve"> </w:t>
      </w:r>
      <w:r w:rsidRPr="00D76A39">
        <w:rPr>
          <w:rStyle w:val="Emphasis"/>
        </w:rPr>
        <w:t>subjugated</w:t>
      </w:r>
      <w:r w:rsidRPr="00D76A39">
        <w:rPr>
          <w:rStyle w:val="StyleUnderline"/>
        </w:rPr>
        <w:t xml:space="preserve"> them in the first instance</w:t>
      </w:r>
      <w:r w:rsidRPr="0007154F">
        <w:rPr>
          <w:rStyle w:val="StyleUnderline"/>
        </w:rPr>
        <w:t>.</w:t>
      </w:r>
      <w:r w:rsidRPr="00E52B58">
        <w:rPr>
          <w:sz w:val="12"/>
        </w:rPr>
        <w:t xml:space="preserve"> Wilderson and Patrice Douglas write, "</w:t>
      </w:r>
      <w:r w:rsidRPr="00E52B58">
        <w:rPr>
          <w:rStyle w:val="StyleUnderline"/>
        </w:rPr>
        <w:t xml:space="preserve">the </w:t>
      </w:r>
      <w:r w:rsidRPr="00E82AF1">
        <w:rPr>
          <w:rStyle w:val="Emphasis"/>
        </w:rPr>
        <w:t xml:space="preserve">black arrives </w:t>
      </w:r>
      <w:r w:rsidRPr="00E52B58">
        <w:rPr>
          <w:sz w:val="12"/>
        </w:rPr>
        <w:t xml:space="preserve">at the torture chamber as </w:t>
      </w:r>
      <w:r w:rsidRPr="00F50008">
        <w:rPr>
          <w:rStyle w:val="Emphasis"/>
          <w:highlight w:val="green"/>
        </w:rPr>
        <w:t>a victim</w:t>
      </w:r>
      <w:r w:rsidRPr="00F50008">
        <w:rPr>
          <w:rStyle w:val="StyleUnderline"/>
          <w:highlight w:val="green"/>
        </w:rPr>
        <w:t xml:space="preserve"> of</w:t>
      </w:r>
      <w:r w:rsidRPr="00E52B58">
        <w:rPr>
          <w:rStyle w:val="StyleUnderline"/>
        </w:rPr>
        <w:t xml:space="preserve"> </w:t>
      </w:r>
      <w:r w:rsidRPr="00F50008">
        <w:rPr>
          <w:rStyle w:val="StyleUnderline"/>
          <w:highlight w:val="green"/>
        </w:rPr>
        <w:t>metaphysical violence</w:t>
      </w:r>
      <w:r w:rsidRPr="00E52B58">
        <w:rPr>
          <w:sz w:val="12"/>
        </w:rPr>
        <w:t xml:space="preserve">. … Blackness is constituted by violence </w:t>
      </w:r>
      <w:r w:rsidRPr="00E52B58">
        <w:rPr>
          <w:rStyle w:val="StyleUnderline"/>
        </w:rPr>
        <w:t>with no event horizons.</w:t>
      </w:r>
      <w:r w:rsidRPr="00E52B58">
        <w:rPr>
          <w:sz w:val="12"/>
        </w:rPr>
        <w:t xml:space="preserve">"15 I would argue that this "violence without horizon" is the very violence that Derrida argues in "Violence and Metaphysics" that can never be eradicated. In other words, </w:t>
      </w:r>
      <w:r w:rsidRPr="0007154F">
        <w:rPr>
          <w:rStyle w:val="StyleUnderline"/>
        </w:rPr>
        <w:t>the very violence that constitutes metaphysical meaning is the violence of anti-Blackness.</w:t>
      </w:r>
      <w:r w:rsidRPr="00E52B58">
        <w:rPr>
          <w:sz w:val="12"/>
        </w:rPr>
        <w:t xml:space="preserve"> And so, </w:t>
      </w:r>
      <w:r w:rsidRPr="00F50008">
        <w:rPr>
          <w:rStyle w:val="StyleUnderline"/>
          <w:highlight w:val="green"/>
        </w:rPr>
        <w:t xml:space="preserve">the </w:t>
      </w:r>
      <w:r w:rsidRPr="00F50008">
        <w:rPr>
          <w:rStyle w:val="Emphasis"/>
          <w:highlight w:val="green"/>
        </w:rPr>
        <w:t>Black subject</w:t>
      </w:r>
      <w:r w:rsidRPr="00E52B58">
        <w:rPr>
          <w:rStyle w:val="StyleUnderline"/>
        </w:rPr>
        <w:t xml:space="preserve"> necessarily is </w:t>
      </w:r>
      <w:r w:rsidRPr="00F50008">
        <w:rPr>
          <w:rStyle w:val="Emphasis"/>
          <w:highlight w:val="green"/>
        </w:rPr>
        <w:t>trapped</w:t>
      </w:r>
      <w:r w:rsidRPr="00AA3B98">
        <w:rPr>
          <w:rStyle w:val="Emphasis"/>
        </w:rPr>
        <w:t xml:space="preserve"> </w:t>
      </w:r>
      <w:r w:rsidRPr="00F50008">
        <w:rPr>
          <w:rStyle w:val="Emphasis"/>
          <w:highlight w:val="green"/>
        </w:rPr>
        <w:t>outside of history</w:t>
      </w:r>
      <w:r w:rsidRPr="00E52B58">
        <w:rPr>
          <w:rStyle w:val="StyleUnderline"/>
        </w:rPr>
        <w:t xml:space="preserve"> and is</w:t>
      </w:r>
      <w:r w:rsidRPr="00E52B58">
        <w:rPr>
          <w:sz w:val="12"/>
        </w:rPr>
        <w:t xml:space="preserve"> [End Page 256] </w:t>
      </w:r>
      <w:r w:rsidRPr="00E52B58">
        <w:rPr>
          <w:rStyle w:val="StyleUnderline"/>
        </w:rPr>
        <w:t>the condition of historicity for the narrative of</w:t>
      </w:r>
      <w:r w:rsidRPr="00E52B58">
        <w:rPr>
          <w:sz w:val="12"/>
        </w:rPr>
        <w:t xml:space="preserve"> history used in the telling of </w:t>
      </w:r>
      <w:r w:rsidRPr="00E52B58">
        <w:rPr>
          <w:rStyle w:val="StyleUnderline"/>
        </w:rPr>
        <w:t>Reconstruction</w:t>
      </w:r>
      <w:r w:rsidRPr="00E52B58">
        <w:rPr>
          <w:sz w:val="12"/>
        </w:rPr>
        <w:t xml:space="preserve">, for example. Wilderson notes in "Afropessimism </w:t>
      </w:r>
      <w:r w:rsidRPr="00E52B58">
        <w:rPr>
          <w:rStyle w:val="StyleUnderline"/>
        </w:rPr>
        <w:t>and</w:t>
      </w:r>
      <w:r w:rsidRPr="00E52B58">
        <w:rPr>
          <w:sz w:val="12"/>
        </w:rPr>
        <w:t xml:space="preserve"> the End of </w:t>
      </w:r>
      <w:r w:rsidRPr="00E52B58">
        <w:rPr>
          <w:rStyle w:val="StyleUnderline"/>
        </w:rPr>
        <w:t>Redemption</w:t>
      </w:r>
      <w:r w:rsidRPr="00E52B58">
        <w:rPr>
          <w:sz w:val="12"/>
        </w:rPr>
        <w:t>," "</w:t>
      </w:r>
      <w:r w:rsidRPr="00F50008">
        <w:rPr>
          <w:rStyle w:val="Emphasis"/>
          <w:highlight w:val="green"/>
        </w:rPr>
        <w:t>abject inhumanity stabilizes</w:t>
      </w:r>
      <w:r w:rsidRPr="00E52B58">
        <w:rPr>
          <w:rStyle w:val="StyleUnderline"/>
        </w:rPr>
        <w:t xml:space="preserve"> the </w:t>
      </w:r>
      <w:r w:rsidRPr="00F50008">
        <w:rPr>
          <w:rStyle w:val="Emphasis"/>
          <w:highlight w:val="green"/>
        </w:rPr>
        <w:t>redemption</w:t>
      </w:r>
      <w:r w:rsidRPr="00E52B58">
        <w:rPr>
          <w:rStyle w:val="StyleUnderline"/>
        </w:rPr>
        <w:t xml:space="preserve"> of those who do not need it, </w:t>
      </w:r>
      <w:r w:rsidRPr="00F50008">
        <w:rPr>
          <w:rStyle w:val="StyleUnderline"/>
          <w:highlight w:val="green"/>
        </w:rPr>
        <w:t>just as</w:t>
      </w:r>
      <w:r w:rsidRPr="00D76A39">
        <w:rPr>
          <w:rStyle w:val="StyleUnderline"/>
        </w:rPr>
        <w:t xml:space="preserve"> it </w:t>
      </w:r>
      <w:r w:rsidRPr="00D76A39">
        <w:rPr>
          <w:rStyle w:val="Emphasis"/>
        </w:rPr>
        <w:t>mobilizes</w:t>
      </w:r>
      <w:r w:rsidRPr="00D76A39">
        <w:rPr>
          <w:rStyle w:val="StyleUnderline"/>
        </w:rPr>
        <w:t xml:space="preserve"> the</w:t>
      </w:r>
      <w:r w:rsidRPr="00E52B58">
        <w:rPr>
          <w:rStyle w:val="StyleUnderline"/>
        </w:rPr>
        <w:t xml:space="preserve"> </w:t>
      </w:r>
      <w:r w:rsidRPr="00AA3B98">
        <w:rPr>
          <w:rStyle w:val="Emphasis"/>
        </w:rPr>
        <w:t>narrative project of</w:t>
      </w:r>
      <w:r w:rsidRPr="00E52B58">
        <w:rPr>
          <w:rStyle w:val="StyleUnderline"/>
        </w:rPr>
        <w:t xml:space="preserve"> those who strive to be </w:t>
      </w:r>
      <w:r w:rsidRPr="00AA3B98">
        <w:rPr>
          <w:rStyle w:val="Emphasis"/>
        </w:rPr>
        <w:t>re-redeemed</w:t>
      </w:r>
      <w:r w:rsidRPr="00E52B58">
        <w:rPr>
          <w:rStyle w:val="StyleUnderline"/>
        </w:rPr>
        <w:t>.</w:t>
      </w:r>
      <w:r w:rsidRPr="00E52B58">
        <w:rPr>
          <w:sz w:val="12"/>
        </w:rPr>
        <w:t>" This is because "</w:t>
      </w:r>
      <w:r w:rsidRPr="00F50008">
        <w:rPr>
          <w:rStyle w:val="Emphasis"/>
          <w:highlight w:val="green"/>
        </w:rPr>
        <w:t>narrative time</w:t>
      </w:r>
      <w:r w:rsidRPr="00E52B58">
        <w:rPr>
          <w:rStyle w:val="StyleUnderline"/>
        </w:rPr>
        <w:t xml:space="preserve"> is always historical</w:t>
      </w:r>
      <w:r w:rsidRPr="00E52B58">
        <w:rPr>
          <w:sz w:val="12"/>
        </w:rPr>
        <w:t xml:space="preserve"> (imbued with historicity) … [; </w:t>
      </w:r>
      <w:r w:rsidRPr="00E52B58">
        <w:rPr>
          <w:rStyle w:val="StyleUnderline"/>
        </w:rPr>
        <w:t xml:space="preserve">it] </w:t>
      </w:r>
      <w:r w:rsidRPr="00F50008">
        <w:rPr>
          <w:rStyle w:val="Emphasis"/>
          <w:highlight w:val="green"/>
        </w:rPr>
        <w:t>bars</w:t>
      </w:r>
      <w:r w:rsidRPr="00AA3B98">
        <w:rPr>
          <w:rStyle w:val="Emphasis"/>
        </w:rPr>
        <w:t xml:space="preserve"> the slave</w:t>
      </w:r>
      <w:r w:rsidRPr="00E52B58">
        <w:rPr>
          <w:rStyle w:val="StyleUnderline"/>
        </w:rPr>
        <w:t xml:space="preserve"> access to narrative, at the level of temporality</w:t>
      </w:r>
      <w:r w:rsidRPr="00E52B58">
        <w:rPr>
          <w:sz w:val="12"/>
        </w:rPr>
        <w:t xml:space="preserve"> … and … at the level of spatiality."16 As différance, </w:t>
      </w:r>
      <w:r w:rsidRPr="00F50008">
        <w:rPr>
          <w:rStyle w:val="Emphasis"/>
          <w:highlight w:val="green"/>
        </w:rPr>
        <w:t>Blackness</w:t>
      </w:r>
      <w:r w:rsidRPr="00E52B58">
        <w:rPr>
          <w:rStyle w:val="StyleUnderline"/>
        </w:rPr>
        <w:t xml:space="preserve"> is barred from the plenitude of history but </w:t>
      </w:r>
      <w:r w:rsidRPr="00AA3B98">
        <w:rPr>
          <w:rStyle w:val="Emphasis"/>
        </w:rPr>
        <w:t>makes history "happen</w:t>
      </w:r>
      <w:r w:rsidRPr="00E52B58">
        <w:rPr>
          <w:rStyle w:val="StyleUnderline"/>
        </w:rPr>
        <w:t xml:space="preserve">" through its abjection and subjugation. </w:t>
      </w:r>
      <w:r w:rsidRPr="00E52B58">
        <w:rPr>
          <w:sz w:val="12"/>
        </w:rPr>
        <w:t xml:space="preserve">Just as Derrida notes how historicity is différance, so too is Blackness this historicity. </w:t>
      </w:r>
      <w:r w:rsidRPr="00F50008">
        <w:rPr>
          <w:rStyle w:val="StyleUnderline"/>
          <w:highlight w:val="green"/>
        </w:rPr>
        <w:t>The narrative of</w:t>
      </w:r>
      <w:r w:rsidRPr="0007154F">
        <w:rPr>
          <w:rStyle w:val="StyleUnderline"/>
        </w:rPr>
        <w:t xml:space="preserve"> a </w:t>
      </w:r>
      <w:r w:rsidRPr="00F50008">
        <w:rPr>
          <w:rStyle w:val="Emphasis"/>
          <w:highlight w:val="green"/>
        </w:rPr>
        <w:t>liberal, progressive democracy</w:t>
      </w:r>
      <w:r w:rsidRPr="0007154F">
        <w:rPr>
          <w:rStyle w:val="StyleUnderline"/>
        </w:rPr>
        <w:t xml:space="preserve">, like the American political project/dream, is </w:t>
      </w:r>
      <w:r w:rsidRPr="00F50008">
        <w:rPr>
          <w:rStyle w:val="Emphasis"/>
          <w:highlight w:val="green"/>
        </w:rPr>
        <w:t>predicated upon anti-Blackness</w:t>
      </w:r>
      <w:r w:rsidRPr="0007154F">
        <w:rPr>
          <w:rStyle w:val="StyleUnderline"/>
        </w:rPr>
        <w:t xml:space="preserve"> as the dynamo of history.</w:t>
      </w:r>
    </w:p>
    <w:p w14:paraId="36F5FBB6" w14:textId="77777777" w:rsidR="0036617B" w:rsidRPr="0007154F" w:rsidRDefault="0036617B" w:rsidP="0036617B">
      <w:pPr>
        <w:rPr>
          <w:u w:val="single"/>
        </w:rPr>
      </w:pPr>
      <w:r w:rsidRPr="00E52B58">
        <w:rPr>
          <w:sz w:val="12"/>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w:t>
      </w:r>
      <w:r w:rsidRPr="0007154F">
        <w:rPr>
          <w:rStyle w:val="StyleUnderline"/>
        </w:rPr>
        <w:t>the aporia of democracy</w:t>
      </w:r>
      <w:r w:rsidRPr="00E52B58">
        <w:rPr>
          <w:sz w:val="12"/>
        </w:rPr>
        <w:t xml:space="preserve">, the fallenness of the multitude, the différance of redemption/fallenness, </w:t>
      </w:r>
      <w:r w:rsidRPr="0007154F">
        <w:rPr>
          <w:rStyle w:val="StyleUnderline"/>
        </w:rPr>
        <w:t xml:space="preserve">is the slave. It is </w:t>
      </w:r>
      <w:r w:rsidRPr="00F50008">
        <w:rPr>
          <w:rStyle w:val="Emphasis"/>
          <w:highlight w:val="green"/>
        </w:rPr>
        <w:t>the [en]slav[d]</w:t>
      </w:r>
      <w:r w:rsidRPr="0007154F">
        <w:rPr>
          <w:rStyle w:val="StyleUnderline"/>
        </w:rPr>
        <w:t xml:space="preserve"> in the American political discursive economy that </w:t>
      </w:r>
      <w:r w:rsidRPr="00AA3B98">
        <w:rPr>
          <w:rStyle w:val="Emphasis"/>
        </w:rPr>
        <w:t>interrupts</w:t>
      </w:r>
      <w:r w:rsidRPr="0007154F">
        <w:rPr>
          <w:rStyle w:val="StyleUnderline"/>
        </w:rPr>
        <w:t xml:space="preserve"> </w:t>
      </w:r>
      <w:r w:rsidRPr="00D76A39">
        <w:rPr>
          <w:rStyle w:val="StyleUnderline"/>
        </w:rPr>
        <w:t xml:space="preserve">and </w:t>
      </w:r>
      <w:r w:rsidRPr="00F50008">
        <w:rPr>
          <w:rStyle w:val="StyleUnderline"/>
          <w:highlight w:val="green"/>
        </w:rPr>
        <w:t>disrupts</w:t>
      </w:r>
      <w:r w:rsidRPr="0007154F">
        <w:rPr>
          <w:rStyle w:val="StyleUnderline"/>
        </w:rPr>
        <w:t xml:space="preserve"> any semblance of </w:t>
      </w:r>
      <w:r w:rsidRPr="00F50008">
        <w:rPr>
          <w:rStyle w:val="StyleUnderline"/>
          <w:highlight w:val="green"/>
        </w:rPr>
        <w:t>stability</w:t>
      </w:r>
      <w:r w:rsidRPr="0007154F">
        <w:rPr>
          <w:rStyle w:val="StyleUnderline"/>
        </w:rPr>
        <w:t xml:space="preserve"> and identity </w:t>
      </w:r>
      <w:r w:rsidRPr="00F50008">
        <w:rPr>
          <w:rStyle w:val="StyleUnderline"/>
          <w:highlight w:val="green"/>
        </w:rPr>
        <w:t>of the</w:t>
      </w:r>
      <w:r w:rsidRPr="0007154F">
        <w:rPr>
          <w:rStyle w:val="StyleUnderline"/>
        </w:rPr>
        <w:t xml:space="preserve"> </w:t>
      </w:r>
      <w:r w:rsidRPr="00AA3B98">
        <w:rPr>
          <w:rStyle w:val="Emphasis"/>
        </w:rPr>
        <w:t xml:space="preserve">White, </w:t>
      </w:r>
      <w:r w:rsidRPr="00F50008">
        <w:rPr>
          <w:rStyle w:val="Emphasis"/>
          <w:highlight w:val="green"/>
        </w:rPr>
        <w:t>American citizen</w:t>
      </w:r>
      <w:r w:rsidRPr="0007154F">
        <w:rPr>
          <w:rStyle w:val="StyleUnderline"/>
        </w:rPr>
        <w:t xml:space="preserve">. </w:t>
      </w:r>
      <w:r w:rsidRPr="00AA3B98">
        <w:rPr>
          <w:rStyle w:val="Emphasis"/>
        </w:rPr>
        <w:t>The slave</w:t>
      </w:r>
      <w:r w:rsidRPr="00E52B58">
        <w:rPr>
          <w:sz w:val="12"/>
        </w:rPr>
        <w:t xml:space="preserve"> is the aporia of democracy: it </w:t>
      </w:r>
      <w:r w:rsidRPr="0007154F">
        <w:rPr>
          <w:rStyle w:val="StyleUnderline"/>
        </w:rPr>
        <w:t xml:space="preserve">is </w:t>
      </w:r>
      <w:r w:rsidRPr="00AA3B98">
        <w:rPr>
          <w:rStyle w:val="Emphasis"/>
        </w:rPr>
        <w:t>democratically sanctioned</w:t>
      </w:r>
      <w:r w:rsidRPr="0007154F">
        <w:rPr>
          <w:rStyle w:val="StyleUnderline"/>
        </w:rPr>
        <w:t xml:space="preserve"> </w:t>
      </w:r>
      <w:r w:rsidRPr="00F50008">
        <w:rPr>
          <w:rStyle w:val="StyleUnderline"/>
          <w:highlight w:val="green"/>
        </w:rPr>
        <w:t>and</w:t>
      </w:r>
      <w:r w:rsidRPr="0007154F">
        <w:rPr>
          <w:rStyle w:val="StyleUnderline"/>
        </w:rPr>
        <w:t xml:space="preserve"> supported institutionally, but it is a fundamentally unequal phenomenon. It </w:t>
      </w:r>
      <w:r w:rsidRPr="00F50008">
        <w:rPr>
          <w:rStyle w:val="Emphasis"/>
          <w:highlight w:val="green"/>
        </w:rPr>
        <w:t>remains</w:t>
      </w:r>
      <w:r w:rsidRPr="00F50008">
        <w:rPr>
          <w:rStyle w:val="StyleUnderline"/>
          <w:highlight w:val="green"/>
        </w:rPr>
        <w:t xml:space="preserve"> as a</w:t>
      </w:r>
      <w:r w:rsidRPr="0007154F">
        <w:rPr>
          <w:rStyle w:val="StyleUnderline"/>
        </w:rPr>
        <w:t xml:space="preserve">n </w:t>
      </w:r>
      <w:r w:rsidRPr="00D76A39">
        <w:rPr>
          <w:rStyle w:val="Emphasis"/>
        </w:rPr>
        <w:t xml:space="preserve">indelible </w:t>
      </w:r>
      <w:r w:rsidRPr="00F50008">
        <w:rPr>
          <w:rStyle w:val="Emphasis"/>
          <w:highlight w:val="green"/>
        </w:rPr>
        <w:t>trace on Blackness</w:t>
      </w:r>
      <w:r w:rsidRPr="0007154F">
        <w:rPr>
          <w:rStyle w:val="StyleUnderline"/>
        </w:rPr>
        <w:t>, haunting from within and without.</w:t>
      </w:r>
      <w:r w:rsidRPr="00E52B58">
        <w:rPr>
          <w:sz w:val="12"/>
        </w:rPr>
        <w:t xml:space="preserve"> As Du Bois noted that the problem of Reconstruction was the problem of the slave; </w:t>
      </w:r>
      <w:r w:rsidRPr="0007154F">
        <w:rPr>
          <w:rStyle w:val="StyleUnderline"/>
        </w:rPr>
        <w:t xml:space="preserve">the </w:t>
      </w:r>
      <w:r w:rsidRPr="00AA3B98">
        <w:rPr>
          <w:rStyle w:val="StyleUnderline"/>
        </w:rPr>
        <w:t>freed Black</w:t>
      </w:r>
      <w:r w:rsidRPr="0007154F">
        <w:rPr>
          <w:rStyle w:val="StyleUnderline"/>
        </w:rPr>
        <w:t xml:space="preserve"> was/is always </w:t>
      </w:r>
      <w:r w:rsidRPr="00F50008">
        <w:rPr>
          <w:rStyle w:val="Emphasis"/>
          <w:highlight w:val="green"/>
        </w:rPr>
        <w:t>haunted</w:t>
      </w:r>
      <w:r w:rsidRPr="00AA3B98">
        <w:rPr>
          <w:rStyle w:val="StyleUnderline"/>
        </w:rPr>
        <w:t xml:space="preserve"> by the slave</w:t>
      </w:r>
      <w:r w:rsidRPr="0007154F">
        <w:rPr>
          <w:rStyle w:val="StyleUnderline"/>
        </w:rPr>
        <w:t xml:space="preserve"> </w:t>
      </w:r>
      <w:r w:rsidRPr="00F50008">
        <w:rPr>
          <w:rStyle w:val="Emphasis"/>
          <w:highlight w:val="green"/>
        </w:rPr>
        <w:t>as a political category</w:t>
      </w:r>
      <w:r w:rsidRPr="0007154F">
        <w:rPr>
          <w:rStyle w:val="StyleUnderline"/>
        </w:rPr>
        <w:t>.</w:t>
      </w:r>
      <w:r w:rsidRPr="00E52B58">
        <w:rPr>
          <w:sz w:val="12"/>
        </w:rPr>
        <w:t xml:space="preserve"> That </w:t>
      </w:r>
      <w:r w:rsidRPr="0007154F">
        <w:rPr>
          <w:rStyle w:val="StyleUnderline"/>
        </w:rPr>
        <w:t xml:space="preserve">the remnant of the slave remained within the political discursive categories of Reconstruction is evident in the transposition of the color-line from antebellum to post-Reconstruction America, engendering new forms of slavery. </w:t>
      </w:r>
      <w:r w:rsidRPr="00AA3B98">
        <w:rPr>
          <w:rStyle w:val="Emphasis"/>
        </w:rPr>
        <w:t>Manumission</w:t>
      </w:r>
      <w:r w:rsidRPr="0007154F">
        <w:rPr>
          <w:rStyle w:val="StyleUnderline"/>
        </w:rPr>
        <w:t xml:space="preserve">, as a political act, always already was </w:t>
      </w:r>
      <w:r w:rsidRPr="00AA3B98">
        <w:rPr>
          <w:rStyle w:val="Emphasis"/>
        </w:rPr>
        <w:t>marked by</w:t>
      </w:r>
      <w:r w:rsidRPr="0007154F">
        <w:rPr>
          <w:rStyle w:val="StyleUnderline"/>
        </w:rPr>
        <w:t xml:space="preserve"> the trace of </w:t>
      </w:r>
      <w:r w:rsidRPr="00AA3B98">
        <w:rPr>
          <w:rStyle w:val="Emphasis"/>
        </w:rPr>
        <w:t>the slave</w:t>
      </w:r>
      <w:r w:rsidRPr="0007154F">
        <w:rPr>
          <w:rStyle w:val="StyleUnderline"/>
        </w:rPr>
        <w:t>.</w:t>
      </w:r>
      <w:r w:rsidRPr="00E52B58">
        <w:rPr>
          <w:sz w:val="12"/>
        </w:rPr>
        <w:t xml:space="preser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[End Page 257]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former.20 For Spillers, Hartman, and Wynter, Black women in particular embody and express the contradictions of the aftermath of slavery in their inclusive exclusion from the realm of the sociopolitical economy. And so, it is </w:t>
      </w:r>
      <w:r w:rsidRPr="00E52B58">
        <w:rPr>
          <w:rStyle w:val="StyleUnderline"/>
        </w:rPr>
        <w:t xml:space="preserve">the </w:t>
      </w:r>
      <w:r w:rsidRPr="00AA3B98">
        <w:rPr>
          <w:rStyle w:val="Emphasis"/>
        </w:rPr>
        <w:t xml:space="preserve">(meta)aporia of </w:t>
      </w:r>
      <w:r w:rsidRPr="00F50008">
        <w:rPr>
          <w:rStyle w:val="Emphasis"/>
          <w:highlight w:val="green"/>
        </w:rPr>
        <w:t>Blackness</w:t>
      </w:r>
      <w:r w:rsidRPr="00E52B58">
        <w:rPr>
          <w:sz w:val="12"/>
        </w:rPr>
        <w:t xml:space="preserve"> that </w:t>
      </w:r>
      <w:r w:rsidRPr="00F50008">
        <w:rPr>
          <w:rStyle w:val="StyleUnderline"/>
          <w:highlight w:val="green"/>
        </w:rPr>
        <w:t>reveals the</w:t>
      </w:r>
      <w:r w:rsidRPr="00E52B58">
        <w:rPr>
          <w:rStyle w:val="StyleUnderline"/>
        </w:rPr>
        <w:t xml:space="preserve"> structural </w:t>
      </w:r>
      <w:r w:rsidRPr="00F50008">
        <w:rPr>
          <w:rStyle w:val="Emphasis"/>
          <w:highlight w:val="green"/>
        </w:rPr>
        <w:t>impossibility of belonging</w:t>
      </w:r>
      <w:r w:rsidRPr="00E52B58">
        <w:rPr>
          <w:rStyle w:val="StyleUnderline"/>
        </w:rPr>
        <w:t xml:space="preserve"> to both history </w:t>
      </w:r>
      <w:r w:rsidRPr="00F50008">
        <w:rPr>
          <w:rStyle w:val="StyleUnderline"/>
          <w:highlight w:val="green"/>
        </w:rPr>
        <w:t>and</w:t>
      </w:r>
      <w:r w:rsidRPr="00E52B58">
        <w:rPr>
          <w:rStyle w:val="StyleUnderline"/>
        </w:rPr>
        <w:t xml:space="preserve"> narrative </w:t>
      </w:r>
      <w:proofErr w:type="gramStart"/>
      <w:r w:rsidRPr="00E52B58">
        <w:rPr>
          <w:rStyle w:val="StyleUnderline"/>
        </w:rPr>
        <w:t>on the basis of</w:t>
      </w:r>
      <w:proofErr w:type="gramEnd"/>
      <w:r w:rsidRPr="00E52B58">
        <w:rPr>
          <w:rStyle w:val="StyleUnderline"/>
        </w:rPr>
        <w:t xml:space="preserve"> their </w:t>
      </w:r>
      <w:r w:rsidRPr="00F50008">
        <w:rPr>
          <w:rStyle w:val="Emphasis"/>
          <w:highlight w:val="green"/>
        </w:rPr>
        <w:t>metaphysical exclusion</w:t>
      </w:r>
      <w:r w:rsidRPr="00E52B58">
        <w:rPr>
          <w:sz w:val="12"/>
        </w:rPr>
        <w:t xml:space="preserve">, of which </w:t>
      </w:r>
      <w:r w:rsidRPr="00E52B58">
        <w:rPr>
          <w:rStyle w:val="StyleUnderline"/>
        </w:rPr>
        <w:t>they are the "law-like" enactment of freedom and liberty for the non-Black world.</w:t>
      </w:r>
      <w:r w:rsidRPr="00E52B58">
        <w:rPr>
          <w:sz w:val="12"/>
        </w:rPr>
        <w:t xml:space="preserve"> And so, </w:t>
      </w:r>
      <w:r w:rsidRPr="00D76A39">
        <w:rPr>
          <w:rStyle w:val="StyleUnderline"/>
        </w:rPr>
        <w:t>the</w:t>
      </w:r>
      <w:r w:rsidRPr="0007154F">
        <w:rPr>
          <w:rStyle w:val="StyleUnderline"/>
        </w:rPr>
        <w:t xml:space="preserve"> liberal progressive </w:t>
      </w:r>
      <w:r w:rsidRPr="00D76A39">
        <w:rPr>
          <w:rStyle w:val="StyleUnderline"/>
        </w:rPr>
        <w:t xml:space="preserve">project of </w:t>
      </w:r>
      <w:r w:rsidRPr="00F50008">
        <w:rPr>
          <w:rStyle w:val="Emphasis"/>
          <w:highlight w:val="green"/>
        </w:rPr>
        <w:t>incorporation into the demos</w:t>
      </w:r>
      <w:r w:rsidRPr="0007154F">
        <w:rPr>
          <w:rStyle w:val="StyleUnderline"/>
        </w:rPr>
        <w:t xml:space="preserve"> is always already bound and </w:t>
      </w:r>
      <w:r w:rsidRPr="00F50008">
        <w:rPr>
          <w:rStyle w:val="Emphasis"/>
          <w:highlight w:val="green"/>
        </w:rPr>
        <w:t>circumscribed by the color-line</w:t>
      </w:r>
      <w:r w:rsidRPr="0007154F">
        <w:rPr>
          <w:rStyle w:val="StyleUnderline"/>
        </w:rPr>
        <w:t xml:space="preserve"> as the metaphysical enclosure.</w:t>
      </w:r>
      <w:r w:rsidRPr="00E52B58">
        <w:rPr>
          <w:sz w:val="12"/>
        </w:rPr>
        <w:t xml:space="preserve"> Thus, in so many ways, </w:t>
      </w:r>
      <w:r w:rsidRPr="0007154F">
        <w:rPr>
          <w:rStyle w:val="StyleUnderline"/>
        </w:rPr>
        <w:t xml:space="preserve">the aporias of </w:t>
      </w:r>
      <w:r w:rsidRPr="00D76A39">
        <w:rPr>
          <w:rStyle w:val="Emphasis"/>
        </w:rPr>
        <w:t>democracy</w:t>
      </w:r>
      <w:r w:rsidRPr="00E52B58">
        <w:rPr>
          <w:sz w:val="12"/>
        </w:rPr>
        <w:t xml:space="preserve"> that Derrida identifies in Rouges </w:t>
      </w:r>
      <w:r w:rsidRPr="0007154F">
        <w:rPr>
          <w:rStyle w:val="StyleUnderline"/>
        </w:rPr>
        <w:t>are embodied and "</w:t>
      </w:r>
      <w:r w:rsidRPr="00AA3B98">
        <w:rPr>
          <w:rStyle w:val="Emphasis"/>
        </w:rPr>
        <w:t>catastrophically branded" as Blackness</w:t>
      </w:r>
      <w:r w:rsidRPr="0007154F">
        <w:rPr>
          <w:rStyle w:val="StyleUnderline"/>
        </w:rPr>
        <w:t xml:space="preserve"> in the context of the American political project. </w:t>
      </w:r>
      <w:r w:rsidRPr="00F50008">
        <w:rPr>
          <w:rStyle w:val="StyleUnderline"/>
          <w:highlight w:val="green"/>
        </w:rPr>
        <w:t xml:space="preserve">The </w:t>
      </w:r>
      <w:r w:rsidRPr="00F50008">
        <w:rPr>
          <w:rStyle w:val="Emphasis"/>
          <w:highlight w:val="green"/>
        </w:rPr>
        <w:t>problem</w:t>
      </w:r>
      <w:r w:rsidRPr="00AA3B98">
        <w:rPr>
          <w:rStyle w:val="Emphasis"/>
        </w:rPr>
        <w:t xml:space="preserve"> </w:t>
      </w:r>
      <w:r w:rsidRPr="00F50008">
        <w:rPr>
          <w:rStyle w:val="Emphasis"/>
          <w:highlight w:val="green"/>
        </w:rPr>
        <w:t>of</w:t>
      </w:r>
      <w:r w:rsidRPr="00AA3B98">
        <w:rPr>
          <w:rStyle w:val="Emphasis"/>
        </w:rPr>
        <w:t xml:space="preserve"> American </w:t>
      </w:r>
      <w:r w:rsidRPr="00F50008">
        <w:rPr>
          <w:rStyle w:val="Emphasis"/>
          <w:highlight w:val="green"/>
        </w:rPr>
        <w:t>democracy</w:t>
      </w:r>
      <w:r w:rsidRPr="0007154F">
        <w:rPr>
          <w:rStyle w:val="StyleUnderline"/>
        </w:rPr>
        <w:t xml:space="preserve">, therefore, </w:t>
      </w:r>
      <w:r w:rsidRPr="00F50008">
        <w:rPr>
          <w:rStyle w:val="StyleUnderline"/>
          <w:highlight w:val="green"/>
        </w:rPr>
        <w:t xml:space="preserve">is the </w:t>
      </w:r>
      <w:r w:rsidRPr="00F50008">
        <w:rPr>
          <w:rStyle w:val="Emphasis"/>
          <w:highlight w:val="green"/>
        </w:rPr>
        <w:t>problem of Blackness</w:t>
      </w:r>
      <w:r w:rsidRPr="0007154F">
        <w:rPr>
          <w:rStyle w:val="StyleUnderline"/>
        </w:rPr>
        <w:t>.</w:t>
      </w:r>
    </w:p>
    <w:p w14:paraId="15C651BB" w14:textId="77777777" w:rsidR="0036617B" w:rsidRPr="00E52B58" w:rsidRDefault="0036617B" w:rsidP="0036617B">
      <w:pPr>
        <w:rPr>
          <w:sz w:val="10"/>
          <w:szCs w:val="10"/>
        </w:rPr>
      </w:pPr>
      <w:r w:rsidRPr="00E52B58">
        <w:rPr>
          <w:sz w:val="10"/>
          <w:szCs w:val="10"/>
        </w:rPr>
        <w:t xml:space="preserve">I argue that the work of scholars who elevate the correlation and coterminality of Blackness and différance are demonstrating how deconstruction is not a unique textual practice of academic elites. Rather, it can be informed by the lived experience of Black people and their struggles to navigate a hostile, apartheid world. </w:t>
      </w:r>
      <w:proofErr w:type="gramStart"/>
      <w:r w:rsidRPr="00E52B58">
        <w:rPr>
          <w:sz w:val="10"/>
          <w:szCs w:val="10"/>
        </w:rPr>
        <w:t>In particular, as</w:t>
      </w:r>
      <w:proofErr w:type="gramEnd"/>
      <w:r w:rsidRPr="00E52B58">
        <w:rPr>
          <w:sz w:val="10"/>
          <w:szCs w:val="10"/>
        </w:rPr>
        <w:t xml:space="preserve">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[End Page 258] slave and its relationship to metaphysics and, in the context of this article, democracy is a hauntingly enduring one. It endures and continually poses the question of "what is one to do in the face of abject suffering and gratuitous violence?" As W. E. B. Du Bois wrote in Black Reconstruction, "[t]he true significance of slavery in the United States to the whole social development of America lay in the ultimate relation of slaves to democracy."25 This is fundamentally a question of justice.</w:t>
      </w:r>
    </w:p>
    <w:p w14:paraId="743A39E3" w14:textId="77777777" w:rsidR="0036617B" w:rsidRPr="00E52B58" w:rsidRDefault="0036617B" w:rsidP="0036617B">
      <w:pPr>
        <w:rPr>
          <w:sz w:val="10"/>
          <w:szCs w:val="10"/>
        </w:rPr>
      </w:pPr>
      <w:r w:rsidRPr="00E52B58">
        <w:rPr>
          <w:sz w:val="10"/>
          <w:szCs w:val="10"/>
        </w:rPr>
        <w:t>(No)Futures of Democracy</w:t>
      </w:r>
    </w:p>
    <w:p w14:paraId="78CBBA30" w14:textId="77777777" w:rsidR="0036617B" w:rsidRPr="0007154F" w:rsidRDefault="0036617B" w:rsidP="0036617B">
      <w:pPr>
        <w:rPr>
          <w:rStyle w:val="StyleUnderline"/>
        </w:rPr>
      </w:pPr>
      <w:r w:rsidRPr="00E52B58">
        <w:rPr>
          <w:sz w:val="12"/>
        </w:rPr>
        <w:t xml:space="preserve">We may conclude, then, that Blackness was fused into being "co-terminous" with différance on account of the world historical process of slavery and the birth of the Transatlantic chattel slavery. And, according to Derrida's deconstruction of the metaphysics of presence, any attempt at the Destruktion of metaphysics, or any attempt at fugitivity will likewise be "unable to disentangle our investigations from the thinking and procedure of Western ontology and metaphysics," says Calvin Warren in "Black Mysticism."26 That is, </w:t>
      </w:r>
      <w:r w:rsidRPr="00D76A39">
        <w:rPr>
          <w:sz w:val="12"/>
        </w:rPr>
        <w:t>democracy was just the latest in-substantiation of the history of Western onto-metaphysics of presence informed by the color-line of modernity. I</w:t>
      </w:r>
      <w:r w:rsidRPr="00E52B58">
        <w:rPr>
          <w:sz w:val="12"/>
        </w:rPr>
        <w:t xml:space="preserve">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liberation of all under the tyrannical yoke of oppressions dogma. I take their work, therefore, to be articulating a certain structural prohibition endemic to democracy that perpetuates the very "structures of antagonism" that fuel the holocaust of Black existence. </w:t>
      </w:r>
      <w:r w:rsidRPr="00AA3B98">
        <w:rPr>
          <w:rStyle w:val="Emphasis"/>
        </w:rPr>
        <w:t>Democracy</w:t>
      </w:r>
      <w:r w:rsidRPr="00E52B58">
        <w:rPr>
          <w:sz w:val="12"/>
        </w:rPr>
        <w:t xml:space="preserve">, as a political project, </w:t>
      </w:r>
      <w:r w:rsidRPr="0007154F">
        <w:rPr>
          <w:rStyle w:val="StyleUnderline"/>
        </w:rPr>
        <w:t xml:space="preserve">is </w:t>
      </w:r>
      <w:r w:rsidRPr="00AA3B98">
        <w:rPr>
          <w:rStyle w:val="Emphasis"/>
        </w:rPr>
        <w:t>marked</w:t>
      </w:r>
      <w:r w:rsidRPr="0007154F">
        <w:rPr>
          <w:rStyle w:val="StyleUnderline"/>
        </w:rPr>
        <w:t xml:space="preserve"> always already as bearing the trace of </w:t>
      </w:r>
      <w:r w:rsidRPr="00AA3B98">
        <w:rPr>
          <w:rStyle w:val="Emphasis"/>
        </w:rPr>
        <w:t>anti-Blackness</w:t>
      </w:r>
      <w:r w:rsidRPr="0007154F">
        <w:rPr>
          <w:rStyle w:val="StyleUnderline"/>
        </w:rPr>
        <w:t xml:space="preserve"> and will always be haunted by such violence in an irreducible way.</w:t>
      </w:r>
      <w:r w:rsidRPr="00E52B58">
        <w:rPr>
          <w:sz w:val="12"/>
        </w:rPr>
        <w:t xml:space="preserve"> Following Sylvia Wynter, then, </w:t>
      </w:r>
      <w:r w:rsidRPr="0007154F">
        <w:rPr>
          <w:rStyle w:val="StyleUnderline"/>
        </w:rPr>
        <w:t>the enactment of a liberated "ecumenical class of the Human" can</w:t>
      </w:r>
      <w:r w:rsidRPr="00E52B58">
        <w:rPr>
          <w:sz w:val="12"/>
        </w:rPr>
        <w:t xml:space="preserve"> [End Page 259] </w:t>
      </w:r>
      <w:r w:rsidRPr="0007154F">
        <w:rPr>
          <w:rStyle w:val="StyleUnderline"/>
        </w:rPr>
        <w:t>only be achieved when democracy is abandoned as a fantasy of the White Supremacist narrative of redemption</w:t>
      </w:r>
      <w:r w:rsidRPr="00E52B58">
        <w:rPr>
          <w:sz w:val="12"/>
        </w:rPr>
        <w:t xml:space="preserve"> implicit in its very definition. That is, </w:t>
      </w:r>
      <w:r w:rsidRPr="00F50008">
        <w:rPr>
          <w:rStyle w:val="Emphasis"/>
          <w:highlight w:val="green"/>
        </w:rPr>
        <w:t>democracy</w:t>
      </w:r>
      <w:r w:rsidRPr="00AA3B98">
        <w:rPr>
          <w:rStyle w:val="Emphasis"/>
        </w:rPr>
        <w:t xml:space="preserve"> continuously</w:t>
      </w:r>
      <w:r w:rsidRPr="0007154F">
        <w:rPr>
          <w:rStyle w:val="StyleUnderline"/>
        </w:rPr>
        <w:t xml:space="preserve"> </w:t>
      </w:r>
      <w:r w:rsidRPr="00F50008">
        <w:rPr>
          <w:rStyle w:val="StyleUnderline"/>
          <w:highlight w:val="green"/>
        </w:rPr>
        <w:t xml:space="preserve">seeks to </w:t>
      </w:r>
      <w:r w:rsidRPr="00F50008">
        <w:rPr>
          <w:rStyle w:val="Emphasis"/>
          <w:highlight w:val="green"/>
        </w:rPr>
        <w:t>redeem itself</w:t>
      </w:r>
      <w:r w:rsidRPr="0007154F">
        <w:rPr>
          <w:rStyle w:val="StyleUnderline"/>
        </w:rPr>
        <w:t xml:space="preserve"> precisely </w:t>
      </w:r>
      <w:r w:rsidRPr="00F50008">
        <w:rPr>
          <w:rStyle w:val="StyleUnderline"/>
          <w:highlight w:val="green"/>
        </w:rPr>
        <w:t>as a project that</w:t>
      </w:r>
      <w:r w:rsidRPr="0007154F">
        <w:rPr>
          <w:rStyle w:val="StyleUnderline"/>
        </w:rPr>
        <w:t xml:space="preserve"> either "</w:t>
      </w:r>
      <w:r w:rsidRPr="00F50008">
        <w:rPr>
          <w:rStyle w:val="Emphasis"/>
          <w:highlight w:val="green"/>
        </w:rPr>
        <w:t>overcomes" anti-Blackness</w:t>
      </w:r>
      <w:r w:rsidRPr="0007154F">
        <w:rPr>
          <w:rStyle w:val="StyleUnderline"/>
        </w:rPr>
        <w:t>—as seen in the delusions of White America in the election of Barack Obama—</w:t>
      </w:r>
      <w:r w:rsidRPr="00F50008">
        <w:rPr>
          <w:rStyle w:val="Emphasis"/>
          <w:highlight w:val="green"/>
        </w:rPr>
        <w:t>or perpetuates anti-Blackness</w:t>
      </w:r>
      <w:r w:rsidRPr="0007154F">
        <w:rPr>
          <w:rStyle w:val="StyleUnderline"/>
        </w:rPr>
        <w:t xml:space="preserve"> as a means of coercion since it is within democracies purview to democratically elect to enact undemocratic measures.</w:t>
      </w:r>
      <w:r w:rsidRPr="00E52B58">
        <w:rPr>
          <w:sz w:val="12"/>
        </w:rPr>
        <w:t xml:space="preserve"> The aporia of Blackness reveals democracies hauntological invective through the deconstruction of its autoimmunity. </w:t>
      </w:r>
      <w:r w:rsidRPr="007F7F65">
        <w:rPr>
          <w:rStyle w:val="Emphasis"/>
        </w:rPr>
        <w:t>Democracy will always suspend Blackness</w:t>
      </w:r>
      <w:r w:rsidRPr="0007154F">
        <w:rPr>
          <w:rStyle w:val="StyleUnderline"/>
        </w:rPr>
        <w:t xml:space="preserve"> as a means of </w:t>
      </w:r>
      <w:r w:rsidRPr="00AA3B98">
        <w:rPr>
          <w:rStyle w:val="Emphasis"/>
        </w:rPr>
        <w:t>control, domination, abjection, and subjugation.</w:t>
      </w:r>
      <w:r w:rsidRPr="00E52B58">
        <w:rPr>
          <w:sz w:val="12"/>
        </w:rPr>
        <w:t xml:space="preserve"> As such, </w:t>
      </w:r>
      <w:r w:rsidRPr="0007154F">
        <w:rPr>
          <w:rStyle w:val="StyleUnderline"/>
        </w:rPr>
        <w:t>it is a symptom of a malignant, ineradicable pathos that must be abandoned in favor of more ecumenical relations of power, culture, and actuality.</w:t>
      </w:r>
    </w:p>
    <w:p w14:paraId="3AB2C60A" w14:textId="77777777" w:rsidR="0036617B" w:rsidRDefault="0036617B" w:rsidP="0036617B">
      <w:pPr>
        <w:pStyle w:val="Heading4"/>
      </w:pPr>
      <w:r w:rsidRPr="000A1305">
        <w:t>Free speech is not freedom—it is a weapon of white supremacy that shields racist violence and punishes Black resistance. Defending it as democracy is nothing but reverence for the grammar of anti-Black domination.</w:t>
      </w:r>
    </w:p>
    <w:p w14:paraId="7764382F" w14:textId="77777777" w:rsidR="0036617B" w:rsidRPr="006049DA" w:rsidRDefault="0036617B" w:rsidP="0036617B">
      <w:r>
        <w:t xml:space="preserve">Dr. </w:t>
      </w:r>
      <w:r w:rsidRPr="006049DA">
        <w:t>Ashley N</w:t>
      </w:r>
      <w:r>
        <w:t>.</w:t>
      </w:r>
      <w:r w:rsidRPr="006049DA">
        <w:t xml:space="preserve"> </w:t>
      </w:r>
      <w:r w:rsidRPr="006049DA">
        <w:rPr>
          <w:rStyle w:val="Style13ptBold"/>
        </w:rPr>
        <w:t>Robinson 2</w:t>
      </w:r>
      <w:r>
        <w:rPr>
          <w:rStyle w:val="Style13ptBold"/>
        </w:rPr>
        <w:t>1</w:t>
      </w:r>
      <w:r>
        <w:t xml:space="preserve">, Assistant Professor of Higher Education at the Sammartino School of Education at Fairleigh Dickson University, 8/19/2021, </w:t>
      </w:r>
      <w:r w:rsidRPr="006049DA">
        <w:t>“Color-Evasive Free Speech Ideology: A Conceptual Analysis of Free Speech as Racial Oppression in U.S. Higher Education</w:t>
      </w:r>
      <w:r>
        <w:t>,</w:t>
      </w:r>
      <w:r w:rsidRPr="006049DA">
        <w:t>” </w:t>
      </w:r>
      <w:r w:rsidRPr="00FB6BEC">
        <w:rPr>
          <w:i/>
          <w:iCs/>
        </w:rPr>
        <w:t>Critical Studies in Education</w:t>
      </w:r>
      <w:r w:rsidRPr="006049DA">
        <w:t xml:space="preserve">, </w:t>
      </w:r>
      <w:r>
        <w:t>V</w:t>
      </w:r>
      <w:r w:rsidRPr="006049DA">
        <w:t xml:space="preserve">ol. 64, </w:t>
      </w:r>
      <w:r>
        <w:t>N</w:t>
      </w:r>
      <w:r w:rsidRPr="006049DA">
        <w:t xml:space="preserve">o. 1, pp. 51–66, </w:t>
      </w:r>
      <w:r w:rsidRPr="00FB6BEC">
        <w:t>https://doi.org/10.1080/17508487.2021.1955718</w:t>
      </w:r>
      <w:r>
        <w:t>, DJDubb</w:t>
      </w:r>
    </w:p>
    <w:p w14:paraId="5ACC5903" w14:textId="77777777" w:rsidR="0036617B" w:rsidRPr="00124DBF" w:rsidRDefault="0036617B" w:rsidP="0036617B">
      <w:pPr>
        <w:rPr>
          <w:sz w:val="16"/>
        </w:rPr>
      </w:pPr>
      <w:r w:rsidRPr="00124DBF">
        <w:rPr>
          <w:sz w:val="16"/>
        </w:rPr>
        <w:t>Color-evasive free speech ideology</w:t>
      </w:r>
    </w:p>
    <w:p w14:paraId="6C7F9E54" w14:textId="77777777" w:rsidR="0036617B" w:rsidRPr="00124DBF" w:rsidRDefault="0036617B" w:rsidP="0036617B">
      <w:pPr>
        <w:rPr>
          <w:sz w:val="16"/>
        </w:rPr>
      </w:pPr>
      <w:r w:rsidRPr="00124DBF">
        <w:rPr>
          <w:sz w:val="16"/>
        </w:rPr>
        <w:t xml:space="preserve">The preceding context illustrates how </w:t>
      </w:r>
      <w:r w:rsidRPr="001F26DF">
        <w:rPr>
          <w:rStyle w:val="StyleUnderline"/>
        </w:rPr>
        <w:t>the ‘</w:t>
      </w:r>
      <w:r w:rsidRPr="001F26DF">
        <w:rPr>
          <w:rStyle w:val="Emphasis"/>
        </w:rPr>
        <w:t>marketplace of ideas’</w:t>
      </w:r>
      <w:r w:rsidRPr="00124DBF">
        <w:rPr>
          <w:rStyle w:val="StyleUnderline"/>
        </w:rPr>
        <w:t xml:space="preserve"> </w:t>
      </w:r>
      <w:r w:rsidRPr="001F26DF">
        <w:rPr>
          <w:rStyle w:val="StyleUnderline"/>
        </w:rPr>
        <w:t>has become the dominant</w:t>
      </w:r>
      <w:r w:rsidRPr="00124DBF">
        <w:rPr>
          <w:sz w:val="16"/>
        </w:rPr>
        <w:t xml:space="preserve"> and </w:t>
      </w:r>
      <w:r w:rsidRPr="00D35F1F">
        <w:rPr>
          <w:rStyle w:val="StyleUnderline"/>
        </w:rPr>
        <w:t xml:space="preserve">accepted </w:t>
      </w:r>
      <w:r w:rsidRPr="001F26DF">
        <w:rPr>
          <w:rStyle w:val="StyleUnderline"/>
        </w:rPr>
        <w:t xml:space="preserve">understanding of </w:t>
      </w:r>
      <w:r w:rsidRPr="00F50008">
        <w:rPr>
          <w:rStyle w:val="StyleUnderline"/>
          <w:highlight w:val="green"/>
        </w:rPr>
        <w:t>free speech</w:t>
      </w:r>
      <w:r w:rsidRPr="00124DBF">
        <w:rPr>
          <w:sz w:val="16"/>
        </w:rPr>
        <w:t xml:space="preserve"> within U.S. public higher education, </w:t>
      </w:r>
      <w:r w:rsidRPr="00F50008">
        <w:rPr>
          <w:rStyle w:val="Emphasis"/>
          <w:highlight w:val="green"/>
        </w:rPr>
        <w:t>protect</w:t>
      </w:r>
      <w:r w:rsidRPr="00124DBF">
        <w:rPr>
          <w:rStyle w:val="StyleUnderline"/>
        </w:rPr>
        <w:t xml:space="preserve">ing </w:t>
      </w:r>
      <w:r w:rsidRPr="00F50008">
        <w:rPr>
          <w:rStyle w:val="Emphasis"/>
          <w:highlight w:val="green"/>
        </w:rPr>
        <w:t>racist hate speech</w:t>
      </w:r>
      <w:r w:rsidRPr="00124DBF">
        <w:rPr>
          <w:rStyle w:val="StyleUnderline"/>
        </w:rPr>
        <w:t xml:space="preserve">. Such an understanding of free speech </w:t>
      </w:r>
      <w:r w:rsidRPr="001F26DF">
        <w:rPr>
          <w:rStyle w:val="StyleUnderline"/>
        </w:rPr>
        <w:t>situates it</w:t>
      </w:r>
      <w:r w:rsidRPr="00124DBF">
        <w:rPr>
          <w:sz w:val="16"/>
        </w:rPr>
        <w:t xml:space="preserve"> beyond reproach, positioning it </w:t>
      </w:r>
      <w:r w:rsidRPr="00124DBF">
        <w:rPr>
          <w:rStyle w:val="StyleUnderline"/>
        </w:rPr>
        <w:t>as an objective truth rather than a socially and historically contextualized set of ideas.</w:t>
      </w:r>
      <w:r w:rsidRPr="00124DBF">
        <w:rPr>
          <w:sz w:val="16"/>
        </w:rPr>
        <w:t xml:space="preserve"> However, </w:t>
      </w:r>
      <w:r w:rsidRPr="00F50008">
        <w:rPr>
          <w:rStyle w:val="Emphasis"/>
          <w:highlight w:val="green"/>
        </w:rPr>
        <w:t>free speech</w:t>
      </w:r>
      <w:r w:rsidRPr="00F50008">
        <w:rPr>
          <w:rStyle w:val="StyleUnderline"/>
          <w:highlight w:val="green"/>
        </w:rPr>
        <w:t xml:space="preserve"> is </w:t>
      </w:r>
      <w:r w:rsidRPr="00F50008">
        <w:rPr>
          <w:rStyle w:val="Emphasis"/>
          <w:highlight w:val="green"/>
        </w:rPr>
        <w:t>not</w:t>
      </w:r>
      <w:r w:rsidRPr="00124DBF">
        <w:rPr>
          <w:rStyle w:val="StyleUnderline"/>
        </w:rPr>
        <w:t xml:space="preserve"> a </w:t>
      </w:r>
      <w:r w:rsidRPr="00F50008">
        <w:rPr>
          <w:rStyle w:val="Emphasis"/>
          <w:highlight w:val="green"/>
        </w:rPr>
        <w:t>neutral</w:t>
      </w:r>
      <w:r w:rsidRPr="00FB6BEC">
        <w:rPr>
          <w:rStyle w:val="Emphasis"/>
        </w:rPr>
        <w:t xml:space="preserve"> and objective</w:t>
      </w:r>
      <w:r w:rsidRPr="00124DBF">
        <w:rPr>
          <w:rStyle w:val="StyleUnderline"/>
        </w:rPr>
        <w:t xml:space="preserve"> principle </w:t>
      </w:r>
      <w:r w:rsidRPr="00F50008">
        <w:rPr>
          <w:rStyle w:val="StyleUnderline"/>
          <w:highlight w:val="green"/>
        </w:rPr>
        <w:t>but</w:t>
      </w:r>
      <w:r w:rsidRPr="00124DBF">
        <w:rPr>
          <w:rStyle w:val="StyleUnderline"/>
        </w:rPr>
        <w:t xml:space="preserve"> rather, </w:t>
      </w:r>
      <w:r w:rsidRPr="00F50008">
        <w:rPr>
          <w:rStyle w:val="StyleUnderline"/>
          <w:highlight w:val="green"/>
        </w:rPr>
        <w:t xml:space="preserve">a </w:t>
      </w:r>
      <w:r w:rsidRPr="00F50008">
        <w:rPr>
          <w:rStyle w:val="Emphasis"/>
          <w:highlight w:val="green"/>
        </w:rPr>
        <w:t>racialized</w:t>
      </w:r>
      <w:r w:rsidRPr="00124DBF">
        <w:rPr>
          <w:rStyle w:val="StyleUnderline"/>
        </w:rPr>
        <w:t xml:space="preserve"> and power-</w:t>
      </w:r>
      <w:r w:rsidRPr="001F26DF">
        <w:rPr>
          <w:rStyle w:val="StyleUnderline"/>
        </w:rPr>
        <w:t xml:space="preserve">laden </w:t>
      </w:r>
      <w:r w:rsidRPr="00F50008">
        <w:rPr>
          <w:rStyle w:val="StyleUnderline"/>
          <w:highlight w:val="green"/>
        </w:rPr>
        <w:t>construct</w:t>
      </w:r>
      <w:r w:rsidRPr="00124DBF">
        <w:rPr>
          <w:rStyle w:val="StyleUnderline"/>
        </w:rPr>
        <w:t xml:space="preserve">. The </w:t>
      </w:r>
      <w:r w:rsidRPr="00F50008">
        <w:rPr>
          <w:rStyle w:val="Emphasis"/>
          <w:highlight w:val="green"/>
        </w:rPr>
        <w:t>First Amendment</w:t>
      </w:r>
      <w:r w:rsidRPr="00F50008">
        <w:rPr>
          <w:rStyle w:val="StyleUnderline"/>
          <w:highlight w:val="green"/>
        </w:rPr>
        <w:t xml:space="preserve"> was</w:t>
      </w:r>
      <w:r w:rsidRPr="001F26DF">
        <w:rPr>
          <w:rStyle w:val="StyleUnderline"/>
        </w:rPr>
        <w:t xml:space="preserve"> established</w:t>
      </w:r>
      <w:r w:rsidRPr="00124DBF">
        <w:rPr>
          <w:rStyle w:val="StyleUnderline"/>
        </w:rPr>
        <w:t xml:space="preserve"> within a historical context of inequity and oppression </w:t>
      </w:r>
      <w:r w:rsidRPr="001F26DF">
        <w:rPr>
          <w:rStyle w:val="StyleUnderline"/>
        </w:rPr>
        <w:t>and free speech</w:t>
      </w:r>
      <w:r w:rsidRPr="00124DBF">
        <w:rPr>
          <w:rStyle w:val="StyleUnderline"/>
        </w:rPr>
        <w:t xml:space="preserve"> law and policy have </w:t>
      </w:r>
      <w:r w:rsidRPr="00F50008">
        <w:rPr>
          <w:rStyle w:val="Emphasis"/>
          <w:highlight w:val="green"/>
        </w:rPr>
        <w:t>developed</w:t>
      </w:r>
      <w:r w:rsidRPr="00FB6BEC">
        <w:rPr>
          <w:rStyle w:val="Emphasis"/>
        </w:rPr>
        <w:t xml:space="preserve"> </w:t>
      </w:r>
      <w:r w:rsidRPr="00F50008">
        <w:rPr>
          <w:rStyle w:val="Emphasis"/>
          <w:highlight w:val="green"/>
        </w:rPr>
        <w:t>within racist legal</w:t>
      </w:r>
      <w:r w:rsidRPr="00FB6BEC">
        <w:rPr>
          <w:rStyle w:val="Emphasis"/>
        </w:rPr>
        <w:t xml:space="preserve"> and educational </w:t>
      </w:r>
      <w:r w:rsidRPr="00F50008">
        <w:rPr>
          <w:rStyle w:val="Emphasis"/>
          <w:highlight w:val="green"/>
        </w:rPr>
        <w:t>institutions</w:t>
      </w:r>
      <w:r w:rsidRPr="00124DBF">
        <w:rPr>
          <w:sz w:val="16"/>
        </w:rPr>
        <w:t xml:space="preserve"> (Demaske, 2004). Ward (2020) noted that </w:t>
      </w:r>
      <w:r w:rsidRPr="00124DBF">
        <w:rPr>
          <w:rStyle w:val="StyleUnderline"/>
        </w:rPr>
        <w:t>‘</w:t>
      </w:r>
      <w:r w:rsidRPr="00F50008">
        <w:rPr>
          <w:rStyle w:val="Emphasis"/>
          <w:highlight w:val="green"/>
        </w:rPr>
        <w:t>White people</w:t>
      </w:r>
      <w:r w:rsidRPr="00124DBF">
        <w:rPr>
          <w:rStyle w:val="StyleUnderline"/>
        </w:rPr>
        <w:t xml:space="preserve"> have </w:t>
      </w:r>
      <w:r w:rsidRPr="00F50008">
        <w:rPr>
          <w:rStyle w:val="Emphasis"/>
          <w:highlight w:val="green"/>
        </w:rPr>
        <w:t>owned free speech</w:t>
      </w:r>
      <w:r w:rsidRPr="00124DBF">
        <w:rPr>
          <w:rStyle w:val="StyleUnderline"/>
        </w:rPr>
        <w:t xml:space="preserve">. They have been able to </w:t>
      </w:r>
      <w:r w:rsidRPr="001F26DF">
        <w:rPr>
          <w:rStyle w:val="StyleUnderline"/>
        </w:rPr>
        <w:t>define it and determine what is outside of its realm</w:t>
      </w:r>
      <w:r w:rsidRPr="00124DBF">
        <w:rPr>
          <w:rStyle w:val="StyleUnderline"/>
        </w:rPr>
        <w:t xml:space="preserve"> … </w:t>
      </w:r>
      <w:r w:rsidRPr="00F50008">
        <w:rPr>
          <w:rStyle w:val="Emphasis"/>
          <w:highlight w:val="green"/>
        </w:rPr>
        <w:t>creating an arsenal of anti-Blackness</w:t>
      </w:r>
      <w:r w:rsidRPr="00124DBF">
        <w:rPr>
          <w:rStyle w:val="StyleUnderline"/>
        </w:rPr>
        <w:t xml:space="preserve"> that has been </w:t>
      </w:r>
      <w:r w:rsidRPr="00FB6BEC">
        <w:rPr>
          <w:rStyle w:val="StyleUnderline"/>
        </w:rPr>
        <w:t>institutionalized.’</w:t>
      </w:r>
      <w:r w:rsidRPr="00124DBF">
        <w:rPr>
          <w:sz w:val="16"/>
        </w:rPr>
        <w:t xml:space="preserve"> In the marketplace of ideas, not everyone has equal buying power.</w:t>
      </w:r>
    </w:p>
    <w:p w14:paraId="76E9FF56" w14:textId="77777777" w:rsidR="0036617B" w:rsidRPr="00124DBF" w:rsidRDefault="0036617B" w:rsidP="0036617B">
      <w:pPr>
        <w:rPr>
          <w:sz w:val="16"/>
        </w:rPr>
      </w:pPr>
      <w:r w:rsidRPr="00124DBF">
        <w:rPr>
          <w:sz w:val="16"/>
        </w:rPr>
        <w:t>To challenge the dominant understanding, I draw on Schauer (1992) and Annamma et al. (2017) to conceptualize this understanding as an ideology. Schauer (1992) defined an ideology as ‘a prevailing idea existing within an environment in which adherence to the idea is more or less required, and challenge to the idea is more or less discouraged’ (p. 855). Articulating this ideology is an important analytical tool, because an ideology is not the right idea, or the only idea, but a normalized idea with power and dominance. Naming and exploring the ideology creates possibilities to challenge it and unseat its dominance.</w:t>
      </w:r>
    </w:p>
    <w:p w14:paraId="09F58C25" w14:textId="77777777" w:rsidR="0036617B" w:rsidRPr="00124DBF" w:rsidRDefault="0036617B" w:rsidP="0036617B">
      <w:pPr>
        <w:rPr>
          <w:sz w:val="16"/>
        </w:rPr>
      </w:pPr>
      <w:r w:rsidRPr="00124DBF">
        <w:rPr>
          <w:sz w:val="16"/>
        </w:rPr>
        <w:t xml:space="preserve">Schauer (1992) argued that academia upholds </w:t>
      </w:r>
      <w:r w:rsidRPr="00F50008">
        <w:rPr>
          <w:rStyle w:val="StyleUnderline"/>
          <w:highlight w:val="green"/>
        </w:rPr>
        <w:t xml:space="preserve">a </w:t>
      </w:r>
      <w:r w:rsidRPr="00F50008">
        <w:rPr>
          <w:rStyle w:val="Emphasis"/>
          <w:highlight w:val="green"/>
        </w:rPr>
        <w:t>free speech ideology</w:t>
      </w:r>
      <w:r w:rsidRPr="00124DBF">
        <w:rPr>
          <w:sz w:val="16"/>
        </w:rPr>
        <w:t xml:space="preserve">: espousing democracy and equality but </w:t>
      </w:r>
      <w:r w:rsidRPr="001F26DF">
        <w:rPr>
          <w:rStyle w:val="StyleUnderline"/>
        </w:rPr>
        <w:t>insist</w:t>
      </w:r>
      <w:r w:rsidRPr="00124DBF">
        <w:rPr>
          <w:sz w:val="16"/>
        </w:rPr>
        <w:t xml:space="preserve">ing that </w:t>
      </w:r>
      <w:r w:rsidRPr="001F26DF">
        <w:rPr>
          <w:rStyle w:val="StyleUnderline"/>
        </w:rPr>
        <w:t>the</w:t>
      </w:r>
      <w:r w:rsidRPr="00D35F1F">
        <w:rPr>
          <w:rStyle w:val="StyleUnderline"/>
        </w:rPr>
        <w:t xml:space="preserve"> </w:t>
      </w:r>
      <w:r w:rsidRPr="001F26DF">
        <w:rPr>
          <w:rStyle w:val="StyleUnderline"/>
        </w:rPr>
        <w:t>path to democracy</w:t>
      </w:r>
      <w:r w:rsidRPr="00D35F1F">
        <w:rPr>
          <w:rStyle w:val="StyleUnderline"/>
        </w:rPr>
        <w:t xml:space="preserve"> and equality </w:t>
      </w:r>
      <w:r w:rsidRPr="001F26DF">
        <w:rPr>
          <w:rStyle w:val="StyleUnderline"/>
        </w:rPr>
        <w:t xml:space="preserve">is to </w:t>
      </w:r>
      <w:r w:rsidRPr="00F50008">
        <w:rPr>
          <w:rStyle w:val="Emphasis"/>
          <w:highlight w:val="green"/>
        </w:rPr>
        <w:t>never challenge</w:t>
      </w:r>
      <w:r w:rsidRPr="00D35F1F">
        <w:rPr>
          <w:rStyle w:val="StyleUnderline"/>
        </w:rPr>
        <w:t xml:space="preserve"> or </w:t>
      </w:r>
      <w:r w:rsidRPr="00124DBF">
        <w:rPr>
          <w:rStyle w:val="StyleUnderline"/>
        </w:rPr>
        <w:t xml:space="preserve">question </w:t>
      </w:r>
      <w:r w:rsidRPr="00F50008">
        <w:rPr>
          <w:rStyle w:val="Emphasis"/>
          <w:highlight w:val="green"/>
        </w:rPr>
        <w:t>free speech</w:t>
      </w:r>
      <w:r w:rsidRPr="00F50008">
        <w:rPr>
          <w:rStyle w:val="StyleUnderline"/>
          <w:highlight w:val="green"/>
        </w:rPr>
        <w:t xml:space="preserve"> – even if</w:t>
      </w:r>
      <w:r w:rsidRPr="00124DBF">
        <w:rPr>
          <w:sz w:val="16"/>
        </w:rPr>
        <w:t xml:space="preserve"> there is evidence that </w:t>
      </w:r>
      <w:r w:rsidRPr="00F50008">
        <w:rPr>
          <w:rStyle w:val="StyleUnderline"/>
          <w:highlight w:val="green"/>
        </w:rPr>
        <w:t>some speech</w:t>
      </w:r>
      <w:r w:rsidRPr="00124DBF">
        <w:rPr>
          <w:rStyle w:val="StyleUnderline"/>
        </w:rPr>
        <w:t xml:space="preserve"> is harmful and oppressive.</w:t>
      </w:r>
      <w:r w:rsidRPr="00124DBF">
        <w:rPr>
          <w:sz w:val="16"/>
        </w:rPr>
        <w:t xml:space="preserve"> Furthermore, Schauer (1992) argued that academic subservience to </w:t>
      </w:r>
      <w:r w:rsidRPr="00124DBF">
        <w:rPr>
          <w:rStyle w:val="StyleUnderline"/>
        </w:rPr>
        <w:t>free speech ideology</w:t>
      </w:r>
      <w:r w:rsidRPr="00124DBF">
        <w:rPr>
          <w:sz w:val="16"/>
        </w:rPr>
        <w:t xml:space="preserve">, particularly </w:t>
      </w:r>
      <w:r w:rsidRPr="00124DBF">
        <w:rPr>
          <w:rStyle w:val="StyleUnderline"/>
        </w:rPr>
        <w:t xml:space="preserve">in the face of </w:t>
      </w:r>
      <w:r w:rsidRPr="001F26DF">
        <w:rPr>
          <w:rStyle w:val="StyleUnderline"/>
        </w:rPr>
        <w:t>r</w:t>
      </w:r>
      <w:r w:rsidRPr="00124DBF">
        <w:rPr>
          <w:rStyle w:val="StyleUnderline"/>
        </w:rPr>
        <w:t>epressive political forces</w:t>
      </w:r>
      <w:r w:rsidRPr="00124DBF">
        <w:rPr>
          <w:sz w:val="16"/>
        </w:rPr>
        <w:t xml:space="preserve">, would likely </w:t>
      </w:r>
      <w:r w:rsidRPr="00F50008">
        <w:rPr>
          <w:rStyle w:val="Emphasis"/>
          <w:highlight w:val="green"/>
        </w:rPr>
        <w:t>undermine</w:t>
      </w:r>
      <w:r w:rsidRPr="00124DBF">
        <w:rPr>
          <w:rStyle w:val="StyleUnderline"/>
        </w:rPr>
        <w:t xml:space="preserve"> the very </w:t>
      </w:r>
      <w:r w:rsidRPr="00F50008">
        <w:rPr>
          <w:rStyle w:val="Emphasis"/>
          <w:highlight w:val="green"/>
        </w:rPr>
        <w:t>democratic</w:t>
      </w:r>
      <w:r w:rsidRPr="00FB6BEC">
        <w:rPr>
          <w:rStyle w:val="Emphasis"/>
        </w:rPr>
        <w:t xml:space="preserve"> </w:t>
      </w:r>
      <w:r w:rsidRPr="00F50008">
        <w:rPr>
          <w:rStyle w:val="Emphasis"/>
          <w:highlight w:val="green"/>
        </w:rPr>
        <w:t>principles</w:t>
      </w:r>
      <w:r w:rsidRPr="00124DBF">
        <w:rPr>
          <w:rStyle w:val="StyleUnderline"/>
        </w:rPr>
        <w:t xml:space="preserve"> that free speech ostensibly defends.</w:t>
      </w:r>
      <w:r w:rsidRPr="00124DBF">
        <w:rPr>
          <w:sz w:val="16"/>
        </w:rPr>
        <w:t xml:space="preserve"> I expand on Schauer’s (1992) work by conceptualizing </w:t>
      </w:r>
      <w:r w:rsidRPr="00124DBF">
        <w:rPr>
          <w:rStyle w:val="StyleUnderline"/>
        </w:rPr>
        <w:t xml:space="preserve">the ideology of </w:t>
      </w:r>
      <w:r w:rsidRPr="00F50008">
        <w:rPr>
          <w:rStyle w:val="StyleUnderline"/>
          <w:highlight w:val="green"/>
        </w:rPr>
        <w:t>free speech</w:t>
      </w:r>
      <w:r w:rsidRPr="00124DBF">
        <w:rPr>
          <w:sz w:val="16"/>
        </w:rPr>
        <w:t xml:space="preserve"> in higher education </w:t>
      </w:r>
      <w:r w:rsidRPr="00F50008">
        <w:rPr>
          <w:rStyle w:val="StyleUnderline"/>
          <w:highlight w:val="green"/>
        </w:rPr>
        <w:t xml:space="preserve">as </w:t>
      </w:r>
      <w:r w:rsidRPr="00F50008">
        <w:rPr>
          <w:rStyle w:val="Emphasis"/>
          <w:highlight w:val="green"/>
        </w:rPr>
        <w:t>color-evasive</w:t>
      </w:r>
      <w:r w:rsidRPr="00124DBF">
        <w:rPr>
          <w:rStyle w:val="StyleUnderline"/>
        </w:rPr>
        <w:t>.</w:t>
      </w:r>
      <w:r w:rsidRPr="00124DBF">
        <w:rPr>
          <w:sz w:val="16"/>
        </w:rPr>
        <w:t xml:space="preserve"> Annamma et al. (2017) theorized color-evasiveness as an ideolog</w:t>
      </w:r>
      <w:r w:rsidRPr="00D35F1F">
        <w:rPr>
          <w:sz w:val="16"/>
        </w:rPr>
        <w:t xml:space="preserve">y that </w:t>
      </w:r>
      <w:r w:rsidRPr="00610E76">
        <w:rPr>
          <w:rStyle w:val="StyleUnderline"/>
        </w:rPr>
        <w:t>‘</w:t>
      </w:r>
      <w:r w:rsidRPr="00610E76">
        <w:rPr>
          <w:rStyle w:val="Emphasis"/>
        </w:rPr>
        <w:t>avoid[s]</w:t>
      </w:r>
      <w:r w:rsidRPr="00610E76">
        <w:rPr>
          <w:rStyle w:val="StyleUnderline"/>
        </w:rPr>
        <w:t xml:space="preserve"> talking about </w:t>
      </w:r>
      <w:r w:rsidRPr="00610E76">
        <w:rPr>
          <w:rStyle w:val="Emphasis"/>
        </w:rPr>
        <w:t>race</w:t>
      </w:r>
      <w:r w:rsidRPr="00610E76">
        <w:rPr>
          <w:rStyle w:val="StyleUnderline"/>
        </w:rPr>
        <w:t xml:space="preserve"> as a way to willfully ignore the experiences of people of color’</w:t>
      </w:r>
      <w:r w:rsidRPr="00610E76">
        <w:rPr>
          <w:sz w:val="16"/>
        </w:rPr>
        <w:t xml:space="preserve"> (p. 156).</w:t>
      </w:r>
      <w:r w:rsidRPr="00124DBF">
        <w:rPr>
          <w:sz w:val="16"/>
        </w:rPr>
        <w:t xml:space="preserve"> Operating within </w:t>
      </w:r>
      <w:r w:rsidRPr="00124DBF">
        <w:rPr>
          <w:rStyle w:val="StyleUnderline"/>
        </w:rPr>
        <w:t>a color-evasive ideology</w:t>
      </w:r>
      <w:r w:rsidRPr="00124DBF">
        <w:rPr>
          <w:sz w:val="16"/>
        </w:rPr>
        <w:t xml:space="preserve">, policymakers and other actors avoid acknowledging race in law, policy, and practice, </w:t>
      </w:r>
      <w:r w:rsidRPr="00F50008">
        <w:rPr>
          <w:rStyle w:val="Emphasis"/>
          <w:highlight w:val="green"/>
        </w:rPr>
        <w:t>falsely assert</w:t>
      </w:r>
      <w:r w:rsidRPr="00124DBF">
        <w:rPr>
          <w:sz w:val="16"/>
        </w:rPr>
        <w:t xml:space="preserve">ing </w:t>
      </w:r>
      <w:r w:rsidRPr="00F50008">
        <w:rPr>
          <w:rStyle w:val="Emphasis"/>
          <w:highlight w:val="green"/>
        </w:rPr>
        <w:t>that race-consciousness conflicts with equality</w:t>
      </w:r>
      <w:r w:rsidRPr="00124DBF">
        <w:rPr>
          <w:sz w:val="16"/>
        </w:rPr>
        <w:t xml:space="preserve"> (Annamma et al., 2017; Cabrera et al., 2017). </w:t>
      </w:r>
      <w:r w:rsidRPr="00124DBF">
        <w:rPr>
          <w:rStyle w:val="StyleUnderline"/>
        </w:rPr>
        <w:t>The practica</w:t>
      </w:r>
      <w:r w:rsidRPr="004D5E7F">
        <w:rPr>
          <w:rStyle w:val="StyleUnderline"/>
        </w:rPr>
        <w:t>l</w:t>
      </w:r>
      <w:r w:rsidRPr="00124DBF">
        <w:rPr>
          <w:rStyle w:val="StyleUnderline"/>
        </w:rPr>
        <w:t xml:space="preserve"> results</w:t>
      </w:r>
      <w:r w:rsidRPr="00124DBF">
        <w:rPr>
          <w:sz w:val="16"/>
        </w:rPr>
        <w:t xml:space="preserve"> of color-evasive ideology within an unequal, oppressive educational system </w:t>
      </w:r>
      <w:r w:rsidRPr="00124DBF">
        <w:rPr>
          <w:rStyle w:val="StyleUnderline"/>
        </w:rPr>
        <w:t xml:space="preserve">are that policies and practices continue to </w:t>
      </w:r>
      <w:r w:rsidRPr="00FB6BEC">
        <w:rPr>
          <w:rStyle w:val="Emphasis"/>
        </w:rPr>
        <w:t>give</w:t>
      </w:r>
      <w:r w:rsidRPr="00124DBF">
        <w:rPr>
          <w:rStyle w:val="StyleUnderline"/>
        </w:rPr>
        <w:t xml:space="preserve"> benefits and </w:t>
      </w:r>
      <w:r w:rsidRPr="00FB6BEC">
        <w:rPr>
          <w:rStyle w:val="Emphasis"/>
        </w:rPr>
        <w:t>protections to white people</w:t>
      </w:r>
      <w:r w:rsidRPr="00124DBF">
        <w:rPr>
          <w:rStyle w:val="StyleUnderline"/>
        </w:rPr>
        <w:t xml:space="preserve"> while </w:t>
      </w:r>
      <w:r w:rsidRPr="00FB6BEC">
        <w:rPr>
          <w:rStyle w:val="Emphasis"/>
        </w:rPr>
        <w:t>oppressing racially minoritized people</w:t>
      </w:r>
      <w:r w:rsidRPr="00124DBF">
        <w:rPr>
          <w:rStyle w:val="StyleUnderline"/>
        </w:rPr>
        <w:t>. A policy that draws on a color-evasive ideology does not erase racism but, operating from the anti-Black and colonial foundations of the U.S. state and its institutions</w:t>
      </w:r>
      <w:r w:rsidRPr="00124DBF">
        <w:rPr>
          <w:sz w:val="16"/>
        </w:rPr>
        <w:t xml:space="preserve"> (Patel, 2015), </w:t>
      </w:r>
      <w:r w:rsidRPr="00124DBF">
        <w:rPr>
          <w:rStyle w:val="StyleUnderline"/>
        </w:rPr>
        <w:t>erases the reality of an unequal social landscape.</w:t>
      </w:r>
    </w:p>
    <w:p w14:paraId="2C0E0B55" w14:textId="77777777" w:rsidR="0036617B" w:rsidRDefault="0036617B" w:rsidP="0036617B">
      <w:pPr>
        <w:rPr>
          <w:sz w:val="16"/>
        </w:rPr>
      </w:pPr>
      <w:r w:rsidRPr="001A6ED0">
        <w:rPr>
          <w:sz w:val="16"/>
        </w:rPr>
        <w:t xml:space="preserve">Therefore, I conceptualize the prevailing idea about speech rights in public higher education institutions as color-evasive free speech ideology. </w:t>
      </w:r>
      <w:r w:rsidRPr="00F50008">
        <w:rPr>
          <w:rStyle w:val="StyleUnderline"/>
          <w:highlight w:val="green"/>
        </w:rPr>
        <w:t xml:space="preserve">Color-evasive </w:t>
      </w:r>
      <w:r w:rsidRPr="00F50008">
        <w:rPr>
          <w:rStyle w:val="Emphasis"/>
          <w:highlight w:val="green"/>
        </w:rPr>
        <w:t>free speech</w:t>
      </w:r>
      <w:r w:rsidRPr="00FB6BEC">
        <w:rPr>
          <w:rStyle w:val="Emphasis"/>
        </w:rPr>
        <w:t xml:space="preserve"> </w:t>
      </w:r>
      <w:r w:rsidRPr="00124DBF">
        <w:rPr>
          <w:rStyle w:val="StyleUnderline"/>
        </w:rPr>
        <w:t xml:space="preserve">ideology operates to </w:t>
      </w:r>
      <w:r w:rsidRPr="00F50008">
        <w:rPr>
          <w:rStyle w:val="Emphasis"/>
          <w:highlight w:val="green"/>
        </w:rPr>
        <w:t>uphold white supremacy</w:t>
      </w:r>
      <w:r w:rsidRPr="001A6ED0">
        <w:rPr>
          <w:sz w:val="16"/>
        </w:rPr>
        <w:t xml:space="preserve"> in higher </w:t>
      </w:r>
      <w:r w:rsidRPr="00610E76">
        <w:rPr>
          <w:sz w:val="16"/>
        </w:rPr>
        <w:t xml:space="preserve">education </w:t>
      </w:r>
      <w:r w:rsidRPr="00610E76">
        <w:rPr>
          <w:rStyle w:val="StyleUnderline"/>
        </w:rPr>
        <w:t>by</w:t>
      </w:r>
      <w:r w:rsidRPr="001A6ED0">
        <w:rPr>
          <w:rStyle w:val="StyleUnderline"/>
        </w:rPr>
        <w:t xml:space="preserve"> willfully </w:t>
      </w:r>
      <w:r w:rsidRPr="00610E76">
        <w:rPr>
          <w:rStyle w:val="StyleUnderline"/>
        </w:rPr>
        <w:t>ignoring</w:t>
      </w:r>
      <w:r w:rsidRPr="001A6ED0">
        <w:rPr>
          <w:sz w:val="16"/>
        </w:rPr>
        <w:t xml:space="preserve"> how </w:t>
      </w:r>
      <w:r w:rsidRPr="00610E76">
        <w:rPr>
          <w:rStyle w:val="StyleUnderline"/>
        </w:rPr>
        <w:t>racist speech</w:t>
      </w:r>
      <w:r w:rsidRPr="001A6ED0">
        <w:rPr>
          <w:sz w:val="16"/>
        </w:rPr>
        <w:t xml:space="preserve"> harms racially minoritized students, faculty, and staff. The academic </w:t>
      </w:r>
      <w:r w:rsidRPr="00F50008">
        <w:rPr>
          <w:rStyle w:val="StyleUnderline"/>
          <w:highlight w:val="green"/>
        </w:rPr>
        <w:t>subservience to</w:t>
      </w:r>
      <w:r w:rsidRPr="001A6ED0">
        <w:rPr>
          <w:rStyle w:val="StyleUnderline"/>
        </w:rPr>
        <w:t xml:space="preserve"> absolutist</w:t>
      </w:r>
      <w:r w:rsidRPr="00124DBF">
        <w:rPr>
          <w:rStyle w:val="StyleUnderline"/>
        </w:rPr>
        <w:t xml:space="preserve"> </w:t>
      </w:r>
      <w:r w:rsidRPr="00F50008">
        <w:rPr>
          <w:rStyle w:val="StyleUnderline"/>
          <w:highlight w:val="green"/>
        </w:rPr>
        <w:t>free speech</w:t>
      </w:r>
      <w:r w:rsidRPr="00124DBF">
        <w:rPr>
          <w:rStyle w:val="StyleUnderline"/>
        </w:rPr>
        <w:t xml:space="preserve"> and </w:t>
      </w:r>
      <w:r w:rsidRPr="00610E76">
        <w:rPr>
          <w:rStyle w:val="StyleUnderline"/>
        </w:rPr>
        <w:t xml:space="preserve">the marketplace of ideas </w:t>
      </w:r>
      <w:r w:rsidRPr="00F50008">
        <w:rPr>
          <w:rStyle w:val="StyleUnderline"/>
          <w:highlight w:val="green"/>
        </w:rPr>
        <w:t>is an</w:t>
      </w:r>
      <w:r w:rsidRPr="00124DBF">
        <w:rPr>
          <w:rStyle w:val="StyleUnderline"/>
        </w:rPr>
        <w:t xml:space="preserve"> inherently </w:t>
      </w:r>
      <w:r w:rsidRPr="00F50008">
        <w:rPr>
          <w:rStyle w:val="Emphasis"/>
          <w:highlight w:val="green"/>
        </w:rPr>
        <w:t xml:space="preserve">white supremacist extension of state </w:t>
      </w:r>
      <w:r w:rsidRPr="00610E76">
        <w:rPr>
          <w:rStyle w:val="Emphasis"/>
        </w:rPr>
        <w:t xml:space="preserve">and institutional </w:t>
      </w:r>
      <w:r w:rsidRPr="00F50008">
        <w:rPr>
          <w:rStyle w:val="Emphasis"/>
          <w:highlight w:val="green"/>
        </w:rPr>
        <w:t>racist violence</w:t>
      </w:r>
      <w:r w:rsidRPr="00124DBF">
        <w:rPr>
          <w:rStyle w:val="StyleUnderline"/>
        </w:rPr>
        <w:t>.</w:t>
      </w:r>
      <w:r w:rsidRPr="001A6ED0">
        <w:rPr>
          <w:sz w:val="16"/>
        </w:rPr>
        <w:t xml:space="preserve"> By white supremacy, I mean a structure of racist domination and ‘Deeply rooted exercise of power that remains untouched by moves to address the more obvious forms of overt discrimination’ (Gillborn, 2005, p. 492). </w:t>
      </w:r>
      <w:r w:rsidRPr="00F50008">
        <w:rPr>
          <w:rStyle w:val="StyleUnderline"/>
          <w:highlight w:val="green"/>
        </w:rPr>
        <w:t>Color-evasive free</w:t>
      </w:r>
      <w:r w:rsidRPr="001A6ED0">
        <w:rPr>
          <w:rStyle w:val="StyleUnderline"/>
        </w:rPr>
        <w:t xml:space="preserve"> </w:t>
      </w:r>
      <w:r w:rsidRPr="00F50008">
        <w:rPr>
          <w:rStyle w:val="StyleUnderline"/>
          <w:highlight w:val="green"/>
        </w:rPr>
        <w:t>speech</w:t>
      </w:r>
      <w:r w:rsidRPr="001A6ED0">
        <w:rPr>
          <w:rStyle w:val="StyleUnderline"/>
        </w:rPr>
        <w:t xml:space="preserve"> ideology </w:t>
      </w:r>
      <w:r w:rsidRPr="00610E76">
        <w:rPr>
          <w:rStyle w:val="StyleUnderline"/>
        </w:rPr>
        <w:t xml:space="preserve">is </w:t>
      </w:r>
      <w:r w:rsidRPr="00F50008">
        <w:rPr>
          <w:rStyle w:val="Emphasis"/>
          <w:highlight w:val="green"/>
        </w:rPr>
        <w:t>normalized</w:t>
      </w:r>
      <w:r w:rsidRPr="001A6ED0">
        <w:rPr>
          <w:rStyle w:val="StyleUnderline"/>
        </w:rPr>
        <w:t xml:space="preserve"> and upheld </w:t>
      </w:r>
      <w:r w:rsidRPr="00F50008">
        <w:rPr>
          <w:rStyle w:val="Emphasis"/>
          <w:highlight w:val="green"/>
        </w:rPr>
        <w:t>through</w:t>
      </w:r>
      <w:r w:rsidRPr="001A6ED0">
        <w:rPr>
          <w:rStyle w:val="StyleUnderline"/>
        </w:rPr>
        <w:t xml:space="preserve"> the power of </w:t>
      </w:r>
      <w:r w:rsidRPr="00F50008">
        <w:rPr>
          <w:rStyle w:val="Emphasis"/>
          <w:highlight w:val="green"/>
        </w:rPr>
        <w:t>legal</w:t>
      </w:r>
      <w:r w:rsidRPr="001A6ED0">
        <w:rPr>
          <w:rStyle w:val="StyleUnderline"/>
        </w:rPr>
        <w:t xml:space="preserve"> and professional </w:t>
      </w:r>
      <w:r w:rsidRPr="00F50008">
        <w:rPr>
          <w:rStyle w:val="Emphasis"/>
          <w:highlight w:val="green"/>
        </w:rPr>
        <w:t>mechanisms</w:t>
      </w:r>
      <w:r w:rsidRPr="001A6ED0">
        <w:rPr>
          <w:rStyle w:val="StyleUnderline"/>
        </w:rPr>
        <w:t xml:space="preserve">, which discourage challenges to it. The ideology functions </w:t>
      </w:r>
      <w:r w:rsidRPr="00610E76">
        <w:rPr>
          <w:rStyle w:val="StyleUnderline"/>
        </w:rPr>
        <w:t>to</w:t>
      </w:r>
      <w:r w:rsidRPr="004D5E7F">
        <w:rPr>
          <w:rStyle w:val="StyleUnderline"/>
        </w:rPr>
        <w:t xml:space="preserve"> </w:t>
      </w:r>
      <w:r w:rsidRPr="00F50008">
        <w:rPr>
          <w:rStyle w:val="Emphasis"/>
          <w:highlight w:val="green"/>
        </w:rPr>
        <w:t>advance</w:t>
      </w:r>
      <w:r w:rsidRPr="00F50008">
        <w:rPr>
          <w:rStyle w:val="StyleUnderline"/>
          <w:highlight w:val="green"/>
        </w:rPr>
        <w:t xml:space="preserve"> </w:t>
      </w:r>
      <w:r w:rsidRPr="00610E76">
        <w:rPr>
          <w:rStyle w:val="StyleUnderline"/>
        </w:rPr>
        <w:t xml:space="preserve">the idea that </w:t>
      </w:r>
      <w:r w:rsidRPr="00610E76">
        <w:rPr>
          <w:rStyle w:val="Emphasis"/>
        </w:rPr>
        <w:t>it is normal, good, and a legal obligation</w:t>
      </w:r>
      <w:r w:rsidRPr="001A6ED0">
        <w:rPr>
          <w:rStyle w:val="StyleUnderline"/>
        </w:rPr>
        <w:t xml:space="preserve"> of public institutions</w:t>
      </w:r>
      <w:r w:rsidRPr="001A6ED0">
        <w:rPr>
          <w:sz w:val="16"/>
        </w:rPr>
        <w:t xml:space="preserve"> of higher education to protect and defend free speech rights:</w:t>
      </w:r>
    </w:p>
    <w:p w14:paraId="31D595F2" w14:textId="77777777" w:rsidR="0036617B" w:rsidRPr="00D35F1F" w:rsidRDefault="0036617B" w:rsidP="0036617B">
      <w:pPr>
        <w:pStyle w:val="ListParagraph"/>
        <w:numPr>
          <w:ilvl w:val="0"/>
          <w:numId w:val="78"/>
        </w:numPr>
        <w:rPr>
          <w:sz w:val="16"/>
        </w:rPr>
      </w:pPr>
      <w:r w:rsidRPr="00D35F1F">
        <w:rPr>
          <w:sz w:val="16"/>
        </w:rPr>
        <w:t>regardless of the racist harm and violence enacted by such speech;</w:t>
      </w:r>
    </w:p>
    <w:p w14:paraId="69E62520" w14:textId="77777777" w:rsidR="0036617B" w:rsidRPr="00D35F1F" w:rsidRDefault="0036617B" w:rsidP="0036617B">
      <w:pPr>
        <w:pStyle w:val="ListParagraph"/>
        <w:numPr>
          <w:ilvl w:val="0"/>
          <w:numId w:val="78"/>
        </w:numPr>
        <w:rPr>
          <w:sz w:val="16"/>
        </w:rPr>
      </w:pPr>
      <w:r w:rsidRPr="00D35F1F">
        <w:rPr>
          <w:sz w:val="16"/>
        </w:rPr>
        <w:t>to such a degree that those who try to prevent racist speech and speakers should be punished;</w:t>
      </w:r>
    </w:p>
    <w:p w14:paraId="3D2B3004" w14:textId="77777777" w:rsidR="0036617B" w:rsidRPr="00D35F1F" w:rsidRDefault="0036617B" w:rsidP="0036617B">
      <w:pPr>
        <w:pStyle w:val="ListParagraph"/>
        <w:numPr>
          <w:ilvl w:val="0"/>
          <w:numId w:val="78"/>
        </w:numPr>
        <w:rPr>
          <w:sz w:val="16"/>
        </w:rPr>
      </w:pPr>
      <w:r w:rsidRPr="00D35F1F">
        <w:rPr>
          <w:sz w:val="16"/>
        </w:rPr>
        <w:t>because protecting individual speech rights is the only way to ensure democracy and equality.</w:t>
      </w:r>
    </w:p>
    <w:p w14:paraId="3CDDD8CD" w14:textId="77777777" w:rsidR="0036617B" w:rsidRPr="00FB6BEC" w:rsidRDefault="0036617B" w:rsidP="0036617B">
      <w:pPr>
        <w:rPr>
          <w:rStyle w:val="Emphasis"/>
        </w:rPr>
      </w:pPr>
      <w:r w:rsidRPr="00D35F1F">
        <w:rPr>
          <w:rStyle w:val="StyleUnderline"/>
        </w:rPr>
        <w:t xml:space="preserve">Color-evasive </w:t>
      </w:r>
      <w:r w:rsidRPr="00610E76">
        <w:rPr>
          <w:rStyle w:val="Emphasis"/>
        </w:rPr>
        <w:t>free speech ideology</w:t>
      </w:r>
      <w:r w:rsidRPr="00D35F1F">
        <w:rPr>
          <w:rStyle w:val="StyleUnderline"/>
        </w:rPr>
        <w:t xml:space="preserve"> has </w:t>
      </w:r>
      <w:r w:rsidRPr="00610E76">
        <w:rPr>
          <w:rStyle w:val="Emphasis"/>
        </w:rPr>
        <w:t>advanced</w:t>
      </w:r>
      <w:r w:rsidRPr="00D35F1F">
        <w:rPr>
          <w:rStyle w:val="StyleUnderline"/>
        </w:rPr>
        <w:t xml:space="preserve"> </w:t>
      </w:r>
      <w:r w:rsidRPr="00F50008">
        <w:rPr>
          <w:rStyle w:val="StyleUnderline"/>
          <w:highlight w:val="green"/>
        </w:rPr>
        <w:t xml:space="preserve">the </w:t>
      </w:r>
      <w:r w:rsidRPr="00F50008">
        <w:rPr>
          <w:rStyle w:val="Emphasis"/>
          <w:highlight w:val="green"/>
        </w:rPr>
        <w:t>false promise</w:t>
      </w:r>
      <w:r w:rsidRPr="00F50008">
        <w:rPr>
          <w:rStyle w:val="StyleUnderline"/>
          <w:highlight w:val="green"/>
        </w:rPr>
        <w:t xml:space="preserve"> that protecting free speech</w:t>
      </w:r>
      <w:r w:rsidRPr="00D35F1F">
        <w:rPr>
          <w:rStyle w:val="StyleUnderline"/>
        </w:rPr>
        <w:t xml:space="preserve"> </w:t>
      </w:r>
      <w:r w:rsidRPr="00FB6BEC">
        <w:rPr>
          <w:rStyle w:val="StyleUnderline"/>
        </w:rPr>
        <w:t xml:space="preserve">is one of the primary ways to </w:t>
      </w:r>
      <w:r w:rsidRPr="00F50008">
        <w:rPr>
          <w:rStyle w:val="StyleUnderline"/>
          <w:highlight w:val="green"/>
        </w:rPr>
        <w:t>ensure democracy</w:t>
      </w:r>
      <w:r w:rsidRPr="00FB6BEC">
        <w:rPr>
          <w:rStyle w:val="StyleUnderline"/>
        </w:rPr>
        <w:t xml:space="preserve"> and</w:t>
      </w:r>
      <w:r w:rsidRPr="00D35F1F">
        <w:rPr>
          <w:rStyle w:val="StyleUnderline"/>
        </w:rPr>
        <w:t xml:space="preserve"> equality</w:t>
      </w:r>
      <w:r w:rsidRPr="00D35F1F">
        <w:rPr>
          <w:sz w:val="16"/>
        </w:rPr>
        <w:t xml:space="preserve"> in higher education. However, </w:t>
      </w:r>
      <w:r w:rsidRPr="00FB6BEC">
        <w:rPr>
          <w:rStyle w:val="Emphasis"/>
        </w:rPr>
        <w:t>free speech</w:t>
      </w:r>
      <w:r w:rsidRPr="00D35F1F">
        <w:rPr>
          <w:rStyle w:val="StyleUnderline"/>
        </w:rPr>
        <w:t xml:space="preserve"> offers no such panacea, as the principle is itself </w:t>
      </w:r>
      <w:r w:rsidRPr="00FB6BEC">
        <w:rPr>
          <w:rStyle w:val="Emphasis"/>
        </w:rPr>
        <w:t>embedded in</w:t>
      </w:r>
      <w:r w:rsidRPr="00D35F1F">
        <w:rPr>
          <w:rStyle w:val="StyleUnderline"/>
        </w:rPr>
        <w:t xml:space="preserve"> and constitutive of </w:t>
      </w:r>
      <w:r w:rsidRPr="00FB6BEC">
        <w:rPr>
          <w:rStyle w:val="Emphasis"/>
        </w:rPr>
        <w:t>socio-historical power relations</w:t>
      </w:r>
      <w:r w:rsidRPr="00D35F1F">
        <w:rPr>
          <w:rStyle w:val="StyleUnderline"/>
        </w:rPr>
        <w:t xml:space="preserve"> that uphold white supremacy and </w:t>
      </w:r>
      <w:r w:rsidRPr="00FB6BEC">
        <w:rPr>
          <w:rStyle w:val="Emphasis"/>
        </w:rPr>
        <w:t>perpetuate racial oppression.</w:t>
      </w:r>
    </w:p>
    <w:p w14:paraId="25D31807" w14:textId="77777777" w:rsidR="0036617B" w:rsidRPr="00D35F1F" w:rsidRDefault="0036617B" w:rsidP="0036617B">
      <w:pPr>
        <w:rPr>
          <w:sz w:val="16"/>
        </w:rPr>
      </w:pPr>
      <w:r w:rsidRPr="00D35F1F">
        <w:rPr>
          <w:sz w:val="16"/>
        </w:rPr>
        <w:t>Examples of color-evasive free speech ideology</w:t>
      </w:r>
    </w:p>
    <w:p w14:paraId="2E4D7912" w14:textId="77777777" w:rsidR="0036617B" w:rsidRDefault="0036617B" w:rsidP="0036617B">
      <w:pPr>
        <w:rPr>
          <w:rStyle w:val="StyleUnderline"/>
        </w:rPr>
      </w:pPr>
      <w:r w:rsidRPr="00D35F1F">
        <w:rPr>
          <w:sz w:val="16"/>
        </w:rPr>
        <w:t xml:space="preserve">To illustrate some of the nuances of color-evasive free speech ideology, I turn to three examples. These examples demonstrate some ways that higher education organizations and institutions enact color-evasive free speech ideology in statements, policies, and practices. These cases shed light on specific ways that the ideology is reinforced through professional and legal mechanisms and the ways that it fails to produce equitable outcomes. Specifically, these examples show how, in enacting </w:t>
      </w:r>
      <w:r w:rsidRPr="00D35F1F">
        <w:rPr>
          <w:rStyle w:val="StyleUnderline"/>
        </w:rPr>
        <w:t xml:space="preserve">color-evasive </w:t>
      </w:r>
      <w:r w:rsidRPr="00F50008">
        <w:rPr>
          <w:rStyle w:val="Emphasis"/>
          <w:highlight w:val="green"/>
        </w:rPr>
        <w:t>free speech ideology</w:t>
      </w:r>
      <w:r w:rsidRPr="00D35F1F">
        <w:rPr>
          <w:sz w:val="16"/>
        </w:rPr>
        <w:t xml:space="preserve">, organizations and institutions </w:t>
      </w:r>
      <w:r w:rsidRPr="00F50008">
        <w:rPr>
          <w:rStyle w:val="Emphasis"/>
          <w:highlight w:val="green"/>
        </w:rPr>
        <w:t>deny</w:t>
      </w:r>
      <w:r w:rsidRPr="00D35F1F">
        <w:rPr>
          <w:rStyle w:val="StyleUnderline"/>
        </w:rPr>
        <w:t xml:space="preserve"> the legitimacy of </w:t>
      </w:r>
      <w:r w:rsidRPr="00F50008">
        <w:rPr>
          <w:rStyle w:val="Emphasis"/>
          <w:highlight w:val="green"/>
        </w:rPr>
        <w:t>racial pain and violence</w:t>
      </w:r>
      <w:r w:rsidRPr="00D35F1F">
        <w:rPr>
          <w:rStyle w:val="StyleUnderline"/>
        </w:rPr>
        <w:t xml:space="preserve"> caused by hateful speech </w:t>
      </w:r>
      <w:r w:rsidRPr="00610E76">
        <w:rPr>
          <w:rStyle w:val="StyleUnderline"/>
        </w:rPr>
        <w:t>and</w:t>
      </w:r>
      <w:r w:rsidRPr="00D35F1F">
        <w:rPr>
          <w:rStyle w:val="StyleUnderline"/>
        </w:rPr>
        <w:t xml:space="preserve"> further </w:t>
      </w:r>
      <w:r w:rsidRPr="00610E76">
        <w:rPr>
          <w:rStyle w:val="StyleUnderline"/>
        </w:rPr>
        <w:t>exert violence</w:t>
      </w:r>
      <w:r w:rsidRPr="00D35F1F">
        <w:rPr>
          <w:rStyle w:val="StyleUnderline"/>
        </w:rPr>
        <w:t xml:space="preserve"> by punishing racially minoritized</w:t>
      </w:r>
      <w:r w:rsidRPr="00D35F1F">
        <w:rPr>
          <w:sz w:val="16"/>
        </w:rPr>
        <w:t xml:space="preserve"> students </w:t>
      </w:r>
      <w:r w:rsidRPr="00D35F1F">
        <w:rPr>
          <w:rStyle w:val="StyleUnderline"/>
        </w:rPr>
        <w:t>who challenge hateful speech.</w:t>
      </w:r>
    </w:p>
    <w:p w14:paraId="6D2A67AD" w14:textId="77777777" w:rsidR="0036617B" w:rsidRPr="006049DA" w:rsidRDefault="0036617B" w:rsidP="0036617B">
      <w:r w:rsidRPr="006049DA">
        <w:t>&lt;&lt;</w:t>
      </w:r>
      <w:r>
        <w:t>&lt; Paragraph Integrity Stops&gt;&gt;&gt;</w:t>
      </w:r>
    </w:p>
    <w:p w14:paraId="0ED84446" w14:textId="77777777" w:rsidR="0036617B" w:rsidRDefault="0036617B" w:rsidP="0036617B">
      <w:pPr>
        <w:rPr>
          <w:sz w:val="4"/>
          <w:szCs w:val="4"/>
        </w:rPr>
      </w:pPr>
      <w:r w:rsidRPr="006049DA">
        <w:rPr>
          <w:sz w:val="4"/>
          <w:szCs w:val="4"/>
        </w:rPr>
        <w:t xml:space="preserve">Though many free speech issues occur in U.S. higher education institutions, matters of controversial speakers have pervaded media coverage, professional guidance (Morse, 2018), and student concerns (Carrier, 2017) and therefore merit examination. Following the 2016 Presidential election, an influx of racist, bigoted, misogynist speakers </w:t>
      </w:r>
      <w:proofErr w:type="gramStart"/>
      <w:r w:rsidRPr="006049DA">
        <w:rPr>
          <w:sz w:val="4"/>
          <w:szCs w:val="4"/>
        </w:rPr>
        <w:t>were</w:t>
      </w:r>
      <w:proofErr w:type="gramEnd"/>
      <w:r w:rsidRPr="006049DA">
        <w:rPr>
          <w:sz w:val="4"/>
          <w:szCs w:val="4"/>
        </w:rPr>
        <w:t xml:space="preserve"> invited to campuses, supported by external funding from groups like Turning Point USA and associated with newly emboldened white nationalist ‘Alt-Right’ groups (Carrier, 2017; Mangan, 2019). Many student protests aimed to speak out against, shout down, and challenge such speech (Brown, 2019a). I have chosen three cases that exemplify this contemporary concern with free speech in higher education: (1) higher education professional organizations’ response to the March 2019 issue of Executive Order 13864, titled ‘Improving Free Inquiry, Transparency, and Accountability at Colleges and Universities,’ (2) the University of Wisconsin Board of Regents’ adoption of a harsh new student conduct policy in October 2017, and (3) the March 2019 arrest of two University of Arizona students for protesting Customs and Border Patrol officers on their campus. Responding to an ‘unnecessary’ executive order In March 2019 President Donald Trump signed Executive Order 13864, titled ‘Improving Free Inquiry, Transparency, and Accountability at Colleges and Universities’ (2019). The order was issued after the President made public comments about withdrawing federal funding from institutions that deny or cancel controversial guest speakers who espouse racially bigoted and hateful values and ideas (Jaschik, 2019, March 4). The order stated that federal agencies that fund research at colleges and universities must … take appropriate steps, in a manner consistent with applicable law, including the First Amendment, to ensure institutions that receive Federal research or education grants promote free inquiry, including through compliance with all applicable Federal laws, regulations, and policies (Improving Free Inquiry, Transparency, and Accountability at Colleges and Universities, 2019, p. 11402). By increasing oversight and accountability by changing the mechanism of enforcement from courts of law to administration of federal research funding (Kreighbaum, 2019, March 22; Nwanevu, 2019, March 22), the order attempted to enforce the superiority of free speech and punish institutions that might have tried to stifle or manage speech or expression that espoused racist hate. Responses to the executive order from several U.S. and international higher education professional organizations that provide leadership, representation, and guidance to institutional leaders, policymakers, and practitioners offer a glimpse into the prevailing ideas about free speech within the field. Overall, the statements demonstrated the belief that protecting and defending free speech rights is the only way to ensure democracy and equality and did not meaningfully address that the harmful and violent impact of racist speech might be a legitimate reason to challenge the Executive Order. The responses decontextualized and revered free speech </w:t>
      </w:r>
      <w:proofErr w:type="gramStart"/>
      <w:r w:rsidRPr="006049DA">
        <w:rPr>
          <w:sz w:val="4"/>
          <w:szCs w:val="4"/>
        </w:rPr>
        <w:t>in an effort to</w:t>
      </w:r>
      <w:proofErr w:type="gramEnd"/>
      <w:r w:rsidRPr="006049DA">
        <w:rPr>
          <w:sz w:val="4"/>
          <w:szCs w:val="4"/>
        </w:rPr>
        <w:t xml:space="preserve"> ‘prove’ that the federal government has no grounds on which to critique higher education institutions and the field. Table 1 includes an overview of organizations with excerpts from their response statements. Professional organizations generally assessed the Executive Order as unnecessary and confusing, if not inconsequential, given that it reinforced already-existing laws and policies (Kreighbaum, 2019, March 22; McMurtrie, 2019). However, one important reason for the evaluation of ‘unnecessariness,’ which appeared across several statements from higher education groups (e.g., Association of American Universities, American Association of State Colleges and Universities, Association of Public &amp; Land-Grant Universities, American Council on Education, Student Affairs Administrators in Higher Education) is that unfettered free speech is already and will remain the very foundation of higher education institutions. Although most of the statements expressed general discontent with the Executive Order, </w:t>
      </w:r>
      <w:proofErr w:type="gramStart"/>
      <w:r w:rsidRPr="006049DA">
        <w:rPr>
          <w:sz w:val="4"/>
          <w:szCs w:val="4"/>
        </w:rPr>
        <w:t>on the basis of</w:t>
      </w:r>
      <w:proofErr w:type="gramEnd"/>
      <w:r w:rsidRPr="006049DA">
        <w:rPr>
          <w:sz w:val="4"/>
          <w:szCs w:val="4"/>
        </w:rPr>
        <w:t xml:space="preserve"> it being ‘unnecessary and unwelcome, a solution in search of a problem’ (American Council on Education, 2019) they did so while still asserting the preeminence of free speech as a core value of higher education institutions and organizations. The statements focused on their commitment to free speech while staying silent about the context and reasons that the Executive Order was issued in the first place: numerous actual instances of racist speakers causing harm at colleges and universities. Several of the statements revealed the ideological commitment to free speech as highly valued and fundamental to democracy and equality. Reinforcing a strong ideological commitment to free speech, the Association of American Universities (AAU) stated that ‘AAU and its member institutions share the administration’s commitment to protecting free speech on campus’ (Association of American Universities, 2019). The Association of Public &amp; Land-Grant Universities (APLU) affirmed that public universities ‘work each day to defend and honor [the First Amendment]’ (Association of Public &amp; Land-Grant Universities, 2019). Meanwhile, NASPA-Student Affairs Administrators in Higher Education declared that ‘The principles of the 1st [sic] Amendment are at the very heart of the college experience’ (NASPA-Student Affairs Administrators in Higher Education, 2019). Both the American Council on Education (ACE) and the American Association of State Colleges and Universities (AASCU) reinforced their commitment to ‘unfettered’ free expression and free speech (American Council on Education, 2019; American Association of State Colleges and Universities, 2019). These statements unequivocally uphold the idea that free speech is good, right, and fundamental to democracy and the mission of higher learning. Taking a somewhat different tone, ACPA-College Student Educators International released a statement that read, in part ‘College campuses have long been at the forefront of advocacy and social justice movements. At the center of campus advocacy and activism is the need for safe and protected platforms, allowing for the free and open expression of opinions and ideas’ (ACPA-College Student Educators International, 2019). ACPA’s full position statement on campus-free speech (ACPA-College Student Educators International, n.d.), which was linked in the response statement, more explicitly addresses the experiences of racially minoritized students, stating: We believe it is possible to support the ten[e]ts of freedom of speech while also addressing the harm that racist, sexist, and other oppressive speech may cause. We recognize that it is important for institutions and higher education professionals to support students who wish to express their disdain at oppressive speech through organization, resistance, or activism (emphasis added). Though ACPA, unlike its peers, named that free speech may cause oppressive racist harm, their support of freedom of speech remains prominent. ACPA emphasized that free speech is at the ‘center’ of campus activism, framing it as an asset to efforts for racial justice. Their critique is of ‘racist, sexist, and other oppressive speech,’ but not of the concept of free speech itself. Nor does ACPA address if there are limitations to supporting students in ‘organization, resistance, or activism’ against such hateful speech, should their ‘disdain’ manifest in ways that are considered by the institution to be disruptive rather than protected protest. Overall, the emphasis on reinforcing and proving commitment to free speech without considering racist harm illustrates how color-evasive free speech ideology is part of a professional responsibility for higher education administrators. Claiming that the Executive Order’s stance on free speech is inconsequential obscures the complex history of higher educational policies and practices related to racist hate speech and the systematic silencing of racially minoritized individuals and groups. Such claims ignore how free speech draws on and heightens oppressive racial power structures, and the specific racist events leading to the Executive Order. Doubling-down on free speech as good, right, and a path to equality in the face of a federal policy that arose from political motivation to protect racist, bigoted, and hateful speech and viewpoints exemplifies color-evasive free speech ideology. Silencing ‘disruptive’ protests </w:t>
      </w:r>
      <w:proofErr w:type="gramStart"/>
      <w:r w:rsidRPr="006049DA">
        <w:rPr>
          <w:sz w:val="4"/>
          <w:szCs w:val="4"/>
        </w:rPr>
        <w:t>In</w:t>
      </w:r>
      <w:proofErr w:type="gramEnd"/>
      <w:r w:rsidRPr="006049DA">
        <w:rPr>
          <w:sz w:val="4"/>
          <w:szCs w:val="4"/>
        </w:rPr>
        <w:t xml:space="preserve"> response to controversies surrounding high-profile speakers who espouse racist and hateful ideas, some institutions have moved to regulate student protestors and demonstrators who challenge those speakers on the grounds of ‘protecting free speech.’ Two recent examples – a free speech policy at the University of Wisconsin, and the arrest of student protestors at the University of Arizona – draw on color-evasive free speech ideology. The policies and practices rely on the notion that free speech rights must be protected and defended regardless of claims of racial harm, on the grounds that free speech is always and only democratic and fair. As a result, speakers that pose critical challenges to white supremacy are framed as disruptive, undemocratic, and posing a threat to free speech. In October 2019, the Board of Regents of the University of Wisconsin (UW) moved forward to permanently adopt a policy that would require at least a one-semester suspension if a student was found twice to have ‘materially and substantially disrupted the free expression of </w:t>
      </w:r>
      <w:proofErr w:type="gramStart"/>
      <w:r w:rsidRPr="006049DA">
        <w:rPr>
          <w:sz w:val="4"/>
          <w:szCs w:val="4"/>
        </w:rPr>
        <w:t>others’</w:t>
      </w:r>
      <w:proofErr w:type="gramEnd"/>
      <w:r w:rsidRPr="006049DA">
        <w:rPr>
          <w:sz w:val="4"/>
          <w:szCs w:val="4"/>
        </w:rPr>
        <w:t xml:space="preserve"> and expulsion if they were so found three times (Brown, 2019b). The policy, which had already been accepted by the Board in October 2017, was drawn from a failed Republican-backed bill that was introduced in the state legislature in 2017, following a controversial appearance by conservative speaker Ben Shapiro at the university (Richmond, 2019). The policy and the failed legislation were based on a model called the ‘Campus Free Speech Act’ from the conservative Goldwater Institute (Kurtz et al., 2017). The model legislation specified punishments for protestors that ‘infringe upon the rights of others to engage in or listen to expressive activity’ (Kurtz et al., 2017, p. 20). The model’s authors asserted that students have become too accustomed to being sheltered from offensive speakers who ‘challenge campus orthodoxies’ (Kurtz et al., 2017, p. 3). The authors further argued that students who protest or shout down ‘offensive’ speakers with whom they disagree, ‘have come to take … for granted they will face no discipline for such disruptions’ (Kurtz et al., 2017, p. 3). Legislation based on or </w:t>
      </w:r>
      <w:proofErr w:type="gramStart"/>
      <w:r w:rsidRPr="006049DA">
        <w:rPr>
          <w:sz w:val="4"/>
          <w:szCs w:val="4"/>
        </w:rPr>
        <w:t>similar to</w:t>
      </w:r>
      <w:proofErr w:type="gramEnd"/>
      <w:r w:rsidRPr="006049DA">
        <w:rPr>
          <w:sz w:val="4"/>
          <w:szCs w:val="4"/>
        </w:rPr>
        <w:t xml:space="preserve"> Goldwater Institute’s model has been made law in six states and introduced in at least 10 others since 2015 (Medeiros, 2019). This legislation and the policies based on it advance the idea that freedom of speech is under attack by a liberal or leftist higher education ‘orthodoxy,’ and that it is right and just to protect the speech rights of those who challenge notions of ‘political correctness;’ that is, those who espouse hateful and racist ideas. In April 2019, two students at the University of Arizona (UA) were arrested and charged with misdemeanors after protesting the presence of Customs and Border Patrol (CBP) officers who were giving a presentation in a classroom building. The students stood outside of the classroom where the presentation was taking place, calling the CBP officers ‘murder patrol,’ and an ‘extension of the KKK’ and followed the officers, chanting, as they left the building and the campus (Leingang, 2019). The students later explained that their protest was in response to the ‘traumatic impact’ of the officers’ presence on undocumented and DACAmented students, which infringed on students’ sense of safety and educational rights (Daily Wildcat [dailywildcat], 2019). The university president, however, framed the student protestors’ behavior as a threat to free speech, stating that ‘the student club and the CBP officers invited by the students should have been able to hold their meeting without disruption. Student protest is protected by our support for free speech, but disruption is not’ (Leingang, 2019). Absent a contextualized understanding of the real threat and danger that certain kinds of speakers and speech pose to racially minoritized students, the university treated the student protest as an unreasonable and disruptive infringement on the speakers’ rights that was worthy of arrest. Both the UW policy and the arrest of the UA student protestors illustrate how color-evasive free speech ideology can create a sense of obligation to discipline or criminally charge students who ‘disrupt’ hateful speech. Such actions are derived from the idea that public higher education institutions are required to protect and defend even racially hateful speech to such a degree that they must punish those who get in the way of such expression. Both instances illustrate how color-evasive free speech ideology renders the speech of students who challenge white supremacy as not free, but silenced, punished, and excluded from the ability to claim speech rights. Institutions that protect hateful speech and speakers by punishing the very students who are targeted by such speech are willfully ignoring the experiences of racially minoritized students and upholding white supremacy.</w:t>
      </w:r>
    </w:p>
    <w:p w14:paraId="19BFDE9D" w14:textId="77777777" w:rsidR="0036617B" w:rsidRPr="006049DA" w:rsidRDefault="0036617B" w:rsidP="0036617B">
      <w:r w:rsidRPr="006049DA">
        <w:t>&lt;&lt;</w:t>
      </w:r>
      <w:r>
        <w:t>&lt; Paragraph Integrity Resumes&gt;&gt;&gt;</w:t>
      </w:r>
    </w:p>
    <w:p w14:paraId="70CBF4D0" w14:textId="77777777" w:rsidR="0036617B" w:rsidRPr="006049DA" w:rsidRDefault="0036617B" w:rsidP="0036617B">
      <w:pPr>
        <w:rPr>
          <w:sz w:val="16"/>
        </w:rPr>
      </w:pPr>
      <w:r w:rsidRPr="006049DA">
        <w:rPr>
          <w:sz w:val="16"/>
        </w:rPr>
        <w:t>Color-evasive free speech ideology upholds white supremacy</w:t>
      </w:r>
    </w:p>
    <w:p w14:paraId="5B7BD037" w14:textId="77777777" w:rsidR="0036617B" w:rsidRPr="006049DA" w:rsidRDefault="0036617B" w:rsidP="0036617B">
      <w:pPr>
        <w:rPr>
          <w:sz w:val="16"/>
        </w:rPr>
      </w:pPr>
      <w:r w:rsidRPr="006049DA">
        <w:rPr>
          <w:sz w:val="16"/>
        </w:rPr>
        <w:t xml:space="preserve">The statements, policies, and practices explored above demonstrate how color-evasive </w:t>
      </w:r>
      <w:r w:rsidRPr="006049DA">
        <w:rPr>
          <w:rStyle w:val="StyleUnderline"/>
        </w:rPr>
        <w:t>free speech ideology operates to normalize and reinforce racist institutional violence</w:t>
      </w:r>
      <w:r w:rsidRPr="006049DA">
        <w:rPr>
          <w:sz w:val="16"/>
        </w:rPr>
        <w:t xml:space="preserve"> in higher education. Within these examples, </w:t>
      </w:r>
      <w:r w:rsidRPr="006049DA">
        <w:rPr>
          <w:rStyle w:val="StyleUnderline"/>
        </w:rPr>
        <w:t xml:space="preserve">the idea of </w:t>
      </w:r>
      <w:r w:rsidRPr="00F50008">
        <w:rPr>
          <w:rStyle w:val="Emphasis"/>
          <w:highlight w:val="green"/>
        </w:rPr>
        <w:t>free</w:t>
      </w:r>
      <w:r w:rsidRPr="00717C6D">
        <w:rPr>
          <w:rStyle w:val="Emphasis"/>
        </w:rPr>
        <w:t xml:space="preserve"> </w:t>
      </w:r>
      <w:r w:rsidRPr="00F50008">
        <w:rPr>
          <w:rStyle w:val="Emphasis"/>
          <w:highlight w:val="green"/>
        </w:rPr>
        <w:t>speech</w:t>
      </w:r>
      <w:r w:rsidRPr="00F50008">
        <w:rPr>
          <w:rStyle w:val="StyleUnderline"/>
          <w:highlight w:val="green"/>
        </w:rPr>
        <w:t xml:space="preserve"> is</w:t>
      </w:r>
      <w:r w:rsidRPr="006049DA">
        <w:rPr>
          <w:sz w:val="16"/>
        </w:rPr>
        <w:t xml:space="preserve"> valued and revered; however, actual speech rights are </w:t>
      </w:r>
      <w:r w:rsidRPr="00F50008">
        <w:rPr>
          <w:rStyle w:val="Emphasis"/>
          <w:highlight w:val="green"/>
        </w:rPr>
        <w:t>enacted selectively</w:t>
      </w:r>
      <w:r w:rsidRPr="006049DA">
        <w:rPr>
          <w:rStyle w:val="StyleUnderline"/>
        </w:rPr>
        <w:t xml:space="preserve"> and differentially – </w:t>
      </w:r>
      <w:r w:rsidRPr="00717C6D">
        <w:rPr>
          <w:rStyle w:val="Emphasis"/>
        </w:rPr>
        <w:t>only certain people</w:t>
      </w:r>
      <w:r w:rsidRPr="006049DA">
        <w:rPr>
          <w:rStyle w:val="StyleUnderline"/>
        </w:rPr>
        <w:t xml:space="preserve"> are </w:t>
      </w:r>
      <w:r w:rsidRPr="004D5E7F">
        <w:rPr>
          <w:rStyle w:val="Emphasis"/>
        </w:rPr>
        <w:t>extended</w:t>
      </w:r>
      <w:r w:rsidRPr="00717C6D">
        <w:rPr>
          <w:rStyle w:val="Emphasis"/>
        </w:rPr>
        <w:t xml:space="preserve"> the individual liberty</w:t>
      </w:r>
      <w:r w:rsidRPr="006049DA">
        <w:rPr>
          <w:rStyle w:val="StyleUnderline"/>
        </w:rPr>
        <w:t xml:space="preserve"> of free speech </w:t>
      </w:r>
      <w:r w:rsidRPr="00F50008">
        <w:rPr>
          <w:rStyle w:val="Emphasis"/>
          <w:highlight w:val="green"/>
        </w:rPr>
        <w:t>at the expense of</w:t>
      </w:r>
      <w:r w:rsidRPr="004D5E7F">
        <w:rPr>
          <w:rStyle w:val="Emphasis"/>
        </w:rPr>
        <w:t xml:space="preserve"> others’ freedoms</w:t>
      </w:r>
      <w:r w:rsidRPr="006049DA">
        <w:rPr>
          <w:rStyle w:val="StyleUnderline"/>
        </w:rPr>
        <w:t>.</w:t>
      </w:r>
      <w:r w:rsidRPr="006049DA">
        <w:rPr>
          <w:sz w:val="16"/>
        </w:rPr>
        <w:t xml:space="preserve"> In this way, </w:t>
      </w:r>
      <w:r w:rsidRPr="006049DA">
        <w:rPr>
          <w:rStyle w:val="StyleUnderline"/>
        </w:rPr>
        <w:t>color-evasive free speech ideology upholds white supremacy by</w:t>
      </w:r>
      <w:r w:rsidRPr="006049DA">
        <w:rPr>
          <w:sz w:val="16"/>
        </w:rPr>
        <w:t>:</w:t>
      </w:r>
    </w:p>
    <w:p w14:paraId="37EFA32D" w14:textId="77777777" w:rsidR="0036617B" w:rsidRPr="006049DA" w:rsidRDefault="0036617B" w:rsidP="0036617B">
      <w:pPr>
        <w:pStyle w:val="ListParagraph"/>
        <w:numPr>
          <w:ilvl w:val="0"/>
          <w:numId w:val="79"/>
        </w:numPr>
      </w:pPr>
      <w:r w:rsidRPr="00717C6D">
        <w:rPr>
          <w:rStyle w:val="Emphasis"/>
        </w:rPr>
        <w:t>Protecting</w:t>
      </w:r>
      <w:r w:rsidRPr="006049DA">
        <w:rPr>
          <w:rStyle w:val="StyleUnderline"/>
        </w:rPr>
        <w:t xml:space="preserve"> the freedoms of those </w:t>
      </w:r>
      <w:r w:rsidRPr="00717C6D">
        <w:rPr>
          <w:rStyle w:val="Emphasis"/>
        </w:rPr>
        <w:t>who espouse</w:t>
      </w:r>
      <w:r w:rsidRPr="006049DA">
        <w:rPr>
          <w:rStyle w:val="StyleUnderline"/>
        </w:rPr>
        <w:t xml:space="preserve"> viewpoints that support white supremacy</w:t>
      </w:r>
      <w:r w:rsidRPr="006049DA">
        <w:t xml:space="preserve">, </w:t>
      </w:r>
      <w:r w:rsidRPr="006049DA">
        <w:rPr>
          <w:rStyle w:val="StyleUnderline"/>
        </w:rPr>
        <w:t xml:space="preserve">including </w:t>
      </w:r>
      <w:r w:rsidRPr="00717C6D">
        <w:rPr>
          <w:rStyle w:val="Emphasis"/>
        </w:rPr>
        <w:t>racist hate speech</w:t>
      </w:r>
      <w:r w:rsidRPr="006049DA">
        <w:rPr>
          <w:rStyle w:val="StyleUnderline"/>
        </w:rPr>
        <w:t>; and</w:t>
      </w:r>
    </w:p>
    <w:p w14:paraId="7F53BCFA" w14:textId="77777777" w:rsidR="0036617B" w:rsidRPr="006049DA" w:rsidRDefault="0036617B" w:rsidP="0036617B">
      <w:pPr>
        <w:pStyle w:val="ListParagraph"/>
        <w:numPr>
          <w:ilvl w:val="0"/>
          <w:numId w:val="79"/>
        </w:numPr>
        <w:rPr>
          <w:rStyle w:val="StyleUnderline"/>
        </w:rPr>
      </w:pPr>
      <w:r w:rsidRPr="00F50008">
        <w:rPr>
          <w:rStyle w:val="Emphasis"/>
          <w:highlight w:val="green"/>
        </w:rPr>
        <w:t>Silencing</w:t>
      </w:r>
      <w:r w:rsidRPr="006049DA">
        <w:rPr>
          <w:rStyle w:val="StyleUnderline"/>
        </w:rPr>
        <w:t xml:space="preserve">, marginalizing, </w:t>
      </w:r>
      <w:r w:rsidRPr="00717C6D">
        <w:rPr>
          <w:rStyle w:val="Emphasis"/>
        </w:rPr>
        <w:t xml:space="preserve">and punishing </w:t>
      </w:r>
      <w:r w:rsidRPr="00F50008">
        <w:rPr>
          <w:rStyle w:val="Emphasis"/>
          <w:highlight w:val="green"/>
        </w:rPr>
        <w:t>those</w:t>
      </w:r>
      <w:r w:rsidRPr="00F50008">
        <w:rPr>
          <w:rStyle w:val="StyleUnderline"/>
          <w:highlight w:val="green"/>
        </w:rPr>
        <w:t xml:space="preserve"> whose</w:t>
      </w:r>
      <w:r w:rsidRPr="006049DA">
        <w:rPr>
          <w:rStyle w:val="StyleUnderline"/>
        </w:rPr>
        <w:t xml:space="preserve"> speech includes critical viewpoints </w:t>
      </w:r>
      <w:r w:rsidRPr="00717C6D">
        <w:rPr>
          <w:rStyle w:val="Emphasis"/>
        </w:rPr>
        <w:t xml:space="preserve">that </w:t>
      </w:r>
      <w:r w:rsidRPr="00F50008">
        <w:rPr>
          <w:rStyle w:val="Emphasis"/>
          <w:highlight w:val="green"/>
        </w:rPr>
        <w:t>challenge whiteness</w:t>
      </w:r>
      <w:r w:rsidRPr="006049DA">
        <w:rPr>
          <w:rStyle w:val="StyleUnderline"/>
        </w:rPr>
        <w:t xml:space="preserve"> and white supremacy.</w:t>
      </w:r>
    </w:p>
    <w:p w14:paraId="4A85B589" w14:textId="77777777" w:rsidR="0036617B" w:rsidRPr="008D3080" w:rsidRDefault="0036617B" w:rsidP="0036617B">
      <w:pPr>
        <w:rPr>
          <w:sz w:val="16"/>
        </w:rPr>
      </w:pPr>
      <w:r w:rsidRPr="006049DA">
        <w:rPr>
          <w:sz w:val="16"/>
        </w:rPr>
        <w:t xml:space="preserve">Emphasizing the supreme position of </w:t>
      </w:r>
      <w:r w:rsidRPr="00F50008">
        <w:rPr>
          <w:rStyle w:val="Emphasis"/>
          <w:highlight w:val="green"/>
        </w:rPr>
        <w:t>free speech</w:t>
      </w:r>
      <w:r w:rsidRPr="006049DA">
        <w:rPr>
          <w:sz w:val="16"/>
        </w:rPr>
        <w:t xml:space="preserve"> as a core value of higher education </w:t>
      </w:r>
      <w:r w:rsidRPr="00F50008">
        <w:rPr>
          <w:rStyle w:val="Emphasis"/>
          <w:highlight w:val="green"/>
        </w:rPr>
        <w:t>communicates</w:t>
      </w:r>
      <w:r w:rsidRPr="006049DA">
        <w:rPr>
          <w:rStyle w:val="StyleUnderline"/>
        </w:rPr>
        <w:t xml:space="preserve"> tacit </w:t>
      </w:r>
      <w:r w:rsidRPr="00F50008">
        <w:rPr>
          <w:rStyle w:val="Emphasis"/>
          <w:highlight w:val="green"/>
        </w:rPr>
        <w:t>approval of</w:t>
      </w:r>
      <w:r w:rsidRPr="00717C6D">
        <w:rPr>
          <w:rStyle w:val="Emphasis"/>
        </w:rPr>
        <w:t xml:space="preserve"> </w:t>
      </w:r>
      <w:r w:rsidRPr="006049DA">
        <w:rPr>
          <w:rStyle w:val="StyleUnderline"/>
        </w:rPr>
        <w:t xml:space="preserve">white supremacy and </w:t>
      </w:r>
      <w:r w:rsidRPr="00F50008">
        <w:rPr>
          <w:rStyle w:val="Emphasis"/>
          <w:highlight w:val="green"/>
        </w:rPr>
        <w:t>racial oppression</w:t>
      </w:r>
      <w:r w:rsidRPr="006049DA">
        <w:rPr>
          <w:rStyle w:val="StyleUnderline"/>
        </w:rPr>
        <w:t xml:space="preserve">, even </w:t>
      </w:r>
      <w:r w:rsidRPr="00F50008">
        <w:rPr>
          <w:rStyle w:val="Emphasis"/>
          <w:highlight w:val="green"/>
        </w:rPr>
        <w:t>without</w:t>
      </w:r>
      <w:r w:rsidRPr="006049DA">
        <w:rPr>
          <w:rStyle w:val="StyleUnderline"/>
        </w:rPr>
        <w:t xml:space="preserve"> responding to </w:t>
      </w:r>
      <w:r w:rsidRPr="00F50008">
        <w:rPr>
          <w:rStyle w:val="Emphasis"/>
          <w:highlight w:val="green"/>
        </w:rPr>
        <w:t>a specific speech act</w:t>
      </w:r>
      <w:r w:rsidRPr="004D5E7F">
        <w:rPr>
          <w:rStyle w:val="StyleUnderline"/>
        </w:rPr>
        <w:t>. Rhetoric, policies, and practices based on a color-evasive free speech ideology send ongoing messages</w:t>
      </w:r>
      <w:r w:rsidRPr="006049DA">
        <w:rPr>
          <w:rStyle w:val="StyleUnderline"/>
        </w:rPr>
        <w:t xml:space="preserve"> that racist speech and expression will not be seriously punished.</w:t>
      </w:r>
      <w:r w:rsidRPr="006049DA">
        <w:rPr>
          <w:sz w:val="16"/>
        </w:rPr>
        <w:t xml:space="preserve"> Cabrera et al. (2017) contended that white students ‘continue with overt racist actions’ because of tacit approval, meaning ‘their institution did not say this type of behavior was wrong, which implicitly becomes a sanction of it’ (p. 72).</w:t>
      </w:r>
    </w:p>
    <w:p w14:paraId="06922635" w14:textId="77777777" w:rsidR="0036617B" w:rsidRPr="00DB1276" w:rsidRDefault="0036617B" w:rsidP="0036617B">
      <w:pPr>
        <w:pStyle w:val="Heading4"/>
      </w:pPr>
      <w:r w:rsidRPr="00DB1276">
        <w:t>The affirmative scapegoats Trump and the far-Right</w:t>
      </w:r>
      <w:r>
        <w:t xml:space="preserve"> authoritarianism</w:t>
      </w:r>
      <w:r w:rsidRPr="00DB1276">
        <w:t xml:space="preserve"> for the decline of unions and racial violence, but that enacts liberal fetishist disavowal — knowing the reality of anti-Blackness while still believing in America’s self-correcting arc. That posture preserves policing, carcerality, and capitalist exploitation by translating structural antagonism into conflicts manageable through reform. The effect is to dull resistance and shield liberal complicity, coopting struggle into the very order that reproduces anti-Black violence.</w:t>
      </w:r>
    </w:p>
    <w:p w14:paraId="2FD08623" w14:textId="77777777" w:rsidR="0036617B" w:rsidRDefault="0036617B" w:rsidP="0036617B">
      <w:r w:rsidRPr="008E72C9">
        <w:t xml:space="preserve">Dr. Zahi </w:t>
      </w:r>
      <w:r w:rsidRPr="008E72C9">
        <w:rPr>
          <w:rStyle w:val="Style13ptBold"/>
        </w:rPr>
        <w:t>Zalloua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pacc +DJDubb</w:t>
      </w:r>
    </w:p>
    <w:p w14:paraId="6DB6C01C" w14:textId="77777777" w:rsidR="0036617B" w:rsidRPr="00554FA5" w:rsidRDefault="0036617B" w:rsidP="0036617B">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w:t>
      </w:r>
      <w:proofErr w:type="gramStart"/>
      <w:r w:rsidRPr="009D6CB5">
        <w:rPr>
          <w:sz w:val="10"/>
        </w:rPr>
        <w:t>opens up</w:t>
      </w:r>
      <w:proofErr w:type="gramEnd"/>
      <w:r w:rsidRPr="009D6CB5">
        <w:rPr>
          <w:sz w:val="10"/>
        </w:rPr>
        <w:t xml:space="preserve">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F50008">
        <w:rPr>
          <w:rStyle w:val="Emphasis"/>
          <w:highlight w:val="green"/>
        </w:rPr>
        <w:t>liberalism's fantasies</w:t>
      </w:r>
      <w:r w:rsidRPr="00554FA5">
        <w:rPr>
          <w:rStyle w:val="StyleUnderline"/>
        </w:rPr>
        <w:t xml:space="preserve"> continues to </w:t>
      </w:r>
      <w:r w:rsidRPr="00406E4A">
        <w:rPr>
          <w:rStyle w:val="Emphasis"/>
        </w:rPr>
        <w:t xml:space="preserve">dull resistance and </w:t>
      </w:r>
      <w:r w:rsidRPr="00F50008">
        <w:rPr>
          <w:rStyle w:val="Emphasis"/>
          <w:highlight w:val="green"/>
        </w:rPr>
        <w:t>feed</w:t>
      </w:r>
      <w:r w:rsidRPr="00554FA5">
        <w:rPr>
          <w:rStyle w:val="StyleUnderline"/>
        </w:rPr>
        <w:t xml:space="preserve"> the </w:t>
      </w:r>
      <w:r w:rsidRPr="00F50008">
        <w:rPr>
          <w:rStyle w:val="StyleUnderline"/>
          <w:highlight w:val="green"/>
        </w:rPr>
        <w:t>power of</w:t>
      </w:r>
      <w:r w:rsidRPr="00554FA5">
        <w:rPr>
          <w:rStyle w:val="StyleUnderline"/>
        </w:rPr>
        <w:t xml:space="preserve"> an ultranationalist and </w:t>
      </w:r>
      <w:r w:rsidRPr="00F50008">
        <w:rPr>
          <w:rStyle w:val="Emphasis"/>
          <w:highlight w:val="green"/>
        </w:rPr>
        <w:t>racist far Right</w:t>
      </w:r>
      <w:r w:rsidRPr="00554FA5">
        <w:rPr>
          <w:rStyle w:val="StyleUnderline"/>
        </w:rPr>
        <w:t xml:space="preserve"> that liberalism ostensibly abhors and opposes. The </w:t>
      </w:r>
      <w:r w:rsidRPr="00F50008">
        <w:rPr>
          <w:rStyle w:val="Emphasis"/>
          <w:highlight w:val="green"/>
        </w:rPr>
        <w:t>liberal Left</w:t>
      </w:r>
      <w:r w:rsidRPr="00F50008">
        <w:rPr>
          <w:rStyle w:val="StyleUnderline"/>
          <w:highlight w:val="green"/>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F50008">
        <w:rPr>
          <w:rStyle w:val="Emphasis"/>
          <w:highlight w:val="green"/>
        </w:rPr>
        <w:t>frame</w:t>
      </w:r>
      <w:r w:rsidRPr="00554FA5">
        <w:rPr>
          <w:rStyle w:val="StyleUnderline"/>
        </w:rPr>
        <w:t xml:space="preserve"> </w:t>
      </w:r>
      <w:r w:rsidRPr="00F50008">
        <w:rPr>
          <w:rStyle w:val="Emphasis"/>
          <w:highlight w:val="green"/>
        </w:rPr>
        <w:t>matters as "conflicts"</w:t>
      </w:r>
      <w:r w:rsidRPr="00F50008">
        <w:rPr>
          <w:rStyle w:val="StyleUnderline"/>
          <w:highlight w:val="green"/>
        </w:rPr>
        <w:t xml:space="preserve"> that can be incrementally resolved</w:t>
      </w:r>
      <w:r w:rsidRPr="00554FA5">
        <w:rPr>
          <w:rStyle w:val="StyleUnderline"/>
        </w:rPr>
        <w:t xml:space="preserve">, and thus </w:t>
      </w:r>
      <w:r w:rsidRPr="00F50008">
        <w:rPr>
          <w:rStyle w:val="Emphasis"/>
          <w:highlight w:val="green"/>
        </w:rPr>
        <w:t>invisibilizing</w:t>
      </w:r>
      <w:r w:rsidRPr="00554FA5">
        <w:rPr>
          <w:rStyle w:val="StyleUnderline"/>
        </w:rPr>
        <w:t xml:space="preserve"> further the workings of </w:t>
      </w:r>
      <w:r w:rsidRPr="00F50008">
        <w:rPr>
          <w:rStyle w:val="Emphasis"/>
          <w:highlight w:val="green"/>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16F4D262" w14:textId="77777777" w:rsidR="0036617B" w:rsidRPr="009D6CB5" w:rsidRDefault="0036617B" w:rsidP="0036617B">
      <w:pPr>
        <w:rPr>
          <w:sz w:val="10"/>
        </w:rPr>
      </w:pPr>
      <w:r w:rsidRPr="009D6CB5">
        <w:rPr>
          <w:sz w:val="10"/>
        </w:rPr>
        <w:t>Repression and the American Unconscious</w:t>
      </w:r>
    </w:p>
    <w:p w14:paraId="4937B5C5" w14:textId="77777777" w:rsidR="0036617B" w:rsidRPr="009D6CB5" w:rsidRDefault="0036617B" w:rsidP="0036617B">
      <w:pPr>
        <w:rPr>
          <w:sz w:val="10"/>
        </w:rPr>
      </w:pPr>
      <w:r w:rsidRPr="009D6CB5">
        <w:rPr>
          <w:sz w:val="10"/>
        </w:rPr>
        <w:t xml:space="preserve">In trying to make sense of the </w:t>
      </w:r>
      <w:proofErr w:type="gramStart"/>
      <w:r w:rsidRPr="009D6CB5">
        <w:rPr>
          <w:sz w:val="10"/>
        </w:rPr>
        <w:t>crises</w:t>
      </w:r>
      <w:proofErr w:type="gramEnd"/>
      <w:r w:rsidRPr="009D6CB5">
        <w:rPr>
          <w:sz w:val="10"/>
        </w:rPr>
        <w:t xml:space="preserve"> liberalism is traversing, I draw on the psychoanalytic distinction between </w:t>
      </w:r>
      <w:r w:rsidRPr="00406E4A">
        <w:rPr>
          <w:rStyle w:val="Emphasis"/>
        </w:rPr>
        <w:t>repression and disavowal</w:t>
      </w:r>
      <w:r w:rsidRPr="00554FA5">
        <w:rPr>
          <w:rStyle w:val="StyleUnderline"/>
        </w:rPr>
        <w:t>, refer</w:t>
      </w:r>
      <w:r w:rsidRPr="009D6CB5">
        <w:rPr>
          <w:sz w:val="10"/>
        </w:rPr>
        <w:t xml:space="preserve">ring </w:t>
      </w:r>
      <w:r w:rsidRPr="00554FA5">
        <w:rPr>
          <w:rStyle w:val="StyleUnderline"/>
        </w:rPr>
        <w:t xml:space="preserve">to two distinct ways </w:t>
      </w:r>
      <w:r w:rsidRPr="00C11E85">
        <w:rPr>
          <w:rStyle w:val="StyleUnderline"/>
        </w:rPr>
        <w:t>that</w:t>
      </w:r>
      <w:r w:rsidRPr="00554FA5">
        <w:rPr>
          <w:rStyle w:val="StyleUnderline"/>
        </w:rPr>
        <w:t xml:space="preserve"> people </w:t>
      </w:r>
      <w:r w:rsidRPr="00C11E85">
        <w:rPr>
          <w:rStyle w:val="StyleUnderline"/>
        </w:rPr>
        <w:t>deny or neutralize</w:t>
      </w:r>
      <w:r w:rsidRPr="00554FA5">
        <w:rPr>
          <w:rStyle w:val="StyleUnderline"/>
        </w:rPr>
        <w:t xml:space="preserve"> </w:t>
      </w:r>
      <w:r w:rsidRPr="00C11E85">
        <w:rPr>
          <w:rStyle w:val="StyleUnderline"/>
        </w:rPr>
        <w:t>unpleasant knowledge</w:t>
      </w:r>
      <w:r w:rsidRPr="00554FA5">
        <w:rPr>
          <w:rStyle w:val="StyleUnderline"/>
        </w:rPr>
        <w:t xml:space="preserve">. </w:t>
      </w:r>
      <w:r w:rsidRPr="00406E4A">
        <w:rPr>
          <w:rStyle w:val="StyleUnderline"/>
        </w:rPr>
        <w:t xml:space="preserve">Historically, repression has </w:t>
      </w:r>
      <w:r w:rsidRPr="00406E4A">
        <w:rPr>
          <w:rStyle w:val="Emphasis"/>
        </w:rPr>
        <w:t>characterized America's</w:t>
      </w:r>
      <w:r w:rsidRPr="00554FA5">
        <w:rPr>
          <w:rStyle w:val="StyleUnderline"/>
        </w:rPr>
        <w:t xml:space="preserve"> general </w:t>
      </w:r>
      <w:r w:rsidRPr="00406E4A">
        <w:rPr>
          <w:rStyle w:val="Emphasis"/>
        </w:rPr>
        <w:t>approach to racial slavery</w:t>
      </w:r>
      <w:r w:rsidRPr="00406E4A">
        <w:rPr>
          <w:sz w:val="10"/>
        </w:rPr>
        <w:t xml:space="preserve">, </w:t>
      </w:r>
      <w:r w:rsidRPr="00406E4A">
        <w:rPr>
          <w:rStyle w:val="StyleUnderline"/>
        </w:rPr>
        <w:t>though</w:t>
      </w:r>
      <w:r w:rsidRPr="00554FA5">
        <w:rPr>
          <w:rStyle w:val="StyleUnderline"/>
        </w:rPr>
        <w:t xml:space="preserve"> in more </w:t>
      </w:r>
      <w:r w:rsidRPr="00406E4A">
        <w:rPr>
          <w:rStyle w:val="StyleUnderline"/>
        </w:rPr>
        <w:t>recent</w:t>
      </w:r>
      <w:r w:rsidRPr="00554FA5">
        <w:rPr>
          <w:rStyle w:val="StyleUnderline"/>
        </w:rPr>
        <w:t xml:space="preserve"> years a </w:t>
      </w:r>
      <w:r w:rsidRPr="00F50008">
        <w:rPr>
          <w:rStyle w:val="StyleUnderline"/>
          <w:highlight w:val="green"/>
        </w:rPr>
        <w:t>fetishist disavowal, fostered by the</w:t>
      </w:r>
      <w:r w:rsidRPr="00554FA5">
        <w:rPr>
          <w:rStyle w:val="StyleUnderline"/>
        </w:rPr>
        <w:t xml:space="preserve"> </w:t>
      </w:r>
      <w:r w:rsidRPr="00406E4A">
        <w:rPr>
          <w:rStyle w:val="StyleUnderline"/>
        </w:rPr>
        <w:t xml:space="preserve">liberal </w:t>
      </w:r>
      <w:r w:rsidRPr="00F50008">
        <w:rPr>
          <w:rStyle w:val="StyleUnderline"/>
          <w:highlight w:val="green"/>
        </w:rPr>
        <w:t>Left</w:t>
      </w:r>
      <w:r w:rsidRPr="00554FA5">
        <w:rPr>
          <w:rStyle w:val="StyleUnderline"/>
        </w:rPr>
        <w:t xml:space="preserve">, is starting to </w:t>
      </w:r>
      <w:r w:rsidRPr="00F50008">
        <w:rPr>
          <w:rStyle w:val="StyleUnderline"/>
          <w:highlight w:val="green"/>
        </w:rPr>
        <w:t xml:space="preserve">exemplify </w:t>
      </w:r>
      <w:r w:rsidRPr="00406E4A">
        <w:rPr>
          <w:rStyle w:val="StyleUnderline"/>
        </w:rPr>
        <w:t xml:space="preserve">the </w:t>
      </w:r>
      <w:r w:rsidRPr="00F50008">
        <w:rPr>
          <w:rStyle w:val="StyleUnderline"/>
          <w:highlight w:val="green"/>
        </w:rPr>
        <w:t>nation's engagement with its traumatic past</w:t>
      </w:r>
      <w:r w:rsidRPr="00554FA5">
        <w:rPr>
          <w:rStyle w:val="StyleUnderline"/>
        </w:rPr>
        <w:t>.</w:t>
      </w:r>
      <w:r w:rsidRPr="009D6CB5">
        <w:rPr>
          <w:sz w:val="10"/>
        </w:rPr>
        <w:t xml:space="preserve"> The far Right, however, is moving beyond the existing models of repression and disavowal by imposing its own phantasmatic vision of the racial past. Their tantalizing fight against </w:t>
      </w:r>
      <w:r w:rsidRPr="004631E7">
        <w:rPr>
          <w:rStyle w:val="Emphasis"/>
        </w:rPr>
        <w:t>"</w:t>
      </w:r>
      <w:r w:rsidRPr="00F50008">
        <w:rPr>
          <w:rStyle w:val="Emphasis"/>
          <w:highlight w:val="green"/>
        </w:rPr>
        <w:t>wokeness" provides</w:t>
      </w:r>
      <w:r w:rsidRPr="00554FA5">
        <w:rPr>
          <w:rStyle w:val="StyleUnderline"/>
        </w:rPr>
        <w:t xml:space="preserve"> an </w:t>
      </w:r>
      <w:r w:rsidRPr="00F50008">
        <w:rPr>
          <w:rStyle w:val="Emphasis"/>
          <w:highlight w:val="green"/>
        </w:rPr>
        <w:t>ideological cover for whitewashing</w:t>
      </w:r>
      <w:r w:rsidRPr="00554FA5">
        <w:rPr>
          <w:rStyle w:val="StyleUnderline"/>
        </w:rPr>
        <w:t xml:space="preserve"> the </w:t>
      </w:r>
      <w:r w:rsidRPr="00F50008">
        <w:rPr>
          <w:rStyle w:val="Emphasis"/>
          <w:highlight w:val="green"/>
        </w:rPr>
        <w:t>legacy of slavery</w:t>
      </w:r>
      <w:r w:rsidRPr="00554FA5">
        <w:rPr>
          <w:rStyle w:val="StyleUnderline"/>
        </w:rPr>
        <w:t>.</w:t>
      </w:r>
      <w:r w:rsidRPr="009D6CB5">
        <w:rPr>
          <w:sz w:val="10"/>
        </w:rPr>
        <w:t xml:space="preserve"> There is no denial, nothing to see. God bless America!</w:t>
      </w:r>
    </w:p>
    <w:p w14:paraId="79451AEF" w14:textId="77777777" w:rsidR="0036617B" w:rsidRPr="00554FA5" w:rsidRDefault="0036617B" w:rsidP="0036617B">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proofErr w:type="gramStart"/>
      <w:r w:rsidRPr="00554FA5">
        <w:rPr>
          <w:rStyle w:val="StyleUnderline"/>
        </w:rPr>
        <w:t>"</w:t>
      </w:r>
      <w:r w:rsidRPr="00C11E85">
        <w:rPr>
          <w:rStyle w:val="StyleUnderline"/>
        </w:rPr>
        <w:t>lies</w:t>
      </w:r>
      <w:proofErr w:type="gramEnd"/>
      <w:r w:rsidRPr="00C11E85">
        <w:rPr>
          <w:rStyle w:val="StyleUnderline"/>
        </w:rPr>
        <w:t xml:space="preserve">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F50008">
        <w:rPr>
          <w:rStyle w:val="Emphasis"/>
          <w:highlight w:val="green"/>
        </w:rPr>
        <w:t>keep</w:t>
      </w:r>
      <w:r w:rsidRPr="00F50008">
        <w:rPr>
          <w:rStyle w:val="StyleUnderline"/>
          <w:highlight w:val="green"/>
        </w:rPr>
        <w:t xml:space="preserve">ing </w:t>
      </w:r>
      <w:r w:rsidRPr="00F50008">
        <w:rPr>
          <w:rStyle w:val="Emphasis"/>
          <w:highlight w:val="green"/>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F50008">
        <w:rPr>
          <w:rStyle w:val="StyleUnderline"/>
          <w:highlight w:val="green"/>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F50008">
        <w:rPr>
          <w:rStyle w:val="StyleUnderline"/>
          <w:highlight w:val="green"/>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F50008">
        <w:rPr>
          <w:rStyle w:val="Emphasis"/>
          <w:highlight w:val="green"/>
        </w:rPr>
        <w:t>trauma of America's past is too much</w:t>
      </w:r>
      <w:r w:rsidRPr="005D5EEA">
        <w:rPr>
          <w:rStyle w:val="Emphasis"/>
        </w:rPr>
        <w:t xml:space="preserve"> to absorb</w:t>
      </w:r>
      <w:r w:rsidRPr="00554FA5">
        <w:rPr>
          <w:rStyle w:val="StyleUnderline"/>
        </w:rPr>
        <w:t xml:space="preserve">, too painful to confront. But </w:t>
      </w:r>
      <w:r w:rsidRPr="00F50008">
        <w:rPr>
          <w:rStyle w:val="StyleUnderline"/>
          <w:highlight w:val="green"/>
        </w:rPr>
        <w:t>when</w:t>
      </w:r>
      <w:r w:rsidRPr="00554FA5">
        <w:rPr>
          <w:rStyle w:val="StyleUnderline"/>
        </w:rPr>
        <w:t xml:space="preserve"> the practice of </w:t>
      </w:r>
      <w:r w:rsidRPr="00F50008">
        <w:rPr>
          <w:rStyle w:val="StyleUnderline"/>
          <w:highlight w:val="green"/>
        </w:rPr>
        <w:t>repression</w:t>
      </w:r>
      <w:r w:rsidRPr="00554FA5">
        <w:rPr>
          <w:rStyle w:val="StyleUnderline"/>
        </w:rPr>
        <w:t xml:space="preserve"> is no longer effective, when censorship </w:t>
      </w:r>
      <w:r w:rsidRPr="00F50008">
        <w:rPr>
          <w:rStyle w:val="StyleUnderline"/>
          <w:highlight w:val="green"/>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F50008">
        <w:rPr>
          <w:rStyle w:val="StyleUnderline"/>
          <w:highlight w:val="green"/>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F50008">
        <w:rPr>
          <w:rStyle w:val="Emphasis"/>
          <w:highlight w:val="green"/>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F50008">
        <w:rPr>
          <w:rStyle w:val="StyleUnderline"/>
          <w:highlight w:val="green"/>
        </w:rPr>
        <w:t xml:space="preserve">comes to reside </w:t>
      </w:r>
      <w:r w:rsidRPr="00F50008">
        <w:rPr>
          <w:rStyle w:val="Emphasis"/>
          <w:highlight w:val="green"/>
        </w:rPr>
        <w:t>in</w:t>
      </w:r>
      <w:r w:rsidRPr="00F50008">
        <w:rPr>
          <w:rStyle w:val="StyleUnderline"/>
          <w:highlight w:val="green"/>
        </w:rPr>
        <w:t xml:space="preserve"> the </w:t>
      </w:r>
      <w:r w:rsidRPr="00F50008">
        <w:rPr>
          <w:rStyle w:val="Emphasis"/>
          <w:highlight w:val="green"/>
        </w:rPr>
        <w:t>American unconscious</w:t>
      </w:r>
      <w:r w:rsidRPr="00554FA5">
        <w:rPr>
          <w:rStyle w:val="StyleUnderline"/>
        </w:rPr>
        <w:t>.</w:t>
      </w:r>
    </w:p>
    <w:p w14:paraId="6B2730E4" w14:textId="77777777" w:rsidR="0036617B" w:rsidRPr="009D6CB5" w:rsidRDefault="0036617B" w:rsidP="0036617B">
      <w:pPr>
        <w:rPr>
          <w:sz w:val="10"/>
        </w:rPr>
      </w:pPr>
      <w:r w:rsidRPr="009D6CB5">
        <w:rPr>
          <w:sz w:val="10"/>
        </w:rPr>
        <w:t xml:space="preserve">When there is no outlet to articulate and address America's ongoing </w:t>
      </w:r>
      <w:r w:rsidRPr="00F50008">
        <w:rPr>
          <w:rStyle w:val="Emphasis"/>
          <w:highlight w:val="green"/>
        </w:rPr>
        <w:t>anti­Blackness</w:t>
      </w:r>
      <w:r w:rsidRPr="009D6CB5">
        <w:rPr>
          <w:sz w:val="10"/>
        </w:rPr>
        <w:t xml:space="preserve">, under the "New Jim Crow," as Michelle Alexander dubbed it, Black rage festers. In Alexander's powerful indictment, America today is a caste system; racial segregation </w:t>
      </w:r>
      <w:r w:rsidRPr="00F50008">
        <w:rPr>
          <w:rStyle w:val="StyleUnderline"/>
          <w:highlight w:val="green"/>
        </w:rPr>
        <w:t xml:space="preserve">is a </w:t>
      </w:r>
      <w:r w:rsidRPr="00F50008">
        <w:rPr>
          <w:rStyle w:val="Emphasis"/>
          <w:highlight w:val="green"/>
        </w:rPr>
        <w:t>feature</w:t>
      </w:r>
      <w:r w:rsidRPr="00554FA5">
        <w:rPr>
          <w:rStyle w:val="StyleUnderline"/>
        </w:rPr>
        <w:t xml:space="preserve">, </w:t>
      </w:r>
      <w:r w:rsidRPr="00F50008">
        <w:rPr>
          <w:rStyle w:val="Emphasis"/>
          <w:highlight w:val="green"/>
        </w:rPr>
        <w:t>not a bug</w:t>
      </w:r>
      <w:r w:rsidRPr="00554FA5">
        <w:rPr>
          <w:rStyle w:val="StyleUnderline"/>
        </w:rPr>
        <w:t xml:space="preserve"> of American society. We might be tempted to say that </w:t>
      </w:r>
      <w:r w:rsidRPr="00F50008">
        <w:rPr>
          <w:rStyle w:val="Emphasis"/>
          <w:highlight w:val="green"/>
        </w:rPr>
        <w:t>racial apartheid is</w:t>
      </w:r>
      <w:r w:rsidRPr="00F50008">
        <w:rPr>
          <w:rStyle w:val="StyleUnderline"/>
          <w:highlight w:val="green"/>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F50008">
        <w:rPr>
          <w:rStyle w:val="StyleUnderline"/>
          <w:highlight w:val="green"/>
        </w:rPr>
        <w:t>that</w:t>
      </w:r>
      <w:r w:rsidRPr="00554FA5">
        <w:rPr>
          <w:rStyle w:val="StyleUnderline"/>
        </w:rPr>
        <w:t xml:space="preserve"> the point is really </w:t>
      </w:r>
      <w:r w:rsidRPr="00406E4A">
        <w:rPr>
          <w:rStyle w:val="StyleUnderline"/>
        </w:rPr>
        <w:t xml:space="preserve">to </w:t>
      </w:r>
      <w:r w:rsidRPr="00F50008">
        <w:rPr>
          <w:rStyle w:val="StyleUnderline"/>
          <w:highlight w:val="green"/>
        </w:rPr>
        <w:t xml:space="preserve">stress the </w:t>
      </w:r>
      <w:r w:rsidRPr="00F50008">
        <w:rPr>
          <w:rStyle w:val="Emphasis"/>
          <w:highlight w:val="green"/>
        </w:rPr>
        <w:t>crushing continuity of</w:t>
      </w:r>
      <w:r w:rsidRPr="005D5EEA">
        <w:rPr>
          <w:rStyle w:val="Emphasis"/>
        </w:rPr>
        <w:t xml:space="preserve"> anti-Blackness</w:t>
      </w:r>
      <w:r w:rsidRPr="00554FA5">
        <w:rPr>
          <w:rStyle w:val="StyleUnderline"/>
        </w:rPr>
        <w:t xml:space="preserve">, </w:t>
      </w:r>
      <w:r w:rsidRPr="00F50008">
        <w:rPr>
          <w:rStyle w:val="StyleUnderline"/>
          <w:highlight w:val="green"/>
        </w:rPr>
        <w:t>the thriving "</w:t>
      </w:r>
      <w:r w:rsidRPr="00F50008">
        <w:rPr>
          <w:rStyle w:val="Emphasis"/>
          <w:highlight w:val="green"/>
        </w:rPr>
        <w:t>afterlife 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F50008">
        <w:rPr>
          <w:rStyle w:val="Emphasis"/>
          <w:highlight w:val="green"/>
        </w:rPr>
        <w:t>liberal America</w:t>
      </w:r>
      <w:r w:rsidRPr="00554FA5">
        <w:rPr>
          <w:rStyle w:val="StyleUnderline"/>
        </w:rPr>
        <w:t>, delighted in its racial progress</w:t>
      </w:r>
      <w:r w:rsidRPr="009D6CB5">
        <w:rPr>
          <w:sz w:val="10"/>
        </w:rPr>
        <w:t xml:space="preserve">, was </w:t>
      </w:r>
      <w:r w:rsidRPr="00F50008">
        <w:rPr>
          <w:rStyle w:val="Emphasis"/>
          <w:highlight w:val="green"/>
        </w:rPr>
        <w:t>enjoy</w:t>
      </w:r>
      <w:r w:rsidRPr="009D6CB5">
        <w:rPr>
          <w:sz w:val="10"/>
        </w:rPr>
        <w:t xml:space="preserve">ing </w:t>
      </w:r>
      <w:r w:rsidRPr="00554FA5">
        <w:rPr>
          <w:rStyle w:val="StyleUnderline"/>
        </w:rPr>
        <w:t xml:space="preserve">its </w:t>
      </w:r>
      <w:r w:rsidRPr="00F50008">
        <w:rPr>
          <w:rStyle w:val="Emphasis"/>
          <w:highlight w:val="green"/>
        </w:rPr>
        <w:t>postraciality</w:t>
      </w:r>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598B9496" w14:textId="77777777" w:rsidR="0036617B" w:rsidRPr="009D6CB5" w:rsidRDefault="0036617B" w:rsidP="0036617B">
      <w:pPr>
        <w:ind w:left="720"/>
        <w:rPr>
          <w:sz w:val="10"/>
        </w:rPr>
      </w:pPr>
      <w:r w:rsidRPr="009D6CB5">
        <w:rPr>
          <w:sz w:val="10"/>
        </w:rPr>
        <w:t xml:space="preserve">The interlinked systems of white supremacy, imperialism, </w:t>
      </w:r>
      <w:proofErr w:type="gramStart"/>
      <w:r w:rsidRPr="009D6CB5">
        <w:rPr>
          <w:sz w:val="10"/>
        </w:rPr>
        <w:t>capitalism</w:t>
      </w:r>
      <w:proofErr w:type="gramEnd"/>
      <w:r w:rsidRPr="009D6CB5">
        <w:rPr>
          <w:sz w:val="10"/>
        </w:rPr>
        <w:t xml:space="preserve"> and patriarchy shape the violence we face. As oppressed people living in the US, the belly of global empire, we are in a critical position to build the necessary connections for a global liberation movement. Until we </w:t>
      </w:r>
      <w:proofErr w:type="gramStart"/>
      <w:r w:rsidRPr="009D6CB5">
        <w:rPr>
          <w:sz w:val="10"/>
        </w:rPr>
        <w:t>are able to</w:t>
      </w:r>
      <w:proofErr w:type="gramEnd"/>
      <w:r w:rsidRPr="009D6CB5">
        <w:rPr>
          <w:sz w:val="10"/>
        </w:rPr>
        <w:t xml:space="preserve">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5AD01EC6" w14:textId="77777777" w:rsidR="0036617B" w:rsidRPr="009D6CB5" w:rsidRDefault="0036617B" w:rsidP="0036617B">
      <w:pPr>
        <w:rPr>
          <w:sz w:val="10"/>
        </w:rPr>
      </w:pPr>
      <w:r w:rsidRPr="009D6CB5">
        <w:rPr>
          <w:sz w:val="10"/>
        </w:rPr>
        <w:t>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anti­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7D397B6D" w14:textId="77777777" w:rsidR="0036617B" w:rsidRPr="009D6CB5" w:rsidRDefault="0036617B" w:rsidP="0036617B">
      <w:pPr>
        <w:rPr>
          <w:sz w:val="10"/>
        </w:rPr>
      </w:pPr>
      <w:r w:rsidRPr="009D6CB5">
        <w:rPr>
          <w:sz w:val="10"/>
        </w:rPr>
        <w:t xml:space="preserve">At the same time, the return of the repressed is subjected to internal pressure. BLM's eruption risked compromise, containment, and co-optation from its beginning. Since its emergence in 2013, BLM has experienced internal conflicts, which reached their tipping point in 2021 when </w:t>
      </w:r>
      <w:proofErr w:type="gramStart"/>
      <w:r w:rsidRPr="009D6CB5">
        <w:rPr>
          <w:sz w:val="10"/>
        </w:rPr>
        <w:t>a number of</w:t>
      </w:r>
      <w:proofErr w:type="gramEnd"/>
      <w:r w:rsidRPr="009D6CB5">
        <w:rPr>
          <w:sz w:val="10"/>
        </w:rPr>
        <w:t xml:space="preserve">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2140FB36" w14:textId="77777777" w:rsidR="0036617B" w:rsidRPr="009D6CB5" w:rsidRDefault="0036617B" w:rsidP="0036617B">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proofErr w:type="gramStart"/>
      <w:r w:rsidRPr="009D6CB5">
        <w:rPr>
          <w:sz w:val="10"/>
        </w:rPr>
        <w:t>….</w:t>
      </w:r>
      <w:r w:rsidRPr="00943FA5">
        <w:rPr>
          <w:rStyle w:val="StyleUnderline"/>
        </w:rPr>
        <w:t>This</w:t>
      </w:r>
      <w:proofErr w:type="gramEnd"/>
      <w:r w:rsidRPr="00943FA5">
        <w:rPr>
          <w:rStyle w:val="StyleUnderline"/>
        </w:rPr>
        <w:t xml:space="preserve"> is a party that is a threat both here and internationally. </w:t>
      </w:r>
      <w:r w:rsidRPr="00F50008">
        <w:rPr>
          <w:rStyle w:val="StyleUnderline"/>
          <w:highlight w:val="green"/>
        </w:rPr>
        <w:t>To ally with them is to ally against ourselves</w:t>
      </w:r>
      <w:r w:rsidRPr="00943FA5">
        <w:rPr>
          <w:rStyle w:val="StyleUnderline"/>
        </w:rPr>
        <w:t>.</w:t>
      </w:r>
      <w:r w:rsidRPr="009D6CB5">
        <w:rPr>
          <w:sz w:val="10"/>
        </w:rPr>
        <w:t>22</w:t>
      </w:r>
    </w:p>
    <w:p w14:paraId="54F20EC6" w14:textId="77777777" w:rsidR="0036617B" w:rsidRPr="009D6CB5" w:rsidRDefault="0036617B" w:rsidP="0036617B">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F50008">
        <w:rPr>
          <w:rStyle w:val="Emphasis"/>
          <w:highlight w:val="green"/>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F50008">
        <w:rPr>
          <w:rStyle w:val="Emphasis"/>
          <w:highlight w:val="green"/>
        </w:rPr>
        <w:t>settle for band-aid solutions</w:t>
      </w:r>
      <w:r w:rsidRPr="00943FA5">
        <w:rPr>
          <w:rStyle w:val="StyleUnderline"/>
        </w:rPr>
        <w:t>.</w:t>
      </w:r>
      <w:r w:rsidRPr="009D6CB5">
        <w:rPr>
          <w:sz w:val="10"/>
        </w:rPr>
        <w:t xml:space="preserve">23 </w:t>
      </w:r>
      <w:proofErr w:type="gramStart"/>
      <w:r w:rsidRPr="009D6CB5">
        <w:rPr>
          <w:sz w:val="10"/>
        </w:rPr>
        <w:t>Let's</w:t>
      </w:r>
      <w:proofErr w:type="gramEnd"/>
      <w:r w:rsidRPr="009D6CB5">
        <w:rPr>
          <w:sz w:val="10"/>
        </w:rPr>
        <w:t xml:space="preserve"> not forget that in 2015, BLM activists flatly declined the Democratic National Committee's endorsement and transactional overtures. Displaying Bartlebian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F50008">
        <w:rPr>
          <w:rStyle w:val="Emphasis"/>
          <w:highlight w:val="green"/>
        </w:rPr>
        <w:t>depoliticiz</w:t>
      </w:r>
      <w:r w:rsidRPr="00F50008">
        <w:rPr>
          <w:rStyle w:val="StyleUnderline"/>
          <w:highlight w:val="green"/>
        </w:rPr>
        <w:t>ing</w:t>
      </w:r>
      <w:r w:rsidRPr="00943FA5">
        <w:rPr>
          <w:rStyle w:val="StyleUnderline"/>
        </w:rPr>
        <w:t xml:space="preserve"> your </w:t>
      </w:r>
      <w:r w:rsidRPr="00F50008">
        <w:rPr>
          <w:rStyle w:val="Emphasis"/>
          <w:highlight w:val="green"/>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w:t>
      </w:r>
      <w:proofErr w:type="gramStart"/>
      <w:r w:rsidRPr="009D6CB5">
        <w:rPr>
          <w:sz w:val="10"/>
        </w:rPr>
        <w:t>they're</w:t>
      </w:r>
      <w:proofErr w:type="gramEnd"/>
      <w:r w:rsidRPr="009D6CB5">
        <w:rPr>
          <w:sz w:val="10"/>
        </w:rPr>
        <w:t xml:space="preserv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lfNotNow captured well the links between the anti-CRT and anti-BDS legislations, exposing the ideological overlap between liberal Democrats and far-right demagogues. Whereas lfNotNow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652D98B2" w14:textId="77777777" w:rsidR="0036617B" w:rsidRPr="009D6CB5" w:rsidRDefault="0036617B" w:rsidP="0036617B">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2147CB8B" w14:textId="77777777" w:rsidR="0036617B" w:rsidRPr="009D6CB5" w:rsidRDefault="0036617B" w:rsidP="0036617B">
      <w:pPr>
        <w:rPr>
          <w:sz w:val="10"/>
        </w:rPr>
      </w:pPr>
      <w:r w:rsidRPr="009D6CB5">
        <w:rPr>
          <w:sz w:val="10"/>
        </w:rPr>
        <w:t>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negrophobia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"whitelash," as CNN commentator Van Jones justly dubbed it after Trump's election in 2016.30</w:t>
      </w:r>
    </w:p>
    <w:p w14:paraId="5A585608" w14:textId="77777777" w:rsidR="0036617B" w:rsidRPr="009D6CB5" w:rsidRDefault="0036617B" w:rsidP="0036617B">
      <w:pPr>
        <w:rPr>
          <w:sz w:val="10"/>
          <w:szCs w:val="14"/>
        </w:rPr>
      </w:pPr>
      <w:r w:rsidRPr="009D6CB5">
        <w:rPr>
          <w:sz w:val="10"/>
          <w:szCs w:val="14"/>
        </w:rPr>
        <w:t>Fetishist Disavowal, Anti-Blackness, and the Liberal Attitude</w:t>
      </w:r>
    </w:p>
    <w:p w14:paraId="09E95623" w14:textId="77777777" w:rsidR="0036617B" w:rsidRPr="009D6CB5" w:rsidRDefault="0036617B" w:rsidP="0036617B">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F50008">
        <w:rPr>
          <w:rStyle w:val="StyleUnderline"/>
          <w:highlight w:val="green"/>
        </w:rPr>
        <w:t xml:space="preserve">So </w:t>
      </w:r>
      <w:r w:rsidRPr="00F50008">
        <w:rPr>
          <w:rStyle w:val="Emphasis"/>
          <w:highlight w:val="green"/>
        </w:rPr>
        <w:t>libidinally enthralled</w:t>
      </w:r>
      <w:r>
        <w:rPr>
          <w:rStyle w:val="StyleUnderline"/>
        </w:rPr>
        <w:t xml:space="preserve"> are we </w:t>
      </w:r>
      <w:r w:rsidRPr="00F50008">
        <w:rPr>
          <w:rStyle w:val="StyleUnderline"/>
          <w:highlight w:val="green"/>
        </w:rPr>
        <w:t>by the</w:t>
      </w:r>
      <w:r>
        <w:rPr>
          <w:rStyle w:val="StyleUnderline"/>
        </w:rPr>
        <w:t xml:space="preserve"> comforts and </w:t>
      </w:r>
      <w:r w:rsidRPr="00F50008">
        <w:rPr>
          <w:rStyle w:val="StyleUnderline"/>
          <w:highlight w:val="green"/>
        </w:rPr>
        <w:t>security of</w:t>
      </w:r>
      <w:r>
        <w:rPr>
          <w:rStyle w:val="StyleUnderline"/>
        </w:rPr>
        <w:t xml:space="preserve"> our </w:t>
      </w:r>
      <w:r w:rsidRPr="00F50008">
        <w:rPr>
          <w:rStyle w:val="Emphasis"/>
          <w:highlight w:val="green"/>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F50008">
        <w:rPr>
          <w:rStyle w:val="StyleUnderline"/>
          <w:highlight w:val="green"/>
        </w:rPr>
        <w:t xml:space="preserve">the </w:t>
      </w:r>
      <w:r w:rsidRPr="00F50008">
        <w:rPr>
          <w:rStyle w:val="Emphasis"/>
          <w:highlight w:val="green"/>
        </w:rPr>
        <w:t>liberal attitude</w:t>
      </w:r>
      <w:r w:rsidRPr="00F50008">
        <w:rPr>
          <w:rStyle w:val="StyleUnderline"/>
          <w:highlight w:val="green"/>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F50008">
        <w:rPr>
          <w:rStyle w:val="Emphasis"/>
          <w:highlight w:val="green"/>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F50008">
        <w:rPr>
          <w:rStyle w:val="StyleUnderline"/>
          <w:highlight w:val="green"/>
        </w:rPr>
        <w:t xml:space="preserve">, </w:t>
      </w:r>
      <w:r w:rsidRPr="00F50008">
        <w:rPr>
          <w:rStyle w:val="Emphasis"/>
          <w:highlight w:val="green"/>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F50008">
        <w:rPr>
          <w:rStyle w:val="StyleUnderline"/>
          <w:highlight w:val="green"/>
        </w:rPr>
        <w:t>about</w:t>
      </w:r>
      <w:r w:rsidRPr="00BB1379">
        <w:rPr>
          <w:rStyle w:val="StyleUnderline"/>
        </w:rPr>
        <w:t xml:space="preserve"> </w:t>
      </w:r>
      <w:r w:rsidRPr="00A609F3">
        <w:rPr>
          <w:rStyle w:val="Emphasis"/>
        </w:rPr>
        <w:t xml:space="preserve">racial </w:t>
      </w:r>
      <w:r w:rsidRPr="00F50008">
        <w:rPr>
          <w:rStyle w:val="Emphasis"/>
          <w:highlight w:val="green"/>
        </w:rPr>
        <w:t>slavery</w:t>
      </w:r>
      <w:r w:rsidRPr="00F50008">
        <w:rPr>
          <w:rStyle w:val="StyleUnderline"/>
          <w:highlight w:val="green"/>
        </w:rPr>
        <w:t xml:space="preserve"> and</w:t>
      </w:r>
      <w:r w:rsidRPr="00BB1379">
        <w:rPr>
          <w:rStyle w:val="StyleUnderline"/>
        </w:rPr>
        <w:t xml:space="preserve"> the </w:t>
      </w:r>
      <w:r w:rsidRPr="00C11E85">
        <w:rPr>
          <w:rStyle w:val="Emphasis"/>
        </w:rPr>
        <w:t>ongoing</w:t>
      </w:r>
      <w:r w:rsidRPr="00A609F3">
        <w:rPr>
          <w:rStyle w:val="Emphasis"/>
        </w:rPr>
        <w:t xml:space="preserve"> </w:t>
      </w:r>
      <w:r w:rsidRPr="00F50008">
        <w:rPr>
          <w:rStyle w:val="Emphasis"/>
          <w:highlight w:val="green"/>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F50008">
        <w:rPr>
          <w:rStyle w:val="Emphasis"/>
          <w:highlight w:val="green"/>
        </w:rPr>
        <w:t>but</w:t>
      </w:r>
      <w:r w:rsidRPr="00BB1379">
        <w:rPr>
          <w:rStyle w:val="StyleUnderline"/>
        </w:rPr>
        <w:t xml:space="preserve"> all the same </w:t>
      </w:r>
      <w:r w:rsidRPr="00C11E85">
        <w:rPr>
          <w:rStyle w:val="StyleUnderline"/>
        </w:rPr>
        <w:t xml:space="preserve">they </w:t>
      </w:r>
      <w:r w:rsidRPr="00F50008">
        <w:rPr>
          <w:rStyle w:val="Emphasis"/>
          <w:highlight w:val="green"/>
        </w:rPr>
        <w:t>believe</w:t>
      </w:r>
      <w:r w:rsidRPr="00A609F3">
        <w:rPr>
          <w:rStyle w:val="Emphasis"/>
        </w:rPr>
        <w:t xml:space="preserve"> in </w:t>
      </w:r>
      <w:r w:rsidRPr="00F50008">
        <w:rPr>
          <w:rStyle w:val="Emphasis"/>
          <w:highlight w:val="green"/>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F50008">
        <w:rPr>
          <w:rStyle w:val="Emphasis"/>
          <w:highlight w:val="green"/>
        </w:rPr>
        <w:t>arc of history bends toward justice</w:t>
      </w:r>
      <w:r w:rsidRPr="00BB1379">
        <w:rPr>
          <w:rStyle w:val="StyleUnderline"/>
        </w:rPr>
        <w:t xml:space="preserve"> and so on. </w:t>
      </w:r>
      <w:r w:rsidRPr="00C11E85">
        <w:rPr>
          <w:rStyle w:val="Emphasis"/>
        </w:rPr>
        <w:t>Fetishist disavowal offers</w:t>
      </w:r>
      <w:r w:rsidRPr="00C11E85">
        <w:rPr>
          <w:rStyle w:val="StyleUnderline"/>
        </w:rPr>
        <w:t xml:space="preserve"> </w:t>
      </w:r>
      <w:r w:rsidRPr="002607C4">
        <w:rPr>
          <w:rStyle w:val="StyleUnderline"/>
        </w:rPr>
        <w:t xml:space="preserve">the </w:t>
      </w:r>
      <w:r w:rsidRPr="00F50008">
        <w:rPr>
          <w:rStyle w:val="StyleUnderline"/>
          <w:highlight w:val="green"/>
        </w:rPr>
        <w:t xml:space="preserve">liberal subject </w:t>
      </w:r>
      <w:r w:rsidRPr="00F50008">
        <w:rPr>
          <w:rStyle w:val="Emphasis"/>
          <w:highlight w:val="green"/>
        </w:rPr>
        <w:t>not only</w:t>
      </w:r>
      <w:r w:rsidRPr="00BB1379">
        <w:rPr>
          <w:rStyle w:val="StyleUnderline"/>
        </w:rPr>
        <w:t xml:space="preserve"> the </w:t>
      </w:r>
      <w:r w:rsidRPr="00F50008">
        <w:rPr>
          <w:rStyle w:val="Emphasis"/>
          <w:highlight w:val="green"/>
        </w:rPr>
        <w:t>enjoy</w:t>
      </w:r>
      <w:r w:rsidRPr="00C11E85">
        <w:rPr>
          <w:rStyle w:val="Emphasis"/>
        </w:rPr>
        <w:t xml:space="preserve">ment of </w:t>
      </w:r>
      <w:r w:rsidRPr="00F50008">
        <w:rPr>
          <w:rStyle w:val="Emphasis"/>
          <w:highlight w:val="green"/>
        </w:rPr>
        <w:t>being anti-racist but</w:t>
      </w:r>
      <w:r w:rsidRPr="002607C4">
        <w:rPr>
          <w:rStyle w:val="Emphasis"/>
        </w:rPr>
        <w:t xml:space="preserve"> the surplus enjoyment </w:t>
      </w:r>
      <w:r w:rsidRPr="00C11E85">
        <w:rPr>
          <w:rStyle w:val="Emphasis"/>
        </w:rPr>
        <w:t xml:space="preserve">of </w:t>
      </w:r>
      <w:r w:rsidRPr="00F50008">
        <w:rPr>
          <w:rStyle w:val="Emphasis"/>
          <w:highlight w:val="green"/>
        </w:rPr>
        <w:t>hating the haters</w:t>
      </w:r>
      <w:r>
        <w:rPr>
          <w:rStyle w:val="Emphasis"/>
        </w:rPr>
        <w:t>.</w:t>
      </w:r>
      <w:r w:rsidRPr="009D6CB5">
        <w:rPr>
          <w:sz w:val="10"/>
        </w:rPr>
        <w:t xml:space="preserve">32 </w:t>
      </w:r>
      <w:r w:rsidRPr="00F50008">
        <w:rPr>
          <w:rStyle w:val="Emphasis"/>
          <w:highlight w:val="green"/>
        </w:rPr>
        <w:t>Liberal outrage</w:t>
      </w:r>
      <w:r w:rsidRPr="002F24EE">
        <w:rPr>
          <w:rStyle w:val="StyleUnderline"/>
        </w:rPr>
        <w:t xml:space="preserve"> at anti-Blackness </w:t>
      </w:r>
      <w:r w:rsidRPr="00F50008">
        <w:rPr>
          <w:rStyle w:val="Emphasis"/>
          <w:highlight w:val="green"/>
        </w:rPr>
        <w:t>feeds a woke identity</w:t>
      </w:r>
      <w:r w:rsidRPr="00F50008">
        <w:rPr>
          <w:rStyle w:val="StyleUnderline"/>
          <w:highlight w:val="green"/>
        </w:rPr>
        <w:t xml:space="preserve"> </w:t>
      </w:r>
      <w:r w:rsidRPr="00F50008">
        <w:rPr>
          <w:rStyle w:val="Emphasis"/>
          <w:highlight w:val="green"/>
        </w:rPr>
        <w:t>without</w:t>
      </w:r>
      <w:r w:rsidRPr="00A609F3">
        <w:rPr>
          <w:rStyle w:val="Emphasis"/>
        </w:rPr>
        <w:t xml:space="preserve"> </w:t>
      </w:r>
      <w:r w:rsidRPr="002607C4">
        <w:rPr>
          <w:rStyle w:val="StyleUnderline"/>
        </w:rPr>
        <w:t>ever prompting a</w:t>
      </w:r>
      <w:r w:rsidRPr="00A609F3">
        <w:rPr>
          <w:rStyle w:val="Emphasis"/>
        </w:rPr>
        <w:t xml:space="preserve"> </w:t>
      </w:r>
      <w:r w:rsidRPr="00F50008">
        <w:rPr>
          <w:rStyle w:val="Emphasis"/>
          <w:highlight w:val="green"/>
        </w:rPr>
        <w:t>reckoning with</w:t>
      </w:r>
      <w:r w:rsidRPr="00BB1379">
        <w:rPr>
          <w:rStyle w:val="StyleUnderline"/>
        </w:rPr>
        <w:t xml:space="preserve"> </w:t>
      </w:r>
      <w:r w:rsidRPr="002607C4">
        <w:rPr>
          <w:rStyle w:val="StyleUnderline"/>
        </w:rPr>
        <w:t>America's afterlife of slavery</w:t>
      </w:r>
      <w:r w:rsidRPr="00BB1379">
        <w:rPr>
          <w:rStyle w:val="StyleUnderline"/>
        </w:rPr>
        <w:t>—</w:t>
      </w:r>
      <w:r w:rsidRPr="00F50008">
        <w:rPr>
          <w:rStyle w:val="StyleUnderline"/>
          <w:highlight w:val="green"/>
        </w:rPr>
        <w:t xml:space="preserve">the unbearable </w:t>
      </w:r>
      <w:r w:rsidRPr="00F50008">
        <w:rPr>
          <w:rStyle w:val="Emphasis"/>
          <w:highlight w:val="green"/>
        </w:rPr>
        <w:t>truth of anti-Blackness</w:t>
      </w:r>
      <w:r w:rsidRPr="00BB1379">
        <w:rPr>
          <w:rStyle w:val="StyleUnderline"/>
        </w:rPr>
        <w:t xml:space="preserve">. </w:t>
      </w:r>
      <w:r w:rsidRPr="00BB1379">
        <w:rPr>
          <w:rStyle w:val="StyleUnderline"/>
          <w:i/>
          <w:iCs/>
        </w:rPr>
        <w:t xml:space="preserve">I know, but I </w:t>
      </w:r>
      <w:proofErr w:type="gramStart"/>
      <w:r w:rsidRPr="00BB1379">
        <w:rPr>
          <w:rStyle w:val="StyleUnderline"/>
          <w:i/>
          <w:iCs/>
        </w:rPr>
        <w:t>don't</w:t>
      </w:r>
      <w:proofErr w:type="gramEnd"/>
      <w:r w:rsidRPr="00BB1379">
        <w:rPr>
          <w:rStyle w:val="StyleUnderline"/>
          <w:i/>
          <w:iCs/>
        </w:rPr>
        <w:t xml:space="preserve"> want to know that I know, so I </w:t>
      </w:r>
      <w:proofErr w:type="gramStart"/>
      <w:r w:rsidRPr="00BB1379">
        <w:rPr>
          <w:rStyle w:val="StyleUnderline"/>
          <w:i/>
          <w:iCs/>
        </w:rPr>
        <w:t>don't</w:t>
      </w:r>
      <w:proofErr w:type="gramEnd"/>
      <w:r w:rsidRPr="00BB1379">
        <w:rPr>
          <w:rStyle w:val="StyleUnderline"/>
          <w:i/>
          <w:iCs/>
        </w:rPr>
        <w:t xml:space="preserve"> know</w:t>
      </w:r>
      <w:r w:rsidRPr="00A609F3">
        <w:rPr>
          <w:rStyle w:val="StyleUnderline"/>
        </w:rPr>
        <w:t xml:space="preserve">. </w:t>
      </w:r>
      <w:r w:rsidRPr="00C11E85">
        <w:rPr>
          <w:rStyle w:val="Emphasis"/>
        </w:rPr>
        <w:t>I know</w:t>
      </w:r>
      <w:r w:rsidRPr="009D6CB5">
        <w:rPr>
          <w:sz w:val="10"/>
        </w:rPr>
        <w:t xml:space="preserve"> very well </w:t>
      </w:r>
      <w:r w:rsidRPr="00C11E85">
        <w:rPr>
          <w:rStyle w:val="StyleUnderline"/>
        </w:rPr>
        <w:t>about</w:t>
      </w:r>
      <w:r w:rsidRPr="00A609F3">
        <w:rPr>
          <w:rStyle w:val="StyleUnderline"/>
        </w:rPr>
        <w:t xml:space="preserve"> the </w:t>
      </w:r>
      <w:r w:rsidRPr="00C11E85">
        <w:rPr>
          <w:rStyle w:val="Emphasis"/>
        </w:rPr>
        <w:t>exclusion</w:t>
      </w:r>
      <w:r w:rsidRPr="00A609F3">
        <w:rPr>
          <w:rStyle w:val="Emphasis"/>
        </w:rPr>
        <w:t xml:space="preserve"> of Black people</w:t>
      </w:r>
      <w:r w:rsidRPr="00A609F3">
        <w:rPr>
          <w:rStyle w:val="StyleUnderline"/>
        </w:rPr>
        <w:t xml:space="preserve">, </w:t>
      </w:r>
      <w:r w:rsidRPr="00C11E85">
        <w:rPr>
          <w:rStyle w:val="StyleUnderline"/>
        </w:rPr>
        <w:t>but</w:t>
      </w:r>
      <w:r>
        <w:rPr>
          <w:rStyle w:val="StyleUnderline"/>
        </w:rPr>
        <w:t>,</w:t>
      </w:r>
      <w:r w:rsidRPr="009D6CB5">
        <w:rPr>
          <w:sz w:val="10"/>
        </w:rPr>
        <w:t xml:space="preserve"> all the same, </w:t>
      </w:r>
      <w:r w:rsidRPr="00A609F3">
        <w:rPr>
          <w:rStyle w:val="StyleUnderline"/>
        </w:rPr>
        <w:t>I still believe in the greatness of the U</w:t>
      </w:r>
      <w:r w:rsidRPr="009D6CB5">
        <w:rPr>
          <w:sz w:val="10"/>
        </w:rPr>
        <w:t xml:space="preserve">nited </w:t>
      </w:r>
      <w:r w:rsidRPr="00A609F3">
        <w:rPr>
          <w:rStyle w:val="StyleUnderline"/>
        </w:rPr>
        <w:t>S</w:t>
      </w:r>
      <w:r w:rsidRPr="009D6CB5">
        <w:rPr>
          <w:sz w:val="10"/>
        </w:rPr>
        <w:t>tates</w:t>
      </w:r>
      <w:r w:rsidRPr="00A609F3">
        <w:rPr>
          <w:rStyle w:val="StyleUnderline"/>
        </w:rPr>
        <w:t xml:space="preserve">; I </w:t>
      </w:r>
      <w:r w:rsidRPr="00C11E85">
        <w:rPr>
          <w:rStyle w:val="Emphasis"/>
        </w:rPr>
        <w:t>refuse</w:t>
      </w:r>
      <w:r w:rsidRPr="00C11E85">
        <w:rPr>
          <w:rStyle w:val="StyleUnderline"/>
        </w:rPr>
        <w:t xml:space="preserve"> to assume</w:t>
      </w:r>
      <w:r w:rsidRPr="009D6CB5">
        <w:rPr>
          <w:sz w:val="10"/>
        </w:rPr>
        <w:t xml:space="preserve"> the knowledge that </w:t>
      </w:r>
      <w:r w:rsidRPr="00C11E85">
        <w:rPr>
          <w:rStyle w:val="Emphasis"/>
        </w:rPr>
        <w:t>America</w:t>
      </w:r>
      <w:r w:rsidRPr="00C11E85">
        <w:rPr>
          <w:rStyle w:val="StyleUnderline"/>
        </w:rPr>
        <w:t xml:space="preserve"> is </w:t>
      </w:r>
      <w:r w:rsidRPr="00C11E85">
        <w:rPr>
          <w:rStyle w:val="Emphasis"/>
        </w:rPr>
        <w:t>a racist project</w:t>
      </w:r>
      <w:r w:rsidRPr="00C11E85">
        <w:rPr>
          <w:rStyle w:val="StyleUnderline"/>
        </w:rPr>
        <w:t>—</w:t>
      </w:r>
      <w:r w:rsidRPr="00F50008">
        <w:rPr>
          <w:rStyle w:val="StyleUnderline"/>
          <w:highlight w:val="green"/>
        </w:rPr>
        <w:t xml:space="preserve">since such an </w:t>
      </w:r>
      <w:r w:rsidRPr="00F50008">
        <w:rPr>
          <w:rStyle w:val="Emphasis"/>
          <w:highlight w:val="green"/>
        </w:rPr>
        <w:t xml:space="preserve">avowal would </w:t>
      </w:r>
      <w:r w:rsidRPr="00F50008">
        <w:rPr>
          <w:rStyle w:val="StyleUnderline"/>
          <w:highlight w:val="green"/>
        </w:rPr>
        <w:t>entail</w:t>
      </w:r>
      <w:r w:rsidRPr="009D6CB5">
        <w:rPr>
          <w:sz w:val="10"/>
        </w:rPr>
        <w:t xml:space="preserve"> an </w:t>
      </w:r>
      <w:r w:rsidRPr="00C11E85">
        <w:rPr>
          <w:rStyle w:val="Emphasis"/>
        </w:rPr>
        <w:t>undo</w:t>
      </w:r>
      <w:r w:rsidRPr="00A609F3">
        <w:rPr>
          <w:rStyle w:val="StyleUnderline"/>
        </w:rPr>
        <w:t xml:space="preserve">ing of my </w:t>
      </w:r>
      <w:r w:rsidRPr="00C11E85">
        <w:rPr>
          <w:rStyle w:val="Emphasis"/>
        </w:rPr>
        <w:t>white</w:t>
      </w:r>
      <w:r w:rsidRPr="00A609F3">
        <w:rPr>
          <w:rStyle w:val="Emphasis"/>
        </w:rPr>
        <w:t xml:space="preserve">/bourgeois </w:t>
      </w:r>
      <w:r w:rsidRPr="00C11E85">
        <w:rPr>
          <w:rStyle w:val="Emphasis"/>
        </w:rPr>
        <w:t>privilege</w:t>
      </w:r>
      <w:r w:rsidRPr="00C766C0">
        <w:rPr>
          <w:rStyle w:val="StyleUnderline"/>
        </w:rPr>
        <w:t xml:space="preserve">, an </w:t>
      </w:r>
      <w:r w:rsidRPr="00F50008">
        <w:rPr>
          <w:rStyle w:val="Emphasis"/>
          <w:highlight w:val="green"/>
        </w:rPr>
        <w:t>acknowledgment that</w:t>
      </w:r>
      <w:r w:rsidRPr="00F50008">
        <w:rPr>
          <w:rStyle w:val="StyleUnderline"/>
          <w:highlight w:val="green"/>
        </w:rPr>
        <w:t xml:space="preserve"> the </w:t>
      </w:r>
      <w:r w:rsidRPr="00F50008">
        <w:rPr>
          <w:rStyle w:val="Emphasis"/>
          <w:highlight w:val="green"/>
        </w:rPr>
        <w:t>victimization of</w:t>
      </w:r>
      <w:r w:rsidRPr="002607C4">
        <w:rPr>
          <w:rStyle w:val="Emphasis"/>
        </w:rPr>
        <w:t xml:space="preserve"> </w:t>
      </w:r>
      <w:r w:rsidRPr="002607C4">
        <w:rPr>
          <w:strike/>
          <w:sz w:val="10"/>
          <w:szCs w:val="10"/>
        </w:rPr>
        <w:t>Blacks</w:t>
      </w:r>
      <w:r>
        <w:rPr>
          <w:rStyle w:val="Emphasis"/>
        </w:rPr>
        <w:t xml:space="preserve"> [</w:t>
      </w:r>
      <w:r w:rsidRPr="00F50008">
        <w:rPr>
          <w:rStyle w:val="Emphasis"/>
          <w:highlight w:val="green"/>
        </w:rPr>
        <w:t>Black people]</w:t>
      </w:r>
      <w:r w:rsidRPr="00F50008">
        <w:rPr>
          <w:rStyle w:val="StyleUnderline"/>
          <w:highlight w:val="green"/>
        </w:rPr>
        <w:t xml:space="preserve"> is</w:t>
      </w:r>
      <w:r w:rsidRPr="00C766C0">
        <w:rPr>
          <w:rStyle w:val="StyleUnderline"/>
        </w:rPr>
        <w:t xml:space="preserve"> of an </w:t>
      </w:r>
      <w:r w:rsidRPr="00F50008">
        <w:rPr>
          <w:rStyle w:val="Emphasis"/>
          <w:highlight w:val="green"/>
        </w:rPr>
        <w:t>ontological</w:t>
      </w:r>
      <w:r w:rsidRPr="00C766C0">
        <w:rPr>
          <w:rStyle w:val="StyleUnderline"/>
        </w:rPr>
        <w:t xml:space="preserve"> order, and a radical change to my social coordinates and perception of reality</w:t>
      </w:r>
      <w:r w:rsidRPr="002607C4">
        <w:rPr>
          <w:rStyle w:val="StyleUnderline"/>
        </w:rPr>
        <w:t xml:space="preserve">. </w:t>
      </w:r>
      <w:r w:rsidRPr="00F50008">
        <w:rPr>
          <w:rStyle w:val="StyleUnderline"/>
          <w:highlight w:val="green"/>
        </w:rPr>
        <w:t>This</w:t>
      </w:r>
      <w:r w:rsidRPr="002607C4">
        <w:rPr>
          <w:rStyle w:val="StyleUnderline"/>
        </w:rPr>
        <w:t xml:space="preserve"> dynamic </w:t>
      </w:r>
      <w:r w:rsidRPr="00F50008">
        <w:rPr>
          <w:rStyle w:val="StyleUnderline"/>
          <w:highlight w:val="green"/>
        </w:rPr>
        <w:t xml:space="preserve">explains why </w:t>
      </w:r>
      <w:r w:rsidRPr="00F50008">
        <w:rPr>
          <w:rStyle w:val="Emphasis"/>
          <w:highlight w:val="green"/>
        </w:rPr>
        <w:t xml:space="preserve">anti-Blackness </w:t>
      </w:r>
      <w:r w:rsidRPr="00F50008">
        <w:rPr>
          <w:rStyle w:val="StyleUnderline"/>
          <w:highlight w:val="green"/>
        </w:rPr>
        <w:t>is</w:t>
      </w:r>
      <w:r w:rsidRPr="002607C4">
        <w:rPr>
          <w:rStyle w:val="StyleUnderline"/>
        </w:rPr>
        <w:t xml:space="preserve"> not merely a lingering national problem</w:t>
      </w:r>
      <w:r w:rsidRPr="00A609F3">
        <w:rPr>
          <w:rStyle w:val="StyleUnderline"/>
        </w:rPr>
        <w:t xml:space="preserve">, but a </w:t>
      </w:r>
      <w:r w:rsidRPr="00F50008">
        <w:rPr>
          <w:rStyle w:val="Emphasis"/>
          <w:highlight w:val="green"/>
        </w:rPr>
        <w:t>permanent</w:t>
      </w:r>
      <w:r w:rsidRPr="00A609F3">
        <w:rPr>
          <w:rStyle w:val="Emphasis"/>
        </w:rPr>
        <w:t xml:space="preserve"> facet of American society</w:t>
      </w:r>
      <w:r w:rsidRPr="009D6CB5">
        <w:rPr>
          <w:sz w:val="10"/>
        </w:rPr>
        <w:t>, its "racial realism," as Derrick Bell called it.33</w:t>
      </w:r>
    </w:p>
    <w:p w14:paraId="579A3F66" w14:textId="77777777" w:rsidR="0036617B" w:rsidRPr="00C766C0" w:rsidRDefault="0036617B" w:rsidP="0036617B">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w:t>
      </w:r>
      <w:proofErr w:type="gramStart"/>
      <w:r w:rsidRPr="00A609F3">
        <w:rPr>
          <w:rStyle w:val="StyleUnderline"/>
        </w:rPr>
        <w:t>really willing</w:t>
      </w:r>
      <w:proofErr w:type="gramEnd"/>
      <w:r w:rsidRPr="00A609F3">
        <w:rPr>
          <w:rStyle w:val="StyleUnderline"/>
        </w:rPr>
        <w:t xml:space="preserve">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w:t>
      </w:r>
      <w:proofErr w:type="gramStart"/>
      <w:r w:rsidRPr="009D6CB5">
        <w:rPr>
          <w:sz w:val="10"/>
        </w:rPr>
        <w:t>On the whole</w:t>
      </w:r>
      <w:proofErr w:type="gramEnd"/>
      <w:r w:rsidRPr="009D6CB5">
        <w:rPr>
          <w:sz w:val="10"/>
        </w:rPr>
        <w:t xml:space="preserv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w:t>
      </w:r>
      <w:proofErr w:type="gramStart"/>
      <w:r w:rsidRPr="009D6CB5">
        <w:rPr>
          <w:sz w:val="10"/>
        </w:rPr>
        <w:t>Generally speaking, the</w:t>
      </w:r>
      <w:proofErr w:type="gramEnd"/>
      <w:r w:rsidRPr="009D6CB5">
        <w:rPr>
          <w:sz w:val="10"/>
        </w:rPr>
        <w:t xml:space="preserv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F50008">
        <w:rPr>
          <w:rStyle w:val="Emphasis"/>
          <w:highlight w:val="green"/>
        </w:rPr>
        <w:t>liberal Left's attitude</w:t>
      </w:r>
      <w:r w:rsidRPr="00C766C0">
        <w:rPr>
          <w:rStyle w:val="StyleUnderline"/>
        </w:rPr>
        <w:t xml:space="preserve"> toward the demand to defund the police </w:t>
      </w:r>
      <w:r w:rsidRPr="00F50008">
        <w:rPr>
          <w:rStyle w:val="Emphasis"/>
          <w:highlight w:val="green"/>
        </w:rPr>
        <w:t>reveals</w:t>
      </w:r>
      <w:r w:rsidRPr="00C766C0">
        <w:rPr>
          <w:rStyle w:val="StyleUnderline"/>
        </w:rPr>
        <w:t xml:space="preserve"> its </w:t>
      </w:r>
      <w:r w:rsidRPr="00F50008">
        <w:rPr>
          <w:rStyle w:val="Emphasis"/>
          <w:highlight w:val="green"/>
        </w:rPr>
        <w:t>deep affinity with</w:t>
      </w:r>
      <w:r w:rsidRPr="00F50008">
        <w:rPr>
          <w:rStyle w:val="StyleUnderline"/>
          <w:highlight w:val="green"/>
        </w:rPr>
        <w:t xml:space="preserve"> the</w:t>
      </w:r>
      <w:r w:rsidRPr="00C766C0">
        <w:rPr>
          <w:rStyle w:val="StyleUnderline"/>
        </w:rPr>
        <w:t xml:space="preserve"> </w:t>
      </w:r>
      <w:r w:rsidRPr="009D6C02">
        <w:rPr>
          <w:rStyle w:val="Emphasis"/>
        </w:rPr>
        <w:t xml:space="preserve">conservative </w:t>
      </w:r>
      <w:r w:rsidRPr="00F50008">
        <w:rPr>
          <w:rStyle w:val="Emphasis"/>
          <w:highlight w:val="green"/>
        </w:rPr>
        <w:t>Right</w:t>
      </w:r>
      <w:r w:rsidRPr="00C766C0">
        <w:rPr>
          <w:rStyle w:val="StyleUnderline"/>
        </w:rPr>
        <w:t>.</w:t>
      </w:r>
      <w:r w:rsidRPr="009D6CB5">
        <w:rPr>
          <w:sz w:val="10"/>
        </w:rPr>
        <w:t xml:space="preserve"> After the death of George Floyd in Minneapolis, </w:t>
      </w:r>
      <w:r w:rsidRPr="00F50008">
        <w:rPr>
          <w:rStyle w:val="Emphasis"/>
          <w:highlight w:val="green"/>
        </w:rPr>
        <w:t>liberals</w:t>
      </w:r>
      <w:r w:rsidRPr="009D6C02">
        <w:rPr>
          <w:rStyle w:val="StyleUnderline"/>
        </w:rPr>
        <w:t xml:space="preserve"> initially </w:t>
      </w:r>
      <w:r w:rsidRPr="00F50008">
        <w:rPr>
          <w:rStyle w:val="Emphasis"/>
          <w:highlight w:val="green"/>
        </w:rPr>
        <w:t>appear</w:t>
      </w:r>
      <w:r w:rsidRPr="00C766C0">
        <w:rPr>
          <w:rStyle w:val="StyleUnderline"/>
        </w:rPr>
        <w:t xml:space="preserve">ed </w:t>
      </w:r>
      <w:r w:rsidRPr="00F50008">
        <w:rPr>
          <w:rStyle w:val="Emphasis"/>
          <w:highlight w:val="green"/>
        </w:rPr>
        <w:t>open to radical</w:t>
      </w:r>
      <w:r w:rsidRPr="009D6C02">
        <w:rPr>
          <w:rStyle w:val="Emphasis"/>
        </w:rPr>
        <w:t xml:space="preserve"> </w:t>
      </w:r>
      <w:r w:rsidRPr="00F50008">
        <w:rPr>
          <w:rStyle w:val="Emphasis"/>
          <w:highlight w:val="green"/>
        </w:rPr>
        <w:t>change</w:t>
      </w:r>
      <w:r w:rsidRPr="00F50008">
        <w:rPr>
          <w:rStyle w:val="StyleUnderline"/>
          <w:highlight w:val="green"/>
        </w:rPr>
        <w:t xml:space="preserve">, </w:t>
      </w:r>
      <w:r w:rsidRPr="00F50008">
        <w:rPr>
          <w:rStyle w:val="Emphasis"/>
          <w:highlight w:val="green"/>
        </w:rPr>
        <w:t>but</w:t>
      </w:r>
      <w:r w:rsidRPr="00C766C0">
        <w:rPr>
          <w:rStyle w:val="StyleUnderline"/>
        </w:rPr>
        <w:t xml:space="preserve"> they ultimately </w:t>
      </w:r>
      <w:r w:rsidRPr="00F50008">
        <w:rPr>
          <w:rStyle w:val="Emphasis"/>
          <w:highlight w:val="green"/>
        </w:rPr>
        <w:t>side</w:t>
      </w:r>
      <w:r w:rsidRPr="00C766C0">
        <w:rPr>
          <w:rStyle w:val="StyleUnderline"/>
        </w:rPr>
        <w:t xml:space="preserve">d </w:t>
      </w:r>
      <w:r w:rsidRPr="00F50008">
        <w:rPr>
          <w:rStyle w:val="Emphasis"/>
          <w:highlight w:val="green"/>
        </w:rPr>
        <w:t>with</w:t>
      </w:r>
      <w:r w:rsidRPr="00F50008">
        <w:rPr>
          <w:rStyle w:val="StyleUnderline"/>
          <w:highlight w:val="green"/>
        </w:rPr>
        <w:t xml:space="preserve"> </w:t>
      </w:r>
      <w:r w:rsidRPr="00D95870">
        <w:rPr>
          <w:rStyle w:val="StyleUnderline"/>
        </w:rPr>
        <w:t xml:space="preserve">the </w:t>
      </w:r>
      <w:r w:rsidRPr="00F50008">
        <w:rPr>
          <w:rStyle w:val="Emphasis"/>
          <w:highlight w:val="green"/>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F50008">
        <w:rPr>
          <w:rStyle w:val="StyleUnderline"/>
          <w:highlight w:val="green"/>
        </w:rPr>
        <w:t xml:space="preserve">at the level of </w:t>
      </w:r>
      <w:r w:rsidRPr="00F50008">
        <w:rPr>
          <w:rStyle w:val="Emphasis"/>
          <w:highlight w:val="green"/>
        </w:rPr>
        <w:t>voters</w:t>
      </w:r>
      <w:r w:rsidRPr="00C766C0">
        <w:rPr>
          <w:rStyle w:val="StyleUnderline"/>
        </w:rPr>
        <w:t xml:space="preserve"> (the </w:t>
      </w:r>
      <w:r w:rsidRPr="009D6C02">
        <w:rPr>
          <w:rStyle w:val="Emphasis"/>
        </w:rPr>
        <w:t>liberal public</w:t>
      </w:r>
      <w:r w:rsidRPr="00C766C0">
        <w:rPr>
          <w:rStyle w:val="StyleUnderline"/>
        </w:rPr>
        <w:t xml:space="preserve">) </w:t>
      </w:r>
      <w:r w:rsidRPr="00F50008">
        <w:rPr>
          <w:rStyle w:val="Emphasis"/>
          <w:highlight w:val="green"/>
        </w:rPr>
        <w:t>and political leadership</w:t>
      </w:r>
      <w:r w:rsidRPr="00C766C0">
        <w:rPr>
          <w:rStyle w:val="StyleUnderline"/>
        </w:rPr>
        <w:t xml:space="preserve"> (the Democratic Presidency and Congress).</w:t>
      </w:r>
    </w:p>
    <w:p w14:paraId="537F1F38" w14:textId="77777777" w:rsidR="0036617B" w:rsidRPr="009D6CB5" w:rsidRDefault="0036617B" w:rsidP="0036617B">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F50008">
        <w:rPr>
          <w:rStyle w:val="Emphasis"/>
          <w:highlight w:val="green"/>
        </w:rPr>
        <w:t>white liberal</w:t>
      </w:r>
      <w:r w:rsidRPr="009D6C02">
        <w:rPr>
          <w:rStyle w:val="Emphasis"/>
        </w:rPr>
        <w:t xml:space="preserve"> American</w:t>
      </w:r>
      <w:r w:rsidRPr="00F50008">
        <w:rPr>
          <w:rStyle w:val="Emphasis"/>
          <w:highlight w:val="green"/>
        </w:rPr>
        <w:t>s</w:t>
      </w:r>
      <w:r w:rsidRPr="009D6CB5">
        <w:rPr>
          <w:sz w:val="10"/>
        </w:rPr>
        <w:t xml:space="preserve">, but they </w:t>
      </w:r>
      <w:proofErr w:type="gramStart"/>
      <w:r w:rsidRPr="009D6CB5">
        <w:rPr>
          <w:sz w:val="10"/>
        </w:rPr>
        <w:t>don't</w:t>
      </w:r>
      <w:proofErr w:type="gramEnd"/>
      <w:r w:rsidRPr="009D6CB5">
        <w:rPr>
          <w:sz w:val="10"/>
        </w:rPr>
        <w:t xml:space="preserve"> really want to implement it; they </w:t>
      </w:r>
      <w:proofErr w:type="gramStart"/>
      <w:r w:rsidRPr="00F50008">
        <w:rPr>
          <w:rStyle w:val="Emphasis"/>
          <w:highlight w:val="green"/>
        </w:rPr>
        <w:t>don't</w:t>
      </w:r>
      <w:proofErr w:type="gramEnd"/>
      <w:r w:rsidRPr="00F50008">
        <w:rPr>
          <w:rStyle w:val="Emphasis"/>
          <w:highlight w:val="green"/>
        </w:rPr>
        <w:t xml:space="preserve"> want</w:t>
      </w:r>
      <w:r w:rsidRPr="00F50008">
        <w:rPr>
          <w:rStyle w:val="StyleUnderline"/>
          <w:highlight w:val="green"/>
        </w:rPr>
        <w:t xml:space="preserve"> to</w:t>
      </w:r>
      <w:r w:rsidRPr="00C766C0">
        <w:rPr>
          <w:rStyle w:val="StyleUnderline"/>
        </w:rPr>
        <w:t xml:space="preserve"> </w:t>
      </w:r>
      <w:proofErr w:type="gramStart"/>
      <w:r w:rsidRPr="00C766C0">
        <w:rPr>
          <w:rStyle w:val="StyleUnderline"/>
        </w:rPr>
        <w:t xml:space="preserve">actually </w:t>
      </w:r>
      <w:r w:rsidRPr="00F50008">
        <w:rPr>
          <w:rStyle w:val="Emphasis"/>
          <w:highlight w:val="green"/>
        </w:rPr>
        <w:t>change</w:t>
      </w:r>
      <w:proofErr w:type="gramEnd"/>
      <w:r w:rsidRPr="00C766C0">
        <w:rPr>
          <w:rStyle w:val="StyleUnderline"/>
        </w:rPr>
        <w:t xml:space="preserve"> </w:t>
      </w:r>
      <w:r w:rsidRPr="009D6CB5">
        <w:rPr>
          <w:sz w:val="10"/>
        </w:rPr>
        <w:t>the</w:t>
      </w:r>
      <w:r w:rsidRPr="00C766C0">
        <w:rPr>
          <w:rStyle w:val="StyleUnderline"/>
        </w:rPr>
        <w:t xml:space="preserve"> </w:t>
      </w:r>
      <w:r w:rsidRPr="00F50008">
        <w:rPr>
          <w:rStyle w:val="StyleUnderline"/>
          <w:highlight w:val="green"/>
        </w:rPr>
        <w:t>structures</w:t>
      </w:r>
      <w:r w:rsidRPr="009D6CB5">
        <w:rPr>
          <w:sz w:val="10"/>
        </w:rPr>
        <w:t xml:space="preserve"> of policing. </w:t>
      </w:r>
      <w:r w:rsidRPr="00F50008">
        <w:rPr>
          <w:rStyle w:val="StyleUnderline"/>
          <w:highlight w:val="green"/>
        </w:rPr>
        <w:t xml:space="preserve">They </w:t>
      </w:r>
      <w:r w:rsidRPr="00F50008">
        <w:rPr>
          <w:rStyle w:val="Emphasis"/>
          <w:highlight w:val="green"/>
        </w:rPr>
        <w:t>prefer</w:t>
      </w:r>
      <w:r w:rsidRPr="00F50008">
        <w:rPr>
          <w:rStyle w:val="StyleUnderline"/>
          <w:highlight w:val="green"/>
        </w:rPr>
        <w:t xml:space="preserve"> to</w:t>
      </w:r>
      <w:r w:rsidRPr="00C766C0">
        <w:rPr>
          <w:rStyle w:val="StyleUnderline"/>
        </w:rPr>
        <w:t xml:space="preserve"> </w:t>
      </w:r>
      <w:r w:rsidRPr="00F50008">
        <w:rPr>
          <w:rStyle w:val="Emphasis"/>
          <w:highlight w:val="green"/>
        </w:rPr>
        <w:t xml:space="preserve">talk </w:t>
      </w:r>
      <w:r w:rsidRPr="00F50008">
        <w:rPr>
          <w:rStyle w:val="StyleUnderline"/>
          <w:highlight w:val="green"/>
        </w:rPr>
        <w:t>about</w:t>
      </w:r>
      <w:r w:rsidRPr="00C766C0">
        <w:rPr>
          <w:rStyle w:val="StyleUnderline"/>
        </w:rPr>
        <w:t xml:space="preserve"> the dismantling of </w:t>
      </w:r>
      <w:r w:rsidRPr="00F50008">
        <w:rPr>
          <w:rStyle w:val="StyleUnderline"/>
          <w:highlight w:val="green"/>
        </w:rPr>
        <w:t xml:space="preserve">white privilege </w:t>
      </w:r>
      <w:r w:rsidRPr="00F50008">
        <w:rPr>
          <w:rStyle w:val="Emphasis"/>
          <w:highlight w:val="green"/>
        </w:rPr>
        <w:t>without</w:t>
      </w:r>
      <w:r w:rsidRPr="00C766C0">
        <w:rPr>
          <w:rStyle w:val="StyleUnderline"/>
        </w:rPr>
        <w:t xml:space="preserve"> it </w:t>
      </w:r>
      <w:proofErr w:type="gramStart"/>
      <w:r w:rsidRPr="00C766C0">
        <w:rPr>
          <w:rStyle w:val="StyleUnderline"/>
        </w:rPr>
        <w:t xml:space="preserve">actually </w:t>
      </w:r>
      <w:r w:rsidRPr="00F50008">
        <w:rPr>
          <w:rStyle w:val="Emphasis"/>
          <w:highlight w:val="green"/>
        </w:rPr>
        <w:t>impacting</w:t>
      </w:r>
      <w:proofErr w:type="gramEnd"/>
      <w:r w:rsidRPr="00F50008">
        <w:rPr>
          <w:rStyle w:val="StyleUnderline"/>
          <w:highlight w:val="green"/>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 xml:space="preserve">36 And if there was any doubt about a backlash to BLM's call to "Defund the Police," witness President Biden's 2022 State of the Union address, in which he confidently asserted, "We should all agree. The answer is not to defund the police. </w:t>
      </w:r>
      <w:proofErr w:type="gramStart"/>
      <w:r w:rsidRPr="009D6CB5">
        <w:rPr>
          <w:sz w:val="10"/>
        </w:rPr>
        <w:t>It's</w:t>
      </w:r>
      <w:proofErr w:type="gramEnd"/>
      <w:r w:rsidRPr="009D6CB5">
        <w:rPr>
          <w:sz w:val="10"/>
        </w:rPr>
        <w:t xml:space="preserve">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4EDD8827" w14:textId="77777777" w:rsidR="0036617B" w:rsidRPr="00C766C0" w:rsidRDefault="0036617B" w:rsidP="0036617B">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F50008">
        <w:rPr>
          <w:rStyle w:val="Emphasis"/>
          <w:highlight w:val="green"/>
        </w:rPr>
        <w:t>reform</w:t>
      </w:r>
      <w:r w:rsidRPr="00F50008">
        <w:rPr>
          <w:rStyle w:val="StyleUnderline"/>
          <w:highlight w:val="green"/>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F50008">
        <w:rPr>
          <w:rStyle w:val="Emphasis"/>
          <w:highlight w:val="green"/>
        </w:rPr>
        <w:t>compound</w:t>
      </w:r>
      <w:r w:rsidRPr="00C766C0">
        <w:rPr>
          <w:rStyle w:val="StyleUnderline"/>
        </w:rPr>
        <w:t xml:space="preserve"> rather than fix </w:t>
      </w:r>
      <w:r w:rsidRPr="00F50008">
        <w:rPr>
          <w:rStyle w:val="Emphasis"/>
          <w:highlight w:val="green"/>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t>
      </w:r>
      <w:proofErr w:type="gramStart"/>
      <w:r w:rsidRPr="009D6CB5">
        <w:rPr>
          <w:sz w:val="10"/>
        </w:rPr>
        <w:t>was</w:t>
      </w:r>
      <w:proofErr w:type="gramEnd"/>
      <w:r w:rsidRPr="009D6CB5">
        <w:rPr>
          <w:sz w:val="10"/>
        </w:rPr>
        <w:t xml:space="preserve">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23BD0DB9" w14:textId="77777777" w:rsidR="0036617B" w:rsidRPr="009D6CB5" w:rsidRDefault="0036617B" w:rsidP="0036617B">
      <w:pPr>
        <w:rPr>
          <w:sz w:val="10"/>
        </w:rPr>
      </w:pPr>
      <w:r w:rsidRPr="009D6CB5">
        <w:rPr>
          <w:sz w:val="10"/>
        </w:rPr>
        <w:t>Anti-Woke Enjoyment</w:t>
      </w:r>
    </w:p>
    <w:p w14:paraId="26C4259C" w14:textId="77777777" w:rsidR="0036617B" w:rsidRPr="009D6CB5" w:rsidRDefault="0036617B" w:rsidP="0036617B">
      <w:pPr>
        <w:rPr>
          <w:sz w:val="10"/>
        </w:rPr>
      </w:pPr>
      <w:r w:rsidRPr="009D6CB5">
        <w:rPr>
          <w:sz w:val="10"/>
        </w:rPr>
        <w:t xml:space="preserve">If </w:t>
      </w:r>
      <w:r w:rsidRPr="00F50008">
        <w:rPr>
          <w:rStyle w:val="Emphasis"/>
          <w:highlight w:val="green"/>
        </w:rPr>
        <w:t>white liberals enjoy</w:t>
      </w:r>
      <w:r w:rsidRPr="009D6CB5">
        <w:rPr>
          <w:sz w:val="10"/>
        </w:rPr>
        <w:t xml:space="preserve"> the effects of </w:t>
      </w:r>
      <w:r w:rsidRPr="00D95870">
        <w:rPr>
          <w:rStyle w:val="StyleUnderline"/>
        </w:rPr>
        <w:t xml:space="preserve">their </w:t>
      </w:r>
      <w:r w:rsidRPr="00F50008">
        <w:rPr>
          <w:rStyle w:val="Emphasis"/>
          <w:highlight w:val="green"/>
        </w:rPr>
        <w:t>fetishist disavowal</w:t>
      </w:r>
      <w:r w:rsidRPr="009D6CB5">
        <w:rPr>
          <w:sz w:val="10"/>
        </w:rPr>
        <w:t xml:space="preserve">, conservative republicans after Trump are not simply trying to bury or ban the past, </w:t>
      </w:r>
      <w:r w:rsidRPr="00D95870">
        <w:rPr>
          <w:rStyle w:val="StyleUnderline"/>
        </w:rPr>
        <w:t>repressing the fact of anti-Blackness</w:t>
      </w:r>
      <w:r w:rsidRPr="00C766C0">
        <w:rPr>
          <w:rStyle w:val="StyleUnderline"/>
        </w:rPr>
        <w:t>.</w:t>
      </w:r>
      <w:r w:rsidRPr="009D6CB5">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C766C0">
        <w:rPr>
          <w:rStyle w:val="StyleUnderline"/>
        </w:rPr>
        <w:t xml:space="preserve">America's </w:t>
      </w:r>
      <w:r w:rsidRPr="009D6C02">
        <w:rPr>
          <w:rStyle w:val="Emphasis"/>
        </w:rPr>
        <w:t>right-wingers</w:t>
      </w:r>
      <w:r w:rsidRPr="00C766C0">
        <w:rPr>
          <w:rStyle w:val="StyleUnderline"/>
        </w:rPr>
        <w:t xml:space="preserve"> are </w:t>
      </w:r>
      <w:r w:rsidRPr="009D6C02">
        <w:rPr>
          <w:rStyle w:val="Emphasis"/>
        </w:rPr>
        <w:t>reacting against</w:t>
      </w:r>
      <w:r w:rsidRPr="00C766C0">
        <w:rPr>
          <w:rStyle w:val="StyleUnderline"/>
        </w:rPr>
        <w:t xml:space="preserve"> the liberal </w:t>
      </w:r>
      <w:r w:rsidRPr="009D6C02">
        <w:rPr>
          <w:rStyle w:val="Emphasis"/>
        </w:rPr>
        <w:t xml:space="preserve">Left's </w:t>
      </w:r>
      <w:r w:rsidRPr="00F50008">
        <w:rPr>
          <w:rStyle w:val="Emphasis"/>
          <w:highlight w:val="green"/>
        </w:rPr>
        <w:t>hegemonic political correctness</w:t>
      </w:r>
      <w:r w:rsidRPr="00F50008">
        <w:rPr>
          <w:rStyle w:val="StyleUnderline"/>
          <w:highlight w:val="green"/>
        </w:rPr>
        <w:t xml:space="preserve"> and</w:t>
      </w:r>
      <w:r w:rsidRPr="00C766C0">
        <w:rPr>
          <w:rStyle w:val="StyleUnderline"/>
        </w:rPr>
        <w:t xml:space="preserve"> wokeness</w:t>
      </w:r>
      <w:r w:rsidRPr="009D6CB5">
        <w:rPr>
          <w:sz w:val="10"/>
        </w:rPr>
        <w:t>.</w:t>
      </w:r>
    </w:p>
    <w:p w14:paraId="4DE39C60" w14:textId="77777777" w:rsidR="0036617B" w:rsidRPr="00C766C0" w:rsidRDefault="0036617B" w:rsidP="0036617B">
      <w:pPr>
        <w:rPr>
          <w:rStyle w:val="StyleUnderline"/>
        </w:rPr>
      </w:pPr>
      <w:r w:rsidRPr="009D6CB5">
        <w:rPr>
          <w:sz w:val="10"/>
        </w:rPr>
        <w:t xml:space="preserve">In the United States, </w:t>
      </w:r>
      <w:r w:rsidRPr="00C766C0">
        <w:rPr>
          <w:rStyle w:val="StyleUnderline"/>
        </w:rPr>
        <w:t xml:space="preserve">the </w:t>
      </w:r>
      <w:r w:rsidRPr="00D95870">
        <w:rPr>
          <w:rStyle w:val="Emphasis"/>
        </w:rPr>
        <w:t xml:space="preserve">liberal enjoyment in </w:t>
      </w:r>
      <w:r w:rsidRPr="00F50008">
        <w:rPr>
          <w:rStyle w:val="Emphasis"/>
          <w:highlight w:val="green"/>
        </w:rPr>
        <w:t>hating the haters</w:t>
      </w:r>
      <w:r w:rsidRPr="00D95870">
        <w:rPr>
          <w:rStyle w:val="StyleUnderline"/>
        </w:rPr>
        <w:t xml:space="preserve"> is being</w:t>
      </w:r>
      <w:r w:rsidRPr="00C766C0">
        <w:rPr>
          <w:rStyle w:val="StyleUnderline"/>
        </w:rPr>
        <w:t xml:space="preserve"> matched if not </w:t>
      </w:r>
      <w:r w:rsidRPr="00D95870">
        <w:rPr>
          <w:rStyle w:val="Emphasis"/>
        </w:rPr>
        <w:t>overwhelmed by</w:t>
      </w:r>
      <w:r w:rsidRPr="00D95870">
        <w:rPr>
          <w:rStyle w:val="StyleUnderline"/>
        </w:rPr>
        <w:t xml:space="preserve"> the Right's </w:t>
      </w:r>
      <w:r w:rsidRPr="00D95870">
        <w:rPr>
          <w:rStyle w:val="Emphasis"/>
        </w:rPr>
        <w:t>anti-woke enjoyment</w:t>
      </w:r>
      <w:r w:rsidRPr="00C766C0">
        <w:rPr>
          <w:rStyle w:val="StyleUnderline"/>
        </w:rPr>
        <w:t>.</w:t>
      </w:r>
      <w:r w:rsidRPr="009D6CB5">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D95870">
        <w:rPr>
          <w:rStyle w:val="Emphasis"/>
        </w:rPr>
        <w:t>Make America Great Again"</w:t>
      </w:r>
      <w:r w:rsidRPr="009D6CB5">
        <w:rPr>
          <w:sz w:val="10"/>
        </w:rPr>
        <w:t xml:space="preserve"> resonated, and </w:t>
      </w:r>
      <w:r w:rsidRPr="00C766C0">
        <w:rPr>
          <w:rStyle w:val="StyleUnderline"/>
        </w:rPr>
        <w:t xml:space="preserve">continues to </w:t>
      </w:r>
      <w:r w:rsidRPr="009D6C02">
        <w:rPr>
          <w:rStyle w:val="Emphasis"/>
        </w:rPr>
        <w:t>resonate, with</w:t>
      </w:r>
      <w:r w:rsidRPr="00C766C0">
        <w:rPr>
          <w:rStyle w:val="StyleUnderline"/>
        </w:rPr>
        <w:t xml:space="preserve"> a disenchanted </w:t>
      </w:r>
      <w:r w:rsidRPr="009D6C02">
        <w:rPr>
          <w:rStyle w:val="Emphasis"/>
        </w:rPr>
        <w:t>white America</w:t>
      </w:r>
      <w:r w:rsidRPr="00C766C0">
        <w:rPr>
          <w:rStyle w:val="StyleUnderline"/>
        </w:rPr>
        <w:t xml:space="preserve"> at large (</w:t>
      </w:r>
      <w:r w:rsidRPr="009D6C02">
        <w:rPr>
          <w:rStyle w:val="Emphasis"/>
        </w:rPr>
        <w:t>including</w:t>
      </w:r>
      <w:r w:rsidRPr="00C766C0">
        <w:rPr>
          <w:rStyle w:val="StyleUnderline"/>
        </w:rPr>
        <w:t xml:space="preserve"> many </w:t>
      </w:r>
      <w:r w:rsidRPr="009D6C02">
        <w:rPr>
          <w:rStyle w:val="Emphasis"/>
        </w:rPr>
        <w:t>who dislike the man who utters it</w:t>
      </w:r>
      <w:r w:rsidRPr="00C766C0">
        <w:rPr>
          <w:rStyle w:val="StyleUnderline"/>
        </w:rPr>
        <w:t xml:space="preserve">). </w:t>
      </w:r>
      <w:r w:rsidRPr="009D6C02">
        <w:rPr>
          <w:rStyle w:val="StyleUnderline"/>
        </w:rPr>
        <w:t>"</w:t>
      </w:r>
      <w:r w:rsidRPr="00F50008">
        <w:rPr>
          <w:rStyle w:val="StyleUnderline"/>
          <w:highlight w:val="green"/>
        </w:rPr>
        <w:t>Law and order"</w:t>
      </w:r>
      <w:r w:rsidRPr="00C766C0">
        <w:rPr>
          <w:rStyle w:val="StyleUnderline"/>
        </w:rPr>
        <w:t xml:space="preserve"> </w:t>
      </w:r>
      <w:proofErr w:type="gramStart"/>
      <w:r w:rsidRPr="00C766C0">
        <w:rPr>
          <w:rStyle w:val="StyleUnderline"/>
        </w:rPr>
        <w:t>is</w:t>
      </w:r>
      <w:proofErr w:type="gramEnd"/>
      <w:r w:rsidRPr="00C766C0">
        <w:rPr>
          <w:rStyle w:val="StyleUnderline"/>
        </w:rPr>
        <w:t xml:space="preserve"> a message that still </w:t>
      </w:r>
      <w:r w:rsidRPr="00F50008">
        <w:rPr>
          <w:rStyle w:val="StyleUnderline"/>
          <w:highlight w:val="green"/>
        </w:rPr>
        <w:t>caries</w:t>
      </w:r>
      <w:r w:rsidRPr="00C766C0">
        <w:rPr>
          <w:rStyle w:val="StyleUnderline"/>
        </w:rPr>
        <w:t xml:space="preserve"> much </w:t>
      </w:r>
      <w:r w:rsidRPr="00F50008">
        <w:rPr>
          <w:rStyle w:val="StyleUnderline"/>
          <w:highlight w:val="green"/>
        </w:rPr>
        <w:t>affective force among</w:t>
      </w:r>
      <w:r w:rsidRPr="00C766C0">
        <w:rPr>
          <w:rStyle w:val="StyleUnderline"/>
        </w:rPr>
        <w:t xml:space="preserve"> the </w:t>
      </w:r>
      <w:r w:rsidRPr="00F50008">
        <w:rPr>
          <w:rStyle w:val="Emphasis"/>
          <w:highlight w:val="green"/>
        </w:rPr>
        <w:t>white liberal bourgeoisie</w:t>
      </w:r>
      <w:r w:rsidRPr="00F50008">
        <w:rPr>
          <w:rStyle w:val="StyleUnderline"/>
          <w:highlight w:val="green"/>
        </w:rPr>
        <w:t xml:space="preserve">; it </w:t>
      </w:r>
      <w:r w:rsidRPr="00F50008">
        <w:rPr>
          <w:rStyle w:val="Emphasis"/>
          <w:highlight w:val="green"/>
        </w:rPr>
        <w:t>taps</w:t>
      </w:r>
      <w:r w:rsidRPr="00F50008">
        <w:rPr>
          <w:rStyle w:val="StyleUnderline"/>
          <w:highlight w:val="green"/>
        </w:rPr>
        <w:t xml:space="preserve"> into</w:t>
      </w:r>
      <w:r w:rsidRPr="00C766C0">
        <w:rPr>
          <w:rStyle w:val="StyleUnderline"/>
        </w:rPr>
        <w:t xml:space="preserve"> an </w:t>
      </w:r>
      <w:r w:rsidRPr="00F50008">
        <w:rPr>
          <w:rStyle w:val="Emphasis"/>
          <w:highlight w:val="green"/>
        </w:rPr>
        <w:t>anti-Black libidinal economy</w:t>
      </w:r>
      <w:r w:rsidRPr="00C766C0">
        <w:rPr>
          <w:rStyle w:val="StyleUnderline"/>
        </w:rPr>
        <w:t>, the unconscious mechanisms at work in the racialization of Blacks through their identification with criminality or barbarity.</w:t>
      </w:r>
    </w:p>
    <w:p w14:paraId="2FF2EC63" w14:textId="77777777" w:rsidR="0036617B" w:rsidRDefault="0036617B" w:rsidP="0036617B">
      <w:pPr>
        <w:rPr>
          <w:sz w:val="10"/>
        </w:rPr>
      </w:pPr>
      <w:r w:rsidRPr="009D6CB5">
        <w:rPr>
          <w:sz w:val="10"/>
        </w:rPr>
        <w:t xml:space="preserve">As I see it, going beyond repression and disavowal, in the context of a national reckoning with anti-Blackness, can take at least two paths: antiwokeness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F50008">
        <w:rPr>
          <w:rStyle w:val="Emphasis"/>
          <w:highlight w:val="green"/>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F50008">
        <w:rPr>
          <w:rStyle w:val="Emphasis"/>
          <w:highlight w:val="green"/>
        </w:rPr>
        <w:t>enjoy cancelling racists</w:t>
      </w:r>
      <w:r w:rsidRPr="00FD5DE4">
        <w:rPr>
          <w:rStyle w:val="Emphasis"/>
        </w:rPr>
        <w:t xml:space="preserve"> from </w:t>
      </w:r>
      <w:r w:rsidRPr="00F50008">
        <w:rPr>
          <w:rStyle w:val="Emphasis"/>
          <w:highlight w:val="green"/>
        </w:rPr>
        <w:t>the Right</w:t>
      </w:r>
      <w:r w:rsidRPr="00715B04">
        <w:rPr>
          <w:rStyle w:val="StyleUnderline"/>
        </w:rPr>
        <w:t xml:space="preserve">) </w:t>
      </w:r>
      <w:r w:rsidRPr="00D95870">
        <w:rPr>
          <w:rStyle w:val="StyleUnderline"/>
        </w:rPr>
        <w:t>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F50008">
        <w:rPr>
          <w:rStyle w:val="StyleUnderline"/>
          <w:highlight w:val="green"/>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F50008">
        <w:rPr>
          <w:rStyle w:val="Emphasis"/>
          <w:highlight w:val="green"/>
        </w:rPr>
        <w:t>promote</w:t>
      </w:r>
      <w:r w:rsidRPr="00715B04">
        <w:rPr>
          <w:rStyle w:val="StyleUnderline"/>
        </w:rPr>
        <w:t xml:space="preserve"> the </w:t>
      </w:r>
      <w:r w:rsidRPr="00F50008">
        <w:rPr>
          <w:rStyle w:val="Emphasis"/>
          <w:highlight w:val="green"/>
        </w:rPr>
        <w:t>teaching of racial inequality</w:t>
      </w:r>
      <w:r w:rsidRPr="009D6C02">
        <w:rPr>
          <w:rStyle w:val="Emphasis"/>
        </w:rPr>
        <w:t xml:space="preserve"> </w:t>
      </w:r>
      <w:r w:rsidRPr="00715B04">
        <w:rPr>
          <w:rStyle w:val="StyleUnderline"/>
        </w:rPr>
        <w:t xml:space="preserve">in public schools), </w:t>
      </w:r>
      <w:r w:rsidRPr="00F50008">
        <w:rPr>
          <w:rStyle w:val="Emphasis"/>
          <w:highlight w:val="green"/>
        </w:rPr>
        <w:t>but its</w:t>
      </w:r>
      <w:r w:rsidRPr="009D6C02">
        <w:rPr>
          <w:rStyle w:val="Emphasis"/>
        </w:rPr>
        <w:t xml:space="preserve"> symbolic </w:t>
      </w:r>
      <w:r w:rsidRPr="00F50008">
        <w:rPr>
          <w:rStyle w:val="Emphasis"/>
          <w:highlight w:val="green"/>
        </w:rPr>
        <w:t>impact</w:t>
      </w:r>
      <w:r w:rsidRPr="002F24EE">
        <w:rPr>
          <w:rStyle w:val="StyleUnderline"/>
        </w:rPr>
        <w:t xml:space="preserve"> has been </w:t>
      </w:r>
      <w:r w:rsidRPr="00F50008">
        <w:rPr>
          <w:rStyle w:val="Emphasis"/>
          <w:highlight w:val="green"/>
        </w:rPr>
        <w:t>defanged</w:t>
      </w:r>
      <w:r w:rsidRPr="00715B04">
        <w:rPr>
          <w:rStyle w:val="StyleUnderline"/>
        </w:rPr>
        <w:t xml:space="preserve">, </w:t>
      </w:r>
      <w:r w:rsidRPr="009D6C02">
        <w:rPr>
          <w:rStyle w:val="StyleUnderline"/>
        </w:rPr>
        <w:t>minimized,</w:t>
      </w:r>
      <w:r w:rsidRPr="00715B04">
        <w:rPr>
          <w:rStyle w:val="StyleUnderline"/>
        </w:rPr>
        <w:t xml:space="preserve"> </w:t>
      </w:r>
      <w:r w:rsidRPr="00F50008">
        <w:rPr>
          <w:rStyle w:val="Emphasis"/>
          <w:highlight w:val="green"/>
        </w:rPr>
        <w:t>so</w:t>
      </w:r>
      <w:r w:rsidRPr="00715B04">
        <w:rPr>
          <w:rStyle w:val="StyleUnderline"/>
        </w:rPr>
        <w:t xml:space="preserve"> that </w:t>
      </w:r>
      <w:r w:rsidRPr="00F50008">
        <w:rPr>
          <w:rStyle w:val="Emphasis"/>
          <w:highlight w:val="green"/>
        </w:rPr>
        <w:t>liberals</w:t>
      </w:r>
      <w:r w:rsidRPr="00F50008">
        <w:rPr>
          <w:rStyle w:val="StyleUnderline"/>
          <w:highlight w:val="green"/>
        </w:rPr>
        <w:t xml:space="preserve"> </w:t>
      </w:r>
      <w:r w:rsidRPr="00F50008">
        <w:rPr>
          <w:rStyle w:val="Emphasis"/>
          <w:highlight w:val="green"/>
        </w:rPr>
        <w:t>can</w:t>
      </w:r>
      <w:r w:rsidRPr="009D6C02">
        <w:rPr>
          <w:rStyle w:val="Emphasis"/>
        </w:rPr>
        <w:t>,</w:t>
      </w:r>
      <w:r w:rsidRPr="009D6CB5">
        <w:rPr>
          <w:sz w:val="10"/>
        </w:rPr>
        <w:t xml:space="preserve"> on one hand, </w:t>
      </w:r>
      <w:r w:rsidRPr="00715B04">
        <w:rPr>
          <w:rStyle w:val="StyleUnderline"/>
        </w:rPr>
        <w:t xml:space="preserve">continue to </w:t>
      </w:r>
      <w:r w:rsidRPr="00F50008">
        <w:rPr>
          <w:rStyle w:val="Emphasis"/>
          <w:highlight w:val="green"/>
        </w:rPr>
        <w:t>criticize Trump</w:t>
      </w:r>
      <w:r w:rsidRPr="00715B04">
        <w:rPr>
          <w:rStyle w:val="StyleUnderline"/>
        </w:rPr>
        <w:t xml:space="preserve"> and </w:t>
      </w:r>
      <w:r w:rsidRPr="00F50008">
        <w:rPr>
          <w:rStyle w:val="Emphasis"/>
          <w:highlight w:val="green"/>
        </w:rPr>
        <w:t>his ilk, and</w:t>
      </w:r>
      <w:r w:rsidRPr="009D6CB5">
        <w:rPr>
          <w:sz w:val="10"/>
        </w:rPr>
        <w:t xml:space="preserve">, on the other, </w:t>
      </w:r>
      <w:r w:rsidRPr="00F50008">
        <w:rPr>
          <w:rStyle w:val="Emphasis"/>
          <w:highlight w:val="green"/>
        </w:rPr>
        <w:t>ignore their</w:t>
      </w:r>
      <w:r w:rsidRPr="00715B04">
        <w:rPr>
          <w:rStyle w:val="Emphasis"/>
        </w:rPr>
        <w:t xml:space="preserve"> own </w:t>
      </w:r>
      <w:r w:rsidRPr="00F50008">
        <w:rPr>
          <w:rStyle w:val="Emphasis"/>
          <w:highlight w:val="green"/>
        </w:rPr>
        <w:t>complicity in</w:t>
      </w:r>
      <w:r w:rsidRPr="00F50008">
        <w:rPr>
          <w:rStyle w:val="StyleUnderline"/>
          <w:highlight w:val="green"/>
        </w:rPr>
        <w:t xml:space="preserve"> the</w:t>
      </w:r>
      <w:r w:rsidRPr="009D6C02">
        <w:rPr>
          <w:rStyle w:val="StyleUnderline"/>
        </w:rPr>
        <w:t xml:space="preserve"> production and </w:t>
      </w:r>
      <w:r w:rsidRPr="00F50008">
        <w:rPr>
          <w:rStyle w:val="Emphasis"/>
          <w:highlight w:val="green"/>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F50008">
        <w:rPr>
          <w:rStyle w:val="StyleUnderline"/>
          <w:highlight w:val="green"/>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F50008">
        <w:rPr>
          <w:rStyle w:val="Emphasis"/>
          <w:highlight w:val="green"/>
        </w:rPr>
        <w:t>liberal white America</w:t>
      </w:r>
      <w:r w:rsidRPr="00FD5DE4">
        <w:rPr>
          <w:rStyle w:val="StyleUnderline"/>
        </w:rPr>
        <w:t xml:space="preserve">. </w:t>
      </w:r>
      <w:r w:rsidRPr="001C4C0B">
        <w:rPr>
          <w:rStyle w:val="StyleUnderline"/>
        </w:rPr>
        <w:t xml:space="preserve">Remaining </w:t>
      </w:r>
      <w:r w:rsidRPr="00F50008">
        <w:rPr>
          <w:rStyle w:val="Emphasis"/>
          <w:highlight w:val="green"/>
        </w:rPr>
        <w:t>comfortably stuck in</w:t>
      </w:r>
      <w:r w:rsidRPr="00FD5DE4">
        <w:rPr>
          <w:rStyle w:val="StyleUnderline"/>
        </w:rPr>
        <w:t xml:space="preserve"> </w:t>
      </w:r>
      <w:r w:rsidRPr="001C4C0B">
        <w:rPr>
          <w:rStyle w:val="StyleUnderline"/>
        </w:rPr>
        <w:t>this</w:t>
      </w:r>
      <w:r w:rsidRPr="00FD5DE4">
        <w:rPr>
          <w:rStyle w:val="StyleUnderline"/>
        </w:rPr>
        <w:t xml:space="preserve"> </w:t>
      </w:r>
      <w:r w:rsidRPr="00F50008">
        <w:rPr>
          <w:rStyle w:val="Emphasis"/>
          <w:highlight w:val="green"/>
        </w:rPr>
        <w:t>fetishist disavowal</w:t>
      </w:r>
      <w:r w:rsidRPr="00F50008">
        <w:rPr>
          <w:rStyle w:val="StyleUnderline"/>
          <w:highlight w:val="green"/>
        </w:rPr>
        <w:t xml:space="preserve"> is, </w:t>
      </w:r>
      <w:r w:rsidRPr="00D95870">
        <w:rPr>
          <w:rStyle w:val="StyleUnderline"/>
        </w:rPr>
        <w:t xml:space="preserve">in the long-term, </w:t>
      </w:r>
      <w:r w:rsidRPr="00F50008">
        <w:rPr>
          <w:rStyle w:val="Emphasis"/>
          <w:highlight w:val="green"/>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F50008">
        <w:rPr>
          <w:rStyle w:val="Emphasis"/>
          <w:highlight w:val="green"/>
        </w:rPr>
        <w:t>liberal Left</w:t>
      </w:r>
      <w:r w:rsidRPr="00F50008">
        <w:rPr>
          <w:sz w:val="10"/>
          <w:highlight w:val="green"/>
        </w:rPr>
        <w:t>, for</w:t>
      </w:r>
      <w:r w:rsidRPr="009D6CB5">
        <w:rPr>
          <w:sz w:val="10"/>
        </w:rPr>
        <w:t xml:space="preserve"> its part, </w:t>
      </w:r>
      <w:r w:rsidRPr="00D95870">
        <w:rPr>
          <w:rStyle w:val="StyleUnderline"/>
        </w:rPr>
        <w:t>is</w:t>
      </w:r>
      <w:r w:rsidRPr="00FD5DE4">
        <w:rPr>
          <w:rStyle w:val="StyleUnderline"/>
        </w:rPr>
        <w:t xml:space="preserve"> </w:t>
      </w:r>
      <w:r w:rsidRPr="00F50008">
        <w:rPr>
          <w:rStyle w:val="StyleUnderline"/>
          <w:highlight w:val="green"/>
        </w:rPr>
        <w:t>invest</w:t>
      </w:r>
      <w:r w:rsidRPr="00FD5DE4">
        <w:rPr>
          <w:rStyle w:val="StyleUnderline"/>
        </w:rPr>
        <w:t xml:space="preserve">ed </w:t>
      </w:r>
      <w:r w:rsidRPr="00F50008">
        <w:rPr>
          <w:rStyle w:val="StyleUnderline"/>
          <w:highlight w:val="green"/>
        </w:rPr>
        <w:t xml:space="preserve">in </w:t>
      </w:r>
      <w:r w:rsidRPr="00F50008">
        <w:rPr>
          <w:rStyle w:val="Emphasis"/>
          <w:highlight w:val="green"/>
        </w:rPr>
        <w:t>prolonging</w:t>
      </w:r>
      <w:r w:rsidRPr="00FD5DE4">
        <w:rPr>
          <w:rStyle w:val="StyleUnderline"/>
        </w:rPr>
        <w:t xml:space="preserve"> the </w:t>
      </w:r>
      <w:r w:rsidRPr="00F50008">
        <w:rPr>
          <w:rStyle w:val="Emphasis"/>
          <w:highlight w:val="green"/>
        </w:rPr>
        <w:t>s</w:t>
      </w:r>
      <w:r w:rsidRPr="0051046F">
        <w:rPr>
          <w:rStyle w:val="StyleUnderline"/>
        </w:rPr>
        <w:t xml:space="preserve">tatus </w:t>
      </w:r>
      <w:r w:rsidRPr="00F50008">
        <w:rPr>
          <w:rStyle w:val="Emphasis"/>
          <w:highlight w:val="green"/>
        </w:rPr>
        <w:t>quo</w:t>
      </w:r>
      <w:r w:rsidRPr="00FD5DE4">
        <w:rPr>
          <w:rStyle w:val="StyleUnderline"/>
        </w:rPr>
        <w:t xml:space="preserve"> of a multicultural America. </w:t>
      </w:r>
      <w:r w:rsidRPr="00F50008">
        <w:rPr>
          <w:rStyle w:val="Emphasis"/>
          <w:highlight w:val="green"/>
        </w:rPr>
        <w:t>Liberal ambivalence</w:t>
      </w:r>
      <w:r w:rsidRPr="00E8072C">
        <w:rPr>
          <w:rStyle w:val="StyleUnderline"/>
        </w:rPr>
        <w:t xml:space="preserve"> (I know but I don't want to know, so I don't know about anti-</w:t>
      </w:r>
      <w:r w:rsidRPr="001C4C0B">
        <w:rPr>
          <w:rStyle w:val="StyleUnderline"/>
        </w:rPr>
        <w:t xml:space="preserve">Blackness) </w:t>
      </w:r>
      <w:r w:rsidRPr="00F50008">
        <w:rPr>
          <w:rStyle w:val="Emphasis"/>
          <w:highlight w:val="green"/>
        </w:rPr>
        <w:t>creates a</w:t>
      </w:r>
      <w:r w:rsidRPr="009D6C02">
        <w:rPr>
          <w:rStyle w:val="Emphasis"/>
        </w:rPr>
        <w:t xml:space="preserve"> </w:t>
      </w:r>
      <w:r w:rsidRPr="00F50008">
        <w:rPr>
          <w:rStyle w:val="Emphasis"/>
          <w:highlight w:val="green"/>
        </w:rPr>
        <w:t>convenient enemy</w:t>
      </w:r>
      <w:r w:rsidRPr="001C4C0B">
        <w:rPr>
          <w:rStyle w:val="StyleUnderline"/>
        </w:rPr>
        <w:t xml:space="preserve"> (the extremists </w:t>
      </w:r>
      <w:r w:rsidRPr="00F50008">
        <w:rPr>
          <w:rStyle w:val="Emphasis"/>
          <w:highlight w:val="green"/>
        </w:rPr>
        <w:t>on the Right</w:t>
      </w:r>
      <w:r w:rsidRPr="00F50008">
        <w:rPr>
          <w:rStyle w:val="StyleUnderline"/>
          <w:highlight w:val="green"/>
        </w:rPr>
        <w:t>) who can be called out</w:t>
      </w:r>
      <w:r w:rsidRPr="009D6C02">
        <w:rPr>
          <w:rStyle w:val="StyleUnderline"/>
        </w:rPr>
        <w:t xml:space="preserve"> whenever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F50008">
        <w:rPr>
          <w:rStyle w:val="StyleUnderline"/>
          <w:highlight w:val="green"/>
        </w:rPr>
        <w:t>to mildly</w:t>
      </w:r>
      <w:r w:rsidRPr="00F50008">
        <w:rPr>
          <w:rStyle w:val="Emphasis"/>
          <w:highlight w:val="green"/>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w:t>
      </w:r>
      <w:proofErr w:type="gramStart"/>
      <w:r w:rsidRPr="0051046F">
        <w:rPr>
          <w:rStyle w:val="StyleUnderline"/>
        </w:rPr>
        <w:t>viciousness,</w:t>
      </w:r>
      <w:proofErr w:type="gramEnd"/>
      <w:r w:rsidRPr="0051046F">
        <w:rPr>
          <w:rStyle w:val="StyleUnderline"/>
        </w:rPr>
        <w:t xml:space="preserve">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F50008">
        <w:rPr>
          <w:rStyle w:val="StyleUnderline"/>
          <w:highlight w:val="green"/>
        </w:rPr>
        <w:t xml:space="preserve">The </w:t>
      </w:r>
      <w:r w:rsidRPr="00F50008">
        <w:rPr>
          <w:rStyle w:val="Emphasis"/>
          <w:highlight w:val="green"/>
        </w:rPr>
        <w:t>way forward is to</w:t>
      </w:r>
      <w:r w:rsidRPr="0051046F">
        <w:rPr>
          <w:rStyle w:val="StyleUnderline"/>
        </w:rPr>
        <w:t xml:space="preserve"> flatly </w:t>
      </w:r>
      <w:r w:rsidRPr="00F50008">
        <w:rPr>
          <w:rStyle w:val="Emphasis"/>
          <w:highlight w:val="green"/>
        </w:rPr>
        <w:t>reject</w:t>
      </w:r>
      <w:r w:rsidRPr="0051046F">
        <w:rPr>
          <w:rStyle w:val="StyleUnderline"/>
        </w:rPr>
        <w:t xml:space="preserve"> the </w:t>
      </w:r>
      <w:r w:rsidRPr="00F50008">
        <w:rPr>
          <w:rStyle w:val="Emphasis"/>
          <w:highlight w:val="green"/>
        </w:rPr>
        <w:t>populist Right</w:t>
      </w:r>
      <w:r w:rsidRPr="009D6CB5">
        <w:rPr>
          <w:sz w:val="10"/>
        </w:rPr>
        <w:t xml:space="preserve">’s nostalgic desire for a return to white times </w:t>
      </w:r>
      <w:r w:rsidRPr="00F50008">
        <w:rPr>
          <w:rStyle w:val="Emphasis"/>
          <w:highlight w:val="green"/>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F50008">
        <w:rPr>
          <w:rStyle w:val="Emphasis"/>
          <w:highlight w:val="green"/>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w:t>
      </w:r>
      <w:proofErr w:type="gramStart"/>
      <w:r w:rsidRPr="009D6CB5">
        <w:rPr>
          <w:sz w:val="10"/>
        </w:rPr>
        <w:t>in order to</w:t>
      </w:r>
      <w:proofErr w:type="gramEnd"/>
      <w:r w:rsidRPr="009D6CB5">
        <w:rPr>
          <w:sz w:val="10"/>
        </w:rPr>
        <w:t xml:space="preserve"> de-exceptionalize Israel and force it to abide by international law.50</w:t>
      </w:r>
    </w:p>
    <w:p w14:paraId="15635FD1" w14:textId="77777777" w:rsidR="0036617B" w:rsidRPr="00EF2D03" w:rsidRDefault="0036617B" w:rsidP="0036617B">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205FA434" w14:textId="77777777" w:rsidR="0036617B" w:rsidRPr="00EF2D03" w:rsidRDefault="0036617B" w:rsidP="0036617B">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102B191D" w14:textId="77777777" w:rsidR="0036617B" w:rsidRPr="00EF2D03" w:rsidRDefault="0036617B" w:rsidP="0036617B">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F50008">
        <w:rPr>
          <w:rStyle w:val="Emphasis"/>
          <w:highlight w:val="green"/>
        </w:rPr>
        <w:t>one-fifth of fed</w:t>
      </w:r>
      <w:r w:rsidRPr="00EF2D03">
        <w:rPr>
          <w:rStyle w:val="Emphasis"/>
        </w:rPr>
        <w:t xml:space="preserve">eral </w:t>
      </w:r>
      <w:proofErr w:type="gramStart"/>
      <w:r w:rsidRPr="00F50008">
        <w:rPr>
          <w:rStyle w:val="Emphasis"/>
          <w:highlight w:val="green"/>
        </w:rPr>
        <w:t>employees</w:t>
      </w:r>
      <w:proofErr w:type="gramEnd"/>
      <w:r w:rsidRPr="00F50008">
        <w:rPr>
          <w:highlight w:val="green"/>
          <w:u w:val="single"/>
        </w:rPr>
        <w:t xml:space="preserve"> work-for</w:t>
      </w:r>
      <w:r w:rsidRPr="00EF2D03">
        <w:rPr>
          <w:u w:val="single"/>
        </w:rPr>
        <w:t xml:space="preserve"> administrative </w:t>
      </w:r>
      <w:r w:rsidRPr="00F50008">
        <w:rPr>
          <w:rStyle w:val="Emphasis"/>
          <w:highlight w:val="green"/>
        </w:rPr>
        <w:t>agencies</w:t>
      </w:r>
      <w:r w:rsidRPr="00F50008">
        <w:rPr>
          <w:highlight w:val="green"/>
          <w:u w:val="single"/>
        </w:rPr>
        <w:t xml:space="preserve"> that </w:t>
      </w:r>
      <w:r w:rsidRPr="00F50008">
        <w:rPr>
          <w:rStyle w:val="Emphasis"/>
          <w:highlight w:val="green"/>
        </w:rPr>
        <w:t>police</w:t>
      </w:r>
      <w:r w:rsidRPr="00F50008">
        <w:rPr>
          <w:highlight w:val="green"/>
          <w:u w:val="single"/>
        </w:rPr>
        <w:t xml:space="preserve">, </w:t>
      </w:r>
      <w:r w:rsidRPr="00F50008">
        <w:rPr>
          <w:rStyle w:val="Emphasis"/>
          <w:highlight w:val="green"/>
        </w:rPr>
        <w:t>fight wars</w:t>
      </w:r>
      <w:r w:rsidRPr="00F50008">
        <w:rPr>
          <w:highlight w:val="green"/>
          <w:u w:val="single"/>
        </w:rPr>
        <w:t xml:space="preserve">, </w:t>
      </w:r>
      <w:r w:rsidRPr="00F50008">
        <w:rPr>
          <w:rStyle w:val="Emphasis"/>
          <w:highlight w:val="green"/>
        </w:rPr>
        <w:t>enforce immigration</w:t>
      </w:r>
      <w:r w:rsidRPr="00EF2D03">
        <w:rPr>
          <w:rStyle w:val="Emphasis"/>
        </w:rPr>
        <w:t xml:space="preserve"> law</w:t>
      </w:r>
      <w:r w:rsidRPr="00F50008">
        <w:rPr>
          <w:highlight w:val="green"/>
          <w:u w:val="single"/>
        </w:rPr>
        <w:t xml:space="preserve">, or </w:t>
      </w:r>
      <w:r w:rsidRPr="00F50008">
        <w:rPr>
          <w:rStyle w:val="Emphasis"/>
          <w:highlight w:val="green"/>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F50008">
        <w:rPr>
          <w:highlight w:val="green"/>
          <w:u w:val="single"/>
        </w:rPr>
        <w:t xml:space="preserve">These agencies are </w:t>
      </w:r>
      <w:r w:rsidRPr="00F50008">
        <w:rPr>
          <w:b/>
          <w:bCs/>
          <w:highlight w:val="green"/>
          <w:u w:val="single"/>
        </w:rPr>
        <w:t>saturated</w:t>
      </w:r>
      <w:r w:rsidRPr="00F50008">
        <w:rPr>
          <w:highlight w:val="green"/>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F50008">
        <w:rPr>
          <w:b/>
          <w:bCs/>
          <w:highlight w:val="green"/>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behave nonarbitrarily</w:t>
      </w:r>
      <w:r w:rsidRPr="00EF2D03">
        <w:rPr>
          <w:u w:val="single"/>
        </w:rPr>
        <w:t xml:space="preserve">, </w:t>
      </w:r>
      <w:r w:rsidRPr="00F50008">
        <w:rPr>
          <w:highlight w:val="green"/>
          <w:u w:val="single"/>
        </w:rPr>
        <w:t xml:space="preserve">and </w:t>
      </w:r>
      <w:r w:rsidRPr="00F50008">
        <w:rPr>
          <w:rStyle w:val="Emphasis"/>
          <w:highlight w:val="green"/>
        </w:rPr>
        <w:t>comply with law</w:t>
      </w:r>
      <w:r w:rsidRPr="00621627">
        <w:rPr>
          <w:sz w:val="14"/>
        </w:rPr>
        <w:t xml:space="preserve">. </w:t>
      </w:r>
      <w:r w:rsidRPr="00621627">
        <w:rPr>
          <w:b/>
          <w:bCs/>
          <w:u w:val="single"/>
        </w:rPr>
        <w:t xml:space="preserve">Yet this </w:t>
      </w:r>
      <w:r w:rsidRPr="00F50008">
        <w:rPr>
          <w:b/>
          <w:bCs/>
          <w:highlight w:val="green"/>
          <w:u w:val="single"/>
        </w:rPr>
        <w:t>law</w:t>
      </w:r>
      <w:r w:rsidRPr="00EF2D03">
        <w:rPr>
          <w:b/>
          <w:bCs/>
          <w:u w:val="single"/>
        </w:rPr>
        <w:t xml:space="preserve"> often </w:t>
      </w:r>
      <w:r w:rsidRPr="00F50008">
        <w:rPr>
          <w:b/>
          <w:bCs/>
          <w:highlight w:val="green"/>
          <w:u w:val="single"/>
        </w:rPr>
        <w:t>fails to constrain</w:t>
      </w:r>
      <w:r w:rsidRPr="00EF2D03">
        <w:rPr>
          <w:u w:val="single"/>
        </w:rPr>
        <w:t xml:space="preserve"> administrators, </w:t>
      </w:r>
      <w:r w:rsidRPr="00F50008">
        <w:rPr>
          <w:highlight w:val="green"/>
          <w:u w:val="single"/>
        </w:rPr>
        <w:t>with</w:t>
      </w:r>
      <w:r w:rsidRPr="00EF2D03">
        <w:rPr>
          <w:u w:val="single"/>
        </w:rPr>
        <w:t xml:space="preserve"> unauthorized </w:t>
      </w:r>
      <w:r w:rsidRPr="00F50008">
        <w:rPr>
          <w:rStyle w:val="Emphasis"/>
          <w:highlight w:val="green"/>
        </w:rPr>
        <w:t>violence as the result</w:t>
      </w:r>
      <w:r w:rsidRPr="00F50008">
        <w:rPr>
          <w:highlight w:val="green"/>
          <w:u w:val="single"/>
        </w:rPr>
        <w:t>.</w:t>
      </w:r>
    </w:p>
    <w:p w14:paraId="606F262E" w14:textId="77777777" w:rsidR="0036617B" w:rsidRPr="00EF2D03" w:rsidRDefault="0036617B" w:rsidP="0036617B">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F50008">
        <w:rPr>
          <w:rStyle w:val="Emphasis"/>
          <w:highlight w:val="green"/>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F50008">
        <w:rPr>
          <w:rStyle w:val="Emphasis"/>
          <w:highlight w:val="green"/>
        </w:rPr>
        <w:t>masks</w:t>
      </w:r>
      <w:r w:rsidRPr="00F50008">
        <w:rPr>
          <w:highlight w:val="green"/>
          <w:u w:val="single"/>
        </w:rPr>
        <w:t>, and</w:t>
      </w:r>
      <w:r w:rsidRPr="00EF2D03">
        <w:rPr>
          <w:u w:val="single"/>
        </w:rPr>
        <w:t xml:space="preserve"> at worst </w:t>
      </w:r>
      <w:r w:rsidRPr="00F50008">
        <w:rPr>
          <w:rStyle w:val="Emphasis"/>
          <w:highlight w:val="green"/>
        </w:rPr>
        <w:t>accelerates</w:t>
      </w:r>
      <w:r w:rsidRPr="00EF2D03">
        <w:rPr>
          <w:u w:val="single"/>
        </w:rPr>
        <w:t xml:space="preserve">, unauthorized </w:t>
      </w:r>
      <w:r w:rsidRPr="00F50008">
        <w:rPr>
          <w:rStyle w:val="Emphasis"/>
          <w:highlight w:val="green"/>
        </w:rPr>
        <w:t>violence</w:t>
      </w:r>
      <w:r w:rsidRPr="00EF2D03">
        <w:rPr>
          <w:u w:val="single"/>
        </w:rPr>
        <w:t>.</w:t>
      </w:r>
    </w:p>
    <w:p w14:paraId="231898D7" w14:textId="77777777" w:rsidR="0036617B" w:rsidRPr="00EF2D03" w:rsidRDefault="0036617B" w:rsidP="0036617B">
      <w:pPr>
        <w:rPr>
          <w:sz w:val="14"/>
        </w:rPr>
      </w:pPr>
      <w:r w:rsidRPr="00EF2D03">
        <w:rPr>
          <w:sz w:val="14"/>
        </w:rPr>
        <w:t>INTRODUCTION</w:t>
      </w:r>
    </w:p>
    <w:p w14:paraId="01AC39B0" w14:textId="77777777" w:rsidR="0036617B" w:rsidRPr="00EF2D03" w:rsidRDefault="0036617B" w:rsidP="0036617B">
      <w:pPr>
        <w:rPr>
          <w:sz w:val="14"/>
        </w:rPr>
      </w:pPr>
      <w:r w:rsidRPr="00EF2D03">
        <w:rPr>
          <w:sz w:val="14"/>
        </w:rPr>
        <w:tab/>
      </w:r>
      <w:r w:rsidRPr="00EF2D03">
        <w:rPr>
          <w:u w:val="single"/>
        </w:rPr>
        <w:t xml:space="preserve">In May 2023, </w:t>
      </w:r>
      <w:r w:rsidRPr="00EF2D03">
        <w:rPr>
          <w:rStyle w:val="Emphasis"/>
        </w:rPr>
        <w:t xml:space="preserve">the </w:t>
      </w:r>
      <w:r w:rsidRPr="00F50008">
        <w:rPr>
          <w:rStyle w:val="Emphasis"/>
          <w:highlight w:val="green"/>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F50008">
        <w:rPr>
          <w:szCs w:val="24"/>
          <w:highlight w:val="green"/>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F50008">
        <w:rPr>
          <w:rStyle w:val="Emphasis"/>
          <w:highlight w:val="green"/>
        </w:rPr>
        <w:t>CBP</w:t>
      </w:r>
      <w:r w:rsidRPr="00F50008">
        <w:rPr>
          <w:szCs w:val="24"/>
          <w:highlight w:val="green"/>
          <w:u w:val="single"/>
        </w:rPr>
        <w:t>) agents</w:t>
      </w:r>
      <w:r w:rsidRPr="00EF2D03">
        <w:rPr>
          <w:szCs w:val="24"/>
          <w:u w:val="single"/>
        </w:rPr>
        <w:t xml:space="preserve"> first misdirected the migrants, then </w:t>
      </w:r>
      <w:r w:rsidRPr="00F50008">
        <w:rPr>
          <w:rStyle w:val="Emphasis"/>
          <w:highlight w:val="green"/>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F50008">
        <w:rPr>
          <w:rStyle w:val="Emphasis"/>
          <w:highlight w:val="green"/>
        </w:rPr>
        <w:t>hostility between the workforce and</w:t>
      </w:r>
      <w:r w:rsidRPr="00EF2D03">
        <w:rPr>
          <w:sz w:val="14"/>
        </w:rPr>
        <w:t xml:space="preserve"> Biden Administration </w:t>
      </w:r>
      <w:r w:rsidRPr="00F50008">
        <w:rPr>
          <w:rStyle w:val="Emphasis"/>
          <w:highlight w:val="green"/>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472DD6A6" w14:textId="77777777" w:rsidR="0036617B" w:rsidRPr="00EF2D03" w:rsidRDefault="0036617B" w:rsidP="0036617B">
      <w:pPr>
        <w:rPr>
          <w:sz w:val="14"/>
        </w:rPr>
      </w:pPr>
      <w:r w:rsidRPr="00EF2D03">
        <w:rPr>
          <w:sz w:val="14"/>
        </w:rPr>
        <w:tab/>
      </w:r>
      <w:r w:rsidRPr="00EF2D03">
        <w:rPr>
          <w:b/>
          <w:bCs/>
          <w:u w:val="single"/>
        </w:rPr>
        <w:t xml:space="preserve">The agents' actions </w:t>
      </w:r>
      <w:r w:rsidRPr="00F50008">
        <w:rPr>
          <w:b/>
          <w:bCs/>
          <w:highlight w:val="green"/>
          <w:u w:val="single"/>
        </w:rPr>
        <w:t>continued</w:t>
      </w:r>
      <w:r w:rsidRPr="00EF2D03">
        <w:rPr>
          <w:u w:val="single"/>
        </w:rPr>
        <w:t xml:space="preserve"> a pattern familiar from the </w:t>
      </w:r>
      <w:r w:rsidRPr="00F50008">
        <w:rPr>
          <w:rStyle w:val="Emphasis"/>
          <w:highlight w:val="green"/>
        </w:rPr>
        <w:t>Trump Admin</w:t>
      </w:r>
      <w:r w:rsidRPr="00EF2D03">
        <w:rPr>
          <w:u w:val="single"/>
        </w:rPr>
        <w:t xml:space="preserve">istration, when </w:t>
      </w:r>
      <w:r w:rsidRPr="00EF2D03">
        <w:rPr>
          <w:rStyle w:val="Emphasis"/>
        </w:rPr>
        <w:t xml:space="preserve">CBP agents unlawfully </w:t>
      </w:r>
      <w:r w:rsidRPr="00F50008">
        <w:rPr>
          <w:rStyle w:val="Emphasis"/>
          <w:highlight w:val="green"/>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F50008">
        <w:rPr>
          <w:rStyle w:val="Emphasis"/>
          <w:highlight w:val="green"/>
        </w:rPr>
        <w:t>threatening</w:t>
      </w:r>
      <w:r w:rsidRPr="00EF2D03">
        <w:rPr>
          <w:rStyle w:val="Emphasis"/>
        </w:rPr>
        <w:t xml:space="preserve"> them </w:t>
      </w:r>
      <w:r w:rsidRPr="00F50008">
        <w:rPr>
          <w:rStyle w:val="Emphasis"/>
          <w:highlight w:val="green"/>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4490839C" w14:textId="77777777" w:rsidR="0036617B" w:rsidRPr="00EF2D03" w:rsidRDefault="0036617B" w:rsidP="0036617B">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F50008">
        <w:rPr>
          <w:rStyle w:val="Emphasis"/>
          <w:highlight w:val="green"/>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F50008">
        <w:rPr>
          <w:rStyle w:val="Emphasis"/>
          <w:highlight w:val="green"/>
        </w:rPr>
        <w:t>abused inmates</w:t>
      </w:r>
      <w:r w:rsidRPr="00EF2D03">
        <w:rPr>
          <w:u w:val="single"/>
        </w:rPr>
        <w:t xml:space="preserve">. They then </w:t>
      </w:r>
      <w:r w:rsidRPr="00F50008">
        <w:rPr>
          <w:b/>
          <w:bCs/>
          <w:highlight w:val="green"/>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F50008">
        <w:rPr>
          <w:highlight w:val="green"/>
          <w:u w:val="single"/>
        </w:rPr>
        <w:t xml:space="preserve">and </w:t>
      </w:r>
      <w:r w:rsidRPr="00F50008">
        <w:rPr>
          <w:rStyle w:val="Emphasis"/>
          <w:highlight w:val="green"/>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F50008">
        <w:rPr>
          <w:rStyle w:val="Emphasis"/>
          <w:highlight w:val="green"/>
        </w:rPr>
        <w:t>Navy medics</w:t>
      </w:r>
      <w:r w:rsidRPr="00EF2D03">
        <w:rPr>
          <w:u w:val="single"/>
        </w:rPr>
        <w:t xml:space="preserve"> had </w:t>
      </w:r>
      <w:r w:rsidRPr="00F50008">
        <w:rPr>
          <w:b/>
          <w:bCs/>
          <w:highlight w:val="green"/>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F50008">
        <w:rPr>
          <w:highlight w:val="green"/>
          <w:u w:val="single"/>
        </w:rPr>
        <w:t>and</w:t>
      </w:r>
      <w:r w:rsidRPr="00EF2D03">
        <w:rPr>
          <w:u w:val="single"/>
        </w:rPr>
        <w:t xml:space="preserve"> even "</w:t>
      </w:r>
      <w:r w:rsidRPr="00F50008">
        <w:rPr>
          <w:rStyle w:val="Emphasis"/>
          <w:highlight w:val="green"/>
        </w:rPr>
        <w:t xml:space="preserve">participated in </w:t>
      </w:r>
      <w:r w:rsidRPr="00EF2D03">
        <w:rPr>
          <w:rStyle w:val="Emphasis"/>
        </w:rPr>
        <w:t xml:space="preserve">the[ir] </w:t>
      </w:r>
      <w:r w:rsidRPr="00F50008">
        <w:rPr>
          <w:rStyle w:val="Emphasis"/>
          <w:highlight w:val="green"/>
        </w:rPr>
        <w:t>abuse</w:t>
      </w:r>
      <w:r w:rsidRPr="00EF2D03">
        <w:rPr>
          <w:u w:val="single"/>
        </w:rPr>
        <w:t xml:space="preserve">," </w:t>
      </w:r>
      <w:r w:rsidRPr="00F50008">
        <w:rPr>
          <w:highlight w:val="green"/>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F50008">
        <w:rPr>
          <w:rStyle w:val="Emphasis"/>
          <w:highlight w:val="green"/>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7715D854" w14:textId="77777777" w:rsidR="0036617B" w:rsidRPr="00EF2D03" w:rsidRDefault="0036617B" w:rsidP="0036617B">
      <w:pPr>
        <w:rPr>
          <w:sz w:val="14"/>
        </w:rPr>
      </w:pPr>
      <w:r w:rsidRPr="00EF2D03">
        <w:rPr>
          <w:sz w:val="14"/>
        </w:rPr>
        <w:tab/>
      </w:r>
      <w:r w:rsidRPr="00621627">
        <w:rPr>
          <w:rStyle w:val="Emphasis"/>
        </w:rPr>
        <w:t>Administrative</w:t>
      </w:r>
      <w:r w:rsidRPr="00F50008">
        <w:rPr>
          <w:rStyle w:val="Emphasis"/>
          <w:highlight w:val="green"/>
        </w:rPr>
        <w:t xml:space="preserve"> agencies</w:t>
      </w:r>
      <w:r w:rsidRPr="00EF2D03">
        <w:rPr>
          <w:u w:val="single"/>
        </w:rPr>
        <w:t xml:space="preserve"> that police, fight wars, enforce immigration law, or incarcerate people </w:t>
      </w:r>
      <w:r w:rsidRPr="00F50008">
        <w:rPr>
          <w:rStyle w:val="Emphasis"/>
          <w:highlight w:val="green"/>
        </w:rPr>
        <w:t>create</w:t>
      </w:r>
      <w:r w:rsidRPr="00EF2D03">
        <w:rPr>
          <w:rStyle w:val="Emphasis"/>
        </w:rPr>
        <w:t xml:space="preserve"> at a </w:t>
      </w:r>
      <w:r w:rsidRPr="00F50008">
        <w:rPr>
          <w:rStyle w:val="Emphasis"/>
          <w:highlight w:val="green"/>
        </w:rPr>
        <w:t>massive</w:t>
      </w:r>
      <w:r w:rsidRPr="00EF2D03">
        <w:rPr>
          <w:rStyle w:val="Emphasis"/>
        </w:rPr>
        <w:t xml:space="preserve"> scale the "field of </w:t>
      </w:r>
      <w:r w:rsidRPr="00F50008">
        <w:rPr>
          <w:rStyle w:val="Emphasis"/>
          <w:highlight w:val="green"/>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F50008">
        <w:rPr>
          <w:rStyle w:val="Emphasis"/>
          <w:highlight w:val="green"/>
        </w:rPr>
        <w:t>one hundred and thirty thousand</w:t>
      </w:r>
      <w:r w:rsidRPr="00EF2D03">
        <w:rPr>
          <w:rStyle w:val="Emphasis"/>
        </w:rPr>
        <w:t xml:space="preserve"> sworn </w:t>
      </w:r>
      <w:r w:rsidRPr="00F50008">
        <w:rPr>
          <w:rStyle w:val="Emphasis"/>
          <w:highlight w:val="green"/>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F50008">
        <w:rPr>
          <w:b/>
          <w:bCs/>
          <w:highlight w:val="green"/>
          <w:u w:val="single"/>
        </w:rPr>
        <w:t>employed by</w:t>
      </w:r>
      <w:r w:rsidRPr="00F50008">
        <w:rPr>
          <w:highlight w:val="green"/>
          <w:u w:val="single"/>
        </w:rPr>
        <w:t xml:space="preserve"> </w:t>
      </w:r>
      <w:r w:rsidRPr="00EF2D03">
        <w:rPr>
          <w:rStyle w:val="Emphasis"/>
        </w:rPr>
        <w:t>DHS</w:t>
      </w:r>
      <w:r w:rsidRPr="00EF2D03">
        <w:rPr>
          <w:u w:val="single"/>
        </w:rPr>
        <w:t xml:space="preserve">, particularly </w:t>
      </w:r>
      <w:r w:rsidRPr="00F50008">
        <w:rPr>
          <w:rStyle w:val="Emphasis"/>
          <w:highlight w:val="green"/>
        </w:rPr>
        <w:t>ICE</w:t>
      </w:r>
      <w:r w:rsidRPr="00F50008">
        <w:rPr>
          <w:highlight w:val="green"/>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F50008">
        <w:rPr>
          <w:rStyle w:val="Emphasis"/>
          <w:highlight w:val="green"/>
        </w:rPr>
        <w:t>DOJ</w:t>
      </w:r>
      <w:r w:rsidRPr="00EF2D03">
        <w:rPr>
          <w:sz w:val="14"/>
        </w:rPr>
        <w:t xml:space="preserve">), </w:t>
      </w:r>
      <w:r w:rsidRPr="00EF2D03">
        <w:rPr>
          <w:u w:val="single"/>
        </w:rPr>
        <w:t xml:space="preserve">particularly the </w:t>
      </w:r>
      <w:r w:rsidRPr="00F50008">
        <w:rPr>
          <w:rStyle w:val="Emphasis"/>
          <w:highlight w:val="green"/>
        </w:rPr>
        <w:t>BOP</w:t>
      </w:r>
      <w:r w:rsidRPr="00F50008">
        <w:rPr>
          <w:highlight w:val="green"/>
          <w:u w:val="single"/>
        </w:rPr>
        <w:t xml:space="preserve"> and</w:t>
      </w:r>
      <w:r w:rsidRPr="00EF2D03">
        <w:rPr>
          <w:u w:val="single"/>
        </w:rPr>
        <w:t xml:space="preserve"> the </w:t>
      </w:r>
      <w:r w:rsidRPr="00F50008">
        <w:rPr>
          <w:rStyle w:val="Emphasis"/>
          <w:highlight w:val="green"/>
        </w:rPr>
        <w:t>FBI</w:t>
      </w:r>
      <w:r w:rsidRPr="00EF2D03">
        <w:rPr>
          <w:u w:val="single"/>
        </w:rPr>
        <w:t>.</w:t>
      </w:r>
      <w:r w:rsidRPr="00EF2D03">
        <w:rPr>
          <w:sz w:val="14"/>
        </w:rPr>
        <w:t xml:space="preserve"> See id. at 1, 4. The </w:t>
      </w:r>
      <w:r w:rsidRPr="00F50008">
        <w:rPr>
          <w:rStyle w:val="Emphasis"/>
          <w:highlight w:val="green"/>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F50008">
        <w:rPr>
          <w:rStyle w:val="Emphasis"/>
          <w:highlight w:val="green"/>
        </w:rPr>
        <w:t>six hundred thousand</w:t>
      </w:r>
      <w:r w:rsidRPr="00EF2D03">
        <w:rPr>
          <w:rStyle w:val="Emphasis"/>
        </w:rPr>
        <w:t xml:space="preserve"> personnel</w:t>
      </w:r>
      <w:r w:rsidRPr="00EF2D03">
        <w:rPr>
          <w:sz w:val="14"/>
        </w:rPr>
        <w:t xml:space="preserve">. MarkNevitt, The Operational andAdministrativeAMilitaries,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F50008">
        <w:rPr>
          <w:rStyle w:val="Emphasis"/>
          <w:highlight w:val="green"/>
        </w:rPr>
        <w:t>DEA</w:t>
      </w:r>
      <w:r w:rsidRPr="00EF2D03">
        <w:rPr>
          <w:u w:val="single"/>
        </w:rPr>
        <w:t xml:space="preserve">); </w:t>
      </w:r>
      <w:r w:rsidRPr="00F50008">
        <w:rPr>
          <w:highlight w:val="green"/>
          <w:u w:val="single"/>
        </w:rPr>
        <w:t>and</w:t>
      </w:r>
      <w:r w:rsidRPr="00EF2D03">
        <w:rPr>
          <w:u w:val="single"/>
        </w:rPr>
        <w:t xml:space="preserve"> the Bureau of Alcohol, Tobacco, and Firearms (</w:t>
      </w:r>
      <w:r w:rsidRPr="00F50008">
        <w:rPr>
          <w:rStyle w:val="Emphasis"/>
          <w:highlight w:val="green"/>
        </w:rPr>
        <w:t>ATF</w:t>
      </w:r>
      <w:r w:rsidRPr="00EF2D03">
        <w:rPr>
          <w:u w:val="single"/>
        </w:rPr>
        <w:t>)</w:t>
      </w:r>
      <w:r w:rsidRPr="00EF2D03">
        <w:rPr>
          <w:sz w:val="14"/>
        </w:rPr>
        <w:t xml:space="preserve">.1 2 </w:t>
      </w:r>
      <w:r w:rsidRPr="00F50008">
        <w:rPr>
          <w:rStyle w:val="Emphasis"/>
          <w:highlight w:val="green"/>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F50008">
        <w:rPr>
          <w:b/>
          <w:bCs/>
          <w:highlight w:val="green"/>
          <w:u w:val="single"/>
        </w:rPr>
        <w:t>detained</w:t>
      </w:r>
      <w:r w:rsidRPr="00EF2D03">
        <w:rPr>
          <w:u w:val="single"/>
        </w:rPr>
        <w:t xml:space="preserve"> nearly </w:t>
      </w:r>
      <w:r w:rsidRPr="00F50008">
        <w:rPr>
          <w:rStyle w:val="Emphasis"/>
          <w:highlight w:val="green"/>
        </w:rPr>
        <w:t>one hundred and seventy-five thousand</w:t>
      </w:r>
      <w:r w:rsidRPr="00EF2D03">
        <w:rPr>
          <w:u w:val="single"/>
        </w:rPr>
        <w:t xml:space="preserve"> federal criminal </w:t>
      </w:r>
      <w:r w:rsidRPr="00F50008">
        <w:rPr>
          <w:rStyle w:val="Emphasis"/>
          <w:highlight w:val="green"/>
        </w:rPr>
        <w:t>prisoners</w:t>
      </w:r>
      <w:r w:rsidRPr="00EF2D03">
        <w:t>'</w:t>
      </w:r>
      <w:r w:rsidRPr="00EF2D03">
        <w:rPr>
          <w:u w:val="single"/>
        </w:rPr>
        <w:t xml:space="preserve"> 3 and over </w:t>
      </w:r>
      <w:r w:rsidRPr="00F50008">
        <w:rPr>
          <w:rStyle w:val="Emphasis"/>
          <w:highlight w:val="green"/>
        </w:rPr>
        <w:t>five hundred thousand immigrants</w:t>
      </w:r>
      <w:r w:rsidRPr="00EF2D03">
        <w:rPr>
          <w:u w:val="single"/>
        </w:rPr>
        <w:t xml:space="preserve">,' 4 engaged in </w:t>
      </w:r>
      <w:r w:rsidRPr="00F50008">
        <w:rPr>
          <w:rStyle w:val="Emphasis"/>
          <w:highlight w:val="green"/>
        </w:rPr>
        <w:t>six armed conflicts</w:t>
      </w:r>
      <w:r w:rsidRPr="00EF2D03">
        <w:rPr>
          <w:u w:val="single"/>
        </w:rPr>
        <w:t xml:space="preserve">,' 5 </w:t>
      </w:r>
      <w:r w:rsidRPr="00F50008">
        <w:rPr>
          <w:highlight w:val="green"/>
          <w:u w:val="single"/>
        </w:rPr>
        <w:t>and</w:t>
      </w:r>
      <w:r w:rsidRPr="00EF2D03">
        <w:rPr>
          <w:u w:val="single"/>
        </w:rPr>
        <w:t xml:space="preserve"> carried out </w:t>
      </w:r>
      <w:r w:rsidRPr="00F50008">
        <w:rPr>
          <w:rStyle w:val="Emphasis"/>
          <w:highlight w:val="green"/>
        </w:rPr>
        <w:t>two hundred thousand</w:t>
      </w:r>
      <w:r w:rsidRPr="00EF2D03">
        <w:rPr>
          <w:rStyle w:val="Emphasis"/>
        </w:rPr>
        <w:t xml:space="preserve"> domestic </w:t>
      </w:r>
      <w:r w:rsidRPr="00F50008">
        <w:rPr>
          <w:rStyle w:val="Emphasis"/>
          <w:highlight w:val="green"/>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1C18F47F" w14:textId="77777777" w:rsidR="0036617B" w:rsidRPr="00EF2D03" w:rsidRDefault="0036617B" w:rsidP="0036617B">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046867DC" w14:textId="77777777" w:rsidR="0036617B" w:rsidRPr="00EF2D03" w:rsidRDefault="0036617B" w:rsidP="0036617B">
      <w:pPr>
        <w:rPr>
          <w:sz w:val="14"/>
        </w:rPr>
      </w:pPr>
      <w:r w:rsidRPr="00EF2D03">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F50008">
        <w:rPr>
          <w:rStyle w:val="Emphasis"/>
          <w:highlight w:val="green"/>
        </w:rPr>
        <w:t>violence</w:t>
      </w:r>
      <w:r w:rsidRPr="00EF2D03">
        <w:rPr>
          <w:sz w:val="14"/>
        </w:rPr>
        <w:t xml:space="preserve">, which this Article calls force agencies,23 have different organizational forms, norms, and roles. They </w:t>
      </w:r>
      <w:r w:rsidRPr="00F50008">
        <w:rPr>
          <w:b/>
          <w:bCs/>
          <w:highlight w:val="green"/>
          <w:u w:val="single"/>
        </w:rPr>
        <w:t>underwrite</w:t>
      </w:r>
      <w:r w:rsidRPr="00F50008">
        <w:rPr>
          <w:highlight w:val="green"/>
          <w:u w:val="single"/>
        </w:rPr>
        <w:t xml:space="preserve"> </w:t>
      </w:r>
      <w:r w:rsidRPr="00F50008">
        <w:rPr>
          <w:rStyle w:val="Emphasis"/>
          <w:highlight w:val="green"/>
        </w:rPr>
        <w:t>law</w:t>
      </w:r>
      <w:r w:rsidRPr="00EF2D03">
        <w:rPr>
          <w:u w:val="single"/>
        </w:rPr>
        <w:t xml:space="preserve">, social order, </w:t>
      </w:r>
      <w:r w:rsidRPr="00F50008">
        <w:rPr>
          <w:highlight w:val="green"/>
          <w:u w:val="single"/>
        </w:rPr>
        <w:t>and</w:t>
      </w:r>
      <w:r w:rsidRPr="00EF2D03">
        <w:rPr>
          <w:u w:val="single"/>
        </w:rPr>
        <w:t xml:space="preserve"> the integrity of </w:t>
      </w:r>
      <w:r w:rsidRPr="00EF2D03">
        <w:rPr>
          <w:rStyle w:val="Emphasis"/>
        </w:rPr>
        <w:t xml:space="preserve">the state's </w:t>
      </w:r>
      <w:r w:rsidRPr="00F50008">
        <w:rPr>
          <w:rStyle w:val="Emphasis"/>
          <w:highlight w:val="green"/>
        </w:rPr>
        <w:t>borders</w:t>
      </w:r>
      <w:r w:rsidRPr="00EF2D03">
        <w:rPr>
          <w:sz w:val="14"/>
        </w:rPr>
        <w:t xml:space="preserve">, 24 executing the law when the use of physical force or violence becomes necessary.25 </w:t>
      </w:r>
      <w:r w:rsidRPr="00F50008">
        <w:rPr>
          <w:rStyle w:val="Emphasis"/>
          <w:highlight w:val="green"/>
        </w:rPr>
        <w:t>Many parts of government rely on these</w:t>
      </w:r>
      <w:r w:rsidRPr="00EF2D03">
        <w:rPr>
          <w:u w:val="single"/>
        </w:rPr>
        <w:t xml:space="preserve"> agencies, turning to them </w:t>
      </w:r>
      <w:r w:rsidRPr="00F50008">
        <w:rPr>
          <w:b/>
          <w:bCs/>
          <w:highlight w:val="green"/>
          <w:u w:val="single"/>
        </w:rPr>
        <w:t>when</w:t>
      </w:r>
      <w:r w:rsidRPr="00F50008">
        <w:rPr>
          <w:highlight w:val="green"/>
          <w:u w:val="single"/>
        </w:rPr>
        <w:t xml:space="preserve"> </w:t>
      </w:r>
      <w:r w:rsidRPr="00F50008">
        <w:rPr>
          <w:rStyle w:val="Emphasis"/>
          <w:highlight w:val="green"/>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34650D7B" w14:textId="77777777" w:rsidR="0036617B" w:rsidRPr="00EF2D03" w:rsidRDefault="0036617B" w:rsidP="0036617B">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F50008">
        <w:rPr>
          <w:rStyle w:val="Emphasis"/>
          <w:highlight w:val="green"/>
        </w:rPr>
        <w:t>law</w:t>
      </w:r>
      <w:r w:rsidRPr="00F50008">
        <w:rPr>
          <w:highlight w:val="green"/>
          <w:u w:val="single"/>
        </w:rPr>
        <w:t xml:space="preserve"> </w:t>
      </w:r>
      <w:r w:rsidRPr="00F50008">
        <w:rPr>
          <w:b/>
          <w:bCs/>
          <w:highlight w:val="green"/>
          <w:u w:val="single"/>
        </w:rPr>
        <w:t>struggles to constrain</w:t>
      </w:r>
      <w:r w:rsidRPr="00F50008">
        <w:rPr>
          <w:highlight w:val="green"/>
          <w:u w:val="single"/>
        </w:rPr>
        <w:t xml:space="preserve"> </w:t>
      </w:r>
      <w:r w:rsidRPr="00F50008">
        <w:rPr>
          <w:b/>
          <w:bCs/>
          <w:highlight w:val="green"/>
          <w:u w:val="single"/>
        </w:rPr>
        <w:t>agencies</w:t>
      </w:r>
      <w:r w:rsidRPr="00F50008">
        <w:rPr>
          <w:highlight w:val="green"/>
          <w:u w:val="single"/>
        </w:rPr>
        <w:t xml:space="preserve"> whose</w:t>
      </w:r>
      <w:r w:rsidRPr="00EF2D03">
        <w:rPr>
          <w:u w:val="single"/>
        </w:rPr>
        <w:t xml:space="preserve"> fundamental </w:t>
      </w:r>
      <w:r w:rsidRPr="00F50008">
        <w:rPr>
          <w:rStyle w:val="Emphasis"/>
          <w:highlight w:val="green"/>
        </w:rPr>
        <w:t>role</w:t>
      </w:r>
      <w:r w:rsidRPr="00F50008">
        <w:rPr>
          <w:highlight w:val="green"/>
          <w:u w:val="single"/>
        </w:rPr>
        <w:t xml:space="preserve"> is to</w:t>
      </w:r>
      <w:r w:rsidRPr="00EF2D03">
        <w:rPr>
          <w:u w:val="single"/>
        </w:rPr>
        <w:t xml:space="preserve"> underwrite and </w:t>
      </w:r>
      <w:r w:rsidRPr="00F50008">
        <w:rPr>
          <w:rStyle w:val="Emphasis"/>
          <w:highlight w:val="green"/>
        </w:rPr>
        <w:t>backstop all administration</w:t>
      </w:r>
      <w:r w:rsidRPr="00EF2D03">
        <w:rPr>
          <w:sz w:val="14"/>
        </w:rPr>
        <w:t>. 28</w:t>
      </w:r>
    </w:p>
    <w:p w14:paraId="23C3081E" w14:textId="77777777" w:rsidR="0036617B" w:rsidRPr="00EF2D03" w:rsidRDefault="0036617B" w:rsidP="0036617B">
      <w:pPr>
        <w:rPr>
          <w:u w:val="single"/>
        </w:rPr>
      </w:pPr>
      <w:r w:rsidRPr="00EF2D03">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F50008">
        <w:rPr>
          <w:highlight w:val="green"/>
          <w:u w:val="single"/>
        </w:rPr>
        <w:t>to use</w:t>
      </w:r>
      <w:r w:rsidRPr="00621627">
        <w:rPr>
          <w:u w:val="single"/>
        </w:rPr>
        <w:t xml:space="preserve"> physical </w:t>
      </w:r>
      <w:r w:rsidRPr="00F50008">
        <w:rPr>
          <w:highlight w:val="green"/>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F50008">
        <w:rPr>
          <w:highlight w:val="green"/>
          <w:u w:val="single"/>
        </w:rPr>
        <w:t>confer</w:t>
      </w:r>
      <w:r w:rsidRPr="00EF2D03">
        <w:rPr>
          <w:u w:val="single"/>
        </w:rPr>
        <w:t xml:space="preserve"> on these administrators a </w:t>
      </w:r>
      <w:r w:rsidRPr="00F50008">
        <w:rPr>
          <w:highlight w:val="green"/>
          <w:u w:val="single"/>
        </w:rPr>
        <w:t xml:space="preserve">sense of </w:t>
      </w:r>
      <w:r w:rsidRPr="00F50008">
        <w:rPr>
          <w:rStyle w:val="Emphasis"/>
          <w:highlight w:val="green"/>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F50008">
        <w:rPr>
          <w:b/>
          <w:bCs/>
          <w:highlight w:val="green"/>
          <w:u w:val="single"/>
        </w:rPr>
        <w:t>powers</w:t>
      </w:r>
      <w:r w:rsidRPr="00F50008">
        <w:rPr>
          <w:highlight w:val="green"/>
          <w:u w:val="single"/>
        </w:rPr>
        <w:t xml:space="preserve"> we grant</w:t>
      </w:r>
      <w:r w:rsidRPr="00EF2D03">
        <w:rPr>
          <w:u w:val="single"/>
        </w:rPr>
        <w:t xml:space="preserve"> these </w:t>
      </w:r>
      <w:r w:rsidRPr="00F50008">
        <w:rPr>
          <w:rStyle w:val="Emphasis"/>
          <w:highlight w:val="green"/>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F50008">
        <w:rPr>
          <w:rStyle w:val="Emphasis"/>
          <w:highlight w:val="green"/>
        </w:rPr>
        <w:t>manifests as</w:t>
      </w:r>
      <w:r w:rsidRPr="00EF2D03">
        <w:rPr>
          <w:rStyle w:val="Emphasis"/>
        </w:rPr>
        <w:t xml:space="preserve"> unauthorized </w:t>
      </w:r>
      <w:r w:rsidRPr="00F50008">
        <w:rPr>
          <w:rStyle w:val="Emphasis"/>
          <w:highlight w:val="green"/>
        </w:rPr>
        <w:t>violence</w:t>
      </w:r>
      <w:r w:rsidRPr="00EF2D03">
        <w:rPr>
          <w:u w:val="single"/>
        </w:rPr>
        <w:t>.</w:t>
      </w:r>
    </w:p>
    <w:p w14:paraId="0C1B37F9" w14:textId="77777777" w:rsidR="0036617B" w:rsidRPr="00EF2D03" w:rsidRDefault="0036617B" w:rsidP="0036617B">
      <w:pPr>
        <w:rPr>
          <w:sz w:val="14"/>
        </w:rPr>
      </w:pPr>
      <w:r w:rsidRPr="00EF2D03">
        <w:rPr>
          <w:sz w:val="14"/>
        </w:rPr>
        <w:tab/>
      </w:r>
      <w:r w:rsidRPr="00F50008">
        <w:rPr>
          <w:highlight w:val="green"/>
          <w:u w:val="single"/>
        </w:rPr>
        <w:t>To</w:t>
      </w:r>
      <w:r w:rsidRPr="00EF2D03">
        <w:rPr>
          <w:sz w:val="14"/>
        </w:rPr>
        <w:t xml:space="preserve"> potentially </w:t>
      </w:r>
      <w:r w:rsidRPr="00F50008">
        <w:rPr>
          <w:b/>
          <w:bCs/>
          <w:highlight w:val="green"/>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F50008">
        <w:rPr>
          <w:highlight w:val="green"/>
          <w:u w:val="single"/>
        </w:rPr>
        <w:t>use</w:t>
      </w:r>
      <w:r w:rsidRPr="00EF2D03">
        <w:rPr>
          <w:sz w:val="14"/>
        </w:rPr>
        <w:t xml:space="preserve"> tools like training, discipline, and </w:t>
      </w:r>
      <w:r w:rsidRPr="00F50008">
        <w:rPr>
          <w:rStyle w:val="Emphasis"/>
          <w:sz w:val="30"/>
          <w:szCs w:val="30"/>
          <w:highlight w:val="green"/>
        </w:rPr>
        <w:t>limits on unionization</w:t>
      </w:r>
      <w:r w:rsidRPr="00F50008">
        <w:rPr>
          <w:sz w:val="14"/>
          <w:highlight w:val="green"/>
        </w:rPr>
        <w:t xml:space="preserve"> </w:t>
      </w:r>
      <w:r w:rsidRPr="00F50008">
        <w:rPr>
          <w:highlight w:val="green"/>
          <w:u w:val="single"/>
        </w:rPr>
        <w:t>to</w:t>
      </w:r>
      <w:r w:rsidRPr="00EF2D03">
        <w:rPr>
          <w:u w:val="single"/>
        </w:rPr>
        <w:t xml:space="preserve"> routinize the behavior of administrators and </w:t>
      </w:r>
      <w:r w:rsidRPr="00F50008">
        <w:rPr>
          <w:rStyle w:val="Emphasis"/>
          <w:highlight w:val="green"/>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0B3F1377" w14:textId="77777777" w:rsidR="0036617B" w:rsidRPr="00EF2D03" w:rsidRDefault="0036617B" w:rsidP="0036617B">
      <w:pPr>
        <w:rPr>
          <w:sz w:val="14"/>
        </w:rPr>
      </w:pPr>
      <w:r w:rsidRPr="00EF2D03">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F50008">
        <w:rPr>
          <w:highlight w:val="green"/>
          <w:u w:val="single"/>
        </w:rPr>
        <w:t>that</w:t>
      </w:r>
      <w:r w:rsidRPr="00EF2D03">
        <w:rPr>
          <w:u w:val="single"/>
        </w:rPr>
        <w:t xml:space="preserve"> </w:t>
      </w:r>
      <w:r w:rsidRPr="00EF2D03">
        <w:rPr>
          <w:rStyle w:val="Emphasis"/>
        </w:rPr>
        <w:t xml:space="preserve">deeply </w:t>
      </w:r>
      <w:r w:rsidRPr="00F50008">
        <w:rPr>
          <w:rStyle w:val="Emphasis"/>
          <w:highlight w:val="green"/>
        </w:rPr>
        <w:t>shapes agencies</w:t>
      </w:r>
      <w:r w:rsidRPr="00F50008">
        <w:rPr>
          <w:highlight w:val="green"/>
          <w:u w:val="single"/>
        </w:rPr>
        <w:t xml:space="preserve"> and </w:t>
      </w:r>
      <w:r w:rsidRPr="00F50008">
        <w:rPr>
          <w:rStyle w:val="Emphasis"/>
          <w:highlight w:val="green"/>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p>
    <w:p w14:paraId="0DDA8510" w14:textId="77777777" w:rsidR="0036617B" w:rsidRPr="00EF2D03" w:rsidRDefault="0036617B" w:rsidP="0036617B">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132F7F92" w14:textId="77777777" w:rsidR="0036617B" w:rsidRPr="00EF2D03" w:rsidRDefault="0036617B" w:rsidP="0036617B">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F50008">
        <w:rPr>
          <w:rStyle w:val="Emphasis"/>
          <w:highlight w:val="green"/>
        </w:rPr>
        <w:t>the way</w:t>
      </w:r>
      <w:r w:rsidRPr="00EF2D03">
        <w:rPr>
          <w:rStyle w:val="Emphasis"/>
        </w:rPr>
        <w:t xml:space="preserve"> administrative </w:t>
      </w:r>
      <w:r w:rsidRPr="00F50008">
        <w:rPr>
          <w:rStyle w:val="Emphasis"/>
          <w:highlight w:val="green"/>
        </w:rPr>
        <w:t>agencies execute</w:t>
      </w:r>
      <w:r w:rsidRPr="009C489D">
        <w:rPr>
          <w:u w:val="single"/>
        </w:rPr>
        <w:t xml:space="preserve"> the </w:t>
      </w:r>
      <w:r w:rsidRPr="00F50008">
        <w:rPr>
          <w:b/>
          <w:bCs/>
          <w:highlight w:val="green"/>
          <w:u w:val="single"/>
        </w:rPr>
        <w:t>laws</w:t>
      </w:r>
      <w:r w:rsidRPr="00F50008">
        <w:rPr>
          <w:highlight w:val="green"/>
          <w:u w:val="single"/>
        </w:rPr>
        <w:t xml:space="preserve"> </w:t>
      </w:r>
      <w:r w:rsidRPr="00F50008">
        <w:rPr>
          <w:b/>
          <w:bCs/>
          <w:highlight w:val="green"/>
          <w:u w:val="single"/>
        </w:rPr>
        <w:t>involves them</w:t>
      </w:r>
      <w:r w:rsidRPr="00EF2D03">
        <w:rPr>
          <w:u w:val="single"/>
        </w:rPr>
        <w:t xml:space="preserve"> to some extent </w:t>
      </w:r>
      <w:r w:rsidRPr="00F50008">
        <w:rPr>
          <w:rStyle w:val="Emphasis"/>
          <w:highlight w:val="green"/>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w:t>
      </w:r>
      <w:proofErr w:type="gramStart"/>
      <w:r w:rsidRPr="00EF2D03">
        <w:rPr>
          <w:sz w:val="14"/>
        </w:rPr>
        <w:t>there</w:t>
      </w:r>
      <w:proofErr w:type="gramEnd"/>
      <w:r w:rsidRPr="00EF2D03">
        <w:rPr>
          <w:sz w:val="14"/>
        </w:rPr>
        <w:t xml:space="preserve"> legality, accountability, legitimacy, and so on at the level where individual members of the public interact with administrators? How do these individuals perceive the state's accountability to them and its legitimacy?</w:t>
      </w:r>
    </w:p>
    <w:p w14:paraId="203DC5D4" w14:textId="77777777" w:rsidR="0036617B" w:rsidRPr="00EF2D03" w:rsidRDefault="0036617B" w:rsidP="0036617B">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w:t>
      </w:r>
      <w:proofErr w:type="gramStart"/>
      <w:r w:rsidRPr="00EF2D03">
        <w:rPr>
          <w:sz w:val="14"/>
        </w:rPr>
        <w:t>actually execute</w:t>
      </w:r>
      <w:proofErr w:type="gramEnd"/>
      <w:r w:rsidRPr="00EF2D03">
        <w:rPr>
          <w:sz w:val="14"/>
        </w:rPr>
        <w:t xml:space="preserve"> the laws. </w:t>
      </w:r>
      <w:r w:rsidRPr="009C489D">
        <w:rPr>
          <w:rStyle w:val="Emphasis"/>
        </w:rPr>
        <w:t>While recent</w:t>
      </w:r>
      <w:r w:rsidRPr="00EF2D03">
        <w:rPr>
          <w:sz w:val="14"/>
        </w:rPr>
        <w:t xml:space="preserve"> years' </w:t>
      </w:r>
      <w:r w:rsidRPr="00F50008">
        <w:rPr>
          <w:rStyle w:val="Emphasis"/>
          <w:highlight w:val="green"/>
        </w:rPr>
        <w:t>scholarship</w:t>
      </w:r>
      <w:r w:rsidRPr="00F50008">
        <w:rPr>
          <w:highlight w:val="green"/>
          <w:u w:val="single"/>
        </w:rPr>
        <w:t xml:space="preserve"> on </w:t>
      </w:r>
      <w:r w:rsidRPr="009C489D">
        <w:rPr>
          <w:u w:val="single"/>
        </w:rPr>
        <w:t xml:space="preserve">the </w:t>
      </w:r>
      <w:r w:rsidRPr="00F50008">
        <w:rPr>
          <w:rStyle w:val="Emphasis"/>
          <w:highlight w:val="green"/>
        </w:rPr>
        <w:t>rule of law</w:t>
      </w:r>
      <w:r w:rsidRPr="00EF2D03">
        <w:rPr>
          <w:sz w:val="14"/>
        </w:rPr>
        <w:t xml:space="preserve">4 4 </w:t>
      </w:r>
      <w:r w:rsidRPr="00F50008">
        <w:rPr>
          <w:highlight w:val="green"/>
          <w:u w:val="single"/>
        </w:rPr>
        <w:t xml:space="preserve">and </w:t>
      </w:r>
      <w:r w:rsidRPr="00F50008">
        <w:rPr>
          <w:rStyle w:val="Emphasis"/>
          <w:highlight w:val="green"/>
        </w:rPr>
        <w:t>democratic decline</w:t>
      </w:r>
      <w:r w:rsidRPr="00F50008">
        <w:rPr>
          <w:highlight w:val="green"/>
          <w:u w:val="single"/>
        </w:rPr>
        <w:t xml:space="preserve"> has focused on</w:t>
      </w:r>
      <w:r w:rsidRPr="00EF2D03">
        <w:rPr>
          <w:u w:val="single"/>
        </w:rPr>
        <w:t xml:space="preserve"> top-down formal institutions-like </w:t>
      </w:r>
      <w:r w:rsidRPr="00F50008">
        <w:rPr>
          <w:rStyle w:val="Emphasis"/>
          <w:highlight w:val="green"/>
        </w:rPr>
        <w:t>the presidency</w:t>
      </w:r>
      <w:r w:rsidRPr="00EF2D03">
        <w:rPr>
          <w:sz w:val="14"/>
        </w:rPr>
        <w:t>, constitutions, and elections 45-</w:t>
      </w:r>
      <w:r w:rsidRPr="00F50008">
        <w:rPr>
          <w:highlight w:val="green"/>
          <w:u w:val="single"/>
        </w:rPr>
        <w:t xml:space="preserve">a </w:t>
      </w:r>
      <w:r w:rsidRPr="00F50008">
        <w:rPr>
          <w:b/>
          <w:bCs/>
          <w:highlight w:val="green"/>
          <w:u w:val="single"/>
        </w:rPr>
        <w:t>bottom-up perspective</w:t>
      </w:r>
      <w:r w:rsidRPr="00EF2D03">
        <w:rPr>
          <w:u w:val="single"/>
        </w:rPr>
        <w:t xml:space="preserve"> </w:t>
      </w:r>
      <w:r w:rsidRPr="00F50008">
        <w:rPr>
          <w:highlight w:val="green"/>
          <w:u w:val="single"/>
        </w:rPr>
        <w:t>suggests</w:t>
      </w:r>
      <w:r w:rsidRPr="00EF2D03">
        <w:rPr>
          <w:u w:val="single"/>
        </w:rPr>
        <w:t xml:space="preserve"> an alarming degree of </w:t>
      </w:r>
      <w:r w:rsidRPr="00F50008">
        <w:rPr>
          <w:rStyle w:val="Emphasis"/>
          <w:highlight w:val="green"/>
        </w:rPr>
        <w:t>continuity</w:t>
      </w:r>
      <w:r w:rsidRPr="00EF2D03">
        <w:rPr>
          <w:u w:val="single"/>
        </w:rPr>
        <w:t xml:space="preserve"> </w:t>
      </w:r>
      <w:r w:rsidRPr="00EF2D03">
        <w:rPr>
          <w:sz w:val="14"/>
        </w:rPr>
        <w:t xml:space="preserve">and perhaps transformation </w:t>
      </w:r>
      <w:r w:rsidRPr="00F50008">
        <w:rPr>
          <w:rStyle w:val="Emphasis"/>
          <w:highlight w:val="green"/>
        </w:rPr>
        <w:t>rather than decline</w:t>
      </w:r>
      <w:r w:rsidRPr="00EF2D03">
        <w:rPr>
          <w:u w:val="single"/>
        </w:rPr>
        <w:t xml:space="preserve"> in </w:t>
      </w:r>
      <w:r w:rsidRPr="00EF2D03">
        <w:rPr>
          <w:rStyle w:val="Emphasis"/>
        </w:rPr>
        <w:t>democracy</w:t>
      </w:r>
      <w:r w:rsidRPr="00EF2D03">
        <w:rPr>
          <w:u w:val="single"/>
        </w:rPr>
        <w:t>, in the United States at least.</w:t>
      </w:r>
    </w:p>
    <w:p w14:paraId="7CDB1BEC" w14:textId="77777777" w:rsidR="0036617B" w:rsidRPr="00746A4D" w:rsidRDefault="0036617B" w:rsidP="0036617B">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7CCB18A1" w14:textId="77777777" w:rsidR="0036617B" w:rsidRDefault="0036617B" w:rsidP="0036617B">
      <w:pPr>
        <w:pStyle w:val="Heading4"/>
      </w:pPr>
      <w:r>
        <w:t>The affirmative’s extinction-first calculus is extinctiopolitics—a necropolitical math that privileges hypothetical futures over the suffering of the living, justifying present sacrifice in the name of species survival. By centering existential risk above all else, their framework reproduces the very hierarchies of disposability that structure anti-Black and colonial death-worlds.</w:t>
      </w:r>
    </w:p>
    <w:p w14:paraId="167CC7E9" w14:textId="77777777" w:rsidR="0036617B" w:rsidRPr="002D41D5" w:rsidRDefault="0036617B" w:rsidP="0036617B">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w:t>
      </w:r>
      <w:proofErr w:type="gramStart"/>
      <w:r w:rsidRPr="002D41D5">
        <w:t>From</w:t>
      </w:r>
      <w:proofErr w:type="gramEnd"/>
      <w:r w:rsidRPr="002D41D5">
        <w:t xml:space="preserve">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4C0DED04" w14:textId="77777777" w:rsidR="0036617B" w:rsidRPr="002D41D5" w:rsidRDefault="0036617B" w:rsidP="0036617B">
      <w:pPr>
        <w:rPr>
          <w:sz w:val="14"/>
        </w:rPr>
      </w:pPr>
      <w:r w:rsidRPr="002D41D5">
        <w:rPr>
          <w:rStyle w:val="StyleUnderline"/>
        </w:rPr>
        <w:t xml:space="preserve">The futural perspective of </w:t>
      </w:r>
      <w:r w:rsidRPr="00F50008">
        <w:rPr>
          <w:rStyle w:val="Emphasis"/>
          <w:highlight w:val="green"/>
        </w:rPr>
        <w:t>extinctiopolitics</w:t>
      </w:r>
      <w:r w:rsidRPr="002D41D5">
        <w:rPr>
          <w:sz w:val="14"/>
        </w:rPr>
        <w:t xml:space="preserve"> has several important effects. Biopolitics</w:t>
      </w:r>
      <w:r w:rsidRPr="00F50008">
        <w:rPr>
          <w:sz w:val="14"/>
          <w:highlight w:val="green"/>
        </w:rPr>
        <w:t xml:space="preserve"> </w:t>
      </w:r>
      <w:r w:rsidRPr="00F50008">
        <w:rPr>
          <w:rStyle w:val="Emphasis"/>
          <w:highlight w:val="green"/>
        </w:rPr>
        <w:t>is</w:t>
      </w:r>
      <w:r w:rsidRPr="002D41D5">
        <w:rPr>
          <w:rStyle w:val="Emphasis"/>
        </w:rPr>
        <w:t xml:space="preserve"> </w:t>
      </w:r>
      <w:r w:rsidRPr="002D41D5">
        <w:rPr>
          <w:rStyle w:val="StyleUnderline"/>
        </w:rPr>
        <w:t xml:space="preserve">defined by </w:t>
      </w:r>
      <w:r w:rsidRPr="00F50008">
        <w:rPr>
          <w:rStyle w:val="Emphasis"/>
          <w:highlight w:val="green"/>
        </w:rPr>
        <w:t>a utilitarian</w:t>
      </w:r>
      <w:r w:rsidRPr="002D41D5">
        <w:rPr>
          <w:rStyle w:val="Emphasis"/>
        </w:rPr>
        <w:t xml:space="preserve"> </w:t>
      </w:r>
      <w:r w:rsidRPr="00F50008">
        <w:rPr>
          <w:rStyle w:val="Emphasis"/>
          <w:highlight w:val="green"/>
        </w:rPr>
        <w:t>logic</w:t>
      </w:r>
      <w:r w:rsidRPr="002D41D5">
        <w:rPr>
          <w:sz w:val="14"/>
        </w:rPr>
        <w:t xml:space="preserve">; it is </w:t>
      </w:r>
      <w:r w:rsidRPr="00F50008">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F50008">
        <w:rPr>
          <w:rStyle w:val="Emphasis"/>
          <w:highlight w:val="green"/>
        </w:rPr>
        <w:t>deciding</w:t>
      </w:r>
      <w:r w:rsidRPr="002D41D5">
        <w:rPr>
          <w:rStyle w:val="StyleUnderline"/>
        </w:rPr>
        <w:t xml:space="preserve"> ‘</w:t>
      </w:r>
      <w:r w:rsidRPr="002D41D5">
        <w:rPr>
          <w:sz w:val="14"/>
        </w:rPr>
        <w:t xml:space="preserve">who is able to live and </w:t>
      </w:r>
      <w:r w:rsidRPr="00F50008">
        <w:rPr>
          <w:rStyle w:val="Emphasis"/>
          <w:highlight w:val="green"/>
        </w:rPr>
        <w:t>who must die</w:t>
      </w:r>
      <w:proofErr w:type="gramStart"/>
      <w:r w:rsidRPr="00F50008">
        <w:rPr>
          <w:rStyle w:val="Emphasis"/>
          <w:highlight w:val="green"/>
        </w:rPr>
        <w:t>’</w:t>
      </w:r>
      <w:r w:rsidRPr="002D41D5">
        <w:rPr>
          <w:sz w:val="14"/>
        </w:rPr>
        <w:t>;</w:t>
      </w:r>
      <w:proofErr w:type="gramEnd"/>
      <w:r w:rsidRPr="002D41D5">
        <w:rPr>
          <w:sz w:val="14"/>
        </w:rPr>
        <w:t xml:space="preserve"> certain people die</w:t>
      </w:r>
      <w:r w:rsidRPr="002D41D5">
        <w:rPr>
          <w:rStyle w:val="StyleUnderline"/>
          <w:sz w:val="14"/>
        </w:rPr>
        <w:t xml:space="preserve"> </w:t>
      </w:r>
      <w:r w:rsidRPr="002D41D5">
        <w:rPr>
          <w:rStyle w:val="StyleUnderline"/>
        </w:rPr>
        <w:t xml:space="preserve">(especially those in the ‘death-worlds’ of the colonial zone) </w:t>
      </w:r>
      <w:r w:rsidRPr="00F50008">
        <w:rPr>
          <w:rStyle w:val="Emphasis"/>
          <w:highlight w:val="green"/>
        </w:rPr>
        <w:t>so</w:t>
      </w:r>
      <w:r w:rsidRPr="002D41D5">
        <w:rPr>
          <w:rStyle w:val="Emphasis"/>
        </w:rPr>
        <w:t xml:space="preserve"> that </w:t>
      </w:r>
      <w:r w:rsidRPr="00F50008">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w:t>
      </w:r>
      <w:proofErr w:type="gramStart"/>
      <w:r w:rsidRPr="002D41D5">
        <w:rPr>
          <w:sz w:val="14"/>
        </w:rPr>
        <w:t>species as a whole</w:t>
      </w:r>
      <w:proofErr w:type="gramEnd"/>
      <w:r w:rsidRPr="002D41D5">
        <w:rPr>
          <w:sz w:val="14"/>
        </w:rPr>
        <w:t xml:space="preserv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F50008">
        <w:rPr>
          <w:rStyle w:val="Emphasis"/>
          <w:highlight w:val="green"/>
        </w:rPr>
        <w:t>The infinite mass of hypothetical people</w:t>
      </w:r>
      <w:r w:rsidRPr="002D41D5">
        <w:rPr>
          <w:rStyle w:val="StyleUnderline"/>
        </w:rPr>
        <w:t xml:space="preserve"> in the future </w:t>
      </w:r>
      <w:r w:rsidRPr="00F50008">
        <w:rPr>
          <w:rStyle w:val="Emphasis"/>
          <w:highlight w:val="green"/>
        </w:rPr>
        <w:t xml:space="preserve">is </w:t>
      </w:r>
      <w:r w:rsidRPr="002D41D5">
        <w:rPr>
          <w:rStyle w:val="Emphasis"/>
        </w:rPr>
        <w:t xml:space="preserve">granted a </w:t>
      </w:r>
      <w:r w:rsidRPr="00F50008">
        <w:rPr>
          <w:rStyle w:val="Emphasis"/>
          <w:highlight w:val="green"/>
        </w:rPr>
        <w:t>privileged</w:t>
      </w:r>
      <w:r w:rsidRPr="002D41D5">
        <w:rPr>
          <w:rStyle w:val="Emphasis"/>
        </w:rPr>
        <w:t xml:space="preserve"> position </w:t>
      </w:r>
      <w:r w:rsidRPr="00F50008">
        <w:rPr>
          <w:rStyle w:val="Emphasis"/>
          <w:highlight w:val="green"/>
        </w:rPr>
        <w:t>over</w:t>
      </w:r>
      <w:r w:rsidRPr="002D41D5">
        <w:rPr>
          <w:rStyle w:val="StyleUnderline"/>
        </w:rPr>
        <w:t xml:space="preserve"> the handful of </w:t>
      </w:r>
      <w:r w:rsidRPr="00F50008">
        <w:rPr>
          <w:rStyle w:val="Emphasis"/>
          <w:highlight w:val="green"/>
        </w:rPr>
        <w:t>people</w:t>
      </w:r>
      <w:r w:rsidRPr="002D41D5">
        <w:rPr>
          <w:rStyle w:val="Emphasis"/>
        </w:rPr>
        <w:t xml:space="preserve"> </w:t>
      </w:r>
      <w:r w:rsidRPr="002D41D5">
        <w:rPr>
          <w:rStyle w:val="StyleUnderline"/>
        </w:rPr>
        <w:t xml:space="preserve">alive </w:t>
      </w:r>
      <w:r w:rsidRPr="00F50008">
        <w:rPr>
          <w:rStyle w:val="Emphasis"/>
          <w:highlight w:val="green"/>
        </w:rPr>
        <w:t>in the present</w:t>
      </w:r>
      <w:r w:rsidRPr="002D41D5">
        <w:rPr>
          <w:rStyle w:val="StyleUnderline"/>
        </w:rPr>
        <w:t xml:space="preserve">. </w:t>
      </w:r>
      <w:r w:rsidRPr="002D41D5">
        <w:rPr>
          <w:sz w:val="14"/>
        </w:rPr>
        <w:t>Extinctiopolitics involves the ‘power to foster life or disallow it to the point of death</w:t>
      </w:r>
      <w:proofErr w:type="gramStart"/>
      <w:r w:rsidRPr="002D41D5">
        <w:rPr>
          <w:sz w:val="14"/>
        </w:rPr>
        <w:t>’;</w:t>
      </w:r>
      <w:proofErr w:type="gramEnd"/>
      <w:r w:rsidRPr="002D41D5">
        <w:rPr>
          <w:sz w:val="14"/>
        </w:rPr>
        <w:t xml:space="preserve">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4D4A9535" w14:textId="77777777" w:rsidR="0036617B" w:rsidRPr="002D41D5" w:rsidRDefault="0036617B" w:rsidP="0036617B">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w:t>
      </w:r>
      <w:proofErr w:type="gramStart"/>
      <w:r w:rsidRPr="002D41D5">
        <w:rPr>
          <w:sz w:val="14"/>
        </w:rPr>
        <w:t>shares</w:t>
      </w:r>
      <w:proofErr w:type="gramEnd"/>
      <w:r w:rsidRPr="002D41D5">
        <w:rPr>
          <w:sz w:val="14"/>
        </w:rPr>
        <w:t xml:space="preserve"> this biopolitical utopianism, but it understands it as something that can only be achieved in the very distant future. Andrew Leigh, largely drawing on Bostrom and Ord, suggests that humanity </w:t>
      </w:r>
      <w:proofErr w:type="gramStart"/>
      <w:r w:rsidRPr="002D41D5">
        <w:rPr>
          <w:sz w:val="14"/>
        </w:rPr>
        <w:t>is capable of building</w:t>
      </w:r>
      <w:proofErr w:type="gramEnd"/>
      <w:r w:rsidRPr="002D41D5">
        <w:rPr>
          <w:sz w:val="14"/>
        </w:rPr>
        <w:t xml:space="preserve"> a ‘heavenly paradise’ … ‘this future is probable if humans can survive for another thousand years. And it is almost certain if humans can survive for ten thousand years’.26 More specifically, in common with biopolitics, </w:t>
      </w:r>
      <w:r w:rsidRPr="00F50008">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414AFB87" w14:textId="77777777" w:rsidR="0036617B" w:rsidRPr="002D41D5" w:rsidRDefault="0036617B" w:rsidP="0036617B">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F50008">
        <w:rPr>
          <w:rStyle w:val="Emphasis"/>
          <w:highlight w:val="green"/>
        </w:rPr>
        <w:t>the</w:t>
      </w:r>
      <w:r w:rsidRPr="002D41D5">
        <w:rPr>
          <w:rStyle w:val="Emphasis"/>
        </w:rPr>
        <w:t xml:space="preserve"> </w:t>
      </w:r>
      <w:r w:rsidRPr="00F50008">
        <w:rPr>
          <w:rStyle w:val="Emphasis"/>
          <w:highlight w:val="green"/>
        </w:rPr>
        <w:t>calculation of risk</w:t>
      </w:r>
      <w:r w:rsidRPr="00F50008">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74A04BBF" w14:textId="77777777" w:rsidR="0036617B" w:rsidRPr="002D41D5" w:rsidRDefault="0036617B" w:rsidP="0036617B">
      <w:pPr>
        <w:rPr>
          <w:sz w:val="14"/>
        </w:rPr>
      </w:pPr>
      <w:r w:rsidRPr="002D41D5">
        <w:rPr>
          <w:sz w:val="14"/>
        </w:rPr>
        <w:t xml:space="preserve">With </w:t>
      </w:r>
      <w:r w:rsidRPr="002D41D5">
        <w:rPr>
          <w:rStyle w:val="Emphasis"/>
        </w:rPr>
        <w:t xml:space="preserve">this attempt </w:t>
      </w:r>
      <w:r w:rsidRPr="00F50008">
        <w:rPr>
          <w:rStyle w:val="Emphasis"/>
          <w:highlight w:val="green"/>
        </w:rPr>
        <w:t>to calculate</w:t>
      </w:r>
      <w:r w:rsidRPr="002D41D5">
        <w:rPr>
          <w:sz w:val="14"/>
        </w:rPr>
        <w:t xml:space="preserve"> the probabilities of </w:t>
      </w:r>
      <w:r w:rsidRPr="002D41D5">
        <w:rPr>
          <w:rStyle w:val="StyleUnderline"/>
        </w:rPr>
        <w:t xml:space="preserve">different </w:t>
      </w:r>
      <w:r w:rsidRPr="00F50008">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proofErr w:type="gramStart"/>
      <w:r w:rsidRPr="00F50008">
        <w:rPr>
          <w:rStyle w:val="Emphasis"/>
          <w:highlight w:val="green"/>
        </w:rPr>
        <w:t>reinforces</w:t>
      </w:r>
      <w:proofErr w:type="gramEnd"/>
      <w:r w:rsidRPr="002D41D5">
        <w:rPr>
          <w:rStyle w:val="Emphasis"/>
        </w:rPr>
        <w:t xml:space="preserve"> </w:t>
      </w:r>
      <w:r w:rsidRPr="002D41D5">
        <w:rPr>
          <w:sz w:val="16"/>
        </w:rPr>
        <w:t>what</w:t>
      </w:r>
      <w:r w:rsidRPr="002D41D5">
        <w:rPr>
          <w:sz w:val="14"/>
        </w:rPr>
        <w:t xml:space="preserve"> Frédéric Neyrat calls </w:t>
      </w:r>
      <w:r w:rsidRPr="00F50008">
        <w:rPr>
          <w:rStyle w:val="StyleUnderline"/>
          <w:highlight w:val="green"/>
        </w:rPr>
        <w:t>the ‘</w:t>
      </w:r>
      <w:r w:rsidRPr="00F50008">
        <w:rPr>
          <w:rStyle w:val="Emphasis"/>
          <w:highlight w:val="green"/>
        </w:rPr>
        <w:t>biopolitics</w:t>
      </w:r>
      <w:r w:rsidRPr="00F50008">
        <w:rPr>
          <w:rStyle w:val="StyleUnderline"/>
          <w:highlight w:val="green"/>
        </w:rPr>
        <w:t xml:space="preserve"> of catastrophe</w:t>
      </w:r>
      <w:proofErr w:type="gramStart"/>
      <w:r w:rsidRPr="00F50008">
        <w:rPr>
          <w:rStyle w:val="StyleUnderline"/>
          <w:highlight w:val="green"/>
        </w:rPr>
        <w:t>’</w:t>
      </w:r>
      <w:r w:rsidRPr="002D41D5">
        <w:rPr>
          <w:sz w:val="14"/>
        </w:rPr>
        <w:t>,</w:t>
      </w:r>
      <w:proofErr w:type="gramEnd"/>
      <w:r w:rsidRPr="002D41D5">
        <w:rPr>
          <w:sz w:val="14"/>
        </w:rPr>
        <w:t xml:space="preserve"> the distinctive mark of </w:t>
      </w:r>
      <w:r w:rsidRPr="002D41D5">
        <w:rPr>
          <w:rStyle w:val="StyleUnderline"/>
        </w:rPr>
        <w:t>which is a ‘continuous exacerbated sensitivity to risks</w:t>
      </w:r>
      <w:proofErr w:type="gramStart"/>
      <w:r w:rsidRPr="002D41D5">
        <w:rPr>
          <w:rStyle w:val="StyleUnderline"/>
        </w:rPr>
        <w:t>’</w:t>
      </w:r>
      <w:r w:rsidRPr="002D41D5">
        <w:rPr>
          <w:sz w:val="14"/>
        </w:rPr>
        <w:t>.</w:t>
      </w:r>
      <w:proofErr w:type="gramEnd"/>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w:t>
      </w:r>
      <w:proofErr w:type="gramStart"/>
      <w:r w:rsidRPr="002D41D5">
        <w:rPr>
          <w:sz w:val="14"/>
        </w:rPr>
        <w:t>’.</w:t>
      </w:r>
      <w:proofErr w:type="gramEnd"/>
      <w:r w:rsidRPr="002D41D5">
        <w:rPr>
          <w:sz w:val="14"/>
        </w:rPr>
        <w:t>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4486D932" w14:textId="77777777" w:rsidR="0036617B" w:rsidRPr="002D41D5" w:rsidRDefault="0036617B" w:rsidP="0036617B">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044721EB" w14:textId="77777777" w:rsidR="0036617B" w:rsidRPr="002D41D5" w:rsidRDefault="0036617B" w:rsidP="0036617B">
      <w:pPr>
        <w:rPr>
          <w:sz w:val="8"/>
        </w:rPr>
      </w:pPr>
      <w:r w:rsidRPr="002D41D5">
        <w:rPr>
          <w:sz w:val="8"/>
        </w:rPr>
        <w:t xml:space="preserve">However, existential risk studies </w:t>
      </w:r>
      <w:proofErr w:type="gramStart"/>
      <w:r w:rsidRPr="002D41D5">
        <w:rPr>
          <w:sz w:val="8"/>
        </w:rPr>
        <w:t>has</w:t>
      </w:r>
      <w:proofErr w:type="gramEnd"/>
      <w:r w:rsidRPr="002D41D5">
        <w:rPr>
          <w:sz w:val="8"/>
        </w:rPr>
        <w:t xml:space="preserve"> larger ambitions than guiding career choices and boosting the funding of research institutions. If, for Foucault, biopolitics’ ‘technology of security’ aims at ‘achieving an overall equilibrium that protects the security of the whole from internal dangers</w:t>
      </w:r>
      <w:proofErr w:type="gramStart"/>
      <w:r w:rsidRPr="002D41D5">
        <w:rPr>
          <w:sz w:val="8"/>
        </w:rPr>
        <w:t>’,</w:t>
      </w:r>
      <w:proofErr w:type="gramEnd"/>
      <w:r w:rsidRPr="002D41D5">
        <w:rPr>
          <w:sz w:val="8"/>
        </w:rPr>
        <w:t xml:space="preserve">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37ECE42D" w14:textId="77777777" w:rsidR="0036617B" w:rsidRPr="002D41D5" w:rsidRDefault="0036617B" w:rsidP="0036617B">
      <w:pPr>
        <w:rPr>
          <w:sz w:val="8"/>
        </w:rPr>
      </w:pPr>
      <w:r w:rsidRPr="002D41D5">
        <w:rPr>
          <w:sz w:val="8"/>
        </w:rPr>
        <w:t>WHAT DOES EXTINCTIOPOLITICS DO?</w:t>
      </w:r>
    </w:p>
    <w:p w14:paraId="15FA67D8" w14:textId="77777777" w:rsidR="0036617B" w:rsidRPr="002D41D5" w:rsidRDefault="0036617B" w:rsidP="0036617B">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F50008">
        <w:rPr>
          <w:rStyle w:val="Emphasis"/>
          <w:highlight w:val="green"/>
        </w:rPr>
        <w:t>utilitarianism</w:t>
      </w:r>
      <w:r w:rsidRPr="002D41D5">
        <w:rPr>
          <w:sz w:val="14"/>
        </w:rPr>
        <w:t xml:space="preserve"> advanced by Bostrom and Ord </w:t>
      </w:r>
      <w:r w:rsidRPr="002D41D5">
        <w:rPr>
          <w:rStyle w:val="StyleUnderline"/>
        </w:rPr>
        <w:t xml:space="preserve">appears to </w:t>
      </w:r>
      <w:r w:rsidRPr="00F50008">
        <w:rPr>
          <w:rStyle w:val="Emphasis"/>
          <w:highlight w:val="green"/>
        </w:rPr>
        <w:t>prioritise</w:t>
      </w:r>
      <w:r w:rsidRPr="002D41D5">
        <w:rPr>
          <w:rStyle w:val="Emphasis"/>
        </w:rPr>
        <w:t xml:space="preserve"> </w:t>
      </w:r>
      <w:r w:rsidRPr="002D41D5">
        <w:rPr>
          <w:rStyle w:val="StyleUnderline"/>
        </w:rPr>
        <w:t xml:space="preserve">the </w:t>
      </w:r>
      <w:r w:rsidRPr="00F50008">
        <w:rPr>
          <w:rStyle w:val="Emphasis"/>
          <w:highlight w:val="green"/>
        </w:rPr>
        <w:t>survival</w:t>
      </w:r>
      <w:r w:rsidRPr="002D41D5">
        <w:rPr>
          <w:rStyle w:val="Emphasis"/>
        </w:rPr>
        <w:t xml:space="preserve"> </w:t>
      </w:r>
      <w:r w:rsidRPr="002D41D5">
        <w:rPr>
          <w:rStyle w:val="StyleUnderline"/>
        </w:rPr>
        <w:t xml:space="preserve">of the human species </w:t>
      </w:r>
      <w:r w:rsidRPr="00F50008">
        <w:rPr>
          <w:rStyle w:val="Emphasis"/>
          <w:highlight w:val="green"/>
        </w:rPr>
        <w:t>over</w:t>
      </w:r>
      <w:r w:rsidRPr="002D41D5">
        <w:rPr>
          <w:rStyle w:val="Emphasis"/>
        </w:rPr>
        <w:t xml:space="preserve"> </w:t>
      </w:r>
      <w:r w:rsidRPr="002D41D5">
        <w:rPr>
          <w:rStyle w:val="StyleUnderline"/>
        </w:rPr>
        <w:t xml:space="preserve">the </w:t>
      </w:r>
      <w:r w:rsidRPr="00F50008">
        <w:rPr>
          <w:rStyle w:val="Emphasis"/>
          <w:highlight w:val="green"/>
        </w:rPr>
        <w:t>wellbeing</w:t>
      </w:r>
      <w:r w:rsidRPr="00F50008">
        <w:rPr>
          <w:rStyle w:val="StyleUnderline"/>
          <w:highlight w:val="green"/>
        </w:rPr>
        <w:t xml:space="preserve"> </w:t>
      </w:r>
      <w:r w:rsidRPr="002D41D5">
        <w:rPr>
          <w:rStyle w:val="StyleUnderline"/>
        </w:rPr>
        <w:t xml:space="preserve">of </w:t>
      </w:r>
      <w:proofErr w:type="gramStart"/>
      <w:r w:rsidRPr="002D41D5">
        <w:rPr>
          <w:rStyle w:val="StyleUnderline"/>
        </w:rPr>
        <w:t>actually existing</w:t>
      </w:r>
      <w:proofErr w:type="gramEnd"/>
      <w:r w:rsidRPr="002D41D5">
        <w:rPr>
          <w:rStyle w:val="StyleUnderline"/>
        </w:rPr>
        <w:t xml:space="preserve">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F50008">
        <w:rPr>
          <w:rStyle w:val="Emphasis"/>
          <w:highlight w:val="green"/>
        </w:rPr>
        <w:t>utilitarian</w:t>
      </w:r>
      <w:r w:rsidRPr="002D41D5">
        <w:rPr>
          <w:rStyle w:val="Emphasis"/>
        </w:rPr>
        <w:t xml:space="preserve"> </w:t>
      </w:r>
      <w:r w:rsidRPr="002D41D5">
        <w:rPr>
          <w:rStyle w:val="StyleUnderline"/>
        </w:rPr>
        <w:t xml:space="preserve">logic of </w:t>
      </w:r>
      <w:r w:rsidRPr="00F50008">
        <w:rPr>
          <w:rStyle w:val="Emphasis"/>
          <w:highlight w:val="green"/>
        </w:rPr>
        <w:t>extinctiopolitics sidelines</w:t>
      </w:r>
      <w:r w:rsidRPr="002D41D5">
        <w:rPr>
          <w:rStyle w:val="StyleUnderline"/>
        </w:rPr>
        <w:t xml:space="preserve"> the </w:t>
      </w:r>
      <w:r w:rsidRPr="00F50008">
        <w:rPr>
          <w:rStyle w:val="Emphasis"/>
          <w:highlight w:val="green"/>
        </w:rPr>
        <w:t>suffering</w:t>
      </w:r>
      <w:r w:rsidRPr="002D41D5">
        <w:rPr>
          <w:rStyle w:val="Emphasis"/>
        </w:rPr>
        <w:t xml:space="preserve"> </w:t>
      </w:r>
      <w:r w:rsidRPr="002D41D5">
        <w:rPr>
          <w:rStyle w:val="StyleUnderline"/>
        </w:rPr>
        <w:t xml:space="preserve">of actual people </w:t>
      </w:r>
      <w:r w:rsidRPr="00F50008">
        <w:rPr>
          <w:rStyle w:val="Emphasis"/>
          <w:highlight w:val="green"/>
        </w:rPr>
        <w:t>and</w:t>
      </w:r>
      <w:r w:rsidRPr="002D41D5">
        <w:rPr>
          <w:rStyle w:val="StyleUnderline"/>
        </w:rPr>
        <w:t xml:space="preserve">, worse, </w:t>
      </w:r>
      <w:r w:rsidRPr="002D41D5">
        <w:rPr>
          <w:rStyle w:val="Emphasis"/>
        </w:rPr>
        <w:t xml:space="preserve">could be </w:t>
      </w:r>
      <w:r w:rsidRPr="00F50008">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F50008">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F50008">
        <w:rPr>
          <w:rStyle w:val="Emphasis"/>
          <w:highlight w:val="green"/>
        </w:rPr>
        <w:t>for reducing existential risk</w:t>
      </w:r>
      <w:r w:rsidRPr="002D41D5">
        <w:rPr>
          <w:rStyle w:val="Emphasis"/>
        </w:rPr>
        <w:t>.</w:t>
      </w:r>
    </w:p>
    <w:p w14:paraId="426E869C" w14:textId="77777777" w:rsidR="0036617B" w:rsidRPr="002D41D5" w:rsidRDefault="0036617B" w:rsidP="0036617B">
      <w:pPr>
        <w:rPr>
          <w:sz w:val="14"/>
        </w:rPr>
      </w:pPr>
      <w:r w:rsidRPr="002D41D5">
        <w:rPr>
          <w:sz w:val="14"/>
        </w:rPr>
        <w:t xml:space="preserve">The empirical account of the threats facing humanity can also be questioned. </w:t>
      </w:r>
      <w:proofErr w:type="gramStart"/>
      <w:r w:rsidRPr="002D41D5">
        <w:rPr>
          <w:sz w:val="14"/>
        </w:rPr>
        <w:t>In particular, as</w:t>
      </w:r>
      <w:proofErr w:type="gramEnd"/>
      <w:r w:rsidRPr="002D41D5">
        <w:rPr>
          <w:sz w:val="14"/>
        </w:rPr>
        <w:t xml:space="preserve"> discussed further below, since there is only a small possibility that climate change will </w:t>
      </w:r>
      <w:proofErr w:type="gramStart"/>
      <w:r w:rsidRPr="002D41D5">
        <w:rPr>
          <w:sz w:val="14"/>
        </w:rPr>
        <w:t>totally eliminate</w:t>
      </w:r>
      <w:proofErr w:type="gramEnd"/>
      <w:r w:rsidRPr="002D41D5">
        <w:rPr>
          <w:sz w:val="14"/>
        </w:rPr>
        <w:t xml:space="preserv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F50008">
        <w:rPr>
          <w:rStyle w:val="Emphasis"/>
          <w:highlight w:val="green"/>
        </w:rPr>
        <w:t>colonialism,</w:t>
      </w:r>
      <w:r w:rsidRPr="002D41D5">
        <w:rPr>
          <w:rStyle w:val="Emphasis"/>
        </w:rPr>
        <w:t xml:space="preserve"> </w:t>
      </w:r>
      <w:r w:rsidRPr="00F50008">
        <w:rPr>
          <w:rStyle w:val="Emphasis"/>
          <w:highlight w:val="green"/>
        </w:rPr>
        <w:t>racism,</w:t>
      </w:r>
      <w:r w:rsidRPr="002D41D5">
        <w:rPr>
          <w:rStyle w:val="Emphasis"/>
        </w:rPr>
        <w:t xml:space="preserve"> patriarchy</w:t>
      </w:r>
      <w:r w:rsidRPr="002D41D5">
        <w:rPr>
          <w:sz w:val="14"/>
        </w:rPr>
        <w:t xml:space="preserve"> and so on </w:t>
      </w:r>
      <w:r w:rsidRPr="00F50008">
        <w:rPr>
          <w:rStyle w:val="Emphasis"/>
          <w:highlight w:val="green"/>
        </w:rPr>
        <w:t>are</w:t>
      </w:r>
      <w:r w:rsidRPr="002D41D5">
        <w:rPr>
          <w:rStyle w:val="Emphasis"/>
        </w:rPr>
        <w:t xml:space="preserve"> entirely </w:t>
      </w:r>
      <w:r w:rsidRPr="00F50008">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F50008">
        <w:rPr>
          <w:rStyle w:val="Emphasis"/>
          <w:highlight w:val="green"/>
        </w:rPr>
        <w:t>the</w:t>
      </w:r>
      <w:r w:rsidRPr="002D41D5">
        <w:rPr>
          <w:rStyle w:val="StyleUnderline"/>
        </w:rPr>
        <w:t xml:space="preserve"> combined and </w:t>
      </w:r>
      <w:r w:rsidRPr="00F50008">
        <w:rPr>
          <w:rStyle w:val="Emphasis"/>
          <w:highlight w:val="green"/>
        </w:rPr>
        <w:t>uneven consequences of</w:t>
      </w:r>
      <w:r w:rsidRPr="002D41D5">
        <w:rPr>
          <w:rStyle w:val="Emphasis"/>
        </w:rPr>
        <w:t xml:space="preserve"> </w:t>
      </w:r>
      <w:r w:rsidRPr="00F50008">
        <w:rPr>
          <w:rStyle w:val="Emphasis"/>
          <w:highlight w:val="green"/>
        </w:rPr>
        <w:t>extinction</w:t>
      </w:r>
      <w:r w:rsidRPr="002D41D5">
        <w:rPr>
          <w:rStyle w:val="StyleUnderline"/>
        </w:rPr>
        <w:t xml:space="preserve"> across space and time </w:t>
      </w:r>
      <w:r w:rsidRPr="00F50008">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F50008">
        <w:rPr>
          <w:rStyle w:val="Emphasis"/>
          <w:highlight w:val="green"/>
        </w:rPr>
        <w:t>no acknowledgement that</w:t>
      </w:r>
      <w:r w:rsidRPr="00F50008">
        <w:rPr>
          <w:rStyle w:val="StyleUnderline"/>
          <w:highlight w:val="green"/>
        </w:rPr>
        <w:t>,</w:t>
      </w:r>
      <w:r w:rsidRPr="002D41D5">
        <w:rPr>
          <w:rStyle w:val="StyleUnderline"/>
        </w:rPr>
        <w:t xml:space="preserve"> </w:t>
      </w:r>
      <w:r w:rsidRPr="00F50008">
        <w:rPr>
          <w:rStyle w:val="Emphasis"/>
          <w:highlight w:val="green"/>
        </w:rPr>
        <w:t>for many</w:t>
      </w:r>
      <w:r w:rsidRPr="002D41D5">
        <w:rPr>
          <w:rStyle w:val="StyleUnderline"/>
        </w:rPr>
        <w:t xml:space="preserve"> Indigenous peoples, </w:t>
      </w:r>
      <w:r w:rsidRPr="00F50008">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F50008">
        <w:rPr>
          <w:rStyle w:val="Emphasis"/>
          <w:highlight w:val="green"/>
        </w:rPr>
        <w:t xml:space="preserve"> already happened</w:t>
      </w:r>
      <w:r w:rsidRPr="002D41D5">
        <w:rPr>
          <w:sz w:val="14"/>
        </w:rPr>
        <w:t xml:space="preserve"> (I return to this point in the final section).</w:t>
      </w:r>
    </w:p>
    <w:p w14:paraId="252EF0E8" w14:textId="77777777" w:rsidR="0036617B" w:rsidRPr="002D41D5" w:rsidRDefault="0036617B" w:rsidP="0036617B">
      <w:pPr>
        <w:rPr>
          <w:sz w:val="8"/>
        </w:rPr>
      </w:pPr>
      <w:r w:rsidRPr="002D41D5">
        <w:rPr>
          <w:sz w:val="8"/>
        </w:rPr>
        <w:t xml:space="preserve">Finally, it is unclear whether the solutions posited by existential risk studies are adequate. Bostrom and Ord, against Günther Anders’ pessimistic claim in the face of nuclear disaster that ‘the possibility of our self-extinction cannot end – except through the end </w:t>
      </w:r>
      <w:proofErr w:type="gramStart"/>
      <w:r w:rsidRPr="002D41D5">
        <w:rPr>
          <w:sz w:val="8"/>
        </w:rPr>
        <w:t>itself ’</w:t>
      </w:r>
      <w:proofErr w:type="gramEnd"/>
      <w:r w:rsidRPr="002D41D5">
        <w:rPr>
          <w:sz w:val="8"/>
        </w:rPr>
        <w:t>,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w:t>
      </w:r>
      <w:proofErr w:type="gramStart"/>
      <w:r w:rsidRPr="002D41D5">
        <w:rPr>
          <w:sz w:val="8"/>
        </w:rPr>
        <w:t>’,</w:t>
      </w:r>
      <w:proofErr w:type="gramEnd"/>
      <w:r w:rsidRPr="002D41D5">
        <w:rPr>
          <w:sz w:val="8"/>
        </w:rPr>
        <w:t xml:space="preserve"> a figure that is strongly associated with many forms of oppression and violence (especially in relation to race, disability, </w:t>
      </w:r>
      <w:proofErr w:type="gramStart"/>
      <w:r w:rsidRPr="002D41D5">
        <w:rPr>
          <w:sz w:val="8"/>
        </w:rPr>
        <w:t>gender</w:t>
      </w:r>
      <w:proofErr w:type="gramEnd"/>
      <w:r w:rsidRPr="002D41D5">
        <w:rPr>
          <w:sz w:val="8"/>
        </w:rPr>
        <w:t xml:space="preserve"> and sexuality) (Lives Worth Living, p167).</w:t>
      </w:r>
    </w:p>
    <w:p w14:paraId="14DCACC8" w14:textId="77777777" w:rsidR="0036617B" w:rsidRPr="002D41D5" w:rsidRDefault="0036617B" w:rsidP="0036617B">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w:t>
      </w:r>
      <w:proofErr w:type="gramStart"/>
      <w:r w:rsidRPr="002D41D5">
        <w:rPr>
          <w:sz w:val="8"/>
        </w:rPr>
        <w:t>crises</w:t>
      </w:r>
      <w:proofErr w:type="gramEnd"/>
      <w:r w:rsidRPr="002D41D5">
        <w:rPr>
          <w:sz w:val="8"/>
        </w:rPr>
        <w:t xml:space="preserve">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70DD267B" w14:textId="77777777" w:rsidR="0036617B" w:rsidRPr="002D41D5" w:rsidRDefault="0036617B" w:rsidP="0036617B">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F50008">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F50008">
        <w:rPr>
          <w:rStyle w:val="Emphasis"/>
          <w:highlight w:val="green"/>
        </w:rPr>
        <w:t xml:space="preserve">deemed </w:t>
      </w:r>
      <w:r w:rsidRPr="00F50008">
        <w:rPr>
          <w:rStyle w:val="StyleUnderline"/>
          <w:highlight w:val="green"/>
        </w:rPr>
        <w:t>non-existential</w:t>
      </w:r>
      <w:r w:rsidRPr="002D41D5">
        <w:rPr>
          <w:sz w:val="14"/>
        </w:rPr>
        <w:t xml:space="preserve"> in their stakes, </w:t>
      </w:r>
      <w:r w:rsidRPr="00F50008">
        <w:rPr>
          <w:rStyle w:val="StyleUnderline"/>
          <w:highlight w:val="green"/>
        </w:rPr>
        <w:t xml:space="preserve">are </w:t>
      </w:r>
      <w:r w:rsidRPr="00F50008">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t>
      </w:r>
      <w:proofErr w:type="gramStart"/>
      <w:r w:rsidRPr="002D41D5">
        <w:rPr>
          <w:sz w:val="14"/>
        </w:rPr>
        <w:t>What’s</w:t>
      </w:r>
      <w:proofErr w:type="gramEnd"/>
      <w:r w:rsidRPr="002D41D5">
        <w:rPr>
          <w:sz w:val="14"/>
        </w:rPr>
        <w:t xml:space="preserve">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6F1A34DE" w14:textId="77777777" w:rsidR="0036617B" w:rsidRDefault="0036617B" w:rsidP="0036617B">
      <w:pPr>
        <w:rPr>
          <w:sz w:val="16"/>
        </w:rPr>
      </w:pPr>
      <w:r w:rsidRPr="002D41D5">
        <w:rPr>
          <w:sz w:val="16"/>
        </w:rPr>
        <w:t xml:space="preserve">However, </w:t>
      </w:r>
      <w:r w:rsidRPr="00F50008">
        <w:rPr>
          <w:rStyle w:val="Emphasis"/>
          <w:highlight w:val="green"/>
        </w:rPr>
        <w:t>the disavowals of presentism</w:t>
      </w:r>
      <w:r w:rsidRPr="00F50008">
        <w:rPr>
          <w:rStyle w:val="StyleUnderline"/>
          <w:highlight w:val="green"/>
        </w:rPr>
        <w:t xml:space="preserve"> amongst</w:t>
      </w:r>
      <w:r w:rsidRPr="002D41D5">
        <w:rPr>
          <w:rStyle w:val="StyleUnderline"/>
        </w:rPr>
        <w:t xml:space="preserve"> the </w:t>
      </w:r>
      <w:r w:rsidRPr="00F50008">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F50008">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F50008">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F50008">
        <w:rPr>
          <w:rStyle w:val="Emphasis"/>
          <w:highlight w:val="green"/>
        </w:rPr>
        <w:t>catastrophic consciousness</w:t>
      </w:r>
      <w:r w:rsidRPr="00F50008">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F50008">
        <w:rPr>
          <w:rStyle w:val="StyleUnderline"/>
          <w:highlight w:val="green"/>
        </w:rPr>
        <w:t xml:space="preserve">followed </w:t>
      </w:r>
      <w:r w:rsidRPr="00F50008">
        <w:rPr>
          <w:rStyle w:val="Emphasis"/>
          <w:highlight w:val="green"/>
        </w:rPr>
        <w:t>9/11</w:t>
      </w:r>
      <w:r w:rsidRPr="002D41D5">
        <w:rPr>
          <w:rStyle w:val="Emphasis"/>
        </w:rPr>
        <w:t>,</w:t>
      </w:r>
      <w:r w:rsidRPr="002D41D5">
        <w:rPr>
          <w:rStyle w:val="StyleUnderline"/>
        </w:rPr>
        <w:t xml:space="preserve"> including </w:t>
      </w:r>
      <w:r w:rsidRPr="00F50008">
        <w:rPr>
          <w:rStyle w:val="Emphasis"/>
          <w:highlight w:val="green"/>
        </w:rPr>
        <w:t>the global financial crisis of</w:t>
      </w:r>
      <w:r w:rsidRPr="002D41D5">
        <w:rPr>
          <w:rStyle w:val="Emphasis"/>
        </w:rPr>
        <w:t xml:space="preserve"> 2007</w:t>
      </w:r>
      <w:r w:rsidRPr="00F50008">
        <w:rPr>
          <w:rStyle w:val="Emphasis"/>
          <w:highlight w:val="green"/>
        </w:rPr>
        <w:t>/08,</w:t>
      </w:r>
      <w:r w:rsidRPr="00F50008">
        <w:rPr>
          <w:rStyle w:val="StyleUnderline"/>
          <w:highlight w:val="green"/>
        </w:rPr>
        <w:t xml:space="preserve"> </w:t>
      </w:r>
      <w:r w:rsidRPr="00F50008">
        <w:rPr>
          <w:rStyle w:val="Emphasis"/>
          <w:highlight w:val="green"/>
        </w:rPr>
        <w:t>the rise of authoritarian</w:t>
      </w:r>
      <w:r w:rsidRPr="002D41D5">
        <w:rPr>
          <w:rStyle w:val="Emphasis"/>
        </w:rPr>
        <w:t xml:space="preserve"> populist </w:t>
      </w:r>
      <w:r w:rsidRPr="00F50008">
        <w:rPr>
          <w:rStyle w:val="Emphasis"/>
          <w:highlight w:val="green"/>
        </w:rPr>
        <w:t>governments</w:t>
      </w:r>
      <w:r w:rsidRPr="002D41D5">
        <w:rPr>
          <w:rStyle w:val="StyleUnderline"/>
        </w:rPr>
        <w:t xml:space="preserve"> across Europe and North America in the 2010s, the </w:t>
      </w:r>
      <w:r w:rsidRPr="00F50008">
        <w:rPr>
          <w:rStyle w:val="Emphasis"/>
          <w:highlight w:val="green"/>
        </w:rPr>
        <w:t>COVID-19</w:t>
      </w:r>
      <w:r w:rsidRPr="002D41D5">
        <w:rPr>
          <w:rStyle w:val="StyleUnderline"/>
        </w:rPr>
        <w:t xml:space="preserve"> pandemic that began in 2020 </w:t>
      </w:r>
      <w:r w:rsidRPr="00F50008">
        <w:rPr>
          <w:rStyle w:val="Emphasis"/>
          <w:highlight w:val="green"/>
        </w:rPr>
        <w:t>and the Russian invasion of Ukraine</w:t>
      </w:r>
      <w:r w:rsidRPr="002D41D5">
        <w:rPr>
          <w:rStyle w:val="StyleUnderline"/>
        </w:rPr>
        <w:t xml:space="preserve"> in 2022.</w:t>
      </w:r>
      <w:r w:rsidRPr="002D41D5">
        <w:rPr>
          <w:sz w:val="16"/>
        </w:rPr>
        <w:t xml:space="preserve"> However, </w:t>
      </w:r>
      <w:r w:rsidRPr="00F50008">
        <w:rPr>
          <w:rStyle w:val="Emphasis"/>
          <w:highlight w:val="green"/>
        </w:rPr>
        <w:t>extinctiopolitics has a particular affinity with</w:t>
      </w:r>
      <w:r w:rsidRPr="002D41D5">
        <w:rPr>
          <w:rStyle w:val="Emphasis"/>
        </w:rPr>
        <w:t xml:space="preserve"> the apocalyptic mood that surrounds </w:t>
      </w:r>
      <w:r w:rsidRPr="00F50008">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5B6B0FF9" w14:textId="77777777" w:rsidR="0036617B" w:rsidRPr="002D41D5" w:rsidRDefault="0036617B" w:rsidP="0036617B">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3550AFE1" w14:textId="77777777" w:rsidR="0036617B" w:rsidRPr="002D41D5" w:rsidRDefault="0036617B" w:rsidP="0036617B">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73781E35" w14:textId="77777777" w:rsidR="0036617B" w:rsidRPr="002D41D5" w:rsidRDefault="0036617B" w:rsidP="0036617B">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F50008">
        <w:rPr>
          <w:rStyle w:val="Emphasis"/>
          <w:highlight w:val="green"/>
        </w:rPr>
        <w:t>dreams of nothing and nowhere</w:t>
      </w:r>
      <w:r w:rsidRPr="00685CC7">
        <w:rPr>
          <w:rStyle w:val="Emphasis"/>
        </w:rPr>
        <w:t xml:space="preserve"> </w:t>
      </w:r>
      <w:r w:rsidRPr="002D41D5">
        <w:rPr>
          <w:rStyle w:val="StyleUnderline"/>
        </w:rPr>
        <w:t xml:space="preserve">as </w:t>
      </w:r>
      <w:r w:rsidRPr="00F50008">
        <w:rPr>
          <w:rStyle w:val="StyleUnderline"/>
          <w:highlight w:val="green"/>
        </w:rPr>
        <w:t>including</w:t>
      </w:r>
      <w:r w:rsidRPr="002D41D5">
        <w:rPr>
          <w:rStyle w:val="StyleUnderline"/>
        </w:rPr>
        <w:t xml:space="preserve"> the </w:t>
      </w:r>
      <w:r w:rsidRPr="00F50008">
        <w:rPr>
          <w:rStyle w:val="Emphasis"/>
          <w:highlight w:val="green"/>
        </w:rPr>
        <w:t>problem of work</w:t>
      </w:r>
      <w:r w:rsidRPr="00F50008">
        <w:rPr>
          <w:rStyle w:val="StyleUnderline"/>
          <w:highlight w:val="green"/>
        </w:rPr>
        <w:t xml:space="preserve"> by</w:t>
      </w:r>
      <w:r w:rsidRPr="002D41D5">
        <w:rPr>
          <w:rStyle w:val="StyleUnderline"/>
        </w:rPr>
        <w:t xml:space="preserve"> </w:t>
      </w:r>
      <w:r w:rsidRPr="00F50008">
        <w:rPr>
          <w:rStyle w:val="Emphasis"/>
          <w:highlight w:val="green"/>
        </w:rPr>
        <w:t xml:space="preserve">registering </w:t>
      </w:r>
      <w:r w:rsidRPr="00ED2653">
        <w:rPr>
          <w:rStyle w:val="Emphasis"/>
        </w:rPr>
        <w:t>against work</w:t>
      </w:r>
      <w:r w:rsidRPr="002D41D5">
        <w:rPr>
          <w:rStyle w:val="StyleUnderline"/>
        </w:rPr>
        <w:t xml:space="preserve">, </w:t>
      </w:r>
      <w:r w:rsidRPr="00F50008">
        <w:rPr>
          <w:rStyle w:val="Emphasis"/>
          <w:highlight w:val="green"/>
        </w:rPr>
        <w:t>general strikes</w:t>
      </w:r>
      <w:r w:rsidRPr="002D41D5">
        <w:rPr>
          <w:rStyle w:val="StyleUnderline"/>
        </w:rPr>
        <w:t xml:space="preserve"> ‘on a wide basis </w:t>
      </w:r>
      <w:r w:rsidRPr="00F50008">
        <w:rPr>
          <w:rStyle w:val="Emphasis"/>
          <w:highlight w:val="green"/>
        </w:rPr>
        <w:t>against</w:t>
      </w:r>
      <w:r w:rsidRPr="002D41D5">
        <w:rPr>
          <w:rStyle w:val="StyleUnderline"/>
        </w:rPr>
        <w:t xml:space="preserve"> the </w:t>
      </w:r>
      <w:r w:rsidRPr="00ED2653">
        <w:rPr>
          <w:rStyle w:val="StyleUnderline"/>
        </w:rPr>
        <w:t xml:space="preserve">conditions of </w:t>
      </w:r>
      <w:r w:rsidRPr="00F50008">
        <w:rPr>
          <w:rStyle w:val="Emphasis"/>
          <w:highlight w:val="green"/>
        </w:rPr>
        <w:t>work’</w:t>
      </w:r>
      <w:r w:rsidRPr="002D41D5">
        <w:rPr>
          <w:rStyle w:val="StyleUnderline"/>
        </w:rPr>
        <w:t xml:space="preserve">, </w:t>
      </w:r>
      <w:r w:rsidRPr="00ED2653">
        <w:rPr>
          <w:rStyle w:val="StyleUnderline"/>
        </w:rPr>
        <w:t xml:space="preserve">against </w:t>
      </w:r>
      <w:r w:rsidRPr="00F50008">
        <w:rPr>
          <w:rStyle w:val="StyleUnderline"/>
          <w:highlight w:val="green"/>
        </w:rPr>
        <w:t xml:space="preserve">the </w:t>
      </w:r>
      <w:r w:rsidRPr="00F50008">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F50008">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F50008">
        <w:rPr>
          <w:rStyle w:val="Emphasis"/>
          <w:highlight w:val="green"/>
        </w:rPr>
        <w:t>Abolishing labour</w:t>
      </w:r>
      <w:r w:rsidRPr="00F50008">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F50008">
        <w:rPr>
          <w:rStyle w:val="Emphasis"/>
          <w:highlight w:val="green"/>
        </w:rPr>
        <w:t>abolish</w:t>
      </w:r>
      <w:r w:rsidRPr="00685CC7">
        <w:rPr>
          <w:rStyle w:val="Emphasis"/>
        </w:rPr>
        <w:t>ing</w:t>
      </w:r>
      <w:r w:rsidRPr="002D41D5">
        <w:rPr>
          <w:rStyle w:val="StyleUnderline"/>
        </w:rPr>
        <w:t xml:space="preserve"> </w:t>
      </w:r>
      <w:r w:rsidRPr="00F50008">
        <w:rPr>
          <w:rStyle w:val="StyleUnderline"/>
          <w:highlight w:val="green"/>
        </w:rPr>
        <w:t>its</w:t>
      </w:r>
      <w:r w:rsidRPr="002D41D5">
        <w:rPr>
          <w:rStyle w:val="StyleUnderline"/>
        </w:rPr>
        <w:t xml:space="preserve"> </w:t>
      </w:r>
      <w:r w:rsidRPr="00F50008">
        <w:rPr>
          <w:rStyle w:val="Emphasis"/>
          <w:highlight w:val="green"/>
        </w:rPr>
        <w:t>metaphysical</w:t>
      </w:r>
      <w:r w:rsidRPr="002D41D5">
        <w:rPr>
          <w:rStyle w:val="StyleUnderline"/>
        </w:rPr>
        <w:t xml:space="preserve"> and </w:t>
      </w:r>
      <w:r w:rsidRPr="00685CC7">
        <w:rPr>
          <w:rStyle w:val="StyleUnderline"/>
        </w:rPr>
        <w:t xml:space="preserve">methodological </w:t>
      </w:r>
      <w:r w:rsidRPr="00F50008">
        <w:rPr>
          <w:rStyle w:val="StyleUnderline"/>
          <w:highlight w:val="green"/>
        </w:rPr>
        <w:t xml:space="preserve">surround in </w:t>
      </w:r>
      <w:r w:rsidRPr="00F50008">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622BBE6E" w14:textId="77777777" w:rsidR="0036617B" w:rsidRPr="002D41D5" w:rsidRDefault="0036617B" w:rsidP="0036617B">
      <w:pPr>
        <w:rPr>
          <w:sz w:val="16"/>
        </w:rPr>
      </w:pPr>
      <w:r w:rsidRPr="002D41D5">
        <w:rPr>
          <w:rStyle w:val="StyleUnderline"/>
        </w:rPr>
        <w:t xml:space="preserve">We can then return to histories of </w:t>
      </w:r>
      <w:r w:rsidRPr="00F50008">
        <w:rPr>
          <w:rStyle w:val="Emphasis"/>
          <w:highlight w:val="green"/>
        </w:rPr>
        <w:t>resistance</w:t>
      </w:r>
      <w:r w:rsidRPr="002D41D5">
        <w:rPr>
          <w:rStyle w:val="StyleUnderline"/>
        </w:rPr>
        <w:t xml:space="preserve"> among the </w:t>
      </w:r>
      <w:r w:rsidRPr="00F50008">
        <w:rPr>
          <w:rStyle w:val="Emphasis"/>
          <w:highlight w:val="green"/>
        </w:rPr>
        <w:t>unorganised</w:t>
      </w:r>
      <w:r w:rsidRPr="00F50008">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F50008">
        <w:rPr>
          <w:rStyle w:val="StyleUnderline"/>
          <w:highlight w:val="green"/>
        </w:rPr>
        <w:t>appears as</w:t>
      </w:r>
      <w:r w:rsidRPr="002D41D5">
        <w:rPr>
          <w:sz w:val="16"/>
        </w:rPr>
        <w:t xml:space="preserve"> </w:t>
      </w:r>
      <w:r w:rsidRPr="00685CC7">
        <w:rPr>
          <w:rStyle w:val="StyleUnderline"/>
        </w:rPr>
        <w:t>distortion, as ‘</w:t>
      </w:r>
      <w:r w:rsidRPr="00F50008">
        <w:rPr>
          <w:rStyle w:val="StyleUnderline"/>
          <w:highlight w:val="green"/>
        </w:rPr>
        <w:t>pilfering</w:t>
      </w:r>
      <w:r w:rsidRPr="00685CC7">
        <w:rPr>
          <w:rStyle w:val="StyleUnderline"/>
        </w:rPr>
        <w:t xml:space="preserve">, </w:t>
      </w:r>
      <w:r w:rsidRPr="00F50008">
        <w:rPr>
          <w:rStyle w:val="Emphasis"/>
          <w:highlight w:val="green"/>
        </w:rPr>
        <w:t>slowdowns</w:t>
      </w:r>
      <w:r w:rsidRPr="00685CC7">
        <w:rPr>
          <w:rStyle w:val="StyleUnderline"/>
        </w:rPr>
        <w:t xml:space="preserve">, </w:t>
      </w:r>
      <w:r w:rsidRPr="00F50008">
        <w:rPr>
          <w:rStyle w:val="Emphasis"/>
          <w:highlight w:val="green"/>
        </w:rPr>
        <w:t>absenteeism</w:t>
      </w:r>
      <w:r w:rsidRPr="00685CC7">
        <w:rPr>
          <w:rStyle w:val="Emphasis"/>
        </w:rPr>
        <w:t xml:space="preserve">, </w:t>
      </w:r>
      <w:r w:rsidRPr="00F50008">
        <w:rPr>
          <w:rStyle w:val="Emphasis"/>
          <w:highlight w:val="green"/>
        </w:rPr>
        <w:t>tool breaking’</w:t>
      </w:r>
      <w:r w:rsidRPr="00685CC7">
        <w:rPr>
          <w:rStyle w:val="StyleUnderline"/>
        </w:rPr>
        <w:t>, as</w:t>
      </w:r>
      <w:r w:rsidRPr="002D41D5">
        <w:rPr>
          <w:rStyle w:val="StyleUnderline"/>
        </w:rPr>
        <w:t xml:space="preserve"> </w:t>
      </w:r>
      <w:r w:rsidRPr="00F50008">
        <w:rPr>
          <w:rStyle w:val="Emphasis"/>
          <w:highlight w:val="green"/>
        </w:rPr>
        <w:t>solidarity's refusal</w:t>
      </w:r>
      <w:r w:rsidRPr="00F50008">
        <w:rPr>
          <w:rStyle w:val="StyleUnderline"/>
          <w:highlight w:val="green"/>
        </w:rPr>
        <w:t xml:space="preserve"> and</w:t>
      </w:r>
      <w:r w:rsidRPr="002D41D5">
        <w:rPr>
          <w:rStyle w:val="StyleUnderline"/>
        </w:rPr>
        <w:t xml:space="preserve"> as criminality, </w:t>
      </w:r>
      <w:r w:rsidRPr="00F50008">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F50008">
        <w:rPr>
          <w:rStyle w:val="StyleUnderline"/>
          <w:highlight w:val="green"/>
        </w:rPr>
        <w:t>the multiracial political bloc, uses Black</w:t>
      </w:r>
      <w:r w:rsidRPr="002D41D5">
        <w:rPr>
          <w:rStyle w:val="StyleUnderline"/>
        </w:rPr>
        <w:t xml:space="preserve"> </w:t>
      </w:r>
      <w:r w:rsidRPr="00F50008">
        <w:rPr>
          <w:rStyle w:val="StyleUnderline"/>
          <w:highlight w:val="green"/>
        </w:rPr>
        <w:t xml:space="preserve">suffering as a </w:t>
      </w:r>
      <w:r w:rsidRPr="00F50008">
        <w:rPr>
          <w:rStyle w:val="Emphasis"/>
          <w:highlight w:val="green"/>
        </w:rPr>
        <w:t>bargaining tool’</w:t>
      </w:r>
      <w:r w:rsidRPr="002D41D5">
        <w:rPr>
          <w:rStyle w:val="StyleUnderline"/>
        </w:rPr>
        <w:t>,</w:t>
      </w:r>
      <w:r w:rsidRPr="00685CC7">
        <w:rPr>
          <w:rStyle w:val="StyleUnderline"/>
        </w:rPr>
        <w:t xml:space="preserve"> the rage and </w:t>
      </w:r>
      <w:r w:rsidRPr="00F50008">
        <w:rPr>
          <w:rStyle w:val="Emphasis"/>
          <w:highlight w:val="green"/>
        </w:rPr>
        <w:t>refusal</w:t>
      </w:r>
      <w:r w:rsidRPr="00685CC7">
        <w:rPr>
          <w:rStyle w:val="StyleUnderline"/>
        </w:rPr>
        <w:t xml:space="preserve"> in the air manifests the </w:t>
      </w:r>
      <w:r w:rsidRPr="00F50008">
        <w:rPr>
          <w:rStyle w:val="Emphasis"/>
          <w:highlight w:val="green"/>
        </w:rPr>
        <w:t>reject</w:t>
      </w:r>
      <w:r w:rsidRPr="00685CC7">
        <w:rPr>
          <w:rStyle w:val="Emphasis"/>
        </w:rPr>
        <w:t>ion of ‘</w:t>
      </w:r>
      <w:r w:rsidRPr="00F50008">
        <w:rPr>
          <w:rStyle w:val="Emphasis"/>
          <w:highlight w:val="green"/>
        </w:rPr>
        <w:t>institutional mechanisms</w:t>
      </w:r>
      <w:r w:rsidRPr="00685CC7">
        <w:rPr>
          <w:rStyle w:val="StyleUnderline"/>
        </w:rPr>
        <w:t xml:space="preserve"> </w:t>
      </w:r>
      <w:r w:rsidRPr="00F50008">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F50008">
        <w:rPr>
          <w:rStyle w:val="Emphasis"/>
          <w:highlight w:val="green"/>
        </w:rPr>
        <w:t>impossibility’</w:t>
      </w:r>
      <w:r w:rsidRPr="002D41D5">
        <w:rPr>
          <w:rStyle w:val="StyleUnderline"/>
        </w:rPr>
        <w:t xml:space="preserve"> that exercises a </w:t>
      </w:r>
      <w:r w:rsidRPr="00F50008">
        <w:rPr>
          <w:rStyle w:val="Emphasis"/>
          <w:highlight w:val="green"/>
        </w:rPr>
        <w:t>disorder</w:t>
      </w:r>
      <w:r w:rsidRPr="002D41D5">
        <w:rPr>
          <w:rStyle w:val="StyleUnderline"/>
        </w:rPr>
        <w:t xml:space="preserve">ing power in every </w:t>
      </w:r>
      <w:r w:rsidRPr="00F50008">
        <w:rPr>
          <w:rStyle w:val="Emphasis"/>
          <w:highlight w:val="green"/>
        </w:rPr>
        <w:t>political struggle</w:t>
      </w:r>
      <w:r w:rsidRPr="002D41D5">
        <w:rPr>
          <w:rStyle w:val="StyleUnderline"/>
        </w:rPr>
        <w:t xml:space="preserve">. It is thus </w:t>
      </w:r>
      <w:r w:rsidRPr="00F50008">
        <w:rPr>
          <w:rStyle w:val="StyleUnderline"/>
          <w:highlight w:val="green"/>
        </w:rPr>
        <w:t xml:space="preserve">not the </w:t>
      </w:r>
      <w:r w:rsidRPr="00F5000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F50008">
        <w:rPr>
          <w:rStyle w:val="StyleUnderline"/>
          <w:highlight w:val="green"/>
        </w:rPr>
        <w:t>labour</w:t>
      </w:r>
      <w:r w:rsidRPr="00685CC7">
        <w:rPr>
          <w:rStyle w:val="StyleUnderline"/>
        </w:rPr>
        <w:t xml:space="preserve"> radicalism, the</w:t>
      </w:r>
      <w:r w:rsidRPr="002D41D5">
        <w:rPr>
          <w:rStyle w:val="StyleUnderline"/>
        </w:rPr>
        <w:t xml:space="preserve"> </w:t>
      </w:r>
      <w:r w:rsidRPr="00F50008">
        <w:rPr>
          <w:rStyle w:val="Emphasis"/>
          <w:highlight w:val="green"/>
        </w:rPr>
        <w:t>holding on to something</w:t>
      </w:r>
      <w:r w:rsidRPr="002D41D5">
        <w:rPr>
          <w:rStyle w:val="StyleUnderline"/>
        </w:rPr>
        <w:t xml:space="preserve"> instead of embracing nothing, </w:t>
      </w:r>
      <w:r w:rsidRPr="00F50008">
        <w:rPr>
          <w:rStyle w:val="Emphasis"/>
          <w:highlight w:val="green"/>
        </w:rPr>
        <w:t>blocks black revolutionary impossibility</w:t>
      </w:r>
      <w:r w:rsidRPr="002D41D5">
        <w:rPr>
          <w:rStyle w:val="StyleUnderline"/>
        </w:rPr>
        <w:t>.</w:t>
      </w:r>
    </w:p>
    <w:p w14:paraId="43356072" w14:textId="77777777" w:rsidR="0036617B" w:rsidRPr="002D41D5" w:rsidRDefault="0036617B" w:rsidP="0036617B">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71C1D120" w14:textId="77777777" w:rsidR="0036617B" w:rsidRPr="002D41D5" w:rsidRDefault="0036617B" w:rsidP="0036617B">
      <w:pPr>
        <w:rPr>
          <w:u w:val="single"/>
        </w:rPr>
      </w:pPr>
      <w:r w:rsidRPr="002D41D5">
        <w:rPr>
          <w:sz w:val="16"/>
        </w:rPr>
        <w:t xml:space="preserve">Let us propose a different wager: </w:t>
      </w:r>
      <w:r w:rsidRPr="002D41D5">
        <w:rPr>
          <w:rStyle w:val="StyleUnderline"/>
        </w:rPr>
        <w:t>the ‘</w:t>
      </w:r>
      <w:r w:rsidRPr="00F50008">
        <w:rPr>
          <w:rStyle w:val="Emphasis"/>
          <w:highlight w:val="green"/>
        </w:rPr>
        <w:t>wager of blackness</w:t>
      </w:r>
      <w:proofErr w:type="gramStart"/>
      <w:r w:rsidRPr="00F50008">
        <w:rPr>
          <w:rStyle w:val="Emphasis"/>
          <w:highlight w:val="green"/>
        </w:rPr>
        <w:t>’</w:t>
      </w:r>
      <w:r w:rsidRPr="00861C00">
        <w:rPr>
          <w:rStyle w:val="StyleUnderline"/>
        </w:rPr>
        <w:t>,</w:t>
      </w:r>
      <w:proofErr w:type="gramEnd"/>
      <w:r w:rsidRPr="00861C00">
        <w:rPr>
          <w:rStyle w:val="StyleUnderline"/>
        </w:rPr>
        <w:t xml:space="preserve"> a political and pedagogical provocation that </w:t>
      </w:r>
      <w:r w:rsidRPr="00F50008">
        <w:rPr>
          <w:rStyle w:val="Emphasis"/>
          <w:highlight w:val="green"/>
        </w:rPr>
        <w:t>positions impossibility</w:t>
      </w:r>
      <w:r w:rsidRPr="00F50008">
        <w:rPr>
          <w:rStyle w:val="StyleUnderline"/>
          <w:highlight w:val="green"/>
        </w:rPr>
        <w:t xml:space="preserve"> as the slave's</w:t>
      </w:r>
      <w:r w:rsidRPr="002D41D5">
        <w:rPr>
          <w:rStyle w:val="StyleUnderline"/>
        </w:rPr>
        <w:t xml:space="preserve"> material-objective-discursive </w:t>
      </w:r>
      <w:r w:rsidRPr="00F50008">
        <w:rPr>
          <w:rStyle w:val="StyleUnderline"/>
          <w:highlight w:val="green"/>
        </w:rPr>
        <w:t xml:space="preserve">condition.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F50008">
        <w:rPr>
          <w:rStyle w:val="StyleUnderline"/>
          <w:highlight w:val="green"/>
        </w:rPr>
        <w:t xml:space="preserve">to </w:t>
      </w:r>
      <w:r w:rsidRPr="00F50008">
        <w:rPr>
          <w:rStyle w:val="Emphasis"/>
          <w:highlight w:val="green"/>
        </w:rPr>
        <w:t>expose the violence of belonging and legitimacy</w:t>
      </w:r>
      <w:r w:rsidRPr="002D41D5">
        <w:rPr>
          <w:sz w:val="16"/>
        </w:rPr>
        <w:t xml:space="preserve">, the violence of actuality, in ways otherwise </w:t>
      </w:r>
      <w:r w:rsidRPr="00F50008">
        <w:rPr>
          <w:rStyle w:val="StyleUnderline"/>
          <w:highlight w:val="green"/>
        </w:rPr>
        <w:t>subsumed by</w:t>
      </w:r>
      <w:r w:rsidRPr="002D41D5">
        <w:rPr>
          <w:sz w:val="16"/>
        </w:rPr>
        <w:t xml:space="preserve"> the balm of </w:t>
      </w:r>
      <w:r w:rsidRPr="00F50008">
        <w:rPr>
          <w:rStyle w:val="Emphasis"/>
          <w:highlight w:val="green"/>
        </w:rPr>
        <w:t>liberal</w:t>
      </w:r>
      <w:r w:rsidRPr="00C75356">
        <w:rPr>
          <w:sz w:val="16"/>
        </w:rPr>
        <w:t xml:space="preserve"> and Marxist </w:t>
      </w:r>
      <w:r w:rsidRPr="00F50008">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F50008">
        <w:rPr>
          <w:rStyle w:val="StyleUnderline"/>
          <w:highlight w:val="green"/>
        </w:rPr>
        <w:t xml:space="preserve">of </w:t>
      </w:r>
      <w:r w:rsidRPr="00F50008">
        <w:rPr>
          <w:rStyle w:val="Emphasis"/>
          <w:highlight w:val="green"/>
        </w:rPr>
        <w:t>coalition</w:t>
      </w:r>
      <w:r w:rsidRPr="00F50008">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 xml:space="preserve">The point of this inversion would be less to fill out parameters of impossibility and more to tarry with a gesture before or alongside the presumption of a field in which community and identity (either as sameness or difference, </w:t>
      </w:r>
      <w:proofErr w:type="gramStart"/>
      <w:r w:rsidRPr="002D41D5">
        <w:rPr>
          <w:sz w:val="16"/>
        </w:rPr>
        <w:t>freedom</w:t>
      </w:r>
      <w:proofErr w:type="gramEnd"/>
      <w:r w:rsidRPr="002D41D5">
        <w:rPr>
          <w:sz w:val="16"/>
        </w:rPr>
        <w:t xml:space="preserve">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F50008">
        <w:rPr>
          <w:rStyle w:val="Emphasis"/>
          <w:highlight w:val="green"/>
        </w:rPr>
        <w:t>black worker</w:t>
      </w:r>
      <w:r w:rsidRPr="00F50008">
        <w:rPr>
          <w:rStyle w:val="StyleUnderline"/>
          <w:highlight w:val="green"/>
        </w:rPr>
        <w:t xml:space="preserve"> is </w:t>
      </w:r>
      <w:r w:rsidRPr="00F50008">
        <w:rPr>
          <w:rStyle w:val="Emphasis"/>
          <w:highlight w:val="green"/>
        </w:rPr>
        <w:t>outside conventional</w:t>
      </w:r>
      <w:r w:rsidRPr="003B2F4C">
        <w:rPr>
          <w:rStyle w:val="Emphasis"/>
        </w:rPr>
        <w:t xml:space="preserve"> </w:t>
      </w:r>
      <w:r w:rsidRPr="00C75356">
        <w:rPr>
          <w:sz w:val="16"/>
        </w:rPr>
        <w:t xml:space="preserve">and radical </w:t>
      </w:r>
      <w:r w:rsidRPr="00F50008">
        <w:rPr>
          <w:rStyle w:val="StyleUnderline"/>
          <w:highlight w:val="green"/>
        </w:rPr>
        <w:t xml:space="preserve">conceptual </w:t>
      </w:r>
      <w:r w:rsidRPr="00F50008">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33809F0E" w14:textId="77777777" w:rsidR="0036617B" w:rsidRPr="00C75356" w:rsidRDefault="0036617B" w:rsidP="0036617B">
      <w:pPr>
        <w:rPr>
          <w:sz w:val="14"/>
        </w:rPr>
      </w:pPr>
      <w:r w:rsidRPr="00C75356">
        <w:rPr>
          <w:sz w:val="14"/>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w:t>
      </w:r>
      <w:proofErr w:type="gramStart"/>
      <w:r w:rsidRPr="00C75356">
        <w:rPr>
          <w:sz w:val="14"/>
        </w:rPr>
        <w:t>desires</w:t>
      </w:r>
      <w:proofErr w:type="gramEnd"/>
      <w:r w:rsidRPr="00C75356">
        <w:rPr>
          <w:sz w:val="14"/>
        </w:rPr>
        <w:t xml:space="preserve">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68629B40" w14:textId="77777777" w:rsidR="0036617B" w:rsidRDefault="0036617B" w:rsidP="0036617B">
      <w:pPr>
        <w:rPr>
          <w:rStyle w:val="StyleUnderline"/>
        </w:rPr>
      </w:pPr>
      <w:r w:rsidRPr="00F50008">
        <w:rPr>
          <w:rStyle w:val="Emphasis"/>
          <w:highlight w:val="green"/>
        </w:rPr>
        <w:t>Black thought</w:t>
      </w:r>
      <w:r w:rsidRPr="003403F8">
        <w:rPr>
          <w:sz w:val="16"/>
        </w:rPr>
        <w:t xml:space="preserve"> takes up the dialectical mantle not by reintegrating race in a frozen totality but by </w:t>
      </w:r>
      <w:r w:rsidRPr="00F50008">
        <w:rPr>
          <w:rStyle w:val="Emphasis"/>
          <w:highlight w:val="green"/>
        </w:rPr>
        <w:t>point</w:t>
      </w:r>
      <w:r w:rsidRPr="003403F8">
        <w:rPr>
          <w:sz w:val="16"/>
        </w:rPr>
        <w:t xml:space="preserve">ing </w:t>
      </w:r>
      <w:r w:rsidRPr="00F50008">
        <w:rPr>
          <w:rStyle w:val="StyleUnderline"/>
          <w:highlight w:val="green"/>
        </w:rPr>
        <w:t xml:space="preserve">to what is </w:t>
      </w:r>
      <w:r w:rsidRPr="00F50008">
        <w:rPr>
          <w:rStyle w:val="Emphasis"/>
          <w:highlight w:val="green"/>
        </w:rPr>
        <w:t>impossible</w:t>
      </w:r>
      <w:r w:rsidRPr="00F50008">
        <w:rPr>
          <w:rStyle w:val="StyleUnderline"/>
          <w:highlight w:val="green"/>
        </w:rPr>
        <w:t xml:space="preserve"> in the </w:t>
      </w:r>
      <w:r w:rsidRPr="00F50008">
        <w:rPr>
          <w:rStyle w:val="Emphasis"/>
          <w:highlight w:val="green"/>
        </w:rPr>
        <w:t>labour frame</w:t>
      </w:r>
      <w:r w:rsidRPr="002D41D5">
        <w:rPr>
          <w:rStyle w:val="StyleUnderline"/>
        </w:rPr>
        <w:t xml:space="preserve">. Such attention </w:t>
      </w:r>
      <w:r w:rsidRPr="00F50008">
        <w:rPr>
          <w:rStyle w:val="Emphasis"/>
          <w:highlight w:val="green"/>
        </w:rPr>
        <w:t>does not abandon labour</w:t>
      </w:r>
      <w:r w:rsidRPr="002D41D5">
        <w:rPr>
          <w:rStyle w:val="StyleUnderline"/>
        </w:rPr>
        <w:t xml:space="preserve"> as a sociohistorical point of mediation; </w:t>
      </w:r>
      <w:r w:rsidRPr="00F50008">
        <w:rPr>
          <w:rStyle w:val="Emphasis"/>
          <w:highlight w:val="green"/>
        </w:rPr>
        <w:t>rather</w:t>
      </w:r>
      <w:r w:rsidRPr="003403F8">
        <w:rPr>
          <w:rStyle w:val="StyleUnderline"/>
        </w:rPr>
        <w:t xml:space="preserve">, it </w:t>
      </w:r>
      <w:r w:rsidRPr="00F50008">
        <w:rPr>
          <w:rStyle w:val="Emphasis"/>
          <w:highlight w:val="green"/>
        </w:rPr>
        <w:t>attunes</w:t>
      </w:r>
      <w:r w:rsidRPr="00F50008">
        <w:rPr>
          <w:rStyle w:val="StyleUnderline"/>
          <w:highlight w:val="green"/>
        </w:rPr>
        <w:t xml:space="preserve"> a</w:t>
      </w:r>
      <w:r w:rsidRPr="003403F8">
        <w:rPr>
          <w:rStyle w:val="StyleUnderline"/>
        </w:rPr>
        <w:t xml:space="preserve"> </w:t>
      </w:r>
      <w:r w:rsidRPr="00F50008">
        <w:rPr>
          <w:rStyle w:val="Emphasis"/>
          <w:highlight w:val="green"/>
        </w:rPr>
        <w:t>methodological analysis</w:t>
      </w:r>
      <w:r w:rsidRPr="003403F8">
        <w:rPr>
          <w:rStyle w:val="StyleUnderline"/>
        </w:rPr>
        <w:t xml:space="preserve"> of historical generalities </w:t>
      </w:r>
      <w:r w:rsidRPr="00F50008">
        <w:rPr>
          <w:rStyle w:val="StyleUnderline"/>
          <w:highlight w:val="green"/>
        </w:rPr>
        <w:t>that</w:t>
      </w:r>
      <w:r w:rsidRPr="00C75356">
        <w:rPr>
          <w:sz w:val="16"/>
        </w:rPr>
        <w:t xml:space="preserve"> make up the best of Marxist critique. </w:t>
      </w:r>
      <w:r w:rsidRPr="003403F8">
        <w:rPr>
          <w:sz w:val="16"/>
        </w:rPr>
        <w:t xml:space="preserve">It </w:t>
      </w:r>
      <w:r w:rsidRPr="00F5000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F5000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F50008">
        <w:rPr>
          <w:rStyle w:val="Emphasis"/>
          <w:highlight w:val="green"/>
        </w:rPr>
        <w:t>we</w:t>
      </w:r>
      <w:r w:rsidRPr="00861C00">
        <w:rPr>
          <w:rStyle w:val="StyleUnderline"/>
        </w:rPr>
        <w:t xml:space="preserve"> actively </w:t>
      </w:r>
      <w:r w:rsidRPr="00F50008">
        <w:rPr>
          <w:rStyle w:val="Emphasis"/>
          <w:highlight w:val="green"/>
        </w:rPr>
        <w:t>account for</w:t>
      </w:r>
      <w:r w:rsidRPr="00861C00">
        <w:rPr>
          <w:rStyle w:val="StyleUnderline"/>
        </w:rPr>
        <w:t xml:space="preserve"> the domination and </w:t>
      </w:r>
      <w:r w:rsidRPr="00F5000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F50008">
        <w:rPr>
          <w:rStyle w:val="Emphasis"/>
          <w:highlight w:val="green"/>
        </w:rPr>
        <w:t>Instead of</w:t>
      </w:r>
      <w:r w:rsidRPr="003403F8">
        <w:rPr>
          <w:rStyle w:val="Emphasis"/>
        </w:rPr>
        <w:t xml:space="preserve"> </w:t>
      </w:r>
      <w:r w:rsidRPr="00F50008">
        <w:rPr>
          <w:rStyle w:val="Emphasis"/>
          <w:highlight w:val="green"/>
        </w:rPr>
        <w:t xml:space="preserve">conceiving </w:t>
      </w:r>
      <w:r w:rsidRPr="00B7076F">
        <w:rPr>
          <w:rStyle w:val="Emphasis"/>
        </w:rPr>
        <w:t xml:space="preserve">difficulties in </w:t>
      </w:r>
      <w:r w:rsidRPr="00F50008">
        <w:rPr>
          <w:rStyle w:val="Emphasis"/>
          <w:highlight w:val="green"/>
        </w:rPr>
        <w:t>organising across</w:t>
      </w:r>
      <w:r w:rsidRPr="003403F8">
        <w:rPr>
          <w:rStyle w:val="Emphasis"/>
        </w:rPr>
        <w:t xml:space="preserve"> </w:t>
      </w:r>
      <w:r w:rsidRPr="00F50008">
        <w:rPr>
          <w:rStyle w:val="Emphasis"/>
          <w:highlight w:val="green"/>
        </w:rPr>
        <w:t>class and race as problems to overcome</w:t>
      </w:r>
      <w:r w:rsidRPr="002D41D5">
        <w:rPr>
          <w:rStyle w:val="StyleUnderline"/>
        </w:rPr>
        <w:t xml:space="preserve">, problems that, in already positing their solution, sustain and preserve their problematic, </w:t>
      </w:r>
      <w:r w:rsidRPr="00F50008">
        <w:rPr>
          <w:rStyle w:val="Emphasis"/>
          <w:highlight w:val="green"/>
        </w:rPr>
        <w:t>it invites</w:t>
      </w:r>
      <w:r w:rsidRPr="00F50008">
        <w:rPr>
          <w:rStyle w:val="StyleUnderline"/>
          <w:highlight w:val="green"/>
        </w:rPr>
        <w:t xml:space="preserve"> a </w:t>
      </w:r>
      <w:r w:rsidRPr="00F50008">
        <w:rPr>
          <w:rStyle w:val="Emphasis"/>
          <w:highlight w:val="green"/>
        </w:rPr>
        <w:t>theoretical-political leap</w:t>
      </w:r>
      <w:r w:rsidRPr="00F50008">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29EAC4D0" w14:textId="77777777" w:rsidR="0036617B" w:rsidRPr="005245CB" w:rsidRDefault="0036617B" w:rsidP="0036617B">
      <w:pPr>
        <w:pStyle w:val="Heading4"/>
      </w:pPr>
      <w:r w:rsidRPr="00F03507">
        <w:rPr>
          <w:u w:val="single"/>
        </w:rPr>
        <w:t>THE ROLE OF THE JUDGE</w:t>
      </w:r>
      <w:r>
        <w:t>---</w:t>
      </w:r>
      <w:r w:rsidRPr="00F03507">
        <w:t xml:space="preserve">is to </w:t>
      </w:r>
      <w:r>
        <w:t xml:space="preserve">refuse debate’s antiblack economy of argument credibility. 1AC Kennedy says QUOTE: “Speech restrictions based on the identity of the speaker are all too often simply a means to control </w:t>
      </w:r>
      <w:proofErr w:type="gramStart"/>
      <w:r>
        <w:t>content”---</w:t>
      </w:r>
      <w:proofErr w:type="gramEnd"/>
      <w:r>
        <w:t xml:space="preserve">we agree. White-coded arguments are granted a credibility excess, while </w:t>
      </w:r>
      <w:r w:rsidRPr="002D41D5">
        <w:t>Black argumentation is structurally</w:t>
      </w:r>
      <w:r>
        <w:t xml:space="preserve"> positioned by</w:t>
      </w:r>
      <w:r w:rsidRPr="002D41D5">
        <w:t xml:space="preserve"> an ontological</w:t>
      </w:r>
      <w:r>
        <w:t xml:space="preserve"> deficit of</w:t>
      </w:r>
      <w:r w:rsidRPr="002D41D5">
        <w:t xml:space="preserve"> credibility</w:t>
      </w:r>
      <w:r>
        <w:t>. Debate</w:t>
      </w:r>
      <w:r w:rsidRPr="002D41D5">
        <w:t xml:space="preserve">’s prioritization of white </w:t>
      </w:r>
      <w:r>
        <w:t xml:space="preserve">standards </w:t>
      </w:r>
      <w:r w:rsidRPr="002D41D5">
        <w:t xml:space="preserve">of rationality, </w:t>
      </w:r>
      <w:r>
        <w:t>stasis</w:t>
      </w:r>
      <w:r w:rsidRPr="002D41D5">
        <w:t>, and procedural</w:t>
      </w:r>
      <w:r>
        <w:t xml:space="preserve">ism </w:t>
      </w:r>
      <w:r w:rsidRPr="002D41D5">
        <w:t xml:space="preserve">pre-emptively encode Black </w:t>
      </w:r>
      <w:r>
        <w:t xml:space="preserve">speech </w:t>
      </w:r>
      <w:r w:rsidRPr="002D41D5">
        <w:t>as irrational</w:t>
      </w:r>
      <w:r>
        <w:t xml:space="preserve"> and</w:t>
      </w:r>
      <w:r w:rsidRPr="002D41D5">
        <w:t xml:space="preserve"> excessive</w:t>
      </w:r>
      <w:r>
        <w:t>----relegating</w:t>
      </w:r>
      <w:r w:rsidRPr="005245CB">
        <w:t xml:space="preserve"> </w:t>
      </w:r>
      <w:r w:rsidRPr="002D41D5">
        <w:t>Blackness</w:t>
      </w:r>
      <w:r>
        <w:t xml:space="preserve"> </w:t>
      </w:r>
      <w:r w:rsidRPr="002D41D5">
        <w:t xml:space="preserve">outside the bounds of </w:t>
      </w:r>
      <w:r>
        <w:t>reason</w:t>
      </w:r>
      <w:r w:rsidRPr="002D41D5">
        <w:t xml:space="preserve"> itself</w:t>
      </w:r>
      <w:r>
        <w:t xml:space="preserve"> and </w:t>
      </w:r>
      <w:r w:rsidRPr="002D41D5">
        <w:t>rendering ANTONIO’S speech un</w:t>
      </w:r>
      <w:r>
        <w:t>-</w:t>
      </w:r>
      <w:r w:rsidRPr="002D41D5">
        <w:t xml:space="preserve">hearable before it is even evaluated. </w:t>
      </w:r>
    </w:p>
    <w:p w14:paraId="2E8D1BE2" w14:textId="77777777" w:rsidR="0036617B" w:rsidRPr="002D41D5" w:rsidRDefault="0036617B" w:rsidP="0036617B">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7673690B" w14:textId="77777777" w:rsidR="0036617B" w:rsidRPr="002D41D5" w:rsidRDefault="0036617B" w:rsidP="0036617B">
      <w:pPr>
        <w:spacing w:after="0"/>
        <w:rPr>
          <w:sz w:val="4"/>
          <w:szCs w:val="4"/>
        </w:rPr>
      </w:pPr>
    </w:p>
    <w:p w14:paraId="4491B0D3" w14:textId="77777777" w:rsidR="0036617B" w:rsidRPr="002D41D5" w:rsidRDefault="0036617B" w:rsidP="0036617B">
      <w:pPr>
        <w:spacing w:after="0"/>
        <w:rPr>
          <w:sz w:val="16"/>
        </w:rPr>
      </w:pPr>
      <w:r w:rsidRPr="002D41D5">
        <w:rPr>
          <w:sz w:val="16"/>
        </w:rPr>
        <w:t xml:space="preserve">Anti-blackness and argumentation theory </w:t>
      </w:r>
    </w:p>
    <w:p w14:paraId="243962CD" w14:textId="77777777" w:rsidR="0036617B" w:rsidRPr="002D41D5" w:rsidRDefault="0036617B" w:rsidP="0036617B">
      <w:pPr>
        <w:spacing w:after="0"/>
        <w:rPr>
          <w:sz w:val="4"/>
          <w:szCs w:val="4"/>
        </w:rPr>
      </w:pPr>
    </w:p>
    <w:p w14:paraId="48900546" w14:textId="77777777" w:rsidR="0036617B" w:rsidRPr="002D41D5" w:rsidRDefault="0036617B" w:rsidP="0036617B">
      <w:pPr>
        <w:rPr>
          <w:sz w:val="16"/>
        </w:rPr>
      </w:pPr>
      <w:r w:rsidRPr="002D41D5">
        <w:rPr>
          <w:sz w:val="16"/>
        </w:rPr>
        <w:t xml:space="preserve">Can the practice of </w:t>
      </w:r>
      <w:r w:rsidRPr="00F50008">
        <w:rPr>
          <w:rStyle w:val="Emphasis"/>
          <w:highlight w:val="green"/>
        </w:rPr>
        <w:t>argumentation</w:t>
      </w:r>
      <w:r w:rsidRPr="00F50008">
        <w:rPr>
          <w:rStyle w:val="StyleUnderline"/>
          <w:highlight w:val="green"/>
        </w:rPr>
        <w:t xml:space="preserve"> in</w:t>
      </w:r>
      <w:r w:rsidRPr="002D41D5">
        <w:rPr>
          <w:rStyle w:val="StyleUnderline"/>
        </w:rPr>
        <w:t xml:space="preserve"> an </w:t>
      </w:r>
      <w:r w:rsidRPr="002D41D5">
        <w:rPr>
          <w:rStyle w:val="Emphasis"/>
        </w:rPr>
        <w:t xml:space="preserve">anti-black </w:t>
      </w:r>
      <w:r w:rsidRPr="00F50008">
        <w:rPr>
          <w:rStyle w:val="Emphasis"/>
          <w:highlight w:val="green"/>
        </w:rPr>
        <w:t>civil society</w:t>
      </w:r>
      <w:r w:rsidRPr="00F50008">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F50008">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F50008">
        <w:rPr>
          <w:rStyle w:val="Emphasis"/>
          <w:highlight w:val="green"/>
        </w:rPr>
        <w:t>not over</w:t>
      </w:r>
      <w:r w:rsidRPr="002D41D5">
        <w:rPr>
          <w:rStyle w:val="Emphasis"/>
        </w:rPr>
        <w:t xml:space="preserve"> the nature of </w:t>
      </w:r>
      <w:r w:rsidRPr="00F50008">
        <w:rPr>
          <w:rStyle w:val="Emphasis"/>
          <w:highlight w:val="green"/>
        </w:rPr>
        <w:t>reasoning itself</w:t>
      </w:r>
      <w:r w:rsidRPr="002D41D5">
        <w:rPr>
          <w:sz w:val="16"/>
        </w:rPr>
        <w:t xml:space="preserve">. In other words, if there </w:t>
      </w:r>
      <w:proofErr w:type="gramStart"/>
      <w:r w:rsidRPr="002D41D5">
        <w:rPr>
          <w:sz w:val="16"/>
        </w:rPr>
        <w:t>is</w:t>
      </w:r>
      <w:proofErr w:type="gramEnd"/>
      <w:r w:rsidRPr="002D41D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F50008">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F50008">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F50008">
        <w:rPr>
          <w:rStyle w:val="StyleUnderline"/>
          <w:highlight w:val="green"/>
        </w:rPr>
        <w:t xml:space="preserve">white </w:t>
      </w:r>
      <w:r w:rsidRPr="00BC3433">
        <w:rPr>
          <w:rStyle w:val="StyleUnderline"/>
        </w:rPr>
        <w:t xml:space="preserve">systems of </w:t>
      </w:r>
      <w:r w:rsidRPr="00F50008">
        <w:rPr>
          <w:rStyle w:val="Emphasis"/>
          <w:highlight w:val="green"/>
        </w:rPr>
        <w:t xml:space="preserve">knowledge, </w:t>
      </w:r>
      <w:r w:rsidRPr="00BC3433">
        <w:rPr>
          <w:rStyle w:val="Emphasis"/>
        </w:rPr>
        <w:t>norms</w:t>
      </w:r>
      <w:r w:rsidRPr="00BC3433">
        <w:rPr>
          <w:rStyle w:val="StyleUnderline"/>
        </w:rPr>
        <w:t xml:space="preserve"> of </w:t>
      </w:r>
      <w:r w:rsidRPr="00F50008">
        <w:rPr>
          <w:rStyle w:val="StyleUnderline"/>
          <w:highlight w:val="green"/>
        </w:rPr>
        <w:t xml:space="preserve">communicative practice, and </w:t>
      </w:r>
      <w:r w:rsidRPr="002D41D5">
        <w:rPr>
          <w:rStyle w:val="StyleUnderline"/>
        </w:rPr>
        <w:t xml:space="preserve">forms of </w:t>
      </w:r>
      <w:r w:rsidRPr="00F50008">
        <w:rPr>
          <w:rStyle w:val="Emphasis"/>
          <w:highlight w:val="green"/>
        </w:rPr>
        <w:t>relationality</w:t>
      </w:r>
      <w:r w:rsidRPr="00F50008">
        <w:rPr>
          <w:rStyle w:val="StyleUnderline"/>
          <w:highlight w:val="green"/>
        </w:rPr>
        <w:t xml:space="preserve"> that operate against </w:t>
      </w:r>
      <w:r w:rsidRPr="00F50008">
        <w:rPr>
          <w:rStyle w:val="Emphasis"/>
          <w:highlight w:val="green"/>
        </w:rPr>
        <w:t>mutual recognition</w:t>
      </w:r>
      <w:r w:rsidRPr="002D41D5">
        <w:rPr>
          <w:rStyle w:val="StyleUnderline"/>
        </w:rPr>
        <w:t xml:space="preserve"> between Blacks </w:t>
      </w:r>
      <w:r w:rsidRPr="00F50008">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F50008">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F50008">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F50008">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F50008">
        <w:rPr>
          <w:rStyle w:val="Emphasis"/>
          <w:highlight w:val="green"/>
        </w:rPr>
        <w:t xml:space="preserve">overcode black argument as unprovable, illogical, </w:t>
      </w:r>
      <w:proofErr w:type="gramStart"/>
      <w:r w:rsidRPr="00F50008">
        <w:rPr>
          <w:rStyle w:val="Emphasis"/>
          <w:highlight w:val="green"/>
        </w:rPr>
        <w:t>irrational</w:t>
      </w:r>
      <w:proofErr w:type="gramEnd"/>
      <w:r w:rsidRPr="00F50008">
        <w:rPr>
          <w:rStyle w:val="Emphasis"/>
          <w:highlight w:val="green"/>
        </w:rPr>
        <w:t xml:space="preserve">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F50008">
        <w:rPr>
          <w:rStyle w:val="Emphasis"/>
          <w:highlight w:val="green"/>
        </w:rPr>
        <w:t>destabilizing</w:t>
      </w:r>
      <w:r w:rsidRPr="00F50008">
        <w:rPr>
          <w:rStyle w:val="StyleUnderline"/>
          <w:highlight w:val="green"/>
        </w:rPr>
        <w:t xml:space="preserve"> any </w:t>
      </w:r>
      <w:r w:rsidRPr="00F50008">
        <w:rPr>
          <w:rStyle w:val="Emphasis"/>
          <w:highlight w:val="green"/>
        </w:rPr>
        <w:t>coherent ground</w:t>
      </w:r>
      <w:r w:rsidRPr="002D41D5">
        <w:rPr>
          <w:rStyle w:val="StyleUnderline"/>
        </w:rPr>
        <w:t xml:space="preserve"> from which to engage </w:t>
      </w:r>
      <w:r w:rsidRPr="00F50008">
        <w:rPr>
          <w:rStyle w:val="StyleUnderline"/>
          <w:highlight w:val="green"/>
        </w:rPr>
        <w:t xml:space="preserve">in </w:t>
      </w:r>
      <w:r w:rsidRPr="00F50008">
        <w:rPr>
          <w:rStyle w:val="Emphasis"/>
          <w:highlight w:val="green"/>
        </w:rPr>
        <w:t>debate</w:t>
      </w:r>
      <w:r w:rsidRPr="002D41D5">
        <w:rPr>
          <w:rStyle w:val="Emphasis"/>
        </w:rPr>
        <w:t xml:space="preserve"> and deliberation</w:t>
      </w:r>
      <w:r w:rsidRPr="002D41D5">
        <w:rPr>
          <w:sz w:val="16"/>
        </w:rPr>
        <w:t xml:space="preserve"> (Kelsie 2019). </w:t>
      </w:r>
    </w:p>
    <w:p w14:paraId="58272E1D" w14:textId="77777777" w:rsidR="0036617B" w:rsidRPr="002D41D5" w:rsidRDefault="0036617B" w:rsidP="0036617B">
      <w:pPr>
        <w:rPr>
          <w:sz w:val="16"/>
        </w:rPr>
      </w:pPr>
      <w:r w:rsidRPr="002D41D5">
        <w:rPr>
          <w:sz w:val="16"/>
        </w:rPr>
        <w:t>Drawing on Miranda Fricker’s Epistemic Injustice, Patrick Bondy (2010, 265) forwards the concept of “argumentative injustice” to explain the process by which “</w:t>
      </w:r>
      <w:r w:rsidRPr="00F50008">
        <w:rPr>
          <w:rStyle w:val="StyleUnderline"/>
          <w:highlight w:val="green"/>
        </w:rPr>
        <w:t>identity prejudice</w:t>
      </w:r>
      <w:r w:rsidRPr="002D41D5">
        <w:rPr>
          <w:sz w:val="16"/>
        </w:rPr>
        <w:t xml:space="preserve">,” either positive or negative, can </w:t>
      </w:r>
      <w:r w:rsidRPr="00F50008">
        <w:rPr>
          <w:rStyle w:val="StyleUnderline"/>
          <w:highlight w:val="green"/>
        </w:rPr>
        <w:t>result in a “</w:t>
      </w:r>
      <w:r w:rsidRPr="00F50008">
        <w:rPr>
          <w:rStyle w:val="Emphasis"/>
          <w:highlight w:val="green"/>
        </w:rPr>
        <w:t>credibility deficit</w:t>
      </w:r>
      <w:r w:rsidRPr="00F50008">
        <w:rPr>
          <w:rStyle w:val="StyleUnderline"/>
          <w:highlight w:val="green"/>
        </w:rPr>
        <w:t>” and</w:t>
      </w:r>
      <w:r w:rsidRPr="002D41D5">
        <w:rPr>
          <w:rStyle w:val="StyleUnderline"/>
        </w:rPr>
        <w:t xml:space="preserve"> “</w:t>
      </w:r>
      <w:r w:rsidRPr="002D41D5">
        <w:rPr>
          <w:rStyle w:val="Emphasis"/>
        </w:rPr>
        <w:t xml:space="preserve">credibility </w:t>
      </w:r>
      <w:r w:rsidRPr="00F50008">
        <w:rPr>
          <w:rStyle w:val="Emphasis"/>
          <w:highlight w:val="green"/>
        </w:rPr>
        <w:t>excess”</w:t>
      </w:r>
      <w:r w:rsidRPr="00F50008">
        <w:rPr>
          <w:rStyle w:val="StyleUnderline"/>
          <w:highlight w:val="green"/>
        </w:rPr>
        <w:t xml:space="preserve"> </w:t>
      </w:r>
      <w:r w:rsidRPr="00E67DCD">
        <w:rPr>
          <w:rStyle w:val="StyleUnderline"/>
        </w:rPr>
        <w:t>in the evaluation of arguments</w:t>
      </w:r>
      <w:r w:rsidRPr="002D41D5">
        <w:rPr>
          <w:rStyle w:val="StyleUnderline"/>
        </w:rPr>
        <w:t xml:space="preserve"> </w:t>
      </w:r>
      <w:r w:rsidRPr="00F50008">
        <w:rPr>
          <w:rStyle w:val="StyleUnderline"/>
          <w:highlight w:val="green"/>
        </w:rPr>
        <w:t>by interlocutors</w:t>
      </w:r>
      <w:r w:rsidRPr="002D41D5">
        <w:rPr>
          <w:rStyle w:val="StyleUnderline"/>
        </w:rPr>
        <w:t xml:space="preserve"> and audiences. Such deficits </w:t>
      </w:r>
      <w:r w:rsidRPr="00F50008">
        <w:rPr>
          <w:rStyle w:val="StyleUnderline"/>
          <w:highlight w:val="green"/>
        </w:rPr>
        <w:t>and</w:t>
      </w:r>
      <w:r w:rsidRPr="002D41D5">
        <w:rPr>
          <w:rStyle w:val="StyleUnderline"/>
        </w:rPr>
        <w:t xml:space="preserve"> excesses </w:t>
      </w:r>
      <w:r w:rsidRPr="00F50008">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F50008">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7220E6A6" w14:textId="77777777" w:rsidR="0036617B" w:rsidRDefault="0036617B" w:rsidP="0036617B">
      <w:pPr>
        <w:rPr>
          <w:sz w:val="16"/>
        </w:rPr>
      </w:pPr>
      <w:r w:rsidRPr="002D41D5">
        <w:rPr>
          <w:sz w:val="16"/>
        </w:rPr>
        <w:t>Questioning</w:t>
      </w:r>
      <w:r w:rsidRPr="002D41D5">
        <w:rPr>
          <w:rStyle w:val="StyleUnderline"/>
        </w:rPr>
        <w:t xml:space="preserve"> </w:t>
      </w:r>
      <w:r w:rsidRPr="00F50008">
        <w:rPr>
          <w:rStyle w:val="StyleUnderline"/>
          <w:highlight w:val="green"/>
        </w:rPr>
        <w:t xml:space="preserve">the </w:t>
      </w:r>
      <w:r w:rsidRPr="00F50008">
        <w:rPr>
          <w:rStyle w:val="Emphasis"/>
          <w:highlight w:val="green"/>
        </w:rPr>
        <w:t>privileged terms of</w:t>
      </w:r>
      <w:r w:rsidRPr="002D41D5">
        <w:rPr>
          <w:rStyle w:val="Emphasis"/>
        </w:rPr>
        <w:t xml:space="preserve"> argumentation</w:t>
      </w:r>
      <w:r w:rsidRPr="002D41D5">
        <w:rPr>
          <w:rStyle w:val="StyleUnderline"/>
        </w:rPr>
        <w:t xml:space="preserve">, including </w:t>
      </w:r>
      <w:r w:rsidRPr="00F50008">
        <w:rPr>
          <w:rStyle w:val="StyleUnderline"/>
          <w:highlight w:val="green"/>
        </w:rPr>
        <w:t>stasis, logic</w:t>
      </w:r>
      <w:r w:rsidRPr="002D41D5">
        <w:rPr>
          <w:rStyle w:val="StyleUnderline"/>
        </w:rPr>
        <w:t xml:space="preserve">, mutual </w:t>
      </w:r>
      <w:r w:rsidRPr="00F50008">
        <w:rPr>
          <w:rStyle w:val="StyleUnderline"/>
          <w:highlight w:val="green"/>
        </w:rPr>
        <w:t>recognition, and civility</w:t>
      </w:r>
      <w:r w:rsidRPr="002D41D5">
        <w:rPr>
          <w:sz w:val="16"/>
        </w:rPr>
        <w:t xml:space="preserve">, I </w:t>
      </w:r>
      <w:r w:rsidRPr="00F50008">
        <w:rPr>
          <w:rStyle w:val="StyleUnderline"/>
          <w:highlight w:val="green"/>
        </w:rPr>
        <w:t>submit</w:t>
      </w:r>
      <w:r w:rsidRPr="002D41D5">
        <w:rPr>
          <w:rStyle w:val="StyleUnderline"/>
        </w:rPr>
        <w:t xml:space="preserve"> the god terms of </w:t>
      </w:r>
      <w:r w:rsidRPr="00F50008">
        <w:rPr>
          <w:rStyle w:val="StyleUnderline"/>
          <w:highlight w:val="green"/>
        </w:rPr>
        <w:t>argumentation to an</w:t>
      </w:r>
      <w:r w:rsidRPr="002D41D5">
        <w:rPr>
          <w:rStyle w:val="StyleUnderline"/>
        </w:rPr>
        <w:t xml:space="preserve"> </w:t>
      </w:r>
      <w:r w:rsidRPr="002D41D5">
        <w:rPr>
          <w:rStyle w:val="Emphasis"/>
        </w:rPr>
        <w:t xml:space="preserve">unsettling </w:t>
      </w:r>
      <w:r w:rsidRPr="00F50008">
        <w:rPr>
          <w:rStyle w:val="Emphasis"/>
          <w:highlight w:val="green"/>
        </w:rPr>
        <w:t>entanglement</w:t>
      </w:r>
      <w:r w:rsidRPr="00F50008">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F50008">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F50008">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F50008">
        <w:rPr>
          <w:rStyle w:val="StyleUnderline"/>
          <w:highlight w:val="green"/>
        </w:rPr>
        <w:t>For Black people</w:t>
      </w:r>
      <w:r w:rsidRPr="002D41D5">
        <w:rPr>
          <w:sz w:val="16"/>
        </w:rPr>
        <w:t xml:space="preserve"> to be allowed </w:t>
      </w:r>
      <w:r w:rsidRPr="00F50008">
        <w:rPr>
          <w:rStyle w:val="StyleUnderline"/>
          <w:highlight w:val="green"/>
        </w:rPr>
        <w:t>to speak</w:t>
      </w:r>
      <w:r w:rsidRPr="002D41D5">
        <w:rPr>
          <w:sz w:val="16"/>
        </w:rPr>
        <w:t xml:space="preserve"> during political deliberations,</w:t>
      </w:r>
      <w:r w:rsidRPr="002D41D5">
        <w:rPr>
          <w:rStyle w:val="StyleUnderline"/>
        </w:rPr>
        <w:t xml:space="preserve"> </w:t>
      </w:r>
      <w:r w:rsidRPr="00F50008">
        <w:rPr>
          <w:rStyle w:val="StyleUnderline"/>
          <w:highlight w:val="green"/>
        </w:rPr>
        <w:t>they must</w:t>
      </w:r>
      <w:r w:rsidRPr="002D41D5">
        <w:t xml:space="preserve"> </w:t>
      </w:r>
      <w:r w:rsidRPr="002D41D5">
        <w:rPr>
          <w:sz w:val="16"/>
        </w:rPr>
        <w:t xml:space="preserve">be willing to </w:t>
      </w:r>
      <w:r w:rsidRPr="00F50008">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w:t>
      </w:r>
      <w:proofErr w:type="gramStart"/>
      <w:r w:rsidRPr="002D41D5">
        <w:rPr>
          <w:sz w:val="16"/>
        </w:rPr>
        <w:t>can’t</w:t>
      </w:r>
      <w:proofErr w:type="gramEnd"/>
      <w:r w:rsidRPr="002D41D5">
        <w:rPr>
          <w:sz w:val="16"/>
        </w:rPr>
        <w:t xml:space="preserve"> talk or argue ourselves out of an anti-black world? </w:t>
      </w:r>
    </w:p>
    <w:p w14:paraId="733D5F85" w14:textId="77777777" w:rsidR="0036617B" w:rsidRDefault="0036617B" w:rsidP="0036617B">
      <w:pPr>
        <w:rPr>
          <w:rStyle w:val="Emphasis"/>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F50008">
        <w:rPr>
          <w:rStyle w:val="StyleUnderline"/>
          <w:highlight w:val="green"/>
        </w:rPr>
        <w:t xml:space="preserve">speaking </w:t>
      </w:r>
      <w:r w:rsidRPr="00F50008">
        <w:rPr>
          <w:rStyle w:val="Emphasis"/>
          <w:highlight w:val="green"/>
        </w:rPr>
        <w:t>black flesh</w:t>
      </w:r>
      <w:r w:rsidRPr="004203E4">
        <w:rPr>
          <w:rStyle w:val="StyleUnderline"/>
        </w:rPr>
        <w:t xml:space="preserve"> can be </w:t>
      </w:r>
      <w:r w:rsidRPr="0038485D">
        <w:rPr>
          <w:rStyle w:val="StyleUnderline"/>
        </w:rPr>
        <w:t xml:space="preserve">none other than </w:t>
      </w:r>
      <w:r w:rsidRPr="00F50008">
        <w:rPr>
          <w:rStyle w:val="StyleUnderline"/>
          <w:highlight w:val="green"/>
        </w:rPr>
        <w:t xml:space="preserve">a </w:t>
      </w:r>
      <w:r w:rsidRPr="00F50008">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F50008">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F50008">
        <w:rPr>
          <w:rStyle w:val="Emphasis"/>
          <w:highlight w:val="green"/>
        </w:rPr>
        <w:t>disrupt</w:t>
      </w:r>
      <w:r w:rsidRPr="00F50008">
        <w:rPr>
          <w:rStyle w:val="StyleUnderline"/>
          <w:highlight w:val="green"/>
        </w:rPr>
        <w:t xml:space="preserve"> the</w:t>
      </w:r>
      <w:r w:rsidRPr="004203E4">
        <w:rPr>
          <w:rStyle w:val="StyleUnderline"/>
        </w:rPr>
        <w:t xml:space="preserve"> common </w:t>
      </w:r>
      <w:r w:rsidRPr="00F50008">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F50008">
        <w:rPr>
          <w:rStyle w:val="Emphasis"/>
          <w:highlight w:val="green"/>
        </w:rPr>
        <w:t>white</w:t>
      </w:r>
      <w:r w:rsidRPr="008C03BD">
        <w:rPr>
          <w:rStyle w:val="Emphasis"/>
        </w:rPr>
        <w:t xml:space="preserve"> </w:t>
      </w:r>
      <w:r w:rsidRPr="00F50008">
        <w:rPr>
          <w:rStyle w:val="Emphasis"/>
          <w:highlight w:val="green"/>
        </w:rPr>
        <w:t>deliberative space</w:t>
      </w:r>
      <w:r w:rsidRPr="004203E4">
        <w:rPr>
          <w:rStyle w:val="StyleUnderline"/>
        </w:rPr>
        <w:t xml:space="preserve">. </w:t>
      </w:r>
      <w:r w:rsidRPr="00F50008">
        <w:rPr>
          <w:rStyle w:val="StyleUnderline"/>
          <w:highlight w:val="green"/>
        </w:rPr>
        <w:t xml:space="preserve">Speaking black flesh can </w:t>
      </w:r>
      <w:r w:rsidRPr="00F50008">
        <w:rPr>
          <w:rStyle w:val="Emphasis"/>
          <w:highlight w:val="green"/>
        </w:rPr>
        <w:t>never be trusted</w:t>
      </w:r>
      <w:r w:rsidRPr="00F50008">
        <w:rPr>
          <w:rStyle w:val="StyleUnderline"/>
          <w:highlight w:val="green"/>
        </w:rPr>
        <w:t xml:space="preserve"> and must face</w:t>
      </w:r>
      <w:r w:rsidRPr="00FB1B94">
        <w:rPr>
          <w:rStyle w:val="StyleUnderline"/>
        </w:rPr>
        <w:t xml:space="preserve"> </w:t>
      </w:r>
      <w:r w:rsidRPr="008C03BD">
        <w:rPr>
          <w:rStyle w:val="Emphasis"/>
        </w:rPr>
        <w:t xml:space="preserve">constraint and </w:t>
      </w:r>
      <w:r w:rsidRPr="00F50008">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F50008">
        <w:rPr>
          <w:rStyle w:val="Emphasis"/>
          <w:highlight w:val="green"/>
        </w:rPr>
        <w:t>respectability politics</w:t>
      </w:r>
      <w:r w:rsidRPr="002D211B">
        <w:rPr>
          <w:rStyle w:val="StyleUnderline"/>
        </w:rPr>
        <w:t xml:space="preserve"> for Black people </w:t>
      </w:r>
      <w:r w:rsidRPr="00F50008">
        <w:rPr>
          <w:rStyle w:val="Emphasis"/>
          <w:highlight w:val="green"/>
        </w:rPr>
        <w:t>does not and cannot</w:t>
      </w:r>
      <w:r w:rsidRPr="008C03BD">
        <w:rPr>
          <w:rStyle w:val="Emphasis"/>
        </w:rPr>
        <w:t xml:space="preserve"> </w:t>
      </w:r>
      <w:r w:rsidRPr="004203E4">
        <w:rPr>
          <w:rStyle w:val="StyleUnderline"/>
        </w:rPr>
        <w:t xml:space="preserve">always serve as a </w:t>
      </w:r>
      <w:r w:rsidRPr="00F50008">
        <w:rPr>
          <w:rStyle w:val="Emphasis"/>
          <w:highlight w:val="green"/>
        </w:rPr>
        <w:t>shield</w:t>
      </w:r>
      <w:r w:rsidRPr="00F50008">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F50008">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F50008">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50008">
        <w:rPr>
          <w:rStyle w:val="StyleUnderline"/>
          <w:highlight w:val="green"/>
        </w:rPr>
        <w:t xml:space="preserve">any attempt to argue, </w:t>
      </w:r>
      <w:r w:rsidRPr="0038485D">
        <w:rPr>
          <w:rStyle w:val="StyleUnderline"/>
        </w:rPr>
        <w:t xml:space="preserve">speak </w:t>
      </w:r>
      <w:r w:rsidRPr="00F50008">
        <w:rPr>
          <w:rStyle w:val="StyleUnderline"/>
          <w:highlight w:val="green"/>
        </w:rPr>
        <w:t>and persuade. Black performance, rhetoric, and argumen</w:t>
      </w:r>
      <w:r w:rsidRPr="004203E4">
        <w:rPr>
          <w:rStyle w:val="StyleUnderline"/>
        </w:rPr>
        <w:t xml:space="preserve">t are </w:t>
      </w:r>
      <w:r w:rsidRPr="00F50008">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F50008">
        <w:rPr>
          <w:rStyle w:val="StyleUnderline"/>
          <w:highlight w:val="green"/>
        </w:rPr>
        <w:t>racially coded</w:t>
      </w:r>
      <w:r w:rsidRPr="004203E4">
        <w:rPr>
          <w:sz w:val="16"/>
        </w:rPr>
        <w:t xml:space="preserve"> (McCune and Mulkey 2019). For Black folks, </w:t>
      </w:r>
      <w:r w:rsidRPr="00F50008">
        <w:rPr>
          <w:rStyle w:val="Emphasis"/>
          <w:highlight w:val="green"/>
        </w:rPr>
        <w:t>active disrespectful dissent</w:t>
      </w:r>
      <w:r w:rsidRPr="004203E4">
        <w:rPr>
          <w:rStyle w:val="StyleUnderline"/>
        </w:rPr>
        <w:t xml:space="preserve">, a counter to civility in deliberation, may be a </w:t>
      </w:r>
      <w:r w:rsidRPr="00F50008">
        <w:rPr>
          <w:rStyle w:val="Emphasis"/>
          <w:highlight w:val="green"/>
        </w:rPr>
        <w:t>necessary</w:t>
      </w:r>
      <w:r w:rsidRPr="004203E4">
        <w:rPr>
          <w:rStyle w:val="StyleUnderline"/>
        </w:rPr>
        <w:t xml:space="preserve"> argumentative strategy </w:t>
      </w:r>
      <w:r w:rsidRPr="00F50008">
        <w:rPr>
          <w:rStyle w:val="StyleUnderline"/>
          <w:highlight w:val="green"/>
        </w:rPr>
        <w:t xml:space="preserve">in </w:t>
      </w:r>
      <w:r w:rsidRPr="00F50008">
        <w:rPr>
          <w:rStyle w:val="Emphasis"/>
          <w:highlight w:val="green"/>
        </w:rPr>
        <w:t>responding to anti-blackness</w:t>
      </w:r>
    </w:p>
    <w:p w14:paraId="14865CD7" w14:textId="77777777" w:rsidR="0036617B" w:rsidRDefault="0036617B" w:rsidP="0036617B">
      <w:pPr>
        <w:rPr>
          <w:rStyle w:val="Emphasis"/>
        </w:rPr>
      </w:pPr>
    </w:p>
    <w:p w14:paraId="01A470C3" w14:textId="77777777" w:rsidR="0036617B" w:rsidRDefault="0036617B" w:rsidP="0036617B">
      <w:pPr>
        <w:rPr>
          <w:rStyle w:val="Emphasis"/>
        </w:rPr>
      </w:pPr>
    </w:p>
    <w:p w14:paraId="1C86955A" w14:textId="77777777" w:rsidR="0036617B" w:rsidRPr="00F50008" w:rsidRDefault="0036617B" w:rsidP="0036617B">
      <w:pPr>
        <w:rPr>
          <w:b/>
          <w:iCs/>
          <w:highlight w:val="green"/>
          <w:u w:val="single"/>
          <w:bdr w:val="single" w:sz="8" w:space="0" w:color="auto"/>
        </w:rPr>
      </w:pPr>
      <w:r w:rsidRPr="004203E4">
        <w:rPr>
          <w:sz w:val="16"/>
        </w:rPr>
        <w:t xml:space="preserve">, what McCune and Mulkey (2019, 199) refer to as a “diss to white respectability” and political civility. Such </w:t>
      </w:r>
      <w:r w:rsidRPr="00F50008">
        <w:rPr>
          <w:rStyle w:val="StyleUnderline"/>
          <w:highlight w:val="green"/>
        </w:rPr>
        <w:t>disrespect is a refusal</w:t>
      </w:r>
      <w:r w:rsidRPr="004203E4">
        <w:rPr>
          <w:rStyle w:val="StyleUnderline"/>
        </w:rPr>
        <w:t xml:space="preserve"> of the Black </w:t>
      </w:r>
      <w:r w:rsidRPr="00F50008">
        <w:rPr>
          <w:rStyle w:val="StyleUnderline"/>
          <w:highlight w:val="green"/>
        </w:rPr>
        <w:t>to provide coherence</w:t>
      </w:r>
      <w:r w:rsidRPr="004203E4">
        <w:rPr>
          <w:rStyle w:val="StyleUnderline"/>
        </w:rPr>
        <w:t xml:space="preserve"> </w:t>
      </w:r>
      <w:r w:rsidRPr="00F50008">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721C4D20" w14:textId="77777777" w:rsidR="0036617B" w:rsidRDefault="0036617B" w:rsidP="0036617B"/>
    <w:p w14:paraId="171AB977" w14:textId="77777777" w:rsidR="0036617B" w:rsidRPr="005D388F" w:rsidRDefault="0036617B" w:rsidP="005D388F"/>
    <w:sectPr w:rsidR="0036617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B4B56" w14:textId="77777777" w:rsidR="000C1EB2" w:rsidRDefault="000C1EB2" w:rsidP="00066D2C">
      <w:pPr>
        <w:spacing w:after="0" w:line="240" w:lineRule="auto"/>
      </w:pPr>
      <w:r>
        <w:separator/>
      </w:r>
    </w:p>
  </w:endnote>
  <w:endnote w:type="continuationSeparator" w:id="0">
    <w:p w14:paraId="4B736983" w14:textId="77777777" w:rsidR="000C1EB2" w:rsidRDefault="000C1E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E96F" w14:textId="77777777" w:rsidR="000C1EB2" w:rsidRDefault="000C1EB2" w:rsidP="00066D2C">
      <w:pPr>
        <w:spacing w:after="0" w:line="240" w:lineRule="auto"/>
      </w:pPr>
      <w:r>
        <w:separator/>
      </w:r>
    </w:p>
  </w:footnote>
  <w:footnote w:type="continuationSeparator" w:id="0">
    <w:p w14:paraId="3636DDCF" w14:textId="77777777" w:rsidR="000C1EB2" w:rsidRDefault="000C1E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4E6737"/>
    <w:multiLevelType w:val="multilevel"/>
    <w:tmpl w:val="EBFC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9EE5D05"/>
    <w:multiLevelType w:val="hybridMultilevel"/>
    <w:tmpl w:val="9A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3A7867"/>
    <w:multiLevelType w:val="hybridMultilevel"/>
    <w:tmpl w:val="9F1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923B6"/>
    <w:multiLevelType w:val="multilevel"/>
    <w:tmpl w:val="8B36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936820"/>
    <w:multiLevelType w:val="multilevel"/>
    <w:tmpl w:val="E4B2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5"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D87B21"/>
    <w:multiLevelType w:val="multilevel"/>
    <w:tmpl w:val="D82C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8"/>
  </w:num>
  <w:num w:numId="45" w16cid:durableId="2005863884">
    <w:abstractNumId w:val="0"/>
  </w:num>
  <w:num w:numId="46" w16cid:durableId="985431847">
    <w:abstractNumId w:val="25"/>
  </w:num>
  <w:num w:numId="47" w16cid:durableId="1341615670">
    <w:abstractNumId w:val="31"/>
  </w:num>
  <w:num w:numId="48" w16cid:durableId="1345280430">
    <w:abstractNumId w:val="33"/>
  </w:num>
  <w:num w:numId="49" w16cid:durableId="553154194">
    <w:abstractNumId w:val="38"/>
  </w:num>
  <w:num w:numId="50" w16cid:durableId="835807653">
    <w:abstractNumId w:val="54"/>
  </w:num>
  <w:num w:numId="51" w16cid:durableId="837157362">
    <w:abstractNumId w:val="19"/>
  </w:num>
  <w:num w:numId="52" w16cid:durableId="969700227">
    <w:abstractNumId w:val="40"/>
  </w:num>
  <w:num w:numId="53" w16cid:durableId="1227297939">
    <w:abstractNumId w:val="52"/>
  </w:num>
  <w:num w:numId="54" w16cid:durableId="1337345354">
    <w:abstractNumId w:val="17"/>
  </w:num>
  <w:num w:numId="55" w16cid:durableId="1023088630">
    <w:abstractNumId w:val="21"/>
  </w:num>
  <w:num w:numId="56" w16cid:durableId="953098220">
    <w:abstractNumId w:val="35"/>
  </w:num>
  <w:num w:numId="57" w16cid:durableId="56823954">
    <w:abstractNumId w:val="48"/>
  </w:num>
  <w:num w:numId="58" w16cid:durableId="1372610903">
    <w:abstractNumId w:val="11"/>
  </w:num>
  <w:num w:numId="59" w16cid:durableId="2014140130">
    <w:abstractNumId w:val="20"/>
  </w:num>
  <w:num w:numId="60" w16cid:durableId="1486969835">
    <w:abstractNumId w:val="15"/>
  </w:num>
  <w:num w:numId="61" w16cid:durableId="1131510000">
    <w:abstractNumId w:val="16"/>
  </w:num>
  <w:num w:numId="62" w16cid:durableId="1694719414">
    <w:abstractNumId w:val="42"/>
  </w:num>
  <w:num w:numId="63" w16cid:durableId="1432237974">
    <w:abstractNumId w:val="62"/>
  </w:num>
  <w:num w:numId="64" w16cid:durableId="828057720">
    <w:abstractNumId w:val="41"/>
  </w:num>
  <w:num w:numId="65" w16cid:durableId="1914006798">
    <w:abstractNumId w:val="46"/>
  </w:num>
  <w:num w:numId="66" w16cid:durableId="670254437">
    <w:abstractNumId w:val="60"/>
  </w:num>
  <w:num w:numId="67" w16cid:durableId="935094794">
    <w:abstractNumId w:val="44"/>
  </w:num>
  <w:num w:numId="68" w16cid:durableId="728773525">
    <w:abstractNumId w:val="23"/>
  </w:num>
  <w:num w:numId="69" w16cid:durableId="432631124">
    <w:abstractNumId w:val="49"/>
  </w:num>
  <w:num w:numId="70" w16cid:durableId="953831052">
    <w:abstractNumId w:val="56"/>
  </w:num>
  <w:num w:numId="71" w16cid:durableId="623124948">
    <w:abstractNumId w:val="45"/>
  </w:num>
  <w:num w:numId="72" w16cid:durableId="482817984">
    <w:abstractNumId w:val="59"/>
  </w:num>
  <w:num w:numId="73" w16cid:durableId="1709984995">
    <w:abstractNumId w:val="43"/>
  </w:num>
  <w:num w:numId="74" w16cid:durableId="1065102333">
    <w:abstractNumId w:val="50"/>
  </w:num>
  <w:num w:numId="75" w16cid:durableId="338393548">
    <w:abstractNumId w:val="14"/>
  </w:num>
  <w:num w:numId="76" w16cid:durableId="1653483182">
    <w:abstractNumId w:val="61"/>
  </w:num>
  <w:num w:numId="77" w16cid:durableId="1728919214">
    <w:abstractNumId w:val="53"/>
  </w:num>
  <w:num w:numId="78" w16cid:durableId="1860042969">
    <w:abstractNumId w:val="27"/>
  </w:num>
  <w:num w:numId="79" w16cid:durableId="1609115392">
    <w:abstractNumId w:val="47"/>
  </w:num>
  <w:num w:numId="80" w16cid:durableId="1466509237">
    <w:abstractNumId w:val="55"/>
  </w:num>
  <w:num w:numId="81" w16cid:durableId="1132552073">
    <w:abstractNumId w:val="12"/>
  </w:num>
  <w:num w:numId="82" w16cid:durableId="987632437">
    <w:abstractNumId w:val="30"/>
  </w:num>
  <w:num w:numId="83" w16cid:durableId="561866088">
    <w:abstractNumId w:val="13"/>
  </w:num>
  <w:num w:numId="84" w16cid:durableId="35008883">
    <w:abstractNumId w:val="32"/>
  </w:num>
  <w:num w:numId="85" w16cid:durableId="373506478">
    <w:abstractNumId w:val="57"/>
  </w:num>
  <w:num w:numId="86" w16cid:durableId="865408703">
    <w:abstractNumId w:val="37"/>
  </w:num>
  <w:num w:numId="87" w16cid:durableId="1527253018">
    <w:abstractNumId w:val="34"/>
  </w:num>
  <w:num w:numId="88" w16cid:durableId="440226698">
    <w:abstractNumId w:val="29"/>
  </w:num>
  <w:num w:numId="89" w16cid:durableId="501895824">
    <w:abstractNumId w:val="58"/>
  </w:num>
  <w:num w:numId="90" w16cid:durableId="702054008">
    <w:abstractNumId w:val="51"/>
  </w:num>
  <w:num w:numId="91" w16cid:durableId="1126773542">
    <w:abstractNumId w:val="28"/>
  </w:num>
  <w:num w:numId="92" w16cid:durableId="815343685">
    <w:abstractNumId w:val="26"/>
  </w:num>
  <w:num w:numId="93" w16cid:durableId="109544531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61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EB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17B"/>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96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4616F"/>
  <w15:chartTrackingRefBased/>
  <w15:docId w15:val="{80081A5C-CB77-4824-8E65-8487D3B6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617B"/>
    <w:rPr>
      <w:rFonts w:ascii="Calibri" w:hAnsi="Calibri" w:cs="Calibri"/>
    </w:rPr>
  </w:style>
  <w:style w:type="paragraph" w:styleId="Heading1">
    <w:name w:val="heading 1"/>
    <w:aliases w:val="Pocket"/>
    <w:basedOn w:val="Normal"/>
    <w:next w:val="Normal"/>
    <w:link w:val="Heading1Char"/>
    <w:qFormat/>
    <w:rsid w:val="003661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661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3661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3661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617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66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61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617B"/>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3661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6617B"/>
    <w:rPr>
      <w:color w:val="auto"/>
      <w:u w:val="none"/>
    </w:rPr>
  </w:style>
  <w:style w:type="character" w:customStyle="1" w:styleId="Heading1Char">
    <w:name w:val="Heading 1 Char"/>
    <w:aliases w:val="Pocket Char"/>
    <w:basedOn w:val="DefaultParagraphFont"/>
    <w:link w:val="Heading1"/>
    <w:rsid w:val="0036617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6617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3661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3661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617B"/>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9,8.5"/>
    <w:basedOn w:val="DefaultParagraphFont"/>
    <w:uiPriority w:val="7"/>
    <w:qFormat/>
    <w:rsid w:val="0036617B"/>
    <w:rPr>
      <w:b w:val="0"/>
      <w:sz w:val="22"/>
      <w:u w:val="single"/>
    </w:rPr>
  </w:style>
  <w:style w:type="character" w:styleId="Strong">
    <w:name w:val="Strong"/>
    <w:basedOn w:val="DefaultParagraphFont"/>
    <w:uiPriority w:val="22"/>
    <w:qFormat/>
    <w:rsid w:val="0036617B"/>
    <w:rPr>
      <w:b/>
      <w:bCs/>
    </w:rPr>
  </w:style>
  <w:style w:type="character" w:styleId="BookTitle">
    <w:name w:val="Book Title"/>
    <w:basedOn w:val="DefaultParagraphFont"/>
    <w:uiPriority w:val="33"/>
    <w:qFormat/>
    <w:rsid w:val="0036617B"/>
    <w:rPr>
      <w:b/>
      <w:bCs/>
      <w:i/>
      <w:iCs/>
      <w:spacing w:val="5"/>
    </w:rPr>
  </w:style>
  <w:style w:type="character" w:customStyle="1" w:styleId="Heading5Char">
    <w:name w:val="Heading 5 Char"/>
    <w:basedOn w:val="DefaultParagraphFont"/>
    <w:link w:val="Heading5"/>
    <w:uiPriority w:val="9"/>
    <w:semiHidden/>
    <w:rsid w:val="003661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617B"/>
  </w:style>
  <w:style w:type="paragraph" w:styleId="Header">
    <w:name w:val="header"/>
    <w:basedOn w:val="Normal"/>
    <w:link w:val="HeaderChar"/>
    <w:uiPriority w:val="99"/>
    <w:semiHidden/>
    <w:rsid w:val="003661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617B"/>
    <w:rPr>
      <w:rFonts w:ascii="Calibri" w:hAnsi="Calibri" w:cs="Calibri"/>
    </w:rPr>
  </w:style>
  <w:style w:type="paragraph" w:styleId="Footer">
    <w:name w:val="footer"/>
    <w:basedOn w:val="Normal"/>
    <w:link w:val="FooterChar"/>
    <w:uiPriority w:val="99"/>
    <w:semiHidden/>
    <w:rsid w:val="003661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617B"/>
    <w:rPr>
      <w:rFonts w:ascii="Calibri" w:hAnsi="Calibri" w:cs="Calibri"/>
    </w:rPr>
  </w:style>
  <w:style w:type="paragraph" w:styleId="BodyText">
    <w:name w:val="Body Text"/>
    <w:basedOn w:val="Normal"/>
    <w:link w:val="BodyTextChar"/>
    <w:uiPriority w:val="99"/>
    <w:semiHidden/>
    <w:unhideWhenUsed/>
    <w:rsid w:val="0036617B"/>
    <w:pPr>
      <w:spacing w:after="120"/>
    </w:pPr>
  </w:style>
  <w:style w:type="character" w:customStyle="1" w:styleId="BodyTextChar">
    <w:name w:val="Body Text Char"/>
    <w:basedOn w:val="DefaultParagraphFont"/>
    <w:link w:val="BodyText"/>
    <w:uiPriority w:val="99"/>
    <w:semiHidden/>
    <w:rsid w:val="0036617B"/>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Note Level 21,ca"/>
    <w:link w:val="NoSpacingChar"/>
    <w:uiPriority w:val="99"/>
    <w:unhideWhenUsed/>
    <w:qFormat/>
    <w:rsid w:val="0036617B"/>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a Char"/>
    <w:basedOn w:val="DefaultParagraphFont"/>
    <w:link w:val="NoSpacing"/>
    <w:uiPriority w:val="99"/>
    <w:rsid w:val="0036617B"/>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heading 1 (block title),Re"/>
    <w:basedOn w:val="DefaultParagraphFont"/>
    <w:link w:val="Heading411"/>
    <w:uiPriority w:val="99"/>
    <w:unhideWhenUsed/>
    <w:rsid w:val="0036617B"/>
    <w:rPr>
      <w:color w:val="0563C1" w:themeColor="hyperlink"/>
      <w:u w:val="single"/>
    </w:rPr>
  </w:style>
  <w:style w:type="character" w:styleId="UnresolvedMention">
    <w:name w:val="Unresolved Mention"/>
    <w:basedOn w:val="DefaultParagraphFont"/>
    <w:uiPriority w:val="99"/>
    <w:semiHidden/>
    <w:unhideWhenUsed/>
    <w:rsid w:val="0036617B"/>
    <w:rPr>
      <w:color w:val="605E5C"/>
      <w:shd w:val="clear" w:color="auto" w:fill="E1DFDD"/>
    </w:rPr>
  </w:style>
  <w:style w:type="paragraph" w:customStyle="1" w:styleId="Analytics">
    <w:name w:val="Analytics"/>
    <w:basedOn w:val="Normal"/>
    <w:link w:val="AnalyticsChar"/>
    <w:autoRedefine/>
    <w:uiPriority w:val="4"/>
    <w:qFormat/>
    <w:rsid w:val="0036617B"/>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36617B"/>
    <w:rPr>
      <w:rFonts w:ascii="Calibri" w:eastAsiaTheme="majorEastAsia" w:hAnsi="Calibri" w:cstheme="majorBidi"/>
      <w:b/>
      <w:iCs/>
      <w:color w:val="2F5496" w:themeColor="accent1" w:themeShade="BF"/>
      <w:sz w:val="26"/>
      <w:szCs w:val="28"/>
    </w:rPr>
  </w:style>
  <w:style w:type="character" w:customStyle="1" w:styleId="Heading6Char">
    <w:name w:val="Heading 6 Char"/>
    <w:basedOn w:val="DefaultParagraphFont"/>
    <w:link w:val="Heading6"/>
    <w:uiPriority w:val="9"/>
    <w:semiHidden/>
    <w:rsid w:val="0036617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6617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6617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6617B"/>
    <w:rPr>
      <w:rFonts w:ascii="Calibri" w:eastAsiaTheme="majorEastAsia" w:hAnsi="Calibri" w:cstheme="majorBidi"/>
      <w:color w:val="272727" w:themeColor="text1" w:themeTint="D8"/>
    </w:rPr>
  </w:style>
  <w:style w:type="paragraph" w:customStyle="1" w:styleId="Analytic">
    <w:name w:val="Analytic"/>
    <w:basedOn w:val="Normal"/>
    <w:link w:val="AnalyticChar"/>
    <w:autoRedefine/>
    <w:uiPriority w:val="5"/>
    <w:qFormat/>
    <w:rsid w:val="0036617B"/>
    <w:rPr>
      <w:b/>
      <w:color w:val="2F5496" w:themeColor="accent1" w:themeShade="BF"/>
    </w:rPr>
  </w:style>
  <w:style w:type="character" w:customStyle="1" w:styleId="AnalyticChar">
    <w:name w:val="Analytic Char"/>
    <w:basedOn w:val="DefaultParagraphFont"/>
    <w:link w:val="Analytic"/>
    <w:uiPriority w:val="5"/>
    <w:rsid w:val="0036617B"/>
    <w:rPr>
      <w:rFonts w:ascii="Calibri" w:hAnsi="Calibri" w:cs="Calibri"/>
      <w:b/>
      <w:color w:val="2F5496" w:themeColor="accent1" w:themeShade="BF"/>
    </w:rPr>
  </w:style>
  <w:style w:type="paragraph" w:styleId="Revision">
    <w:name w:val="Revision"/>
    <w:hidden/>
    <w:uiPriority w:val="99"/>
    <w:semiHidden/>
    <w:rsid w:val="0036617B"/>
    <w:pPr>
      <w:spacing w:after="0" w:line="240" w:lineRule="auto"/>
    </w:pPr>
    <w:rPr>
      <w:rFonts w:ascii="Times New Roman" w:hAnsi="Times New Roman" w:cs="Times New Roman"/>
    </w:rPr>
  </w:style>
  <w:style w:type="paragraph" w:styleId="ListParagraph">
    <w:name w:val="List Paragraph"/>
    <w:aliases w:val="6 font,List Paragraph1,List Paragraph2,Colorful List - Accent 11"/>
    <w:basedOn w:val="Normal"/>
    <w:uiPriority w:val="99"/>
    <w:unhideWhenUsed/>
    <w:qFormat/>
    <w:rsid w:val="0036617B"/>
    <w:pPr>
      <w:ind w:left="720"/>
      <w:contextualSpacing/>
    </w:pPr>
  </w:style>
  <w:style w:type="paragraph" w:customStyle="1" w:styleId="textbold">
    <w:name w:val="text bold"/>
    <w:basedOn w:val="Normal"/>
    <w:link w:val="Emphasis"/>
    <w:uiPriority w:val="8"/>
    <w:qFormat/>
    <w:rsid w:val="0036617B"/>
    <w:pP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36617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36617B"/>
    <w:rPr>
      <w:rFonts w:ascii="Lucida Grande" w:hAnsi="Lucida Grande" w:cs="Lucida Grande"/>
    </w:rPr>
  </w:style>
  <w:style w:type="character" w:customStyle="1" w:styleId="DocumentMapChar">
    <w:name w:val="Document Map Char"/>
    <w:basedOn w:val="DefaultParagraphFont"/>
    <w:link w:val="DocumentMap"/>
    <w:uiPriority w:val="99"/>
    <w:semiHidden/>
    <w:rsid w:val="0036617B"/>
    <w:rPr>
      <w:rFonts w:ascii="Lucida Grande" w:hAnsi="Lucida Grande" w:cs="Lucida Grande"/>
    </w:rPr>
  </w:style>
  <w:style w:type="paragraph" w:customStyle="1" w:styleId="p">
    <w:name w:val="p"/>
    <w:basedOn w:val="Normal"/>
    <w:rsid w:val="0036617B"/>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6617B"/>
    <w:pPr>
      <w:spacing w:after="0" w:line="240" w:lineRule="auto"/>
    </w:pPr>
    <w:rPr>
      <w:u w:val="single"/>
    </w:rPr>
  </w:style>
  <w:style w:type="paragraph" w:customStyle="1" w:styleId="UnderlinePara">
    <w:name w:val="Underline Para"/>
    <w:basedOn w:val="Normal"/>
    <w:uiPriority w:val="7"/>
    <w:qFormat/>
    <w:rsid w:val="0036617B"/>
    <w:pPr>
      <w:widowControl w:val="0"/>
      <w:suppressAutoHyphens/>
      <w:spacing w:after="200"/>
      <w:contextualSpacing/>
    </w:pPr>
    <w:rPr>
      <w:rFonts w:asciiTheme="minorHAnsi" w:hAnsiTheme="minorHAnsi" w:cstheme="minorBidi"/>
      <w:u w:val="single"/>
    </w:rPr>
  </w:style>
  <w:style w:type="character" w:styleId="FootnoteReference">
    <w:name w:val="footnote reference"/>
    <w:basedOn w:val="DefaultParagraphFont"/>
    <w:uiPriority w:val="99"/>
    <w:unhideWhenUsed/>
    <w:rsid w:val="0036617B"/>
    <w:rPr>
      <w:vertAlign w:val="superscript"/>
    </w:rPr>
  </w:style>
  <w:style w:type="paragraph" w:styleId="FootnoteText">
    <w:name w:val="footnote text"/>
    <w:basedOn w:val="Normal"/>
    <w:link w:val="FootnoteTextChar"/>
    <w:uiPriority w:val="99"/>
    <w:semiHidden/>
    <w:unhideWhenUsed/>
    <w:rsid w:val="0036617B"/>
    <w:pPr>
      <w:spacing w:after="0"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36617B"/>
    <w:rPr>
      <w:rFonts w:ascii="Calibri" w:eastAsia="Calibri" w:hAnsi="Calibri" w:cs="Times New Roman"/>
      <w:sz w:val="20"/>
      <w:szCs w:val="20"/>
    </w:rPr>
  </w:style>
  <w:style w:type="paragraph" w:styleId="Caption">
    <w:name w:val="caption"/>
    <w:basedOn w:val="Normal"/>
    <w:next w:val="Normal"/>
    <w:uiPriority w:val="35"/>
    <w:unhideWhenUsed/>
    <w:qFormat/>
    <w:rsid w:val="0036617B"/>
    <w:pPr>
      <w:spacing w:after="200" w:line="240" w:lineRule="auto"/>
    </w:pPr>
    <w:rPr>
      <w:rFonts w:asciiTheme="minorHAnsi" w:hAnsiTheme="minorHAnsi" w:cstheme="minorBidi"/>
      <w:i/>
      <w:iCs/>
      <w:color w:val="44546A" w:themeColor="text2"/>
      <w:kern w:val="2"/>
      <w:sz w:val="18"/>
      <w:szCs w:val="18"/>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36617B"/>
    <w:rPr>
      <w:sz w:val="16"/>
      <w:szCs w:val="16"/>
    </w:rPr>
  </w:style>
  <w:style w:type="paragraph" w:styleId="Title">
    <w:name w:val="Title"/>
    <w:aliases w:val="title,UNDERLINE,Cites and Cards,Bold Underlined,Block Heading,Read This,Non Read Text,Debate Normal,Warrants"/>
    <w:basedOn w:val="Normal"/>
    <w:next w:val="Normal"/>
    <w:link w:val="TitleChar"/>
    <w:uiPriority w:val="10"/>
    <w:qFormat/>
    <w:rsid w:val="00366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66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17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6617B"/>
    <w:pPr>
      <w:spacing w:before="160"/>
      <w:jc w:val="center"/>
    </w:pPr>
    <w:rPr>
      <w:i/>
      <w:iCs/>
      <w:color w:val="404040" w:themeColor="text1" w:themeTint="BF"/>
    </w:rPr>
  </w:style>
  <w:style w:type="character" w:customStyle="1" w:styleId="QuoteChar">
    <w:name w:val="Quote Char"/>
    <w:basedOn w:val="DefaultParagraphFont"/>
    <w:link w:val="Quote"/>
    <w:uiPriority w:val="29"/>
    <w:rsid w:val="0036617B"/>
    <w:rPr>
      <w:rFonts w:ascii="Calibri" w:hAnsi="Calibri" w:cs="Calibri"/>
      <w:i/>
      <w:iCs/>
      <w:color w:val="404040" w:themeColor="text1" w:themeTint="BF"/>
    </w:rPr>
  </w:style>
  <w:style w:type="character" w:styleId="IntenseEmphasis">
    <w:name w:val="Intense Emphasis"/>
    <w:basedOn w:val="DefaultParagraphFont"/>
    <w:uiPriority w:val="21"/>
    <w:qFormat/>
    <w:rsid w:val="0036617B"/>
    <w:rPr>
      <w:i/>
      <w:iCs/>
      <w:color w:val="2F5496" w:themeColor="accent1" w:themeShade="BF"/>
    </w:rPr>
  </w:style>
  <w:style w:type="paragraph" w:styleId="IntenseQuote">
    <w:name w:val="Intense Quote"/>
    <w:basedOn w:val="Normal"/>
    <w:next w:val="Normal"/>
    <w:link w:val="IntenseQuoteChar"/>
    <w:uiPriority w:val="30"/>
    <w:qFormat/>
    <w:rsid w:val="00366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17B"/>
    <w:rPr>
      <w:rFonts w:ascii="Calibri" w:hAnsi="Calibri" w:cs="Calibri"/>
      <w:i/>
      <w:iCs/>
      <w:color w:val="2F5496" w:themeColor="accent1" w:themeShade="BF"/>
    </w:rPr>
  </w:style>
  <w:style w:type="character" w:styleId="IntenseReference">
    <w:name w:val="Intense Reference"/>
    <w:basedOn w:val="DefaultParagraphFont"/>
    <w:uiPriority w:val="32"/>
    <w:qFormat/>
    <w:rsid w:val="0036617B"/>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3661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6617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6617B"/>
    <w:rPr>
      <w:b w:val="0"/>
      <w:sz w:val="22"/>
      <w:u w:val="single"/>
    </w:rPr>
  </w:style>
  <w:style w:type="paragraph" w:customStyle="1" w:styleId="Emphasize">
    <w:name w:val="Emphasize"/>
    <w:basedOn w:val="Normal"/>
    <w:uiPriority w:val="8"/>
    <w:qFormat/>
    <w:rsid w:val="0036617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66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6617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6617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6617B"/>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36617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6617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6617B"/>
    <w:pPr>
      <w:spacing w:before="60" w:after="60"/>
    </w:pPr>
  </w:style>
  <w:style w:type="paragraph" w:customStyle="1" w:styleId="analytic0">
    <w:name w:val="analytic"/>
    <w:basedOn w:val="Normal"/>
    <w:link w:val="analyticChar0"/>
    <w:uiPriority w:val="5"/>
    <w:qFormat/>
    <w:rsid w:val="0036617B"/>
    <w:pPr>
      <w:spacing w:after="40"/>
      <w:outlineLvl w:val="3"/>
    </w:pPr>
    <w:rPr>
      <w:b/>
      <w:color w:val="00B050"/>
      <w:sz w:val="26"/>
    </w:rPr>
  </w:style>
  <w:style w:type="character" w:customStyle="1" w:styleId="analyticChar0">
    <w:name w:val="analytic Char"/>
    <w:basedOn w:val="DefaultParagraphFont"/>
    <w:link w:val="analytic0"/>
    <w:uiPriority w:val="5"/>
    <w:rsid w:val="0036617B"/>
    <w:rPr>
      <w:rFonts w:ascii="Calibri" w:hAnsi="Calibri" w:cs="Calibri"/>
      <w:b/>
      <w:color w:val="00B050"/>
      <w:sz w:val="26"/>
    </w:rPr>
  </w:style>
  <w:style w:type="character" w:customStyle="1" w:styleId="boxboxbox">
    <w:name w:val="boxboxbox"/>
    <w:basedOn w:val="DefaultParagraphFont"/>
    <w:uiPriority w:val="1"/>
    <w:qFormat/>
    <w:rsid w:val="0036617B"/>
    <w:rPr>
      <w:rFonts w:ascii="Calibri" w:hAnsi="Calibri"/>
      <w:b/>
      <w:sz w:val="22"/>
      <w:u w:val="single"/>
      <w:bdr w:val="single" w:sz="4" w:space="0" w:color="auto"/>
    </w:rPr>
  </w:style>
  <w:style w:type="character" w:customStyle="1" w:styleId="8-PointSmall">
    <w:name w:val="8-Point Small"/>
    <w:basedOn w:val="DefaultParagraphFont"/>
    <w:uiPriority w:val="1"/>
    <w:qFormat/>
    <w:rsid w:val="0036617B"/>
    <w:rPr>
      <w:rFonts w:ascii="Calibri" w:hAnsi="Calibri"/>
      <w:b/>
      <w:sz w:val="16"/>
      <w:u w:val="none"/>
    </w:rPr>
  </w:style>
  <w:style w:type="paragraph" w:customStyle="1" w:styleId="Analytics1">
    <w:name w:val="Analytics1"/>
    <w:link w:val="Analytics1Char"/>
    <w:autoRedefine/>
    <w:uiPriority w:val="5"/>
    <w:rsid w:val="0036617B"/>
    <w:rPr>
      <w:b/>
      <w:sz w:val="26"/>
    </w:rPr>
  </w:style>
  <w:style w:type="character" w:customStyle="1" w:styleId="Analytics1Char">
    <w:name w:val="Analytics1 Char"/>
    <w:basedOn w:val="DefaultParagraphFont"/>
    <w:link w:val="Analytics1"/>
    <w:uiPriority w:val="5"/>
    <w:rsid w:val="0036617B"/>
    <w:rPr>
      <w:b/>
      <w:sz w:val="26"/>
    </w:rPr>
  </w:style>
  <w:style w:type="character" w:customStyle="1" w:styleId="m-750723176661811423gmail-style13ptbold">
    <w:name w:val="m_-750723176661811423gmail-style13ptbold"/>
    <w:basedOn w:val="DefaultParagraphFont"/>
    <w:rsid w:val="0036617B"/>
  </w:style>
  <w:style w:type="paragraph" w:customStyle="1" w:styleId="text-xl">
    <w:name w:val="text-xl"/>
    <w:basedOn w:val="Normal"/>
    <w:rsid w:val="0036617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6617B"/>
  </w:style>
  <w:style w:type="paragraph" w:styleId="BodyText2">
    <w:name w:val="Body Text 2"/>
    <w:basedOn w:val="Normal"/>
    <w:link w:val="BodyText2Char"/>
    <w:uiPriority w:val="99"/>
    <w:semiHidden/>
    <w:unhideWhenUsed/>
    <w:rsid w:val="0036617B"/>
    <w:pPr>
      <w:spacing w:after="120" w:line="480" w:lineRule="auto"/>
    </w:pPr>
  </w:style>
  <w:style w:type="character" w:customStyle="1" w:styleId="BodyText2Char">
    <w:name w:val="Body Text 2 Char"/>
    <w:basedOn w:val="DefaultParagraphFont"/>
    <w:link w:val="BodyText2"/>
    <w:uiPriority w:val="99"/>
    <w:semiHidden/>
    <w:rsid w:val="0036617B"/>
    <w:rPr>
      <w:rFonts w:ascii="Calibri" w:hAnsi="Calibri" w:cs="Calibri"/>
    </w:rPr>
  </w:style>
  <w:style w:type="paragraph" w:customStyle="1" w:styleId="Basic">
    <w:name w:val="Basic"/>
    <w:link w:val="BasicChar"/>
    <w:autoRedefine/>
    <w:uiPriority w:val="4"/>
    <w:qFormat/>
    <w:rsid w:val="0036617B"/>
    <w:rPr>
      <w:rFonts w:ascii="Calibri" w:eastAsiaTheme="majorEastAsia" w:hAnsi="Calibri" w:cstheme="majorBidi"/>
      <w:iCs/>
    </w:rPr>
  </w:style>
  <w:style w:type="character" w:customStyle="1" w:styleId="BasicChar">
    <w:name w:val="Basic Char"/>
    <w:basedOn w:val="DefaultParagraphFont"/>
    <w:link w:val="Basic"/>
    <w:uiPriority w:val="4"/>
    <w:rsid w:val="0036617B"/>
    <w:rPr>
      <w:rFonts w:ascii="Calibri" w:eastAsiaTheme="majorEastAsia" w:hAnsi="Calibri" w:cstheme="majorBidi"/>
      <w:iCs/>
    </w:rPr>
  </w:style>
  <w:style w:type="character" w:customStyle="1" w:styleId="u-visually-hidden">
    <w:name w:val="u-visually-hidden"/>
    <w:basedOn w:val="DefaultParagraphFont"/>
    <w:rsid w:val="0036617B"/>
  </w:style>
  <w:style w:type="character" w:customStyle="1" w:styleId="mi">
    <w:name w:val="mi"/>
    <w:basedOn w:val="DefaultParagraphFont"/>
    <w:rsid w:val="0036617B"/>
  </w:style>
  <w:style w:type="character" w:customStyle="1" w:styleId="mo">
    <w:name w:val="mo"/>
    <w:basedOn w:val="DefaultParagraphFont"/>
    <w:rsid w:val="0036617B"/>
  </w:style>
  <w:style w:type="character" w:customStyle="1" w:styleId="mjxassistivemathml">
    <w:name w:val="mjx_assistive_mathml"/>
    <w:basedOn w:val="DefaultParagraphFont"/>
    <w:rsid w:val="0036617B"/>
  </w:style>
  <w:style w:type="character" w:customStyle="1" w:styleId="html-italic">
    <w:name w:val="html-italic"/>
    <w:basedOn w:val="DefaultParagraphFont"/>
    <w:rsid w:val="0036617B"/>
  </w:style>
  <w:style w:type="character" w:styleId="PlaceholderText">
    <w:name w:val="Placeholder Text"/>
    <w:basedOn w:val="DefaultParagraphFont"/>
    <w:uiPriority w:val="99"/>
    <w:unhideWhenUsed/>
    <w:rsid w:val="0036617B"/>
    <w:rPr>
      <w:color w:val="666666"/>
    </w:rPr>
  </w:style>
  <w:style w:type="character" w:customStyle="1" w:styleId="annotation-link">
    <w:name w:val="annotation-link"/>
    <w:basedOn w:val="DefaultParagraphFont"/>
    <w:rsid w:val="0036617B"/>
  </w:style>
  <w:style w:type="character" w:customStyle="1" w:styleId="citetitle">
    <w:name w:val="cite_title"/>
    <w:basedOn w:val="DefaultParagraphFont"/>
    <w:rsid w:val="0036617B"/>
  </w:style>
  <w:style w:type="character" w:customStyle="1" w:styleId="anchor-text">
    <w:name w:val="anchor-text"/>
    <w:basedOn w:val="DefaultParagraphFont"/>
    <w:rsid w:val="0036617B"/>
  </w:style>
  <w:style w:type="character" w:customStyle="1" w:styleId="label">
    <w:name w:val="label"/>
    <w:basedOn w:val="DefaultParagraphFont"/>
    <w:rsid w:val="0036617B"/>
  </w:style>
  <w:style w:type="character" w:customStyle="1" w:styleId="screen-reader-only">
    <w:name w:val="screen-reader-only"/>
    <w:basedOn w:val="DefaultParagraphFont"/>
    <w:rsid w:val="0036617B"/>
  </w:style>
  <w:style w:type="character" w:customStyle="1" w:styleId="ref-lnk">
    <w:name w:val="ref-lnk"/>
    <w:basedOn w:val="DefaultParagraphFont"/>
    <w:rsid w:val="0036617B"/>
  </w:style>
  <w:style w:type="character" w:customStyle="1" w:styleId="off-screen">
    <w:name w:val="off-screen"/>
    <w:basedOn w:val="DefaultParagraphFont"/>
    <w:rsid w:val="0036617B"/>
  </w:style>
  <w:style w:type="paragraph" w:customStyle="1" w:styleId="last">
    <w:name w:val="last"/>
    <w:basedOn w:val="Normal"/>
    <w:rsid w:val="0036617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6617B"/>
  </w:style>
  <w:style w:type="character" w:customStyle="1" w:styleId="mtext">
    <w:name w:val="mtext"/>
    <w:basedOn w:val="DefaultParagraphFont"/>
    <w:rsid w:val="0036617B"/>
  </w:style>
  <w:style w:type="character" w:customStyle="1" w:styleId="mn">
    <w:name w:val="mn"/>
    <w:basedOn w:val="DefaultParagraphFont"/>
    <w:rsid w:val="0036617B"/>
  </w:style>
  <w:style w:type="character" w:customStyle="1" w:styleId="dispformulalabeldiv">
    <w:name w:val="disp_formula_label_div"/>
    <w:basedOn w:val="DefaultParagraphFont"/>
    <w:rsid w:val="0036617B"/>
  </w:style>
  <w:style w:type="paragraph" w:customStyle="1" w:styleId="captiontext">
    <w:name w:val="captiontext"/>
    <w:basedOn w:val="Normal"/>
    <w:rsid w:val="0036617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6617B"/>
  </w:style>
  <w:style w:type="paragraph" w:customStyle="1" w:styleId="Analyticss">
    <w:name w:val="Analyticss"/>
    <w:basedOn w:val="Analytic"/>
    <w:link w:val="AnalyticssChar"/>
    <w:autoRedefine/>
    <w:uiPriority w:val="5"/>
    <w:qFormat/>
    <w:rsid w:val="0036617B"/>
  </w:style>
  <w:style w:type="character" w:customStyle="1" w:styleId="AnalyticssChar">
    <w:name w:val="Analyticss Char"/>
    <w:basedOn w:val="AnalyticChar"/>
    <w:link w:val="Analyticss"/>
    <w:uiPriority w:val="5"/>
    <w:rsid w:val="0036617B"/>
    <w:rPr>
      <w:rFonts w:ascii="Calibri" w:hAnsi="Calibri" w:cs="Calibri"/>
      <w:b/>
      <w:color w:val="2F5496" w:themeColor="accent1" w:themeShade="BF"/>
    </w:rPr>
  </w:style>
  <w:style w:type="paragraph" w:customStyle="1" w:styleId="Style4">
    <w:name w:val="Style4"/>
    <w:basedOn w:val="Normal"/>
    <w:qFormat/>
    <w:rsid w:val="0036617B"/>
    <w:pPr>
      <w:numPr>
        <w:numId w:val="5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6617B"/>
  </w:style>
  <w:style w:type="character" w:customStyle="1" w:styleId="StyleStyle49ptChar">
    <w:name w:val="Style Style4 + 9 pt Char"/>
    <w:basedOn w:val="DefaultParagraphFont"/>
    <w:link w:val="StyleStyle49pt"/>
    <w:locked/>
    <w:rsid w:val="0036617B"/>
    <w:rPr>
      <w:rFonts w:ascii="Times New Roman" w:eastAsia="Times New Roman" w:hAnsi="Times New Roman" w:cs="Times New Roman"/>
      <w:sz w:val="20"/>
      <w:u w:val="single"/>
    </w:rPr>
  </w:style>
  <w:style w:type="character" w:customStyle="1" w:styleId="StyleTimesNewRoman9pt">
    <w:name w:val="Style Times New Roman 9 pt"/>
    <w:rsid w:val="0036617B"/>
    <w:rPr>
      <w:sz w:val="20"/>
    </w:rPr>
  </w:style>
  <w:style w:type="character" w:customStyle="1" w:styleId="Style9ptItalicUnderline">
    <w:name w:val="Style 9 pt Italic Underline"/>
    <w:rsid w:val="0036617B"/>
    <w:rPr>
      <w:i/>
      <w:sz w:val="20"/>
      <w:u w:val="single"/>
    </w:rPr>
  </w:style>
  <w:style w:type="character" w:customStyle="1" w:styleId="m-2465724180919302213gmail-style13ptbold">
    <w:name w:val="m_-2465724180919302213gmail-style13ptbold"/>
    <w:basedOn w:val="DefaultParagraphFont"/>
    <w:rsid w:val="0036617B"/>
  </w:style>
  <w:style w:type="character" w:customStyle="1" w:styleId="m-2465724180919302213gmail-styleunderline">
    <w:name w:val="m_-2465724180919302213gmail-styleunderline"/>
    <w:basedOn w:val="DefaultParagraphFont"/>
    <w:rsid w:val="0036617B"/>
  </w:style>
  <w:style w:type="character" w:customStyle="1" w:styleId="underline">
    <w:name w:val="underline"/>
    <w:basedOn w:val="DefaultParagraphFont"/>
    <w:qFormat/>
    <w:rsid w:val="0036617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6617B"/>
    <w:rPr>
      <w:rFonts w:ascii="Times New Roman" w:eastAsia="Times New Roman" w:hAnsi="Times New Roman" w:cs="Times New Roman"/>
      <w:sz w:val="24"/>
      <w:szCs w:val="24"/>
    </w:rPr>
  </w:style>
  <w:style w:type="character" w:customStyle="1" w:styleId="TitleChar1">
    <w:name w:val="Title Char1"/>
    <w:basedOn w:val="DefaultParagraphFont"/>
    <w:uiPriority w:val="99"/>
    <w:rsid w:val="0036617B"/>
    <w:rPr>
      <w:rFonts w:asciiTheme="majorHAnsi" w:eastAsiaTheme="majorEastAsia" w:hAnsiTheme="majorHAnsi" w:cstheme="majorBidi"/>
      <w:spacing w:val="-10"/>
      <w:kern w:val="28"/>
      <w:sz w:val="56"/>
      <w:szCs w:val="56"/>
    </w:rPr>
  </w:style>
  <w:style w:type="character" w:customStyle="1" w:styleId="Author-Date">
    <w:name w:val="Author-Date"/>
    <w:qFormat/>
    <w:rsid w:val="0036617B"/>
    <w:rPr>
      <w:b/>
      <w:sz w:val="24"/>
    </w:rPr>
  </w:style>
  <w:style w:type="paragraph" w:customStyle="1" w:styleId="underlined">
    <w:name w:val="underlined"/>
    <w:next w:val="Normal"/>
    <w:link w:val="underlinedChar"/>
    <w:autoRedefine/>
    <w:rsid w:val="0036617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6617B"/>
    <w:rPr>
      <w:rFonts w:ascii="Times New Roman" w:eastAsia="Malgun Gothic" w:hAnsi="Times New Roman" w:cs="Times New Roman"/>
      <w:sz w:val="24"/>
      <w:szCs w:val="24"/>
      <w:u w:val="single"/>
    </w:rPr>
  </w:style>
  <w:style w:type="character" w:customStyle="1" w:styleId="sssh">
    <w:name w:val="ss_sh"/>
    <w:basedOn w:val="DefaultParagraphFont"/>
    <w:rsid w:val="0036617B"/>
  </w:style>
  <w:style w:type="paragraph" w:styleId="HTMLPreformatted">
    <w:name w:val="HTML Preformatted"/>
    <w:basedOn w:val="Normal"/>
    <w:link w:val="HTMLPreformattedChar"/>
    <w:uiPriority w:val="99"/>
    <w:semiHidden/>
    <w:unhideWhenUsed/>
    <w:rsid w:val="00366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617B"/>
    <w:rPr>
      <w:rFonts w:ascii="Courier New" w:eastAsia="Times New Roman" w:hAnsi="Courier New" w:cs="Courier New"/>
      <w:sz w:val="20"/>
      <w:szCs w:val="20"/>
    </w:rPr>
  </w:style>
  <w:style w:type="paragraph" w:customStyle="1" w:styleId="paragraph">
    <w:name w:val="paragraph"/>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6617B"/>
  </w:style>
  <w:style w:type="paragraph" w:customStyle="1" w:styleId="messagelistitem-zz7v6g">
    <w:name w:val="messagelistitem-zz7v6g"/>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36617B"/>
  </w:style>
  <w:style w:type="character" w:customStyle="1" w:styleId="easy-footnote">
    <w:name w:val="easy-footnote"/>
    <w:basedOn w:val="DefaultParagraphFont"/>
    <w:rsid w:val="0036617B"/>
  </w:style>
  <w:style w:type="paragraph" w:customStyle="1" w:styleId="Subtitle1">
    <w:name w:val="Subtitle1"/>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6617B"/>
  </w:style>
  <w:style w:type="character" w:customStyle="1" w:styleId="Quote1">
    <w:name w:val="Quote1"/>
    <w:basedOn w:val="DefaultParagraphFont"/>
    <w:rsid w:val="0036617B"/>
  </w:style>
  <w:style w:type="paragraph" w:customStyle="1" w:styleId="css-axufdj">
    <w:name w:val="css-axufdj"/>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36617B"/>
  </w:style>
  <w:style w:type="character" w:customStyle="1" w:styleId="endnotereference">
    <w:name w:val="endnotereference"/>
    <w:basedOn w:val="DefaultParagraphFont"/>
    <w:rsid w:val="0036617B"/>
  </w:style>
  <w:style w:type="character" w:customStyle="1" w:styleId="heading3char0">
    <w:name w:val="heading3char"/>
    <w:basedOn w:val="DefaultParagraphFont"/>
    <w:rsid w:val="0036617B"/>
  </w:style>
  <w:style w:type="paragraph" w:customStyle="1" w:styleId="callout">
    <w:name w:val="callout"/>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36617B"/>
  </w:style>
  <w:style w:type="character" w:customStyle="1" w:styleId="heading">
    <w:name w:val="heading"/>
    <w:basedOn w:val="DefaultParagraphFont"/>
    <w:rsid w:val="0036617B"/>
  </w:style>
  <w:style w:type="paragraph" w:customStyle="1" w:styleId="paywall">
    <w:name w:val="paywall"/>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36617B"/>
  </w:style>
  <w:style w:type="paragraph" w:customStyle="1" w:styleId="comp">
    <w:name w:val="comp"/>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36617B"/>
  </w:style>
  <w:style w:type="paragraph" w:customStyle="1" w:styleId="a">
    <w:name w:val="a"/>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36617B"/>
  </w:style>
  <w:style w:type="character" w:customStyle="1" w:styleId="sd">
    <w:name w:val="sd"/>
    <w:basedOn w:val="DefaultParagraphFont"/>
    <w:rsid w:val="0036617B"/>
  </w:style>
  <w:style w:type="character" w:customStyle="1" w:styleId="dttext">
    <w:name w:val="dttext"/>
    <w:basedOn w:val="DefaultParagraphFont"/>
    <w:rsid w:val="0036617B"/>
  </w:style>
  <w:style w:type="character" w:customStyle="1" w:styleId="hvr">
    <w:name w:val="hvr"/>
    <w:basedOn w:val="DefaultParagraphFont"/>
    <w:rsid w:val="0036617B"/>
  </w:style>
  <w:style w:type="character" w:customStyle="1" w:styleId="illustration">
    <w:name w:val="illustration"/>
    <w:basedOn w:val="DefaultParagraphFont"/>
    <w:rsid w:val="0036617B"/>
  </w:style>
  <w:style w:type="paragraph" w:customStyle="1" w:styleId="has-drop-cap">
    <w:name w:val="has-drop-cap"/>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6617B"/>
  </w:style>
  <w:style w:type="character" w:styleId="HTMLCite">
    <w:name w:val="HTML Cite"/>
    <w:basedOn w:val="DefaultParagraphFont"/>
    <w:uiPriority w:val="99"/>
    <w:semiHidden/>
    <w:unhideWhenUsed/>
    <w:rsid w:val="0036617B"/>
    <w:rPr>
      <w:i/>
      <w:iCs/>
    </w:rPr>
  </w:style>
  <w:style w:type="paragraph" w:customStyle="1" w:styleId="sics-componenthtml-injector">
    <w:name w:val="sics-component__html-injector"/>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36617B"/>
  </w:style>
  <w:style w:type="paragraph" w:customStyle="1" w:styleId="expanded">
    <w:name w:val="expanded"/>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36617B"/>
  </w:style>
  <w:style w:type="character" w:customStyle="1" w:styleId="result-heading">
    <w:name w:val="result-heading"/>
    <w:basedOn w:val="DefaultParagraphFont"/>
    <w:rsid w:val="0036617B"/>
  </w:style>
  <w:style w:type="character" w:customStyle="1" w:styleId="result-title">
    <w:name w:val="result-title"/>
    <w:basedOn w:val="DefaultParagraphFont"/>
    <w:rsid w:val="0036617B"/>
  </w:style>
  <w:style w:type="character" w:customStyle="1" w:styleId="result-item">
    <w:name w:val="result-item"/>
    <w:basedOn w:val="DefaultParagraphFont"/>
    <w:rsid w:val="0036617B"/>
  </w:style>
  <w:style w:type="paragraph" w:customStyle="1" w:styleId="hidefromsighted">
    <w:name w:val="hide_fromsighted"/>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36617B"/>
  </w:style>
  <w:style w:type="paragraph" w:customStyle="1" w:styleId="texttext3evx1j">
    <w:name w:val="text__text___3evx1j"/>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6617B"/>
  </w:style>
  <w:style w:type="paragraph" w:customStyle="1" w:styleId="c-text-paragraph">
    <w:name w:val="c-text-paragraph"/>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6617B"/>
  </w:style>
  <w:style w:type="character" w:customStyle="1" w:styleId="leadin">
    <w:name w:val="leadin"/>
    <w:basedOn w:val="DefaultParagraphFont"/>
    <w:rsid w:val="0036617B"/>
  </w:style>
  <w:style w:type="paragraph" w:customStyle="1" w:styleId="articleparagraphrootwy3ui">
    <w:name w:val="articleparagraph_root__wy3ui"/>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36617B"/>
  </w:style>
  <w:style w:type="character" w:customStyle="1" w:styleId="company-name">
    <w:name w:val="company-name"/>
    <w:basedOn w:val="DefaultParagraphFont"/>
    <w:rsid w:val="0036617B"/>
  </w:style>
  <w:style w:type="character" w:customStyle="1" w:styleId="company-name-type">
    <w:name w:val="company-name-type"/>
    <w:basedOn w:val="DefaultParagraphFont"/>
    <w:rsid w:val="0036617B"/>
  </w:style>
  <w:style w:type="paragraph" w:customStyle="1" w:styleId="Emphasis0">
    <w:name w:val="!!_Emphasis"/>
    <w:basedOn w:val="Normal"/>
    <w:autoRedefine/>
    <w:uiPriority w:val="8"/>
    <w:qFormat/>
    <w:rsid w:val="0036617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6617B"/>
    <w:pPr>
      <w:ind w:left="144"/>
    </w:pPr>
    <w:rPr>
      <w:rFonts w:eastAsia="Times New Roman"/>
      <w:szCs w:val="24"/>
    </w:rPr>
  </w:style>
  <w:style w:type="character" w:customStyle="1" w:styleId="HotRouteChar">
    <w:name w:val="Hot Route Char"/>
    <w:link w:val="HotRoute"/>
    <w:rsid w:val="0036617B"/>
    <w:rPr>
      <w:rFonts w:ascii="Calibri" w:eastAsia="Times New Roman" w:hAnsi="Calibri" w:cs="Calibri"/>
      <w:szCs w:val="24"/>
    </w:rPr>
  </w:style>
  <w:style w:type="paragraph" w:customStyle="1" w:styleId="paragraphtextygfno">
    <w:name w:val="paragraph_text__ygfno"/>
    <w:basedOn w:val="Normal"/>
    <w:rsid w:val="0036617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6617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6617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6617B"/>
  </w:style>
  <w:style w:type="paragraph" w:customStyle="1" w:styleId="messagelistitem5126c">
    <w:name w:val="messagelistitem__5126c"/>
    <w:basedOn w:val="Normal"/>
    <w:rsid w:val="00366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36617B"/>
  </w:style>
  <w:style w:type="paragraph" w:customStyle="1" w:styleId="pw-post-body-paragraph">
    <w:name w:val="pw-post-body-paragraph"/>
    <w:basedOn w:val="Normal"/>
    <w:rsid w:val="0036617B"/>
    <w:pPr>
      <w:spacing w:before="100" w:beforeAutospacing="1" w:after="100" w:afterAutospacing="1"/>
    </w:pPr>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3661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17B"/>
    <w:rPr>
      <w:rFonts w:ascii="Segoe UI" w:hAnsi="Segoe UI" w:cs="Segoe UI"/>
      <w:sz w:val="18"/>
      <w:szCs w:val="18"/>
    </w:rPr>
  </w:style>
  <w:style w:type="character" w:customStyle="1" w:styleId="show-for-sr">
    <w:name w:val="show-for-sr"/>
    <w:basedOn w:val="DefaultParagraphFont"/>
    <w:rsid w:val="0036617B"/>
  </w:style>
  <w:style w:type="character" w:customStyle="1" w:styleId="cardtextChar">
    <w:name w:val="card text Char"/>
    <w:basedOn w:val="DefaultParagraphFont"/>
    <w:link w:val="cardtext"/>
    <w:locked/>
    <w:rsid w:val="0036617B"/>
    <w:rPr>
      <w:rFonts w:ascii="Calibri" w:hAnsi="Calibri" w:cs="Calibri"/>
    </w:rPr>
  </w:style>
  <w:style w:type="paragraph" w:customStyle="1" w:styleId="cardtext">
    <w:name w:val="card text"/>
    <w:basedOn w:val="Normal"/>
    <w:link w:val="cardtextChar"/>
    <w:qFormat/>
    <w:rsid w:val="0036617B"/>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22067</Words>
  <Characters>125787</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2026-01-03T22:12:00Z</dcterms:created>
  <dcterms:modified xsi:type="dcterms:W3CDTF">2026-01-03T22:14:00Z</dcterms:modified>
</cp:coreProperties>
</file>