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96B63" w14:textId="0D2E14DE" w:rsidR="003D0C92" w:rsidRDefault="00E90C10" w:rsidP="00E90C10">
      <w:pPr>
        <w:pStyle w:val="Heading1"/>
      </w:pPr>
      <w:r>
        <w:t>1AC---Kentucky---Octas</w:t>
      </w:r>
    </w:p>
    <w:p w14:paraId="77BF223D" w14:textId="77777777" w:rsidR="00E90C10" w:rsidRDefault="00E90C10" w:rsidP="00E90C10">
      <w:pPr>
        <w:pStyle w:val="Heading2"/>
      </w:pPr>
      <w:r>
        <w:t>1AC---Send</w:t>
      </w:r>
    </w:p>
    <w:p w14:paraId="7A916CAD" w14:textId="77777777" w:rsidR="00E90C10" w:rsidRDefault="00E90C10" w:rsidP="00E90C10">
      <w:pPr>
        <w:pStyle w:val="Heading3"/>
      </w:pPr>
      <w:r>
        <w:t>1AC---Administration ADV</w:t>
      </w:r>
    </w:p>
    <w:p w14:paraId="3803260E" w14:textId="77777777" w:rsidR="00E90C10" w:rsidRDefault="00E90C10" w:rsidP="00E90C10">
      <w:pPr>
        <w:pStyle w:val="Heading4"/>
      </w:pPr>
      <w:r>
        <w:t xml:space="preserve">Advantage 1 is </w:t>
      </w:r>
      <w:r w:rsidRPr="00594AC1">
        <w:rPr>
          <w:u w:val="single"/>
        </w:rPr>
        <w:t>ADMINISTRATION</w:t>
      </w:r>
      <w:r>
        <w:t>.</w:t>
      </w:r>
    </w:p>
    <w:p w14:paraId="6BD7AEA4" w14:textId="77777777" w:rsidR="00E90C10" w:rsidRPr="00716B4E" w:rsidRDefault="00E90C10" w:rsidP="00E90C10">
      <w:pPr>
        <w:pStyle w:val="Heading4"/>
      </w:pPr>
      <w:r>
        <w:t xml:space="preserve">Trump’s </w:t>
      </w:r>
      <w:r w:rsidRPr="00801BEA">
        <w:rPr>
          <w:u w:val="single"/>
        </w:rPr>
        <w:t>eradication</w:t>
      </w:r>
      <w:r>
        <w:t xml:space="preserve"> of collective bargaining rights </w:t>
      </w:r>
      <w:r w:rsidRPr="00801BEA">
        <w:rPr>
          <w:b w:val="0"/>
          <w:bCs/>
        </w:rPr>
        <w:t>(or CBR)</w:t>
      </w:r>
      <w:r>
        <w:t xml:space="preserve"> evicerates </w:t>
      </w:r>
      <w:r w:rsidRPr="00801BEA">
        <w:rPr>
          <w:u w:val="single"/>
        </w:rPr>
        <w:t>legal certainty for</w:t>
      </w:r>
      <w:r>
        <w:t xml:space="preserve"> AND </w:t>
      </w:r>
      <w:r w:rsidRPr="00801BEA">
        <w:rPr>
          <w:u w:val="single"/>
        </w:rPr>
        <w:t>protections of</w:t>
      </w:r>
      <w:r>
        <w:t xml:space="preserve"> federal workers.</w:t>
      </w:r>
    </w:p>
    <w:p w14:paraId="4C53B553" w14:textId="77777777" w:rsidR="00E90C10" w:rsidRDefault="00E90C10" w:rsidP="00E90C10">
      <w:r>
        <w:t xml:space="preserve">Jory </w:t>
      </w:r>
      <w:r w:rsidRPr="009A32AB">
        <w:rPr>
          <w:rStyle w:val="Style13ptBold"/>
        </w:rPr>
        <w:t>Heckman 25</w:t>
      </w:r>
      <w: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426012C9" w14:textId="77777777" w:rsidR="00E90C10" w:rsidRPr="00985E12" w:rsidRDefault="00E90C10" w:rsidP="00E90C10">
      <w:pPr>
        <w:rPr>
          <w:sz w:val="16"/>
        </w:rPr>
      </w:pPr>
      <w:r w:rsidRPr="00985E12">
        <w:rPr>
          <w:sz w:val="16"/>
        </w:rPr>
        <w:t xml:space="preserve">The </w:t>
      </w:r>
      <w:r w:rsidRPr="00801BEA">
        <w:rPr>
          <w:rStyle w:val="Emphasis"/>
          <w:highlight w:val="yellow"/>
        </w:rPr>
        <w:t>Trump</w:t>
      </w:r>
      <w:r w:rsidRPr="00985E12">
        <w:rPr>
          <w:sz w:val="16"/>
        </w:rPr>
        <w:t xml:space="preserve"> administration </w:t>
      </w:r>
      <w:r w:rsidRPr="00985E12">
        <w:rPr>
          <w:rStyle w:val="StyleUnderline"/>
        </w:rPr>
        <w:t xml:space="preserve">is looking </w:t>
      </w:r>
      <w:r w:rsidRPr="00746997">
        <w:rPr>
          <w:rStyle w:val="StyleUnderline"/>
        </w:rPr>
        <w:t>to</w:t>
      </w:r>
      <w:r w:rsidRPr="00746997">
        <w:rPr>
          <w:sz w:val="16"/>
        </w:rPr>
        <w:t xml:space="preserve"> </w:t>
      </w:r>
      <w:r w:rsidRPr="00801BEA">
        <w:rPr>
          <w:rStyle w:val="Emphasis"/>
          <w:highlight w:val="yellow"/>
        </w:rPr>
        <w:t>end c</w:t>
      </w:r>
      <w:r w:rsidRPr="00985E12">
        <w:rPr>
          <w:sz w:val="16"/>
        </w:rPr>
        <w:t xml:space="preserve">ollective </w:t>
      </w:r>
      <w:r w:rsidRPr="00801BEA">
        <w:rPr>
          <w:rStyle w:val="Emphasis"/>
          <w:highlight w:val="yellow"/>
        </w:rPr>
        <w:t>b</w:t>
      </w:r>
      <w:r w:rsidRPr="00985E12">
        <w:rPr>
          <w:sz w:val="16"/>
        </w:rPr>
        <w:t xml:space="preserve">argaining </w:t>
      </w:r>
      <w:r w:rsidRPr="00801BEA">
        <w:rPr>
          <w:rStyle w:val="Emphasis"/>
          <w:highlight w:val="yellow"/>
        </w:rPr>
        <w:t>r</w:t>
      </w:r>
      <w:r w:rsidRPr="00985E12">
        <w:rPr>
          <w:sz w:val="16"/>
        </w:rPr>
        <w:t xml:space="preserve">ights </w:t>
      </w:r>
      <w:r w:rsidRPr="00801BEA">
        <w:rPr>
          <w:rStyle w:val="StyleUnderline"/>
          <w:highlight w:val="yellow"/>
        </w:rPr>
        <w:t>for</w:t>
      </w:r>
      <w:r w:rsidRPr="00985E12">
        <w:rPr>
          <w:sz w:val="16"/>
        </w:rPr>
        <w:t xml:space="preserve"> nearly half </w:t>
      </w:r>
      <w:r w:rsidRPr="00985E12">
        <w:rPr>
          <w:rStyle w:val="StyleUnderline"/>
        </w:rPr>
        <w:t xml:space="preserve">the </w:t>
      </w:r>
      <w:r w:rsidRPr="00801BEA">
        <w:rPr>
          <w:rStyle w:val="StyleUnderline"/>
          <w:highlight w:val="yellow"/>
        </w:rPr>
        <w:t>fed</w:t>
      </w:r>
      <w:r w:rsidRPr="00985E12">
        <w:rPr>
          <w:rStyle w:val="StyleUnderline"/>
        </w:rPr>
        <w:t xml:space="preserve">eral </w:t>
      </w:r>
      <w:r w:rsidRPr="00801BEA">
        <w:rPr>
          <w:rStyle w:val="StyleUnderline"/>
          <w:highlight w:val="yellow"/>
        </w:rPr>
        <w:t>workforce</w:t>
      </w:r>
      <w:r w:rsidRPr="00985E12">
        <w:rPr>
          <w:sz w:val="16"/>
        </w:rPr>
        <w:t xml:space="preserve"> — a move federal employee unions say is retaliation for their lawsuits challenging plans to downsize agencies.</w:t>
      </w:r>
    </w:p>
    <w:p w14:paraId="7ABD767E" w14:textId="77777777" w:rsidR="00E90C10" w:rsidRPr="00985E12" w:rsidRDefault="00E90C10" w:rsidP="00E90C10">
      <w:pPr>
        <w:rPr>
          <w:sz w:val="16"/>
        </w:rPr>
      </w:pPr>
      <w:r w:rsidRPr="00985E12">
        <w:rPr>
          <w:sz w:val="16"/>
        </w:rPr>
        <w:t>President Donald Trump signed an executive order Thursday seeking to end collective bargaining for more than a dozen agencies, on the grounds that their work impacts national security.</w:t>
      </w:r>
    </w:p>
    <w:p w14:paraId="5177B8EF" w14:textId="77777777" w:rsidR="00E90C10" w:rsidRPr="00985E12" w:rsidRDefault="00E90C10" w:rsidP="00E90C10">
      <w:pPr>
        <w:rPr>
          <w:sz w:val="16"/>
        </w:rPr>
      </w:pPr>
      <w:r w:rsidRPr="00985E12">
        <w:rPr>
          <w:sz w:val="16"/>
        </w:rPr>
        <w:t>The American Federation of Government Employees (AFGE) estimates the executive order affects more than a million federal employees — nearly half the federal workforce.</w:t>
      </w:r>
    </w:p>
    <w:p w14:paraId="78FE77B8" w14:textId="77777777" w:rsidR="00E90C10" w:rsidRPr="00985E12" w:rsidRDefault="00E90C10" w:rsidP="00E90C10">
      <w:pPr>
        <w:rPr>
          <w:sz w:val="16"/>
        </w:rPr>
      </w:pPr>
      <w:r w:rsidRPr="00985E12">
        <w:rPr>
          <w:sz w:val="16"/>
        </w:rPr>
        <w:t>AFGE National President Everett Kelley called the executive order “plainly retaliatory” at a press conference Friday.</w:t>
      </w:r>
    </w:p>
    <w:p w14:paraId="5543D84F" w14:textId="77777777" w:rsidR="00E90C10" w:rsidRPr="00985E12" w:rsidRDefault="00E90C10" w:rsidP="00E90C10">
      <w:pPr>
        <w:rPr>
          <w:sz w:val="16"/>
        </w:rPr>
      </w:pPr>
      <w:r w:rsidRPr="00985E12">
        <w:rPr>
          <w:sz w:val="16"/>
        </w:rPr>
        <w:t>“The executive order says plainly that they are taking this action because AFGE is standing up for our members. But I want to assure everybody that AFGE will always stand up for its members,” Kelley said.</w:t>
      </w:r>
    </w:p>
    <w:p w14:paraId="26CE4251" w14:textId="77777777" w:rsidR="00E90C10" w:rsidRPr="00985E12" w:rsidRDefault="00E90C10" w:rsidP="00E90C10">
      <w:pPr>
        <w:rPr>
          <w:sz w:val="16"/>
        </w:rPr>
      </w:pPr>
      <w:r w:rsidRPr="00985E12">
        <w:rPr>
          <w:sz w:val="16"/>
        </w:rPr>
        <w:t xml:space="preserve">Federal employee </w:t>
      </w:r>
      <w:r w:rsidRPr="00801BEA">
        <w:rPr>
          <w:rStyle w:val="StyleUnderline"/>
          <w:highlight w:val="yellow"/>
        </w:rPr>
        <w:t>unions</w:t>
      </w:r>
      <w:r w:rsidRPr="00985E12">
        <w:rPr>
          <w:rStyle w:val="StyleUnderline"/>
        </w:rPr>
        <w:t xml:space="preserve"> are</w:t>
      </w:r>
      <w:r w:rsidRPr="00985E12">
        <w:rPr>
          <w:sz w:val="16"/>
        </w:rPr>
        <w:t xml:space="preserve"> </w:t>
      </w:r>
      <w:r w:rsidRPr="00801BEA">
        <w:rPr>
          <w:rStyle w:val="Emphasis"/>
          <w:highlight w:val="yellow"/>
        </w:rPr>
        <w:t>leading many lawsuits</w:t>
      </w:r>
      <w:r w:rsidRPr="00801BEA">
        <w:rPr>
          <w:sz w:val="16"/>
          <w:highlight w:val="yellow"/>
        </w:rPr>
        <w:t xml:space="preserve"> </w:t>
      </w:r>
      <w:r w:rsidRPr="00801BEA">
        <w:rPr>
          <w:rStyle w:val="StyleUnderline"/>
          <w:highlight w:val="yellow"/>
        </w:rPr>
        <w:t>challenging</w:t>
      </w:r>
      <w:r w:rsidRPr="00985E12">
        <w:rPr>
          <w:rStyle w:val="StyleUnderline"/>
        </w:rPr>
        <w:t xml:space="preserve"> the</w:t>
      </w:r>
      <w:r w:rsidRPr="00985E12">
        <w:rPr>
          <w:sz w:val="16"/>
        </w:rPr>
        <w:t xml:space="preserve"> Trump administration’s </w:t>
      </w:r>
      <w:r w:rsidRPr="00985E12">
        <w:rPr>
          <w:rStyle w:val="Emphasis"/>
        </w:rPr>
        <w:t>cuts</w:t>
      </w:r>
      <w:r w:rsidRPr="00985E12">
        <w:rPr>
          <w:sz w:val="16"/>
        </w:rPr>
        <w:t xml:space="preserve"> </w:t>
      </w:r>
      <w:r w:rsidRPr="00985E12">
        <w:rPr>
          <w:rStyle w:val="StyleUnderline"/>
        </w:rPr>
        <w:t>to the federal workforce</w:t>
      </w:r>
      <w:r w:rsidRPr="00985E12">
        <w:rPr>
          <w:sz w:val="16"/>
        </w:rPr>
        <w:t>.</w:t>
      </w:r>
    </w:p>
    <w:p w14:paraId="51D2DB51" w14:textId="77777777" w:rsidR="00E90C10" w:rsidRPr="00985E12" w:rsidRDefault="00E90C10" w:rsidP="00E90C10">
      <w:pPr>
        <w:rPr>
          <w:sz w:val="16"/>
        </w:rPr>
      </w:pPr>
      <w:r w:rsidRPr="00985E12">
        <w:rPr>
          <w:sz w:val="16"/>
        </w:rPr>
        <w:t>Federal judges in two AFGE-led lawsuits have ordered agencies to reinstate 25,000 fired probationary employees, after they determined OPM unlawfully directed agency heads to conduct the firings.</w:t>
      </w:r>
    </w:p>
    <w:p w14:paraId="21348D9E" w14:textId="77777777" w:rsidR="00E90C10" w:rsidRPr="00985E12" w:rsidRDefault="00E90C10" w:rsidP="00E90C10">
      <w:pPr>
        <w:rPr>
          <w:sz w:val="16"/>
        </w:rPr>
      </w:pPr>
      <w:r w:rsidRPr="00985E12">
        <w:rPr>
          <w:sz w:val="16"/>
        </w:rPr>
        <w:t xml:space="preserve">Kelley </w:t>
      </w:r>
      <w:r w:rsidRPr="00E3522C">
        <w:rPr>
          <w:sz w:val="16"/>
        </w:rPr>
        <w:t xml:space="preserve">said </w:t>
      </w:r>
      <w:r w:rsidRPr="00E3522C">
        <w:rPr>
          <w:rStyle w:val="StyleUnderline"/>
        </w:rPr>
        <w:t>barring</w:t>
      </w:r>
      <w:r w:rsidRPr="00E3522C">
        <w:rPr>
          <w:sz w:val="16"/>
        </w:rPr>
        <w:t xml:space="preserve"> this many </w:t>
      </w:r>
      <w:r w:rsidRPr="00E3522C">
        <w:rPr>
          <w:rStyle w:val="StyleUnderline"/>
        </w:rPr>
        <w:t>federal employees</w:t>
      </w:r>
      <w:r w:rsidRPr="00E3522C">
        <w:rPr>
          <w:sz w:val="16"/>
        </w:rPr>
        <w:t xml:space="preserve"> </w:t>
      </w:r>
      <w:r w:rsidRPr="00E3522C">
        <w:rPr>
          <w:rStyle w:val="Emphasis"/>
        </w:rPr>
        <w:t>from unions</w:t>
      </w:r>
      <w:r w:rsidRPr="00E3522C">
        <w:rPr>
          <w:sz w:val="16"/>
        </w:rPr>
        <w:t xml:space="preserve"> “</w:t>
      </w:r>
      <w:r w:rsidRPr="00E3522C">
        <w:rPr>
          <w:rStyle w:val="StyleUnderline"/>
        </w:rPr>
        <w:t>will</w:t>
      </w:r>
      <w:r w:rsidRPr="00E3522C">
        <w:rPr>
          <w:sz w:val="16"/>
        </w:rPr>
        <w:t xml:space="preserve"> </w:t>
      </w:r>
      <w:r w:rsidRPr="00E3522C">
        <w:rPr>
          <w:rStyle w:val="Emphasis"/>
        </w:rPr>
        <w:t>harm</w:t>
      </w:r>
      <w:r w:rsidRPr="00E3522C">
        <w:rPr>
          <w:sz w:val="16"/>
        </w:rPr>
        <w:t xml:space="preserve"> </w:t>
      </w:r>
      <w:r w:rsidRPr="00E3522C">
        <w:rPr>
          <w:rStyle w:val="StyleUnderline"/>
        </w:rPr>
        <w:t>government effectiveness</w:t>
      </w:r>
      <w:r w:rsidRPr="00E3522C">
        <w:rPr>
          <w:sz w:val="16"/>
        </w:rPr>
        <w:t xml:space="preserve">, </w:t>
      </w:r>
      <w:r w:rsidRPr="00E3522C">
        <w:rPr>
          <w:rStyle w:val="Emphasis"/>
        </w:rPr>
        <w:t>sabotage</w:t>
      </w:r>
      <w:r w:rsidRPr="00E3522C">
        <w:rPr>
          <w:sz w:val="16"/>
        </w:rPr>
        <w:t xml:space="preserve"> </w:t>
      </w:r>
      <w:r w:rsidRPr="00E3522C">
        <w:rPr>
          <w:rStyle w:val="StyleUnderline"/>
        </w:rPr>
        <w:t>public service and</w:t>
      </w:r>
      <w:r w:rsidRPr="00E3522C">
        <w:rPr>
          <w:sz w:val="16"/>
        </w:rPr>
        <w:t xml:space="preserve"> </w:t>
      </w:r>
      <w:r w:rsidRPr="00E3522C">
        <w:rPr>
          <w:rStyle w:val="Emphasis"/>
        </w:rPr>
        <w:t>betray</w:t>
      </w:r>
      <w:r w:rsidRPr="00E3522C">
        <w:rPr>
          <w:sz w:val="16"/>
        </w:rPr>
        <w:t xml:space="preserve"> </w:t>
      </w:r>
      <w:r w:rsidRPr="00E3522C">
        <w:rPr>
          <w:rStyle w:val="StyleUnderline"/>
        </w:rPr>
        <w:t>the trust of millions of Americans who rely on feder</w:t>
      </w:r>
      <w:r w:rsidRPr="00985E12">
        <w:rPr>
          <w:rStyle w:val="StyleUnderline"/>
        </w:rPr>
        <w:t>al workers</w:t>
      </w:r>
      <w:r w:rsidRPr="00985E12">
        <w:rPr>
          <w:sz w:val="16"/>
        </w:rPr>
        <w:t xml:space="preserve"> every single day.”</w:t>
      </w:r>
    </w:p>
    <w:p w14:paraId="78299C0B" w14:textId="77777777" w:rsidR="00E90C10" w:rsidRPr="00985E12" w:rsidRDefault="00E90C10" w:rsidP="00E90C10">
      <w:pPr>
        <w:rPr>
          <w:sz w:val="16"/>
        </w:rPr>
      </w:pPr>
      <w:r w:rsidRPr="00801BEA">
        <w:rPr>
          <w:rStyle w:val="Emphasis"/>
          <w:highlight w:val="yellow"/>
        </w:rPr>
        <w:t>Guidance</w:t>
      </w:r>
      <w:r w:rsidRPr="00985E12">
        <w:rPr>
          <w:sz w:val="16"/>
        </w:rPr>
        <w:t xml:space="preserve"> from the Office of Personnel Management </w:t>
      </w:r>
      <w:r w:rsidRPr="00801BEA">
        <w:rPr>
          <w:rStyle w:val="StyleUnderline"/>
          <w:highlight w:val="yellow"/>
        </w:rPr>
        <w:t>says agencies</w:t>
      </w:r>
      <w:r w:rsidRPr="00985E12">
        <w:rPr>
          <w:rStyle w:val="StyleUnderline"/>
        </w:rPr>
        <w:t xml:space="preserve"> and components covered </w:t>
      </w:r>
      <w:r w:rsidRPr="00801BEA">
        <w:rPr>
          <w:rStyle w:val="StyleUnderline"/>
          <w:highlight w:val="yellow"/>
        </w:rPr>
        <w:t>under the</w:t>
      </w:r>
      <w:r w:rsidRPr="00985E12">
        <w:rPr>
          <w:sz w:val="16"/>
        </w:rPr>
        <w:t xml:space="preserve"> e</w:t>
      </w:r>
      <w:r w:rsidRPr="00801BEA">
        <w:rPr>
          <w:rStyle w:val="Emphasis"/>
          <w:highlight w:val="yellow"/>
        </w:rPr>
        <w:t>x</w:t>
      </w:r>
      <w:r w:rsidRPr="00985E12">
        <w:rPr>
          <w:sz w:val="16"/>
        </w:rPr>
        <w:t xml:space="preserve">ecutive </w:t>
      </w:r>
      <w:r w:rsidRPr="00801BEA">
        <w:rPr>
          <w:rStyle w:val="Emphasis"/>
          <w:highlight w:val="yellow"/>
        </w:rPr>
        <w:t>o</w:t>
      </w:r>
      <w:r w:rsidRPr="00985E12">
        <w:rPr>
          <w:sz w:val="16"/>
        </w:rPr>
        <w:t>rder “</w:t>
      </w:r>
      <w:r w:rsidRPr="00801BEA">
        <w:rPr>
          <w:rStyle w:val="StyleUnderline"/>
          <w:highlight w:val="yellow"/>
        </w:rPr>
        <w:t>are</w:t>
      </w:r>
      <w:r w:rsidRPr="00801BEA">
        <w:rPr>
          <w:sz w:val="16"/>
          <w:highlight w:val="yellow"/>
        </w:rPr>
        <w:t xml:space="preserve"> </w:t>
      </w:r>
      <w:r w:rsidRPr="00801BEA">
        <w:rPr>
          <w:rStyle w:val="Emphasis"/>
          <w:sz w:val="24"/>
          <w:szCs w:val="24"/>
          <w:highlight w:val="yellow"/>
        </w:rPr>
        <w:t>no longer required to collectively bargain</w:t>
      </w:r>
      <w:r w:rsidRPr="00985E12">
        <w:rPr>
          <w:sz w:val="16"/>
        </w:rPr>
        <w:t xml:space="preserve"> </w:t>
      </w:r>
      <w:r w:rsidRPr="00985E12">
        <w:rPr>
          <w:rStyle w:val="StyleUnderline"/>
        </w:rPr>
        <w:t>with federal unions</w:t>
      </w:r>
      <w:r w:rsidRPr="00985E12">
        <w:rPr>
          <w:sz w:val="16"/>
        </w:rPr>
        <w:t>.”</w:t>
      </w:r>
    </w:p>
    <w:p w14:paraId="6F54544B" w14:textId="77777777" w:rsidR="00E90C10" w:rsidRPr="00985E12" w:rsidRDefault="00E90C10" w:rsidP="00E90C10">
      <w:pPr>
        <w:rPr>
          <w:sz w:val="16"/>
        </w:rPr>
      </w:pPr>
      <w:r w:rsidRPr="00985E12">
        <w:rPr>
          <w:sz w:val="16"/>
        </w:rPr>
        <w:t>OPM previously told agencies to ignore collective bargaining agreements when it came to bringing federal employees back to the office more often, and conducting layoffs through a governmentwide Reduction in Force (RIF).</w:t>
      </w:r>
    </w:p>
    <w:p w14:paraId="1132BCA8" w14:textId="77777777" w:rsidR="00E90C10" w:rsidRPr="00801BEA" w:rsidRDefault="00E90C10" w:rsidP="00E90C10">
      <w:pPr>
        <w:rPr>
          <w:sz w:val="16"/>
          <w:szCs w:val="16"/>
        </w:rPr>
      </w:pPr>
      <w:r w:rsidRPr="00801BEA">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627C32CD" w14:textId="77777777" w:rsidR="00E90C10" w:rsidRPr="00985E12" w:rsidRDefault="00E90C10" w:rsidP="00E90C10">
      <w:pPr>
        <w:rPr>
          <w:sz w:val="16"/>
        </w:rPr>
      </w:pPr>
      <w:r w:rsidRPr="00985E12">
        <w:rPr>
          <w:sz w:val="16"/>
        </w:rPr>
        <w:t xml:space="preserve">“Plaintiffs wish to rescind or repudiate those CBAs, including so they can protect national security by developing personnel policies that otherwise would be precluded or hindered by the </w:t>
      </w:r>
      <w:r w:rsidRPr="00801BEA">
        <w:rPr>
          <w:rStyle w:val="Emphasis"/>
          <w:highlight w:val="yellow"/>
        </w:rPr>
        <w:t>CBAs</w:t>
      </w:r>
      <w:r w:rsidRPr="00985E12">
        <w:rPr>
          <w:sz w:val="16"/>
        </w:rPr>
        <w:t xml:space="preserve">. But </w:t>
      </w:r>
      <w:r w:rsidRPr="00746997">
        <w:rPr>
          <w:rStyle w:val="StyleUnderline"/>
        </w:rPr>
        <w:t>to</w:t>
      </w:r>
      <w:r w:rsidRPr="00746997">
        <w:rPr>
          <w:sz w:val="16"/>
        </w:rPr>
        <w:t xml:space="preserve"> </w:t>
      </w:r>
      <w:r w:rsidRPr="00801BEA">
        <w:rPr>
          <w:rStyle w:val="Emphasis"/>
          <w:highlight w:val="yellow"/>
        </w:rPr>
        <w:t>ensure legal certainty</w:t>
      </w:r>
      <w:r w:rsidRPr="00801BEA">
        <w:rPr>
          <w:sz w:val="16"/>
          <w:highlight w:val="yellow"/>
        </w:rPr>
        <w:t xml:space="preserve"> </w:t>
      </w:r>
      <w:r w:rsidRPr="00801BEA">
        <w:rPr>
          <w:rStyle w:val="StyleUnderline"/>
          <w:highlight w:val="yellow"/>
        </w:rPr>
        <w:t>and</w:t>
      </w:r>
      <w:r w:rsidRPr="00801BEA">
        <w:rPr>
          <w:sz w:val="16"/>
          <w:highlight w:val="yellow"/>
        </w:rPr>
        <w:t xml:space="preserve"> </w:t>
      </w:r>
      <w:r w:rsidRPr="00801BEA">
        <w:rPr>
          <w:rStyle w:val="Emphasis"/>
          <w:highlight w:val="yellow"/>
        </w:rPr>
        <w:t>avoid unnecessary</w:t>
      </w:r>
      <w:r w:rsidRPr="00985E12">
        <w:rPr>
          <w:sz w:val="16"/>
        </w:rPr>
        <w:t xml:space="preserve"> labor </w:t>
      </w:r>
      <w:r w:rsidRPr="00801BEA">
        <w:rPr>
          <w:rStyle w:val="Emphasis"/>
          <w:highlight w:val="yellow"/>
        </w:rPr>
        <w:t>strife</w:t>
      </w:r>
      <w:r w:rsidRPr="00985E12">
        <w:rPr>
          <w:sz w:val="16"/>
        </w:rPr>
        <w:t xml:space="preserve">, </w:t>
      </w:r>
      <w:r w:rsidRPr="00985E12">
        <w:rPr>
          <w:rStyle w:val="StyleUnderline"/>
        </w:rPr>
        <w:t>they</w:t>
      </w:r>
      <w:r w:rsidRPr="00985E12">
        <w:rPr>
          <w:sz w:val="16"/>
        </w:rPr>
        <w:t xml:space="preserve"> first </w:t>
      </w:r>
      <w:r w:rsidRPr="00801BEA">
        <w:rPr>
          <w:rStyle w:val="StyleUnderline"/>
          <w:highlight w:val="yellow"/>
        </w:rPr>
        <w:t>seek</w:t>
      </w:r>
      <w:r w:rsidRPr="00985E12">
        <w:rPr>
          <w:sz w:val="16"/>
        </w:rPr>
        <w:t xml:space="preserve"> </w:t>
      </w:r>
      <w:r w:rsidRPr="00985E12">
        <w:rPr>
          <w:rStyle w:val="Emphasis"/>
        </w:rPr>
        <w:t xml:space="preserve">declaratory </w:t>
      </w:r>
      <w:r w:rsidRPr="00801BEA">
        <w:rPr>
          <w:rStyle w:val="Emphasis"/>
          <w:highlight w:val="yellow"/>
        </w:rPr>
        <w:t>relief</w:t>
      </w:r>
      <w:r w:rsidRPr="00801BEA">
        <w:rPr>
          <w:sz w:val="16"/>
          <w:highlight w:val="yellow"/>
        </w:rPr>
        <w:t xml:space="preserve"> </w:t>
      </w:r>
      <w:r w:rsidRPr="00801BEA">
        <w:rPr>
          <w:rStyle w:val="StyleUnderline"/>
          <w:highlight w:val="yellow"/>
        </w:rPr>
        <w:t>to confirm</w:t>
      </w:r>
      <w:r w:rsidRPr="00985E12">
        <w:rPr>
          <w:sz w:val="16"/>
        </w:rPr>
        <w:t xml:space="preserve"> that </w:t>
      </w:r>
      <w:r w:rsidRPr="00801BEA">
        <w:rPr>
          <w:rStyle w:val="StyleUnderline"/>
          <w:highlight w:val="yellow"/>
        </w:rPr>
        <w:t>they are</w:t>
      </w:r>
      <w:r w:rsidRPr="00801BEA">
        <w:rPr>
          <w:sz w:val="16"/>
          <w:highlight w:val="yellow"/>
        </w:rPr>
        <w:t xml:space="preserve"> </w:t>
      </w:r>
      <w:r w:rsidRPr="00801BEA">
        <w:rPr>
          <w:rStyle w:val="Emphasis"/>
          <w:sz w:val="24"/>
          <w:szCs w:val="24"/>
          <w:highlight w:val="yellow"/>
        </w:rPr>
        <w:t>legally entitled</w:t>
      </w:r>
      <w:r w:rsidRPr="00985E12">
        <w:rPr>
          <w:sz w:val="16"/>
        </w:rPr>
        <w:t xml:space="preserve"> to proceed with doing so,” the complaint states.</w:t>
      </w:r>
    </w:p>
    <w:p w14:paraId="51B5BE09" w14:textId="77777777" w:rsidR="00E90C10" w:rsidRPr="00985E12" w:rsidRDefault="00E90C10" w:rsidP="00E90C10">
      <w:pPr>
        <w:rPr>
          <w:sz w:val="12"/>
          <w:szCs w:val="12"/>
        </w:rPr>
      </w:pPr>
      <w:r w:rsidRPr="00985E12">
        <w:rPr>
          <w:sz w:val="12"/>
          <w:szCs w:val="12"/>
        </w:rPr>
        <w:t>The lawsuit states collective bargaining agreements with federal employees have been a “serious impediment to effective agency operations and national security.”</w:t>
      </w:r>
    </w:p>
    <w:p w14:paraId="444837C3" w14:textId="77777777" w:rsidR="00E90C10" w:rsidRPr="00985E12" w:rsidRDefault="00E90C10" w:rsidP="00E90C10">
      <w:pPr>
        <w:rPr>
          <w:sz w:val="12"/>
          <w:szCs w:val="12"/>
        </w:rPr>
      </w:pPr>
      <w:r w:rsidRPr="00985E12">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218FFB2C" w14:textId="77777777" w:rsidR="00E90C10" w:rsidRPr="00985E12" w:rsidRDefault="00E90C10" w:rsidP="00E90C10">
      <w:pPr>
        <w:rPr>
          <w:sz w:val="12"/>
          <w:szCs w:val="12"/>
        </w:rPr>
      </w:pPr>
      <w:r w:rsidRPr="00985E12">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2BA39DD4" w14:textId="77777777" w:rsidR="00E90C10" w:rsidRPr="00985E12" w:rsidRDefault="00E90C10" w:rsidP="00E90C10">
      <w:pPr>
        <w:rPr>
          <w:sz w:val="12"/>
          <w:szCs w:val="12"/>
        </w:rPr>
      </w:pPr>
      <w:r w:rsidRPr="00985E12">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3EEA957F" w14:textId="77777777" w:rsidR="00E90C10" w:rsidRPr="00985E12" w:rsidRDefault="00E90C10" w:rsidP="00E90C10">
      <w:pPr>
        <w:rPr>
          <w:sz w:val="12"/>
          <w:szCs w:val="12"/>
        </w:rPr>
      </w:pPr>
      <w:r w:rsidRPr="00985E12">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48760DEA" w14:textId="77777777" w:rsidR="00E90C10" w:rsidRPr="00985E12" w:rsidRDefault="00E90C10" w:rsidP="00E90C10">
      <w:pPr>
        <w:rPr>
          <w:sz w:val="12"/>
          <w:szCs w:val="12"/>
        </w:rPr>
      </w:pPr>
      <w:r w:rsidRPr="00985E12">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7400AF9C" w14:textId="77777777" w:rsidR="00E90C10" w:rsidRPr="00985E12" w:rsidRDefault="00E90C10" w:rsidP="00E90C10">
      <w:pPr>
        <w:rPr>
          <w:sz w:val="12"/>
          <w:szCs w:val="12"/>
        </w:rPr>
      </w:pPr>
      <w:r w:rsidRPr="00985E12">
        <w:rPr>
          <w:sz w:val="12"/>
          <w:szCs w:val="12"/>
        </w:rPr>
        <w:t>The order also impacts components of the departments of Interior, Agriculture, Commerce, Homeland Security, and Health and Human Services.</w:t>
      </w:r>
    </w:p>
    <w:p w14:paraId="595DD933" w14:textId="77777777" w:rsidR="00E90C10" w:rsidRPr="00985E12" w:rsidRDefault="00E90C10" w:rsidP="00E90C10">
      <w:pPr>
        <w:rPr>
          <w:sz w:val="12"/>
          <w:szCs w:val="12"/>
        </w:rPr>
      </w:pPr>
      <w:r w:rsidRPr="00985E12">
        <w:rPr>
          <w:sz w:val="12"/>
          <w:szCs w:val="12"/>
        </w:rPr>
        <w:t>The lawsuit notes that several intelligence and national security agencies, including the FBI, CIA, National Security Agency, and Secret Service, are prohibited from collective bargaining.</w:t>
      </w:r>
    </w:p>
    <w:p w14:paraId="0062582A" w14:textId="77777777" w:rsidR="00E90C10" w:rsidRPr="00985E12" w:rsidRDefault="00E90C10" w:rsidP="00E90C10">
      <w:pPr>
        <w:rPr>
          <w:sz w:val="12"/>
          <w:szCs w:val="12"/>
        </w:rPr>
      </w:pPr>
      <w:r w:rsidRPr="00985E12">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57DD068B" w14:textId="77777777" w:rsidR="00E90C10" w:rsidRPr="00985E12" w:rsidRDefault="00E90C10" w:rsidP="00E90C10">
      <w:pPr>
        <w:rPr>
          <w:sz w:val="16"/>
        </w:rPr>
      </w:pPr>
      <w:r w:rsidRPr="00985E12">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5550E0AE" w14:textId="77777777" w:rsidR="00E90C10" w:rsidRPr="00985E12" w:rsidRDefault="00E90C10" w:rsidP="00E90C10">
      <w:pPr>
        <w:rPr>
          <w:sz w:val="16"/>
        </w:rPr>
      </w:pPr>
      <w:r w:rsidRPr="00985E12">
        <w:rPr>
          <w:sz w:val="16"/>
        </w:rPr>
        <w:t xml:space="preserve">Matt Biggs, president of the International Federation of Professional and Technical Engineers, which represents 34,000 federal employees, said </w:t>
      </w:r>
      <w:r w:rsidRPr="00985E12">
        <w:rPr>
          <w:rStyle w:val="StyleUnderline"/>
        </w:rPr>
        <w:t>the</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985E12">
        <w:rPr>
          <w:rStyle w:val="StyleUnderline"/>
        </w:rPr>
        <w:t>has “just</w:t>
      </w:r>
      <w:r w:rsidRPr="00985E12">
        <w:rPr>
          <w:sz w:val="16"/>
        </w:rPr>
        <w:t xml:space="preserve"> </w:t>
      </w:r>
      <w:r w:rsidRPr="00985E12">
        <w:rPr>
          <w:rStyle w:val="Emphasis"/>
        </w:rPr>
        <w:t>taken a wrecking ball</w:t>
      </w:r>
      <w:r w:rsidRPr="00985E12">
        <w:rPr>
          <w:sz w:val="16"/>
        </w:rPr>
        <w:t xml:space="preserve"> </w:t>
      </w:r>
      <w:r w:rsidRPr="00985E12">
        <w:rPr>
          <w:rStyle w:val="StyleUnderline"/>
        </w:rPr>
        <w:t>to</w:t>
      </w:r>
      <w:r w:rsidRPr="00985E12">
        <w:rPr>
          <w:sz w:val="16"/>
        </w:rPr>
        <w:t xml:space="preserve"> our </w:t>
      </w:r>
      <w:r w:rsidRPr="00985E12">
        <w:rPr>
          <w:rStyle w:val="StyleUnderline"/>
        </w:rPr>
        <w:t>national security</w:t>
      </w:r>
      <w:r w:rsidRPr="00985E12">
        <w:rPr>
          <w:sz w:val="16"/>
        </w:rPr>
        <w:t>, particularly at our naval shipyards.”</w:t>
      </w:r>
    </w:p>
    <w:p w14:paraId="1AC867CD" w14:textId="77777777" w:rsidR="00E90C10" w:rsidRPr="00985E12" w:rsidRDefault="00E90C10" w:rsidP="00E90C10">
      <w:pPr>
        <w:rPr>
          <w:sz w:val="16"/>
        </w:rPr>
      </w:pPr>
      <w:r w:rsidRPr="00985E12">
        <w:rPr>
          <w:sz w:val="16"/>
        </w:rPr>
        <w:t>“Our members in the Navy are able to get the ships and the submarines out to sea on time, in a safe manner and efficiently, under budget. It’s through these partnerships that we’re able to accomplish that work,” Biggs said.</w:t>
      </w:r>
    </w:p>
    <w:p w14:paraId="1542EF3A" w14:textId="77777777" w:rsidR="00E90C10" w:rsidRPr="00E3522C" w:rsidRDefault="00E90C10" w:rsidP="00E90C10">
      <w:pPr>
        <w:rPr>
          <w:sz w:val="16"/>
        </w:rPr>
      </w:pPr>
      <w:r w:rsidRPr="00985E12">
        <w:rPr>
          <w:sz w:val="16"/>
        </w:rPr>
        <w:t xml:space="preserve">Randy Erwin, president of the National Federation of Federal Employees, said </w:t>
      </w:r>
      <w:r w:rsidRPr="00985E12">
        <w:rPr>
          <w:rStyle w:val="StyleUnderline"/>
        </w:rPr>
        <w:t>the</w:t>
      </w:r>
      <w:r w:rsidRPr="00985E12">
        <w:rPr>
          <w:sz w:val="16"/>
        </w:rPr>
        <w:t xml:space="preserve"> Trump administration’s </w:t>
      </w:r>
      <w:r w:rsidRPr="00985E12">
        <w:rPr>
          <w:rStyle w:val="StyleUnderline"/>
        </w:rPr>
        <w:t>latest actions are</w:t>
      </w:r>
      <w:r w:rsidRPr="00985E12">
        <w:rPr>
          <w:sz w:val="16"/>
        </w:rPr>
        <w:t xml:space="preserve"> “clearly </w:t>
      </w:r>
      <w:r w:rsidRPr="00985E12">
        <w:rPr>
          <w:rStyle w:val="Emphasis"/>
        </w:rPr>
        <w:t>retaliation</w:t>
      </w:r>
      <w:r w:rsidRPr="00985E12">
        <w:rPr>
          <w:sz w:val="16"/>
        </w:rPr>
        <w:t xml:space="preserve"> </w:t>
      </w:r>
      <w:r w:rsidRPr="00985E12">
        <w:rPr>
          <w:rStyle w:val="StyleUnderline"/>
        </w:rPr>
        <w:t xml:space="preserve">to </w:t>
      </w:r>
      <w:r w:rsidRPr="00E3522C">
        <w:rPr>
          <w:rStyle w:val="StyleUnderline"/>
        </w:rPr>
        <w:t>federal unions for</w:t>
      </w:r>
      <w:r w:rsidRPr="00E3522C">
        <w:rPr>
          <w:sz w:val="16"/>
        </w:rPr>
        <w:t xml:space="preserve"> </w:t>
      </w:r>
      <w:r w:rsidRPr="00E3522C">
        <w:rPr>
          <w:rStyle w:val="Emphasis"/>
        </w:rPr>
        <w:t>standing up</w:t>
      </w:r>
      <w:r w:rsidRPr="00E3522C">
        <w:rPr>
          <w:sz w:val="16"/>
        </w:rPr>
        <w:t xml:space="preserve"> </w:t>
      </w:r>
      <w:r w:rsidRPr="00E3522C">
        <w:rPr>
          <w:rStyle w:val="StyleUnderline"/>
        </w:rPr>
        <w:t>to Trump’s attacks on the civil service</w:t>
      </w:r>
      <w:r w:rsidRPr="00E3522C">
        <w:rPr>
          <w:sz w:val="16"/>
        </w:rPr>
        <w:t>.”</w:t>
      </w:r>
    </w:p>
    <w:p w14:paraId="43E0500C" w14:textId="77777777" w:rsidR="00E90C10" w:rsidRPr="00985E12" w:rsidRDefault="00E90C10" w:rsidP="00E90C10">
      <w:pPr>
        <w:rPr>
          <w:sz w:val="16"/>
        </w:rPr>
      </w:pPr>
      <w:r w:rsidRPr="00E3522C">
        <w:rPr>
          <w:sz w:val="16"/>
        </w:rPr>
        <w:t>“</w:t>
      </w:r>
      <w:r w:rsidRPr="00E3522C">
        <w:rPr>
          <w:rStyle w:val="Emphasis"/>
        </w:rPr>
        <w:t>Federal workers’ rights</w:t>
      </w:r>
      <w:r w:rsidRPr="00E3522C">
        <w:rPr>
          <w:sz w:val="16"/>
        </w:rPr>
        <w:t xml:space="preserve"> </w:t>
      </w:r>
      <w:r w:rsidRPr="00E3522C">
        <w:rPr>
          <w:rStyle w:val="StyleUnderline"/>
        </w:rPr>
        <w:t>are protected</w:t>
      </w:r>
      <w:r w:rsidRPr="00E3522C">
        <w:rPr>
          <w:sz w:val="16"/>
        </w:rPr>
        <w:t xml:space="preserve"> </w:t>
      </w:r>
      <w:r w:rsidRPr="00E3522C">
        <w:rPr>
          <w:rStyle w:val="Emphasis"/>
        </w:rPr>
        <w:t>by law</w:t>
      </w:r>
      <w:r w:rsidRPr="00E3522C">
        <w:rPr>
          <w:sz w:val="16"/>
        </w:rPr>
        <w:t xml:space="preserve">. The </w:t>
      </w:r>
      <w:r w:rsidRPr="00E3522C">
        <w:rPr>
          <w:rStyle w:val="StyleUnderline"/>
        </w:rPr>
        <w:t>President</w:t>
      </w:r>
      <w:r w:rsidRPr="00E3522C">
        <w:rPr>
          <w:sz w:val="16"/>
        </w:rPr>
        <w:t xml:space="preserve"> </w:t>
      </w:r>
      <w:r w:rsidRPr="00E3522C">
        <w:rPr>
          <w:rStyle w:val="Emphasis"/>
        </w:rPr>
        <w:t>does not</w:t>
      </w:r>
      <w:r w:rsidRPr="00E3522C">
        <w:rPr>
          <w:sz w:val="16"/>
        </w:rPr>
        <w:t xml:space="preserve"> </w:t>
      </w:r>
      <w:r w:rsidRPr="00E3522C">
        <w:rPr>
          <w:rStyle w:val="StyleUnderline"/>
        </w:rPr>
        <w:t>have the right to</w:t>
      </w:r>
      <w:r w:rsidRPr="00E3522C">
        <w:rPr>
          <w:sz w:val="16"/>
        </w:rPr>
        <w:t xml:space="preserve"> </w:t>
      </w:r>
      <w:r w:rsidRPr="00E3522C">
        <w:rPr>
          <w:rStyle w:val="Emphasis"/>
        </w:rPr>
        <w:t>unilaterally</w:t>
      </w:r>
      <w:r w:rsidRPr="00E3522C">
        <w:rPr>
          <w:sz w:val="16"/>
        </w:rPr>
        <w:t xml:space="preserve"> </w:t>
      </w:r>
      <w:r w:rsidRPr="00E3522C">
        <w:rPr>
          <w:rStyle w:val="StyleUnderline"/>
        </w:rPr>
        <w:t>eliminate them</w:t>
      </w:r>
      <w:r w:rsidRPr="00E3522C">
        <w:rPr>
          <w:sz w:val="16"/>
        </w:rPr>
        <w:t xml:space="preserve">. </w:t>
      </w:r>
      <w:r w:rsidRPr="00E3522C">
        <w:rPr>
          <w:rStyle w:val="StyleUnderline"/>
        </w:rPr>
        <w:t>Those rights</w:t>
      </w:r>
      <w:r w:rsidRPr="00E3522C">
        <w:rPr>
          <w:sz w:val="16"/>
        </w:rPr>
        <w:t xml:space="preserve"> </w:t>
      </w:r>
      <w:r w:rsidRPr="00E3522C">
        <w:rPr>
          <w:rStyle w:val="Emphasis"/>
        </w:rPr>
        <w:t>don’t disappear</w:t>
      </w:r>
      <w:r w:rsidRPr="00E3522C">
        <w:rPr>
          <w:sz w:val="16"/>
        </w:rPr>
        <w:t xml:space="preserve"> just </w:t>
      </w:r>
      <w:r w:rsidRPr="00E3522C">
        <w:rPr>
          <w:rStyle w:val="StyleUnderline"/>
        </w:rPr>
        <w:t>because the President finds them</w:t>
      </w:r>
      <w:r w:rsidRPr="00E3522C">
        <w:rPr>
          <w:sz w:val="16"/>
        </w:rPr>
        <w:t xml:space="preserve"> </w:t>
      </w:r>
      <w:r w:rsidRPr="00E3522C">
        <w:rPr>
          <w:rStyle w:val="Emphasis"/>
        </w:rPr>
        <w:t>inconvenient</w:t>
      </w:r>
      <w:r w:rsidRPr="00E3522C">
        <w:rPr>
          <w:sz w:val="16"/>
        </w:rPr>
        <w:t xml:space="preserve">, </w:t>
      </w:r>
      <w:r w:rsidRPr="00E3522C">
        <w:rPr>
          <w:rStyle w:val="StyleUnderline"/>
        </w:rPr>
        <w:t>and that is</w:t>
      </w:r>
      <w:r w:rsidRPr="00E3522C">
        <w:rPr>
          <w:sz w:val="16"/>
        </w:rPr>
        <w:t xml:space="preserve"> exactly </w:t>
      </w:r>
      <w:r w:rsidRPr="00E3522C">
        <w:rPr>
          <w:rStyle w:val="StyleUnderline"/>
        </w:rPr>
        <w:t>what is happening here</w:t>
      </w:r>
      <w:r w:rsidRPr="00E3522C">
        <w:rPr>
          <w:sz w:val="16"/>
        </w:rPr>
        <w:t>,” Erwin said.</w:t>
      </w:r>
    </w:p>
    <w:p w14:paraId="0F6BBD3F" w14:textId="77777777" w:rsidR="00E90C10" w:rsidRPr="00985E12" w:rsidRDefault="00E90C10" w:rsidP="00E90C10">
      <w:pPr>
        <w:rPr>
          <w:sz w:val="16"/>
        </w:rPr>
      </w:pPr>
      <w:r w:rsidRPr="00E3522C">
        <w:rPr>
          <w:sz w:val="16"/>
        </w:rPr>
        <w:t xml:space="preserve">The American Foreign Service Association, which represents 18,000 members of the Foreign Service across six agencies, said in a statement that </w:t>
      </w:r>
      <w:r w:rsidRPr="00E3522C">
        <w:rPr>
          <w:rStyle w:val="StyleUnderline"/>
        </w:rPr>
        <w:t>when</w:t>
      </w:r>
      <w:r w:rsidRPr="00E3522C">
        <w:rPr>
          <w:sz w:val="16"/>
        </w:rPr>
        <w:t xml:space="preserve"> “</w:t>
      </w:r>
      <w:r w:rsidRPr="00E3522C">
        <w:rPr>
          <w:rStyle w:val="Emphasis"/>
        </w:rPr>
        <w:t>employee voices</w:t>
      </w:r>
      <w:r w:rsidRPr="00E3522C">
        <w:rPr>
          <w:sz w:val="16"/>
        </w:rPr>
        <w:t xml:space="preserve"> </w:t>
      </w:r>
      <w:r w:rsidRPr="00E3522C">
        <w:rPr>
          <w:rStyle w:val="StyleUnderline"/>
        </w:rPr>
        <w:t>are silenced and</w:t>
      </w:r>
      <w:r w:rsidRPr="00E3522C">
        <w:rPr>
          <w:sz w:val="16"/>
        </w:rPr>
        <w:t xml:space="preserve"> their </w:t>
      </w:r>
      <w:r w:rsidRPr="00E3522C">
        <w:rPr>
          <w:rStyle w:val="StyleUnderline"/>
        </w:rPr>
        <w:t>rights are diminished, our nation becomes</w:t>
      </w:r>
      <w:r w:rsidRPr="00E3522C">
        <w:rPr>
          <w:sz w:val="16"/>
        </w:rPr>
        <w:t xml:space="preserve"> </w:t>
      </w:r>
      <w:r w:rsidRPr="00E3522C">
        <w:rPr>
          <w:rStyle w:val="Emphasis"/>
        </w:rPr>
        <w:t>less</w:t>
      </w:r>
      <w:r w:rsidRPr="00E3522C">
        <w:rPr>
          <w:sz w:val="16"/>
        </w:rPr>
        <w:t xml:space="preserve"> </w:t>
      </w:r>
      <w:r w:rsidRPr="00E3522C">
        <w:rPr>
          <w:rStyle w:val="StyleUnderline"/>
        </w:rPr>
        <w:t>secure</w:t>
      </w:r>
      <w:r w:rsidRPr="00E3522C">
        <w:rPr>
          <w:sz w:val="16"/>
        </w:rPr>
        <w:t>.”</w:t>
      </w:r>
    </w:p>
    <w:p w14:paraId="3347C80B" w14:textId="77777777" w:rsidR="00E90C10" w:rsidRPr="00985E12" w:rsidRDefault="00E90C10" w:rsidP="00E90C10">
      <w:pPr>
        <w:rPr>
          <w:sz w:val="16"/>
        </w:rPr>
      </w:pPr>
      <w:r w:rsidRPr="00985E12">
        <w:rPr>
          <w:sz w:val="16"/>
        </w:rPr>
        <w:t>“</w:t>
      </w:r>
      <w:r w:rsidRPr="00746997">
        <w:rPr>
          <w:rStyle w:val="StyleUnderline"/>
        </w:rPr>
        <w:t>By</w:t>
      </w:r>
      <w:r w:rsidRPr="00746997">
        <w:rPr>
          <w:sz w:val="16"/>
        </w:rPr>
        <w:t xml:space="preserve"> </w:t>
      </w:r>
      <w:r w:rsidRPr="00E3522C">
        <w:rPr>
          <w:rStyle w:val="Emphasis"/>
          <w:highlight w:val="yellow"/>
        </w:rPr>
        <w:t>re</w:t>
      </w:r>
      <w:r w:rsidRPr="00801BEA">
        <w:rPr>
          <w:rStyle w:val="Emphasis"/>
          <w:highlight w:val="yellow"/>
        </w:rPr>
        <w:t>moving</w:t>
      </w:r>
      <w:r w:rsidRPr="00985E12">
        <w:rPr>
          <w:sz w:val="16"/>
        </w:rPr>
        <w:t xml:space="preserve"> the </w:t>
      </w:r>
      <w:r w:rsidRPr="00801BEA">
        <w:rPr>
          <w:rStyle w:val="Emphasis"/>
          <w:highlight w:val="yellow"/>
        </w:rPr>
        <w:t>safeguards</w:t>
      </w:r>
      <w:r w:rsidRPr="00985E12">
        <w:rPr>
          <w:sz w:val="16"/>
        </w:rPr>
        <w:t xml:space="preserve"> </w:t>
      </w:r>
      <w:r w:rsidRPr="00985E12">
        <w:rPr>
          <w:rStyle w:val="StyleUnderline"/>
        </w:rPr>
        <w:t>that ensure fairness, transparency, and a</w:t>
      </w:r>
      <w:r w:rsidRPr="00746997">
        <w:rPr>
          <w:rStyle w:val="StyleUnderline"/>
        </w:rPr>
        <w:t>ccountability in the workplace, this</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StyleUnderline"/>
          <w:highlight w:val="yellow"/>
        </w:rPr>
        <w:t>grants</w:t>
      </w:r>
      <w:r w:rsidRPr="00801BEA">
        <w:rPr>
          <w:sz w:val="16"/>
          <w:highlight w:val="yellow"/>
        </w:rPr>
        <w:t xml:space="preserve"> </w:t>
      </w:r>
      <w:r w:rsidRPr="00801BEA">
        <w:rPr>
          <w:rStyle w:val="Emphasis"/>
          <w:highlight w:val="yellow"/>
        </w:rPr>
        <w:t>agency management</w:t>
      </w:r>
      <w:r w:rsidRPr="00985E12">
        <w:rPr>
          <w:sz w:val="16"/>
        </w:rPr>
        <w:t xml:space="preserve">, at the direction of any administration, </w:t>
      </w:r>
      <w:r w:rsidRPr="00801BEA">
        <w:rPr>
          <w:rStyle w:val="StyleUnderline"/>
          <w:highlight w:val="yellow"/>
        </w:rPr>
        <w:t>unilateral authority to</w:t>
      </w:r>
      <w:r w:rsidRPr="00801BEA">
        <w:rPr>
          <w:sz w:val="16"/>
          <w:highlight w:val="yellow"/>
        </w:rPr>
        <w:t xml:space="preserve"> </w:t>
      </w:r>
      <w:r w:rsidRPr="00801BEA">
        <w:rPr>
          <w:rStyle w:val="Emphasis"/>
          <w:highlight w:val="yellow"/>
        </w:rPr>
        <w:t>politicize</w:t>
      </w:r>
      <w:r w:rsidRPr="00985E12">
        <w:rPr>
          <w:sz w:val="16"/>
        </w:rPr>
        <w:t xml:space="preserve"> Foreign S</w:t>
      </w:r>
      <w:r w:rsidRPr="00E3522C">
        <w:rPr>
          <w:sz w:val="16"/>
        </w:rPr>
        <w:t xml:space="preserve">ervice </w:t>
      </w:r>
      <w:r w:rsidRPr="00E3522C">
        <w:rPr>
          <w:rStyle w:val="StyleUnderline"/>
        </w:rPr>
        <w:t>assignments, evaluations, promotions, and more</w:t>
      </w:r>
      <w:r w:rsidRPr="00E3522C">
        <w:rPr>
          <w:sz w:val="16"/>
        </w:rPr>
        <w:t xml:space="preserve">, </w:t>
      </w:r>
      <w:r w:rsidRPr="00801BEA">
        <w:rPr>
          <w:rStyle w:val="Emphasis"/>
          <w:highlight w:val="yellow"/>
        </w:rPr>
        <w:t>without union</w:t>
      </w:r>
      <w:r w:rsidRPr="00801BEA">
        <w:rPr>
          <w:sz w:val="16"/>
          <w:highlight w:val="yellow"/>
        </w:rPr>
        <w:t xml:space="preserve"> </w:t>
      </w:r>
      <w:r w:rsidRPr="00801BEA">
        <w:rPr>
          <w:rStyle w:val="StyleUnderline"/>
          <w:highlight w:val="yellow"/>
        </w:rPr>
        <w:t>input</w:t>
      </w:r>
      <w:r w:rsidRPr="00985E12">
        <w:rPr>
          <w:rStyle w:val="StyleUnderline"/>
        </w:rPr>
        <w:t xml:space="preserve"> or oversight</w:t>
      </w:r>
      <w:r w:rsidRPr="00985E12">
        <w:rPr>
          <w:sz w:val="16"/>
        </w:rPr>
        <w:t>,” AFSA wrote.</w:t>
      </w:r>
    </w:p>
    <w:p w14:paraId="63D223A3" w14:textId="77777777" w:rsidR="00E90C10" w:rsidRPr="00985E12" w:rsidRDefault="00E90C10" w:rsidP="00E90C10">
      <w:pPr>
        <w:rPr>
          <w:sz w:val="16"/>
        </w:rPr>
      </w:pPr>
      <w:r w:rsidRPr="00985E12">
        <w:rPr>
          <w:sz w:val="16"/>
        </w:rPr>
        <w:t xml:space="preserve">House Oversight and Government Reform Committee Chairman Jamie Raskin (D-Md.) said the </w:t>
      </w:r>
      <w:r w:rsidRPr="00985E12">
        <w:rPr>
          <w:rStyle w:val="StyleUnderline"/>
        </w:rPr>
        <w:t>Trump administration’s actions are</w:t>
      </w:r>
      <w:r w:rsidRPr="00985E12">
        <w:rPr>
          <w:sz w:val="16"/>
        </w:rPr>
        <w:t xml:space="preserve"> “</w:t>
      </w:r>
      <w:r w:rsidRPr="00985E12">
        <w:rPr>
          <w:rStyle w:val="Emphasis"/>
        </w:rPr>
        <w:t>bringing chaos</w:t>
      </w:r>
      <w:r w:rsidRPr="00985E12">
        <w:rPr>
          <w:sz w:val="16"/>
        </w:rPr>
        <w:t xml:space="preserve"> and retaliation against the American labor movement.”</w:t>
      </w:r>
    </w:p>
    <w:p w14:paraId="0FAE15A9" w14:textId="77777777" w:rsidR="00E90C10" w:rsidRPr="00985E12" w:rsidRDefault="00E90C10" w:rsidP="00E90C10">
      <w:pPr>
        <w:rPr>
          <w:sz w:val="16"/>
        </w:rPr>
      </w:pPr>
      <w:r w:rsidRPr="00985E12">
        <w:rPr>
          <w:sz w:val="16"/>
        </w:rPr>
        <w:t>“It’s clear as day that they are retaliating against the labor movement for standing up for the rights of workers,” Raskin said.</w:t>
      </w:r>
    </w:p>
    <w:p w14:paraId="2481A806" w14:textId="77777777" w:rsidR="00E90C10" w:rsidRPr="00985E12" w:rsidRDefault="00E90C10" w:rsidP="00E90C10">
      <w:pPr>
        <w:rPr>
          <w:sz w:val="16"/>
        </w:rPr>
      </w:pPr>
      <w:r w:rsidRPr="00985E12">
        <w:rPr>
          <w:sz w:val="16"/>
        </w:rPr>
        <w:t>Rep. Steny Hoyer (D-Md.) said Trump’s executive order is “destructive, very disturbing, and probably illegal.”</w:t>
      </w:r>
    </w:p>
    <w:p w14:paraId="1D17A76D" w14:textId="77777777" w:rsidR="00E90C10" w:rsidRPr="0044125F" w:rsidRDefault="00E90C10" w:rsidP="00E90C10">
      <w:pPr>
        <w:rPr>
          <w:sz w:val="16"/>
        </w:rPr>
      </w:pPr>
      <w:r w:rsidRPr="00985E12">
        <w:rPr>
          <w:sz w:val="16"/>
        </w:rPr>
        <w:t xml:space="preserve">“I’m </w:t>
      </w:r>
      <w:r w:rsidRPr="00801BEA">
        <w:rPr>
          <w:rStyle w:val="StyleUnderline"/>
          <w:highlight w:val="yellow"/>
        </w:rPr>
        <w:t>hopeful</w:t>
      </w:r>
      <w:r w:rsidRPr="00985E12">
        <w:rPr>
          <w:sz w:val="16"/>
        </w:rPr>
        <w:t xml:space="preserve"> that our </w:t>
      </w:r>
      <w:r w:rsidRPr="00801BEA">
        <w:rPr>
          <w:rStyle w:val="Emphasis"/>
          <w:highlight w:val="yellow"/>
        </w:rPr>
        <w:t>courts</w:t>
      </w:r>
      <w:r w:rsidRPr="00985E12">
        <w:rPr>
          <w:sz w:val="16"/>
        </w:rPr>
        <w:t xml:space="preserve"> </w:t>
      </w:r>
      <w:r w:rsidRPr="00985E12">
        <w:rPr>
          <w:rStyle w:val="StyleUnderline"/>
        </w:rPr>
        <w:t xml:space="preserve">will </w:t>
      </w:r>
      <w:r w:rsidRPr="00801BEA">
        <w:rPr>
          <w:rStyle w:val="StyleUnderline"/>
          <w:highlight w:val="yellow"/>
        </w:rPr>
        <w:t>deem this</w:t>
      </w:r>
      <w:r w:rsidRPr="00985E12">
        <w:rPr>
          <w:sz w:val="16"/>
        </w:rPr>
        <w:t xml:space="preserve"> </w:t>
      </w:r>
      <w:r w:rsidRPr="00985E12">
        <w:rPr>
          <w:rStyle w:val="Emphasis"/>
        </w:rPr>
        <w:t>latest</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Emphasis"/>
          <w:highlight w:val="yellow"/>
        </w:rPr>
        <w:t>illegal</w:t>
      </w:r>
      <w:r w:rsidRPr="00985E12">
        <w:rPr>
          <w:sz w:val="16"/>
        </w:rPr>
        <w:t xml:space="preserve">, </w:t>
      </w:r>
      <w:r w:rsidRPr="00985E12">
        <w:rPr>
          <w:rStyle w:val="StyleUnderline"/>
        </w:rPr>
        <w:t>as they have from</w:t>
      </w:r>
      <w:r w:rsidRPr="00985E12">
        <w:rPr>
          <w:sz w:val="16"/>
        </w:rPr>
        <w:t xml:space="preserve"> </w:t>
      </w:r>
      <w:r w:rsidRPr="00985E12">
        <w:rPr>
          <w:rStyle w:val="Emphasis"/>
        </w:rPr>
        <w:t>so many</w:t>
      </w:r>
      <w:r w:rsidRPr="00985E12">
        <w:rPr>
          <w:sz w:val="16"/>
        </w:rPr>
        <w:t xml:space="preserve"> </w:t>
      </w:r>
      <w:r w:rsidRPr="00985E12">
        <w:rPr>
          <w:rStyle w:val="StyleUnderline"/>
        </w:rPr>
        <w:t>of the Trump administration’s actions these past few months</w:t>
      </w:r>
      <w:r w:rsidRPr="00985E12">
        <w:rPr>
          <w:sz w:val="16"/>
        </w:rPr>
        <w:t>,” Hoyer said.</w:t>
      </w:r>
    </w:p>
    <w:p w14:paraId="2F7ED1BF" w14:textId="77777777" w:rsidR="00E90C10" w:rsidRDefault="00E90C10" w:rsidP="00E90C10">
      <w:pPr>
        <w:pStyle w:val="Heading4"/>
      </w:pPr>
      <w:r>
        <w:t xml:space="preserve">An </w:t>
      </w:r>
      <w:r w:rsidRPr="00D2163B">
        <w:rPr>
          <w:u w:val="single"/>
        </w:rPr>
        <w:t>effective</w:t>
      </w:r>
      <w:r>
        <w:t xml:space="preserve"> civil service </w:t>
      </w:r>
      <w:r w:rsidRPr="00D2163B">
        <w:rPr>
          <w:u w:val="single"/>
        </w:rPr>
        <w:t>requires</w:t>
      </w:r>
      <w:r>
        <w:t xml:space="preserve"> CBR: </w:t>
      </w:r>
    </w:p>
    <w:p w14:paraId="2F415B5D" w14:textId="77777777" w:rsidR="00E90C10" w:rsidRDefault="00E90C10" w:rsidP="00E90C10">
      <w:pPr>
        <w:pStyle w:val="Heading4"/>
      </w:pPr>
      <w:r>
        <w:t xml:space="preserve">1. </w:t>
      </w:r>
      <w:r w:rsidRPr="001944C8">
        <w:rPr>
          <w:u w:val="single"/>
        </w:rPr>
        <w:t>REGULATORY STABILITY</w:t>
      </w:r>
      <w:r>
        <w:t xml:space="preserve">. They </w:t>
      </w:r>
      <w:r>
        <w:rPr>
          <w:u w:val="single"/>
        </w:rPr>
        <w:t>constr</w:t>
      </w:r>
      <w:r w:rsidRPr="00157629">
        <w:rPr>
          <w:u w:val="single"/>
        </w:rPr>
        <w:t>ain fluctuations</w:t>
      </w:r>
      <w:r>
        <w:t xml:space="preserve"> </w:t>
      </w:r>
      <w:r w:rsidRPr="00157629">
        <w:rPr>
          <w:b w:val="0"/>
          <w:bCs/>
        </w:rPr>
        <w:t>for workers and agencies.</w:t>
      </w:r>
    </w:p>
    <w:p w14:paraId="795AC37E" w14:textId="77777777" w:rsidR="00E90C10" w:rsidRDefault="00E90C10" w:rsidP="00E90C10">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2A0AA845" w14:textId="77777777" w:rsidR="00E90C10" w:rsidRPr="006239FC" w:rsidRDefault="00E90C10" w:rsidP="00E90C10">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5E61D54" w14:textId="77777777" w:rsidR="00E90C10" w:rsidRPr="00E3522C" w:rsidRDefault="00E90C10" w:rsidP="00E90C10">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18001D8C" w14:textId="77777777" w:rsidR="00E90C10" w:rsidRPr="00542962" w:rsidRDefault="00E90C10" w:rsidP="00E90C10">
      <w:pPr>
        <w:rPr>
          <w:i/>
          <w:iCs/>
          <w:sz w:val="16"/>
        </w:rPr>
      </w:pPr>
      <w:r w:rsidRPr="00E3522C">
        <w:rPr>
          <w:i/>
          <w:iCs/>
          <w:sz w:val="16"/>
        </w:rPr>
        <w:t>A. How Substantive Rights Mediate Bureaucratic Relations</w:t>
      </w:r>
    </w:p>
    <w:p w14:paraId="577A4B6A" w14:textId="77777777" w:rsidR="00E90C10" w:rsidRPr="00542962" w:rsidRDefault="00E90C10" w:rsidP="00E90C10">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09AC0D42" w14:textId="77777777" w:rsidR="00E90C10" w:rsidRPr="00542962" w:rsidRDefault="00E90C10" w:rsidP="00E90C10">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28855819" w14:textId="77777777" w:rsidR="00E90C10" w:rsidRPr="00542962" w:rsidRDefault="00E90C10" w:rsidP="00E90C10">
      <w:pPr>
        <w:rPr>
          <w:i/>
          <w:iCs/>
          <w:sz w:val="16"/>
        </w:rPr>
      </w:pPr>
      <w:r w:rsidRPr="00542962">
        <w:rPr>
          <w:i/>
          <w:iCs/>
          <w:sz w:val="16"/>
        </w:rPr>
        <w:t>1. Check on Structural Deregulation</w:t>
      </w:r>
    </w:p>
    <w:p w14:paraId="1E9176A0" w14:textId="77777777" w:rsidR="00E90C10" w:rsidRPr="00542962" w:rsidRDefault="00E90C10" w:rsidP="00E90C10">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4D808CCD" w14:textId="77777777" w:rsidR="00E90C10" w:rsidRPr="00542962" w:rsidRDefault="00E90C10" w:rsidP="00E90C10">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57A6628C" w14:textId="77777777" w:rsidR="00E90C10" w:rsidRPr="00542962" w:rsidRDefault="00E90C10" w:rsidP="00E90C10">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51F790A" w14:textId="77777777" w:rsidR="00E90C10" w:rsidRPr="00542962" w:rsidRDefault="00E90C10" w:rsidP="00E90C10">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437348DA" w14:textId="77777777" w:rsidR="00E90C10" w:rsidRPr="00542962" w:rsidRDefault="00E90C10" w:rsidP="00E90C10">
      <w:pPr>
        <w:rPr>
          <w:i/>
          <w:iCs/>
          <w:sz w:val="16"/>
        </w:rPr>
      </w:pPr>
      <w:r w:rsidRPr="00542962">
        <w:rPr>
          <w:i/>
          <w:iCs/>
          <w:sz w:val="16"/>
        </w:rPr>
        <w:t>2. Indirect Constraints on Policy</w:t>
      </w:r>
    </w:p>
    <w:p w14:paraId="38BEB354" w14:textId="77777777" w:rsidR="00E90C10" w:rsidRPr="00542962" w:rsidRDefault="00E90C10" w:rsidP="00E90C10">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06F27915" w14:textId="77777777" w:rsidR="00E90C10" w:rsidRPr="00542962" w:rsidRDefault="00E90C10" w:rsidP="00E90C10">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F1BCCC2" w14:textId="77777777" w:rsidR="00E90C10" w:rsidRPr="00542962" w:rsidRDefault="00E90C10" w:rsidP="00E90C10">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88AF5D0" w14:textId="77777777" w:rsidR="00E90C10" w:rsidRPr="00542962" w:rsidRDefault="00E90C10" w:rsidP="00E90C10">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604DD0A" w14:textId="77777777" w:rsidR="00E90C10" w:rsidRPr="00542962" w:rsidRDefault="00E90C10" w:rsidP="00E90C10">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13A0B67B" w14:textId="77777777" w:rsidR="00E90C10" w:rsidRPr="00542962" w:rsidRDefault="00E90C10" w:rsidP="00E90C10">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7854B1A" w14:textId="77777777" w:rsidR="00E90C10" w:rsidRPr="00542962" w:rsidRDefault="00E90C10" w:rsidP="00E90C10">
      <w:pPr>
        <w:rPr>
          <w:i/>
          <w:iCs/>
          <w:sz w:val="16"/>
        </w:rPr>
      </w:pPr>
      <w:r w:rsidRPr="00542962">
        <w:rPr>
          <w:i/>
          <w:iCs/>
          <w:sz w:val="16"/>
        </w:rPr>
        <w:t>3. Direct Constraints on Policy</w:t>
      </w:r>
    </w:p>
    <w:p w14:paraId="6F9EE3AF" w14:textId="77777777" w:rsidR="00E90C10" w:rsidRPr="00542962" w:rsidRDefault="00E90C10" w:rsidP="00E90C10">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3D91961A" w14:textId="77777777" w:rsidR="00E90C10" w:rsidRPr="00542962" w:rsidRDefault="00E90C10" w:rsidP="00E90C10">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5384215" w14:textId="77777777" w:rsidR="00E90C10" w:rsidRDefault="00E90C10" w:rsidP="00E90C10">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A4BE2EB" w14:textId="77777777" w:rsidR="00E90C10" w:rsidRPr="00801BEA" w:rsidRDefault="00E90C10" w:rsidP="00E90C10">
      <w:pPr>
        <w:pStyle w:val="Heading4"/>
      </w:pPr>
      <w:r>
        <w:t xml:space="preserve">2. </w:t>
      </w:r>
      <w:r w:rsidRPr="00157629">
        <w:rPr>
          <w:u w:val="single"/>
        </w:rPr>
        <w:t>LABOR CONFLICT</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3C4D0931" w14:textId="77777777" w:rsidR="00E90C10" w:rsidRDefault="00E90C10" w:rsidP="00E90C10">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72668300" w14:textId="77777777" w:rsidR="00E90C10" w:rsidRPr="006D3E64" w:rsidRDefault="00E90C10" w:rsidP="00E90C10">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61BC8DE9" w14:textId="77777777" w:rsidR="00E90C10" w:rsidRPr="00ED6622" w:rsidRDefault="00E90C10" w:rsidP="00E90C10">
      <w:pPr>
        <w:rPr>
          <w:sz w:val="8"/>
          <w:szCs w:val="8"/>
        </w:rPr>
      </w:pPr>
      <w:r w:rsidRPr="00ED6622">
        <w:rPr>
          <w:sz w:val="8"/>
          <w:szCs w:val="8"/>
        </w:rPr>
        <w:t>We summarize the presidents’ policies on the dimensions identified in the conceptual framework (see Table 6).</w:t>
      </w:r>
    </w:p>
    <w:p w14:paraId="199D07AD" w14:textId="77777777" w:rsidR="00E90C10" w:rsidRPr="00ED6622" w:rsidRDefault="00E90C10" w:rsidP="00E90C10">
      <w:pPr>
        <w:rPr>
          <w:sz w:val="8"/>
          <w:szCs w:val="8"/>
        </w:rPr>
      </w:pPr>
      <w:r w:rsidRPr="00ED6622">
        <w:rPr>
          <w:sz w:val="8"/>
          <w:szCs w:val="8"/>
        </w:rPr>
        <w:t>[Figure omitted]</w:t>
      </w:r>
    </w:p>
    <w:p w14:paraId="383C3E22" w14:textId="77777777" w:rsidR="00E90C10" w:rsidRPr="00ED6622" w:rsidRDefault="00E90C10" w:rsidP="00E90C10">
      <w:pPr>
        <w:rPr>
          <w:sz w:val="8"/>
          <w:szCs w:val="8"/>
        </w:rPr>
      </w:pPr>
      <w:r w:rsidRPr="00ED6622">
        <w:rPr>
          <w:sz w:val="8"/>
          <w:szCs w:val="8"/>
        </w:rPr>
        <w:t>Presidential Appointments</w:t>
      </w:r>
    </w:p>
    <w:p w14:paraId="7A28605C" w14:textId="77777777" w:rsidR="00E90C10" w:rsidRPr="00ED6622" w:rsidRDefault="00E90C10" w:rsidP="00E90C10">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7A05AA98" w14:textId="77777777" w:rsidR="00E90C10" w:rsidRPr="00ED6622" w:rsidRDefault="00E90C10" w:rsidP="00E90C10">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466E8F1E" w14:textId="77777777" w:rsidR="00E90C10" w:rsidRPr="00ED6622" w:rsidRDefault="00E90C10" w:rsidP="00E90C10">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1A753C28" w14:textId="77777777" w:rsidR="00E90C10" w:rsidRPr="00ED6622" w:rsidRDefault="00E90C10" w:rsidP="00E90C10">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1E917E3C" w14:textId="77777777" w:rsidR="00E90C10" w:rsidRPr="00ED6622" w:rsidRDefault="00E90C10" w:rsidP="00E90C10">
      <w:pPr>
        <w:rPr>
          <w:sz w:val="8"/>
          <w:szCs w:val="8"/>
        </w:rPr>
      </w:pPr>
      <w:r w:rsidRPr="00ED6622">
        <w:rPr>
          <w:sz w:val="8"/>
          <w:szCs w:val="8"/>
        </w:rPr>
        <w:t>Practical Effects</w:t>
      </w:r>
    </w:p>
    <w:p w14:paraId="4EA48403" w14:textId="77777777" w:rsidR="00E90C10" w:rsidRPr="006D3E64" w:rsidRDefault="00E90C10" w:rsidP="00E90C10">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1869341E" w14:textId="77777777" w:rsidR="00E90C10" w:rsidRPr="006D3E64" w:rsidRDefault="00E90C10" w:rsidP="00E90C10">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17013240" w14:textId="77777777" w:rsidR="00E90C10" w:rsidRPr="006D3E64" w:rsidRDefault="00E90C10" w:rsidP="00E90C10">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23F18271" w14:textId="77777777" w:rsidR="00E90C10" w:rsidRPr="006D3E64" w:rsidRDefault="00E90C10" w:rsidP="00E90C10">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0325DD94" w14:textId="77777777" w:rsidR="00E90C10" w:rsidRPr="006D3E64" w:rsidRDefault="00E90C10" w:rsidP="00E90C10">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5EB236E7" w14:textId="77777777" w:rsidR="00E90C10" w:rsidRPr="006D3E64" w:rsidRDefault="00E90C10" w:rsidP="00E90C10">
      <w:pPr>
        <w:rPr>
          <w:sz w:val="16"/>
        </w:rPr>
      </w:pPr>
      <w:r w:rsidRPr="006D3E64">
        <w:rPr>
          <w:sz w:val="16"/>
        </w:rPr>
        <w:t>Conclusions and Implications</w:t>
      </w:r>
    </w:p>
    <w:p w14:paraId="75F12857" w14:textId="77777777" w:rsidR="00E90C10" w:rsidRPr="006D3E64" w:rsidRDefault="00E90C10" w:rsidP="00E90C10">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3FA57C14" w14:textId="77777777" w:rsidR="00E90C10" w:rsidRPr="006D3E64" w:rsidRDefault="00E90C10" w:rsidP="00E90C10">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4A95E973" w14:textId="77777777" w:rsidR="00E90C10" w:rsidRDefault="00E90C10" w:rsidP="00E90C10">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7429C6FA" w14:textId="77777777" w:rsidR="00E90C10" w:rsidRDefault="00E90C10" w:rsidP="00E90C10">
      <w:pPr>
        <w:pStyle w:val="Heading4"/>
      </w:pPr>
      <w:bookmarkStart w:id="0" w:name="_Hlk209530961"/>
      <w:r>
        <w:t xml:space="preserve">3.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01C35BBC" w14:textId="77777777" w:rsidR="00E90C10" w:rsidRDefault="00E90C10" w:rsidP="00E90C10">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3EA2F8F7" w14:textId="77777777" w:rsidR="00E90C10" w:rsidRPr="006D4C67" w:rsidRDefault="00E90C10" w:rsidP="00E90C10">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 xml:space="preserve">research </w:t>
      </w:r>
      <w:r w:rsidRPr="00D2163B">
        <w:rPr>
          <w:rStyle w:val="StyleUnderline"/>
          <w:highlight w:val="yellow"/>
        </w:rPr>
        <w:t>ev</w:t>
      </w:r>
      <w:r w:rsidRPr="00801733">
        <w:rPr>
          <w:rStyle w:val="StyleUnderline"/>
        </w:rPr>
        <w:t>idence suggests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countries</w:t>
      </w:r>
      <w:r w:rsidRPr="0091732E">
        <w:rPr>
          <w:sz w:val="16"/>
          <w:highlight w:val="yellow"/>
        </w:rPr>
        <w:t xml:space="preserve"> </w:t>
      </w:r>
      <w:r w:rsidRPr="0091732E">
        <w:rPr>
          <w:rStyle w:val="StyleUnderline"/>
          <w:highlight w:val="yellow"/>
        </w:rPr>
        <w:t>found</w:t>
      </w:r>
      <w:r w:rsidRPr="00801733">
        <w:rPr>
          <w:rStyle w:val="StyleUnderline"/>
        </w:rPr>
        <w:t xml:space="preserve"> that</w:t>
      </w:r>
      <w:r w:rsidRPr="006D4C67">
        <w:rPr>
          <w:sz w:val="16"/>
        </w:rPr>
        <w:t xml:space="preserve"> </w:t>
      </w:r>
      <w:r w:rsidRPr="0091732E">
        <w:rPr>
          <w:rStyle w:val="Emphasis"/>
          <w:highlight w:val="yellow"/>
        </w:rPr>
        <w:t>non-politicized</w:t>
      </w:r>
      <w:r w:rsidRPr="00801733">
        <w:rPr>
          <w:rStyle w:val="Emphasis"/>
        </w:rPr>
        <w:t>, merit-based</w:t>
      </w:r>
      <w:r w:rsidRPr="006D4C67">
        <w:rPr>
          <w:sz w:val="16"/>
        </w:rPr>
        <w:t xml:space="preserve"> hiring and tenure </w:t>
      </w:r>
      <w:r w:rsidRPr="0091732E">
        <w:rPr>
          <w:rStyle w:val="StyleUnderline"/>
          <w:highlight w:val="yellow"/>
        </w:rPr>
        <w:t>protections</w:t>
      </w:r>
      <w:r w:rsidRPr="00801733">
        <w:rPr>
          <w:rStyle w:val="StyleUnderline"/>
        </w:rPr>
        <w:t xml:space="preserve"> were </w:t>
      </w:r>
      <w:r w:rsidRPr="0091732E">
        <w:rPr>
          <w:rStyle w:val="StyleUnderline"/>
          <w:highlight w:val="yellow"/>
        </w:rPr>
        <w:t>associated with</w:t>
      </w:r>
      <w:r w:rsidRPr="0091732E">
        <w:rPr>
          <w:sz w:val="16"/>
          <w:highlight w:val="yellow"/>
        </w:rPr>
        <w:t xml:space="preserve"> </w:t>
      </w:r>
      <w:r w:rsidRPr="0091732E">
        <w:rPr>
          <w:rStyle w:val="Emphasis"/>
          <w:highlight w:val="yellow"/>
        </w:rPr>
        <w:t>high</w:t>
      </w:r>
      <w:r w:rsidRPr="00D2163B">
        <w:rPr>
          <w:rStyle w:val="Emphasis"/>
        </w:rPr>
        <w:t xml:space="preserve">er </w:t>
      </w:r>
      <w:r w:rsidRPr="0091732E">
        <w:rPr>
          <w:rStyle w:val="Emphasis"/>
          <w:highlight w:val="yellow"/>
        </w:rPr>
        <w:t>performance</w:t>
      </w:r>
      <w:r w:rsidRPr="0091732E">
        <w:rPr>
          <w:sz w:val="16"/>
          <w:highlight w:val="yellow"/>
        </w:rPr>
        <w:t xml:space="preserve"> </w:t>
      </w:r>
      <w:r w:rsidRPr="0091732E">
        <w:rPr>
          <w:rStyle w:val="StyleUnderline"/>
          <w:highlight w:val="yellow"/>
        </w:rPr>
        <w:t>and</w:t>
      </w:r>
      <w:r w:rsidRPr="0091732E">
        <w:rPr>
          <w:sz w:val="16"/>
          <w:highlight w:val="yellow"/>
        </w:rPr>
        <w:t xml:space="preserve"> </w:t>
      </w:r>
      <w:r w:rsidRPr="0091732E">
        <w:rPr>
          <w:rStyle w:val="Emphasis"/>
          <w:highlight w:val="yellow"/>
        </w:rPr>
        <w:t>low</w:t>
      </w:r>
      <w:r w:rsidRPr="00D2163B">
        <w:rPr>
          <w:rStyle w:val="Emphasis"/>
        </w:rPr>
        <w:t>er</w:t>
      </w:r>
      <w:r w:rsidRPr="0091732E">
        <w:rPr>
          <w:rStyle w:val="Emphasis"/>
          <w:highlight w:val="yellow"/>
        </w:rPr>
        <w:t xml:space="preserve"> corruption</w:t>
      </w:r>
      <w:r w:rsidRPr="006D4C67">
        <w:rPr>
          <w:sz w:val="16"/>
        </w:rPr>
        <w:t xml:space="preserve"> (Oliveira et al., 2024; see also Fernandez &amp;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91732E">
        <w:rPr>
          <w:rStyle w:val="StyleUnderline"/>
          <w:highlight w:val="yellow"/>
        </w:rPr>
        <w:t>see</w:t>
      </w:r>
      <w:r w:rsidRPr="0091732E">
        <w:rPr>
          <w:sz w:val="16"/>
          <w:highlight w:val="yellow"/>
        </w:rPr>
        <w:t xml:space="preserve"> </w:t>
      </w:r>
      <w:r w:rsidRPr="0091732E">
        <w:rPr>
          <w:rStyle w:val="Emphasis"/>
          <w:highlight w:val="yellow"/>
        </w:rPr>
        <w:t>direct ev</w:t>
      </w:r>
      <w:r w:rsidRPr="00801733">
        <w:rPr>
          <w:rStyle w:val="Emphasis"/>
        </w:rPr>
        <w:t>idence</w:t>
      </w:r>
      <w:r w:rsidRPr="006D4C67">
        <w:rPr>
          <w:sz w:val="16"/>
        </w:rPr>
        <w:t xml:space="preserve"> </w:t>
      </w:r>
      <w:r w:rsidRPr="0091732E">
        <w:rPr>
          <w:rStyle w:val="StyleUnderline"/>
          <w:highlight w:val="yellow"/>
        </w:rPr>
        <w:t>of</w:t>
      </w:r>
      <w:r w:rsidRPr="00801733">
        <w:rPr>
          <w:rStyle w:val="StyleUnderline"/>
        </w:rPr>
        <w:t xml:space="preserve"> performance </w:t>
      </w:r>
      <w:r w:rsidRPr="0091732E">
        <w:rPr>
          <w:rStyle w:val="StyleUnderline"/>
          <w:highlight w:val="yellow"/>
        </w:rPr>
        <w:t>improvement</w:t>
      </w:r>
      <w:r w:rsidRPr="00801733">
        <w:rPr>
          <w:rStyle w:val="StyleUnderline"/>
        </w:rPr>
        <w:t xml:space="preserve"> using</w:t>
      </w:r>
      <w:r w:rsidRPr="006D4C67">
        <w:rPr>
          <w:sz w:val="16"/>
        </w:rPr>
        <w:t xml:space="preserve"> historical </w:t>
      </w:r>
      <w:r w:rsidRPr="00801733">
        <w:rPr>
          <w:rStyle w:val="StyleUnderline"/>
        </w:rPr>
        <w:t>records that track the introduction of</w:t>
      </w:r>
      <w:r w:rsidRPr="006D4C67">
        <w:rPr>
          <w:sz w:val="16"/>
        </w:rPr>
        <w:t xml:space="preserve"> </w:t>
      </w:r>
      <w:r w:rsidRPr="00801733">
        <w:rPr>
          <w:rStyle w:val="Emphasis"/>
        </w:rPr>
        <w:t>merit</w:t>
      </w:r>
      <w:r w:rsidRPr="006D4C67">
        <w:rPr>
          <w:sz w:val="16"/>
        </w:rPr>
        <w:t xml:space="preserve"> </w:t>
      </w:r>
      <w:r w:rsidRPr="00801733">
        <w:rPr>
          <w:rStyle w:val="StyleUnderline"/>
        </w:rPr>
        <w:t>systems</w:t>
      </w:r>
      <w:r w:rsidRPr="006D4C67">
        <w:rPr>
          <w:sz w:val="16"/>
        </w:rPr>
        <w:t>. The use of merit systems improved the performance of police departments in reducing violent crime (Ornaghi, 2019). A study of the postal system found that its performance increased after the introduction of the civil service system in the 1880s (Aneja &amp; Xu, 2024).</w:t>
      </w:r>
    </w:p>
    <w:p w14:paraId="0D35E205" w14:textId="77777777" w:rsidR="00E90C10" w:rsidRPr="006D4C67" w:rsidRDefault="00E90C10" w:rsidP="00E90C10">
      <w:pPr>
        <w:rPr>
          <w:sz w:val="16"/>
        </w:rPr>
      </w:pPr>
      <w:r w:rsidRPr="00801733">
        <w:rPr>
          <w:rStyle w:val="StyleUnderline"/>
        </w:rPr>
        <w:t>There are</w:t>
      </w:r>
      <w:r w:rsidRPr="006D4C67">
        <w:rPr>
          <w:sz w:val="16"/>
        </w:rPr>
        <w:t xml:space="preserve"> </w:t>
      </w:r>
      <w:r w:rsidRPr="0091732E">
        <w:rPr>
          <w:rStyle w:val="Emphasis"/>
          <w:highlight w:val="yellow"/>
        </w:rPr>
        <w:t>multiple causal mech</w:t>
      </w:r>
      <w:r w:rsidRPr="00801733">
        <w:rPr>
          <w:rStyle w:val="Emphasis"/>
        </w:rPr>
        <w:t>anism</w:t>
      </w:r>
      <w:r w:rsidRPr="0091732E">
        <w:rPr>
          <w:rStyle w:val="Emphasis"/>
          <w:highlight w:val="yellow"/>
        </w:rPr>
        <w:t>s</w:t>
      </w:r>
      <w:r w:rsidRPr="0091732E">
        <w:rPr>
          <w:sz w:val="16"/>
          <w:highlight w:val="yellow"/>
        </w:rPr>
        <w:t xml:space="preserve"> </w:t>
      </w:r>
      <w:r w:rsidRPr="0091732E">
        <w:rPr>
          <w:rStyle w:val="StyleUnderline"/>
          <w:highlight w:val="yellow"/>
        </w:rPr>
        <w:t>by which politicization</w:t>
      </w:r>
      <w:r w:rsidRPr="0091732E">
        <w:rPr>
          <w:sz w:val="16"/>
          <w:highlight w:val="yellow"/>
        </w:rPr>
        <w:t xml:space="preserve"> </w:t>
      </w:r>
      <w:r w:rsidRPr="0091732E">
        <w:rPr>
          <w:rStyle w:val="Emphasis"/>
          <w:highlight w:val="yellow"/>
        </w:rPr>
        <w:t>undermines</w:t>
      </w:r>
      <w:r w:rsidRPr="0091732E">
        <w:rPr>
          <w:sz w:val="16"/>
          <w:highlight w:val="yellow"/>
        </w:rPr>
        <w:t xml:space="preserve"> </w:t>
      </w:r>
      <w:r w:rsidRPr="0091732E">
        <w:rPr>
          <w:rStyle w:val="StyleUnderline"/>
          <w:highlight w:val="yellow"/>
        </w:rPr>
        <w:t>capacity</w:t>
      </w:r>
      <w:r w:rsidRPr="006D4C67">
        <w:rPr>
          <w:sz w:val="16"/>
        </w:rPr>
        <w:t xml:space="preserve">. Here I </w:t>
      </w:r>
      <w:r w:rsidRPr="00801733">
        <w:rPr>
          <w:rStyle w:val="StyleUnderline"/>
        </w:rPr>
        <w:t>focus on the</w:t>
      </w:r>
      <w:r w:rsidRPr="006D4C67">
        <w:rPr>
          <w:sz w:val="16"/>
        </w:rPr>
        <w:t xml:space="preserve"> </w:t>
      </w:r>
      <w:r w:rsidRPr="00801733">
        <w:rPr>
          <w:rStyle w:val="Emphasis"/>
        </w:rPr>
        <w:t>effects</w:t>
      </w:r>
      <w:r w:rsidRPr="006D4C67">
        <w:rPr>
          <w:sz w:val="16"/>
        </w:rPr>
        <w:t xml:space="preserve"> </w:t>
      </w:r>
      <w:r w:rsidRPr="00801733">
        <w:rPr>
          <w:rStyle w:val="StyleUnderline"/>
        </w:rPr>
        <w:t>of politicization on the people in government, their skills and incentives</w:t>
      </w:r>
      <w:r w:rsidRPr="006D4C67">
        <w:rPr>
          <w:sz w:val="16"/>
        </w:rPr>
        <w:t>:</w:t>
      </w:r>
    </w:p>
    <w:p w14:paraId="672C8C77" w14:textId="77777777" w:rsidR="00E90C10" w:rsidRPr="006D4C67" w:rsidRDefault="00E90C10" w:rsidP="00E90C10">
      <w:pPr>
        <w:pStyle w:val="ListParagraph"/>
        <w:numPr>
          <w:ilvl w:val="0"/>
          <w:numId w:val="15"/>
        </w:numPr>
        <w:rPr>
          <w:sz w:val="16"/>
        </w:rPr>
      </w:pPr>
      <w:r w:rsidRPr="006D4C67">
        <w:rPr>
          <w:i/>
          <w:iCs/>
          <w:sz w:val="16"/>
        </w:rPr>
        <w:t xml:space="preserve">Prioritizing political loyalty </w:t>
      </w:r>
      <w:r w:rsidRPr="006D4C67">
        <w:rPr>
          <w:rStyle w:val="StyleUnderline"/>
        </w:rPr>
        <w:t>leads to</w:t>
      </w:r>
      <w:r w:rsidRPr="006D4C67">
        <w:rPr>
          <w:i/>
          <w:iCs/>
          <w:sz w:val="16"/>
        </w:rPr>
        <w:t xml:space="preserve"> the hiring of more politically connected but </w:t>
      </w:r>
      <w:r w:rsidRPr="0091732E">
        <w:rPr>
          <w:rStyle w:val="Emphasis"/>
          <w:i/>
          <w:highlight w:val="yellow"/>
        </w:rPr>
        <w:t>less competent</w:t>
      </w:r>
      <w:r w:rsidRPr="0091732E">
        <w:rPr>
          <w:i/>
          <w:iCs/>
          <w:sz w:val="16"/>
          <w:highlight w:val="yellow"/>
        </w:rPr>
        <w:t xml:space="preserve"> </w:t>
      </w:r>
      <w:r w:rsidRPr="0091732E">
        <w:rPr>
          <w:rStyle w:val="StyleUnderline"/>
          <w:highlight w:val="yellow"/>
        </w:rPr>
        <w:t>individuals</w:t>
      </w:r>
      <w:r w:rsidRPr="006D4C67">
        <w:rPr>
          <w:i/>
          <w:iCs/>
          <w:sz w:val="16"/>
        </w:rPr>
        <w:t xml:space="preserve"> </w:t>
      </w:r>
      <w:r w:rsidRPr="006D4C67">
        <w:rPr>
          <w:sz w:val="16"/>
        </w:rPr>
        <w:t xml:space="preserve">(Colonnelli et al., 2020; Moreira &amp; Pérez, 2024). </w:t>
      </w:r>
    </w:p>
    <w:p w14:paraId="3315A957" w14:textId="77777777" w:rsidR="00E90C10" w:rsidRPr="006D4C67" w:rsidRDefault="00E90C10" w:rsidP="00E90C10">
      <w:pPr>
        <w:pStyle w:val="ListParagraph"/>
        <w:numPr>
          <w:ilvl w:val="0"/>
          <w:numId w:val="15"/>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91732E">
        <w:rPr>
          <w:rStyle w:val="Emphasis"/>
          <w:i/>
          <w:highlight w:val="yellow"/>
        </w:rPr>
        <w:t>more likely to 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610E4EF6" w14:textId="77777777" w:rsidR="00E90C10" w:rsidRPr="006D4C67" w:rsidRDefault="00E90C10" w:rsidP="00E90C10">
      <w:pPr>
        <w:pStyle w:val="ListParagraph"/>
        <w:numPr>
          <w:ilvl w:val="0"/>
          <w:numId w:val="15"/>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 xml:space="preserve">more </w:t>
      </w:r>
      <w:r w:rsidRPr="0091732E">
        <w:rPr>
          <w:rStyle w:val="Emphasis"/>
          <w:highlight w:val="yellow"/>
        </w:rPr>
        <w:t>moderate</w:t>
      </w:r>
      <w:r w:rsidRPr="006D4C67">
        <w:rPr>
          <w:sz w:val="16"/>
        </w:rPr>
        <w:t xml:space="preserve"> political </w:t>
      </w:r>
      <w:r w:rsidRPr="0091732E">
        <w:rPr>
          <w:rStyle w:val="StyleUnderline"/>
          <w:highlight w:val="yellow"/>
        </w:rPr>
        <w:t>views</w:t>
      </w:r>
      <w:r w:rsidRPr="006D4C67">
        <w:rPr>
          <w:rStyle w:val="StyleUnderline"/>
        </w:rPr>
        <w:t xml:space="preserve"> than political appointees</w:t>
      </w:r>
      <w:r w:rsidRPr="006D4C67">
        <w:rPr>
          <w:sz w:val="16"/>
        </w:rPr>
        <w:t xml:space="preserve"> (Feinstein &amp; Wood, 2022), </w:t>
      </w:r>
      <w:r w:rsidRPr="006D4C67">
        <w:rPr>
          <w:rStyle w:val="StyleUnderline"/>
        </w:rPr>
        <w:t>and are more</w:t>
      </w:r>
      <w:r w:rsidRPr="006D4C67">
        <w:rPr>
          <w:sz w:val="16"/>
        </w:rPr>
        <w:t xml:space="preserve"> </w:t>
      </w:r>
      <w:r w:rsidRPr="006D4C67">
        <w:rPr>
          <w:rStyle w:val="Emphasis"/>
        </w:rPr>
        <w:t>accustomed</w:t>
      </w:r>
      <w:r w:rsidRPr="006D4C67">
        <w:rPr>
          <w:sz w:val="16"/>
        </w:rPr>
        <w:t xml:space="preserve"> </w:t>
      </w:r>
      <w:r w:rsidRPr="006D4C67">
        <w:rPr>
          <w:rStyle w:val="StyleUnderline"/>
        </w:rPr>
        <w:t>to organizational norms</w:t>
      </w:r>
      <w:r w:rsidRPr="006D4C67">
        <w:rPr>
          <w:sz w:val="16"/>
        </w:rPr>
        <w:t xml:space="preserve"> that </w:t>
      </w:r>
      <w:r w:rsidRPr="006D4C67">
        <w:rPr>
          <w:rStyle w:val="StyleUnderline"/>
        </w:rPr>
        <w:t>they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91732E">
        <w:rPr>
          <w:rStyle w:val="Emphasis"/>
          <w:highlight w:val="yellow"/>
        </w:rPr>
        <w:t>Zealots</w:t>
      </w:r>
      <w:r w:rsidRPr="006D4C67">
        <w:rPr>
          <w:sz w:val="16"/>
        </w:rPr>
        <w:t xml:space="preserve"> are </w:t>
      </w:r>
      <w:r w:rsidRPr="006D4C67">
        <w:rPr>
          <w:rStyle w:val="StyleUnderline"/>
        </w:rPr>
        <w:t xml:space="preserve">more likely to </w:t>
      </w:r>
      <w:r w:rsidRPr="0091732E">
        <w:rPr>
          <w:rStyle w:val="StyleUnderline"/>
          <w:highlight w:val="yellow"/>
        </w:rPr>
        <w:t>make</w:t>
      </w:r>
      <w:r w:rsidRPr="0091732E">
        <w:rPr>
          <w:sz w:val="16"/>
          <w:highlight w:val="yellow"/>
        </w:rPr>
        <w:t xml:space="preserve"> </w:t>
      </w:r>
      <w:r w:rsidRPr="0091732E">
        <w:rPr>
          <w:rStyle w:val="Emphasis"/>
          <w:highlight w:val="yellow"/>
        </w:rPr>
        <w:t>errors</w:t>
      </w:r>
      <w:r w:rsidRPr="0091732E">
        <w:rPr>
          <w:sz w:val="16"/>
          <w:highlight w:val="yellow"/>
        </w:rPr>
        <w:t xml:space="preserve"> </w:t>
      </w:r>
      <w:r w:rsidRPr="0091732E">
        <w:rPr>
          <w:rStyle w:val="StyleUnderline"/>
          <w:highlight w:val="yellow"/>
        </w:rPr>
        <w:t>and</w:t>
      </w:r>
      <w:r w:rsidRPr="0091732E">
        <w:rPr>
          <w:sz w:val="16"/>
          <w:highlight w:val="yellow"/>
        </w:rPr>
        <w:t xml:space="preserve"> </w:t>
      </w:r>
      <w:r w:rsidRPr="0091732E">
        <w:rPr>
          <w:rStyle w:val="Emphasis"/>
          <w:highlight w:val="yellow"/>
        </w:rPr>
        <w:t>neglect constituencies</w:t>
      </w:r>
      <w:r w:rsidRPr="006D4C67">
        <w:rPr>
          <w:sz w:val="16"/>
        </w:rPr>
        <w:t xml:space="preserve"> </w:t>
      </w:r>
      <w:r w:rsidRPr="006D4C67">
        <w:rPr>
          <w:rStyle w:val="StyleUnderline"/>
        </w:rPr>
        <w:t>not part of their coalition</w:t>
      </w:r>
      <w:r w:rsidRPr="006D4C67">
        <w:rPr>
          <w:sz w:val="16"/>
        </w:rPr>
        <w:t xml:space="preserve">. </w:t>
      </w:r>
    </w:p>
    <w:p w14:paraId="7CF823D5" w14:textId="77777777" w:rsidR="00E90C10" w:rsidRPr="006D4C67" w:rsidRDefault="00E90C10" w:rsidP="00E90C10">
      <w:pPr>
        <w:pStyle w:val="ListParagraph"/>
        <w:numPr>
          <w:ilvl w:val="0"/>
          <w:numId w:val="15"/>
        </w:numPr>
        <w:rPr>
          <w:sz w:val="16"/>
        </w:rPr>
      </w:pPr>
      <w:r w:rsidRPr="006D4C67">
        <w:rPr>
          <w:i/>
          <w:iCs/>
          <w:sz w:val="16"/>
        </w:rPr>
        <w:t xml:space="preserve">Politicization </w:t>
      </w:r>
      <w:r w:rsidRPr="006D4C67">
        <w:rPr>
          <w:rStyle w:val="StyleUnderline"/>
        </w:rPr>
        <w:t>replaces</w:t>
      </w:r>
      <w:r w:rsidRPr="006D4C67">
        <w:rPr>
          <w:i/>
          <w:iCs/>
          <w:sz w:val="16"/>
        </w:rPr>
        <w:t xml:space="preserve"> </w:t>
      </w:r>
      <w:r w:rsidRPr="006D4C67">
        <w:rPr>
          <w:rStyle w:val="Emphasis"/>
          <w:i/>
        </w:rPr>
        <w:t>experienced managers</w:t>
      </w:r>
      <w:r w:rsidRPr="006D4C67">
        <w:rPr>
          <w:i/>
          <w:iCs/>
          <w:sz w:val="16"/>
        </w:rPr>
        <w:t xml:space="preserve"> </w:t>
      </w:r>
      <w:r w:rsidRPr="006D4C67">
        <w:rPr>
          <w:rStyle w:val="StyleUnderline"/>
        </w:rPr>
        <w:t>with</w:t>
      </w:r>
      <w:r w:rsidRPr="006D4C67">
        <w:rPr>
          <w:i/>
          <w:iCs/>
          <w:sz w:val="16"/>
        </w:rPr>
        <w:t xml:space="preserve"> </w:t>
      </w:r>
      <w:r w:rsidRPr="0091732E">
        <w:rPr>
          <w:rStyle w:val="Emphasis"/>
          <w:i/>
          <w:highlight w:val="yellow"/>
        </w:rPr>
        <w:t>inexperienced</w:t>
      </w:r>
      <w:r w:rsidRPr="0091732E">
        <w:rPr>
          <w:i/>
          <w:iCs/>
          <w:sz w:val="16"/>
          <w:highlight w:val="yellow"/>
        </w:rPr>
        <w:t xml:space="preserve"> </w:t>
      </w:r>
      <w:r w:rsidRPr="0091732E">
        <w:rPr>
          <w:rStyle w:val="StyleUnderline"/>
          <w:highlight w:val="yellow"/>
        </w:rPr>
        <w:t>managers</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568394DE" w14:textId="77777777" w:rsidR="00E90C10" w:rsidRPr="006D4C67" w:rsidRDefault="00E90C10" w:rsidP="00E90C10">
      <w:pPr>
        <w:pStyle w:val="ListParagraph"/>
        <w:numPr>
          <w:ilvl w:val="0"/>
          <w:numId w:val="15"/>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91732E">
        <w:rPr>
          <w:sz w:val="16"/>
          <w:highlight w:val="yellow"/>
        </w:rPr>
        <w:t xml:space="preserve"> </w:t>
      </w:r>
      <w:r w:rsidRPr="0091732E">
        <w:rPr>
          <w:rStyle w:val="StyleUnderline"/>
          <w:highlight w:val="yellow"/>
        </w:rPr>
        <w:t>to invest in</w:t>
      </w:r>
      <w:r w:rsidRPr="006D4C67">
        <w:rPr>
          <w:rStyle w:val="StyleUnderline"/>
        </w:rPr>
        <w:t xml:space="preserve"> their own </w:t>
      </w:r>
      <w:r w:rsidRPr="0091732E">
        <w:rPr>
          <w:rStyle w:val="StyleUnderline"/>
          <w:highlight w:val="yellow"/>
        </w:rPr>
        <w:t>skillset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history</w:t>
      </w:r>
      <w:r w:rsidRPr="0091732E">
        <w:rPr>
          <w:sz w:val="16"/>
          <w:highlight w:val="yellow"/>
        </w:rPr>
        <w:t xml:space="preserve"> </w:t>
      </w:r>
      <w:r w:rsidRPr="0091732E">
        <w:rPr>
          <w:rStyle w:val="StyleUnderline"/>
          <w:highlight w:val="yellow"/>
        </w:rPr>
        <w:t>of the</w:t>
      </w:r>
      <w:r w:rsidRPr="0091732E">
        <w:rPr>
          <w:sz w:val="16"/>
          <w:highlight w:val="yellow"/>
        </w:rPr>
        <w:t xml:space="preserve"> </w:t>
      </w:r>
      <w:r w:rsidRPr="0091732E">
        <w:rPr>
          <w:rStyle w:val="Emphasis"/>
          <w:highlight w:val="yellow"/>
        </w:rPr>
        <w:t>U.S.</w:t>
      </w:r>
      <w:r w:rsidRPr="006D4C67">
        <w:rPr>
          <w:sz w:val="16"/>
        </w:rPr>
        <w:t xml:space="preserve"> civil service </w:t>
      </w:r>
      <w:r w:rsidRPr="006D4C67">
        <w:rPr>
          <w:rStyle w:val="Emphasis"/>
        </w:rPr>
        <w:t>system</w:t>
      </w:r>
      <w:r w:rsidRPr="006D4C67">
        <w:rPr>
          <w:sz w:val="16"/>
        </w:rPr>
        <w:t xml:space="preserve"> </w:t>
      </w:r>
      <w:r w:rsidRPr="0091732E">
        <w:rPr>
          <w:rStyle w:val="StyleUnderline"/>
          <w:highlight w:val="yellow"/>
        </w:rPr>
        <w:t>is consistent with this</w:t>
      </w:r>
      <w:r w:rsidRPr="006D4C67">
        <w:rPr>
          <w:rStyle w:val="StyleUnderline"/>
        </w:rPr>
        <w:t xml:space="preserve"> expertise model, showing</w:t>
      </w:r>
      <w:r w:rsidRPr="006D4C67">
        <w:rPr>
          <w:sz w:val="16"/>
        </w:rPr>
        <w:t xml:space="preserve"> that </w:t>
      </w:r>
      <w:r w:rsidRPr="006D4C67">
        <w:rPr>
          <w:rStyle w:val="Emphasis"/>
        </w:rPr>
        <w:t>tenure</w:t>
      </w:r>
      <w:r w:rsidRPr="006D4C67">
        <w:rPr>
          <w:sz w:val="16"/>
        </w:rPr>
        <w:t xml:space="preserve"> </w:t>
      </w:r>
      <w:r w:rsidRPr="006D4C67">
        <w:rPr>
          <w:rStyle w:val="StyleUnderline"/>
        </w:rPr>
        <w:t>creates an incentive structure where employees</w:t>
      </w:r>
      <w:r w:rsidRPr="006D4C67">
        <w:rPr>
          <w:sz w:val="16"/>
        </w:rPr>
        <w:t xml:space="preserve"> </w:t>
      </w:r>
      <w:r w:rsidRPr="006D4C67">
        <w:rPr>
          <w:rStyle w:val="Emphasis"/>
        </w:rPr>
        <w:t>invest effort</w:t>
      </w:r>
      <w:r w:rsidRPr="006D4C67">
        <w:rPr>
          <w:sz w:val="16"/>
        </w:rPr>
        <w:t xml:space="preserve"> </w:t>
      </w:r>
      <w:r w:rsidRPr="006D4C67">
        <w:rPr>
          <w:rStyle w:val="StyleUnderline"/>
        </w:rPr>
        <w:t>in building skills of particular value to the public sector</w:t>
      </w:r>
      <w:r w:rsidRPr="006D4C67">
        <w:rPr>
          <w:sz w:val="16"/>
        </w:rPr>
        <w:t xml:space="preserve"> (Gailmard &amp; Patty, 2012). Contemporary </w:t>
      </w:r>
      <w:r w:rsidRPr="006D4C67">
        <w:rPr>
          <w:rStyle w:val="StyleUnderline"/>
        </w:rPr>
        <w:t>public managers who face</w:t>
      </w:r>
      <w:r w:rsidRPr="006D4C67">
        <w:rPr>
          <w:sz w:val="16"/>
        </w:rPr>
        <w:t xml:space="preserve"> </w:t>
      </w:r>
      <w:r w:rsidRPr="006D4C67">
        <w:rPr>
          <w:rStyle w:val="Emphasis"/>
        </w:rPr>
        <w:t>politicization</w:t>
      </w:r>
      <w:r w:rsidRPr="006D4C67">
        <w:rPr>
          <w:sz w:val="16"/>
        </w:rPr>
        <w:t xml:space="preserve"> </w:t>
      </w:r>
      <w:r w:rsidRPr="006D4C67">
        <w:rPr>
          <w:rStyle w:val="StyleUnderline"/>
        </w:rPr>
        <w:t>are less likely to make investments in expertise</w:t>
      </w:r>
      <w:r w:rsidRPr="006D4C67">
        <w:rPr>
          <w:sz w:val="16"/>
        </w:rPr>
        <w:t xml:space="preserve"> (Richardson, 2019). ∙ </w:t>
      </w:r>
    </w:p>
    <w:p w14:paraId="10F2F778" w14:textId="77777777" w:rsidR="00E90C10" w:rsidRPr="006D4C67" w:rsidRDefault="00E90C10" w:rsidP="00E90C10">
      <w:pPr>
        <w:pStyle w:val="ListParagraph"/>
        <w:numPr>
          <w:ilvl w:val="0"/>
          <w:numId w:val="15"/>
        </w:numPr>
        <w:rPr>
          <w:sz w:val="16"/>
        </w:rPr>
      </w:pPr>
      <w:r w:rsidRPr="006D4C67">
        <w:rPr>
          <w:i/>
          <w:iCs/>
          <w:sz w:val="16"/>
        </w:rPr>
        <w:t xml:space="preserve">Politicization </w:t>
      </w:r>
      <w:r w:rsidRPr="006D4C67">
        <w:rPr>
          <w:rStyle w:val="StyleUnderline"/>
        </w:rPr>
        <w:t>creates a</w:t>
      </w:r>
      <w:r w:rsidRPr="006D4C67">
        <w:rPr>
          <w:i/>
          <w:iCs/>
          <w:sz w:val="16"/>
        </w:rPr>
        <w:t xml:space="preserve"> </w:t>
      </w:r>
      <w:r w:rsidRPr="0091732E">
        <w:rPr>
          <w:rStyle w:val="Emphasis"/>
          <w:i/>
          <w:highlight w:val="yellow"/>
        </w:rPr>
        <w:t>chilling effect</w:t>
      </w:r>
      <w:r w:rsidRPr="0091732E">
        <w:rPr>
          <w:i/>
          <w:iCs/>
          <w:sz w:val="16"/>
          <w:highlight w:val="yellow"/>
        </w:rPr>
        <w:t xml:space="preserve"> </w:t>
      </w:r>
      <w:r w:rsidRPr="0091732E">
        <w:rPr>
          <w:rStyle w:val="StyleUnderline"/>
          <w:highlight w:val="yellow"/>
        </w:rPr>
        <w:t>that damages</w:t>
      </w:r>
      <w:r w:rsidRPr="006D4C67">
        <w:rPr>
          <w:rStyle w:val="StyleUnderline"/>
        </w:rPr>
        <w:t xml:space="preserve"> the </w:t>
      </w:r>
      <w:r w:rsidRPr="0091732E">
        <w:rPr>
          <w:rStyle w:val="StyleUnderline"/>
          <w:highlight w:val="yellow"/>
        </w:rPr>
        <w:t>flow of</w:t>
      </w:r>
      <w:r w:rsidRPr="0091732E">
        <w:rPr>
          <w:i/>
          <w:iCs/>
          <w:sz w:val="16"/>
          <w:highlight w:val="yellow"/>
        </w:rPr>
        <w:t xml:space="preserve"> </w:t>
      </w:r>
      <w:r w:rsidRPr="0091732E">
        <w:rPr>
          <w:rStyle w:val="Emphasis"/>
          <w:i/>
          <w:highlight w:val="yellow"/>
        </w:rPr>
        <w:t>factual but uncongenial info</w:t>
      </w:r>
      <w:r w:rsidRPr="0091732E">
        <w:rPr>
          <w:rStyle w:val="Emphasis"/>
          <w:i/>
        </w:rPr>
        <w:t>rmatio</w:t>
      </w:r>
      <w:r w:rsidRPr="006D4C67">
        <w:rPr>
          <w:rStyle w:val="Emphasis"/>
          <w:i/>
        </w:rPr>
        <w:t>n</w:t>
      </w:r>
      <w:r w:rsidRPr="006D4C67">
        <w:rPr>
          <w:sz w:val="16"/>
        </w:rPr>
        <w:t xml:space="preserve"> (Bersch &amp; Lotta, 2024). </w:t>
      </w:r>
    </w:p>
    <w:p w14:paraId="540C82DF" w14:textId="77777777" w:rsidR="00E90C10" w:rsidRPr="006D4C67" w:rsidRDefault="00E90C10" w:rsidP="00E90C10">
      <w:pPr>
        <w:pStyle w:val="ListParagraph"/>
        <w:numPr>
          <w:ilvl w:val="0"/>
          <w:numId w:val="15"/>
        </w:numPr>
        <w:rPr>
          <w:sz w:val="16"/>
        </w:rPr>
      </w:pPr>
      <w:r w:rsidRPr="006D4C67">
        <w:rPr>
          <w:i/>
          <w:iCs/>
          <w:sz w:val="16"/>
        </w:rPr>
        <w:t xml:space="preserve">Politicization </w:t>
      </w:r>
      <w:r w:rsidRPr="0091732E">
        <w:rPr>
          <w:rStyle w:val="StyleUnderline"/>
          <w:highlight w:val="yellow"/>
        </w:rPr>
        <w:t>invites</w:t>
      </w:r>
      <w:r w:rsidRPr="0091732E">
        <w:rPr>
          <w:i/>
          <w:iCs/>
          <w:sz w:val="16"/>
          <w:highlight w:val="yellow"/>
        </w:rPr>
        <w:t xml:space="preserve"> </w:t>
      </w:r>
      <w:r w:rsidRPr="0091732E">
        <w:rPr>
          <w:rStyle w:val="Emphasis"/>
          <w:i/>
          <w:highlight w:val="yellow"/>
        </w:rPr>
        <w:t>waste and corruption</w:t>
      </w:r>
      <w:r w:rsidRPr="006D4C67">
        <w:rPr>
          <w:sz w:val="16"/>
        </w:rPr>
        <w:t xml:space="preserve">. Procurement processes represent a huge portion of spending, equivalent to about half of domestic discretionary spending. Investments in </w:t>
      </w:r>
      <w:r w:rsidRPr="006D4C67">
        <w:rPr>
          <w:rStyle w:val="StyleUnderline"/>
        </w:rPr>
        <w:t>civil service capacity</w:t>
      </w:r>
      <w:r w:rsidRPr="006D4C67">
        <w:rPr>
          <w:sz w:val="16"/>
        </w:rPr>
        <w:t xml:space="preserve"> </w:t>
      </w:r>
      <w:r w:rsidRPr="006D4C67">
        <w:rPr>
          <w:rStyle w:val="Emphasis"/>
        </w:rPr>
        <w:t>reduce costs</w:t>
      </w:r>
      <w:r w:rsidRPr="006D4C67">
        <w:rPr>
          <w:sz w:val="16"/>
        </w:rPr>
        <w:t xml:space="preserve">, </w:t>
      </w:r>
      <w:r w:rsidRPr="006D4C67">
        <w:rPr>
          <w:rStyle w:val="StyleUnderline"/>
        </w:rPr>
        <w:t xml:space="preserve">giving the state </w:t>
      </w:r>
      <w:r w:rsidRPr="0091732E">
        <w:rPr>
          <w:rStyle w:val="StyleUnderline"/>
          <w:highlight w:val="yellow"/>
        </w:rPr>
        <w:t>greater capacity to</w:t>
      </w:r>
      <w:r w:rsidRPr="0091732E">
        <w:rPr>
          <w:sz w:val="16"/>
          <w:highlight w:val="yellow"/>
        </w:rPr>
        <w:t xml:space="preserve"> </w:t>
      </w:r>
      <w:r w:rsidRPr="0091732E">
        <w:rPr>
          <w:rStyle w:val="Emphasis"/>
          <w:highlight w:val="yellow"/>
        </w:rPr>
        <w:t>manage</w:t>
      </w:r>
      <w:r w:rsidRPr="0091732E">
        <w:rPr>
          <w:sz w:val="16"/>
          <w:highlight w:val="yellow"/>
        </w:rPr>
        <w:t xml:space="preserve"> </w:t>
      </w:r>
      <w:r w:rsidRPr="0091732E">
        <w:rPr>
          <w:rStyle w:val="StyleUnderline"/>
          <w:highlight w:val="yellow"/>
        </w:rPr>
        <w:t>contractors</w:t>
      </w:r>
      <w:r w:rsidRPr="006D4C67">
        <w:rPr>
          <w:rStyle w:val="StyleUnderline"/>
        </w:rPr>
        <w:t>, while a reliance on consultants is associated with</w:t>
      </w:r>
      <w:r w:rsidRPr="006D4C67">
        <w:rPr>
          <w:sz w:val="16"/>
        </w:rPr>
        <w:t xml:space="preserve"> </w:t>
      </w:r>
      <w:r w:rsidRPr="006D4C67">
        <w:rPr>
          <w:rStyle w:val="Emphasis"/>
        </w:rPr>
        <w:t>higher costs</w:t>
      </w:r>
      <w:r w:rsidRPr="006D4C67">
        <w:rPr>
          <w:sz w:val="16"/>
        </w:rPr>
        <w:t xml:space="preserve"> </w:t>
      </w:r>
      <w:r w:rsidRPr="006D4C67">
        <w:rPr>
          <w:rStyle w:val="StyleUnderline"/>
        </w:rPr>
        <w:t>in infrastructure</w:t>
      </w:r>
      <w:r w:rsidRPr="006D4C67">
        <w:rPr>
          <w:sz w:val="16"/>
        </w:rPr>
        <w:t xml:space="preserve"> (Liscow, 2024). Maintaining </w:t>
      </w:r>
      <w:r w:rsidRPr="006D4C67">
        <w:rPr>
          <w:rStyle w:val="StyleUnderline"/>
        </w:rPr>
        <w:t>sufficient capacity to</w:t>
      </w:r>
      <w:r w:rsidRPr="006D4C67">
        <w:rPr>
          <w:sz w:val="16"/>
        </w:rPr>
        <w:t xml:space="preserve"> </w:t>
      </w:r>
      <w:r w:rsidRPr="0091732E">
        <w:rPr>
          <w:rStyle w:val="Emphasis"/>
          <w:highlight w:val="yellow"/>
        </w:rPr>
        <w:t>monitor private providers</w:t>
      </w:r>
      <w:r w:rsidRPr="006D4C67">
        <w:rPr>
          <w:sz w:val="16"/>
        </w:rPr>
        <w:t xml:space="preserve"> </w:t>
      </w:r>
      <w:r w:rsidRPr="006D4C67">
        <w:rPr>
          <w:rStyle w:val="StyleUnderline"/>
        </w:rPr>
        <w:t xml:space="preserve">of public services </w:t>
      </w:r>
      <w:r w:rsidRPr="0091732E">
        <w:rPr>
          <w:rStyle w:val="StyleUnderline"/>
          <w:highlight w:val="yellow"/>
        </w:rPr>
        <w:t>is</w:t>
      </w:r>
      <w:r w:rsidRPr="0091732E">
        <w:rPr>
          <w:sz w:val="16"/>
          <w:highlight w:val="yellow"/>
        </w:rPr>
        <w:t xml:space="preserve"> </w:t>
      </w:r>
      <w:r w:rsidRPr="0091732E">
        <w:rPr>
          <w:rStyle w:val="Emphasis"/>
          <w:highlight w:val="yellow"/>
        </w:rPr>
        <w:t>essential</w:t>
      </w:r>
      <w:r w:rsidRPr="006D4C67">
        <w:rPr>
          <w:sz w:val="16"/>
        </w:rPr>
        <w:t xml:space="preserve"> </w:t>
      </w:r>
      <w:r w:rsidRPr="006D4C67">
        <w:rPr>
          <w:rStyle w:val="StyleUnderline"/>
        </w:rPr>
        <w:t>to constraining waste</w:t>
      </w:r>
      <w:r w:rsidRPr="006D4C67">
        <w:rPr>
          <w:sz w:val="16"/>
        </w:rPr>
        <w:t xml:space="preserve">. For example, every dollar in spending on civil servants to monitor Medicare overspending saves between $24 and $29 (Shi, 2024). Historically, </w:t>
      </w:r>
      <w:r w:rsidRPr="006D4C67">
        <w:rPr>
          <w:rStyle w:val="StyleUnderline"/>
        </w:rPr>
        <w:t>civil service systems</w:t>
      </w:r>
      <w:r w:rsidRPr="006D4C67">
        <w:rPr>
          <w:sz w:val="16"/>
        </w:rPr>
        <w:t xml:space="preserve"> </w:t>
      </w:r>
      <w:r w:rsidRPr="006D4C67">
        <w:rPr>
          <w:rStyle w:val="Emphasis"/>
        </w:rPr>
        <w:t>limit the ability</w:t>
      </w:r>
      <w:r w:rsidRPr="006D4C67">
        <w:rPr>
          <w:sz w:val="16"/>
        </w:rPr>
        <w:t xml:space="preserve"> </w:t>
      </w:r>
      <w:r w:rsidRPr="006D4C67">
        <w:rPr>
          <w:rStyle w:val="StyleUnderline"/>
        </w:rPr>
        <w:t>of politicians to spend in ways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7F057B67" w14:textId="77777777" w:rsidR="00E90C10" w:rsidRPr="006D4C67" w:rsidRDefault="00E90C10" w:rsidP="00E90C10">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105C08D2" w14:textId="77777777" w:rsidR="00E90C10" w:rsidRPr="006D4C67" w:rsidRDefault="00E90C10" w:rsidP="00E90C10">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comes </w:t>
      </w:r>
      <w:r w:rsidRPr="0091732E">
        <w:rPr>
          <w:rStyle w:val="StyleUnderline"/>
          <w:highlight w:val="yellow"/>
        </w:rPr>
        <w:t>from</w:t>
      </w:r>
      <w:r w:rsidRPr="0091732E">
        <w:rPr>
          <w:sz w:val="16"/>
          <w:highlight w:val="yellow"/>
        </w:rPr>
        <w:t xml:space="preserve"> </w:t>
      </w:r>
      <w:r w:rsidRPr="0091732E">
        <w:rPr>
          <w:rStyle w:val="Emphasis"/>
          <w:highlight w:val="yellow"/>
        </w:rPr>
        <w:t>varied settings</w:t>
      </w:r>
      <w:r w:rsidRPr="006D4C67">
        <w:rPr>
          <w:sz w:val="16"/>
        </w:rPr>
        <w:t xml:space="preserve">—some </w:t>
      </w:r>
      <w:r w:rsidRPr="005320DE">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of career federal employees they supervised remained relatively stable since the 1960s.</w:t>
      </w:r>
    </w:p>
    <w:p w14:paraId="35CB1111" w14:textId="77777777" w:rsidR="00E90C10" w:rsidRPr="00234604" w:rsidRDefault="00E90C10" w:rsidP="00E90C10">
      <w:pPr>
        <w:rPr>
          <w:sz w:val="16"/>
        </w:rPr>
      </w:pPr>
      <w:r w:rsidRPr="006D4C67">
        <w:rPr>
          <w:sz w:val="16"/>
        </w:rPr>
        <w:t xml:space="preserve">That </w:t>
      </w:r>
      <w:r w:rsidRPr="0091732E">
        <w:rPr>
          <w:rStyle w:val="Emphasis"/>
          <w:highlight w:val="yellow"/>
        </w:rPr>
        <w:t>equilibrium</w:t>
      </w:r>
      <w:r w:rsidRPr="0091732E">
        <w:rPr>
          <w:sz w:val="16"/>
          <w:highlight w:val="yellow"/>
        </w:rPr>
        <w:t xml:space="preserve"> </w:t>
      </w:r>
      <w:r w:rsidRPr="0091732E">
        <w:rPr>
          <w:rStyle w:val="StyleUnderline"/>
          <w:highlight w:val="yellow"/>
        </w:rPr>
        <w:t>no longer</w:t>
      </w:r>
      <w:r w:rsidRPr="00801733">
        <w:rPr>
          <w:rStyle w:val="StyleUnderline"/>
        </w:rPr>
        <w:t xml:space="preserve"> exists</w:t>
      </w:r>
      <w:r w:rsidRPr="006D4C67">
        <w:rPr>
          <w:sz w:val="16"/>
        </w:rPr>
        <w:t xml:space="preserve">. </w:t>
      </w:r>
      <w:r w:rsidRPr="0091732E">
        <w:rPr>
          <w:rStyle w:val="Emphasis"/>
          <w:highlight w:val="yellow"/>
        </w:rPr>
        <w:t>Direct</w:t>
      </w:r>
      <w:r w:rsidRPr="00801733">
        <w:rPr>
          <w:rStyle w:val="Emphasis"/>
        </w:rPr>
        <w:t xml:space="preserve"> forms</w:t>
      </w:r>
      <w:r w:rsidRPr="006D4C67">
        <w:rPr>
          <w:sz w:val="16"/>
        </w:rPr>
        <w:t xml:space="preserve"> </w:t>
      </w:r>
      <w:r w:rsidRPr="00801733">
        <w:rPr>
          <w:rStyle w:val="StyleUnderline"/>
        </w:rPr>
        <w:t xml:space="preserve">of </w:t>
      </w:r>
      <w:r w:rsidRPr="0091732E">
        <w:rPr>
          <w:rStyle w:val="StyleUnderline"/>
          <w:highlight w:val="yellow"/>
        </w:rPr>
        <w:t>political control</w:t>
      </w:r>
      <w:r w:rsidRPr="00801733">
        <w:rPr>
          <w:rStyle w:val="StyleUnderline"/>
        </w:rPr>
        <w:t xml:space="preserve"> are</w:t>
      </w:r>
      <w:r w:rsidRPr="006D4C67">
        <w:rPr>
          <w:sz w:val="16"/>
        </w:rPr>
        <w:t xml:space="preserve"> more </w:t>
      </w:r>
      <w:r w:rsidRPr="00801733">
        <w:rPr>
          <w:rStyle w:val="Emphasis"/>
        </w:rPr>
        <w:t>extreme</w:t>
      </w:r>
      <w:r w:rsidRPr="006D4C67">
        <w:rPr>
          <w:sz w:val="16"/>
        </w:rPr>
        <w:t xml:space="preserve"> </w:t>
      </w:r>
      <w:r w:rsidRPr="00801733">
        <w:rPr>
          <w:rStyle w:val="StyleUnderline"/>
        </w:rPr>
        <w:t>and</w:t>
      </w:r>
      <w:r w:rsidRPr="006D4C67">
        <w:rPr>
          <w:sz w:val="16"/>
        </w:rPr>
        <w:t xml:space="preserve"> the types of </w:t>
      </w:r>
      <w:r w:rsidRPr="00801733">
        <w:rPr>
          <w:rStyle w:val="StyleUnderline"/>
        </w:rPr>
        <w:t>politicization</w:t>
      </w:r>
      <w:r w:rsidRPr="006D4C67">
        <w:rPr>
          <w:sz w:val="16"/>
        </w:rPr>
        <w:t xml:space="preserve"> are more </w:t>
      </w:r>
      <w:r w:rsidRPr="00801733">
        <w:rPr>
          <w:rStyle w:val="StyleUnderline"/>
        </w:rPr>
        <w:t>varied</w:t>
      </w:r>
      <w:r w:rsidRPr="006D4C67">
        <w:rPr>
          <w:sz w:val="16"/>
        </w:rPr>
        <w:t xml:space="preserve"> than the centralization of policymaking power and strategic use of appointees. </w:t>
      </w:r>
      <w:r w:rsidRPr="00801733">
        <w:rPr>
          <w:rStyle w:val="StyleUnderline"/>
        </w:rPr>
        <w:t>The</w:t>
      </w:r>
      <w:r w:rsidRPr="006D4C67">
        <w:rPr>
          <w:sz w:val="16"/>
        </w:rPr>
        <w:t xml:space="preserve"> </w:t>
      </w:r>
      <w:r w:rsidRPr="00801733">
        <w:rPr>
          <w:rStyle w:val="Emphasis"/>
        </w:rPr>
        <w:t>core component</w:t>
      </w:r>
      <w:r w:rsidRPr="006D4C67">
        <w:rPr>
          <w:sz w:val="16"/>
        </w:rPr>
        <w:t xml:space="preserve">s </w:t>
      </w:r>
      <w:r w:rsidRPr="00801733">
        <w:rPr>
          <w:rStyle w:val="StyleUnderline"/>
        </w:rPr>
        <w:t>of the new politicization are</w:t>
      </w:r>
      <w:r w:rsidRPr="006D4C67">
        <w:rPr>
          <w:sz w:val="16"/>
        </w:rPr>
        <w:t xml:space="preserve">: a) a personalist presidency, b) </w:t>
      </w:r>
      <w:r w:rsidRPr="0091732E">
        <w:rPr>
          <w:rStyle w:val="StyleUnderline"/>
          <w:highlight w:val="yellow"/>
        </w:rPr>
        <w:t>creat</w:t>
      </w:r>
      <w:r w:rsidRPr="00801733">
        <w:rPr>
          <w:rStyle w:val="StyleUnderline"/>
        </w:rPr>
        <w:t>ing</w:t>
      </w:r>
      <w:r w:rsidRPr="006D4C67">
        <w:rPr>
          <w:sz w:val="16"/>
        </w:rPr>
        <w:t xml:space="preserve"> </w:t>
      </w:r>
      <w:r w:rsidRPr="0091732E">
        <w:rPr>
          <w:rStyle w:val="Emphasis"/>
          <w:highlight w:val="yellow"/>
        </w:rPr>
        <w:t>fear</w:t>
      </w:r>
      <w:r w:rsidRPr="006D4C67">
        <w:rPr>
          <w:sz w:val="16"/>
        </w:rPr>
        <w:t xml:space="preserve"> via conspiratorial rhetorical messaging </w:t>
      </w:r>
      <w:r w:rsidRPr="00801733">
        <w:rPr>
          <w:rStyle w:val="StyleUnderline"/>
        </w:rPr>
        <w:t>directed at</w:t>
      </w:r>
      <w:r w:rsidRPr="006D4C67">
        <w:rPr>
          <w:sz w:val="16"/>
        </w:rPr>
        <w:t xml:space="preserve"> </w:t>
      </w:r>
      <w:r w:rsidRPr="00801733">
        <w:rPr>
          <w:rStyle w:val="Emphasis"/>
        </w:rPr>
        <w:t>public employees</w:t>
      </w:r>
      <w:r w:rsidRPr="006D4C67">
        <w:rPr>
          <w:sz w:val="16"/>
        </w:rPr>
        <w:t xml:space="preserve"> both </w:t>
      </w:r>
      <w:r w:rsidRPr="00801733">
        <w:rPr>
          <w:rStyle w:val="StyleUnderline"/>
        </w:rPr>
        <w:t>as a group</w:t>
      </w:r>
      <w:r w:rsidRPr="006D4C67">
        <w:rPr>
          <w:sz w:val="16"/>
        </w:rPr>
        <w:t xml:space="preserve"> and toward specific individuals, </w:t>
      </w:r>
      <w:r w:rsidRPr="0091732E">
        <w:rPr>
          <w:rStyle w:val="StyleUnderline"/>
          <w:highlight w:val="yellow"/>
        </w:rPr>
        <w:t>and</w:t>
      </w:r>
      <w:r w:rsidRPr="006D4C67">
        <w:rPr>
          <w:sz w:val="16"/>
        </w:rPr>
        <w:t xml:space="preserve"> c) </w:t>
      </w:r>
      <w:r w:rsidRPr="0091732E">
        <w:rPr>
          <w:rStyle w:val="Emphasis"/>
          <w:highlight w:val="yellow"/>
        </w:rPr>
        <w:t>weaken</w:t>
      </w:r>
      <w:r w:rsidRPr="00801733">
        <w:rPr>
          <w:rStyle w:val="Emphasis"/>
        </w:rPr>
        <w:t>ing</w:t>
      </w:r>
      <w:r w:rsidRPr="006D4C67">
        <w:rPr>
          <w:sz w:val="16"/>
        </w:rPr>
        <w:t xml:space="preserve"> of </w:t>
      </w:r>
      <w:r w:rsidRPr="00801733">
        <w:rPr>
          <w:rStyle w:val="Emphasis"/>
        </w:rPr>
        <w:t xml:space="preserve">civil service </w:t>
      </w:r>
      <w:r w:rsidRPr="0091732E">
        <w:rPr>
          <w:rStyle w:val="Emphasis"/>
          <w:highlight w:val="yellow"/>
        </w:rPr>
        <w:t>systems</w:t>
      </w:r>
      <w:r w:rsidRPr="006D4C67">
        <w:rPr>
          <w:sz w:val="16"/>
        </w:rPr>
        <w:t xml:space="preserve"> </w:t>
      </w:r>
      <w:r w:rsidRPr="00801733">
        <w:rPr>
          <w:rStyle w:val="StyleUnderline"/>
        </w:rPr>
        <w:t>in a way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bookmarkEnd w:id="0"/>
    </w:p>
    <w:p w14:paraId="4A5A9C88" w14:textId="77777777" w:rsidR="00E90C10" w:rsidRDefault="00E90C10" w:rsidP="00E90C10">
      <w:pPr>
        <w:pStyle w:val="Heading4"/>
      </w:pPr>
      <w:r>
        <w:t xml:space="preserve">The </w:t>
      </w:r>
      <w:r w:rsidRPr="00E20CEA">
        <w:rPr>
          <w:u w:val="single"/>
        </w:rPr>
        <w:t>expectation</w:t>
      </w:r>
      <w:r>
        <w:t xml:space="preserve"> of CBRs is </w:t>
      </w:r>
      <w:r w:rsidRPr="00E20CEA">
        <w:rPr>
          <w:u w:val="single"/>
        </w:rPr>
        <w:t>critical</w:t>
      </w:r>
      <w:r>
        <w:t>.</w:t>
      </w:r>
    </w:p>
    <w:p w14:paraId="1133E1B4" w14:textId="77777777" w:rsidR="00E90C10" w:rsidRDefault="00E90C10" w:rsidP="00E90C10">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0E667722" w14:textId="77777777" w:rsidR="00E90C10" w:rsidRPr="009C1A4E" w:rsidRDefault="00E90C10" w:rsidP="00E90C10">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w:t>
      </w:r>
      <w:r w:rsidRPr="00E3522C">
        <w:rPr>
          <w:rStyle w:val="StyleUnderline"/>
        </w:rPr>
        <w:t>’s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w:t>
      </w:r>
      <w:r w:rsidRPr="0091732E">
        <w:rPr>
          <w:rStyle w:val="Emphasis"/>
          <w:sz w:val="24"/>
          <w:szCs w:val="24"/>
        </w:rPr>
        <w:t>ed</w:t>
      </w:r>
      <w:r w:rsidRPr="00565D91">
        <w:rPr>
          <w:rStyle w:val="Emphasis"/>
          <w:sz w:val="24"/>
          <w:szCs w:val="24"/>
        </w:rPr>
        <w:t xml:space="preserve"> the </w:t>
      </w:r>
      <w:r w:rsidRPr="00E3522C">
        <w:rPr>
          <w:rStyle w:val="Emphasis"/>
          <w:sz w:val="24"/>
          <w:szCs w:val="24"/>
        </w:rPr>
        <w:t xml:space="preserve">scope of </w:t>
      </w:r>
      <w:r w:rsidRPr="001944C8">
        <w:rPr>
          <w:rStyle w:val="Emphasis"/>
          <w:sz w:val="24"/>
          <w:szCs w:val="24"/>
          <w:highlight w:val="yellow"/>
        </w:rPr>
        <w:t>collective bargaining</w:t>
      </w:r>
      <w:r w:rsidRPr="009C1A4E">
        <w:rPr>
          <w:sz w:val="16"/>
        </w:rPr>
        <w:t xml:space="preserve"> (which was already highly const</w:t>
      </w:r>
      <w:r w:rsidRPr="00E3522C">
        <w:rPr>
          <w:sz w:val="16"/>
        </w:rPr>
        <w:t xml:space="preserve">rained), and prohibited employees in union positions from conducting union business while at work.3 Nevertheless, President Trump’s orders </w:t>
      </w:r>
      <w:r w:rsidRPr="0091732E">
        <w:rPr>
          <w:rStyle w:val="StyleUnderline"/>
          <w:highlight w:val="yellow"/>
        </w:rPr>
        <w:t>demonstrate</w:t>
      </w:r>
      <w:r w:rsidRPr="00E3522C">
        <w:rPr>
          <w:rStyle w:val="StyleUnderline"/>
        </w:rPr>
        <w:t>d the</w:t>
      </w:r>
      <w:r w:rsidRPr="00E3522C">
        <w:rPr>
          <w:sz w:val="16"/>
        </w:rPr>
        <w:t xml:space="preserve"> </w:t>
      </w:r>
      <w:r w:rsidRPr="0091732E">
        <w:rPr>
          <w:rStyle w:val="Emphasis"/>
          <w:highlight w:val="yellow"/>
        </w:rPr>
        <w:t>fragility</w:t>
      </w:r>
      <w:r w:rsidRPr="0091732E">
        <w:rPr>
          <w:sz w:val="16"/>
          <w:highlight w:val="yellow"/>
        </w:rPr>
        <w:t xml:space="preserve"> </w:t>
      </w:r>
      <w:r w:rsidRPr="0091732E">
        <w:rPr>
          <w:rStyle w:val="StyleUnderline"/>
          <w:highlight w:val="yellow"/>
        </w:rPr>
        <w:t>of</w:t>
      </w:r>
      <w:r w:rsidRPr="00E3522C">
        <w:rPr>
          <w:rStyle w:val="StyleUnderline"/>
        </w:rPr>
        <w:t xml:space="preserve"> merit procedures and hig</w:t>
      </w:r>
      <w:r w:rsidRPr="00565D91">
        <w:rPr>
          <w:rStyle w:val="StyleUnderline"/>
        </w:rPr>
        <w:t>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 xml:space="preserve">for the </w:t>
      </w:r>
      <w:r w:rsidRPr="0091732E">
        <w:rPr>
          <w:rStyle w:val="StyleUnderline"/>
          <w:highlight w:val="yellow"/>
        </w:rPr>
        <w:t>civil service</w:t>
      </w:r>
      <w:r w:rsidRPr="009C1A4E">
        <w:rPr>
          <w:sz w:val="16"/>
        </w:rPr>
        <w:t xml:space="preserve"> when merit comes under attack.</w:t>
      </w:r>
    </w:p>
    <w:p w14:paraId="0BF5046F" w14:textId="77777777" w:rsidR="00E90C10" w:rsidRPr="009C1A4E" w:rsidRDefault="00E90C10" w:rsidP="00E90C10">
      <w:pPr>
        <w:rPr>
          <w:sz w:val="16"/>
        </w:rPr>
      </w:pPr>
      <w:r w:rsidRPr="00565D91">
        <w:rPr>
          <w:rStyle w:val="StyleUnderline"/>
        </w:rPr>
        <w:t>Merit principles</w:t>
      </w:r>
      <w:r w:rsidRPr="009C1A4E">
        <w:rPr>
          <w:sz w:val="16"/>
        </w:rPr>
        <w:t xml:space="preserve"> are </w:t>
      </w:r>
      <w:r w:rsidRPr="00565D91">
        <w:rPr>
          <w:rStyle w:val="StyleUnderline"/>
        </w:rPr>
        <w:t>int</w:t>
      </w:r>
      <w:r w:rsidRPr="00E3522C">
        <w:rPr>
          <w:rStyle w:val="StyleUnderline"/>
        </w:rPr>
        <w:t>ended to</w:t>
      </w:r>
      <w:r w:rsidRPr="00E3522C">
        <w:rPr>
          <w:sz w:val="16"/>
        </w:rPr>
        <w:t xml:space="preserve"> </w:t>
      </w:r>
      <w:r w:rsidRPr="00E3522C">
        <w:rPr>
          <w:rStyle w:val="Emphasis"/>
        </w:rPr>
        <w:t>limit</w:t>
      </w:r>
      <w:r w:rsidRPr="00E3522C">
        <w:rPr>
          <w:sz w:val="16"/>
        </w:rPr>
        <w:t xml:space="preserve"> </w:t>
      </w:r>
      <w:r w:rsidRPr="00E3522C">
        <w:rPr>
          <w:rStyle w:val="StyleUnderline"/>
        </w:rPr>
        <w:t>the reach of</w:t>
      </w:r>
      <w:r w:rsidRPr="00E3522C">
        <w:rPr>
          <w:sz w:val="16"/>
        </w:rPr>
        <w:t xml:space="preserve"> </w:t>
      </w:r>
      <w:r w:rsidRPr="00E3522C">
        <w:rPr>
          <w:rStyle w:val="Emphasis"/>
        </w:rPr>
        <w:t>partisanship</w:t>
      </w:r>
      <w:r w:rsidRPr="00E3522C">
        <w:rPr>
          <w:sz w:val="16"/>
        </w:rPr>
        <w:t xml:space="preserve"> </w:t>
      </w:r>
      <w:r w:rsidRPr="00E3522C">
        <w:rPr>
          <w:rStyle w:val="StyleUnderline"/>
        </w:rPr>
        <w:t>into public management</w:t>
      </w:r>
      <w:r w:rsidRPr="00E3522C">
        <w:rPr>
          <w:sz w:val="16"/>
        </w:rPr>
        <w:t xml:space="preserve">. They require employees be hired on the basis of their ability to perform their jobs, </w:t>
      </w:r>
      <w:r w:rsidRPr="00E3522C">
        <w:rPr>
          <w:rStyle w:val="StyleUnderline"/>
        </w:rPr>
        <w:t>and in doing so, they</w:t>
      </w:r>
      <w:r w:rsidRPr="00E3522C">
        <w:rPr>
          <w:sz w:val="16"/>
        </w:rPr>
        <w:t xml:space="preserve"> </w:t>
      </w:r>
      <w:r w:rsidRPr="00E3522C">
        <w:rPr>
          <w:rStyle w:val="Emphasis"/>
        </w:rPr>
        <w:t>foster good performance</w:t>
      </w:r>
      <w:r w:rsidRPr="00E3522C">
        <w:rPr>
          <w:sz w:val="16"/>
        </w:rPr>
        <w:t>. Merit</w:t>
      </w:r>
      <w:r w:rsidRPr="009C1A4E">
        <w:rPr>
          <w:sz w:val="16"/>
        </w:rPr>
        <w:t xml:space="preserve">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E3522C">
        <w:rPr>
          <w:rStyle w:val="Emphasis"/>
          <w:sz w:val="24"/>
          <w:szCs w:val="24"/>
          <w:highlight w:val="yellow"/>
        </w:rPr>
        <w:t>rights and 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 xml:space="preserve">lead public employees working under merit system rules and procedures to </w:t>
      </w:r>
      <w:r w:rsidRPr="00E3522C">
        <w:rPr>
          <w:rStyle w:val="StyleUnderline"/>
          <w:highlight w:val="yellow"/>
        </w:rPr>
        <w:t>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w:t>
      </w:r>
      <w:r w:rsidRPr="00E3522C">
        <w:rPr>
          <w:rStyle w:val="StyleUnderline"/>
        </w:rPr>
        <w:t xml:space="preserve"> lead to</w:t>
      </w:r>
      <w:r w:rsidRPr="00E3522C">
        <w:rPr>
          <w:sz w:val="16"/>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51B7C8D3" w14:textId="77777777" w:rsidR="00E90C10" w:rsidRPr="009C1A4E" w:rsidRDefault="00E90C10" w:rsidP="00E90C10">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12A030D4" w14:textId="77777777" w:rsidR="00E90C10" w:rsidRPr="009C1A4E" w:rsidRDefault="00E90C10" w:rsidP="00E90C10">
      <w:pPr>
        <w:rPr>
          <w:sz w:val="12"/>
          <w:szCs w:val="12"/>
        </w:rPr>
      </w:pPr>
      <w:r w:rsidRPr="009C1A4E">
        <w:rPr>
          <w:sz w:val="12"/>
          <w:szCs w:val="12"/>
        </w:rPr>
        <w:t>Civil Service Reform and Merit Principles</w:t>
      </w:r>
    </w:p>
    <w:p w14:paraId="267DF741" w14:textId="77777777" w:rsidR="00E90C10" w:rsidRPr="009C1A4E" w:rsidRDefault="00E90C10" w:rsidP="00E90C10">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498341F8" w14:textId="77777777" w:rsidR="00E90C10" w:rsidRPr="009C1A4E" w:rsidRDefault="00E90C10" w:rsidP="00E90C10">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4B869A44" w14:textId="77777777" w:rsidR="00E90C10" w:rsidRPr="00E3522C" w:rsidRDefault="00E90C10" w:rsidP="00E90C10">
      <w:pPr>
        <w:rPr>
          <w:sz w:val="16"/>
        </w:rPr>
      </w:pPr>
      <w:r w:rsidRPr="009C1A4E">
        <w:rPr>
          <w:sz w:val="12"/>
          <w:szCs w:val="12"/>
        </w:rPr>
        <w:t xml:space="preserve">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w:t>
      </w:r>
      <w:r w:rsidRPr="00E3522C">
        <w:rPr>
          <w:sz w:val="12"/>
          <w:szCs w:val="12"/>
        </w:rPr>
        <w:t>merit principles are a widespread phenomenon (see e.g., Hays &amp; Sowa, 2006 and Kellough &amp; Nigro, 2006).7</w:t>
      </w:r>
    </w:p>
    <w:p w14:paraId="05D8EE03" w14:textId="77777777" w:rsidR="00E90C10" w:rsidRPr="009C1A4E" w:rsidRDefault="00E90C10" w:rsidP="00E90C10">
      <w:pPr>
        <w:rPr>
          <w:sz w:val="16"/>
        </w:rPr>
      </w:pPr>
      <w:r w:rsidRPr="00E3522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3522C">
        <w:rPr>
          <w:rStyle w:val="Emphasis"/>
        </w:rPr>
        <w:t>Spirited rhetorical claims</w:t>
      </w:r>
      <w:r w:rsidRPr="00E3522C">
        <w:rPr>
          <w:sz w:val="16"/>
        </w:rPr>
        <w:t xml:space="preserve"> </w:t>
      </w:r>
      <w:r w:rsidRPr="00E3522C">
        <w:rPr>
          <w:rStyle w:val="StyleUnderline"/>
        </w:rPr>
        <w:t>exist on both sides of the</w:t>
      </w:r>
      <w:r w:rsidRPr="00E3522C">
        <w:rPr>
          <w:sz w:val="16"/>
        </w:rPr>
        <w:t xml:space="preserve"> merit system </w:t>
      </w:r>
      <w:r w:rsidRPr="00E3522C">
        <w:rPr>
          <w:rStyle w:val="StyleUnderline"/>
        </w:rPr>
        <w:t>reform debate, but the</w:t>
      </w:r>
      <w:r w:rsidRPr="00E3522C">
        <w:rPr>
          <w:sz w:val="16"/>
        </w:rPr>
        <w:t xml:space="preserve"> </w:t>
      </w:r>
      <w:r w:rsidRPr="00E3522C">
        <w:rPr>
          <w:rStyle w:val="Emphasis"/>
        </w:rPr>
        <w:t>actual level</w:t>
      </w:r>
      <w:r w:rsidRPr="00E3522C">
        <w:rPr>
          <w:sz w:val="16"/>
        </w:rPr>
        <w:t xml:space="preserve"> </w:t>
      </w:r>
      <w:r w:rsidRPr="00E3522C">
        <w:rPr>
          <w:rStyle w:val="StyleUnderline"/>
        </w:rPr>
        <w:t>of employee support for merit principles, and</w:t>
      </w:r>
      <w:r w:rsidRPr="00E3522C">
        <w:rPr>
          <w:sz w:val="16"/>
        </w:rPr>
        <w:t xml:space="preserve"> the </w:t>
      </w:r>
      <w:r w:rsidRPr="00E3522C">
        <w:rPr>
          <w:rStyle w:val="Emphasis"/>
        </w:rPr>
        <w:t>influence</w:t>
      </w:r>
      <w:r w:rsidRPr="00E3522C">
        <w:rPr>
          <w:sz w:val="16"/>
        </w:rPr>
        <w:t xml:space="preserve"> </w:t>
      </w:r>
      <w:r w:rsidRPr="00E3522C">
        <w:rPr>
          <w:rStyle w:val="StyleUnderline"/>
        </w:rPr>
        <w:t xml:space="preserve">of those principles on their working lives in government agencies, begs </w:t>
      </w:r>
      <w:r w:rsidRPr="00E20CEA">
        <w:rPr>
          <w:rStyle w:val="StyleUnderline"/>
          <w:highlight w:val="yellow"/>
        </w:rPr>
        <w:t>for</w:t>
      </w:r>
      <w:r w:rsidRPr="00E3522C">
        <w:rPr>
          <w:sz w:val="16"/>
        </w:rPr>
        <w:t xml:space="preserve"> </w:t>
      </w:r>
      <w:r w:rsidRPr="00E3522C">
        <w:rPr>
          <w:rStyle w:val="Emphasis"/>
        </w:rPr>
        <w:t xml:space="preserve">more </w:t>
      </w:r>
      <w:r w:rsidRPr="00E20CEA">
        <w:rPr>
          <w:rStyle w:val="Emphasis"/>
          <w:highlight w:val="yellow"/>
        </w:rPr>
        <w:t>systematic</w:t>
      </w:r>
      <w:r w:rsidRPr="00E20CEA">
        <w:rPr>
          <w:sz w:val="16"/>
          <w:highlight w:val="yellow"/>
        </w:rPr>
        <w:t xml:space="preserve"> </w:t>
      </w:r>
      <w:r w:rsidRPr="00E20CEA">
        <w:rPr>
          <w:rStyle w:val="StyleUnderline"/>
          <w:highlight w:val="yellow"/>
        </w:rPr>
        <w:t>analysis</w:t>
      </w:r>
      <w:r w:rsidRPr="00E3522C">
        <w:rPr>
          <w:sz w:val="16"/>
        </w:rPr>
        <w:t>.</w:t>
      </w:r>
    </w:p>
    <w:p w14:paraId="6E2F8B41" w14:textId="77777777" w:rsidR="00E90C10" w:rsidRPr="009C1A4E" w:rsidRDefault="00E90C10" w:rsidP="00E90C10">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30FE3639" w14:textId="77777777" w:rsidR="00E90C10" w:rsidRPr="009C1A4E" w:rsidRDefault="00E90C10" w:rsidP="00E90C10">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2372FB0E" w14:textId="77777777" w:rsidR="00E90C10" w:rsidRPr="003E6888" w:rsidRDefault="00E90C10" w:rsidP="00E90C10">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0D161378" w14:textId="77777777" w:rsidR="00E90C10" w:rsidRDefault="00E90C10" w:rsidP="00E90C10">
      <w:pPr>
        <w:pStyle w:val="Heading4"/>
      </w:pPr>
      <w:r>
        <w:t xml:space="preserve">AND the </w:t>
      </w:r>
      <w:r w:rsidRPr="0084365A">
        <w:rPr>
          <w:u w:val="single"/>
        </w:rPr>
        <w:t>strength</w:t>
      </w:r>
      <w:r>
        <w:t xml:space="preserve"> of the right.</w:t>
      </w:r>
    </w:p>
    <w:p w14:paraId="22F58BBB" w14:textId="77777777" w:rsidR="00E90C10" w:rsidRDefault="00E90C10" w:rsidP="00E90C10">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40FE540F" w14:textId="77777777" w:rsidR="00E90C10" w:rsidRPr="006D4C67" w:rsidRDefault="00E90C10" w:rsidP="00E90C10">
      <w:pPr>
        <w:rPr>
          <w:sz w:val="16"/>
        </w:rPr>
      </w:pPr>
      <w:r w:rsidRPr="006D4C67">
        <w:rPr>
          <w:sz w:val="16"/>
        </w:rPr>
        <w:t>State capacity takes time to accumulate and is vulnerable to erosion</w:t>
      </w:r>
    </w:p>
    <w:p w14:paraId="77EB9618" w14:textId="77777777" w:rsidR="00E90C10" w:rsidRPr="006D4C67" w:rsidRDefault="00E90C10" w:rsidP="00E90C10">
      <w:pPr>
        <w:rPr>
          <w:sz w:val="16"/>
        </w:rPr>
      </w:pPr>
      <w:r w:rsidRPr="006D4C67">
        <w:rPr>
          <w:sz w:val="16"/>
        </w:rPr>
        <w:t xml:space="preserve">In general, </w:t>
      </w:r>
      <w:r w:rsidRPr="00DB1FBE">
        <w:rPr>
          <w:rStyle w:val="StyleUnderline"/>
        </w:rPr>
        <w:t xml:space="preserve">state </w:t>
      </w:r>
      <w:r w:rsidRPr="0035527E">
        <w:rPr>
          <w:rStyle w:val="StyleUnderline"/>
          <w:highlight w:val="yellow"/>
        </w:rPr>
        <w:t>capacity</w:t>
      </w:r>
      <w:r w:rsidRPr="00DB1FBE">
        <w:rPr>
          <w:rStyle w:val="StyleUnderline"/>
        </w:rPr>
        <w:t xml:space="preserve"> is</w:t>
      </w:r>
      <w:r w:rsidRPr="006D4C67">
        <w:rPr>
          <w:sz w:val="16"/>
        </w:rPr>
        <w:t xml:space="preserve"> </w:t>
      </w:r>
      <w:r w:rsidRPr="00DB1FBE">
        <w:rPr>
          <w:rStyle w:val="Emphasis"/>
        </w:rPr>
        <w:t>difficult</w:t>
      </w:r>
      <w:r w:rsidRPr="006D4C67">
        <w:rPr>
          <w:sz w:val="16"/>
        </w:rPr>
        <w:t xml:space="preserve"> </w:t>
      </w:r>
      <w:r w:rsidRPr="00DB1FBE">
        <w:rPr>
          <w:rStyle w:val="StyleUnderline"/>
        </w:rPr>
        <w:t>to build and</w:t>
      </w:r>
      <w:r w:rsidRPr="006D4C67">
        <w:rPr>
          <w:sz w:val="16"/>
        </w:rPr>
        <w:t xml:space="preserve"> </w:t>
      </w:r>
      <w:r w:rsidRPr="00DB1FBE">
        <w:rPr>
          <w:rStyle w:val="Emphasis"/>
        </w:rPr>
        <w:t>relatively stable</w:t>
      </w:r>
      <w:r w:rsidRPr="006D4C67">
        <w:rPr>
          <w:sz w:val="16"/>
        </w:rPr>
        <w:t xml:space="preserve"> </w:t>
      </w:r>
      <w:r w:rsidRPr="00DB1FBE">
        <w:rPr>
          <w:rStyle w:val="StyleUnderline"/>
        </w:rPr>
        <w:t>once established</w:t>
      </w:r>
      <w:r w:rsidRPr="006D4C67">
        <w:rPr>
          <w:sz w:val="16"/>
        </w:rPr>
        <w:t xml:space="preserve"> (Suryanarayan, 2024). But </w:t>
      </w:r>
      <w:r w:rsidRPr="00DB1FBE">
        <w:rPr>
          <w:rStyle w:val="StyleUnderline"/>
        </w:rPr>
        <w:t xml:space="preserve">it </w:t>
      </w:r>
      <w:r w:rsidRPr="0035527E">
        <w:rPr>
          <w:rStyle w:val="StyleUnderline"/>
          <w:highlight w:val="yellow"/>
        </w:rPr>
        <w:t>can</w:t>
      </w:r>
      <w:r w:rsidRPr="0044125F">
        <w:rPr>
          <w:rStyle w:val="StyleUnderline"/>
          <w:highlight w:val="yellow"/>
        </w:rPr>
        <w:t xml:space="preserve"> be</w:t>
      </w:r>
      <w:r w:rsidRPr="0044125F">
        <w:rPr>
          <w:sz w:val="16"/>
          <w:highlight w:val="yellow"/>
        </w:rPr>
        <w:t xml:space="preserve"> </w:t>
      </w:r>
      <w:r w:rsidRPr="0044125F">
        <w:rPr>
          <w:rStyle w:val="Emphasis"/>
          <w:highlight w:val="yellow"/>
        </w:rPr>
        <w:t>vulnerable</w:t>
      </w:r>
      <w:r w:rsidRPr="006D4C67">
        <w:rPr>
          <w:sz w:val="16"/>
        </w:rPr>
        <w:t xml:space="preserve"> </w:t>
      </w:r>
      <w:r w:rsidRPr="00DB1FBE">
        <w:rPr>
          <w:rStyle w:val="StyleUnderline"/>
        </w:rPr>
        <w:t>to</w:t>
      </w:r>
      <w:r w:rsidRPr="006D4C67">
        <w:rPr>
          <w:sz w:val="16"/>
        </w:rPr>
        <w:t xml:space="preserve"> </w:t>
      </w:r>
      <w:r w:rsidRPr="00DB1FBE">
        <w:rPr>
          <w:rStyle w:val="Emphasis"/>
        </w:rPr>
        <w:t>unusual shocks</w:t>
      </w:r>
      <w:r w:rsidRPr="006D4C67">
        <w:rPr>
          <w:sz w:val="16"/>
        </w:rPr>
        <w:t xml:space="preserve"> </w:t>
      </w:r>
      <w:r w:rsidRPr="00DB1FBE">
        <w:rPr>
          <w:rStyle w:val="StyleUnderline"/>
        </w:rPr>
        <w:t>or</w:t>
      </w:r>
      <w:r w:rsidRPr="006D4C67">
        <w:rPr>
          <w:sz w:val="16"/>
        </w:rPr>
        <w:t xml:space="preserve"> </w:t>
      </w:r>
      <w:r w:rsidRPr="00DB1FBE">
        <w:rPr>
          <w:rStyle w:val="Emphasis"/>
        </w:rPr>
        <w:t>anti-democratic</w:t>
      </w:r>
      <w:r w:rsidRPr="006D4C67">
        <w:rPr>
          <w:sz w:val="16"/>
        </w:rPr>
        <w:t xml:space="preserve"> </w:t>
      </w:r>
      <w:r w:rsidRPr="00DB1FBE">
        <w:rPr>
          <w:rStyle w:val="StyleUnderline"/>
        </w:rPr>
        <w:t>environments</w:t>
      </w:r>
      <w:r w:rsidRPr="006D4C67">
        <w:rPr>
          <w:sz w:val="16"/>
        </w:rPr>
        <w:t xml:space="preserve">. For example, White political elites in the post-Reconstruction American South weakened the bureaucratic capacity of local government to limit redistribution (Suryanarayan &amp; White, 2021). Rent-seeking </w:t>
      </w:r>
      <w:r w:rsidRPr="00DB1FBE">
        <w:rPr>
          <w:rStyle w:val="StyleUnderline"/>
        </w:rPr>
        <w:t>political elites might</w:t>
      </w:r>
      <w:r w:rsidRPr="006D4C67">
        <w:rPr>
          <w:sz w:val="16"/>
        </w:rPr>
        <w:t xml:space="preserve"> </w:t>
      </w:r>
      <w:r w:rsidRPr="00DB1FBE">
        <w:rPr>
          <w:rStyle w:val="Emphasis"/>
        </w:rPr>
        <w:t>oppose</w:t>
      </w:r>
      <w:r w:rsidRPr="006D4C67">
        <w:rPr>
          <w:sz w:val="16"/>
        </w:rPr>
        <w:t xml:space="preserve"> </w:t>
      </w:r>
      <w:r w:rsidRPr="00DB1FBE">
        <w:rPr>
          <w:rStyle w:val="StyleUnderline"/>
        </w:rPr>
        <w:t>state capacity if it subjects them to</w:t>
      </w:r>
      <w:r w:rsidRPr="006D4C67">
        <w:rPr>
          <w:sz w:val="16"/>
        </w:rPr>
        <w:t xml:space="preserve"> </w:t>
      </w:r>
      <w:r w:rsidRPr="00DB1FBE">
        <w:rPr>
          <w:rStyle w:val="Emphasis"/>
        </w:rPr>
        <w:t>closer</w:t>
      </w:r>
      <w:r w:rsidRPr="006D4C67">
        <w:rPr>
          <w:sz w:val="16"/>
        </w:rPr>
        <w:t xml:space="preserve"> </w:t>
      </w:r>
      <w:r w:rsidRPr="00DB1FBE">
        <w:rPr>
          <w:rStyle w:val="StyleUnderline"/>
        </w:rPr>
        <w:t>accountability</w:t>
      </w:r>
      <w:r w:rsidRPr="006D4C67">
        <w:rPr>
          <w:sz w:val="16"/>
        </w:rPr>
        <w:t xml:space="preserve"> (Suryanarayan, 2024).</w:t>
      </w:r>
    </w:p>
    <w:p w14:paraId="23E9FDF9" w14:textId="77777777" w:rsidR="00E90C10" w:rsidRPr="006D4C67" w:rsidRDefault="00E90C10" w:rsidP="00E90C10">
      <w:pPr>
        <w:rPr>
          <w:sz w:val="16"/>
        </w:rPr>
      </w:pPr>
      <w:r w:rsidRPr="00DB1FBE">
        <w:rPr>
          <w:rStyle w:val="StyleUnderline"/>
        </w:rPr>
        <w:t xml:space="preserve">Capacity </w:t>
      </w:r>
      <w:r w:rsidRPr="00DB1FBE">
        <w:rPr>
          <w:rStyle w:val="StyleUnderline"/>
          <w:highlight w:val="yellow"/>
        </w:rPr>
        <w:t>depends upon</w:t>
      </w:r>
      <w:r w:rsidRPr="006D4C67">
        <w:rPr>
          <w:sz w:val="16"/>
          <w:highlight w:val="yellow"/>
        </w:rPr>
        <w:t xml:space="preserve"> </w:t>
      </w:r>
      <w:r w:rsidRPr="00D43B10">
        <w:rPr>
          <w:rStyle w:val="Emphasis"/>
          <w:sz w:val="24"/>
          <w:szCs w:val="24"/>
          <w:highlight w:val="yellow"/>
        </w:rPr>
        <w:t>formal</w:t>
      </w:r>
      <w:r w:rsidRPr="006D4C67">
        <w:rPr>
          <w:sz w:val="16"/>
        </w:rPr>
        <w:t xml:space="preserve"> (e.g., </w:t>
      </w:r>
      <w:r w:rsidRPr="00D43B10">
        <w:rPr>
          <w:rStyle w:val="Emphasis"/>
          <w:sz w:val="24"/>
          <w:szCs w:val="24"/>
          <w:highlight w:val="yellow"/>
        </w:rPr>
        <w:t>job protection</w:t>
      </w:r>
      <w:r w:rsidRPr="00D43B10">
        <w:rPr>
          <w:rStyle w:val="Emphasis"/>
          <w:sz w:val="24"/>
          <w:szCs w:val="24"/>
        </w:rPr>
        <w:t>s</w:t>
      </w:r>
      <w:r w:rsidRPr="006D4C67">
        <w:rPr>
          <w:sz w:val="16"/>
        </w:rPr>
        <w:t xml:space="preserve">) and informal (e.g., organizational norms) public sector practices. Such practices are </w:t>
      </w:r>
      <w:r w:rsidRPr="00DB1FBE">
        <w:rPr>
          <w:rStyle w:val="StyleUnderline"/>
        </w:rPr>
        <w:t>incorporated into</w:t>
      </w:r>
      <w:r w:rsidRPr="006D4C67">
        <w:rPr>
          <w:sz w:val="16"/>
        </w:rPr>
        <w:t xml:space="preserve"> broad </w:t>
      </w:r>
      <w:r w:rsidRPr="00DB1FBE">
        <w:rPr>
          <w:rStyle w:val="Emphasis"/>
        </w:rPr>
        <w:t>bargains</w:t>
      </w:r>
      <w:r w:rsidRPr="006D4C67">
        <w:rPr>
          <w:sz w:val="16"/>
        </w:rPr>
        <w:t xml:space="preserve"> </w:t>
      </w:r>
      <w:r w:rsidRPr="00DB1FBE">
        <w:rPr>
          <w:rStyle w:val="StyleUnderline"/>
        </w:rPr>
        <w:t>between politicians and public employees</w:t>
      </w:r>
      <w:r w:rsidRPr="006D4C67">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DB1FBE">
        <w:rPr>
          <w:rStyle w:val="StyleUnderline"/>
        </w:rPr>
        <w:t>we have</w:t>
      </w:r>
      <w:r w:rsidRPr="006D4C67">
        <w:rPr>
          <w:sz w:val="16"/>
        </w:rPr>
        <w:t xml:space="preserve"> </w:t>
      </w:r>
      <w:r w:rsidRPr="0035527E">
        <w:rPr>
          <w:rStyle w:val="Emphasis"/>
          <w:highlight w:val="yellow"/>
        </w:rPr>
        <w:t>significant ev</w:t>
      </w:r>
      <w:r w:rsidRPr="00DB1FBE">
        <w:rPr>
          <w:rStyle w:val="Emphasis"/>
        </w:rPr>
        <w:t>idence</w:t>
      </w:r>
      <w:r w:rsidRPr="006D4C67">
        <w:rPr>
          <w:sz w:val="16"/>
        </w:rPr>
        <w:t xml:space="preserve"> that </w:t>
      </w:r>
      <w:r w:rsidRPr="00DB1FBE">
        <w:rPr>
          <w:rStyle w:val="StyleUnderline"/>
        </w:rPr>
        <w:t>ma</w:t>
      </w:r>
      <w:r w:rsidRPr="0035527E">
        <w:rPr>
          <w:rStyle w:val="StyleUnderline"/>
        </w:rPr>
        <w:t>ny workers are motivated to serve the</w:t>
      </w:r>
      <w:r w:rsidRPr="0035527E">
        <w:rPr>
          <w:sz w:val="16"/>
        </w:rPr>
        <w:t xml:space="preserve"> </w:t>
      </w:r>
      <w:r w:rsidRPr="0035527E">
        <w:rPr>
          <w:rStyle w:val="Emphasis"/>
        </w:rPr>
        <w:t>public</w:t>
      </w:r>
      <w:r w:rsidRPr="0035527E">
        <w:rPr>
          <w:sz w:val="16"/>
        </w:rPr>
        <w:t xml:space="preserve"> </w:t>
      </w:r>
      <w:r w:rsidRPr="0035527E">
        <w:rPr>
          <w:rStyle w:val="StyleUnderline"/>
        </w:rPr>
        <w:t>interest</w:t>
      </w:r>
      <w:r w:rsidRPr="0035527E">
        <w:rPr>
          <w:sz w:val="16"/>
        </w:rPr>
        <w:t xml:space="preserve"> (He</w:t>
      </w:r>
      <w:r w:rsidRPr="006D4C67">
        <w:rPr>
          <w:sz w:val="16"/>
        </w:rPr>
        <w:t xml:space="preserve">inrich &amp; Marschke, 2010; Ritz et al., 2016). </w:t>
      </w:r>
      <w:r w:rsidRPr="0035527E">
        <w:rPr>
          <w:rStyle w:val="StyleUnderline"/>
          <w:highlight w:val="yellow"/>
        </w:rPr>
        <w:t>A</w:t>
      </w:r>
      <w:r w:rsidRPr="006D4C67">
        <w:rPr>
          <w:sz w:val="16"/>
        </w:rPr>
        <w:t xml:space="preserve"> public service </w:t>
      </w:r>
      <w:r w:rsidRPr="0035527E">
        <w:rPr>
          <w:rStyle w:val="Emphasis"/>
          <w:highlight w:val="yellow"/>
        </w:rPr>
        <w:t>bargain</w:t>
      </w:r>
      <w:r w:rsidRPr="0035527E">
        <w:rPr>
          <w:sz w:val="16"/>
          <w:highlight w:val="yellow"/>
        </w:rPr>
        <w:t xml:space="preserve"> </w:t>
      </w:r>
      <w:r w:rsidRPr="0035527E">
        <w:rPr>
          <w:rStyle w:val="StyleUnderline"/>
          <w:highlight w:val="yellow"/>
        </w:rPr>
        <w:t>that allows</w:t>
      </w:r>
      <w:r w:rsidRPr="00DB1FBE">
        <w:rPr>
          <w:rStyle w:val="StyleUnderline"/>
        </w:rPr>
        <w:t xml:space="preserve"> public </w:t>
      </w:r>
      <w:r w:rsidRPr="0035527E">
        <w:rPr>
          <w:rStyle w:val="StyleUnderline"/>
          <w:highlight w:val="yellow"/>
        </w:rPr>
        <w:t>employees</w:t>
      </w:r>
      <w:r w:rsidRPr="00DB1FBE">
        <w:rPr>
          <w:rStyle w:val="StyleUnderline"/>
        </w:rPr>
        <w:t xml:space="preserve"> a</w:t>
      </w:r>
      <w:r w:rsidRPr="006D4C67">
        <w:rPr>
          <w:sz w:val="16"/>
        </w:rPr>
        <w:t xml:space="preserve"> </w:t>
      </w:r>
      <w:r w:rsidRPr="0035527E">
        <w:rPr>
          <w:rStyle w:val="Emphasis"/>
          <w:highlight w:val="yellow"/>
        </w:rPr>
        <w:t>long-term time horizon</w:t>
      </w:r>
      <w:r w:rsidRPr="0035527E">
        <w:rPr>
          <w:sz w:val="16"/>
          <w:highlight w:val="yellow"/>
        </w:rPr>
        <w:t xml:space="preserve"> </w:t>
      </w:r>
      <w:r w:rsidRPr="0035527E">
        <w:rPr>
          <w:rStyle w:val="StyleUnderline"/>
          <w:highlight w:val="yellow"/>
        </w:rPr>
        <w:t>and</w:t>
      </w:r>
      <w:r w:rsidRPr="0035527E">
        <w:rPr>
          <w:sz w:val="16"/>
          <w:highlight w:val="yellow"/>
        </w:rPr>
        <w:t xml:space="preserve"> </w:t>
      </w:r>
      <w:r w:rsidRPr="0035527E">
        <w:rPr>
          <w:rStyle w:val="Emphasis"/>
          <w:highlight w:val="yellow"/>
        </w:rPr>
        <w:t>autonomy</w:t>
      </w:r>
      <w:r w:rsidRPr="006D4C67">
        <w:rPr>
          <w:sz w:val="16"/>
        </w:rPr>
        <w:t xml:space="preserve"> </w:t>
      </w:r>
      <w:r w:rsidRPr="00DB1FBE">
        <w:rPr>
          <w:rStyle w:val="StyleUnderline"/>
        </w:rPr>
        <w:t xml:space="preserve">to make a difference in their work </w:t>
      </w:r>
      <w:r w:rsidRPr="0035527E">
        <w:rPr>
          <w:rStyle w:val="StyleUnderline"/>
          <w:highlight w:val="yellow"/>
        </w:rPr>
        <w:t>is</w:t>
      </w:r>
      <w:r w:rsidRPr="006D4C67">
        <w:rPr>
          <w:sz w:val="16"/>
        </w:rPr>
        <w:t xml:space="preserve"> therefore </w:t>
      </w:r>
      <w:r w:rsidRPr="00DB1FBE">
        <w:rPr>
          <w:rStyle w:val="StyleUnderline"/>
        </w:rPr>
        <w:t>an</w:t>
      </w:r>
      <w:r w:rsidRPr="006D4C67">
        <w:rPr>
          <w:sz w:val="16"/>
        </w:rPr>
        <w:t xml:space="preserve"> </w:t>
      </w:r>
      <w:r w:rsidRPr="0035527E">
        <w:rPr>
          <w:rStyle w:val="Emphasis"/>
          <w:highlight w:val="yellow"/>
        </w:rPr>
        <w:t>efficient</w:t>
      </w:r>
      <w:r w:rsidRPr="00DB1FBE">
        <w:rPr>
          <w:rStyle w:val="Emphasis"/>
        </w:rPr>
        <w:t xml:space="preserve"> way</w:t>
      </w:r>
      <w:r w:rsidRPr="006D4C67">
        <w:rPr>
          <w:sz w:val="16"/>
        </w:rPr>
        <w:t xml:space="preserve"> </w:t>
      </w:r>
      <w:r w:rsidRPr="0035527E">
        <w:rPr>
          <w:rStyle w:val="StyleUnderline"/>
          <w:highlight w:val="yellow"/>
        </w:rPr>
        <w:t>to attract and retain</w:t>
      </w:r>
      <w:r w:rsidRPr="00DB1FBE">
        <w:rPr>
          <w:rStyle w:val="StyleUnderline"/>
        </w:rPr>
        <w:t xml:space="preserve"> a</w:t>
      </w:r>
      <w:r w:rsidRPr="006D4C67">
        <w:rPr>
          <w:sz w:val="16"/>
        </w:rPr>
        <w:t xml:space="preserve"> </w:t>
      </w:r>
      <w:r w:rsidRPr="0035527E">
        <w:rPr>
          <w:rStyle w:val="Emphasis"/>
          <w:highlight w:val="yellow"/>
        </w:rPr>
        <w:t>high-capacity</w:t>
      </w:r>
      <w:r w:rsidRPr="0035527E">
        <w:rPr>
          <w:sz w:val="16"/>
          <w:highlight w:val="yellow"/>
        </w:rPr>
        <w:t xml:space="preserve"> </w:t>
      </w:r>
      <w:r w:rsidRPr="0035527E">
        <w:rPr>
          <w:rStyle w:val="StyleUnderline"/>
          <w:highlight w:val="yellow"/>
        </w:rPr>
        <w:t>workforce</w:t>
      </w:r>
      <w:r w:rsidRPr="00DB1FBE">
        <w:rPr>
          <w:rStyle w:val="StyleUnderline"/>
        </w:rPr>
        <w:t xml:space="preserve"> relative to other options</w:t>
      </w:r>
      <w:r w:rsidRPr="006D4C67">
        <w:rPr>
          <w:sz w:val="16"/>
        </w:rPr>
        <w:t xml:space="preserve"> (Gailmard &amp; Patty, 2012). However, </w:t>
      </w:r>
      <w:r w:rsidRPr="0035527E">
        <w:rPr>
          <w:rStyle w:val="StyleUnderline"/>
          <w:highlight w:val="yellow"/>
        </w:rPr>
        <w:t>such</w:t>
      </w:r>
      <w:r w:rsidRPr="00DB1FBE">
        <w:rPr>
          <w:rStyle w:val="StyleUnderline"/>
        </w:rPr>
        <w:t xml:space="preserve"> a bargain depends upon</w:t>
      </w:r>
      <w:r w:rsidRPr="006D4C67">
        <w:rPr>
          <w:sz w:val="16"/>
        </w:rPr>
        <w:t xml:space="preserve"> a consensus around </w:t>
      </w:r>
      <w:r w:rsidRPr="00DB1FBE">
        <w:rPr>
          <w:rStyle w:val="Emphasis"/>
        </w:rPr>
        <w:t>job protections</w:t>
      </w:r>
      <w:r w:rsidRPr="006D4C67">
        <w:rPr>
          <w:sz w:val="16"/>
        </w:rPr>
        <w:t xml:space="preserve"> </w:t>
      </w:r>
      <w:r w:rsidRPr="00DB1FBE">
        <w:rPr>
          <w:rStyle w:val="StyleUnderline"/>
        </w:rPr>
        <w:t>and</w:t>
      </w:r>
      <w:r w:rsidRPr="006D4C67">
        <w:rPr>
          <w:sz w:val="16"/>
        </w:rPr>
        <w:t xml:space="preserve"> delegations of </w:t>
      </w:r>
      <w:r w:rsidRPr="00DB1FBE">
        <w:rPr>
          <w:rStyle w:val="Emphasis"/>
        </w:rPr>
        <w:t>autonomy</w:t>
      </w:r>
      <w:r w:rsidRPr="006D4C67">
        <w:rPr>
          <w:sz w:val="16"/>
        </w:rPr>
        <w:t xml:space="preserve"> to bureaucrats, a consensus </w:t>
      </w:r>
      <w:r w:rsidRPr="00DB1FBE">
        <w:rPr>
          <w:rStyle w:val="StyleUnderline"/>
        </w:rPr>
        <w:t>which has been</w:t>
      </w:r>
      <w:r w:rsidRPr="006D4C67">
        <w:rPr>
          <w:sz w:val="16"/>
        </w:rPr>
        <w:t xml:space="preserve"> </w:t>
      </w:r>
      <w:r w:rsidRPr="0035527E">
        <w:rPr>
          <w:rStyle w:val="Emphasis"/>
          <w:highlight w:val="yellow"/>
        </w:rPr>
        <w:t>fraying in America</w:t>
      </w:r>
      <w:r w:rsidRPr="006D4C67">
        <w:rPr>
          <w:sz w:val="16"/>
        </w:rPr>
        <w:t>n politics as the Republican Party has accused public employees as being part of a rogue “deep state.”</w:t>
      </w:r>
    </w:p>
    <w:p w14:paraId="62C0F89F" w14:textId="77777777" w:rsidR="00E90C10" w:rsidRDefault="00E90C10" w:rsidP="00E90C10">
      <w:r w:rsidRPr="006D4C67">
        <w:rPr>
          <w:sz w:val="16"/>
        </w:rPr>
        <w:t xml:space="preserve">As </w:t>
      </w:r>
      <w:r w:rsidRPr="00DB1FBE">
        <w:rPr>
          <w:rStyle w:val="StyleUnderline"/>
        </w:rPr>
        <w:t>political actors</w:t>
      </w:r>
      <w:r w:rsidRPr="006D4C67">
        <w:rPr>
          <w:sz w:val="16"/>
        </w:rPr>
        <w:t xml:space="preserve"> </w:t>
      </w:r>
      <w:r w:rsidRPr="00DB1FBE">
        <w:rPr>
          <w:rStyle w:val="Emphasis"/>
        </w:rPr>
        <w:t>impose</w:t>
      </w:r>
      <w:r w:rsidRPr="006D4C67">
        <w:rPr>
          <w:sz w:val="16"/>
        </w:rPr>
        <w:t xml:space="preserve"> </w:t>
      </w:r>
      <w:r w:rsidRPr="00DB1FBE">
        <w:rPr>
          <w:rStyle w:val="StyleUnderline"/>
        </w:rPr>
        <w:t>a new</w:t>
      </w:r>
      <w:r w:rsidRPr="006D4C67">
        <w:rPr>
          <w:sz w:val="16"/>
        </w:rPr>
        <w:t xml:space="preserve"> public </w:t>
      </w:r>
      <w:r w:rsidRPr="00DB1FBE">
        <w:rPr>
          <w:rStyle w:val="StyleUnderline"/>
        </w:rPr>
        <w:t>service bargain upon public employees</w:t>
      </w:r>
      <w:r w:rsidRPr="006D4C67">
        <w:rPr>
          <w:sz w:val="16"/>
        </w:rPr>
        <w:t xml:space="preserve">, one </w:t>
      </w:r>
      <w:r w:rsidRPr="00DB1FBE">
        <w:rPr>
          <w:rStyle w:val="StyleUnderline"/>
        </w:rPr>
        <w:t xml:space="preserve">characterized </w:t>
      </w:r>
      <w:r w:rsidRPr="0035527E">
        <w:rPr>
          <w:rStyle w:val="StyleUnderline"/>
          <w:highlight w:val="yellow"/>
        </w:rPr>
        <w:t>by</w:t>
      </w:r>
      <w:r w:rsidRPr="0035527E">
        <w:rPr>
          <w:sz w:val="16"/>
          <w:highlight w:val="yellow"/>
        </w:rPr>
        <w:t xml:space="preserve"> </w:t>
      </w:r>
      <w:r w:rsidRPr="0035527E">
        <w:rPr>
          <w:rStyle w:val="Emphasis"/>
          <w:highlight w:val="yellow"/>
        </w:rPr>
        <w:t>less autonomy</w:t>
      </w:r>
      <w:r w:rsidRPr="006D4C67">
        <w:rPr>
          <w:sz w:val="16"/>
        </w:rPr>
        <w:t xml:space="preserve"> </w:t>
      </w:r>
      <w:r w:rsidRPr="00DB1FBE">
        <w:rPr>
          <w:rStyle w:val="StyleUnderline"/>
        </w:rPr>
        <w:t>and</w:t>
      </w:r>
      <w:r w:rsidRPr="006D4C67">
        <w:rPr>
          <w:sz w:val="16"/>
        </w:rPr>
        <w:t xml:space="preserve"> </w:t>
      </w:r>
      <w:r w:rsidRPr="00DB1FBE">
        <w:rPr>
          <w:rStyle w:val="Emphasis"/>
        </w:rPr>
        <w:t>greater politicization</w:t>
      </w:r>
      <w:r w:rsidRPr="006D4C67">
        <w:rPr>
          <w:sz w:val="16"/>
        </w:rPr>
        <w:t xml:space="preserve">, </w:t>
      </w:r>
      <w:r w:rsidRPr="0035527E">
        <w:rPr>
          <w:rStyle w:val="StyleUnderline"/>
          <w:highlight w:val="yellow"/>
        </w:rPr>
        <w:t>employees</w:t>
      </w:r>
      <w:r w:rsidRPr="006D4C67">
        <w:rPr>
          <w:sz w:val="16"/>
        </w:rPr>
        <w:t xml:space="preserve"> driven by a public service motivation </w:t>
      </w:r>
      <w:r w:rsidRPr="00DB1FBE">
        <w:rPr>
          <w:rStyle w:val="StyleUnderline"/>
        </w:rPr>
        <w:t>will be</w:t>
      </w:r>
      <w:r w:rsidRPr="006D4C67">
        <w:rPr>
          <w:sz w:val="16"/>
        </w:rPr>
        <w:t xml:space="preserve"> </w:t>
      </w:r>
      <w:r w:rsidRPr="00DB1FBE">
        <w:rPr>
          <w:rStyle w:val="Emphasis"/>
        </w:rPr>
        <w:t xml:space="preserve">more likely to </w:t>
      </w:r>
      <w:r w:rsidRPr="0035527E">
        <w:rPr>
          <w:rStyle w:val="Emphasis"/>
          <w:highlight w:val="yellow"/>
        </w:rPr>
        <w:t>exit</w:t>
      </w:r>
      <w:r w:rsidRPr="006D4C67">
        <w:rPr>
          <w:sz w:val="16"/>
        </w:rPr>
        <w:t xml:space="preserve">. What is more, </w:t>
      </w:r>
      <w:r w:rsidRPr="00DB1FBE">
        <w:rPr>
          <w:rStyle w:val="StyleUnderline"/>
        </w:rPr>
        <w:t>it will be</w:t>
      </w:r>
      <w:r w:rsidRPr="006D4C67">
        <w:rPr>
          <w:sz w:val="16"/>
        </w:rPr>
        <w:t xml:space="preserve"> </w:t>
      </w:r>
      <w:r w:rsidRPr="0035527E">
        <w:rPr>
          <w:rStyle w:val="Emphasis"/>
          <w:highlight w:val="yellow"/>
        </w:rPr>
        <w:t>difficult</w:t>
      </w:r>
      <w:r w:rsidRPr="0035527E">
        <w:rPr>
          <w:sz w:val="16"/>
          <w:highlight w:val="yellow"/>
        </w:rPr>
        <w:t xml:space="preserve"> </w:t>
      </w:r>
      <w:r w:rsidRPr="0035527E">
        <w:rPr>
          <w:rStyle w:val="StyleUnderline"/>
          <w:highlight w:val="yellow"/>
        </w:rPr>
        <w:t>to convince</w:t>
      </w:r>
      <w:r w:rsidRPr="006D4C67">
        <w:rPr>
          <w:sz w:val="16"/>
        </w:rPr>
        <w:t xml:space="preserve"> </w:t>
      </w:r>
      <w:r w:rsidRPr="00DB1FBE">
        <w:rPr>
          <w:rStyle w:val="Emphasis"/>
        </w:rPr>
        <w:t xml:space="preserve">potential </w:t>
      </w:r>
      <w:r w:rsidRPr="0035527E">
        <w:rPr>
          <w:rStyle w:val="Emphasis"/>
          <w:highlight w:val="yellow"/>
        </w:rPr>
        <w:t>recruits</w:t>
      </w:r>
      <w:r w:rsidRPr="006D4C67">
        <w:rPr>
          <w:sz w:val="16"/>
        </w:rPr>
        <w:t xml:space="preserve"> </w:t>
      </w:r>
      <w:r w:rsidRPr="00DB1FBE">
        <w:rPr>
          <w:rStyle w:val="StyleUnderline"/>
        </w:rPr>
        <w:t>that it is possible to re-establish an attractive</w:t>
      </w:r>
      <w:r w:rsidRPr="006D4C67">
        <w:rPr>
          <w:sz w:val="16"/>
        </w:rPr>
        <w:t xml:space="preserve"> public service </w:t>
      </w:r>
      <w:r w:rsidRPr="00DB1FBE">
        <w:rPr>
          <w:rStyle w:val="StyleUnderline"/>
        </w:rPr>
        <w:t>bargain</w:t>
      </w:r>
      <w:r w:rsidRPr="006D4C67">
        <w:rPr>
          <w:sz w:val="16"/>
        </w:rPr>
        <w:t>.</w:t>
      </w:r>
    </w:p>
    <w:p w14:paraId="200ECA53" w14:textId="77777777" w:rsidR="00E90C10" w:rsidRDefault="00E90C10" w:rsidP="00E90C10">
      <w:pPr>
        <w:pStyle w:val="Heading4"/>
      </w:pPr>
      <w:r>
        <w:t xml:space="preserve">Adminstrative failure </w:t>
      </w:r>
      <w:r w:rsidRPr="008E37CB">
        <w:rPr>
          <w:u w:val="single"/>
        </w:rPr>
        <w:t>impedes</w:t>
      </w:r>
      <w:r>
        <w:t xml:space="preserve"> attempts to </w:t>
      </w:r>
      <w:r w:rsidRPr="008E37CB">
        <w:rPr>
          <w:u w:val="single"/>
        </w:rPr>
        <w:t>moderate</w:t>
      </w:r>
      <w:r>
        <w:t xml:space="preserve"> convergent risks.</w:t>
      </w:r>
    </w:p>
    <w:p w14:paraId="72748E78" w14:textId="77777777" w:rsidR="00E90C10" w:rsidRDefault="00E90C10" w:rsidP="00E90C10">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7C8A73E5" w14:textId="77777777" w:rsidR="00E90C10" w:rsidRPr="005A0A81" w:rsidRDefault="00E90C10" w:rsidP="00E90C10">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668D2461" w14:textId="77777777" w:rsidR="00E90C10" w:rsidRPr="005A0A81" w:rsidRDefault="00E90C10" w:rsidP="00E90C10">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4FB997BF" w14:textId="77777777" w:rsidR="00E90C10" w:rsidRPr="005A0A81" w:rsidRDefault="00E90C10" w:rsidP="00E90C10">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1DFF538E" w14:textId="77777777" w:rsidR="00E90C10" w:rsidRPr="005A0A81" w:rsidRDefault="00E90C10" w:rsidP="00E90C10">
      <w:pPr>
        <w:rPr>
          <w:sz w:val="16"/>
        </w:rPr>
      </w:pPr>
      <w:r w:rsidRPr="005A0A81">
        <w:rPr>
          <w:sz w:val="16"/>
        </w:rPr>
        <w:t>These are loosely similar insights - but they concern different aspects of the U.S. state. So is there some way of bringing them together?</w:t>
      </w:r>
    </w:p>
    <w:p w14:paraId="673527E7" w14:textId="77777777" w:rsidR="00E90C10" w:rsidRPr="005A0A81" w:rsidRDefault="00E90C10" w:rsidP="00E90C10">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7D48C765" w14:textId="77777777" w:rsidR="00E90C10" w:rsidRPr="005A0A81" w:rsidRDefault="00E90C10" w:rsidP="00E90C10">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6C165EE8" w14:textId="77777777" w:rsidR="00E90C10" w:rsidRPr="00031084" w:rsidRDefault="00E90C10" w:rsidP="00E90C10">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3143D5CE" w14:textId="77777777" w:rsidR="00E90C10" w:rsidRPr="005A0A81" w:rsidRDefault="00E90C10" w:rsidP="00E90C10">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26E0C7E" w14:textId="77777777" w:rsidR="00E90C10" w:rsidRPr="005A0A81" w:rsidRDefault="00E90C10" w:rsidP="00E90C10">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22E1EA48" w14:textId="77777777" w:rsidR="00E90C10" w:rsidRPr="005A0A81" w:rsidRDefault="00E90C10" w:rsidP="00E90C10">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4FE5A1F3" w14:textId="77777777" w:rsidR="00E90C10" w:rsidRPr="005A0A81" w:rsidRDefault="00E90C10" w:rsidP="00E90C10">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3782C04B" w14:textId="77777777" w:rsidR="00E90C10" w:rsidRPr="005A0A81" w:rsidRDefault="00E90C10" w:rsidP="00E90C10">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E17CEFF" w14:textId="77777777" w:rsidR="00E90C10" w:rsidRPr="005A0A81" w:rsidRDefault="00E90C10" w:rsidP="00E90C10">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26CC6A1" w14:textId="77777777" w:rsidR="00E90C10" w:rsidRPr="005A0A81" w:rsidRDefault="00E90C10" w:rsidP="00E90C10">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020CFEF6" w14:textId="77777777" w:rsidR="00E90C10" w:rsidRPr="005A0A81" w:rsidRDefault="00E90C10" w:rsidP="00E90C10">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79DC922" w14:textId="77777777" w:rsidR="00E90C10" w:rsidRPr="005A0A81" w:rsidRDefault="00E90C10" w:rsidP="00E90C10">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B39E5D0" w14:textId="77777777" w:rsidR="00E90C10" w:rsidRDefault="00E90C10" w:rsidP="00E90C10">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4732197B" w14:textId="77777777" w:rsidR="00E90C10" w:rsidRDefault="00E90C10" w:rsidP="00E90C10">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68085102" w14:textId="77777777" w:rsidR="00E90C10" w:rsidRDefault="00E90C10" w:rsidP="00E90C10">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2218A4F3" w14:textId="77777777" w:rsidR="00E90C10" w:rsidRPr="00AD6953" w:rsidRDefault="00E90C10" w:rsidP="00E90C10">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267CD559" w14:textId="77777777" w:rsidR="00E90C10" w:rsidRPr="00AD6953" w:rsidRDefault="00E90C10" w:rsidP="00E90C10">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1E116D5C" w14:textId="77777777" w:rsidR="00E90C10" w:rsidRPr="00AD6953" w:rsidRDefault="00E90C10" w:rsidP="00E90C10">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1D9D147A" w14:textId="77777777" w:rsidR="00E90C10" w:rsidRPr="00AD6953" w:rsidRDefault="00E90C10" w:rsidP="00E90C10">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2E274CAF" w14:textId="77777777" w:rsidR="00E90C10" w:rsidRPr="00AD6953" w:rsidRDefault="00E90C10" w:rsidP="00E90C10">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4B5B08A" w14:textId="77777777" w:rsidR="00E90C10" w:rsidRPr="00AD6953" w:rsidRDefault="00E90C10" w:rsidP="00E90C10">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942653E" w14:textId="77777777" w:rsidR="00E90C10" w:rsidRPr="00AD6953" w:rsidRDefault="00E90C10" w:rsidP="00E90C10">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4332BD76" w14:textId="77777777" w:rsidR="00E90C10" w:rsidRPr="00AC03A8" w:rsidRDefault="00E90C10" w:rsidP="00E90C10">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0C9B2BB7" w14:textId="77777777" w:rsidR="00E90C10" w:rsidRDefault="00E90C10" w:rsidP="00E90C10">
      <w:pPr>
        <w:pStyle w:val="Heading4"/>
      </w:pPr>
      <w:r>
        <w:t xml:space="preserve">That is </w:t>
      </w:r>
      <w:r w:rsidRPr="008E37CB">
        <w:rPr>
          <w:u w:val="single"/>
        </w:rPr>
        <w:t>existential</w:t>
      </w:r>
      <w:r>
        <w:t>.</w:t>
      </w:r>
    </w:p>
    <w:p w14:paraId="37E8C8C6" w14:textId="77777777" w:rsidR="00E90C10" w:rsidRDefault="00E90C10" w:rsidP="00E90C10">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86B1DBB" w14:textId="77777777" w:rsidR="00E90C10" w:rsidRPr="007915B6" w:rsidRDefault="00E90C10" w:rsidP="00E90C10">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40608BEA" w14:textId="77777777" w:rsidR="00E90C10" w:rsidRPr="007915B6" w:rsidRDefault="00E90C10" w:rsidP="00E90C10">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52E468F2" w14:textId="77777777" w:rsidR="00E90C10" w:rsidRPr="007915B6" w:rsidRDefault="00E90C10" w:rsidP="00E90C10">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F9AFD0F" w14:textId="77777777" w:rsidR="00E90C10" w:rsidRPr="007915B6" w:rsidRDefault="00E90C10" w:rsidP="00E90C10">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7EAE691" w14:textId="77777777" w:rsidR="00E90C10" w:rsidRPr="007915B6" w:rsidRDefault="00E90C10" w:rsidP="00E90C10">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99C1268" w14:textId="77777777" w:rsidR="00E90C10" w:rsidRPr="007915B6" w:rsidRDefault="00E90C10" w:rsidP="00E90C10">
      <w:pPr>
        <w:rPr>
          <w:sz w:val="12"/>
          <w:szCs w:val="12"/>
        </w:rPr>
      </w:pPr>
      <w:r w:rsidRPr="007915B6">
        <w:rPr>
          <w:sz w:val="12"/>
          <w:szCs w:val="12"/>
        </w:rPr>
        <w:t>[Figure omitted]</w:t>
      </w:r>
    </w:p>
    <w:p w14:paraId="637AEF6E" w14:textId="77777777" w:rsidR="00E90C10" w:rsidRPr="007915B6" w:rsidRDefault="00E90C10" w:rsidP="00E90C10">
      <w:pPr>
        <w:rPr>
          <w:sz w:val="12"/>
          <w:szCs w:val="12"/>
        </w:rPr>
      </w:pPr>
      <w:r w:rsidRPr="007915B6">
        <w:rPr>
          <w:sz w:val="12"/>
          <w:szCs w:val="12"/>
        </w:rPr>
        <w:t xml:space="preserve">2 Polycrisis: Definitions and Concepts </w:t>
      </w:r>
    </w:p>
    <w:p w14:paraId="7E402C05" w14:textId="77777777" w:rsidR="00E90C10" w:rsidRPr="007915B6" w:rsidRDefault="00E90C10" w:rsidP="00E90C10">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7EE5AC94" w14:textId="77777777" w:rsidR="00E90C10" w:rsidRPr="007915B6" w:rsidRDefault="00E90C10" w:rsidP="00E90C10">
      <w:pPr>
        <w:rPr>
          <w:sz w:val="12"/>
          <w:szCs w:val="12"/>
        </w:rPr>
      </w:pPr>
      <w:r w:rsidRPr="007915B6">
        <w:rPr>
          <w:sz w:val="12"/>
          <w:szCs w:val="12"/>
        </w:rPr>
        <w:t>2.1 Origin</w:t>
      </w:r>
    </w:p>
    <w:p w14:paraId="4C1AB834" w14:textId="77777777" w:rsidR="00E90C10" w:rsidRPr="007915B6" w:rsidRDefault="00E90C10" w:rsidP="00E90C10">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8198845" w14:textId="77777777" w:rsidR="00E90C10" w:rsidRPr="007915B6" w:rsidRDefault="00E90C10" w:rsidP="00E90C10">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468D8FB0" w14:textId="77777777" w:rsidR="00E90C10" w:rsidRPr="007915B6" w:rsidRDefault="00E90C10" w:rsidP="00E90C10">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3FCE3DDC" w14:textId="77777777" w:rsidR="00E90C10" w:rsidRPr="007915B6" w:rsidRDefault="00E90C10" w:rsidP="00E90C10">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628027A" w14:textId="77777777" w:rsidR="00E90C10" w:rsidRPr="007915B6" w:rsidRDefault="00E90C10" w:rsidP="00E90C10">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27F3EF31" w14:textId="77777777" w:rsidR="00E90C10" w:rsidRPr="007915B6" w:rsidRDefault="00E90C10" w:rsidP="00E90C10">
      <w:pPr>
        <w:rPr>
          <w:sz w:val="8"/>
          <w:szCs w:val="8"/>
        </w:rPr>
      </w:pPr>
      <w:r w:rsidRPr="007915B6">
        <w:rPr>
          <w:sz w:val="8"/>
          <w:szCs w:val="8"/>
        </w:rPr>
        <w:t>[Table omitted]</w:t>
      </w:r>
    </w:p>
    <w:p w14:paraId="542C01B7" w14:textId="77777777" w:rsidR="00E90C10" w:rsidRPr="007915B6" w:rsidRDefault="00E90C10" w:rsidP="00E90C10">
      <w:pPr>
        <w:rPr>
          <w:sz w:val="8"/>
          <w:szCs w:val="8"/>
        </w:rPr>
      </w:pPr>
      <w:r w:rsidRPr="007915B6">
        <w:rPr>
          <w:sz w:val="8"/>
          <w:szCs w:val="8"/>
        </w:rPr>
        <w:t>2.2 A Proposal for Classifying Different Concepts of Polycrisis</w:t>
      </w:r>
    </w:p>
    <w:p w14:paraId="374ABE4B" w14:textId="77777777" w:rsidR="00E90C10" w:rsidRPr="007915B6" w:rsidRDefault="00E90C10" w:rsidP="00E90C10">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97323E7" w14:textId="77777777" w:rsidR="00E90C10" w:rsidRPr="007915B6" w:rsidRDefault="00E90C10" w:rsidP="00E90C10">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61353AE5" w14:textId="77777777" w:rsidR="00E90C10" w:rsidRPr="007915B6" w:rsidRDefault="00E90C10" w:rsidP="00E90C10">
      <w:pPr>
        <w:numPr>
          <w:ilvl w:val="0"/>
          <w:numId w:val="1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2214532" w14:textId="77777777" w:rsidR="00E90C10" w:rsidRPr="007915B6" w:rsidRDefault="00E90C10" w:rsidP="00E90C10">
      <w:pPr>
        <w:numPr>
          <w:ilvl w:val="0"/>
          <w:numId w:val="1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1687F7B" w14:textId="77777777" w:rsidR="00E90C10" w:rsidRPr="007915B6" w:rsidRDefault="00E90C10" w:rsidP="00E90C10">
      <w:pPr>
        <w:numPr>
          <w:ilvl w:val="0"/>
          <w:numId w:val="1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0EF763E" w14:textId="77777777" w:rsidR="00E90C10" w:rsidRPr="007915B6" w:rsidRDefault="00E90C10" w:rsidP="00E90C10">
      <w:pPr>
        <w:numPr>
          <w:ilvl w:val="0"/>
          <w:numId w:val="16"/>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D97D2DB" w14:textId="77777777" w:rsidR="00E90C10" w:rsidRPr="007915B6" w:rsidRDefault="00E90C10" w:rsidP="00E90C10">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44810D73" w14:textId="77777777" w:rsidR="00E90C10" w:rsidRPr="007915B6" w:rsidRDefault="00E90C10" w:rsidP="00E90C10">
      <w:pPr>
        <w:rPr>
          <w:sz w:val="8"/>
          <w:szCs w:val="8"/>
        </w:rPr>
      </w:pPr>
      <w:r w:rsidRPr="007915B6">
        <w:rPr>
          <w:sz w:val="8"/>
          <w:szCs w:val="8"/>
        </w:rPr>
        <w:t>3 Systemic Risks: Definitions and Concepts</w:t>
      </w:r>
    </w:p>
    <w:p w14:paraId="25EDDDC1" w14:textId="77777777" w:rsidR="00E90C10" w:rsidRPr="007915B6" w:rsidRDefault="00E90C10" w:rsidP="00E90C10">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160FAF3" w14:textId="77777777" w:rsidR="00E90C10" w:rsidRPr="007915B6" w:rsidRDefault="00E90C10" w:rsidP="00E90C10">
      <w:pPr>
        <w:rPr>
          <w:sz w:val="8"/>
          <w:szCs w:val="8"/>
        </w:rPr>
      </w:pPr>
      <w:r w:rsidRPr="007915B6">
        <w:rPr>
          <w:sz w:val="8"/>
          <w:szCs w:val="8"/>
        </w:rPr>
        <w:t>3.1 History of the Concept of Systemic Risk</w:t>
      </w:r>
    </w:p>
    <w:p w14:paraId="7087FAD7" w14:textId="77777777" w:rsidR="00E90C10" w:rsidRPr="007915B6" w:rsidRDefault="00E90C10" w:rsidP="00E90C10">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BAEFDA5" w14:textId="77777777" w:rsidR="00E90C10" w:rsidRPr="007915B6" w:rsidRDefault="00E90C10" w:rsidP="00E90C10">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73458060" w14:textId="77777777" w:rsidR="00E90C10" w:rsidRPr="007915B6" w:rsidRDefault="00E90C10" w:rsidP="00E90C10">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C5AD01F" w14:textId="77777777" w:rsidR="00E90C10" w:rsidRPr="007915B6" w:rsidRDefault="00E90C10" w:rsidP="00E90C10">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52EF08CE" w14:textId="77777777" w:rsidR="00E90C10" w:rsidRPr="007915B6" w:rsidRDefault="00E90C10" w:rsidP="00E90C10">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731B4FB" w14:textId="77777777" w:rsidR="00E90C10" w:rsidRPr="007915B6" w:rsidRDefault="00E90C10" w:rsidP="00E90C10">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08F8DB7A" w14:textId="77777777" w:rsidR="00E90C10" w:rsidRPr="007915B6" w:rsidRDefault="00E90C10" w:rsidP="00E90C10">
      <w:pPr>
        <w:rPr>
          <w:sz w:val="12"/>
          <w:szCs w:val="12"/>
        </w:rPr>
      </w:pPr>
      <w:r w:rsidRPr="007915B6">
        <w:rPr>
          <w:sz w:val="12"/>
          <w:szCs w:val="12"/>
        </w:rPr>
        <w:t>[Table omitted]</w:t>
      </w:r>
    </w:p>
    <w:p w14:paraId="4E088613" w14:textId="77777777" w:rsidR="00E90C10" w:rsidRPr="007915B6" w:rsidRDefault="00E90C10" w:rsidP="00E90C10">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380C6DEE" w14:textId="77777777" w:rsidR="00E90C10" w:rsidRPr="007915B6" w:rsidRDefault="00E90C10" w:rsidP="00E90C10">
      <w:pPr>
        <w:numPr>
          <w:ilvl w:val="0"/>
          <w:numId w:val="17"/>
        </w:numPr>
        <w:rPr>
          <w:sz w:val="12"/>
          <w:szCs w:val="12"/>
        </w:rPr>
      </w:pPr>
      <w:r w:rsidRPr="007915B6">
        <w:rPr>
          <w:sz w:val="12"/>
          <w:szCs w:val="12"/>
        </w:rPr>
        <w:t>Extremely complex and dynamic networks with multiple, synergistic causes and feedback loops.</w:t>
      </w:r>
    </w:p>
    <w:p w14:paraId="4FE213EF" w14:textId="77777777" w:rsidR="00E90C10" w:rsidRPr="007915B6" w:rsidRDefault="00E90C10" w:rsidP="00E90C10">
      <w:pPr>
        <w:numPr>
          <w:ilvl w:val="0"/>
          <w:numId w:val="17"/>
        </w:numPr>
        <w:rPr>
          <w:sz w:val="12"/>
          <w:szCs w:val="12"/>
        </w:rPr>
      </w:pPr>
      <w:r w:rsidRPr="007915B6">
        <w:rPr>
          <w:sz w:val="12"/>
          <w:szCs w:val="12"/>
        </w:rPr>
        <w:t>Highly nonlinear cause-effect relationships characterized by disproportional causation, with multiple equilibria, unpredictable tipping points, and hysteresis.</w:t>
      </w:r>
    </w:p>
    <w:p w14:paraId="2F2394D0" w14:textId="77777777" w:rsidR="00E90C10" w:rsidRPr="007915B6" w:rsidRDefault="00E90C10" w:rsidP="00E90C10">
      <w:pPr>
        <w:numPr>
          <w:ilvl w:val="0"/>
          <w:numId w:val="1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0310B301" w14:textId="77777777" w:rsidR="00E90C10" w:rsidRPr="007915B6" w:rsidRDefault="00E90C10" w:rsidP="00E90C10">
      <w:pPr>
        <w:numPr>
          <w:ilvl w:val="0"/>
          <w:numId w:val="17"/>
        </w:numPr>
        <w:rPr>
          <w:sz w:val="12"/>
          <w:szCs w:val="12"/>
        </w:rPr>
      </w:pPr>
      <w:r w:rsidRPr="007915B6">
        <w:rPr>
          <w:sz w:val="12"/>
          <w:szCs w:val="12"/>
        </w:rPr>
        <w:t>Stochastic relationships involving deep uncertainty about both underlying causes and ultimate consequences.</w:t>
      </w:r>
    </w:p>
    <w:p w14:paraId="32AFCCC2" w14:textId="77777777" w:rsidR="00E90C10" w:rsidRPr="007915B6" w:rsidRDefault="00E90C10" w:rsidP="00E90C10">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1D4F0C71" w14:textId="77777777" w:rsidR="00E90C10" w:rsidRPr="007915B6" w:rsidRDefault="00E90C10" w:rsidP="00E90C10">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7C9D0CFC" w14:textId="77777777" w:rsidR="00E90C10" w:rsidRPr="007915B6" w:rsidRDefault="00E90C10" w:rsidP="00E90C10">
      <w:pPr>
        <w:rPr>
          <w:sz w:val="16"/>
        </w:rPr>
      </w:pPr>
      <w:r w:rsidRPr="007915B6">
        <w:rPr>
          <w:sz w:val="12"/>
          <w:szCs w:val="12"/>
        </w:rPr>
        <w:t>3.2 Multiple Perspectives from Different Disciplines</w:t>
      </w:r>
    </w:p>
    <w:p w14:paraId="300819C2" w14:textId="77777777" w:rsidR="00E90C10" w:rsidRPr="007915B6" w:rsidRDefault="00E90C10" w:rsidP="00E90C10">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41D0E4D8" w14:textId="77777777" w:rsidR="00E90C10" w:rsidRPr="007915B6" w:rsidRDefault="00E90C10" w:rsidP="00E90C10">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05E8033F" w14:textId="77777777" w:rsidR="00E90C10" w:rsidRPr="007915B6" w:rsidRDefault="00E90C10" w:rsidP="00E90C10">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30D13405" w14:textId="77777777" w:rsidR="00E90C10" w:rsidRPr="007915B6" w:rsidRDefault="00E90C10" w:rsidP="00E90C10">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64C57D21" w14:textId="77777777" w:rsidR="00E90C10" w:rsidRPr="007915B6" w:rsidRDefault="00E90C10" w:rsidP="00E90C10">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075E489D" w14:textId="77777777" w:rsidR="00E90C10" w:rsidRPr="00541E5A" w:rsidRDefault="00E90C10" w:rsidP="00E90C10">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4714588C" w14:textId="77777777" w:rsidR="00E90C10" w:rsidRPr="00541E5A" w:rsidRDefault="00E90C10" w:rsidP="00E90C10">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295BE76" w14:textId="77777777" w:rsidR="00E90C10" w:rsidRPr="00541E5A" w:rsidRDefault="00E90C10" w:rsidP="00E90C10">
      <w:pPr>
        <w:rPr>
          <w:sz w:val="16"/>
        </w:rPr>
      </w:pPr>
      <w:r w:rsidRPr="00541E5A">
        <w:rPr>
          <w:sz w:val="16"/>
        </w:rPr>
        <w:t>3.3 Synopsis: The Relationship between Polycrisis and Systemic Risk</w:t>
      </w:r>
    </w:p>
    <w:p w14:paraId="75B89945" w14:textId="77777777" w:rsidR="00E90C10" w:rsidRPr="00541E5A" w:rsidRDefault="00E90C10" w:rsidP="00E90C10">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45DCD531" w14:textId="77777777" w:rsidR="00E90C10" w:rsidRPr="00541E5A" w:rsidRDefault="00E90C10" w:rsidP="00E90C10">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3EB8CA5" w14:textId="77777777" w:rsidR="00E90C10" w:rsidRPr="00541E5A" w:rsidRDefault="00E90C10" w:rsidP="00E90C10">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3E7F7999" w14:textId="77777777" w:rsidR="00E90C10" w:rsidRPr="00541E5A" w:rsidRDefault="00E90C10" w:rsidP="00E90C10">
      <w:pPr>
        <w:rPr>
          <w:sz w:val="16"/>
        </w:rPr>
      </w:pPr>
      <w:r w:rsidRPr="00541E5A">
        <w:rPr>
          <w:sz w:val="16"/>
        </w:rPr>
        <w:t>[Figure omitted]</w:t>
      </w:r>
    </w:p>
    <w:p w14:paraId="3B68AC63" w14:textId="77777777" w:rsidR="00E90C10" w:rsidRPr="00541E5A" w:rsidRDefault="00E90C10" w:rsidP="00E90C10">
      <w:pPr>
        <w:rPr>
          <w:sz w:val="16"/>
        </w:rPr>
      </w:pPr>
      <w:r w:rsidRPr="00541E5A">
        <w:rPr>
          <w:sz w:val="16"/>
        </w:rPr>
        <w:t>3.4 Challenges for Risk Assessment, Governance, and Communication</w:t>
      </w:r>
    </w:p>
    <w:p w14:paraId="39AA2895" w14:textId="77777777" w:rsidR="00E90C10" w:rsidRPr="00541E5A" w:rsidRDefault="00E90C10" w:rsidP="00E90C10">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4FE3B511" w14:textId="77777777" w:rsidR="00E90C10" w:rsidRDefault="00E90C10" w:rsidP="00E90C10">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6DA63E51" w14:textId="77777777" w:rsidR="00E90C10" w:rsidRDefault="00E90C10" w:rsidP="00E90C10">
      <w:pPr>
        <w:pStyle w:val="Heading4"/>
      </w:pPr>
      <w:r>
        <w:t xml:space="preserve">Independently, it </w:t>
      </w:r>
      <w:r>
        <w:rPr>
          <w:u w:val="single"/>
        </w:rPr>
        <w:t>hollows out</w:t>
      </w:r>
      <w:r w:rsidRPr="00A15753">
        <w:t xml:space="preserve"> the </w:t>
      </w:r>
      <w:r w:rsidRPr="00A15753">
        <w:rPr>
          <w:u w:val="single"/>
        </w:rPr>
        <w:t>foreign policy</w:t>
      </w:r>
      <w:r>
        <w:t xml:space="preserve"> cache. That </w:t>
      </w:r>
      <w:r w:rsidRPr="00A15753">
        <w:rPr>
          <w:u w:val="single"/>
        </w:rPr>
        <w:t>precludes</w:t>
      </w:r>
      <w:r>
        <w:t xml:space="preserve"> sound decision-making.</w:t>
      </w:r>
    </w:p>
    <w:p w14:paraId="1DB18DE8" w14:textId="77777777" w:rsidR="00E90C10" w:rsidRDefault="00E90C10" w:rsidP="00E90C10">
      <w:r>
        <w:t xml:space="preserve">Abigail </w:t>
      </w:r>
      <w:r w:rsidRPr="00594112">
        <w:rPr>
          <w:rStyle w:val="Style13ptBold"/>
        </w:rPr>
        <w:t>Williams &amp;</w:t>
      </w:r>
      <w:r>
        <w:t xml:space="preserve"> Dan </w:t>
      </w:r>
      <w:r w:rsidRPr="00594112">
        <w:rPr>
          <w:rStyle w:val="Style13ptBold"/>
        </w:rPr>
        <w:t>De Luce 25</w:t>
      </w:r>
      <w:r>
        <w:t>, Producer &amp; Reporter, NBC News; Reporter, NBC News Investigative Unit, "U.S. Diplomats Say They're Reluctant to Share Inconvenient Truths with the Trump Administration," NBC News, 09/11/2025, https://www.nbcnews.com/politics/national-security/us-diplomats-say-are-reluctant-share-inconvenient-truths-trump-adminis-rcna229991.</w:t>
      </w:r>
    </w:p>
    <w:p w14:paraId="3F9DC716" w14:textId="77777777" w:rsidR="00E90C10" w:rsidRPr="008E768E" w:rsidRDefault="00E90C10" w:rsidP="00E90C10">
      <w:pPr>
        <w:rPr>
          <w:sz w:val="16"/>
        </w:rPr>
      </w:pPr>
      <w:r w:rsidRPr="008E768E">
        <w:rPr>
          <w:sz w:val="16"/>
        </w:rPr>
        <w:t xml:space="preserve">Late last month, </w:t>
      </w:r>
      <w:r w:rsidRPr="008E768E">
        <w:rPr>
          <w:rStyle w:val="StyleUnderline"/>
        </w:rPr>
        <w:t>an</w:t>
      </w:r>
      <w:r w:rsidRPr="008E768E">
        <w:rPr>
          <w:sz w:val="16"/>
        </w:rPr>
        <w:t xml:space="preserve"> </w:t>
      </w:r>
      <w:r w:rsidRPr="008E768E">
        <w:rPr>
          <w:rStyle w:val="Emphasis"/>
        </w:rPr>
        <w:t>alarming email</w:t>
      </w:r>
      <w:r w:rsidRPr="008E768E">
        <w:rPr>
          <w:sz w:val="16"/>
        </w:rPr>
        <w:t xml:space="preserve"> </w:t>
      </w:r>
      <w:r w:rsidRPr="008E768E">
        <w:rPr>
          <w:rStyle w:val="StyleUnderline"/>
        </w:rPr>
        <w:t>landed in the</w:t>
      </w:r>
      <w:r w:rsidRPr="008E768E">
        <w:rPr>
          <w:sz w:val="16"/>
        </w:rPr>
        <w:t xml:space="preserve"> </w:t>
      </w:r>
      <w:r w:rsidRPr="008E768E">
        <w:rPr>
          <w:rStyle w:val="Emphasis"/>
        </w:rPr>
        <w:t>inboxes</w:t>
      </w:r>
      <w:r w:rsidRPr="008E768E">
        <w:rPr>
          <w:sz w:val="16"/>
        </w:rPr>
        <w:t xml:space="preserve"> </w:t>
      </w:r>
      <w:r w:rsidRPr="008E768E">
        <w:rPr>
          <w:rStyle w:val="StyleUnderline"/>
        </w:rPr>
        <w:t>of American diplomats stationed</w:t>
      </w:r>
      <w:r w:rsidRPr="008E768E">
        <w:rPr>
          <w:sz w:val="16"/>
        </w:rPr>
        <w:t xml:space="preserve"> </w:t>
      </w:r>
      <w:r w:rsidRPr="008E768E">
        <w:rPr>
          <w:rStyle w:val="Emphasis"/>
        </w:rPr>
        <w:t>around the world</w:t>
      </w:r>
      <w:r w:rsidRPr="008E768E">
        <w:rPr>
          <w:sz w:val="16"/>
        </w:rPr>
        <w:t>.</w:t>
      </w:r>
    </w:p>
    <w:p w14:paraId="22EB6D9D" w14:textId="77777777" w:rsidR="00E90C10" w:rsidRPr="008E768E" w:rsidRDefault="00E90C10" w:rsidP="00E90C10">
      <w:pPr>
        <w:rPr>
          <w:sz w:val="16"/>
        </w:rPr>
      </w:pPr>
      <w:r w:rsidRPr="008E768E">
        <w:rPr>
          <w:sz w:val="16"/>
        </w:rPr>
        <w:t xml:space="preserve">"We </w:t>
      </w:r>
      <w:r w:rsidRPr="008E768E">
        <w:rPr>
          <w:rStyle w:val="StyleUnderline"/>
        </w:rPr>
        <w:t xml:space="preserve">are operating </w:t>
      </w:r>
      <w:r w:rsidRPr="00163410">
        <w:rPr>
          <w:rStyle w:val="StyleUnderline"/>
          <w:highlight w:val="yellow"/>
        </w:rPr>
        <w:t>in</w:t>
      </w:r>
      <w:r w:rsidRPr="00163410">
        <w:rPr>
          <w:sz w:val="16"/>
          <w:highlight w:val="yellow"/>
        </w:rPr>
        <w:t xml:space="preserve"> </w:t>
      </w:r>
      <w:r w:rsidRPr="00163410">
        <w:rPr>
          <w:rStyle w:val="Emphasis"/>
          <w:highlight w:val="yellow"/>
        </w:rPr>
        <w:t>uncharted territory</w:t>
      </w:r>
      <w:r w:rsidRPr="008E768E">
        <w:rPr>
          <w:sz w:val="16"/>
        </w:rPr>
        <w:t xml:space="preserve">," it began. "The </w:t>
      </w:r>
      <w:r w:rsidRPr="008E768E">
        <w:rPr>
          <w:rStyle w:val="StyleUnderline"/>
        </w:rPr>
        <w:t xml:space="preserve">environment </w:t>
      </w:r>
      <w:r w:rsidRPr="00163410">
        <w:rPr>
          <w:rStyle w:val="StyleUnderline"/>
          <w:highlight w:val="yellow"/>
        </w:rPr>
        <w:t>facing the</w:t>
      </w:r>
      <w:r w:rsidRPr="00163410">
        <w:rPr>
          <w:sz w:val="16"/>
          <w:highlight w:val="yellow"/>
        </w:rPr>
        <w:t xml:space="preserve"> </w:t>
      </w:r>
      <w:r w:rsidRPr="00163410">
        <w:rPr>
          <w:rStyle w:val="Emphasis"/>
          <w:highlight w:val="yellow"/>
        </w:rPr>
        <w:t>F</w:t>
      </w:r>
      <w:r w:rsidRPr="008E768E">
        <w:rPr>
          <w:sz w:val="16"/>
        </w:rPr>
        <w:t xml:space="preserve">oreign </w:t>
      </w:r>
      <w:r w:rsidRPr="00163410">
        <w:rPr>
          <w:rStyle w:val="Emphasis"/>
          <w:highlight w:val="yellow"/>
        </w:rPr>
        <w:t>S</w:t>
      </w:r>
      <w:r w:rsidRPr="008E768E">
        <w:rPr>
          <w:sz w:val="16"/>
        </w:rPr>
        <w:t xml:space="preserve">ervice </w:t>
      </w:r>
      <w:r w:rsidRPr="008E768E">
        <w:rPr>
          <w:rStyle w:val="StyleUnderline"/>
        </w:rPr>
        <w:t>today is</w:t>
      </w:r>
      <w:r w:rsidRPr="008E768E">
        <w:rPr>
          <w:sz w:val="16"/>
        </w:rPr>
        <w:t xml:space="preserve"> </w:t>
      </w:r>
      <w:r w:rsidRPr="00163410">
        <w:rPr>
          <w:rStyle w:val="Emphasis"/>
          <w:highlight w:val="yellow"/>
        </w:rPr>
        <w:t>unlike</w:t>
      </w:r>
      <w:r w:rsidRPr="00163410">
        <w:rPr>
          <w:sz w:val="16"/>
          <w:highlight w:val="yellow"/>
        </w:rPr>
        <w:t xml:space="preserve"> </w:t>
      </w:r>
      <w:r w:rsidRPr="00163410">
        <w:rPr>
          <w:rStyle w:val="StyleUnderline"/>
          <w:highlight w:val="yellow"/>
        </w:rPr>
        <w:t>anything</w:t>
      </w:r>
      <w:r w:rsidRPr="008E768E">
        <w:rPr>
          <w:rStyle w:val="StyleUnderline"/>
        </w:rPr>
        <w:t xml:space="preserve"> we’ve seen</w:t>
      </w:r>
      <w:r w:rsidRPr="008E768E">
        <w:rPr>
          <w:sz w:val="16"/>
        </w:rPr>
        <w:t>."</w:t>
      </w:r>
    </w:p>
    <w:p w14:paraId="3CD8D29D" w14:textId="77777777" w:rsidR="00E90C10" w:rsidRPr="008E768E" w:rsidRDefault="00E90C10" w:rsidP="00E90C10">
      <w:pPr>
        <w:rPr>
          <w:sz w:val="16"/>
        </w:rPr>
      </w:pPr>
      <w:r w:rsidRPr="008E768E">
        <w:rPr>
          <w:sz w:val="16"/>
        </w:rPr>
        <w:t xml:space="preserve">The </w:t>
      </w:r>
      <w:r w:rsidRPr="008E768E">
        <w:rPr>
          <w:rStyle w:val="StyleUnderline"/>
        </w:rPr>
        <w:t>message was sent</w:t>
      </w:r>
      <w:r w:rsidRPr="008E768E">
        <w:rPr>
          <w:sz w:val="16"/>
        </w:rPr>
        <w:t xml:space="preserve"> </w:t>
      </w:r>
      <w:r w:rsidRPr="008E768E">
        <w:rPr>
          <w:rStyle w:val="Emphasis"/>
        </w:rPr>
        <w:t>by the union</w:t>
      </w:r>
      <w:r w:rsidRPr="008E768E">
        <w:rPr>
          <w:sz w:val="16"/>
        </w:rPr>
        <w:t xml:space="preserve"> </w:t>
      </w:r>
      <w:r w:rsidRPr="008E768E">
        <w:rPr>
          <w:rStyle w:val="StyleUnderline"/>
        </w:rPr>
        <w:t>that represents the</w:t>
      </w:r>
      <w:r w:rsidRPr="008E768E">
        <w:rPr>
          <w:sz w:val="16"/>
        </w:rPr>
        <w:t xml:space="preserve"> State Department’s </w:t>
      </w:r>
      <w:r w:rsidRPr="008E768E">
        <w:rPr>
          <w:rStyle w:val="StyleUnderline"/>
        </w:rPr>
        <w:t xml:space="preserve">workforce, and it </w:t>
      </w:r>
      <w:r w:rsidRPr="00163410">
        <w:rPr>
          <w:rStyle w:val="StyleUnderline"/>
          <w:highlight w:val="yellow"/>
        </w:rPr>
        <w:t>warned of</w:t>
      </w:r>
      <w:r w:rsidRPr="008E768E">
        <w:rPr>
          <w:sz w:val="16"/>
        </w:rPr>
        <w:t xml:space="preserve"> the </w:t>
      </w:r>
      <w:r w:rsidRPr="00163410">
        <w:rPr>
          <w:rStyle w:val="Emphasis"/>
          <w:highlight w:val="yellow"/>
        </w:rPr>
        <w:t>risks</w:t>
      </w:r>
      <w:r w:rsidRPr="00163410">
        <w:rPr>
          <w:sz w:val="16"/>
          <w:highlight w:val="yellow"/>
        </w:rPr>
        <w:t xml:space="preserve"> </w:t>
      </w:r>
      <w:r w:rsidRPr="00163410">
        <w:rPr>
          <w:rStyle w:val="StyleUnderline"/>
          <w:highlight w:val="yellow"/>
        </w:rPr>
        <w:t>of offering</w:t>
      </w:r>
      <w:r w:rsidRPr="00163410">
        <w:rPr>
          <w:sz w:val="16"/>
          <w:highlight w:val="yellow"/>
        </w:rPr>
        <w:t xml:space="preserve"> </w:t>
      </w:r>
      <w:r w:rsidRPr="00163410">
        <w:rPr>
          <w:rStyle w:val="Emphasis"/>
          <w:highlight w:val="yellow"/>
        </w:rPr>
        <w:t>candid advice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objective assessments</w:t>
      </w:r>
      <w:r w:rsidRPr="008E768E">
        <w:rPr>
          <w:sz w:val="16"/>
        </w:rPr>
        <w:t xml:space="preserve"> </w:t>
      </w:r>
      <w:r w:rsidRPr="008E768E">
        <w:rPr>
          <w:rStyle w:val="StyleUnderline"/>
        </w:rPr>
        <w:t>in the second Trump era</w:t>
      </w:r>
      <w:r w:rsidRPr="008E768E">
        <w:rPr>
          <w:sz w:val="16"/>
        </w:rPr>
        <w:t>.</w:t>
      </w:r>
    </w:p>
    <w:p w14:paraId="65149BD0" w14:textId="77777777" w:rsidR="00E90C10" w:rsidRPr="008E768E" w:rsidRDefault="00E90C10" w:rsidP="00E90C10">
      <w:pPr>
        <w:rPr>
          <w:sz w:val="16"/>
        </w:rPr>
      </w:pPr>
      <w:r w:rsidRPr="00163410">
        <w:rPr>
          <w:rStyle w:val="StyleUnderline"/>
          <w:highlight w:val="yellow"/>
        </w:rPr>
        <w:t>Diplomats</w:t>
      </w:r>
      <w:r w:rsidRPr="008E768E">
        <w:rPr>
          <w:rStyle w:val="StyleUnderline"/>
        </w:rPr>
        <w:t xml:space="preserve"> posted at embassies</w:t>
      </w:r>
      <w:r w:rsidRPr="008E768E">
        <w:rPr>
          <w:sz w:val="16"/>
        </w:rPr>
        <w:t xml:space="preserve"> abroad </w:t>
      </w:r>
      <w:r w:rsidRPr="008E768E">
        <w:rPr>
          <w:rStyle w:val="StyleUnderline"/>
        </w:rPr>
        <w:t>are being</w:t>
      </w:r>
      <w:r w:rsidRPr="008E768E">
        <w:rPr>
          <w:sz w:val="16"/>
        </w:rPr>
        <w:t xml:space="preserve"> </w:t>
      </w:r>
      <w:r w:rsidRPr="00163410">
        <w:rPr>
          <w:rStyle w:val="Emphasis"/>
          <w:highlight w:val="yellow"/>
        </w:rPr>
        <w:t>called back</w:t>
      </w:r>
      <w:r w:rsidRPr="008E768E">
        <w:rPr>
          <w:sz w:val="16"/>
        </w:rPr>
        <w:t xml:space="preserve"> </w:t>
      </w:r>
      <w:r w:rsidRPr="008E768E">
        <w:rPr>
          <w:rStyle w:val="StyleUnderline"/>
        </w:rPr>
        <w:t>from</w:t>
      </w:r>
      <w:r w:rsidRPr="008E768E">
        <w:rPr>
          <w:sz w:val="16"/>
        </w:rPr>
        <w:t xml:space="preserve"> their </w:t>
      </w:r>
      <w:r w:rsidRPr="008E768E">
        <w:rPr>
          <w:rStyle w:val="StyleUnderline"/>
        </w:rPr>
        <w:t>assignments "</w:t>
      </w:r>
      <w:r w:rsidRPr="00163410">
        <w:rPr>
          <w:rStyle w:val="StyleUnderline"/>
          <w:highlight w:val="yellow"/>
        </w:rPr>
        <w:t>after providing</w:t>
      </w:r>
      <w:r w:rsidRPr="00163410">
        <w:rPr>
          <w:sz w:val="16"/>
          <w:highlight w:val="yellow"/>
        </w:rPr>
        <w:t xml:space="preserve"> </w:t>
      </w:r>
      <w:r w:rsidRPr="00163410">
        <w:rPr>
          <w:rStyle w:val="Emphasis"/>
          <w:highlight w:val="yellow"/>
        </w:rPr>
        <w:t>less-than-positive</w:t>
      </w:r>
      <w:r w:rsidRPr="00163410">
        <w:rPr>
          <w:sz w:val="16"/>
          <w:highlight w:val="yellow"/>
        </w:rPr>
        <w:t xml:space="preserve"> </w:t>
      </w:r>
      <w:r w:rsidRPr="00163410">
        <w:rPr>
          <w:rStyle w:val="StyleUnderline"/>
          <w:highlight w:val="yellow"/>
        </w:rPr>
        <w:t>analysis or</w:t>
      </w:r>
      <w:r w:rsidRPr="00163410">
        <w:rPr>
          <w:sz w:val="16"/>
          <w:highlight w:val="yellow"/>
        </w:rPr>
        <w:t xml:space="preserve"> </w:t>
      </w:r>
      <w:r w:rsidRPr="00163410">
        <w:rPr>
          <w:rStyle w:val="Emphasis"/>
          <w:highlight w:val="yellow"/>
        </w:rPr>
        <w:t>unwelcome</w:t>
      </w:r>
      <w:r w:rsidRPr="00163410">
        <w:rPr>
          <w:sz w:val="16"/>
          <w:highlight w:val="yellow"/>
        </w:rPr>
        <w:t xml:space="preserve"> </w:t>
      </w:r>
      <w:r w:rsidRPr="00163410">
        <w:rPr>
          <w:rStyle w:val="StyleUnderline"/>
          <w:highlight w:val="yellow"/>
        </w:rPr>
        <w:t>rec</w:t>
      </w:r>
      <w:r w:rsidRPr="008E768E">
        <w:rPr>
          <w:rStyle w:val="StyleUnderline"/>
        </w:rPr>
        <w:t>ommendation</w:t>
      </w:r>
      <w:r w:rsidRPr="00163410">
        <w:rPr>
          <w:rStyle w:val="StyleUnderline"/>
          <w:highlight w:val="yellow"/>
        </w:rPr>
        <w:t>s</w:t>
      </w:r>
      <w:r w:rsidRPr="008E768E">
        <w:rPr>
          <w:rStyle w:val="StyleUnderline"/>
        </w:rPr>
        <w:t xml:space="preserve"> to leadership</w:t>
      </w:r>
      <w:r w:rsidRPr="008E768E">
        <w:rPr>
          <w:sz w:val="16"/>
        </w:rPr>
        <w:t>," according to the Aug. 28 email, which has not been previously reported.</w:t>
      </w:r>
    </w:p>
    <w:p w14:paraId="62AA5F0A" w14:textId="77777777" w:rsidR="00E90C10" w:rsidRPr="008E768E" w:rsidRDefault="00E90C10" w:rsidP="00E90C10">
      <w:pPr>
        <w:rPr>
          <w:sz w:val="16"/>
        </w:rPr>
      </w:pPr>
      <w:r w:rsidRPr="008E768E">
        <w:rPr>
          <w:sz w:val="16"/>
        </w:rPr>
        <w:t>"</w:t>
      </w:r>
      <w:r w:rsidRPr="008E768E">
        <w:rPr>
          <w:rStyle w:val="StyleUnderline"/>
        </w:rPr>
        <w:t>Even if offered</w:t>
      </w:r>
      <w:r w:rsidRPr="008E768E">
        <w:rPr>
          <w:sz w:val="16"/>
        </w:rPr>
        <w:t xml:space="preserve"> </w:t>
      </w:r>
      <w:r w:rsidRPr="008E768E">
        <w:rPr>
          <w:rStyle w:val="Emphasis"/>
        </w:rPr>
        <w:t>discreetly</w:t>
      </w:r>
      <w:r w:rsidRPr="008E768E">
        <w:rPr>
          <w:sz w:val="16"/>
        </w:rPr>
        <w:t xml:space="preserve">, </w:t>
      </w:r>
      <w:r w:rsidRPr="00163410">
        <w:rPr>
          <w:rStyle w:val="StyleUnderline"/>
          <w:highlight w:val="yellow"/>
        </w:rPr>
        <w:t>any statement</w:t>
      </w:r>
      <w:r w:rsidRPr="008E768E">
        <w:rPr>
          <w:sz w:val="16"/>
        </w:rPr>
        <w:t xml:space="preserve">, verbal or written, </w:t>
      </w:r>
      <w:r w:rsidRPr="008E768E">
        <w:rPr>
          <w:rStyle w:val="StyleUnderline"/>
        </w:rPr>
        <w:t>can be</w:t>
      </w:r>
      <w:r w:rsidRPr="008E768E">
        <w:rPr>
          <w:sz w:val="16"/>
        </w:rPr>
        <w:t xml:space="preserve"> </w:t>
      </w:r>
      <w:r w:rsidRPr="00163410">
        <w:rPr>
          <w:rStyle w:val="Emphasis"/>
          <w:highlight w:val="yellow"/>
        </w:rPr>
        <w:t>politicized</w:t>
      </w:r>
      <w:r w:rsidRPr="008E768E">
        <w:rPr>
          <w:sz w:val="16"/>
        </w:rPr>
        <w:t xml:space="preserve"> </w:t>
      </w:r>
      <w:r w:rsidRPr="008E768E">
        <w:rPr>
          <w:rStyle w:val="StyleUnderline"/>
        </w:rPr>
        <w:t>and used against you</w:t>
      </w:r>
      <w:r w:rsidRPr="008E768E">
        <w:rPr>
          <w:sz w:val="16"/>
        </w:rPr>
        <w:t>," read the message from the American Foreign Service Association. "</w:t>
      </w:r>
      <w:r w:rsidRPr="008E768E">
        <w:rPr>
          <w:rStyle w:val="StyleUnderline"/>
        </w:rPr>
        <w:t>That is the</w:t>
      </w:r>
      <w:r w:rsidRPr="008E768E">
        <w:rPr>
          <w:sz w:val="16"/>
        </w:rPr>
        <w:t xml:space="preserve"> </w:t>
      </w:r>
      <w:r w:rsidRPr="008E768E">
        <w:rPr>
          <w:rStyle w:val="Emphasis"/>
        </w:rPr>
        <w:t>reality</w:t>
      </w:r>
      <w:r w:rsidRPr="008E768E">
        <w:rPr>
          <w:sz w:val="16"/>
        </w:rPr>
        <w:t xml:space="preserve"> </w:t>
      </w:r>
      <w:r w:rsidRPr="008E768E">
        <w:rPr>
          <w:rStyle w:val="StyleUnderline"/>
        </w:rPr>
        <w:t>we face</w:t>
      </w:r>
      <w:r w:rsidRPr="008E768E">
        <w:rPr>
          <w:sz w:val="16"/>
        </w:rPr>
        <w:t>."</w:t>
      </w:r>
    </w:p>
    <w:p w14:paraId="3D0CF2BA" w14:textId="77777777" w:rsidR="00E90C10" w:rsidRPr="008E768E" w:rsidRDefault="00E90C10" w:rsidP="00E90C10">
      <w:pPr>
        <w:rPr>
          <w:sz w:val="16"/>
        </w:rPr>
      </w:pPr>
      <w:r w:rsidRPr="008E768E">
        <w:rPr>
          <w:sz w:val="16"/>
        </w:rPr>
        <w:t xml:space="preserve">The </w:t>
      </w:r>
      <w:r w:rsidRPr="008E768E">
        <w:rPr>
          <w:rStyle w:val="StyleUnderline"/>
        </w:rPr>
        <w:t>union’s warning to its members marks the</w:t>
      </w:r>
      <w:r w:rsidRPr="008E768E">
        <w:rPr>
          <w:sz w:val="16"/>
        </w:rPr>
        <w:t xml:space="preserve"> </w:t>
      </w:r>
      <w:r w:rsidRPr="008E768E">
        <w:rPr>
          <w:rStyle w:val="Emphasis"/>
        </w:rPr>
        <w:t>latest example</w:t>
      </w:r>
      <w:r w:rsidRPr="008E768E">
        <w:rPr>
          <w:sz w:val="16"/>
        </w:rPr>
        <w:t xml:space="preserve"> </w:t>
      </w:r>
      <w:r w:rsidRPr="008E768E">
        <w:rPr>
          <w:rStyle w:val="StyleUnderline"/>
        </w:rPr>
        <w:t>of how federal civil servants</w:t>
      </w:r>
      <w:r w:rsidRPr="008E768E">
        <w:rPr>
          <w:sz w:val="16"/>
        </w:rPr>
        <w:t xml:space="preserve"> – at the State Department and across the government – </w:t>
      </w:r>
      <w:r w:rsidRPr="008E768E">
        <w:rPr>
          <w:rStyle w:val="StyleUnderline"/>
        </w:rPr>
        <w:t>are facing</w:t>
      </w:r>
      <w:r w:rsidRPr="008E768E">
        <w:rPr>
          <w:sz w:val="16"/>
        </w:rPr>
        <w:t xml:space="preserve"> </w:t>
      </w:r>
      <w:r w:rsidRPr="008E768E">
        <w:rPr>
          <w:rStyle w:val="Emphasis"/>
        </w:rPr>
        <w:t>growing pressure</w:t>
      </w:r>
      <w:r w:rsidRPr="008E768E">
        <w:rPr>
          <w:sz w:val="16"/>
        </w:rPr>
        <w:t xml:space="preserve"> </w:t>
      </w:r>
      <w:r w:rsidRPr="008E768E">
        <w:rPr>
          <w:rStyle w:val="StyleUnderline"/>
        </w:rPr>
        <w:t>from Trump’s White House to</w:t>
      </w:r>
      <w:r w:rsidRPr="008E768E">
        <w:rPr>
          <w:sz w:val="16"/>
        </w:rPr>
        <w:t xml:space="preserve"> </w:t>
      </w:r>
      <w:r w:rsidRPr="008E768E">
        <w:rPr>
          <w:rStyle w:val="Emphasis"/>
        </w:rPr>
        <w:t>downplay</w:t>
      </w:r>
      <w:r w:rsidRPr="008E768E">
        <w:rPr>
          <w:sz w:val="16"/>
        </w:rPr>
        <w:t xml:space="preserve"> </w:t>
      </w:r>
      <w:r w:rsidRPr="008E768E">
        <w:rPr>
          <w:rStyle w:val="StyleUnderline"/>
        </w:rPr>
        <w:t>information or views that do not strictly adhere to the president’s partisan agenda</w:t>
      </w:r>
      <w:r w:rsidRPr="008E768E">
        <w:rPr>
          <w:sz w:val="16"/>
        </w:rPr>
        <w:t>, according to current and former federal employees.</w:t>
      </w:r>
    </w:p>
    <w:p w14:paraId="34C89938" w14:textId="77777777" w:rsidR="00E90C10" w:rsidRPr="008E768E" w:rsidRDefault="00E90C10" w:rsidP="00E90C10">
      <w:pPr>
        <w:rPr>
          <w:sz w:val="16"/>
        </w:rPr>
      </w:pPr>
      <w:r w:rsidRPr="008E768E">
        <w:rPr>
          <w:sz w:val="16"/>
        </w:rPr>
        <w:t xml:space="preserve">For decades, </w:t>
      </w:r>
      <w:r w:rsidRPr="00163410">
        <w:rPr>
          <w:rStyle w:val="StyleUnderline"/>
          <w:highlight w:val="yellow"/>
        </w:rPr>
        <w:t>presidents</w:t>
      </w:r>
      <w:r w:rsidRPr="008E768E">
        <w:rPr>
          <w:rStyle w:val="StyleUnderline"/>
        </w:rPr>
        <w:t xml:space="preserve"> have</w:t>
      </w:r>
      <w:r w:rsidRPr="008E768E">
        <w:rPr>
          <w:sz w:val="16"/>
        </w:rPr>
        <w:t xml:space="preserve"> </w:t>
      </w:r>
      <w:r w:rsidRPr="00163410">
        <w:rPr>
          <w:rStyle w:val="Emphasis"/>
          <w:highlight w:val="yellow"/>
        </w:rPr>
        <w:t>relied on experts</w:t>
      </w:r>
      <w:r w:rsidRPr="008E768E">
        <w:rPr>
          <w:sz w:val="16"/>
        </w:rPr>
        <w:t xml:space="preserve"> </w:t>
      </w:r>
      <w:r w:rsidRPr="008E768E">
        <w:rPr>
          <w:rStyle w:val="StyleUnderline"/>
        </w:rPr>
        <w:t>in the</w:t>
      </w:r>
      <w:r w:rsidRPr="008E768E">
        <w:rPr>
          <w:sz w:val="16"/>
        </w:rPr>
        <w:t xml:space="preserve"> </w:t>
      </w:r>
      <w:r w:rsidRPr="008E768E">
        <w:rPr>
          <w:rStyle w:val="Emphasis"/>
        </w:rPr>
        <w:t>f</w:t>
      </w:r>
      <w:r w:rsidRPr="008E768E">
        <w:rPr>
          <w:sz w:val="16"/>
        </w:rPr>
        <w:t xml:space="preserve">ederal </w:t>
      </w:r>
      <w:r w:rsidRPr="008E768E">
        <w:rPr>
          <w:rStyle w:val="Emphasis"/>
        </w:rPr>
        <w:t>g</w:t>
      </w:r>
      <w:r w:rsidRPr="008E768E">
        <w:rPr>
          <w:sz w:val="16"/>
        </w:rPr>
        <w:t xml:space="preserve">overnment </w:t>
      </w:r>
      <w:r w:rsidRPr="008E768E">
        <w:rPr>
          <w:rStyle w:val="StyleUnderline"/>
        </w:rPr>
        <w:t xml:space="preserve">to try </w:t>
      </w:r>
      <w:r w:rsidRPr="00163410">
        <w:rPr>
          <w:rStyle w:val="StyleUnderline"/>
          <w:highlight w:val="yellow"/>
        </w:rPr>
        <w:t>to stay ahead of</w:t>
      </w:r>
      <w:r w:rsidRPr="008E768E">
        <w:rPr>
          <w:rStyle w:val="StyleUnderline"/>
        </w:rPr>
        <w:t xml:space="preserve"> looming</w:t>
      </w:r>
      <w:r w:rsidRPr="008E768E">
        <w:rPr>
          <w:sz w:val="16"/>
        </w:rPr>
        <w:t xml:space="preserve"> </w:t>
      </w:r>
      <w:r w:rsidRPr="008E768E">
        <w:rPr>
          <w:rStyle w:val="Emphasis"/>
        </w:rPr>
        <w:t xml:space="preserve">natural </w:t>
      </w:r>
      <w:r w:rsidRPr="00163410">
        <w:rPr>
          <w:rStyle w:val="Emphasis"/>
          <w:highlight w:val="yellow"/>
        </w:rPr>
        <w:t>disasters</w:t>
      </w:r>
      <w:r w:rsidRPr="008E768E">
        <w:rPr>
          <w:sz w:val="16"/>
        </w:rPr>
        <w:t xml:space="preserve">, </w:t>
      </w:r>
      <w:r w:rsidRPr="008E768E">
        <w:rPr>
          <w:rStyle w:val="Emphasis"/>
        </w:rPr>
        <w:t>economic downturns</w:t>
      </w:r>
      <w:r w:rsidRPr="008E768E">
        <w:rPr>
          <w:sz w:val="16"/>
        </w:rPr>
        <w:t xml:space="preserve">, </w:t>
      </w:r>
      <w:r w:rsidRPr="008E768E">
        <w:rPr>
          <w:rStyle w:val="Emphasis"/>
        </w:rPr>
        <w:t>risks</w:t>
      </w:r>
      <w:r w:rsidRPr="008E768E">
        <w:rPr>
          <w:sz w:val="16"/>
        </w:rPr>
        <w:t xml:space="preserve"> </w:t>
      </w:r>
      <w:r w:rsidRPr="008E768E">
        <w:rPr>
          <w:rStyle w:val="StyleUnderline"/>
        </w:rPr>
        <w:t>to</w:t>
      </w:r>
      <w:r w:rsidRPr="008E768E">
        <w:rPr>
          <w:sz w:val="16"/>
        </w:rPr>
        <w:t xml:space="preserve"> </w:t>
      </w:r>
      <w:r w:rsidRPr="008E768E">
        <w:rPr>
          <w:rStyle w:val="Emphasis"/>
        </w:rPr>
        <w:t>public safety</w:t>
      </w:r>
      <w:r w:rsidRPr="008E768E">
        <w:rPr>
          <w:sz w:val="16"/>
        </w:rPr>
        <w:t xml:space="preserve">, </w:t>
      </w:r>
      <w:r w:rsidRPr="008E768E">
        <w:rPr>
          <w:rStyle w:val="Emphasis"/>
        </w:rPr>
        <w:t>public health hazards</w:t>
      </w:r>
      <w:r w:rsidRPr="008E768E">
        <w:rPr>
          <w:sz w:val="16"/>
        </w:rPr>
        <w:t xml:space="preserve">, </w:t>
      </w:r>
      <w:r w:rsidRPr="00163410">
        <w:rPr>
          <w:rStyle w:val="Emphasis"/>
          <w:highlight w:val="yellow"/>
        </w:rPr>
        <w:t>geopolitical shifts</w:t>
      </w:r>
      <w:r w:rsidRPr="00163410">
        <w:rPr>
          <w:sz w:val="16"/>
          <w:highlight w:val="yellow"/>
        </w:rPr>
        <w:t xml:space="preserve"> </w:t>
      </w:r>
      <w:r w:rsidRPr="00163410">
        <w:rPr>
          <w:rStyle w:val="StyleUnderline"/>
          <w:highlight w:val="yellow"/>
        </w:rPr>
        <w:t>and</w:t>
      </w:r>
      <w:r w:rsidRPr="008E768E">
        <w:rPr>
          <w:sz w:val="16"/>
        </w:rPr>
        <w:t xml:space="preserve"> credible </w:t>
      </w:r>
      <w:r w:rsidRPr="00163410">
        <w:rPr>
          <w:rStyle w:val="Emphasis"/>
          <w:highlight w:val="yellow"/>
        </w:rPr>
        <w:t>terror</w:t>
      </w:r>
      <w:r w:rsidRPr="008E768E">
        <w:rPr>
          <w:rStyle w:val="Emphasis"/>
        </w:rPr>
        <w:t xml:space="preserve">ist </w:t>
      </w:r>
      <w:r w:rsidRPr="00163410">
        <w:rPr>
          <w:rStyle w:val="Emphasis"/>
          <w:highlight w:val="yellow"/>
        </w:rPr>
        <w:t>threats</w:t>
      </w:r>
      <w:r w:rsidRPr="008E768E">
        <w:rPr>
          <w:sz w:val="16"/>
        </w:rPr>
        <w:t xml:space="preserve">. </w:t>
      </w:r>
      <w:r w:rsidRPr="00163410">
        <w:rPr>
          <w:rStyle w:val="StyleUnderline"/>
          <w:highlight w:val="yellow"/>
        </w:rPr>
        <w:t>But</w:t>
      </w:r>
      <w:r w:rsidRPr="008E768E">
        <w:rPr>
          <w:rStyle w:val="StyleUnderline"/>
        </w:rPr>
        <w:t xml:space="preserve"> an </w:t>
      </w:r>
      <w:r w:rsidRPr="00163410">
        <w:rPr>
          <w:rStyle w:val="StyleUnderline"/>
          <w:highlight w:val="yellow"/>
        </w:rPr>
        <w:t>admin</w:t>
      </w:r>
      <w:r w:rsidRPr="008E768E">
        <w:rPr>
          <w:rStyle w:val="StyleUnderline"/>
        </w:rPr>
        <w:t xml:space="preserve">istration </w:t>
      </w:r>
      <w:r w:rsidRPr="00163410">
        <w:rPr>
          <w:rStyle w:val="StyleUnderline"/>
          <w:highlight w:val="yellow"/>
        </w:rPr>
        <w:t>that</w:t>
      </w:r>
      <w:r w:rsidRPr="00163410">
        <w:rPr>
          <w:sz w:val="16"/>
          <w:highlight w:val="yellow"/>
        </w:rPr>
        <w:t xml:space="preserve"> </w:t>
      </w:r>
      <w:r w:rsidRPr="00163410">
        <w:rPr>
          <w:rStyle w:val="Emphasis"/>
          <w:highlight w:val="yellow"/>
        </w:rPr>
        <w:t>ignores</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muzzles</w:t>
      </w:r>
      <w:r w:rsidRPr="008E768E">
        <w:rPr>
          <w:sz w:val="16"/>
        </w:rPr>
        <w:t xml:space="preserve"> </w:t>
      </w:r>
      <w:r w:rsidRPr="008E768E">
        <w:rPr>
          <w:rStyle w:val="StyleUnderline"/>
        </w:rPr>
        <w:t xml:space="preserve">the federal workforce </w:t>
      </w:r>
      <w:r w:rsidRPr="00163410">
        <w:rPr>
          <w:rStyle w:val="StyleUnderline"/>
          <w:highlight w:val="yellow"/>
        </w:rPr>
        <w:t>runs the risk of</w:t>
      </w:r>
      <w:r w:rsidRPr="00163410">
        <w:rPr>
          <w:sz w:val="16"/>
          <w:szCs w:val="16"/>
        </w:rPr>
        <w:t xml:space="preserve"> flying blind, </w:t>
      </w:r>
      <w:r w:rsidRPr="00163410">
        <w:rPr>
          <w:rStyle w:val="StyleUnderline"/>
          <w:highlight w:val="yellow"/>
        </w:rPr>
        <w:t>making decisions with</w:t>
      </w:r>
      <w:r w:rsidRPr="00163410">
        <w:rPr>
          <w:sz w:val="16"/>
          <w:highlight w:val="yellow"/>
        </w:rPr>
        <w:t xml:space="preserve"> </w:t>
      </w:r>
      <w:r w:rsidRPr="00163410">
        <w:rPr>
          <w:rStyle w:val="Emphasis"/>
          <w:highlight w:val="yellow"/>
        </w:rPr>
        <w:t>incomplete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skewed</w:t>
      </w:r>
      <w:r w:rsidRPr="00163410">
        <w:rPr>
          <w:sz w:val="16"/>
          <w:highlight w:val="yellow"/>
        </w:rPr>
        <w:t xml:space="preserve"> </w:t>
      </w:r>
      <w:r w:rsidRPr="00163410">
        <w:rPr>
          <w:rStyle w:val="StyleUnderline"/>
          <w:highlight w:val="yellow"/>
        </w:rPr>
        <w:t>info</w:t>
      </w:r>
      <w:r w:rsidRPr="008E768E">
        <w:rPr>
          <w:rStyle w:val="StyleUnderline"/>
        </w:rPr>
        <w:t xml:space="preserve">rmation </w:t>
      </w:r>
      <w:r w:rsidRPr="00163410">
        <w:rPr>
          <w:rStyle w:val="StyleUnderline"/>
          <w:highlight w:val="yellow"/>
        </w:rPr>
        <w:t>with</w:t>
      </w:r>
      <w:r w:rsidRPr="008E768E">
        <w:rPr>
          <w:sz w:val="16"/>
        </w:rPr>
        <w:t xml:space="preserve"> potentially </w:t>
      </w:r>
      <w:r w:rsidRPr="00163410">
        <w:rPr>
          <w:rStyle w:val="StyleUnderline"/>
          <w:highlight w:val="yellow"/>
        </w:rPr>
        <w:t>disastrous consequences</w:t>
      </w:r>
      <w:r w:rsidRPr="008E768E">
        <w:rPr>
          <w:sz w:val="16"/>
        </w:rPr>
        <w:t>, former officials and experts say.</w:t>
      </w:r>
    </w:p>
    <w:p w14:paraId="0EAAD668" w14:textId="77777777" w:rsidR="00E90C10" w:rsidRPr="008E768E" w:rsidRDefault="00E90C10" w:rsidP="00E90C10">
      <w:pPr>
        <w:rPr>
          <w:sz w:val="16"/>
        </w:rPr>
      </w:pPr>
      <w:r w:rsidRPr="008E768E">
        <w:rPr>
          <w:sz w:val="16"/>
        </w:rPr>
        <w:t xml:space="preserve">"What we’re </w:t>
      </w:r>
      <w:r w:rsidRPr="00184B41">
        <w:rPr>
          <w:rStyle w:val="StyleUnderline"/>
          <w:highlight w:val="yellow"/>
        </w:rPr>
        <w:t>seeing in</w:t>
      </w:r>
      <w:r w:rsidRPr="008E768E">
        <w:rPr>
          <w:rStyle w:val="StyleUnderline"/>
        </w:rPr>
        <w:t xml:space="preserve"> the </w:t>
      </w:r>
      <w:r w:rsidRPr="00184B41">
        <w:rPr>
          <w:rStyle w:val="StyleUnderline"/>
          <w:highlight w:val="yellow"/>
        </w:rPr>
        <w:t>dip</w:t>
      </w:r>
      <w:r w:rsidRPr="008E768E">
        <w:rPr>
          <w:rStyle w:val="StyleUnderline"/>
        </w:rPr>
        <w:t xml:space="preserve">lomatic </w:t>
      </w:r>
      <w:r w:rsidRPr="00184B41">
        <w:rPr>
          <w:rStyle w:val="StyleUnderline"/>
          <w:highlight w:val="yellow"/>
        </w:rPr>
        <w:t>corps</w:t>
      </w:r>
      <w:r w:rsidRPr="00184B41">
        <w:rPr>
          <w:sz w:val="16"/>
          <w:highlight w:val="yellow"/>
        </w:rPr>
        <w:t xml:space="preserve"> </w:t>
      </w:r>
      <w:r w:rsidRPr="00184B41">
        <w:rPr>
          <w:rStyle w:val="Emphasis"/>
          <w:highlight w:val="yellow"/>
        </w:rPr>
        <w:t>right now</w:t>
      </w:r>
      <w:r w:rsidRPr="00184B41">
        <w:rPr>
          <w:sz w:val="16"/>
          <w:highlight w:val="yellow"/>
        </w:rPr>
        <w:t xml:space="preserve"> </w:t>
      </w:r>
      <w:r w:rsidRPr="00184B41">
        <w:rPr>
          <w:rStyle w:val="StyleUnderline"/>
          <w:highlight w:val="yellow"/>
        </w:rPr>
        <w:t>is fear</w:t>
      </w:r>
      <w:r w:rsidRPr="008E768E">
        <w:rPr>
          <w:sz w:val="16"/>
        </w:rPr>
        <w:t>," John Dinkelman, a retired career diplomat who is now president of the American Foreign Service Association, told NBC News.</w:t>
      </w:r>
    </w:p>
    <w:p w14:paraId="4AF01E2F" w14:textId="77777777" w:rsidR="00E90C10" w:rsidRPr="008E768E" w:rsidRDefault="00E90C10" w:rsidP="00E90C10">
      <w:pPr>
        <w:rPr>
          <w:sz w:val="16"/>
        </w:rPr>
      </w:pPr>
      <w:r w:rsidRPr="008E768E">
        <w:rPr>
          <w:sz w:val="16"/>
        </w:rPr>
        <w:t xml:space="preserve">All presidents have valued loyalty, particularly among Cabinet members and senior officials who work in jobs set aside for political appointees. But </w:t>
      </w:r>
      <w:r w:rsidRPr="008E768E">
        <w:rPr>
          <w:rStyle w:val="StyleUnderline"/>
        </w:rPr>
        <w:t>Trump and his team have pushed for</w:t>
      </w:r>
      <w:r w:rsidRPr="008E768E">
        <w:rPr>
          <w:sz w:val="16"/>
        </w:rPr>
        <w:t xml:space="preserve"> </w:t>
      </w:r>
      <w:r w:rsidRPr="008E768E">
        <w:rPr>
          <w:rStyle w:val="Emphasis"/>
        </w:rPr>
        <w:t>political allegiance</w:t>
      </w:r>
      <w:r w:rsidRPr="008E768E">
        <w:rPr>
          <w:sz w:val="16"/>
        </w:rPr>
        <w:t xml:space="preserve"> </w:t>
      </w:r>
      <w:r w:rsidRPr="008E768E">
        <w:rPr>
          <w:rStyle w:val="StyleUnderline"/>
        </w:rPr>
        <w:t>in an</w:t>
      </w:r>
      <w:r w:rsidRPr="008E768E">
        <w:rPr>
          <w:sz w:val="16"/>
        </w:rPr>
        <w:t xml:space="preserve"> </w:t>
      </w:r>
      <w:r w:rsidRPr="008E768E">
        <w:rPr>
          <w:rStyle w:val="Emphasis"/>
        </w:rPr>
        <w:t>unprecedented</w:t>
      </w:r>
      <w:r w:rsidRPr="008E768E">
        <w:rPr>
          <w:sz w:val="16"/>
        </w:rPr>
        <w:t xml:space="preserve"> </w:t>
      </w:r>
      <w:r w:rsidRPr="008E768E">
        <w:rPr>
          <w:rStyle w:val="StyleUnderline"/>
        </w:rPr>
        <w:t>way, demanding</w:t>
      </w:r>
      <w:r w:rsidRPr="008E768E">
        <w:rPr>
          <w:sz w:val="16"/>
        </w:rPr>
        <w:t xml:space="preserve"> </w:t>
      </w:r>
      <w:r w:rsidRPr="008E768E">
        <w:rPr>
          <w:rStyle w:val="Emphasis"/>
        </w:rPr>
        <w:t>career civil servants</w:t>
      </w:r>
      <w:r w:rsidRPr="008E768E">
        <w:rPr>
          <w:sz w:val="16"/>
        </w:rPr>
        <w:t xml:space="preserve"> </w:t>
      </w:r>
      <w:r w:rsidRPr="008E768E">
        <w:rPr>
          <w:rStyle w:val="StyleUnderline"/>
        </w:rPr>
        <w:t>jettison impartiality for a more partisan stance</w:t>
      </w:r>
      <w:r w:rsidRPr="008E768E">
        <w:rPr>
          <w:sz w:val="16"/>
        </w:rPr>
        <w:t xml:space="preserve"> backing the administration’s agenda, according to current and former officials and experts.</w:t>
      </w:r>
    </w:p>
    <w:p w14:paraId="78C2D912" w14:textId="77777777" w:rsidR="00E90C10" w:rsidRPr="008E768E" w:rsidRDefault="00E90C10" w:rsidP="00E90C10">
      <w:pPr>
        <w:rPr>
          <w:sz w:val="16"/>
        </w:rPr>
      </w:pPr>
      <w:r w:rsidRPr="008E768E">
        <w:rPr>
          <w:sz w:val="16"/>
        </w:rPr>
        <w:t xml:space="preserve">“I am </w:t>
      </w:r>
      <w:r w:rsidRPr="008E768E">
        <w:rPr>
          <w:rStyle w:val="StyleUnderline"/>
        </w:rPr>
        <w:t>getting</w:t>
      </w:r>
      <w:r w:rsidRPr="008E768E">
        <w:rPr>
          <w:sz w:val="16"/>
        </w:rPr>
        <w:t xml:space="preserve"> </w:t>
      </w:r>
      <w:r w:rsidRPr="00163410">
        <w:rPr>
          <w:rStyle w:val="Emphasis"/>
          <w:highlight w:val="yellow"/>
        </w:rPr>
        <w:t>reports</w:t>
      </w:r>
      <w:r w:rsidRPr="008E768E">
        <w:rPr>
          <w:sz w:val="16"/>
        </w:rPr>
        <w:t xml:space="preserve"> </w:t>
      </w:r>
      <w:r w:rsidRPr="008E768E">
        <w:rPr>
          <w:rStyle w:val="StyleUnderline"/>
        </w:rPr>
        <w:t>from literally</w:t>
      </w:r>
      <w:r w:rsidRPr="008E768E">
        <w:rPr>
          <w:sz w:val="16"/>
        </w:rPr>
        <w:t xml:space="preserve"> </w:t>
      </w:r>
      <w:r w:rsidRPr="00163410">
        <w:rPr>
          <w:rStyle w:val="Emphasis"/>
          <w:highlight w:val="yellow"/>
        </w:rPr>
        <w:t>all over the world</w:t>
      </w:r>
      <w:r w:rsidRPr="00163410">
        <w:rPr>
          <w:sz w:val="16"/>
          <w:highlight w:val="yellow"/>
        </w:rPr>
        <w:t xml:space="preserve"> </w:t>
      </w:r>
      <w:r w:rsidRPr="00163410">
        <w:rPr>
          <w:rStyle w:val="StyleUnderline"/>
          <w:highlight w:val="yellow"/>
        </w:rPr>
        <w:t>of individuals</w:t>
      </w:r>
      <w:r w:rsidRPr="008E768E">
        <w:rPr>
          <w:rStyle w:val="StyleUnderline"/>
        </w:rPr>
        <w:t xml:space="preserve"> who are </w:t>
      </w:r>
      <w:r w:rsidRPr="00163410">
        <w:rPr>
          <w:rStyle w:val="StyleUnderline"/>
          <w:highlight w:val="yellow"/>
        </w:rPr>
        <w:t>reticent to offer up</w:t>
      </w:r>
      <w:r w:rsidRPr="008E768E">
        <w:rPr>
          <w:sz w:val="16"/>
        </w:rPr>
        <w:t xml:space="preserve"> their </w:t>
      </w:r>
      <w:r w:rsidRPr="008E768E">
        <w:rPr>
          <w:rStyle w:val="StyleUnderline"/>
        </w:rPr>
        <w:t xml:space="preserve">well trained and well experienced </w:t>
      </w:r>
      <w:r w:rsidRPr="00163410">
        <w:rPr>
          <w:rStyle w:val="StyleUnderline"/>
          <w:highlight w:val="yellow"/>
        </w:rPr>
        <w:t>opinions</w:t>
      </w:r>
      <w:r w:rsidRPr="008E768E">
        <w:rPr>
          <w:rStyle w:val="StyleUnderline"/>
        </w:rPr>
        <w:t xml:space="preserve"> regarding the situation </w:t>
      </w:r>
      <w:r w:rsidRPr="00163410">
        <w:rPr>
          <w:rStyle w:val="StyleUnderline"/>
          <w:highlight w:val="yellow"/>
        </w:rPr>
        <w:t>on the ground, the way</w:t>
      </w:r>
      <w:r w:rsidRPr="008E768E">
        <w:rPr>
          <w:rStyle w:val="StyleUnderline"/>
        </w:rPr>
        <w:t xml:space="preserve"> in which</w:t>
      </w:r>
      <w:r w:rsidRPr="008E768E">
        <w:rPr>
          <w:sz w:val="16"/>
        </w:rPr>
        <w:t xml:space="preserve"> </w:t>
      </w:r>
      <w:r w:rsidRPr="00163410">
        <w:rPr>
          <w:rStyle w:val="Emphasis"/>
          <w:highlight w:val="yellow"/>
        </w:rPr>
        <w:t>foreign interlocutors</w:t>
      </w:r>
      <w:r w:rsidRPr="008E768E">
        <w:rPr>
          <w:sz w:val="16"/>
        </w:rPr>
        <w:t xml:space="preserve"> </w:t>
      </w:r>
      <w:r w:rsidRPr="008E768E">
        <w:rPr>
          <w:rStyle w:val="StyleUnderline"/>
        </w:rPr>
        <w:t>will</w:t>
      </w:r>
      <w:r w:rsidRPr="008E768E">
        <w:rPr>
          <w:sz w:val="16"/>
        </w:rPr>
        <w:t xml:space="preserve"> </w:t>
      </w:r>
      <w:r w:rsidRPr="00163410">
        <w:rPr>
          <w:rStyle w:val="Emphasis"/>
          <w:highlight w:val="yellow"/>
        </w:rPr>
        <w:t>view</w:t>
      </w:r>
      <w:r w:rsidRPr="008E768E">
        <w:rPr>
          <w:sz w:val="16"/>
        </w:rPr>
        <w:t xml:space="preserve"> our </w:t>
      </w:r>
      <w:r w:rsidRPr="00163410">
        <w:rPr>
          <w:rStyle w:val="StyleUnderline"/>
          <w:highlight w:val="yellow"/>
        </w:rPr>
        <w:t>positions, and even</w:t>
      </w:r>
      <w:r w:rsidRPr="008E768E">
        <w:rPr>
          <w:rStyle w:val="StyleUnderline"/>
        </w:rPr>
        <w:t xml:space="preserve"> to</w:t>
      </w:r>
      <w:r w:rsidRPr="008E768E">
        <w:rPr>
          <w:sz w:val="16"/>
        </w:rPr>
        <w:t xml:space="preserve"> </w:t>
      </w:r>
      <w:r w:rsidRPr="00163410">
        <w:rPr>
          <w:rStyle w:val="Emphasis"/>
          <w:highlight w:val="yellow"/>
        </w:rPr>
        <w:t>propose</w:t>
      </w:r>
      <w:r w:rsidRPr="008E768E">
        <w:rPr>
          <w:sz w:val="16"/>
        </w:rPr>
        <w:t xml:space="preserve"> — </w:t>
      </w:r>
      <w:r w:rsidRPr="008E768E">
        <w:rPr>
          <w:rStyle w:val="StyleUnderline"/>
        </w:rPr>
        <w:t xml:space="preserve">heaven forbid — an </w:t>
      </w:r>
      <w:r w:rsidRPr="00163410">
        <w:rPr>
          <w:rStyle w:val="StyleUnderline"/>
          <w:highlight w:val="yellow"/>
        </w:rPr>
        <w:t>alternate</w:t>
      </w:r>
      <w:r w:rsidRPr="008E768E">
        <w:rPr>
          <w:rStyle w:val="StyleUnderline"/>
        </w:rPr>
        <w:t xml:space="preserve"> course of </w:t>
      </w:r>
      <w:r w:rsidRPr="00163410">
        <w:rPr>
          <w:rStyle w:val="StyleUnderline"/>
          <w:highlight w:val="yellow"/>
        </w:rPr>
        <w:t>action</w:t>
      </w:r>
      <w:r w:rsidRPr="008E768E">
        <w:rPr>
          <w:sz w:val="16"/>
        </w:rPr>
        <w:t>,” Dinkelman said.</w:t>
      </w:r>
    </w:p>
    <w:p w14:paraId="660E8C3C" w14:textId="77777777" w:rsidR="00E90C10" w:rsidRPr="008E768E" w:rsidRDefault="00E90C10" w:rsidP="00E90C10">
      <w:pPr>
        <w:rPr>
          <w:sz w:val="16"/>
        </w:rPr>
      </w:pPr>
      <w:r w:rsidRPr="008E768E">
        <w:rPr>
          <w:sz w:val="16"/>
        </w:rPr>
        <w:t>He declined to say how many diplomats have been reassigned for offering candid assessments, to avoid exposing his colleagues to potential further retaliation.</w:t>
      </w:r>
    </w:p>
    <w:p w14:paraId="5726CE02" w14:textId="77777777" w:rsidR="00E90C10" w:rsidRPr="008E768E" w:rsidRDefault="00E90C10" w:rsidP="00E90C10">
      <w:pPr>
        <w:rPr>
          <w:sz w:val="16"/>
        </w:rPr>
      </w:pPr>
      <w:r w:rsidRPr="008E768E">
        <w:rPr>
          <w:sz w:val="16"/>
        </w:rPr>
        <w:t>State Department spokesperson Tommy Pigott said Secretary Marco Rubio "values candid insights from patriotic Americans who have chosen to serve their country."</w:t>
      </w:r>
    </w:p>
    <w:p w14:paraId="06BA185E" w14:textId="77777777" w:rsidR="00E90C10" w:rsidRPr="008E768E" w:rsidRDefault="00E90C10" w:rsidP="00E90C10">
      <w:pPr>
        <w:rPr>
          <w:sz w:val="16"/>
        </w:rPr>
      </w:pPr>
      <w:r w:rsidRPr="008E768E">
        <w:rPr>
          <w:sz w:val="16"/>
        </w:rPr>
        <w:t>"In fact, this administration reorganized the entire State Department to ensure those on the front lines — the regional bureaus and the embassies — are in a position to impact policies,” Pigott added. “What we will not tolerate is people using their positions to actively undermine the duly elected President’s objectives.”</w:t>
      </w:r>
    </w:p>
    <w:p w14:paraId="2C45885F" w14:textId="77777777" w:rsidR="00E90C10" w:rsidRPr="008E768E" w:rsidRDefault="00E90C10" w:rsidP="00E90C10">
      <w:pPr>
        <w:rPr>
          <w:sz w:val="16"/>
        </w:rPr>
      </w:pPr>
      <w:r w:rsidRPr="008E768E">
        <w:rPr>
          <w:sz w:val="16"/>
        </w:rPr>
        <w:t>A White House spokesperson, Anna Kelly, defended the administration’s approach.</w:t>
      </w:r>
    </w:p>
    <w:p w14:paraId="028D5D29" w14:textId="77777777" w:rsidR="00E90C10" w:rsidRPr="008E768E" w:rsidRDefault="00E90C10" w:rsidP="00E90C10">
      <w:pPr>
        <w:rPr>
          <w:sz w:val="16"/>
        </w:rPr>
      </w:pPr>
      <w:r w:rsidRPr="008E768E">
        <w:rPr>
          <w:sz w:val="16"/>
        </w:rPr>
        <w:t>“It’s appropriate and expected for unelected officials across the administration to ensure all actions align with President Trump’s America First agenda that people voted for,” Kelly said in an email.</w:t>
      </w:r>
    </w:p>
    <w:p w14:paraId="043BADAA" w14:textId="77777777" w:rsidR="00E90C10" w:rsidRPr="008E768E" w:rsidRDefault="00E90C10" w:rsidP="00E90C10">
      <w:pPr>
        <w:rPr>
          <w:sz w:val="16"/>
        </w:rPr>
      </w:pPr>
      <w:r w:rsidRPr="008E768E">
        <w:rPr>
          <w:sz w:val="16"/>
        </w:rPr>
        <w:t xml:space="preserve">A </w:t>
      </w:r>
      <w:r w:rsidRPr="008E768E">
        <w:rPr>
          <w:rStyle w:val="StyleUnderline"/>
        </w:rPr>
        <w:t>series of recent firings</w:t>
      </w:r>
      <w:r w:rsidRPr="008E768E">
        <w:rPr>
          <w:sz w:val="16"/>
        </w:rPr>
        <w:t xml:space="preserve"> </w:t>
      </w:r>
      <w:r w:rsidRPr="008E768E">
        <w:rPr>
          <w:rStyle w:val="Emphasis"/>
        </w:rPr>
        <w:t>across</w:t>
      </w:r>
      <w:r w:rsidRPr="008E768E">
        <w:rPr>
          <w:sz w:val="16"/>
        </w:rPr>
        <w:t xml:space="preserve"> </w:t>
      </w:r>
      <w:r w:rsidRPr="008E768E">
        <w:rPr>
          <w:rStyle w:val="StyleUnderline"/>
        </w:rPr>
        <w:t>federal agencies have</w:t>
      </w:r>
      <w:r w:rsidRPr="008E768E">
        <w:rPr>
          <w:sz w:val="16"/>
        </w:rPr>
        <w:t xml:space="preserve"> </w:t>
      </w:r>
      <w:r w:rsidRPr="008E768E">
        <w:rPr>
          <w:rStyle w:val="Emphasis"/>
        </w:rPr>
        <w:t>shocked</w:t>
      </w:r>
      <w:r w:rsidRPr="008E768E">
        <w:rPr>
          <w:sz w:val="16"/>
        </w:rPr>
        <w:t xml:space="preserve"> current and former </w:t>
      </w:r>
      <w:r w:rsidRPr="008E768E">
        <w:rPr>
          <w:rStyle w:val="StyleUnderline"/>
        </w:rPr>
        <w:t>career civil servants</w:t>
      </w:r>
      <w:r w:rsidRPr="008E768E">
        <w:rPr>
          <w:sz w:val="16"/>
        </w:rPr>
        <w:t xml:space="preserve"> and members of Congress.</w:t>
      </w:r>
    </w:p>
    <w:p w14:paraId="0081F5FB" w14:textId="77777777" w:rsidR="00E90C10" w:rsidRPr="008E768E" w:rsidRDefault="00E90C10" w:rsidP="00E90C10">
      <w:pPr>
        <w:rPr>
          <w:sz w:val="16"/>
        </w:rPr>
      </w:pPr>
      <w:r w:rsidRPr="008E768E">
        <w:rPr>
          <w:sz w:val="16"/>
        </w:rPr>
        <w:t>In May, the administration fired two of the country’s most senior intelligence analysts after they presided over an assessment that contradicted the administration’s assertion that the Venezuelan regime of Nicolas Maduro exerts direct control over the Tren de Aragua cartel.</w:t>
      </w:r>
    </w:p>
    <w:p w14:paraId="14C65087" w14:textId="77777777" w:rsidR="00E90C10" w:rsidRPr="008E768E" w:rsidRDefault="00E90C10" w:rsidP="00E90C10">
      <w:pPr>
        <w:rPr>
          <w:sz w:val="16"/>
        </w:rPr>
      </w:pPr>
      <w:r w:rsidRPr="008E768E">
        <w:rPr>
          <w:sz w:val="16"/>
        </w:rPr>
        <w:t>On Aug. 1, the head of the Bureau of Labor Statistics was fired after her office delivered a report on employment statistics that indicated a weakening jobs market. Trump claimed without evidence the numbers were “faked.”</w:t>
      </w:r>
    </w:p>
    <w:p w14:paraId="170C1807" w14:textId="77777777" w:rsidR="00E90C10" w:rsidRPr="008E768E" w:rsidRDefault="00E90C10" w:rsidP="00E90C10">
      <w:pPr>
        <w:rPr>
          <w:sz w:val="16"/>
        </w:rPr>
      </w:pPr>
      <w:r w:rsidRPr="008E768E">
        <w:rPr>
          <w:sz w:val="16"/>
        </w:rPr>
        <w:t>And late last month, the three-star general leading the Defense Intelligence Agency was abruptly dismissed after his agency produced an initial intelligence assessment that found U.S. strikes on Iran’s nuclear sites had a limited effect, seeming to contradict Trump’s claim at the time that the facilities had been “obliterated.”</w:t>
      </w:r>
    </w:p>
    <w:p w14:paraId="46027976" w14:textId="77777777" w:rsidR="00E90C10" w:rsidRPr="008E768E" w:rsidRDefault="00E90C10" w:rsidP="00E90C10">
      <w:pPr>
        <w:rPr>
          <w:sz w:val="16"/>
        </w:rPr>
      </w:pPr>
      <w:r w:rsidRPr="008E768E">
        <w:rPr>
          <w:sz w:val="16"/>
        </w:rPr>
        <w:t>“The demand for loyalty that we seem to be seeing is deeper and broader than almost at any other time in the history of the country,” said Austin Sarat, a political science professor at Amherst University.</w:t>
      </w:r>
    </w:p>
    <w:p w14:paraId="67FA7EFF" w14:textId="77777777" w:rsidR="00E90C10" w:rsidRPr="008E768E" w:rsidRDefault="00E90C10" w:rsidP="00E90C10">
      <w:pPr>
        <w:rPr>
          <w:sz w:val="16"/>
        </w:rPr>
      </w:pPr>
      <w:r w:rsidRPr="008E768E">
        <w:rPr>
          <w:sz w:val="16"/>
        </w:rPr>
        <w:t>Prizing 'fidelity'</w:t>
      </w:r>
    </w:p>
    <w:p w14:paraId="0FE6F02E" w14:textId="77777777" w:rsidR="00E90C10" w:rsidRPr="008E768E" w:rsidRDefault="00E90C10" w:rsidP="00E90C10">
      <w:pPr>
        <w:rPr>
          <w:sz w:val="16"/>
        </w:rPr>
      </w:pPr>
      <w:r w:rsidRPr="008E768E">
        <w:rPr>
          <w:sz w:val="16"/>
        </w:rPr>
        <w:t xml:space="preserve">The civil service was created in the late 1800s to stem corruption and </w:t>
      </w:r>
      <w:r w:rsidRPr="008E768E">
        <w:rPr>
          <w:rStyle w:val="StyleUnderline"/>
        </w:rPr>
        <w:t>create an</w:t>
      </w:r>
      <w:r w:rsidRPr="008E768E">
        <w:rPr>
          <w:sz w:val="16"/>
        </w:rPr>
        <w:t xml:space="preserve"> </w:t>
      </w:r>
      <w:r w:rsidRPr="00163410">
        <w:rPr>
          <w:rStyle w:val="Emphasis"/>
          <w:highlight w:val="yellow"/>
        </w:rPr>
        <w:t>apolitical</w:t>
      </w:r>
      <w:r w:rsidRPr="008E768E">
        <w:rPr>
          <w:sz w:val="16"/>
        </w:rPr>
        <w:t xml:space="preserve"> </w:t>
      </w:r>
      <w:r w:rsidRPr="008E768E">
        <w:rPr>
          <w:rStyle w:val="StyleUnderline"/>
        </w:rPr>
        <w:t xml:space="preserve">government </w:t>
      </w:r>
      <w:r w:rsidRPr="00163410">
        <w:rPr>
          <w:rStyle w:val="StyleUnderline"/>
          <w:highlight w:val="yellow"/>
        </w:rPr>
        <w:t>workforce based on</w:t>
      </w:r>
      <w:r w:rsidRPr="00163410">
        <w:rPr>
          <w:sz w:val="16"/>
          <w:highlight w:val="yellow"/>
        </w:rPr>
        <w:t xml:space="preserve"> </w:t>
      </w:r>
      <w:r w:rsidRPr="00163410">
        <w:rPr>
          <w:rStyle w:val="Emphasis"/>
          <w:highlight w:val="yellow"/>
        </w:rPr>
        <w:t>merit</w:t>
      </w:r>
      <w:r w:rsidRPr="008E768E">
        <w:rPr>
          <w:sz w:val="16"/>
        </w:rPr>
        <w:t xml:space="preserve"> </w:t>
      </w:r>
      <w:r w:rsidRPr="008E768E">
        <w:rPr>
          <w:rStyle w:val="StyleUnderline"/>
        </w:rPr>
        <w:t>instead of doling out jobs to reward partisan favors</w:t>
      </w:r>
      <w:r w:rsidRPr="008E768E">
        <w:rPr>
          <w:sz w:val="16"/>
        </w:rPr>
        <w:t xml:space="preserve">. Since then, </w:t>
      </w:r>
      <w:r w:rsidRPr="008E768E">
        <w:rPr>
          <w:rStyle w:val="StyleUnderline"/>
        </w:rPr>
        <w:t>these federal employees have toiled in</w:t>
      </w:r>
      <w:r w:rsidRPr="008E768E">
        <w:rPr>
          <w:sz w:val="16"/>
        </w:rPr>
        <w:t xml:space="preserve"> </w:t>
      </w:r>
      <w:r w:rsidRPr="008E768E">
        <w:rPr>
          <w:rStyle w:val="Emphasis"/>
        </w:rPr>
        <w:t>relative obscurity</w:t>
      </w:r>
      <w:r w:rsidRPr="008E768E">
        <w:rPr>
          <w:sz w:val="16"/>
        </w:rPr>
        <w:t xml:space="preserve">, </w:t>
      </w:r>
      <w:r w:rsidRPr="008E768E">
        <w:rPr>
          <w:rStyle w:val="StyleUnderline"/>
        </w:rPr>
        <w:t>performing the</w:t>
      </w:r>
      <w:r w:rsidRPr="008E768E">
        <w:rPr>
          <w:sz w:val="16"/>
        </w:rPr>
        <w:t xml:space="preserve"> kind of </w:t>
      </w:r>
      <w:r w:rsidRPr="008E768E">
        <w:rPr>
          <w:rStyle w:val="Emphasis"/>
        </w:rPr>
        <w:t>behind-the-scenes work</w:t>
      </w:r>
      <w:r w:rsidRPr="008E768E">
        <w:rPr>
          <w:sz w:val="16"/>
        </w:rPr>
        <w:t xml:space="preserve"> </w:t>
      </w:r>
      <w:r w:rsidRPr="008E768E">
        <w:rPr>
          <w:rStyle w:val="StyleUnderline"/>
        </w:rPr>
        <w:t>that insiders and experts say is</w:t>
      </w:r>
      <w:r w:rsidRPr="008E768E">
        <w:rPr>
          <w:sz w:val="16"/>
        </w:rPr>
        <w:t xml:space="preserve"> </w:t>
      </w:r>
      <w:r w:rsidRPr="00163410">
        <w:rPr>
          <w:rStyle w:val="Emphasis"/>
          <w:highlight w:val="yellow"/>
        </w:rPr>
        <w:t>crucial</w:t>
      </w:r>
      <w:r w:rsidRPr="00163410">
        <w:rPr>
          <w:sz w:val="16"/>
          <w:highlight w:val="yellow"/>
        </w:rPr>
        <w:t xml:space="preserve"> </w:t>
      </w:r>
      <w:r w:rsidRPr="00163410">
        <w:rPr>
          <w:rStyle w:val="StyleUnderline"/>
          <w:highlight w:val="yellow"/>
        </w:rPr>
        <w:t>to</w:t>
      </w:r>
      <w:r w:rsidRPr="008E768E">
        <w:rPr>
          <w:rStyle w:val="StyleUnderline"/>
        </w:rPr>
        <w:t xml:space="preserve"> a</w:t>
      </w:r>
      <w:r w:rsidRPr="008E768E">
        <w:rPr>
          <w:sz w:val="16"/>
        </w:rPr>
        <w:t xml:space="preserve"> </w:t>
      </w:r>
      <w:r w:rsidRPr="00163410">
        <w:rPr>
          <w:rStyle w:val="Emphasis"/>
          <w:highlight w:val="yellow"/>
        </w:rPr>
        <w:t>functioning</w:t>
      </w:r>
      <w:r w:rsidRPr="00163410">
        <w:rPr>
          <w:sz w:val="16"/>
          <w:highlight w:val="yellow"/>
        </w:rPr>
        <w:t xml:space="preserve"> </w:t>
      </w:r>
      <w:r w:rsidRPr="00163410">
        <w:rPr>
          <w:rStyle w:val="StyleUnderline"/>
          <w:highlight w:val="yellow"/>
        </w:rPr>
        <w:t>gov</w:t>
      </w:r>
      <w:r w:rsidRPr="008E768E">
        <w:rPr>
          <w:rStyle w:val="StyleUnderline"/>
        </w:rPr>
        <w:t>ernment</w:t>
      </w:r>
      <w:r w:rsidRPr="008E768E">
        <w:rPr>
          <w:sz w:val="16"/>
        </w:rPr>
        <w:t>.</w:t>
      </w:r>
    </w:p>
    <w:p w14:paraId="2998CBA3" w14:textId="77777777" w:rsidR="00E90C10" w:rsidRPr="008E768E" w:rsidRDefault="00E90C10" w:rsidP="00E90C10">
      <w:pPr>
        <w:rPr>
          <w:sz w:val="16"/>
        </w:rPr>
      </w:pPr>
      <w:r w:rsidRPr="008E768E">
        <w:rPr>
          <w:sz w:val="16"/>
        </w:rPr>
        <w:t>During Trump's first term, he frequently railed against "deep state" actors in the federal government. But Trump and his aides did not fire or demote large numbers of career civil servants.</w:t>
      </w:r>
    </w:p>
    <w:p w14:paraId="65C8E529" w14:textId="77777777" w:rsidR="00E90C10" w:rsidRPr="008E768E" w:rsidRDefault="00E90C10" w:rsidP="00E90C10">
      <w:pPr>
        <w:rPr>
          <w:sz w:val="16"/>
        </w:rPr>
      </w:pPr>
      <w:r w:rsidRPr="008E768E">
        <w:rPr>
          <w:sz w:val="16"/>
        </w:rPr>
        <w:t>That has become a focus of his second administration. Since his inauguration in January, Trump and his deputies have carried out a purge of career civil servants who they deem insufficiently loyal to his agenda, and have placed a heightened priority on political allegiance to the president when hiring new government employees, current and former officials say.</w:t>
      </w:r>
    </w:p>
    <w:p w14:paraId="670C3188" w14:textId="77777777" w:rsidR="00E90C10" w:rsidRPr="008E768E" w:rsidRDefault="00E90C10" w:rsidP="00E90C10">
      <w:pPr>
        <w:rPr>
          <w:sz w:val="16"/>
        </w:rPr>
      </w:pPr>
      <w:r w:rsidRPr="008E768E">
        <w:rPr>
          <w:sz w:val="16"/>
        </w:rPr>
        <w:t>Trump’s political appointees at the State Department have rewritten the foreign service’s criteria for promotions, adding a new category: “fidelity.” Among a list of skills and traits, including communication, leadership, management and knowledge, fidelity is listed at the top, according to the department’s new scorecard for employees.</w:t>
      </w:r>
    </w:p>
    <w:p w14:paraId="59D50DDD" w14:textId="77777777" w:rsidR="00E90C10" w:rsidRPr="008E768E" w:rsidRDefault="00E90C10" w:rsidP="00E90C10">
      <w:pPr>
        <w:rPr>
          <w:sz w:val="16"/>
        </w:rPr>
      </w:pPr>
      <w:r w:rsidRPr="008E768E">
        <w:rPr>
          <w:sz w:val="16"/>
        </w:rPr>
        <w:t>U.S. diplomats will be evaluated on how closely they follow “the priorities and guidance of department leadership,” including “protecting and promoting executive power” and “zealously” executing government policy, the State Department document says.</w:t>
      </w:r>
    </w:p>
    <w:p w14:paraId="5D81C0DC" w14:textId="77777777" w:rsidR="00E90C10" w:rsidRPr="008E768E" w:rsidRDefault="00E90C10" w:rsidP="00E90C10">
      <w:pPr>
        <w:rPr>
          <w:sz w:val="16"/>
        </w:rPr>
      </w:pPr>
      <w:r w:rsidRPr="008E768E">
        <w:rPr>
          <w:sz w:val="16"/>
        </w:rPr>
        <w:t>Under the revised standards, employees hoping to advance to senior positions must show how they are pursuing current administration goals and "resolving uncertainty on the side of fidelity to one’s chain of command."</w:t>
      </w:r>
    </w:p>
    <w:p w14:paraId="55D08F23" w14:textId="77777777" w:rsidR="00E90C10" w:rsidRPr="008E768E" w:rsidRDefault="00E90C10" w:rsidP="00E90C10">
      <w:pPr>
        <w:rPr>
          <w:sz w:val="16"/>
        </w:rPr>
      </w:pPr>
      <w:r w:rsidRPr="008E768E">
        <w:rPr>
          <w:sz w:val="16"/>
        </w:rPr>
        <w:t xml:space="preserve">Last week, at a town hall-style gathering </w:t>
      </w:r>
      <w:r w:rsidRPr="008E768E">
        <w:rPr>
          <w:rStyle w:val="StyleUnderline"/>
        </w:rPr>
        <w:t>for the</w:t>
      </w:r>
      <w:r w:rsidRPr="008E768E">
        <w:rPr>
          <w:sz w:val="16"/>
        </w:rPr>
        <w:t xml:space="preserve"> </w:t>
      </w:r>
      <w:r w:rsidRPr="008E768E">
        <w:rPr>
          <w:rStyle w:val="Emphasis"/>
        </w:rPr>
        <w:t>foreign service</w:t>
      </w:r>
      <w:r w:rsidRPr="008E768E">
        <w:rPr>
          <w:sz w:val="16"/>
        </w:rPr>
        <w:t xml:space="preserve"> </w:t>
      </w:r>
      <w:r w:rsidRPr="008E768E">
        <w:rPr>
          <w:rStyle w:val="StyleUnderline"/>
        </w:rPr>
        <w:t>union</w:t>
      </w:r>
      <w:r w:rsidRPr="008E768E">
        <w:rPr>
          <w:sz w:val="16"/>
        </w:rPr>
        <w:t xml:space="preserve"> in Washington, </w:t>
      </w:r>
      <w:r w:rsidRPr="008E768E">
        <w:rPr>
          <w:rStyle w:val="StyleUnderline"/>
        </w:rPr>
        <w:t>leaders expressed</w:t>
      </w:r>
      <w:r w:rsidRPr="008E768E">
        <w:rPr>
          <w:sz w:val="16"/>
        </w:rPr>
        <w:t xml:space="preserve"> </w:t>
      </w:r>
      <w:r w:rsidRPr="00711707">
        <w:rPr>
          <w:rStyle w:val="Emphasis"/>
          <w:highlight w:val="yellow"/>
        </w:rPr>
        <w:t>grave concern</w:t>
      </w:r>
      <w:r w:rsidRPr="00711707">
        <w:rPr>
          <w:sz w:val="16"/>
          <w:highlight w:val="yellow"/>
        </w:rPr>
        <w:t xml:space="preserve"> </w:t>
      </w:r>
      <w:r w:rsidRPr="00711707">
        <w:rPr>
          <w:rStyle w:val="StyleUnderline"/>
          <w:highlight w:val="yellow"/>
        </w:rPr>
        <w:t>over</w:t>
      </w:r>
      <w:r w:rsidRPr="008E768E">
        <w:rPr>
          <w:rStyle w:val="StyleUnderline"/>
        </w:rPr>
        <w:t xml:space="preserve"> the</w:t>
      </w:r>
      <w:r w:rsidRPr="008E768E">
        <w:rPr>
          <w:sz w:val="16"/>
        </w:rPr>
        <w:t xml:space="preserve"> </w:t>
      </w:r>
      <w:r w:rsidRPr="008E768E">
        <w:rPr>
          <w:rStyle w:val="Emphasis"/>
        </w:rPr>
        <w:t xml:space="preserve">potential </w:t>
      </w:r>
      <w:r w:rsidRPr="00711707">
        <w:rPr>
          <w:rStyle w:val="Emphasis"/>
          <w:highlight w:val="yellow"/>
        </w:rPr>
        <w:t>chilling effect</w:t>
      </w:r>
      <w:r w:rsidRPr="00711707">
        <w:rPr>
          <w:sz w:val="16"/>
          <w:highlight w:val="yellow"/>
        </w:rPr>
        <w:t xml:space="preserve"> </w:t>
      </w:r>
      <w:r w:rsidRPr="00711707">
        <w:rPr>
          <w:rStyle w:val="StyleUnderline"/>
          <w:highlight w:val="yellow"/>
        </w:rPr>
        <w:t>on</w:t>
      </w:r>
      <w:r w:rsidRPr="008E768E">
        <w:rPr>
          <w:rStyle w:val="StyleUnderline"/>
        </w:rPr>
        <w:t xml:space="preserve"> how </w:t>
      </w:r>
      <w:r w:rsidRPr="00711707">
        <w:rPr>
          <w:rStyle w:val="StyleUnderline"/>
          <w:highlight w:val="yellow"/>
        </w:rPr>
        <w:t>diplomats</w:t>
      </w:r>
      <w:r w:rsidRPr="008E768E">
        <w:rPr>
          <w:rStyle w:val="StyleUnderline"/>
        </w:rPr>
        <w:t xml:space="preserve"> carry out their work</w:t>
      </w:r>
      <w:r w:rsidRPr="008E768E">
        <w:rPr>
          <w:sz w:val="16"/>
        </w:rPr>
        <w:t>.</w:t>
      </w:r>
    </w:p>
    <w:p w14:paraId="3D101C0A" w14:textId="77777777" w:rsidR="00E90C10" w:rsidRPr="008E768E" w:rsidRDefault="00E90C10" w:rsidP="00E90C10">
      <w:pPr>
        <w:rPr>
          <w:sz w:val="16"/>
        </w:rPr>
      </w:pPr>
      <w:r w:rsidRPr="008E768E">
        <w:rPr>
          <w:sz w:val="16"/>
        </w:rPr>
        <w:t>Rohit Nepal, a career diplomat and vice president of the American Foreign Service Association, addressed the new emphasis on fidelity, which he described as a "prioritization of us telling folks what they want to hear rather than what we're actually seeing."</w:t>
      </w:r>
    </w:p>
    <w:p w14:paraId="2E107BCF" w14:textId="77777777" w:rsidR="00E90C10" w:rsidRPr="008E768E" w:rsidRDefault="00E90C10" w:rsidP="00E90C10">
      <w:pPr>
        <w:rPr>
          <w:sz w:val="16"/>
        </w:rPr>
      </w:pPr>
      <w:r w:rsidRPr="008E768E">
        <w:rPr>
          <w:sz w:val="16"/>
        </w:rPr>
        <w:t xml:space="preserve">"I’ll tell you right now that </w:t>
      </w:r>
      <w:r w:rsidRPr="00711707">
        <w:rPr>
          <w:rStyle w:val="StyleUnderline"/>
          <w:highlight w:val="yellow"/>
        </w:rPr>
        <w:t>good policy</w:t>
      </w:r>
      <w:r w:rsidRPr="008E768E">
        <w:rPr>
          <w:sz w:val="16"/>
        </w:rPr>
        <w:t xml:space="preserve">, whether it’s in a Democratic or Republican administration, </w:t>
      </w:r>
      <w:r w:rsidRPr="008E768E">
        <w:rPr>
          <w:rStyle w:val="StyleUnderline"/>
        </w:rPr>
        <w:t xml:space="preserve">always </w:t>
      </w:r>
      <w:r w:rsidRPr="00711707">
        <w:rPr>
          <w:rStyle w:val="StyleUnderline"/>
          <w:highlight w:val="yellow"/>
        </w:rPr>
        <w:t>starts with</w:t>
      </w:r>
      <w:r w:rsidRPr="00711707">
        <w:rPr>
          <w:sz w:val="16"/>
          <w:highlight w:val="yellow"/>
        </w:rPr>
        <w:t xml:space="preserve"> </w:t>
      </w:r>
      <w:r w:rsidRPr="00711707">
        <w:rPr>
          <w:rStyle w:val="Emphasis"/>
          <w:highlight w:val="yellow"/>
        </w:rPr>
        <w:t>good info</w:t>
      </w:r>
      <w:r w:rsidRPr="008E768E">
        <w:rPr>
          <w:sz w:val="16"/>
        </w:rPr>
        <w:t>rmation,” added Nepal, who served as the No. 2 ranking diplomat at the U.S. embassy in Jordan from 2022 to this past January of this year.</w:t>
      </w:r>
    </w:p>
    <w:p w14:paraId="496A7550" w14:textId="77777777" w:rsidR="00E90C10" w:rsidRPr="008E768E" w:rsidRDefault="00E90C10" w:rsidP="00E90C10">
      <w:pPr>
        <w:rPr>
          <w:sz w:val="16"/>
        </w:rPr>
      </w:pPr>
      <w:r w:rsidRPr="008E768E">
        <w:rPr>
          <w:sz w:val="16"/>
        </w:rPr>
        <w:t xml:space="preserve">The </w:t>
      </w:r>
      <w:r w:rsidRPr="00711707">
        <w:rPr>
          <w:rStyle w:val="StyleUnderline"/>
          <w:highlight w:val="yellow"/>
        </w:rPr>
        <w:t>admin</w:t>
      </w:r>
      <w:r w:rsidRPr="008E768E">
        <w:rPr>
          <w:rStyle w:val="StyleUnderline"/>
        </w:rPr>
        <w:t>istration’s approach</w:t>
      </w:r>
      <w:r w:rsidRPr="008E768E">
        <w:rPr>
          <w:sz w:val="16"/>
        </w:rPr>
        <w:t xml:space="preserve"> </w:t>
      </w:r>
      <w:r w:rsidRPr="00711707">
        <w:rPr>
          <w:rStyle w:val="Emphasis"/>
          <w:highlight w:val="yellow"/>
        </w:rPr>
        <w:t>runs the risk</w:t>
      </w:r>
      <w:r w:rsidRPr="00711707">
        <w:rPr>
          <w:sz w:val="16"/>
          <w:highlight w:val="yellow"/>
        </w:rPr>
        <w:t xml:space="preserve"> </w:t>
      </w:r>
      <w:r w:rsidRPr="00711707">
        <w:rPr>
          <w:rStyle w:val="StyleUnderline"/>
          <w:highlight w:val="yellow"/>
        </w:rPr>
        <w:t>of depriving</w:t>
      </w:r>
      <w:r w:rsidRPr="008E768E">
        <w:rPr>
          <w:rStyle w:val="StyleUnderline"/>
        </w:rPr>
        <w:t xml:space="preserve"> </w:t>
      </w:r>
      <w:r w:rsidRPr="00711707">
        <w:rPr>
          <w:rStyle w:val="StyleUnderline"/>
        </w:rPr>
        <w:t>the president and</w:t>
      </w:r>
      <w:r w:rsidRPr="008E768E">
        <w:rPr>
          <w:rStyle w:val="StyleUnderline"/>
        </w:rPr>
        <w:t xml:space="preserve"> his deputies of</w:t>
      </w:r>
      <w:r w:rsidRPr="008E768E">
        <w:rPr>
          <w:sz w:val="16"/>
        </w:rPr>
        <w:t xml:space="preserve"> </w:t>
      </w:r>
      <w:r w:rsidRPr="00711707">
        <w:rPr>
          <w:rStyle w:val="Emphasis"/>
          <w:highlight w:val="yellow"/>
        </w:rPr>
        <w:t>crucial info</w:t>
      </w:r>
      <w:r w:rsidRPr="008E768E">
        <w:rPr>
          <w:sz w:val="16"/>
        </w:rPr>
        <w:t xml:space="preserve">rmation </w:t>
      </w:r>
      <w:r w:rsidRPr="008E768E">
        <w:rPr>
          <w:rStyle w:val="StyleUnderline"/>
        </w:rPr>
        <w:t xml:space="preserve">needed </w:t>
      </w:r>
      <w:r w:rsidRPr="00711707">
        <w:rPr>
          <w:rStyle w:val="StyleUnderline"/>
          <w:highlight w:val="yellow"/>
        </w:rPr>
        <w:t>to make sound decisions</w:t>
      </w:r>
      <w:r w:rsidRPr="008E768E">
        <w:rPr>
          <w:sz w:val="16"/>
        </w:rPr>
        <w:t>, Nepal said.</w:t>
      </w:r>
    </w:p>
    <w:p w14:paraId="142351FC" w14:textId="77777777" w:rsidR="00E90C10" w:rsidRPr="008E768E" w:rsidRDefault="00E90C10" w:rsidP="00E90C10">
      <w:pPr>
        <w:rPr>
          <w:sz w:val="16"/>
        </w:rPr>
      </w:pPr>
      <w:r w:rsidRPr="008E768E">
        <w:rPr>
          <w:sz w:val="16"/>
        </w:rPr>
        <w:t>“I’m afraid right now that there’s a lot of folks out there who are afraid to hit send on an email or hit send on one of our reporting cables, because they’re worried that someone in Washington is going to read it and see it as disloyal,” Nepal said. “And what that means is our leadership is not getting the information that they need to make decisions in a complex and difficult world.”</w:t>
      </w:r>
    </w:p>
    <w:p w14:paraId="2A0CF4CF" w14:textId="77777777" w:rsidR="00E90C10" w:rsidRPr="008E768E" w:rsidRDefault="00E90C10" w:rsidP="00E90C10">
      <w:pPr>
        <w:rPr>
          <w:sz w:val="16"/>
        </w:rPr>
      </w:pPr>
      <w:r w:rsidRPr="008E768E">
        <w:rPr>
          <w:sz w:val="16"/>
        </w:rPr>
        <w:t>Pigott, the State Department spokesman, said the new promotion criteria would produce better results for the country instead of focusing on promoting diversity.</w:t>
      </w:r>
    </w:p>
    <w:p w14:paraId="4E186EE2" w14:textId="77777777" w:rsidR="00E90C10" w:rsidRPr="008E768E" w:rsidRDefault="00E90C10" w:rsidP="00E90C10">
      <w:pPr>
        <w:rPr>
          <w:sz w:val="16"/>
        </w:rPr>
      </w:pPr>
      <w:r w:rsidRPr="008E768E">
        <w:rPr>
          <w:sz w:val="16"/>
        </w:rPr>
        <w:t>“Under the leadership of President Trump, the U.S. government has finally rid itself of destructive DEI metrics and replaced them with competency, results, and commitment to advancing the interests of America,” Pigott said. “Our nation is safer and more prosperous as a result.”</w:t>
      </w:r>
    </w:p>
    <w:p w14:paraId="1A62AB19" w14:textId="77777777" w:rsidR="00E90C10" w:rsidRPr="008E768E" w:rsidRDefault="00E90C10" w:rsidP="00E90C10">
      <w:pPr>
        <w:rPr>
          <w:sz w:val="16"/>
        </w:rPr>
      </w:pPr>
      <w:r w:rsidRPr="008E768E">
        <w:rPr>
          <w:sz w:val="16"/>
        </w:rPr>
        <w:t>Even before he entered politics, Trump has spoken of loyalty as the key trait he looks for in staff and in potential business partners.</w:t>
      </w:r>
    </w:p>
    <w:p w14:paraId="564A8D23" w14:textId="77777777" w:rsidR="00E90C10" w:rsidRPr="008E768E" w:rsidRDefault="00E90C10" w:rsidP="00E90C10">
      <w:pPr>
        <w:rPr>
          <w:sz w:val="16"/>
        </w:rPr>
      </w:pPr>
      <w:r w:rsidRPr="008E768E">
        <w:rPr>
          <w:sz w:val="16"/>
        </w:rPr>
        <w:t>“I value loyalty above everything else,” Trump wrote in his 2007 book “Think Big” — “more than brains, more than drive, and more than energy.”</w:t>
      </w:r>
    </w:p>
    <w:p w14:paraId="05155441" w14:textId="77777777" w:rsidR="00E90C10" w:rsidRPr="008E768E" w:rsidRDefault="00E90C10" w:rsidP="00E90C10">
      <w:pPr>
        <w:rPr>
          <w:sz w:val="16"/>
        </w:rPr>
      </w:pPr>
      <w:r w:rsidRPr="008E768E">
        <w:rPr>
          <w:sz w:val="16"/>
        </w:rPr>
        <w:t xml:space="preserve">Donald </w:t>
      </w:r>
      <w:r w:rsidRPr="00711707">
        <w:rPr>
          <w:rStyle w:val="Emphasis"/>
          <w:highlight w:val="yellow"/>
        </w:rPr>
        <w:t>Kettl</w:t>
      </w:r>
      <w:r w:rsidRPr="008E768E">
        <w:rPr>
          <w:sz w:val="16"/>
        </w:rPr>
        <w:t xml:space="preserve">, </w:t>
      </w:r>
      <w:r w:rsidRPr="008E768E">
        <w:rPr>
          <w:rStyle w:val="StyleUnderline"/>
        </w:rPr>
        <w:t xml:space="preserve">a professor emeritus at the University of Maryland, </w:t>
      </w:r>
      <w:r w:rsidRPr="00711707">
        <w:rPr>
          <w:rStyle w:val="StyleUnderline"/>
          <w:highlight w:val="yellow"/>
        </w:rPr>
        <w:t>said</w:t>
      </w:r>
      <w:r w:rsidRPr="008E768E">
        <w:rPr>
          <w:sz w:val="16"/>
        </w:rPr>
        <w:t xml:space="preserve"> </w:t>
      </w:r>
      <w:r w:rsidRPr="008E768E">
        <w:rPr>
          <w:rStyle w:val="Emphasis"/>
        </w:rPr>
        <w:t>Trump</w:t>
      </w:r>
      <w:r w:rsidRPr="008E768E">
        <w:rPr>
          <w:sz w:val="16"/>
        </w:rPr>
        <w:t xml:space="preserve"> </w:t>
      </w:r>
      <w:r w:rsidRPr="008E768E">
        <w:rPr>
          <w:rStyle w:val="StyleUnderline"/>
        </w:rPr>
        <w:t>appears to want to</w:t>
      </w:r>
      <w:r w:rsidRPr="008E768E">
        <w:rPr>
          <w:sz w:val="16"/>
        </w:rPr>
        <w:t xml:space="preserve"> </w:t>
      </w:r>
      <w:r w:rsidRPr="008E768E">
        <w:rPr>
          <w:rStyle w:val="Emphasis"/>
        </w:rPr>
        <w:t>turn the clock back</w:t>
      </w:r>
      <w:r w:rsidRPr="008E768E">
        <w:rPr>
          <w:sz w:val="16"/>
        </w:rPr>
        <w:t xml:space="preserve"> </w:t>
      </w:r>
      <w:r w:rsidRPr="008E768E">
        <w:rPr>
          <w:rStyle w:val="StyleUnderline"/>
        </w:rPr>
        <w:t>to a time</w:t>
      </w:r>
      <w:r w:rsidRPr="008E768E">
        <w:rPr>
          <w:sz w:val="16"/>
        </w:rPr>
        <w:t xml:space="preserve"> more than a century ago </w:t>
      </w:r>
      <w:r w:rsidRPr="008E768E">
        <w:rPr>
          <w:rStyle w:val="StyleUnderline"/>
        </w:rPr>
        <w:t>when government workers had</w:t>
      </w:r>
      <w:r w:rsidRPr="008E768E">
        <w:rPr>
          <w:sz w:val="16"/>
        </w:rPr>
        <w:t xml:space="preserve"> no legal protections and </w:t>
      </w:r>
      <w:r w:rsidRPr="008E768E">
        <w:rPr>
          <w:rStyle w:val="Emphasis"/>
        </w:rPr>
        <w:t>no union</w:t>
      </w:r>
      <w:r w:rsidRPr="008E768E">
        <w:rPr>
          <w:sz w:val="16"/>
        </w:rPr>
        <w:t xml:space="preserve"> </w:t>
      </w:r>
      <w:r w:rsidRPr="008E768E">
        <w:rPr>
          <w:rStyle w:val="StyleUnderline"/>
        </w:rPr>
        <w:t>to represent them</w:t>
      </w:r>
      <w:r w:rsidRPr="008E768E">
        <w:rPr>
          <w:sz w:val="16"/>
        </w:rPr>
        <w:t>.</w:t>
      </w:r>
    </w:p>
    <w:p w14:paraId="1E4E019B" w14:textId="77777777" w:rsidR="00E90C10" w:rsidRPr="008E768E" w:rsidRDefault="00E90C10" w:rsidP="00E90C10">
      <w:pPr>
        <w:rPr>
          <w:sz w:val="16"/>
        </w:rPr>
      </w:pPr>
      <w:r w:rsidRPr="008E768E">
        <w:rPr>
          <w:sz w:val="16"/>
        </w:rPr>
        <w:t xml:space="preserve">If the administration muzzles civil servants, </w:t>
      </w:r>
      <w:r w:rsidRPr="008E768E">
        <w:rPr>
          <w:rStyle w:val="StyleUnderline"/>
        </w:rPr>
        <w:t xml:space="preserve">the president and his aides will be making </w:t>
      </w:r>
      <w:r w:rsidRPr="00711707">
        <w:rPr>
          <w:rStyle w:val="StyleUnderline"/>
          <w:highlight w:val="yellow"/>
        </w:rPr>
        <w:t>decisions based on</w:t>
      </w:r>
      <w:r w:rsidRPr="008E768E">
        <w:rPr>
          <w:rStyle w:val="StyleUnderline"/>
        </w:rPr>
        <w:t xml:space="preserve"> an</w:t>
      </w:r>
      <w:r w:rsidRPr="008E768E">
        <w:rPr>
          <w:sz w:val="16"/>
        </w:rPr>
        <w:t xml:space="preserve"> </w:t>
      </w:r>
      <w:r w:rsidRPr="00711707">
        <w:rPr>
          <w:rStyle w:val="Emphasis"/>
          <w:highlight w:val="yellow"/>
        </w:rPr>
        <w:t>incomplete picture</w:t>
      </w:r>
      <w:r w:rsidRPr="00711707">
        <w:rPr>
          <w:sz w:val="16"/>
          <w:highlight w:val="yellow"/>
        </w:rPr>
        <w:t xml:space="preserve"> </w:t>
      </w:r>
      <w:r w:rsidRPr="00711707">
        <w:rPr>
          <w:rStyle w:val="StyleUnderline"/>
          <w:highlight w:val="yellow"/>
        </w:rPr>
        <w:t>and</w:t>
      </w:r>
      <w:r w:rsidRPr="00711707">
        <w:rPr>
          <w:sz w:val="16"/>
          <w:highlight w:val="yellow"/>
        </w:rPr>
        <w:t xml:space="preserve"> </w:t>
      </w:r>
      <w:r w:rsidRPr="00711707">
        <w:rPr>
          <w:rStyle w:val="Emphasis"/>
          <w:highlight w:val="yellow"/>
        </w:rPr>
        <w:t>without experts</w:t>
      </w:r>
      <w:r w:rsidRPr="008E768E">
        <w:rPr>
          <w:sz w:val="16"/>
        </w:rPr>
        <w:t xml:space="preserve"> </w:t>
      </w:r>
      <w:r w:rsidRPr="008E768E">
        <w:rPr>
          <w:rStyle w:val="StyleUnderline"/>
        </w:rPr>
        <w:t>asking tough questions</w:t>
      </w:r>
      <w:r w:rsidRPr="008E768E">
        <w:rPr>
          <w:sz w:val="16"/>
        </w:rPr>
        <w:t>, Kettl said.</w:t>
      </w:r>
    </w:p>
    <w:p w14:paraId="31A04F6E" w14:textId="77777777" w:rsidR="00E90C10" w:rsidRDefault="00E90C10" w:rsidP="00E90C10">
      <w:pPr>
        <w:rPr>
          <w:sz w:val="16"/>
        </w:rPr>
      </w:pPr>
      <w:r w:rsidRPr="008E768E">
        <w:rPr>
          <w:sz w:val="16"/>
        </w:rPr>
        <w:t>Trump and his administration “run the risk of blinding themselves to things that they ought to know before they do something," Kettl said, leading to actions that "</w:t>
      </w:r>
      <w:r w:rsidRPr="008E768E">
        <w:rPr>
          <w:rStyle w:val="StyleUnderline"/>
        </w:rPr>
        <w:t>end up</w:t>
      </w:r>
      <w:r w:rsidRPr="008E768E">
        <w:rPr>
          <w:sz w:val="16"/>
        </w:rPr>
        <w:t xml:space="preserve"> </w:t>
      </w:r>
      <w:r w:rsidRPr="00711707">
        <w:rPr>
          <w:rStyle w:val="Emphasis"/>
          <w:highlight w:val="yellow"/>
        </w:rPr>
        <w:t>caus</w:t>
      </w:r>
      <w:r w:rsidRPr="008E768E">
        <w:rPr>
          <w:rStyle w:val="Emphasis"/>
        </w:rPr>
        <w:t xml:space="preserve">ing </w:t>
      </w:r>
      <w:r w:rsidRPr="00711707">
        <w:rPr>
          <w:rStyle w:val="Emphasis"/>
          <w:highlight w:val="yellow"/>
        </w:rPr>
        <w:t>implications</w:t>
      </w:r>
      <w:r w:rsidRPr="008E768E">
        <w:rPr>
          <w:sz w:val="16"/>
        </w:rPr>
        <w:t xml:space="preserve"> </w:t>
      </w:r>
      <w:r w:rsidRPr="008E768E">
        <w:rPr>
          <w:rStyle w:val="StyleUnderline"/>
        </w:rPr>
        <w:t xml:space="preserve">that </w:t>
      </w:r>
      <w:r w:rsidRPr="00711707">
        <w:rPr>
          <w:rStyle w:val="StyleUnderline"/>
          <w:highlight w:val="yellow"/>
        </w:rPr>
        <w:t>they</w:t>
      </w:r>
      <w:r w:rsidRPr="00711707">
        <w:rPr>
          <w:sz w:val="16"/>
          <w:highlight w:val="yellow"/>
        </w:rPr>
        <w:t xml:space="preserve"> </w:t>
      </w:r>
      <w:r w:rsidRPr="00711707">
        <w:rPr>
          <w:rStyle w:val="Emphasis"/>
          <w:sz w:val="24"/>
          <w:szCs w:val="24"/>
          <w:highlight w:val="yellow"/>
        </w:rPr>
        <w:t>never would have dreamed of</w:t>
      </w:r>
      <w:r w:rsidRPr="008E768E">
        <w:rPr>
          <w:sz w:val="16"/>
        </w:rPr>
        <w:t>."</w:t>
      </w:r>
    </w:p>
    <w:p w14:paraId="6E140AAC" w14:textId="77777777" w:rsidR="00E90C10" w:rsidRDefault="00E90C10" w:rsidP="00E90C10">
      <w:pPr>
        <w:pStyle w:val="Heading4"/>
      </w:pPr>
      <w:r>
        <w:t xml:space="preserve">Effective foreign policy </w:t>
      </w:r>
      <w:r w:rsidRPr="000261C3">
        <w:rPr>
          <w:u w:val="single"/>
        </w:rPr>
        <w:t>prevents</w:t>
      </w:r>
      <w:r>
        <w:t xml:space="preserve">, rather than </w:t>
      </w:r>
      <w:r w:rsidRPr="000261C3">
        <w:rPr>
          <w:u w:val="single"/>
        </w:rPr>
        <w:t>provokes</w:t>
      </w:r>
      <w:r>
        <w:t xml:space="preserve">, the risk of </w:t>
      </w:r>
      <w:r w:rsidRPr="000261C3">
        <w:rPr>
          <w:u w:val="single"/>
        </w:rPr>
        <w:t>nuclear conflict</w:t>
      </w:r>
      <w:r>
        <w:t>.</w:t>
      </w:r>
    </w:p>
    <w:p w14:paraId="11EA4EEA" w14:textId="77777777" w:rsidR="00E90C10" w:rsidRDefault="00E90C10" w:rsidP="00E90C10">
      <w:r>
        <w:t xml:space="preserve">Dr. Michael </w:t>
      </w:r>
      <w:r w:rsidRPr="000261C3">
        <w:rPr>
          <w:rStyle w:val="Style13ptBold"/>
        </w:rPr>
        <w:t>Kimmage 25</w:t>
      </w:r>
      <w:r>
        <w:t>, PhD, Director, Kennan Institute, Wilson Center, "The World Trump Wants," Foreign Affairs, 02/25/2025, https://www.foreignaffairs.com/united-states/world-trump-wants-michael-kimmage. [italics in original]</w:t>
      </w:r>
    </w:p>
    <w:p w14:paraId="64E2262C" w14:textId="77777777" w:rsidR="00E90C10" w:rsidRPr="00CC04BD" w:rsidRDefault="00E90C10" w:rsidP="00E90C10">
      <w:pPr>
        <w:rPr>
          <w:sz w:val="16"/>
        </w:rPr>
      </w:pPr>
      <w:r w:rsidRPr="00CC04BD">
        <w:rPr>
          <w:sz w:val="16"/>
        </w:rPr>
        <w:t xml:space="preserve">The </w:t>
      </w:r>
      <w:r w:rsidRPr="007D583A">
        <w:rPr>
          <w:rStyle w:val="Emphasis"/>
          <w:highlight w:val="yellow"/>
        </w:rPr>
        <w:t>Trump</w:t>
      </w:r>
      <w:r w:rsidRPr="00CC04BD">
        <w:rPr>
          <w:sz w:val="16"/>
        </w:rPr>
        <w:t xml:space="preserve"> administration </w:t>
      </w:r>
      <w:r w:rsidRPr="00CE0E38">
        <w:rPr>
          <w:rStyle w:val="StyleUnderline"/>
        </w:rPr>
        <w:t xml:space="preserve">has the </w:t>
      </w:r>
      <w:r w:rsidRPr="007D583A">
        <w:rPr>
          <w:rStyle w:val="StyleUnderline"/>
          <w:highlight w:val="yellow"/>
        </w:rPr>
        <w:t>potential to succeed</w:t>
      </w:r>
      <w:r w:rsidRPr="00CE0E38">
        <w:rPr>
          <w:rStyle w:val="StyleUnderline"/>
        </w:rPr>
        <w:t xml:space="preserve"> in a</w:t>
      </w:r>
      <w:r w:rsidRPr="00CC04BD">
        <w:rPr>
          <w:sz w:val="16"/>
        </w:rPr>
        <w:t xml:space="preserve"> </w:t>
      </w:r>
      <w:r w:rsidRPr="007D583A">
        <w:rPr>
          <w:rStyle w:val="Emphasis"/>
          <w:highlight w:val="yellow"/>
        </w:rPr>
        <w:t>revised international order</w:t>
      </w:r>
      <w:r w:rsidRPr="00CC04BD">
        <w:rPr>
          <w:sz w:val="16"/>
        </w:rPr>
        <w:t xml:space="preserve"> </w:t>
      </w:r>
      <w:r w:rsidRPr="00CE0E38">
        <w:rPr>
          <w:rStyle w:val="StyleUnderline"/>
        </w:rPr>
        <w:t>that has been years in the making</w:t>
      </w:r>
      <w:r w:rsidRPr="00CC04BD">
        <w:rPr>
          <w:sz w:val="16"/>
        </w:rPr>
        <w:t xml:space="preserve">. But </w:t>
      </w:r>
      <w:r w:rsidRPr="00CE0E38">
        <w:rPr>
          <w:rStyle w:val="StyleUnderline"/>
        </w:rPr>
        <w:t>the</w:t>
      </w:r>
      <w:r w:rsidRPr="00CC04BD">
        <w:rPr>
          <w:sz w:val="16"/>
        </w:rPr>
        <w:t xml:space="preserve"> </w:t>
      </w:r>
      <w:r w:rsidRPr="00CE0E38">
        <w:rPr>
          <w:rStyle w:val="Emphasis"/>
        </w:rPr>
        <w:t>U</w:t>
      </w:r>
      <w:r w:rsidRPr="00CC04BD">
        <w:rPr>
          <w:sz w:val="16"/>
        </w:rPr>
        <w:t xml:space="preserve">nited </w:t>
      </w:r>
      <w:r w:rsidRPr="00CE0E38">
        <w:rPr>
          <w:rStyle w:val="Emphasis"/>
        </w:rPr>
        <w:t>S</w:t>
      </w:r>
      <w:r w:rsidRPr="00CC04BD">
        <w:rPr>
          <w:sz w:val="16"/>
        </w:rPr>
        <w:t xml:space="preserve">tates </w:t>
      </w:r>
      <w:r w:rsidRPr="00CE0E38">
        <w:rPr>
          <w:rStyle w:val="StyleUnderline"/>
        </w:rPr>
        <w:t>will thrive</w:t>
      </w:r>
      <w:r w:rsidRPr="00CC04BD">
        <w:rPr>
          <w:sz w:val="16"/>
        </w:rPr>
        <w:t xml:space="preserve"> </w:t>
      </w:r>
      <w:r w:rsidRPr="007D583A">
        <w:rPr>
          <w:rStyle w:val="Emphasis"/>
          <w:highlight w:val="yellow"/>
        </w:rPr>
        <w:t>only</w:t>
      </w:r>
      <w:r w:rsidRPr="00CE0E38">
        <w:rPr>
          <w:rStyle w:val="Emphasis"/>
        </w:rPr>
        <w:t xml:space="preserve"> if</w:t>
      </w:r>
      <w:r w:rsidRPr="00CC04BD">
        <w:rPr>
          <w:sz w:val="16"/>
        </w:rPr>
        <w:t xml:space="preserve"> </w:t>
      </w:r>
      <w:r w:rsidRPr="00CE0E38">
        <w:rPr>
          <w:rStyle w:val="StyleUnderline"/>
        </w:rPr>
        <w:t>Washington recognizes the danger of</w:t>
      </w:r>
      <w:r w:rsidRPr="00CC04BD">
        <w:rPr>
          <w:sz w:val="16"/>
        </w:rPr>
        <w:t xml:space="preserve"> so many </w:t>
      </w:r>
      <w:r w:rsidRPr="00CE0E38">
        <w:rPr>
          <w:rStyle w:val="Emphasis"/>
        </w:rPr>
        <w:t>intersecting</w:t>
      </w:r>
      <w:r w:rsidRPr="00CC04BD">
        <w:rPr>
          <w:sz w:val="16"/>
        </w:rPr>
        <w:t xml:space="preserve"> </w:t>
      </w:r>
      <w:r w:rsidRPr="00CE0E38">
        <w:rPr>
          <w:rStyle w:val="StyleUnderline"/>
        </w:rPr>
        <w:t>national fault lines and</w:t>
      </w:r>
      <w:r w:rsidRPr="00CC04BD">
        <w:rPr>
          <w:sz w:val="16"/>
        </w:rPr>
        <w:t xml:space="preserve"> </w:t>
      </w:r>
      <w:r w:rsidRPr="00CE0E38">
        <w:rPr>
          <w:rStyle w:val="Emphasis"/>
        </w:rPr>
        <w:t>neutralizes</w:t>
      </w:r>
      <w:r w:rsidRPr="00CC04BD">
        <w:rPr>
          <w:sz w:val="16"/>
        </w:rPr>
        <w:t xml:space="preserve"> these </w:t>
      </w:r>
      <w:r w:rsidRPr="00CE0E38">
        <w:rPr>
          <w:rStyle w:val="StyleUnderline"/>
        </w:rPr>
        <w:t xml:space="preserve">risks </w:t>
      </w:r>
      <w:r w:rsidRPr="007D583A">
        <w:rPr>
          <w:rStyle w:val="StyleUnderline"/>
          <w:highlight w:val="yellow"/>
        </w:rPr>
        <w:t>through</w:t>
      </w:r>
      <w:r w:rsidRPr="00CC04BD">
        <w:rPr>
          <w:sz w:val="16"/>
        </w:rPr>
        <w:t xml:space="preserve"> patient and </w:t>
      </w:r>
      <w:r w:rsidRPr="007D583A">
        <w:rPr>
          <w:rStyle w:val="Emphasis"/>
          <w:highlight w:val="yellow"/>
        </w:rPr>
        <w:t>open-ended diplomacy</w:t>
      </w:r>
      <w:r w:rsidRPr="00CC04BD">
        <w:rPr>
          <w:sz w:val="16"/>
        </w:rPr>
        <w:t xml:space="preserve">. </w:t>
      </w:r>
      <w:r w:rsidRPr="00CE0E38">
        <w:rPr>
          <w:rStyle w:val="StyleUnderline"/>
        </w:rPr>
        <w:t>Trump</w:t>
      </w:r>
      <w:r w:rsidRPr="00CC04BD">
        <w:rPr>
          <w:sz w:val="16"/>
        </w:rPr>
        <w:t xml:space="preserve"> and his team </w:t>
      </w:r>
      <w:r w:rsidRPr="00CE0E38">
        <w:rPr>
          <w:rStyle w:val="StyleUnderline"/>
        </w:rPr>
        <w:t>should regard</w:t>
      </w:r>
      <w:r w:rsidRPr="00CC04BD">
        <w:rPr>
          <w:sz w:val="16"/>
        </w:rPr>
        <w:t xml:space="preserve"> </w:t>
      </w:r>
      <w:r w:rsidRPr="00CE0E38">
        <w:rPr>
          <w:rStyle w:val="Emphasis"/>
        </w:rPr>
        <w:t>conflict management</w:t>
      </w:r>
      <w:r w:rsidRPr="00CC04BD">
        <w:rPr>
          <w:sz w:val="16"/>
        </w:rPr>
        <w:t xml:space="preserve"> </w:t>
      </w:r>
      <w:r w:rsidRPr="00CE0E38">
        <w:rPr>
          <w:rStyle w:val="StyleUnderline"/>
        </w:rPr>
        <w:t>as a prerequisite for</w:t>
      </w:r>
      <w:r w:rsidRPr="00CC04BD">
        <w:rPr>
          <w:sz w:val="16"/>
        </w:rPr>
        <w:t xml:space="preserve"> American </w:t>
      </w:r>
      <w:r w:rsidRPr="00CE0E38">
        <w:rPr>
          <w:rStyle w:val="StyleUnderline"/>
        </w:rPr>
        <w:t>greatness, not as an impediment</w:t>
      </w:r>
      <w:r w:rsidRPr="00CC04BD">
        <w:rPr>
          <w:sz w:val="16"/>
        </w:rPr>
        <w:t xml:space="preserve"> to it.</w:t>
      </w:r>
    </w:p>
    <w:p w14:paraId="52DF448B" w14:textId="77777777" w:rsidR="00E90C10" w:rsidRPr="00CC04BD" w:rsidRDefault="00E90C10" w:rsidP="00E90C10">
      <w:pPr>
        <w:rPr>
          <w:sz w:val="12"/>
          <w:szCs w:val="12"/>
        </w:rPr>
      </w:pPr>
      <w:r w:rsidRPr="00CC04BD">
        <w:rPr>
          <w:sz w:val="12"/>
          <w:szCs w:val="12"/>
        </w:rPr>
        <w:t>THE REAL ROOTS OF TRUMPISM</w:t>
      </w:r>
    </w:p>
    <w:p w14:paraId="5A556B2D" w14:textId="77777777" w:rsidR="00E90C10" w:rsidRPr="00CC04BD" w:rsidRDefault="00E90C10" w:rsidP="00E90C10">
      <w:pPr>
        <w:rPr>
          <w:sz w:val="12"/>
          <w:szCs w:val="12"/>
        </w:rPr>
      </w:pPr>
      <w:r w:rsidRPr="00CC04BD">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19FD7FA8" w14:textId="77777777" w:rsidR="00E90C10" w:rsidRPr="00CC04BD" w:rsidRDefault="00E90C10" w:rsidP="00E90C10">
      <w:pPr>
        <w:rPr>
          <w:sz w:val="12"/>
          <w:szCs w:val="12"/>
        </w:rPr>
      </w:pPr>
      <w:r w:rsidRPr="00CC04BD">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2D170F7F" w14:textId="77777777" w:rsidR="00E90C10" w:rsidRPr="00CC04BD" w:rsidRDefault="00E90C10" w:rsidP="00E90C10">
      <w:pPr>
        <w:rPr>
          <w:sz w:val="12"/>
          <w:szCs w:val="12"/>
        </w:rPr>
      </w:pPr>
      <w:r w:rsidRPr="00CC04BD">
        <w:rPr>
          <w:sz w:val="12"/>
          <w:szCs w:val="12"/>
        </w:rPr>
        <w:t xml:space="preserve">This political legacy is a tale of three books. First came </w:t>
      </w:r>
      <w:r w:rsidRPr="00CC04BD">
        <w:rPr>
          <w:i/>
          <w:iCs/>
          <w:sz w:val="12"/>
          <w:szCs w:val="12"/>
        </w:rPr>
        <w:t>Witness</w:t>
      </w:r>
      <w:r w:rsidRPr="00CC04BD">
        <w:rPr>
          <w:sz w:val="12"/>
          <w:szCs w:val="12"/>
        </w:rPr>
        <w:t xml:space="preserve"> by the American journalist Whittaker Chambers, a former communist and Soviet spy who eventually broke with the party and became a political conservative. </w:t>
      </w:r>
      <w:r w:rsidRPr="00CC04BD">
        <w:rPr>
          <w:i/>
          <w:iCs/>
          <w:sz w:val="12"/>
          <w:szCs w:val="12"/>
        </w:rPr>
        <w:t>Witness</w:t>
      </w:r>
      <w:r w:rsidRPr="00CC04BD">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CC04BD">
        <w:rPr>
          <w:i/>
          <w:iCs/>
          <w:sz w:val="12"/>
          <w:szCs w:val="12"/>
        </w:rPr>
        <w:t>Suicide of the West</w:t>
      </w:r>
      <w:r w:rsidRPr="00CC04BD">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CC04BD">
        <w:rPr>
          <w:i/>
          <w:iCs/>
          <w:sz w:val="12"/>
          <w:szCs w:val="12"/>
        </w:rPr>
        <w:t>I</w:t>
      </w:r>
      <w:r w:rsidRPr="00CC04BD">
        <w:rPr>
          <w:sz w:val="12"/>
          <w:szCs w:val="12"/>
        </w:rPr>
        <w:t xml:space="preserve"> am a member.”</w:t>
      </w:r>
    </w:p>
    <w:p w14:paraId="68BA4F34" w14:textId="77777777" w:rsidR="00E90C10" w:rsidRPr="00CC04BD" w:rsidRDefault="00E90C10" w:rsidP="00E90C10">
      <w:pPr>
        <w:rPr>
          <w:sz w:val="12"/>
          <w:szCs w:val="12"/>
        </w:rPr>
      </w:pPr>
      <w:r w:rsidRPr="00CC04BD">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CC04BD">
        <w:rPr>
          <w:i/>
          <w:iCs/>
          <w:sz w:val="12"/>
          <w:szCs w:val="12"/>
        </w:rPr>
        <w:t>The Death of the West</w:t>
      </w:r>
      <w:r w:rsidRPr="00CC04BD">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4E7D7673" w14:textId="77777777" w:rsidR="00E90C10" w:rsidRPr="00CC04BD" w:rsidRDefault="00E90C10" w:rsidP="00E90C10">
      <w:pPr>
        <w:rPr>
          <w:sz w:val="12"/>
          <w:szCs w:val="12"/>
        </w:rPr>
      </w:pPr>
      <w:r w:rsidRPr="00CC04BD">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3E35FD95" w14:textId="77777777" w:rsidR="00E90C10" w:rsidRPr="007D583A" w:rsidRDefault="00E90C10" w:rsidP="00E90C10">
      <w:pPr>
        <w:rPr>
          <w:sz w:val="16"/>
        </w:rPr>
      </w:pPr>
      <w:r w:rsidRPr="00CC04BD">
        <w:rPr>
          <w:sz w:val="12"/>
          <w:szCs w:val="12"/>
        </w:rPr>
        <w:t>THE REVISIONISTS</w:t>
      </w:r>
    </w:p>
    <w:p w14:paraId="384E14DF" w14:textId="77777777" w:rsidR="00E90C10" w:rsidRPr="007D583A" w:rsidRDefault="00E90C10" w:rsidP="00E90C10">
      <w:pPr>
        <w:rPr>
          <w:sz w:val="16"/>
        </w:rPr>
      </w:pPr>
      <w:r w:rsidRPr="007D583A">
        <w:rPr>
          <w:sz w:val="16"/>
        </w:rPr>
        <w:t xml:space="preserve">Trump’s </w:t>
      </w:r>
      <w:r w:rsidRPr="007D583A">
        <w:rPr>
          <w:rStyle w:val="StyleUnderline"/>
          <w:highlight w:val="yellow"/>
        </w:rPr>
        <w:t>dislike of</w:t>
      </w:r>
      <w:r w:rsidRPr="007D583A">
        <w:rPr>
          <w:sz w:val="16"/>
        </w:rPr>
        <w:t xml:space="preserve"> </w:t>
      </w:r>
      <w:r w:rsidRPr="00CC04BD">
        <w:rPr>
          <w:rStyle w:val="Emphasis"/>
        </w:rPr>
        <w:t xml:space="preserve">universalistic </w:t>
      </w:r>
      <w:r w:rsidRPr="007D583A">
        <w:rPr>
          <w:rStyle w:val="Emphasis"/>
          <w:highlight w:val="yellow"/>
        </w:rPr>
        <w:t>internationalism</w:t>
      </w:r>
      <w:r w:rsidRPr="007D583A">
        <w:rPr>
          <w:sz w:val="16"/>
          <w:highlight w:val="yellow"/>
        </w:rPr>
        <w:t xml:space="preserve"> </w:t>
      </w:r>
      <w:r w:rsidRPr="007D583A">
        <w:rPr>
          <w:rStyle w:val="StyleUnderline"/>
          <w:highlight w:val="yellow"/>
        </w:rPr>
        <w:t>aligns him with</w:t>
      </w:r>
      <w:r w:rsidRPr="007D583A">
        <w:rPr>
          <w:sz w:val="16"/>
          <w:highlight w:val="yellow"/>
        </w:rPr>
        <w:t xml:space="preserve"> </w:t>
      </w:r>
      <w:r w:rsidRPr="007D583A">
        <w:rPr>
          <w:rStyle w:val="Emphasis"/>
          <w:highlight w:val="yellow"/>
        </w:rPr>
        <w:t>Putin</w:t>
      </w:r>
      <w:r w:rsidRPr="007D583A">
        <w:rPr>
          <w:sz w:val="16"/>
          <w:highlight w:val="yellow"/>
        </w:rPr>
        <w:t xml:space="preserve">, </w:t>
      </w:r>
      <w:r w:rsidRPr="007D583A">
        <w:rPr>
          <w:rStyle w:val="Emphasis"/>
          <w:highlight w:val="yellow"/>
        </w:rPr>
        <w:t>Xi</w:t>
      </w:r>
      <w:r w:rsidRPr="007D583A">
        <w:rPr>
          <w:sz w:val="16"/>
          <w:highlight w:val="yellow"/>
        </w:rPr>
        <w:t xml:space="preserve">, </w:t>
      </w:r>
      <w:r w:rsidRPr="007D583A">
        <w:rPr>
          <w:rStyle w:val="Emphasis"/>
          <w:highlight w:val="yellow"/>
        </w:rPr>
        <w:t>Modi</w:t>
      </w:r>
      <w:r w:rsidRPr="007D583A">
        <w:rPr>
          <w:sz w:val="16"/>
          <w:highlight w:val="yellow"/>
        </w:rPr>
        <w:t xml:space="preserve">, </w:t>
      </w:r>
      <w:r w:rsidRPr="007D583A">
        <w:rPr>
          <w:rStyle w:val="StyleUnderline"/>
          <w:highlight w:val="yellow"/>
        </w:rPr>
        <w:t>and</w:t>
      </w:r>
      <w:r w:rsidRPr="007D583A">
        <w:rPr>
          <w:sz w:val="16"/>
          <w:highlight w:val="yellow"/>
        </w:rPr>
        <w:t xml:space="preserve"> </w:t>
      </w:r>
      <w:r w:rsidRPr="007D583A">
        <w:rPr>
          <w:rStyle w:val="Emphasis"/>
          <w:highlight w:val="yellow"/>
        </w:rPr>
        <w:t>Erdogan</w:t>
      </w:r>
      <w:r w:rsidRPr="007D583A">
        <w:rPr>
          <w:sz w:val="16"/>
        </w:rPr>
        <w:t xml:space="preserve">. These five </w:t>
      </w:r>
      <w:r w:rsidRPr="00CC04BD">
        <w:rPr>
          <w:rStyle w:val="StyleUnderline"/>
        </w:rPr>
        <w:t>leaders share an appreciation of</w:t>
      </w:r>
      <w:r w:rsidRPr="007D583A">
        <w:rPr>
          <w:sz w:val="16"/>
        </w:rPr>
        <w:t xml:space="preserve"> </w:t>
      </w:r>
      <w:r w:rsidRPr="00CC04BD">
        <w:rPr>
          <w:rStyle w:val="Emphasis"/>
        </w:rPr>
        <w:t>fo</w:t>
      </w:r>
      <w:r w:rsidRPr="007D583A">
        <w:rPr>
          <w:sz w:val="16"/>
        </w:rPr>
        <w:t>reign-</w:t>
      </w:r>
      <w:r w:rsidRPr="00CC04BD">
        <w:rPr>
          <w:rStyle w:val="Emphasis"/>
        </w:rPr>
        <w:t>po</w:t>
      </w:r>
      <w:r w:rsidRPr="007D583A">
        <w:rPr>
          <w:sz w:val="16"/>
        </w:rPr>
        <w:t xml:space="preserve">licy </w:t>
      </w:r>
      <w:r w:rsidRPr="00CC04BD">
        <w:rPr>
          <w:rStyle w:val="StyleUnderline"/>
        </w:rPr>
        <w:t>limits and a</w:t>
      </w:r>
      <w:r w:rsidRPr="007D583A">
        <w:rPr>
          <w:sz w:val="16"/>
        </w:rPr>
        <w:t xml:space="preserve"> </w:t>
      </w:r>
      <w:r w:rsidRPr="00CC04BD">
        <w:rPr>
          <w:rStyle w:val="Emphasis"/>
        </w:rPr>
        <w:t>nervous inability</w:t>
      </w:r>
      <w:r w:rsidRPr="007D583A">
        <w:rPr>
          <w:sz w:val="16"/>
        </w:rPr>
        <w:t xml:space="preserve"> </w:t>
      </w:r>
      <w:r w:rsidRPr="00CC04BD">
        <w:rPr>
          <w:rStyle w:val="StyleUnderline"/>
        </w:rPr>
        <w:t>to stand still</w:t>
      </w:r>
      <w:r w:rsidRPr="007D583A">
        <w:rPr>
          <w:sz w:val="16"/>
        </w:rPr>
        <w:t xml:space="preserve">. They are </w:t>
      </w:r>
      <w:r w:rsidRPr="00CC04BD">
        <w:rPr>
          <w:rStyle w:val="StyleUnderline"/>
        </w:rPr>
        <w:t>all</w:t>
      </w:r>
      <w:r w:rsidRPr="007D583A">
        <w:rPr>
          <w:sz w:val="16"/>
        </w:rPr>
        <w:t xml:space="preserve"> </w:t>
      </w:r>
      <w:r w:rsidRPr="00CC04BD">
        <w:rPr>
          <w:rStyle w:val="Emphasis"/>
        </w:rPr>
        <w:t>pressing for change</w:t>
      </w:r>
      <w:r w:rsidRPr="007D583A">
        <w:rPr>
          <w:sz w:val="16"/>
        </w:rPr>
        <w:t xml:space="preserve"> </w:t>
      </w:r>
      <w:r w:rsidRPr="00CC04BD">
        <w:rPr>
          <w:rStyle w:val="StyleUnderline"/>
        </w:rPr>
        <w:t>while operating within certain self-imposed parameters</w:t>
      </w:r>
      <w:r w:rsidRPr="007D583A">
        <w:rPr>
          <w:sz w:val="16"/>
        </w:rPr>
        <w:t>. Putin is not trying to Russify the Middle East. Xi is not trying to remake Africa, Latin America, or the Middle East in China’s image. Modi is not attempting to construct ersatz Indias abroad. And Erdogan is not pushing Iran or the Arab world to be more Turkish. Trump is likewise uninterested in Americanization as a foreign-policy agenda. His sense of American exceptionalism separates the United States from an intrinsically un-American outside world.</w:t>
      </w:r>
    </w:p>
    <w:p w14:paraId="26837D63" w14:textId="77777777" w:rsidR="00E90C10" w:rsidRPr="007D583A" w:rsidRDefault="00E90C10" w:rsidP="00E90C10">
      <w:pPr>
        <w:rPr>
          <w:sz w:val="16"/>
        </w:rPr>
      </w:pPr>
      <w:r w:rsidRPr="007D583A">
        <w:rPr>
          <w:rStyle w:val="StyleUnderline"/>
          <w:highlight w:val="yellow"/>
        </w:rPr>
        <w:t>Revisionism</w:t>
      </w:r>
      <w:r w:rsidRPr="00CC04BD">
        <w:rPr>
          <w:rStyle w:val="StyleUnderline"/>
        </w:rPr>
        <w:t xml:space="preserve"> can</w:t>
      </w:r>
      <w:r w:rsidRPr="007D583A">
        <w:rPr>
          <w:sz w:val="16"/>
        </w:rPr>
        <w:t xml:space="preserve"> </w:t>
      </w:r>
      <w:r w:rsidRPr="007D583A">
        <w:rPr>
          <w:rStyle w:val="Emphasis"/>
          <w:highlight w:val="yellow"/>
        </w:rPr>
        <w:t>coexist</w:t>
      </w:r>
      <w:r w:rsidRPr="007D583A">
        <w:rPr>
          <w:sz w:val="16"/>
          <w:highlight w:val="yellow"/>
        </w:rPr>
        <w:t xml:space="preserve"> </w:t>
      </w:r>
      <w:r w:rsidRPr="007D583A">
        <w:rPr>
          <w:rStyle w:val="StyleUnderline"/>
          <w:highlight w:val="yellow"/>
        </w:rPr>
        <w:t>with</w:t>
      </w:r>
      <w:r w:rsidRPr="00CC04BD">
        <w:rPr>
          <w:rStyle w:val="StyleUnderline"/>
        </w:rPr>
        <w:t xml:space="preserve"> this</w:t>
      </w:r>
      <w:r w:rsidRPr="007D583A">
        <w:rPr>
          <w:sz w:val="16"/>
        </w:rPr>
        <w:t xml:space="preserve"> </w:t>
      </w:r>
      <w:r w:rsidRPr="007D583A">
        <w:rPr>
          <w:rStyle w:val="Emphasis"/>
          <w:highlight w:val="yellow"/>
        </w:rPr>
        <w:t>collective avoidance</w:t>
      </w:r>
      <w:r w:rsidRPr="007D583A">
        <w:rPr>
          <w:sz w:val="16"/>
        </w:rPr>
        <w:t xml:space="preserve"> </w:t>
      </w:r>
      <w:r w:rsidRPr="00CC04BD">
        <w:rPr>
          <w:rStyle w:val="StyleUnderline"/>
        </w:rPr>
        <w:t>of global system building and</w:t>
      </w:r>
      <w:r w:rsidRPr="007D583A">
        <w:rPr>
          <w:sz w:val="16"/>
        </w:rPr>
        <w:t xml:space="preserve"> with the </w:t>
      </w:r>
      <w:r w:rsidRPr="00CC04BD">
        <w:rPr>
          <w:rStyle w:val="StyleUnderline"/>
        </w:rPr>
        <w:t>thinning out of the international order</w:t>
      </w:r>
      <w:r w:rsidRPr="007D583A">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1D6E18A8" w14:textId="77777777" w:rsidR="00E90C10" w:rsidRPr="007D583A" w:rsidRDefault="00E90C10" w:rsidP="00E90C10">
      <w:pPr>
        <w:rPr>
          <w:sz w:val="16"/>
        </w:rPr>
      </w:pPr>
      <w:r w:rsidRPr="007D583A">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23B4A8C5" w14:textId="77777777" w:rsidR="00E90C10" w:rsidRPr="007D583A" w:rsidRDefault="00E90C10" w:rsidP="00E90C10">
      <w:pPr>
        <w:rPr>
          <w:sz w:val="16"/>
        </w:rPr>
      </w:pPr>
      <w:r w:rsidRPr="007D583A">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64BB48D5" w14:textId="77777777" w:rsidR="00E90C10" w:rsidRPr="007D583A" w:rsidRDefault="00E90C10" w:rsidP="00E90C10">
      <w:pPr>
        <w:rPr>
          <w:sz w:val="16"/>
        </w:rPr>
      </w:pPr>
      <w:r w:rsidRPr="007D583A">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7FE60737" w14:textId="77777777" w:rsidR="00E90C10" w:rsidRPr="007D583A" w:rsidRDefault="00E90C10" w:rsidP="00E90C10">
      <w:pPr>
        <w:rPr>
          <w:sz w:val="16"/>
        </w:rPr>
      </w:pPr>
      <w:r w:rsidRPr="007D583A">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6AFC224" w14:textId="77777777" w:rsidR="00E90C10" w:rsidRPr="007D583A" w:rsidRDefault="00E90C10" w:rsidP="00E90C10">
      <w:pPr>
        <w:rPr>
          <w:sz w:val="16"/>
        </w:rPr>
      </w:pPr>
      <w:r w:rsidRPr="007D583A">
        <w:rPr>
          <w:sz w:val="16"/>
        </w:rPr>
        <w:t xml:space="preserve">The </w:t>
      </w:r>
      <w:r w:rsidRPr="00CC04BD">
        <w:rPr>
          <w:rStyle w:val="StyleUnderline"/>
        </w:rPr>
        <w:t>foreign policies of</w:t>
      </w:r>
      <w:r w:rsidRPr="007D583A">
        <w:rPr>
          <w:sz w:val="16"/>
        </w:rPr>
        <w:t xml:space="preserve"> these </w:t>
      </w:r>
      <w:r w:rsidRPr="00CC04BD">
        <w:rPr>
          <w:rStyle w:val="StyleUnderline"/>
        </w:rPr>
        <w:t>countries</w:t>
      </w:r>
      <w:r w:rsidRPr="007D583A">
        <w:rPr>
          <w:sz w:val="16"/>
        </w:rPr>
        <w:t xml:space="preserve"> </w:t>
      </w:r>
      <w:r w:rsidRPr="00CC04BD">
        <w:rPr>
          <w:rStyle w:val="Emphasis"/>
        </w:rPr>
        <w:t>emphasize</w:t>
      </w:r>
      <w:r w:rsidRPr="007D583A">
        <w:rPr>
          <w:sz w:val="16"/>
        </w:rPr>
        <w:t xml:space="preserve"> </w:t>
      </w:r>
      <w:r w:rsidRPr="00CC04BD">
        <w:rPr>
          <w:rStyle w:val="StyleUnderline"/>
        </w:rPr>
        <w:t>history and uniqueness, the notion</w:t>
      </w:r>
      <w:r w:rsidRPr="007D583A">
        <w:rPr>
          <w:sz w:val="16"/>
        </w:rPr>
        <w:t xml:space="preserve"> that </w:t>
      </w:r>
      <w:r w:rsidRPr="00CC04BD">
        <w:rPr>
          <w:rStyle w:val="Emphasis"/>
        </w:rPr>
        <w:t>charismatic leaders</w:t>
      </w:r>
      <w:r w:rsidRPr="007D583A">
        <w:rPr>
          <w:sz w:val="16"/>
        </w:rPr>
        <w:t xml:space="preserve"> </w:t>
      </w:r>
      <w:r w:rsidRPr="00CC04BD">
        <w:rPr>
          <w:rStyle w:val="StyleUnderline"/>
        </w:rPr>
        <w:t>must heroically uphold</w:t>
      </w:r>
      <w:r w:rsidRPr="007D583A">
        <w:rPr>
          <w:sz w:val="16"/>
        </w:rPr>
        <w:t xml:space="preserve"> Russian or Chinese or Indian or Turkish </w:t>
      </w:r>
      <w:r w:rsidRPr="00CC04BD">
        <w:rPr>
          <w:rStyle w:val="StyleUnderline"/>
        </w:rPr>
        <w:t>interests</w:t>
      </w:r>
      <w:r w:rsidRPr="007D583A">
        <w:rPr>
          <w:sz w:val="16"/>
        </w:rPr>
        <w:t xml:space="preserve">. This militates against their convergence and </w:t>
      </w:r>
      <w:r w:rsidRPr="00CC04BD">
        <w:rPr>
          <w:rStyle w:val="StyleUnderline"/>
        </w:rPr>
        <w:t>makes it</w:t>
      </w:r>
      <w:r w:rsidRPr="007D583A">
        <w:rPr>
          <w:sz w:val="16"/>
        </w:rPr>
        <w:t xml:space="preserve"> </w:t>
      </w:r>
      <w:r w:rsidRPr="00CC04BD">
        <w:rPr>
          <w:rStyle w:val="Emphasis"/>
        </w:rPr>
        <w:t>hard</w:t>
      </w:r>
      <w:r w:rsidRPr="007D583A">
        <w:rPr>
          <w:sz w:val="16"/>
        </w:rPr>
        <w:t xml:space="preserve"> </w:t>
      </w:r>
      <w:r w:rsidRPr="00CC04BD">
        <w:rPr>
          <w:rStyle w:val="StyleUnderline"/>
        </w:rPr>
        <w:t>for them to form stable axes</w:t>
      </w:r>
      <w:r w:rsidRPr="007D583A">
        <w:rPr>
          <w:sz w:val="16"/>
        </w:rPr>
        <w:t xml:space="preserve">. An axis requires coordination, </w:t>
      </w:r>
      <w:r w:rsidRPr="00CC04BD">
        <w:rPr>
          <w:rStyle w:val="StyleUnderline"/>
        </w:rPr>
        <w:t>whereas the</w:t>
      </w:r>
      <w:r w:rsidRPr="007D583A">
        <w:rPr>
          <w:sz w:val="16"/>
        </w:rPr>
        <w:t xml:space="preserve"> </w:t>
      </w:r>
      <w:r w:rsidRPr="00CC04BD">
        <w:rPr>
          <w:rStyle w:val="Emphasis"/>
        </w:rPr>
        <w:t>interaction</w:t>
      </w:r>
      <w:r w:rsidRPr="007D583A">
        <w:rPr>
          <w:sz w:val="16"/>
        </w:rPr>
        <w:t xml:space="preserve"> </w:t>
      </w:r>
      <w:r w:rsidRPr="00CC04BD">
        <w:rPr>
          <w:rStyle w:val="StyleUnderline"/>
        </w:rPr>
        <w:t>among</w:t>
      </w:r>
      <w:r w:rsidRPr="007D583A">
        <w:rPr>
          <w:sz w:val="16"/>
        </w:rPr>
        <w:t xml:space="preserve"> these </w:t>
      </w:r>
      <w:r w:rsidRPr="00CC04BD">
        <w:rPr>
          <w:rStyle w:val="StyleUnderline"/>
        </w:rPr>
        <w:t>countries is fluid, transactional, and personality-driven</w:t>
      </w:r>
      <w:r w:rsidRPr="007D583A">
        <w:rPr>
          <w:sz w:val="16"/>
        </w:rPr>
        <w:t>. Nothing here is black and white, nothing set in stone, nothing nonnegotiable.</w:t>
      </w:r>
    </w:p>
    <w:p w14:paraId="0FB7ADFB" w14:textId="77777777" w:rsidR="00E90C10" w:rsidRPr="007D583A" w:rsidRDefault="00E90C10" w:rsidP="00E90C10">
      <w:pPr>
        <w:rPr>
          <w:sz w:val="16"/>
        </w:rPr>
      </w:pPr>
      <w:r w:rsidRPr="00CC04BD">
        <w:rPr>
          <w:rStyle w:val="StyleUnderline"/>
        </w:rPr>
        <w:t xml:space="preserve">This </w:t>
      </w:r>
      <w:r w:rsidRPr="007D583A">
        <w:rPr>
          <w:rStyle w:val="StyleUnderline"/>
          <w:highlight w:val="yellow"/>
        </w:rPr>
        <w:t>milieu</w:t>
      </w:r>
      <w:r w:rsidRPr="007D583A">
        <w:rPr>
          <w:sz w:val="16"/>
          <w:highlight w:val="yellow"/>
        </w:rPr>
        <w:t xml:space="preserve"> </w:t>
      </w:r>
      <w:r w:rsidRPr="007D583A">
        <w:rPr>
          <w:rStyle w:val="Emphasis"/>
          <w:sz w:val="24"/>
          <w:szCs w:val="24"/>
          <w:highlight w:val="yellow"/>
        </w:rPr>
        <w:t>suits Trump perfectly</w:t>
      </w:r>
      <w:r w:rsidRPr="007D583A">
        <w:rPr>
          <w:sz w:val="16"/>
        </w:rPr>
        <w:t xml:space="preserve">. </w:t>
      </w:r>
      <w:r w:rsidRPr="00CC04BD">
        <w:rPr>
          <w:rStyle w:val="StyleUnderline"/>
        </w:rPr>
        <w:t>He is</w:t>
      </w:r>
      <w:r w:rsidRPr="007D583A">
        <w:rPr>
          <w:sz w:val="16"/>
        </w:rPr>
        <w:t xml:space="preserve"> </w:t>
      </w:r>
      <w:r w:rsidRPr="00CC04BD">
        <w:rPr>
          <w:rStyle w:val="Emphasis"/>
        </w:rPr>
        <w:t>not</w:t>
      </w:r>
      <w:r w:rsidRPr="007D583A">
        <w:rPr>
          <w:sz w:val="16"/>
        </w:rPr>
        <w:t xml:space="preserve"> overly </w:t>
      </w:r>
      <w:r w:rsidRPr="00CC04BD">
        <w:rPr>
          <w:rStyle w:val="Emphasis"/>
        </w:rPr>
        <w:t>constrained</w:t>
      </w:r>
      <w:r w:rsidRPr="007D583A">
        <w:rPr>
          <w:sz w:val="16"/>
        </w:rPr>
        <w:t xml:space="preserve"> </w:t>
      </w:r>
      <w:r w:rsidRPr="00CC04BD">
        <w:rPr>
          <w:rStyle w:val="StyleUnderline"/>
        </w:rPr>
        <w:t>by religiously and culturally defined fault lines</w:t>
      </w:r>
      <w:r w:rsidRPr="007D583A">
        <w:rPr>
          <w:sz w:val="16"/>
        </w:rPr>
        <w:t xml:space="preserve">. He </w:t>
      </w:r>
      <w:r w:rsidRPr="00CC04BD">
        <w:rPr>
          <w:rStyle w:val="StyleUnderline"/>
        </w:rPr>
        <w:t>often</w:t>
      </w:r>
      <w:r w:rsidRPr="007D583A">
        <w:rPr>
          <w:sz w:val="16"/>
        </w:rPr>
        <w:t xml:space="preserve"> </w:t>
      </w:r>
      <w:r w:rsidRPr="00CC04BD">
        <w:rPr>
          <w:rStyle w:val="Emphasis"/>
        </w:rPr>
        <w:t>prizes</w:t>
      </w:r>
      <w:r w:rsidRPr="007D583A">
        <w:rPr>
          <w:sz w:val="16"/>
        </w:rPr>
        <w:t xml:space="preserve"> </w:t>
      </w:r>
      <w:r w:rsidRPr="00CC04BD">
        <w:rPr>
          <w:rStyle w:val="StyleUnderline"/>
        </w:rPr>
        <w:t>individuals over governments and personal relationships over formal alliances</w:t>
      </w:r>
      <w:r w:rsidRPr="007D583A">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149A33ED" w14:textId="77777777" w:rsidR="00E90C10" w:rsidRPr="007D583A" w:rsidRDefault="00E90C10" w:rsidP="00E90C10">
      <w:pPr>
        <w:rPr>
          <w:sz w:val="16"/>
        </w:rPr>
      </w:pPr>
      <w:r w:rsidRPr="007D583A">
        <w:rPr>
          <w:sz w:val="16"/>
        </w:rPr>
        <w:t>A VISION OF WAR</w:t>
      </w:r>
    </w:p>
    <w:p w14:paraId="7AC6D858" w14:textId="77777777" w:rsidR="00E90C10" w:rsidRPr="007D583A" w:rsidRDefault="00E90C10" w:rsidP="00E90C10">
      <w:pPr>
        <w:rPr>
          <w:sz w:val="16"/>
        </w:rPr>
      </w:pPr>
      <w:r w:rsidRPr="007D583A">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966B296" w14:textId="77777777" w:rsidR="00E90C10" w:rsidRPr="007D583A" w:rsidRDefault="00E90C10" w:rsidP="00E90C10">
      <w:pPr>
        <w:rPr>
          <w:sz w:val="16"/>
        </w:rPr>
      </w:pPr>
      <w:r w:rsidRPr="007D583A">
        <w:rPr>
          <w:sz w:val="16"/>
        </w:rPr>
        <w:t xml:space="preserve">But today, a major war rages in Europe, the Middle East is in disarray, and the old international system is in tatters. A </w:t>
      </w:r>
      <w:r w:rsidRPr="007D583A">
        <w:rPr>
          <w:rStyle w:val="StyleUnderline"/>
        </w:rPr>
        <w:t xml:space="preserve">confluence of </w:t>
      </w:r>
      <w:r w:rsidRPr="007D583A">
        <w:rPr>
          <w:rStyle w:val="StyleUnderline"/>
          <w:highlight w:val="yellow"/>
        </w:rPr>
        <w:t>factors</w:t>
      </w:r>
      <w:r w:rsidRPr="007D583A">
        <w:rPr>
          <w:rStyle w:val="StyleUnderline"/>
        </w:rPr>
        <w:t xml:space="preserve"> might</w:t>
      </w:r>
      <w:r w:rsidRPr="007D583A">
        <w:rPr>
          <w:sz w:val="16"/>
        </w:rPr>
        <w:t xml:space="preserve"> </w:t>
      </w:r>
      <w:r w:rsidRPr="007D583A">
        <w:rPr>
          <w:rStyle w:val="Emphasis"/>
          <w:highlight w:val="yellow"/>
        </w:rPr>
        <w:t>lead to disaster</w:t>
      </w:r>
      <w:r w:rsidRPr="007D583A">
        <w:rPr>
          <w:sz w:val="16"/>
        </w:rPr>
        <w:t xml:space="preserve">: </w:t>
      </w:r>
      <w:r w:rsidRPr="007D583A">
        <w:rPr>
          <w:rStyle w:val="StyleUnderline"/>
        </w:rPr>
        <w:t>the</w:t>
      </w:r>
      <w:r w:rsidRPr="007D583A">
        <w:rPr>
          <w:sz w:val="16"/>
        </w:rPr>
        <w:t xml:space="preserve"> </w:t>
      </w:r>
      <w:r w:rsidRPr="007D583A">
        <w:rPr>
          <w:rStyle w:val="Emphasis"/>
          <w:highlight w:val="yellow"/>
        </w:rPr>
        <w:t>further erosion</w:t>
      </w:r>
      <w:r w:rsidRPr="007D583A">
        <w:rPr>
          <w:sz w:val="16"/>
          <w:highlight w:val="yellow"/>
        </w:rPr>
        <w:t xml:space="preserve"> </w:t>
      </w:r>
      <w:r w:rsidRPr="007D583A">
        <w:rPr>
          <w:rStyle w:val="StyleUnderline"/>
          <w:highlight w:val="yellow"/>
        </w:rPr>
        <w:t>of rules and borders</w:t>
      </w:r>
      <w:r w:rsidRPr="007D583A">
        <w:rPr>
          <w:rStyle w:val="StyleUnderline"/>
        </w:rPr>
        <w:t>, the</w:t>
      </w:r>
      <w:r w:rsidRPr="007D583A">
        <w:rPr>
          <w:sz w:val="16"/>
        </w:rPr>
        <w:t xml:space="preserve"> </w:t>
      </w:r>
      <w:r w:rsidRPr="007D583A">
        <w:rPr>
          <w:rStyle w:val="Emphasis"/>
          <w:highlight w:val="yellow"/>
        </w:rPr>
        <w:t>collision</w:t>
      </w:r>
      <w:r w:rsidRPr="007D583A">
        <w:rPr>
          <w:sz w:val="16"/>
          <w:highlight w:val="yellow"/>
        </w:rPr>
        <w:t xml:space="preserve"> </w:t>
      </w:r>
      <w:r w:rsidRPr="007D583A">
        <w:rPr>
          <w:rStyle w:val="StyleUnderline"/>
          <w:highlight w:val="yellow"/>
        </w:rPr>
        <w:t>of disparate</w:t>
      </w:r>
      <w:r w:rsidRPr="007D583A">
        <w:rPr>
          <w:rStyle w:val="StyleUnderline"/>
        </w:rPr>
        <w:t xml:space="preserve"> national-greatness </w:t>
      </w:r>
      <w:r w:rsidRPr="007D583A">
        <w:rPr>
          <w:rStyle w:val="StyleUnderline"/>
          <w:highlight w:val="yellow"/>
        </w:rPr>
        <w:t>enterprises</w:t>
      </w:r>
      <w:r w:rsidRPr="007D583A">
        <w:rPr>
          <w:rStyle w:val="StyleUnderline"/>
        </w:rPr>
        <w:t xml:space="preserve"> supercharged by</w:t>
      </w:r>
      <w:r w:rsidRPr="007D583A">
        <w:rPr>
          <w:sz w:val="16"/>
        </w:rPr>
        <w:t xml:space="preserve"> </w:t>
      </w:r>
      <w:r w:rsidRPr="007D583A">
        <w:rPr>
          <w:rStyle w:val="Emphasis"/>
          <w:highlight w:val="yellow"/>
        </w:rPr>
        <w:t>erratic leaders</w:t>
      </w:r>
      <w:r w:rsidRPr="007D583A">
        <w:rPr>
          <w:sz w:val="16"/>
        </w:rPr>
        <w:t xml:space="preserve"> </w:t>
      </w:r>
      <w:r w:rsidRPr="007D583A">
        <w:rPr>
          <w:rStyle w:val="StyleUnderline"/>
        </w:rPr>
        <w:t>and by</w:t>
      </w:r>
      <w:r w:rsidRPr="007D583A">
        <w:rPr>
          <w:sz w:val="16"/>
        </w:rPr>
        <w:t xml:space="preserve"> </w:t>
      </w:r>
      <w:r w:rsidRPr="007D583A">
        <w:rPr>
          <w:rStyle w:val="Emphasis"/>
          <w:highlight w:val="yellow"/>
        </w:rPr>
        <w:t>rapid-fire comm</w:t>
      </w:r>
      <w:r w:rsidRPr="007D583A">
        <w:rPr>
          <w:sz w:val="16"/>
        </w:rPr>
        <w:t xml:space="preserve">unication on social media, </w:t>
      </w:r>
      <w:r w:rsidRPr="007D583A">
        <w:rPr>
          <w:rStyle w:val="StyleUnderline"/>
          <w:highlight w:val="yellow"/>
        </w:rPr>
        <w:t>and</w:t>
      </w:r>
      <w:r w:rsidRPr="007D583A">
        <w:rPr>
          <w:rStyle w:val="StyleUnderline"/>
        </w:rPr>
        <w:t xml:space="preserve"> the</w:t>
      </w:r>
      <w:r w:rsidRPr="007D583A">
        <w:rPr>
          <w:sz w:val="16"/>
        </w:rPr>
        <w:t xml:space="preserve"> </w:t>
      </w:r>
      <w:r w:rsidRPr="007D583A">
        <w:rPr>
          <w:rStyle w:val="Emphasis"/>
        </w:rPr>
        <w:t xml:space="preserve">mounting </w:t>
      </w:r>
      <w:r w:rsidRPr="007D583A">
        <w:rPr>
          <w:rStyle w:val="Emphasis"/>
          <w:highlight w:val="yellow"/>
        </w:rPr>
        <w:t>desperation</w:t>
      </w:r>
      <w:r w:rsidRPr="007D583A">
        <w:rPr>
          <w:sz w:val="16"/>
        </w:rPr>
        <w:t xml:space="preserve"> </w:t>
      </w:r>
      <w:r w:rsidRPr="007D583A">
        <w:rPr>
          <w:rStyle w:val="StyleUnderline"/>
        </w:rPr>
        <w:t>of</w:t>
      </w:r>
      <w:r w:rsidRPr="007D583A">
        <w:rPr>
          <w:sz w:val="16"/>
        </w:rPr>
        <w:t xml:space="preserve"> medium-sized and smaller </w:t>
      </w:r>
      <w:r w:rsidRPr="007D583A">
        <w:rPr>
          <w:rStyle w:val="StyleUnderline"/>
        </w:rPr>
        <w:t>states</w:t>
      </w:r>
      <w:r w:rsidRPr="007D583A">
        <w:rPr>
          <w:sz w:val="16"/>
        </w:rPr>
        <w:t xml:space="preserve">, which resent the unchecked prerogatives of the great powers and feel imperiled by the consequences of international anarchy. </w:t>
      </w:r>
      <w:r w:rsidRPr="007D583A">
        <w:rPr>
          <w:rStyle w:val="StyleUnderline"/>
        </w:rPr>
        <w:t>A</w:t>
      </w:r>
      <w:r w:rsidRPr="007D583A">
        <w:rPr>
          <w:sz w:val="16"/>
        </w:rPr>
        <w:t xml:space="preserve"> </w:t>
      </w:r>
      <w:r w:rsidRPr="007D583A">
        <w:rPr>
          <w:rStyle w:val="Emphasis"/>
          <w:highlight w:val="yellow"/>
        </w:rPr>
        <w:t>catastrophe</w:t>
      </w:r>
      <w:r w:rsidRPr="007D583A">
        <w:rPr>
          <w:sz w:val="16"/>
        </w:rPr>
        <w:t xml:space="preserve"> is more </w:t>
      </w:r>
      <w:r w:rsidRPr="007D583A">
        <w:rPr>
          <w:rStyle w:val="StyleUnderline"/>
        </w:rPr>
        <w:t xml:space="preserve">likely to </w:t>
      </w:r>
      <w:r w:rsidRPr="007D583A">
        <w:rPr>
          <w:rStyle w:val="StyleUnderline"/>
          <w:highlight w:val="yellow"/>
        </w:rPr>
        <w:t>erupt in</w:t>
      </w:r>
      <w:r w:rsidRPr="007D583A">
        <w:rPr>
          <w:sz w:val="16"/>
          <w:highlight w:val="yellow"/>
        </w:rPr>
        <w:t xml:space="preserve"> </w:t>
      </w:r>
      <w:r w:rsidRPr="007D583A">
        <w:rPr>
          <w:rStyle w:val="Emphasis"/>
          <w:highlight w:val="yellow"/>
        </w:rPr>
        <w:t>Ukraine</w:t>
      </w:r>
      <w:r w:rsidRPr="007D583A">
        <w:rPr>
          <w:sz w:val="16"/>
        </w:rPr>
        <w:t xml:space="preserve"> than in </w:t>
      </w:r>
      <w:r w:rsidRPr="007D583A">
        <w:rPr>
          <w:rStyle w:val="Emphasis"/>
          <w:highlight w:val="yellow"/>
        </w:rPr>
        <w:t>Taiwan</w:t>
      </w:r>
      <w:r w:rsidRPr="007D583A">
        <w:rPr>
          <w:sz w:val="16"/>
          <w:highlight w:val="yellow"/>
        </w:rPr>
        <w:t xml:space="preserve"> </w:t>
      </w:r>
      <w:r w:rsidRPr="007D583A">
        <w:rPr>
          <w:rStyle w:val="StyleUnderline"/>
          <w:highlight w:val="yellow"/>
        </w:rPr>
        <w:t>or</w:t>
      </w:r>
      <w:r w:rsidRPr="007D583A">
        <w:rPr>
          <w:rStyle w:val="StyleUnderline"/>
        </w:rPr>
        <w:t xml:space="preserve"> the</w:t>
      </w:r>
      <w:r w:rsidRPr="007D583A">
        <w:rPr>
          <w:sz w:val="16"/>
        </w:rPr>
        <w:t xml:space="preserve"> </w:t>
      </w:r>
      <w:r w:rsidRPr="007D583A">
        <w:rPr>
          <w:rStyle w:val="Emphasis"/>
          <w:highlight w:val="yellow"/>
        </w:rPr>
        <w:t>Mid</w:t>
      </w:r>
      <w:r w:rsidRPr="007D583A">
        <w:rPr>
          <w:sz w:val="16"/>
        </w:rPr>
        <w:t xml:space="preserve">dle </w:t>
      </w:r>
      <w:r w:rsidRPr="007D583A">
        <w:rPr>
          <w:rStyle w:val="Emphasis"/>
          <w:highlight w:val="yellow"/>
        </w:rPr>
        <w:t>East</w:t>
      </w:r>
      <w:r w:rsidRPr="007D583A">
        <w:rPr>
          <w:sz w:val="16"/>
        </w:rPr>
        <w:t xml:space="preserve"> because </w:t>
      </w:r>
      <w:r w:rsidRPr="007D583A">
        <w:rPr>
          <w:rStyle w:val="StyleUnderline"/>
        </w:rPr>
        <w:t xml:space="preserve">the </w:t>
      </w:r>
      <w:r w:rsidRPr="007D583A">
        <w:rPr>
          <w:rStyle w:val="StyleUnderline"/>
          <w:highlight w:val="yellow"/>
        </w:rPr>
        <w:t>potential for</w:t>
      </w:r>
      <w:r w:rsidRPr="007D583A">
        <w:rPr>
          <w:sz w:val="16"/>
        </w:rPr>
        <w:t xml:space="preserve"> world war and for </w:t>
      </w:r>
      <w:r w:rsidRPr="007D583A">
        <w:rPr>
          <w:rStyle w:val="Emphasis"/>
          <w:highlight w:val="yellow"/>
        </w:rPr>
        <w:t>nuc</w:t>
      </w:r>
      <w:r w:rsidRPr="007D583A">
        <w:rPr>
          <w:rStyle w:val="Emphasis"/>
        </w:rPr>
        <w:t xml:space="preserve">lear </w:t>
      </w:r>
      <w:r w:rsidRPr="007D583A">
        <w:rPr>
          <w:rStyle w:val="Emphasis"/>
          <w:highlight w:val="yellow"/>
        </w:rPr>
        <w:t>war</w:t>
      </w:r>
      <w:r w:rsidRPr="007D583A">
        <w:rPr>
          <w:sz w:val="16"/>
          <w:highlight w:val="yellow"/>
        </w:rPr>
        <w:t xml:space="preserve"> </w:t>
      </w:r>
      <w:r w:rsidRPr="007D583A">
        <w:rPr>
          <w:rStyle w:val="StyleUnderline"/>
          <w:highlight w:val="yellow"/>
        </w:rPr>
        <w:t>is</w:t>
      </w:r>
      <w:r w:rsidRPr="007D583A">
        <w:rPr>
          <w:sz w:val="16"/>
          <w:highlight w:val="yellow"/>
        </w:rPr>
        <w:t xml:space="preserve"> </w:t>
      </w:r>
      <w:r w:rsidRPr="007D583A">
        <w:rPr>
          <w:rStyle w:val="Emphasis"/>
          <w:highlight w:val="yellow"/>
        </w:rPr>
        <w:t>great</w:t>
      </w:r>
      <w:r w:rsidRPr="007D583A">
        <w:rPr>
          <w:sz w:val="16"/>
        </w:rPr>
        <w:t>est in Ukraine.</w:t>
      </w:r>
    </w:p>
    <w:p w14:paraId="33DDFFD5" w14:textId="77777777" w:rsidR="00E90C10" w:rsidRPr="007D583A" w:rsidRDefault="00E90C10" w:rsidP="00E90C10">
      <w:pPr>
        <w:rPr>
          <w:sz w:val="16"/>
        </w:rPr>
      </w:pPr>
      <w:r w:rsidRPr="007D583A">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6AC51F6" w14:textId="77777777" w:rsidR="00E90C10" w:rsidRPr="007D583A" w:rsidRDefault="00E90C10" w:rsidP="00E90C10">
      <w:pPr>
        <w:rPr>
          <w:sz w:val="16"/>
        </w:rPr>
      </w:pPr>
      <w:r w:rsidRPr="007D583A">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BD1446C" w14:textId="77777777" w:rsidR="00E90C10" w:rsidRPr="007D583A" w:rsidRDefault="00E90C10" w:rsidP="00E90C10">
      <w:pPr>
        <w:rPr>
          <w:sz w:val="16"/>
        </w:rPr>
      </w:pPr>
      <w:r w:rsidRPr="007D583A">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263ADF51" w14:textId="77777777" w:rsidR="00E90C10" w:rsidRPr="007D583A" w:rsidRDefault="00E90C10" w:rsidP="00E90C10">
      <w:pPr>
        <w:rPr>
          <w:sz w:val="16"/>
        </w:rPr>
      </w:pPr>
      <w:r w:rsidRPr="007D583A">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7D583A">
        <w:rPr>
          <w:rStyle w:val="StyleUnderline"/>
        </w:rPr>
        <w:t>The</w:t>
      </w:r>
      <w:r w:rsidRPr="007D583A">
        <w:rPr>
          <w:sz w:val="16"/>
        </w:rPr>
        <w:t xml:space="preserve"> </w:t>
      </w:r>
      <w:r w:rsidRPr="007D583A">
        <w:rPr>
          <w:rStyle w:val="Emphasis"/>
          <w:highlight w:val="yellow"/>
        </w:rPr>
        <w:t>psych</w:t>
      </w:r>
      <w:r w:rsidRPr="007D583A">
        <w:rPr>
          <w:rStyle w:val="Emphasis"/>
        </w:rPr>
        <w:t xml:space="preserve">ological </w:t>
      </w:r>
      <w:r w:rsidRPr="007D583A">
        <w:rPr>
          <w:rStyle w:val="Emphasis"/>
          <w:highlight w:val="yellow"/>
        </w:rPr>
        <w:t>incentives</w:t>
      </w:r>
      <w:r w:rsidRPr="007D583A">
        <w:rPr>
          <w:sz w:val="16"/>
          <w:highlight w:val="yellow"/>
        </w:rPr>
        <w:t xml:space="preserve"> </w:t>
      </w:r>
      <w:r w:rsidRPr="007D583A">
        <w:rPr>
          <w:rStyle w:val="StyleUnderline"/>
          <w:highlight w:val="yellow"/>
        </w:rPr>
        <w:t>for</w:t>
      </w:r>
      <w:r w:rsidRPr="007D583A">
        <w:rPr>
          <w:sz w:val="16"/>
          <w:highlight w:val="yellow"/>
        </w:rPr>
        <w:t xml:space="preserve"> </w:t>
      </w:r>
      <w:r w:rsidRPr="007D583A">
        <w:rPr>
          <w:rStyle w:val="Emphasis"/>
          <w:highlight w:val="yellow"/>
        </w:rPr>
        <w:t>escalation</w:t>
      </w:r>
      <w:r w:rsidRPr="007D583A">
        <w:rPr>
          <w:sz w:val="16"/>
        </w:rPr>
        <w:t xml:space="preserve"> </w:t>
      </w:r>
      <w:r w:rsidRPr="007D583A">
        <w:rPr>
          <w:rStyle w:val="StyleUnderline"/>
        </w:rPr>
        <w:t xml:space="preserve">would be </w:t>
      </w:r>
      <w:r w:rsidRPr="007D583A">
        <w:rPr>
          <w:rStyle w:val="StyleUnderline"/>
          <w:highlight w:val="yellow"/>
        </w:rPr>
        <w:t>strong</w:t>
      </w:r>
      <w:r w:rsidRPr="007D583A">
        <w:rPr>
          <w:sz w:val="16"/>
        </w:rPr>
        <w:t xml:space="preserve">. And </w:t>
      </w:r>
      <w:r w:rsidRPr="007D583A">
        <w:rPr>
          <w:rStyle w:val="StyleUnderline"/>
        </w:rPr>
        <w:t>in a</w:t>
      </w:r>
      <w:r w:rsidRPr="007D583A">
        <w:rPr>
          <w:sz w:val="16"/>
        </w:rPr>
        <w:t xml:space="preserve"> </w:t>
      </w:r>
      <w:r w:rsidRPr="007D583A">
        <w:rPr>
          <w:rStyle w:val="Emphasis"/>
        </w:rPr>
        <w:t>highly personalistic</w:t>
      </w:r>
      <w:r w:rsidRPr="007D583A">
        <w:rPr>
          <w:sz w:val="16"/>
        </w:rPr>
        <w:t xml:space="preserve"> international </w:t>
      </w:r>
      <w:r w:rsidRPr="007D583A">
        <w:rPr>
          <w:rStyle w:val="Emphasis"/>
        </w:rPr>
        <w:t>system</w:t>
      </w:r>
      <w:r w:rsidRPr="007D583A">
        <w:rPr>
          <w:sz w:val="16"/>
        </w:rPr>
        <w:t xml:space="preserve">, </w:t>
      </w:r>
      <w:r w:rsidRPr="007D583A">
        <w:rPr>
          <w:rStyle w:val="StyleUnderline"/>
        </w:rPr>
        <w:t>especially one agitated by undisciplined</w:t>
      </w:r>
      <w:r w:rsidRPr="007D583A">
        <w:rPr>
          <w:sz w:val="16"/>
        </w:rPr>
        <w:t xml:space="preserve"> digital </w:t>
      </w:r>
      <w:r w:rsidRPr="007D583A">
        <w:rPr>
          <w:rStyle w:val="StyleUnderline"/>
        </w:rPr>
        <w:t xml:space="preserve">diplomacy, such a </w:t>
      </w:r>
      <w:r w:rsidRPr="007D583A">
        <w:rPr>
          <w:rStyle w:val="StyleUnderline"/>
          <w:highlight w:val="yellow"/>
        </w:rPr>
        <w:t>dynamic</w:t>
      </w:r>
      <w:r w:rsidRPr="007D583A">
        <w:rPr>
          <w:rStyle w:val="StyleUnderline"/>
        </w:rPr>
        <w:t xml:space="preserve"> could</w:t>
      </w:r>
      <w:r w:rsidRPr="007D583A">
        <w:rPr>
          <w:sz w:val="16"/>
        </w:rPr>
        <w:t xml:space="preserve"> </w:t>
      </w:r>
      <w:r w:rsidRPr="007D583A">
        <w:rPr>
          <w:rStyle w:val="Emphasis"/>
          <w:highlight w:val="yellow"/>
        </w:rPr>
        <w:t>take hold</w:t>
      </w:r>
      <w:r w:rsidRPr="007D583A">
        <w:rPr>
          <w:sz w:val="16"/>
        </w:rPr>
        <w:t xml:space="preserve"> </w:t>
      </w:r>
      <w:r w:rsidRPr="007D583A">
        <w:rPr>
          <w:rStyle w:val="StyleUnderline"/>
        </w:rPr>
        <w:t>elsewhere</w:t>
      </w:r>
      <w:r w:rsidRPr="007D583A">
        <w:rPr>
          <w:sz w:val="16"/>
        </w:rPr>
        <w:t xml:space="preserve">. </w:t>
      </w:r>
      <w:r w:rsidRPr="007D583A">
        <w:rPr>
          <w:rStyle w:val="StyleUnderline"/>
        </w:rPr>
        <w:t xml:space="preserve">It could </w:t>
      </w:r>
      <w:r w:rsidRPr="007D583A">
        <w:rPr>
          <w:rStyle w:val="StyleUnderline"/>
          <w:highlight w:val="yellow"/>
        </w:rPr>
        <w:t>spark</w:t>
      </w:r>
      <w:r w:rsidRPr="007D583A">
        <w:rPr>
          <w:sz w:val="16"/>
          <w:highlight w:val="yellow"/>
        </w:rPr>
        <w:t xml:space="preserve"> </w:t>
      </w:r>
      <w:r w:rsidRPr="007D583A">
        <w:rPr>
          <w:rStyle w:val="Emphasis"/>
          <w:highlight w:val="yellow"/>
        </w:rPr>
        <w:t>hostilities</w:t>
      </w:r>
      <w:r w:rsidRPr="007D583A">
        <w:rPr>
          <w:sz w:val="16"/>
          <w:highlight w:val="yellow"/>
        </w:rPr>
        <w:t xml:space="preserve"> </w:t>
      </w:r>
      <w:r w:rsidRPr="007D583A">
        <w:rPr>
          <w:rStyle w:val="StyleUnderline"/>
          <w:highlight w:val="yellow"/>
        </w:rPr>
        <w:t>between</w:t>
      </w:r>
      <w:r w:rsidRPr="007D583A">
        <w:rPr>
          <w:sz w:val="16"/>
          <w:highlight w:val="yellow"/>
        </w:rPr>
        <w:t xml:space="preserve"> </w:t>
      </w:r>
      <w:r w:rsidRPr="007D583A">
        <w:rPr>
          <w:rStyle w:val="Emphasis"/>
          <w:highlight w:val="yellow"/>
        </w:rPr>
        <w:t>China</w:t>
      </w:r>
      <w:r w:rsidRPr="007D583A">
        <w:rPr>
          <w:sz w:val="16"/>
        </w:rPr>
        <w:t xml:space="preserve"> </w:t>
      </w:r>
      <w:r w:rsidRPr="007D583A">
        <w:rPr>
          <w:rStyle w:val="StyleUnderline"/>
        </w:rPr>
        <w:t>and</w:t>
      </w:r>
      <w:r w:rsidRPr="007D583A">
        <w:rPr>
          <w:sz w:val="16"/>
        </w:rPr>
        <w:t xml:space="preserve"> </w:t>
      </w:r>
      <w:r w:rsidRPr="007D583A">
        <w:rPr>
          <w:rStyle w:val="Emphasis"/>
          <w:highlight w:val="yellow"/>
        </w:rPr>
        <w:t>India</w:t>
      </w:r>
      <w:r w:rsidRPr="007D583A">
        <w:rPr>
          <w:sz w:val="16"/>
        </w:rPr>
        <w:t xml:space="preserve">, perhaps, </w:t>
      </w:r>
      <w:r w:rsidRPr="007D583A">
        <w:rPr>
          <w:rStyle w:val="StyleUnderline"/>
        </w:rPr>
        <w:t>or between</w:t>
      </w:r>
      <w:r w:rsidRPr="007D583A">
        <w:rPr>
          <w:sz w:val="16"/>
        </w:rPr>
        <w:t xml:space="preserve"> </w:t>
      </w:r>
      <w:r w:rsidRPr="007D583A">
        <w:rPr>
          <w:rStyle w:val="Emphasis"/>
          <w:highlight w:val="yellow"/>
        </w:rPr>
        <w:t>Russia</w:t>
      </w:r>
      <w:r w:rsidRPr="007D583A">
        <w:rPr>
          <w:sz w:val="16"/>
          <w:highlight w:val="yellow"/>
        </w:rPr>
        <w:t xml:space="preserve"> </w:t>
      </w:r>
      <w:r w:rsidRPr="007D583A">
        <w:rPr>
          <w:rStyle w:val="StyleUnderline"/>
          <w:highlight w:val="yellow"/>
        </w:rPr>
        <w:t>and</w:t>
      </w:r>
      <w:r w:rsidRPr="007D583A">
        <w:rPr>
          <w:sz w:val="16"/>
          <w:highlight w:val="yellow"/>
        </w:rPr>
        <w:t xml:space="preserve"> </w:t>
      </w:r>
      <w:r w:rsidRPr="007D583A">
        <w:rPr>
          <w:rStyle w:val="Emphasis"/>
          <w:highlight w:val="yellow"/>
        </w:rPr>
        <w:t>Turkey</w:t>
      </w:r>
      <w:r w:rsidRPr="007D583A">
        <w:rPr>
          <w:sz w:val="16"/>
        </w:rPr>
        <w:t>.</w:t>
      </w:r>
    </w:p>
    <w:p w14:paraId="3B95F879" w14:textId="77777777" w:rsidR="00E90C10" w:rsidRPr="007D583A" w:rsidRDefault="00E90C10" w:rsidP="00E90C10">
      <w:pPr>
        <w:rPr>
          <w:sz w:val="16"/>
        </w:rPr>
      </w:pPr>
      <w:r w:rsidRPr="007D583A">
        <w:rPr>
          <w:sz w:val="16"/>
        </w:rPr>
        <w:t>A VISION OF PEACE</w:t>
      </w:r>
    </w:p>
    <w:p w14:paraId="036A0FD4" w14:textId="77777777" w:rsidR="00E90C10" w:rsidRPr="007D583A" w:rsidRDefault="00E90C10" w:rsidP="00E90C10">
      <w:pPr>
        <w:rPr>
          <w:sz w:val="16"/>
        </w:rPr>
      </w:pPr>
      <w:r w:rsidRPr="007D583A">
        <w:rPr>
          <w:sz w:val="16"/>
        </w:rPr>
        <w:t xml:space="preserve">Alongside such worst-case scenarios, </w:t>
      </w:r>
      <w:r w:rsidRPr="00DD7046">
        <w:rPr>
          <w:rStyle w:val="StyleUnderline"/>
        </w:rPr>
        <w:t>consider how</w:t>
      </w:r>
      <w:r w:rsidRPr="007D583A">
        <w:rPr>
          <w:sz w:val="16"/>
        </w:rPr>
        <w:t xml:space="preserve"> </w:t>
      </w:r>
      <w:r w:rsidRPr="00ED2C99">
        <w:rPr>
          <w:rStyle w:val="Emphasis"/>
          <w:highlight w:val="yellow"/>
        </w:rPr>
        <w:t>Trump</w:t>
      </w:r>
      <w:r w:rsidRPr="00ED2C99">
        <w:rPr>
          <w:sz w:val="16"/>
        </w:rPr>
        <w:t>’s</w:t>
      </w:r>
      <w:r w:rsidRPr="007D583A">
        <w:rPr>
          <w:sz w:val="16"/>
        </w:rPr>
        <w:t xml:space="preserve"> second term </w:t>
      </w:r>
      <w:r w:rsidRPr="00DD7046">
        <w:rPr>
          <w:rStyle w:val="StyleUnderline"/>
        </w:rPr>
        <w:t>could</w:t>
      </w:r>
      <w:r w:rsidRPr="007D583A">
        <w:rPr>
          <w:sz w:val="16"/>
        </w:rPr>
        <w:t xml:space="preserve"> also </w:t>
      </w:r>
      <w:r w:rsidRPr="00DD7046">
        <w:rPr>
          <w:rStyle w:val="Emphasis"/>
        </w:rPr>
        <w:t>improve</w:t>
      </w:r>
      <w:r w:rsidRPr="007D583A">
        <w:rPr>
          <w:sz w:val="16"/>
        </w:rPr>
        <w:t xml:space="preserve"> </w:t>
      </w:r>
      <w:r w:rsidRPr="00DD7046">
        <w:rPr>
          <w:rStyle w:val="StyleUnderline"/>
        </w:rPr>
        <w:t>a deteriorating international situation</w:t>
      </w:r>
      <w:r w:rsidRPr="007D583A">
        <w:rPr>
          <w:sz w:val="16"/>
        </w:rPr>
        <w:t xml:space="preserve">. </w:t>
      </w:r>
      <w:r w:rsidRPr="00DD7046">
        <w:rPr>
          <w:rStyle w:val="StyleUnderline"/>
        </w:rPr>
        <w:t>A combination of</w:t>
      </w:r>
      <w:r w:rsidRPr="007D583A">
        <w:rPr>
          <w:sz w:val="16"/>
        </w:rPr>
        <w:t xml:space="preserve"> </w:t>
      </w:r>
      <w:r w:rsidRPr="00DD7046">
        <w:rPr>
          <w:rStyle w:val="Emphasis"/>
        </w:rPr>
        <w:t>workmanlike</w:t>
      </w:r>
      <w:r w:rsidRPr="007D583A">
        <w:rPr>
          <w:sz w:val="16"/>
        </w:rPr>
        <w:t xml:space="preserve"> U.S. </w:t>
      </w:r>
      <w:r w:rsidRPr="00DD7046">
        <w:rPr>
          <w:rStyle w:val="Emphasis"/>
        </w:rPr>
        <w:t>relations</w:t>
      </w:r>
      <w:r w:rsidRPr="007D583A">
        <w:rPr>
          <w:sz w:val="16"/>
        </w:rPr>
        <w:t xml:space="preserve"> </w:t>
      </w:r>
      <w:r w:rsidRPr="00DD7046">
        <w:rPr>
          <w:rStyle w:val="StyleUnderline"/>
        </w:rPr>
        <w:t>with</w:t>
      </w:r>
      <w:r w:rsidRPr="007D583A">
        <w:rPr>
          <w:sz w:val="16"/>
        </w:rPr>
        <w:t xml:space="preserve"> </w:t>
      </w:r>
      <w:r w:rsidRPr="00DD7046">
        <w:rPr>
          <w:rStyle w:val="Emphasis"/>
        </w:rPr>
        <w:t>Beijing</w:t>
      </w:r>
      <w:r w:rsidRPr="007D583A">
        <w:rPr>
          <w:sz w:val="16"/>
        </w:rPr>
        <w:t xml:space="preserve"> </w:t>
      </w:r>
      <w:r w:rsidRPr="00DD7046">
        <w:rPr>
          <w:rStyle w:val="StyleUnderline"/>
        </w:rPr>
        <w:t>and</w:t>
      </w:r>
      <w:r w:rsidRPr="007D583A">
        <w:rPr>
          <w:sz w:val="16"/>
        </w:rPr>
        <w:t xml:space="preserve"> </w:t>
      </w:r>
      <w:r w:rsidRPr="00DD7046">
        <w:rPr>
          <w:rStyle w:val="Emphasis"/>
        </w:rPr>
        <w:t>Moscow</w:t>
      </w:r>
      <w:r w:rsidRPr="007D583A">
        <w:rPr>
          <w:sz w:val="16"/>
        </w:rPr>
        <w:t xml:space="preserve">, </w:t>
      </w:r>
      <w:r w:rsidRPr="00DD7046">
        <w:rPr>
          <w:rStyle w:val="StyleUnderline"/>
        </w:rPr>
        <w:t>a</w:t>
      </w:r>
      <w:r w:rsidRPr="007D583A">
        <w:rPr>
          <w:sz w:val="16"/>
        </w:rPr>
        <w:t xml:space="preserve"> </w:t>
      </w:r>
      <w:r w:rsidRPr="00DD7046">
        <w:rPr>
          <w:rStyle w:val="Emphasis"/>
        </w:rPr>
        <w:t>nimble approach</w:t>
      </w:r>
      <w:r w:rsidRPr="007D583A">
        <w:rPr>
          <w:sz w:val="16"/>
        </w:rPr>
        <w:t xml:space="preserve"> </w:t>
      </w:r>
      <w:r w:rsidRPr="00DD7046">
        <w:rPr>
          <w:rStyle w:val="StyleUnderline"/>
        </w:rPr>
        <w:t xml:space="preserve">to </w:t>
      </w:r>
      <w:r w:rsidRPr="00ED2C99">
        <w:rPr>
          <w:rStyle w:val="StyleUnderline"/>
          <w:highlight w:val="yellow"/>
        </w:rPr>
        <w:t>diplomacy</w:t>
      </w:r>
      <w:r w:rsidRPr="00DD7046">
        <w:rPr>
          <w:rStyle w:val="StyleUnderline"/>
        </w:rPr>
        <w:t xml:space="preserve"> in Washington, and a bit of strategic luck</w:t>
      </w:r>
      <w:r w:rsidRPr="007D583A">
        <w:rPr>
          <w:sz w:val="16"/>
        </w:rPr>
        <w:t xml:space="preserve"> might not necessarily lead to major breakthroughs, but it </w:t>
      </w:r>
      <w:r w:rsidRPr="00ED2C99">
        <w:rPr>
          <w:rStyle w:val="StyleUnderline"/>
          <w:highlight w:val="yellow"/>
        </w:rPr>
        <w:t>could produce a</w:t>
      </w:r>
      <w:r w:rsidRPr="00ED2C99">
        <w:rPr>
          <w:sz w:val="16"/>
          <w:highlight w:val="yellow"/>
        </w:rPr>
        <w:t xml:space="preserve"> </w:t>
      </w:r>
      <w:r w:rsidRPr="00ED2C99">
        <w:rPr>
          <w:rStyle w:val="Emphasis"/>
          <w:highlight w:val="yellow"/>
        </w:rPr>
        <w:t>better</w:t>
      </w:r>
      <w:r w:rsidRPr="00ED2C99">
        <w:rPr>
          <w:sz w:val="16"/>
          <w:highlight w:val="yellow"/>
        </w:rPr>
        <w:t xml:space="preserve"> </w:t>
      </w:r>
      <w:r w:rsidRPr="00ED2C99">
        <w:rPr>
          <w:rStyle w:val="StyleUnderline"/>
          <w:highlight w:val="yellow"/>
        </w:rPr>
        <w:t>s</w:t>
      </w:r>
      <w:r w:rsidRPr="00DD7046">
        <w:rPr>
          <w:rStyle w:val="StyleUnderline"/>
        </w:rPr>
        <w:t xml:space="preserve">tatus </w:t>
      </w:r>
      <w:r w:rsidRPr="00ED2C99">
        <w:rPr>
          <w:rStyle w:val="StyleUnderline"/>
          <w:highlight w:val="yellow"/>
        </w:rPr>
        <w:t>quo</w:t>
      </w:r>
      <w:r w:rsidRPr="007D583A">
        <w:rPr>
          <w:sz w:val="16"/>
        </w:rPr>
        <w:t xml:space="preserve">. </w:t>
      </w:r>
      <w:r w:rsidRPr="00DD7046">
        <w:rPr>
          <w:rStyle w:val="StyleUnderline"/>
        </w:rPr>
        <w:t>Not an end to</w:t>
      </w:r>
      <w:r w:rsidRPr="007D583A">
        <w:rPr>
          <w:sz w:val="16"/>
        </w:rPr>
        <w:t xml:space="preserve"> the </w:t>
      </w:r>
      <w:r w:rsidRPr="00DD7046">
        <w:rPr>
          <w:rStyle w:val="Emphasis"/>
        </w:rPr>
        <w:t xml:space="preserve">war </w:t>
      </w:r>
      <w:r w:rsidRPr="00ED2C99">
        <w:rPr>
          <w:rStyle w:val="Emphasis"/>
          <w:highlight w:val="yellow"/>
        </w:rPr>
        <w:t>in Ukraine</w:t>
      </w:r>
      <w:r w:rsidRPr="007D583A">
        <w:rPr>
          <w:sz w:val="16"/>
        </w:rPr>
        <w:t xml:space="preserve">, </w:t>
      </w:r>
      <w:r w:rsidRPr="00DD7046">
        <w:rPr>
          <w:rStyle w:val="StyleUnderline"/>
        </w:rPr>
        <w:t>but a</w:t>
      </w:r>
      <w:r w:rsidRPr="007D583A">
        <w:rPr>
          <w:sz w:val="16"/>
        </w:rPr>
        <w:t xml:space="preserve"> </w:t>
      </w:r>
      <w:r w:rsidRPr="00DD7046">
        <w:rPr>
          <w:rStyle w:val="Emphasis"/>
        </w:rPr>
        <w:t>reduction</w:t>
      </w:r>
      <w:r w:rsidRPr="007D583A">
        <w:rPr>
          <w:sz w:val="16"/>
        </w:rPr>
        <w:t xml:space="preserve"> </w:t>
      </w:r>
      <w:r w:rsidRPr="00DD7046">
        <w:rPr>
          <w:rStyle w:val="StyleUnderline"/>
        </w:rPr>
        <w:t>in its intensity</w:t>
      </w:r>
      <w:r w:rsidRPr="007D583A">
        <w:rPr>
          <w:sz w:val="16"/>
        </w:rPr>
        <w:t xml:space="preserve">. </w:t>
      </w:r>
      <w:r w:rsidRPr="00DD7046">
        <w:rPr>
          <w:rStyle w:val="StyleUnderline"/>
        </w:rPr>
        <w:t>Not a resolution of the</w:t>
      </w:r>
      <w:r w:rsidRPr="007D583A">
        <w:rPr>
          <w:sz w:val="16"/>
        </w:rPr>
        <w:t xml:space="preserve"> </w:t>
      </w:r>
      <w:r w:rsidRPr="00ED2C99">
        <w:rPr>
          <w:rStyle w:val="Emphasis"/>
          <w:highlight w:val="yellow"/>
        </w:rPr>
        <w:t>Taiwan</w:t>
      </w:r>
      <w:r w:rsidRPr="007D583A">
        <w:rPr>
          <w:sz w:val="16"/>
        </w:rPr>
        <w:t xml:space="preserve"> </w:t>
      </w:r>
      <w:r w:rsidRPr="00DD7046">
        <w:rPr>
          <w:rStyle w:val="StyleUnderline"/>
        </w:rPr>
        <w:t>dilemma, but</w:t>
      </w:r>
      <w:r w:rsidRPr="007D583A">
        <w:rPr>
          <w:sz w:val="16"/>
        </w:rPr>
        <w:t xml:space="preserve"> </w:t>
      </w:r>
      <w:r w:rsidRPr="00DD7046">
        <w:rPr>
          <w:rStyle w:val="Emphasis"/>
        </w:rPr>
        <w:t>guardrails</w:t>
      </w:r>
      <w:r w:rsidRPr="007D583A">
        <w:rPr>
          <w:sz w:val="16"/>
        </w:rPr>
        <w:t xml:space="preserve"> </w:t>
      </w:r>
      <w:r w:rsidRPr="00DD7046">
        <w:rPr>
          <w:rStyle w:val="StyleUnderline"/>
        </w:rPr>
        <w:t>to prevent a major war</w:t>
      </w:r>
      <w:r w:rsidRPr="007D583A">
        <w:rPr>
          <w:sz w:val="16"/>
        </w:rPr>
        <w:t xml:space="preserve"> in the Indo-Pacific. </w:t>
      </w:r>
      <w:r w:rsidRPr="00DD7046">
        <w:rPr>
          <w:rStyle w:val="StyleUnderline"/>
        </w:rPr>
        <w:t>Not a solution to</w:t>
      </w:r>
      <w:r w:rsidRPr="007D583A">
        <w:rPr>
          <w:sz w:val="16"/>
        </w:rPr>
        <w:t xml:space="preserve"> the </w:t>
      </w:r>
      <w:r w:rsidRPr="00DD7046">
        <w:rPr>
          <w:rStyle w:val="Emphasis"/>
        </w:rPr>
        <w:t>Israeli-Palestinian conflict</w:t>
      </w:r>
      <w:r w:rsidRPr="007D583A">
        <w:rPr>
          <w:sz w:val="16"/>
        </w:rPr>
        <w:t xml:space="preserve">, </w:t>
      </w:r>
      <w:r w:rsidRPr="00DD7046">
        <w:rPr>
          <w:rStyle w:val="StyleUnderline"/>
        </w:rPr>
        <w:t>but some form of</w:t>
      </w:r>
      <w:r w:rsidRPr="007D583A">
        <w:rPr>
          <w:sz w:val="16"/>
        </w:rPr>
        <w:t xml:space="preserve"> U.S. </w:t>
      </w:r>
      <w:r w:rsidRPr="00DD7046">
        <w:rPr>
          <w:rStyle w:val="Emphasis"/>
        </w:rPr>
        <w:t>detente</w:t>
      </w:r>
      <w:r w:rsidRPr="007D583A">
        <w:rPr>
          <w:sz w:val="16"/>
        </w:rPr>
        <w:t xml:space="preserve"> </w:t>
      </w:r>
      <w:r w:rsidRPr="00DD7046">
        <w:rPr>
          <w:rStyle w:val="StyleUnderline"/>
        </w:rPr>
        <w:t>with</w:t>
      </w:r>
      <w:r w:rsidRPr="007D583A">
        <w:rPr>
          <w:sz w:val="16"/>
        </w:rPr>
        <w:t xml:space="preserve"> a weakened </w:t>
      </w:r>
      <w:r w:rsidRPr="00ED2C99">
        <w:rPr>
          <w:rStyle w:val="Emphasis"/>
          <w:highlight w:val="yellow"/>
        </w:rPr>
        <w:t>Iran</w:t>
      </w:r>
      <w:r w:rsidRPr="007D583A">
        <w:rPr>
          <w:sz w:val="16"/>
        </w:rPr>
        <w:t xml:space="preserve">, and the emergence of a viable government in Syria. </w:t>
      </w:r>
      <w:r w:rsidRPr="00DD7046">
        <w:rPr>
          <w:rStyle w:val="StyleUnderline"/>
        </w:rPr>
        <w:t>Trump</w:t>
      </w:r>
      <w:r w:rsidRPr="007D583A">
        <w:rPr>
          <w:sz w:val="16"/>
        </w:rPr>
        <w:t xml:space="preserve"> might not become an unqualified peacemaker, but he </w:t>
      </w:r>
      <w:r w:rsidRPr="00DD7046">
        <w:rPr>
          <w:rStyle w:val="StyleUnderline"/>
        </w:rPr>
        <w:t>could</w:t>
      </w:r>
      <w:r w:rsidRPr="007D583A">
        <w:rPr>
          <w:sz w:val="16"/>
        </w:rPr>
        <w:t xml:space="preserve"> </w:t>
      </w:r>
      <w:r w:rsidRPr="00DD7046">
        <w:rPr>
          <w:rStyle w:val="Emphasis"/>
        </w:rPr>
        <w:t>help usher</w:t>
      </w:r>
      <w:r w:rsidRPr="007D583A">
        <w:rPr>
          <w:sz w:val="16"/>
        </w:rPr>
        <w:t xml:space="preserve"> </w:t>
      </w:r>
      <w:r w:rsidRPr="00DD7046">
        <w:rPr>
          <w:rStyle w:val="StyleUnderline"/>
        </w:rPr>
        <w:t>in a less war-torn world</w:t>
      </w:r>
      <w:r w:rsidRPr="007D583A">
        <w:rPr>
          <w:sz w:val="16"/>
        </w:rPr>
        <w:t>.</w:t>
      </w:r>
    </w:p>
    <w:p w14:paraId="16EDF1A3" w14:textId="77777777" w:rsidR="00E90C10" w:rsidRPr="007D583A" w:rsidRDefault="00E90C10" w:rsidP="00E90C10">
      <w:pPr>
        <w:rPr>
          <w:sz w:val="16"/>
        </w:rPr>
      </w:pPr>
      <w:r w:rsidRPr="007D583A">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415BC7D7" w14:textId="77777777" w:rsidR="00E90C10" w:rsidRPr="007D583A" w:rsidRDefault="00E90C10" w:rsidP="00E90C10">
      <w:pPr>
        <w:rPr>
          <w:sz w:val="16"/>
        </w:rPr>
      </w:pPr>
      <w:r w:rsidRPr="0077031F">
        <w:rPr>
          <w:rStyle w:val="StyleUnderline"/>
        </w:rPr>
        <w:t>With</w:t>
      </w:r>
      <w:r w:rsidRPr="007D583A">
        <w:rPr>
          <w:sz w:val="16"/>
        </w:rPr>
        <w:t xml:space="preserve"> </w:t>
      </w:r>
      <w:r w:rsidRPr="0077031F">
        <w:rPr>
          <w:rStyle w:val="Emphasis"/>
        </w:rPr>
        <w:t>Trump</w:t>
      </w:r>
      <w:r w:rsidRPr="007D583A">
        <w:rPr>
          <w:sz w:val="16"/>
        </w:rPr>
        <w:t xml:space="preserve"> back in office, that </w:t>
      </w:r>
      <w:r w:rsidRPr="0077031F">
        <w:rPr>
          <w:rStyle w:val="StyleUnderline"/>
        </w:rPr>
        <w:t>pressure has dissipated</w:t>
      </w:r>
      <w:r w:rsidRPr="007D583A">
        <w:rPr>
          <w:sz w:val="16"/>
        </w:rPr>
        <w:t xml:space="preserve">. The </w:t>
      </w:r>
      <w:r w:rsidRPr="0077031F">
        <w:rPr>
          <w:rStyle w:val="StyleUnderline"/>
        </w:rPr>
        <w:t>form of the governments in</w:t>
      </w:r>
      <w:r w:rsidRPr="007D583A">
        <w:rPr>
          <w:sz w:val="16"/>
        </w:rPr>
        <w:t xml:space="preserve"> </w:t>
      </w:r>
      <w:r w:rsidRPr="00ED2C99">
        <w:rPr>
          <w:rStyle w:val="Emphasis"/>
          <w:highlight w:val="yellow"/>
        </w:rPr>
        <w:t>Russia</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China</w:t>
      </w:r>
      <w:r w:rsidRPr="007D583A">
        <w:rPr>
          <w:sz w:val="16"/>
        </w:rPr>
        <w:t xml:space="preserve"> </w:t>
      </w:r>
      <w:r w:rsidRPr="0077031F">
        <w:rPr>
          <w:rStyle w:val="StyleUnderline"/>
        </w:rPr>
        <w:t>does not preoccupy</w:t>
      </w:r>
      <w:r w:rsidRPr="007D583A">
        <w:rPr>
          <w:sz w:val="16"/>
        </w:rPr>
        <w:t xml:space="preserve"> </w:t>
      </w:r>
      <w:r w:rsidRPr="0077031F">
        <w:rPr>
          <w:rStyle w:val="Emphasis"/>
        </w:rPr>
        <w:t>Trump</w:t>
      </w:r>
      <w:r w:rsidRPr="007D583A">
        <w:rPr>
          <w:sz w:val="16"/>
        </w:rPr>
        <w:t xml:space="preserve">, </w:t>
      </w:r>
      <w:r w:rsidRPr="0077031F">
        <w:rPr>
          <w:rStyle w:val="StyleUnderline"/>
        </w:rPr>
        <w:t>whose rejection of nation building and regime change is absolute</w:t>
      </w:r>
      <w:r w:rsidRPr="007D583A">
        <w:rPr>
          <w:sz w:val="16"/>
        </w:rPr>
        <w:t xml:space="preserve">. </w:t>
      </w:r>
      <w:r w:rsidRPr="0077031F">
        <w:rPr>
          <w:rStyle w:val="StyleUnderline"/>
        </w:rPr>
        <w:t>Even though</w:t>
      </w:r>
      <w:r w:rsidRPr="007D583A">
        <w:rPr>
          <w:sz w:val="16"/>
        </w:rPr>
        <w:t xml:space="preserve"> the </w:t>
      </w:r>
      <w:r w:rsidRPr="0077031F">
        <w:rPr>
          <w:rStyle w:val="Emphasis"/>
        </w:rPr>
        <w:t>sources of tension</w:t>
      </w:r>
      <w:r w:rsidRPr="007D583A">
        <w:rPr>
          <w:sz w:val="16"/>
        </w:rPr>
        <w:t xml:space="preserve"> </w:t>
      </w:r>
      <w:r w:rsidRPr="0077031F">
        <w:rPr>
          <w:rStyle w:val="StyleUnderline"/>
        </w:rPr>
        <w:t>remain, the</w:t>
      </w:r>
      <w:r w:rsidRPr="007D583A">
        <w:rPr>
          <w:sz w:val="16"/>
        </w:rPr>
        <w:t xml:space="preserve"> </w:t>
      </w:r>
      <w:r w:rsidRPr="0077031F">
        <w:rPr>
          <w:rStyle w:val="Emphasis"/>
        </w:rPr>
        <w:t>overall atmosphere</w:t>
      </w:r>
      <w:r w:rsidRPr="007D583A">
        <w:rPr>
          <w:sz w:val="16"/>
        </w:rPr>
        <w:t xml:space="preserve"> </w:t>
      </w:r>
      <w:r w:rsidRPr="00ED2C99">
        <w:rPr>
          <w:rStyle w:val="StyleUnderline"/>
          <w:highlight w:val="yellow"/>
        </w:rPr>
        <w:t>will be</w:t>
      </w:r>
      <w:r w:rsidRPr="0077031F">
        <w:rPr>
          <w:rStyle w:val="StyleUnderline"/>
        </w:rPr>
        <w:t xml:space="preserve"> less fraught, and</w:t>
      </w:r>
      <w:r w:rsidRPr="007D583A">
        <w:rPr>
          <w:sz w:val="16"/>
        </w:rPr>
        <w:t xml:space="preserve"> </w:t>
      </w:r>
      <w:r w:rsidRPr="00ED2C99">
        <w:rPr>
          <w:rStyle w:val="Emphasis"/>
        </w:rPr>
        <w:t>more diplomatic exchanges</w:t>
      </w:r>
      <w:r w:rsidRPr="0077031F">
        <w:rPr>
          <w:rStyle w:val="Emphasis"/>
        </w:rPr>
        <w:t xml:space="preserve"> may be possible</w:t>
      </w:r>
      <w:r w:rsidRPr="007D583A">
        <w:rPr>
          <w:sz w:val="16"/>
        </w:rPr>
        <w:t xml:space="preserve">. There may be more give-and-take within the Beijing-Moscow-Washington triangle, more concessions on small points, and </w:t>
      </w:r>
      <w:r w:rsidRPr="00ED2C99">
        <w:rPr>
          <w:rStyle w:val="StyleUnderline"/>
          <w:highlight w:val="yellow"/>
        </w:rPr>
        <w:t>more open</w:t>
      </w:r>
      <w:r w:rsidRPr="0077031F">
        <w:rPr>
          <w:rStyle w:val="StyleUnderline"/>
        </w:rPr>
        <w:t>ness</w:t>
      </w:r>
      <w:r w:rsidRPr="007D583A">
        <w:rPr>
          <w:sz w:val="16"/>
        </w:rPr>
        <w:t xml:space="preserve"> to negotiation and </w:t>
      </w:r>
      <w:r w:rsidRPr="00ED2C99">
        <w:rPr>
          <w:rStyle w:val="StyleUnderline"/>
          <w:highlight w:val="yellow"/>
        </w:rPr>
        <w:t>to</w:t>
      </w:r>
      <w:r w:rsidRPr="007D583A">
        <w:rPr>
          <w:sz w:val="16"/>
        </w:rPr>
        <w:t xml:space="preserve"> </w:t>
      </w:r>
      <w:r w:rsidRPr="00ED2C99">
        <w:rPr>
          <w:rStyle w:val="Emphasis"/>
          <w:highlight w:val="yellow"/>
        </w:rPr>
        <w:t>c</w:t>
      </w:r>
      <w:r w:rsidRPr="007D583A">
        <w:rPr>
          <w:sz w:val="16"/>
        </w:rPr>
        <w:t>onfidence-</w:t>
      </w:r>
      <w:r w:rsidRPr="00ED2C99">
        <w:rPr>
          <w:rStyle w:val="Emphasis"/>
          <w:highlight w:val="yellow"/>
        </w:rPr>
        <w:t>b</w:t>
      </w:r>
      <w:r w:rsidRPr="007D583A">
        <w:rPr>
          <w:sz w:val="16"/>
        </w:rPr>
        <w:t xml:space="preserve">uilding </w:t>
      </w:r>
      <w:r w:rsidRPr="00ED2C99">
        <w:rPr>
          <w:rStyle w:val="Emphasis"/>
          <w:highlight w:val="yellow"/>
        </w:rPr>
        <w:t>m</w:t>
      </w:r>
      <w:r w:rsidRPr="007D583A">
        <w:rPr>
          <w:sz w:val="16"/>
        </w:rPr>
        <w:t>easure</w:t>
      </w:r>
      <w:r w:rsidRPr="00ED2C99">
        <w:rPr>
          <w:rStyle w:val="Emphasis"/>
          <w:highlight w:val="yellow"/>
        </w:rPr>
        <w:t>s</w:t>
      </w:r>
      <w:r w:rsidRPr="007D583A">
        <w:rPr>
          <w:sz w:val="16"/>
        </w:rPr>
        <w:t xml:space="preserve"> </w:t>
      </w:r>
      <w:r w:rsidRPr="0077031F">
        <w:rPr>
          <w:rStyle w:val="StyleUnderline"/>
        </w:rPr>
        <w:t>in zones of war and contestation</w:t>
      </w:r>
      <w:r w:rsidRPr="007D583A">
        <w:rPr>
          <w:sz w:val="16"/>
        </w:rPr>
        <w:t>.</w:t>
      </w:r>
    </w:p>
    <w:p w14:paraId="790E63D6" w14:textId="77777777" w:rsidR="00E90C10" w:rsidRPr="007D583A" w:rsidRDefault="00E90C10" w:rsidP="00E90C10">
      <w:pPr>
        <w:rPr>
          <w:sz w:val="16"/>
        </w:rPr>
      </w:pPr>
      <w:r w:rsidRPr="00ED2C99">
        <w:rPr>
          <w:rStyle w:val="StyleUnderline"/>
          <w:highlight w:val="yellow"/>
        </w:rPr>
        <w:t>If</w:t>
      </w:r>
      <w:r w:rsidRPr="00ED2C99">
        <w:rPr>
          <w:sz w:val="16"/>
          <w:highlight w:val="yellow"/>
        </w:rPr>
        <w:t xml:space="preserve"> </w:t>
      </w:r>
      <w:r w:rsidRPr="00ED2C99">
        <w:rPr>
          <w:rStyle w:val="Emphasis"/>
          <w:highlight w:val="yellow"/>
        </w:rPr>
        <w:t>Trump</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his team</w:t>
      </w:r>
      <w:r w:rsidRPr="007D583A">
        <w:rPr>
          <w:sz w:val="16"/>
        </w:rPr>
        <w:t xml:space="preserve"> </w:t>
      </w:r>
      <w:r w:rsidRPr="0077031F">
        <w:rPr>
          <w:rStyle w:val="StyleUnderline"/>
        </w:rPr>
        <w:t xml:space="preserve">can </w:t>
      </w:r>
      <w:r w:rsidRPr="00ED2C99">
        <w:rPr>
          <w:rStyle w:val="StyleUnderline"/>
          <w:highlight w:val="yellow"/>
        </w:rPr>
        <w:t>practice</w:t>
      </w:r>
      <w:r w:rsidRPr="007D583A">
        <w:rPr>
          <w:sz w:val="16"/>
        </w:rPr>
        <w:t xml:space="preserve"> it</w:t>
      </w:r>
      <w:r w:rsidRPr="00ED2C99">
        <w:rPr>
          <w:sz w:val="16"/>
        </w:rPr>
        <w:t xml:space="preserve">, </w:t>
      </w:r>
      <w:r w:rsidRPr="00ED2C99">
        <w:rPr>
          <w:rStyle w:val="Emphasis"/>
          <w:highlight w:val="yellow"/>
        </w:rPr>
        <w:t>flexible diplomacy</w:t>
      </w:r>
      <w:r w:rsidRPr="007D583A">
        <w:rPr>
          <w:sz w:val="16"/>
        </w:rPr>
        <w:t>—</w:t>
      </w:r>
      <w:r w:rsidRPr="0077031F">
        <w:rPr>
          <w:rStyle w:val="StyleUnderline"/>
        </w:rPr>
        <w:t xml:space="preserve">the </w:t>
      </w:r>
      <w:r w:rsidRPr="00ED2C99">
        <w:rPr>
          <w:rStyle w:val="StyleUnderline"/>
          <w:highlight w:val="yellow"/>
        </w:rPr>
        <w:t>deft management of</w:t>
      </w:r>
      <w:r w:rsidRPr="0077031F">
        <w:rPr>
          <w:rStyle w:val="StyleUnderline"/>
        </w:rPr>
        <w:t xml:space="preserve"> constant </w:t>
      </w:r>
      <w:r w:rsidRPr="00ED2C99">
        <w:rPr>
          <w:rStyle w:val="StyleUnderline"/>
          <w:highlight w:val="yellow"/>
        </w:rPr>
        <w:t>tensions</w:t>
      </w:r>
      <w:r w:rsidRPr="0077031F">
        <w:rPr>
          <w:rStyle w:val="StyleUnderline"/>
        </w:rPr>
        <w:t xml:space="preserve"> and rolling conflicts—could </w:t>
      </w:r>
      <w:r w:rsidRPr="00ED2C99">
        <w:rPr>
          <w:rStyle w:val="StyleUnderline"/>
          <w:highlight w:val="yellow"/>
        </w:rPr>
        <w:t>pay</w:t>
      </w:r>
      <w:r w:rsidRPr="00ED2C99">
        <w:rPr>
          <w:sz w:val="16"/>
          <w:highlight w:val="yellow"/>
        </w:rPr>
        <w:t xml:space="preserve"> </w:t>
      </w:r>
      <w:r w:rsidRPr="00ED2C99">
        <w:rPr>
          <w:rStyle w:val="Emphasis"/>
          <w:highlight w:val="yellow"/>
        </w:rPr>
        <w:t>big</w:t>
      </w:r>
      <w:r w:rsidRPr="00ED2C99">
        <w:rPr>
          <w:sz w:val="16"/>
          <w:highlight w:val="yellow"/>
        </w:rPr>
        <w:t xml:space="preserve"> </w:t>
      </w:r>
      <w:r w:rsidRPr="00ED2C99">
        <w:rPr>
          <w:rStyle w:val="StyleUnderline"/>
          <w:highlight w:val="yellow"/>
        </w:rPr>
        <w:t>dividends</w:t>
      </w:r>
      <w:r w:rsidRPr="007D583A">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3818F5B0" w14:textId="77777777" w:rsidR="00E90C10" w:rsidRPr="007D583A" w:rsidRDefault="00E90C10" w:rsidP="00E90C10">
      <w:pPr>
        <w:rPr>
          <w:sz w:val="16"/>
        </w:rPr>
      </w:pPr>
      <w:r w:rsidRPr="007D583A">
        <w:rPr>
          <w:sz w:val="16"/>
        </w:rPr>
        <w:t xml:space="preserve">Ukraine will be an early test. Instead of pursuing a hasty peace, the </w:t>
      </w:r>
      <w:r w:rsidRPr="00CC04BD">
        <w:rPr>
          <w:rStyle w:val="Emphasis"/>
        </w:rPr>
        <w:t>Trump</w:t>
      </w:r>
      <w:r w:rsidRPr="007D583A">
        <w:rPr>
          <w:sz w:val="16"/>
        </w:rPr>
        <w:t xml:space="preserve"> administration </w:t>
      </w:r>
      <w:r w:rsidRPr="00CC04BD">
        <w:rPr>
          <w:rStyle w:val="StyleUnderline"/>
        </w:rPr>
        <w:t>should stay focused on</w:t>
      </w:r>
      <w:r w:rsidRPr="007D583A">
        <w:rPr>
          <w:sz w:val="16"/>
        </w:rPr>
        <w:t xml:space="preserve"> </w:t>
      </w:r>
      <w:r w:rsidRPr="00CC04BD">
        <w:rPr>
          <w:rStyle w:val="Emphasis"/>
        </w:rPr>
        <w:t>protecting</w:t>
      </w:r>
      <w:r w:rsidRPr="007D583A">
        <w:rPr>
          <w:sz w:val="16"/>
        </w:rPr>
        <w:t xml:space="preserve"> Ukrainian </w:t>
      </w:r>
      <w:r w:rsidRPr="00CC04BD">
        <w:rPr>
          <w:rStyle w:val="Emphasis"/>
        </w:rPr>
        <w:t>sovereignty</w:t>
      </w:r>
      <w:r w:rsidRPr="007D583A">
        <w:rPr>
          <w:sz w:val="16"/>
        </w:rPr>
        <w:t xml:space="preserve">, which Putin will never accept. To allow Russia to curtail Ukraine’s sovereignty might provide a veneer of stability but could bring war in its wake. Instead of an illusory peace, Washington should </w:t>
      </w:r>
      <w:r w:rsidRPr="00ED2C99">
        <w:rPr>
          <w:rStyle w:val="StyleUnderline"/>
          <w:highlight w:val="yellow"/>
        </w:rPr>
        <w:t>help</w:t>
      </w:r>
      <w:r w:rsidRPr="007D583A">
        <w:rPr>
          <w:sz w:val="16"/>
        </w:rPr>
        <w:t xml:space="preserve"> Ukraine </w:t>
      </w:r>
      <w:r w:rsidRPr="00ED2C99">
        <w:rPr>
          <w:rStyle w:val="StyleUnderline"/>
          <w:highlight w:val="yellow"/>
        </w:rPr>
        <w:t>determine</w:t>
      </w:r>
      <w:r w:rsidRPr="00CC04BD">
        <w:rPr>
          <w:rStyle w:val="StyleUnderline"/>
        </w:rPr>
        <w:t xml:space="preserve"> the</w:t>
      </w:r>
      <w:r w:rsidRPr="007D583A">
        <w:rPr>
          <w:sz w:val="16"/>
        </w:rPr>
        <w:t xml:space="preserve"> </w:t>
      </w:r>
      <w:r w:rsidRPr="00ED2C99">
        <w:rPr>
          <w:rStyle w:val="Emphasis"/>
          <w:highlight w:val="yellow"/>
        </w:rPr>
        <w:t>rules of engagement</w:t>
      </w:r>
      <w:r w:rsidRPr="007D583A">
        <w:rPr>
          <w:sz w:val="16"/>
        </w:rPr>
        <w:t xml:space="preserve"> with Russia, </w:t>
      </w:r>
      <w:r w:rsidRPr="00CC04BD">
        <w:rPr>
          <w:rStyle w:val="StyleUnderline"/>
        </w:rPr>
        <w:t>and through these rules</w:t>
      </w:r>
      <w:r w:rsidRPr="007D583A">
        <w:rPr>
          <w:sz w:val="16"/>
        </w:rPr>
        <w:t xml:space="preserve">, the </w:t>
      </w:r>
      <w:r w:rsidRPr="00CC04BD">
        <w:rPr>
          <w:rStyle w:val="StyleUnderline"/>
        </w:rPr>
        <w:t>war could</w:t>
      </w:r>
      <w:r w:rsidRPr="007D583A">
        <w:rPr>
          <w:sz w:val="16"/>
        </w:rPr>
        <w:t xml:space="preserve"> </w:t>
      </w:r>
      <w:r w:rsidRPr="00CC04BD">
        <w:rPr>
          <w:rStyle w:val="Emphasis"/>
        </w:rPr>
        <w:t>gradually</w:t>
      </w:r>
      <w:r w:rsidRPr="007D583A">
        <w:rPr>
          <w:sz w:val="16"/>
        </w:rPr>
        <w:t xml:space="preserve"> </w:t>
      </w:r>
      <w:r w:rsidRPr="00CC04BD">
        <w:rPr>
          <w:rStyle w:val="StyleUnderline"/>
        </w:rPr>
        <w:t>be minimized</w:t>
      </w:r>
      <w:r w:rsidRPr="007D583A">
        <w:rPr>
          <w:sz w:val="16"/>
        </w:rPr>
        <w:t xml:space="preserve">. </w:t>
      </w:r>
      <w:r w:rsidRPr="00CC04BD">
        <w:rPr>
          <w:rStyle w:val="StyleUnderline"/>
        </w:rPr>
        <w:t>The</w:t>
      </w:r>
      <w:r w:rsidRPr="007D583A">
        <w:rPr>
          <w:sz w:val="16"/>
        </w:rPr>
        <w:t xml:space="preserve"> </w:t>
      </w:r>
      <w:r w:rsidRPr="00CC04BD">
        <w:rPr>
          <w:rStyle w:val="Emphasis"/>
        </w:rPr>
        <w:t>U</w:t>
      </w:r>
      <w:r w:rsidRPr="007D583A">
        <w:rPr>
          <w:sz w:val="16"/>
        </w:rPr>
        <w:t xml:space="preserve">nited </w:t>
      </w:r>
      <w:r w:rsidRPr="00CC04BD">
        <w:rPr>
          <w:rStyle w:val="Emphasis"/>
        </w:rPr>
        <w:t>S</w:t>
      </w:r>
      <w:r w:rsidRPr="007D583A">
        <w:rPr>
          <w:sz w:val="16"/>
        </w:rPr>
        <w:t xml:space="preserve">tates </w:t>
      </w:r>
      <w:r w:rsidRPr="00CC04BD">
        <w:rPr>
          <w:rStyle w:val="StyleUnderline"/>
        </w:rPr>
        <w:t>would</w:t>
      </w:r>
      <w:r w:rsidRPr="007D583A">
        <w:rPr>
          <w:sz w:val="16"/>
        </w:rPr>
        <w:t xml:space="preserve"> then </w:t>
      </w:r>
      <w:r w:rsidRPr="00CC04BD">
        <w:rPr>
          <w:rStyle w:val="StyleUnderline"/>
        </w:rPr>
        <w:t>be able to</w:t>
      </w:r>
      <w:r w:rsidRPr="007D583A">
        <w:rPr>
          <w:sz w:val="16"/>
        </w:rPr>
        <w:t xml:space="preserve"> </w:t>
      </w:r>
      <w:r w:rsidRPr="00ED2C99">
        <w:rPr>
          <w:rStyle w:val="Emphasis"/>
          <w:highlight w:val="yellow"/>
        </w:rPr>
        <w:t>compartmentalize</w:t>
      </w:r>
      <w:r w:rsidRPr="007D583A">
        <w:rPr>
          <w:sz w:val="16"/>
        </w:rPr>
        <w:t xml:space="preserve"> </w:t>
      </w:r>
      <w:r w:rsidRPr="00CC04BD">
        <w:rPr>
          <w:rStyle w:val="StyleUnderline"/>
        </w:rPr>
        <w:t xml:space="preserve">its </w:t>
      </w:r>
      <w:r w:rsidRPr="00ED2C99">
        <w:rPr>
          <w:rStyle w:val="StyleUnderline"/>
          <w:highlight w:val="yellow"/>
        </w:rPr>
        <w:t>relations</w:t>
      </w:r>
      <w:r w:rsidRPr="007D583A">
        <w:rPr>
          <w:sz w:val="16"/>
        </w:rPr>
        <w:t xml:space="preserve"> with Russia, as it did with the Soviet Union throughout the Cold War, agreeing to disagree about Ukraine </w:t>
      </w:r>
      <w:r w:rsidRPr="00ED2C99">
        <w:rPr>
          <w:rStyle w:val="StyleUnderline"/>
          <w:highlight w:val="yellow"/>
        </w:rPr>
        <w:t>while looking for possible</w:t>
      </w:r>
      <w:r w:rsidRPr="00CC04BD">
        <w:rPr>
          <w:rStyle w:val="StyleUnderline"/>
        </w:rPr>
        <w:t xml:space="preserve"> points of </w:t>
      </w:r>
      <w:r w:rsidRPr="00ED2C99">
        <w:rPr>
          <w:rStyle w:val="StyleUnderline"/>
          <w:highlight w:val="yellow"/>
        </w:rPr>
        <w:t>agreement</w:t>
      </w:r>
      <w:r w:rsidRPr="00CC04BD">
        <w:rPr>
          <w:rStyle w:val="StyleUnderline"/>
        </w:rPr>
        <w:t xml:space="preserve"> on</w:t>
      </w:r>
      <w:r w:rsidRPr="007D583A">
        <w:rPr>
          <w:sz w:val="16"/>
        </w:rPr>
        <w:t xml:space="preserve"> </w:t>
      </w:r>
      <w:r w:rsidRPr="00CC04BD">
        <w:rPr>
          <w:rStyle w:val="Emphasis"/>
        </w:rPr>
        <w:t>nuclear nonprolif</w:t>
      </w:r>
      <w:r w:rsidRPr="007D583A">
        <w:rPr>
          <w:sz w:val="16"/>
        </w:rPr>
        <w:t xml:space="preserve">eration, </w:t>
      </w:r>
      <w:r w:rsidRPr="00CC04BD">
        <w:rPr>
          <w:rStyle w:val="Emphasis"/>
        </w:rPr>
        <w:t>arms control</w:t>
      </w:r>
      <w:r w:rsidRPr="007D583A">
        <w:rPr>
          <w:sz w:val="16"/>
        </w:rPr>
        <w:t xml:space="preserve">, </w:t>
      </w:r>
      <w:r w:rsidRPr="00CC04BD">
        <w:rPr>
          <w:rStyle w:val="Emphasis"/>
        </w:rPr>
        <w:t>climate change</w:t>
      </w:r>
      <w:r w:rsidRPr="007D583A">
        <w:rPr>
          <w:sz w:val="16"/>
        </w:rPr>
        <w:t xml:space="preserve">, </w:t>
      </w:r>
      <w:r w:rsidRPr="00CC04BD">
        <w:rPr>
          <w:rStyle w:val="Emphasis"/>
        </w:rPr>
        <w:t>pandemics</w:t>
      </w:r>
      <w:r w:rsidRPr="007D583A">
        <w:rPr>
          <w:sz w:val="16"/>
        </w:rPr>
        <w:t xml:space="preserve">, </w:t>
      </w:r>
      <w:r w:rsidRPr="00CC04BD">
        <w:rPr>
          <w:rStyle w:val="Emphasis"/>
        </w:rPr>
        <w:t>counterterror</w:t>
      </w:r>
      <w:r w:rsidRPr="007D583A">
        <w:rPr>
          <w:sz w:val="16"/>
        </w:rPr>
        <w:t xml:space="preserve">ism, </w:t>
      </w:r>
      <w:r w:rsidRPr="00CC04BD">
        <w:rPr>
          <w:rStyle w:val="StyleUnderline"/>
        </w:rPr>
        <w:t>the</w:t>
      </w:r>
      <w:r w:rsidRPr="007D583A">
        <w:rPr>
          <w:sz w:val="16"/>
        </w:rPr>
        <w:t xml:space="preserve"> </w:t>
      </w:r>
      <w:r w:rsidRPr="00CC04BD">
        <w:rPr>
          <w:rStyle w:val="Emphasis"/>
        </w:rPr>
        <w:t>Arctic</w:t>
      </w:r>
      <w:r w:rsidRPr="007D583A">
        <w:rPr>
          <w:sz w:val="16"/>
        </w:rPr>
        <w:t xml:space="preserve">, </w:t>
      </w:r>
      <w:r w:rsidRPr="00CC04BD">
        <w:rPr>
          <w:rStyle w:val="StyleUnderline"/>
        </w:rPr>
        <w:t>and</w:t>
      </w:r>
      <w:r w:rsidRPr="007D583A">
        <w:rPr>
          <w:sz w:val="16"/>
        </w:rPr>
        <w:t xml:space="preserve"> </w:t>
      </w:r>
      <w:r w:rsidRPr="00CC04BD">
        <w:rPr>
          <w:rStyle w:val="Emphasis"/>
        </w:rPr>
        <w:t>space exploration</w:t>
      </w:r>
      <w:r w:rsidRPr="007D583A">
        <w:rPr>
          <w:sz w:val="16"/>
        </w:rPr>
        <w:t xml:space="preserve">. The </w:t>
      </w:r>
      <w:r w:rsidRPr="00CE0E38">
        <w:rPr>
          <w:rStyle w:val="StyleUnderline"/>
        </w:rPr>
        <w:t>compartmentalization of conflict</w:t>
      </w:r>
      <w:r w:rsidRPr="007D583A">
        <w:rPr>
          <w:sz w:val="16"/>
        </w:rPr>
        <w:t xml:space="preserve"> with Russia </w:t>
      </w:r>
      <w:r w:rsidRPr="00ED2C99">
        <w:rPr>
          <w:rStyle w:val="StyleUnderline"/>
          <w:highlight w:val="yellow"/>
        </w:rPr>
        <w:t>would</w:t>
      </w:r>
      <w:r w:rsidRPr="00CE0E38">
        <w:rPr>
          <w:rStyle w:val="StyleUnderline"/>
        </w:rPr>
        <w:t xml:space="preserve"> serve a</w:t>
      </w:r>
      <w:r w:rsidRPr="007D583A">
        <w:rPr>
          <w:sz w:val="16"/>
        </w:rPr>
        <w:t xml:space="preserve"> </w:t>
      </w:r>
      <w:r w:rsidRPr="00CE0E38">
        <w:rPr>
          <w:rStyle w:val="Emphasis"/>
        </w:rPr>
        <w:t>core</w:t>
      </w:r>
      <w:r w:rsidRPr="007D583A">
        <w:rPr>
          <w:sz w:val="16"/>
        </w:rPr>
        <w:t xml:space="preserve"> U.S. </w:t>
      </w:r>
      <w:r w:rsidRPr="00CE0E38">
        <w:rPr>
          <w:rStyle w:val="StyleUnderline"/>
        </w:rPr>
        <w:t>interest</w:t>
      </w:r>
      <w:r w:rsidRPr="007D583A">
        <w:rPr>
          <w:sz w:val="16"/>
        </w:rPr>
        <w:t xml:space="preserve">, one that is dear to Trump: </w:t>
      </w:r>
      <w:r w:rsidRPr="00CE0E38">
        <w:rPr>
          <w:rStyle w:val="StyleUnderline"/>
        </w:rPr>
        <w:t>the</w:t>
      </w:r>
      <w:r w:rsidRPr="007D583A">
        <w:rPr>
          <w:sz w:val="16"/>
        </w:rPr>
        <w:t xml:space="preserve"> </w:t>
      </w:r>
      <w:r w:rsidRPr="00DD7046">
        <w:rPr>
          <w:rStyle w:val="Emphasis"/>
          <w:sz w:val="24"/>
          <w:szCs w:val="24"/>
          <w:highlight w:val="yellow"/>
        </w:rPr>
        <w:t>prevent</w:t>
      </w:r>
      <w:r w:rsidRPr="00CE0E38">
        <w:rPr>
          <w:rStyle w:val="Emphasis"/>
          <w:sz w:val="24"/>
          <w:szCs w:val="24"/>
        </w:rPr>
        <w:t xml:space="preserve">ion of </w:t>
      </w:r>
      <w:r w:rsidRPr="00DD7046">
        <w:rPr>
          <w:rStyle w:val="Emphasis"/>
          <w:sz w:val="24"/>
          <w:szCs w:val="24"/>
          <w:highlight w:val="yellow"/>
        </w:rPr>
        <w:t>a nuc</w:t>
      </w:r>
      <w:r w:rsidRPr="00CE0E38">
        <w:rPr>
          <w:rStyle w:val="Emphasis"/>
          <w:sz w:val="24"/>
          <w:szCs w:val="24"/>
        </w:rPr>
        <w:t xml:space="preserve">lear </w:t>
      </w:r>
      <w:r w:rsidRPr="00DD7046">
        <w:rPr>
          <w:rStyle w:val="Emphasis"/>
          <w:sz w:val="24"/>
          <w:szCs w:val="24"/>
          <w:highlight w:val="yellow"/>
        </w:rPr>
        <w:t>exchange</w:t>
      </w:r>
      <w:r w:rsidRPr="007D583A">
        <w:rPr>
          <w:sz w:val="16"/>
        </w:rPr>
        <w:t xml:space="preserve"> between the United States and Russia.</w:t>
      </w:r>
    </w:p>
    <w:p w14:paraId="30963EF9" w14:textId="77777777" w:rsidR="00E90C10" w:rsidRPr="007D583A" w:rsidRDefault="00E90C10" w:rsidP="00E90C10">
      <w:pPr>
        <w:rPr>
          <w:sz w:val="16"/>
        </w:rPr>
      </w:pPr>
      <w:r w:rsidRPr="007D583A">
        <w:rPr>
          <w:sz w:val="16"/>
        </w:rPr>
        <w:t xml:space="preserve">A spontaneous style of </w:t>
      </w:r>
      <w:r w:rsidRPr="00CE0E38">
        <w:rPr>
          <w:rStyle w:val="StyleUnderline"/>
        </w:rPr>
        <w:t>diplomacy can make it</w:t>
      </w:r>
      <w:r w:rsidRPr="007D583A">
        <w:rPr>
          <w:sz w:val="16"/>
        </w:rPr>
        <w:t xml:space="preserve"> </w:t>
      </w:r>
      <w:r w:rsidRPr="00CE0E38">
        <w:rPr>
          <w:rStyle w:val="Emphasis"/>
        </w:rPr>
        <w:t>easier to act</w:t>
      </w:r>
      <w:r w:rsidRPr="007D583A">
        <w:rPr>
          <w:sz w:val="16"/>
        </w:rPr>
        <w:t xml:space="preserve"> </w:t>
      </w:r>
      <w:r w:rsidRPr="00CE0E38">
        <w:rPr>
          <w:rStyle w:val="StyleUnderline"/>
        </w:rPr>
        <w:t>on strategic luck</w:t>
      </w:r>
      <w:r w:rsidRPr="007D583A">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CE0E38">
        <w:rPr>
          <w:rStyle w:val="Emphasis"/>
        </w:rPr>
        <w:t>Trump</w:t>
      </w:r>
      <w:r w:rsidRPr="007D583A">
        <w:rPr>
          <w:sz w:val="16"/>
        </w:rPr>
        <w:t xml:space="preserve"> administration </w:t>
      </w:r>
      <w:r w:rsidRPr="00CE0E38">
        <w:rPr>
          <w:rStyle w:val="StyleUnderline"/>
        </w:rPr>
        <w:t>should be</w:t>
      </w:r>
      <w:r w:rsidRPr="007D583A">
        <w:rPr>
          <w:sz w:val="16"/>
        </w:rPr>
        <w:t xml:space="preserve"> </w:t>
      </w:r>
      <w:r w:rsidRPr="00CE0E38">
        <w:rPr>
          <w:rStyle w:val="Emphasis"/>
        </w:rPr>
        <w:t>primed</w:t>
      </w:r>
      <w:r w:rsidRPr="007D583A">
        <w:rPr>
          <w:sz w:val="16"/>
        </w:rPr>
        <w:t xml:space="preserve"> </w:t>
      </w:r>
      <w:r w:rsidRPr="00CE0E38">
        <w:rPr>
          <w:rStyle w:val="StyleUnderline"/>
        </w:rPr>
        <w:t>to seize the moment</w:t>
      </w:r>
      <w:r w:rsidRPr="007D583A">
        <w:rPr>
          <w:sz w:val="16"/>
        </w:rPr>
        <w:t xml:space="preserve">. </w:t>
      </w:r>
      <w:r w:rsidRPr="00CE0E38">
        <w:rPr>
          <w:rStyle w:val="StyleUnderline"/>
        </w:rPr>
        <w:t>To make the</w:t>
      </w:r>
      <w:r w:rsidRPr="007D583A">
        <w:rPr>
          <w:sz w:val="16"/>
        </w:rPr>
        <w:t xml:space="preserve"> </w:t>
      </w:r>
      <w:r w:rsidRPr="00CE0E38">
        <w:rPr>
          <w:rStyle w:val="Emphasis"/>
        </w:rPr>
        <w:t>most of whatever opportunities</w:t>
      </w:r>
      <w:r w:rsidRPr="007D583A">
        <w:rPr>
          <w:sz w:val="16"/>
        </w:rPr>
        <w:t xml:space="preserve"> </w:t>
      </w:r>
      <w:r w:rsidRPr="00CE0E38">
        <w:rPr>
          <w:rStyle w:val="StyleUnderline"/>
        </w:rPr>
        <w:t>come its way, it must</w:t>
      </w:r>
      <w:r w:rsidRPr="007D583A">
        <w:rPr>
          <w:sz w:val="16"/>
        </w:rPr>
        <w:t xml:space="preserve"> </w:t>
      </w:r>
      <w:r w:rsidRPr="00CE0E38">
        <w:rPr>
          <w:rStyle w:val="Emphasis"/>
        </w:rPr>
        <w:t>not get bogged down</w:t>
      </w:r>
      <w:r w:rsidRPr="007D583A">
        <w:rPr>
          <w:sz w:val="16"/>
        </w:rPr>
        <w:t xml:space="preserve"> </w:t>
      </w:r>
      <w:r w:rsidRPr="00CE0E38">
        <w:rPr>
          <w:rStyle w:val="StyleUnderline"/>
        </w:rPr>
        <w:t>in system and</w:t>
      </w:r>
      <w:r w:rsidRPr="007D583A">
        <w:rPr>
          <w:sz w:val="16"/>
        </w:rPr>
        <w:t xml:space="preserve"> in </w:t>
      </w:r>
      <w:r w:rsidRPr="00CE0E38">
        <w:rPr>
          <w:rStyle w:val="StyleUnderline"/>
        </w:rPr>
        <w:t>structure</w:t>
      </w:r>
      <w:r w:rsidRPr="007D583A">
        <w:rPr>
          <w:sz w:val="16"/>
        </w:rPr>
        <w:t>.</w:t>
      </w:r>
    </w:p>
    <w:p w14:paraId="0EFAAEBA" w14:textId="77777777" w:rsidR="00E90C10" w:rsidRPr="007D583A" w:rsidRDefault="00E90C10" w:rsidP="00E90C10">
      <w:pPr>
        <w:rPr>
          <w:sz w:val="16"/>
        </w:rPr>
      </w:pPr>
      <w:r w:rsidRPr="007D583A">
        <w:rPr>
          <w:sz w:val="16"/>
        </w:rPr>
        <w:t xml:space="preserve">But </w:t>
      </w:r>
      <w:r w:rsidRPr="00CE0E38">
        <w:rPr>
          <w:rStyle w:val="StyleUnderline"/>
        </w:rPr>
        <w:t>taking advantage of lucky breaks</w:t>
      </w:r>
      <w:r w:rsidRPr="007D583A">
        <w:rPr>
          <w:sz w:val="16"/>
        </w:rPr>
        <w:t xml:space="preserve"> </w:t>
      </w:r>
      <w:r w:rsidRPr="00ED2C99">
        <w:rPr>
          <w:rStyle w:val="Emphasis"/>
          <w:highlight w:val="yellow"/>
        </w:rPr>
        <w:t>requires prep</w:t>
      </w:r>
      <w:r w:rsidRPr="00CE0E38">
        <w:rPr>
          <w:rStyle w:val="Emphasis"/>
        </w:rPr>
        <w:t>aration</w:t>
      </w:r>
      <w:r w:rsidRPr="007D583A">
        <w:rPr>
          <w:sz w:val="16"/>
        </w:rPr>
        <w:t xml:space="preserve"> as well as agility. In this regard, </w:t>
      </w:r>
      <w:r w:rsidRPr="00CE0E38">
        <w:rPr>
          <w:rStyle w:val="StyleUnderline"/>
        </w:rPr>
        <w:t>the</w:t>
      </w:r>
      <w:r w:rsidRPr="007D583A">
        <w:rPr>
          <w:sz w:val="16"/>
        </w:rPr>
        <w:t xml:space="preserve"> </w:t>
      </w:r>
      <w:r w:rsidRPr="00CE0E38">
        <w:rPr>
          <w:rStyle w:val="Emphasis"/>
        </w:rPr>
        <w:t>U</w:t>
      </w:r>
      <w:r w:rsidRPr="007D583A">
        <w:rPr>
          <w:sz w:val="16"/>
        </w:rPr>
        <w:t xml:space="preserve">nited </w:t>
      </w:r>
      <w:r w:rsidRPr="00CE0E38">
        <w:rPr>
          <w:rStyle w:val="Emphasis"/>
        </w:rPr>
        <w:t>S</w:t>
      </w:r>
      <w:r w:rsidRPr="007D583A">
        <w:rPr>
          <w:sz w:val="16"/>
        </w:rPr>
        <w:t xml:space="preserve">tates </w:t>
      </w:r>
      <w:r w:rsidRPr="00CE0E38">
        <w:rPr>
          <w:rStyle w:val="StyleUnderline"/>
        </w:rPr>
        <w:t>has</w:t>
      </w:r>
      <w:r w:rsidRPr="007D583A">
        <w:rPr>
          <w:sz w:val="16"/>
        </w:rPr>
        <w:t xml:space="preserve"> two </w:t>
      </w:r>
      <w:r w:rsidRPr="00ED2C99">
        <w:rPr>
          <w:rStyle w:val="Emphasis"/>
          <w:highlight w:val="yellow"/>
        </w:rPr>
        <w:t>major</w:t>
      </w:r>
      <w:r w:rsidRPr="00ED2C99">
        <w:rPr>
          <w:sz w:val="16"/>
          <w:highlight w:val="yellow"/>
        </w:rPr>
        <w:t xml:space="preserve"> </w:t>
      </w:r>
      <w:r w:rsidRPr="00ED2C99">
        <w:rPr>
          <w:rStyle w:val="StyleUnderline"/>
          <w:highlight w:val="yellow"/>
        </w:rPr>
        <w:t>asset</w:t>
      </w:r>
      <w:r w:rsidRPr="00CE0E38">
        <w:rPr>
          <w:rStyle w:val="StyleUnderline"/>
        </w:rPr>
        <w:t>s</w:t>
      </w:r>
      <w:r w:rsidRPr="007D583A">
        <w:rPr>
          <w:sz w:val="16"/>
        </w:rPr>
        <w:t xml:space="preserve">. The first is </w:t>
      </w:r>
      <w:r w:rsidRPr="00ED2C99">
        <w:rPr>
          <w:rStyle w:val="StyleUnderline"/>
          <w:highlight w:val="yellow"/>
        </w:rPr>
        <w:t>its</w:t>
      </w:r>
      <w:r w:rsidRPr="00ED2C99">
        <w:rPr>
          <w:sz w:val="16"/>
          <w:highlight w:val="yellow"/>
        </w:rPr>
        <w:t xml:space="preserve"> </w:t>
      </w:r>
      <w:r w:rsidRPr="00ED2C99">
        <w:rPr>
          <w:rStyle w:val="Emphasis"/>
          <w:highlight w:val="yellow"/>
        </w:rPr>
        <w:t>network</w:t>
      </w:r>
      <w:r w:rsidRPr="007D583A">
        <w:rPr>
          <w:sz w:val="16"/>
        </w:rPr>
        <w:t xml:space="preserve"> of alliances, </w:t>
      </w:r>
      <w:r w:rsidRPr="00CE0E38">
        <w:rPr>
          <w:rStyle w:val="StyleUnderline"/>
        </w:rPr>
        <w:t>which</w:t>
      </w:r>
      <w:r w:rsidRPr="007D583A">
        <w:rPr>
          <w:sz w:val="16"/>
        </w:rPr>
        <w:t xml:space="preserve"> </w:t>
      </w:r>
      <w:r w:rsidRPr="00CE0E38">
        <w:rPr>
          <w:rStyle w:val="Emphasis"/>
        </w:rPr>
        <w:t>greatly magnifies</w:t>
      </w:r>
      <w:r w:rsidRPr="007D583A">
        <w:rPr>
          <w:sz w:val="16"/>
        </w:rPr>
        <w:t xml:space="preserve"> Washington’s </w:t>
      </w:r>
      <w:r w:rsidRPr="00CE0E38">
        <w:rPr>
          <w:rStyle w:val="StyleUnderline"/>
        </w:rPr>
        <w:t>leverage and room to maneuver</w:t>
      </w:r>
      <w:r w:rsidRPr="007D583A">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420DC7FF" w14:textId="77777777" w:rsidR="00E90C10" w:rsidRPr="007D583A" w:rsidRDefault="00E90C10" w:rsidP="00E90C10">
      <w:pPr>
        <w:rPr>
          <w:sz w:val="16"/>
        </w:rPr>
      </w:pPr>
      <w:r w:rsidRPr="007D583A">
        <w:rPr>
          <w:rStyle w:val="StyleUnderline"/>
        </w:rPr>
        <w:t>None of the</w:t>
      </w:r>
      <w:r w:rsidRPr="007D583A">
        <w:rPr>
          <w:sz w:val="16"/>
        </w:rPr>
        <w:t xml:space="preserve"> </w:t>
      </w:r>
      <w:r w:rsidRPr="007D583A">
        <w:rPr>
          <w:rStyle w:val="Emphasis"/>
        </w:rPr>
        <w:t>usual descriptors</w:t>
      </w:r>
      <w:r w:rsidRPr="007D583A">
        <w:rPr>
          <w:sz w:val="16"/>
        </w:rPr>
        <w:t xml:space="preserve"> </w:t>
      </w:r>
      <w:r w:rsidRPr="007D583A">
        <w:rPr>
          <w:rStyle w:val="StyleUnderline"/>
        </w:rPr>
        <w:t>of world order apply anymore</w:t>
      </w:r>
      <w:r w:rsidRPr="007D583A">
        <w:rPr>
          <w:sz w:val="16"/>
        </w:rPr>
        <w:t xml:space="preserve">: the </w:t>
      </w:r>
      <w:r w:rsidRPr="007D583A">
        <w:rPr>
          <w:rStyle w:val="StyleUnderline"/>
        </w:rPr>
        <w:t xml:space="preserve">international </w:t>
      </w:r>
      <w:r w:rsidRPr="00ED2C99">
        <w:rPr>
          <w:rStyle w:val="StyleUnderline"/>
          <w:highlight w:val="yellow"/>
        </w:rPr>
        <w:t>system is</w:t>
      </w:r>
      <w:r w:rsidRPr="00ED2C99">
        <w:rPr>
          <w:sz w:val="16"/>
          <w:highlight w:val="yellow"/>
        </w:rPr>
        <w:t xml:space="preserve"> </w:t>
      </w:r>
      <w:r w:rsidRPr="00ED2C99">
        <w:rPr>
          <w:rStyle w:val="Emphasis"/>
          <w:highlight w:val="yellow"/>
        </w:rPr>
        <w:t>not uni</w:t>
      </w:r>
      <w:r w:rsidRPr="007D583A">
        <w:rPr>
          <w:rStyle w:val="Emphasis"/>
        </w:rPr>
        <w:t>polar</w:t>
      </w:r>
      <w:r w:rsidRPr="007D583A">
        <w:rPr>
          <w:sz w:val="16"/>
        </w:rPr>
        <w:t xml:space="preserve"> </w:t>
      </w:r>
      <w:r w:rsidRPr="007D583A">
        <w:rPr>
          <w:rStyle w:val="StyleUnderline"/>
        </w:rPr>
        <w:t>or</w:t>
      </w:r>
      <w:r w:rsidRPr="007D583A">
        <w:rPr>
          <w:sz w:val="16"/>
        </w:rPr>
        <w:t xml:space="preserve"> </w:t>
      </w:r>
      <w:r w:rsidRPr="00ED2C99">
        <w:rPr>
          <w:rStyle w:val="Emphasis"/>
          <w:highlight w:val="yellow"/>
        </w:rPr>
        <w:t>bi</w:t>
      </w:r>
      <w:r w:rsidRPr="007D583A">
        <w:rPr>
          <w:rStyle w:val="Emphasis"/>
        </w:rPr>
        <w:t>polar</w:t>
      </w:r>
      <w:r w:rsidRPr="007D583A">
        <w:rPr>
          <w:sz w:val="16"/>
        </w:rPr>
        <w:t xml:space="preserve"> </w:t>
      </w:r>
      <w:r w:rsidRPr="00ED2C99">
        <w:rPr>
          <w:rStyle w:val="StyleUnderline"/>
          <w:highlight w:val="yellow"/>
        </w:rPr>
        <w:t>or</w:t>
      </w:r>
      <w:r w:rsidRPr="00ED2C99">
        <w:rPr>
          <w:sz w:val="16"/>
          <w:highlight w:val="yellow"/>
        </w:rPr>
        <w:t xml:space="preserve"> </w:t>
      </w:r>
      <w:r w:rsidRPr="00ED2C99">
        <w:rPr>
          <w:rStyle w:val="Emphasis"/>
          <w:highlight w:val="yellow"/>
        </w:rPr>
        <w:t>multipolar</w:t>
      </w:r>
      <w:r w:rsidRPr="007D583A">
        <w:rPr>
          <w:sz w:val="16"/>
        </w:rPr>
        <w:t xml:space="preserve">. But </w:t>
      </w:r>
      <w:r w:rsidRPr="007D583A">
        <w:rPr>
          <w:rStyle w:val="StyleUnderline"/>
        </w:rPr>
        <w:t>even in a world without a stable structure</w:t>
      </w:r>
      <w:r w:rsidRPr="007D583A">
        <w:rPr>
          <w:sz w:val="16"/>
        </w:rPr>
        <w:t xml:space="preserve">, the </w:t>
      </w:r>
      <w:r w:rsidRPr="007D583A">
        <w:rPr>
          <w:rStyle w:val="Emphasis"/>
        </w:rPr>
        <w:t>Trump admin</w:t>
      </w:r>
      <w:r w:rsidRPr="007D583A">
        <w:rPr>
          <w:sz w:val="16"/>
        </w:rPr>
        <w:t xml:space="preserve">istration </w:t>
      </w:r>
      <w:r w:rsidRPr="007D583A">
        <w:rPr>
          <w:rStyle w:val="StyleUnderline"/>
        </w:rPr>
        <w:t xml:space="preserve">can </w:t>
      </w:r>
      <w:r w:rsidRPr="00ED2C99">
        <w:rPr>
          <w:rStyle w:val="StyleUnderline"/>
          <w:highlight w:val="yellow"/>
        </w:rPr>
        <w:t>still</w:t>
      </w:r>
      <w:r w:rsidRPr="007D583A">
        <w:rPr>
          <w:rStyle w:val="StyleUnderline"/>
        </w:rPr>
        <w:t xml:space="preserve"> use American power, alliances, and</w:t>
      </w:r>
      <w:r w:rsidRPr="007D583A">
        <w:rPr>
          <w:sz w:val="16"/>
        </w:rPr>
        <w:t xml:space="preserve"> economic </w:t>
      </w:r>
      <w:r w:rsidRPr="007D583A">
        <w:rPr>
          <w:rStyle w:val="StyleUnderline"/>
        </w:rPr>
        <w:t>statecraft to</w:t>
      </w:r>
      <w:r w:rsidRPr="007D583A">
        <w:rPr>
          <w:sz w:val="16"/>
        </w:rPr>
        <w:t xml:space="preserve"> </w:t>
      </w:r>
      <w:r w:rsidRPr="00ED2C99">
        <w:rPr>
          <w:rStyle w:val="Emphasis"/>
          <w:highlight w:val="yellow"/>
        </w:rPr>
        <w:t>defuse</w:t>
      </w:r>
      <w:r w:rsidRPr="00ED2C99">
        <w:rPr>
          <w:sz w:val="16"/>
          <w:highlight w:val="yellow"/>
        </w:rPr>
        <w:t xml:space="preserve"> </w:t>
      </w:r>
      <w:r w:rsidRPr="00ED2C99">
        <w:rPr>
          <w:rStyle w:val="StyleUnderline"/>
          <w:highlight w:val="yellow"/>
        </w:rPr>
        <w:t>tension</w:t>
      </w:r>
      <w:r w:rsidRPr="007D583A">
        <w:rPr>
          <w:sz w:val="16"/>
        </w:rPr>
        <w:t xml:space="preserve">, </w:t>
      </w:r>
      <w:r w:rsidRPr="007D583A">
        <w:rPr>
          <w:rStyle w:val="Emphasis"/>
        </w:rPr>
        <w:t>minimize</w:t>
      </w:r>
      <w:r w:rsidRPr="007D583A">
        <w:rPr>
          <w:sz w:val="16"/>
        </w:rPr>
        <w:t xml:space="preserve"> </w:t>
      </w:r>
      <w:r w:rsidRPr="007D583A">
        <w:rPr>
          <w:rStyle w:val="StyleUnderline"/>
        </w:rPr>
        <w:t xml:space="preserve">conflict, </w:t>
      </w:r>
      <w:r w:rsidRPr="00ED2C99">
        <w:rPr>
          <w:rStyle w:val="StyleUnderline"/>
          <w:highlight w:val="yellow"/>
        </w:rPr>
        <w:t>and furnish</w:t>
      </w:r>
      <w:r w:rsidRPr="007D583A">
        <w:rPr>
          <w:rStyle w:val="StyleUnderline"/>
        </w:rPr>
        <w:t xml:space="preserve"> a</w:t>
      </w:r>
      <w:r w:rsidRPr="007D583A">
        <w:rPr>
          <w:sz w:val="16"/>
        </w:rPr>
        <w:t xml:space="preserve"> </w:t>
      </w:r>
      <w:r w:rsidRPr="007D583A">
        <w:rPr>
          <w:rStyle w:val="Emphasis"/>
        </w:rPr>
        <w:t xml:space="preserve">baseline of </w:t>
      </w:r>
      <w:r w:rsidRPr="00ED2C99">
        <w:rPr>
          <w:rStyle w:val="Emphasis"/>
          <w:highlight w:val="yellow"/>
        </w:rPr>
        <w:t>coop</w:t>
      </w:r>
      <w:r w:rsidRPr="007D583A">
        <w:rPr>
          <w:rStyle w:val="Emphasis"/>
        </w:rPr>
        <w:t>eration</w:t>
      </w:r>
      <w:r w:rsidRPr="007D583A">
        <w:rPr>
          <w:sz w:val="16"/>
        </w:rPr>
        <w:t xml:space="preserve"> </w:t>
      </w:r>
      <w:r w:rsidRPr="007D583A">
        <w:rPr>
          <w:rStyle w:val="StyleUnderline"/>
        </w:rPr>
        <w:t>among countries big and small</w:t>
      </w:r>
      <w:r w:rsidRPr="007D583A">
        <w:rPr>
          <w:sz w:val="16"/>
        </w:rPr>
        <w:t>. That could serve Trump’s wish to leave the United States better off at the end of his second term than it was at the beginning.</w:t>
      </w:r>
    </w:p>
    <w:p w14:paraId="25BE64D8" w14:textId="77777777" w:rsidR="00E90C10" w:rsidRPr="001944C8" w:rsidRDefault="00E90C10" w:rsidP="00E90C10">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142F78D4" w14:textId="77777777" w:rsidR="00E90C10" w:rsidRDefault="00E90C10" w:rsidP="00E90C10">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7C3B25FE" w14:textId="77777777" w:rsidR="00E90C10" w:rsidRPr="006B3F73" w:rsidRDefault="00E90C10" w:rsidP="00E90C10">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042D7E55" w14:textId="77777777" w:rsidR="00E90C10" w:rsidRPr="006B3F73" w:rsidRDefault="00E90C10" w:rsidP="00E90C10">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60543C7F" w14:textId="77777777" w:rsidR="00E90C10" w:rsidRPr="00916843" w:rsidRDefault="00E90C10" w:rsidP="00E90C10">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1AA1C821" w14:textId="77777777" w:rsidR="00E90C10" w:rsidRPr="00D0227E" w:rsidRDefault="00E90C10" w:rsidP="00E90C10">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4B87545B" w14:textId="77777777" w:rsidR="00E90C10" w:rsidRPr="00D0227E" w:rsidRDefault="00E90C10" w:rsidP="00E90C10">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21BC1402" w14:textId="77777777" w:rsidR="00E90C10" w:rsidRPr="005F5B77" w:rsidRDefault="00E90C10" w:rsidP="00E90C10">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47584840" w14:textId="77777777" w:rsidR="00E90C10" w:rsidRPr="006B3F73" w:rsidRDefault="00E90C10" w:rsidP="00E90C10">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20D88995" w14:textId="77777777" w:rsidR="00E90C10" w:rsidRPr="006B3F73" w:rsidRDefault="00E90C10" w:rsidP="00E90C10">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2E22D3CD" w14:textId="77777777" w:rsidR="00E90C10" w:rsidRPr="006B3F73" w:rsidRDefault="00E90C10" w:rsidP="00E90C10">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09241B92" w14:textId="77777777" w:rsidR="00E90C10" w:rsidRPr="006B3F73" w:rsidRDefault="00E90C10" w:rsidP="00E90C10">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49425714" w14:textId="77777777" w:rsidR="00E90C10" w:rsidRPr="006B3F73" w:rsidRDefault="00E90C10" w:rsidP="00E90C10">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11136619" w14:textId="77777777" w:rsidR="00E90C10" w:rsidRPr="006B3F73" w:rsidRDefault="00E90C10" w:rsidP="00E90C10">
      <w:pPr>
        <w:rPr>
          <w:i/>
          <w:iCs/>
          <w:sz w:val="12"/>
          <w:szCs w:val="12"/>
        </w:rPr>
      </w:pPr>
      <w:r w:rsidRPr="006B3F73">
        <w:rPr>
          <w:i/>
          <w:iCs/>
          <w:sz w:val="12"/>
          <w:szCs w:val="12"/>
        </w:rPr>
        <w:t>B. Attacks on the Civil Service</w:t>
      </w:r>
    </w:p>
    <w:p w14:paraId="304079AA" w14:textId="77777777" w:rsidR="00E90C10" w:rsidRPr="006B3F73" w:rsidRDefault="00E90C10" w:rsidP="00E90C10">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34884B85" w14:textId="77777777" w:rsidR="00E90C10" w:rsidRPr="006B3F73" w:rsidRDefault="00E90C10" w:rsidP="00E90C10">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BC60235" w14:textId="77777777" w:rsidR="00E90C10" w:rsidRPr="006B3F73" w:rsidRDefault="00E90C10" w:rsidP="00E90C10">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264FA3BE" w14:textId="77777777" w:rsidR="00E90C10" w:rsidRPr="006B3F73" w:rsidRDefault="00E90C10" w:rsidP="00E90C10">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5849667F" w14:textId="77777777" w:rsidR="00E90C10" w:rsidRPr="006B3F73" w:rsidRDefault="00E90C10" w:rsidP="00E90C10">
      <w:pPr>
        <w:rPr>
          <w:sz w:val="12"/>
          <w:szCs w:val="12"/>
        </w:rPr>
      </w:pPr>
      <w:r w:rsidRPr="006B3F73">
        <w:rPr>
          <w:sz w:val="12"/>
          <w:szCs w:val="12"/>
        </w:rPr>
        <w:t>II. THE RAMIFICATIONS OF SCHEDULE F</w:t>
      </w:r>
    </w:p>
    <w:p w14:paraId="12EDF200" w14:textId="77777777" w:rsidR="00E90C10" w:rsidRPr="006B3F73" w:rsidRDefault="00E90C10" w:rsidP="00E90C10">
      <w:pPr>
        <w:rPr>
          <w:i/>
          <w:iCs/>
          <w:sz w:val="12"/>
          <w:szCs w:val="12"/>
        </w:rPr>
      </w:pPr>
      <w:r w:rsidRPr="006B3F73">
        <w:rPr>
          <w:i/>
          <w:iCs/>
          <w:sz w:val="12"/>
          <w:szCs w:val="12"/>
        </w:rPr>
        <w:t>A. The Features of Schedule F Explained</w:t>
      </w:r>
    </w:p>
    <w:p w14:paraId="4D69B800" w14:textId="77777777" w:rsidR="00E90C10" w:rsidRPr="006B3F73" w:rsidRDefault="00E90C10" w:rsidP="00E90C10">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6BC4B535" w14:textId="77777777" w:rsidR="00E90C10" w:rsidRPr="006B3F73" w:rsidRDefault="00E90C10" w:rsidP="00E90C10">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7468B0F4" w14:textId="77777777" w:rsidR="00E90C10" w:rsidRPr="006B3F73" w:rsidRDefault="00E90C10" w:rsidP="00E90C10">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6F5986D6" w14:textId="77777777" w:rsidR="00E90C10" w:rsidRPr="006B3F73" w:rsidRDefault="00E90C10" w:rsidP="00E90C10">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5896A5DE" w14:textId="77777777" w:rsidR="00E90C10" w:rsidRPr="00C6691E" w:rsidRDefault="00E90C10" w:rsidP="00E90C10">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266625AB" w14:textId="77777777" w:rsidR="00E90C10" w:rsidRPr="00C6691E" w:rsidRDefault="00E90C10" w:rsidP="00E90C10">
      <w:pPr>
        <w:rPr>
          <w:i/>
          <w:iCs/>
          <w:sz w:val="16"/>
        </w:rPr>
      </w:pPr>
      <w:r w:rsidRPr="00C6691E">
        <w:rPr>
          <w:i/>
          <w:iCs/>
          <w:sz w:val="16"/>
        </w:rPr>
        <w:t>B. Reading Between the Lines: Trump's True Intentions with Schedule F</w:t>
      </w:r>
    </w:p>
    <w:p w14:paraId="37BFD9CD" w14:textId="77777777" w:rsidR="00E90C10" w:rsidRPr="00C6691E" w:rsidRDefault="00E90C10" w:rsidP="00E90C10">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56136EA7" w14:textId="77777777" w:rsidR="00E90C10" w:rsidRPr="00C6691E" w:rsidRDefault="00E90C10" w:rsidP="00E90C10">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4288ED10" w14:textId="77777777" w:rsidR="00E90C10" w:rsidRPr="0054600F" w:rsidRDefault="00E90C10" w:rsidP="00E90C10">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19FB43F9" w14:textId="77777777" w:rsidR="00E90C10" w:rsidRPr="0054600F" w:rsidRDefault="00E90C10" w:rsidP="00E90C10">
      <w:pPr>
        <w:rPr>
          <w:i/>
          <w:iCs/>
          <w:sz w:val="16"/>
        </w:rPr>
      </w:pPr>
      <w:r w:rsidRPr="0054600F">
        <w:rPr>
          <w:i/>
          <w:iCs/>
          <w:sz w:val="16"/>
        </w:rPr>
        <w:t>C. The Problems Inherent in the Reinstatement of Schedule F</w:t>
      </w:r>
    </w:p>
    <w:p w14:paraId="576B7408" w14:textId="77777777" w:rsidR="00E90C10" w:rsidRPr="00C6691E" w:rsidRDefault="00E90C10" w:rsidP="00E90C10">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504F492C" w14:textId="77777777" w:rsidR="00E90C10" w:rsidRPr="00916843" w:rsidRDefault="00E90C10" w:rsidP="00E90C10">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0CB6F6E7" w14:textId="77777777" w:rsidR="00E90C10" w:rsidRPr="00916843" w:rsidRDefault="00E90C10" w:rsidP="00E90C10">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622AAE31" w14:textId="77777777" w:rsidR="00E90C10" w:rsidRPr="00916843" w:rsidRDefault="00E90C10" w:rsidP="00E90C10">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1A69896F" w14:textId="77777777" w:rsidR="00E90C10" w:rsidRPr="00916843" w:rsidRDefault="00E90C10" w:rsidP="00E90C10">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5DCA35EC" w14:textId="77777777" w:rsidR="00E90C10" w:rsidRPr="00C6691E" w:rsidRDefault="00E90C10" w:rsidP="00E90C10">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31838D54" w14:textId="77777777" w:rsidR="00E90C10" w:rsidRPr="00C6691E" w:rsidRDefault="00E90C10" w:rsidP="00E90C10">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1ED1AD41" w14:textId="77777777" w:rsidR="00E90C10" w:rsidRPr="00C6691E" w:rsidRDefault="00E90C10" w:rsidP="00E90C10">
      <w:pPr>
        <w:rPr>
          <w:sz w:val="12"/>
          <w:szCs w:val="12"/>
        </w:rPr>
      </w:pPr>
      <w:r w:rsidRPr="00C6691E">
        <w:rPr>
          <w:sz w:val="12"/>
          <w:szCs w:val="12"/>
        </w:rPr>
        <w:t>III. RESPONSES TO SCHEDULE F</w:t>
      </w:r>
    </w:p>
    <w:p w14:paraId="6CF05301" w14:textId="77777777" w:rsidR="00E90C10" w:rsidRPr="00C6691E" w:rsidRDefault="00E90C10" w:rsidP="00E90C10">
      <w:pPr>
        <w:rPr>
          <w:i/>
          <w:iCs/>
          <w:sz w:val="12"/>
          <w:szCs w:val="12"/>
        </w:rPr>
      </w:pPr>
      <w:r w:rsidRPr="00C6691E">
        <w:rPr>
          <w:i/>
          <w:iCs/>
          <w:sz w:val="12"/>
          <w:szCs w:val="12"/>
        </w:rPr>
        <w:t>A. Responses to Schedule F that Miss the Mark</w:t>
      </w:r>
    </w:p>
    <w:p w14:paraId="5AAD36A3" w14:textId="77777777" w:rsidR="00E90C10" w:rsidRPr="00C6691E" w:rsidRDefault="00E90C10" w:rsidP="00E90C10">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4215ECFF" w14:textId="77777777" w:rsidR="00E90C10" w:rsidRPr="00C6691E" w:rsidRDefault="00E90C10" w:rsidP="00E90C10">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5E31CE0C" w14:textId="77777777" w:rsidR="00E90C10" w:rsidRPr="00C6691E" w:rsidRDefault="00E90C10" w:rsidP="00E90C10">
      <w:pPr>
        <w:rPr>
          <w:sz w:val="12"/>
          <w:szCs w:val="12"/>
        </w:rPr>
      </w:pPr>
      <w:r w:rsidRPr="00C6691E">
        <w:rPr>
          <w:sz w:val="12"/>
          <w:szCs w:val="12"/>
        </w:rPr>
        <w:t>1. The Legislative Response</w:t>
      </w:r>
    </w:p>
    <w:p w14:paraId="37BA9347" w14:textId="77777777" w:rsidR="00E90C10" w:rsidRPr="00C6691E" w:rsidRDefault="00E90C10" w:rsidP="00E90C10">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0BB0DA5F" w14:textId="77777777" w:rsidR="00E90C10" w:rsidRPr="00C6691E" w:rsidRDefault="00E90C10" w:rsidP="00E90C10">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1AB61E3E" w14:textId="77777777" w:rsidR="00E90C10" w:rsidRPr="00C6691E" w:rsidRDefault="00E90C10" w:rsidP="00E90C10">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57B2FF0C" w14:textId="77777777" w:rsidR="00E90C10" w:rsidRPr="00C6691E" w:rsidRDefault="00E90C10" w:rsidP="00E90C10">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08EF56FD" w14:textId="77777777" w:rsidR="00E90C10" w:rsidRPr="00C6691E" w:rsidRDefault="00E90C10" w:rsidP="00E90C10">
      <w:pPr>
        <w:rPr>
          <w:sz w:val="12"/>
          <w:szCs w:val="12"/>
        </w:rPr>
      </w:pPr>
      <w:r w:rsidRPr="00C6691E">
        <w:rPr>
          <w:sz w:val="12"/>
          <w:szCs w:val="12"/>
        </w:rPr>
        <w:t>2. The Executive Response</w:t>
      </w:r>
    </w:p>
    <w:p w14:paraId="60E8E367" w14:textId="77777777" w:rsidR="00E90C10" w:rsidRPr="00C6691E" w:rsidRDefault="00E90C10" w:rsidP="00E90C10">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6168C8CC" w14:textId="77777777" w:rsidR="00E90C10" w:rsidRPr="00C6691E" w:rsidRDefault="00E90C10" w:rsidP="00E90C10">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BEC26E9" w14:textId="77777777" w:rsidR="00E90C10" w:rsidRPr="00C6691E" w:rsidRDefault="00E90C10" w:rsidP="00E90C10">
      <w:pPr>
        <w:rPr>
          <w:i/>
          <w:iCs/>
          <w:sz w:val="16"/>
        </w:rPr>
      </w:pPr>
      <w:r w:rsidRPr="00C6691E">
        <w:rPr>
          <w:i/>
          <w:iCs/>
          <w:sz w:val="12"/>
          <w:szCs w:val="12"/>
        </w:rPr>
        <w:t>B. The Most Effective Response: The Judicial Response</w:t>
      </w:r>
    </w:p>
    <w:p w14:paraId="7D9D623A" w14:textId="77777777" w:rsidR="00E90C10" w:rsidRPr="00C6691E" w:rsidRDefault="00E90C10" w:rsidP="00E90C10">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19CE4402" w14:textId="77777777" w:rsidR="00E90C10" w:rsidRPr="006C6730" w:rsidRDefault="00E90C10" w:rsidP="00E90C10">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1913BACC" w14:textId="77777777" w:rsidR="00E90C10" w:rsidRDefault="00E90C10" w:rsidP="00E90C10">
      <w:pPr>
        <w:pStyle w:val="Heading4"/>
      </w:pPr>
      <w:r>
        <w:t xml:space="preserve">Defense is </w:t>
      </w:r>
      <w:r w:rsidRPr="00157629">
        <w:rPr>
          <w:u w:val="single"/>
        </w:rPr>
        <w:t>wrong</w:t>
      </w:r>
      <w:r>
        <w:t xml:space="preserve">. </w:t>
      </w:r>
      <w:r w:rsidRPr="00157629">
        <w:rPr>
          <w:u w:val="single"/>
        </w:rPr>
        <w:t>Every aspect</w:t>
      </w:r>
      <w:r>
        <w:t xml:space="preserve"> of the case is </w:t>
      </w:r>
      <w:r w:rsidRPr="00157629">
        <w:rPr>
          <w:u w:val="single"/>
        </w:rPr>
        <w:t>actively</w:t>
      </w:r>
      <w:r w:rsidRPr="00157629">
        <w:t xml:space="preserve"> underinflated</w:t>
      </w:r>
      <w:r>
        <w:t>.</w:t>
      </w:r>
    </w:p>
    <w:p w14:paraId="24F1F52F" w14:textId="77777777" w:rsidR="00E90C10" w:rsidRDefault="00E90C10" w:rsidP="00E90C10">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7157D414" w14:textId="77777777" w:rsidR="00E90C10" w:rsidRPr="006D4C67" w:rsidRDefault="00E90C10" w:rsidP="00E90C10">
      <w:pPr>
        <w:rPr>
          <w:sz w:val="16"/>
        </w:rPr>
      </w:pPr>
      <w:r w:rsidRPr="006D4C67">
        <w:rPr>
          <w:sz w:val="16"/>
        </w:rPr>
        <w:t>State capacity is important but invisible</w:t>
      </w:r>
    </w:p>
    <w:p w14:paraId="516FF275" w14:textId="77777777" w:rsidR="00E90C10" w:rsidRPr="006D4C67" w:rsidRDefault="00E90C10" w:rsidP="00E90C10">
      <w:pPr>
        <w:rPr>
          <w:sz w:val="16"/>
        </w:rPr>
      </w:pPr>
      <w:r w:rsidRPr="006D4C67">
        <w:rPr>
          <w:sz w:val="16"/>
        </w:rPr>
        <w:t xml:space="preserve">Since </w:t>
      </w:r>
      <w:r w:rsidRPr="00157629">
        <w:rPr>
          <w:rStyle w:val="StyleUnderline"/>
          <w:highlight w:val="yellow"/>
        </w:rPr>
        <w:t>ability and potential</w:t>
      </w:r>
      <w:r w:rsidRPr="00861578">
        <w:rPr>
          <w:rStyle w:val="StyleUnderline"/>
        </w:rPr>
        <w:t xml:space="preserve"> are</w:t>
      </w:r>
      <w:r w:rsidRPr="006D4C67">
        <w:rPr>
          <w:sz w:val="16"/>
        </w:rPr>
        <w:t xml:space="preserve"> </w:t>
      </w:r>
      <w:r w:rsidRPr="00157629">
        <w:rPr>
          <w:rStyle w:val="Emphasis"/>
          <w:highlight w:val="yellow"/>
        </w:rPr>
        <w:t>not immediately definable</w:t>
      </w:r>
      <w:r w:rsidRPr="006D4C67">
        <w:rPr>
          <w:sz w:val="16"/>
        </w:rPr>
        <w:t xml:space="preserve"> </w:t>
      </w:r>
      <w:r w:rsidRPr="00861578">
        <w:rPr>
          <w:rStyle w:val="StyleUnderline"/>
        </w:rPr>
        <w:t>qualities, capacity is</w:t>
      </w:r>
      <w:r w:rsidRPr="006D4C67">
        <w:rPr>
          <w:sz w:val="16"/>
        </w:rPr>
        <w:t xml:space="preserve"> </w:t>
      </w:r>
      <w:r w:rsidRPr="00861578">
        <w:rPr>
          <w:rStyle w:val="Emphasis"/>
        </w:rPr>
        <w:t>not easy</w:t>
      </w:r>
      <w:r w:rsidRPr="006D4C67">
        <w:rPr>
          <w:sz w:val="16"/>
        </w:rPr>
        <w:t xml:space="preserve"> </w:t>
      </w:r>
      <w:r w:rsidRPr="00861578">
        <w:rPr>
          <w:rStyle w:val="StyleUnderline"/>
        </w:rPr>
        <w:t>to measure</w:t>
      </w:r>
      <w:r w:rsidRPr="006D4C67">
        <w:rPr>
          <w:sz w:val="16"/>
        </w:rPr>
        <w:t xml:space="preserve">. </w:t>
      </w:r>
      <w:r w:rsidRPr="00861578">
        <w:rPr>
          <w:rStyle w:val="StyleUnderline"/>
        </w:rPr>
        <w:t xml:space="preserve">Identifying and </w:t>
      </w:r>
      <w:r w:rsidRPr="00157629">
        <w:rPr>
          <w:rStyle w:val="StyleUnderline"/>
          <w:highlight w:val="yellow"/>
        </w:rPr>
        <w:t>defending</w:t>
      </w:r>
      <w:r w:rsidRPr="00861578">
        <w:rPr>
          <w:rStyle w:val="StyleUnderline"/>
        </w:rPr>
        <w:t xml:space="preserve"> state </w:t>
      </w:r>
      <w:r w:rsidRPr="00157629">
        <w:rPr>
          <w:rStyle w:val="StyleUnderline"/>
          <w:highlight w:val="yellow"/>
        </w:rPr>
        <w:t>capacity is</w:t>
      </w:r>
      <w:r w:rsidRPr="006D4C67">
        <w:rPr>
          <w:sz w:val="16"/>
        </w:rPr>
        <w:t xml:space="preserve"> made </w:t>
      </w:r>
      <w:r w:rsidRPr="00157629">
        <w:rPr>
          <w:rStyle w:val="Emphasis"/>
          <w:highlight w:val="yellow"/>
        </w:rPr>
        <w:t>hard</w:t>
      </w:r>
      <w:r w:rsidRPr="006D4C67">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157629">
        <w:rPr>
          <w:rStyle w:val="StyleUnderline"/>
          <w:highlight w:val="yellow"/>
        </w:rPr>
        <w:t>therefore incentivized to</w:t>
      </w:r>
      <w:r w:rsidRPr="00157629">
        <w:rPr>
          <w:sz w:val="16"/>
          <w:highlight w:val="yellow"/>
        </w:rPr>
        <w:t xml:space="preserve"> </w:t>
      </w:r>
      <w:r w:rsidRPr="00157629">
        <w:rPr>
          <w:rStyle w:val="Emphasis"/>
          <w:highlight w:val="yellow"/>
        </w:rPr>
        <w:t>avoid immediate</w:t>
      </w:r>
      <w:r w:rsidRPr="006D4C67">
        <w:rPr>
          <w:sz w:val="16"/>
        </w:rPr>
        <w:t xml:space="preserve"> and public </w:t>
      </w:r>
      <w:r w:rsidRPr="00157629">
        <w:rPr>
          <w:rStyle w:val="Emphasis"/>
          <w:highlight w:val="yellow"/>
        </w:rPr>
        <w:t>failures</w:t>
      </w:r>
      <w:r w:rsidRPr="006D4C67">
        <w:rPr>
          <w:sz w:val="16"/>
        </w:rPr>
        <w:t xml:space="preserve">, or to address failures only after they occur, </w:t>
      </w:r>
      <w:r w:rsidRPr="00861578">
        <w:rPr>
          <w:rStyle w:val="StyleUnderline"/>
        </w:rPr>
        <w:t>but</w:t>
      </w:r>
      <w:r w:rsidRPr="006D4C67">
        <w:rPr>
          <w:sz w:val="16"/>
        </w:rPr>
        <w:t xml:space="preserve"> </w:t>
      </w:r>
      <w:r w:rsidRPr="00861578">
        <w:rPr>
          <w:rStyle w:val="Emphasis"/>
        </w:rPr>
        <w:t>not</w:t>
      </w:r>
      <w:r w:rsidRPr="006D4C67">
        <w:rPr>
          <w:sz w:val="16"/>
        </w:rPr>
        <w:t xml:space="preserve"> </w:t>
      </w:r>
      <w:r w:rsidRPr="00861578">
        <w:rPr>
          <w:rStyle w:val="StyleUnderline"/>
        </w:rPr>
        <w:t>to make</w:t>
      </w:r>
      <w:r w:rsidRPr="006D4C67">
        <w:rPr>
          <w:sz w:val="16"/>
        </w:rPr>
        <w:t xml:space="preserve"> long-term </w:t>
      </w:r>
      <w:r w:rsidRPr="00861578">
        <w:rPr>
          <w:rStyle w:val="StyleUnderline"/>
        </w:rPr>
        <w:t xml:space="preserve">capacity </w:t>
      </w:r>
      <w:r w:rsidRPr="00157629">
        <w:rPr>
          <w:rStyle w:val="StyleUnderline"/>
          <w:highlight w:val="yellow"/>
        </w:rPr>
        <w:t>investments</w:t>
      </w:r>
      <w:r w:rsidRPr="006D4C67">
        <w:rPr>
          <w:sz w:val="16"/>
        </w:rPr>
        <w:t xml:space="preserve"> that </w:t>
      </w:r>
      <w:r w:rsidRPr="00861578">
        <w:rPr>
          <w:rStyle w:val="StyleUnderline"/>
        </w:rPr>
        <w:t xml:space="preserve">will </w:t>
      </w:r>
      <w:r w:rsidRPr="00157629">
        <w:rPr>
          <w:rStyle w:val="StyleUnderline"/>
          <w:highlight w:val="yellow"/>
        </w:rPr>
        <w:t>not pay off in obvious ways</w:t>
      </w:r>
      <w:r w:rsidRPr="006D4C67">
        <w:rPr>
          <w:sz w:val="16"/>
        </w:rPr>
        <w:t xml:space="preserve"> for years. Their response to failures will often come in the form of adding new rules and constraints, rather than investments in skills and other forms of capacity-building.</w:t>
      </w:r>
    </w:p>
    <w:p w14:paraId="4EB5619F" w14:textId="77777777" w:rsidR="00E90C10" w:rsidRPr="006D4C67" w:rsidRDefault="00E90C10" w:rsidP="00E90C10">
      <w:pPr>
        <w:rPr>
          <w:sz w:val="16"/>
        </w:rPr>
      </w:pPr>
      <w:r w:rsidRPr="006D4C67">
        <w:rPr>
          <w:sz w:val="16"/>
        </w:rPr>
        <w:t>[Table omitted]</w:t>
      </w:r>
    </w:p>
    <w:p w14:paraId="1F6EF8EA" w14:textId="77777777" w:rsidR="00E90C10" w:rsidRDefault="00E90C10" w:rsidP="00E90C10">
      <w:pPr>
        <w:rPr>
          <w:sz w:val="16"/>
        </w:rPr>
      </w:pPr>
      <w:r w:rsidRPr="006D4C67">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157629">
        <w:rPr>
          <w:rStyle w:val="StyleUnderline"/>
          <w:highlight w:val="yellow"/>
        </w:rPr>
        <w:t>to</w:t>
      </w:r>
      <w:r w:rsidRPr="00157629">
        <w:rPr>
          <w:sz w:val="16"/>
          <w:highlight w:val="yellow"/>
        </w:rPr>
        <w:t xml:space="preserve"> </w:t>
      </w:r>
      <w:r w:rsidRPr="00157629">
        <w:rPr>
          <w:rStyle w:val="Emphasis"/>
          <w:highlight w:val="yellow"/>
        </w:rPr>
        <w:t>ignore</w:t>
      </w:r>
      <w:r w:rsidRPr="00DB1FBE">
        <w:rPr>
          <w:rStyle w:val="Emphasis"/>
        </w:rPr>
        <w:t xml:space="preserve"> state capacity</w:t>
      </w:r>
      <w:r w:rsidRPr="006D4C67">
        <w:rPr>
          <w:sz w:val="16"/>
        </w:rPr>
        <w:t xml:space="preserve"> </w:t>
      </w:r>
      <w:r w:rsidRPr="00157629">
        <w:rPr>
          <w:rStyle w:val="StyleUnderline"/>
          <w:highlight w:val="yellow"/>
        </w:rPr>
        <w:t>is</w:t>
      </w:r>
      <w:r w:rsidRPr="006D4C67">
        <w:rPr>
          <w:sz w:val="16"/>
        </w:rPr>
        <w:t xml:space="preserve"> </w:t>
      </w:r>
      <w:r w:rsidRPr="00DB1FBE">
        <w:rPr>
          <w:rStyle w:val="Emphasis"/>
        </w:rPr>
        <w:t>not</w:t>
      </w:r>
      <w:r w:rsidRPr="006D4C67">
        <w:rPr>
          <w:sz w:val="16"/>
        </w:rPr>
        <w:t xml:space="preserve"> just </w:t>
      </w:r>
      <w:r w:rsidRPr="00DB1FBE">
        <w:rPr>
          <w:rStyle w:val="StyleUnderline"/>
        </w:rPr>
        <w:t xml:space="preserve">the </w:t>
      </w:r>
      <w:r w:rsidRPr="00157629">
        <w:rPr>
          <w:rStyle w:val="StyleUnderline"/>
          <w:highlight w:val="yellow"/>
        </w:rPr>
        <w:t>luxury</w:t>
      </w:r>
      <w:r w:rsidRPr="00DB1FBE">
        <w:rPr>
          <w:rStyle w:val="StyleUnderline"/>
        </w:rPr>
        <w:t xml:space="preserve"> of those living in a reasonably functional state</w:t>
      </w:r>
      <w:r w:rsidRPr="006D4C67">
        <w:rPr>
          <w:sz w:val="16"/>
        </w:rPr>
        <w:t xml:space="preserve">. </w:t>
      </w:r>
      <w:r w:rsidRPr="00DB1FBE">
        <w:rPr>
          <w:rStyle w:val="StyleUnderline"/>
        </w:rPr>
        <w:t>It is</w:t>
      </w:r>
      <w:r w:rsidRPr="006D4C67">
        <w:rPr>
          <w:sz w:val="16"/>
        </w:rPr>
        <w:t xml:space="preserve"> also </w:t>
      </w:r>
      <w:r w:rsidRPr="00157629">
        <w:rPr>
          <w:rStyle w:val="StyleUnderline"/>
          <w:highlight w:val="yellow"/>
        </w:rPr>
        <w:t>an</w:t>
      </w:r>
      <w:r w:rsidRPr="00157629">
        <w:rPr>
          <w:sz w:val="16"/>
          <w:highlight w:val="yellow"/>
        </w:rPr>
        <w:t xml:space="preserve"> </w:t>
      </w:r>
      <w:r w:rsidRPr="00157629">
        <w:rPr>
          <w:rStyle w:val="Emphasis"/>
          <w:highlight w:val="yellow"/>
        </w:rPr>
        <w:t>invitation for</w:t>
      </w:r>
      <w:r w:rsidRPr="006D4C67">
        <w:rPr>
          <w:sz w:val="16"/>
        </w:rPr>
        <w:t xml:space="preserve"> the </w:t>
      </w:r>
      <w:r w:rsidRPr="00157629">
        <w:rPr>
          <w:rStyle w:val="Emphasis"/>
          <w:highlight w:val="yellow"/>
        </w:rPr>
        <w:t>degradation</w:t>
      </w:r>
      <w:r w:rsidRPr="006D4C67">
        <w:rPr>
          <w:sz w:val="16"/>
        </w:rPr>
        <w:t xml:space="preserve"> </w:t>
      </w:r>
      <w:r w:rsidRPr="00DB1FBE">
        <w:rPr>
          <w:rStyle w:val="StyleUnderline"/>
        </w:rPr>
        <w:t>of that capacity</w:t>
      </w:r>
      <w:r w:rsidRPr="006D4C67">
        <w:rPr>
          <w:sz w:val="16"/>
        </w:rPr>
        <w:t xml:space="preserve">. </w:t>
      </w:r>
      <w:r w:rsidRPr="00DB1FBE">
        <w:rPr>
          <w:rStyle w:val="StyleUnderline"/>
        </w:rPr>
        <w:t>The</w:t>
      </w:r>
      <w:r w:rsidRPr="006D4C67">
        <w:rPr>
          <w:sz w:val="16"/>
        </w:rPr>
        <w:t xml:space="preserve"> </w:t>
      </w:r>
      <w:r w:rsidRPr="00157629">
        <w:rPr>
          <w:rStyle w:val="Emphasis"/>
          <w:sz w:val="24"/>
          <w:szCs w:val="24"/>
          <w:highlight w:val="yellow"/>
        </w:rPr>
        <w:t>fish don’t understand</w:t>
      </w:r>
      <w:r w:rsidRPr="00DB1FBE">
        <w:rPr>
          <w:rStyle w:val="Emphasis"/>
          <w:sz w:val="24"/>
          <w:szCs w:val="24"/>
        </w:rPr>
        <w:t xml:space="preserve"> the </w:t>
      </w:r>
      <w:r w:rsidRPr="00157629">
        <w:rPr>
          <w:rStyle w:val="Emphasis"/>
          <w:sz w:val="24"/>
          <w:szCs w:val="24"/>
          <w:highlight w:val="yellow"/>
        </w:rPr>
        <w:t>value of pristine waters until they are swimming through polluted ones</w:t>
      </w:r>
      <w:r w:rsidRPr="00157629">
        <w:rPr>
          <w:sz w:val="16"/>
          <w:highlight w:val="yellow"/>
        </w:rPr>
        <w:t xml:space="preserve">, </w:t>
      </w:r>
      <w:r w:rsidRPr="00157629">
        <w:rPr>
          <w:rStyle w:val="StyleUnderline"/>
          <w:highlight w:val="yellow"/>
        </w:rPr>
        <w:t>and</w:t>
      </w:r>
      <w:r w:rsidRPr="00DB1FBE">
        <w:rPr>
          <w:rStyle w:val="StyleUnderline"/>
        </w:rPr>
        <w:t xml:space="preserve"> the</w:t>
      </w:r>
      <w:r w:rsidRPr="006D4C67">
        <w:rPr>
          <w:sz w:val="16"/>
        </w:rPr>
        <w:t xml:space="preserve"> </w:t>
      </w:r>
      <w:r w:rsidRPr="00157629">
        <w:rPr>
          <w:rStyle w:val="Emphasis"/>
          <w:highlight w:val="yellow"/>
        </w:rPr>
        <w:t>import</w:t>
      </w:r>
      <w:r w:rsidRPr="00DB1FBE">
        <w:rPr>
          <w:rStyle w:val="Emphasis"/>
        </w:rPr>
        <w:t>ance</w:t>
      </w:r>
      <w:r w:rsidRPr="006D4C67">
        <w:rPr>
          <w:sz w:val="16"/>
        </w:rPr>
        <w:t xml:space="preserve"> </w:t>
      </w:r>
      <w:r w:rsidRPr="00157629">
        <w:rPr>
          <w:rStyle w:val="StyleUnderline"/>
          <w:highlight w:val="yellow"/>
        </w:rPr>
        <w:t>of capacity is</w:t>
      </w:r>
      <w:r w:rsidRPr="006D4C67">
        <w:rPr>
          <w:sz w:val="16"/>
        </w:rPr>
        <w:t xml:space="preserve"> </w:t>
      </w:r>
      <w:r w:rsidRPr="00DB1FBE">
        <w:rPr>
          <w:rStyle w:val="Emphasis"/>
        </w:rPr>
        <w:t xml:space="preserve">most </w:t>
      </w:r>
      <w:r w:rsidRPr="00157629">
        <w:rPr>
          <w:rStyle w:val="Emphasis"/>
          <w:highlight w:val="yellow"/>
        </w:rPr>
        <w:t>apparent</w:t>
      </w:r>
      <w:r w:rsidRPr="006D4C67">
        <w:rPr>
          <w:sz w:val="16"/>
        </w:rPr>
        <w:t xml:space="preserve"> </w:t>
      </w:r>
      <w:r w:rsidRPr="00DB1FBE">
        <w:rPr>
          <w:rStyle w:val="StyleUnderline"/>
        </w:rPr>
        <w:t>in</w:t>
      </w:r>
      <w:r w:rsidRPr="006D4C67">
        <w:rPr>
          <w:sz w:val="16"/>
        </w:rPr>
        <w:t xml:space="preserve"> its </w:t>
      </w:r>
      <w:r w:rsidRPr="00DB1FBE">
        <w:rPr>
          <w:rStyle w:val="StyleUnderline"/>
        </w:rPr>
        <w:t>absence</w:t>
      </w:r>
      <w:r w:rsidRPr="006D4C67">
        <w:rPr>
          <w:sz w:val="16"/>
        </w:rPr>
        <w:t xml:space="preserve">. Taking capacity for granted makes it easier for proceduralism and politicization to take hold. In the last few years, once seemingly </w:t>
      </w:r>
      <w:r w:rsidRPr="00157629">
        <w:rPr>
          <w:rStyle w:val="StyleUnderline"/>
          <w:highlight w:val="yellow"/>
        </w:rPr>
        <w:t>settled questions on</w:t>
      </w:r>
      <w:r w:rsidRPr="00DB1FBE">
        <w:rPr>
          <w:rStyle w:val="StyleUnderline"/>
        </w:rPr>
        <w:t xml:space="preserve"> issues like the functioning of </w:t>
      </w:r>
      <w:r w:rsidRPr="00157629">
        <w:rPr>
          <w:rStyle w:val="StyleUnderline"/>
          <w:highlight w:val="yellow"/>
        </w:rPr>
        <w:t>the</w:t>
      </w:r>
      <w:r w:rsidRPr="00157629">
        <w:rPr>
          <w:sz w:val="16"/>
          <w:highlight w:val="yellow"/>
        </w:rPr>
        <w:t xml:space="preserve"> </w:t>
      </w:r>
      <w:r w:rsidRPr="00157629">
        <w:rPr>
          <w:rStyle w:val="Emphasis"/>
          <w:highlight w:val="yellow"/>
        </w:rPr>
        <w:t>civil service</w:t>
      </w:r>
      <w:r w:rsidRPr="00157629">
        <w:rPr>
          <w:sz w:val="16"/>
          <w:highlight w:val="yellow"/>
        </w:rPr>
        <w:t xml:space="preserve"> </w:t>
      </w:r>
      <w:r w:rsidRPr="00157629">
        <w:rPr>
          <w:rStyle w:val="StyleUnderline"/>
          <w:highlight w:val="yellow"/>
        </w:rPr>
        <w:t>in</w:t>
      </w:r>
      <w:r w:rsidRPr="00DB1FBE">
        <w:rPr>
          <w:rStyle w:val="StyleUnderline"/>
        </w:rPr>
        <w:t xml:space="preserve"> the</w:t>
      </w:r>
      <w:r w:rsidRPr="006D4C67">
        <w:rPr>
          <w:sz w:val="16"/>
        </w:rPr>
        <w:t xml:space="preserve"> </w:t>
      </w:r>
      <w:r w:rsidRPr="00157629">
        <w:rPr>
          <w:rStyle w:val="Emphasis"/>
          <w:highlight w:val="yellow"/>
        </w:rPr>
        <w:t>America</w:t>
      </w:r>
      <w:r w:rsidRPr="00DB1FBE">
        <w:rPr>
          <w:rStyle w:val="Emphasis"/>
        </w:rPr>
        <w:t>n state</w:t>
      </w:r>
      <w:r w:rsidRPr="006D4C67">
        <w:rPr>
          <w:sz w:val="16"/>
        </w:rPr>
        <w:t xml:space="preserve"> </w:t>
      </w:r>
      <w:r w:rsidRPr="00DB1FBE">
        <w:rPr>
          <w:rStyle w:val="StyleUnderline"/>
        </w:rPr>
        <w:t xml:space="preserve">have </w:t>
      </w:r>
      <w:r w:rsidRPr="00157629">
        <w:rPr>
          <w:rStyle w:val="StyleUnderline"/>
          <w:highlight w:val="yellow"/>
        </w:rPr>
        <w:t>been reopened</w:t>
      </w:r>
      <w:r w:rsidRPr="00DB1FBE">
        <w:rPr>
          <w:rStyle w:val="StyleUnderline"/>
        </w:rPr>
        <w:t xml:space="preserve"> and </w:t>
      </w:r>
      <w:r w:rsidRPr="00157629">
        <w:rPr>
          <w:rStyle w:val="StyleUnderline"/>
        </w:rPr>
        <w:t>become</w:t>
      </w:r>
      <w:r w:rsidRPr="00157629">
        <w:rPr>
          <w:sz w:val="16"/>
        </w:rPr>
        <w:t xml:space="preserve"> </w:t>
      </w:r>
      <w:r w:rsidRPr="00157629">
        <w:rPr>
          <w:rStyle w:val="Emphasis"/>
        </w:rPr>
        <w:t>central</w:t>
      </w:r>
      <w:r w:rsidRPr="00157629">
        <w:rPr>
          <w:sz w:val="16"/>
        </w:rPr>
        <w:t xml:space="preserve"> </w:t>
      </w:r>
      <w:r w:rsidRPr="00157629">
        <w:rPr>
          <w:rStyle w:val="StyleUnderline"/>
        </w:rPr>
        <w:t>in</w:t>
      </w:r>
      <w:r w:rsidRPr="00157629">
        <w:rPr>
          <w:sz w:val="16"/>
        </w:rPr>
        <w:t xml:space="preserve"> our </w:t>
      </w:r>
      <w:r w:rsidRPr="00157629">
        <w:rPr>
          <w:rStyle w:val="StyleUnderline"/>
        </w:rPr>
        <w:t>political debates, driven by a theory of government that</w:t>
      </w:r>
      <w:r w:rsidRPr="00157629">
        <w:rPr>
          <w:sz w:val="16"/>
        </w:rPr>
        <w:t xml:space="preserve"> often </w:t>
      </w:r>
      <w:r w:rsidRPr="00157629">
        <w:rPr>
          <w:rStyle w:val="StyleUnderline"/>
        </w:rPr>
        <w:t>treats state capacity as</w:t>
      </w:r>
      <w:r w:rsidRPr="00157629">
        <w:rPr>
          <w:sz w:val="16"/>
        </w:rPr>
        <w:t xml:space="preserve"> an </w:t>
      </w:r>
      <w:r w:rsidRPr="00157629">
        <w:rPr>
          <w:rStyle w:val="Emphasis"/>
        </w:rPr>
        <w:t>illegitim</w:t>
      </w:r>
      <w:r w:rsidRPr="00DB1FBE">
        <w:rPr>
          <w:rStyle w:val="Emphasis"/>
        </w:rPr>
        <w:t>ate</w:t>
      </w:r>
      <w:r w:rsidRPr="006D4C67">
        <w:rPr>
          <w:sz w:val="16"/>
        </w:rPr>
        <w:t xml:space="preserve"> attack on democratic values (Moynihan, 2022a).</w:t>
      </w:r>
    </w:p>
    <w:p w14:paraId="505E76F4" w14:textId="77777777" w:rsidR="00E90C10" w:rsidRDefault="00E90C10" w:rsidP="00E90C10">
      <w:pPr>
        <w:pStyle w:val="Heading3"/>
      </w:pPr>
      <w:r>
        <w:t>1AC---Plan</w:t>
      </w:r>
    </w:p>
    <w:p w14:paraId="530657EA" w14:textId="77777777" w:rsidR="00E90C10" w:rsidRDefault="00E90C10" w:rsidP="00E90C10">
      <w:pPr>
        <w:pStyle w:val="Heading4"/>
      </w:pPr>
      <w:r>
        <w:t>Plan: The United States federal government should enhance collective bargaining rights for federal workers.</w:t>
      </w:r>
    </w:p>
    <w:p w14:paraId="7F4FEEEA" w14:textId="77777777" w:rsidR="00E90C10" w:rsidRDefault="00E90C10" w:rsidP="00E90C10"/>
    <w:p w14:paraId="388D72E8" w14:textId="77777777" w:rsidR="00E90C10" w:rsidRDefault="00E90C10" w:rsidP="00E90C10">
      <w:pPr>
        <w:pStyle w:val="Heading3"/>
      </w:pPr>
      <w:bookmarkStart w:id="1" w:name="_Hlk209539110"/>
      <w:r>
        <w:t>1AC---Reorganization ADV</w:t>
      </w:r>
    </w:p>
    <w:p w14:paraId="257DF757" w14:textId="77777777" w:rsidR="00E90C10" w:rsidRPr="00FA2E9A" w:rsidRDefault="00E90C10" w:rsidP="00E90C10">
      <w:pPr>
        <w:pStyle w:val="Heading4"/>
      </w:pPr>
      <w:r>
        <w:t xml:space="preserve">Advantage 2 is </w:t>
      </w:r>
      <w:r w:rsidRPr="00FA2E9A">
        <w:rPr>
          <w:u w:val="single"/>
        </w:rPr>
        <w:t>REORGANIZATION</w:t>
      </w:r>
      <w:r>
        <w:t xml:space="preserve">. </w:t>
      </w:r>
    </w:p>
    <w:p w14:paraId="6C867BE6" w14:textId="77777777" w:rsidR="00E90C10" w:rsidRDefault="00E90C10" w:rsidP="00E90C10">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7E4C28B4" w14:textId="77777777" w:rsidR="00E90C10" w:rsidRDefault="00E90C10" w:rsidP="00E90C10">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4AC26EDC" w14:textId="77777777" w:rsidR="00E90C10" w:rsidRPr="00B70172" w:rsidRDefault="00E90C10" w:rsidP="00E90C10">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2023D64D" w14:textId="77777777" w:rsidR="00E90C10" w:rsidRPr="00B70172" w:rsidRDefault="00E90C10" w:rsidP="00E90C10">
      <w:pPr>
        <w:rPr>
          <w:sz w:val="16"/>
        </w:rPr>
      </w:pPr>
      <w:r w:rsidRPr="00B70172">
        <w:rPr>
          <w:sz w:val="16"/>
        </w:rPr>
        <w:t>Liberal democracy in the world, 1974–2024</w:t>
      </w:r>
    </w:p>
    <w:p w14:paraId="19E0FC6D" w14:textId="77777777" w:rsidR="00E90C10" w:rsidRPr="00B70172" w:rsidRDefault="00E90C10" w:rsidP="00E90C10">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67409AC4" w14:textId="77777777" w:rsidR="00E90C10" w:rsidRPr="00B70172" w:rsidRDefault="00E90C10" w:rsidP="00E90C10">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347E41BF" w14:textId="77777777" w:rsidR="00E90C10" w:rsidRPr="00B70172" w:rsidRDefault="00E90C10" w:rsidP="00E90C10">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6AAD0F7B" w14:textId="77777777" w:rsidR="00E90C10" w:rsidRPr="00B70172" w:rsidRDefault="00E90C10" w:rsidP="00E90C10">
      <w:pPr>
        <w:rPr>
          <w:sz w:val="16"/>
        </w:rPr>
      </w:pPr>
      <w:r w:rsidRPr="00B70172">
        <w:rPr>
          <w:sz w:val="16"/>
        </w:rPr>
        <w:t>[Figure omitted]</w:t>
      </w:r>
    </w:p>
    <w:p w14:paraId="0C37CC63" w14:textId="77777777" w:rsidR="00E90C10" w:rsidRPr="00B70172" w:rsidRDefault="00E90C10" w:rsidP="00E90C10">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53A89841" w14:textId="77777777" w:rsidR="00E90C10" w:rsidRPr="009E3F59" w:rsidRDefault="00E90C10" w:rsidP="00E90C10">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05E5C87D" w14:textId="77777777" w:rsidR="00E90C10" w:rsidRPr="009E3F59" w:rsidRDefault="00E90C10" w:rsidP="00E90C10">
      <w:pPr>
        <w:rPr>
          <w:sz w:val="4"/>
          <w:szCs w:val="4"/>
        </w:rPr>
      </w:pPr>
      <w:r w:rsidRPr="009E3F59">
        <w:rPr>
          <w:sz w:val="4"/>
          <w:szCs w:val="4"/>
        </w:rPr>
        <w:t>Regimes of the world, 1974–2024</w:t>
      </w:r>
    </w:p>
    <w:p w14:paraId="5B4912D7" w14:textId="77777777" w:rsidR="00E90C10" w:rsidRPr="009E3F59" w:rsidRDefault="00E90C10" w:rsidP="00E90C10">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1D649B1F" w14:textId="77777777" w:rsidR="00E90C10" w:rsidRPr="00B70172" w:rsidRDefault="00E90C10" w:rsidP="00E90C10">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379FC602" w14:textId="77777777" w:rsidR="00E90C10" w:rsidRPr="00B70172" w:rsidRDefault="00E90C10" w:rsidP="00E90C10">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077C1B17" w14:textId="77777777" w:rsidR="00E90C10" w:rsidRPr="00B70172" w:rsidRDefault="00E90C10" w:rsidP="00E90C10">
      <w:pPr>
        <w:rPr>
          <w:sz w:val="4"/>
          <w:szCs w:val="4"/>
        </w:rPr>
      </w:pPr>
      <w:r w:rsidRPr="00B70172">
        <w:rPr>
          <w:sz w:val="4"/>
          <w:szCs w:val="4"/>
        </w:rPr>
        <w:t>[Figure omitted]</w:t>
      </w:r>
    </w:p>
    <w:p w14:paraId="3F27E519" w14:textId="77777777" w:rsidR="00E90C10" w:rsidRPr="00B70172" w:rsidRDefault="00E90C10" w:rsidP="00E90C10">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788CBC35" w14:textId="77777777" w:rsidR="00E90C10" w:rsidRPr="00B70172" w:rsidRDefault="00E90C10" w:rsidP="00E90C10">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4A1D2C13" w14:textId="77777777" w:rsidR="00E90C10" w:rsidRPr="00B70172" w:rsidRDefault="00E90C10" w:rsidP="00E90C10">
      <w:pPr>
        <w:rPr>
          <w:sz w:val="4"/>
          <w:szCs w:val="4"/>
        </w:rPr>
      </w:pPr>
      <w:r w:rsidRPr="00B70172">
        <w:rPr>
          <w:sz w:val="4"/>
          <w:szCs w:val="4"/>
        </w:rPr>
        <w:t>[Figure omitted]</w:t>
      </w:r>
    </w:p>
    <w:p w14:paraId="5C30A141" w14:textId="77777777" w:rsidR="00E90C10" w:rsidRPr="00B70172" w:rsidRDefault="00E90C10" w:rsidP="00E90C10">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50A717F9" w14:textId="77777777" w:rsidR="00E90C10" w:rsidRPr="00B70172" w:rsidRDefault="00E90C10" w:rsidP="00E90C10">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354F91BC" w14:textId="77777777" w:rsidR="00E90C10" w:rsidRPr="00B70172" w:rsidRDefault="00E90C10" w:rsidP="00E90C10">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4896B0D0" w14:textId="77777777" w:rsidR="00E90C10" w:rsidRPr="00B70172" w:rsidRDefault="00E90C10" w:rsidP="00E90C10">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5809FB65" w14:textId="77777777" w:rsidR="00E90C10" w:rsidRPr="00B70172" w:rsidRDefault="00E90C10" w:rsidP="00E90C10">
      <w:pPr>
        <w:rPr>
          <w:sz w:val="4"/>
          <w:szCs w:val="4"/>
        </w:rPr>
      </w:pPr>
      <w:r w:rsidRPr="00B70172">
        <w:rPr>
          <w:sz w:val="4"/>
          <w:szCs w:val="4"/>
        </w:rPr>
        <w:t>In Figure 6A in Online Appendix, we drill down into the indicators of these components to shed further light on the described patterns of change.</w:t>
      </w:r>
    </w:p>
    <w:p w14:paraId="11FE37BF" w14:textId="77777777" w:rsidR="00E90C10" w:rsidRPr="00B70172" w:rsidRDefault="00E90C10" w:rsidP="00E90C10">
      <w:pPr>
        <w:rPr>
          <w:sz w:val="4"/>
          <w:szCs w:val="4"/>
        </w:rPr>
      </w:pPr>
      <w:r w:rsidRPr="00B70172">
        <w:rPr>
          <w:sz w:val="4"/>
          <w:szCs w:val="4"/>
        </w:rPr>
        <w:t xml:space="preserve">Trends of regime transformations </w:t>
      </w:r>
    </w:p>
    <w:p w14:paraId="60AD5CFF" w14:textId="77777777" w:rsidR="00E90C10" w:rsidRPr="00B70172" w:rsidRDefault="00E90C10" w:rsidP="00E90C10">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75D58ED5" w14:textId="77777777" w:rsidR="00E90C10" w:rsidRPr="00B70172" w:rsidRDefault="00E90C10" w:rsidP="00E90C10">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1CD5664F" w14:textId="77777777" w:rsidR="00E90C10" w:rsidRPr="00B70172" w:rsidRDefault="00E90C10" w:rsidP="00E90C10">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41C2B1F3" w14:textId="77777777" w:rsidR="00E90C10" w:rsidRPr="00B70172" w:rsidRDefault="00E90C10" w:rsidP="00E90C10">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65319B88" w14:textId="77777777" w:rsidR="00E90C10" w:rsidRPr="00B70172" w:rsidRDefault="00E90C10" w:rsidP="00E90C10">
      <w:pPr>
        <w:rPr>
          <w:sz w:val="4"/>
          <w:szCs w:val="4"/>
        </w:rPr>
      </w:pPr>
      <w:r w:rsidRPr="00B70172">
        <w:rPr>
          <w:sz w:val="4"/>
          <w:szCs w:val="4"/>
        </w:rPr>
        <w:t>[Figure omitted]</w:t>
      </w:r>
    </w:p>
    <w:p w14:paraId="3B288B98" w14:textId="77777777" w:rsidR="00E90C10" w:rsidRPr="00B70172" w:rsidRDefault="00E90C10" w:rsidP="00E90C10">
      <w:pPr>
        <w:rPr>
          <w:sz w:val="4"/>
          <w:szCs w:val="4"/>
        </w:rPr>
      </w:pPr>
      <w:r w:rsidRPr="00B70172">
        <w:rPr>
          <w:sz w:val="4"/>
          <w:szCs w:val="4"/>
        </w:rPr>
        <w:t xml:space="preserve">Stand-alone and Bell-turn autocratization </w:t>
      </w:r>
    </w:p>
    <w:p w14:paraId="1D80223C" w14:textId="77777777" w:rsidR="00E90C10" w:rsidRPr="00B70172" w:rsidRDefault="00E90C10" w:rsidP="00E90C10">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57AE0D5F" w14:textId="77777777" w:rsidR="00E90C10" w:rsidRPr="00B70172" w:rsidRDefault="00E90C10" w:rsidP="00E90C10">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4B43CA7B" w14:textId="77777777" w:rsidR="00E90C10" w:rsidRPr="00B70172" w:rsidRDefault="00E90C10" w:rsidP="00E90C10">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02BBA9C7" w14:textId="77777777" w:rsidR="00E90C10" w:rsidRPr="00B70172" w:rsidRDefault="00E90C10" w:rsidP="00E90C10">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746CE9A4" w14:textId="77777777" w:rsidR="00E90C10" w:rsidRPr="00B70172" w:rsidRDefault="00E90C10" w:rsidP="00E90C10">
      <w:pPr>
        <w:rPr>
          <w:sz w:val="4"/>
          <w:szCs w:val="4"/>
        </w:rPr>
      </w:pPr>
      <w:r w:rsidRPr="00B70172">
        <w:rPr>
          <w:sz w:val="4"/>
          <w:szCs w:val="4"/>
        </w:rPr>
        <w:t>[Figure omitted]</w:t>
      </w:r>
    </w:p>
    <w:p w14:paraId="114C3B2F" w14:textId="77777777" w:rsidR="00E90C10" w:rsidRPr="00B70172" w:rsidRDefault="00E90C10" w:rsidP="00E90C10">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34873532" w14:textId="77777777" w:rsidR="00E90C10" w:rsidRPr="00B70172" w:rsidRDefault="00E90C10" w:rsidP="00E90C10">
      <w:pPr>
        <w:rPr>
          <w:sz w:val="4"/>
          <w:szCs w:val="4"/>
        </w:rPr>
      </w:pPr>
      <w:r w:rsidRPr="00B70172">
        <w:rPr>
          <w:sz w:val="4"/>
          <w:szCs w:val="4"/>
        </w:rPr>
        <w:t>Stand-alone and U-turn democratization</w:t>
      </w:r>
    </w:p>
    <w:p w14:paraId="42107EB4" w14:textId="77777777" w:rsidR="00E90C10" w:rsidRPr="00B70172" w:rsidRDefault="00E90C10" w:rsidP="00E90C10">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0DD99A6F" w14:textId="77777777" w:rsidR="00E90C10" w:rsidRPr="00B70172" w:rsidRDefault="00E90C10" w:rsidP="00E90C10">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70063C09" w14:textId="77777777" w:rsidR="00E90C10" w:rsidRPr="00B70172" w:rsidRDefault="00E90C10" w:rsidP="00E90C10">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3A3A0973" w14:textId="77777777" w:rsidR="00E90C10" w:rsidRPr="00B70172" w:rsidRDefault="00E90C10" w:rsidP="00E90C10">
      <w:pPr>
        <w:rPr>
          <w:sz w:val="4"/>
          <w:szCs w:val="4"/>
        </w:rPr>
      </w:pPr>
      <w:r w:rsidRPr="00B70172">
        <w:rPr>
          <w:sz w:val="4"/>
          <w:szCs w:val="4"/>
        </w:rPr>
        <w:t>[Figure omitted]</w:t>
      </w:r>
    </w:p>
    <w:p w14:paraId="5F895512" w14:textId="77777777" w:rsidR="00E90C10" w:rsidRPr="00B70172" w:rsidRDefault="00E90C10" w:rsidP="00E90C10">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32917AA4" w14:textId="77777777" w:rsidR="00E90C10" w:rsidRPr="00B70172" w:rsidRDefault="00E90C10" w:rsidP="00E90C10">
      <w:pPr>
        <w:rPr>
          <w:sz w:val="4"/>
          <w:szCs w:val="4"/>
        </w:rPr>
      </w:pPr>
      <w:r w:rsidRPr="00B70172">
        <w:rPr>
          <w:sz w:val="4"/>
          <w:szCs w:val="4"/>
        </w:rPr>
        <w:t>Disinformation and polarization on the rise</w:t>
      </w:r>
    </w:p>
    <w:p w14:paraId="121ABD06" w14:textId="77777777" w:rsidR="00E90C10" w:rsidRPr="00B70172" w:rsidRDefault="00E90C10" w:rsidP="00E90C10">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26D241AF" w14:textId="77777777" w:rsidR="00E90C10" w:rsidRPr="00B70172" w:rsidRDefault="00E90C10" w:rsidP="00E90C10">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6B2E9A62" w14:textId="77777777" w:rsidR="00E90C10" w:rsidRPr="00B70172" w:rsidRDefault="00E90C10" w:rsidP="00E90C10">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75E58A33" w14:textId="77777777" w:rsidR="00E90C10" w:rsidRPr="00B70172" w:rsidRDefault="00E90C10" w:rsidP="00E90C10">
      <w:pPr>
        <w:rPr>
          <w:sz w:val="4"/>
          <w:szCs w:val="4"/>
        </w:rPr>
      </w:pPr>
      <w:r w:rsidRPr="00B70172">
        <w:rPr>
          <w:sz w:val="4"/>
          <w:szCs w:val="4"/>
        </w:rPr>
        <w:t>[Figure omitted]</w:t>
      </w:r>
    </w:p>
    <w:p w14:paraId="01F3B640" w14:textId="77777777" w:rsidR="00E90C10" w:rsidRPr="00B70172" w:rsidRDefault="00E90C10" w:rsidP="00E90C10">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7DA36221" w14:textId="77777777" w:rsidR="00E90C10" w:rsidRPr="00B70172" w:rsidRDefault="00E90C10" w:rsidP="00E90C10">
      <w:pPr>
        <w:rPr>
          <w:sz w:val="4"/>
          <w:szCs w:val="4"/>
        </w:rPr>
      </w:pPr>
      <w:r w:rsidRPr="00B70172">
        <w:rPr>
          <w:sz w:val="4"/>
          <w:szCs w:val="4"/>
        </w:rPr>
        <w:t>Introducing the “watchlist” initiative</w:t>
      </w:r>
    </w:p>
    <w:p w14:paraId="7FF8849F" w14:textId="77777777" w:rsidR="00E90C10" w:rsidRPr="00B70172" w:rsidRDefault="00E90C10" w:rsidP="00E90C10">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7C04C99C" w14:textId="77777777" w:rsidR="00E90C10" w:rsidRPr="00B70172" w:rsidRDefault="00E90C10" w:rsidP="00E90C10">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5EB75DA1" w14:textId="77777777" w:rsidR="00E90C10" w:rsidRPr="00B70172" w:rsidRDefault="00E90C10" w:rsidP="00E90C10">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3B8FE259" w14:textId="77777777" w:rsidR="00E90C10" w:rsidRPr="00B70172" w:rsidRDefault="00E90C10" w:rsidP="00E90C10">
      <w:pPr>
        <w:rPr>
          <w:sz w:val="4"/>
          <w:szCs w:val="4"/>
        </w:rPr>
      </w:pPr>
      <w:r w:rsidRPr="00B70172">
        <w:rPr>
          <w:sz w:val="4"/>
          <w:szCs w:val="4"/>
        </w:rPr>
        <w:t>[Figure omitted]</w:t>
      </w:r>
    </w:p>
    <w:p w14:paraId="19EB49A6" w14:textId="77777777" w:rsidR="00E90C10" w:rsidRPr="00B70172" w:rsidRDefault="00E90C10" w:rsidP="00E90C10">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72752C8F" w14:textId="77777777" w:rsidR="00E90C10" w:rsidRPr="00B70172" w:rsidRDefault="00E90C10" w:rsidP="00E90C10">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143B6030" w14:textId="77777777" w:rsidR="00E90C10" w:rsidRPr="00B70172" w:rsidRDefault="00E90C10" w:rsidP="00E90C10">
      <w:pPr>
        <w:rPr>
          <w:sz w:val="4"/>
          <w:szCs w:val="4"/>
        </w:rPr>
      </w:pPr>
      <w:r w:rsidRPr="00B70172">
        <w:rPr>
          <w:sz w:val="4"/>
          <w:szCs w:val="4"/>
        </w:rPr>
        <w:t>[Figure omitted]</w:t>
      </w:r>
    </w:p>
    <w:p w14:paraId="44E5DD31" w14:textId="77777777" w:rsidR="00E90C10" w:rsidRPr="00B70172" w:rsidRDefault="00E90C10" w:rsidP="00E90C10">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41636CC7" w14:textId="77777777" w:rsidR="00E90C10" w:rsidRPr="00B70172" w:rsidRDefault="00E90C10" w:rsidP="00E90C10">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1E50EF2D" w14:textId="77777777" w:rsidR="00E90C10" w:rsidRPr="00B70172" w:rsidRDefault="00E90C10" w:rsidP="00E90C10">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21F465DE" w14:textId="77777777" w:rsidR="00E90C10" w:rsidRPr="00B70172" w:rsidRDefault="00E90C10" w:rsidP="00E90C10">
      <w:pPr>
        <w:rPr>
          <w:sz w:val="16"/>
        </w:rPr>
      </w:pPr>
      <w:r w:rsidRPr="00B70172">
        <w:rPr>
          <w:rStyle w:val="Emphasis"/>
        </w:rPr>
        <w:t>US</w:t>
      </w:r>
      <w:r w:rsidRPr="00B70172">
        <w:rPr>
          <w:sz w:val="16"/>
        </w:rPr>
        <w:t xml:space="preserve">A – </w:t>
      </w:r>
      <w:r w:rsidRPr="00B70172">
        <w:rPr>
          <w:rStyle w:val="Emphasis"/>
        </w:rPr>
        <w:t>democratic breakdown in the making</w:t>
      </w:r>
    </w:p>
    <w:p w14:paraId="37F4CB4B" w14:textId="77777777" w:rsidR="00E90C10" w:rsidRPr="00B70172" w:rsidRDefault="00E90C10" w:rsidP="00E90C10">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4527C753" w14:textId="77777777" w:rsidR="00E90C10" w:rsidRPr="00B70172" w:rsidRDefault="00E90C10" w:rsidP="00E90C10">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22169525" w14:textId="77777777" w:rsidR="00E90C10" w:rsidRPr="00B70172" w:rsidRDefault="00E90C10" w:rsidP="00E90C10">
      <w:pPr>
        <w:rPr>
          <w:sz w:val="16"/>
        </w:rPr>
      </w:pPr>
      <w:r w:rsidRPr="00B70172">
        <w:rPr>
          <w:sz w:val="16"/>
        </w:rPr>
        <w:t>[Figure omitted]</w:t>
      </w:r>
    </w:p>
    <w:p w14:paraId="576465AF" w14:textId="77777777" w:rsidR="00E90C10" w:rsidRPr="00B70172" w:rsidRDefault="00E90C10" w:rsidP="00E90C10">
      <w:pPr>
        <w:rPr>
          <w:i/>
          <w:iCs/>
          <w:sz w:val="16"/>
        </w:rPr>
      </w:pPr>
      <w:r w:rsidRPr="00B70172">
        <w:rPr>
          <w:i/>
          <w:iCs/>
          <w:sz w:val="16"/>
        </w:rPr>
        <w:t xml:space="preserve">Trump 1.0 and USA democracy </w:t>
      </w:r>
    </w:p>
    <w:p w14:paraId="419DE216" w14:textId="77777777" w:rsidR="00E90C10" w:rsidRPr="005E2137" w:rsidRDefault="00E90C10" w:rsidP="00E90C10">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60F734F7" w14:textId="77777777" w:rsidR="00E90C10" w:rsidRPr="005E2137" w:rsidRDefault="00E90C10" w:rsidP="00E90C10">
      <w:pPr>
        <w:rPr>
          <w:i/>
          <w:iCs/>
          <w:sz w:val="16"/>
        </w:rPr>
      </w:pPr>
      <w:r w:rsidRPr="005E2137">
        <w:rPr>
          <w:i/>
          <w:iCs/>
          <w:sz w:val="16"/>
        </w:rPr>
        <w:t>Trump 2.0: Attack on all forms of accountability</w:t>
      </w:r>
    </w:p>
    <w:p w14:paraId="06B7D2CF" w14:textId="77777777" w:rsidR="00E90C10" w:rsidRPr="00B70172" w:rsidRDefault="00E90C10" w:rsidP="00E90C10">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551EF1F7" w14:textId="77777777" w:rsidR="00E90C10" w:rsidRPr="00B70172" w:rsidRDefault="00E90C10" w:rsidP="00E90C10">
      <w:pPr>
        <w:rPr>
          <w:i/>
          <w:iCs/>
          <w:sz w:val="16"/>
        </w:rPr>
      </w:pPr>
      <w:r w:rsidRPr="00B70172">
        <w:rPr>
          <w:i/>
          <w:iCs/>
          <w:sz w:val="16"/>
        </w:rPr>
        <w:t>Erosion of horizontal accountability</w:t>
      </w:r>
    </w:p>
    <w:p w14:paraId="1F35755D" w14:textId="77777777" w:rsidR="00E90C10" w:rsidRPr="00B70172" w:rsidRDefault="00E90C10" w:rsidP="00E90C10">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60E42216" w14:textId="77777777" w:rsidR="00E90C10" w:rsidRPr="00B70172" w:rsidRDefault="00E90C10" w:rsidP="00E90C10">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2AFC93C4" w14:textId="77777777" w:rsidR="00E90C10" w:rsidRPr="00B70172" w:rsidRDefault="00E90C10" w:rsidP="00E90C10">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36BD7DA7" w14:textId="77777777" w:rsidR="00E90C10" w:rsidRPr="00B70172" w:rsidRDefault="00E90C10" w:rsidP="00E90C10">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1E8A3308" w14:textId="77777777" w:rsidR="00E90C10" w:rsidRPr="00B70172" w:rsidRDefault="00E90C10" w:rsidP="00E90C10">
      <w:pPr>
        <w:rPr>
          <w:sz w:val="16"/>
        </w:rPr>
      </w:pPr>
      <w:r w:rsidRPr="00B70172">
        <w:rPr>
          <w:sz w:val="16"/>
        </w:rPr>
        <w:t>[Table omitted]</w:t>
      </w:r>
    </w:p>
    <w:p w14:paraId="36D478B2" w14:textId="77777777" w:rsidR="00E90C10" w:rsidRPr="00B70172" w:rsidRDefault="00E90C10" w:rsidP="00E90C10">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102726C0" w14:textId="77777777" w:rsidR="00E90C10" w:rsidRPr="00B70172" w:rsidRDefault="00E90C10" w:rsidP="00E90C10">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49063E4F" w14:textId="77777777" w:rsidR="00E90C10" w:rsidRPr="00B70172" w:rsidRDefault="00E90C10" w:rsidP="00E90C10">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0F913D23" w14:textId="77777777" w:rsidR="00E90C10" w:rsidRPr="00B70172" w:rsidRDefault="00E90C10" w:rsidP="00E90C10">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51E3126C" w14:textId="77777777" w:rsidR="00E90C10" w:rsidRPr="00B70172" w:rsidRDefault="00E90C10" w:rsidP="00E90C10">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0F46A79B" w14:textId="77777777" w:rsidR="00E90C10" w:rsidRPr="00B70172" w:rsidRDefault="00E90C10" w:rsidP="00E90C10">
      <w:pPr>
        <w:rPr>
          <w:i/>
          <w:iCs/>
          <w:sz w:val="8"/>
          <w:szCs w:val="8"/>
        </w:rPr>
      </w:pPr>
      <w:r w:rsidRPr="00B70172">
        <w:rPr>
          <w:i/>
          <w:iCs/>
          <w:sz w:val="8"/>
          <w:szCs w:val="8"/>
        </w:rPr>
        <w:t>Attacks on diagonal accountability</w:t>
      </w:r>
    </w:p>
    <w:p w14:paraId="2498AE24" w14:textId="77777777" w:rsidR="00E90C10" w:rsidRPr="00B70172" w:rsidRDefault="00E90C10" w:rsidP="00E90C10">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105D63D6" w14:textId="77777777" w:rsidR="00E90C10" w:rsidRPr="00B70172" w:rsidRDefault="00E90C10" w:rsidP="00E90C10">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69CBCA87" w14:textId="77777777" w:rsidR="00E90C10" w:rsidRPr="00B70172" w:rsidRDefault="00E90C10" w:rsidP="00E90C10">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4A258950" w14:textId="77777777" w:rsidR="00E90C10" w:rsidRPr="00B70172" w:rsidRDefault="00E90C10" w:rsidP="00E90C10">
      <w:pPr>
        <w:rPr>
          <w:sz w:val="8"/>
          <w:szCs w:val="8"/>
        </w:rPr>
      </w:pPr>
      <w:r w:rsidRPr="00B70172">
        <w:rPr>
          <w:sz w:val="8"/>
          <w:szCs w:val="8"/>
        </w:rPr>
        <w:t>[Table omitted]</w:t>
      </w:r>
    </w:p>
    <w:p w14:paraId="1D11ADF6" w14:textId="77777777" w:rsidR="00E90C10" w:rsidRPr="00B70172" w:rsidRDefault="00E90C10" w:rsidP="00E90C10">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4A4B7F6C" w14:textId="77777777" w:rsidR="00E90C10" w:rsidRPr="00B70172" w:rsidRDefault="00E90C10" w:rsidP="00E90C10">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4D642FE5" w14:textId="77777777" w:rsidR="00E90C10" w:rsidRPr="00B70172" w:rsidRDefault="00E90C10" w:rsidP="00E90C10">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178E3FFB" w14:textId="77777777" w:rsidR="00E90C10" w:rsidRPr="00B70172" w:rsidRDefault="00E90C10" w:rsidP="00E90C10">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47394737" w14:textId="77777777" w:rsidR="00E90C10" w:rsidRPr="00B70172" w:rsidRDefault="00E90C10" w:rsidP="00E90C10">
      <w:pPr>
        <w:rPr>
          <w:i/>
          <w:iCs/>
          <w:sz w:val="8"/>
          <w:szCs w:val="8"/>
        </w:rPr>
      </w:pPr>
      <w:r w:rsidRPr="00B70172">
        <w:rPr>
          <w:i/>
          <w:iCs/>
          <w:sz w:val="8"/>
          <w:szCs w:val="8"/>
        </w:rPr>
        <w:t>Stirring vertical accountability</w:t>
      </w:r>
    </w:p>
    <w:p w14:paraId="7B6DEA4F" w14:textId="77777777" w:rsidR="00E90C10" w:rsidRPr="00B70172" w:rsidRDefault="00E90C10" w:rsidP="00E90C10">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42C2D707" w14:textId="77777777" w:rsidR="00E90C10" w:rsidRPr="00B70172" w:rsidRDefault="00E90C10" w:rsidP="00E90C10">
      <w:pPr>
        <w:rPr>
          <w:sz w:val="16"/>
        </w:rPr>
      </w:pPr>
      <w:r w:rsidRPr="00B70172">
        <w:rPr>
          <w:sz w:val="8"/>
          <w:szCs w:val="8"/>
        </w:rPr>
        <w:t>Is the USA heading to a democratic breakdown?</w:t>
      </w:r>
    </w:p>
    <w:p w14:paraId="47C00AF9" w14:textId="77777777" w:rsidR="00E90C10" w:rsidRPr="00B70172" w:rsidRDefault="00E90C10" w:rsidP="00E90C10">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2D71CDB9" w14:textId="77777777" w:rsidR="00E90C10" w:rsidRPr="009E3F59" w:rsidRDefault="00E90C10" w:rsidP="00E90C10">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01EDEED4" w14:textId="77777777" w:rsidR="00E90C10" w:rsidRPr="009E3F59" w:rsidRDefault="00E90C10" w:rsidP="00E90C10">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1FEFEC78" w14:textId="77777777" w:rsidR="00E90C10" w:rsidRDefault="00E90C10" w:rsidP="00E90C10">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524F8CF0" w14:textId="77777777" w:rsidR="00E90C10" w:rsidRDefault="00E90C10" w:rsidP="00E90C10">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50DEBFC2" w14:textId="77777777" w:rsidR="00E90C10" w:rsidRPr="00EE24E9" w:rsidRDefault="00E90C10" w:rsidP="00E90C10">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0C6F56E3" w14:textId="77777777" w:rsidR="00E90C10" w:rsidRPr="00EE24E9" w:rsidRDefault="00E90C10" w:rsidP="00E90C10">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2664FB0A" w14:textId="77777777" w:rsidR="00E90C10" w:rsidRPr="00EE24E9" w:rsidRDefault="00E90C10" w:rsidP="00E90C10">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0AFF676F" w14:textId="77777777" w:rsidR="00E90C10" w:rsidRPr="00EE24E9" w:rsidRDefault="00E90C10" w:rsidP="00E90C10">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032FB4AA" w14:textId="77777777" w:rsidR="00E90C10" w:rsidRPr="00EE24E9" w:rsidRDefault="00E90C10" w:rsidP="00E90C10">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58329F18" w14:textId="77777777" w:rsidR="00E90C10" w:rsidRPr="00EE24E9" w:rsidRDefault="00E90C10" w:rsidP="00E90C10">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290E448C" w14:textId="77777777" w:rsidR="00E90C10" w:rsidRDefault="00E90C10" w:rsidP="00E90C10">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23687DC3" w14:textId="77777777" w:rsidR="00E90C10" w:rsidRDefault="00E90C10" w:rsidP="00E90C10">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7AAD5F94" w14:textId="77777777" w:rsidR="00E90C10" w:rsidRPr="00D42521" w:rsidRDefault="00E90C10" w:rsidP="00E90C10">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6838A461" w14:textId="77777777" w:rsidR="00E90C10" w:rsidRPr="00D42521" w:rsidRDefault="00E90C10" w:rsidP="00E90C10">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0070191" w14:textId="77777777" w:rsidR="00E90C10" w:rsidRPr="00D42521" w:rsidRDefault="00E90C10" w:rsidP="00E90C10">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7D3F9D6" w14:textId="77777777" w:rsidR="00E90C10" w:rsidRPr="00D42521" w:rsidRDefault="00E90C10" w:rsidP="00E90C10">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A243844" w14:textId="77777777" w:rsidR="00E90C10" w:rsidRPr="00D42521" w:rsidRDefault="00E90C10" w:rsidP="00E90C10">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0A8F8B62" w14:textId="77777777" w:rsidR="00E90C10" w:rsidRPr="00D42521" w:rsidRDefault="00E90C10" w:rsidP="00E90C10">
      <w:pPr>
        <w:rPr>
          <w:sz w:val="16"/>
        </w:rPr>
      </w:pPr>
      <w:r w:rsidRPr="00D42521">
        <w:rPr>
          <w:sz w:val="16"/>
        </w:rPr>
        <w:t>THE DANGERS OF DECLINISM</w:t>
      </w:r>
    </w:p>
    <w:p w14:paraId="3FE2D9B0" w14:textId="77777777" w:rsidR="00E90C10" w:rsidRPr="00D42521" w:rsidRDefault="00E90C10" w:rsidP="00E90C10">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7CC5F96B" w14:textId="77777777" w:rsidR="00E90C10" w:rsidRPr="00D42521" w:rsidRDefault="00E90C10" w:rsidP="00E90C10">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1FE7ED2" w14:textId="77777777" w:rsidR="00E90C10" w:rsidRPr="00D42521" w:rsidRDefault="00E90C10" w:rsidP="00E90C10">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2B542F5C" w14:textId="77777777" w:rsidR="00E90C10" w:rsidRPr="00D42521" w:rsidRDefault="00E90C10" w:rsidP="00E90C10">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7A99391" w14:textId="77777777" w:rsidR="00E90C10" w:rsidRPr="00872521" w:rsidRDefault="00E90C10" w:rsidP="00E90C10">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F8F15E4" w14:textId="77777777" w:rsidR="00E90C10" w:rsidRPr="00872521" w:rsidRDefault="00E90C10" w:rsidP="00E90C10">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4F479B1A" w14:textId="77777777" w:rsidR="00E90C10" w:rsidRPr="00D42521" w:rsidRDefault="00E90C10" w:rsidP="00E90C10">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09161508" w14:textId="77777777" w:rsidR="00E90C10" w:rsidRPr="00D42521" w:rsidRDefault="00E90C10" w:rsidP="00E90C10">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2F318C8E" w14:textId="77777777" w:rsidR="00E90C10" w:rsidRPr="00D42521" w:rsidRDefault="00E90C10" w:rsidP="00E90C10">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1AE9E35A" w14:textId="77777777" w:rsidR="00E90C10" w:rsidRPr="00B31BA2" w:rsidRDefault="00E90C10" w:rsidP="00E90C10">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19C3BD47" w14:textId="77777777" w:rsidR="00E90C10" w:rsidRPr="00B31BA2" w:rsidRDefault="00E90C10" w:rsidP="00E90C10">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05410E82" w14:textId="77777777" w:rsidR="00E90C10" w:rsidRPr="00FB3A7F" w:rsidRDefault="00E90C10" w:rsidP="00E90C10">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2BD6502B" w14:textId="77777777" w:rsidR="00E90C10" w:rsidRPr="00FB3A7F" w:rsidRDefault="00E90C10" w:rsidP="00E90C10">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57CE4B46" w14:textId="77777777" w:rsidR="00E90C10" w:rsidRPr="00FB3A7F" w:rsidRDefault="00E90C10" w:rsidP="00E90C10">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02AAB7A" w14:textId="77777777" w:rsidR="00E90C10" w:rsidRPr="0078162E" w:rsidRDefault="00E90C10" w:rsidP="00E90C10">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20012224" w14:textId="77777777" w:rsidR="00E90C10" w:rsidRPr="0078162E" w:rsidRDefault="00E90C10" w:rsidP="00E90C10">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6687891B" w14:textId="77777777" w:rsidR="00E90C10" w:rsidRPr="00FB3A7F" w:rsidRDefault="00E90C10" w:rsidP="00E90C10">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78A3BC54" w14:textId="77777777" w:rsidR="00E90C10" w:rsidRPr="00FB3A7F" w:rsidRDefault="00E90C10" w:rsidP="00E90C10">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3C7CD575" w14:textId="77777777" w:rsidR="00E90C10" w:rsidRPr="00FB3A7F" w:rsidRDefault="00E90C10" w:rsidP="00E90C10">
      <w:pPr>
        <w:rPr>
          <w:sz w:val="12"/>
          <w:szCs w:val="12"/>
        </w:rPr>
      </w:pPr>
      <w:r w:rsidRPr="00FB3A7F">
        <w:rPr>
          <w:sz w:val="12"/>
          <w:szCs w:val="12"/>
        </w:rPr>
        <w:t>Confronting global authoritarianism</w:t>
      </w:r>
    </w:p>
    <w:p w14:paraId="1C15B58F" w14:textId="77777777" w:rsidR="00E90C10" w:rsidRPr="00FB3A7F" w:rsidRDefault="00E90C10" w:rsidP="00E90C10">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07E2F071" w14:textId="77777777" w:rsidR="00E90C10" w:rsidRPr="00FB3A7F" w:rsidRDefault="00E90C10" w:rsidP="00E90C10">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282EC916" w14:textId="77777777" w:rsidR="00E90C10" w:rsidRPr="00FB3A7F" w:rsidRDefault="00E90C10" w:rsidP="00E90C10">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25E52703" w14:textId="77777777" w:rsidR="00E90C10" w:rsidRPr="00FB3A7F" w:rsidRDefault="00E90C10" w:rsidP="00E90C10">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631665A5" w14:textId="77777777" w:rsidR="00E90C10" w:rsidRPr="00FB3A7F" w:rsidRDefault="00E90C10" w:rsidP="00E90C10">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6D4656B0" w14:textId="77777777" w:rsidR="00E90C10" w:rsidRPr="00FB3A7F" w:rsidRDefault="00E90C10" w:rsidP="00E90C10">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3E787F6B" w14:textId="77777777" w:rsidR="00E90C10" w:rsidRPr="00FB3A7F" w:rsidRDefault="00E90C10" w:rsidP="00E90C10">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2FBD11DA" w14:textId="77777777" w:rsidR="00E90C10" w:rsidRPr="00FB3A7F" w:rsidRDefault="00E90C10" w:rsidP="00E90C10">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036293D8" w14:textId="77777777" w:rsidR="00E90C10" w:rsidRPr="00FB3A7F" w:rsidRDefault="00E90C10" w:rsidP="00E90C10">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77CE690E" w14:textId="77777777" w:rsidR="00E90C10" w:rsidRPr="00FB3A7F" w:rsidRDefault="00E90C10" w:rsidP="00E90C10">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4A14901" w14:textId="77777777" w:rsidR="00E90C10" w:rsidRPr="00FB3A7F" w:rsidRDefault="00E90C10" w:rsidP="00E90C10">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7A7A7C35" w14:textId="77777777" w:rsidR="00E90C10" w:rsidRPr="00FB3A7F" w:rsidRDefault="00E90C10" w:rsidP="00E90C10">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47FBFD15" w14:textId="77777777" w:rsidR="00E90C10" w:rsidRPr="00FB3A7F" w:rsidRDefault="00E90C10" w:rsidP="00E90C10">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928E3F9" w14:textId="77777777" w:rsidR="00E90C10" w:rsidRPr="00FB3A7F" w:rsidRDefault="00E90C10" w:rsidP="00E90C10">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20BE9D07" w14:textId="77777777" w:rsidR="00E90C10" w:rsidRPr="00FB3A7F" w:rsidRDefault="00E90C10" w:rsidP="00E90C10">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4B9AD9A7" w14:textId="77777777" w:rsidR="00E90C10" w:rsidRPr="0078162E" w:rsidRDefault="00E90C10" w:rsidP="00E90C10">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0E9CB9C8" w14:textId="77777777" w:rsidR="00E90C10" w:rsidRPr="0078162E" w:rsidRDefault="00E90C10" w:rsidP="00E90C10">
      <w:pPr>
        <w:rPr>
          <w:sz w:val="16"/>
        </w:rPr>
      </w:pPr>
      <w:r w:rsidRPr="0078162E">
        <w:rPr>
          <w:sz w:val="16"/>
        </w:rPr>
        <w:t>Three bases</w:t>
      </w:r>
    </w:p>
    <w:p w14:paraId="2D8FE687" w14:textId="77777777" w:rsidR="00E90C10" w:rsidRPr="0078162E" w:rsidRDefault="00E90C10" w:rsidP="00E90C10">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048B9DB7" w14:textId="77777777" w:rsidR="00E90C10" w:rsidRPr="0078162E" w:rsidRDefault="00E90C10" w:rsidP="00E90C10">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7B2E32B2" w14:textId="77777777" w:rsidR="00E90C10" w:rsidRPr="0078162E" w:rsidRDefault="00E90C10" w:rsidP="00E90C10">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365BBFDD" w14:textId="77777777" w:rsidR="00E90C10" w:rsidRPr="0078162E" w:rsidRDefault="00E90C10" w:rsidP="00E90C10">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78DC5C05" w14:textId="77777777" w:rsidR="00E90C10" w:rsidRPr="0078162E" w:rsidRDefault="00E90C10" w:rsidP="00E90C10">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38C32ABF" w14:textId="77777777" w:rsidR="00E90C10" w:rsidRPr="0078162E" w:rsidRDefault="00E90C10" w:rsidP="00E90C10">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324BAFD6" w14:textId="77777777" w:rsidR="00E90C10" w:rsidRPr="0078162E" w:rsidRDefault="00E90C10" w:rsidP="00E90C10">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1CA58567" w14:textId="77777777" w:rsidR="00E90C10" w:rsidRPr="0078162E" w:rsidRDefault="00E90C10" w:rsidP="00E90C10">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14FB8009" w14:textId="77777777" w:rsidR="00E90C10" w:rsidRPr="0078162E" w:rsidRDefault="00E90C10" w:rsidP="00E90C10">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0F6B94EA" w14:textId="77777777" w:rsidR="00E90C10" w:rsidRPr="0078162E" w:rsidRDefault="00E90C10" w:rsidP="00E90C10">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D3C9EF7" w14:textId="77777777" w:rsidR="00E90C10" w:rsidRPr="00B31BA2" w:rsidRDefault="00E90C10" w:rsidP="00E90C10">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09AB27ED" w14:textId="77777777" w:rsidR="00E90C10" w:rsidRPr="00B31BA2" w:rsidRDefault="00E90C10" w:rsidP="00E90C10">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6275970" w14:textId="77777777" w:rsidR="00E90C10" w:rsidRPr="00B31BA2" w:rsidRDefault="00E90C10" w:rsidP="00E90C10">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2E9EC2DA" w14:textId="77777777" w:rsidR="00E90C10" w:rsidRPr="00B31BA2" w:rsidRDefault="00E90C10" w:rsidP="00E90C10">
      <w:pPr>
        <w:rPr>
          <w:sz w:val="16"/>
        </w:rPr>
      </w:pPr>
      <w:r w:rsidRPr="00B31BA2">
        <w:rPr>
          <w:sz w:val="16"/>
        </w:rPr>
        <w:t>Comparison to other duties</w:t>
      </w:r>
    </w:p>
    <w:p w14:paraId="1BA602A2" w14:textId="77777777" w:rsidR="00E90C10" w:rsidRPr="00B31BA2" w:rsidRDefault="00E90C10" w:rsidP="00E90C10">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4ABFC7BC" w14:textId="77777777" w:rsidR="00E90C10" w:rsidRPr="00B31BA2" w:rsidRDefault="00E90C10" w:rsidP="00E90C10">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3A5E4AB1" w14:textId="77777777" w:rsidR="00E90C10" w:rsidRPr="00B31BA2" w:rsidRDefault="00E90C10" w:rsidP="00E90C10">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4E644882" w14:textId="77777777" w:rsidR="00E90C10" w:rsidRPr="00B31BA2" w:rsidRDefault="00E90C10" w:rsidP="00E90C10">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783E85C1" w14:textId="77777777" w:rsidR="00E90C10" w:rsidRPr="00B31BA2" w:rsidRDefault="00E90C10" w:rsidP="00E90C10">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119E37D9" w14:textId="77777777" w:rsidR="00E90C10" w:rsidRPr="00B31BA2" w:rsidRDefault="00E90C10" w:rsidP="00E90C10">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7DD147AF" w14:textId="77777777" w:rsidR="00E90C10" w:rsidRPr="00DB6EFA" w:rsidRDefault="00E90C10" w:rsidP="00E90C10">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60B80C31" w14:textId="77777777" w:rsidR="00E90C10" w:rsidRPr="00F704AC" w:rsidRDefault="00E90C10" w:rsidP="00E90C10">
      <w:pPr>
        <w:pStyle w:val="Heading4"/>
      </w:pPr>
      <w:r>
        <w:t xml:space="preserve">Judicial </w:t>
      </w:r>
      <w:r w:rsidRPr="00EE24E9">
        <w:rPr>
          <w:u w:val="single"/>
        </w:rPr>
        <w:t>restoration</w:t>
      </w:r>
      <w:r>
        <w:t xml:space="preserve"> of CBR </w:t>
      </w:r>
      <w:r w:rsidRPr="00EE24E9">
        <w:rPr>
          <w:u w:val="single"/>
        </w:rPr>
        <w:t>mitigates consolidation</w:t>
      </w:r>
      <w:r>
        <w:t xml:space="preserve"> AND </w:t>
      </w:r>
      <w:r w:rsidRPr="00EE24E9">
        <w:rPr>
          <w:u w:val="single"/>
        </w:rPr>
        <w:t>signals</w:t>
      </w:r>
      <w:r>
        <w:t xml:space="preserve"> democratic strength.</w:t>
      </w:r>
    </w:p>
    <w:p w14:paraId="0FB8AB51" w14:textId="77777777" w:rsidR="00E90C10" w:rsidRPr="00467B2F" w:rsidRDefault="00E90C10" w:rsidP="00E90C10">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A90EB0A" w14:textId="77777777" w:rsidR="00E90C10" w:rsidRPr="00467B2F" w:rsidRDefault="00E90C10" w:rsidP="00E90C10">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6495A357" w14:textId="77777777" w:rsidR="00E90C10" w:rsidRPr="00467B2F" w:rsidRDefault="00E90C10" w:rsidP="00E90C10">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5BA83019" w14:textId="77777777" w:rsidR="00E90C10" w:rsidRPr="00467B2F" w:rsidRDefault="00E90C10" w:rsidP="00E90C10">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5E4A13B6" w14:textId="77777777" w:rsidR="00E90C10" w:rsidRDefault="00E90C10" w:rsidP="00E90C10">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w:t>
      </w:r>
      <w:r w:rsidRPr="00FA2E9A">
        <w:rPr>
          <w:rStyle w:val="StyleUnderline"/>
        </w:rPr>
        <w:t>hey</w:t>
      </w:r>
      <w:r w:rsidRPr="00FA2E9A">
        <w:rPr>
          <w:sz w:val="16"/>
        </w:rPr>
        <w:t xml:space="preserve"> </w:t>
      </w:r>
      <w:r w:rsidRPr="00FA2E9A">
        <w:rPr>
          <w:rStyle w:val="Emphasis"/>
        </w:rPr>
        <w:t>resign</w:t>
      </w:r>
      <w:r w:rsidRPr="00FA2E9A">
        <w:rPr>
          <w:sz w:val="16"/>
        </w:rPr>
        <w:t xml:space="preserve">? </w:t>
      </w:r>
      <w:r w:rsidRPr="00FA2E9A">
        <w:rPr>
          <w:rStyle w:val="StyleUnderline"/>
        </w:rPr>
        <w:t>Do they</w:t>
      </w:r>
      <w:r w:rsidRPr="00FA2E9A">
        <w:rPr>
          <w:sz w:val="16"/>
        </w:rPr>
        <w:t xml:space="preserve"> </w:t>
      </w:r>
      <w:r w:rsidRPr="00FA2E9A">
        <w:rPr>
          <w:rStyle w:val="Emphasis"/>
        </w:rPr>
        <w:t>surrender</w:t>
      </w:r>
      <w:r w:rsidRPr="00FA2E9A">
        <w:rPr>
          <w:sz w:val="16"/>
        </w:rPr>
        <w:t xml:space="preserve"> </w:t>
      </w:r>
      <w:r w:rsidRPr="00FA2E9A">
        <w:rPr>
          <w:rStyle w:val="StyleUnderline"/>
        </w:rPr>
        <w:t>and assum</w:t>
      </w:r>
      <w:r w:rsidRPr="00FA6F2B">
        <w:rPr>
          <w:rStyle w:val="StyleUnderline"/>
        </w:rPr>
        <w:t>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Hopefully, lower federal courts and the U.S. Supreme Co</w:t>
      </w:r>
      <w:r w:rsidRPr="00FA2E9A">
        <w:rPr>
          <w:sz w:val="16"/>
        </w:rPr>
        <w:t xml:space="preserve">urt </w:t>
      </w:r>
      <w:r w:rsidRPr="00FA2E9A">
        <w:rPr>
          <w:rStyle w:val="StyleUnderline"/>
        </w:rPr>
        <w:t>will</w:t>
      </w:r>
      <w:r w:rsidRPr="00FA2E9A">
        <w:rPr>
          <w:sz w:val="16"/>
        </w:rPr>
        <w:t xml:space="preserve"> find </w:t>
      </w:r>
      <w:r w:rsidRPr="00FA2E9A">
        <w:rPr>
          <w:rStyle w:val="Emphasis"/>
        </w:rPr>
        <w:t>reject</w:t>
      </w:r>
      <w:r w:rsidRPr="00FA2E9A">
        <w:rPr>
          <w:sz w:val="16"/>
        </w:rPr>
        <w:t xml:space="preserve"> President </w:t>
      </w:r>
      <w:r w:rsidRPr="00FA2E9A">
        <w:rPr>
          <w:rStyle w:val="StyleUnderline"/>
        </w:rPr>
        <w:t>Trump’s interpretation of</w:t>
      </w:r>
      <w:r w:rsidRPr="00FA2E9A">
        <w:rPr>
          <w:sz w:val="16"/>
        </w:rPr>
        <w:t xml:space="preserve"> </w:t>
      </w:r>
      <w:r w:rsidRPr="00FA2E9A">
        <w:rPr>
          <w:rStyle w:val="Emphasis"/>
        </w:rPr>
        <w:t>u</w:t>
      </w:r>
      <w:r w:rsidRPr="00FA2E9A">
        <w:rPr>
          <w:sz w:val="16"/>
        </w:rPr>
        <w:t xml:space="preserve">nitary </w:t>
      </w:r>
      <w:r w:rsidRPr="00FA2E9A">
        <w:rPr>
          <w:rStyle w:val="Emphasis"/>
        </w:rPr>
        <w:t>e</w:t>
      </w:r>
      <w:r w:rsidRPr="00FA2E9A">
        <w:rPr>
          <w:sz w:val="16"/>
        </w:rPr>
        <w:t xml:space="preserve">xecutive </w:t>
      </w:r>
      <w:r w:rsidRPr="00FA2E9A">
        <w:rPr>
          <w:rStyle w:val="Emphasis"/>
        </w:rPr>
        <w:t>t</w:t>
      </w:r>
      <w:r w:rsidRPr="00FA2E9A">
        <w:rPr>
          <w:sz w:val="16"/>
        </w:rPr>
        <w:t xml:space="preserve">heory </w:t>
      </w:r>
      <w:r w:rsidRPr="00FA2E9A">
        <w:rPr>
          <w:rStyle w:val="StyleUnderline"/>
        </w:rPr>
        <w:t>when ruling on the legality of</w:t>
      </w:r>
      <w:r w:rsidRPr="00FA2E9A">
        <w:rPr>
          <w:sz w:val="16"/>
        </w:rPr>
        <w:t xml:space="preserve"> the </w:t>
      </w:r>
      <w:r w:rsidRPr="00FA2E9A">
        <w:rPr>
          <w:rStyle w:val="StyleUnderline"/>
        </w:rPr>
        <w:t>establishment</w:t>
      </w:r>
      <w:r w:rsidRPr="00FA2E9A">
        <w:rPr>
          <w:sz w:val="16"/>
        </w:rPr>
        <w:t xml:space="preserve"> of Schedule Policy/Career. However, </w:t>
      </w:r>
      <w:r w:rsidRPr="00FA2E9A">
        <w:rPr>
          <w:rStyle w:val="StyleUnderline"/>
        </w:rPr>
        <w:t>no certainty exists that</w:t>
      </w:r>
      <w:r w:rsidRPr="00FA2E9A">
        <w:rPr>
          <w:sz w:val="16"/>
        </w:rPr>
        <w:t xml:space="preserve"> lower federal </w:t>
      </w:r>
      <w:r w:rsidRPr="00FA2E9A">
        <w:rPr>
          <w:rStyle w:val="StyleUnderline"/>
        </w:rPr>
        <w:t>courts</w:t>
      </w:r>
      <w:r w:rsidRPr="00FA2E9A">
        <w:rPr>
          <w:sz w:val="16"/>
        </w:rPr>
        <w:t xml:space="preserve"> and the U.S. Supreme to </w:t>
      </w:r>
      <w:r w:rsidRPr="00FA2E9A">
        <w:rPr>
          <w:rStyle w:val="StyleUnderline"/>
        </w:rPr>
        <w:t>make</w:t>
      </w:r>
      <w:r w:rsidRPr="00FA2E9A">
        <w:rPr>
          <w:sz w:val="16"/>
        </w:rPr>
        <w:t xml:space="preserve"> </w:t>
      </w:r>
      <w:r w:rsidRPr="00FA2E9A">
        <w:rPr>
          <w:rStyle w:val="Emphasis"/>
        </w:rPr>
        <w:t>clear</w:t>
      </w:r>
      <w:r w:rsidRPr="00FA2E9A">
        <w:rPr>
          <w:sz w:val="16"/>
        </w:rPr>
        <w:t xml:space="preserve"> </w:t>
      </w:r>
      <w:r w:rsidRPr="00FA2E9A">
        <w:rPr>
          <w:rStyle w:val="StyleUnderline"/>
        </w:rPr>
        <w:t>that a President does not have</w:t>
      </w:r>
      <w:r w:rsidRPr="00FA2E9A">
        <w:rPr>
          <w:sz w:val="16"/>
        </w:rPr>
        <w:t xml:space="preserve"> </w:t>
      </w:r>
      <w:r w:rsidRPr="00FA2E9A">
        <w:rPr>
          <w:rStyle w:val="Emphasis"/>
        </w:rPr>
        <w:t>sole authority</w:t>
      </w:r>
      <w:r w:rsidRPr="00FA2E9A">
        <w:rPr>
          <w:sz w:val="16"/>
        </w:rPr>
        <w:t xml:space="preserve"> </w:t>
      </w:r>
      <w:r w:rsidRPr="00FA2E9A">
        <w:rPr>
          <w:rStyle w:val="StyleUnderline"/>
        </w:rPr>
        <w:t>to est</w:t>
      </w:r>
      <w:r w:rsidRPr="00FA6F2B">
        <w:rPr>
          <w:rStyle w:val="StyleUnderline"/>
        </w:rPr>
        <w:t>ablishment policies governing the management of federal executive branch employees</w:t>
      </w:r>
      <w:r w:rsidRPr="00467B2F">
        <w:rPr>
          <w:sz w:val="16"/>
        </w:rPr>
        <w:t>.</w:t>
      </w:r>
    </w:p>
    <w:p w14:paraId="5AE304C8" w14:textId="77777777" w:rsidR="00E90C10" w:rsidRDefault="00E90C10" w:rsidP="00E90C10">
      <w:pPr>
        <w:pStyle w:val="Heading4"/>
      </w:pPr>
      <w:r>
        <w:t xml:space="preserve">Independently, </w:t>
      </w:r>
      <w:r w:rsidRPr="00A24FF5">
        <w:rPr>
          <w:u w:val="single"/>
        </w:rPr>
        <w:t>imbalanced</w:t>
      </w:r>
      <w:r>
        <w:t xml:space="preserve"> restructuring 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523B5A6D" w14:textId="77777777" w:rsidR="00E90C10" w:rsidRPr="00CA2BFE" w:rsidRDefault="00E90C10" w:rsidP="00E90C10">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4A08E568" w14:textId="77777777" w:rsidR="00E90C10" w:rsidRPr="00847F40" w:rsidRDefault="00E90C10" w:rsidP="00E90C10">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5255B081" w14:textId="77777777" w:rsidR="00E90C10" w:rsidRPr="00847F40" w:rsidRDefault="00E90C10" w:rsidP="00E90C10">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3C612A04" w14:textId="77777777" w:rsidR="00E90C10" w:rsidRPr="00847F40" w:rsidRDefault="00E90C10" w:rsidP="00E90C10">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7695BD88" w14:textId="77777777" w:rsidR="00E90C10" w:rsidRPr="00847F40" w:rsidRDefault="00E90C10" w:rsidP="00E90C10">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699501B1" w14:textId="77777777" w:rsidR="00E90C10" w:rsidRPr="00847F40" w:rsidRDefault="00E90C10" w:rsidP="00E90C10">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146EC3BD" w14:textId="77777777" w:rsidR="00E90C10" w:rsidRPr="00847F40" w:rsidRDefault="00E90C10" w:rsidP="00E90C10">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7857D45E" w14:textId="77777777" w:rsidR="00E90C10" w:rsidRPr="00847F40" w:rsidRDefault="00E90C10" w:rsidP="00E90C10">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5C7B0884" w14:textId="77777777" w:rsidR="00E90C10" w:rsidRPr="00847F40" w:rsidRDefault="00E90C10" w:rsidP="00E90C10">
      <w:pPr>
        <w:rPr>
          <w:sz w:val="16"/>
        </w:rPr>
      </w:pPr>
      <w:r w:rsidRPr="00847F40">
        <w:rPr>
          <w:sz w:val="16"/>
        </w:rPr>
        <w:t>The Betrayal Forecast</w:t>
      </w:r>
    </w:p>
    <w:p w14:paraId="77029F38" w14:textId="77777777" w:rsidR="00E90C10" w:rsidRPr="00847F40" w:rsidRDefault="00E90C10" w:rsidP="00E90C10">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3AA31D6E" w14:textId="77777777" w:rsidR="00E90C10" w:rsidRPr="00847F40" w:rsidRDefault="00E90C10" w:rsidP="00E90C10">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1EACE8FE" w14:textId="77777777" w:rsidR="00E90C10" w:rsidRPr="00847F40" w:rsidRDefault="00E90C10" w:rsidP="00E90C10">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6A731E8E" w14:textId="77777777" w:rsidR="00E90C10" w:rsidRPr="00847F40" w:rsidRDefault="00E90C10" w:rsidP="00E90C10">
      <w:pPr>
        <w:rPr>
          <w:sz w:val="12"/>
          <w:szCs w:val="12"/>
        </w:rPr>
      </w:pPr>
      <w:r w:rsidRPr="00847F40">
        <w:rPr>
          <w:sz w:val="12"/>
          <w:szCs w:val="12"/>
        </w:rPr>
        <w:t>What the Data Reveals</w:t>
      </w:r>
    </w:p>
    <w:p w14:paraId="5D6815F6" w14:textId="77777777" w:rsidR="00E90C10" w:rsidRPr="00847F40" w:rsidRDefault="00E90C10" w:rsidP="00E90C10">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7D1F592D" w14:textId="77777777" w:rsidR="00E90C10" w:rsidRPr="00847F40" w:rsidRDefault="00E90C10" w:rsidP="00E90C10">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36AD193F" w14:textId="77777777" w:rsidR="00E90C10" w:rsidRPr="00847F40" w:rsidRDefault="00E90C10" w:rsidP="00E90C10">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29AE5024" w14:textId="77777777" w:rsidR="00E90C10" w:rsidRPr="00847F40" w:rsidRDefault="00E90C10" w:rsidP="00E90C10">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1F454F25" w14:textId="77777777" w:rsidR="00E90C10" w:rsidRPr="00847F40" w:rsidRDefault="00E90C10" w:rsidP="00E90C10">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40F9FEA8" w14:textId="77777777" w:rsidR="00E90C10" w:rsidRPr="00847F40" w:rsidRDefault="00E90C10" w:rsidP="00E90C10">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51AB400F" w14:textId="77777777" w:rsidR="00E90C10" w:rsidRPr="00847F40" w:rsidRDefault="00E90C10" w:rsidP="00E90C10">
      <w:pPr>
        <w:rPr>
          <w:sz w:val="12"/>
          <w:szCs w:val="12"/>
        </w:rPr>
      </w:pPr>
      <w:r w:rsidRPr="00847F40">
        <w:rPr>
          <w:sz w:val="12"/>
          <w:szCs w:val="12"/>
        </w:rPr>
        <w:t>The System Is Being Stripped from Within</w:t>
      </w:r>
    </w:p>
    <w:p w14:paraId="31C54ECD" w14:textId="77777777" w:rsidR="00E90C10" w:rsidRPr="00847F40" w:rsidRDefault="00E90C10" w:rsidP="00E90C10">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796CCFA8" w14:textId="77777777" w:rsidR="00E90C10" w:rsidRPr="00847F40" w:rsidRDefault="00E90C10" w:rsidP="00E90C10">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5E676148" w14:textId="77777777" w:rsidR="00E90C10" w:rsidRPr="00847F40" w:rsidRDefault="00E90C10" w:rsidP="00E90C10">
      <w:pPr>
        <w:rPr>
          <w:sz w:val="12"/>
          <w:szCs w:val="12"/>
        </w:rPr>
      </w:pPr>
      <w:r w:rsidRPr="00847F40">
        <w:rPr>
          <w:sz w:val="12"/>
          <w:szCs w:val="12"/>
        </w:rPr>
        <w:t>What once made the system resilient—its layered safeguards—is being dismantled piecemeal under the guise of reform.</w:t>
      </w:r>
    </w:p>
    <w:p w14:paraId="3F0BEDBC" w14:textId="77777777" w:rsidR="00E90C10" w:rsidRPr="00847F40" w:rsidRDefault="00E90C10" w:rsidP="00E90C10">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47AC1253" w14:textId="77777777" w:rsidR="00E90C10" w:rsidRPr="00847F40" w:rsidRDefault="00E90C10" w:rsidP="00E90C10">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2F47C981" w14:textId="77777777" w:rsidR="00E90C10" w:rsidRPr="00847F40" w:rsidRDefault="00E90C10" w:rsidP="00E90C10">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700A1B0C" w14:textId="77777777" w:rsidR="00E90C10" w:rsidRPr="00847F40" w:rsidRDefault="00E90C10" w:rsidP="00E90C10">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4EBC9C9C" w14:textId="77777777" w:rsidR="00E90C10" w:rsidRPr="00847F40" w:rsidRDefault="00E90C10" w:rsidP="00E90C10">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34D0F340" w14:textId="77777777" w:rsidR="00E90C10" w:rsidRPr="00847F40" w:rsidRDefault="00E90C10" w:rsidP="00E90C10">
      <w:pPr>
        <w:rPr>
          <w:sz w:val="16"/>
        </w:rPr>
      </w:pPr>
      <w:r w:rsidRPr="00847F40">
        <w:rPr>
          <w:sz w:val="16"/>
        </w:rPr>
        <w:t>Conclusion</w:t>
      </w:r>
    </w:p>
    <w:p w14:paraId="4F10AB47" w14:textId="77777777" w:rsidR="00E90C10" w:rsidRPr="00847F40" w:rsidRDefault="00E90C10" w:rsidP="00E90C10">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4D879224" w14:textId="77777777" w:rsidR="00E90C10" w:rsidRPr="00847F40" w:rsidRDefault="00E90C10" w:rsidP="00E90C10">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64FE56A1" w14:textId="77777777" w:rsidR="00E90C10" w:rsidRPr="00847F40" w:rsidRDefault="00E90C10" w:rsidP="00E90C10">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0C4E3961" w14:textId="77777777" w:rsidR="00E90C10" w:rsidRPr="00847F40" w:rsidRDefault="00E90C10" w:rsidP="00E90C10">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2FFBFE61" w14:textId="77777777" w:rsidR="00E90C10" w:rsidRPr="00847F40" w:rsidRDefault="00E90C10" w:rsidP="00E90C10">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715A954B" w14:textId="77777777" w:rsidR="00E90C10" w:rsidRPr="00847F40" w:rsidRDefault="00E90C10" w:rsidP="00E90C10">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3B1E5815" w14:textId="77777777" w:rsidR="00E90C10" w:rsidRDefault="00E90C10" w:rsidP="00E90C10">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1625DE98" w14:textId="77777777" w:rsidR="00E90C10" w:rsidRDefault="00E90C10" w:rsidP="00E90C10">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45D93334" w14:textId="77777777" w:rsidR="00E90C10" w:rsidRDefault="00E90C10" w:rsidP="00E90C10">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388E1E65" w14:textId="77777777" w:rsidR="00E90C10" w:rsidRPr="00847F40" w:rsidRDefault="00E90C10" w:rsidP="00E90C10">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3F30CDA0" w14:textId="77777777" w:rsidR="00E90C10" w:rsidRPr="00847F40" w:rsidRDefault="00E90C10" w:rsidP="00E90C10">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4E4D5129" w14:textId="77777777" w:rsidR="00E90C10" w:rsidRPr="00847F40" w:rsidRDefault="00E90C10" w:rsidP="00E90C10">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072F6A2A" w14:textId="77777777" w:rsidR="00E90C10" w:rsidRPr="00847F40" w:rsidRDefault="00E90C10" w:rsidP="00E90C10">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41087FAF" w14:textId="77777777" w:rsidR="00E90C10" w:rsidRDefault="00E90C10" w:rsidP="00E90C10">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7E173FC7" w14:textId="77777777" w:rsidR="00E90C10" w:rsidRDefault="00E90C10" w:rsidP="00E90C10">
      <w:pPr>
        <w:pStyle w:val="Heading4"/>
      </w:pPr>
      <w:r>
        <w:t xml:space="preserve">Failure ensures </w:t>
      </w:r>
      <w:r w:rsidRPr="009212C0">
        <w:rPr>
          <w:u w:val="single"/>
        </w:rPr>
        <w:t>nuclear</w:t>
      </w:r>
      <w:r>
        <w:t xml:space="preserve"> escalation of </w:t>
      </w:r>
      <w:r w:rsidRPr="009212C0">
        <w:rPr>
          <w:u w:val="single"/>
        </w:rPr>
        <w:t>World War III</w:t>
      </w:r>
      <w:r>
        <w:t>.</w:t>
      </w:r>
    </w:p>
    <w:p w14:paraId="5CF6A203" w14:textId="77777777" w:rsidR="00E90C10" w:rsidRDefault="00E90C10" w:rsidP="00E90C10">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7CB23C81" w14:textId="77777777" w:rsidR="00E90C10" w:rsidRPr="002F6B62" w:rsidRDefault="00E90C10" w:rsidP="00E90C10">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5CC824E3" w14:textId="77777777" w:rsidR="00E90C10" w:rsidRPr="002F6B62" w:rsidRDefault="00E90C10" w:rsidP="00E90C10">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053BF468" w14:textId="77777777" w:rsidR="00E90C10" w:rsidRPr="002F6B62" w:rsidRDefault="00E90C10" w:rsidP="00E90C10">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681BE862" w14:textId="77777777" w:rsidR="00E90C10" w:rsidRPr="00131482" w:rsidRDefault="00E90C10" w:rsidP="00E90C10">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11AEF70F" w14:textId="77777777" w:rsidR="00E90C10" w:rsidRPr="00131482" w:rsidRDefault="00E90C10" w:rsidP="00E90C10">
      <w:pPr>
        <w:rPr>
          <w:sz w:val="2"/>
          <w:szCs w:val="2"/>
        </w:rPr>
      </w:pPr>
      <w:r w:rsidRPr="00131482">
        <w:rPr>
          <w:sz w:val="2"/>
          <w:szCs w:val="2"/>
        </w:rPr>
        <w:t>Comparative Risk Assessment</w:t>
      </w:r>
    </w:p>
    <w:p w14:paraId="0048ACCE" w14:textId="77777777" w:rsidR="00E90C10" w:rsidRPr="00131482" w:rsidRDefault="00E90C10" w:rsidP="00E90C10">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7F1A10B5" w14:textId="77777777" w:rsidR="00E90C10" w:rsidRPr="00131482" w:rsidRDefault="00E90C10" w:rsidP="00E90C10">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25FFE099" w14:textId="77777777" w:rsidR="00E90C10" w:rsidRPr="00131482" w:rsidRDefault="00E90C10" w:rsidP="00E90C10">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64582492" w14:textId="77777777" w:rsidR="00E90C10" w:rsidRPr="00131482" w:rsidRDefault="00E90C10" w:rsidP="00E90C10">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247FF0D3" w14:textId="77777777" w:rsidR="00E90C10" w:rsidRPr="00131482" w:rsidRDefault="00E90C10" w:rsidP="00E90C10">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5B4684D3" w14:textId="77777777" w:rsidR="00E90C10" w:rsidRPr="00131482" w:rsidRDefault="00E90C10" w:rsidP="00E90C10">
      <w:pPr>
        <w:rPr>
          <w:sz w:val="2"/>
          <w:szCs w:val="2"/>
        </w:rPr>
      </w:pPr>
      <w:r w:rsidRPr="00131482">
        <w:rPr>
          <w:sz w:val="2"/>
          <w:szCs w:val="2"/>
        </w:rPr>
        <w:t>9. Mitigation Strategies and De-escalation Pathways</w:t>
      </w:r>
    </w:p>
    <w:p w14:paraId="3B627901" w14:textId="77777777" w:rsidR="00E90C10" w:rsidRPr="00131482" w:rsidRDefault="00E90C10" w:rsidP="00E90C10">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4BC8F9D9" w14:textId="77777777" w:rsidR="00E90C10" w:rsidRPr="00131482" w:rsidRDefault="00E90C10" w:rsidP="00E90C10">
      <w:pPr>
        <w:rPr>
          <w:sz w:val="2"/>
          <w:szCs w:val="2"/>
        </w:rPr>
      </w:pPr>
      <w:r w:rsidRPr="00131482">
        <w:rPr>
          <w:sz w:val="2"/>
          <w:szCs w:val="2"/>
        </w:rPr>
        <w:t>Diplomatic De-escalation Initiatives</w:t>
      </w:r>
    </w:p>
    <w:p w14:paraId="7825D58B" w14:textId="77777777" w:rsidR="00E90C10" w:rsidRPr="00131482" w:rsidRDefault="00E90C10" w:rsidP="00E90C10">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5E7E1BEC" w14:textId="77777777" w:rsidR="00E90C10" w:rsidRPr="00131482" w:rsidRDefault="00E90C10" w:rsidP="00E90C10">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27021244" w14:textId="77777777" w:rsidR="00E90C10" w:rsidRPr="00131482" w:rsidRDefault="00E90C10" w:rsidP="00E90C10">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158372E7" w14:textId="77777777" w:rsidR="00E90C10" w:rsidRPr="00131482" w:rsidRDefault="00E90C10" w:rsidP="00E90C10">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6EDBC43C" w14:textId="77777777" w:rsidR="00E90C10" w:rsidRPr="00131482" w:rsidRDefault="00E90C10" w:rsidP="00E90C10">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0004141B" w14:textId="77777777" w:rsidR="00E90C10" w:rsidRPr="00131482" w:rsidRDefault="00E90C10" w:rsidP="00E90C10">
      <w:pPr>
        <w:rPr>
          <w:sz w:val="2"/>
          <w:szCs w:val="2"/>
        </w:rPr>
      </w:pPr>
      <w:r w:rsidRPr="00131482">
        <w:rPr>
          <w:sz w:val="2"/>
          <w:szCs w:val="2"/>
        </w:rPr>
        <w:t>Economic De-escalation Measures</w:t>
      </w:r>
    </w:p>
    <w:p w14:paraId="37840F46" w14:textId="77777777" w:rsidR="00E90C10" w:rsidRPr="00131482" w:rsidRDefault="00E90C10" w:rsidP="00E90C10">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604AC480" w14:textId="77777777" w:rsidR="00E90C10" w:rsidRPr="00131482" w:rsidRDefault="00E90C10" w:rsidP="00E90C10">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2F61428F" w14:textId="77777777" w:rsidR="00E90C10" w:rsidRPr="00131482" w:rsidRDefault="00E90C10" w:rsidP="00E90C10">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41433C8B" w14:textId="77777777" w:rsidR="00E90C10" w:rsidRPr="00131482" w:rsidRDefault="00E90C10" w:rsidP="00E90C10">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4B767D1B" w14:textId="77777777" w:rsidR="00E90C10" w:rsidRPr="00131482" w:rsidRDefault="00E90C10" w:rsidP="00E90C10">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1BAA6222" w14:textId="77777777" w:rsidR="00E90C10" w:rsidRPr="00131482" w:rsidRDefault="00E90C10" w:rsidP="00E90C10">
      <w:pPr>
        <w:rPr>
          <w:sz w:val="2"/>
          <w:szCs w:val="2"/>
        </w:rPr>
      </w:pPr>
      <w:r w:rsidRPr="00131482">
        <w:rPr>
          <w:sz w:val="2"/>
          <w:szCs w:val="2"/>
        </w:rPr>
        <w:t>Military Confidence-Building Measures</w:t>
      </w:r>
    </w:p>
    <w:p w14:paraId="72836659" w14:textId="77777777" w:rsidR="00E90C10" w:rsidRPr="00131482" w:rsidRDefault="00E90C10" w:rsidP="00E90C10">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35FA66C8" w14:textId="77777777" w:rsidR="00E90C10" w:rsidRPr="00131482" w:rsidRDefault="00E90C10" w:rsidP="00E90C10">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6245E9A2" w14:textId="77777777" w:rsidR="00E90C10" w:rsidRPr="00131482" w:rsidRDefault="00E90C10" w:rsidP="00E90C10">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2F20EA08" w14:textId="77777777" w:rsidR="00E90C10" w:rsidRPr="00131482" w:rsidRDefault="00E90C10" w:rsidP="00E90C10">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1CBF0A41" w14:textId="77777777" w:rsidR="00E90C10" w:rsidRPr="00131482" w:rsidRDefault="00E90C10" w:rsidP="00E90C10">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67F90ED1" w14:textId="77777777" w:rsidR="00E90C10" w:rsidRPr="00131482" w:rsidRDefault="00E90C10" w:rsidP="00E90C10">
      <w:pPr>
        <w:rPr>
          <w:sz w:val="2"/>
          <w:szCs w:val="2"/>
        </w:rPr>
      </w:pPr>
      <w:r w:rsidRPr="00131482">
        <w:rPr>
          <w:sz w:val="2"/>
          <w:szCs w:val="2"/>
        </w:rPr>
        <w:t>Nuclear Risk Reduction Strategies</w:t>
      </w:r>
    </w:p>
    <w:p w14:paraId="58BA5266" w14:textId="77777777" w:rsidR="00E90C10" w:rsidRPr="00131482" w:rsidRDefault="00E90C10" w:rsidP="00E90C10">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7EF7F129" w14:textId="77777777" w:rsidR="00E90C10" w:rsidRPr="00131482" w:rsidRDefault="00E90C10" w:rsidP="00E90C10">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08EBB77F" w14:textId="77777777" w:rsidR="00E90C10" w:rsidRPr="00131482" w:rsidRDefault="00E90C10" w:rsidP="00E90C10">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55EB3184" w14:textId="77777777" w:rsidR="00E90C10" w:rsidRPr="00131482" w:rsidRDefault="00E90C10" w:rsidP="00E90C10">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3AD77F80" w14:textId="77777777" w:rsidR="00E90C10" w:rsidRPr="00131482" w:rsidRDefault="00E90C10" w:rsidP="00E90C10">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78433693" w14:textId="77777777" w:rsidR="00E90C10" w:rsidRPr="00131482" w:rsidRDefault="00E90C10" w:rsidP="00E90C10">
      <w:pPr>
        <w:rPr>
          <w:sz w:val="2"/>
          <w:szCs w:val="2"/>
        </w:rPr>
      </w:pPr>
      <w:r w:rsidRPr="00131482">
        <w:rPr>
          <w:sz w:val="2"/>
          <w:szCs w:val="2"/>
        </w:rPr>
        <w:t>Institutional Strengthening and Reform</w:t>
      </w:r>
    </w:p>
    <w:p w14:paraId="4591A6E1" w14:textId="77777777" w:rsidR="00E90C10" w:rsidRPr="00131482" w:rsidRDefault="00E90C10" w:rsidP="00E90C10">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7FBBDAC7" w14:textId="77777777" w:rsidR="00E90C10" w:rsidRPr="00131482" w:rsidRDefault="00E90C10" w:rsidP="00E90C10">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64C50AB6" w14:textId="77777777" w:rsidR="00E90C10" w:rsidRPr="00131482" w:rsidRDefault="00E90C10" w:rsidP="00E90C10">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7638E339" w14:textId="77777777" w:rsidR="00E90C10" w:rsidRPr="00131482" w:rsidRDefault="00E90C10" w:rsidP="00E90C10">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7F71EC40" w14:textId="77777777" w:rsidR="00E90C10" w:rsidRPr="00131482" w:rsidRDefault="00E90C10" w:rsidP="00E90C10">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50815ED7" w14:textId="77777777" w:rsidR="00E90C10" w:rsidRPr="00131482" w:rsidRDefault="00E90C10" w:rsidP="00E90C10">
      <w:pPr>
        <w:rPr>
          <w:sz w:val="2"/>
          <w:szCs w:val="2"/>
        </w:rPr>
      </w:pPr>
      <w:r w:rsidRPr="00131482">
        <w:rPr>
          <w:sz w:val="2"/>
          <w:szCs w:val="2"/>
        </w:rPr>
        <w:t>Implementation Challenges and Requirements</w:t>
      </w:r>
    </w:p>
    <w:p w14:paraId="0E20473C" w14:textId="77777777" w:rsidR="00E90C10" w:rsidRPr="00131482" w:rsidRDefault="00E90C10" w:rsidP="00E90C10">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07597635" w14:textId="77777777" w:rsidR="00E90C10" w:rsidRPr="00131482" w:rsidRDefault="00E90C10" w:rsidP="00E90C10">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0E188595" w14:textId="77777777" w:rsidR="00E90C10" w:rsidRPr="00131482" w:rsidRDefault="00E90C10" w:rsidP="00E90C10">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5DC94CB1" w14:textId="77777777" w:rsidR="00E90C10" w:rsidRPr="00131482" w:rsidRDefault="00E90C10" w:rsidP="00E90C10">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0E8FF88C" w14:textId="77777777" w:rsidR="00E90C10" w:rsidRPr="00131482" w:rsidRDefault="00E90C10" w:rsidP="00E90C10">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443EC8F5" w14:textId="77777777" w:rsidR="00E90C10" w:rsidRPr="00131482" w:rsidRDefault="00E90C10" w:rsidP="00E90C10">
      <w:pPr>
        <w:rPr>
          <w:sz w:val="2"/>
          <w:szCs w:val="2"/>
        </w:rPr>
      </w:pPr>
      <w:r w:rsidRPr="00131482">
        <w:rPr>
          <w:sz w:val="2"/>
          <w:szCs w:val="2"/>
        </w:rPr>
        <w:t>Success Factors and Lessons Learned</w:t>
      </w:r>
    </w:p>
    <w:p w14:paraId="37B03E63" w14:textId="77777777" w:rsidR="00E90C10" w:rsidRPr="00131482" w:rsidRDefault="00E90C10" w:rsidP="00E90C10">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F563E91" w14:textId="77777777" w:rsidR="00E90C10" w:rsidRPr="00131482" w:rsidRDefault="00E90C10" w:rsidP="00E90C10">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2AAB4261" w14:textId="77777777" w:rsidR="00E90C10" w:rsidRPr="00131482" w:rsidRDefault="00E90C10" w:rsidP="00E90C10">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071E46E7" w14:textId="77777777" w:rsidR="00E90C10" w:rsidRPr="00131482" w:rsidRDefault="00E90C10" w:rsidP="00E90C10">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2F92C038" w14:textId="77777777" w:rsidR="00E90C10" w:rsidRPr="00131482" w:rsidRDefault="00E90C10" w:rsidP="00E90C10">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2BE4F5F1" w14:textId="77777777" w:rsidR="00E90C10" w:rsidRPr="00131482" w:rsidRDefault="00E90C10" w:rsidP="00E90C10">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09BBF0FA" w14:textId="77777777" w:rsidR="00E90C10" w:rsidRDefault="00E90C10" w:rsidP="00E90C10">
      <w:pPr>
        <w:rPr>
          <w:sz w:val="4"/>
          <w:szCs w:val="4"/>
        </w:rPr>
      </w:pPr>
      <w:r w:rsidRPr="00131482">
        <w:rPr>
          <w:sz w:val="2"/>
          <w:szCs w:val="2"/>
        </w:rPr>
        <w:t>10. Conclusions and Policy Recommendations</w:t>
      </w:r>
    </w:p>
    <w:p w14:paraId="0A1852CF" w14:textId="77777777" w:rsidR="00E90C10" w:rsidRPr="008B1AF3" w:rsidRDefault="00E90C10" w:rsidP="00E90C10">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convergence of</w:t>
      </w:r>
      <w:r w:rsidRPr="008B1AF3">
        <w:rPr>
          <w:sz w:val="16"/>
        </w:rPr>
        <w:t xml:space="preserve"> </w:t>
      </w:r>
      <w:r w:rsidRPr="002F6B62">
        <w:rPr>
          <w:rStyle w:val="Emphasis"/>
        </w:rPr>
        <w:t>multiple</w:t>
      </w:r>
      <w:r w:rsidRPr="008B1AF3">
        <w:rPr>
          <w:sz w:val="16"/>
        </w:rPr>
        <w:t xml:space="preserve"> </w:t>
      </w:r>
      <w:r w:rsidRPr="002F6B62">
        <w:rPr>
          <w:rStyle w:val="StyleUnderline"/>
        </w:rPr>
        <w:t>risk factors</w:t>
      </w:r>
      <w:r w:rsidRPr="008B1AF3">
        <w:rPr>
          <w:sz w:val="16"/>
        </w:rPr>
        <w:t>—</w:t>
      </w:r>
      <w:r w:rsidRPr="008406CA">
        <w:rPr>
          <w:rStyle w:val="Emphasis"/>
        </w:rPr>
        <w:t>nuclear</w:t>
      </w:r>
      <w:r w:rsidRPr="002F6B62">
        <w:rPr>
          <w:rStyle w:val="Emphasis"/>
        </w:rPr>
        <w:t xml:space="preserve"> </w:t>
      </w:r>
      <w:r w:rsidRPr="0011048C">
        <w:rPr>
          <w:rStyle w:val="Emphasis"/>
          <w:highlight w:val="yellow"/>
        </w:rPr>
        <w:t>prolif</w:t>
      </w:r>
      <w:r w:rsidRPr="008B1AF3">
        <w:rPr>
          <w:sz w:val="16"/>
        </w:rPr>
        <w:t xml:space="preserve">eration, </w:t>
      </w:r>
      <w:r w:rsidRPr="0011048C">
        <w:rPr>
          <w:rStyle w:val="Emphasis"/>
          <w:highlight w:val="yellow"/>
        </w:rPr>
        <w:t>alliance</w:t>
      </w:r>
      <w:r w:rsidRPr="008B1AF3">
        <w:rPr>
          <w:sz w:val="16"/>
        </w:rPr>
        <w:t xml:space="preserve"> system </w:t>
      </w:r>
      <w:r w:rsidRPr="008406CA">
        <w:rPr>
          <w:rStyle w:val="Emphasis"/>
        </w:rPr>
        <w:t>tension</w:t>
      </w:r>
      <w:r w:rsidRPr="0011048C">
        <w:rPr>
          <w:rStyle w:val="Emphasis"/>
          <w:highlight w:val="yellow"/>
        </w:rPr>
        <w:t>s</w:t>
      </w:r>
      <w:r w:rsidRPr="008B1AF3">
        <w:rPr>
          <w:sz w:val="16"/>
        </w:rPr>
        <w:t xml:space="preserve">, economic vulnerabilities, </w:t>
      </w:r>
      <w:r w:rsidRPr="0011048C">
        <w:rPr>
          <w:rStyle w:val="StyleUnderline"/>
          <w:highlight w:val="yellow"/>
        </w:rPr>
        <w:t>and</w:t>
      </w:r>
      <w:r w:rsidRPr="0011048C">
        <w:rPr>
          <w:sz w:val="16"/>
          <w:highlight w:val="yellow"/>
        </w:rPr>
        <w:t xml:space="preserve"> </w:t>
      </w:r>
      <w:r w:rsidRPr="0011048C">
        <w:rPr>
          <w:rStyle w:val="Emphasis"/>
          <w:highlight w:val="yellow"/>
        </w:rPr>
        <w:t>great power competition</w:t>
      </w:r>
      <w:r w:rsidRPr="008B1AF3">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622D7436" w14:textId="77777777" w:rsidR="00E90C10" w:rsidRPr="008B1AF3" w:rsidRDefault="00E90C10" w:rsidP="00E90C10">
      <w:pPr>
        <w:rPr>
          <w:sz w:val="16"/>
        </w:rPr>
      </w:pPr>
      <w:r w:rsidRPr="008B1AF3">
        <w:rPr>
          <w:sz w:val="16"/>
        </w:rPr>
        <w:t>Key Findings</w:t>
      </w:r>
    </w:p>
    <w:p w14:paraId="04D0317C" w14:textId="77777777" w:rsidR="00E90C10" w:rsidRPr="008B1AF3" w:rsidRDefault="00E90C10" w:rsidP="00E90C10">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42070ACF" w14:textId="77777777" w:rsidR="00E90C10" w:rsidRPr="008B1AF3" w:rsidRDefault="00E90C10" w:rsidP="00E90C10">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contemporary</w:t>
      </w:r>
      <w:r w:rsidRPr="008406CA">
        <w:rPr>
          <w:sz w:val="16"/>
        </w:rPr>
        <w:t xml:space="preserve"> </w:t>
      </w:r>
      <w:r w:rsidRPr="008406CA">
        <w:rPr>
          <w:rStyle w:val="StyleUnderline"/>
          <w:highlight w:val="yellow"/>
        </w:rPr>
        <w:t>alliance</w:t>
      </w:r>
      <w:r w:rsidRPr="008406CA">
        <w:rPr>
          <w:rStyle w:val="StyleUnderline"/>
        </w:rPr>
        <w:t xml:space="preserve"> system</w:t>
      </w:r>
      <w:r w:rsidRPr="008406CA">
        <w:rPr>
          <w:rStyle w:val="StyleUnderline"/>
          <w:highlight w:val="yellow"/>
        </w:rPr>
        <w:t>s</w:t>
      </w:r>
      <w:r w:rsidRPr="008406CA">
        <w:rPr>
          <w:rStyle w:val="StyleUnderline"/>
        </w:rPr>
        <w:t>,</w:t>
      </w:r>
      <w:r w:rsidRPr="002F6B62">
        <w:rPr>
          <w:rStyle w:val="StyleUnderline"/>
        </w:rPr>
        <w:t xml:space="preserve"> combined </w:t>
      </w:r>
      <w:r w:rsidRPr="0011048C">
        <w:rPr>
          <w:rStyle w:val="StyleUnderline"/>
          <w:highlight w:val="yellow"/>
        </w:rPr>
        <w:t>with</w:t>
      </w:r>
      <w:r w:rsidRPr="0011048C">
        <w:rPr>
          <w:sz w:val="16"/>
          <w:highlight w:val="yellow"/>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233679D9" w14:textId="77777777" w:rsidR="00E90C10" w:rsidRPr="008B1AF3" w:rsidRDefault="00E90C10" w:rsidP="00E90C10">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7BED3AB7" w14:textId="77777777" w:rsidR="00E90C10" w:rsidRPr="008B1AF3" w:rsidRDefault="00E90C10" w:rsidP="00E90C10">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56F28A38" w14:textId="77777777" w:rsidR="00E90C10" w:rsidRPr="008B1AF3" w:rsidRDefault="00E90C10" w:rsidP="00E90C10">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31AD7D68" w14:textId="77777777" w:rsidR="00E90C10" w:rsidRPr="008B1AF3" w:rsidRDefault="00E90C10" w:rsidP="00E90C10">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broader</w:t>
      </w:r>
      <w:r w:rsidRPr="0011048C">
        <w:rPr>
          <w:sz w:val="16"/>
          <w:highlight w:val="yellow"/>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p>
    <w:p w14:paraId="67B0CA4F" w14:textId="77777777" w:rsidR="00E90C10" w:rsidRDefault="00E90C10" w:rsidP="00E90C10">
      <w:pPr>
        <w:pStyle w:val="Heading4"/>
      </w:pPr>
      <w:r>
        <w:t xml:space="preserve">AND strong </w:t>
      </w:r>
      <w:r w:rsidRPr="00647679">
        <w:rPr>
          <w:u w:val="single"/>
        </w:rPr>
        <w:t>institutional intel-gathering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044E1624" w14:textId="77777777" w:rsidR="00E90C10" w:rsidRDefault="00E90C10" w:rsidP="00E90C10">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42B40399" w14:textId="77777777" w:rsidR="00E90C10" w:rsidRPr="007A1781" w:rsidRDefault="00E90C10" w:rsidP="00E90C10">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0EFAD7FB" w14:textId="77777777" w:rsidR="00E90C10" w:rsidRPr="007A1781" w:rsidRDefault="00E90C10" w:rsidP="00E90C10">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483C7207" w14:textId="77777777" w:rsidR="00E90C10" w:rsidRPr="007A1781" w:rsidRDefault="00E90C10" w:rsidP="00E90C10">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51EF5913" w14:textId="77777777" w:rsidR="00E90C10" w:rsidRPr="007A1781" w:rsidRDefault="00E90C10" w:rsidP="00E90C10">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66390245" w14:textId="77777777" w:rsidR="00E90C10" w:rsidRPr="007A1781" w:rsidRDefault="00E90C10" w:rsidP="00E90C10">
      <w:pPr>
        <w:rPr>
          <w:sz w:val="16"/>
        </w:rPr>
      </w:pPr>
      <w:r w:rsidRPr="007A1781">
        <w:rPr>
          <w:sz w:val="16"/>
        </w:rPr>
        <w:t xml:space="preserve">Intelligence communities are certainly not the only sectors of governments that could or should analyze existential threats. Nor would they be responsible for preventing the risks or building resilience to them. </w:t>
      </w:r>
      <w:r w:rsidRPr="00131482">
        <w:rPr>
          <w:rStyle w:val="StyleUnderline"/>
        </w:rPr>
        <w:t>They</w:t>
      </w:r>
      <w:r w:rsidRPr="007A1781">
        <w:rPr>
          <w:sz w:val="16"/>
        </w:rPr>
        <w:t xml:space="preserve"> can, however, </w:t>
      </w:r>
      <w:r w:rsidRPr="00131482">
        <w:rPr>
          <w:rStyle w:val="StyleUnderline"/>
        </w:rPr>
        <w:t>play a</w:t>
      </w:r>
      <w:r w:rsidRPr="007A1781">
        <w:rPr>
          <w:sz w:val="16"/>
        </w:rPr>
        <w:t xml:space="preserve"> </w:t>
      </w:r>
      <w:r w:rsidRPr="00131482">
        <w:rPr>
          <w:rStyle w:val="Emphasis"/>
        </w:rPr>
        <w:t>critical role</w:t>
      </w:r>
      <w:r w:rsidRPr="007A1781">
        <w:rPr>
          <w:sz w:val="16"/>
        </w:rPr>
        <w:t xml:space="preserve">. </w:t>
      </w:r>
      <w:r w:rsidRPr="00131482">
        <w:rPr>
          <w:rStyle w:val="StyleUnderline"/>
        </w:rPr>
        <w:t>Intelligence</w:t>
      </w:r>
      <w:r w:rsidRPr="007A1781">
        <w:rPr>
          <w:sz w:val="16"/>
        </w:rPr>
        <w:t xml:space="preserve"> </w:t>
      </w:r>
      <w:r w:rsidRPr="00131482">
        <w:rPr>
          <w:rStyle w:val="Emphasis"/>
        </w:rPr>
        <w:t>collection</w:t>
      </w:r>
      <w:r w:rsidRPr="007A1781">
        <w:rPr>
          <w:sz w:val="16"/>
        </w:rPr>
        <w:t xml:space="preserve"> </w:t>
      </w:r>
      <w:r w:rsidRPr="00131482">
        <w:rPr>
          <w:rStyle w:val="StyleUnderline"/>
        </w:rPr>
        <w:t>and</w:t>
      </w:r>
      <w:r w:rsidRPr="007A1781">
        <w:rPr>
          <w:sz w:val="16"/>
        </w:rPr>
        <w:t xml:space="preserve"> </w:t>
      </w:r>
      <w:r w:rsidRPr="00131482">
        <w:rPr>
          <w:rStyle w:val="Emphasis"/>
        </w:rPr>
        <w:t>analysis</w:t>
      </w:r>
      <w:r w:rsidRPr="007A1781">
        <w:rPr>
          <w:sz w:val="16"/>
        </w:rPr>
        <w:t xml:space="preserve"> </w:t>
      </w:r>
      <w:r w:rsidRPr="00131482">
        <w:rPr>
          <w:rStyle w:val="StyleUnderline"/>
        </w:rPr>
        <w:t>capability would help</w:t>
      </w:r>
      <w:r w:rsidRPr="007A1781">
        <w:rPr>
          <w:sz w:val="16"/>
        </w:rPr>
        <w:t xml:space="preserve"> </w:t>
      </w:r>
      <w:r w:rsidRPr="00E22D5D">
        <w:rPr>
          <w:rStyle w:val="Emphasis"/>
          <w:highlight w:val="yellow"/>
        </w:rPr>
        <w:t>lead gov</w:t>
      </w:r>
      <w:r w:rsidRPr="00131482">
        <w:rPr>
          <w:rStyle w:val="Emphasis"/>
        </w:rPr>
        <w:t xml:space="preserve">ernment </w:t>
      </w:r>
      <w:r w:rsidRPr="00E22D5D">
        <w:rPr>
          <w:rStyle w:val="Emphasis"/>
          <w:highlight w:val="yellow"/>
        </w:rPr>
        <w:t>efforts</w:t>
      </w:r>
      <w:r w:rsidRPr="007A1781">
        <w:rPr>
          <w:sz w:val="16"/>
        </w:rPr>
        <w:t xml:space="preserve"> </w:t>
      </w:r>
      <w:r w:rsidRPr="00131482">
        <w:rPr>
          <w:rStyle w:val="StyleUnderline"/>
        </w:rPr>
        <w:t>to detect, understand, and warn</w:t>
      </w:r>
      <w:r w:rsidRPr="007A1781">
        <w:rPr>
          <w:sz w:val="16"/>
        </w:rPr>
        <w:t xml:space="preserve"> senior </w:t>
      </w:r>
      <w:r w:rsidRPr="00131482">
        <w:rPr>
          <w:rStyle w:val="StyleUnderline"/>
        </w:rPr>
        <w:t>policymakers of these threats</w:t>
      </w:r>
      <w:r w:rsidRPr="007A1781">
        <w:rPr>
          <w:sz w:val="16"/>
        </w:rPr>
        <w:t>.</w:t>
      </w:r>
    </w:p>
    <w:p w14:paraId="3418FF23" w14:textId="77777777" w:rsidR="00E90C10" w:rsidRPr="007A1781" w:rsidRDefault="00E90C10" w:rsidP="00E90C10">
      <w:pPr>
        <w:rPr>
          <w:sz w:val="16"/>
        </w:rPr>
      </w:pPr>
      <w:r w:rsidRPr="007A1781">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3E00B509" w14:textId="77777777" w:rsidR="00E90C10" w:rsidRPr="007A1781" w:rsidRDefault="00E90C10" w:rsidP="00E90C10">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3C2DF382" w14:textId="77777777" w:rsidR="00E90C10" w:rsidRPr="007A1781" w:rsidRDefault="00E90C10" w:rsidP="00E90C10">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49E3A8E1" w14:textId="77777777" w:rsidR="00E90C10" w:rsidRPr="007A1781" w:rsidRDefault="00E90C10" w:rsidP="00E90C10">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3DD293BC" w14:textId="77777777" w:rsidR="00E90C10" w:rsidRPr="007A1781" w:rsidRDefault="00E90C10" w:rsidP="00E90C10">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527A5E86" w14:textId="77777777" w:rsidR="00E90C10" w:rsidRPr="007A1781" w:rsidRDefault="00E90C10" w:rsidP="00E90C10">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3B89229B" w14:textId="77777777" w:rsidR="00E90C10" w:rsidRPr="007A1781" w:rsidRDefault="00E90C10" w:rsidP="00E90C10">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7016BAE" w14:textId="77777777" w:rsidR="00E90C10" w:rsidRPr="007A1781" w:rsidRDefault="00E90C10" w:rsidP="00E90C10">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2C8C9DBF" w14:textId="77777777" w:rsidR="00E90C10" w:rsidRPr="007A1781" w:rsidRDefault="00E90C10" w:rsidP="00E90C10">
      <w:pPr>
        <w:rPr>
          <w:sz w:val="16"/>
        </w:rPr>
      </w:pPr>
      <w:r w:rsidRPr="008406CA">
        <w:rPr>
          <w:sz w:val="16"/>
        </w:rPr>
        <w:t xml:space="preserve">The final challenge is risk novelty: Many of these risks are only now emerging on the horizon. Although the risks of nuclear winter and climate change have been known for decades, </w:t>
      </w:r>
      <w:r w:rsidRPr="008406CA">
        <w:rPr>
          <w:rStyle w:val="StyleUnderline"/>
        </w:rPr>
        <w:t>the risks of</w:t>
      </w:r>
      <w:r w:rsidRPr="008406CA">
        <w:rPr>
          <w:sz w:val="16"/>
        </w:rPr>
        <w:t xml:space="preserve"> </w:t>
      </w:r>
      <w:r w:rsidRPr="008406CA">
        <w:rPr>
          <w:rStyle w:val="Emphasis"/>
        </w:rPr>
        <w:t xml:space="preserve">catastrophic </w:t>
      </w:r>
      <w:r w:rsidRPr="008406CA">
        <w:rPr>
          <w:rStyle w:val="Emphasis"/>
          <w:highlight w:val="yellow"/>
        </w:rPr>
        <w:t>tech</w:t>
      </w:r>
      <w:r w:rsidRPr="008406CA">
        <w:rPr>
          <w:sz w:val="16"/>
        </w:rPr>
        <w:t xml:space="preserve">nology-based </w:t>
      </w:r>
      <w:r w:rsidRPr="008406CA">
        <w:rPr>
          <w:rStyle w:val="StyleUnderline"/>
        </w:rPr>
        <w:t>threats</w:t>
      </w:r>
      <w:r w:rsidRPr="008406CA">
        <w:rPr>
          <w:sz w:val="16"/>
        </w:rPr>
        <w:t>—</w:t>
      </w:r>
      <w:r w:rsidRPr="008406CA">
        <w:rPr>
          <w:rStyle w:val="Emphasis"/>
        </w:rPr>
        <w:t>a</w:t>
      </w:r>
      <w:r w:rsidRPr="008406CA">
        <w:rPr>
          <w:sz w:val="16"/>
        </w:rPr>
        <w:t xml:space="preserve">rtificial </w:t>
      </w:r>
      <w:r w:rsidRPr="008406CA">
        <w:rPr>
          <w:rStyle w:val="Emphasis"/>
        </w:rPr>
        <w:t>i</w:t>
      </w:r>
      <w:r w:rsidRPr="008406CA">
        <w:rPr>
          <w:sz w:val="16"/>
        </w:rPr>
        <w:t xml:space="preserve">ntelligence, </w:t>
      </w:r>
      <w:r w:rsidRPr="008406CA">
        <w:rPr>
          <w:rStyle w:val="Emphasis"/>
        </w:rPr>
        <w:t>synth</w:t>
      </w:r>
      <w:r w:rsidRPr="008406CA">
        <w:rPr>
          <w:sz w:val="16"/>
        </w:rPr>
        <w:t xml:space="preserve">etic </w:t>
      </w:r>
      <w:r w:rsidRPr="008406CA">
        <w:rPr>
          <w:rStyle w:val="Emphasis"/>
        </w:rPr>
        <w:t>bio</w:t>
      </w:r>
      <w:r w:rsidRPr="008406CA">
        <w:rPr>
          <w:sz w:val="16"/>
        </w:rPr>
        <w:t xml:space="preserve">logy, </w:t>
      </w:r>
      <w:r w:rsidRPr="008406CA">
        <w:rPr>
          <w:rStyle w:val="Emphasis"/>
        </w:rPr>
        <w:t>nanotech</w:t>
      </w:r>
      <w:r w:rsidRPr="008406CA">
        <w:rPr>
          <w:sz w:val="16"/>
        </w:rPr>
        <w:t xml:space="preserve">nology, </w:t>
      </w:r>
      <w:r w:rsidRPr="008406CA">
        <w:rPr>
          <w:rStyle w:val="Emphasis"/>
        </w:rPr>
        <w:t>geoengineering</w:t>
      </w:r>
      <w:r w:rsidRPr="008406CA">
        <w:rPr>
          <w:sz w:val="16"/>
        </w:rPr>
        <w:t xml:space="preserve">, </w:t>
      </w:r>
      <w:r w:rsidRPr="008406CA">
        <w:rPr>
          <w:rStyle w:val="StyleUnderline"/>
        </w:rPr>
        <w:t>and their interconnection with</w:t>
      </w:r>
      <w:r w:rsidRPr="008406CA">
        <w:rPr>
          <w:sz w:val="16"/>
        </w:rPr>
        <w:t xml:space="preserve"> </w:t>
      </w:r>
      <w:r w:rsidRPr="008406CA">
        <w:rPr>
          <w:rStyle w:val="Emphasis"/>
        </w:rPr>
        <w:t>w</w:t>
      </w:r>
      <w:r w:rsidRPr="008406CA">
        <w:rPr>
          <w:sz w:val="16"/>
        </w:rPr>
        <w:t xml:space="preserve">eapons of </w:t>
      </w:r>
      <w:r w:rsidRPr="008406CA">
        <w:rPr>
          <w:rStyle w:val="Emphasis"/>
        </w:rPr>
        <w:t>m</w:t>
      </w:r>
      <w:r w:rsidRPr="008406CA">
        <w:rPr>
          <w:sz w:val="16"/>
        </w:rPr>
        <w:t xml:space="preserve">ass </w:t>
      </w:r>
      <w:r w:rsidRPr="008406CA">
        <w:rPr>
          <w:rStyle w:val="Emphasis"/>
        </w:rPr>
        <w:t>d</w:t>
      </w:r>
      <w:r w:rsidRPr="008406CA">
        <w:rPr>
          <w:sz w:val="16"/>
        </w:rPr>
        <w:t>estruction—</w:t>
      </w:r>
      <w:r w:rsidRPr="008406CA">
        <w:rPr>
          <w:rStyle w:val="StyleUnderline"/>
        </w:rPr>
        <w:t>are y</w:t>
      </w:r>
      <w:r w:rsidRPr="007A1781">
        <w:rPr>
          <w:rStyle w:val="StyleUnderline"/>
        </w:rPr>
        <w:t>et to have fully arisen</w:t>
      </w:r>
      <w:r w:rsidRPr="007A1781">
        <w:rPr>
          <w:sz w:val="16"/>
        </w:rPr>
        <w:t>.</w:t>
      </w:r>
    </w:p>
    <w:p w14:paraId="298C7052" w14:textId="77777777" w:rsidR="00E90C10" w:rsidRPr="007A1781" w:rsidRDefault="00E90C10" w:rsidP="00E90C10">
      <w:pPr>
        <w:rPr>
          <w:sz w:val="16"/>
        </w:rPr>
      </w:pPr>
      <w:r w:rsidRPr="007A1781">
        <w:rPr>
          <w:sz w:val="16"/>
        </w:rPr>
        <w:t xml:space="preserve">For example, </w:t>
      </w:r>
      <w:r w:rsidRPr="007A1781">
        <w:rPr>
          <w:rStyle w:val="StyleUnderline"/>
        </w:rPr>
        <w:t>advances in</w:t>
      </w:r>
      <w:r w:rsidRPr="007A1781">
        <w:rPr>
          <w:sz w:val="16"/>
        </w:rPr>
        <w:t xml:space="preserve"> </w:t>
      </w:r>
      <w:r w:rsidRPr="007A1781">
        <w:rPr>
          <w:rStyle w:val="Emphasis"/>
        </w:rPr>
        <w:t>synth</w:t>
      </w:r>
      <w:r w:rsidRPr="007A1781">
        <w:rPr>
          <w:sz w:val="16"/>
        </w:rPr>
        <w:t xml:space="preserve">etic </w:t>
      </w:r>
      <w:r w:rsidRPr="007A1781">
        <w:rPr>
          <w:rStyle w:val="Emphasis"/>
        </w:rPr>
        <w:t>bio</w:t>
      </w:r>
      <w:r w:rsidRPr="007A1781">
        <w:rPr>
          <w:sz w:val="16"/>
        </w:rPr>
        <w:t xml:space="preserve">logy </w:t>
      </w:r>
      <w:r w:rsidRPr="007A1781">
        <w:rPr>
          <w:rStyle w:val="StyleUnderline"/>
        </w:rPr>
        <w:t xml:space="preserve">could eventually </w:t>
      </w:r>
      <w:r w:rsidRPr="00E22D5D">
        <w:rPr>
          <w:rStyle w:val="StyleUnderline"/>
          <w:highlight w:val="yellow"/>
        </w:rPr>
        <w:t>make</w:t>
      </w:r>
      <w:r w:rsidRPr="007A1781">
        <w:rPr>
          <w:rStyle w:val="StyleUnderline"/>
        </w:rPr>
        <w:t xml:space="preserve"> the</w:t>
      </w:r>
      <w:r w:rsidRPr="007A1781">
        <w:rPr>
          <w:sz w:val="16"/>
        </w:rPr>
        <w:t xml:space="preserve"> </w:t>
      </w:r>
      <w:r w:rsidRPr="00E22D5D">
        <w:rPr>
          <w:rStyle w:val="Emphasis"/>
          <w:highlight w:val="yellow"/>
        </w:rPr>
        <w:t>mod</w:t>
      </w:r>
      <w:r w:rsidRPr="007A1781">
        <w:rPr>
          <w:rStyle w:val="Emphasis"/>
        </w:rPr>
        <w:t>ification</w:t>
      </w:r>
      <w:r w:rsidRPr="007A1781">
        <w:rPr>
          <w:sz w:val="16"/>
        </w:rPr>
        <w:t xml:space="preserve"> </w:t>
      </w:r>
      <w:r w:rsidRPr="00E22D5D">
        <w:rPr>
          <w:rStyle w:val="StyleUnderline"/>
          <w:highlight w:val="yellow"/>
        </w:rPr>
        <w:t>of</w:t>
      </w:r>
      <w:r w:rsidRPr="007A1781">
        <w:rPr>
          <w:rStyle w:val="StyleUnderline"/>
        </w:rPr>
        <w:t xml:space="preserve"> dangerous </w:t>
      </w:r>
      <w:r w:rsidRPr="00E22D5D">
        <w:rPr>
          <w:rStyle w:val="StyleUnderline"/>
          <w:highlight w:val="yellow"/>
        </w:rPr>
        <w:t>pathogens</w:t>
      </w:r>
      <w:r w:rsidRPr="007A1781">
        <w:rPr>
          <w:rStyle w:val="StyleUnderline"/>
        </w:rPr>
        <w:t xml:space="preserve"> more </w:t>
      </w:r>
      <w:r w:rsidRPr="00E22D5D">
        <w:rPr>
          <w:rStyle w:val="StyleUnderline"/>
          <w:highlight w:val="yellow"/>
        </w:rPr>
        <w:t>accessible</w:t>
      </w:r>
      <w:r w:rsidRPr="007A1781">
        <w:rPr>
          <w:sz w:val="16"/>
        </w:rPr>
        <w:t xml:space="preserve">. This </w:t>
      </w:r>
      <w:r w:rsidRPr="007A1781">
        <w:rPr>
          <w:rStyle w:val="StyleUnderline"/>
        </w:rPr>
        <w:t>could mean</w:t>
      </w:r>
      <w:r w:rsidRPr="007A1781">
        <w:rPr>
          <w:sz w:val="16"/>
        </w:rPr>
        <w:t xml:space="preserve"> that </w:t>
      </w:r>
      <w:r w:rsidRPr="007A1781">
        <w:rPr>
          <w:rStyle w:val="StyleUnderline"/>
        </w:rPr>
        <w:t>malicious actors could increasingly develop</w:t>
      </w:r>
      <w:r w:rsidRPr="007A1781">
        <w:rPr>
          <w:sz w:val="16"/>
        </w:rPr>
        <w:t xml:space="preserve"> </w:t>
      </w:r>
      <w:r w:rsidRPr="007A1781">
        <w:rPr>
          <w:rStyle w:val="Emphasis"/>
        </w:rPr>
        <w:t>bioweapons</w:t>
      </w:r>
      <w:r w:rsidRPr="007A1781">
        <w:rPr>
          <w:sz w:val="16"/>
        </w:rPr>
        <w:t xml:space="preserve"> </w:t>
      </w:r>
      <w:r w:rsidRPr="007A1781">
        <w:rPr>
          <w:rStyle w:val="StyleUnderline"/>
        </w:rPr>
        <w:t>due to the reduced education, training, cost, time, and equipment</w:t>
      </w:r>
      <w:r w:rsidRPr="007A1781">
        <w:rPr>
          <w:sz w:val="16"/>
        </w:rPr>
        <w:t xml:space="preserve"> thresholds </w:t>
      </w:r>
      <w:r w:rsidRPr="007A1781">
        <w:rPr>
          <w:rStyle w:val="StyleUnderline"/>
        </w:rPr>
        <w:t>required to modify and employ pathogens</w:t>
      </w:r>
      <w:r w:rsidRPr="007A1781">
        <w:rPr>
          <w:sz w:val="16"/>
        </w:rPr>
        <w:t>.</w:t>
      </w:r>
    </w:p>
    <w:p w14:paraId="0BBDBBA8" w14:textId="77777777" w:rsidR="00E90C10" w:rsidRPr="007A1781" w:rsidRDefault="00E90C10" w:rsidP="00E90C10">
      <w:pPr>
        <w:rPr>
          <w:sz w:val="16"/>
        </w:rPr>
      </w:pPr>
      <w:r w:rsidRPr="007A1781">
        <w:rPr>
          <w:rStyle w:val="Emphasis"/>
        </w:rPr>
        <w:t>A</w:t>
      </w:r>
      <w:r w:rsidRPr="007A1781">
        <w:rPr>
          <w:sz w:val="16"/>
        </w:rPr>
        <w:t xml:space="preserve">rtificial </w:t>
      </w:r>
      <w:r w:rsidRPr="007A1781">
        <w:rPr>
          <w:rStyle w:val="Emphasis"/>
        </w:rPr>
        <w:t>i</w:t>
      </w:r>
      <w:r w:rsidRPr="007A1781">
        <w:rPr>
          <w:sz w:val="16"/>
        </w:rPr>
        <w:t xml:space="preserve">ntelligence also </w:t>
      </w:r>
      <w:r w:rsidRPr="007A1781">
        <w:rPr>
          <w:rStyle w:val="StyleUnderline"/>
        </w:rPr>
        <w:t>brings its own risks</w:t>
      </w:r>
      <w:r w:rsidRPr="007A1781">
        <w:rPr>
          <w:sz w:val="16"/>
        </w:rPr>
        <w:t xml:space="preserve">. </w:t>
      </w:r>
      <w:r w:rsidRPr="00E22D5D">
        <w:rPr>
          <w:rStyle w:val="Emphasis"/>
          <w:highlight w:val="yellow"/>
        </w:rPr>
        <w:t>Current AI</w:t>
      </w:r>
      <w:r w:rsidRPr="007A1781">
        <w:rPr>
          <w:rStyle w:val="Emphasis"/>
        </w:rPr>
        <w:t xml:space="preserve"> systems</w:t>
      </w:r>
      <w:r w:rsidRPr="007A1781">
        <w:rPr>
          <w:sz w:val="16"/>
        </w:rPr>
        <w:t xml:space="preserve"> </w:t>
      </w:r>
      <w:r w:rsidRPr="007A1781">
        <w:rPr>
          <w:rStyle w:val="StyleUnderline"/>
        </w:rPr>
        <w:t xml:space="preserve">pose </w:t>
      </w:r>
      <w:r w:rsidRPr="00E22D5D">
        <w:rPr>
          <w:rStyle w:val="StyleUnderline"/>
          <w:highlight w:val="yellow"/>
        </w:rPr>
        <w:t>risks</w:t>
      </w:r>
      <w:r w:rsidRPr="007A1781">
        <w:rPr>
          <w:rStyle w:val="StyleUnderline"/>
        </w:rPr>
        <w:t xml:space="preserve"> of</w:t>
      </w:r>
      <w:r w:rsidRPr="007A1781">
        <w:rPr>
          <w:sz w:val="16"/>
        </w:rPr>
        <w:t xml:space="preserve"> </w:t>
      </w:r>
      <w:r w:rsidRPr="00E22D5D">
        <w:rPr>
          <w:rStyle w:val="Emphasis"/>
          <w:highlight w:val="yellow"/>
        </w:rPr>
        <w:t>accidents</w:t>
      </w:r>
      <w:r w:rsidRPr="00E22D5D">
        <w:rPr>
          <w:sz w:val="16"/>
          <w:highlight w:val="yellow"/>
        </w:rPr>
        <w:t xml:space="preserve">, </w:t>
      </w:r>
      <w:r w:rsidRPr="00E22D5D">
        <w:rPr>
          <w:rStyle w:val="Emphasis"/>
          <w:highlight w:val="yellow"/>
        </w:rPr>
        <w:t>malicious use</w:t>
      </w:r>
      <w:r w:rsidRPr="007A1781">
        <w:rPr>
          <w:sz w:val="16"/>
        </w:rPr>
        <w:t xml:space="preserve"> </w:t>
      </w:r>
      <w:r w:rsidRPr="007A1781">
        <w:rPr>
          <w:rStyle w:val="StyleUnderline"/>
        </w:rPr>
        <w:t xml:space="preserve">by terrorists and rogue states, </w:t>
      </w:r>
      <w:r w:rsidRPr="00E22D5D">
        <w:rPr>
          <w:rStyle w:val="StyleUnderline"/>
          <w:highlight w:val="yellow"/>
        </w:rPr>
        <w:t>and</w:t>
      </w:r>
      <w:r w:rsidRPr="00E22D5D">
        <w:rPr>
          <w:sz w:val="16"/>
          <w:highlight w:val="yellow"/>
        </w:rPr>
        <w:t xml:space="preserve"> </w:t>
      </w:r>
      <w:r w:rsidRPr="00E22D5D">
        <w:rPr>
          <w:rStyle w:val="Emphasis"/>
          <w:highlight w:val="yellow"/>
        </w:rPr>
        <w:t>systemic risk</w:t>
      </w:r>
      <w:r w:rsidRPr="008406CA">
        <w:rPr>
          <w:rStyle w:val="Emphasis"/>
        </w:rPr>
        <w:t>s</w:t>
      </w:r>
      <w:r w:rsidRPr="007A1781">
        <w:rPr>
          <w:sz w:val="16"/>
        </w:rPr>
        <w:t xml:space="preserve">, </w:t>
      </w:r>
      <w:r w:rsidRPr="007A1781">
        <w:rPr>
          <w:rStyle w:val="StyleUnderline"/>
        </w:rPr>
        <w:t>such as unstable</w:t>
      </w:r>
      <w:r w:rsidRPr="007A1781">
        <w:rPr>
          <w:sz w:val="16"/>
        </w:rPr>
        <w:t xml:space="preserve"> </w:t>
      </w:r>
      <w:r w:rsidRPr="007A1781">
        <w:rPr>
          <w:rStyle w:val="Emphasis"/>
        </w:rPr>
        <w:t>escalation in a “flash war,”</w:t>
      </w:r>
      <w:r w:rsidRPr="007A1781">
        <w:rPr>
          <w:sz w:val="16"/>
        </w:rPr>
        <w:t xml:space="preserve"> or a sudden military offensive.</w:t>
      </w:r>
    </w:p>
    <w:p w14:paraId="08D4C28C" w14:textId="77777777" w:rsidR="00E90C10" w:rsidRPr="007A1781" w:rsidRDefault="00E90C10" w:rsidP="00E90C10">
      <w:pPr>
        <w:rPr>
          <w:sz w:val="16"/>
        </w:rPr>
      </w:pPr>
      <w:r w:rsidRPr="007A1781">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7A1781">
        <w:rPr>
          <w:rStyle w:val="Emphasis"/>
        </w:rPr>
        <w:t>a</w:t>
      </w:r>
      <w:r w:rsidRPr="007A1781">
        <w:rPr>
          <w:sz w:val="16"/>
        </w:rPr>
        <w:t xml:space="preserve">rtificial </w:t>
      </w:r>
      <w:r w:rsidRPr="007A1781">
        <w:rPr>
          <w:rStyle w:val="Emphasis"/>
        </w:rPr>
        <w:t>i</w:t>
      </w:r>
      <w:r w:rsidRPr="007A1781">
        <w:rPr>
          <w:sz w:val="16"/>
        </w:rPr>
        <w:t xml:space="preserve">ntelligence </w:t>
      </w:r>
      <w:r w:rsidRPr="007A1781">
        <w:rPr>
          <w:rStyle w:val="StyleUnderline"/>
        </w:rPr>
        <w:t>integrated into</w:t>
      </w:r>
      <w:r w:rsidRPr="007A1781">
        <w:rPr>
          <w:sz w:val="16"/>
        </w:rPr>
        <w:t xml:space="preserve"> </w:t>
      </w:r>
      <w:r w:rsidRPr="007A1781">
        <w:rPr>
          <w:rStyle w:val="Emphasis"/>
        </w:rPr>
        <w:t>nuc</w:t>
      </w:r>
      <w:r w:rsidRPr="007A1781">
        <w:rPr>
          <w:sz w:val="16"/>
        </w:rPr>
        <w:t xml:space="preserve">lear weapons </w:t>
      </w:r>
      <w:r w:rsidRPr="007A1781">
        <w:rPr>
          <w:rStyle w:val="Emphasis"/>
        </w:rPr>
        <w:t>systems</w:t>
      </w:r>
      <w:r w:rsidRPr="007A1781">
        <w:rPr>
          <w:sz w:val="16"/>
        </w:rPr>
        <w:t xml:space="preserve"> </w:t>
      </w:r>
      <w:r w:rsidRPr="007A1781">
        <w:rPr>
          <w:rStyle w:val="StyleUnderline"/>
        </w:rPr>
        <w:t>could destabilize nuclear stability and deterrence arrangements</w:t>
      </w:r>
      <w:r w:rsidRPr="007A1781">
        <w:rPr>
          <w:sz w:val="16"/>
        </w:rPr>
        <w:t>.</w:t>
      </w:r>
    </w:p>
    <w:p w14:paraId="65383645" w14:textId="77777777" w:rsidR="00E90C10" w:rsidRPr="008406CA" w:rsidRDefault="00E90C10" w:rsidP="00E90C10">
      <w:pPr>
        <w:rPr>
          <w:sz w:val="16"/>
        </w:rPr>
      </w:pPr>
      <w:r w:rsidRPr="007A1781">
        <w:rPr>
          <w:sz w:val="16"/>
        </w:rPr>
        <w:t xml:space="preserve">These risks will only continue to emerge and grow. So, policy makers must start thinking about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3886E4DC" w14:textId="77777777" w:rsidR="00E90C10" w:rsidRPr="007A1781" w:rsidRDefault="00E90C10" w:rsidP="00E90C10">
      <w:pPr>
        <w:rPr>
          <w:sz w:val="16"/>
        </w:rPr>
      </w:pPr>
      <w:r w:rsidRPr="008406CA">
        <w:rPr>
          <w:sz w:val="16"/>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w:t>
      </w:r>
      <w:r w:rsidRPr="007A1781">
        <w:rPr>
          <w:sz w:val="16"/>
        </w:rPr>
        <w:t>eapons of mass destruction in Iraq, the Arab Spring, Russia’s invasion of Ukraine in 2022, and COVID-19.</w:t>
      </w:r>
    </w:p>
    <w:p w14:paraId="2A06A610" w14:textId="77777777" w:rsidR="00E90C10" w:rsidRPr="007A1781" w:rsidRDefault="00E90C10" w:rsidP="00E90C10">
      <w:pPr>
        <w:rPr>
          <w:sz w:val="16"/>
        </w:rPr>
      </w:pPr>
      <w:r w:rsidRPr="007A1781">
        <w:rPr>
          <w:sz w:val="16"/>
        </w:rPr>
        <w:t xml:space="preserve">Previous </w:t>
      </w:r>
      <w:r w:rsidRPr="008406CA">
        <w:rPr>
          <w:rStyle w:val="StyleUnderline"/>
          <w:highlight w:val="yellow"/>
        </w:rPr>
        <w:t>intel</w:t>
      </w:r>
      <w:r w:rsidRPr="007A1781">
        <w:rPr>
          <w:rStyle w:val="StyleUnderline"/>
        </w:rPr>
        <w:t xml:space="preserve">ligence </w:t>
      </w:r>
      <w:r w:rsidRPr="00E22D5D">
        <w:rPr>
          <w:rStyle w:val="StyleUnderline"/>
          <w:highlight w:val="yellow"/>
        </w:rPr>
        <w:t>failures</w:t>
      </w:r>
      <w:r w:rsidRPr="007A1781">
        <w:rPr>
          <w:rStyle w:val="StyleUnderline"/>
        </w:rPr>
        <w:t xml:space="preserve"> have</w:t>
      </w:r>
      <w:r w:rsidRPr="007A1781">
        <w:rPr>
          <w:sz w:val="16"/>
        </w:rPr>
        <w:t xml:space="preserve"> </w:t>
      </w:r>
      <w:r w:rsidRPr="00E22D5D">
        <w:rPr>
          <w:rStyle w:val="Emphasis"/>
          <w:highlight w:val="yellow"/>
        </w:rPr>
        <w:t>arisen</w:t>
      </w:r>
      <w:r w:rsidRPr="00E22D5D">
        <w:rPr>
          <w:sz w:val="16"/>
          <w:highlight w:val="yellow"/>
        </w:rPr>
        <w:t xml:space="preserve"> </w:t>
      </w:r>
      <w:r w:rsidRPr="00E22D5D">
        <w:rPr>
          <w:rStyle w:val="StyleUnderline"/>
          <w:highlight w:val="yellow"/>
        </w:rPr>
        <w:t>from</w:t>
      </w:r>
      <w:r w:rsidRPr="007A1781">
        <w:rPr>
          <w:sz w:val="16"/>
        </w:rPr>
        <w:t xml:space="preserve"> a perfect storm of problems: </w:t>
      </w:r>
      <w:r w:rsidRPr="00E22D5D">
        <w:rPr>
          <w:rStyle w:val="Emphasis"/>
          <w:highlight w:val="yellow"/>
        </w:rPr>
        <w:t>politicization</w:t>
      </w:r>
      <w:r w:rsidRPr="007A1781">
        <w:rPr>
          <w:sz w:val="16"/>
        </w:rPr>
        <w:t xml:space="preserve">, bureaucratic obstacles, poor evaluation of sources, faulty assumptions, cognitive biases, </w:t>
      </w:r>
      <w:r w:rsidRPr="007A1781">
        <w:rPr>
          <w:rStyle w:val="Emphasis"/>
        </w:rPr>
        <w:t>gaps in information</w:t>
      </w:r>
      <w:r w:rsidRPr="007A1781">
        <w:rPr>
          <w:sz w:val="16"/>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poor</w:t>
      </w:r>
      <w:r w:rsidRPr="007A1781">
        <w:rPr>
          <w:rStyle w:val="Emphasis"/>
        </w:rPr>
        <w:t xml:space="preserve"> interagency </w:t>
      </w:r>
      <w:r w:rsidRPr="00E22D5D">
        <w:rPr>
          <w:rStyle w:val="Emphasis"/>
          <w:highlight w:val="yellow"/>
        </w:rPr>
        <w:t>communication</w:t>
      </w:r>
      <w:r w:rsidRPr="007A1781">
        <w:rPr>
          <w:sz w:val="16"/>
        </w:rPr>
        <w:t>.</w:t>
      </w:r>
    </w:p>
    <w:p w14:paraId="5C1D7AFE" w14:textId="77777777" w:rsidR="00E90C10" w:rsidRPr="007A1781" w:rsidRDefault="00E90C10" w:rsidP="00E90C10">
      <w:pPr>
        <w:rPr>
          <w:sz w:val="16"/>
        </w:rPr>
      </w:pPr>
      <w:r w:rsidRPr="007A1781">
        <w:rPr>
          <w:sz w:val="16"/>
        </w:rPr>
        <w:t>In the case of existential risk, three key gaps are stopping intelligence agencies from allocating effort that is commensurate with the risk: lack of responsibility, insufficient resources, and inadequate relationships.</w:t>
      </w:r>
    </w:p>
    <w:p w14:paraId="7204518A" w14:textId="77777777" w:rsidR="00E90C10" w:rsidRPr="007A1781" w:rsidRDefault="00E90C10" w:rsidP="00E90C10">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2AB91139" w14:textId="77777777" w:rsidR="00E90C10" w:rsidRPr="007A1781" w:rsidRDefault="00E90C10" w:rsidP="00E90C10">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18D67560" w14:textId="77777777" w:rsidR="00E90C10" w:rsidRPr="007A1781" w:rsidRDefault="00E90C10" w:rsidP="00E90C10">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7661AA28" w14:textId="77777777" w:rsidR="00E90C10" w:rsidRPr="007A1781" w:rsidRDefault="00E90C10" w:rsidP="00E90C10">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1BC9A8E9" w14:textId="77777777" w:rsidR="00E90C10" w:rsidRPr="007A1781" w:rsidRDefault="00E90C10" w:rsidP="00E90C10">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2261A72C" w14:textId="77777777" w:rsidR="00E90C10" w:rsidRPr="007A1781" w:rsidRDefault="00E90C10" w:rsidP="00E90C10">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17570320" w14:textId="77777777" w:rsidR="00E90C10" w:rsidRPr="007A1781" w:rsidRDefault="00E90C10" w:rsidP="00E90C10">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001FA8B0" w14:textId="77777777" w:rsidR="00E90C10" w:rsidRPr="007A1781" w:rsidRDefault="00E90C10" w:rsidP="00E90C10">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5997150B" w14:textId="77777777" w:rsidR="00E90C10" w:rsidRPr="007A1781" w:rsidRDefault="00E90C10" w:rsidP="00E90C10">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140F2E2D" w14:textId="77777777" w:rsidR="00E90C10" w:rsidRPr="007A1781" w:rsidRDefault="00E90C10" w:rsidP="00E90C10">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256B3AC8" w14:textId="77777777" w:rsidR="00E90C10" w:rsidRPr="007A1781" w:rsidRDefault="00E90C10" w:rsidP="00E90C10">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1DBADA9B" w14:textId="77777777" w:rsidR="00E90C10" w:rsidRPr="007A1781" w:rsidRDefault="00E90C10" w:rsidP="00E90C10">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24613EE2" w14:textId="77777777" w:rsidR="00E90C10" w:rsidRPr="007A1781" w:rsidRDefault="00E90C10" w:rsidP="00E90C10">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41B61E05" w14:textId="77777777" w:rsidR="00E90C10" w:rsidRPr="007A1781" w:rsidRDefault="00E90C10" w:rsidP="00E90C10">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02AA8F52" w14:textId="77777777" w:rsidR="00E90C10" w:rsidRPr="007A1781" w:rsidRDefault="00E90C10" w:rsidP="00E90C10">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284D91">
        <w:rPr>
          <w:sz w:val="16"/>
          <w:highlight w:val="yellow"/>
        </w:rPr>
        <w:t xml:space="preserve">, </w:t>
      </w:r>
      <w:r w:rsidRPr="00284D91">
        <w:rPr>
          <w:rStyle w:val="StyleUnderline"/>
          <w:highlight w:val="yellow"/>
        </w:rPr>
        <w:t>given</w:t>
      </w:r>
      <w:r w:rsidRPr="007A1781">
        <w:rPr>
          <w:rStyle w:val="StyleUnderline"/>
        </w:rPr>
        <w:t xml:space="preserve"> the</w:t>
      </w:r>
      <w:r w:rsidRPr="007A1781">
        <w:rPr>
          <w:sz w:val="16"/>
        </w:rPr>
        <w:t xml:space="preserve"> </w:t>
      </w:r>
      <w:r w:rsidRPr="00284D91">
        <w:rPr>
          <w:rStyle w:val="Emphasis"/>
          <w:highlight w:val="yellow"/>
        </w:rPr>
        <w:t>sprawling</w:t>
      </w:r>
      <w:r w:rsidRPr="00284D91">
        <w:rPr>
          <w:sz w:val="16"/>
          <w:highlight w:val="yellow"/>
        </w:rPr>
        <w:t xml:space="preserve"> </w:t>
      </w:r>
      <w:r w:rsidRPr="00284D91">
        <w:rPr>
          <w:rStyle w:val="StyleUnderline"/>
          <w:highlight w:val="yellow"/>
        </w:rPr>
        <w:t>and</w:t>
      </w:r>
      <w:r w:rsidRPr="00284D91">
        <w:rPr>
          <w:sz w:val="16"/>
          <w:highlight w:val="yellow"/>
        </w:rPr>
        <w:t xml:space="preserve"> </w:t>
      </w:r>
      <w:r w:rsidRPr="00284D91">
        <w:rPr>
          <w:rStyle w:val="Emphasis"/>
          <w:highlight w:val="yellow"/>
        </w:rPr>
        <w:t>complex</w:t>
      </w:r>
      <w:r w:rsidRPr="00284D91">
        <w:rPr>
          <w:sz w:val="16"/>
          <w:highlight w:val="yellow"/>
        </w:rPr>
        <w:t xml:space="preserve"> </w:t>
      </w:r>
      <w:r w:rsidRPr="00284D91">
        <w:rPr>
          <w:rStyle w:val="StyleUnderline"/>
          <w:highlight w:val="yellow"/>
        </w:rPr>
        <w:t>nature</w:t>
      </w:r>
      <w:r w:rsidRPr="007A1781">
        <w:rPr>
          <w:rStyle w:val="StyleUnderline"/>
        </w:rPr>
        <w:t xml:space="preserve"> of the issue</w:t>
      </w:r>
      <w:r w:rsidRPr="007A1781">
        <w:rPr>
          <w:sz w:val="16"/>
        </w:rPr>
        <w:t>.</w:t>
      </w:r>
    </w:p>
    <w:p w14:paraId="6448E6AC" w14:textId="77777777" w:rsidR="00E90C10" w:rsidRPr="007A1781" w:rsidRDefault="00E90C10" w:rsidP="00E90C10">
      <w:pPr>
        <w:rPr>
          <w:sz w:val="16"/>
        </w:rPr>
      </w:pPr>
      <w:r w:rsidRPr="007A1781">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5BC642EE" w14:textId="77777777" w:rsidR="00E90C10" w:rsidRPr="007A1781" w:rsidRDefault="00E90C10" w:rsidP="00E90C10">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so</w:t>
      </w:r>
      <w:r w:rsidRPr="007A1781">
        <w:rPr>
          <w:sz w:val="16"/>
        </w:rPr>
        <w:t xml:space="preserve">. </w:t>
      </w:r>
      <w:r w:rsidRPr="007A1781">
        <w:rPr>
          <w:rStyle w:val="StyleUnderline"/>
        </w:rPr>
        <w:t xml:space="preserve">Analysts </w:t>
      </w:r>
      <w:r w:rsidRPr="00284D91">
        <w:rPr>
          <w:rStyle w:val="StyleUnderline"/>
          <w:highlight w:val="yellow"/>
        </w:rPr>
        <w:t>focus on</w:t>
      </w:r>
      <w:r w:rsidRPr="00284D91">
        <w:rPr>
          <w:sz w:val="16"/>
          <w:highlight w:val="yellow"/>
        </w:rPr>
        <w:t xml:space="preserve"> </w:t>
      </w:r>
      <w:r w:rsidRPr="00284D91">
        <w:rPr>
          <w:rStyle w:val="Emphasis"/>
          <w:highlight w:val="yellow"/>
        </w:rPr>
        <w:t>long-term</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uncertain</w:t>
      </w:r>
      <w:r w:rsidRPr="00284D91">
        <w:rPr>
          <w:sz w:val="16"/>
          <w:highlight w:val="yellow"/>
        </w:rPr>
        <w:t xml:space="preserve"> </w:t>
      </w:r>
      <w:r w:rsidRPr="00284D91">
        <w:rPr>
          <w:rStyle w:val="StyleUnderline"/>
          <w:highlight w:val="yellow"/>
        </w:rPr>
        <w:t>events</w:t>
      </w:r>
      <w:r w:rsidRPr="007A1781">
        <w:rPr>
          <w:rStyle w:val="StyleUnderline"/>
        </w:rPr>
        <w:t>, even if those events are not the highest priority</w:t>
      </w:r>
      <w:r w:rsidRPr="007A1781">
        <w:rPr>
          <w:sz w:val="16"/>
        </w:rPr>
        <w:t xml:space="preserve"> over day-to-day intelligence requirements. Intelligence </w:t>
      </w:r>
      <w:r w:rsidRPr="007A1781">
        <w:rPr>
          <w:rStyle w:val="StyleUnderline"/>
        </w:rPr>
        <w:t>agencies are generally</w:t>
      </w:r>
      <w:r w:rsidRPr="007A1781">
        <w:rPr>
          <w:sz w:val="16"/>
        </w:rPr>
        <w:t xml:space="preserve"> </w:t>
      </w:r>
      <w:r w:rsidRPr="008406CA">
        <w:rPr>
          <w:rStyle w:val="Emphasis"/>
        </w:rPr>
        <w:t>highly capable</w:t>
      </w:r>
      <w:r w:rsidRPr="008406CA">
        <w:rPr>
          <w:sz w:val="16"/>
        </w:rPr>
        <w:t xml:space="preserve"> </w:t>
      </w:r>
      <w:r w:rsidRPr="00284D91">
        <w:rPr>
          <w:rStyle w:val="StyleUnderline"/>
          <w:highlight w:val="yellow"/>
        </w:rPr>
        <w:t>and</w:t>
      </w:r>
      <w:r w:rsidRPr="007A1781">
        <w:rPr>
          <w:sz w:val="16"/>
        </w:rPr>
        <w:t xml:space="preserve"> </w:t>
      </w:r>
      <w:r w:rsidRPr="007A1781">
        <w:rPr>
          <w:rStyle w:val="Emphasis"/>
        </w:rPr>
        <w:t>well-resourced</w:t>
      </w:r>
      <w:r w:rsidRPr="007A1781">
        <w:rPr>
          <w:sz w:val="16"/>
        </w:rPr>
        <w:t xml:space="preserve"> </w:t>
      </w:r>
      <w:r w:rsidRPr="007A1781">
        <w:rPr>
          <w:rStyle w:val="StyleUnderline"/>
        </w:rPr>
        <w:t xml:space="preserve">parts of government with </w:t>
      </w:r>
      <w:r w:rsidRPr="00284D91">
        <w:rPr>
          <w:rStyle w:val="StyleUnderline"/>
          <w:highlight w:val="yellow"/>
        </w:rPr>
        <w:t>experience in assessing</w:t>
      </w:r>
      <w:r w:rsidRPr="007A1781">
        <w:rPr>
          <w:sz w:val="16"/>
        </w:rPr>
        <w:t xml:space="preserve"> </w:t>
      </w:r>
      <w:r w:rsidRPr="007A1781">
        <w:rPr>
          <w:rStyle w:val="Emphasis"/>
        </w:rPr>
        <w:t>complex</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decentralized</w:t>
      </w:r>
      <w:r w:rsidRPr="00284D91">
        <w:rPr>
          <w:sz w:val="16"/>
          <w:highlight w:val="yellow"/>
        </w:rPr>
        <w:t xml:space="preserve"> </w:t>
      </w:r>
      <w:r w:rsidRPr="00284D91">
        <w:rPr>
          <w:rStyle w:val="StyleUnderline"/>
          <w:highlight w:val="yellow"/>
        </w:rPr>
        <w:t>threats</w:t>
      </w:r>
      <w:r w:rsidRPr="007A1781">
        <w:rPr>
          <w:rStyle w:val="StyleUnderline"/>
        </w:rPr>
        <w:t>, especially from malicious groups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60028B43" w14:textId="77777777" w:rsidR="00E90C10" w:rsidRPr="007A1781" w:rsidRDefault="00E90C10" w:rsidP="00E90C10">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5CA56B45" w14:textId="77777777" w:rsidR="00E90C10" w:rsidRPr="007A1781" w:rsidRDefault="00E90C10" w:rsidP="00E90C10">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51111F6A" w14:textId="77777777" w:rsidR="00E90C10" w:rsidRPr="007A1781" w:rsidRDefault="00E90C10" w:rsidP="00E90C10">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18EF0E2F" w14:textId="77777777" w:rsidR="00E90C10" w:rsidRPr="007A1781" w:rsidRDefault="00E90C10" w:rsidP="00E90C10">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25FFF166" w14:textId="77777777" w:rsidR="00E90C10" w:rsidRPr="007A1781" w:rsidRDefault="00E90C10" w:rsidP="00E90C10">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66DCA51A" w14:textId="77777777" w:rsidR="00E90C10" w:rsidRPr="007A1781" w:rsidRDefault="00E90C10" w:rsidP="00E90C10">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39B6C87D" w14:textId="77777777" w:rsidR="00E90C10" w:rsidRDefault="00E90C10" w:rsidP="00E90C10">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3436286C" w14:textId="77777777" w:rsidR="00E90C10" w:rsidRPr="007A1781" w:rsidRDefault="00E90C10" w:rsidP="00E90C10">
      <w:pPr>
        <w:rPr>
          <w:sz w:val="16"/>
        </w:rPr>
      </w:pPr>
      <w:r w:rsidRPr="007A1781">
        <w:rPr>
          <w:sz w:val="16"/>
        </w:rPr>
        <w:t xml:space="preserve">The </w:t>
      </w:r>
      <w:r w:rsidRPr="007A1781">
        <w:rPr>
          <w:rStyle w:val="StyleUnderline"/>
        </w:rPr>
        <w:t>final ingredient</w:t>
      </w:r>
      <w:r w:rsidRPr="00131482">
        <w:rPr>
          <w:rStyle w:val="StyleUnderline"/>
        </w:rPr>
        <w:t xml:space="preserve"> is</w:t>
      </w:r>
      <w:r w:rsidRPr="007A1781">
        <w:rPr>
          <w:sz w:val="16"/>
        </w:rPr>
        <w:t xml:space="preserve"> </w:t>
      </w:r>
      <w:r w:rsidRPr="00647679">
        <w:rPr>
          <w:rStyle w:val="Emphasis"/>
          <w:highlight w:val="yellow"/>
        </w:rPr>
        <w:t>increasing 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xml:space="preserve">. Liaisons with relevant background knowledge, similar to the FBI’s liaison officer at the Department of Health and Human Services, could provide technical expertise and crucial linkages with scientific communities. And </w:t>
      </w:r>
      <w:r w:rsidRPr="00131482">
        <w:rPr>
          <w:rStyle w:val="StyleUnderline"/>
        </w:rPr>
        <w:t>intelligence</w:t>
      </w:r>
      <w:r w:rsidRPr="007A1781">
        <w:rPr>
          <w:sz w:val="16"/>
        </w:rPr>
        <w:t xml:space="preserve"> </w:t>
      </w:r>
      <w:r w:rsidRPr="00131482">
        <w:rPr>
          <w:rStyle w:val="Emphasis"/>
        </w:rPr>
        <w:t xml:space="preserve">cooperation </w:t>
      </w:r>
      <w:r w:rsidRPr="00647679">
        <w:rPr>
          <w:rStyle w:val="Emphasis"/>
          <w:highlight w:val="yellow"/>
        </w:rPr>
        <w:t>arrangements</w:t>
      </w:r>
      <w:r w:rsidRPr="00647679">
        <w:rPr>
          <w:sz w:val="16"/>
          <w:highlight w:val="yellow"/>
        </w:rPr>
        <w:t xml:space="preserve">, </w:t>
      </w:r>
      <w:r w:rsidRPr="00647679">
        <w:rPr>
          <w:rStyle w:val="StyleUnderline"/>
          <w:highlight w:val="yellow"/>
        </w:rPr>
        <w:t>such as</w:t>
      </w:r>
      <w:r w:rsidRPr="00131482">
        <w:rPr>
          <w:rStyle w:val="StyleUnderline"/>
        </w:rPr>
        <w:t xml:space="preserve"> the</w:t>
      </w:r>
      <w:r w:rsidRPr="007A1781">
        <w:rPr>
          <w:sz w:val="16"/>
        </w:rPr>
        <w:t xml:space="preserve"> </w:t>
      </w:r>
      <w:r w:rsidRPr="00647679">
        <w:rPr>
          <w:rStyle w:val="Emphasis"/>
          <w:highlight w:val="yellow"/>
        </w:rPr>
        <w:t>Five Eyes</w:t>
      </w:r>
      <w:r w:rsidRPr="007A1781">
        <w:rPr>
          <w:sz w:val="16"/>
        </w:rPr>
        <w:t>—the intelligence alliance between the United States, the United Kingdom, Canada, Australia, and New Zealand—</w:t>
      </w:r>
      <w:r w:rsidRPr="00647679">
        <w:rPr>
          <w:rStyle w:val="StyleUnderline"/>
          <w:highlight w:val="yellow"/>
        </w:rPr>
        <w:t>or</w:t>
      </w:r>
      <w:r w:rsidRPr="007A1781">
        <w:rPr>
          <w:sz w:val="16"/>
        </w:rPr>
        <w:t xml:space="preserve"> the </w:t>
      </w:r>
      <w:r w:rsidRPr="00647679">
        <w:rPr>
          <w:rStyle w:val="Emphasis"/>
          <w:highlight w:val="yellow"/>
        </w:rPr>
        <w:t>NATO</w:t>
      </w:r>
      <w:r w:rsidRPr="007A1781">
        <w:rPr>
          <w:sz w:val="16"/>
        </w:rPr>
        <w:t xml:space="preserve"> intelligence enterprise, </w:t>
      </w:r>
      <w:r w:rsidRPr="00131482">
        <w:rPr>
          <w:rStyle w:val="StyleUnderline"/>
        </w:rPr>
        <w:t>co</w:t>
      </w:r>
      <w:r w:rsidRPr="008406CA">
        <w:rPr>
          <w:rStyle w:val="StyleUnderline"/>
        </w:rPr>
        <w:t>uld</w:t>
      </w:r>
      <w:r w:rsidRPr="008406CA">
        <w:rPr>
          <w:sz w:val="16"/>
        </w:rPr>
        <w:t xml:space="preserve"> look to </w:t>
      </w:r>
      <w:r w:rsidRPr="008406CA">
        <w:rPr>
          <w:rStyle w:val="StyleUnderline"/>
        </w:rPr>
        <w:t>develop a community of interest o</w:t>
      </w:r>
      <w:r w:rsidRPr="00131482">
        <w:rPr>
          <w:rStyle w:val="StyleUnderline"/>
        </w:rPr>
        <w:t>r collaboration around extreme global risks</w:t>
      </w:r>
      <w:r w:rsidRPr="007A1781">
        <w:rPr>
          <w:sz w:val="16"/>
        </w:rPr>
        <w:t>.</w:t>
      </w:r>
    </w:p>
    <w:p w14:paraId="1CB975E0" w14:textId="77777777" w:rsidR="00E90C10" w:rsidRPr="007A1781" w:rsidRDefault="00E90C10" w:rsidP="00E90C10">
      <w:pPr>
        <w:rPr>
          <w:sz w:val="16"/>
        </w:rPr>
      </w:pPr>
      <w:r w:rsidRPr="007A1781">
        <w:rPr>
          <w:sz w:val="16"/>
        </w:rPr>
        <w:t xml:space="preserve">Academic and scientific </w:t>
      </w:r>
      <w:r w:rsidRPr="008406CA">
        <w:rPr>
          <w:rStyle w:val="StyleUnderline"/>
          <w:highlight w:val="yellow"/>
        </w:rPr>
        <w:t>input</w:t>
      </w:r>
      <w:r w:rsidRPr="00131482">
        <w:rPr>
          <w:rStyle w:val="StyleUnderline"/>
        </w:rPr>
        <w:t xml:space="preserve"> on existential risks could</w:t>
      </w:r>
      <w:r w:rsidRPr="007A1781">
        <w:rPr>
          <w:sz w:val="16"/>
        </w:rPr>
        <w:t xml:space="preserve"> also </w:t>
      </w:r>
      <w:r w:rsidRPr="008406CA">
        <w:rPr>
          <w:rStyle w:val="Emphasis"/>
        </w:rPr>
        <w:t xml:space="preserve">massively </w:t>
      </w:r>
      <w:r w:rsidRPr="00647679">
        <w:rPr>
          <w:rStyle w:val="Emphasis"/>
          <w:highlight w:val="yellow"/>
        </w:rPr>
        <w:t>scale up</w:t>
      </w:r>
      <w:r w:rsidRPr="008406CA">
        <w:rPr>
          <w:sz w:val="16"/>
        </w:rPr>
        <w:t xml:space="preserve"> </w:t>
      </w:r>
      <w:r w:rsidRPr="008406CA">
        <w:rPr>
          <w:rStyle w:val="StyleUnderline"/>
        </w:rPr>
        <w:t>even a</w:t>
      </w:r>
      <w:r w:rsidRPr="008406CA">
        <w:rPr>
          <w:sz w:val="16"/>
        </w:rPr>
        <w:t xml:space="preserve"> very </w:t>
      </w:r>
      <w:r w:rsidRPr="008406CA">
        <w:rPr>
          <w:rStyle w:val="StyleUnderline"/>
        </w:rPr>
        <w:t>small intelligence-led mission</w:t>
      </w:r>
      <w:r w:rsidRPr="008406CA">
        <w:rPr>
          <w:sz w:val="16"/>
        </w:rPr>
        <w:t>.</w:t>
      </w:r>
      <w:r w:rsidRPr="007A1781">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131482">
        <w:rPr>
          <w:rStyle w:val="StyleUnderline"/>
        </w:rPr>
        <w:t>Relationships with</w:t>
      </w:r>
      <w:r w:rsidRPr="007A1781">
        <w:rPr>
          <w:sz w:val="16"/>
        </w:rPr>
        <w:t xml:space="preserve"> academic </w:t>
      </w:r>
      <w:r w:rsidRPr="00131482">
        <w:rPr>
          <w:rStyle w:val="Emphasis"/>
        </w:rPr>
        <w:t>institutions</w:t>
      </w:r>
      <w:r w:rsidRPr="007A1781">
        <w:rPr>
          <w:sz w:val="16"/>
        </w:rPr>
        <w:t xml:space="preserve"> </w:t>
      </w:r>
      <w:r w:rsidRPr="00131482">
        <w:rPr>
          <w:rStyle w:val="StyleUnderline"/>
        </w:rPr>
        <w:t>and the</w:t>
      </w:r>
      <w:r w:rsidRPr="007A1781">
        <w:rPr>
          <w:sz w:val="16"/>
        </w:rPr>
        <w:t xml:space="preserve"> </w:t>
      </w:r>
      <w:r w:rsidRPr="00131482">
        <w:rPr>
          <w:rStyle w:val="Emphasis"/>
        </w:rPr>
        <w:t>private sector</w:t>
      </w:r>
      <w:r w:rsidRPr="007A1781">
        <w:rPr>
          <w:sz w:val="16"/>
        </w:rPr>
        <w:t xml:space="preserve"> </w:t>
      </w:r>
      <w:r w:rsidRPr="00131482">
        <w:rPr>
          <w:rStyle w:val="StyleUnderline"/>
        </w:rPr>
        <w:t>will</w:t>
      </w:r>
      <w:r w:rsidRPr="007A1781">
        <w:rPr>
          <w:sz w:val="16"/>
        </w:rPr>
        <w:t xml:space="preserve"> also </w:t>
      </w:r>
      <w:r w:rsidRPr="00131482">
        <w:rPr>
          <w:rStyle w:val="StyleUnderline"/>
        </w:rPr>
        <w:t>be important for</w:t>
      </w:r>
      <w:r w:rsidRPr="007A1781">
        <w:rPr>
          <w:sz w:val="16"/>
        </w:rPr>
        <w:t xml:space="preserve"> </w:t>
      </w:r>
      <w:r w:rsidRPr="00131482">
        <w:rPr>
          <w:rStyle w:val="Emphasis"/>
        </w:rPr>
        <w:t>studying risks</w:t>
      </w:r>
      <w:r w:rsidRPr="007A1781">
        <w:rPr>
          <w:sz w:val="16"/>
        </w:rPr>
        <w:t xml:space="preserve"> </w:t>
      </w:r>
      <w:r w:rsidRPr="00131482">
        <w:rPr>
          <w:rStyle w:val="StyleUnderline"/>
        </w:rPr>
        <w:t>arising from accidents and failures of technological progress</w:t>
      </w:r>
      <w:r w:rsidRPr="007A1781">
        <w:rPr>
          <w:sz w:val="16"/>
        </w:rPr>
        <w:t>, such as synthetic biology and artificial intelligence.</w:t>
      </w:r>
    </w:p>
    <w:p w14:paraId="11EBE686" w14:textId="77777777" w:rsidR="00E90C10" w:rsidRPr="008406CA" w:rsidRDefault="00E90C10" w:rsidP="00E90C10">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21F7557C" w14:textId="77777777" w:rsidR="00E90C10" w:rsidRPr="007A1781" w:rsidRDefault="00E90C10" w:rsidP="00E90C10">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28972F5E" w14:textId="77777777" w:rsidR="00E90C10" w:rsidRPr="00E5609F" w:rsidRDefault="00E90C10" w:rsidP="00E90C10">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4B010144" w14:textId="77777777" w:rsidR="00E90C10" w:rsidRPr="00703CD1" w:rsidRDefault="00E90C10" w:rsidP="00E90C10">
      <w:pPr>
        <w:pStyle w:val="Heading4"/>
      </w:pPr>
      <w:r>
        <w:t xml:space="preserve">The plan </w:t>
      </w:r>
      <w:r w:rsidRPr="00FA2E9A">
        <w:rPr>
          <w:u w:val="single"/>
        </w:rPr>
        <w:t>solves</w:t>
      </w:r>
      <w:r>
        <w:t xml:space="preserve"> by finding </w:t>
      </w:r>
      <w:r w:rsidRPr="00FA2E9A">
        <w:rPr>
          <w:u w:val="single"/>
        </w:rPr>
        <w:t>repeal of CBR</w:t>
      </w:r>
      <w:r>
        <w:t xml:space="preserve"> illegitimate </w:t>
      </w:r>
      <w:r w:rsidRPr="00FA2E9A">
        <w:rPr>
          <w:u w:val="single"/>
        </w:rPr>
        <w:t>under existing precedent</w:t>
      </w:r>
      <w:r>
        <w:t xml:space="preserve">. That </w:t>
      </w:r>
      <w:r w:rsidRPr="00E60CC6">
        <w:rPr>
          <w:u w:val="single"/>
        </w:rPr>
        <w:t>restores</w:t>
      </w:r>
      <w:r>
        <w:t xml:space="preserve"> credible bureaucratic organization. </w:t>
      </w:r>
    </w:p>
    <w:p w14:paraId="009A5890" w14:textId="77777777" w:rsidR="00E90C10" w:rsidRDefault="00E90C10" w:rsidP="00E90C10">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C442B09" w14:textId="77777777" w:rsidR="00E90C10" w:rsidRPr="00467B2F" w:rsidRDefault="00E90C10" w:rsidP="00E90C10">
      <w:pPr>
        <w:rPr>
          <w:sz w:val="16"/>
        </w:rPr>
      </w:pPr>
      <w:r w:rsidRPr="00467B2F">
        <w:rPr>
          <w:sz w:val="16"/>
        </w:rPr>
        <w:t>“</w:t>
      </w:r>
      <w:r w:rsidRPr="00F704AC">
        <w:rPr>
          <w:rStyle w:val="Emphasis"/>
          <w:highlight w:val="yellow"/>
        </w:rPr>
        <w:t>U</w:t>
      </w:r>
      <w:r w:rsidRPr="00FA2E9A">
        <w:rPr>
          <w:rStyle w:val="Emphasis"/>
        </w:rPr>
        <w:t xml:space="preserve">nitary </w:t>
      </w:r>
      <w:r w:rsidRPr="00F704AC">
        <w:rPr>
          <w:rStyle w:val="Emphasis"/>
          <w:highlight w:val="yellow"/>
        </w:rPr>
        <w:t>e</w:t>
      </w:r>
      <w:r w:rsidRPr="00FA2E9A">
        <w:rPr>
          <w:rStyle w:val="Emphasis"/>
        </w:rPr>
        <w:t>xecutive</w:t>
      </w:r>
      <w:r w:rsidRPr="00467B2F">
        <w:rPr>
          <w:sz w:val="16"/>
        </w:rPr>
        <w:t xml:space="preserve"> branch </w:t>
      </w:r>
      <w:r w:rsidRPr="00F704AC">
        <w:rPr>
          <w:rStyle w:val="Emphasis"/>
          <w:highlight w:val="yellow"/>
        </w:rPr>
        <w:t>t</w:t>
      </w:r>
      <w:r w:rsidRPr="00FA2E9A">
        <w:rPr>
          <w:rStyle w:val="Emphasis"/>
        </w:rPr>
        <w:t>heory</w:t>
      </w:r>
      <w:r w:rsidRPr="00FA2E9A">
        <w:rPr>
          <w:sz w:val="16"/>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1E33BDE2" w14:textId="77777777" w:rsidR="00E90C10" w:rsidRPr="00467B2F" w:rsidRDefault="00E90C10" w:rsidP="00E90C10">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42083C3A" w14:textId="77777777" w:rsidR="00E90C10" w:rsidRPr="00467B2F" w:rsidRDefault="00E90C10" w:rsidP="00E90C10">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50FB4E97" w14:textId="77777777" w:rsidR="00E90C10" w:rsidRPr="00467B2F" w:rsidRDefault="00E90C10" w:rsidP="00E90C10">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5402E8AC" w14:textId="77777777" w:rsidR="00E90C10" w:rsidRPr="00467B2F" w:rsidRDefault="00E90C10" w:rsidP="00E90C10">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0EA4E4F4" w14:textId="77777777" w:rsidR="00E90C10" w:rsidRPr="00467B2F" w:rsidRDefault="00E90C10" w:rsidP="00E90C10">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66F02FA4" w14:textId="77777777" w:rsidR="00E90C10" w:rsidRPr="00467B2F" w:rsidRDefault="00E90C10" w:rsidP="00E90C10">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27609FF7" w14:textId="77777777" w:rsidR="00E90C10" w:rsidRPr="00467B2F" w:rsidRDefault="00E90C10" w:rsidP="00E90C10">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40E58419" w14:textId="77777777" w:rsidR="00E90C10" w:rsidRPr="00467B2F" w:rsidRDefault="00E90C10" w:rsidP="00E90C10">
      <w:pPr>
        <w:rPr>
          <w:sz w:val="8"/>
          <w:szCs w:val="8"/>
        </w:rPr>
      </w:pPr>
      <w:r w:rsidRPr="00467B2F">
        <w:rPr>
          <w:sz w:val="8"/>
          <w:szCs w:val="8"/>
        </w:rPr>
        <w:t>Competitive and Non-Competitive Schedules and the Evolution of Removal Standard for Federal Service</w:t>
      </w:r>
    </w:p>
    <w:p w14:paraId="400983DB" w14:textId="77777777" w:rsidR="00E90C10" w:rsidRPr="00467B2F" w:rsidRDefault="00E90C10" w:rsidP="00E90C10">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48143B0E" w14:textId="77777777" w:rsidR="00E90C10" w:rsidRPr="00467B2F" w:rsidRDefault="00E90C10" w:rsidP="00E90C10">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4B2A6166" w14:textId="77777777" w:rsidR="00E90C10" w:rsidRPr="00467B2F" w:rsidRDefault="00E90C10" w:rsidP="00E90C10">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33E773AD" w14:textId="77777777" w:rsidR="00E90C10" w:rsidRPr="00467B2F" w:rsidRDefault="00E90C10" w:rsidP="00E90C10">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514D83B8" w14:textId="77777777" w:rsidR="00E90C10" w:rsidRPr="00467B2F" w:rsidRDefault="00E90C10" w:rsidP="00E90C10">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25C31BD0" w14:textId="77777777" w:rsidR="00E90C10" w:rsidRPr="00467B2F" w:rsidRDefault="00E90C10" w:rsidP="00E90C10">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490EB89A" w14:textId="77777777" w:rsidR="00E90C10" w:rsidRPr="00467B2F" w:rsidRDefault="00E90C10" w:rsidP="00E90C10">
      <w:pPr>
        <w:rPr>
          <w:sz w:val="8"/>
          <w:szCs w:val="8"/>
        </w:rPr>
      </w:pPr>
      <w:r w:rsidRPr="00467B2F">
        <w:rPr>
          <w:sz w:val="8"/>
          <w:szCs w:val="8"/>
        </w:rPr>
        <w:t>The Procedural Due Process Revolution and Federal Civil Service Employees</w:t>
      </w:r>
    </w:p>
    <w:p w14:paraId="54CCD512" w14:textId="77777777" w:rsidR="00E90C10" w:rsidRPr="00467B2F" w:rsidRDefault="00E90C10" w:rsidP="00E90C10">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5116E74F" w14:textId="77777777" w:rsidR="00E90C10" w:rsidRPr="00467B2F" w:rsidRDefault="00E90C10" w:rsidP="00E90C10">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76B49E62" w14:textId="77777777" w:rsidR="00E90C10" w:rsidRPr="00467B2F" w:rsidRDefault="00E90C10" w:rsidP="00E90C10">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0A2D09E5" w14:textId="77777777" w:rsidR="00E90C10" w:rsidRPr="00467B2F" w:rsidRDefault="00E90C10" w:rsidP="00E90C10">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7CE14611" w14:textId="77777777" w:rsidR="00E90C10" w:rsidRPr="00467B2F" w:rsidRDefault="00E90C10" w:rsidP="00E90C10">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949FD00" w14:textId="77777777" w:rsidR="00E90C10" w:rsidRPr="00467B2F" w:rsidRDefault="00E90C10" w:rsidP="00E90C10">
      <w:pPr>
        <w:rPr>
          <w:sz w:val="12"/>
          <w:szCs w:val="12"/>
        </w:rPr>
      </w:pPr>
      <w:r w:rsidRPr="00467B2F">
        <w:rPr>
          <w:sz w:val="12"/>
          <w:szCs w:val="12"/>
        </w:rPr>
        <w:t>President Trump’s Declaration of War Against the Competitive Federal Schedule</w:t>
      </w:r>
    </w:p>
    <w:p w14:paraId="567BC888" w14:textId="77777777" w:rsidR="00E90C10" w:rsidRPr="00467B2F" w:rsidRDefault="00E90C10" w:rsidP="00E90C10">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65C8F9F2" w14:textId="77777777" w:rsidR="00E90C10" w:rsidRPr="00467B2F" w:rsidRDefault="00E90C10" w:rsidP="00E90C10">
      <w:pPr>
        <w:rPr>
          <w:sz w:val="16"/>
        </w:rPr>
      </w:pPr>
      <w:r w:rsidRPr="00467B2F">
        <w:rPr>
          <w:sz w:val="12"/>
          <w:szCs w:val="12"/>
        </w:rPr>
        <w:t>The Policy/Career Schedule and Judicial Oversight Unitary Executive Branch Theory</w:t>
      </w:r>
    </w:p>
    <w:p w14:paraId="6A29B25F" w14:textId="77777777" w:rsidR="00E90C10" w:rsidRPr="00467B2F" w:rsidRDefault="00E90C10" w:rsidP="00E90C10">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5CACD135" w14:textId="77777777" w:rsidR="00E90C10" w:rsidRPr="00467B2F" w:rsidRDefault="00E90C10" w:rsidP="00E90C10">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6CE2D144" w14:textId="77777777" w:rsidR="00E90C10" w:rsidRDefault="00E90C10" w:rsidP="00E90C10">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548316F0" w14:textId="77777777" w:rsidR="00E90C10" w:rsidRDefault="00E90C10" w:rsidP="00E90C10">
      <w:pPr>
        <w:pStyle w:val="Heading4"/>
      </w:pPr>
      <w:r>
        <w:t xml:space="preserve">It fashions a </w:t>
      </w:r>
      <w:r w:rsidRPr="00EE115E">
        <w:rPr>
          <w:u w:val="single"/>
        </w:rPr>
        <w:t>clear and predictable brightline</w:t>
      </w:r>
      <w:r>
        <w:t xml:space="preserve"> for reorganization.</w:t>
      </w:r>
    </w:p>
    <w:p w14:paraId="4413CB21" w14:textId="77777777" w:rsidR="00E90C10" w:rsidRDefault="00E90C10" w:rsidP="00E90C10">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466497F1" w14:textId="77777777" w:rsidR="00E90C10" w:rsidRPr="00C70FF8" w:rsidRDefault="00E90C10" w:rsidP="00E90C10">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1C25C20F" w14:textId="77777777" w:rsidR="00E90C10" w:rsidRPr="00C70FF8" w:rsidRDefault="00E90C10" w:rsidP="00E90C10">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6F927431" w14:textId="77777777" w:rsidR="00E90C10" w:rsidRPr="00C70FF8" w:rsidRDefault="00E90C10" w:rsidP="00E90C10">
      <w:pPr>
        <w:rPr>
          <w:i/>
          <w:iCs/>
          <w:sz w:val="16"/>
        </w:rPr>
      </w:pPr>
      <w:r w:rsidRPr="00C70FF8">
        <w:rPr>
          <w:i/>
          <w:iCs/>
          <w:sz w:val="16"/>
        </w:rPr>
        <w:t>A. Reinforcing Public Participation and Administrative Substantiation</w:t>
      </w:r>
    </w:p>
    <w:p w14:paraId="60806539" w14:textId="77777777" w:rsidR="00E90C10" w:rsidRPr="00C70FF8" w:rsidRDefault="00E90C10" w:rsidP="00E90C10">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8B82B6D" w14:textId="77777777" w:rsidR="00E90C10" w:rsidRPr="00C70FF8" w:rsidRDefault="00E90C10" w:rsidP="00E90C10">
      <w:pPr>
        <w:rPr>
          <w:sz w:val="16"/>
        </w:rPr>
      </w:pPr>
      <w:r w:rsidRPr="00C70FF8">
        <w:rPr>
          <w:sz w:val="16"/>
        </w:rPr>
        <w:t>1. Preserving APA Notice-and-Comment</w:t>
      </w:r>
    </w:p>
    <w:p w14:paraId="0C66C7C6" w14:textId="77777777" w:rsidR="00E90C10" w:rsidRPr="00C70FF8" w:rsidRDefault="00E90C10" w:rsidP="00E90C10">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5E0A9BDE" w14:textId="77777777" w:rsidR="00E90C10" w:rsidRPr="00C70FF8" w:rsidRDefault="00E90C10" w:rsidP="00E90C10">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580A828B" w14:textId="77777777" w:rsidR="00E90C10" w:rsidRPr="00C70FF8" w:rsidRDefault="00E90C10" w:rsidP="00E90C10">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263EE1BE" w14:textId="77777777" w:rsidR="00E90C10" w:rsidRPr="00C70FF8" w:rsidRDefault="00E90C10" w:rsidP="00E90C10">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5567084B" w14:textId="77777777" w:rsidR="00E90C10" w:rsidRPr="00C70FF8" w:rsidRDefault="00E90C10" w:rsidP="00E90C10">
      <w:pPr>
        <w:rPr>
          <w:sz w:val="8"/>
          <w:szCs w:val="8"/>
        </w:rPr>
      </w:pPr>
      <w:r w:rsidRPr="00C70FF8">
        <w:rPr>
          <w:sz w:val="8"/>
          <w:szCs w:val="8"/>
        </w:rPr>
        <w:t>Courts should also be certain to apply any other relevant statutory procedural requirements that reinforce the use of notice-and-comment procedures. 26 1</w:t>
      </w:r>
    </w:p>
    <w:p w14:paraId="6CB61004" w14:textId="77777777" w:rsidR="00E90C10" w:rsidRPr="00C70FF8" w:rsidRDefault="00E90C10" w:rsidP="00E90C10">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1F916370" w14:textId="77777777" w:rsidR="00E90C10" w:rsidRPr="00C70FF8" w:rsidRDefault="00E90C10" w:rsidP="00E90C10">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27A08E70" w14:textId="77777777" w:rsidR="00E90C10" w:rsidRPr="00C70FF8" w:rsidRDefault="00E90C10" w:rsidP="00E90C10">
      <w:pPr>
        <w:rPr>
          <w:sz w:val="8"/>
          <w:szCs w:val="8"/>
        </w:rPr>
      </w:pPr>
      <w:r w:rsidRPr="00C70FF8">
        <w:rPr>
          <w:sz w:val="8"/>
          <w:szCs w:val="8"/>
        </w:rPr>
        <w:t>2. Disaggregating Agencies from the President</w:t>
      </w:r>
    </w:p>
    <w:p w14:paraId="558534DB" w14:textId="77777777" w:rsidR="00E90C10" w:rsidRPr="00C70FF8" w:rsidRDefault="00E90C10" w:rsidP="00E90C10">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72498B0D" w14:textId="77777777" w:rsidR="00E90C10" w:rsidRPr="00C70FF8" w:rsidRDefault="00E90C10" w:rsidP="00E90C10">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0A68553B" w14:textId="77777777" w:rsidR="00E90C10" w:rsidRPr="00C70FF8" w:rsidRDefault="00E90C10" w:rsidP="00E90C10">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5F9A744D" w14:textId="77777777" w:rsidR="00E90C10" w:rsidRPr="00C70FF8" w:rsidRDefault="00E90C10" w:rsidP="00E90C10">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436C8CD5" w14:textId="77777777" w:rsidR="00E90C10" w:rsidRPr="00C70FF8" w:rsidRDefault="00E90C10" w:rsidP="00E90C10">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36639F92" w14:textId="77777777" w:rsidR="00E90C10" w:rsidRPr="00C70FF8" w:rsidRDefault="00E90C10" w:rsidP="00E90C10">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26ED75DD" w14:textId="77777777" w:rsidR="00E90C10" w:rsidRPr="00C70FF8" w:rsidRDefault="00E90C10" w:rsidP="00E90C10">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7ECF603F" w14:textId="77777777" w:rsidR="00E90C10" w:rsidRPr="00C70FF8" w:rsidRDefault="00E90C10" w:rsidP="00E90C10">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74AC3D3B" w14:textId="77777777" w:rsidR="00E90C10" w:rsidRPr="00C70FF8" w:rsidRDefault="00E90C10" w:rsidP="00E90C10">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0EB5F374" w14:textId="77777777" w:rsidR="00E90C10" w:rsidRPr="009C7D46" w:rsidRDefault="00E90C10" w:rsidP="00E90C10">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754955B8" w14:textId="77777777" w:rsidR="00E90C10" w:rsidRPr="009C7D46" w:rsidRDefault="00E90C10" w:rsidP="00E90C10">
      <w:pPr>
        <w:rPr>
          <w:i/>
          <w:iCs/>
          <w:sz w:val="16"/>
        </w:rPr>
      </w:pPr>
      <w:r w:rsidRPr="009C7D46">
        <w:rPr>
          <w:i/>
          <w:iCs/>
          <w:sz w:val="8"/>
          <w:szCs w:val="8"/>
        </w:rPr>
        <w:t>B. Bolstering Impartial and Expert Decision-Making</w:t>
      </w:r>
    </w:p>
    <w:p w14:paraId="196A76F9" w14:textId="77777777" w:rsidR="00E90C10" w:rsidRPr="009C7D46" w:rsidRDefault="00E90C10" w:rsidP="00E90C10">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2462DD24" w14:textId="77777777" w:rsidR="00E90C10" w:rsidRPr="00C70FF8" w:rsidRDefault="00E90C10" w:rsidP="00E90C10">
      <w:pPr>
        <w:rPr>
          <w:sz w:val="16"/>
        </w:rPr>
      </w:pPr>
      <w:r w:rsidRPr="009C7D46">
        <w:rPr>
          <w:sz w:val="16"/>
        </w:rPr>
        <w:t>1. Moderating Political Removal and Appointments</w:t>
      </w:r>
    </w:p>
    <w:p w14:paraId="7FCA67C5" w14:textId="77777777" w:rsidR="00E90C10" w:rsidRPr="00C70FF8" w:rsidRDefault="00E90C10" w:rsidP="00E90C10">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12FBEB87" w14:textId="77777777" w:rsidR="00E90C10" w:rsidRPr="00C70FF8" w:rsidRDefault="00E90C10" w:rsidP="00E90C10">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6587505D" w14:textId="77777777" w:rsidR="00E90C10" w:rsidRPr="00234604" w:rsidRDefault="00E90C10" w:rsidP="00E90C10">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bookmarkEnd w:id="1"/>
    </w:p>
    <w:p w14:paraId="4D35FC04" w14:textId="77777777" w:rsidR="00E90C10" w:rsidRPr="00CD1FC4" w:rsidRDefault="00E90C10" w:rsidP="00E90C10">
      <w:pPr>
        <w:pStyle w:val="Heading1"/>
      </w:pPr>
      <w:r>
        <w:t>2AC---Kentucky---Octas</w:t>
      </w:r>
    </w:p>
    <w:p w14:paraId="2B121493" w14:textId="77777777" w:rsidR="00E90C10" w:rsidRDefault="00E90C10" w:rsidP="00E90C10">
      <w:pPr>
        <w:pStyle w:val="Heading2"/>
      </w:pPr>
      <w:r>
        <w:t>Administration ADV</w:t>
      </w:r>
    </w:p>
    <w:p w14:paraId="6FAC0D30" w14:textId="77777777" w:rsidR="00E90C10" w:rsidRDefault="00E90C10" w:rsidP="00E90C10">
      <w:pPr>
        <w:pStyle w:val="Heading3"/>
      </w:pPr>
      <w:r>
        <w:t>Movements DA---2AC</w:t>
      </w:r>
    </w:p>
    <w:p w14:paraId="3682D6B6" w14:textId="77777777" w:rsidR="00E90C10" w:rsidRDefault="00E90C10" w:rsidP="00E90C10">
      <w:pPr>
        <w:pStyle w:val="Heading4"/>
      </w:pPr>
      <w:bookmarkStart w:id="2" w:name="_Hlk209709260"/>
      <w:r>
        <w:t>Trump shuts them down.</w:t>
      </w:r>
    </w:p>
    <w:p w14:paraId="5473C9BA" w14:textId="77777777" w:rsidR="00E90C10" w:rsidRPr="006F3F39" w:rsidRDefault="00E90C10" w:rsidP="00E90C10">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790EB497" w14:textId="77777777" w:rsidR="00E90C10" w:rsidRDefault="00E90C10" w:rsidP="00E90C10">
      <w:pPr>
        <w:rPr>
          <w:sz w:val="16"/>
        </w:rPr>
      </w:pPr>
      <w:r w:rsidRPr="006F3F39">
        <w:rPr>
          <w:sz w:val="16"/>
        </w:rPr>
        <w:t xml:space="preserve">As recent reports have revealed, former President Donald </w:t>
      </w:r>
      <w:r w:rsidRPr="006F3F39">
        <w:rPr>
          <w:rStyle w:val="StyleUnderline"/>
          <w:highlight w:val="yellow"/>
        </w:rPr>
        <w:t>Trump and</w:t>
      </w:r>
      <w:r w:rsidRPr="006F3F39">
        <w:rPr>
          <w:rStyle w:val="StyleUnderline"/>
        </w:rPr>
        <w:t xml:space="preserve"> his </w:t>
      </w:r>
      <w:r w:rsidRPr="006F3F39">
        <w:rPr>
          <w:rStyle w:val="Emphasis"/>
          <w:highlight w:val="yellow"/>
        </w:rPr>
        <w:t>allies</w:t>
      </w:r>
      <w:r w:rsidRPr="006F3F39">
        <w:rPr>
          <w:rStyle w:val="StyleUnderline"/>
        </w:rPr>
        <w:t xml:space="preserve"> are </w:t>
      </w:r>
      <w:r w:rsidRPr="006F3F39">
        <w:rPr>
          <w:rStyle w:val="StyleUnderline"/>
          <w:highlight w:val="yellow"/>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6F3F39">
        <w:rPr>
          <w:rStyle w:val="StyleUnderline"/>
          <w:highlight w:val="yellow"/>
        </w:rPr>
        <w:t xml:space="preserve">use the </w:t>
      </w:r>
      <w:r w:rsidRPr="006F3F39">
        <w:rPr>
          <w:rStyle w:val="Emphasis"/>
          <w:highlight w:val="yellow"/>
        </w:rPr>
        <w:t>powers</w:t>
      </w:r>
      <w:r w:rsidRPr="006F3F39">
        <w:rPr>
          <w:rStyle w:val="StyleUnderline"/>
        </w:rPr>
        <w:t xml:space="preserve"> of the federal government </w:t>
      </w:r>
      <w:r w:rsidRPr="006F3F39">
        <w:rPr>
          <w:rStyle w:val="StyleUnderline"/>
          <w:highlight w:val="yellow"/>
        </w:rPr>
        <w:t xml:space="preserve">to </w:t>
      </w:r>
      <w:r w:rsidRPr="006F3F39">
        <w:rPr>
          <w:rStyle w:val="Emphasis"/>
          <w:highlight w:val="yellow"/>
        </w:rPr>
        <w:t>punish</w:t>
      </w:r>
      <w:r w:rsidRPr="006F3F39">
        <w:rPr>
          <w:rStyle w:val="Emphasis"/>
        </w:rPr>
        <w:t xml:space="preserve"> Trump’s </w:t>
      </w:r>
      <w:r w:rsidRPr="006F3F39">
        <w:rPr>
          <w:rStyle w:val="Emphasis"/>
          <w:highlight w:val="yellow"/>
        </w:rPr>
        <w:t>critics</w:t>
      </w:r>
      <w:r w:rsidRPr="006F3F39">
        <w:rPr>
          <w:rStyle w:val="StyleUnderline"/>
          <w:highlight w:val="yellow"/>
        </w:rPr>
        <w:t xml:space="preserve"> and political </w:t>
      </w:r>
      <w:r w:rsidRPr="006F3F39">
        <w:rPr>
          <w:rStyle w:val="Emphasis"/>
          <w:highlight w:val="yellow"/>
        </w:rPr>
        <w:t>opponents</w:t>
      </w:r>
      <w:r w:rsidRPr="006F3F39">
        <w:rPr>
          <w:sz w:val="16"/>
        </w:rPr>
        <w:t xml:space="preserve">. Among other things, </w:t>
      </w:r>
      <w:r w:rsidRPr="006F3F39">
        <w:rPr>
          <w:rStyle w:val="StyleUnderline"/>
        </w:rPr>
        <w:t xml:space="preserve">Trump would reportedly </w:t>
      </w:r>
      <w:r w:rsidRPr="006F3F39">
        <w:rPr>
          <w:rStyle w:val="Emphasis"/>
          <w:highlight w:val="yellow"/>
        </w:rPr>
        <w:t>invoke</w:t>
      </w:r>
      <w:r w:rsidRPr="006F3F39">
        <w:rPr>
          <w:rStyle w:val="StyleUnderline"/>
          <w:highlight w:val="yellow"/>
        </w:rPr>
        <w:t xml:space="preserve"> the </w:t>
      </w:r>
      <w:r w:rsidRPr="006F3F39">
        <w:rPr>
          <w:rStyle w:val="Emphasis"/>
          <w:highlight w:val="yellow"/>
        </w:rPr>
        <w:t>Insurrection Act</w:t>
      </w:r>
      <w:r w:rsidRPr="006F3F39">
        <w:rPr>
          <w:rStyle w:val="StyleUnderline"/>
        </w:rPr>
        <w:t xml:space="preserve"> — a law that gives the president nearly </w:t>
      </w:r>
      <w:r w:rsidRPr="006F3F39">
        <w:rPr>
          <w:rStyle w:val="StyleUnderline"/>
          <w:highlight w:val="yellow"/>
        </w:rPr>
        <w:t>unchecked powers</w:t>
      </w:r>
      <w:r w:rsidRPr="006F3F39">
        <w:rPr>
          <w:rStyle w:val="StyleUnderline"/>
        </w:rPr>
        <w:t xml:space="preserve"> to </w:t>
      </w:r>
      <w:r w:rsidRPr="006F3F39">
        <w:rPr>
          <w:rStyle w:val="StyleUnderline"/>
          <w:highlight w:val="yellow"/>
        </w:rPr>
        <w:t>use</w:t>
      </w:r>
      <w:r w:rsidRPr="006F3F39">
        <w:rPr>
          <w:rStyle w:val="StyleUnderline"/>
        </w:rPr>
        <w:t xml:space="preserve"> the </w:t>
      </w:r>
      <w:r w:rsidRPr="006F3F39">
        <w:rPr>
          <w:rStyle w:val="Emphasis"/>
          <w:highlight w:val="yellow"/>
        </w:rPr>
        <w:t>military</w:t>
      </w:r>
      <w:r w:rsidRPr="006F3F39">
        <w:rPr>
          <w:rStyle w:val="StyleUnderline"/>
          <w:highlight w:val="yellow"/>
        </w:rPr>
        <w:t xml:space="preserve"> as a</w:t>
      </w:r>
      <w:r w:rsidRPr="006F3F39">
        <w:rPr>
          <w:rStyle w:val="StyleUnderline"/>
        </w:rPr>
        <w:t xml:space="preserve"> </w:t>
      </w:r>
      <w:r w:rsidRPr="006F3F39">
        <w:rPr>
          <w:rStyle w:val="Emphasis"/>
        </w:rPr>
        <w:t xml:space="preserve">domestic </w:t>
      </w:r>
      <w:r w:rsidRPr="006F3F39">
        <w:rPr>
          <w:rStyle w:val="Emphasis"/>
          <w:highlight w:val="yellow"/>
        </w:rPr>
        <w:t>police force</w:t>
      </w:r>
      <w:r w:rsidRPr="006F3F39">
        <w:rPr>
          <w:sz w:val="16"/>
        </w:rPr>
        <w:t xml:space="preserve"> — on his first day in office, so that he could </w:t>
      </w:r>
      <w:r w:rsidRPr="006F3F39">
        <w:rPr>
          <w:rStyle w:val="StyleUnderline"/>
          <w:highlight w:val="yellow"/>
        </w:rPr>
        <w:t xml:space="preserve">quash </w:t>
      </w:r>
      <w:r w:rsidRPr="006F3F39">
        <w:rPr>
          <w:rStyle w:val="Emphasis"/>
          <w:highlight w:val="yellow"/>
        </w:rPr>
        <w:t>any public protests</w:t>
      </w:r>
      <w:r w:rsidRPr="006F3F39">
        <w:rPr>
          <w:rStyle w:val="StyleUnderline"/>
        </w:rPr>
        <w:t xml:space="preserve"> against him</w:t>
      </w:r>
      <w:r w:rsidRPr="006F3F39">
        <w:rPr>
          <w:sz w:val="16"/>
        </w:rPr>
        <w:t xml:space="preserve">. </w:t>
      </w:r>
    </w:p>
    <w:bookmarkEnd w:id="2"/>
    <w:p w14:paraId="443304C2" w14:textId="77777777" w:rsidR="00E90C10" w:rsidRDefault="00E90C10" w:rsidP="00E90C10">
      <w:pPr>
        <w:pStyle w:val="Heading4"/>
      </w:pPr>
      <w:r>
        <w:t xml:space="preserve">Deep divisions make organizing </w:t>
      </w:r>
      <w:r>
        <w:rPr>
          <w:u w:val="single"/>
        </w:rPr>
        <w:t>impossible</w:t>
      </w:r>
      <w:r>
        <w:t>.</w:t>
      </w:r>
    </w:p>
    <w:p w14:paraId="744A62B6" w14:textId="77777777" w:rsidR="00E90C10" w:rsidRPr="00217F9D" w:rsidRDefault="00E90C10" w:rsidP="00E90C10">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64B9D0F5" w14:textId="77777777" w:rsidR="00E90C10" w:rsidRPr="00217F9D" w:rsidRDefault="00E90C10" w:rsidP="00E90C10">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217F9D">
        <w:rPr>
          <w:rStyle w:val="StyleUnderline"/>
          <w:highlight w:val="yellow"/>
        </w:rPr>
        <w:t>Trump’s</w:t>
      </w:r>
      <w:r w:rsidRPr="00217F9D">
        <w:rPr>
          <w:sz w:val="16"/>
          <w:highlight w:val="yellow"/>
        </w:rPr>
        <w:t xml:space="preserve"> </w:t>
      </w:r>
      <w:r w:rsidRPr="00217F9D">
        <w:rPr>
          <w:rStyle w:val="Emphasis"/>
          <w:highlight w:val="yellow"/>
        </w:rPr>
        <w:t>attacks</w:t>
      </w:r>
      <w:r w:rsidRPr="00217F9D">
        <w:rPr>
          <w:sz w:val="16"/>
          <w:highlight w:val="yellow"/>
        </w:rPr>
        <w:t xml:space="preserve"> </w:t>
      </w:r>
      <w:r w:rsidRPr="00217F9D">
        <w:rPr>
          <w:rStyle w:val="StyleUnderline"/>
          <w:highlight w:val="yellow"/>
        </w:rPr>
        <w:t>on</w:t>
      </w:r>
      <w:r w:rsidRPr="00217F9D">
        <w:rPr>
          <w:sz w:val="16"/>
        </w:rPr>
        <w:t xml:space="preserve"> government </w:t>
      </w:r>
      <w:r w:rsidRPr="00217F9D">
        <w:rPr>
          <w:rStyle w:val="StyleUnderline"/>
          <w:highlight w:val="yellow"/>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4792361F" w14:textId="77777777" w:rsidR="00E90C10" w:rsidRPr="00217F9D" w:rsidRDefault="00E90C10" w:rsidP="00E90C10">
      <w:pPr>
        <w:rPr>
          <w:sz w:val="16"/>
        </w:rPr>
      </w:pPr>
      <w:r w:rsidRPr="00217F9D">
        <w:rPr>
          <w:sz w:val="16"/>
        </w:rPr>
        <w:t xml:space="preserve">Based on actions Mr. Trump has taken this year — and without any notable public pushback from supposedly pro-labor Republicans like Josh Hawley and Marco Rubio — it is </w:t>
      </w:r>
      <w:r w:rsidRPr="00217F9D">
        <w:rPr>
          <w:rStyle w:val="Emphasis"/>
          <w:highlight w:val="yellow"/>
        </w:rPr>
        <w:t>unlikely</w:t>
      </w:r>
      <w:r w:rsidRPr="00217F9D">
        <w:rPr>
          <w:sz w:val="16"/>
        </w:rPr>
        <w:t xml:space="preserve"> that </w:t>
      </w:r>
      <w:r w:rsidRPr="00217F9D">
        <w:rPr>
          <w:rStyle w:val="StyleUnderline"/>
          <w:highlight w:val="yellow"/>
        </w:rPr>
        <w:t>there will be</w:t>
      </w:r>
      <w:r w:rsidRPr="00217F9D">
        <w:rPr>
          <w:sz w:val="16"/>
          <w:highlight w:val="yellow"/>
        </w:rPr>
        <w:t xml:space="preserve"> </w:t>
      </w:r>
      <w:r w:rsidRPr="00217F9D">
        <w:rPr>
          <w:rStyle w:val="Emphasis"/>
          <w:highlight w:val="yellow"/>
        </w:rPr>
        <w:t>any</w:t>
      </w:r>
      <w:r w:rsidRPr="00217F9D">
        <w:rPr>
          <w:sz w:val="16"/>
          <w:highlight w:val="yellow"/>
        </w:rPr>
        <w:t xml:space="preserve"> </w:t>
      </w:r>
      <w:r w:rsidRPr="00217F9D">
        <w:rPr>
          <w:rStyle w:val="StyleUnderline"/>
          <w:highlight w:val="yellow"/>
        </w:rPr>
        <w:t>unionized</w:t>
      </w:r>
      <w:r w:rsidRPr="00217F9D">
        <w:rPr>
          <w:rStyle w:val="StyleUnderline"/>
        </w:rPr>
        <w:t xml:space="preserve"> federal </w:t>
      </w:r>
      <w:r w:rsidRPr="00217F9D">
        <w:rPr>
          <w:rStyle w:val="StyleUnderline"/>
          <w:highlight w:val="yellow"/>
        </w:rPr>
        <w:t>workers</w:t>
      </w:r>
      <w:r w:rsidRPr="00217F9D">
        <w:rPr>
          <w:sz w:val="16"/>
        </w:rPr>
        <w:t xml:space="preserve"> outside of policing agencies </w:t>
      </w:r>
      <w:r w:rsidRPr="00217F9D">
        <w:rPr>
          <w:rStyle w:val="StyleUnderline"/>
          <w:highlight w:val="yellow"/>
        </w:rPr>
        <w:t>by</w:t>
      </w:r>
      <w:r w:rsidRPr="00217F9D">
        <w:rPr>
          <w:rStyle w:val="StyleUnderline"/>
        </w:rPr>
        <w:t xml:space="preserve"> the</w:t>
      </w:r>
      <w:r w:rsidRPr="00217F9D">
        <w:rPr>
          <w:sz w:val="16"/>
        </w:rPr>
        <w:t xml:space="preserve"> </w:t>
      </w:r>
      <w:r w:rsidRPr="00217F9D">
        <w:rPr>
          <w:rStyle w:val="Emphasis"/>
          <w:highlight w:val="yellow"/>
        </w:rPr>
        <w:t>end</w:t>
      </w:r>
      <w:r w:rsidRPr="00217F9D">
        <w:rPr>
          <w:sz w:val="16"/>
          <w:highlight w:val="yellow"/>
        </w:rPr>
        <w:t xml:space="preserve"> </w:t>
      </w:r>
      <w:r w:rsidRPr="00753570">
        <w:rPr>
          <w:rStyle w:val="StyleUnderline"/>
        </w:rPr>
        <w:t>of his term</w:t>
      </w:r>
      <w:r w:rsidRPr="00217F9D">
        <w:rPr>
          <w:sz w:val="16"/>
        </w:rPr>
        <w:t xml:space="preserve"> in 2029.</w:t>
      </w:r>
    </w:p>
    <w:p w14:paraId="4F332B69" w14:textId="77777777" w:rsidR="00E90C10" w:rsidRPr="00217F9D" w:rsidRDefault="00E90C10" w:rsidP="00E90C10">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r w:rsidRPr="00753570">
        <w:rPr>
          <w:rStyle w:val="StyleUnderline"/>
        </w:rPr>
        <w:t>union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217F9D">
        <w:rPr>
          <w:rStyle w:val="StyleUnderline"/>
          <w:highlight w:val="yellow"/>
        </w:rPr>
        <w:t>steer</w:t>
      </w:r>
      <w:r w:rsidRPr="00217F9D">
        <w:rPr>
          <w:sz w:val="16"/>
        </w:rPr>
        <w:t xml:space="preserve"> its </w:t>
      </w:r>
      <w:r w:rsidRPr="00217F9D">
        <w:rPr>
          <w:rStyle w:val="StyleUnderline"/>
          <w:highlight w:val="yellow"/>
        </w:rPr>
        <w:t>operations</w:t>
      </w:r>
      <w:r w:rsidRPr="00217F9D">
        <w:rPr>
          <w:sz w:val="16"/>
          <w:highlight w:val="yellow"/>
        </w:rPr>
        <w:t xml:space="preserve"> </w:t>
      </w:r>
      <w:r w:rsidRPr="00217F9D">
        <w:rPr>
          <w:rStyle w:val="Emphasis"/>
          <w:highlight w:val="yellow"/>
        </w:rPr>
        <w:t>away</w:t>
      </w:r>
      <w:r w:rsidRPr="00217F9D">
        <w:rPr>
          <w:sz w:val="16"/>
          <w:highlight w:val="yellow"/>
        </w:rPr>
        <w:t xml:space="preserve"> </w:t>
      </w:r>
      <w:r w:rsidRPr="00217F9D">
        <w:rPr>
          <w:rStyle w:val="StyleUnderline"/>
          <w:highlight w:val="yellow"/>
        </w:rPr>
        <w:t>from</w:t>
      </w:r>
      <w:r w:rsidRPr="00217F9D">
        <w:rPr>
          <w:sz w:val="16"/>
          <w:highlight w:val="yellow"/>
        </w:rPr>
        <w:t xml:space="preserve"> </w:t>
      </w:r>
      <w:r w:rsidRPr="00217F9D">
        <w:rPr>
          <w:rStyle w:val="Emphasis"/>
          <w:highlight w:val="yellow"/>
        </w:rPr>
        <w:t>supporting workers</w:t>
      </w:r>
      <w:r w:rsidRPr="00217F9D">
        <w:rPr>
          <w:sz w:val="16"/>
        </w:rPr>
        <w:t>.</w:t>
      </w:r>
    </w:p>
    <w:p w14:paraId="7915476A" w14:textId="77777777" w:rsidR="00E90C10" w:rsidRDefault="00E90C10" w:rsidP="00E90C10">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around immigration</w:t>
      </w:r>
      <w:r w:rsidRPr="00217F9D">
        <w:rPr>
          <w:rStyle w:val="StyleUnderline"/>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r w:rsidRPr="00217F9D">
        <w:rPr>
          <w:rStyle w:val="StyleUnderline"/>
          <w:highlight w:val="yellow"/>
        </w:rPr>
        <w:t>white and 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40619968" w14:textId="77777777" w:rsidR="00E90C10" w:rsidRPr="007D4C92" w:rsidRDefault="00E90C10" w:rsidP="00E90C10"/>
    <w:p w14:paraId="6C053666" w14:textId="77777777" w:rsidR="00E90C10" w:rsidRDefault="00E90C10" w:rsidP="00E90C10">
      <w:pPr>
        <w:pStyle w:val="Heading4"/>
      </w:pPr>
      <w:r>
        <w:t xml:space="preserve">No internal. Movements </w:t>
      </w:r>
      <w:r>
        <w:rPr>
          <w:u w:val="single"/>
        </w:rPr>
        <w:t>solve nothing</w:t>
      </w:r>
      <w:r>
        <w:t>.</w:t>
      </w:r>
    </w:p>
    <w:p w14:paraId="1F04E95B" w14:textId="77777777" w:rsidR="00E90C10" w:rsidRPr="001D3616" w:rsidRDefault="00E90C10" w:rsidP="00E90C10">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1A791D1B" w14:textId="77777777" w:rsidR="00E90C10" w:rsidRPr="000857A1" w:rsidRDefault="00E90C10" w:rsidP="00E90C10">
      <w:pPr>
        <w:rPr>
          <w:rStyle w:val="StyleUnderline"/>
        </w:rPr>
      </w:pPr>
      <w:r w:rsidRPr="000857A1">
        <w:rPr>
          <w:rStyle w:val="StyleUnderline"/>
          <w:highlight w:val="yellow"/>
        </w:rPr>
        <w:t xml:space="preserve">Talk, but </w:t>
      </w:r>
      <w:r w:rsidRPr="000857A1">
        <w:rPr>
          <w:rStyle w:val="Emphasis"/>
          <w:highlight w:val="yellow"/>
        </w:rPr>
        <w:t>No Walk</w:t>
      </w:r>
      <w:r w:rsidRPr="000857A1">
        <w:rPr>
          <w:rStyle w:val="StyleUnderline"/>
        </w:rPr>
        <w:t>, From Unions</w:t>
      </w:r>
    </w:p>
    <w:p w14:paraId="335E4E81" w14:textId="77777777" w:rsidR="00E90C10" w:rsidRPr="000857A1" w:rsidRDefault="00E90C10" w:rsidP="00E90C10">
      <w:pPr>
        <w:rPr>
          <w:sz w:val="16"/>
        </w:rPr>
      </w:pPr>
      <w:r w:rsidRPr="00E4362A">
        <w:rPr>
          <w:rStyle w:val="StyleUnderline"/>
          <w:highlight w:val="yellow"/>
        </w:rPr>
        <w:t xml:space="preserve">Across the </w:t>
      </w:r>
      <w:r w:rsidRPr="00E4362A">
        <w:rPr>
          <w:rStyle w:val="Emphasis"/>
          <w:highlight w:val="yellow"/>
        </w:rPr>
        <w:t>labor movement</w:t>
      </w:r>
      <w:r w:rsidRPr="000857A1">
        <w:rPr>
          <w:sz w:val="16"/>
        </w:rPr>
        <w:t xml:space="preserve">, </w:t>
      </w:r>
      <w:r w:rsidRPr="00E4362A">
        <w:rPr>
          <w:rStyle w:val="StyleUnderline"/>
        </w:rPr>
        <w:t xml:space="preserve">some major </w:t>
      </w:r>
      <w:r w:rsidRPr="00E4362A">
        <w:rPr>
          <w:rStyle w:val="StyleUnderline"/>
          <w:highlight w:val="yellow"/>
        </w:rPr>
        <w:t>unions</w:t>
      </w:r>
      <w:r w:rsidRPr="00E4362A">
        <w:rPr>
          <w:rStyle w:val="StyleUnderline"/>
        </w:rPr>
        <w:t xml:space="preserve"> were </w:t>
      </w:r>
      <w:r w:rsidRPr="00E4362A">
        <w:rPr>
          <w:rStyle w:val="Emphasis"/>
          <w:highlight w:val="yellow"/>
        </w:rPr>
        <w:t>completely silent</w:t>
      </w:r>
      <w:r w:rsidRPr="00E4362A">
        <w:rPr>
          <w:rStyle w:val="StyleUnderline"/>
          <w:highlight w:val="yellow"/>
        </w:rPr>
        <w:t xml:space="preserve"> about Trump’s</w:t>
      </w:r>
      <w:r w:rsidRPr="00E4362A">
        <w:rPr>
          <w:rStyle w:val="StyleUnderline"/>
        </w:rPr>
        <w:t xml:space="preserve"> </w:t>
      </w:r>
      <w:r w:rsidRPr="00E4362A">
        <w:rPr>
          <w:rStyle w:val="Emphasis"/>
        </w:rPr>
        <w:t>declaration</w:t>
      </w:r>
      <w:r w:rsidRPr="00E4362A">
        <w:rPr>
          <w:rStyle w:val="StyleUnderline"/>
        </w:rPr>
        <w:t xml:space="preserve">; </w:t>
      </w:r>
      <w:r w:rsidRPr="00E4362A">
        <w:rPr>
          <w:rStyle w:val="StyleUnderline"/>
          <w:highlight w:val="yellow"/>
        </w:rPr>
        <w:t>others</w:t>
      </w:r>
      <w:r w:rsidRPr="00E4362A">
        <w:rPr>
          <w:rStyle w:val="StyleUnderline"/>
        </w:rPr>
        <w:t xml:space="preserve"> issued </w:t>
      </w:r>
      <w:r w:rsidRPr="00E4362A">
        <w:rPr>
          <w:rStyle w:val="Emphasis"/>
          <w:highlight w:val="yellow"/>
        </w:rPr>
        <w:t>statements</w:t>
      </w:r>
      <w:r w:rsidRPr="00E4362A">
        <w:rPr>
          <w:rStyle w:val="StyleUnderline"/>
          <w:highlight w:val="yellow"/>
        </w:rPr>
        <w:t xml:space="preserve"> claiming</w:t>
      </w:r>
      <w:r w:rsidRPr="00E4362A">
        <w:rPr>
          <w:rStyle w:val="StyleUnderline"/>
        </w:rPr>
        <w:t xml:space="preserve"> that they were </w:t>
      </w:r>
      <w:r w:rsidRPr="00E4362A">
        <w:rPr>
          <w:rStyle w:val="StyleUnderline"/>
          <w:highlight w:val="yellow"/>
        </w:rPr>
        <w:t>upset but</w:t>
      </w:r>
      <w:r w:rsidRPr="00E4362A">
        <w:rPr>
          <w:rStyle w:val="StyleUnderline"/>
        </w:rPr>
        <w:t xml:space="preserve"> </w:t>
      </w:r>
      <w:r w:rsidRPr="00E4362A">
        <w:rPr>
          <w:rStyle w:val="Emphasis"/>
        </w:rPr>
        <w:t xml:space="preserve">managed to </w:t>
      </w:r>
      <w:r w:rsidRPr="00E4362A">
        <w:rPr>
          <w:rStyle w:val="Emphasis"/>
          <w:highlight w:val="yellow"/>
        </w:rPr>
        <w:t>avoid</w:t>
      </w:r>
      <w:r w:rsidRPr="00E4362A">
        <w:rPr>
          <w:rStyle w:val="StyleUnderline"/>
        </w:rPr>
        <w:t xml:space="preserve"> </w:t>
      </w:r>
      <w:r w:rsidRPr="00E4362A">
        <w:rPr>
          <w:rStyle w:val="StyleUnderline"/>
          <w:highlight w:val="yellow"/>
        </w:rPr>
        <w:t>using</w:t>
      </w:r>
      <w:r w:rsidRPr="00E4362A">
        <w:rPr>
          <w:rStyle w:val="StyleUnderline"/>
        </w:rPr>
        <w:t xml:space="preserve"> the word “</w:t>
      </w:r>
      <w:r w:rsidRPr="00E4362A">
        <w:rPr>
          <w:rStyle w:val="Emphasis"/>
          <w:highlight w:val="yellow"/>
        </w:rPr>
        <w:t>Trump</w:t>
      </w:r>
      <w:r w:rsidRPr="00E4362A">
        <w:rPr>
          <w:rStyle w:val="StyleUnderline"/>
        </w:rPr>
        <w:t xml:space="preserve">,” presumably to give them the </w:t>
      </w:r>
      <w:r w:rsidRPr="00E4362A">
        <w:rPr>
          <w:rStyle w:val="Emphasis"/>
        </w:rPr>
        <w:t>leeway</w:t>
      </w:r>
      <w:r w:rsidRPr="00E4362A">
        <w:rPr>
          <w:rStyle w:val="StyleUnderline"/>
        </w:rPr>
        <w:t xml:space="preserve"> to kiss the ring later. </w:t>
      </w:r>
      <w:r w:rsidRPr="00E4362A">
        <w:rPr>
          <w:rStyle w:val="StyleUnderline"/>
          <w:highlight w:val="yellow"/>
        </w:rPr>
        <w:t xml:space="preserve">The </w:t>
      </w:r>
      <w:r w:rsidRPr="00E4362A">
        <w:rPr>
          <w:rStyle w:val="Emphasis"/>
          <w:highlight w:val="yellow"/>
        </w:rPr>
        <w:t>most common response</w:t>
      </w:r>
      <w:r w:rsidRPr="00E4362A">
        <w:rPr>
          <w:rStyle w:val="StyleUnderline"/>
        </w:rPr>
        <w:t xml:space="preserve"> was </w:t>
      </w:r>
      <w:r w:rsidRPr="00E4362A">
        <w:rPr>
          <w:rStyle w:val="StyleUnderline"/>
          <w:highlight w:val="yellow"/>
        </w:rPr>
        <w:t xml:space="preserve">to </w:t>
      </w:r>
      <w:r w:rsidRPr="00E4362A">
        <w:rPr>
          <w:rStyle w:val="Emphasis"/>
          <w:highlight w:val="yellow"/>
        </w:rPr>
        <w:t>complain</w:t>
      </w:r>
      <w:r w:rsidRPr="000857A1">
        <w:rPr>
          <w:sz w:val="16"/>
        </w:rPr>
        <w:t xml:space="preserve">, even to use the word “fight,” </w:t>
      </w:r>
      <w:r w:rsidRPr="00E4362A">
        <w:rPr>
          <w:rStyle w:val="StyleUnderline"/>
        </w:rPr>
        <w:t xml:space="preserve">but </w:t>
      </w:r>
      <w:r w:rsidRPr="00E4362A">
        <w:rPr>
          <w:rStyle w:val="StyleUnderline"/>
          <w:highlight w:val="yellow"/>
        </w:rPr>
        <w:t>then suggest</w:t>
      </w:r>
      <w:r w:rsidRPr="00E4362A">
        <w:rPr>
          <w:rStyle w:val="StyleUnderline"/>
        </w:rPr>
        <w:t xml:space="preserve"> either </w:t>
      </w:r>
      <w:r w:rsidRPr="00E4362A">
        <w:rPr>
          <w:rStyle w:val="Emphasis"/>
          <w:highlight w:val="yellow"/>
        </w:rPr>
        <w:t>no action</w:t>
      </w:r>
      <w:r w:rsidRPr="00E4362A">
        <w:rPr>
          <w:rStyle w:val="StyleUnderline"/>
          <w:highlight w:val="yellow"/>
        </w:rPr>
        <w:t xml:space="preserve"> whatsoever</w:t>
      </w:r>
      <w:r w:rsidRPr="00E4362A">
        <w:rPr>
          <w:rStyle w:val="StyleUnderline"/>
        </w:rPr>
        <w:t xml:space="preserve"> or the tamest ones imaginable</w:t>
      </w:r>
      <w:r w:rsidRPr="000857A1">
        <w:rPr>
          <w:sz w:val="16"/>
        </w:rPr>
        <w:t xml:space="preserve"> — like the American Federation of Labor and Congress of Industrial Organizations (AFL-CIO) did in suggesting people call Congress.</w:t>
      </w:r>
    </w:p>
    <w:p w14:paraId="43F67F75" w14:textId="77777777" w:rsidR="00E90C10" w:rsidRPr="000857A1" w:rsidRDefault="00E90C10" w:rsidP="00E90C10">
      <w:pPr>
        <w:rPr>
          <w:sz w:val="16"/>
        </w:rPr>
      </w:pPr>
      <w:r w:rsidRPr="000857A1">
        <w:rPr>
          <w:sz w:val="16"/>
        </w:rPr>
        <w:t>The two largest federal unions, the American Federation of Government Employees (</w:t>
      </w:r>
      <w:r w:rsidRPr="000857A1">
        <w:rPr>
          <w:rStyle w:val="Emphasis"/>
          <w:highlight w:val="yellow"/>
        </w:rPr>
        <w:t>AFGE</w:t>
      </w:r>
      <w:r w:rsidRPr="000857A1">
        <w:rPr>
          <w:sz w:val="16"/>
        </w:rPr>
        <w:t xml:space="preserve">) and the National Treasury Union, </w:t>
      </w:r>
      <w:r w:rsidRPr="000857A1">
        <w:rPr>
          <w:rStyle w:val="StyleUnderline"/>
          <w:highlight w:val="yellow"/>
        </w:rPr>
        <w:t xml:space="preserve">did </w:t>
      </w:r>
      <w:r w:rsidRPr="000857A1">
        <w:rPr>
          <w:rStyle w:val="Emphasis"/>
          <w:highlight w:val="yellow"/>
        </w:rPr>
        <w:t>nothing</w:t>
      </w:r>
      <w:r w:rsidRPr="000857A1">
        <w:rPr>
          <w:rStyle w:val="StyleUnderline"/>
          <w:highlight w:val="yellow"/>
        </w:rPr>
        <w:t xml:space="preserve"> to mobilize</w:t>
      </w:r>
      <w:r w:rsidRPr="000857A1">
        <w:rPr>
          <w:rStyle w:val="StyleUnderline"/>
        </w:rPr>
        <w:t xml:space="preserve"> their members</w:t>
      </w:r>
      <w:r w:rsidRPr="000857A1">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6284881D" w14:textId="77777777" w:rsidR="00E90C10" w:rsidRPr="000857A1" w:rsidRDefault="00E90C10" w:rsidP="00E90C10">
      <w:pPr>
        <w:rPr>
          <w:sz w:val="16"/>
        </w:rPr>
      </w:pPr>
      <w:r w:rsidRPr="000857A1">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1166ADDC" w14:textId="77777777" w:rsidR="00E90C10" w:rsidRPr="000857A1" w:rsidRDefault="00E90C10" w:rsidP="00E90C10">
      <w:pPr>
        <w:rPr>
          <w:sz w:val="16"/>
        </w:rPr>
      </w:pPr>
      <w:r w:rsidRPr="000857A1">
        <w:rPr>
          <w:rStyle w:val="StyleUnderline"/>
          <w:highlight w:val="yellow"/>
        </w:rPr>
        <w:t>Even though</w:t>
      </w:r>
      <w:r w:rsidRPr="000857A1">
        <w:rPr>
          <w:rStyle w:val="StyleUnderline"/>
        </w:rPr>
        <w:t xml:space="preserve"> the </w:t>
      </w:r>
      <w:r w:rsidRPr="000857A1">
        <w:rPr>
          <w:rStyle w:val="StyleUnderline"/>
          <w:highlight w:val="yellow"/>
        </w:rPr>
        <w:t>government</w:t>
      </w:r>
      <w:r w:rsidRPr="000857A1">
        <w:rPr>
          <w:rStyle w:val="StyleUnderline"/>
        </w:rPr>
        <w:t xml:space="preserve"> had </w:t>
      </w:r>
      <w:r w:rsidRPr="000857A1">
        <w:rPr>
          <w:rStyle w:val="Emphasis"/>
          <w:highlight w:val="yellow"/>
        </w:rPr>
        <w:t>removed</w:t>
      </w:r>
      <w:r w:rsidRPr="000857A1">
        <w:rPr>
          <w:rStyle w:val="StyleUnderline"/>
        </w:rPr>
        <w:t xml:space="preserve"> from its </w:t>
      </w:r>
      <w:r w:rsidRPr="000857A1">
        <w:rPr>
          <w:rStyle w:val="Emphasis"/>
        </w:rPr>
        <w:t>decertification order</w:t>
      </w:r>
      <w:r w:rsidRPr="000857A1">
        <w:rPr>
          <w:rStyle w:val="StyleUnderline"/>
        </w:rPr>
        <w:t xml:space="preserve"> </w:t>
      </w:r>
      <w:r w:rsidRPr="000857A1">
        <w:rPr>
          <w:rStyle w:val="StyleUnderline"/>
          <w:highlight w:val="yellow"/>
        </w:rPr>
        <w:t>eight unions</w:t>
      </w:r>
      <w:r w:rsidRPr="000857A1">
        <w:rPr>
          <w:rStyle w:val="StyleUnderline"/>
        </w:rPr>
        <w:t xml:space="preserve"> and locals that had not joined the </w:t>
      </w:r>
      <w:r w:rsidRPr="000857A1">
        <w:rPr>
          <w:rStyle w:val="Emphasis"/>
        </w:rPr>
        <w:t>legal</w:t>
      </w:r>
      <w:r w:rsidRPr="000857A1">
        <w:rPr>
          <w:rStyle w:val="StyleUnderline"/>
        </w:rPr>
        <w:t xml:space="preserve"> action, </w:t>
      </w:r>
      <w:r w:rsidRPr="000857A1">
        <w:rPr>
          <w:rStyle w:val="StyleUnderline"/>
          <w:highlight w:val="yellow"/>
        </w:rPr>
        <w:t xml:space="preserve">there was </w:t>
      </w:r>
      <w:r w:rsidRPr="000857A1">
        <w:rPr>
          <w:rStyle w:val="Emphasis"/>
          <w:highlight w:val="yellow"/>
        </w:rPr>
        <w:t>no retaliation</w:t>
      </w:r>
      <w:r w:rsidRPr="000857A1">
        <w:rPr>
          <w:rStyle w:val="StyleUnderline"/>
        </w:rPr>
        <w:t>, the California court said</w:t>
      </w:r>
      <w:r w:rsidRPr="000857A1">
        <w:rPr>
          <w:sz w:val="16"/>
        </w:rPr>
        <w:t>, since “the government has shown that the President would have taken the same action even in the absence” of the unions’ criticism of Trump.</w:t>
      </w:r>
    </w:p>
    <w:p w14:paraId="2B2884EC" w14:textId="77777777" w:rsidR="00E90C10" w:rsidRDefault="00E90C10" w:rsidP="00E90C10">
      <w:pPr>
        <w:rPr>
          <w:sz w:val="16"/>
        </w:rPr>
      </w:pPr>
      <w:r w:rsidRPr="000857A1">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0857A1">
        <w:rPr>
          <w:rStyle w:val="StyleUnderline"/>
          <w:highlight w:val="yellow"/>
        </w:rPr>
        <w:t>any</w:t>
      </w:r>
      <w:r w:rsidRPr="000857A1">
        <w:rPr>
          <w:rStyle w:val="StyleUnderline"/>
        </w:rPr>
        <w:t xml:space="preserve"> </w:t>
      </w:r>
      <w:r w:rsidRPr="000857A1">
        <w:rPr>
          <w:rStyle w:val="StyleUnderline"/>
          <w:highlight w:val="yellow"/>
        </w:rPr>
        <w:t xml:space="preserve">claim of </w:t>
      </w:r>
      <w:r w:rsidRPr="000857A1">
        <w:rPr>
          <w:rStyle w:val="Emphasis"/>
          <w:highlight w:val="yellow"/>
        </w:rPr>
        <w:t>irreparable harm</w:t>
      </w:r>
      <w:r w:rsidRPr="000857A1">
        <w:rPr>
          <w:rStyle w:val="StyleUnderline"/>
        </w:rPr>
        <w:t xml:space="preserve"> to the unions or their members was </w:t>
      </w:r>
      <w:r w:rsidRPr="000857A1">
        <w:rPr>
          <w:rStyle w:val="StyleUnderline"/>
          <w:highlight w:val="yellow"/>
        </w:rPr>
        <w:t>purely “</w:t>
      </w:r>
      <w:r w:rsidRPr="000857A1">
        <w:rPr>
          <w:rStyle w:val="Emphasis"/>
          <w:highlight w:val="yellow"/>
        </w:rPr>
        <w:t>speculative</w:t>
      </w:r>
      <w:r w:rsidRPr="000857A1">
        <w:rPr>
          <w:sz w:val="16"/>
        </w:rPr>
        <w:t>.”</w:t>
      </w:r>
    </w:p>
    <w:p w14:paraId="4C802DD2" w14:textId="77777777" w:rsidR="00E90C10" w:rsidRDefault="00E90C10" w:rsidP="00E90C10">
      <w:pPr>
        <w:rPr>
          <w:sz w:val="16"/>
        </w:rPr>
      </w:pPr>
      <w:r>
        <w:rPr>
          <w:sz w:val="16"/>
        </w:rPr>
        <w:t>What Now?</w:t>
      </w:r>
    </w:p>
    <w:p w14:paraId="6C6AB431" w14:textId="77777777" w:rsidR="00E90C10" w:rsidRDefault="00E90C10" w:rsidP="00E90C10">
      <w:pPr>
        <w:rPr>
          <w:sz w:val="16"/>
        </w:rPr>
      </w:pPr>
      <w:r>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548FB303" w14:textId="77777777" w:rsidR="00E90C10" w:rsidRDefault="00E90C10" w:rsidP="00E90C10">
      <w:pPr>
        <w:rPr>
          <w:sz w:val="16"/>
        </w:rPr>
      </w:pPr>
      <w:r>
        <w:rPr>
          <w:sz w:val="16"/>
        </w:rPr>
        <w:t xml:space="preserve">What has unfolded since March was </w:t>
      </w:r>
      <w:r w:rsidRPr="000857A1">
        <w:rPr>
          <w:rStyle w:val="StyleUnderline"/>
        </w:rPr>
        <w:t xml:space="preserve">obvious; so was the </w:t>
      </w:r>
      <w:r w:rsidRPr="000857A1">
        <w:rPr>
          <w:rStyle w:val="StyleUnderline"/>
          <w:highlight w:val="yellow"/>
        </w:rPr>
        <w:t xml:space="preserve">tragically </w:t>
      </w:r>
      <w:r w:rsidRPr="000857A1">
        <w:rPr>
          <w:rStyle w:val="Emphasis"/>
          <w:highlight w:val="yellow"/>
        </w:rPr>
        <w:t>inadequate response</w:t>
      </w:r>
      <w:r w:rsidRPr="000857A1">
        <w:rPr>
          <w:rStyle w:val="StyleUnderline"/>
          <w:highlight w:val="yellow"/>
        </w:rPr>
        <w:t xml:space="preserve"> of labor</w:t>
      </w:r>
      <w:r>
        <w:rPr>
          <w:sz w:val="16"/>
        </w:rPr>
        <w:t xml:space="preserve">.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w:t>
      </w:r>
      <w:r w:rsidRPr="000857A1">
        <w:rPr>
          <w:rStyle w:val="StyleUnderline"/>
          <w:highlight w:val="yellow"/>
        </w:rPr>
        <w:t>Nixon’s</w:t>
      </w:r>
      <w:r>
        <w:rPr>
          <w:sz w:val="16"/>
        </w:rPr>
        <w:t xml:space="preserve"> right-hand man H. R. Haldeman feared “radicalization, a </w:t>
      </w:r>
      <w:r w:rsidRPr="000857A1">
        <w:rPr>
          <w:rStyle w:val="Emphasis"/>
          <w:highlight w:val="yellow"/>
        </w:rPr>
        <w:t>national</w:t>
      </w:r>
      <w:r w:rsidRPr="000857A1">
        <w:rPr>
          <w:rStyle w:val="StyleUnderline"/>
          <w:highlight w:val="yellow"/>
        </w:rPr>
        <w:t xml:space="preserve"> strike</w:t>
      </w:r>
      <w:r>
        <w:rPr>
          <w:sz w:val="16"/>
        </w:rPr>
        <w:t>, other walkouts, i.e., Teamsters, Air Traffic Controllers [who were about to start a sick-out], etc. to cripple whole country at once.” In a matter of days, Nixon flip-flopped from making threats against the postal workers to making promises to them.</w:t>
      </w:r>
    </w:p>
    <w:p w14:paraId="27D353A2" w14:textId="77777777" w:rsidR="00E90C10" w:rsidRDefault="00E90C10" w:rsidP="00E90C10">
      <w:pPr>
        <w:pStyle w:val="Heading3"/>
      </w:pPr>
      <w:r>
        <w:t>Impact</w:t>
      </w:r>
    </w:p>
    <w:p w14:paraId="7ED88E82" w14:textId="77777777" w:rsidR="00E90C10" w:rsidRPr="0098224D" w:rsidRDefault="00E90C10" w:rsidP="00E90C10">
      <w:pPr>
        <w:pStyle w:val="Heading4"/>
      </w:pPr>
      <w:r>
        <w:t xml:space="preserve">Collective bargaining </w:t>
      </w:r>
      <w:r>
        <w:rPr>
          <w:u w:val="single"/>
        </w:rPr>
        <w:t>historically</w:t>
      </w:r>
      <w:r>
        <w:t xml:space="preserve"> solves.</w:t>
      </w:r>
    </w:p>
    <w:p w14:paraId="54E01865" w14:textId="77777777" w:rsidR="00E90C10" w:rsidRPr="00A007E5" w:rsidRDefault="00E90C10" w:rsidP="00E90C10">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3414CE9B" w14:textId="77777777" w:rsidR="00E90C10" w:rsidRPr="00657BA4" w:rsidRDefault="00E90C10" w:rsidP="00E90C10">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sidRPr="00657BA4">
        <w:rPr>
          <w:rStyle w:val="StyleUnderline"/>
        </w:rPr>
        <w:t xml:space="preserve">the </w:t>
      </w:r>
      <w:r w:rsidRPr="00E605F5">
        <w:rPr>
          <w:rStyle w:val="StyleUnderline"/>
          <w:highlight w:val="yellow"/>
        </w:rPr>
        <w:t>unions</w:t>
      </w:r>
      <w:r w:rsidRPr="00657BA4">
        <w:rPr>
          <w:rStyle w:val="StyleUnderline"/>
        </w:rPr>
        <w:t xml:space="preserve"> have </w:t>
      </w:r>
      <w:r w:rsidRPr="00E605F5">
        <w:rPr>
          <w:rStyle w:val="Emphasis"/>
          <w:highlight w:val="yellow"/>
        </w:rPr>
        <w:t>openly</w:t>
      </w:r>
      <w:r w:rsidRPr="00E605F5">
        <w:rPr>
          <w:rStyle w:val="StyleUnderline"/>
          <w:highlight w:val="yellow"/>
        </w:rPr>
        <w:t xml:space="preserve"> used</w:t>
      </w:r>
      <w:r w:rsidRPr="00657BA4">
        <w:rPr>
          <w:rStyle w:val="StyleUnderline"/>
        </w:rPr>
        <w:t xml:space="preserve"> their </w:t>
      </w:r>
      <w:r w:rsidRPr="00E605F5">
        <w:rPr>
          <w:rStyle w:val="StyleUnderline"/>
          <w:highlight w:val="yellow"/>
        </w:rPr>
        <w:t>authority</w:t>
      </w:r>
      <w:r w:rsidRPr="00657BA4">
        <w:rPr>
          <w:rStyle w:val="StyleUnderline"/>
        </w:rPr>
        <w:t xml:space="preserve"> under the </w:t>
      </w:r>
      <w:r w:rsidRPr="00657BA4">
        <w:rPr>
          <w:rStyle w:val="Emphasis"/>
        </w:rPr>
        <w:t>labor relations statute</w:t>
      </w:r>
      <w:r w:rsidRPr="00657BA4">
        <w:rPr>
          <w:rStyle w:val="StyleUnderline"/>
        </w:rPr>
        <w:t xml:space="preserve"> </w:t>
      </w:r>
      <w:r w:rsidRPr="00E605F5">
        <w:rPr>
          <w:rStyle w:val="StyleUnderline"/>
          <w:highlight w:val="yellow"/>
        </w:rPr>
        <w:t>to resist</w:t>
      </w:r>
      <w:r w:rsidRPr="00657BA4">
        <w:rPr>
          <w:rStyle w:val="StyleUnderline"/>
        </w:rPr>
        <w:t xml:space="preserve"> the </w:t>
      </w:r>
      <w:r w:rsidRPr="00E605F5">
        <w:rPr>
          <w:rStyle w:val="Emphasis"/>
          <w:highlight w:val="yellow"/>
        </w:rPr>
        <w:t>Trump</w:t>
      </w:r>
      <w:r w:rsidRPr="00657BA4">
        <w:rPr>
          <w:rStyle w:val="Emphasis"/>
        </w:rPr>
        <w:t xml:space="preserve"> administration’s</w:t>
      </w:r>
      <w:r w:rsidRPr="00657BA4">
        <w:rPr>
          <w:rStyle w:val="StyleUnderline"/>
        </w:rPr>
        <w:t xml:space="preserve"> </w:t>
      </w:r>
      <w:r w:rsidRPr="00E605F5">
        <w:rPr>
          <w:rStyle w:val="StyleUnderline"/>
          <w:highlight w:val="yellow"/>
        </w:rPr>
        <w:t>agenda</w:t>
      </w:r>
      <w:r w:rsidRPr="00657BA4">
        <w:rPr>
          <w:rStyle w:val="StyleUnderline"/>
        </w:rPr>
        <w:t xml:space="preserve"> and </w:t>
      </w:r>
      <w:r w:rsidRPr="00E605F5">
        <w:rPr>
          <w:rStyle w:val="StyleUnderline"/>
          <w:highlight w:val="yellow"/>
        </w:rPr>
        <w:t>insulate executive</w:t>
      </w:r>
      <w:r w:rsidRPr="00657BA4">
        <w:rPr>
          <w:rStyle w:val="StyleUnderline"/>
        </w:rPr>
        <w:t xml:space="preserve"> </w:t>
      </w:r>
      <w:r w:rsidRPr="00657BA4">
        <w:rPr>
          <w:rStyle w:val="Emphasis"/>
        </w:rPr>
        <w:t xml:space="preserve">branch </w:t>
      </w:r>
      <w:r w:rsidRPr="00E605F5">
        <w:rPr>
          <w:rStyle w:val="Emphasis"/>
          <w:highlight w:val="yellow"/>
        </w:rPr>
        <w:t>employees</w:t>
      </w:r>
      <w:r w:rsidRPr="00E605F5">
        <w:rPr>
          <w:rStyle w:val="StyleUnderline"/>
          <w:highlight w:val="yellow"/>
        </w:rPr>
        <w:t xml:space="preserve"> from legitimate</w:t>
      </w:r>
      <w:r w:rsidRPr="00657BA4">
        <w:rPr>
          <w:rStyle w:val="StyleUnderline"/>
        </w:rPr>
        <w:t xml:space="preserve"> </w:t>
      </w:r>
      <w:r w:rsidRPr="00657BA4">
        <w:rPr>
          <w:rStyle w:val="Emphasis"/>
        </w:rPr>
        <w:t xml:space="preserve">political </w:t>
      </w:r>
      <w:r w:rsidRPr="00E605F5">
        <w:rPr>
          <w:rStyle w:val="Emphasis"/>
          <w:highlight w:val="yellow"/>
        </w:rPr>
        <w:t>objectives</w:t>
      </w:r>
      <w:r w:rsidRPr="00657BA4">
        <w:rPr>
          <w:rStyle w:val="StyleUnderline"/>
        </w:rPr>
        <w:t xml:space="preserve"> implemented by the President and </w:t>
      </w:r>
      <w:r w:rsidRPr="00657BA4">
        <w:rPr>
          <w:rStyle w:val="Emphasis"/>
        </w:rPr>
        <w:t>Congress</w:t>
      </w:r>
      <w:r w:rsidRPr="00657BA4">
        <w:rPr>
          <w:sz w:val="16"/>
        </w:rPr>
        <w:t>. Some examples include:</w:t>
      </w:r>
    </w:p>
    <w:p w14:paraId="1D46EA13" w14:textId="77777777" w:rsidR="00E90C10" w:rsidRPr="00FF732C" w:rsidRDefault="00E90C10" w:rsidP="00E90C10">
      <w:pPr>
        <w:numPr>
          <w:ilvl w:val="0"/>
          <w:numId w:val="24"/>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E605F5">
        <w:rPr>
          <w:rStyle w:val="Emphasis"/>
          <w:highlight w:val="yellow"/>
        </w:rPr>
        <w:t>privileges</w:t>
      </w:r>
      <w:r w:rsidRPr="00E605F5">
        <w:rPr>
          <w:rStyle w:val="StyleUnderline"/>
          <w:highlight w:val="yellow"/>
        </w:rPr>
        <w:t xml:space="preserve"> to prevent</w:t>
      </w:r>
      <w:r w:rsidRPr="00FF732C">
        <w:rPr>
          <w:rStyle w:val="StyleUnderline"/>
        </w:rPr>
        <w:t xml:space="preserve"> the </w:t>
      </w:r>
      <w:r w:rsidRPr="00FF732C">
        <w:rPr>
          <w:rStyle w:val="Emphasis"/>
        </w:rPr>
        <w:t>President</w:t>
      </w:r>
      <w:r w:rsidRPr="00FF732C">
        <w:rPr>
          <w:rStyle w:val="StyleUnderline"/>
        </w:rPr>
        <w:t xml:space="preserve"> </w:t>
      </w:r>
      <w:r w:rsidRPr="00E605F5">
        <w:rPr>
          <w:rStyle w:val="StyleUnderline"/>
          <w:highlight w:val="yellow"/>
        </w:rPr>
        <w:t>from implementing</w:t>
      </w:r>
      <w:r w:rsidRPr="00FF732C">
        <w:rPr>
          <w:rStyle w:val="StyleUnderline"/>
        </w:rPr>
        <w:t xml:space="preserve"> </w:t>
      </w:r>
      <w:r w:rsidRPr="00FF732C">
        <w:rPr>
          <w:rStyle w:val="Emphasis"/>
        </w:rPr>
        <w:t xml:space="preserve">policy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448EA59B" w14:textId="77777777" w:rsidR="00E90C10" w:rsidRPr="00657BA4" w:rsidRDefault="00E90C10" w:rsidP="00E90C10">
      <w:pPr>
        <w:numPr>
          <w:ilvl w:val="0"/>
          <w:numId w:val="25"/>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advocated </w:t>
      </w:r>
      <w:r w:rsidRPr="00E605F5">
        <w:rPr>
          <w:rStyle w:val="StyleUnderline"/>
          <w:highlight w:val="yellow"/>
        </w:rPr>
        <w:t>during the campaign</w:t>
      </w:r>
      <w:r w:rsidRPr="00FF732C">
        <w:rPr>
          <w:sz w:val="16"/>
        </w:rPr>
        <w:t xml:space="preserve">. For example,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determine policy</w:t>
      </w:r>
      <w:r w:rsidRPr="00FF732C">
        <w:rPr>
          <w:rStyle w:val="StyleUnderline"/>
        </w:rPr>
        <w:t xml:space="preserve"> for the agency</w:t>
      </w:r>
      <w:r w:rsidRPr="00FF732C">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2F7408D2" w14:textId="77777777" w:rsidR="00E90C10" w:rsidRPr="00657BA4" w:rsidRDefault="00E90C10" w:rsidP="00E90C10">
      <w:pPr>
        <w:numPr>
          <w:ilvl w:val="0"/>
          <w:numId w:val="25"/>
        </w:numPr>
        <w:rPr>
          <w:sz w:val="16"/>
        </w:rPr>
      </w:pPr>
      <w:r w:rsidRPr="00657BA4">
        <w:rPr>
          <w:rStyle w:val="StyleUnderline"/>
        </w:rPr>
        <w:t xml:space="preserve">Federal </w:t>
      </w:r>
      <w:r w:rsidRPr="00E605F5">
        <w:rPr>
          <w:rStyle w:val="StyleUnderline"/>
          <w:highlight w:val="yellow"/>
        </w:rPr>
        <w:t>unions extended</w:t>
      </w:r>
      <w:r w:rsidRPr="00657BA4">
        <w:rPr>
          <w:rStyle w:val="StyleUnderline"/>
        </w:rPr>
        <w:t xml:space="preserve"> their </w:t>
      </w:r>
      <w:r w:rsidRPr="00657BA4">
        <w:rPr>
          <w:rStyle w:val="Emphasis"/>
        </w:rPr>
        <w:t xml:space="preserve">exclusive </w:t>
      </w:r>
      <w:r w:rsidRPr="00E605F5">
        <w:rPr>
          <w:rStyle w:val="Emphasis"/>
          <w:highlight w:val="yellow"/>
        </w:rPr>
        <w:t>representation</w:t>
      </w:r>
      <w:r w:rsidRPr="00E605F5">
        <w:rPr>
          <w:rStyle w:val="StyleUnderline"/>
          <w:highlight w:val="yellow"/>
        </w:rPr>
        <w:t xml:space="preserve"> to novel </w:t>
      </w:r>
      <w:r w:rsidRPr="00E605F5">
        <w:rPr>
          <w:rStyle w:val="Emphasis"/>
          <w:highlight w:val="yellow"/>
        </w:rPr>
        <w:t>groups</w:t>
      </w:r>
      <w:r w:rsidRPr="00657BA4">
        <w:rPr>
          <w:rStyle w:val="StyleUnderline"/>
        </w:rPr>
        <w:t xml:space="preserve"> of employees</w:t>
      </w:r>
      <w:r w:rsidRPr="00657BA4">
        <w:rPr>
          <w:sz w:val="16"/>
        </w:rPr>
        <w:t xml:space="preserve">. In 2023, the Biden NIH recognized a union of NIH Fellows—a group that includes non-citizen visiting fellows. The Biden NIH and the union themselves conceded this was a “novel bargaining unit.” On December 20, </w:t>
      </w:r>
      <w:r w:rsidRPr="00657BA4">
        <w:rPr>
          <w:rStyle w:val="StyleUnderline"/>
        </w:rPr>
        <w:t>2024</w:t>
      </w:r>
      <w:r w:rsidRPr="00657BA4">
        <w:rPr>
          <w:sz w:val="16"/>
        </w:rPr>
        <w:t xml:space="preserve">, the union and the Biden NIH </w:t>
      </w:r>
      <w:r w:rsidRPr="00657BA4">
        <w:rPr>
          <w:rStyle w:val="StyleUnderline"/>
        </w:rPr>
        <w:t xml:space="preserve">entered into a </w:t>
      </w:r>
      <w:r w:rsidRPr="00657BA4">
        <w:rPr>
          <w:rStyle w:val="Emphasis"/>
        </w:rPr>
        <w:t>c</w:t>
      </w:r>
      <w:r w:rsidRPr="00657BA4">
        <w:rPr>
          <w:rStyle w:val="StyleUnderline"/>
        </w:rPr>
        <w:t xml:space="preserve">ollective </w:t>
      </w:r>
      <w:r w:rsidRPr="00657BA4">
        <w:rPr>
          <w:rStyle w:val="Emphasis"/>
        </w:rPr>
        <w:t>b</w:t>
      </w:r>
      <w:r w:rsidRPr="00657BA4">
        <w:rPr>
          <w:rStyle w:val="StyleUnderline"/>
        </w:rPr>
        <w:t xml:space="preserve">argaining </w:t>
      </w:r>
      <w:r w:rsidRPr="00657BA4">
        <w:rPr>
          <w:rStyle w:val="Emphasis"/>
        </w:rPr>
        <w:t>a</w:t>
      </w:r>
      <w:r w:rsidRPr="00657BA4">
        <w:rPr>
          <w:rStyle w:val="StyleUnderline"/>
        </w:rPr>
        <w:t xml:space="preserve">greement that </w:t>
      </w:r>
      <w:r w:rsidRPr="00E605F5">
        <w:rPr>
          <w:rStyle w:val="StyleUnderline"/>
          <w:highlight w:val="yellow"/>
        </w:rPr>
        <w:t xml:space="preserve">effectively </w:t>
      </w:r>
      <w:r w:rsidRPr="00E605F5">
        <w:rPr>
          <w:rStyle w:val="Emphasis"/>
          <w:highlight w:val="yellow"/>
        </w:rPr>
        <w:t>prevents</w:t>
      </w:r>
      <w:r w:rsidRPr="00657BA4">
        <w:rPr>
          <w:rStyle w:val="StyleUnderline"/>
        </w:rPr>
        <w:t xml:space="preserve"> the new </w:t>
      </w:r>
      <w:r w:rsidRPr="00E605F5">
        <w:rPr>
          <w:rStyle w:val="StyleUnderline"/>
          <w:highlight w:val="yellow"/>
        </w:rPr>
        <w:t>administration from implementing</w:t>
      </w:r>
      <w:r w:rsidRPr="00657BA4">
        <w:rPr>
          <w:rStyle w:val="StyleUnderline"/>
        </w:rPr>
        <w:t xml:space="preserve"> </w:t>
      </w:r>
      <w:r w:rsidRPr="00657BA4">
        <w:rPr>
          <w:rStyle w:val="Emphasis"/>
        </w:rPr>
        <w:t xml:space="preserve">any </w:t>
      </w:r>
      <w:r w:rsidRPr="00E605F5">
        <w:rPr>
          <w:rStyle w:val="Emphasis"/>
          <w:highlight w:val="yellow"/>
        </w:rPr>
        <w:t>changes</w:t>
      </w:r>
      <w:r w:rsidRPr="00E605F5">
        <w:rPr>
          <w:rStyle w:val="StyleUnderline"/>
          <w:highlight w:val="yellow"/>
        </w:rPr>
        <w:t xml:space="preserve"> to terms</w:t>
      </w:r>
      <w:r w:rsidRPr="00657BA4">
        <w:rPr>
          <w:rStyle w:val="StyleUnderline"/>
        </w:rPr>
        <w:t xml:space="preserve"> and conditions </w:t>
      </w:r>
      <w:r w:rsidRPr="00E605F5">
        <w:rPr>
          <w:rStyle w:val="StyleUnderline"/>
          <w:highlight w:val="yellow"/>
        </w:rPr>
        <w:t xml:space="preserve">of </w:t>
      </w:r>
      <w:r w:rsidRPr="00E605F5">
        <w:rPr>
          <w:rStyle w:val="Emphasis"/>
          <w:highlight w:val="yellow"/>
        </w:rPr>
        <w:t>employment</w:t>
      </w:r>
      <w:r w:rsidRPr="00657BA4">
        <w:rPr>
          <w:sz w:val="16"/>
        </w:rPr>
        <w:t>. Moreover, the fact that non-citizens are specifically included as members of a bargaining unit that has the power to bind and obligate the federal government may implicate national security considerations.</w:t>
      </w:r>
    </w:p>
    <w:p w14:paraId="1657BCF6" w14:textId="77777777" w:rsidR="00E90C10" w:rsidRDefault="00E90C10" w:rsidP="00E90C10">
      <w:pPr>
        <w:pStyle w:val="Heading2"/>
      </w:pPr>
      <w:r>
        <w:t>Reorganization ADV</w:t>
      </w:r>
    </w:p>
    <w:p w14:paraId="3EF8F048" w14:textId="77777777" w:rsidR="00E90C10" w:rsidRDefault="00E90C10" w:rsidP="00E90C10">
      <w:pPr>
        <w:pStyle w:val="Heading3"/>
      </w:pPr>
      <w:r>
        <w:t>Impact</w:t>
      </w:r>
    </w:p>
    <w:p w14:paraId="79C87246" w14:textId="77777777" w:rsidR="00E90C10" w:rsidRDefault="00E90C10" w:rsidP="00E90C10">
      <w:pPr>
        <w:pStyle w:val="Heading4"/>
      </w:pPr>
      <w:r>
        <w:t>It also caps every existential risk.</w:t>
      </w:r>
    </w:p>
    <w:p w14:paraId="19D4DC65" w14:textId="77777777" w:rsidR="00E90C10" w:rsidRPr="002F6B95" w:rsidRDefault="00E90C10" w:rsidP="00E90C10">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1617D700" w14:textId="77777777" w:rsidR="00E90C10" w:rsidRPr="007A1781" w:rsidRDefault="00E90C10" w:rsidP="00E90C10">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284D91">
        <w:rPr>
          <w:sz w:val="16"/>
          <w:highlight w:val="yellow"/>
        </w:rPr>
        <w:t xml:space="preserve">, </w:t>
      </w:r>
      <w:r w:rsidRPr="00284D91">
        <w:rPr>
          <w:rStyle w:val="StyleUnderline"/>
          <w:highlight w:val="yellow"/>
        </w:rPr>
        <w:t>given</w:t>
      </w:r>
      <w:r w:rsidRPr="007A1781">
        <w:rPr>
          <w:rStyle w:val="StyleUnderline"/>
        </w:rPr>
        <w:t xml:space="preserve"> the</w:t>
      </w:r>
      <w:r w:rsidRPr="007A1781">
        <w:rPr>
          <w:sz w:val="16"/>
        </w:rPr>
        <w:t xml:space="preserve"> </w:t>
      </w:r>
      <w:r w:rsidRPr="00284D91">
        <w:rPr>
          <w:rStyle w:val="Emphasis"/>
          <w:highlight w:val="yellow"/>
        </w:rPr>
        <w:t>sprawling</w:t>
      </w:r>
      <w:r w:rsidRPr="00284D91">
        <w:rPr>
          <w:sz w:val="16"/>
          <w:highlight w:val="yellow"/>
        </w:rPr>
        <w:t xml:space="preserve"> </w:t>
      </w:r>
      <w:r w:rsidRPr="00284D91">
        <w:rPr>
          <w:rStyle w:val="StyleUnderline"/>
          <w:highlight w:val="yellow"/>
        </w:rPr>
        <w:t>and</w:t>
      </w:r>
      <w:r w:rsidRPr="00284D91">
        <w:rPr>
          <w:sz w:val="16"/>
          <w:highlight w:val="yellow"/>
        </w:rPr>
        <w:t xml:space="preserve"> </w:t>
      </w:r>
      <w:r w:rsidRPr="00284D91">
        <w:rPr>
          <w:rStyle w:val="Emphasis"/>
          <w:highlight w:val="yellow"/>
        </w:rPr>
        <w:t>complex</w:t>
      </w:r>
      <w:r w:rsidRPr="00284D91">
        <w:rPr>
          <w:sz w:val="16"/>
          <w:highlight w:val="yellow"/>
        </w:rPr>
        <w:t xml:space="preserve"> </w:t>
      </w:r>
      <w:r w:rsidRPr="00284D91">
        <w:rPr>
          <w:rStyle w:val="StyleUnderline"/>
          <w:highlight w:val="yellow"/>
        </w:rPr>
        <w:t>nature</w:t>
      </w:r>
      <w:r w:rsidRPr="007A1781">
        <w:rPr>
          <w:rStyle w:val="StyleUnderline"/>
        </w:rPr>
        <w:t xml:space="preserve"> of the issue</w:t>
      </w:r>
      <w:r w:rsidRPr="007A1781">
        <w:rPr>
          <w:sz w:val="16"/>
        </w:rPr>
        <w:t>.</w:t>
      </w:r>
    </w:p>
    <w:p w14:paraId="2B9FD958" w14:textId="77777777" w:rsidR="00E90C10" w:rsidRPr="007A1781" w:rsidRDefault="00E90C10" w:rsidP="00E90C10">
      <w:pPr>
        <w:rPr>
          <w:sz w:val="16"/>
        </w:rPr>
      </w:pPr>
      <w:r w:rsidRPr="007A1781">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2E61BD3E" w14:textId="77777777" w:rsidR="00E90C10" w:rsidRPr="007A1781" w:rsidRDefault="00E90C10" w:rsidP="00E90C10">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so</w:t>
      </w:r>
      <w:r w:rsidRPr="007A1781">
        <w:rPr>
          <w:sz w:val="16"/>
        </w:rPr>
        <w:t xml:space="preserve">. </w:t>
      </w:r>
      <w:r w:rsidRPr="007A1781">
        <w:rPr>
          <w:rStyle w:val="StyleUnderline"/>
        </w:rPr>
        <w:t xml:space="preserve">Analysts </w:t>
      </w:r>
      <w:r w:rsidRPr="00284D91">
        <w:rPr>
          <w:rStyle w:val="StyleUnderline"/>
          <w:highlight w:val="yellow"/>
        </w:rPr>
        <w:t>focus on</w:t>
      </w:r>
      <w:r w:rsidRPr="00284D91">
        <w:rPr>
          <w:sz w:val="16"/>
          <w:highlight w:val="yellow"/>
        </w:rPr>
        <w:t xml:space="preserve"> </w:t>
      </w:r>
      <w:r w:rsidRPr="00284D91">
        <w:rPr>
          <w:rStyle w:val="Emphasis"/>
          <w:highlight w:val="yellow"/>
        </w:rPr>
        <w:t>long-term</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uncertain</w:t>
      </w:r>
      <w:r w:rsidRPr="00284D91">
        <w:rPr>
          <w:sz w:val="16"/>
          <w:highlight w:val="yellow"/>
        </w:rPr>
        <w:t xml:space="preserve"> </w:t>
      </w:r>
      <w:r w:rsidRPr="00284D91">
        <w:rPr>
          <w:rStyle w:val="StyleUnderline"/>
          <w:highlight w:val="yellow"/>
        </w:rPr>
        <w:t>events</w:t>
      </w:r>
      <w:r w:rsidRPr="007A1781">
        <w:rPr>
          <w:rStyle w:val="StyleUnderline"/>
        </w:rPr>
        <w:t>, even if those events are not the highest priority</w:t>
      </w:r>
      <w:r w:rsidRPr="007A1781">
        <w:rPr>
          <w:sz w:val="16"/>
        </w:rPr>
        <w:t xml:space="preserve"> over day-to-day intelligence requirements. Intelligence </w:t>
      </w:r>
      <w:r w:rsidRPr="007A1781">
        <w:rPr>
          <w:rStyle w:val="StyleUnderline"/>
        </w:rPr>
        <w:t>agencies are generally</w:t>
      </w:r>
      <w:r w:rsidRPr="007A1781">
        <w:rPr>
          <w:sz w:val="16"/>
        </w:rPr>
        <w:t xml:space="preserve"> </w:t>
      </w:r>
      <w:r w:rsidRPr="008406CA">
        <w:rPr>
          <w:rStyle w:val="Emphasis"/>
        </w:rPr>
        <w:t>highly capable</w:t>
      </w:r>
      <w:r w:rsidRPr="008406CA">
        <w:rPr>
          <w:sz w:val="16"/>
        </w:rPr>
        <w:t xml:space="preserve"> </w:t>
      </w:r>
      <w:r w:rsidRPr="00284D91">
        <w:rPr>
          <w:rStyle w:val="StyleUnderline"/>
          <w:highlight w:val="yellow"/>
        </w:rPr>
        <w:t>and</w:t>
      </w:r>
      <w:r w:rsidRPr="007A1781">
        <w:rPr>
          <w:sz w:val="16"/>
        </w:rPr>
        <w:t xml:space="preserve"> </w:t>
      </w:r>
      <w:r w:rsidRPr="007A1781">
        <w:rPr>
          <w:rStyle w:val="Emphasis"/>
        </w:rPr>
        <w:t>well-resourced</w:t>
      </w:r>
      <w:r w:rsidRPr="007A1781">
        <w:rPr>
          <w:sz w:val="16"/>
        </w:rPr>
        <w:t xml:space="preserve"> </w:t>
      </w:r>
      <w:r w:rsidRPr="007A1781">
        <w:rPr>
          <w:rStyle w:val="StyleUnderline"/>
        </w:rPr>
        <w:t xml:space="preserve">parts of government with </w:t>
      </w:r>
      <w:r w:rsidRPr="00284D91">
        <w:rPr>
          <w:rStyle w:val="StyleUnderline"/>
          <w:highlight w:val="yellow"/>
        </w:rPr>
        <w:t>experience in assessing</w:t>
      </w:r>
      <w:r w:rsidRPr="007A1781">
        <w:rPr>
          <w:sz w:val="16"/>
        </w:rPr>
        <w:t xml:space="preserve"> </w:t>
      </w:r>
      <w:r w:rsidRPr="007A1781">
        <w:rPr>
          <w:rStyle w:val="Emphasis"/>
        </w:rPr>
        <w:t>complex</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decentralized</w:t>
      </w:r>
      <w:r w:rsidRPr="00284D91">
        <w:rPr>
          <w:sz w:val="16"/>
          <w:highlight w:val="yellow"/>
        </w:rPr>
        <w:t xml:space="preserve"> </w:t>
      </w:r>
      <w:r w:rsidRPr="00284D91">
        <w:rPr>
          <w:rStyle w:val="StyleUnderline"/>
          <w:highlight w:val="yellow"/>
        </w:rPr>
        <w:t>threats</w:t>
      </w:r>
      <w:r w:rsidRPr="007A1781">
        <w:rPr>
          <w:rStyle w:val="StyleUnderline"/>
        </w:rPr>
        <w:t>, especially from malicious groups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6ECA7941" w14:textId="77777777" w:rsidR="00E90C10" w:rsidRPr="002F6B95" w:rsidRDefault="00E90C10" w:rsidP="00E90C10"/>
    <w:p w14:paraId="0CF1058B" w14:textId="77777777" w:rsidR="00E90C10" w:rsidRDefault="00E90C10" w:rsidP="00E90C10">
      <w:pPr>
        <w:pStyle w:val="Heading2"/>
      </w:pPr>
      <w:r>
        <w:t>T-Subsets</w:t>
      </w:r>
    </w:p>
    <w:p w14:paraId="156E6F14" w14:textId="77777777" w:rsidR="00E90C10" w:rsidRDefault="00E90C10" w:rsidP="00E90C10">
      <w:pPr>
        <w:pStyle w:val="Heading3"/>
      </w:pPr>
      <w:r>
        <w:t>T-Subsets---2AC</w:t>
      </w:r>
    </w:p>
    <w:p w14:paraId="32C176C0" w14:textId="77777777" w:rsidR="00E90C10" w:rsidRPr="00A93CE8" w:rsidRDefault="00E90C10" w:rsidP="00E90C10"/>
    <w:p w14:paraId="5F7274EE" w14:textId="77777777" w:rsidR="00E90C10" w:rsidRPr="00A44EAC" w:rsidRDefault="00E90C10" w:rsidP="00E90C10">
      <w:pPr>
        <w:pStyle w:val="Heading4"/>
      </w:pPr>
      <w:r w:rsidRPr="00A44EAC">
        <w:t xml:space="preserve">‘Substantially’ means </w:t>
      </w:r>
      <w:r w:rsidRPr="00A44EAC">
        <w:rPr>
          <w:u w:val="single"/>
        </w:rPr>
        <w:t>considerable</w:t>
      </w:r>
      <w:r w:rsidRPr="00A44EAC">
        <w:t>.</w:t>
      </w:r>
    </w:p>
    <w:p w14:paraId="44FCBBDB" w14:textId="77777777" w:rsidR="00E90C10" w:rsidRPr="00A44EAC" w:rsidRDefault="00E90C10" w:rsidP="00E90C10">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2EBFA1E4" w14:textId="77777777" w:rsidR="00E90C10" w:rsidRPr="00A44EAC" w:rsidRDefault="00E90C10" w:rsidP="00E90C10">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A44EAC">
        <w:rPr>
          <w:rStyle w:val="StyleUnderline"/>
        </w:rPr>
        <w:t xml:space="preserve">is </w:t>
      </w:r>
      <w:r w:rsidRPr="00ED579A">
        <w:rPr>
          <w:rStyle w:val="StyleUnderline"/>
        </w:rPr>
        <w:t>defined as</w:t>
      </w:r>
      <w:r w:rsidRPr="00ED579A">
        <w:rPr>
          <w:sz w:val="16"/>
        </w:rPr>
        <w:t xml:space="preserve"> “in a substantial manner; so as </w:t>
      </w:r>
      <w:r w:rsidRPr="00ED579A">
        <w:rPr>
          <w:rStyle w:val="StyleUnderline"/>
        </w:rPr>
        <w:t>to be</w:t>
      </w:r>
      <w:r w:rsidRPr="00ED579A">
        <w:rPr>
          <w:sz w:val="16"/>
        </w:rPr>
        <w:t xml:space="preserve"> </w:t>
      </w:r>
      <w:r w:rsidRPr="00ED579A">
        <w:rPr>
          <w:rStyle w:val="Emphasis"/>
        </w:rPr>
        <w:t>substantial</w:t>
      </w:r>
      <w:r w:rsidRPr="00ED579A">
        <w:rPr>
          <w:sz w:val="16"/>
        </w:rPr>
        <w:t xml:space="preserve">,” </w:t>
      </w:r>
      <w:r w:rsidRPr="00ED579A">
        <w:rPr>
          <w:rStyle w:val="Emphasis"/>
        </w:rPr>
        <w:t>Webster’s</w:t>
      </w:r>
      <w:r w:rsidRPr="00ED579A">
        <w:rPr>
          <w:i/>
          <w:iCs/>
          <w:sz w:val="16"/>
        </w:rPr>
        <w:t xml:space="preserve"> Third New International </w:t>
      </w:r>
      <w:r w:rsidRPr="00ED579A">
        <w:rPr>
          <w:rStyle w:val="Emphasis"/>
        </w:rPr>
        <w:t>Dictionary</w:t>
      </w:r>
      <w:r w:rsidRPr="00ED579A">
        <w:rPr>
          <w:i/>
          <w:iCs/>
          <w:sz w:val="16"/>
        </w:rPr>
        <w:t xml:space="preserve"> Unabridged</w:t>
      </w:r>
      <w:r w:rsidRPr="00ED579A">
        <w:rPr>
          <w:sz w:val="16"/>
        </w:rPr>
        <w:t xml:space="preserve"> 2280, we </w:t>
      </w:r>
      <w:r w:rsidRPr="00ED579A">
        <w:rPr>
          <w:rStyle w:val="StyleUnderline"/>
        </w:rPr>
        <w:t>look to the</w:t>
      </w:r>
      <w:r w:rsidRPr="00ED579A">
        <w:rPr>
          <w:sz w:val="16"/>
        </w:rPr>
        <w:t xml:space="preserve"> </w:t>
      </w:r>
      <w:r w:rsidRPr="00ED579A">
        <w:rPr>
          <w:rStyle w:val="Emphasis"/>
        </w:rPr>
        <w:t>meaning</w:t>
      </w:r>
      <w:r w:rsidRPr="00ED579A">
        <w:rPr>
          <w:sz w:val="16"/>
        </w:rPr>
        <w:t xml:space="preserve"> </w:t>
      </w:r>
      <w:r w:rsidRPr="00ED579A">
        <w:rPr>
          <w:rStyle w:val="StyleUnderline"/>
        </w:rPr>
        <w:t>of the word</w:t>
      </w:r>
      <w:r w:rsidRPr="00ED579A">
        <w:rPr>
          <w:sz w:val="16"/>
        </w:rPr>
        <w:t xml:space="preserve"> </w:t>
      </w:r>
      <w:r w:rsidRPr="00ED579A">
        <w:rPr>
          <w:rStyle w:val="Emphasis"/>
        </w:rPr>
        <w:t>“substantial.”</w:t>
      </w:r>
      <w:r w:rsidRPr="00ED579A">
        <w:rPr>
          <w:sz w:val="16"/>
        </w:rPr>
        <w:t xml:space="preserve">5 The parties agree that </w:t>
      </w:r>
      <w:r w:rsidRPr="00ED579A">
        <w:rPr>
          <w:rStyle w:val="StyleUnderline"/>
        </w:rPr>
        <w:t>the word</w:t>
      </w:r>
      <w:r w:rsidRPr="00ED579A">
        <w:rPr>
          <w:sz w:val="16"/>
        </w:rPr>
        <w:t xml:space="preserve"> </w:t>
      </w:r>
      <w:r w:rsidRPr="00ED579A">
        <w:rPr>
          <w:rStyle w:val="Emphasis"/>
        </w:rPr>
        <w:t>“substantial”</w:t>
      </w:r>
      <w:r w:rsidRPr="00ED579A">
        <w:rPr>
          <w:sz w:val="16"/>
        </w:rPr>
        <w:t xml:space="preserve"> </w:t>
      </w:r>
      <w:r w:rsidRPr="00ED579A">
        <w:rPr>
          <w:rStyle w:val="StyleUnderline"/>
        </w:rPr>
        <w:t>should be interpreted in light</w:t>
      </w:r>
      <w:r w:rsidRPr="00A44EAC">
        <w:rPr>
          <w:rStyle w:val="StyleUnderline"/>
        </w:rPr>
        <w:t xml:space="preserve">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highlight w:val="yellow"/>
        </w:rPr>
        <w:t>A</w:t>
      </w:r>
      <w:r w:rsidRPr="00A44EAC">
        <w:rPr>
          <w:i/>
          <w:iCs/>
          <w:sz w:val="16"/>
        </w:rPr>
        <w:t xml:space="preserve">merican </w:t>
      </w:r>
      <w:r w:rsidRPr="00A44EAC">
        <w:rPr>
          <w:rStyle w:val="Emphasis"/>
          <w:highlight w:val="yellow"/>
        </w:rPr>
        <w:t>H</w:t>
      </w:r>
      <w:r w:rsidRPr="00A44EAC">
        <w:rPr>
          <w:i/>
          <w:iCs/>
          <w:sz w:val="16"/>
        </w:rPr>
        <w:t xml:space="preserve">eritage </w:t>
      </w:r>
      <w:r w:rsidRPr="00A44EAC">
        <w:rPr>
          <w:rStyle w:val="Emphasis"/>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08B27FCC" w14:textId="77777777" w:rsidR="00E90C10" w:rsidRPr="00A44EAC" w:rsidRDefault="00E90C10" w:rsidP="00E90C10"/>
    <w:p w14:paraId="42DD7207" w14:textId="77777777" w:rsidR="00E90C10" w:rsidRPr="00D0600A" w:rsidRDefault="00E90C10" w:rsidP="00E90C10">
      <w:pPr>
        <w:pStyle w:val="Heading4"/>
        <w:rPr>
          <w:b w:val="0"/>
          <w:bCs/>
        </w:rPr>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446C43DE" w14:textId="77777777" w:rsidR="00E90C10" w:rsidRPr="002A08B0" w:rsidRDefault="00E90C10" w:rsidP="00E90C10">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087486E0" w14:textId="77777777" w:rsidR="00E90C10" w:rsidRPr="002A08B0" w:rsidRDefault="00E90C10" w:rsidP="00E90C10">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C453A9">
        <w:rPr>
          <w:rStyle w:val="StyleUnderline"/>
          <w:highlight w:val="yellow"/>
        </w:rPr>
        <w:t xml:space="preserve">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7966F013" w14:textId="77777777" w:rsidR="00E90C10" w:rsidRDefault="00E90C10" w:rsidP="00E90C10">
      <w:pPr>
        <w:pStyle w:val="Heading2"/>
      </w:pPr>
      <w:r>
        <w:t>Settler Colonialism</w:t>
      </w:r>
    </w:p>
    <w:p w14:paraId="7D150BA6" w14:textId="77777777" w:rsidR="00E90C10" w:rsidRDefault="00E90C10" w:rsidP="00E90C10">
      <w:pPr>
        <w:pStyle w:val="Heading3"/>
      </w:pPr>
      <w:r>
        <w:t>One card K---2AC</w:t>
      </w:r>
    </w:p>
    <w:p w14:paraId="2B6CDE29" w14:textId="77777777" w:rsidR="00E90C10" w:rsidRDefault="00E90C10" w:rsidP="00E90C10">
      <w:pPr>
        <w:pStyle w:val="Heading4"/>
      </w:pPr>
      <w:r>
        <w:t>ONE CARD CRITIQUES ARE A VOTING ISSUE!!!!!</w:t>
      </w:r>
    </w:p>
    <w:p w14:paraId="0A93924E" w14:textId="77777777" w:rsidR="00E90C10" w:rsidRDefault="00E90C10" w:rsidP="00E90C10">
      <w:pPr>
        <w:pStyle w:val="Heading4"/>
      </w:pPr>
      <w:r>
        <w:t>REJECT THE TEAM</w:t>
      </w:r>
    </w:p>
    <w:p w14:paraId="5A6071C8" w14:textId="77777777" w:rsidR="00E90C10" w:rsidRDefault="00E90C10" w:rsidP="00E90C10">
      <w:pPr>
        <w:pStyle w:val="Heading4"/>
      </w:pPr>
      <w:r>
        <w:t>REJECT THE TEAM</w:t>
      </w:r>
    </w:p>
    <w:p w14:paraId="40F9EF61" w14:textId="77777777" w:rsidR="00E90C10" w:rsidRDefault="00E90C10" w:rsidP="00E90C10">
      <w:pPr>
        <w:pStyle w:val="Heading4"/>
      </w:pPr>
      <w:r>
        <w:t>REJECT THE TEAM</w:t>
      </w:r>
    </w:p>
    <w:p w14:paraId="4F614164" w14:textId="77777777" w:rsidR="00E90C10" w:rsidRDefault="00E90C10" w:rsidP="00E90C10">
      <w:pPr>
        <w:pStyle w:val="Heading4"/>
      </w:pPr>
      <w:r>
        <w:t>REJECT THE TEAM</w:t>
      </w:r>
    </w:p>
    <w:p w14:paraId="61167B68" w14:textId="77777777" w:rsidR="00E90C10" w:rsidRPr="00580048" w:rsidRDefault="00E90C10" w:rsidP="00E90C10">
      <w:pPr>
        <w:pStyle w:val="Heading4"/>
      </w:pPr>
      <w:r>
        <w:t>SAY IT WITH ME</w:t>
      </w:r>
    </w:p>
    <w:p w14:paraId="34A6834C" w14:textId="77777777" w:rsidR="00E90C10" w:rsidRPr="00193264" w:rsidRDefault="00E90C10" w:rsidP="00E90C10">
      <w:pPr>
        <w:pStyle w:val="Heading4"/>
      </w:pPr>
      <w:r>
        <w:t xml:space="preserve">Punishment causes </w:t>
      </w:r>
      <w:r w:rsidRPr="00FF3D61">
        <w:rPr>
          <w:u w:val="single"/>
        </w:rPr>
        <w:t>double down</w:t>
      </w:r>
      <w:r>
        <w:t xml:space="preserve">. </w:t>
      </w:r>
    </w:p>
    <w:p w14:paraId="7307C516" w14:textId="77777777" w:rsidR="00E90C10" w:rsidRDefault="00E90C10" w:rsidP="00E90C10">
      <w:r w:rsidRPr="00193264">
        <w:t xml:space="preserve">Conor </w:t>
      </w:r>
      <w:r w:rsidRPr="002D6B86">
        <w:rPr>
          <w:rStyle w:val="Style13ptBold"/>
        </w:rPr>
        <w:t>Friedersdorf 15</w:t>
      </w:r>
      <w:r w:rsidRPr="00193264">
        <w:t>, staff writer</w:t>
      </w:r>
      <w:r>
        <w:t xml:space="preserve"> at </w:t>
      </w:r>
      <w:r w:rsidRPr="00193264">
        <w:rPr>
          <w:i/>
          <w:iCs/>
        </w:rPr>
        <w:t>The</w:t>
      </w:r>
      <w:r>
        <w:t xml:space="preserve"> </w:t>
      </w:r>
      <w:r w:rsidRPr="00193264">
        <w:rPr>
          <w:i/>
          <w:iCs/>
        </w:rPr>
        <w:t>Atlantic</w:t>
      </w:r>
      <w:r>
        <w:t xml:space="preserve">, </w:t>
      </w:r>
      <w:r w:rsidRPr="00193264">
        <w:t>9</w:t>
      </w:r>
      <w:r>
        <w:t>/</w:t>
      </w:r>
      <w:r w:rsidRPr="00193264">
        <w:t>1</w:t>
      </w:r>
      <w:r>
        <w:t>4/2</w:t>
      </w:r>
      <w:r w:rsidRPr="00193264">
        <w:t>015</w:t>
      </w:r>
      <w:r>
        <w:t>,</w:t>
      </w:r>
      <w:r w:rsidRPr="00193264">
        <w:t xml:space="preserve"> “Why Critics of the 'Microaggressions' Framework Are Skeptical</w:t>
      </w:r>
      <w:r>
        <w:t>,</w:t>
      </w:r>
      <w:r w:rsidRPr="00193264">
        <w:t>” Atlantic</w:t>
      </w:r>
      <w:r>
        <w:t xml:space="preserve">, </w:t>
      </w:r>
      <w:r w:rsidRPr="00193264">
        <w:t>https://www.theatlantic.com/politics/archive/2015/09/why-critics-of-the-microaggressions-framework-are-skeptical/405106/.</w:t>
      </w:r>
    </w:p>
    <w:p w14:paraId="0C20CBF7" w14:textId="77777777" w:rsidR="00E90C10" w:rsidRPr="00B11EDD" w:rsidRDefault="00E90C10" w:rsidP="00E90C10">
      <w:pPr>
        <w:rPr>
          <w:sz w:val="16"/>
        </w:rPr>
      </w:pPr>
      <w:r w:rsidRPr="00B11EDD">
        <w:rPr>
          <w:sz w:val="16"/>
        </w:rPr>
        <w:t xml:space="preserve">Even “microaggressions” websites themselves would be unobjectionable to some of their critics if they merely made the case that certain phrases and behaviors should be avoided. What these critics find objectionable are two other aspects of “microaggressions” culture: attempts to publicly shame “microaggressors;” and </w:t>
      </w:r>
      <w:r w:rsidRPr="00193264">
        <w:rPr>
          <w:rStyle w:val="StyleUnderline"/>
          <w:highlight w:val="yellow"/>
        </w:rPr>
        <w:t xml:space="preserve">attempts to </w:t>
      </w:r>
      <w:r w:rsidRPr="00B11EDD">
        <w:rPr>
          <w:rStyle w:val="Emphasis"/>
          <w:highlight w:val="yellow"/>
        </w:rPr>
        <w:t>punish</w:t>
      </w:r>
      <w:r w:rsidRPr="00B11EDD">
        <w:rPr>
          <w:rStyle w:val="StyleUnderline"/>
        </w:rPr>
        <w:t xml:space="preserve"> alleged </w:t>
      </w:r>
      <w:r w:rsidRPr="00193264">
        <w:rPr>
          <w:rStyle w:val="StyleUnderline"/>
          <w:highlight w:val="yellow"/>
        </w:rPr>
        <w:t>“microaggressors”</w:t>
      </w:r>
      <w:r w:rsidRPr="00B11EDD">
        <w:rPr>
          <w:sz w:val="16"/>
        </w:rPr>
        <w:t xml:space="preserve"> by reporting them to the authorities.</w:t>
      </w:r>
    </w:p>
    <w:p w14:paraId="613D76A7" w14:textId="77777777" w:rsidR="00E90C10" w:rsidRPr="00B11EDD" w:rsidRDefault="00E90C10" w:rsidP="00E90C10">
      <w:pPr>
        <w:rPr>
          <w:sz w:val="16"/>
        </w:rPr>
      </w:pPr>
      <w:r w:rsidRPr="00B11EDD">
        <w:rPr>
          <w:sz w:val="16"/>
        </w:rPr>
        <w:t xml:space="preserve">Those approaches </w:t>
      </w:r>
      <w:r w:rsidRPr="00193264">
        <w:rPr>
          <w:rStyle w:val="StyleUnderline"/>
          <w:highlight w:val="yellow"/>
        </w:rPr>
        <w:t xml:space="preserve">have </w:t>
      </w:r>
      <w:r w:rsidRPr="00193264">
        <w:rPr>
          <w:rStyle w:val="Emphasis"/>
          <w:highlight w:val="yellow"/>
        </w:rPr>
        <w:t>high costs</w:t>
      </w:r>
      <w:r w:rsidRPr="00B11EDD">
        <w:rPr>
          <w:sz w:val="16"/>
        </w:rPr>
        <w:t>.</w:t>
      </w:r>
    </w:p>
    <w:p w14:paraId="0DFDE027" w14:textId="77777777" w:rsidR="00E90C10" w:rsidRPr="00C65C2B" w:rsidRDefault="00E90C10" w:rsidP="00E90C10">
      <w:pPr>
        <w:rPr>
          <w:sz w:val="16"/>
        </w:rPr>
      </w:pPr>
      <w:r w:rsidRPr="00B11EDD">
        <w:rPr>
          <w:sz w:val="16"/>
        </w:rPr>
        <w:t xml:space="preserve">When a person is engaged in objectionable behavior, publicly </w:t>
      </w:r>
      <w:r w:rsidRPr="00193264">
        <w:rPr>
          <w:rStyle w:val="Emphasis"/>
          <w:highlight w:val="yellow"/>
        </w:rPr>
        <w:t>shaming rather</w:t>
      </w:r>
      <w:r w:rsidRPr="00193264">
        <w:rPr>
          <w:rStyle w:val="StyleUnderline"/>
          <w:highlight w:val="yellow"/>
        </w:rPr>
        <w:t xml:space="preserve"> than </w:t>
      </w:r>
      <w:r w:rsidRPr="00193264">
        <w:rPr>
          <w:rStyle w:val="Emphasis"/>
          <w:highlight w:val="yellow"/>
        </w:rPr>
        <w:t>engaging</w:t>
      </w:r>
      <w:r w:rsidRPr="00193264">
        <w:rPr>
          <w:rStyle w:val="StyleUnderline"/>
          <w:highlight w:val="yellow"/>
        </w:rPr>
        <w:t xml:space="preserve"> them causes them to be</w:t>
      </w:r>
      <w:r w:rsidRPr="00B11EDD">
        <w:rPr>
          <w:rStyle w:val="StyleUnderline"/>
        </w:rPr>
        <w:t xml:space="preserve">come </w:t>
      </w:r>
      <w:r w:rsidRPr="00193264">
        <w:rPr>
          <w:rStyle w:val="Emphasis"/>
          <w:highlight w:val="yellow"/>
        </w:rPr>
        <w:t>defensive</w:t>
      </w:r>
      <w:r w:rsidRPr="00193264">
        <w:rPr>
          <w:rStyle w:val="StyleUnderline"/>
          <w:highlight w:val="yellow"/>
        </w:rPr>
        <w:t xml:space="preserve"> or </w:t>
      </w:r>
      <w:r w:rsidRPr="00193264">
        <w:rPr>
          <w:rStyle w:val="Emphasis"/>
          <w:highlight w:val="yellow"/>
        </w:rPr>
        <w:t>hostile</w:t>
      </w:r>
      <w:r w:rsidRPr="00B11EDD">
        <w:rPr>
          <w:sz w:val="16"/>
        </w:rPr>
        <w:t xml:space="preserve"> in turn. (Is it ever </w:t>
      </w:r>
      <w:r w:rsidRPr="00B11EDD">
        <w:rPr>
          <w:rStyle w:val="Emphasis"/>
          <w:highlight w:val="yellow"/>
        </w:rPr>
        <w:t>more difficult</w:t>
      </w:r>
      <w:r w:rsidRPr="00B11EDD">
        <w:rPr>
          <w:rStyle w:val="StyleUnderline"/>
          <w:highlight w:val="yellow"/>
        </w:rPr>
        <w:t xml:space="preserve"> to admit</w:t>
      </w:r>
      <w:r w:rsidRPr="00B11EDD">
        <w:rPr>
          <w:rStyle w:val="StyleUnderline"/>
        </w:rPr>
        <w:t xml:space="preserve"> to </w:t>
      </w:r>
      <w:r w:rsidRPr="00B11EDD">
        <w:rPr>
          <w:rStyle w:val="StyleUnderline"/>
          <w:highlight w:val="yellow"/>
        </w:rPr>
        <w:t>a mistake</w:t>
      </w:r>
      <w:r w:rsidRPr="00B11EDD">
        <w:rPr>
          <w:sz w:val="16"/>
        </w:rPr>
        <w:t xml:space="preserve"> than when lots of people are angrily confronting you about it?) Shaming is often carried out by mobs with no mechanism to make the punishment proportionate to the offense. And public shaming targets some people who did nothing wrong (friendly criticism is better for fallible critics).</w:t>
      </w:r>
    </w:p>
    <w:p w14:paraId="5F8CF8D4" w14:textId="77777777" w:rsidR="00E90C10" w:rsidRPr="008320CB" w:rsidRDefault="00E90C10" w:rsidP="00E90C10"/>
    <w:p w14:paraId="3E32D3DA" w14:textId="77777777" w:rsidR="00E90C10" w:rsidRDefault="00E90C10" w:rsidP="00E90C10">
      <w:pPr>
        <w:pStyle w:val="Heading3"/>
      </w:pPr>
      <w:r>
        <w:t>Set Col---2AC</w:t>
      </w:r>
    </w:p>
    <w:p w14:paraId="3EF62F2F" w14:textId="77777777" w:rsidR="00E90C10" w:rsidRPr="00DA4105" w:rsidRDefault="00E90C10" w:rsidP="00E90C10">
      <w:pPr>
        <w:pStyle w:val="Heading4"/>
      </w:pPr>
      <w:r w:rsidRPr="00DA4105">
        <w:t xml:space="preserve">Fiat is good. </w:t>
      </w:r>
    </w:p>
    <w:p w14:paraId="057CE183" w14:textId="77777777" w:rsidR="00E90C10" w:rsidRPr="00DA4105" w:rsidRDefault="00E90C10" w:rsidP="00E90C10">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22E4245A" w14:textId="77777777" w:rsidR="00E90C10" w:rsidRPr="00DA4105" w:rsidRDefault="00E90C10" w:rsidP="00E90C10">
      <w:pPr>
        <w:rPr>
          <w:sz w:val="16"/>
          <w:szCs w:val="16"/>
        </w:rPr>
      </w:pPr>
      <w:r w:rsidRPr="00DA4105">
        <w:rPr>
          <w:sz w:val="16"/>
          <w:szCs w:val="16"/>
        </w:rPr>
        <w:t xml:space="preserve">From a more personal perspective, </w:t>
      </w:r>
      <w:r w:rsidRPr="00DA4105">
        <w:rPr>
          <w:rStyle w:val="StyleUnderline"/>
          <w:highlight w:val="yellow"/>
        </w:rPr>
        <w:t xml:space="preserve">simulations may be an </w:t>
      </w:r>
      <w:r w:rsidRPr="00DA4105">
        <w:rPr>
          <w:rStyle w:val="Emphasis"/>
          <w:highlight w:val="yellow"/>
        </w:rPr>
        <w:t>effective way</w:t>
      </w:r>
      <w:r w:rsidRPr="00DA4105">
        <w:rPr>
          <w:rStyle w:val="StyleUnderline"/>
          <w:highlight w:val="yellow"/>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DA4105">
        <w:rPr>
          <w:rStyle w:val="StyleUnderline"/>
          <w:highlight w:val="yellow"/>
        </w:rPr>
        <w:t xml:space="preserve">being </w:t>
      </w:r>
      <w:r w:rsidRPr="00DA4105">
        <w:rPr>
          <w:rStyle w:val="Emphasis"/>
          <w:highlight w:val="yellow"/>
        </w:rPr>
        <w:t>open</w:t>
      </w:r>
      <w:r w:rsidRPr="00DA4105">
        <w:rPr>
          <w:rStyle w:val="StyleUnderline"/>
          <w:highlight w:val="yellow"/>
        </w:rPr>
        <w:t xml:space="preserve"> to </w:t>
      </w:r>
      <w:r w:rsidRPr="00DA4105">
        <w:rPr>
          <w:rStyle w:val="Emphasis"/>
          <w:highlight w:val="yellow"/>
        </w:rPr>
        <w:t>alternative view</w:t>
      </w:r>
      <w:r w:rsidRPr="00DA4105">
        <w:rPr>
          <w:rStyle w:val="Emphasis"/>
        </w:rPr>
        <w:t>point</w:t>
      </w:r>
      <w:r w:rsidRPr="00DA4105">
        <w:rPr>
          <w:rStyle w:val="Emphasis"/>
          <w:highlight w:val="yellow"/>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2553484B" w14:textId="77777777" w:rsidR="00E90C10" w:rsidRPr="00DA4105" w:rsidRDefault="00E90C10" w:rsidP="00E90C10">
      <w:pPr>
        <w:rPr>
          <w:sz w:val="16"/>
          <w:szCs w:val="16"/>
        </w:rPr>
      </w:pPr>
      <w:r w:rsidRPr="00DA4105">
        <w:rPr>
          <w:rStyle w:val="Emphasis"/>
        </w:rPr>
        <w:t xml:space="preserve">Existing </w:t>
      </w:r>
      <w:r w:rsidRPr="00DA4105">
        <w:rPr>
          <w:rStyle w:val="Emphasis"/>
          <w:highlight w:val="yellow"/>
        </w:rPr>
        <w:t>research</w:t>
      </w:r>
      <w:r w:rsidRPr="00DA4105">
        <w:rPr>
          <w:sz w:val="16"/>
          <w:szCs w:val="16"/>
        </w:rPr>
        <w:t xml:space="preserve"> on simulations also </w:t>
      </w:r>
      <w:r w:rsidRPr="00DA4105">
        <w:rPr>
          <w:rStyle w:val="StyleUnderline"/>
          <w:highlight w:val="yellow"/>
        </w:rPr>
        <w:t>suggests</w:t>
      </w:r>
      <w:r w:rsidRPr="00DA4105">
        <w:rPr>
          <w:rStyle w:val="StyleUnderline"/>
        </w:rPr>
        <w:t xml:space="preserve"> that </w:t>
      </w:r>
      <w:r w:rsidRPr="00DA4105">
        <w:rPr>
          <w:rStyle w:val="StyleUnderline"/>
          <w:highlight w:val="yellow"/>
        </w:rPr>
        <w:t>they</w:t>
      </w:r>
      <w:r w:rsidRPr="00DA4105">
        <w:rPr>
          <w:sz w:val="16"/>
          <w:szCs w:val="16"/>
        </w:rPr>
        <w:t xml:space="preserve"> may </w:t>
      </w:r>
      <w:r w:rsidRPr="00DA4105">
        <w:rPr>
          <w:rStyle w:val="StyleUnderline"/>
          <w:highlight w:val="yellow"/>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DA4105">
        <w:rPr>
          <w:rStyle w:val="Emphasis"/>
          <w:highlight w:val="yellow"/>
        </w:rPr>
        <w:t>empathy</w:t>
      </w:r>
      <w:r w:rsidRPr="00DA4105">
        <w:rPr>
          <w:rStyle w:val="StyleUnderline"/>
          <w:highlight w:val="yellow"/>
        </w:rPr>
        <w:t xml:space="preserve">, and </w:t>
      </w:r>
      <w:r w:rsidRPr="00DA4105">
        <w:rPr>
          <w:rStyle w:val="Emphasis"/>
          <w:highlight w:val="yellow"/>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DA4105">
        <w:rPr>
          <w:rStyle w:val="Emphasis"/>
          <w:highlight w:val="yellow"/>
        </w:rPr>
        <w:t>emotional reactions</w:t>
      </w:r>
      <w:r w:rsidRPr="00DA4105">
        <w:rPr>
          <w:rStyle w:val="StyleUnderline"/>
        </w:rPr>
        <w:t xml:space="preserve"> elicited </w:t>
      </w:r>
      <w:r w:rsidRPr="00DA4105">
        <w:rPr>
          <w:rStyle w:val="StyleUnderline"/>
          <w:highlight w:val="yellow"/>
        </w:rPr>
        <w:t>by</w:t>
      </w:r>
      <w:r w:rsidRPr="00DA4105">
        <w:rPr>
          <w:rStyle w:val="StyleUnderline"/>
        </w:rPr>
        <w:t xml:space="preserve"> the </w:t>
      </w:r>
      <w:r w:rsidRPr="00DA4105">
        <w:rPr>
          <w:rStyle w:val="Emphasis"/>
          <w:highlight w:val="yellow"/>
        </w:rPr>
        <w:t>difficult topics</w:t>
      </w:r>
      <w:r w:rsidRPr="00DA4105">
        <w:rPr>
          <w:rStyle w:val="StyleUnderline"/>
        </w:rPr>
        <w:t xml:space="preserve"> addressed </w:t>
      </w:r>
      <w:r w:rsidRPr="00DA4105">
        <w:rPr>
          <w:rStyle w:val="StyleUnderline"/>
          <w:highlight w:val="yellow"/>
        </w:rPr>
        <w:t xml:space="preserve">in a simulation are </w:t>
      </w:r>
      <w:r w:rsidRPr="00DA4105">
        <w:rPr>
          <w:rStyle w:val="Emphasis"/>
          <w:highlight w:val="yellow"/>
        </w:rPr>
        <w:t>important</w:t>
      </w:r>
      <w:r w:rsidRPr="00DA4105">
        <w:rPr>
          <w:rStyle w:val="StyleUnderline"/>
          <w:highlight w:val="yellow"/>
        </w:rPr>
        <w:t xml:space="preserve"> for </w:t>
      </w:r>
      <w:r w:rsidRPr="00DA4105">
        <w:rPr>
          <w:rStyle w:val="Emphasis"/>
          <w:highlight w:val="yellow"/>
        </w:rPr>
        <w:t>sparking reflection</w:t>
      </w:r>
      <w:r w:rsidRPr="00DA4105">
        <w:rPr>
          <w:sz w:val="16"/>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0709368C" w14:textId="77777777" w:rsidR="00E90C10" w:rsidRPr="00D43B69" w:rsidRDefault="00E90C10" w:rsidP="00E90C10"/>
    <w:p w14:paraId="077E4F69" w14:textId="77777777" w:rsidR="00E90C10" w:rsidRDefault="00E90C10" w:rsidP="00E90C10">
      <w:pPr>
        <w:pStyle w:val="Heading2"/>
      </w:pPr>
      <w:r>
        <w:t>Con Con</w:t>
      </w:r>
    </w:p>
    <w:p w14:paraId="13B92B9D" w14:textId="77777777" w:rsidR="00E90C10" w:rsidRDefault="00E90C10" w:rsidP="00E90C10">
      <w:pPr>
        <w:pStyle w:val="Heading3"/>
      </w:pPr>
      <w:r>
        <w:t>Con Con CP---2AC</w:t>
      </w:r>
    </w:p>
    <w:p w14:paraId="41CAEFEA" w14:textId="77777777" w:rsidR="00E90C10" w:rsidRPr="00B03C5A" w:rsidRDefault="00E90C10" w:rsidP="00E90C10">
      <w:pPr>
        <w:pStyle w:val="Heading4"/>
        <w:rPr>
          <w:rFonts w:cs="Calibri"/>
        </w:rPr>
      </w:pPr>
      <w:r w:rsidRPr="00B03C5A">
        <w:rPr>
          <w:rFonts w:cs="Calibri"/>
        </w:rPr>
        <w:t xml:space="preserve">It’s </w:t>
      </w:r>
      <w:r w:rsidRPr="00B03C5A">
        <w:rPr>
          <w:rFonts w:cs="Calibri"/>
          <w:u w:val="single"/>
        </w:rPr>
        <w:t>uncertain</w:t>
      </w:r>
      <w:r w:rsidRPr="00B03C5A">
        <w:rPr>
          <w:rFonts w:cs="Calibri"/>
        </w:rPr>
        <w:t xml:space="preserve">, causes </w:t>
      </w:r>
      <w:r w:rsidRPr="00B03C5A">
        <w:rPr>
          <w:rFonts w:cs="Calibri"/>
          <w:u w:val="single"/>
        </w:rPr>
        <w:t>preemption</w:t>
      </w:r>
      <w:r w:rsidRPr="00B03C5A">
        <w:rPr>
          <w:rFonts w:cs="Calibri"/>
        </w:rPr>
        <w:t xml:space="preserve">, and wrecks </w:t>
      </w:r>
      <w:r w:rsidRPr="00B03C5A">
        <w:rPr>
          <w:rFonts w:cs="Calibri"/>
          <w:u w:val="single"/>
        </w:rPr>
        <w:t>signaling</w:t>
      </w:r>
      <w:r w:rsidRPr="00B03C5A">
        <w:rPr>
          <w:rFonts w:cs="Calibri"/>
        </w:rPr>
        <w:t>.</w:t>
      </w:r>
    </w:p>
    <w:p w14:paraId="2162C198" w14:textId="77777777" w:rsidR="00E90C10" w:rsidRPr="00B03C5A" w:rsidRDefault="00E90C10" w:rsidP="00E90C10">
      <w:r w:rsidRPr="00B03C5A">
        <w:t xml:space="preserve">Paul G. </w:t>
      </w:r>
      <w:r w:rsidRPr="00B03C5A">
        <w:rPr>
          <w:rStyle w:val="Style13ptBold"/>
        </w:rPr>
        <w:t>Rando 22</w:t>
      </w:r>
      <w:r w:rsidRPr="00B03C5A">
        <w:t>, JD, Editor-in-Chief, University of Cincinnati Law Review, "Reconstituting the United States: Could an Article V Convention Prevent the Next January 6?" University of Cincinnati Law Review, Vol. 91, No. 2, pg. 580, 2022, HeinOnline. [italics in original]</w:t>
      </w:r>
    </w:p>
    <w:p w14:paraId="64A9B909" w14:textId="77777777" w:rsidR="00E90C10" w:rsidRDefault="00E90C10" w:rsidP="00E90C10">
      <w:pPr>
        <w:rPr>
          <w:sz w:val="16"/>
        </w:rPr>
      </w:pPr>
      <w:r w:rsidRPr="00B03C5A">
        <w:rPr>
          <w:sz w:val="16"/>
        </w:rPr>
        <w:t xml:space="preserve">The </w:t>
      </w:r>
      <w:r w:rsidRPr="00B03C5A">
        <w:rPr>
          <w:rStyle w:val="StyleUnderline"/>
        </w:rPr>
        <w:t>sparse</w:t>
      </w:r>
      <w:r w:rsidRPr="00B03C5A">
        <w:rPr>
          <w:sz w:val="16"/>
        </w:rPr>
        <w:t xml:space="preserve"> </w:t>
      </w:r>
      <w:r w:rsidRPr="00B03C5A">
        <w:rPr>
          <w:rStyle w:val="Emphasis"/>
        </w:rPr>
        <w:t>constitutional language</w:t>
      </w:r>
      <w:r w:rsidRPr="00B03C5A">
        <w:rPr>
          <w:sz w:val="16"/>
        </w:rPr>
        <w:t xml:space="preserve"> </w:t>
      </w:r>
      <w:r w:rsidRPr="00B03C5A">
        <w:rPr>
          <w:rStyle w:val="StyleUnderline"/>
        </w:rPr>
        <w:t xml:space="preserve">on </w:t>
      </w:r>
      <w:r w:rsidRPr="00EC2425">
        <w:rPr>
          <w:rStyle w:val="StyleUnderline"/>
          <w:highlight w:val="yellow"/>
        </w:rPr>
        <w:t>Article V convention</w:t>
      </w:r>
      <w:r w:rsidRPr="00B03C5A">
        <w:rPr>
          <w:rStyle w:val="StyleUnderline"/>
        </w:rPr>
        <w:t xml:space="preserve">s </w:t>
      </w:r>
      <w:r w:rsidRPr="00EC2425">
        <w:rPr>
          <w:rStyle w:val="StyleUnderline"/>
          <w:highlight w:val="yellow"/>
        </w:rPr>
        <w:t>is</w:t>
      </w:r>
      <w:r w:rsidRPr="00B03C5A">
        <w:rPr>
          <w:sz w:val="16"/>
        </w:rPr>
        <w:t xml:space="preserve"> deceptively </w:t>
      </w:r>
      <w:r w:rsidRPr="00B03C5A">
        <w:rPr>
          <w:rStyle w:val="Emphasis"/>
        </w:rPr>
        <w:t>simple</w:t>
      </w:r>
      <w:r w:rsidRPr="00B03C5A">
        <w:rPr>
          <w:sz w:val="16"/>
        </w:rPr>
        <w:t xml:space="preserve">. At closer glance, </w:t>
      </w:r>
      <w:r w:rsidRPr="00B03C5A">
        <w:rPr>
          <w:rStyle w:val="StyleUnderline"/>
        </w:rPr>
        <w:t>what the</w:t>
      </w:r>
      <w:r w:rsidRPr="00B03C5A">
        <w:rPr>
          <w:sz w:val="16"/>
        </w:rPr>
        <w:t xml:space="preserve"> constitutional </w:t>
      </w:r>
      <w:r w:rsidRPr="00B03C5A">
        <w:rPr>
          <w:rStyle w:val="StyleUnderline"/>
        </w:rPr>
        <w:t>Framers left unwritten hides</w:t>
      </w:r>
      <w:r w:rsidRPr="00B03C5A">
        <w:rPr>
          <w:sz w:val="16"/>
        </w:rPr>
        <w:t xml:space="preserve"> </w:t>
      </w:r>
      <w:r w:rsidRPr="00EC2425">
        <w:rPr>
          <w:rStyle w:val="Emphasis"/>
          <w:sz w:val="24"/>
          <w:highlight w:val="yellow"/>
        </w:rPr>
        <w:t>chasms of dangers and uncertainty</w:t>
      </w:r>
      <w:r w:rsidRPr="00B03C5A">
        <w:rPr>
          <w:sz w:val="16"/>
        </w:rPr>
        <w:t xml:space="preserve">. A bipartisan, </w:t>
      </w:r>
      <w:r w:rsidRPr="00B03C5A">
        <w:rPr>
          <w:rStyle w:val="StyleUnderline"/>
        </w:rPr>
        <w:t>nationwide collection of legislators, judges, and legal scholars</w:t>
      </w:r>
      <w:r w:rsidRPr="00B03C5A">
        <w:rPr>
          <w:sz w:val="16"/>
        </w:rPr>
        <w:t xml:space="preserve"> </w:t>
      </w:r>
      <w:r w:rsidRPr="00B03C5A">
        <w:rPr>
          <w:rStyle w:val="Emphasis"/>
        </w:rPr>
        <w:t>oppose</w:t>
      </w:r>
      <w:r w:rsidRPr="00B03C5A">
        <w:rPr>
          <w:sz w:val="16"/>
        </w:rPr>
        <w:t xml:space="preserve"> the possibility of </w:t>
      </w:r>
      <w:r w:rsidRPr="00B03C5A">
        <w:rPr>
          <w:rStyle w:val="StyleUnderline"/>
        </w:rPr>
        <w:t>a convention due to these dangers</w:t>
      </w:r>
      <w:r w:rsidRPr="00B03C5A">
        <w:rPr>
          <w:sz w:val="16"/>
        </w:rPr>
        <w:t xml:space="preserve">.126 </w:t>
      </w:r>
      <w:r w:rsidRPr="00B03C5A">
        <w:t>***FOOTNOTE BEGINS***</w:t>
      </w:r>
      <w:r w:rsidRPr="00B03C5A">
        <w:rPr>
          <w:sz w:val="16"/>
        </w:rPr>
        <w:t xml:space="preserve"> Riestenberg, </w:t>
      </w:r>
      <w:r w:rsidRPr="00B03C5A">
        <w:rPr>
          <w:i/>
          <w:iCs/>
          <w:sz w:val="16"/>
        </w:rPr>
        <w:t>supra</w:t>
      </w:r>
      <w:r w:rsidRPr="00B03C5A">
        <w:rPr>
          <w:sz w:val="16"/>
        </w:rPr>
        <w:t xml:space="preserve"> note 124 (quoting Supreme Court Justices Warren Berger, Antonin Scalia, and Arthur Goldberg, Solicitors General Archibald Cox and Walter E. Dellinger, and more than two dozen law professors, all </w:t>
      </w:r>
      <w:r w:rsidRPr="00B03C5A">
        <w:rPr>
          <w:rStyle w:val="StyleUnderline"/>
        </w:rPr>
        <w:t xml:space="preserve">citing </w:t>
      </w:r>
      <w:r w:rsidRPr="00EC2425">
        <w:rPr>
          <w:rStyle w:val="StyleUnderline"/>
          <w:highlight w:val="yellow"/>
        </w:rPr>
        <w:t>concern</w:t>
      </w:r>
      <w:r w:rsidRPr="00B03C5A">
        <w:rPr>
          <w:rStyle w:val="StyleUnderline"/>
        </w:rPr>
        <w:t xml:space="preserve">s </w:t>
      </w:r>
      <w:r w:rsidRPr="00EC2425">
        <w:rPr>
          <w:rStyle w:val="StyleUnderline"/>
          <w:highlight w:val="yellow"/>
        </w:rPr>
        <w:t>about</w:t>
      </w:r>
      <w:r w:rsidRPr="00B03C5A">
        <w:rPr>
          <w:rStyle w:val="StyleUnderline"/>
        </w:rPr>
        <w:t xml:space="preserve"> the</w:t>
      </w:r>
      <w:r w:rsidRPr="00B03C5A">
        <w:rPr>
          <w:sz w:val="16"/>
        </w:rPr>
        <w:t xml:space="preserve"> </w:t>
      </w:r>
      <w:r w:rsidRPr="00EC2425">
        <w:rPr>
          <w:rStyle w:val="Emphasis"/>
          <w:highlight w:val="yellow"/>
        </w:rPr>
        <w:t>lack of precedent</w:t>
      </w:r>
      <w:r w:rsidRPr="00EC2425">
        <w:rPr>
          <w:sz w:val="16"/>
          <w:highlight w:val="yellow"/>
        </w:rPr>
        <w:t xml:space="preserve"> </w:t>
      </w:r>
      <w:r w:rsidRPr="00EC2425">
        <w:rPr>
          <w:rStyle w:val="StyleUnderline"/>
          <w:highlight w:val="yellow"/>
        </w:rPr>
        <w:t>and</w:t>
      </w:r>
      <w:r w:rsidRPr="00EC2425">
        <w:rPr>
          <w:sz w:val="16"/>
          <w:highlight w:val="yellow"/>
        </w:rPr>
        <w:t xml:space="preserve"> </w:t>
      </w:r>
      <w:r w:rsidRPr="00EC2425">
        <w:rPr>
          <w:rStyle w:val="Emphasis"/>
          <w:highlight w:val="yellow"/>
        </w:rPr>
        <w:t>appropriate guidelines</w:t>
      </w:r>
      <w:r w:rsidRPr="00B03C5A">
        <w:rPr>
          <w:sz w:val="16"/>
        </w:rPr>
        <w:t xml:space="preserve"> for such a venture). </w:t>
      </w:r>
      <w:r w:rsidRPr="00B03C5A">
        <w:t>***FOOTENOTE ENDS***</w:t>
      </w:r>
      <w:r w:rsidRPr="00B03C5A">
        <w:rPr>
          <w:sz w:val="16"/>
        </w:rPr>
        <w:t xml:space="preserve"> Difficulty of success is far from alone in the gallery of risks associated with a convention. </w:t>
      </w:r>
      <w:r w:rsidRPr="00B03C5A">
        <w:rPr>
          <w:rStyle w:val="StyleUnderline"/>
        </w:rPr>
        <w:t>There is</w:t>
      </w:r>
      <w:r w:rsidRPr="00B03C5A">
        <w:rPr>
          <w:sz w:val="16"/>
        </w:rPr>
        <w:t xml:space="preserve"> also </w:t>
      </w:r>
      <w:r w:rsidRPr="00B03C5A">
        <w:rPr>
          <w:rStyle w:val="StyleUnderline"/>
        </w:rPr>
        <w:t>the</w:t>
      </w:r>
      <w:r w:rsidRPr="00B03C5A">
        <w:rPr>
          <w:sz w:val="16"/>
        </w:rPr>
        <w:t xml:space="preserve"> </w:t>
      </w:r>
      <w:r w:rsidRPr="00EC2425">
        <w:rPr>
          <w:rStyle w:val="Emphasis"/>
          <w:highlight w:val="yellow"/>
        </w:rPr>
        <w:t>possibility</w:t>
      </w:r>
      <w:r w:rsidRPr="00EC2425">
        <w:rPr>
          <w:sz w:val="16"/>
          <w:highlight w:val="yellow"/>
        </w:rPr>
        <w:t xml:space="preserve"> </w:t>
      </w:r>
      <w:r w:rsidRPr="00EC2425">
        <w:rPr>
          <w:rStyle w:val="StyleUnderline"/>
          <w:highlight w:val="yellow"/>
        </w:rPr>
        <w:t>of</w:t>
      </w:r>
      <w:r w:rsidRPr="00B03C5A">
        <w:rPr>
          <w:rStyle w:val="StyleUnderline"/>
        </w:rPr>
        <w:t xml:space="preserve"> a</w:t>
      </w:r>
      <w:r w:rsidRPr="00B03C5A">
        <w:rPr>
          <w:sz w:val="16"/>
        </w:rPr>
        <w:t xml:space="preserve"> </w:t>
      </w:r>
      <w:r w:rsidRPr="00EC2425">
        <w:rPr>
          <w:rStyle w:val="Emphasis"/>
          <w:highlight w:val="yellow"/>
        </w:rPr>
        <w:t>runaway</w:t>
      </w:r>
      <w:r w:rsidRPr="00B03C5A">
        <w:rPr>
          <w:rStyle w:val="Emphasis"/>
        </w:rPr>
        <w:t xml:space="preserve"> convention</w:t>
      </w:r>
      <w:r w:rsidRPr="00B03C5A">
        <w:rPr>
          <w:sz w:val="16"/>
        </w:rPr>
        <w:t xml:space="preserve">. </w:t>
      </w:r>
      <w:r w:rsidRPr="00EC2425">
        <w:rPr>
          <w:rStyle w:val="StyleUnderline"/>
          <w:highlight w:val="yellow"/>
        </w:rPr>
        <w:t>Vagueness</w:t>
      </w:r>
      <w:r w:rsidRPr="00B03C5A">
        <w:rPr>
          <w:rStyle w:val="StyleUnderline"/>
        </w:rPr>
        <w:t xml:space="preserve"> in the "convention of states"</w:t>
      </w:r>
      <w:r w:rsidRPr="00B03C5A">
        <w:rPr>
          <w:sz w:val="16"/>
        </w:rPr>
        <w:t xml:space="preserve"> general proposals, </w:t>
      </w:r>
      <w:r w:rsidRPr="00B03C5A">
        <w:rPr>
          <w:rStyle w:val="StyleUnderline"/>
        </w:rPr>
        <w:t>and lack of guidance</w:t>
      </w:r>
      <w:r w:rsidRPr="00B03C5A">
        <w:rPr>
          <w:sz w:val="16"/>
        </w:rPr>
        <w:t xml:space="preserve"> from Article V, </w:t>
      </w:r>
      <w:r w:rsidRPr="00B03C5A">
        <w:rPr>
          <w:rStyle w:val="StyleUnderline"/>
        </w:rPr>
        <w:t xml:space="preserve">has </w:t>
      </w:r>
      <w:r w:rsidRPr="00EC2425">
        <w:rPr>
          <w:rStyle w:val="StyleUnderline"/>
          <w:highlight w:val="yellow"/>
        </w:rPr>
        <w:t>made</w:t>
      </w:r>
      <w:r w:rsidRPr="00B03C5A">
        <w:rPr>
          <w:sz w:val="16"/>
        </w:rPr>
        <w:t xml:space="preserve"> some </w:t>
      </w:r>
      <w:r w:rsidRPr="00EC2425">
        <w:rPr>
          <w:rStyle w:val="StyleUnderline"/>
          <w:highlight w:val="yellow"/>
        </w:rPr>
        <w:t>people worry</w:t>
      </w:r>
      <w:r w:rsidRPr="00B03C5A">
        <w:rPr>
          <w:rStyle w:val="StyleUnderline"/>
        </w:rPr>
        <w:t xml:space="preserve"> that a convention will</w:t>
      </w:r>
      <w:r w:rsidRPr="00B03C5A">
        <w:rPr>
          <w:sz w:val="16"/>
        </w:rPr>
        <w:t xml:space="preserve"> </w:t>
      </w:r>
      <w:r w:rsidRPr="00B03C5A">
        <w:rPr>
          <w:rStyle w:val="Emphasis"/>
        </w:rPr>
        <w:t>overstep</w:t>
      </w:r>
      <w:r w:rsidRPr="00B03C5A">
        <w:rPr>
          <w:sz w:val="16"/>
        </w:rPr>
        <w:t xml:space="preserve"> </w:t>
      </w:r>
      <w:r w:rsidRPr="00B03C5A">
        <w:rPr>
          <w:rStyle w:val="StyleUnderline"/>
        </w:rPr>
        <w:t>its bounds</w:t>
      </w:r>
      <w:r w:rsidRPr="00B03C5A">
        <w:rPr>
          <w:sz w:val="16"/>
        </w:rPr>
        <w:t xml:space="preserve">.127 </w:t>
      </w:r>
      <w:r w:rsidRPr="00B03C5A">
        <w:t>***FOOTNOTE BEGINS***</w:t>
      </w:r>
      <w:r w:rsidRPr="00B03C5A">
        <w:rPr>
          <w:sz w:val="16"/>
        </w:rPr>
        <w:t xml:space="preserve"> </w:t>
      </w:r>
      <w:r w:rsidRPr="00B03C5A">
        <w:rPr>
          <w:i/>
          <w:iCs/>
          <w:sz w:val="16"/>
        </w:rPr>
        <w:t>Id.</w:t>
      </w:r>
      <w:r w:rsidRPr="00B03C5A">
        <w:rPr>
          <w:sz w:val="16"/>
        </w:rPr>
        <w:t xml:space="preserve"> ("</w:t>
      </w:r>
      <w:r w:rsidRPr="00B03C5A">
        <w:rPr>
          <w:rStyle w:val="StyleUnderline"/>
        </w:rPr>
        <w:t>There is</w:t>
      </w:r>
      <w:r w:rsidRPr="00B03C5A">
        <w:rPr>
          <w:sz w:val="16"/>
        </w:rPr>
        <w:t xml:space="preserve"> </w:t>
      </w:r>
      <w:r w:rsidRPr="00EC2425">
        <w:rPr>
          <w:rStyle w:val="Emphasis"/>
          <w:highlight w:val="yellow"/>
        </w:rPr>
        <w:t>nothing</w:t>
      </w:r>
      <w:r w:rsidRPr="00B03C5A">
        <w:rPr>
          <w:rStyle w:val="Emphasis"/>
        </w:rPr>
        <w:t xml:space="preserve"> in the Constitution</w:t>
      </w:r>
      <w:r w:rsidRPr="00B03C5A">
        <w:rPr>
          <w:sz w:val="16"/>
        </w:rPr>
        <w:t xml:space="preserve"> </w:t>
      </w:r>
      <w:r w:rsidRPr="00EC2425">
        <w:rPr>
          <w:rStyle w:val="StyleUnderline"/>
          <w:highlight w:val="yellow"/>
        </w:rPr>
        <w:t>to prevent</w:t>
      </w:r>
      <w:r w:rsidRPr="00B03C5A">
        <w:rPr>
          <w:rStyle w:val="StyleUnderline"/>
        </w:rPr>
        <w:t xml:space="preserve"> a </w:t>
      </w:r>
      <w:r w:rsidRPr="00EC2425">
        <w:rPr>
          <w:rStyle w:val="StyleUnderline"/>
          <w:highlight w:val="yellow"/>
        </w:rPr>
        <w:t>con</w:t>
      </w:r>
      <w:r w:rsidRPr="00B03C5A">
        <w:rPr>
          <w:rStyle w:val="StyleUnderline"/>
        </w:rPr>
        <w:t xml:space="preserve">stitutional </w:t>
      </w:r>
      <w:r w:rsidRPr="00EC2425">
        <w:rPr>
          <w:rStyle w:val="StyleUnderline"/>
          <w:highlight w:val="yellow"/>
        </w:rPr>
        <w:t>con</w:t>
      </w:r>
      <w:r w:rsidRPr="00B03C5A">
        <w:rPr>
          <w:rStyle w:val="StyleUnderline"/>
        </w:rPr>
        <w:t xml:space="preserve">vention from </w:t>
      </w:r>
      <w:r w:rsidRPr="00EC2425">
        <w:rPr>
          <w:rStyle w:val="StyleUnderline"/>
          <w:highlight w:val="yellow"/>
        </w:rPr>
        <w:t>being</w:t>
      </w:r>
      <w:r w:rsidRPr="00EC2425">
        <w:rPr>
          <w:sz w:val="16"/>
          <w:highlight w:val="yellow"/>
        </w:rPr>
        <w:t xml:space="preserve"> </w:t>
      </w:r>
      <w:r w:rsidRPr="00EC2425">
        <w:rPr>
          <w:rStyle w:val="Emphasis"/>
          <w:highlight w:val="yellow"/>
        </w:rPr>
        <w:t>expanded</w:t>
      </w:r>
      <w:r w:rsidRPr="00B03C5A">
        <w:rPr>
          <w:rStyle w:val="Emphasis"/>
        </w:rPr>
        <w:t xml:space="preserve"> in scope</w:t>
      </w:r>
      <w:r w:rsidRPr="00B03C5A">
        <w:rPr>
          <w:sz w:val="16"/>
        </w:rPr>
        <w:t xml:space="preserve"> </w:t>
      </w:r>
      <w:r w:rsidRPr="00B03C5A">
        <w:rPr>
          <w:rStyle w:val="StyleUnderline"/>
        </w:rPr>
        <w:t>to issues not raised in</w:t>
      </w:r>
      <w:r w:rsidRPr="00B03C5A">
        <w:rPr>
          <w:sz w:val="16"/>
        </w:rPr>
        <w:t xml:space="preserve"> convention </w:t>
      </w:r>
      <w:r w:rsidRPr="00B03C5A">
        <w:rPr>
          <w:rStyle w:val="StyleUnderline"/>
        </w:rPr>
        <w:t>calls</w:t>
      </w:r>
      <w:r w:rsidRPr="00B03C5A">
        <w:rPr>
          <w:sz w:val="16"/>
        </w:rPr>
        <w:t xml:space="preserve"> .... "). </w:t>
      </w:r>
      <w:r w:rsidRPr="00B03C5A">
        <w:t>***FOOTNOTE ENDS***</w:t>
      </w:r>
      <w:r w:rsidRPr="00B03C5A">
        <w:rPr>
          <w:sz w:val="16"/>
        </w:rPr>
        <w:t xml:space="preserve"> 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rsidRPr="00B03C5A">
        <w:t>***FOOTNOTE BEGINS***</w:t>
      </w:r>
      <w:r w:rsidRPr="00B03C5A">
        <w:rPr>
          <w:sz w:val="16"/>
        </w:rPr>
        <w:t xml:space="preserve"> </w:t>
      </w:r>
      <w:r w:rsidRPr="00B03C5A">
        <w:rPr>
          <w:i/>
          <w:iCs/>
          <w:sz w:val="16"/>
        </w:rPr>
        <w:t>Id.</w:t>
      </w:r>
      <w:r w:rsidRPr="00B03C5A">
        <w:rPr>
          <w:sz w:val="16"/>
        </w:rPr>
        <w:t xml:space="preserve">; </w:t>
      </w:r>
      <w:r w:rsidRPr="00B03C5A">
        <w:rPr>
          <w:i/>
          <w:iCs/>
          <w:sz w:val="16"/>
        </w:rPr>
        <w:t>see also</w:t>
      </w:r>
      <w:r w:rsidRPr="00B03C5A">
        <w:rPr>
          <w:sz w:val="16"/>
        </w:rPr>
        <w:t xml:space="preserve"> Michael Leachman &amp; David A. Super, </w:t>
      </w:r>
      <w:r w:rsidRPr="00B03C5A">
        <w:rPr>
          <w:i/>
          <w:iCs/>
          <w:sz w:val="16"/>
        </w:rPr>
        <w:t>States Likely Could Not Control Constitutional Convention on Balanced Budget Amendment or Other Issues</w:t>
      </w:r>
      <w:r w:rsidRPr="00B03C5A">
        <w:rPr>
          <w:sz w:val="16"/>
        </w:rPr>
        <w:t>, CTR. ON BUDGET &amp; POLY PRIORITIES 2 (Jan. 18, 2017), https://www.cbpp.org/sites/default/files/atoms/files/7-16-14sfp.pdf [https://perma.cc/22GZM389] ("</w:t>
      </w:r>
      <w:r w:rsidRPr="00B03C5A">
        <w:rPr>
          <w:rStyle w:val="StyleUnderline"/>
        </w:rPr>
        <w:t>There is</w:t>
      </w:r>
      <w:r w:rsidRPr="00B03C5A">
        <w:rPr>
          <w:sz w:val="16"/>
        </w:rPr>
        <w:t xml:space="preserve"> </w:t>
      </w:r>
      <w:r w:rsidRPr="00B03C5A">
        <w:rPr>
          <w:rStyle w:val="Emphasis"/>
        </w:rPr>
        <w:t>no guarantee</w:t>
      </w:r>
      <w:r w:rsidRPr="00B03C5A">
        <w:rPr>
          <w:sz w:val="16"/>
        </w:rPr>
        <w:t xml:space="preserve"> </w:t>
      </w:r>
      <w:r w:rsidRPr="00B03C5A">
        <w:rPr>
          <w:rStyle w:val="StyleUnderline"/>
        </w:rPr>
        <w:t>that a convention could be</w:t>
      </w:r>
      <w:r w:rsidRPr="00B03C5A">
        <w:rPr>
          <w:sz w:val="16"/>
        </w:rPr>
        <w:t xml:space="preserve"> </w:t>
      </w:r>
      <w:r w:rsidRPr="00B03C5A">
        <w:rPr>
          <w:rStyle w:val="Emphasis"/>
        </w:rPr>
        <w:t>limited</w:t>
      </w:r>
      <w:r w:rsidRPr="00B03C5A">
        <w:rPr>
          <w:sz w:val="16"/>
        </w:rPr>
        <w:t xml:space="preserve"> to a particular set of issues .... ") </w:t>
      </w:r>
      <w:r w:rsidRPr="00B03C5A">
        <w:t>***FOOTNOTE ENDS***</w:t>
      </w:r>
      <w:r w:rsidRPr="00B03C5A">
        <w:rPr>
          <w:sz w:val="16"/>
        </w:rPr>
        <w:t xml:space="preserve"> </w:t>
      </w:r>
      <w:r w:rsidRPr="00EC2425">
        <w:rPr>
          <w:rStyle w:val="StyleUnderline"/>
          <w:highlight w:val="yellow"/>
        </w:rPr>
        <w:t>Nor has Congress</w:t>
      </w:r>
      <w:r w:rsidRPr="00EC2425">
        <w:rPr>
          <w:sz w:val="16"/>
          <w:highlight w:val="yellow"/>
        </w:rPr>
        <w:t xml:space="preserve"> </w:t>
      </w:r>
      <w:r w:rsidRPr="00EC2425">
        <w:rPr>
          <w:rStyle w:val="Emphasis"/>
          <w:highlight w:val="yellow"/>
        </w:rPr>
        <w:t>ever succeeded</w:t>
      </w:r>
      <w:r w:rsidRPr="00EC2425">
        <w:rPr>
          <w:sz w:val="16"/>
          <w:highlight w:val="yellow"/>
        </w:rPr>
        <w:t xml:space="preserve"> </w:t>
      </w:r>
      <w:r w:rsidRPr="00EC2425">
        <w:rPr>
          <w:rStyle w:val="StyleUnderline"/>
          <w:highlight w:val="yellow"/>
        </w:rPr>
        <w:t>in crafting</w:t>
      </w:r>
      <w:r w:rsidRPr="00B03C5A">
        <w:rPr>
          <w:sz w:val="16"/>
        </w:rPr>
        <w:t xml:space="preserve"> a set of </w:t>
      </w:r>
      <w:r w:rsidRPr="00EC2425">
        <w:rPr>
          <w:rStyle w:val="StyleUnderline"/>
          <w:highlight w:val="yellow"/>
        </w:rPr>
        <w:t>rules</w:t>
      </w:r>
      <w:r w:rsidRPr="00B03C5A">
        <w:rPr>
          <w:rStyle w:val="StyleUnderline"/>
        </w:rPr>
        <w:t xml:space="preserve"> to govern a convention</w:t>
      </w:r>
      <w:r w:rsidRPr="00B03C5A">
        <w:rPr>
          <w:sz w:val="16"/>
        </w:rPr>
        <w:t xml:space="preserve">, despite multiple attempts.130 That any group of Americans </w:t>
      </w:r>
      <w:r w:rsidRPr="00B03C5A">
        <w:rPr>
          <w:rStyle w:val="StyleUnderline"/>
        </w:rPr>
        <w:t>organizing and running a constitutional convention would be</w:t>
      </w:r>
      <w:r w:rsidRPr="00B03C5A">
        <w:rPr>
          <w:sz w:val="16"/>
        </w:rPr>
        <w:t xml:space="preserve"> </w:t>
      </w:r>
      <w:r w:rsidRPr="00EC2425">
        <w:rPr>
          <w:rStyle w:val="Emphasis"/>
          <w:sz w:val="24"/>
          <w:highlight w:val="yellow"/>
        </w:rPr>
        <w:t>sailing into uncharted waters</w:t>
      </w:r>
      <w:r w:rsidRPr="00EC2425">
        <w:rPr>
          <w:sz w:val="16"/>
          <w:highlight w:val="yellow"/>
        </w:rPr>
        <w:t xml:space="preserve"> </w:t>
      </w:r>
      <w:r w:rsidRPr="00EC2425">
        <w:rPr>
          <w:rStyle w:val="StyleUnderline"/>
          <w:highlight w:val="yellow"/>
        </w:rPr>
        <w:t>is a</w:t>
      </w:r>
      <w:r w:rsidRPr="00B03C5A">
        <w:rPr>
          <w:sz w:val="16"/>
        </w:rPr>
        <w:t xml:space="preserve"> defining feature of many critics' </w:t>
      </w:r>
      <w:r w:rsidRPr="00EC2425">
        <w:rPr>
          <w:rStyle w:val="Emphasis"/>
          <w:highlight w:val="yellow"/>
        </w:rPr>
        <w:t>concern</w:t>
      </w:r>
      <w:r w:rsidRPr="00B03C5A">
        <w:rPr>
          <w:sz w:val="16"/>
        </w:rPr>
        <w:t xml:space="preserve">s </w:t>
      </w:r>
      <w:r w:rsidRPr="00B03C5A">
        <w:rPr>
          <w:rStyle w:val="StyleUnderline"/>
        </w:rPr>
        <w:t>about Article V conventions</w:t>
      </w:r>
      <w:r w:rsidRPr="00B03C5A">
        <w:rPr>
          <w:sz w:val="16"/>
        </w:rPr>
        <w:t>.</w:t>
      </w:r>
    </w:p>
    <w:p w14:paraId="6C2F22F9" w14:textId="77777777" w:rsidR="00E90C10" w:rsidRPr="00541687" w:rsidRDefault="00E90C10" w:rsidP="00E90C10">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675DAC4E" w14:textId="77777777" w:rsidR="00E90C10" w:rsidRDefault="00E90C10" w:rsidP="00E90C10">
      <w:r>
        <w:t>&lt;&lt;&lt;FOR REFERENCE&gt;&gt;&gt;</w:t>
      </w:r>
    </w:p>
    <w:p w14:paraId="0FA8244D" w14:textId="77777777" w:rsidR="00E90C10" w:rsidRPr="0090716D" w:rsidRDefault="00E90C10" w:rsidP="00E90C10">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40854A08" w14:textId="77777777" w:rsidR="00E90C10" w:rsidRPr="00B03C5A" w:rsidRDefault="00E90C10" w:rsidP="00E90C10">
      <w:pPr>
        <w:rPr>
          <w:sz w:val="16"/>
        </w:rPr>
      </w:pPr>
    </w:p>
    <w:p w14:paraId="7FAFA6C5" w14:textId="77777777" w:rsidR="00E90C10" w:rsidRPr="00B03C5A" w:rsidRDefault="00E90C10" w:rsidP="00E90C10">
      <w:pPr>
        <w:pStyle w:val="Heading4"/>
        <w:rPr>
          <w:rFonts w:cs="Calibri"/>
        </w:rPr>
      </w:pPr>
      <w:r w:rsidRPr="00B03C5A">
        <w:rPr>
          <w:rFonts w:cs="Calibri"/>
        </w:rPr>
        <w:t xml:space="preserve">Links to </w:t>
      </w:r>
      <w:r w:rsidRPr="00B03C5A">
        <w:rPr>
          <w:rFonts w:cs="Calibri"/>
          <w:u w:val="single"/>
        </w:rPr>
        <w:t>NBs</w:t>
      </w:r>
      <w:r w:rsidRPr="00B03C5A">
        <w:rPr>
          <w:rFonts w:cs="Calibri"/>
        </w:rPr>
        <w:t xml:space="preserve"> AND the </w:t>
      </w:r>
      <w:r w:rsidRPr="00B03C5A">
        <w:rPr>
          <w:rFonts w:cs="Calibri"/>
          <w:u w:val="single"/>
        </w:rPr>
        <w:t>case</w:t>
      </w:r>
      <w:r w:rsidRPr="00B03C5A">
        <w:rPr>
          <w:rFonts w:cs="Calibri"/>
        </w:rPr>
        <w:t>.</w:t>
      </w:r>
    </w:p>
    <w:p w14:paraId="109DC90F" w14:textId="77777777" w:rsidR="00E90C10" w:rsidRPr="00B03C5A" w:rsidRDefault="00E90C10" w:rsidP="00E90C10">
      <w:r w:rsidRPr="00B03C5A">
        <w:t xml:space="preserve">John A. </w:t>
      </w:r>
      <w:r w:rsidRPr="00B03C5A">
        <w:rPr>
          <w:rStyle w:val="Style13ptBold"/>
        </w:rPr>
        <w:t>Eidsmoe 92</w:t>
      </w:r>
      <w:r w:rsidRPr="00B03C5A">
        <w:t>. Professor of Law at the Thomas Goode Jones School of Law, United States Air Force Academy Journal of Legal Studies, “A New Constitutional Convention? Critical Look at Questions Answered, and Not Answered, by Article Five of the United States Constitution”, Lexis.</w:t>
      </w:r>
    </w:p>
    <w:p w14:paraId="1036F0BC" w14:textId="77777777" w:rsidR="00E90C10" w:rsidRPr="00B03C5A" w:rsidRDefault="00E90C10" w:rsidP="00E90C10">
      <w:pPr>
        <w:rPr>
          <w:sz w:val="16"/>
        </w:rPr>
      </w:pPr>
      <w:r w:rsidRPr="00B03C5A">
        <w:rPr>
          <w:sz w:val="16"/>
        </w:rPr>
        <w:t xml:space="preserve">It is no wonder, then, that Lawrence tribe, Professor of constitutional Law at Harvard, warns that </w:t>
      </w:r>
      <w:r w:rsidRPr="00EC2425">
        <w:rPr>
          <w:rStyle w:val="StyleUnderline"/>
          <w:highlight w:val="yellow"/>
        </w:rPr>
        <w:t>a</w:t>
      </w:r>
      <w:r w:rsidRPr="00B03C5A">
        <w:rPr>
          <w:rStyle w:val="StyleUnderline"/>
        </w:rPr>
        <w:t xml:space="preserve"> new </w:t>
      </w:r>
      <w:r w:rsidRPr="00EC2425">
        <w:rPr>
          <w:rStyle w:val="Emphasis"/>
          <w:highlight w:val="yellow"/>
        </w:rPr>
        <w:t>con</w:t>
      </w:r>
      <w:r w:rsidRPr="00B03C5A">
        <w:rPr>
          <w:rStyle w:val="StyleUnderline"/>
        </w:rPr>
        <w:t xml:space="preserve">stitutional </w:t>
      </w:r>
      <w:r w:rsidRPr="00EC2425">
        <w:rPr>
          <w:rStyle w:val="Emphasis"/>
          <w:highlight w:val="yellow"/>
        </w:rPr>
        <w:t>con</w:t>
      </w:r>
      <w:r w:rsidRPr="00B03C5A">
        <w:rPr>
          <w:rStyle w:val="StyleUnderline"/>
        </w:rPr>
        <w:t xml:space="preserve">vention could </w:t>
      </w:r>
      <w:r w:rsidRPr="00EC2425">
        <w:rPr>
          <w:rStyle w:val="StyleUnderline"/>
          <w:highlight w:val="yellow"/>
        </w:rPr>
        <w:t>lead to</w:t>
      </w:r>
      <w:r w:rsidRPr="00B03C5A">
        <w:rPr>
          <w:rStyle w:val="StyleUnderline"/>
        </w:rPr>
        <w:t xml:space="preserve"> domestic </w:t>
      </w:r>
      <w:r w:rsidRPr="00EC2425">
        <w:rPr>
          <w:rStyle w:val="Emphasis"/>
          <w:highlight w:val="yellow"/>
        </w:rPr>
        <w:t>political confrontations</w:t>
      </w:r>
      <w:r w:rsidRPr="00EC2425">
        <w:rPr>
          <w:rStyle w:val="StyleUnderline"/>
          <w:highlight w:val="yellow"/>
        </w:rPr>
        <w:t xml:space="preserve"> of </w:t>
      </w:r>
      <w:r w:rsidRPr="00EC2425">
        <w:rPr>
          <w:rStyle w:val="Emphasis"/>
          <w:highlight w:val="yellow"/>
        </w:rPr>
        <w:t>“nightmarish dimension”</w:t>
      </w:r>
      <w:r w:rsidRPr="00B03C5A">
        <w:rPr>
          <w:rStyle w:val="StyleUnderline"/>
        </w:rPr>
        <w:t xml:space="preserve"> between Congress and the Convention, between Congress and the Supreme Court, and between Congress and the states-not to mention between the Supreme Court and the Convention</w:t>
      </w:r>
      <w:r w:rsidRPr="00B03C5A">
        <w:rPr>
          <w:sz w:val="16"/>
        </w:rPr>
        <w:t xml:space="preserve">. Tribe continues, Particularly in a period of recovery form a decade ruptured by war, political assassination, near impeachment and economic upheaval, and particularly in a time when such recovery has already been interrupted by new domestic and international crises, it is vital that the means we choose fro amending the Constitution be generally understood and, above all, widely understood as legitimate. </w:t>
      </w:r>
      <w:r w:rsidRPr="00B03C5A">
        <w:rPr>
          <w:rStyle w:val="StyleUnderline"/>
        </w:rPr>
        <w:t>An Article V convention</w:t>
      </w:r>
      <w:r w:rsidRPr="00B03C5A">
        <w:rPr>
          <w:sz w:val="16"/>
        </w:rPr>
        <w:t xml:space="preserve">, however, </w:t>
      </w:r>
      <w:r w:rsidRPr="00EC2425">
        <w:rPr>
          <w:rStyle w:val="StyleUnderline"/>
          <w:highlight w:val="yellow"/>
        </w:rPr>
        <w:t>would</w:t>
      </w:r>
      <w:r w:rsidRPr="00B03C5A">
        <w:rPr>
          <w:rStyle w:val="StyleUnderline"/>
        </w:rPr>
        <w:t xml:space="preserve"> today </w:t>
      </w:r>
      <w:r w:rsidRPr="00EC2425">
        <w:rPr>
          <w:rStyle w:val="StyleUnderline"/>
          <w:highlight w:val="yellow"/>
        </w:rPr>
        <w:t xml:space="preserve">provoke </w:t>
      </w:r>
      <w:r w:rsidRPr="00EC2425">
        <w:rPr>
          <w:rStyle w:val="Emphasis"/>
          <w:highlight w:val="yellow"/>
        </w:rPr>
        <w:t>controversy</w:t>
      </w:r>
      <w:r w:rsidRPr="00EC2425">
        <w:rPr>
          <w:rStyle w:val="StyleUnderline"/>
          <w:highlight w:val="yellow"/>
        </w:rPr>
        <w:t xml:space="preserve"> and </w:t>
      </w:r>
      <w:r w:rsidRPr="00EC2425">
        <w:rPr>
          <w:rStyle w:val="Emphasis"/>
          <w:highlight w:val="yellow"/>
        </w:rPr>
        <w:t>debate unparalleled</w:t>
      </w:r>
      <w:r w:rsidRPr="00B03C5A">
        <w:rPr>
          <w:rStyle w:val="StyleUnderline"/>
        </w:rPr>
        <w:t xml:space="preserve"> in recent constitutional history. For the device is shrouded in legal mysteries of the most fundamental sort, mysteries yielding to no ready mechanism of solution. Given the significance of the U</w:t>
      </w:r>
      <w:r w:rsidRPr="00B03C5A">
        <w:rPr>
          <w:sz w:val="16"/>
        </w:rPr>
        <w:t xml:space="preserve">nited </w:t>
      </w:r>
      <w:r w:rsidRPr="00B03C5A">
        <w:rPr>
          <w:rStyle w:val="StyleUnderline"/>
        </w:rPr>
        <w:t>S</w:t>
      </w:r>
      <w:r w:rsidRPr="00B03C5A">
        <w:rPr>
          <w:sz w:val="16"/>
        </w:rPr>
        <w:t xml:space="preserve">tates </w:t>
      </w:r>
      <w:r w:rsidRPr="00B03C5A">
        <w:rPr>
          <w:rStyle w:val="StyleUnderline"/>
        </w:rPr>
        <w:t xml:space="preserve">Constitution both for our nation and for others, it would not be surprising if a convention of this magnitude were to </w:t>
      </w:r>
      <w:r w:rsidRPr="00EC2425">
        <w:rPr>
          <w:rStyle w:val="StyleUnderline"/>
          <w:highlight w:val="yellow"/>
        </w:rPr>
        <w:t xml:space="preserve">result in </w:t>
      </w:r>
      <w:r w:rsidRPr="00EC2425">
        <w:rPr>
          <w:rStyle w:val="Emphasis"/>
          <w:highlight w:val="yellow"/>
        </w:rPr>
        <w:t>serious</w:t>
      </w:r>
      <w:r w:rsidRPr="00B03C5A">
        <w:rPr>
          <w:rStyle w:val="StyleUnderline"/>
        </w:rPr>
        <w:t xml:space="preserve"> economic </w:t>
      </w:r>
      <w:r w:rsidRPr="00EC2425">
        <w:rPr>
          <w:rStyle w:val="Emphasis"/>
          <w:highlight w:val="yellow"/>
        </w:rPr>
        <w:t>instability</w:t>
      </w:r>
      <w:r w:rsidRPr="00B03C5A">
        <w:rPr>
          <w:rStyle w:val="StyleUnderline"/>
        </w:rPr>
        <w:t xml:space="preserve"> at home </w:t>
      </w:r>
      <w:r w:rsidRPr="00EC2425">
        <w:rPr>
          <w:rStyle w:val="StyleUnderline"/>
          <w:highlight w:val="yellow"/>
        </w:rPr>
        <w:t>and</w:t>
      </w:r>
      <w:r w:rsidRPr="00B03C5A">
        <w:rPr>
          <w:rStyle w:val="StyleUnderline"/>
        </w:rPr>
        <w:t xml:space="preserve"> abroad, as well as substantial </w:t>
      </w:r>
      <w:r w:rsidRPr="00EC2425">
        <w:rPr>
          <w:rStyle w:val="Emphasis"/>
          <w:highlight w:val="yellow"/>
        </w:rPr>
        <w:t>disrupt</w:t>
      </w:r>
      <w:r w:rsidRPr="00B03C5A">
        <w:rPr>
          <w:rStyle w:val="StyleUnderline"/>
        </w:rPr>
        <w:t xml:space="preserve">ion of America’s </w:t>
      </w:r>
      <w:r w:rsidRPr="00EC2425">
        <w:rPr>
          <w:rStyle w:val="Emphasis"/>
          <w:highlight w:val="yellow"/>
        </w:rPr>
        <w:t>relations</w:t>
      </w:r>
      <w:r w:rsidRPr="00EC2425">
        <w:rPr>
          <w:rStyle w:val="StyleUnderline"/>
          <w:highlight w:val="yellow"/>
        </w:rPr>
        <w:t xml:space="preserve"> abroad</w:t>
      </w:r>
      <w:r w:rsidRPr="00B03C5A">
        <w:t xml:space="preserve">. </w:t>
      </w:r>
    </w:p>
    <w:p w14:paraId="2AC44EC4" w14:textId="77777777" w:rsidR="00E90C10" w:rsidRPr="00533A58" w:rsidRDefault="00E90C10" w:rsidP="00E90C10"/>
    <w:p w14:paraId="480E7065" w14:textId="77777777" w:rsidR="00E90C10" w:rsidRDefault="00E90C10" w:rsidP="00E90C10">
      <w:pPr>
        <w:pStyle w:val="Heading2"/>
      </w:pPr>
      <w:r>
        <w:t>Advantage CP</w:t>
      </w:r>
    </w:p>
    <w:p w14:paraId="6CFABF8F" w14:textId="77777777" w:rsidR="00E90C10" w:rsidRDefault="00E90C10" w:rsidP="00E90C10">
      <w:pPr>
        <w:pStyle w:val="Heading3"/>
      </w:pPr>
      <w:r>
        <w:t>Advantage CP---2AC</w:t>
      </w:r>
    </w:p>
    <w:p w14:paraId="7A07F125" w14:textId="77777777" w:rsidR="00E90C10" w:rsidRPr="00D97E5A" w:rsidRDefault="00E90C10" w:rsidP="00E90C10"/>
    <w:p w14:paraId="1DBB08C3" w14:textId="77777777" w:rsidR="00E90C10" w:rsidRDefault="00E90C10" w:rsidP="00E90C10">
      <w:pPr>
        <w:pStyle w:val="Heading3"/>
        <w:rPr>
          <w:rFonts w:cs="Calibri"/>
        </w:rPr>
      </w:pPr>
      <w:r>
        <w:rPr>
          <w:rFonts w:cs="Calibri"/>
        </w:rPr>
        <w:t>Labor Key</w:t>
      </w:r>
    </w:p>
    <w:p w14:paraId="18BAE67A" w14:textId="77777777" w:rsidR="00E90C10" w:rsidRDefault="00E90C10" w:rsidP="00E90C10">
      <w:pPr>
        <w:pStyle w:val="Heading4"/>
      </w:pPr>
      <w:r>
        <w:t xml:space="preserve">A. </w:t>
      </w:r>
      <w:r>
        <w:rPr>
          <w:u w:val="single"/>
        </w:rPr>
        <w:t>Regulatory stability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55289DBA" w14:textId="77777777" w:rsidR="00E90C10" w:rsidRDefault="00E90C10" w:rsidP="00E90C10">
      <w:r>
        <w:t>&lt;&lt;&lt;FOR REFERENCE&gt;&gt;&gt;</w:t>
      </w:r>
    </w:p>
    <w:p w14:paraId="1237C662" w14:textId="77777777" w:rsidR="00E90C10" w:rsidRPr="003C6D6B" w:rsidRDefault="00E90C10" w:rsidP="00E90C10">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00C260F7" w14:textId="77777777" w:rsidR="00E90C10" w:rsidRPr="003C6D6B" w:rsidRDefault="00E90C10" w:rsidP="00E90C10">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3C0EA285" w14:textId="77777777" w:rsidR="00E90C10" w:rsidRPr="003C6D6B" w:rsidRDefault="00E90C10" w:rsidP="00E90C10">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87DAA67" w14:textId="77777777" w:rsidR="00E90C10" w:rsidRPr="003C6D6B" w:rsidRDefault="00E90C10" w:rsidP="00E90C10">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27FEE771" w14:textId="77777777" w:rsidR="00E90C10" w:rsidRPr="003C6D6B" w:rsidRDefault="00E90C10" w:rsidP="00E90C10">
      <w:pPr>
        <w:rPr>
          <w:i/>
          <w:iCs/>
          <w:sz w:val="16"/>
          <w:szCs w:val="20"/>
        </w:rPr>
      </w:pPr>
      <w:r w:rsidRPr="003C6D6B">
        <w:rPr>
          <w:i/>
          <w:iCs/>
          <w:sz w:val="16"/>
          <w:szCs w:val="20"/>
        </w:rPr>
        <w:t>2. Indirect Constraints on Policy</w:t>
      </w:r>
    </w:p>
    <w:p w14:paraId="7901B277" w14:textId="77777777" w:rsidR="00E90C10" w:rsidRPr="003C6D6B" w:rsidRDefault="00E90C10" w:rsidP="00E90C10">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512865F5" w14:textId="77777777" w:rsidR="00E90C10" w:rsidRPr="003C6D6B" w:rsidRDefault="00E90C10" w:rsidP="00E90C10">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5DC430B" w14:textId="77777777" w:rsidR="00E90C10" w:rsidRPr="003C6D6B" w:rsidRDefault="00E90C10" w:rsidP="00E90C10">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3E04CB12" w14:textId="77777777" w:rsidR="00E90C10" w:rsidRPr="003C6D6B" w:rsidRDefault="00E90C10" w:rsidP="00E90C10">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9D3B88C" w14:textId="77777777" w:rsidR="00E90C10" w:rsidRDefault="00E90C10" w:rsidP="00E90C10">
      <w:pPr>
        <w:pStyle w:val="Heading4"/>
      </w:pPr>
      <w:r>
        <w:t xml:space="preserve">The </w:t>
      </w:r>
      <w:r>
        <w:rPr>
          <w:u w:val="single"/>
        </w:rPr>
        <w:t>expectation</w:t>
      </w:r>
      <w:r>
        <w:t xml:space="preserve"> of the right is key to performance. That’s Brewer.</w:t>
      </w:r>
    </w:p>
    <w:p w14:paraId="4A5BD8AE" w14:textId="77777777" w:rsidR="00E90C10" w:rsidRDefault="00E90C10" w:rsidP="00E90C10">
      <w:r>
        <w:t>&lt;&lt;&lt;FOR REFERENCE&gt;&gt;&gt;</w:t>
      </w:r>
    </w:p>
    <w:p w14:paraId="409474EF" w14:textId="77777777" w:rsidR="00E90C10" w:rsidRPr="0090716D" w:rsidRDefault="00E90C10" w:rsidP="00E90C10">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1A56D9FB" w14:textId="77777777" w:rsidR="00E90C10" w:rsidRPr="007A4F01" w:rsidRDefault="00E90C10" w:rsidP="00E90C10"/>
    <w:p w14:paraId="6D6FA002" w14:textId="77777777" w:rsidR="00E90C10" w:rsidRDefault="00E90C10" w:rsidP="00E90C10">
      <w:pPr>
        <w:pStyle w:val="Heading3"/>
        <w:rPr>
          <w:rFonts w:cs="Calibri"/>
        </w:rPr>
      </w:pPr>
      <w:r>
        <w:rPr>
          <w:rFonts w:cs="Calibri"/>
        </w:rPr>
        <w:t>AT: Hire Workers</w:t>
      </w:r>
    </w:p>
    <w:p w14:paraId="432C58B1" w14:textId="77777777" w:rsidR="00E90C10" w:rsidRDefault="00E90C10" w:rsidP="00E90C10">
      <w:pPr>
        <w:pStyle w:val="Heading3"/>
      </w:pPr>
      <w:r>
        <w:t>AT: Schedule F</w:t>
      </w:r>
    </w:p>
    <w:p w14:paraId="08298A42" w14:textId="77777777" w:rsidR="00E90C10" w:rsidRDefault="00E90C10" w:rsidP="00E90C10">
      <w:pPr>
        <w:pStyle w:val="Heading3"/>
        <w:rPr>
          <w:rFonts w:cs="Calibri"/>
        </w:rPr>
      </w:pPr>
      <w:r>
        <w:rPr>
          <w:rFonts w:cs="Calibri"/>
        </w:rPr>
        <w:t>AT: Profit Incentives</w:t>
      </w:r>
    </w:p>
    <w:p w14:paraId="3CA9AE97" w14:textId="77777777" w:rsidR="00E90C10" w:rsidRPr="00D240D9" w:rsidRDefault="00E90C10" w:rsidP="00E90C10">
      <w:pPr>
        <w:pStyle w:val="Heading4"/>
      </w:pPr>
      <w:r>
        <w:t xml:space="preserve">They </w:t>
      </w:r>
      <w:r>
        <w:rPr>
          <w:u w:val="single"/>
        </w:rPr>
        <w:t>fail</w:t>
      </w:r>
      <w:r>
        <w:t xml:space="preserve"> because of the public sector.</w:t>
      </w:r>
    </w:p>
    <w:p w14:paraId="549B9B90" w14:textId="77777777" w:rsidR="00E90C10" w:rsidRPr="006964D9" w:rsidRDefault="00E90C10" w:rsidP="00E90C10">
      <w:r w:rsidRPr="006964D9">
        <w:t xml:space="preserve">Tejvan </w:t>
      </w:r>
      <w:r w:rsidRPr="006964D9">
        <w:rPr>
          <w:rStyle w:val="Style13ptBold"/>
        </w:rPr>
        <w:t>Pettinger 17</w:t>
      </w:r>
      <w:r w:rsidRPr="006964D9">
        <w:t xml:space="preserve">, </w:t>
      </w:r>
      <w:r>
        <w:t xml:space="preserve">studied PPE at LMH, Oxford University and works as an economics teacher and writer, </w:t>
      </w:r>
      <w:r w:rsidRPr="006964D9">
        <w:t>2-21-2017, "How can the government avoid public sector failure?," Economics Help, https://www.economicshelp.org/blog/10043/economics/</w:t>
      </w:r>
    </w:p>
    <w:p w14:paraId="70ABD2CE" w14:textId="77777777" w:rsidR="00E90C10" w:rsidRPr="006964D9" w:rsidRDefault="00E90C10" w:rsidP="00E90C10">
      <w:pPr>
        <w:rPr>
          <w:sz w:val="16"/>
        </w:rPr>
      </w:pPr>
      <w:r w:rsidRPr="006964D9">
        <w:rPr>
          <w:sz w:val="16"/>
        </w:rPr>
        <w:t xml:space="preserve">Evaluation. </w:t>
      </w:r>
      <w:r w:rsidRPr="006964D9">
        <w:rPr>
          <w:rStyle w:val="StyleUnderline"/>
        </w:rPr>
        <w:t xml:space="preserve">It can be </w:t>
      </w:r>
      <w:r w:rsidRPr="006964D9">
        <w:rPr>
          <w:rStyle w:val="Emphasis"/>
          <w:highlight w:val="yellow"/>
        </w:rPr>
        <w:t>difficult</w:t>
      </w:r>
      <w:r w:rsidRPr="006964D9">
        <w:rPr>
          <w:rStyle w:val="StyleUnderline"/>
          <w:highlight w:val="yellow"/>
        </w:rPr>
        <w:t xml:space="preserve"> to introduce</w:t>
      </w:r>
      <w:r w:rsidRPr="006964D9">
        <w:rPr>
          <w:rStyle w:val="StyleUnderline"/>
        </w:rPr>
        <w:t xml:space="preserve"> the </w:t>
      </w:r>
      <w:r w:rsidRPr="006964D9">
        <w:rPr>
          <w:rStyle w:val="Emphasis"/>
          <w:highlight w:val="yellow"/>
        </w:rPr>
        <w:t>profit</w:t>
      </w:r>
      <w:r w:rsidRPr="006964D9">
        <w:rPr>
          <w:rStyle w:val="Emphasis"/>
        </w:rPr>
        <w:t xml:space="preserve"> motive</w:t>
      </w:r>
      <w:r w:rsidRPr="006964D9">
        <w:rPr>
          <w:rStyle w:val="StyleUnderline"/>
        </w:rPr>
        <w:t xml:space="preserve"> </w:t>
      </w:r>
      <w:r w:rsidRPr="006964D9">
        <w:rPr>
          <w:rStyle w:val="StyleUnderline"/>
          <w:highlight w:val="yellow"/>
        </w:rPr>
        <w:t xml:space="preserve">into </w:t>
      </w:r>
      <w:r w:rsidRPr="006964D9">
        <w:rPr>
          <w:rStyle w:val="Emphasis"/>
          <w:highlight w:val="yellow"/>
        </w:rPr>
        <w:t>many areas</w:t>
      </w:r>
      <w:r w:rsidRPr="006964D9">
        <w:rPr>
          <w:rStyle w:val="StyleUnderline"/>
        </w:rPr>
        <w:t xml:space="preserve"> of the public sector</w:t>
      </w:r>
      <w:r w:rsidRPr="006964D9">
        <w:rPr>
          <w:sz w:val="16"/>
        </w:rPr>
        <w:t xml:space="preserve">. For example, education and healthcare do not lend themselves so well to performance targets and profit motives. Schools which target better exam results may do so at the cost of excluding less intelligent pupils. </w:t>
      </w:r>
      <w:r w:rsidRPr="006964D9">
        <w:rPr>
          <w:rStyle w:val="StyleUnderline"/>
        </w:rPr>
        <w:t xml:space="preserve">They may </w:t>
      </w:r>
      <w:r w:rsidRPr="006964D9">
        <w:rPr>
          <w:rStyle w:val="StyleUnderline"/>
          <w:highlight w:val="yellow"/>
        </w:rPr>
        <w:t xml:space="preserve">sacrifice </w:t>
      </w:r>
      <w:r w:rsidRPr="006964D9">
        <w:rPr>
          <w:rStyle w:val="Emphasis"/>
          <w:highlight w:val="yellow"/>
        </w:rPr>
        <w:t>other aspects</w:t>
      </w:r>
      <w:r w:rsidRPr="006964D9">
        <w:rPr>
          <w:rStyle w:val="StyleUnderline"/>
          <w:highlight w:val="yellow"/>
        </w:rPr>
        <w:t xml:space="preserve"> of</w:t>
      </w:r>
      <w:r w:rsidRPr="006964D9">
        <w:rPr>
          <w:rStyle w:val="StyleUnderline"/>
        </w:rPr>
        <w:t xml:space="preserve"> an all-rounded </w:t>
      </w:r>
      <w:r w:rsidRPr="006964D9">
        <w:rPr>
          <w:rStyle w:val="StyleUnderline"/>
          <w:highlight w:val="yellow"/>
        </w:rPr>
        <w:t>education</w:t>
      </w:r>
      <w:r w:rsidRPr="006964D9">
        <w:rPr>
          <w:rStyle w:val="StyleUnderline"/>
        </w:rPr>
        <w:t xml:space="preserve"> to get better exam results</w:t>
      </w:r>
      <w:r w:rsidRPr="006964D9">
        <w:rPr>
          <w:sz w:val="16"/>
        </w:rPr>
        <w:t xml:space="preserve">. Managers in a hospital may be able to cut costs, but the </w:t>
      </w:r>
      <w:r w:rsidRPr="006964D9">
        <w:rPr>
          <w:rStyle w:val="StyleUnderline"/>
        </w:rPr>
        <w:t xml:space="preserve">consequence may be to </w:t>
      </w:r>
      <w:r w:rsidRPr="006964D9">
        <w:rPr>
          <w:rStyle w:val="StyleUnderline"/>
          <w:highlight w:val="yellow"/>
        </w:rPr>
        <w:t xml:space="preserve">put </w:t>
      </w:r>
      <w:r w:rsidRPr="006964D9">
        <w:rPr>
          <w:rStyle w:val="Emphasis"/>
          <w:highlight w:val="yellow"/>
        </w:rPr>
        <w:t>greater pressure</w:t>
      </w:r>
      <w:r w:rsidRPr="006964D9">
        <w:rPr>
          <w:sz w:val="16"/>
        </w:rPr>
        <w:t xml:space="preserve"> on nurses and doctors </w:t>
      </w:r>
      <w:r w:rsidRPr="006964D9">
        <w:rPr>
          <w:rStyle w:val="StyleUnderline"/>
        </w:rPr>
        <w:t xml:space="preserve">– it may </w:t>
      </w:r>
      <w:r w:rsidRPr="006964D9">
        <w:rPr>
          <w:rStyle w:val="StyleUnderline"/>
          <w:highlight w:val="yellow"/>
        </w:rPr>
        <w:t>compromise</w:t>
      </w:r>
      <w:r w:rsidRPr="006964D9">
        <w:rPr>
          <w:rStyle w:val="StyleUnderline"/>
        </w:rPr>
        <w:t xml:space="preserve"> the </w:t>
      </w:r>
      <w:r w:rsidRPr="006964D9">
        <w:rPr>
          <w:rStyle w:val="Emphasis"/>
          <w:highlight w:val="yellow"/>
        </w:rPr>
        <w:t>standards</w:t>
      </w:r>
      <w:r w:rsidRPr="006964D9">
        <w:rPr>
          <w:rStyle w:val="StyleUnderline"/>
        </w:rPr>
        <w:t xml:space="preserve"> of health care</w:t>
      </w:r>
      <w:r w:rsidRPr="006964D9">
        <w:rPr>
          <w:sz w:val="16"/>
        </w:rPr>
        <w:t>.</w:t>
      </w:r>
    </w:p>
    <w:p w14:paraId="0AC30D78" w14:textId="77777777" w:rsidR="00E90C10" w:rsidRPr="006964D9" w:rsidRDefault="00E90C10" w:rsidP="00E90C10">
      <w:pPr>
        <w:rPr>
          <w:sz w:val="16"/>
        </w:rPr>
      </w:pPr>
      <w:r w:rsidRPr="006964D9">
        <w:rPr>
          <w:sz w:val="16"/>
        </w:rPr>
        <w:t xml:space="preserve">The problem is that the </w:t>
      </w:r>
      <w:r w:rsidRPr="006964D9">
        <w:rPr>
          <w:rStyle w:val="StyleUnderline"/>
          <w:highlight w:val="yellow"/>
        </w:rPr>
        <w:t>government</w:t>
      </w:r>
      <w:r w:rsidRPr="006964D9">
        <w:rPr>
          <w:sz w:val="16"/>
        </w:rPr>
        <w:t xml:space="preserve"> tends to get involved in public </w:t>
      </w:r>
      <w:r w:rsidRPr="006964D9">
        <w:rPr>
          <w:rStyle w:val="StyleUnderline"/>
          <w:highlight w:val="yellow"/>
        </w:rPr>
        <w:t>services</w:t>
      </w:r>
      <w:r w:rsidRPr="006964D9">
        <w:rPr>
          <w:rStyle w:val="StyleUnderline"/>
        </w:rPr>
        <w:t xml:space="preserve"> which are either </w:t>
      </w:r>
      <w:r w:rsidRPr="006964D9">
        <w:rPr>
          <w:rStyle w:val="Emphasis"/>
          <w:highlight w:val="yellow"/>
        </w:rPr>
        <w:t>not provided</w:t>
      </w:r>
      <w:r w:rsidRPr="006964D9">
        <w:rPr>
          <w:rStyle w:val="StyleUnderline"/>
          <w:highlight w:val="yellow"/>
        </w:rPr>
        <w:t xml:space="preserve"> by</w:t>
      </w:r>
      <w:r w:rsidRPr="006964D9">
        <w:rPr>
          <w:rStyle w:val="StyleUnderline"/>
        </w:rPr>
        <w:t xml:space="preserve"> the </w:t>
      </w:r>
      <w:r w:rsidRPr="006964D9">
        <w:rPr>
          <w:rStyle w:val="Emphasis"/>
          <w:highlight w:val="yellow"/>
        </w:rPr>
        <w:t>free market</w:t>
      </w:r>
      <w:r w:rsidRPr="006964D9">
        <w:rPr>
          <w:rStyle w:val="StyleUnderline"/>
        </w:rPr>
        <w:t xml:space="preserve"> or are under-provided</w:t>
      </w:r>
      <w:r w:rsidRPr="006964D9">
        <w:rPr>
          <w:sz w:val="16"/>
        </w:rPr>
        <w:t xml:space="preserve"> (e.g. merit goods and public goods). The problem of these public services is that they are </w:t>
      </w:r>
      <w:r w:rsidRPr="006964D9">
        <w:rPr>
          <w:rStyle w:val="StyleUnderline"/>
          <w:highlight w:val="yellow"/>
        </w:rPr>
        <w:t xml:space="preserve">not natural </w:t>
      </w:r>
      <w:r w:rsidRPr="006964D9">
        <w:rPr>
          <w:rStyle w:val="Emphasis"/>
          <w:highlight w:val="yellow"/>
        </w:rPr>
        <w:t>profit oriented</w:t>
      </w:r>
      <w:r w:rsidRPr="006964D9">
        <w:rPr>
          <w:rStyle w:val="StyleUnderline"/>
        </w:rPr>
        <w:t xml:space="preserve"> industries</w:t>
      </w:r>
      <w:r w:rsidRPr="006964D9">
        <w:rPr>
          <w:sz w:val="16"/>
        </w:rPr>
        <w:t>.</w:t>
      </w:r>
    </w:p>
    <w:p w14:paraId="77E865F8" w14:textId="77777777" w:rsidR="00E90C10" w:rsidRDefault="00E90C10" w:rsidP="00E90C10">
      <w:pPr>
        <w:pStyle w:val="Heading3"/>
      </w:pPr>
      <w:r>
        <w:t>AT: Input</w:t>
      </w:r>
    </w:p>
    <w:p w14:paraId="01884E05" w14:textId="77777777" w:rsidR="00E90C10" w:rsidRDefault="00E90C10" w:rsidP="00E90C10">
      <w:pPr>
        <w:pStyle w:val="Heading3"/>
      </w:pPr>
      <w:r>
        <w:t>Condo---2AC</w:t>
      </w:r>
    </w:p>
    <w:p w14:paraId="12F75BAA" w14:textId="77777777" w:rsidR="00E90C10" w:rsidRPr="003A4277" w:rsidRDefault="00E90C10" w:rsidP="00E90C10"/>
    <w:p w14:paraId="36844D9E" w14:textId="77777777" w:rsidR="00E90C10" w:rsidRPr="00AD5362" w:rsidRDefault="00E90C10" w:rsidP="00E90C10"/>
    <w:p w14:paraId="0CA27D78" w14:textId="77777777" w:rsidR="00E90C10" w:rsidRDefault="00E90C10" w:rsidP="00E90C10">
      <w:pPr>
        <w:pStyle w:val="Heading2"/>
      </w:pPr>
      <w:r>
        <w:t>NASA DA</w:t>
      </w:r>
    </w:p>
    <w:p w14:paraId="50B41A9E" w14:textId="77777777" w:rsidR="00E90C10" w:rsidRDefault="00E90C10" w:rsidP="00E90C10">
      <w:pPr>
        <w:pStyle w:val="Heading3"/>
      </w:pPr>
      <w:r>
        <w:t>AT: NASA DA (Space Col BAD)</w:t>
      </w:r>
    </w:p>
    <w:p w14:paraId="286DF7D1" w14:textId="77777777" w:rsidR="00E90C10" w:rsidRDefault="00E90C10" w:rsidP="00E90C10">
      <w:pPr>
        <w:pStyle w:val="Heading4"/>
      </w:pPr>
      <w:r>
        <w:t>Private sector fills in.</w:t>
      </w:r>
    </w:p>
    <w:p w14:paraId="1DC8CD4B" w14:textId="77777777" w:rsidR="00E90C10" w:rsidRPr="00E1617F" w:rsidRDefault="00E90C10" w:rsidP="00E90C10">
      <w:r>
        <w:t xml:space="preserve">Rachel B. </w:t>
      </w:r>
      <w:r w:rsidRPr="00E1617F">
        <w:rPr>
          <w:rStyle w:val="Style13ptBold"/>
        </w:rPr>
        <w:t>Wickenheiser 25</w:t>
      </w:r>
      <w:r>
        <w:t>, JD from Harvard Law School, adjunct faculty at the University of Delaware, May 2025, “</w:t>
      </w:r>
      <w:r w:rsidRPr="00E1617F">
        <w:t>Profits over people: The dangers of privatizing space colonization</w:t>
      </w:r>
      <w:r>
        <w:t xml:space="preserve">,” </w:t>
      </w:r>
      <w:r>
        <w:rPr>
          <w:i/>
          <w:iCs/>
        </w:rPr>
        <w:t>Futures</w:t>
      </w:r>
      <w:r>
        <w:t xml:space="preserve">, vol. 169, </w:t>
      </w:r>
      <w:r w:rsidRPr="00E1617F">
        <w:t>https://www.sciencedirect.com/science/article/abs/pii/S0016328725000540</w:t>
      </w:r>
      <w:r>
        <w:t>.</w:t>
      </w:r>
    </w:p>
    <w:p w14:paraId="3B786AD9" w14:textId="77777777" w:rsidR="00E90C10" w:rsidRPr="005F1F27" w:rsidRDefault="00E90C10" w:rsidP="00E90C10">
      <w:pPr>
        <w:rPr>
          <w:sz w:val="16"/>
          <w:szCs w:val="16"/>
        </w:rPr>
      </w:pPr>
      <w:r w:rsidRPr="00670FAA">
        <w:rPr>
          <w:rStyle w:val="StyleUnderline"/>
          <w:highlight w:val="yellow"/>
        </w:rPr>
        <w:t>NASA</w:t>
      </w:r>
      <w:r w:rsidRPr="005F1F27">
        <w:rPr>
          <w:sz w:val="16"/>
          <w:szCs w:val="16"/>
        </w:rPr>
        <w:t xml:space="preserve"> has made clear that it </w:t>
      </w:r>
      <w:r w:rsidRPr="00670FAA">
        <w:rPr>
          <w:rStyle w:val="StyleUnderline"/>
          <w:highlight w:val="yellow"/>
        </w:rPr>
        <w:t>intends to</w:t>
      </w:r>
      <w:r w:rsidRPr="005F1F27">
        <w:rPr>
          <w:sz w:val="16"/>
          <w:szCs w:val="16"/>
        </w:rPr>
        <w:t xml:space="preserve"> at least partially </w:t>
      </w:r>
      <w:r w:rsidRPr="00670FAA">
        <w:rPr>
          <w:rStyle w:val="Emphasis"/>
          <w:highlight w:val="yellow"/>
        </w:rPr>
        <w:t>privatize space travel</w:t>
      </w:r>
      <w:r w:rsidRPr="005F1F27">
        <w:rPr>
          <w:sz w:val="16"/>
          <w:szCs w:val="16"/>
        </w:rPr>
        <w:t xml:space="preserve">, through both statements and actions like the lunar landing contract (Chang, 2021, Oberhaus, 2020). For instance, </w:t>
      </w:r>
      <w:r w:rsidRPr="005F1F27">
        <w:rPr>
          <w:rStyle w:val="StyleUnderline"/>
        </w:rPr>
        <w:t xml:space="preserve">NASA </w:t>
      </w:r>
      <w:r w:rsidRPr="00670FAA">
        <w:rPr>
          <w:rStyle w:val="StyleUnderline"/>
          <w:highlight w:val="yellow"/>
        </w:rPr>
        <w:t xml:space="preserve">opened the </w:t>
      </w:r>
      <w:r w:rsidRPr="00670FAA">
        <w:rPr>
          <w:rStyle w:val="Emphasis"/>
          <w:highlight w:val="yellow"/>
        </w:rPr>
        <w:t>I</w:t>
      </w:r>
      <w:r w:rsidRPr="00670FAA">
        <w:rPr>
          <w:rStyle w:val="StyleUnderline"/>
        </w:rPr>
        <w:t>nternational</w:t>
      </w:r>
      <w:r w:rsidRPr="005F1F27">
        <w:rPr>
          <w:rStyle w:val="StyleUnderline"/>
        </w:rPr>
        <w:t xml:space="preserve"> </w:t>
      </w:r>
      <w:r w:rsidRPr="00670FAA">
        <w:rPr>
          <w:rStyle w:val="Emphasis"/>
          <w:highlight w:val="yellow"/>
        </w:rPr>
        <w:t>S</w:t>
      </w:r>
      <w:r w:rsidRPr="005F1F27">
        <w:rPr>
          <w:rStyle w:val="StyleUnderline"/>
        </w:rPr>
        <w:t xml:space="preserve">pace </w:t>
      </w:r>
      <w:r w:rsidRPr="00670FAA">
        <w:rPr>
          <w:rStyle w:val="Emphasis"/>
          <w:highlight w:val="yellow"/>
        </w:rPr>
        <w:t>S</w:t>
      </w:r>
      <w:r w:rsidRPr="005F1F27">
        <w:rPr>
          <w:rStyle w:val="StyleUnderline"/>
        </w:rPr>
        <w:t xml:space="preserve">tation up </w:t>
      </w:r>
      <w:r w:rsidRPr="00670FAA">
        <w:rPr>
          <w:rStyle w:val="StyleUnderline"/>
          <w:highlight w:val="yellow"/>
        </w:rPr>
        <w:t xml:space="preserve">to </w:t>
      </w:r>
      <w:r w:rsidRPr="00670FAA">
        <w:rPr>
          <w:rStyle w:val="Emphasis"/>
          <w:highlight w:val="yellow"/>
        </w:rPr>
        <w:t>commercial business</w:t>
      </w:r>
      <w:r w:rsidRPr="005F1F27">
        <w:rPr>
          <w:rStyle w:val="StyleUnderline"/>
        </w:rPr>
        <w:t xml:space="preserve"> in 2019</w:t>
      </w:r>
      <w:r w:rsidRPr="005F1F27">
        <w:rPr>
          <w:sz w:val="16"/>
          <w:szCs w:val="16"/>
        </w:rPr>
        <w:t xml:space="preserve"> (NASA, 2019), </w:t>
      </w:r>
      <w:r w:rsidRPr="00670FAA">
        <w:rPr>
          <w:rStyle w:val="StyleUnderline"/>
          <w:highlight w:val="yellow"/>
        </w:rPr>
        <w:t>with an eye to</w:t>
      </w:r>
      <w:r w:rsidRPr="005F1F27">
        <w:rPr>
          <w:rStyle w:val="StyleUnderline"/>
        </w:rPr>
        <w:t xml:space="preserve">ward </w:t>
      </w:r>
      <w:r w:rsidRPr="00670FAA">
        <w:rPr>
          <w:rStyle w:val="Emphasis"/>
          <w:highlight w:val="yellow"/>
        </w:rPr>
        <w:t>private space</w:t>
      </w:r>
      <w:r w:rsidRPr="005F1F27">
        <w:rPr>
          <w:rStyle w:val="Emphasis"/>
        </w:rPr>
        <w:t xml:space="preserve"> stations</w:t>
      </w:r>
      <w:r w:rsidRPr="005F1F27">
        <w:rPr>
          <w:sz w:val="16"/>
          <w:szCs w:val="16"/>
        </w:rPr>
        <w:t xml:space="preserve"> after the ISS is retired in 2030 (Davenport, 2022, Mathewson, 2024). </w:t>
      </w:r>
      <w:r w:rsidRPr="005F1F27">
        <w:rPr>
          <w:rStyle w:val="StyleUnderline"/>
        </w:rPr>
        <w:t xml:space="preserve">Nor should this move toward privatization come as a </w:t>
      </w:r>
      <w:r w:rsidRPr="005F1F27">
        <w:rPr>
          <w:rStyle w:val="Emphasis"/>
        </w:rPr>
        <w:t>surprise</w:t>
      </w:r>
      <w:r w:rsidRPr="005F1F27">
        <w:rPr>
          <w:rStyle w:val="StyleUnderline"/>
        </w:rPr>
        <w:t xml:space="preserve">: </w:t>
      </w:r>
      <w:r w:rsidRPr="00670FAA">
        <w:rPr>
          <w:rStyle w:val="StyleUnderline"/>
          <w:highlight w:val="yellow"/>
        </w:rPr>
        <w:t>NASA’s budget has</w:t>
      </w:r>
      <w:r w:rsidRPr="005F1F27">
        <w:rPr>
          <w:rStyle w:val="StyleUnderline"/>
        </w:rPr>
        <w:t xml:space="preserve"> </w:t>
      </w:r>
      <w:r w:rsidRPr="005F1F27">
        <w:rPr>
          <w:rStyle w:val="Emphasis"/>
        </w:rPr>
        <w:t xml:space="preserve">steadily </w:t>
      </w:r>
      <w:r w:rsidRPr="00670FAA">
        <w:rPr>
          <w:rStyle w:val="Emphasis"/>
          <w:highlight w:val="yellow"/>
        </w:rPr>
        <w:t>decreased</w:t>
      </w:r>
      <w:r w:rsidRPr="005F1F27">
        <w:rPr>
          <w:sz w:val="16"/>
          <w:szCs w:val="16"/>
        </w:rPr>
        <w:t xml:space="preserve"> since it won the space race to put the first person on the moon, going </w:t>
      </w:r>
      <w:r w:rsidRPr="005F1F27">
        <w:rPr>
          <w:rStyle w:val="StyleUnderline"/>
        </w:rPr>
        <w:t>from</w:t>
      </w:r>
      <w:r w:rsidRPr="005F1F27">
        <w:rPr>
          <w:sz w:val="16"/>
          <w:szCs w:val="16"/>
        </w:rPr>
        <w:t xml:space="preserve"> $67 billion at </w:t>
      </w:r>
      <w:r w:rsidRPr="005F1F27">
        <w:rPr>
          <w:rStyle w:val="StyleUnderline"/>
        </w:rPr>
        <w:t>its peak in the 1960’s</w:t>
      </w:r>
      <w:r w:rsidRPr="005F1F27">
        <w:rPr>
          <w:sz w:val="16"/>
          <w:szCs w:val="16"/>
        </w:rPr>
        <w:t xml:space="preserve"> to under $25 billion in 2024, </w:t>
      </w:r>
      <w:r w:rsidRPr="005F1F27">
        <w:rPr>
          <w:rStyle w:val="StyleUnderline"/>
        </w:rPr>
        <w:t xml:space="preserve">a </w:t>
      </w:r>
      <w:r w:rsidRPr="00670FAA">
        <w:rPr>
          <w:rStyle w:val="Emphasis"/>
          <w:highlight w:val="yellow"/>
        </w:rPr>
        <w:t>73 %</w:t>
      </w:r>
      <w:r w:rsidRPr="005F1F27">
        <w:rPr>
          <w:rStyle w:val="Emphasis"/>
        </w:rPr>
        <w:t xml:space="preserve"> reduction</w:t>
      </w:r>
      <w:r w:rsidRPr="005F1F27">
        <w:rPr>
          <w:sz w:val="16"/>
          <w:szCs w:val="16"/>
        </w:rPr>
        <w:t xml:space="preserve"> (Seibert, 2025).</w:t>
      </w:r>
    </w:p>
    <w:p w14:paraId="15A7CDF1" w14:textId="77777777" w:rsidR="00E90C10" w:rsidRDefault="00E90C10" w:rsidP="00E90C10">
      <w:pPr>
        <w:rPr>
          <w:sz w:val="16"/>
          <w:szCs w:val="16"/>
        </w:rPr>
      </w:pPr>
    </w:p>
    <w:p w14:paraId="6194587C" w14:textId="77777777" w:rsidR="00E90C10" w:rsidRDefault="00E90C10" w:rsidP="00E90C10">
      <w:pPr>
        <w:pStyle w:val="Heading4"/>
      </w:pPr>
      <w:r>
        <w:t>So do other countries.</w:t>
      </w:r>
    </w:p>
    <w:p w14:paraId="13138742" w14:textId="77777777" w:rsidR="00E90C10" w:rsidRPr="00242F81" w:rsidRDefault="00E90C10" w:rsidP="00E90C10">
      <w:r>
        <w:t xml:space="preserve">Chaitanya </w:t>
      </w:r>
      <w:r w:rsidRPr="00242F81">
        <w:rPr>
          <w:rStyle w:val="Style13ptBold"/>
        </w:rPr>
        <w:t>Giri 22</w:t>
      </w:r>
      <w:r>
        <w:t xml:space="preserve">, </w:t>
      </w:r>
      <w:r w:rsidRPr="00242F81">
        <w:t>fellow at the Observer Research Foundation’s Centre for Security, Strategy and Technology</w:t>
      </w:r>
      <w:r>
        <w:t>, 7 February 2022, “</w:t>
      </w:r>
      <w:r w:rsidRPr="00242F81">
        <w:t>As Geopolitical Blocs Vie for Primacy in Space, the History of Colonization Looms Large</w:t>
      </w:r>
      <w:r>
        <w:t xml:space="preserve">,” </w:t>
      </w:r>
      <w:r>
        <w:rPr>
          <w:i/>
          <w:iCs/>
        </w:rPr>
        <w:t>Centre for International Governance Innovation</w:t>
      </w:r>
      <w:r>
        <w:t xml:space="preserve">, </w:t>
      </w:r>
      <w:r w:rsidRPr="00242F81">
        <w:t>https://www.cigionline.org/articles/as-geopolitical-blocs-vie-for-primacy-in-space-the-history-of-colonization-looms-large/</w:t>
      </w:r>
      <w:r>
        <w:t>.</w:t>
      </w:r>
    </w:p>
    <w:p w14:paraId="6F38AC44" w14:textId="77777777" w:rsidR="00E90C10" w:rsidRPr="00242F81" w:rsidRDefault="00E90C10" w:rsidP="00E90C10">
      <w:pPr>
        <w:rPr>
          <w:sz w:val="16"/>
          <w:szCs w:val="16"/>
        </w:rPr>
      </w:pPr>
      <w:r w:rsidRPr="00242F81">
        <w:rPr>
          <w:sz w:val="16"/>
          <w:szCs w:val="16"/>
        </w:rPr>
        <w:t xml:space="preserve">Today, the modern space industrial complex is poised to usher in the colonization of near-Earth space. This poses myriad challenges for global governance. There is an urgent need to amend existing international space treaties — the Outer Space Treaty, the Rescue Agreement, the Liability Convention and the Prevention of Arms Race in Outer Space, to name several. Additionally, now that the </w:t>
      </w:r>
      <w:r w:rsidRPr="00670FAA">
        <w:rPr>
          <w:rStyle w:val="Emphasis"/>
          <w:highlight w:val="yellow"/>
        </w:rPr>
        <w:t>colonization</w:t>
      </w:r>
      <w:r w:rsidRPr="00670FAA">
        <w:rPr>
          <w:rStyle w:val="StyleUnderline"/>
          <w:highlight w:val="yellow"/>
        </w:rPr>
        <w:t xml:space="preserve"> of space appears </w:t>
      </w:r>
      <w:r w:rsidRPr="00670FAA">
        <w:rPr>
          <w:rStyle w:val="Emphasis"/>
          <w:highlight w:val="yellow"/>
        </w:rPr>
        <w:t>imminent</w:t>
      </w:r>
      <w:r w:rsidRPr="00242F81">
        <w:rPr>
          <w:sz w:val="16"/>
          <w:szCs w:val="16"/>
        </w:rPr>
        <w:t>, policy makers must move rapidly to formulate international regulations that will preserve the common heritage of humanity. This is a matter of growing urgency.</w:t>
      </w:r>
    </w:p>
    <w:p w14:paraId="6C359CDE" w14:textId="77777777" w:rsidR="00E90C10" w:rsidRPr="00242F81" w:rsidRDefault="00E90C10" w:rsidP="00E90C10">
      <w:pPr>
        <w:rPr>
          <w:sz w:val="8"/>
          <w:szCs w:val="8"/>
        </w:rPr>
      </w:pPr>
      <w:r w:rsidRPr="00242F81">
        <w:rPr>
          <w:sz w:val="8"/>
          <w:szCs w:val="8"/>
        </w:rPr>
        <w:t>Parallels between the Age of Discovery and the New Space Age</w:t>
      </w:r>
    </w:p>
    <w:p w14:paraId="5FCFEDB4" w14:textId="77777777" w:rsidR="00E90C10" w:rsidRPr="00242F81" w:rsidRDefault="00E90C10" w:rsidP="00E90C10">
      <w:pPr>
        <w:rPr>
          <w:sz w:val="8"/>
          <w:szCs w:val="8"/>
        </w:rPr>
      </w:pPr>
      <w:r w:rsidRPr="00242F81">
        <w:rPr>
          <w:sz w:val="8"/>
          <w:szCs w:val="8"/>
        </w:rPr>
        <w:t>The maritime armadas of Western Europe in the Age of Discovery began with exploration, then pursued trade and, subsequently, colonization. Initially, these armadas served European internal conflicts in the littoral waters of the Atlantic. But eventually, with exploration, their contests played out thousands of nautical miles from their littoral waters, in the so-called New Worlds.</w:t>
      </w:r>
    </w:p>
    <w:p w14:paraId="46DEF260" w14:textId="77777777" w:rsidR="00E90C10" w:rsidRPr="00242F81" w:rsidRDefault="00E90C10" w:rsidP="00E90C10">
      <w:pPr>
        <w:rPr>
          <w:sz w:val="8"/>
          <w:szCs w:val="8"/>
        </w:rPr>
      </w:pPr>
      <w:r w:rsidRPr="00242F81">
        <w:rPr>
          <w:sz w:val="8"/>
          <w:szCs w:val="8"/>
        </w:rPr>
        <w:t>Indications of a historical recurrence, in the context of space exploration and exploitation, become ever more apparent with growing investments in interplanetary vessels, crewed and uncrewed, extending humanity’s reach to the Moon and Mars. A gamut of global space governance challenges will undoubtedly rise, should the leading nations or a group of nations with interplanetary armadas — Russia, China, the United States, the European Union — begin to extend their rivalries in the near-Earth space, just as occurred at sea centuries ago, around the globe.</w:t>
      </w:r>
    </w:p>
    <w:p w14:paraId="72051A7F" w14:textId="77777777" w:rsidR="00E90C10" w:rsidRPr="00242F81" w:rsidRDefault="00E90C10" w:rsidP="00E90C10">
      <w:pPr>
        <w:rPr>
          <w:sz w:val="8"/>
          <w:szCs w:val="8"/>
        </w:rPr>
      </w:pPr>
      <w:r w:rsidRPr="00242F81">
        <w:rPr>
          <w:sz w:val="8"/>
          <w:szCs w:val="8"/>
        </w:rPr>
        <w:t>Until the fifteenth century, so-called green-water maritime activities, those close to home, were prevalent throughout the Eastern Hemisphere, across Asia and in Southern and Western Europe. Maritime armadas supported mainly by the joint-stock companies — such as the East India Company, the Hudson’s Bay Company, the Dutch East India Company — of Western Europe accelerated the development of blue, or deep-water, navies with the support of more comprehensive financing, innovation and industrial ecosystems — many outside the immediate jurisdiction of state governments, which were then mostly monarchies. In the same vein, spacefaring nations are cultivating a vast ecosystem of private patrons for their space programs, which, from the advent of the space age in the 1960s, had been led, financed and operated mainly by governments. It therefore becomes crucial to draw parallels between the historical aftermath of joint-stock companies in the New Worlds era and the potential consequences of the new private patrons presently working toward space colonization.</w:t>
      </w:r>
    </w:p>
    <w:p w14:paraId="48D6813B" w14:textId="77777777" w:rsidR="00E90C10" w:rsidRPr="00242F81" w:rsidRDefault="00E90C10" w:rsidP="00E90C10">
      <w:pPr>
        <w:rPr>
          <w:sz w:val="16"/>
          <w:szCs w:val="16"/>
        </w:rPr>
      </w:pPr>
      <w:r w:rsidRPr="00670FAA">
        <w:rPr>
          <w:rStyle w:val="StyleUnderline"/>
          <w:highlight w:val="yellow"/>
        </w:rPr>
        <w:t xml:space="preserve">The </w:t>
      </w:r>
      <w:r w:rsidRPr="00670FAA">
        <w:rPr>
          <w:rStyle w:val="Emphasis"/>
          <w:highlight w:val="yellow"/>
        </w:rPr>
        <w:t>world over</w:t>
      </w:r>
      <w:r w:rsidRPr="00670FAA">
        <w:rPr>
          <w:rStyle w:val="StyleUnderline"/>
          <w:highlight w:val="yellow"/>
        </w:rPr>
        <w:t>, nations</w:t>
      </w:r>
      <w:r w:rsidRPr="00242F81">
        <w:rPr>
          <w:sz w:val="16"/>
          <w:szCs w:val="16"/>
        </w:rPr>
        <w:t xml:space="preserve"> across the political spectrum </w:t>
      </w:r>
      <w:r w:rsidRPr="00242F81">
        <w:rPr>
          <w:rStyle w:val="StyleUnderline"/>
        </w:rPr>
        <w:t xml:space="preserve">have begun to </w:t>
      </w:r>
      <w:r w:rsidRPr="00670FAA">
        <w:rPr>
          <w:rStyle w:val="Emphasis"/>
          <w:highlight w:val="yellow"/>
        </w:rPr>
        <w:t>encourage private sector participation</w:t>
      </w:r>
      <w:r w:rsidRPr="00242F81">
        <w:rPr>
          <w:rStyle w:val="StyleUnderline"/>
        </w:rPr>
        <w:t xml:space="preserve"> in their respective space programs. </w:t>
      </w:r>
      <w:r w:rsidRPr="00670FAA">
        <w:rPr>
          <w:rStyle w:val="Emphasis"/>
          <w:highlight w:val="yellow"/>
        </w:rPr>
        <w:t>China</w:t>
      </w:r>
      <w:r w:rsidRPr="00242F81">
        <w:rPr>
          <w:sz w:val="16"/>
          <w:szCs w:val="16"/>
        </w:rPr>
        <w:t xml:space="preserve">, a known proponent of state-run enterprises, </w:t>
      </w:r>
      <w:r w:rsidRPr="00242F81">
        <w:rPr>
          <w:rStyle w:val="StyleUnderline"/>
        </w:rPr>
        <w:t>is cultivating its quasi-private space innovation</w:t>
      </w:r>
      <w:r w:rsidRPr="00242F81">
        <w:rPr>
          <w:sz w:val="16"/>
          <w:szCs w:val="16"/>
        </w:rPr>
        <w:t xml:space="preserve"> and manufacturing companies to lead it into space. Chinese companies are quasi-private, as their beneficiaries and benefactors affiliate with the Chinese Communist Party and the State Council.</w:t>
      </w:r>
    </w:p>
    <w:p w14:paraId="6828A174" w14:textId="77777777" w:rsidR="00E90C10" w:rsidRPr="00242F81" w:rsidRDefault="00E90C10" w:rsidP="00E90C10">
      <w:pPr>
        <w:rPr>
          <w:sz w:val="16"/>
          <w:szCs w:val="16"/>
        </w:rPr>
      </w:pPr>
      <w:r w:rsidRPr="00242F81">
        <w:rPr>
          <w:sz w:val="16"/>
          <w:szCs w:val="16"/>
        </w:rPr>
        <w:t xml:space="preserve">Two monarchies, </w:t>
      </w:r>
      <w:r w:rsidRPr="00670FAA">
        <w:rPr>
          <w:rStyle w:val="StyleUnderline"/>
          <w:highlight w:val="yellow"/>
        </w:rPr>
        <w:t xml:space="preserve">the </w:t>
      </w:r>
      <w:r w:rsidRPr="00670FAA">
        <w:rPr>
          <w:rStyle w:val="Emphasis"/>
          <w:highlight w:val="yellow"/>
        </w:rPr>
        <w:t>U</w:t>
      </w:r>
      <w:r w:rsidRPr="00242F81">
        <w:rPr>
          <w:rStyle w:val="StyleUnderline"/>
        </w:rPr>
        <w:t xml:space="preserve">nited </w:t>
      </w:r>
      <w:r w:rsidRPr="00670FAA">
        <w:rPr>
          <w:rStyle w:val="Emphasis"/>
          <w:highlight w:val="yellow"/>
        </w:rPr>
        <w:t>A</w:t>
      </w:r>
      <w:r w:rsidRPr="00242F81">
        <w:rPr>
          <w:rStyle w:val="StyleUnderline"/>
        </w:rPr>
        <w:t xml:space="preserve">rab </w:t>
      </w:r>
      <w:r w:rsidRPr="00670FAA">
        <w:rPr>
          <w:rStyle w:val="Emphasis"/>
          <w:highlight w:val="yellow"/>
        </w:rPr>
        <w:t>E</w:t>
      </w:r>
      <w:r w:rsidRPr="00242F81">
        <w:rPr>
          <w:rStyle w:val="StyleUnderline"/>
        </w:rPr>
        <w:t xml:space="preserve">mirates and </w:t>
      </w:r>
      <w:r w:rsidRPr="00670FAA">
        <w:rPr>
          <w:rStyle w:val="Emphasis"/>
          <w:highlight w:val="yellow"/>
        </w:rPr>
        <w:t>Luxembourg</w:t>
      </w:r>
      <w:r w:rsidRPr="00242F81">
        <w:rPr>
          <w:sz w:val="16"/>
          <w:szCs w:val="16"/>
        </w:rPr>
        <w:t xml:space="preserve">, both new entrants in the global space economy, </w:t>
      </w:r>
      <w:r w:rsidRPr="00670FAA">
        <w:rPr>
          <w:rStyle w:val="StyleUnderline"/>
          <w:highlight w:val="yellow"/>
        </w:rPr>
        <w:t xml:space="preserve">are </w:t>
      </w:r>
      <w:r w:rsidRPr="00670FAA">
        <w:rPr>
          <w:rStyle w:val="Emphasis"/>
          <w:highlight w:val="yellow"/>
        </w:rPr>
        <w:t>cultivating</w:t>
      </w:r>
      <w:r w:rsidRPr="00242F81">
        <w:rPr>
          <w:rStyle w:val="StyleUnderline"/>
        </w:rPr>
        <w:t xml:space="preserve"> the </w:t>
      </w:r>
      <w:r w:rsidRPr="00670FAA">
        <w:rPr>
          <w:rStyle w:val="Emphasis"/>
          <w:highlight w:val="yellow"/>
        </w:rPr>
        <w:t>private</w:t>
      </w:r>
      <w:r w:rsidRPr="00242F81">
        <w:rPr>
          <w:rStyle w:val="Emphasis"/>
        </w:rPr>
        <w:t xml:space="preserve"> </w:t>
      </w:r>
      <w:r w:rsidRPr="00670FAA">
        <w:rPr>
          <w:rStyle w:val="Emphasis"/>
          <w:highlight w:val="yellow"/>
        </w:rPr>
        <w:t>space-innovation</w:t>
      </w:r>
      <w:r w:rsidRPr="00242F81">
        <w:rPr>
          <w:rStyle w:val="Emphasis"/>
        </w:rPr>
        <w:t xml:space="preserve"> ecosystem</w:t>
      </w:r>
      <w:r w:rsidRPr="00242F81">
        <w:rPr>
          <w:rStyle w:val="StyleUnderline"/>
        </w:rPr>
        <w:t xml:space="preserve"> with substantial investments</w:t>
      </w:r>
      <w:r w:rsidRPr="00242F81">
        <w:rPr>
          <w:sz w:val="16"/>
          <w:szCs w:val="16"/>
        </w:rPr>
        <w:t>. The United States’ incessant efforts to commercialize space and control the levers necessary to maintain its existing space superpower status are well known; unsurprisingly, some of the most famous and prolific private space companies are based in the United States. However, even in the US case, private space companies are beginning to receive support from the military-industrial complex, which has now evolved into the space-military-industrial complex.</w:t>
      </w:r>
    </w:p>
    <w:p w14:paraId="79C6C3FE" w14:textId="77777777" w:rsidR="00E90C10" w:rsidRDefault="00E90C10" w:rsidP="00E90C10">
      <w:pPr>
        <w:rPr>
          <w:sz w:val="16"/>
          <w:szCs w:val="16"/>
        </w:rPr>
      </w:pPr>
    </w:p>
    <w:p w14:paraId="6620E6F3" w14:textId="77777777" w:rsidR="00E90C10" w:rsidRPr="005F1F27" w:rsidRDefault="00E90C10" w:rsidP="00E90C10"/>
    <w:p w14:paraId="1748DE2F" w14:textId="77777777" w:rsidR="00E90C10" w:rsidRDefault="00E90C10" w:rsidP="00E90C10">
      <w:pPr>
        <w:pStyle w:val="Heading4"/>
      </w:pPr>
      <w:r>
        <w:t>No space col.</w:t>
      </w:r>
    </w:p>
    <w:p w14:paraId="618065BF" w14:textId="77777777" w:rsidR="00E90C10" w:rsidRPr="00670FAA" w:rsidRDefault="00E90C10" w:rsidP="00E90C10">
      <w:r>
        <w:t xml:space="preserve">Ronald </w:t>
      </w:r>
      <w:r w:rsidRPr="00670FAA">
        <w:rPr>
          <w:rStyle w:val="Style13ptBold"/>
        </w:rPr>
        <w:t>Lasky 24</w:t>
      </w:r>
      <w:r>
        <w:t xml:space="preserve">, </w:t>
      </w:r>
      <w:r w:rsidRPr="00670FAA">
        <w:t>Professor of Engineering, Senior Technologist</w:t>
      </w:r>
      <w:r>
        <w:t xml:space="preserve">, Dartmouth College; and Hailey Mullen 24, graduate of Dartmouth College, 2024, “It Ain’t Gonna Happen: Interplanetary Colonization,” </w:t>
      </w:r>
      <w:r w:rsidRPr="00670FAA">
        <w:t>https://ieeexplore.ieee.org/document/10436445</w:t>
      </w:r>
      <w:r>
        <w:t>.</w:t>
      </w:r>
    </w:p>
    <w:p w14:paraId="15CC44D4" w14:textId="77777777" w:rsidR="00E90C10" w:rsidRPr="00670FAA" w:rsidRDefault="00E90C10" w:rsidP="00E90C10">
      <w:pPr>
        <w:rPr>
          <w:sz w:val="16"/>
          <w:szCs w:val="16"/>
        </w:rPr>
      </w:pPr>
      <w:r w:rsidRPr="00670FAA">
        <w:rPr>
          <w:rStyle w:val="StyleUnderline"/>
          <w:highlight w:val="yellow"/>
        </w:rPr>
        <w:t xml:space="preserve">This paper presents a </w:t>
      </w:r>
      <w:r w:rsidRPr="00670FAA">
        <w:rPr>
          <w:rStyle w:val="Emphasis"/>
          <w:highlight w:val="yellow"/>
        </w:rPr>
        <w:t>systematic review</w:t>
      </w:r>
      <w:r w:rsidRPr="00670FAA">
        <w:rPr>
          <w:rStyle w:val="StyleUnderline"/>
          <w:highlight w:val="yellow"/>
        </w:rPr>
        <w:t xml:space="preserve"> of</w:t>
      </w:r>
      <w:r w:rsidRPr="00670FAA">
        <w:rPr>
          <w:sz w:val="16"/>
          <w:szCs w:val="16"/>
        </w:rPr>
        <w:t xml:space="preserve"> the daunting challenges that cast doubt on </w:t>
      </w:r>
      <w:r w:rsidRPr="00670FAA">
        <w:rPr>
          <w:rStyle w:val="StyleUnderline"/>
        </w:rPr>
        <w:t xml:space="preserve">the </w:t>
      </w:r>
      <w:r w:rsidRPr="00670FAA">
        <w:rPr>
          <w:rStyle w:val="Emphasis"/>
          <w:highlight w:val="yellow"/>
        </w:rPr>
        <w:t>feasibility</w:t>
      </w:r>
      <w:r w:rsidRPr="00670FAA">
        <w:rPr>
          <w:rStyle w:val="StyleUnderline"/>
          <w:highlight w:val="yellow"/>
        </w:rPr>
        <w:t xml:space="preserve"> of </w:t>
      </w:r>
      <w:r w:rsidRPr="00670FAA">
        <w:rPr>
          <w:rStyle w:val="Emphasis"/>
          <w:highlight w:val="yellow"/>
        </w:rPr>
        <w:t>interplanetary colonization</w:t>
      </w:r>
      <w:r w:rsidRPr="00670FAA">
        <w:rPr>
          <w:sz w:val="16"/>
          <w:szCs w:val="16"/>
        </w:rPr>
        <w:t xml:space="preserve">, with a focus on Mars. </w:t>
      </w:r>
      <w:r w:rsidRPr="00670FAA">
        <w:rPr>
          <w:rStyle w:val="StyleUnderline"/>
        </w:rPr>
        <w:t xml:space="preserve">Through an analysis of </w:t>
      </w:r>
      <w:r w:rsidRPr="00670FAA">
        <w:rPr>
          <w:rStyle w:val="Emphasis"/>
        </w:rPr>
        <w:t>existing literature</w:t>
      </w:r>
      <w:r w:rsidRPr="00670FAA">
        <w:rPr>
          <w:rStyle w:val="StyleUnderline"/>
        </w:rPr>
        <w:t xml:space="preserve">, </w:t>
      </w:r>
      <w:r w:rsidRPr="00670FAA">
        <w:rPr>
          <w:rStyle w:val="StyleUnderline"/>
          <w:highlight w:val="yellow"/>
        </w:rPr>
        <w:t xml:space="preserve">we identify </w:t>
      </w:r>
      <w:r w:rsidRPr="00670FAA">
        <w:rPr>
          <w:rStyle w:val="Emphasis"/>
          <w:highlight w:val="yellow"/>
        </w:rPr>
        <w:t>three</w:t>
      </w:r>
      <w:r w:rsidRPr="00670FAA">
        <w:rPr>
          <w:rStyle w:val="Emphasis"/>
        </w:rPr>
        <w:t xml:space="preserve"> primary </w:t>
      </w:r>
      <w:r w:rsidRPr="00670FAA">
        <w:rPr>
          <w:rStyle w:val="Emphasis"/>
          <w:highlight w:val="yellow"/>
        </w:rPr>
        <w:t>barriers</w:t>
      </w:r>
      <w:r w:rsidRPr="00670FAA">
        <w:rPr>
          <w:rStyle w:val="StyleUnderline"/>
        </w:rPr>
        <w:t xml:space="preserve">: the </w:t>
      </w:r>
      <w:r w:rsidRPr="00670FAA">
        <w:rPr>
          <w:rStyle w:val="Emphasis"/>
          <w:highlight w:val="yellow"/>
        </w:rPr>
        <w:t>severe health risks</w:t>
      </w:r>
      <w:r w:rsidRPr="00670FAA">
        <w:rPr>
          <w:rStyle w:val="StyleUnderline"/>
        </w:rPr>
        <w:t xml:space="preserve"> posed by cosmic radiation, the </w:t>
      </w:r>
      <w:r w:rsidRPr="00670FAA">
        <w:rPr>
          <w:rStyle w:val="Emphasis"/>
          <w:highlight w:val="yellow"/>
        </w:rPr>
        <w:t>psychological strain</w:t>
      </w:r>
      <w:r w:rsidRPr="00670FAA">
        <w:rPr>
          <w:rStyle w:val="StyleUnderline"/>
        </w:rPr>
        <w:t xml:space="preserve"> from extended isolation and confinement, </w:t>
      </w:r>
      <w:r w:rsidRPr="00670FAA">
        <w:rPr>
          <w:rStyle w:val="StyleUnderline"/>
          <w:highlight w:val="yellow"/>
        </w:rPr>
        <w:t>and</w:t>
      </w:r>
      <w:r w:rsidRPr="00670FAA">
        <w:rPr>
          <w:rStyle w:val="StyleUnderline"/>
        </w:rPr>
        <w:t xml:space="preserve"> the </w:t>
      </w:r>
      <w:r w:rsidRPr="00670FAA">
        <w:rPr>
          <w:rStyle w:val="Emphasis"/>
          <w:highlight w:val="yellow"/>
        </w:rPr>
        <w:t>overwhelming financial requirements</w:t>
      </w:r>
      <w:r w:rsidRPr="00670FAA">
        <w:rPr>
          <w:rStyle w:val="StyleUnderline"/>
        </w:rPr>
        <w:t xml:space="preserve"> associated with establishing and maintaining an extraterrestrial human presence.</w:t>
      </w:r>
      <w:r w:rsidRPr="00670FAA">
        <w:rPr>
          <w:sz w:val="16"/>
          <w:szCs w:val="16"/>
        </w:rPr>
        <w:t xml:space="preserve"> Our findings reveal that </w:t>
      </w:r>
      <w:r w:rsidRPr="00670FAA">
        <w:rPr>
          <w:rStyle w:val="StyleUnderline"/>
        </w:rPr>
        <w:t xml:space="preserve">astronauts face an </w:t>
      </w:r>
      <w:r w:rsidRPr="00670FAA">
        <w:rPr>
          <w:rStyle w:val="Emphasis"/>
        </w:rPr>
        <w:t>unacceptable risk</w:t>
      </w:r>
      <w:r w:rsidRPr="00670FAA">
        <w:rPr>
          <w:rStyle w:val="StyleUnderline"/>
        </w:rPr>
        <w:t xml:space="preserve"> of radiation-induced ailments, ranging from </w:t>
      </w:r>
      <w:r w:rsidRPr="00670FAA">
        <w:rPr>
          <w:rStyle w:val="Emphasis"/>
        </w:rPr>
        <w:t>cancer</w:t>
      </w:r>
      <w:r w:rsidRPr="00670FAA">
        <w:rPr>
          <w:rStyle w:val="StyleUnderline"/>
        </w:rPr>
        <w:t xml:space="preserve"> to </w:t>
      </w:r>
      <w:r w:rsidRPr="00670FAA">
        <w:rPr>
          <w:rStyle w:val="Emphasis"/>
        </w:rPr>
        <w:t>central nervous system</w:t>
      </w:r>
      <w:r w:rsidRPr="00670FAA">
        <w:rPr>
          <w:rStyle w:val="StyleUnderline"/>
        </w:rPr>
        <w:t xml:space="preserve"> disorders</w:t>
      </w:r>
      <w:r w:rsidRPr="00670FAA">
        <w:rPr>
          <w:sz w:val="16"/>
          <w:szCs w:val="16"/>
        </w:rPr>
        <w:t xml:space="preserve">, which are further </w:t>
      </w:r>
      <w:r w:rsidRPr="00670FAA">
        <w:rPr>
          <w:rStyle w:val="StyleUnderline"/>
        </w:rPr>
        <w:t xml:space="preserve">compounded by the </w:t>
      </w:r>
      <w:r w:rsidRPr="00670FAA">
        <w:rPr>
          <w:rStyle w:val="Emphasis"/>
        </w:rPr>
        <w:t>psychological stresses</w:t>
      </w:r>
      <w:r w:rsidRPr="00670FAA">
        <w:rPr>
          <w:rStyle w:val="StyleUnderline"/>
        </w:rPr>
        <w:t xml:space="preserve"> of </w:t>
      </w:r>
      <w:r w:rsidRPr="00670FAA">
        <w:rPr>
          <w:rStyle w:val="Emphasis"/>
        </w:rPr>
        <w:t>long-duration missions</w:t>
      </w:r>
      <w:r w:rsidRPr="00670FAA">
        <w:rPr>
          <w:sz w:val="16"/>
          <w:szCs w:val="16"/>
        </w:rPr>
        <w:t xml:space="preserve">. Financially, </w:t>
      </w:r>
      <w:r w:rsidRPr="00670FAA">
        <w:rPr>
          <w:rStyle w:val="StyleUnderline"/>
        </w:rPr>
        <w:t xml:space="preserve">the </w:t>
      </w:r>
      <w:r w:rsidRPr="00670FAA">
        <w:rPr>
          <w:rStyle w:val="Emphasis"/>
          <w:highlight w:val="yellow"/>
        </w:rPr>
        <w:t>cost</w:t>
      </w:r>
      <w:r w:rsidRPr="00670FAA">
        <w:rPr>
          <w:rStyle w:val="Emphasis"/>
        </w:rPr>
        <w:t xml:space="preserve"> projections</w:t>
      </w:r>
      <w:r w:rsidRPr="00670FAA">
        <w:rPr>
          <w:rStyle w:val="StyleUnderline"/>
        </w:rPr>
        <w:t xml:space="preserve"> for a manned Mars mission are </w:t>
      </w:r>
      <w:r w:rsidRPr="00670FAA">
        <w:rPr>
          <w:rStyle w:val="Emphasis"/>
        </w:rPr>
        <w:t>staggering</w:t>
      </w:r>
      <w:r w:rsidRPr="00670FAA">
        <w:rPr>
          <w:rStyle w:val="StyleUnderline"/>
        </w:rPr>
        <w:t xml:space="preserve">, </w:t>
      </w:r>
      <w:r w:rsidRPr="00670FAA">
        <w:rPr>
          <w:rStyle w:val="Emphasis"/>
          <w:highlight w:val="yellow"/>
        </w:rPr>
        <w:t>far exceed</w:t>
      </w:r>
      <w:r w:rsidRPr="00670FAA">
        <w:rPr>
          <w:rStyle w:val="Emphasis"/>
        </w:rPr>
        <w:t>ing</w:t>
      </w:r>
      <w:r w:rsidRPr="00670FAA">
        <w:rPr>
          <w:rStyle w:val="StyleUnderline"/>
        </w:rPr>
        <w:t xml:space="preserve"> the </w:t>
      </w:r>
      <w:r w:rsidRPr="00670FAA">
        <w:rPr>
          <w:rStyle w:val="Emphasis"/>
          <w:highlight w:val="yellow"/>
        </w:rPr>
        <w:t>budgetary capabilities</w:t>
      </w:r>
      <w:r w:rsidRPr="00670FAA">
        <w:rPr>
          <w:rStyle w:val="StyleUnderline"/>
          <w:highlight w:val="yellow"/>
        </w:rPr>
        <w:t xml:space="preserve"> of</w:t>
      </w:r>
      <w:r w:rsidRPr="00670FAA">
        <w:rPr>
          <w:rStyle w:val="StyleUnderline"/>
        </w:rPr>
        <w:t xml:space="preserve"> current space </w:t>
      </w:r>
      <w:r w:rsidRPr="00670FAA">
        <w:rPr>
          <w:rStyle w:val="StyleUnderline"/>
          <w:highlight w:val="yellow"/>
        </w:rPr>
        <w:t>agencies</w:t>
      </w:r>
      <w:r w:rsidRPr="00670FAA">
        <w:rPr>
          <w:sz w:val="16"/>
          <w:szCs w:val="16"/>
        </w:rPr>
        <w:t xml:space="preserve"> and the speculative revenue streams from private sector involvement. This paper concludes that, despite the allure of becoming a spacefaring civilization, </w:t>
      </w:r>
      <w:r w:rsidRPr="00670FAA">
        <w:rPr>
          <w:rStyle w:val="StyleUnderline"/>
        </w:rPr>
        <w:t xml:space="preserve">the </w:t>
      </w:r>
      <w:r w:rsidRPr="00670FAA">
        <w:rPr>
          <w:rStyle w:val="Emphasis"/>
          <w:highlight w:val="yellow"/>
        </w:rPr>
        <w:t>reality</w:t>
      </w:r>
      <w:r w:rsidRPr="00670FAA">
        <w:rPr>
          <w:rStyle w:val="StyleUnderline"/>
          <w:highlight w:val="yellow"/>
        </w:rPr>
        <w:t xml:space="preserve"> of interplanetary colonization </w:t>
      </w:r>
      <w:r w:rsidRPr="00670FAA">
        <w:rPr>
          <w:rStyle w:val="Emphasis"/>
          <w:highlight w:val="yellow"/>
        </w:rPr>
        <w:t>remains grim</w:t>
      </w:r>
      <w:r w:rsidRPr="00670FAA">
        <w:rPr>
          <w:sz w:val="16"/>
          <w:szCs w:val="16"/>
        </w:rPr>
        <w:t>. The ethical, logistical, and financial implications necessitate a reevaluation of our goals and a tempered approach to our interplanetary colonization aspirations.</w:t>
      </w:r>
    </w:p>
    <w:p w14:paraId="587936D5" w14:textId="77777777" w:rsidR="00E90C10" w:rsidRDefault="00E90C10" w:rsidP="00E90C10"/>
    <w:p w14:paraId="2BABEFC5" w14:textId="77777777" w:rsidR="00E90C10" w:rsidRDefault="00E90C10" w:rsidP="00E90C10">
      <w:pPr>
        <w:pStyle w:val="Heading4"/>
      </w:pPr>
      <w:r>
        <w:t xml:space="preserve">B. Simulations will be </w:t>
      </w:r>
      <w:r w:rsidRPr="001C75C0">
        <w:rPr>
          <w:u w:val="single"/>
        </w:rPr>
        <w:t>net</w:t>
      </w:r>
      <w:r>
        <w:rPr>
          <w:u w:val="single"/>
        </w:rPr>
        <w:t xml:space="preserve"> </w:t>
      </w:r>
      <w:r w:rsidRPr="001C75C0">
        <w:rPr>
          <w:u w:val="single"/>
        </w:rPr>
        <w:t>positive</w:t>
      </w:r>
      <w:r>
        <w:t>.</w:t>
      </w:r>
    </w:p>
    <w:p w14:paraId="7E1A17CD" w14:textId="77777777" w:rsidR="00E90C10" w:rsidRDefault="00E90C10" w:rsidP="00E90C10">
      <w:r>
        <w:t xml:space="preserve">Michael </w:t>
      </w:r>
      <w:r w:rsidRPr="00457659">
        <w:rPr>
          <w:rStyle w:val="Style13ptBold"/>
        </w:rPr>
        <w:t>Dickens 15</w:t>
      </w:r>
      <w:r>
        <w:t>, BS in Mathematical and Computational Sciences from Stanford University, Software Engineer at Affirm, “Is Preventing Human Extinction Good?”, Philosophical Multicore, 8/15/2015, https://mdickens.me/2015/08/15/is_preventing_human_extinction_good/</w:t>
      </w:r>
    </w:p>
    <w:p w14:paraId="4A101F5D" w14:textId="77777777" w:rsidR="00E90C10" w:rsidRPr="00C37DD4" w:rsidRDefault="00E90C10" w:rsidP="00E90C10">
      <w:pPr>
        <w:rPr>
          <w:rStyle w:val="StyleUnderline"/>
        </w:rPr>
      </w:pPr>
      <w:r w:rsidRPr="00C37DD4">
        <w:rPr>
          <w:rStyle w:val="StyleUnderline"/>
        </w:rPr>
        <w:t xml:space="preserve">We could potentially create much more happiness or suffering than exists in wild animals by running large efficient computer </w:t>
      </w:r>
      <w:r w:rsidRPr="008D50FB">
        <w:rPr>
          <w:rStyle w:val="StyleUnderline"/>
          <w:highlight w:val="cyan"/>
        </w:rPr>
        <w:t>simulations</w:t>
      </w:r>
      <w:r w:rsidRPr="00C37DD4">
        <w:rPr>
          <w:rStyle w:val="StyleUnderline"/>
        </w:rPr>
        <w:t xml:space="preserve">. These </w:t>
      </w:r>
      <w:r w:rsidRPr="008D50FB">
        <w:rPr>
          <w:rStyle w:val="StyleUnderline"/>
          <w:highlight w:val="cyan"/>
        </w:rPr>
        <w:t>could be</w:t>
      </w:r>
      <w:r w:rsidRPr="00C37DD4">
        <w:rPr>
          <w:rStyle w:val="StyleUnderline"/>
        </w:rPr>
        <w:t xml:space="preserve"> net </w:t>
      </w:r>
      <w:r w:rsidRPr="008D50FB">
        <w:rPr>
          <w:rStyle w:val="StyleUnderline"/>
          <w:highlight w:val="cyan"/>
        </w:rPr>
        <w:t xml:space="preserve">positive or negative </w:t>
      </w:r>
      <w:r w:rsidRPr="008D50FB">
        <w:rPr>
          <w:rStyle w:val="Emphasis"/>
          <w:highlight w:val="cyan"/>
        </w:rPr>
        <w:t>depending on what sorts</w:t>
      </w:r>
      <w:r w:rsidRPr="00C37DD4">
        <w:rPr>
          <w:rStyle w:val="Emphasis"/>
        </w:rPr>
        <w:t xml:space="preserve"> of simulations </w:t>
      </w:r>
      <w:r w:rsidRPr="008D50FB">
        <w:rPr>
          <w:rStyle w:val="Emphasis"/>
          <w:highlight w:val="cyan"/>
        </w:rPr>
        <w:t>dominate</w:t>
      </w:r>
      <w:r w:rsidRPr="00C37DD4">
        <w:rPr>
          <w:rStyle w:val="StyleUnderline"/>
        </w:rPr>
        <w:t>.</w:t>
      </w:r>
    </w:p>
    <w:p w14:paraId="6790116B" w14:textId="77777777" w:rsidR="00E90C10" w:rsidRPr="00C37DD4" w:rsidRDefault="00E90C10" w:rsidP="00E90C10">
      <w:pPr>
        <w:rPr>
          <w:rStyle w:val="StyleUnderline"/>
        </w:rPr>
      </w:pPr>
      <w:r w:rsidRPr="004436AB">
        <w:rPr>
          <w:sz w:val="16"/>
        </w:rPr>
        <w:t xml:space="preserve">On this Felicifia thread, Carl Shulman raises the point that </w:t>
      </w:r>
      <w:r w:rsidRPr="008D50FB">
        <w:rPr>
          <w:rStyle w:val="StyleUnderline"/>
          <w:highlight w:val="cyan"/>
        </w:rPr>
        <w:t>most</w:t>
      </w:r>
      <w:r w:rsidRPr="00C37DD4">
        <w:rPr>
          <w:rStyle w:val="StyleUnderline"/>
        </w:rPr>
        <w:t xml:space="preserve"> sentient simulations </w:t>
      </w:r>
      <w:r w:rsidRPr="008D50FB">
        <w:rPr>
          <w:rStyle w:val="StyleUnderline"/>
          <w:highlight w:val="cyan"/>
        </w:rPr>
        <w:t>will</w:t>
      </w:r>
      <w:r w:rsidRPr="00C37DD4">
        <w:rPr>
          <w:rStyle w:val="StyleUnderline"/>
        </w:rPr>
        <w:t xml:space="preserve"> </w:t>
      </w:r>
      <w:r w:rsidRPr="00C37DD4">
        <w:rPr>
          <w:rStyle w:val="Emphasis"/>
        </w:rPr>
        <w:t xml:space="preserve">probably </w:t>
      </w:r>
      <w:r w:rsidRPr="008D50FB">
        <w:rPr>
          <w:rStyle w:val="Emphasis"/>
          <w:highlight w:val="cyan"/>
        </w:rPr>
        <w:t>be happy</w:t>
      </w:r>
      <w:r w:rsidRPr="00C37DD4">
        <w:rPr>
          <w:rStyle w:val="StyleUnderline"/>
        </w:rPr>
        <w:t>:</w:t>
      </w:r>
    </w:p>
    <w:p w14:paraId="1CF91F86" w14:textId="77777777" w:rsidR="00E90C10" w:rsidRPr="004436AB" w:rsidRDefault="00E90C10" w:rsidP="00E90C10">
      <w:pPr>
        <w:ind w:left="720"/>
        <w:rPr>
          <w:sz w:val="16"/>
        </w:rPr>
      </w:pPr>
      <w:r w:rsidRPr="00C37DD4">
        <w:rPr>
          <w:rStyle w:val="StyleUnderline"/>
        </w:rPr>
        <w:t xml:space="preserve">Scientific </w:t>
      </w:r>
      <w:r w:rsidRPr="008D50FB">
        <w:rPr>
          <w:rStyle w:val="StyleUnderline"/>
          <w:highlight w:val="cyan"/>
        </w:rPr>
        <w:t>simulations</w:t>
      </w:r>
      <w:r w:rsidRPr="00C37DD4">
        <w:rPr>
          <w:rStyle w:val="StyleUnderline"/>
        </w:rPr>
        <w:t xml:space="preserve"> concerned with characteristics of intelligent life and civilizations </w:t>
      </w:r>
      <w:r w:rsidRPr="008D50FB">
        <w:rPr>
          <w:rStyle w:val="StyleUnderline"/>
          <w:highlight w:val="cyan"/>
        </w:rPr>
        <w:t>would</w:t>
      </w:r>
      <w:r w:rsidRPr="00C37DD4">
        <w:rPr>
          <w:rStyle w:val="StyleUnderline"/>
        </w:rPr>
        <w:t xml:space="preserve"> disproportionately </w:t>
      </w:r>
      <w:r w:rsidRPr="008D50FB">
        <w:rPr>
          <w:rStyle w:val="StyleUnderline"/>
          <w:highlight w:val="cyan"/>
        </w:rPr>
        <w:t>focus on intelligent life, and influential</w:t>
      </w:r>
      <w:r w:rsidRPr="00C37DD4">
        <w:rPr>
          <w:rStyle w:val="StyleUnderline"/>
        </w:rPr>
        <w:t xml:space="preserve"> intelligent </w:t>
      </w:r>
      <w:r w:rsidRPr="008D50FB">
        <w:rPr>
          <w:rStyle w:val="StyleUnderline"/>
          <w:highlight w:val="cyan"/>
        </w:rPr>
        <w:t>life at that, with</w:t>
      </w:r>
      <w:r w:rsidRPr="00C37DD4">
        <w:rPr>
          <w:rStyle w:val="StyleUnderline"/>
        </w:rPr>
        <w:t xml:space="preserve"> a </w:t>
      </w:r>
      <w:r w:rsidRPr="008D50FB">
        <w:rPr>
          <w:rStyle w:val="Emphasis"/>
          <w:highlight w:val="cyan"/>
        </w:rPr>
        <w:t>higher</w:t>
      </w:r>
      <w:r w:rsidRPr="00C37DD4">
        <w:rPr>
          <w:rStyle w:val="Emphasis"/>
        </w:rPr>
        <w:t xml:space="preserve"> standard of </w:t>
      </w:r>
      <w:r w:rsidRPr="008D50FB">
        <w:rPr>
          <w:rStyle w:val="Emphasis"/>
          <w:highlight w:val="cyan"/>
        </w:rPr>
        <w:t>welfare</w:t>
      </w:r>
      <w:r w:rsidRPr="004436AB">
        <w:rPr>
          <w:sz w:val="16"/>
        </w:rPr>
        <w:t>.</w:t>
      </w:r>
    </w:p>
    <w:p w14:paraId="1C3B0F81" w14:textId="77777777" w:rsidR="00E90C10" w:rsidRPr="004436AB" w:rsidRDefault="00E90C10" w:rsidP="00E90C10">
      <w:pPr>
        <w:rPr>
          <w:sz w:val="16"/>
        </w:rPr>
      </w:pPr>
      <w:r w:rsidRPr="004436AB">
        <w:rPr>
          <w:sz w:val="16"/>
        </w:rPr>
        <w:t xml:space="preserve">If we adopt the reasonable prior belief that pain and pleasure balance out in minds optimized for feeling pain or pleasure, then if we run simulations of new kinds of minds (beyond animals), we should expect pain and pleasure to balance out. </w:t>
      </w:r>
      <w:r w:rsidRPr="008D50FB">
        <w:rPr>
          <w:rStyle w:val="StyleUnderline"/>
          <w:highlight w:val="cyan"/>
        </w:rPr>
        <w:t>We</w:t>
      </w:r>
      <w:r w:rsidRPr="004436AB">
        <w:rPr>
          <w:sz w:val="16"/>
        </w:rPr>
        <w:t xml:space="preserve"> perhaps </w:t>
      </w:r>
      <w:r w:rsidRPr="00C37DD4">
        <w:rPr>
          <w:rStyle w:val="StyleUnderline"/>
        </w:rPr>
        <w:t xml:space="preserve">have reason to </w:t>
      </w:r>
      <w:r w:rsidRPr="008D50FB">
        <w:rPr>
          <w:rStyle w:val="Emphasis"/>
          <w:highlight w:val="cyan"/>
        </w:rPr>
        <w:t>favor pleasure</w:t>
      </w:r>
      <w:r w:rsidRPr="008D50FB">
        <w:rPr>
          <w:rStyle w:val="StyleUnderline"/>
          <w:highlight w:val="cyan"/>
        </w:rPr>
        <w:t xml:space="preserve"> because we seem</w:t>
      </w:r>
      <w:r w:rsidRPr="00C37DD4">
        <w:rPr>
          <w:rStyle w:val="StyleUnderline"/>
        </w:rPr>
        <w:t xml:space="preserve"> more </w:t>
      </w:r>
      <w:r w:rsidRPr="008D50FB">
        <w:rPr>
          <w:rStyle w:val="StyleUnderline"/>
          <w:highlight w:val="cyan"/>
        </w:rPr>
        <w:t xml:space="preserve">likely to </w:t>
      </w:r>
      <w:r w:rsidRPr="008D50FB">
        <w:rPr>
          <w:rStyle w:val="Emphasis"/>
          <w:highlight w:val="cyan"/>
        </w:rPr>
        <w:t>intentionally</w:t>
      </w:r>
      <w:r w:rsidRPr="008D50FB">
        <w:rPr>
          <w:rStyle w:val="StyleUnderline"/>
          <w:highlight w:val="cyan"/>
        </w:rPr>
        <w:t xml:space="preserve"> create happy simulations for their own sake but </w:t>
      </w:r>
      <w:r w:rsidRPr="008D50FB">
        <w:rPr>
          <w:rStyle w:val="Emphasis"/>
          <w:highlight w:val="cyan"/>
        </w:rPr>
        <w:t>unlikely</w:t>
      </w:r>
      <w:r w:rsidRPr="008D50FB">
        <w:rPr>
          <w:rStyle w:val="StyleUnderline"/>
          <w:highlight w:val="cyan"/>
        </w:rPr>
        <w:t xml:space="preserve"> to create suffering</w:t>
      </w:r>
      <w:r w:rsidRPr="00C37DD4">
        <w:rPr>
          <w:rStyle w:val="StyleUnderline"/>
        </w:rPr>
        <w:t xml:space="preserve"> simulations </w:t>
      </w:r>
      <w:r w:rsidRPr="008D50FB">
        <w:rPr>
          <w:rStyle w:val="StyleUnderline"/>
          <w:highlight w:val="cyan"/>
        </w:rPr>
        <w:t>without some</w:t>
      </w:r>
      <w:r w:rsidRPr="00C37DD4">
        <w:rPr>
          <w:rStyle w:val="StyleUnderline"/>
        </w:rPr>
        <w:t xml:space="preserve"> other </w:t>
      </w:r>
      <w:r w:rsidRPr="008D50FB">
        <w:rPr>
          <w:rStyle w:val="StyleUnderline"/>
          <w:highlight w:val="cyan"/>
        </w:rPr>
        <w:t>purpose</w:t>
      </w:r>
      <w:r w:rsidRPr="004436AB">
        <w:rPr>
          <w:sz w:val="16"/>
        </w:rPr>
        <w:t>.</w:t>
      </w:r>
    </w:p>
    <w:p w14:paraId="20CE87B4" w14:textId="77777777" w:rsidR="00E90C10" w:rsidRPr="00C56765" w:rsidRDefault="00E90C10" w:rsidP="00E90C10">
      <w:pPr>
        <w:pStyle w:val="Heading4"/>
        <w:rPr>
          <w:b w:val="0"/>
          <w:bCs/>
        </w:rPr>
      </w:pPr>
      <w:r>
        <w:t>C. No inter-colony conflict.</w:t>
      </w:r>
    </w:p>
    <w:p w14:paraId="2E38D4F1" w14:textId="77777777" w:rsidR="00E90C10" w:rsidRPr="008F352E" w:rsidRDefault="00E90C10" w:rsidP="00E90C10">
      <w:pPr>
        <w:spacing w:before="15" w:after="180" w:line="240" w:lineRule="auto"/>
        <w:rPr>
          <w:rFonts w:ascii="Times New Roman" w:eastAsia="Times New Roman" w:hAnsi="Times New Roman" w:cs="Times New Roman"/>
          <w:sz w:val="24"/>
          <w:szCs w:val="24"/>
        </w:rPr>
      </w:pPr>
      <w:r w:rsidRPr="008F352E">
        <w:rPr>
          <w:rFonts w:eastAsia="Times New Roman"/>
          <w:b/>
          <w:bCs/>
          <w:sz w:val="26"/>
          <w:szCs w:val="26"/>
        </w:rPr>
        <w:t>Edwards 21</w:t>
      </w:r>
      <w:r w:rsidRPr="008F352E">
        <w:rPr>
          <w:rFonts w:eastAsia="Times New Roman"/>
        </w:rPr>
        <w:t> –</w:t>
      </w:r>
      <w:r w:rsidRPr="008F352E">
        <w:rPr>
          <w:rFonts w:eastAsia="Times New Roman"/>
          <w:sz w:val="24"/>
          <w:szCs w:val="24"/>
        </w:rPr>
        <w:t> </w:t>
      </w:r>
      <w:r w:rsidRPr="008F352E">
        <w:rPr>
          <w:rFonts w:eastAsia="Times New Roman"/>
        </w:rPr>
        <w:t>University of Toronto, Senior Library Technician</w:t>
      </w:r>
    </w:p>
    <w:p w14:paraId="554DDF24" w14:textId="77777777" w:rsidR="00E90C10" w:rsidRPr="00861456" w:rsidRDefault="00E90C10" w:rsidP="00E90C10">
      <w:pPr>
        <w:spacing w:before="15" w:after="180" w:line="240" w:lineRule="auto"/>
        <w:rPr>
          <w:rFonts w:ascii="Times New Roman" w:eastAsia="Times New Roman" w:hAnsi="Times New Roman" w:cs="Times New Roman"/>
          <w:sz w:val="24"/>
          <w:szCs w:val="24"/>
        </w:rPr>
      </w:pPr>
      <w:r w:rsidRPr="008F352E">
        <w:rPr>
          <w:rFonts w:eastAsia="Times New Roman"/>
        </w:rPr>
        <w:t>Matthew R. Edwards, "Space ectogenesis: securing survival of humans and Earth life with minimal risks – reply to Szocik," International Journal of Astrobiology, vol. 20, iss. 4, 5-25-2021, https://www.cambridge.org/core/journals/international-journal-of-astrobiology/article/space-ectogenesis-securing-survival-of-humans-and-earth-life-with-minimal-risks-reply-to-szocik/CB361AEA98A8FB7672DA9F79E383DD60</w:t>
      </w:r>
    </w:p>
    <w:p w14:paraId="27764DC2" w14:textId="77777777" w:rsidR="00E90C10" w:rsidRPr="00BE0D7D" w:rsidRDefault="00E90C10" w:rsidP="00E90C10">
      <w:pPr>
        <w:rPr>
          <w:rStyle w:val="Emphasis"/>
        </w:rPr>
      </w:pPr>
      <w:r w:rsidRPr="001C2726">
        <w:rPr>
          <w:rStyle w:val="StyleUnderline"/>
        </w:rPr>
        <w:t>Conflict</w:t>
      </w:r>
      <w:r w:rsidRPr="00BE0D7D">
        <w:rPr>
          <w:rStyle w:val="StyleUnderline"/>
        </w:rPr>
        <w:t xml:space="preserve"> risks </w:t>
      </w:r>
      <w:r w:rsidRPr="00BE0D7D">
        <w:rPr>
          <w:rStyle w:val="Emphasis"/>
        </w:rPr>
        <w:t>minimized in ESC</w:t>
      </w:r>
    </w:p>
    <w:p w14:paraId="0091D19D" w14:textId="77777777" w:rsidR="00E90C10" w:rsidRDefault="00E90C10" w:rsidP="00E90C10">
      <w:pPr>
        <w:rPr>
          <w:rStyle w:val="Emphasis"/>
        </w:rPr>
      </w:pPr>
      <w:r w:rsidRPr="00BE0D7D">
        <w:rPr>
          <w:sz w:val="16"/>
        </w:rPr>
        <w:t xml:space="preserve">In space colonization, </w:t>
      </w:r>
      <w:r w:rsidRPr="00BE0D7D">
        <w:rPr>
          <w:rStyle w:val="StyleUnderline"/>
        </w:rPr>
        <w:t>Kovic</w:t>
      </w:r>
      <w:r w:rsidRPr="00BE0D7D">
        <w:rPr>
          <w:sz w:val="16"/>
        </w:rPr>
        <w:t xml:space="preserve"> (Reference Kovic2021) </w:t>
      </w:r>
      <w:r w:rsidRPr="00BE0D7D">
        <w:rPr>
          <w:rStyle w:val="StyleUnderline"/>
        </w:rPr>
        <w:t>listed</w:t>
      </w:r>
      <w:r w:rsidRPr="00BE0D7D">
        <w:rPr>
          <w:sz w:val="16"/>
        </w:rPr>
        <w:t xml:space="preserve"> a number of what he termed </w:t>
      </w:r>
      <w:r w:rsidRPr="001C2726">
        <w:rPr>
          <w:rStyle w:val="Emphasis"/>
          <w:highlight w:val="green"/>
        </w:rPr>
        <w:t>conflict risks</w:t>
      </w:r>
      <w:r w:rsidRPr="00BE0D7D">
        <w:rPr>
          <w:sz w:val="16"/>
        </w:rPr>
        <w:t xml:space="preserve">. Space colonies could attempt to secede from Earth governance, engage in mutual conflict or develop a retrograde ‘reactionary’ focus, if for example the colonists were of a breakaway religious group. Kovic supposed that these risks could potentially far outweigh any survival benefits from space colonization. While Szocik did not include such considerations, </w:t>
      </w:r>
      <w:r w:rsidRPr="00BE0D7D">
        <w:rPr>
          <w:rStyle w:val="StyleUnderline"/>
        </w:rPr>
        <w:t xml:space="preserve">it is evident that they </w:t>
      </w:r>
      <w:r w:rsidRPr="001C2726">
        <w:rPr>
          <w:rStyle w:val="StyleUnderline"/>
          <w:highlight w:val="green"/>
        </w:rPr>
        <w:t>are of</w:t>
      </w:r>
      <w:r w:rsidRPr="00BE0D7D">
        <w:rPr>
          <w:rStyle w:val="StyleUnderline"/>
        </w:rPr>
        <w:t xml:space="preserve"> </w:t>
      </w:r>
      <w:r w:rsidRPr="00BE0D7D">
        <w:rPr>
          <w:rStyle w:val="Emphasis"/>
        </w:rPr>
        <w:t xml:space="preserve">very </w:t>
      </w:r>
      <w:r w:rsidRPr="001C2726">
        <w:rPr>
          <w:rStyle w:val="Emphasis"/>
          <w:highlight w:val="green"/>
        </w:rPr>
        <w:t>little concern</w:t>
      </w:r>
      <w:r w:rsidRPr="001C2726">
        <w:rPr>
          <w:rStyle w:val="StyleUnderline"/>
          <w:highlight w:val="green"/>
        </w:rPr>
        <w:t xml:space="preserve"> for</w:t>
      </w:r>
      <w:r w:rsidRPr="00404C80">
        <w:rPr>
          <w:rStyle w:val="StyleUnderline"/>
        </w:rPr>
        <w:t xml:space="preserve"> </w:t>
      </w:r>
      <w:r w:rsidRPr="00404C80">
        <w:rPr>
          <w:rStyle w:val="Emphasis"/>
        </w:rPr>
        <w:t xml:space="preserve">ESC </w:t>
      </w:r>
      <w:r w:rsidRPr="001C2726">
        <w:rPr>
          <w:rStyle w:val="Emphasis"/>
          <w:highlight w:val="green"/>
        </w:rPr>
        <w:t>colonies</w:t>
      </w:r>
      <w:r w:rsidRPr="00BE0D7D">
        <w:rPr>
          <w:rStyle w:val="StyleUnderline"/>
        </w:rPr>
        <w:t xml:space="preserve">. Those </w:t>
      </w:r>
      <w:r w:rsidRPr="00404C80">
        <w:rPr>
          <w:rStyle w:val="StyleUnderline"/>
        </w:rPr>
        <w:t xml:space="preserve">colonies </w:t>
      </w:r>
      <w:r w:rsidRPr="001C2726">
        <w:rPr>
          <w:rStyle w:val="StyleUnderline"/>
          <w:highlight w:val="green"/>
        </w:rPr>
        <w:t xml:space="preserve">would be </w:t>
      </w:r>
      <w:r w:rsidRPr="001C2726">
        <w:rPr>
          <w:rStyle w:val="Emphasis"/>
          <w:highlight w:val="green"/>
        </w:rPr>
        <w:t>too far from Earth</w:t>
      </w:r>
      <w:r w:rsidRPr="001C2726">
        <w:rPr>
          <w:rStyle w:val="StyleUnderline"/>
          <w:highlight w:val="green"/>
        </w:rPr>
        <w:t xml:space="preserve"> </w:t>
      </w:r>
      <w:r w:rsidRPr="001C2726">
        <w:rPr>
          <w:rStyle w:val="Emphasis"/>
          <w:highlight w:val="green"/>
        </w:rPr>
        <w:t>or each other</w:t>
      </w:r>
      <w:r w:rsidRPr="00BE0D7D">
        <w:rPr>
          <w:rStyle w:val="StyleUnderline"/>
        </w:rPr>
        <w:t xml:space="preserve"> to have much more than </w:t>
      </w:r>
      <w:r w:rsidRPr="00BE0D7D">
        <w:rPr>
          <w:rStyle w:val="Emphasis"/>
        </w:rPr>
        <w:t>radio</w:t>
      </w:r>
      <w:r w:rsidRPr="00BE0D7D">
        <w:rPr>
          <w:rStyle w:val="StyleUnderline"/>
        </w:rPr>
        <w:t xml:space="preserve"> </w:t>
      </w:r>
      <w:r w:rsidRPr="00BE0D7D">
        <w:rPr>
          <w:rStyle w:val="Emphasis"/>
        </w:rPr>
        <w:t>communication</w:t>
      </w:r>
      <w:r w:rsidRPr="00BE0D7D">
        <w:rPr>
          <w:sz w:val="16"/>
        </w:rPr>
        <w:t xml:space="preserve">. They </w:t>
      </w:r>
      <w:r w:rsidRPr="00404C80">
        <w:rPr>
          <w:sz w:val="16"/>
        </w:rPr>
        <w:t xml:space="preserve">could indeed wander far from religious/political norms, as all societies can, but </w:t>
      </w:r>
      <w:r w:rsidRPr="00404C80">
        <w:rPr>
          <w:rStyle w:val="StyleUnderline"/>
        </w:rPr>
        <w:t xml:space="preserve">they would at least be </w:t>
      </w:r>
      <w:r w:rsidRPr="00404C80">
        <w:rPr>
          <w:rStyle w:val="Emphasis"/>
        </w:rPr>
        <w:t>initiated culturally</w:t>
      </w:r>
      <w:r w:rsidRPr="00404C80">
        <w:rPr>
          <w:rStyle w:val="StyleUnderline"/>
        </w:rPr>
        <w:t xml:space="preserve"> with </w:t>
      </w:r>
      <w:r w:rsidRPr="00404C80">
        <w:rPr>
          <w:rStyle w:val="Emphasis"/>
        </w:rPr>
        <w:t>whatever values</w:t>
      </w:r>
      <w:r w:rsidRPr="00404C80">
        <w:rPr>
          <w:rStyle w:val="StyleUnderline"/>
        </w:rPr>
        <w:t xml:space="preserve"> the android guardians are </w:t>
      </w:r>
      <w:r w:rsidRPr="00404C80">
        <w:rPr>
          <w:rStyle w:val="Emphasis"/>
        </w:rPr>
        <w:t>programmed with.</w:t>
      </w:r>
    </w:p>
    <w:p w14:paraId="7523281B" w14:textId="77777777" w:rsidR="00E90C10" w:rsidRPr="00404C80" w:rsidRDefault="00E90C10" w:rsidP="00E90C10"/>
    <w:p w14:paraId="60C69D3A" w14:textId="77777777" w:rsidR="00E90C10" w:rsidRDefault="00E90C10" w:rsidP="00E90C10">
      <w:pPr>
        <w:pStyle w:val="Heading4"/>
      </w:pPr>
      <w:r>
        <w:t>D. Aliens don’t exist</w:t>
      </w:r>
    </w:p>
    <w:p w14:paraId="3E8AA465" w14:textId="77777777" w:rsidR="00E90C10" w:rsidRDefault="00E90C10" w:rsidP="00E90C10">
      <w:r>
        <w:t>Andrew E. Snyder-</w:t>
      </w:r>
      <w:r w:rsidRPr="009117C7">
        <w:rPr>
          <w:rStyle w:val="Style13ptBold"/>
        </w:rPr>
        <w:t>Beattie 21</w:t>
      </w:r>
      <w:r>
        <w:t>, DPhil Candidate in Zoology at Oxford University, Holds Degrees in Biomathematics and Economics, Dr. Anders Sandberg, Ph.D. in Computational Neuroscience from Stockholm University, Fellow at the Future of Humanity Institute, Dr. K. Eric Drexler, PhD from MIT, and Dr. Michael B. Bonsall, Professor of Mathematical Biology at the University of Oxford, PhD from the University of London, “The Timing of Evolutionary Transitions Suggests Intelligent Life is Rare”, Astrobiology, Volume 21, Number 3, 3/10/2021, https://www.liebertpub.com/doi/10.1089/ast.2019.2149</w:t>
      </w:r>
    </w:p>
    <w:p w14:paraId="67D186DD" w14:textId="77777777" w:rsidR="00E90C10" w:rsidRPr="00587C6A" w:rsidRDefault="00E90C10" w:rsidP="00E90C10">
      <w:pPr>
        <w:rPr>
          <w:sz w:val="16"/>
        </w:rPr>
      </w:pPr>
      <w:r w:rsidRPr="00587C6A">
        <w:rPr>
          <w:sz w:val="16"/>
        </w:rPr>
        <w:t>6. Testable Predictions</w:t>
      </w:r>
    </w:p>
    <w:p w14:paraId="6C2FB3C2" w14:textId="77777777" w:rsidR="00E90C10" w:rsidRPr="00587C6A" w:rsidRDefault="00E90C10" w:rsidP="00E90C10">
      <w:pPr>
        <w:rPr>
          <w:sz w:val="16"/>
        </w:rPr>
      </w:pPr>
      <w:r w:rsidRPr="00587C6A">
        <w:rPr>
          <w:sz w:val="16"/>
        </w:rPr>
        <w:t xml:space="preserve">The model offers a number of testable predictions. First, we conclude that </w:t>
      </w:r>
      <w:r w:rsidRPr="0072017B">
        <w:rPr>
          <w:rStyle w:val="StyleUnderline"/>
        </w:rPr>
        <w:t xml:space="preserve">intelligent </w:t>
      </w:r>
      <w:r w:rsidRPr="00587C6A">
        <w:rPr>
          <w:rStyle w:val="StyleUnderline"/>
          <w:highlight w:val="cyan"/>
        </w:rPr>
        <w:t xml:space="preserve">life is </w:t>
      </w:r>
      <w:r w:rsidRPr="00587C6A">
        <w:rPr>
          <w:rStyle w:val="Emphasis"/>
          <w:highlight w:val="cyan"/>
        </w:rPr>
        <w:t>exceptionally rare</w:t>
      </w:r>
      <w:r w:rsidRPr="0072017B">
        <w:rPr>
          <w:rStyle w:val="StyleUnderline"/>
        </w:rPr>
        <w:t xml:space="preserve"> and that </w:t>
      </w:r>
      <w:r w:rsidRPr="00587C6A">
        <w:rPr>
          <w:rStyle w:val="StyleUnderline"/>
          <w:highlight w:val="cyan"/>
        </w:rPr>
        <w:t>we may</w:t>
      </w:r>
      <w:r w:rsidRPr="0072017B">
        <w:rPr>
          <w:rStyle w:val="StyleUnderline"/>
        </w:rPr>
        <w:t xml:space="preserve"> possibly </w:t>
      </w:r>
      <w:r w:rsidRPr="00587C6A">
        <w:rPr>
          <w:rStyle w:val="StyleUnderline"/>
          <w:highlight w:val="cyan"/>
        </w:rPr>
        <w:t xml:space="preserve">be the </w:t>
      </w:r>
      <w:r w:rsidRPr="00587C6A">
        <w:rPr>
          <w:rStyle w:val="Emphasis"/>
          <w:highlight w:val="cyan"/>
        </w:rPr>
        <w:t>only</w:t>
      </w:r>
      <w:r w:rsidRPr="0072017B">
        <w:rPr>
          <w:rStyle w:val="Emphasis"/>
        </w:rPr>
        <w:t xml:space="preserve"> intelligent </w:t>
      </w:r>
      <w:r w:rsidRPr="00587C6A">
        <w:rPr>
          <w:rStyle w:val="Emphasis"/>
          <w:highlight w:val="cyan"/>
        </w:rPr>
        <w:t>civilization</w:t>
      </w:r>
      <w:r w:rsidRPr="0072017B">
        <w:rPr>
          <w:rStyle w:val="StyleUnderline"/>
        </w:rPr>
        <w:t xml:space="preserve"> with</w:t>
      </w:r>
      <w:r w:rsidRPr="00587C6A">
        <w:rPr>
          <w:rStyle w:val="Emphasis"/>
          <w:highlight w:val="cyan"/>
        </w:rPr>
        <w:t>in</w:t>
      </w:r>
      <w:r w:rsidRPr="00587C6A">
        <w:rPr>
          <w:rStyle w:val="StyleUnderline"/>
          <w:highlight w:val="cyan"/>
        </w:rPr>
        <w:t xml:space="preserve"> the</w:t>
      </w:r>
      <w:r w:rsidRPr="0072017B">
        <w:rPr>
          <w:rStyle w:val="StyleUnderline"/>
        </w:rPr>
        <w:t xml:space="preserve"> observable </w:t>
      </w:r>
      <w:r w:rsidRPr="00587C6A">
        <w:rPr>
          <w:rStyle w:val="Emphasis"/>
          <w:highlight w:val="cyan"/>
        </w:rPr>
        <w:t>universe</w:t>
      </w:r>
      <w:r w:rsidRPr="00587C6A">
        <w:rPr>
          <w:sz w:val="16"/>
        </w:rPr>
        <w:t xml:space="preserve">, so long as we assume that intelligent life elsewhere requires similar evolutionary transitions. </w:t>
      </w:r>
      <w:r w:rsidRPr="00587C6A">
        <w:rPr>
          <w:rStyle w:val="StyleUnderline"/>
        </w:rPr>
        <w:t xml:space="preserve">Although this may seem like a large assumption, there are </w:t>
      </w:r>
      <w:r w:rsidRPr="00587C6A">
        <w:rPr>
          <w:rStyle w:val="Emphasis"/>
        </w:rPr>
        <w:t>good reasons</w:t>
      </w:r>
      <w:r w:rsidRPr="00587C6A">
        <w:rPr>
          <w:rStyle w:val="StyleUnderline"/>
        </w:rPr>
        <w:t xml:space="preserve"> to believe that many evolutionary transitions have </w:t>
      </w:r>
      <w:r w:rsidRPr="00587C6A">
        <w:rPr>
          <w:rStyle w:val="Emphasis"/>
        </w:rPr>
        <w:t>universal</w:t>
      </w:r>
      <w:r w:rsidRPr="00587C6A">
        <w:rPr>
          <w:rStyle w:val="StyleUnderline"/>
        </w:rPr>
        <w:t xml:space="preserve"> properties</w:t>
      </w:r>
      <w:r w:rsidRPr="00587C6A">
        <w:rPr>
          <w:sz w:val="16"/>
        </w:rPr>
        <w:t xml:space="preserve"> (Levin et al., 2017). It also follows if we reason that our civilization is typical. If there were substantially easier evolutionary pathways to intelligent life that did not require such evolutionary transitions, we should expect to observe this easier evolutionary history instead. Although it is hard to show beyond doubt the absence of extraterrestrial intelligence, </w:t>
      </w:r>
      <w:r w:rsidRPr="00B1448C">
        <w:rPr>
          <w:rStyle w:val="Emphasis"/>
        </w:rPr>
        <w:t xml:space="preserve">so far </w:t>
      </w:r>
      <w:r w:rsidRPr="00B1448C">
        <w:rPr>
          <w:rStyle w:val="Emphasis"/>
          <w:highlight w:val="cyan"/>
        </w:rPr>
        <w:t>all</w:t>
      </w:r>
      <w:r w:rsidRPr="00B1448C">
        <w:rPr>
          <w:rStyle w:val="Emphasis"/>
        </w:rPr>
        <w:t xml:space="preserve"> of our astronomical </w:t>
      </w:r>
      <w:r w:rsidRPr="00B1448C">
        <w:rPr>
          <w:rStyle w:val="Emphasis"/>
          <w:highlight w:val="cyan"/>
        </w:rPr>
        <w:t>data are consistent with being alone</w:t>
      </w:r>
      <w:r w:rsidRPr="00587C6A">
        <w:rPr>
          <w:sz w:val="16"/>
        </w:rPr>
        <w:t xml:space="preserve"> (Tipler, 1980). A handful of other testable predictions follow from the model as well.</w:t>
      </w:r>
    </w:p>
    <w:p w14:paraId="7D1013C2" w14:textId="77777777" w:rsidR="00E90C10" w:rsidRPr="00587C6A" w:rsidRDefault="00E90C10" w:rsidP="00E90C10">
      <w:pPr>
        <w:rPr>
          <w:rStyle w:val="StyleUnderline"/>
        </w:rPr>
      </w:pPr>
      <w:r w:rsidRPr="00587C6A">
        <w:rPr>
          <w:sz w:val="16"/>
        </w:rPr>
        <w:t>6.1. </w:t>
      </w:r>
      <w:r w:rsidRPr="00957DD3">
        <w:rPr>
          <w:rStyle w:val="Emphasis"/>
          <w:highlight w:val="cyan"/>
        </w:rPr>
        <w:t>Exceptionally rare</w:t>
      </w:r>
      <w:r w:rsidRPr="00957DD3">
        <w:rPr>
          <w:rStyle w:val="StyleUnderline"/>
          <w:highlight w:val="cyan"/>
        </w:rPr>
        <w:t xml:space="preserve"> transitions</w:t>
      </w:r>
    </w:p>
    <w:p w14:paraId="6CD2E419" w14:textId="77777777" w:rsidR="00E90C10" w:rsidRPr="00587C6A" w:rsidRDefault="00E90C10" w:rsidP="00E90C10">
      <w:pPr>
        <w:rPr>
          <w:sz w:val="16"/>
        </w:rPr>
      </w:pPr>
      <w:r w:rsidRPr="00587C6A">
        <w:rPr>
          <w:sz w:val="16"/>
        </w:rPr>
        <w:t xml:space="preserve">The unlikeliness of different evolutionary transitions can also be tested more directly as we learn more about the underlying physical and biological processes of different evolutionary transitions or find evidence that a transition occurred more than once. Abiogenesis and eukaryogenesis both involve unexplained or partially unexplained paradoxes which could be resolved through further research. Examples include Eigen's paradox, describing the mystery of how systems for error correction evolved in the absence of error correction, with similar “chicken and egg” problems in the case of eukaryogenesis. Our model predicts that these </w:t>
      </w:r>
      <w:r w:rsidRPr="00587C6A">
        <w:rPr>
          <w:rStyle w:val="StyleUnderline"/>
        </w:rPr>
        <w:t>paradoxes</w:t>
      </w:r>
      <w:r w:rsidRPr="00587C6A">
        <w:rPr>
          <w:sz w:val="16"/>
        </w:rPr>
        <w:t xml:space="preserve"> and similar ones </w:t>
      </w:r>
      <w:r w:rsidRPr="00587C6A">
        <w:rPr>
          <w:rStyle w:val="StyleUnderline"/>
        </w:rPr>
        <w:t xml:space="preserve">may </w:t>
      </w:r>
      <w:r w:rsidRPr="00957DD3">
        <w:rPr>
          <w:rStyle w:val="StyleUnderline"/>
          <w:highlight w:val="cyan"/>
        </w:rPr>
        <w:t>only</w:t>
      </w:r>
      <w:r w:rsidRPr="00587C6A">
        <w:rPr>
          <w:rStyle w:val="StyleUnderline"/>
        </w:rPr>
        <w:t xml:space="preserve"> be </w:t>
      </w:r>
      <w:r w:rsidRPr="00957DD3">
        <w:rPr>
          <w:rStyle w:val="Emphasis"/>
          <w:highlight w:val="cyan"/>
        </w:rPr>
        <w:t>resolve</w:t>
      </w:r>
      <w:r w:rsidRPr="00587C6A">
        <w:rPr>
          <w:rStyle w:val="StyleUnderline"/>
        </w:rPr>
        <w:t xml:space="preserve">d </w:t>
      </w:r>
      <w:r w:rsidRPr="00957DD3">
        <w:rPr>
          <w:rStyle w:val="StyleUnderline"/>
          <w:highlight w:val="cyan"/>
        </w:rPr>
        <w:t>by</w:t>
      </w:r>
      <w:r w:rsidRPr="00587C6A">
        <w:rPr>
          <w:rStyle w:val="StyleUnderline"/>
        </w:rPr>
        <w:t xml:space="preserve"> allowing for </w:t>
      </w:r>
      <w:r w:rsidRPr="00587C6A">
        <w:rPr>
          <w:rStyle w:val="Emphasis"/>
        </w:rPr>
        <w:t xml:space="preserve">exceptionally </w:t>
      </w:r>
      <w:r w:rsidRPr="00957DD3">
        <w:rPr>
          <w:rStyle w:val="Emphasis"/>
          <w:highlight w:val="cyan"/>
        </w:rPr>
        <w:t>rare</w:t>
      </w:r>
      <w:r w:rsidRPr="00957DD3">
        <w:rPr>
          <w:rStyle w:val="StyleUnderline"/>
          <w:highlight w:val="cyan"/>
        </w:rPr>
        <w:t xml:space="preserve"> chance events</w:t>
      </w:r>
      <w:r w:rsidRPr="00587C6A">
        <w:rPr>
          <w:sz w:val="16"/>
        </w:rPr>
        <w:t>. If subsequent research discovers relatively easy pathways for each of these transitions (as it has done for multicellular life, for example), this would falsify our prediction (Chen and Kipping, 2018).</w:t>
      </w:r>
    </w:p>
    <w:p w14:paraId="71857F33" w14:textId="77777777" w:rsidR="00E90C10" w:rsidRPr="00587C6A" w:rsidRDefault="00E90C10" w:rsidP="00E90C10">
      <w:pPr>
        <w:rPr>
          <w:sz w:val="16"/>
        </w:rPr>
      </w:pPr>
      <w:r w:rsidRPr="00587C6A">
        <w:rPr>
          <w:sz w:val="16"/>
        </w:rPr>
        <w:t>6.2. Habitability of red dwarf stars</w:t>
      </w:r>
    </w:p>
    <w:p w14:paraId="296DCBED" w14:textId="77777777" w:rsidR="00E90C10" w:rsidRPr="00587C6A" w:rsidRDefault="00E90C10" w:rsidP="00E90C10">
      <w:pPr>
        <w:rPr>
          <w:sz w:val="16"/>
        </w:rPr>
      </w:pPr>
      <w:r w:rsidRPr="00587C6A">
        <w:rPr>
          <w:sz w:val="16"/>
        </w:rPr>
        <w:t>There is an interesting connection between the evolutionary transitions model and arguments for the habitability of planets orbiting red dwarf stars (Rushby et al., 2013; Waltham, 2017).</w:t>
      </w:r>
    </w:p>
    <w:p w14:paraId="74351B6F" w14:textId="77777777" w:rsidR="00E90C10" w:rsidRPr="00587C6A" w:rsidRDefault="00E90C10" w:rsidP="00E90C10">
      <w:pPr>
        <w:rPr>
          <w:sz w:val="16"/>
        </w:rPr>
      </w:pPr>
      <w:r w:rsidRPr="00957DD3">
        <w:rPr>
          <w:rStyle w:val="StyleUnderline"/>
          <w:highlight w:val="cyan"/>
        </w:rPr>
        <w:t>A</w:t>
      </w:r>
      <w:r w:rsidRPr="00587C6A">
        <w:rPr>
          <w:sz w:val="16"/>
        </w:rPr>
        <w:t xml:space="preserve"> typical </w:t>
      </w:r>
      <w:r w:rsidRPr="00587C6A">
        <w:rPr>
          <w:rStyle w:val="StyleUnderline"/>
        </w:rPr>
        <w:t xml:space="preserve">M </w:t>
      </w:r>
      <w:r w:rsidRPr="00957DD3">
        <w:rPr>
          <w:rStyle w:val="StyleUnderline"/>
          <w:highlight w:val="cyan"/>
        </w:rPr>
        <w:t>dwarf star will last</w:t>
      </w:r>
      <w:r w:rsidRPr="00587C6A">
        <w:rPr>
          <w:rStyle w:val="StyleUnderline"/>
        </w:rPr>
        <w:t xml:space="preserve"> 1 trillion years</w:t>
      </w:r>
      <w:r w:rsidRPr="00587C6A">
        <w:rPr>
          <w:sz w:val="16"/>
        </w:rPr>
        <w:t xml:space="preserve">, roughly </w:t>
      </w:r>
      <w:r w:rsidRPr="00587C6A">
        <w:rPr>
          <w:rStyle w:val="StyleUnderline"/>
        </w:rPr>
        <w:t xml:space="preserve">two orders of magnitude </w:t>
      </w:r>
      <w:r w:rsidRPr="00957DD3">
        <w:rPr>
          <w:rStyle w:val="StyleUnderline"/>
          <w:highlight w:val="cyan"/>
        </w:rPr>
        <w:t>longer than our Sun</w:t>
      </w:r>
      <w:r w:rsidRPr="00587C6A">
        <w:rPr>
          <w:sz w:val="16"/>
        </w:rPr>
        <w:t xml:space="preserve">, and could also be host to habitable exoplanets (Haqq-Misra et al., 2017). </w:t>
      </w:r>
      <w:r w:rsidRPr="00957DD3">
        <w:rPr>
          <w:rStyle w:val="StyleUnderline"/>
          <w:highlight w:val="cyan"/>
        </w:rPr>
        <w:t>However</w:t>
      </w:r>
      <w:r w:rsidRPr="00587C6A">
        <w:rPr>
          <w:sz w:val="16"/>
        </w:rPr>
        <w:t xml:space="preserve">, the </w:t>
      </w:r>
      <w:r w:rsidRPr="00587C6A">
        <w:rPr>
          <w:rStyle w:val="StyleUnderline"/>
        </w:rPr>
        <w:t>habitability</w:t>
      </w:r>
      <w:r w:rsidRPr="00587C6A">
        <w:rPr>
          <w:sz w:val="16"/>
        </w:rPr>
        <w:t xml:space="preserve"> of planets orbiting M dwarf stars </w:t>
      </w:r>
      <w:r w:rsidRPr="00587C6A">
        <w:rPr>
          <w:rStyle w:val="StyleUnderline"/>
        </w:rPr>
        <w:t xml:space="preserve">remains an open question, as </w:t>
      </w:r>
      <w:r w:rsidRPr="00957DD3">
        <w:rPr>
          <w:rStyle w:val="Emphasis"/>
          <w:highlight w:val="cyan"/>
        </w:rPr>
        <w:t>tidal locking</w:t>
      </w:r>
      <w:r w:rsidRPr="00587C6A">
        <w:rPr>
          <w:rStyle w:val="StyleUnderline"/>
        </w:rPr>
        <w:t xml:space="preserve">, </w:t>
      </w:r>
      <w:r w:rsidRPr="00587C6A">
        <w:rPr>
          <w:rStyle w:val="Emphasis"/>
        </w:rPr>
        <w:t xml:space="preserve">solar </w:t>
      </w:r>
      <w:r w:rsidRPr="00957DD3">
        <w:rPr>
          <w:rStyle w:val="Emphasis"/>
          <w:highlight w:val="cyan"/>
        </w:rPr>
        <w:t>flares</w:t>
      </w:r>
      <w:r w:rsidRPr="00957DD3">
        <w:rPr>
          <w:rStyle w:val="StyleUnderline"/>
          <w:highlight w:val="cyan"/>
        </w:rPr>
        <w:t>, or</w:t>
      </w:r>
      <w:r w:rsidRPr="00587C6A">
        <w:rPr>
          <w:rStyle w:val="StyleUnderline"/>
        </w:rPr>
        <w:t xml:space="preserve"> other </w:t>
      </w:r>
      <w:r w:rsidRPr="00957DD3">
        <w:rPr>
          <w:rStyle w:val="Emphasis"/>
          <w:highlight w:val="cyan"/>
        </w:rPr>
        <w:t>harsh conditions</w:t>
      </w:r>
      <w:r w:rsidRPr="00587C6A">
        <w:rPr>
          <w:rStyle w:val="StyleUnderline"/>
        </w:rPr>
        <w:t xml:space="preserve"> could </w:t>
      </w:r>
      <w:r w:rsidRPr="00957DD3">
        <w:rPr>
          <w:rStyle w:val="StyleUnderline"/>
          <w:highlight w:val="cyan"/>
        </w:rPr>
        <w:t>make</w:t>
      </w:r>
      <w:r w:rsidRPr="00587C6A">
        <w:rPr>
          <w:rStyle w:val="StyleUnderline"/>
        </w:rPr>
        <w:t xml:space="preserve"> these </w:t>
      </w:r>
      <w:r w:rsidRPr="00957DD3">
        <w:rPr>
          <w:rStyle w:val="StyleUnderline"/>
          <w:highlight w:val="cyan"/>
        </w:rPr>
        <w:t>planets inimical to</w:t>
      </w:r>
      <w:r w:rsidRPr="00587C6A">
        <w:rPr>
          <w:rStyle w:val="StyleUnderline"/>
        </w:rPr>
        <w:t xml:space="preserve"> complex </w:t>
      </w:r>
      <w:r w:rsidRPr="00957DD3">
        <w:rPr>
          <w:rStyle w:val="StyleUnderline"/>
          <w:highlight w:val="cyan"/>
        </w:rPr>
        <w:t>life</w:t>
      </w:r>
      <w:r w:rsidRPr="00587C6A">
        <w:rPr>
          <w:sz w:val="16"/>
        </w:rPr>
        <w:t xml:space="preserve"> (Zendejas et al., 2010). If we start with the assumption that environments around dwarf stars are just as habitable as our solar system, such that the transition parameters are the same, we can calculate the probability ratio of final evolutionary transitions occurring around such dwarf stars as opposed to a habitat lasting as long as Earth. These probability ratios are heavily skewed in favor of longer lasting environments, by between 4 and 10 orders of magnitude depending on the number of transitions (Fig. 5, top). Assuming we are typical for intelligent life and finding ourselves not orbiting a red dwarf star, our model brings us to a testable prediction that the transition parameters are not similar, and some other factor is reducing the habitability of dwarf star environments by a factor of over 10,000 when compared with the Earth. The strength of this predicted factor is great enough that the prediction ought to be testable when using climate models or other tools currently accessible, and coincide with eventual scientific consensus that dwarf stars are inimical for complex life.</w:t>
      </w:r>
    </w:p>
    <w:p w14:paraId="346A7772" w14:textId="77777777" w:rsidR="00E90C10" w:rsidRPr="00587C6A" w:rsidRDefault="00E90C10" w:rsidP="00E90C10">
      <w:pPr>
        <w:rPr>
          <w:sz w:val="16"/>
        </w:rPr>
      </w:pPr>
      <w:r w:rsidRPr="00587C6A">
        <w:rPr>
          <w:noProof/>
          <w:sz w:val="16"/>
        </w:rPr>
        <w:drawing>
          <wp:inline distT="0" distB="0" distL="0" distR="0" wp14:anchorId="4E80BB89" wp14:editId="3BA74C43">
            <wp:extent cx="1853565" cy="2206625"/>
            <wp:effectExtent l="0" t="0" r="0" b="3175"/>
            <wp:docPr id="4" name="Picture 4"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56946" cy="2210650"/>
                    </a:xfrm>
                    <a:prstGeom prst="rect">
                      <a:avLst/>
                    </a:prstGeom>
                    <a:noFill/>
                    <a:ln>
                      <a:noFill/>
                    </a:ln>
                  </pic:spPr>
                </pic:pic>
              </a:graphicData>
            </a:graphic>
          </wp:inline>
        </w:drawing>
      </w:r>
    </w:p>
    <w:p w14:paraId="73752FA5" w14:textId="77777777" w:rsidR="00E90C10" w:rsidRPr="00587C6A" w:rsidRDefault="00E90C10" w:rsidP="00E90C10">
      <w:pPr>
        <w:rPr>
          <w:sz w:val="16"/>
        </w:rPr>
      </w:pPr>
      <w:r w:rsidRPr="00587C6A">
        <w:rPr>
          <w:sz w:val="16"/>
        </w:rPr>
        <w:t>FIG. 5. (Top) The ratio of final transitions that occur within a 5 Ga habitability window as opposed to a habitable window of another length of time, all else being equal. Habitable environments that last longer are more likely to support the final transition by many orders of magnitude, suggesting that other factors must reduce the habitability of red dwarf stars by many orders of magnitude. (Bottom) Probability ratios of earliest time abiogenesis could have occurred compared with a 3.8 Gya baseline. All else being equal, longer habitability windows have slightly higher probabilities, increasing the credence that the solar system was habitable from an early date (including an extraterrestrial origin of life). Color images are available online.</w:t>
      </w:r>
    </w:p>
    <w:p w14:paraId="71B1C7F9" w14:textId="77777777" w:rsidR="00E90C10" w:rsidRPr="00587C6A" w:rsidRDefault="00E90C10" w:rsidP="00E90C10">
      <w:pPr>
        <w:rPr>
          <w:sz w:val="16"/>
        </w:rPr>
      </w:pPr>
      <w:r w:rsidRPr="00587C6A">
        <w:rPr>
          <w:sz w:val="16"/>
        </w:rPr>
        <w:t>6.3. Extraterrestrial origin of life?</w:t>
      </w:r>
    </w:p>
    <w:p w14:paraId="4C517F30" w14:textId="77777777" w:rsidR="00E90C10" w:rsidRPr="00587C6A" w:rsidRDefault="00E90C10" w:rsidP="00E90C10">
      <w:pPr>
        <w:rPr>
          <w:sz w:val="16"/>
        </w:rPr>
      </w:pPr>
      <w:r w:rsidRPr="00587C6A">
        <w:rPr>
          <w:sz w:val="16"/>
        </w:rPr>
        <w:t xml:space="preserve">When was the earliest that life could have emerged? Given our model, we can evaluate this by taking the likelihood ratio between the hypothesis of an early conducive environment (say, with the formation of the oceans at 4.3 Gya) and the hypothesis that </w:t>
      </w:r>
      <w:r w:rsidRPr="00587C6A">
        <w:rPr>
          <w:rStyle w:val="StyleUnderline"/>
        </w:rPr>
        <w:t>life was only possible relatively late in Earth's beginning</w:t>
      </w:r>
      <w:r w:rsidRPr="00587C6A">
        <w:rPr>
          <w:sz w:val="16"/>
        </w:rPr>
        <w:t xml:space="preserve"> (say, with the end of the Late Heavy Bombardment at 3.9 Gya). It has also been suggested that Mars was habitable 100 million years before Earth's oceans formed (Sleep and Zahnle, 1998), and that asteroids could have been habitable yet another 100 million years earlier (Abramov and Mojzsis, 2011). If the rate of material transfer between Mars and Earth is high enough to consider the two planets a single environment, we can compare the likelihood ratio between an extraterrestrial origin of life and origin of life on Earth as well. In general, the model favors hypotheses with earlier possible starting dates for the first transition (Fig. 5, bottom), with the strength increasing with the number of transitions included (Davies, 2003; McCabe and Lucas, 2010). The effect is very modest though. For example, the likelihood ratio for a 4.4 Gya starting point versus a 3.8 Gya starting point differs by only a factor of about two to seven. Perhaps more relevant is a prediction that if we were to find life on Mars, it would have emerged extremely early and have a common ancestor with life on Earth.</w:t>
      </w:r>
    </w:p>
    <w:p w14:paraId="6D892548" w14:textId="77777777" w:rsidR="00E90C10" w:rsidRPr="00587C6A" w:rsidRDefault="00E90C10" w:rsidP="00E90C10">
      <w:pPr>
        <w:rPr>
          <w:sz w:val="16"/>
        </w:rPr>
      </w:pPr>
      <w:r w:rsidRPr="00587C6A">
        <w:rPr>
          <w:sz w:val="16"/>
        </w:rPr>
        <w:t>7. Conclusions</w:t>
      </w:r>
    </w:p>
    <w:p w14:paraId="41683AFC" w14:textId="77777777" w:rsidR="00E90C10" w:rsidRDefault="00E90C10" w:rsidP="00E90C10">
      <w:pPr>
        <w:rPr>
          <w:sz w:val="16"/>
        </w:rPr>
      </w:pPr>
      <w:r w:rsidRPr="005C4854">
        <w:rPr>
          <w:rStyle w:val="StyleUnderline"/>
          <w:highlight w:val="cyan"/>
        </w:rPr>
        <w:t>It took</w:t>
      </w:r>
      <w:r w:rsidRPr="00587C6A">
        <w:rPr>
          <w:sz w:val="16"/>
        </w:rPr>
        <w:t xml:space="preserve"> approximately </w:t>
      </w:r>
      <w:r w:rsidRPr="005C4854">
        <w:rPr>
          <w:rStyle w:val="StyleUnderline"/>
          <w:highlight w:val="cyan"/>
        </w:rPr>
        <w:t>4.5 billion years for</w:t>
      </w:r>
      <w:r w:rsidRPr="00587C6A">
        <w:rPr>
          <w:rStyle w:val="StyleUnderline"/>
        </w:rPr>
        <w:t xml:space="preserve"> a series of evolutionary </w:t>
      </w:r>
      <w:r w:rsidRPr="005C4854">
        <w:rPr>
          <w:rStyle w:val="StyleUnderline"/>
          <w:highlight w:val="cyan"/>
        </w:rPr>
        <w:t>transitions resulting in</w:t>
      </w:r>
      <w:r w:rsidRPr="00587C6A">
        <w:rPr>
          <w:rStyle w:val="StyleUnderline"/>
        </w:rPr>
        <w:t xml:space="preserve"> intelligent </w:t>
      </w:r>
      <w:r w:rsidRPr="005C4854">
        <w:rPr>
          <w:rStyle w:val="StyleUnderline"/>
          <w:highlight w:val="cyan"/>
        </w:rPr>
        <w:t>life</w:t>
      </w:r>
      <w:r w:rsidRPr="00587C6A">
        <w:rPr>
          <w:rStyle w:val="StyleUnderline"/>
        </w:rPr>
        <w:t xml:space="preserve"> to unfold </w:t>
      </w:r>
      <w:r w:rsidRPr="005C4854">
        <w:rPr>
          <w:rStyle w:val="StyleUnderline"/>
          <w:highlight w:val="cyan"/>
        </w:rPr>
        <w:t xml:space="preserve">on Earth. In </w:t>
      </w:r>
      <w:r w:rsidRPr="005C4854">
        <w:rPr>
          <w:rStyle w:val="Emphasis"/>
          <w:highlight w:val="cyan"/>
        </w:rPr>
        <w:t>another billion</w:t>
      </w:r>
      <w:r w:rsidRPr="00587C6A">
        <w:rPr>
          <w:rStyle w:val="StyleUnderline"/>
        </w:rPr>
        <w:t xml:space="preserve"> years, the </w:t>
      </w:r>
      <w:r w:rsidRPr="00587C6A">
        <w:rPr>
          <w:rStyle w:val="Emphasis"/>
        </w:rPr>
        <w:t xml:space="preserve">increasing </w:t>
      </w:r>
      <w:r w:rsidRPr="005C4854">
        <w:rPr>
          <w:rStyle w:val="Emphasis"/>
          <w:highlight w:val="cyan"/>
        </w:rPr>
        <w:t>luminosity</w:t>
      </w:r>
      <w:r w:rsidRPr="00587C6A">
        <w:rPr>
          <w:rStyle w:val="StyleUnderline"/>
        </w:rPr>
        <w:t xml:space="preserve"> of the Sun </w:t>
      </w:r>
      <w:r w:rsidRPr="005C4854">
        <w:rPr>
          <w:rStyle w:val="StyleUnderline"/>
          <w:highlight w:val="cyan"/>
        </w:rPr>
        <w:t xml:space="preserve">will make Earth </w:t>
      </w:r>
      <w:r w:rsidRPr="005C4854">
        <w:rPr>
          <w:rStyle w:val="Emphasis"/>
          <w:highlight w:val="cyan"/>
        </w:rPr>
        <w:t>uninhabitable</w:t>
      </w:r>
      <w:r w:rsidRPr="00587C6A">
        <w:rPr>
          <w:rStyle w:val="StyleUnderline"/>
        </w:rPr>
        <w:t xml:space="preserve"> for complex life. Intelligence therefore emerged late in Earth's lifetime. Together </w:t>
      </w:r>
      <w:r w:rsidRPr="005C4854">
        <w:rPr>
          <w:rStyle w:val="StyleUnderline"/>
          <w:highlight w:val="cyan"/>
        </w:rPr>
        <w:t>with</w:t>
      </w:r>
      <w:r w:rsidRPr="00587C6A">
        <w:rPr>
          <w:rStyle w:val="StyleUnderline"/>
        </w:rPr>
        <w:t xml:space="preserve"> the </w:t>
      </w:r>
      <w:r w:rsidRPr="005C4854">
        <w:rPr>
          <w:rStyle w:val="Emphasis"/>
          <w:highlight w:val="cyan"/>
        </w:rPr>
        <w:t>dispersed timing</w:t>
      </w:r>
      <w:r w:rsidRPr="00587C6A">
        <w:rPr>
          <w:rStyle w:val="StyleUnderline"/>
        </w:rPr>
        <w:t xml:space="preserve"> of key evolutionary transitions </w:t>
      </w:r>
      <w:r w:rsidRPr="005C4854">
        <w:rPr>
          <w:rStyle w:val="StyleUnderline"/>
          <w:highlight w:val="cyan"/>
        </w:rPr>
        <w:t xml:space="preserve">and </w:t>
      </w:r>
      <w:r w:rsidRPr="005C4854">
        <w:rPr>
          <w:rStyle w:val="Emphasis"/>
          <w:highlight w:val="cyan"/>
        </w:rPr>
        <w:t>plausible priors</w:t>
      </w:r>
      <w:r w:rsidRPr="005C4854">
        <w:rPr>
          <w:rStyle w:val="StyleUnderline"/>
          <w:highlight w:val="cyan"/>
        </w:rPr>
        <w:t>, one can conclude</w:t>
      </w:r>
      <w:r w:rsidRPr="00587C6A">
        <w:rPr>
          <w:rStyle w:val="StyleUnderline"/>
        </w:rPr>
        <w:t xml:space="preserve"> that the </w:t>
      </w:r>
      <w:r w:rsidRPr="005C4854">
        <w:rPr>
          <w:rStyle w:val="Emphasis"/>
          <w:highlight w:val="cyan"/>
        </w:rPr>
        <w:t>expected</w:t>
      </w:r>
      <w:r w:rsidRPr="00587C6A">
        <w:rPr>
          <w:rStyle w:val="Emphasis"/>
        </w:rPr>
        <w:t xml:space="preserve"> transition </w:t>
      </w:r>
      <w:r w:rsidRPr="005C4854">
        <w:rPr>
          <w:rStyle w:val="Emphasis"/>
          <w:highlight w:val="cyan"/>
        </w:rPr>
        <w:t>times</w:t>
      </w:r>
      <w:r w:rsidRPr="00587C6A">
        <w:rPr>
          <w:rStyle w:val="Emphasis"/>
        </w:rPr>
        <w:t xml:space="preserve"> likely </w:t>
      </w:r>
      <w:r w:rsidRPr="005C4854">
        <w:rPr>
          <w:rStyle w:val="Emphasis"/>
          <w:highlight w:val="cyan"/>
        </w:rPr>
        <w:t>exceed</w:t>
      </w:r>
      <w:r w:rsidRPr="00587C6A">
        <w:rPr>
          <w:rStyle w:val="Emphasis"/>
        </w:rPr>
        <w:t xml:space="preserve"> the </w:t>
      </w:r>
      <w:r w:rsidRPr="005C4854">
        <w:rPr>
          <w:rStyle w:val="Emphasis"/>
          <w:highlight w:val="cyan"/>
        </w:rPr>
        <w:t>lifetime of Earth</w:t>
      </w:r>
      <w:r w:rsidRPr="00587C6A">
        <w:rPr>
          <w:rStyle w:val="StyleUnderline"/>
        </w:rPr>
        <w:t xml:space="preserve">, perhaps </w:t>
      </w:r>
      <w:r w:rsidRPr="005C4854">
        <w:rPr>
          <w:rStyle w:val="StyleUnderline"/>
          <w:highlight w:val="cyan"/>
        </w:rPr>
        <w:t xml:space="preserve">by </w:t>
      </w:r>
      <w:r w:rsidRPr="005C4854">
        <w:rPr>
          <w:rStyle w:val="Emphasis"/>
          <w:highlight w:val="cyan"/>
        </w:rPr>
        <w:t>many orders of magnitude</w:t>
      </w:r>
      <w:r w:rsidRPr="00587C6A">
        <w:rPr>
          <w:rStyle w:val="StyleUnderline"/>
        </w:rPr>
        <w:t xml:space="preserve">. In turn, </w:t>
      </w:r>
      <w:r w:rsidRPr="005C4854">
        <w:rPr>
          <w:rStyle w:val="StyleUnderline"/>
          <w:highlight w:val="cyan"/>
        </w:rPr>
        <w:t>this suggests</w:t>
      </w:r>
      <w:r w:rsidRPr="00587C6A">
        <w:rPr>
          <w:rStyle w:val="StyleUnderline"/>
        </w:rPr>
        <w:t xml:space="preserve"> that intelligent </w:t>
      </w:r>
      <w:r w:rsidRPr="005C4854">
        <w:rPr>
          <w:rStyle w:val="StyleUnderline"/>
          <w:highlight w:val="cyan"/>
        </w:rPr>
        <w:t xml:space="preserve">life is </w:t>
      </w:r>
      <w:r w:rsidRPr="005C4854">
        <w:rPr>
          <w:rStyle w:val="Emphasis"/>
          <w:highlight w:val="cyan"/>
        </w:rPr>
        <w:t>likely</w:t>
      </w:r>
      <w:r w:rsidRPr="00587C6A">
        <w:rPr>
          <w:rStyle w:val="StyleUnderline"/>
        </w:rPr>
        <w:t xml:space="preserve"> to be </w:t>
      </w:r>
      <w:r w:rsidRPr="005C4854">
        <w:rPr>
          <w:rStyle w:val="Emphasis"/>
          <w:highlight w:val="cyan"/>
        </w:rPr>
        <w:t>exceptionally rare</w:t>
      </w:r>
      <w:r w:rsidRPr="00587C6A">
        <w:rPr>
          <w:sz w:val="16"/>
        </w:rPr>
        <w:t>. Arriving at an alternative conclusion would require either exceptionally conservative priors, finding additional instances of evolutionary transitions, or adopting an alternative model that can explain why evolutionary transitions took so long on Earth without appealing to rare stochastic occurrences. The model provides a number of other testable predictions, including that M dwarf stars are uninhabitable, that many biological paradoxes will remain unsolved without allowing for extremely unlikely events, and that, counterintuitively, we might be slightly more likely to find simple life on Mars.</w:t>
      </w:r>
    </w:p>
    <w:p w14:paraId="56ABAAE4" w14:textId="77777777" w:rsidR="00E90C10" w:rsidRDefault="00E90C10" w:rsidP="00E90C10"/>
    <w:p w14:paraId="12C7C266" w14:textId="77777777" w:rsidR="00E90C10" w:rsidRPr="005A770B" w:rsidRDefault="00E90C10" w:rsidP="00E90C10"/>
    <w:p w14:paraId="1479872B" w14:textId="77777777" w:rsidR="00E90C10" w:rsidRDefault="00E90C10" w:rsidP="00E90C10">
      <w:pPr>
        <w:pStyle w:val="Heading2"/>
      </w:pPr>
      <w:r>
        <w:t>Politics</w:t>
      </w:r>
    </w:p>
    <w:p w14:paraId="0F6C5946" w14:textId="3669D3EC" w:rsidR="00E90C10" w:rsidRPr="006E3D84" w:rsidRDefault="00E90C10" w:rsidP="006E3D84">
      <w:pPr>
        <w:pStyle w:val="Heading3"/>
      </w:pPr>
      <w:r>
        <w:t>Politics DA---2AC</w:t>
      </w:r>
    </w:p>
    <w:p w14:paraId="4AA98FA5" w14:textId="77777777" w:rsidR="00E90C10" w:rsidRPr="00704055" w:rsidRDefault="00E90C10" w:rsidP="00E90C10">
      <w:pPr>
        <w:pStyle w:val="Heading4"/>
      </w:pPr>
      <w:r>
        <w:t xml:space="preserve">Plan </w:t>
      </w:r>
      <w:r>
        <w:rPr>
          <w:u w:val="single"/>
        </w:rPr>
        <w:t>popular</w:t>
      </w:r>
      <w:r>
        <w:t xml:space="preserve"> AND </w:t>
      </w:r>
      <w:r>
        <w:rPr>
          <w:u w:val="single"/>
        </w:rPr>
        <w:t>thumps DAs</w:t>
      </w:r>
      <w:r>
        <w:t>.</w:t>
      </w:r>
    </w:p>
    <w:p w14:paraId="65F89624" w14:textId="77777777" w:rsidR="00E90C10" w:rsidRPr="00704055" w:rsidRDefault="00E90C10" w:rsidP="00E90C10">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0CA4BDD2" w14:textId="77777777" w:rsidR="00E90C10" w:rsidRPr="005B2CAB" w:rsidRDefault="00E90C10" w:rsidP="00E90C10">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2712D37E" w14:textId="77777777" w:rsidR="00E90C10" w:rsidRPr="005B2CAB" w:rsidRDefault="00E90C10" w:rsidP="00E90C10">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18485714" w14:textId="77777777" w:rsidR="00E90C10" w:rsidRPr="005B2CAB" w:rsidRDefault="00E90C10" w:rsidP="00E90C10">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2A4146A0" w14:textId="77777777" w:rsidR="00E90C10" w:rsidRPr="005B2CAB" w:rsidRDefault="00E90C10" w:rsidP="00E90C10">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253F2FFC" w14:textId="77777777" w:rsidR="00E90C10" w:rsidRPr="005B2CAB" w:rsidRDefault="00E90C10" w:rsidP="00E90C10">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04209172" w14:textId="77777777" w:rsidR="00E90C10" w:rsidRPr="005B2CAB" w:rsidRDefault="00E90C10" w:rsidP="00E90C10">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p>
    <w:p w14:paraId="5B0E44E1" w14:textId="77777777" w:rsidR="00E90C10" w:rsidRDefault="00E90C10" w:rsidP="00E90C10">
      <w:pPr>
        <w:pStyle w:val="Heading3"/>
      </w:pPr>
      <w:r>
        <w:t>Shutdown DA---2AC</w:t>
      </w:r>
    </w:p>
    <w:p w14:paraId="4D7543EE" w14:textId="77777777" w:rsidR="00E90C10" w:rsidRPr="006108AD" w:rsidRDefault="00E90C10" w:rsidP="00E90C10">
      <w:pPr>
        <w:pStyle w:val="Heading4"/>
      </w:pPr>
      <w:r>
        <w:t xml:space="preserve">It </w:t>
      </w:r>
      <w:r w:rsidRPr="006108AD">
        <w:rPr>
          <w:u w:val="single"/>
        </w:rPr>
        <w:t>won’t pass</w:t>
      </w:r>
      <w:r>
        <w:t xml:space="preserve">. </w:t>
      </w:r>
      <w:r w:rsidRPr="006108AD">
        <w:rPr>
          <w:u w:val="single"/>
        </w:rPr>
        <w:t>Neither side</w:t>
      </w:r>
      <w:r>
        <w:t xml:space="preserve"> will negotiate AND ‘fed workers key’ is </w:t>
      </w:r>
      <w:r w:rsidRPr="006108AD">
        <w:rPr>
          <w:u w:val="single"/>
        </w:rPr>
        <w:t>fake</w:t>
      </w:r>
      <w:r>
        <w:t>.</w:t>
      </w:r>
    </w:p>
    <w:p w14:paraId="26BBD349" w14:textId="77777777" w:rsidR="00E90C10" w:rsidRDefault="00E90C10" w:rsidP="00E90C10">
      <w:r>
        <w:t xml:space="preserve">Theodoric </w:t>
      </w:r>
      <w:r w:rsidRPr="00124C65">
        <w:rPr>
          <w:rStyle w:val="Style13ptBold"/>
        </w:rPr>
        <w:t>Meyer &amp;</w:t>
      </w:r>
      <w:r>
        <w:t xml:space="preserve"> Marianna </w:t>
      </w:r>
      <w:r w:rsidRPr="00124C65">
        <w:rPr>
          <w:rStyle w:val="Style13ptBold"/>
        </w:rPr>
        <w:t>Sotomayor 9-26</w:t>
      </w:r>
      <w:r>
        <w:t>, MA, National Political Reporter, The Washington Post; MA, Congressional Reporter, The Washington Post, "Congress Is Barreling Toward a Shutdown, Despite the Perils," Washington Post, 09/26/2025, https://www.washingtonpost.com/politics/2025/09/26/government-shutdown-looms/.</w:t>
      </w:r>
    </w:p>
    <w:p w14:paraId="0EA5587C" w14:textId="77777777" w:rsidR="00E90C10" w:rsidRPr="002B185B" w:rsidRDefault="00E90C10" w:rsidP="00E90C10">
      <w:pPr>
        <w:rPr>
          <w:sz w:val="16"/>
        </w:rPr>
      </w:pPr>
      <w:r w:rsidRPr="006108AD">
        <w:rPr>
          <w:rStyle w:val="StyleUnderline"/>
          <w:highlight w:val="yellow"/>
        </w:rPr>
        <w:t>Congress</w:t>
      </w:r>
      <w:r w:rsidRPr="002B185B">
        <w:rPr>
          <w:rStyle w:val="StyleUnderline"/>
        </w:rPr>
        <w:t xml:space="preserve"> appears</w:t>
      </w:r>
      <w:r w:rsidRPr="002B185B">
        <w:rPr>
          <w:sz w:val="16"/>
        </w:rPr>
        <w:t xml:space="preserve"> to be </w:t>
      </w:r>
      <w:r w:rsidRPr="006108AD">
        <w:rPr>
          <w:rStyle w:val="Emphasis"/>
          <w:highlight w:val="yellow"/>
        </w:rPr>
        <w:t>barreling</w:t>
      </w:r>
      <w:r w:rsidRPr="006108AD">
        <w:rPr>
          <w:sz w:val="16"/>
          <w:highlight w:val="yellow"/>
        </w:rPr>
        <w:t xml:space="preserve"> </w:t>
      </w:r>
      <w:r w:rsidRPr="006108AD">
        <w:rPr>
          <w:rStyle w:val="StyleUnderline"/>
          <w:highlight w:val="yellow"/>
        </w:rPr>
        <w:t>to</w:t>
      </w:r>
      <w:r w:rsidRPr="002B185B">
        <w:rPr>
          <w:rStyle w:val="StyleUnderline"/>
        </w:rPr>
        <w:t>ward a</w:t>
      </w:r>
      <w:r w:rsidRPr="002B185B">
        <w:rPr>
          <w:sz w:val="16"/>
        </w:rPr>
        <w:t xml:space="preserve"> federal government </w:t>
      </w:r>
      <w:r w:rsidRPr="006108AD">
        <w:rPr>
          <w:rStyle w:val="Emphasis"/>
          <w:highlight w:val="yellow"/>
        </w:rPr>
        <w:t>shutdown</w:t>
      </w:r>
      <w:r w:rsidRPr="002B185B">
        <w:rPr>
          <w:sz w:val="16"/>
        </w:rPr>
        <w:t xml:space="preserve"> </w:t>
      </w:r>
      <w:r w:rsidRPr="002B185B">
        <w:rPr>
          <w:rStyle w:val="StyleUnderline"/>
        </w:rPr>
        <w:t>in fewer than five days, with</w:t>
      </w:r>
      <w:r w:rsidRPr="002B185B">
        <w:rPr>
          <w:sz w:val="16"/>
        </w:rPr>
        <w:t xml:space="preserve"> </w:t>
      </w:r>
      <w:r w:rsidRPr="006108AD">
        <w:rPr>
          <w:rStyle w:val="Emphasis"/>
          <w:highlight w:val="yellow"/>
        </w:rPr>
        <w:t>Dem</w:t>
      </w:r>
      <w:r w:rsidRPr="002B185B">
        <w:rPr>
          <w:sz w:val="16"/>
        </w:rPr>
        <w:t>ocrat</w:t>
      </w:r>
      <w:r w:rsidRPr="006108AD">
        <w:rPr>
          <w:rStyle w:val="Emphasis"/>
          <w:highlight w:val="yellow"/>
        </w:rPr>
        <w:t>s</w:t>
      </w:r>
      <w:r w:rsidRPr="006108AD">
        <w:rPr>
          <w:sz w:val="16"/>
          <w:highlight w:val="yellow"/>
        </w:rPr>
        <w:t xml:space="preserve"> </w:t>
      </w:r>
      <w:r w:rsidRPr="006108AD">
        <w:rPr>
          <w:rStyle w:val="StyleUnderline"/>
          <w:highlight w:val="yellow"/>
        </w:rPr>
        <w:t>demanding concessions</w:t>
      </w:r>
      <w:r w:rsidRPr="002B185B">
        <w:rPr>
          <w:sz w:val="16"/>
        </w:rPr>
        <w:t xml:space="preserve"> </w:t>
      </w:r>
      <w:r w:rsidRPr="002B185B">
        <w:rPr>
          <w:rStyle w:val="Emphasis"/>
        </w:rPr>
        <w:t>in exchange</w:t>
      </w:r>
      <w:r w:rsidRPr="002B185B">
        <w:rPr>
          <w:sz w:val="16"/>
        </w:rPr>
        <w:t xml:space="preserve"> </w:t>
      </w:r>
      <w:r w:rsidRPr="002B185B">
        <w:rPr>
          <w:rStyle w:val="StyleUnderline"/>
        </w:rPr>
        <w:t xml:space="preserve">for their votes </w:t>
      </w:r>
      <w:r w:rsidRPr="006108AD">
        <w:rPr>
          <w:rStyle w:val="StyleUnderline"/>
          <w:highlight w:val="yellow"/>
        </w:rPr>
        <w:t>and</w:t>
      </w:r>
      <w:r w:rsidRPr="006108AD">
        <w:rPr>
          <w:sz w:val="16"/>
          <w:highlight w:val="yellow"/>
        </w:rPr>
        <w:t xml:space="preserve"> </w:t>
      </w:r>
      <w:r w:rsidRPr="006108AD">
        <w:rPr>
          <w:rStyle w:val="Emphasis"/>
          <w:highlight w:val="yellow"/>
        </w:rPr>
        <w:t>Republicans</w:t>
      </w:r>
      <w:r w:rsidRPr="006108AD">
        <w:rPr>
          <w:sz w:val="16"/>
          <w:highlight w:val="yellow"/>
        </w:rPr>
        <w:t xml:space="preserve"> </w:t>
      </w:r>
      <w:r w:rsidRPr="006108AD">
        <w:rPr>
          <w:rStyle w:val="StyleUnderline"/>
          <w:highlight w:val="yellow"/>
        </w:rPr>
        <w:t>refusing</w:t>
      </w:r>
      <w:r w:rsidRPr="002B185B">
        <w:rPr>
          <w:rStyle w:val="StyleUnderline"/>
        </w:rPr>
        <w:t xml:space="preserve"> to yield</w:t>
      </w:r>
      <w:r w:rsidRPr="002B185B">
        <w:rPr>
          <w:sz w:val="16"/>
        </w:rPr>
        <w:t>.</w:t>
      </w:r>
    </w:p>
    <w:p w14:paraId="78405307" w14:textId="77777777" w:rsidR="00E90C10" w:rsidRPr="002B185B" w:rsidRDefault="00E90C10" w:rsidP="00E90C10">
      <w:pPr>
        <w:rPr>
          <w:sz w:val="16"/>
        </w:rPr>
      </w:pPr>
      <w:r w:rsidRPr="002B185B">
        <w:rPr>
          <w:rStyle w:val="Emphasis"/>
        </w:rPr>
        <w:t>Dem</w:t>
      </w:r>
      <w:r w:rsidRPr="002B185B">
        <w:rPr>
          <w:sz w:val="16"/>
        </w:rPr>
        <w:t xml:space="preserve">ocratic </w:t>
      </w:r>
      <w:r w:rsidRPr="002B185B">
        <w:rPr>
          <w:rStyle w:val="Emphasis"/>
        </w:rPr>
        <w:t>leaders</w:t>
      </w:r>
      <w:r w:rsidRPr="002B185B">
        <w:rPr>
          <w:sz w:val="16"/>
        </w:rPr>
        <w:t xml:space="preserve"> </w:t>
      </w:r>
      <w:r w:rsidRPr="002B185B">
        <w:rPr>
          <w:rStyle w:val="StyleUnderline"/>
        </w:rPr>
        <w:t>in the</w:t>
      </w:r>
      <w:r w:rsidRPr="002B185B">
        <w:rPr>
          <w:sz w:val="16"/>
        </w:rPr>
        <w:t xml:space="preserve"> </w:t>
      </w:r>
      <w:r w:rsidRPr="006108AD">
        <w:rPr>
          <w:rStyle w:val="Emphasis"/>
          <w:highlight w:val="yellow"/>
        </w:rPr>
        <w:t>House</w:t>
      </w:r>
      <w:r w:rsidRPr="006108AD">
        <w:rPr>
          <w:sz w:val="16"/>
          <w:highlight w:val="yellow"/>
        </w:rPr>
        <w:t xml:space="preserve"> </w:t>
      </w:r>
      <w:r w:rsidRPr="006108AD">
        <w:rPr>
          <w:rStyle w:val="StyleUnderline"/>
          <w:highlight w:val="yellow"/>
        </w:rPr>
        <w:t>and</w:t>
      </w:r>
      <w:r w:rsidRPr="006108AD">
        <w:rPr>
          <w:sz w:val="16"/>
          <w:highlight w:val="yellow"/>
        </w:rPr>
        <w:t xml:space="preserve"> </w:t>
      </w:r>
      <w:r w:rsidRPr="006108AD">
        <w:rPr>
          <w:rStyle w:val="Emphasis"/>
          <w:highlight w:val="yellow"/>
        </w:rPr>
        <w:t>Senate</w:t>
      </w:r>
      <w:r w:rsidRPr="002B185B">
        <w:rPr>
          <w:sz w:val="16"/>
        </w:rPr>
        <w:t xml:space="preserve"> </w:t>
      </w:r>
      <w:r w:rsidRPr="002B185B">
        <w:rPr>
          <w:rStyle w:val="StyleUnderline"/>
        </w:rPr>
        <w:t>are</w:t>
      </w:r>
      <w:r w:rsidRPr="002B185B">
        <w:rPr>
          <w:sz w:val="16"/>
        </w:rPr>
        <w:t xml:space="preserve"> </w:t>
      </w:r>
      <w:r w:rsidRPr="006108AD">
        <w:rPr>
          <w:rStyle w:val="Emphasis"/>
          <w:highlight w:val="yellow"/>
        </w:rPr>
        <w:t>holding firm</w:t>
      </w:r>
      <w:r w:rsidRPr="002B185B">
        <w:rPr>
          <w:sz w:val="16"/>
        </w:rPr>
        <w:t xml:space="preserve"> </w:t>
      </w:r>
      <w:r w:rsidRPr="002B185B">
        <w:rPr>
          <w:rStyle w:val="StyleUnderline"/>
        </w:rPr>
        <w:t>to their vow to oppose a</w:t>
      </w:r>
      <w:r w:rsidRPr="002B185B">
        <w:rPr>
          <w:sz w:val="16"/>
        </w:rPr>
        <w:t xml:space="preserve"> relatively </w:t>
      </w:r>
      <w:r w:rsidRPr="002B185B">
        <w:rPr>
          <w:rStyle w:val="StyleUnderline"/>
        </w:rPr>
        <w:t>straightforward measure to extend government funding</w:t>
      </w:r>
      <w:r w:rsidRPr="002B185B">
        <w:rPr>
          <w:sz w:val="16"/>
        </w:rPr>
        <w:t xml:space="preserve"> past Sept. 30 </w:t>
      </w:r>
      <w:r w:rsidRPr="006108AD">
        <w:rPr>
          <w:rStyle w:val="Emphasis"/>
          <w:highlight w:val="yellow"/>
        </w:rPr>
        <w:t>unless</w:t>
      </w:r>
      <w:r w:rsidRPr="006108AD">
        <w:rPr>
          <w:sz w:val="16"/>
          <w:highlight w:val="yellow"/>
        </w:rPr>
        <w:t xml:space="preserve"> </w:t>
      </w:r>
      <w:r w:rsidRPr="006108AD">
        <w:rPr>
          <w:rStyle w:val="StyleUnderline"/>
          <w:highlight w:val="yellow"/>
        </w:rPr>
        <w:t>Republicans agree to</w:t>
      </w:r>
      <w:r w:rsidRPr="002B185B">
        <w:rPr>
          <w:sz w:val="16"/>
        </w:rPr>
        <w:t xml:space="preserve"> </w:t>
      </w:r>
      <w:r w:rsidRPr="002B185B">
        <w:rPr>
          <w:rStyle w:val="Emphasis"/>
        </w:rPr>
        <w:t xml:space="preserve">negotiate on </w:t>
      </w:r>
      <w:r w:rsidRPr="006108AD">
        <w:rPr>
          <w:rStyle w:val="Emphasis"/>
          <w:highlight w:val="yellow"/>
        </w:rPr>
        <w:t>health care</w:t>
      </w:r>
      <w:r w:rsidRPr="002B185B">
        <w:rPr>
          <w:sz w:val="16"/>
        </w:rPr>
        <w:t>.</w:t>
      </w:r>
    </w:p>
    <w:p w14:paraId="56BE2668" w14:textId="77777777" w:rsidR="00E90C10" w:rsidRPr="002B185B" w:rsidRDefault="00E90C10" w:rsidP="00E90C10">
      <w:pPr>
        <w:rPr>
          <w:sz w:val="16"/>
        </w:rPr>
      </w:pPr>
      <w:r w:rsidRPr="002B185B">
        <w:rPr>
          <w:sz w:val="16"/>
        </w:rPr>
        <w:t xml:space="preserve">They </w:t>
      </w:r>
      <w:r w:rsidRPr="002B185B">
        <w:rPr>
          <w:rStyle w:val="StyleUnderline"/>
        </w:rPr>
        <w:t>did</w:t>
      </w:r>
      <w:r w:rsidRPr="002B185B">
        <w:rPr>
          <w:sz w:val="16"/>
        </w:rPr>
        <w:t xml:space="preserve"> </w:t>
      </w:r>
      <w:r w:rsidRPr="006108AD">
        <w:rPr>
          <w:rStyle w:val="Emphasis"/>
          <w:highlight w:val="yellow"/>
        </w:rPr>
        <w:t>not</w:t>
      </w:r>
      <w:r w:rsidRPr="002B185B">
        <w:rPr>
          <w:rStyle w:val="Emphasis"/>
        </w:rPr>
        <w:t xml:space="preserve"> seem </w:t>
      </w:r>
      <w:r w:rsidRPr="006108AD">
        <w:rPr>
          <w:rStyle w:val="Emphasis"/>
          <w:highlight w:val="yellow"/>
        </w:rPr>
        <w:t>rattled</w:t>
      </w:r>
      <w:r w:rsidRPr="006108AD">
        <w:rPr>
          <w:sz w:val="16"/>
          <w:highlight w:val="yellow"/>
        </w:rPr>
        <w:t xml:space="preserve"> </w:t>
      </w:r>
      <w:r w:rsidRPr="006108AD">
        <w:rPr>
          <w:rStyle w:val="StyleUnderline"/>
          <w:highlight w:val="yellow"/>
        </w:rPr>
        <w:t>by</w:t>
      </w:r>
      <w:r w:rsidRPr="002B185B">
        <w:rPr>
          <w:sz w:val="16"/>
        </w:rPr>
        <w:t xml:space="preserve"> the </w:t>
      </w:r>
      <w:r w:rsidRPr="002B185B">
        <w:rPr>
          <w:rStyle w:val="StyleUnderline"/>
        </w:rPr>
        <w:t>release of a memo</w:t>
      </w:r>
      <w:r w:rsidRPr="002B185B">
        <w:rPr>
          <w:sz w:val="16"/>
        </w:rPr>
        <w:t xml:space="preserve"> late Wednesday </w:t>
      </w:r>
      <w:r w:rsidRPr="002B185B">
        <w:rPr>
          <w:rStyle w:val="StyleUnderline"/>
        </w:rPr>
        <w:t>from the</w:t>
      </w:r>
      <w:r w:rsidRPr="002B185B">
        <w:rPr>
          <w:sz w:val="16"/>
        </w:rPr>
        <w:t xml:space="preserve"> White House </w:t>
      </w:r>
      <w:r w:rsidRPr="006108AD">
        <w:rPr>
          <w:rStyle w:val="Emphasis"/>
          <w:highlight w:val="yellow"/>
        </w:rPr>
        <w:t>O</w:t>
      </w:r>
      <w:r w:rsidRPr="002B185B">
        <w:rPr>
          <w:sz w:val="16"/>
        </w:rPr>
        <w:t xml:space="preserve">ffice of </w:t>
      </w:r>
      <w:r w:rsidRPr="006108AD">
        <w:rPr>
          <w:rStyle w:val="Emphasis"/>
          <w:highlight w:val="yellow"/>
        </w:rPr>
        <w:t>M</w:t>
      </w:r>
      <w:r w:rsidRPr="002B185B">
        <w:rPr>
          <w:sz w:val="16"/>
        </w:rPr>
        <w:t xml:space="preserve">anagement and </w:t>
      </w:r>
      <w:r w:rsidRPr="006108AD">
        <w:rPr>
          <w:rStyle w:val="Emphasis"/>
          <w:highlight w:val="yellow"/>
        </w:rPr>
        <w:t>B</w:t>
      </w:r>
      <w:r w:rsidRPr="002B185B">
        <w:rPr>
          <w:sz w:val="16"/>
        </w:rPr>
        <w:t xml:space="preserve">udget, </w:t>
      </w:r>
      <w:r w:rsidRPr="006108AD">
        <w:rPr>
          <w:rStyle w:val="StyleUnderline"/>
          <w:highlight w:val="yellow"/>
        </w:rPr>
        <w:t>threat</w:t>
      </w:r>
      <w:r w:rsidRPr="002B185B">
        <w:rPr>
          <w:rStyle w:val="StyleUnderline"/>
        </w:rPr>
        <w:t xml:space="preserve">ening to direct government agencies </w:t>
      </w:r>
      <w:r w:rsidRPr="006108AD">
        <w:rPr>
          <w:rStyle w:val="StyleUnderline"/>
          <w:highlight w:val="yellow"/>
        </w:rPr>
        <w:t>to</w:t>
      </w:r>
      <w:r w:rsidRPr="002B185B">
        <w:rPr>
          <w:rStyle w:val="StyleUnderline"/>
        </w:rPr>
        <w:t xml:space="preserve"> consider</w:t>
      </w:r>
      <w:r w:rsidRPr="002B185B">
        <w:rPr>
          <w:sz w:val="16"/>
        </w:rPr>
        <w:t xml:space="preserve"> </w:t>
      </w:r>
      <w:r w:rsidRPr="006108AD">
        <w:rPr>
          <w:rStyle w:val="Emphasis"/>
          <w:highlight w:val="yellow"/>
        </w:rPr>
        <w:t>firing employees</w:t>
      </w:r>
      <w:r w:rsidRPr="002B185B">
        <w:rPr>
          <w:sz w:val="16"/>
        </w:rPr>
        <w:t xml:space="preserve"> </w:t>
      </w:r>
      <w:r w:rsidRPr="002B185B">
        <w:rPr>
          <w:rStyle w:val="StyleUnderline"/>
        </w:rPr>
        <w:t>working on any program not funded by another law if a shutdown occurs</w:t>
      </w:r>
      <w:r w:rsidRPr="002B185B">
        <w:rPr>
          <w:sz w:val="16"/>
        </w:rPr>
        <w:t>.</w:t>
      </w:r>
    </w:p>
    <w:p w14:paraId="57D44F27" w14:textId="77777777" w:rsidR="00E90C10" w:rsidRPr="002B185B" w:rsidRDefault="00E90C10" w:rsidP="00E90C10">
      <w:pPr>
        <w:rPr>
          <w:sz w:val="16"/>
        </w:rPr>
      </w:pPr>
      <w:r w:rsidRPr="002B185B">
        <w:rPr>
          <w:sz w:val="16"/>
        </w:rPr>
        <w:t xml:space="preserve">“As a negotiating tactic, our </w:t>
      </w:r>
      <w:r w:rsidRPr="002B185B">
        <w:rPr>
          <w:rStyle w:val="StyleUnderline"/>
        </w:rPr>
        <w:t>response</w:t>
      </w:r>
      <w:r w:rsidRPr="002B185B">
        <w:rPr>
          <w:sz w:val="16"/>
        </w:rPr>
        <w:t xml:space="preserve"> to Russ Vought </w:t>
      </w:r>
      <w:r w:rsidRPr="002B185B">
        <w:rPr>
          <w:rStyle w:val="StyleUnderline"/>
        </w:rPr>
        <w:t>is simple</w:t>
      </w:r>
      <w:r w:rsidRPr="002B185B">
        <w:rPr>
          <w:sz w:val="16"/>
        </w:rPr>
        <w:t xml:space="preserve">: </w:t>
      </w:r>
      <w:r w:rsidRPr="002B185B">
        <w:rPr>
          <w:rStyle w:val="Emphasis"/>
          <w:sz w:val="24"/>
          <w:szCs w:val="24"/>
        </w:rPr>
        <w:t>Get lost</w:t>
      </w:r>
      <w:r w:rsidRPr="002B185B">
        <w:rPr>
          <w:sz w:val="16"/>
        </w:rPr>
        <w:t xml:space="preserve">,” House Minority Leader Hakeem </w:t>
      </w:r>
      <w:r w:rsidRPr="002B185B">
        <w:rPr>
          <w:rStyle w:val="Emphasis"/>
        </w:rPr>
        <w:t>Jeffries</w:t>
      </w:r>
      <w:r w:rsidRPr="002B185B">
        <w:rPr>
          <w:sz w:val="16"/>
        </w:rPr>
        <w:t xml:space="preserve"> (D-New York) </w:t>
      </w:r>
      <w:r w:rsidRPr="002B185B">
        <w:rPr>
          <w:rStyle w:val="StyleUnderline"/>
        </w:rPr>
        <w:t>said</w:t>
      </w:r>
      <w:r w:rsidRPr="002B185B">
        <w:rPr>
          <w:sz w:val="16"/>
        </w:rPr>
        <w:t xml:space="preserve"> Thursday, referring to the White House budget director.</w:t>
      </w:r>
    </w:p>
    <w:p w14:paraId="06ED702D" w14:textId="77777777" w:rsidR="00E90C10" w:rsidRPr="002B185B" w:rsidRDefault="00E90C10" w:rsidP="00E90C10">
      <w:pPr>
        <w:rPr>
          <w:sz w:val="16"/>
        </w:rPr>
      </w:pPr>
      <w:r w:rsidRPr="002B185B">
        <w:rPr>
          <w:sz w:val="16"/>
        </w:rPr>
        <w:t>Time is running short for either party to make overtures to the other.</w:t>
      </w:r>
    </w:p>
    <w:p w14:paraId="5DF51C21" w14:textId="77777777" w:rsidR="00E90C10" w:rsidRPr="002B185B" w:rsidRDefault="00E90C10" w:rsidP="00E90C10">
      <w:pPr>
        <w:rPr>
          <w:sz w:val="16"/>
        </w:rPr>
      </w:pPr>
      <w:r w:rsidRPr="002B185B">
        <w:rPr>
          <w:sz w:val="16"/>
        </w:rPr>
        <w:t xml:space="preserve">The </w:t>
      </w:r>
      <w:r w:rsidRPr="006108AD">
        <w:rPr>
          <w:rStyle w:val="Emphasis"/>
          <w:highlight w:val="yellow"/>
        </w:rPr>
        <w:t>Senate</w:t>
      </w:r>
      <w:r w:rsidRPr="002B185B">
        <w:rPr>
          <w:sz w:val="16"/>
        </w:rPr>
        <w:t xml:space="preserve"> </w:t>
      </w:r>
      <w:r w:rsidRPr="002B185B">
        <w:rPr>
          <w:rStyle w:val="StyleUnderline"/>
        </w:rPr>
        <w:t xml:space="preserve">is planning to </w:t>
      </w:r>
      <w:r w:rsidRPr="006108AD">
        <w:rPr>
          <w:rStyle w:val="StyleUnderline"/>
          <w:highlight w:val="yellow"/>
        </w:rPr>
        <w:t>take up</w:t>
      </w:r>
      <w:r w:rsidRPr="002B185B">
        <w:rPr>
          <w:rStyle w:val="StyleUnderline"/>
        </w:rPr>
        <w:t xml:space="preserve"> legislation</w:t>
      </w:r>
      <w:r w:rsidRPr="002B185B">
        <w:rPr>
          <w:sz w:val="16"/>
        </w:rPr>
        <w:t xml:space="preserve"> </w:t>
      </w:r>
      <w:r w:rsidRPr="006108AD">
        <w:rPr>
          <w:rStyle w:val="Emphasis"/>
          <w:highlight w:val="yellow"/>
        </w:rPr>
        <w:t>Tuesday</w:t>
      </w:r>
      <w:r w:rsidRPr="002B185B">
        <w:rPr>
          <w:sz w:val="16"/>
        </w:rPr>
        <w:t xml:space="preserve"> </w:t>
      </w:r>
      <w:r w:rsidRPr="002B185B">
        <w:rPr>
          <w:rStyle w:val="StyleUnderline"/>
        </w:rPr>
        <w:t>to extend government funding</w:t>
      </w:r>
      <w:r w:rsidRPr="002B185B">
        <w:rPr>
          <w:sz w:val="16"/>
        </w:rPr>
        <w:t xml:space="preserve"> hours before the deadline — </w:t>
      </w:r>
      <w:r w:rsidRPr="002B185B">
        <w:rPr>
          <w:rStyle w:val="StyleUnderline"/>
        </w:rPr>
        <w:t>but the</w:t>
      </w:r>
      <w:r w:rsidRPr="002B185B">
        <w:rPr>
          <w:sz w:val="16"/>
        </w:rPr>
        <w:t xml:space="preserve"> </w:t>
      </w:r>
      <w:r w:rsidRPr="006108AD">
        <w:rPr>
          <w:rStyle w:val="Emphasis"/>
          <w:highlight w:val="yellow"/>
        </w:rPr>
        <w:t>same bill failed</w:t>
      </w:r>
      <w:r w:rsidRPr="006108AD">
        <w:rPr>
          <w:sz w:val="16"/>
          <w:highlight w:val="yellow"/>
        </w:rPr>
        <w:t xml:space="preserve"> </w:t>
      </w:r>
      <w:r w:rsidRPr="006108AD">
        <w:rPr>
          <w:rStyle w:val="StyleUnderline"/>
          <w:highlight w:val="yellow"/>
        </w:rPr>
        <w:t>last week</w:t>
      </w:r>
      <w:r w:rsidRPr="002B185B">
        <w:rPr>
          <w:rStyle w:val="StyleUnderline"/>
        </w:rPr>
        <w:t>, when</w:t>
      </w:r>
      <w:r w:rsidRPr="002B185B">
        <w:rPr>
          <w:sz w:val="16"/>
        </w:rPr>
        <w:t xml:space="preserve"> </w:t>
      </w:r>
      <w:r w:rsidRPr="002B185B">
        <w:rPr>
          <w:rStyle w:val="Emphasis"/>
        </w:rPr>
        <w:t>every Dem</w:t>
      </w:r>
      <w:r w:rsidRPr="002B185B">
        <w:rPr>
          <w:sz w:val="16"/>
        </w:rPr>
        <w:t xml:space="preserve">ocrat </w:t>
      </w:r>
      <w:r w:rsidRPr="002B185B">
        <w:rPr>
          <w:rStyle w:val="StyleUnderline"/>
        </w:rPr>
        <w:t>except one voted against it</w:t>
      </w:r>
      <w:r w:rsidRPr="002B185B">
        <w:rPr>
          <w:sz w:val="16"/>
        </w:rPr>
        <w:t xml:space="preserve">. </w:t>
      </w:r>
      <w:r w:rsidRPr="002B185B">
        <w:rPr>
          <w:rStyle w:val="StyleUnderline"/>
        </w:rPr>
        <w:t>Republicans</w:t>
      </w:r>
      <w:r w:rsidRPr="002B185B">
        <w:rPr>
          <w:sz w:val="16"/>
        </w:rPr>
        <w:t xml:space="preserve">, who control the Senate 53-47, </w:t>
      </w:r>
      <w:r w:rsidRPr="002B185B">
        <w:rPr>
          <w:rStyle w:val="StyleUnderline"/>
        </w:rPr>
        <w:t>need at least</w:t>
      </w:r>
      <w:r w:rsidRPr="002B185B">
        <w:rPr>
          <w:sz w:val="16"/>
        </w:rPr>
        <w:t xml:space="preserve"> </w:t>
      </w:r>
      <w:r w:rsidRPr="002B185B">
        <w:rPr>
          <w:rStyle w:val="Emphasis"/>
        </w:rPr>
        <w:t>eight Dem</w:t>
      </w:r>
      <w:r w:rsidRPr="002B185B">
        <w:rPr>
          <w:sz w:val="16"/>
        </w:rPr>
        <w:t xml:space="preserve">ocratic </w:t>
      </w:r>
      <w:r w:rsidRPr="002B185B">
        <w:rPr>
          <w:rStyle w:val="Emphasis"/>
        </w:rPr>
        <w:t>votes</w:t>
      </w:r>
      <w:r w:rsidRPr="002B185B">
        <w:rPr>
          <w:sz w:val="16"/>
        </w:rPr>
        <w:t xml:space="preserve"> </w:t>
      </w:r>
      <w:r w:rsidRPr="002B185B">
        <w:rPr>
          <w:rStyle w:val="StyleUnderline"/>
        </w:rPr>
        <w:t>to clear the</w:t>
      </w:r>
      <w:r w:rsidRPr="002B185B">
        <w:rPr>
          <w:sz w:val="16"/>
        </w:rPr>
        <w:t xml:space="preserve"> Senate’s 60-vote </w:t>
      </w:r>
      <w:r w:rsidRPr="002B185B">
        <w:rPr>
          <w:rStyle w:val="StyleUnderline"/>
        </w:rPr>
        <w:t>threshold because</w:t>
      </w:r>
      <w:r w:rsidRPr="002B185B">
        <w:rPr>
          <w:sz w:val="16"/>
        </w:rPr>
        <w:t xml:space="preserve"> Sen. Rand </w:t>
      </w:r>
      <w:r w:rsidRPr="002B185B">
        <w:rPr>
          <w:rStyle w:val="Emphasis"/>
        </w:rPr>
        <w:t>Paul</w:t>
      </w:r>
      <w:r w:rsidRPr="002B185B">
        <w:rPr>
          <w:sz w:val="16"/>
        </w:rPr>
        <w:t xml:space="preserve"> (R-Kentucky) </w:t>
      </w:r>
      <w:r w:rsidRPr="002B185B">
        <w:rPr>
          <w:rStyle w:val="StyleUnderline"/>
        </w:rPr>
        <w:t>is expected to vote “no.”</w:t>
      </w:r>
    </w:p>
    <w:p w14:paraId="1F44F728" w14:textId="77777777" w:rsidR="00E90C10" w:rsidRPr="006108AD" w:rsidRDefault="00E90C10" w:rsidP="00E90C10">
      <w:pPr>
        <w:rPr>
          <w:sz w:val="16"/>
        </w:rPr>
      </w:pPr>
      <w:r w:rsidRPr="002B185B">
        <w:rPr>
          <w:sz w:val="16"/>
        </w:rPr>
        <w:t xml:space="preserve">President Donald </w:t>
      </w:r>
      <w:r w:rsidRPr="006108AD">
        <w:rPr>
          <w:rStyle w:val="Emphasis"/>
          <w:highlight w:val="yellow"/>
        </w:rPr>
        <w:t>Trump</w:t>
      </w:r>
      <w:r w:rsidRPr="002B185B">
        <w:rPr>
          <w:sz w:val="16"/>
        </w:rPr>
        <w:t xml:space="preserve"> </w:t>
      </w:r>
      <w:r w:rsidRPr="002B185B">
        <w:rPr>
          <w:rStyle w:val="StyleUnderline"/>
        </w:rPr>
        <w:t>has</w:t>
      </w:r>
      <w:r w:rsidRPr="002B185B">
        <w:rPr>
          <w:sz w:val="16"/>
        </w:rPr>
        <w:t xml:space="preserve"> </w:t>
      </w:r>
      <w:r w:rsidRPr="006108AD">
        <w:rPr>
          <w:rStyle w:val="Emphasis"/>
          <w:highlight w:val="yellow"/>
        </w:rPr>
        <w:t>ignored</w:t>
      </w:r>
      <w:r w:rsidRPr="002B185B">
        <w:rPr>
          <w:rStyle w:val="Emphasis"/>
        </w:rPr>
        <w:t xml:space="preserve"> Dem</w:t>
      </w:r>
      <w:r w:rsidRPr="002B185B">
        <w:rPr>
          <w:sz w:val="16"/>
        </w:rPr>
        <w:t xml:space="preserve">ocrats’ </w:t>
      </w:r>
      <w:r w:rsidRPr="006108AD">
        <w:rPr>
          <w:rStyle w:val="StyleUnderline"/>
          <w:highlight w:val="yellow"/>
        </w:rPr>
        <w:t>demands to negotiate</w:t>
      </w:r>
      <w:r w:rsidRPr="002B185B">
        <w:rPr>
          <w:rStyle w:val="StyleUnderline"/>
        </w:rPr>
        <w:t xml:space="preserve"> since he</w:t>
      </w:r>
      <w:r w:rsidRPr="002B185B">
        <w:rPr>
          <w:sz w:val="16"/>
        </w:rPr>
        <w:t xml:space="preserve"> </w:t>
      </w:r>
      <w:r w:rsidRPr="002B185B">
        <w:rPr>
          <w:rStyle w:val="Emphasis"/>
        </w:rPr>
        <w:t>canceled</w:t>
      </w:r>
      <w:r w:rsidRPr="002B185B">
        <w:rPr>
          <w:sz w:val="16"/>
        </w:rPr>
        <w:t xml:space="preserve"> </w:t>
      </w:r>
      <w:r w:rsidRPr="002B185B">
        <w:rPr>
          <w:rStyle w:val="StyleUnderline"/>
        </w:rPr>
        <w:t>a meeting with</w:t>
      </w:r>
      <w:r w:rsidRPr="002B185B">
        <w:rPr>
          <w:sz w:val="16"/>
        </w:rPr>
        <w:t xml:space="preserve"> </w:t>
      </w:r>
      <w:r w:rsidRPr="002B185B">
        <w:rPr>
          <w:rStyle w:val="Emphasis"/>
        </w:rPr>
        <w:t>Dem</w:t>
      </w:r>
      <w:r w:rsidRPr="002B185B">
        <w:rPr>
          <w:sz w:val="16"/>
        </w:rPr>
        <w:t xml:space="preserve">ocratic </w:t>
      </w:r>
      <w:r w:rsidRPr="002B185B">
        <w:rPr>
          <w:rStyle w:val="StyleUnderline"/>
        </w:rPr>
        <w:t>leaders in Congress this week, setting the stage for the</w:t>
      </w:r>
      <w:r w:rsidRPr="002B185B">
        <w:rPr>
          <w:sz w:val="16"/>
        </w:rPr>
        <w:t xml:space="preserve"> first government </w:t>
      </w:r>
      <w:r w:rsidRPr="002B185B">
        <w:rPr>
          <w:rStyle w:val="StyleUnderline"/>
        </w:rPr>
        <w:t>shutdown</w:t>
      </w:r>
      <w:r w:rsidRPr="002B185B">
        <w:rPr>
          <w:sz w:val="16"/>
        </w:rPr>
        <w:t xml:space="preserve"> since 2019 absent a breakthrough. </w:t>
      </w:r>
      <w:r w:rsidRPr="006108AD">
        <w:rPr>
          <w:rStyle w:val="StyleUnderline"/>
          <w:highlight w:val="yellow"/>
        </w:rPr>
        <w:t>Each side</w:t>
      </w:r>
      <w:r w:rsidRPr="002B185B">
        <w:rPr>
          <w:rStyle w:val="StyleUnderline"/>
        </w:rPr>
        <w:t xml:space="preserve"> has</w:t>
      </w:r>
      <w:r w:rsidRPr="002B185B">
        <w:rPr>
          <w:sz w:val="16"/>
        </w:rPr>
        <w:t xml:space="preserve"> </w:t>
      </w:r>
      <w:r w:rsidRPr="006108AD">
        <w:rPr>
          <w:rStyle w:val="Emphasis"/>
          <w:highlight w:val="yellow"/>
        </w:rPr>
        <w:t>insist</w:t>
      </w:r>
      <w:r w:rsidRPr="002B185B">
        <w:rPr>
          <w:rStyle w:val="Emphasis"/>
        </w:rPr>
        <w:t>ed</w:t>
      </w:r>
      <w:r w:rsidRPr="002B185B">
        <w:rPr>
          <w:sz w:val="16"/>
        </w:rPr>
        <w:t xml:space="preserve"> </w:t>
      </w:r>
      <w:r w:rsidRPr="006108AD">
        <w:rPr>
          <w:rStyle w:val="StyleUnderline"/>
          <w:highlight w:val="yellow"/>
        </w:rPr>
        <w:t>voters</w:t>
      </w:r>
      <w:r w:rsidRPr="002B185B">
        <w:rPr>
          <w:rStyle w:val="StyleUnderline"/>
        </w:rPr>
        <w:t xml:space="preserve"> will </w:t>
      </w:r>
      <w:r w:rsidRPr="006108AD">
        <w:rPr>
          <w:rStyle w:val="StyleUnderline"/>
          <w:highlight w:val="yellow"/>
        </w:rPr>
        <w:t>blame the other, giving them</w:t>
      </w:r>
      <w:r w:rsidRPr="006108AD">
        <w:rPr>
          <w:sz w:val="16"/>
          <w:highlight w:val="yellow"/>
        </w:rPr>
        <w:t xml:space="preserve"> </w:t>
      </w:r>
      <w:r w:rsidRPr="006108AD">
        <w:rPr>
          <w:rStyle w:val="Emphasis"/>
          <w:sz w:val="24"/>
          <w:szCs w:val="24"/>
          <w:highlight w:val="yellow"/>
        </w:rPr>
        <w:t>little incentive to compromise</w:t>
      </w:r>
      <w:r w:rsidRPr="002B185B">
        <w:rPr>
          <w:sz w:val="16"/>
        </w:rPr>
        <w:t>.</w:t>
      </w:r>
    </w:p>
    <w:p w14:paraId="33CA72DA" w14:textId="77777777" w:rsidR="00E90C10" w:rsidRDefault="00E90C10" w:rsidP="00E90C10">
      <w:pPr>
        <w:pStyle w:val="Heading4"/>
      </w:pPr>
      <w:r>
        <w:t xml:space="preserve">Impact is </w:t>
      </w:r>
      <w:r w:rsidRPr="00273F9F">
        <w:rPr>
          <w:u w:val="single"/>
        </w:rPr>
        <w:t>empirically denied</w:t>
      </w:r>
      <w:r>
        <w:t>.</w:t>
      </w:r>
    </w:p>
    <w:p w14:paraId="78A4ED4F" w14:textId="77777777" w:rsidR="00E90C10" w:rsidRDefault="00E90C10" w:rsidP="00E90C10">
      <w:r>
        <w:t xml:space="preserve">Aimee </w:t>
      </w:r>
      <w:r w:rsidRPr="00296D5B">
        <w:rPr>
          <w:rStyle w:val="Style13ptBold"/>
        </w:rPr>
        <w:t>Picchi 9-26</w:t>
      </w:r>
      <w:r>
        <w:t>, Associate Managing Editor, MoneyWatch, "The Federal Government Is Heading Toward a Shutdown. Here's What Economists Say Would Be the Impact," CBS News, 09/26/2025, https://www.cbsnews.com/news/government-shutdown-september-2025-economic-impact-social-security-tsa/.</w:t>
      </w:r>
    </w:p>
    <w:p w14:paraId="6A30E0EA" w14:textId="77777777" w:rsidR="00E90C10" w:rsidRPr="00296D5B" w:rsidRDefault="00E90C10" w:rsidP="00E90C10">
      <w:pPr>
        <w:rPr>
          <w:sz w:val="16"/>
        </w:rPr>
      </w:pPr>
      <w:r w:rsidRPr="00296D5B">
        <w:rPr>
          <w:sz w:val="16"/>
        </w:rPr>
        <w:t xml:space="preserve">Government </w:t>
      </w:r>
      <w:r w:rsidRPr="00296D5B">
        <w:rPr>
          <w:rStyle w:val="StyleUnderline"/>
        </w:rPr>
        <w:t>shutdowns</w:t>
      </w:r>
      <w:r w:rsidRPr="00296D5B">
        <w:rPr>
          <w:sz w:val="16"/>
        </w:rPr>
        <w:t xml:space="preserve"> </w:t>
      </w:r>
      <w:r w:rsidRPr="00296D5B">
        <w:rPr>
          <w:rStyle w:val="Emphasis"/>
        </w:rPr>
        <w:t>aren't new</w:t>
      </w:r>
      <w:r w:rsidRPr="00296D5B">
        <w:rPr>
          <w:sz w:val="16"/>
        </w:rPr>
        <w:t xml:space="preserve">: </w:t>
      </w:r>
      <w:r w:rsidRPr="00296D5B">
        <w:rPr>
          <w:rStyle w:val="StyleUnderline"/>
        </w:rPr>
        <w:t>The</w:t>
      </w:r>
      <w:r w:rsidRPr="00296D5B">
        <w:rPr>
          <w:sz w:val="16"/>
        </w:rPr>
        <w:t xml:space="preserve"> </w:t>
      </w:r>
      <w:r w:rsidRPr="00296D5B">
        <w:rPr>
          <w:rStyle w:val="Emphasis"/>
          <w:highlight w:val="yellow"/>
        </w:rPr>
        <w:t>U.S.</w:t>
      </w:r>
      <w:r w:rsidRPr="00296D5B">
        <w:rPr>
          <w:sz w:val="16"/>
        </w:rPr>
        <w:t xml:space="preserve"> </w:t>
      </w:r>
      <w:r w:rsidRPr="00296D5B">
        <w:rPr>
          <w:rStyle w:val="StyleUnderline"/>
        </w:rPr>
        <w:t xml:space="preserve">has </w:t>
      </w:r>
      <w:r w:rsidRPr="00296D5B">
        <w:rPr>
          <w:rStyle w:val="StyleUnderline"/>
          <w:highlight w:val="yellow"/>
        </w:rPr>
        <w:t>experienced</w:t>
      </w:r>
      <w:r w:rsidRPr="00296D5B">
        <w:rPr>
          <w:sz w:val="16"/>
          <w:highlight w:val="yellow"/>
        </w:rPr>
        <w:t xml:space="preserve"> </w:t>
      </w:r>
      <w:r w:rsidRPr="00296D5B">
        <w:rPr>
          <w:rStyle w:val="Emphasis"/>
          <w:highlight w:val="yellow"/>
        </w:rPr>
        <w:t>14</w:t>
      </w:r>
      <w:r w:rsidRPr="00296D5B">
        <w:rPr>
          <w:sz w:val="16"/>
        </w:rPr>
        <w:t xml:space="preserve"> </w:t>
      </w:r>
      <w:r w:rsidRPr="00296D5B">
        <w:rPr>
          <w:rStyle w:val="StyleUnderline"/>
        </w:rPr>
        <w:t xml:space="preserve">of them </w:t>
      </w:r>
      <w:r w:rsidRPr="00296D5B">
        <w:rPr>
          <w:rStyle w:val="StyleUnderline"/>
          <w:highlight w:val="yellow"/>
        </w:rPr>
        <w:t>since</w:t>
      </w:r>
      <w:r w:rsidRPr="00296D5B">
        <w:rPr>
          <w:sz w:val="16"/>
          <w:highlight w:val="yellow"/>
        </w:rPr>
        <w:t xml:space="preserve"> </w:t>
      </w:r>
      <w:r w:rsidRPr="00296D5B">
        <w:rPr>
          <w:rStyle w:val="Emphasis"/>
          <w:highlight w:val="yellow"/>
        </w:rPr>
        <w:t>1980</w:t>
      </w:r>
      <w:r w:rsidRPr="00296D5B">
        <w:rPr>
          <w:sz w:val="16"/>
        </w:rPr>
        <w:t xml:space="preserve">, </w:t>
      </w:r>
      <w:r w:rsidRPr="00296D5B">
        <w:rPr>
          <w:rStyle w:val="StyleUnderline"/>
        </w:rPr>
        <w:t>with the</w:t>
      </w:r>
      <w:r w:rsidRPr="00296D5B">
        <w:rPr>
          <w:sz w:val="16"/>
        </w:rPr>
        <w:t xml:space="preserve"> </w:t>
      </w:r>
      <w:r w:rsidRPr="00296D5B">
        <w:rPr>
          <w:rStyle w:val="Emphasis"/>
          <w:highlight w:val="yellow"/>
        </w:rPr>
        <w:t>longest</w:t>
      </w:r>
      <w:r w:rsidRPr="00296D5B">
        <w:rPr>
          <w:rStyle w:val="Emphasis"/>
        </w:rPr>
        <w:t xml:space="preserve"> occurring</w:t>
      </w:r>
      <w:r w:rsidRPr="00296D5B">
        <w:rPr>
          <w:sz w:val="16"/>
        </w:rPr>
        <w:t xml:space="preserve"> </w:t>
      </w:r>
      <w:r w:rsidRPr="00296D5B">
        <w:rPr>
          <w:rStyle w:val="StyleUnderline"/>
          <w:highlight w:val="yellow"/>
        </w:rPr>
        <w:t>over</w:t>
      </w:r>
      <w:r w:rsidRPr="00296D5B">
        <w:rPr>
          <w:sz w:val="16"/>
          <w:highlight w:val="yellow"/>
        </w:rPr>
        <w:t xml:space="preserve"> </w:t>
      </w:r>
      <w:r w:rsidRPr="00296D5B">
        <w:rPr>
          <w:rStyle w:val="Emphasis"/>
          <w:highlight w:val="yellow"/>
        </w:rPr>
        <w:t>34 days</w:t>
      </w:r>
      <w:r w:rsidRPr="00296D5B">
        <w:rPr>
          <w:sz w:val="16"/>
          <w:highlight w:val="yellow"/>
        </w:rPr>
        <w:t xml:space="preserve"> </w:t>
      </w:r>
      <w:r w:rsidRPr="00296D5B">
        <w:rPr>
          <w:rStyle w:val="StyleUnderline"/>
          <w:highlight w:val="yellow"/>
        </w:rPr>
        <w:t>from</w:t>
      </w:r>
      <w:r w:rsidRPr="00296D5B">
        <w:rPr>
          <w:sz w:val="16"/>
        </w:rPr>
        <w:t xml:space="preserve"> December </w:t>
      </w:r>
      <w:r w:rsidRPr="00296D5B">
        <w:rPr>
          <w:rStyle w:val="Emphasis"/>
          <w:highlight w:val="yellow"/>
        </w:rPr>
        <w:t>2018</w:t>
      </w:r>
      <w:r w:rsidRPr="00296D5B">
        <w:rPr>
          <w:sz w:val="16"/>
          <w:highlight w:val="yellow"/>
        </w:rPr>
        <w:t xml:space="preserve"> </w:t>
      </w:r>
      <w:r w:rsidRPr="00296D5B">
        <w:rPr>
          <w:rStyle w:val="StyleUnderline"/>
          <w:highlight w:val="yellow"/>
        </w:rPr>
        <w:t>into</w:t>
      </w:r>
      <w:r w:rsidRPr="00296D5B">
        <w:rPr>
          <w:sz w:val="16"/>
        </w:rPr>
        <w:t xml:space="preserve"> January </w:t>
      </w:r>
      <w:r w:rsidRPr="00296D5B">
        <w:rPr>
          <w:rStyle w:val="Emphasis"/>
          <w:highlight w:val="yellow"/>
        </w:rPr>
        <w:t>2019</w:t>
      </w:r>
      <w:r w:rsidRPr="00296D5B">
        <w:rPr>
          <w:sz w:val="16"/>
        </w:rPr>
        <w:t>, according to the Bipartisan Policy Center. They're triggered when Congress fails to pass a full-year spending bill or a continuing resolution to fund the government for the pending fiscal year, which begins on Wednesday. Oct. 1.</w:t>
      </w:r>
    </w:p>
    <w:p w14:paraId="231AA1C4" w14:textId="77777777" w:rsidR="00E90C10" w:rsidRDefault="00E90C10" w:rsidP="00E90C10"/>
    <w:p w14:paraId="00E6D5BC" w14:textId="77777777" w:rsidR="00E90C10" w:rsidRDefault="00E90C10" w:rsidP="00E90C10">
      <w:pPr>
        <w:pStyle w:val="Heading2"/>
      </w:pPr>
      <w:r>
        <w:t>Curbing DA</w:t>
      </w:r>
    </w:p>
    <w:p w14:paraId="32A24DBD" w14:textId="77777777" w:rsidR="00E90C10" w:rsidRPr="00CB083C" w:rsidRDefault="00E90C10" w:rsidP="00E90C10">
      <w:pPr>
        <w:pStyle w:val="Heading3"/>
      </w:pPr>
      <w:r>
        <w:t>Thumper---2AC</w:t>
      </w:r>
    </w:p>
    <w:p w14:paraId="178D073B" w14:textId="77777777" w:rsidR="00E90C10" w:rsidRPr="00595B68" w:rsidRDefault="00E90C10" w:rsidP="00E90C10">
      <w:pPr>
        <w:pStyle w:val="Heading4"/>
      </w:pPr>
      <w:r>
        <w:t xml:space="preserve">Links are </w:t>
      </w:r>
      <w:r>
        <w:rPr>
          <w:u w:val="single"/>
        </w:rPr>
        <w:t>thumped</w:t>
      </w:r>
      <w:r>
        <w:t xml:space="preserve">. BUT, </w:t>
      </w:r>
      <w:r w:rsidRPr="00CB083C">
        <w:rPr>
          <w:u w:val="single"/>
        </w:rPr>
        <w:t>doesn’t</w:t>
      </w:r>
      <w:r>
        <w:t xml:space="preserve"> solve.</w:t>
      </w:r>
    </w:p>
    <w:p w14:paraId="185B30EC" w14:textId="77777777" w:rsidR="00E90C10" w:rsidRDefault="00E90C10" w:rsidP="00E90C10">
      <w:r>
        <w:t xml:space="preserve">Erich </w:t>
      </w:r>
      <w:r w:rsidRPr="00CE15EF">
        <w:rPr>
          <w:rStyle w:val="Style13ptBold"/>
        </w:rPr>
        <w:t>Wagner 9-26</w:t>
      </w:r>
      <w:r>
        <w:t xml:space="preserve">, Senior Correspondent, Government Executive, "Federal Appellate Decision Restores Union Rights for Defense Department Teachers," Government Executive, 09/26/2025, </w:t>
      </w:r>
      <w:r w:rsidRPr="00CE15EF">
        <w:t>https://www.govexec.com/workforce/2025/09/federal-appellate-decision-restores-union-rights-defense-department-teachers/408416/?oref=ge-topic-lander-top-story</w:t>
      </w:r>
      <w:r>
        <w:t>. [italics in original]</w:t>
      </w:r>
    </w:p>
    <w:p w14:paraId="7D709EB1" w14:textId="77777777" w:rsidR="00E90C10" w:rsidRPr="00595B68" w:rsidRDefault="00E90C10" w:rsidP="00E90C10">
      <w:pPr>
        <w:rPr>
          <w:sz w:val="16"/>
        </w:rPr>
      </w:pPr>
      <w:r w:rsidRPr="00595B68">
        <w:rPr>
          <w:sz w:val="16"/>
        </w:rPr>
        <w:t xml:space="preserve">A </w:t>
      </w:r>
      <w:r w:rsidRPr="00CE15EF">
        <w:rPr>
          <w:rStyle w:val="StyleUnderline"/>
        </w:rPr>
        <w:t>federal</w:t>
      </w:r>
      <w:r w:rsidRPr="00595B68">
        <w:rPr>
          <w:sz w:val="16"/>
        </w:rPr>
        <w:t xml:space="preserve"> appellate </w:t>
      </w:r>
      <w:r w:rsidRPr="00595B68">
        <w:rPr>
          <w:rStyle w:val="StyleUnderline"/>
          <w:highlight w:val="yellow"/>
        </w:rPr>
        <w:t>court</w:t>
      </w:r>
      <w:r w:rsidRPr="00595B68">
        <w:rPr>
          <w:sz w:val="16"/>
        </w:rPr>
        <w:t xml:space="preserve"> in Washington </w:t>
      </w:r>
      <w:r w:rsidRPr="00595B68">
        <w:rPr>
          <w:rStyle w:val="Emphasis"/>
          <w:highlight w:val="yellow"/>
        </w:rPr>
        <w:t>on Thursday</w:t>
      </w:r>
      <w:r w:rsidRPr="00595B68">
        <w:rPr>
          <w:sz w:val="16"/>
          <w:highlight w:val="yellow"/>
        </w:rPr>
        <w:t xml:space="preserve"> </w:t>
      </w:r>
      <w:r w:rsidRPr="00595B68">
        <w:rPr>
          <w:rStyle w:val="StyleUnderline"/>
          <w:highlight w:val="yellow"/>
        </w:rPr>
        <w:t>declined</w:t>
      </w:r>
      <w:r w:rsidRPr="00CE15EF">
        <w:rPr>
          <w:rStyle w:val="StyleUnderline"/>
        </w:rPr>
        <w:t xml:space="preserve"> to allow</w:t>
      </w:r>
      <w:r w:rsidRPr="00595B68">
        <w:rPr>
          <w:sz w:val="16"/>
        </w:rPr>
        <w:t xml:space="preserve"> the </w:t>
      </w:r>
      <w:r w:rsidRPr="00595B68">
        <w:rPr>
          <w:rStyle w:val="Emphasis"/>
          <w:highlight w:val="yellow"/>
        </w:rPr>
        <w:t>Trump</w:t>
      </w:r>
      <w:r w:rsidRPr="00595B68">
        <w:rPr>
          <w:sz w:val="16"/>
        </w:rPr>
        <w:t xml:space="preserve"> administration </w:t>
      </w:r>
      <w:r w:rsidRPr="00595B68">
        <w:rPr>
          <w:rStyle w:val="StyleUnderline"/>
          <w:highlight w:val="yellow"/>
        </w:rPr>
        <w:t>to</w:t>
      </w:r>
      <w:r w:rsidRPr="00595B68">
        <w:rPr>
          <w:sz w:val="16"/>
          <w:highlight w:val="yellow"/>
        </w:rPr>
        <w:t xml:space="preserve"> </w:t>
      </w:r>
      <w:r w:rsidRPr="00595B68">
        <w:rPr>
          <w:rStyle w:val="Emphasis"/>
          <w:highlight w:val="yellow"/>
        </w:rPr>
        <w:t>ban collective bargaining</w:t>
      </w:r>
      <w:r w:rsidRPr="00595B68">
        <w:rPr>
          <w:sz w:val="16"/>
        </w:rPr>
        <w:t xml:space="preserve"> </w:t>
      </w:r>
      <w:r w:rsidRPr="00CE15EF">
        <w:rPr>
          <w:rStyle w:val="StyleUnderline"/>
        </w:rPr>
        <w:t>at the</w:t>
      </w:r>
      <w:r w:rsidRPr="00595B68">
        <w:rPr>
          <w:sz w:val="16"/>
        </w:rPr>
        <w:t xml:space="preserve"> </w:t>
      </w:r>
      <w:r w:rsidRPr="00CE15EF">
        <w:rPr>
          <w:rStyle w:val="Emphasis"/>
        </w:rPr>
        <w:t>Defense Department’s agency</w:t>
      </w:r>
      <w:r w:rsidRPr="00595B68">
        <w:rPr>
          <w:sz w:val="16"/>
        </w:rPr>
        <w:t xml:space="preserve"> </w:t>
      </w:r>
      <w:r w:rsidRPr="00CE15EF">
        <w:rPr>
          <w:rStyle w:val="StyleUnderline"/>
        </w:rPr>
        <w:t>devoted to</w:t>
      </w:r>
      <w:r w:rsidRPr="00595B68">
        <w:rPr>
          <w:sz w:val="16"/>
        </w:rPr>
        <w:t xml:space="preserve"> </w:t>
      </w:r>
      <w:r w:rsidRPr="00CE15EF">
        <w:rPr>
          <w:rStyle w:val="Emphasis"/>
        </w:rPr>
        <w:t>educating</w:t>
      </w:r>
      <w:r w:rsidRPr="00595B68">
        <w:rPr>
          <w:sz w:val="16"/>
        </w:rPr>
        <w:t xml:space="preserve"> the </w:t>
      </w:r>
      <w:r w:rsidRPr="00CE15EF">
        <w:rPr>
          <w:rStyle w:val="StyleUnderline"/>
        </w:rPr>
        <w:t>children of active-duty service members</w:t>
      </w:r>
      <w:r w:rsidRPr="00595B68">
        <w:rPr>
          <w:sz w:val="16"/>
        </w:rPr>
        <w:t xml:space="preserve"> at American military bases around the world while a lawsuit brought by three teachers’ unions proceeds.</w:t>
      </w:r>
    </w:p>
    <w:p w14:paraId="6484E366" w14:textId="77777777" w:rsidR="00E90C10" w:rsidRPr="00595B68" w:rsidRDefault="00E90C10" w:rsidP="00E90C10">
      <w:pPr>
        <w:rPr>
          <w:sz w:val="16"/>
        </w:rPr>
      </w:pPr>
      <w:r w:rsidRPr="00595B68">
        <w:rPr>
          <w:sz w:val="16"/>
        </w:rPr>
        <w:t xml:space="preserve">The White House had appealed an August preliminary injunction blocking the implementation of a March executive order seeking to strip two-thirds of the federal workforce of its collective bargaining rights at the Defense Department Educational Activity and requested a stay, which effectively would allow the policy to proceed. The </w:t>
      </w:r>
      <w:r w:rsidRPr="00595B68">
        <w:rPr>
          <w:rStyle w:val="StyleUnderline"/>
        </w:rPr>
        <w:t>ruling was</w:t>
      </w:r>
      <w:r w:rsidRPr="00595B68">
        <w:rPr>
          <w:sz w:val="16"/>
        </w:rPr>
        <w:t xml:space="preserve"> </w:t>
      </w:r>
      <w:r w:rsidRPr="00595B68">
        <w:rPr>
          <w:rStyle w:val="Emphasis"/>
          <w:highlight w:val="yellow"/>
        </w:rPr>
        <w:t>limited to DODEA and</w:t>
      </w:r>
      <w:r w:rsidRPr="00595B68">
        <w:rPr>
          <w:sz w:val="16"/>
        </w:rPr>
        <w:t xml:space="preserve"> the </w:t>
      </w:r>
      <w:r w:rsidRPr="00595B68">
        <w:rPr>
          <w:rStyle w:val="Emphasis"/>
          <w:highlight w:val="yellow"/>
        </w:rPr>
        <w:t>F</w:t>
      </w:r>
      <w:r w:rsidRPr="00595B68">
        <w:rPr>
          <w:sz w:val="16"/>
        </w:rPr>
        <w:t xml:space="preserve">ederal </w:t>
      </w:r>
      <w:r w:rsidRPr="00595B68">
        <w:rPr>
          <w:rStyle w:val="Emphasis"/>
          <w:highlight w:val="yellow"/>
        </w:rPr>
        <w:t>E</w:t>
      </w:r>
      <w:r w:rsidRPr="00595B68">
        <w:rPr>
          <w:sz w:val="16"/>
        </w:rPr>
        <w:t xml:space="preserve">ducation </w:t>
      </w:r>
      <w:r w:rsidRPr="00595B68">
        <w:rPr>
          <w:rStyle w:val="Emphasis"/>
          <w:highlight w:val="yellow"/>
        </w:rPr>
        <w:t>A</w:t>
      </w:r>
      <w:r w:rsidRPr="00595B68">
        <w:rPr>
          <w:sz w:val="16"/>
        </w:rPr>
        <w:t xml:space="preserve">ssociation, FEA Stateside Region and the Antilles Consolidated Education Association, </w:t>
      </w:r>
      <w:r w:rsidRPr="00595B68">
        <w:rPr>
          <w:rStyle w:val="StyleUnderline"/>
          <w:highlight w:val="yellow"/>
        </w:rPr>
        <w:t>and</w:t>
      </w:r>
      <w:r w:rsidRPr="00595B68">
        <w:rPr>
          <w:sz w:val="16"/>
        </w:rPr>
        <w:t xml:space="preserve"> </w:t>
      </w:r>
      <w:r w:rsidRPr="00595B68">
        <w:rPr>
          <w:rStyle w:val="Emphasis"/>
        </w:rPr>
        <w:t xml:space="preserve">does </w:t>
      </w:r>
      <w:r w:rsidRPr="00595B68">
        <w:rPr>
          <w:rStyle w:val="Emphasis"/>
          <w:highlight w:val="yellow"/>
        </w:rPr>
        <w:t>not</w:t>
      </w:r>
      <w:r w:rsidRPr="00595B68">
        <w:rPr>
          <w:sz w:val="16"/>
        </w:rPr>
        <w:t xml:space="preserve"> </w:t>
      </w:r>
      <w:r w:rsidRPr="00595B68">
        <w:rPr>
          <w:rStyle w:val="StyleUnderline"/>
        </w:rPr>
        <w:t xml:space="preserve">protect </w:t>
      </w:r>
      <w:r w:rsidRPr="00595B68">
        <w:rPr>
          <w:rStyle w:val="StyleUnderline"/>
          <w:highlight w:val="yellow"/>
        </w:rPr>
        <w:t>unions elsewhere</w:t>
      </w:r>
      <w:r w:rsidRPr="00595B68">
        <w:rPr>
          <w:rStyle w:val="StyleUnderline"/>
        </w:rPr>
        <w:t xml:space="preserve"> with</w:t>
      </w:r>
      <w:r w:rsidRPr="00595B68">
        <w:rPr>
          <w:rStyle w:val="StyleUnderline"/>
          <w:highlight w:val="yellow"/>
        </w:rPr>
        <w:t>in</w:t>
      </w:r>
      <w:r w:rsidRPr="00595B68">
        <w:rPr>
          <w:rStyle w:val="StyleUnderline"/>
        </w:rPr>
        <w:t xml:space="preserve"> the</w:t>
      </w:r>
      <w:r w:rsidRPr="00595B68">
        <w:rPr>
          <w:sz w:val="16"/>
        </w:rPr>
        <w:t xml:space="preserve"> </w:t>
      </w:r>
      <w:r w:rsidRPr="00595B68">
        <w:rPr>
          <w:rStyle w:val="Emphasis"/>
        </w:rPr>
        <w:t>Pentagon</w:t>
      </w:r>
      <w:r w:rsidRPr="00595B68">
        <w:rPr>
          <w:sz w:val="16"/>
        </w:rPr>
        <w:t xml:space="preserve"> </w:t>
      </w:r>
      <w:r w:rsidRPr="00595B68">
        <w:rPr>
          <w:rStyle w:val="StyleUnderline"/>
        </w:rPr>
        <w:t>or</w:t>
      </w:r>
      <w:r w:rsidRPr="00595B68">
        <w:rPr>
          <w:sz w:val="16"/>
        </w:rPr>
        <w:t xml:space="preserve"> </w:t>
      </w:r>
      <w:r w:rsidRPr="00595B68">
        <w:rPr>
          <w:rStyle w:val="Emphasis"/>
          <w:highlight w:val="yellow"/>
        </w:rPr>
        <w:t>other</w:t>
      </w:r>
      <w:r w:rsidRPr="00595B68">
        <w:rPr>
          <w:sz w:val="16"/>
        </w:rPr>
        <w:t xml:space="preserve"> </w:t>
      </w:r>
      <w:r w:rsidRPr="00595B68">
        <w:rPr>
          <w:rStyle w:val="StyleUnderline"/>
        </w:rPr>
        <w:t xml:space="preserve">federal </w:t>
      </w:r>
      <w:r w:rsidRPr="00595B68">
        <w:rPr>
          <w:rStyle w:val="StyleUnderline"/>
          <w:highlight w:val="yellow"/>
        </w:rPr>
        <w:t>agencies</w:t>
      </w:r>
      <w:r w:rsidRPr="00595B68">
        <w:rPr>
          <w:sz w:val="16"/>
        </w:rPr>
        <w:t>.</w:t>
      </w:r>
    </w:p>
    <w:p w14:paraId="5914A249" w14:textId="77777777" w:rsidR="00E90C10" w:rsidRPr="00595B68" w:rsidRDefault="00E90C10" w:rsidP="00E90C10">
      <w:pPr>
        <w:rPr>
          <w:sz w:val="16"/>
        </w:rPr>
      </w:pPr>
      <w:r w:rsidRPr="00595B68">
        <w:rPr>
          <w:rStyle w:val="StyleUnderline"/>
        </w:rPr>
        <w:t>In that decision</w:t>
      </w:r>
      <w:r w:rsidRPr="00595B68">
        <w:rPr>
          <w:sz w:val="16"/>
        </w:rPr>
        <w:t xml:space="preserve">, U.S. District Judge Paul Friedman, writing his third decision in favor of federal labor groups this year, </w:t>
      </w:r>
      <w:r w:rsidRPr="007D2D75">
        <w:rPr>
          <w:rStyle w:val="Emphasis"/>
          <w:highlight w:val="yellow"/>
        </w:rPr>
        <w:t>concluded</w:t>
      </w:r>
      <w:r w:rsidRPr="00595B68">
        <w:rPr>
          <w:sz w:val="16"/>
        </w:rPr>
        <w:t xml:space="preserve"> that </w:t>
      </w:r>
      <w:r w:rsidRPr="007D2D75">
        <w:rPr>
          <w:rStyle w:val="Emphasis"/>
          <w:highlight w:val="yellow"/>
        </w:rPr>
        <w:t>Trump exceeded</w:t>
      </w:r>
      <w:r w:rsidRPr="00595B68">
        <w:rPr>
          <w:sz w:val="16"/>
        </w:rPr>
        <w:t xml:space="preserve"> </w:t>
      </w:r>
      <w:r w:rsidRPr="00595B68">
        <w:rPr>
          <w:rStyle w:val="StyleUnderline"/>
        </w:rPr>
        <w:t xml:space="preserve">his </w:t>
      </w:r>
      <w:r w:rsidRPr="007D2D75">
        <w:rPr>
          <w:rStyle w:val="StyleUnderline"/>
          <w:highlight w:val="yellow"/>
        </w:rPr>
        <w:t>authority</w:t>
      </w:r>
      <w:r w:rsidRPr="00595B68">
        <w:rPr>
          <w:sz w:val="16"/>
        </w:rPr>
        <w:t xml:space="preserve"> when he determined that around 14,000 K through 12th grade teachers were primarily engaged in national security work and thus incompatible with union representation. The U.S. Court of Appeals for the D.C. Circuit issued a brief delay earlier this month to solicit written arguments from the parties but </w:t>
      </w:r>
      <w:r w:rsidRPr="00595B68">
        <w:rPr>
          <w:rStyle w:val="StyleUnderline"/>
        </w:rPr>
        <w:t>effectively</w:t>
      </w:r>
      <w:r w:rsidRPr="00595B68">
        <w:rPr>
          <w:sz w:val="16"/>
        </w:rPr>
        <w:t xml:space="preserve"> </w:t>
      </w:r>
      <w:r w:rsidRPr="00595B68">
        <w:rPr>
          <w:rStyle w:val="Emphasis"/>
        </w:rPr>
        <w:t>reimposed</w:t>
      </w:r>
      <w:r w:rsidRPr="00595B68">
        <w:rPr>
          <w:sz w:val="16"/>
        </w:rPr>
        <w:t xml:space="preserve"> </w:t>
      </w:r>
      <w:r w:rsidRPr="00595B68">
        <w:rPr>
          <w:rStyle w:val="StyleUnderline"/>
        </w:rPr>
        <w:t>the injunction</w:t>
      </w:r>
      <w:r w:rsidRPr="00595B68">
        <w:rPr>
          <w:sz w:val="16"/>
        </w:rPr>
        <w:t xml:space="preserve"> Thursday.</w:t>
      </w:r>
    </w:p>
    <w:p w14:paraId="07A2A962" w14:textId="77777777" w:rsidR="00E90C10" w:rsidRPr="00595B68" w:rsidRDefault="00E90C10" w:rsidP="00E90C10">
      <w:pPr>
        <w:rPr>
          <w:sz w:val="12"/>
          <w:szCs w:val="12"/>
        </w:rPr>
      </w:pPr>
      <w:r w:rsidRPr="00595B68">
        <w:rPr>
          <w:sz w:val="12"/>
          <w:szCs w:val="12"/>
        </w:rPr>
        <w:t>Writing for a two-vote majority on the three-judge panel, U.S. Circuit Judge Brad Garcia, a Biden appointee, focused on the burden that the government must meet to justify an administrative stay, which during the Trump administration has frequently meant allowing a policy to proceed.</w:t>
      </w:r>
    </w:p>
    <w:p w14:paraId="0648C66F" w14:textId="77777777" w:rsidR="00E90C10" w:rsidRPr="00595B68" w:rsidRDefault="00E90C10" w:rsidP="00E90C10">
      <w:pPr>
        <w:rPr>
          <w:sz w:val="12"/>
          <w:szCs w:val="12"/>
        </w:rPr>
      </w:pPr>
      <w:r w:rsidRPr="00595B68">
        <w:rPr>
          <w:sz w:val="12"/>
          <w:szCs w:val="12"/>
        </w:rPr>
        <w:t>“Assuming without deciding that the government is likely to succeed on the merits, it has not met its burden to separately demonstrate that it will face irreparable injury,” Garcia wrote. “That failure alone dooms its request . . . Here, the government’s allegation of irreparable harm is entirely untethered from the injunction the government asks us to stay.”</w:t>
      </w:r>
    </w:p>
    <w:p w14:paraId="30F13BC9" w14:textId="77777777" w:rsidR="00E90C10" w:rsidRPr="00595B68" w:rsidRDefault="00E90C10" w:rsidP="00E90C10">
      <w:pPr>
        <w:rPr>
          <w:sz w:val="12"/>
          <w:szCs w:val="12"/>
        </w:rPr>
      </w:pPr>
      <w:r w:rsidRPr="00595B68">
        <w:rPr>
          <w:sz w:val="12"/>
          <w:szCs w:val="12"/>
        </w:rPr>
        <w:t>While Garcia bemoaned that Justice Department attorneys wrote “just one paragraph” in its request for a stay to explain how retaining unions at DODEA constituted an irreparable injury, he also took issue with the government’s more fulsome argument made at the district court level: that union activity could “divert resources” from educating children such as through increased need for substitute teachers and eventually influence military families to leave the service for better schools.</w:t>
      </w:r>
    </w:p>
    <w:p w14:paraId="318F4EFC" w14:textId="77777777" w:rsidR="00E90C10" w:rsidRPr="00595B68" w:rsidRDefault="00E90C10" w:rsidP="00E90C10">
      <w:pPr>
        <w:rPr>
          <w:sz w:val="12"/>
          <w:szCs w:val="12"/>
        </w:rPr>
      </w:pPr>
      <w:r w:rsidRPr="00595B68">
        <w:rPr>
          <w:sz w:val="12"/>
          <w:szCs w:val="12"/>
        </w:rPr>
        <w:t>“We have long required stay applicants to show that their asserted injuries are imminent, in that those injuries would manifest to a meaningful extent during the pendency of the appeal,” Garcia wrote. “The government did not even attempt to demonstrate that the indirect effects on national security it posited could meet that standard, and it is far from self-evident that they would. Given all of that—and the fact that the government does not so much as mention this argument on appeal—we cannot conclude that the government has met its burden.”</w:t>
      </w:r>
    </w:p>
    <w:p w14:paraId="61D5DF87" w14:textId="77777777" w:rsidR="00E90C10" w:rsidRPr="00595B68" w:rsidRDefault="00E90C10" w:rsidP="00E90C10">
      <w:pPr>
        <w:rPr>
          <w:sz w:val="16"/>
        </w:rPr>
      </w:pPr>
      <w:r w:rsidRPr="00595B68">
        <w:rPr>
          <w:sz w:val="12"/>
          <w:szCs w:val="12"/>
        </w:rPr>
        <w:t>Judge Karen LeCraft Henderson, a George H.W. Bush appointee, dissented, objected to the district court decision’s consideration of the national security designation of other agencies impacted by the executive order but not party to this case, such as the Environmental Protection Agency or the Federal Communications Commission, as part of its legal analysis.</w:t>
      </w:r>
    </w:p>
    <w:p w14:paraId="64ED30E8" w14:textId="77777777" w:rsidR="00E90C10" w:rsidRPr="00595B68" w:rsidRDefault="00E90C10" w:rsidP="00E90C10">
      <w:pPr>
        <w:rPr>
          <w:sz w:val="16"/>
        </w:rPr>
      </w:pPr>
      <w:r w:rsidRPr="00595B68">
        <w:rPr>
          <w:sz w:val="16"/>
        </w:rPr>
        <w:t xml:space="preserve">“Rather than focusing on whether the DOD and DODEA satisfy [the law’s] ‘primary function’ requirement, </w:t>
      </w:r>
      <w:r w:rsidRPr="00595B68">
        <w:rPr>
          <w:rStyle w:val="StyleUnderline"/>
        </w:rPr>
        <w:t xml:space="preserve">the district </w:t>
      </w:r>
      <w:r w:rsidRPr="007D2D75">
        <w:rPr>
          <w:rStyle w:val="StyleUnderline"/>
        </w:rPr>
        <w:t>court</w:t>
      </w:r>
      <w:r w:rsidRPr="007D2D75">
        <w:rPr>
          <w:sz w:val="16"/>
        </w:rPr>
        <w:t xml:space="preserve"> </w:t>
      </w:r>
      <w:r w:rsidRPr="007D2D75">
        <w:rPr>
          <w:rStyle w:val="Emphasis"/>
        </w:rPr>
        <w:t>looked to</w:t>
      </w:r>
      <w:r w:rsidRPr="007D2D75">
        <w:rPr>
          <w:sz w:val="16"/>
        </w:rPr>
        <w:t xml:space="preserve"> the </w:t>
      </w:r>
      <w:r w:rsidRPr="007D2D75">
        <w:rPr>
          <w:rStyle w:val="Emphasis"/>
          <w:i/>
        </w:rPr>
        <w:t>non-party</w:t>
      </w:r>
      <w:r w:rsidRPr="007D2D75">
        <w:rPr>
          <w:rStyle w:val="Emphasis"/>
        </w:rPr>
        <w:t xml:space="preserve"> departments and</w:t>
      </w:r>
      <w:r w:rsidRPr="00595B68">
        <w:rPr>
          <w:rStyle w:val="Emphasis"/>
        </w:rPr>
        <w:t xml:space="preserve"> subdivisions</w:t>
      </w:r>
      <w:r w:rsidRPr="00595B68">
        <w:rPr>
          <w:sz w:val="16"/>
        </w:rPr>
        <w:t xml:space="preserve"> </w:t>
      </w:r>
      <w:r w:rsidRPr="00595B68">
        <w:rPr>
          <w:rStyle w:val="StyleUnderline"/>
        </w:rPr>
        <w:t>that are</w:t>
      </w:r>
      <w:r w:rsidRPr="00595B68">
        <w:rPr>
          <w:sz w:val="16"/>
        </w:rPr>
        <w:t xml:space="preserve"> </w:t>
      </w:r>
      <w:r w:rsidRPr="00595B68">
        <w:rPr>
          <w:rStyle w:val="Emphasis"/>
        </w:rPr>
        <w:t>excluded</w:t>
      </w:r>
      <w:r w:rsidRPr="00595B68">
        <w:rPr>
          <w:sz w:val="16"/>
        </w:rPr>
        <w:t xml:space="preserve"> </w:t>
      </w:r>
      <w:r w:rsidRPr="00595B68">
        <w:rPr>
          <w:rStyle w:val="StyleUnderline"/>
        </w:rPr>
        <w:t>from [collective bargaining],”</w:t>
      </w:r>
      <w:r w:rsidRPr="00595B68">
        <w:rPr>
          <w:sz w:val="16"/>
        </w:rPr>
        <w:t xml:space="preserve"> she wrote. “But because the plaintiffs represent employees of the DODEA alone, the record contains scant evidence regarding the functions of the other excluded agencies and subdivisions—which are neither plaintiffs nor represented by any union in the litigation . . . In essence, </w:t>
      </w:r>
      <w:r w:rsidRPr="00595B68">
        <w:rPr>
          <w:rStyle w:val="StyleUnderline"/>
        </w:rPr>
        <w:t xml:space="preserve">the district </w:t>
      </w:r>
      <w:r w:rsidRPr="007D2D75">
        <w:rPr>
          <w:rStyle w:val="StyleUnderline"/>
          <w:highlight w:val="yellow"/>
        </w:rPr>
        <w:t>court</w:t>
      </w:r>
      <w:r w:rsidRPr="007D2D75">
        <w:rPr>
          <w:sz w:val="16"/>
          <w:highlight w:val="yellow"/>
        </w:rPr>
        <w:t xml:space="preserve"> </w:t>
      </w:r>
      <w:r w:rsidRPr="007D2D75">
        <w:rPr>
          <w:rStyle w:val="Emphasis"/>
          <w:highlight w:val="yellow"/>
        </w:rPr>
        <w:t>aimed</w:t>
      </w:r>
      <w:r w:rsidRPr="007D2D75">
        <w:rPr>
          <w:sz w:val="16"/>
          <w:highlight w:val="yellow"/>
        </w:rPr>
        <w:t xml:space="preserve"> </w:t>
      </w:r>
      <w:r w:rsidRPr="007D2D75">
        <w:rPr>
          <w:rStyle w:val="StyleUnderline"/>
          <w:highlight w:val="yellow"/>
        </w:rPr>
        <w:t>at non-targets</w:t>
      </w:r>
      <w:r w:rsidRPr="00595B68">
        <w:rPr>
          <w:sz w:val="16"/>
        </w:rPr>
        <w:t xml:space="preserve"> and its errant aim cannot support an </w:t>
      </w:r>
      <w:r w:rsidRPr="00595B68">
        <w:rPr>
          <w:i/>
          <w:iCs/>
          <w:sz w:val="16"/>
        </w:rPr>
        <w:t>ultra vires</w:t>
      </w:r>
      <w:r w:rsidRPr="00595B68">
        <w:rPr>
          <w:sz w:val="16"/>
        </w:rPr>
        <w:t xml:space="preserve"> claim against the president.”</w:t>
      </w:r>
    </w:p>
    <w:p w14:paraId="7A7A1F93" w14:textId="77777777" w:rsidR="00E90C10" w:rsidRDefault="00E90C10" w:rsidP="00E90C10">
      <w:pPr>
        <w:rPr>
          <w:sz w:val="16"/>
        </w:rPr>
      </w:pPr>
      <w:r w:rsidRPr="00595B68">
        <w:rPr>
          <w:sz w:val="16"/>
        </w:rPr>
        <w:t xml:space="preserve">And in a concurring opinion, Judge Florence Pan, a Biden appointee, disagreed with Henderson, arguing the district court came to the correct conclusion on whether the president exceeded his authority. The </w:t>
      </w:r>
      <w:r w:rsidRPr="007D2D75">
        <w:rPr>
          <w:rStyle w:val="StyleUnderline"/>
          <w:highlight w:val="yellow"/>
        </w:rPr>
        <w:t>consider</w:t>
      </w:r>
      <w:r w:rsidRPr="00595B68">
        <w:rPr>
          <w:rStyle w:val="StyleUnderline"/>
        </w:rPr>
        <w:t>ation of</w:t>
      </w:r>
      <w:r w:rsidRPr="00595B68">
        <w:rPr>
          <w:sz w:val="16"/>
        </w:rPr>
        <w:t xml:space="preserve"> </w:t>
      </w:r>
      <w:r w:rsidRPr="007D2D75">
        <w:rPr>
          <w:rStyle w:val="Emphasis"/>
          <w:highlight w:val="yellow"/>
        </w:rPr>
        <w:t>non-party agencies</w:t>
      </w:r>
      <w:r w:rsidRPr="00595B68">
        <w:rPr>
          <w:sz w:val="16"/>
        </w:rPr>
        <w:t xml:space="preserve"> </w:t>
      </w:r>
      <w:r w:rsidRPr="00595B68">
        <w:rPr>
          <w:rStyle w:val="StyleUnderline"/>
        </w:rPr>
        <w:t xml:space="preserve">serves </w:t>
      </w:r>
      <w:r w:rsidRPr="007D2D75">
        <w:rPr>
          <w:rStyle w:val="StyleUnderline"/>
          <w:highlight w:val="yellow"/>
        </w:rPr>
        <w:t>as</w:t>
      </w:r>
      <w:r w:rsidRPr="007D2D75">
        <w:rPr>
          <w:sz w:val="16"/>
          <w:highlight w:val="yellow"/>
        </w:rPr>
        <w:t xml:space="preserve"> </w:t>
      </w:r>
      <w:r w:rsidRPr="007D2D75">
        <w:rPr>
          <w:rStyle w:val="Emphasis"/>
          <w:highlight w:val="yellow"/>
        </w:rPr>
        <w:t>ev</w:t>
      </w:r>
      <w:r w:rsidRPr="00595B68">
        <w:rPr>
          <w:rStyle w:val="Emphasis"/>
        </w:rPr>
        <w:t>idence</w:t>
      </w:r>
      <w:r w:rsidRPr="00595B68">
        <w:rPr>
          <w:sz w:val="16"/>
        </w:rPr>
        <w:t xml:space="preserve"> that </w:t>
      </w:r>
      <w:r w:rsidRPr="00595B68">
        <w:rPr>
          <w:rStyle w:val="StyleUnderline"/>
        </w:rPr>
        <w:t>Trump “never made</w:t>
      </w:r>
      <w:r w:rsidRPr="00595B68">
        <w:rPr>
          <w:sz w:val="16"/>
        </w:rPr>
        <w:t xml:space="preserve"> the </w:t>
      </w:r>
      <w:r w:rsidRPr="00595B68">
        <w:rPr>
          <w:rStyle w:val="Emphasis"/>
        </w:rPr>
        <w:t>required</w:t>
      </w:r>
      <w:r w:rsidRPr="00595B68">
        <w:rPr>
          <w:sz w:val="16"/>
        </w:rPr>
        <w:t xml:space="preserve"> [national security] </w:t>
      </w:r>
      <w:r w:rsidRPr="00595B68">
        <w:rPr>
          <w:rStyle w:val="StyleUnderline"/>
        </w:rPr>
        <w:t>determinations” at all, because</w:t>
      </w:r>
      <w:r w:rsidRPr="00595B68">
        <w:rPr>
          <w:sz w:val="16"/>
        </w:rPr>
        <w:t xml:space="preserve"> their </w:t>
      </w:r>
      <w:r w:rsidRPr="00595B68">
        <w:rPr>
          <w:rStyle w:val="StyleUnderline"/>
        </w:rPr>
        <w:t>inclusion was due to</w:t>
      </w:r>
      <w:r w:rsidRPr="00595B68">
        <w:rPr>
          <w:sz w:val="16"/>
        </w:rPr>
        <w:t xml:space="preserve"> “</w:t>
      </w:r>
      <w:r w:rsidRPr="00595B68">
        <w:rPr>
          <w:rStyle w:val="Emphasis"/>
        </w:rPr>
        <w:t>unrelated</w:t>
      </w:r>
      <w:r w:rsidRPr="00595B68">
        <w:rPr>
          <w:sz w:val="16"/>
        </w:rPr>
        <w:t xml:space="preserve"> </w:t>
      </w:r>
      <w:r w:rsidRPr="00595B68">
        <w:rPr>
          <w:rStyle w:val="StyleUnderline"/>
        </w:rPr>
        <w:t>policy goals</w:t>
      </w:r>
      <w:r w:rsidRPr="00595B68">
        <w:rPr>
          <w:sz w:val="16"/>
        </w:rPr>
        <w:t>.”</w:t>
      </w:r>
    </w:p>
    <w:p w14:paraId="3A1A4ECD" w14:textId="77777777" w:rsidR="00E90C10" w:rsidRPr="00595B68" w:rsidRDefault="00E90C10" w:rsidP="00E90C10"/>
    <w:p w14:paraId="432B011C" w14:textId="77777777" w:rsidR="00E90C10" w:rsidRPr="00FD7D5B" w:rsidRDefault="00E90C10" w:rsidP="00E90C10">
      <w:pPr>
        <w:pStyle w:val="Heading4"/>
      </w:pPr>
      <w:r>
        <w:t xml:space="preserve">It’s </w:t>
      </w:r>
      <w:r w:rsidRPr="00DB1951">
        <w:rPr>
          <w:u w:val="single"/>
        </w:rPr>
        <w:t>most predictable</w:t>
      </w:r>
      <w:r>
        <w:t>.</w:t>
      </w:r>
    </w:p>
    <w:p w14:paraId="63D654A1" w14:textId="77777777" w:rsidR="00E90C10" w:rsidRDefault="00E90C10" w:rsidP="00E90C10">
      <w:r w:rsidRPr="00FD7D5B">
        <w:rPr>
          <w:rStyle w:val="Style13ptBold"/>
        </w:rPr>
        <w:t>AFGE 25</w:t>
      </w:r>
      <w:r>
        <w:t>, "Summary of AFGE Lawsuits Against Trump &amp; How Litigation Works," American Federation of Government Employees, 09/02/2025, https://www.afge.org/article/summary-of-afge-lawsuits-against-trump--how-litigation-works-2/.</w:t>
      </w:r>
    </w:p>
    <w:p w14:paraId="30798CF1" w14:textId="77777777" w:rsidR="00E90C10" w:rsidRPr="00FD7D5B" w:rsidRDefault="00E90C10" w:rsidP="00E90C10">
      <w:pPr>
        <w:rPr>
          <w:sz w:val="16"/>
        </w:rPr>
      </w:pPr>
      <w:r w:rsidRPr="00FD7D5B">
        <w:rPr>
          <w:sz w:val="16"/>
        </w:rPr>
        <w:t xml:space="preserve">2. </w:t>
      </w:r>
      <w:r w:rsidRPr="00FD7D5B">
        <w:rPr>
          <w:rStyle w:val="Emphasis"/>
        </w:rPr>
        <w:t>Collective Bargaining</w:t>
      </w:r>
    </w:p>
    <w:p w14:paraId="4220B4F8" w14:textId="77777777" w:rsidR="00E90C10" w:rsidRPr="00FD7D5B" w:rsidRDefault="00E90C10" w:rsidP="00E90C10">
      <w:pPr>
        <w:rPr>
          <w:sz w:val="16"/>
        </w:rPr>
      </w:pPr>
      <w:r w:rsidRPr="0014290A">
        <w:rPr>
          <w:rStyle w:val="Emphasis"/>
          <w:highlight w:val="yellow"/>
        </w:rPr>
        <w:t>Trump</w:t>
      </w:r>
      <w:r w:rsidRPr="00FD7D5B">
        <w:rPr>
          <w:sz w:val="16"/>
        </w:rPr>
        <w:t xml:space="preserve"> on March 27 </w:t>
      </w:r>
      <w:r w:rsidRPr="0014290A">
        <w:rPr>
          <w:rStyle w:val="StyleUnderline"/>
          <w:highlight w:val="yellow"/>
        </w:rPr>
        <w:t>issued</w:t>
      </w:r>
      <w:r w:rsidRPr="00FD7D5B">
        <w:rPr>
          <w:rStyle w:val="StyleUnderline"/>
        </w:rPr>
        <w:t xml:space="preserve"> an</w:t>
      </w:r>
      <w:r w:rsidRPr="00FD7D5B">
        <w:rPr>
          <w:sz w:val="16"/>
        </w:rPr>
        <w:t xml:space="preserve"> e</w:t>
      </w:r>
      <w:r w:rsidRPr="0014290A">
        <w:rPr>
          <w:rStyle w:val="Emphasis"/>
          <w:highlight w:val="yellow"/>
        </w:rPr>
        <w:t>x</w:t>
      </w:r>
      <w:r w:rsidRPr="00FD7D5B">
        <w:rPr>
          <w:sz w:val="16"/>
        </w:rPr>
        <w:t xml:space="preserve">ecutive </w:t>
      </w:r>
      <w:r w:rsidRPr="0014290A">
        <w:rPr>
          <w:rStyle w:val="Emphasis"/>
          <w:highlight w:val="yellow"/>
        </w:rPr>
        <w:t>o</w:t>
      </w:r>
      <w:r w:rsidRPr="00FD7D5B">
        <w:rPr>
          <w:sz w:val="16"/>
        </w:rPr>
        <w:t xml:space="preserve">rder </w:t>
      </w:r>
      <w:r w:rsidRPr="00FD7D5B">
        <w:rPr>
          <w:rStyle w:val="StyleUnderline"/>
        </w:rPr>
        <w:t>outlawing</w:t>
      </w:r>
      <w:r w:rsidRPr="00FD7D5B">
        <w:rPr>
          <w:sz w:val="16"/>
        </w:rPr>
        <w:t xml:space="preserve"> </w:t>
      </w:r>
      <w:r w:rsidRPr="00FD7D5B">
        <w:rPr>
          <w:rStyle w:val="Emphasis"/>
        </w:rPr>
        <w:t>c</w:t>
      </w:r>
      <w:r w:rsidRPr="00FD7D5B">
        <w:rPr>
          <w:sz w:val="16"/>
        </w:rPr>
        <w:t xml:space="preserve">ollective </w:t>
      </w:r>
      <w:r w:rsidRPr="00FD7D5B">
        <w:rPr>
          <w:rStyle w:val="Emphasis"/>
        </w:rPr>
        <w:t>b</w:t>
      </w:r>
      <w:r w:rsidRPr="00FD7D5B">
        <w:rPr>
          <w:sz w:val="16"/>
        </w:rPr>
        <w:t xml:space="preserve">argaining </w:t>
      </w:r>
      <w:r w:rsidRPr="00FD7D5B">
        <w:rPr>
          <w:rStyle w:val="Emphasis"/>
        </w:rPr>
        <w:t>r</w:t>
      </w:r>
      <w:r w:rsidRPr="00FD7D5B">
        <w:rPr>
          <w:sz w:val="16"/>
        </w:rPr>
        <w:t xml:space="preserve">ights on national security grounds </w:t>
      </w:r>
      <w:r w:rsidRPr="00FD7D5B">
        <w:rPr>
          <w:rStyle w:val="StyleUnderline"/>
        </w:rPr>
        <w:t>for two thirds of federal workers</w:t>
      </w:r>
      <w:r w:rsidRPr="00FD7D5B">
        <w:rPr>
          <w:sz w:val="16"/>
        </w:rPr>
        <w:t>. Less than two hours before that order was issued, the administration also sued several AFGE affiliates in Texas asking a Trump-appointed judge to greenlight his order banning unions in the agencies named in the order. The administration similarly sued NTEU the following day in Kentucky.</w:t>
      </w:r>
    </w:p>
    <w:p w14:paraId="7BCB6981" w14:textId="77777777" w:rsidR="00E90C10" w:rsidRPr="00FD7D5B" w:rsidRDefault="00E90C10" w:rsidP="00E90C10">
      <w:pPr>
        <w:rPr>
          <w:sz w:val="16"/>
        </w:rPr>
      </w:pPr>
      <w:r w:rsidRPr="00FD7D5B">
        <w:rPr>
          <w:sz w:val="16"/>
        </w:rPr>
        <w:t>In response to the March 27 executive order, on April 3, AFGE and several other unions sued Trump arguing that the order was unlawful and unconstitutional. NTEU filed a separate lawsuit against the executive order on March 31. On June 24, Judge James Donato granted AFGE and allies’ request for a preliminary injunction. In a 29-page order, the judge said Trump’s executive order is very likely an illegal, retaliatory attempt to punish federal employee unions for engaging in constitutionally protected speech.</w:t>
      </w:r>
    </w:p>
    <w:p w14:paraId="459B6AC8" w14:textId="77777777" w:rsidR="00E90C10" w:rsidRDefault="00E90C10" w:rsidP="00E90C10">
      <w:pPr>
        <w:rPr>
          <w:sz w:val="16"/>
        </w:rPr>
      </w:pPr>
      <w:r w:rsidRPr="00FD7D5B">
        <w:rPr>
          <w:sz w:val="16"/>
        </w:rPr>
        <w:t xml:space="preserve">Current status: On July 7, a three-judge panel of </w:t>
      </w:r>
      <w:r w:rsidRPr="00FD7D5B">
        <w:rPr>
          <w:rStyle w:val="StyleUnderline"/>
        </w:rPr>
        <w:t>the</w:t>
      </w:r>
      <w:r w:rsidRPr="00FD7D5B">
        <w:rPr>
          <w:sz w:val="16"/>
        </w:rPr>
        <w:t xml:space="preserve"> </w:t>
      </w:r>
      <w:r w:rsidRPr="0014290A">
        <w:rPr>
          <w:rStyle w:val="Emphasis"/>
          <w:highlight w:val="yellow"/>
        </w:rPr>
        <w:t>9th Circuit</w:t>
      </w:r>
      <w:r w:rsidRPr="00FD7D5B">
        <w:rPr>
          <w:rStyle w:val="Emphasis"/>
        </w:rPr>
        <w:t xml:space="preserve"> Court of Appeals</w:t>
      </w:r>
      <w:r w:rsidRPr="00FD7D5B">
        <w:rPr>
          <w:sz w:val="16"/>
        </w:rPr>
        <w:t xml:space="preserve"> </w:t>
      </w:r>
      <w:r w:rsidRPr="00FD7D5B">
        <w:rPr>
          <w:rStyle w:val="StyleUnderline"/>
        </w:rPr>
        <w:t>issued an</w:t>
      </w:r>
      <w:r w:rsidRPr="00FD7D5B">
        <w:rPr>
          <w:sz w:val="16"/>
        </w:rPr>
        <w:t xml:space="preserve"> </w:t>
      </w:r>
      <w:r w:rsidRPr="00FD7D5B">
        <w:rPr>
          <w:rStyle w:val="Emphasis"/>
        </w:rPr>
        <w:t>administrative stay</w:t>
      </w:r>
      <w:r w:rsidRPr="00FD7D5B">
        <w:rPr>
          <w:sz w:val="16"/>
        </w:rPr>
        <w:t xml:space="preserve"> </w:t>
      </w:r>
      <w:r w:rsidRPr="00FD7D5B">
        <w:rPr>
          <w:rStyle w:val="StyleUnderline"/>
        </w:rPr>
        <w:t>on the</w:t>
      </w:r>
      <w:r w:rsidRPr="00FD7D5B">
        <w:rPr>
          <w:sz w:val="16"/>
        </w:rPr>
        <w:t xml:space="preserve"> preliminary </w:t>
      </w:r>
      <w:r w:rsidRPr="00FD7D5B">
        <w:rPr>
          <w:rStyle w:val="StyleUnderline"/>
        </w:rPr>
        <w:t>injunction, then</w:t>
      </w:r>
      <w:r w:rsidRPr="00FD7D5B">
        <w:rPr>
          <w:sz w:val="16"/>
        </w:rPr>
        <w:t xml:space="preserve"> </w:t>
      </w:r>
      <w:r w:rsidRPr="0014290A">
        <w:rPr>
          <w:rStyle w:val="Emphasis"/>
          <w:highlight w:val="yellow"/>
        </w:rPr>
        <w:t>finalized</w:t>
      </w:r>
      <w:r w:rsidRPr="00FD7D5B">
        <w:rPr>
          <w:sz w:val="16"/>
        </w:rPr>
        <w:t xml:space="preserve"> </w:t>
      </w:r>
      <w:r w:rsidRPr="00FD7D5B">
        <w:rPr>
          <w:rStyle w:val="StyleUnderline"/>
        </w:rPr>
        <w:t xml:space="preserve">that </w:t>
      </w:r>
      <w:r w:rsidRPr="0014290A">
        <w:rPr>
          <w:rStyle w:val="StyleUnderline"/>
          <w:highlight w:val="yellow"/>
        </w:rPr>
        <w:t>stay</w:t>
      </w:r>
      <w:r w:rsidRPr="00FD7D5B">
        <w:rPr>
          <w:rStyle w:val="StyleUnderline"/>
        </w:rPr>
        <w:t xml:space="preserve"> in an emergency ruling </w:t>
      </w:r>
      <w:r w:rsidRPr="0014290A">
        <w:rPr>
          <w:rStyle w:val="StyleUnderline"/>
          <w:highlight w:val="yellow"/>
        </w:rPr>
        <w:t>on</w:t>
      </w:r>
      <w:r w:rsidRPr="0014290A">
        <w:rPr>
          <w:sz w:val="16"/>
          <w:highlight w:val="yellow"/>
        </w:rPr>
        <w:t xml:space="preserve"> </w:t>
      </w:r>
      <w:r w:rsidRPr="0014290A">
        <w:rPr>
          <w:rStyle w:val="Emphasis"/>
          <w:highlight w:val="yellow"/>
        </w:rPr>
        <w:t>Aug. 1</w:t>
      </w:r>
      <w:r w:rsidRPr="00FD7D5B">
        <w:rPr>
          <w:sz w:val="16"/>
        </w:rPr>
        <w:t xml:space="preserve">. </w:t>
      </w:r>
      <w:r w:rsidRPr="00FD7D5B">
        <w:rPr>
          <w:rStyle w:val="StyleUnderline"/>
        </w:rPr>
        <w:t>The</w:t>
      </w:r>
      <w:r w:rsidRPr="00FD7D5B">
        <w:rPr>
          <w:sz w:val="16"/>
        </w:rPr>
        <w:t xml:space="preserve"> en banc </w:t>
      </w:r>
      <w:r w:rsidRPr="00FD7D5B">
        <w:rPr>
          <w:rStyle w:val="Emphasis"/>
        </w:rPr>
        <w:t>9th Circuit</w:t>
      </w:r>
      <w:r w:rsidRPr="00FD7D5B">
        <w:rPr>
          <w:sz w:val="16"/>
        </w:rPr>
        <w:t xml:space="preserve"> </w:t>
      </w:r>
      <w:r w:rsidRPr="00FD7D5B">
        <w:rPr>
          <w:rStyle w:val="StyleUnderline"/>
        </w:rPr>
        <w:t>is</w:t>
      </w:r>
      <w:r w:rsidRPr="00FD7D5B">
        <w:rPr>
          <w:sz w:val="16"/>
        </w:rPr>
        <w:t xml:space="preserve"> </w:t>
      </w:r>
      <w:r w:rsidRPr="0014290A">
        <w:rPr>
          <w:rStyle w:val="Emphasis"/>
          <w:highlight w:val="yellow"/>
        </w:rPr>
        <w:t>deciding</w:t>
      </w:r>
      <w:r w:rsidRPr="0014290A">
        <w:rPr>
          <w:sz w:val="16"/>
          <w:highlight w:val="yellow"/>
        </w:rPr>
        <w:t xml:space="preserve"> </w:t>
      </w:r>
      <w:r w:rsidRPr="0014290A">
        <w:rPr>
          <w:rStyle w:val="StyleUnderline"/>
          <w:highlight w:val="yellow"/>
        </w:rPr>
        <w:t>whether it will</w:t>
      </w:r>
      <w:r w:rsidRPr="0014290A">
        <w:rPr>
          <w:sz w:val="16"/>
          <w:highlight w:val="yellow"/>
        </w:rPr>
        <w:t xml:space="preserve"> </w:t>
      </w:r>
      <w:r w:rsidRPr="0014290A">
        <w:rPr>
          <w:rStyle w:val="Emphasis"/>
          <w:highlight w:val="yellow"/>
        </w:rPr>
        <w:t>rehear</w:t>
      </w:r>
      <w:r w:rsidRPr="00FD7D5B">
        <w:rPr>
          <w:sz w:val="16"/>
        </w:rPr>
        <w:t xml:space="preserve"> </w:t>
      </w:r>
      <w:r w:rsidRPr="00FD7D5B">
        <w:rPr>
          <w:rStyle w:val="StyleUnderline"/>
        </w:rPr>
        <w:t xml:space="preserve">the ruling on </w:t>
      </w:r>
      <w:r w:rsidRPr="0014290A">
        <w:rPr>
          <w:rStyle w:val="StyleUnderline"/>
          <w:highlight w:val="yellow"/>
        </w:rPr>
        <w:t>the stay, while proceedings before</w:t>
      </w:r>
      <w:r w:rsidRPr="00FD7D5B">
        <w:rPr>
          <w:rStyle w:val="StyleUnderline"/>
        </w:rPr>
        <w:t xml:space="preserve"> the</w:t>
      </w:r>
      <w:r w:rsidRPr="00FD7D5B">
        <w:rPr>
          <w:sz w:val="16"/>
        </w:rPr>
        <w:t xml:space="preserve"> </w:t>
      </w:r>
      <w:r w:rsidRPr="0014290A">
        <w:rPr>
          <w:rStyle w:val="Emphasis"/>
          <w:highlight w:val="yellow"/>
        </w:rPr>
        <w:t>district court</w:t>
      </w:r>
      <w:r w:rsidRPr="0014290A">
        <w:rPr>
          <w:sz w:val="16"/>
          <w:highlight w:val="yellow"/>
        </w:rPr>
        <w:t xml:space="preserve"> </w:t>
      </w:r>
      <w:r w:rsidRPr="0014290A">
        <w:rPr>
          <w:rStyle w:val="StyleUnderline"/>
          <w:highlight w:val="yellow"/>
        </w:rPr>
        <w:t>continue</w:t>
      </w:r>
      <w:r w:rsidRPr="00FD7D5B">
        <w:rPr>
          <w:sz w:val="16"/>
        </w:rPr>
        <w:t xml:space="preserve">. </w:t>
      </w:r>
    </w:p>
    <w:p w14:paraId="765C4A4D" w14:textId="77777777" w:rsidR="00E90C10" w:rsidRDefault="00E90C10" w:rsidP="00E90C10">
      <w:pPr>
        <w:pStyle w:val="Heading3"/>
      </w:pPr>
      <w:r>
        <w:t>AT: Independence---2AC</w:t>
      </w:r>
    </w:p>
    <w:p w14:paraId="4D9B6F65" w14:textId="77777777" w:rsidR="00E90C10" w:rsidRPr="00A4167C" w:rsidRDefault="00E90C10" w:rsidP="00E90C10">
      <w:pPr>
        <w:pStyle w:val="Heading4"/>
      </w:pPr>
      <w:r>
        <w:t xml:space="preserve">Legitimacy is </w:t>
      </w:r>
      <w:r>
        <w:rPr>
          <w:u w:val="single"/>
        </w:rPr>
        <w:t>resilient</w:t>
      </w:r>
      <w:r>
        <w:t>.</w:t>
      </w:r>
    </w:p>
    <w:p w14:paraId="5F0D669B" w14:textId="77777777" w:rsidR="00E90C10" w:rsidRDefault="00E90C10" w:rsidP="00E90C10">
      <w:r>
        <w:t xml:space="preserve">Stephen M. </w:t>
      </w:r>
      <w:r w:rsidRPr="00387AC5">
        <w:rPr>
          <w:rStyle w:val="Style13ptBold"/>
        </w:rPr>
        <w:t>Feldman 20</w:t>
      </w:r>
      <w:r>
        <w:t>, Jerry W. Housel/Carl F. Arnold Distinguished Professor of Law and Adjunct Professor of Political Science, University of Wyoming, JD from the University of Oregon, JSM from Stanford University, BA in Philosophy from Hamilton College, “Court-Packing Time? Supreme Court Legitimacy and Positivity Theory”, Buffalo Law Review, 68 Buffalo L. Rev. 1519, December 2020, Lexis</w:t>
      </w:r>
    </w:p>
    <w:p w14:paraId="20263E3F" w14:textId="77777777" w:rsidR="00E90C10" w:rsidRPr="00DA232E" w:rsidRDefault="00E90C10" w:rsidP="00E90C10">
      <w:pPr>
        <w:rPr>
          <w:sz w:val="16"/>
        </w:rPr>
      </w:pPr>
      <w:r w:rsidRPr="00DA232E">
        <w:rPr>
          <w:sz w:val="16"/>
        </w:rPr>
        <w:t xml:space="preserve">In any event, recent political science studies suggest caution when evaluating public knowledge about the Court. </w:t>
      </w:r>
      <w:r w:rsidRPr="00FD64E6">
        <w:rPr>
          <w:rStyle w:val="StyleUnderline"/>
        </w:rPr>
        <w:t xml:space="preserve">Evidence shows that </w:t>
      </w:r>
      <w:r w:rsidRPr="00072854">
        <w:rPr>
          <w:rStyle w:val="StyleUnderline"/>
          <w:highlight w:val="yellow"/>
        </w:rPr>
        <w:t>many</w:t>
      </w:r>
      <w:r w:rsidRPr="00FD64E6">
        <w:rPr>
          <w:rStyle w:val="StyleUnderline"/>
        </w:rPr>
        <w:t xml:space="preserve"> people </w:t>
      </w:r>
      <w:r w:rsidRPr="00072854">
        <w:rPr>
          <w:rStyle w:val="StyleUnderline"/>
          <w:highlight w:val="yellow"/>
        </w:rPr>
        <w:t xml:space="preserve">have </w:t>
      </w:r>
      <w:r w:rsidRPr="00072854">
        <w:rPr>
          <w:rStyle w:val="Emphasis"/>
          <w:highlight w:val="yellow"/>
        </w:rPr>
        <w:t>general</w:t>
      </w:r>
      <w:r w:rsidRPr="00072854">
        <w:rPr>
          <w:rStyle w:val="StyleUnderline"/>
          <w:highlight w:val="yellow"/>
        </w:rPr>
        <w:t xml:space="preserve"> knowledge</w:t>
      </w:r>
      <w:r w:rsidRPr="00FD64E6">
        <w:rPr>
          <w:rStyle w:val="StyleUnderline"/>
        </w:rPr>
        <w:t xml:space="preserve"> about the Court--for instance, that justices are appointed rather than elected--</w:t>
      </w:r>
      <w:r w:rsidRPr="00072854">
        <w:rPr>
          <w:rStyle w:val="StyleUnderline"/>
          <w:highlight w:val="yellow"/>
        </w:rPr>
        <w:t>while</w:t>
      </w:r>
      <w:r w:rsidRPr="00FD64E6">
        <w:rPr>
          <w:rStyle w:val="StyleUnderline"/>
        </w:rPr>
        <w:t xml:space="preserve"> those </w:t>
      </w:r>
      <w:r w:rsidRPr="00072854">
        <w:rPr>
          <w:rStyle w:val="Emphasis"/>
          <w:highlight w:val="yellow"/>
        </w:rPr>
        <w:t>same</w:t>
      </w:r>
      <w:r w:rsidRPr="00FD64E6">
        <w:rPr>
          <w:rStyle w:val="Emphasis"/>
        </w:rPr>
        <w:t xml:space="preserve"> people</w:t>
      </w:r>
      <w:r w:rsidRPr="00FD64E6">
        <w:rPr>
          <w:rStyle w:val="StyleUnderline"/>
        </w:rPr>
        <w:t xml:space="preserve"> </w:t>
      </w:r>
      <w:r w:rsidRPr="00072854">
        <w:rPr>
          <w:rStyle w:val="StyleUnderline"/>
          <w:highlight w:val="yellow"/>
        </w:rPr>
        <w:t xml:space="preserve">know </w:t>
      </w:r>
      <w:r w:rsidRPr="00072854">
        <w:rPr>
          <w:rStyle w:val="Emphasis"/>
          <w:highlight w:val="yellow"/>
        </w:rPr>
        <w:t>few</w:t>
      </w:r>
      <w:r w:rsidRPr="00FD64E6">
        <w:rPr>
          <w:rStyle w:val="Emphasis"/>
        </w:rPr>
        <w:t xml:space="preserve"> specific </w:t>
      </w:r>
      <w:r w:rsidRPr="00072854">
        <w:rPr>
          <w:rStyle w:val="Emphasis"/>
          <w:highlight w:val="yellow"/>
        </w:rPr>
        <w:t>details</w:t>
      </w:r>
      <w:r w:rsidRPr="00FD64E6">
        <w:rPr>
          <w:rStyle w:val="StyleUnderline"/>
        </w:rPr>
        <w:t xml:space="preserve">, except when the details </w:t>
      </w:r>
      <w:r w:rsidRPr="00FD64E6">
        <w:rPr>
          <w:rStyle w:val="Emphasis"/>
        </w:rPr>
        <w:t>directly affect</w:t>
      </w:r>
      <w:r w:rsidRPr="00FD64E6">
        <w:rPr>
          <w:rStyle w:val="StyleUnderline"/>
        </w:rPr>
        <w:t xml:space="preserve"> them</w:t>
      </w:r>
      <w:r w:rsidRPr="00DA232E">
        <w:rPr>
          <w:sz w:val="16"/>
        </w:rPr>
        <w:t xml:space="preserve">. 83My dentist illustrates this phenomenon: He knew something about the Court--in fact, he knew that Scalia had been a justice--but he did not know the details of Scalia's originalist jurisprudence. 84 </w:t>
      </w:r>
      <w:r w:rsidRPr="00FD64E6">
        <w:rPr>
          <w:rStyle w:val="StyleUnderline"/>
        </w:rPr>
        <w:t>Most important</w:t>
      </w:r>
      <w:r w:rsidRPr="00DA232E">
        <w:rPr>
          <w:sz w:val="16"/>
        </w:rPr>
        <w:t xml:space="preserve">, perhaps, this </w:t>
      </w:r>
      <w:r w:rsidRPr="00FD64E6">
        <w:rPr>
          <w:rStyle w:val="StyleUnderline"/>
        </w:rPr>
        <w:t xml:space="preserve">widespread </w:t>
      </w:r>
      <w:r w:rsidRPr="00072854">
        <w:rPr>
          <w:rStyle w:val="StyleUnderline"/>
          <w:highlight w:val="yellow"/>
        </w:rPr>
        <w:t>general knowledge</w:t>
      </w:r>
      <w:r w:rsidRPr="00FD64E6">
        <w:rPr>
          <w:rStyle w:val="StyleUnderline"/>
        </w:rPr>
        <w:t xml:space="preserve"> of the Court </w:t>
      </w:r>
      <w:r w:rsidRPr="00072854">
        <w:rPr>
          <w:rStyle w:val="StyleUnderline"/>
          <w:highlight w:val="yellow"/>
        </w:rPr>
        <w:t xml:space="preserve">entails </w:t>
      </w:r>
      <w:r w:rsidRPr="00072854">
        <w:rPr>
          <w:rStyle w:val="Emphasis"/>
          <w:highlight w:val="yellow"/>
        </w:rPr>
        <w:t>strong diffuse support</w:t>
      </w:r>
      <w:r w:rsidRPr="00FD64E6">
        <w:rPr>
          <w:rStyle w:val="StyleUnderline"/>
        </w:rPr>
        <w:t xml:space="preserve"> for the Court </w:t>
      </w:r>
      <w:r w:rsidRPr="00072854">
        <w:rPr>
          <w:rStyle w:val="StyleUnderline"/>
          <w:highlight w:val="yellow"/>
        </w:rPr>
        <w:t xml:space="preserve">as an </w:t>
      </w:r>
      <w:r w:rsidRPr="00072854">
        <w:rPr>
          <w:rStyle w:val="Emphasis"/>
          <w:highlight w:val="yellow"/>
        </w:rPr>
        <w:t>institution</w:t>
      </w:r>
      <w:r w:rsidRPr="00072854">
        <w:rPr>
          <w:rStyle w:val="StyleUnderline"/>
          <w:highlight w:val="yellow"/>
        </w:rPr>
        <w:t xml:space="preserve"> rather than</w:t>
      </w:r>
      <w:r w:rsidRPr="00FD64E6">
        <w:rPr>
          <w:rStyle w:val="StyleUnderline"/>
        </w:rPr>
        <w:t xml:space="preserve"> </w:t>
      </w:r>
      <w:r w:rsidRPr="00FD64E6">
        <w:rPr>
          <w:rStyle w:val="Emphasis"/>
        </w:rPr>
        <w:t>specific</w:t>
      </w:r>
      <w:r w:rsidRPr="00FD64E6">
        <w:rPr>
          <w:rStyle w:val="StyleUnderline"/>
        </w:rPr>
        <w:t xml:space="preserve"> support </w:t>
      </w:r>
      <w:r w:rsidRPr="00072854">
        <w:rPr>
          <w:rStyle w:val="StyleUnderline"/>
          <w:highlight w:val="yellow"/>
        </w:rPr>
        <w:t xml:space="preserve">for </w:t>
      </w:r>
      <w:r w:rsidRPr="00072854">
        <w:rPr>
          <w:rStyle w:val="Emphasis"/>
          <w:highlight w:val="yellow"/>
        </w:rPr>
        <w:t>particular</w:t>
      </w:r>
      <w:r w:rsidRPr="00FD64E6">
        <w:rPr>
          <w:rStyle w:val="Emphasis"/>
        </w:rPr>
        <w:t xml:space="preserve"> case </w:t>
      </w:r>
      <w:r w:rsidRPr="00072854">
        <w:rPr>
          <w:rStyle w:val="Emphasis"/>
          <w:highlight w:val="yellow"/>
        </w:rPr>
        <w:t>decisions</w:t>
      </w:r>
      <w:r w:rsidRPr="00DA232E">
        <w:rPr>
          <w:sz w:val="16"/>
        </w:rPr>
        <w:t>. This diffuse support or loyalty to the Court is grounded on, in the words of James L. Gibson and Gregory A. Caldeira, "broader  [*1548] commitments to democratic institutions and processes, and more generally in knowledge of the role of the judiciary in the American democratic system." 85</w:t>
      </w:r>
    </w:p>
    <w:p w14:paraId="762ECCFA" w14:textId="77777777" w:rsidR="00E90C10" w:rsidRPr="00DA232E" w:rsidRDefault="00E90C10" w:rsidP="00E90C10">
      <w:pPr>
        <w:rPr>
          <w:sz w:val="16"/>
        </w:rPr>
      </w:pPr>
      <w:r w:rsidRPr="00DA232E">
        <w:rPr>
          <w:sz w:val="16"/>
        </w:rPr>
        <w:t>The importance of this diffuse support for the Court leads to a second reason not to be overly worried about public perceptions of court-packing. Regardless of how much people know and care about the Court, we should not condescend to those who do know and care. The crux of the objection to court-packing--that it would cause the public to lose faith in the Court--is grounded on an assumption that the public (or that segment of the public with reasonable knowledge of the Court) could not handle the truth about judicial decision making--that the justices' political views matter in the Court's decisions. But if the law-politics dichotomy is a myth, if the Court instead decides pursuant to a law-politics dynamic, then must we still propagate the myth for fear the people need its comfort? If God is dead--or never existed--must we nonetheless encourage the people to keep praying? If so, then we might as well as renounce democracy. Tell the people the truth, as we understand it, and let the people decide. Sociological legitimacy might even increase if people understood the truth, that Supreme Court decision making is politics writ small. 86</w:t>
      </w:r>
    </w:p>
    <w:p w14:paraId="7C7A87B5" w14:textId="77777777" w:rsidR="00E90C10" w:rsidRDefault="00E90C10" w:rsidP="00E90C10">
      <w:pPr>
        <w:rPr>
          <w:sz w:val="16"/>
        </w:rPr>
      </w:pPr>
      <w:r w:rsidRPr="00DA232E">
        <w:rPr>
          <w:sz w:val="16"/>
        </w:rPr>
        <w:t xml:space="preserve">In fact, </w:t>
      </w:r>
      <w:r w:rsidRPr="00387AC5">
        <w:rPr>
          <w:rStyle w:val="StyleUnderline"/>
        </w:rPr>
        <w:t xml:space="preserve">political science </w:t>
      </w:r>
      <w:r w:rsidRPr="00072854">
        <w:rPr>
          <w:rStyle w:val="StyleUnderline"/>
          <w:highlight w:val="yellow"/>
        </w:rPr>
        <w:t>studies suggest</w:t>
      </w:r>
      <w:r w:rsidRPr="00387AC5">
        <w:rPr>
          <w:rStyle w:val="StyleUnderline"/>
        </w:rPr>
        <w:t xml:space="preserve"> that the public's </w:t>
      </w:r>
      <w:r w:rsidRPr="00072854">
        <w:rPr>
          <w:rStyle w:val="StyleUnderline"/>
          <w:highlight w:val="yellow"/>
        </w:rPr>
        <w:t>diffuse support</w:t>
      </w:r>
      <w:r w:rsidRPr="00387AC5">
        <w:rPr>
          <w:rStyle w:val="StyleUnderline"/>
        </w:rPr>
        <w:t xml:space="preserve"> for the Court </w:t>
      </w:r>
      <w:r w:rsidRPr="00072854">
        <w:rPr>
          <w:rStyle w:val="StyleUnderline"/>
          <w:highlight w:val="yellow"/>
        </w:rPr>
        <w:t xml:space="preserve">is </w:t>
      </w:r>
      <w:r w:rsidRPr="00072854">
        <w:rPr>
          <w:rStyle w:val="Emphasis"/>
          <w:highlight w:val="yellow"/>
        </w:rPr>
        <w:t>resilient</w:t>
      </w:r>
      <w:r w:rsidRPr="00072854">
        <w:rPr>
          <w:rStyle w:val="StyleUnderline"/>
          <w:highlight w:val="yellow"/>
        </w:rPr>
        <w:t xml:space="preserve">, sustained by "a </w:t>
      </w:r>
      <w:r w:rsidRPr="00072854">
        <w:rPr>
          <w:rStyle w:val="Emphasis"/>
          <w:highlight w:val="yellow"/>
        </w:rPr>
        <w:t>reservoir</w:t>
      </w:r>
      <w:r w:rsidRPr="00072854">
        <w:rPr>
          <w:rStyle w:val="StyleUnderline"/>
          <w:highlight w:val="yellow"/>
        </w:rPr>
        <w:t xml:space="preserve"> of</w:t>
      </w:r>
      <w:r w:rsidRPr="00387AC5">
        <w:rPr>
          <w:rStyle w:val="StyleUnderline"/>
        </w:rPr>
        <w:t xml:space="preserve"> favorable attitudes or </w:t>
      </w:r>
      <w:r w:rsidRPr="00072854">
        <w:rPr>
          <w:rStyle w:val="StyleUnderline"/>
          <w:highlight w:val="yellow"/>
        </w:rPr>
        <w:t>good will."</w:t>
      </w:r>
      <w:r w:rsidRPr="00DA232E">
        <w:rPr>
          <w:sz w:val="16"/>
        </w:rPr>
        <w:t xml:space="preserve"> 87 </w:t>
      </w:r>
      <w:r w:rsidRPr="00072854">
        <w:rPr>
          <w:rStyle w:val="StyleUnderline"/>
          <w:highlight w:val="yellow"/>
        </w:rPr>
        <w:t xml:space="preserve">A </w:t>
      </w:r>
      <w:r w:rsidRPr="00072854">
        <w:rPr>
          <w:rStyle w:val="Emphasis"/>
          <w:highlight w:val="yellow"/>
        </w:rPr>
        <w:t>"positivity</w:t>
      </w:r>
      <w:r w:rsidRPr="00DA232E">
        <w:rPr>
          <w:sz w:val="16"/>
        </w:rPr>
        <w:t xml:space="preserve">  [*1549] </w:t>
      </w:r>
      <w:r w:rsidRPr="00072854">
        <w:rPr>
          <w:rStyle w:val="Emphasis"/>
          <w:highlight w:val="yellow"/>
        </w:rPr>
        <w:t>bias"</w:t>
      </w:r>
      <w:r w:rsidRPr="00072854">
        <w:rPr>
          <w:rStyle w:val="StyleUnderline"/>
          <w:highlight w:val="yellow"/>
        </w:rPr>
        <w:t xml:space="preserve"> helps</w:t>
      </w:r>
      <w:r w:rsidRPr="00387AC5">
        <w:rPr>
          <w:rStyle w:val="StyleUnderline"/>
        </w:rPr>
        <w:t xml:space="preserve"> the </w:t>
      </w:r>
      <w:r w:rsidRPr="00072854">
        <w:rPr>
          <w:rStyle w:val="StyleUnderline"/>
          <w:highlight w:val="yellow"/>
        </w:rPr>
        <w:t xml:space="preserve">Court </w:t>
      </w:r>
      <w:r w:rsidRPr="00072854">
        <w:rPr>
          <w:rStyle w:val="Emphasis"/>
          <w:highlight w:val="yellow"/>
        </w:rPr>
        <w:t>maintain</w:t>
      </w:r>
      <w:r w:rsidRPr="00387AC5">
        <w:rPr>
          <w:rStyle w:val="StyleUnderline"/>
        </w:rPr>
        <w:t xml:space="preserve"> this good will and institutional </w:t>
      </w:r>
      <w:r w:rsidRPr="00072854">
        <w:rPr>
          <w:rStyle w:val="StyleUnderline"/>
          <w:highlight w:val="yellow"/>
        </w:rPr>
        <w:t>legitimacy</w:t>
      </w:r>
      <w:r w:rsidRPr="00DA232E">
        <w:rPr>
          <w:sz w:val="16"/>
        </w:rPr>
        <w:t xml:space="preserve">. According to positivity (bias) theory, </w:t>
      </w:r>
      <w:r w:rsidRPr="00387AC5">
        <w:rPr>
          <w:rStyle w:val="StyleUnderline"/>
        </w:rPr>
        <w:t>"</w:t>
      </w:r>
      <w:r w:rsidRPr="00072854">
        <w:rPr>
          <w:rStyle w:val="Emphasis"/>
          <w:highlight w:val="yellow"/>
        </w:rPr>
        <w:t>anything</w:t>
      </w:r>
      <w:r w:rsidRPr="00072854">
        <w:rPr>
          <w:rStyle w:val="StyleUnderline"/>
          <w:highlight w:val="yellow"/>
        </w:rPr>
        <w:t xml:space="preserve"> that causes</w:t>
      </w:r>
      <w:r w:rsidRPr="00387AC5">
        <w:rPr>
          <w:rStyle w:val="StyleUnderline"/>
        </w:rPr>
        <w:t xml:space="preserve"> people to </w:t>
      </w:r>
      <w:r w:rsidRPr="00387AC5">
        <w:rPr>
          <w:rStyle w:val="Emphasis"/>
        </w:rPr>
        <w:t xml:space="preserve">pay </w:t>
      </w:r>
      <w:r w:rsidRPr="00072854">
        <w:rPr>
          <w:rStyle w:val="Emphasis"/>
          <w:highlight w:val="yellow"/>
        </w:rPr>
        <w:t>attention</w:t>
      </w:r>
      <w:r w:rsidRPr="00387AC5">
        <w:rPr>
          <w:rStyle w:val="StyleUnderline"/>
        </w:rPr>
        <w:t xml:space="preserve"> to courts--</w:t>
      </w:r>
      <w:r w:rsidRPr="00072854">
        <w:rPr>
          <w:rStyle w:val="Emphasis"/>
          <w:highlight w:val="yellow"/>
        </w:rPr>
        <w:t>even controversies</w:t>
      </w:r>
      <w:r w:rsidRPr="00387AC5">
        <w:rPr>
          <w:rStyle w:val="StyleUnderline"/>
        </w:rPr>
        <w:t xml:space="preserve">-- winds up </w:t>
      </w:r>
      <w:r w:rsidRPr="00072854">
        <w:rPr>
          <w:rStyle w:val="Emphasis"/>
          <w:highlight w:val="yellow"/>
        </w:rPr>
        <w:t>reinforc</w:t>
      </w:r>
      <w:r w:rsidRPr="00387AC5">
        <w:rPr>
          <w:rStyle w:val="Emphasis"/>
        </w:rPr>
        <w:t>ing</w:t>
      </w:r>
      <w:r w:rsidRPr="00387AC5">
        <w:rPr>
          <w:rStyle w:val="StyleUnderline"/>
        </w:rPr>
        <w:t xml:space="preserve"> institutional </w:t>
      </w:r>
      <w:r w:rsidRPr="00072854">
        <w:rPr>
          <w:rStyle w:val="StyleUnderline"/>
          <w:highlight w:val="yellow"/>
        </w:rPr>
        <w:t xml:space="preserve">legitimacy through </w:t>
      </w:r>
      <w:r w:rsidRPr="00072854">
        <w:rPr>
          <w:rStyle w:val="Emphasis"/>
          <w:highlight w:val="yellow"/>
        </w:rPr>
        <w:t>exposure</w:t>
      </w:r>
      <w:r w:rsidRPr="00387AC5">
        <w:rPr>
          <w:rStyle w:val="StyleUnderline"/>
        </w:rPr>
        <w:t xml:space="preserve"> to the </w:t>
      </w:r>
      <w:r w:rsidRPr="00387AC5">
        <w:rPr>
          <w:rStyle w:val="Emphasis"/>
        </w:rPr>
        <w:t>legitimizing symbols</w:t>
      </w:r>
      <w:r w:rsidRPr="00387AC5">
        <w:rPr>
          <w:rStyle w:val="StyleUnderline"/>
        </w:rPr>
        <w:t xml:space="preserve"> associated with law and courts."</w:t>
      </w:r>
      <w:r w:rsidRPr="00DA232E">
        <w:rPr>
          <w:sz w:val="16"/>
        </w:rPr>
        <w:t xml:space="preserve"> 88 </w:t>
      </w:r>
      <w:r w:rsidRPr="00072854">
        <w:rPr>
          <w:rStyle w:val="Emphasis"/>
          <w:highlight w:val="yellow"/>
        </w:rPr>
        <w:t>Even when</w:t>
      </w:r>
      <w:r w:rsidRPr="00387AC5">
        <w:rPr>
          <w:rStyle w:val="StyleUnderline"/>
        </w:rPr>
        <w:t xml:space="preserve"> the </w:t>
      </w:r>
      <w:r w:rsidRPr="00072854">
        <w:rPr>
          <w:rStyle w:val="StyleUnderline"/>
          <w:highlight w:val="yellow"/>
        </w:rPr>
        <w:t>Court issues a decision</w:t>
      </w:r>
      <w:r w:rsidRPr="00387AC5">
        <w:rPr>
          <w:rStyle w:val="StyleUnderline"/>
        </w:rPr>
        <w:t xml:space="preserve"> contrary to an individual's personal views, that </w:t>
      </w:r>
      <w:r w:rsidRPr="00072854">
        <w:rPr>
          <w:rStyle w:val="StyleUnderline"/>
          <w:highlight w:val="yellow"/>
        </w:rPr>
        <w:t xml:space="preserve">individual is </w:t>
      </w:r>
      <w:r w:rsidRPr="00072854">
        <w:rPr>
          <w:rStyle w:val="Emphasis"/>
          <w:highlight w:val="yellow"/>
        </w:rPr>
        <w:t>unlikely</w:t>
      </w:r>
      <w:r w:rsidRPr="00072854">
        <w:rPr>
          <w:rStyle w:val="StyleUnderline"/>
          <w:highlight w:val="yellow"/>
        </w:rPr>
        <w:t xml:space="preserve"> to lose faith</w:t>
      </w:r>
      <w:r w:rsidRPr="00387AC5">
        <w:rPr>
          <w:rStyle w:val="StyleUnderline"/>
        </w:rPr>
        <w:t xml:space="preserve"> in the Court. </w:t>
      </w:r>
      <w:r w:rsidRPr="00072854">
        <w:rPr>
          <w:rStyle w:val="StyleUnderline"/>
          <w:highlight w:val="yellow"/>
        </w:rPr>
        <w:t>If anything</w:t>
      </w:r>
      <w:r w:rsidRPr="00387AC5">
        <w:rPr>
          <w:rStyle w:val="StyleUnderline"/>
        </w:rPr>
        <w:t xml:space="preserve">, when </w:t>
      </w:r>
      <w:r w:rsidRPr="00072854">
        <w:rPr>
          <w:rStyle w:val="StyleUnderline"/>
          <w:highlight w:val="yellow"/>
        </w:rPr>
        <w:t>news</w:t>
      </w:r>
      <w:r w:rsidRPr="00387AC5">
        <w:rPr>
          <w:rStyle w:val="StyleUnderline"/>
        </w:rPr>
        <w:t xml:space="preserve"> of Court activities draws an individual's attention, then that attention</w:t>
      </w:r>
      <w:r w:rsidRPr="00DA232E">
        <w:rPr>
          <w:sz w:val="16"/>
        </w:rPr>
        <w:t xml:space="preserve"> (to the Court) </w:t>
      </w:r>
      <w:r w:rsidRPr="00072854">
        <w:rPr>
          <w:rStyle w:val="StyleUnderline"/>
          <w:highlight w:val="yellow"/>
        </w:rPr>
        <w:t>will</w:t>
      </w:r>
      <w:r w:rsidRPr="00387AC5">
        <w:rPr>
          <w:rStyle w:val="StyleUnderline"/>
        </w:rPr>
        <w:t xml:space="preserve"> </w:t>
      </w:r>
      <w:r w:rsidRPr="00387AC5">
        <w:rPr>
          <w:rStyle w:val="Emphasis"/>
        </w:rPr>
        <w:t xml:space="preserve">likely </w:t>
      </w:r>
      <w:r w:rsidRPr="00072854">
        <w:rPr>
          <w:rStyle w:val="Emphasis"/>
          <w:highlight w:val="yellow"/>
        </w:rPr>
        <w:t>reinforce</w:t>
      </w:r>
      <w:r w:rsidRPr="00DA232E">
        <w:rPr>
          <w:sz w:val="16"/>
        </w:rPr>
        <w:t xml:space="preserve"> the individual's </w:t>
      </w:r>
      <w:r w:rsidRPr="00072854">
        <w:rPr>
          <w:rStyle w:val="Emphasis"/>
          <w:highlight w:val="yellow"/>
        </w:rPr>
        <w:t>positive views</w:t>
      </w:r>
      <w:r w:rsidRPr="00DA232E">
        <w:rPr>
          <w:sz w:val="16"/>
        </w:rPr>
        <w:t xml:space="preserve"> of the institution. In a sense, </w:t>
      </w:r>
      <w:r w:rsidRPr="00387AC5">
        <w:rPr>
          <w:rStyle w:val="StyleUnderline"/>
        </w:rPr>
        <w:t xml:space="preserve">the more one knows about the Court, the more one is likely to find its decisions </w:t>
      </w:r>
      <w:r w:rsidRPr="00387AC5">
        <w:rPr>
          <w:rStyle w:val="Emphasis"/>
        </w:rPr>
        <w:t>legitimate</w:t>
      </w:r>
      <w:r w:rsidRPr="00DA232E">
        <w:rPr>
          <w:sz w:val="16"/>
        </w:rPr>
        <w:t xml:space="preserve"> (the opposite is true for Congress). 89</w:t>
      </w:r>
    </w:p>
    <w:p w14:paraId="03B51262" w14:textId="77777777" w:rsidR="00E90C10" w:rsidRPr="00A4167C" w:rsidRDefault="00E90C10" w:rsidP="00E90C10">
      <w:pPr>
        <w:pStyle w:val="Heading4"/>
      </w:pPr>
      <w:r>
        <w:t xml:space="preserve">OR Trump </w:t>
      </w:r>
      <w:r>
        <w:rPr>
          <w:u w:val="single"/>
        </w:rPr>
        <w:t>tubes</w:t>
      </w:r>
      <w:r>
        <w:t xml:space="preserve"> legitimacy.</w:t>
      </w:r>
    </w:p>
    <w:p w14:paraId="548EF52B" w14:textId="77777777" w:rsidR="00E90C10" w:rsidRPr="00064B10" w:rsidRDefault="00E90C10" w:rsidP="00E90C10">
      <w:r w:rsidRPr="00064B10">
        <w:t xml:space="preserve">Katelyn </w:t>
      </w:r>
      <w:r w:rsidRPr="00064B10">
        <w:rPr>
          <w:rStyle w:val="Style13ptBold"/>
        </w:rPr>
        <w:t>Polantz 25</w:t>
      </w:r>
      <w:r w:rsidRPr="00064B10">
        <w:t xml:space="preserve">, </w:t>
      </w:r>
      <w:r>
        <w:t xml:space="preserve">CNN correspondent based in Washington, DC, </w:t>
      </w:r>
      <w:r w:rsidRPr="00064B10">
        <w:t>7-4-2025, "‘The courts are helpless’: Inside the Trump administration’s steady erosion of judicial power," CNN, https://www.cnn.com/2025/08/10/politics/trump-administration-judicial-power</w:t>
      </w:r>
    </w:p>
    <w:p w14:paraId="0B605BF9" w14:textId="77777777" w:rsidR="00E90C10" w:rsidRPr="00064B10" w:rsidRDefault="00E90C10" w:rsidP="00E90C10">
      <w:pPr>
        <w:rPr>
          <w:sz w:val="16"/>
        </w:rPr>
      </w:pPr>
      <w:r w:rsidRPr="00064B10">
        <w:rPr>
          <w:rStyle w:val="StyleUnderline"/>
        </w:rPr>
        <w:t xml:space="preserve">Six months into Donald </w:t>
      </w:r>
      <w:r w:rsidRPr="00064B10">
        <w:rPr>
          <w:rStyle w:val="StyleUnderline"/>
          <w:highlight w:val="yellow"/>
        </w:rPr>
        <w:t>Trump’s</w:t>
      </w:r>
      <w:r w:rsidRPr="00064B10">
        <w:rPr>
          <w:rStyle w:val="StyleUnderline"/>
        </w:rPr>
        <w:t xml:space="preserve"> </w:t>
      </w:r>
      <w:r w:rsidRPr="00064B10">
        <w:rPr>
          <w:rStyle w:val="Emphasis"/>
        </w:rPr>
        <w:t>second term</w:t>
      </w:r>
      <w:r w:rsidRPr="00064B10">
        <w:rPr>
          <w:sz w:val="16"/>
        </w:rPr>
        <w:t xml:space="preserve">, </w:t>
      </w:r>
      <w:r w:rsidRPr="00064B10">
        <w:rPr>
          <w:rStyle w:val="StyleUnderline"/>
        </w:rPr>
        <w:t xml:space="preserve">his </w:t>
      </w:r>
      <w:r w:rsidRPr="00064B10">
        <w:rPr>
          <w:rStyle w:val="StyleUnderline"/>
          <w:highlight w:val="yellow"/>
        </w:rPr>
        <w:t xml:space="preserve">administration is </w:t>
      </w:r>
      <w:r w:rsidRPr="00064B10">
        <w:rPr>
          <w:rStyle w:val="Emphasis"/>
          <w:highlight w:val="yellow"/>
        </w:rPr>
        <w:t>at war</w:t>
      </w:r>
      <w:r w:rsidRPr="00064B10">
        <w:rPr>
          <w:rStyle w:val="StyleUnderline"/>
          <w:highlight w:val="yellow"/>
        </w:rPr>
        <w:t xml:space="preserve"> with</w:t>
      </w:r>
      <w:r w:rsidRPr="00064B10">
        <w:rPr>
          <w:rStyle w:val="StyleUnderline"/>
        </w:rPr>
        <w:t xml:space="preserve"> the federal </w:t>
      </w:r>
      <w:r w:rsidRPr="00064B10">
        <w:rPr>
          <w:rStyle w:val="Emphasis"/>
          <w:highlight w:val="yellow"/>
        </w:rPr>
        <w:t>judiciary</w:t>
      </w:r>
      <w:r w:rsidRPr="00064B10">
        <w:rPr>
          <w:sz w:val="16"/>
          <w:highlight w:val="yellow"/>
        </w:rPr>
        <w:t xml:space="preserve">, </w:t>
      </w:r>
      <w:r w:rsidRPr="00064B10">
        <w:rPr>
          <w:rStyle w:val="Emphasis"/>
          <w:highlight w:val="yellow"/>
        </w:rPr>
        <w:t>evading court orders</w:t>
      </w:r>
      <w:r w:rsidRPr="00064B10">
        <w:rPr>
          <w:rStyle w:val="StyleUnderline"/>
        </w:rPr>
        <w:t xml:space="preserve"> blocking its agenda, </w:t>
      </w:r>
      <w:r w:rsidRPr="00064B10">
        <w:rPr>
          <w:rStyle w:val="StyleUnderline"/>
          <w:highlight w:val="yellow"/>
        </w:rPr>
        <w:t xml:space="preserve">suing judges for </w:t>
      </w:r>
      <w:r w:rsidRPr="00064B10">
        <w:rPr>
          <w:rStyle w:val="Emphasis"/>
        </w:rPr>
        <w:t xml:space="preserve">alleged </w:t>
      </w:r>
      <w:r w:rsidRPr="00064B10">
        <w:rPr>
          <w:rStyle w:val="Emphasis"/>
          <w:highlight w:val="yellow"/>
        </w:rPr>
        <w:t>misconduct</w:t>
      </w:r>
      <w:r w:rsidRPr="00064B10">
        <w:rPr>
          <w:rStyle w:val="StyleUnderline"/>
        </w:rPr>
        <w:t xml:space="preserve">, and </w:t>
      </w:r>
      <w:r w:rsidRPr="00064B10">
        <w:rPr>
          <w:rStyle w:val="StyleUnderline"/>
          <w:highlight w:val="yellow"/>
        </w:rPr>
        <w:t>veering toward</w:t>
      </w:r>
      <w:r w:rsidRPr="00064B10">
        <w:rPr>
          <w:rStyle w:val="StyleUnderline"/>
        </w:rPr>
        <w:t xml:space="preserve"> what multiple </w:t>
      </w:r>
      <w:r w:rsidRPr="00064B10">
        <w:rPr>
          <w:rStyle w:val="Emphasis"/>
        </w:rPr>
        <w:t>current and former</w:t>
      </w:r>
      <w:r w:rsidRPr="00064B10">
        <w:rPr>
          <w:rStyle w:val="StyleUnderline"/>
        </w:rPr>
        <w:t xml:space="preserve"> federal judges say could be </w:t>
      </w:r>
      <w:r w:rsidRPr="00064B10">
        <w:rPr>
          <w:rStyle w:val="StyleUnderline"/>
          <w:highlight w:val="yellow"/>
        </w:rPr>
        <w:t xml:space="preserve">a </w:t>
      </w:r>
      <w:r w:rsidRPr="00064B10">
        <w:rPr>
          <w:rStyle w:val="Emphasis"/>
          <w:highlight w:val="yellow"/>
        </w:rPr>
        <w:t>constitutional crisis</w:t>
      </w:r>
      <w:r w:rsidRPr="00064B10">
        <w:rPr>
          <w:sz w:val="16"/>
        </w:rPr>
        <w:t>.</w:t>
      </w:r>
    </w:p>
    <w:p w14:paraId="0AB521C6" w14:textId="77777777" w:rsidR="00E90C10" w:rsidRPr="00064B10" w:rsidRDefault="00E90C10" w:rsidP="00E90C10">
      <w:pPr>
        <w:rPr>
          <w:sz w:val="16"/>
        </w:rPr>
      </w:pPr>
      <w:r w:rsidRPr="00064B10">
        <w:rPr>
          <w:sz w:val="16"/>
        </w:rPr>
        <w:t>The administration this summer sued the entire federal district court in Maryland after its chief judge temporarily blocked immigration removals. It also filed a judicial misconduct complaint recently against the chief judge of the powerful DC District Court, James “Jeb” Boasberg, over comments he reportedly made in private to Supreme Court Chief Justice John Roberts in March.</w:t>
      </w:r>
    </w:p>
    <w:p w14:paraId="61DD52E3" w14:textId="77777777" w:rsidR="00E90C10" w:rsidRPr="00064B10" w:rsidRDefault="00E90C10" w:rsidP="00E90C10">
      <w:pPr>
        <w:rPr>
          <w:sz w:val="16"/>
        </w:rPr>
      </w:pPr>
      <w:r w:rsidRPr="00064B10">
        <w:rPr>
          <w:sz w:val="16"/>
        </w:rPr>
        <w:t xml:space="preserve">The </w:t>
      </w:r>
      <w:r w:rsidRPr="00064B10">
        <w:rPr>
          <w:rStyle w:val="StyleUnderline"/>
          <w:highlight w:val="yellow"/>
        </w:rPr>
        <w:t>standoff</w:t>
      </w:r>
      <w:r w:rsidRPr="00064B10">
        <w:rPr>
          <w:rStyle w:val="StyleUnderline"/>
        </w:rPr>
        <w:t xml:space="preserve"> is </w:t>
      </w:r>
      <w:r w:rsidRPr="00064B10">
        <w:rPr>
          <w:rStyle w:val="Emphasis"/>
          <w:highlight w:val="yellow"/>
        </w:rPr>
        <w:t>unlikely to end</w:t>
      </w:r>
      <w:r w:rsidRPr="00064B10">
        <w:rPr>
          <w:rStyle w:val="StyleUnderline"/>
        </w:rPr>
        <w:t xml:space="preserve"> anytime soon</w:t>
      </w:r>
      <w:r w:rsidRPr="00064B10">
        <w:rPr>
          <w:sz w:val="16"/>
        </w:rPr>
        <w:t>. On Friday, an appeals court ruled that Boasberg cannot move ahead in his effort to hold Trump administration officials in contempt for misleading him in a fast-moving case in which migrant detainees were handed over to a Salvadoran prison.</w:t>
      </w:r>
    </w:p>
    <w:p w14:paraId="02C1C3E2" w14:textId="77777777" w:rsidR="00E90C10" w:rsidRPr="00064B10" w:rsidRDefault="00E90C10" w:rsidP="00E90C10">
      <w:pPr>
        <w:rPr>
          <w:sz w:val="16"/>
        </w:rPr>
      </w:pPr>
      <w:r w:rsidRPr="00064B10">
        <w:rPr>
          <w:sz w:val="16"/>
        </w:rPr>
        <w:t xml:space="preserve">As Trump-appointed judges across the country continue to deliver the administration wins, </w:t>
      </w:r>
      <w:r w:rsidRPr="00064B10">
        <w:rPr>
          <w:rStyle w:val="StyleUnderline"/>
        </w:rPr>
        <w:t xml:space="preserve">the federal </w:t>
      </w:r>
      <w:r w:rsidRPr="00064B10">
        <w:rPr>
          <w:rStyle w:val="StyleUnderline"/>
          <w:highlight w:val="yellow"/>
        </w:rPr>
        <w:t>judiciary’s ability to</w:t>
      </w:r>
      <w:r w:rsidRPr="00064B10">
        <w:rPr>
          <w:rStyle w:val="StyleUnderline"/>
        </w:rPr>
        <w:t xml:space="preserve"> be a </w:t>
      </w:r>
      <w:r w:rsidRPr="00064B10">
        <w:rPr>
          <w:rStyle w:val="Emphasis"/>
          <w:highlight w:val="yellow"/>
        </w:rPr>
        <w:t>check</w:t>
      </w:r>
      <w:r w:rsidRPr="00064B10">
        <w:rPr>
          <w:rStyle w:val="StyleUnderline"/>
        </w:rPr>
        <w:t xml:space="preserve"> on the </w:t>
      </w:r>
      <w:r w:rsidRPr="00064B10">
        <w:rPr>
          <w:rStyle w:val="Emphasis"/>
          <w:highlight w:val="yellow"/>
        </w:rPr>
        <w:t>executive</w:t>
      </w:r>
      <w:r w:rsidRPr="00064B10">
        <w:rPr>
          <w:rStyle w:val="Emphasis"/>
        </w:rPr>
        <w:t xml:space="preserve"> branch</w:t>
      </w:r>
      <w:r w:rsidRPr="00064B10">
        <w:rPr>
          <w:rStyle w:val="StyleUnderline"/>
        </w:rPr>
        <w:t xml:space="preserve"> has slowly </w:t>
      </w:r>
      <w:r w:rsidRPr="00064B10">
        <w:rPr>
          <w:rStyle w:val="StyleUnderline"/>
          <w:highlight w:val="yellow"/>
        </w:rPr>
        <w:t xml:space="preserve">been </w:t>
      </w:r>
      <w:r w:rsidRPr="00064B10">
        <w:rPr>
          <w:rStyle w:val="Emphasis"/>
          <w:highlight w:val="yellow"/>
        </w:rPr>
        <w:t>diminished</w:t>
      </w:r>
      <w:r w:rsidRPr="00064B10">
        <w:rPr>
          <w:sz w:val="16"/>
        </w:rPr>
        <w:t>.</w:t>
      </w:r>
    </w:p>
    <w:p w14:paraId="5E845A6A" w14:textId="77777777" w:rsidR="00E90C10" w:rsidRDefault="00E90C10" w:rsidP="00E90C10">
      <w:pPr>
        <w:rPr>
          <w:sz w:val="16"/>
        </w:rPr>
      </w:pPr>
      <w:r w:rsidRPr="00064B10">
        <w:rPr>
          <w:sz w:val="16"/>
        </w:rPr>
        <w:t xml:space="preserve">“They are trying to intimidate, </w:t>
      </w:r>
      <w:r w:rsidRPr="00064B10">
        <w:rPr>
          <w:rStyle w:val="StyleUnderline"/>
          <w:highlight w:val="yellow"/>
        </w:rPr>
        <w:t>threaten</w:t>
      </w:r>
      <w:r w:rsidRPr="00064B10">
        <w:rPr>
          <w:rStyle w:val="StyleUnderline"/>
        </w:rPr>
        <w:t xml:space="preserve"> and just </w:t>
      </w:r>
      <w:r w:rsidRPr="00064B10">
        <w:rPr>
          <w:rStyle w:val="Emphasis"/>
          <w:highlight w:val="yellow"/>
        </w:rPr>
        <w:t>run over the courts</w:t>
      </w:r>
      <w:r w:rsidRPr="00064B10">
        <w:rPr>
          <w:rStyle w:val="StyleUnderline"/>
        </w:rPr>
        <w:t xml:space="preserve"> in ways that we have </w:t>
      </w:r>
      <w:r w:rsidRPr="00064B10">
        <w:rPr>
          <w:rStyle w:val="Emphasis"/>
        </w:rPr>
        <w:t>never seen</w:t>
      </w:r>
      <w:r w:rsidRPr="00064B10">
        <w:rPr>
          <w:sz w:val="16"/>
        </w:rPr>
        <w:t>,” said one retired federal judge, who, like about a half-dozen other former and current judges, spoke to CNN anonymously given the climate of harassment the Trump administration has created and the tradition of jurists not to comment publicly on politics and ongoing disputes.</w:t>
      </w:r>
    </w:p>
    <w:p w14:paraId="168D7FE3" w14:textId="77777777" w:rsidR="00E90C10" w:rsidRDefault="00E90C10" w:rsidP="00E90C10">
      <w:pPr>
        <w:rPr>
          <w:sz w:val="16"/>
        </w:rPr>
      </w:pPr>
    </w:p>
    <w:p w14:paraId="4D6FD6BE" w14:textId="77777777" w:rsidR="00E90C10" w:rsidRPr="00F162AB" w:rsidRDefault="00E90C10" w:rsidP="00E90C10"/>
    <w:p w14:paraId="568E2877" w14:textId="77777777" w:rsidR="00E90C10" w:rsidRPr="00FB2C70" w:rsidRDefault="00E90C10" w:rsidP="00E90C10"/>
    <w:p w14:paraId="26B33739" w14:textId="77777777" w:rsidR="00E90C10" w:rsidRDefault="00E90C10" w:rsidP="00E90C10">
      <w:pPr>
        <w:pStyle w:val="Heading3"/>
      </w:pPr>
      <w:r>
        <w:t>Backlash DA---2AC</w:t>
      </w:r>
    </w:p>
    <w:p w14:paraId="5D21FF5B" w14:textId="77777777" w:rsidR="00E90C10" w:rsidRDefault="00E90C10" w:rsidP="00E90C10"/>
    <w:p w14:paraId="5EBFAE7B" w14:textId="77777777" w:rsidR="00E90C10" w:rsidRDefault="00E90C10" w:rsidP="00E90C10">
      <w:pPr>
        <w:pStyle w:val="Heading4"/>
      </w:pPr>
      <w:r>
        <w:t xml:space="preserve">Labor happens </w:t>
      </w:r>
      <w:r>
        <w:rPr>
          <w:u w:val="single"/>
        </w:rPr>
        <w:t>all the time</w:t>
      </w:r>
      <w:r>
        <w:t>.</w:t>
      </w:r>
    </w:p>
    <w:p w14:paraId="7A95894F" w14:textId="77777777" w:rsidR="00E90C10" w:rsidRPr="00A218A1" w:rsidRDefault="00E90C10" w:rsidP="00E90C10">
      <w:r w:rsidRPr="003262D2">
        <w:t>Michael</w:t>
      </w:r>
      <w:r>
        <w:t xml:space="preserve"> </w:t>
      </w:r>
      <w:r w:rsidRPr="003262D2">
        <w:rPr>
          <w:rStyle w:val="Style13ptBold"/>
        </w:rPr>
        <w:t>Green 15</w:t>
      </w:r>
      <w:r>
        <w:t xml:space="preserve">, Professor, Texas A&amp;M University School of Law, Winter 2015, </w:t>
      </w:r>
      <w:r w:rsidRPr="003262D2">
        <w:t>"Unusual Unanimity and the Ongoing Debate on the Meaning of Words: The Labor and Employment Decisions from the Supreme Court's 2013-14 Term</w:t>
      </w:r>
      <w:r>
        <w:t>,</w:t>
      </w:r>
      <w:r w:rsidRPr="003262D2">
        <w:t xml:space="preserve">" ABA Journal of Labor and Employment Law, vol. 30, no. 2, pp. 175-204. </w:t>
      </w:r>
    </w:p>
    <w:p w14:paraId="55C199BA" w14:textId="77777777" w:rsidR="00E90C10" w:rsidRPr="00F3030C" w:rsidRDefault="00E90C10" w:rsidP="00E90C10">
      <w:pPr>
        <w:rPr>
          <w:sz w:val="16"/>
        </w:rPr>
      </w:pPr>
      <w:r w:rsidRPr="00F3030C">
        <w:rPr>
          <w:sz w:val="16"/>
        </w:rPr>
        <w:t xml:space="preserve">Although the debate about the meaning of words will continue to play a key role in deciding cases, some specific areas of labor and employment law seem ripe for further Court review. </w:t>
      </w:r>
      <w:r w:rsidRPr="003262D2">
        <w:rPr>
          <w:rStyle w:val="Emphasis"/>
          <w:highlight w:val="yellow"/>
        </w:rPr>
        <w:t>Whistleblowing</w:t>
      </w:r>
      <w:r w:rsidRPr="00F3030C">
        <w:rPr>
          <w:rStyle w:val="StyleUnderline"/>
        </w:rPr>
        <w:t xml:space="preserve">, </w:t>
      </w:r>
      <w:r w:rsidRPr="003262D2">
        <w:rPr>
          <w:rStyle w:val="StyleUnderline"/>
          <w:highlight w:val="yellow"/>
        </w:rPr>
        <w:t>wage</w:t>
      </w:r>
      <w:r w:rsidRPr="00F3030C">
        <w:rPr>
          <w:rStyle w:val="StyleUnderline"/>
        </w:rPr>
        <w:t xml:space="preserve"> and </w:t>
      </w:r>
      <w:r w:rsidRPr="003262D2">
        <w:rPr>
          <w:rStyle w:val="Emphasis"/>
          <w:highlight w:val="yellow"/>
        </w:rPr>
        <w:t>hour</w:t>
      </w:r>
      <w:r w:rsidRPr="00F3030C">
        <w:rPr>
          <w:rStyle w:val="StyleUnderline"/>
        </w:rPr>
        <w:t xml:space="preserve">, </w:t>
      </w:r>
      <w:r w:rsidRPr="00F3030C">
        <w:rPr>
          <w:rStyle w:val="Emphasis"/>
        </w:rPr>
        <w:t>labor</w:t>
      </w:r>
      <w:r w:rsidRPr="00F3030C">
        <w:rPr>
          <w:rStyle w:val="StyleUnderline"/>
        </w:rPr>
        <w:t xml:space="preserve">, and employee </w:t>
      </w:r>
      <w:r w:rsidRPr="003262D2">
        <w:rPr>
          <w:rStyle w:val="Emphasis"/>
          <w:highlight w:val="yellow"/>
        </w:rPr>
        <w:t>benefits</w:t>
      </w:r>
      <w:r w:rsidRPr="00F3030C">
        <w:rPr>
          <w:rStyle w:val="StyleUnderline"/>
        </w:rPr>
        <w:t xml:space="preserve"> law are areas in which the </w:t>
      </w:r>
      <w:r w:rsidRPr="003262D2">
        <w:rPr>
          <w:rStyle w:val="StyleUnderline"/>
          <w:highlight w:val="yellow"/>
        </w:rPr>
        <w:t xml:space="preserve">Court will be </w:t>
      </w:r>
      <w:r w:rsidRPr="003262D2">
        <w:rPr>
          <w:rStyle w:val="Emphasis"/>
          <w:highlight w:val="yellow"/>
        </w:rPr>
        <w:t>facing new issues</w:t>
      </w:r>
      <w:r w:rsidRPr="00F3030C">
        <w:rPr>
          <w:sz w:val="16"/>
        </w:rPr>
        <w:t xml:space="preserve"> beyond those resolved during the 2013-14 term. Also, while there were no statutory employment discrimination claims during this term, the </w:t>
      </w:r>
      <w:r w:rsidRPr="003262D2">
        <w:rPr>
          <w:rStyle w:val="StyleUnderline"/>
          <w:highlight w:val="yellow"/>
        </w:rPr>
        <w:t xml:space="preserve">upcoming </w:t>
      </w:r>
      <w:r w:rsidRPr="003262D2">
        <w:rPr>
          <w:rStyle w:val="Emphasis"/>
          <w:highlight w:val="yellow"/>
        </w:rPr>
        <w:t>docket</w:t>
      </w:r>
      <w:r w:rsidRPr="00F3030C">
        <w:rPr>
          <w:rStyle w:val="StyleUnderline"/>
        </w:rPr>
        <w:t xml:space="preserve"> suggests these </w:t>
      </w:r>
      <w:r w:rsidRPr="003262D2">
        <w:rPr>
          <w:rStyle w:val="Emphasis"/>
          <w:highlight w:val="yellow"/>
        </w:rPr>
        <w:t>claims</w:t>
      </w:r>
      <w:r w:rsidRPr="00F3030C">
        <w:rPr>
          <w:rStyle w:val="Emphasis"/>
        </w:rPr>
        <w:t xml:space="preserve"> have </w:t>
      </w:r>
      <w:r w:rsidRPr="003262D2">
        <w:rPr>
          <w:rStyle w:val="Emphasis"/>
          <w:highlight w:val="yellow"/>
        </w:rPr>
        <w:t>returned</w:t>
      </w:r>
      <w:r w:rsidRPr="00F3030C">
        <w:rPr>
          <w:rStyle w:val="StyleUnderline"/>
        </w:rPr>
        <w:t xml:space="preserve"> to the Court's attention</w:t>
      </w:r>
      <w:r w:rsidRPr="00F3030C">
        <w:rPr>
          <w:sz w:val="16"/>
        </w:rPr>
        <w:t>.</w:t>
      </w:r>
    </w:p>
    <w:p w14:paraId="7F33627D" w14:textId="77777777" w:rsidR="00E90C10" w:rsidRDefault="00E90C10" w:rsidP="00E90C10">
      <w:pPr>
        <w:rPr>
          <w:sz w:val="16"/>
        </w:rPr>
      </w:pPr>
      <w:r w:rsidRPr="00F3030C">
        <w:rPr>
          <w:sz w:val="16"/>
        </w:rPr>
        <w:t xml:space="preserve">Despite concern that the </w:t>
      </w:r>
      <w:r w:rsidRPr="003262D2">
        <w:rPr>
          <w:rStyle w:val="StyleUnderline"/>
          <w:highlight w:val="yellow"/>
        </w:rPr>
        <w:t xml:space="preserve">Court's </w:t>
      </w:r>
      <w:r w:rsidRPr="003262D2">
        <w:rPr>
          <w:rStyle w:val="Emphasis"/>
          <w:highlight w:val="yellow"/>
        </w:rPr>
        <w:t>unanimity</w:t>
      </w:r>
      <w:r w:rsidRPr="00F3030C">
        <w:rPr>
          <w:sz w:val="16"/>
        </w:rPr>
        <w:t xml:space="preserve"> in some cases this past term was specious-in light of some of the concurring opinions-</w:t>
      </w:r>
      <w:r w:rsidRPr="00F3030C">
        <w:rPr>
          <w:rStyle w:val="StyleUnderline"/>
        </w:rPr>
        <w:t xml:space="preserve">the Court is </w:t>
      </w:r>
      <w:r w:rsidRPr="00F3030C">
        <w:rPr>
          <w:rStyle w:val="Emphasis"/>
        </w:rPr>
        <w:t xml:space="preserve">still </w:t>
      </w:r>
      <w:r w:rsidRPr="003262D2">
        <w:rPr>
          <w:rStyle w:val="Emphasis"/>
          <w:highlight w:val="yellow"/>
        </w:rPr>
        <w:t>resolving</w:t>
      </w:r>
      <w:r w:rsidRPr="00F3030C">
        <w:rPr>
          <w:rStyle w:val="StyleUnderline"/>
        </w:rPr>
        <w:t xml:space="preserve"> more </w:t>
      </w:r>
      <w:r w:rsidRPr="003262D2">
        <w:rPr>
          <w:rStyle w:val="StyleUnderline"/>
          <w:highlight w:val="yellow"/>
        </w:rPr>
        <w:t>decisions</w:t>
      </w:r>
      <w:r w:rsidRPr="00F3030C">
        <w:rPr>
          <w:rStyle w:val="StyleUnderline"/>
        </w:rPr>
        <w:t xml:space="preserve"> on a </w:t>
      </w:r>
      <w:r w:rsidRPr="00F3030C">
        <w:rPr>
          <w:rStyle w:val="Emphasis"/>
        </w:rPr>
        <w:t xml:space="preserve">purportedly </w:t>
      </w:r>
      <w:r w:rsidRPr="003262D2">
        <w:rPr>
          <w:rStyle w:val="Emphasis"/>
          <w:highlight w:val="yellow"/>
        </w:rPr>
        <w:t>unanimous</w:t>
      </w:r>
      <w:r w:rsidRPr="003262D2">
        <w:rPr>
          <w:rStyle w:val="StyleUnderline"/>
          <w:highlight w:val="yellow"/>
        </w:rPr>
        <w:t xml:space="preserve"> basis</w:t>
      </w:r>
      <w:r w:rsidRPr="00F3030C">
        <w:rPr>
          <w:sz w:val="16"/>
        </w:rPr>
        <w:t>.29 5 Whether unanimity is a smokescreen will require more analysis of the concurring opinions. When the only exception to unanimity is a single justice objecting to an expansive footnote, as in Sandifer, that sounds like wide approval. However, if all the justices agree on the result, but the concurring opinions are so different and critical that there does not appear to be any real agreement about how to deal with the underlying issue, such as the definition of a recess appointment in Noel Canning, that decision suggests unanimity was only on the surface.</w:t>
      </w:r>
    </w:p>
    <w:p w14:paraId="71564128" w14:textId="77777777" w:rsidR="00E90C10" w:rsidRPr="00D67F57" w:rsidRDefault="00E90C10" w:rsidP="00E90C10">
      <w:pPr>
        <w:pStyle w:val="Heading4"/>
      </w:pPr>
      <w:r w:rsidRPr="00D67F57">
        <w:rPr>
          <w:u w:val="single"/>
        </w:rPr>
        <w:t>Link turn</w:t>
      </w:r>
      <w:r>
        <w:t xml:space="preserve">. The plan creates </w:t>
      </w:r>
      <w:r>
        <w:rPr>
          <w:u w:val="single"/>
        </w:rPr>
        <w:t>alignment</w:t>
      </w:r>
      <w:r>
        <w:t xml:space="preserve"> with Congress.</w:t>
      </w:r>
    </w:p>
    <w:p w14:paraId="150E7D2A" w14:textId="77777777" w:rsidR="00E90C10" w:rsidRPr="00D67F57" w:rsidRDefault="00E90C10" w:rsidP="00E90C10">
      <w:r>
        <w:t xml:space="preserve">Courtlyn </w:t>
      </w:r>
      <w:r w:rsidRPr="00D67F57">
        <w:rPr>
          <w:rStyle w:val="Style13ptBold"/>
        </w:rPr>
        <w:t>Roser-Jones 2</w:t>
      </w:r>
      <w:r>
        <w:rPr>
          <w:rStyle w:val="Style13ptBold"/>
        </w:rPr>
        <w:t>4</w:t>
      </w:r>
      <w:r>
        <w:t>, Assistant Professor, The Ohio State University Moritz College of Law, February 2024, "The Roberts Court and the Unraveling of Labor Law," Minnesota Law Review, vol. 108, no. 3, February 2024, pp. 1407-1488. [italics in original]</w:t>
      </w:r>
    </w:p>
    <w:p w14:paraId="67E481CE" w14:textId="77777777" w:rsidR="00E90C10" w:rsidRPr="007B6D71" w:rsidRDefault="00E90C10" w:rsidP="00E90C10">
      <w:pPr>
        <w:rPr>
          <w:sz w:val="16"/>
        </w:rPr>
      </w:pPr>
      <w:r w:rsidRPr="007B6D71">
        <w:rPr>
          <w:sz w:val="16"/>
        </w:rPr>
        <w:t xml:space="preserve">As Justice Jackson highlights in her dissent, </w:t>
      </w:r>
      <w:r w:rsidRPr="007B6D71">
        <w:rPr>
          <w:rStyle w:val="StyleUnderline"/>
        </w:rPr>
        <w:t xml:space="preserve">a </w:t>
      </w:r>
      <w:r w:rsidRPr="007B6D71">
        <w:rPr>
          <w:rStyle w:val="Emphasis"/>
        </w:rPr>
        <w:t>strict preemption</w:t>
      </w:r>
      <w:r w:rsidRPr="007B6D71">
        <w:rPr>
          <w:rStyle w:val="StyleUnderline"/>
        </w:rPr>
        <w:t xml:space="preserve"> regime has defined U.S. labor law for </w:t>
      </w:r>
      <w:r w:rsidRPr="007B6D71">
        <w:rPr>
          <w:rStyle w:val="Emphasis"/>
        </w:rPr>
        <w:t>decades</w:t>
      </w:r>
      <w:r w:rsidRPr="007B6D71">
        <w:rPr>
          <w:sz w:val="16"/>
        </w:rPr>
        <w:t xml:space="preserve">. 348 In light of the Board's expertise and the importance of uniform application of labor law's centralized labor regime, </w:t>
      </w:r>
      <w:r w:rsidRPr="007B6D71">
        <w:rPr>
          <w:rStyle w:val="Emphasis"/>
        </w:rPr>
        <w:t xml:space="preserve">federal and state </w:t>
      </w:r>
      <w:r w:rsidRPr="007B6D71">
        <w:rPr>
          <w:rStyle w:val="Emphasis"/>
          <w:highlight w:val="yellow"/>
        </w:rPr>
        <w:t>courts</w:t>
      </w:r>
      <w:r w:rsidRPr="007B6D71">
        <w:rPr>
          <w:rStyle w:val="StyleUnderline"/>
        </w:rPr>
        <w:t xml:space="preserve"> are </w:t>
      </w:r>
      <w:r w:rsidRPr="007B6D71">
        <w:rPr>
          <w:rStyle w:val="StyleUnderline"/>
          <w:highlight w:val="yellow"/>
        </w:rPr>
        <w:t xml:space="preserve">preempted from </w:t>
      </w:r>
      <w:r w:rsidRPr="007B6D71">
        <w:rPr>
          <w:rStyle w:val="Emphasis"/>
          <w:highlight w:val="yellow"/>
        </w:rPr>
        <w:t>deciding cases</w:t>
      </w:r>
      <w:r w:rsidRPr="007B6D71">
        <w:rPr>
          <w:rStyle w:val="StyleUnderline"/>
        </w:rPr>
        <w:t xml:space="preserve"> where an activity is arguably </w:t>
      </w:r>
      <w:r w:rsidRPr="007B6D71">
        <w:rPr>
          <w:rStyle w:val="Emphasis"/>
        </w:rPr>
        <w:t>subject</w:t>
      </w:r>
      <w:r w:rsidRPr="007B6D71">
        <w:rPr>
          <w:rStyle w:val="StyleUnderline"/>
        </w:rPr>
        <w:t xml:space="preserve"> to Section 7 or Section 8 of the NLRA</w:t>
      </w:r>
      <w:r w:rsidRPr="007B6D71">
        <w:rPr>
          <w:sz w:val="16"/>
        </w:rPr>
        <w:t>.349 And although the NLRB is not immune to criticism, nowhere else in labor law has it earned its deference quite like it has in its protection of concerted activity, like the strike, while maintaining to the greatest extent possible individual property interests.</w:t>
      </w:r>
    </w:p>
    <w:p w14:paraId="4454BBF7" w14:textId="77777777" w:rsidR="00E90C10" w:rsidRPr="007B6D71" w:rsidRDefault="00E90C10" w:rsidP="00E90C10">
      <w:pPr>
        <w:rPr>
          <w:sz w:val="16"/>
        </w:rPr>
      </w:pPr>
      <w:r w:rsidRPr="007B6D71">
        <w:rPr>
          <w:sz w:val="16"/>
        </w:rPr>
        <w:t>Charged with this challenge early on, the Board has answered difficult line-drawing questions concerning sit down strikes, slow-down strikes, intermittent strikes, wildcat strikes, and everything in between. 35 1 It has been asked to apply opaque language like "coercive" to secondary concerted activities, while walking the constitutional tightrope that recognizes speech outside of the labor contexts as being the most persuasive to the extent it persuades people into taking actions they wouldn't have otherwise done. 352 One could only imagine the different and conflicting interpretations of labor law's restrictions on secondary concerted activity, had a bunch of different courts-all with their own local procedures and attitudes towards organized laborbeen allowed to opine. Fortunately, uniformity in the law governing industrial relations has embodied the Court's interpretation of labor law's broad preemption doctrine until now. 353</w:t>
      </w:r>
    </w:p>
    <w:p w14:paraId="01BBBD70" w14:textId="77777777" w:rsidR="00E90C10" w:rsidRPr="007B6D71" w:rsidRDefault="00E90C10" w:rsidP="00E90C10">
      <w:pPr>
        <w:rPr>
          <w:sz w:val="16"/>
        </w:rPr>
      </w:pPr>
      <w:r w:rsidRPr="007B6D71">
        <w:rPr>
          <w:sz w:val="16"/>
        </w:rPr>
        <w:t>Nevertheless, if the Roberts Court's anti-labor dec</w:t>
      </w:r>
      <w:r>
        <w:rPr>
          <w:sz w:val="16"/>
        </w:rPr>
        <w:tab/>
      </w:r>
      <w:r w:rsidRPr="007B6D71">
        <w:rPr>
          <w:sz w:val="16"/>
        </w:rPr>
        <w:t xml:space="preserve">isions can be consistently reconciled with any value at all, it is with its crusade against the regulatory state. 354 There was no need to hear </w:t>
      </w:r>
      <w:r w:rsidRPr="007B6D71">
        <w:rPr>
          <w:rStyle w:val="StyleUnderline"/>
          <w:highlight w:val="yellow"/>
        </w:rPr>
        <w:t>Glacier</w:t>
      </w:r>
      <w:r w:rsidRPr="007B6D71">
        <w:rPr>
          <w:rStyle w:val="StyleUnderline"/>
        </w:rPr>
        <w:t xml:space="preserve"> Northwest</w:t>
      </w:r>
      <w:r w:rsidRPr="007B6D71">
        <w:rPr>
          <w:sz w:val="16"/>
        </w:rPr>
        <w:t xml:space="preserve">, Inc. The Washington Supreme Court had decided unanimously in the union's favor, there was no split in the circuit courts, and the agency's subsequent complaint provided the Court with plenty of grounds to vacate the judgment below and remand to the lower court's for consideration. 355 So, why take another politically </w:t>
      </w:r>
      <w:r w:rsidRPr="007B6D71">
        <w:rPr>
          <w:rStyle w:val="Emphasis"/>
          <w:highlight w:val="yellow"/>
        </w:rPr>
        <w:t>unpopular case</w:t>
      </w:r>
      <w:r w:rsidRPr="007B6D71">
        <w:rPr>
          <w:rStyle w:val="StyleUnderline"/>
        </w:rPr>
        <w:t xml:space="preserve"> that that </w:t>
      </w:r>
      <w:r w:rsidRPr="007B6D71">
        <w:rPr>
          <w:rStyle w:val="StyleUnderline"/>
          <w:highlight w:val="yellow"/>
        </w:rPr>
        <w:t xml:space="preserve">threatens to </w:t>
      </w:r>
      <w:r w:rsidRPr="007B6D71">
        <w:rPr>
          <w:rStyle w:val="Emphasis"/>
          <w:highlight w:val="yellow"/>
        </w:rPr>
        <w:t>erode</w:t>
      </w:r>
      <w:r w:rsidRPr="007B6D71">
        <w:rPr>
          <w:rStyle w:val="StyleUnderline"/>
        </w:rPr>
        <w:t xml:space="preserve"> the Supreme </w:t>
      </w:r>
      <w:r w:rsidRPr="007B6D71">
        <w:rPr>
          <w:rStyle w:val="StyleUnderline"/>
          <w:highlight w:val="yellow"/>
        </w:rPr>
        <w:t>Court's legitimacy</w:t>
      </w:r>
      <w:r w:rsidRPr="007B6D71">
        <w:rPr>
          <w:rStyle w:val="StyleUnderline"/>
        </w:rPr>
        <w:t xml:space="preserve"> in the </w:t>
      </w:r>
      <w:r w:rsidRPr="007B6D71">
        <w:rPr>
          <w:rStyle w:val="Emphasis"/>
        </w:rPr>
        <w:t>eyes of a public</w:t>
      </w:r>
      <w:r w:rsidRPr="007B6D71">
        <w:rPr>
          <w:rStyle w:val="StyleUnderline"/>
        </w:rPr>
        <w:t>,</w:t>
      </w:r>
      <w:r w:rsidRPr="007B6D71">
        <w:rPr>
          <w:sz w:val="16"/>
        </w:rPr>
        <w:t xml:space="preserve"> if not also to strike another </w:t>
      </w:r>
      <w:r w:rsidRPr="007B6D71">
        <w:rPr>
          <w:rStyle w:val="StyleUnderline"/>
          <w:highlight w:val="yellow"/>
        </w:rPr>
        <w:t>decided blow to</w:t>
      </w:r>
      <w:r w:rsidRPr="007B6D71">
        <w:rPr>
          <w:rStyle w:val="StyleUnderline"/>
        </w:rPr>
        <w:t xml:space="preserve"> the </w:t>
      </w:r>
      <w:r w:rsidRPr="007B6D71">
        <w:rPr>
          <w:rStyle w:val="Emphasis"/>
          <w:highlight w:val="yellow"/>
        </w:rPr>
        <w:t>authority</w:t>
      </w:r>
      <w:r w:rsidRPr="007B6D71">
        <w:rPr>
          <w:rStyle w:val="StyleUnderline"/>
          <w:highlight w:val="yellow"/>
        </w:rPr>
        <w:t xml:space="preserve"> of</w:t>
      </w:r>
      <w:r w:rsidRPr="007B6D71">
        <w:rPr>
          <w:rStyle w:val="StyleUnderline"/>
        </w:rPr>
        <w:t xml:space="preserve"> </w:t>
      </w:r>
      <w:r w:rsidRPr="007B6D71">
        <w:rPr>
          <w:rStyle w:val="Emphasis"/>
        </w:rPr>
        <w:t xml:space="preserve">federal </w:t>
      </w:r>
      <w:r w:rsidRPr="007B6D71">
        <w:rPr>
          <w:rStyle w:val="Emphasis"/>
          <w:highlight w:val="yellow"/>
        </w:rPr>
        <w:t>agencies</w:t>
      </w:r>
      <w:r w:rsidRPr="007B6D71">
        <w:rPr>
          <w:sz w:val="16"/>
        </w:rPr>
        <w:t>?</w:t>
      </w:r>
    </w:p>
    <w:p w14:paraId="1A5F28D6" w14:textId="77777777" w:rsidR="00E90C10" w:rsidRPr="007B6D71" w:rsidRDefault="00E90C10" w:rsidP="00E90C10">
      <w:pPr>
        <w:rPr>
          <w:sz w:val="16"/>
        </w:rPr>
      </w:pPr>
      <w:r w:rsidRPr="007B6D71">
        <w:rPr>
          <w:sz w:val="16"/>
        </w:rPr>
        <w:t>There are "dark clouds" shadowing the Glacier Northwest, Inc. opinion. 356 These clouds are in full view in Justices Gorsuch and Thomas's Glacier Northwest, Inc. concurrence, where they proclaim their willingness to do away with Garmon preemption as soon as the court can get a better case with which to achieve this objective. 357</w:t>
      </w:r>
    </w:p>
    <w:p w14:paraId="4FAE6798" w14:textId="77777777" w:rsidR="00E90C10" w:rsidRPr="007B6D71" w:rsidRDefault="00E90C10" w:rsidP="00E90C10">
      <w:pPr>
        <w:rPr>
          <w:sz w:val="16"/>
        </w:rPr>
      </w:pPr>
      <w:r w:rsidRPr="007B6D71">
        <w:rPr>
          <w:sz w:val="16"/>
        </w:rPr>
        <w:t>Hinting at this outcome, lifelong enemy of the administrative state, Justice Gorsuch, asked employer's counsel at oral argument for Glacier Northwest, Inc. "[w]hat's at stake" in allowing state courts, rather than the NLRB, to hear claims against striking workers. 358 Answering the Justice's question, the attorney said, frankly, that Glacier Northwest preferred not to be in a venue "where the agency is the judge, jury, and executioner" of their claims. 359 The overwrought terminology about agencies as executioners reeks of the conservative majority's expressed views of federal agencies, and litigants are catching on.360 And, for anyone against the administrative state, the NLRB is an irresistible target. It is the model New Deal administrative agency. An agency where expertise and professionalism, balanced by political accountability and careful institutional design, was thought to yield the best possible governance in a decidedly imperfect and changing world.36 1</w:t>
      </w:r>
    </w:p>
    <w:p w14:paraId="70C9187E" w14:textId="77777777" w:rsidR="00E90C10" w:rsidRDefault="00E90C10" w:rsidP="00E90C10">
      <w:pPr>
        <w:rPr>
          <w:sz w:val="16"/>
        </w:rPr>
      </w:pPr>
      <w:r w:rsidRPr="007B6D71">
        <w:rPr>
          <w:sz w:val="16"/>
        </w:rPr>
        <w:t xml:space="preserve">Because of the particularly high hopes it had for the </w:t>
      </w:r>
      <w:r w:rsidRPr="007B6D71">
        <w:rPr>
          <w:rStyle w:val="StyleUnderline"/>
          <w:highlight w:val="yellow"/>
        </w:rPr>
        <w:t>Board</w:t>
      </w:r>
      <w:r w:rsidRPr="007B6D71">
        <w:rPr>
          <w:sz w:val="16"/>
        </w:rPr>
        <w:t xml:space="preserve"> at the time it was created, </w:t>
      </w:r>
      <w:r w:rsidRPr="007B6D71">
        <w:rPr>
          <w:rStyle w:val="StyleUnderline"/>
          <w:highlight w:val="yellow"/>
        </w:rPr>
        <w:t xml:space="preserve">Congress </w:t>
      </w:r>
      <w:r w:rsidRPr="007B6D71">
        <w:rPr>
          <w:rStyle w:val="Emphasis"/>
          <w:highlight w:val="yellow"/>
        </w:rPr>
        <w:t>vested</w:t>
      </w:r>
      <w:r w:rsidRPr="007B6D71">
        <w:rPr>
          <w:rStyle w:val="Emphasis"/>
        </w:rPr>
        <w:t xml:space="preserve"> broad </w:t>
      </w:r>
      <w:r w:rsidRPr="007B6D71">
        <w:rPr>
          <w:rStyle w:val="Emphasis"/>
          <w:highlight w:val="yellow"/>
        </w:rPr>
        <w:t>discretion</w:t>
      </w:r>
      <w:r w:rsidRPr="007B6D71">
        <w:rPr>
          <w:rStyle w:val="StyleUnderline"/>
        </w:rPr>
        <w:t xml:space="preserve"> in it </w:t>
      </w:r>
      <w:r w:rsidRPr="007B6D71">
        <w:rPr>
          <w:rStyle w:val="StyleUnderline"/>
          <w:highlight w:val="yellow"/>
        </w:rPr>
        <w:t xml:space="preserve">for </w:t>
      </w:r>
      <w:r w:rsidRPr="007B6D71">
        <w:rPr>
          <w:rStyle w:val="Emphasis"/>
          <w:highlight w:val="yellow"/>
        </w:rPr>
        <w:t>interpreting</w:t>
      </w:r>
      <w:r w:rsidRPr="007B6D71">
        <w:rPr>
          <w:rStyle w:val="Emphasis"/>
        </w:rPr>
        <w:t xml:space="preserve"> and </w:t>
      </w:r>
      <w:r w:rsidRPr="007B6D71">
        <w:rPr>
          <w:rStyle w:val="Emphasis"/>
          <w:highlight w:val="yellow"/>
        </w:rPr>
        <w:t>administering</w:t>
      </w:r>
      <w:r w:rsidRPr="007B6D71">
        <w:rPr>
          <w:rStyle w:val="StyleUnderline"/>
          <w:highlight w:val="yellow"/>
        </w:rPr>
        <w:t xml:space="preserve"> labor law</w:t>
      </w:r>
      <w:r w:rsidRPr="007B6D71">
        <w:rPr>
          <w:sz w:val="16"/>
        </w:rPr>
        <w:t xml:space="preserve">.36 2 But today, </w:t>
      </w:r>
      <w:r w:rsidRPr="007B6D71">
        <w:rPr>
          <w:rStyle w:val="StyleUnderline"/>
        </w:rPr>
        <w:t>Glacier Northwest</w:t>
      </w:r>
      <w:r w:rsidRPr="007B6D71">
        <w:rPr>
          <w:sz w:val="16"/>
        </w:rPr>
        <w:t xml:space="preserve">, Inc.'s </w:t>
      </w:r>
      <w:r w:rsidRPr="007B6D71">
        <w:rPr>
          <w:rStyle w:val="StyleUnderline"/>
          <w:highlight w:val="yellow"/>
        </w:rPr>
        <w:t xml:space="preserve">attempt to </w:t>
      </w:r>
      <w:r w:rsidRPr="007B6D71">
        <w:rPr>
          <w:rStyle w:val="Emphasis"/>
          <w:highlight w:val="yellow"/>
        </w:rPr>
        <w:t>narrow</w:t>
      </w:r>
      <w:r w:rsidRPr="007B6D71">
        <w:rPr>
          <w:rStyle w:val="Emphasis"/>
        </w:rPr>
        <w:t xml:space="preserve"> this </w:t>
      </w:r>
      <w:r w:rsidRPr="007B6D71">
        <w:rPr>
          <w:rStyle w:val="Emphasis"/>
          <w:highlight w:val="yellow"/>
        </w:rPr>
        <w:t>discretion</w:t>
      </w:r>
      <w:r w:rsidRPr="007B6D71">
        <w:rPr>
          <w:rStyle w:val="StyleUnderline"/>
        </w:rPr>
        <w:t xml:space="preserve"> highlights how this Court's broad goals of </w:t>
      </w:r>
      <w:r w:rsidRPr="007B6D71">
        <w:rPr>
          <w:rStyle w:val="Emphasis"/>
        </w:rPr>
        <w:t>unraveling la</w:t>
      </w:r>
      <w:r>
        <w:rPr>
          <w:rStyle w:val="Emphasis"/>
        </w:rPr>
        <w:t>b</w:t>
      </w:r>
      <w:r w:rsidRPr="007B6D71">
        <w:rPr>
          <w:rStyle w:val="Emphasis"/>
        </w:rPr>
        <w:t>or</w:t>
      </w:r>
      <w:r w:rsidRPr="007B6D71">
        <w:rPr>
          <w:rStyle w:val="StyleUnderline"/>
        </w:rPr>
        <w:t xml:space="preserve"> and reigning</w:t>
      </w:r>
      <w:r w:rsidRPr="007B6D71">
        <w:rPr>
          <w:sz w:val="16"/>
        </w:rPr>
        <w:t xml:space="preserve"> in federal agencies' power-</w:t>
      </w:r>
      <w:r w:rsidRPr="007B6D71">
        <w:rPr>
          <w:rStyle w:val="StyleUnderline"/>
          <w:highlight w:val="yellow"/>
        </w:rPr>
        <w:t xml:space="preserve">even when Congress </w:t>
      </w:r>
      <w:r w:rsidRPr="007B6D71">
        <w:rPr>
          <w:rStyle w:val="Emphasis"/>
          <w:sz w:val="26"/>
          <w:szCs w:val="26"/>
          <w:highlight w:val="yellow"/>
        </w:rPr>
        <w:t>directs this power explicitly</w:t>
      </w:r>
      <w:r w:rsidRPr="007B6D71">
        <w:rPr>
          <w:rStyle w:val="StyleUnderline"/>
        </w:rPr>
        <w:t xml:space="preserve"> to it</w:t>
      </w:r>
      <w:r w:rsidRPr="007B6D71">
        <w:rPr>
          <w:sz w:val="16"/>
        </w:rPr>
        <w:t>-are inextricably linked. 36 3 That the deregulatory goal "shifts more power to courts" to apply the NLRA's malleable statutory language in lieu of the Board enables the Roberts Court to have an even more determinative role in the once-democratic labor-policy debate. 36 4</w:t>
      </w:r>
    </w:p>
    <w:p w14:paraId="465BC938" w14:textId="77777777" w:rsidR="00E90C10" w:rsidRDefault="00E90C10" w:rsidP="00E90C10">
      <w:pPr>
        <w:pStyle w:val="Heading4"/>
      </w:pPr>
      <w:r>
        <w:t xml:space="preserve">No court backlash, </w:t>
      </w:r>
      <w:r>
        <w:rPr>
          <w:u w:val="single"/>
        </w:rPr>
        <w:t>ever</w:t>
      </w:r>
      <w:r>
        <w:t>.</w:t>
      </w:r>
    </w:p>
    <w:p w14:paraId="4A433193" w14:textId="77777777" w:rsidR="00E90C10" w:rsidRPr="003C20B6" w:rsidRDefault="00E90C10" w:rsidP="00E90C10">
      <w:r w:rsidRPr="003C20B6">
        <w:t xml:space="preserve">Neil </w:t>
      </w:r>
      <w:r w:rsidRPr="003C20B6">
        <w:rPr>
          <w:rStyle w:val="Style13ptBold"/>
        </w:rPr>
        <w:t>Siegel 22</w:t>
      </w:r>
      <w:r>
        <w:t>,</w:t>
      </w:r>
      <w:r w:rsidRPr="003C20B6">
        <w:t xml:space="preserve"> David W. Ichel Professor of Law and Professor of Political Science, Associate Dean for Intellectual Life, Duke University School of Law</w:t>
      </w:r>
      <w:r>
        <w:t xml:space="preserve">, October 2022, </w:t>
      </w:r>
      <w:r w:rsidRPr="003C20B6">
        <w:t>"The Trouble with Court-Packing." Duke Law Journal, vol. 72, no. 1, pp. 71-159.</w:t>
      </w:r>
    </w:p>
    <w:p w14:paraId="0ED1B224" w14:textId="77777777" w:rsidR="00E90C10" w:rsidRPr="000876EF" w:rsidRDefault="00E90C10" w:rsidP="00E90C10">
      <w:pPr>
        <w:rPr>
          <w:sz w:val="16"/>
        </w:rPr>
      </w:pPr>
      <w:r w:rsidRPr="000876EF">
        <w:rPr>
          <w:sz w:val="16"/>
        </w:rPr>
        <w:t>Professor Richard Pildes has pointed out two aspects of the 1937 episode that are not widely appreciated today. First, "</w:t>
      </w:r>
      <w:r w:rsidRPr="000876EF">
        <w:rPr>
          <w:rStyle w:val="StyleUnderline"/>
          <w:highlight w:val="yellow"/>
        </w:rPr>
        <w:t xml:space="preserve">the Court's </w:t>
      </w:r>
      <w:r w:rsidRPr="000876EF">
        <w:rPr>
          <w:rStyle w:val="Emphasis"/>
          <w:highlight w:val="yellow"/>
        </w:rPr>
        <w:t>challenge</w:t>
      </w:r>
      <w:r w:rsidRPr="008F092D">
        <w:rPr>
          <w:rStyle w:val="StyleUnderline"/>
        </w:rPr>
        <w:t xml:space="preserve"> to the political branches </w:t>
      </w:r>
      <w:r w:rsidRPr="000876EF">
        <w:rPr>
          <w:rStyle w:val="StyleUnderline"/>
          <w:highlight w:val="yellow"/>
        </w:rPr>
        <w:t xml:space="preserve">was </w:t>
      </w:r>
      <w:r w:rsidRPr="000876EF">
        <w:rPr>
          <w:rStyle w:val="Emphasis"/>
          <w:highlight w:val="yellow"/>
        </w:rPr>
        <w:t>far more breathtaking</w:t>
      </w:r>
      <w:r w:rsidRPr="008F092D">
        <w:rPr>
          <w:rStyle w:val="StyleUnderline"/>
        </w:rPr>
        <w:t xml:space="preserve"> than many recall."102 It </w:t>
      </w:r>
      <w:r w:rsidRPr="000876EF">
        <w:rPr>
          <w:rStyle w:val="StyleUnderline"/>
          <w:highlight w:val="yellow"/>
        </w:rPr>
        <w:t xml:space="preserve">was </w:t>
      </w:r>
      <w:r w:rsidRPr="000876EF">
        <w:rPr>
          <w:rStyle w:val="Emphasis"/>
          <w:highlight w:val="yellow"/>
        </w:rPr>
        <w:t>substantially more sweeping</w:t>
      </w:r>
      <w:r w:rsidRPr="000876EF">
        <w:rPr>
          <w:rStyle w:val="StyleUnderline"/>
          <w:highlight w:val="yellow"/>
        </w:rPr>
        <w:t xml:space="preserve"> than anything</w:t>
      </w:r>
      <w:r w:rsidRPr="008F092D">
        <w:rPr>
          <w:rStyle w:val="StyleUnderline"/>
        </w:rPr>
        <w:t xml:space="preserve"> the </w:t>
      </w:r>
      <w:r w:rsidRPr="000876EF">
        <w:rPr>
          <w:rStyle w:val="StyleUnderline"/>
          <w:highlight w:val="yellow"/>
        </w:rPr>
        <w:t>current</w:t>
      </w:r>
      <w:r w:rsidRPr="008F092D">
        <w:rPr>
          <w:rStyle w:val="StyleUnderline"/>
        </w:rPr>
        <w:t xml:space="preserve"> Supreme </w:t>
      </w:r>
      <w:r w:rsidRPr="000876EF">
        <w:rPr>
          <w:rStyle w:val="Emphasis"/>
          <w:highlight w:val="yellow"/>
        </w:rPr>
        <w:t>Court</w:t>
      </w:r>
      <w:r w:rsidRPr="008F092D">
        <w:rPr>
          <w:rStyle w:val="StyleUnderline"/>
        </w:rPr>
        <w:t xml:space="preserve"> has </w:t>
      </w:r>
      <w:r w:rsidRPr="000876EF">
        <w:rPr>
          <w:rStyle w:val="StyleUnderline"/>
          <w:highlight w:val="yellow"/>
        </w:rPr>
        <w:t>done</w:t>
      </w:r>
      <w:r w:rsidRPr="008F092D">
        <w:rPr>
          <w:rStyle w:val="StyleUnderline"/>
        </w:rPr>
        <w:t xml:space="preserve"> to date</w:t>
      </w:r>
      <w:r w:rsidRPr="000876EF">
        <w:rPr>
          <w:sz w:val="16"/>
        </w:rPr>
        <w:t>. Second, "</w:t>
      </w:r>
      <w:r w:rsidRPr="008F092D">
        <w:rPr>
          <w:rStyle w:val="StyleUnderline"/>
        </w:rPr>
        <w:t xml:space="preserve">here was </w:t>
      </w:r>
      <w:r w:rsidRPr="000876EF">
        <w:rPr>
          <w:rStyle w:val="StyleUnderline"/>
          <w:highlight w:val="yellow"/>
        </w:rPr>
        <w:t xml:space="preserve">the </w:t>
      </w:r>
      <w:r w:rsidRPr="000876EF">
        <w:rPr>
          <w:rStyle w:val="Emphasis"/>
          <w:highlight w:val="yellow"/>
        </w:rPr>
        <w:t>most popular president</w:t>
      </w:r>
      <w:r w:rsidRPr="008F092D">
        <w:rPr>
          <w:rStyle w:val="StyleUnderline"/>
        </w:rPr>
        <w:t xml:space="preserve"> in history, </w:t>
      </w:r>
      <w:r w:rsidRPr="002940AC">
        <w:rPr>
          <w:rStyle w:val="StyleUnderline"/>
        </w:rPr>
        <w:t>with a</w:t>
      </w:r>
      <w:r w:rsidRPr="000876EF">
        <w:rPr>
          <w:rStyle w:val="StyleUnderline"/>
          <w:highlight w:val="yellow"/>
        </w:rPr>
        <w:t xml:space="preserve"> </w:t>
      </w:r>
      <w:r w:rsidRPr="000876EF">
        <w:rPr>
          <w:rStyle w:val="Emphasis"/>
          <w:highlight w:val="yellow"/>
        </w:rPr>
        <w:t>Congress</w:t>
      </w:r>
      <w:r w:rsidRPr="008F092D">
        <w:rPr>
          <w:rStyle w:val="StyleUnderline"/>
        </w:rPr>
        <w:t xml:space="preserve"> his party </w:t>
      </w:r>
      <w:r w:rsidRPr="000876EF">
        <w:rPr>
          <w:rStyle w:val="StyleUnderline"/>
          <w:highlight w:val="yellow"/>
        </w:rPr>
        <w:t xml:space="preserve">controlled </w:t>
      </w:r>
      <w:r w:rsidRPr="000876EF">
        <w:rPr>
          <w:rStyle w:val="Emphasis"/>
          <w:highlight w:val="yellow"/>
        </w:rPr>
        <w:t>overwhelmingly</w:t>
      </w:r>
      <w:r w:rsidRPr="002940AC">
        <w:rPr>
          <w:rStyle w:val="StyleUnderline"/>
          <w:highlight w:val="yellow"/>
        </w:rPr>
        <w:t>, confronted by</w:t>
      </w:r>
      <w:r w:rsidRPr="008F092D">
        <w:rPr>
          <w:rStyle w:val="StyleUnderline"/>
        </w:rPr>
        <w:t xml:space="preserve"> the </w:t>
      </w:r>
      <w:r w:rsidRPr="000876EF">
        <w:rPr>
          <w:rStyle w:val="Emphasis"/>
          <w:highlight w:val="yellow"/>
        </w:rPr>
        <w:t>most aggressive Court</w:t>
      </w:r>
      <w:r w:rsidRPr="008F092D">
        <w:rPr>
          <w:rStyle w:val="StyleUnderline"/>
        </w:rPr>
        <w:t xml:space="preserve"> in American history</w:t>
      </w:r>
      <w:r w:rsidRPr="000876EF">
        <w:rPr>
          <w:sz w:val="16"/>
        </w:rPr>
        <w:t>," yet "FDR's</w:t>
      </w:r>
      <w:r w:rsidRPr="000876EF">
        <w:rPr>
          <w:rStyle w:val="StyleUnderline"/>
          <w:sz w:val="16"/>
        </w:rPr>
        <w:t xml:space="preserve"> </w:t>
      </w:r>
      <w:r w:rsidRPr="000876EF">
        <w:rPr>
          <w:rStyle w:val="Emphasis"/>
          <w:highlight w:val="yellow"/>
        </w:rPr>
        <w:t>legislative assault</w:t>
      </w:r>
      <w:r w:rsidRPr="008F092D">
        <w:rPr>
          <w:rStyle w:val="StyleUnderline"/>
        </w:rPr>
        <w:t xml:space="preserve"> on the Court </w:t>
      </w:r>
      <w:r w:rsidRPr="000876EF">
        <w:rPr>
          <w:rStyle w:val="Emphasis"/>
          <w:highlight w:val="yellow"/>
        </w:rPr>
        <w:t>destroyed his</w:t>
      </w:r>
      <w:r w:rsidRPr="008F092D">
        <w:rPr>
          <w:rStyle w:val="Emphasis"/>
        </w:rPr>
        <w:t xml:space="preserve"> political </w:t>
      </w:r>
      <w:r w:rsidRPr="000876EF">
        <w:rPr>
          <w:rStyle w:val="Emphasis"/>
          <w:highlight w:val="yellow"/>
        </w:rPr>
        <w:t>coalition</w:t>
      </w:r>
      <w:r w:rsidRPr="008F092D">
        <w:rPr>
          <w:rStyle w:val="StyleUnderline"/>
        </w:rPr>
        <w:t xml:space="preserve">, in Congress and </w:t>
      </w:r>
      <w:r w:rsidRPr="000876EF">
        <w:rPr>
          <w:rStyle w:val="Emphasis"/>
          <w:highlight w:val="yellow"/>
        </w:rPr>
        <w:t>nationally</w:t>
      </w:r>
      <w:r w:rsidRPr="008F092D">
        <w:rPr>
          <w:rStyle w:val="StyleUnderline"/>
        </w:rPr>
        <w:t xml:space="preserve">, and </w:t>
      </w:r>
      <w:r w:rsidRPr="000876EF">
        <w:rPr>
          <w:rStyle w:val="StyleUnderline"/>
          <w:highlight w:val="yellow"/>
        </w:rPr>
        <w:t>ended</w:t>
      </w:r>
      <w:r w:rsidRPr="008F092D">
        <w:rPr>
          <w:rStyle w:val="StyleUnderline"/>
        </w:rPr>
        <w:t xml:space="preserve"> his ability to enact </w:t>
      </w:r>
      <w:r w:rsidRPr="000876EF">
        <w:rPr>
          <w:rStyle w:val="Emphasis"/>
          <w:highlight w:val="yellow"/>
        </w:rPr>
        <w:t>major</w:t>
      </w:r>
      <w:r w:rsidRPr="008F092D">
        <w:rPr>
          <w:rStyle w:val="Emphasis"/>
        </w:rPr>
        <w:t xml:space="preserve"> domestic </w:t>
      </w:r>
      <w:r w:rsidRPr="000876EF">
        <w:rPr>
          <w:rStyle w:val="Emphasis"/>
          <w:highlight w:val="yellow"/>
        </w:rPr>
        <w:t>policy</w:t>
      </w:r>
      <w:r w:rsidRPr="008F092D">
        <w:rPr>
          <w:rStyle w:val="StyleUnderline"/>
        </w:rPr>
        <w:t xml:space="preserve"> legislation, despite his huge electoral triumph in 1936</w:t>
      </w:r>
      <w:r w:rsidRPr="000876EF">
        <w:rPr>
          <w:sz w:val="16"/>
        </w:rPr>
        <w:t xml:space="preserve">."103 These causes and </w:t>
      </w:r>
      <w:r w:rsidRPr="000876EF">
        <w:rPr>
          <w:rStyle w:val="StyleUnderline"/>
        </w:rPr>
        <w:t>effects of FDR's Court-</w:t>
      </w:r>
      <w:r w:rsidRPr="000876EF">
        <w:rPr>
          <w:rStyle w:val="StyleUnderline"/>
          <w:highlight w:val="yellow"/>
        </w:rPr>
        <w:t>packing</w:t>
      </w:r>
      <w:r w:rsidRPr="000876EF">
        <w:rPr>
          <w:rStyle w:val="StyleUnderline"/>
        </w:rPr>
        <w:t xml:space="preserve"> plan </w:t>
      </w:r>
      <w:r w:rsidRPr="000876EF">
        <w:rPr>
          <w:rStyle w:val="Emphasis"/>
          <w:highlight w:val="yellow"/>
        </w:rPr>
        <w:t>speak</w:t>
      </w:r>
      <w:r w:rsidRPr="000876EF">
        <w:rPr>
          <w:rStyle w:val="StyleUnderline"/>
          <w:highlight w:val="yellow"/>
        </w:rPr>
        <w:t xml:space="preserve"> to "how deep</w:t>
      </w:r>
      <w:r w:rsidRPr="000876EF">
        <w:rPr>
          <w:rStyle w:val="StyleUnderline"/>
        </w:rPr>
        <w:t xml:space="preserve"> the </w:t>
      </w:r>
      <w:r w:rsidRPr="000876EF">
        <w:rPr>
          <w:rStyle w:val="Emphasis"/>
          <w:highlight w:val="yellow"/>
        </w:rPr>
        <w:t>cultural and political</w:t>
      </w:r>
      <w:r w:rsidRPr="000876EF">
        <w:rPr>
          <w:rStyle w:val="StyleUnderline"/>
          <w:highlight w:val="yellow"/>
        </w:rPr>
        <w:t xml:space="preserve"> support</w:t>
      </w:r>
      <w:r w:rsidRPr="000876EF">
        <w:rPr>
          <w:rStyle w:val="StyleUnderline"/>
        </w:rPr>
        <w:t xml:space="preserve"> was </w:t>
      </w:r>
      <w:r w:rsidRPr="000876EF">
        <w:rPr>
          <w:rStyle w:val="StyleUnderline"/>
          <w:highlight w:val="yellow"/>
        </w:rPr>
        <w:t>for the Court's</w:t>
      </w:r>
      <w:r w:rsidRPr="000876EF">
        <w:rPr>
          <w:rStyle w:val="StyleUnderline"/>
        </w:rPr>
        <w:t xml:space="preserve"> </w:t>
      </w:r>
      <w:r w:rsidRPr="000876EF">
        <w:rPr>
          <w:rStyle w:val="Emphasis"/>
        </w:rPr>
        <w:t xml:space="preserve">institutional </w:t>
      </w:r>
      <w:r w:rsidRPr="000876EF">
        <w:rPr>
          <w:rStyle w:val="Emphasis"/>
          <w:highlight w:val="yellow"/>
        </w:rPr>
        <w:t>authority</w:t>
      </w:r>
      <w:r w:rsidRPr="000876EF">
        <w:rPr>
          <w:rStyle w:val="StyleUnderline"/>
          <w:highlight w:val="yellow"/>
        </w:rPr>
        <w:t xml:space="preserve">, even </w:t>
      </w:r>
      <w:r w:rsidRPr="00AB4525">
        <w:rPr>
          <w:rStyle w:val="StyleUnderline"/>
        </w:rPr>
        <w:t xml:space="preserve">as the Court </w:t>
      </w:r>
      <w:r w:rsidRPr="00AB4525">
        <w:rPr>
          <w:rStyle w:val="Emphasis"/>
          <w:sz w:val="28"/>
          <w:szCs w:val="28"/>
        </w:rPr>
        <w:t xml:space="preserve">issued </w:t>
      </w:r>
      <w:r w:rsidRPr="000876EF">
        <w:rPr>
          <w:rStyle w:val="Emphasis"/>
          <w:sz w:val="28"/>
          <w:szCs w:val="28"/>
          <w:highlight w:val="yellow"/>
        </w:rPr>
        <w:t>one unpopular decision after another</w:t>
      </w:r>
      <w:r w:rsidRPr="000876EF">
        <w:rPr>
          <w:sz w:val="16"/>
        </w:rPr>
        <w:t>."1 04</w:t>
      </w:r>
    </w:p>
    <w:p w14:paraId="1DABCB79" w14:textId="77777777" w:rsidR="00E90C10" w:rsidRPr="003C20B6" w:rsidRDefault="00E90C10" w:rsidP="00E90C10">
      <w:pPr>
        <w:rPr>
          <w:sz w:val="16"/>
        </w:rPr>
      </w:pPr>
      <w:r w:rsidRPr="000876EF">
        <w:rPr>
          <w:rStyle w:val="StyleUnderline"/>
        </w:rPr>
        <w:t xml:space="preserve">Since 1937, there has often </w:t>
      </w:r>
      <w:r w:rsidRPr="000876EF">
        <w:rPr>
          <w:rStyle w:val="StyleUnderline"/>
          <w:highlight w:val="yellow"/>
        </w:rPr>
        <w:t xml:space="preserve">been </w:t>
      </w:r>
      <w:r w:rsidRPr="000876EF">
        <w:rPr>
          <w:rStyle w:val="Emphasis"/>
          <w:highlight w:val="yellow"/>
        </w:rPr>
        <w:t>intense displeasure</w:t>
      </w:r>
      <w:r w:rsidRPr="000876EF">
        <w:rPr>
          <w:rStyle w:val="StyleUnderline"/>
          <w:highlight w:val="yellow"/>
        </w:rPr>
        <w:t xml:space="preserve"> with</w:t>
      </w:r>
      <w:r w:rsidRPr="000876EF">
        <w:rPr>
          <w:rStyle w:val="StyleUnderline"/>
        </w:rPr>
        <w:t xml:space="preserve"> the Supreme </w:t>
      </w:r>
      <w:r w:rsidRPr="000876EF">
        <w:rPr>
          <w:rStyle w:val="StyleUnderline"/>
          <w:highlight w:val="yellow"/>
        </w:rPr>
        <w:t>Court</w:t>
      </w:r>
      <w:r w:rsidRPr="000876EF">
        <w:rPr>
          <w:rStyle w:val="StyleUnderline"/>
        </w:rPr>
        <w:t xml:space="preserve"> for various decisions or lines of decisions</w:t>
      </w:r>
      <w:r w:rsidRPr="000876EF">
        <w:rPr>
          <w:sz w:val="16"/>
        </w:rPr>
        <w:t xml:space="preserve">. Even so, in the decades following the failure of FDR's plan, </w:t>
      </w:r>
      <w:r w:rsidRPr="000876EF">
        <w:rPr>
          <w:rStyle w:val="Emphasis"/>
          <w:highlight w:val="yellow"/>
        </w:rPr>
        <w:t>no serious talk</w:t>
      </w:r>
      <w:r w:rsidRPr="000876EF">
        <w:rPr>
          <w:rStyle w:val="StyleUnderline"/>
          <w:highlight w:val="yellow"/>
        </w:rPr>
        <w:t xml:space="preserve"> of</w:t>
      </w:r>
      <w:r w:rsidRPr="000876EF">
        <w:rPr>
          <w:rStyle w:val="StyleUnderline"/>
        </w:rPr>
        <w:t xml:space="preserve"> </w:t>
      </w:r>
      <w:r w:rsidRPr="000876EF">
        <w:rPr>
          <w:rStyle w:val="Emphasis"/>
        </w:rPr>
        <w:t>Court-</w:t>
      </w:r>
      <w:r w:rsidRPr="000876EF">
        <w:rPr>
          <w:rStyle w:val="Emphasis"/>
          <w:highlight w:val="yellow"/>
        </w:rPr>
        <w:t>packing</w:t>
      </w:r>
      <w:r w:rsidRPr="000876EF">
        <w:rPr>
          <w:rStyle w:val="StyleUnderline"/>
        </w:rPr>
        <w:t xml:space="preserve"> -</w:t>
      </w:r>
      <w:r w:rsidRPr="000876EF">
        <w:rPr>
          <w:rStyle w:val="StyleUnderline"/>
          <w:highlight w:val="yellow"/>
        </w:rPr>
        <w:t xml:space="preserve">or </w:t>
      </w:r>
      <w:r w:rsidRPr="00DE2551">
        <w:rPr>
          <w:rStyle w:val="StyleUnderline"/>
        </w:rPr>
        <w:t xml:space="preserve">bills that would expand the size of the Court-were </w:t>
      </w:r>
      <w:r w:rsidRPr="00DE2551">
        <w:rPr>
          <w:rStyle w:val="Emphasis"/>
        </w:rPr>
        <w:t>proposed by members</w:t>
      </w:r>
      <w:r w:rsidRPr="000876EF">
        <w:rPr>
          <w:rStyle w:val="StyleUnderline"/>
        </w:rPr>
        <w:t xml:space="preserve"> of Congress or by presidents</w:t>
      </w:r>
      <w:r w:rsidRPr="000876EF">
        <w:rPr>
          <w:sz w:val="16"/>
        </w:rPr>
        <w:t xml:space="preserve">.1 05 On the contrary, the very term "Court-packing" became an epithet that both parties used to express their condemnation of FDR's plan and the great value they placed on judicial independence.1 06 For example, when </w:t>
      </w:r>
      <w:r w:rsidRPr="000876EF">
        <w:rPr>
          <w:rStyle w:val="StyleUnderline"/>
        </w:rPr>
        <w:t>various jurisdiction-</w:t>
      </w:r>
      <w:r w:rsidRPr="000876EF">
        <w:rPr>
          <w:rStyle w:val="Emphasis"/>
          <w:highlight w:val="yellow"/>
        </w:rPr>
        <w:t>stripping</w:t>
      </w:r>
      <w:r w:rsidRPr="000876EF">
        <w:rPr>
          <w:rStyle w:val="StyleUnderline"/>
        </w:rPr>
        <w:t xml:space="preserve"> measures</w:t>
      </w:r>
      <w:r w:rsidRPr="000876EF">
        <w:rPr>
          <w:sz w:val="16"/>
        </w:rPr>
        <w:t xml:space="preserve"> were proposed in Congress in the late 1950s or </w:t>
      </w:r>
      <w:r w:rsidRPr="000876EF">
        <w:rPr>
          <w:rStyle w:val="StyleUnderline"/>
        </w:rPr>
        <w:t>debated</w:t>
      </w:r>
      <w:r w:rsidRPr="000876EF">
        <w:rPr>
          <w:sz w:val="16"/>
        </w:rPr>
        <w:t xml:space="preserve"> within the executive branch in the early 1980s, </w:t>
      </w:r>
      <w:r w:rsidRPr="000876EF">
        <w:rPr>
          <w:rStyle w:val="StyleUnderline"/>
          <w:highlight w:val="yellow"/>
        </w:rPr>
        <w:t xml:space="preserve">the </w:t>
      </w:r>
      <w:r w:rsidRPr="000876EF">
        <w:rPr>
          <w:rStyle w:val="Emphasis"/>
          <w:highlight w:val="yellow"/>
        </w:rPr>
        <w:t>negative precedent</w:t>
      </w:r>
      <w:r w:rsidRPr="000876EF">
        <w:rPr>
          <w:rStyle w:val="StyleUnderline"/>
        </w:rPr>
        <w:t xml:space="preserve"> of 1937 was </w:t>
      </w:r>
      <w:r w:rsidRPr="000876EF">
        <w:rPr>
          <w:rStyle w:val="StyleUnderline"/>
          <w:highlight w:val="yellow"/>
        </w:rPr>
        <w:t>cited in response</w:t>
      </w:r>
      <w:r w:rsidRPr="000876EF">
        <w:rPr>
          <w:sz w:val="16"/>
        </w:rPr>
        <w:t xml:space="preserve">.1 07 This history seems to suggest that </w:t>
      </w:r>
      <w:r w:rsidRPr="000876EF">
        <w:rPr>
          <w:rStyle w:val="StyleUnderline"/>
        </w:rPr>
        <w:t>Court-</w:t>
      </w:r>
      <w:r w:rsidRPr="000876EF">
        <w:rPr>
          <w:rStyle w:val="StyleUnderline"/>
          <w:highlight w:val="yellow"/>
        </w:rPr>
        <w:t>packing</w:t>
      </w:r>
      <w:r w:rsidRPr="000876EF">
        <w:rPr>
          <w:rStyle w:val="StyleUnderline"/>
        </w:rPr>
        <w:t xml:space="preserve"> has </w:t>
      </w:r>
      <w:r w:rsidRPr="000876EF">
        <w:rPr>
          <w:rStyle w:val="Emphasis"/>
          <w:highlight w:val="yellow"/>
        </w:rPr>
        <w:t>not</w:t>
      </w:r>
      <w:r w:rsidRPr="000876EF">
        <w:rPr>
          <w:rStyle w:val="Emphasis"/>
        </w:rPr>
        <w:t xml:space="preserve"> been a </w:t>
      </w:r>
      <w:r w:rsidRPr="000876EF">
        <w:rPr>
          <w:rStyle w:val="Emphasis"/>
          <w:highlight w:val="yellow"/>
        </w:rPr>
        <w:t>matter</w:t>
      </w:r>
      <w:r w:rsidRPr="000876EF">
        <w:rPr>
          <w:rStyle w:val="StyleUnderline"/>
          <w:highlight w:val="yellow"/>
        </w:rPr>
        <w:t xml:space="preserve"> of</w:t>
      </w:r>
      <w:r w:rsidRPr="000876EF">
        <w:rPr>
          <w:rStyle w:val="StyleUnderline"/>
        </w:rPr>
        <w:t xml:space="preserve"> ordinary </w:t>
      </w:r>
      <w:r w:rsidRPr="000876EF">
        <w:rPr>
          <w:rStyle w:val="Emphasis"/>
        </w:rPr>
        <w:t xml:space="preserve">substantive </w:t>
      </w:r>
      <w:r w:rsidRPr="000876EF">
        <w:rPr>
          <w:rStyle w:val="Emphasis"/>
          <w:highlight w:val="yellow"/>
        </w:rPr>
        <w:t>disagreements</w:t>
      </w:r>
      <w:r w:rsidRPr="000876EF">
        <w:rPr>
          <w:rStyle w:val="StyleUnderline"/>
        </w:rPr>
        <w:t xml:space="preserve"> in U.S. politics. Court-</w:t>
      </w:r>
      <w:r w:rsidRPr="00A1742E">
        <w:rPr>
          <w:rStyle w:val="StyleUnderline"/>
        </w:rPr>
        <w:t xml:space="preserve">packing also appears to have been </w:t>
      </w:r>
      <w:r w:rsidRPr="00A1742E">
        <w:rPr>
          <w:rStyle w:val="Emphasis"/>
        </w:rPr>
        <w:t>at least anticonstitutional</w:t>
      </w:r>
      <w:r w:rsidRPr="00A1742E">
        <w:rPr>
          <w:rStyle w:val="StyleUnderline"/>
        </w:rPr>
        <w:t>, a</w:t>
      </w:r>
      <w:r w:rsidRPr="000876EF">
        <w:rPr>
          <w:rStyle w:val="StyleUnderline"/>
        </w:rPr>
        <w:t xml:space="preserve"> violation of a constitutional convention</w:t>
      </w:r>
      <w:r w:rsidRPr="000876EF">
        <w:rPr>
          <w:sz w:val="16"/>
        </w:rPr>
        <w:t xml:space="preserve">. Further evidence of the existence of this convention can be found in the present moment, in which there are </w:t>
      </w:r>
      <w:r w:rsidRPr="000876EF">
        <w:rPr>
          <w:rStyle w:val="StyleUnderline"/>
          <w:highlight w:val="yellow"/>
        </w:rPr>
        <w:t>politicians</w:t>
      </w:r>
      <w:r w:rsidRPr="000876EF">
        <w:rPr>
          <w:rStyle w:val="StyleUnderline"/>
        </w:rPr>
        <w:t xml:space="preserve">, scholars, </w:t>
      </w:r>
      <w:r w:rsidRPr="000876EF">
        <w:rPr>
          <w:rStyle w:val="Emphasis"/>
          <w:highlight w:val="yellow"/>
        </w:rPr>
        <w:t>lawyers</w:t>
      </w:r>
      <w:r w:rsidRPr="000876EF">
        <w:rPr>
          <w:rStyle w:val="StyleUnderline"/>
        </w:rPr>
        <w:t xml:space="preserve">, and public </w:t>
      </w:r>
      <w:r w:rsidRPr="000876EF">
        <w:rPr>
          <w:rStyle w:val="StyleUnderline"/>
          <w:highlight w:val="yellow"/>
        </w:rPr>
        <w:t>commentators</w:t>
      </w:r>
      <w:r w:rsidRPr="000876EF">
        <w:rPr>
          <w:rStyle w:val="StyleUnderline"/>
        </w:rPr>
        <w:t xml:space="preserve"> who </w:t>
      </w:r>
      <w:r w:rsidRPr="000876EF">
        <w:rPr>
          <w:rStyle w:val="Emphasis"/>
        </w:rPr>
        <w:t xml:space="preserve">continue to </w:t>
      </w:r>
      <w:r w:rsidRPr="000876EF">
        <w:rPr>
          <w:rStyle w:val="Emphasis"/>
          <w:highlight w:val="yellow"/>
        </w:rPr>
        <w:t>oppose</w:t>
      </w:r>
      <w:r w:rsidRPr="000876EF">
        <w:rPr>
          <w:rStyle w:val="StyleUnderline"/>
        </w:rPr>
        <w:t xml:space="preserve"> Court-packing</w:t>
      </w:r>
      <w:r w:rsidRPr="000876EF">
        <w:rPr>
          <w:sz w:val="16"/>
        </w:rPr>
        <w:t xml:space="preserve"> even as they condemn both the recent conduct of Senate Republicans regarding Supreme Court nominations and the ideological assertiveness of the Roberts Court in key areas of constitutional law.</w:t>
      </w:r>
    </w:p>
    <w:p w14:paraId="62A9A3DE" w14:textId="77777777" w:rsidR="00E90C10" w:rsidRDefault="00E90C10" w:rsidP="00E90C10">
      <w:pPr>
        <w:pStyle w:val="Heading3"/>
      </w:pPr>
      <w:r>
        <w:t>AT: Curbing I/L [Michigan]</w:t>
      </w:r>
    </w:p>
    <w:p w14:paraId="21005D5B" w14:textId="77777777" w:rsidR="00E90C10" w:rsidRPr="00F74D2F" w:rsidRDefault="00E90C10" w:rsidP="00E90C10">
      <w:pPr>
        <w:pStyle w:val="Heading4"/>
      </w:pPr>
      <w:r>
        <w:t xml:space="preserve">The internal link relies on </w:t>
      </w:r>
      <w:r>
        <w:rPr>
          <w:u w:val="single"/>
        </w:rPr>
        <w:t>cross-partisan alliances</w:t>
      </w:r>
      <w:r>
        <w:t xml:space="preserve">. The plan </w:t>
      </w:r>
      <w:r>
        <w:rPr>
          <w:u w:val="single"/>
        </w:rPr>
        <w:t>bridges them</w:t>
      </w:r>
      <w:r>
        <w:t>.</w:t>
      </w:r>
    </w:p>
    <w:p w14:paraId="260A4081" w14:textId="77777777" w:rsidR="00E90C10" w:rsidRPr="004468D7" w:rsidRDefault="00E90C10" w:rsidP="00E90C10">
      <w:r w:rsidRPr="00E25FE2">
        <w:rPr>
          <w:rStyle w:val="Style13ptBold"/>
        </w:rPr>
        <w:t>Bridge ’24</w:t>
      </w:r>
      <w:r>
        <w:t xml:space="preserve"> [Dave; 2024; PhD, Associate Professor of Political Science at Baylor University; Pushback: The Political Fallout of Unpopular Supreme Court Decisions, “Theory,” Ch. 2]</w:t>
      </w:r>
    </w:p>
    <w:p w14:paraId="72596389" w14:textId="77777777" w:rsidR="00E90C10" w:rsidRPr="007D3B79" w:rsidRDefault="00E90C10" w:rsidP="00E90C10">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6A4C7454" w14:textId="77777777" w:rsidR="00E90C10" w:rsidRPr="007D3B79" w:rsidRDefault="00E90C10" w:rsidP="00E90C10">
      <w:pPr>
        <w:rPr>
          <w:sz w:val="16"/>
        </w:rPr>
      </w:pPr>
      <w:r w:rsidRPr="001527D7">
        <w:rPr>
          <w:rStyle w:val="Emphasis"/>
          <w:sz w:val="28"/>
          <w:szCs w:val="28"/>
          <w:highlight w:val="yellow"/>
        </w:rPr>
        <w:t>This is key</w:t>
      </w:r>
      <w:r w:rsidRPr="007D3B79">
        <w:rPr>
          <w:sz w:val="16"/>
        </w:rPr>
        <w:t>—</w:t>
      </w:r>
      <w:r w:rsidRPr="001527D7">
        <w:rPr>
          <w:rStyle w:val="StyleUnderline"/>
        </w:rPr>
        <w:t xml:space="preserve">when </w:t>
      </w:r>
      <w:r w:rsidRPr="001527D7">
        <w:rPr>
          <w:rStyle w:val="StyleUnderline"/>
          <w:highlight w:val="yellow"/>
        </w:rPr>
        <w:t xml:space="preserve">the </w:t>
      </w:r>
      <w:r w:rsidRPr="001527D7">
        <w:rPr>
          <w:rStyle w:val="Emphasis"/>
          <w:highlight w:val="yellow"/>
        </w:rPr>
        <w:t>cross-partisan alliance</w:t>
      </w:r>
      <w:r w:rsidRPr="001527D7">
        <w:rPr>
          <w:rStyle w:val="StyleUnderline"/>
          <w:highlight w:val="yellow"/>
        </w:rPr>
        <w:t xml:space="preserve"> constitutes</w:t>
      </w:r>
      <w:r w:rsidRPr="001527D7">
        <w:rPr>
          <w:rStyle w:val="StyleUnderline"/>
        </w:rPr>
        <w:t xml:space="preserve"> a </w:t>
      </w:r>
      <w:r w:rsidRPr="001527D7">
        <w:rPr>
          <w:rStyle w:val="StyleUnderline"/>
          <w:highlight w:val="yellow"/>
        </w:rPr>
        <w:t>majority</w:t>
      </w:r>
      <w:r w:rsidRPr="007D3B79">
        <w:rPr>
          <w:sz w:val="16"/>
        </w:rPr>
        <w:t xml:space="preserve">, </w:t>
      </w:r>
      <w:r w:rsidRPr="00C82851">
        <w:rPr>
          <w:rStyle w:val="StyleUnderline"/>
        </w:rPr>
        <w:t xml:space="preserve">it can effectively </w:t>
      </w:r>
      <w:r w:rsidRPr="001527D7">
        <w:rPr>
          <w:rStyle w:val="Emphasis"/>
          <w:highlight w:val="yellow"/>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5AC22791" w14:textId="77777777" w:rsidR="00E90C10" w:rsidRDefault="00E90C10" w:rsidP="00E90C10">
      <w:pPr>
        <w:pStyle w:val="Heading3"/>
      </w:pPr>
      <w:r>
        <w:t>AT: Budgets I/L</w:t>
      </w:r>
    </w:p>
    <w:p w14:paraId="6574D64B" w14:textId="77777777" w:rsidR="00E90C10" w:rsidRDefault="00E90C10" w:rsidP="00E90C10">
      <w:pPr>
        <w:pStyle w:val="Heading4"/>
      </w:pPr>
      <w:r>
        <w:t xml:space="preserve">It’s </w:t>
      </w:r>
      <w:r w:rsidRPr="00717393">
        <w:rPr>
          <w:u w:val="single"/>
        </w:rPr>
        <w:t>inevitable</w:t>
      </w:r>
      <w:r>
        <w:t xml:space="preserve">, </w:t>
      </w:r>
      <w:r w:rsidRPr="00717393">
        <w:rPr>
          <w:u w:val="single"/>
        </w:rPr>
        <w:t>thumped</w:t>
      </w:r>
      <w:r>
        <w:t xml:space="preserve">, and </w:t>
      </w:r>
      <w:r w:rsidRPr="00717393">
        <w:rPr>
          <w:u w:val="single"/>
        </w:rPr>
        <w:t>fails</w:t>
      </w:r>
      <w:r>
        <w:t>.</w:t>
      </w:r>
    </w:p>
    <w:p w14:paraId="4E4DD54F" w14:textId="77777777" w:rsidR="00E90C10" w:rsidRPr="00A466AF" w:rsidRDefault="00E90C10" w:rsidP="00E90C10">
      <w:r w:rsidRPr="00A466AF">
        <w:t xml:space="preserve">Scott </w:t>
      </w:r>
      <w:r w:rsidRPr="00A466AF">
        <w:rPr>
          <w:rStyle w:val="Style13ptBold"/>
        </w:rPr>
        <w:t>Wong 25</w:t>
      </w:r>
      <w:r>
        <w:t xml:space="preserve">, UCLA, Senior Congressional Reporter at NBC News, </w:t>
      </w:r>
      <w:r w:rsidRPr="00A466AF">
        <w:t>Melanie Zanona and Rebecca Kaplan,</w:t>
      </w:r>
      <w:r>
        <w:t xml:space="preserve"> March 25, 2025,</w:t>
      </w:r>
      <w:r w:rsidRPr="00A466AF">
        <w:t xml:space="preserve"> "Speaker Mike Johnson floats eliminating federal courts as GOP ramps up attacks on judges," NBC News, https://www.nbcnews.com/politics/congress/speaker-mike-johnson-floats-eliminating-federal-courts-rcna197986</w:t>
      </w:r>
    </w:p>
    <w:p w14:paraId="1AFD1E47" w14:textId="77777777" w:rsidR="00E90C10" w:rsidRPr="00A466AF" w:rsidRDefault="00E90C10" w:rsidP="00E90C10">
      <w:pPr>
        <w:rPr>
          <w:sz w:val="16"/>
        </w:rPr>
      </w:pPr>
      <w:r w:rsidRPr="00A466AF">
        <w:rPr>
          <w:rStyle w:val="StyleUnderline"/>
          <w:highlight w:val="yellow"/>
        </w:rPr>
        <w:t>Attempts to defund</w:t>
      </w:r>
      <w:r w:rsidRPr="00A466AF">
        <w:rPr>
          <w:rStyle w:val="StyleUnderline"/>
        </w:rPr>
        <w:t xml:space="preserve"> courts will be a </w:t>
      </w:r>
      <w:r w:rsidRPr="00A466AF">
        <w:rPr>
          <w:rStyle w:val="Emphasis"/>
          <w:highlight w:val="yellow"/>
        </w:rPr>
        <w:t>major flashpoint</w:t>
      </w:r>
      <w:r w:rsidRPr="00A466AF">
        <w:rPr>
          <w:rStyle w:val="StyleUnderline"/>
          <w:highlight w:val="yellow"/>
        </w:rPr>
        <w:t xml:space="preserve"> in</w:t>
      </w:r>
      <w:r w:rsidRPr="00A466AF">
        <w:rPr>
          <w:rStyle w:val="StyleUnderline"/>
        </w:rPr>
        <w:t xml:space="preserve"> </w:t>
      </w:r>
      <w:r w:rsidRPr="00A466AF">
        <w:rPr>
          <w:rStyle w:val="Emphasis"/>
        </w:rPr>
        <w:t xml:space="preserve">bipartisan </w:t>
      </w:r>
      <w:r w:rsidRPr="00A466AF">
        <w:rPr>
          <w:rStyle w:val="Emphasis"/>
          <w:highlight w:val="yellow"/>
        </w:rPr>
        <w:t>funding negotiations</w:t>
      </w:r>
      <w:r w:rsidRPr="00A466AF">
        <w:rPr>
          <w:rStyle w:val="StyleUnderline"/>
        </w:rPr>
        <w:t xml:space="preserve"> for the </w:t>
      </w:r>
      <w:r w:rsidRPr="00A466AF">
        <w:rPr>
          <w:rStyle w:val="StyleUnderline"/>
          <w:highlight w:val="yellow"/>
        </w:rPr>
        <w:t xml:space="preserve">next </w:t>
      </w:r>
      <w:r w:rsidRPr="00A466AF">
        <w:rPr>
          <w:rStyle w:val="Emphasis"/>
          <w:highlight w:val="yellow"/>
        </w:rPr>
        <w:t>fiscal</w:t>
      </w:r>
      <w:r w:rsidRPr="00A466AF">
        <w:rPr>
          <w:rStyle w:val="StyleUnderline"/>
          <w:highlight w:val="yellow"/>
        </w:rPr>
        <w:t xml:space="preserve"> year. But</w:t>
      </w:r>
      <w:r w:rsidRPr="00A466AF">
        <w:rPr>
          <w:sz w:val="16"/>
        </w:rPr>
        <w:t xml:space="preserve"> Republicans are a </w:t>
      </w:r>
      <w:r w:rsidRPr="00A466AF">
        <w:rPr>
          <w:rStyle w:val="Emphasis"/>
          <w:highlight w:val="yellow"/>
        </w:rPr>
        <w:t>long way</w:t>
      </w:r>
      <w:r w:rsidRPr="00A466AF">
        <w:rPr>
          <w:sz w:val="16"/>
        </w:rPr>
        <w:t xml:space="preserve"> from making good on these threats.</w:t>
      </w:r>
    </w:p>
    <w:p w14:paraId="7B7F56D1" w14:textId="77777777" w:rsidR="00E90C10" w:rsidRPr="00A466AF" w:rsidRDefault="00E90C10" w:rsidP="00E90C10">
      <w:pPr>
        <w:rPr>
          <w:sz w:val="16"/>
        </w:rPr>
      </w:pPr>
      <w:r w:rsidRPr="00A466AF">
        <w:rPr>
          <w:rStyle w:val="StyleUnderline"/>
        </w:rPr>
        <w:t>First</w:t>
      </w:r>
      <w:r w:rsidRPr="00A466AF">
        <w:rPr>
          <w:sz w:val="16"/>
        </w:rPr>
        <w:t xml:space="preserve">, they would </w:t>
      </w:r>
      <w:r w:rsidRPr="00A466AF">
        <w:rPr>
          <w:rStyle w:val="StyleUnderline"/>
          <w:highlight w:val="yellow"/>
        </w:rPr>
        <w:t xml:space="preserve">need to convince </w:t>
      </w:r>
      <w:r w:rsidRPr="00A466AF">
        <w:rPr>
          <w:rStyle w:val="Emphasis"/>
          <w:highlight w:val="yellow"/>
        </w:rPr>
        <w:t>powerful</w:t>
      </w:r>
      <w:r w:rsidRPr="00A466AF">
        <w:rPr>
          <w:rStyle w:val="Emphasis"/>
        </w:rPr>
        <w:t xml:space="preserve"> senior </w:t>
      </w:r>
      <w:r w:rsidRPr="00A466AF">
        <w:rPr>
          <w:rStyle w:val="Emphasis"/>
          <w:highlight w:val="yellow"/>
        </w:rPr>
        <w:t>appropriators</w:t>
      </w:r>
      <w:r w:rsidRPr="00A466AF">
        <w:rPr>
          <w:rStyle w:val="StyleUnderline"/>
          <w:highlight w:val="yellow"/>
        </w:rPr>
        <w:t xml:space="preserve"> to strip </w:t>
      </w:r>
      <w:r w:rsidRPr="00A466AF">
        <w:rPr>
          <w:rStyle w:val="StyleUnderline"/>
        </w:rPr>
        <w:t xml:space="preserve">funding for </w:t>
      </w:r>
      <w:r w:rsidRPr="00A466AF">
        <w:rPr>
          <w:rStyle w:val="Emphasis"/>
        </w:rPr>
        <w:t>certain courts</w:t>
      </w:r>
      <w:r w:rsidRPr="00A466AF">
        <w:rPr>
          <w:rStyle w:val="StyleUnderline"/>
        </w:rPr>
        <w:t xml:space="preserve"> </w:t>
      </w:r>
      <w:r w:rsidRPr="00A466AF">
        <w:rPr>
          <w:sz w:val="16"/>
        </w:rPr>
        <w:t>in their funding bill, in this case the Financial Services and General Government appropriations bill that funds the lower courts.</w:t>
      </w:r>
    </w:p>
    <w:p w14:paraId="5F3285A3" w14:textId="77777777" w:rsidR="00E90C10" w:rsidRPr="00A466AF" w:rsidRDefault="00E90C10" w:rsidP="00E90C10">
      <w:pPr>
        <w:rPr>
          <w:sz w:val="16"/>
        </w:rPr>
      </w:pPr>
      <w:r w:rsidRPr="00A466AF">
        <w:rPr>
          <w:sz w:val="16"/>
        </w:rPr>
        <w:t xml:space="preserve">But </w:t>
      </w:r>
      <w:r w:rsidRPr="00A466AF">
        <w:rPr>
          <w:rStyle w:val="StyleUnderline"/>
        </w:rPr>
        <w:t xml:space="preserve">the appropriations </w:t>
      </w:r>
      <w:r w:rsidRPr="00A466AF">
        <w:rPr>
          <w:rStyle w:val="Emphasis"/>
          <w:highlight w:val="yellow"/>
        </w:rPr>
        <w:t>subcommittee</w:t>
      </w:r>
      <w:r w:rsidRPr="00A466AF">
        <w:rPr>
          <w:rStyle w:val="StyleUnderline"/>
        </w:rPr>
        <w:t xml:space="preserve"> that </w:t>
      </w:r>
      <w:r w:rsidRPr="00A466AF">
        <w:rPr>
          <w:rStyle w:val="Emphasis"/>
          <w:highlight w:val="yellow"/>
        </w:rPr>
        <w:t>oversees</w:t>
      </w:r>
      <w:r w:rsidRPr="00A466AF">
        <w:rPr>
          <w:rStyle w:val="Emphasis"/>
        </w:rPr>
        <w:t xml:space="preserve"> that funding bill</w:t>
      </w:r>
      <w:r w:rsidRPr="00A466AF">
        <w:rPr>
          <w:rStyle w:val="StyleUnderline"/>
        </w:rPr>
        <w:t xml:space="preserve"> is </w:t>
      </w:r>
      <w:r w:rsidRPr="00A466AF">
        <w:rPr>
          <w:rStyle w:val="StyleUnderline"/>
          <w:highlight w:val="yellow"/>
        </w:rPr>
        <w:t>chaired by</w:t>
      </w:r>
      <w:r w:rsidRPr="00A466AF">
        <w:rPr>
          <w:rStyle w:val="StyleUnderline"/>
        </w:rPr>
        <w:t xml:space="preserve"> Rep. Dave Joyce, R-Ohio, </w:t>
      </w:r>
      <w:r w:rsidRPr="00A466AF">
        <w:rPr>
          <w:rStyle w:val="StyleUnderline"/>
          <w:highlight w:val="yellow"/>
        </w:rPr>
        <w:t xml:space="preserve">a </w:t>
      </w:r>
      <w:r w:rsidRPr="00A466AF">
        <w:rPr>
          <w:rStyle w:val="Emphasis"/>
          <w:highlight w:val="yellow"/>
        </w:rPr>
        <w:t>former prosecutor</w:t>
      </w:r>
      <w:r w:rsidRPr="00A466AF">
        <w:rPr>
          <w:rStyle w:val="StyleUnderline"/>
        </w:rPr>
        <w:t xml:space="preserve">, self-described pragmatist and one of the more </w:t>
      </w:r>
      <w:r w:rsidRPr="00A466AF">
        <w:rPr>
          <w:rStyle w:val="Emphasis"/>
          <w:highlight w:val="yellow"/>
        </w:rPr>
        <w:t xml:space="preserve">moderate </w:t>
      </w:r>
      <w:r w:rsidRPr="00A466AF">
        <w:rPr>
          <w:rStyle w:val="Emphasis"/>
        </w:rPr>
        <w:t>members</w:t>
      </w:r>
      <w:r w:rsidRPr="00A466AF">
        <w:rPr>
          <w:rStyle w:val="StyleUnderline"/>
        </w:rPr>
        <w:t xml:space="preserve"> of the House </w:t>
      </w:r>
      <w:r w:rsidRPr="00A466AF">
        <w:rPr>
          <w:rStyle w:val="StyleUnderline"/>
          <w:highlight w:val="yellow"/>
        </w:rPr>
        <w:t>GOP</w:t>
      </w:r>
      <w:r w:rsidRPr="00A466AF">
        <w:rPr>
          <w:rStyle w:val="StyleUnderline"/>
        </w:rPr>
        <w:t xml:space="preserve"> conference</w:t>
      </w:r>
      <w:r w:rsidRPr="00A466AF">
        <w:rPr>
          <w:sz w:val="16"/>
        </w:rPr>
        <w:t>.</w:t>
      </w:r>
    </w:p>
    <w:p w14:paraId="303DA5D8" w14:textId="77777777" w:rsidR="00E90C10" w:rsidRPr="00A466AF" w:rsidRDefault="00E90C10" w:rsidP="00E90C10">
      <w:pPr>
        <w:rPr>
          <w:sz w:val="16"/>
        </w:rPr>
      </w:pPr>
      <w:r w:rsidRPr="00A466AF">
        <w:rPr>
          <w:sz w:val="16"/>
        </w:rPr>
        <w:t xml:space="preserve">On top of that, </w:t>
      </w:r>
      <w:r w:rsidRPr="00A466AF">
        <w:rPr>
          <w:rStyle w:val="StyleUnderline"/>
        </w:rPr>
        <w:t xml:space="preserve">House Republicans would </w:t>
      </w:r>
      <w:r w:rsidRPr="00A466AF">
        <w:rPr>
          <w:rStyle w:val="StyleUnderline"/>
          <w:highlight w:val="yellow"/>
        </w:rPr>
        <w:t xml:space="preserve">need </w:t>
      </w:r>
      <w:r w:rsidRPr="00A466AF">
        <w:rPr>
          <w:rStyle w:val="Emphasis"/>
        </w:rPr>
        <w:t>near-</w:t>
      </w:r>
      <w:r w:rsidRPr="00A466AF">
        <w:rPr>
          <w:rStyle w:val="Emphasis"/>
          <w:highlight w:val="yellow"/>
        </w:rPr>
        <w:t>unanimous agreement</w:t>
      </w:r>
      <w:r w:rsidRPr="00A466AF">
        <w:rPr>
          <w:rStyle w:val="StyleUnderline"/>
        </w:rPr>
        <w:t xml:space="preserve"> to pass a funding bill that defunded some courts on the floor, which would be </w:t>
      </w:r>
      <w:r w:rsidRPr="00A466AF">
        <w:rPr>
          <w:rStyle w:val="StyleUnderline"/>
          <w:highlight w:val="yellow"/>
        </w:rPr>
        <w:t xml:space="preserve">a </w:t>
      </w:r>
      <w:r w:rsidRPr="00A466AF">
        <w:rPr>
          <w:rStyle w:val="Emphasis"/>
          <w:highlight w:val="yellow"/>
        </w:rPr>
        <w:t>difficult feat</w:t>
      </w:r>
      <w:r w:rsidRPr="00A466AF">
        <w:rPr>
          <w:rStyle w:val="StyleUnderline"/>
          <w:highlight w:val="yellow"/>
        </w:rPr>
        <w:t xml:space="preserve"> given</w:t>
      </w:r>
      <w:r w:rsidRPr="00A466AF">
        <w:rPr>
          <w:rStyle w:val="StyleUnderline"/>
        </w:rPr>
        <w:t xml:space="preserve"> their </w:t>
      </w:r>
      <w:r w:rsidRPr="00A466AF">
        <w:rPr>
          <w:rStyle w:val="Emphasis"/>
          <w:highlight w:val="yellow"/>
        </w:rPr>
        <w:t>narrow majority</w:t>
      </w:r>
      <w:r w:rsidRPr="00A466AF">
        <w:rPr>
          <w:sz w:val="16"/>
        </w:rPr>
        <w:t>.</w:t>
      </w:r>
    </w:p>
    <w:p w14:paraId="48100AF6" w14:textId="77777777" w:rsidR="00E90C10" w:rsidRPr="00A466AF" w:rsidRDefault="00E90C10" w:rsidP="00E90C10">
      <w:pPr>
        <w:rPr>
          <w:sz w:val="16"/>
        </w:rPr>
      </w:pPr>
      <w:r w:rsidRPr="00A466AF">
        <w:rPr>
          <w:sz w:val="16"/>
        </w:rPr>
        <w:t xml:space="preserve">The </w:t>
      </w:r>
      <w:r w:rsidRPr="00A466AF">
        <w:rPr>
          <w:rStyle w:val="StyleUnderline"/>
          <w:highlight w:val="yellow"/>
        </w:rPr>
        <w:t>Senate</w:t>
      </w:r>
      <w:r w:rsidRPr="00A466AF">
        <w:rPr>
          <w:rStyle w:val="StyleUnderline"/>
        </w:rPr>
        <w:t xml:space="preserve"> also would almost </w:t>
      </w:r>
      <w:r w:rsidRPr="00A466AF">
        <w:rPr>
          <w:rStyle w:val="StyleUnderline"/>
          <w:highlight w:val="yellow"/>
        </w:rPr>
        <w:t xml:space="preserve">certainly </w:t>
      </w:r>
      <w:r w:rsidRPr="00A466AF">
        <w:rPr>
          <w:rStyle w:val="Emphasis"/>
          <w:highlight w:val="yellow"/>
        </w:rPr>
        <w:t>reject</w:t>
      </w:r>
      <w:r w:rsidRPr="00A466AF">
        <w:rPr>
          <w:rStyle w:val="Emphasis"/>
        </w:rPr>
        <w:t xml:space="preserve"> any funding</w:t>
      </w:r>
      <w:r w:rsidRPr="00A466AF">
        <w:rPr>
          <w:rStyle w:val="StyleUnderline"/>
        </w:rPr>
        <w:t xml:space="preserve"> bill or package that </w:t>
      </w:r>
      <w:r w:rsidRPr="00A466AF">
        <w:rPr>
          <w:rStyle w:val="Emphasis"/>
          <w:highlight w:val="yellow"/>
        </w:rPr>
        <w:t>defunded</w:t>
      </w:r>
      <w:r w:rsidRPr="00A466AF">
        <w:rPr>
          <w:rStyle w:val="StyleUnderline"/>
        </w:rPr>
        <w:t xml:space="preserve"> the </w:t>
      </w:r>
      <w:r w:rsidRPr="00A466AF">
        <w:rPr>
          <w:rStyle w:val="StyleUnderline"/>
          <w:highlight w:val="yellow"/>
        </w:rPr>
        <w:t>courts</w:t>
      </w:r>
      <w:r w:rsidRPr="00A466AF">
        <w:rPr>
          <w:sz w:val="16"/>
        </w:rPr>
        <w:t xml:space="preserve">. To pass it, Senate Republicans would </w:t>
      </w:r>
      <w:r w:rsidRPr="00A466AF">
        <w:rPr>
          <w:rStyle w:val="StyleUnderline"/>
          <w:highlight w:val="yellow"/>
        </w:rPr>
        <w:t>need</w:t>
      </w:r>
      <w:r w:rsidRPr="00A466AF">
        <w:rPr>
          <w:rStyle w:val="StyleUnderline"/>
        </w:rPr>
        <w:t xml:space="preserve"> at </w:t>
      </w:r>
      <w:r w:rsidRPr="00A466AF">
        <w:rPr>
          <w:rStyle w:val="Emphasis"/>
        </w:rPr>
        <w:t xml:space="preserve">least </w:t>
      </w:r>
      <w:r w:rsidRPr="00A466AF">
        <w:rPr>
          <w:rStyle w:val="Emphasis"/>
          <w:highlight w:val="yellow"/>
        </w:rPr>
        <w:t>seven Democrats</w:t>
      </w:r>
      <w:r w:rsidRPr="00A466AF">
        <w:rPr>
          <w:rStyle w:val="StyleUnderline"/>
        </w:rPr>
        <w:t xml:space="preserve"> to join them to </w:t>
      </w:r>
      <w:r w:rsidRPr="00A466AF">
        <w:rPr>
          <w:rStyle w:val="StyleUnderline"/>
          <w:highlight w:val="yellow"/>
        </w:rPr>
        <w:t>defeat</w:t>
      </w:r>
      <w:r w:rsidRPr="00A466AF">
        <w:rPr>
          <w:rStyle w:val="StyleUnderline"/>
        </w:rPr>
        <w:t xml:space="preserve"> a </w:t>
      </w:r>
      <w:r w:rsidRPr="00A466AF">
        <w:rPr>
          <w:rStyle w:val="StyleUnderline"/>
          <w:highlight w:val="yellow"/>
        </w:rPr>
        <w:t>filibuster</w:t>
      </w:r>
      <w:r w:rsidRPr="00A466AF">
        <w:rPr>
          <w:sz w:val="16"/>
        </w:rPr>
        <w:t xml:space="preserve">. And some </w:t>
      </w:r>
      <w:r w:rsidRPr="00A466AF">
        <w:rPr>
          <w:rStyle w:val="StyleUnderline"/>
          <w:highlight w:val="yellow"/>
        </w:rPr>
        <w:t>Republicans</w:t>
      </w:r>
      <w:r w:rsidRPr="00A466AF">
        <w:rPr>
          <w:rStyle w:val="StyleUnderline"/>
        </w:rPr>
        <w:t xml:space="preserve"> might </w:t>
      </w:r>
      <w:r w:rsidRPr="00A466AF">
        <w:rPr>
          <w:rStyle w:val="StyleUnderline"/>
          <w:highlight w:val="yellow"/>
        </w:rPr>
        <w:t xml:space="preserve">vote </w:t>
      </w:r>
      <w:r w:rsidRPr="00A466AF">
        <w:rPr>
          <w:rStyle w:val="Emphasis"/>
          <w:highlight w:val="yellow"/>
        </w:rPr>
        <w:t>against</w:t>
      </w:r>
      <w:r w:rsidRPr="00A466AF">
        <w:rPr>
          <w:rStyle w:val="Emphasis"/>
        </w:rPr>
        <w:t xml:space="preserve"> such a </w:t>
      </w:r>
      <w:r w:rsidRPr="00A466AF">
        <w:rPr>
          <w:rStyle w:val="Emphasis"/>
          <w:highlight w:val="yellow"/>
        </w:rPr>
        <w:t>proposal</w:t>
      </w:r>
      <w:r w:rsidRPr="00A466AF">
        <w:rPr>
          <w:sz w:val="16"/>
          <w:highlight w:val="yellow"/>
        </w:rPr>
        <w:t>.</w:t>
      </w:r>
    </w:p>
    <w:p w14:paraId="2A8161C0" w14:textId="77777777" w:rsidR="00E90C10" w:rsidRPr="00A466AF" w:rsidRDefault="00E90C10" w:rsidP="00E90C10">
      <w:pPr>
        <w:rPr>
          <w:sz w:val="16"/>
        </w:rPr>
      </w:pPr>
      <w:r w:rsidRPr="00A466AF">
        <w:rPr>
          <w:sz w:val="16"/>
        </w:rPr>
        <w:t>Sen. Josh Hawley, R-Mo., said eliminating a district court would create "massive, massive backlogs"</w:t>
      </w:r>
    </w:p>
    <w:p w14:paraId="408FC92F" w14:textId="77777777" w:rsidR="00E90C10" w:rsidRPr="00A466AF" w:rsidRDefault="00E90C10" w:rsidP="00E90C10">
      <w:pPr>
        <w:rPr>
          <w:sz w:val="16"/>
        </w:rPr>
      </w:pPr>
      <w:r w:rsidRPr="00A466AF">
        <w:rPr>
          <w:sz w:val="16"/>
        </w:rPr>
        <w:t>"</w:t>
      </w:r>
      <w:r w:rsidRPr="00A466AF">
        <w:rPr>
          <w:rStyle w:val="StyleUnderline"/>
        </w:rPr>
        <w:t>My view is, I'd like</w:t>
      </w:r>
      <w:r w:rsidRPr="00A466AF">
        <w:rPr>
          <w:sz w:val="16"/>
        </w:rPr>
        <w:t xml:space="preserve"> to get </w:t>
      </w:r>
      <w:r w:rsidRPr="00A466AF">
        <w:rPr>
          <w:rStyle w:val="StyleUnderline"/>
        </w:rPr>
        <w:t>more Republican</w:t>
      </w:r>
      <w:r w:rsidRPr="00A466AF">
        <w:rPr>
          <w:sz w:val="16"/>
        </w:rPr>
        <w:t xml:space="preserve"> judges on the bench," Hawley said. "</w:t>
      </w:r>
      <w:r w:rsidRPr="00A466AF">
        <w:rPr>
          <w:rStyle w:val="StyleUnderline"/>
        </w:rPr>
        <w:t xml:space="preserve">If we take away seats, </w:t>
      </w:r>
      <w:r w:rsidRPr="00A466AF">
        <w:rPr>
          <w:rStyle w:val="Emphasis"/>
        </w:rPr>
        <w:t>we can't do that</w:t>
      </w:r>
      <w:r w:rsidRPr="00A466AF">
        <w:rPr>
          <w:sz w:val="16"/>
        </w:rPr>
        <w:t>."</w:t>
      </w:r>
    </w:p>
    <w:p w14:paraId="6725E005" w14:textId="77777777" w:rsidR="00E90C10" w:rsidRPr="00A466AF" w:rsidRDefault="00E90C10" w:rsidP="00E90C10">
      <w:pPr>
        <w:rPr>
          <w:sz w:val="16"/>
        </w:rPr>
      </w:pPr>
      <w:r w:rsidRPr="00A466AF">
        <w:rPr>
          <w:sz w:val="16"/>
        </w:rPr>
        <w:t xml:space="preserve">House and Senate appropriators will be working to pass </w:t>
      </w:r>
      <w:r w:rsidRPr="00A466AF">
        <w:rPr>
          <w:rStyle w:val="Emphasis"/>
          <w:highlight w:val="yellow"/>
        </w:rPr>
        <w:t>12</w:t>
      </w:r>
      <w:r w:rsidRPr="00A466AF">
        <w:rPr>
          <w:rStyle w:val="Emphasis"/>
        </w:rPr>
        <w:t xml:space="preserve"> funding </w:t>
      </w:r>
      <w:r w:rsidRPr="00A466AF">
        <w:rPr>
          <w:rStyle w:val="Emphasis"/>
          <w:highlight w:val="yellow"/>
        </w:rPr>
        <w:t>bills</w:t>
      </w:r>
      <w:r w:rsidRPr="00A466AF">
        <w:rPr>
          <w:rStyle w:val="StyleUnderline"/>
          <w:highlight w:val="yellow"/>
        </w:rPr>
        <w:t xml:space="preserve"> before</w:t>
      </w:r>
      <w:r w:rsidRPr="00A466AF">
        <w:rPr>
          <w:sz w:val="16"/>
        </w:rPr>
        <w:t xml:space="preserve"> the next government </w:t>
      </w:r>
      <w:r w:rsidRPr="00A466AF">
        <w:rPr>
          <w:rStyle w:val="StyleUnderline"/>
          <w:highlight w:val="yellow"/>
        </w:rPr>
        <w:t>shutdown</w:t>
      </w:r>
      <w:r w:rsidRPr="00A466AF">
        <w:rPr>
          <w:sz w:val="16"/>
        </w:rPr>
        <w:t xml:space="preserve"> deadline, at the end of the fiscal year on Sept. 30.</w:t>
      </w:r>
    </w:p>
    <w:p w14:paraId="331018C0" w14:textId="77777777" w:rsidR="00E90C10" w:rsidRDefault="00E90C10" w:rsidP="00E90C10">
      <w:pPr>
        <w:pStyle w:val="Heading3"/>
      </w:pPr>
      <w:r>
        <w:t>Clog DA---2AC</w:t>
      </w:r>
    </w:p>
    <w:p w14:paraId="0B925E09" w14:textId="77777777" w:rsidR="00E90C10" w:rsidRPr="00BD159D" w:rsidRDefault="00E90C10" w:rsidP="00E90C10">
      <w:pPr>
        <w:pStyle w:val="Heading4"/>
        <w:rPr>
          <w:b w:val="0"/>
          <w:bCs/>
        </w:rPr>
      </w:pPr>
      <w:r>
        <w:rPr>
          <w:u w:val="single"/>
        </w:rPr>
        <w:t>Non-unique, no link, and turn</w:t>
      </w:r>
      <w:r>
        <w:t xml:space="preserve">. </w:t>
      </w:r>
      <w:r w:rsidRPr="00BD159D">
        <w:t xml:space="preserve">Layoff suits are </w:t>
      </w:r>
      <w:r w:rsidRPr="00BD159D">
        <w:rPr>
          <w:u w:val="single"/>
        </w:rPr>
        <w:t>proliferating</w:t>
      </w:r>
      <w:r w:rsidRPr="00BD159D">
        <w:rPr>
          <w:b w:val="0"/>
          <w:bCs/>
        </w:rPr>
        <w:t xml:space="preserve"> and the</w:t>
      </w:r>
      <w:r>
        <w:t xml:space="preserve"> Aff solves </w:t>
      </w:r>
      <w:r w:rsidRPr="00BD159D">
        <w:rPr>
          <w:b w:val="0"/>
          <w:bCs/>
        </w:rPr>
        <w:t xml:space="preserve">the </w:t>
      </w:r>
      <w:r w:rsidRPr="00BD159D">
        <w:rPr>
          <w:b w:val="0"/>
          <w:bCs/>
          <w:u w:val="single"/>
        </w:rPr>
        <w:t>basis</w:t>
      </w:r>
      <w:r w:rsidRPr="00BD159D">
        <w:rPr>
          <w:b w:val="0"/>
          <w:bCs/>
        </w:rPr>
        <w:t xml:space="preserve"> for them</w:t>
      </w:r>
      <w:r>
        <w:t xml:space="preserve">, </w:t>
      </w:r>
      <w:r w:rsidRPr="00BD159D">
        <w:rPr>
          <w:b w:val="0"/>
          <w:bCs/>
        </w:rPr>
        <w:t>but individual</w:t>
      </w:r>
      <w:r>
        <w:t xml:space="preserve"> suits go through </w:t>
      </w:r>
      <w:r w:rsidRPr="00BD159D">
        <w:rPr>
          <w:b w:val="0"/>
          <w:bCs/>
        </w:rPr>
        <w:t>the</w:t>
      </w:r>
      <w:r>
        <w:t xml:space="preserve"> </w:t>
      </w:r>
      <w:r>
        <w:rPr>
          <w:u w:val="single"/>
        </w:rPr>
        <w:t>MSPB</w:t>
      </w:r>
      <w:r>
        <w:t xml:space="preserve">, </w:t>
      </w:r>
      <w:r w:rsidRPr="00BD159D">
        <w:rPr>
          <w:b w:val="0"/>
          <w:bCs/>
        </w:rPr>
        <w:t xml:space="preserve">not the </w:t>
      </w:r>
      <w:r w:rsidRPr="00BD159D">
        <w:rPr>
          <w:b w:val="0"/>
          <w:bCs/>
          <w:u w:val="single"/>
        </w:rPr>
        <w:t>court system</w:t>
      </w:r>
      <w:r w:rsidRPr="00BD159D">
        <w:rPr>
          <w:b w:val="0"/>
          <w:bCs/>
        </w:rPr>
        <w:t>.</w:t>
      </w:r>
    </w:p>
    <w:p w14:paraId="092E4269" w14:textId="77777777" w:rsidR="00E90C10" w:rsidRPr="000A00AD" w:rsidRDefault="00E90C10" w:rsidP="00E90C10">
      <w:r>
        <w:t xml:space="preserve">Michael </w:t>
      </w:r>
      <w:r w:rsidRPr="000A00AD">
        <w:rPr>
          <w:rStyle w:val="Style13ptBold"/>
        </w:rPr>
        <w:t>Schaffer 25</w:t>
      </w:r>
      <w:r>
        <w:t>, A graduate of Columbia University and a former Fulbright Scholar in Sri Lanka, former editor-in-chief of Washingtonian magazine and Washington City Paper, 8/4/25, “Trump’s Slew of Federal Layoffs Is Benefitting at Least One Industry,” https://www.politico.com/news/magazine/2025/08/04/trump-federal-workers-lawyers-00487262</w:t>
      </w:r>
    </w:p>
    <w:p w14:paraId="4EB66007" w14:textId="77777777" w:rsidR="00E90C10" w:rsidRPr="00245EFD" w:rsidRDefault="00E90C10" w:rsidP="00E90C10">
      <w:pPr>
        <w:rPr>
          <w:sz w:val="16"/>
        </w:rPr>
      </w:pPr>
      <w:r w:rsidRPr="00245EFD">
        <w:rPr>
          <w:sz w:val="16"/>
        </w:rPr>
        <w:t xml:space="preserve">As the Donald </w:t>
      </w:r>
      <w:r w:rsidRPr="00245EFD">
        <w:rPr>
          <w:rStyle w:val="StyleUnderline"/>
          <w:highlight w:val="yellow"/>
        </w:rPr>
        <w:t>Trump</w:t>
      </w:r>
      <w:r w:rsidRPr="00245EFD">
        <w:rPr>
          <w:sz w:val="16"/>
        </w:rPr>
        <w:t xml:space="preserve"> administration </w:t>
      </w:r>
      <w:r w:rsidRPr="00245EFD">
        <w:rPr>
          <w:rStyle w:val="StyleUnderline"/>
          <w:highlight w:val="yellow"/>
        </w:rPr>
        <w:t>ramps up</w:t>
      </w:r>
      <w:r w:rsidRPr="00245EFD">
        <w:rPr>
          <w:rStyle w:val="StyleUnderline"/>
        </w:rPr>
        <w:t xml:space="preserve"> the </w:t>
      </w:r>
      <w:r w:rsidRPr="00245EFD">
        <w:rPr>
          <w:rStyle w:val="Emphasis"/>
          <w:highlight w:val="yellow"/>
        </w:rPr>
        <w:t>mass-firings</w:t>
      </w:r>
      <w:r w:rsidRPr="00245EFD">
        <w:rPr>
          <w:rStyle w:val="StyleUnderline"/>
          <w:highlight w:val="yellow"/>
        </w:rPr>
        <w:t xml:space="preserve"> of</w:t>
      </w:r>
      <w:r w:rsidRPr="00245EFD">
        <w:rPr>
          <w:rStyle w:val="StyleUnderline"/>
        </w:rPr>
        <w:t xml:space="preserve"> public </w:t>
      </w:r>
      <w:r w:rsidRPr="00245EFD">
        <w:rPr>
          <w:rStyle w:val="Emphasis"/>
          <w:highlight w:val="yellow"/>
        </w:rPr>
        <w:t>servants</w:t>
      </w:r>
      <w:r w:rsidRPr="00245EFD">
        <w:rPr>
          <w:sz w:val="16"/>
        </w:rPr>
        <w:t>, it’s not a great time to be looking for work in Washington — unless you’re an attorney who defends public servants against mass firings.</w:t>
      </w:r>
    </w:p>
    <w:p w14:paraId="458EDAFD" w14:textId="77777777" w:rsidR="00E90C10" w:rsidRPr="00245EFD" w:rsidRDefault="00E90C10" w:rsidP="00E90C10">
      <w:pPr>
        <w:rPr>
          <w:sz w:val="16"/>
        </w:rPr>
      </w:pPr>
      <w:r w:rsidRPr="00245EFD">
        <w:rPr>
          <w:sz w:val="16"/>
        </w:rPr>
        <w:t>In that case, the job market is red-hot: Openings for employment lawyers are up by four to five times compared to the first half of 2024, according to Amy Savage, a legal recruiter and expert on the ebbs and flows of legal hiring in the capital.</w:t>
      </w:r>
    </w:p>
    <w:p w14:paraId="1473EBB6" w14:textId="77777777" w:rsidR="00E90C10" w:rsidRPr="00245EFD" w:rsidRDefault="00E90C10" w:rsidP="00E90C10">
      <w:pPr>
        <w:rPr>
          <w:sz w:val="16"/>
        </w:rPr>
      </w:pPr>
      <w:r w:rsidRPr="00245EFD">
        <w:rPr>
          <w:sz w:val="16"/>
        </w:rPr>
        <w:t>“There are a large number of firms known for representing federal employees who are looking for talent right now,” Savage said. “It’s a very busy time.”</w:t>
      </w:r>
    </w:p>
    <w:p w14:paraId="3E2669C0" w14:textId="77777777" w:rsidR="00E90C10" w:rsidRPr="00245EFD" w:rsidRDefault="00E90C10" w:rsidP="00E90C10">
      <w:pPr>
        <w:rPr>
          <w:sz w:val="16"/>
        </w:rPr>
      </w:pPr>
      <w:r w:rsidRPr="00245EFD">
        <w:rPr>
          <w:sz w:val="16"/>
        </w:rPr>
        <w:t>It’s an exception that proves the rule in a region reeling from unprecedented federal cutbacks.</w:t>
      </w:r>
    </w:p>
    <w:p w14:paraId="62B3D346" w14:textId="77777777" w:rsidR="00E90C10" w:rsidRPr="00245EFD" w:rsidRDefault="00E90C10" w:rsidP="00E90C10">
      <w:pPr>
        <w:rPr>
          <w:sz w:val="16"/>
        </w:rPr>
      </w:pPr>
      <w:r w:rsidRPr="00245EFD">
        <w:rPr>
          <w:sz w:val="16"/>
        </w:rPr>
        <w:t>D.C.’s chief financial officer has projected a multi-year loss of 40,000 jobs — a fifth of the 200,000 federal positions currently based inside the city limits. The dynamic has already glutted the market with international-aid specialists, environmental-regulation experts and education-grant administrators — the sort of highly-skilled, narrow expertise that abounds in the public sector.</w:t>
      </w:r>
    </w:p>
    <w:p w14:paraId="27BD0D2E" w14:textId="77777777" w:rsidR="00E90C10" w:rsidRPr="00245EFD" w:rsidRDefault="00E90C10" w:rsidP="00E90C10">
      <w:pPr>
        <w:rPr>
          <w:sz w:val="16"/>
        </w:rPr>
      </w:pPr>
      <w:r w:rsidRPr="00245EFD">
        <w:rPr>
          <w:sz w:val="16"/>
        </w:rPr>
        <w:t xml:space="preserve">But now </w:t>
      </w:r>
      <w:r w:rsidRPr="00245EFD">
        <w:rPr>
          <w:rStyle w:val="StyleUnderline"/>
        </w:rPr>
        <w:t xml:space="preserve">the </w:t>
      </w:r>
      <w:r w:rsidRPr="00245EFD">
        <w:rPr>
          <w:rStyle w:val="Emphasis"/>
          <w:highlight w:val="yellow"/>
        </w:rPr>
        <w:t>sheer scale</w:t>
      </w:r>
      <w:r w:rsidRPr="00245EFD">
        <w:rPr>
          <w:rStyle w:val="StyleUnderline"/>
          <w:highlight w:val="yellow"/>
        </w:rPr>
        <w:t xml:space="preserve"> of the cuts</w:t>
      </w:r>
      <w:r w:rsidRPr="00245EFD">
        <w:rPr>
          <w:rStyle w:val="StyleUnderline"/>
        </w:rPr>
        <w:t xml:space="preserve"> means a lot of those </w:t>
      </w:r>
      <w:r w:rsidRPr="00245EFD">
        <w:rPr>
          <w:rStyle w:val="Emphasis"/>
          <w:highlight w:val="yellow"/>
        </w:rPr>
        <w:t>folks</w:t>
      </w:r>
      <w:r w:rsidRPr="00245EFD">
        <w:rPr>
          <w:rStyle w:val="StyleUnderline"/>
        </w:rPr>
        <w:t xml:space="preserve"> are going to be </w:t>
      </w:r>
      <w:r w:rsidRPr="00245EFD">
        <w:rPr>
          <w:rStyle w:val="Emphasis"/>
          <w:highlight w:val="yellow"/>
        </w:rPr>
        <w:t>seeking</w:t>
      </w:r>
      <w:r w:rsidRPr="00245EFD">
        <w:rPr>
          <w:rStyle w:val="Emphasis"/>
        </w:rPr>
        <w:t xml:space="preserve"> yet </w:t>
      </w:r>
      <w:r w:rsidRPr="00245EFD">
        <w:rPr>
          <w:rStyle w:val="Emphasis"/>
          <w:highlight w:val="yellow"/>
        </w:rPr>
        <w:t>another type</w:t>
      </w:r>
      <w:r w:rsidRPr="00245EFD">
        <w:rPr>
          <w:rStyle w:val="StyleUnderline"/>
          <w:highlight w:val="yellow"/>
        </w:rPr>
        <w:t xml:space="preserve"> of</w:t>
      </w:r>
      <w:r w:rsidRPr="00245EFD">
        <w:rPr>
          <w:rStyle w:val="StyleUnderline"/>
        </w:rPr>
        <w:t xml:space="preserve"> obscure Washington </w:t>
      </w:r>
      <w:r w:rsidRPr="00245EFD">
        <w:rPr>
          <w:rStyle w:val="StyleUnderline"/>
          <w:highlight w:val="yellow"/>
        </w:rPr>
        <w:t>expert</w:t>
      </w:r>
      <w:r w:rsidRPr="00245EFD">
        <w:rPr>
          <w:rStyle w:val="StyleUnderline"/>
        </w:rPr>
        <w:t xml:space="preserve">: The </w:t>
      </w:r>
      <w:r w:rsidRPr="00245EFD">
        <w:rPr>
          <w:rStyle w:val="Emphasis"/>
        </w:rPr>
        <w:t>specialist</w:t>
      </w:r>
      <w:r w:rsidRPr="00245EFD">
        <w:rPr>
          <w:rStyle w:val="StyleUnderline"/>
        </w:rPr>
        <w:t xml:space="preserve"> </w:t>
      </w:r>
      <w:r w:rsidRPr="00245EFD">
        <w:rPr>
          <w:rStyle w:val="StyleUnderline"/>
          <w:highlight w:val="yellow"/>
        </w:rPr>
        <w:t xml:space="preserve">in the intricacies of the </w:t>
      </w:r>
      <w:r w:rsidRPr="00245EFD">
        <w:rPr>
          <w:rStyle w:val="Emphasis"/>
          <w:highlight w:val="yellow"/>
        </w:rPr>
        <w:t>M</w:t>
      </w:r>
      <w:r w:rsidRPr="00245EFD">
        <w:rPr>
          <w:rStyle w:val="StyleUnderline"/>
        </w:rPr>
        <w:t xml:space="preserve">erit </w:t>
      </w:r>
      <w:r w:rsidRPr="00245EFD">
        <w:rPr>
          <w:rStyle w:val="Emphasis"/>
          <w:highlight w:val="yellow"/>
        </w:rPr>
        <w:t>S</w:t>
      </w:r>
      <w:r w:rsidRPr="00245EFD">
        <w:rPr>
          <w:rStyle w:val="StyleUnderline"/>
        </w:rPr>
        <w:t xml:space="preserve">ystems </w:t>
      </w:r>
      <w:r w:rsidRPr="00245EFD">
        <w:rPr>
          <w:rStyle w:val="Emphasis"/>
          <w:highlight w:val="yellow"/>
        </w:rPr>
        <w:t>P</w:t>
      </w:r>
      <w:r w:rsidRPr="00245EFD">
        <w:rPr>
          <w:rStyle w:val="StyleUnderline"/>
        </w:rPr>
        <w:t xml:space="preserve">rotection </w:t>
      </w:r>
      <w:r w:rsidRPr="00245EFD">
        <w:rPr>
          <w:rStyle w:val="Emphasis"/>
          <w:highlight w:val="yellow"/>
        </w:rPr>
        <w:t>B</w:t>
      </w:r>
      <w:r w:rsidRPr="00245EFD">
        <w:rPr>
          <w:rStyle w:val="StyleUnderline"/>
        </w:rPr>
        <w:t>oard</w:t>
      </w:r>
      <w:r w:rsidRPr="00245EFD">
        <w:rPr>
          <w:sz w:val="16"/>
        </w:rPr>
        <w:t xml:space="preserve">, </w:t>
      </w:r>
      <w:r w:rsidRPr="00245EFD">
        <w:rPr>
          <w:rStyle w:val="StyleUnderline"/>
          <w:highlight w:val="yellow"/>
        </w:rPr>
        <w:t>the body</w:t>
      </w:r>
      <w:r w:rsidRPr="00245EFD">
        <w:rPr>
          <w:rStyle w:val="StyleUnderline"/>
        </w:rPr>
        <w:t xml:space="preserve"> that’s </w:t>
      </w:r>
      <w:r w:rsidRPr="00245EFD">
        <w:rPr>
          <w:rStyle w:val="StyleUnderline"/>
          <w:highlight w:val="yellow"/>
        </w:rPr>
        <w:t>supposed to protect the</w:t>
      </w:r>
      <w:r w:rsidRPr="00245EFD">
        <w:rPr>
          <w:rStyle w:val="StyleUnderline"/>
        </w:rPr>
        <w:t xml:space="preserve"> </w:t>
      </w:r>
      <w:r w:rsidRPr="00245EFD">
        <w:rPr>
          <w:rStyle w:val="Emphasis"/>
        </w:rPr>
        <w:t xml:space="preserve">federal </w:t>
      </w:r>
      <w:r w:rsidRPr="00245EFD">
        <w:rPr>
          <w:rStyle w:val="Emphasis"/>
          <w:highlight w:val="yellow"/>
        </w:rPr>
        <w:t>workforce</w:t>
      </w:r>
      <w:r w:rsidRPr="00245EFD">
        <w:rPr>
          <w:rStyle w:val="StyleUnderline"/>
          <w:highlight w:val="yellow"/>
        </w:rPr>
        <w:t xml:space="preserve"> against </w:t>
      </w:r>
      <w:r w:rsidRPr="00245EFD">
        <w:rPr>
          <w:rStyle w:val="Emphasis"/>
          <w:highlight w:val="yellow"/>
        </w:rPr>
        <w:t>illegal</w:t>
      </w:r>
      <w:r w:rsidRPr="00245EFD">
        <w:rPr>
          <w:rStyle w:val="Emphasis"/>
        </w:rPr>
        <w:t xml:space="preserve"> or political</w:t>
      </w:r>
      <w:r w:rsidRPr="00245EFD">
        <w:rPr>
          <w:rStyle w:val="StyleUnderline"/>
        </w:rPr>
        <w:t xml:space="preserve"> </w:t>
      </w:r>
      <w:r w:rsidRPr="00245EFD">
        <w:rPr>
          <w:rStyle w:val="StyleUnderline"/>
          <w:highlight w:val="yellow"/>
        </w:rPr>
        <w:t>firings</w:t>
      </w:r>
      <w:r w:rsidRPr="00245EFD">
        <w:rPr>
          <w:sz w:val="16"/>
        </w:rPr>
        <w:t>. Some of the lawyers jumping into the fray are doing it in order to stick it to the Trump administration. Others are interested for a more old-fashioned reason: It’s where the business is.</w:t>
      </w:r>
    </w:p>
    <w:p w14:paraId="1AAF7501" w14:textId="77777777" w:rsidR="00E90C10" w:rsidRPr="00245EFD" w:rsidRDefault="00E90C10" w:rsidP="00E90C10">
      <w:pPr>
        <w:rPr>
          <w:sz w:val="16"/>
        </w:rPr>
      </w:pPr>
      <w:r w:rsidRPr="00245EFD">
        <w:rPr>
          <w:sz w:val="16"/>
        </w:rPr>
        <w:t>“</w:t>
      </w:r>
      <w:r w:rsidRPr="00245EFD">
        <w:rPr>
          <w:rStyle w:val="StyleUnderline"/>
        </w:rPr>
        <w:t xml:space="preserve">Obviously </w:t>
      </w:r>
      <w:r w:rsidRPr="00245EFD">
        <w:rPr>
          <w:rStyle w:val="StyleUnderline"/>
          <w:highlight w:val="yellow"/>
        </w:rPr>
        <w:t xml:space="preserve">there’s a </w:t>
      </w:r>
      <w:r w:rsidRPr="00245EFD">
        <w:rPr>
          <w:rStyle w:val="Emphasis"/>
          <w:highlight w:val="yellow"/>
        </w:rPr>
        <w:t>tremendous demand</w:t>
      </w:r>
      <w:r w:rsidRPr="00245EFD">
        <w:rPr>
          <w:rStyle w:val="StyleUnderline"/>
        </w:rPr>
        <w:t>,”</w:t>
      </w:r>
      <w:r w:rsidRPr="00245EFD">
        <w:rPr>
          <w:sz w:val="16"/>
        </w:rPr>
        <w:t xml:space="preserve"> said Pamela Hicks, a longtime federal lawyer who this year hung out a shingle for a new firm built around representing feds against their bosses. “</w:t>
      </w:r>
      <w:r w:rsidRPr="00245EFD">
        <w:rPr>
          <w:rStyle w:val="StyleUnderline"/>
        </w:rPr>
        <w:t xml:space="preserve">And it’s a demand that’s </w:t>
      </w:r>
      <w:r w:rsidRPr="00245EFD">
        <w:rPr>
          <w:rStyle w:val="StyleUnderline"/>
          <w:highlight w:val="yellow"/>
        </w:rPr>
        <w:t xml:space="preserve">being </w:t>
      </w:r>
      <w:r w:rsidRPr="00245EFD">
        <w:rPr>
          <w:rStyle w:val="Emphasis"/>
          <w:highlight w:val="yellow"/>
        </w:rPr>
        <w:t>outpaced</w:t>
      </w:r>
      <w:r w:rsidRPr="00245EFD">
        <w:rPr>
          <w:rStyle w:val="StyleUnderline"/>
          <w:highlight w:val="yellow"/>
        </w:rPr>
        <w:t xml:space="preserve"> by</w:t>
      </w:r>
      <w:r w:rsidRPr="00245EFD">
        <w:rPr>
          <w:rStyle w:val="StyleUnderline"/>
        </w:rPr>
        <w:t xml:space="preserve"> the </w:t>
      </w:r>
      <w:r w:rsidRPr="00245EFD">
        <w:rPr>
          <w:rStyle w:val="StyleUnderline"/>
          <w:highlight w:val="yellow"/>
        </w:rPr>
        <w:t>supply of people</w:t>
      </w:r>
      <w:r w:rsidRPr="00245EFD">
        <w:rPr>
          <w:rStyle w:val="StyleUnderline"/>
        </w:rPr>
        <w:t xml:space="preserve"> who’ve been </w:t>
      </w:r>
      <w:r w:rsidRPr="00245EFD">
        <w:rPr>
          <w:rStyle w:val="StyleUnderline"/>
          <w:highlight w:val="yellow"/>
        </w:rPr>
        <w:t xml:space="preserve">wrongfully </w:t>
      </w:r>
      <w:r w:rsidRPr="00245EFD">
        <w:rPr>
          <w:rStyle w:val="Emphasis"/>
          <w:highlight w:val="yellow"/>
        </w:rPr>
        <w:t>terminated</w:t>
      </w:r>
      <w:r w:rsidRPr="00245EFD">
        <w:rPr>
          <w:rStyle w:val="StyleUnderline"/>
        </w:rPr>
        <w:t xml:space="preserve">, demoted, transferred, harassed, </w:t>
      </w:r>
      <w:r w:rsidRPr="00245EFD">
        <w:rPr>
          <w:rStyle w:val="StyleUnderline"/>
          <w:highlight w:val="yellow"/>
        </w:rPr>
        <w:t>targeted</w:t>
      </w:r>
      <w:r w:rsidRPr="00245EFD">
        <w:rPr>
          <w:rStyle w:val="StyleUnderline"/>
        </w:rPr>
        <w:t xml:space="preserve">, </w:t>
      </w:r>
      <w:r w:rsidRPr="00245EFD">
        <w:rPr>
          <w:rStyle w:val="Emphasis"/>
        </w:rPr>
        <w:t>pick your word</w:t>
      </w:r>
      <w:r w:rsidRPr="00245EFD">
        <w:rPr>
          <w:sz w:val="16"/>
        </w:rPr>
        <w:t>.”</w:t>
      </w:r>
    </w:p>
    <w:p w14:paraId="5828724A" w14:textId="77777777" w:rsidR="00E90C10" w:rsidRPr="00245EFD" w:rsidRDefault="00E90C10" w:rsidP="00E90C10">
      <w:pPr>
        <w:rPr>
          <w:sz w:val="16"/>
        </w:rPr>
      </w:pPr>
      <w:r w:rsidRPr="00245EFD">
        <w:rPr>
          <w:sz w:val="16"/>
        </w:rPr>
        <w:t>Hicks is an interesting case. A former chief counsel of the Bureau of Alcohol, Tobacco, and Firearms, she had a 23-year Department of Justice career that included senior jobs like head of the department’s money laundering and forfeiture bureau. It’s a CV that could fetch a big payday at a corporate law firm representing businesses on the wrong side of DOJ investigations.</w:t>
      </w:r>
    </w:p>
    <w:p w14:paraId="22B5734D" w14:textId="77777777" w:rsidR="00E90C10" w:rsidRPr="00245EFD" w:rsidRDefault="00E90C10" w:rsidP="00E90C10">
      <w:pPr>
        <w:rPr>
          <w:sz w:val="16"/>
        </w:rPr>
      </w:pPr>
      <w:r w:rsidRPr="00245EFD">
        <w:rPr>
          <w:sz w:val="16"/>
        </w:rPr>
        <w:t>Instead of doing that, Hicks, who herself was ousted by the Trump administration shortly after the inauguration, said she wasn’t interested in big law. “It just didn’t speak to me the way trying to protect the federal workforce and my former colleagues and serving the American public did,” she told me. But Hicks also figures that this particular form of idealism would not have led to all that many clients at a different moment in history.</w:t>
      </w:r>
    </w:p>
    <w:p w14:paraId="26151276" w14:textId="77777777" w:rsidR="00E90C10" w:rsidRPr="00245EFD" w:rsidRDefault="00E90C10" w:rsidP="00E90C10">
      <w:pPr>
        <w:rPr>
          <w:sz w:val="16"/>
        </w:rPr>
      </w:pPr>
      <w:r w:rsidRPr="00245EFD">
        <w:rPr>
          <w:sz w:val="16"/>
        </w:rPr>
        <w:t>As it happens, she’s hardly the only ex-fed to set up shop representing government employees caught up in the Trump-era downsizing. “</w:t>
      </w:r>
      <w:r w:rsidRPr="00245EFD">
        <w:rPr>
          <w:rStyle w:val="StyleUnderline"/>
        </w:rPr>
        <w:t xml:space="preserve">The </w:t>
      </w:r>
      <w:r w:rsidRPr="00245EFD">
        <w:rPr>
          <w:rStyle w:val="StyleUnderline"/>
          <w:highlight w:val="yellow"/>
        </w:rPr>
        <w:t xml:space="preserve">scale is </w:t>
      </w:r>
      <w:r w:rsidRPr="00245EFD">
        <w:rPr>
          <w:rStyle w:val="Emphasis"/>
          <w:highlight w:val="yellow"/>
        </w:rPr>
        <w:t>unprecedented</w:t>
      </w:r>
      <w:r w:rsidRPr="00245EFD">
        <w:rPr>
          <w:sz w:val="16"/>
        </w:rPr>
        <w:t xml:space="preserve">,” said Clayton Bailey, a former Justice Department litigator who launched a firm this spring that brings class-action suits on behalf of </w:t>
      </w:r>
      <w:r w:rsidRPr="00245EFD">
        <w:rPr>
          <w:rStyle w:val="StyleUnderline"/>
          <w:highlight w:val="yellow"/>
        </w:rPr>
        <w:t>federal workers</w:t>
      </w:r>
      <w:r w:rsidRPr="00245EFD">
        <w:rPr>
          <w:rStyle w:val="StyleUnderline"/>
        </w:rPr>
        <w:t xml:space="preserve">. “There are </w:t>
      </w:r>
      <w:r w:rsidRPr="00245EFD">
        <w:rPr>
          <w:rStyle w:val="StyleUnderline"/>
          <w:highlight w:val="yellow"/>
        </w:rPr>
        <w:t xml:space="preserve">things about the </w:t>
      </w:r>
      <w:r w:rsidRPr="00245EFD">
        <w:rPr>
          <w:rStyle w:val="Emphasis"/>
          <w:highlight w:val="yellow"/>
        </w:rPr>
        <w:t>area</w:t>
      </w:r>
      <w:r w:rsidRPr="00245EFD">
        <w:rPr>
          <w:rStyle w:val="StyleUnderline"/>
        </w:rPr>
        <w:t xml:space="preserve"> that </w:t>
      </w:r>
      <w:r w:rsidRPr="00245EFD">
        <w:rPr>
          <w:rStyle w:val="StyleUnderline"/>
          <w:highlight w:val="yellow"/>
        </w:rPr>
        <w:t xml:space="preserve">make it </w:t>
      </w:r>
      <w:r w:rsidRPr="00245EFD">
        <w:rPr>
          <w:rStyle w:val="Emphasis"/>
          <w:highlight w:val="yellow"/>
        </w:rPr>
        <w:t>difficult to litigate</w:t>
      </w:r>
      <w:r w:rsidRPr="00245EFD">
        <w:rPr>
          <w:rStyle w:val="StyleUnderline"/>
          <w:highlight w:val="yellow"/>
        </w:rPr>
        <w:t xml:space="preserve"> in</w:t>
      </w:r>
      <w:r w:rsidRPr="00245EFD">
        <w:rPr>
          <w:rStyle w:val="StyleUnderline"/>
        </w:rPr>
        <w:t xml:space="preserve">, </w:t>
      </w:r>
      <w:r w:rsidRPr="00245EFD">
        <w:rPr>
          <w:sz w:val="16"/>
        </w:rPr>
        <w:t>and we thought we could bring sort of an interesting new litigation perspective to the problem as a whole.”</w:t>
      </w:r>
    </w:p>
    <w:p w14:paraId="11720945" w14:textId="77777777" w:rsidR="00E90C10" w:rsidRPr="00245EFD" w:rsidRDefault="00E90C10" w:rsidP="00E90C10">
      <w:pPr>
        <w:rPr>
          <w:sz w:val="16"/>
        </w:rPr>
      </w:pPr>
      <w:r w:rsidRPr="00245EFD">
        <w:rPr>
          <w:rStyle w:val="StyleUnderline"/>
        </w:rPr>
        <w:t xml:space="preserve">The </w:t>
      </w:r>
      <w:r w:rsidRPr="00245EFD">
        <w:rPr>
          <w:rStyle w:val="Emphasis"/>
        </w:rPr>
        <w:t>established players</w:t>
      </w:r>
      <w:r w:rsidRPr="00245EFD">
        <w:rPr>
          <w:rStyle w:val="StyleUnderline"/>
        </w:rPr>
        <w:t xml:space="preserve"> in the formerly quiet field of federal </w:t>
      </w:r>
      <w:r w:rsidRPr="00245EFD">
        <w:rPr>
          <w:rStyle w:val="Emphasis"/>
        </w:rPr>
        <w:t>employment law</w:t>
      </w:r>
      <w:r w:rsidRPr="00245EFD">
        <w:rPr>
          <w:rStyle w:val="StyleUnderline"/>
        </w:rPr>
        <w:t xml:space="preserve"> are also seeing a </w:t>
      </w:r>
      <w:r w:rsidRPr="00245EFD">
        <w:rPr>
          <w:rStyle w:val="Emphasis"/>
        </w:rPr>
        <w:t>spike in business</w:t>
      </w:r>
      <w:r w:rsidRPr="00245EFD">
        <w:rPr>
          <w:rStyle w:val="StyleUnderline"/>
        </w:rPr>
        <w:t xml:space="preserve">. “We’ve been </w:t>
      </w:r>
      <w:r w:rsidRPr="00245EFD">
        <w:rPr>
          <w:rStyle w:val="Emphasis"/>
          <w:highlight w:val="yellow"/>
        </w:rPr>
        <w:t>very</w:t>
      </w:r>
      <w:r w:rsidRPr="00245EFD">
        <w:rPr>
          <w:rStyle w:val="Emphasis"/>
        </w:rPr>
        <w:t xml:space="preserve"> very </w:t>
      </w:r>
      <w:r w:rsidRPr="00245EFD">
        <w:rPr>
          <w:rStyle w:val="Emphasis"/>
          <w:highlight w:val="yellow"/>
        </w:rPr>
        <w:t>busy</w:t>
      </w:r>
      <w:r w:rsidRPr="00245EFD">
        <w:rPr>
          <w:rStyle w:val="StyleUnderline"/>
          <w:highlight w:val="yellow"/>
        </w:rPr>
        <w:t xml:space="preserve"> since </w:t>
      </w:r>
      <w:r w:rsidRPr="00245EFD">
        <w:rPr>
          <w:rStyle w:val="Emphasis"/>
          <w:highlight w:val="yellow"/>
        </w:rPr>
        <w:t>January</w:t>
      </w:r>
      <w:r w:rsidRPr="00245EFD">
        <w:rPr>
          <w:sz w:val="16"/>
        </w:rPr>
        <w:t>,” said Stephanie Rapp-Tully, who has handled employment cases for a decade. She said that some weeks in 2025, she’s had double the hours she did a year earlier. “</w:t>
      </w:r>
      <w:r w:rsidRPr="00245EFD">
        <w:rPr>
          <w:rStyle w:val="StyleUnderline"/>
        </w:rPr>
        <w:t xml:space="preserve">There were </w:t>
      </w:r>
      <w:r w:rsidRPr="00245EFD">
        <w:rPr>
          <w:rStyle w:val="StyleUnderline"/>
          <w:highlight w:val="yellow"/>
        </w:rPr>
        <w:t>months</w:t>
      </w:r>
      <w:r w:rsidRPr="00245EFD">
        <w:rPr>
          <w:rStyle w:val="StyleUnderline"/>
        </w:rPr>
        <w:t xml:space="preserve">, and I’m still going through it, where I feel like I </w:t>
      </w:r>
      <w:r w:rsidRPr="00245EFD">
        <w:rPr>
          <w:rStyle w:val="StyleUnderline"/>
          <w:highlight w:val="yellow"/>
        </w:rPr>
        <w:t>didn’t sleep</w:t>
      </w:r>
      <w:r w:rsidRPr="00245EFD">
        <w:rPr>
          <w:rStyle w:val="StyleUnderline"/>
        </w:rPr>
        <w:t xml:space="preserve">. I’ve </w:t>
      </w:r>
      <w:r w:rsidRPr="00245EFD">
        <w:rPr>
          <w:rStyle w:val="Emphasis"/>
          <w:highlight w:val="yellow"/>
        </w:rPr>
        <w:t>never stopped</w:t>
      </w:r>
      <w:r w:rsidRPr="00245EFD">
        <w:rPr>
          <w:rStyle w:val="Emphasis"/>
        </w:rPr>
        <w:t xml:space="preserve"> working</w:t>
      </w:r>
      <w:r w:rsidRPr="00245EFD">
        <w:rPr>
          <w:sz w:val="16"/>
        </w:rPr>
        <w:t>.”</w:t>
      </w:r>
    </w:p>
    <w:p w14:paraId="5EDA4BB8" w14:textId="77777777" w:rsidR="00E90C10" w:rsidRPr="00245EFD" w:rsidRDefault="00E90C10" w:rsidP="00E90C10">
      <w:pPr>
        <w:rPr>
          <w:sz w:val="16"/>
        </w:rPr>
      </w:pPr>
      <w:r w:rsidRPr="00245EFD">
        <w:rPr>
          <w:sz w:val="16"/>
        </w:rPr>
        <w:t>Rapp-Tully said she’s also seen a spike in interest from job-seekers, motivated by wanting to be where the action is in a newly newsy sector. A lot of the recent entrants are themselves former federal attorneys who until recently may have been on the other side of employment cases. The firm has just taken in its largest-ever class of summer law clerks coming out of law school.</w:t>
      </w:r>
    </w:p>
    <w:p w14:paraId="7797BFC3" w14:textId="77777777" w:rsidR="00E90C10" w:rsidRPr="00245EFD" w:rsidRDefault="00E90C10" w:rsidP="00E90C10">
      <w:pPr>
        <w:rPr>
          <w:sz w:val="16"/>
        </w:rPr>
      </w:pPr>
      <w:r w:rsidRPr="00245EFD">
        <w:rPr>
          <w:sz w:val="16"/>
        </w:rPr>
        <w:t>In a District where the unemployment rate eclipses all fifty states, it’s not universally bad for job seekers. Savage, the legal recruiter, said plenty of sectors of law are still holding their own, even if reduced Trump administration prosecutions have lessened demand for some white-collar defense specialties.</w:t>
      </w:r>
    </w:p>
    <w:p w14:paraId="13A48797" w14:textId="77777777" w:rsidR="00E90C10" w:rsidRPr="00245EFD" w:rsidRDefault="00E90C10" w:rsidP="00E90C10">
      <w:pPr>
        <w:rPr>
          <w:sz w:val="16"/>
        </w:rPr>
      </w:pPr>
      <w:r w:rsidRPr="00245EFD">
        <w:rPr>
          <w:sz w:val="16"/>
        </w:rPr>
        <w:t>But the particular surge in this one sector of the law is a bit like how soup-kitchen employment grew like gangbusters during the Great Depression. In the process, it provides an early glimpse of the scale of job losses. According to the dozen or so employment attorneys I spoke with, a lot of their calls are from people who remain employed but are worried about getting their documentation together before the axe falls.</w:t>
      </w:r>
    </w:p>
    <w:p w14:paraId="29F26720" w14:textId="77777777" w:rsidR="00E90C10" w:rsidRPr="00245EFD" w:rsidRDefault="00E90C10" w:rsidP="00E90C10">
      <w:pPr>
        <w:rPr>
          <w:sz w:val="16"/>
        </w:rPr>
      </w:pPr>
      <w:r w:rsidRPr="00245EFD">
        <w:rPr>
          <w:sz w:val="16"/>
        </w:rPr>
        <w:t>There are also a number of new philanthropic initiatives that link feds with free legal help. “</w:t>
      </w:r>
      <w:r w:rsidRPr="00245EFD">
        <w:rPr>
          <w:rStyle w:val="StyleUnderline"/>
        </w:rPr>
        <w:t xml:space="preserve">The federal sector </w:t>
      </w:r>
      <w:r w:rsidRPr="00245EFD">
        <w:rPr>
          <w:rStyle w:val="StyleUnderline"/>
          <w:highlight w:val="yellow"/>
        </w:rPr>
        <w:t xml:space="preserve">labor bar is </w:t>
      </w:r>
      <w:r w:rsidRPr="00245EFD">
        <w:rPr>
          <w:rStyle w:val="Emphasis"/>
          <w:highlight w:val="yellow"/>
        </w:rPr>
        <w:t>very small</w:t>
      </w:r>
      <w:r w:rsidRPr="00245EFD">
        <w:rPr>
          <w:sz w:val="16"/>
        </w:rPr>
        <w:t>, just a handful of firms concentrated in D.C. even though federal sector workers are for the most part not in the DMV,” said Deborah Greenfield, the executive director of Rise Up: Federal Workers Legal Defense Network, launched earlier this year by a coalition of labor unions. “</w:t>
      </w:r>
      <w:r w:rsidRPr="00245EFD">
        <w:rPr>
          <w:rStyle w:val="StyleUnderline"/>
          <w:highlight w:val="yellow"/>
        </w:rPr>
        <w:t xml:space="preserve">They’re </w:t>
      </w:r>
      <w:r w:rsidRPr="00245EFD">
        <w:rPr>
          <w:rStyle w:val="Emphasis"/>
          <w:highlight w:val="yellow"/>
        </w:rPr>
        <w:t>absolutely swamped</w:t>
      </w:r>
      <w:r w:rsidRPr="00245EFD">
        <w:rPr>
          <w:sz w:val="16"/>
        </w:rPr>
        <w:t>.”</w:t>
      </w:r>
    </w:p>
    <w:p w14:paraId="536B041A" w14:textId="77777777" w:rsidR="00E90C10" w:rsidRPr="00245EFD" w:rsidRDefault="00E90C10" w:rsidP="00E90C10">
      <w:pPr>
        <w:rPr>
          <w:sz w:val="16"/>
        </w:rPr>
      </w:pPr>
      <w:r w:rsidRPr="00245EFD">
        <w:rPr>
          <w:sz w:val="16"/>
        </w:rPr>
        <w:t>Every lawyer has a colorful story about a firing booboo: The plaintiff in the NOAA case who had probationary status merely because she had just gotten a promotion; the workaday employees whose dismissals were based on errors in their resumes or job descriptions. “The injustice that’s going on is unbelievable,” said Greg Pinto, Hicks’ co-founder at the firm they’re calling DC Law Collective.</w:t>
      </w:r>
    </w:p>
    <w:p w14:paraId="4B892C3E" w14:textId="77777777" w:rsidR="00E90C10" w:rsidRPr="00245EFD" w:rsidRDefault="00E90C10" w:rsidP="00E90C10">
      <w:pPr>
        <w:rPr>
          <w:sz w:val="16"/>
        </w:rPr>
      </w:pPr>
      <w:r w:rsidRPr="00245EFD">
        <w:rPr>
          <w:sz w:val="16"/>
        </w:rPr>
        <w:t>The work, though, isn’t always just about litigating terminations. In serving people cast out of what many had assumed would be career-long vocations, lawyers also find themselves playing job-hunt advisor, financial strategist and psychologist. Living in a region built on a bedrock of stable federal jobs, D.C.-area feds are particularly ill-equipped for the turmoil that hits private-sector industries more often.</w:t>
      </w:r>
    </w:p>
    <w:p w14:paraId="68731559" w14:textId="77777777" w:rsidR="00E90C10" w:rsidRPr="00245EFD" w:rsidRDefault="00E90C10" w:rsidP="00E90C10">
      <w:pPr>
        <w:rPr>
          <w:sz w:val="16"/>
        </w:rPr>
      </w:pPr>
      <w:r w:rsidRPr="00245EFD">
        <w:rPr>
          <w:sz w:val="16"/>
        </w:rPr>
        <w:t xml:space="preserve">As </w:t>
      </w:r>
      <w:r w:rsidRPr="00245EFD">
        <w:rPr>
          <w:rStyle w:val="StyleUnderline"/>
          <w:highlight w:val="yellow"/>
        </w:rPr>
        <w:t>the lion’s share</w:t>
      </w:r>
      <w:r w:rsidRPr="00245EFD">
        <w:rPr>
          <w:rStyle w:val="StyleUnderline"/>
        </w:rPr>
        <w:t xml:space="preserve"> of </w:t>
      </w:r>
      <w:r w:rsidRPr="00245EFD">
        <w:rPr>
          <w:rStyle w:val="Emphasis"/>
        </w:rPr>
        <w:t>federal reductions</w:t>
      </w:r>
      <w:r w:rsidRPr="00245EFD">
        <w:rPr>
          <w:rStyle w:val="StyleUnderline"/>
        </w:rPr>
        <w:t xml:space="preserve"> in force </w:t>
      </w:r>
      <w:r w:rsidRPr="00245EFD">
        <w:rPr>
          <w:rStyle w:val="StyleUnderline"/>
          <w:highlight w:val="yellow"/>
        </w:rPr>
        <w:t xml:space="preserve">have </w:t>
      </w:r>
      <w:r w:rsidRPr="00245EFD">
        <w:rPr>
          <w:rStyle w:val="Emphasis"/>
          <w:highlight w:val="yellow"/>
        </w:rPr>
        <w:t>yet to happen</w:t>
      </w:r>
      <w:r w:rsidRPr="00245EFD">
        <w:rPr>
          <w:sz w:val="16"/>
        </w:rPr>
        <w:t>, the sorts of reactions the employment lawyers are seeing also offers an early sense of what the capital may experience as the Trump job cuts go into full effect. Right now, a reported 154,000 departing feds are still being paid under the fork-in-the-road deferred resignation plan. But that will end next month.</w:t>
      </w:r>
    </w:p>
    <w:p w14:paraId="2206D478" w14:textId="77777777" w:rsidR="00E90C10" w:rsidRPr="00245EFD" w:rsidRDefault="00E90C10" w:rsidP="00E90C10">
      <w:pPr>
        <w:rPr>
          <w:sz w:val="16"/>
        </w:rPr>
      </w:pPr>
      <w:r w:rsidRPr="00245EFD">
        <w:rPr>
          <w:sz w:val="16"/>
        </w:rPr>
        <w:t>“I kind of expected more anger and was surprised that it was more just a deep, deep sadness,” said Jessica Samuels, a former Justice Department litigator who now working with Bailey on class-action suits on behalf of employees ousted from the Department of Health and Human Services and the National Oceanic and Atmospheric Administration. “There’s a deep grief on behalf of these people who have poured their heart and soul into these careers that aren’t going to be there anymore.”</w:t>
      </w:r>
    </w:p>
    <w:p w14:paraId="7B11D0F6" w14:textId="77777777" w:rsidR="00E90C10" w:rsidRPr="00245EFD" w:rsidRDefault="00E90C10" w:rsidP="00E90C10">
      <w:pPr>
        <w:rPr>
          <w:sz w:val="16"/>
        </w:rPr>
      </w:pPr>
      <w:r w:rsidRPr="00245EFD">
        <w:rPr>
          <w:sz w:val="16"/>
        </w:rPr>
        <w:t>That’s a feeling that will be familiar in parts of the country where once-robust manufacturing industries cratered in the late 20th century. Since cities like Washington prospered even as the rust belt struggled, there likely won’t be a lot of sympathy for people going through the same thing.</w:t>
      </w:r>
    </w:p>
    <w:p w14:paraId="758A779B" w14:textId="77777777" w:rsidR="00E90C10" w:rsidRPr="00245EFD" w:rsidRDefault="00E90C10" w:rsidP="00E90C10">
      <w:pPr>
        <w:rPr>
          <w:sz w:val="16"/>
        </w:rPr>
      </w:pPr>
      <w:r w:rsidRPr="00245EFD">
        <w:rPr>
          <w:sz w:val="16"/>
        </w:rPr>
        <w:t>Another cohort wonders whether they should even push back. “There’s a very destructive thing where a lot of people are saying, ‘Do I really want my job back?,’ which is really what [administration leaders] want,” said Greenfield. She said she counsels against this because she thinks the chaotic terminations often mean people have pretty good cases if they want to be reinstated.</w:t>
      </w:r>
    </w:p>
    <w:p w14:paraId="5C1B7A74" w14:textId="77777777" w:rsidR="00E90C10" w:rsidRPr="00245EFD" w:rsidRDefault="00E90C10" w:rsidP="00E90C10">
      <w:pPr>
        <w:rPr>
          <w:sz w:val="16"/>
        </w:rPr>
      </w:pPr>
      <w:r w:rsidRPr="00245EFD">
        <w:rPr>
          <w:sz w:val="16"/>
        </w:rPr>
        <w:t>All the same, Rapp-Tully, who’s been in the field awhile, cautions against thinking of the administration as a gang who can’t shoot straight.</w:t>
      </w:r>
    </w:p>
    <w:p w14:paraId="2535ABCE" w14:textId="77777777" w:rsidR="00E90C10" w:rsidRPr="00245EFD" w:rsidRDefault="00E90C10" w:rsidP="00E90C10">
      <w:pPr>
        <w:rPr>
          <w:sz w:val="16"/>
        </w:rPr>
      </w:pPr>
      <w:r w:rsidRPr="00245EFD">
        <w:rPr>
          <w:sz w:val="16"/>
        </w:rPr>
        <w:t>“What I thought months ago is we would see a huge influx of RIFs, quickly done and with a lot of error,” she said. “</w:t>
      </w:r>
      <w:r w:rsidRPr="00245EFD">
        <w:rPr>
          <w:rStyle w:val="StyleUnderline"/>
        </w:rPr>
        <w:t xml:space="preserve">Instead, we saw two rounds of the [deferred resignation program]. We saw many emails that said ‘RIFs are </w:t>
      </w:r>
      <w:r w:rsidRPr="00245EFD">
        <w:rPr>
          <w:rStyle w:val="Emphasis"/>
        </w:rPr>
        <w:t>coming</w:t>
      </w:r>
      <w:r w:rsidRPr="00245EFD">
        <w:rPr>
          <w:rStyle w:val="StyleUnderline"/>
        </w:rPr>
        <w:t xml:space="preserve">, </w:t>
      </w:r>
      <w:r w:rsidRPr="00245EFD">
        <w:rPr>
          <w:rStyle w:val="Emphasis"/>
        </w:rPr>
        <w:t>resign now</w:t>
      </w:r>
      <w:r w:rsidRPr="00245EFD">
        <w:rPr>
          <w:rStyle w:val="StyleUnderline"/>
        </w:rPr>
        <w:t>, get out</w:t>
      </w:r>
      <w:r w:rsidRPr="00245EFD">
        <w:rPr>
          <w:sz w:val="16"/>
        </w:rPr>
        <w:t xml:space="preserve">. But if you’re looking at the whole federal government, there are not a lot of actual RIFs, which tells me that the </w:t>
      </w:r>
      <w:r w:rsidRPr="00245EFD">
        <w:rPr>
          <w:rStyle w:val="StyleUnderline"/>
          <w:highlight w:val="yellow"/>
        </w:rPr>
        <w:t>administration</w:t>
      </w:r>
      <w:r w:rsidRPr="00245EFD">
        <w:rPr>
          <w:rStyle w:val="StyleUnderline"/>
        </w:rPr>
        <w:t xml:space="preserve"> is </w:t>
      </w:r>
      <w:r w:rsidRPr="00245EFD">
        <w:rPr>
          <w:rStyle w:val="StyleUnderline"/>
          <w:highlight w:val="yellow"/>
        </w:rPr>
        <w:t>aware</w:t>
      </w:r>
      <w:r w:rsidRPr="00245EFD">
        <w:rPr>
          <w:rStyle w:val="StyleUnderline"/>
        </w:rPr>
        <w:t xml:space="preserve"> that </w:t>
      </w:r>
      <w:r w:rsidRPr="00245EFD">
        <w:rPr>
          <w:rStyle w:val="StyleUnderline"/>
          <w:highlight w:val="yellow"/>
        </w:rPr>
        <w:t xml:space="preserve">these are </w:t>
      </w:r>
      <w:r w:rsidRPr="00245EFD">
        <w:rPr>
          <w:rStyle w:val="Emphasis"/>
          <w:highlight w:val="yellow"/>
        </w:rPr>
        <w:t>things</w:t>
      </w:r>
      <w:r w:rsidRPr="00245EFD">
        <w:rPr>
          <w:rStyle w:val="StyleUnderline"/>
          <w:highlight w:val="yellow"/>
        </w:rPr>
        <w:t xml:space="preserve"> that </w:t>
      </w:r>
      <w:r w:rsidRPr="00245EFD">
        <w:rPr>
          <w:rStyle w:val="Emphasis"/>
          <w:highlight w:val="yellow"/>
        </w:rPr>
        <w:t>get litigated</w:t>
      </w:r>
      <w:r w:rsidRPr="00245EFD">
        <w:rPr>
          <w:sz w:val="16"/>
        </w:rPr>
        <w:t>. … They keep telling us it’s coming, but not every agency has had one yet. That tells me that many agencies are taking that into consideration and trying to work through that process.”</w:t>
      </w:r>
    </w:p>
    <w:p w14:paraId="5C8AA8F6" w14:textId="77777777" w:rsidR="00E90C10" w:rsidRDefault="00E90C10" w:rsidP="00E90C10">
      <w:pPr>
        <w:spacing w:line="278" w:lineRule="auto"/>
        <w:rPr>
          <w:rFonts w:asciiTheme="minorHAnsi" w:hAnsiTheme="minorHAnsi" w:cstheme="minorBidi"/>
          <w:kern w:val="2"/>
          <w:sz w:val="24"/>
          <w:szCs w:val="24"/>
          <w14:ligatures w14:val="standardContextual"/>
        </w:rPr>
      </w:pPr>
    </w:p>
    <w:p w14:paraId="6E84CD26" w14:textId="44C40403" w:rsidR="00E90C10" w:rsidRDefault="00B647FA" w:rsidP="00B647FA">
      <w:pPr>
        <w:pStyle w:val="Heading1"/>
      </w:pPr>
      <w:r>
        <w:t>1AR---Octas</w:t>
      </w:r>
    </w:p>
    <w:p w14:paraId="1BF9B888" w14:textId="387644C6" w:rsidR="00B647FA" w:rsidRDefault="00AC5E5A" w:rsidP="00B647FA">
      <w:pPr>
        <w:pStyle w:val="Heading2"/>
        <w:rPr>
          <w:lang w:eastAsia="ko-KR"/>
        </w:rPr>
      </w:pPr>
      <w:r>
        <w:rPr>
          <w:lang w:eastAsia="ko-KR"/>
        </w:rPr>
        <w:t>Admin ADV</w:t>
      </w:r>
    </w:p>
    <w:p w14:paraId="52448BC7" w14:textId="0F99CFAA" w:rsidR="00B647FA" w:rsidRDefault="00B647FA" w:rsidP="00B647FA">
      <w:pPr>
        <w:pStyle w:val="Heading3"/>
      </w:pPr>
      <w:r>
        <w:t>U---1AR</w:t>
      </w:r>
    </w:p>
    <w:p w14:paraId="2AB3285C" w14:textId="77777777" w:rsidR="00B647FA" w:rsidRDefault="00B647FA" w:rsidP="00B647FA">
      <w:pPr>
        <w:pStyle w:val="Heading4"/>
      </w:pPr>
      <w:r>
        <w:t xml:space="preserve">They’re </w:t>
      </w:r>
      <w:r>
        <w:rPr>
          <w:u w:val="single"/>
        </w:rPr>
        <w:t>toothless</w:t>
      </w:r>
      <w:r>
        <w:t xml:space="preserve"> and </w:t>
      </w:r>
      <w:r>
        <w:rPr>
          <w:u w:val="single"/>
        </w:rPr>
        <w:t>NONEXISTENT</w:t>
      </w:r>
      <w:r>
        <w:t>.</w:t>
      </w:r>
    </w:p>
    <w:p w14:paraId="36202DCF" w14:textId="77777777" w:rsidR="00B647FA" w:rsidRPr="00706CAC" w:rsidRDefault="00B647FA" w:rsidP="00B647FA">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0B8A369E" w14:textId="77777777" w:rsidR="00B647FA" w:rsidRPr="00706CAC" w:rsidRDefault="00B647FA" w:rsidP="00B647FA">
      <w:pPr>
        <w:rPr>
          <w:sz w:val="16"/>
        </w:rPr>
      </w:pPr>
      <w:r w:rsidRPr="00706CAC">
        <w:rPr>
          <w:sz w:val="16"/>
        </w:rPr>
        <w:t xml:space="preserve">Mr. Trump and his administration have unilaterally stripped collective bargaining rights from hundreds of thousands of federal workers. At the Department of Veterans Affairs alone, 400,000 workers, or 2.8 percent of America’s unionized workers, have lost their collective bargaining rights because of an executive order that will eventually affect more than one million federal workers. </w:t>
      </w:r>
      <w:r w:rsidRPr="00706CAC">
        <w:rPr>
          <w:rStyle w:val="StyleUnderline"/>
        </w:rPr>
        <w:t xml:space="preserve">Mr. </w:t>
      </w:r>
      <w:r w:rsidRPr="00706CAC">
        <w:rPr>
          <w:rStyle w:val="StyleUnderline"/>
          <w:highlight w:val="yellow"/>
        </w:rPr>
        <w:t>Trump</w:t>
      </w:r>
      <w:r w:rsidRPr="00706CAC">
        <w:rPr>
          <w:rStyle w:val="StyleUnderline"/>
        </w:rPr>
        <w:t xml:space="preserve"> </w:t>
      </w:r>
      <w:r w:rsidRPr="00706CAC">
        <w:rPr>
          <w:rStyle w:val="Emphasis"/>
        </w:rPr>
        <w:t>ushered in</w:t>
      </w:r>
      <w:r w:rsidRPr="00706CAC">
        <w:rPr>
          <w:rStyle w:val="StyleUnderline"/>
        </w:rPr>
        <w:t xml:space="preserve"> Labor Day weekend on Thursday by </w:t>
      </w:r>
      <w:r w:rsidRPr="00706CAC">
        <w:rPr>
          <w:rStyle w:val="Emphasis"/>
          <w:highlight w:val="yellow"/>
        </w:rPr>
        <w:t>continuing</w:t>
      </w:r>
      <w:r w:rsidRPr="00706CAC">
        <w:rPr>
          <w:rStyle w:val="StyleUnderline"/>
          <w:highlight w:val="yellow"/>
        </w:rPr>
        <w:t> his assault</w:t>
      </w:r>
      <w:r w:rsidRPr="00706CAC">
        <w:rPr>
          <w:rStyle w:val="StyleUnderline"/>
        </w:rPr>
        <w:t xml:space="preserve"> of federal unions</w:t>
      </w:r>
      <w:r w:rsidRPr="00706CAC">
        <w:rPr>
          <w:sz w:val="16"/>
        </w:rPr>
        <w:t>, adding the Patent Office, NASA and the National Weather Service to his list of targeted agencies.</w:t>
      </w:r>
    </w:p>
    <w:p w14:paraId="5AE82119" w14:textId="552E7557" w:rsidR="00B647FA" w:rsidRPr="00F015C8" w:rsidRDefault="00B647FA" w:rsidP="00F015C8">
      <w:pPr>
        <w:rPr>
          <w:u w:val="single"/>
        </w:rPr>
      </w:pPr>
      <w:r w:rsidRPr="00706CAC">
        <w:rPr>
          <w:rStyle w:val="StyleUnderline"/>
        </w:rPr>
        <w:t xml:space="preserve">Despite this </w:t>
      </w:r>
      <w:r w:rsidRPr="00706CAC">
        <w:rPr>
          <w:rStyle w:val="Emphasis"/>
        </w:rPr>
        <w:t>assault</w:t>
      </w:r>
      <w:r w:rsidRPr="00706CAC">
        <w:rPr>
          <w:rStyle w:val="StyleUnderline"/>
        </w:rPr>
        <w:t xml:space="preserve"> on their very existence, </w:t>
      </w:r>
      <w:r w:rsidRPr="00706CAC">
        <w:rPr>
          <w:rStyle w:val="StyleUnderline"/>
          <w:highlight w:val="yellow"/>
        </w:rPr>
        <w:t xml:space="preserve">we have </w:t>
      </w:r>
      <w:r w:rsidRPr="00706CAC">
        <w:rPr>
          <w:rStyle w:val="Emphasis"/>
          <w:highlight w:val="yellow"/>
        </w:rPr>
        <w:t>barely heard a peep</w:t>
      </w:r>
      <w:r w:rsidRPr="00706CAC">
        <w:rPr>
          <w:rStyle w:val="StyleUnderline"/>
        </w:rPr>
        <w:t xml:space="preserve"> from unions. </w:t>
      </w:r>
      <w:r w:rsidRPr="00706CAC">
        <w:rPr>
          <w:rStyle w:val="Emphasis"/>
          <w:highlight w:val="yellow"/>
        </w:rPr>
        <w:t>Where is</w:t>
      </w:r>
      <w:r w:rsidRPr="00706CAC">
        <w:rPr>
          <w:rStyle w:val="Emphasis"/>
        </w:rPr>
        <w:t xml:space="preserve"> organized </w:t>
      </w:r>
      <w:r w:rsidRPr="00706CAC">
        <w:rPr>
          <w:rStyle w:val="Emphasis"/>
          <w:highlight w:val="yellow"/>
        </w:rPr>
        <w:t>labor</w:t>
      </w:r>
      <w:r w:rsidRPr="00706CAC">
        <w:rPr>
          <w:rStyle w:val="StyleUnderline"/>
        </w:rPr>
        <w:t xml:space="preserve"> in the public fight </w:t>
      </w:r>
      <w:r w:rsidRPr="00706CAC">
        <w:rPr>
          <w:rStyle w:val="StyleUnderline"/>
          <w:highlight w:val="yellow"/>
        </w:rPr>
        <w:t xml:space="preserve">to maintain </w:t>
      </w:r>
      <w:r w:rsidRPr="00706CAC">
        <w:rPr>
          <w:rStyle w:val="Emphasis"/>
          <w:highlight w:val="yellow"/>
        </w:rPr>
        <w:t>union jobs</w:t>
      </w:r>
      <w:r w:rsidRPr="00706CAC">
        <w:rPr>
          <w:rStyle w:val="StyleUnderline"/>
        </w:rPr>
        <w:t xml:space="preserve">, stop the stripping of the </w:t>
      </w:r>
      <w:r w:rsidRPr="00706CAC">
        <w:rPr>
          <w:rStyle w:val="Emphasis"/>
        </w:rPr>
        <w:t>safety</w:t>
      </w:r>
      <w:r w:rsidRPr="00706CAC">
        <w:rPr>
          <w:rStyle w:val="StyleUnderline"/>
        </w:rPr>
        <w:t xml:space="preserve"> net and lead the </w:t>
      </w:r>
      <w:r w:rsidRPr="00706CAC">
        <w:rPr>
          <w:rStyle w:val="Emphasis"/>
        </w:rPr>
        <w:t>fight for democracy</w:t>
      </w:r>
      <w:r w:rsidRPr="00706CAC">
        <w:rPr>
          <w:rStyle w:val="StyleUnderline"/>
        </w:rPr>
        <w:t xml:space="preserve">? </w:t>
      </w:r>
      <w:r w:rsidRPr="00706CAC">
        <w:rPr>
          <w:rStyle w:val="StyleUnderline"/>
          <w:highlight w:val="yellow"/>
        </w:rPr>
        <w:t>Other than</w:t>
      </w:r>
      <w:r w:rsidRPr="00706CAC">
        <w:rPr>
          <w:rStyle w:val="StyleUnderline"/>
        </w:rPr>
        <w:t xml:space="preserve"> some </w:t>
      </w:r>
      <w:r w:rsidRPr="00706CAC">
        <w:rPr>
          <w:rStyle w:val="Emphasis"/>
        </w:rPr>
        <w:t>statements</w:t>
      </w:r>
      <w:r w:rsidRPr="00706CAC">
        <w:rPr>
          <w:rStyle w:val="StyleUnderline"/>
        </w:rPr>
        <w:t xml:space="preserve"> and </w:t>
      </w:r>
      <w:r w:rsidRPr="00706CAC">
        <w:rPr>
          <w:rStyle w:val="Emphasis"/>
          <w:highlight w:val="yellow"/>
        </w:rPr>
        <w:t>angry speeches</w:t>
      </w:r>
      <w:r w:rsidRPr="00706CAC">
        <w:rPr>
          <w:rStyle w:val="StyleUnderline"/>
        </w:rPr>
        <w:t xml:space="preserve">, the </w:t>
      </w:r>
      <w:r w:rsidRPr="00706CAC">
        <w:rPr>
          <w:rStyle w:val="StyleUnderline"/>
          <w:highlight w:val="yellow"/>
        </w:rPr>
        <w:t xml:space="preserve">movement </w:t>
      </w:r>
      <w:r w:rsidRPr="00706CAC">
        <w:rPr>
          <w:rStyle w:val="Emphasis"/>
          <w:highlight w:val="yellow"/>
        </w:rPr>
        <w:t>has been muted</w:t>
      </w:r>
      <w:r w:rsidRPr="00706CAC">
        <w:rPr>
          <w:sz w:val="16"/>
        </w:rPr>
        <w:t>.</w:t>
      </w:r>
    </w:p>
    <w:p w14:paraId="32BB6B61" w14:textId="1AC077B0" w:rsidR="00B647FA" w:rsidRDefault="00B647FA" w:rsidP="00AC5E5A">
      <w:pPr>
        <w:pStyle w:val="Heading3"/>
      </w:pPr>
      <w:r>
        <w:t>AT: Firings</w:t>
      </w:r>
    </w:p>
    <w:p w14:paraId="5B1323F4" w14:textId="77777777" w:rsidR="00B647FA" w:rsidRDefault="00B647FA" w:rsidP="00B647FA">
      <w:pPr>
        <w:pStyle w:val="Heading4"/>
      </w:pPr>
      <w:r>
        <w:t>Handler explicitly says they can bargain over firings.</w:t>
      </w:r>
    </w:p>
    <w:p w14:paraId="08573EEE" w14:textId="77777777" w:rsidR="00B647FA" w:rsidRDefault="00B647FA" w:rsidP="00B647FA">
      <w:r>
        <w:t>&lt;&lt;&lt;FOR REFERENCE&gt;&gt;&gt;</w:t>
      </w:r>
    </w:p>
    <w:p w14:paraId="1615EA89" w14:textId="77777777" w:rsidR="00B647FA" w:rsidRPr="00626B2F" w:rsidRDefault="00B647FA" w:rsidP="00B647FA">
      <w:pPr>
        <w:rPr>
          <w:sz w:val="16"/>
          <w:szCs w:val="20"/>
        </w:rPr>
      </w:pPr>
      <w:r w:rsidRPr="003C6D6B">
        <w:rPr>
          <w:rStyle w:val="Emphasis"/>
          <w:sz w:val="20"/>
          <w:szCs w:val="20"/>
          <w:highlight w:val="darkGray"/>
        </w:rPr>
        <w:t>Substantive</w:t>
      </w:r>
      <w:r w:rsidRPr="003C6D6B">
        <w:rPr>
          <w:rStyle w:val="Emphasis"/>
          <w:sz w:val="20"/>
          <w:szCs w:val="20"/>
        </w:rPr>
        <w:t xml:space="preserve"> labor </w:t>
      </w:r>
      <w:r w:rsidRPr="003C6D6B">
        <w:rPr>
          <w:rStyle w:val="Emphasis"/>
          <w:sz w:val="20"/>
          <w:szCs w:val="20"/>
          <w:highlight w:val="darkGray"/>
        </w:rPr>
        <w:t>rights</w:t>
      </w:r>
      <w:r w:rsidRPr="003C6D6B">
        <w:rPr>
          <w:sz w:val="16"/>
          <w:szCs w:val="20"/>
        </w:rPr>
        <w:t xml:space="preserve">, particularly those </w:t>
      </w:r>
      <w:r w:rsidRPr="003C6D6B">
        <w:rPr>
          <w:rStyle w:val="StyleUnderline"/>
          <w:sz w:val="20"/>
          <w:szCs w:val="20"/>
        </w:rPr>
        <w:t>memorialized in</w:t>
      </w:r>
      <w:r w:rsidRPr="003C6D6B">
        <w:rPr>
          <w:sz w:val="16"/>
          <w:szCs w:val="20"/>
        </w:rPr>
        <w:t xml:space="preserve"> </w:t>
      </w:r>
      <w:r w:rsidRPr="003C6D6B">
        <w:rPr>
          <w:rStyle w:val="Emphasis"/>
          <w:sz w:val="20"/>
          <w:szCs w:val="20"/>
        </w:rPr>
        <w:t>collective bargaining</w:t>
      </w:r>
      <w:r w:rsidRPr="003C6D6B">
        <w:rPr>
          <w:sz w:val="16"/>
          <w:szCs w:val="20"/>
        </w:rPr>
        <w:t xml:space="preserve"> </w:t>
      </w:r>
      <w:r w:rsidRPr="003C6D6B">
        <w:rPr>
          <w:rStyle w:val="StyleUnderline"/>
          <w:sz w:val="20"/>
          <w:szCs w:val="20"/>
        </w:rPr>
        <w:t>agreements, are at the</w:t>
      </w:r>
      <w:r w:rsidRPr="003C6D6B">
        <w:rPr>
          <w:sz w:val="16"/>
          <w:szCs w:val="20"/>
        </w:rPr>
        <w:t xml:space="preserve"> </w:t>
      </w:r>
      <w:r w:rsidRPr="003C6D6B">
        <w:rPr>
          <w:rStyle w:val="Emphasis"/>
          <w:sz w:val="20"/>
          <w:szCs w:val="20"/>
        </w:rPr>
        <w:t>heart</w:t>
      </w:r>
      <w:r w:rsidRPr="003C6D6B">
        <w:rPr>
          <w:sz w:val="16"/>
          <w:szCs w:val="20"/>
        </w:rPr>
        <w:t xml:space="preserve"> </w:t>
      </w:r>
      <w:r w:rsidRPr="003C6D6B">
        <w:rPr>
          <w:rStyle w:val="StyleUnderline"/>
          <w:sz w:val="20"/>
          <w:szCs w:val="20"/>
        </w:rPr>
        <w:t>of how labor rebalances executive branch power</w:t>
      </w:r>
      <w:r w:rsidRPr="003C6D6B">
        <w:rPr>
          <w:sz w:val="16"/>
          <w:szCs w:val="20"/>
        </w:rPr>
        <w:t xml:space="preserve">. The CSRA grants extensive rights to labor. With certain important exceptions, particularly for salary and benefits which cannot be altered by contract,103 </w:t>
      </w:r>
      <w:r w:rsidRPr="003C6D6B">
        <w:rPr>
          <w:rStyle w:val="StyleUnderline"/>
          <w:sz w:val="20"/>
          <w:szCs w:val="20"/>
        </w:rPr>
        <w:t xml:space="preserve">unions are permitted to </w:t>
      </w:r>
      <w:r w:rsidRPr="003C6D6B">
        <w:rPr>
          <w:rStyle w:val="StyleUnderline"/>
          <w:sz w:val="20"/>
          <w:szCs w:val="20"/>
          <w:highlight w:val="darkGray"/>
        </w:rPr>
        <w:t>bargain over</w:t>
      </w:r>
      <w:r w:rsidRPr="003C6D6B">
        <w:rPr>
          <w:sz w:val="16"/>
          <w:szCs w:val="20"/>
        </w:rPr>
        <w:t xml:space="preserve"> </w:t>
      </w:r>
      <w:r w:rsidRPr="003C6D6B">
        <w:rPr>
          <w:rStyle w:val="Emphasis"/>
          <w:sz w:val="20"/>
          <w:szCs w:val="20"/>
        </w:rPr>
        <w:t>nearly</w:t>
      </w:r>
      <w:r w:rsidRPr="003C6D6B">
        <w:rPr>
          <w:sz w:val="16"/>
          <w:szCs w:val="20"/>
        </w:rPr>
        <w:t xml:space="preserve"> </w:t>
      </w:r>
      <w:r w:rsidRPr="003C6D6B">
        <w:rPr>
          <w:rStyle w:val="StyleUnderline"/>
          <w:sz w:val="20"/>
          <w:szCs w:val="20"/>
        </w:rPr>
        <w:t>any issue affecting</w:t>
      </w:r>
      <w:r w:rsidRPr="003C6D6B">
        <w:rPr>
          <w:sz w:val="16"/>
          <w:szCs w:val="20"/>
        </w:rPr>
        <w:t xml:space="preserve"> </w:t>
      </w:r>
      <w:r w:rsidRPr="003C6D6B">
        <w:rPr>
          <w:rStyle w:val="Emphasis"/>
          <w:sz w:val="20"/>
          <w:szCs w:val="20"/>
        </w:rPr>
        <w:t>"</w:t>
      </w:r>
      <w:r w:rsidRPr="003C6D6B">
        <w:rPr>
          <w:rStyle w:val="Emphasis"/>
          <w:sz w:val="20"/>
          <w:szCs w:val="20"/>
          <w:highlight w:val="darkGray"/>
        </w:rPr>
        <w:t>conditions of employment</w:t>
      </w:r>
      <w:r w:rsidRPr="003C6D6B">
        <w:rPr>
          <w:rStyle w:val="Emphasis"/>
          <w:sz w:val="20"/>
          <w:szCs w:val="20"/>
        </w:rPr>
        <w:t>."</w:t>
      </w:r>
      <w:r w:rsidRPr="003C6D6B">
        <w:rPr>
          <w:sz w:val="16"/>
          <w:szCs w:val="20"/>
        </w:rPr>
        <w:t xml:space="preserve"> 104 The </w:t>
      </w:r>
      <w:r w:rsidRPr="003C6D6B">
        <w:rPr>
          <w:rStyle w:val="StyleUnderline"/>
          <w:sz w:val="20"/>
          <w:szCs w:val="20"/>
        </w:rPr>
        <w:t>main limitation</w:t>
      </w:r>
      <w:r w:rsidRPr="003C6D6B">
        <w:rPr>
          <w:sz w:val="16"/>
          <w:szCs w:val="20"/>
        </w:rPr>
        <w:t xml:space="preserve"> on civil servant bargaining, and thus the primary battleground in litigation between agencies and labor, </w:t>
      </w:r>
      <w:r w:rsidRPr="003C6D6B">
        <w:rPr>
          <w:rStyle w:val="StyleUnderline"/>
          <w:sz w:val="20"/>
          <w:szCs w:val="20"/>
        </w:rPr>
        <w:t>are certain statutorily defined</w:t>
      </w:r>
      <w:r w:rsidRPr="003C6D6B">
        <w:rPr>
          <w:sz w:val="16"/>
          <w:szCs w:val="20"/>
        </w:rPr>
        <w:t xml:space="preserve"> </w:t>
      </w:r>
      <w:r w:rsidRPr="003C6D6B">
        <w:rPr>
          <w:rStyle w:val="Emphasis"/>
          <w:sz w:val="20"/>
          <w:szCs w:val="20"/>
        </w:rPr>
        <w:t>"management rights,"</w:t>
      </w:r>
      <w:r w:rsidRPr="003C6D6B">
        <w:rPr>
          <w:sz w:val="16"/>
          <w:szCs w:val="20"/>
        </w:rPr>
        <w:t xml:space="preserve"> </w:t>
      </w:r>
      <w:r w:rsidRPr="003C6D6B">
        <w:rPr>
          <w:rStyle w:val="StyleUnderline"/>
          <w:sz w:val="20"/>
          <w:szCs w:val="20"/>
        </w:rPr>
        <w:t>which are enumerated</w:t>
      </w:r>
      <w:r w:rsidRPr="003C6D6B">
        <w:rPr>
          <w:sz w:val="16"/>
          <w:szCs w:val="20"/>
        </w:rPr>
        <w:t xml:space="preserve"> in subprovisions of 5 U.S.C. § 7106.105</w:t>
      </w:r>
    </w:p>
    <w:p w14:paraId="2913FBA1" w14:textId="2B7EEB01" w:rsidR="00AC5E5A" w:rsidRDefault="00AC5E5A" w:rsidP="00B647FA">
      <w:pPr>
        <w:pStyle w:val="Heading2"/>
        <w:rPr>
          <w:lang w:eastAsia="ko-KR"/>
        </w:rPr>
      </w:pPr>
      <w:r>
        <w:rPr>
          <w:lang w:eastAsia="ko-KR"/>
        </w:rPr>
        <w:t>Advantage CP</w:t>
      </w:r>
    </w:p>
    <w:p w14:paraId="07589497" w14:textId="547412BA" w:rsidR="00AC5E5A" w:rsidRDefault="00AC5E5A" w:rsidP="00AC5E5A">
      <w:pPr>
        <w:pStyle w:val="Heading3"/>
        <w:rPr>
          <w:lang w:eastAsia="ko-KR"/>
        </w:rPr>
      </w:pPr>
      <w:r>
        <w:rPr>
          <w:lang w:eastAsia="ko-KR"/>
        </w:rPr>
        <w:t>Solvency---1AR</w:t>
      </w:r>
    </w:p>
    <w:p w14:paraId="5DE95EB9" w14:textId="77777777" w:rsidR="00AC5E5A" w:rsidRPr="003864EC" w:rsidRDefault="00AC5E5A" w:rsidP="00AC5E5A">
      <w:pPr>
        <w:pStyle w:val="Heading4"/>
      </w:pPr>
      <w:r>
        <w:t xml:space="preserve">Dispute resolution </w:t>
      </w:r>
      <w:r>
        <w:rPr>
          <w:u w:val="single"/>
        </w:rPr>
        <w:t>key</w:t>
      </w:r>
      <w:r>
        <w:t>.</w:t>
      </w:r>
    </w:p>
    <w:p w14:paraId="5CE3BD3E" w14:textId="77777777" w:rsidR="00AC5E5A" w:rsidRPr="003634AF" w:rsidRDefault="00AC5E5A" w:rsidP="00AC5E5A">
      <w:r>
        <w:t xml:space="preserve">Dr. Ronald </w:t>
      </w:r>
      <w:r w:rsidRPr="00706028">
        <w:rPr>
          <w:rStyle w:val="Style13ptBold"/>
        </w:rPr>
        <w:t>Sanders &amp;</w:t>
      </w:r>
      <w:r>
        <w:t xml:space="preserve"> Robert M. </w:t>
      </w:r>
      <w:r w:rsidRPr="00706028">
        <w:rPr>
          <w:rStyle w:val="Style13ptBold"/>
        </w:rPr>
        <w:t>Tobias 25</w:t>
      </w:r>
      <w:r>
        <w:t>, PhD, Staff Director, Cybersecurity, University of South Florida, Fellow, National Academy of Public Administration; JD, Distinguished Practitioner in Residence, Key Executive Leadership Program, American University, Former President, National Treasury Employees Union, "Federal Collective Bargaining Is in the U.S. National Interest," GovExec, 08/29/2025, https://www.govexec.com/management/2025/08/federal-collective-bargaining-us-national-interest/407791/.</w:t>
      </w:r>
    </w:p>
    <w:p w14:paraId="27DFCBCA" w14:textId="77777777" w:rsidR="00AC5E5A" w:rsidRDefault="00AC5E5A" w:rsidP="00AC5E5A">
      <w:pPr>
        <w:rPr>
          <w:sz w:val="16"/>
        </w:rPr>
      </w:pPr>
      <w:r w:rsidRPr="003634AF">
        <w:rPr>
          <w:sz w:val="16"/>
        </w:rPr>
        <w:t xml:space="preserve">But </w:t>
      </w:r>
      <w:r w:rsidRPr="003634AF">
        <w:rPr>
          <w:rStyle w:val="StyleUnderline"/>
        </w:rPr>
        <w:t>we fear</w:t>
      </w:r>
      <w:r w:rsidRPr="003634AF">
        <w:rPr>
          <w:sz w:val="16"/>
        </w:rPr>
        <w:t xml:space="preserve"> that President </w:t>
      </w:r>
      <w:r w:rsidRPr="003634AF">
        <w:rPr>
          <w:rStyle w:val="Emphasis"/>
        </w:rPr>
        <w:t xml:space="preserve">Trump’s </w:t>
      </w:r>
      <w:r w:rsidRPr="002B71C2">
        <w:rPr>
          <w:rStyle w:val="Emphasis"/>
          <w:highlight w:val="yellow"/>
        </w:rPr>
        <w:t>actions</w:t>
      </w:r>
      <w:r w:rsidRPr="002B71C2">
        <w:rPr>
          <w:sz w:val="16"/>
        </w:rPr>
        <w:t xml:space="preserve">, </w:t>
      </w:r>
      <w:r w:rsidRPr="002B71C2">
        <w:rPr>
          <w:rStyle w:val="StyleUnderline"/>
        </w:rPr>
        <w:t>which</w:t>
      </w:r>
      <w:r w:rsidRPr="002B71C2">
        <w:rPr>
          <w:sz w:val="16"/>
        </w:rPr>
        <w:t xml:space="preserve"> </w:t>
      </w:r>
      <w:r w:rsidRPr="002B71C2">
        <w:rPr>
          <w:rStyle w:val="Emphasis"/>
        </w:rPr>
        <w:t>abolish</w:t>
      </w:r>
      <w:r w:rsidRPr="002B71C2">
        <w:rPr>
          <w:sz w:val="16"/>
        </w:rPr>
        <w:t xml:space="preserve"> </w:t>
      </w:r>
      <w:r w:rsidRPr="002B71C2">
        <w:rPr>
          <w:rStyle w:val="StyleUnderline"/>
        </w:rPr>
        <w:t>collective</w:t>
      </w:r>
      <w:r w:rsidRPr="003634AF">
        <w:rPr>
          <w:rStyle w:val="StyleUnderline"/>
        </w:rPr>
        <w:t xml:space="preserve"> bargaining</w:t>
      </w:r>
      <w:r w:rsidRPr="003634AF">
        <w:rPr>
          <w:sz w:val="16"/>
        </w:rPr>
        <w:t xml:space="preserve"> in most of the federal government because “it cannot be applied...in a manner consistent with national security requirements and considerations,” </w:t>
      </w:r>
      <w:r w:rsidRPr="003634AF">
        <w:rPr>
          <w:rStyle w:val="StyleUnderline"/>
        </w:rPr>
        <w:t>together with</w:t>
      </w:r>
      <w:r w:rsidRPr="003634AF">
        <w:rPr>
          <w:sz w:val="16"/>
        </w:rPr>
        <w:t xml:space="preserve"> President Trump’s </w:t>
      </w:r>
      <w:r w:rsidRPr="003634AF">
        <w:rPr>
          <w:rStyle w:val="StyleUnderline"/>
        </w:rPr>
        <w:t>willingness to</w:t>
      </w:r>
      <w:r w:rsidRPr="003634AF">
        <w:rPr>
          <w:sz w:val="16"/>
        </w:rPr>
        <w:t xml:space="preserve"> </w:t>
      </w:r>
      <w:r w:rsidRPr="003634AF">
        <w:rPr>
          <w:rStyle w:val="Emphasis"/>
        </w:rPr>
        <w:t>discharge</w:t>
      </w:r>
      <w:r w:rsidRPr="003634AF">
        <w:rPr>
          <w:sz w:val="16"/>
        </w:rPr>
        <w:t xml:space="preserve"> </w:t>
      </w:r>
      <w:r w:rsidRPr="003634AF">
        <w:rPr>
          <w:rStyle w:val="StyleUnderline"/>
        </w:rPr>
        <w:t>any federal manager or union leader who</w:t>
      </w:r>
      <w:r w:rsidRPr="003634AF">
        <w:rPr>
          <w:sz w:val="16"/>
        </w:rPr>
        <w:t xml:space="preserve"> </w:t>
      </w:r>
      <w:r w:rsidRPr="003634AF">
        <w:rPr>
          <w:rStyle w:val="Emphasis"/>
        </w:rPr>
        <w:t>fails to follow</w:t>
      </w:r>
      <w:r w:rsidRPr="003634AF">
        <w:rPr>
          <w:sz w:val="16"/>
        </w:rPr>
        <w:t xml:space="preserve"> </w:t>
      </w:r>
      <w:r w:rsidRPr="003634AF">
        <w:rPr>
          <w:rStyle w:val="StyleUnderline"/>
        </w:rPr>
        <w:t>his policy, will</w:t>
      </w:r>
      <w:r w:rsidRPr="003634AF">
        <w:rPr>
          <w:sz w:val="16"/>
        </w:rPr>
        <w:t xml:space="preserve"> </w:t>
      </w:r>
      <w:r w:rsidRPr="002B71C2">
        <w:rPr>
          <w:rStyle w:val="Emphasis"/>
          <w:sz w:val="24"/>
          <w:szCs w:val="24"/>
          <w:highlight w:val="yellow"/>
        </w:rPr>
        <w:t>discourage all</w:t>
      </w:r>
      <w:r w:rsidRPr="003634AF">
        <w:rPr>
          <w:sz w:val="16"/>
        </w:rPr>
        <w:t xml:space="preserve"> such </w:t>
      </w:r>
      <w:r w:rsidRPr="002B71C2">
        <w:rPr>
          <w:rStyle w:val="Emphasis"/>
          <w:sz w:val="24"/>
          <w:szCs w:val="24"/>
          <w:highlight w:val="yellow"/>
        </w:rPr>
        <w:t>contact</w:t>
      </w:r>
      <w:r w:rsidRPr="002B71C2">
        <w:rPr>
          <w:sz w:val="16"/>
          <w:highlight w:val="yellow"/>
        </w:rPr>
        <w:t xml:space="preserve"> </w:t>
      </w:r>
      <w:r w:rsidRPr="002B71C2">
        <w:rPr>
          <w:rStyle w:val="StyleUnderline"/>
          <w:highlight w:val="yellow"/>
        </w:rPr>
        <w:t>between political appointees</w:t>
      </w:r>
      <w:r w:rsidRPr="002B71C2">
        <w:rPr>
          <w:rStyle w:val="StyleUnderline"/>
        </w:rPr>
        <w:t xml:space="preserve"> and</w:t>
      </w:r>
      <w:r w:rsidRPr="003634AF">
        <w:rPr>
          <w:rStyle w:val="StyleUnderline"/>
        </w:rPr>
        <w:t xml:space="preserve">/or </w:t>
      </w:r>
      <w:r w:rsidRPr="002B71C2">
        <w:rPr>
          <w:rStyle w:val="StyleUnderline"/>
          <w:highlight w:val="yellow"/>
        </w:rPr>
        <w:t>career</w:t>
      </w:r>
      <w:r w:rsidRPr="003634AF">
        <w:rPr>
          <w:rStyle w:val="StyleUnderline"/>
        </w:rPr>
        <w:t xml:space="preserve"> federal </w:t>
      </w:r>
      <w:r w:rsidRPr="002B71C2">
        <w:rPr>
          <w:rStyle w:val="StyleUnderline"/>
          <w:highlight w:val="yellow"/>
        </w:rPr>
        <w:t>officials and union</w:t>
      </w:r>
      <w:r w:rsidRPr="003634AF">
        <w:rPr>
          <w:rStyle w:val="StyleUnderline"/>
        </w:rPr>
        <w:t xml:space="preserve"> representative</w:t>
      </w:r>
      <w:r w:rsidRPr="002B71C2">
        <w:rPr>
          <w:rStyle w:val="StyleUnderline"/>
          <w:highlight w:val="yellow"/>
        </w:rPr>
        <w:t>s</w:t>
      </w:r>
      <w:r w:rsidRPr="003634AF">
        <w:rPr>
          <w:sz w:val="16"/>
        </w:rPr>
        <w:t xml:space="preserve">. </w:t>
      </w:r>
      <w:r w:rsidRPr="002B71C2">
        <w:rPr>
          <w:rStyle w:val="Emphasis"/>
          <w:highlight w:val="yellow"/>
        </w:rPr>
        <w:t>All</w:t>
      </w:r>
      <w:r w:rsidRPr="003634AF">
        <w:rPr>
          <w:sz w:val="16"/>
        </w:rPr>
        <w:t xml:space="preserve"> of the </w:t>
      </w:r>
      <w:r w:rsidRPr="002B71C2">
        <w:rPr>
          <w:rStyle w:val="Emphasis"/>
          <w:highlight w:val="yellow"/>
        </w:rPr>
        <w:t>benefits of</w:t>
      </w:r>
      <w:r w:rsidRPr="003634AF">
        <w:rPr>
          <w:rStyle w:val="Emphasis"/>
        </w:rPr>
        <w:t xml:space="preserve"> collective </w:t>
      </w:r>
      <w:r w:rsidRPr="002B71C2">
        <w:rPr>
          <w:rStyle w:val="Emphasis"/>
          <w:highlight w:val="yellow"/>
        </w:rPr>
        <w:t>bargaining</w:t>
      </w:r>
      <w:r w:rsidRPr="003634AF">
        <w:rPr>
          <w:sz w:val="16"/>
        </w:rPr>
        <w:t xml:space="preserve"> </w:t>
      </w:r>
      <w:r w:rsidRPr="003634AF">
        <w:rPr>
          <w:rStyle w:val="StyleUnderline"/>
        </w:rPr>
        <w:t>in the</w:t>
      </w:r>
      <w:r w:rsidRPr="003634AF">
        <w:rPr>
          <w:sz w:val="16"/>
        </w:rPr>
        <w:t xml:space="preserve"> </w:t>
      </w:r>
      <w:r w:rsidRPr="003634AF">
        <w:rPr>
          <w:rStyle w:val="Emphasis"/>
        </w:rPr>
        <w:t>f</w:t>
      </w:r>
      <w:r w:rsidRPr="003634AF">
        <w:rPr>
          <w:sz w:val="16"/>
        </w:rPr>
        <w:t xml:space="preserve">ederal </w:t>
      </w:r>
      <w:r w:rsidRPr="003634AF">
        <w:rPr>
          <w:rStyle w:val="Emphasis"/>
        </w:rPr>
        <w:t>g</w:t>
      </w:r>
      <w:r w:rsidRPr="003634AF">
        <w:rPr>
          <w:sz w:val="16"/>
        </w:rPr>
        <w:t xml:space="preserve">overnment </w:t>
      </w:r>
      <w:r w:rsidRPr="003634AF">
        <w:rPr>
          <w:rStyle w:val="StyleUnderline"/>
        </w:rPr>
        <w:t xml:space="preserve">will </w:t>
      </w:r>
      <w:r w:rsidRPr="002B71C2">
        <w:rPr>
          <w:rStyle w:val="StyleUnderline"/>
          <w:highlight w:val="yellow"/>
        </w:rPr>
        <w:t>cease</w:t>
      </w:r>
      <w:r w:rsidRPr="003634AF">
        <w:rPr>
          <w:sz w:val="16"/>
        </w:rPr>
        <w:t xml:space="preserve">. </w:t>
      </w:r>
      <w:r w:rsidRPr="002B71C2">
        <w:rPr>
          <w:rStyle w:val="StyleUnderline"/>
          <w:highlight w:val="yellow"/>
        </w:rPr>
        <w:t>And</w:t>
      </w:r>
      <w:r w:rsidRPr="002B71C2">
        <w:rPr>
          <w:sz w:val="16"/>
          <w:highlight w:val="yellow"/>
        </w:rPr>
        <w:t xml:space="preserve"> </w:t>
      </w:r>
      <w:r w:rsidRPr="002B71C2">
        <w:rPr>
          <w:rStyle w:val="Emphasis"/>
          <w:highlight w:val="yellow"/>
        </w:rPr>
        <w:t>that is bad</w:t>
      </w:r>
      <w:r w:rsidRPr="003634AF">
        <w:rPr>
          <w:sz w:val="16"/>
        </w:rPr>
        <w:t>.</w:t>
      </w:r>
    </w:p>
    <w:p w14:paraId="4F99DD2C" w14:textId="77777777" w:rsidR="00AC5E5A" w:rsidRPr="00D15E0B" w:rsidRDefault="00AC5E5A" w:rsidP="00AC5E5A">
      <w:pPr>
        <w:pStyle w:val="Heading4"/>
      </w:pPr>
      <w:r>
        <w:t xml:space="preserve">Labor conflicts </w:t>
      </w:r>
      <w:r>
        <w:rPr>
          <w:u w:val="single"/>
        </w:rPr>
        <w:t>kill</w:t>
      </w:r>
      <w:r>
        <w:t xml:space="preserve"> institutions.</w:t>
      </w:r>
    </w:p>
    <w:p w14:paraId="5CC6C430" w14:textId="77777777" w:rsidR="00AC5E5A" w:rsidRDefault="00AC5E5A" w:rsidP="00AC5E5A">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50615228" w14:textId="77777777" w:rsidR="00AC5E5A" w:rsidRPr="003047FD" w:rsidRDefault="00AC5E5A" w:rsidP="00AC5E5A">
      <w:pPr>
        <w:rPr>
          <w:sz w:val="16"/>
        </w:rPr>
      </w:pPr>
      <w:r w:rsidRPr="003047FD">
        <w:rPr>
          <w:sz w:val="16"/>
        </w:rPr>
        <w:t xml:space="preserve">Second, </w:t>
      </w:r>
      <w:r w:rsidRPr="003047FD">
        <w:rPr>
          <w:rStyle w:val="StyleUnderline"/>
        </w:rPr>
        <w:t>labor rights</w:t>
      </w:r>
      <w:r w:rsidRPr="003047FD">
        <w:rPr>
          <w:sz w:val="16"/>
        </w:rPr>
        <w:t xml:space="preserve"> also </w:t>
      </w:r>
      <w:r w:rsidRPr="003047FD">
        <w:rPr>
          <w:rStyle w:val="StyleUnderline"/>
        </w:rPr>
        <w:t xml:space="preserve">provide presidential-bureaucratic </w:t>
      </w:r>
      <w:r w:rsidRPr="00AD732C">
        <w:rPr>
          <w:rStyle w:val="StyleUnderline"/>
        </w:rPr>
        <w:t>relations a</w:t>
      </w:r>
      <w:r w:rsidRPr="00AD732C">
        <w:rPr>
          <w:sz w:val="16"/>
        </w:rPr>
        <w:t xml:space="preserve"> </w:t>
      </w:r>
      <w:r w:rsidRPr="00AD732C">
        <w:rPr>
          <w:rStyle w:val="Emphasis"/>
        </w:rPr>
        <w:t>more transparent, legally accountable</w:t>
      </w:r>
      <w:r w:rsidRPr="00AD732C">
        <w:rPr>
          <w:sz w:val="16"/>
        </w:rPr>
        <w:t xml:space="preserve"> </w:t>
      </w:r>
      <w:r w:rsidRPr="00AD732C">
        <w:rPr>
          <w:rStyle w:val="StyleUnderline"/>
        </w:rPr>
        <w:t>structure than they would otherwise have</w:t>
      </w:r>
      <w:r w:rsidRPr="00AD732C">
        <w:rPr>
          <w:sz w:val="16"/>
        </w:rPr>
        <w:t xml:space="preserve">. Absent an absolutely catastrophic loss of state capacity, </w:t>
      </w:r>
      <w:r w:rsidRPr="00AD732C">
        <w:rPr>
          <w:rStyle w:val="StyleUnderline"/>
        </w:rPr>
        <w:t>the executive branch needs to</w:t>
      </w:r>
      <w:r w:rsidRPr="00380A6E">
        <w:rPr>
          <w:sz w:val="16"/>
          <w:highlight w:val="yellow"/>
        </w:rPr>
        <w:t xml:space="preserve"> </w:t>
      </w:r>
      <w:r w:rsidRPr="00380A6E">
        <w:rPr>
          <w:rStyle w:val="Emphasis"/>
          <w:highlight w:val="yellow"/>
        </w:rPr>
        <w:t>employ millions</w:t>
      </w:r>
      <w:r w:rsidRPr="003047FD">
        <w:rPr>
          <w:rStyle w:val="Emphasis"/>
        </w:rPr>
        <w:t xml:space="preserve"> of people</w:t>
      </w:r>
      <w:r w:rsidRPr="003047FD">
        <w:rPr>
          <w:sz w:val="16"/>
        </w:rPr>
        <w:t xml:space="preserve"> </w:t>
      </w:r>
      <w:r w:rsidRPr="003047FD">
        <w:rPr>
          <w:rStyle w:val="StyleUnderline"/>
        </w:rPr>
        <w:t>across a</w:t>
      </w:r>
      <w:r w:rsidRPr="003047FD">
        <w:rPr>
          <w:sz w:val="16"/>
        </w:rPr>
        <w:t xml:space="preserve"> </w:t>
      </w:r>
      <w:r w:rsidRPr="003047FD">
        <w:rPr>
          <w:rStyle w:val="Emphasis"/>
        </w:rPr>
        <w:t>wide range</w:t>
      </w:r>
      <w:r w:rsidRPr="003047FD">
        <w:rPr>
          <w:sz w:val="16"/>
        </w:rPr>
        <w:t xml:space="preserve"> </w:t>
      </w:r>
      <w:r w:rsidRPr="003047FD">
        <w:rPr>
          <w:rStyle w:val="StyleUnderline"/>
        </w:rPr>
        <w:t>of fields to implement public policy</w:t>
      </w:r>
      <w:r w:rsidRPr="003047FD">
        <w:rPr>
          <w:sz w:val="16"/>
        </w:rPr>
        <w:t xml:space="preserve">. A </w:t>
      </w:r>
      <w:r w:rsidRPr="003047FD">
        <w:rPr>
          <w:rStyle w:val="StyleUnderline"/>
        </w:rPr>
        <w:t xml:space="preserve">bureaucracy </w:t>
      </w:r>
      <w:r w:rsidRPr="00380A6E">
        <w:rPr>
          <w:rStyle w:val="StyleUnderline"/>
          <w:highlight w:val="yellow"/>
        </w:rPr>
        <w:t>of</w:t>
      </w:r>
      <w:r w:rsidRPr="003047FD">
        <w:rPr>
          <w:rStyle w:val="StyleUnderline"/>
        </w:rPr>
        <w:t xml:space="preserve"> that</w:t>
      </w:r>
      <w:r w:rsidRPr="003047FD">
        <w:rPr>
          <w:sz w:val="16"/>
        </w:rPr>
        <w:t xml:space="preserve"> </w:t>
      </w:r>
      <w:r w:rsidRPr="00380A6E">
        <w:rPr>
          <w:rStyle w:val="Emphasis"/>
          <w:highlight w:val="yellow"/>
        </w:rPr>
        <w:t>size</w:t>
      </w:r>
      <w:r w:rsidRPr="00380A6E">
        <w:rPr>
          <w:sz w:val="16"/>
          <w:highlight w:val="yellow"/>
        </w:rPr>
        <w:t xml:space="preserve"> </w:t>
      </w:r>
      <w:r w:rsidRPr="00380A6E">
        <w:rPr>
          <w:rStyle w:val="StyleUnderline"/>
          <w:highlight w:val="yellow"/>
        </w:rPr>
        <w:t>and</w:t>
      </w:r>
      <w:r w:rsidRPr="00380A6E">
        <w:rPr>
          <w:sz w:val="16"/>
          <w:highlight w:val="yellow"/>
        </w:rPr>
        <w:t xml:space="preserve"> </w:t>
      </w:r>
      <w:r w:rsidRPr="00380A6E">
        <w:rPr>
          <w:rStyle w:val="Emphasis"/>
          <w:highlight w:val="yellow"/>
        </w:rPr>
        <w:t>complexity</w:t>
      </w:r>
      <w:r w:rsidRPr="003047FD">
        <w:rPr>
          <w:sz w:val="16"/>
        </w:rPr>
        <w:t xml:space="preserve"> </w:t>
      </w:r>
      <w:r w:rsidRPr="003047FD">
        <w:rPr>
          <w:rStyle w:val="StyleUnderline"/>
        </w:rPr>
        <w:t xml:space="preserve">will </w:t>
      </w:r>
      <w:r w:rsidRPr="00AD732C">
        <w:rPr>
          <w:rStyle w:val="StyleUnderline"/>
        </w:rPr>
        <w:t xml:space="preserve">inevitably </w:t>
      </w:r>
      <w:r w:rsidRPr="00380A6E">
        <w:rPr>
          <w:rStyle w:val="StyleUnderline"/>
          <w:highlight w:val="yellow"/>
        </w:rPr>
        <w:t>pose difficulties</w:t>
      </w:r>
      <w:r w:rsidRPr="003047FD">
        <w:rPr>
          <w:rStyle w:val="StyleUnderline"/>
        </w:rPr>
        <w:t xml:space="preserve"> in</w:t>
      </w:r>
      <w:r w:rsidRPr="003047FD">
        <w:rPr>
          <w:sz w:val="16"/>
        </w:rPr>
        <w:t xml:space="preserve"> terms of </w:t>
      </w:r>
      <w:r w:rsidRPr="003047FD">
        <w:rPr>
          <w:rStyle w:val="StyleUnderline"/>
        </w:rPr>
        <w:t>oversight and political control</w:t>
      </w:r>
      <w:r w:rsidRPr="003047FD">
        <w:rPr>
          <w:sz w:val="16"/>
        </w:rPr>
        <w:t xml:space="preserve">: There is only one president, and he has only a limited ability to monitor and control individual civil servants at any given point in time. Thus, </w:t>
      </w:r>
      <w:r w:rsidRPr="003047FD">
        <w:rPr>
          <w:rStyle w:val="StyleUnderline"/>
        </w:rPr>
        <w:t>regardless of</w:t>
      </w:r>
      <w:r w:rsidRPr="003047FD">
        <w:rPr>
          <w:sz w:val="16"/>
        </w:rPr>
        <w:t xml:space="preserve"> </w:t>
      </w:r>
      <w:r w:rsidRPr="003047FD">
        <w:rPr>
          <w:rStyle w:val="Emphasis"/>
        </w:rPr>
        <w:t>how much formal power</w:t>
      </w:r>
      <w:r w:rsidRPr="003047FD">
        <w:rPr>
          <w:sz w:val="16"/>
        </w:rPr>
        <w:t xml:space="preserve"> </w:t>
      </w:r>
      <w:r w:rsidRPr="003047FD">
        <w:rPr>
          <w:rStyle w:val="StyleUnderline"/>
        </w:rPr>
        <w:t>the president has, oversight breakdowns and tensions between</w:t>
      </w:r>
      <w:r w:rsidRPr="003047FD">
        <w:rPr>
          <w:sz w:val="16"/>
        </w:rPr>
        <w:t xml:space="preserve"> the </w:t>
      </w:r>
      <w:r w:rsidRPr="003047FD">
        <w:rPr>
          <w:rStyle w:val="Emphasis"/>
        </w:rPr>
        <w:t>desires</w:t>
      </w:r>
      <w:r w:rsidRPr="003047FD">
        <w:rPr>
          <w:sz w:val="16"/>
        </w:rPr>
        <w:t xml:space="preserve"> </w:t>
      </w:r>
      <w:r w:rsidRPr="003047FD">
        <w:rPr>
          <w:rStyle w:val="StyleUnderline"/>
        </w:rPr>
        <w:t>of the President and the</w:t>
      </w:r>
      <w:r w:rsidRPr="003047FD">
        <w:rPr>
          <w:sz w:val="16"/>
        </w:rPr>
        <w:t xml:space="preserve"> </w:t>
      </w:r>
      <w:r w:rsidRPr="003047FD">
        <w:rPr>
          <w:rStyle w:val="Emphasis"/>
        </w:rPr>
        <w:t>interests</w:t>
      </w:r>
      <w:r w:rsidRPr="003047FD">
        <w:rPr>
          <w:sz w:val="16"/>
        </w:rPr>
        <w:t xml:space="preserve"> </w:t>
      </w:r>
      <w:r w:rsidRPr="003047FD">
        <w:rPr>
          <w:rStyle w:val="StyleUnderline"/>
        </w:rPr>
        <w:t>of the bureaucracy are bound to arise</w:t>
      </w:r>
      <w:r w:rsidRPr="003047FD">
        <w:rPr>
          <w:sz w:val="16"/>
        </w:rPr>
        <w:t xml:space="preserve">. </w:t>
      </w:r>
      <w:r w:rsidRPr="003047FD">
        <w:rPr>
          <w:rStyle w:val="StyleUnderline"/>
        </w:rPr>
        <w:t>This is</w:t>
      </w:r>
      <w:r w:rsidRPr="003047FD">
        <w:rPr>
          <w:sz w:val="16"/>
        </w:rPr>
        <w:t xml:space="preserve"> not an issue of constitutional law, but </w:t>
      </w:r>
      <w:r w:rsidRPr="003047FD">
        <w:rPr>
          <w:rStyle w:val="StyleUnderline"/>
        </w:rPr>
        <w:t>a</w:t>
      </w:r>
      <w:r w:rsidRPr="003047FD">
        <w:rPr>
          <w:sz w:val="16"/>
        </w:rPr>
        <w:t xml:space="preserve"> </w:t>
      </w:r>
      <w:r w:rsidRPr="00380A6E">
        <w:rPr>
          <w:rStyle w:val="Emphasis"/>
          <w:highlight w:val="yellow"/>
        </w:rPr>
        <w:t>reality</w:t>
      </w:r>
      <w:r w:rsidRPr="00380A6E">
        <w:rPr>
          <w:sz w:val="16"/>
          <w:highlight w:val="yellow"/>
        </w:rPr>
        <w:t xml:space="preserve"> </w:t>
      </w:r>
      <w:r w:rsidRPr="00380A6E">
        <w:rPr>
          <w:rStyle w:val="StyleUnderline"/>
          <w:highlight w:val="yellow"/>
        </w:rPr>
        <w:t>of</w:t>
      </w:r>
      <w:r w:rsidRPr="00380A6E">
        <w:rPr>
          <w:sz w:val="16"/>
          <w:highlight w:val="yellow"/>
        </w:rPr>
        <w:t xml:space="preserve"> </w:t>
      </w:r>
      <w:r w:rsidRPr="00380A6E">
        <w:rPr>
          <w:rStyle w:val="Emphasis"/>
          <w:highlight w:val="yellow"/>
        </w:rPr>
        <w:t>large-scale</w:t>
      </w:r>
      <w:r w:rsidRPr="003047FD">
        <w:rPr>
          <w:sz w:val="16"/>
        </w:rPr>
        <w:t xml:space="preserve"> </w:t>
      </w:r>
      <w:r w:rsidRPr="003047FD">
        <w:rPr>
          <w:rStyle w:val="StyleUnderline"/>
        </w:rPr>
        <w:t xml:space="preserve">organizational </w:t>
      </w:r>
      <w:r w:rsidRPr="00380A6E">
        <w:rPr>
          <w:rStyle w:val="StyleUnderline"/>
          <w:highlight w:val="yellow"/>
        </w:rPr>
        <w:t>management</w:t>
      </w:r>
      <w:r w:rsidRPr="003047FD">
        <w:rPr>
          <w:sz w:val="16"/>
        </w:rPr>
        <w:t>.</w:t>
      </w:r>
    </w:p>
    <w:p w14:paraId="4099B7E0" w14:textId="77777777" w:rsidR="00AC5E5A" w:rsidRPr="00CD4569" w:rsidRDefault="00AC5E5A" w:rsidP="00AC5E5A">
      <w:pPr>
        <w:rPr>
          <w:sz w:val="16"/>
        </w:rPr>
      </w:pPr>
      <w:r w:rsidRPr="003047FD">
        <w:rPr>
          <w:sz w:val="16"/>
        </w:rPr>
        <w:t xml:space="preserve">The question is what form these tensions and breakdowns will take. </w:t>
      </w:r>
      <w:r w:rsidRPr="003047FD">
        <w:rPr>
          <w:rStyle w:val="StyleUnderline"/>
        </w:rPr>
        <w:t>In</w:t>
      </w:r>
      <w:r w:rsidRPr="003047FD">
        <w:rPr>
          <w:sz w:val="16"/>
        </w:rPr>
        <w:t xml:space="preserve"> </w:t>
      </w:r>
      <w:r w:rsidRPr="003047FD">
        <w:rPr>
          <w:rStyle w:val="Emphasis"/>
        </w:rPr>
        <w:t>poorly regulated</w:t>
      </w:r>
      <w:r w:rsidRPr="003047FD">
        <w:rPr>
          <w:sz w:val="16"/>
        </w:rPr>
        <w:t xml:space="preserve"> </w:t>
      </w:r>
      <w:r w:rsidRPr="003047FD">
        <w:rPr>
          <w:rStyle w:val="StyleUnderline"/>
        </w:rPr>
        <w:t xml:space="preserve">systems </w:t>
      </w:r>
      <w:r w:rsidRPr="00380A6E">
        <w:rPr>
          <w:rStyle w:val="StyleUnderline"/>
          <w:highlight w:val="yellow"/>
        </w:rPr>
        <w:t xml:space="preserve">without </w:t>
      </w:r>
      <w:r w:rsidRPr="00D15E0B">
        <w:rPr>
          <w:rStyle w:val="Emphasis"/>
          <w:sz w:val="28"/>
          <w:szCs w:val="28"/>
          <w:highlight w:val="yellow"/>
        </w:rPr>
        <w:t>well-defined</w:t>
      </w:r>
      <w:r w:rsidRPr="00AD732C">
        <w:rPr>
          <w:rStyle w:val="Emphasis"/>
          <w:sz w:val="28"/>
          <w:szCs w:val="28"/>
        </w:rPr>
        <w:t xml:space="preserve"> worker </w:t>
      </w:r>
      <w:r w:rsidRPr="00D15E0B">
        <w:rPr>
          <w:rStyle w:val="Emphasis"/>
          <w:sz w:val="28"/>
          <w:szCs w:val="28"/>
          <w:highlight w:val="yellow"/>
        </w:rPr>
        <w:t>rights</w:t>
      </w:r>
      <w:r w:rsidRPr="00380A6E">
        <w:rPr>
          <w:rStyle w:val="StyleUnderline"/>
          <w:highlight w:val="yellow"/>
        </w:rPr>
        <w:t>,</w:t>
      </w:r>
      <w:r w:rsidRPr="00AD732C">
        <w:rPr>
          <w:rStyle w:val="StyleUnderline"/>
        </w:rPr>
        <w:t xml:space="preserve"> </w:t>
      </w:r>
      <w:r w:rsidRPr="00AD732C">
        <w:rPr>
          <w:rStyle w:val="StyleUnderline"/>
          <w:highlight w:val="yellow"/>
        </w:rPr>
        <w:t>bureaucrats</w:t>
      </w:r>
      <w:r w:rsidRPr="00AD732C">
        <w:rPr>
          <w:sz w:val="16"/>
        </w:rPr>
        <w:t xml:space="preserve"> might </w:t>
      </w:r>
      <w:r w:rsidRPr="00AD732C">
        <w:rPr>
          <w:rStyle w:val="Emphasis"/>
        </w:rPr>
        <w:t xml:space="preserve">express </w:t>
      </w:r>
      <w:r w:rsidRPr="00AD732C">
        <w:rPr>
          <w:rStyle w:val="Emphasis"/>
          <w:highlight w:val="yellow"/>
        </w:rPr>
        <w:t>displeasure</w:t>
      </w:r>
      <w:r w:rsidRPr="00AD732C">
        <w:rPr>
          <w:sz w:val="16"/>
        </w:rPr>
        <w:t xml:space="preserve"> </w:t>
      </w:r>
      <w:r w:rsidRPr="00AD732C">
        <w:rPr>
          <w:rStyle w:val="StyleUnderline"/>
        </w:rPr>
        <w:t>with the president through various forms</w:t>
      </w:r>
      <w:r w:rsidRPr="003047FD">
        <w:rPr>
          <w:rStyle w:val="StyleUnderline"/>
        </w:rPr>
        <w:t xml:space="preserve"> of</w:t>
      </w:r>
      <w:r w:rsidRPr="003047FD">
        <w:rPr>
          <w:sz w:val="16"/>
        </w:rPr>
        <w:t xml:space="preserve"> </w:t>
      </w:r>
      <w:r w:rsidRPr="00380A6E">
        <w:rPr>
          <w:rStyle w:val="Emphasis"/>
          <w:highlight w:val="yellow"/>
        </w:rPr>
        <w:t>quasi-legal “resistance”</w:t>
      </w:r>
      <w:r w:rsidRPr="003047FD">
        <w:rPr>
          <w:sz w:val="16"/>
        </w:rPr>
        <w:t xml:space="preserve"> (</w:t>
      </w:r>
      <w:r w:rsidRPr="003047FD">
        <w:rPr>
          <w:rStyle w:val="StyleUnderline"/>
        </w:rPr>
        <w:t>for example</w:t>
      </w:r>
      <w:r w:rsidRPr="003047FD">
        <w:rPr>
          <w:sz w:val="16"/>
        </w:rPr>
        <w:t xml:space="preserve">, </w:t>
      </w:r>
      <w:r w:rsidRPr="00AD732C">
        <w:rPr>
          <w:rStyle w:val="Emphasis"/>
          <w:highlight w:val="yellow"/>
        </w:rPr>
        <w:t>shirking</w:t>
      </w:r>
      <w:r w:rsidRPr="00AD732C">
        <w:rPr>
          <w:sz w:val="16"/>
          <w:highlight w:val="yellow"/>
        </w:rPr>
        <w:t xml:space="preserve"> </w:t>
      </w:r>
      <w:r w:rsidRPr="00AD732C">
        <w:rPr>
          <w:rStyle w:val="StyleUnderline"/>
          <w:highlight w:val="yellow"/>
        </w:rPr>
        <w:t>duties</w:t>
      </w:r>
      <w:r w:rsidRPr="00AD732C">
        <w:rPr>
          <w:sz w:val="16"/>
        </w:rPr>
        <w:t>,</w:t>
      </w:r>
      <w:r w:rsidRPr="003047FD">
        <w:rPr>
          <w:sz w:val="16"/>
        </w:rPr>
        <w:t xml:space="preserve"> </w:t>
      </w:r>
      <w:r w:rsidRPr="00AD732C">
        <w:rPr>
          <w:rStyle w:val="Emphasis"/>
          <w:highlight w:val="yellow"/>
        </w:rPr>
        <w:t>leaking</w:t>
      </w:r>
      <w:r w:rsidRPr="003047FD">
        <w:rPr>
          <w:sz w:val="16"/>
        </w:rPr>
        <w:t xml:space="preserve"> </w:t>
      </w:r>
      <w:r w:rsidRPr="003047FD">
        <w:rPr>
          <w:rStyle w:val="StyleUnderline"/>
        </w:rPr>
        <w:t>to the press, or</w:t>
      </w:r>
      <w:r w:rsidRPr="003047FD">
        <w:rPr>
          <w:sz w:val="16"/>
        </w:rPr>
        <w:t xml:space="preserve"> </w:t>
      </w:r>
      <w:r w:rsidRPr="003047FD">
        <w:rPr>
          <w:rStyle w:val="Emphasis"/>
        </w:rPr>
        <w:t>performing</w:t>
      </w:r>
      <w:r w:rsidRPr="003047FD">
        <w:rPr>
          <w:sz w:val="16"/>
        </w:rPr>
        <w:t xml:space="preserve"> their </w:t>
      </w:r>
      <w:r w:rsidRPr="003047FD">
        <w:rPr>
          <w:rStyle w:val="StyleUnderline"/>
        </w:rPr>
        <w:t>job functions in manner designed to</w:t>
      </w:r>
      <w:r w:rsidRPr="003047FD">
        <w:rPr>
          <w:sz w:val="16"/>
        </w:rPr>
        <w:t xml:space="preserve"> </w:t>
      </w:r>
      <w:r w:rsidRPr="003047FD">
        <w:rPr>
          <w:rStyle w:val="Emphasis"/>
        </w:rPr>
        <w:t>hinder</w:t>
      </w:r>
      <w:r w:rsidRPr="003047FD">
        <w:rPr>
          <w:sz w:val="16"/>
        </w:rPr>
        <w:t xml:space="preserve"> </w:t>
      </w:r>
      <w:r w:rsidRPr="003047FD">
        <w:rPr>
          <w:rStyle w:val="StyleUnderline"/>
        </w:rPr>
        <w:t>presidential objectives</w:t>
      </w:r>
      <w:r w:rsidRPr="003047FD">
        <w:rPr>
          <w:sz w:val="16"/>
        </w:rPr>
        <w:t xml:space="preserve">). </w:t>
      </w:r>
      <w:r w:rsidRPr="00380A6E">
        <w:rPr>
          <w:rStyle w:val="StyleUnderline"/>
          <w:highlight w:val="yellow"/>
        </w:rPr>
        <w:t>Presidents</w:t>
      </w:r>
      <w:r w:rsidRPr="003047FD">
        <w:rPr>
          <w:rStyle w:val="StyleUnderline"/>
        </w:rPr>
        <w:t xml:space="preserve"> might</w:t>
      </w:r>
      <w:r w:rsidRPr="003047FD">
        <w:rPr>
          <w:sz w:val="16"/>
        </w:rPr>
        <w:t xml:space="preserve"> </w:t>
      </w:r>
      <w:r w:rsidRPr="00380A6E">
        <w:rPr>
          <w:rStyle w:val="Emphasis"/>
          <w:highlight w:val="yellow"/>
        </w:rPr>
        <w:t>assert</w:t>
      </w:r>
      <w:r w:rsidRPr="003047FD">
        <w:rPr>
          <w:sz w:val="16"/>
        </w:rPr>
        <w:t xml:space="preserve"> managerial </w:t>
      </w:r>
      <w:r w:rsidRPr="00380A6E">
        <w:rPr>
          <w:rStyle w:val="Emphasis"/>
          <w:highlight w:val="yellow"/>
        </w:rPr>
        <w:t>authority</w:t>
      </w:r>
      <w:r w:rsidRPr="003047FD">
        <w:rPr>
          <w:sz w:val="16"/>
        </w:rPr>
        <w:t xml:space="preserve"> </w:t>
      </w:r>
      <w:r w:rsidRPr="003047FD">
        <w:rPr>
          <w:rStyle w:val="StyleUnderline"/>
        </w:rPr>
        <w:t xml:space="preserve">through </w:t>
      </w:r>
      <w:r w:rsidRPr="00D15E0B">
        <w:rPr>
          <w:rStyle w:val="StyleUnderline"/>
          <w:highlight w:val="yellow"/>
        </w:rPr>
        <w:t>threats</w:t>
      </w:r>
      <w:r w:rsidRPr="003047FD">
        <w:rPr>
          <w:rStyle w:val="StyleUnderline"/>
        </w:rPr>
        <w:t xml:space="preserve">, </w:t>
      </w:r>
      <w:r w:rsidRPr="00D15E0B">
        <w:rPr>
          <w:rStyle w:val="StyleUnderline"/>
          <w:highlight w:val="yellow"/>
        </w:rPr>
        <w:t>abuses</w:t>
      </w:r>
      <w:r w:rsidRPr="003047FD">
        <w:rPr>
          <w:rStyle w:val="StyleUnderline"/>
        </w:rPr>
        <w:t>, and preferential treatment of political allies</w:t>
      </w:r>
      <w:r w:rsidRPr="003047FD">
        <w:rPr>
          <w:sz w:val="16"/>
        </w:rPr>
        <w:t xml:space="preserve">. In short, </w:t>
      </w:r>
      <w:r w:rsidRPr="003047FD">
        <w:rPr>
          <w:rStyle w:val="StyleUnderline"/>
        </w:rPr>
        <w:t xml:space="preserve">the ordinary </w:t>
      </w:r>
      <w:r w:rsidRPr="00380A6E">
        <w:rPr>
          <w:rStyle w:val="StyleUnderline"/>
          <w:highlight w:val="yellow"/>
        </w:rPr>
        <w:t>disputes</w:t>
      </w:r>
      <w:r w:rsidRPr="003047FD">
        <w:rPr>
          <w:rStyle w:val="StyleUnderline"/>
        </w:rPr>
        <w:t xml:space="preserve"> that arise between labor and management would </w:t>
      </w:r>
      <w:r w:rsidRPr="00380A6E">
        <w:rPr>
          <w:rStyle w:val="StyleUnderline"/>
          <w:highlight w:val="yellow"/>
        </w:rPr>
        <w:t>work</w:t>
      </w:r>
      <w:r w:rsidRPr="003047FD">
        <w:rPr>
          <w:rStyle w:val="StyleUnderline"/>
        </w:rPr>
        <w:t xml:space="preserve"> themselves </w:t>
      </w:r>
      <w:r w:rsidRPr="00380A6E">
        <w:rPr>
          <w:rStyle w:val="StyleUnderline"/>
          <w:highlight w:val="yellow"/>
        </w:rPr>
        <w:t>out through</w:t>
      </w:r>
      <w:r w:rsidRPr="003047FD">
        <w:rPr>
          <w:sz w:val="16"/>
        </w:rPr>
        <w:t xml:space="preserve"> </w:t>
      </w:r>
      <w:r w:rsidRPr="003047FD">
        <w:rPr>
          <w:rStyle w:val="Emphasis"/>
        </w:rPr>
        <w:t>opaque</w:t>
      </w:r>
      <w:r w:rsidRPr="003047FD">
        <w:rPr>
          <w:sz w:val="16"/>
        </w:rPr>
        <w:t xml:space="preserve">, </w:t>
      </w:r>
      <w:r w:rsidRPr="00380A6E">
        <w:rPr>
          <w:rStyle w:val="Emphasis"/>
          <w:highlight w:val="yellow"/>
        </w:rPr>
        <w:t>inefficient</w:t>
      </w:r>
      <w:r w:rsidRPr="00380A6E">
        <w:rPr>
          <w:sz w:val="16"/>
          <w:highlight w:val="yellow"/>
        </w:rPr>
        <w:t xml:space="preserve">, </w:t>
      </w:r>
      <w:r w:rsidRPr="00380A6E">
        <w:rPr>
          <w:rStyle w:val="StyleUnderline"/>
          <w:highlight w:val="yellow"/>
        </w:rPr>
        <w:t>and</w:t>
      </w:r>
      <w:r w:rsidRPr="003047FD">
        <w:rPr>
          <w:rStyle w:val="StyleUnderline"/>
        </w:rPr>
        <w:t xml:space="preserve"> often</w:t>
      </w:r>
      <w:r w:rsidRPr="003047FD">
        <w:rPr>
          <w:sz w:val="16"/>
        </w:rPr>
        <w:t xml:space="preserve"> </w:t>
      </w:r>
      <w:r w:rsidRPr="00380A6E">
        <w:rPr>
          <w:rStyle w:val="Emphasis"/>
          <w:highlight w:val="yellow"/>
        </w:rPr>
        <w:t>counter-productive</w:t>
      </w:r>
      <w:r w:rsidRPr="00380A6E">
        <w:rPr>
          <w:sz w:val="16"/>
          <w:highlight w:val="yellow"/>
        </w:rPr>
        <w:t xml:space="preserve"> </w:t>
      </w:r>
      <w:r w:rsidRPr="00380A6E">
        <w:rPr>
          <w:rStyle w:val="StyleUnderline"/>
          <w:highlight w:val="yellow"/>
        </w:rPr>
        <w:t>conflicts</w:t>
      </w:r>
      <w:r w:rsidRPr="003047FD">
        <w:rPr>
          <w:rStyle w:val="StyleUnderline"/>
        </w:rPr>
        <w:t xml:space="preserve"> that would be</w:t>
      </w:r>
      <w:r w:rsidRPr="003047FD">
        <w:rPr>
          <w:sz w:val="16"/>
        </w:rPr>
        <w:t xml:space="preserve"> </w:t>
      </w:r>
      <w:r w:rsidRPr="00380A6E">
        <w:rPr>
          <w:rStyle w:val="Emphasis"/>
          <w:highlight w:val="yellow"/>
        </w:rPr>
        <w:t>impossible for</w:t>
      </w:r>
      <w:r w:rsidRPr="003047FD">
        <w:rPr>
          <w:sz w:val="16"/>
        </w:rPr>
        <w:t xml:space="preserve"> democratic </w:t>
      </w:r>
      <w:r w:rsidRPr="00380A6E">
        <w:rPr>
          <w:rStyle w:val="Emphasis"/>
          <w:highlight w:val="yellow"/>
        </w:rPr>
        <w:t>institutions</w:t>
      </w:r>
      <w:r w:rsidRPr="003047FD">
        <w:rPr>
          <w:sz w:val="16"/>
        </w:rPr>
        <w:t xml:space="preserve"> </w:t>
      </w:r>
      <w:r w:rsidRPr="003047FD">
        <w:rPr>
          <w:rStyle w:val="StyleUnderline"/>
        </w:rPr>
        <w:t>to effectively monitor</w:t>
      </w:r>
      <w:r w:rsidRPr="003047FD">
        <w:rPr>
          <w:sz w:val="16"/>
        </w:rPr>
        <w:t>.</w:t>
      </w:r>
    </w:p>
    <w:p w14:paraId="73429F62" w14:textId="77777777" w:rsidR="00AC5E5A" w:rsidRPr="00AC5E5A" w:rsidRDefault="00AC5E5A" w:rsidP="00AC5E5A">
      <w:pPr>
        <w:rPr>
          <w:lang w:eastAsia="ko-KR"/>
        </w:rPr>
      </w:pPr>
    </w:p>
    <w:p w14:paraId="06C4A362" w14:textId="2C3930DB" w:rsidR="00B647FA" w:rsidRDefault="00B647FA" w:rsidP="00B647FA">
      <w:pPr>
        <w:pStyle w:val="Heading2"/>
        <w:rPr>
          <w:lang w:eastAsia="ko-KR"/>
        </w:rPr>
      </w:pPr>
      <w:r>
        <w:rPr>
          <w:lang w:eastAsia="ko-KR"/>
        </w:rPr>
        <w:t>Politics</w:t>
      </w:r>
      <w:r w:rsidR="00AC5E5A">
        <w:rPr>
          <w:lang w:eastAsia="ko-KR"/>
        </w:rPr>
        <w:t xml:space="preserve"> DA</w:t>
      </w:r>
    </w:p>
    <w:p w14:paraId="1D89CD49" w14:textId="77777777" w:rsidR="00B647FA" w:rsidRDefault="00B647FA" w:rsidP="00B647FA">
      <w:pPr>
        <w:pStyle w:val="Heading3"/>
      </w:pPr>
      <w:r>
        <w:t>T</w:t>
      </w:r>
    </w:p>
    <w:p w14:paraId="58DECDC5" w14:textId="77777777" w:rsidR="00B647FA" w:rsidRDefault="00B647FA" w:rsidP="00B647FA">
      <w:pPr>
        <w:pStyle w:val="Analytic"/>
      </w:pPr>
    </w:p>
    <w:p w14:paraId="7688D781" w14:textId="77777777" w:rsidR="00B647FA" w:rsidRPr="00CD67DC" w:rsidRDefault="00B647FA" w:rsidP="00B647FA">
      <w:pPr>
        <w:pStyle w:val="Heading4"/>
      </w:pPr>
      <w:r>
        <w:t xml:space="preserve">‘The’ </w:t>
      </w:r>
      <w:r w:rsidRPr="00CD67DC">
        <w:rPr>
          <w:u w:val="single"/>
        </w:rPr>
        <w:t>isn’t</w:t>
      </w:r>
      <w:r>
        <w:t xml:space="preserve"> all.</w:t>
      </w:r>
    </w:p>
    <w:p w14:paraId="7AC06100" w14:textId="77777777" w:rsidR="00B647FA" w:rsidRPr="00233B8B" w:rsidRDefault="00B647FA" w:rsidP="00B647FA">
      <w:pPr>
        <w:spacing w:line="276" w:lineRule="auto"/>
      </w:pPr>
      <w:r w:rsidRPr="00233B8B">
        <w:t xml:space="preserve">J.P. </w:t>
      </w:r>
      <w:r w:rsidRPr="00CD67DC">
        <w:rPr>
          <w:rStyle w:val="Style13ptBold"/>
        </w:rPr>
        <w:t>Stadtmueller 22</w:t>
      </w:r>
      <w:r w:rsidRPr="00233B8B">
        <w:t>, district judge for the U.S. District Court for the Eastern District of Wisconsin, 1 April 2022, “United States v. Nash,” 2022 U.S. Dist. LEXIS 61897, Lexis.</w:t>
      </w:r>
    </w:p>
    <w:p w14:paraId="415647FE" w14:textId="77777777" w:rsidR="00B647FA" w:rsidRPr="00233B8B" w:rsidRDefault="00B647FA" w:rsidP="00B647FA">
      <w:pPr>
        <w:spacing w:line="276" w:lineRule="auto"/>
        <w:rPr>
          <w:sz w:val="16"/>
        </w:rPr>
      </w:pPr>
      <w:r w:rsidRPr="00233B8B">
        <w:rPr>
          <w:sz w:val="16"/>
        </w:rPr>
        <w:t xml:space="preserve">In this case, the Form uses "the" before the words "firearm" and "actual transferee/buyer" to denote "one or more of the people or things already mentioned"—i.e., the buyer who filled out the identifying information and the firearms that are the subject of the Form. The determiner "a" [*11]  is used "when referring to someone or something for the first time in a text or conversation." "A," New Oxford American Dictionary (3d ed. 2010). Using "a" in Question 11.a—when the identity of the transferee/buyer has been established and the subject of the form is commonly understood to be the firearms to be transferred—would be odd. Thus, </w:t>
      </w:r>
      <w:r w:rsidRPr="00233B8B">
        <w:rPr>
          <w:u w:val="single"/>
        </w:rPr>
        <w:t xml:space="preserve">use of the word </w:t>
      </w:r>
      <w:r w:rsidRPr="00233B8B">
        <w:rPr>
          <w:highlight w:val="yellow"/>
          <w:u w:val="single"/>
        </w:rPr>
        <w:t>"the"</w:t>
      </w:r>
      <w:r w:rsidRPr="00233B8B">
        <w:rPr>
          <w:sz w:val="16"/>
        </w:rPr>
        <w:t xml:space="preserve"> in lieu of "a" </w:t>
      </w:r>
      <w:r w:rsidRPr="00233B8B">
        <w:rPr>
          <w:highlight w:val="yellow"/>
          <w:u w:val="single"/>
        </w:rPr>
        <w:t>does not introduce</w:t>
      </w:r>
      <w:r w:rsidRPr="00233B8B">
        <w:rPr>
          <w:sz w:val="16"/>
        </w:rPr>
        <w:t xml:space="preserve"> </w:t>
      </w:r>
      <w:r w:rsidRPr="00233B8B">
        <w:rPr>
          <w:b/>
          <w:iCs/>
          <w:u w:val="single"/>
          <w:bdr w:val="single" w:sz="8" w:space="0" w:color="auto"/>
        </w:rPr>
        <w:t xml:space="preserve">an </w:t>
      </w:r>
      <w:r w:rsidRPr="00233B8B">
        <w:rPr>
          <w:b/>
          <w:iCs/>
          <w:highlight w:val="yellow"/>
          <w:u w:val="single"/>
          <w:bdr w:val="single" w:sz="8" w:space="0" w:color="auto"/>
        </w:rPr>
        <w:t>all-or-nothing proposition</w:t>
      </w:r>
      <w:r w:rsidRPr="00233B8B">
        <w:rPr>
          <w:b/>
          <w:iCs/>
          <w:u w:val="single"/>
          <w:bdr w:val="single" w:sz="8" w:space="0" w:color="auto"/>
        </w:rPr>
        <w:t>.</w:t>
      </w:r>
      <w:r w:rsidRPr="00233B8B">
        <w:rPr>
          <w:sz w:val="16"/>
        </w:rPr>
        <w:t xml:space="preserve"> </w:t>
      </w:r>
      <w:r w:rsidRPr="00233B8B">
        <w:rPr>
          <w:u w:val="single"/>
        </w:rPr>
        <w:t xml:space="preserve">It merely indicates that </w:t>
      </w:r>
      <w:r w:rsidRPr="00233B8B">
        <w:rPr>
          <w:b/>
          <w:iCs/>
          <w:u w:val="single"/>
          <w:bdr w:val="single" w:sz="8" w:space="0" w:color="auto"/>
        </w:rPr>
        <w:t>the</w:t>
      </w:r>
      <w:r w:rsidRPr="00233B8B">
        <w:rPr>
          <w:sz w:val="16"/>
        </w:rPr>
        <w:t xml:space="preserve"> Question 11.a </w:t>
      </w:r>
      <w:r w:rsidRPr="00233B8B">
        <w:rPr>
          <w:u w:val="single"/>
        </w:rPr>
        <w:t>referred to</w:t>
      </w:r>
      <w:r w:rsidRPr="00233B8B">
        <w:rPr>
          <w:sz w:val="16"/>
        </w:rPr>
        <w:t xml:space="preserve"> previously identified or </w:t>
      </w:r>
      <w:r w:rsidRPr="00233B8B">
        <w:rPr>
          <w:u w:val="single"/>
        </w:rPr>
        <w:t>commonly understood</w:t>
      </w:r>
      <w:r w:rsidRPr="00233B8B">
        <w:rPr>
          <w:sz w:val="16"/>
        </w:rPr>
        <w:t xml:space="preserve"> people or </w:t>
      </w:r>
      <w:r w:rsidRPr="00233B8B">
        <w:rPr>
          <w:u w:val="single"/>
        </w:rPr>
        <w:t>things</w:t>
      </w:r>
      <w:r w:rsidRPr="00233B8B">
        <w:rPr>
          <w:sz w:val="16"/>
        </w:rPr>
        <w:t xml:space="preserve"> (the buyer, the firearm(s) subject to transfer).</w:t>
      </w:r>
    </w:p>
    <w:p w14:paraId="2614B304" w14:textId="77777777" w:rsidR="00B647FA" w:rsidRDefault="00B647FA" w:rsidP="00B647FA">
      <w:pPr>
        <w:rPr>
          <w:u w:val="single"/>
        </w:rPr>
      </w:pPr>
      <w:r w:rsidRPr="00233B8B">
        <w:rPr>
          <w:sz w:val="16"/>
        </w:rPr>
        <w:t>Moreover, because </w:t>
      </w:r>
      <w:r w:rsidRPr="00233B8B">
        <w:rPr>
          <w:u w:val="single"/>
        </w:rPr>
        <w:t>the word "the"</w:t>
      </w:r>
      <w:r w:rsidRPr="00233B8B">
        <w:rPr>
          <w:sz w:val="16"/>
        </w:rPr>
        <w:t xml:space="preserve"> </w:t>
      </w:r>
      <w:r w:rsidRPr="00233B8B">
        <w:rPr>
          <w:u w:val="single"/>
        </w:rPr>
        <w:t>can be used to refer to "one or more" people or things</w:t>
      </w:r>
      <w:r w:rsidRPr="00233B8B">
        <w:rPr>
          <w:sz w:val="16"/>
        </w:rPr>
        <w:t xml:space="preserve">, its use in Question 11.a </w:t>
      </w:r>
      <w:r w:rsidRPr="00233B8B">
        <w:rPr>
          <w:u w:val="single"/>
        </w:rPr>
        <w:t>does not make "clear that the question posed an all-or-nothing proposition</w:t>
      </w:r>
      <w:r w:rsidRPr="00233B8B">
        <w:rPr>
          <w:sz w:val="16"/>
        </w:rPr>
        <w:t xml:space="preserve">." </w:t>
      </w:r>
      <w:r w:rsidRPr="00233B8B">
        <w:rPr>
          <w:b/>
          <w:iCs/>
          <w:u w:val="single"/>
          <w:bdr w:val="single" w:sz="8" w:space="0" w:color="auto"/>
        </w:rPr>
        <w:t>Far from it, in fact.</w:t>
      </w:r>
      <w:r w:rsidRPr="00233B8B">
        <w:rPr>
          <w:sz w:val="16"/>
        </w:rPr>
        <w:t xml:space="preserve"> Imagine</w:t>
      </w:r>
      <w:r w:rsidRPr="00233B8B">
        <w:rPr>
          <w:u w:val="single"/>
        </w:rPr>
        <w:t>, for example</w:t>
      </w:r>
      <w:r w:rsidRPr="00233B8B">
        <w:rPr>
          <w:sz w:val="16"/>
        </w:rPr>
        <w:t xml:space="preserve">, that </w:t>
      </w:r>
      <w:r w:rsidRPr="00233B8B">
        <w:rPr>
          <w:u w:val="single"/>
        </w:rPr>
        <w:t>a host has a dinner party and makes two dishes</w:t>
      </w:r>
      <w:r w:rsidRPr="00233B8B">
        <w:rPr>
          <w:sz w:val="16"/>
        </w:rPr>
        <w:t xml:space="preserve">. </w:t>
      </w:r>
      <w:r w:rsidRPr="00233B8B">
        <w:rPr>
          <w:u w:val="single"/>
        </w:rPr>
        <w:t>Guests add two more dishes to the table, so now there are four dishes.</w:t>
      </w:r>
      <w:r w:rsidRPr="00233B8B">
        <w:rPr>
          <w:sz w:val="16"/>
        </w:rPr>
        <w:t xml:space="preserve"> </w:t>
      </w:r>
      <w:r w:rsidRPr="00233B8B">
        <w:rPr>
          <w:u w:val="single"/>
        </w:rPr>
        <w:t>Another guest asks the host, "Did you make the food?"</w:t>
      </w:r>
      <w:r w:rsidRPr="00233B8B">
        <w:rPr>
          <w:sz w:val="16"/>
        </w:rPr>
        <w:t xml:space="preserve"> The host would most likely say, "yes, some of it," but could also, in a moment of humility, say, "no, just these two items."</w:t>
      </w:r>
      <w:r w:rsidRPr="00233B8B">
        <w:rPr>
          <w:b/>
          <w:iCs/>
          <w:u w:val="single"/>
          <w:bdr w:val="single" w:sz="8" w:space="0" w:color="auto"/>
        </w:rPr>
        <w:t xml:space="preserve"> </w:t>
      </w:r>
      <w:r w:rsidRPr="00233B8B">
        <w:rPr>
          <w:b/>
          <w:iCs/>
          <w:highlight w:val="yellow"/>
          <w:u w:val="single"/>
          <w:bdr w:val="single" w:sz="8" w:space="0" w:color="auto"/>
        </w:rPr>
        <w:t>"The</w:t>
      </w:r>
      <w:r w:rsidRPr="00233B8B">
        <w:rPr>
          <w:b/>
          <w:iCs/>
          <w:u w:val="single"/>
          <w:bdr w:val="single" w:sz="8" w:space="0" w:color="auto"/>
        </w:rPr>
        <w:t xml:space="preserve"> food" </w:t>
      </w:r>
      <w:r w:rsidRPr="00233B8B">
        <w:rPr>
          <w:b/>
          <w:iCs/>
          <w:highlight w:val="yellow"/>
          <w:u w:val="single"/>
          <w:bdr w:val="single" w:sz="8" w:space="0" w:color="auto"/>
        </w:rPr>
        <w:t>does not</w:t>
      </w:r>
      <w:r w:rsidRPr="00233B8B">
        <w:rPr>
          <w:b/>
          <w:iCs/>
          <w:u w:val="single"/>
          <w:bdr w:val="single" w:sz="8" w:space="0" w:color="auto"/>
        </w:rPr>
        <w:t xml:space="preserve"> clearly </w:t>
      </w:r>
      <w:r w:rsidRPr="00233B8B">
        <w:rPr>
          <w:b/>
          <w:iCs/>
          <w:highlight w:val="yellow"/>
          <w:u w:val="single"/>
          <w:bdr w:val="single" w:sz="8" w:space="0" w:color="auto"/>
        </w:rPr>
        <w:t>mean "all</w:t>
      </w:r>
      <w:r w:rsidRPr="00233B8B">
        <w:rPr>
          <w:b/>
          <w:iCs/>
          <w:u w:val="single"/>
          <w:bdr w:val="single" w:sz="8" w:space="0" w:color="auto"/>
        </w:rPr>
        <w:t xml:space="preserve"> the food,"</w:t>
      </w:r>
      <w:r w:rsidRPr="00233B8B">
        <w:rPr>
          <w:sz w:val="16"/>
        </w:rPr>
        <w:t xml:space="preserve"> </w:t>
      </w:r>
      <w:r w:rsidRPr="00233B8B">
        <w:rPr>
          <w:u w:val="single"/>
        </w:rPr>
        <w:t xml:space="preserve">it </w:t>
      </w:r>
      <w:r w:rsidRPr="00233B8B">
        <w:rPr>
          <w:b/>
          <w:iCs/>
          <w:highlight w:val="yellow"/>
          <w:u w:val="single"/>
          <w:bdr w:val="single" w:sz="8" w:space="0" w:color="auto"/>
        </w:rPr>
        <w:t>just</w:t>
      </w:r>
      <w:r w:rsidRPr="00233B8B">
        <w:rPr>
          <w:highlight w:val="yellow"/>
          <w:u w:val="single"/>
        </w:rPr>
        <w:t xml:space="preserve"> refers to</w:t>
      </w:r>
      <w:r w:rsidRPr="00233B8B">
        <w:rPr>
          <w:sz w:val="16"/>
          <w:u w:val="single"/>
        </w:rPr>
        <w:t> [*12]</w:t>
      </w:r>
      <w:r w:rsidRPr="00233B8B">
        <w:rPr>
          <w:sz w:val="16"/>
        </w:rPr>
        <w:t>  </w:t>
      </w:r>
      <w:r w:rsidRPr="00233B8B">
        <w:rPr>
          <w:b/>
          <w:iCs/>
          <w:highlight w:val="yellow"/>
          <w:u w:val="single"/>
          <w:bdr w:val="single" w:sz="8" w:space="0" w:color="auto"/>
        </w:rPr>
        <w:t>one or more of the</w:t>
      </w:r>
      <w:r w:rsidRPr="00233B8B">
        <w:rPr>
          <w:b/>
          <w:iCs/>
          <w:u w:val="single"/>
          <w:bdr w:val="single" w:sz="8" w:space="0" w:color="auto"/>
        </w:rPr>
        <w:t xml:space="preserve"> food </w:t>
      </w:r>
      <w:r w:rsidRPr="00233B8B">
        <w:rPr>
          <w:b/>
          <w:iCs/>
          <w:highlight w:val="yellow"/>
          <w:u w:val="single"/>
          <w:bdr w:val="single" w:sz="8" w:space="0" w:color="auto"/>
        </w:rPr>
        <w:t>items</w:t>
      </w:r>
      <w:r w:rsidRPr="00233B8B">
        <w:rPr>
          <w:b/>
          <w:iCs/>
          <w:u w:val="single"/>
          <w:bdr w:val="single" w:sz="8" w:space="0" w:color="auto"/>
        </w:rPr>
        <w:t xml:space="preserve"> </w:t>
      </w:r>
      <w:r w:rsidRPr="00233B8B">
        <w:rPr>
          <w:u w:val="single"/>
        </w:rPr>
        <w:t>assumed to be common knowledge.</w:t>
      </w:r>
      <w:r w:rsidRPr="00233B8B">
        <w:rPr>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Manapat, 928 F.2d at 1100. </w:t>
      </w:r>
      <w:r w:rsidRPr="00233B8B">
        <w:rPr>
          <w:u w:val="single"/>
        </w:rPr>
        <w:t>On the other hand, if that same guest asked, "Did you make all of the food," the only appropriate answer would be, "no."</w:t>
      </w:r>
    </w:p>
    <w:p w14:paraId="03246ED5" w14:textId="77777777" w:rsidR="00B647FA" w:rsidRPr="005B5705" w:rsidRDefault="00B647FA" w:rsidP="00B647FA"/>
    <w:p w14:paraId="27BC94B5" w14:textId="77777777" w:rsidR="00B647FA" w:rsidRDefault="00B647FA" w:rsidP="00B647FA">
      <w:pPr>
        <w:pStyle w:val="Heading4"/>
      </w:pPr>
      <w:r>
        <w:t xml:space="preserve">‘Resolved’ is </w:t>
      </w:r>
      <w:r w:rsidRPr="0040494E">
        <w:rPr>
          <w:u w:val="single"/>
        </w:rPr>
        <w:t>formal vote</w:t>
      </w:r>
      <w:r>
        <w:t>.</w:t>
      </w:r>
    </w:p>
    <w:p w14:paraId="08A1A77F" w14:textId="77777777" w:rsidR="00B647FA" w:rsidRPr="00EF497F" w:rsidRDefault="00B647FA" w:rsidP="00B647FA">
      <w:r w:rsidRPr="00EF497F">
        <w:rPr>
          <w:rStyle w:val="Style13ptBold"/>
        </w:rPr>
        <w:t>Merriam-Webster 25</w:t>
      </w:r>
      <w:r>
        <w:t>, "Resolve," Merriam-Webster, 11/20/2025, https://www.merriam-webster.com/dictionary/resolve.</w:t>
      </w:r>
    </w:p>
    <w:p w14:paraId="3CA35F0C" w14:textId="77777777" w:rsidR="00B647FA" w:rsidRPr="00EF497F" w:rsidRDefault="00B647FA" w:rsidP="00B647FA">
      <w:pPr>
        <w:rPr>
          <w:sz w:val="16"/>
        </w:rPr>
      </w:pPr>
      <w:r w:rsidRPr="00EF497F">
        <w:rPr>
          <w:rStyle w:val="Emphasis"/>
          <w:highlight w:val="yellow"/>
        </w:rPr>
        <w:t>resolved</w:t>
      </w:r>
      <w:r w:rsidRPr="00EF497F">
        <w:rPr>
          <w:sz w:val="16"/>
        </w:rPr>
        <w:t>; resolving</w:t>
      </w:r>
    </w:p>
    <w:p w14:paraId="628213C4" w14:textId="77777777" w:rsidR="00B647FA" w:rsidRPr="00EF497F" w:rsidRDefault="00B647FA" w:rsidP="00B647FA">
      <w:pPr>
        <w:rPr>
          <w:sz w:val="12"/>
          <w:szCs w:val="12"/>
        </w:rPr>
      </w:pPr>
      <w:r w:rsidRPr="00EF497F">
        <w:rPr>
          <w:sz w:val="12"/>
          <w:szCs w:val="12"/>
        </w:rPr>
        <w:t xml:space="preserve">Synonyms of </w:t>
      </w:r>
      <w:r w:rsidRPr="00EF497F">
        <w:rPr>
          <w:i/>
          <w:iCs/>
          <w:sz w:val="12"/>
          <w:szCs w:val="12"/>
        </w:rPr>
        <w:t>resolve</w:t>
      </w:r>
    </w:p>
    <w:p w14:paraId="333D4030" w14:textId="77777777" w:rsidR="00B647FA" w:rsidRPr="00EF497F" w:rsidRDefault="00B647FA" w:rsidP="00B647FA">
      <w:pPr>
        <w:rPr>
          <w:i/>
          <w:iCs/>
          <w:sz w:val="12"/>
          <w:szCs w:val="12"/>
        </w:rPr>
      </w:pPr>
      <w:r w:rsidRPr="00EF497F">
        <w:rPr>
          <w:i/>
          <w:iCs/>
          <w:sz w:val="12"/>
          <w:szCs w:val="12"/>
        </w:rPr>
        <w:t>transitive verb</w:t>
      </w:r>
    </w:p>
    <w:p w14:paraId="4FD44030" w14:textId="77777777" w:rsidR="00B647FA" w:rsidRPr="00EF497F" w:rsidRDefault="00B647FA" w:rsidP="00B647FA">
      <w:pPr>
        <w:rPr>
          <w:sz w:val="12"/>
          <w:szCs w:val="12"/>
        </w:rPr>
      </w:pPr>
      <w:r w:rsidRPr="00EF497F">
        <w:rPr>
          <w:sz w:val="12"/>
          <w:szCs w:val="12"/>
        </w:rPr>
        <w:t>1 a : to deal with successfully : clear up</w:t>
      </w:r>
    </w:p>
    <w:p w14:paraId="1CAF479C" w14:textId="77777777" w:rsidR="00B647FA" w:rsidRPr="00EF497F" w:rsidRDefault="00B647FA" w:rsidP="00B647FA">
      <w:pPr>
        <w:ind w:left="720"/>
        <w:rPr>
          <w:sz w:val="12"/>
          <w:szCs w:val="12"/>
        </w:rPr>
      </w:pPr>
      <w:r w:rsidRPr="00EF497F">
        <w:rPr>
          <w:i/>
          <w:iCs/>
          <w:sz w:val="12"/>
          <w:szCs w:val="12"/>
        </w:rPr>
        <w:t>resolve</w:t>
      </w:r>
      <w:r w:rsidRPr="00EF497F">
        <w:rPr>
          <w:sz w:val="12"/>
          <w:szCs w:val="12"/>
        </w:rPr>
        <w:t xml:space="preserve"> doubts</w:t>
      </w:r>
    </w:p>
    <w:p w14:paraId="0B5ADACE" w14:textId="77777777" w:rsidR="00B647FA" w:rsidRPr="00EF497F" w:rsidRDefault="00B647FA" w:rsidP="00B647FA">
      <w:pPr>
        <w:ind w:left="720"/>
        <w:rPr>
          <w:sz w:val="12"/>
          <w:szCs w:val="12"/>
        </w:rPr>
      </w:pPr>
      <w:r w:rsidRPr="00EF497F">
        <w:rPr>
          <w:i/>
          <w:iCs/>
          <w:sz w:val="12"/>
          <w:szCs w:val="12"/>
        </w:rPr>
        <w:t>resolve</w:t>
      </w:r>
      <w:r w:rsidRPr="00EF497F">
        <w:rPr>
          <w:sz w:val="12"/>
          <w:szCs w:val="12"/>
        </w:rPr>
        <w:t xml:space="preserve"> a dispute</w:t>
      </w:r>
    </w:p>
    <w:p w14:paraId="3788CDFA" w14:textId="77777777" w:rsidR="00B647FA" w:rsidRPr="00EF497F" w:rsidRDefault="00B647FA" w:rsidP="00B647FA">
      <w:pPr>
        <w:rPr>
          <w:sz w:val="12"/>
          <w:szCs w:val="12"/>
        </w:rPr>
      </w:pPr>
      <w:r w:rsidRPr="00EF497F">
        <w:rPr>
          <w:sz w:val="12"/>
          <w:szCs w:val="12"/>
        </w:rPr>
        <w:t>b : to find an answer to</w:t>
      </w:r>
    </w:p>
    <w:p w14:paraId="1652D20E" w14:textId="77777777" w:rsidR="00B647FA" w:rsidRPr="00EF497F" w:rsidRDefault="00B647FA" w:rsidP="00B647FA">
      <w:pPr>
        <w:rPr>
          <w:sz w:val="12"/>
          <w:szCs w:val="12"/>
        </w:rPr>
      </w:pPr>
      <w:r w:rsidRPr="00EF497F">
        <w:rPr>
          <w:sz w:val="12"/>
          <w:szCs w:val="12"/>
        </w:rPr>
        <w:t>c : to make clear or understandable</w:t>
      </w:r>
    </w:p>
    <w:p w14:paraId="02511B96" w14:textId="77777777" w:rsidR="00B647FA" w:rsidRPr="00EF497F" w:rsidRDefault="00B647FA" w:rsidP="00B647FA">
      <w:pPr>
        <w:rPr>
          <w:sz w:val="12"/>
          <w:szCs w:val="12"/>
        </w:rPr>
      </w:pPr>
      <w:r w:rsidRPr="00EF497F">
        <w:rPr>
          <w:sz w:val="12"/>
          <w:szCs w:val="12"/>
        </w:rPr>
        <w:t>d : to find a mathematical solution of</w:t>
      </w:r>
    </w:p>
    <w:p w14:paraId="7C9BFB51" w14:textId="77777777" w:rsidR="00B647FA" w:rsidRPr="00EF497F" w:rsidRDefault="00B647FA" w:rsidP="00B647FA">
      <w:pPr>
        <w:rPr>
          <w:sz w:val="12"/>
          <w:szCs w:val="12"/>
        </w:rPr>
      </w:pPr>
      <w:r w:rsidRPr="00EF497F">
        <w:rPr>
          <w:sz w:val="12"/>
          <w:szCs w:val="12"/>
        </w:rPr>
        <w:t>e : to split up into two or more components especially in assigned directions</w:t>
      </w:r>
    </w:p>
    <w:p w14:paraId="07054A9E" w14:textId="77777777" w:rsidR="00B647FA" w:rsidRPr="00EF497F" w:rsidRDefault="00B647FA" w:rsidP="00B647FA">
      <w:pPr>
        <w:ind w:firstLine="720"/>
        <w:rPr>
          <w:sz w:val="12"/>
          <w:szCs w:val="12"/>
        </w:rPr>
      </w:pPr>
      <w:r w:rsidRPr="00EF497F">
        <w:rPr>
          <w:i/>
          <w:iCs/>
          <w:sz w:val="12"/>
          <w:szCs w:val="12"/>
        </w:rPr>
        <w:t>resolve</w:t>
      </w:r>
      <w:r w:rsidRPr="00EF497F">
        <w:rPr>
          <w:sz w:val="12"/>
          <w:szCs w:val="12"/>
        </w:rPr>
        <w:t xml:space="preserve"> a vector</w:t>
      </w:r>
    </w:p>
    <w:p w14:paraId="710C4113" w14:textId="77777777" w:rsidR="00B647FA" w:rsidRPr="00EF497F" w:rsidRDefault="00B647FA" w:rsidP="00B647FA">
      <w:pPr>
        <w:rPr>
          <w:sz w:val="12"/>
          <w:szCs w:val="12"/>
        </w:rPr>
      </w:pPr>
      <w:r w:rsidRPr="00EF497F">
        <w:rPr>
          <w:sz w:val="12"/>
          <w:szCs w:val="12"/>
        </w:rPr>
        <w:t>2 : to reach a firm decision about</w:t>
      </w:r>
    </w:p>
    <w:p w14:paraId="7E296026" w14:textId="77777777" w:rsidR="00B647FA" w:rsidRPr="00EF497F" w:rsidRDefault="00B647FA" w:rsidP="00B647FA">
      <w:pPr>
        <w:ind w:left="720"/>
        <w:rPr>
          <w:sz w:val="12"/>
          <w:szCs w:val="12"/>
        </w:rPr>
      </w:pPr>
      <w:r w:rsidRPr="00EF497F">
        <w:rPr>
          <w:i/>
          <w:iCs/>
          <w:sz w:val="12"/>
          <w:szCs w:val="12"/>
        </w:rPr>
        <w:t>resolve</w:t>
      </w:r>
      <w:r w:rsidRPr="00EF497F">
        <w:rPr>
          <w:sz w:val="12"/>
          <w:szCs w:val="12"/>
        </w:rPr>
        <w:t xml:space="preserve"> to get more sleep</w:t>
      </w:r>
    </w:p>
    <w:p w14:paraId="145A8187" w14:textId="77777777" w:rsidR="00B647FA" w:rsidRPr="00EF497F" w:rsidRDefault="00B647FA" w:rsidP="00B647FA">
      <w:pPr>
        <w:ind w:left="720"/>
        <w:rPr>
          <w:sz w:val="16"/>
        </w:rPr>
      </w:pPr>
      <w:r w:rsidRPr="00EF497F">
        <w:rPr>
          <w:i/>
          <w:iCs/>
          <w:sz w:val="12"/>
          <w:szCs w:val="12"/>
        </w:rPr>
        <w:t>resolve</w:t>
      </w:r>
      <w:r w:rsidRPr="00EF497F">
        <w:rPr>
          <w:sz w:val="12"/>
          <w:szCs w:val="12"/>
        </w:rPr>
        <w:t xml:space="preserve"> disputed points in a text</w:t>
      </w:r>
    </w:p>
    <w:p w14:paraId="6F27C4EC" w14:textId="77777777" w:rsidR="00B647FA" w:rsidRPr="00EF497F" w:rsidRDefault="00B647FA" w:rsidP="00B647FA">
      <w:pPr>
        <w:rPr>
          <w:sz w:val="16"/>
        </w:rPr>
      </w:pPr>
      <w:r w:rsidRPr="00EF497F">
        <w:rPr>
          <w:sz w:val="16"/>
        </w:rPr>
        <w:t xml:space="preserve">3 a : </w:t>
      </w:r>
      <w:r w:rsidRPr="00EF497F">
        <w:rPr>
          <w:rStyle w:val="StyleUnderline"/>
        </w:rPr>
        <w:t xml:space="preserve">to declare or </w:t>
      </w:r>
      <w:r w:rsidRPr="00EF497F">
        <w:rPr>
          <w:rStyle w:val="StyleUnderline"/>
          <w:highlight w:val="yellow"/>
        </w:rPr>
        <w:t>decide</w:t>
      </w:r>
      <w:r w:rsidRPr="00EF497F">
        <w:rPr>
          <w:sz w:val="16"/>
          <w:highlight w:val="yellow"/>
        </w:rPr>
        <w:t xml:space="preserve"> </w:t>
      </w:r>
      <w:r w:rsidRPr="00EF497F">
        <w:rPr>
          <w:rStyle w:val="Emphasis"/>
          <w:highlight w:val="yellow"/>
        </w:rPr>
        <w:t>by</w:t>
      </w:r>
      <w:r w:rsidRPr="00EF497F">
        <w:rPr>
          <w:sz w:val="16"/>
        </w:rPr>
        <w:t xml:space="preserve"> a </w:t>
      </w:r>
      <w:r w:rsidRPr="00EF497F">
        <w:rPr>
          <w:rStyle w:val="Emphasis"/>
          <w:highlight w:val="yellow"/>
        </w:rPr>
        <w:t>formal</w:t>
      </w:r>
      <w:r w:rsidRPr="00EF497F">
        <w:rPr>
          <w:sz w:val="16"/>
        </w:rPr>
        <w:t xml:space="preserve"> resolution and </w:t>
      </w:r>
      <w:r w:rsidRPr="00EF497F">
        <w:rPr>
          <w:rStyle w:val="Emphasis"/>
          <w:highlight w:val="yellow"/>
        </w:rPr>
        <w:t>vote</w:t>
      </w:r>
    </w:p>
    <w:p w14:paraId="63BA8A5E" w14:textId="77777777" w:rsidR="00B647FA" w:rsidRPr="00EF497F" w:rsidRDefault="00B647FA" w:rsidP="00B647FA">
      <w:pPr>
        <w:pStyle w:val="Heading4"/>
      </w:pPr>
      <w:r>
        <w:t xml:space="preserve">Court </w:t>
      </w:r>
      <w:r w:rsidRPr="00EF497F">
        <w:rPr>
          <w:u w:val="single"/>
        </w:rPr>
        <w:t>meets</w:t>
      </w:r>
      <w:r>
        <w:t xml:space="preserve"> that.</w:t>
      </w:r>
    </w:p>
    <w:p w14:paraId="065B2313" w14:textId="77777777" w:rsidR="00B647FA" w:rsidRPr="00DB6C4E" w:rsidRDefault="00B647FA" w:rsidP="00B647FA">
      <w:r>
        <w:t xml:space="preserve">Saul </w:t>
      </w:r>
      <w:r w:rsidRPr="00DB6C4E">
        <w:rPr>
          <w:rStyle w:val="Style13ptBold"/>
        </w:rPr>
        <w:t>Brenner 91</w:t>
      </w:r>
      <w:r>
        <w:t>, Attorney and Professor of Political Science, University of North Carolina, Fall 1991, “Majority Opinion Assignment on the U.S. Supreme Court: A Bibliographic Overview of the Social Science Studies,” Law Library Journal, 83(4), pp. 763-770</w:t>
      </w:r>
    </w:p>
    <w:p w14:paraId="715D4B18" w14:textId="77777777" w:rsidR="00B647FA" w:rsidRPr="00A83264" w:rsidRDefault="00B647FA" w:rsidP="00B647FA">
      <w:pPr>
        <w:rPr>
          <w:sz w:val="16"/>
        </w:rPr>
      </w:pPr>
      <w:r w:rsidRPr="00326E51">
        <w:rPr>
          <w:rStyle w:val="StyleUnderline"/>
          <w:highlight w:val="yellow"/>
        </w:rPr>
        <w:t>After</w:t>
      </w:r>
      <w:r w:rsidRPr="00EF497F">
        <w:rPr>
          <w:sz w:val="16"/>
        </w:rPr>
        <w:t xml:space="preserve"> hearing </w:t>
      </w:r>
      <w:r w:rsidRPr="00326E51">
        <w:rPr>
          <w:rStyle w:val="StyleUnderline"/>
          <w:highlight w:val="yellow"/>
        </w:rPr>
        <w:t>oral argument</w:t>
      </w:r>
      <w:r w:rsidRPr="00EF497F">
        <w:rPr>
          <w:sz w:val="16"/>
        </w:rPr>
        <w:t xml:space="preserve"> in a case, </w:t>
      </w:r>
      <w:r w:rsidRPr="00DB6C4E">
        <w:rPr>
          <w:rStyle w:val="StyleUnderline"/>
        </w:rPr>
        <w:t>the</w:t>
      </w:r>
      <w:r w:rsidRPr="00EF497F">
        <w:rPr>
          <w:sz w:val="16"/>
        </w:rPr>
        <w:t xml:space="preserve"> Justices on the U.S. </w:t>
      </w:r>
      <w:r w:rsidRPr="00326E51">
        <w:rPr>
          <w:rStyle w:val="StyleUnderline"/>
          <w:highlight w:val="yellow"/>
        </w:rPr>
        <w:t>Supreme Court meet</w:t>
      </w:r>
      <w:r w:rsidRPr="00EF497F">
        <w:rPr>
          <w:sz w:val="16"/>
        </w:rPr>
        <w:t xml:space="preserve"> in secret conference </w:t>
      </w:r>
      <w:r w:rsidRPr="00326E51">
        <w:rPr>
          <w:rStyle w:val="Emphasis"/>
          <w:highlight w:val="yellow"/>
        </w:rPr>
        <w:t>to decide, by formal vote</w:t>
      </w:r>
      <w:r w:rsidRPr="00EF497F">
        <w:rPr>
          <w:sz w:val="16"/>
        </w:rPr>
        <w:t xml:space="preserve">, whether </w:t>
      </w:r>
      <w:r w:rsidRPr="00326E51">
        <w:rPr>
          <w:rStyle w:val="StyleUnderline"/>
          <w:highlight w:val="yellow"/>
        </w:rPr>
        <w:t>to reverse or affirm</w:t>
      </w:r>
      <w:r w:rsidRPr="00EF497F">
        <w:rPr>
          <w:sz w:val="16"/>
        </w:rPr>
        <w:t xml:space="preserve"> the decision of </w:t>
      </w:r>
      <w:r w:rsidRPr="00DB6C4E">
        <w:rPr>
          <w:rStyle w:val="StyleUnderline"/>
        </w:rPr>
        <w:t xml:space="preserve">the </w:t>
      </w:r>
      <w:r w:rsidRPr="00326E51">
        <w:rPr>
          <w:rStyle w:val="StyleUnderline"/>
          <w:highlight w:val="yellow"/>
        </w:rPr>
        <w:t>lower court</w:t>
      </w:r>
      <w:r w:rsidRPr="00EF497F">
        <w:rPr>
          <w:sz w:val="16"/>
        </w:rPr>
        <w:t>. This vote is called the original vote on the merits. If the Chief Justice is in the majority after this vote, he either assigns himself or chooses another Justice in the majority to write the opinion of the Court. If the Chief Justice is in the minority or fails to vote, the Senior Associate Justice in the majority makes the assignment. The Justices are free to change their votes at any time prior to the handing down of the decision of the Court in open court. Their final vote is called the final vote on the merits.</w:t>
      </w:r>
    </w:p>
    <w:p w14:paraId="2316C497" w14:textId="77777777" w:rsidR="00B647FA" w:rsidRDefault="00B647FA" w:rsidP="00B647FA">
      <w:pPr>
        <w:pStyle w:val="Analytic"/>
      </w:pPr>
    </w:p>
    <w:p w14:paraId="3B80ABD9" w14:textId="77777777" w:rsidR="00B647FA" w:rsidRDefault="00B647FA" w:rsidP="00B647FA">
      <w:pPr>
        <w:pStyle w:val="Heading4"/>
      </w:pPr>
      <w:r w:rsidRPr="00CD67DC">
        <w:rPr>
          <w:u w:val="single"/>
        </w:rPr>
        <w:t>Any</w:t>
      </w:r>
      <w:r>
        <w:t xml:space="preserve"> agent can ‘strengthen CBRs.’</w:t>
      </w:r>
    </w:p>
    <w:p w14:paraId="524D7940" w14:textId="77777777" w:rsidR="00B647FA" w:rsidRPr="00794EE6" w:rsidRDefault="00B647FA" w:rsidP="00B647FA">
      <w:r>
        <w:t xml:space="preserve">Russell </w:t>
      </w:r>
      <w:r w:rsidRPr="00794EE6">
        <w:rPr>
          <w:rStyle w:val="Style13ptBold"/>
        </w:rPr>
        <w:t>Powell 25</w:t>
      </w:r>
      <w:r>
        <w:t>, Professor of Law &amp; Endowed Scholar, Seattle University School of Law, "Fallout and Fiduciary Duty," UC Law Business Journal, Vol. 21, 02/03/2025, no pages</w:t>
      </w:r>
    </w:p>
    <w:p w14:paraId="013168CA" w14:textId="77777777" w:rsidR="00B647FA" w:rsidRDefault="00B647FA" w:rsidP="00B647FA">
      <w:pPr>
        <w:rPr>
          <w:sz w:val="16"/>
        </w:rPr>
      </w:pPr>
      <w:r w:rsidRPr="005839B5">
        <w:rPr>
          <w:sz w:val="16"/>
        </w:rPr>
        <w:t xml:space="preserve">Labor power has decreased over the past forty years, partly due to increasing corporate opposition to unions, which has pushed </w:t>
      </w:r>
      <w:r w:rsidRPr="00794EE6">
        <w:rPr>
          <w:rStyle w:val="Emphasis"/>
          <w:highlight w:val="yellow"/>
        </w:rPr>
        <w:t>Congress</w:t>
      </w:r>
      <w:r w:rsidRPr="005839B5">
        <w:rPr>
          <w:rStyle w:val="StyleUnderline"/>
        </w:rPr>
        <w:t xml:space="preserve">, the </w:t>
      </w:r>
      <w:r w:rsidRPr="00794EE6">
        <w:rPr>
          <w:rStyle w:val="Emphasis"/>
          <w:highlight w:val="yellow"/>
        </w:rPr>
        <w:t>Exec</w:t>
      </w:r>
      <w:r w:rsidRPr="005839B5">
        <w:rPr>
          <w:rStyle w:val="Emphasis"/>
        </w:rPr>
        <w:t>utive</w:t>
      </w:r>
      <w:r w:rsidRPr="005839B5">
        <w:rPr>
          <w:rStyle w:val="StyleUnderline"/>
        </w:rPr>
        <w:t xml:space="preserve">, </w:t>
      </w:r>
      <w:r w:rsidRPr="00794EE6">
        <w:rPr>
          <w:rStyle w:val="StyleUnderline"/>
          <w:highlight w:val="yellow"/>
        </w:rPr>
        <w:t xml:space="preserve">and </w:t>
      </w:r>
      <w:r w:rsidRPr="00794EE6">
        <w:rPr>
          <w:rStyle w:val="Emphasis"/>
          <w:highlight w:val="yellow"/>
        </w:rPr>
        <w:t>courts</w:t>
      </w:r>
      <w:r w:rsidRPr="005839B5">
        <w:rPr>
          <w:sz w:val="16"/>
        </w:rPr>
        <w:t xml:space="preserve"> to weaken existing protections.121 </w:t>
      </w:r>
      <w:r w:rsidRPr="00EF2BC9">
        <w:rPr>
          <w:rStyle w:val="StyleUnderline"/>
        </w:rPr>
        <w:t xml:space="preserve">Efforts to </w:t>
      </w:r>
      <w:r w:rsidRPr="00794EE6">
        <w:rPr>
          <w:rStyle w:val="Emphasis"/>
          <w:highlight w:val="yellow"/>
        </w:rPr>
        <w:t>fortify labor rights</w:t>
      </w:r>
      <w:r w:rsidRPr="00794EE6">
        <w:rPr>
          <w:rStyle w:val="StyleUnderline"/>
          <w:highlight w:val="yellow"/>
        </w:rPr>
        <w:t xml:space="preserve"> might include </w:t>
      </w:r>
      <w:r w:rsidRPr="00794EE6">
        <w:rPr>
          <w:rStyle w:val="Emphasis"/>
          <w:highlight w:val="yellow"/>
        </w:rPr>
        <w:t>laws</w:t>
      </w:r>
      <w:r w:rsidRPr="00794EE6">
        <w:rPr>
          <w:rStyle w:val="StyleUnderline"/>
          <w:highlight w:val="yellow"/>
        </w:rPr>
        <w:t xml:space="preserve"> that </w:t>
      </w:r>
      <w:r w:rsidRPr="00794EE6">
        <w:rPr>
          <w:rStyle w:val="Emphasis"/>
          <w:highlight w:val="yellow"/>
        </w:rPr>
        <w:t>strengthen c</w:t>
      </w:r>
      <w:r w:rsidRPr="00EF2BC9">
        <w:rPr>
          <w:rStyle w:val="StyleUnderline"/>
        </w:rPr>
        <w:t xml:space="preserve">ollective </w:t>
      </w:r>
      <w:r w:rsidRPr="00794EE6">
        <w:rPr>
          <w:rStyle w:val="Emphasis"/>
          <w:highlight w:val="yellow"/>
        </w:rPr>
        <w:t>b</w:t>
      </w:r>
      <w:r w:rsidRPr="00EF2BC9">
        <w:rPr>
          <w:rStyle w:val="StyleUnderline"/>
        </w:rPr>
        <w:t xml:space="preserve">argaining </w:t>
      </w:r>
      <w:r w:rsidRPr="00794EE6">
        <w:rPr>
          <w:rStyle w:val="Emphasis"/>
          <w:highlight w:val="yellow"/>
        </w:rPr>
        <w:t>r</w:t>
      </w:r>
      <w:r w:rsidRPr="00EF2BC9">
        <w:rPr>
          <w:rStyle w:val="StyleUnderline"/>
        </w:rPr>
        <w:t>ights</w:t>
      </w:r>
      <w:r w:rsidRPr="005839B5">
        <w:rPr>
          <w:sz w:val="16"/>
        </w:rPr>
        <w:t>, mandate equitable pay, and enforce stricter workplace safety standards.122</w:t>
      </w:r>
    </w:p>
    <w:p w14:paraId="5F8DCD5F" w14:textId="77777777" w:rsidR="00B647FA" w:rsidRPr="000F7457" w:rsidRDefault="00B647FA" w:rsidP="00B647FA">
      <w:pPr>
        <w:pStyle w:val="Heading4"/>
      </w:pPr>
      <w:r>
        <w:t xml:space="preserve">‘Usfg’ can mean </w:t>
      </w:r>
      <w:r w:rsidRPr="00057A2B">
        <w:rPr>
          <w:u w:val="single"/>
        </w:rPr>
        <w:t>subsets</w:t>
      </w:r>
      <w:r>
        <w:t>.</w:t>
      </w:r>
    </w:p>
    <w:p w14:paraId="5E0C93FF" w14:textId="77777777" w:rsidR="00B647FA" w:rsidRPr="00700CEE" w:rsidRDefault="00B647FA" w:rsidP="00B647FA">
      <w:r w:rsidRPr="00700CEE">
        <w:rPr>
          <w:rStyle w:val="Style13ptBold"/>
        </w:rPr>
        <w:t>Chicago 13</w:t>
      </w:r>
      <w:r w:rsidRPr="00700CEE">
        <w:t>, "Headlines and Titles of Works?" Chicago Manual of Style</w:t>
      </w:r>
      <w:r>
        <w:t xml:space="preserve">: </w:t>
      </w:r>
      <w:r w:rsidRPr="00700CEE">
        <w:t>Questions &amp; Answers, 06/23/2013, https://www.chicagomanualofstyle.org/qanda/data/faq/topics/CapitalizationTitles/faq0015.html.</w:t>
      </w:r>
    </w:p>
    <w:p w14:paraId="239684D1" w14:textId="77777777" w:rsidR="00B647FA" w:rsidRDefault="00B647FA" w:rsidP="00B647FA">
      <w:pPr>
        <w:rPr>
          <w:rFonts w:eastAsia="Cambria"/>
          <w:u w:val="single"/>
        </w:rPr>
      </w:pPr>
      <w:r w:rsidRPr="000F7457">
        <w:rPr>
          <w:rFonts w:eastAsia="Cambria"/>
          <w:sz w:val="16"/>
        </w:rPr>
        <w:t xml:space="preserve">A. </w:t>
      </w:r>
      <w:r w:rsidRPr="00D31D17">
        <w:rPr>
          <w:rFonts w:eastAsia="Cambria"/>
          <w:u w:val="single"/>
        </w:rPr>
        <w:t xml:space="preserve">The </w:t>
      </w:r>
      <w:r w:rsidRPr="005773B0">
        <w:rPr>
          <w:rFonts w:eastAsia="Cambria"/>
          <w:highlight w:val="yellow"/>
          <w:u w:val="single"/>
        </w:rPr>
        <w:t>government</w:t>
      </w:r>
      <w:r w:rsidRPr="00D31D17">
        <w:rPr>
          <w:rFonts w:eastAsia="Cambria"/>
          <w:u w:val="single"/>
        </w:rPr>
        <w:t xml:space="preserve"> of the United States </w:t>
      </w:r>
      <w:r w:rsidRPr="005773B0">
        <w:rPr>
          <w:rFonts w:eastAsia="Cambria"/>
          <w:highlight w:val="yellow"/>
          <w:u w:val="single"/>
        </w:rPr>
        <w:t xml:space="preserve">is </w:t>
      </w:r>
      <w:r w:rsidRPr="005773B0">
        <w:rPr>
          <w:rFonts w:eastAsia="Cambria"/>
          <w:b/>
          <w:iCs/>
          <w:sz w:val="24"/>
          <w:highlight w:val="yellow"/>
          <w:u w:val="single"/>
          <w:bdr w:val="single" w:sz="8" w:space="0" w:color="auto"/>
        </w:rPr>
        <w:t>not a single</w:t>
      </w:r>
      <w:r w:rsidRPr="000F7457">
        <w:rPr>
          <w:rFonts w:eastAsia="Cambria"/>
          <w:b/>
          <w:iCs/>
          <w:sz w:val="24"/>
          <w:u w:val="single"/>
          <w:bdr w:val="single" w:sz="8" w:space="0" w:color="auto"/>
        </w:rPr>
        <w:t xml:space="preserve"> official </w:t>
      </w:r>
      <w:r w:rsidRPr="005773B0">
        <w:rPr>
          <w:rFonts w:eastAsia="Cambria"/>
          <w:b/>
          <w:iCs/>
          <w:sz w:val="24"/>
          <w:highlight w:val="yellow"/>
          <w:u w:val="single"/>
          <w:bdr w:val="single" w:sz="8" w:space="0" w:color="auto"/>
        </w:rPr>
        <w:t>entity</w:t>
      </w:r>
      <w:r w:rsidRPr="005773B0">
        <w:rPr>
          <w:rFonts w:eastAsia="Cambria"/>
          <w:highlight w:val="yellow"/>
          <w:u w:val="single"/>
        </w:rPr>
        <w:t>. Nor</w:t>
      </w:r>
      <w:r w:rsidRPr="000F7457">
        <w:rPr>
          <w:rFonts w:eastAsia="Cambria"/>
          <w:u w:val="single"/>
        </w:rPr>
        <w:t xml:space="preserve"> is it </w:t>
      </w:r>
      <w:r w:rsidRPr="005773B0">
        <w:rPr>
          <w:rFonts w:eastAsia="Cambria"/>
          <w:highlight w:val="yellow"/>
          <w:u w:val="single"/>
        </w:rPr>
        <w:t>when</w:t>
      </w:r>
      <w:r w:rsidRPr="000F7457">
        <w:rPr>
          <w:rFonts w:eastAsia="Cambria"/>
          <w:u w:val="single"/>
        </w:rPr>
        <w:t xml:space="preserve"> it is </w:t>
      </w:r>
      <w:r w:rsidRPr="005773B0">
        <w:rPr>
          <w:rFonts w:eastAsia="Cambria"/>
          <w:highlight w:val="yellow"/>
          <w:u w:val="single"/>
        </w:rPr>
        <w:t>referred to as</w:t>
      </w:r>
      <w:r w:rsidRPr="000F7457">
        <w:rPr>
          <w:rFonts w:eastAsia="Cambria"/>
          <w:sz w:val="16"/>
        </w:rPr>
        <w:t xml:space="preserve"> the federal government or the U.S. government or </w:t>
      </w:r>
      <w:r w:rsidRPr="005773B0">
        <w:rPr>
          <w:rFonts w:eastAsia="Cambria"/>
          <w:highlight w:val="yellow"/>
          <w:u w:val="single"/>
        </w:rPr>
        <w:t xml:space="preserve">the U.S. federal government. It’s </w:t>
      </w:r>
      <w:r w:rsidRPr="005773B0">
        <w:rPr>
          <w:rFonts w:eastAsia="Cambria"/>
          <w:b/>
          <w:iCs/>
          <w:sz w:val="24"/>
          <w:highlight w:val="yellow"/>
          <w:u w:val="single"/>
          <w:bdr w:val="single" w:sz="8" w:space="0" w:color="auto"/>
        </w:rPr>
        <w:t>just a government</w:t>
      </w:r>
      <w:r w:rsidRPr="005773B0">
        <w:rPr>
          <w:rFonts w:eastAsia="Cambria"/>
          <w:highlight w:val="yellow"/>
          <w:u w:val="single"/>
        </w:rPr>
        <w:t>, which</w:t>
      </w:r>
      <w:r w:rsidRPr="000F7457">
        <w:rPr>
          <w:rFonts w:eastAsia="Cambria"/>
          <w:u w:val="single"/>
        </w:rPr>
        <w:t>, like</w:t>
      </w:r>
      <w:r w:rsidRPr="000F7457">
        <w:rPr>
          <w:rFonts w:eastAsia="Cambria"/>
          <w:sz w:val="16"/>
        </w:rPr>
        <w:t xml:space="preserve"> those in </w:t>
      </w:r>
      <w:r w:rsidRPr="000F7457">
        <w:rPr>
          <w:rFonts w:eastAsia="Cambria"/>
          <w:u w:val="single"/>
        </w:rPr>
        <w:t xml:space="preserve">all countries, </w:t>
      </w:r>
      <w:r w:rsidRPr="005773B0">
        <w:rPr>
          <w:rFonts w:eastAsia="Cambria"/>
          <w:highlight w:val="yellow"/>
          <w:u w:val="single"/>
        </w:rPr>
        <w:t>has</w:t>
      </w:r>
      <w:r w:rsidRPr="000F7457">
        <w:rPr>
          <w:rFonts w:eastAsia="Cambria"/>
          <w:u w:val="single"/>
        </w:rPr>
        <w:t xml:space="preserve"> </w:t>
      </w:r>
      <w:r w:rsidRPr="000F7457">
        <w:rPr>
          <w:rFonts w:eastAsia="Cambria"/>
          <w:b/>
          <w:iCs/>
          <w:sz w:val="24"/>
          <w:u w:val="single"/>
          <w:bdr w:val="single" w:sz="8" w:space="0" w:color="auto"/>
        </w:rPr>
        <w:t xml:space="preserve">some official </w:t>
      </w:r>
      <w:r w:rsidRPr="005773B0">
        <w:rPr>
          <w:rFonts w:eastAsia="Cambria"/>
          <w:b/>
          <w:iCs/>
          <w:sz w:val="24"/>
          <w:highlight w:val="yellow"/>
          <w:u w:val="single"/>
          <w:bdr w:val="single" w:sz="8" w:space="0" w:color="auto"/>
        </w:rPr>
        <w:t>bodies</w:t>
      </w:r>
      <w:r w:rsidRPr="000F7457">
        <w:rPr>
          <w:rFonts w:eastAsia="Cambria"/>
          <w:u w:val="single"/>
        </w:rPr>
        <w:t xml:space="preserve"> that act and operate in the name of government: the Congress, the Senate, the Department of State, etc.</w:t>
      </w:r>
    </w:p>
    <w:p w14:paraId="6071FDF8" w14:textId="77777777" w:rsidR="00B647FA" w:rsidRPr="00501046" w:rsidRDefault="00B647FA" w:rsidP="00B647FA"/>
    <w:p w14:paraId="10290E34" w14:textId="77777777" w:rsidR="00B647FA" w:rsidRDefault="00B647FA" w:rsidP="00B647FA">
      <w:pPr>
        <w:pStyle w:val="Analytic"/>
      </w:pPr>
    </w:p>
    <w:p w14:paraId="5644F4B0" w14:textId="154879FE" w:rsidR="00B647FA" w:rsidRDefault="00AC5E5A" w:rsidP="00AC5E5A">
      <w:pPr>
        <w:pStyle w:val="Heading3"/>
      </w:pPr>
      <w:r>
        <w:t>AT: Readiness I/L---1AR</w:t>
      </w:r>
    </w:p>
    <w:p w14:paraId="2E6BDD67" w14:textId="77777777" w:rsidR="00B647FA" w:rsidRDefault="00B647FA" w:rsidP="00B647FA">
      <w:pPr>
        <w:pStyle w:val="Heading4"/>
      </w:pPr>
      <w:r>
        <w:t>This card concedes that anycontinuing resolution straight kills the DA. Insert.</w:t>
      </w:r>
    </w:p>
    <w:p w14:paraId="7B198D9C" w14:textId="77777777" w:rsidR="00B647FA" w:rsidRPr="00C127C4" w:rsidRDefault="00B647FA" w:rsidP="00B647FA">
      <w:r w:rsidRPr="00C127C4">
        <w:rPr>
          <w:rStyle w:val="Style13ptBold"/>
        </w:rPr>
        <w:t>Stewart ’3</w:t>
      </w:r>
      <w:r>
        <w:rPr>
          <w:rStyle w:val="Style13ptBold"/>
        </w:rPr>
        <w:t>-</w:t>
      </w:r>
      <w:r w:rsidRPr="00C127C4">
        <w:rPr>
          <w:rStyle w:val="Style13ptBold"/>
        </w:rPr>
        <w:t>19</w:t>
      </w:r>
      <w:r>
        <w:t xml:space="preserve"> [Jennifer; 2025; </w:t>
      </w:r>
      <w:r w:rsidRPr="00C127C4">
        <w:t>NDIA's executive vice president for strategy and policy</w:t>
      </w:r>
      <w:r>
        <w:t>; National Defense, “</w:t>
      </w:r>
      <w:r w:rsidRPr="00C127C4">
        <w:t>Vital Signs 2025: The Need for Sufficient and Stable Fundin</w:t>
      </w:r>
      <w:r>
        <w:t xml:space="preserve">g,” </w:t>
      </w:r>
      <w:r w:rsidRPr="00C127C4">
        <w:t>https://www.nationaldefensemagazine.org/articles/2025/3/19/the-need-for-sufficient-and-stable-funding</w:t>
      </w:r>
      <w:r>
        <w:t>]</w:t>
      </w:r>
    </w:p>
    <w:p w14:paraId="1E5A87AB" w14:textId="77777777" w:rsidR="00B647FA" w:rsidRPr="00645BBE" w:rsidRDefault="00B647FA" w:rsidP="00B647FA">
      <w:pPr>
        <w:rPr>
          <w:sz w:val="16"/>
        </w:rPr>
      </w:pPr>
      <w:r w:rsidRPr="00645BBE">
        <w:rPr>
          <w:rStyle w:val="StyleUnderline"/>
        </w:rPr>
        <w:t xml:space="preserve">Continuing resolutions and funding </w:t>
      </w:r>
      <w:r w:rsidRPr="009B6C7C">
        <w:rPr>
          <w:rStyle w:val="StyleUnderline"/>
          <w:highlight w:val="cyan"/>
        </w:rPr>
        <w:t>disruptions have a</w:t>
      </w:r>
      <w:r w:rsidRPr="00645BBE">
        <w:rPr>
          <w:rStyle w:val="StyleUnderline"/>
        </w:rPr>
        <w:t xml:space="preserve"> </w:t>
      </w:r>
      <w:r w:rsidRPr="00645BBE">
        <w:rPr>
          <w:rStyle w:val="Emphasis"/>
        </w:rPr>
        <w:t xml:space="preserve">significant negative </w:t>
      </w:r>
      <w:r w:rsidRPr="009B6C7C">
        <w:rPr>
          <w:rStyle w:val="Emphasis"/>
          <w:highlight w:val="cyan"/>
        </w:rPr>
        <w:t>impact</w:t>
      </w:r>
      <w:r w:rsidRPr="009B6C7C">
        <w:rPr>
          <w:rStyle w:val="StyleUnderline"/>
          <w:highlight w:val="cyan"/>
        </w:rPr>
        <w:t xml:space="preserve"> on</w:t>
      </w:r>
      <w:r w:rsidRPr="00645BBE">
        <w:rPr>
          <w:sz w:val="16"/>
        </w:rPr>
        <w:t xml:space="preserve"> U.S. national security and </w:t>
      </w:r>
      <w:r w:rsidRPr="009B6C7C">
        <w:rPr>
          <w:rStyle w:val="StyleUnderline"/>
          <w:highlight w:val="cyan"/>
        </w:rPr>
        <w:t xml:space="preserve">the </w:t>
      </w:r>
      <w:r w:rsidRPr="009B6C7C">
        <w:rPr>
          <w:rStyle w:val="Emphasis"/>
          <w:highlight w:val="cyan"/>
        </w:rPr>
        <w:t>d</w:t>
      </w:r>
      <w:r w:rsidRPr="00645BBE">
        <w:rPr>
          <w:rStyle w:val="StyleUnderline"/>
        </w:rPr>
        <w:t xml:space="preserve">efense </w:t>
      </w:r>
      <w:r w:rsidRPr="009B6C7C">
        <w:rPr>
          <w:rStyle w:val="Emphasis"/>
          <w:highlight w:val="cyan"/>
        </w:rPr>
        <w:t>i</w:t>
      </w:r>
      <w:r w:rsidRPr="00645BBE">
        <w:rPr>
          <w:rStyle w:val="StyleUnderline"/>
        </w:rPr>
        <w:t xml:space="preserve">ndustrial </w:t>
      </w:r>
      <w:r w:rsidRPr="009B6C7C">
        <w:rPr>
          <w:rStyle w:val="Emphasis"/>
          <w:highlight w:val="cyan"/>
        </w:rPr>
        <w:t>b</w:t>
      </w:r>
      <w:r w:rsidRPr="00645BBE">
        <w:rPr>
          <w:rStyle w:val="StyleUnderline"/>
        </w:rPr>
        <w:t>ase</w:t>
      </w:r>
      <w:r w:rsidRPr="00645BBE">
        <w:rPr>
          <w:sz w:val="16"/>
        </w:rPr>
        <w:t>.</w:t>
      </w:r>
    </w:p>
    <w:p w14:paraId="1213777A" w14:textId="77777777" w:rsidR="00B647FA" w:rsidRPr="00645BBE" w:rsidRDefault="00B647FA" w:rsidP="00B647FA">
      <w:pPr>
        <w:rPr>
          <w:sz w:val="16"/>
        </w:rPr>
      </w:pPr>
      <w:r w:rsidRPr="00645BBE">
        <w:rPr>
          <w:sz w:val="16"/>
        </w:rPr>
        <w:t>Each year, the Pentagon proposes in its annual budget submission to contract for new technologies, increase production of high priority systems, reduce production of lower priority systems and stop programs that have met their purpose.</w:t>
      </w:r>
    </w:p>
    <w:p w14:paraId="0FDB3A52" w14:textId="77777777" w:rsidR="00B647FA" w:rsidRPr="00645BBE" w:rsidRDefault="00B647FA" w:rsidP="00B647FA">
      <w:pPr>
        <w:rPr>
          <w:sz w:val="16"/>
        </w:rPr>
      </w:pPr>
      <w:r w:rsidRPr="00645BBE">
        <w:rPr>
          <w:sz w:val="16"/>
        </w:rPr>
        <w:t xml:space="preserve">However, since fiscal year 2010, Congress </w:t>
      </w:r>
      <w:r w:rsidRPr="00265CBC">
        <w:rPr>
          <w:rStyle w:val="Emphasis"/>
          <w:highlight w:val="yellow"/>
        </w:rPr>
        <w:t>has included language in every continuing resolution to restrict the federal government’s resourcing authority, including the Defense Department’s, to maintain the same rate of spending for current activities. This has perpetuated known gaps in U.S. defense capabilities and prevented the department from adjusting to changing threats and adapting technological capabilities in a timely manner</w:t>
      </w:r>
      <w:r w:rsidRPr="00645BBE">
        <w:rPr>
          <w:sz w:val="16"/>
        </w:rPr>
        <w:t>.</w:t>
      </w:r>
    </w:p>
    <w:p w14:paraId="68591BB3" w14:textId="77777777" w:rsidR="00B647FA" w:rsidRDefault="00B647FA" w:rsidP="00B647FA">
      <w:pPr>
        <w:pStyle w:val="Heading4"/>
      </w:pPr>
      <w:r>
        <w:t>It exists now and solves military deterrence. No new 2NR extrapolation! Insert.</w:t>
      </w:r>
    </w:p>
    <w:p w14:paraId="3D889FE8" w14:textId="77777777" w:rsidR="00B647FA" w:rsidRPr="00B0471F" w:rsidRDefault="00B647FA" w:rsidP="00B647FA">
      <w:r w:rsidRPr="00B0471F">
        <w:rPr>
          <w:rStyle w:val="Style13ptBold"/>
        </w:rPr>
        <w:t>Miskelley ’24</w:t>
      </w:r>
      <w:r w:rsidRPr="00B0471F">
        <w:t xml:space="preserve"> [Anna; January 18; Graduate student at American University, “New Technology and Nuclear Risk,” https://www.american.edu/sis/centers/security-technology/new-technology-and-nuclear-risk.cfm] </w:t>
      </w:r>
    </w:p>
    <w:p w14:paraId="3D6B671D" w14:textId="77777777" w:rsidR="00B647FA" w:rsidRPr="00B0471F" w:rsidRDefault="00B647FA" w:rsidP="00B647FA">
      <w:pPr>
        <w:rPr>
          <w:sz w:val="16"/>
        </w:rPr>
      </w:pPr>
      <w:r w:rsidRPr="00B0471F">
        <w:rPr>
          <w:sz w:val="16"/>
        </w:rPr>
        <w:t xml:space="preserve">Strategic Stability </w:t>
      </w:r>
    </w:p>
    <w:p w14:paraId="5C5FA996" w14:textId="77777777" w:rsidR="00B647FA" w:rsidRPr="00B0471F" w:rsidRDefault="00B647FA" w:rsidP="00B647FA">
      <w:pPr>
        <w:rPr>
          <w:sz w:val="16"/>
        </w:rPr>
      </w:pPr>
      <w:r w:rsidRPr="00265CBC">
        <w:rPr>
          <w:rStyle w:val="StyleUnderline"/>
          <w:highlight w:val="yellow"/>
        </w:rPr>
        <w:t xml:space="preserve">Nuclear weapons </w:t>
      </w:r>
      <w:r w:rsidRPr="00265CBC">
        <w:rPr>
          <w:rStyle w:val="Emphasis"/>
          <w:highlight w:val="yellow"/>
        </w:rPr>
        <w:t>deter</w:t>
      </w:r>
      <w:r w:rsidRPr="00B0471F">
        <w:rPr>
          <w:rStyle w:val="StyleUnderline"/>
        </w:rPr>
        <w:t xml:space="preserve"> aggression because of</w:t>
      </w:r>
      <w:r w:rsidRPr="00B0471F">
        <w:rPr>
          <w:sz w:val="16"/>
        </w:rPr>
        <w:t xml:space="preserve"> the </w:t>
      </w:r>
      <w:r w:rsidRPr="00B0471F">
        <w:rPr>
          <w:rStyle w:val="StyleUnderline"/>
        </w:rPr>
        <w:t xml:space="preserve">threat of </w:t>
      </w:r>
      <w:r w:rsidRPr="00B0471F">
        <w:rPr>
          <w:rStyle w:val="Emphasis"/>
        </w:rPr>
        <w:t>retaliation</w:t>
      </w:r>
      <w:r w:rsidRPr="00B0471F">
        <w:rPr>
          <w:sz w:val="16"/>
        </w:rPr>
        <w:t xml:space="preserve">. Would-be aggressors think twice when faced with national extinction. </w:t>
      </w:r>
      <w:r w:rsidRPr="00B0471F">
        <w:rPr>
          <w:rStyle w:val="Emphasis"/>
          <w:highlight w:val="cyan"/>
        </w:rPr>
        <w:t>Strategic stability</w:t>
      </w:r>
      <w:r w:rsidRPr="00B0471F">
        <w:rPr>
          <w:sz w:val="16"/>
        </w:rPr>
        <w:t xml:space="preserve"> obtains </w:t>
      </w:r>
      <w:r w:rsidRPr="00B0471F">
        <w:rPr>
          <w:rStyle w:val="StyleUnderline"/>
          <w:highlight w:val="cyan"/>
        </w:rPr>
        <w:t>with nuclear</w:t>
      </w:r>
      <w:r w:rsidRPr="00B0471F">
        <w:rPr>
          <w:rStyle w:val="StyleUnderline"/>
        </w:rPr>
        <w:t xml:space="preserve">-armed </w:t>
      </w:r>
      <w:r w:rsidRPr="00B0471F">
        <w:rPr>
          <w:rStyle w:val="Emphasis"/>
          <w:highlight w:val="cyan"/>
        </w:rPr>
        <w:t>rivals</w:t>
      </w:r>
      <w:r w:rsidRPr="00B0471F">
        <w:rPr>
          <w:rStyle w:val="StyleUnderline"/>
          <w:highlight w:val="cyan"/>
        </w:rPr>
        <w:t xml:space="preserve"> deter</w:t>
      </w:r>
      <w:r w:rsidRPr="00B0471F">
        <w:rPr>
          <w:rStyle w:val="StyleUnderline"/>
        </w:rPr>
        <w:t xml:space="preserve"> one another</w:t>
      </w:r>
      <w:r w:rsidRPr="00B0471F">
        <w:rPr>
          <w:sz w:val="16"/>
        </w:rPr>
        <w:t xml:space="preserve">. Lasting stability obtains when </w:t>
      </w:r>
      <w:r w:rsidRPr="00B0471F">
        <w:rPr>
          <w:rStyle w:val="StyleUnderline"/>
          <w:highlight w:val="cyan"/>
        </w:rPr>
        <w:t xml:space="preserve">states have </w:t>
      </w:r>
      <w:r w:rsidRPr="00B0471F">
        <w:rPr>
          <w:rStyle w:val="Emphasis"/>
          <w:highlight w:val="cyan"/>
        </w:rPr>
        <w:t>no incentive</w:t>
      </w:r>
      <w:r w:rsidRPr="00B0471F">
        <w:rPr>
          <w:rStyle w:val="StyleUnderline"/>
          <w:highlight w:val="cyan"/>
        </w:rPr>
        <w:t xml:space="preserve"> to launch</w:t>
      </w:r>
      <w:r w:rsidRPr="00B0471F">
        <w:rPr>
          <w:sz w:val="16"/>
        </w:rPr>
        <w:t xml:space="preserve"> a </w:t>
      </w:r>
      <w:r w:rsidRPr="00B0471F">
        <w:rPr>
          <w:rStyle w:val="Emphasis"/>
          <w:highlight w:val="cyan"/>
        </w:rPr>
        <w:t>first</w:t>
      </w:r>
      <w:r w:rsidRPr="00B0471F">
        <w:rPr>
          <w:rStyle w:val="StyleUnderline"/>
        </w:rPr>
        <w:t xml:space="preserve"> strike</w:t>
      </w:r>
      <w:r w:rsidRPr="00B0471F">
        <w:rPr>
          <w:sz w:val="16"/>
        </w:rPr>
        <w:t xml:space="preserve">, when crises are manageable, </w:t>
      </w:r>
      <w:r w:rsidRPr="00B0471F">
        <w:rPr>
          <w:rStyle w:val="StyleUnderline"/>
        </w:rPr>
        <w:t>and</w:t>
      </w:r>
      <w:r w:rsidRPr="00B0471F">
        <w:rPr>
          <w:sz w:val="16"/>
        </w:rPr>
        <w:t xml:space="preserve"> when </w:t>
      </w:r>
      <w:r w:rsidRPr="00B0471F">
        <w:rPr>
          <w:rStyle w:val="Emphasis"/>
        </w:rPr>
        <w:t>arms races</w:t>
      </w:r>
      <w:r w:rsidRPr="00B0471F">
        <w:rPr>
          <w:rStyle w:val="StyleUnderline"/>
        </w:rPr>
        <w:t xml:space="preserve"> do not spin out of control</w:t>
      </w:r>
      <w:r w:rsidRPr="00B0471F">
        <w:rPr>
          <w:sz w:val="16"/>
        </w:rPr>
        <w:t>.</w:t>
      </w:r>
    </w:p>
    <w:p w14:paraId="5CF9C877" w14:textId="77777777" w:rsidR="00B647FA" w:rsidRPr="007D098C" w:rsidRDefault="00B647FA" w:rsidP="00B647FA">
      <w:pPr>
        <w:rPr>
          <w:sz w:val="16"/>
        </w:rPr>
      </w:pPr>
      <w:r w:rsidRPr="002E3695">
        <w:rPr>
          <w:rStyle w:val="Emphasis"/>
          <w:highlight w:val="yellow"/>
        </w:rPr>
        <w:t xml:space="preserve">When two rival states </w:t>
      </w:r>
      <w:r w:rsidRPr="002E3695">
        <w:rPr>
          <w:rStyle w:val="Emphasis"/>
          <w:sz w:val="48"/>
          <w:szCs w:val="48"/>
          <w:highlight w:val="yellow"/>
        </w:rPr>
        <w:t>both possess sufficient nuclear weapons</w:t>
      </w:r>
      <w:r w:rsidRPr="00B0471F">
        <w:rPr>
          <w:sz w:val="16"/>
        </w:rPr>
        <w:t xml:space="preserve">, </w:t>
      </w:r>
      <w:r w:rsidRPr="00B0471F">
        <w:rPr>
          <w:rStyle w:val="StyleUnderline"/>
        </w:rPr>
        <w:t>no</w:t>
      </w:r>
      <w:r w:rsidRPr="00B0471F">
        <w:rPr>
          <w:sz w:val="16"/>
        </w:rPr>
        <w:t xml:space="preserve"> state can launch a </w:t>
      </w:r>
      <w:r w:rsidRPr="00B0471F">
        <w:rPr>
          <w:rStyle w:val="StyleUnderline"/>
        </w:rPr>
        <w:t xml:space="preserve">pre-emptive attack </w:t>
      </w:r>
      <w:r w:rsidRPr="00B0471F">
        <w:rPr>
          <w:rStyle w:val="StyleUnderline"/>
          <w:highlight w:val="cyan"/>
        </w:rPr>
        <w:t>without fear of</w:t>
      </w:r>
      <w:r w:rsidRPr="00B0471F">
        <w:rPr>
          <w:rStyle w:val="StyleUnderline"/>
        </w:rPr>
        <w:t xml:space="preserve"> a </w:t>
      </w:r>
      <w:r w:rsidRPr="00B0471F">
        <w:rPr>
          <w:rStyle w:val="Emphasis"/>
          <w:highlight w:val="cyan"/>
        </w:rPr>
        <w:t>catastrophic</w:t>
      </w:r>
      <w:r w:rsidRPr="00B0471F">
        <w:rPr>
          <w:rStyle w:val="StyleUnderline"/>
          <w:highlight w:val="cyan"/>
        </w:rPr>
        <w:t xml:space="preserve"> response</w:t>
      </w:r>
      <w:r w:rsidRPr="00B0471F">
        <w:rPr>
          <w:sz w:val="16"/>
        </w:rPr>
        <w:t xml:space="preserve">. A </w:t>
      </w:r>
      <w:r w:rsidRPr="00B0471F">
        <w:rPr>
          <w:rStyle w:val="Emphasis"/>
          <w:highlight w:val="cyan"/>
        </w:rPr>
        <w:t>second-strike capability</w:t>
      </w:r>
      <w:r w:rsidRPr="00B0471F">
        <w:rPr>
          <w:rStyle w:val="StyleUnderline"/>
          <w:highlight w:val="cyan"/>
        </w:rPr>
        <w:t xml:space="preserve"> exists</w:t>
      </w:r>
      <w:r w:rsidRPr="00B0471F">
        <w:rPr>
          <w:rStyle w:val="StyleUnderline"/>
        </w:rPr>
        <w:t xml:space="preserve"> when a state has</w:t>
      </w:r>
      <w:r w:rsidRPr="00B0471F">
        <w:rPr>
          <w:sz w:val="16"/>
        </w:rPr>
        <w:t xml:space="preserve"> the </w:t>
      </w:r>
      <w:r w:rsidRPr="00B0471F">
        <w:rPr>
          <w:rStyle w:val="StyleUnderline"/>
        </w:rPr>
        <w:t xml:space="preserve">ability to </w:t>
      </w:r>
      <w:r w:rsidRPr="00B0471F">
        <w:rPr>
          <w:rStyle w:val="Emphasis"/>
        </w:rPr>
        <w:t>retaliate</w:t>
      </w:r>
      <w:r w:rsidRPr="00B0471F">
        <w:rPr>
          <w:sz w:val="16"/>
        </w:rPr>
        <w:t xml:space="preserve"> even </w:t>
      </w:r>
      <w:r w:rsidRPr="00B0471F">
        <w:rPr>
          <w:rStyle w:val="StyleUnderline"/>
        </w:rPr>
        <w:t>after</w:t>
      </w:r>
      <w:r w:rsidRPr="00B0471F">
        <w:rPr>
          <w:sz w:val="16"/>
        </w:rPr>
        <w:t xml:space="preserve"> absorbing </w:t>
      </w:r>
      <w:r w:rsidRPr="00B0471F">
        <w:rPr>
          <w:rStyle w:val="StyleUnderline"/>
        </w:rPr>
        <w:t>a nuclear attack</w:t>
      </w:r>
      <w:r w:rsidRPr="00B0471F">
        <w:rPr>
          <w:sz w:val="16"/>
        </w:rPr>
        <w:t xml:space="preserve">, directing its response through surviving NC3 systems. </w:t>
      </w:r>
      <w:r w:rsidRPr="00B0471F">
        <w:rPr>
          <w:rStyle w:val="StyleUnderline"/>
          <w:highlight w:val="cyan"/>
        </w:rPr>
        <w:t>If</w:t>
      </w:r>
      <w:r w:rsidRPr="00B0471F">
        <w:rPr>
          <w:rStyle w:val="StyleUnderline"/>
        </w:rPr>
        <w:t xml:space="preserve"> an </w:t>
      </w:r>
      <w:r w:rsidRPr="00B0471F">
        <w:rPr>
          <w:rStyle w:val="StyleUnderline"/>
          <w:highlight w:val="cyan"/>
        </w:rPr>
        <w:t xml:space="preserve">aggressor </w:t>
      </w:r>
      <w:r w:rsidRPr="00B0471F">
        <w:rPr>
          <w:rStyle w:val="Emphasis"/>
          <w:highlight w:val="cyan"/>
        </w:rPr>
        <w:t>surmises</w:t>
      </w:r>
      <w:r w:rsidRPr="00B0471F">
        <w:rPr>
          <w:sz w:val="16"/>
        </w:rPr>
        <w:t xml:space="preserve"> that the </w:t>
      </w:r>
      <w:r w:rsidRPr="00B0471F">
        <w:rPr>
          <w:rStyle w:val="StyleUnderline"/>
          <w:highlight w:val="cyan"/>
        </w:rPr>
        <w:t>defender has no second-strike</w:t>
      </w:r>
      <w:r w:rsidRPr="00B0471F">
        <w:rPr>
          <w:rStyle w:val="StyleUnderline"/>
        </w:rPr>
        <w:t xml:space="preserve"> capability</w:t>
      </w:r>
      <w:r w:rsidRPr="00B0471F">
        <w:rPr>
          <w:sz w:val="16"/>
        </w:rPr>
        <w:t xml:space="preserve">, the </w:t>
      </w:r>
      <w:r w:rsidRPr="00B0471F">
        <w:rPr>
          <w:rStyle w:val="StyleUnderline"/>
          <w:highlight w:val="cyan"/>
        </w:rPr>
        <w:t xml:space="preserve">incentive to </w:t>
      </w:r>
      <w:r w:rsidRPr="00B0471F">
        <w:rPr>
          <w:rStyle w:val="Emphasis"/>
          <w:highlight w:val="cyan"/>
        </w:rPr>
        <w:t>strike first</w:t>
      </w:r>
      <w:r w:rsidRPr="00B0471F">
        <w:rPr>
          <w:sz w:val="16"/>
        </w:rPr>
        <w:t xml:space="preserve"> and destroy the target </w:t>
      </w:r>
      <w:r w:rsidRPr="00B0471F">
        <w:rPr>
          <w:rStyle w:val="StyleUnderline"/>
          <w:highlight w:val="cyan"/>
        </w:rPr>
        <w:t xml:space="preserve">is </w:t>
      </w:r>
      <w:r w:rsidRPr="00B0471F">
        <w:rPr>
          <w:rStyle w:val="Emphasis"/>
          <w:highlight w:val="cyan"/>
        </w:rPr>
        <w:t>greater</w:t>
      </w:r>
      <w:r w:rsidRPr="00B0471F">
        <w:rPr>
          <w:sz w:val="16"/>
        </w:rPr>
        <w:t xml:space="preserve">. </w:t>
      </w:r>
    </w:p>
    <w:p w14:paraId="758C696D" w14:textId="77777777" w:rsidR="00B647FA" w:rsidRDefault="00B647FA" w:rsidP="00B647FA">
      <w:pPr>
        <w:pStyle w:val="Heading4"/>
      </w:pPr>
      <w:r>
        <w:t>It’s also inevitalbe. Insert.</w:t>
      </w:r>
    </w:p>
    <w:p w14:paraId="26B55F87" w14:textId="77777777" w:rsidR="00B647FA" w:rsidRPr="00B0471F" w:rsidRDefault="00B647FA" w:rsidP="00B647FA">
      <w:r w:rsidRPr="00B0471F">
        <w:rPr>
          <w:rStyle w:val="Style13ptBold"/>
        </w:rPr>
        <w:t>Creedon ’23</w:t>
      </w:r>
      <w:r w:rsidRPr="00B0471F">
        <w:t xml:space="preserve"> [Madelyn, Jon Kyl, Marshall Billingslea, Gloria Duffy, Rose Gottemoeller, Lisa Gordon-Hagerty, Rebeccah Heinrichs, John Hyten, Robert Scher, Matthew Kroenig, Frankling Miller, Leonor Tomero; October 2023; group of nuclear force experts, professors, and government officials; institute for Defense Analyses, “America’s Strategic Posture: The Final Report of the Congressional Commission on the Strategic Posture of the United States,” https://www.ida.org/research-and-publications/publications/all/a/am/americas-strategic-posture]</w:t>
      </w:r>
    </w:p>
    <w:p w14:paraId="171E8B4C" w14:textId="77777777" w:rsidR="00B647FA" w:rsidRPr="00B0471F" w:rsidRDefault="00B647FA" w:rsidP="00B647FA">
      <w:pPr>
        <w:rPr>
          <w:sz w:val="16"/>
        </w:rPr>
      </w:pPr>
      <w:r w:rsidRPr="00B0471F">
        <w:rPr>
          <w:sz w:val="16"/>
        </w:rPr>
        <w:t xml:space="preserve">While we did not conduct a cost analysis of our recommendations, it is obvious they will cost money. </w:t>
      </w:r>
      <w:r w:rsidRPr="00B0471F">
        <w:rPr>
          <w:rStyle w:val="StyleUnderline"/>
        </w:rPr>
        <w:t xml:space="preserve">We do recognize </w:t>
      </w:r>
      <w:r w:rsidRPr="00B0471F">
        <w:rPr>
          <w:rStyle w:val="Emphasis"/>
          <w:highlight w:val="cyan"/>
        </w:rPr>
        <w:t>budget</w:t>
      </w:r>
      <w:r w:rsidRPr="00B0471F">
        <w:rPr>
          <w:rStyle w:val="Emphasis"/>
        </w:rPr>
        <w:t xml:space="preserve"> realities</w:t>
      </w:r>
      <w:r w:rsidRPr="00B0471F">
        <w:rPr>
          <w:sz w:val="16"/>
        </w:rPr>
        <w:t xml:space="preserve">, but we also believe </w:t>
      </w:r>
      <w:r w:rsidRPr="00B0471F">
        <w:rPr>
          <w:rStyle w:val="StyleUnderline"/>
        </w:rPr>
        <w:t xml:space="preserve">the nation </w:t>
      </w:r>
      <w:r w:rsidRPr="00B0471F">
        <w:rPr>
          <w:rStyle w:val="StyleUnderline"/>
          <w:highlight w:val="cyan"/>
        </w:rPr>
        <w:t>must</w:t>
      </w:r>
      <w:r w:rsidRPr="00B0471F">
        <w:rPr>
          <w:rStyle w:val="StyleUnderline"/>
        </w:rPr>
        <w:t xml:space="preserve"> make</w:t>
      </w:r>
      <w:r w:rsidRPr="00B0471F">
        <w:rPr>
          <w:sz w:val="16"/>
        </w:rPr>
        <w:t xml:space="preserve"> these </w:t>
      </w:r>
      <w:r w:rsidRPr="00B0471F">
        <w:rPr>
          <w:rStyle w:val="StyleUnderline"/>
        </w:rPr>
        <w:t xml:space="preserve">new </w:t>
      </w:r>
      <w:r w:rsidRPr="00B0471F">
        <w:rPr>
          <w:rStyle w:val="Emphasis"/>
        </w:rPr>
        <w:t>investments</w:t>
      </w:r>
      <w:r w:rsidRPr="00B0471F">
        <w:rPr>
          <w:sz w:val="16"/>
        </w:rPr>
        <w:t xml:space="preserve"> and U.S. leaders must communicate to U.S. citizens both the need and urgency </w:t>
      </w:r>
      <w:r w:rsidRPr="00B0471F">
        <w:rPr>
          <w:rStyle w:val="StyleUnderline"/>
        </w:rPr>
        <w:t>to</w:t>
      </w:r>
      <w:r w:rsidRPr="00B0471F">
        <w:rPr>
          <w:sz w:val="16"/>
        </w:rPr>
        <w:t xml:space="preserve"> rebuild the nuclear infrastructure and </w:t>
      </w:r>
      <w:r w:rsidRPr="00B0471F">
        <w:rPr>
          <w:rStyle w:val="Emphasis"/>
          <w:highlight w:val="cyan"/>
        </w:rPr>
        <w:t>modernize</w:t>
      </w:r>
      <w:r w:rsidRPr="00B0471F">
        <w:rPr>
          <w:rStyle w:val="StyleUnderline"/>
        </w:rPr>
        <w:t xml:space="preserve"> the </w:t>
      </w:r>
      <w:r w:rsidRPr="00B0471F">
        <w:rPr>
          <w:rStyle w:val="Emphasis"/>
          <w:highlight w:val="cyan"/>
        </w:rPr>
        <w:t>nuc</w:t>
      </w:r>
      <w:r w:rsidRPr="00B0471F">
        <w:rPr>
          <w:rStyle w:val="StyleUnderline"/>
        </w:rPr>
        <w:t>lear force</w:t>
      </w:r>
      <w:r w:rsidRPr="00B0471F">
        <w:rPr>
          <w:rStyle w:val="Emphasis"/>
          <w:highlight w:val="cyan"/>
        </w:rPr>
        <w:t>s</w:t>
      </w:r>
      <w:r w:rsidRPr="00B0471F">
        <w:rPr>
          <w:rStyle w:val="StyleUnderline"/>
        </w:rPr>
        <w:t xml:space="preserve">. These </w:t>
      </w:r>
      <w:r w:rsidRPr="00B0471F">
        <w:rPr>
          <w:rStyle w:val="StyleUnderline"/>
          <w:highlight w:val="cyan"/>
        </w:rPr>
        <w:t>investments in</w:t>
      </w:r>
      <w:r w:rsidRPr="00B0471F">
        <w:rPr>
          <w:rStyle w:val="StyleUnderline"/>
        </w:rPr>
        <w:t xml:space="preserve"> the nuclear </w:t>
      </w:r>
      <w:r w:rsidRPr="00B0471F">
        <w:rPr>
          <w:rStyle w:val="Emphasis"/>
          <w:highlight w:val="cyan"/>
        </w:rPr>
        <w:t>enterprise</w:t>
      </w:r>
      <w:r w:rsidRPr="00B0471F">
        <w:rPr>
          <w:sz w:val="16"/>
        </w:rPr>
        <w:t xml:space="preserve"> are a relatively small portion of the overall defense budget but </w:t>
      </w:r>
      <w:r w:rsidRPr="00B0471F">
        <w:rPr>
          <w:rStyle w:val="StyleUnderline"/>
          <w:highlight w:val="cyan"/>
        </w:rPr>
        <w:t>provide</w:t>
      </w:r>
      <w:r w:rsidRPr="00B0471F">
        <w:rPr>
          <w:rStyle w:val="StyleUnderline"/>
        </w:rPr>
        <w:t xml:space="preserve"> the </w:t>
      </w:r>
      <w:r w:rsidRPr="00B0471F">
        <w:rPr>
          <w:rStyle w:val="Emphasis"/>
          <w:highlight w:val="cyan"/>
        </w:rPr>
        <w:t>backbone</w:t>
      </w:r>
      <w:r w:rsidRPr="00B0471F">
        <w:rPr>
          <w:rStyle w:val="StyleUnderline"/>
        </w:rPr>
        <w:t xml:space="preserve"> and </w:t>
      </w:r>
      <w:r w:rsidRPr="00B0471F">
        <w:rPr>
          <w:rStyle w:val="Emphasis"/>
        </w:rPr>
        <w:t>foundation</w:t>
      </w:r>
      <w:r w:rsidRPr="00B0471F">
        <w:rPr>
          <w:rStyle w:val="StyleUnderline"/>
        </w:rPr>
        <w:t xml:space="preserve"> </w:t>
      </w:r>
      <w:r w:rsidRPr="00B0471F">
        <w:rPr>
          <w:rStyle w:val="StyleUnderline"/>
          <w:highlight w:val="cyan"/>
        </w:rPr>
        <w:t>of deterrence</w:t>
      </w:r>
      <w:r w:rsidRPr="00B0471F">
        <w:rPr>
          <w:sz w:val="16"/>
        </w:rPr>
        <w:t xml:space="preserve"> and are the nation’s highest defense priority. The investments the Commission recommends in both nuclear and conventional capabilities will provide a safe, secure, reliable, effective, and credible deterrent, </w:t>
      </w:r>
      <w:r w:rsidRPr="00B0471F">
        <w:rPr>
          <w:rStyle w:val="StyleUnderline"/>
        </w:rPr>
        <w:t xml:space="preserve">which is </w:t>
      </w:r>
      <w:r w:rsidRPr="00B0471F">
        <w:rPr>
          <w:rStyle w:val="Emphasis"/>
          <w:highlight w:val="cyan"/>
        </w:rPr>
        <w:t>essential</w:t>
      </w:r>
      <w:r w:rsidRPr="00B0471F">
        <w:rPr>
          <w:rStyle w:val="StyleUnderline"/>
          <w:highlight w:val="cyan"/>
        </w:rPr>
        <w:t xml:space="preserve"> to reduce</w:t>
      </w:r>
      <w:r w:rsidRPr="00B0471F">
        <w:rPr>
          <w:rStyle w:val="StyleUnderline"/>
        </w:rPr>
        <w:t xml:space="preserve"> the </w:t>
      </w:r>
      <w:r w:rsidRPr="00B0471F">
        <w:rPr>
          <w:rStyle w:val="Emphasis"/>
        </w:rPr>
        <w:t>risk</w:t>
      </w:r>
      <w:r w:rsidRPr="00B0471F">
        <w:rPr>
          <w:rStyle w:val="StyleUnderline"/>
        </w:rPr>
        <w:t xml:space="preserve"> of</w:t>
      </w:r>
      <w:r w:rsidRPr="00B0471F">
        <w:rPr>
          <w:sz w:val="16"/>
        </w:rPr>
        <w:t xml:space="preserve"> conflict, most importantly </w:t>
      </w:r>
      <w:r w:rsidRPr="00B0471F">
        <w:rPr>
          <w:rStyle w:val="Emphasis"/>
          <w:highlight w:val="cyan"/>
        </w:rPr>
        <w:t>nuc</w:t>
      </w:r>
      <w:r w:rsidRPr="00B0471F">
        <w:rPr>
          <w:rStyle w:val="StyleUnderline"/>
        </w:rPr>
        <w:t xml:space="preserve">lear </w:t>
      </w:r>
      <w:r w:rsidRPr="00B0471F">
        <w:rPr>
          <w:rStyle w:val="Emphasis"/>
          <w:highlight w:val="cyan"/>
        </w:rPr>
        <w:t>conflict</w:t>
      </w:r>
      <w:r w:rsidRPr="00B0471F">
        <w:rPr>
          <w:sz w:val="16"/>
        </w:rPr>
        <w:t>.</w:t>
      </w:r>
    </w:p>
    <w:p w14:paraId="09D2A081" w14:textId="77777777" w:rsidR="00B647FA" w:rsidRPr="00B0471F" w:rsidRDefault="00B647FA" w:rsidP="00B647FA">
      <w:pPr>
        <w:rPr>
          <w:sz w:val="16"/>
        </w:rPr>
      </w:pPr>
      <w:r w:rsidRPr="00B0471F">
        <w:rPr>
          <w:sz w:val="16"/>
        </w:rPr>
        <w:t xml:space="preserve">From the outset the Commissioners understood that our most valuable contribution to U.S. national security would be a consensus report. There were certainly differences of opinion and a multitude of views expressed amongst our members during our many robust debates and discussions. No doubt some commissioners might have stated some things differently. For example, a number </w:t>
      </w:r>
      <w:r w:rsidRPr="00265CBC">
        <w:rPr>
          <w:rStyle w:val="Emphasis"/>
          <w:highlight w:val="yellow"/>
        </w:rPr>
        <w:t>of commissioners believe it is inevitable that the size of the U.S. nuclear stockpile and the number of delivery systems should increase.</w:t>
      </w:r>
      <w:r w:rsidRPr="00B0471F">
        <w:rPr>
          <w:sz w:val="16"/>
        </w:rPr>
        <w:t xml:space="preserve"> We all agreed, however, on the findings and recommendations in this report and the need for </w:t>
      </w:r>
      <w:r w:rsidRPr="00B0471F">
        <w:rPr>
          <w:rStyle w:val="StyleUnderline"/>
          <w:highlight w:val="cyan"/>
        </w:rPr>
        <w:t xml:space="preserve">actions </w:t>
      </w:r>
      <w:r w:rsidRPr="00B0471F">
        <w:rPr>
          <w:rStyle w:val="Emphasis"/>
          <w:highlight w:val="cyan"/>
        </w:rPr>
        <w:t>now</w:t>
      </w:r>
      <w:r w:rsidRPr="00B0471F">
        <w:rPr>
          <w:sz w:val="16"/>
        </w:rPr>
        <w:t xml:space="preserve"> to </w:t>
      </w:r>
      <w:r w:rsidRPr="00B0471F">
        <w:rPr>
          <w:rStyle w:val="Emphasis"/>
        </w:rPr>
        <w:t>better</w:t>
      </w:r>
      <w:r w:rsidRPr="00B0471F">
        <w:rPr>
          <w:rStyle w:val="StyleUnderline"/>
        </w:rPr>
        <w:t xml:space="preserve"> </w:t>
      </w:r>
      <w:r w:rsidRPr="00B0471F">
        <w:rPr>
          <w:rStyle w:val="StyleUnderline"/>
          <w:highlight w:val="cyan"/>
        </w:rPr>
        <w:t>position</w:t>
      </w:r>
      <w:r w:rsidRPr="00B0471F">
        <w:rPr>
          <w:rStyle w:val="StyleUnderline"/>
        </w:rPr>
        <w:t xml:space="preserve"> the </w:t>
      </w:r>
      <w:r w:rsidRPr="00B0471F">
        <w:rPr>
          <w:rStyle w:val="Emphasis"/>
          <w:highlight w:val="cyan"/>
        </w:rPr>
        <w:t>U</w:t>
      </w:r>
      <w:r w:rsidRPr="00B0471F">
        <w:rPr>
          <w:sz w:val="16"/>
        </w:rPr>
        <w:t xml:space="preserve">nited </w:t>
      </w:r>
      <w:r w:rsidRPr="00B0471F">
        <w:rPr>
          <w:rStyle w:val="Emphasis"/>
          <w:highlight w:val="cyan"/>
        </w:rPr>
        <w:t>S</w:t>
      </w:r>
      <w:r w:rsidRPr="00B0471F">
        <w:rPr>
          <w:sz w:val="16"/>
        </w:rPr>
        <w:t xml:space="preserve">tates </w:t>
      </w:r>
      <w:r w:rsidRPr="00B0471F">
        <w:rPr>
          <w:rStyle w:val="StyleUnderline"/>
          <w:highlight w:val="cyan"/>
        </w:rPr>
        <w:t>for</w:t>
      </w:r>
      <w:r w:rsidRPr="00B0471F">
        <w:rPr>
          <w:rStyle w:val="StyleUnderline"/>
        </w:rPr>
        <w:t xml:space="preserve"> the </w:t>
      </w:r>
      <w:r w:rsidRPr="00B0471F">
        <w:rPr>
          <w:rStyle w:val="Emphasis"/>
          <w:highlight w:val="cyan"/>
        </w:rPr>
        <w:t>future</w:t>
      </w:r>
      <w:r w:rsidRPr="00B0471F">
        <w:rPr>
          <w:rStyle w:val="StyleUnderline"/>
          <w:highlight w:val="cyan"/>
        </w:rPr>
        <w:t xml:space="preserve"> and </w:t>
      </w:r>
      <w:r w:rsidRPr="00B0471F">
        <w:rPr>
          <w:rStyle w:val="Emphasis"/>
          <w:highlight w:val="cyan"/>
        </w:rPr>
        <w:t>ensure</w:t>
      </w:r>
      <w:r w:rsidRPr="00B0471F">
        <w:rPr>
          <w:rStyle w:val="StyleUnderline"/>
        </w:rPr>
        <w:t xml:space="preserve"> a safe, </w:t>
      </w:r>
      <w:r w:rsidRPr="00B0471F">
        <w:rPr>
          <w:rStyle w:val="Emphasis"/>
        </w:rPr>
        <w:t>secure</w:t>
      </w:r>
      <w:r w:rsidRPr="00B0471F">
        <w:rPr>
          <w:rStyle w:val="StyleUnderline"/>
        </w:rPr>
        <w:t xml:space="preserve">, reliable, and </w:t>
      </w:r>
      <w:r w:rsidRPr="00B0471F">
        <w:rPr>
          <w:rStyle w:val="Emphasis"/>
          <w:highlight w:val="cyan"/>
        </w:rPr>
        <w:t>credible</w:t>
      </w:r>
      <w:r w:rsidRPr="00B0471F">
        <w:rPr>
          <w:rStyle w:val="StyleUnderline"/>
          <w:highlight w:val="cyan"/>
        </w:rPr>
        <w:t xml:space="preserve"> deterrent</w:t>
      </w:r>
      <w:r w:rsidRPr="00B0471F">
        <w:rPr>
          <w:sz w:val="16"/>
        </w:rPr>
        <w:t>.</w:t>
      </w:r>
    </w:p>
    <w:p w14:paraId="706429AF" w14:textId="77777777" w:rsidR="00B647FA" w:rsidRDefault="00B647FA" w:rsidP="00B647FA">
      <w:pPr>
        <w:rPr>
          <w:sz w:val="16"/>
        </w:rPr>
      </w:pPr>
      <w:r w:rsidRPr="00B0471F">
        <w:rPr>
          <w:sz w:val="16"/>
        </w:rPr>
        <w:t xml:space="preserve">We believe that sustained </w:t>
      </w:r>
      <w:r w:rsidRPr="00B0471F">
        <w:rPr>
          <w:rStyle w:val="Emphasis"/>
          <w:highlight w:val="cyan"/>
        </w:rPr>
        <w:t>bipart</w:t>
      </w:r>
      <w:r w:rsidRPr="00B0471F">
        <w:rPr>
          <w:rStyle w:val="StyleUnderline"/>
        </w:rPr>
        <w:t xml:space="preserve">isan </w:t>
      </w:r>
      <w:r w:rsidRPr="00B0471F">
        <w:rPr>
          <w:rStyle w:val="StyleUnderline"/>
          <w:highlight w:val="cyan"/>
        </w:rPr>
        <w:t xml:space="preserve">consensus is </w:t>
      </w:r>
      <w:r w:rsidRPr="00B0471F">
        <w:rPr>
          <w:rStyle w:val="Emphasis"/>
          <w:highlight w:val="cyan"/>
        </w:rPr>
        <w:t>possible</w:t>
      </w:r>
      <w:r w:rsidRPr="00B0471F">
        <w:rPr>
          <w:rStyle w:val="StyleUnderline"/>
          <w:highlight w:val="cyan"/>
        </w:rPr>
        <w:t xml:space="preserve"> and </w:t>
      </w:r>
      <w:r w:rsidRPr="00B0471F">
        <w:rPr>
          <w:rStyle w:val="Emphasis"/>
          <w:highlight w:val="cyan"/>
        </w:rPr>
        <w:t>necessary</w:t>
      </w:r>
      <w:r w:rsidRPr="00B0471F">
        <w:rPr>
          <w:rStyle w:val="StyleUnderline"/>
          <w:highlight w:val="cyan"/>
        </w:rPr>
        <w:t xml:space="preserve"> to secure a </w:t>
      </w:r>
      <w:r w:rsidRPr="00B0471F">
        <w:rPr>
          <w:rStyle w:val="Emphasis"/>
          <w:highlight w:val="cyan"/>
        </w:rPr>
        <w:t>strong</w:t>
      </w:r>
      <w:r w:rsidRPr="00B0471F">
        <w:rPr>
          <w:rStyle w:val="StyleUnderline"/>
        </w:rPr>
        <w:t xml:space="preserve"> future and </w:t>
      </w:r>
      <w:r w:rsidRPr="00B0471F">
        <w:rPr>
          <w:rStyle w:val="Emphasis"/>
          <w:highlight w:val="cyan"/>
        </w:rPr>
        <w:t>credible</w:t>
      </w:r>
      <w:r w:rsidRPr="00B0471F">
        <w:rPr>
          <w:rStyle w:val="StyleUnderline"/>
          <w:highlight w:val="cyan"/>
        </w:rPr>
        <w:t xml:space="preserve"> deterrent</w:t>
      </w:r>
      <w:r w:rsidRPr="00B0471F">
        <w:rPr>
          <w:sz w:val="16"/>
        </w:rPr>
        <w:t xml:space="preserve"> for the United States. Moreover, we hope this report illustrates to policy- and decision-makers that even with different opinions, people of good faith can work together for the common good on fundamentally important matters.</w:t>
      </w:r>
    </w:p>
    <w:p w14:paraId="19CB61AE" w14:textId="187CC677" w:rsidR="00B647FA" w:rsidRPr="003A617A" w:rsidRDefault="00B647FA" w:rsidP="00AC5E5A">
      <w:pPr>
        <w:pStyle w:val="Heading4"/>
      </w:pPr>
      <w:r>
        <w:t>Morale impact is solved by the 1AC.</w:t>
      </w:r>
    </w:p>
    <w:p w14:paraId="1BC03E43" w14:textId="77777777" w:rsidR="00B647FA" w:rsidRPr="00B647FA" w:rsidRDefault="00B647FA" w:rsidP="00B647FA"/>
    <w:sectPr w:rsidR="00B647FA" w:rsidRPr="00B64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1"/>
  </w:num>
  <w:num w:numId="15" w16cid:durableId="1137333453">
    <w:abstractNumId w:val="36"/>
  </w:num>
  <w:num w:numId="16" w16cid:durableId="1713188445">
    <w:abstractNumId w:val="30"/>
  </w:num>
  <w:num w:numId="17" w16cid:durableId="1763601005">
    <w:abstractNumId w:val="20"/>
  </w:num>
  <w:num w:numId="18" w16cid:durableId="97600750">
    <w:abstractNumId w:val="22"/>
  </w:num>
  <w:num w:numId="19" w16cid:durableId="866018953">
    <w:abstractNumId w:val="29"/>
  </w:num>
  <w:num w:numId="20" w16cid:durableId="1716003135">
    <w:abstractNumId w:val="18"/>
  </w:num>
  <w:num w:numId="21" w16cid:durableId="1159269130">
    <w:abstractNumId w:val="23"/>
  </w:num>
  <w:num w:numId="22" w16cid:durableId="599072509">
    <w:abstractNumId w:val="21"/>
  </w:num>
  <w:num w:numId="23" w16cid:durableId="301891432">
    <w:abstractNumId w:val="14"/>
  </w:num>
  <w:num w:numId="24" w16cid:durableId="172574650">
    <w:abstractNumId w:val="34"/>
  </w:num>
  <w:num w:numId="25" w16cid:durableId="1060325147">
    <w:abstractNumId w:val="35"/>
  </w:num>
  <w:num w:numId="26" w16cid:durableId="2078938162">
    <w:abstractNumId w:val="27"/>
  </w:num>
  <w:num w:numId="27" w16cid:durableId="1378163062">
    <w:abstractNumId w:val="33"/>
  </w:num>
  <w:num w:numId="28" w16cid:durableId="2023775140">
    <w:abstractNumId w:val="31"/>
  </w:num>
  <w:num w:numId="29" w16cid:durableId="684593746">
    <w:abstractNumId w:val="10"/>
  </w:num>
  <w:num w:numId="30" w16cid:durableId="1359770889">
    <w:abstractNumId w:val="13"/>
  </w:num>
  <w:num w:numId="31" w16cid:durableId="1448353702">
    <w:abstractNumId w:val="28"/>
  </w:num>
  <w:num w:numId="32" w16cid:durableId="550506195">
    <w:abstractNumId w:val="15"/>
  </w:num>
  <w:num w:numId="33" w16cid:durableId="1663242796">
    <w:abstractNumId w:val="19"/>
  </w:num>
  <w:num w:numId="34" w16cid:durableId="95371552">
    <w:abstractNumId w:val="26"/>
  </w:num>
  <w:num w:numId="35" w16cid:durableId="1638486021">
    <w:abstractNumId w:val="12"/>
  </w:num>
  <w:num w:numId="36" w16cid:durableId="9839551">
    <w:abstractNumId w:val="24"/>
  </w:num>
  <w:num w:numId="37"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C8"/>
    <w:rsid w:val="0015196C"/>
    <w:rsid w:val="0032654F"/>
    <w:rsid w:val="003D0C92"/>
    <w:rsid w:val="00415B45"/>
    <w:rsid w:val="006E3D84"/>
    <w:rsid w:val="007D207B"/>
    <w:rsid w:val="009265B9"/>
    <w:rsid w:val="00A52126"/>
    <w:rsid w:val="00AC5E5A"/>
    <w:rsid w:val="00B1707B"/>
    <w:rsid w:val="00B647FA"/>
    <w:rsid w:val="00B708AB"/>
    <w:rsid w:val="00E90C10"/>
    <w:rsid w:val="00F015C8"/>
    <w:rsid w:val="00F96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6521F"/>
  <w15:chartTrackingRefBased/>
  <w15:docId w15:val="{7E71FC5D-96CE-444C-A595-B0BBC105C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0C1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90C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0C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E90C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E90C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90C1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96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90C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0C10"/>
  </w:style>
  <w:style w:type="character" w:customStyle="1" w:styleId="Heading1Char">
    <w:name w:val="Heading 1 Char"/>
    <w:aliases w:val="Pocket Char"/>
    <w:basedOn w:val="DefaultParagraphFont"/>
    <w:link w:val="Heading1"/>
    <w:rsid w:val="00E90C1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90C1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E90C10"/>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E90C1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E90C1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96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3C8"/>
    <w:rPr>
      <w:rFonts w:eastAsiaTheme="majorEastAsia" w:cstheme="majorBidi"/>
      <w:color w:val="272727" w:themeColor="text1" w:themeTint="D8"/>
    </w:rPr>
  </w:style>
  <w:style w:type="paragraph" w:styleId="Title">
    <w:name w:val="Title"/>
    <w:basedOn w:val="Normal"/>
    <w:next w:val="Normal"/>
    <w:link w:val="TitleChar"/>
    <w:uiPriority w:val="10"/>
    <w:qFormat/>
    <w:rsid w:val="00F96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3C8"/>
    <w:pPr>
      <w:spacing w:before="160"/>
      <w:jc w:val="center"/>
    </w:pPr>
    <w:rPr>
      <w:i/>
      <w:iCs/>
      <w:color w:val="404040" w:themeColor="text1" w:themeTint="BF"/>
    </w:rPr>
  </w:style>
  <w:style w:type="character" w:customStyle="1" w:styleId="QuoteChar">
    <w:name w:val="Quote Char"/>
    <w:basedOn w:val="DefaultParagraphFont"/>
    <w:link w:val="Quote"/>
    <w:uiPriority w:val="29"/>
    <w:rsid w:val="00F963C8"/>
    <w:rPr>
      <w:i/>
      <w:iCs/>
      <w:color w:val="404040" w:themeColor="text1" w:themeTint="BF"/>
    </w:rPr>
  </w:style>
  <w:style w:type="paragraph" w:styleId="ListParagraph">
    <w:name w:val="List Paragraph"/>
    <w:basedOn w:val="Normal"/>
    <w:uiPriority w:val="34"/>
    <w:qFormat/>
    <w:rsid w:val="00F963C8"/>
    <w:pPr>
      <w:ind w:left="720"/>
      <w:contextualSpacing/>
    </w:pPr>
  </w:style>
  <w:style w:type="character" w:styleId="IntenseEmphasis">
    <w:name w:val="Intense Emphasis"/>
    <w:basedOn w:val="DefaultParagraphFont"/>
    <w:uiPriority w:val="21"/>
    <w:qFormat/>
    <w:rsid w:val="00F963C8"/>
    <w:rPr>
      <w:i/>
      <w:iCs/>
      <w:color w:val="0F4761" w:themeColor="accent1" w:themeShade="BF"/>
    </w:rPr>
  </w:style>
  <w:style w:type="paragraph" w:styleId="IntenseQuote">
    <w:name w:val="Intense Quote"/>
    <w:basedOn w:val="Normal"/>
    <w:next w:val="Normal"/>
    <w:link w:val="IntenseQuoteChar"/>
    <w:uiPriority w:val="30"/>
    <w:qFormat/>
    <w:rsid w:val="00F96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3C8"/>
    <w:rPr>
      <w:i/>
      <w:iCs/>
      <w:color w:val="0F4761" w:themeColor="accent1" w:themeShade="BF"/>
    </w:rPr>
  </w:style>
  <w:style w:type="character" w:styleId="IntenseReference">
    <w:name w:val="Intense Reference"/>
    <w:basedOn w:val="DefaultParagraphFont"/>
    <w:uiPriority w:val="32"/>
    <w:qFormat/>
    <w:rsid w:val="00F963C8"/>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E90C1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90C1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90C10"/>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9.5 p,8"/>
    <w:basedOn w:val="DefaultParagraphFont"/>
    <w:uiPriority w:val="7"/>
    <w:qFormat/>
    <w:rsid w:val="00E90C10"/>
    <w:rPr>
      <w:b w:val="0"/>
      <w:sz w:val="22"/>
      <w:u w:val="single"/>
    </w:rPr>
  </w:style>
  <w:style w:type="character" w:styleId="Strong">
    <w:name w:val="Strong"/>
    <w:basedOn w:val="DefaultParagraphFont"/>
    <w:uiPriority w:val="22"/>
    <w:qFormat/>
    <w:rsid w:val="00E90C10"/>
    <w:rPr>
      <w:b/>
      <w:bCs/>
    </w:rPr>
  </w:style>
  <w:style w:type="character" w:styleId="BookTitle">
    <w:name w:val="Book Title"/>
    <w:basedOn w:val="DefaultParagraphFont"/>
    <w:uiPriority w:val="33"/>
    <w:qFormat/>
    <w:rsid w:val="00E90C10"/>
    <w:rPr>
      <w:b/>
      <w:bCs/>
      <w:i/>
      <w:iCs/>
      <w:spacing w:val="5"/>
    </w:rPr>
  </w:style>
  <w:style w:type="numbering" w:styleId="111111">
    <w:name w:val="Outline List 2"/>
    <w:basedOn w:val="NoList"/>
    <w:uiPriority w:val="99"/>
    <w:semiHidden/>
    <w:unhideWhenUsed/>
    <w:rsid w:val="00E90C10"/>
  </w:style>
  <w:style w:type="paragraph" w:styleId="Header">
    <w:name w:val="header"/>
    <w:basedOn w:val="Normal"/>
    <w:link w:val="HeaderChar"/>
    <w:uiPriority w:val="99"/>
    <w:rsid w:val="00E90C10"/>
    <w:pPr>
      <w:tabs>
        <w:tab w:val="center" w:pos="4680"/>
        <w:tab w:val="right" w:pos="9360"/>
      </w:tabs>
    </w:pPr>
  </w:style>
  <w:style w:type="character" w:customStyle="1" w:styleId="HeaderChar">
    <w:name w:val="Header Char"/>
    <w:basedOn w:val="DefaultParagraphFont"/>
    <w:link w:val="Header"/>
    <w:uiPriority w:val="99"/>
    <w:rsid w:val="00E90C10"/>
    <w:rPr>
      <w:rFonts w:ascii="Calibri" w:hAnsi="Calibri" w:cs="Calibri"/>
      <w:kern w:val="0"/>
      <w:sz w:val="22"/>
      <w:szCs w:val="22"/>
      <w14:ligatures w14:val="none"/>
    </w:rPr>
  </w:style>
  <w:style w:type="paragraph" w:styleId="Footer">
    <w:name w:val="footer"/>
    <w:basedOn w:val="Normal"/>
    <w:link w:val="FooterChar"/>
    <w:uiPriority w:val="99"/>
    <w:rsid w:val="00E90C10"/>
    <w:pPr>
      <w:tabs>
        <w:tab w:val="center" w:pos="4680"/>
        <w:tab w:val="right" w:pos="9360"/>
      </w:tabs>
    </w:pPr>
  </w:style>
  <w:style w:type="character" w:customStyle="1" w:styleId="FooterChar">
    <w:name w:val="Footer Char"/>
    <w:basedOn w:val="DefaultParagraphFont"/>
    <w:link w:val="Footer"/>
    <w:uiPriority w:val="99"/>
    <w:rsid w:val="00E90C10"/>
    <w:rPr>
      <w:rFonts w:ascii="Calibri" w:hAnsi="Calibri" w:cs="Calibri"/>
      <w:kern w:val="0"/>
      <w:sz w:val="22"/>
      <w:szCs w:val="22"/>
      <w14:ligatures w14:val="none"/>
    </w:rPr>
  </w:style>
  <w:style w:type="paragraph" w:styleId="BodyText">
    <w:name w:val="Body Text"/>
    <w:basedOn w:val="Normal"/>
    <w:link w:val="BodyTextChar"/>
    <w:uiPriority w:val="99"/>
    <w:unhideWhenUsed/>
    <w:rsid w:val="00E90C10"/>
    <w:pPr>
      <w:spacing w:after="120"/>
    </w:pPr>
  </w:style>
  <w:style w:type="character" w:customStyle="1" w:styleId="BodyTextChar">
    <w:name w:val="Body Text Char"/>
    <w:basedOn w:val="DefaultParagraphFont"/>
    <w:link w:val="BodyText"/>
    <w:uiPriority w:val="99"/>
    <w:rsid w:val="00E90C10"/>
    <w:rPr>
      <w:rFonts w:ascii="Calibri" w:hAnsi="Calibri" w:cs="Calibri"/>
      <w:kern w:val="0"/>
      <w:sz w:val="22"/>
      <w:szCs w:val="22"/>
      <w14:ligatures w14:val="none"/>
    </w:rPr>
  </w:style>
  <w:style w:type="paragraph" w:styleId="NoSpacing">
    <w:name w:val="No Spacing"/>
    <w:link w:val="NoSpacingChar"/>
    <w:uiPriority w:val="99"/>
    <w:unhideWhenUsed/>
    <w:qFormat/>
    <w:rsid w:val="00E90C1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90C10"/>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Tag and Ci Char,Tag and Cite Char,Very Small Text Char,No Spacing6 Char"/>
    <w:basedOn w:val="DefaultParagraphFont"/>
    <w:link w:val="Heading411"/>
    <w:uiPriority w:val="99"/>
    <w:unhideWhenUsed/>
    <w:rsid w:val="00E90C10"/>
    <w:rPr>
      <w:color w:val="467886" w:themeColor="hyperlink"/>
      <w:u w:val="single"/>
    </w:rPr>
  </w:style>
  <w:style w:type="character" w:styleId="UnresolvedMention">
    <w:name w:val="Unresolved Mention"/>
    <w:basedOn w:val="DefaultParagraphFont"/>
    <w:uiPriority w:val="99"/>
    <w:semiHidden/>
    <w:unhideWhenUsed/>
    <w:rsid w:val="00E90C10"/>
    <w:rPr>
      <w:color w:val="605E5C"/>
      <w:shd w:val="clear" w:color="auto" w:fill="E1DFDD"/>
    </w:rPr>
  </w:style>
  <w:style w:type="paragraph" w:customStyle="1" w:styleId="Analytic">
    <w:name w:val="Analytic"/>
    <w:basedOn w:val="Heading4"/>
    <w:link w:val="AnalyticChar"/>
    <w:uiPriority w:val="5"/>
    <w:qFormat/>
    <w:rsid w:val="00E90C10"/>
    <w:rPr>
      <w:color w:val="501549" w:themeColor="accent5" w:themeShade="80"/>
    </w:rPr>
  </w:style>
  <w:style w:type="character" w:customStyle="1" w:styleId="AnalyticChar">
    <w:name w:val="Analytic Char"/>
    <w:basedOn w:val="Heading4Char"/>
    <w:link w:val="Analytic"/>
    <w:uiPriority w:val="5"/>
    <w:rsid w:val="00E90C10"/>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E90C1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90C10"/>
    <w:rPr>
      <w:rFonts w:ascii="Times New Roman" w:eastAsiaTheme="majorEastAsia" w:hAnsi="Times New Roman" w:cstheme="majorBidi"/>
      <w:i/>
      <w:iCs/>
      <w:color w:val="275317" w:themeColor="accent6" w:themeShade="80"/>
      <w:kern w:val="0"/>
      <w:szCs w:val="22"/>
      <w14:ligatures w14:val="none"/>
    </w:rPr>
  </w:style>
  <w:style w:type="paragraph" w:customStyle="1" w:styleId="Emphasis1">
    <w:name w:val="Emphasis1"/>
    <w:basedOn w:val="Normal"/>
    <w:link w:val="Emphasis"/>
    <w:autoRedefine/>
    <w:uiPriority w:val="8"/>
    <w:qFormat/>
    <w:rsid w:val="00E90C10"/>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underline">
    <w:name w:val="underline"/>
    <w:basedOn w:val="DefaultParagraphFont"/>
    <w:qFormat/>
    <w:rsid w:val="00E90C10"/>
    <w:rPr>
      <w:rFonts w:ascii="Times New Roman" w:hAnsi="Times New Roman"/>
      <w:sz w:val="20"/>
      <w:u w:val="single"/>
    </w:rPr>
  </w:style>
  <w:style w:type="paragraph" w:customStyle="1" w:styleId="textbold">
    <w:name w:val="text bold"/>
    <w:basedOn w:val="Normal"/>
    <w:uiPriority w:val="8"/>
    <w:qFormat/>
    <w:rsid w:val="00E90C10"/>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E90C10"/>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E90C10"/>
    <w:rPr>
      <w:rFonts w:ascii="Times New Roman" w:eastAsia="SimSun" w:hAnsi="Times New Roman" w:cs="Times New Roman"/>
      <w:sz w:val="20"/>
      <w:szCs w:val="24"/>
      <w:u w:val="single"/>
      <w:lang w:eastAsia="zh-CN"/>
    </w:rPr>
  </w:style>
  <w:style w:type="numbering" w:customStyle="1" w:styleId="1ai">
    <w:name w:val="1ai"/>
    <w:rsid w:val="00E90C10"/>
    <w:pPr>
      <w:numPr>
        <w:numId w:val="23"/>
      </w:numPr>
    </w:pPr>
  </w:style>
  <w:style w:type="numbering" w:customStyle="1" w:styleId="1ai2">
    <w:name w:val="1ai2"/>
    <w:rsid w:val="00E90C10"/>
    <w:pPr>
      <w:numPr>
        <w:numId w:val="20"/>
      </w:numPr>
    </w:pPr>
  </w:style>
  <w:style w:type="numbering" w:customStyle="1" w:styleId="1ai1">
    <w:name w:val="1ai1"/>
    <w:rsid w:val="00E90C10"/>
    <w:pPr>
      <w:numPr>
        <w:numId w:val="22"/>
      </w:numPr>
    </w:pPr>
  </w:style>
  <w:style w:type="numbering" w:customStyle="1" w:styleId="1ai10">
    <w:name w:val="1ai10"/>
    <w:rsid w:val="00E90C10"/>
    <w:pPr>
      <w:numPr>
        <w:numId w:val="18"/>
      </w:numPr>
    </w:pPr>
  </w:style>
  <w:style w:type="numbering" w:customStyle="1" w:styleId="1111112">
    <w:name w:val="1111112"/>
    <w:rsid w:val="00E90C10"/>
    <w:pPr>
      <w:numPr>
        <w:numId w:val="21"/>
      </w:numPr>
    </w:pPr>
  </w:style>
  <w:style w:type="numbering" w:customStyle="1" w:styleId="1ai11">
    <w:name w:val="1ai11"/>
    <w:rsid w:val="00E90C10"/>
    <w:pPr>
      <w:numPr>
        <w:numId w:val="19"/>
      </w:numPr>
    </w:p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E90C10"/>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90C10"/>
    <w:pPr>
      <w:spacing w:after="0" w:line="240" w:lineRule="auto"/>
    </w:pPr>
    <w:rPr>
      <w:kern w:val="0"/>
      <w:sz w:val="22"/>
      <w:szCs w:val="22"/>
      <w:u w:val="single"/>
      <w14:ligatures w14:val="none"/>
    </w:rPr>
  </w:style>
  <w:style w:type="paragraph" w:customStyle="1" w:styleId="Analytics">
    <w:name w:val="Analytics"/>
    <w:basedOn w:val="Heading4"/>
    <w:link w:val="AnalyticsChar"/>
    <w:autoRedefine/>
    <w:uiPriority w:val="5"/>
    <w:qFormat/>
    <w:rsid w:val="00B647FA"/>
    <w:pPr>
      <w:spacing w:after="40"/>
    </w:pPr>
    <w:rPr>
      <w:color w:val="000000" w:themeColor="text1"/>
    </w:rPr>
  </w:style>
  <w:style w:type="character" w:customStyle="1" w:styleId="AnalyticsChar">
    <w:name w:val="Analytics Char"/>
    <w:basedOn w:val="DefaultParagraphFont"/>
    <w:link w:val="Analytics"/>
    <w:uiPriority w:val="5"/>
    <w:rsid w:val="00B647FA"/>
    <w:rPr>
      <w:rFonts w:ascii="Calibri" w:eastAsiaTheme="majorEastAsia" w:hAnsi="Calibri" w:cstheme="majorBidi"/>
      <w:b/>
      <w:iCs/>
      <w:color w:val="000000" w:themeColor="text1"/>
      <w:kern w:val="0"/>
      <w:sz w:val="26"/>
      <w:szCs w:val="22"/>
      <w14:ligatures w14:val="none"/>
    </w:rPr>
  </w:style>
  <w:style w:type="paragraph" w:customStyle="1" w:styleId="Analyticss">
    <w:name w:val="Analyticss"/>
    <w:basedOn w:val="Normal"/>
    <w:link w:val="AnalyticssChar"/>
    <w:autoRedefine/>
    <w:uiPriority w:val="5"/>
    <w:qFormat/>
    <w:rsid w:val="00B647FA"/>
    <w:pPr>
      <w:spacing w:after="0"/>
    </w:pPr>
    <w:rPr>
      <w:b/>
      <w:color w:val="000000" w:themeColor="text1"/>
      <w:sz w:val="26"/>
    </w:rPr>
  </w:style>
  <w:style w:type="character" w:customStyle="1" w:styleId="AnalyticssChar">
    <w:name w:val="Analyticss Char"/>
    <w:basedOn w:val="DefaultParagraphFont"/>
    <w:link w:val="Analyticss"/>
    <w:uiPriority w:val="5"/>
    <w:rsid w:val="00B647FA"/>
    <w:rPr>
      <w:rFonts w:ascii="Calibri" w:hAnsi="Calibri" w:cs="Calibri"/>
      <w:b/>
      <w:color w:val="000000" w:themeColor="text1"/>
      <w:kern w:val="0"/>
      <w:sz w:val="26"/>
      <w:szCs w:val="22"/>
      <w14:ligatures w14:val="none"/>
    </w:rPr>
  </w:style>
  <w:style w:type="character" w:customStyle="1" w:styleId="Boxes">
    <w:name w:val="Boxes"/>
    <w:basedOn w:val="Emphasis"/>
    <w:qFormat/>
    <w:rsid w:val="00B647FA"/>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B647FA"/>
    <w:rPr>
      <w:b w:val="0"/>
      <w:sz w:val="22"/>
      <w:u w:val="single"/>
    </w:rPr>
  </w:style>
  <w:style w:type="paragraph" w:customStyle="1" w:styleId="Heading411">
    <w:name w:val="Heading 411"/>
    <w:basedOn w:val="Heading1"/>
    <w:next w:val="NoSpacing"/>
    <w:link w:val="Hyperlink"/>
    <w:autoRedefine/>
    <w:uiPriority w:val="99"/>
    <w:qFormat/>
    <w:rsid w:val="00B647FA"/>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B647FA"/>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B647FA"/>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75362</Words>
  <Characters>429568</Characters>
  <Application>Microsoft Office Word</Application>
  <DocSecurity>0</DocSecurity>
  <Lines>3579</Lines>
  <Paragraphs>1007</Paragraphs>
  <ScaleCrop>false</ScaleCrop>
  <Company/>
  <LinksUpToDate>false</LinksUpToDate>
  <CharactersWithSpaces>503923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10</cp:revision>
  <dcterms:created xsi:type="dcterms:W3CDTF">2025-09-29T14:58:00Z</dcterms:created>
  <dcterms:modified xsi:type="dcterms:W3CDTF">2025-09-29T15:05:00Z</dcterms:modified>
</cp:coreProperties>
</file>