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97E8" w14:textId="4EEDD2FD" w:rsidR="003D0C92" w:rsidRDefault="00EF5D92" w:rsidP="00EF5D92">
      <w:pPr>
        <w:pStyle w:val="Heading1"/>
      </w:pPr>
      <w:r>
        <w:t>1AC---Georgetown---Round 6</w:t>
      </w:r>
    </w:p>
    <w:p w14:paraId="5C504E27" w14:textId="77777777" w:rsidR="00EF5D92" w:rsidRDefault="00EF5D92" w:rsidP="00EF5D92">
      <w:pPr>
        <w:pStyle w:val="Heading2"/>
      </w:pPr>
      <w:r>
        <w:t>1AC---Full Text</w:t>
      </w:r>
    </w:p>
    <w:p w14:paraId="0FD31D84" w14:textId="77777777" w:rsidR="00EF5D92" w:rsidRDefault="00EF5D92" w:rsidP="00EF5D92">
      <w:pPr>
        <w:pStyle w:val="Heading3"/>
      </w:pPr>
      <w:bookmarkStart w:id="0" w:name="_Hlk212972458"/>
      <w:r>
        <w:t>1AC---Automation ADV</w:t>
      </w:r>
    </w:p>
    <w:p w14:paraId="31200148" w14:textId="77777777" w:rsidR="00EF5D92" w:rsidRDefault="00EF5D92" w:rsidP="00EF5D92">
      <w:pPr>
        <w:pStyle w:val="Heading4"/>
      </w:pPr>
      <w:r>
        <w:t xml:space="preserve">Advantage 1 is </w:t>
      </w:r>
      <w:r w:rsidRPr="006633E5">
        <w:rPr>
          <w:u w:val="single"/>
        </w:rPr>
        <w:t>AUTOMATION</w:t>
      </w:r>
      <w:r>
        <w:t xml:space="preserve">. </w:t>
      </w:r>
    </w:p>
    <w:p w14:paraId="33DE0711" w14:textId="77777777" w:rsidR="00EF5D92" w:rsidRDefault="00EF5D92" w:rsidP="00EF5D92">
      <w:pPr>
        <w:pStyle w:val="Heading4"/>
      </w:pPr>
      <w:bookmarkStart w:id="1" w:name="_Hlk212970704"/>
      <w:r>
        <w:t xml:space="preserve">US growth is </w:t>
      </w:r>
      <w:r w:rsidRPr="00C62E31">
        <w:rPr>
          <w:u w:val="single"/>
        </w:rPr>
        <w:t>slowing</w:t>
      </w:r>
      <w:r>
        <w:t xml:space="preserve">. </w:t>
      </w:r>
      <w:r w:rsidRPr="00C62E31">
        <w:rPr>
          <w:b w:val="0"/>
          <w:bCs/>
        </w:rPr>
        <w:t xml:space="preserve">Any ‘increases’ are </w:t>
      </w:r>
      <w:r w:rsidRPr="00C62E31">
        <w:rPr>
          <w:b w:val="0"/>
          <w:bCs/>
          <w:u w:val="single"/>
        </w:rPr>
        <w:t>blips</w:t>
      </w:r>
      <w:r w:rsidRPr="00C62E31">
        <w:rPr>
          <w:b w:val="0"/>
          <w:bCs/>
        </w:rPr>
        <w:t xml:space="preserve"> rather than a </w:t>
      </w:r>
      <w:r w:rsidRPr="00C62E31">
        <w:rPr>
          <w:b w:val="0"/>
          <w:bCs/>
          <w:u w:val="single"/>
        </w:rPr>
        <w:t>long-term</w:t>
      </w:r>
      <w:r w:rsidRPr="00C62E31">
        <w:rPr>
          <w:b w:val="0"/>
          <w:bCs/>
        </w:rPr>
        <w:t xml:space="preserve"> trend.</w:t>
      </w:r>
    </w:p>
    <w:p w14:paraId="67C1DDD5" w14:textId="77777777" w:rsidR="00EF5D92" w:rsidRDefault="00EF5D92" w:rsidP="00EF5D92">
      <w:bookmarkStart w:id="2" w:name="_Hlk218414218"/>
      <w:r>
        <w:t xml:space="preserve">David </w:t>
      </w:r>
      <w:r w:rsidRPr="007430CA">
        <w:rPr>
          <w:rStyle w:val="Style13ptBold"/>
        </w:rPr>
        <w:t>Payne 12-30</w:t>
      </w:r>
      <w:r>
        <w:t>, MA, Staff Economist and Reporter, Economics, The Kiplinger Letter, "Kiplinger GDP Outlook: Look for Moderate 2% Growth in 2026," The Kiplinger Letter, 12/30/2024, https://www.kiplinger.com/economic-forecasts/gdp.</w:t>
      </w:r>
    </w:p>
    <w:p w14:paraId="1368193C" w14:textId="77777777" w:rsidR="00EF5D92" w:rsidRPr="007F5059" w:rsidRDefault="00EF5D92" w:rsidP="00EF5D92">
      <w:pPr>
        <w:rPr>
          <w:sz w:val="16"/>
        </w:rPr>
      </w:pPr>
      <w:r w:rsidRPr="007F5059">
        <w:rPr>
          <w:sz w:val="16"/>
        </w:rPr>
        <w:t xml:space="preserve">Fourth-quarter </w:t>
      </w:r>
      <w:r w:rsidRPr="007F5059">
        <w:rPr>
          <w:rStyle w:val="StyleUnderline"/>
          <w:highlight w:val="yellow"/>
        </w:rPr>
        <w:t>growth</w:t>
      </w:r>
      <w:r w:rsidRPr="007430CA">
        <w:rPr>
          <w:rStyle w:val="StyleUnderline"/>
        </w:rPr>
        <w:t xml:space="preserve"> should be</w:t>
      </w:r>
      <w:r w:rsidRPr="007F5059">
        <w:rPr>
          <w:sz w:val="16"/>
        </w:rPr>
        <w:t xml:space="preserve"> </w:t>
      </w:r>
      <w:r w:rsidRPr="007F5059">
        <w:rPr>
          <w:rStyle w:val="Emphasis"/>
          <w:highlight w:val="yellow"/>
        </w:rPr>
        <w:t>weak</w:t>
      </w:r>
      <w:r w:rsidRPr="007F5059">
        <w:rPr>
          <w:sz w:val="16"/>
        </w:rPr>
        <w:t xml:space="preserve">, though. </w:t>
      </w:r>
      <w:r w:rsidRPr="007430CA">
        <w:rPr>
          <w:rStyle w:val="StyleUnderline"/>
        </w:rPr>
        <w:t xml:space="preserve">Consumer and business </w:t>
      </w:r>
      <w:r w:rsidRPr="007F5059">
        <w:rPr>
          <w:rStyle w:val="StyleUnderline"/>
          <w:highlight w:val="yellow"/>
        </w:rPr>
        <w:t>spending</w:t>
      </w:r>
      <w:r w:rsidRPr="007430CA">
        <w:rPr>
          <w:rStyle w:val="StyleUnderline"/>
        </w:rPr>
        <w:t xml:space="preserve"> will</w:t>
      </w:r>
      <w:r w:rsidRPr="007F5059">
        <w:rPr>
          <w:sz w:val="16"/>
        </w:rPr>
        <w:t xml:space="preserve"> </w:t>
      </w:r>
      <w:r w:rsidRPr="007F5059">
        <w:rPr>
          <w:rStyle w:val="Emphasis"/>
          <w:highlight w:val="yellow"/>
        </w:rPr>
        <w:t>pull back</w:t>
      </w:r>
      <w:r w:rsidRPr="007F5059">
        <w:rPr>
          <w:sz w:val="16"/>
        </w:rPr>
        <w:t xml:space="preserve"> to some degree, </w:t>
      </w:r>
      <w:r w:rsidRPr="007430CA">
        <w:rPr>
          <w:rStyle w:val="StyleUnderline"/>
        </w:rPr>
        <w:t>after rising earlier</w:t>
      </w:r>
      <w:r w:rsidRPr="007F5059">
        <w:rPr>
          <w:sz w:val="16"/>
        </w:rPr>
        <w:t xml:space="preserve"> in the year </w:t>
      </w:r>
      <w:r w:rsidRPr="007430CA">
        <w:rPr>
          <w:rStyle w:val="StyleUnderline"/>
        </w:rPr>
        <w:t>to get ahead of</w:t>
      </w:r>
      <w:r w:rsidRPr="007F5059">
        <w:rPr>
          <w:sz w:val="16"/>
        </w:rPr>
        <w:t xml:space="preserve"> Washington’s new </w:t>
      </w:r>
      <w:r w:rsidRPr="007430CA">
        <w:rPr>
          <w:rStyle w:val="StyleUnderline"/>
        </w:rPr>
        <w:t>tariffs</w:t>
      </w:r>
      <w:r w:rsidRPr="007F5059">
        <w:rPr>
          <w:sz w:val="16"/>
        </w:rPr>
        <w:t>. Motor vehicle sales in particular will come in lower, given the surge in the third quarter. Of course, government spending will be affected by the federal shutdown. Government employees will receive back pay, but government contractors will not, unless they were on previously funded projects. But one positive is that strong stock market gains this year should keep wealthier consumers spending freely.</w:t>
      </w:r>
    </w:p>
    <w:p w14:paraId="1B9CD902" w14:textId="77777777" w:rsidR="00EF5D92" w:rsidRPr="007F5059" w:rsidRDefault="00EF5D92" w:rsidP="00EF5D92">
      <w:pPr>
        <w:rPr>
          <w:sz w:val="16"/>
        </w:rPr>
      </w:pPr>
      <w:r w:rsidRPr="007F5059">
        <w:rPr>
          <w:rStyle w:val="Emphasis"/>
          <w:highlight w:val="yellow"/>
        </w:rPr>
        <w:t>Moderate 2%</w:t>
      </w:r>
      <w:r w:rsidRPr="007430CA">
        <w:rPr>
          <w:rStyle w:val="Emphasis"/>
        </w:rPr>
        <w:t xml:space="preserve"> growth</w:t>
      </w:r>
      <w:r w:rsidRPr="007F5059">
        <w:rPr>
          <w:sz w:val="16"/>
        </w:rPr>
        <w:t xml:space="preserve"> </w:t>
      </w:r>
      <w:r w:rsidRPr="007430CA">
        <w:rPr>
          <w:rStyle w:val="StyleUnderline"/>
        </w:rPr>
        <w:t xml:space="preserve">is </w:t>
      </w:r>
      <w:r w:rsidRPr="007F5059">
        <w:rPr>
          <w:rStyle w:val="StyleUnderline"/>
          <w:highlight w:val="yellow"/>
        </w:rPr>
        <w:t>here to stay</w:t>
      </w:r>
      <w:r w:rsidRPr="007F5059">
        <w:rPr>
          <w:sz w:val="16"/>
        </w:rPr>
        <w:t xml:space="preserve"> for a while. 2025 total </w:t>
      </w:r>
      <w:r w:rsidRPr="007430CA">
        <w:rPr>
          <w:rStyle w:val="StyleUnderline"/>
        </w:rPr>
        <w:t>annual growth will be around</w:t>
      </w:r>
      <w:r w:rsidRPr="007F5059">
        <w:rPr>
          <w:sz w:val="16"/>
        </w:rPr>
        <w:t xml:space="preserve"> </w:t>
      </w:r>
      <w:r w:rsidRPr="007430CA">
        <w:rPr>
          <w:rStyle w:val="Emphasis"/>
        </w:rPr>
        <w:t>2.1%</w:t>
      </w:r>
      <w:r w:rsidRPr="007F5059">
        <w:rPr>
          <w:sz w:val="16"/>
        </w:rPr>
        <w:t xml:space="preserve">, </w:t>
      </w:r>
      <w:r w:rsidRPr="007430CA">
        <w:rPr>
          <w:rStyle w:val="StyleUnderline"/>
        </w:rPr>
        <w:t>because the annual growth figure is measured from</w:t>
      </w:r>
      <w:r w:rsidRPr="007F5059">
        <w:rPr>
          <w:sz w:val="16"/>
        </w:rPr>
        <w:t xml:space="preserve"> </w:t>
      </w:r>
      <w:r w:rsidRPr="007430CA">
        <w:rPr>
          <w:rStyle w:val="Emphasis"/>
        </w:rPr>
        <w:t>2024’s midpoint</w:t>
      </w:r>
      <w:r w:rsidRPr="007F5059">
        <w:rPr>
          <w:sz w:val="16"/>
        </w:rPr>
        <w:t xml:space="preserve"> </w:t>
      </w:r>
      <w:r w:rsidRPr="007430CA">
        <w:rPr>
          <w:rStyle w:val="StyleUnderline"/>
        </w:rPr>
        <w:t>through mid-2025</w:t>
      </w:r>
      <w:r w:rsidRPr="007F5059">
        <w:rPr>
          <w:sz w:val="16"/>
        </w:rPr>
        <w:t xml:space="preserve">. We </w:t>
      </w:r>
      <w:r w:rsidRPr="007F5059">
        <w:rPr>
          <w:rStyle w:val="StyleUnderline"/>
          <w:highlight w:val="yellow"/>
        </w:rPr>
        <w:t>expect this</w:t>
      </w:r>
      <w:r w:rsidRPr="007F5059">
        <w:rPr>
          <w:sz w:val="16"/>
        </w:rPr>
        <w:t xml:space="preserve"> moderate growth </w:t>
      </w:r>
      <w:r w:rsidRPr="007F5059">
        <w:rPr>
          <w:rStyle w:val="StyleUnderline"/>
          <w:highlight w:val="yellow"/>
        </w:rPr>
        <w:t>trend to</w:t>
      </w:r>
      <w:r w:rsidRPr="007F5059">
        <w:rPr>
          <w:sz w:val="16"/>
          <w:highlight w:val="yellow"/>
        </w:rPr>
        <w:t xml:space="preserve"> </w:t>
      </w:r>
      <w:r w:rsidRPr="007F5059">
        <w:rPr>
          <w:rStyle w:val="Emphasis"/>
          <w:highlight w:val="yellow"/>
        </w:rPr>
        <w:t>continue</w:t>
      </w:r>
      <w:r w:rsidRPr="007F5059">
        <w:rPr>
          <w:sz w:val="16"/>
          <w:highlight w:val="yellow"/>
        </w:rPr>
        <w:t xml:space="preserve"> </w:t>
      </w:r>
      <w:r w:rsidRPr="007F5059">
        <w:rPr>
          <w:rStyle w:val="StyleUnderline"/>
          <w:highlight w:val="yellow"/>
        </w:rPr>
        <w:t>through</w:t>
      </w:r>
      <w:r w:rsidRPr="007F5059">
        <w:rPr>
          <w:sz w:val="16"/>
          <w:highlight w:val="yellow"/>
        </w:rPr>
        <w:t xml:space="preserve"> </w:t>
      </w:r>
      <w:r w:rsidRPr="007F5059">
        <w:rPr>
          <w:rStyle w:val="Emphasis"/>
          <w:highlight w:val="yellow"/>
        </w:rPr>
        <w:t>2026</w:t>
      </w:r>
      <w:r w:rsidRPr="007F5059">
        <w:rPr>
          <w:sz w:val="16"/>
          <w:highlight w:val="yellow"/>
        </w:rPr>
        <w:t xml:space="preserve"> </w:t>
      </w:r>
      <w:r w:rsidRPr="007F5059">
        <w:rPr>
          <w:rStyle w:val="StyleUnderline"/>
          <w:highlight w:val="yellow"/>
        </w:rPr>
        <w:t>and</w:t>
      </w:r>
      <w:r w:rsidRPr="007F5059">
        <w:rPr>
          <w:sz w:val="16"/>
        </w:rPr>
        <w:t xml:space="preserve"> </w:t>
      </w:r>
      <w:r w:rsidRPr="007430CA">
        <w:rPr>
          <w:rStyle w:val="Emphasis"/>
        </w:rPr>
        <w:t>20</w:t>
      </w:r>
      <w:r w:rsidRPr="007F5059">
        <w:rPr>
          <w:rStyle w:val="Emphasis"/>
          <w:highlight w:val="yellow"/>
        </w:rPr>
        <w:t>27</w:t>
      </w:r>
      <w:r w:rsidRPr="007F5059">
        <w:rPr>
          <w:sz w:val="16"/>
        </w:rPr>
        <w:t>.</w:t>
      </w:r>
      <w:bookmarkEnd w:id="2"/>
    </w:p>
    <w:p w14:paraId="6B3DDCC5" w14:textId="77777777" w:rsidR="00EF5D92" w:rsidRPr="00C62E31" w:rsidRDefault="00EF5D92" w:rsidP="00EF5D92">
      <w:pPr>
        <w:pStyle w:val="Heading4"/>
      </w:pPr>
      <w:r>
        <w:t xml:space="preserve">That’s </w:t>
      </w:r>
      <w:r w:rsidRPr="003C0AA6">
        <w:rPr>
          <w:u w:val="single"/>
        </w:rPr>
        <w:t>consumate</w:t>
      </w:r>
      <w:r>
        <w:t xml:space="preserve"> with </w:t>
      </w:r>
      <w:r w:rsidRPr="003C0AA6">
        <w:rPr>
          <w:u w:val="single"/>
        </w:rPr>
        <w:t>long-term trends</w:t>
      </w:r>
      <w:r>
        <w:t xml:space="preserve">, BUT automation has </w:t>
      </w:r>
      <w:r w:rsidRPr="003C0AA6">
        <w:rPr>
          <w:u w:val="single"/>
        </w:rPr>
        <w:t>potential</w:t>
      </w:r>
      <w:r>
        <w:t xml:space="preserve"> to revive it.</w:t>
      </w:r>
    </w:p>
    <w:p w14:paraId="3F4B5080" w14:textId="77777777" w:rsidR="00EF5D92" w:rsidRPr="006E119B" w:rsidRDefault="00EF5D92" w:rsidP="00EF5D92">
      <w:r>
        <w:t xml:space="preserve">Dr. Belinda </w:t>
      </w:r>
      <w:r w:rsidRPr="00770135">
        <w:rPr>
          <w:rStyle w:val="Style13ptBold"/>
        </w:rPr>
        <w:t>Azenui et al. 25</w:t>
      </w:r>
      <w:r>
        <w:t>, PhD, Assistant Professor, Economics, Denison University; Dr. Sandile Hlatshwayo, PhD, Economist, Economics, International Monetary Fund; Dr. Michael Spence, PhD, Professor, Economics and Business, Stern School of Business at New York University, "Economic Tectonics: A Closer Look at Structural Changes and Productivity Trends in the U.S. Economy," IMF Working Papers, No. 156, August 2025, pg. 1-49.</w:t>
      </w:r>
    </w:p>
    <w:p w14:paraId="475C1DBC" w14:textId="77777777" w:rsidR="00EF5D92" w:rsidRPr="00DA354E" w:rsidRDefault="00EF5D92" w:rsidP="00EF5D92">
      <w:pPr>
        <w:rPr>
          <w:sz w:val="16"/>
        </w:rPr>
      </w:pPr>
      <w:r w:rsidRPr="00DA354E">
        <w:rPr>
          <w:sz w:val="16"/>
        </w:rPr>
        <w:t xml:space="preserve">While there are elements of continuity that remain in the U.S.’s economic structure relative to the pre-GFC period, </w:t>
      </w:r>
      <w:r w:rsidRPr="00DA354E">
        <w:rPr>
          <w:rStyle w:val="StyleUnderline"/>
        </w:rPr>
        <w:t>notable</w:t>
      </w:r>
      <w:r w:rsidRPr="00DA354E">
        <w:rPr>
          <w:sz w:val="16"/>
        </w:rPr>
        <w:t xml:space="preserve"> </w:t>
      </w:r>
      <w:r w:rsidRPr="00DA354E">
        <w:rPr>
          <w:rStyle w:val="Emphasis"/>
          <w:highlight w:val="yellow"/>
        </w:rPr>
        <w:t>changing patterns</w:t>
      </w:r>
      <w:r w:rsidRPr="00DA354E">
        <w:rPr>
          <w:sz w:val="16"/>
          <w:highlight w:val="yellow"/>
        </w:rPr>
        <w:t xml:space="preserve"> </w:t>
      </w:r>
      <w:r w:rsidRPr="00DA354E">
        <w:rPr>
          <w:rStyle w:val="StyleUnderline"/>
          <w:highlight w:val="yellow"/>
        </w:rPr>
        <w:t>in</w:t>
      </w:r>
      <w:r w:rsidRPr="00DA354E">
        <w:rPr>
          <w:sz w:val="16"/>
        </w:rPr>
        <w:t xml:space="preserve"> </w:t>
      </w:r>
      <w:r w:rsidRPr="00DA354E">
        <w:rPr>
          <w:rStyle w:val="Emphasis"/>
        </w:rPr>
        <w:t>employment</w:t>
      </w:r>
      <w:r w:rsidRPr="00DA354E">
        <w:rPr>
          <w:sz w:val="16"/>
        </w:rPr>
        <w:t xml:space="preserve"> </w:t>
      </w:r>
      <w:r w:rsidRPr="00DA354E">
        <w:rPr>
          <w:rStyle w:val="StyleUnderline"/>
        </w:rPr>
        <w:t>and</w:t>
      </w:r>
      <w:r w:rsidRPr="00DA354E">
        <w:rPr>
          <w:sz w:val="16"/>
        </w:rPr>
        <w:t xml:space="preserve"> </w:t>
      </w:r>
      <w:r w:rsidRPr="00DA354E">
        <w:rPr>
          <w:rStyle w:val="Emphasis"/>
          <w:highlight w:val="yellow"/>
        </w:rPr>
        <w:t>productivity</w:t>
      </w:r>
      <w:r w:rsidRPr="00DA354E">
        <w:rPr>
          <w:sz w:val="16"/>
        </w:rPr>
        <w:t xml:space="preserve"> </w:t>
      </w:r>
      <w:r w:rsidRPr="00DA354E">
        <w:rPr>
          <w:rStyle w:val="StyleUnderline"/>
        </w:rPr>
        <w:t xml:space="preserve">trends </w:t>
      </w:r>
      <w:r w:rsidRPr="00DA354E">
        <w:rPr>
          <w:rStyle w:val="StyleUnderline"/>
          <w:highlight w:val="yellow"/>
        </w:rPr>
        <w:t>are</w:t>
      </w:r>
      <w:r w:rsidRPr="00DA354E">
        <w:rPr>
          <w:rStyle w:val="StyleUnderline"/>
        </w:rPr>
        <w:t xml:space="preserve"> also </w:t>
      </w:r>
      <w:r w:rsidRPr="00DA354E">
        <w:rPr>
          <w:rStyle w:val="StyleUnderline"/>
          <w:highlight w:val="yellow"/>
        </w:rPr>
        <w:t>evident</w:t>
      </w:r>
      <w:r w:rsidRPr="00DA354E">
        <w:rPr>
          <w:sz w:val="16"/>
        </w:rPr>
        <w:t xml:space="preserve">. </w:t>
      </w:r>
      <w:r w:rsidRPr="00DA354E">
        <w:rPr>
          <w:rStyle w:val="Emphasis"/>
        </w:rPr>
        <w:t>Nontradable</w:t>
      </w:r>
      <w:r w:rsidRPr="00DA354E">
        <w:rPr>
          <w:sz w:val="16"/>
        </w:rPr>
        <w:t xml:space="preserve"> </w:t>
      </w:r>
      <w:r w:rsidRPr="00DA354E">
        <w:rPr>
          <w:rStyle w:val="StyleUnderline"/>
        </w:rPr>
        <w:t>service sectors continue to</w:t>
      </w:r>
      <w:r w:rsidRPr="00DA354E">
        <w:rPr>
          <w:sz w:val="16"/>
        </w:rPr>
        <w:t xml:space="preserve"> </w:t>
      </w:r>
      <w:r w:rsidRPr="00DA354E">
        <w:rPr>
          <w:rStyle w:val="Emphasis"/>
        </w:rPr>
        <w:t>dominate</w:t>
      </w:r>
      <w:r w:rsidRPr="00DA354E">
        <w:rPr>
          <w:sz w:val="16"/>
        </w:rPr>
        <w:t xml:space="preserve"> </w:t>
      </w:r>
      <w:r w:rsidRPr="00DA354E">
        <w:rPr>
          <w:rStyle w:val="StyleUnderline"/>
        </w:rPr>
        <w:t>employment in the</w:t>
      </w:r>
      <w:r w:rsidRPr="00DA354E">
        <w:rPr>
          <w:sz w:val="16"/>
        </w:rPr>
        <w:t xml:space="preserve"> </w:t>
      </w:r>
      <w:r w:rsidRPr="00DA354E">
        <w:rPr>
          <w:rStyle w:val="Emphasis"/>
        </w:rPr>
        <w:t>U.S. economy</w:t>
      </w:r>
      <w:r w:rsidRPr="00DA354E">
        <w:rPr>
          <w:sz w:val="16"/>
        </w:rPr>
        <w:t xml:space="preserve">, accounting for over 70 percent of jobs, </w:t>
      </w:r>
      <w:r w:rsidRPr="00DA354E">
        <w:rPr>
          <w:rStyle w:val="StyleUnderline"/>
        </w:rPr>
        <w:t>with most</w:t>
      </w:r>
      <w:r w:rsidRPr="00DA354E">
        <w:rPr>
          <w:sz w:val="16"/>
        </w:rPr>
        <w:t xml:space="preserve"> </w:t>
      </w:r>
      <w:r w:rsidRPr="00DA354E">
        <w:rPr>
          <w:rStyle w:val="Emphasis"/>
        </w:rPr>
        <w:t>absolute</w:t>
      </w:r>
      <w:r w:rsidRPr="00DA354E">
        <w:rPr>
          <w:sz w:val="16"/>
        </w:rPr>
        <w:t xml:space="preserve"> </w:t>
      </w:r>
      <w:r w:rsidRPr="00DA354E">
        <w:rPr>
          <w:rStyle w:val="StyleUnderline"/>
        </w:rPr>
        <w:t>employment gains arising from these domestically-focused sectors</w:t>
      </w:r>
      <w:r w:rsidRPr="00DA354E">
        <w:rPr>
          <w:sz w:val="16"/>
        </w:rPr>
        <w:t xml:space="preserve">. Another </w:t>
      </w:r>
      <w:r w:rsidRPr="00DA354E">
        <w:rPr>
          <w:rStyle w:val="StyleUnderline"/>
        </w:rPr>
        <w:t>point of continuity is the</w:t>
      </w:r>
      <w:r w:rsidRPr="00DA354E">
        <w:rPr>
          <w:sz w:val="16"/>
        </w:rPr>
        <w:t xml:space="preserve"> </w:t>
      </w:r>
      <w:r w:rsidRPr="00DA354E">
        <w:rPr>
          <w:rStyle w:val="Emphasis"/>
        </w:rPr>
        <w:t>higher rate</w:t>
      </w:r>
      <w:r w:rsidRPr="00DA354E">
        <w:rPr>
          <w:sz w:val="16"/>
        </w:rPr>
        <w:t xml:space="preserve"> </w:t>
      </w:r>
      <w:r w:rsidRPr="00DA354E">
        <w:rPr>
          <w:rStyle w:val="StyleUnderline"/>
        </w:rPr>
        <w:t>of value-added growth in the</w:t>
      </w:r>
      <w:r w:rsidRPr="00DA354E">
        <w:rPr>
          <w:sz w:val="16"/>
        </w:rPr>
        <w:t xml:space="preserve"> </w:t>
      </w:r>
      <w:r w:rsidRPr="00DA354E">
        <w:rPr>
          <w:rStyle w:val="Emphasis"/>
        </w:rPr>
        <w:t>tradable</w:t>
      </w:r>
      <w:r w:rsidRPr="00DA354E">
        <w:rPr>
          <w:sz w:val="16"/>
        </w:rPr>
        <w:t xml:space="preserve"> </w:t>
      </w:r>
      <w:r w:rsidRPr="00DA354E">
        <w:rPr>
          <w:rStyle w:val="StyleUnderline"/>
        </w:rPr>
        <w:t>sector relative to the nontradable part of the economy</w:t>
      </w:r>
      <w:r w:rsidRPr="00DA354E">
        <w:rPr>
          <w:sz w:val="16"/>
        </w:rPr>
        <w:t xml:space="preserve">. Combined with relatively modest employment growth in the tradables, </w:t>
      </w:r>
      <w:r w:rsidRPr="00DA354E">
        <w:rPr>
          <w:rStyle w:val="StyleUnderline"/>
        </w:rPr>
        <w:t>this results in</w:t>
      </w:r>
      <w:r w:rsidRPr="00DA354E">
        <w:rPr>
          <w:sz w:val="16"/>
        </w:rPr>
        <w:t xml:space="preserve"> consistently </w:t>
      </w:r>
      <w:r w:rsidRPr="00DA354E">
        <w:rPr>
          <w:rStyle w:val="Emphasis"/>
          <w:highlight w:val="yellow"/>
        </w:rPr>
        <w:t>higher</w:t>
      </w:r>
      <w:r w:rsidRPr="00DA354E">
        <w:rPr>
          <w:sz w:val="16"/>
        </w:rPr>
        <w:t xml:space="preserve"> </w:t>
      </w:r>
      <w:r w:rsidRPr="00DA354E">
        <w:rPr>
          <w:rStyle w:val="StyleUnderline"/>
        </w:rPr>
        <w:t xml:space="preserve">labor </w:t>
      </w:r>
      <w:r w:rsidRPr="00DA354E">
        <w:rPr>
          <w:rStyle w:val="StyleUnderline"/>
          <w:highlight w:val="yellow"/>
        </w:rPr>
        <w:t>productivity</w:t>
      </w:r>
      <w:r w:rsidRPr="00DA354E">
        <w:rPr>
          <w:rStyle w:val="StyleUnderline"/>
        </w:rPr>
        <w:t xml:space="preserve"> growth </w:t>
      </w:r>
      <w:r w:rsidRPr="00DA354E">
        <w:rPr>
          <w:rStyle w:val="StyleUnderline"/>
          <w:highlight w:val="yellow"/>
        </w:rPr>
        <w:t>in</w:t>
      </w:r>
      <w:r w:rsidRPr="00DA354E">
        <w:rPr>
          <w:rStyle w:val="StyleUnderline"/>
        </w:rPr>
        <w:t xml:space="preserve"> the</w:t>
      </w:r>
      <w:r w:rsidRPr="00DA354E">
        <w:rPr>
          <w:sz w:val="16"/>
        </w:rPr>
        <w:t xml:space="preserve"> </w:t>
      </w:r>
      <w:r w:rsidRPr="00DA354E">
        <w:rPr>
          <w:rStyle w:val="Emphasis"/>
          <w:highlight w:val="yellow"/>
        </w:rPr>
        <w:t>tradable</w:t>
      </w:r>
      <w:r w:rsidRPr="00DA354E">
        <w:rPr>
          <w:rStyle w:val="Emphasis"/>
        </w:rPr>
        <w:t xml:space="preserve"> sector</w:t>
      </w:r>
      <w:r w:rsidRPr="00DA354E">
        <w:rPr>
          <w:sz w:val="16"/>
        </w:rPr>
        <w:t xml:space="preserve">, </w:t>
      </w:r>
      <w:r w:rsidRPr="00DA354E">
        <w:rPr>
          <w:rStyle w:val="StyleUnderline"/>
        </w:rPr>
        <w:t xml:space="preserve">further </w:t>
      </w:r>
      <w:r w:rsidRPr="00DA354E">
        <w:rPr>
          <w:rStyle w:val="StyleUnderline"/>
          <w:highlight w:val="yellow"/>
        </w:rPr>
        <w:t>widening</w:t>
      </w:r>
      <w:r w:rsidRPr="00DA354E">
        <w:rPr>
          <w:rStyle w:val="StyleUnderline"/>
        </w:rPr>
        <w:t xml:space="preserve"> the</w:t>
      </w:r>
      <w:r w:rsidRPr="00DA354E">
        <w:rPr>
          <w:sz w:val="16"/>
        </w:rPr>
        <w:t xml:space="preserve"> </w:t>
      </w:r>
      <w:r w:rsidRPr="00DA354E">
        <w:rPr>
          <w:rStyle w:val="Emphasis"/>
        </w:rPr>
        <w:t xml:space="preserve">productivity </w:t>
      </w:r>
      <w:r w:rsidRPr="00DA354E">
        <w:rPr>
          <w:rStyle w:val="Emphasis"/>
          <w:highlight w:val="yellow"/>
        </w:rPr>
        <w:t>gap</w:t>
      </w:r>
      <w:r w:rsidRPr="00DA354E">
        <w:rPr>
          <w:sz w:val="16"/>
          <w:highlight w:val="yellow"/>
        </w:rPr>
        <w:t xml:space="preserve"> </w:t>
      </w:r>
      <w:r w:rsidRPr="00DA354E">
        <w:rPr>
          <w:rStyle w:val="StyleUnderline"/>
          <w:highlight w:val="yellow"/>
        </w:rPr>
        <w:t>with</w:t>
      </w:r>
      <w:r w:rsidRPr="00DA354E">
        <w:rPr>
          <w:sz w:val="16"/>
          <w:highlight w:val="yellow"/>
        </w:rPr>
        <w:t xml:space="preserve"> </w:t>
      </w:r>
      <w:r w:rsidRPr="00DA354E">
        <w:rPr>
          <w:rStyle w:val="Emphasis"/>
          <w:highlight w:val="yellow"/>
        </w:rPr>
        <w:t>nontradables</w:t>
      </w:r>
      <w:r w:rsidRPr="00DA354E">
        <w:rPr>
          <w:sz w:val="16"/>
        </w:rPr>
        <w:t xml:space="preserve">. </w:t>
      </w:r>
      <w:r w:rsidRPr="00DA354E">
        <w:rPr>
          <w:rStyle w:val="StyleUnderline"/>
          <w:highlight w:val="yellow"/>
        </w:rPr>
        <w:t>Despite this</w:t>
      </w:r>
      <w:r w:rsidRPr="00DA354E">
        <w:rPr>
          <w:rStyle w:val="StyleUnderline"/>
        </w:rPr>
        <w:t xml:space="preserve"> divergence, the</w:t>
      </w:r>
      <w:r w:rsidRPr="00DA354E">
        <w:rPr>
          <w:sz w:val="16"/>
        </w:rPr>
        <w:t xml:space="preserve"> </w:t>
      </w:r>
      <w:r w:rsidRPr="00DA354E">
        <w:rPr>
          <w:rStyle w:val="Emphasis"/>
          <w:sz w:val="24"/>
          <w:szCs w:val="24"/>
          <w:highlight w:val="yellow"/>
        </w:rPr>
        <w:t>overall trend</w:t>
      </w:r>
      <w:r w:rsidRPr="005176D9">
        <w:rPr>
          <w:rStyle w:val="Emphasis"/>
          <w:sz w:val="24"/>
          <w:szCs w:val="24"/>
        </w:rPr>
        <w:t xml:space="preserve"> in productivity</w:t>
      </w:r>
      <w:r w:rsidRPr="00DA354E">
        <w:rPr>
          <w:rStyle w:val="Emphasis"/>
          <w:sz w:val="24"/>
          <w:szCs w:val="24"/>
        </w:rPr>
        <w:t xml:space="preserve"> growth </w:t>
      </w:r>
      <w:r w:rsidRPr="00DA354E">
        <w:rPr>
          <w:rStyle w:val="Emphasis"/>
          <w:sz w:val="24"/>
          <w:szCs w:val="24"/>
          <w:highlight w:val="yellow"/>
        </w:rPr>
        <w:t>is distinctly negative</w:t>
      </w:r>
      <w:r w:rsidRPr="00DA354E">
        <w:rPr>
          <w:sz w:val="16"/>
        </w:rPr>
        <w:t xml:space="preserve">. In the decade following the GFC and through the onset of the pandemic, </w:t>
      </w:r>
      <w:r w:rsidRPr="00DA354E">
        <w:rPr>
          <w:rStyle w:val="StyleUnderline"/>
        </w:rPr>
        <w:t>productivity growth declined across</w:t>
      </w:r>
      <w:r w:rsidRPr="00DA354E">
        <w:rPr>
          <w:sz w:val="16"/>
        </w:rPr>
        <w:t xml:space="preserve"> </w:t>
      </w:r>
      <w:r w:rsidRPr="00DA354E">
        <w:rPr>
          <w:rStyle w:val="Emphasis"/>
        </w:rPr>
        <w:t>nearly all</w:t>
      </w:r>
      <w:r w:rsidRPr="00DA354E">
        <w:rPr>
          <w:sz w:val="16"/>
        </w:rPr>
        <w:t xml:space="preserve"> </w:t>
      </w:r>
      <w:r w:rsidRPr="00DA354E">
        <w:rPr>
          <w:rStyle w:val="StyleUnderline"/>
        </w:rPr>
        <w:t>sectors</w:t>
      </w:r>
      <w:r w:rsidRPr="00DA354E">
        <w:rPr>
          <w:sz w:val="16"/>
        </w:rPr>
        <w:t xml:space="preserve">. </w:t>
      </w:r>
      <w:r w:rsidRPr="00DA354E">
        <w:rPr>
          <w:rStyle w:val="StyleUnderline"/>
        </w:rPr>
        <w:t>Both</w:t>
      </w:r>
      <w:r w:rsidRPr="00DA354E">
        <w:rPr>
          <w:sz w:val="16"/>
        </w:rPr>
        <w:t xml:space="preserve"> </w:t>
      </w:r>
      <w:r w:rsidRPr="00DA354E">
        <w:rPr>
          <w:rStyle w:val="Emphasis"/>
          <w:highlight w:val="yellow"/>
        </w:rPr>
        <w:t>high- and low-</w:t>
      </w:r>
      <w:r w:rsidRPr="00DA354E">
        <w:rPr>
          <w:rStyle w:val="Emphasis"/>
        </w:rPr>
        <w:t>productivity</w:t>
      </w:r>
      <w:r w:rsidRPr="00DA354E">
        <w:rPr>
          <w:sz w:val="16"/>
        </w:rPr>
        <w:t xml:space="preserve"> </w:t>
      </w:r>
      <w:r w:rsidRPr="00DA354E">
        <w:rPr>
          <w:rStyle w:val="StyleUnderline"/>
          <w:highlight w:val="yellow"/>
        </w:rPr>
        <w:t>sectors</w:t>
      </w:r>
      <w:r w:rsidRPr="00DA354E">
        <w:rPr>
          <w:sz w:val="16"/>
        </w:rPr>
        <w:t xml:space="preserve">, with few exceptions, </w:t>
      </w:r>
      <w:r w:rsidRPr="00DA354E">
        <w:rPr>
          <w:rStyle w:val="StyleUnderline"/>
          <w:highlight w:val="yellow"/>
        </w:rPr>
        <w:t>experience</w:t>
      </w:r>
      <w:r w:rsidRPr="005176D9">
        <w:rPr>
          <w:rStyle w:val="StyleUnderline"/>
        </w:rPr>
        <w:t>d</w:t>
      </w:r>
      <w:r w:rsidRPr="00DA354E">
        <w:rPr>
          <w:rStyle w:val="StyleUnderline"/>
        </w:rPr>
        <w:t xml:space="preserve"> a </w:t>
      </w:r>
      <w:r w:rsidRPr="00DA354E">
        <w:rPr>
          <w:rStyle w:val="StyleUnderline"/>
          <w:highlight w:val="yellow"/>
        </w:rPr>
        <w:t>sharp drop</w:t>
      </w:r>
      <w:r w:rsidRPr="00DA354E">
        <w:rPr>
          <w:rStyle w:val="StyleUnderline"/>
        </w:rPr>
        <w:t xml:space="preserve"> in productivity growth</w:t>
      </w:r>
      <w:r w:rsidRPr="00DA354E">
        <w:rPr>
          <w:sz w:val="16"/>
        </w:rPr>
        <w:t xml:space="preserve">. </w:t>
      </w:r>
      <w:r w:rsidRPr="00DA354E">
        <w:rPr>
          <w:rStyle w:val="StyleUnderline"/>
        </w:rPr>
        <w:t>This</w:t>
      </w:r>
      <w:r w:rsidRPr="00DA354E">
        <w:rPr>
          <w:sz w:val="16"/>
        </w:rPr>
        <w:t xml:space="preserve"> </w:t>
      </w:r>
      <w:r w:rsidRPr="00DA354E">
        <w:rPr>
          <w:rStyle w:val="Emphasis"/>
        </w:rPr>
        <w:t>broad-based decline</w:t>
      </w:r>
      <w:r w:rsidRPr="00DA354E">
        <w:rPr>
          <w:sz w:val="16"/>
        </w:rPr>
        <w:t xml:space="preserve"> </w:t>
      </w:r>
      <w:r w:rsidRPr="00DA354E">
        <w:rPr>
          <w:rStyle w:val="StyleUnderline"/>
        </w:rPr>
        <w:t>in productivity growth is</w:t>
      </w:r>
      <w:r w:rsidRPr="00DA354E">
        <w:rPr>
          <w:sz w:val="16"/>
        </w:rPr>
        <w:t xml:space="preserve"> now </w:t>
      </w:r>
      <w:r w:rsidRPr="00DA354E">
        <w:rPr>
          <w:rStyle w:val="StyleUnderline"/>
        </w:rPr>
        <w:t>reflected in the</w:t>
      </w:r>
      <w:r w:rsidRPr="00DA354E">
        <w:rPr>
          <w:sz w:val="16"/>
        </w:rPr>
        <w:t xml:space="preserve"> </w:t>
      </w:r>
      <w:r w:rsidRPr="00DA354E">
        <w:rPr>
          <w:rStyle w:val="Emphasis"/>
        </w:rPr>
        <w:t>lower</w:t>
      </w:r>
      <w:r w:rsidRPr="00DA354E">
        <w:rPr>
          <w:sz w:val="16"/>
        </w:rPr>
        <w:t xml:space="preserve"> </w:t>
      </w:r>
      <w:r w:rsidRPr="00DA354E">
        <w:rPr>
          <w:rStyle w:val="StyleUnderline"/>
        </w:rPr>
        <w:t>aggregate productivity growth across the economy</w:t>
      </w:r>
      <w:r w:rsidRPr="00DA354E">
        <w:rPr>
          <w:sz w:val="16"/>
        </w:rPr>
        <w:t>.</w:t>
      </w:r>
    </w:p>
    <w:p w14:paraId="33ED89F8" w14:textId="77777777" w:rsidR="00EF5D92" w:rsidRPr="00DA354E" w:rsidRDefault="00EF5D92" w:rsidP="00EF5D92">
      <w:pPr>
        <w:rPr>
          <w:sz w:val="16"/>
        </w:rPr>
      </w:pPr>
      <w:r w:rsidRPr="00DA354E">
        <w:rPr>
          <w:rStyle w:val="StyleUnderline"/>
        </w:rPr>
        <w:t>Part of the drop in</w:t>
      </w:r>
      <w:r w:rsidRPr="00DA354E">
        <w:rPr>
          <w:sz w:val="16"/>
        </w:rPr>
        <w:t xml:space="preserve"> </w:t>
      </w:r>
      <w:r w:rsidRPr="00DA354E">
        <w:rPr>
          <w:rStyle w:val="Emphasis"/>
        </w:rPr>
        <w:t>aggregate</w:t>
      </w:r>
      <w:r w:rsidRPr="00DA354E">
        <w:rPr>
          <w:sz w:val="16"/>
        </w:rPr>
        <w:t xml:space="preserve"> </w:t>
      </w:r>
      <w:r w:rsidRPr="00DA354E">
        <w:rPr>
          <w:rStyle w:val="StyleUnderline"/>
        </w:rPr>
        <w:t xml:space="preserve">labor productivity is </w:t>
      </w:r>
      <w:r w:rsidRPr="00DA354E">
        <w:rPr>
          <w:rStyle w:val="StyleUnderline"/>
          <w:highlight w:val="yellow"/>
        </w:rPr>
        <w:t>due to</w:t>
      </w:r>
      <w:r w:rsidRPr="00DA354E">
        <w:rPr>
          <w:sz w:val="16"/>
        </w:rPr>
        <w:t xml:space="preserve"> the </w:t>
      </w:r>
      <w:r w:rsidRPr="00DA354E">
        <w:rPr>
          <w:rStyle w:val="Emphasis"/>
          <w:highlight w:val="yellow"/>
        </w:rPr>
        <w:t>composition effects</w:t>
      </w:r>
      <w:r w:rsidRPr="00DA354E">
        <w:rPr>
          <w:sz w:val="16"/>
        </w:rPr>
        <w:t xml:space="preserve">, </w:t>
      </w:r>
      <w:r w:rsidRPr="00DA354E">
        <w:rPr>
          <w:rStyle w:val="StyleUnderline"/>
        </w:rPr>
        <w:t>like the expansion of the</w:t>
      </w:r>
      <w:r w:rsidRPr="00DA354E">
        <w:rPr>
          <w:sz w:val="16"/>
        </w:rPr>
        <w:t xml:space="preserve"> </w:t>
      </w:r>
      <w:r w:rsidRPr="00DA354E">
        <w:rPr>
          <w:rStyle w:val="Emphasis"/>
        </w:rPr>
        <w:t>share of labor</w:t>
      </w:r>
      <w:r w:rsidRPr="00DA354E">
        <w:rPr>
          <w:sz w:val="16"/>
        </w:rPr>
        <w:t xml:space="preserve"> </w:t>
      </w:r>
      <w:r w:rsidRPr="00DA354E">
        <w:rPr>
          <w:rStyle w:val="StyleUnderline"/>
        </w:rPr>
        <w:t>in lower productivity sectors</w:t>
      </w:r>
      <w:r w:rsidRPr="00DA354E">
        <w:rPr>
          <w:sz w:val="16"/>
        </w:rPr>
        <w:t xml:space="preserve">. </w:t>
      </w:r>
      <w:r w:rsidRPr="005176D9">
        <w:rPr>
          <w:rStyle w:val="StyleUnderline"/>
        </w:rPr>
        <w:t xml:space="preserve">But </w:t>
      </w:r>
      <w:r w:rsidRPr="00DA354E">
        <w:rPr>
          <w:rStyle w:val="StyleUnderline"/>
          <w:highlight w:val="yellow"/>
        </w:rPr>
        <w:t>most</w:t>
      </w:r>
      <w:r w:rsidRPr="00DA354E">
        <w:rPr>
          <w:rStyle w:val="StyleUnderline"/>
        </w:rPr>
        <w:t xml:space="preserve"> of the drop is</w:t>
      </w:r>
      <w:r w:rsidRPr="00DA354E">
        <w:rPr>
          <w:sz w:val="16"/>
        </w:rPr>
        <w:t xml:space="preserve"> </w:t>
      </w:r>
      <w:r w:rsidRPr="00DA354E">
        <w:rPr>
          <w:rStyle w:val="Emphasis"/>
        </w:rPr>
        <w:t>attributable</w:t>
      </w:r>
      <w:r w:rsidRPr="00DA354E">
        <w:rPr>
          <w:sz w:val="16"/>
        </w:rPr>
        <w:t xml:space="preserve"> </w:t>
      </w:r>
      <w:r w:rsidRPr="00DA354E">
        <w:rPr>
          <w:rStyle w:val="StyleUnderline"/>
        </w:rPr>
        <w:t xml:space="preserve">to </w:t>
      </w:r>
      <w:r w:rsidRPr="00DA354E">
        <w:rPr>
          <w:rStyle w:val="StyleUnderline"/>
          <w:highlight w:val="yellow"/>
        </w:rPr>
        <w:t>direct</w:t>
      </w:r>
      <w:r w:rsidRPr="00DA354E">
        <w:rPr>
          <w:rStyle w:val="StyleUnderline"/>
        </w:rPr>
        <w:t xml:space="preserve"> productivity declines </w:t>
      </w:r>
      <w:r w:rsidRPr="005176D9">
        <w:rPr>
          <w:rStyle w:val="StyleUnderline"/>
        </w:rPr>
        <w:t>within sectors</w:t>
      </w:r>
      <w:r w:rsidRPr="00DA354E">
        <w:rPr>
          <w:sz w:val="16"/>
        </w:rPr>
        <w:t xml:space="preserve">. </w:t>
      </w:r>
      <w:r w:rsidRPr="00DA354E">
        <w:rPr>
          <w:rStyle w:val="StyleUnderline"/>
        </w:rPr>
        <w:t>There is</w:t>
      </w:r>
      <w:r w:rsidRPr="00DA354E">
        <w:rPr>
          <w:sz w:val="16"/>
        </w:rPr>
        <w:t xml:space="preserve"> </w:t>
      </w:r>
      <w:r w:rsidRPr="00DA354E">
        <w:rPr>
          <w:rStyle w:val="Emphasis"/>
          <w:highlight w:val="yellow"/>
        </w:rPr>
        <w:t>no single explanation</w:t>
      </w:r>
      <w:r w:rsidRPr="00DA354E">
        <w:rPr>
          <w:sz w:val="16"/>
        </w:rPr>
        <w:t xml:space="preserve"> </w:t>
      </w:r>
      <w:r w:rsidRPr="00DA354E">
        <w:rPr>
          <w:rStyle w:val="StyleUnderline"/>
        </w:rPr>
        <w:t>for this</w:t>
      </w:r>
      <w:r w:rsidRPr="00DA354E">
        <w:rPr>
          <w:sz w:val="16"/>
        </w:rPr>
        <w:t xml:space="preserve"> pattern. Shortfalls in both public and private investment probably contributed to the decline. In addition, given the demand-constrained growth pattern that prevailed after the GFC and the widespread balance sheet damage especially in the household sector, the incentives to search for productivity enhancements were muted—recalling that household consumption is a very large fraction of aggregate demand in the U.S. economy (on the order of 68%). As a result of the suppressed consumption and demand, the supply-side constraints associated with low productivity growth that might have been binding actually were not, until the pandemic and the post pandemic period.</w:t>
      </w:r>
    </w:p>
    <w:p w14:paraId="3AD2AC50" w14:textId="77777777" w:rsidR="00EF5D92" w:rsidRPr="00DA354E" w:rsidRDefault="00EF5D92" w:rsidP="00EF5D92">
      <w:pPr>
        <w:rPr>
          <w:sz w:val="16"/>
        </w:rPr>
      </w:pPr>
      <w:r w:rsidRPr="00DA354E">
        <w:rPr>
          <w:sz w:val="16"/>
        </w:rPr>
        <w:t>There have also been important changes in the structure of the U.S. economy. The longterm trend of declining manufacturing employment stopped, leveled out and then increased modestly in the decade after the GFC. More broadly, for the two decades prior to the GFC, the tradable sector did not contribute to employment growth. Manufacturing employment declined and tradable services employment grew, largely canceling each other out. In the past decade, this has changed. Tradable services employment growth is significant and, with positive manufacturing employment growth, the tradable part of the economy has once again begun to contribute to overall employment growth.</w:t>
      </w:r>
    </w:p>
    <w:p w14:paraId="3F293BE6" w14:textId="77777777" w:rsidR="00EF5D92" w:rsidRPr="00DA354E" w:rsidRDefault="00EF5D92" w:rsidP="00EF5D92">
      <w:pPr>
        <w:rPr>
          <w:sz w:val="16"/>
        </w:rPr>
      </w:pPr>
      <w:r w:rsidRPr="00DA354E">
        <w:rPr>
          <w:sz w:val="16"/>
        </w:rPr>
        <w:t xml:space="preserve">What can we expect going forward in terms of the structure of the U.S. economy? It is hard to make predictions with great confidence. However, geoeconomic tensions are unlikely to subside in the near term and the key elements of globalization (flows of goods and services, capital, technology, and people) are now subject to a growing set of restrictions and industrial policies that are very different from the period of hyperglobalization, resulting in higher costs, distortions, and inefficiencies. The response to these tensions, the growing power of China, and elevated polarization within countries are likely to result in a mix of some reshoring, due to national and economic security concerns, and a rewiring of globalization elsewhere in favor of blocs of trusted trading partners and to the detriment of others. </w:t>
      </w:r>
      <w:r w:rsidRPr="00DA354E">
        <w:rPr>
          <w:rStyle w:val="StyleUnderline"/>
        </w:rPr>
        <w:t>There may be a</w:t>
      </w:r>
      <w:r w:rsidRPr="00DA354E">
        <w:rPr>
          <w:sz w:val="16"/>
        </w:rPr>
        <w:t xml:space="preserve"> </w:t>
      </w:r>
      <w:r w:rsidRPr="00DA354E">
        <w:rPr>
          <w:rStyle w:val="Emphasis"/>
        </w:rPr>
        <w:t>slight acceleration</w:t>
      </w:r>
      <w:r w:rsidRPr="00DA354E">
        <w:rPr>
          <w:sz w:val="16"/>
        </w:rPr>
        <w:t xml:space="preserve"> </w:t>
      </w:r>
      <w:r w:rsidRPr="00DA354E">
        <w:rPr>
          <w:rStyle w:val="StyleUnderline"/>
        </w:rPr>
        <w:t>in</w:t>
      </w:r>
      <w:r w:rsidRPr="00DA354E">
        <w:rPr>
          <w:sz w:val="16"/>
        </w:rPr>
        <w:t xml:space="preserve"> </w:t>
      </w:r>
      <w:r w:rsidRPr="00DA354E">
        <w:rPr>
          <w:rStyle w:val="Emphasis"/>
        </w:rPr>
        <w:t>U.S.</w:t>
      </w:r>
      <w:r w:rsidRPr="00DA354E">
        <w:rPr>
          <w:sz w:val="16"/>
        </w:rPr>
        <w:t xml:space="preserve"> manufacturing employment </w:t>
      </w:r>
      <w:r w:rsidRPr="00DA354E">
        <w:rPr>
          <w:rStyle w:val="Emphasis"/>
        </w:rPr>
        <w:t>growth</w:t>
      </w:r>
      <w:r w:rsidRPr="00DA354E">
        <w:rPr>
          <w:sz w:val="16"/>
        </w:rPr>
        <w:t xml:space="preserve"> </w:t>
      </w:r>
      <w:r w:rsidRPr="00DA354E">
        <w:rPr>
          <w:rStyle w:val="StyleUnderline"/>
        </w:rPr>
        <w:t>in the near term as</w:t>
      </w:r>
      <w:r w:rsidRPr="00DA354E">
        <w:rPr>
          <w:sz w:val="16"/>
        </w:rPr>
        <w:t xml:space="preserve"> </w:t>
      </w:r>
      <w:r w:rsidRPr="00DA354E">
        <w:rPr>
          <w:rStyle w:val="Emphasis"/>
        </w:rPr>
        <w:t>recent</w:t>
      </w:r>
      <w:r w:rsidRPr="00DA354E">
        <w:rPr>
          <w:sz w:val="16"/>
        </w:rPr>
        <w:t xml:space="preserve"> </w:t>
      </w:r>
      <w:r w:rsidRPr="00DA354E">
        <w:rPr>
          <w:rStyle w:val="StyleUnderline"/>
        </w:rPr>
        <w:t>policies exert their influence but the</w:t>
      </w:r>
      <w:r w:rsidRPr="00DA354E">
        <w:rPr>
          <w:sz w:val="16"/>
        </w:rPr>
        <w:t xml:space="preserve"> </w:t>
      </w:r>
      <w:r w:rsidRPr="00DA354E">
        <w:rPr>
          <w:rStyle w:val="Emphasis"/>
        </w:rPr>
        <w:t>long-term effect</w:t>
      </w:r>
      <w:r w:rsidRPr="00DA354E">
        <w:rPr>
          <w:sz w:val="16"/>
        </w:rPr>
        <w:t xml:space="preserve"> </w:t>
      </w:r>
      <w:r w:rsidRPr="00DA354E">
        <w:rPr>
          <w:rStyle w:val="StyleUnderline"/>
        </w:rPr>
        <w:t>on</w:t>
      </w:r>
      <w:r w:rsidRPr="00DA354E">
        <w:rPr>
          <w:sz w:val="16"/>
        </w:rPr>
        <w:t xml:space="preserve"> </w:t>
      </w:r>
      <w:r w:rsidRPr="00DA354E">
        <w:rPr>
          <w:rStyle w:val="Emphasis"/>
        </w:rPr>
        <w:t>U.S.</w:t>
      </w:r>
      <w:r w:rsidRPr="00DA354E">
        <w:rPr>
          <w:sz w:val="16"/>
        </w:rPr>
        <w:t xml:space="preserve"> manufacturing output and </w:t>
      </w:r>
      <w:r w:rsidRPr="00DA354E">
        <w:rPr>
          <w:rStyle w:val="Emphasis"/>
        </w:rPr>
        <w:t>employment</w:t>
      </w:r>
      <w:r w:rsidRPr="00DA354E">
        <w:rPr>
          <w:sz w:val="16"/>
        </w:rPr>
        <w:t xml:space="preserve"> </w:t>
      </w:r>
      <w:r w:rsidRPr="00DA354E">
        <w:rPr>
          <w:rStyle w:val="StyleUnderline"/>
        </w:rPr>
        <w:t>may be negative due to</w:t>
      </w:r>
      <w:r w:rsidRPr="00DA354E">
        <w:rPr>
          <w:sz w:val="16"/>
        </w:rPr>
        <w:t xml:space="preserve"> </w:t>
      </w:r>
      <w:r w:rsidRPr="00DA354E">
        <w:rPr>
          <w:rStyle w:val="Emphasis"/>
        </w:rPr>
        <w:t>lower potential growth</w:t>
      </w:r>
      <w:r w:rsidRPr="00DA354E">
        <w:rPr>
          <w:sz w:val="16"/>
        </w:rPr>
        <w:t xml:space="preserve"> both </w:t>
      </w:r>
      <w:r w:rsidRPr="00DA354E">
        <w:rPr>
          <w:rStyle w:val="StyleUnderline"/>
        </w:rPr>
        <w:t>in the</w:t>
      </w:r>
      <w:r w:rsidRPr="00DA354E">
        <w:rPr>
          <w:sz w:val="16"/>
        </w:rPr>
        <w:t xml:space="preserve"> </w:t>
      </w:r>
      <w:r w:rsidRPr="00DA354E">
        <w:rPr>
          <w:rStyle w:val="Emphasis"/>
        </w:rPr>
        <w:t>U.S.</w:t>
      </w:r>
      <w:r w:rsidRPr="00DA354E">
        <w:rPr>
          <w:sz w:val="16"/>
        </w:rPr>
        <w:t xml:space="preserve"> and globally.</w:t>
      </w:r>
    </w:p>
    <w:p w14:paraId="2BEBC14B" w14:textId="77777777" w:rsidR="00EF5D92" w:rsidRDefault="00EF5D92" w:rsidP="00EF5D92">
      <w:pPr>
        <w:rPr>
          <w:sz w:val="16"/>
        </w:rPr>
      </w:pPr>
      <w:r w:rsidRPr="00DA354E">
        <w:rPr>
          <w:sz w:val="16"/>
        </w:rPr>
        <w:t xml:space="preserve">Looking forward, </w:t>
      </w:r>
      <w:r w:rsidRPr="00DA354E">
        <w:rPr>
          <w:rStyle w:val="StyleUnderline"/>
        </w:rPr>
        <w:t>there is</w:t>
      </w:r>
      <w:r w:rsidRPr="00DA354E">
        <w:rPr>
          <w:sz w:val="16"/>
        </w:rPr>
        <w:t xml:space="preserve"> also </w:t>
      </w:r>
      <w:r w:rsidRPr="00DA354E">
        <w:rPr>
          <w:rStyle w:val="StyleUnderline"/>
        </w:rPr>
        <w:t xml:space="preserve">a reasonable </w:t>
      </w:r>
      <w:r w:rsidRPr="00DA354E">
        <w:rPr>
          <w:rStyle w:val="StyleUnderline"/>
          <w:highlight w:val="yellow"/>
        </w:rPr>
        <w:t>chance</w:t>
      </w:r>
      <w:r w:rsidRPr="00DA354E">
        <w:rPr>
          <w:rStyle w:val="StyleUnderline"/>
        </w:rPr>
        <w:t xml:space="preserve"> that the</w:t>
      </w:r>
      <w:r w:rsidRPr="00DA354E">
        <w:rPr>
          <w:sz w:val="16"/>
        </w:rPr>
        <w:t xml:space="preserve"> </w:t>
      </w:r>
      <w:r w:rsidRPr="00DA354E">
        <w:rPr>
          <w:rStyle w:val="Emphasis"/>
        </w:rPr>
        <w:t>negative</w:t>
      </w:r>
      <w:r w:rsidRPr="00DA354E">
        <w:rPr>
          <w:sz w:val="16"/>
        </w:rPr>
        <w:t xml:space="preserve"> </w:t>
      </w:r>
      <w:r w:rsidRPr="00DA354E">
        <w:rPr>
          <w:rStyle w:val="StyleUnderline"/>
        </w:rPr>
        <w:t xml:space="preserve">productivity </w:t>
      </w:r>
      <w:r w:rsidRPr="00DA354E">
        <w:rPr>
          <w:rStyle w:val="StyleUnderline"/>
          <w:highlight w:val="yellow"/>
        </w:rPr>
        <w:t>trends</w:t>
      </w:r>
      <w:r w:rsidRPr="00DA354E">
        <w:rPr>
          <w:rStyle w:val="StyleUnderline"/>
        </w:rPr>
        <w:t xml:space="preserve"> that persisted in prior decades will</w:t>
      </w:r>
      <w:r w:rsidRPr="00DA354E">
        <w:rPr>
          <w:sz w:val="16"/>
        </w:rPr>
        <w:t xml:space="preserve"> </w:t>
      </w:r>
      <w:r w:rsidRPr="00DA354E">
        <w:rPr>
          <w:rStyle w:val="Emphasis"/>
          <w:highlight w:val="yellow"/>
        </w:rPr>
        <w:t>shift</w:t>
      </w:r>
      <w:r w:rsidRPr="005176D9">
        <w:rPr>
          <w:rStyle w:val="Emphasis"/>
        </w:rPr>
        <w:t xml:space="preserve"> course</w:t>
      </w:r>
      <w:r w:rsidRPr="00DA354E">
        <w:rPr>
          <w:sz w:val="16"/>
        </w:rPr>
        <w:t xml:space="preserve"> </w:t>
      </w:r>
      <w:r w:rsidRPr="00DA354E">
        <w:rPr>
          <w:rStyle w:val="StyleUnderline"/>
        </w:rPr>
        <w:t>again</w:t>
      </w:r>
      <w:r w:rsidRPr="00DA354E">
        <w:rPr>
          <w:sz w:val="16"/>
        </w:rPr>
        <w:t xml:space="preserve">. </w:t>
      </w:r>
      <w:r w:rsidRPr="00DA354E">
        <w:rPr>
          <w:rStyle w:val="StyleUnderline"/>
        </w:rPr>
        <w:t>There are</w:t>
      </w:r>
      <w:r w:rsidRPr="00DA354E">
        <w:rPr>
          <w:sz w:val="16"/>
        </w:rPr>
        <w:t xml:space="preserve"> </w:t>
      </w:r>
      <w:r w:rsidRPr="00DA354E">
        <w:rPr>
          <w:rStyle w:val="Emphasis"/>
          <w:highlight w:val="yellow"/>
        </w:rPr>
        <w:t>powerful tech</w:t>
      </w:r>
      <w:r w:rsidRPr="00DA354E">
        <w:rPr>
          <w:sz w:val="16"/>
        </w:rPr>
        <w:t xml:space="preserve">nologies and tools (especially in the digital area, including those in biomedical science and energy) </w:t>
      </w:r>
      <w:r w:rsidRPr="00DA354E">
        <w:rPr>
          <w:rStyle w:val="StyleUnderline"/>
        </w:rPr>
        <w:t xml:space="preserve">that </w:t>
      </w:r>
      <w:r w:rsidRPr="00DA354E">
        <w:rPr>
          <w:rStyle w:val="StyleUnderline"/>
          <w:highlight w:val="yellow"/>
        </w:rPr>
        <w:t>have</w:t>
      </w:r>
      <w:r w:rsidRPr="00DA354E">
        <w:rPr>
          <w:rStyle w:val="StyleUnderline"/>
        </w:rPr>
        <w:t xml:space="preserve"> the </w:t>
      </w:r>
      <w:r w:rsidRPr="00DA354E">
        <w:rPr>
          <w:rStyle w:val="StyleUnderline"/>
          <w:highlight w:val="yellow"/>
        </w:rPr>
        <w:t>potential</w:t>
      </w:r>
      <w:r w:rsidRPr="00DA354E">
        <w:rPr>
          <w:rStyle w:val="StyleUnderline"/>
        </w:rPr>
        <w:t xml:space="preserve"> to</w:t>
      </w:r>
      <w:r w:rsidRPr="00DA354E">
        <w:rPr>
          <w:sz w:val="16"/>
        </w:rPr>
        <w:t xml:space="preserve"> </w:t>
      </w:r>
      <w:r w:rsidRPr="00DA354E">
        <w:rPr>
          <w:rStyle w:val="Emphasis"/>
        </w:rPr>
        <w:t>arrest</w:t>
      </w:r>
      <w:r w:rsidRPr="00DA354E">
        <w:rPr>
          <w:sz w:val="16"/>
        </w:rPr>
        <w:t xml:space="preserve"> </w:t>
      </w:r>
      <w:r w:rsidRPr="00DA354E">
        <w:rPr>
          <w:rStyle w:val="StyleUnderline"/>
        </w:rPr>
        <w:t>the declining productivity trends and even produce</w:t>
      </w:r>
      <w:r w:rsidRPr="00DA354E">
        <w:rPr>
          <w:sz w:val="16"/>
        </w:rPr>
        <w:t xml:space="preserve">, by the end of the decade, </w:t>
      </w:r>
      <w:r w:rsidRPr="00DA354E">
        <w:rPr>
          <w:rStyle w:val="StyleUnderline"/>
        </w:rPr>
        <w:t>a</w:t>
      </w:r>
      <w:r w:rsidRPr="00DA354E">
        <w:rPr>
          <w:sz w:val="16"/>
        </w:rPr>
        <w:t xml:space="preserve"> </w:t>
      </w:r>
      <w:r w:rsidRPr="00DA354E">
        <w:rPr>
          <w:rStyle w:val="Emphasis"/>
        </w:rPr>
        <w:t>surge</w:t>
      </w:r>
      <w:r w:rsidRPr="00DA354E">
        <w:rPr>
          <w:sz w:val="16"/>
        </w:rPr>
        <w:t xml:space="preserve"> </w:t>
      </w:r>
      <w:r w:rsidRPr="00DA354E">
        <w:rPr>
          <w:rStyle w:val="StyleUnderline"/>
        </w:rPr>
        <w:t>in</w:t>
      </w:r>
      <w:r w:rsidRPr="00DA354E">
        <w:rPr>
          <w:sz w:val="16"/>
        </w:rPr>
        <w:t xml:space="preserve"> </w:t>
      </w:r>
      <w:r w:rsidRPr="00DA354E">
        <w:rPr>
          <w:rStyle w:val="Emphasis"/>
        </w:rPr>
        <w:t>U.S. productivity</w:t>
      </w:r>
      <w:r w:rsidRPr="00DA354E">
        <w:rPr>
          <w:sz w:val="16"/>
        </w:rPr>
        <w:t xml:space="preserve">. The critical question is whether these technologies spread and are effectively adopted by the large employment sectors in the nontradable part of the economy. The hope is that the answer is affirmative, but </w:t>
      </w:r>
      <w:r w:rsidRPr="00DA354E">
        <w:rPr>
          <w:rStyle w:val="StyleUnderline"/>
        </w:rPr>
        <w:t>the</w:t>
      </w:r>
      <w:r w:rsidRPr="00DA354E">
        <w:rPr>
          <w:sz w:val="16"/>
        </w:rPr>
        <w:t xml:space="preserve"> </w:t>
      </w:r>
      <w:r w:rsidRPr="00DA354E">
        <w:rPr>
          <w:rStyle w:val="Emphasis"/>
          <w:highlight w:val="yellow"/>
        </w:rPr>
        <w:t>ultimate outcome</w:t>
      </w:r>
      <w:r w:rsidRPr="005176D9">
        <w:rPr>
          <w:sz w:val="16"/>
        </w:rPr>
        <w:t xml:space="preserve"> </w:t>
      </w:r>
      <w:r w:rsidRPr="005176D9">
        <w:rPr>
          <w:rStyle w:val="StyleUnderline"/>
        </w:rPr>
        <w:t>is</w:t>
      </w:r>
      <w:r w:rsidRPr="005176D9">
        <w:rPr>
          <w:sz w:val="16"/>
        </w:rPr>
        <w:t xml:space="preserve"> </w:t>
      </w:r>
      <w:r w:rsidRPr="00DA354E">
        <w:rPr>
          <w:rStyle w:val="Emphasis"/>
          <w:highlight w:val="yellow"/>
        </w:rPr>
        <w:t>unknown</w:t>
      </w:r>
      <w:r w:rsidRPr="00DA354E">
        <w:rPr>
          <w:sz w:val="16"/>
        </w:rPr>
        <w:t xml:space="preserve">. The available data on postpandemic structural change are limited to a couple of years. Inflationary pressures have declined due to a combination of reduced supply-side disruptions, a global re-balancing of demand back towards services and away from goods, and as a natural result of higher interest rates and their effect on credit and aggregate demand. However, with persistent geopolitical tensions, fragmentation, diversification and national security policies overriding economic considerations, supply-side relief for inflation may be increasingly limited. But, </w:t>
      </w:r>
      <w:r w:rsidRPr="00DA354E">
        <w:rPr>
          <w:rStyle w:val="StyleUnderline"/>
        </w:rPr>
        <w:t xml:space="preserve">over the longer term, </w:t>
      </w:r>
      <w:r w:rsidRPr="005176D9">
        <w:rPr>
          <w:rStyle w:val="StyleUnderline"/>
        </w:rPr>
        <w:t>new</w:t>
      </w:r>
      <w:r w:rsidRPr="00DA354E">
        <w:rPr>
          <w:rStyle w:val="StyleUnderline"/>
        </w:rPr>
        <w:t xml:space="preserve"> digital </w:t>
      </w:r>
      <w:r w:rsidRPr="00DA354E">
        <w:rPr>
          <w:rStyle w:val="StyleUnderline"/>
          <w:highlight w:val="yellow"/>
        </w:rPr>
        <w:t>tech</w:t>
      </w:r>
      <w:r w:rsidRPr="00DA354E">
        <w:rPr>
          <w:rStyle w:val="StyleUnderline"/>
        </w:rPr>
        <w:t xml:space="preserve">nologies </w:t>
      </w:r>
      <w:r w:rsidRPr="00DA354E">
        <w:rPr>
          <w:rStyle w:val="StyleUnderline"/>
          <w:highlight w:val="yellow"/>
        </w:rPr>
        <w:t>have</w:t>
      </w:r>
      <w:r w:rsidRPr="00DA354E">
        <w:rPr>
          <w:rStyle w:val="StyleUnderline"/>
        </w:rPr>
        <w:t xml:space="preserve"> the</w:t>
      </w:r>
      <w:r w:rsidRPr="00DA354E">
        <w:rPr>
          <w:sz w:val="16"/>
        </w:rPr>
        <w:t xml:space="preserve"> </w:t>
      </w:r>
      <w:r w:rsidRPr="00DA354E">
        <w:rPr>
          <w:rStyle w:val="Emphasis"/>
          <w:highlight w:val="yellow"/>
        </w:rPr>
        <w:t>potential</w:t>
      </w:r>
      <w:r w:rsidRPr="00DA354E">
        <w:rPr>
          <w:sz w:val="16"/>
          <w:highlight w:val="yellow"/>
        </w:rPr>
        <w:t xml:space="preserve"> </w:t>
      </w:r>
      <w:r w:rsidRPr="00DA354E">
        <w:rPr>
          <w:rStyle w:val="StyleUnderline"/>
          <w:highlight w:val="yellow"/>
        </w:rPr>
        <w:t>to reverse</w:t>
      </w:r>
      <w:r w:rsidRPr="00DA354E">
        <w:rPr>
          <w:sz w:val="16"/>
          <w:highlight w:val="yellow"/>
        </w:rPr>
        <w:t xml:space="preserve"> </w:t>
      </w:r>
      <w:r w:rsidRPr="00DA354E">
        <w:rPr>
          <w:rStyle w:val="Emphasis"/>
          <w:highlight w:val="yellow"/>
        </w:rPr>
        <w:t>negative productivity</w:t>
      </w:r>
      <w:r w:rsidRPr="00DA354E">
        <w:rPr>
          <w:rStyle w:val="Emphasis"/>
        </w:rPr>
        <w:t xml:space="preserve"> trends</w:t>
      </w:r>
      <w:r w:rsidRPr="00DA354E">
        <w:rPr>
          <w:sz w:val="16"/>
        </w:rPr>
        <w:t xml:space="preserve"> </w:t>
      </w:r>
      <w:r w:rsidRPr="00DA354E">
        <w:rPr>
          <w:rStyle w:val="StyleUnderline"/>
          <w:highlight w:val="yellow"/>
        </w:rPr>
        <w:t>and increase</w:t>
      </w:r>
      <w:r w:rsidRPr="00DA354E">
        <w:rPr>
          <w:rStyle w:val="StyleUnderline"/>
        </w:rPr>
        <w:t xml:space="preserve"> the</w:t>
      </w:r>
      <w:r w:rsidRPr="00DA354E">
        <w:rPr>
          <w:sz w:val="16"/>
        </w:rPr>
        <w:t xml:space="preserve"> </w:t>
      </w:r>
      <w:r w:rsidRPr="00DA354E">
        <w:rPr>
          <w:rStyle w:val="Emphasis"/>
          <w:highlight w:val="yellow"/>
        </w:rPr>
        <w:t>elasticity</w:t>
      </w:r>
      <w:r w:rsidRPr="00DA354E">
        <w:rPr>
          <w:sz w:val="16"/>
          <w:highlight w:val="yellow"/>
        </w:rPr>
        <w:t xml:space="preserve"> </w:t>
      </w:r>
      <w:r w:rsidRPr="00DA354E">
        <w:rPr>
          <w:rStyle w:val="StyleUnderline"/>
          <w:highlight w:val="yellow"/>
        </w:rPr>
        <w:t>of supply, countering</w:t>
      </w:r>
      <w:r w:rsidRPr="00DA354E">
        <w:rPr>
          <w:rStyle w:val="StyleUnderline"/>
        </w:rPr>
        <w:t xml:space="preserve"> factors like </w:t>
      </w:r>
      <w:r w:rsidRPr="00DA354E">
        <w:rPr>
          <w:rStyle w:val="StyleUnderline"/>
          <w:highlight w:val="yellow"/>
        </w:rPr>
        <w:t>trade restrictions, aging, and high debt</w:t>
      </w:r>
      <w:r w:rsidRPr="00DA354E">
        <w:rPr>
          <w:rStyle w:val="StyleUnderline"/>
        </w:rPr>
        <w:t xml:space="preserve"> ratios</w:t>
      </w:r>
      <w:r w:rsidRPr="00DA354E">
        <w:rPr>
          <w:sz w:val="16"/>
        </w:rPr>
        <w:t>.</w:t>
      </w:r>
      <w:bookmarkEnd w:id="1"/>
    </w:p>
    <w:p w14:paraId="0E6332D1" w14:textId="77777777" w:rsidR="00EF5D92" w:rsidRDefault="00EF5D92" w:rsidP="00EF5D92">
      <w:pPr>
        <w:pStyle w:val="Heading4"/>
      </w:pPr>
      <w:bookmarkStart w:id="3" w:name="_Hlk212972864"/>
      <w:r w:rsidRPr="00035944">
        <w:rPr>
          <w:u w:val="single"/>
        </w:rPr>
        <w:t>Two</w:t>
      </w:r>
      <w:r>
        <w:t xml:space="preserve"> internal links: </w:t>
      </w:r>
    </w:p>
    <w:p w14:paraId="0EA123DE" w14:textId="77777777" w:rsidR="00EF5D92" w:rsidRDefault="00EF5D92" w:rsidP="00EF5D92">
      <w:pPr>
        <w:pStyle w:val="Heading4"/>
      </w:pPr>
      <w:r>
        <w:t xml:space="preserve">1. </w:t>
      </w:r>
      <w:r w:rsidRPr="00035944">
        <w:rPr>
          <w:u w:val="single"/>
        </w:rPr>
        <w:t>ALGORITHMIC MANAGEMENT</w:t>
      </w:r>
      <w:r>
        <w:t xml:space="preserve"> </w:t>
      </w:r>
      <w:r w:rsidRPr="00035944">
        <w:rPr>
          <w:b w:val="0"/>
          <w:bCs/>
        </w:rPr>
        <w:t>(or AM)</w:t>
      </w:r>
      <w:r>
        <w:t xml:space="preserve">. </w:t>
      </w:r>
      <w:r w:rsidRPr="00035944">
        <w:rPr>
          <w:b w:val="0"/>
          <w:bCs/>
        </w:rPr>
        <w:t xml:space="preserve">It </w:t>
      </w:r>
      <w:r w:rsidRPr="00035944">
        <w:rPr>
          <w:b w:val="0"/>
          <w:bCs/>
          <w:u w:val="single"/>
        </w:rPr>
        <w:t>further diminishes</w:t>
      </w:r>
      <w:r w:rsidRPr="00035944">
        <w:rPr>
          <w:b w:val="0"/>
          <w:bCs/>
        </w:rPr>
        <w:t xml:space="preserve"> productivity </w:t>
      </w:r>
      <w:r w:rsidRPr="00035944">
        <w:rPr>
          <w:b w:val="0"/>
          <w:bCs/>
          <w:u w:val="single"/>
        </w:rPr>
        <w:t>absent</w:t>
      </w:r>
      <w:r w:rsidRPr="00035944">
        <w:rPr>
          <w:b w:val="0"/>
          <w:bCs/>
        </w:rPr>
        <w:t xml:space="preserve"> the plan. Alternative expectations </w:t>
      </w:r>
      <w:r w:rsidRPr="00035944">
        <w:rPr>
          <w:b w:val="0"/>
          <w:bCs/>
          <w:u w:val="single"/>
        </w:rPr>
        <w:t>don’t assume</w:t>
      </w:r>
      <w:r w:rsidRPr="00035944">
        <w:rPr>
          <w:b w:val="0"/>
          <w:bCs/>
        </w:rPr>
        <w:t xml:space="preserve"> AM.</w:t>
      </w:r>
      <w:r>
        <w:t xml:space="preserve"> </w:t>
      </w:r>
    </w:p>
    <w:p w14:paraId="56E9A801" w14:textId="77777777" w:rsidR="00EF5D92" w:rsidRDefault="00EF5D92" w:rsidP="00EF5D92">
      <w:r>
        <w:t xml:space="preserve">Letlhokwa G. </w:t>
      </w:r>
      <w:r w:rsidRPr="00702241">
        <w:rPr>
          <w:rStyle w:val="Style13ptBold"/>
        </w:rPr>
        <w:t>Mpedi &amp;</w:t>
      </w:r>
      <w:r>
        <w:t xml:space="preserve"> Dr. Tshilidzi </w:t>
      </w:r>
      <w:r w:rsidRPr="00702241">
        <w:rPr>
          <w:rStyle w:val="Style13ptBold"/>
        </w:rPr>
        <w:t>Marwala 25</w:t>
      </w:r>
      <w:r>
        <w:t>, JD, Vice-Chancellor &amp; Principal, University of Johannesburg; PhD, Rector, United Nations University, Under-Secretary-General, United Nations, "The Invisible Colleague — Balancing Algorithmic Management with Workers' Rights," United Nations University, 01/21/2025, https://unu.edu/article/invisible-colleague-balancing-algorithmic-management-workers-rights.</w:t>
      </w:r>
    </w:p>
    <w:p w14:paraId="5CDF1C95" w14:textId="77777777" w:rsidR="00EF5D92" w:rsidRPr="00FE5569" w:rsidRDefault="00EF5D92" w:rsidP="00EF5D92">
      <w:pPr>
        <w:rPr>
          <w:sz w:val="16"/>
        </w:rPr>
      </w:pPr>
      <w:r w:rsidRPr="00FE5569">
        <w:rPr>
          <w:sz w:val="16"/>
        </w:rPr>
        <w:t xml:space="preserve">This term describes </w:t>
      </w:r>
      <w:r w:rsidRPr="006A4D2E">
        <w:rPr>
          <w:rStyle w:val="StyleUnderline"/>
        </w:rPr>
        <w:t>the use of</w:t>
      </w:r>
      <w:r w:rsidRPr="00FE5569">
        <w:rPr>
          <w:sz w:val="16"/>
        </w:rPr>
        <w:t xml:space="preserve"> </w:t>
      </w:r>
      <w:r w:rsidRPr="00FE4A68">
        <w:rPr>
          <w:rStyle w:val="Emphasis"/>
        </w:rPr>
        <w:t>data</w:t>
      </w:r>
      <w:r w:rsidRPr="006A4D2E">
        <w:rPr>
          <w:rStyle w:val="Emphasis"/>
        </w:rPr>
        <w:t>-driven systems</w:t>
      </w:r>
      <w:r w:rsidRPr="00FE5569">
        <w:rPr>
          <w:sz w:val="16"/>
        </w:rPr>
        <w:t xml:space="preserve"> </w:t>
      </w:r>
      <w:r w:rsidRPr="006A4D2E">
        <w:rPr>
          <w:rStyle w:val="StyleUnderline"/>
        </w:rPr>
        <w:t>to</w:t>
      </w:r>
      <w:r w:rsidRPr="00FE5569">
        <w:rPr>
          <w:sz w:val="16"/>
        </w:rPr>
        <w:t xml:space="preserve"> </w:t>
      </w:r>
      <w:r w:rsidRPr="006A4D2E">
        <w:rPr>
          <w:rStyle w:val="Emphasis"/>
        </w:rPr>
        <w:t>monitor</w:t>
      </w:r>
      <w:r w:rsidRPr="00FE5569">
        <w:rPr>
          <w:sz w:val="16"/>
        </w:rPr>
        <w:t xml:space="preserve">, </w:t>
      </w:r>
      <w:r w:rsidRPr="006A4D2E">
        <w:rPr>
          <w:rStyle w:val="Emphasis"/>
        </w:rPr>
        <w:t>supervise</w:t>
      </w:r>
      <w:r w:rsidRPr="00FE5569">
        <w:rPr>
          <w:sz w:val="16"/>
        </w:rPr>
        <w:t xml:space="preserve"> </w:t>
      </w:r>
      <w:r w:rsidRPr="006A4D2E">
        <w:rPr>
          <w:rStyle w:val="StyleUnderline"/>
        </w:rPr>
        <w:t>and</w:t>
      </w:r>
      <w:r w:rsidRPr="00FE5569">
        <w:rPr>
          <w:sz w:val="16"/>
        </w:rPr>
        <w:t xml:space="preserve"> </w:t>
      </w:r>
      <w:r w:rsidRPr="006A4D2E">
        <w:rPr>
          <w:rStyle w:val="Emphasis"/>
        </w:rPr>
        <w:t>evaluate</w:t>
      </w:r>
      <w:r w:rsidRPr="00FE5569">
        <w:rPr>
          <w:sz w:val="16"/>
        </w:rPr>
        <w:t xml:space="preserve"> </w:t>
      </w:r>
      <w:r w:rsidRPr="006A4D2E">
        <w:rPr>
          <w:rStyle w:val="StyleUnderline"/>
        </w:rPr>
        <w:t>employees</w:t>
      </w:r>
      <w:r w:rsidRPr="00FE5569">
        <w:rPr>
          <w:sz w:val="16"/>
        </w:rPr>
        <w:t xml:space="preserve"> — a practice already adopted by companies such as Amazon and 7-Eleven.</w:t>
      </w:r>
    </w:p>
    <w:p w14:paraId="76586162" w14:textId="77777777" w:rsidR="00EF5D92" w:rsidRPr="00FE5569" w:rsidRDefault="00EF5D92" w:rsidP="00EF5D92">
      <w:pPr>
        <w:rPr>
          <w:sz w:val="16"/>
        </w:rPr>
      </w:pPr>
      <w:r w:rsidRPr="00FE4A68">
        <w:rPr>
          <w:rStyle w:val="Emphasis"/>
          <w:highlight w:val="yellow"/>
        </w:rPr>
        <w:t>A</w:t>
      </w:r>
      <w:r w:rsidRPr="006A4D2E">
        <w:rPr>
          <w:rStyle w:val="StyleUnderline"/>
        </w:rPr>
        <w:t xml:space="preserve">lgorithmic </w:t>
      </w:r>
      <w:r w:rsidRPr="00FE4A68">
        <w:rPr>
          <w:rStyle w:val="Emphasis"/>
          <w:highlight w:val="yellow"/>
        </w:rPr>
        <w:t>m</w:t>
      </w:r>
      <w:r w:rsidRPr="006A4D2E">
        <w:rPr>
          <w:rStyle w:val="StyleUnderline"/>
        </w:rPr>
        <w:t xml:space="preserve">anagement </w:t>
      </w:r>
      <w:r w:rsidRPr="000437A7">
        <w:rPr>
          <w:rStyle w:val="StyleUnderline"/>
        </w:rPr>
        <w:t>promises</w:t>
      </w:r>
      <w:r w:rsidRPr="000437A7">
        <w:rPr>
          <w:sz w:val="16"/>
        </w:rPr>
        <w:t xml:space="preserve"> </w:t>
      </w:r>
      <w:r w:rsidRPr="000437A7">
        <w:rPr>
          <w:rStyle w:val="Emphasis"/>
        </w:rPr>
        <w:t>undeniable</w:t>
      </w:r>
      <w:r w:rsidRPr="000437A7">
        <w:rPr>
          <w:sz w:val="16"/>
        </w:rPr>
        <w:t xml:space="preserve"> </w:t>
      </w:r>
      <w:r w:rsidRPr="000437A7">
        <w:rPr>
          <w:rStyle w:val="StyleUnderline"/>
          <w:highlight w:val="yellow"/>
        </w:rPr>
        <w:t>benefits</w:t>
      </w:r>
      <w:r w:rsidRPr="000437A7">
        <w:rPr>
          <w:rStyle w:val="StyleUnderline"/>
        </w:rPr>
        <w:t>: enhanced</w:t>
      </w:r>
      <w:r w:rsidRPr="000437A7">
        <w:rPr>
          <w:sz w:val="16"/>
        </w:rPr>
        <w:t xml:space="preserve"> </w:t>
      </w:r>
      <w:r w:rsidRPr="00FE4A68">
        <w:rPr>
          <w:rStyle w:val="Emphasis"/>
          <w:highlight w:val="yellow"/>
        </w:rPr>
        <w:t>efficiency</w:t>
      </w:r>
      <w:r w:rsidRPr="00FE4A68">
        <w:rPr>
          <w:sz w:val="16"/>
          <w:highlight w:val="yellow"/>
        </w:rPr>
        <w:t xml:space="preserve">, </w:t>
      </w:r>
      <w:r w:rsidRPr="00FE4A68">
        <w:rPr>
          <w:rStyle w:val="Emphasis"/>
          <w:highlight w:val="yellow"/>
        </w:rPr>
        <w:t>cost reduction</w:t>
      </w:r>
      <w:r w:rsidRPr="000437A7">
        <w:rPr>
          <w:sz w:val="16"/>
        </w:rPr>
        <w:t xml:space="preserve">, </w:t>
      </w:r>
      <w:r w:rsidRPr="000437A7">
        <w:rPr>
          <w:rStyle w:val="Emphasis"/>
        </w:rPr>
        <w:t>real-time</w:t>
      </w:r>
      <w:r w:rsidRPr="000437A7">
        <w:rPr>
          <w:sz w:val="16"/>
        </w:rPr>
        <w:t xml:space="preserve"> performance </w:t>
      </w:r>
      <w:r w:rsidRPr="000437A7">
        <w:rPr>
          <w:rStyle w:val="Emphasis"/>
        </w:rPr>
        <w:t>tracking</w:t>
      </w:r>
      <w:r w:rsidRPr="000437A7">
        <w:rPr>
          <w:sz w:val="16"/>
        </w:rPr>
        <w:t xml:space="preserve"> </w:t>
      </w:r>
      <w:r w:rsidRPr="000437A7">
        <w:rPr>
          <w:rStyle w:val="StyleUnderline"/>
          <w:highlight w:val="yellow"/>
        </w:rPr>
        <w:t>and</w:t>
      </w:r>
      <w:r w:rsidRPr="000437A7">
        <w:rPr>
          <w:sz w:val="16"/>
          <w:highlight w:val="yellow"/>
        </w:rPr>
        <w:t xml:space="preserve"> </w:t>
      </w:r>
      <w:r w:rsidRPr="000437A7">
        <w:rPr>
          <w:rStyle w:val="Emphasis"/>
          <w:highlight w:val="yellow"/>
        </w:rPr>
        <w:t>objective</w:t>
      </w:r>
      <w:r w:rsidRPr="000437A7">
        <w:rPr>
          <w:sz w:val="16"/>
          <w:highlight w:val="yellow"/>
        </w:rPr>
        <w:t xml:space="preserve"> </w:t>
      </w:r>
      <w:r w:rsidRPr="00FE4A68">
        <w:rPr>
          <w:rStyle w:val="StyleUnderline"/>
          <w:highlight w:val="yellow"/>
        </w:rPr>
        <w:t>decision-making</w:t>
      </w:r>
      <w:r w:rsidRPr="00FE5569">
        <w:rPr>
          <w:sz w:val="16"/>
        </w:rPr>
        <w:t xml:space="preserve">. By minimizing human error and bias, </w:t>
      </w:r>
      <w:r w:rsidRPr="006A4D2E">
        <w:rPr>
          <w:rStyle w:val="StyleUnderline"/>
        </w:rPr>
        <w:t>it creates a</w:t>
      </w:r>
      <w:r w:rsidRPr="00FE5569">
        <w:rPr>
          <w:sz w:val="16"/>
        </w:rPr>
        <w:t xml:space="preserve"> </w:t>
      </w:r>
      <w:r w:rsidRPr="006A4D2E">
        <w:rPr>
          <w:rStyle w:val="Emphasis"/>
        </w:rPr>
        <w:t>standardized approach</w:t>
      </w:r>
      <w:r w:rsidRPr="00FE5569">
        <w:rPr>
          <w:sz w:val="16"/>
        </w:rPr>
        <w:t xml:space="preserve"> </w:t>
      </w:r>
      <w:r w:rsidRPr="006A4D2E">
        <w:rPr>
          <w:rStyle w:val="StyleUnderline"/>
        </w:rPr>
        <w:t>to tasks like hiring and performance evaluations</w:t>
      </w:r>
      <w:r w:rsidRPr="00FE5569">
        <w:rPr>
          <w:sz w:val="16"/>
        </w:rPr>
        <w:t>.</w:t>
      </w:r>
    </w:p>
    <w:p w14:paraId="379CE3F7" w14:textId="77777777" w:rsidR="00EF5D92" w:rsidRPr="00D17ED5" w:rsidRDefault="00EF5D92" w:rsidP="00EF5D92">
      <w:pPr>
        <w:rPr>
          <w:sz w:val="16"/>
        </w:rPr>
      </w:pPr>
      <w:r w:rsidRPr="00FE5569">
        <w:rPr>
          <w:sz w:val="16"/>
        </w:rPr>
        <w:t xml:space="preserve">But </w:t>
      </w:r>
      <w:r w:rsidRPr="00D17ED5">
        <w:rPr>
          <w:rStyle w:val="StyleUnderline"/>
        </w:rPr>
        <w:t>alongside these advantages come</w:t>
      </w:r>
      <w:r w:rsidRPr="00D17ED5">
        <w:rPr>
          <w:sz w:val="16"/>
        </w:rPr>
        <w:t xml:space="preserve"> </w:t>
      </w:r>
      <w:r w:rsidRPr="00D17ED5">
        <w:rPr>
          <w:rStyle w:val="Emphasis"/>
        </w:rPr>
        <w:t>significant concerns</w:t>
      </w:r>
      <w:r w:rsidRPr="00D17ED5">
        <w:rPr>
          <w:sz w:val="16"/>
        </w:rPr>
        <w:t xml:space="preserve">. As Social Europe aptly put it, </w:t>
      </w:r>
      <w:r w:rsidRPr="00D17ED5">
        <w:rPr>
          <w:rStyle w:val="StyleUnderline"/>
        </w:rPr>
        <w:t>integrating algorithmic management while safeguarding workers’ rights presents a</w:t>
      </w:r>
      <w:r w:rsidRPr="00D17ED5">
        <w:rPr>
          <w:sz w:val="16"/>
        </w:rPr>
        <w:t xml:space="preserve"> “codetermination </w:t>
      </w:r>
      <w:r w:rsidRPr="00D17ED5">
        <w:rPr>
          <w:rStyle w:val="Emphasis"/>
        </w:rPr>
        <w:t>challenge</w:t>
      </w:r>
      <w:r w:rsidRPr="00D17ED5">
        <w:rPr>
          <w:sz w:val="16"/>
        </w:rPr>
        <w:t>”.</w:t>
      </w:r>
    </w:p>
    <w:p w14:paraId="18E23BD9" w14:textId="77777777" w:rsidR="00EF5D92" w:rsidRPr="00FE5569" w:rsidRDefault="00EF5D92" w:rsidP="00EF5D92">
      <w:pPr>
        <w:rPr>
          <w:sz w:val="16"/>
        </w:rPr>
      </w:pPr>
      <w:r w:rsidRPr="00D17ED5">
        <w:rPr>
          <w:rStyle w:val="StyleUnderline"/>
        </w:rPr>
        <w:t>Algorithmic mana</w:t>
      </w:r>
      <w:r w:rsidRPr="004B4685">
        <w:rPr>
          <w:rStyle w:val="StyleUnderline"/>
        </w:rPr>
        <w:t>gement’s influence on</w:t>
      </w:r>
      <w:r w:rsidRPr="00FE5569">
        <w:rPr>
          <w:sz w:val="16"/>
        </w:rPr>
        <w:t xml:space="preserve"> workplace </w:t>
      </w:r>
      <w:r w:rsidRPr="004B4685">
        <w:rPr>
          <w:rStyle w:val="StyleUnderline"/>
        </w:rPr>
        <w:t>productivity is</w:t>
      </w:r>
      <w:r w:rsidRPr="00FE5569">
        <w:rPr>
          <w:sz w:val="16"/>
        </w:rPr>
        <w:t xml:space="preserve"> </w:t>
      </w:r>
      <w:r w:rsidRPr="004B4685">
        <w:rPr>
          <w:rStyle w:val="Emphasis"/>
        </w:rPr>
        <w:t>complex</w:t>
      </w:r>
      <w:r w:rsidRPr="00FE5569">
        <w:rPr>
          <w:sz w:val="16"/>
        </w:rPr>
        <w:t xml:space="preserve"> </w:t>
      </w:r>
      <w:r w:rsidRPr="004B4685">
        <w:rPr>
          <w:rStyle w:val="StyleUnderline"/>
        </w:rPr>
        <w:t>and</w:t>
      </w:r>
      <w:r w:rsidRPr="00FE5569">
        <w:rPr>
          <w:sz w:val="16"/>
        </w:rPr>
        <w:t xml:space="preserve"> </w:t>
      </w:r>
      <w:r w:rsidRPr="004B4685">
        <w:rPr>
          <w:rStyle w:val="Emphasis"/>
        </w:rPr>
        <w:t>multifaceted</w:t>
      </w:r>
      <w:r w:rsidRPr="00FE5569">
        <w:rPr>
          <w:sz w:val="16"/>
        </w:rPr>
        <w:t xml:space="preserve">. On the one hand, </w:t>
      </w:r>
      <w:r w:rsidRPr="004B4685">
        <w:rPr>
          <w:rStyle w:val="StyleUnderline"/>
        </w:rPr>
        <w:t>these systems can</w:t>
      </w:r>
      <w:r w:rsidRPr="00FE5569">
        <w:rPr>
          <w:sz w:val="16"/>
        </w:rPr>
        <w:t xml:space="preserve"> </w:t>
      </w:r>
      <w:r w:rsidRPr="004B4685">
        <w:rPr>
          <w:rStyle w:val="Emphasis"/>
        </w:rPr>
        <w:t>significantly enhance</w:t>
      </w:r>
      <w:r w:rsidRPr="00FE5569">
        <w:rPr>
          <w:sz w:val="16"/>
        </w:rPr>
        <w:t xml:space="preserve"> </w:t>
      </w:r>
      <w:r w:rsidRPr="004B4685">
        <w:rPr>
          <w:rStyle w:val="StyleUnderline"/>
        </w:rPr>
        <w:t>output by</w:t>
      </w:r>
      <w:r w:rsidRPr="00FE5569">
        <w:rPr>
          <w:sz w:val="16"/>
        </w:rPr>
        <w:t xml:space="preserve"> </w:t>
      </w:r>
      <w:r w:rsidRPr="004B4685">
        <w:rPr>
          <w:rStyle w:val="Emphasis"/>
        </w:rPr>
        <w:t>streamlining</w:t>
      </w:r>
      <w:r w:rsidRPr="00FE5569">
        <w:rPr>
          <w:sz w:val="16"/>
        </w:rPr>
        <w:t xml:space="preserve"> </w:t>
      </w:r>
      <w:r w:rsidRPr="004B4685">
        <w:rPr>
          <w:rStyle w:val="StyleUnderline"/>
        </w:rPr>
        <w:t>operations and</w:t>
      </w:r>
      <w:r w:rsidRPr="00FE5569">
        <w:rPr>
          <w:sz w:val="16"/>
        </w:rPr>
        <w:t xml:space="preserve"> </w:t>
      </w:r>
      <w:r w:rsidRPr="004B4685">
        <w:rPr>
          <w:rStyle w:val="Emphasis"/>
        </w:rPr>
        <w:t>minimizing</w:t>
      </w:r>
      <w:r w:rsidRPr="00FE5569">
        <w:rPr>
          <w:sz w:val="16"/>
        </w:rPr>
        <w:t xml:space="preserve"> </w:t>
      </w:r>
      <w:r w:rsidRPr="004B4685">
        <w:rPr>
          <w:rStyle w:val="StyleUnderline"/>
        </w:rPr>
        <w:t>inefficiencies</w:t>
      </w:r>
      <w:r w:rsidRPr="00FE5569">
        <w:rPr>
          <w:sz w:val="16"/>
        </w:rPr>
        <w:t xml:space="preserve">. </w:t>
      </w:r>
      <w:r w:rsidRPr="004B4685">
        <w:rPr>
          <w:rStyle w:val="StyleUnderline"/>
        </w:rPr>
        <w:t>Real-time data collection and performance tracking enable</w:t>
      </w:r>
      <w:r w:rsidRPr="00FE5569">
        <w:rPr>
          <w:sz w:val="16"/>
        </w:rPr>
        <w:t xml:space="preserve"> </w:t>
      </w:r>
      <w:r w:rsidRPr="004B4685">
        <w:rPr>
          <w:rStyle w:val="Emphasis"/>
        </w:rPr>
        <w:t>quick</w:t>
      </w:r>
      <w:r w:rsidRPr="00FE5569">
        <w:rPr>
          <w:sz w:val="16"/>
        </w:rPr>
        <w:t xml:space="preserve"> </w:t>
      </w:r>
      <w:r w:rsidRPr="004B4685">
        <w:rPr>
          <w:rStyle w:val="StyleUnderline"/>
        </w:rPr>
        <w:t>adjustments, ensuring</w:t>
      </w:r>
      <w:r w:rsidRPr="00FE5569">
        <w:rPr>
          <w:sz w:val="16"/>
        </w:rPr>
        <w:t xml:space="preserve"> that </w:t>
      </w:r>
      <w:r w:rsidRPr="004B4685">
        <w:rPr>
          <w:rStyle w:val="StyleUnderline"/>
        </w:rPr>
        <w:t>resources are optimally allocated and employees are meeting targets</w:t>
      </w:r>
      <w:r w:rsidRPr="00FE5569">
        <w:rPr>
          <w:sz w:val="16"/>
        </w:rPr>
        <w:t xml:space="preserve">. </w:t>
      </w:r>
      <w:r w:rsidRPr="004B4685">
        <w:rPr>
          <w:rStyle w:val="StyleUnderline"/>
        </w:rPr>
        <w:t>Automated scheduling</w:t>
      </w:r>
      <w:r w:rsidRPr="00FE5569">
        <w:rPr>
          <w:sz w:val="16"/>
        </w:rPr>
        <w:t xml:space="preserve">, for instance, </w:t>
      </w:r>
      <w:r w:rsidRPr="004B4685">
        <w:rPr>
          <w:rStyle w:val="StyleUnderline"/>
        </w:rPr>
        <w:t>can</w:t>
      </w:r>
      <w:r w:rsidRPr="00FE5569">
        <w:rPr>
          <w:sz w:val="16"/>
        </w:rPr>
        <w:t xml:space="preserve"> </w:t>
      </w:r>
      <w:r w:rsidRPr="004B4685">
        <w:rPr>
          <w:rStyle w:val="Emphasis"/>
        </w:rPr>
        <w:t>maximize</w:t>
      </w:r>
      <w:r w:rsidRPr="00FE5569">
        <w:rPr>
          <w:sz w:val="16"/>
        </w:rPr>
        <w:t xml:space="preserve"> </w:t>
      </w:r>
      <w:r w:rsidRPr="004B4685">
        <w:rPr>
          <w:rStyle w:val="StyleUnderline"/>
        </w:rPr>
        <w:t>workforce utilization, while</w:t>
      </w:r>
      <w:r w:rsidRPr="00FE5569">
        <w:rPr>
          <w:sz w:val="16"/>
        </w:rPr>
        <w:t xml:space="preserve"> </w:t>
      </w:r>
      <w:r w:rsidRPr="004B4685">
        <w:rPr>
          <w:rStyle w:val="Emphasis"/>
        </w:rPr>
        <w:t>predictive analytics</w:t>
      </w:r>
      <w:r w:rsidRPr="00FE5569">
        <w:rPr>
          <w:sz w:val="16"/>
        </w:rPr>
        <w:t xml:space="preserve"> </w:t>
      </w:r>
      <w:r w:rsidRPr="004B4685">
        <w:rPr>
          <w:rStyle w:val="StyleUnderline"/>
        </w:rPr>
        <w:t>can anticipate challenges before they arise</w:t>
      </w:r>
      <w:r w:rsidRPr="00FE5569">
        <w:rPr>
          <w:sz w:val="16"/>
        </w:rPr>
        <w:t>.</w:t>
      </w:r>
    </w:p>
    <w:p w14:paraId="3A1EA164" w14:textId="77777777" w:rsidR="00EF5D92" w:rsidRPr="00FE5569" w:rsidRDefault="00EF5D92" w:rsidP="00EF5D92">
      <w:pPr>
        <w:rPr>
          <w:sz w:val="16"/>
        </w:rPr>
      </w:pPr>
      <w:r w:rsidRPr="00FE5569">
        <w:rPr>
          <w:sz w:val="16"/>
        </w:rPr>
        <w:t>Gains come at a cost</w:t>
      </w:r>
    </w:p>
    <w:p w14:paraId="44223D96" w14:textId="77777777" w:rsidR="00EF5D92" w:rsidRPr="00FE5569" w:rsidRDefault="00EF5D92" w:rsidP="00EF5D92">
      <w:pPr>
        <w:rPr>
          <w:sz w:val="16"/>
        </w:rPr>
      </w:pPr>
      <w:r w:rsidRPr="00FE5569">
        <w:rPr>
          <w:sz w:val="16"/>
        </w:rPr>
        <w:t xml:space="preserve">However, </w:t>
      </w:r>
      <w:r w:rsidRPr="004B4685">
        <w:rPr>
          <w:rStyle w:val="StyleUnderline"/>
        </w:rPr>
        <w:t>these</w:t>
      </w:r>
      <w:r w:rsidRPr="00FE5569">
        <w:rPr>
          <w:sz w:val="16"/>
        </w:rPr>
        <w:t xml:space="preserve"> productivity </w:t>
      </w:r>
      <w:r w:rsidRPr="004B4685">
        <w:rPr>
          <w:rStyle w:val="StyleUnderline"/>
        </w:rPr>
        <w:t>gains</w:t>
      </w:r>
      <w:r w:rsidRPr="00FE5569">
        <w:rPr>
          <w:sz w:val="16"/>
        </w:rPr>
        <w:t xml:space="preserve"> </w:t>
      </w:r>
      <w:r w:rsidRPr="004B4685">
        <w:rPr>
          <w:rStyle w:val="Emphasis"/>
        </w:rPr>
        <w:t>often</w:t>
      </w:r>
      <w:r w:rsidRPr="00FE5569">
        <w:rPr>
          <w:sz w:val="16"/>
        </w:rPr>
        <w:t xml:space="preserve"> </w:t>
      </w:r>
      <w:r w:rsidRPr="004B4685">
        <w:rPr>
          <w:rStyle w:val="StyleUnderline"/>
        </w:rPr>
        <w:t>come at a cost</w:t>
      </w:r>
      <w:r w:rsidRPr="00FE5569">
        <w:rPr>
          <w:sz w:val="16"/>
        </w:rPr>
        <w:t xml:space="preserve">. </w:t>
      </w:r>
      <w:r w:rsidRPr="00644D9B">
        <w:rPr>
          <w:rStyle w:val="Emphasis"/>
          <w:highlight w:val="yellow"/>
        </w:rPr>
        <w:t>Research</w:t>
      </w:r>
      <w:r w:rsidRPr="00FE5569">
        <w:rPr>
          <w:sz w:val="16"/>
        </w:rPr>
        <w:t xml:space="preserve"> </w:t>
      </w:r>
      <w:r w:rsidRPr="004B4685">
        <w:rPr>
          <w:rStyle w:val="StyleUnderline"/>
        </w:rPr>
        <w:t xml:space="preserve">has </w:t>
      </w:r>
      <w:r w:rsidRPr="00644D9B">
        <w:rPr>
          <w:rStyle w:val="StyleUnderline"/>
          <w:highlight w:val="yellow"/>
        </w:rPr>
        <w:t>show</w:t>
      </w:r>
      <w:r w:rsidRPr="000437A7">
        <w:rPr>
          <w:rStyle w:val="StyleUnderline"/>
        </w:rPr>
        <w:t>n</w:t>
      </w:r>
      <w:r w:rsidRPr="004B4685">
        <w:rPr>
          <w:rStyle w:val="StyleUnderline"/>
        </w:rPr>
        <w:t xml:space="preserve"> that</w:t>
      </w:r>
      <w:r w:rsidRPr="00FE5569">
        <w:rPr>
          <w:sz w:val="16"/>
        </w:rPr>
        <w:t xml:space="preserve"> </w:t>
      </w:r>
      <w:r w:rsidRPr="00644D9B">
        <w:rPr>
          <w:rStyle w:val="Emphasis"/>
          <w:highlight w:val="yellow"/>
        </w:rPr>
        <w:t>over-reliance</w:t>
      </w:r>
      <w:r w:rsidRPr="00FE5569">
        <w:rPr>
          <w:sz w:val="16"/>
        </w:rPr>
        <w:t xml:space="preserve"> </w:t>
      </w:r>
      <w:r w:rsidRPr="004B4685">
        <w:rPr>
          <w:rStyle w:val="StyleUnderline"/>
        </w:rPr>
        <w:t xml:space="preserve">on algorithmic management can </w:t>
      </w:r>
      <w:r w:rsidRPr="002C3FD1">
        <w:rPr>
          <w:rStyle w:val="StyleUnderline"/>
        </w:rPr>
        <w:t>lead to a</w:t>
      </w:r>
      <w:r w:rsidRPr="00FE5569">
        <w:rPr>
          <w:sz w:val="16"/>
        </w:rPr>
        <w:t xml:space="preserve"> </w:t>
      </w:r>
      <w:r w:rsidRPr="00644D9B">
        <w:rPr>
          <w:rStyle w:val="Emphasis"/>
          <w:highlight w:val="yellow"/>
        </w:rPr>
        <w:t>decline</w:t>
      </w:r>
      <w:r w:rsidRPr="002C3FD1">
        <w:rPr>
          <w:sz w:val="16"/>
        </w:rPr>
        <w:t xml:space="preserve"> </w:t>
      </w:r>
      <w:r w:rsidRPr="002C3FD1">
        <w:rPr>
          <w:rStyle w:val="StyleUnderline"/>
        </w:rPr>
        <w:t>in</w:t>
      </w:r>
      <w:r w:rsidRPr="001B3064">
        <w:rPr>
          <w:sz w:val="16"/>
        </w:rPr>
        <w:t xml:space="preserve"> </w:t>
      </w:r>
      <w:r w:rsidRPr="001B3064">
        <w:rPr>
          <w:rStyle w:val="Emphasis"/>
        </w:rPr>
        <w:t>creativity</w:t>
      </w:r>
      <w:r w:rsidRPr="001B3064">
        <w:rPr>
          <w:sz w:val="16"/>
        </w:rPr>
        <w:t xml:space="preserve"> </w:t>
      </w:r>
      <w:r w:rsidRPr="001B3064">
        <w:rPr>
          <w:rStyle w:val="StyleUnderline"/>
        </w:rPr>
        <w:t>and</w:t>
      </w:r>
      <w:r w:rsidRPr="001B3064">
        <w:rPr>
          <w:sz w:val="16"/>
        </w:rPr>
        <w:t xml:space="preserve"> </w:t>
      </w:r>
      <w:r w:rsidRPr="00644D9B">
        <w:rPr>
          <w:rStyle w:val="Emphasis"/>
          <w:highlight w:val="yellow"/>
        </w:rPr>
        <w:t>adaptability</w:t>
      </w:r>
      <w:r w:rsidRPr="00FE5569">
        <w:rPr>
          <w:sz w:val="16"/>
        </w:rPr>
        <w:t xml:space="preserve"> </w:t>
      </w:r>
      <w:r w:rsidRPr="004B4685">
        <w:rPr>
          <w:rStyle w:val="StyleUnderline"/>
        </w:rPr>
        <w:t>among employees</w:t>
      </w:r>
      <w:r w:rsidRPr="00FE5569">
        <w:rPr>
          <w:sz w:val="16"/>
        </w:rPr>
        <w:t xml:space="preserve">. A 2024 </w:t>
      </w:r>
      <w:r w:rsidRPr="000437A7">
        <w:rPr>
          <w:rStyle w:val="Emphasis"/>
        </w:rPr>
        <w:t>study</w:t>
      </w:r>
      <w:r w:rsidRPr="00FE5569">
        <w:rPr>
          <w:sz w:val="16"/>
        </w:rPr>
        <w:t xml:space="preserve"> by Liu et al </w:t>
      </w:r>
      <w:r w:rsidRPr="000437A7">
        <w:rPr>
          <w:rStyle w:val="StyleUnderline"/>
        </w:rPr>
        <w:t>revealed</w:t>
      </w:r>
      <w:r w:rsidRPr="004B4685">
        <w:rPr>
          <w:rStyle w:val="StyleUnderline"/>
        </w:rPr>
        <w:t xml:space="preserve"> that while algorithms improve</w:t>
      </w:r>
      <w:r w:rsidRPr="00FE5569">
        <w:rPr>
          <w:sz w:val="16"/>
        </w:rPr>
        <w:t xml:space="preserve"> </w:t>
      </w:r>
      <w:r w:rsidRPr="004B4685">
        <w:rPr>
          <w:rStyle w:val="Emphasis"/>
        </w:rPr>
        <w:t>routine</w:t>
      </w:r>
      <w:r w:rsidRPr="00FE5569">
        <w:rPr>
          <w:sz w:val="16"/>
        </w:rPr>
        <w:t xml:space="preserve"> </w:t>
      </w:r>
      <w:r w:rsidRPr="004B4685">
        <w:rPr>
          <w:rStyle w:val="StyleUnderline"/>
        </w:rPr>
        <w:t>task efficiency, they diminish workers’</w:t>
      </w:r>
      <w:r w:rsidRPr="00FE5569">
        <w:rPr>
          <w:sz w:val="16"/>
        </w:rPr>
        <w:t xml:space="preserve"> </w:t>
      </w:r>
      <w:r w:rsidRPr="004B4685">
        <w:rPr>
          <w:rStyle w:val="Emphasis"/>
        </w:rPr>
        <w:t>improvisational capabilities</w:t>
      </w:r>
      <w:r w:rsidRPr="00FE5569">
        <w:rPr>
          <w:sz w:val="16"/>
        </w:rPr>
        <w:t xml:space="preserve">, </w:t>
      </w:r>
      <w:r w:rsidRPr="004B4685">
        <w:rPr>
          <w:rStyle w:val="StyleUnderline"/>
        </w:rPr>
        <w:t>which are</w:t>
      </w:r>
      <w:r w:rsidRPr="00FE5569">
        <w:rPr>
          <w:sz w:val="16"/>
        </w:rPr>
        <w:t xml:space="preserve"> </w:t>
      </w:r>
      <w:r w:rsidRPr="00644D9B">
        <w:rPr>
          <w:rStyle w:val="Emphasis"/>
          <w:highlight w:val="yellow"/>
        </w:rPr>
        <w:t>crucial</w:t>
      </w:r>
      <w:r w:rsidRPr="00644D9B">
        <w:rPr>
          <w:sz w:val="16"/>
          <w:highlight w:val="yellow"/>
        </w:rPr>
        <w:t xml:space="preserve"> </w:t>
      </w:r>
      <w:r w:rsidRPr="00644D9B">
        <w:rPr>
          <w:rStyle w:val="StyleUnderline"/>
          <w:highlight w:val="yellow"/>
        </w:rPr>
        <w:t>for</w:t>
      </w:r>
      <w:r w:rsidRPr="004B4685">
        <w:rPr>
          <w:rStyle w:val="StyleUnderline"/>
        </w:rPr>
        <w:t xml:space="preserve"> problem-solving </w:t>
      </w:r>
      <w:r w:rsidRPr="00644D9B">
        <w:rPr>
          <w:rStyle w:val="StyleUnderline"/>
        </w:rPr>
        <w:t>and</w:t>
      </w:r>
      <w:r w:rsidRPr="004B4685">
        <w:rPr>
          <w:rStyle w:val="StyleUnderline"/>
        </w:rPr>
        <w:t xml:space="preserve"> </w:t>
      </w:r>
      <w:r w:rsidRPr="00644D9B">
        <w:rPr>
          <w:rStyle w:val="StyleUnderline"/>
          <w:highlight w:val="yellow"/>
        </w:rPr>
        <w:t>innovation</w:t>
      </w:r>
      <w:r w:rsidRPr="00FE5569">
        <w:rPr>
          <w:sz w:val="16"/>
        </w:rPr>
        <w:t>.</w:t>
      </w:r>
    </w:p>
    <w:p w14:paraId="70A18F89" w14:textId="77777777" w:rsidR="00EF5D92" w:rsidRPr="00FE5569" w:rsidRDefault="00EF5D92" w:rsidP="00EF5D92">
      <w:pPr>
        <w:rPr>
          <w:sz w:val="16"/>
        </w:rPr>
      </w:pPr>
      <w:r w:rsidRPr="004B4685">
        <w:rPr>
          <w:rStyle w:val="StyleUnderline"/>
        </w:rPr>
        <w:t>Employees under</w:t>
      </w:r>
      <w:r w:rsidRPr="00FE5569">
        <w:rPr>
          <w:sz w:val="16"/>
        </w:rPr>
        <w:t xml:space="preserve"> </w:t>
      </w:r>
      <w:r w:rsidRPr="004B4685">
        <w:rPr>
          <w:rStyle w:val="Emphasis"/>
        </w:rPr>
        <w:t>constant</w:t>
      </w:r>
      <w:r w:rsidRPr="00FE5569">
        <w:rPr>
          <w:sz w:val="16"/>
        </w:rPr>
        <w:t xml:space="preserve"> </w:t>
      </w:r>
      <w:r w:rsidRPr="000437A7">
        <w:rPr>
          <w:rStyle w:val="StyleUnderline"/>
        </w:rPr>
        <w:t>algorithmic surveillance</w:t>
      </w:r>
      <w:r w:rsidRPr="000437A7">
        <w:rPr>
          <w:sz w:val="16"/>
        </w:rPr>
        <w:t xml:space="preserve"> often</w:t>
      </w:r>
      <w:r w:rsidRPr="00FE5569">
        <w:rPr>
          <w:sz w:val="16"/>
        </w:rPr>
        <w:t xml:space="preserve"> </w:t>
      </w:r>
      <w:r w:rsidRPr="004B4685">
        <w:rPr>
          <w:rStyle w:val="StyleUnderline"/>
        </w:rPr>
        <w:t>experience</w:t>
      </w:r>
      <w:r w:rsidRPr="00FE5569">
        <w:rPr>
          <w:sz w:val="16"/>
        </w:rPr>
        <w:t xml:space="preserve"> </w:t>
      </w:r>
      <w:r w:rsidRPr="000437A7">
        <w:rPr>
          <w:rStyle w:val="Emphasis"/>
        </w:rPr>
        <w:t>heightened</w:t>
      </w:r>
      <w:r w:rsidRPr="000437A7">
        <w:rPr>
          <w:sz w:val="16"/>
        </w:rPr>
        <w:t xml:space="preserve"> </w:t>
      </w:r>
      <w:r w:rsidRPr="000437A7">
        <w:rPr>
          <w:rStyle w:val="StyleUnderline"/>
        </w:rPr>
        <w:t>stress and</w:t>
      </w:r>
      <w:r w:rsidRPr="000437A7">
        <w:rPr>
          <w:sz w:val="16"/>
        </w:rPr>
        <w:t xml:space="preserve"> </w:t>
      </w:r>
      <w:r w:rsidRPr="000437A7">
        <w:rPr>
          <w:rStyle w:val="Emphasis"/>
        </w:rPr>
        <w:t>reduced</w:t>
      </w:r>
      <w:r w:rsidRPr="000437A7">
        <w:rPr>
          <w:sz w:val="16"/>
        </w:rPr>
        <w:t xml:space="preserve"> </w:t>
      </w:r>
      <w:r w:rsidRPr="000437A7">
        <w:rPr>
          <w:rStyle w:val="StyleUnderline"/>
        </w:rPr>
        <w:t>autonomy, which can</w:t>
      </w:r>
      <w:r w:rsidRPr="000437A7">
        <w:rPr>
          <w:sz w:val="16"/>
        </w:rPr>
        <w:t xml:space="preserve"> </w:t>
      </w:r>
      <w:r w:rsidRPr="000437A7">
        <w:rPr>
          <w:rStyle w:val="Emphasis"/>
        </w:rPr>
        <w:t>negatively affect</w:t>
      </w:r>
      <w:r w:rsidRPr="000437A7">
        <w:rPr>
          <w:sz w:val="16"/>
        </w:rPr>
        <w:t xml:space="preserve"> their </w:t>
      </w:r>
      <w:r w:rsidRPr="000437A7">
        <w:rPr>
          <w:rStyle w:val="StyleUnderline"/>
        </w:rPr>
        <w:t>motivation and overall performance</w:t>
      </w:r>
      <w:r w:rsidRPr="000437A7">
        <w:rPr>
          <w:sz w:val="16"/>
        </w:rPr>
        <w:t>.</w:t>
      </w:r>
    </w:p>
    <w:p w14:paraId="010C7821" w14:textId="77777777" w:rsidR="00EF5D92" w:rsidRPr="00FE5569" w:rsidRDefault="00EF5D92" w:rsidP="00EF5D92">
      <w:pPr>
        <w:rPr>
          <w:sz w:val="16"/>
        </w:rPr>
      </w:pPr>
      <w:r w:rsidRPr="00FE5569">
        <w:rPr>
          <w:sz w:val="16"/>
        </w:rPr>
        <w:t xml:space="preserve">Moreover, </w:t>
      </w:r>
      <w:r w:rsidRPr="00644D9B">
        <w:rPr>
          <w:rStyle w:val="Emphasis"/>
          <w:highlight w:val="yellow"/>
        </w:rPr>
        <w:t>studies</w:t>
      </w:r>
      <w:r w:rsidRPr="00FE5569">
        <w:rPr>
          <w:sz w:val="16"/>
        </w:rPr>
        <w:t xml:space="preserve">, including one from the Harvard Business Review, </w:t>
      </w:r>
      <w:r w:rsidRPr="004B4685">
        <w:rPr>
          <w:rStyle w:val="StyleUnderline"/>
        </w:rPr>
        <w:t xml:space="preserve">have </w:t>
      </w:r>
      <w:r w:rsidRPr="00644D9B">
        <w:rPr>
          <w:rStyle w:val="StyleUnderline"/>
          <w:highlight w:val="yellow"/>
        </w:rPr>
        <w:t>found</w:t>
      </w:r>
      <w:r w:rsidRPr="00FE5569">
        <w:rPr>
          <w:sz w:val="16"/>
        </w:rPr>
        <w:t xml:space="preserve"> that </w:t>
      </w:r>
      <w:r w:rsidRPr="004B4685">
        <w:rPr>
          <w:rStyle w:val="StyleUnderline"/>
        </w:rPr>
        <w:t xml:space="preserve">algorithmic management can </w:t>
      </w:r>
      <w:r w:rsidRPr="00644D9B">
        <w:rPr>
          <w:rStyle w:val="StyleUnderline"/>
          <w:highlight w:val="yellow"/>
        </w:rPr>
        <w:t>erode</w:t>
      </w:r>
      <w:r w:rsidRPr="00644D9B">
        <w:rPr>
          <w:sz w:val="16"/>
          <w:highlight w:val="yellow"/>
        </w:rPr>
        <w:t xml:space="preserve"> </w:t>
      </w:r>
      <w:r w:rsidRPr="001B3064">
        <w:rPr>
          <w:rStyle w:val="Emphasis"/>
        </w:rPr>
        <w:t xml:space="preserve">social </w:t>
      </w:r>
      <w:r w:rsidRPr="00644D9B">
        <w:rPr>
          <w:rStyle w:val="Emphasis"/>
          <w:highlight w:val="yellow"/>
        </w:rPr>
        <w:t>cohesion</w:t>
      </w:r>
      <w:r w:rsidRPr="00FE5569">
        <w:rPr>
          <w:sz w:val="16"/>
        </w:rPr>
        <w:t xml:space="preserve"> </w:t>
      </w:r>
      <w:r w:rsidRPr="004B4685">
        <w:rPr>
          <w:rStyle w:val="StyleUnderline"/>
        </w:rPr>
        <w:t>in the workplace</w:t>
      </w:r>
      <w:r w:rsidRPr="00FE5569">
        <w:rPr>
          <w:sz w:val="16"/>
        </w:rPr>
        <w:t xml:space="preserve">. </w:t>
      </w:r>
      <w:r w:rsidRPr="004B4685">
        <w:rPr>
          <w:rStyle w:val="StyleUnderline"/>
        </w:rPr>
        <w:t>By prioritizing</w:t>
      </w:r>
      <w:r w:rsidRPr="00FE5569">
        <w:rPr>
          <w:sz w:val="16"/>
        </w:rPr>
        <w:t xml:space="preserve"> </w:t>
      </w:r>
      <w:r w:rsidRPr="004B4685">
        <w:rPr>
          <w:rStyle w:val="Emphasis"/>
        </w:rPr>
        <w:t>metrics</w:t>
      </w:r>
      <w:r w:rsidRPr="00FE5569">
        <w:rPr>
          <w:sz w:val="16"/>
        </w:rPr>
        <w:t xml:space="preserve"> </w:t>
      </w:r>
      <w:r w:rsidRPr="004B4685">
        <w:rPr>
          <w:rStyle w:val="StyleUnderline"/>
        </w:rPr>
        <w:t>over human interaction</w:t>
      </w:r>
      <w:r w:rsidRPr="00FE5569">
        <w:rPr>
          <w:sz w:val="16"/>
        </w:rPr>
        <w:t xml:space="preserve">, these </w:t>
      </w:r>
      <w:r w:rsidRPr="004B4685">
        <w:rPr>
          <w:rStyle w:val="StyleUnderline"/>
        </w:rPr>
        <w:t>systems may</w:t>
      </w:r>
      <w:r w:rsidRPr="00FE5569">
        <w:rPr>
          <w:sz w:val="16"/>
        </w:rPr>
        <w:t xml:space="preserve"> </w:t>
      </w:r>
      <w:r w:rsidRPr="004B4685">
        <w:rPr>
          <w:rStyle w:val="Emphasis"/>
        </w:rPr>
        <w:t>inadvertently suppress</w:t>
      </w:r>
      <w:r w:rsidRPr="00FE5569">
        <w:rPr>
          <w:sz w:val="16"/>
        </w:rPr>
        <w:t xml:space="preserve"> </w:t>
      </w:r>
      <w:r w:rsidRPr="004B4685">
        <w:rPr>
          <w:rStyle w:val="StyleUnderline"/>
        </w:rPr>
        <w:t>collaboration and prosocial behaviours, such as teamwork and mutual support</w:t>
      </w:r>
      <w:r w:rsidRPr="00FE5569">
        <w:rPr>
          <w:sz w:val="16"/>
        </w:rPr>
        <w:t>.</w:t>
      </w:r>
    </w:p>
    <w:p w14:paraId="5669391E" w14:textId="77777777" w:rsidR="00EF5D92" w:rsidRPr="00FE5569" w:rsidRDefault="00EF5D92" w:rsidP="00EF5D92">
      <w:pPr>
        <w:rPr>
          <w:sz w:val="16"/>
        </w:rPr>
      </w:pPr>
      <w:r w:rsidRPr="00FE5569">
        <w:rPr>
          <w:sz w:val="16"/>
        </w:rPr>
        <w:t xml:space="preserve">This </w:t>
      </w:r>
      <w:r w:rsidRPr="002C3FD1">
        <w:rPr>
          <w:rStyle w:val="StyleUnderline"/>
        </w:rPr>
        <w:t>shift</w:t>
      </w:r>
      <w:r w:rsidRPr="004B4685">
        <w:rPr>
          <w:rStyle w:val="StyleUnderline"/>
        </w:rPr>
        <w:t xml:space="preserve"> can</w:t>
      </w:r>
      <w:r w:rsidRPr="00FE5569">
        <w:rPr>
          <w:sz w:val="16"/>
        </w:rPr>
        <w:t xml:space="preserve"> </w:t>
      </w:r>
      <w:r w:rsidRPr="00644D9B">
        <w:rPr>
          <w:rStyle w:val="Emphasis"/>
          <w:sz w:val="24"/>
          <w:szCs w:val="24"/>
          <w:highlight w:val="yellow"/>
        </w:rPr>
        <w:t>hinder long-term productivity</w:t>
      </w:r>
      <w:r w:rsidRPr="00644D9B">
        <w:rPr>
          <w:sz w:val="16"/>
          <w:highlight w:val="yellow"/>
        </w:rPr>
        <w:t xml:space="preserve">, </w:t>
      </w:r>
      <w:r w:rsidRPr="00644D9B">
        <w:rPr>
          <w:rStyle w:val="StyleUnderline"/>
          <w:highlight w:val="yellow"/>
        </w:rPr>
        <w:t>as</w:t>
      </w:r>
      <w:r w:rsidRPr="004B4685">
        <w:rPr>
          <w:rStyle w:val="StyleUnderline"/>
        </w:rPr>
        <w:t xml:space="preserve"> a lack of workplace camaraderie</w:t>
      </w:r>
      <w:r w:rsidRPr="00FE5569">
        <w:rPr>
          <w:sz w:val="16"/>
        </w:rPr>
        <w:t xml:space="preserve"> often </w:t>
      </w:r>
      <w:r w:rsidRPr="004B4685">
        <w:rPr>
          <w:rStyle w:val="StyleUnderline"/>
        </w:rPr>
        <w:t>leads to</w:t>
      </w:r>
      <w:r w:rsidRPr="00FE5569">
        <w:rPr>
          <w:sz w:val="16"/>
        </w:rPr>
        <w:t xml:space="preserve"> </w:t>
      </w:r>
      <w:r w:rsidRPr="002C3FD1">
        <w:rPr>
          <w:rStyle w:val="Emphasis"/>
        </w:rPr>
        <w:t>lower</w:t>
      </w:r>
      <w:r w:rsidRPr="002C3FD1">
        <w:rPr>
          <w:sz w:val="16"/>
        </w:rPr>
        <w:t xml:space="preserve"> </w:t>
      </w:r>
      <w:r w:rsidRPr="002C3FD1">
        <w:rPr>
          <w:rStyle w:val="StyleUnderline"/>
        </w:rPr>
        <w:t>job satisfaction and</w:t>
      </w:r>
      <w:r w:rsidRPr="002C3FD1">
        <w:rPr>
          <w:sz w:val="16"/>
        </w:rPr>
        <w:t xml:space="preserve"> </w:t>
      </w:r>
      <w:r w:rsidRPr="00644D9B">
        <w:rPr>
          <w:rStyle w:val="Emphasis"/>
          <w:highlight w:val="yellow"/>
        </w:rPr>
        <w:t>higher</w:t>
      </w:r>
      <w:r w:rsidRPr="00FE5569">
        <w:rPr>
          <w:sz w:val="16"/>
        </w:rPr>
        <w:t xml:space="preserve"> </w:t>
      </w:r>
      <w:r w:rsidRPr="004B4685">
        <w:rPr>
          <w:rStyle w:val="StyleUnderline"/>
        </w:rPr>
        <w:t xml:space="preserve">employee </w:t>
      </w:r>
      <w:r w:rsidRPr="00644D9B">
        <w:rPr>
          <w:rStyle w:val="StyleUnderline"/>
          <w:highlight w:val="yellow"/>
        </w:rPr>
        <w:t>turnover</w:t>
      </w:r>
      <w:r w:rsidRPr="00FE5569">
        <w:rPr>
          <w:sz w:val="16"/>
        </w:rPr>
        <w:t>.</w:t>
      </w:r>
    </w:p>
    <w:p w14:paraId="1DC11768" w14:textId="77777777" w:rsidR="00EF5D92" w:rsidRPr="00FE5569" w:rsidRDefault="00EF5D92" w:rsidP="00EF5D92">
      <w:pPr>
        <w:rPr>
          <w:sz w:val="16"/>
        </w:rPr>
      </w:pPr>
      <w:r w:rsidRPr="00FE5569">
        <w:rPr>
          <w:sz w:val="16"/>
        </w:rPr>
        <w:t>South African challenges</w:t>
      </w:r>
    </w:p>
    <w:p w14:paraId="13ABB81E" w14:textId="77777777" w:rsidR="00EF5D92" w:rsidRPr="00FE5569" w:rsidRDefault="00EF5D92" w:rsidP="00EF5D92">
      <w:pPr>
        <w:rPr>
          <w:sz w:val="16"/>
        </w:rPr>
      </w:pPr>
      <w:r w:rsidRPr="00FE5569">
        <w:rPr>
          <w:sz w:val="16"/>
        </w:rPr>
        <w:t>In South Africa, the implications of algorithmic management are particularly significant. The country faces unique challenges, including high unemployment, a growing informal sector and a legacy of economic inequality.</w:t>
      </w:r>
    </w:p>
    <w:p w14:paraId="3DC30761" w14:textId="77777777" w:rsidR="00EF5D92" w:rsidRPr="00FE5569" w:rsidRDefault="00EF5D92" w:rsidP="00EF5D92">
      <w:pPr>
        <w:rPr>
          <w:sz w:val="16"/>
        </w:rPr>
      </w:pPr>
      <w:r w:rsidRPr="00644D9B">
        <w:rPr>
          <w:rStyle w:val="Emphasis"/>
          <w:highlight w:val="yellow"/>
        </w:rPr>
        <w:t>A</w:t>
      </w:r>
      <w:r w:rsidRPr="00644D9B">
        <w:rPr>
          <w:rStyle w:val="StyleUnderline"/>
        </w:rPr>
        <w:t xml:space="preserve">lgorithmic </w:t>
      </w:r>
      <w:r w:rsidRPr="00644D9B">
        <w:rPr>
          <w:rStyle w:val="Emphasis"/>
          <w:highlight w:val="yellow"/>
        </w:rPr>
        <w:t>m</w:t>
      </w:r>
      <w:r w:rsidRPr="00644D9B">
        <w:rPr>
          <w:rStyle w:val="StyleUnderline"/>
        </w:rPr>
        <w:t>anagement</w:t>
      </w:r>
      <w:r w:rsidRPr="006A4D2E">
        <w:rPr>
          <w:rStyle w:val="StyleUnderline"/>
        </w:rPr>
        <w:t xml:space="preserve">, if </w:t>
      </w:r>
      <w:r w:rsidRPr="00644D9B">
        <w:rPr>
          <w:rStyle w:val="StyleUnderline"/>
          <w:highlight w:val="yellow"/>
        </w:rPr>
        <w:t>implemented</w:t>
      </w:r>
      <w:r w:rsidRPr="00644D9B">
        <w:rPr>
          <w:sz w:val="16"/>
          <w:highlight w:val="yellow"/>
        </w:rPr>
        <w:t xml:space="preserve"> </w:t>
      </w:r>
      <w:r w:rsidRPr="00644D9B">
        <w:rPr>
          <w:rStyle w:val="Emphasis"/>
          <w:highlight w:val="yellow"/>
        </w:rPr>
        <w:t>thoughtfully</w:t>
      </w:r>
      <w:r w:rsidRPr="00FE5569">
        <w:rPr>
          <w:sz w:val="16"/>
        </w:rPr>
        <w:t xml:space="preserve">, </w:t>
      </w:r>
      <w:r w:rsidRPr="006A4D2E">
        <w:rPr>
          <w:rStyle w:val="StyleUnderline"/>
        </w:rPr>
        <w:t>coul</w:t>
      </w:r>
      <w:r w:rsidRPr="000437A7">
        <w:rPr>
          <w:rStyle w:val="StyleUnderline"/>
        </w:rPr>
        <w:t>d offer</w:t>
      </w:r>
      <w:r w:rsidRPr="000437A7">
        <w:rPr>
          <w:sz w:val="16"/>
        </w:rPr>
        <w:t xml:space="preserve"> </w:t>
      </w:r>
      <w:r w:rsidRPr="000437A7">
        <w:rPr>
          <w:rStyle w:val="Emphasis"/>
        </w:rPr>
        <w:t>transformative benefits</w:t>
      </w:r>
      <w:r w:rsidRPr="000437A7">
        <w:rPr>
          <w:sz w:val="16"/>
        </w:rPr>
        <w:t xml:space="preserve"> </w:t>
      </w:r>
      <w:r w:rsidRPr="000437A7">
        <w:rPr>
          <w:rStyle w:val="StyleUnderline"/>
        </w:rPr>
        <w:t>b</w:t>
      </w:r>
      <w:r w:rsidRPr="006A4D2E">
        <w:rPr>
          <w:rStyle w:val="StyleUnderline"/>
        </w:rPr>
        <w:t>y</w:t>
      </w:r>
      <w:r w:rsidRPr="00FE5569">
        <w:rPr>
          <w:sz w:val="16"/>
        </w:rPr>
        <w:t xml:space="preserve"> </w:t>
      </w:r>
      <w:r w:rsidRPr="00644D9B">
        <w:rPr>
          <w:rStyle w:val="Emphasis"/>
          <w:highlight w:val="yellow"/>
        </w:rPr>
        <w:t>streamlin</w:t>
      </w:r>
      <w:r w:rsidRPr="000437A7">
        <w:rPr>
          <w:rStyle w:val="Emphasis"/>
        </w:rPr>
        <w:t>ing</w:t>
      </w:r>
      <w:r w:rsidRPr="00FE5569">
        <w:rPr>
          <w:sz w:val="16"/>
        </w:rPr>
        <w:t xml:space="preserve"> </w:t>
      </w:r>
      <w:r w:rsidRPr="006A4D2E">
        <w:rPr>
          <w:rStyle w:val="StyleUnderline"/>
        </w:rPr>
        <w:t>operations in</w:t>
      </w:r>
      <w:r w:rsidRPr="00FE5569">
        <w:rPr>
          <w:sz w:val="16"/>
        </w:rPr>
        <w:t xml:space="preserve"> </w:t>
      </w:r>
      <w:r w:rsidRPr="00644D9B">
        <w:rPr>
          <w:rStyle w:val="Emphasis"/>
          <w:highlight w:val="yellow"/>
        </w:rPr>
        <w:t>critical sectors</w:t>
      </w:r>
      <w:r w:rsidRPr="00FE5569">
        <w:rPr>
          <w:sz w:val="16"/>
        </w:rPr>
        <w:t xml:space="preserve"> like mining, manufacturing, logistics and retail, </w:t>
      </w:r>
      <w:r w:rsidRPr="006A4D2E">
        <w:rPr>
          <w:rStyle w:val="StyleUnderline"/>
        </w:rPr>
        <w:t>thus boosting productivity and fostering economic growth</w:t>
      </w:r>
      <w:r w:rsidRPr="00FE5569">
        <w:rPr>
          <w:sz w:val="16"/>
        </w:rPr>
        <w:t>.</w:t>
      </w:r>
    </w:p>
    <w:p w14:paraId="7DFEDBB7" w14:textId="77777777" w:rsidR="00EF5D92" w:rsidRPr="00FE5569" w:rsidRDefault="00EF5D92" w:rsidP="00EF5D92">
      <w:pPr>
        <w:rPr>
          <w:sz w:val="16"/>
        </w:rPr>
      </w:pPr>
      <w:r w:rsidRPr="00FE5569">
        <w:rPr>
          <w:sz w:val="16"/>
        </w:rPr>
        <w:t xml:space="preserve">However, South Africa’s socioeconomic context also raises serious concerns about the ethical deployment of such technologies. The high unemployment rate means that </w:t>
      </w:r>
      <w:r w:rsidRPr="006A4D2E">
        <w:rPr>
          <w:rStyle w:val="StyleUnderline"/>
        </w:rPr>
        <w:t>the</w:t>
      </w:r>
      <w:r w:rsidRPr="00FE5569">
        <w:rPr>
          <w:sz w:val="16"/>
        </w:rPr>
        <w:t xml:space="preserve"> </w:t>
      </w:r>
      <w:r w:rsidRPr="006A4D2E">
        <w:rPr>
          <w:rStyle w:val="Emphasis"/>
        </w:rPr>
        <w:t>displacement of jobs</w:t>
      </w:r>
      <w:r w:rsidRPr="00FE5569">
        <w:rPr>
          <w:sz w:val="16"/>
        </w:rPr>
        <w:t xml:space="preserve"> </w:t>
      </w:r>
      <w:r w:rsidRPr="006A4D2E">
        <w:rPr>
          <w:rStyle w:val="StyleUnderline"/>
        </w:rPr>
        <w:t>due to</w:t>
      </w:r>
      <w:r w:rsidRPr="00FE5569">
        <w:rPr>
          <w:sz w:val="16"/>
        </w:rPr>
        <w:t xml:space="preserve"> automation or </w:t>
      </w:r>
      <w:r w:rsidRPr="006A4D2E">
        <w:rPr>
          <w:rStyle w:val="Emphasis"/>
        </w:rPr>
        <w:t>algorithmic oversight</w:t>
      </w:r>
      <w:r w:rsidRPr="00FE5569">
        <w:rPr>
          <w:sz w:val="16"/>
        </w:rPr>
        <w:t xml:space="preserve"> </w:t>
      </w:r>
      <w:r w:rsidRPr="006A4D2E">
        <w:rPr>
          <w:rStyle w:val="StyleUnderline"/>
        </w:rPr>
        <w:t>could</w:t>
      </w:r>
      <w:r w:rsidRPr="00FE5569">
        <w:rPr>
          <w:sz w:val="16"/>
        </w:rPr>
        <w:t xml:space="preserve"> </w:t>
      </w:r>
      <w:r w:rsidRPr="006A4D2E">
        <w:rPr>
          <w:rStyle w:val="Emphasis"/>
        </w:rPr>
        <w:t>exacerbate</w:t>
      </w:r>
      <w:r w:rsidRPr="00FE5569">
        <w:rPr>
          <w:sz w:val="16"/>
        </w:rPr>
        <w:t xml:space="preserve"> </w:t>
      </w:r>
      <w:r w:rsidRPr="006A4D2E">
        <w:rPr>
          <w:rStyle w:val="StyleUnderline"/>
        </w:rPr>
        <w:t>existing inequalities</w:t>
      </w:r>
      <w:r w:rsidRPr="00FE5569">
        <w:rPr>
          <w:sz w:val="16"/>
        </w:rPr>
        <w:t>.</w:t>
      </w:r>
    </w:p>
    <w:p w14:paraId="354006A0" w14:textId="77777777" w:rsidR="00EF5D92" w:rsidRPr="00FE5569" w:rsidRDefault="00EF5D92" w:rsidP="00EF5D92">
      <w:pPr>
        <w:rPr>
          <w:sz w:val="16"/>
        </w:rPr>
      </w:pPr>
      <w:r w:rsidRPr="00FE5569">
        <w:rPr>
          <w:sz w:val="16"/>
        </w:rPr>
        <w:t xml:space="preserve">Furthermore, </w:t>
      </w:r>
      <w:r w:rsidRPr="006A4D2E">
        <w:rPr>
          <w:rStyle w:val="StyleUnderline"/>
        </w:rPr>
        <w:t>a</w:t>
      </w:r>
      <w:r w:rsidRPr="00FE5569">
        <w:rPr>
          <w:sz w:val="16"/>
        </w:rPr>
        <w:t xml:space="preserve"> </w:t>
      </w:r>
      <w:r w:rsidRPr="006A4D2E">
        <w:rPr>
          <w:rStyle w:val="Emphasis"/>
        </w:rPr>
        <w:t>lack</w:t>
      </w:r>
      <w:r w:rsidRPr="00FE5569">
        <w:rPr>
          <w:sz w:val="16"/>
        </w:rPr>
        <w:t xml:space="preserve"> </w:t>
      </w:r>
      <w:r w:rsidRPr="006A4D2E">
        <w:rPr>
          <w:rStyle w:val="StyleUnderline"/>
        </w:rPr>
        <w:t>of transparency and accountability in these systems could</w:t>
      </w:r>
      <w:r w:rsidRPr="00FE5569">
        <w:rPr>
          <w:sz w:val="16"/>
        </w:rPr>
        <w:t xml:space="preserve"> </w:t>
      </w:r>
      <w:r w:rsidRPr="006A4D2E">
        <w:rPr>
          <w:rStyle w:val="Emphasis"/>
        </w:rPr>
        <w:t>reinforce</w:t>
      </w:r>
      <w:r w:rsidRPr="00FE5569">
        <w:rPr>
          <w:sz w:val="16"/>
        </w:rPr>
        <w:t xml:space="preserve"> </w:t>
      </w:r>
      <w:r w:rsidRPr="006A4D2E">
        <w:rPr>
          <w:rStyle w:val="StyleUnderline"/>
        </w:rPr>
        <w:t>structural discrimination</w:t>
      </w:r>
      <w:r w:rsidRPr="00FE5569">
        <w:rPr>
          <w:sz w:val="16"/>
        </w:rPr>
        <w:t>, particularly if algorithms are trained on biased data reflective of historical inequities.</w:t>
      </w:r>
    </w:p>
    <w:p w14:paraId="744AE770" w14:textId="77777777" w:rsidR="00EF5D92" w:rsidRPr="00FE5569" w:rsidRDefault="00EF5D92" w:rsidP="00EF5D92">
      <w:pPr>
        <w:rPr>
          <w:sz w:val="16"/>
        </w:rPr>
      </w:pPr>
      <w:r w:rsidRPr="00FE5569">
        <w:rPr>
          <w:sz w:val="16"/>
        </w:rPr>
        <w:t xml:space="preserve">South Africa’s Constitution, with its strong emphasis on human rights and dignity, offers a framework to address these challenges. Trade </w:t>
      </w:r>
      <w:r w:rsidRPr="00644D9B">
        <w:rPr>
          <w:rStyle w:val="Emphasis"/>
          <w:highlight w:val="yellow"/>
        </w:rPr>
        <w:t>unions</w:t>
      </w:r>
      <w:r w:rsidRPr="00FE5569">
        <w:rPr>
          <w:sz w:val="16"/>
        </w:rPr>
        <w:t xml:space="preserve"> in South Africa </w:t>
      </w:r>
      <w:r w:rsidRPr="006A4D2E">
        <w:rPr>
          <w:rStyle w:val="StyleUnderline"/>
        </w:rPr>
        <w:t>have historically played a</w:t>
      </w:r>
      <w:r w:rsidRPr="00FE5569">
        <w:rPr>
          <w:sz w:val="16"/>
        </w:rPr>
        <w:t xml:space="preserve"> </w:t>
      </w:r>
      <w:r w:rsidRPr="006A4D2E">
        <w:rPr>
          <w:rStyle w:val="Emphasis"/>
        </w:rPr>
        <w:t>crucial role</w:t>
      </w:r>
      <w:r w:rsidRPr="00FE5569">
        <w:rPr>
          <w:sz w:val="16"/>
        </w:rPr>
        <w:t xml:space="preserve"> </w:t>
      </w:r>
      <w:r w:rsidRPr="006A4D2E">
        <w:rPr>
          <w:rStyle w:val="StyleUnderline"/>
        </w:rPr>
        <w:t>in advocating for workers’ rights and ensuring fair labour practices</w:t>
      </w:r>
      <w:r w:rsidRPr="00FE5569">
        <w:rPr>
          <w:sz w:val="16"/>
        </w:rPr>
        <w:t xml:space="preserve">. </w:t>
      </w:r>
      <w:r w:rsidRPr="006A4D2E">
        <w:rPr>
          <w:rStyle w:val="StyleUnderline"/>
        </w:rPr>
        <w:t>Their</w:t>
      </w:r>
      <w:r w:rsidRPr="00FE5569">
        <w:rPr>
          <w:sz w:val="16"/>
        </w:rPr>
        <w:t xml:space="preserve"> </w:t>
      </w:r>
      <w:r w:rsidRPr="00644D9B">
        <w:rPr>
          <w:rStyle w:val="Emphasis"/>
          <w:highlight w:val="yellow"/>
        </w:rPr>
        <w:t>involvement</w:t>
      </w:r>
      <w:r w:rsidRPr="00644D9B">
        <w:rPr>
          <w:sz w:val="16"/>
          <w:highlight w:val="yellow"/>
        </w:rPr>
        <w:t xml:space="preserve"> </w:t>
      </w:r>
      <w:r w:rsidRPr="002C3FD1">
        <w:rPr>
          <w:rStyle w:val="StyleUnderline"/>
        </w:rPr>
        <w:t>in the</w:t>
      </w:r>
      <w:r w:rsidRPr="002C3FD1">
        <w:rPr>
          <w:sz w:val="16"/>
        </w:rPr>
        <w:t xml:space="preserve"> </w:t>
      </w:r>
      <w:r w:rsidRPr="002C3FD1">
        <w:rPr>
          <w:rStyle w:val="Emphasis"/>
        </w:rPr>
        <w:t>rollout</w:t>
      </w:r>
      <w:r w:rsidRPr="002C3FD1">
        <w:rPr>
          <w:sz w:val="16"/>
        </w:rPr>
        <w:t xml:space="preserve"> </w:t>
      </w:r>
      <w:r w:rsidRPr="002C3FD1">
        <w:rPr>
          <w:rStyle w:val="StyleUnderline"/>
        </w:rPr>
        <w:t>of</w:t>
      </w:r>
      <w:r w:rsidRPr="006A4D2E">
        <w:rPr>
          <w:rStyle w:val="StyleUnderline"/>
        </w:rPr>
        <w:t xml:space="preserve"> algorithmic management systems could be</w:t>
      </w:r>
      <w:r w:rsidRPr="00FE5569">
        <w:rPr>
          <w:sz w:val="16"/>
        </w:rPr>
        <w:t xml:space="preserve"> </w:t>
      </w:r>
      <w:r w:rsidRPr="00644D9B">
        <w:rPr>
          <w:rStyle w:val="Emphasis"/>
          <w:highlight w:val="yellow"/>
        </w:rPr>
        <w:t>instrumental</w:t>
      </w:r>
      <w:r w:rsidRPr="00644D9B">
        <w:rPr>
          <w:sz w:val="16"/>
          <w:highlight w:val="yellow"/>
        </w:rPr>
        <w:t xml:space="preserve"> </w:t>
      </w:r>
      <w:r w:rsidRPr="00644D9B">
        <w:rPr>
          <w:rStyle w:val="StyleUnderline"/>
          <w:highlight w:val="yellow"/>
        </w:rPr>
        <w:t>in mitigating</w:t>
      </w:r>
      <w:r w:rsidRPr="00FE5569">
        <w:rPr>
          <w:sz w:val="16"/>
        </w:rPr>
        <w:t xml:space="preserve"> potential </w:t>
      </w:r>
      <w:r w:rsidRPr="00644D9B">
        <w:rPr>
          <w:rStyle w:val="StyleUnderline"/>
          <w:highlight w:val="yellow"/>
        </w:rPr>
        <w:t>harm</w:t>
      </w:r>
      <w:r w:rsidRPr="00FE5569">
        <w:rPr>
          <w:sz w:val="16"/>
        </w:rPr>
        <w:t>.</w:t>
      </w:r>
    </w:p>
    <w:p w14:paraId="789DA02E" w14:textId="77777777" w:rsidR="00EF5D92" w:rsidRPr="00FE5569" w:rsidRDefault="00EF5D92" w:rsidP="00EF5D92">
      <w:pPr>
        <w:rPr>
          <w:sz w:val="16"/>
        </w:rPr>
      </w:pPr>
      <w:r w:rsidRPr="00FE5569">
        <w:rPr>
          <w:sz w:val="16"/>
        </w:rPr>
        <w:t xml:space="preserve">By demanding transparency, accountability and inclusive decision-making, </w:t>
      </w:r>
      <w:r w:rsidRPr="006A4D2E">
        <w:rPr>
          <w:rStyle w:val="StyleUnderline"/>
        </w:rPr>
        <w:t>unions can ensure that these technologies</w:t>
      </w:r>
      <w:r w:rsidRPr="00FE5569">
        <w:rPr>
          <w:sz w:val="16"/>
        </w:rPr>
        <w:t xml:space="preserve"> </w:t>
      </w:r>
      <w:r w:rsidRPr="006A4D2E">
        <w:rPr>
          <w:rStyle w:val="Emphasis"/>
        </w:rPr>
        <w:t>enhance rather than undermine</w:t>
      </w:r>
      <w:r w:rsidRPr="00FE5569">
        <w:rPr>
          <w:sz w:val="16"/>
        </w:rPr>
        <w:t xml:space="preserve"> </w:t>
      </w:r>
      <w:r w:rsidRPr="006A4D2E">
        <w:rPr>
          <w:rStyle w:val="StyleUnderline"/>
        </w:rPr>
        <w:t>worker welfare</w:t>
      </w:r>
      <w:r w:rsidRPr="00FE5569">
        <w:rPr>
          <w:sz w:val="16"/>
        </w:rPr>
        <w:t>.</w:t>
      </w:r>
    </w:p>
    <w:p w14:paraId="52170583" w14:textId="77777777" w:rsidR="00EF5D92" w:rsidRPr="00FE5569" w:rsidRDefault="00EF5D92" w:rsidP="00EF5D92">
      <w:pPr>
        <w:rPr>
          <w:sz w:val="16"/>
        </w:rPr>
      </w:pPr>
      <w:r w:rsidRPr="00FE5569">
        <w:rPr>
          <w:sz w:val="16"/>
        </w:rPr>
        <w:t>Additionally, South Africa’s ongoing efforts to upskill its workforce, particularly through initiatives like the Presidential Commission on the Fourth Industrial Revolution, are vital. These programmes can equip workers with the tools needed to adapt to an increasingly automated workplace while preserving job security and fostering innovation.</w:t>
      </w:r>
    </w:p>
    <w:p w14:paraId="583B55B8" w14:textId="77777777" w:rsidR="00EF5D92" w:rsidRPr="00FE5569" w:rsidRDefault="00EF5D92" w:rsidP="00EF5D92">
      <w:pPr>
        <w:rPr>
          <w:sz w:val="16"/>
        </w:rPr>
      </w:pPr>
      <w:r w:rsidRPr="00FE5569">
        <w:rPr>
          <w:sz w:val="16"/>
        </w:rPr>
        <w:t>In sectors like agriculture, where algorithmic management could optimise production, or healthcare where it could streamline patient care, these technologies could have transformative effects.</w:t>
      </w:r>
    </w:p>
    <w:p w14:paraId="77545998" w14:textId="77777777" w:rsidR="00EF5D92" w:rsidRPr="00FE5569" w:rsidRDefault="00EF5D92" w:rsidP="00EF5D92">
      <w:pPr>
        <w:rPr>
          <w:sz w:val="16"/>
        </w:rPr>
      </w:pPr>
      <w:r w:rsidRPr="00FE5569">
        <w:rPr>
          <w:sz w:val="16"/>
        </w:rPr>
        <w:t>But as the country embraces these opportunities, a human-centric approach that aligns with South Africa’s commitment to social justice is imperative.</w:t>
      </w:r>
    </w:p>
    <w:p w14:paraId="79FE0FAE" w14:textId="77777777" w:rsidR="00EF5D92" w:rsidRPr="00FE5569" w:rsidRDefault="00EF5D92" w:rsidP="00EF5D92">
      <w:pPr>
        <w:rPr>
          <w:sz w:val="16"/>
        </w:rPr>
      </w:pPr>
      <w:r w:rsidRPr="00FE5569">
        <w:rPr>
          <w:sz w:val="16"/>
        </w:rPr>
        <w:t>Role of trade unions</w:t>
      </w:r>
    </w:p>
    <w:p w14:paraId="22AC82F8" w14:textId="77777777" w:rsidR="00EF5D92" w:rsidRPr="00FE5569" w:rsidRDefault="00EF5D92" w:rsidP="00EF5D92">
      <w:pPr>
        <w:rPr>
          <w:sz w:val="16"/>
        </w:rPr>
      </w:pPr>
      <w:r w:rsidRPr="00FE5569">
        <w:rPr>
          <w:sz w:val="16"/>
        </w:rPr>
        <w:t>This raises an urgent question: how do we balance technological integration with protecting workers’ rights and sustaining productivity?</w:t>
      </w:r>
    </w:p>
    <w:p w14:paraId="4F292834" w14:textId="77777777" w:rsidR="00EF5D92" w:rsidRPr="00FE5569" w:rsidRDefault="00EF5D92" w:rsidP="00EF5D92">
      <w:pPr>
        <w:rPr>
          <w:sz w:val="16"/>
        </w:rPr>
      </w:pPr>
      <w:r w:rsidRPr="00644D9B">
        <w:rPr>
          <w:rStyle w:val="StyleUnderline"/>
        </w:rPr>
        <w:t>An</w:t>
      </w:r>
      <w:r w:rsidRPr="00644D9B">
        <w:rPr>
          <w:sz w:val="16"/>
        </w:rPr>
        <w:t xml:space="preserve"> </w:t>
      </w:r>
      <w:r w:rsidRPr="00644D9B">
        <w:rPr>
          <w:rStyle w:val="Emphasis"/>
        </w:rPr>
        <w:t>essential part</w:t>
      </w:r>
      <w:r w:rsidRPr="00644D9B">
        <w:rPr>
          <w:sz w:val="16"/>
        </w:rPr>
        <w:t xml:space="preserve"> </w:t>
      </w:r>
      <w:r w:rsidRPr="00644D9B">
        <w:rPr>
          <w:rStyle w:val="StyleUnderline"/>
        </w:rPr>
        <w:t>of the solution lies in strengthening the role of</w:t>
      </w:r>
      <w:r w:rsidRPr="00644D9B">
        <w:rPr>
          <w:sz w:val="16"/>
        </w:rPr>
        <w:t xml:space="preserve"> trade </w:t>
      </w:r>
      <w:r w:rsidRPr="00644D9B">
        <w:rPr>
          <w:rStyle w:val="StyleUnderline"/>
        </w:rPr>
        <w:t>unions</w:t>
      </w:r>
      <w:r w:rsidRPr="00644D9B">
        <w:rPr>
          <w:sz w:val="16"/>
        </w:rPr>
        <w:t>. Tra</w:t>
      </w:r>
      <w:r w:rsidRPr="000437A7">
        <w:rPr>
          <w:sz w:val="16"/>
        </w:rPr>
        <w:t xml:space="preserve">de </w:t>
      </w:r>
      <w:r w:rsidRPr="000437A7">
        <w:rPr>
          <w:rStyle w:val="StyleUnderline"/>
        </w:rPr>
        <w:t>unions have</w:t>
      </w:r>
      <w:r w:rsidRPr="000437A7">
        <w:rPr>
          <w:sz w:val="16"/>
        </w:rPr>
        <w:t xml:space="preserve"> historically </w:t>
      </w:r>
      <w:r w:rsidRPr="000437A7">
        <w:rPr>
          <w:rStyle w:val="StyleUnderline"/>
        </w:rPr>
        <w:t>acted as a</w:t>
      </w:r>
      <w:r w:rsidRPr="000437A7">
        <w:rPr>
          <w:sz w:val="16"/>
        </w:rPr>
        <w:t xml:space="preserve"> </w:t>
      </w:r>
      <w:r w:rsidRPr="000437A7">
        <w:rPr>
          <w:rStyle w:val="Emphasis"/>
        </w:rPr>
        <w:t>vital counterbalance</w:t>
      </w:r>
      <w:r w:rsidRPr="000437A7">
        <w:rPr>
          <w:sz w:val="16"/>
        </w:rPr>
        <w:t xml:space="preserve"> </w:t>
      </w:r>
      <w:r w:rsidRPr="000437A7">
        <w:rPr>
          <w:rStyle w:val="StyleUnderline"/>
        </w:rPr>
        <w:t>to shifts in workplace power dynamics, advocating for fair treatment and ensuring</w:t>
      </w:r>
      <w:r w:rsidRPr="000437A7">
        <w:rPr>
          <w:sz w:val="16"/>
        </w:rPr>
        <w:t xml:space="preserve"> that </w:t>
      </w:r>
      <w:r w:rsidRPr="000437A7">
        <w:rPr>
          <w:rStyle w:val="StyleUnderline"/>
        </w:rPr>
        <w:t>the interests of workers are not overlooked</w:t>
      </w:r>
      <w:r w:rsidRPr="000437A7">
        <w:rPr>
          <w:sz w:val="16"/>
        </w:rPr>
        <w:t>.</w:t>
      </w:r>
    </w:p>
    <w:p w14:paraId="78F830FF" w14:textId="77777777" w:rsidR="00EF5D92" w:rsidRPr="00FE5569" w:rsidRDefault="00EF5D92" w:rsidP="00EF5D92">
      <w:pPr>
        <w:rPr>
          <w:sz w:val="16"/>
        </w:rPr>
      </w:pPr>
      <w:r w:rsidRPr="00FE5569">
        <w:rPr>
          <w:sz w:val="16"/>
        </w:rPr>
        <w:t>In the age of algorithmic management, unions can play a crucial role in negotiating the terms of technology integration.</w:t>
      </w:r>
    </w:p>
    <w:p w14:paraId="647CAC3B" w14:textId="77777777" w:rsidR="00EF5D92" w:rsidRPr="00FE5569" w:rsidRDefault="00EF5D92" w:rsidP="00EF5D92">
      <w:pPr>
        <w:rPr>
          <w:sz w:val="16"/>
        </w:rPr>
      </w:pPr>
      <w:r w:rsidRPr="00FE5569">
        <w:rPr>
          <w:sz w:val="16"/>
        </w:rPr>
        <w:t xml:space="preserve">Trade </w:t>
      </w:r>
      <w:r w:rsidRPr="006A4D2E">
        <w:rPr>
          <w:rStyle w:val="StyleUnderline"/>
        </w:rPr>
        <w:t>unions must be</w:t>
      </w:r>
      <w:r w:rsidRPr="00FE5569">
        <w:rPr>
          <w:sz w:val="16"/>
        </w:rPr>
        <w:t xml:space="preserve"> </w:t>
      </w:r>
      <w:r w:rsidRPr="002C3FD1">
        <w:rPr>
          <w:rStyle w:val="Emphasis"/>
        </w:rPr>
        <w:t>empowered</w:t>
      </w:r>
      <w:r w:rsidRPr="002C3FD1">
        <w:rPr>
          <w:sz w:val="16"/>
        </w:rPr>
        <w:t xml:space="preserve"> </w:t>
      </w:r>
      <w:r w:rsidRPr="002C3FD1">
        <w:rPr>
          <w:rStyle w:val="StyleUnderline"/>
        </w:rPr>
        <w:t xml:space="preserve">to push for </w:t>
      </w:r>
      <w:r w:rsidRPr="00FE4A68">
        <w:rPr>
          <w:rStyle w:val="StyleUnderline"/>
          <w:highlight w:val="yellow"/>
        </w:rPr>
        <w:t>transparency</w:t>
      </w:r>
      <w:r w:rsidRPr="006A4D2E">
        <w:rPr>
          <w:rStyle w:val="StyleUnderline"/>
        </w:rPr>
        <w:t xml:space="preserve"> in</w:t>
      </w:r>
      <w:r w:rsidRPr="00FE5569">
        <w:rPr>
          <w:sz w:val="16"/>
        </w:rPr>
        <w:t xml:space="preserve"> </w:t>
      </w:r>
      <w:r w:rsidRPr="006A4D2E">
        <w:rPr>
          <w:rStyle w:val="Emphasis"/>
        </w:rPr>
        <w:t>how algorithms</w:t>
      </w:r>
      <w:r w:rsidRPr="00FE5569">
        <w:rPr>
          <w:sz w:val="16"/>
        </w:rPr>
        <w:t xml:space="preserve"> </w:t>
      </w:r>
      <w:r w:rsidRPr="006A4D2E">
        <w:rPr>
          <w:rStyle w:val="StyleUnderline"/>
        </w:rPr>
        <w:t>are deployed, ensuring that workers</w:t>
      </w:r>
      <w:r w:rsidRPr="00FE5569">
        <w:rPr>
          <w:sz w:val="16"/>
        </w:rPr>
        <w:t xml:space="preserve"> </w:t>
      </w:r>
      <w:r w:rsidRPr="006A4D2E">
        <w:rPr>
          <w:rStyle w:val="Emphasis"/>
        </w:rPr>
        <w:t>understand</w:t>
      </w:r>
      <w:r w:rsidRPr="00FE5569">
        <w:rPr>
          <w:sz w:val="16"/>
        </w:rPr>
        <w:t xml:space="preserve"> </w:t>
      </w:r>
      <w:r w:rsidRPr="006A4D2E">
        <w:rPr>
          <w:rStyle w:val="StyleUnderline"/>
        </w:rPr>
        <w:t>how decisions affecting</w:t>
      </w:r>
      <w:r w:rsidRPr="00FE5569">
        <w:rPr>
          <w:sz w:val="16"/>
        </w:rPr>
        <w:t xml:space="preserve"> their </w:t>
      </w:r>
      <w:r w:rsidRPr="006A4D2E">
        <w:rPr>
          <w:rStyle w:val="StyleUnderline"/>
        </w:rPr>
        <w:t>employment are made</w:t>
      </w:r>
      <w:r w:rsidRPr="00FE5569">
        <w:rPr>
          <w:sz w:val="16"/>
        </w:rPr>
        <w:t xml:space="preserve">. </w:t>
      </w:r>
      <w:r w:rsidRPr="006A4D2E">
        <w:rPr>
          <w:rStyle w:val="StyleUnderline"/>
        </w:rPr>
        <w:t>They can</w:t>
      </w:r>
      <w:r w:rsidRPr="00FE5569">
        <w:rPr>
          <w:sz w:val="16"/>
        </w:rPr>
        <w:t xml:space="preserve"> also </w:t>
      </w:r>
      <w:r w:rsidRPr="006A4D2E">
        <w:rPr>
          <w:rStyle w:val="StyleUnderline"/>
        </w:rPr>
        <w:t xml:space="preserve">advocate for frameworks </w:t>
      </w:r>
      <w:r w:rsidRPr="000437A7">
        <w:rPr>
          <w:rStyle w:val="StyleUnderline"/>
        </w:rPr>
        <w:t>to</w:t>
      </w:r>
      <w:r w:rsidRPr="000437A7">
        <w:rPr>
          <w:sz w:val="16"/>
        </w:rPr>
        <w:t xml:space="preserve"> </w:t>
      </w:r>
      <w:r w:rsidRPr="000437A7">
        <w:rPr>
          <w:rStyle w:val="Emphasis"/>
        </w:rPr>
        <w:t>mitigate bias</w:t>
      </w:r>
      <w:r w:rsidRPr="000437A7">
        <w:rPr>
          <w:sz w:val="16"/>
        </w:rPr>
        <w:t xml:space="preserve">, </w:t>
      </w:r>
      <w:r w:rsidRPr="000437A7">
        <w:rPr>
          <w:rStyle w:val="Emphasis"/>
        </w:rPr>
        <w:t>secure</w:t>
      </w:r>
      <w:r w:rsidRPr="000437A7">
        <w:rPr>
          <w:sz w:val="16"/>
        </w:rPr>
        <w:t xml:space="preserve"> data </w:t>
      </w:r>
      <w:r w:rsidRPr="000437A7">
        <w:rPr>
          <w:rStyle w:val="Emphasis"/>
        </w:rPr>
        <w:t>privacy</w:t>
      </w:r>
      <w:r w:rsidRPr="000437A7">
        <w:rPr>
          <w:sz w:val="16"/>
        </w:rPr>
        <w:t xml:space="preserve"> </w:t>
      </w:r>
      <w:r w:rsidRPr="000437A7">
        <w:rPr>
          <w:rStyle w:val="StyleUnderline"/>
        </w:rPr>
        <w:t>and</w:t>
      </w:r>
      <w:r w:rsidRPr="000437A7">
        <w:rPr>
          <w:sz w:val="16"/>
        </w:rPr>
        <w:t xml:space="preserve"> </w:t>
      </w:r>
      <w:r w:rsidRPr="00FE4A68">
        <w:rPr>
          <w:rStyle w:val="Emphasis"/>
          <w:highlight w:val="yellow"/>
        </w:rPr>
        <w:t>ensure accountability</w:t>
      </w:r>
      <w:r w:rsidRPr="00FE5569">
        <w:rPr>
          <w:sz w:val="16"/>
        </w:rPr>
        <w:t xml:space="preserve"> </w:t>
      </w:r>
      <w:r w:rsidRPr="006A4D2E">
        <w:rPr>
          <w:rStyle w:val="StyleUnderline"/>
        </w:rPr>
        <w:t>for algorithm-driven decisions</w:t>
      </w:r>
      <w:r w:rsidRPr="00FE5569">
        <w:rPr>
          <w:sz w:val="16"/>
        </w:rPr>
        <w:t>.</w:t>
      </w:r>
    </w:p>
    <w:p w14:paraId="1DE84E8B" w14:textId="77777777" w:rsidR="00EF5D92" w:rsidRDefault="00EF5D92" w:rsidP="00EF5D92">
      <w:pPr>
        <w:rPr>
          <w:sz w:val="16"/>
        </w:rPr>
      </w:pPr>
      <w:r w:rsidRPr="00FE5569">
        <w:rPr>
          <w:sz w:val="16"/>
        </w:rPr>
        <w:t xml:space="preserve">Moreover, </w:t>
      </w:r>
      <w:r w:rsidRPr="006A4D2E">
        <w:rPr>
          <w:rStyle w:val="StyleUnderline"/>
        </w:rPr>
        <w:t xml:space="preserve">unions can work to establish agreements that </w:t>
      </w:r>
      <w:r w:rsidRPr="000437A7">
        <w:rPr>
          <w:rStyle w:val="StyleUnderline"/>
        </w:rPr>
        <w:t>prioritize</w:t>
      </w:r>
      <w:r w:rsidRPr="000437A7">
        <w:rPr>
          <w:sz w:val="16"/>
        </w:rPr>
        <w:t xml:space="preserve"> </w:t>
      </w:r>
      <w:r w:rsidRPr="00FE4A68">
        <w:rPr>
          <w:rStyle w:val="Emphasis"/>
          <w:highlight w:val="yellow"/>
        </w:rPr>
        <w:t>job security</w:t>
      </w:r>
      <w:r w:rsidRPr="00FE4A68">
        <w:rPr>
          <w:sz w:val="16"/>
          <w:highlight w:val="yellow"/>
        </w:rPr>
        <w:t xml:space="preserve">, </w:t>
      </w:r>
      <w:r w:rsidRPr="00FE4A68">
        <w:rPr>
          <w:rStyle w:val="Emphasis"/>
          <w:highlight w:val="yellow"/>
        </w:rPr>
        <w:t>fair eval</w:t>
      </w:r>
      <w:r w:rsidRPr="006A4D2E">
        <w:rPr>
          <w:rStyle w:val="Emphasis"/>
        </w:rPr>
        <w:t>uation</w:t>
      </w:r>
      <w:r w:rsidRPr="00FE5569">
        <w:rPr>
          <w:sz w:val="16"/>
        </w:rPr>
        <w:t xml:space="preserve"> </w:t>
      </w:r>
      <w:r w:rsidRPr="006A4D2E">
        <w:rPr>
          <w:rStyle w:val="StyleUnderline"/>
        </w:rPr>
        <w:t xml:space="preserve">practices </w:t>
      </w:r>
      <w:r w:rsidRPr="00FE4A68">
        <w:rPr>
          <w:rStyle w:val="StyleUnderline"/>
          <w:highlight w:val="yellow"/>
        </w:rPr>
        <w:t>and access to</w:t>
      </w:r>
      <w:r w:rsidRPr="00FE4A68">
        <w:rPr>
          <w:sz w:val="16"/>
          <w:highlight w:val="yellow"/>
        </w:rPr>
        <w:t xml:space="preserve"> </w:t>
      </w:r>
      <w:r w:rsidRPr="00FE4A68">
        <w:rPr>
          <w:rStyle w:val="Emphasis"/>
          <w:highlight w:val="yellow"/>
        </w:rPr>
        <w:t>reskilling</w:t>
      </w:r>
      <w:r w:rsidRPr="000437A7">
        <w:rPr>
          <w:rStyle w:val="Emphasis"/>
        </w:rPr>
        <w:t xml:space="preserve"> programmes</w:t>
      </w:r>
      <w:r w:rsidRPr="00FE5569">
        <w:rPr>
          <w:sz w:val="16"/>
        </w:rPr>
        <w:t xml:space="preserve"> </w:t>
      </w:r>
      <w:r w:rsidRPr="006A4D2E">
        <w:rPr>
          <w:rStyle w:val="StyleUnderline"/>
        </w:rPr>
        <w:t>as the workplace evolves</w:t>
      </w:r>
      <w:r w:rsidRPr="00FE5569">
        <w:rPr>
          <w:sz w:val="16"/>
        </w:rPr>
        <w:t>.</w:t>
      </w:r>
    </w:p>
    <w:p w14:paraId="7419EEAE" w14:textId="77777777" w:rsidR="00EF5D92" w:rsidRDefault="00EF5D92" w:rsidP="00EF5D92">
      <w:pPr>
        <w:pStyle w:val="Heading4"/>
      </w:pPr>
      <w:r>
        <w:t xml:space="preserve">2. </w:t>
      </w:r>
      <w:r w:rsidRPr="00035944">
        <w:rPr>
          <w:u w:val="single"/>
        </w:rPr>
        <w:t>GENERAL AUTOMATION</w:t>
      </w:r>
      <w:r>
        <w:t xml:space="preserve">. </w:t>
      </w:r>
      <w:r w:rsidRPr="00035944">
        <w:rPr>
          <w:b w:val="0"/>
          <w:bCs/>
        </w:rPr>
        <w:t xml:space="preserve">It’ll be </w:t>
      </w:r>
      <w:r w:rsidRPr="00035944">
        <w:rPr>
          <w:b w:val="0"/>
          <w:bCs/>
          <w:u w:val="single"/>
        </w:rPr>
        <w:t>haphazard</w:t>
      </w:r>
      <w:r w:rsidRPr="00035944">
        <w:rPr>
          <w:b w:val="0"/>
          <w:bCs/>
        </w:rPr>
        <w:t xml:space="preserve"> now.</w:t>
      </w:r>
    </w:p>
    <w:p w14:paraId="21E66E4B" w14:textId="77777777" w:rsidR="00EF5D92" w:rsidRDefault="00EF5D92" w:rsidP="00EF5D92">
      <w:r>
        <w:t xml:space="preserve">Rebecca </w:t>
      </w:r>
      <w:r w:rsidRPr="00A2277D">
        <w:rPr>
          <w:rStyle w:val="Style13ptBold"/>
        </w:rPr>
        <w:t>Patterson &amp;</w:t>
      </w:r>
      <w:r>
        <w:t xml:space="preserve"> Ishaan </w:t>
      </w:r>
      <w:r w:rsidRPr="00A2277D">
        <w:rPr>
          <w:rStyle w:val="Style13ptBold"/>
        </w:rPr>
        <w:t>Thakker 25</w:t>
      </w:r>
      <w:r>
        <w:t>, MBA, MA, Senior Fellow, Council on Foreign Relations; Research Associate, Geoeconomics, Council on Foreign Relations, "Will Artificial Intelligence Do More Harm Than Good for U.S. Growth?" Council on Foreign Relations, 09/03/2025, https://www.cfr.org/article/will-artificial-intelligence-do-more-harm-good-us-growth#chapter-title-0-4.</w:t>
      </w:r>
    </w:p>
    <w:p w14:paraId="2021E813" w14:textId="77777777" w:rsidR="00EF5D92" w:rsidRPr="000C075E" w:rsidRDefault="00EF5D92" w:rsidP="00EF5D92">
      <w:pPr>
        <w:rPr>
          <w:sz w:val="16"/>
        </w:rPr>
      </w:pPr>
      <w:r w:rsidRPr="000C075E">
        <w:rPr>
          <w:sz w:val="16"/>
        </w:rPr>
        <w:t xml:space="preserve">What is already clear, however, is that </w:t>
      </w:r>
      <w:r w:rsidRPr="008A2F9D">
        <w:rPr>
          <w:rStyle w:val="Emphasis"/>
          <w:highlight w:val="yellow"/>
        </w:rPr>
        <w:t>AI</w:t>
      </w:r>
      <w:r w:rsidRPr="000C075E">
        <w:rPr>
          <w:sz w:val="16"/>
        </w:rPr>
        <w:t xml:space="preserve"> </w:t>
      </w:r>
      <w:r w:rsidRPr="000C075E">
        <w:rPr>
          <w:rStyle w:val="StyleUnderline"/>
        </w:rPr>
        <w:t>is contributing to</w:t>
      </w:r>
      <w:r w:rsidRPr="000C075E">
        <w:rPr>
          <w:sz w:val="16"/>
        </w:rPr>
        <w:t xml:space="preserve"> </w:t>
      </w:r>
      <w:r w:rsidRPr="000C075E">
        <w:rPr>
          <w:rStyle w:val="Emphasis"/>
        </w:rPr>
        <w:t>U.S. growth</w:t>
      </w:r>
      <w:r w:rsidRPr="000C075E">
        <w:rPr>
          <w:sz w:val="16"/>
        </w:rPr>
        <w:t xml:space="preserve"> </w:t>
      </w:r>
      <w:r w:rsidRPr="000C075E">
        <w:rPr>
          <w:rStyle w:val="StyleUnderline"/>
        </w:rPr>
        <w:t>in</w:t>
      </w:r>
      <w:r w:rsidRPr="000C075E">
        <w:rPr>
          <w:sz w:val="16"/>
        </w:rPr>
        <w:t xml:space="preserve"> at least two </w:t>
      </w:r>
      <w:r w:rsidRPr="000C075E">
        <w:rPr>
          <w:rStyle w:val="Emphasis"/>
        </w:rPr>
        <w:t>major</w:t>
      </w:r>
      <w:r w:rsidRPr="000C075E">
        <w:rPr>
          <w:sz w:val="16"/>
        </w:rPr>
        <w:t xml:space="preserve"> </w:t>
      </w:r>
      <w:r w:rsidRPr="000C075E">
        <w:rPr>
          <w:rStyle w:val="StyleUnderline"/>
        </w:rPr>
        <w:t>ways</w:t>
      </w:r>
      <w:r w:rsidRPr="000C075E">
        <w:rPr>
          <w:sz w:val="16"/>
        </w:rPr>
        <w:t xml:space="preserve">: massive capital expenditures and wealth creation. At the same time, </w:t>
      </w:r>
      <w:r w:rsidRPr="000C075E">
        <w:rPr>
          <w:rStyle w:val="StyleUnderline"/>
        </w:rPr>
        <w:t xml:space="preserve">it is </w:t>
      </w:r>
      <w:r w:rsidRPr="008A2F9D">
        <w:rPr>
          <w:rStyle w:val="StyleUnderline"/>
          <w:highlight w:val="yellow"/>
        </w:rPr>
        <w:t>creat</w:t>
      </w:r>
      <w:r w:rsidRPr="000C075E">
        <w:rPr>
          <w:rStyle w:val="StyleUnderline"/>
        </w:rPr>
        <w:t>ing</w:t>
      </w:r>
      <w:r w:rsidRPr="000C075E">
        <w:rPr>
          <w:sz w:val="16"/>
        </w:rPr>
        <w:t xml:space="preserve"> what could become </w:t>
      </w:r>
      <w:r w:rsidRPr="000C075E">
        <w:rPr>
          <w:rStyle w:val="StyleUnderline"/>
        </w:rPr>
        <w:t>a</w:t>
      </w:r>
      <w:r w:rsidRPr="000C075E">
        <w:rPr>
          <w:sz w:val="16"/>
        </w:rPr>
        <w:t xml:space="preserve"> </w:t>
      </w:r>
      <w:r w:rsidRPr="008A2F9D">
        <w:rPr>
          <w:rStyle w:val="Emphasis"/>
          <w:highlight w:val="yellow"/>
        </w:rPr>
        <w:t>meaningful</w:t>
      </w:r>
      <w:r w:rsidRPr="000C075E">
        <w:rPr>
          <w:sz w:val="16"/>
        </w:rPr>
        <w:t xml:space="preserve"> </w:t>
      </w:r>
      <w:r w:rsidRPr="000C075E">
        <w:rPr>
          <w:rStyle w:val="StyleUnderline"/>
        </w:rPr>
        <w:t>drag</w:t>
      </w:r>
      <w:r w:rsidRPr="000C075E">
        <w:rPr>
          <w:sz w:val="16"/>
        </w:rPr>
        <w:t>—</w:t>
      </w:r>
      <w:r w:rsidRPr="008A2F9D">
        <w:rPr>
          <w:rStyle w:val="Emphasis"/>
          <w:highlight w:val="yellow"/>
        </w:rPr>
        <w:t>job cuts</w:t>
      </w:r>
      <w:r w:rsidRPr="000C075E">
        <w:rPr>
          <w:sz w:val="16"/>
        </w:rPr>
        <w:t>.</w:t>
      </w:r>
    </w:p>
    <w:p w14:paraId="4FD0D68D" w14:textId="77777777" w:rsidR="00EF5D92" w:rsidRPr="000C075E" w:rsidRDefault="00EF5D92" w:rsidP="00EF5D92">
      <w:pPr>
        <w:rPr>
          <w:sz w:val="16"/>
        </w:rPr>
      </w:pPr>
      <w:r w:rsidRPr="000C075E">
        <w:rPr>
          <w:sz w:val="16"/>
        </w:rPr>
        <w:t xml:space="preserve">How these offsetting factors evolve in the year ahead will heavily influence U.S. consumption and the broader economy, directly and indirectly, through monetary policy. Barring a rapid, unexpected AI breakthrough—or </w:t>
      </w:r>
      <w:r w:rsidRPr="000B3B82">
        <w:rPr>
          <w:sz w:val="16"/>
        </w:rPr>
        <w:t>significant, growth-supportive policy out of Washington—</w:t>
      </w:r>
      <w:r w:rsidRPr="000B3B82">
        <w:rPr>
          <w:rStyle w:val="StyleUnderline"/>
        </w:rPr>
        <w:t>risks appear</w:t>
      </w:r>
      <w:r w:rsidRPr="000B3B82">
        <w:rPr>
          <w:sz w:val="16"/>
        </w:rPr>
        <w:t xml:space="preserve"> </w:t>
      </w:r>
      <w:r w:rsidRPr="000B3B82">
        <w:rPr>
          <w:rStyle w:val="Emphasis"/>
        </w:rPr>
        <w:t>skewed</w:t>
      </w:r>
      <w:r w:rsidRPr="000B3B82">
        <w:rPr>
          <w:sz w:val="16"/>
        </w:rPr>
        <w:t xml:space="preserve"> </w:t>
      </w:r>
      <w:r w:rsidRPr="000B3B82">
        <w:rPr>
          <w:rStyle w:val="StyleUnderline"/>
        </w:rPr>
        <w:t>so that</w:t>
      </w:r>
      <w:r w:rsidRPr="000B3B82">
        <w:rPr>
          <w:sz w:val="16"/>
        </w:rPr>
        <w:t xml:space="preserve"> Bloomberg</w:t>
      </w:r>
      <w:r w:rsidRPr="000C075E">
        <w:rPr>
          <w:sz w:val="16"/>
        </w:rPr>
        <w:t xml:space="preserve"> </w:t>
      </w:r>
      <w:r w:rsidRPr="003509B0">
        <w:rPr>
          <w:rStyle w:val="Emphasis"/>
        </w:rPr>
        <w:t xml:space="preserve">consensus </w:t>
      </w:r>
      <w:r w:rsidRPr="008A2F9D">
        <w:rPr>
          <w:rStyle w:val="Emphasis"/>
          <w:highlight w:val="yellow"/>
        </w:rPr>
        <w:t>estimates</w:t>
      </w:r>
      <w:r w:rsidRPr="008A2F9D">
        <w:rPr>
          <w:sz w:val="16"/>
          <w:highlight w:val="yellow"/>
        </w:rPr>
        <w:t xml:space="preserve"> </w:t>
      </w:r>
      <w:r w:rsidRPr="008A2F9D">
        <w:rPr>
          <w:rStyle w:val="StyleUnderline"/>
          <w:highlight w:val="yellow"/>
        </w:rPr>
        <w:t>of</w:t>
      </w:r>
      <w:r w:rsidRPr="003509B0">
        <w:rPr>
          <w:sz w:val="16"/>
        </w:rPr>
        <w:t xml:space="preserve"> </w:t>
      </w:r>
      <w:r w:rsidRPr="003509B0">
        <w:rPr>
          <w:rStyle w:val="Emphasis"/>
        </w:rPr>
        <w:t xml:space="preserve">1.7 </w:t>
      </w:r>
      <w:r w:rsidRPr="000B3B82">
        <w:rPr>
          <w:rStyle w:val="Emphasis"/>
        </w:rPr>
        <w:t>percent</w:t>
      </w:r>
      <w:r w:rsidRPr="000B3B82">
        <w:rPr>
          <w:sz w:val="16"/>
        </w:rPr>
        <w:t xml:space="preserve"> </w:t>
      </w:r>
      <w:r w:rsidRPr="000B3B82">
        <w:rPr>
          <w:rStyle w:val="StyleUnderline"/>
        </w:rPr>
        <w:t>U.S.</w:t>
      </w:r>
      <w:r w:rsidRPr="000C075E">
        <w:rPr>
          <w:rStyle w:val="StyleUnderline"/>
        </w:rPr>
        <w:t xml:space="preserve"> GDP </w:t>
      </w:r>
      <w:r w:rsidRPr="008A2F9D">
        <w:rPr>
          <w:rStyle w:val="StyleUnderline"/>
          <w:highlight w:val="yellow"/>
        </w:rPr>
        <w:t>growth</w:t>
      </w:r>
      <w:r w:rsidRPr="000B3B82">
        <w:rPr>
          <w:rStyle w:val="StyleUnderline"/>
        </w:rPr>
        <w:t xml:space="preserve"> for</w:t>
      </w:r>
      <w:r w:rsidRPr="003509B0">
        <w:rPr>
          <w:sz w:val="16"/>
        </w:rPr>
        <w:t xml:space="preserve"> </w:t>
      </w:r>
      <w:r w:rsidRPr="000B3B82">
        <w:rPr>
          <w:rStyle w:val="Emphasis"/>
        </w:rPr>
        <w:t>2026</w:t>
      </w:r>
      <w:r w:rsidRPr="000B3B82">
        <w:rPr>
          <w:sz w:val="16"/>
        </w:rPr>
        <w:t xml:space="preserve"> </w:t>
      </w:r>
      <w:r w:rsidRPr="002C3FD1">
        <w:rPr>
          <w:rStyle w:val="StyleUnderline"/>
        </w:rPr>
        <w:t xml:space="preserve">will </w:t>
      </w:r>
      <w:r w:rsidRPr="008A2F9D">
        <w:rPr>
          <w:rStyle w:val="StyleUnderline"/>
          <w:highlight w:val="yellow"/>
        </w:rPr>
        <w:t>be</w:t>
      </w:r>
      <w:r w:rsidRPr="008A2F9D">
        <w:rPr>
          <w:sz w:val="16"/>
          <w:highlight w:val="yellow"/>
        </w:rPr>
        <w:t xml:space="preserve"> </w:t>
      </w:r>
      <w:r w:rsidRPr="008A2F9D">
        <w:rPr>
          <w:rStyle w:val="Emphasis"/>
          <w:highlight w:val="yellow"/>
        </w:rPr>
        <w:t>disappointed</w:t>
      </w:r>
      <w:r w:rsidRPr="000C075E">
        <w:rPr>
          <w:sz w:val="16"/>
        </w:rPr>
        <w:t>.</w:t>
      </w:r>
    </w:p>
    <w:p w14:paraId="19C3BB2A" w14:textId="77777777" w:rsidR="00EF5D92" w:rsidRPr="000C075E" w:rsidRDefault="00EF5D92" w:rsidP="00EF5D92">
      <w:pPr>
        <w:rPr>
          <w:sz w:val="16"/>
        </w:rPr>
      </w:pPr>
      <w:r w:rsidRPr="000C075E">
        <w:rPr>
          <w:sz w:val="16"/>
        </w:rPr>
        <w:t>More AI-Driven Job Losses Will Mean a More Cautious Consumer</w:t>
      </w:r>
    </w:p>
    <w:p w14:paraId="04EFE8DE" w14:textId="77777777" w:rsidR="00EF5D92" w:rsidRPr="002C3FD1" w:rsidRDefault="00EF5D92" w:rsidP="00EF5D92">
      <w:pPr>
        <w:rPr>
          <w:sz w:val="16"/>
        </w:rPr>
      </w:pPr>
      <w:r w:rsidRPr="000C075E">
        <w:rPr>
          <w:sz w:val="16"/>
        </w:rPr>
        <w:t xml:space="preserve">The </w:t>
      </w:r>
      <w:r w:rsidRPr="003509B0">
        <w:rPr>
          <w:rStyle w:val="StyleUnderline"/>
        </w:rPr>
        <w:t>biggest challenge to</w:t>
      </w:r>
      <w:r w:rsidRPr="003509B0">
        <w:rPr>
          <w:sz w:val="16"/>
        </w:rPr>
        <w:t xml:space="preserve"> U.S. </w:t>
      </w:r>
      <w:r w:rsidRPr="003509B0">
        <w:rPr>
          <w:rStyle w:val="StyleUnderline"/>
        </w:rPr>
        <w:t>economic growth in the year ahead is t</w:t>
      </w:r>
      <w:r w:rsidRPr="000C075E">
        <w:rPr>
          <w:rStyle w:val="StyleUnderline"/>
        </w:rPr>
        <w:t>he</w:t>
      </w:r>
      <w:r w:rsidRPr="000C075E">
        <w:rPr>
          <w:sz w:val="16"/>
        </w:rPr>
        <w:t xml:space="preserve"> </w:t>
      </w:r>
      <w:r w:rsidRPr="008A2F9D">
        <w:rPr>
          <w:rStyle w:val="Emphasis"/>
          <w:highlight w:val="yellow"/>
        </w:rPr>
        <w:t>labor market</w:t>
      </w:r>
      <w:r w:rsidRPr="000C075E">
        <w:rPr>
          <w:sz w:val="16"/>
        </w:rPr>
        <w:t xml:space="preserve">. </w:t>
      </w:r>
      <w:r w:rsidRPr="000C075E">
        <w:rPr>
          <w:rStyle w:val="StyleUnderline"/>
        </w:rPr>
        <w:t xml:space="preserve">Incomes </w:t>
      </w:r>
      <w:r w:rsidRPr="008A2F9D">
        <w:rPr>
          <w:rStyle w:val="StyleUnderline"/>
          <w:highlight w:val="yellow"/>
        </w:rPr>
        <w:t>provide consumers</w:t>
      </w:r>
      <w:r w:rsidRPr="000C075E">
        <w:rPr>
          <w:rStyle w:val="StyleUnderline"/>
        </w:rPr>
        <w:t xml:space="preserve"> with</w:t>
      </w:r>
      <w:r w:rsidRPr="000C075E">
        <w:rPr>
          <w:sz w:val="16"/>
        </w:rPr>
        <w:t xml:space="preserve"> the </w:t>
      </w:r>
      <w:r w:rsidRPr="008A2F9D">
        <w:rPr>
          <w:rStyle w:val="Emphasis"/>
          <w:highlight w:val="yellow"/>
        </w:rPr>
        <w:t>means to spend</w:t>
      </w:r>
      <w:r w:rsidRPr="008A2F9D">
        <w:rPr>
          <w:sz w:val="16"/>
          <w:highlight w:val="yellow"/>
        </w:rPr>
        <w:t xml:space="preserve">, </w:t>
      </w:r>
      <w:r w:rsidRPr="008A2F9D">
        <w:rPr>
          <w:rStyle w:val="StyleUnderline"/>
          <w:highlight w:val="yellow"/>
        </w:rPr>
        <w:t>and</w:t>
      </w:r>
      <w:r w:rsidRPr="000C075E">
        <w:rPr>
          <w:rStyle w:val="StyleUnderline"/>
        </w:rPr>
        <w:t xml:space="preserve"> consumption </w:t>
      </w:r>
      <w:r w:rsidRPr="003509B0">
        <w:rPr>
          <w:rStyle w:val="StyleUnderline"/>
        </w:rPr>
        <w:t>accounts for</w:t>
      </w:r>
      <w:r w:rsidRPr="003509B0">
        <w:rPr>
          <w:sz w:val="16"/>
        </w:rPr>
        <w:t xml:space="preserve"> </w:t>
      </w:r>
      <w:r w:rsidRPr="008A2F9D">
        <w:rPr>
          <w:rStyle w:val="Emphasis"/>
          <w:highlight w:val="yellow"/>
        </w:rPr>
        <w:t>more than two-thirds</w:t>
      </w:r>
      <w:r w:rsidRPr="000C075E">
        <w:rPr>
          <w:sz w:val="16"/>
        </w:rPr>
        <w:t xml:space="preserve"> </w:t>
      </w:r>
      <w:r w:rsidRPr="000C075E">
        <w:rPr>
          <w:rStyle w:val="StyleUnderline"/>
        </w:rPr>
        <w:t xml:space="preserve">of overall </w:t>
      </w:r>
      <w:r w:rsidRPr="008A2F9D">
        <w:rPr>
          <w:rStyle w:val="StyleUnderline"/>
          <w:highlight w:val="yellow"/>
        </w:rPr>
        <w:t>GDP</w:t>
      </w:r>
      <w:r w:rsidRPr="000C075E">
        <w:rPr>
          <w:sz w:val="16"/>
        </w:rPr>
        <w:t xml:space="preserve">. </w:t>
      </w:r>
      <w:r w:rsidRPr="000C075E">
        <w:rPr>
          <w:rStyle w:val="StyleUnderline"/>
        </w:rPr>
        <w:t>With</w:t>
      </w:r>
      <w:r w:rsidRPr="000C075E">
        <w:rPr>
          <w:sz w:val="16"/>
        </w:rPr>
        <w:t xml:space="preserve"> </w:t>
      </w:r>
      <w:r w:rsidRPr="002C3FD1">
        <w:rPr>
          <w:rStyle w:val="Emphasis"/>
        </w:rPr>
        <w:t>fewer jobs</w:t>
      </w:r>
      <w:r w:rsidRPr="002C3FD1">
        <w:rPr>
          <w:sz w:val="16"/>
        </w:rPr>
        <w:t xml:space="preserve">, </w:t>
      </w:r>
      <w:r w:rsidRPr="002C3FD1">
        <w:rPr>
          <w:rStyle w:val="StyleUnderline"/>
        </w:rPr>
        <w:t>a</w:t>
      </w:r>
      <w:r w:rsidRPr="002C3FD1">
        <w:rPr>
          <w:sz w:val="16"/>
        </w:rPr>
        <w:t xml:space="preserve"> </w:t>
      </w:r>
      <w:r w:rsidRPr="002C3FD1">
        <w:rPr>
          <w:rStyle w:val="Emphasis"/>
        </w:rPr>
        <w:t>subsequent</w:t>
      </w:r>
      <w:r w:rsidRPr="002C3FD1">
        <w:rPr>
          <w:sz w:val="16"/>
        </w:rPr>
        <w:t xml:space="preserve"> </w:t>
      </w:r>
      <w:r w:rsidRPr="002C3FD1">
        <w:rPr>
          <w:rStyle w:val="StyleUnderline"/>
        </w:rPr>
        <w:t>reduction in spending</w:t>
      </w:r>
      <w:r w:rsidRPr="002C3FD1">
        <w:rPr>
          <w:sz w:val="16"/>
        </w:rPr>
        <w:t xml:space="preserve"> </w:t>
      </w:r>
      <w:r w:rsidRPr="002C3FD1">
        <w:rPr>
          <w:rStyle w:val="Emphasis"/>
        </w:rPr>
        <w:t>slows</w:t>
      </w:r>
      <w:r w:rsidRPr="002C3FD1">
        <w:rPr>
          <w:sz w:val="16"/>
        </w:rPr>
        <w:t xml:space="preserve"> </w:t>
      </w:r>
      <w:r w:rsidRPr="002C3FD1">
        <w:rPr>
          <w:rStyle w:val="StyleUnderline"/>
        </w:rPr>
        <w:t>overall growth</w:t>
      </w:r>
      <w:r w:rsidRPr="002C3FD1">
        <w:rPr>
          <w:sz w:val="16"/>
        </w:rPr>
        <w:t>.</w:t>
      </w:r>
    </w:p>
    <w:p w14:paraId="02C53F61" w14:textId="77777777" w:rsidR="00EF5D92" w:rsidRPr="000C075E" w:rsidRDefault="00EF5D92" w:rsidP="00EF5D92">
      <w:pPr>
        <w:rPr>
          <w:sz w:val="16"/>
        </w:rPr>
      </w:pPr>
      <w:r w:rsidRPr="002C3FD1">
        <w:rPr>
          <w:sz w:val="16"/>
        </w:rPr>
        <w:t>While recent mon</w:t>
      </w:r>
      <w:r w:rsidRPr="000C075E">
        <w:rPr>
          <w:sz w:val="16"/>
        </w:rPr>
        <w:t>ths have seen signs that the labor market is cooling, there is little evidence so far that AI is to blame. The July monthly report on U.S. employment cuts from job placement firm Challenger, Gray &amp; Christmas showed that AI was directly related to 10,375 layoff announcements so far this year. That’s only 1.3 percent of the total job cuts announced through July 2025. This is notable given that 2025 has seen the most overall layoffs announced since 2020 (there were a total of 806,383 cuts from January to July).</w:t>
      </w:r>
    </w:p>
    <w:p w14:paraId="641D1E97" w14:textId="77777777" w:rsidR="00EF5D92" w:rsidRPr="000C075E" w:rsidRDefault="00EF5D92" w:rsidP="00EF5D92">
      <w:pPr>
        <w:rPr>
          <w:sz w:val="16"/>
        </w:rPr>
      </w:pPr>
      <w:r w:rsidRPr="000C075E">
        <w:rPr>
          <w:sz w:val="16"/>
        </w:rPr>
        <w:t>Even when the definition of AI layoffs is broadened to the entire technology sector, the number appears relatively modest. While tech is the leading private-sector industry for layoffs—nearly ninety thousand through July, up 36 percent from the same period a year earlier—the pace of layoffs remains well below what occurred in 2023. It’s also noteworthy that the tech sector layoffs pale in comparison to the federal government’s so far this year.</w:t>
      </w:r>
    </w:p>
    <w:p w14:paraId="4C2B6318" w14:textId="77777777" w:rsidR="00EF5D92" w:rsidRPr="000C075E" w:rsidRDefault="00EF5D92" w:rsidP="00EF5D92">
      <w:pPr>
        <w:rPr>
          <w:sz w:val="16"/>
        </w:rPr>
      </w:pPr>
      <w:r w:rsidRPr="000C075E">
        <w:rPr>
          <w:sz w:val="16"/>
        </w:rPr>
        <w:t>[Figure omitted]</w:t>
      </w:r>
    </w:p>
    <w:p w14:paraId="37857134" w14:textId="77777777" w:rsidR="00EF5D92" w:rsidRPr="000C075E" w:rsidRDefault="00EF5D92" w:rsidP="00EF5D92">
      <w:pPr>
        <w:rPr>
          <w:sz w:val="16"/>
        </w:rPr>
      </w:pPr>
      <w:r w:rsidRPr="000C075E">
        <w:rPr>
          <w:rStyle w:val="StyleUnderline"/>
        </w:rPr>
        <w:t>There is reason to believe</w:t>
      </w:r>
      <w:r w:rsidRPr="000C075E">
        <w:rPr>
          <w:sz w:val="16"/>
        </w:rPr>
        <w:t xml:space="preserve"> that </w:t>
      </w:r>
      <w:r w:rsidRPr="00D83BD0">
        <w:rPr>
          <w:rStyle w:val="StyleUnderline"/>
          <w:highlight w:val="yellow"/>
        </w:rPr>
        <w:t>AI</w:t>
      </w:r>
      <w:r w:rsidRPr="000C075E">
        <w:rPr>
          <w:rStyle w:val="StyleUnderline"/>
        </w:rPr>
        <w:t xml:space="preserve"> will</w:t>
      </w:r>
      <w:r w:rsidRPr="000C075E">
        <w:rPr>
          <w:sz w:val="16"/>
        </w:rPr>
        <w:t xml:space="preserve">, </w:t>
      </w:r>
      <w:r w:rsidRPr="00D83BD0">
        <w:rPr>
          <w:rStyle w:val="Emphasis"/>
          <w:highlight w:val="yellow"/>
        </w:rPr>
        <w:t>directly and indirectly</w:t>
      </w:r>
      <w:r w:rsidRPr="001B3064">
        <w:rPr>
          <w:sz w:val="16"/>
        </w:rPr>
        <w:t xml:space="preserve">, </w:t>
      </w:r>
      <w:r w:rsidRPr="001B3064">
        <w:rPr>
          <w:rStyle w:val="StyleUnderline"/>
        </w:rPr>
        <w:t xml:space="preserve">start </w:t>
      </w:r>
      <w:r w:rsidRPr="00D83BD0">
        <w:rPr>
          <w:rStyle w:val="StyleUnderline"/>
          <w:highlight w:val="yellow"/>
        </w:rPr>
        <w:t>displacing</w:t>
      </w:r>
      <w:r w:rsidRPr="000C075E">
        <w:rPr>
          <w:rStyle w:val="StyleUnderline"/>
        </w:rPr>
        <w:t xml:space="preserve"> a</w:t>
      </w:r>
      <w:r w:rsidRPr="000C075E">
        <w:rPr>
          <w:sz w:val="16"/>
        </w:rPr>
        <w:t xml:space="preserve"> </w:t>
      </w:r>
      <w:r w:rsidRPr="00D83BD0">
        <w:rPr>
          <w:rStyle w:val="Emphasis"/>
          <w:highlight w:val="yellow"/>
        </w:rPr>
        <w:t>more</w:t>
      </w:r>
      <w:r w:rsidRPr="000C075E">
        <w:rPr>
          <w:rStyle w:val="Emphasis"/>
        </w:rPr>
        <w:t xml:space="preserve"> significant</w:t>
      </w:r>
      <w:r w:rsidRPr="000C075E">
        <w:rPr>
          <w:sz w:val="16"/>
        </w:rPr>
        <w:t xml:space="preserve"> </w:t>
      </w:r>
      <w:r w:rsidRPr="000C075E">
        <w:rPr>
          <w:rStyle w:val="StyleUnderline"/>
        </w:rPr>
        <w:t xml:space="preserve">number of </w:t>
      </w:r>
      <w:r w:rsidRPr="003509B0">
        <w:rPr>
          <w:rStyle w:val="StyleUnderline"/>
        </w:rPr>
        <w:t xml:space="preserve">jobs </w:t>
      </w:r>
      <w:r w:rsidRPr="00C015BD">
        <w:rPr>
          <w:rStyle w:val="StyleUnderline"/>
          <w:highlight w:val="yellow"/>
        </w:rPr>
        <w:t>in</w:t>
      </w:r>
      <w:r w:rsidRPr="000C075E">
        <w:rPr>
          <w:rStyle w:val="StyleUnderline"/>
        </w:rPr>
        <w:t xml:space="preserve"> the</w:t>
      </w:r>
      <w:r w:rsidRPr="000C075E">
        <w:rPr>
          <w:sz w:val="16"/>
        </w:rPr>
        <w:t xml:space="preserve"> </w:t>
      </w:r>
      <w:r w:rsidRPr="00C015BD">
        <w:rPr>
          <w:rStyle w:val="Emphasis"/>
          <w:highlight w:val="yellow"/>
        </w:rPr>
        <w:t>months ahead</w:t>
      </w:r>
      <w:r w:rsidRPr="000C075E">
        <w:rPr>
          <w:sz w:val="16"/>
        </w:rPr>
        <w:t xml:space="preserve">. Consider the position of C-suite </w:t>
      </w:r>
      <w:r w:rsidRPr="000C075E">
        <w:rPr>
          <w:rStyle w:val="StyleUnderline"/>
        </w:rPr>
        <w:t>executives</w:t>
      </w:r>
      <w:r w:rsidRPr="000C075E">
        <w:rPr>
          <w:sz w:val="16"/>
        </w:rPr>
        <w:t xml:space="preserve"> today. They </w:t>
      </w:r>
      <w:r w:rsidRPr="000C075E">
        <w:rPr>
          <w:rStyle w:val="StyleUnderline"/>
        </w:rPr>
        <w:t>face pressure both</w:t>
      </w:r>
      <w:r w:rsidRPr="000C075E">
        <w:rPr>
          <w:sz w:val="16"/>
        </w:rPr>
        <w:t xml:space="preserve"> </w:t>
      </w:r>
      <w:r w:rsidRPr="000C075E">
        <w:rPr>
          <w:rStyle w:val="Emphasis"/>
        </w:rPr>
        <w:t>internally</w:t>
      </w:r>
      <w:r w:rsidRPr="000C075E">
        <w:rPr>
          <w:sz w:val="16"/>
        </w:rPr>
        <w:t xml:space="preserve"> </w:t>
      </w:r>
      <w:r w:rsidRPr="000C075E">
        <w:rPr>
          <w:rStyle w:val="StyleUnderline"/>
        </w:rPr>
        <w:t>and from</w:t>
      </w:r>
      <w:r w:rsidRPr="000C075E">
        <w:rPr>
          <w:sz w:val="16"/>
        </w:rPr>
        <w:t xml:space="preserve"> </w:t>
      </w:r>
      <w:r w:rsidRPr="000C075E">
        <w:rPr>
          <w:rStyle w:val="Emphasis"/>
        </w:rPr>
        <w:t>stakeholders</w:t>
      </w:r>
      <w:r w:rsidRPr="000C075E">
        <w:rPr>
          <w:sz w:val="16"/>
        </w:rPr>
        <w:t xml:space="preserve"> </w:t>
      </w:r>
      <w:r w:rsidRPr="000C075E">
        <w:rPr>
          <w:rStyle w:val="StyleUnderline"/>
        </w:rPr>
        <w:t>to find efficiencies through</w:t>
      </w:r>
      <w:r w:rsidRPr="000C075E">
        <w:rPr>
          <w:sz w:val="16"/>
        </w:rPr>
        <w:t xml:space="preserve"> </w:t>
      </w:r>
      <w:r w:rsidRPr="000C075E">
        <w:rPr>
          <w:rStyle w:val="Emphasis"/>
        </w:rPr>
        <w:t>AI adoption</w:t>
      </w:r>
      <w:r w:rsidRPr="000C075E">
        <w:rPr>
          <w:sz w:val="16"/>
        </w:rPr>
        <w:t xml:space="preserve">, </w:t>
      </w:r>
      <w:r w:rsidRPr="000C075E">
        <w:rPr>
          <w:rStyle w:val="StyleUnderline"/>
        </w:rPr>
        <w:t>which means new costs for tech integration and staff training</w:t>
      </w:r>
      <w:r w:rsidRPr="000C075E">
        <w:rPr>
          <w:sz w:val="16"/>
        </w:rPr>
        <w:t xml:space="preserve">. At the same time, </w:t>
      </w:r>
      <w:r w:rsidRPr="000C075E">
        <w:rPr>
          <w:rStyle w:val="StyleUnderline"/>
        </w:rPr>
        <w:t>a highly uncertain, moderating economy</w:t>
      </w:r>
      <w:r w:rsidRPr="000C075E">
        <w:rPr>
          <w:sz w:val="16"/>
        </w:rPr>
        <w:t xml:space="preserve"> </w:t>
      </w:r>
      <w:r w:rsidRPr="000C075E">
        <w:rPr>
          <w:rStyle w:val="Emphasis"/>
        </w:rPr>
        <w:t>requires</w:t>
      </w:r>
      <w:r w:rsidRPr="000C075E">
        <w:rPr>
          <w:sz w:val="16"/>
        </w:rPr>
        <w:t xml:space="preserve"> </w:t>
      </w:r>
      <w:r w:rsidRPr="000C075E">
        <w:rPr>
          <w:rStyle w:val="StyleUnderline"/>
        </w:rPr>
        <w:t>tight budget controls</w:t>
      </w:r>
      <w:r w:rsidRPr="000C075E">
        <w:rPr>
          <w:sz w:val="16"/>
        </w:rPr>
        <w:t xml:space="preserve">. One way </w:t>
      </w:r>
      <w:r w:rsidRPr="000C075E">
        <w:rPr>
          <w:rStyle w:val="StyleUnderline"/>
        </w:rPr>
        <w:t>to</w:t>
      </w:r>
      <w:r w:rsidRPr="000C075E">
        <w:rPr>
          <w:sz w:val="16"/>
        </w:rPr>
        <w:t xml:space="preserve"> </w:t>
      </w:r>
      <w:r w:rsidRPr="000C075E">
        <w:rPr>
          <w:rStyle w:val="Emphasis"/>
        </w:rPr>
        <w:t>thread</w:t>
      </w:r>
      <w:r w:rsidRPr="000C075E">
        <w:rPr>
          <w:sz w:val="16"/>
        </w:rPr>
        <w:t xml:space="preserve"> </w:t>
      </w:r>
      <w:r w:rsidRPr="000C075E">
        <w:rPr>
          <w:rStyle w:val="StyleUnderline"/>
        </w:rPr>
        <w:t>this corporate-planning needle is by</w:t>
      </w:r>
      <w:r w:rsidRPr="000C075E">
        <w:rPr>
          <w:sz w:val="16"/>
        </w:rPr>
        <w:t xml:space="preserve"> </w:t>
      </w:r>
      <w:r w:rsidRPr="000C075E">
        <w:rPr>
          <w:rStyle w:val="Emphasis"/>
        </w:rPr>
        <w:t>slowing hiring</w:t>
      </w:r>
      <w:r w:rsidRPr="000C075E">
        <w:rPr>
          <w:sz w:val="16"/>
        </w:rPr>
        <w:t xml:space="preserve"> or incrementally reducing headcount—both where AI can be a cheaper substitute and a way to manage overall costs.</w:t>
      </w:r>
    </w:p>
    <w:p w14:paraId="1554976F" w14:textId="77777777" w:rsidR="00EF5D92" w:rsidRPr="000C075E" w:rsidRDefault="00EF5D92" w:rsidP="00EF5D92">
      <w:pPr>
        <w:rPr>
          <w:sz w:val="16"/>
        </w:rPr>
      </w:pPr>
      <w:r w:rsidRPr="000C075E">
        <w:rPr>
          <w:sz w:val="16"/>
        </w:rPr>
        <w:t xml:space="preserve">This </w:t>
      </w:r>
      <w:r w:rsidRPr="000C075E">
        <w:rPr>
          <w:rStyle w:val="StyleUnderline"/>
        </w:rPr>
        <w:t xml:space="preserve">scenario was </w:t>
      </w:r>
      <w:r w:rsidRPr="001B3064">
        <w:rPr>
          <w:rStyle w:val="StyleUnderline"/>
        </w:rPr>
        <w:t>captured by</w:t>
      </w:r>
      <w:r w:rsidRPr="000C075E">
        <w:rPr>
          <w:rStyle w:val="StyleUnderline"/>
        </w:rPr>
        <w:t xml:space="preserve"> an</w:t>
      </w:r>
      <w:r w:rsidRPr="000C075E">
        <w:rPr>
          <w:sz w:val="16"/>
        </w:rPr>
        <w:t xml:space="preserve"> </w:t>
      </w:r>
      <w:r w:rsidRPr="000C075E">
        <w:rPr>
          <w:rStyle w:val="Emphasis"/>
        </w:rPr>
        <w:t>August</w:t>
      </w:r>
      <w:r w:rsidRPr="000C075E">
        <w:rPr>
          <w:sz w:val="16"/>
        </w:rPr>
        <w:t xml:space="preserve"> quarterly </w:t>
      </w:r>
      <w:r w:rsidRPr="00C015BD">
        <w:rPr>
          <w:rStyle w:val="Emphasis"/>
          <w:highlight w:val="yellow"/>
        </w:rPr>
        <w:t>survey</w:t>
      </w:r>
      <w:r w:rsidRPr="001B3064">
        <w:rPr>
          <w:rStyle w:val="Emphasis"/>
        </w:rPr>
        <w:t xml:space="preserve"> of CEOs</w:t>
      </w:r>
      <w:r w:rsidRPr="000C075E">
        <w:rPr>
          <w:sz w:val="16"/>
        </w:rPr>
        <w:t xml:space="preserve"> by Conference Board, a global nonprofit business membership and research organization. More than one-third of </w:t>
      </w:r>
      <w:r w:rsidRPr="000C075E">
        <w:rPr>
          <w:rStyle w:val="StyleUnderline"/>
        </w:rPr>
        <w:t>respondents said they</w:t>
      </w:r>
      <w:r w:rsidRPr="000C075E">
        <w:rPr>
          <w:sz w:val="16"/>
        </w:rPr>
        <w:t xml:space="preserve"> </w:t>
      </w:r>
      <w:r w:rsidRPr="00C015BD">
        <w:rPr>
          <w:rStyle w:val="Emphasis"/>
          <w:highlight w:val="yellow"/>
        </w:rPr>
        <w:t>expect</w:t>
      </w:r>
      <w:r w:rsidRPr="000C075E">
        <w:rPr>
          <w:sz w:val="16"/>
        </w:rPr>
        <w:t xml:space="preserve"> </w:t>
      </w:r>
      <w:r w:rsidRPr="000C075E">
        <w:rPr>
          <w:rStyle w:val="StyleUnderline"/>
        </w:rPr>
        <w:t xml:space="preserve">their </w:t>
      </w:r>
      <w:r w:rsidRPr="00C015BD">
        <w:rPr>
          <w:rStyle w:val="StyleUnderline"/>
          <w:highlight w:val="yellow"/>
        </w:rPr>
        <w:t>workforce</w:t>
      </w:r>
      <w:r w:rsidRPr="001B3064">
        <w:rPr>
          <w:rStyle w:val="StyleUnderline"/>
        </w:rPr>
        <w:t xml:space="preserve"> to</w:t>
      </w:r>
      <w:r w:rsidRPr="001B3064">
        <w:rPr>
          <w:sz w:val="16"/>
        </w:rPr>
        <w:t xml:space="preserve"> </w:t>
      </w:r>
      <w:r w:rsidRPr="00C015BD">
        <w:rPr>
          <w:rStyle w:val="Emphasis"/>
          <w:highlight w:val="yellow"/>
        </w:rPr>
        <w:t>shrink</w:t>
      </w:r>
      <w:r w:rsidRPr="002C3FD1">
        <w:rPr>
          <w:rStyle w:val="Emphasis"/>
        </w:rPr>
        <w:t xml:space="preserve"> over the next twelve months</w:t>
      </w:r>
      <w:r w:rsidRPr="002C3FD1">
        <w:rPr>
          <w:sz w:val="16"/>
        </w:rPr>
        <w:t xml:space="preserve">, </w:t>
      </w:r>
      <w:r w:rsidRPr="002C3FD1">
        <w:rPr>
          <w:rStyle w:val="StyleUnderline"/>
        </w:rPr>
        <w:t>which is more than the share</w:t>
      </w:r>
      <w:r w:rsidRPr="002C3FD1">
        <w:rPr>
          <w:sz w:val="16"/>
        </w:rPr>
        <w:t xml:space="preserve"> </w:t>
      </w:r>
      <w:r w:rsidRPr="002C3FD1">
        <w:rPr>
          <w:rStyle w:val="Emphasis"/>
        </w:rPr>
        <w:t>expecting</w:t>
      </w:r>
      <w:r w:rsidRPr="002C3FD1">
        <w:rPr>
          <w:sz w:val="16"/>
        </w:rPr>
        <w:t xml:space="preserve"> their </w:t>
      </w:r>
      <w:r w:rsidRPr="002C3FD1">
        <w:rPr>
          <w:rStyle w:val="StyleUnderline"/>
        </w:rPr>
        <w:t>workforce to increase</w:t>
      </w:r>
      <w:r w:rsidRPr="002C3FD1">
        <w:rPr>
          <w:sz w:val="16"/>
        </w:rPr>
        <w:t xml:space="preserve"> for the first time since 2020. CEO</w:t>
      </w:r>
      <w:r w:rsidRPr="000C075E">
        <w:rPr>
          <w:sz w:val="16"/>
        </w:rPr>
        <w:t>s also leaned more toward reducing than expanding investment over the coming year.</w:t>
      </w:r>
    </w:p>
    <w:p w14:paraId="694231FF" w14:textId="77777777" w:rsidR="00EF5D92" w:rsidRPr="000C075E" w:rsidRDefault="00EF5D92" w:rsidP="00EF5D92">
      <w:pPr>
        <w:rPr>
          <w:sz w:val="16"/>
        </w:rPr>
      </w:pPr>
      <w:r w:rsidRPr="000C075E">
        <w:rPr>
          <w:sz w:val="16"/>
        </w:rPr>
        <w:t>The survey also showed that CEOs see AI both as a tool to manage costs and as a business risk, like cybersecurity and tariffs. Indeed, 93 percent of respondents said they are relying on technology to increase productivity.</w:t>
      </w:r>
    </w:p>
    <w:p w14:paraId="2B84F814" w14:textId="77777777" w:rsidR="00EF5D92" w:rsidRPr="000C075E" w:rsidRDefault="00EF5D92" w:rsidP="00EF5D92">
      <w:pPr>
        <w:rPr>
          <w:sz w:val="16"/>
        </w:rPr>
      </w:pPr>
      <w:r w:rsidRPr="000C075E">
        <w:rPr>
          <w:sz w:val="16"/>
        </w:rPr>
        <w:t>[Figure omitted]</w:t>
      </w:r>
    </w:p>
    <w:p w14:paraId="272DD515" w14:textId="77777777" w:rsidR="00EF5D92" w:rsidRPr="000C075E" w:rsidRDefault="00EF5D92" w:rsidP="00EF5D92">
      <w:pPr>
        <w:rPr>
          <w:sz w:val="16"/>
        </w:rPr>
      </w:pPr>
      <w:r w:rsidRPr="000C075E">
        <w:rPr>
          <w:sz w:val="16"/>
        </w:rPr>
        <w:t xml:space="preserve">Greater </w:t>
      </w:r>
      <w:r w:rsidRPr="000C075E">
        <w:rPr>
          <w:rStyle w:val="StyleUnderline"/>
        </w:rPr>
        <w:t>AI-driven job losses are</w:t>
      </w:r>
      <w:r w:rsidRPr="000C075E">
        <w:rPr>
          <w:sz w:val="16"/>
        </w:rPr>
        <w:t xml:space="preserve"> also </w:t>
      </w:r>
      <w:r w:rsidRPr="000C075E">
        <w:rPr>
          <w:rStyle w:val="StyleUnderline"/>
        </w:rPr>
        <w:t>being</w:t>
      </w:r>
      <w:r w:rsidRPr="000C075E">
        <w:rPr>
          <w:sz w:val="16"/>
        </w:rPr>
        <w:t xml:space="preserve"> </w:t>
      </w:r>
      <w:r w:rsidRPr="000C075E">
        <w:rPr>
          <w:rStyle w:val="Emphasis"/>
        </w:rPr>
        <w:t>predicted</w:t>
      </w:r>
      <w:r w:rsidRPr="000C075E">
        <w:rPr>
          <w:sz w:val="16"/>
        </w:rPr>
        <w:t xml:space="preserve"> </w:t>
      </w:r>
      <w:r w:rsidRPr="000C075E">
        <w:rPr>
          <w:rStyle w:val="StyleUnderline"/>
        </w:rPr>
        <w:t>by a number of</w:t>
      </w:r>
      <w:r w:rsidRPr="000C075E">
        <w:rPr>
          <w:sz w:val="16"/>
        </w:rPr>
        <w:t xml:space="preserve"> tech company </w:t>
      </w:r>
      <w:r w:rsidRPr="000C075E">
        <w:rPr>
          <w:rStyle w:val="StyleUnderline"/>
        </w:rPr>
        <w:t>executives</w:t>
      </w:r>
      <w:r w:rsidRPr="000C075E">
        <w:rPr>
          <w:sz w:val="16"/>
        </w:rPr>
        <w:t>. Anthropic CEO Dario Amodei said in a May Axios inter</w:t>
      </w:r>
      <w:r w:rsidRPr="002C3FD1">
        <w:rPr>
          <w:sz w:val="16"/>
        </w:rPr>
        <w:t xml:space="preserve">view that AI could </w:t>
      </w:r>
      <w:r w:rsidRPr="002C3FD1">
        <w:rPr>
          <w:rStyle w:val="StyleUnderline"/>
        </w:rPr>
        <w:t>eliminate</w:t>
      </w:r>
      <w:r w:rsidRPr="002C3FD1">
        <w:rPr>
          <w:sz w:val="16"/>
        </w:rPr>
        <w:t xml:space="preserve"> </w:t>
      </w:r>
      <w:r w:rsidRPr="002C3FD1">
        <w:rPr>
          <w:rStyle w:val="Emphasis"/>
        </w:rPr>
        <w:t>half</w:t>
      </w:r>
      <w:r w:rsidRPr="002C3FD1">
        <w:rPr>
          <w:sz w:val="16"/>
        </w:rPr>
        <w:t xml:space="preserve"> </w:t>
      </w:r>
      <w:r w:rsidRPr="002C3FD1">
        <w:rPr>
          <w:rStyle w:val="StyleUnderline"/>
        </w:rPr>
        <w:t>of all entry-level</w:t>
      </w:r>
      <w:r w:rsidRPr="002C3FD1">
        <w:rPr>
          <w:sz w:val="16"/>
        </w:rPr>
        <w:t xml:space="preserve">, </w:t>
      </w:r>
      <w:r w:rsidRPr="002C3FD1">
        <w:rPr>
          <w:rStyle w:val="Emphasis"/>
        </w:rPr>
        <w:t>white-collar jobs</w:t>
      </w:r>
      <w:r w:rsidRPr="002C3FD1">
        <w:rPr>
          <w:sz w:val="16"/>
        </w:rPr>
        <w:t xml:space="preserve"> </w:t>
      </w:r>
      <w:r w:rsidRPr="002C3FD1">
        <w:rPr>
          <w:rStyle w:val="StyleUnderline"/>
        </w:rPr>
        <w:t>within the</w:t>
      </w:r>
      <w:r w:rsidRPr="002C3FD1">
        <w:rPr>
          <w:sz w:val="16"/>
        </w:rPr>
        <w:t xml:space="preserve"> </w:t>
      </w:r>
      <w:r w:rsidRPr="002C3FD1">
        <w:rPr>
          <w:rStyle w:val="Emphasis"/>
        </w:rPr>
        <w:t>next five years</w:t>
      </w:r>
      <w:r w:rsidRPr="002C3FD1">
        <w:rPr>
          <w:sz w:val="16"/>
        </w:rPr>
        <w:t xml:space="preserve"> </w:t>
      </w:r>
      <w:r w:rsidRPr="002C3FD1">
        <w:rPr>
          <w:rStyle w:val="StyleUnderline"/>
        </w:rPr>
        <w:t>and cause the</w:t>
      </w:r>
      <w:r w:rsidRPr="002C3FD1">
        <w:rPr>
          <w:sz w:val="16"/>
        </w:rPr>
        <w:t xml:space="preserve"> </w:t>
      </w:r>
      <w:r w:rsidRPr="002C3FD1">
        <w:rPr>
          <w:rStyle w:val="Emphasis"/>
        </w:rPr>
        <w:t>unemployment rate</w:t>
      </w:r>
      <w:r w:rsidRPr="002C3FD1">
        <w:rPr>
          <w:sz w:val="16"/>
        </w:rPr>
        <w:t xml:space="preserve">, </w:t>
      </w:r>
      <w:r w:rsidRPr="002C3FD1">
        <w:rPr>
          <w:rStyle w:val="StyleUnderline"/>
        </w:rPr>
        <w:t>now just over</w:t>
      </w:r>
      <w:r w:rsidRPr="002C3FD1">
        <w:rPr>
          <w:sz w:val="16"/>
        </w:rPr>
        <w:t xml:space="preserve"> </w:t>
      </w:r>
      <w:r w:rsidRPr="002C3FD1">
        <w:rPr>
          <w:rStyle w:val="Emphasis"/>
        </w:rPr>
        <w:t>4 percent</w:t>
      </w:r>
      <w:r w:rsidRPr="002C3FD1">
        <w:rPr>
          <w:sz w:val="16"/>
        </w:rPr>
        <w:t xml:space="preserve">, </w:t>
      </w:r>
      <w:r w:rsidRPr="002C3FD1">
        <w:rPr>
          <w:rStyle w:val="StyleUnderline"/>
        </w:rPr>
        <w:t>to soar to</w:t>
      </w:r>
      <w:r w:rsidRPr="001B3064">
        <w:rPr>
          <w:rStyle w:val="StyleUnderline"/>
        </w:rPr>
        <w:t xml:space="preserve"> somewhere between</w:t>
      </w:r>
      <w:r w:rsidRPr="001B3064">
        <w:rPr>
          <w:sz w:val="16"/>
        </w:rPr>
        <w:t xml:space="preserve"> </w:t>
      </w:r>
      <w:r w:rsidRPr="001B3064">
        <w:rPr>
          <w:rStyle w:val="Emphasis"/>
        </w:rPr>
        <w:t>10</w:t>
      </w:r>
      <w:r w:rsidRPr="001B3064">
        <w:rPr>
          <w:sz w:val="16"/>
        </w:rPr>
        <w:t xml:space="preserve"> </w:t>
      </w:r>
      <w:r w:rsidRPr="001B3064">
        <w:rPr>
          <w:rStyle w:val="StyleUnderline"/>
        </w:rPr>
        <w:t>and</w:t>
      </w:r>
      <w:r w:rsidRPr="001B3064">
        <w:rPr>
          <w:sz w:val="16"/>
        </w:rPr>
        <w:t xml:space="preserve"> </w:t>
      </w:r>
      <w:r w:rsidRPr="001B3064">
        <w:rPr>
          <w:rStyle w:val="Emphasis"/>
        </w:rPr>
        <w:t>20</w:t>
      </w:r>
      <w:r w:rsidRPr="001B3064">
        <w:rPr>
          <w:sz w:val="16"/>
        </w:rPr>
        <w:t xml:space="preserve"> </w:t>
      </w:r>
      <w:r w:rsidRPr="001B3064">
        <w:rPr>
          <w:rStyle w:val="StyleUnderline"/>
        </w:rPr>
        <w:t>percent</w:t>
      </w:r>
      <w:r w:rsidRPr="001B3064">
        <w:rPr>
          <w:sz w:val="16"/>
        </w:rPr>
        <w:t>.</w:t>
      </w:r>
    </w:p>
    <w:p w14:paraId="24545ADA" w14:textId="77777777" w:rsidR="00EF5D92" w:rsidRDefault="00EF5D92" w:rsidP="00EF5D92">
      <w:pPr>
        <w:rPr>
          <w:sz w:val="16"/>
        </w:rPr>
      </w:pPr>
      <w:r w:rsidRPr="000C075E">
        <w:rPr>
          <w:sz w:val="16"/>
        </w:rPr>
        <w:t xml:space="preserve">An </w:t>
      </w:r>
      <w:r w:rsidRPr="00A2277D">
        <w:rPr>
          <w:rStyle w:val="StyleUnderline"/>
        </w:rPr>
        <w:t>increasingly</w:t>
      </w:r>
      <w:r w:rsidRPr="000C075E">
        <w:rPr>
          <w:sz w:val="16"/>
        </w:rPr>
        <w:t xml:space="preserve"> </w:t>
      </w:r>
      <w:r w:rsidRPr="00A2277D">
        <w:rPr>
          <w:rStyle w:val="Emphasis"/>
        </w:rPr>
        <w:t>cautious</w:t>
      </w:r>
      <w:r w:rsidRPr="000C075E">
        <w:rPr>
          <w:sz w:val="16"/>
        </w:rPr>
        <w:t xml:space="preserve"> corporate </w:t>
      </w:r>
      <w:r w:rsidRPr="00A2277D">
        <w:rPr>
          <w:rStyle w:val="StyleUnderline"/>
        </w:rPr>
        <w:t>mindset could</w:t>
      </w:r>
      <w:r w:rsidRPr="000C075E">
        <w:rPr>
          <w:sz w:val="16"/>
        </w:rPr>
        <w:t xml:space="preserve"> </w:t>
      </w:r>
      <w:r w:rsidRPr="00C015BD">
        <w:rPr>
          <w:rStyle w:val="Emphasis"/>
          <w:highlight w:val="yellow"/>
        </w:rPr>
        <w:t>easily set</w:t>
      </w:r>
      <w:r w:rsidRPr="001B3064">
        <w:rPr>
          <w:rStyle w:val="Emphasis"/>
        </w:rPr>
        <w:t xml:space="preserve"> a </w:t>
      </w:r>
      <w:r w:rsidRPr="00C015BD">
        <w:rPr>
          <w:rStyle w:val="Emphasis"/>
          <w:highlight w:val="yellow"/>
        </w:rPr>
        <w:t>negative feedback loop</w:t>
      </w:r>
      <w:r w:rsidRPr="000C075E">
        <w:rPr>
          <w:sz w:val="16"/>
        </w:rPr>
        <w:t xml:space="preserve"> </w:t>
      </w:r>
      <w:r w:rsidRPr="00A2277D">
        <w:rPr>
          <w:rStyle w:val="StyleUnderline"/>
        </w:rPr>
        <w:t>in motion in the</w:t>
      </w:r>
      <w:r w:rsidRPr="000C075E">
        <w:rPr>
          <w:sz w:val="16"/>
        </w:rPr>
        <w:t xml:space="preserve"> </w:t>
      </w:r>
      <w:r w:rsidRPr="00A2277D">
        <w:rPr>
          <w:rStyle w:val="Emphasis"/>
        </w:rPr>
        <w:t>quarters ahead</w:t>
      </w:r>
      <w:r w:rsidRPr="000C075E">
        <w:rPr>
          <w:sz w:val="16"/>
        </w:rPr>
        <w:t xml:space="preserve"> </w:t>
      </w:r>
      <w:r w:rsidRPr="00C015BD">
        <w:rPr>
          <w:rStyle w:val="StyleUnderline"/>
          <w:highlight w:val="yellow"/>
        </w:rPr>
        <w:t>that leads to</w:t>
      </w:r>
      <w:r w:rsidRPr="00A2277D">
        <w:rPr>
          <w:rStyle w:val="StyleUnderline"/>
        </w:rPr>
        <w:t xml:space="preserve"> a consumer pullback and</w:t>
      </w:r>
      <w:r w:rsidRPr="000C075E">
        <w:rPr>
          <w:sz w:val="16"/>
        </w:rPr>
        <w:t xml:space="preserve"> </w:t>
      </w:r>
      <w:r w:rsidRPr="00C015BD">
        <w:rPr>
          <w:rStyle w:val="Emphasis"/>
          <w:highlight w:val="yellow"/>
        </w:rPr>
        <w:t>slower</w:t>
      </w:r>
      <w:r w:rsidRPr="00A2277D">
        <w:rPr>
          <w:rStyle w:val="Emphasis"/>
        </w:rPr>
        <w:t xml:space="preserve"> GDP </w:t>
      </w:r>
      <w:r w:rsidRPr="00C015BD">
        <w:rPr>
          <w:rStyle w:val="Emphasis"/>
          <w:highlight w:val="yellow"/>
        </w:rPr>
        <w:t>growth</w:t>
      </w:r>
      <w:r w:rsidRPr="000C075E">
        <w:rPr>
          <w:sz w:val="16"/>
        </w:rPr>
        <w:t xml:space="preserve">. The </w:t>
      </w:r>
      <w:r w:rsidRPr="00A2277D">
        <w:rPr>
          <w:rStyle w:val="StyleUnderline"/>
        </w:rPr>
        <w:t>question</w:t>
      </w:r>
      <w:r w:rsidRPr="000C075E">
        <w:rPr>
          <w:sz w:val="16"/>
        </w:rPr>
        <w:t xml:space="preserve"> now </w:t>
      </w:r>
      <w:r w:rsidRPr="00A2277D">
        <w:rPr>
          <w:rStyle w:val="StyleUnderline"/>
        </w:rPr>
        <w:t>seems</w:t>
      </w:r>
      <w:r w:rsidRPr="000C075E">
        <w:rPr>
          <w:sz w:val="16"/>
        </w:rPr>
        <w:t xml:space="preserve"> </w:t>
      </w:r>
      <w:r w:rsidRPr="00A2277D">
        <w:rPr>
          <w:rStyle w:val="Emphasis"/>
        </w:rPr>
        <w:t>less</w:t>
      </w:r>
      <w:r w:rsidRPr="000C075E">
        <w:rPr>
          <w:sz w:val="16"/>
        </w:rPr>
        <w:t xml:space="preserve"> </w:t>
      </w:r>
      <w:r w:rsidRPr="00A2277D">
        <w:rPr>
          <w:rStyle w:val="StyleUnderline"/>
        </w:rPr>
        <w:t>about whether AI will</w:t>
      </w:r>
      <w:r w:rsidRPr="000C075E">
        <w:rPr>
          <w:sz w:val="16"/>
        </w:rPr>
        <w:t xml:space="preserve"> </w:t>
      </w:r>
      <w:r w:rsidRPr="00A2277D">
        <w:rPr>
          <w:rStyle w:val="Emphasis"/>
        </w:rPr>
        <w:t>negatively affect</w:t>
      </w:r>
      <w:r w:rsidRPr="000C075E">
        <w:rPr>
          <w:sz w:val="16"/>
        </w:rPr>
        <w:t xml:space="preserve"> </w:t>
      </w:r>
      <w:r w:rsidRPr="00A2277D">
        <w:rPr>
          <w:rStyle w:val="StyleUnderline"/>
        </w:rPr>
        <w:t>the labor market and more about</w:t>
      </w:r>
      <w:r w:rsidRPr="000C075E">
        <w:rPr>
          <w:sz w:val="16"/>
        </w:rPr>
        <w:t xml:space="preserve"> </w:t>
      </w:r>
      <w:r w:rsidRPr="00A2277D">
        <w:rPr>
          <w:rStyle w:val="Emphasis"/>
        </w:rPr>
        <w:t>by how much</w:t>
      </w:r>
      <w:r w:rsidRPr="000C075E">
        <w:rPr>
          <w:sz w:val="16"/>
        </w:rPr>
        <w:t>.</w:t>
      </w:r>
      <w:bookmarkEnd w:id="3"/>
    </w:p>
    <w:p w14:paraId="532E16F7" w14:textId="77777777" w:rsidR="00EF5D92" w:rsidRPr="00E1538E" w:rsidRDefault="00EF5D92" w:rsidP="00EF5D92">
      <w:pPr>
        <w:pStyle w:val="Heading4"/>
      </w:pPr>
      <w:bookmarkStart w:id="4" w:name="_Hlk212973036"/>
      <w:r>
        <w:t xml:space="preserve">Slow growth </w:t>
      </w:r>
      <w:r w:rsidRPr="00294EFD">
        <w:rPr>
          <w:b w:val="0"/>
          <w:bCs/>
          <w:u w:val="single"/>
        </w:rPr>
        <w:t>undermines</w:t>
      </w:r>
      <w:r w:rsidRPr="00294EFD">
        <w:rPr>
          <w:b w:val="0"/>
          <w:bCs/>
        </w:rPr>
        <w:t xml:space="preserve"> the </w:t>
      </w:r>
      <w:r w:rsidRPr="00294EFD">
        <w:rPr>
          <w:b w:val="0"/>
          <w:bCs/>
          <w:u w:val="single"/>
        </w:rPr>
        <w:t>US-led order</w:t>
      </w:r>
      <w:r w:rsidRPr="00294EFD">
        <w:rPr>
          <w:b w:val="0"/>
          <w:bCs/>
        </w:rPr>
        <w:t xml:space="preserve"> AND </w:t>
      </w:r>
      <w:r>
        <w:t xml:space="preserve">triggers </w:t>
      </w:r>
      <w:r w:rsidRPr="00E1538E">
        <w:rPr>
          <w:u w:val="single"/>
        </w:rPr>
        <w:t xml:space="preserve">global </w:t>
      </w:r>
      <w:r>
        <w:rPr>
          <w:u w:val="single"/>
        </w:rPr>
        <w:t xml:space="preserve">nuclear </w:t>
      </w:r>
      <w:r w:rsidRPr="00E1538E">
        <w:rPr>
          <w:u w:val="single"/>
        </w:rPr>
        <w:t>conflict</w:t>
      </w:r>
      <w:r>
        <w:t>.</w:t>
      </w:r>
    </w:p>
    <w:p w14:paraId="2A33DD4B" w14:textId="77777777" w:rsidR="00EF5D92" w:rsidRDefault="00EF5D92" w:rsidP="00EF5D9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2BD5EBD" w14:textId="77777777" w:rsidR="00EF5D92" w:rsidRPr="007F3084" w:rsidRDefault="00EF5D92" w:rsidP="00EF5D9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55E83FFE" w14:textId="77777777" w:rsidR="00EF5D92" w:rsidRPr="007F3084" w:rsidRDefault="00EF5D92" w:rsidP="00EF5D92">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49EBCA1D" w14:textId="77777777" w:rsidR="00EF5D92" w:rsidRPr="007F3084" w:rsidRDefault="00EF5D92" w:rsidP="00EF5D92">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75B5A861" w14:textId="77777777" w:rsidR="00EF5D92" w:rsidRPr="007F3084" w:rsidRDefault="00EF5D92" w:rsidP="00EF5D9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5097604" w14:textId="77777777" w:rsidR="00EF5D92" w:rsidRPr="007F3084" w:rsidRDefault="00EF5D92" w:rsidP="00EF5D9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7015D21" w14:textId="77777777" w:rsidR="00EF5D92" w:rsidRPr="007F3084" w:rsidRDefault="00EF5D92" w:rsidP="00EF5D92">
      <w:pPr>
        <w:rPr>
          <w:sz w:val="14"/>
        </w:rPr>
      </w:pPr>
      <w:r w:rsidRPr="007F3084">
        <w:rPr>
          <w:sz w:val="14"/>
        </w:rPr>
        <w:t>How America Took the Lead</w:t>
      </w:r>
    </w:p>
    <w:p w14:paraId="3A5EA77C" w14:textId="77777777" w:rsidR="00EF5D92" w:rsidRPr="007F3084" w:rsidRDefault="00EF5D92" w:rsidP="00EF5D9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C4C1A7C" w14:textId="77777777" w:rsidR="00EF5D92" w:rsidRPr="007F3084" w:rsidRDefault="00EF5D92" w:rsidP="00EF5D9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6EA0EA19" w14:textId="77777777" w:rsidR="00EF5D92" w:rsidRPr="007F3084" w:rsidRDefault="00EF5D92" w:rsidP="00EF5D92">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2E41C63B" w14:textId="77777777" w:rsidR="00EF5D92" w:rsidRPr="007F3084" w:rsidRDefault="00EF5D92" w:rsidP="00EF5D9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2C5E96BB" w14:textId="77777777" w:rsidR="00EF5D92" w:rsidRPr="007F3084" w:rsidRDefault="00EF5D92" w:rsidP="00EF5D9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43C960D8" w14:textId="77777777" w:rsidR="00EF5D92" w:rsidRPr="007F3084" w:rsidRDefault="00EF5D92" w:rsidP="00EF5D92">
      <w:pPr>
        <w:rPr>
          <w:sz w:val="14"/>
        </w:rPr>
      </w:pPr>
      <w:r w:rsidRPr="007F3084">
        <w:rPr>
          <w:sz w:val="14"/>
        </w:rPr>
        <w:t>The US presided over a global golden age. Yet the stresses on America’s order have become impossible to ignore.</w:t>
      </w:r>
    </w:p>
    <w:p w14:paraId="1F95214D" w14:textId="77777777" w:rsidR="00EF5D92" w:rsidRPr="007F3084" w:rsidRDefault="00EF5D92" w:rsidP="00EF5D92">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372B50DA" w14:textId="77777777" w:rsidR="00EF5D92" w:rsidRPr="007F3084" w:rsidRDefault="00EF5D92" w:rsidP="00EF5D9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13C998C9" w14:textId="77777777" w:rsidR="00EF5D92" w:rsidRPr="007F3084" w:rsidRDefault="00EF5D92" w:rsidP="00EF5D92">
      <w:pPr>
        <w:rPr>
          <w:sz w:val="14"/>
        </w:rPr>
      </w:pPr>
      <w:r w:rsidRPr="007F3084">
        <w:rPr>
          <w:sz w:val="14"/>
        </w:rPr>
        <w:t>Losing a War</w:t>
      </w:r>
    </w:p>
    <w:p w14:paraId="37F7057A" w14:textId="77777777" w:rsidR="00EF5D92" w:rsidRPr="007F3084" w:rsidRDefault="00EF5D92" w:rsidP="00EF5D9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A99E47A" w14:textId="77777777" w:rsidR="00EF5D92" w:rsidRPr="007F3084" w:rsidRDefault="00EF5D92" w:rsidP="00EF5D9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CDED6EB" w14:textId="77777777" w:rsidR="00EF5D92" w:rsidRPr="007F3084" w:rsidRDefault="00EF5D92" w:rsidP="00EF5D9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2BE7AA7F" w14:textId="77777777" w:rsidR="00EF5D92" w:rsidRPr="007F3084" w:rsidRDefault="00EF5D92" w:rsidP="00EF5D9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1849BA8" w14:textId="77777777" w:rsidR="00EF5D92" w:rsidRPr="007F3084" w:rsidRDefault="00EF5D92" w:rsidP="00EF5D9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7546DDA" w14:textId="77777777" w:rsidR="00EF5D92" w:rsidRPr="007F3084" w:rsidRDefault="00EF5D92" w:rsidP="00EF5D9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D06F460" w14:textId="77777777" w:rsidR="00EF5D92" w:rsidRPr="007F3084" w:rsidRDefault="00EF5D92" w:rsidP="00EF5D9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1ED9D8D9" w14:textId="77777777" w:rsidR="00EF5D92" w:rsidRPr="007F3084" w:rsidRDefault="00EF5D92" w:rsidP="00EF5D9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660CBBC" w14:textId="77777777" w:rsidR="00EF5D92" w:rsidRPr="007F3084" w:rsidRDefault="00EF5D92" w:rsidP="00EF5D9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6A74A909" w14:textId="77777777" w:rsidR="00EF5D92" w:rsidRPr="007F3084" w:rsidRDefault="00EF5D92" w:rsidP="00EF5D92">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1885B1E3" w14:textId="77777777" w:rsidR="00EF5D92" w:rsidRPr="007F3084" w:rsidRDefault="00EF5D92" w:rsidP="00EF5D92">
      <w:pPr>
        <w:rPr>
          <w:sz w:val="14"/>
        </w:rPr>
      </w:pPr>
      <w:r w:rsidRPr="007F3084">
        <w:rPr>
          <w:sz w:val="14"/>
        </w:rPr>
        <w:t>No one, not even Xi Jinping, knows exactly how capable China’s untested military is. But as the Pacific military balance changes, the dangers of an order-breaking catastrophe mount.</w:t>
      </w:r>
    </w:p>
    <w:p w14:paraId="5C060F5B" w14:textId="77777777" w:rsidR="00EF5D92" w:rsidRPr="007F3084" w:rsidRDefault="00EF5D92" w:rsidP="00EF5D92">
      <w:pPr>
        <w:rPr>
          <w:sz w:val="14"/>
        </w:rPr>
      </w:pPr>
      <w:r w:rsidRPr="007F3084">
        <w:rPr>
          <w:sz w:val="14"/>
        </w:rPr>
        <w:t>An Economic Collapse</w:t>
      </w:r>
    </w:p>
    <w:p w14:paraId="6F87F13E" w14:textId="77777777" w:rsidR="00EF5D92" w:rsidRPr="007F3084" w:rsidRDefault="00EF5D92" w:rsidP="00EF5D9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4D3ED9E6" w14:textId="77777777" w:rsidR="00EF5D92" w:rsidRPr="00040BB9" w:rsidRDefault="00EF5D92" w:rsidP="00EF5D9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7F3A287D" w14:textId="77777777" w:rsidR="00EF5D92" w:rsidRDefault="00EF5D92" w:rsidP="00EF5D92">
      <w:pPr>
        <w:pStyle w:val="Heading4"/>
      </w:pPr>
      <w:r w:rsidRPr="00040BB9">
        <w:rPr>
          <w:u w:val="single"/>
        </w:rPr>
        <w:t>Empirics prove</w:t>
      </w:r>
      <w:r>
        <w:t xml:space="preserve"> </w:t>
      </w:r>
      <w:r w:rsidRPr="00F1277B">
        <w:rPr>
          <w:b w:val="0"/>
          <w:bCs/>
        </w:rPr>
        <w:t xml:space="preserve">growth is a </w:t>
      </w:r>
      <w:r w:rsidRPr="00F1277B">
        <w:rPr>
          <w:b w:val="0"/>
          <w:bCs/>
          <w:u w:val="single"/>
        </w:rPr>
        <w:t>stabilizing</w:t>
      </w:r>
      <w:r w:rsidRPr="00F1277B">
        <w:rPr>
          <w:b w:val="0"/>
          <w:bCs/>
        </w:rPr>
        <w:t xml:space="preserve"> force.</w:t>
      </w:r>
    </w:p>
    <w:p w14:paraId="75303EBD" w14:textId="77777777" w:rsidR="00EF5D92" w:rsidRDefault="00EF5D92" w:rsidP="00EF5D92">
      <w:r>
        <w:t xml:space="preserve">Dr. Shuguang </w:t>
      </w:r>
      <w:r w:rsidRPr="00A324F9">
        <w:rPr>
          <w:rStyle w:val="Style13ptBold"/>
        </w:rPr>
        <w:t>Jiang et al. 25</w:t>
      </w:r>
      <w:r>
        <w:t>, PhD, Professor, Economics, Shandong University; Dr. Marie C. Villeval, PhD, Emeritus Research Professor, Economics, National Center for Scientific Research; Dr. Zhengping Zhang, PhD, Associate Professor, History, Zhejiang University; Jie Zheng, Econometrics, Chinese University of Hong Kong, "War and Peace: How Economic Prospects Drive Conflictuality," IZA Discussion Papers No. 17823, 2025, pg. 1-65.</w:t>
      </w:r>
    </w:p>
    <w:p w14:paraId="56E3D843" w14:textId="77777777" w:rsidR="00EF5D92" w:rsidRPr="00C3478E" w:rsidRDefault="00EF5D92" w:rsidP="00EF5D92">
      <w:pPr>
        <w:rPr>
          <w:sz w:val="16"/>
        </w:rPr>
      </w:pPr>
      <w:r w:rsidRPr="00C3478E">
        <w:rPr>
          <w:sz w:val="16"/>
        </w:rPr>
        <w:t xml:space="preserve">Although peace and development are central themes of our time, various forms of conflict – between nations, ethnic groups, organizations, and individuals– remain pervasive. High-profile </w:t>
      </w:r>
      <w:r w:rsidRPr="0046678D">
        <w:rPr>
          <w:rStyle w:val="StyleUnderline"/>
        </w:rPr>
        <w:t>ge</w:t>
      </w:r>
      <w:r w:rsidRPr="00F1277B">
        <w:rPr>
          <w:rStyle w:val="StyleUnderline"/>
        </w:rPr>
        <w:t>opolitical tensions, such as the</w:t>
      </w:r>
      <w:r w:rsidRPr="00F1277B">
        <w:rPr>
          <w:sz w:val="16"/>
        </w:rPr>
        <w:t xml:space="preserve"> ongoing </w:t>
      </w:r>
      <w:r w:rsidRPr="00F1277B">
        <w:rPr>
          <w:rStyle w:val="StyleUnderline"/>
        </w:rPr>
        <w:t>conflicts between</w:t>
      </w:r>
      <w:r w:rsidRPr="00F1277B">
        <w:rPr>
          <w:sz w:val="16"/>
        </w:rPr>
        <w:t xml:space="preserve"> </w:t>
      </w:r>
      <w:r w:rsidRPr="00F1277B">
        <w:rPr>
          <w:rStyle w:val="Emphasis"/>
        </w:rPr>
        <w:t>Russia</w:t>
      </w:r>
      <w:r w:rsidRPr="00F1277B">
        <w:rPr>
          <w:sz w:val="16"/>
        </w:rPr>
        <w:t xml:space="preserve"> </w:t>
      </w:r>
      <w:r w:rsidRPr="00F1277B">
        <w:rPr>
          <w:rStyle w:val="StyleUnderline"/>
        </w:rPr>
        <w:t>and</w:t>
      </w:r>
      <w:r w:rsidRPr="00F1277B">
        <w:rPr>
          <w:sz w:val="16"/>
        </w:rPr>
        <w:t xml:space="preserve"> </w:t>
      </w:r>
      <w:r w:rsidRPr="00F1277B">
        <w:rPr>
          <w:rStyle w:val="Emphasis"/>
        </w:rPr>
        <w:t>Ukraine</w:t>
      </w:r>
      <w:r w:rsidRPr="00F1277B">
        <w:rPr>
          <w:sz w:val="16"/>
        </w:rPr>
        <w:t xml:space="preserve"> </w:t>
      </w:r>
      <w:r w:rsidRPr="00F1277B">
        <w:rPr>
          <w:rStyle w:val="StyleUnderline"/>
        </w:rPr>
        <w:t>and in the</w:t>
      </w:r>
      <w:r w:rsidRPr="00F1277B">
        <w:rPr>
          <w:sz w:val="16"/>
        </w:rPr>
        <w:t xml:space="preserve"> </w:t>
      </w:r>
      <w:r w:rsidRPr="00F1277B">
        <w:rPr>
          <w:rStyle w:val="Emphasis"/>
        </w:rPr>
        <w:t>Mid</w:t>
      </w:r>
      <w:r w:rsidRPr="00F1277B">
        <w:rPr>
          <w:sz w:val="16"/>
        </w:rPr>
        <w:t xml:space="preserve">dle </w:t>
      </w:r>
      <w:r w:rsidRPr="00F1277B">
        <w:rPr>
          <w:rStyle w:val="Emphasis"/>
        </w:rPr>
        <w:t>East</w:t>
      </w:r>
      <w:r w:rsidRPr="00F1277B">
        <w:rPr>
          <w:sz w:val="16"/>
        </w:rPr>
        <w:t xml:space="preserve">, </w:t>
      </w:r>
      <w:r w:rsidRPr="00F1277B">
        <w:rPr>
          <w:rStyle w:val="StyleUnderline"/>
        </w:rPr>
        <w:t>serve as stark reminders of the</w:t>
      </w:r>
      <w:r w:rsidRPr="00F1277B">
        <w:rPr>
          <w:sz w:val="16"/>
        </w:rPr>
        <w:t xml:space="preserve"> </w:t>
      </w:r>
      <w:r w:rsidRPr="00F1277B">
        <w:rPr>
          <w:rStyle w:val="Emphasis"/>
        </w:rPr>
        <w:t>preciousness</w:t>
      </w:r>
      <w:r w:rsidRPr="00F1277B">
        <w:rPr>
          <w:sz w:val="16"/>
        </w:rPr>
        <w:t xml:space="preserve"> </w:t>
      </w:r>
      <w:r w:rsidRPr="00F1277B">
        <w:rPr>
          <w:rStyle w:val="StyleUnderline"/>
        </w:rPr>
        <w:t>of p</w:t>
      </w:r>
      <w:r w:rsidRPr="0046678D">
        <w:rPr>
          <w:rStyle w:val="StyleUnderline"/>
        </w:rPr>
        <w:t>eace</w:t>
      </w:r>
      <w:r w:rsidRPr="00C3478E">
        <w:rPr>
          <w:sz w:val="16"/>
        </w:rPr>
        <w:t xml:space="preserve">. The </w:t>
      </w:r>
      <w:r w:rsidRPr="0046678D">
        <w:rPr>
          <w:rStyle w:val="StyleUnderline"/>
        </w:rPr>
        <w:t>shifting global landscape and power struggles among</w:t>
      </w:r>
      <w:r w:rsidRPr="00C3478E">
        <w:rPr>
          <w:sz w:val="16"/>
        </w:rPr>
        <w:t xml:space="preserve"> </w:t>
      </w:r>
      <w:r w:rsidRPr="0046678D">
        <w:rPr>
          <w:rStyle w:val="Emphasis"/>
        </w:rPr>
        <w:t>major nations</w:t>
      </w:r>
      <w:r w:rsidRPr="00C3478E">
        <w:rPr>
          <w:sz w:val="16"/>
        </w:rPr>
        <w:t xml:space="preserve"> </w:t>
      </w:r>
      <w:r w:rsidRPr="0046678D">
        <w:rPr>
          <w:rStyle w:val="StyleUnderline"/>
        </w:rPr>
        <w:t>are particularly concerning</w:t>
      </w:r>
      <w:r w:rsidRPr="00C3478E">
        <w:rPr>
          <w:sz w:val="16"/>
        </w:rPr>
        <w:t xml:space="preserve">. Thucydides’s Trap, a concept popularized by political scientist Graham T. Allison (Allison, 2015, 2017), draws from the ancient Greek historian Thucydides, who noted that </w:t>
      </w:r>
      <w:r w:rsidRPr="0046678D">
        <w:rPr>
          <w:rStyle w:val="StyleUnderline"/>
        </w:rPr>
        <w:t>the</w:t>
      </w:r>
      <w:r w:rsidRPr="00C3478E">
        <w:rPr>
          <w:sz w:val="16"/>
        </w:rPr>
        <w:t xml:space="preserve"> </w:t>
      </w:r>
      <w:r w:rsidRPr="00F1277B">
        <w:rPr>
          <w:rStyle w:val="Emphasis"/>
          <w:highlight w:val="yellow"/>
        </w:rPr>
        <w:t>rise of</w:t>
      </w:r>
      <w:r w:rsidRPr="0046678D">
        <w:rPr>
          <w:rStyle w:val="Emphasis"/>
        </w:rPr>
        <w:t xml:space="preserve"> a </w:t>
      </w:r>
      <w:r w:rsidRPr="00F1277B">
        <w:rPr>
          <w:rStyle w:val="Emphasis"/>
          <w:highlight w:val="yellow"/>
        </w:rPr>
        <w:t>new power</w:t>
      </w:r>
      <w:r w:rsidRPr="00C3478E">
        <w:rPr>
          <w:sz w:val="16"/>
        </w:rPr>
        <w:t xml:space="preserve"> </w:t>
      </w:r>
      <w:r w:rsidRPr="0046678D">
        <w:rPr>
          <w:rStyle w:val="StyleUnderline"/>
        </w:rPr>
        <w:t xml:space="preserve">often </w:t>
      </w:r>
      <w:r w:rsidRPr="00F1277B">
        <w:rPr>
          <w:rStyle w:val="StyleUnderline"/>
          <w:highlight w:val="yellow"/>
        </w:rPr>
        <w:t>led to conflict</w:t>
      </w:r>
      <w:r w:rsidRPr="0046678D">
        <w:rPr>
          <w:rStyle w:val="StyleUnderline"/>
        </w:rPr>
        <w:t xml:space="preserve"> with an</w:t>
      </w:r>
      <w:r w:rsidRPr="00C3478E">
        <w:rPr>
          <w:sz w:val="16"/>
        </w:rPr>
        <w:t xml:space="preserve"> </w:t>
      </w:r>
      <w:r w:rsidRPr="0046678D">
        <w:rPr>
          <w:rStyle w:val="Emphasis"/>
        </w:rPr>
        <w:t>established</w:t>
      </w:r>
      <w:r w:rsidRPr="00C3478E">
        <w:rPr>
          <w:sz w:val="16"/>
        </w:rPr>
        <w:t xml:space="preserve"> </w:t>
      </w:r>
      <w:r w:rsidRPr="0046678D">
        <w:rPr>
          <w:rStyle w:val="StyleUnderline"/>
        </w:rPr>
        <w:t>one</w:t>
      </w:r>
      <w:r w:rsidRPr="00C3478E">
        <w:rPr>
          <w:sz w:val="16"/>
        </w:rPr>
        <w:t xml:space="preserve">. The idea has </w:t>
      </w:r>
      <w:r w:rsidRPr="0046678D">
        <w:rPr>
          <w:rStyle w:val="StyleUnderline"/>
        </w:rPr>
        <w:t>gained significant attention in</w:t>
      </w:r>
      <w:r w:rsidRPr="00C3478E">
        <w:rPr>
          <w:sz w:val="16"/>
        </w:rPr>
        <w:t xml:space="preserve"> </w:t>
      </w:r>
      <w:r w:rsidRPr="0046678D">
        <w:rPr>
          <w:rStyle w:val="Emphasis"/>
        </w:rPr>
        <w:t>contemporary</w:t>
      </w:r>
      <w:r w:rsidRPr="00C3478E">
        <w:rPr>
          <w:sz w:val="16"/>
        </w:rPr>
        <w:t xml:space="preserve"> </w:t>
      </w:r>
      <w:r w:rsidRPr="0046678D">
        <w:rPr>
          <w:rStyle w:val="StyleUnderline"/>
        </w:rPr>
        <w:t>international relations, particularly in the context of the</w:t>
      </w:r>
      <w:r w:rsidRPr="00C3478E">
        <w:rPr>
          <w:sz w:val="16"/>
        </w:rPr>
        <w:t xml:space="preserve"> </w:t>
      </w:r>
      <w:r w:rsidRPr="0046678D">
        <w:rPr>
          <w:rStyle w:val="Emphasis"/>
        </w:rPr>
        <w:t>perceived rivalry</w:t>
      </w:r>
      <w:r w:rsidRPr="00C3478E">
        <w:rPr>
          <w:sz w:val="16"/>
        </w:rPr>
        <w:t xml:space="preserve"> </w:t>
      </w:r>
      <w:r w:rsidRPr="0046678D">
        <w:rPr>
          <w:rStyle w:val="StyleUnderline"/>
        </w:rPr>
        <w:t>between the</w:t>
      </w:r>
      <w:r w:rsidRPr="00C3478E">
        <w:rPr>
          <w:sz w:val="16"/>
        </w:rPr>
        <w:t xml:space="preserve"> </w:t>
      </w:r>
      <w:r w:rsidRPr="0046678D">
        <w:rPr>
          <w:rStyle w:val="Emphasis"/>
        </w:rPr>
        <w:t>U</w:t>
      </w:r>
      <w:r w:rsidRPr="00C3478E">
        <w:rPr>
          <w:sz w:val="16"/>
        </w:rPr>
        <w:t xml:space="preserve">nited </w:t>
      </w:r>
      <w:r w:rsidRPr="0046678D">
        <w:rPr>
          <w:rStyle w:val="Emphasis"/>
        </w:rPr>
        <w:t>S</w:t>
      </w:r>
      <w:r w:rsidRPr="00C3478E">
        <w:rPr>
          <w:sz w:val="16"/>
        </w:rPr>
        <w:t xml:space="preserve">tates </w:t>
      </w:r>
      <w:r w:rsidRPr="0046678D">
        <w:rPr>
          <w:rStyle w:val="StyleUnderline"/>
        </w:rPr>
        <w:t>and</w:t>
      </w:r>
      <w:r w:rsidRPr="00C3478E">
        <w:rPr>
          <w:sz w:val="16"/>
        </w:rPr>
        <w:t xml:space="preserve"> </w:t>
      </w:r>
      <w:r w:rsidRPr="0046678D">
        <w:rPr>
          <w:rStyle w:val="Emphasis"/>
        </w:rPr>
        <w:t>China</w:t>
      </w:r>
      <w:r w:rsidRPr="00C3478E">
        <w:rPr>
          <w:sz w:val="16"/>
        </w:rPr>
        <w:t>.</w:t>
      </w:r>
    </w:p>
    <w:p w14:paraId="7DEC6910" w14:textId="77777777" w:rsidR="00EF5D92" w:rsidRPr="00C3478E" w:rsidRDefault="00EF5D92" w:rsidP="00EF5D92">
      <w:pPr>
        <w:rPr>
          <w:sz w:val="16"/>
        </w:rPr>
      </w:pPr>
      <w:r w:rsidRPr="00F1277B">
        <w:rPr>
          <w:rStyle w:val="StyleUnderline"/>
          <w:highlight w:val="yellow"/>
        </w:rPr>
        <w:t>Historical accounts</w:t>
      </w:r>
      <w:r w:rsidRPr="00F1277B">
        <w:rPr>
          <w:sz w:val="16"/>
          <w:highlight w:val="yellow"/>
        </w:rPr>
        <w:t xml:space="preserve"> </w:t>
      </w:r>
      <w:r w:rsidRPr="00F1277B">
        <w:rPr>
          <w:rStyle w:val="Emphasis"/>
          <w:highlight w:val="yellow"/>
        </w:rPr>
        <w:t>underscore</w:t>
      </w:r>
      <w:r w:rsidRPr="00C3478E">
        <w:rPr>
          <w:sz w:val="16"/>
        </w:rPr>
        <w:t xml:space="preserve"> the </w:t>
      </w:r>
      <w:r w:rsidRPr="0046678D">
        <w:rPr>
          <w:rStyle w:val="StyleUnderline"/>
        </w:rPr>
        <w:t xml:space="preserve">recurring nature of power </w:t>
      </w:r>
      <w:r w:rsidRPr="00F1277B">
        <w:rPr>
          <w:rStyle w:val="StyleUnderline"/>
          <w:highlight w:val="yellow"/>
        </w:rPr>
        <w:t>transitions lead</w:t>
      </w:r>
      <w:r w:rsidRPr="0046678D">
        <w:rPr>
          <w:rStyle w:val="StyleUnderline"/>
        </w:rPr>
        <w:t xml:space="preserve">ing </w:t>
      </w:r>
      <w:r w:rsidRPr="00F1277B">
        <w:rPr>
          <w:rStyle w:val="StyleUnderline"/>
          <w:highlight w:val="yellow"/>
        </w:rPr>
        <w:t>to conflict</w:t>
      </w:r>
      <w:r w:rsidRPr="00C3478E">
        <w:rPr>
          <w:sz w:val="16"/>
        </w:rPr>
        <w:t xml:space="preserve">. For example, the rise and fall of British naval mastery, as discussed by Kennedy (2017), and broader analyses of war and change in world politics by Gilpin (1981) illustrate the Thucydides Trap.1 Allison (2015) </w:t>
      </w:r>
      <w:r w:rsidRPr="0046678D">
        <w:rPr>
          <w:rStyle w:val="StyleUnderline"/>
        </w:rPr>
        <w:t>refers to</w:t>
      </w:r>
      <w:r w:rsidRPr="00C3478E">
        <w:rPr>
          <w:sz w:val="16"/>
        </w:rPr>
        <w:t xml:space="preserve"> </w:t>
      </w:r>
      <w:r w:rsidRPr="00F1277B">
        <w:rPr>
          <w:rStyle w:val="Emphasis"/>
          <w:highlight w:val="yellow"/>
        </w:rPr>
        <w:t>16</w:t>
      </w:r>
      <w:r w:rsidRPr="0046678D">
        <w:rPr>
          <w:rStyle w:val="Emphasis"/>
        </w:rPr>
        <w:t xml:space="preserve"> historical </w:t>
      </w:r>
      <w:r w:rsidRPr="00F1277B">
        <w:rPr>
          <w:rStyle w:val="Emphasis"/>
          <w:highlight w:val="yellow"/>
        </w:rPr>
        <w:t>cases</w:t>
      </w:r>
      <w:r w:rsidRPr="00C3478E">
        <w:rPr>
          <w:sz w:val="16"/>
        </w:rPr>
        <w:t xml:space="preserve"> over the past 500 years </w:t>
      </w:r>
      <w:r w:rsidRPr="0046678D">
        <w:rPr>
          <w:rStyle w:val="StyleUnderline"/>
        </w:rPr>
        <w:t>where a rising power</w:t>
      </w:r>
      <w:r w:rsidRPr="00C3478E">
        <w:rPr>
          <w:sz w:val="16"/>
        </w:rPr>
        <w:t xml:space="preserve"> </w:t>
      </w:r>
      <w:r w:rsidRPr="0046678D">
        <w:rPr>
          <w:rStyle w:val="Emphasis"/>
        </w:rPr>
        <w:t>challenged</w:t>
      </w:r>
      <w:r w:rsidRPr="00C3478E">
        <w:rPr>
          <w:sz w:val="16"/>
        </w:rPr>
        <w:t xml:space="preserve"> </w:t>
      </w:r>
      <w:r w:rsidRPr="0046678D">
        <w:rPr>
          <w:rStyle w:val="StyleUnderline"/>
        </w:rPr>
        <w:t>an established power, finding that</w:t>
      </w:r>
      <w:r w:rsidRPr="00C3478E">
        <w:rPr>
          <w:sz w:val="16"/>
        </w:rPr>
        <w:t xml:space="preserve"> </w:t>
      </w:r>
      <w:r w:rsidRPr="00F1277B">
        <w:rPr>
          <w:rStyle w:val="Emphasis"/>
          <w:highlight w:val="yellow"/>
        </w:rPr>
        <w:t>12</w:t>
      </w:r>
      <w:r w:rsidRPr="00F1277B">
        <w:rPr>
          <w:sz w:val="16"/>
          <w:highlight w:val="yellow"/>
        </w:rPr>
        <w:t xml:space="preserve"> </w:t>
      </w:r>
      <w:r w:rsidRPr="00F1277B">
        <w:rPr>
          <w:rStyle w:val="StyleUnderline"/>
          <w:highlight w:val="yellow"/>
        </w:rPr>
        <w:t>result</w:t>
      </w:r>
      <w:r w:rsidRPr="0046678D">
        <w:rPr>
          <w:rStyle w:val="StyleUnderline"/>
        </w:rPr>
        <w:t xml:space="preserve">ed </w:t>
      </w:r>
      <w:r w:rsidRPr="00F1277B">
        <w:rPr>
          <w:rStyle w:val="StyleUnderline"/>
          <w:highlight w:val="yellow"/>
        </w:rPr>
        <w:t>in war</w:t>
      </w:r>
      <w:r w:rsidRPr="00C3478E">
        <w:rPr>
          <w:sz w:val="16"/>
        </w:rPr>
        <w:t xml:space="preserve">. </w:t>
      </w:r>
      <w:r w:rsidRPr="0046678D">
        <w:rPr>
          <w:rStyle w:val="StyleUnderline"/>
        </w:rPr>
        <w:t>The</w:t>
      </w:r>
      <w:r w:rsidRPr="00C3478E">
        <w:rPr>
          <w:sz w:val="16"/>
        </w:rPr>
        <w:t xml:space="preserve"> </w:t>
      </w:r>
      <w:r w:rsidRPr="00F1277B">
        <w:rPr>
          <w:rStyle w:val="Emphasis"/>
          <w:highlight w:val="yellow"/>
        </w:rPr>
        <w:t>two World Wars</w:t>
      </w:r>
      <w:r w:rsidRPr="00F1277B">
        <w:rPr>
          <w:sz w:val="16"/>
          <w:highlight w:val="yellow"/>
        </w:rPr>
        <w:t xml:space="preserve"> </w:t>
      </w:r>
      <w:r w:rsidRPr="00F1277B">
        <w:rPr>
          <w:rStyle w:val="StyleUnderline"/>
          <w:highlight w:val="yellow"/>
        </w:rPr>
        <w:t>are</w:t>
      </w:r>
      <w:r w:rsidRPr="00C3478E">
        <w:rPr>
          <w:sz w:val="16"/>
        </w:rPr>
        <w:t xml:space="preserve"> also </w:t>
      </w:r>
      <w:r w:rsidRPr="0046678D">
        <w:rPr>
          <w:rStyle w:val="StyleUnderline"/>
        </w:rPr>
        <w:t>prominent historical cases</w:t>
      </w:r>
      <w:r w:rsidRPr="00C3478E">
        <w:rPr>
          <w:sz w:val="16"/>
        </w:rPr>
        <w:t xml:space="preserve">. These </w:t>
      </w:r>
      <w:r w:rsidRPr="0046678D">
        <w:rPr>
          <w:rStyle w:val="StyleUnderline"/>
        </w:rPr>
        <w:t xml:space="preserve">historical perspectives </w:t>
      </w:r>
      <w:r w:rsidRPr="00F1277B">
        <w:rPr>
          <w:rStyle w:val="StyleUnderline"/>
          <w:highlight w:val="yellow"/>
        </w:rPr>
        <w:t>highlight</w:t>
      </w:r>
      <w:r w:rsidRPr="0046678D">
        <w:rPr>
          <w:rStyle w:val="StyleUnderline"/>
        </w:rPr>
        <w:t xml:space="preserve"> the</w:t>
      </w:r>
      <w:r w:rsidRPr="00C3478E">
        <w:rPr>
          <w:sz w:val="16"/>
        </w:rPr>
        <w:t xml:space="preserve"> </w:t>
      </w:r>
      <w:r w:rsidRPr="0046678D">
        <w:rPr>
          <w:rStyle w:val="Emphasis"/>
        </w:rPr>
        <w:t xml:space="preserve">potential for </w:t>
      </w:r>
      <w:r w:rsidRPr="00F1277B">
        <w:rPr>
          <w:rStyle w:val="Emphasis"/>
          <w:highlight w:val="yellow"/>
        </w:rPr>
        <w:t>instability</w:t>
      </w:r>
      <w:r w:rsidRPr="00C3478E">
        <w:rPr>
          <w:sz w:val="16"/>
        </w:rPr>
        <w:t xml:space="preserve"> and conflict </w:t>
      </w:r>
      <w:r w:rsidRPr="0046678D">
        <w:rPr>
          <w:rStyle w:val="StyleUnderline"/>
        </w:rPr>
        <w:t>during significant power shifts</w:t>
      </w:r>
      <w:r w:rsidRPr="00C3478E">
        <w:rPr>
          <w:sz w:val="16"/>
        </w:rPr>
        <w:t>.</w:t>
      </w:r>
    </w:p>
    <w:p w14:paraId="71878C23" w14:textId="77777777" w:rsidR="00EF5D92" w:rsidRPr="00C3478E" w:rsidRDefault="00EF5D92" w:rsidP="00EF5D92">
      <w:pPr>
        <w:rPr>
          <w:sz w:val="16"/>
        </w:rPr>
      </w:pPr>
      <w:r w:rsidRPr="00C3478E">
        <w:rPr>
          <w:sz w:val="16"/>
        </w:rPr>
        <w:t>This deterministic view has been challenged by scholars like Lee (2019) and Chan (2020) who argue that conflict is not inevitable and that other factors, particularly economic conditions, can influence the trajectory. This argument is further supported by analyses of historical power shifts, such as Britain’s response to its relative decline (Friedberg, 2021) and the dynamics of power transitions in Asia (Shambaugh, 2005).2 This opens the door to investigating whether economic conditions can alter the course toward conflict or cooperation in power dynamics.</w:t>
      </w:r>
    </w:p>
    <w:p w14:paraId="78180855" w14:textId="77777777" w:rsidR="00EF5D92" w:rsidRPr="00C3478E" w:rsidRDefault="00EF5D92" w:rsidP="00EF5D92">
      <w:pPr>
        <w:rPr>
          <w:sz w:val="16"/>
        </w:rPr>
      </w:pPr>
      <w:r w:rsidRPr="00576D1A">
        <w:rPr>
          <w:rStyle w:val="StyleUnderline"/>
          <w:highlight w:val="yellow"/>
        </w:rPr>
        <w:t>Econ</w:t>
      </w:r>
      <w:r w:rsidRPr="0046678D">
        <w:rPr>
          <w:rStyle w:val="StyleUnderline"/>
        </w:rPr>
        <w:t>omic conditions are</w:t>
      </w:r>
      <w:r w:rsidRPr="00C3478E">
        <w:rPr>
          <w:sz w:val="16"/>
        </w:rPr>
        <w:t xml:space="preserve"> </w:t>
      </w:r>
      <w:r w:rsidRPr="0046678D">
        <w:rPr>
          <w:rStyle w:val="Emphasis"/>
        </w:rPr>
        <w:t xml:space="preserve">undeniably </w:t>
      </w:r>
      <w:r w:rsidRPr="00576D1A">
        <w:rPr>
          <w:rStyle w:val="Emphasis"/>
          <w:highlight w:val="yellow"/>
        </w:rPr>
        <w:t>crucial</w:t>
      </w:r>
      <w:r w:rsidRPr="00C3478E">
        <w:rPr>
          <w:sz w:val="16"/>
        </w:rPr>
        <w:t xml:space="preserve"> in </w:t>
      </w:r>
      <w:r w:rsidRPr="0046678D">
        <w:rPr>
          <w:rStyle w:val="StyleUnderline"/>
        </w:rPr>
        <w:t>determining international conflicts</w:t>
      </w:r>
      <w:r w:rsidRPr="00C3478E">
        <w:rPr>
          <w:sz w:val="16"/>
        </w:rPr>
        <w:t xml:space="preserve">. </w:t>
      </w:r>
      <w:r w:rsidRPr="0046678D">
        <w:rPr>
          <w:rStyle w:val="Emphasis"/>
        </w:rPr>
        <w:t>World War II</w:t>
      </w:r>
      <w:r w:rsidRPr="00C3478E">
        <w:rPr>
          <w:sz w:val="16"/>
        </w:rPr>
        <w:t xml:space="preserve">, for example, </w:t>
      </w:r>
      <w:r w:rsidRPr="0046678D">
        <w:rPr>
          <w:rStyle w:val="StyleUnderline"/>
        </w:rPr>
        <w:t>was</w:t>
      </w:r>
      <w:r w:rsidRPr="00C3478E">
        <w:rPr>
          <w:sz w:val="16"/>
        </w:rPr>
        <w:t xml:space="preserve"> </w:t>
      </w:r>
      <w:r w:rsidRPr="0046678D">
        <w:rPr>
          <w:rStyle w:val="Emphasis"/>
        </w:rPr>
        <w:t>significantly</w:t>
      </w:r>
      <w:r w:rsidRPr="00C3478E">
        <w:rPr>
          <w:sz w:val="16"/>
        </w:rPr>
        <w:t xml:space="preserve"> </w:t>
      </w:r>
      <w:r w:rsidRPr="0046678D">
        <w:rPr>
          <w:rStyle w:val="StyleUnderline"/>
        </w:rPr>
        <w:t>influenced by the</w:t>
      </w:r>
      <w:r w:rsidRPr="00C3478E">
        <w:rPr>
          <w:sz w:val="16"/>
        </w:rPr>
        <w:t xml:space="preserve"> </w:t>
      </w:r>
      <w:r w:rsidRPr="0046678D">
        <w:rPr>
          <w:rStyle w:val="Emphasis"/>
        </w:rPr>
        <w:t>Great Depression</w:t>
      </w:r>
      <w:r w:rsidRPr="00C3478E">
        <w:rPr>
          <w:sz w:val="16"/>
        </w:rPr>
        <w:t xml:space="preserve">. </w:t>
      </w:r>
      <w:r w:rsidRPr="0046678D">
        <w:rPr>
          <w:rStyle w:val="StyleUnderline"/>
        </w:rPr>
        <w:t>Economic prospects</w:t>
      </w:r>
      <w:r w:rsidRPr="00C3478E">
        <w:rPr>
          <w:sz w:val="16"/>
        </w:rPr>
        <w:t xml:space="preserve"> also </w:t>
      </w:r>
      <w:r w:rsidRPr="00576D1A">
        <w:rPr>
          <w:rStyle w:val="StyleUnderline"/>
          <w:highlight w:val="yellow"/>
        </w:rPr>
        <w:t>influence</w:t>
      </w:r>
      <w:r w:rsidRPr="00576D1A">
        <w:rPr>
          <w:sz w:val="16"/>
          <w:highlight w:val="yellow"/>
        </w:rPr>
        <w:t xml:space="preserve"> </w:t>
      </w:r>
      <w:r w:rsidRPr="00576D1A">
        <w:rPr>
          <w:rStyle w:val="Emphasis"/>
          <w:highlight w:val="yellow"/>
        </w:rPr>
        <w:t>domestic</w:t>
      </w:r>
      <w:r w:rsidRPr="00576D1A">
        <w:rPr>
          <w:sz w:val="16"/>
          <w:highlight w:val="yellow"/>
        </w:rPr>
        <w:t xml:space="preserve"> </w:t>
      </w:r>
      <w:r w:rsidRPr="00576D1A">
        <w:rPr>
          <w:rStyle w:val="StyleUnderline"/>
          <w:highlight w:val="yellow"/>
        </w:rPr>
        <w:t>politics</w:t>
      </w:r>
      <w:r w:rsidRPr="0046678D">
        <w:rPr>
          <w:rStyle w:val="StyleUnderline"/>
        </w:rPr>
        <w:t xml:space="preserve"> and conflicts</w:t>
      </w:r>
      <w:r w:rsidRPr="00C3478E">
        <w:rPr>
          <w:sz w:val="16"/>
        </w:rPr>
        <w:t xml:space="preserve">. Collier and Hoeffler (2004) suggest that </w:t>
      </w:r>
      <w:r w:rsidRPr="0046678D">
        <w:rPr>
          <w:rStyle w:val="StyleUnderline"/>
        </w:rPr>
        <w:t>economic conditions</w:t>
      </w:r>
      <w:r w:rsidRPr="00C3478E">
        <w:rPr>
          <w:sz w:val="16"/>
        </w:rPr>
        <w:t xml:space="preserve"> largely </w:t>
      </w:r>
      <w:r w:rsidRPr="0046678D">
        <w:rPr>
          <w:rStyle w:val="StyleUnderline"/>
        </w:rPr>
        <w:t>determine the opportunity for</w:t>
      </w:r>
      <w:r w:rsidRPr="00C3478E">
        <w:rPr>
          <w:sz w:val="16"/>
        </w:rPr>
        <w:t xml:space="preserve"> rebellion in </w:t>
      </w:r>
      <w:r w:rsidRPr="0046678D">
        <w:rPr>
          <w:rStyle w:val="Emphasis"/>
        </w:rPr>
        <w:t>civil conflicts</w:t>
      </w:r>
      <w:r w:rsidRPr="00C3478E">
        <w:rPr>
          <w:sz w:val="16"/>
        </w:rPr>
        <w:t xml:space="preserve">, while Blattman and Miguel (2010) and Ray and Esteban (2017) </w:t>
      </w:r>
      <w:r w:rsidRPr="0046678D">
        <w:rPr>
          <w:rStyle w:val="StyleUnderline"/>
        </w:rPr>
        <w:t>identify</w:t>
      </w:r>
      <w:r w:rsidRPr="00C3478E">
        <w:rPr>
          <w:sz w:val="16"/>
        </w:rPr>
        <w:t xml:space="preserve"> lower income levels and </w:t>
      </w:r>
      <w:r w:rsidRPr="0046678D">
        <w:rPr>
          <w:rStyle w:val="StyleUnderline"/>
        </w:rPr>
        <w:t>weak economic growth as</w:t>
      </w:r>
      <w:r w:rsidRPr="00C3478E">
        <w:rPr>
          <w:sz w:val="16"/>
        </w:rPr>
        <w:t xml:space="preserve"> </w:t>
      </w:r>
      <w:r w:rsidRPr="00576D1A">
        <w:rPr>
          <w:rStyle w:val="Emphasis"/>
          <w:highlight w:val="yellow"/>
        </w:rPr>
        <w:t>strong predictors</w:t>
      </w:r>
      <w:r w:rsidRPr="00576D1A">
        <w:rPr>
          <w:sz w:val="16"/>
          <w:highlight w:val="yellow"/>
        </w:rPr>
        <w:t xml:space="preserve"> </w:t>
      </w:r>
      <w:r w:rsidRPr="00576D1A">
        <w:rPr>
          <w:rStyle w:val="StyleUnderline"/>
          <w:highlight w:val="yellow"/>
        </w:rPr>
        <w:t>of</w:t>
      </w:r>
      <w:r w:rsidRPr="00576D1A">
        <w:rPr>
          <w:sz w:val="16"/>
          <w:highlight w:val="yellow"/>
        </w:rPr>
        <w:t xml:space="preserve"> </w:t>
      </w:r>
      <w:r w:rsidRPr="00576D1A">
        <w:rPr>
          <w:rStyle w:val="Emphasis"/>
          <w:highlight w:val="yellow"/>
        </w:rPr>
        <w:t>civil</w:t>
      </w:r>
      <w:r w:rsidRPr="00576D1A">
        <w:rPr>
          <w:sz w:val="16"/>
          <w:highlight w:val="yellow"/>
        </w:rPr>
        <w:t xml:space="preserve"> </w:t>
      </w:r>
      <w:r w:rsidRPr="00576D1A">
        <w:rPr>
          <w:rStyle w:val="StyleUnderline"/>
          <w:highlight w:val="yellow"/>
        </w:rPr>
        <w:t>wars</w:t>
      </w:r>
      <w:r w:rsidRPr="00C3478E">
        <w:rPr>
          <w:sz w:val="16"/>
        </w:rPr>
        <w:t xml:space="preserve">. Gartzke (2007) and Mitra and Ray (2014) highlight the role of economic development in reducing war and mitigating communal violence. The role of economic factors in power transitions is more complex. Gilpin (1981) and Kennedy (2017) argue that </w:t>
      </w:r>
      <w:r w:rsidRPr="00576D1A">
        <w:rPr>
          <w:rStyle w:val="StyleUnderline"/>
          <w:highlight w:val="yellow"/>
        </w:rPr>
        <w:t>disparities in</w:t>
      </w:r>
      <w:r w:rsidRPr="0046678D">
        <w:rPr>
          <w:rStyle w:val="StyleUnderline"/>
        </w:rPr>
        <w:t xml:space="preserve"> economic </w:t>
      </w:r>
      <w:r w:rsidRPr="00576D1A">
        <w:rPr>
          <w:rStyle w:val="StyleUnderline"/>
          <w:highlight w:val="yellow"/>
        </w:rPr>
        <w:t>growth</w:t>
      </w:r>
      <w:r w:rsidRPr="0046678D">
        <w:rPr>
          <w:rStyle w:val="StyleUnderline"/>
        </w:rPr>
        <w:t xml:space="preserve"> can</w:t>
      </w:r>
      <w:r w:rsidRPr="00C3478E">
        <w:rPr>
          <w:sz w:val="16"/>
        </w:rPr>
        <w:t xml:space="preserve"> </w:t>
      </w:r>
      <w:r w:rsidRPr="00576D1A">
        <w:rPr>
          <w:rStyle w:val="Emphasis"/>
          <w:sz w:val="24"/>
          <w:szCs w:val="24"/>
          <w:highlight w:val="yellow"/>
        </w:rPr>
        <w:t>disrupt</w:t>
      </w:r>
      <w:r w:rsidRPr="0046678D">
        <w:rPr>
          <w:rStyle w:val="Emphasis"/>
          <w:sz w:val="24"/>
          <w:szCs w:val="24"/>
        </w:rPr>
        <w:t xml:space="preserve"> the </w:t>
      </w:r>
      <w:r w:rsidRPr="00576D1A">
        <w:rPr>
          <w:rStyle w:val="Emphasis"/>
          <w:sz w:val="24"/>
          <w:szCs w:val="24"/>
          <w:highlight w:val="yellow"/>
        </w:rPr>
        <w:t>balance of power</w:t>
      </w:r>
      <w:r w:rsidRPr="00C3478E">
        <w:rPr>
          <w:sz w:val="16"/>
        </w:rPr>
        <w:t xml:space="preserve">, potentially </w:t>
      </w:r>
      <w:r w:rsidRPr="0046678D">
        <w:rPr>
          <w:rStyle w:val="StyleUnderline"/>
        </w:rPr>
        <w:t>leading to instability and conflict</w:t>
      </w:r>
      <w:r w:rsidRPr="00C3478E">
        <w:rPr>
          <w:sz w:val="16"/>
        </w:rPr>
        <w:t>.</w:t>
      </w:r>
    </w:p>
    <w:p w14:paraId="4D049B31" w14:textId="77777777" w:rsidR="00EF5D92" w:rsidRPr="00C3478E" w:rsidRDefault="00EF5D92" w:rsidP="00EF5D92">
      <w:pPr>
        <w:rPr>
          <w:sz w:val="16"/>
        </w:rPr>
      </w:pPr>
      <w:r w:rsidRPr="00C3478E">
        <w:rPr>
          <w:sz w:val="16"/>
        </w:rPr>
        <w:t xml:space="preserve">Building on this, we explore how </w:t>
      </w:r>
      <w:r w:rsidRPr="0046678D">
        <w:rPr>
          <w:rStyle w:val="StyleUnderline"/>
        </w:rPr>
        <w:t>economic prospects affect the</w:t>
      </w:r>
      <w:r w:rsidRPr="00C3478E">
        <w:rPr>
          <w:sz w:val="16"/>
        </w:rPr>
        <w:t xml:space="preserve"> </w:t>
      </w:r>
      <w:r w:rsidRPr="0046678D">
        <w:rPr>
          <w:rStyle w:val="Emphasis"/>
        </w:rPr>
        <w:t>likelihood</w:t>
      </w:r>
      <w:r w:rsidRPr="00C3478E">
        <w:rPr>
          <w:sz w:val="16"/>
        </w:rPr>
        <w:t xml:space="preserve"> </w:t>
      </w:r>
      <w:r w:rsidRPr="0046678D">
        <w:rPr>
          <w:rStyle w:val="StyleUnderline"/>
        </w:rPr>
        <w:t>of cooperation and conflict between rising and established powers</w:t>
      </w:r>
      <w:r w:rsidRPr="00C3478E">
        <w:rPr>
          <w:sz w:val="16"/>
        </w:rPr>
        <w:t xml:space="preserve">. We hypothesize that </w:t>
      </w:r>
      <w:r w:rsidRPr="00576D1A">
        <w:rPr>
          <w:rStyle w:val="StyleUnderline"/>
          <w:highlight w:val="yellow"/>
        </w:rPr>
        <w:t>growth</w:t>
      </w:r>
      <w:r w:rsidRPr="0046678D">
        <w:rPr>
          <w:rStyle w:val="StyleUnderline"/>
        </w:rPr>
        <w:t xml:space="preserve"> prospects</w:t>
      </w:r>
      <w:r w:rsidRPr="00C3478E">
        <w:rPr>
          <w:sz w:val="16"/>
        </w:rPr>
        <w:t xml:space="preserve"> </w:t>
      </w:r>
      <w:r w:rsidRPr="00576D1A">
        <w:rPr>
          <w:rStyle w:val="Emphasis"/>
          <w:highlight w:val="yellow"/>
        </w:rPr>
        <w:t>encourage</w:t>
      </w:r>
      <w:r w:rsidRPr="00576D1A">
        <w:rPr>
          <w:sz w:val="16"/>
          <w:highlight w:val="yellow"/>
        </w:rPr>
        <w:t xml:space="preserve"> </w:t>
      </w:r>
      <w:r w:rsidRPr="00576D1A">
        <w:rPr>
          <w:rStyle w:val="StyleUnderline"/>
          <w:highlight w:val="yellow"/>
        </w:rPr>
        <w:t>coop</w:t>
      </w:r>
      <w:r w:rsidRPr="0046678D">
        <w:rPr>
          <w:rStyle w:val="StyleUnderline"/>
        </w:rPr>
        <w:t xml:space="preserve">erative strategies, </w:t>
      </w:r>
      <w:r w:rsidRPr="00576D1A">
        <w:rPr>
          <w:rStyle w:val="StyleUnderline"/>
          <w:highlight w:val="yellow"/>
        </w:rPr>
        <w:t>as both</w:t>
      </w:r>
      <w:r w:rsidRPr="0046678D">
        <w:rPr>
          <w:rStyle w:val="StyleUnderline"/>
        </w:rPr>
        <w:t xml:space="preserve"> parties</w:t>
      </w:r>
      <w:r w:rsidRPr="00C3478E">
        <w:rPr>
          <w:sz w:val="16"/>
        </w:rPr>
        <w:t xml:space="preserve"> </w:t>
      </w:r>
      <w:r w:rsidRPr="0046678D">
        <w:rPr>
          <w:rStyle w:val="Emphasis"/>
        </w:rPr>
        <w:t xml:space="preserve">stand to </w:t>
      </w:r>
      <w:r w:rsidRPr="00576D1A">
        <w:rPr>
          <w:rStyle w:val="Emphasis"/>
          <w:highlight w:val="yellow"/>
        </w:rPr>
        <w:t>benefit</w:t>
      </w:r>
      <w:r w:rsidRPr="00C3478E">
        <w:rPr>
          <w:sz w:val="16"/>
        </w:rPr>
        <w:t xml:space="preserve"> </w:t>
      </w:r>
      <w:r w:rsidRPr="0046678D">
        <w:rPr>
          <w:rStyle w:val="StyleUnderline"/>
        </w:rPr>
        <w:t>from mutual gains</w:t>
      </w:r>
      <w:r w:rsidRPr="00C3478E">
        <w:rPr>
          <w:sz w:val="16"/>
        </w:rPr>
        <w:t xml:space="preserve">. Economic </w:t>
      </w:r>
      <w:r w:rsidRPr="002C6CFF">
        <w:rPr>
          <w:rStyle w:val="StyleUnderline"/>
        </w:rPr>
        <w:t>interdependence driven by</w:t>
      </w:r>
      <w:r w:rsidRPr="00C3478E">
        <w:rPr>
          <w:sz w:val="16"/>
        </w:rPr>
        <w:t xml:space="preserve"> </w:t>
      </w:r>
      <w:r w:rsidRPr="002C6CFF">
        <w:rPr>
          <w:rStyle w:val="Emphasis"/>
        </w:rPr>
        <w:t>positive economic prospects</w:t>
      </w:r>
      <w:r w:rsidRPr="00C3478E">
        <w:rPr>
          <w:sz w:val="16"/>
        </w:rPr>
        <w:t xml:space="preserve"> can </w:t>
      </w:r>
      <w:r w:rsidRPr="002C6CFF">
        <w:rPr>
          <w:rStyle w:val="StyleUnderline"/>
        </w:rPr>
        <w:t>foster stronger trade relations, investment, and collaboration</w:t>
      </w:r>
      <w:r w:rsidRPr="00C3478E">
        <w:rPr>
          <w:sz w:val="16"/>
        </w:rPr>
        <w:t xml:space="preserve"> in technology and infrastructure, </w:t>
      </w:r>
      <w:r w:rsidRPr="002C6CFF">
        <w:rPr>
          <w:rStyle w:val="StyleUnderline"/>
        </w:rPr>
        <w:t xml:space="preserve">creating </w:t>
      </w:r>
      <w:r w:rsidRPr="00576D1A">
        <w:rPr>
          <w:rStyle w:val="StyleUnderline"/>
          <w:highlight w:val="yellow"/>
        </w:rPr>
        <w:t>a</w:t>
      </w:r>
      <w:r w:rsidRPr="00576D1A">
        <w:rPr>
          <w:sz w:val="16"/>
          <w:highlight w:val="yellow"/>
        </w:rPr>
        <w:t xml:space="preserve"> </w:t>
      </w:r>
      <w:r w:rsidRPr="00576D1A">
        <w:rPr>
          <w:rStyle w:val="Emphasis"/>
          <w:highlight w:val="yellow"/>
        </w:rPr>
        <w:t>stabilizing effect</w:t>
      </w:r>
      <w:r w:rsidRPr="00C3478E">
        <w:rPr>
          <w:sz w:val="16"/>
        </w:rPr>
        <w:t xml:space="preserve"> </w:t>
      </w:r>
      <w:r w:rsidRPr="002C6CFF">
        <w:rPr>
          <w:rStyle w:val="StyleUnderline"/>
        </w:rPr>
        <w:t>where both powers have a</w:t>
      </w:r>
      <w:r w:rsidRPr="00C3478E">
        <w:rPr>
          <w:sz w:val="16"/>
        </w:rPr>
        <w:t xml:space="preserve"> </w:t>
      </w:r>
      <w:r w:rsidRPr="002C6CFF">
        <w:rPr>
          <w:rStyle w:val="Emphasis"/>
        </w:rPr>
        <w:t>vested interest</w:t>
      </w:r>
      <w:r w:rsidRPr="00C3478E">
        <w:rPr>
          <w:sz w:val="16"/>
        </w:rPr>
        <w:t xml:space="preserve"> </w:t>
      </w:r>
      <w:r w:rsidRPr="002C6CFF">
        <w:rPr>
          <w:rStyle w:val="StyleUnderline"/>
        </w:rPr>
        <w:t>in maintaining peace</w:t>
      </w:r>
      <w:r w:rsidRPr="00C3478E">
        <w:rPr>
          <w:sz w:val="16"/>
        </w:rPr>
        <w:t xml:space="preserve">. Conversely, </w:t>
      </w:r>
      <w:r w:rsidRPr="00576D1A">
        <w:rPr>
          <w:rStyle w:val="Emphasis"/>
          <w:highlight w:val="yellow"/>
        </w:rPr>
        <w:t>bleak</w:t>
      </w:r>
      <w:r w:rsidRPr="00C3478E">
        <w:rPr>
          <w:sz w:val="16"/>
        </w:rPr>
        <w:t xml:space="preserve"> </w:t>
      </w:r>
      <w:r w:rsidRPr="0003605C">
        <w:rPr>
          <w:rStyle w:val="StyleUnderline"/>
        </w:rPr>
        <w:t xml:space="preserve">economic </w:t>
      </w:r>
      <w:r w:rsidRPr="00576D1A">
        <w:rPr>
          <w:rStyle w:val="StyleUnderline"/>
          <w:highlight w:val="yellow"/>
        </w:rPr>
        <w:t>prospects</w:t>
      </w:r>
      <w:r w:rsidRPr="00C3478E">
        <w:rPr>
          <w:sz w:val="16"/>
        </w:rPr>
        <w:t xml:space="preserve"> can </w:t>
      </w:r>
      <w:r w:rsidRPr="00576D1A">
        <w:rPr>
          <w:rStyle w:val="Emphasis"/>
          <w:highlight w:val="yellow"/>
        </w:rPr>
        <w:t>intensify competition</w:t>
      </w:r>
      <w:r w:rsidRPr="00C3478E">
        <w:rPr>
          <w:sz w:val="16"/>
        </w:rPr>
        <w:t xml:space="preserve"> </w:t>
      </w:r>
      <w:r w:rsidRPr="0003605C">
        <w:rPr>
          <w:rStyle w:val="StyleUnderline"/>
        </w:rPr>
        <w:t>over limited resources</w:t>
      </w:r>
      <w:r w:rsidRPr="00C3478E">
        <w:rPr>
          <w:sz w:val="16"/>
        </w:rPr>
        <w:t xml:space="preserve">. An </w:t>
      </w:r>
      <w:r w:rsidRPr="00576D1A">
        <w:rPr>
          <w:rStyle w:val="StyleUnderline"/>
          <w:highlight w:val="yellow"/>
        </w:rPr>
        <w:t>established power</w:t>
      </w:r>
      <w:r w:rsidRPr="00C3478E">
        <w:rPr>
          <w:sz w:val="16"/>
        </w:rPr>
        <w:t xml:space="preserve"> may </w:t>
      </w:r>
      <w:r w:rsidRPr="00576D1A">
        <w:rPr>
          <w:rStyle w:val="Emphasis"/>
          <w:highlight w:val="yellow"/>
        </w:rPr>
        <w:t>perceive</w:t>
      </w:r>
      <w:r w:rsidRPr="00C3478E">
        <w:rPr>
          <w:sz w:val="16"/>
        </w:rPr>
        <w:t xml:space="preserve"> </w:t>
      </w:r>
      <w:r w:rsidRPr="0003605C">
        <w:rPr>
          <w:rStyle w:val="StyleUnderline"/>
        </w:rPr>
        <w:t xml:space="preserve">the rising power’s growth as </w:t>
      </w:r>
      <w:r w:rsidRPr="00576D1A">
        <w:rPr>
          <w:rStyle w:val="StyleUnderline"/>
          <w:highlight w:val="yellow"/>
        </w:rPr>
        <w:t>a</w:t>
      </w:r>
      <w:r w:rsidRPr="00576D1A">
        <w:rPr>
          <w:sz w:val="16"/>
          <w:highlight w:val="yellow"/>
        </w:rPr>
        <w:t xml:space="preserve"> </w:t>
      </w:r>
      <w:r w:rsidRPr="00576D1A">
        <w:rPr>
          <w:rStyle w:val="Emphasis"/>
          <w:highlight w:val="yellow"/>
        </w:rPr>
        <w:t>threat</w:t>
      </w:r>
      <w:r w:rsidRPr="00C3478E">
        <w:rPr>
          <w:sz w:val="16"/>
        </w:rPr>
        <w:t xml:space="preserve"> </w:t>
      </w:r>
      <w:r w:rsidRPr="0003605C">
        <w:rPr>
          <w:rStyle w:val="StyleUnderline"/>
        </w:rPr>
        <w:t>to its dominance</w:t>
      </w:r>
      <w:r w:rsidRPr="00C3478E">
        <w:rPr>
          <w:sz w:val="16"/>
        </w:rPr>
        <w:t xml:space="preserve">, </w:t>
      </w:r>
      <w:r w:rsidRPr="00576D1A">
        <w:rPr>
          <w:rStyle w:val="Emphasis"/>
          <w:highlight w:val="yellow"/>
        </w:rPr>
        <w:t>prompting preemptive actions</w:t>
      </w:r>
      <w:r w:rsidRPr="00C3478E">
        <w:rPr>
          <w:sz w:val="16"/>
        </w:rPr>
        <w:t>. Similarly, a rising power facing economic difficulties may adopt aggressive strategies to secure resources and markets, escalating tensions.</w:t>
      </w:r>
    </w:p>
    <w:p w14:paraId="44C27972" w14:textId="77777777" w:rsidR="00EF5D92" w:rsidRPr="00C3478E" w:rsidRDefault="00EF5D92" w:rsidP="00EF5D92">
      <w:pPr>
        <w:rPr>
          <w:sz w:val="16"/>
        </w:rPr>
      </w:pPr>
      <w:r w:rsidRPr="00C3478E">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3B9F1AA" w14:textId="77777777" w:rsidR="00EF5D92" w:rsidRPr="00C3478E" w:rsidRDefault="00EF5D92" w:rsidP="00EF5D92">
      <w:pPr>
        <w:rPr>
          <w:sz w:val="16"/>
        </w:rPr>
      </w:pPr>
      <w:r w:rsidRPr="00C3478E">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F78EC23" w14:textId="77777777" w:rsidR="00EF5D92" w:rsidRPr="00C3478E" w:rsidRDefault="00EF5D92" w:rsidP="00EF5D92">
      <w:pPr>
        <w:rPr>
          <w:sz w:val="16"/>
        </w:rPr>
      </w:pPr>
      <w:r w:rsidRPr="00C3478E">
        <w:rPr>
          <w:sz w:val="16"/>
        </w:rPr>
        <w:t xml:space="preserve">We </w:t>
      </w:r>
      <w:r w:rsidRPr="0003605C">
        <w:rPr>
          <w:rStyle w:val="StyleUnderline"/>
        </w:rPr>
        <w:t>compared</w:t>
      </w:r>
      <w:r w:rsidRPr="00C3478E">
        <w:rPr>
          <w:sz w:val="16"/>
        </w:rPr>
        <w:t xml:space="preserve"> three </w:t>
      </w:r>
      <w:r w:rsidRPr="0003605C">
        <w:rPr>
          <w:rStyle w:val="Emphasis"/>
        </w:rPr>
        <w:t>economic prospect</w:t>
      </w:r>
      <w:r w:rsidRPr="00C3478E">
        <w:rPr>
          <w:sz w:val="16"/>
        </w:rPr>
        <w:t xml:space="preserve"> </w:t>
      </w:r>
      <w:r w:rsidRPr="0003605C">
        <w:rPr>
          <w:rStyle w:val="StyleUnderline"/>
        </w:rPr>
        <w:t>conditions across between-subjects treatments</w:t>
      </w:r>
      <w:r w:rsidRPr="00C3478E">
        <w:rPr>
          <w:sz w:val="16"/>
        </w:rPr>
        <w:t xml:space="preserve">, </w:t>
      </w:r>
      <w:r w:rsidRPr="0003605C">
        <w:rPr>
          <w:rStyle w:val="Emphasis"/>
        </w:rPr>
        <w:t>independent</w:t>
      </w:r>
      <w:r w:rsidRPr="00C3478E">
        <w:rPr>
          <w:sz w:val="16"/>
        </w:rPr>
        <w:t xml:space="preserve"> </w:t>
      </w:r>
      <w:r w:rsidRPr="0003605C">
        <w:rPr>
          <w:rStyle w:val="StyleUnderline"/>
        </w:rPr>
        <w:t>from</w:t>
      </w:r>
      <w:r w:rsidRPr="00C3478E">
        <w:rPr>
          <w:sz w:val="16"/>
        </w:rPr>
        <w:t xml:space="preserve"> the </w:t>
      </w:r>
      <w:r w:rsidRPr="0003605C">
        <w:rPr>
          <w:rStyle w:val="StyleUnderline"/>
        </w:rPr>
        <w:t>players’ actions</w:t>
      </w:r>
      <w:r w:rsidRPr="00C3478E">
        <w:rPr>
          <w:sz w:val="16"/>
        </w:rPr>
        <w:t>: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D07CB6A" w14:textId="77777777" w:rsidR="00EF5D92" w:rsidRPr="00C3478E" w:rsidRDefault="00EF5D92" w:rsidP="00EF5D92">
      <w:pPr>
        <w:rPr>
          <w:sz w:val="16"/>
        </w:rPr>
      </w:pPr>
      <w:r w:rsidRPr="00C3478E">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w:t>
      </w:r>
      <w:r w:rsidRPr="0003605C">
        <w:rPr>
          <w:rStyle w:val="StyleUnderline"/>
        </w:rPr>
        <w:t>our results show that the</w:t>
      </w:r>
      <w:r w:rsidRPr="00C3478E">
        <w:rPr>
          <w:sz w:val="16"/>
        </w:rPr>
        <w:t xml:space="preserve"> </w:t>
      </w:r>
      <w:r w:rsidRPr="0003605C">
        <w:rPr>
          <w:rStyle w:val="Emphasis"/>
        </w:rPr>
        <w:t>proportion of challenges</w:t>
      </w:r>
      <w:r w:rsidRPr="00C3478E">
        <w:rPr>
          <w:sz w:val="16"/>
        </w:rPr>
        <w:t xml:space="preserve"> </w:t>
      </w:r>
      <w:r w:rsidRPr="0003605C">
        <w:rPr>
          <w:rStyle w:val="StyleUnderline"/>
        </w:rPr>
        <w:t>from both players, as well as the</w:t>
      </w:r>
      <w:r w:rsidRPr="00C3478E">
        <w:rPr>
          <w:sz w:val="16"/>
        </w:rPr>
        <w:t xml:space="preserve"> </w:t>
      </w:r>
      <w:r w:rsidRPr="0003605C">
        <w:rPr>
          <w:rStyle w:val="Emphasis"/>
        </w:rPr>
        <w:t>overall</w:t>
      </w:r>
      <w:r w:rsidRPr="00C3478E">
        <w:rPr>
          <w:sz w:val="16"/>
        </w:rPr>
        <w:t xml:space="preserve"> </w:t>
      </w:r>
      <w:r w:rsidRPr="0003605C">
        <w:rPr>
          <w:rStyle w:val="StyleUnderline"/>
        </w:rPr>
        <w:t>conflict incidence rate, is</w:t>
      </w:r>
      <w:r w:rsidRPr="00C3478E">
        <w:rPr>
          <w:sz w:val="16"/>
        </w:rPr>
        <w:t xml:space="preserve"> </w:t>
      </w:r>
      <w:r w:rsidRPr="0003605C">
        <w:rPr>
          <w:rStyle w:val="Emphasis"/>
        </w:rPr>
        <w:t>highest</w:t>
      </w:r>
      <w:r w:rsidRPr="00C3478E">
        <w:rPr>
          <w:sz w:val="16"/>
        </w:rPr>
        <w:t xml:space="preserve"> </w:t>
      </w:r>
      <w:r w:rsidRPr="0003605C">
        <w:rPr>
          <w:rStyle w:val="StyleUnderline"/>
        </w:rPr>
        <w:t>in the</w:t>
      </w:r>
      <w:r w:rsidRPr="00C3478E">
        <w:rPr>
          <w:sz w:val="16"/>
        </w:rPr>
        <w:t xml:space="preserve"> </w:t>
      </w:r>
      <w:r w:rsidRPr="0003605C">
        <w:rPr>
          <w:rStyle w:val="Emphasis"/>
        </w:rPr>
        <w:t>Decline treatment</w:t>
      </w:r>
      <w:r w:rsidRPr="00C3478E">
        <w:rPr>
          <w:sz w:val="16"/>
        </w:rPr>
        <w:t xml:space="preserve"> </w:t>
      </w:r>
      <w:r w:rsidRPr="0003605C">
        <w:rPr>
          <w:rStyle w:val="StyleUnderline"/>
        </w:rPr>
        <w:t>and</w:t>
      </w:r>
      <w:r w:rsidRPr="00C3478E">
        <w:rPr>
          <w:sz w:val="16"/>
        </w:rPr>
        <w:t xml:space="preserve"> </w:t>
      </w:r>
      <w:r w:rsidRPr="0003605C">
        <w:rPr>
          <w:rStyle w:val="Emphasis"/>
        </w:rPr>
        <w:t>lowest</w:t>
      </w:r>
      <w:r w:rsidRPr="00C3478E">
        <w:rPr>
          <w:sz w:val="16"/>
        </w:rPr>
        <w:t xml:space="preserve"> </w:t>
      </w:r>
      <w:r w:rsidRPr="0003605C">
        <w:rPr>
          <w:rStyle w:val="StyleUnderline"/>
        </w:rPr>
        <w:t>in the</w:t>
      </w:r>
      <w:r w:rsidRPr="00C3478E">
        <w:rPr>
          <w:sz w:val="16"/>
        </w:rPr>
        <w:t xml:space="preserve"> </w:t>
      </w:r>
      <w:r w:rsidRPr="0003605C">
        <w:rPr>
          <w:rStyle w:val="Emphasis"/>
        </w:rPr>
        <w:t>Growth treatment</w:t>
      </w:r>
      <w:r w:rsidRPr="00C3478E">
        <w:rPr>
          <w:sz w:val="16"/>
        </w:rPr>
        <w:t xml:space="preserve">. The </w:t>
      </w:r>
      <w:r w:rsidRPr="0003605C">
        <w:rPr>
          <w:rStyle w:val="StyleUnderline"/>
        </w:rPr>
        <w:t>differences between these treatments are</w:t>
      </w:r>
      <w:r w:rsidRPr="00C3478E">
        <w:rPr>
          <w:sz w:val="16"/>
        </w:rPr>
        <w:t xml:space="preserve"> </w:t>
      </w:r>
      <w:r w:rsidRPr="0003605C">
        <w:rPr>
          <w:rStyle w:val="Emphasis"/>
        </w:rPr>
        <w:t>significant</w:t>
      </w:r>
      <w:r w:rsidRPr="00C3478E">
        <w:rPr>
          <w:sz w:val="16"/>
        </w:rPr>
        <w:t xml:space="preserve"> </w:t>
      </w:r>
      <w:r w:rsidRPr="0003605C">
        <w:rPr>
          <w:rStyle w:val="StyleUnderline"/>
        </w:rPr>
        <w:t>across various metrics</w:t>
      </w:r>
      <w:r w:rsidRPr="00C3478E">
        <w:rPr>
          <w:sz w:val="16"/>
        </w:rPr>
        <w:t>. Only the Growth treatment reaches a conflict rate significantly lower than the Nash equilibrium. Specifically, Player A (the rising power) challenges significantly more than the equilibrium in both the Decline and Constant treatments but challenges insignificantly less than the equilibrium in the Growth treatment. Player B (the established power) challenges less than the equilibrium in all treatments but only significantly so in the Growth treatment.</w:t>
      </w:r>
    </w:p>
    <w:p w14:paraId="4F136D09" w14:textId="77777777" w:rsidR="00EF5D92" w:rsidRPr="00C3478E" w:rsidRDefault="00EF5D92" w:rsidP="00EF5D92">
      <w:pPr>
        <w:rPr>
          <w:sz w:val="16"/>
        </w:rPr>
      </w:pPr>
      <w:r w:rsidRPr="00C3478E">
        <w:rPr>
          <w:sz w:val="16"/>
        </w:rPr>
        <w:t>Further analyses of the behavior of different types of players with absolute advantage, characterized notably as "money maximizers" who always challenge or "peace lovers" who never challenge, support the robust pattern that growth prospects reduce conflict.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74ACFB5" w14:textId="77777777" w:rsidR="00EF5D92" w:rsidRPr="00C3478E" w:rsidRDefault="00EF5D92" w:rsidP="00EF5D92">
      <w:pPr>
        <w:rPr>
          <w:sz w:val="16"/>
        </w:rPr>
      </w:pPr>
      <w:r w:rsidRPr="00C3478E">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respondents reported their beliefs about the probability that </w:t>
      </w:r>
      <w:r w:rsidRPr="00576D1A">
        <w:rPr>
          <w:rStyle w:val="StyleUnderline"/>
          <w:highlight w:val="yellow"/>
        </w:rPr>
        <w:t>tensions</w:t>
      </w:r>
      <w:r w:rsidRPr="00C3478E">
        <w:rPr>
          <w:rStyle w:val="StyleUnderline"/>
        </w:rPr>
        <w:t xml:space="preserve"> between</w:t>
      </w:r>
      <w:r w:rsidRPr="00C3478E">
        <w:rPr>
          <w:sz w:val="16"/>
        </w:rPr>
        <w:t xml:space="preserve"> </w:t>
      </w:r>
      <w:r w:rsidRPr="00C3478E">
        <w:rPr>
          <w:rStyle w:val="Emphasis"/>
        </w:rPr>
        <w:t>China</w:t>
      </w:r>
      <w:r w:rsidRPr="00C3478E">
        <w:rPr>
          <w:sz w:val="16"/>
        </w:rPr>
        <w:t xml:space="preserve"> </w:t>
      </w:r>
      <w:r w:rsidRPr="00C3478E">
        <w:rPr>
          <w:rStyle w:val="StyleUnderline"/>
        </w:rPr>
        <w:t>and the</w:t>
      </w:r>
      <w:r w:rsidRPr="00C3478E">
        <w:rPr>
          <w:sz w:val="16"/>
        </w:rPr>
        <w:t xml:space="preserve"> </w:t>
      </w:r>
      <w:r w:rsidRPr="00C3478E">
        <w:rPr>
          <w:rStyle w:val="Emphasis"/>
        </w:rPr>
        <w:t>U</w:t>
      </w:r>
      <w:r w:rsidRPr="00C3478E">
        <w:rPr>
          <w:sz w:val="16"/>
        </w:rPr>
        <w:t xml:space="preserve">nited </w:t>
      </w:r>
      <w:r w:rsidRPr="00C3478E">
        <w:rPr>
          <w:rStyle w:val="Emphasis"/>
        </w:rPr>
        <w:t>S</w:t>
      </w:r>
      <w:r w:rsidRPr="00C3478E">
        <w:rPr>
          <w:sz w:val="16"/>
        </w:rPr>
        <w:t xml:space="preserve">tates </w:t>
      </w:r>
      <w:r w:rsidRPr="00576D1A">
        <w:rPr>
          <w:rStyle w:val="StyleUnderline"/>
          <w:highlight w:val="yellow"/>
        </w:rPr>
        <w:t>would escalate</w:t>
      </w:r>
      <w:r w:rsidRPr="00C3478E">
        <w:rPr>
          <w:rStyle w:val="StyleUnderline"/>
        </w:rPr>
        <w:t xml:space="preserve"> into conflict</w:t>
      </w:r>
      <w:r w:rsidRPr="00C3478E">
        <w:rPr>
          <w:sz w:val="16"/>
        </w:rPr>
        <w:t xml:space="preserve"> over the next decade. In line with our laboratory experiment findings, respondents </w:t>
      </w:r>
      <w:r w:rsidRPr="00C3478E">
        <w:rPr>
          <w:rStyle w:val="StyleUnderline"/>
        </w:rPr>
        <w:t>perceived a</w:t>
      </w:r>
      <w:r w:rsidRPr="00C3478E">
        <w:rPr>
          <w:sz w:val="16"/>
        </w:rPr>
        <w:t xml:space="preserve"> </w:t>
      </w:r>
      <w:r w:rsidRPr="00C3478E">
        <w:rPr>
          <w:rStyle w:val="Emphasis"/>
        </w:rPr>
        <w:t>significantly higher</w:t>
      </w:r>
      <w:r w:rsidRPr="00C3478E">
        <w:rPr>
          <w:sz w:val="16"/>
        </w:rPr>
        <w:t xml:space="preserve"> </w:t>
      </w:r>
      <w:r w:rsidRPr="00C3478E">
        <w:rPr>
          <w:rStyle w:val="StyleUnderline"/>
        </w:rPr>
        <w:t>likelihood of conflict in the</w:t>
      </w:r>
      <w:r w:rsidRPr="00C3478E">
        <w:rPr>
          <w:sz w:val="16"/>
        </w:rPr>
        <w:t xml:space="preserve"> </w:t>
      </w:r>
      <w:r w:rsidRPr="00C3478E">
        <w:rPr>
          <w:rStyle w:val="Emphasis"/>
        </w:rPr>
        <w:t>slow-down scenario</w:t>
      </w:r>
      <w:r w:rsidRPr="00C3478E">
        <w:rPr>
          <w:sz w:val="16"/>
        </w:rPr>
        <w:t xml:space="preserve"> </w:t>
      </w:r>
      <w:r w:rsidRPr="00C3478E">
        <w:rPr>
          <w:rStyle w:val="StyleUnderline"/>
        </w:rPr>
        <w:t>than in the</w:t>
      </w:r>
      <w:r w:rsidRPr="00C3478E">
        <w:rPr>
          <w:sz w:val="16"/>
        </w:rPr>
        <w:t xml:space="preserve"> </w:t>
      </w:r>
      <w:r w:rsidRPr="00C3478E">
        <w:rPr>
          <w:rStyle w:val="Emphasis"/>
        </w:rPr>
        <w:t>growth</w:t>
      </w:r>
      <w:r w:rsidRPr="00C3478E">
        <w:rPr>
          <w:sz w:val="16"/>
        </w:rPr>
        <w:t xml:space="preserve"> </w:t>
      </w:r>
      <w:r w:rsidRPr="00C3478E">
        <w:rPr>
          <w:rStyle w:val="StyleUnderline"/>
        </w:rPr>
        <w:t>scenario</w:t>
      </w:r>
      <w:r w:rsidRPr="00C3478E">
        <w:rPr>
          <w:sz w:val="16"/>
        </w:rPr>
        <w:t xml:space="preserve">. Moreover, most respondents believed that </w:t>
      </w:r>
      <w:r w:rsidRPr="00576D1A">
        <w:rPr>
          <w:rStyle w:val="StyleUnderline"/>
          <w:highlight w:val="yellow"/>
        </w:rPr>
        <w:t>major powers</w:t>
      </w:r>
      <w:r w:rsidRPr="00C3478E">
        <w:rPr>
          <w:rStyle w:val="StyleUnderline"/>
        </w:rPr>
        <w:t xml:space="preserve"> are</w:t>
      </w:r>
      <w:r w:rsidRPr="00C3478E">
        <w:rPr>
          <w:sz w:val="16"/>
        </w:rPr>
        <w:t xml:space="preserve"> </w:t>
      </w:r>
      <w:r w:rsidRPr="00576D1A">
        <w:rPr>
          <w:rStyle w:val="Emphasis"/>
          <w:highlight w:val="yellow"/>
        </w:rPr>
        <w:t>most likely</w:t>
      </w:r>
      <w:r w:rsidRPr="00C3478E">
        <w:rPr>
          <w:sz w:val="16"/>
        </w:rPr>
        <w:t xml:space="preserve"> </w:t>
      </w:r>
      <w:r w:rsidRPr="00C3478E">
        <w:rPr>
          <w:rStyle w:val="StyleUnderline"/>
        </w:rPr>
        <w:t xml:space="preserve">to engage </w:t>
      </w:r>
      <w:r w:rsidRPr="00576D1A">
        <w:rPr>
          <w:rStyle w:val="StyleUnderline"/>
          <w:highlight w:val="yellow"/>
        </w:rPr>
        <w:t>in conflict when</w:t>
      </w:r>
      <w:r w:rsidRPr="00C3478E">
        <w:rPr>
          <w:sz w:val="16"/>
        </w:rPr>
        <w:t xml:space="preserve"> global </w:t>
      </w:r>
      <w:r w:rsidRPr="00576D1A">
        <w:rPr>
          <w:rStyle w:val="Emphasis"/>
          <w:highlight w:val="yellow"/>
        </w:rPr>
        <w:t>econ</w:t>
      </w:r>
      <w:r w:rsidRPr="00C3478E">
        <w:rPr>
          <w:rStyle w:val="Emphasis"/>
        </w:rPr>
        <w:t>omic</w:t>
      </w:r>
      <w:r w:rsidRPr="00C3478E">
        <w:rPr>
          <w:sz w:val="16"/>
        </w:rPr>
        <w:t xml:space="preserve"> </w:t>
      </w:r>
      <w:r w:rsidRPr="00C3478E">
        <w:rPr>
          <w:rStyle w:val="StyleUnderline"/>
        </w:rPr>
        <w:t xml:space="preserve">prospects are </w:t>
      </w:r>
      <w:r w:rsidRPr="00576D1A">
        <w:rPr>
          <w:rStyle w:val="StyleUnderline"/>
          <w:highlight w:val="yellow"/>
        </w:rPr>
        <w:t>declining</w:t>
      </w:r>
      <w:r w:rsidRPr="00C3478E">
        <w:rPr>
          <w:rStyle w:val="StyleUnderline"/>
        </w:rPr>
        <w:t xml:space="preserve"> and least likely under</w:t>
      </w:r>
      <w:r w:rsidRPr="00C3478E">
        <w:rPr>
          <w:sz w:val="16"/>
        </w:rPr>
        <w:t xml:space="preserve"> global </w:t>
      </w:r>
      <w:r w:rsidRPr="00C3478E">
        <w:rPr>
          <w:rStyle w:val="StyleUnderline"/>
        </w:rPr>
        <w:t>economic</w:t>
      </w:r>
      <w:r w:rsidRPr="00C3478E">
        <w:rPr>
          <w:sz w:val="16"/>
        </w:rPr>
        <w:t xml:space="preserve"> </w:t>
      </w:r>
      <w:r w:rsidRPr="00C3478E">
        <w:rPr>
          <w:rStyle w:val="Emphasis"/>
        </w:rPr>
        <w:t>prosperity</w:t>
      </w:r>
      <w:r w:rsidRPr="00C3478E">
        <w:rPr>
          <w:sz w:val="16"/>
        </w:rPr>
        <w:t xml:space="preserve"> </w:t>
      </w:r>
      <w:r w:rsidRPr="00C3478E">
        <w:rPr>
          <w:rStyle w:val="StyleUnderline"/>
        </w:rPr>
        <w:t>and growth trends</w:t>
      </w:r>
      <w:r w:rsidRPr="00C3478E">
        <w:rPr>
          <w:sz w:val="16"/>
        </w:rPr>
        <w:t>.</w:t>
      </w:r>
    </w:p>
    <w:p w14:paraId="4C0F19A3" w14:textId="77777777" w:rsidR="00EF5D92" w:rsidRPr="00C3478E" w:rsidRDefault="00EF5D92" w:rsidP="00EF5D92">
      <w:pPr>
        <w:rPr>
          <w:sz w:val="16"/>
        </w:rPr>
      </w:pPr>
      <w:r w:rsidRPr="00C3478E">
        <w:rPr>
          <w:sz w:val="16"/>
        </w:rPr>
        <w:t xml:space="preserve">Our study </w:t>
      </w:r>
      <w:r w:rsidRPr="00C3478E">
        <w:rPr>
          <w:rStyle w:val="StyleUnderline"/>
        </w:rPr>
        <w:t>contributes to the theoretical and experimental literature on</w:t>
      </w:r>
      <w:r w:rsidRPr="00C3478E">
        <w:rPr>
          <w:sz w:val="16"/>
        </w:rPr>
        <w:t xml:space="preserve"> </w:t>
      </w:r>
      <w:r w:rsidRPr="00C3478E">
        <w:rPr>
          <w:rStyle w:val="Emphasis"/>
        </w:rPr>
        <w:t>conflict</w:t>
      </w:r>
      <w:r w:rsidRPr="00C3478E">
        <w:rPr>
          <w:sz w:val="16"/>
        </w:rPr>
        <w:t xml:space="preserve"> </w:t>
      </w:r>
      <w:r w:rsidRPr="00C3478E">
        <w:rPr>
          <w:rStyle w:val="StyleUnderline"/>
        </w:rPr>
        <w:t>in the context of power shifts</w:t>
      </w:r>
      <w:r w:rsidRPr="00C3478E">
        <w:rPr>
          <w:sz w:val="16"/>
        </w:rPr>
        <w:t xml:space="preserve">. Fearon (1995), Powell (1999, 2006, 2012), and Baliga and Sjöström (2020) discuss the strategic aspects of conflict with power asymmetries, emphasizing how </w:t>
      </w:r>
      <w:r w:rsidRPr="00C3478E">
        <w:rPr>
          <w:rStyle w:val="StyleUnderline"/>
        </w:rPr>
        <w:t>shifts in relative power can</w:t>
      </w:r>
      <w:r w:rsidRPr="00C3478E">
        <w:rPr>
          <w:sz w:val="16"/>
        </w:rPr>
        <w:t xml:space="preserve"> </w:t>
      </w:r>
      <w:r w:rsidRPr="00C3478E">
        <w:rPr>
          <w:rStyle w:val="Emphasis"/>
        </w:rPr>
        <w:t>lead to conflict</w:t>
      </w:r>
      <w:r w:rsidRPr="00C3478E">
        <w:rPr>
          <w:sz w:val="16"/>
        </w:rPr>
        <w:t xml:space="preserve"> </w:t>
      </w:r>
      <w:r w:rsidRPr="00C3478E">
        <w:rPr>
          <w:rStyle w:val="StyleUnderline"/>
        </w:rPr>
        <w:t>despite both parties preferring peace</w:t>
      </w:r>
      <w:r w:rsidRPr="00C3478E">
        <w:rPr>
          <w:sz w:val="16"/>
        </w:rPr>
        <w:t xml:space="preserve">. Similarly, Sieberg et al. (2013), Kimbrough et al. (2014), Herbst et al. (2017), and Schaller and Skaperdas (2020) explore how the balance of power influences conflict propensity. To our knowledge, only Tingley (2011), Abbink et al. (2023), and Comola et al. (2024) have conducted experimental studies on dynamic power shifts. Tingley (2011) examine a resource division game with infinitely repeated interactions and changing bargaining strength, while Abbink et al. (2023) provide a framework for understanding how perceived threats and power imbalances can provoke preemptive actions in a two-stage bargaining game with power shifts. Comola et al. (2024) study how </w:t>
      </w:r>
      <w:r w:rsidRPr="00C3478E">
        <w:rPr>
          <w:rStyle w:val="StyleUnderline"/>
        </w:rPr>
        <w:t>power shifts between competitors</w:t>
      </w:r>
      <w:r w:rsidRPr="00C3478E">
        <w:rPr>
          <w:sz w:val="16"/>
        </w:rPr>
        <w:t xml:space="preserve"> </w:t>
      </w:r>
      <w:r w:rsidRPr="00C3478E">
        <w:rPr>
          <w:rStyle w:val="Emphasis"/>
        </w:rPr>
        <w:t>modify</w:t>
      </w:r>
      <w:r w:rsidRPr="00C3478E">
        <w:rPr>
          <w:sz w:val="16"/>
        </w:rPr>
        <w:t xml:space="preserve"> </w:t>
      </w:r>
      <w:r w:rsidRPr="00C3478E">
        <w:rPr>
          <w:rStyle w:val="StyleUnderline"/>
        </w:rPr>
        <w:t>which nodes to target in a network to</w:t>
      </w:r>
      <w:r w:rsidRPr="00C3478E">
        <w:rPr>
          <w:sz w:val="16"/>
        </w:rPr>
        <w:t xml:space="preserve"> </w:t>
      </w:r>
      <w:r w:rsidRPr="00C3478E">
        <w:rPr>
          <w:rStyle w:val="Emphasis"/>
        </w:rPr>
        <w:t>maximize influence</w:t>
      </w:r>
      <w:r w:rsidRPr="00C3478E">
        <w:rPr>
          <w:sz w:val="16"/>
        </w:rPr>
        <w:t>. Our study extends this line of research by explicitly incorporating economic prospects through the mechanism of a growing or shrinking pie within a new game that captures symmetric power shifts in a finitely repeated context.</w:t>
      </w:r>
    </w:p>
    <w:p w14:paraId="7A57559B" w14:textId="77777777" w:rsidR="00EF5D92" w:rsidRPr="00C3478E" w:rsidRDefault="00EF5D92" w:rsidP="00EF5D92">
      <w:pPr>
        <w:rPr>
          <w:sz w:val="16"/>
        </w:rPr>
      </w:pPr>
      <w:r w:rsidRPr="00C3478E">
        <w:rPr>
          <w:sz w:val="16"/>
        </w:rPr>
        <w:t xml:space="preserve">We also </w:t>
      </w:r>
      <w:r w:rsidRPr="00C3478E">
        <w:rPr>
          <w:rStyle w:val="StyleUnderline"/>
        </w:rPr>
        <w:t>contribute to the</w:t>
      </w:r>
      <w:r w:rsidRPr="00C3478E">
        <w:rPr>
          <w:sz w:val="16"/>
        </w:rPr>
        <w:t xml:space="preserve"> </w:t>
      </w:r>
      <w:r w:rsidRPr="00C3478E">
        <w:rPr>
          <w:rStyle w:val="Emphasis"/>
        </w:rPr>
        <w:t>empirical literature</w:t>
      </w:r>
      <w:r w:rsidRPr="00C3478E">
        <w:rPr>
          <w:sz w:val="16"/>
        </w:rPr>
        <w:t xml:space="preserve"> </w:t>
      </w:r>
      <w:r w:rsidRPr="00C3478E">
        <w:rPr>
          <w:rStyle w:val="StyleUnderline"/>
        </w:rPr>
        <w:t>on the role of economic conditions in conflicts</w:t>
      </w:r>
      <w:r w:rsidRPr="00C3478E">
        <w:rPr>
          <w:sz w:val="16"/>
        </w:rPr>
        <w:t xml:space="preserve">. </w:t>
      </w:r>
      <w:r w:rsidRPr="00C3478E">
        <w:rPr>
          <w:rStyle w:val="Emphasis"/>
        </w:rPr>
        <w:t>Studies</w:t>
      </w:r>
      <w:r w:rsidRPr="00C3478E">
        <w:rPr>
          <w:sz w:val="16"/>
        </w:rPr>
        <w:t xml:space="preserve"> by Hegre and Sambanis (2006), Blattman and Miguel (2010), and Ray and Esteban (2017) on the causes of civil wars </w:t>
      </w:r>
      <w:r w:rsidRPr="00C3478E">
        <w:rPr>
          <w:rStyle w:val="StyleUnderline"/>
        </w:rPr>
        <w:t>suggest that</w:t>
      </w:r>
      <w:r w:rsidRPr="00C3478E">
        <w:rPr>
          <w:sz w:val="16"/>
        </w:rPr>
        <w:t xml:space="preserve"> low-income levels and </w:t>
      </w:r>
      <w:r w:rsidRPr="00C3478E">
        <w:rPr>
          <w:rStyle w:val="Emphasis"/>
        </w:rPr>
        <w:t>slow economic growth</w:t>
      </w:r>
      <w:r w:rsidRPr="00C3478E">
        <w:rPr>
          <w:sz w:val="16"/>
        </w:rPr>
        <w:t xml:space="preserve"> </w:t>
      </w:r>
      <w:r w:rsidRPr="00C3478E">
        <w:rPr>
          <w:rStyle w:val="StyleUnderline"/>
        </w:rPr>
        <w:t>are robust predictors of civil war onset</w:t>
      </w:r>
      <w:r w:rsidRPr="00C3478E">
        <w:rPr>
          <w:sz w:val="16"/>
        </w:rPr>
        <w:t>. Martin et al. (2008) and McGuirk and Burke (2020) illustrate how economic variables can either exacerbate tensions or promote peace, depending on the context.4 The only experiment we are aware of that studied resource scarcity’s effects on inter-group conflict is Safarzynska and Sylwestrzak (2021) but this study does not consider future prospects and power shifts as we do. While much empirical research has explored economic factors in civil conflicts, fewer studies have examined these dynamics in the context of power transitions. By incorporating dynamic economic prospects into our design, we explore how future economic conditions influence the pathways toward conflict or cooperation between rising and established powers.</w:t>
      </w:r>
    </w:p>
    <w:p w14:paraId="037C21E2" w14:textId="77777777" w:rsidR="00EF5D92" w:rsidRDefault="00EF5D92" w:rsidP="00EF5D92">
      <w:pPr>
        <w:rPr>
          <w:sz w:val="16"/>
        </w:rPr>
      </w:pPr>
      <w:r w:rsidRPr="00C3478E">
        <w:rPr>
          <w:sz w:val="16"/>
        </w:rPr>
        <w:t xml:space="preserve">Finally, our study contributes to the literature on expectations and cooperation. The maintenance of cooperation through history-dependent strategies like tit-for-tat is well-documented (Dal Bó and Fréchette, 2018). The concept of the “shadow of the future”, introduced by Axelrod and Hamilton (1981), </w:t>
      </w:r>
      <w:r w:rsidRPr="0046678D">
        <w:rPr>
          <w:rStyle w:val="StyleUnderline"/>
        </w:rPr>
        <w:t>emphasizes how</w:t>
      </w:r>
      <w:r w:rsidRPr="00C3478E">
        <w:rPr>
          <w:sz w:val="16"/>
        </w:rPr>
        <w:t xml:space="preserve"> </w:t>
      </w:r>
      <w:r w:rsidRPr="0046678D">
        <w:rPr>
          <w:rStyle w:val="Emphasis"/>
        </w:rPr>
        <w:t>anticipated</w:t>
      </w:r>
      <w:r w:rsidRPr="00C3478E">
        <w:rPr>
          <w:sz w:val="16"/>
        </w:rPr>
        <w:t xml:space="preserve"> </w:t>
      </w:r>
      <w:r w:rsidRPr="0046678D">
        <w:rPr>
          <w:rStyle w:val="StyleUnderline"/>
        </w:rPr>
        <w:t>future interactions</w:t>
      </w:r>
      <w:r w:rsidRPr="00C3478E">
        <w:rPr>
          <w:sz w:val="16"/>
        </w:rPr>
        <w:t xml:space="preserve"> </w:t>
      </w:r>
      <w:r w:rsidRPr="0046678D">
        <w:rPr>
          <w:rStyle w:val="Emphasis"/>
        </w:rPr>
        <w:t>encourage</w:t>
      </w:r>
      <w:r w:rsidRPr="00C3478E">
        <w:rPr>
          <w:sz w:val="16"/>
        </w:rPr>
        <w:t xml:space="preserve"> </w:t>
      </w:r>
      <w:r w:rsidRPr="0046678D">
        <w:rPr>
          <w:rStyle w:val="StyleUnderline"/>
        </w:rPr>
        <w:t>cooperation</w:t>
      </w:r>
      <w:r w:rsidRPr="00C3478E">
        <w:rPr>
          <w:sz w:val="16"/>
        </w:rPr>
        <w:t xml:space="preserve">. Kreps et al. (1982) suggest </w:t>
      </w:r>
      <w:r w:rsidRPr="0046678D">
        <w:rPr>
          <w:rStyle w:val="StyleUnderline"/>
        </w:rPr>
        <w:t>forward-looking agents can</w:t>
      </w:r>
      <w:r w:rsidRPr="00C3478E">
        <w:rPr>
          <w:sz w:val="16"/>
        </w:rPr>
        <w:t xml:space="preserve"> </w:t>
      </w:r>
      <w:r w:rsidRPr="0046678D">
        <w:rPr>
          <w:rStyle w:val="Emphasis"/>
        </w:rPr>
        <w:t>sustain cooperation</w:t>
      </w:r>
      <w:r w:rsidRPr="00C3478E">
        <w:rPr>
          <w:sz w:val="16"/>
        </w:rPr>
        <w:t xml:space="preserve"> </w:t>
      </w:r>
      <w:r w:rsidRPr="0046678D">
        <w:rPr>
          <w:rStyle w:val="StyleUnderline"/>
        </w:rPr>
        <w:t>even in</w:t>
      </w:r>
      <w:r w:rsidRPr="00C3478E">
        <w:rPr>
          <w:sz w:val="16"/>
        </w:rPr>
        <w:t xml:space="preserve"> </w:t>
      </w:r>
      <w:r w:rsidRPr="0046678D">
        <w:rPr>
          <w:rStyle w:val="Emphasis"/>
        </w:rPr>
        <w:t>finitely</w:t>
      </w:r>
      <w:r w:rsidRPr="00C3478E">
        <w:rPr>
          <w:sz w:val="16"/>
        </w:rPr>
        <w:t xml:space="preserve"> </w:t>
      </w:r>
      <w:r w:rsidRPr="0046678D">
        <w:rPr>
          <w:rStyle w:val="StyleUnderline"/>
        </w:rPr>
        <w:t>repeated prisoner’s dilemma games</w:t>
      </w:r>
      <w:r w:rsidRPr="00C3478E">
        <w:rPr>
          <w:sz w:val="16"/>
        </w:rPr>
        <w:t xml:space="preserve">. However, in conflict games, Tingley (2011) </w:t>
      </w:r>
      <w:r w:rsidRPr="0046678D">
        <w:rPr>
          <w:rStyle w:val="StyleUnderline"/>
        </w:rPr>
        <w:t>demonstrates that a</w:t>
      </w:r>
      <w:r w:rsidRPr="00C3478E">
        <w:rPr>
          <w:sz w:val="16"/>
        </w:rPr>
        <w:t xml:space="preserve"> </w:t>
      </w:r>
      <w:r w:rsidRPr="0046678D">
        <w:rPr>
          <w:rStyle w:val="Emphasis"/>
        </w:rPr>
        <w:t>longer shadow</w:t>
      </w:r>
      <w:r w:rsidRPr="00C3478E">
        <w:rPr>
          <w:sz w:val="16"/>
        </w:rPr>
        <w:t xml:space="preserve"> </w:t>
      </w:r>
      <w:r w:rsidRPr="0046678D">
        <w:rPr>
          <w:rStyle w:val="StyleUnderline"/>
        </w:rPr>
        <w:t>of the future can</w:t>
      </w:r>
      <w:r w:rsidRPr="00C3478E">
        <w:rPr>
          <w:sz w:val="16"/>
        </w:rPr>
        <w:t xml:space="preserve"> </w:t>
      </w:r>
      <w:r w:rsidRPr="0046678D">
        <w:rPr>
          <w:rStyle w:val="Emphasis"/>
        </w:rPr>
        <w:t>exacerbate</w:t>
      </w:r>
      <w:r w:rsidRPr="00C3478E">
        <w:rPr>
          <w:sz w:val="16"/>
        </w:rPr>
        <w:t xml:space="preserve"> </w:t>
      </w:r>
      <w:r w:rsidRPr="0046678D">
        <w:rPr>
          <w:rStyle w:val="StyleUnderline"/>
        </w:rPr>
        <w:t>commitment problems when bargaining strength shifts</w:t>
      </w:r>
      <w:r w:rsidRPr="00C3478E">
        <w:rPr>
          <w:sz w:val="16"/>
        </w:rPr>
        <w:t xml:space="preserve">. Based on </w:t>
      </w:r>
      <w:r w:rsidRPr="0046678D">
        <w:rPr>
          <w:rStyle w:val="Emphasis"/>
        </w:rPr>
        <w:t>historical case studies</w:t>
      </w:r>
      <w:r w:rsidRPr="00C3478E">
        <w:rPr>
          <w:sz w:val="16"/>
        </w:rPr>
        <w:t xml:space="preserve">, the theory of trade expectations of Copeland (2014) </w:t>
      </w:r>
      <w:r w:rsidRPr="0046678D">
        <w:rPr>
          <w:rStyle w:val="StyleUnderline"/>
        </w:rPr>
        <w:t>suggests that</w:t>
      </w:r>
      <w:r w:rsidRPr="00C3478E">
        <w:rPr>
          <w:sz w:val="16"/>
        </w:rPr>
        <w:t xml:space="preserve"> </w:t>
      </w:r>
      <w:r w:rsidRPr="00F1277B">
        <w:rPr>
          <w:rStyle w:val="Emphasis"/>
          <w:highlight w:val="yellow"/>
        </w:rPr>
        <w:t>positive</w:t>
      </w:r>
      <w:r w:rsidRPr="00F1277B">
        <w:rPr>
          <w:sz w:val="16"/>
          <w:highlight w:val="yellow"/>
        </w:rPr>
        <w:t xml:space="preserve"> </w:t>
      </w:r>
      <w:r w:rsidRPr="00F1277B">
        <w:rPr>
          <w:rStyle w:val="StyleUnderline"/>
          <w:highlight w:val="yellow"/>
        </w:rPr>
        <w:t>expectations of</w:t>
      </w:r>
      <w:r w:rsidRPr="0046678D">
        <w:rPr>
          <w:rStyle w:val="StyleUnderline"/>
        </w:rPr>
        <w:t xml:space="preserve"> the </w:t>
      </w:r>
      <w:r w:rsidRPr="00F1277B">
        <w:rPr>
          <w:rStyle w:val="StyleUnderline"/>
          <w:highlight w:val="yellow"/>
        </w:rPr>
        <w:t>future trade</w:t>
      </w:r>
      <w:r w:rsidRPr="0046678D">
        <w:rPr>
          <w:rStyle w:val="StyleUnderline"/>
        </w:rPr>
        <w:t xml:space="preserve"> environment </w:t>
      </w:r>
      <w:r w:rsidRPr="00F1277B">
        <w:rPr>
          <w:rStyle w:val="StyleUnderline"/>
          <w:highlight w:val="yellow"/>
        </w:rPr>
        <w:t>trigger</w:t>
      </w:r>
      <w:r w:rsidRPr="00C3478E">
        <w:rPr>
          <w:sz w:val="16"/>
        </w:rPr>
        <w:t xml:space="preserve"> </w:t>
      </w:r>
      <w:r w:rsidRPr="0046678D">
        <w:rPr>
          <w:rStyle w:val="Emphasis"/>
        </w:rPr>
        <w:t xml:space="preserve">motives for </w:t>
      </w:r>
      <w:r w:rsidRPr="00F1277B">
        <w:rPr>
          <w:rStyle w:val="Emphasis"/>
          <w:highlight w:val="yellow"/>
        </w:rPr>
        <w:t>peace</w:t>
      </w:r>
      <w:r w:rsidRPr="00F1277B">
        <w:rPr>
          <w:sz w:val="16"/>
          <w:highlight w:val="yellow"/>
        </w:rPr>
        <w:t xml:space="preserve"> </w:t>
      </w:r>
      <w:r w:rsidRPr="00F1277B">
        <w:rPr>
          <w:rStyle w:val="StyleUnderline"/>
          <w:highlight w:val="yellow"/>
        </w:rPr>
        <w:t>while</w:t>
      </w:r>
      <w:r w:rsidRPr="00F1277B">
        <w:rPr>
          <w:sz w:val="16"/>
          <w:highlight w:val="yellow"/>
        </w:rPr>
        <w:t xml:space="preserve"> </w:t>
      </w:r>
      <w:r w:rsidRPr="00F1277B">
        <w:rPr>
          <w:rStyle w:val="Emphasis"/>
          <w:highlight w:val="yellow"/>
        </w:rPr>
        <w:t>negative</w:t>
      </w:r>
      <w:r w:rsidRPr="00C3478E">
        <w:rPr>
          <w:sz w:val="16"/>
        </w:rPr>
        <w:t xml:space="preserve"> </w:t>
      </w:r>
      <w:r w:rsidRPr="0046678D">
        <w:rPr>
          <w:rStyle w:val="StyleUnderline"/>
        </w:rPr>
        <w:t>expectations promote motives</w:t>
      </w:r>
      <w:r w:rsidRPr="00C3478E">
        <w:rPr>
          <w:sz w:val="16"/>
        </w:rPr>
        <w:t xml:space="preserve"> </w:t>
      </w:r>
      <w:r w:rsidRPr="0046678D">
        <w:rPr>
          <w:rStyle w:val="Emphasis"/>
        </w:rPr>
        <w:t xml:space="preserve">for </w:t>
      </w:r>
      <w:r w:rsidRPr="00F1277B">
        <w:rPr>
          <w:rStyle w:val="Emphasis"/>
          <w:highlight w:val="yellow"/>
        </w:rPr>
        <w:t>conflict</w:t>
      </w:r>
      <w:r w:rsidRPr="00C3478E">
        <w:rPr>
          <w:sz w:val="16"/>
        </w:rPr>
        <w:t>. Though these studies did not examine conflict during dynamic power shifts as we do, they provide valuable insights into the importance of expectations on challenging behavior.</w:t>
      </w:r>
    </w:p>
    <w:p w14:paraId="4C2C9745" w14:textId="77777777" w:rsidR="00EF5D92" w:rsidRPr="000A08AD" w:rsidRDefault="00EF5D92" w:rsidP="00EF5D92">
      <w:pPr>
        <w:pStyle w:val="Heading4"/>
      </w:pPr>
      <w:bookmarkStart w:id="5" w:name="_Hlk212968814"/>
      <w:bookmarkEnd w:id="4"/>
      <w:r>
        <w:t xml:space="preserve">AM is the </w:t>
      </w:r>
      <w:r w:rsidRPr="000A67E7">
        <w:rPr>
          <w:u w:val="single"/>
        </w:rPr>
        <w:t>key driver</w:t>
      </w:r>
      <w:r>
        <w:t xml:space="preserve"> of </w:t>
      </w:r>
      <w:r>
        <w:rPr>
          <w:u w:val="single"/>
        </w:rPr>
        <w:t>harmful</w:t>
      </w:r>
      <w:r w:rsidRPr="00DB4BC5">
        <w:t xml:space="preserve"> </w:t>
      </w:r>
      <w:r w:rsidRPr="002C3FD1">
        <w:rPr>
          <w:b w:val="0"/>
          <w:bCs/>
        </w:rPr>
        <w:t>managerial and general</w:t>
      </w:r>
      <w:r>
        <w:t xml:space="preserve"> </w:t>
      </w:r>
      <w:r w:rsidRPr="00DB4BC5">
        <w:t>automation</w:t>
      </w:r>
      <w:r>
        <w:t xml:space="preserve">. Independently, causes </w:t>
      </w:r>
      <w:r w:rsidRPr="000A67E7">
        <w:rPr>
          <w:u w:val="single"/>
        </w:rPr>
        <w:t xml:space="preserve">surging </w:t>
      </w:r>
      <w:r>
        <w:rPr>
          <w:u w:val="single"/>
        </w:rPr>
        <w:t>inequality</w:t>
      </w:r>
      <w:r>
        <w:t>.</w:t>
      </w:r>
    </w:p>
    <w:p w14:paraId="65B4066F" w14:textId="77777777" w:rsidR="00EF5D92" w:rsidRDefault="00EF5D92" w:rsidP="00EF5D92">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 [italics in original]</w:t>
      </w:r>
    </w:p>
    <w:p w14:paraId="4667BE65" w14:textId="77777777" w:rsidR="00EF5D92" w:rsidRPr="00D63F8F" w:rsidRDefault="00EF5D92" w:rsidP="00EF5D92">
      <w:pPr>
        <w:rPr>
          <w:sz w:val="16"/>
        </w:rPr>
      </w:pPr>
      <w:r w:rsidRPr="00D63F8F">
        <w:rPr>
          <w:sz w:val="16"/>
        </w:rPr>
        <w:t xml:space="preserve">By </w:t>
      </w:r>
      <w:r w:rsidRPr="00871CC8">
        <w:rPr>
          <w:rStyle w:val="StyleUnderline"/>
        </w:rPr>
        <w:t>intensifying the</w:t>
      </w:r>
      <w:r w:rsidRPr="00D63F8F">
        <w:rPr>
          <w:sz w:val="16"/>
        </w:rPr>
        <w:t xml:space="preserve"> </w:t>
      </w:r>
      <w:r w:rsidRPr="00871CC8">
        <w:rPr>
          <w:rStyle w:val="Emphasis"/>
        </w:rPr>
        <w:t>degree</w:t>
      </w:r>
      <w:r w:rsidRPr="00D63F8F">
        <w:rPr>
          <w:sz w:val="16"/>
        </w:rPr>
        <w:t xml:space="preserve"> </w:t>
      </w:r>
      <w:r w:rsidRPr="00871CC8">
        <w:rPr>
          <w:rStyle w:val="StyleUnderline"/>
        </w:rPr>
        <w:t>of scrutiny and</w:t>
      </w:r>
      <w:r w:rsidRPr="00D63F8F">
        <w:rPr>
          <w:sz w:val="16"/>
        </w:rPr>
        <w:t xml:space="preserve"> the </w:t>
      </w:r>
      <w:r w:rsidRPr="00871CC8">
        <w:rPr>
          <w:rStyle w:val="StyleUnderline"/>
        </w:rPr>
        <w:t>intrusiveness of</w:t>
      </w:r>
      <w:r w:rsidRPr="00D63F8F">
        <w:rPr>
          <w:sz w:val="16"/>
        </w:rPr>
        <w:t xml:space="preserve"> the </w:t>
      </w:r>
      <w:r w:rsidRPr="00871CC8">
        <w:rPr>
          <w:rStyle w:val="StyleUnderline"/>
        </w:rPr>
        <w:t>monitoring</w:t>
      </w:r>
      <w:r w:rsidRPr="00D63F8F">
        <w:rPr>
          <w:sz w:val="16"/>
        </w:rPr>
        <w:t xml:space="preserve">, these </w:t>
      </w:r>
      <w:r w:rsidRPr="00871CC8">
        <w:rPr>
          <w:rStyle w:val="StyleUnderline"/>
        </w:rPr>
        <w:t>technologies</w:t>
      </w:r>
      <w:r w:rsidRPr="00D63F8F">
        <w:rPr>
          <w:sz w:val="16"/>
        </w:rPr>
        <w:t xml:space="preserve"> certainly </w:t>
      </w:r>
      <w:r w:rsidRPr="00871CC8">
        <w:rPr>
          <w:rStyle w:val="StyleUnderline"/>
        </w:rPr>
        <w:t>implicate</w:t>
      </w:r>
      <w:r w:rsidRPr="00D63F8F">
        <w:rPr>
          <w:sz w:val="16"/>
        </w:rPr>
        <w:t xml:space="preserve"> traditional </w:t>
      </w:r>
      <w:r w:rsidRPr="00871CC8">
        <w:rPr>
          <w:rStyle w:val="Emphasis"/>
        </w:rPr>
        <w:t>privacy concerns</w:t>
      </w:r>
      <w:r w:rsidRPr="00D63F8F">
        <w:rPr>
          <w:sz w:val="16"/>
        </w:rPr>
        <w:t xml:space="preserve"> </w:t>
      </w:r>
      <w:r w:rsidRPr="00871CC8">
        <w:rPr>
          <w:rStyle w:val="StyleUnderline"/>
        </w:rPr>
        <w:t>about dignity and autonomy</w:t>
      </w:r>
      <w:r w:rsidRPr="00D63F8F">
        <w:rPr>
          <w:sz w:val="16"/>
        </w:rPr>
        <w:t xml:space="preserve">. As Levy observes, </w:t>
      </w:r>
      <w:r w:rsidRPr="00871CC8">
        <w:rPr>
          <w:rStyle w:val="StyleUnderline"/>
        </w:rPr>
        <w:t>the</w:t>
      </w:r>
      <w:r w:rsidRPr="00D63F8F">
        <w:rPr>
          <w:sz w:val="16"/>
        </w:rPr>
        <w:t xml:space="preserve"> </w:t>
      </w:r>
      <w:r w:rsidRPr="00871CC8">
        <w:rPr>
          <w:rStyle w:val="Emphasis"/>
        </w:rPr>
        <w:t>increasing use</w:t>
      </w:r>
      <w:r w:rsidRPr="00D63F8F">
        <w:rPr>
          <w:sz w:val="16"/>
        </w:rPr>
        <w:t xml:space="preserve"> </w:t>
      </w:r>
      <w:r w:rsidRPr="00871CC8">
        <w:rPr>
          <w:rStyle w:val="StyleUnderline"/>
        </w:rPr>
        <w:t>of monitoring technologies and AI</w:t>
      </w:r>
      <w:r w:rsidRPr="00D63F8F">
        <w:rPr>
          <w:sz w:val="16"/>
        </w:rPr>
        <w:t xml:space="preserve"> in the work of truck driving “</w:t>
      </w:r>
      <w:r w:rsidRPr="00871CC8">
        <w:rPr>
          <w:rStyle w:val="StyleUnderline"/>
        </w:rPr>
        <w:t>is experienced as an</w:t>
      </w:r>
      <w:r w:rsidRPr="00D63F8F">
        <w:rPr>
          <w:sz w:val="16"/>
        </w:rPr>
        <w:t xml:space="preserve"> </w:t>
      </w:r>
      <w:r w:rsidRPr="00871CC8">
        <w:rPr>
          <w:rStyle w:val="Emphasis"/>
        </w:rPr>
        <w:t>intimate biological incursion</w:t>
      </w:r>
      <w:r w:rsidRPr="00D63F8F">
        <w:rPr>
          <w:sz w:val="16"/>
        </w:rPr>
        <w:t xml:space="preserve"> </w:t>
      </w:r>
      <w:r w:rsidRPr="00871CC8">
        <w:rPr>
          <w:rStyle w:val="StyleUnderline"/>
        </w:rPr>
        <w:t>into their work and bodies</w:t>
      </w:r>
      <w:r w:rsidRPr="00D63F8F">
        <w:rPr>
          <w:sz w:val="16"/>
        </w:rPr>
        <w:t xml:space="preserve">.”135 Indeed, “from the truckers’ point of view, there’s something viscerally offensive about the micromanagement enabled by these technologies.”136 These </w:t>
      </w:r>
      <w:r w:rsidRPr="00C80101">
        <w:rPr>
          <w:rStyle w:val="StyleUnderline"/>
        </w:rPr>
        <w:t>types of dignitary harms are</w:t>
      </w:r>
      <w:r w:rsidRPr="00D63F8F">
        <w:rPr>
          <w:sz w:val="16"/>
        </w:rPr>
        <w:t xml:space="preserve"> </w:t>
      </w:r>
      <w:r w:rsidRPr="00C80101">
        <w:rPr>
          <w:rStyle w:val="Emphasis"/>
        </w:rPr>
        <w:t>real harms</w:t>
      </w:r>
      <w:r w:rsidRPr="00D63F8F">
        <w:rPr>
          <w:sz w:val="16"/>
        </w:rPr>
        <w:t xml:space="preserve"> </w:t>
      </w:r>
      <w:r w:rsidRPr="00C80101">
        <w:rPr>
          <w:rStyle w:val="StyleUnderline"/>
        </w:rPr>
        <w:t>that can have</w:t>
      </w:r>
      <w:r w:rsidRPr="00D63F8F">
        <w:rPr>
          <w:sz w:val="16"/>
        </w:rPr>
        <w:t xml:space="preserve"> </w:t>
      </w:r>
      <w:r w:rsidRPr="00C80101">
        <w:rPr>
          <w:rStyle w:val="Emphasis"/>
        </w:rPr>
        <w:t>concrete effects</w:t>
      </w:r>
      <w:r w:rsidRPr="00D63F8F">
        <w:rPr>
          <w:sz w:val="16"/>
        </w:rPr>
        <w:t xml:space="preserve"> </w:t>
      </w:r>
      <w:r w:rsidRPr="00C80101">
        <w:rPr>
          <w:rStyle w:val="StyleUnderline"/>
        </w:rPr>
        <w:t>on workers’ stress levels, work satisfaction, and mental health</w:t>
      </w:r>
      <w:r w:rsidRPr="00D63F8F">
        <w:rPr>
          <w:sz w:val="16"/>
        </w:rPr>
        <w:t>, 137 but because they can be difficult to measure or quantify, and are often hard to vindicate legally.</w:t>
      </w:r>
    </w:p>
    <w:p w14:paraId="14FFFC04" w14:textId="77777777" w:rsidR="00EF5D92" w:rsidRPr="00D63F8F" w:rsidRDefault="00EF5D92" w:rsidP="00EF5D92">
      <w:pPr>
        <w:rPr>
          <w:sz w:val="16"/>
        </w:rPr>
      </w:pPr>
      <w:r w:rsidRPr="00D63F8F">
        <w:rPr>
          <w:sz w:val="16"/>
        </w:rPr>
        <w:t xml:space="preserve">The </w:t>
      </w:r>
      <w:r w:rsidRPr="00C80101">
        <w:rPr>
          <w:rStyle w:val="StyleUnderline"/>
        </w:rPr>
        <w:t>advent of</w:t>
      </w:r>
      <w:r w:rsidRPr="00D63F8F">
        <w:rPr>
          <w:sz w:val="16"/>
        </w:rPr>
        <w:t xml:space="preserve"> big data and </w:t>
      </w:r>
      <w:r w:rsidRPr="001E4EEC">
        <w:rPr>
          <w:rStyle w:val="Emphasis"/>
          <w:highlight w:val="yellow"/>
        </w:rPr>
        <w:t>a</w:t>
      </w:r>
      <w:r w:rsidRPr="00D63F8F">
        <w:rPr>
          <w:sz w:val="16"/>
        </w:rPr>
        <w:t xml:space="preserve">lgorithmic </w:t>
      </w:r>
      <w:r w:rsidRPr="001E4EEC">
        <w:rPr>
          <w:rStyle w:val="Emphasis"/>
          <w:highlight w:val="yellow"/>
        </w:rPr>
        <w:t>m</w:t>
      </w:r>
      <w:r w:rsidRPr="00D63F8F">
        <w:rPr>
          <w:sz w:val="16"/>
        </w:rPr>
        <w:t xml:space="preserve">anagement </w:t>
      </w:r>
      <w:r w:rsidRPr="00C80101">
        <w:rPr>
          <w:rStyle w:val="StyleUnderline"/>
        </w:rPr>
        <w:t>tools</w:t>
      </w:r>
      <w:r w:rsidRPr="00D63F8F">
        <w:rPr>
          <w:sz w:val="16"/>
        </w:rPr>
        <w:t xml:space="preserve">, however, </w:t>
      </w:r>
      <w:r w:rsidRPr="00C80101">
        <w:rPr>
          <w:rStyle w:val="StyleUnderline"/>
        </w:rPr>
        <w:t>represents not just an intensification of traditional practices, but a</w:t>
      </w:r>
      <w:r w:rsidRPr="00D63F8F">
        <w:rPr>
          <w:sz w:val="16"/>
        </w:rPr>
        <w:t xml:space="preserve"> </w:t>
      </w:r>
      <w:r w:rsidRPr="00C80101">
        <w:rPr>
          <w:rStyle w:val="Emphasis"/>
        </w:rPr>
        <w:t>difference</w:t>
      </w:r>
      <w:r w:rsidRPr="00D63F8F">
        <w:rPr>
          <w:sz w:val="16"/>
        </w:rPr>
        <w:t xml:space="preserve"> </w:t>
      </w:r>
      <w:r w:rsidRPr="00C80101">
        <w:rPr>
          <w:rStyle w:val="StyleUnderline"/>
        </w:rPr>
        <w:t>in kind</w:t>
      </w:r>
      <w:r w:rsidRPr="00D63F8F">
        <w:rPr>
          <w:sz w:val="16"/>
        </w:rPr>
        <w:t xml:space="preserve">. The availability of real-time, granular information about workers’ activities joined with sophisticated computational tools threatens to visit new types of injuries on workers. The potential harms from these data practices are not just, or even primarily, about offensive intrusions or the revelation of personal information.138 Instead, </w:t>
      </w:r>
      <w:r w:rsidRPr="00C80101">
        <w:rPr>
          <w:rStyle w:val="StyleUnderline"/>
        </w:rPr>
        <w:t xml:space="preserve">exploitation of worker data can </w:t>
      </w:r>
      <w:r w:rsidRPr="001E4EEC">
        <w:rPr>
          <w:rStyle w:val="StyleUnderline"/>
          <w:highlight w:val="yellow"/>
        </w:rPr>
        <w:t>lead to</w:t>
      </w:r>
      <w:r w:rsidRPr="00344BE6">
        <w:rPr>
          <w:rStyle w:val="StyleUnderline"/>
        </w:rPr>
        <w:t xml:space="preserve"> a</w:t>
      </w:r>
      <w:r w:rsidRPr="00344BE6">
        <w:rPr>
          <w:sz w:val="16"/>
        </w:rPr>
        <w:t xml:space="preserve"> </w:t>
      </w:r>
      <w:r w:rsidRPr="001E4EEC">
        <w:rPr>
          <w:rStyle w:val="Emphasis"/>
          <w:highlight w:val="yellow"/>
        </w:rPr>
        <w:t>wide range</w:t>
      </w:r>
      <w:r w:rsidRPr="001E4EEC">
        <w:rPr>
          <w:sz w:val="16"/>
          <w:highlight w:val="yellow"/>
        </w:rPr>
        <w:t xml:space="preserve"> </w:t>
      </w:r>
      <w:r w:rsidRPr="001E4EEC">
        <w:rPr>
          <w:rStyle w:val="StyleUnderline"/>
          <w:highlight w:val="yellow"/>
        </w:rPr>
        <w:t>of</w:t>
      </w:r>
      <w:r w:rsidRPr="00C80101">
        <w:rPr>
          <w:rStyle w:val="StyleUnderline"/>
        </w:rPr>
        <w:t xml:space="preserve"> material </w:t>
      </w:r>
      <w:r w:rsidRPr="001E4EEC">
        <w:rPr>
          <w:rStyle w:val="StyleUnderline"/>
          <w:highlight w:val="yellow"/>
        </w:rPr>
        <w:t>injuries</w:t>
      </w:r>
      <w:r w:rsidRPr="00D63F8F">
        <w:rPr>
          <w:sz w:val="16"/>
        </w:rPr>
        <w:t>.</w:t>
      </w:r>
    </w:p>
    <w:p w14:paraId="3B73D854" w14:textId="77777777" w:rsidR="00EF5D92" w:rsidRPr="00D63F8F" w:rsidRDefault="00EF5D92" w:rsidP="00EF5D92">
      <w:pPr>
        <w:rPr>
          <w:i/>
          <w:iCs/>
          <w:sz w:val="16"/>
        </w:rPr>
      </w:pPr>
      <w:r w:rsidRPr="00D63F8F">
        <w:rPr>
          <w:i/>
          <w:iCs/>
          <w:sz w:val="16"/>
        </w:rPr>
        <w:t>Labor Displacement and Deskilling</w:t>
      </w:r>
    </w:p>
    <w:p w14:paraId="663EF52A" w14:textId="77777777" w:rsidR="00EF5D92" w:rsidRPr="00D63F8F" w:rsidRDefault="00EF5D92" w:rsidP="00EF5D92">
      <w:pPr>
        <w:rPr>
          <w:sz w:val="16"/>
        </w:rPr>
      </w:pPr>
      <w:r w:rsidRPr="00E22139">
        <w:rPr>
          <w:rStyle w:val="StyleUnderline"/>
        </w:rPr>
        <w:t>Collection of data from workers about</w:t>
      </w:r>
      <w:r w:rsidRPr="00D63F8F">
        <w:rPr>
          <w:sz w:val="16"/>
        </w:rPr>
        <w:t xml:space="preserve"> </w:t>
      </w:r>
      <w:r w:rsidRPr="00E22139">
        <w:rPr>
          <w:rStyle w:val="Emphasis"/>
        </w:rPr>
        <w:t>how they perform</w:t>
      </w:r>
      <w:r w:rsidRPr="00D63F8F">
        <w:rPr>
          <w:sz w:val="16"/>
        </w:rPr>
        <w:t xml:space="preserve"> their </w:t>
      </w:r>
      <w:r w:rsidRPr="00E22139">
        <w:rPr>
          <w:rStyle w:val="StyleUnderline"/>
        </w:rPr>
        <w:t xml:space="preserve">work </w:t>
      </w:r>
      <w:r w:rsidRPr="00344BE6">
        <w:rPr>
          <w:rStyle w:val="StyleUnderline"/>
          <w:highlight w:val="yellow"/>
        </w:rPr>
        <w:t xml:space="preserve">allows firms </w:t>
      </w:r>
      <w:r w:rsidRPr="001E4EEC">
        <w:rPr>
          <w:rStyle w:val="StyleUnderline"/>
          <w:highlight w:val="yellow"/>
        </w:rPr>
        <w:t>to</w:t>
      </w:r>
      <w:r w:rsidRPr="00E22139">
        <w:rPr>
          <w:rStyle w:val="StyleUnderline"/>
        </w:rPr>
        <w:t xml:space="preserve"> build</w:t>
      </w:r>
      <w:r w:rsidRPr="00D63F8F">
        <w:rPr>
          <w:sz w:val="16"/>
        </w:rPr>
        <w:t xml:space="preserve"> </w:t>
      </w:r>
      <w:r w:rsidRPr="001E4EEC">
        <w:rPr>
          <w:rStyle w:val="Emphasis"/>
          <w:highlight w:val="yellow"/>
        </w:rPr>
        <w:t>automate</w:t>
      </w:r>
      <w:r w:rsidRPr="00E22139">
        <w:rPr>
          <w:rStyle w:val="Emphasis"/>
        </w:rPr>
        <w:t>d</w:t>
      </w:r>
      <w:r w:rsidRPr="00D63F8F">
        <w:rPr>
          <w:sz w:val="16"/>
        </w:rPr>
        <w:t xml:space="preserve"> </w:t>
      </w:r>
      <w:r w:rsidRPr="00344BE6">
        <w:rPr>
          <w:rStyle w:val="StyleUnderline"/>
        </w:rPr>
        <w:t>systems that</w:t>
      </w:r>
      <w:r w:rsidRPr="00E22139">
        <w:rPr>
          <w:rStyle w:val="StyleUnderline"/>
        </w:rPr>
        <w:t xml:space="preserve"> can</w:t>
      </w:r>
      <w:r w:rsidRPr="00D63F8F">
        <w:rPr>
          <w:sz w:val="16"/>
        </w:rPr>
        <w:t xml:space="preserve"> </w:t>
      </w:r>
      <w:r w:rsidRPr="001E4EEC">
        <w:rPr>
          <w:rStyle w:val="Emphasis"/>
          <w:highlight w:val="yellow"/>
        </w:rPr>
        <w:t>replace</w:t>
      </w:r>
      <w:r w:rsidRPr="00D63F8F">
        <w:rPr>
          <w:sz w:val="16"/>
        </w:rPr>
        <w:t xml:space="preserve"> those </w:t>
      </w:r>
      <w:r w:rsidRPr="001E4EEC">
        <w:rPr>
          <w:rStyle w:val="StyleUnderline"/>
          <w:highlight w:val="yellow"/>
        </w:rPr>
        <w:t>workers or</w:t>
      </w:r>
      <w:r w:rsidRPr="00D63F8F">
        <w:rPr>
          <w:sz w:val="16"/>
        </w:rPr>
        <w:t xml:space="preserve"> </w:t>
      </w:r>
      <w:r w:rsidRPr="00E22139">
        <w:rPr>
          <w:rStyle w:val="Emphasis"/>
        </w:rPr>
        <w:t>automate</w:t>
      </w:r>
      <w:r w:rsidRPr="00D63F8F">
        <w:rPr>
          <w:sz w:val="16"/>
        </w:rPr>
        <w:t xml:space="preserve"> some of </w:t>
      </w:r>
      <w:r w:rsidRPr="00E22139">
        <w:rPr>
          <w:rStyle w:val="StyleUnderline"/>
        </w:rPr>
        <w:t xml:space="preserve">their </w:t>
      </w:r>
      <w:r w:rsidRPr="001E4EEC">
        <w:rPr>
          <w:rStyle w:val="StyleUnderline"/>
          <w:highlight w:val="yellow"/>
        </w:rPr>
        <w:t>tasks</w:t>
      </w:r>
      <w:r w:rsidRPr="001E4EEC">
        <w:rPr>
          <w:sz w:val="16"/>
          <w:highlight w:val="yellow"/>
        </w:rPr>
        <w:t xml:space="preserve">, </w:t>
      </w:r>
      <w:r w:rsidRPr="001E4EEC">
        <w:rPr>
          <w:rStyle w:val="Emphasis"/>
          <w:highlight w:val="yellow"/>
        </w:rPr>
        <w:t>substantially altering</w:t>
      </w:r>
      <w:r w:rsidRPr="00D63F8F">
        <w:rPr>
          <w:sz w:val="16"/>
        </w:rPr>
        <w:t xml:space="preserve"> </w:t>
      </w:r>
      <w:r w:rsidRPr="00E22139">
        <w:rPr>
          <w:rStyle w:val="StyleUnderline"/>
        </w:rPr>
        <w:t xml:space="preserve">the nature of their </w:t>
      </w:r>
      <w:r w:rsidRPr="001E4EEC">
        <w:rPr>
          <w:rStyle w:val="StyleUnderline"/>
          <w:highlight w:val="yellow"/>
        </w:rPr>
        <w:t>work</w:t>
      </w:r>
      <w:r w:rsidRPr="00D63F8F">
        <w:rPr>
          <w:sz w:val="16"/>
        </w:rPr>
        <w:t xml:space="preserve">. </w:t>
      </w:r>
      <w:r w:rsidRPr="00E22139">
        <w:rPr>
          <w:rStyle w:val="Emphasis"/>
        </w:rPr>
        <w:t>Fears</w:t>
      </w:r>
      <w:r w:rsidRPr="00D63F8F">
        <w:rPr>
          <w:sz w:val="16"/>
        </w:rPr>
        <w:t xml:space="preserve"> </w:t>
      </w:r>
      <w:r w:rsidRPr="00E22139">
        <w:rPr>
          <w:rStyle w:val="StyleUnderline"/>
        </w:rPr>
        <w:t>about technology replacing workers is long-</w:t>
      </w:r>
      <w:r w:rsidRPr="00D63F8F">
        <w:rPr>
          <w:sz w:val="16"/>
        </w:rPr>
        <w:t xml:space="preserve">standing, dating back to the beginning of the industrial revolution, but those concerns mostly focused on factory jobs. However, </w:t>
      </w:r>
      <w:r w:rsidRPr="00E22139">
        <w:rPr>
          <w:rStyle w:val="StyleUnderline"/>
        </w:rPr>
        <w:t>the assumption that</w:t>
      </w:r>
      <w:r w:rsidRPr="00D63F8F">
        <w:rPr>
          <w:sz w:val="16"/>
        </w:rPr>
        <w:t xml:space="preserve"> </w:t>
      </w:r>
      <w:r w:rsidRPr="001E4EEC">
        <w:rPr>
          <w:rStyle w:val="Emphasis"/>
          <w:highlight w:val="yellow"/>
        </w:rPr>
        <w:t>white collar</w:t>
      </w:r>
      <w:r w:rsidRPr="001E4EEC">
        <w:rPr>
          <w:sz w:val="16"/>
          <w:highlight w:val="yellow"/>
        </w:rPr>
        <w:t xml:space="preserve"> </w:t>
      </w:r>
      <w:r w:rsidRPr="001E4EEC">
        <w:rPr>
          <w:rStyle w:val="StyleUnderline"/>
          <w:highlight w:val="yellow"/>
        </w:rPr>
        <w:t>or</w:t>
      </w:r>
      <w:r w:rsidRPr="001E4EEC">
        <w:rPr>
          <w:sz w:val="16"/>
          <w:highlight w:val="yellow"/>
        </w:rPr>
        <w:t xml:space="preserve"> </w:t>
      </w:r>
      <w:r w:rsidRPr="001E4EEC">
        <w:rPr>
          <w:rStyle w:val="Emphasis"/>
          <w:highlight w:val="yellow"/>
        </w:rPr>
        <w:t>knowledge</w:t>
      </w:r>
      <w:r w:rsidRPr="001E4EEC">
        <w:rPr>
          <w:sz w:val="16"/>
          <w:highlight w:val="yellow"/>
        </w:rPr>
        <w:t xml:space="preserve"> </w:t>
      </w:r>
      <w:r w:rsidRPr="001E4EEC">
        <w:rPr>
          <w:rStyle w:val="StyleUnderline"/>
          <w:highlight w:val="yellow"/>
        </w:rPr>
        <w:t>workers</w:t>
      </w:r>
      <w:r w:rsidRPr="00E22139">
        <w:rPr>
          <w:rStyle w:val="StyleUnderline"/>
        </w:rPr>
        <w:t xml:space="preserve"> are</w:t>
      </w:r>
      <w:r w:rsidRPr="00D63F8F">
        <w:rPr>
          <w:sz w:val="16"/>
        </w:rPr>
        <w:t xml:space="preserve"> </w:t>
      </w:r>
      <w:r w:rsidRPr="00E22139">
        <w:rPr>
          <w:rStyle w:val="Emphasis"/>
        </w:rPr>
        <w:t xml:space="preserve">not easily </w:t>
      </w:r>
      <w:r w:rsidRPr="001E4EEC">
        <w:rPr>
          <w:rStyle w:val="Emphasis"/>
          <w:highlight w:val="yellow"/>
        </w:rPr>
        <w:t>replaced</w:t>
      </w:r>
      <w:r w:rsidRPr="00D63F8F">
        <w:rPr>
          <w:sz w:val="16"/>
        </w:rPr>
        <w:t xml:space="preserve"> </w:t>
      </w:r>
      <w:r w:rsidRPr="00E22139">
        <w:rPr>
          <w:rStyle w:val="StyleUnderline"/>
        </w:rPr>
        <w:t>by machines has been</w:t>
      </w:r>
      <w:r w:rsidRPr="00D63F8F">
        <w:rPr>
          <w:sz w:val="16"/>
        </w:rPr>
        <w:t xml:space="preserve"> </w:t>
      </w:r>
      <w:r w:rsidRPr="00E22139">
        <w:rPr>
          <w:rStyle w:val="Emphasis"/>
        </w:rPr>
        <w:t>unsettled</w:t>
      </w:r>
      <w:r w:rsidRPr="00D63F8F">
        <w:rPr>
          <w:sz w:val="16"/>
        </w:rPr>
        <w:t xml:space="preserve"> </w:t>
      </w:r>
      <w:r w:rsidRPr="001E4EEC">
        <w:rPr>
          <w:rStyle w:val="StyleUnderline"/>
          <w:highlight w:val="yellow"/>
        </w:rPr>
        <w:t>by</w:t>
      </w:r>
      <w:r w:rsidRPr="00E22139">
        <w:rPr>
          <w:rStyle w:val="StyleUnderline"/>
        </w:rPr>
        <w:t xml:space="preserve"> advances in </w:t>
      </w:r>
      <w:r w:rsidRPr="001E4EEC">
        <w:rPr>
          <w:rStyle w:val="StyleUnderline"/>
          <w:highlight w:val="yellow"/>
        </w:rPr>
        <w:t>gen</w:t>
      </w:r>
      <w:r w:rsidRPr="00344BE6">
        <w:rPr>
          <w:rStyle w:val="StyleUnderline"/>
        </w:rPr>
        <w:t xml:space="preserve">erative </w:t>
      </w:r>
      <w:r w:rsidRPr="001E4EEC">
        <w:rPr>
          <w:rStyle w:val="StyleUnderline"/>
          <w:highlight w:val="yellow"/>
        </w:rPr>
        <w:t>AI</w:t>
      </w:r>
      <w:r w:rsidRPr="00D63F8F">
        <w:rPr>
          <w:sz w:val="16"/>
        </w:rPr>
        <w:t>.</w:t>
      </w:r>
    </w:p>
    <w:p w14:paraId="1850469E" w14:textId="77777777" w:rsidR="00EF5D92" w:rsidRPr="00D63F8F" w:rsidRDefault="00EF5D92" w:rsidP="00EF5D92">
      <w:pPr>
        <w:rPr>
          <w:sz w:val="16"/>
        </w:rPr>
      </w:pPr>
      <w:r w:rsidRPr="00D63F8F">
        <w:rPr>
          <w:sz w:val="16"/>
        </w:rPr>
        <w:t xml:space="preserve">When the effect of automation was primarily felt by workers who performed physical labor, the creation of the technology may have seemed independent of the worker. </w:t>
      </w:r>
      <w:r w:rsidRPr="00401DE0">
        <w:rPr>
          <w:rStyle w:val="StyleUnderline"/>
        </w:rPr>
        <w:t>Now</w:t>
      </w:r>
      <w:r w:rsidRPr="00D63F8F">
        <w:rPr>
          <w:sz w:val="16"/>
        </w:rPr>
        <w:t xml:space="preserve"> that </w:t>
      </w:r>
      <w:r w:rsidRPr="00401DE0">
        <w:rPr>
          <w:rStyle w:val="Emphasis"/>
        </w:rPr>
        <w:t>white collar</w:t>
      </w:r>
      <w:r w:rsidRPr="00D63F8F">
        <w:rPr>
          <w:sz w:val="16"/>
        </w:rPr>
        <w:t xml:space="preserve"> </w:t>
      </w:r>
      <w:r w:rsidRPr="00401DE0">
        <w:rPr>
          <w:rStyle w:val="StyleUnderline"/>
        </w:rPr>
        <w:t>jobs are threatened, the</w:t>
      </w:r>
      <w:r w:rsidRPr="00D63F8F">
        <w:rPr>
          <w:sz w:val="16"/>
        </w:rPr>
        <w:t xml:space="preserve"> </w:t>
      </w:r>
      <w:r w:rsidRPr="001E4EEC">
        <w:rPr>
          <w:rStyle w:val="Emphasis"/>
          <w:sz w:val="24"/>
          <w:szCs w:val="24"/>
          <w:highlight w:val="yellow"/>
        </w:rPr>
        <w:t>crucial role of data</w:t>
      </w:r>
      <w:r w:rsidRPr="00D63F8F">
        <w:rPr>
          <w:sz w:val="16"/>
        </w:rPr>
        <w:t>—</w:t>
      </w:r>
      <w:r w:rsidRPr="00401DE0">
        <w:rPr>
          <w:rStyle w:val="StyleUnderline"/>
        </w:rPr>
        <w:t xml:space="preserve">specifically data </w:t>
      </w:r>
      <w:r w:rsidRPr="001E4EEC">
        <w:rPr>
          <w:rStyle w:val="StyleUnderline"/>
          <w:highlight w:val="yellow"/>
        </w:rPr>
        <w:t>generated</w:t>
      </w:r>
      <w:r w:rsidRPr="001E4EEC">
        <w:rPr>
          <w:sz w:val="16"/>
          <w:highlight w:val="yellow"/>
        </w:rPr>
        <w:t xml:space="preserve"> </w:t>
      </w:r>
      <w:r w:rsidRPr="001E4EEC">
        <w:rPr>
          <w:rStyle w:val="Emphasis"/>
          <w:highlight w:val="yellow"/>
        </w:rPr>
        <w:t>by workers</w:t>
      </w:r>
      <w:r w:rsidRPr="00D63F8F">
        <w:rPr>
          <w:sz w:val="16"/>
        </w:rPr>
        <w:t>—</w:t>
      </w:r>
      <w:r w:rsidRPr="00401DE0">
        <w:rPr>
          <w:rStyle w:val="StyleUnderline"/>
        </w:rPr>
        <w:t xml:space="preserve">has </w:t>
      </w:r>
      <w:r w:rsidRPr="001E4EEC">
        <w:rPr>
          <w:rStyle w:val="StyleUnderline"/>
          <w:highlight w:val="yellow"/>
        </w:rPr>
        <w:t>become</w:t>
      </w:r>
      <w:r w:rsidRPr="00401DE0">
        <w:rPr>
          <w:rStyle w:val="StyleUnderline"/>
        </w:rPr>
        <w:t xml:space="preserve"> more </w:t>
      </w:r>
      <w:r w:rsidRPr="001E4EEC">
        <w:rPr>
          <w:rStyle w:val="StyleUnderline"/>
          <w:highlight w:val="yellow"/>
        </w:rPr>
        <w:t>apparent</w:t>
      </w:r>
      <w:r w:rsidRPr="00D63F8F">
        <w:rPr>
          <w:sz w:val="16"/>
        </w:rPr>
        <w:t>. For example, one of the key issues in the recent writers’ strike in Hollywood was whether or to what extent firms could use prior scripts— data produced through the writers’ labor—as training materials for generative AI to develop new scripts. Similarly, the SAG-AFTRA strike challenged whether studios could collect digital representations of actors’ faces and bodies in order to generate artificial images or video, replacing the need for their physical presence.</w:t>
      </w:r>
    </w:p>
    <w:p w14:paraId="5AB1E6A0" w14:textId="77777777" w:rsidR="00EF5D92" w:rsidRPr="00D63F8F" w:rsidRDefault="00EF5D92" w:rsidP="00EF5D92">
      <w:pPr>
        <w:rPr>
          <w:sz w:val="16"/>
        </w:rPr>
      </w:pPr>
      <w:r w:rsidRPr="00401DE0">
        <w:rPr>
          <w:rStyle w:val="StyleUnderline"/>
        </w:rPr>
        <w:t>Technologies like</w:t>
      </w:r>
      <w:r w:rsidRPr="00D63F8F">
        <w:rPr>
          <w:sz w:val="16"/>
        </w:rPr>
        <w:t xml:space="preserve"> </w:t>
      </w:r>
      <w:r w:rsidRPr="00401DE0">
        <w:rPr>
          <w:rStyle w:val="Emphasis"/>
        </w:rPr>
        <w:t>language</w:t>
      </w:r>
      <w:r w:rsidRPr="00D63F8F">
        <w:rPr>
          <w:sz w:val="16"/>
        </w:rPr>
        <w:t xml:space="preserve"> </w:t>
      </w:r>
      <w:r w:rsidRPr="00401DE0">
        <w:rPr>
          <w:rStyle w:val="StyleUnderline"/>
        </w:rPr>
        <w:t>or</w:t>
      </w:r>
      <w:r w:rsidRPr="00D63F8F">
        <w:rPr>
          <w:sz w:val="16"/>
        </w:rPr>
        <w:t xml:space="preserve"> </w:t>
      </w:r>
      <w:r w:rsidRPr="00401DE0">
        <w:rPr>
          <w:rStyle w:val="Emphasis"/>
        </w:rPr>
        <w:t>image generating</w:t>
      </w:r>
      <w:r w:rsidRPr="00D63F8F">
        <w:rPr>
          <w:sz w:val="16"/>
        </w:rPr>
        <w:t xml:space="preserve"> </w:t>
      </w:r>
      <w:r w:rsidRPr="00401DE0">
        <w:rPr>
          <w:rStyle w:val="StyleUnderline"/>
        </w:rPr>
        <w:t>AI system</w:t>
      </w:r>
      <w:r w:rsidRPr="00B702B4">
        <w:rPr>
          <w:rStyle w:val="StyleUnderline"/>
        </w:rPr>
        <w:t>s were</w:t>
      </w:r>
      <w:r w:rsidRPr="00B702B4">
        <w:rPr>
          <w:sz w:val="16"/>
        </w:rPr>
        <w:t xml:space="preserve"> </w:t>
      </w:r>
      <w:r w:rsidRPr="00B702B4">
        <w:rPr>
          <w:rStyle w:val="Emphasis"/>
        </w:rPr>
        <w:t>not invented</w:t>
      </w:r>
      <w:r w:rsidRPr="00B702B4">
        <w:rPr>
          <w:sz w:val="16"/>
        </w:rPr>
        <w:t xml:space="preserve"> </w:t>
      </w:r>
      <w:r w:rsidRPr="00B702B4">
        <w:rPr>
          <w:rStyle w:val="StyleUnderline"/>
        </w:rPr>
        <w:t>in some</w:t>
      </w:r>
      <w:r w:rsidRPr="00B702B4">
        <w:rPr>
          <w:sz w:val="16"/>
        </w:rPr>
        <w:t xml:space="preserve"> sterile </w:t>
      </w:r>
      <w:r w:rsidRPr="00B702B4">
        <w:rPr>
          <w:rStyle w:val="StyleUnderline"/>
        </w:rPr>
        <w:t>laboratory</w:t>
      </w:r>
      <w:r w:rsidRPr="00B702B4">
        <w:rPr>
          <w:sz w:val="16"/>
        </w:rPr>
        <w:t xml:space="preserve">. The </w:t>
      </w:r>
      <w:r w:rsidRPr="00B702B4">
        <w:rPr>
          <w:rStyle w:val="StyleUnderline"/>
        </w:rPr>
        <w:t>basic models were trained on</w:t>
      </w:r>
      <w:r w:rsidRPr="00B702B4">
        <w:rPr>
          <w:sz w:val="16"/>
        </w:rPr>
        <w:t xml:space="preserve"> </w:t>
      </w:r>
      <w:r w:rsidRPr="00B702B4">
        <w:rPr>
          <w:rStyle w:val="Emphasis"/>
        </w:rPr>
        <w:t>massive amounts of data</w:t>
      </w:r>
      <w:r w:rsidRPr="00B702B4">
        <w:rPr>
          <w:sz w:val="16"/>
        </w:rPr>
        <w:t xml:space="preserve">, </w:t>
      </w:r>
      <w:r w:rsidRPr="00B702B4">
        <w:rPr>
          <w:rStyle w:val="StyleUnderline"/>
        </w:rPr>
        <w:t>and that</w:t>
      </w:r>
      <w:r w:rsidRPr="00B702B4">
        <w:rPr>
          <w:sz w:val="16"/>
        </w:rPr>
        <w:t xml:space="preserve"> data </w:t>
      </w:r>
      <w:r w:rsidRPr="00B702B4">
        <w:rPr>
          <w:rStyle w:val="StyleUnderline"/>
        </w:rPr>
        <w:t>was produced through human labor</w:t>
      </w:r>
      <w:r w:rsidRPr="00B702B4">
        <w:rPr>
          <w:sz w:val="16"/>
        </w:rPr>
        <w:t>.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w:t>
      </w:r>
      <w:r w:rsidRPr="00D63F8F">
        <w:rPr>
          <w:sz w:val="16"/>
        </w:rPr>
        <w:t xml:space="preserve"> scripts or news articles, will require yet more data—again produced by human labor. In other words, </w:t>
      </w:r>
      <w:r w:rsidRPr="00401DE0">
        <w:rPr>
          <w:rStyle w:val="StyleUnderline"/>
        </w:rPr>
        <w:t>these new technologies</w:t>
      </w:r>
      <w:r w:rsidRPr="00D63F8F">
        <w:rPr>
          <w:sz w:val="16"/>
        </w:rPr>
        <w:t xml:space="preserve"> </w:t>
      </w:r>
      <w:r w:rsidRPr="00401DE0">
        <w:rPr>
          <w:rStyle w:val="Emphasis"/>
        </w:rPr>
        <w:t>cannot</w:t>
      </w:r>
      <w:r w:rsidRPr="00D63F8F">
        <w:rPr>
          <w:sz w:val="16"/>
        </w:rPr>
        <w:t xml:space="preserve"> </w:t>
      </w:r>
      <w:r w:rsidRPr="00401DE0">
        <w:rPr>
          <w:rStyle w:val="StyleUnderline"/>
        </w:rPr>
        <w:t>be used to replace human labor</w:t>
      </w:r>
      <w:r w:rsidRPr="00D63F8F">
        <w:rPr>
          <w:sz w:val="16"/>
        </w:rPr>
        <w:t xml:space="preserve"> </w:t>
      </w:r>
      <w:r w:rsidRPr="00401DE0">
        <w:rPr>
          <w:rStyle w:val="Emphasis"/>
        </w:rPr>
        <w:t>without workers first</w:t>
      </w:r>
      <w:r w:rsidRPr="00D63F8F">
        <w:rPr>
          <w:sz w:val="16"/>
        </w:rPr>
        <w:t xml:space="preserve"> </w:t>
      </w:r>
      <w:r w:rsidRPr="00401DE0">
        <w:rPr>
          <w:rStyle w:val="StyleUnderline"/>
        </w:rPr>
        <w:t>creating the data needed to train them</w:t>
      </w:r>
      <w:r w:rsidRPr="00D63F8F">
        <w:rPr>
          <w:sz w:val="16"/>
        </w:rPr>
        <w:t xml:space="preserve">. Thus, </w:t>
      </w:r>
      <w:r w:rsidRPr="00401DE0">
        <w:rPr>
          <w:rStyle w:val="StyleUnderline"/>
        </w:rPr>
        <w:t xml:space="preserve">the </w:t>
      </w:r>
      <w:r w:rsidRPr="00B702B4">
        <w:rPr>
          <w:rStyle w:val="StyleUnderline"/>
          <w:highlight w:val="yellow"/>
        </w:rPr>
        <w:t>concerns about</w:t>
      </w:r>
      <w:r w:rsidRPr="00B702B4">
        <w:rPr>
          <w:sz w:val="16"/>
          <w:highlight w:val="yellow"/>
        </w:rPr>
        <w:t xml:space="preserve"> </w:t>
      </w:r>
      <w:r w:rsidRPr="00B702B4">
        <w:rPr>
          <w:rStyle w:val="Emphasis"/>
          <w:highlight w:val="yellow"/>
        </w:rPr>
        <w:t>job security</w:t>
      </w:r>
      <w:r w:rsidRPr="00D63F8F">
        <w:rPr>
          <w:sz w:val="16"/>
        </w:rPr>
        <w:t xml:space="preserve"> </w:t>
      </w:r>
      <w:r w:rsidRPr="00401DE0">
        <w:rPr>
          <w:rStyle w:val="StyleUnderline"/>
        </w:rPr>
        <w:t>that were central in</w:t>
      </w:r>
      <w:r w:rsidRPr="00D63F8F">
        <w:rPr>
          <w:sz w:val="16"/>
        </w:rPr>
        <w:t xml:space="preserve"> the Hollywood writers’ and SAG-AFTRA </w:t>
      </w:r>
      <w:r w:rsidRPr="00401DE0">
        <w:rPr>
          <w:rStyle w:val="StyleUnderline"/>
        </w:rPr>
        <w:t xml:space="preserve">strikes </w:t>
      </w:r>
      <w:r w:rsidRPr="00B702B4">
        <w:rPr>
          <w:rStyle w:val="StyleUnderline"/>
          <w:highlight w:val="yellow"/>
        </w:rPr>
        <w:t>were</w:t>
      </w:r>
      <w:r w:rsidRPr="00B702B4">
        <w:rPr>
          <w:sz w:val="16"/>
          <w:highlight w:val="yellow"/>
        </w:rPr>
        <w:t xml:space="preserve"> </w:t>
      </w:r>
      <w:r w:rsidRPr="00B702B4">
        <w:rPr>
          <w:rStyle w:val="Emphasis"/>
          <w:sz w:val="24"/>
          <w:szCs w:val="24"/>
          <w:highlight w:val="yellow"/>
        </w:rPr>
        <w:t>struggles over worker data</w:t>
      </w:r>
      <w:r w:rsidRPr="00D63F8F">
        <w:rPr>
          <w:sz w:val="16"/>
        </w:rPr>
        <w:t>.</w:t>
      </w:r>
    </w:p>
    <w:p w14:paraId="75E9700C" w14:textId="77777777" w:rsidR="00EF5D92" w:rsidRPr="00D63F8F" w:rsidRDefault="00EF5D92" w:rsidP="00EF5D92">
      <w:pPr>
        <w:rPr>
          <w:sz w:val="16"/>
        </w:rPr>
      </w:pPr>
      <w:r w:rsidRPr="00D63F8F">
        <w:rPr>
          <w:sz w:val="16"/>
        </w:rPr>
        <w:t xml:space="preserve">In addition to the risks of displacement, </w:t>
      </w:r>
      <w:r w:rsidRPr="00401DE0">
        <w:rPr>
          <w:rStyle w:val="StyleUnderline"/>
        </w:rPr>
        <w:t>the introduction of</w:t>
      </w:r>
      <w:r w:rsidRPr="00D63F8F">
        <w:rPr>
          <w:sz w:val="16"/>
        </w:rPr>
        <w:t xml:space="preserve"> </w:t>
      </w:r>
      <w:r w:rsidRPr="00401DE0">
        <w:rPr>
          <w:rStyle w:val="Emphasis"/>
        </w:rPr>
        <w:t>algorithms</w:t>
      </w:r>
      <w:r w:rsidRPr="00D63F8F">
        <w:rPr>
          <w:sz w:val="16"/>
        </w:rPr>
        <w:t xml:space="preserve"> and robots </w:t>
      </w:r>
      <w:r w:rsidRPr="00401DE0">
        <w:rPr>
          <w:rStyle w:val="StyleUnderline"/>
        </w:rPr>
        <w:t xml:space="preserve">into the workplace </w:t>
      </w:r>
      <w:r w:rsidRPr="00344BE6">
        <w:rPr>
          <w:rStyle w:val="StyleUnderline"/>
        </w:rPr>
        <w:t>has led to</w:t>
      </w:r>
      <w:r w:rsidRPr="00401DE0">
        <w:rPr>
          <w:rStyle w:val="StyleUnderline"/>
        </w:rPr>
        <w:t xml:space="preserve"> an increasingly polarized or</w:t>
      </w:r>
      <w:r w:rsidRPr="00D63F8F">
        <w:rPr>
          <w:sz w:val="16"/>
        </w:rPr>
        <w:t xml:space="preserve"> </w:t>
      </w:r>
      <w:r w:rsidRPr="00344BE6">
        <w:rPr>
          <w:rStyle w:val="Emphasis"/>
        </w:rPr>
        <w:t>“</w:t>
      </w:r>
      <w:r w:rsidRPr="00B702B4">
        <w:rPr>
          <w:rStyle w:val="Emphasis"/>
          <w:highlight w:val="yellow"/>
        </w:rPr>
        <w:t>hollow</w:t>
      </w:r>
      <w:r w:rsidRPr="00344BE6">
        <w:rPr>
          <w:rStyle w:val="Emphasis"/>
        </w:rPr>
        <w:t xml:space="preserve">ed </w:t>
      </w:r>
      <w:r w:rsidRPr="00B702B4">
        <w:rPr>
          <w:rStyle w:val="Emphasis"/>
          <w:highlight w:val="yellow"/>
        </w:rPr>
        <w:t>out labor market,”</w:t>
      </w:r>
      <w:r w:rsidRPr="00B702B4">
        <w:rPr>
          <w:sz w:val="16"/>
          <w:highlight w:val="yellow"/>
        </w:rPr>
        <w:t xml:space="preserve"> </w:t>
      </w:r>
      <w:r w:rsidRPr="00B702B4">
        <w:rPr>
          <w:rStyle w:val="StyleUnderline"/>
          <w:highlight w:val="yellow"/>
        </w:rPr>
        <w:t>with</w:t>
      </w:r>
      <w:r w:rsidRPr="00401DE0">
        <w:rPr>
          <w:rStyle w:val="StyleUnderline"/>
        </w:rPr>
        <w:t xml:space="preserve"> workers encountering</w:t>
      </w:r>
      <w:r w:rsidRPr="00D63F8F">
        <w:rPr>
          <w:sz w:val="16"/>
        </w:rPr>
        <w:t xml:space="preserve"> “</w:t>
      </w:r>
      <w:r w:rsidRPr="00B702B4">
        <w:rPr>
          <w:rStyle w:val="Emphasis"/>
          <w:highlight w:val="yellow"/>
        </w:rPr>
        <w:t>declining</w:t>
      </w:r>
      <w:r w:rsidRPr="00B702B4">
        <w:rPr>
          <w:sz w:val="16"/>
          <w:highlight w:val="yellow"/>
        </w:rPr>
        <w:t xml:space="preserve"> </w:t>
      </w:r>
      <w:r w:rsidRPr="00B702B4">
        <w:rPr>
          <w:rStyle w:val="StyleUnderline"/>
          <w:highlight w:val="yellow"/>
        </w:rPr>
        <w:t>wages and job quality</w:t>
      </w:r>
      <w:r w:rsidRPr="00D63F8F">
        <w:rPr>
          <w:sz w:val="16"/>
        </w:rPr>
        <w:t xml:space="preserve">.”141 </w:t>
      </w:r>
      <w:r w:rsidRPr="00B702B4">
        <w:rPr>
          <w:rStyle w:val="StyleUnderline"/>
          <w:highlight w:val="yellow"/>
        </w:rPr>
        <w:t>Data</w:t>
      </w:r>
      <w:r w:rsidRPr="00401DE0">
        <w:rPr>
          <w:rStyle w:val="StyleUnderline"/>
        </w:rPr>
        <w:t xml:space="preserve"> derived </w:t>
      </w:r>
      <w:r w:rsidRPr="00B702B4">
        <w:rPr>
          <w:rStyle w:val="StyleUnderline"/>
          <w:highlight w:val="yellow"/>
        </w:rPr>
        <w:t>from</w:t>
      </w:r>
      <w:r w:rsidRPr="00401DE0">
        <w:rPr>
          <w:rStyle w:val="StyleUnderline"/>
        </w:rPr>
        <w:t xml:space="preserve"> human </w:t>
      </w:r>
      <w:r w:rsidRPr="00B702B4">
        <w:rPr>
          <w:rStyle w:val="StyleUnderline"/>
          <w:highlight w:val="yellow"/>
        </w:rPr>
        <w:t>workers</w:t>
      </w:r>
      <w:r w:rsidRPr="00B702B4">
        <w:rPr>
          <w:sz w:val="16"/>
          <w:highlight w:val="yellow"/>
        </w:rPr>
        <w:t xml:space="preserve"> </w:t>
      </w:r>
      <w:r w:rsidRPr="00B702B4">
        <w:rPr>
          <w:rStyle w:val="Emphasis"/>
          <w:highlight w:val="yellow"/>
        </w:rPr>
        <w:t>enable</w:t>
      </w:r>
      <w:r w:rsidRPr="00344BE6">
        <w:rPr>
          <w:rStyle w:val="Emphasis"/>
        </w:rPr>
        <w:t>d</w:t>
      </w:r>
      <w:r w:rsidRPr="00344BE6">
        <w:rPr>
          <w:sz w:val="16"/>
        </w:rPr>
        <w:t xml:space="preserve"> </w:t>
      </w:r>
      <w:r w:rsidRPr="00B702B4">
        <w:rPr>
          <w:rStyle w:val="StyleUnderline"/>
          <w:highlight w:val="yellow"/>
        </w:rPr>
        <w:t>employers to</w:t>
      </w:r>
      <w:r w:rsidRPr="00B702B4">
        <w:rPr>
          <w:sz w:val="16"/>
          <w:highlight w:val="yellow"/>
        </w:rPr>
        <w:t xml:space="preserve"> </w:t>
      </w:r>
      <w:r w:rsidRPr="00B702B4">
        <w:rPr>
          <w:rStyle w:val="Emphasis"/>
          <w:highlight w:val="yellow"/>
        </w:rPr>
        <w:t>deskill</w:t>
      </w:r>
      <w:r w:rsidRPr="00D63F8F">
        <w:rPr>
          <w:sz w:val="16"/>
        </w:rPr>
        <w:t xml:space="preserve"> or ‘homogenize’ work” </w:t>
      </w:r>
      <w:r w:rsidRPr="00344BE6">
        <w:rPr>
          <w:rStyle w:val="StyleUnderline"/>
        </w:rPr>
        <w:t xml:space="preserve">by </w:t>
      </w:r>
      <w:r w:rsidRPr="00B702B4">
        <w:rPr>
          <w:rStyle w:val="StyleUnderline"/>
          <w:highlight w:val="yellow"/>
        </w:rPr>
        <w:t>redesigning</w:t>
      </w:r>
      <w:r w:rsidRPr="00D63F8F">
        <w:rPr>
          <w:sz w:val="16"/>
        </w:rPr>
        <w:t xml:space="preserve"> the </w:t>
      </w:r>
      <w:r w:rsidRPr="00401DE0">
        <w:rPr>
          <w:rStyle w:val="StyleUnderline"/>
        </w:rPr>
        <w:t xml:space="preserve">process and scope of </w:t>
      </w:r>
      <w:r w:rsidRPr="00B702B4">
        <w:rPr>
          <w:rStyle w:val="StyleUnderline"/>
          <w:highlight w:val="yellow"/>
        </w:rPr>
        <w:t>work to require</w:t>
      </w:r>
      <w:r w:rsidRPr="00B702B4">
        <w:rPr>
          <w:sz w:val="16"/>
          <w:highlight w:val="yellow"/>
        </w:rPr>
        <w:t xml:space="preserve"> </w:t>
      </w:r>
      <w:r w:rsidRPr="00B702B4">
        <w:rPr>
          <w:rStyle w:val="Emphasis"/>
          <w:highlight w:val="yellow"/>
        </w:rPr>
        <w:t>less specialized</w:t>
      </w:r>
      <w:r w:rsidRPr="00B702B4">
        <w:rPr>
          <w:sz w:val="16"/>
          <w:highlight w:val="yellow"/>
        </w:rPr>
        <w:t xml:space="preserve"> </w:t>
      </w:r>
      <w:r w:rsidRPr="00B702B4">
        <w:rPr>
          <w:rStyle w:val="StyleUnderline"/>
          <w:highlight w:val="yellow"/>
        </w:rPr>
        <w:t>knowledge or training</w:t>
      </w:r>
      <w:r w:rsidRPr="00D63F8F">
        <w:rPr>
          <w:sz w:val="16"/>
        </w:rPr>
        <w:t xml:space="preserve">.142 Firms could study how workers performed their jobs, and </w:t>
      </w:r>
      <w:r w:rsidRPr="00401DE0">
        <w:rPr>
          <w:rStyle w:val="StyleUnderline"/>
        </w:rPr>
        <w:t>use</w:t>
      </w:r>
      <w:r w:rsidRPr="00D63F8F">
        <w:rPr>
          <w:sz w:val="16"/>
        </w:rPr>
        <w:t xml:space="preserve"> that </w:t>
      </w:r>
      <w:r w:rsidRPr="00401DE0">
        <w:rPr>
          <w:rStyle w:val="StyleUnderline"/>
        </w:rPr>
        <w:t>data to</w:t>
      </w:r>
      <w:r w:rsidRPr="00D63F8F">
        <w:rPr>
          <w:sz w:val="16"/>
        </w:rPr>
        <w:t xml:space="preserve"> </w:t>
      </w:r>
      <w:r w:rsidRPr="00B702B4">
        <w:rPr>
          <w:rStyle w:val="Emphasis"/>
          <w:highlight w:val="yellow"/>
        </w:rPr>
        <w:t>fracture</w:t>
      </w:r>
      <w:r w:rsidRPr="00401DE0">
        <w:rPr>
          <w:rStyle w:val="Emphasis"/>
        </w:rPr>
        <w:t xml:space="preserve"> work</w:t>
      </w:r>
      <w:r w:rsidRPr="00D63F8F">
        <w:rPr>
          <w:sz w:val="16"/>
        </w:rPr>
        <w:t xml:space="preserve"> </w:t>
      </w:r>
      <w:r w:rsidRPr="00B702B4">
        <w:rPr>
          <w:rStyle w:val="StyleUnderline"/>
          <w:highlight w:val="yellow"/>
        </w:rPr>
        <w:t>into</w:t>
      </w:r>
      <w:r w:rsidRPr="00401DE0">
        <w:rPr>
          <w:rStyle w:val="StyleUnderline"/>
        </w:rPr>
        <w:t xml:space="preserve"> a series of </w:t>
      </w:r>
      <w:r w:rsidRPr="00B702B4">
        <w:rPr>
          <w:rStyle w:val="StyleUnderline"/>
          <w:highlight w:val="yellow"/>
        </w:rPr>
        <w:t>discrete tasks</w:t>
      </w:r>
      <w:r w:rsidRPr="00401DE0">
        <w:rPr>
          <w:rStyle w:val="StyleUnderline"/>
        </w:rPr>
        <w:t>, incorporating automation for some tasks, leaving</w:t>
      </w:r>
      <w:r w:rsidRPr="00D63F8F">
        <w:rPr>
          <w:sz w:val="16"/>
        </w:rPr>
        <w:t xml:space="preserve"> other </w:t>
      </w:r>
      <w:r w:rsidRPr="00401DE0">
        <w:rPr>
          <w:rStyle w:val="Emphasis"/>
        </w:rPr>
        <w:t>limited tasks</w:t>
      </w:r>
      <w:r w:rsidRPr="00D63F8F">
        <w:rPr>
          <w:sz w:val="16"/>
        </w:rPr>
        <w:t xml:space="preserve"> </w:t>
      </w:r>
      <w:r w:rsidRPr="00401DE0">
        <w:rPr>
          <w:rStyle w:val="StyleUnderline"/>
        </w:rPr>
        <w:t>that require little training for workers to perform</w:t>
      </w:r>
      <w:r w:rsidRPr="00D63F8F">
        <w:rPr>
          <w:sz w:val="16"/>
        </w:rPr>
        <w:t xml:space="preserve">.143 Surveillance technology and </w:t>
      </w:r>
      <w:r w:rsidRPr="00401DE0">
        <w:rPr>
          <w:rStyle w:val="Emphasis"/>
        </w:rPr>
        <w:t>a</w:t>
      </w:r>
      <w:r w:rsidRPr="00D63F8F">
        <w:rPr>
          <w:sz w:val="16"/>
        </w:rPr>
        <w:t xml:space="preserve">lgorithmic </w:t>
      </w:r>
      <w:r w:rsidRPr="00401DE0">
        <w:rPr>
          <w:rStyle w:val="Emphasis"/>
        </w:rPr>
        <w:t>m</w:t>
      </w:r>
      <w:r w:rsidRPr="00D63F8F">
        <w:rPr>
          <w:sz w:val="16"/>
        </w:rPr>
        <w:t xml:space="preserve">anagement </w:t>
      </w:r>
      <w:r w:rsidRPr="00B702B4">
        <w:rPr>
          <w:rStyle w:val="StyleUnderline"/>
          <w:highlight w:val="yellow"/>
        </w:rPr>
        <w:t>then</w:t>
      </w:r>
      <w:r w:rsidRPr="00B702B4">
        <w:rPr>
          <w:sz w:val="16"/>
          <w:highlight w:val="yellow"/>
        </w:rPr>
        <w:t xml:space="preserve"> </w:t>
      </w:r>
      <w:r w:rsidRPr="00B702B4">
        <w:rPr>
          <w:rStyle w:val="Emphasis"/>
          <w:highlight w:val="yellow"/>
        </w:rPr>
        <w:t>monitor</w:t>
      </w:r>
      <w:r w:rsidRPr="00D63F8F">
        <w:rPr>
          <w:sz w:val="16"/>
        </w:rPr>
        <w:t xml:space="preserve"> </w:t>
      </w:r>
      <w:r w:rsidRPr="00401DE0">
        <w:rPr>
          <w:rStyle w:val="StyleUnderline"/>
        </w:rPr>
        <w:t xml:space="preserve">task </w:t>
      </w:r>
      <w:r w:rsidRPr="00B702B4">
        <w:rPr>
          <w:rStyle w:val="StyleUnderline"/>
          <w:highlight w:val="yellow"/>
        </w:rPr>
        <w:t>completion</w:t>
      </w:r>
      <w:r w:rsidRPr="00B702B4">
        <w:rPr>
          <w:sz w:val="16"/>
          <w:highlight w:val="yellow"/>
        </w:rPr>
        <w:t xml:space="preserve">, </w:t>
      </w:r>
      <w:r w:rsidRPr="00B702B4">
        <w:rPr>
          <w:rStyle w:val="Emphasis"/>
          <w:highlight w:val="yellow"/>
        </w:rPr>
        <w:t>reinforcing</w:t>
      </w:r>
      <w:r w:rsidRPr="00344BE6">
        <w:rPr>
          <w:rStyle w:val="Emphasis"/>
        </w:rPr>
        <w:t xml:space="preserve"> the </w:t>
      </w:r>
      <w:r w:rsidRPr="00B702B4">
        <w:rPr>
          <w:rStyle w:val="Emphasis"/>
          <w:highlight w:val="yellow"/>
        </w:rPr>
        <w:t>effect</w:t>
      </w:r>
      <w:r w:rsidRPr="00D63F8F">
        <w:rPr>
          <w:sz w:val="16"/>
        </w:rPr>
        <w:t xml:space="preserve"> </w:t>
      </w:r>
      <w:r w:rsidRPr="00401DE0">
        <w:rPr>
          <w:rStyle w:val="StyleUnderline"/>
        </w:rPr>
        <w:t>of deskilling by “replicat[ing] and captur[ing]</w:t>
      </w:r>
      <w:r w:rsidRPr="00D63F8F">
        <w:rPr>
          <w:sz w:val="16"/>
        </w:rPr>
        <w:t xml:space="preserve"> some of </w:t>
      </w:r>
      <w:r w:rsidRPr="00401DE0">
        <w:rPr>
          <w:rStyle w:val="StyleUnderline"/>
        </w:rPr>
        <w:t>workers’ tacit knowledge</w:t>
      </w:r>
      <w:r w:rsidRPr="00D63F8F">
        <w:rPr>
          <w:sz w:val="16"/>
        </w:rPr>
        <w:t>.”144</w:t>
      </w:r>
    </w:p>
    <w:p w14:paraId="177C7A18" w14:textId="77777777" w:rsidR="00EF5D92" w:rsidRPr="00D63F8F" w:rsidRDefault="00EF5D92" w:rsidP="00EF5D92">
      <w:pPr>
        <w:rPr>
          <w:sz w:val="16"/>
        </w:rPr>
      </w:pPr>
      <w:r w:rsidRPr="00D63F8F">
        <w:rPr>
          <w:sz w:val="16"/>
        </w:rPr>
        <w:t xml:space="preserve">Levy’s work provides a notable illustration of deskilling in the trucking industry. The </w:t>
      </w:r>
      <w:r w:rsidRPr="0070686E">
        <w:rPr>
          <w:rStyle w:val="StyleUnderline"/>
        </w:rPr>
        <w:t>introduction of</w:t>
      </w:r>
      <w:r w:rsidRPr="00D63F8F">
        <w:rPr>
          <w:sz w:val="16"/>
        </w:rPr>
        <w:t xml:space="preserve"> </w:t>
      </w:r>
      <w:r w:rsidRPr="0070686E">
        <w:rPr>
          <w:rStyle w:val="Emphasis"/>
        </w:rPr>
        <w:t>electronic monitoring tech</w:t>
      </w:r>
      <w:r w:rsidRPr="00D63F8F">
        <w:rPr>
          <w:sz w:val="16"/>
        </w:rPr>
        <w:t xml:space="preserve">nologies </w:t>
      </w:r>
      <w:r w:rsidRPr="0070686E">
        <w:rPr>
          <w:rStyle w:val="StyleUnderline"/>
        </w:rPr>
        <w:t>in</w:t>
      </w:r>
      <w:r w:rsidRPr="00D63F8F">
        <w:rPr>
          <w:sz w:val="16"/>
        </w:rPr>
        <w:t xml:space="preserve"> </w:t>
      </w:r>
      <w:r w:rsidRPr="0070686E">
        <w:rPr>
          <w:rStyle w:val="Emphasis"/>
        </w:rPr>
        <w:t>trucking</w:t>
      </w:r>
      <w:r w:rsidRPr="00D63F8F">
        <w:rPr>
          <w:sz w:val="16"/>
        </w:rPr>
        <w:t xml:space="preserve"> </w:t>
      </w:r>
      <w:r w:rsidRPr="0070686E">
        <w:rPr>
          <w:rStyle w:val="StyleUnderline"/>
        </w:rPr>
        <w:t>has led to</w:t>
      </w:r>
      <w:r w:rsidRPr="00D63F8F">
        <w:rPr>
          <w:sz w:val="16"/>
        </w:rPr>
        <w:t xml:space="preserve"> </w:t>
      </w:r>
      <w:r w:rsidRPr="0070686E">
        <w:rPr>
          <w:rStyle w:val="Emphasis"/>
        </w:rPr>
        <w:t>decreased need</w:t>
      </w:r>
      <w:r w:rsidRPr="00D63F8F">
        <w:rPr>
          <w:sz w:val="16"/>
        </w:rPr>
        <w:t xml:space="preserve"> </w:t>
      </w:r>
      <w:r w:rsidRPr="0070686E">
        <w:rPr>
          <w:rStyle w:val="StyleUnderline"/>
        </w:rPr>
        <w:t>for truckers to attain specialized knowledge</w:t>
      </w:r>
      <w:r w:rsidRPr="00D63F8F">
        <w:rPr>
          <w:sz w:val="16"/>
        </w:rPr>
        <w:t xml:space="preserve"> of local routes </w:t>
      </w:r>
      <w:r w:rsidRPr="0070686E">
        <w:rPr>
          <w:rStyle w:val="StyleUnderline"/>
        </w:rPr>
        <w:t>or even rely on their own knowledge</w:t>
      </w:r>
      <w:r w:rsidRPr="00D63F8F">
        <w:rPr>
          <w:sz w:val="16"/>
        </w:rPr>
        <w:t xml:space="preserv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w:t>
      </w:r>
      <w:r w:rsidRPr="0070686E">
        <w:rPr>
          <w:rStyle w:val="StyleUnderline"/>
        </w:rPr>
        <w:t>development puts</w:t>
      </w:r>
      <w:r w:rsidRPr="00D63F8F">
        <w:rPr>
          <w:sz w:val="16"/>
        </w:rPr>
        <w:t xml:space="preserve"> </w:t>
      </w:r>
      <w:r w:rsidRPr="0070686E">
        <w:rPr>
          <w:rStyle w:val="Emphasis"/>
        </w:rPr>
        <w:t>downward pressure</w:t>
      </w:r>
      <w:r w:rsidRPr="00D63F8F">
        <w:rPr>
          <w:sz w:val="16"/>
        </w:rPr>
        <w:t xml:space="preserve"> </w:t>
      </w:r>
      <w:r w:rsidRPr="0070686E">
        <w:rPr>
          <w:rStyle w:val="StyleUnderline"/>
        </w:rPr>
        <w:t>on wages, given</w:t>
      </w:r>
      <w:r w:rsidRPr="00D63F8F">
        <w:rPr>
          <w:sz w:val="16"/>
        </w:rPr>
        <w:t xml:space="preserve"> that “</w:t>
      </w:r>
      <w:r w:rsidRPr="0070686E">
        <w:rPr>
          <w:rStyle w:val="StyleUnderline"/>
        </w:rPr>
        <w:t>almost anyone</w:t>
      </w:r>
      <w:r w:rsidRPr="00D63F8F">
        <w:rPr>
          <w:sz w:val="16"/>
        </w:rPr>
        <w:t xml:space="preserve"> with a vehicle </w:t>
      </w:r>
      <w:r w:rsidRPr="0070686E">
        <w:rPr>
          <w:rStyle w:val="StyleUnderline"/>
        </w:rPr>
        <w:t>[can] do the job</w:t>
      </w:r>
      <w:r w:rsidRPr="00D63F8F">
        <w:rPr>
          <w:sz w:val="16"/>
        </w:rPr>
        <w:t xml:space="preserve">.”147 At the same time, </w:t>
      </w:r>
      <w:r w:rsidRPr="0070686E">
        <w:rPr>
          <w:rStyle w:val="StyleUnderline"/>
        </w:rPr>
        <w:t>the</w:t>
      </w:r>
      <w:r w:rsidRPr="00D63F8F">
        <w:rPr>
          <w:sz w:val="16"/>
        </w:rPr>
        <w:t xml:space="preserve"> </w:t>
      </w:r>
      <w:r w:rsidRPr="00532779">
        <w:rPr>
          <w:rStyle w:val="Emphasis"/>
          <w:highlight w:val="yellow"/>
        </w:rPr>
        <w:t>breakdown of mid-level jobs</w:t>
      </w:r>
      <w:r w:rsidRPr="00D63F8F">
        <w:rPr>
          <w:sz w:val="16"/>
        </w:rPr>
        <w:t xml:space="preserve"> </w:t>
      </w:r>
      <w:r w:rsidRPr="0070686E">
        <w:rPr>
          <w:rStyle w:val="StyleUnderline"/>
        </w:rPr>
        <w:t xml:space="preserve">through automation </w:t>
      </w:r>
      <w:r w:rsidRPr="00532779">
        <w:rPr>
          <w:rStyle w:val="StyleUnderline"/>
          <w:highlight w:val="yellow"/>
        </w:rPr>
        <w:t>means</w:t>
      </w:r>
      <w:r w:rsidRPr="00532779">
        <w:rPr>
          <w:sz w:val="16"/>
          <w:highlight w:val="yellow"/>
        </w:rPr>
        <w:t xml:space="preserve"> </w:t>
      </w:r>
      <w:r w:rsidRPr="00532779">
        <w:rPr>
          <w:rStyle w:val="Emphasis"/>
          <w:highlight w:val="yellow"/>
        </w:rPr>
        <w:t>less opportunities</w:t>
      </w:r>
      <w:r w:rsidRPr="00532779">
        <w:rPr>
          <w:sz w:val="16"/>
          <w:highlight w:val="yellow"/>
        </w:rPr>
        <w:t xml:space="preserve"> </w:t>
      </w:r>
      <w:r w:rsidRPr="00532779">
        <w:rPr>
          <w:rStyle w:val="StyleUnderline"/>
          <w:highlight w:val="yellow"/>
        </w:rPr>
        <w:t>for</w:t>
      </w:r>
      <w:r w:rsidRPr="0070686E">
        <w:rPr>
          <w:rStyle w:val="StyleUnderline"/>
        </w:rPr>
        <w:t xml:space="preserve"> career </w:t>
      </w:r>
      <w:r w:rsidRPr="00532779">
        <w:rPr>
          <w:rStyle w:val="StyleUnderline"/>
          <w:highlight w:val="yellow"/>
        </w:rPr>
        <w:t>advancement as well as</w:t>
      </w:r>
      <w:r w:rsidRPr="00532779">
        <w:rPr>
          <w:sz w:val="16"/>
          <w:highlight w:val="yellow"/>
        </w:rPr>
        <w:t xml:space="preserve"> </w:t>
      </w:r>
      <w:r w:rsidRPr="00532779">
        <w:rPr>
          <w:rStyle w:val="Emphasis"/>
          <w:highlight w:val="yellow"/>
        </w:rPr>
        <w:t>accelerated inequality</w:t>
      </w:r>
      <w:r w:rsidRPr="00D63F8F">
        <w:rPr>
          <w:sz w:val="16"/>
        </w:rPr>
        <w:t>.148</w:t>
      </w:r>
    </w:p>
    <w:p w14:paraId="1D649668" w14:textId="77777777" w:rsidR="00EF5D92" w:rsidRPr="00D63F8F" w:rsidRDefault="00EF5D92" w:rsidP="00EF5D92">
      <w:pPr>
        <w:rPr>
          <w:i/>
          <w:iCs/>
          <w:sz w:val="16"/>
        </w:rPr>
      </w:pPr>
      <w:r w:rsidRPr="00D63F8F">
        <w:rPr>
          <w:i/>
          <w:iCs/>
          <w:sz w:val="16"/>
        </w:rPr>
        <w:t>Increased Precarity</w:t>
      </w:r>
    </w:p>
    <w:p w14:paraId="36EAC349" w14:textId="77777777" w:rsidR="00EF5D92" w:rsidRPr="00D63F8F" w:rsidRDefault="00EF5D92" w:rsidP="00EF5D92">
      <w:pPr>
        <w:rPr>
          <w:sz w:val="16"/>
        </w:rPr>
      </w:pPr>
      <w:r w:rsidRPr="00D63F8F">
        <w:rPr>
          <w:sz w:val="16"/>
        </w:rPr>
        <w:t xml:space="preserve">While </w:t>
      </w:r>
      <w:r w:rsidRPr="00D63F8F">
        <w:rPr>
          <w:rStyle w:val="StyleUnderline"/>
        </w:rPr>
        <w:t>employers have long sought ways to</w:t>
      </w:r>
      <w:r w:rsidRPr="00D63F8F">
        <w:rPr>
          <w:sz w:val="16"/>
        </w:rPr>
        <w:t xml:space="preserve"> </w:t>
      </w:r>
      <w:r w:rsidRPr="00D63F8F">
        <w:rPr>
          <w:rStyle w:val="Emphasis"/>
        </w:rPr>
        <w:t>reap the benefits</w:t>
      </w:r>
      <w:r w:rsidRPr="00D63F8F">
        <w:rPr>
          <w:sz w:val="16"/>
        </w:rPr>
        <w:t xml:space="preserve"> </w:t>
      </w:r>
      <w:r w:rsidRPr="00D63F8F">
        <w:rPr>
          <w:rStyle w:val="StyleUnderline"/>
        </w:rPr>
        <w:t>of labor</w:t>
      </w:r>
      <w:r w:rsidRPr="00D63F8F">
        <w:rPr>
          <w:sz w:val="16"/>
        </w:rPr>
        <w:t xml:space="preserve"> </w:t>
      </w:r>
      <w:r w:rsidRPr="00D63F8F">
        <w:rPr>
          <w:rStyle w:val="Emphasis"/>
        </w:rPr>
        <w:t>without</w:t>
      </w:r>
      <w:r w:rsidRPr="00D63F8F">
        <w:rPr>
          <w:sz w:val="16"/>
        </w:rPr>
        <w:t xml:space="preserve"> the </w:t>
      </w:r>
      <w:r w:rsidRPr="00D63F8F">
        <w:rPr>
          <w:rStyle w:val="StyleUnderline"/>
        </w:rPr>
        <w:t>costs of maintaining a traditional workforce, new and advancing data gathering technologies</w:t>
      </w:r>
      <w:r w:rsidRPr="00D63F8F">
        <w:rPr>
          <w:sz w:val="16"/>
        </w:rPr>
        <w:t xml:space="preserve"> </w:t>
      </w:r>
      <w:r w:rsidRPr="00D63F8F">
        <w:rPr>
          <w:rStyle w:val="Emphasis"/>
        </w:rPr>
        <w:t>facilitate</w:t>
      </w:r>
      <w:r w:rsidRPr="00D63F8F">
        <w:rPr>
          <w:sz w:val="16"/>
        </w:rPr>
        <w:t xml:space="preserve"> </w:t>
      </w:r>
      <w:r w:rsidRPr="00D63F8F">
        <w:rPr>
          <w:rStyle w:val="StyleUnderline"/>
        </w:rPr>
        <w:t>employers’ ability to do so</w:t>
      </w:r>
      <w:r w:rsidRPr="00D63F8F">
        <w:rPr>
          <w:sz w:val="16"/>
        </w:rPr>
        <w:t>. When hiring traditional employees, employers must comply with legal protections and requirements such as paying minimum wage and overtime, funding premiums for workers’ compensation and unemployment insurance, respecting workers’ rights to organize, and avoiding unlawful discrimination.149 Some employers seek to avoid such obligations through hiring independent contractors or subcontracting out work. These practices, often referred to as “fissuring” the employment relationship, create “legal gaps” separating employers from their labor force and the legal obligations that accompany an employment relationship.150</w:t>
      </w:r>
    </w:p>
    <w:p w14:paraId="6752A780" w14:textId="77777777" w:rsidR="00EF5D92" w:rsidRPr="00D63F8F" w:rsidRDefault="00EF5D92" w:rsidP="00EF5D92">
      <w:pPr>
        <w:rPr>
          <w:sz w:val="16"/>
        </w:rPr>
      </w:pPr>
      <w:r w:rsidRPr="00D63F8F">
        <w:rPr>
          <w:sz w:val="16"/>
        </w:rPr>
        <w:t>Data once again play a crucial role in this fissuring of the workplace. Companies commonly utilize fractured forms of employment in the growing platform and gig economy, though it is also widespread in the retail, hospitality, and fast food industries through franchising.151 They increasingly distance themselves from their labor forces, while at the same time “surveil[ing] and manag[ing] those workers as closely as traditional employees.”152 The widespread collection of data from workers allows firms to “break production into discrete tasks, farm some of them out to suppliers, and [. . . ] monitor those suppliers’ performance.”153 The result is heightened economic insecurity and precarity for workers that undermines their economic and associational power.</w:t>
      </w:r>
    </w:p>
    <w:p w14:paraId="68F0CD7D" w14:textId="77777777" w:rsidR="00EF5D92" w:rsidRPr="00966836" w:rsidRDefault="00EF5D92" w:rsidP="00EF5D92">
      <w:pPr>
        <w:rPr>
          <w:sz w:val="16"/>
        </w:rPr>
      </w:pPr>
      <w:r w:rsidRPr="00D63F8F">
        <w:rPr>
          <w:rStyle w:val="StyleUnderline"/>
        </w:rPr>
        <w:t>Data-driven technologies</w:t>
      </w:r>
      <w:r w:rsidRPr="00D63F8F">
        <w:rPr>
          <w:sz w:val="16"/>
        </w:rPr>
        <w:t xml:space="preserve"> may also </w:t>
      </w:r>
      <w:r w:rsidRPr="00344BE6">
        <w:rPr>
          <w:rStyle w:val="Emphasis"/>
        </w:rPr>
        <w:t>increase precarity</w:t>
      </w:r>
      <w:r w:rsidRPr="00344BE6">
        <w:rPr>
          <w:sz w:val="16"/>
        </w:rPr>
        <w:t xml:space="preserve"> </w:t>
      </w:r>
      <w:r w:rsidRPr="00344BE6">
        <w:rPr>
          <w:rStyle w:val="StyleUnderline"/>
        </w:rPr>
        <w:t>for workers who</w:t>
      </w:r>
      <w:r w:rsidRPr="00D63F8F">
        <w:rPr>
          <w:rStyle w:val="StyleUnderline"/>
        </w:rPr>
        <w:t xml:space="preserve"> are</w:t>
      </w:r>
      <w:r w:rsidRPr="00D63F8F">
        <w:rPr>
          <w:sz w:val="16"/>
        </w:rPr>
        <w:t xml:space="preserve"> </w:t>
      </w:r>
      <w:r w:rsidRPr="00D63F8F">
        <w:rPr>
          <w:rStyle w:val="Emphasis"/>
        </w:rPr>
        <w:t>acknowledged</w:t>
      </w:r>
      <w:r w:rsidRPr="00D63F8F">
        <w:rPr>
          <w:sz w:val="16"/>
        </w:rPr>
        <w:t xml:space="preserve"> </w:t>
      </w:r>
      <w:r w:rsidRPr="00D63F8F">
        <w:rPr>
          <w:rStyle w:val="StyleUnderline"/>
        </w:rPr>
        <w:t>employees</w:t>
      </w:r>
      <w:r w:rsidRPr="00D63F8F">
        <w:rPr>
          <w:sz w:val="16"/>
        </w:rPr>
        <w:t xml:space="preserve">. </w:t>
      </w:r>
      <w:r w:rsidRPr="00F619BE">
        <w:rPr>
          <w:rStyle w:val="Emphasis"/>
          <w:highlight w:val="yellow"/>
        </w:rPr>
        <w:t>Scheduling algo</w:t>
      </w:r>
      <w:r w:rsidRPr="00344BE6">
        <w:rPr>
          <w:rStyle w:val="Emphasis"/>
        </w:rPr>
        <w:t>rithms</w:t>
      </w:r>
      <w:r w:rsidRPr="00D63F8F">
        <w:rPr>
          <w:sz w:val="16"/>
        </w:rPr>
        <w:t xml:space="preserve"> can </w:t>
      </w:r>
      <w:r w:rsidRPr="00F619BE">
        <w:rPr>
          <w:rStyle w:val="StyleUnderline"/>
          <w:highlight w:val="yellow"/>
        </w:rPr>
        <w:t>intensify irregularity</w:t>
      </w:r>
      <w:r w:rsidRPr="00D63F8F">
        <w:rPr>
          <w:rStyle w:val="StyleUnderline"/>
        </w:rPr>
        <w:t xml:space="preserve"> and unpredictability </w:t>
      </w:r>
      <w:r w:rsidRPr="001D064F">
        <w:rPr>
          <w:rStyle w:val="StyleUnderline"/>
        </w:rPr>
        <w:t>in work schedules</w:t>
      </w:r>
      <w:r w:rsidRPr="00D63F8F">
        <w:rPr>
          <w:sz w:val="16"/>
        </w:rPr>
        <w:t xml:space="preserve">. In the retail context, employers may utilize algorithms to assign workers’ shifts to match consumer traffic in stores.154 Data-driven staffing </w:t>
      </w:r>
      <w:r w:rsidRPr="00D63F8F">
        <w:rPr>
          <w:rStyle w:val="StyleUnderline"/>
        </w:rPr>
        <w:t>algorithms</w:t>
      </w:r>
      <w:r w:rsidRPr="00D63F8F">
        <w:rPr>
          <w:sz w:val="16"/>
        </w:rPr>
        <w:t xml:space="preserve"> can </w:t>
      </w:r>
      <w:r w:rsidRPr="00D63F8F">
        <w:rPr>
          <w:rStyle w:val="StyleUnderline"/>
        </w:rPr>
        <w:t>create</w:t>
      </w:r>
      <w:r w:rsidRPr="00D63F8F">
        <w:rPr>
          <w:sz w:val="16"/>
        </w:rPr>
        <w:t xml:space="preserve"> </w:t>
      </w:r>
      <w:r w:rsidRPr="00D63F8F">
        <w:rPr>
          <w:rStyle w:val="Emphasis"/>
        </w:rPr>
        <w:t>modified</w:t>
      </w:r>
      <w:r w:rsidRPr="00D63F8F">
        <w:rPr>
          <w:sz w:val="16"/>
        </w:rPr>
        <w:t xml:space="preserve"> </w:t>
      </w:r>
      <w:r w:rsidRPr="00D63F8F">
        <w:rPr>
          <w:rStyle w:val="StyleUnderline"/>
        </w:rPr>
        <w:t xml:space="preserve">working schedules </w:t>
      </w:r>
      <w:r w:rsidRPr="00F619BE">
        <w:rPr>
          <w:rStyle w:val="StyleUnderline"/>
          <w:highlight w:val="yellow"/>
        </w:rPr>
        <w:t>with</w:t>
      </w:r>
      <w:r w:rsidRPr="00F619BE">
        <w:rPr>
          <w:sz w:val="16"/>
          <w:highlight w:val="yellow"/>
        </w:rPr>
        <w:t xml:space="preserve"> </w:t>
      </w:r>
      <w:r w:rsidRPr="00F619BE">
        <w:rPr>
          <w:rStyle w:val="Emphasis"/>
          <w:highlight w:val="yellow"/>
        </w:rPr>
        <w:t>little notice</w:t>
      </w:r>
      <w:r w:rsidRPr="00D63F8F">
        <w:rPr>
          <w:sz w:val="16"/>
        </w:rPr>
        <w:t xml:space="preserve"> </w:t>
      </w:r>
      <w:r w:rsidRPr="00D63F8F">
        <w:rPr>
          <w:rStyle w:val="StyleUnderline"/>
        </w:rPr>
        <w:t>based on updated predictions, leading to</w:t>
      </w:r>
      <w:r w:rsidRPr="00D63F8F">
        <w:rPr>
          <w:sz w:val="16"/>
        </w:rPr>
        <w:t xml:space="preserve"> </w:t>
      </w:r>
      <w:r w:rsidRPr="00D63F8F">
        <w:rPr>
          <w:rStyle w:val="Emphasis"/>
        </w:rPr>
        <w:t>uncertainty</w:t>
      </w:r>
      <w:r w:rsidRPr="00D63F8F">
        <w:rPr>
          <w:sz w:val="16"/>
        </w:rPr>
        <w:t xml:space="preserve"> </w:t>
      </w:r>
      <w:r w:rsidRPr="00D63F8F">
        <w:rPr>
          <w:rStyle w:val="StyleUnderline"/>
        </w:rPr>
        <w:t>and</w:t>
      </w:r>
      <w:r w:rsidRPr="00D63F8F">
        <w:rPr>
          <w:sz w:val="16"/>
        </w:rPr>
        <w:t xml:space="preserve"> </w:t>
      </w:r>
      <w:r w:rsidRPr="00D63F8F">
        <w:rPr>
          <w:rStyle w:val="Emphasis"/>
        </w:rPr>
        <w:t>instability</w:t>
      </w:r>
      <w:r w:rsidRPr="00D63F8F">
        <w:rPr>
          <w:sz w:val="16"/>
        </w:rPr>
        <w:t xml:space="preserve"> </w:t>
      </w:r>
      <w:r w:rsidRPr="00D63F8F">
        <w:rPr>
          <w:rStyle w:val="StyleUnderline"/>
        </w:rPr>
        <w:t>for workers</w:t>
      </w:r>
      <w:r w:rsidRPr="00D63F8F">
        <w:rPr>
          <w:sz w:val="16"/>
        </w:rPr>
        <w:t xml:space="preserve">.155 </w:t>
      </w:r>
      <w:r w:rsidRPr="00D63F8F">
        <w:rPr>
          <w:rStyle w:val="StyleUnderline"/>
        </w:rPr>
        <w:t>Unpredictable</w:t>
      </w:r>
      <w:r w:rsidRPr="00D63F8F">
        <w:rPr>
          <w:sz w:val="16"/>
        </w:rPr>
        <w:t xml:space="preserve"> working </w:t>
      </w:r>
      <w:r w:rsidRPr="00D63F8F">
        <w:rPr>
          <w:rStyle w:val="StyleUnderline"/>
        </w:rPr>
        <w:t>schedules</w:t>
      </w:r>
      <w:r w:rsidRPr="00D63F8F">
        <w:rPr>
          <w:sz w:val="16"/>
        </w:rPr>
        <w:t xml:space="preserve"> </w:t>
      </w:r>
      <w:r w:rsidRPr="00F619BE">
        <w:rPr>
          <w:rStyle w:val="Emphasis"/>
          <w:highlight w:val="yellow"/>
        </w:rPr>
        <w:t>negatively impact</w:t>
      </w:r>
      <w:r w:rsidRPr="00D63F8F">
        <w:rPr>
          <w:sz w:val="16"/>
        </w:rPr>
        <w:t xml:space="preserve"> </w:t>
      </w:r>
      <w:r w:rsidRPr="00D63F8F">
        <w:rPr>
          <w:rStyle w:val="StyleUnderline"/>
        </w:rPr>
        <w:t>the</w:t>
      </w:r>
      <w:r w:rsidRPr="00D63F8F">
        <w:rPr>
          <w:sz w:val="16"/>
        </w:rPr>
        <w:t xml:space="preserve"> </w:t>
      </w:r>
      <w:r w:rsidRPr="00F619BE">
        <w:rPr>
          <w:rStyle w:val="Emphasis"/>
          <w:highlight w:val="yellow"/>
        </w:rPr>
        <w:t>social</w:t>
      </w:r>
      <w:r w:rsidRPr="00F619BE">
        <w:rPr>
          <w:sz w:val="16"/>
          <w:highlight w:val="yellow"/>
        </w:rPr>
        <w:t xml:space="preserve"> </w:t>
      </w:r>
      <w:r w:rsidRPr="00F619BE">
        <w:rPr>
          <w:rStyle w:val="StyleUnderline"/>
          <w:highlight w:val="yellow"/>
        </w:rPr>
        <w:t>and</w:t>
      </w:r>
      <w:r w:rsidRPr="00F619BE">
        <w:rPr>
          <w:sz w:val="16"/>
          <w:highlight w:val="yellow"/>
        </w:rPr>
        <w:t xml:space="preserve"> </w:t>
      </w:r>
      <w:r w:rsidRPr="00F619BE">
        <w:rPr>
          <w:rStyle w:val="Emphasis"/>
          <w:highlight w:val="yellow"/>
        </w:rPr>
        <w:t>econ</w:t>
      </w:r>
      <w:r w:rsidRPr="00D63F8F">
        <w:rPr>
          <w:rStyle w:val="Emphasis"/>
        </w:rPr>
        <w:t>omic</w:t>
      </w:r>
      <w:r w:rsidRPr="00D63F8F">
        <w:rPr>
          <w:sz w:val="16"/>
        </w:rPr>
        <w:t xml:space="preserve"> </w:t>
      </w:r>
      <w:r w:rsidRPr="00F619BE">
        <w:rPr>
          <w:rStyle w:val="StyleUnderline"/>
          <w:highlight w:val="yellow"/>
        </w:rPr>
        <w:t>well-being</w:t>
      </w:r>
      <w:r w:rsidRPr="00D63F8F">
        <w:rPr>
          <w:rStyle w:val="StyleUnderline"/>
        </w:rPr>
        <w:t xml:space="preserve"> of workers by</w:t>
      </w:r>
      <w:r w:rsidRPr="00D63F8F">
        <w:rPr>
          <w:sz w:val="16"/>
        </w:rPr>
        <w:t xml:space="preserve"> </w:t>
      </w:r>
      <w:r w:rsidRPr="00D63F8F">
        <w:rPr>
          <w:rStyle w:val="Emphasis"/>
        </w:rPr>
        <w:t>increasing precarity</w:t>
      </w:r>
      <w:r w:rsidRPr="00D63F8F">
        <w:rPr>
          <w:sz w:val="16"/>
        </w:rPr>
        <w:t xml:space="preserve"> </w:t>
      </w:r>
      <w:r w:rsidRPr="00D63F8F">
        <w:rPr>
          <w:rStyle w:val="StyleUnderline"/>
        </w:rPr>
        <w:t>in income and causing</w:t>
      </w:r>
      <w:r w:rsidRPr="00D63F8F">
        <w:rPr>
          <w:sz w:val="16"/>
        </w:rPr>
        <w:t xml:space="preserve"> </w:t>
      </w:r>
      <w:r w:rsidRPr="00D63F8F">
        <w:rPr>
          <w:rStyle w:val="Emphasis"/>
        </w:rPr>
        <w:t>difficulties</w:t>
      </w:r>
      <w:r w:rsidRPr="00D63F8F">
        <w:rPr>
          <w:sz w:val="16"/>
        </w:rPr>
        <w:t xml:space="preserve"> </w:t>
      </w:r>
      <w:r w:rsidRPr="00D63F8F">
        <w:rPr>
          <w:rStyle w:val="StyleUnderline"/>
        </w:rPr>
        <w:t>arranging or managing</w:t>
      </w:r>
      <w:r w:rsidRPr="00D63F8F">
        <w:rPr>
          <w:sz w:val="16"/>
        </w:rPr>
        <w:t xml:space="preserve"> childcare </w:t>
      </w:r>
      <w:r w:rsidRPr="00D63F8F">
        <w:rPr>
          <w:rStyle w:val="StyleUnderline"/>
        </w:rPr>
        <w:t>responsibilities</w:t>
      </w:r>
      <w:r w:rsidRPr="00D63F8F">
        <w:rPr>
          <w:sz w:val="16"/>
        </w:rPr>
        <w:t>.156 As a result, workers experience heightened levels of stress and tension in their professional, personal, and family life.157 Workers of color and women disproportionately endure these effects.158</w:t>
      </w:r>
    </w:p>
    <w:p w14:paraId="79081524" w14:textId="77777777" w:rsidR="00EF5D92" w:rsidRDefault="00EF5D92" w:rsidP="00EF5D92">
      <w:pPr>
        <w:pStyle w:val="Heading4"/>
      </w:pPr>
      <w:bookmarkStart w:id="6" w:name="_Hlk212972933"/>
      <w:r>
        <w:t xml:space="preserve">Pervasive inequality is </w:t>
      </w:r>
      <w:r w:rsidRPr="00294EFD">
        <w:rPr>
          <w:u w:val="single"/>
        </w:rPr>
        <w:t>existential</w:t>
      </w:r>
      <w:r>
        <w:t xml:space="preserve"> </w:t>
      </w:r>
      <w:bookmarkEnd w:id="6"/>
      <w:r w:rsidRPr="00294EFD">
        <w:rPr>
          <w:b w:val="0"/>
          <w:bCs/>
        </w:rPr>
        <w:t xml:space="preserve">through degrading </w:t>
      </w:r>
      <w:r w:rsidRPr="00294EFD">
        <w:rPr>
          <w:b w:val="0"/>
          <w:bCs/>
          <w:u w:val="single"/>
        </w:rPr>
        <w:t>institutional capacity</w:t>
      </w:r>
      <w:r w:rsidRPr="00294EFD">
        <w:rPr>
          <w:b w:val="0"/>
          <w:bCs/>
        </w:rPr>
        <w:t xml:space="preserve"> to </w:t>
      </w:r>
      <w:r w:rsidRPr="00294EFD">
        <w:rPr>
          <w:b w:val="0"/>
          <w:bCs/>
          <w:u w:val="single"/>
        </w:rPr>
        <w:t>constrain</w:t>
      </w:r>
      <w:r w:rsidRPr="00294EFD">
        <w:rPr>
          <w:b w:val="0"/>
          <w:bCs/>
        </w:rPr>
        <w:t xml:space="preserve"> risks.</w:t>
      </w:r>
    </w:p>
    <w:p w14:paraId="461FF306" w14:textId="77777777" w:rsidR="00EF5D92" w:rsidRDefault="00EF5D92" w:rsidP="00EF5D92">
      <w:r>
        <w:t xml:space="preserve">Dr. </w:t>
      </w:r>
      <w:r w:rsidRPr="00272E5E">
        <w:t xml:space="preserve">Andreas T. </w:t>
      </w:r>
      <w:r w:rsidRPr="00272E5E">
        <w:rPr>
          <w:rStyle w:val="Style13ptBold"/>
        </w:rPr>
        <w:t>Schmidt &amp;</w:t>
      </w:r>
      <w:r>
        <w:t xml:space="preserve"> </w:t>
      </w:r>
      <w:r w:rsidRPr="00272E5E">
        <w:t xml:space="preserve">Daan </w:t>
      </w:r>
      <w:r w:rsidRPr="00272E5E">
        <w:rPr>
          <w:rStyle w:val="Style13ptBold"/>
        </w:rPr>
        <w:t>Juijn 24</w:t>
      </w:r>
      <w:r>
        <w:t>, PhD, Professor,</w:t>
      </w:r>
      <w:r w:rsidRPr="00272E5E">
        <w:t xml:space="preserve"> Philosophy, University of Groningen, Groningen</w:t>
      </w:r>
      <w:r>
        <w:t xml:space="preserve">; MSc, Senior Policymaker, </w:t>
      </w:r>
      <w:r w:rsidRPr="00272E5E">
        <w:t xml:space="preserve">Dutch Ministry of Economic Affairs </w:t>
      </w:r>
      <w:r>
        <w:t>&amp;</w:t>
      </w:r>
      <w:r w:rsidRPr="00272E5E">
        <w:t xml:space="preserve"> Climate Policy, The Hague</w:t>
      </w:r>
      <w:r>
        <w:t>, "Economic Inequality and the Long-Term Future," Politics, Philosophy, &amp; Economics, Vol. 23, Issue 1, pg. 79-82, 2024, SAGE. [italics in original]</w:t>
      </w:r>
    </w:p>
    <w:p w14:paraId="52BB0B37" w14:textId="77777777" w:rsidR="00EF5D92" w:rsidRPr="001C03AC" w:rsidRDefault="00EF5D92" w:rsidP="00EF5D92">
      <w:pPr>
        <w:rPr>
          <w:sz w:val="16"/>
        </w:rPr>
      </w:pPr>
      <w:r w:rsidRPr="001C03AC">
        <w:rPr>
          <w:sz w:val="16"/>
        </w:rPr>
        <w:t xml:space="preserve">It is often argued that a </w:t>
      </w:r>
      <w:r w:rsidRPr="008C32F8">
        <w:rPr>
          <w:rStyle w:val="StyleUnderline"/>
        </w:rPr>
        <w:t>country’s</w:t>
      </w:r>
      <w:r w:rsidRPr="001C03AC">
        <w:rPr>
          <w:sz w:val="16"/>
        </w:rPr>
        <w:t xml:space="preserve"> long-term </w:t>
      </w:r>
      <w:r w:rsidRPr="008C32F8">
        <w:rPr>
          <w:rStyle w:val="StyleUnderline"/>
        </w:rPr>
        <w:t>performance depends to a</w:t>
      </w:r>
      <w:r w:rsidRPr="001C03AC">
        <w:rPr>
          <w:sz w:val="16"/>
        </w:rPr>
        <w:t xml:space="preserve"> </w:t>
      </w:r>
      <w:r w:rsidRPr="008C32F8">
        <w:rPr>
          <w:rStyle w:val="Emphasis"/>
        </w:rPr>
        <w:t>significant extent</w:t>
      </w:r>
      <w:r w:rsidRPr="001C03AC">
        <w:rPr>
          <w:sz w:val="16"/>
        </w:rPr>
        <w:t xml:space="preserve"> </w:t>
      </w:r>
      <w:r w:rsidRPr="008C32F8">
        <w:rPr>
          <w:rStyle w:val="StyleUnderline"/>
        </w:rPr>
        <w:t>on the quality of its institutions</w:t>
      </w:r>
      <w:r w:rsidRPr="001C03AC">
        <w:rPr>
          <w:sz w:val="16"/>
        </w:rPr>
        <w:t xml:space="preserve">, including its political and legal institutions (Acemoglu et al., 2005). Economic research mostly focuses on explaining long-term differences in growth rates. As seen above, some </w:t>
      </w:r>
      <w:r w:rsidRPr="008C32F8">
        <w:rPr>
          <w:rStyle w:val="StyleUnderline"/>
        </w:rPr>
        <w:t>researchers argue that</w:t>
      </w:r>
      <w:r w:rsidRPr="001C03AC">
        <w:rPr>
          <w:sz w:val="16"/>
        </w:rPr>
        <w:t xml:space="preserve"> </w:t>
      </w:r>
      <w:r w:rsidRPr="001C03AC">
        <w:rPr>
          <w:rStyle w:val="Emphasis"/>
        </w:rPr>
        <w:t>high inequality</w:t>
      </w:r>
      <w:r w:rsidRPr="001C03AC">
        <w:rPr>
          <w:sz w:val="16"/>
        </w:rPr>
        <w:t xml:space="preserve"> </w:t>
      </w:r>
      <w:r w:rsidRPr="001C03AC">
        <w:rPr>
          <w:rStyle w:val="StyleUnderline"/>
        </w:rPr>
        <w:t>will</w:t>
      </w:r>
      <w:r w:rsidRPr="001C03AC">
        <w:rPr>
          <w:sz w:val="16"/>
        </w:rPr>
        <w:t xml:space="preserve"> reduce growth rates, among other things, because it can </w:t>
      </w:r>
      <w:r w:rsidRPr="001C03AC">
        <w:rPr>
          <w:rStyle w:val="Emphasis"/>
        </w:rPr>
        <w:t>worsen</w:t>
      </w:r>
      <w:r w:rsidRPr="001C03AC">
        <w:rPr>
          <w:sz w:val="16"/>
        </w:rPr>
        <w:t xml:space="preserve"> </w:t>
      </w:r>
      <w:r w:rsidRPr="001C03AC">
        <w:rPr>
          <w:rStyle w:val="StyleUnderline"/>
        </w:rPr>
        <w:t>institutional quality</w:t>
      </w:r>
      <w:r w:rsidRPr="001C03AC">
        <w:rPr>
          <w:sz w:val="16"/>
        </w:rPr>
        <w:t xml:space="preserve">. However, besides facilitating economic growth, </w:t>
      </w:r>
      <w:r w:rsidRPr="001C03AC">
        <w:rPr>
          <w:rStyle w:val="StyleUnderline"/>
        </w:rPr>
        <w:t xml:space="preserve">public </w:t>
      </w:r>
      <w:r w:rsidRPr="00FF7FF7">
        <w:rPr>
          <w:rStyle w:val="StyleUnderline"/>
          <w:highlight w:val="yellow"/>
        </w:rPr>
        <w:t>institutions</w:t>
      </w:r>
      <w:r w:rsidRPr="008C32F8">
        <w:rPr>
          <w:rStyle w:val="StyleUnderline"/>
        </w:rPr>
        <w:t xml:space="preserve"> have</w:t>
      </w:r>
      <w:r w:rsidRPr="001C03AC">
        <w:rPr>
          <w:sz w:val="16"/>
        </w:rPr>
        <w:t xml:space="preserve"> other </w:t>
      </w:r>
      <w:r w:rsidRPr="008C32F8">
        <w:rPr>
          <w:rStyle w:val="Emphasis"/>
        </w:rPr>
        <w:t>functions</w:t>
      </w:r>
      <w:r w:rsidRPr="001C03AC">
        <w:rPr>
          <w:sz w:val="16"/>
        </w:rPr>
        <w:t xml:space="preserve"> </w:t>
      </w:r>
      <w:r w:rsidRPr="008C32F8">
        <w:rPr>
          <w:rStyle w:val="StyleUnderline"/>
        </w:rPr>
        <w:t xml:space="preserve">that </w:t>
      </w:r>
      <w:r w:rsidRPr="00FF7FF7">
        <w:rPr>
          <w:rStyle w:val="StyleUnderline"/>
          <w:highlight w:val="yellow"/>
        </w:rPr>
        <w:t>matter</w:t>
      </w:r>
      <w:r w:rsidRPr="001C03AC">
        <w:rPr>
          <w:rStyle w:val="StyleUnderline"/>
        </w:rPr>
        <w:t xml:space="preserve"> from</w:t>
      </w:r>
      <w:r w:rsidRPr="008C32F8">
        <w:rPr>
          <w:rStyle w:val="StyleUnderline"/>
        </w:rPr>
        <w:t xml:space="preserve"> a long-term perspecti</w:t>
      </w:r>
      <w:r w:rsidRPr="001C03AC">
        <w:rPr>
          <w:rStyle w:val="StyleUnderline"/>
        </w:rPr>
        <w:t>ve</w:t>
      </w:r>
      <w:r w:rsidRPr="001C03AC">
        <w:rPr>
          <w:sz w:val="16"/>
        </w:rPr>
        <w:t xml:space="preserve">. For example, </w:t>
      </w:r>
      <w:r w:rsidRPr="00FF7FF7">
        <w:rPr>
          <w:rStyle w:val="Emphasis"/>
          <w:highlight w:val="yellow"/>
        </w:rPr>
        <w:t>disaster preparedness</w:t>
      </w:r>
      <w:r w:rsidRPr="00FF7FF7">
        <w:rPr>
          <w:sz w:val="16"/>
          <w:highlight w:val="yellow"/>
        </w:rPr>
        <w:t xml:space="preserve">, </w:t>
      </w:r>
      <w:r w:rsidRPr="00FF7FF7">
        <w:rPr>
          <w:rStyle w:val="Emphasis"/>
          <w:highlight w:val="yellow"/>
        </w:rPr>
        <w:t>education</w:t>
      </w:r>
      <w:r w:rsidRPr="001C03AC">
        <w:rPr>
          <w:sz w:val="16"/>
        </w:rPr>
        <w:t xml:space="preserve">, </w:t>
      </w:r>
      <w:r w:rsidRPr="008C32F8">
        <w:rPr>
          <w:rStyle w:val="Emphasis"/>
        </w:rPr>
        <w:t xml:space="preserve">public </w:t>
      </w:r>
      <w:r w:rsidRPr="00FF7FF7">
        <w:rPr>
          <w:rStyle w:val="Emphasis"/>
          <w:highlight w:val="yellow"/>
        </w:rPr>
        <w:t>health</w:t>
      </w:r>
      <w:r w:rsidRPr="00FF7FF7">
        <w:rPr>
          <w:sz w:val="16"/>
          <w:highlight w:val="yellow"/>
        </w:rPr>
        <w:t xml:space="preserve">, </w:t>
      </w:r>
      <w:r w:rsidRPr="00FF7FF7">
        <w:rPr>
          <w:rStyle w:val="Emphasis"/>
          <w:highlight w:val="yellow"/>
        </w:rPr>
        <w:t>fo</w:t>
      </w:r>
      <w:r w:rsidRPr="001C03AC">
        <w:rPr>
          <w:sz w:val="16"/>
        </w:rPr>
        <w:t xml:space="preserve">reign </w:t>
      </w:r>
      <w:r w:rsidRPr="00FF7FF7">
        <w:rPr>
          <w:rStyle w:val="Emphasis"/>
          <w:highlight w:val="yellow"/>
        </w:rPr>
        <w:t>po</w:t>
      </w:r>
      <w:r w:rsidRPr="001C03AC">
        <w:rPr>
          <w:sz w:val="16"/>
        </w:rPr>
        <w:t xml:space="preserve">licy, </w:t>
      </w:r>
      <w:r w:rsidRPr="00FF7FF7">
        <w:rPr>
          <w:rStyle w:val="Emphasis"/>
          <w:highlight w:val="yellow"/>
        </w:rPr>
        <w:t>science</w:t>
      </w:r>
      <w:r w:rsidRPr="008C32F8">
        <w:rPr>
          <w:rStyle w:val="Emphasis"/>
        </w:rPr>
        <w:t xml:space="preserve"> policy</w:t>
      </w:r>
      <w:r w:rsidRPr="001C03AC">
        <w:rPr>
          <w:sz w:val="16"/>
        </w:rPr>
        <w:t xml:space="preserve">, </w:t>
      </w:r>
      <w:r w:rsidRPr="00FF7FF7">
        <w:rPr>
          <w:rStyle w:val="StyleUnderline"/>
          <w:highlight w:val="yellow"/>
        </w:rPr>
        <w:t>and</w:t>
      </w:r>
      <w:r w:rsidRPr="008C32F8">
        <w:rPr>
          <w:rStyle w:val="StyleUnderline"/>
        </w:rPr>
        <w:t xml:space="preserve"> many </w:t>
      </w:r>
      <w:r w:rsidRPr="00FF7FF7">
        <w:rPr>
          <w:rStyle w:val="StyleUnderline"/>
          <w:highlight w:val="yellow"/>
        </w:rPr>
        <w:t>other</w:t>
      </w:r>
      <w:r w:rsidRPr="008C32F8">
        <w:rPr>
          <w:rStyle w:val="StyleUnderline"/>
        </w:rPr>
        <w:t xml:space="preserve"> areas could </w:t>
      </w:r>
      <w:r w:rsidRPr="00FF7FF7">
        <w:rPr>
          <w:rStyle w:val="StyleUnderline"/>
          <w:highlight w:val="yellow"/>
        </w:rPr>
        <w:t>influence</w:t>
      </w:r>
      <w:r w:rsidRPr="008C32F8">
        <w:rPr>
          <w:rStyle w:val="StyleUnderline"/>
        </w:rPr>
        <w:t xml:space="preserve"> the</w:t>
      </w:r>
      <w:r w:rsidRPr="001C03AC">
        <w:rPr>
          <w:sz w:val="16"/>
        </w:rPr>
        <w:t xml:space="preserve"> expected value of the </w:t>
      </w:r>
      <w:r w:rsidRPr="008C32F8">
        <w:rPr>
          <w:rStyle w:val="StyleUnderline"/>
        </w:rPr>
        <w:t>long-term future</w:t>
      </w:r>
      <w:r w:rsidRPr="001C03AC">
        <w:rPr>
          <w:sz w:val="16"/>
        </w:rPr>
        <w:t xml:space="preserve">. </w:t>
      </w:r>
      <w:r w:rsidRPr="008C32F8">
        <w:rPr>
          <w:rStyle w:val="StyleUnderline"/>
        </w:rPr>
        <w:t>If</w:t>
      </w:r>
      <w:r w:rsidRPr="001C03AC">
        <w:rPr>
          <w:sz w:val="16"/>
        </w:rPr>
        <w:t xml:space="preserve"> such </w:t>
      </w:r>
      <w:r w:rsidRPr="008C32F8">
        <w:rPr>
          <w:rStyle w:val="StyleUnderline"/>
        </w:rPr>
        <w:t>things go badly, they could</w:t>
      </w:r>
      <w:r w:rsidRPr="001C03AC">
        <w:rPr>
          <w:sz w:val="16"/>
        </w:rPr>
        <w:t xml:space="preserve"> </w:t>
      </w:r>
      <w:r w:rsidRPr="008C32F8">
        <w:rPr>
          <w:rStyle w:val="Emphasis"/>
        </w:rPr>
        <w:t xml:space="preserve">increase </w:t>
      </w:r>
      <w:r w:rsidRPr="00FF7FF7">
        <w:rPr>
          <w:rStyle w:val="Emphasis"/>
          <w:highlight w:val="yellow"/>
        </w:rPr>
        <w:t>existential risk</w:t>
      </w:r>
      <w:r w:rsidRPr="001C03AC">
        <w:rPr>
          <w:sz w:val="16"/>
        </w:rPr>
        <w:t xml:space="preserve">. Conversely, </w:t>
      </w:r>
      <w:r w:rsidRPr="008C32F8">
        <w:rPr>
          <w:rStyle w:val="StyleUnderline"/>
        </w:rPr>
        <w:t>good institutions will</w:t>
      </w:r>
      <w:r w:rsidRPr="001C03AC">
        <w:rPr>
          <w:sz w:val="16"/>
        </w:rPr>
        <w:t xml:space="preserve"> help </w:t>
      </w:r>
      <w:r w:rsidRPr="008C32F8">
        <w:rPr>
          <w:rStyle w:val="Emphasis"/>
        </w:rPr>
        <w:t>reduce</w:t>
      </w:r>
      <w:r w:rsidRPr="001C03AC">
        <w:rPr>
          <w:sz w:val="16"/>
        </w:rPr>
        <w:t xml:space="preserve"> </w:t>
      </w:r>
      <w:r w:rsidRPr="008C32F8">
        <w:rPr>
          <w:rStyle w:val="StyleUnderline"/>
        </w:rPr>
        <w:t>existential risk</w:t>
      </w:r>
      <w:r w:rsidRPr="001C03AC">
        <w:rPr>
          <w:sz w:val="16"/>
        </w:rPr>
        <w:t xml:space="preserve">. For many existential risk reduction </w:t>
      </w:r>
      <w:r w:rsidRPr="008C32F8">
        <w:rPr>
          <w:rStyle w:val="StyleUnderline"/>
        </w:rPr>
        <w:t>strategies</w:t>
      </w:r>
      <w:r w:rsidRPr="001C03AC">
        <w:rPr>
          <w:sz w:val="16"/>
        </w:rPr>
        <w:t xml:space="preserve"> likely </w:t>
      </w:r>
      <w:r w:rsidRPr="008C32F8">
        <w:rPr>
          <w:rStyle w:val="StyleUnderline"/>
        </w:rPr>
        <w:t>require public goods and collective action, which in turn require</w:t>
      </w:r>
      <w:r w:rsidRPr="001C03AC">
        <w:rPr>
          <w:sz w:val="16"/>
        </w:rPr>
        <w:t xml:space="preserve"> </w:t>
      </w:r>
      <w:r w:rsidRPr="008C32F8">
        <w:rPr>
          <w:rStyle w:val="Emphasis"/>
        </w:rPr>
        <w:t>good</w:t>
      </w:r>
      <w:r w:rsidRPr="001C03AC">
        <w:rPr>
          <w:sz w:val="16"/>
        </w:rPr>
        <w:t xml:space="preserve"> </w:t>
      </w:r>
      <w:r w:rsidRPr="008C32F8">
        <w:rPr>
          <w:rStyle w:val="StyleUnderline"/>
        </w:rPr>
        <w:t>public institutions</w:t>
      </w:r>
      <w:r w:rsidRPr="001C03AC">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w:t>
      </w:r>
      <w:r w:rsidRPr="008C32F8">
        <w:rPr>
          <w:rStyle w:val="StyleUnderline"/>
        </w:rPr>
        <w:t xml:space="preserve">you </w:t>
      </w:r>
      <w:r w:rsidRPr="001C03AC">
        <w:rPr>
          <w:rStyle w:val="StyleUnderline"/>
        </w:rPr>
        <w:t>will also</w:t>
      </w:r>
      <w:r w:rsidRPr="008C32F8">
        <w:rPr>
          <w:rStyle w:val="StyleUnderline"/>
        </w:rPr>
        <w:t xml:space="preserve"> do well investing in </w:t>
      </w:r>
      <w:r w:rsidRPr="00FF7FF7">
        <w:rPr>
          <w:rStyle w:val="StyleUnderline"/>
          <w:highlight w:val="yellow"/>
        </w:rPr>
        <w:t>a</w:t>
      </w:r>
      <w:r w:rsidRPr="001C03AC">
        <w:rPr>
          <w:sz w:val="16"/>
        </w:rPr>
        <w:t xml:space="preserve"> </w:t>
      </w:r>
      <w:r w:rsidRPr="008C32F8">
        <w:rPr>
          <w:rStyle w:val="Emphasis"/>
        </w:rPr>
        <w:t xml:space="preserve">strong </w:t>
      </w:r>
      <w:r w:rsidRPr="00FF7FF7">
        <w:rPr>
          <w:rStyle w:val="Emphasis"/>
          <w:highlight w:val="yellow"/>
        </w:rPr>
        <w:t>immune system</w:t>
      </w:r>
      <w:r w:rsidRPr="001C03AC">
        <w:rPr>
          <w:sz w:val="16"/>
        </w:rPr>
        <w:t xml:space="preserve">, </w:t>
      </w:r>
      <w:r w:rsidRPr="008C32F8">
        <w:rPr>
          <w:rStyle w:val="StyleUnderline"/>
        </w:rPr>
        <w:t xml:space="preserve">as </w:t>
      </w:r>
      <w:r w:rsidRPr="00FF7FF7">
        <w:rPr>
          <w:rStyle w:val="StyleUnderline"/>
          <w:highlight w:val="yellow"/>
        </w:rPr>
        <w:t>that</w:t>
      </w:r>
      <w:r w:rsidRPr="008C32F8">
        <w:rPr>
          <w:rStyle w:val="StyleUnderline"/>
        </w:rPr>
        <w:t xml:space="preserve"> is an</w:t>
      </w:r>
      <w:r w:rsidRPr="001C03AC">
        <w:rPr>
          <w:sz w:val="16"/>
        </w:rPr>
        <w:t xml:space="preserve"> ‘</w:t>
      </w:r>
      <w:r w:rsidRPr="008C32F8">
        <w:rPr>
          <w:rStyle w:val="Emphasis"/>
        </w:rPr>
        <w:t>all-purpose good</w:t>
      </w:r>
      <w:r w:rsidRPr="001C03AC">
        <w:rPr>
          <w:sz w:val="16"/>
        </w:rPr>
        <w:t xml:space="preserve">’ </w:t>
      </w:r>
      <w:r w:rsidRPr="008C32F8">
        <w:rPr>
          <w:rStyle w:val="StyleUnderline"/>
        </w:rPr>
        <w:t>in lowering</w:t>
      </w:r>
      <w:r w:rsidRPr="001C03AC">
        <w:rPr>
          <w:sz w:val="16"/>
        </w:rPr>
        <w:t xml:space="preserve"> your </w:t>
      </w:r>
      <w:r w:rsidRPr="008C32F8">
        <w:rPr>
          <w:rStyle w:val="StyleUnderline"/>
        </w:rPr>
        <w:t>risk of dying from any bacterium or virus</w:t>
      </w:r>
      <w:r w:rsidRPr="001C03AC">
        <w:rPr>
          <w:sz w:val="16"/>
        </w:rPr>
        <w:t xml:space="preserve">. </w:t>
      </w:r>
      <w:r w:rsidRPr="008C32F8">
        <w:rPr>
          <w:rStyle w:val="StyleUnderline"/>
        </w:rPr>
        <w:t>Investing in good institutions might</w:t>
      </w:r>
      <w:r w:rsidRPr="001C03AC">
        <w:rPr>
          <w:sz w:val="16"/>
        </w:rPr>
        <w:t xml:space="preserve"> </w:t>
      </w:r>
      <w:r w:rsidRPr="008C32F8">
        <w:rPr>
          <w:rStyle w:val="Emphasis"/>
        </w:rPr>
        <w:t>similarly</w:t>
      </w:r>
      <w:r w:rsidRPr="001C03AC">
        <w:rPr>
          <w:sz w:val="16"/>
        </w:rPr>
        <w:t xml:space="preserve"> </w:t>
      </w:r>
      <w:r w:rsidRPr="008C32F8">
        <w:rPr>
          <w:rStyle w:val="StyleUnderline"/>
        </w:rPr>
        <w:t>be an all-purpose-good</w:t>
      </w:r>
      <w:r w:rsidRPr="001C03AC">
        <w:rPr>
          <w:sz w:val="16"/>
        </w:rPr>
        <w:t xml:space="preserve">: rather than tackling individual sources of existential risk directly, </w:t>
      </w:r>
      <w:r w:rsidRPr="008C32F8">
        <w:rPr>
          <w:rStyle w:val="StyleUnderline"/>
        </w:rPr>
        <w:t>we</w:t>
      </w:r>
      <w:r w:rsidRPr="001C03AC">
        <w:rPr>
          <w:sz w:val="16"/>
        </w:rPr>
        <w:t xml:space="preserve"> </w:t>
      </w:r>
      <w:r w:rsidRPr="00FF7FF7">
        <w:rPr>
          <w:rStyle w:val="Emphasis"/>
          <w:highlight w:val="yellow"/>
        </w:rPr>
        <w:t>improve conditions</w:t>
      </w:r>
      <w:r w:rsidRPr="001C03AC">
        <w:rPr>
          <w:sz w:val="16"/>
        </w:rPr>
        <w:t xml:space="preserve"> </w:t>
      </w:r>
      <w:r w:rsidRPr="008C32F8">
        <w:rPr>
          <w:rStyle w:val="StyleUnderline"/>
        </w:rPr>
        <w:t>for tackling whatever existential risks</w:t>
      </w:r>
      <w:r w:rsidRPr="001C03AC">
        <w:rPr>
          <w:sz w:val="16"/>
        </w:rPr>
        <w:t xml:space="preserve"> may </w:t>
      </w:r>
      <w:r w:rsidRPr="008C32F8">
        <w:rPr>
          <w:rStyle w:val="StyleUnderline"/>
        </w:rPr>
        <w:t>come our way</w:t>
      </w:r>
      <w:r w:rsidRPr="001C03AC">
        <w:rPr>
          <w:sz w:val="16"/>
        </w:rPr>
        <w:t>.</w:t>
      </w:r>
    </w:p>
    <w:p w14:paraId="6CAA153E" w14:textId="77777777" w:rsidR="00EF5D92" w:rsidRPr="001C03AC" w:rsidRDefault="00EF5D92" w:rsidP="00EF5D92">
      <w:pPr>
        <w:rPr>
          <w:sz w:val="16"/>
        </w:rPr>
      </w:pPr>
      <w:r w:rsidRPr="001C03AC">
        <w:rPr>
          <w:sz w:val="16"/>
        </w:rPr>
        <w:t xml:space="preserve">There are several reasons why </w:t>
      </w:r>
      <w:r w:rsidRPr="008C32F8">
        <w:rPr>
          <w:rStyle w:val="StyleUnderline"/>
        </w:rPr>
        <w:t xml:space="preserve">higher </w:t>
      </w:r>
      <w:r w:rsidRPr="00FF7FF7">
        <w:rPr>
          <w:rStyle w:val="StyleUnderline"/>
          <w:highlight w:val="yellow"/>
        </w:rPr>
        <w:t>inequality</w:t>
      </w:r>
      <w:r w:rsidRPr="008C32F8">
        <w:rPr>
          <w:rStyle w:val="StyleUnderline"/>
        </w:rPr>
        <w:t xml:space="preserve"> could</w:t>
      </w:r>
      <w:r w:rsidRPr="001C03AC">
        <w:rPr>
          <w:sz w:val="16"/>
        </w:rPr>
        <w:t xml:space="preserve"> </w:t>
      </w:r>
      <w:r w:rsidRPr="00FF7FF7">
        <w:rPr>
          <w:rStyle w:val="Emphasis"/>
          <w:highlight w:val="yellow"/>
        </w:rPr>
        <w:t>weaken</w:t>
      </w:r>
      <w:r w:rsidRPr="008C32F8">
        <w:rPr>
          <w:rStyle w:val="Emphasis"/>
        </w:rPr>
        <w:t xml:space="preserve"> institutional </w:t>
      </w:r>
      <w:r w:rsidRPr="00FF7FF7">
        <w:rPr>
          <w:rStyle w:val="Emphasis"/>
          <w:highlight w:val="yellow"/>
        </w:rPr>
        <w:t>capacities</w:t>
      </w:r>
      <w:r w:rsidRPr="001C03AC">
        <w:rPr>
          <w:sz w:val="16"/>
        </w:rPr>
        <w:t xml:space="preserve"> </w:t>
      </w:r>
      <w:r w:rsidRPr="008C32F8">
        <w:rPr>
          <w:rStyle w:val="StyleUnderline"/>
        </w:rPr>
        <w:t>for longtermist public goods</w:t>
      </w:r>
      <w:r w:rsidRPr="001C03AC">
        <w:rPr>
          <w:sz w:val="16"/>
        </w:rPr>
        <w:t xml:space="preserve">. </w:t>
      </w:r>
    </w:p>
    <w:p w14:paraId="53FDEAAD" w14:textId="77777777" w:rsidR="00EF5D92" w:rsidRPr="001C03AC" w:rsidRDefault="00EF5D92" w:rsidP="00EF5D92">
      <w:pPr>
        <w:rPr>
          <w:sz w:val="16"/>
        </w:rPr>
      </w:pPr>
      <w:r w:rsidRPr="001C03AC">
        <w:rPr>
          <w:sz w:val="16"/>
        </w:rPr>
        <w:t xml:space="preserve">First, </w:t>
      </w:r>
      <w:r w:rsidRPr="00FF7FF7">
        <w:rPr>
          <w:rStyle w:val="StyleUnderline"/>
          <w:highlight w:val="yellow"/>
        </w:rPr>
        <w:t>there is</w:t>
      </w:r>
      <w:r w:rsidRPr="001C03AC">
        <w:rPr>
          <w:sz w:val="16"/>
        </w:rPr>
        <w:t xml:space="preserve"> some </w:t>
      </w:r>
      <w:r w:rsidRPr="00FF7FF7">
        <w:rPr>
          <w:rStyle w:val="Emphasis"/>
          <w:highlight w:val="yellow"/>
        </w:rPr>
        <w:t>direct ev</w:t>
      </w:r>
      <w:r w:rsidRPr="008C32F8">
        <w:rPr>
          <w:rStyle w:val="Emphasis"/>
        </w:rPr>
        <w:t>idence</w:t>
      </w:r>
      <w:r w:rsidRPr="001C03AC">
        <w:rPr>
          <w:sz w:val="16"/>
        </w:rPr>
        <w:t xml:space="preserve"> that, whatever the causal pathway, </w:t>
      </w:r>
      <w:r w:rsidRPr="008C32F8">
        <w:rPr>
          <w:rStyle w:val="StyleUnderline"/>
        </w:rPr>
        <w:t>inequality</w:t>
      </w:r>
      <w:r w:rsidRPr="001C03AC">
        <w:rPr>
          <w:sz w:val="16"/>
        </w:rPr>
        <w:t xml:space="preserve"> </w:t>
      </w:r>
      <w:r w:rsidRPr="008C32F8">
        <w:rPr>
          <w:rStyle w:val="Emphasis"/>
        </w:rPr>
        <w:t>reduces</w:t>
      </w:r>
      <w:r w:rsidRPr="001C03AC">
        <w:rPr>
          <w:sz w:val="16"/>
        </w:rPr>
        <w:t xml:space="preserve"> </w:t>
      </w:r>
      <w:r w:rsidRPr="008C32F8">
        <w:rPr>
          <w:rStyle w:val="StyleUnderline"/>
        </w:rPr>
        <w:t>institutional quality</w:t>
      </w:r>
      <w:r w:rsidRPr="001C03AC">
        <w:rPr>
          <w:sz w:val="16"/>
        </w:rPr>
        <w:t xml:space="preserve"> (which in turn typically leads to more inequality) (Chong and Gradstein, 2007; Savoia et al., 2010).</w:t>
      </w:r>
    </w:p>
    <w:p w14:paraId="4F20D221" w14:textId="77777777" w:rsidR="00EF5D92" w:rsidRPr="001C03AC" w:rsidRDefault="00EF5D92" w:rsidP="00EF5D92">
      <w:pPr>
        <w:rPr>
          <w:sz w:val="16"/>
        </w:rPr>
      </w:pPr>
      <w:r w:rsidRPr="001C03AC">
        <w:rPr>
          <w:sz w:val="16"/>
        </w:rPr>
        <w:t xml:space="preserve">Second, </w:t>
      </w:r>
      <w:r w:rsidRPr="008C32F8">
        <w:rPr>
          <w:rStyle w:val="StyleUnderline"/>
        </w:rPr>
        <w:t xml:space="preserve">high inequality can </w:t>
      </w:r>
      <w:r w:rsidRPr="00FF7FF7">
        <w:rPr>
          <w:rStyle w:val="StyleUnderline"/>
          <w:highlight w:val="yellow"/>
        </w:rPr>
        <w:t>lead to</w:t>
      </w:r>
      <w:r w:rsidRPr="00FF7FF7">
        <w:rPr>
          <w:sz w:val="16"/>
          <w:highlight w:val="yellow"/>
        </w:rPr>
        <w:t xml:space="preserve"> </w:t>
      </w:r>
      <w:r w:rsidRPr="00FF7FF7">
        <w:rPr>
          <w:rStyle w:val="Emphasis"/>
          <w:i/>
          <w:iCs w:val="0"/>
          <w:highlight w:val="yellow"/>
        </w:rPr>
        <w:t>elite capture</w:t>
      </w:r>
      <w:r w:rsidRPr="001C03AC">
        <w:rPr>
          <w:sz w:val="16"/>
        </w:rPr>
        <w:t xml:space="preserve">. Empirical work on studying political and de facto legal power is difficult, yet </w:t>
      </w:r>
      <w:r w:rsidRPr="008C32F8">
        <w:rPr>
          <w:rStyle w:val="StyleUnderline"/>
        </w:rPr>
        <w:t>there is a growing consensus that high levels of inequality can</w:t>
      </w:r>
      <w:r w:rsidRPr="001C03AC">
        <w:rPr>
          <w:sz w:val="16"/>
        </w:rPr>
        <w:t xml:space="preserve"> </w:t>
      </w:r>
      <w:r w:rsidRPr="008C32F8">
        <w:rPr>
          <w:rStyle w:val="Emphasis"/>
        </w:rPr>
        <w:t>lead to elite capture</w:t>
      </w:r>
      <w:r w:rsidRPr="001C03AC">
        <w:rPr>
          <w:sz w:val="16"/>
        </w:rPr>
        <w:t xml:space="preserve"> </w:t>
      </w:r>
      <w:r w:rsidRPr="008C32F8">
        <w:rPr>
          <w:rStyle w:val="StyleUnderline"/>
        </w:rPr>
        <w:t>and</w:t>
      </w:r>
      <w:r w:rsidRPr="001C03AC">
        <w:rPr>
          <w:sz w:val="16"/>
        </w:rPr>
        <w:t xml:space="preserve"> thereby </w:t>
      </w:r>
      <w:r w:rsidRPr="008C32F8">
        <w:rPr>
          <w:rStyle w:val="Emphasis"/>
        </w:rPr>
        <w:t>reduce</w:t>
      </w:r>
      <w:r w:rsidRPr="001C03AC">
        <w:rPr>
          <w:sz w:val="16"/>
        </w:rPr>
        <w:t xml:space="preserve"> </w:t>
      </w:r>
      <w:r w:rsidRPr="008C32F8">
        <w:rPr>
          <w:rStyle w:val="StyleUnderline"/>
        </w:rPr>
        <w:t>the long-term quality of legal and political institutions</w:t>
      </w:r>
      <w:r w:rsidRPr="001C03AC">
        <w:rPr>
          <w:sz w:val="16"/>
        </w:rPr>
        <w:t xml:space="preserve"> (Acemoglu and Robinson, 2008, 2013; Bartels, 2018; Chong and Gradstein, 2007; Cummins and Rodriguez, 2010; Savoia et al., 2010; van Bavel, 2016). Further, if </w:t>
      </w:r>
      <w:r w:rsidRPr="008C32F8">
        <w:rPr>
          <w:rStyle w:val="StyleUnderline"/>
        </w:rPr>
        <w:t>institutions</w:t>
      </w:r>
      <w:r w:rsidRPr="001C03AC">
        <w:rPr>
          <w:sz w:val="16"/>
        </w:rPr>
        <w:t xml:space="preserve"> are </w:t>
      </w:r>
      <w:r w:rsidRPr="008C32F8">
        <w:rPr>
          <w:rStyle w:val="Emphasis"/>
        </w:rPr>
        <w:t>disproportionately</w:t>
      </w:r>
      <w:r w:rsidRPr="001C03AC">
        <w:rPr>
          <w:sz w:val="16"/>
        </w:rPr>
        <w:t xml:space="preserve"> </w:t>
      </w:r>
      <w:r w:rsidRPr="008C32F8">
        <w:rPr>
          <w:rStyle w:val="StyleUnderline"/>
        </w:rPr>
        <w:t xml:space="preserve">geared towards elite interests, then they might be </w:t>
      </w:r>
      <w:r w:rsidRPr="00FF7FF7">
        <w:rPr>
          <w:rStyle w:val="StyleUnderline"/>
          <w:highlight w:val="yellow"/>
        </w:rPr>
        <w:t>less</w:t>
      </w:r>
      <w:r w:rsidRPr="008C32F8">
        <w:rPr>
          <w:rStyle w:val="StyleUnderline"/>
        </w:rPr>
        <w:t xml:space="preserve"> likely to be </w:t>
      </w:r>
      <w:r w:rsidRPr="00FF7FF7">
        <w:rPr>
          <w:rStyle w:val="StyleUnderline"/>
          <w:highlight w:val="yellow"/>
        </w:rPr>
        <w:t>geared towards</w:t>
      </w:r>
      <w:r w:rsidRPr="00FF7FF7">
        <w:rPr>
          <w:sz w:val="16"/>
          <w:highlight w:val="yellow"/>
        </w:rPr>
        <w:t xml:space="preserve"> </w:t>
      </w:r>
      <w:r w:rsidRPr="00FF7FF7">
        <w:rPr>
          <w:rStyle w:val="Emphasis"/>
          <w:highlight w:val="yellow"/>
        </w:rPr>
        <w:t>positive long-term</w:t>
      </w:r>
      <w:r w:rsidRPr="00FF7FF7">
        <w:rPr>
          <w:sz w:val="16"/>
          <w:highlight w:val="yellow"/>
        </w:rPr>
        <w:t xml:space="preserve"> </w:t>
      </w:r>
      <w:r w:rsidRPr="00FF7FF7">
        <w:rPr>
          <w:rStyle w:val="StyleUnderline"/>
          <w:highlight w:val="yellow"/>
        </w:rPr>
        <w:t>trajectories</w:t>
      </w:r>
      <w:r w:rsidRPr="001C03AC">
        <w:rPr>
          <w:sz w:val="16"/>
        </w:rPr>
        <w:t xml:space="preserve">. We might </w:t>
      </w:r>
      <w:r w:rsidRPr="008C32F8">
        <w:rPr>
          <w:rStyle w:val="StyleUnderline"/>
        </w:rPr>
        <w:t xml:space="preserve">see </w:t>
      </w:r>
      <w:r w:rsidRPr="00FF7FF7">
        <w:rPr>
          <w:rStyle w:val="StyleUnderline"/>
          <w:highlight w:val="yellow"/>
        </w:rPr>
        <w:t>more</w:t>
      </w:r>
      <w:r w:rsidRPr="00FF7FF7">
        <w:rPr>
          <w:sz w:val="16"/>
          <w:highlight w:val="yellow"/>
        </w:rPr>
        <w:t xml:space="preserve"> </w:t>
      </w:r>
      <w:r w:rsidRPr="00FF7FF7">
        <w:rPr>
          <w:rStyle w:val="Emphasis"/>
          <w:highlight w:val="yellow"/>
        </w:rPr>
        <w:t>rent-seeking</w:t>
      </w:r>
      <w:r w:rsidRPr="001C03AC">
        <w:rPr>
          <w:sz w:val="16"/>
        </w:rPr>
        <w:t xml:space="preserve"> </w:t>
      </w:r>
      <w:r w:rsidRPr="008C32F8">
        <w:rPr>
          <w:rStyle w:val="StyleUnderline"/>
        </w:rPr>
        <w:t>and less investment in public goods</w:t>
      </w:r>
      <w:r w:rsidRPr="001C03AC">
        <w:rPr>
          <w:sz w:val="16"/>
        </w:rPr>
        <w:t>. Moreover, if elite capture is strong enough, such capture, and the potential inequality that comes with it, can intensify going forward (Chong and Gradstein, 2007).</w:t>
      </w:r>
    </w:p>
    <w:p w14:paraId="392A0951" w14:textId="77777777" w:rsidR="00EF5D92" w:rsidRPr="009B0240" w:rsidRDefault="00EF5D92" w:rsidP="00EF5D92">
      <w:pPr>
        <w:rPr>
          <w:sz w:val="12"/>
          <w:szCs w:val="12"/>
        </w:rPr>
      </w:pPr>
      <w:r w:rsidRPr="009B0240">
        <w:rPr>
          <w:sz w:val="12"/>
          <w:szCs w:val="12"/>
        </w:rPr>
        <w:t xml:space="preserve">Now, one might object and wonder whether </w:t>
      </w:r>
      <w:r w:rsidRPr="009B0240">
        <w:rPr>
          <w:i/>
          <w:iCs/>
          <w:sz w:val="12"/>
          <w:szCs w:val="12"/>
        </w:rPr>
        <w:t>elite interests</w:t>
      </w:r>
      <w:r w:rsidRPr="009B0240">
        <w:rPr>
          <w:sz w:val="12"/>
          <w:szCs w:val="12"/>
        </w:rPr>
        <w:t xml:space="preserve">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 </w:t>
      </w:r>
    </w:p>
    <w:p w14:paraId="1CB42D4A" w14:textId="77777777" w:rsidR="00EF5D92" w:rsidRPr="009B0240" w:rsidRDefault="00EF5D92" w:rsidP="00EF5D92">
      <w:pPr>
        <w:rPr>
          <w:sz w:val="12"/>
          <w:szCs w:val="12"/>
        </w:rPr>
      </w:pPr>
      <w:r w:rsidRPr="009B0240">
        <w:rPr>
          <w:sz w:val="12"/>
          <w:szCs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73A2096" w14:textId="77777777" w:rsidR="00EF5D92" w:rsidRPr="001C03AC" w:rsidRDefault="00EF5D92" w:rsidP="00EF5D92">
      <w:pPr>
        <w:rPr>
          <w:sz w:val="16"/>
        </w:rPr>
      </w:pPr>
      <w:r w:rsidRPr="009B0240">
        <w:rPr>
          <w:sz w:val="12"/>
          <w:szCs w:val="12"/>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C00F6E2" w14:textId="77777777" w:rsidR="00EF5D92" w:rsidRPr="001C03AC" w:rsidRDefault="00EF5D92" w:rsidP="00EF5D92">
      <w:pPr>
        <w:rPr>
          <w:sz w:val="16"/>
        </w:rPr>
      </w:pPr>
      <w:r w:rsidRPr="001C03AC">
        <w:rPr>
          <w:sz w:val="16"/>
        </w:rPr>
        <w:t xml:space="preserve">Third, </w:t>
      </w:r>
      <w:r w:rsidRPr="008C32F8">
        <w:rPr>
          <w:rStyle w:val="StyleUnderline"/>
        </w:rPr>
        <w:t>high inequality is likely to</w:t>
      </w:r>
      <w:r w:rsidRPr="001C03AC">
        <w:rPr>
          <w:sz w:val="16"/>
        </w:rPr>
        <w:t xml:space="preserve"> </w:t>
      </w:r>
      <w:r w:rsidRPr="00FF7FF7">
        <w:rPr>
          <w:rStyle w:val="Emphasis"/>
          <w:highlight w:val="yellow"/>
        </w:rPr>
        <w:t>reduce</w:t>
      </w:r>
      <w:r w:rsidRPr="00FF7FF7">
        <w:rPr>
          <w:sz w:val="16"/>
          <w:highlight w:val="yellow"/>
        </w:rPr>
        <w:t xml:space="preserve"> </w:t>
      </w:r>
      <w:r w:rsidRPr="00FF7FF7">
        <w:rPr>
          <w:rStyle w:val="StyleUnderline"/>
          <w:highlight w:val="yellow"/>
        </w:rPr>
        <w:t>social capital and trust</w:t>
      </w:r>
      <w:r w:rsidRPr="001C03AC">
        <w:rPr>
          <w:sz w:val="16"/>
        </w:rPr>
        <w:t xml:space="preserve"> (Alesina and La Ferrara, 2002; Knack and Keefer, 1997; Rothstein and Uslaner, 2005). </w:t>
      </w:r>
      <w:r w:rsidRPr="008C32F8">
        <w:rPr>
          <w:rStyle w:val="StyleUnderline"/>
        </w:rPr>
        <w:t>Social capital and trust</w:t>
      </w:r>
      <w:r w:rsidRPr="001C03AC">
        <w:rPr>
          <w:sz w:val="16"/>
        </w:rPr>
        <w:t xml:space="preserve"> in public institutions </w:t>
      </w:r>
      <w:r w:rsidRPr="008C32F8">
        <w:rPr>
          <w:rStyle w:val="StyleUnderline"/>
        </w:rPr>
        <w:t>in turn are</w:t>
      </w:r>
      <w:r w:rsidRPr="001C03AC">
        <w:rPr>
          <w:sz w:val="16"/>
        </w:rPr>
        <w:t xml:space="preserve"> </w:t>
      </w:r>
      <w:r w:rsidRPr="00FF7FF7">
        <w:rPr>
          <w:rStyle w:val="Emphasis"/>
          <w:highlight w:val="yellow"/>
        </w:rPr>
        <w:t>important</w:t>
      </w:r>
      <w:r w:rsidRPr="00FF7FF7">
        <w:rPr>
          <w:sz w:val="16"/>
          <w:highlight w:val="yellow"/>
        </w:rPr>
        <w:t xml:space="preserve"> </w:t>
      </w:r>
      <w:r w:rsidRPr="00FF7FF7">
        <w:rPr>
          <w:rStyle w:val="StyleUnderline"/>
          <w:highlight w:val="yellow"/>
        </w:rPr>
        <w:t>for</w:t>
      </w:r>
      <w:r w:rsidRPr="008C32F8">
        <w:rPr>
          <w:rStyle w:val="StyleUnderline"/>
        </w:rPr>
        <w:t xml:space="preserve"> effective public goods provision</w:t>
      </w:r>
      <w:r w:rsidRPr="001C03AC">
        <w:rPr>
          <w:sz w:val="16"/>
        </w:rPr>
        <w:t xml:space="preserve"> (Beugelsdijk et al., 2004; Knack and Keefer, 1997). Effective public goods provision, in turn, is important for (some) effective measures to reduce existential risk (and, more generally, to coordinate towards more valuable long-term trajectories). Therefore, </w:t>
      </w:r>
      <w:r w:rsidRPr="008C32F8">
        <w:rPr>
          <w:rStyle w:val="StyleUnderline"/>
        </w:rPr>
        <w:t>high inequality could</w:t>
      </w:r>
      <w:r w:rsidRPr="001C03AC">
        <w:rPr>
          <w:sz w:val="16"/>
        </w:rPr>
        <w:t xml:space="preserve"> </w:t>
      </w:r>
      <w:r w:rsidRPr="008C32F8">
        <w:rPr>
          <w:rStyle w:val="Emphasis"/>
        </w:rPr>
        <w:t>reduce</w:t>
      </w:r>
      <w:r w:rsidRPr="001C03AC">
        <w:rPr>
          <w:sz w:val="16"/>
        </w:rPr>
        <w:t xml:space="preserve"> societies’ </w:t>
      </w:r>
      <w:r w:rsidRPr="00FF7FF7">
        <w:rPr>
          <w:rStyle w:val="Emphasis"/>
          <w:highlight w:val="yellow"/>
        </w:rPr>
        <w:t>capacities</w:t>
      </w:r>
      <w:r w:rsidRPr="00FF7FF7">
        <w:rPr>
          <w:sz w:val="16"/>
          <w:highlight w:val="yellow"/>
        </w:rPr>
        <w:t xml:space="preserve"> </w:t>
      </w:r>
      <w:r w:rsidRPr="00FF7FF7">
        <w:rPr>
          <w:rStyle w:val="StyleUnderline"/>
          <w:highlight w:val="yellow"/>
        </w:rPr>
        <w:t>to</w:t>
      </w:r>
      <w:r w:rsidRPr="008C32F8">
        <w:rPr>
          <w:rStyle w:val="StyleUnderline"/>
        </w:rPr>
        <w:t xml:space="preserve"> effectively </w:t>
      </w:r>
      <w:r w:rsidRPr="00FF7FF7">
        <w:rPr>
          <w:rStyle w:val="StyleUnderline"/>
          <w:highlight w:val="yellow"/>
        </w:rPr>
        <w:t>respond to</w:t>
      </w:r>
      <w:r w:rsidRPr="00FF7FF7">
        <w:rPr>
          <w:sz w:val="16"/>
          <w:highlight w:val="yellow"/>
        </w:rPr>
        <w:t xml:space="preserve"> </w:t>
      </w:r>
      <w:r w:rsidRPr="00FF7FF7">
        <w:rPr>
          <w:rStyle w:val="Emphasis"/>
          <w:highlight w:val="yellow"/>
        </w:rPr>
        <w:t>large-scale challenges</w:t>
      </w:r>
      <w:r w:rsidRPr="001C03AC">
        <w:rPr>
          <w:sz w:val="16"/>
        </w:rPr>
        <w:t xml:space="preserve"> </w:t>
      </w:r>
      <w:r w:rsidRPr="008C32F8">
        <w:rPr>
          <w:rStyle w:val="StyleUnderline"/>
        </w:rPr>
        <w:t>like existential risk</w:t>
      </w:r>
      <w:r w:rsidRPr="001C03AC">
        <w:rPr>
          <w:sz w:val="16"/>
        </w:rPr>
        <w:t xml:space="preserve">. </w:t>
      </w:r>
    </w:p>
    <w:p w14:paraId="6C0BEE27" w14:textId="77777777" w:rsidR="00EF5D92" w:rsidRPr="001C03AC" w:rsidRDefault="00EF5D92" w:rsidP="00EF5D92">
      <w:pPr>
        <w:rPr>
          <w:sz w:val="16"/>
        </w:rPr>
      </w:pPr>
      <w:r w:rsidRPr="001C03AC">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0BC34E6" w14:textId="77777777" w:rsidR="00EF5D92" w:rsidRPr="001C03AC" w:rsidRDefault="00EF5D92" w:rsidP="00EF5D92">
      <w:pPr>
        <w:rPr>
          <w:sz w:val="16"/>
        </w:rPr>
      </w:pPr>
      <w:r w:rsidRPr="001C03AC">
        <w:rPr>
          <w:sz w:val="16"/>
        </w:rPr>
        <w:t xml:space="preserve">So, </w:t>
      </w:r>
      <w:r w:rsidRPr="008C32F8">
        <w:rPr>
          <w:rStyle w:val="StyleUnderline"/>
        </w:rPr>
        <w:t>good</w:t>
      </w:r>
      <w:r w:rsidRPr="001C03AC">
        <w:rPr>
          <w:sz w:val="16"/>
        </w:rPr>
        <w:t xml:space="preserve"> social and </w:t>
      </w:r>
      <w:r w:rsidRPr="008C32F8">
        <w:rPr>
          <w:rStyle w:val="StyleUnderline"/>
        </w:rPr>
        <w:t>institutional conditions could</w:t>
      </w:r>
      <w:r w:rsidRPr="001C03AC">
        <w:rPr>
          <w:sz w:val="16"/>
        </w:rPr>
        <w:t xml:space="preserve"> </w:t>
      </w:r>
      <w:r w:rsidRPr="008C32F8">
        <w:rPr>
          <w:rStyle w:val="Emphasis"/>
        </w:rPr>
        <w:t>help reduce existential risk</w:t>
      </w:r>
      <w:r w:rsidRPr="001C03AC">
        <w:rPr>
          <w:sz w:val="16"/>
        </w:rPr>
        <w:t xml:space="preserve">. </w:t>
      </w:r>
      <w:r w:rsidRPr="008C32F8">
        <w:rPr>
          <w:rStyle w:val="StyleUnderline"/>
        </w:rPr>
        <w:t>Consider</w:t>
      </w:r>
      <w:r w:rsidRPr="001C03AC">
        <w:rPr>
          <w:sz w:val="16"/>
        </w:rPr>
        <w:t xml:space="preserve"> next how, conversely, </w:t>
      </w:r>
      <w:r w:rsidRPr="00FF7FF7">
        <w:rPr>
          <w:rStyle w:val="Emphasis"/>
          <w:highlight w:val="yellow"/>
        </w:rPr>
        <w:t>bad conditions</w:t>
      </w:r>
      <w:r w:rsidRPr="001C03AC">
        <w:rPr>
          <w:sz w:val="16"/>
        </w:rPr>
        <w:t xml:space="preserve"> </w:t>
      </w:r>
      <w:r w:rsidRPr="008C32F8">
        <w:rPr>
          <w:rStyle w:val="StyleUnderline"/>
        </w:rPr>
        <w:t>might</w:t>
      </w:r>
      <w:r w:rsidRPr="001C03AC">
        <w:rPr>
          <w:sz w:val="16"/>
        </w:rPr>
        <w:t xml:space="preserve"> </w:t>
      </w:r>
      <w:r w:rsidRPr="00FF7FF7">
        <w:rPr>
          <w:rStyle w:val="Emphasis"/>
          <w:i/>
          <w:iCs w:val="0"/>
          <w:highlight w:val="yellow"/>
        </w:rPr>
        <w:t>increase</w:t>
      </w:r>
      <w:r w:rsidRPr="001C03AC">
        <w:rPr>
          <w:sz w:val="16"/>
        </w:rPr>
        <w:t xml:space="preserve"> </w:t>
      </w:r>
      <w:r w:rsidRPr="008C32F8">
        <w:rPr>
          <w:rStyle w:val="StyleUnderline"/>
        </w:rPr>
        <w:t xml:space="preserve">existential </w:t>
      </w:r>
      <w:r w:rsidRPr="00FF7FF7">
        <w:rPr>
          <w:rStyle w:val="StyleUnderline"/>
          <w:highlight w:val="yellow"/>
        </w:rPr>
        <w:t>risk</w:t>
      </w:r>
      <w:r w:rsidRPr="001C03AC">
        <w:rPr>
          <w:sz w:val="16"/>
        </w:rPr>
        <w:t xml:space="preserve">. A </w:t>
      </w:r>
      <w:r w:rsidRPr="008C32F8">
        <w:rPr>
          <w:rStyle w:val="StyleUnderline"/>
        </w:rPr>
        <w:t>key driver of existential risk is</w:t>
      </w:r>
      <w:r w:rsidRPr="001C03AC">
        <w:rPr>
          <w:sz w:val="16"/>
        </w:rPr>
        <w:t xml:space="preserve"> </w:t>
      </w:r>
      <w:r w:rsidRPr="008C32F8">
        <w:rPr>
          <w:rStyle w:val="Emphasis"/>
          <w:i/>
          <w:iCs w:val="0"/>
        </w:rPr>
        <w:t>conflict</w:t>
      </w:r>
      <w:r w:rsidRPr="001C03AC">
        <w:rPr>
          <w:sz w:val="16"/>
        </w:rPr>
        <w:t xml:space="preserve">, both </w:t>
      </w:r>
      <w:r w:rsidRPr="008C32F8">
        <w:rPr>
          <w:rStyle w:val="StyleUnderline"/>
        </w:rPr>
        <w:t>between and within nation-states</w:t>
      </w:r>
      <w:r w:rsidRPr="001C03AC">
        <w:rPr>
          <w:sz w:val="16"/>
        </w:rPr>
        <w:t xml:space="preserve"> (or what (Ord, 2020: 175–9) calls a ‘risk factor’). Conflicts and </w:t>
      </w:r>
      <w:r w:rsidRPr="001C03AC">
        <w:rPr>
          <w:rStyle w:val="StyleUnderline"/>
        </w:rPr>
        <w:t>arms races</w:t>
      </w:r>
      <w:r w:rsidRPr="008C32F8">
        <w:rPr>
          <w:rStyle w:val="StyleUnderline"/>
        </w:rPr>
        <w:t xml:space="preserve"> raise human-induced existential risks such as</w:t>
      </w:r>
      <w:r w:rsidRPr="001C03AC">
        <w:rPr>
          <w:sz w:val="16"/>
        </w:rPr>
        <w:t xml:space="preserve"> </w:t>
      </w:r>
      <w:r w:rsidRPr="00FF7FF7">
        <w:rPr>
          <w:rStyle w:val="Emphasis"/>
          <w:highlight w:val="yellow"/>
        </w:rPr>
        <w:t>nuc</w:t>
      </w:r>
      <w:r w:rsidRPr="008C32F8">
        <w:rPr>
          <w:rStyle w:val="Emphasis"/>
        </w:rPr>
        <w:t xml:space="preserve">lear </w:t>
      </w:r>
      <w:r w:rsidRPr="00FF7FF7">
        <w:rPr>
          <w:rStyle w:val="Emphasis"/>
          <w:highlight w:val="yellow"/>
        </w:rPr>
        <w:t>war</w:t>
      </w:r>
      <w:r w:rsidRPr="001C03AC">
        <w:rPr>
          <w:sz w:val="16"/>
        </w:rPr>
        <w:t xml:space="preserve">, </w:t>
      </w:r>
      <w:r w:rsidRPr="008C32F8">
        <w:rPr>
          <w:rStyle w:val="StyleUnderline"/>
        </w:rPr>
        <w:t>the outbreak of a</w:t>
      </w:r>
      <w:r w:rsidRPr="001C03AC">
        <w:rPr>
          <w:sz w:val="16"/>
        </w:rPr>
        <w:t xml:space="preserve"> </w:t>
      </w:r>
      <w:r w:rsidRPr="00FF7FF7">
        <w:rPr>
          <w:rStyle w:val="Emphasis"/>
          <w:highlight w:val="yellow"/>
        </w:rPr>
        <w:t>bio-engineered virus</w:t>
      </w:r>
      <w:r w:rsidRPr="004C4C94">
        <w:rPr>
          <w:sz w:val="16"/>
          <w:szCs w:val="16"/>
        </w:rPr>
        <w:t xml:space="preserve"> or the launch of misaligned artificial intelligence</w:t>
      </w:r>
      <w:r w:rsidRPr="001C03AC">
        <w:rPr>
          <w:sz w:val="16"/>
        </w:rPr>
        <w:t xml:space="preserve">. Note that an </w:t>
      </w:r>
      <w:r w:rsidRPr="008C32F8">
        <w:rPr>
          <w:rStyle w:val="StyleUnderline"/>
        </w:rPr>
        <w:t>existential catastrophe could be set in motion either</w:t>
      </w:r>
      <w:r w:rsidRPr="001C03AC">
        <w:rPr>
          <w:sz w:val="16"/>
        </w:rPr>
        <w:t xml:space="preserve"> </w:t>
      </w:r>
      <w:r w:rsidRPr="004C4C94">
        <w:rPr>
          <w:rStyle w:val="Emphasis"/>
        </w:rPr>
        <w:t>purposefully</w:t>
      </w:r>
      <w:r w:rsidRPr="004C4C94">
        <w:rPr>
          <w:sz w:val="16"/>
        </w:rPr>
        <w:t xml:space="preserve"> </w:t>
      </w:r>
      <w:r w:rsidRPr="00FF7FF7">
        <w:rPr>
          <w:rStyle w:val="StyleUnderline"/>
          <w:highlight w:val="yellow"/>
        </w:rPr>
        <w:t>or</w:t>
      </w:r>
      <w:r w:rsidRPr="004C4C94">
        <w:rPr>
          <w:sz w:val="16"/>
        </w:rPr>
        <w:t xml:space="preserve"> </w:t>
      </w:r>
      <w:r w:rsidRPr="004C4C94">
        <w:rPr>
          <w:rStyle w:val="Emphasis"/>
        </w:rPr>
        <w:t>accidentally</w:t>
      </w:r>
      <w:r w:rsidRPr="001C03AC">
        <w:rPr>
          <w:sz w:val="16"/>
        </w:rPr>
        <w:t xml:space="preserve">. Both are more likely during conflict. </w:t>
      </w:r>
      <w:r w:rsidRPr="008C32F8">
        <w:rPr>
          <w:rStyle w:val="StyleUnderline"/>
        </w:rPr>
        <w:t xml:space="preserve">Nuclear warheads, </w:t>
      </w:r>
      <w:r w:rsidRPr="00FF7FF7">
        <w:rPr>
          <w:rStyle w:val="Emphasis"/>
          <w:highlight w:val="yellow"/>
        </w:rPr>
        <w:t>cyber</w:t>
      </w:r>
      <w:r w:rsidRPr="00FF7FF7">
        <w:rPr>
          <w:rStyle w:val="StyleUnderline"/>
          <w:highlight w:val="yellow"/>
        </w:rPr>
        <w:t>weapons,</w:t>
      </w:r>
      <w:r w:rsidRPr="008C32F8">
        <w:rPr>
          <w:rStyle w:val="StyleUnderline"/>
        </w:rPr>
        <w:t xml:space="preserve"> and bioweapons could</w:t>
      </w:r>
      <w:r w:rsidRPr="001C03AC">
        <w:rPr>
          <w:sz w:val="16"/>
        </w:rPr>
        <w:t xml:space="preserve"> all </w:t>
      </w:r>
      <w:r w:rsidRPr="008C32F8">
        <w:rPr>
          <w:rStyle w:val="StyleUnderline"/>
        </w:rPr>
        <w:t>be used</w:t>
      </w:r>
      <w:r w:rsidRPr="001C03AC">
        <w:rPr>
          <w:sz w:val="16"/>
        </w:rPr>
        <w:t xml:space="preserve"> </w:t>
      </w:r>
      <w:r w:rsidRPr="008C32F8">
        <w:rPr>
          <w:rStyle w:val="Emphasis"/>
        </w:rPr>
        <w:t>purposefully</w:t>
      </w:r>
      <w:r w:rsidRPr="001C03AC">
        <w:rPr>
          <w:sz w:val="16"/>
        </w:rPr>
        <w:t xml:space="preserve"> </w:t>
      </w:r>
      <w:r w:rsidRPr="008C32F8">
        <w:rPr>
          <w:rStyle w:val="StyleUnderline"/>
        </w:rPr>
        <w:t>to attack enemy states, leading to</w:t>
      </w:r>
      <w:r w:rsidRPr="001C03AC">
        <w:rPr>
          <w:sz w:val="16"/>
        </w:rPr>
        <w:t xml:space="preserve"> potential </w:t>
      </w:r>
      <w:r w:rsidRPr="008C32F8">
        <w:rPr>
          <w:rStyle w:val="Emphasis"/>
        </w:rPr>
        <w:t>global escalation</w:t>
      </w:r>
      <w:r w:rsidRPr="001C03AC">
        <w:rPr>
          <w:sz w:val="16"/>
        </w:rPr>
        <w:t xml:space="preserve">. But </w:t>
      </w:r>
      <w:r w:rsidRPr="008C32F8">
        <w:rPr>
          <w:rStyle w:val="StyleUnderline"/>
        </w:rPr>
        <w:t>as past</w:t>
      </w:r>
      <w:r w:rsidRPr="001C03AC">
        <w:rPr>
          <w:sz w:val="16"/>
        </w:rPr>
        <w:t xml:space="preserve"> nuclear </w:t>
      </w:r>
      <w:r w:rsidRPr="008C32F8">
        <w:rPr>
          <w:rStyle w:val="StyleUnderline"/>
        </w:rPr>
        <w:t>incidents and close calls</w:t>
      </w:r>
      <w:r w:rsidRPr="001C03AC">
        <w:rPr>
          <w:sz w:val="16"/>
        </w:rPr>
        <w:t xml:space="preserve"> during the Cold War </w:t>
      </w:r>
      <w:r w:rsidRPr="008C32F8">
        <w:rPr>
          <w:rStyle w:val="StyleUnderline"/>
        </w:rPr>
        <w:t>show</w:t>
      </w:r>
      <w:r w:rsidRPr="001C03AC">
        <w:rPr>
          <w:sz w:val="16"/>
        </w:rPr>
        <w:t xml:space="preserve">, arms races </w:t>
      </w:r>
      <w:r w:rsidRPr="008C32F8">
        <w:rPr>
          <w:rStyle w:val="StyleUnderline"/>
        </w:rPr>
        <w:t>also increase the probability of</w:t>
      </w:r>
      <w:r w:rsidRPr="001C03AC">
        <w:rPr>
          <w:sz w:val="16"/>
        </w:rPr>
        <w:t xml:space="preserve"> </w:t>
      </w:r>
      <w:r w:rsidRPr="008C32F8">
        <w:rPr>
          <w:rStyle w:val="Emphasis"/>
        </w:rPr>
        <w:t>accidental</w:t>
      </w:r>
      <w:r w:rsidRPr="001C03AC">
        <w:rPr>
          <w:sz w:val="16"/>
        </w:rPr>
        <w:t xml:space="preserve"> </w:t>
      </w:r>
      <w:r w:rsidRPr="008C32F8">
        <w:rPr>
          <w:rStyle w:val="StyleUnderline"/>
        </w:rPr>
        <w:t>catastrophes</w:t>
      </w:r>
      <w:r w:rsidRPr="001C03AC">
        <w:rPr>
          <w:sz w:val="16"/>
        </w:rPr>
        <w:t xml:space="preserve"> (Schlosser, 2013).</w:t>
      </w:r>
    </w:p>
    <w:p w14:paraId="6F46103A" w14:textId="77777777" w:rsidR="00EF5D92" w:rsidRPr="005F6F59" w:rsidRDefault="00EF5D92" w:rsidP="00EF5D92">
      <w:pPr>
        <w:rPr>
          <w:sz w:val="16"/>
        </w:rPr>
      </w:pPr>
      <w:r w:rsidRPr="001C03AC">
        <w:rPr>
          <w:sz w:val="16"/>
        </w:rPr>
        <w:t xml:space="preserve">Esteban and Schneider find that </w:t>
      </w:r>
      <w:r w:rsidRPr="008C32F8">
        <w:rPr>
          <w:rStyle w:val="StyleUnderline"/>
        </w:rPr>
        <w:t xml:space="preserve">formal and empirical </w:t>
      </w:r>
      <w:r w:rsidRPr="00FF7FF7">
        <w:rPr>
          <w:rStyle w:val="StyleUnderline"/>
          <w:highlight w:val="yellow"/>
        </w:rPr>
        <w:t>ev</w:t>
      </w:r>
      <w:r w:rsidRPr="008C32F8">
        <w:rPr>
          <w:rStyle w:val="StyleUnderline"/>
        </w:rPr>
        <w:t xml:space="preserve">idence </w:t>
      </w:r>
      <w:r w:rsidRPr="00FF7FF7">
        <w:rPr>
          <w:rStyle w:val="StyleUnderline"/>
          <w:highlight w:val="yellow"/>
        </w:rPr>
        <w:t>suggests</w:t>
      </w:r>
      <w:r w:rsidRPr="001C03AC">
        <w:rPr>
          <w:sz w:val="16"/>
        </w:rPr>
        <w:t xml:space="preserve"> that political and social </w:t>
      </w:r>
      <w:r w:rsidRPr="00FF7FF7">
        <w:rPr>
          <w:rStyle w:val="Emphasis"/>
          <w:highlight w:val="yellow"/>
        </w:rPr>
        <w:t>polarisation</w:t>
      </w:r>
      <w:r w:rsidRPr="00FF7FF7">
        <w:rPr>
          <w:sz w:val="16"/>
          <w:highlight w:val="yellow"/>
        </w:rPr>
        <w:t xml:space="preserve"> </w:t>
      </w:r>
      <w:r w:rsidRPr="00FF7FF7">
        <w:rPr>
          <w:rStyle w:val="StyleUnderline"/>
          <w:highlight w:val="yellow"/>
        </w:rPr>
        <w:t>increases</w:t>
      </w:r>
      <w:r w:rsidRPr="008C32F8">
        <w:rPr>
          <w:rStyle w:val="StyleUnderline"/>
        </w:rPr>
        <w:t xml:space="preserve"> the risk of</w:t>
      </w:r>
      <w:r w:rsidRPr="001C03AC">
        <w:rPr>
          <w:sz w:val="16"/>
        </w:rPr>
        <w:t xml:space="preserve"> </w:t>
      </w:r>
      <w:r w:rsidRPr="008C32F8">
        <w:rPr>
          <w:rStyle w:val="Emphasis"/>
        </w:rPr>
        <w:t xml:space="preserve">violent </w:t>
      </w:r>
      <w:r w:rsidRPr="00FF7FF7">
        <w:rPr>
          <w:rStyle w:val="Emphasis"/>
          <w:highlight w:val="yellow"/>
        </w:rPr>
        <w:t>conflict</w:t>
      </w:r>
      <w:r w:rsidRPr="001C03AC">
        <w:rPr>
          <w:sz w:val="16"/>
        </w:rPr>
        <w:t xml:space="preserve">, both </w:t>
      </w:r>
      <w:r w:rsidRPr="001C03AC">
        <w:rPr>
          <w:rStyle w:val="StyleUnderline"/>
        </w:rPr>
        <w:t>intra</w:t>
      </w:r>
      <w:r w:rsidRPr="008C32F8">
        <w:rPr>
          <w:rStyle w:val="StyleUnderline"/>
        </w:rPr>
        <w:t xml:space="preserve">-nationally </w:t>
      </w:r>
      <w:r w:rsidRPr="00FF7FF7">
        <w:rPr>
          <w:rStyle w:val="StyleUnderline"/>
          <w:highlight w:val="yellow"/>
        </w:rPr>
        <w:t>and</w:t>
      </w:r>
      <w:r w:rsidRPr="008C32F8">
        <w:rPr>
          <w:rStyle w:val="StyleUnderline"/>
        </w:rPr>
        <w:t xml:space="preserve"> internationally</w:t>
      </w:r>
      <w:r w:rsidRPr="001C03AC">
        <w:rPr>
          <w:sz w:val="16"/>
        </w:rPr>
        <w:t xml:space="preserve"> (Esteban and Schneider, 2008). If </w:t>
      </w:r>
      <w:r w:rsidRPr="008C32F8">
        <w:rPr>
          <w:rStyle w:val="StyleUnderline"/>
        </w:rPr>
        <w:t xml:space="preserve">income </w:t>
      </w:r>
      <w:r w:rsidRPr="00FF7FF7">
        <w:rPr>
          <w:rStyle w:val="StyleUnderline"/>
          <w:highlight w:val="yellow"/>
        </w:rPr>
        <w:t>inequality</w:t>
      </w:r>
      <w:r w:rsidRPr="00FF7FF7">
        <w:rPr>
          <w:sz w:val="16"/>
          <w:highlight w:val="yellow"/>
        </w:rPr>
        <w:t xml:space="preserve"> </w:t>
      </w:r>
      <w:r w:rsidRPr="00FF7FF7">
        <w:rPr>
          <w:rStyle w:val="Emphasis"/>
          <w:highlight w:val="yellow"/>
        </w:rPr>
        <w:t>increases</w:t>
      </w:r>
      <w:r w:rsidRPr="00FF7FF7">
        <w:rPr>
          <w:sz w:val="16"/>
          <w:highlight w:val="yellow"/>
        </w:rPr>
        <w:t xml:space="preserve"> </w:t>
      </w:r>
      <w:r w:rsidRPr="00FF7FF7">
        <w:rPr>
          <w:rStyle w:val="StyleUnderline"/>
          <w:highlight w:val="yellow"/>
        </w:rPr>
        <w:t>polarisation</w:t>
      </w:r>
      <w:r w:rsidRPr="001C03AC">
        <w:rPr>
          <w:sz w:val="16"/>
        </w:rPr>
        <w:t xml:space="preserve">, inequality </w:t>
      </w:r>
      <w:r w:rsidRPr="008C32F8">
        <w:rPr>
          <w:rStyle w:val="StyleUnderline"/>
        </w:rPr>
        <w:t>may</w:t>
      </w:r>
      <w:r w:rsidRPr="001C03AC">
        <w:rPr>
          <w:sz w:val="16"/>
        </w:rPr>
        <w:t xml:space="preserve"> </w:t>
      </w:r>
      <w:r w:rsidRPr="008C32F8">
        <w:rPr>
          <w:rStyle w:val="Emphasis"/>
        </w:rPr>
        <w:t>indirectly</w:t>
      </w:r>
      <w:r w:rsidRPr="001C03AC">
        <w:rPr>
          <w:sz w:val="16"/>
        </w:rPr>
        <w:t xml:space="preserve"> </w:t>
      </w:r>
      <w:r w:rsidRPr="008C32F8">
        <w:rPr>
          <w:rStyle w:val="StyleUnderline"/>
        </w:rPr>
        <w:t>drive existential risk</w:t>
      </w:r>
      <w:r w:rsidRPr="001C03AC">
        <w:rPr>
          <w:sz w:val="16"/>
        </w:rPr>
        <w:t>.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DE97582" w14:textId="77777777" w:rsidR="00EF5D92" w:rsidRDefault="00EF5D92" w:rsidP="00EF5D92">
      <w:pPr>
        <w:pStyle w:val="Heading4"/>
      </w:pPr>
      <w:r>
        <w:t xml:space="preserve">The plan </w:t>
      </w:r>
      <w:r w:rsidRPr="002D5872">
        <w:rPr>
          <w:u w:val="single"/>
        </w:rPr>
        <w:t>solves</w:t>
      </w:r>
      <w:r>
        <w:t xml:space="preserve"> by </w:t>
      </w:r>
      <w:r w:rsidRPr="008A51D0">
        <w:rPr>
          <w:u w:val="single"/>
        </w:rPr>
        <w:t>recalibrating</w:t>
      </w:r>
      <w:r>
        <w:t xml:space="preserve"> AM towards </w:t>
      </w:r>
      <w:r w:rsidRPr="008A51D0">
        <w:rPr>
          <w:u w:val="single"/>
        </w:rPr>
        <w:t>productive</w:t>
      </w:r>
      <w:r>
        <w:t xml:space="preserve"> and </w:t>
      </w:r>
      <w:r w:rsidRPr="008A51D0">
        <w:rPr>
          <w:u w:val="single"/>
        </w:rPr>
        <w:t>mutually benefical</w:t>
      </w:r>
      <w:r>
        <w:t xml:space="preserve"> development.</w:t>
      </w:r>
    </w:p>
    <w:p w14:paraId="304DE08F" w14:textId="77777777" w:rsidR="00EF5D92" w:rsidRPr="00B0669B" w:rsidRDefault="00EF5D92" w:rsidP="00EF5D92">
      <w:pPr>
        <w:rPr>
          <w:sz w:val="16"/>
        </w:rPr>
      </w:pPr>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w:t>
      </w:r>
    </w:p>
    <w:p w14:paraId="36AC89D1" w14:textId="77777777" w:rsidR="00EF5D92" w:rsidRPr="00B0669B" w:rsidRDefault="00EF5D92" w:rsidP="00EF5D92">
      <w:pPr>
        <w:rPr>
          <w:sz w:val="16"/>
        </w:rPr>
      </w:pPr>
      <w:r w:rsidRPr="00BA76D9">
        <w:rPr>
          <w:rStyle w:val="Emphasis"/>
          <w:highlight w:val="yellow"/>
        </w:rPr>
        <w:t>Requiring</w:t>
      </w:r>
      <w:r w:rsidRPr="001C63EA">
        <w:rPr>
          <w:rStyle w:val="Emphasis"/>
        </w:rPr>
        <w:t xml:space="preserve"> worker </w:t>
      </w:r>
      <w:r w:rsidRPr="00BA76D9">
        <w:rPr>
          <w:rStyle w:val="Emphasis"/>
          <w:highlight w:val="yellow"/>
        </w:rPr>
        <w:t>bargaining</w:t>
      </w:r>
      <w:r w:rsidRPr="00B0669B">
        <w:rPr>
          <w:sz w:val="16"/>
        </w:rPr>
        <w:t xml:space="preserve"> or consultation </w:t>
      </w:r>
      <w:r w:rsidRPr="001C63EA">
        <w:rPr>
          <w:rStyle w:val="StyleUnderline"/>
        </w:rPr>
        <w:t>around data practices workplace</w:t>
      </w:r>
      <w:r w:rsidRPr="00B0669B">
        <w:rPr>
          <w:sz w:val="16"/>
        </w:rPr>
        <w:t xml:space="preserve"> </w:t>
      </w:r>
      <w:r w:rsidRPr="001C63EA">
        <w:rPr>
          <w:rStyle w:val="Emphasis"/>
        </w:rPr>
        <w:t xml:space="preserve">need </w:t>
      </w:r>
      <w:r w:rsidRPr="00BA76D9">
        <w:rPr>
          <w:rStyle w:val="Emphasis"/>
          <w:highlight w:val="yellow"/>
        </w:rPr>
        <w:t>not</w:t>
      </w:r>
      <w:r w:rsidRPr="00BA76D9">
        <w:rPr>
          <w:sz w:val="16"/>
          <w:highlight w:val="yellow"/>
        </w:rPr>
        <w:t xml:space="preserve"> </w:t>
      </w:r>
      <w:r w:rsidRPr="00BA76D9">
        <w:rPr>
          <w:rStyle w:val="StyleUnderline"/>
          <w:highlight w:val="yellow"/>
        </w:rPr>
        <w:t>block tech</w:t>
      </w:r>
      <w:r w:rsidRPr="001C63EA">
        <w:rPr>
          <w:rStyle w:val="StyleUnderline"/>
        </w:rPr>
        <w:t xml:space="preserve">nological </w:t>
      </w:r>
      <w:r w:rsidRPr="00BA76D9">
        <w:rPr>
          <w:rStyle w:val="StyleUnderline"/>
          <w:highlight w:val="yellow"/>
        </w:rPr>
        <w:t>innovation</w:t>
      </w:r>
      <w:r w:rsidRPr="00B0669B">
        <w:rPr>
          <w:sz w:val="16"/>
        </w:rPr>
        <w:t xml:space="preserve">. Rather, </w:t>
      </w:r>
      <w:r w:rsidRPr="001C63EA">
        <w:rPr>
          <w:rStyle w:val="StyleUnderline"/>
        </w:rPr>
        <w:t xml:space="preserve">it </w:t>
      </w:r>
      <w:r w:rsidRPr="00BA76D9">
        <w:rPr>
          <w:rStyle w:val="StyleUnderline"/>
          <w:highlight w:val="yellow"/>
        </w:rPr>
        <w:t>would</w:t>
      </w:r>
      <w:r w:rsidRPr="00B0669B">
        <w:rPr>
          <w:sz w:val="16"/>
        </w:rPr>
        <w:t xml:space="preserve"> help </w:t>
      </w:r>
      <w:r w:rsidRPr="00BA76D9">
        <w:rPr>
          <w:rStyle w:val="Emphasis"/>
          <w:highlight w:val="yellow"/>
        </w:rPr>
        <w:t>direct</w:t>
      </w:r>
      <w:r w:rsidRPr="00B0669B">
        <w:rPr>
          <w:sz w:val="16"/>
        </w:rPr>
        <w:t xml:space="preserve"> that </w:t>
      </w:r>
      <w:r w:rsidRPr="001C63EA">
        <w:rPr>
          <w:rStyle w:val="Emphasis"/>
        </w:rPr>
        <w:t>innovation</w:t>
      </w:r>
      <w:r w:rsidRPr="00B0669B">
        <w:rPr>
          <w:sz w:val="16"/>
        </w:rPr>
        <w:t xml:space="preserve"> </w:t>
      </w:r>
      <w:r w:rsidRPr="00BA76D9">
        <w:rPr>
          <w:rStyle w:val="StyleUnderline"/>
          <w:highlight w:val="yellow"/>
        </w:rPr>
        <w:t>in ways that benefit workers and firms</w:t>
      </w:r>
      <w:r w:rsidRPr="001C63EA">
        <w:rPr>
          <w:rStyle w:val="StyleUnderline"/>
        </w:rPr>
        <w:t xml:space="preserve"> alike</w:t>
      </w:r>
      <w:r w:rsidRPr="00B0669B">
        <w:rPr>
          <w:sz w:val="16"/>
        </w:rPr>
        <w:t xml:space="preserve">. </w:t>
      </w:r>
      <w:r w:rsidRPr="00BA76D9">
        <w:rPr>
          <w:rStyle w:val="StyleUnderline"/>
          <w:highlight w:val="yellow"/>
        </w:rPr>
        <w:t>Some forms</w:t>
      </w:r>
      <w:r w:rsidRPr="001C63EA">
        <w:rPr>
          <w:rStyle w:val="StyleUnderline"/>
        </w:rPr>
        <w:t xml:space="preserve"> of technology </w:t>
      </w:r>
      <w:r w:rsidRPr="00BA76D9">
        <w:rPr>
          <w:rStyle w:val="StyleUnderline"/>
          <w:highlight w:val="yellow"/>
        </w:rPr>
        <w:t>are</w:t>
      </w:r>
      <w:r w:rsidRPr="00BA76D9">
        <w:rPr>
          <w:sz w:val="16"/>
          <w:highlight w:val="yellow"/>
        </w:rPr>
        <w:t xml:space="preserve"> </w:t>
      </w:r>
      <w:r w:rsidRPr="00BA76D9">
        <w:rPr>
          <w:rStyle w:val="Emphasis"/>
          <w:highlight w:val="yellow"/>
        </w:rPr>
        <w:t>productivity enhancing</w:t>
      </w:r>
      <w:r w:rsidRPr="00B0669B">
        <w:rPr>
          <w:sz w:val="16"/>
        </w:rPr>
        <w:t xml:space="preserve"> </w:t>
      </w:r>
      <w:r w:rsidRPr="001C63EA">
        <w:rPr>
          <w:rStyle w:val="StyleUnderline"/>
        </w:rPr>
        <w:t xml:space="preserve">because </w:t>
      </w:r>
      <w:r w:rsidRPr="00BA76D9">
        <w:rPr>
          <w:rStyle w:val="StyleUnderline"/>
          <w:highlight w:val="yellow"/>
        </w:rPr>
        <w:t>they</w:t>
      </w:r>
      <w:r w:rsidRPr="00BA76D9">
        <w:rPr>
          <w:sz w:val="16"/>
          <w:highlight w:val="yellow"/>
        </w:rPr>
        <w:t xml:space="preserve"> </w:t>
      </w:r>
      <w:r w:rsidRPr="00BA76D9">
        <w:rPr>
          <w:rStyle w:val="Emphasis"/>
          <w:highlight w:val="yellow"/>
        </w:rPr>
        <w:t>complement</w:t>
      </w:r>
      <w:r w:rsidRPr="00B0669B">
        <w:rPr>
          <w:sz w:val="16"/>
        </w:rPr>
        <w:t xml:space="preserve"> human skills </w:t>
      </w:r>
      <w:r w:rsidRPr="001C63EA">
        <w:rPr>
          <w:rStyle w:val="StyleUnderline"/>
        </w:rPr>
        <w:t xml:space="preserve">to make </w:t>
      </w:r>
      <w:r w:rsidRPr="00BA76D9">
        <w:rPr>
          <w:rStyle w:val="StyleUnderline"/>
          <w:highlight w:val="yellow"/>
        </w:rPr>
        <w:t>workers</w:t>
      </w:r>
      <w:r w:rsidRPr="001C63EA">
        <w:rPr>
          <w:rStyle w:val="StyleUnderline"/>
        </w:rPr>
        <w:t xml:space="preserve"> more productive</w:t>
      </w:r>
      <w:r w:rsidRPr="00B0669B">
        <w:rPr>
          <w:sz w:val="16"/>
        </w:rPr>
        <w:t xml:space="preserve">. </w:t>
      </w:r>
      <w:r w:rsidRPr="001C63EA">
        <w:rPr>
          <w:rStyle w:val="StyleUnderline"/>
        </w:rPr>
        <w:t>New tools</w:t>
      </w:r>
      <w:r w:rsidRPr="00B0669B">
        <w:rPr>
          <w:sz w:val="16"/>
        </w:rPr>
        <w:t xml:space="preserve"> can also </w:t>
      </w:r>
      <w:r w:rsidRPr="001C63EA">
        <w:rPr>
          <w:rStyle w:val="Emphasis"/>
        </w:rPr>
        <w:t>improve</w:t>
      </w:r>
      <w:r w:rsidRPr="00B0669B">
        <w:rPr>
          <w:sz w:val="16"/>
        </w:rPr>
        <w:t xml:space="preserve"> </w:t>
      </w:r>
      <w:r w:rsidRPr="001C63EA">
        <w:rPr>
          <w:rStyle w:val="StyleUnderline"/>
        </w:rPr>
        <w:t xml:space="preserve">workers’ lives </w:t>
      </w:r>
      <w:r w:rsidRPr="00BA76D9">
        <w:rPr>
          <w:rStyle w:val="StyleUnderline"/>
          <w:highlight w:val="yellow"/>
        </w:rPr>
        <w:t>by</w:t>
      </w:r>
      <w:r w:rsidRPr="00BA76D9">
        <w:rPr>
          <w:sz w:val="16"/>
          <w:highlight w:val="yellow"/>
        </w:rPr>
        <w:t xml:space="preserve"> </w:t>
      </w:r>
      <w:r w:rsidRPr="00BA76D9">
        <w:rPr>
          <w:rStyle w:val="Emphasis"/>
          <w:highlight w:val="yellow"/>
        </w:rPr>
        <w:t>mitigating hazards</w:t>
      </w:r>
      <w:r w:rsidRPr="00BA76D9">
        <w:rPr>
          <w:sz w:val="16"/>
          <w:highlight w:val="yellow"/>
        </w:rPr>
        <w:t xml:space="preserve"> </w:t>
      </w:r>
      <w:r w:rsidRPr="00BA76D9">
        <w:rPr>
          <w:rStyle w:val="StyleUnderline"/>
          <w:highlight w:val="yellow"/>
        </w:rPr>
        <w:t>or performing</w:t>
      </w:r>
      <w:r w:rsidRPr="001C63EA">
        <w:rPr>
          <w:rStyle w:val="StyleUnderline"/>
        </w:rPr>
        <w:t xml:space="preserve"> the</w:t>
      </w:r>
      <w:r w:rsidRPr="00B0669B">
        <w:rPr>
          <w:sz w:val="16"/>
        </w:rPr>
        <w:t xml:space="preserve"> </w:t>
      </w:r>
      <w:r w:rsidRPr="00BA76D9">
        <w:rPr>
          <w:rStyle w:val="Emphasis"/>
          <w:highlight w:val="yellow"/>
        </w:rPr>
        <w:t>most dangerous</w:t>
      </w:r>
      <w:r w:rsidRPr="00BA76D9">
        <w:rPr>
          <w:sz w:val="16"/>
          <w:highlight w:val="yellow"/>
        </w:rPr>
        <w:t xml:space="preserve"> </w:t>
      </w:r>
      <w:r w:rsidRPr="00BA76D9">
        <w:rPr>
          <w:rStyle w:val="StyleUnderline"/>
          <w:highlight w:val="yellow"/>
        </w:rPr>
        <w:t>tasks</w:t>
      </w:r>
      <w:r w:rsidRPr="00B0669B">
        <w:rPr>
          <w:sz w:val="16"/>
        </w:rPr>
        <w:t xml:space="preserve">. However, </w:t>
      </w:r>
      <w:r w:rsidRPr="00BA76D9">
        <w:rPr>
          <w:rStyle w:val="StyleUnderline"/>
          <w:highlight w:val="yellow"/>
        </w:rPr>
        <w:t>other</w:t>
      </w:r>
      <w:r w:rsidRPr="001C63EA">
        <w:rPr>
          <w:rStyle w:val="StyleUnderline"/>
        </w:rPr>
        <w:t xml:space="preserve"> application</w:t>
      </w:r>
      <w:r w:rsidRPr="00BA76D9">
        <w:rPr>
          <w:rStyle w:val="StyleUnderline"/>
          <w:highlight w:val="yellow"/>
        </w:rPr>
        <w:t>s</w:t>
      </w:r>
      <w:r w:rsidRPr="001C63EA">
        <w:rPr>
          <w:rStyle w:val="StyleUnderline"/>
        </w:rPr>
        <w:t xml:space="preserve"> of technology operate primarily </w:t>
      </w:r>
      <w:r w:rsidRPr="00BA76D9">
        <w:rPr>
          <w:rStyle w:val="StyleUnderline"/>
          <w:highlight w:val="yellow"/>
        </w:rPr>
        <w:t>to</w:t>
      </w:r>
      <w:r w:rsidRPr="001C63EA">
        <w:rPr>
          <w:rStyle w:val="StyleUnderline"/>
        </w:rPr>
        <w:t xml:space="preserve"> the</w:t>
      </w:r>
      <w:r w:rsidRPr="00B0669B">
        <w:rPr>
          <w:sz w:val="16"/>
        </w:rPr>
        <w:t xml:space="preserve"> </w:t>
      </w:r>
      <w:r w:rsidRPr="00BA76D9">
        <w:rPr>
          <w:rStyle w:val="Emphasis"/>
          <w:highlight w:val="yellow"/>
        </w:rPr>
        <w:t>benefit</w:t>
      </w:r>
      <w:r w:rsidRPr="001C63EA">
        <w:rPr>
          <w:rStyle w:val="Emphasis"/>
        </w:rPr>
        <w:t xml:space="preserve"> of </w:t>
      </w:r>
      <w:r w:rsidRPr="00BA76D9">
        <w:rPr>
          <w:rStyle w:val="Emphasis"/>
          <w:highlight w:val="yellow"/>
        </w:rPr>
        <w:t>firms</w:t>
      </w:r>
      <w:r w:rsidRPr="00B0669B">
        <w:rPr>
          <w:sz w:val="16"/>
        </w:rPr>
        <w:t xml:space="preserve"> </w:t>
      </w:r>
      <w:r w:rsidRPr="001C63EA">
        <w:rPr>
          <w:rStyle w:val="StyleUnderline"/>
        </w:rPr>
        <w:t xml:space="preserve">by allowing them </w:t>
      </w:r>
      <w:r w:rsidRPr="00BA76D9">
        <w:rPr>
          <w:rStyle w:val="StyleUnderline"/>
          <w:highlight w:val="yellow"/>
        </w:rPr>
        <w:t>to capture more</w:t>
      </w:r>
      <w:r w:rsidRPr="00B0669B">
        <w:rPr>
          <w:sz w:val="16"/>
        </w:rPr>
        <w:t xml:space="preserve"> of the </w:t>
      </w:r>
      <w:r w:rsidRPr="00BA76D9">
        <w:rPr>
          <w:rStyle w:val="StyleUnderline"/>
          <w:highlight w:val="yellow"/>
        </w:rPr>
        <w:t>surplus value</w:t>
      </w:r>
      <w:r w:rsidRPr="00BA76D9">
        <w:rPr>
          <w:sz w:val="16"/>
          <w:highlight w:val="yellow"/>
        </w:rPr>
        <w:t xml:space="preserve"> </w:t>
      </w:r>
      <w:r w:rsidRPr="00BA76D9">
        <w:rPr>
          <w:rStyle w:val="Emphasis"/>
          <w:sz w:val="24"/>
          <w:szCs w:val="24"/>
          <w:highlight w:val="yellow"/>
        </w:rPr>
        <w:t>without improving productivity</w:t>
      </w:r>
      <w:r w:rsidRPr="00B0669B">
        <w:rPr>
          <w:sz w:val="16"/>
        </w:rPr>
        <w:t xml:space="preserve">. Many </w:t>
      </w:r>
      <w:r w:rsidRPr="00BA76D9">
        <w:rPr>
          <w:rStyle w:val="StyleUnderline"/>
          <w:highlight w:val="yellow"/>
        </w:rPr>
        <w:t>monitoring and surveillance</w:t>
      </w:r>
      <w:r w:rsidRPr="001C63EA">
        <w:rPr>
          <w:rStyle w:val="StyleUnderline"/>
        </w:rPr>
        <w:t xml:space="preserve"> tools </w:t>
      </w:r>
      <w:r w:rsidRPr="00BA76D9">
        <w:rPr>
          <w:rStyle w:val="StyleUnderline"/>
          <w:highlight w:val="yellow"/>
        </w:rPr>
        <w:t>fall into</w:t>
      </w:r>
      <w:r w:rsidRPr="00BA76D9">
        <w:rPr>
          <w:sz w:val="16"/>
          <w:highlight w:val="yellow"/>
        </w:rPr>
        <w:t xml:space="preserve"> </w:t>
      </w:r>
      <w:r w:rsidRPr="00BA76D9">
        <w:rPr>
          <w:rStyle w:val="Emphasis"/>
          <w:highlight w:val="yellow"/>
        </w:rPr>
        <w:t>this</w:t>
      </w:r>
      <w:r w:rsidRPr="00B0669B">
        <w:rPr>
          <w:sz w:val="16"/>
        </w:rPr>
        <w:t xml:space="preserve"> </w:t>
      </w:r>
      <w:r w:rsidRPr="001C63EA">
        <w:rPr>
          <w:rStyle w:val="StyleUnderline"/>
        </w:rPr>
        <w:t>category</w:t>
      </w:r>
      <w:r w:rsidRPr="00B0669B">
        <w:rPr>
          <w:sz w:val="16"/>
        </w:rPr>
        <w:t xml:space="preserve">. As Brishen Rogers argues, </w:t>
      </w:r>
      <w:r w:rsidRPr="001C63EA">
        <w:rPr>
          <w:rStyle w:val="StyleUnderline"/>
        </w:rPr>
        <w:t xml:space="preserve">mandated </w:t>
      </w:r>
      <w:r w:rsidRPr="00BA76D9">
        <w:rPr>
          <w:rStyle w:val="StyleUnderline"/>
          <w:highlight w:val="yellow"/>
        </w:rPr>
        <w:t>bargaining</w:t>
      </w:r>
      <w:r w:rsidRPr="001C63EA">
        <w:rPr>
          <w:rStyle w:val="StyleUnderline"/>
        </w:rPr>
        <w:t xml:space="preserve"> around data uses would</w:t>
      </w:r>
      <w:r w:rsidRPr="00B0669B">
        <w:rPr>
          <w:sz w:val="16"/>
        </w:rPr>
        <w:t xml:space="preserve"> “</w:t>
      </w:r>
      <w:r w:rsidRPr="00BA76D9">
        <w:rPr>
          <w:rStyle w:val="Emphasis"/>
          <w:highlight w:val="yellow"/>
        </w:rPr>
        <w:t>incentivize</w:t>
      </w:r>
      <w:r w:rsidRPr="001C63EA">
        <w:rPr>
          <w:rStyle w:val="Emphasis"/>
        </w:rPr>
        <w:t xml:space="preserve"> employers</w:t>
      </w:r>
      <w:r w:rsidRPr="00B0669B">
        <w:rPr>
          <w:sz w:val="16"/>
        </w:rPr>
        <w:t xml:space="preserve"> </w:t>
      </w:r>
      <w:r w:rsidRPr="001C63EA">
        <w:rPr>
          <w:rStyle w:val="StyleUnderline"/>
        </w:rPr>
        <w:t>to adopt</w:t>
      </w:r>
      <w:r w:rsidRPr="00B0669B">
        <w:rPr>
          <w:sz w:val="16"/>
        </w:rPr>
        <w:t xml:space="preserve"> </w:t>
      </w:r>
      <w:r w:rsidRPr="00BA76D9">
        <w:rPr>
          <w:rStyle w:val="Emphasis"/>
          <w:highlight w:val="yellow"/>
        </w:rPr>
        <w:t>productivity-enhancing</w:t>
      </w:r>
      <w:r w:rsidRPr="00BA76D9">
        <w:rPr>
          <w:sz w:val="16"/>
          <w:highlight w:val="yellow"/>
        </w:rPr>
        <w:t xml:space="preserve"> </w:t>
      </w:r>
      <w:r w:rsidRPr="00BA76D9">
        <w:rPr>
          <w:rStyle w:val="StyleUnderline"/>
          <w:highlight w:val="yellow"/>
        </w:rPr>
        <w:t>rather than power-augmenting tech</w:t>
      </w:r>
      <w:r w:rsidRPr="001C63EA">
        <w:rPr>
          <w:rStyle w:val="StyleUnderline"/>
        </w:rPr>
        <w:t>nologies</w:t>
      </w:r>
      <w:r w:rsidRPr="00B0669B">
        <w:rPr>
          <w:sz w:val="16"/>
        </w:rPr>
        <w:t xml:space="preserve">.”241 Collective data rights would give workers leverage to </w:t>
      </w:r>
      <w:r w:rsidRPr="001C63EA">
        <w:rPr>
          <w:rStyle w:val="StyleUnderline"/>
        </w:rPr>
        <w:t>redirect innovation</w:t>
      </w:r>
      <w:r w:rsidRPr="00B0669B">
        <w:rPr>
          <w:sz w:val="16"/>
        </w:rPr>
        <w:t xml:space="preserve"> from uses that merely redistribute power </w:t>
      </w:r>
      <w:r w:rsidRPr="001C63EA">
        <w:rPr>
          <w:rStyle w:val="StyleUnderline"/>
        </w:rPr>
        <w:t xml:space="preserve">toward applications </w:t>
      </w:r>
      <w:r w:rsidRPr="00BA76D9">
        <w:rPr>
          <w:rStyle w:val="StyleUnderline"/>
          <w:highlight w:val="yellow"/>
        </w:rPr>
        <w:t>that create</w:t>
      </w:r>
      <w:r w:rsidRPr="001C63EA">
        <w:rPr>
          <w:rStyle w:val="StyleUnderline"/>
        </w:rPr>
        <w:t xml:space="preserve"> greater</w:t>
      </w:r>
      <w:r w:rsidRPr="00B0669B">
        <w:rPr>
          <w:sz w:val="16"/>
        </w:rPr>
        <w:t xml:space="preserve"> </w:t>
      </w:r>
      <w:r w:rsidRPr="00BA76D9">
        <w:rPr>
          <w:rStyle w:val="Emphasis"/>
          <w:highlight w:val="yellow"/>
        </w:rPr>
        <w:t>shared</w:t>
      </w:r>
      <w:r w:rsidRPr="00BA76D9">
        <w:rPr>
          <w:sz w:val="16"/>
          <w:highlight w:val="yellow"/>
        </w:rPr>
        <w:t xml:space="preserve"> </w:t>
      </w:r>
      <w:r w:rsidRPr="00BA76D9">
        <w:rPr>
          <w:rStyle w:val="StyleUnderline"/>
          <w:highlight w:val="yellow"/>
        </w:rPr>
        <w:t>benefits</w:t>
      </w:r>
      <w:r w:rsidRPr="00B0669B">
        <w:rPr>
          <w:sz w:val="16"/>
        </w:rPr>
        <w:t>.</w:t>
      </w:r>
    </w:p>
    <w:p w14:paraId="142FF5CA" w14:textId="77777777" w:rsidR="00EF5D92" w:rsidRDefault="00EF5D92" w:rsidP="00EF5D92">
      <w:pPr>
        <w:rPr>
          <w:sz w:val="16"/>
        </w:rPr>
      </w:pPr>
      <w:r w:rsidRPr="00BA76D9">
        <w:rPr>
          <w:rStyle w:val="Emphasis"/>
          <w:highlight w:val="yellow"/>
        </w:rPr>
        <w:t>Unions</w:t>
      </w:r>
      <w:r w:rsidRPr="00B0669B">
        <w:rPr>
          <w:sz w:val="16"/>
        </w:rPr>
        <w:t xml:space="preserve"> </w:t>
      </w:r>
      <w:r w:rsidRPr="001C63EA">
        <w:rPr>
          <w:rStyle w:val="StyleUnderline"/>
        </w:rPr>
        <w:t>have</w:t>
      </w:r>
      <w:r w:rsidRPr="00B0669B">
        <w:rPr>
          <w:sz w:val="16"/>
        </w:rPr>
        <w:t xml:space="preserve"> already </w:t>
      </w:r>
      <w:r w:rsidRPr="00BA76D9">
        <w:rPr>
          <w:rStyle w:val="Emphasis"/>
          <w:highlight w:val="yellow"/>
        </w:rPr>
        <w:t>focus</w:t>
      </w:r>
      <w:r w:rsidRPr="001C63EA">
        <w:rPr>
          <w:rStyle w:val="Emphasis"/>
        </w:rPr>
        <w:t xml:space="preserve">ed </w:t>
      </w:r>
      <w:r w:rsidRPr="00BA76D9">
        <w:rPr>
          <w:rStyle w:val="Emphasis"/>
          <w:highlight w:val="yellow"/>
        </w:rPr>
        <w:t>attention</w:t>
      </w:r>
      <w:r w:rsidRPr="00BA76D9">
        <w:rPr>
          <w:sz w:val="16"/>
          <w:highlight w:val="yellow"/>
        </w:rPr>
        <w:t xml:space="preserve"> </w:t>
      </w:r>
      <w:r w:rsidRPr="00BA76D9">
        <w:rPr>
          <w:rStyle w:val="StyleUnderline"/>
          <w:highlight w:val="yellow"/>
        </w:rPr>
        <w:t>on data</w:t>
      </w:r>
      <w:r w:rsidRPr="001C63EA">
        <w:rPr>
          <w:rStyle w:val="StyleUnderline"/>
        </w:rPr>
        <w:t xml:space="preserve"> rights in recent labor actions</w:t>
      </w:r>
      <w:r w:rsidRPr="00B0669B">
        <w:rPr>
          <w:sz w:val="16"/>
        </w:rPr>
        <w:t xml:space="preserve">. One of the central issues in the recent strike by actors in Hollywood was control over the use of data capturing their appearance and bodies that could be used to generate AI images or video content. The Hollywood writers’ guild was similarly concerned about how data generated by its members in the form of past writings might be used to train models to replace their labor. Both strikes were only resolved by providing the workers a greater measure of control over their data and the use of AI tools in work processes. Other </w:t>
      </w:r>
      <w:r w:rsidRPr="001C63EA">
        <w:rPr>
          <w:rStyle w:val="StyleUnderline"/>
        </w:rPr>
        <w:t xml:space="preserve">unions have sought </w:t>
      </w:r>
      <w:r w:rsidRPr="00BA76D9">
        <w:rPr>
          <w:rStyle w:val="StyleUnderline"/>
          <w:highlight w:val="yellow"/>
        </w:rPr>
        <w:t>to bargain</w:t>
      </w:r>
      <w:r w:rsidRPr="00BA76D9">
        <w:rPr>
          <w:sz w:val="16"/>
          <w:highlight w:val="yellow"/>
        </w:rPr>
        <w:t xml:space="preserve"> </w:t>
      </w:r>
      <w:r w:rsidRPr="00BA76D9">
        <w:rPr>
          <w:rStyle w:val="Emphasis"/>
          <w:highlight w:val="yellow"/>
        </w:rPr>
        <w:t>over monitoring</w:t>
      </w:r>
      <w:r w:rsidRPr="001C63EA">
        <w:rPr>
          <w:rStyle w:val="Emphasis"/>
        </w:rPr>
        <w:t xml:space="preserve"> tools</w:t>
      </w:r>
      <w:r w:rsidRPr="00B0669B">
        <w:rPr>
          <w:sz w:val="16"/>
        </w:rPr>
        <w:t xml:space="preserve"> </w:t>
      </w:r>
      <w:r w:rsidRPr="001C63EA">
        <w:rPr>
          <w:rStyle w:val="StyleUnderline"/>
        </w:rPr>
        <w:t>that collect data used to set performance standards or impose discipline</w:t>
      </w:r>
      <w:r w:rsidRPr="00B0669B">
        <w:rPr>
          <w:sz w:val="16"/>
        </w:rPr>
        <w:t xml:space="preserve">. And </w:t>
      </w:r>
      <w:r w:rsidRPr="001C63EA">
        <w:rPr>
          <w:rStyle w:val="StyleUnderline"/>
        </w:rPr>
        <w:t xml:space="preserve">labor </w:t>
      </w:r>
      <w:r w:rsidRPr="00BA76D9">
        <w:rPr>
          <w:rStyle w:val="StyleUnderline"/>
        </w:rPr>
        <w:t>advocates</w:t>
      </w:r>
      <w:r w:rsidRPr="00B0669B">
        <w:rPr>
          <w:sz w:val="16"/>
        </w:rPr>
        <w:t xml:space="preserve"> have </w:t>
      </w:r>
      <w:r w:rsidRPr="00BA76D9">
        <w:rPr>
          <w:rStyle w:val="Emphasis"/>
          <w:highlight w:val="yellow"/>
        </w:rPr>
        <w:t>begun</w:t>
      </w:r>
      <w:r w:rsidRPr="00BA76D9">
        <w:rPr>
          <w:sz w:val="16"/>
          <w:highlight w:val="yellow"/>
        </w:rPr>
        <w:t xml:space="preserve"> </w:t>
      </w:r>
      <w:r w:rsidRPr="00BA76D9">
        <w:rPr>
          <w:rStyle w:val="StyleUnderline"/>
          <w:highlight w:val="yellow"/>
        </w:rPr>
        <w:t>to</w:t>
      </w:r>
      <w:r w:rsidRPr="001C63EA">
        <w:rPr>
          <w:rStyle w:val="StyleUnderline"/>
        </w:rPr>
        <w:t xml:space="preserve"> systematically </w:t>
      </w:r>
      <w:r w:rsidRPr="00BA76D9">
        <w:rPr>
          <w:rStyle w:val="StyleUnderline"/>
          <w:highlight w:val="yellow"/>
        </w:rPr>
        <w:t>articulate</w:t>
      </w:r>
      <w:r w:rsidRPr="001C63EA">
        <w:rPr>
          <w:rStyle w:val="StyleUnderline"/>
        </w:rPr>
        <w:t xml:space="preserve"> basic principles to</w:t>
      </w:r>
      <w:r w:rsidRPr="00B0669B">
        <w:rPr>
          <w:sz w:val="16"/>
        </w:rPr>
        <w:t xml:space="preserve"> </w:t>
      </w:r>
      <w:r w:rsidRPr="001C63EA">
        <w:rPr>
          <w:rStyle w:val="Emphasis"/>
        </w:rPr>
        <w:t>shape</w:t>
      </w:r>
      <w:r w:rsidRPr="00B0669B">
        <w:rPr>
          <w:sz w:val="16"/>
        </w:rPr>
        <w:t xml:space="preserve"> </w:t>
      </w:r>
      <w:r w:rsidRPr="00BA76D9">
        <w:rPr>
          <w:rStyle w:val="StyleUnderline"/>
          <w:highlight w:val="yellow"/>
        </w:rPr>
        <w:t>a protective</w:t>
      </w:r>
      <w:r w:rsidRPr="001C63EA">
        <w:rPr>
          <w:rStyle w:val="StyleUnderline"/>
        </w:rPr>
        <w:t xml:space="preserve"> regulatory </w:t>
      </w:r>
      <w:r w:rsidRPr="00BA76D9">
        <w:rPr>
          <w:rStyle w:val="StyleUnderline"/>
          <w:highlight w:val="yellow"/>
        </w:rPr>
        <w:t>regime</w:t>
      </w:r>
      <w:r w:rsidRPr="001C63EA">
        <w:rPr>
          <w:rStyle w:val="StyleUnderline"/>
        </w:rPr>
        <w:t xml:space="preserve"> around data</w:t>
      </w:r>
      <w:r w:rsidRPr="00B0669B">
        <w:rPr>
          <w:sz w:val="16"/>
        </w:rPr>
        <w:t xml:space="preserve"> and technology. 242</w:t>
      </w:r>
    </w:p>
    <w:bookmarkEnd w:id="5"/>
    <w:p w14:paraId="0EF4F837" w14:textId="77777777" w:rsidR="00EF5D92" w:rsidRDefault="00EF5D92" w:rsidP="00EF5D92"/>
    <w:bookmarkEnd w:id="0"/>
    <w:p w14:paraId="66E30170" w14:textId="77777777" w:rsidR="00EF5D92" w:rsidRDefault="00EF5D92" w:rsidP="00EF5D92">
      <w:pPr>
        <w:pStyle w:val="Heading3"/>
      </w:pPr>
      <w:r>
        <w:t>1AC---Management ADV</w:t>
      </w:r>
    </w:p>
    <w:p w14:paraId="2DBB0D04" w14:textId="77777777" w:rsidR="00EF5D92" w:rsidRPr="006C600E" w:rsidRDefault="00EF5D92" w:rsidP="00EF5D92">
      <w:pPr>
        <w:pStyle w:val="Heading4"/>
      </w:pPr>
      <w:r>
        <w:t xml:space="preserve">Advantage 2 is </w:t>
      </w:r>
      <w:r w:rsidRPr="009356AF">
        <w:rPr>
          <w:u w:val="single"/>
        </w:rPr>
        <w:t>MANAGEMENT</w:t>
      </w:r>
      <w:r>
        <w:t>.</w:t>
      </w:r>
    </w:p>
    <w:p w14:paraId="7BEF186F" w14:textId="77777777" w:rsidR="00EF5D92" w:rsidRDefault="00EF5D92" w:rsidP="00EF5D92">
      <w:pPr>
        <w:pStyle w:val="Heading4"/>
      </w:pPr>
      <w:r>
        <w:t xml:space="preserve">Usage of AM </w:t>
      </w:r>
      <w:r w:rsidRPr="00717689">
        <w:rPr>
          <w:u w:val="single"/>
        </w:rPr>
        <w:t>is rising</w:t>
      </w:r>
      <w:r>
        <w:t xml:space="preserve"> while </w:t>
      </w:r>
      <w:r w:rsidRPr="00717689">
        <w:rPr>
          <w:u w:val="single"/>
        </w:rPr>
        <w:t>weakening</w:t>
      </w:r>
      <w:r>
        <w:t xml:space="preserve"> </w:t>
      </w:r>
      <w:r w:rsidRPr="00717689">
        <w:t xml:space="preserve">managerial </w:t>
      </w:r>
      <w:r w:rsidRPr="00717689">
        <w:rPr>
          <w:u w:val="single"/>
        </w:rPr>
        <w:t>accountability</w:t>
      </w:r>
      <w:r>
        <w:t xml:space="preserve"> and </w:t>
      </w:r>
      <w:r w:rsidRPr="00717689">
        <w:rPr>
          <w:u w:val="single"/>
        </w:rPr>
        <w:t>quality</w:t>
      </w:r>
      <w:r>
        <w:t>.</w:t>
      </w:r>
    </w:p>
    <w:p w14:paraId="1E894D31" w14:textId="77777777" w:rsidR="00EF5D92" w:rsidRDefault="00EF5D92" w:rsidP="00EF5D92">
      <w:r>
        <w:t xml:space="preserve">Brian </w:t>
      </w:r>
      <w:r w:rsidRPr="00293A75">
        <w:rPr>
          <w:rStyle w:val="Style13ptBold"/>
        </w:rPr>
        <w:t xml:space="preserve">O'Connell </w:t>
      </w:r>
      <w:r>
        <w:rPr>
          <w:rStyle w:val="Style13ptBold"/>
        </w:rPr>
        <w:t>25</w:t>
      </w:r>
      <w:r>
        <w:t>, Writer, Financial Journalism, CBS News, The Street, Muck Rack &amp; Quartz, Former Bond Trader, "The Rise of the AI 'Algorithmic Boss' — and How Companies Are Quietly Automating Management," Quartz, 10/17/2025, https://qz.com/ai-algorithmic-boss-companies-automating-management.</w:t>
      </w:r>
    </w:p>
    <w:p w14:paraId="146315D0" w14:textId="77777777" w:rsidR="00EF5D92" w:rsidRPr="003C0B0B" w:rsidRDefault="00EF5D92" w:rsidP="00EF5D92">
      <w:pPr>
        <w:rPr>
          <w:sz w:val="16"/>
        </w:rPr>
      </w:pPr>
      <w:r w:rsidRPr="003C0B0B">
        <w:rPr>
          <w:sz w:val="16"/>
        </w:rPr>
        <w:t xml:space="preserve">Heading </w:t>
      </w:r>
      <w:r w:rsidRPr="002D54E0">
        <w:rPr>
          <w:rStyle w:val="StyleUnderline"/>
        </w:rPr>
        <w:t>into the</w:t>
      </w:r>
      <w:r w:rsidRPr="003C0B0B">
        <w:rPr>
          <w:sz w:val="16"/>
        </w:rPr>
        <w:t xml:space="preserve"> </w:t>
      </w:r>
      <w:r w:rsidRPr="002D54E0">
        <w:rPr>
          <w:rStyle w:val="Emphasis"/>
        </w:rPr>
        <w:t>last quarter</w:t>
      </w:r>
      <w:r w:rsidRPr="003C0B0B">
        <w:rPr>
          <w:sz w:val="16"/>
        </w:rPr>
        <w:t xml:space="preserve"> </w:t>
      </w:r>
      <w:r w:rsidRPr="002D54E0">
        <w:rPr>
          <w:rStyle w:val="StyleUnderline"/>
        </w:rPr>
        <w:t>of 2025</w:t>
      </w:r>
      <w:r w:rsidRPr="003C0B0B">
        <w:rPr>
          <w:sz w:val="16"/>
        </w:rPr>
        <w:t xml:space="preserve">, </w:t>
      </w:r>
      <w:r w:rsidRPr="00C421E7">
        <w:rPr>
          <w:rStyle w:val="Emphasis"/>
          <w:highlight w:val="yellow"/>
        </w:rPr>
        <w:t>AI</w:t>
      </w:r>
      <w:r w:rsidRPr="003C0B0B">
        <w:rPr>
          <w:sz w:val="16"/>
        </w:rPr>
        <w:t xml:space="preserve"> isn’t just replacing frontline work; it’s </w:t>
      </w:r>
      <w:r w:rsidRPr="00C421E7">
        <w:rPr>
          <w:rStyle w:val="StyleUnderline"/>
          <w:highlight w:val="yellow"/>
        </w:rPr>
        <w:t>increasingly</w:t>
      </w:r>
      <w:r w:rsidRPr="002D54E0">
        <w:rPr>
          <w:rStyle w:val="StyleUnderline"/>
        </w:rPr>
        <w:t xml:space="preserve"> being </w:t>
      </w:r>
      <w:r w:rsidRPr="00C421E7">
        <w:rPr>
          <w:rStyle w:val="StyleUnderline"/>
          <w:highlight w:val="yellow"/>
        </w:rPr>
        <w:t>used</w:t>
      </w:r>
      <w:r w:rsidRPr="00694EB6">
        <w:rPr>
          <w:rStyle w:val="StyleUnderline"/>
        </w:rPr>
        <w:t xml:space="preserve"> to assign shifts, monitor performance, and</w:t>
      </w:r>
      <w:r w:rsidRPr="00694EB6">
        <w:rPr>
          <w:sz w:val="16"/>
        </w:rPr>
        <w:t xml:space="preserve"> even </w:t>
      </w:r>
      <w:r w:rsidRPr="00694EB6">
        <w:rPr>
          <w:rStyle w:val="StyleUnderline"/>
        </w:rPr>
        <w:t>make hiring and firing recommendations</w:t>
      </w:r>
      <w:r w:rsidRPr="002D54E0">
        <w:rPr>
          <w:rStyle w:val="StyleUnderline"/>
        </w:rPr>
        <w:t>, long the realm of</w:t>
      </w:r>
      <w:r w:rsidRPr="003C0B0B">
        <w:rPr>
          <w:sz w:val="16"/>
        </w:rPr>
        <w:t xml:space="preserve"> </w:t>
      </w:r>
      <w:r w:rsidRPr="002D54E0">
        <w:rPr>
          <w:rStyle w:val="Emphasis"/>
        </w:rPr>
        <w:t>traditional</w:t>
      </w:r>
      <w:r w:rsidRPr="003C0B0B">
        <w:rPr>
          <w:sz w:val="16"/>
        </w:rPr>
        <w:t xml:space="preserve"> </w:t>
      </w:r>
      <w:r w:rsidRPr="002D54E0">
        <w:rPr>
          <w:rStyle w:val="StyleUnderline"/>
        </w:rPr>
        <w:t>corporate executives</w:t>
      </w:r>
      <w:r w:rsidRPr="003C0B0B">
        <w:rPr>
          <w:sz w:val="16"/>
        </w:rPr>
        <w:t>.</w:t>
      </w:r>
    </w:p>
    <w:p w14:paraId="38488B34" w14:textId="77777777" w:rsidR="00EF5D92" w:rsidRPr="003C0B0B" w:rsidRDefault="00EF5D92" w:rsidP="00EF5D92">
      <w:pPr>
        <w:rPr>
          <w:sz w:val="16"/>
        </w:rPr>
      </w:pPr>
      <w:r w:rsidRPr="003C0B0B">
        <w:rPr>
          <w:sz w:val="16"/>
        </w:rPr>
        <w:t xml:space="preserve">The </w:t>
      </w:r>
      <w:r w:rsidRPr="002D54E0">
        <w:rPr>
          <w:rStyle w:val="StyleUnderline"/>
        </w:rPr>
        <w:t>trend</w:t>
      </w:r>
      <w:r w:rsidRPr="003C0B0B">
        <w:rPr>
          <w:sz w:val="16"/>
        </w:rPr>
        <w:t xml:space="preserve"> </w:t>
      </w:r>
      <w:r w:rsidRPr="00C421E7">
        <w:rPr>
          <w:rStyle w:val="Emphasis"/>
          <w:highlight w:val="yellow"/>
        </w:rPr>
        <w:t>isn’t anecdotal</w:t>
      </w:r>
      <w:r w:rsidRPr="003C0B0B">
        <w:rPr>
          <w:sz w:val="16"/>
        </w:rPr>
        <w:t xml:space="preserve">: 52% of mid-sized </w:t>
      </w:r>
      <w:r w:rsidRPr="002D54E0">
        <w:rPr>
          <w:rStyle w:val="StyleUnderline"/>
        </w:rPr>
        <w:t>companies</w:t>
      </w:r>
      <w:r w:rsidRPr="003C0B0B">
        <w:rPr>
          <w:sz w:val="16"/>
        </w:rPr>
        <w:t xml:space="preserve"> already </w:t>
      </w:r>
      <w:r w:rsidRPr="00694EB6">
        <w:rPr>
          <w:rStyle w:val="StyleUnderline"/>
        </w:rPr>
        <w:t>use</w:t>
      </w:r>
      <w:r w:rsidRPr="003C0B0B">
        <w:rPr>
          <w:sz w:val="16"/>
        </w:rPr>
        <w:t xml:space="preserve"> </w:t>
      </w:r>
      <w:r w:rsidRPr="002D54E0">
        <w:rPr>
          <w:rStyle w:val="Emphasis"/>
        </w:rPr>
        <w:t>AI</w:t>
      </w:r>
      <w:r w:rsidRPr="003C0B0B">
        <w:rPr>
          <w:sz w:val="16"/>
        </w:rPr>
        <w:t xml:space="preserve"> </w:t>
      </w:r>
      <w:r w:rsidRPr="00C421E7">
        <w:rPr>
          <w:rStyle w:val="StyleUnderline"/>
          <w:highlight w:val="yellow"/>
        </w:rPr>
        <w:t>for</w:t>
      </w:r>
      <w:r w:rsidRPr="003C0B0B">
        <w:rPr>
          <w:sz w:val="16"/>
        </w:rPr>
        <w:t xml:space="preserve"> high-end </w:t>
      </w:r>
      <w:r w:rsidRPr="002D54E0">
        <w:rPr>
          <w:rStyle w:val="Emphasis"/>
        </w:rPr>
        <w:t xml:space="preserve">talent </w:t>
      </w:r>
      <w:r w:rsidRPr="00C421E7">
        <w:rPr>
          <w:rStyle w:val="Emphasis"/>
          <w:highlight w:val="yellow"/>
        </w:rPr>
        <w:t>recruitment</w:t>
      </w:r>
      <w:r w:rsidRPr="00C421E7">
        <w:rPr>
          <w:sz w:val="16"/>
          <w:highlight w:val="yellow"/>
        </w:rPr>
        <w:t xml:space="preserve">, </w:t>
      </w:r>
      <w:r w:rsidRPr="00C421E7">
        <w:rPr>
          <w:rStyle w:val="StyleUnderline"/>
          <w:highlight w:val="yellow"/>
        </w:rPr>
        <w:t>and</w:t>
      </w:r>
      <w:r w:rsidRPr="003C0B0B">
        <w:rPr>
          <w:sz w:val="16"/>
        </w:rPr>
        <w:t xml:space="preserve"> 78% leverage AI as agents </w:t>
      </w:r>
      <w:r w:rsidRPr="002D54E0">
        <w:rPr>
          <w:rStyle w:val="StyleUnderline"/>
        </w:rPr>
        <w:t xml:space="preserve">to </w:t>
      </w:r>
      <w:r w:rsidRPr="00694EB6">
        <w:rPr>
          <w:rStyle w:val="StyleUnderline"/>
        </w:rPr>
        <w:t>complete tasks that were</w:t>
      </w:r>
      <w:r w:rsidRPr="00694EB6">
        <w:rPr>
          <w:sz w:val="16"/>
        </w:rPr>
        <w:t xml:space="preserve"> </w:t>
      </w:r>
      <w:r w:rsidRPr="00694EB6">
        <w:rPr>
          <w:rStyle w:val="Emphasis"/>
        </w:rPr>
        <w:t>historically</w:t>
      </w:r>
      <w:r w:rsidRPr="00694EB6">
        <w:rPr>
          <w:sz w:val="16"/>
        </w:rPr>
        <w:t xml:space="preserve"> </w:t>
      </w:r>
      <w:r w:rsidRPr="00694EB6">
        <w:rPr>
          <w:rStyle w:val="StyleUnderline"/>
        </w:rPr>
        <w:t xml:space="preserve">executed by </w:t>
      </w:r>
      <w:r w:rsidRPr="00C421E7">
        <w:rPr>
          <w:rStyle w:val="StyleUnderline"/>
          <w:highlight w:val="yellow"/>
        </w:rPr>
        <w:t>management</w:t>
      </w:r>
      <w:r w:rsidRPr="003C0B0B">
        <w:rPr>
          <w:sz w:val="16"/>
        </w:rPr>
        <w:t>, according to McKinsey.</w:t>
      </w:r>
    </w:p>
    <w:p w14:paraId="52111E09" w14:textId="77777777" w:rsidR="00EF5D92" w:rsidRPr="003C0B0B" w:rsidRDefault="00EF5D92" w:rsidP="00EF5D92">
      <w:pPr>
        <w:rPr>
          <w:sz w:val="16"/>
        </w:rPr>
      </w:pPr>
      <w:r w:rsidRPr="003C0B0B">
        <w:rPr>
          <w:sz w:val="16"/>
        </w:rPr>
        <w:t xml:space="preserve">Workplace experts say </w:t>
      </w:r>
      <w:r w:rsidRPr="002D54E0">
        <w:rPr>
          <w:rStyle w:val="StyleUnderline"/>
        </w:rPr>
        <w:t>new</w:t>
      </w:r>
      <w:r w:rsidRPr="003C0B0B">
        <w:rPr>
          <w:sz w:val="16"/>
        </w:rPr>
        <w:t xml:space="preserve"> </w:t>
      </w:r>
      <w:r w:rsidRPr="00C421E7">
        <w:rPr>
          <w:rStyle w:val="Emphasis"/>
          <w:highlight w:val="yellow"/>
        </w:rPr>
        <w:t>"auto bosses"</w:t>
      </w:r>
      <w:r w:rsidRPr="003C0B0B">
        <w:rPr>
          <w:sz w:val="16"/>
        </w:rPr>
        <w:t xml:space="preserve"> </w:t>
      </w:r>
      <w:r w:rsidRPr="002D54E0">
        <w:rPr>
          <w:rStyle w:val="StyleUnderline"/>
        </w:rPr>
        <w:t xml:space="preserve">are likely to </w:t>
      </w:r>
      <w:r w:rsidRPr="00C421E7">
        <w:rPr>
          <w:rStyle w:val="StyleUnderline"/>
          <w:highlight w:val="yellow"/>
        </w:rPr>
        <w:t>impact</w:t>
      </w:r>
      <w:r w:rsidRPr="002D54E0">
        <w:rPr>
          <w:rStyle w:val="StyleUnderline"/>
        </w:rPr>
        <w:t xml:space="preserve"> companies in</w:t>
      </w:r>
      <w:r w:rsidRPr="003C0B0B">
        <w:rPr>
          <w:sz w:val="16"/>
        </w:rPr>
        <w:t xml:space="preserve"> </w:t>
      </w:r>
      <w:r w:rsidRPr="00C421E7">
        <w:rPr>
          <w:rStyle w:val="Emphasis"/>
          <w:highlight w:val="yellow"/>
        </w:rPr>
        <w:t>key</w:t>
      </w:r>
      <w:r w:rsidRPr="00C421E7">
        <w:rPr>
          <w:sz w:val="16"/>
          <w:highlight w:val="yellow"/>
        </w:rPr>
        <w:t xml:space="preserve"> </w:t>
      </w:r>
      <w:r w:rsidRPr="00C421E7">
        <w:rPr>
          <w:rStyle w:val="StyleUnderline"/>
          <w:highlight w:val="yellow"/>
        </w:rPr>
        <w:t>areas</w:t>
      </w:r>
      <w:r w:rsidRPr="002D54E0">
        <w:rPr>
          <w:rStyle w:val="StyleUnderline"/>
        </w:rPr>
        <w:t xml:space="preserve"> like logistics, retail, and customer service, triggering a</w:t>
      </w:r>
      <w:r w:rsidRPr="003C0B0B">
        <w:rPr>
          <w:sz w:val="16"/>
        </w:rPr>
        <w:t xml:space="preserve"> </w:t>
      </w:r>
      <w:r w:rsidRPr="002D54E0">
        <w:rPr>
          <w:rStyle w:val="Emphasis"/>
        </w:rPr>
        <w:t>risk</w:t>
      </w:r>
      <w:r w:rsidRPr="003C0B0B">
        <w:rPr>
          <w:sz w:val="16"/>
        </w:rPr>
        <w:t xml:space="preserve"> </w:t>
      </w:r>
      <w:r w:rsidRPr="002D54E0">
        <w:rPr>
          <w:rStyle w:val="StyleUnderline"/>
        </w:rPr>
        <w:t>for human managers, supervisors, and</w:t>
      </w:r>
      <w:r w:rsidRPr="003C0B0B">
        <w:rPr>
          <w:sz w:val="16"/>
        </w:rPr>
        <w:t xml:space="preserve"> possibly </w:t>
      </w:r>
      <w:r w:rsidRPr="00C421E7">
        <w:rPr>
          <w:rStyle w:val="StyleUnderline"/>
          <w:highlight w:val="yellow"/>
        </w:rPr>
        <w:t>generating serious</w:t>
      </w:r>
      <w:r w:rsidRPr="00C65ACB">
        <w:rPr>
          <w:sz w:val="16"/>
        </w:rPr>
        <w:t xml:space="preserve"> </w:t>
      </w:r>
      <w:r w:rsidRPr="00C65ACB">
        <w:rPr>
          <w:rStyle w:val="Emphasis"/>
        </w:rPr>
        <w:t>legal</w:t>
      </w:r>
      <w:r w:rsidRPr="00C65ACB">
        <w:rPr>
          <w:sz w:val="16"/>
        </w:rPr>
        <w:t xml:space="preserve"> </w:t>
      </w:r>
      <w:r w:rsidRPr="00C65ACB">
        <w:rPr>
          <w:rStyle w:val="StyleUnderline"/>
        </w:rPr>
        <w:t>and</w:t>
      </w:r>
      <w:r w:rsidRPr="00C65ACB">
        <w:rPr>
          <w:sz w:val="16"/>
        </w:rPr>
        <w:t xml:space="preserve"> </w:t>
      </w:r>
      <w:r w:rsidRPr="00C65ACB">
        <w:rPr>
          <w:rStyle w:val="Emphasis"/>
        </w:rPr>
        <w:t>ethical</w:t>
      </w:r>
      <w:r w:rsidRPr="00C65ACB">
        <w:rPr>
          <w:sz w:val="16"/>
        </w:rPr>
        <w:t xml:space="preserve"> </w:t>
      </w:r>
      <w:r w:rsidRPr="00694EB6">
        <w:rPr>
          <w:rStyle w:val="StyleUnderline"/>
          <w:highlight w:val="yellow"/>
        </w:rPr>
        <w:t>risks</w:t>
      </w:r>
      <w:r w:rsidRPr="003C0B0B">
        <w:rPr>
          <w:sz w:val="16"/>
        </w:rPr>
        <w:t xml:space="preserve">. Perhaps </w:t>
      </w:r>
      <w:r w:rsidRPr="002D54E0">
        <w:rPr>
          <w:rStyle w:val="StyleUnderline"/>
        </w:rPr>
        <w:t>above all</w:t>
      </w:r>
      <w:r w:rsidRPr="003C0B0B">
        <w:rPr>
          <w:sz w:val="16"/>
        </w:rPr>
        <w:t xml:space="preserve">, </w:t>
      </w:r>
      <w:r w:rsidRPr="00C421E7">
        <w:rPr>
          <w:rStyle w:val="Emphasis"/>
        </w:rPr>
        <w:t>accountability</w:t>
      </w:r>
      <w:r w:rsidRPr="003C0B0B">
        <w:rPr>
          <w:sz w:val="16"/>
        </w:rPr>
        <w:t xml:space="preserve"> </w:t>
      </w:r>
      <w:r w:rsidRPr="002D54E0">
        <w:rPr>
          <w:rStyle w:val="StyleUnderline"/>
        </w:rPr>
        <w:t>comes into question as rising algorithm-based management decisions replace</w:t>
      </w:r>
      <w:r w:rsidRPr="003C0B0B">
        <w:rPr>
          <w:sz w:val="16"/>
        </w:rPr>
        <w:t xml:space="preserve"> </w:t>
      </w:r>
      <w:r w:rsidRPr="002D54E0">
        <w:rPr>
          <w:rStyle w:val="Emphasis"/>
        </w:rPr>
        <w:t>flesh-and-blood</w:t>
      </w:r>
      <w:r w:rsidRPr="003C0B0B">
        <w:rPr>
          <w:sz w:val="16"/>
        </w:rPr>
        <w:t xml:space="preserve"> </w:t>
      </w:r>
      <w:r w:rsidRPr="002D54E0">
        <w:rPr>
          <w:rStyle w:val="StyleUnderline"/>
        </w:rPr>
        <w:t>workplace decision-</w:t>
      </w:r>
      <w:r w:rsidRPr="003C0B0B">
        <w:rPr>
          <w:sz w:val="16"/>
        </w:rPr>
        <w:t>makers. After all, if AI makes the management call, will companies really know who’s responsible for mistakes?</w:t>
      </w:r>
    </w:p>
    <w:p w14:paraId="75BA186E" w14:textId="77777777" w:rsidR="00EF5D92" w:rsidRPr="003C0B0B" w:rsidRDefault="00EF5D92" w:rsidP="00EF5D92">
      <w:pPr>
        <w:rPr>
          <w:sz w:val="16"/>
        </w:rPr>
      </w:pPr>
      <w:r w:rsidRPr="003C0B0B">
        <w:rPr>
          <w:sz w:val="16"/>
        </w:rPr>
        <w:t xml:space="preserve">“We’ve moved beyond simple automation,” said Ben Perreau, CEO at Parafoil, a leadership intelligence firm in Los Angeles. “In logistics, retail, and call centers, algorithms already schedule, rate, and route workers. It’s efficient, but </w:t>
      </w:r>
      <w:r w:rsidRPr="00ED5C50">
        <w:rPr>
          <w:rStyle w:val="StyleUnderline"/>
        </w:rPr>
        <w:t>it’s</w:t>
      </w:r>
      <w:r w:rsidRPr="003C0B0B">
        <w:rPr>
          <w:sz w:val="16"/>
        </w:rPr>
        <w:t xml:space="preserve"> </w:t>
      </w:r>
      <w:r w:rsidRPr="00ED5C50">
        <w:rPr>
          <w:rStyle w:val="Emphasis"/>
        </w:rPr>
        <w:t>quietly rewriting</w:t>
      </w:r>
      <w:r w:rsidRPr="003C0B0B">
        <w:rPr>
          <w:sz w:val="16"/>
        </w:rPr>
        <w:t xml:space="preserve"> </w:t>
      </w:r>
      <w:r w:rsidRPr="00ED5C50">
        <w:rPr>
          <w:rStyle w:val="StyleUnderline"/>
        </w:rPr>
        <w:t>what ‘having a boss’ means</w:t>
      </w:r>
      <w:r w:rsidRPr="003C0B0B">
        <w:rPr>
          <w:sz w:val="16"/>
        </w:rPr>
        <w:t>.”</w:t>
      </w:r>
    </w:p>
    <w:p w14:paraId="7F483A01" w14:textId="77777777" w:rsidR="00EF5D92" w:rsidRPr="003C0B0B" w:rsidRDefault="00EF5D92" w:rsidP="00EF5D92">
      <w:pPr>
        <w:rPr>
          <w:sz w:val="16"/>
        </w:rPr>
      </w:pPr>
      <w:r w:rsidRPr="003C0B0B">
        <w:rPr>
          <w:sz w:val="16"/>
        </w:rPr>
        <w:t>3 takeaways from the rising AI management realm</w:t>
      </w:r>
    </w:p>
    <w:p w14:paraId="10E636EC" w14:textId="77777777" w:rsidR="00EF5D92" w:rsidRPr="003C0B0B" w:rsidRDefault="00EF5D92" w:rsidP="00EF5D92">
      <w:pPr>
        <w:rPr>
          <w:sz w:val="16"/>
        </w:rPr>
      </w:pPr>
      <w:r w:rsidRPr="003C0B0B">
        <w:rPr>
          <w:sz w:val="16"/>
        </w:rPr>
        <w:t xml:space="preserve">While it’s early in the game, sentiment is leaning towards more management algorithm-based decision-making than less. These attention-getters are backing up that sentiment, especially </w:t>
      </w:r>
      <w:r w:rsidRPr="005227E1">
        <w:rPr>
          <w:rStyle w:val="StyleUnderline"/>
        </w:rPr>
        <w:t>in</w:t>
      </w:r>
      <w:r w:rsidRPr="003C0B0B">
        <w:rPr>
          <w:sz w:val="16"/>
        </w:rPr>
        <w:t xml:space="preserve"> </w:t>
      </w:r>
      <w:r w:rsidRPr="005227E1">
        <w:rPr>
          <w:rStyle w:val="Emphasis"/>
        </w:rPr>
        <w:t>management</w:t>
      </w:r>
      <w:r w:rsidRPr="003C0B0B">
        <w:rPr>
          <w:sz w:val="16"/>
        </w:rPr>
        <w:t xml:space="preserve"> </w:t>
      </w:r>
      <w:r w:rsidRPr="005227E1">
        <w:rPr>
          <w:rStyle w:val="StyleUnderline"/>
        </w:rPr>
        <w:t>circles</w:t>
      </w:r>
      <w:r w:rsidRPr="003C0B0B">
        <w:rPr>
          <w:sz w:val="16"/>
        </w:rPr>
        <w:t xml:space="preserve">, even </w:t>
      </w:r>
      <w:r w:rsidRPr="005227E1">
        <w:rPr>
          <w:rStyle w:val="StyleUnderline"/>
        </w:rPr>
        <w:t>with</w:t>
      </w:r>
      <w:r w:rsidRPr="003C0B0B">
        <w:rPr>
          <w:sz w:val="16"/>
        </w:rPr>
        <w:t xml:space="preserve"> </w:t>
      </w:r>
      <w:r w:rsidRPr="005227E1">
        <w:rPr>
          <w:rStyle w:val="Emphasis"/>
        </w:rPr>
        <w:t>serious risks</w:t>
      </w:r>
      <w:r w:rsidRPr="003C0B0B">
        <w:rPr>
          <w:sz w:val="16"/>
        </w:rPr>
        <w:t xml:space="preserve"> </w:t>
      </w:r>
      <w:r w:rsidRPr="005227E1">
        <w:rPr>
          <w:rStyle w:val="StyleUnderline"/>
        </w:rPr>
        <w:t>involved</w:t>
      </w:r>
      <w:r w:rsidRPr="003C0B0B">
        <w:rPr>
          <w:sz w:val="16"/>
        </w:rPr>
        <w:t>.</w:t>
      </w:r>
    </w:p>
    <w:p w14:paraId="6AD5A744" w14:textId="77777777" w:rsidR="00EF5D92" w:rsidRPr="003C0B0B" w:rsidRDefault="00EF5D92" w:rsidP="00EF5D92">
      <w:pPr>
        <w:rPr>
          <w:sz w:val="16"/>
        </w:rPr>
      </w:pPr>
      <w:r w:rsidRPr="003C0B0B">
        <w:rPr>
          <w:sz w:val="16"/>
        </w:rPr>
        <w:t>Are there more rewards than risks?</w:t>
      </w:r>
    </w:p>
    <w:p w14:paraId="217ECA00" w14:textId="77777777" w:rsidR="00EF5D92" w:rsidRPr="003C0B0B" w:rsidRDefault="00EF5D92" w:rsidP="00EF5D92">
      <w:pPr>
        <w:rPr>
          <w:sz w:val="16"/>
        </w:rPr>
      </w:pPr>
      <w:r w:rsidRPr="003C0B0B">
        <w:rPr>
          <w:sz w:val="16"/>
        </w:rPr>
        <w:t>With AI bots, agents, and algorithms gaining traction in corporate America, steering AI into management decisions offers more upsides than downsides so far.</w:t>
      </w:r>
    </w:p>
    <w:p w14:paraId="181823DD" w14:textId="77777777" w:rsidR="00EF5D92" w:rsidRPr="003C0B0B" w:rsidRDefault="00EF5D92" w:rsidP="00EF5D92">
      <w:pPr>
        <w:rPr>
          <w:sz w:val="16"/>
        </w:rPr>
      </w:pPr>
      <w:r w:rsidRPr="003C0B0B">
        <w:rPr>
          <w:sz w:val="16"/>
        </w:rPr>
        <w:t>“For companies, the rewards are seductive,” Perreau said. “Lower labor costs, real-time optimization, and faster decisions.”</w:t>
      </w:r>
    </w:p>
    <w:p w14:paraId="7124A229" w14:textId="77777777" w:rsidR="00EF5D92" w:rsidRPr="003C0B0B" w:rsidRDefault="00EF5D92" w:rsidP="00EF5D92">
      <w:pPr>
        <w:rPr>
          <w:sz w:val="16"/>
        </w:rPr>
      </w:pPr>
      <w:r w:rsidRPr="003C0B0B">
        <w:rPr>
          <w:sz w:val="16"/>
        </w:rPr>
        <w:t xml:space="preserve">The </w:t>
      </w:r>
      <w:r w:rsidRPr="00694EB6">
        <w:rPr>
          <w:rStyle w:val="StyleUnderline"/>
        </w:rPr>
        <w:t>risks</w:t>
      </w:r>
      <w:r w:rsidRPr="005227E1">
        <w:rPr>
          <w:rStyle w:val="StyleUnderline"/>
        </w:rPr>
        <w:t xml:space="preserve"> can b</w:t>
      </w:r>
      <w:r w:rsidRPr="00C65ACB">
        <w:rPr>
          <w:rStyle w:val="StyleUnderline"/>
        </w:rPr>
        <w:t>e</w:t>
      </w:r>
      <w:r w:rsidRPr="00C65ACB">
        <w:rPr>
          <w:sz w:val="16"/>
        </w:rPr>
        <w:t xml:space="preserve"> </w:t>
      </w:r>
      <w:r w:rsidRPr="00C65ACB">
        <w:rPr>
          <w:rStyle w:val="Emphasis"/>
        </w:rPr>
        <w:t>“brutal”</w:t>
      </w:r>
      <w:r w:rsidRPr="00C65ACB">
        <w:rPr>
          <w:sz w:val="16"/>
        </w:rPr>
        <w:t xml:space="preserve"> </w:t>
      </w:r>
      <w:r w:rsidRPr="00C65ACB">
        <w:rPr>
          <w:rStyle w:val="StyleUnderline"/>
        </w:rPr>
        <w:t>when things go wrong</w:t>
      </w:r>
      <w:r w:rsidRPr="00C65ACB">
        <w:rPr>
          <w:sz w:val="16"/>
        </w:rPr>
        <w:t>, Pe</w:t>
      </w:r>
      <w:r w:rsidRPr="003C0B0B">
        <w:rPr>
          <w:sz w:val="16"/>
        </w:rPr>
        <w:t>rreau noted. “</w:t>
      </w:r>
      <w:r w:rsidRPr="00694EB6">
        <w:rPr>
          <w:rStyle w:val="Emphasis"/>
        </w:rPr>
        <w:t xml:space="preserve">Data </w:t>
      </w:r>
      <w:r w:rsidRPr="00C421E7">
        <w:rPr>
          <w:rStyle w:val="Emphasis"/>
          <w:highlight w:val="yellow"/>
        </w:rPr>
        <w:t>gaps</w:t>
      </w:r>
      <w:r w:rsidRPr="00C421E7">
        <w:rPr>
          <w:sz w:val="16"/>
          <w:highlight w:val="yellow"/>
        </w:rPr>
        <w:t xml:space="preserve"> </w:t>
      </w:r>
      <w:r w:rsidRPr="00C421E7">
        <w:rPr>
          <w:rStyle w:val="StyleUnderline"/>
          <w:highlight w:val="yellow"/>
        </w:rPr>
        <w:t>and</w:t>
      </w:r>
      <w:r w:rsidRPr="00C421E7">
        <w:rPr>
          <w:sz w:val="16"/>
          <w:highlight w:val="yellow"/>
        </w:rPr>
        <w:t xml:space="preserve"> </w:t>
      </w:r>
      <w:r w:rsidRPr="00C421E7">
        <w:rPr>
          <w:rStyle w:val="Emphasis"/>
          <w:highlight w:val="yellow"/>
        </w:rPr>
        <w:t>bias</w:t>
      </w:r>
      <w:r w:rsidRPr="003C0B0B">
        <w:rPr>
          <w:sz w:val="16"/>
        </w:rPr>
        <w:t xml:space="preserve"> </w:t>
      </w:r>
      <w:r w:rsidRPr="005227E1">
        <w:rPr>
          <w:rStyle w:val="StyleUnderline"/>
        </w:rPr>
        <w:t xml:space="preserve">can </w:t>
      </w:r>
      <w:r w:rsidRPr="00C421E7">
        <w:rPr>
          <w:rStyle w:val="StyleUnderline"/>
          <w:highlight w:val="yellow"/>
        </w:rPr>
        <w:t>harden into</w:t>
      </w:r>
      <w:r w:rsidRPr="00C421E7">
        <w:rPr>
          <w:sz w:val="16"/>
          <w:highlight w:val="yellow"/>
        </w:rPr>
        <w:t xml:space="preserve"> </w:t>
      </w:r>
      <w:r w:rsidRPr="00C421E7">
        <w:rPr>
          <w:rStyle w:val="Emphasis"/>
          <w:sz w:val="24"/>
          <w:szCs w:val="24"/>
          <w:highlight w:val="yellow"/>
        </w:rPr>
        <w:t>black-box decisions at scale</w:t>
      </w:r>
      <w:r w:rsidRPr="003C0B0B">
        <w:rPr>
          <w:sz w:val="16"/>
        </w:rPr>
        <w:t>," he said. "</w:t>
      </w:r>
      <w:r w:rsidRPr="005227E1">
        <w:rPr>
          <w:rStyle w:val="StyleUnderline"/>
        </w:rPr>
        <w:t xml:space="preserve">The moment </w:t>
      </w:r>
      <w:r w:rsidRPr="00C421E7">
        <w:rPr>
          <w:rStyle w:val="StyleUnderline"/>
          <w:highlight w:val="yellow"/>
        </w:rPr>
        <w:t>workers</w:t>
      </w:r>
      <w:r w:rsidRPr="005227E1">
        <w:rPr>
          <w:rStyle w:val="StyleUnderline"/>
        </w:rPr>
        <w:t xml:space="preserve"> </w:t>
      </w:r>
      <w:r w:rsidRPr="00694EB6">
        <w:rPr>
          <w:rStyle w:val="StyleUnderline"/>
        </w:rPr>
        <w:t>feel they’re reporting to a</w:t>
      </w:r>
      <w:r w:rsidRPr="00694EB6">
        <w:rPr>
          <w:sz w:val="16"/>
        </w:rPr>
        <w:t xml:space="preserve"> </w:t>
      </w:r>
      <w:r w:rsidRPr="00694EB6">
        <w:rPr>
          <w:rStyle w:val="Emphasis"/>
        </w:rPr>
        <w:t>system</w:t>
      </w:r>
      <w:r w:rsidRPr="005227E1">
        <w:rPr>
          <w:rStyle w:val="Emphasis"/>
        </w:rPr>
        <w:t xml:space="preserve"> rather than</w:t>
      </w:r>
      <w:r w:rsidRPr="003C0B0B">
        <w:rPr>
          <w:sz w:val="16"/>
        </w:rPr>
        <w:t xml:space="preserve"> a </w:t>
      </w:r>
      <w:r w:rsidRPr="005227E1">
        <w:rPr>
          <w:rStyle w:val="Emphasis"/>
        </w:rPr>
        <w:t>person</w:t>
      </w:r>
      <w:r w:rsidRPr="003C0B0B">
        <w:rPr>
          <w:sz w:val="16"/>
        </w:rPr>
        <w:t xml:space="preserve">, </w:t>
      </w:r>
      <w:r w:rsidRPr="00C421E7">
        <w:rPr>
          <w:rStyle w:val="StyleUnderline"/>
          <w:highlight w:val="yellow"/>
        </w:rPr>
        <w:t>trust and morale collapse</w:t>
      </w:r>
      <w:r w:rsidRPr="00C421E7">
        <w:rPr>
          <w:sz w:val="16"/>
          <w:highlight w:val="yellow"/>
        </w:rPr>
        <w:t xml:space="preserve"> </w:t>
      </w:r>
      <w:r w:rsidRPr="00C421E7">
        <w:rPr>
          <w:rStyle w:val="Emphasis"/>
          <w:highlight w:val="yellow"/>
        </w:rPr>
        <w:t>quickly</w:t>
      </w:r>
      <w:r w:rsidRPr="003C0B0B">
        <w:rPr>
          <w:sz w:val="16"/>
        </w:rPr>
        <w:t xml:space="preserve">. That’s </w:t>
      </w:r>
      <w:r w:rsidRPr="005227E1">
        <w:rPr>
          <w:rStyle w:val="StyleUnderline"/>
        </w:rPr>
        <w:t xml:space="preserve">when </w:t>
      </w:r>
      <w:r w:rsidRPr="00C421E7">
        <w:rPr>
          <w:rStyle w:val="StyleUnderline"/>
          <w:highlight w:val="yellow"/>
        </w:rPr>
        <w:t>efficiency</w:t>
      </w:r>
      <w:r w:rsidRPr="00694EB6">
        <w:rPr>
          <w:rStyle w:val="StyleUnderline"/>
        </w:rPr>
        <w:t xml:space="preserve"> savings</w:t>
      </w:r>
      <w:r w:rsidRPr="005227E1">
        <w:rPr>
          <w:rStyle w:val="StyleUnderline"/>
        </w:rPr>
        <w:t xml:space="preserve"> get</w:t>
      </w:r>
      <w:r w:rsidRPr="003C0B0B">
        <w:rPr>
          <w:sz w:val="16"/>
        </w:rPr>
        <w:t xml:space="preserve"> </w:t>
      </w:r>
      <w:r w:rsidRPr="00C421E7">
        <w:rPr>
          <w:rStyle w:val="Emphasis"/>
          <w:highlight w:val="yellow"/>
        </w:rPr>
        <w:t>wiped out</w:t>
      </w:r>
      <w:r w:rsidRPr="00C421E7">
        <w:rPr>
          <w:sz w:val="16"/>
          <w:highlight w:val="yellow"/>
        </w:rPr>
        <w:t xml:space="preserve"> </w:t>
      </w:r>
      <w:r w:rsidRPr="00C421E7">
        <w:rPr>
          <w:rStyle w:val="StyleUnderline"/>
          <w:highlight w:val="yellow"/>
        </w:rPr>
        <w:t>by churn, lawsuits, and rep</w:t>
      </w:r>
      <w:r w:rsidRPr="005227E1">
        <w:rPr>
          <w:rStyle w:val="StyleUnderline"/>
        </w:rPr>
        <w:t xml:space="preserve">utational </w:t>
      </w:r>
      <w:r w:rsidRPr="00C421E7">
        <w:rPr>
          <w:rStyle w:val="StyleUnderline"/>
          <w:highlight w:val="yellow"/>
        </w:rPr>
        <w:t>damage</w:t>
      </w:r>
      <w:r w:rsidRPr="003C0B0B">
        <w:rPr>
          <w:sz w:val="16"/>
        </w:rPr>
        <w:t>.”</w:t>
      </w:r>
    </w:p>
    <w:p w14:paraId="256DE6AC" w14:textId="77777777" w:rsidR="00EF5D92" w:rsidRPr="003C0B0B" w:rsidRDefault="00EF5D92" w:rsidP="00EF5D92">
      <w:pPr>
        <w:rPr>
          <w:sz w:val="16"/>
        </w:rPr>
      </w:pPr>
      <w:r w:rsidRPr="003C0B0B">
        <w:rPr>
          <w:sz w:val="16"/>
        </w:rPr>
        <w:t>An “AI made the call” mentality won’t fly with employees or regulators. “Leaders must keep a clear line of responsibility, with audit trails and human sign-off for consequential actions,” Perreau said.</w:t>
      </w:r>
    </w:p>
    <w:p w14:paraId="04371DFE" w14:textId="77777777" w:rsidR="00EF5D92" w:rsidRPr="003C0B0B" w:rsidRDefault="00EF5D92" w:rsidP="00EF5D92">
      <w:pPr>
        <w:rPr>
          <w:sz w:val="16"/>
        </w:rPr>
      </w:pPr>
      <w:r w:rsidRPr="003C0B0B">
        <w:rPr>
          <w:sz w:val="16"/>
        </w:rPr>
        <w:t>A ‘lean’ toward more efficient decision making</w:t>
      </w:r>
    </w:p>
    <w:p w14:paraId="51865404" w14:textId="77777777" w:rsidR="00EF5D92" w:rsidRPr="003C0B0B" w:rsidRDefault="00EF5D92" w:rsidP="00EF5D92">
      <w:pPr>
        <w:rPr>
          <w:sz w:val="16"/>
        </w:rPr>
      </w:pPr>
      <w:r w:rsidRPr="003C0B0B">
        <w:rPr>
          <w:sz w:val="16"/>
        </w:rPr>
        <w:t>Management experts say one primary "algo-manager" reward lies in efficiency.</w:t>
      </w:r>
    </w:p>
    <w:p w14:paraId="295206E1" w14:textId="77777777" w:rsidR="00EF5D92" w:rsidRPr="003C0B0B" w:rsidRDefault="00EF5D92" w:rsidP="00EF5D92">
      <w:pPr>
        <w:rPr>
          <w:sz w:val="16"/>
        </w:rPr>
      </w:pPr>
      <w:r w:rsidRPr="003C0B0B">
        <w:rPr>
          <w:sz w:val="16"/>
        </w:rPr>
        <w:t>“Algorithms can quickly detect underperformance by scanning metrics, or rank candidates that the company [is considering hiring] much faster,” said Roman Eloshvili, Founder of ComplyControl, a U.K. AI-powered management services company. “Here, many bottlenecks that slow decision-making are resolved quickly, and, in theory, algorithms apply rules more consistently than biased humans. For firms in logistics, retail, or customer service, this means lower costs and streamlined operations.”</w:t>
      </w:r>
    </w:p>
    <w:p w14:paraId="4ADEAF05" w14:textId="77777777" w:rsidR="00EF5D92" w:rsidRPr="003C0B0B" w:rsidRDefault="00EF5D92" w:rsidP="00EF5D92">
      <w:pPr>
        <w:rPr>
          <w:sz w:val="16"/>
        </w:rPr>
      </w:pPr>
      <w:r w:rsidRPr="003C0B0B">
        <w:rPr>
          <w:sz w:val="16"/>
        </w:rPr>
        <w:t xml:space="preserve">Yet those </w:t>
      </w:r>
      <w:r w:rsidRPr="004126D4">
        <w:rPr>
          <w:rStyle w:val="StyleUnderline"/>
        </w:rPr>
        <w:t>algorithms can</w:t>
      </w:r>
      <w:r w:rsidRPr="003C0B0B">
        <w:rPr>
          <w:sz w:val="16"/>
        </w:rPr>
        <w:t xml:space="preserve"> </w:t>
      </w:r>
      <w:r w:rsidRPr="004126D4">
        <w:rPr>
          <w:rStyle w:val="Emphasis"/>
        </w:rPr>
        <w:t>bring risks</w:t>
      </w:r>
      <w:r w:rsidRPr="003C0B0B">
        <w:rPr>
          <w:sz w:val="16"/>
        </w:rPr>
        <w:t xml:space="preserve">, </w:t>
      </w:r>
      <w:r w:rsidRPr="004126D4">
        <w:rPr>
          <w:rStyle w:val="StyleUnderline"/>
        </w:rPr>
        <w:t>especially if they're</w:t>
      </w:r>
      <w:r w:rsidRPr="003C0B0B">
        <w:rPr>
          <w:sz w:val="16"/>
        </w:rPr>
        <w:t xml:space="preserve"> </w:t>
      </w:r>
      <w:r w:rsidRPr="004126D4">
        <w:rPr>
          <w:rStyle w:val="Emphasis"/>
        </w:rPr>
        <w:t>misapplied</w:t>
      </w:r>
      <w:r w:rsidRPr="003C0B0B">
        <w:rPr>
          <w:sz w:val="16"/>
        </w:rPr>
        <w:t>.</w:t>
      </w:r>
    </w:p>
    <w:p w14:paraId="5BED1F04" w14:textId="77777777" w:rsidR="00EF5D92" w:rsidRPr="003C0B0B" w:rsidRDefault="00EF5D92" w:rsidP="00EF5D92">
      <w:pPr>
        <w:rPr>
          <w:sz w:val="16"/>
        </w:rPr>
      </w:pPr>
      <w:r w:rsidRPr="003C0B0B">
        <w:rPr>
          <w:sz w:val="16"/>
        </w:rPr>
        <w:t>“</w:t>
      </w:r>
      <w:r w:rsidRPr="004126D4">
        <w:rPr>
          <w:rStyle w:val="StyleUnderline"/>
        </w:rPr>
        <w:t>Mistakes in</w:t>
      </w:r>
      <w:r w:rsidRPr="003C0B0B">
        <w:rPr>
          <w:sz w:val="16"/>
        </w:rPr>
        <w:t xml:space="preserve"> </w:t>
      </w:r>
      <w:r w:rsidRPr="004126D4">
        <w:rPr>
          <w:rStyle w:val="Emphasis"/>
        </w:rPr>
        <w:t>training data</w:t>
      </w:r>
      <w:r w:rsidRPr="003C0B0B">
        <w:rPr>
          <w:sz w:val="16"/>
        </w:rPr>
        <w:t xml:space="preserve"> can </w:t>
      </w:r>
      <w:r w:rsidRPr="004126D4">
        <w:rPr>
          <w:rStyle w:val="StyleUnderline"/>
        </w:rPr>
        <w:t>lead to</w:t>
      </w:r>
      <w:r w:rsidRPr="003C0B0B">
        <w:rPr>
          <w:sz w:val="16"/>
        </w:rPr>
        <w:t xml:space="preserve"> </w:t>
      </w:r>
      <w:r w:rsidRPr="00C421E7">
        <w:rPr>
          <w:rStyle w:val="Emphasis"/>
          <w:highlight w:val="yellow"/>
        </w:rPr>
        <w:t>unfair</w:t>
      </w:r>
      <w:r w:rsidRPr="003C0B0B">
        <w:rPr>
          <w:sz w:val="16"/>
        </w:rPr>
        <w:t xml:space="preserve"> </w:t>
      </w:r>
      <w:r w:rsidRPr="004126D4">
        <w:rPr>
          <w:rStyle w:val="StyleUnderline"/>
        </w:rPr>
        <w:t xml:space="preserve">hiring or firing </w:t>
      </w:r>
      <w:r w:rsidRPr="00C421E7">
        <w:rPr>
          <w:rStyle w:val="StyleUnderline"/>
          <w:highlight w:val="yellow"/>
        </w:rPr>
        <w:t>decisions</w:t>
      </w:r>
      <w:r w:rsidRPr="003C0B0B">
        <w:rPr>
          <w:sz w:val="16"/>
        </w:rPr>
        <w:t>,” Eloshvili noted. “</w:t>
      </w:r>
      <w:r w:rsidRPr="004126D4">
        <w:rPr>
          <w:rStyle w:val="StyleUnderline"/>
        </w:rPr>
        <w:t>Equally</w:t>
      </w:r>
      <w:r w:rsidRPr="003C0B0B">
        <w:rPr>
          <w:sz w:val="16"/>
        </w:rPr>
        <w:t xml:space="preserve"> </w:t>
      </w:r>
      <w:r w:rsidRPr="004126D4">
        <w:rPr>
          <w:rStyle w:val="Emphasis"/>
        </w:rPr>
        <w:t xml:space="preserve">important </w:t>
      </w:r>
      <w:r w:rsidRPr="00C421E7">
        <w:rPr>
          <w:rStyle w:val="Emphasis"/>
          <w:highlight w:val="yellow"/>
        </w:rPr>
        <w:t>errors</w:t>
      </w:r>
      <w:r w:rsidRPr="003C0B0B">
        <w:rPr>
          <w:sz w:val="16"/>
        </w:rPr>
        <w:t xml:space="preserve"> </w:t>
      </w:r>
      <w:r w:rsidRPr="004126D4">
        <w:rPr>
          <w:rStyle w:val="StyleUnderline"/>
        </w:rPr>
        <w:t>in model design or specification can</w:t>
      </w:r>
      <w:r w:rsidRPr="003C0B0B">
        <w:rPr>
          <w:sz w:val="16"/>
        </w:rPr>
        <w:t xml:space="preserve"> </w:t>
      </w:r>
      <w:r w:rsidRPr="00C421E7">
        <w:rPr>
          <w:rStyle w:val="Emphasis"/>
          <w:highlight w:val="yellow"/>
        </w:rPr>
        <w:t>distort</w:t>
      </w:r>
      <w:r w:rsidRPr="003C0B0B">
        <w:rPr>
          <w:sz w:val="16"/>
        </w:rPr>
        <w:t xml:space="preserve"> </w:t>
      </w:r>
      <w:r w:rsidRPr="004126D4">
        <w:rPr>
          <w:rStyle w:val="StyleUnderline"/>
        </w:rPr>
        <w:t xml:space="preserve">performance </w:t>
      </w:r>
      <w:r w:rsidRPr="00C421E7">
        <w:rPr>
          <w:rStyle w:val="StyleUnderline"/>
          <w:highlight w:val="yellow"/>
        </w:rPr>
        <w:t>metrics</w:t>
      </w:r>
      <w:r w:rsidRPr="004126D4">
        <w:rPr>
          <w:rStyle w:val="StyleUnderline"/>
        </w:rPr>
        <w:t xml:space="preserve"> and damage morale</w:t>
      </w:r>
      <w:r w:rsidRPr="003C0B0B">
        <w:rPr>
          <w:sz w:val="16"/>
        </w:rPr>
        <w:t xml:space="preserve">.” Additionally, </w:t>
      </w:r>
      <w:r w:rsidRPr="004126D4">
        <w:rPr>
          <w:rStyle w:val="StyleUnderline"/>
        </w:rPr>
        <w:t>AI systems</w:t>
      </w:r>
      <w:r w:rsidRPr="003C0B0B">
        <w:rPr>
          <w:sz w:val="16"/>
        </w:rPr>
        <w:t xml:space="preserve"> often </w:t>
      </w:r>
      <w:r w:rsidRPr="004126D4">
        <w:rPr>
          <w:rStyle w:val="StyleUnderline"/>
        </w:rPr>
        <w:t xml:space="preserve">operate </w:t>
      </w:r>
      <w:r w:rsidRPr="00C421E7">
        <w:rPr>
          <w:rStyle w:val="StyleUnderline"/>
          <w:highlight w:val="yellow"/>
        </w:rPr>
        <w:t>with</w:t>
      </w:r>
      <w:r w:rsidRPr="00C421E7">
        <w:rPr>
          <w:sz w:val="16"/>
          <w:highlight w:val="yellow"/>
        </w:rPr>
        <w:t xml:space="preserve"> </w:t>
      </w:r>
      <w:r w:rsidRPr="00C421E7">
        <w:rPr>
          <w:rStyle w:val="Emphasis"/>
          <w:highlight w:val="yellow"/>
        </w:rPr>
        <w:t>opaque</w:t>
      </w:r>
      <w:r w:rsidRPr="00C421E7">
        <w:rPr>
          <w:sz w:val="16"/>
          <w:highlight w:val="yellow"/>
        </w:rPr>
        <w:t xml:space="preserve"> </w:t>
      </w:r>
      <w:r w:rsidRPr="00C421E7">
        <w:rPr>
          <w:rStyle w:val="StyleUnderline"/>
          <w:highlight w:val="yellow"/>
        </w:rPr>
        <w:t>logic and</w:t>
      </w:r>
      <w:r w:rsidRPr="00C421E7">
        <w:rPr>
          <w:sz w:val="16"/>
          <w:highlight w:val="yellow"/>
        </w:rPr>
        <w:t xml:space="preserve"> </w:t>
      </w:r>
      <w:r w:rsidRPr="00C421E7">
        <w:rPr>
          <w:rStyle w:val="Emphasis"/>
          <w:highlight w:val="yellow"/>
        </w:rPr>
        <w:t>weak</w:t>
      </w:r>
      <w:r w:rsidRPr="00C421E7">
        <w:rPr>
          <w:sz w:val="16"/>
          <w:highlight w:val="yellow"/>
        </w:rPr>
        <w:t xml:space="preserve"> </w:t>
      </w:r>
      <w:r w:rsidRPr="00C421E7">
        <w:rPr>
          <w:rStyle w:val="StyleUnderline"/>
          <w:highlight w:val="yellow"/>
        </w:rPr>
        <w:t>accountability</w:t>
      </w:r>
      <w:r w:rsidRPr="003C0B0B">
        <w:rPr>
          <w:sz w:val="16"/>
        </w:rPr>
        <w:t>. “</w:t>
      </w:r>
      <w:r w:rsidRPr="004126D4">
        <w:rPr>
          <w:rStyle w:val="StyleUnderline"/>
        </w:rPr>
        <w:t xml:space="preserve">This </w:t>
      </w:r>
      <w:r w:rsidRPr="00C421E7">
        <w:rPr>
          <w:rStyle w:val="StyleUnderline"/>
          <w:highlight w:val="yellow"/>
        </w:rPr>
        <w:t>can</w:t>
      </w:r>
      <w:r w:rsidRPr="00C421E7">
        <w:rPr>
          <w:sz w:val="16"/>
          <w:highlight w:val="yellow"/>
        </w:rPr>
        <w:t xml:space="preserve"> </w:t>
      </w:r>
      <w:r w:rsidRPr="00C421E7">
        <w:rPr>
          <w:rStyle w:val="Emphasis"/>
          <w:highlight w:val="yellow"/>
        </w:rPr>
        <w:t>erode trust</w:t>
      </w:r>
      <w:r w:rsidRPr="003C0B0B">
        <w:rPr>
          <w:sz w:val="16"/>
        </w:rPr>
        <w:t xml:space="preserve"> </w:t>
      </w:r>
      <w:r w:rsidRPr="004126D4">
        <w:rPr>
          <w:rStyle w:val="StyleUnderline"/>
        </w:rPr>
        <w:t>between workers and management</w:t>
      </w:r>
      <w:r w:rsidRPr="003C0B0B">
        <w:rPr>
          <w:sz w:val="16"/>
        </w:rPr>
        <w:t>,” Eloshvili added.</w:t>
      </w:r>
    </w:p>
    <w:p w14:paraId="32CBD23E" w14:textId="77777777" w:rsidR="00EF5D92" w:rsidRPr="003C0B0B" w:rsidRDefault="00EF5D92" w:rsidP="00EF5D92">
      <w:pPr>
        <w:rPr>
          <w:sz w:val="16"/>
        </w:rPr>
      </w:pPr>
      <w:r w:rsidRPr="003C0B0B">
        <w:rPr>
          <w:sz w:val="16"/>
        </w:rPr>
        <w:t>An as-yet undefined middle ground</w:t>
      </w:r>
    </w:p>
    <w:p w14:paraId="504D5CAE" w14:textId="77777777" w:rsidR="00EF5D92" w:rsidRPr="003C0B0B" w:rsidRDefault="00EF5D92" w:rsidP="00EF5D92">
      <w:pPr>
        <w:rPr>
          <w:sz w:val="16"/>
        </w:rPr>
      </w:pPr>
      <w:r w:rsidRPr="003C0B0B">
        <w:rPr>
          <w:sz w:val="16"/>
        </w:rPr>
        <w:t xml:space="preserve">A </w:t>
      </w:r>
      <w:r w:rsidRPr="005227E1">
        <w:rPr>
          <w:rStyle w:val="StyleUnderline"/>
        </w:rPr>
        <w:t>hybrid approach that incorporates a</w:t>
      </w:r>
      <w:r w:rsidRPr="003C0B0B">
        <w:rPr>
          <w:sz w:val="16"/>
        </w:rPr>
        <w:t xml:space="preserve"> robust </w:t>
      </w:r>
      <w:r w:rsidRPr="00C421E7">
        <w:rPr>
          <w:rStyle w:val="Emphasis"/>
          <w:highlight w:val="yellow"/>
        </w:rPr>
        <w:t>human touch</w:t>
      </w:r>
      <w:r w:rsidRPr="003C0B0B">
        <w:rPr>
          <w:sz w:val="16"/>
        </w:rPr>
        <w:t xml:space="preserve"> </w:t>
      </w:r>
      <w:r w:rsidRPr="005227E1">
        <w:rPr>
          <w:rStyle w:val="StyleUnderline"/>
        </w:rPr>
        <w:t>could be the</w:t>
      </w:r>
      <w:r w:rsidRPr="003C0B0B">
        <w:rPr>
          <w:sz w:val="16"/>
        </w:rPr>
        <w:t xml:space="preserve"> </w:t>
      </w:r>
      <w:r w:rsidRPr="005227E1">
        <w:rPr>
          <w:rStyle w:val="Emphasis"/>
        </w:rPr>
        <w:t>future</w:t>
      </w:r>
      <w:r w:rsidRPr="003C0B0B">
        <w:rPr>
          <w:sz w:val="16"/>
        </w:rPr>
        <w:t xml:space="preserve"> </w:t>
      </w:r>
      <w:r w:rsidRPr="005227E1">
        <w:rPr>
          <w:rStyle w:val="StyleUnderline"/>
        </w:rPr>
        <w:t>of algorithm management — but it</w:t>
      </w:r>
      <w:r w:rsidRPr="003C0B0B">
        <w:rPr>
          <w:sz w:val="16"/>
        </w:rPr>
        <w:t xml:space="preserve"> </w:t>
      </w:r>
      <w:r w:rsidRPr="00C421E7">
        <w:rPr>
          <w:rStyle w:val="Emphasis"/>
          <w:highlight w:val="yellow"/>
        </w:rPr>
        <w:t>needs</w:t>
      </w:r>
      <w:r w:rsidRPr="00C421E7">
        <w:rPr>
          <w:sz w:val="16"/>
          <w:highlight w:val="yellow"/>
        </w:rPr>
        <w:t xml:space="preserve"> </w:t>
      </w:r>
      <w:r w:rsidRPr="00C421E7">
        <w:rPr>
          <w:rStyle w:val="StyleUnderline"/>
          <w:highlight w:val="yellow"/>
        </w:rPr>
        <w:t>to arrive quickly</w:t>
      </w:r>
      <w:r w:rsidRPr="003C0B0B">
        <w:rPr>
          <w:sz w:val="16"/>
        </w:rPr>
        <w:t>.</w:t>
      </w:r>
    </w:p>
    <w:p w14:paraId="42E955FA" w14:textId="77777777" w:rsidR="00EF5D92" w:rsidRPr="003C0B0B" w:rsidRDefault="00EF5D92" w:rsidP="00EF5D92">
      <w:pPr>
        <w:rPr>
          <w:sz w:val="16"/>
        </w:rPr>
      </w:pPr>
      <w:r w:rsidRPr="003C0B0B">
        <w:rPr>
          <w:sz w:val="16"/>
        </w:rPr>
        <w:t xml:space="preserve">Management </w:t>
      </w:r>
      <w:r w:rsidRPr="00C421E7">
        <w:rPr>
          <w:rStyle w:val="StyleUnderline"/>
          <w:highlight w:val="yellow"/>
        </w:rPr>
        <w:t>experts cite</w:t>
      </w:r>
      <w:r w:rsidRPr="00C421E7">
        <w:rPr>
          <w:sz w:val="16"/>
          <w:highlight w:val="yellow"/>
        </w:rPr>
        <w:t xml:space="preserve"> </w:t>
      </w:r>
      <w:r w:rsidRPr="00C421E7">
        <w:rPr>
          <w:rStyle w:val="Emphasis"/>
          <w:highlight w:val="yellow"/>
        </w:rPr>
        <w:t>real-world cautionary examples</w:t>
      </w:r>
      <w:r w:rsidRPr="003C0B0B">
        <w:rPr>
          <w:sz w:val="16"/>
        </w:rPr>
        <w:t xml:space="preserve"> </w:t>
      </w:r>
      <w:r w:rsidRPr="005227E1">
        <w:rPr>
          <w:rStyle w:val="StyleUnderline"/>
        </w:rPr>
        <w:t>that corporate decision-makers should view as</w:t>
      </w:r>
      <w:r w:rsidRPr="003C0B0B">
        <w:rPr>
          <w:sz w:val="16"/>
        </w:rPr>
        <w:t xml:space="preserve"> </w:t>
      </w:r>
      <w:r w:rsidRPr="005227E1">
        <w:rPr>
          <w:rStyle w:val="Emphasis"/>
        </w:rPr>
        <w:t>red flags</w:t>
      </w:r>
      <w:r w:rsidRPr="003C0B0B">
        <w:rPr>
          <w:sz w:val="16"/>
        </w:rPr>
        <w:t xml:space="preserve"> </w:t>
      </w:r>
      <w:r w:rsidRPr="005227E1">
        <w:rPr>
          <w:rStyle w:val="StyleUnderline"/>
        </w:rPr>
        <w:t>that require</w:t>
      </w:r>
      <w:r w:rsidRPr="003C0B0B">
        <w:rPr>
          <w:sz w:val="16"/>
        </w:rPr>
        <w:t xml:space="preserve"> </w:t>
      </w:r>
      <w:r w:rsidRPr="005227E1">
        <w:rPr>
          <w:rStyle w:val="Emphasis"/>
        </w:rPr>
        <w:t>immediate</w:t>
      </w:r>
      <w:r w:rsidRPr="003C0B0B">
        <w:rPr>
          <w:sz w:val="16"/>
        </w:rPr>
        <w:t xml:space="preserve"> </w:t>
      </w:r>
      <w:r w:rsidRPr="005227E1">
        <w:rPr>
          <w:rStyle w:val="StyleUnderline"/>
        </w:rPr>
        <w:t>oversight action</w:t>
      </w:r>
      <w:r w:rsidRPr="003C0B0B">
        <w:rPr>
          <w:sz w:val="16"/>
        </w:rPr>
        <w:t>.</w:t>
      </w:r>
    </w:p>
    <w:p w14:paraId="0C943EB3" w14:textId="77777777" w:rsidR="00EF5D92" w:rsidRPr="003C0B0B" w:rsidRDefault="00EF5D92" w:rsidP="00EF5D92">
      <w:pPr>
        <w:rPr>
          <w:sz w:val="16"/>
        </w:rPr>
      </w:pPr>
      <w:r w:rsidRPr="003C0B0B">
        <w:rPr>
          <w:sz w:val="16"/>
        </w:rPr>
        <w:t xml:space="preserve">“Recently, a Reddit </w:t>
      </w:r>
      <w:r w:rsidRPr="003C0B0B">
        <w:rPr>
          <w:rStyle w:val="StyleUnderline"/>
        </w:rPr>
        <w:t>user told an AI agent to</w:t>
      </w:r>
      <w:r w:rsidRPr="003C0B0B">
        <w:rPr>
          <w:sz w:val="16"/>
        </w:rPr>
        <w:t xml:space="preserve"> </w:t>
      </w:r>
      <w:r w:rsidRPr="003C0B0B">
        <w:rPr>
          <w:rStyle w:val="Emphasis"/>
        </w:rPr>
        <w:t>clean up</w:t>
      </w:r>
      <w:r w:rsidRPr="003C0B0B">
        <w:rPr>
          <w:sz w:val="16"/>
        </w:rPr>
        <w:t xml:space="preserve"> </w:t>
      </w:r>
      <w:r w:rsidRPr="003C0B0B">
        <w:rPr>
          <w:rStyle w:val="StyleUnderline"/>
        </w:rPr>
        <w:t>data</w:t>
      </w:r>
      <w:r w:rsidRPr="003C0B0B">
        <w:rPr>
          <w:sz w:val="16"/>
        </w:rPr>
        <w:t>,” said Giselle Fuerte, an AI ethics and literacy researcher and founder of Being Human With AI, an AI empowerment platform for school children. “</w:t>
      </w:r>
      <w:r w:rsidRPr="003C0B0B">
        <w:rPr>
          <w:rStyle w:val="StyleUnderline"/>
        </w:rPr>
        <w:t>Instead, the agent</w:t>
      </w:r>
      <w:r w:rsidRPr="003C0B0B">
        <w:rPr>
          <w:sz w:val="16"/>
        </w:rPr>
        <w:t xml:space="preserve"> </w:t>
      </w:r>
      <w:r w:rsidRPr="003C0B0B">
        <w:rPr>
          <w:rStyle w:val="Emphasis"/>
        </w:rPr>
        <w:t>deleted files</w:t>
      </w:r>
      <w:r w:rsidRPr="003C0B0B">
        <w:rPr>
          <w:sz w:val="16"/>
        </w:rPr>
        <w:t xml:space="preserve"> </w:t>
      </w:r>
      <w:r w:rsidRPr="003C0B0B">
        <w:rPr>
          <w:rStyle w:val="StyleUnderline"/>
        </w:rPr>
        <w:t>explicitly marked 'do not delete.</w:t>
      </w:r>
      <w:r w:rsidRPr="003C0B0B">
        <w:rPr>
          <w:sz w:val="16"/>
        </w:rPr>
        <w:t>' When confronted, the AI admitted the mistake and told the user to recreate the data. That’s the level of accountability we’re dealing with: 'Oops. My bad.'"</w:t>
      </w:r>
    </w:p>
    <w:p w14:paraId="2E361B91" w14:textId="77777777" w:rsidR="00EF5D92" w:rsidRPr="003C0B0B" w:rsidRDefault="00EF5D92" w:rsidP="00EF5D92">
      <w:pPr>
        <w:rPr>
          <w:sz w:val="16"/>
        </w:rPr>
      </w:pPr>
      <w:r w:rsidRPr="003C0B0B">
        <w:rPr>
          <w:sz w:val="16"/>
        </w:rPr>
        <w:t xml:space="preserve">Now </w:t>
      </w:r>
      <w:r w:rsidRPr="008E668B">
        <w:rPr>
          <w:rStyle w:val="StyleUnderline"/>
        </w:rPr>
        <w:t>scale that scenario up to a</w:t>
      </w:r>
      <w:r w:rsidRPr="003C0B0B">
        <w:rPr>
          <w:sz w:val="16"/>
        </w:rPr>
        <w:t xml:space="preserve"> </w:t>
      </w:r>
      <w:r w:rsidRPr="008E668B">
        <w:rPr>
          <w:rStyle w:val="Emphasis"/>
        </w:rPr>
        <w:t>corporate</w:t>
      </w:r>
      <w:r w:rsidRPr="003C0B0B">
        <w:rPr>
          <w:sz w:val="16"/>
        </w:rPr>
        <w:t xml:space="preserve"> </w:t>
      </w:r>
      <w:r w:rsidRPr="008E668B">
        <w:rPr>
          <w:rStyle w:val="StyleUnderline"/>
        </w:rPr>
        <w:t>context</w:t>
      </w:r>
      <w:r w:rsidRPr="003C0B0B">
        <w:rPr>
          <w:sz w:val="16"/>
        </w:rPr>
        <w:t>. “</w:t>
      </w:r>
      <w:r w:rsidRPr="008E668B">
        <w:rPr>
          <w:rStyle w:val="StyleUnderline"/>
        </w:rPr>
        <w:t>Imagine an</w:t>
      </w:r>
      <w:r w:rsidRPr="003C0B0B">
        <w:rPr>
          <w:sz w:val="16"/>
        </w:rPr>
        <w:t xml:space="preserve"> </w:t>
      </w:r>
      <w:r w:rsidRPr="00C421E7">
        <w:rPr>
          <w:rStyle w:val="Emphasis"/>
          <w:highlight w:val="yellow"/>
        </w:rPr>
        <w:t>AI manager</w:t>
      </w:r>
      <w:r w:rsidRPr="003C0B0B">
        <w:rPr>
          <w:sz w:val="16"/>
        </w:rPr>
        <w:t xml:space="preserve"> </w:t>
      </w:r>
      <w:r w:rsidRPr="008E668B">
        <w:rPr>
          <w:rStyle w:val="StyleUnderline"/>
        </w:rPr>
        <w:t xml:space="preserve">recommending layoffs, </w:t>
      </w:r>
      <w:r w:rsidRPr="00C421E7">
        <w:rPr>
          <w:rStyle w:val="StyleUnderline"/>
          <w:highlight w:val="yellow"/>
        </w:rPr>
        <w:t>penaliz</w:t>
      </w:r>
      <w:r w:rsidRPr="006A2423">
        <w:rPr>
          <w:rStyle w:val="StyleUnderline"/>
        </w:rPr>
        <w:t>ing</w:t>
      </w:r>
      <w:r w:rsidRPr="008E668B">
        <w:rPr>
          <w:rStyle w:val="StyleUnderline"/>
        </w:rPr>
        <w:t xml:space="preserve"> employees </w:t>
      </w:r>
      <w:r w:rsidRPr="00C421E7">
        <w:rPr>
          <w:rStyle w:val="StyleUnderline"/>
          <w:highlight w:val="yellow"/>
        </w:rPr>
        <w:t>for false metrics, or rewriting</w:t>
      </w:r>
      <w:r w:rsidRPr="003C0B0B">
        <w:rPr>
          <w:sz w:val="16"/>
        </w:rPr>
        <w:t xml:space="preserve"> QA </w:t>
      </w:r>
      <w:r w:rsidRPr="00C421E7">
        <w:rPr>
          <w:rStyle w:val="StyleUnderline"/>
          <w:highlight w:val="yellow"/>
        </w:rPr>
        <w:t>procedures that affect</w:t>
      </w:r>
      <w:r w:rsidRPr="00C421E7">
        <w:rPr>
          <w:sz w:val="16"/>
          <w:highlight w:val="yellow"/>
        </w:rPr>
        <w:t xml:space="preserve"> </w:t>
      </w:r>
      <w:r w:rsidRPr="00C421E7">
        <w:rPr>
          <w:rStyle w:val="Emphasis"/>
          <w:highlight w:val="yellow"/>
        </w:rPr>
        <w:t>millions</w:t>
      </w:r>
      <w:r w:rsidRPr="003C0B0B">
        <w:rPr>
          <w:sz w:val="16"/>
        </w:rPr>
        <w:t xml:space="preserve"> </w:t>
      </w:r>
      <w:r w:rsidRPr="008E668B">
        <w:rPr>
          <w:rStyle w:val="StyleUnderline"/>
        </w:rPr>
        <w:t>of customers</w:t>
      </w:r>
      <w:r w:rsidRPr="003C0B0B">
        <w:rPr>
          <w:sz w:val="16"/>
        </w:rPr>
        <w:t>,” Fuerte noted. “</w:t>
      </w:r>
      <w:r w:rsidRPr="008E668B">
        <w:rPr>
          <w:rStyle w:val="StyleUnderline"/>
        </w:rPr>
        <w:t>An</w:t>
      </w:r>
      <w:r w:rsidRPr="003C0B0B">
        <w:rPr>
          <w:sz w:val="16"/>
        </w:rPr>
        <w:t xml:space="preserve"> </w:t>
      </w:r>
      <w:r w:rsidRPr="008E668B">
        <w:rPr>
          <w:rStyle w:val="Emphasis"/>
        </w:rPr>
        <w:t>'oops'</w:t>
      </w:r>
      <w:r w:rsidRPr="003C0B0B">
        <w:rPr>
          <w:sz w:val="16"/>
        </w:rPr>
        <w:t xml:space="preserve"> </w:t>
      </w:r>
      <w:r w:rsidRPr="00155332">
        <w:rPr>
          <w:rStyle w:val="StyleUnderline"/>
        </w:rPr>
        <w:t>doesn’t cut it</w:t>
      </w:r>
      <w:r w:rsidRPr="003C0B0B">
        <w:rPr>
          <w:sz w:val="16"/>
        </w:rPr>
        <w:t xml:space="preserve">. </w:t>
      </w:r>
      <w:r w:rsidRPr="008E668B">
        <w:rPr>
          <w:rStyle w:val="StyleUnderline"/>
        </w:rPr>
        <w:t>Companies</w:t>
      </w:r>
      <w:r w:rsidRPr="003C0B0B">
        <w:rPr>
          <w:sz w:val="16"/>
        </w:rPr>
        <w:t xml:space="preserve"> will </w:t>
      </w:r>
      <w:r w:rsidRPr="008E668B">
        <w:rPr>
          <w:rStyle w:val="StyleUnderline"/>
        </w:rPr>
        <w:t>need</w:t>
      </w:r>
      <w:r w:rsidRPr="003C0B0B">
        <w:rPr>
          <w:sz w:val="16"/>
        </w:rPr>
        <w:t xml:space="preserve"> </w:t>
      </w:r>
      <w:r w:rsidRPr="008E668B">
        <w:rPr>
          <w:rStyle w:val="Emphasis"/>
        </w:rPr>
        <w:t>new governance models</w:t>
      </w:r>
      <w:r w:rsidRPr="003C0B0B">
        <w:rPr>
          <w:sz w:val="16"/>
        </w:rPr>
        <w:t>; most likely hybrid accountability where both the human delegator and the machine executor are audited.”</w:t>
      </w:r>
    </w:p>
    <w:p w14:paraId="6CCC488A" w14:textId="77777777" w:rsidR="00EF5D92" w:rsidRPr="003C0B0B" w:rsidRDefault="00EF5D92" w:rsidP="00EF5D92">
      <w:pPr>
        <w:rPr>
          <w:sz w:val="16"/>
        </w:rPr>
      </w:pPr>
      <w:r w:rsidRPr="003C0B0B">
        <w:rPr>
          <w:sz w:val="16"/>
        </w:rPr>
        <w:t xml:space="preserve">Companies also need to recognize that, in the real world, </w:t>
      </w:r>
      <w:r w:rsidRPr="00CF6EA6">
        <w:rPr>
          <w:rStyle w:val="StyleUnderline"/>
        </w:rPr>
        <w:t>AI can create a</w:t>
      </w:r>
      <w:r w:rsidRPr="003C0B0B">
        <w:rPr>
          <w:sz w:val="16"/>
        </w:rPr>
        <w:t xml:space="preserve"> </w:t>
      </w:r>
      <w:r w:rsidRPr="00CF6EA6">
        <w:rPr>
          <w:rStyle w:val="Emphasis"/>
        </w:rPr>
        <w:t>problematic</w:t>
      </w:r>
      <w:r w:rsidRPr="003C0B0B">
        <w:rPr>
          <w:sz w:val="16"/>
        </w:rPr>
        <w:t xml:space="preserve"> </w:t>
      </w:r>
      <w:r w:rsidRPr="00CF6EA6">
        <w:rPr>
          <w:rStyle w:val="StyleUnderline"/>
        </w:rPr>
        <w:t>executive</w:t>
      </w:r>
      <w:r w:rsidRPr="003C0B0B">
        <w:rPr>
          <w:sz w:val="16"/>
        </w:rPr>
        <w:t>.</w:t>
      </w:r>
    </w:p>
    <w:p w14:paraId="7407BF2E" w14:textId="77777777" w:rsidR="00EF5D92" w:rsidRPr="003C0B0B" w:rsidRDefault="00EF5D92" w:rsidP="00EF5D92">
      <w:pPr>
        <w:rPr>
          <w:sz w:val="16"/>
        </w:rPr>
      </w:pPr>
      <w:r w:rsidRPr="003C0B0B">
        <w:rPr>
          <w:sz w:val="16"/>
        </w:rPr>
        <w:t xml:space="preserve">“Look no further than Claudius, Anthropic’s bowtie-wearing experimental AI who, as a small business owner, deigned to give away products at rock-bottom prices and increase orders for inventory that hadn’t sold well,” Fuerte said. “Though altruistic, </w:t>
      </w:r>
      <w:r w:rsidRPr="000E7EA5">
        <w:rPr>
          <w:rStyle w:val="StyleUnderline"/>
        </w:rPr>
        <w:t>the AI proved a</w:t>
      </w:r>
      <w:r w:rsidRPr="003C0B0B">
        <w:rPr>
          <w:sz w:val="16"/>
        </w:rPr>
        <w:t xml:space="preserve"> </w:t>
      </w:r>
      <w:r w:rsidRPr="000E7EA5">
        <w:rPr>
          <w:rStyle w:val="Emphasis"/>
        </w:rPr>
        <w:t>poor</w:t>
      </w:r>
      <w:r w:rsidRPr="003C0B0B">
        <w:rPr>
          <w:sz w:val="16"/>
        </w:rPr>
        <w:t xml:space="preserve"> </w:t>
      </w:r>
      <w:r w:rsidRPr="000E7EA5">
        <w:rPr>
          <w:rStyle w:val="StyleUnderline"/>
        </w:rPr>
        <w:t>business manager</w:t>
      </w:r>
      <w:r w:rsidRPr="003C0B0B">
        <w:rPr>
          <w:sz w:val="16"/>
        </w:rPr>
        <w:t xml:space="preserve">. Without a steady human hand to guide it, Claudius </w:t>
      </w:r>
      <w:r w:rsidRPr="000E7EA5">
        <w:rPr>
          <w:rStyle w:val="StyleUnderline"/>
        </w:rPr>
        <w:t xml:space="preserve">would </w:t>
      </w:r>
      <w:r w:rsidRPr="006A2423">
        <w:rPr>
          <w:rStyle w:val="StyleUnderline"/>
        </w:rPr>
        <w:t xml:space="preserve">likely </w:t>
      </w:r>
      <w:r w:rsidRPr="00C421E7">
        <w:rPr>
          <w:rStyle w:val="StyleUnderline"/>
          <w:highlight w:val="yellow"/>
        </w:rPr>
        <w:t>manage</w:t>
      </w:r>
      <w:r w:rsidRPr="000E7EA5">
        <w:rPr>
          <w:rStyle w:val="StyleUnderline"/>
        </w:rPr>
        <w:t xml:space="preserve"> a </w:t>
      </w:r>
      <w:r w:rsidRPr="00C421E7">
        <w:rPr>
          <w:rStyle w:val="StyleUnderline"/>
          <w:highlight w:val="yellow"/>
        </w:rPr>
        <w:t>business</w:t>
      </w:r>
      <w:r w:rsidRPr="00C421E7">
        <w:rPr>
          <w:sz w:val="16"/>
          <w:highlight w:val="yellow"/>
        </w:rPr>
        <w:t xml:space="preserve"> </w:t>
      </w:r>
      <w:r w:rsidRPr="006A2423">
        <w:rPr>
          <w:rStyle w:val="Emphasis"/>
          <w:sz w:val="24"/>
          <w:szCs w:val="24"/>
          <w:highlight w:val="yellow"/>
        </w:rPr>
        <w:t>straight into the ground</w:t>
      </w:r>
      <w:r w:rsidRPr="003C0B0B">
        <w:rPr>
          <w:sz w:val="16"/>
        </w:rPr>
        <w:t>.”</w:t>
      </w:r>
    </w:p>
    <w:p w14:paraId="683E3B06" w14:textId="77777777" w:rsidR="00EF5D92" w:rsidRPr="003C0B0B" w:rsidRDefault="00EF5D92" w:rsidP="00EF5D92">
      <w:pPr>
        <w:rPr>
          <w:sz w:val="16"/>
        </w:rPr>
      </w:pPr>
      <w:r w:rsidRPr="003C0B0B">
        <w:rPr>
          <w:sz w:val="16"/>
        </w:rPr>
        <w:t xml:space="preserve">A </w:t>
      </w:r>
      <w:r w:rsidRPr="000E7EA5">
        <w:rPr>
          <w:rStyle w:val="StyleUnderline"/>
        </w:rPr>
        <w:t>longer-term outlook favors</w:t>
      </w:r>
      <w:r w:rsidRPr="003C0B0B">
        <w:rPr>
          <w:sz w:val="16"/>
        </w:rPr>
        <w:t xml:space="preserve"> </w:t>
      </w:r>
      <w:r w:rsidRPr="000E7EA5">
        <w:rPr>
          <w:rStyle w:val="Emphasis"/>
        </w:rPr>
        <w:t>more AI management</w:t>
      </w:r>
      <w:r w:rsidRPr="003C0B0B">
        <w:rPr>
          <w:sz w:val="16"/>
        </w:rPr>
        <w:t xml:space="preserve"> </w:t>
      </w:r>
      <w:r w:rsidRPr="000E7EA5">
        <w:rPr>
          <w:rStyle w:val="StyleUnderline"/>
        </w:rPr>
        <w:t>experiences, but with</w:t>
      </w:r>
      <w:r w:rsidRPr="003C0B0B">
        <w:rPr>
          <w:sz w:val="16"/>
        </w:rPr>
        <w:t xml:space="preserve"> </w:t>
      </w:r>
      <w:r w:rsidRPr="000E7EA5">
        <w:rPr>
          <w:rStyle w:val="Emphasis"/>
        </w:rPr>
        <w:t>guardrails</w:t>
      </w:r>
    </w:p>
    <w:p w14:paraId="366B4400" w14:textId="77777777" w:rsidR="00EF5D92" w:rsidRPr="003C0B0B" w:rsidRDefault="00EF5D92" w:rsidP="00EF5D92">
      <w:pPr>
        <w:rPr>
          <w:sz w:val="16"/>
        </w:rPr>
      </w:pPr>
      <w:r w:rsidRPr="003C0B0B">
        <w:rPr>
          <w:sz w:val="16"/>
        </w:rPr>
        <w:t>Management gurus say that AI should play a significant role in management decision-making, but with a sturdy human management accountability backstop.</w:t>
      </w:r>
    </w:p>
    <w:p w14:paraId="4C1C8047" w14:textId="77777777" w:rsidR="00EF5D92" w:rsidRPr="003C0B0B" w:rsidRDefault="00EF5D92" w:rsidP="00EF5D92">
      <w:pPr>
        <w:rPr>
          <w:sz w:val="16"/>
        </w:rPr>
      </w:pPr>
      <w:r w:rsidRPr="003C0B0B">
        <w:rPr>
          <w:sz w:val="16"/>
        </w:rPr>
        <w:t xml:space="preserve">“I like the metaphor with elevators: </w:t>
      </w:r>
      <w:r w:rsidRPr="000E7EA5">
        <w:rPr>
          <w:rStyle w:val="StyleUnderline"/>
        </w:rPr>
        <w:t>they seem to work</w:t>
      </w:r>
      <w:r w:rsidRPr="003C0B0B">
        <w:rPr>
          <w:sz w:val="16"/>
        </w:rPr>
        <w:t xml:space="preserve"> </w:t>
      </w:r>
      <w:r w:rsidRPr="000E7EA5">
        <w:rPr>
          <w:rStyle w:val="Emphasis"/>
        </w:rPr>
        <w:t>automatically</w:t>
      </w:r>
      <w:r w:rsidRPr="003C0B0B">
        <w:rPr>
          <w:sz w:val="16"/>
        </w:rPr>
        <w:t xml:space="preserve">, </w:t>
      </w:r>
      <w:r w:rsidRPr="000E7EA5">
        <w:rPr>
          <w:rStyle w:val="StyleUnderline"/>
        </w:rPr>
        <w:t>but there’s always a person</w:t>
      </w:r>
      <w:r w:rsidRPr="003C0B0B">
        <w:rPr>
          <w:sz w:val="16"/>
        </w:rPr>
        <w:t xml:space="preserve"> </w:t>
      </w:r>
      <w:r w:rsidRPr="000E7EA5">
        <w:rPr>
          <w:rStyle w:val="Emphasis"/>
        </w:rPr>
        <w:t>responsible</w:t>
      </w:r>
      <w:r w:rsidRPr="003C0B0B">
        <w:rPr>
          <w:sz w:val="16"/>
        </w:rPr>
        <w:t xml:space="preserve"> </w:t>
      </w:r>
      <w:r w:rsidRPr="000E7EA5">
        <w:rPr>
          <w:rStyle w:val="StyleUnderline"/>
        </w:rPr>
        <w:t>for their operation, maintenance, and safety</w:t>
      </w:r>
      <w:r w:rsidRPr="003C0B0B">
        <w:rPr>
          <w:sz w:val="16"/>
        </w:rPr>
        <w:t xml:space="preserve">,” said Seva Ustinov, CEO and founder at Elly Analytics, a San Francisco-based marketing automation company. “It’s the same with AI; you can automate the process, but someone must stand behind it. </w:t>
      </w:r>
      <w:r w:rsidRPr="000E7EA5">
        <w:rPr>
          <w:rStyle w:val="StyleUnderline"/>
        </w:rPr>
        <w:t>Technology can</w:t>
      </w:r>
      <w:r w:rsidRPr="003C0B0B">
        <w:rPr>
          <w:sz w:val="16"/>
        </w:rPr>
        <w:t xml:space="preserve"> help </w:t>
      </w:r>
      <w:r w:rsidRPr="000E7EA5">
        <w:rPr>
          <w:rStyle w:val="StyleUnderline"/>
        </w:rPr>
        <w:t>make</w:t>
      </w:r>
      <w:r w:rsidRPr="003C0B0B">
        <w:rPr>
          <w:sz w:val="16"/>
        </w:rPr>
        <w:t xml:space="preserve"> </w:t>
      </w:r>
      <w:r w:rsidRPr="000E7EA5">
        <w:rPr>
          <w:rStyle w:val="Emphasis"/>
        </w:rPr>
        <w:t>better</w:t>
      </w:r>
      <w:r w:rsidRPr="003C0B0B">
        <w:rPr>
          <w:sz w:val="16"/>
        </w:rPr>
        <w:t xml:space="preserve"> </w:t>
      </w:r>
      <w:r w:rsidRPr="000E7EA5">
        <w:rPr>
          <w:rStyle w:val="StyleUnderline"/>
        </w:rPr>
        <w:t>decisions, but</w:t>
      </w:r>
      <w:r w:rsidRPr="003C0B0B">
        <w:rPr>
          <w:sz w:val="16"/>
        </w:rPr>
        <w:t xml:space="preserve"> </w:t>
      </w:r>
      <w:r w:rsidRPr="000E7EA5">
        <w:rPr>
          <w:rStyle w:val="Emphasis"/>
        </w:rPr>
        <w:t>responsibility</w:t>
      </w:r>
      <w:r w:rsidRPr="003C0B0B">
        <w:rPr>
          <w:sz w:val="16"/>
        </w:rPr>
        <w:t xml:space="preserve"> </w:t>
      </w:r>
      <w:r w:rsidRPr="000E7EA5">
        <w:rPr>
          <w:rStyle w:val="StyleUnderline"/>
        </w:rPr>
        <w:t>can’t be automated</w:t>
      </w:r>
      <w:r w:rsidRPr="003C0B0B">
        <w:rPr>
          <w:sz w:val="16"/>
        </w:rPr>
        <w:t>.”</w:t>
      </w:r>
    </w:p>
    <w:p w14:paraId="7C71FA2F" w14:textId="77777777" w:rsidR="00EF5D92" w:rsidRPr="003C0B0B" w:rsidRDefault="00EF5D92" w:rsidP="00EF5D92">
      <w:pPr>
        <w:rPr>
          <w:sz w:val="16"/>
        </w:rPr>
      </w:pPr>
      <w:r w:rsidRPr="003C0B0B">
        <w:rPr>
          <w:sz w:val="16"/>
        </w:rPr>
        <w:t>Additionally, when companies imagine they’re deploying something more advanced than human managers, they fail to expect the unexpected. Management will need to address that mindset immediately.</w:t>
      </w:r>
    </w:p>
    <w:p w14:paraId="3B97C779" w14:textId="77777777" w:rsidR="00EF5D92" w:rsidRPr="003C0B0B" w:rsidRDefault="00EF5D92" w:rsidP="00EF5D92">
      <w:pPr>
        <w:rPr>
          <w:sz w:val="16"/>
        </w:rPr>
      </w:pPr>
      <w:r w:rsidRPr="003C0B0B">
        <w:rPr>
          <w:sz w:val="16"/>
        </w:rPr>
        <w:t xml:space="preserve">“AI isn’t yet the master, it’s still the student, and without human guides, it can’t see far and wide enough ahead to lead,” Fuerte said. “While </w:t>
      </w:r>
      <w:r w:rsidRPr="000E7EA5">
        <w:rPr>
          <w:rStyle w:val="StyleUnderline"/>
        </w:rPr>
        <w:t>AI</w:t>
      </w:r>
      <w:r w:rsidRPr="003C0B0B">
        <w:rPr>
          <w:sz w:val="16"/>
        </w:rPr>
        <w:t xml:space="preserve"> can process nuance beautifully, if it’s trained to apply company policy literally, it </w:t>
      </w:r>
      <w:r w:rsidRPr="000E7EA5">
        <w:rPr>
          <w:rStyle w:val="StyleUnderline"/>
        </w:rPr>
        <w:t>can</w:t>
      </w:r>
      <w:r w:rsidRPr="003C0B0B">
        <w:rPr>
          <w:sz w:val="16"/>
        </w:rPr>
        <w:t xml:space="preserve"> </w:t>
      </w:r>
      <w:r w:rsidRPr="00C421E7">
        <w:rPr>
          <w:rStyle w:val="Emphasis"/>
          <w:highlight w:val="yellow"/>
        </w:rPr>
        <w:t>easily</w:t>
      </w:r>
      <w:r w:rsidRPr="00C421E7">
        <w:rPr>
          <w:sz w:val="16"/>
          <w:highlight w:val="yellow"/>
        </w:rPr>
        <w:t xml:space="preserve"> </w:t>
      </w:r>
      <w:r w:rsidRPr="00C421E7">
        <w:rPr>
          <w:rStyle w:val="StyleUnderline"/>
          <w:highlight w:val="yellow"/>
        </w:rPr>
        <w:t>amplify bias</w:t>
      </w:r>
      <w:r w:rsidRPr="003C0B0B">
        <w:rPr>
          <w:sz w:val="16"/>
        </w:rPr>
        <w:t xml:space="preserve">, such as flagging employees with Afro-textured hair for 'policy violations,' </w:t>
      </w:r>
      <w:r w:rsidRPr="00C421E7">
        <w:rPr>
          <w:rStyle w:val="StyleUnderline"/>
          <w:highlight w:val="yellow"/>
        </w:rPr>
        <w:t>or</w:t>
      </w:r>
      <w:r w:rsidRPr="00C421E7">
        <w:rPr>
          <w:sz w:val="16"/>
          <w:highlight w:val="yellow"/>
        </w:rPr>
        <w:t xml:space="preserve"> </w:t>
      </w:r>
      <w:r w:rsidRPr="00C421E7">
        <w:rPr>
          <w:rStyle w:val="Emphasis"/>
          <w:highlight w:val="yellow"/>
        </w:rPr>
        <w:t>miscounting</w:t>
      </w:r>
      <w:r w:rsidRPr="003C0B0B">
        <w:rPr>
          <w:sz w:val="16"/>
        </w:rPr>
        <w:t xml:space="preserve"> family and medical leave return dates </w:t>
      </w:r>
      <w:r w:rsidRPr="00C421E7">
        <w:rPr>
          <w:rStyle w:val="StyleUnderline"/>
          <w:highlight w:val="yellow"/>
        </w:rPr>
        <w:t>due to</w:t>
      </w:r>
      <w:r w:rsidRPr="00C421E7">
        <w:rPr>
          <w:sz w:val="16"/>
          <w:highlight w:val="yellow"/>
        </w:rPr>
        <w:t xml:space="preserve"> </w:t>
      </w:r>
      <w:r w:rsidRPr="00C421E7">
        <w:rPr>
          <w:rStyle w:val="Emphasis"/>
          <w:highlight w:val="yellow"/>
        </w:rPr>
        <w:t>simple</w:t>
      </w:r>
      <w:r w:rsidRPr="003C0B0B">
        <w:rPr>
          <w:sz w:val="16"/>
        </w:rPr>
        <w:t xml:space="preserve"> </w:t>
      </w:r>
      <w:r w:rsidRPr="000E7EA5">
        <w:rPr>
          <w:rStyle w:val="StyleUnderline"/>
        </w:rPr>
        <w:t xml:space="preserve">date-calculation </w:t>
      </w:r>
      <w:r w:rsidRPr="00C421E7">
        <w:rPr>
          <w:rStyle w:val="StyleUnderline"/>
          <w:highlight w:val="yellow"/>
        </w:rPr>
        <w:t>errors</w:t>
      </w:r>
      <w:r w:rsidRPr="003C0B0B">
        <w:rPr>
          <w:sz w:val="16"/>
        </w:rPr>
        <w:t>.”</w:t>
      </w:r>
    </w:p>
    <w:p w14:paraId="48CC4419" w14:textId="77777777" w:rsidR="00EF5D92" w:rsidRDefault="00EF5D92" w:rsidP="00EF5D92">
      <w:pPr>
        <w:rPr>
          <w:sz w:val="16"/>
        </w:rPr>
      </w:pPr>
      <w:r w:rsidRPr="003C0B0B">
        <w:rPr>
          <w:sz w:val="16"/>
        </w:rPr>
        <w:t xml:space="preserve">Too often, </w:t>
      </w:r>
      <w:r w:rsidRPr="000E7EA5">
        <w:rPr>
          <w:rStyle w:val="StyleUnderline"/>
        </w:rPr>
        <w:t xml:space="preserve">AI still </w:t>
      </w:r>
      <w:r w:rsidRPr="00C421E7">
        <w:rPr>
          <w:rStyle w:val="StyleUnderline"/>
          <w:highlight w:val="yellow"/>
        </w:rPr>
        <w:t>struggles with</w:t>
      </w:r>
      <w:r w:rsidRPr="00C421E7">
        <w:rPr>
          <w:sz w:val="16"/>
          <w:highlight w:val="yellow"/>
        </w:rPr>
        <w:t xml:space="preserve"> </w:t>
      </w:r>
      <w:r w:rsidRPr="00C421E7">
        <w:rPr>
          <w:rStyle w:val="Emphasis"/>
          <w:highlight w:val="yellow"/>
        </w:rPr>
        <w:t>basic temporal logic</w:t>
      </w:r>
      <w:r w:rsidRPr="003C0B0B">
        <w:rPr>
          <w:sz w:val="16"/>
        </w:rPr>
        <w:t xml:space="preserve">, </w:t>
      </w:r>
      <w:r w:rsidRPr="000E7EA5">
        <w:rPr>
          <w:rStyle w:val="StyleUnderline"/>
        </w:rPr>
        <w:t>sometimes even with something as simple as</w:t>
      </w:r>
      <w:r w:rsidRPr="003C0B0B">
        <w:rPr>
          <w:sz w:val="16"/>
        </w:rPr>
        <w:t xml:space="preserve"> </w:t>
      </w:r>
      <w:r w:rsidRPr="000E7EA5">
        <w:rPr>
          <w:rStyle w:val="Emphasis"/>
        </w:rPr>
        <w:t>counting</w:t>
      </w:r>
      <w:r w:rsidRPr="003C0B0B">
        <w:rPr>
          <w:sz w:val="16"/>
        </w:rPr>
        <w:t xml:space="preserve"> </w:t>
      </w:r>
      <w:r w:rsidRPr="000E7EA5">
        <w:rPr>
          <w:rStyle w:val="StyleUnderline"/>
        </w:rPr>
        <w:t>the number of R’s in "strawberry,"</w:t>
      </w:r>
      <w:r w:rsidRPr="003C0B0B">
        <w:rPr>
          <w:sz w:val="16"/>
        </w:rPr>
        <w:t xml:space="preserve"> Fuerte noted. “Without a human providing oversight, </w:t>
      </w:r>
      <w:r w:rsidRPr="000E7EA5">
        <w:rPr>
          <w:rStyle w:val="StyleUnderline"/>
        </w:rPr>
        <w:t>that kind of</w:t>
      </w:r>
      <w:r w:rsidRPr="003C0B0B">
        <w:rPr>
          <w:sz w:val="16"/>
        </w:rPr>
        <w:t xml:space="preserve"> </w:t>
      </w:r>
      <w:r w:rsidRPr="00C421E7">
        <w:rPr>
          <w:rStyle w:val="Emphasis"/>
          <w:highlight w:val="yellow"/>
        </w:rPr>
        <w:t>brittleness</w:t>
      </w:r>
      <w:r w:rsidRPr="003C0B0B">
        <w:rPr>
          <w:sz w:val="16"/>
        </w:rPr>
        <w:t xml:space="preserve"> </w:t>
      </w:r>
      <w:r w:rsidRPr="000E7EA5">
        <w:rPr>
          <w:rStyle w:val="StyleUnderline"/>
        </w:rPr>
        <w:t xml:space="preserve">can </w:t>
      </w:r>
      <w:r w:rsidRPr="00C421E7">
        <w:rPr>
          <w:rStyle w:val="StyleUnderline"/>
          <w:highlight w:val="yellow"/>
        </w:rPr>
        <w:t>wreck lives and careers</w:t>
      </w:r>
      <w:r w:rsidRPr="003C0B0B">
        <w:rPr>
          <w:sz w:val="16"/>
        </w:rPr>
        <w:t>,” she said.</w:t>
      </w:r>
    </w:p>
    <w:p w14:paraId="5F5D566F" w14:textId="77777777" w:rsidR="00EF5D92" w:rsidRPr="0032749D" w:rsidRDefault="00EF5D92" w:rsidP="00EF5D92">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rPr>
          <w:u w:val="single"/>
        </w:rPr>
        <w:t>legally</w:t>
      </w:r>
      <w:r>
        <w:t xml:space="preserve"> AND </w:t>
      </w:r>
      <w:r w:rsidRPr="00670EAC">
        <w:rPr>
          <w:u w:val="single"/>
        </w:rPr>
        <w:t>ethically</w:t>
      </w:r>
      <w:r>
        <w:t xml:space="preserve"> </w:t>
      </w:r>
      <w:r w:rsidRPr="00670EAC">
        <w:t>risky</w:t>
      </w:r>
      <w:r>
        <w:t xml:space="preserve"> deployment.</w:t>
      </w:r>
    </w:p>
    <w:p w14:paraId="1AC9DAFC" w14:textId="77777777" w:rsidR="00EF5D92" w:rsidRDefault="00EF5D92" w:rsidP="00EF5D92">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4CE2B649" w14:textId="77777777" w:rsidR="00EF5D92" w:rsidRPr="008F493E" w:rsidRDefault="00EF5D92" w:rsidP="00EF5D92">
      <w:pPr>
        <w:rPr>
          <w:sz w:val="16"/>
        </w:rPr>
      </w:pPr>
      <w:r w:rsidRPr="008F493E">
        <w:rPr>
          <w:sz w:val="16"/>
        </w:rPr>
        <w:t xml:space="preserve">One of </w:t>
      </w:r>
      <w:r w:rsidRPr="00CB2764">
        <w:rPr>
          <w:rStyle w:val="StyleUnderline"/>
        </w:rPr>
        <w:t>the most troubling dimensions of</w:t>
      </w:r>
      <w:r w:rsidRPr="008F493E">
        <w:rPr>
          <w:sz w:val="16"/>
        </w:rPr>
        <w:t xml:space="preserve"> artificial intelligence (</w:t>
      </w:r>
      <w:r w:rsidRPr="00CB2764">
        <w:rPr>
          <w:rStyle w:val="Emphasis"/>
        </w:rPr>
        <w:t>AI</w:t>
      </w:r>
      <w:r w:rsidRPr="008F493E">
        <w:rPr>
          <w:sz w:val="16"/>
        </w:rPr>
        <w:t xml:space="preserve">) </w:t>
      </w:r>
      <w:r w:rsidRPr="00CB2764">
        <w:rPr>
          <w:rStyle w:val="StyleUnderline"/>
        </w:rPr>
        <w:t>in contemporary workplaces is the degree of</w:t>
      </w:r>
      <w:r w:rsidRPr="008F493E">
        <w:rPr>
          <w:sz w:val="16"/>
        </w:rPr>
        <w:t xml:space="preserve"> </w:t>
      </w:r>
      <w:r w:rsidRPr="00CB2764">
        <w:rPr>
          <w:rStyle w:val="Emphasis"/>
        </w:rPr>
        <w:t>near-unfettered influence</w:t>
      </w:r>
      <w:r w:rsidRPr="008F493E">
        <w:rPr>
          <w:sz w:val="16"/>
        </w:rPr>
        <w:t xml:space="preserve"> </w:t>
      </w:r>
      <w:r w:rsidRPr="00CB2764">
        <w:rPr>
          <w:rStyle w:val="StyleUnderline"/>
        </w:rPr>
        <w:t>these systems can exert</w:t>
      </w:r>
      <w:r w:rsidRPr="008F493E">
        <w:rPr>
          <w:sz w:val="16"/>
        </w:rPr>
        <w:t xml:space="preserve">, often </w:t>
      </w:r>
      <w:r w:rsidRPr="00CB2764">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3077E5F6" w14:textId="77777777" w:rsidR="00EF5D92" w:rsidRPr="008F493E" w:rsidRDefault="00EF5D92" w:rsidP="00EF5D92">
      <w:pPr>
        <w:rPr>
          <w:sz w:val="16"/>
        </w:rPr>
      </w:pPr>
      <w:r w:rsidRPr="008F493E">
        <w:rPr>
          <w:sz w:val="16"/>
        </w:rPr>
        <w:t>This chapter seeks to unpack that paradox, moving from three core premises.</w:t>
      </w:r>
    </w:p>
    <w:p w14:paraId="02BDE73C" w14:textId="77777777" w:rsidR="00EF5D92" w:rsidRPr="008F493E" w:rsidRDefault="00EF5D92" w:rsidP="00EF5D92">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4A5CAC9B" w14:textId="77777777" w:rsidR="00EF5D92" w:rsidRPr="008F493E" w:rsidRDefault="00EF5D92" w:rsidP="00EF5D92">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7B2371">
        <w:rPr>
          <w:sz w:val="16"/>
          <w:highlight w:val="yellow"/>
        </w:rPr>
        <w:t xml:space="preserve"> </w:t>
      </w:r>
      <w:r w:rsidRPr="007B2371">
        <w:rPr>
          <w:rStyle w:val="StyleUnderline"/>
          <w:highlight w:val="yellow"/>
        </w:rPr>
        <w:t>and</w:t>
      </w:r>
      <w:r w:rsidRPr="00A47115">
        <w:rPr>
          <w:rStyle w:val="StyleUnderline"/>
        </w:rPr>
        <w:t xml:space="preserve"> the</w:t>
      </w:r>
      <w:r w:rsidRPr="008F493E">
        <w:rPr>
          <w:sz w:val="16"/>
        </w:rPr>
        <w:t xml:space="preserve"> </w:t>
      </w:r>
      <w:r w:rsidRPr="007B2371">
        <w:rPr>
          <w:rStyle w:val="Emphasis"/>
          <w:highlight w:val="yellow"/>
        </w:rPr>
        <w:t>SME</w:t>
      </w:r>
      <w:r w:rsidRPr="00A47115">
        <w:rPr>
          <w:rStyle w:val="Emphasis"/>
        </w:rPr>
        <w:t xml:space="preserve">-dominated </w:t>
      </w:r>
      <w:r w:rsidRPr="007B2371">
        <w:rPr>
          <w:rStyle w:val="Emphasis"/>
          <w:highlight w:val="yellow"/>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A47115">
        <w:rPr>
          <w:rStyle w:val="StyleUnderline"/>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670EAC">
        <w:rPr>
          <w:rStyle w:val="StyleUnderline"/>
        </w:rPr>
        <w:t>they</w:t>
      </w:r>
      <w:r w:rsidRPr="00A47115">
        <w:rPr>
          <w:rStyle w:val="StyleUnderline"/>
        </w:rPr>
        <w:t xml:space="preserve"> are forced to</w:t>
      </w:r>
      <w:r w:rsidRPr="008F493E">
        <w:rPr>
          <w:sz w:val="16"/>
        </w:rPr>
        <w:t xml:space="preserve"> </w:t>
      </w:r>
      <w:r w:rsidRPr="006565BA">
        <w:rPr>
          <w:rStyle w:val="Emphasis"/>
          <w:highlight w:val="yellow"/>
        </w:rPr>
        <w:t>rent</w:t>
      </w:r>
      <w:r w:rsidRPr="006565BA">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 and</w:t>
      </w:r>
      <w:r w:rsidRPr="006565BA">
        <w:rPr>
          <w:sz w:val="16"/>
          <w:highlight w:val="yellow"/>
        </w:rPr>
        <w:t xml:space="preserve"> </w:t>
      </w:r>
      <w:r w:rsidRPr="001B734C">
        <w:rPr>
          <w:rStyle w:val="Emphasis"/>
          <w:sz w:val="24"/>
          <w:szCs w:val="24"/>
          <w:highlight w:val="yellow"/>
        </w:rPr>
        <w:t>undermining competitiveness</w:t>
      </w:r>
      <w:r w:rsidRPr="008F493E">
        <w:rPr>
          <w:sz w:val="16"/>
        </w:rPr>
        <w:t xml:space="preserve">, which is now the seemingly guiding compass of institutional intervention in the EU. 6 On the other hand, </w:t>
      </w:r>
      <w:r w:rsidRPr="00A47115">
        <w:rPr>
          <w:rStyle w:val="StyleUnderline"/>
        </w:rPr>
        <w:t>they give rise to</w:t>
      </w:r>
      <w:r w:rsidRPr="008F493E">
        <w:rPr>
          <w:sz w:val="16"/>
        </w:rPr>
        <w:t xml:space="preserve"> what we term </w:t>
      </w:r>
      <w:r w:rsidRPr="00A47115">
        <w:rPr>
          <w:rStyle w:val="Emphasis"/>
          <w:i/>
          <w:iCs w:val="0"/>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r w:rsidRPr="00A47115">
        <w:rPr>
          <w:rStyle w:val="StyleUnderline"/>
        </w:rPr>
        <w:t>workforces—are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60569EE9" w14:textId="77777777" w:rsidR="00EF5D92" w:rsidRPr="008F493E" w:rsidRDefault="00EF5D92" w:rsidP="00EF5D92">
      <w:pPr>
        <w:rPr>
          <w:sz w:val="16"/>
        </w:rPr>
      </w:pPr>
      <w:r w:rsidRPr="008F493E">
        <w:rPr>
          <w:sz w:val="16"/>
        </w:rPr>
        <w:t>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agency or improving job quality; instead, they are reabsorbed into the system as a mandate to do more, 12 with no increase in agency, flexibility, or reward.13</w:t>
      </w:r>
    </w:p>
    <w:p w14:paraId="761B3100" w14:textId="77777777" w:rsidR="00EF5D92" w:rsidRPr="008F493E" w:rsidRDefault="00EF5D92" w:rsidP="00EF5D92">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0C33BD79" w14:textId="77777777" w:rsidR="00EF5D92" w:rsidRPr="008F493E" w:rsidRDefault="00EF5D92" w:rsidP="00EF5D92">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impact of these technologies, and call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37F870CC" w14:textId="77777777" w:rsidR="00EF5D92" w:rsidRPr="00BD7F74" w:rsidRDefault="00EF5D92" w:rsidP="00EF5D92">
      <w:pPr>
        <w:rPr>
          <w:sz w:val="8"/>
          <w:szCs w:val="8"/>
        </w:rPr>
      </w:pPr>
      <w:r w:rsidRPr="00BD7F74">
        <w:rPr>
          <w:sz w:val="8"/>
          <w:szCs w:val="8"/>
        </w:rPr>
        <w:t>2. What do (algorithmic) bosses do?</w:t>
      </w:r>
    </w:p>
    <w:p w14:paraId="510C1188" w14:textId="77777777" w:rsidR="00EF5D92" w:rsidRPr="00BD7F74" w:rsidRDefault="00EF5D92" w:rsidP="00EF5D92">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57097CED" w14:textId="77777777" w:rsidR="00EF5D92" w:rsidRPr="00BD7F74" w:rsidRDefault="00EF5D92" w:rsidP="00EF5D92">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220A66DE" w14:textId="77777777" w:rsidR="00EF5D92" w:rsidRPr="00BD7F74" w:rsidRDefault="00EF5D92" w:rsidP="00EF5D92">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0419132A" w14:textId="77777777" w:rsidR="00EF5D92" w:rsidRPr="00BD7F74" w:rsidRDefault="00EF5D92" w:rsidP="00EF5D92">
      <w:pPr>
        <w:rPr>
          <w:sz w:val="8"/>
          <w:szCs w:val="8"/>
        </w:rPr>
      </w:pPr>
      <w:r w:rsidRPr="00BD7F74">
        <w:rPr>
          <w:sz w:val="8"/>
          <w:szCs w:val="8"/>
        </w:rPr>
        <w:t>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over time,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5100F4CB" w14:textId="77777777" w:rsidR="00EF5D92" w:rsidRPr="00BD7F74" w:rsidRDefault="00EF5D92" w:rsidP="00EF5D92">
      <w:pPr>
        <w:rPr>
          <w:sz w:val="8"/>
          <w:szCs w:val="8"/>
        </w:rPr>
      </w:pPr>
      <w:r w:rsidRPr="00BD7F74">
        <w:rPr>
          <w:sz w:val="8"/>
          <w:szCs w:val="8"/>
        </w:rPr>
        <w:t>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inspection,the source of authority lies not in the contract alone, but in the broader legal architecture that legitimises this condition, anchored, in part, in legal relics that have survived successive industrial revolutions.27</w:t>
      </w:r>
    </w:p>
    <w:p w14:paraId="2CBBF4FA" w14:textId="77777777" w:rsidR="00EF5D92" w:rsidRPr="00BD7F74" w:rsidRDefault="00EF5D92" w:rsidP="00EF5D92">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41B1DD82" w14:textId="77777777" w:rsidR="00EF5D92" w:rsidRPr="00BD7F74" w:rsidRDefault="00EF5D92" w:rsidP="00EF5D92">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5F8B9107" w14:textId="77777777" w:rsidR="00EF5D92" w:rsidRPr="00BD7F74" w:rsidRDefault="00EF5D92" w:rsidP="00EF5D92">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08479A5B" w14:textId="77777777" w:rsidR="00EF5D92" w:rsidRPr="00BD7F74" w:rsidRDefault="00EF5D92" w:rsidP="00EF5D92">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3DF93C3F" w14:textId="77777777" w:rsidR="00EF5D92" w:rsidRPr="00BD7F74" w:rsidRDefault="00EF5D92" w:rsidP="00EF5D92">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1D8916A7" w14:textId="77777777" w:rsidR="00EF5D92" w:rsidRPr="00BD7F74" w:rsidRDefault="00EF5D92" w:rsidP="00EF5D92">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2F36CF5F" w14:textId="77777777" w:rsidR="00EF5D92" w:rsidRPr="008F493E" w:rsidRDefault="00EF5D92" w:rsidP="00EF5D92">
      <w:pPr>
        <w:rPr>
          <w:sz w:val="16"/>
        </w:rPr>
      </w:pPr>
      <w:r w:rsidRPr="00BD7F74">
        <w:rPr>
          <w:sz w:val="8"/>
          <w:szCs w:val="8"/>
        </w:rPr>
        <w:t>3. AI at work is all about the power (and who holds it)</w:t>
      </w:r>
    </w:p>
    <w:p w14:paraId="64BE4D05" w14:textId="77777777" w:rsidR="00EF5D92" w:rsidRPr="008F493E" w:rsidRDefault="00EF5D92" w:rsidP="00EF5D92">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interchangeably, and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739DAD07" w14:textId="77777777" w:rsidR="00EF5D92" w:rsidRPr="00670EAC" w:rsidRDefault="00EF5D92" w:rsidP="00EF5D92">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670EAC">
        <w:rPr>
          <w:rStyle w:val="StyleUnderline"/>
        </w:rPr>
        <w:t>AI-driven management is</w:t>
      </w:r>
      <w:r w:rsidRPr="00670EAC">
        <w:rPr>
          <w:sz w:val="16"/>
        </w:rPr>
        <w:t xml:space="preserve"> often </w:t>
      </w:r>
      <w:r w:rsidRPr="00670EAC">
        <w:rPr>
          <w:rStyle w:val="StyleUnderline"/>
        </w:rPr>
        <w:t>portrayed as</w:t>
      </w:r>
      <w:r w:rsidRPr="00670EAC">
        <w:rPr>
          <w:sz w:val="16"/>
        </w:rPr>
        <w:t xml:space="preserve"> </w:t>
      </w:r>
      <w:r w:rsidRPr="00670EAC">
        <w:rPr>
          <w:rStyle w:val="Emphasis"/>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670EAC">
        <w:rPr>
          <w:rStyle w:val="StyleUnderline"/>
        </w:rPr>
        <w:t>these</w:t>
      </w:r>
      <w:r w:rsidRPr="00670EAC">
        <w:rPr>
          <w:sz w:val="16"/>
        </w:rPr>
        <w:t xml:space="preserve"> </w:t>
      </w:r>
      <w:r w:rsidRPr="00670EAC">
        <w:rPr>
          <w:rStyle w:val="Emphasis"/>
        </w:rPr>
        <w:t>“mythological” claims</w:t>
      </w:r>
      <w:r w:rsidRPr="00670EAC">
        <w:rPr>
          <w:sz w:val="16"/>
        </w:rPr>
        <w:t xml:space="preserve"> </w:t>
      </w:r>
      <w:r w:rsidRPr="00670EAC">
        <w:rPr>
          <w:rStyle w:val="StyleUnderline"/>
        </w:rPr>
        <w:t>have been</w:t>
      </w:r>
      <w:r w:rsidRPr="00670EAC">
        <w:rPr>
          <w:sz w:val="16"/>
        </w:rPr>
        <w:t xml:space="preserve"> </w:t>
      </w:r>
      <w:r w:rsidRPr="00670EAC">
        <w:rPr>
          <w:rStyle w:val="Emphasis"/>
        </w:rPr>
        <w:t>thoroughly</w:t>
      </w:r>
      <w:r w:rsidRPr="00670EAC">
        <w:rPr>
          <w:sz w:val="16"/>
        </w:rPr>
        <w:t xml:space="preserve"> </w:t>
      </w:r>
      <w:r w:rsidRPr="00670EAC">
        <w:rPr>
          <w:rStyle w:val="StyleUnderline"/>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0303DB2F" w14:textId="77777777" w:rsidR="00EF5D92" w:rsidRPr="00670EAC" w:rsidRDefault="00EF5D92" w:rsidP="00EF5D92">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45FC5471" w14:textId="77777777" w:rsidR="00EF5D92" w:rsidRPr="008F493E" w:rsidRDefault="00EF5D92" w:rsidP="00EF5D92">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942559">
        <w:rPr>
          <w:rStyle w:val="StyleUnderline"/>
        </w:rPr>
        <w:t>the</w:t>
      </w:r>
      <w:r w:rsidRPr="008F493E">
        <w:rPr>
          <w:sz w:val="16"/>
        </w:rPr>
        <w:t xml:space="preserve"> </w:t>
      </w:r>
      <w:r w:rsidRPr="00942559">
        <w:rPr>
          <w:rStyle w:val="Emphasis"/>
        </w:rPr>
        <w:t>mechanistic nature</w:t>
      </w:r>
      <w:r w:rsidRPr="008F493E">
        <w:rPr>
          <w:sz w:val="16"/>
        </w:rPr>
        <w:t xml:space="preserve"> </w:t>
      </w:r>
      <w:r w:rsidRPr="00942559">
        <w:rPr>
          <w:rStyle w:val="StyleUnderline"/>
        </w:rPr>
        <w:t xml:space="preserve">of these </w:t>
      </w:r>
      <w:r w:rsidRPr="00670EAC">
        <w:rPr>
          <w:rStyle w:val="StyleUnderline"/>
          <w:highlight w:val="yellow"/>
        </w:rPr>
        <w:t>systems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weaken</w:t>
      </w:r>
      <w:r w:rsidRPr="00670EAC">
        <w:rPr>
          <w:rStyle w:val="Emphasis"/>
        </w:rPr>
        <w:t>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7C405FFF" w14:textId="77777777" w:rsidR="00EF5D92" w:rsidRPr="008F493E" w:rsidRDefault="00EF5D92" w:rsidP="00EF5D92">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416820">
        <w:rPr>
          <w:rStyle w:val="StyleUnderline"/>
        </w:rPr>
        <w:t>they are being monitored, evaluated, or organized by algorithms,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416820">
        <w:rPr>
          <w:rStyle w:val="StyleUnderline"/>
        </w:rPr>
        <w:t>This</w:t>
      </w:r>
      <w:r w:rsidRPr="008F493E">
        <w:rPr>
          <w:sz w:val="16"/>
        </w:rPr>
        <w:t xml:space="preserve"> </w:t>
      </w:r>
      <w:r w:rsidRPr="006E04F2">
        <w:rPr>
          <w:rStyle w:val="Emphasis"/>
          <w:highlight w:val="yellow"/>
        </w:rPr>
        <w:t>opacity corrodes trust</w:t>
      </w:r>
      <w:r w:rsidRPr="008F493E">
        <w:rPr>
          <w:sz w:val="16"/>
        </w:rPr>
        <w:t xml:space="preserve">, </w:t>
      </w:r>
      <w:r w:rsidRPr="00416820">
        <w:rPr>
          <w:rStyle w:val="StyleUnderline"/>
        </w:rPr>
        <w:t>as surveys show</w:t>
      </w:r>
      <w:r w:rsidRPr="008F493E">
        <w:rPr>
          <w:sz w:val="16"/>
        </w:rPr>
        <w:t xml:space="preserve">,42 </w:t>
      </w:r>
      <w:r w:rsidRPr="006E04F2">
        <w:rPr>
          <w:rStyle w:val="StyleUnderline"/>
          <w:highlight w:val="yellow"/>
        </w:rPr>
        <w:t>and</w:t>
      </w:r>
      <w:r w:rsidRPr="008F493E">
        <w:rPr>
          <w:sz w:val="16"/>
        </w:rPr>
        <w:t xml:space="preserve"> may </w:t>
      </w:r>
      <w:r w:rsidRPr="006E04F2">
        <w:rPr>
          <w:rStyle w:val="StyleUnderline"/>
          <w:highlight w:val="yellow"/>
        </w:rPr>
        <w:t>lead to</w:t>
      </w:r>
      <w:r w:rsidRPr="006E04F2">
        <w:rPr>
          <w:sz w:val="16"/>
          <w:highlight w:val="yellow"/>
        </w:rPr>
        <w:t xml:space="preserve"> </w:t>
      </w:r>
      <w:r w:rsidRPr="006E04F2">
        <w:rPr>
          <w:rStyle w:val="Emphasis"/>
          <w:highlight w:val="yellow"/>
        </w:rPr>
        <w:t>open</w:t>
      </w:r>
      <w:r w:rsidRPr="008F493E">
        <w:rPr>
          <w:sz w:val="16"/>
        </w:rPr>
        <w:t xml:space="preserve"> or overt </w:t>
      </w:r>
      <w:r w:rsidRPr="006E04F2">
        <w:rPr>
          <w:rStyle w:val="StyleUnderline"/>
          <w:highlight w:val="yellow"/>
        </w:rPr>
        <w:t>resistance</w:t>
      </w:r>
      <w:r w:rsidRPr="008F493E">
        <w:rPr>
          <w:sz w:val="16"/>
        </w:rPr>
        <w:t xml:space="preserve">. At the collective level, AI-mediated power </w:t>
      </w:r>
      <w:r w:rsidRPr="00416820">
        <w:rPr>
          <w:rStyle w:val="StyleUnderline"/>
        </w:rPr>
        <w:t>risks exerting a</w:t>
      </w:r>
      <w:r w:rsidRPr="008F493E">
        <w:rPr>
          <w:sz w:val="16"/>
        </w:rPr>
        <w:t xml:space="preserve"> </w:t>
      </w:r>
      <w:r w:rsidRPr="00416820">
        <w:rPr>
          <w:rStyle w:val="Emphasis"/>
        </w:rPr>
        <w:t>chilling effect</w:t>
      </w:r>
      <w:r w:rsidRPr="008F493E">
        <w:rPr>
          <w:sz w:val="16"/>
        </w:rPr>
        <w:t xml:space="preserve"> </w:t>
      </w:r>
      <w:r w:rsidRPr="00416820">
        <w:rPr>
          <w:rStyle w:val="StyleUnderline"/>
        </w:rPr>
        <w:t>on the exercise of collective rights</w:t>
      </w:r>
      <w:r w:rsidRPr="008F493E">
        <w:rPr>
          <w:sz w:val="16"/>
        </w:rPr>
        <w:t xml:space="preserve">. </w:t>
      </w:r>
      <w:r w:rsidRPr="00416820">
        <w:rPr>
          <w:rStyle w:val="StyleUnderline"/>
        </w:rPr>
        <w:t>Workers</w:t>
      </w:r>
      <w:r w:rsidRPr="008F493E">
        <w:rPr>
          <w:sz w:val="16"/>
        </w:rPr>
        <w:t xml:space="preserve"> may </w:t>
      </w:r>
      <w:r w:rsidRPr="00416820">
        <w:rPr>
          <w:rStyle w:val="Emphasis"/>
        </w:rPr>
        <w:t>internalise</w:t>
      </w:r>
      <w:r w:rsidRPr="008F493E">
        <w:rPr>
          <w:sz w:val="16"/>
        </w:rPr>
        <w:t xml:space="preserve"> </w:t>
      </w:r>
      <w:r w:rsidRPr="00416820">
        <w:rPr>
          <w:rStyle w:val="StyleUnderline"/>
        </w:rPr>
        <w:t>the fear of subtle 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670EAC">
        <w:rPr>
          <w:rStyle w:val="StyleUnderline"/>
        </w:rPr>
        <w:t>may</w:t>
      </w:r>
      <w:r w:rsidRPr="00670EAC">
        <w:rPr>
          <w:sz w:val="16"/>
        </w:rPr>
        <w:t xml:space="preserve"> </w:t>
      </w:r>
      <w:r w:rsidRPr="009C32A7">
        <w:rPr>
          <w:rStyle w:val="Emphasis"/>
          <w:highlight w:val="yellow"/>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4CAFAE86" w14:textId="77777777" w:rsidR="00EF5D92" w:rsidRPr="008F493E" w:rsidRDefault="00EF5D92" w:rsidP="00EF5D92">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CA1549">
        <w:rPr>
          <w:rStyle w:val="Emphasis"/>
          <w:highlight w:val="yellow"/>
        </w:rPr>
        <w:t>unfold</w:t>
      </w:r>
      <w:r w:rsidRPr="00670EAC">
        <w:rPr>
          <w:rStyle w:val="Emphasis"/>
        </w:rPr>
        <w:t>ing</w:t>
      </w:r>
      <w:r w:rsidRPr="00670EAC">
        <w:rPr>
          <w:sz w:val="16"/>
        </w:rPr>
        <w:t xml:space="preserve"> </w:t>
      </w:r>
      <w:r w:rsidRPr="00CA1549">
        <w:rPr>
          <w:rStyle w:val="StyleUnderline"/>
          <w:highlight w:val="yellow"/>
        </w:rPr>
        <w:t>at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5A577D">
        <w:rPr>
          <w:rStyle w:val="StyleUnderline"/>
          <w:highlight w:val="yellow"/>
        </w:rPr>
        <w:t>adopters</w:t>
      </w:r>
      <w:r w:rsidRPr="00127F2F">
        <w:rPr>
          <w:rStyle w:val="StyleUnderline"/>
        </w:rPr>
        <w:t xml:space="preserve"> are obliged to </w:t>
      </w:r>
      <w:r w:rsidRPr="005A577D">
        <w:rPr>
          <w:rStyle w:val="StyleUnderline"/>
          <w:highlight w:val="yellow"/>
        </w:rPr>
        <w:t>follow</w:t>
      </w:r>
      <w:r w:rsidRPr="008F493E">
        <w:rPr>
          <w:sz w:val="16"/>
        </w:rPr>
        <w:t xml:space="preserve"> the </w:t>
      </w:r>
      <w:r w:rsidRPr="00127F2F">
        <w:rPr>
          <w:rStyle w:val="StyleUnderline"/>
        </w:rPr>
        <w:t xml:space="preserve">operational </w:t>
      </w:r>
      <w:r w:rsidRPr="005A577D">
        <w:rPr>
          <w:rStyle w:val="StyleUnderline"/>
          <w:highlight w:val="yellow"/>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0AC7324F" w14:textId="77777777" w:rsidR="00EF5D92" w:rsidRPr="008F493E" w:rsidRDefault="00EF5D92" w:rsidP="00EF5D92">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iCs w:val="0"/>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offload critical thinking</w:t>
      </w:r>
      <w:r w:rsidRPr="0011668B">
        <w:rPr>
          <w:sz w:val="16"/>
        </w:rPr>
        <w:t xml:space="preserve"> </w:t>
      </w:r>
      <w:r w:rsidRPr="0011668B">
        <w:rPr>
          <w:rStyle w:val="StyleUnderline"/>
        </w:rPr>
        <w:t>to</w:t>
      </w:r>
      <w:r w:rsidRPr="00127F2F">
        <w:rPr>
          <w:rStyle w:val="StyleUnderline"/>
        </w:rPr>
        <w:t xml:space="preserve">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16E1BC32" w14:textId="77777777" w:rsidR="00EF5D92" w:rsidRPr="008F493E" w:rsidRDefault="00EF5D92" w:rsidP="00EF5D92">
      <w:pPr>
        <w:rPr>
          <w:sz w:val="16"/>
        </w:rPr>
      </w:pPr>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iCs w:val="0"/>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E17CA0">
        <w:rPr>
          <w:rStyle w:val="StyleUnderline"/>
          <w:highlight w:val="yellow"/>
        </w:rPr>
        <w:t>Within</w:t>
      </w:r>
      <w:r w:rsidRPr="00960F24">
        <w:rPr>
          <w:rStyle w:val="StyleUnderline"/>
        </w:rPr>
        <w:t xml:space="preserve"> an</w:t>
      </w:r>
      <w:r w:rsidRPr="008F493E">
        <w:rPr>
          <w:sz w:val="16"/>
        </w:rPr>
        <w:t xml:space="preserve"> </w:t>
      </w:r>
      <w:r w:rsidRPr="00E17CA0">
        <w:rPr>
          <w:rStyle w:val="Emphasis"/>
          <w:highlight w:val="yellow"/>
        </w:rPr>
        <w:t>expanding</w:t>
      </w:r>
      <w:r w:rsidRPr="00E17CA0">
        <w:rPr>
          <w:sz w:val="16"/>
          <w:highlight w:val="yellow"/>
        </w:rPr>
        <w:t xml:space="preserve"> </w:t>
      </w:r>
      <w:r w:rsidRPr="00E17CA0">
        <w:rPr>
          <w:rStyle w:val="StyleUnderline"/>
          <w:highlight w:val="yellow"/>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6CFD862E" w14:textId="77777777" w:rsidR="00EF5D92" w:rsidRDefault="00EF5D92" w:rsidP="00EF5D92">
      <w:pPr>
        <w:rPr>
          <w:sz w:val="16"/>
        </w:rPr>
      </w:pPr>
      <w:r w:rsidRPr="008D0D81">
        <w:rPr>
          <w:rStyle w:val="StyleUnderline"/>
        </w:rPr>
        <w:t>Algorithmic power shapes working conditions in ways that are</w:t>
      </w:r>
      <w:r w:rsidRPr="008F493E">
        <w:rPr>
          <w:sz w:val="16"/>
        </w:rPr>
        <w:t xml:space="preserve"> </w:t>
      </w:r>
      <w:r w:rsidRPr="008D0D81">
        <w:rPr>
          <w:rStyle w:val="Emphasis"/>
        </w:rPr>
        <w:t>more profound</w:t>
      </w:r>
      <w:r w:rsidRPr="008F493E">
        <w:rPr>
          <w:sz w:val="16"/>
        </w:rPr>
        <w:t xml:space="preserve"> </w:t>
      </w:r>
      <w:r w:rsidRPr="008D0D81">
        <w:rPr>
          <w:rStyle w:val="StyleUnderline"/>
        </w:rPr>
        <w:t>and</w:t>
      </w:r>
      <w:r w:rsidRPr="008F493E">
        <w:rPr>
          <w:sz w:val="16"/>
        </w:rPr>
        <w:t xml:space="preserve"> </w:t>
      </w:r>
      <w:r w:rsidRPr="008D0D81">
        <w:rPr>
          <w:rStyle w:val="Emphasis"/>
        </w:rPr>
        <w:t>far-reaching</w:t>
      </w:r>
      <w:r w:rsidRPr="008F493E">
        <w:rPr>
          <w:sz w:val="16"/>
        </w:rPr>
        <w:t xml:space="preserve"> </w:t>
      </w:r>
      <w:r w:rsidRPr="008D0D81">
        <w:rPr>
          <w:rStyle w:val="StyleUnderline"/>
        </w:rPr>
        <w:t>than any single</w:t>
      </w:r>
      <w:r w:rsidRPr="008F493E">
        <w:rPr>
          <w:sz w:val="16"/>
        </w:rPr>
        <w:t xml:space="preserve"> employer’s </w:t>
      </w:r>
      <w:r w:rsidRPr="008D0D81">
        <w:rPr>
          <w:rStyle w:val="StyleUnderline"/>
        </w:rPr>
        <w:t>function considered in isolation</w:t>
      </w:r>
      <w:r w:rsidRPr="008F493E">
        <w:rPr>
          <w:sz w:val="16"/>
        </w:rPr>
        <w:t xml:space="preserve">. The </w:t>
      </w:r>
      <w:r w:rsidRPr="00E17CA0">
        <w:rPr>
          <w:rStyle w:val="StyleUnderline"/>
          <w:highlight w:val="yellow"/>
        </w:rPr>
        <w:t>conundrum</w:t>
      </w:r>
      <w:r w:rsidRPr="008F493E">
        <w:rPr>
          <w:sz w:val="16"/>
        </w:rPr>
        <w:t xml:space="preserve">, then, </w:t>
      </w:r>
      <w:r w:rsidRPr="00E17CA0">
        <w:rPr>
          <w:rStyle w:val="StyleUnderline"/>
          <w:highlight w:val="yellow"/>
        </w:rPr>
        <w:t>is</w:t>
      </w:r>
      <w:r w:rsidRPr="008F493E">
        <w:rPr>
          <w:sz w:val="16"/>
        </w:rPr>
        <w:t xml:space="preserve"> how </w:t>
      </w:r>
      <w:r w:rsidRPr="00E17CA0">
        <w:rPr>
          <w:rStyle w:val="StyleUnderline"/>
          <w:highlight w:val="yellow"/>
        </w:rPr>
        <w:t>to</w:t>
      </w:r>
      <w:r w:rsidRPr="008D0D81">
        <w:rPr>
          <w:rStyle w:val="StyleUnderline"/>
        </w:rPr>
        <w:t xml:space="preserve"> reconcile rules that</w:t>
      </w:r>
      <w:r w:rsidRPr="008F493E">
        <w:rPr>
          <w:sz w:val="16"/>
        </w:rPr>
        <w:t xml:space="preserve"> </w:t>
      </w:r>
      <w:r w:rsidRPr="00E17CA0">
        <w:rPr>
          <w:rStyle w:val="Emphasis"/>
          <w:highlight w:val="yellow"/>
        </w:rPr>
        <w:t xml:space="preserve">provide legal </w:t>
      </w:r>
      <w:r w:rsidRPr="001C4FA8">
        <w:rPr>
          <w:rStyle w:val="Emphasis"/>
          <w:highlight w:val="yellow"/>
        </w:rPr>
        <w:t>certainty</w:t>
      </w:r>
      <w:r w:rsidRPr="00670EAC">
        <w:rPr>
          <w:sz w:val="16"/>
        </w:rPr>
        <w:t xml:space="preserve"> </w:t>
      </w:r>
      <w:r w:rsidRPr="00670EAC">
        <w:rPr>
          <w:rStyle w:val="StyleUnderline"/>
        </w:rPr>
        <w:t>for employers with safeguards that</w:t>
      </w:r>
      <w:r w:rsidRPr="00670EAC">
        <w:rPr>
          <w:sz w:val="16"/>
        </w:rPr>
        <w:t xml:space="preserve"> </w:t>
      </w:r>
      <w:r w:rsidRPr="00670EAC">
        <w:rPr>
          <w:rStyle w:val="Emphasis"/>
        </w:rPr>
        <w:t>meaningfully</w:t>
      </w:r>
      <w:r w:rsidRPr="00670EAC">
        <w:rPr>
          <w:sz w:val="16"/>
        </w:rPr>
        <w:t xml:space="preserve"> </w:t>
      </w:r>
      <w:r w:rsidRPr="00670EAC">
        <w:rPr>
          <w:rStyle w:val="StyleUnderline"/>
        </w:rPr>
        <w:t>protect workers’ rig</w:t>
      </w:r>
      <w:r w:rsidRPr="008D0D81">
        <w:rPr>
          <w:rStyle w:val="StyleUnderline"/>
        </w:rPr>
        <w:t>hts</w:t>
      </w:r>
      <w:r w:rsidRPr="008F493E">
        <w:rPr>
          <w:sz w:val="16"/>
        </w:rPr>
        <w:t>.</w:t>
      </w:r>
    </w:p>
    <w:p w14:paraId="55117F81" w14:textId="77777777" w:rsidR="00EF5D92" w:rsidRPr="00EA208A" w:rsidRDefault="00EF5D92" w:rsidP="00EF5D92">
      <w:pPr>
        <w:pStyle w:val="Heading4"/>
      </w:pPr>
      <w:r>
        <w:t xml:space="preserve">Precarious AM deployment causes </w:t>
      </w:r>
      <w:r w:rsidRPr="003D124C">
        <w:rPr>
          <w:u w:val="single"/>
        </w:rPr>
        <w:t>extinction</w:t>
      </w:r>
      <w:r>
        <w:t xml:space="preserve"> from </w:t>
      </w:r>
      <w:r w:rsidRPr="003D124C">
        <w:rPr>
          <w:u w:val="single"/>
        </w:rPr>
        <w:t>pandemics</w:t>
      </w:r>
      <w:r>
        <w:t xml:space="preserve">, </w:t>
      </w:r>
      <w:r w:rsidRPr="003D124C">
        <w:rPr>
          <w:u w:val="single"/>
        </w:rPr>
        <w:t>bioterror</w:t>
      </w:r>
      <w:r>
        <w:t xml:space="preserve">, and </w:t>
      </w:r>
      <w:r w:rsidRPr="003D124C">
        <w:rPr>
          <w:u w:val="single"/>
        </w:rPr>
        <w:t>societal collapse</w:t>
      </w:r>
      <w:r>
        <w:t>.</w:t>
      </w:r>
    </w:p>
    <w:p w14:paraId="1B556E2D" w14:textId="77777777" w:rsidR="00EF5D92" w:rsidRDefault="00EF5D92" w:rsidP="00EF5D92">
      <w:r>
        <w:t xml:space="preserve">Dr. Vallijah </w:t>
      </w:r>
      <w:r w:rsidRPr="001566E1">
        <w:rPr>
          <w:rStyle w:val="Style13ptBold"/>
        </w:rPr>
        <w:t>Subasri et al. 25</w:t>
      </w:r>
      <w:r>
        <w:t>, PhD, AI Scientist, Peter Munk Cardiac Centre; Negin Baghbanzadeh, MS, Faculty Affiliate Researcher, Vector Institute; Leo Anthony Celi, MPH, MSc, Associate Professor of Medicine, Harvard Medical School; Dr. Laleh Seyyed-Kalantari, PhD, Assistant Professor, Engineering, Lassonde School of Engineering, York University, "Potential for Near-Term AI Risks to Evolve into Existential Threats in Healthcare," BMJ Health &amp; Care Informatics, Vol. 32, No. 1, 04/16/2025, NCBI. [italics in original]</w:t>
      </w:r>
    </w:p>
    <w:p w14:paraId="377086EB" w14:textId="77777777" w:rsidR="00EF5D92" w:rsidRPr="001566E1" w:rsidRDefault="00EF5D92" w:rsidP="00EF5D92">
      <w:pPr>
        <w:rPr>
          <w:sz w:val="16"/>
        </w:rPr>
      </w:pPr>
      <w:r w:rsidRPr="001566E1">
        <w:rPr>
          <w:sz w:val="16"/>
        </w:rPr>
        <w:t xml:space="preserve">Although technologies like public chatbots have built-in safety measures to prevent the generation of inappropriate content, it has been shown that adversarial prompts can circumvent the alignment of large language models (LLMs) and create clearly objectionable content.15 Model security is a growing concern, given that LLMs are vulnerable to data poisoning attacks.16 Sophisticated </w:t>
      </w:r>
      <w:r w:rsidRPr="00F0679F">
        <w:rPr>
          <w:rStyle w:val="StyleUnderline"/>
        </w:rPr>
        <w:t>AI systems are capable of</w:t>
      </w:r>
      <w:r w:rsidRPr="001566E1">
        <w:rPr>
          <w:sz w:val="16"/>
        </w:rPr>
        <w:t xml:space="preserve"> </w:t>
      </w:r>
      <w:r w:rsidRPr="00F0679F">
        <w:rPr>
          <w:rStyle w:val="Emphasis"/>
        </w:rPr>
        <w:t>memorising</w:t>
      </w:r>
      <w:r w:rsidRPr="001566E1">
        <w:rPr>
          <w:sz w:val="16"/>
        </w:rPr>
        <w:t xml:space="preserve"> </w:t>
      </w:r>
      <w:r w:rsidRPr="00F0679F">
        <w:rPr>
          <w:rStyle w:val="StyleUnderline"/>
        </w:rPr>
        <w:t>personally identifiable information and</w:t>
      </w:r>
      <w:r w:rsidRPr="001566E1">
        <w:rPr>
          <w:sz w:val="16"/>
        </w:rPr>
        <w:t xml:space="preserve"> </w:t>
      </w:r>
      <w:r w:rsidRPr="00F0679F">
        <w:rPr>
          <w:rStyle w:val="Emphasis"/>
        </w:rPr>
        <w:t>reproducing it</w:t>
      </w:r>
      <w:r w:rsidRPr="001566E1">
        <w:rPr>
          <w:sz w:val="16"/>
        </w:rPr>
        <w:t xml:space="preserve">, </w:t>
      </w:r>
      <w:r w:rsidRPr="00F0679F">
        <w:rPr>
          <w:rStyle w:val="StyleUnderline"/>
        </w:rPr>
        <w:t>which raises</w:t>
      </w:r>
      <w:r w:rsidRPr="001566E1">
        <w:rPr>
          <w:sz w:val="16"/>
        </w:rPr>
        <w:t xml:space="preserve"> </w:t>
      </w:r>
      <w:r w:rsidRPr="00F0679F">
        <w:rPr>
          <w:rStyle w:val="Emphasis"/>
        </w:rPr>
        <w:t>serious</w:t>
      </w:r>
      <w:r w:rsidRPr="001566E1">
        <w:rPr>
          <w:sz w:val="16"/>
        </w:rPr>
        <w:t xml:space="preserve"> </w:t>
      </w:r>
      <w:r w:rsidRPr="00F0679F">
        <w:rPr>
          <w:rStyle w:val="StyleUnderline"/>
        </w:rPr>
        <w:t>privacy concerns</w:t>
      </w:r>
      <w:r w:rsidRPr="001566E1">
        <w:rPr>
          <w:sz w:val="16"/>
        </w:rPr>
        <w:t xml:space="preserve">.17 Trojan attacks can cause LLMs to have unexpected behaviour towards database middleware.18 The recent </w:t>
      </w:r>
      <w:r w:rsidRPr="001566E1">
        <w:rPr>
          <w:i/>
          <w:iCs/>
          <w:sz w:val="16"/>
        </w:rPr>
        <w:t>Dinerstein v. Google</w:t>
      </w:r>
      <w:r w:rsidRPr="001566E1">
        <w:rPr>
          <w:sz w:val="16"/>
        </w:rPr>
        <w:t xml:space="preserve"> case underscores these concerns, highlighting the challenges of safeguarding patient privacy even when using de-identified electronic health records for AI development. This case highlighted the potential for re-identification and unauthorised use of patient data, even when explicit identifiers are removed.19 This </w:t>
      </w:r>
      <w:r w:rsidRPr="00F0679F">
        <w:rPr>
          <w:rStyle w:val="Emphasis"/>
          <w:highlight w:val="yellow"/>
        </w:rPr>
        <w:t>privacy risk</w:t>
      </w:r>
      <w:r w:rsidRPr="001566E1">
        <w:rPr>
          <w:sz w:val="16"/>
        </w:rPr>
        <w:t xml:space="preserve"> </w:t>
      </w:r>
      <w:r w:rsidRPr="00F0679F">
        <w:rPr>
          <w:rStyle w:val="StyleUnderline"/>
        </w:rPr>
        <w:t xml:space="preserve">could </w:t>
      </w:r>
      <w:r w:rsidRPr="00F0679F">
        <w:rPr>
          <w:rStyle w:val="StyleUnderline"/>
          <w:highlight w:val="yellow"/>
        </w:rPr>
        <w:t>lead to</w:t>
      </w:r>
      <w:r w:rsidRPr="001566E1">
        <w:rPr>
          <w:sz w:val="16"/>
          <w:highlight w:val="yellow"/>
        </w:rPr>
        <w:t xml:space="preserve"> </w:t>
      </w:r>
      <w:r w:rsidRPr="00F0679F">
        <w:rPr>
          <w:rStyle w:val="Emphasis"/>
          <w:highlight w:val="yellow"/>
        </w:rPr>
        <w:t>large-scale surveillance</w:t>
      </w:r>
      <w:r w:rsidRPr="001566E1">
        <w:rPr>
          <w:sz w:val="16"/>
        </w:rPr>
        <w:t xml:space="preserve"> </w:t>
      </w:r>
      <w:r w:rsidRPr="00F0679F">
        <w:rPr>
          <w:rStyle w:val="StyleUnderline"/>
        </w:rPr>
        <w:t>or</w:t>
      </w:r>
      <w:r w:rsidRPr="001566E1">
        <w:rPr>
          <w:sz w:val="16"/>
        </w:rPr>
        <w:t xml:space="preserve"> </w:t>
      </w:r>
      <w:r w:rsidRPr="00F0679F">
        <w:rPr>
          <w:rStyle w:val="Emphasis"/>
        </w:rPr>
        <w:t>targeted</w:t>
      </w:r>
      <w:r w:rsidRPr="001566E1">
        <w:rPr>
          <w:sz w:val="16"/>
        </w:rPr>
        <w:t xml:space="preserve"> </w:t>
      </w:r>
      <w:r w:rsidRPr="00F0679F">
        <w:rPr>
          <w:rStyle w:val="StyleUnderline"/>
        </w:rPr>
        <w:t>exploitation, which could be</w:t>
      </w:r>
      <w:r w:rsidRPr="001566E1">
        <w:rPr>
          <w:sz w:val="16"/>
        </w:rPr>
        <w:t xml:space="preserve"> </w:t>
      </w:r>
      <w:r w:rsidRPr="00F0679F">
        <w:rPr>
          <w:rStyle w:val="Emphasis"/>
          <w:highlight w:val="yellow"/>
        </w:rPr>
        <w:t>weaponised</w:t>
      </w:r>
      <w:r w:rsidRPr="001566E1">
        <w:rPr>
          <w:sz w:val="16"/>
        </w:rPr>
        <w:t xml:space="preserve"> </w:t>
      </w:r>
      <w:r w:rsidRPr="00F0679F">
        <w:rPr>
          <w:rStyle w:val="StyleUnderline"/>
        </w:rPr>
        <w:t xml:space="preserve">by malicious actors </w:t>
      </w:r>
      <w:r w:rsidRPr="00F0679F">
        <w:rPr>
          <w:rStyle w:val="StyleUnderline"/>
          <w:highlight w:val="yellow"/>
        </w:rPr>
        <w:t>to destabilise</w:t>
      </w:r>
      <w:r w:rsidRPr="001566E1">
        <w:rPr>
          <w:sz w:val="16"/>
          <w:highlight w:val="yellow"/>
        </w:rPr>
        <w:t xml:space="preserve"> </w:t>
      </w:r>
      <w:r w:rsidRPr="00F0679F">
        <w:rPr>
          <w:rStyle w:val="Emphasis"/>
          <w:highlight w:val="yellow"/>
        </w:rPr>
        <w:t>societal structures</w:t>
      </w:r>
      <w:r w:rsidRPr="00C65ACB">
        <w:rPr>
          <w:sz w:val="16"/>
        </w:rPr>
        <w:t xml:space="preserve">, </w:t>
      </w:r>
      <w:r w:rsidRPr="00C65ACB">
        <w:rPr>
          <w:rStyle w:val="StyleUnderline"/>
        </w:rPr>
        <w:t>erode</w:t>
      </w:r>
      <w:r w:rsidRPr="00C65ACB">
        <w:rPr>
          <w:sz w:val="16"/>
        </w:rPr>
        <w:t xml:space="preserve"> </w:t>
      </w:r>
      <w:r w:rsidRPr="00C65ACB">
        <w:rPr>
          <w:rStyle w:val="Emphasis"/>
        </w:rPr>
        <w:t>public trust</w:t>
      </w:r>
      <w:r w:rsidRPr="00C65ACB">
        <w:rPr>
          <w:sz w:val="16"/>
        </w:rPr>
        <w:t xml:space="preserve">, </w:t>
      </w:r>
      <w:r w:rsidRPr="00F0679F">
        <w:rPr>
          <w:rStyle w:val="StyleUnderline"/>
          <w:highlight w:val="yellow"/>
        </w:rPr>
        <w:t>and</w:t>
      </w:r>
      <w:r w:rsidRPr="001566E1">
        <w:rPr>
          <w:sz w:val="16"/>
        </w:rPr>
        <w:t xml:space="preserve">, in extreme cases, </w:t>
      </w:r>
      <w:r w:rsidRPr="00F0679F">
        <w:rPr>
          <w:rStyle w:val="StyleUnderline"/>
          <w:highlight w:val="yellow"/>
        </w:rPr>
        <w:t>enable</w:t>
      </w:r>
      <w:r w:rsidRPr="001566E1">
        <w:rPr>
          <w:sz w:val="16"/>
          <w:highlight w:val="yellow"/>
        </w:rPr>
        <w:t xml:space="preserve"> </w:t>
      </w:r>
      <w:r w:rsidRPr="00F0679F">
        <w:rPr>
          <w:rStyle w:val="Emphasis"/>
          <w:highlight w:val="yellow"/>
        </w:rPr>
        <w:t>bioterror</w:t>
      </w:r>
      <w:r w:rsidRPr="00DB5882">
        <w:rPr>
          <w:rStyle w:val="Emphasis"/>
        </w:rPr>
        <w:t>ism</w:t>
      </w:r>
      <w:r w:rsidRPr="001566E1">
        <w:rPr>
          <w:sz w:val="16"/>
        </w:rPr>
        <w:t xml:space="preserve"> </w:t>
      </w:r>
      <w:r w:rsidRPr="00DB5882">
        <w:rPr>
          <w:rStyle w:val="StyleUnderline"/>
        </w:rPr>
        <w:t>or</w:t>
      </w:r>
      <w:r w:rsidRPr="001566E1">
        <w:rPr>
          <w:sz w:val="16"/>
        </w:rPr>
        <w:t xml:space="preserve"> </w:t>
      </w:r>
      <w:r w:rsidRPr="00DB5882">
        <w:rPr>
          <w:rStyle w:val="Emphasis"/>
        </w:rPr>
        <w:t>other forms</w:t>
      </w:r>
      <w:r w:rsidRPr="001566E1">
        <w:rPr>
          <w:sz w:val="16"/>
        </w:rPr>
        <w:t xml:space="preserve"> </w:t>
      </w:r>
      <w:r w:rsidRPr="00DB5882">
        <w:rPr>
          <w:rStyle w:val="StyleUnderline"/>
        </w:rPr>
        <w:t>of large-scale harm, ultimately</w:t>
      </w:r>
      <w:r w:rsidRPr="001566E1">
        <w:rPr>
          <w:sz w:val="16"/>
        </w:rPr>
        <w:t xml:space="preserve"> </w:t>
      </w:r>
      <w:r w:rsidRPr="00F0679F">
        <w:rPr>
          <w:rStyle w:val="Emphasis"/>
          <w:sz w:val="24"/>
          <w:szCs w:val="24"/>
          <w:highlight w:val="yellow"/>
        </w:rPr>
        <w:t>presenting existential threats</w:t>
      </w:r>
      <w:r w:rsidRPr="001566E1">
        <w:rPr>
          <w:sz w:val="16"/>
        </w:rPr>
        <w:t xml:space="preserve">. To ensure safe AI operation in real-world settings, thoughtful design and careful data collection practices are required. </w:t>
      </w:r>
      <w:r w:rsidRPr="00E25D43">
        <w:rPr>
          <w:rStyle w:val="StyleUnderline"/>
        </w:rPr>
        <w:t>Improvements to</w:t>
      </w:r>
      <w:r w:rsidRPr="001566E1">
        <w:rPr>
          <w:sz w:val="16"/>
        </w:rPr>
        <w:t xml:space="preserve"> adversarial robustness, sycophancy mitigation, uncertainty estimation and </w:t>
      </w:r>
      <w:r w:rsidRPr="00E25D43">
        <w:rPr>
          <w:rStyle w:val="Emphasis"/>
        </w:rPr>
        <w:t>transparency</w:t>
      </w:r>
      <w:r w:rsidRPr="001566E1">
        <w:rPr>
          <w:sz w:val="16"/>
        </w:rPr>
        <w:t xml:space="preserve"> </w:t>
      </w:r>
      <w:r w:rsidRPr="00E25D43">
        <w:rPr>
          <w:rStyle w:val="StyleUnderline"/>
        </w:rPr>
        <w:t>are required to steer AI systems</w:t>
      </w:r>
      <w:r w:rsidRPr="001566E1">
        <w:rPr>
          <w:sz w:val="16"/>
        </w:rPr>
        <w:t xml:space="preserve"> </w:t>
      </w:r>
      <w:r w:rsidRPr="00E25D43">
        <w:rPr>
          <w:rStyle w:val="Emphasis"/>
        </w:rPr>
        <w:t>away from harmful behaviours</w:t>
      </w:r>
      <w:r w:rsidRPr="001566E1">
        <w:rPr>
          <w:sz w:val="16"/>
        </w:rPr>
        <w:t xml:space="preserve">, </w:t>
      </w:r>
      <w:r w:rsidRPr="00E25D43">
        <w:rPr>
          <w:rStyle w:val="StyleUnderline"/>
        </w:rPr>
        <w:t>and prevent misuse</w:t>
      </w:r>
      <w:r w:rsidRPr="001566E1">
        <w:rPr>
          <w:sz w:val="16"/>
        </w:rPr>
        <w:t>. A comprehensive evaluation of agents’ adversarial robustness and transparency of training data is necessary to be aware of knowledge gaps and system vulnerabilities.20</w:t>
      </w:r>
    </w:p>
    <w:p w14:paraId="72F4C5A7" w14:textId="77777777" w:rsidR="00EF5D92" w:rsidRPr="001566E1" w:rsidRDefault="00EF5D92" w:rsidP="00EF5D92">
      <w:pPr>
        <w:rPr>
          <w:sz w:val="16"/>
        </w:rPr>
      </w:pPr>
      <w:r w:rsidRPr="001566E1">
        <w:rPr>
          <w:sz w:val="16"/>
        </w:rPr>
        <w:t>Overtrust in AI and automation bias</w:t>
      </w:r>
    </w:p>
    <w:p w14:paraId="334F812B" w14:textId="77777777" w:rsidR="00EF5D92" w:rsidRPr="001566E1" w:rsidRDefault="00EF5D92" w:rsidP="00EF5D92">
      <w:pPr>
        <w:rPr>
          <w:sz w:val="16"/>
        </w:rPr>
      </w:pPr>
      <w:r w:rsidRPr="001566E1">
        <w:rPr>
          <w:sz w:val="16"/>
        </w:rPr>
        <w:t xml:space="preserve">AI systems can increasingly generate convincing misinformation with high confidence; this can manipulate people, create fake news, encourage polarisation, create power imbalances and lock in oppressive systems.21 In the context of healthcare, </w:t>
      </w:r>
      <w:r w:rsidRPr="00EA208A">
        <w:rPr>
          <w:rStyle w:val="Emphasis"/>
          <w:highlight w:val="yellow"/>
        </w:rPr>
        <w:t>overtrust</w:t>
      </w:r>
      <w:r w:rsidRPr="00E00E1C">
        <w:rPr>
          <w:rStyle w:val="Emphasis"/>
        </w:rPr>
        <w:t xml:space="preserve"> in AI</w:t>
      </w:r>
      <w:r w:rsidRPr="001566E1">
        <w:rPr>
          <w:sz w:val="16"/>
        </w:rPr>
        <w:t xml:space="preserve"> </w:t>
      </w:r>
      <w:r w:rsidRPr="00E00E1C">
        <w:rPr>
          <w:rStyle w:val="StyleUnderline"/>
        </w:rPr>
        <w:t>could have</w:t>
      </w:r>
      <w:r w:rsidRPr="001566E1">
        <w:rPr>
          <w:sz w:val="16"/>
        </w:rPr>
        <w:t xml:space="preserve"> </w:t>
      </w:r>
      <w:r w:rsidRPr="00E00E1C">
        <w:rPr>
          <w:rStyle w:val="Emphasis"/>
        </w:rPr>
        <w:t>devastating</w:t>
      </w:r>
      <w:r w:rsidRPr="001566E1">
        <w:rPr>
          <w:sz w:val="16"/>
        </w:rPr>
        <w:t xml:space="preserve"> </w:t>
      </w:r>
      <w:r w:rsidRPr="00E00E1C">
        <w:rPr>
          <w:rStyle w:val="StyleUnderline"/>
        </w:rPr>
        <w:t>ramifications, far exceeding individual harm</w:t>
      </w:r>
      <w:r w:rsidRPr="001566E1">
        <w:rPr>
          <w:sz w:val="16"/>
        </w:rPr>
        <w:t xml:space="preserve">. Blind </w:t>
      </w:r>
      <w:r w:rsidRPr="00E00E1C">
        <w:rPr>
          <w:rStyle w:val="StyleUnderline"/>
        </w:rPr>
        <w:t>reliance on AI systems</w:t>
      </w:r>
      <w:r w:rsidRPr="001566E1">
        <w:rPr>
          <w:sz w:val="16"/>
        </w:rPr>
        <w:t xml:space="preserve"> for critical tasks, such as diagnosing diseases or recommending treatments, </w:t>
      </w:r>
      <w:r w:rsidRPr="00E00E1C">
        <w:rPr>
          <w:rStyle w:val="Emphasis"/>
        </w:rPr>
        <w:t>without</w:t>
      </w:r>
      <w:r w:rsidRPr="001566E1">
        <w:rPr>
          <w:sz w:val="16"/>
        </w:rPr>
        <w:t xml:space="preserve"> </w:t>
      </w:r>
      <w:r w:rsidRPr="00E00E1C">
        <w:rPr>
          <w:rStyle w:val="StyleUnderline"/>
        </w:rPr>
        <w:t xml:space="preserve">adequate human oversight or verification, could </w:t>
      </w:r>
      <w:r w:rsidRPr="00EA208A">
        <w:rPr>
          <w:rStyle w:val="StyleUnderline"/>
          <w:highlight w:val="yellow"/>
        </w:rPr>
        <w:t>lead to</w:t>
      </w:r>
      <w:r w:rsidRPr="001566E1">
        <w:rPr>
          <w:sz w:val="16"/>
          <w:highlight w:val="yellow"/>
        </w:rPr>
        <w:t xml:space="preserve"> </w:t>
      </w:r>
      <w:r w:rsidRPr="00EA208A">
        <w:rPr>
          <w:rStyle w:val="Emphasis"/>
          <w:highlight w:val="yellow"/>
        </w:rPr>
        <w:t>catastrophic errors</w:t>
      </w:r>
      <w:r w:rsidRPr="001566E1">
        <w:rPr>
          <w:sz w:val="16"/>
        </w:rPr>
        <w:t xml:space="preserve"> </w:t>
      </w:r>
      <w:r w:rsidRPr="00E00E1C">
        <w:rPr>
          <w:rStyle w:val="StyleUnderline"/>
        </w:rPr>
        <w:t>on a massive scale</w:t>
      </w:r>
      <w:r w:rsidRPr="001566E1">
        <w:rPr>
          <w:sz w:val="16"/>
        </w:rPr>
        <w:t xml:space="preserve">.22 Methods for explainability can enable a better understanding of a system’s behaviour and help detect undesired objectives that lead to specification gaming. For example, we have observed unexpected behaviours of AI models, such as race detection from medical images.23 Co-occurrence of this phenomenon with higher underdiagnosis of vulnerable races by AI systems in medical imaging, increases concerns around fairness.22 Explainability techniques can be leveraged to alleviate these concerns by revealing potential reasons for race detection from medical images.24 However, explainability should be approached with caution as it can also lead to overtrust and misplaced confidence in AI explanations.25 This </w:t>
      </w:r>
      <w:r w:rsidRPr="00E00E1C">
        <w:rPr>
          <w:rStyle w:val="StyleUnderline"/>
        </w:rPr>
        <w:t>can</w:t>
      </w:r>
      <w:r w:rsidRPr="001566E1">
        <w:rPr>
          <w:sz w:val="16"/>
        </w:rPr>
        <w:t xml:space="preserve"> </w:t>
      </w:r>
      <w:r w:rsidRPr="00411147">
        <w:rPr>
          <w:rStyle w:val="Emphasis"/>
          <w:highlight w:val="yellow"/>
        </w:rPr>
        <w:t>amplify</w:t>
      </w:r>
      <w:r w:rsidRPr="001566E1">
        <w:rPr>
          <w:sz w:val="16"/>
          <w:highlight w:val="yellow"/>
        </w:rPr>
        <w:t xml:space="preserve"> </w:t>
      </w:r>
      <w:r w:rsidRPr="00411147">
        <w:rPr>
          <w:rStyle w:val="StyleUnderline"/>
          <w:highlight w:val="yellow"/>
        </w:rPr>
        <w:t>misinfo</w:t>
      </w:r>
      <w:r w:rsidRPr="00E00E1C">
        <w:rPr>
          <w:rStyle w:val="StyleUnderline"/>
        </w:rPr>
        <w:t>rmation and conspiracy theories</w:t>
      </w:r>
      <w:r w:rsidRPr="001566E1">
        <w:rPr>
          <w:sz w:val="16"/>
        </w:rPr>
        <w:t xml:space="preserve">, particularly on social media, </w:t>
      </w:r>
      <w:r w:rsidRPr="00E00E1C">
        <w:rPr>
          <w:rStyle w:val="StyleUnderline"/>
        </w:rPr>
        <w:t>as seen during the</w:t>
      </w:r>
      <w:r w:rsidRPr="001566E1">
        <w:rPr>
          <w:sz w:val="16"/>
        </w:rPr>
        <w:t xml:space="preserve"> </w:t>
      </w:r>
      <w:r w:rsidRPr="00E00E1C">
        <w:rPr>
          <w:rStyle w:val="Emphasis"/>
        </w:rPr>
        <w:t>COVID-19</w:t>
      </w:r>
      <w:r w:rsidRPr="001566E1">
        <w:rPr>
          <w:sz w:val="16"/>
        </w:rPr>
        <w:t xml:space="preserve"> </w:t>
      </w:r>
      <w:r w:rsidRPr="00E00E1C">
        <w:rPr>
          <w:rStyle w:val="StyleUnderline"/>
        </w:rPr>
        <w:t>pandemic</w:t>
      </w:r>
      <w:r w:rsidRPr="001566E1">
        <w:rPr>
          <w:sz w:val="16"/>
        </w:rPr>
        <w:t xml:space="preserve">. </w:t>
      </w:r>
      <w:r w:rsidRPr="006E1F93">
        <w:rPr>
          <w:rStyle w:val="Emphasis"/>
        </w:rPr>
        <w:t>Public trust</w:t>
      </w:r>
      <w:r w:rsidRPr="006E1F93">
        <w:rPr>
          <w:sz w:val="16"/>
        </w:rPr>
        <w:t xml:space="preserve"> in political sy</w:t>
      </w:r>
      <w:r w:rsidRPr="001566E1">
        <w:rPr>
          <w:sz w:val="16"/>
        </w:rPr>
        <w:t xml:space="preserve">stems </w:t>
      </w:r>
      <w:r w:rsidRPr="00F0679F">
        <w:rPr>
          <w:rStyle w:val="StyleUnderline"/>
        </w:rPr>
        <w:t xml:space="preserve">is </w:t>
      </w:r>
      <w:r w:rsidRPr="00411147">
        <w:rPr>
          <w:rStyle w:val="StyleUnderline"/>
          <w:highlight w:val="yellow"/>
        </w:rPr>
        <w:t>essential for</w:t>
      </w:r>
      <w:r w:rsidRPr="00F0679F">
        <w:rPr>
          <w:rStyle w:val="StyleUnderline"/>
        </w:rPr>
        <w:t xml:space="preserve"> an</w:t>
      </w:r>
      <w:r w:rsidRPr="001566E1">
        <w:rPr>
          <w:sz w:val="16"/>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 to</w:t>
      </w:r>
      <w:r w:rsidRPr="001566E1">
        <w:rPr>
          <w:sz w:val="16"/>
        </w:rPr>
        <w:t xml:space="preserve"> </w:t>
      </w:r>
      <w:r w:rsidRPr="00F0679F">
        <w:rPr>
          <w:rStyle w:val="Emphasis"/>
        </w:rPr>
        <w:t>global health crises</w:t>
      </w:r>
      <w:r w:rsidRPr="001566E1">
        <w:rPr>
          <w:sz w:val="16"/>
        </w:rPr>
        <w:t xml:space="preserve"> </w:t>
      </w:r>
      <w:r w:rsidRPr="00F0679F">
        <w:rPr>
          <w:rStyle w:val="StyleUnderline"/>
        </w:rPr>
        <w:t>like</w:t>
      </w:r>
      <w:r w:rsidRPr="001566E1">
        <w:rPr>
          <w:sz w:val="16"/>
        </w:rPr>
        <w:t xml:space="preserve"> </w:t>
      </w:r>
      <w:r w:rsidRPr="00411147">
        <w:rPr>
          <w:rStyle w:val="Emphasis"/>
          <w:highlight w:val="yellow"/>
        </w:rPr>
        <w:t>pandemics</w:t>
      </w:r>
      <w:r w:rsidRPr="001566E1">
        <w:rPr>
          <w:sz w:val="16"/>
        </w:rPr>
        <w:t xml:space="preserve">, </w:t>
      </w:r>
      <w:r w:rsidRPr="00F0679F">
        <w:rPr>
          <w:rStyle w:val="StyleUnderline"/>
        </w:rPr>
        <w:t>including measures like quarantining, vaccination and mask-wearing</w:t>
      </w:r>
      <w:r w:rsidRPr="001566E1">
        <w:rPr>
          <w:sz w:val="16"/>
        </w:rPr>
        <w:t xml:space="preserve">. However, </w:t>
      </w:r>
      <w:r w:rsidRPr="00E00E1C">
        <w:rPr>
          <w:rStyle w:val="StyleUnderline"/>
        </w:rPr>
        <w:t>widespread misinformation</w:t>
      </w:r>
      <w:r w:rsidRPr="001566E1">
        <w:rPr>
          <w:sz w:val="16"/>
        </w:rPr>
        <w:t xml:space="preserve"> </w:t>
      </w:r>
      <w:r w:rsidRPr="00E00E1C">
        <w:rPr>
          <w:rStyle w:val="Emphasis"/>
        </w:rPr>
        <w:t>undermines</w:t>
      </w:r>
      <w:r w:rsidRPr="001566E1">
        <w:rPr>
          <w:sz w:val="16"/>
        </w:rPr>
        <w:t xml:space="preserve"> </w:t>
      </w:r>
      <w:r w:rsidRPr="00E00E1C">
        <w:rPr>
          <w:rStyle w:val="StyleUnderline"/>
        </w:rPr>
        <w:t>this trust, making it</w:t>
      </w:r>
      <w:r w:rsidRPr="001566E1">
        <w:rPr>
          <w:sz w:val="16"/>
        </w:rPr>
        <w:t xml:space="preserve"> </w:t>
      </w:r>
      <w:r w:rsidRPr="00E00E1C">
        <w:rPr>
          <w:rStyle w:val="Emphasis"/>
        </w:rPr>
        <w:t>harder</w:t>
      </w:r>
      <w:r w:rsidRPr="001566E1">
        <w:rPr>
          <w:sz w:val="16"/>
        </w:rPr>
        <w:t xml:space="preserve"> </w:t>
      </w:r>
      <w:r w:rsidRPr="00E00E1C">
        <w:rPr>
          <w:rStyle w:val="StyleUnderline"/>
        </w:rPr>
        <w:t>to combat future pandemics</w:t>
      </w:r>
      <w:r w:rsidRPr="001566E1">
        <w:rPr>
          <w:sz w:val="16"/>
        </w:rPr>
        <w:t xml:space="preserve">.3 </w:t>
      </w:r>
      <w:r w:rsidRPr="00411147">
        <w:rPr>
          <w:rStyle w:val="StyleUnderline"/>
          <w:highlight w:val="yellow"/>
        </w:rPr>
        <w:t>Preventing</w:t>
      </w:r>
      <w:r w:rsidRPr="001566E1">
        <w:rPr>
          <w:sz w:val="16"/>
        </w:rPr>
        <w:t xml:space="preserve"> the </w:t>
      </w:r>
      <w:r w:rsidRPr="00E00E1C">
        <w:rPr>
          <w:rStyle w:val="Emphasis"/>
        </w:rPr>
        <w:t>spread of misinformation</w:t>
      </w:r>
      <w:r w:rsidRPr="001566E1">
        <w:rPr>
          <w:sz w:val="16"/>
        </w:rPr>
        <w:t xml:space="preserve"> </w:t>
      </w:r>
      <w:r w:rsidRPr="00E00E1C">
        <w:rPr>
          <w:rStyle w:val="StyleUnderline"/>
        </w:rPr>
        <w:t xml:space="preserve">is </w:t>
      </w:r>
      <w:r w:rsidRPr="00411147">
        <w:rPr>
          <w:rStyle w:val="StyleUnderline"/>
          <w:highlight w:val="yellow"/>
        </w:rPr>
        <w:t>critical to</w:t>
      </w:r>
      <w:r w:rsidRPr="00E00E1C">
        <w:rPr>
          <w:rStyle w:val="StyleUnderline"/>
        </w:rPr>
        <w:t xml:space="preserve"> ensuring a</w:t>
      </w:r>
      <w:r w:rsidRPr="001566E1">
        <w:rPr>
          <w:sz w:val="16"/>
        </w:rPr>
        <w:t xml:space="preserve"> </w:t>
      </w:r>
      <w:r w:rsidRPr="00411147">
        <w:rPr>
          <w:rStyle w:val="Emphasis"/>
          <w:highlight w:val="yellow"/>
        </w:rPr>
        <w:t>coordinated</w:t>
      </w:r>
      <w:r w:rsidRPr="00447B9D">
        <w:rPr>
          <w:sz w:val="16"/>
        </w:rPr>
        <w:t xml:space="preserve"> </w:t>
      </w:r>
      <w:r w:rsidRPr="00447B9D">
        <w:rPr>
          <w:rStyle w:val="StyleUnderline"/>
        </w:rPr>
        <w:t>and</w:t>
      </w:r>
      <w:r w:rsidRPr="00447B9D">
        <w:rPr>
          <w:sz w:val="16"/>
        </w:rPr>
        <w:t xml:space="preserve"> </w:t>
      </w:r>
      <w:r w:rsidRPr="00447B9D">
        <w:rPr>
          <w:rStyle w:val="Emphasis"/>
        </w:rPr>
        <w:t>effective</w:t>
      </w:r>
      <w:r w:rsidRPr="00447B9D">
        <w:rPr>
          <w:sz w:val="16"/>
        </w:rPr>
        <w:t xml:space="preserve"> </w:t>
      </w:r>
      <w:r w:rsidRPr="00411147">
        <w:rPr>
          <w:rStyle w:val="StyleUnderline"/>
          <w:highlight w:val="yellow"/>
        </w:rPr>
        <w:t>response</w:t>
      </w:r>
      <w:r w:rsidRPr="00E00E1C">
        <w:rPr>
          <w:rStyle w:val="StyleUnderline"/>
        </w:rPr>
        <w:t xml:space="preserve"> to</w:t>
      </w:r>
      <w:r w:rsidRPr="001566E1">
        <w:rPr>
          <w:sz w:val="16"/>
        </w:rPr>
        <w:t xml:space="preserve"> such </w:t>
      </w:r>
      <w:r w:rsidRPr="00E00E1C">
        <w:rPr>
          <w:rStyle w:val="Emphasis"/>
        </w:rPr>
        <w:t>existential threats</w:t>
      </w:r>
      <w:r w:rsidRPr="001566E1">
        <w:rPr>
          <w:sz w:val="16"/>
        </w:rPr>
        <w:t>. Hierarchical RL methods, which decompose the decision-making process into simpler subtasks, are a promising strategy to understand AI decisions and mitigate their associated existential risks.26 Methods to fact-check and understand these models are necessary. This may be possible by watermarking a generated output to distinguish humans from machines.27 Overtrust in AI is especially harmful in domains, such as healthcare. The use of AI for clinical decision-making, including medication administration or disease treatment, can threaten human life and set unrealistic expectations of patient outcomes. To ensure more truthful answers, it could be beneficial to have two AI systems debate each other to see different opinions, with a third (possibly human) system judging the debate,28 or use smaller (specialised) AI models to verify bigger ones. Red teaming, which involves simulating attacks on an AI model to test security, could also be used to adversarially probe an LLM for harmful outputs and subsequently update it to avoid such outputs.29</w:t>
      </w:r>
    </w:p>
    <w:p w14:paraId="0C1B1EDF" w14:textId="77777777" w:rsidR="00EF5D92" w:rsidRPr="001566E1" w:rsidRDefault="00EF5D92" w:rsidP="00EF5D92">
      <w:pPr>
        <w:rPr>
          <w:sz w:val="16"/>
        </w:rPr>
      </w:pPr>
      <w:r w:rsidRPr="001566E1">
        <w:rPr>
          <w:sz w:val="16"/>
        </w:rPr>
        <w:t>Transparency and open-sourcing</w:t>
      </w:r>
    </w:p>
    <w:p w14:paraId="077C1919" w14:textId="77777777" w:rsidR="00EF5D92" w:rsidRPr="001566E1" w:rsidRDefault="00EF5D92" w:rsidP="00EF5D92">
      <w:pPr>
        <w:rPr>
          <w:sz w:val="16"/>
        </w:rPr>
      </w:pPr>
      <w:r w:rsidRPr="001566E1">
        <w:rPr>
          <w:sz w:val="16"/>
        </w:rPr>
        <w:t xml:space="preserve">Given the high resource consumption and associated costs, very few companies have the ability to train large foundation models. As a result, losing smaller models can generate a monopoly that puts the power in the hands of a small group of select corporations. The concentration of power within a few corporations, combined with the opacity of proprietary AI models like ChatGPT and Google’s Gemini chatbots, creates a perilous environment in healthcare. The </w:t>
      </w:r>
      <w:r w:rsidRPr="00200ABF">
        <w:rPr>
          <w:rStyle w:val="StyleUnderline"/>
        </w:rPr>
        <w:t>potential for</w:t>
      </w:r>
      <w:r w:rsidRPr="001566E1">
        <w:rPr>
          <w:sz w:val="16"/>
        </w:rPr>
        <w:t xml:space="preserve"> profit-driv</w:t>
      </w:r>
      <w:r w:rsidRPr="00C65ACB">
        <w:rPr>
          <w:sz w:val="16"/>
        </w:rPr>
        <w:t xml:space="preserve">en </w:t>
      </w:r>
      <w:r w:rsidRPr="00C65ACB">
        <w:rPr>
          <w:rStyle w:val="StyleUnderline"/>
          <w:highlight w:val="yellow"/>
        </w:rPr>
        <w:t>manipulation of</w:t>
      </w:r>
      <w:r w:rsidRPr="00C65ACB">
        <w:rPr>
          <w:sz w:val="16"/>
          <w:highlight w:val="yellow"/>
        </w:rPr>
        <w:t xml:space="preserve"> </w:t>
      </w:r>
      <w:r w:rsidRPr="00C65ACB">
        <w:rPr>
          <w:rStyle w:val="Emphasis"/>
          <w:highlight w:val="yellow"/>
        </w:rPr>
        <w:t>AI</w:t>
      </w:r>
      <w:r w:rsidRPr="00C65ACB">
        <w:rPr>
          <w:rStyle w:val="Emphasis"/>
        </w:rPr>
        <w:t xml:space="preserve"> tools</w:t>
      </w:r>
      <w:r w:rsidRPr="00C65ACB">
        <w:rPr>
          <w:sz w:val="16"/>
        </w:rPr>
        <w:t xml:space="preserve"> </w:t>
      </w:r>
      <w:r w:rsidRPr="00C65ACB">
        <w:rPr>
          <w:rStyle w:val="StyleUnderline"/>
        </w:rPr>
        <w:t>raises the threat of</w:t>
      </w:r>
      <w:r w:rsidRPr="00C65ACB">
        <w:rPr>
          <w:sz w:val="16"/>
        </w:rPr>
        <w:t xml:space="preserve"> </w:t>
      </w:r>
      <w:r w:rsidRPr="00C65ACB">
        <w:rPr>
          <w:rStyle w:val="Emphasis"/>
        </w:rPr>
        <w:t>patient exploitation</w:t>
      </w:r>
      <w:r w:rsidRPr="00C65ACB">
        <w:rPr>
          <w:sz w:val="16"/>
        </w:rPr>
        <w:t xml:space="preserve">, </w:t>
      </w:r>
      <w:r w:rsidRPr="00C65ACB">
        <w:rPr>
          <w:rStyle w:val="Emphasis"/>
        </w:rPr>
        <w:t>unethical</w:t>
      </w:r>
      <w:r w:rsidRPr="00C65ACB">
        <w:rPr>
          <w:sz w:val="16"/>
        </w:rPr>
        <w:t xml:space="preserve"> </w:t>
      </w:r>
      <w:r w:rsidRPr="00C65ACB">
        <w:rPr>
          <w:rStyle w:val="StyleUnderline"/>
        </w:rPr>
        <w:t>practices and even the</w:t>
      </w:r>
      <w:r w:rsidRPr="00C65ACB">
        <w:rPr>
          <w:sz w:val="16"/>
        </w:rPr>
        <w:t xml:space="preserve"> </w:t>
      </w:r>
      <w:r w:rsidRPr="00C65ACB">
        <w:rPr>
          <w:rStyle w:val="Emphasis"/>
        </w:rPr>
        <w:t>weaponisation of AI</w:t>
      </w:r>
      <w:r w:rsidRPr="00C65ACB">
        <w:rPr>
          <w:sz w:val="16"/>
        </w:rPr>
        <w:t xml:space="preserve"> </w:t>
      </w:r>
      <w:r w:rsidRPr="00C65ACB">
        <w:rPr>
          <w:rStyle w:val="StyleUnderline"/>
        </w:rPr>
        <w:t>for bioterrori</w:t>
      </w:r>
      <w:r w:rsidRPr="00200ABF">
        <w:rPr>
          <w:rStyle w:val="StyleUnderline"/>
        </w:rPr>
        <w:t>sm</w:t>
      </w:r>
      <w:r w:rsidRPr="001566E1">
        <w:rPr>
          <w:sz w:val="16"/>
        </w:rPr>
        <w:t xml:space="preserve">.30 Moreover, </w:t>
      </w:r>
      <w:r w:rsidRPr="00200ABF">
        <w:rPr>
          <w:rStyle w:val="StyleUnderline"/>
        </w:rPr>
        <w:t>the growing sophistication of AI</w:t>
      </w:r>
      <w:r w:rsidRPr="001566E1">
        <w:rPr>
          <w:sz w:val="16"/>
        </w:rPr>
        <w:t xml:space="preserve"> in fields like molecular biology </w:t>
      </w:r>
      <w:r w:rsidRPr="00200ABF">
        <w:rPr>
          <w:rStyle w:val="Emphasis"/>
        </w:rPr>
        <w:t xml:space="preserve">amplifies the </w:t>
      </w:r>
      <w:r w:rsidRPr="00957449">
        <w:rPr>
          <w:rStyle w:val="Emphasis"/>
          <w:highlight w:val="yellow"/>
        </w:rPr>
        <w:t>risk</w:t>
      </w:r>
      <w:r w:rsidRPr="001566E1">
        <w:rPr>
          <w:sz w:val="16"/>
        </w:rPr>
        <w:t xml:space="preserve"> </w:t>
      </w:r>
      <w:r w:rsidRPr="00200ABF">
        <w:rPr>
          <w:rStyle w:val="StyleUnderline"/>
        </w:rPr>
        <w:t>of</w:t>
      </w:r>
      <w:r w:rsidRPr="001566E1">
        <w:rPr>
          <w:sz w:val="16"/>
        </w:rPr>
        <w:t xml:space="preserve"> </w:t>
      </w:r>
      <w:r w:rsidRPr="00957449">
        <w:rPr>
          <w:rStyle w:val="Emphasis"/>
          <w:highlight w:val="yellow"/>
        </w:rPr>
        <w:t>engineered pandemics</w:t>
      </w:r>
      <w:r w:rsidRPr="001566E1">
        <w:rPr>
          <w:sz w:val="16"/>
        </w:rPr>
        <w:t xml:space="preserve">, </w:t>
      </w:r>
      <w:r w:rsidRPr="00200ABF">
        <w:rPr>
          <w:rStyle w:val="StyleUnderline"/>
        </w:rPr>
        <w:t>enabling malicious actors to design</w:t>
      </w:r>
      <w:r w:rsidRPr="001566E1">
        <w:rPr>
          <w:sz w:val="16"/>
        </w:rPr>
        <w:t xml:space="preserve"> </w:t>
      </w:r>
      <w:r w:rsidRPr="00200ABF">
        <w:rPr>
          <w:rStyle w:val="Emphasis"/>
        </w:rPr>
        <w:t>synthetic</w:t>
      </w:r>
      <w:r w:rsidRPr="001566E1">
        <w:rPr>
          <w:sz w:val="16"/>
        </w:rPr>
        <w:t xml:space="preserve"> </w:t>
      </w:r>
      <w:r w:rsidRPr="00200ABF">
        <w:rPr>
          <w:rStyle w:val="StyleUnderline"/>
        </w:rPr>
        <w:t>proteins and unleash devastating pathogens</w:t>
      </w:r>
      <w:r w:rsidRPr="001566E1">
        <w:rPr>
          <w:sz w:val="16"/>
        </w:rPr>
        <w:t xml:space="preserve">.31 The </w:t>
      </w:r>
      <w:r w:rsidRPr="00200ABF">
        <w:rPr>
          <w:rStyle w:val="Emphasis"/>
        </w:rPr>
        <w:t>lack of transparency</w:t>
      </w:r>
      <w:r w:rsidRPr="001566E1">
        <w:rPr>
          <w:sz w:val="16"/>
        </w:rPr>
        <w:t xml:space="preserve"> </w:t>
      </w:r>
      <w:r w:rsidRPr="00200ABF">
        <w:rPr>
          <w:rStyle w:val="StyleUnderline"/>
        </w:rPr>
        <w:t>hinders our ability to scrutinise AI decision-making, allowing biases and errors to</w:t>
      </w:r>
      <w:r w:rsidRPr="001566E1">
        <w:rPr>
          <w:sz w:val="16"/>
        </w:rPr>
        <w:t xml:space="preserve"> </w:t>
      </w:r>
      <w:r w:rsidRPr="00200ABF">
        <w:rPr>
          <w:rStyle w:val="Emphasis"/>
        </w:rPr>
        <w:t>perpetuate</w:t>
      </w:r>
      <w:r w:rsidRPr="001566E1">
        <w:rPr>
          <w:sz w:val="16"/>
        </w:rPr>
        <w:t xml:space="preserve">, </w:t>
      </w:r>
      <w:r w:rsidRPr="00200ABF">
        <w:rPr>
          <w:rStyle w:val="StyleUnderline"/>
        </w:rPr>
        <w:t>leading to misdiagnoses, inappropriate treatments and</w:t>
      </w:r>
      <w:r w:rsidRPr="001566E1">
        <w:rPr>
          <w:sz w:val="16"/>
        </w:rPr>
        <w:t xml:space="preserve"> the </w:t>
      </w:r>
      <w:r w:rsidRPr="00200ABF">
        <w:rPr>
          <w:rStyle w:val="StyleUnderline"/>
        </w:rPr>
        <w:t>exacerbation of existing health disparities</w:t>
      </w:r>
      <w:r w:rsidRPr="001566E1">
        <w:rPr>
          <w:sz w:val="16"/>
        </w:rPr>
        <w:t>, ultimately eroding public trust and jeopardising the integrity of the healthcare system. By contrast, open-source technology developers share their work for everyone to use, improve or adapt as they see fit. Since models like Meta’s LLaMA have become widely available, the barrier to entry for implementing LLMs has dropped significantly, closing the gap between corporations and open-source models at a rapid pace. Open-source models are increasingly easier to customise and are more capable. A continued community-wide effort to open-source AI technologies is critical to promote transparency and prevent monopolisation. To prevent this, policymakers must create regulations to clearly define intellectual property and ownership, as well as legal recourse for the misuse of foundation models.</w:t>
      </w:r>
    </w:p>
    <w:p w14:paraId="3EDB7D85" w14:textId="77777777" w:rsidR="00EF5D92" w:rsidRPr="001566E1" w:rsidRDefault="00EF5D92" w:rsidP="00EF5D92">
      <w:pPr>
        <w:rPr>
          <w:sz w:val="16"/>
        </w:rPr>
      </w:pPr>
      <w:r w:rsidRPr="001566E1">
        <w:rPr>
          <w:sz w:val="16"/>
        </w:rPr>
        <w:t>Societal risks of AI</w:t>
      </w:r>
    </w:p>
    <w:p w14:paraId="056B1BF4" w14:textId="77777777" w:rsidR="00EF5D92" w:rsidRPr="001566E1" w:rsidRDefault="00EF5D92" w:rsidP="00EF5D92">
      <w:pPr>
        <w:rPr>
          <w:sz w:val="16"/>
        </w:rPr>
      </w:pPr>
      <w:r w:rsidRPr="001566E1">
        <w:rPr>
          <w:sz w:val="16"/>
        </w:rPr>
        <w:t xml:space="preserve">The </w:t>
      </w:r>
      <w:r w:rsidRPr="00200ABF">
        <w:rPr>
          <w:rStyle w:val="StyleUnderline"/>
        </w:rPr>
        <w:t>increased integration of AI technologies</w:t>
      </w:r>
      <w:r w:rsidRPr="001566E1">
        <w:rPr>
          <w:sz w:val="16"/>
        </w:rPr>
        <w:t xml:space="preserve"> in our daily lives </w:t>
      </w:r>
      <w:r w:rsidRPr="00200ABF">
        <w:rPr>
          <w:rStyle w:val="StyleUnderline"/>
        </w:rPr>
        <w:t>can</w:t>
      </w:r>
      <w:r w:rsidRPr="001566E1">
        <w:rPr>
          <w:sz w:val="16"/>
        </w:rPr>
        <w:t xml:space="preserve"> </w:t>
      </w:r>
      <w:r w:rsidRPr="00200ABF">
        <w:rPr>
          <w:rStyle w:val="Emphasis"/>
        </w:rPr>
        <w:t>lead to enfeeblement</w:t>
      </w:r>
      <w:r w:rsidRPr="001566E1">
        <w:rPr>
          <w:sz w:val="16"/>
        </w:rPr>
        <w:t xml:space="preserve">, </w:t>
      </w:r>
      <w:r w:rsidRPr="00200ABF">
        <w:rPr>
          <w:rStyle w:val="StyleUnderline"/>
        </w:rPr>
        <w:t>whereby humanity</w:t>
      </w:r>
      <w:r w:rsidRPr="001566E1">
        <w:rPr>
          <w:sz w:val="16"/>
        </w:rPr>
        <w:t xml:space="preserve"> </w:t>
      </w:r>
      <w:r w:rsidRPr="00200ABF">
        <w:rPr>
          <w:rStyle w:val="Emphasis"/>
        </w:rPr>
        <w:t>loses the ability</w:t>
      </w:r>
      <w:r w:rsidRPr="001566E1">
        <w:rPr>
          <w:sz w:val="16"/>
        </w:rPr>
        <w:t xml:space="preserve"> </w:t>
      </w:r>
      <w:r w:rsidRPr="00200ABF">
        <w:rPr>
          <w:rStyle w:val="StyleUnderline"/>
        </w:rPr>
        <w:t>to self-govern and becomes</w:t>
      </w:r>
      <w:r w:rsidRPr="001566E1">
        <w:rPr>
          <w:sz w:val="16"/>
        </w:rPr>
        <w:t xml:space="preserve"> </w:t>
      </w:r>
      <w:r w:rsidRPr="00200ABF">
        <w:rPr>
          <w:rStyle w:val="Emphasis"/>
        </w:rPr>
        <w:t>completely dependent</w:t>
      </w:r>
      <w:r w:rsidRPr="001566E1">
        <w:rPr>
          <w:sz w:val="16"/>
        </w:rPr>
        <w:t xml:space="preserve"> </w:t>
      </w:r>
      <w:r w:rsidRPr="00200ABF">
        <w:rPr>
          <w:rStyle w:val="StyleUnderline"/>
        </w:rPr>
        <w:t>on machines</w:t>
      </w:r>
      <w:r w:rsidRPr="001566E1">
        <w:rPr>
          <w:sz w:val="16"/>
        </w:rPr>
        <w:t xml:space="preserve">. Although there is no consensus around the dangers of superhuman AI, a number of AI leaders have expressed concerns regarding the existential threat posed by AI, leading to a dystopian world where machines take over systems and override human control. These warnings have come from those who occupy positions of privilege and disregard the real (and more imminent) risks of AI encoding structural inequities permeating centuries-old legacy systems. </w:t>
      </w:r>
      <w:r w:rsidRPr="00200ABF">
        <w:rPr>
          <w:rStyle w:val="StyleUnderline"/>
        </w:rPr>
        <w:t>The</w:t>
      </w:r>
      <w:r w:rsidRPr="001566E1">
        <w:rPr>
          <w:sz w:val="16"/>
        </w:rPr>
        <w:t xml:space="preserve"> </w:t>
      </w:r>
      <w:r w:rsidRPr="001566E1">
        <w:rPr>
          <w:rStyle w:val="Emphasis"/>
          <w:sz w:val="24"/>
          <w:szCs w:val="24"/>
          <w:highlight w:val="yellow"/>
        </w:rPr>
        <w:t>real dangers of AI arise</w:t>
      </w:r>
      <w:r w:rsidRPr="001566E1">
        <w:rPr>
          <w:sz w:val="16"/>
        </w:rPr>
        <w:t xml:space="preserve"> not from its supposed superintelligence, but </w:t>
      </w:r>
      <w:r w:rsidRPr="00200ABF">
        <w:rPr>
          <w:rStyle w:val="Emphasis"/>
          <w:sz w:val="24"/>
          <w:szCs w:val="24"/>
        </w:rPr>
        <w:t xml:space="preserve">from </w:t>
      </w:r>
      <w:r w:rsidRPr="001566E1">
        <w:rPr>
          <w:rStyle w:val="Emphasis"/>
          <w:sz w:val="24"/>
          <w:szCs w:val="24"/>
          <w:highlight w:val="yellow"/>
        </w:rPr>
        <w:t>its lack of</w:t>
      </w:r>
      <w:r w:rsidRPr="00200ABF">
        <w:rPr>
          <w:rStyle w:val="Emphasis"/>
          <w:sz w:val="24"/>
          <w:szCs w:val="24"/>
        </w:rPr>
        <w:t xml:space="preserve"> true </w:t>
      </w:r>
      <w:r w:rsidRPr="001566E1">
        <w:rPr>
          <w:rStyle w:val="Emphasis"/>
          <w:sz w:val="24"/>
          <w:szCs w:val="24"/>
          <w:highlight w:val="yellow"/>
        </w:rPr>
        <w:t>intelligence</w:t>
      </w:r>
      <w:r w:rsidRPr="001566E1">
        <w:rPr>
          <w:sz w:val="16"/>
        </w:rPr>
        <w:t xml:space="preserve">. For instance, </w:t>
      </w:r>
      <w:r w:rsidRPr="00200ABF">
        <w:rPr>
          <w:rStyle w:val="StyleUnderline"/>
        </w:rPr>
        <w:t>adversarial attacks exploit the</w:t>
      </w:r>
      <w:r w:rsidRPr="001566E1">
        <w:rPr>
          <w:sz w:val="16"/>
        </w:rPr>
        <w:t xml:space="preserve"> </w:t>
      </w:r>
      <w:r w:rsidRPr="00200ABF">
        <w:rPr>
          <w:rStyle w:val="Emphasis"/>
        </w:rPr>
        <w:t>limitations</w:t>
      </w:r>
      <w:r w:rsidRPr="001566E1">
        <w:rPr>
          <w:sz w:val="16"/>
        </w:rPr>
        <w:t xml:space="preserve"> </w:t>
      </w:r>
      <w:r w:rsidRPr="00200ABF">
        <w:rPr>
          <w:rStyle w:val="StyleUnderline"/>
        </w:rPr>
        <w:t>of AI’s pattern-matching, while</w:t>
      </w:r>
      <w:r w:rsidRPr="001566E1">
        <w:rPr>
          <w:sz w:val="16"/>
        </w:rPr>
        <w:t xml:space="preserve"> </w:t>
      </w:r>
      <w:r w:rsidRPr="00200ABF">
        <w:rPr>
          <w:rStyle w:val="Emphasis"/>
        </w:rPr>
        <w:t>overtrust</w:t>
      </w:r>
      <w:r w:rsidRPr="001566E1">
        <w:rPr>
          <w:sz w:val="16"/>
        </w:rPr>
        <w:t xml:space="preserve"> </w:t>
      </w:r>
      <w:r w:rsidRPr="00200ABF">
        <w:rPr>
          <w:rStyle w:val="StyleUnderline"/>
        </w:rPr>
        <w:t>arises when users mistakenly attribute intelligence to these systems, leaving them vulnerable to manipulation</w:t>
      </w:r>
      <w:r w:rsidRPr="001566E1">
        <w:rPr>
          <w:sz w:val="16"/>
        </w:rPr>
        <w:t xml:space="preserve">. Moreover, the economic displacement, driven by AI-enabled automation of tasks that require human decisions, is poised to further restrict access to opportunities for communities who are historically disempowered and oppressed by influential and discriminatory groups. This would exacerbate disparities in critical areas like healthcare. Advanced AI systems pose significant threats to society, including exacerbating social injustice, destabilising institutions and distorting our shared reality. They </w:t>
      </w:r>
      <w:r w:rsidRPr="00E25D43">
        <w:rPr>
          <w:rStyle w:val="StyleUnderline"/>
        </w:rPr>
        <w:t>could enable</w:t>
      </w:r>
      <w:r w:rsidRPr="001566E1">
        <w:rPr>
          <w:sz w:val="16"/>
        </w:rPr>
        <w:t xml:space="preserve"> </w:t>
      </w:r>
      <w:r w:rsidRPr="00E25D43">
        <w:rPr>
          <w:rStyle w:val="Emphasis"/>
        </w:rPr>
        <w:t>large-scale</w:t>
      </w:r>
      <w:r w:rsidRPr="001566E1">
        <w:rPr>
          <w:sz w:val="16"/>
        </w:rPr>
        <w:t xml:space="preserve"> </w:t>
      </w:r>
      <w:r w:rsidRPr="00E25D43">
        <w:rPr>
          <w:rStyle w:val="StyleUnderline"/>
        </w:rPr>
        <w:t>criminal activities and</w:t>
      </w:r>
      <w:r w:rsidRPr="001566E1">
        <w:rPr>
          <w:sz w:val="16"/>
        </w:rPr>
        <w:t xml:space="preserve"> </w:t>
      </w:r>
      <w:r w:rsidRPr="00E25D43">
        <w:rPr>
          <w:rStyle w:val="Emphasis"/>
        </w:rPr>
        <w:t>concentrate</w:t>
      </w:r>
      <w:r w:rsidRPr="001566E1">
        <w:rPr>
          <w:sz w:val="16"/>
        </w:rPr>
        <w:t xml:space="preserve"> </w:t>
      </w:r>
      <w:r w:rsidRPr="00E25D43">
        <w:rPr>
          <w:rStyle w:val="StyleUnderline"/>
        </w:rPr>
        <w:t>power in the hands of a few</w:t>
      </w:r>
      <w:r w:rsidRPr="001566E1">
        <w:rPr>
          <w:sz w:val="16"/>
        </w:rPr>
        <w:t xml:space="preserve">, potentially </w:t>
      </w:r>
      <w:r w:rsidRPr="00E25D43">
        <w:rPr>
          <w:rStyle w:val="StyleUnderline"/>
        </w:rPr>
        <w:t>leading to</w:t>
      </w:r>
      <w:r w:rsidRPr="001566E1">
        <w:rPr>
          <w:sz w:val="16"/>
        </w:rPr>
        <w:t xml:space="preserve"> </w:t>
      </w:r>
      <w:r w:rsidRPr="00E25D43">
        <w:rPr>
          <w:rStyle w:val="Emphasis"/>
        </w:rPr>
        <w:t>increased</w:t>
      </w:r>
      <w:r w:rsidRPr="001566E1">
        <w:rPr>
          <w:sz w:val="16"/>
        </w:rPr>
        <w:t xml:space="preserve"> </w:t>
      </w:r>
      <w:r w:rsidRPr="00E25D43">
        <w:rPr>
          <w:rStyle w:val="StyleUnderline"/>
        </w:rPr>
        <w:t>global inequities</w:t>
      </w:r>
      <w:r w:rsidRPr="001566E1">
        <w:rPr>
          <w:sz w:val="16"/>
        </w:rPr>
        <w:t xml:space="preserve">, automated warfare, </w:t>
      </w:r>
      <w:r w:rsidRPr="00E25D43">
        <w:rPr>
          <w:rStyle w:val="StyleUnderline"/>
        </w:rPr>
        <w:t>mass manipulation and pervasive surveillance</w:t>
      </w:r>
      <w:r w:rsidRPr="001566E1">
        <w:rPr>
          <w:sz w:val="16"/>
        </w:rPr>
        <w:t xml:space="preserve">. The development of autonomous AI systems that can pursue goals independently amplifies these risks and introduces new ones. </w:t>
      </w:r>
      <w:r w:rsidRPr="001566E1">
        <w:rPr>
          <w:rStyle w:val="Emphasis"/>
          <w:highlight w:val="yellow"/>
        </w:rPr>
        <w:t>Without</w:t>
      </w:r>
      <w:r w:rsidRPr="00E25D43">
        <w:rPr>
          <w:rStyle w:val="Emphasis"/>
        </w:rPr>
        <w:t xml:space="preserve"> proper </w:t>
      </w:r>
      <w:r w:rsidRPr="001566E1">
        <w:rPr>
          <w:rStyle w:val="Emphasis"/>
          <w:highlight w:val="yellow"/>
        </w:rPr>
        <w:t>safeguards</w:t>
      </w:r>
      <w:r w:rsidRPr="001566E1">
        <w:rPr>
          <w:sz w:val="16"/>
        </w:rPr>
        <w:t xml:space="preserve">, </w:t>
      </w:r>
      <w:r w:rsidRPr="00E25D43">
        <w:rPr>
          <w:rStyle w:val="StyleUnderline"/>
        </w:rPr>
        <w:t xml:space="preserve">we </w:t>
      </w:r>
      <w:r w:rsidRPr="001566E1">
        <w:rPr>
          <w:rStyle w:val="StyleUnderline"/>
          <w:highlight w:val="yellow"/>
        </w:rPr>
        <w:t>risk</w:t>
      </w:r>
      <w:r w:rsidRPr="001566E1">
        <w:rPr>
          <w:sz w:val="16"/>
          <w:highlight w:val="yellow"/>
        </w:rPr>
        <w:t xml:space="preserve"> </w:t>
      </w:r>
      <w:r w:rsidRPr="001566E1">
        <w:rPr>
          <w:rStyle w:val="Emphasis"/>
          <w:highlight w:val="yellow"/>
        </w:rPr>
        <w:t>losing control</w:t>
      </w:r>
      <w:r w:rsidRPr="001566E1">
        <w:rPr>
          <w:sz w:val="16"/>
        </w:rPr>
        <w:t xml:space="preserve"> </w:t>
      </w:r>
      <w:r w:rsidRPr="00E25D43">
        <w:rPr>
          <w:rStyle w:val="StyleUnderline"/>
        </w:rPr>
        <w:t>over</w:t>
      </w:r>
      <w:r w:rsidRPr="001566E1">
        <w:rPr>
          <w:sz w:val="16"/>
        </w:rPr>
        <w:t xml:space="preserve"> these </w:t>
      </w:r>
      <w:r w:rsidRPr="00E25D43">
        <w:rPr>
          <w:rStyle w:val="StyleUnderline"/>
        </w:rPr>
        <w:t>systems</w:t>
      </w:r>
      <w:r w:rsidRPr="001566E1">
        <w:rPr>
          <w:sz w:val="16"/>
        </w:rPr>
        <w:t xml:space="preserve">, potentially </w:t>
      </w:r>
      <w:r w:rsidRPr="001566E1">
        <w:rPr>
          <w:rStyle w:val="StyleUnderline"/>
          <w:highlight w:val="yellow"/>
        </w:rPr>
        <w:t>leading to</w:t>
      </w:r>
      <w:r w:rsidRPr="001566E1">
        <w:rPr>
          <w:sz w:val="16"/>
          <w:highlight w:val="yellow"/>
        </w:rPr>
        <w:t xml:space="preserve"> </w:t>
      </w:r>
      <w:r w:rsidRPr="001566E1">
        <w:rPr>
          <w:rStyle w:val="Emphasis"/>
          <w:highlight w:val="yellow"/>
        </w:rPr>
        <w:t>rapid escalation</w:t>
      </w:r>
      <w:r w:rsidRPr="001566E1">
        <w:rPr>
          <w:sz w:val="16"/>
          <w:highlight w:val="yellow"/>
        </w:rPr>
        <w:t xml:space="preserve"> </w:t>
      </w:r>
      <w:r w:rsidRPr="001566E1">
        <w:rPr>
          <w:rStyle w:val="StyleUnderline"/>
          <w:highlight w:val="yellow"/>
        </w:rPr>
        <w:t>of harms</w:t>
      </w:r>
      <w:r w:rsidRPr="001566E1">
        <w:rPr>
          <w:sz w:val="16"/>
        </w:rPr>
        <w:t xml:space="preserve"> such as cybercrime and social manipulation. In the worst-case scenario, </w:t>
      </w:r>
      <w:r w:rsidRPr="00E25D43">
        <w:rPr>
          <w:rStyle w:val="StyleUnderline"/>
        </w:rPr>
        <w:t>unchecked AI</w:t>
      </w:r>
      <w:r w:rsidRPr="001566E1">
        <w:rPr>
          <w:sz w:val="16"/>
        </w:rPr>
        <w:t xml:space="preserve"> advancement </w:t>
      </w:r>
      <w:r w:rsidRPr="00E25D43">
        <w:rPr>
          <w:rStyle w:val="StyleUnderline"/>
        </w:rPr>
        <w:t>could result in a</w:t>
      </w:r>
      <w:r w:rsidRPr="001566E1">
        <w:rPr>
          <w:sz w:val="16"/>
        </w:rPr>
        <w:t xml:space="preserve"> </w:t>
      </w:r>
      <w:r w:rsidRPr="001566E1">
        <w:rPr>
          <w:rStyle w:val="Emphasis"/>
          <w:highlight w:val="yellow"/>
        </w:rPr>
        <w:t>catastrophic</w:t>
      </w:r>
      <w:r w:rsidRPr="001566E1">
        <w:rPr>
          <w:sz w:val="16"/>
          <w:highlight w:val="yellow"/>
        </w:rPr>
        <w:t xml:space="preserve"> </w:t>
      </w:r>
      <w:r w:rsidRPr="001566E1">
        <w:rPr>
          <w:rStyle w:val="StyleUnderline"/>
          <w:highlight w:val="yellow"/>
        </w:rPr>
        <w:t>loss of life and</w:t>
      </w:r>
      <w:r w:rsidRPr="001566E1">
        <w:rPr>
          <w:sz w:val="16"/>
          <w:highlight w:val="yellow"/>
        </w:rPr>
        <w:t xml:space="preserve"> </w:t>
      </w:r>
      <w:r w:rsidRPr="001566E1">
        <w:rPr>
          <w:rStyle w:val="Emphasis"/>
          <w:highlight w:val="yellow"/>
        </w:rPr>
        <w:t>enviro</w:t>
      </w:r>
      <w:r w:rsidRPr="001566E1">
        <w:rPr>
          <w:rStyle w:val="Emphasis"/>
        </w:rPr>
        <w:t>nmental</w:t>
      </w:r>
      <w:r w:rsidRPr="001566E1">
        <w:rPr>
          <w:sz w:val="16"/>
        </w:rPr>
        <w:t xml:space="preserve"> </w:t>
      </w:r>
      <w:r w:rsidRPr="001566E1">
        <w:rPr>
          <w:rStyle w:val="StyleUnderline"/>
          <w:highlight w:val="yellow"/>
        </w:rPr>
        <w:t>destruction</w:t>
      </w:r>
      <w:r w:rsidRPr="001566E1">
        <w:rPr>
          <w:sz w:val="16"/>
        </w:rPr>
        <w:t>.30 To prevent this, evaluations and risk assessments are required to understand how individuals, society, processes, institutions and power structures are changed and shifted by AI systems, in addition to the implementation of evidence-based risk mitigation strategies.</w:t>
      </w:r>
    </w:p>
    <w:p w14:paraId="791C21CD" w14:textId="77777777" w:rsidR="00EF5D92" w:rsidRPr="001566E1" w:rsidRDefault="00EF5D92" w:rsidP="00EF5D92">
      <w:pPr>
        <w:rPr>
          <w:sz w:val="16"/>
        </w:rPr>
      </w:pPr>
      <w:r w:rsidRPr="001566E1">
        <w:rPr>
          <w:sz w:val="16"/>
        </w:rPr>
        <w:t>Future of AI in healthcare</w:t>
      </w:r>
    </w:p>
    <w:p w14:paraId="47499E39" w14:textId="77777777" w:rsidR="00EF5D92" w:rsidRPr="001566E1" w:rsidRDefault="00EF5D92" w:rsidP="00EF5D92">
      <w:pPr>
        <w:rPr>
          <w:sz w:val="16"/>
        </w:rPr>
      </w:pPr>
      <w:r w:rsidRPr="00321134">
        <w:rPr>
          <w:rStyle w:val="StyleUnderline"/>
        </w:rPr>
        <w:t>There is</w:t>
      </w:r>
      <w:r w:rsidRPr="001566E1">
        <w:rPr>
          <w:sz w:val="16"/>
        </w:rPr>
        <w:t xml:space="preserve"> </w:t>
      </w:r>
      <w:r w:rsidRPr="00321134">
        <w:rPr>
          <w:rStyle w:val="Emphasis"/>
        </w:rPr>
        <w:t>immense potential for AI</w:t>
      </w:r>
      <w:r w:rsidRPr="001566E1">
        <w:rPr>
          <w:sz w:val="16"/>
        </w:rPr>
        <w:t xml:space="preserve"> </w:t>
      </w:r>
      <w:r w:rsidRPr="00321134">
        <w:rPr>
          <w:rStyle w:val="StyleUnderline"/>
        </w:rPr>
        <w:t>to improve healthcare and assist with</w:t>
      </w:r>
      <w:r w:rsidRPr="001566E1">
        <w:rPr>
          <w:sz w:val="16"/>
        </w:rPr>
        <w:t xml:space="preserve"> clinical </w:t>
      </w:r>
      <w:r w:rsidRPr="00321134">
        <w:rPr>
          <w:rStyle w:val="Emphasis"/>
        </w:rPr>
        <w:t>decision-making</w:t>
      </w:r>
      <w:r w:rsidRPr="001566E1">
        <w:rPr>
          <w:sz w:val="16"/>
        </w:rPr>
        <w:t xml:space="preserve"> care; </w:t>
      </w:r>
      <w:r w:rsidRPr="00321134">
        <w:rPr>
          <w:rStyle w:val="StyleUnderline"/>
        </w:rPr>
        <w:t>this has</w:t>
      </w:r>
      <w:r w:rsidRPr="001566E1">
        <w:rPr>
          <w:sz w:val="16"/>
        </w:rPr>
        <w:t xml:space="preserve"> already </w:t>
      </w:r>
      <w:r w:rsidRPr="00321134">
        <w:rPr>
          <w:rStyle w:val="StyleUnderline"/>
        </w:rPr>
        <w:t>been demonstrated in</w:t>
      </w:r>
      <w:r w:rsidRPr="001566E1">
        <w:rPr>
          <w:sz w:val="16"/>
        </w:rPr>
        <w:t xml:space="preserve"> </w:t>
      </w:r>
      <w:r w:rsidRPr="00321134">
        <w:rPr>
          <w:rStyle w:val="Emphasis"/>
        </w:rPr>
        <w:t>several aspects</w:t>
      </w:r>
      <w:r w:rsidRPr="001566E1">
        <w:rPr>
          <w:sz w:val="16"/>
        </w:rPr>
        <w:t xml:space="preserve"> of early diagnosis, risk stratification and treatment optimisation. However, </w:t>
      </w:r>
      <w:r w:rsidRPr="00321134">
        <w:rPr>
          <w:rStyle w:val="StyleUnderline"/>
        </w:rPr>
        <w:t>the incorporation</w:t>
      </w:r>
      <w:r w:rsidRPr="001566E1">
        <w:rPr>
          <w:sz w:val="16"/>
        </w:rPr>
        <w:t xml:space="preserve"> of AI into clinical care </w:t>
      </w:r>
      <w:r w:rsidRPr="00321134">
        <w:rPr>
          <w:rStyle w:val="StyleUnderline"/>
        </w:rPr>
        <w:t>can</w:t>
      </w:r>
      <w:r w:rsidRPr="001566E1">
        <w:rPr>
          <w:sz w:val="16"/>
        </w:rPr>
        <w:t xml:space="preserve"> pose risks to healthcare providers and </w:t>
      </w:r>
      <w:r w:rsidRPr="00321134">
        <w:rPr>
          <w:rStyle w:val="StyleUnderline"/>
        </w:rPr>
        <w:t>cause</w:t>
      </w:r>
      <w:r w:rsidRPr="001566E1">
        <w:rPr>
          <w:sz w:val="16"/>
        </w:rPr>
        <w:t xml:space="preserve"> </w:t>
      </w:r>
      <w:r w:rsidRPr="00321134">
        <w:rPr>
          <w:rStyle w:val="Emphasis"/>
        </w:rPr>
        <w:t>over-reliance</w:t>
      </w:r>
      <w:r w:rsidRPr="001566E1">
        <w:rPr>
          <w:sz w:val="16"/>
        </w:rPr>
        <w:t xml:space="preserve"> </w:t>
      </w:r>
      <w:r w:rsidRPr="00321134">
        <w:rPr>
          <w:rStyle w:val="StyleUnderline"/>
        </w:rPr>
        <w:t>on AI systems</w:t>
      </w:r>
      <w:r w:rsidRPr="001566E1">
        <w:rPr>
          <w:sz w:val="16"/>
        </w:rPr>
        <w:t xml:space="preserve">. Impacts on critical workflows can make the healthcare system more vulnerable to technical failures or cyberattacks. Integration of AI into patient care can also further exacerbate the accessibility and disparity gaps, particularly affecting individuals of lower socioeconomic status, and marginalised and under-represented groups. Ultimately, AI systems are only as good as the data they are trained on; if the data is biased or lacks diversity, the AI’s decisions will reflect this. Efforts to generate and curate diverse, high-quality, large-scale datasets and perform robust evaluations in accordance are critical to preventing adverse patient outcomes. </w:t>
      </w:r>
      <w:r w:rsidRPr="00957449">
        <w:rPr>
          <w:rStyle w:val="Emphasis"/>
          <w:highlight w:val="yellow"/>
        </w:rPr>
        <w:t>Proactive</w:t>
      </w:r>
      <w:r w:rsidRPr="00957449">
        <w:rPr>
          <w:sz w:val="16"/>
          <w:highlight w:val="yellow"/>
        </w:rPr>
        <w:t xml:space="preserve"> </w:t>
      </w:r>
      <w:r w:rsidRPr="00957449">
        <w:rPr>
          <w:rStyle w:val="StyleUnderline"/>
          <w:highlight w:val="yellow"/>
        </w:rPr>
        <w:t>gov</w:t>
      </w:r>
      <w:r w:rsidRPr="00FE59EC">
        <w:rPr>
          <w:rStyle w:val="StyleUnderline"/>
        </w:rPr>
        <w:t>ernance</w:t>
      </w:r>
      <w:r w:rsidRPr="001566E1">
        <w:rPr>
          <w:sz w:val="16"/>
        </w:rPr>
        <w:t xml:space="preserve"> frameworks </w:t>
      </w:r>
      <w:r w:rsidRPr="00321134">
        <w:rPr>
          <w:rStyle w:val="StyleUnderline"/>
        </w:rPr>
        <w:t>are</w:t>
      </w:r>
      <w:r w:rsidRPr="001566E1">
        <w:rPr>
          <w:sz w:val="16"/>
        </w:rPr>
        <w:t xml:space="preserve"> also </w:t>
      </w:r>
      <w:r w:rsidRPr="00957449">
        <w:rPr>
          <w:rStyle w:val="Emphasis"/>
          <w:highlight w:val="yellow"/>
        </w:rPr>
        <w:t>essential</w:t>
      </w:r>
      <w:r w:rsidRPr="00310CDD">
        <w:rPr>
          <w:sz w:val="16"/>
        </w:rPr>
        <w:t xml:space="preserve"> </w:t>
      </w:r>
      <w:r w:rsidRPr="00310CDD">
        <w:rPr>
          <w:rStyle w:val="StyleUnderline"/>
        </w:rPr>
        <w:t>to keep up with AI’s rapid evolution</w:t>
      </w:r>
      <w:r w:rsidRPr="00310CDD">
        <w:rPr>
          <w:sz w:val="16"/>
        </w:rPr>
        <w:t>.130 This means establishing specialised institutions with the expertise and authority to enforce rigorous safety standards, conduct detailed risk assessments and require transparency.</w:t>
      </w:r>
    </w:p>
    <w:p w14:paraId="6E47C825" w14:textId="77777777" w:rsidR="00EF5D92" w:rsidRPr="001566E1" w:rsidRDefault="00EF5D92" w:rsidP="00EF5D92">
      <w:pPr>
        <w:rPr>
          <w:sz w:val="16"/>
        </w:rPr>
      </w:pPr>
      <w:r w:rsidRPr="001566E1">
        <w:rPr>
          <w:sz w:val="16"/>
        </w:rPr>
        <w:t>Conclusion</w:t>
      </w:r>
    </w:p>
    <w:p w14:paraId="52D632AB" w14:textId="77777777" w:rsidR="00EF5D92" w:rsidRPr="001566E1" w:rsidRDefault="00EF5D92" w:rsidP="00EF5D92">
      <w:pPr>
        <w:rPr>
          <w:sz w:val="16"/>
        </w:rPr>
      </w:pPr>
      <w:r w:rsidRPr="001566E1">
        <w:rPr>
          <w:sz w:val="16"/>
        </w:rPr>
        <w:t>Despite the profound benefits AI c</w:t>
      </w:r>
      <w:r w:rsidRPr="00957449">
        <w:rPr>
          <w:sz w:val="16"/>
        </w:rPr>
        <w:t xml:space="preserve">an provide to individuals and society, </w:t>
      </w:r>
      <w:r w:rsidRPr="00957449">
        <w:rPr>
          <w:rStyle w:val="StyleUnderline"/>
        </w:rPr>
        <w:t>failure to</w:t>
      </w:r>
      <w:r w:rsidRPr="00957449">
        <w:rPr>
          <w:sz w:val="16"/>
        </w:rPr>
        <w:t xml:space="preserve"> </w:t>
      </w:r>
      <w:r w:rsidRPr="00957449">
        <w:rPr>
          <w:rStyle w:val="Emphasis"/>
        </w:rPr>
        <w:t>proactively address</w:t>
      </w:r>
      <w:r w:rsidRPr="00957449">
        <w:rPr>
          <w:sz w:val="16"/>
        </w:rPr>
        <w:t xml:space="preserve"> </w:t>
      </w:r>
      <w:r w:rsidRPr="00957449">
        <w:rPr>
          <w:rStyle w:val="StyleUnderline"/>
        </w:rPr>
        <w:t>the</w:t>
      </w:r>
      <w:r w:rsidRPr="00957449">
        <w:rPr>
          <w:sz w:val="16"/>
        </w:rPr>
        <w:t xml:space="preserve"> </w:t>
      </w:r>
      <w:r w:rsidRPr="00957449">
        <w:rPr>
          <w:rStyle w:val="Emphasis"/>
        </w:rPr>
        <w:t>existential</w:t>
      </w:r>
      <w:r w:rsidRPr="00957449">
        <w:rPr>
          <w:sz w:val="16"/>
        </w:rPr>
        <w:t xml:space="preserve"> </w:t>
      </w:r>
      <w:r w:rsidRPr="00957449">
        <w:rPr>
          <w:rStyle w:val="StyleUnderline"/>
        </w:rPr>
        <w:t>threats they pose can have</w:t>
      </w:r>
      <w:r w:rsidRPr="00957449">
        <w:rPr>
          <w:sz w:val="16"/>
        </w:rPr>
        <w:t xml:space="preserve"> </w:t>
      </w:r>
      <w:r w:rsidRPr="00957449">
        <w:rPr>
          <w:rStyle w:val="Emphasis"/>
        </w:rPr>
        <w:t>catastrophic consequences</w:t>
      </w:r>
      <w:r w:rsidRPr="00957449">
        <w:rPr>
          <w:sz w:val="16"/>
        </w:rPr>
        <w:t xml:space="preserve"> </w:t>
      </w:r>
      <w:r w:rsidRPr="00957449">
        <w:rPr>
          <w:rStyle w:val="StyleUnderline"/>
        </w:rPr>
        <w:t>with</w:t>
      </w:r>
      <w:r w:rsidRPr="00957449">
        <w:rPr>
          <w:sz w:val="16"/>
        </w:rPr>
        <w:t xml:space="preserve"> </w:t>
      </w:r>
      <w:r w:rsidRPr="00957449">
        <w:rPr>
          <w:rStyle w:val="Emphasis"/>
        </w:rPr>
        <w:t>long-term harm to humanity</w:t>
      </w:r>
      <w:r w:rsidRPr="00957449">
        <w:rPr>
          <w:sz w:val="16"/>
        </w:rPr>
        <w:t xml:space="preserve">. </w:t>
      </w:r>
      <w:r w:rsidRPr="00957449">
        <w:rPr>
          <w:rStyle w:val="StyleUnderline"/>
        </w:rPr>
        <w:t>As the</w:t>
      </w:r>
      <w:r w:rsidRPr="00957449">
        <w:rPr>
          <w:sz w:val="16"/>
        </w:rPr>
        <w:t xml:space="preserve"> </w:t>
      </w:r>
      <w:r w:rsidRPr="00957449">
        <w:rPr>
          <w:rStyle w:val="Emphasis"/>
        </w:rPr>
        <w:t>use of AI</w:t>
      </w:r>
      <w:r w:rsidRPr="00957449">
        <w:rPr>
          <w:sz w:val="16"/>
        </w:rPr>
        <w:t xml:space="preserve"> </w:t>
      </w:r>
      <w:r w:rsidRPr="00957449">
        <w:rPr>
          <w:rStyle w:val="StyleUnderline"/>
        </w:rPr>
        <w:t>grows</w:t>
      </w:r>
      <w:r w:rsidRPr="00957449">
        <w:rPr>
          <w:sz w:val="16"/>
        </w:rPr>
        <w:t xml:space="preserve"> and its capabilities continue to advance,1 </w:t>
      </w:r>
      <w:r w:rsidRPr="00957449">
        <w:rPr>
          <w:rStyle w:val="StyleUnderline"/>
        </w:rPr>
        <w:t>a</w:t>
      </w:r>
      <w:r w:rsidRPr="00957449">
        <w:rPr>
          <w:sz w:val="16"/>
        </w:rPr>
        <w:t xml:space="preserve"> </w:t>
      </w:r>
      <w:r w:rsidRPr="00957449">
        <w:rPr>
          <w:rStyle w:val="Emphasis"/>
        </w:rPr>
        <w:t>co</w:t>
      </w:r>
      <w:r w:rsidRPr="002966C3">
        <w:rPr>
          <w:rStyle w:val="Emphasis"/>
        </w:rPr>
        <w:t>llective</w:t>
      </w:r>
      <w:r w:rsidRPr="001566E1">
        <w:rPr>
          <w:sz w:val="16"/>
        </w:rPr>
        <w:t xml:space="preserve"> </w:t>
      </w:r>
      <w:r w:rsidRPr="002966C3">
        <w:rPr>
          <w:rStyle w:val="StyleUnderline"/>
        </w:rPr>
        <w:t>effort</w:t>
      </w:r>
      <w:r w:rsidRPr="001566E1">
        <w:rPr>
          <w:sz w:val="16"/>
        </w:rPr>
        <w:t xml:space="preserve"> by the AI community </w:t>
      </w:r>
      <w:r w:rsidRPr="002966C3">
        <w:rPr>
          <w:rStyle w:val="StyleUnderline"/>
        </w:rPr>
        <w:t>is needed to</w:t>
      </w:r>
      <w:r w:rsidRPr="001566E1">
        <w:rPr>
          <w:sz w:val="16"/>
        </w:rPr>
        <w:t xml:space="preserve"> better understand the existential risks they pose and to </w:t>
      </w:r>
      <w:r w:rsidRPr="002966C3">
        <w:rPr>
          <w:rStyle w:val="StyleUnderline"/>
        </w:rPr>
        <w:t>develop</w:t>
      </w:r>
      <w:r w:rsidRPr="001566E1">
        <w:rPr>
          <w:sz w:val="16"/>
        </w:rPr>
        <w:t xml:space="preserve"> </w:t>
      </w:r>
      <w:r w:rsidRPr="002966C3">
        <w:rPr>
          <w:rStyle w:val="Emphasis"/>
        </w:rPr>
        <w:t>strategies</w:t>
      </w:r>
      <w:r w:rsidRPr="001566E1">
        <w:rPr>
          <w:sz w:val="16"/>
        </w:rPr>
        <w:t xml:space="preserve"> </w:t>
      </w:r>
      <w:r w:rsidRPr="002966C3">
        <w:rPr>
          <w:rStyle w:val="StyleUnderline"/>
        </w:rPr>
        <w:t>to ensure</w:t>
      </w:r>
      <w:r w:rsidRPr="001566E1">
        <w:rPr>
          <w:sz w:val="16"/>
        </w:rPr>
        <w:t xml:space="preserve"> their </w:t>
      </w:r>
      <w:r w:rsidRPr="002966C3">
        <w:rPr>
          <w:rStyle w:val="StyleUnderline"/>
        </w:rPr>
        <w:t>responsible development and deployment</w:t>
      </w:r>
      <w:r w:rsidRPr="001566E1">
        <w:rPr>
          <w:sz w:val="16"/>
        </w:rPr>
        <w:t>.</w:t>
      </w:r>
    </w:p>
    <w:p w14:paraId="7E62B471" w14:textId="77777777" w:rsidR="00EF5D92" w:rsidRPr="00CC36A0" w:rsidRDefault="00EF5D92" w:rsidP="00EF5D92">
      <w:pPr>
        <w:pStyle w:val="Heading4"/>
      </w:pPr>
      <w:r>
        <w:t xml:space="preserve">Independently, AM </w:t>
      </w:r>
      <w:r w:rsidRPr="0057566F">
        <w:t xml:space="preserve">is the </w:t>
      </w:r>
      <w:r w:rsidRPr="0057566F">
        <w:rPr>
          <w:u w:val="single"/>
        </w:rPr>
        <w:t>crux</w:t>
      </w:r>
      <w:r>
        <w:t xml:space="preserve"> of </w:t>
      </w:r>
      <w:r w:rsidRPr="00670EAC">
        <w:rPr>
          <w:b w:val="0"/>
          <w:bCs/>
        </w:rPr>
        <w:t>direct and indirect</w:t>
      </w:r>
      <w:r>
        <w:t xml:space="preserve"> </w:t>
      </w:r>
      <w:r w:rsidRPr="000A5343">
        <w:rPr>
          <w:u w:val="single"/>
        </w:rPr>
        <w:t>data accumulation</w:t>
      </w:r>
      <w:r>
        <w:t xml:space="preserve">. That enables </w:t>
      </w:r>
      <w:r w:rsidRPr="000A5343">
        <w:rPr>
          <w:u w:val="single"/>
        </w:rPr>
        <w:t>mass</w:t>
      </w:r>
      <w:r>
        <w:t xml:space="preserve"> privacy violations </w:t>
      </w:r>
      <w:r w:rsidRPr="00FD0A32">
        <w:rPr>
          <w:b w:val="0"/>
          <w:bCs/>
        </w:rPr>
        <w:t xml:space="preserve">of </w:t>
      </w:r>
      <w:r w:rsidRPr="00FD0A32">
        <w:rPr>
          <w:b w:val="0"/>
          <w:bCs/>
          <w:u w:val="single"/>
        </w:rPr>
        <w:t>aggregated</w:t>
      </w:r>
      <w:r w:rsidRPr="00FD0A32">
        <w:rPr>
          <w:b w:val="0"/>
          <w:bCs/>
        </w:rPr>
        <w:t xml:space="preserve"> and </w:t>
      </w:r>
      <w:r w:rsidRPr="00FD0A32">
        <w:rPr>
          <w:b w:val="0"/>
          <w:bCs/>
          <w:u w:val="single"/>
        </w:rPr>
        <w:t>highly personalized</w:t>
      </w:r>
      <w:r w:rsidRPr="00FD0A32">
        <w:rPr>
          <w:b w:val="0"/>
          <w:bCs/>
        </w:rPr>
        <w:t xml:space="preserve"> information.</w:t>
      </w:r>
    </w:p>
    <w:p w14:paraId="2BB14997" w14:textId="77777777" w:rsidR="00EF5D92" w:rsidRDefault="00EF5D92" w:rsidP="00EF5D92">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4B60E71E" w14:textId="77777777" w:rsidR="00EF5D92" w:rsidRPr="00CC36A0" w:rsidRDefault="00EF5D92" w:rsidP="00EF5D92">
      <w:pPr>
        <w:rPr>
          <w:sz w:val="16"/>
        </w:rPr>
      </w:pPr>
      <w:r w:rsidRPr="00BE6ACB">
        <w:rPr>
          <w:rStyle w:val="StyleUnderline"/>
        </w:rPr>
        <w:t>Privacy violations for workers constitute a</w:t>
      </w:r>
      <w:r w:rsidRPr="00CC36A0">
        <w:rPr>
          <w:sz w:val="16"/>
        </w:rPr>
        <w:t xml:space="preserve"> worldwide </w:t>
      </w:r>
      <w:r w:rsidRPr="00BE6ACB">
        <w:rPr>
          <w:rStyle w:val="Emphasis"/>
        </w:rPr>
        <w:t>epidemic</w:t>
      </w:r>
      <w:r w:rsidRPr="00CC36A0">
        <w:rPr>
          <w:sz w:val="16"/>
        </w:rPr>
        <w:t xml:space="preserve">. </w:t>
      </w:r>
      <w:r w:rsidRPr="00BE6ACB">
        <w:rPr>
          <w:rStyle w:val="StyleUnderline"/>
        </w:rPr>
        <w:t>Supervisors</w:t>
      </w:r>
      <w:r w:rsidRPr="00CC36A0">
        <w:rPr>
          <w:sz w:val="16"/>
        </w:rPr>
        <w:t xml:space="preserve"> </w:t>
      </w:r>
      <w:r w:rsidRPr="00BE6ACB">
        <w:rPr>
          <w:rStyle w:val="Emphasis"/>
        </w:rPr>
        <w:t>access private data</w:t>
      </w:r>
      <w:r w:rsidRPr="00CC36A0">
        <w:rPr>
          <w:sz w:val="16"/>
        </w:rPr>
        <w:t xml:space="preserve"> </w:t>
      </w:r>
      <w:r w:rsidRPr="00BE6ACB">
        <w:rPr>
          <w:rStyle w:val="StyleUnderline"/>
        </w:rPr>
        <w:t>in violation of</w:t>
      </w:r>
      <w:r w:rsidRPr="00CC36A0">
        <w:rPr>
          <w:sz w:val="16"/>
        </w:rPr>
        <w:t xml:space="preserve"> unenforced and unenforceable </w:t>
      </w:r>
      <w:r w:rsidRPr="00BE6ACB">
        <w:rPr>
          <w:rStyle w:val="StyleUnderline"/>
        </w:rPr>
        <w:t>corporate policies</w:t>
      </w:r>
      <w:r w:rsidRPr="00CC36A0">
        <w:rPr>
          <w:sz w:val="16"/>
        </w:rPr>
        <w:t xml:space="preserve">.' Companies </w:t>
      </w:r>
      <w:r w:rsidRPr="00BE6ACB">
        <w:rPr>
          <w:rStyle w:val="StyleUnderline"/>
        </w:rPr>
        <w:t>use</w:t>
      </w:r>
      <w:r w:rsidRPr="00CC36A0">
        <w:rPr>
          <w:sz w:val="16"/>
        </w:rPr>
        <w:t xml:space="preserve"> the </w:t>
      </w:r>
      <w:r w:rsidRPr="00BE6ACB">
        <w:rPr>
          <w:rStyle w:val="StyleUnderline"/>
        </w:rPr>
        <w:t>data to make</w:t>
      </w:r>
      <w:r w:rsidRPr="00CC36A0">
        <w:rPr>
          <w:sz w:val="16"/>
        </w:rPr>
        <w:t xml:space="preserve"> </w:t>
      </w:r>
      <w:r w:rsidRPr="00BE6ACB">
        <w:rPr>
          <w:rStyle w:val="Emphasis"/>
        </w:rPr>
        <w:t>suspect determinations</w:t>
      </w:r>
      <w:r w:rsidRPr="00CC36A0">
        <w:rPr>
          <w:sz w:val="16"/>
        </w:rPr>
        <w:t xml:space="preserve"> </w:t>
      </w:r>
      <w:r w:rsidRPr="00BE6ACB">
        <w:rPr>
          <w:rStyle w:val="StyleUnderline"/>
        </w:rPr>
        <w:t>while</w:t>
      </w:r>
      <w:r w:rsidRPr="00CC36A0">
        <w:rPr>
          <w:sz w:val="16"/>
        </w:rPr>
        <w:t xml:space="preserve"> </w:t>
      </w:r>
      <w:r w:rsidRPr="00BE6ACB">
        <w:rPr>
          <w:rStyle w:val="Emphasis"/>
        </w:rPr>
        <w:t>evading</w:t>
      </w:r>
      <w:r w:rsidRPr="00CC36A0">
        <w:rPr>
          <w:sz w:val="16"/>
        </w:rPr>
        <w:t xml:space="preserve"> </w:t>
      </w:r>
      <w:r w:rsidRPr="00BE6ACB">
        <w:rPr>
          <w:rStyle w:val="StyleUnderline"/>
        </w:rPr>
        <w:t>workplace antidiscrimination and safety laws</w:t>
      </w:r>
      <w:r w:rsidRPr="00CC36A0">
        <w:rPr>
          <w:sz w:val="16"/>
        </w:rPr>
        <w:t>. 2 Drivers drive trucks until exhaustion yet are rendered liable because of minute lapses in judgment recorded on total surveillance apparatus stored in the vehicle.3</w:t>
      </w:r>
    </w:p>
    <w:p w14:paraId="5F8F4BC1" w14:textId="77777777" w:rsidR="00EF5D92" w:rsidRPr="00CC36A0" w:rsidRDefault="00EF5D92" w:rsidP="00EF5D92">
      <w:pPr>
        <w:rPr>
          <w:sz w:val="16"/>
        </w:rPr>
      </w:pPr>
      <w:r w:rsidRPr="00CC36A0">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BE6ACB">
        <w:rPr>
          <w:rStyle w:val="StyleUnderline"/>
        </w:rPr>
        <w:t>subjected</w:t>
      </w:r>
      <w:r w:rsidRPr="00CC36A0">
        <w:rPr>
          <w:sz w:val="16"/>
        </w:rPr>
        <w:t xml:space="preserve"> her </w:t>
      </w:r>
      <w:r w:rsidRPr="00BE6ACB">
        <w:rPr>
          <w:rStyle w:val="StyleUnderline"/>
        </w:rPr>
        <w:t>to an</w:t>
      </w:r>
      <w:r w:rsidRPr="00CC36A0">
        <w:rPr>
          <w:sz w:val="16"/>
        </w:rPr>
        <w:t xml:space="preserve"> </w:t>
      </w:r>
      <w:r w:rsidRPr="00BE6ACB">
        <w:rPr>
          <w:rStyle w:val="Emphasis"/>
        </w:rPr>
        <w:t>invasive</w:t>
      </w:r>
      <w:r w:rsidRPr="00CC36A0">
        <w:rPr>
          <w:sz w:val="16"/>
        </w:rPr>
        <w:t xml:space="preserve"> </w:t>
      </w:r>
      <w:r w:rsidRPr="00BE6ACB">
        <w:rPr>
          <w:rStyle w:val="StyleUnderline"/>
        </w:rPr>
        <w:t>and</w:t>
      </w:r>
      <w:r w:rsidRPr="00CC36A0">
        <w:rPr>
          <w:sz w:val="16"/>
        </w:rPr>
        <w:t xml:space="preserve"> </w:t>
      </w:r>
      <w:r w:rsidRPr="00BE6ACB">
        <w:rPr>
          <w:rStyle w:val="Emphasis"/>
        </w:rPr>
        <w:t>degrading</w:t>
      </w:r>
      <w:r w:rsidRPr="00CC36A0">
        <w:rPr>
          <w:sz w:val="16"/>
        </w:rPr>
        <w:t xml:space="preserve"> </w:t>
      </w:r>
      <w:r w:rsidRPr="00BE6ACB">
        <w:rPr>
          <w:rStyle w:val="StyleUnderline"/>
        </w:rPr>
        <w:t>series of</w:t>
      </w:r>
      <w:r w:rsidRPr="00CC36A0">
        <w:rPr>
          <w:sz w:val="16"/>
        </w:rPr>
        <w:t xml:space="preserve"> </w:t>
      </w:r>
      <w:r w:rsidRPr="00BE6ACB">
        <w:rPr>
          <w:rStyle w:val="Emphasis"/>
        </w:rPr>
        <w:t>algorithmic oversights</w:t>
      </w:r>
      <w:r w:rsidRPr="00CC36A0">
        <w:rPr>
          <w:sz w:val="16"/>
        </w:rPr>
        <w:t xml:space="preserve"> of her body language and environment, </w:t>
      </w:r>
      <w:r w:rsidRPr="00BE6ACB">
        <w:rPr>
          <w:rStyle w:val="StyleUnderline"/>
        </w:rPr>
        <w:t>with the supposed intention of monitoring</w:t>
      </w:r>
      <w:r w:rsidRPr="00CC36A0">
        <w:rPr>
          <w:sz w:val="16"/>
        </w:rPr>
        <w:t xml:space="preserve"> her </w:t>
      </w:r>
      <w:r w:rsidRPr="00BE6ACB">
        <w:rPr>
          <w:rStyle w:val="StyleUnderline"/>
        </w:rPr>
        <w:t>work, but with the</w:t>
      </w:r>
      <w:r w:rsidRPr="00CC36A0">
        <w:rPr>
          <w:sz w:val="16"/>
        </w:rPr>
        <w:t xml:space="preserve"> </w:t>
      </w:r>
      <w:r w:rsidRPr="00BE6ACB">
        <w:rPr>
          <w:rStyle w:val="Emphasis"/>
        </w:rPr>
        <w:t>actual impact</w:t>
      </w:r>
      <w:r w:rsidRPr="00CC36A0">
        <w:rPr>
          <w:sz w:val="16"/>
        </w:rPr>
        <w:t xml:space="preserve"> </w:t>
      </w:r>
      <w:r w:rsidRPr="00BE6ACB">
        <w:rPr>
          <w:rStyle w:val="StyleUnderline"/>
        </w:rPr>
        <w:t>of generating</w:t>
      </w:r>
      <w:r w:rsidRPr="00CC36A0">
        <w:rPr>
          <w:sz w:val="16"/>
        </w:rPr>
        <w:t xml:space="preserve"> </w:t>
      </w:r>
      <w:r w:rsidRPr="00BE6ACB">
        <w:rPr>
          <w:rStyle w:val="Emphasis"/>
        </w:rPr>
        <w:t>huge amounts</w:t>
      </w:r>
      <w:r w:rsidRPr="00CC36A0">
        <w:rPr>
          <w:sz w:val="16"/>
        </w:rPr>
        <w:t xml:space="preserve"> </w:t>
      </w:r>
      <w:r w:rsidRPr="00BE6ACB">
        <w:rPr>
          <w:rStyle w:val="StyleUnderline"/>
        </w:rPr>
        <w:t>of data about</w:t>
      </w:r>
      <w:r w:rsidRPr="00CC36A0">
        <w:rPr>
          <w:sz w:val="16"/>
        </w:rPr>
        <w:t xml:space="preserve"> her body and home-data </w:t>
      </w:r>
      <w:r w:rsidRPr="00BE6ACB">
        <w:rPr>
          <w:rStyle w:val="StyleUnderline"/>
        </w:rPr>
        <w:t>that had</w:t>
      </w:r>
      <w:r w:rsidRPr="00CC36A0">
        <w:rPr>
          <w:sz w:val="16"/>
        </w:rPr>
        <w:t xml:space="preserve"> </w:t>
      </w:r>
      <w:r w:rsidRPr="00BE6ACB">
        <w:rPr>
          <w:rStyle w:val="Emphasis"/>
        </w:rPr>
        <w:t>no relevance</w:t>
      </w:r>
      <w:r w:rsidRPr="00CC36A0">
        <w:rPr>
          <w:sz w:val="16"/>
        </w:rPr>
        <w:t xml:space="preserve"> </w:t>
      </w:r>
      <w:r w:rsidRPr="00BE6ACB">
        <w:rPr>
          <w:rStyle w:val="StyleUnderline"/>
        </w:rPr>
        <w:t>at all to the quality of</w:t>
      </w:r>
      <w:r w:rsidRPr="00CC36A0">
        <w:rPr>
          <w:sz w:val="16"/>
        </w:rPr>
        <w:t xml:space="preserve"> her </w:t>
      </w:r>
      <w:r w:rsidRPr="00BE6ACB">
        <w:rPr>
          <w:rStyle w:val="StyleUnderline"/>
        </w:rPr>
        <w:t>work product</w:t>
      </w:r>
      <w:r w:rsidRPr="00CC36A0">
        <w:rPr>
          <w:sz w:val="16"/>
        </w:rPr>
        <w:t>.7</w:t>
      </w:r>
    </w:p>
    <w:p w14:paraId="175A0D7F" w14:textId="77777777" w:rsidR="00EF5D92" w:rsidRPr="00376E4D" w:rsidRDefault="00EF5D92" w:rsidP="00EF5D92">
      <w:pPr>
        <w:rPr>
          <w:sz w:val="16"/>
        </w:rPr>
      </w:pPr>
      <w:r w:rsidRPr="00CC36A0">
        <w:rPr>
          <w:sz w:val="16"/>
        </w:rPr>
        <w:t xml:space="preserve">The </w:t>
      </w:r>
      <w:r w:rsidRPr="00C47467">
        <w:rPr>
          <w:rStyle w:val="Emphasis"/>
          <w:highlight w:val="yellow"/>
        </w:rPr>
        <w:t>intrusive surveillance</w:t>
      </w:r>
      <w:r w:rsidRPr="00CC36A0">
        <w:rPr>
          <w:sz w:val="16"/>
        </w:rPr>
        <w:t xml:space="preserve"> that Anidi was subject to in her own home </w:t>
      </w:r>
      <w:r w:rsidRPr="00BE6ACB">
        <w:rPr>
          <w:rStyle w:val="StyleUnderline"/>
        </w:rPr>
        <w:t>is an example of a</w:t>
      </w:r>
      <w:r w:rsidRPr="00CC36A0">
        <w:rPr>
          <w:sz w:val="16"/>
        </w:rPr>
        <w:t xml:space="preserve"> </w:t>
      </w:r>
      <w:r w:rsidRPr="00C47467">
        <w:rPr>
          <w:rStyle w:val="Emphasis"/>
          <w:highlight w:val="yellow"/>
        </w:rPr>
        <w:t>grow</w:t>
      </w:r>
      <w:r w:rsidRPr="00310CDD">
        <w:rPr>
          <w:rStyle w:val="Emphasis"/>
        </w:rPr>
        <w:t>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privacy and dignity violated, t</w:t>
      </w:r>
      <w:r w:rsidRPr="00BE6ACB">
        <w:rPr>
          <w:rStyle w:val="StyleUnderline"/>
        </w:rPr>
        <w:t>he</w:t>
      </w:r>
      <w:r w:rsidRPr="00CC36A0">
        <w:rPr>
          <w:sz w:val="16"/>
        </w:rPr>
        <w:t xml:space="preserve"> </w:t>
      </w:r>
      <w:r w:rsidRPr="00310CDD">
        <w:rPr>
          <w:rStyle w:val="Emphasis"/>
        </w:rPr>
        <w:t xml:space="preserve">amount of </w:t>
      </w:r>
      <w:r w:rsidRPr="00C47467">
        <w:rPr>
          <w:rStyle w:val="Emphasis"/>
          <w:highlight w:val="yellow"/>
        </w:rPr>
        <w:t>unrelated data</w:t>
      </w:r>
      <w:r w:rsidRPr="00CC36A0">
        <w:rPr>
          <w:sz w:val="16"/>
        </w:rPr>
        <w:t xml:space="preserve"> </w:t>
      </w:r>
      <w:r w:rsidRPr="00BE6ACB">
        <w:rPr>
          <w:rStyle w:val="StyleUnderline"/>
        </w:rPr>
        <w:t>the employer could extract</w:t>
      </w:r>
      <w:r w:rsidRPr="00CC36A0">
        <w:rPr>
          <w:sz w:val="16"/>
        </w:rPr>
        <w:t xml:space="preserve"> about her and her environment </w:t>
      </w:r>
      <w:r w:rsidRPr="00C47467">
        <w:rPr>
          <w:rStyle w:val="StyleUnderline"/>
          <w:highlight w:val="yellow"/>
        </w:rPr>
        <w:t>highlight</w:t>
      </w:r>
      <w:r w:rsidRPr="00376E4D">
        <w:rPr>
          <w:rStyle w:val="StyleUnderline"/>
        </w:rPr>
        <w:t>s</w:t>
      </w:r>
      <w:r w:rsidRPr="00376E4D">
        <w:rPr>
          <w:sz w:val="16"/>
        </w:rPr>
        <w:t xml:space="preserve"> </w:t>
      </w:r>
      <w:r w:rsidRPr="00310CDD">
        <w:rPr>
          <w:rStyle w:val="Emphasis"/>
        </w:rPr>
        <w:t>new</w:t>
      </w:r>
      <w:r w:rsidRPr="00310CDD">
        <w:rPr>
          <w:sz w:val="16"/>
        </w:rPr>
        <w:t xml:space="preserve"> </w:t>
      </w:r>
      <w:r w:rsidRPr="00C47467">
        <w:rPr>
          <w:rStyle w:val="StyleUnderline"/>
          <w:highlight w:val="yellow"/>
        </w:rPr>
        <w:t>possibilities</w:t>
      </w:r>
      <w:r w:rsidRPr="00BE6ACB">
        <w:rPr>
          <w:rStyle w:val="StyleUnderline"/>
        </w:rPr>
        <w:t xml:space="preserve"> for exploitation coupled with the</w:t>
      </w:r>
      <w:r w:rsidRPr="00CC36A0">
        <w:rPr>
          <w:sz w:val="16"/>
        </w:rPr>
        <w:t xml:space="preserve"> </w:t>
      </w:r>
      <w:r w:rsidRPr="00BE6ACB">
        <w:rPr>
          <w:rStyle w:val="Emphasis"/>
        </w:rPr>
        <w:t>su</w:t>
      </w:r>
      <w:r w:rsidRPr="00376E4D">
        <w:rPr>
          <w:rStyle w:val="Emphasis"/>
        </w:rPr>
        <w:t>ppression</w:t>
      </w:r>
      <w:r w:rsidRPr="00376E4D">
        <w:rPr>
          <w:sz w:val="16"/>
        </w:rPr>
        <w:t xml:space="preserve"> </w:t>
      </w:r>
      <w:r w:rsidRPr="00376E4D">
        <w:rPr>
          <w:rStyle w:val="StyleUnderline"/>
        </w:rPr>
        <w:t>of any possibility of resistance</w:t>
      </w:r>
      <w:r w:rsidRPr="00376E4D">
        <w:rPr>
          <w:sz w:val="16"/>
        </w:rPr>
        <w:t>.</w:t>
      </w:r>
    </w:p>
    <w:p w14:paraId="74C48791" w14:textId="77777777" w:rsidR="00EF5D92" w:rsidRPr="00CC36A0" w:rsidRDefault="00EF5D92" w:rsidP="00EF5D92">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identify thought-leaders</w:t>
      </w:r>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about workers they are not aware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C55D69">
        <w:rPr>
          <w:rStyle w:val="Emphasis"/>
        </w:rPr>
        <w:t>a</w:t>
      </w:r>
      <w:r w:rsidRPr="00CC36A0">
        <w:rPr>
          <w:sz w:val="16"/>
        </w:rPr>
        <w:t xml:space="preserve">rtificial </w:t>
      </w:r>
      <w:r w:rsidRPr="00C55D69">
        <w:rPr>
          <w:rStyle w:val="Emphasis"/>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iCs w:val="0"/>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3291BBFD" w14:textId="77777777" w:rsidR="00EF5D92" w:rsidRPr="00CC36A0" w:rsidRDefault="00EF5D92" w:rsidP="00EF5D92">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1BE5AB8F" w14:textId="77777777" w:rsidR="00EF5D92" w:rsidRPr="00CC36A0" w:rsidRDefault="00EF5D92" w:rsidP="00EF5D92">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w:t>
      </w:r>
      <w:r w:rsidRPr="00310CDD">
        <w:rPr>
          <w:rStyle w:val="StyleUnderline"/>
        </w:rPr>
        <w:t xml:space="preserve"> firms that</w:t>
      </w:r>
      <w:r w:rsidRPr="00310CDD">
        <w:rPr>
          <w:sz w:val="16"/>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54511E">
        <w:rPr>
          <w:rStyle w:val="StyleUnderline"/>
        </w:rPr>
        <w:t>This</w:t>
      </w:r>
      <w:r w:rsidRPr="00CC36A0">
        <w:rPr>
          <w:sz w:val="16"/>
        </w:rPr>
        <w:t xml:space="preserve"> </w:t>
      </w:r>
      <w:r w:rsidRPr="00E60C85">
        <w:rPr>
          <w:rStyle w:val="Emphasis"/>
          <w:sz w:val="24"/>
          <w:szCs w:val="24"/>
          <w:highlight w:val="yellow"/>
        </w:rPr>
        <w:t>creates 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310CDD">
        <w:rPr>
          <w:rStyle w:val="StyleUnderline"/>
        </w:rPr>
        <w:t>collected</w:t>
      </w:r>
      <w:r w:rsidRPr="00310CDD">
        <w:rPr>
          <w:sz w:val="16"/>
        </w:rPr>
        <w:t xml:space="preserve"> </w:t>
      </w:r>
      <w:r w:rsidRPr="00E60C85">
        <w:rPr>
          <w:rStyle w:val="Emphasis"/>
          <w:highlight w:val="yellow"/>
        </w:rPr>
        <w:t>at work</w:t>
      </w:r>
      <w:r w:rsidRPr="00310CDD">
        <w:rPr>
          <w:sz w:val="16"/>
        </w:rPr>
        <w:t xml:space="preserve">, </w:t>
      </w:r>
      <w:r w:rsidRPr="00310CDD">
        <w:rPr>
          <w:rStyle w:val="StyleUnderline"/>
        </w:rPr>
        <w:t xml:space="preserve">sold forward, and used </w:t>
      </w:r>
      <w:r w:rsidRPr="00E60C85">
        <w:rPr>
          <w:rStyle w:val="StyleUnderline"/>
          <w:highlight w:val="yellow"/>
        </w:rPr>
        <w:t>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54F34DD6" w14:textId="77777777" w:rsidR="00EF5D92" w:rsidRPr="00CC36A0" w:rsidRDefault="00EF5D92" w:rsidP="00EF5D92">
      <w:pPr>
        <w:rPr>
          <w:sz w:val="16"/>
        </w:rPr>
      </w:pPr>
      <w:r w:rsidRPr="00CC36A0">
        <w:rPr>
          <w:sz w:val="16"/>
        </w:rPr>
        <w:t xml:space="preserve">The </w:t>
      </w:r>
      <w:r w:rsidRPr="00CC36A0">
        <w:rPr>
          <w:rStyle w:val="StyleUnderline"/>
        </w:rPr>
        <w:t xml:space="preserve">result of </w:t>
      </w:r>
      <w:r w:rsidRPr="00310CDD">
        <w:rPr>
          <w:rStyle w:val="StyleUnderline"/>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310CDD">
        <w:rPr>
          <w:rStyle w:val="StyleUnderline"/>
        </w:rPr>
        <w:t xml:space="preserve">is </w:t>
      </w:r>
      <w:r w:rsidRPr="00E60C85">
        <w:rPr>
          <w:rStyle w:val="StyleUnderline"/>
          <w:highlight w:val="yellow"/>
        </w:rPr>
        <w:t>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14FDF020" w14:textId="77777777" w:rsidR="00EF5D92" w:rsidRPr="00CC36A0" w:rsidRDefault="00EF5D92" w:rsidP="00EF5D92">
      <w:pPr>
        <w:rPr>
          <w:sz w:val="16"/>
        </w:rPr>
      </w:pPr>
      <w:r w:rsidRPr="00CC36A0">
        <w:rPr>
          <w:sz w:val="16"/>
        </w:rPr>
        <w:t xml:space="preserve">The old adage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310CDD">
        <w:rPr>
          <w:rStyle w:val="StyleUnderline"/>
        </w:rPr>
        <w:t>is an</w:t>
      </w:r>
      <w:r w:rsidRPr="00310CDD">
        <w:rPr>
          <w:sz w:val="16"/>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all</w:t>
      </w:r>
      <w:r w:rsidRPr="00CC36A0">
        <w:rPr>
          <w:sz w:val="16"/>
        </w:rPr>
        <w:t xml:space="preserve"> of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6CF1A5E2" w14:textId="77777777" w:rsidR="00EF5D92" w:rsidRPr="00CC36A0" w:rsidRDefault="00EF5D92" w:rsidP="00EF5D92">
      <w:pPr>
        <w:rPr>
          <w:sz w:val="16"/>
        </w:rPr>
      </w:pPr>
      <w:r w:rsidRPr="00CC36A0">
        <w:rPr>
          <w:sz w:val="16"/>
        </w:rPr>
        <w:t>As with the story of Camille Anidi, employers are actively expanding their spying operations outside of the workplace and beyond working hours.26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0D75BA07" w14:textId="77777777" w:rsidR="00EF5D92" w:rsidRPr="00CC36A0" w:rsidRDefault="00EF5D92" w:rsidP="00EF5D92">
      <w:pPr>
        <w:rPr>
          <w:sz w:val="16"/>
        </w:rPr>
      </w:pPr>
      <w:r w:rsidRPr="00CC36A0">
        <w:rPr>
          <w:sz w:val="16"/>
        </w:rPr>
        <w:t xml:space="preserve">This </w:t>
      </w:r>
      <w:r w:rsidRPr="009945D6">
        <w:rPr>
          <w:rStyle w:val="StyleUnderline"/>
          <w:highlight w:val="yellow"/>
        </w:rPr>
        <w:t>threat extends to</w:t>
      </w:r>
      <w:r w:rsidRPr="0079366C">
        <w:rPr>
          <w:rStyle w:val="StyleUnderline"/>
        </w:rPr>
        <w:t xml:space="preserve"> the</w:t>
      </w:r>
      <w:r w:rsidRPr="00CC36A0">
        <w:rPr>
          <w:sz w:val="16"/>
        </w:rPr>
        <w:t xml:space="preserve"> </w:t>
      </w:r>
      <w:r w:rsidRPr="009945D6">
        <w:rPr>
          <w:rStyle w:val="Emphasis"/>
          <w:highlight w:val="yellow"/>
        </w:rPr>
        <w:t>wider</w:t>
      </w:r>
      <w:r w:rsidRPr="009945D6">
        <w:rPr>
          <w:sz w:val="16"/>
          <w:highlight w:val="yellow"/>
        </w:rPr>
        <w:t xml:space="preserve"> </w:t>
      </w:r>
      <w:r w:rsidRPr="009945D6">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workers use</w:t>
      </w:r>
      <w:r w:rsidRPr="0079366C">
        <w:rPr>
          <w:rStyle w:val="StyleUnderline"/>
        </w:rPr>
        <w:t xml:space="preserve"> the</w:t>
      </w:r>
      <w:r w:rsidRPr="00CC36A0">
        <w:rPr>
          <w:sz w:val="16"/>
        </w:rPr>
        <w:t xml:space="preserve"> </w:t>
      </w:r>
      <w:r w:rsidRPr="0079366C">
        <w:rPr>
          <w:rStyle w:val="Emphasis"/>
        </w:rPr>
        <w:t xml:space="preserve">same </w:t>
      </w:r>
      <w:r w:rsidRPr="009945D6">
        <w:rPr>
          <w:rStyle w:val="Emphasis"/>
          <w:highlight w:val="yellow"/>
        </w:rPr>
        <w:t>devices</w:t>
      </w:r>
      <w:r w:rsidRPr="00CC36A0">
        <w:rPr>
          <w:sz w:val="16"/>
        </w:rPr>
        <w:t xml:space="preserve"> </w:t>
      </w:r>
      <w:r w:rsidRPr="0079366C">
        <w:rPr>
          <w:rStyle w:val="StyleUnderline"/>
        </w:rPr>
        <w:t xml:space="preserve">for their work </w:t>
      </w:r>
      <w:r w:rsidRPr="009945D6">
        <w:rPr>
          <w:rStyle w:val="StyleUnderline"/>
          <w:highlight w:val="yellow"/>
        </w:rPr>
        <w:t>wherever</w:t>
      </w:r>
      <w:r w:rsidRPr="0079366C">
        <w:rPr>
          <w:rStyle w:val="StyleUnderline"/>
        </w:rPr>
        <w:t xml:space="preserve"> it takes place,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these devices may be installed with</w:t>
      </w:r>
      <w:r w:rsidRPr="00CC36A0">
        <w:rPr>
          <w:sz w:val="16"/>
        </w:rPr>
        <w:t xml:space="preserve"> </w:t>
      </w:r>
      <w:r w:rsidRPr="009945D6">
        <w:rPr>
          <w:rStyle w:val="Emphasis"/>
          <w:highlight w:val="yellow"/>
        </w:rPr>
        <w:t>bossware</w:t>
      </w:r>
      <w:r w:rsidRPr="0079366C">
        <w:rPr>
          <w:rStyle w:val="Emphasis"/>
        </w:rPr>
        <w:t>-type products</w:t>
      </w:r>
      <w:r w:rsidRPr="00CC36A0">
        <w:rPr>
          <w:sz w:val="16"/>
        </w:rPr>
        <w:t xml:space="preserve">, i.e., employee monitoring software </w:t>
      </w:r>
      <w:r w:rsidRPr="0079366C">
        <w:rPr>
          <w:rStyle w:val="StyleUnderline"/>
        </w:rPr>
        <w:t xml:space="preserve">which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9945D6">
        <w:rPr>
          <w:rStyle w:val="StyleUnderline"/>
          <w:highlight w:val="yellow"/>
        </w:rPr>
        <w:t>livestream</w:t>
      </w:r>
      <w:r w:rsidRPr="0079366C">
        <w:rPr>
          <w:rStyle w:val="StyleUnderline"/>
        </w:rPr>
        <w:t xml:space="preserve"> of</w:t>
      </w:r>
      <w:r w:rsidRPr="00CC36A0">
        <w:rPr>
          <w:sz w:val="16"/>
        </w:rPr>
        <w:t xml:space="preserve"> their </w:t>
      </w:r>
      <w:r w:rsidRPr="0079366C">
        <w:rPr>
          <w:rStyle w:val="StyleUnderline"/>
        </w:rPr>
        <w:t>interactions and conversations</w:t>
      </w:r>
      <w:r w:rsidRPr="00CC36A0">
        <w:rPr>
          <w:sz w:val="16"/>
        </w:rPr>
        <w:t xml:space="preserve">. This </w:t>
      </w:r>
      <w:r w:rsidRPr="0079366C">
        <w:rPr>
          <w:rStyle w:val="StyleUnderline"/>
        </w:rPr>
        <w:t xml:space="preserve">means that </w:t>
      </w:r>
      <w:r w:rsidRPr="009945D6">
        <w:rPr>
          <w:rStyle w:val="StyleUnderline"/>
          <w:highlight w:val="yellow"/>
        </w:rPr>
        <w:t>others</w:t>
      </w:r>
      <w:r w:rsidRPr="0079366C">
        <w:rPr>
          <w:rStyle w:val="StyleUnderline"/>
        </w:rPr>
        <w:t xml:space="preserve"> in the community</w:t>
      </w:r>
      <w:r w:rsidRPr="00CC36A0">
        <w:rPr>
          <w:sz w:val="16"/>
        </w:rPr>
        <w:t xml:space="preserve">, including minors, </w:t>
      </w:r>
      <w:r w:rsidRPr="0079366C">
        <w:rPr>
          <w:rStyle w:val="StyleUnderline"/>
        </w:rPr>
        <w:t>may</w:t>
      </w:r>
      <w:r w:rsidRPr="00CC36A0">
        <w:rPr>
          <w:sz w:val="16"/>
        </w:rPr>
        <w:t xml:space="preserve"> </w:t>
      </w:r>
      <w:r w:rsidRPr="009945D6">
        <w:rPr>
          <w:rStyle w:val="Emphasis"/>
          <w:highlight w:val="yellow"/>
        </w:rPr>
        <w:t>unknowingly</w:t>
      </w:r>
      <w:r w:rsidRPr="00CC36A0">
        <w:rPr>
          <w:sz w:val="16"/>
        </w:rPr>
        <w:t xml:space="preserve"> </w:t>
      </w:r>
      <w:r w:rsidRPr="0079366C">
        <w:rPr>
          <w:rStyle w:val="StyleUnderline"/>
        </w:rPr>
        <w:t xml:space="preserve">be </w:t>
      </w:r>
      <w:r w:rsidRPr="00376E4D">
        <w:rPr>
          <w:rStyle w:val="StyleUnderline"/>
        </w:rPr>
        <w:t>subjected to employer surveillance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786E59CF" w14:textId="77777777" w:rsidR="00EF5D92" w:rsidRPr="00CC36A0" w:rsidRDefault="00EF5D92" w:rsidP="00EF5D92">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3C784E0A" w14:textId="77777777" w:rsidR="00EF5D92" w:rsidRPr="00CC36A0" w:rsidRDefault="00EF5D92" w:rsidP="00EF5D92">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6E56A893" w14:textId="77777777" w:rsidR="00EF5D92" w:rsidRPr="00CC36A0" w:rsidRDefault="00EF5D92" w:rsidP="00EF5D92">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0D8E1288" w14:textId="77777777" w:rsidR="00EF5D92" w:rsidRPr="00CC36A0" w:rsidRDefault="00EF5D92" w:rsidP="00EF5D92">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1E699A17" w14:textId="77777777" w:rsidR="00EF5D92" w:rsidRPr="00CC36A0" w:rsidRDefault="00EF5D92" w:rsidP="00EF5D92">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54491E0D" w14:textId="77777777" w:rsidR="00EF5D92" w:rsidRPr="00CC36A0" w:rsidRDefault="00EF5D92" w:rsidP="00EF5D92">
      <w:pPr>
        <w:rPr>
          <w:sz w:val="8"/>
          <w:szCs w:val="8"/>
        </w:rPr>
      </w:pPr>
      <w:r w:rsidRPr="00CC36A0">
        <w:rPr>
          <w:sz w:val="8"/>
          <w:szCs w:val="8"/>
        </w:rPr>
        <w:t>I. BACKGROUND</w:t>
      </w:r>
    </w:p>
    <w:p w14:paraId="1412AD52" w14:textId="77777777" w:rsidR="00EF5D92" w:rsidRPr="00CC36A0" w:rsidRDefault="00EF5D92" w:rsidP="00EF5D92">
      <w:pPr>
        <w:rPr>
          <w:sz w:val="8"/>
          <w:szCs w:val="8"/>
        </w:rPr>
      </w:pPr>
      <w:r w:rsidRPr="00CC36A0">
        <w:rPr>
          <w:sz w:val="8"/>
          <w:szCs w:val="8"/>
        </w:rPr>
        <w:t>A. Techno-Social Trends in Employer Surveillance of Workers</w:t>
      </w:r>
    </w:p>
    <w:p w14:paraId="2B8FD90A" w14:textId="77777777" w:rsidR="00EF5D92" w:rsidRPr="00CC36A0" w:rsidRDefault="00EF5D92" w:rsidP="00EF5D92">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48861B97" w14:textId="77777777" w:rsidR="00EF5D92" w:rsidRPr="00CC36A0" w:rsidRDefault="00EF5D92" w:rsidP="00EF5D92">
      <w:pPr>
        <w:rPr>
          <w:i/>
          <w:iCs/>
          <w:sz w:val="8"/>
          <w:szCs w:val="8"/>
        </w:rPr>
      </w:pPr>
      <w:r w:rsidRPr="00CC36A0">
        <w:rPr>
          <w:i/>
          <w:iCs/>
          <w:sz w:val="8"/>
          <w:szCs w:val="8"/>
        </w:rPr>
        <w:t>1. Sensor and Analysis Proliferation</w:t>
      </w:r>
    </w:p>
    <w:p w14:paraId="5BDD4A38" w14:textId="77777777" w:rsidR="00EF5D92" w:rsidRPr="00CC36A0" w:rsidRDefault="00EF5D92" w:rsidP="00EF5D92">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dramatically.38 Sales of bossware products, which enable real-time continuous surveillance through workers' devices,39 soared largely driven by concerns that workers could not be trusted to work outside the panopticon ofthe open plan office. 40</w:t>
      </w:r>
    </w:p>
    <w:p w14:paraId="5375226E" w14:textId="77777777" w:rsidR="00EF5D92" w:rsidRPr="00CC36A0" w:rsidRDefault="00EF5D92" w:rsidP="00EF5D92">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4FB6B8DE" w14:textId="77777777" w:rsidR="00EF5D92" w:rsidRPr="00CC36A0" w:rsidRDefault="00EF5D92" w:rsidP="00EF5D92">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2FDEED7F" w14:textId="77777777" w:rsidR="00EF5D92" w:rsidRPr="00CC36A0" w:rsidRDefault="00EF5D92" w:rsidP="00EF5D92">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1649FA9B" w14:textId="77777777" w:rsidR="00EF5D92" w:rsidRPr="00CC36A0" w:rsidRDefault="00EF5D92" w:rsidP="00EF5D92">
      <w:pPr>
        <w:rPr>
          <w:sz w:val="8"/>
          <w:szCs w:val="8"/>
        </w:rPr>
      </w:pPr>
      <w:r w:rsidRPr="00CC36A0">
        <w:rPr>
          <w:sz w:val="8"/>
          <w:szCs w:val="8"/>
        </w:rPr>
        <w:t>There are some additional dangers. The home is now the most sensor-rich environment.' Multiple sensor streams reveal more than their mere sum.52 Sensor fusion multiplies the risk.53 Amazon's Alexa data and iRobot's Roomba data can be collated with employer data to generate insights greater than the sum of each extracted data stream.54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2F1FBB24" w14:textId="77777777" w:rsidR="00EF5D92" w:rsidRPr="00CC36A0" w:rsidRDefault="00EF5D92" w:rsidP="00EF5D92">
      <w:pPr>
        <w:rPr>
          <w:i/>
          <w:iCs/>
          <w:sz w:val="8"/>
          <w:szCs w:val="8"/>
        </w:rPr>
      </w:pPr>
      <w:r w:rsidRPr="00CC36A0">
        <w:rPr>
          <w:i/>
          <w:iCs/>
          <w:sz w:val="8"/>
          <w:szCs w:val="8"/>
        </w:rPr>
        <w:t>2. Management Function Creep and Shifting Social Norms</w:t>
      </w:r>
    </w:p>
    <w:p w14:paraId="6F5B1BB5" w14:textId="77777777" w:rsidR="00EF5D92" w:rsidRPr="00CC36A0" w:rsidRDefault="00EF5D92" w:rsidP="00EF5D92">
      <w:pPr>
        <w:rPr>
          <w:sz w:val="8"/>
          <w:szCs w:val="8"/>
        </w:rPr>
      </w:pPr>
      <w:r w:rsidRPr="00CC36A0">
        <w:rPr>
          <w:sz w:val="8"/>
          <w:szCs w:val="8"/>
        </w:rPr>
        <w:t>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ofthat expansion through expansions of stated management goals and hence, the "legitimate interests" of the business in gathering and using data continues to creep.58</w:t>
      </w:r>
    </w:p>
    <w:p w14:paraId="1542E179" w14:textId="77777777" w:rsidR="00EF5D92" w:rsidRPr="00CC36A0" w:rsidRDefault="00EF5D92" w:rsidP="00EF5D92">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41D09608" w14:textId="77777777" w:rsidR="00EF5D92" w:rsidRPr="00CC36A0" w:rsidRDefault="00EF5D92" w:rsidP="00EF5D92">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7A1877C9" w14:textId="77777777" w:rsidR="00EF5D92" w:rsidRPr="00CC36A0" w:rsidRDefault="00EF5D92" w:rsidP="00EF5D92">
      <w:pPr>
        <w:rPr>
          <w:sz w:val="8"/>
          <w:szCs w:val="8"/>
        </w:rPr>
      </w:pPr>
      <w:r w:rsidRPr="00CC36A0">
        <w:rPr>
          <w:sz w:val="8"/>
          <w:szCs w:val="8"/>
        </w:rPr>
        <w:t>Finally, on the technological fringe, there are a number of untested and unregulated products (termed "Al snake oil") that make unfounded claims about their efficacy in predicting or judging workers' emotions,68 personality, behaviors, or health. 6 9 Despite their questionable usefulness, these products make use of the coercive power of employers to gather data. Once gathered, the genie is out of the bottle and both the data and the inferences drawn may result in serious detriment to workers both in the present and in the future.70</w:t>
      </w:r>
    </w:p>
    <w:p w14:paraId="17B853C8" w14:textId="77777777" w:rsidR="00EF5D92" w:rsidRPr="00376E4D" w:rsidRDefault="00EF5D92" w:rsidP="00EF5D92">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1572D994" w14:textId="77777777" w:rsidR="00EF5D92" w:rsidRPr="00376E4D" w:rsidRDefault="00EF5D92" w:rsidP="00EF5D92">
      <w:pPr>
        <w:rPr>
          <w:i/>
          <w:iCs/>
          <w:sz w:val="8"/>
          <w:szCs w:val="8"/>
        </w:rPr>
      </w:pPr>
      <w:r w:rsidRPr="00376E4D">
        <w:rPr>
          <w:i/>
          <w:iCs/>
          <w:sz w:val="8"/>
          <w:szCs w:val="8"/>
        </w:rPr>
        <w:t>3. Selling Workers: Expansion of Unregulated Markets for Data</w:t>
      </w:r>
    </w:p>
    <w:p w14:paraId="7211C5E6" w14:textId="77777777" w:rsidR="00EF5D92" w:rsidRPr="00CC36A0" w:rsidRDefault="00EF5D92" w:rsidP="00EF5D92">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There are also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2EE1FF2B" w14:textId="77777777" w:rsidR="00EF5D92" w:rsidRPr="00CC36A0" w:rsidRDefault="00EF5D92" w:rsidP="00EF5D92">
      <w:pPr>
        <w:rPr>
          <w:sz w:val="16"/>
        </w:rPr>
      </w:pPr>
      <w:r w:rsidRPr="00CC36A0">
        <w:rPr>
          <w:sz w:val="16"/>
        </w:rPr>
        <w:t xml:space="preserve">Consumer </w:t>
      </w:r>
      <w:r w:rsidRPr="0018687D">
        <w:rPr>
          <w:rStyle w:val="StyleUnderline"/>
        </w:rPr>
        <w:t>marketing and risk 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scores and profiles which are used to</w:t>
      </w:r>
      <w:r w:rsidRPr="00CC36A0">
        <w:rPr>
          <w:sz w:val="16"/>
        </w:rPr>
        <w:t xml:space="preserve"> </w:t>
      </w:r>
      <w:r w:rsidRPr="00AC0DF7">
        <w:rPr>
          <w:rStyle w:val="Emphasis"/>
          <w:highlight w:val="yellow"/>
        </w:rPr>
        <w:t>restrict access</w:t>
      </w:r>
      <w:r w:rsidRPr="00AC0DF7">
        <w:rPr>
          <w:sz w:val="16"/>
          <w:highlight w:val="yellow"/>
        </w:rPr>
        <w:t xml:space="preserve"> </w:t>
      </w:r>
      <w:r w:rsidRPr="00AC0DF7">
        <w:rPr>
          <w:rStyle w:val="StyleUnderline"/>
          <w:highlight w:val="yellow"/>
        </w:rPr>
        <w:t>to social goods</w:t>
      </w:r>
      <w:r w:rsidRPr="00CC36A0">
        <w:rPr>
          <w:sz w:val="16"/>
        </w:rPr>
        <w:t xml:space="preserve"> (insurance, tenancy, jobs, loans) </w:t>
      </w:r>
      <w:r w:rsidRPr="00376E4D">
        <w:rPr>
          <w:rStyle w:val="StyleUnderline"/>
        </w:rPr>
        <w:t>and to</w:t>
      </w:r>
      <w:r w:rsidRPr="00376E4D">
        <w:rPr>
          <w:sz w:val="16"/>
        </w:rPr>
        <w:t xml:space="preserve"> </w:t>
      </w:r>
      <w:r w:rsidRPr="00376E4D">
        <w:rPr>
          <w:rStyle w:val="Emphasis"/>
        </w:rPr>
        <w:t>reify inequality</w:t>
      </w:r>
      <w:r w:rsidRPr="00CC36A0">
        <w:rPr>
          <w:sz w:val="16"/>
        </w:rPr>
        <w:t xml:space="preserve">.78 Now, </w:t>
      </w:r>
      <w:r w:rsidRPr="00376E4D">
        <w:rPr>
          <w:rStyle w:val="StyleUnderline"/>
        </w:rPr>
        <w:t xml:space="preserve">worker </w:t>
      </w:r>
      <w:r w:rsidRPr="00AC0DF7">
        <w:rPr>
          <w:rStyle w:val="StyleUnderline"/>
          <w:highlight w:val="yellow"/>
        </w:rPr>
        <w:t>data, includ</w:t>
      </w:r>
      <w:r w:rsidRPr="0018687D">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AC0DF7">
        <w:rPr>
          <w:rStyle w:val="Emphasis"/>
          <w:highlight w:val="yellow"/>
        </w:rPr>
        <w:t>fin</w:t>
      </w:r>
      <w:r w:rsidRPr="00376E4D">
        <w:rPr>
          <w:rStyle w:val="Emphasis"/>
        </w:rPr>
        <w:t xml:space="preserve">ancial </w:t>
      </w:r>
      <w:r w:rsidRPr="00AC0DF7">
        <w:rPr>
          <w:rStyle w:val="Emphasis"/>
          <w:highlight w:val="yellow"/>
        </w:rPr>
        <w:t>and health</w:t>
      </w:r>
      <w:r w:rsidRPr="00AC0DF7">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it is clear that </w:t>
      </w:r>
      <w:r w:rsidRPr="0018687D">
        <w:rPr>
          <w:rStyle w:val="StyleUnderline"/>
        </w:rPr>
        <w:t>the</w:t>
      </w:r>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2F06DCC7" w14:textId="77777777" w:rsidR="00EF5D92" w:rsidRPr="00376E4D" w:rsidRDefault="00EF5D92" w:rsidP="00EF5D92">
      <w:pPr>
        <w:rPr>
          <w:sz w:val="16"/>
        </w:rPr>
      </w:pPr>
      <w:r w:rsidRPr="00CC36A0">
        <w:rPr>
          <w:sz w:val="16"/>
        </w:rPr>
        <w:t xml:space="preserve">Employers are increasingly intruding into workers' private lives on a stunning scale that deprives workers of their right to time and space for a thriving private life. Employers scrutinize and punish workers' posts outside of work."'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35509510" w14:textId="77777777" w:rsidR="00EF5D92" w:rsidRPr="00CC36A0" w:rsidRDefault="00EF5D92" w:rsidP="00EF5D92">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6F734753" w14:textId="77777777" w:rsidR="00EF5D92" w:rsidRDefault="00EF5D92" w:rsidP="00EF5D92">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p>
    <w:p w14:paraId="3484240E" w14:textId="77777777" w:rsidR="00EF5D92" w:rsidRDefault="00EF5D92" w:rsidP="00EF5D92">
      <w:pPr>
        <w:pStyle w:val="Heading4"/>
      </w:pPr>
      <w:r>
        <w:t xml:space="preserve">Privacy </w:t>
      </w:r>
      <w:r w:rsidRPr="00045747">
        <w:rPr>
          <w:u w:val="single"/>
        </w:rPr>
        <w:t>failures</w:t>
      </w:r>
      <w:r>
        <w:t xml:space="preserve"> enable </w:t>
      </w:r>
      <w:r w:rsidRPr="00045747">
        <w:rPr>
          <w:u w:val="single"/>
        </w:rPr>
        <w:t>organized crime</w:t>
      </w:r>
      <w:r>
        <w:t xml:space="preserve">, </w:t>
      </w:r>
      <w:r w:rsidRPr="00045747">
        <w:rPr>
          <w:u w:val="single"/>
        </w:rPr>
        <w:t>readiness</w:t>
      </w:r>
      <w:r>
        <w:t xml:space="preserve"> collapse, AND </w:t>
      </w:r>
      <w:r w:rsidRPr="00045747">
        <w:rPr>
          <w:u w:val="single"/>
        </w:rPr>
        <w:t>counter-intelligence</w:t>
      </w:r>
      <w:r>
        <w:t xml:space="preserve"> defeat.</w:t>
      </w:r>
    </w:p>
    <w:p w14:paraId="4C67EBF3" w14:textId="77777777" w:rsidR="00EF5D92" w:rsidRDefault="00EF5D92" w:rsidP="00EF5D92">
      <w:r>
        <w:t xml:space="preserve">Theodore H. </w:t>
      </w:r>
      <w:r w:rsidRPr="00842A54">
        <w:rPr>
          <w:rStyle w:val="Style13ptBold"/>
        </w:rPr>
        <w:t>Massey III 25</w:t>
      </w:r>
      <w:r>
        <w:t>, LLM, National Security &amp; Cybersecurity Law, George Washington University Law School, "The Case for a Federal Data Privacy Law from a National Security Perspective – What the U.S. Can Learn from Overseas," SJIPL, Vol. 3, No. 1, 2025, pg. 100-132. [italics in original]</w:t>
      </w:r>
    </w:p>
    <w:p w14:paraId="49D3B254" w14:textId="77777777" w:rsidR="00EF5D92" w:rsidRPr="0032119F" w:rsidRDefault="00EF5D92" w:rsidP="00EF5D92">
      <w:pPr>
        <w:rPr>
          <w:sz w:val="16"/>
        </w:rPr>
      </w:pPr>
      <w:r w:rsidRPr="0032119F">
        <w:rPr>
          <w:sz w:val="16"/>
        </w:rPr>
        <w:t xml:space="preserve">While </w:t>
      </w:r>
      <w:r w:rsidRPr="00885580">
        <w:rPr>
          <w:rStyle w:val="StyleUnderline"/>
        </w:rPr>
        <w:t>data breaches have</w:t>
      </w:r>
      <w:r w:rsidRPr="0032119F">
        <w:rPr>
          <w:sz w:val="16"/>
        </w:rPr>
        <w:t xml:space="preserve"> </w:t>
      </w:r>
      <w:r w:rsidRPr="00885580">
        <w:rPr>
          <w:rStyle w:val="Emphasis"/>
        </w:rPr>
        <w:t>negative effects</w:t>
      </w:r>
      <w:r w:rsidRPr="0032119F">
        <w:rPr>
          <w:sz w:val="16"/>
        </w:rPr>
        <w:t xml:space="preserve"> </w:t>
      </w:r>
      <w:r w:rsidRPr="00885580">
        <w:rPr>
          <w:rStyle w:val="StyleUnderline"/>
        </w:rPr>
        <w:t>on</w:t>
      </w:r>
      <w:r w:rsidRPr="0032119F">
        <w:rPr>
          <w:sz w:val="16"/>
        </w:rPr>
        <w:t xml:space="preserve"> both </w:t>
      </w:r>
      <w:r w:rsidRPr="00885580">
        <w:rPr>
          <w:rStyle w:val="StyleUnderline"/>
        </w:rPr>
        <w:t>individuals and businesses</w:t>
      </w:r>
      <w:r w:rsidRPr="0032119F">
        <w:rPr>
          <w:sz w:val="16"/>
        </w:rPr>
        <w:t xml:space="preserve"> that are victims, </w:t>
      </w:r>
      <w:r w:rsidRPr="00885580">
        <w:rPr>
          <w:rStyle w:val="StyleUnderline"/>
        </w:rPr>
        <w:t>there are also</w:t>
      </w:r>
      <w:r w:rsidRPr="0032119F">
        <w:rPr>
          <w:sz w:val="16"/>
        </w:rPr>
        <w:t xml:space="preserve"> </w:t>
      </w:r>
      <w:r w:rsidRPr="00885580">
        <w:rPr>
          <w:rStyle w:val="Emphasis"/>
        </w:rPr>
        <w:t>national security</w:t>
      </w:r>
      <w:r w:rsidRPr="0032119F">
        <w:rPr>
          <w:sz w:val="16"/>
        </w:rPr>
        <w:t xml:space="preserve"> </w:t>
      </w:r>
      <w:r w:rsidRPr="00885580">
        <w:rPr>
          <w:rStyle w:val="StyleUnderline"/>
        </w:rPr>
        <w:t>implications that are at play</w:t>
      </w:r>
      <w:r w:rsidRPr="0032119F">
        <w:rPr>
          <w:sz w:val="16"/>
        </w:rPr>
        <w:t xml:space="preserve">. The United States has begun to </w:t>
      </w:r>
      <w:r w:rsidRPr="00885580">
        <w:rPr>
          <w:rStyle w:val="StyleUnderline"/>
        </w:rPr>
        <w:t>pay closer attention to the implications surrounding</w:t>
      </w:r>
      <w:r w:rsidRPr="0032119F">
        <w:rPr>
          <w:sz w:val="16"/>
        </w:rPr>
        <w:t xml:space="preserve"> foreign investments and </w:t>
      </w:r>
      <w:r w:rsidRPr="00885580">
        <w:rPr>
          <w:rStyle w:val="Emphasis"/>
        </w:rPr>
        <w:t>data privacy</w:t>
      </w:r>
      <w:r w:rsidRPr="0032119F">
        <w:rPr>
          <w:sz w:val="16"/>
        </w:rPr>
        <w:t xml:space="preserve">. This can be </w:t>
      </w:r>
      <w:r w:rsidRPr="00885580">
        <w:rPr>
          <w:rStyle w:val="StyleUnderline"/>
        </w:rPr>
        <w:t>observed in</w:t>
      </w:r>
      <w:r w:rsidRPr="0032119F">
        <w:rPr>
          <w:sz w:val="16"/>
        </w:rPr>
        <w:t xml:space="preserve"> </w:t>
      </w:r>
      <w:r w:rsidRPr="00885580">
        <w:rPr>
          <w:rStyle w:val="Emphasis"/>
        </w:rPr>
        <w:t>recent</w:t>
      </w:r>
      <w:r w:rsidRPr="0032119F">
        <w:rPr>
          <w:sz w:val="16"/>
        </w:rPr>
        <w:t xml:space="preserve"> </w:t>
      </w:r>
      <w:r w:rsidRPr="00885580">
        <w:rPr>
          <w:rStyle w:val="StyleUnderline"/>
        </w:rPr>
        <w:t>developments</w:t>
      </w:r>
      <w:r w:rsidRPr="0032119F">
        <w:rPr>
          <w:sz w:val="16"/>
        </w:rPr>
        <w:t xml:space="preserve">, including negotiations by the Committee on Foreign Investment in the United States (CFIUS) with ByteDance, the parent company of TikTok.29 Additionally, the Biden administration implemented an executive order, which was soon followed by congressional legislation30 aimed at preventing the sale of personal data to certain foreign adversaries.31 Even </w:t>
      </w:r>
      <w:r w:rsidRPr="00045747">
        <w:rPr>
          <w:rStyle w:val="StyleUnderline"/>
          <w:highlight w:val="yellow"/>
        </w:rPr>
        <w:t>with</w:t>
      </w:r>
      <w:r w:rsidRPr="0032119F">
        <w:rPr>
          <w:sz w:val="16"/>
        </w:rPr>
        <w:t xml:space="preserve"> the </w:t>
      </w:r>
      <w:r w:rsidRPr="00885580">
        <w:rPr>
          <w:rStyle w:val="StyleUnderline"/>
        </w:rPr>
        <w:t>increased focus</w:t>
      </w:r>
      <w:r w:rsidRPr="0032119F">
        <w:rPr>
          <w:sz w:val="16"/>
        </w:rPr>
        <w:t xml:space="preserve"> by the Biden Administration </w:t>
      </w:r>
      <w:r w:rsidRPr="00885580">
        <w:rPr>
          <w:rStyle w:val="StyleUnderline"/>
        </w:rPr>
        <w:t>on</w:t>
      </w:r>
      <w:r w:rsidRPr="0032119F">
        <w:rPr>
          <w:sz w:val="16"/>
        </w:rPr>
        <w:t xml:space="preserve"> cross-border </w:t>
      </w:r>
      <w:r w:rsidRPr="00885580">
        <w:rPr>
          <w:rStyle w:val="StyleUnderline"/>
        </w:rPr>
        <w:t>transfers of</w:t>
      </w:r>
      <w:r w:rsidRPr="0032119F">
        <w:rPr>
          <w:sz w:val="16"/>
        </w:rPr>
        <w:t xml:space="preserve"> </w:t>
      </w:r>
      <w:r w:rsidRPr="00045747">
        <w:rPr>
          <w:rStyle w:val="Emphasis"/>
          <w:highlight w:val="yellow"/>
        </w:rPr>
        <w:t>personal data</w:t>
      </w:r>
      <w:r w:rsidRPr="00045747">
        <w:rPr>
          <w:sz w:val="16"/>
          <w:highlight w:val="yellow"/>
        </w:rPr>
        <w:t xml:space="preserve">, </w:t>
      </w:r>
      <w:r w:rsidRPr="00045747">
        <w:rPr>
          <w:rStyle w:val="StyleUnderline"/>
          <w:highlight w:val="yellow"/>
        </w:rPr>
        <w:t>hackers and</w:t>
      </w:r>
      <w:r w:rsidRPr="00885580">
        <w:rPr>
          <w:rStyle w:val="StyleUnderline"/>
        </w:rPr>
        <w:t xml:space="preserve"> foreign </w:t>
      </w:r>
      <w:r w:rsidRPr="00045747">
        <w:rPr>
          <w:rStyle w:val="StyleUnderline"/>
          <w:highlight w:val="yellow"/>
        </w:rPr>
        <w:t>adversaries</w:t>
      </w:r>
      <w:r w:rsidRPr="00885580">
        <w:rPr>
          <w:rStyle w:val="StyleUnderline"/>
        </w:rPr>
        <w:t xml:space="preserve"> have shown that data can</w:t>
      </w:r>
      <w:r w:rsidRPr="0032119F">
        <w:rPr>
          <w:sz w:val="16"/>
        </w:rPr>
        <w:t xml:space="preserve"> still </w:t>
      </w:r>
      <w:r w:rsidRPr="00885580">
        <w:rPr>
          <w:rStyle w:val="StyleUnderline"/>
        </w:rPr>
        <w:t xml:space="preserve">be </w:t>
      </w:r>
      <w:r w:rsidRPr="00045747">
        <w:rPr>
          <w:rStyle w:val="StyleUnderline"/>
          <w:highlight w:val="yellow"/>
        </w:rPr>
        <w:t>obtain</w:t>
      </w:r>
      <w:r w:rsidRPr="00885580">
        <w:rPr>
          <w:rStyle w:val="StyleUnderline"/>
        </w:rPr>
        <w:t>ed</w:t>
      </w:r>
      <w:r w:rsidRPr="0032119F">
        <w:rPr>
          <w:sz w:val="16"/>
        </w:rPr>
        <w:t xml:space="preserve"> overseas both </w:t>
      </w:r>
      <w:r w:rsidRPr="00045747">
        <w:rPr>
          <w:rStyle w:val="StyleUnderline"/>
          <w:highlight w:val="yellow"/>
        </w:rPr>
        <w:t>in the</w:t>
      </w:r>
      <w:r w:rsidRPr="0032119F">
        <w:rPr>
          <w:sz w:val="16"/>
        </w:rPr>
        <w:t xml:space="preserve"> public32 and </w:t>
      </w:r>
      <w:r w:rsidRPr="00045747">
        <w:rPr>
          <w:rStyle w:val="Emphasis"/>
          <w:sz w:val="24"/>
          <w:szCs w:val="24"/>
          <w:highlight w:val="yellow"/>
        </w:rPr>
        <w:t>private</w:t>
      </w:r>
      <w:r w:rsidRPr="0032119F">
        <w:rPr>
          <w:sz w:val="16"/>
        </w:rPr>
        <w:t xml:space="preserve"> 33 </w:t>
      </w:r>
      <w:r w:rsidRPr="00045747">
        <w:rPr>
          <w:rStyle w:val="Emphasis"/>
          <w:sz w:val="24"/>
          <w:szCs w:val="24"/>
          <w:highlight w:val="yellow"/>
        </w:rPr>
        <w:t>sector</w:t>
      </w:r>
      <w:r w:rsidRPr="0032119F">
        <w:rPr>
          <w:sz w:val="16"/>
        </w:rPr>
        <w:t xml:space="preserve">s, </w:t>
      </w:r>
      <w:r w:rsidRPr="00045747">
        <w:rPr>
          <w:rStyle w:val="StyleUnderline"/>
          <w:highlight w:val="yellow"/>
        </w:rPr>
        <w:t>lead</w:t>
      </w:r>
      <w:r w:rsidRPr="00885580">
        <w:rPr>
          <w:rStyle w:val="StyleUnderline"/>
        </w:rPr>
        <w:t xml:space="preserve">ing </w:t>
      </w:r>
      <w:r w:rsidRPr="00045747">
        <w:rPr>
          <w:rStyle w:val="StyleUnderline"/>
          <w:highlight w:val="yellow"/>
        </w:rPr>
        <w:t>to</w:t>
      </w:r>
      <w:r w:rsidRPr="00045747">
        <w:rPr>
          <w:sz w:val="16"/>
          <w:highlight w:val="yellow"/>
        </w:rPr>
        <w:t xml:space="preserve"> </w:t>
      </w:r>
      <w:r w:rsidRPr="00045747">
        <w:rPr>
          <w:rStyle w:val="Emphasis"/>
          <w:highlight w:val="yellow"/>
        </w:rPr>
        <w:t>significant</w:t>
      </w:r>
      <w:r w:rsidRPr="00045747">
        <w:rPr>
          <w:sz w:val="16"/>
          <w:highlight w:val="yellow"/>
        </w:rPr>
        <w:t xml:space="preserve"> </w:t>
      </w:r>
      <w:r w:rsidRPr="00045747">
        <w:rPr>
          <w:rStyle w:val="StyleUnderline"/>
          <w:highlight w:val="yellow"/>
        </w:rPr>
        <w:t>nat</w:t>
      </w:r>
      <w:r w:rsidRPr="00885580">
        <w:rPr>
          <w:rStyle w:val="StyleUnderline"/>
        </w:rPr>
        <w:t xml:space="preserve">ional </w:t>
      </w:r>
      <w:r w:rsidRPr="00045747">
        <w:rPr>
          <w:rStyle w:val="StyleUnderline"/>
          <w:highlight w:val="yellow"/>
        </w:rPr>
        <w:t>sec</w:t>
      </w:r>
      <w:r w:rsidRPr="00885580">
        <w:rPr>
          <w:rStyle w:val="StyleUnderline"/>
        </w:rPr>
        <w:t xml:space="preserve">urity </w:t>
      </w:r>
      <w:r w:rsidRPr="00045747">
        <w:rPr>
          <w:rStyle w:val="StyleUnderline"/>
          <w:highlight w:val="yellow"/>
        </w:rPr>
        <w:t>risks</w:t>
      </w:r>
      <w:r w:rsidRPr="0032119F">
        <w:rPr>
          <w:sz w:val="16"/>
        </w:rPr>
        <w:t>.</w:t>
      </w:r>
    </w:p>
    <w:p w14:paraId="596D0D51" w14:textId="77777777" w:rsidR="00EF5D92" w:rsidRPr="0032119F" w:rsidRDefault="00EF5D92" w:rsidP="00EF5D92">
      <w:pPr>
        <w:rPr>
          <w:sz w:val="16"/>
        </w:rPr>
      </w:pPr>
      <w:r w:rsidRPr="0032119F">
        <w:rPr>
          <w:sz w:val="16"/>
        </w:rPr>
        <w:t xml:space="preserve">The term national security is generally defined as “the safekeeping of the nation as a whole.”34 At the beginning of the 20th Century, national security was associated with military security, however, this definition has evolved to also mean “economic security; energy security; environmental security; and even health, women’s, and food security.”35 In October 2022, President Biden released his latest National Security Strategy (NSS). Within the NSS, the President discusses implementing a “modern industrial and innovation strategy”36 and </w:t>
      </w:r>
      <w:r w:rsidRPr="00865700">
        <w:rPr>
          <w:rStyle w:val="StyleUnderline"/>
        </w:rPr>
        <w:t>the importance of</w:t>
      </w:r>
      <w:r w:rsidRPr="0032119F">
        <w:rPr>
          <w:sz w:val="16"/>
        </w:rPr>
        <w:t xml:space="preserve"> bolstering the </w:t>
      </w:r>
      <w:r w:rsidRPr="00865700">
        <w:rPr>
          <w:rStyle w:val="Emphasis"/>
        </w:rPr>
        <w:t>resistance</w:t>
      </w:r>
      <w:r w:rsidRPr="0032119F">
        <w:rPr>
          <w:sz w:val="16"/>
        </w:rPr>
        <w:t xml:space="preserve"> “</w:t>
      </w:r>
      <w:r w:rsidRPr="00865700">
        <w:rPr>
          <w:rStyle w:val="StyleUnderline"/>
        </w:rPr>
        <w:t>against the activities of</w:t>
      </w:r>
      <w:r w:rsidRPr="0032119F">
        <w:rPr>
          <w:sz w:val="16"/>
        </w:rPr>
        <w:t xml:space="preserve"> </w:t>
      </w:r>
      <w:r w:rsidRPr="00865700">
        <w:rPr>
          <w:rStyle w:val="Emphasis"/>
        </w:rPr>
        <w:t>malicious actors</w:t>
      </w:r>
      <w:r w:rsidRPr="0032119F">
        <w:rPr>
          <w:sz w:val="16"/>
        </w:rPr>
        <w:t xml:space="preserve"> </w:t>
      </w:r>
      <w:r w:rsidRPr="00865700">
        <w:rPr>
          <w:rStyle w:val="StyleUnderline"/>
        </w:rPr>
        <w:t>in cyberspace</w:t>
      </w:r>
      <w:r w:rsidRPr="0032119F">
        <w:rPr>
          <w:sz w:val="16"/>
        </w:rPr>
        <w:t xml:space="preserve">.”37 The NSS goes on to state the need </w:t>
      </w:r>
      <w:r w:rsidRPr="00865700">
        <w:rPr>
          <w:rStyle w:val="StyleUnderline"/>
        </w:rPr>
        <w:t>to</w:t>
      </w:r>
      <w:r w:rsidRPr="0032119F">
        <w:rPr>
          <w:sz w:val="16"/>
        </w:rPr>
        <w:t xml:space="preserve"> </w:t>
      </w:r>
      <w:r w:rsidRPr="00865700">
        <w:rPr>
          <w:rStyle w:val="Emphasis"/>
        </w:rPr>
        <w:t xml:space="preserve">combat </w:t>
      </w:r>
      <w:r w:rsidRPr="00045747">
        <w:rPr>
          <w:rStyle w:val="Emphasis"/>
          <w:highlight w:val="yellow"/>
        </w:rPr>
        <w:t>transnational o</w:t>
      </w:r>
      <w:r w:rsidRPr="00865700">
        <w:rPr>
          <w:rStyle w:val="Emphasis"/>
        </w:rPr>
        <w:t>rganized cyber</w:t>
      </w:r>
      <w:r w:rsidRPr="00045747">
        <w:rPr>
          <w:rStyle w:val="Emphasis"/>
          <w:highlight w:val="yellow"/>
        </w:rPr>
        <w:t>crime</w:t>
      </w:r>
      <w:r w:rsidRPr="0032119F">
        <w:rPr>
          <w:sz w:val="16"/>
        </w:rPr>
        <w:t xml:space="preserve"> </w:t>
      </w:r>
      <w:r w:rsidRPr="00865700">
        <w:rPr>
          <w:rStyle w:val="StyleUnderline"/>
        </w:rPr>
        <w:t>and “counter the</w:t>
      </w:r>
      <w:r w:rsidRPr="0032119F">
        <w:rPr>
          <w:sz w:val="16"/>
        </w:rPr>
        <w:t xml:space="preserve"> </w:t>
      </w:r>
      <w:r w:rsidRPr="00045747">
        <w:rPr>
          <w:rStyle w:val="Emphasis"/>
          <w:highlight w:val="yellow"/>
        </w:rPr>
        <w:t>exploit</w:t>
      </w:r>
      <w:r w:rsidRPr="00865700">
        <w:rPr>
          <w:rStyle w:val="Emphasis"/>
        </w:rPr>
        <w:t>ation</w:t>
      </w:r>
      <w:r w:rsidRPr="0032119F">
        <w:rPr>
          <w:sz w:val="16"/>
        </w:rPr>
        <w:t xml:space="preserve"> </w:t>
      </w:r>
      <w:r w:rsidRPr="00865700">
        <w:rPr>
          <w:rStyle w:val="StyleUnderline"/>
        </w:rPr>
        <w:t>of American’s</w:t>
      </w:r>
      <w:r w:rsidRPr="0032119F">
        <w:rPr>
          <w:sz w:val="16"/>
        </w:rPr>
        <w:t xml:space="preserve"> sensitive </w:t>
      </w:r>
      <w:r w:rsidRPr="00865700">
        <w:rPr>
          <w:rStyle w:val="StyleUnderline"/>
        </w:rPr>
        <w:t>data</w:t>
      </w:r>
      <w:r w:rsidRPr="0032119F">
        <w:rPr>
          <w:sz w:val="16"/>
        </w:rPr>
        <w:t xml:space="preserve">.”38 In March of 2023, the National Cybersecurity Strategy (NCS) was published, </w:t>
      </w:r>
      <w:r w:rsidRPr="00865700">
        <w:rPr>
          <w:rStyle w:val="StyleUnderline"/>
        </w:rPr>
        <w:t>acknowledging the</w:t>
      </w:r>
      <w:r w:rsidRPr="0032119F">
        <w:rPr>
          <w:sz w:val="16"/>
        </w:rPr>
        <w:t xml:space="preserve"> </w:t>
      </w:r>
      <w:r w:rsidRPr="00865700">
        <w:rPr>
          <w:rStyle w:val="Emphasis"/>
        </w:rPr>
        <w:t xml:space="preserve">significant </w:t>
      </w:r>
      <w:r w:rsidRPr="00045747">
        <w:rPr>
          <w:rStyle w:val="Emphasis"/>
          <w:highlight w:val="yellow"/>
        </w:rPr>
        <w:t>growth</w:t>
      </w:r>
      <w:r w:rsidRPr="00045747">
        <w:rPr>
          <w:sz w:val="16"/>
          <w:highlight w:val="yellow"/>
        </w:rPr>
        <w:t xml:space="preserve"> </w:t>
      </w:r>
      <w:r w:rsidRPr="00045747">
        <w:rPr>
          <w:rStyle w:val="StyleUnderline"/>
          <w:highlight w:val="yellow"/>
        </w:rPr>
        <w:t>of data theft</w:t>
      </w:r>
      <w:r w:rsidRPr="00865700">
        <w:rPr>
          <w:rStyle w:val="StyleUnderline"/>
        </w:rPr>
        <w:t>, leading</w:t>
      </w:r>
      <w:r w:rsidRPr="0032119F">
        <w:rPr>
          <w:sz w:val="16"/>
        </w:rPr>
        <w:t xml:space="preserve"> “</w:t>
      </w:r>
      <w:r w:rsidRPr="00865700">
        <w:rPr>
          <w:rStyle w:val="Emphasis"/>
        </w:rPr>
        <w:t>malicious</w:t>
      </w:r>
      <w:r w:rsidRPr="0032119F">
        <w:rPr>
          <w:sz w:val="16"/>
        </w:rPr>
        <w:t xml:space="preserve"> </w:t>
      </w:r>
      <w:r w:rsidRPr="00865700">
        <w:rPr>
          <w:rStyle w:val="StyleUnderline"/>
        </w:rPr>
        <w:t>actors to surveil, manipulate, and blackmail individuals</w:t>
      </w:r>
      <w:r w:rsidRPr="0032119F">
        <w:rPr>
          <w:sz w:val="16"/>
        </w:rPr>
        <w:t xml:space="preserve">.”39 The NCS discusses two </w:t>
      </w:r>
      <w:r w:rsidRPr="00865700">
        <w:rPr>
          <w:rStyle w:val="StyleUnderline"/>
        </w:rPr>
        <w:t>sources of data theft</w:t>
      </w:r>
      <w:r w:rsidRPr="0032119F">
        <w:rPr>
          <w:sz w:val="16"/>
        </w:rPr>
        <w:t>—</w:t>
      </w:r>
      <w:r w:rsidRPr="00865700">
        <w:rPr>
          <w:rStyle w:val="Emphasis"/>
        </w:rPr>
        <w:t>o</w:t>
      </w:r>
      <w:r w:rsidRPr="0032119F">
        <w:rPr>
          <w:sz w:val="16"/>
        </w:rPr>
        <w:t xml:space="preserve">rganized </w:t>
      </w:r>
      <w:r w:rsidRPr="00865700">
        <w:rPr>
          <w:rStyle w:val="Emphasis"/>
        </w:rPr>
        <w:t>crime syndicates</w:t>
      </w:r>
      <w:r w:rsidRPr="0032119F">
        <w:rPr>
          <w:sz w:val="16"/>
        </w:rPr>
        <w:t xml:space="preserve"> </w:t>
      </w:r>
      <w:r w:rsidRPr="00865700">
        <w:rPr>
          <w:rStyle w:val="StyleUnderline"/>
        </w:rPr>
        <w:t>and</w:t>
      </w:r>
      <w:r w:rsidRPr="0032119F">
        <w:rPr>
          <w:sz w:val="16"/>
        </w:rPr>
        <w:t xml:space="preserve"> </w:t>
      </w:r>
      <w:r w:rsidRPr="00865700">
        <w:rPr>
          <w:rStyle w:val="Emphasis"/>
        </w:rPr>
        <w:t>authoritarian</w:t>
      </w:r>
      <w:r w:rsidRPr="0032119F">
        <w:rPr>
          <w:sz w:val="16"/>
        </w:rPr>
        <w:t xml:space="preserve"> </w:t>
      </w:r>
      <w:r w:rsidRPr="00865700">
        <w:rPr>
          <w:rStyle w:val="StyleUnderline"/>
        </w:rPr>
        <w:t>states such as</w:t>
      </w:r>
      <w:r w:rsidRPr="0032119F">
        <w:rPr>
          <w:sz w:val="16"/>
        </w:rPr>
        <w:t xml:space="preserve"> “</w:t>
      </w:r>
      <w:r w:rsidRPr="00865700">
        <w:rPr>
          <w:rStyle w:val="Emphasis"/>
        </w:rPr>
        <w:t>China</w:t>
      </w:r>
      <w:r w:rsidRPr="0032119F">
        <w:rPr>
          <w:sz w:val="16"/>
        </w:rPr>
        <w:t xml:space="preserve">, </w:t>
      </w:r>
      <w:r w:rsidRPr="00865700">
        <w:rPr>
          <w:rStyle w:val="Emphasis"/>
        </w:rPr>
        <w:t>Russia</w:t>
      </w:r>
      <w:r w:rsidRPr="0032119F">
        <w:rPr>
          <w:sz w:val="16"/>
        </w:rPr>
        <w:t xml:space="preserve">, </w:t>
      </w:r>
      <w:r w:rsidRPr="00865700">
        <w:rPr>
          <w:rStyle w:val="Emphasis"/>
        </w:rPr>
        <w:t>Iran</w:t>
      </w:r>
      <w:r w:rsidRPr="0032119F">
        <w:rPr>
          <w:sz w:val="16"/>
        </w:rPr>
        <w:t>, [</w:t>
      </w:r>
      <w:r w:rsidRPr="00865700">
        <w:rPr>
          <w:rStyle w:val="StyleUnderline"/>
        </w:rPr>
        <w:t>and</w:t>
      </w:r>
      <w:r w:rsidRPr="0032119F">
        <w:rPr>
          <w:sz w:val="16"/>
        </w:rPr>
        <w:t xml:space="preserve">] </w:t>
      </w:r>
      <w:r w:rsidRPr="00865700">
        <w:rPr>
          <w:rStyle w:val="Emphasis"/>
        </w:rPr>
        <w:t>No</w:t>
      </w:r>
      <w:r w:rsidRPr="0032119F">
        <w:rPr>
          <w:sz w:val="16"/>
        </w:rPr>
        <w:t xml:space="preserve">rth </w:t>
      </w:r>
      <w:r w:rsidRPr="00865700">
        <w:rPr>
          <w:rStyle w:val="Emphasis"/>
        </w:rPr>
        <w:t>Ko</w:t>
      </w:r>
      <w:r w:rsidRPr="0032119F">
        <w:rPr>
          <w:sz w:val="16"/>
        </w:rPr>
        <w:t>rea.”40 To combat data theft, the NCS focuses on the strategic objective of shaping market forces to drive security and resilience.41 The NCS recognizes that the consequences of personal data theft are mostly shouldered by the individuals whose personal data is stolen, and to create security and resilience for personal data, the risk involved with a data breach needs to pivot from those whose data is stolen to those that store our data. 42</w:t>
      </w:r>
    </w:p>
    <w:p w14:paraId="47A4BD3C" w14:textId="77777777" w:rsidR="00EF5D92" w:rsidRPr="0032119F" w:rsidRDefault="00EF5D92" w:rsidP="00EF5D92">
      <w:pPr>
        <w:rPr>
          <w:sz w:val="16"/>
        </w:rPr>
      </w:pPr>
      <w:r w:rsidRPr="0032119F">
        <w:rPr>
          <w:sz w:val="16"/>
        </w:rPr>
        <w:t xml:space="preserve">While data theft in itself is considered a crime,43 </w:t>
      </w:r>
      <w:r w:rsidRPr="00865700">
        <w:rPr>
          <w:rStyle w:val="StyleUnderline"/>
        </w:rPr>
        <w:t>the</w:t>
      </w:r>
      <w:r w:rsidRPr="0032119F">
        <w:rPr>
          <w:sz w:val="16"/>
        </w:rPr>
        <w:t xml:space="preserve"> </w:t>
      </w:r>
      <w:r w:rsidRPr="00865700">
        <w:rPr>
          <w:rStyle w:val="Emphasis"/>
        </w:rPr>
        <w:t xml:space="preserve">legal </w:t>
      </w:r>
      <w:r w:rsidRPr="00045747">
        <w:rPr>
          <w:rStyle w:val="Emphasis"/>
          <w:highlight w:val="yellow"/>
        </w:rPr>
        <w:t>sale</w:t>
      </w:r>
      <w:r w:rsidRPr="00045747">
        <w:rPr>
          <w:sz w:val="16"/>
          <w:highlight w:val="yellow"/>
        </w:rPr>
        <w:t xml:space="preserve"> </w:t>
      </w:r>
      <w:r w:rsidRPr="00045747">
        <w:rPr>
          <w:rStyle w:val="StyleUnderline"/>
          <w:highlight w:val="yellow"/>
        </w:rPr>
        <w:t>of</w:t>
      </w:r>
      <w:r w:rsidRPr="00865700">
        <w:rPr>
          <w:rStyle w:val="StyleUnderline"/>
        </w:rPr>
        <w:t xml:space="preserve"> personal </w:t>
      </w:r>
      <w:r w:rsidRPr="00045747">
        <w:rPr>
          <w:rStyle w:val="StyleUnderline"/>
          <w:highlight w:val="yellow"/>
        </w:rPr>
        <w:t>data through</w:t>
      </w:r>
      <w:r w:rsidRPr="00865700">
        <w:rPr>
          <w:rStyle w:val="StyleUnderline"/>
        </w:rPr>
        <w:t xml:space="preserve"> data </w:t>
      </w:r>
      <w:r w:rsidRPr="00045747">
        <w:rPr>
          <w:rStyle w:val="StyleUnderline"/>
          <w:highlight w:val="yellow"/>
        </w:rPr>
        <w:t>brokers</w:t>
      </w:r>
      <w:r w:rsidRPr="0032119F">
        <w:rPr>
          <w:rStyle w:val="StyleUnderline"/>
          <w:sz w:val="16"/>
        </w:rPr>
        <w:t xml:space="preserve"> </w:t>
      </w:r>
      <w:r w:rsidRPr="0032119F">
        <w:rPr>
          <w:sz w:val="16"/>
        </w:rPr>
        <w:t xml:space="preserve">44 </w:t>
      </w:r>
      <w:r w:rsidRPr="00045747">
        <w:rPr>
          <w:rStyle w:val="StyleUnderline"/>
          <w:highlight w:val="yellow"/>
        </w:rPr>
        <w:t>carries</w:t>
      </w:r>
      <w:r w:rsidRPr="0032119F">
        <w:rPr>
          <w:sz w:val="16"/>
        </w:rPr>
        <w:t xml:space="preserve"> almost the same amount of </w:t>
      </w:r>
      <w:r w:rsidRPr="00865700">
        <w:rPr>
          <w:rStyle w:val="Emphasis"/>
        </w:rPr>
        <w:t>risk</w:t>
      </w:r>
      <w:r w:rsidRPr="0032119F">
        <w:rPr>
          <w:sz w:val="16"/>
        </w:rPr>
        <w:t xml:space="preserve"> as data theft.45 A recent legislative hearing by the House Energy and Commerce Committee’s subcommittee on oversight and investigations stated that “[w]hile the use of consumers’ data has ‘brought remarkable innovation,’ it has also ‘</w:t>
      </w:r>
      <w:r w:rsidRPr="00865700">
        <w:rPr>
          <w:rStyle w:val="StyleUnderline"/>
        </w:rPr>
        <w:t>put consumers at</w:t>
      </w:r>
      <w:r w:rsidRPr="0032119F">
        <w:rPr>
          <w:sz w:val="16"/>
        </w:rPr>
        <w:t xml:space="preserve"> </w:t>
      </w:r>
      <w:r w:rsidRPr="00045747">
        <w:rPr>
          <w:rStyle w:val="Emphasis"/>
          <w:highlight w:val="yellow"/>
        </w:rPr>
        <w:t>direct risk</w:t>
      </w:r>
      <w:r w:rsidRPr="00045747">
        <w:rPr>
          <w:sz w:val="16"/>
          <w:highlight w:val="yellow"/>
        </w:rPr>
        <w:t>’</w:t>
      </w:r>
      <w:r w:rsidRPr="0032119F">
        <w:rPr>
          <w:sz w:val="16"/>
        </w:rPr>
        <w:t xml:space="preserve"> </w:t>
      </w:r>
      <w:r w:rsidRPr="00865700">
        <w:rPr>
          <w:rStyle w:val="StyleUnderline"/>
        </w:rPr>
        <w:t>because data collection practices in use today ‘can be</w:t>
      </w:r>
      <w:r w:rsidRPr="0032119F">
        <w:rPr>
          <w:sz w:val="16"/>
        </w:rPr>
        <w:t xml:space="preserve"> </w:t>
      </w:r>
      <w:r w:rsidRPr="00865700">
        <w:rPr>
          <w:rStyle w:val="Emphasis"/>
        </w:rPr>
        <w:t>abused</w:t>
      </w:r>
      <w:r w:rsidRPr="0032119F">
        <w:rPr>
          <w:sz w:val="16"/>
        </w:rPr>
        <w:t xml:space="preserve">, </w:t>
      </w:r>
      <w:r w:rsidRPr="00865700">
        <w:rPr>
          <w:rStyle w:val="StyleUnderline"/>
        </w:rPr>
        <w:t>resulting in</w:t>
      </w:r>
      <w:r w:rsidRPr="0032119F">
        <w:rPr>
          <w:sz w:val="16"/>
        </w:rPr>
        <w:t xml:space="preserve"> </w:t>
      </w:r>
      <w:r w:rsidRPr="00865700">
        <w:rPr>
          <w:rStyle w:val="Emphasis"/>
        </w:rPr>
        <w:t>real-world harms</w:t>
      </w:r>
      <w:r w:rsidRPr="0032119F">
        <w:rPr>
          <w:sz w:val="16"/>
        </w:rPr>
        <w:t xml:space="preserve"> </w:t>
      </w:r>
      <w:r w:rsidRPr="00865700">
        <w:rPr>
          <w:rStyle w:val="StyleUnderline"/>
        </w:rPr>
        <w:t>to individuals and communities</w:t>
      </w:r>
      <w:r w:rsidRPr="0032119F">
        <w:rPr>
          <w:sz w:val="16"/>
        </w:rPr>
        <w:t>.’”46 As stated in a recent U.S. Naval Institute publication, “</w:t>
      </w:r>
      <w:r w:rsidRPr="00045747">
        <w:rPr>
          <w:rStyle w:val="StyleUnderline"/>
          <w:highlight w:val="yellow"/>
        </w:rPr>
        <w:t>[s]ervice members</w:t>
      </w:r>
      <w:r w:rsidRPr="00865700">
        <w:rPr>
          <w:rStyle w:val="StyleUnderline"/>
        </w:rPr>
        <w:t xml:space="preserve"> and veterans </w:t>
      </w:r>
      <w:r w:rsidRPr="00045747">
        <w:rPr>
          <w:rStyle w:val="StyleUnderline"/>
          <w:highlight w:val="yellow"/>
        </w:rPr>
        <w:t>are</w:t>
      </w:r>
      <w:r w:rsidRPr="0032119F">
        <w:rPr>
          <w:sz w:val="16"/>
        </w:rPr>
        <w:t xml:space="preserve"> among the most </w:t>
      </w:r>
      <w:r w:rsidRPr="00045747">
        <w:rPr>
          <w:rStyle w:val="Emphasis"/>
          <w:highlight w:val="yellow"/>
        </w:rPr>
        <w:t>prevalent</w:t>
      </w:r>
      <w:r w:rsidRPr="00045747">
        <w:rPr>
          <w:sz w:val="16"/>
          <w:highlight w:val="yellow"/>
        </w:rPr>
        <w:t xml:space="preserve"> </w:t>
      </w:r>
      <w:r w:rsidRPr="00045747">
        <w:rPr>
          <w:rStyle w:val="StyleUnderline"/>
          <w:highlight w:val="yellow"/>
        </w:rPr>
        <w:t>targets</w:t>
      </w:r>
      <w:r w:rsidRPr="00865700">
        <w:rPr>
          <w:rStyle w:val="StyleUnderline"/>
        </w:rPr>
        <w:t xml:space="preserve"> for data brokers . . . </w:t>
      </w:r>
      <w:r w:rsidRPr="00045747">
        <w:rPr>
          <w:rStyle w:val="StyleUnderline"/>
          <w:highlight w:val="yellow"/>
        </w:rPr>
        <w:t>[with]</w:t>
      </w:r>
      <w:r w:rsidRPr="00045747">
        <w:rPr>
          <w:sz w:val="16"/>
          <w:highlight w:val="yellow"/>
        </w:rPr>
        <w:t xml:space="preserve"> </w:t>
      </w:r>
      <w:r w:rsidRPr="00045747">
        <w:rPr>
          <w:rStyle w:val="Emphasis"/>
          <w:highlight w:val="yellow"/>
        </w:rPr>
        <w:t>China</w:t>
      </w:r>
      <w:r w:rsidRPr="00045747">
        <w:rPr>
          <w:sz w:val="16"/>
          <w:highlight w:val="yellow"/>
        </w:rPr>
        <w:t xml:space="preserve">, </w:t>
      </w:r>
      <w:r w:rsidRPr="00045747">
        <w:rPr>
          <w:rStyle w:val="Emphasis"/>
          <w:highlight w:val="yellow"/>
        </w:rPr>
        <w:t>Russia</w:t>
      </w:r>
      <w:r w:rsidRPr="00045747">
        <w:rPr>
          <w:sz w:val="16"/>
          <w:highlight w:val="yellow"/>
        </w:rPr>
        <w:t xml:space="preserve">, </w:t>
      </w:r>
      <w:r w:rsidRPr="00045747">
        <w:rPr>
          <w:rStyle w:val="StyleUnderline"/>
          <w:highlight w:val="yellow"/>
        </w:rPr>
        <w:t>and</w:t>
      </w:r>
      <w:r w:rsidRPr="00045747">
        <w:rPr>
          <w:sz w:val="16"/>
          <w:highlight w:val="yellow"/>
        </w:rPr>
        <w:t xml:space="preserve"> </w:t>
      </w:r>
      <w:r w:rsidRPr="00045747">
        <w:rPr>
          <w:rStyle w:val="Emphasis"/>
          <w:highlight w:val="yellow"/>
        </w:rPr>
        <w:t>Iran</w:t>
      </w:r>
      <w:r w:rsidRPr="0032119F">
        <w:rPr>
          <w:sz w:val="16"/>
        </w:rPr>
        <w:t xml:space="preserve"> . . . </w:t>
      </w:r>
      <w:r w:rsidRPr="00865700">
        <w:rPr>
          <w:rStyle w:val="StyleUnderline"/>
        </w:rPr>
        <w:t>[going] directly to</w:t>
      </w:r>
      <w:r w:rsidRPr="0032119F">
        <w:rPr>
          <w:sz w:val="16"/>
        </w:rPr>
        <w:t xml:space="preserve"> </w:t>
      </w:r>
      <w:r w:rsidRPr="00865700">
        <w:rPr>
          <w:rStyle w:val="Emphasis"/>
        </w:rPr>
        <w:t>data brokers</w:t>
      </w:r>
      <w:r w:rsidRPr="0032119F">
        <w:rPr>
          <w:sz w:val="16"/>
        </w:rPr>
        <w:t xml:space="preserve"> </w:t>
      </w:r>
      <w:r w:rsidRPr="00865700">
        <w:rPr>
          <w:rStyle w:val="StyleUnderline"/>
        </w:rPr>
        <w:t>to purchase information</w:t>
      </w:r>
      <w:r w:rsidRPr="0032119F">
        <w:rPr>
          <w:sz w:val="16"/>
        </w:rPr>
        <w:t>.” 47 These days, “</w:t>
      </w:r>
      <w:r w:rsidRPr="0057566F">
        <w:rPr>
          <w:rStyle w:val="StyleUnderline"/>
        </w:rPr>
        <w:t>[m]ost companies are collecting data</w:t>
      </w:r>
      <w:r w:rsidRPr="0032119F">
        <w:rPr>
          <w:sz w:val="16"/>
        </w:rPr>
        <w:t xml:space="preserve"> . . . </w:t>
      </w:r>
      <w:r w:rsidRPr="0057566F">
        <w:rPr>
          <w:rStyle w:val="StyleUnderline"/>
        </w:rPr>
        <w:t>on</w:t>
      </w:r>
      <w:r w:rsidRPr="0032119F">
        <w:rPr>
          <w:sz w:val="16"/>
        </w:rPr>
        <w:t xml:space="preserve"> </w:t>
      </w:r>
      <w:r w:rsidRPr="0057566F">
        <w:rPr>
          <w:rStyle w:val="Emphasis"/>
        </w:rPr>
        <w:t>all</w:t>
      </w:r>
      <w:r w:rsidRPr="0032119F">
        <w:rPr>
          <w:sz w:val="16"/>
        </w:rPr>
        <w:t xml:space="preserve"> the </w:t>
      </w:r>
      <w:r w:rsidRPr="0057566F">
        <w:rPr>
          <w:rStyle w:val="Emphasis"/>
        </w:rPr>
        <w:t>interactions</w:t>
      </w:r>
      <w:r w:rsidRPr="0032119F">
        <w:rPr>
          <w:sz w:val="16"/>
        </w:rPr>
        <w:t xml:space="preserve">, </w:t>
      </w:r>
      <w:r w:rsidRPr="0057566F">
        <w:rPr>
          <w:rStyle w:val="StyleUnderline"/>
        </w:rPr>
        <w:t>on</w:t>
      </w:r>
      <w:r w:rsidRPr="0032119F">
        <w:rPr>
          <w:sz w:val="16"/>
        </w:rPr>
        <w:t xml:space="preserve"> all the </w:t>
      </w:r>
      <w:r w:rsidRPr="0057566F">
        <w:rPr>
          <w:rStyle w:val="StyleUnderline"/>
        </w:rPr>
        <w:t>places</w:t>
      </w:r>
      <w:r w:rsidRPr="0032119F">
        <w:rPr>
          <w:sz w:val="16"/>
        </w:rPr>
        <w:t xml:space="preserve"> that they touch customers in the normal course of doing business,”48 says Drexel Professor Elea Feit, a Senior Fellow at Wharton Customer Analytics. It can be hard for consumers to understand what data is being collected by companies and, ultimately, data brokers, since many privacy policies are confusing or not read, and the information that is collected is considered company property and a proprietary secret.49 When visiting a website, the cookies, pixels, device and browser collect your data with or without your consent.50</w:t>
      </w:r>
    </w:p>
    <w:p w14:paraId="15FC745A" w14:textId="77777777" w:rsidR="00EF5D92" w:rsidRPr="0032119F" w:rsidRDefault="00EF5D92" w:rsidP="00EF5D92">
      <w:pPr>
        <w:rPr>
          <w:sz w:val="12"/>
          <w:szCs w:val="12"/>
        </w:rPr>
      </w:pPr>
      <w:r w:rsidRPr="0032119F">
        <w:rPr>
          <w:sz w:val="12"/>
          <w:szCs w:val="12"/>
        </w:rPr>
        <w:t>Third-party data, such as advertisements embedded in the visited website, will typically always collect your data in the United States without consent.51 The value of personal data “comes from identifying users and combining their data from various sources.”52 Persistent identifiers are used to pinpoint an individual across various websites and online sources, typically utilizing MAC and IP addresses.53 These persistent identifiers can be aggregated together, packaged by a data broker, and sold. A new feature to overtake tracking cookies, known as tracking pixels, includes small bits of code that send information collected in a website to a third party.54 During congressional testimony in 2018, Meta CEO Mark Zuckerberg testified that there were more than two million of its pixels on its website.55 Pixels can track how you interact on a website. For example, pixels can track what you type in, erase, and rewrite in an application or for a username and password. These pixels often can track usernames and passwords entered into a website prior to submitting a form and providing consent to privacy policies and terms and conditions.56 Until recently, there was no existing law that specifically limits the data collected by companies and data brokers nor limits or stops who the data can be sold to.57</w:t>
      </w:r>
    </w:p>
    <w:p w14:paraId="11085419" w14:textId="77777777" w:rsidR="00EF5D92" w:rsidRPr="0032119F" w:rsidRDefault="00EF5D92" w:rsidP="00EF5D92">
      <w:pPr>
        <w:rPr>
          <w:sz w:val="12"/>
          <w:szCs w:val="12"/>
        </w:rPr>
      </w:pPr>
      <w:r w:rsidRPr="0032119F">
        <w:rPr>
          <w:sz w:val="12"/>
          <w:szCs w:val="12"/>
        </w:rPr>
        <w:t>As this paper will illustrate, an omnibus federal law protecting personal data is needed to protect national security in the United States. While the United States has been the forerunner on privacy with the introduction of the Fair Information Practices,58 other nation-states have implemented data protection laws that the United States can incorporate to meet the security and resiliency goals of the NSS and NCS. From a policy standpoint, this federal law must achieve two goals—first, nudge the private sector towards implementing stronger and more resilient data protection policies, and second, incorporate a framework to limit or stop the sale of privacy data by data brokers that will inherently end in the hands of transnational organized cyber criminals and foreign adversaries.</w:t>
      </w:r>
    </w:p>
    <w:p w14:paraId="078F0DCA" w14:textId="77777777" w:rsidR="00EF5D92" w:rsidRPr="0032119F" w:rsidRDefault="00EF5D92" w:rsidP="00EF5D92">
      <w:pPr>
        <w:rPr>
          <w:sz w:val="16"/>
        </w:rPr>
      </w:pPr>
      <w:r w:rsidRPr="0032119F">
        <w:rPr>
          <w:sz w:val="12"/>
          <w:szCs w:val="12"/>
        </w:rPr>
        <w:t>II. PERSONAL DATA AS A NATIONAL SECURITY ISSUE</w:t>
      </w:r>
    </w:p>
    <w:p w14:paraId="1610B588" w14:textId="77777777" w:rsidR="00EF5D92" w:rsidRPr="0032119F" w:rsidRDefault="00EF5D92" w:rsidP="00EF5D92">
      <w:pPr>
        <w:rPr>
          <w:sz w:val="16"/>
        </w:rPr>
      </w:pPr>
      <w:r w:rsidRPr="0032119F">
        <w:rPr>
          <w:sz w:val="16"/>
        </w:rPr>
        <w:t xml:space="preserve">In 2018, the Council of Economic Advisors produced a report on the cost of malicious cyber activity to the U.S. economy “estimat[ing] that malicious cyber activity cost the U.S. economy between $57 billion and $109 billion in 2016.”59 In this report, the Office of the Director of National Intelligence noted that “cyber threats were the most important strategic threat facing the United States.”60 While the United States is most concerned with cyber threats that revolve around critical infrastructure like technology and the financial industry, data theft of </w:t>
      </w:r>
      <w:r w:rsidRPr="00F932EC">
        <w:rPr>
          <w:rStyle w:val="StyleUnderline"/>
        </w:rPr>
        <w:t>personal information may</w:t>
      </w:r>
      <w:r w:rsidRPr="0032119F">
        <w:rPr>
          <w:sz w:val="16"/>
        </w:rPr>
        <w:t xml:space="preserve"> in itself </w:t>
      </w:r>
      <w:r w:rsidRPr="00F932EC">
        <w:rPr>
          <w:rStyle w:val="StyleUnderline"/>
        </w:rPr>
        <w:t>act as a</w:t>
      </w:r>
      <w:r w:rsidRPr="0032119F">
        <w:rPr>
          <w:sz w:val="16"/>
        </w:rPr>
        <w:t xml:space="preserve"> </w:t>
      </w:r>
      <w:r w:rsidRPr="00F932EC">
        <w:rPr>
          <w:rStyle w:val="Emphasis"/>
        </w:rPr>
        <w:t>trojan horse</w:t>
      </w:r>
      <w:r w:rsidRPr="0032119F">
        <w:rPr>
          <w:sz w:val="16"/>
        </w:rPr>
        <w:t>. For example, IBM stated in 2023 that “</w:t>
      </w:r>
      <w:r w:rsidRPr="00F932EC">
        <w:rPr>
          <w:rStyle w:val="StyleUnderline"/>
        </w:rPr>
        <w:t>phishing and stolen and compromised credentials were the</w:t>
      </w:r>
      <w:r w:rsidRPr="0032119F">
        <w:rPr>
          <w:sz w:val="16"/>
        </w:rPr>
        <w:t xml:space="preserve"> </w:t>
      </w:r>
      <w:r w:rsidRPr="00F932EC">
        <w:rPr>
          <w:rStyle w:val="Emphasis"/>
        </w:rPr>
        <w:t>most common</w:t>
      </w:r>
      <w:r w:rsidRPr="0032119F">
        <w:rPr>
          <w:sz w:val="16"/>
        </w:rPr>
        <w:t xml:space="preserve"> </w:t>
      </w:r>
      <w:r w:rsidRPr="00F932EC">
        <w:rPr>
          <w:rStyle w:val="StyleUnderline"/>
        </w:rPr>
        <w:t>attack vectors</w:t>
      </w:r>
      <w:r w:rsidRPr="0032119F">
        <w:rPr>
          <w:sz w:val="16"/>
        </w:rPr>
        <w:t xml:space="preserve">,”61 </w:t>
      </w:r>
      <w:r w:rsidRPr="00F932EC">
        <w:rPr>
          <w:rStyle w:val="StyleUnderline"/>
        </w:rPr>
        <w:t>taking “the</w:t>
      </w:r>
      <w:r w:rsidRPr="0032119F">
        <w:rPr>
          <w:sz w:val="16"/>
        </w:rPr>
        <w:t xml:space="preserve"> </w:t>
      </w:r>
      <w:r w:rsidRPr="00F932EC">
        <w:rPr>
          <w:rStyle w:val="Emphasis"/>
        </w:rPr>
        <w:t>longest</w:t>
      </w:r>
      <w:r w:rsidRPr="0032119F">
        <w:rPr>
          <w:sz w:val="16"/>
        </w:rPr>
        <w:t xml:space="preserve"> </w:t>
      </w:r>
      <w:r w:rsidRPr="00F932EC">
        <w:rPr>
          <w:rStyle w:val="StyleUnderline"/>
        </w:rPr>
        <w:t>to resolve</w:t>
      </w:r>
      <w:r w:rsidRPr="0032119F">
        <w:rPr>
          <w:sz w:val="16"/>
        </w:rPr>
        <w:t>.”62</w:t>
      </w:r>
    </w:p>
    <w:p w14:paraId="1A10F042" w14:textId="77777777" w:rsidR="00EF5D92" w:rsidRPr="0032119F" w:rsidRDefault="00EF5D92" w:rsidP="00EF5D92">
      <w:pPr>
        <w:rPr>
          <w:sz w:val="16"/>
        </w:rPr>
      </w:pPr>
      <w:r w:rsidRPr="0032119F">
        <w:rPr>
          <w:sz w:val="16"/>
        </w:rPr>
        <w:t xml:space="preserve">A </w:t>
      </w:r>
      <w:r w:rsidRPr="00AA44B8">
        <w:rPr>
          <w:rStyle w:val="StyleUnderline"/>
        </w:rPr>
        <w:t>criminal organization or nation-state that</w:t>
      </w:r>
      <w:r w:rsidRPr="0032119F">
        <w:rPr>
          <w:sz w:val="16"/>
        </w:rPr>
        <w:t xml:space="preserve"> </w:t>
      </w:r>
      <w:r w:rsidRPr="00AA44B8">
        <w:rPr>
          <w:rStyle w:val="Emphasis"/>
        </w:rPr>
        <w:t>obtains personal info</w:t>
      </w:r>
      <w:r w:rsidRPr="0032119F">
        <w:rPr>
          <w:sz w:val="16"/>
        </w:rPr>
        <w:t xml:space="preserve">rmation </w:t>
      </w:r>
      <w:r w:rsidRPr="00AA44B8">
        <w:rPr>
          <w:rStyle w:val="StyleUnderline"/>
        </w:rPr>
        <w:t>can conduct many</w:t>
      </w:r>
      <w:r w:rsidRPr="0032119F">
        <w:rPr>
          <w:sz w:val="16"/>
        </w:rPr>
        <w:t xml:space="preserve"> </w:t>
      </w:r>
      <w:r w:rsidRPr="00AA44B8">
        <w:rPr>
          <w:rStyle w:val="Emphasis"/>
        </w:rPr>
        <w:t>nefarious</w:t>
      </w:r>
      <w:r w:rsidRPr="0032119F">
        <w:rPr>
          <w:sz w:val="16"/>
        </w:rPr>
        <w:t xml:space="preserve"> </w:t>
      </w:r>
      <w:r w:rsidRPr="00AA44B8">
        <w:rPr>
          <w:rStyle w:val="StyleUnderline"/>
        </w:rPr>
        <w:t>activities that can</w:t>
      </w:r>
      <w:r w:rsidRPr="0032119F">
        <w:rPr>
          <w:sz w:val="16"/>
        </w:rPr>
        <w:t xml:space="preserve"> </w:t>
      </w:r>
      <w:r w:rsidRPr="00AA44B8">
        <w:rPr>
          <w:rStyle w:val="Emphasis"/>
        </w:rPr>
        <w:t>threaten</w:t>
      </w:r>
      <w:r w:rsidRPr="0032119F">
        <w:rPr>
          <w:sz w:val="16"/>
        </w:rPr>
        <w:t xml:space="preserve"> </w:t>
      </w:r>
      <w:r w:rsidRPr="00AA44B8">
        <w:rPr>
          <w:rStyle w:val="StyleUnderline"/>
        </w:rPr>
        <w:t>national security</w:t>
      </w:r>
      <w:r w:rsidRPr="0032119F">
        <w:rPr>
          <w:sz w:val="16"/>
        </w:rPr>
        <w:t xml:space="preserve">. For example, one critic of Putin had his private messages of a sexual nature and a nude photograph leaked to the media, which launched an investigation into his professional position and caused embarrassment.63 This tactic of doxing64 is typically used to shame an adversary in an attempt to either discredit the individual or remove them as a competing voice. In 2015, the website Ashley Madison, known for the phrase “[l]ife is short[,] [h]ave an affair[,]”65 was hacked, with 37 million user’s personal data stolen.66 “According to the unofficial analysis, the hacked accounts include 6,788 addresses ending in ‘army.mil,’ 1,665 ending in ‘navy.mil,’ 809 ending in ‘usmc.mil,’ and 206 addresses ending in the newer domain ‘mail.mil.’”67 While problematic for other reasons, this </w:t>
      </w:r>
      <w:r w:rsidRPr="00AA44B8">
        <w:rPr>
          <w:rStyle w:val="StyleUnderline"/>
        </w:rPr>
        <w:t>data breach has</w:t>
      </w:r>
      <w:r w:rsidRPr="0032119F">
        <w:rPr>
          <w:sz w:val="16"/>
        </w:rPr>
        <w:t xml:space="preserve"> </w:t>
      </w:r>
      <w:r w:rsidRPr="00AA44B8">
        <w:rPr>
          <w:rStyle w:val="Emphasis"/>
        </w:rPr>
        <w:t>serious implications</w:t>
      </w:r>
      <w:r w:rsidRPr="0032119F">
        <w:rPr>
          <w:sz w:val="16"/>
        </w:rPr>
        <w:t xml:space="preserve"> </w:t>
      </w:r>
      <w:r w:rsidRPr="00AA44B8">
        <w:rPr>
          <w:rStyle w:val="StyleUnderline"/>
        </w:rPr>
        <w:t>for national security as it</w:t>
      </w:r>
      <w:r w:rsidRPr="0032119F">
        <w:rPr>
          <w:sz w:val="16"/>
        </w:rPr>
        <w:t xml:space="preserve"> potentially </w:t>
      </w:r>
      <w:r w:rsidRPr="00AA44B8">
        <w:rPr>
          <w:rStyle w:val="StyleUnderline"/>
        </w:rPr>
        <w:t xml:space="preserve">could </w:t>
      </w:r>
      <w:r w:rsidRPr="00045747">
        <w:rPr>
          <w:rStyle w:val="StyleUnderline"/>
          <w:highlight w:val="yellow"/>
        </w:rPr>
        <w:t>lead to</w:t>
      </w:r>
      <w:r w:rsidRPr="0032119F">
        <w:rPr>
          <w:sz w:val="16"/>
        </w:rPr>
        <w:t xml:space="preserve"> members of the military that are blackmailed, or, </w:t>
      </w:r>
      <w:r w:rsidRPr="00045747">
        <w:rPr>
          <w:rStyle w:val="Emphasis"/>
          <w:highlight w:val="yellow"/>
        </w:rPr>
        <w:t>during confrontation</w:t>
      </w:r>
      <w:r w:rsidRPr="0032119F">
        <w:rPr>
          <w:sz w:val="16"/>
        </w:rPr>
        <w:t xml:space="preserve"> </w:t>
      </w:r>
      <w:r w:rsidRPr="00AA44B8">
        <w:rPr>
          <w:rStyle w:val="StyleUnderline"/>
        </w:rPr>
        <w:t xml:space="preserve">with another nation-state, used </w:t>
      </w:r>
      <w:r w:rsidRPr="00045747">
        <w:rPr>
          <w:rStyle w:val="StyleUnderline"/>
          <w:highlight w:val="yellow"/>
        </w:rPr>
        <w:t>to</w:t>
      </w:r>
      <w:r w:rsidRPr="00045747">
        <w:rPr>
          <w:sz w:val="16"/>
          <w:highlight w:val="yellow"/>
        </w:rPr>
        <w:t xml:space="preserve"> </w:t>
      </w:r>
      <w:r w:rsidRPr="00045747">
        <w:rPr>
          <w:rStyle w:val="Emphasis"/>
          <w:highlight w:val="yellow"/>
        </w:rPr>
        <w:t>degrade</w:t>
      </w:r>
      <w:r w:rsidRPr="0032119F">
        <w:rPr>
          <w:sz w:val="16"/>
        </w:rPr>
        <w:t xml:space="preserve"> good </w:t>
      </w:r>
      <w:r w:rsidRPr="00045747">
        <w:rPr>
          <w:rStyle w:val="Emphasis"/>
          <w:highlight w:val="yellow"/>
        </w:rPr>
        <w:t>order</w:t>
      </w:r>
      <w:r w:rsidRPr="0032119F">
        <w:rPr>
          <w:sz w:val="16"/>
        </w:rPr>
        <w:t xml:space="preserve"> and discipline in the military ranks </w:t>
      </w:r>
      <w:r w:rsidRPr="00045747">
        <w:rPr>
          <w:rStyle w:val="StyleUnderline"/>
          <w:highlight w:val="yellow"/>
        </w:rPr>
        <w:t>when needed</w:t>
      </w:r>
      <w:r w:rsidRPr="0032119F">
        <w:rPr>
          <w:sz w:val="16"/>
        </w:rPr>
        <w:t>.</w:t>
      </w:r>
    </w:p>
    <w:p w14:paraId="16DDE341" w14:textId="77777777" w:rsidR="00EF5D92" w:rsidRPr="0032119F" w:rsidRDefault="00EF5D92" w:rsidP="00EF5D92">
      <w:pPr>
        <w:rPr>
          <w:sz w:val="12"/>
          <w:szCs w:val="12"/>
        </w:rPr>
      </w:pPr>
      <w:r w:rsidRPr="0032119F">
        <w:rPr>
          <w:sz w:val="12"/>
          <w:szCs w:val="12"/>
        </w:rPr>
        <w:t xml:space="preserve">The advancement of computer technology and the ability to integrate with these systems anywhere around the world has led to an increased risk to national security as it relates to American’s personal data. This risk will only multiply as the use of narrow AI68 in both the government and commercial sectors enhances the ability to collect and store personal information.69 To understand the inherent risk to national security, one can look at the </w:t>
      </w:r>
      <w:r w:rsidRPr="0032119F">
        <w:rPr>
          <w:i/>
          <w:iCs/>
          <w:sz w:val="12"/>
          <w:szCs w:val="12"/>
        </w:rPr>
        <w:t>OPM Data Breach</w:t>
      </w:r>
      <w:r w:rsidRPr="0032119F">
        <w:rPr>
          <w:sz w:val="12"/>
          <w:szCs w:val="12"/>
        </w:rPr>
        <w:t xml:space="preserve"> report of 2016.70 The Office of Personnel and Management (OPM) serves as “the chief human resources agency and personnel policy manager for the Federal Government.”71 In its role, the OPM “collects and maintains data on applications who apply for positions in the Federal Government, [and] . . . collects data on the Federal civilian workforce across the employee lifecycle.” 72 In addition, the OPM collects “background investigations” using a Standard Form 86 “of persons under consideration for, or retention of, national security positions . . . and for individuals requiring eligibility for access to classified information.”73</w:t>
      </w:r>
    </w:p>
    <w:p w14:paraId="5963EED5" w14:textId="77777777" w:rsidR="00EF5D92" w:rsidRPr="0032119F" w:rsidRDefault="00EF5D92" w:rsidP="00EF5D92">
      <w:pPr>
        <w:rPr>
          <w:sz w:val="12"/>
          <w:szCs w:val="12"/>
        </w:rPr>
      </w:pPr>
      <w:r w:rsidRPr="0032119F">
        <w:rPr>
          <w:sz w:val="12"/>
          <w:szCs w:val="12"/>
        </w:rPr>
        <w:t>In 2014 and 2015, hackers were able to obtain “personnel files of 4.2 million former and current government employees and security clearance background investigation information of 21.5 million individuals.”74 Moreover, they were able to collect the “fingerprint data of 5.6 million” individuals.75 This hack was ultimately linked to China as part of its strategic plan to increase its intelligence gathering. While the breach of personnel files and fingerprint data is “deeply troubling,”76 the theft of 21 million security clearances, through a Standard Form 86, is alarming. The Standard Form 86 is a 136-paged form used by the United States Government with the specific intent of determining the risk factors “that could be used to coerce an individual to betray their country.”77 The Standard Form 86 asks for very specific, personal details, outlining a person’s whole life and includes whether an application:</w:t>
      </w:r>
    </w:p>
    <w:p w14:paraId="69CE4063" w14:textId="77777777" w:rsidR="00EF5D92" w:rsidRPr="0032119F" w:rsidRDefault="00EF5D92" w:rsidP="00EF5D92">
      <w:pPr>
        <w:numPr>
          <w:ilvl w:val="0"/>
          <w:numId w:val="25"/>
        </w:numPr>
        <w:rPr>
          <w:sz w:val="12"/>
          <w:szCs w:val="12"/>
        </w:rPr>
      </w:pPr>
      <w:r w:rsidRPr="0032119F">
        <w:rPr>
          <w:sz w:val="12"/>
          <w:szCs w:val="12"/>
        </w:rPr>
        <w:t xml:space="preserve">[c]onsult[ed] with a health care professional regarding an emotional or mental health condition; </w:t>
      </w:r>
    </w:p>
    <w:p w14:paraId="2888FC18" w14:textId="77777777" w:rsidR="00EF5D92" w:rsidRPr="0032119F" w:rsidRDefault="00EF5D92" w:rsidP="00EF5D92">
      <w:pPr>
        <w:numPr>
          <w:ilvl w:val="0"/>
          <w:numId w:val="25"/>
        </w:numPr>
        <w:rPr>
          <w:sz w:val="12"/>
          <w:szCs w:val="12"/>
        </w:rPr>
      </w:pPr>
      <w:r w:rsidRPr="0032119F">
        <w:rPr>
          <w:sz w:val="12"/>
          <w:szCs w:val="12"/>
        </w:rPr>
        <w:t xml:space="preserve">[i]llegally used any drugs or controlled substances; </w:t>
      </w:r>
    </w:p>
    <w:p w14:paraId="2A3BEE4D" w14:textId="77777777" w:rsidR="00EF5D92" w:rsidRPr="0032119F" w:rsidRDefault="00EF5D92" w:rsidP="00EF5D92">
      <w:pPr>
        <w:numPr>
          <w:ilvl w:val="0"/>
          <w:numId w:val="25"/>
        </w:numPr>
        <w:rPr>
          <w:sz w:val="12"/>
          <w:szCs w:val="12"/>
        </w:rPr>
      </w:pPr>
      <w:r w:rsidRPr="0032119F">
        <w:rPr>
          <w:sz w:val="12"/>
          <w:szCs w:val="12"/>
        </w:rPr>
        <w:t xml:space="preserve">abused alcohol resulting in ‘a negative impact on . . . work performance or personal relationships, . . . finances, or result in intervention by law enforcement/public safety personnel;’ and </w:t>
      </w:r>
    </w:p>
    <w:p w14:paraId="5831C1AF" w14:textId="77777777" w:rsidR="00EF5D92" w:rsidRPr="0032119F" w:rsidRDefault="00EF5D92" w:rsidP="00EF5D92">
      <w:pPr>
        <w:numPr>
          <w:ilvl w:val="0"/>
          <w:numId w:val="25"/>
        </w:numPr>
        <w:rPr>
          <w:sz w:val="12"/>
          <w:szCs w:val="12"/>
        </w:rPr>
      </w:pPr>
      <w:r w:rsidRPr="0032119F">
        <w:rPr>
          <w:sz w:val="12"/>
          <w:szCs w:val="12"/>
        </w:rPr>
        <w:t>[e]xperienced financial problems due to gambling.78</w:t>
      </w:r>
    </w:p>
    <w:p w14:paraId="07E03BE2" w14:textId="77777777" w:rsidR="00EF5D92" w:rsidRPr="0032119F" w:rsidRDefault="00EF5D92" w:rsidP="00EF5D92">
      <w:pPr>
        <w:rPr>
          <w:sz w:val="12"/>
          <w:szCs w:val="12"/>
        </w:rPr>
      </w:pPr>
      <w:r w:rsidRPr="0032119F">
        <w:rPr>
          <w:sz w:val="12"/>
          <w:szCs w:val="12"/>
        </w:rPr>
        <w:t>This breach is extremely alarming as it relates to national security because Standard Form 86 in the hands of an adversary lays out what individuals in the United States government could be manipulated to the benefit of a foreign nationstate to the detriment of the United States. As former CIA Director Michael Hayden stated, “there is [no] recovery from what was lost [as] it remains a treasure trove of information that is available to the Chinese until the people represented by the information age off. There’s no fixing it.”79 Augmenting on these comments, Senator Ben Sasse noted, “China may now have the largest spy-recruiting database in history.”80</w:t>
      </w:r>
    </w:p>
    <w:p w14:paraId="4065F065" w14:textId="77777777" w:rsidR="00EF5D92" w:rsidRPr="0032119F" w:rsidRDefault="00EF5D92" w:rsidP="00EF5D92">
      <w:pPr>
        <w:rPr>
          <w:sz w:val="12"/>
          <w:szCs w:val="12"/>
        </w:rPr>
      </w:pPr>
      <w:r w:rsidRPr="0032119F">
        <w:rPr>
          <w:sz w:val="12"/>
          <w:szCs w:val="12"/>
        </w:rPr>
        <w:t xml:space="preserve">While the </w:t>
      </w:r>
      <w:r w:rsidRPr="0032119F">
        <w:rPr>
          <w:i/>
          <w:iCs/>
          <w:sz w:val="12"/>
          <w:szCs w:val="12"/>
        </w:rPr>
        <w:t>OPM Data Breach</w:t>
      </w:r>
      <w:r w:rsidRPr="0032119F">
        <w:rPr>
          <w:sz w:val="12"/>
          <w:szCs w:val="12"/>
        </w:rPr>
        <w:t xml:space="preserve"> involved the hacking of government servers, foreign adversaries were able to obtain this data through a contractor in the private sector. Hackers were able to access the credentials at KeyPoint Government Solutions, which “gave hackers the credentials needed to access sensitive employee data held by”81 OPM. These hackers “used . . . [KeyPoint’s] OPM credentials to log into the OPM system, install malware, and create a backdoor to the network.”82 Over the last few decades there has been an increasing trend where the United States government has outsourced a significant portion of its work to the private sector.83</w:t>
      </w:r>
    </w:p>
    <w:p w14:paraId="21C41B60" w14:textId="77777777" w:rsidR="00EF5D92" w:rsidRPr="0032119F" w:rsidRDefault="00EF5D92" w:rsidP="00EF5D92">
      <w:pPr>
        <w:rPr>
          <w:sz w:val="16"/>
        </w:rPr>
      </w:pPr>
      <w:r w:rsidRPr="0032119F">
        <w:rPr>
          <w:sz w:val="12"/>
          <w:szCs w:val="12"/>
        </w:rPr>
        <w:t xml:space="preserve">In Fiscal Year 2022, the United States government awarded $694 billion in contracts to government contractors.84 Outsourcing governmental functions to government contractors allows “access to talent, technology, and innovation” in areas where the government is unable to keep up.85 Government contractors are also not burdened with the same requirements of the government and do not need to adhere to the same statutory framework.86 Private-public ventures exist at every agency of the government, and over the years, the use of private industry to support the federal government has increased. As with the </w:t>
      </w:r>
      <w:r w:rsidRPr="0032119F">
        <w:rPr>
          <w:i/>
          <w:iCs/>
          <w:sz w:val="12"/>
          <w:szCs w:val="12"/>
        </w:rPr>
        <w:t>OPM Data Breach</w:t>
      </w:r>
      <w:r w:rsidRPr="0032119F">
        <w:rPr>
          <w:sz w:val="12"/>
          <w:szCs w:val="12"/>
        </w:rPr>
        <w:t>, private industry can be used as a backdoor to sensitive personnel data that can adversely affect national security, as seen recently with Microsoft. As reported by CNN in April of 2024, “Microsoft committed a ‘cascade’ of ‘avoidable errors’ that allowed Chinese hackers to breach the tech giant’s network and later the email accounts of senior US officials last year, including the secretary of commerce.”87 A governmental report that investigated the hack stated that it was “preventable and should never have occurred.”88 While the U.S. Cybersecurity and Infrastructure Security Agency declined to name the agencies that were hacked,89 the hack was tied directly to Russia and China, who now have access to high-level official’s emails.90</w:t>
      </w:r>
    </w:p>
    <w:p w14:paraId="7B5AECB1" w14:textId="77777777" w:rsidR="00EF5D92" w:rsidRPr="0032119F" w:rsidRDefault="00EF5D92" w:rsidP="00EF5D92">
      <w:pPr>
        <w:rPr>
          <w:sz w:val="16"/>
        </w:rPr>
      </w:pPr>
      <w:r w:rsidRPr="0032119F">
        <w:rPr>
          <w:sz w:val="16"/>
        </w:rPr>
        <w:t xml:space="preserve">Even </w:t>
      </w:r>
      <w:r w:rsidRPr="00E14808">
        <w:rPr>
          <w:rStyle w:val="StyleUnderline"/>
          <w:highlight w:val="yellow"/>
        </w:rPr>
        <w:t>data from</w:t>
      </w:r>
      <w:r w:rsidRPr="00AD21C2">
        <w:rPr>
          <w:rStyle w:val="StyleUnderline"/>
        </w:rPr>
        <w:t xml:space="preserve"> the</w:t>
      </w:r>
      <w:r w:rsidRPr="0032119F">
        <w:rPr>
          <w:sz w:val="16"/>
        </w:rPr>
        <w:t xml:space="preserve"> </w:t>
      </w:r>
      <w:r w:rsidRPr="00E14808">
        <w:rPr>
          <w:rStyle w:val="Emphasis"/>
          <w:sz w:val="24"/>
          <w:szCs w:val="24"/>
          <w:highlight w:val="yellow"/>
        </w:rPr>
        <w:t>private sector that appears</w:t>
      </w:r>
      <w:r w:rsidRPr="00E14808">
        <w:rPr>
          <w:rStyle w:val="Emphasis"/>
          <w:sz w:val="24"/>
          <w:szCs w:val="24"/>
        </w:rPr>
        <w:t xml:space="preserve"> to be </w:t>
      </w:r>
      <w:r w:rsidRPr="00E14808">
        <w:rPr>
          <w:rStyle w:val="Emphasis"/>
          <w:sz w:val="24"/>
          <w:szCs w:val="24"/>
          <w:highlight w:val="yellow"/>
        </w:rPr>
        <w:t>unrelated</w:t>
      </w:r>
      <w:r w:rsidRPr="00E14808">
        <w:rPr>
          <w:sz w:val="16"/>
        </w:rPr>
        <w:t xml:space="preserve"> can</w:t>
      </w:r>
      <w:r w:rsidRPr="0032119F">
        <w:rPr>
          <w:sz w:val="16"/>
        </w:rPr>
        <w:t xml:space="preserve"> </w:t>
      </w:r>
      <w:r w:rsidRPr="00E14808">
        <w:rPr>
          <w:rStyle w:val="StyleUnderline"/>
          <w:highlight w:val="yellow"/>
        </w:rPr>
        <w:t>pose</w:t>
      </w:r>
      <w:r w:rsidRPr="00AD21C2">
        <w:rPr>
          <w:rStyle w:val="StyleUnderline"/>
        </w:rPr>
        <w:t xml:space="preserve"> national security </w:t>
      </w:r>
      <w:r w:rsidRPr="00E14808">
        <w:rPr>
          <w:rStyle w:val="StyleUnderline"/>
          <w:highlight w:val="yellow"/>
        </w:rPr>
        <w:t>risks</w:t>
      </w:r>
      <w:r w:rsidRPr="0032119F">
        <w:rPr>
          <w:sz w:val="16"/>
        </w:rPr>
        <w:t>. In 2015, Junaid Hussain, also known as Abu Huss</w:t>
      </w:r>
      <w:r w:rsidRPr="00E14808">
        <w:rPr>
          <w:sz w:val="16"/>
          <w:szCs w:val="16"/>
        </w:rPr>
        <w:t>ain al-Britani, published a hyperlink titled the “kill list” on X (formerly known as Twitter) of over 1,000 U.S. government personnel in an attempt to appeal to the Islamic State of Iraq and the Levant (ISIL) supporters in the United States, and elsewhere, to commit a terrorist attack against the named individuals.91 Junaid Hussain originally claimed that the information obtained came from hacked military and government servers, but ultimately, Hussain was provided information from a Kosovo citizen residing in Malaysia, known as Ferizi.92 Ferizi did not obtain his information from government and military servers, but rather hacked into an online retailer located in Phoenix, Arizona, stealing credit card i</w:t>
      </w:r>
      <w:r w:rsidRPr="0032119F">
        <w:rPr>
          <w:sz w:val="16"/>
        </w:rPr>
        <w:t xml:space="preserve">nformation from more than 100,000 customers.93 From this list, Ferizi was able “to identify people who used either a .gov or .mil email address, ultimately assembling a list of 1,351 military or government personnel, and passed their information” to ISIL.94 While the theft of personal data can cause financial and reputational harm, </w:t>
      </w:r>
      <w:r w:rsidRPr="00AD21C2">
        <w:rPr>
          <w:rStyle w:val="StyleUnderline"/>
        </w:rPr>
        <w:t>there is</w:t>
      </w:r>
      <w:r w:rsidRPr="0032119F">
        <w:rPr>
          <w:sz w:val="16"/>
        </w:rPr>
        <w:t xml:space="preserve"> also </w:t>
      </w:r>
      <w:r w:rsidRPr="00AD21C2">
        <w:rPr>
          <w:rStyle w:val="StyleUnderline"/>
        </w:rPr>
        <w:t>the risk of</w:t>
      </w:r>
      <w:r w:rsidRPr="0032119F">
        <w:rPr>
          <w:sz w:val="16"/>
        </w:rPr>
        <w:t xml:space="preserve"> </w:t>
      </w:r>
      <w:r w:rsidRPr="00AD21C2">
        <w:rPr>
          <w:rStyle w:val="Emphasis"/>
        </w:rPr>
        <w:t>espionage</w:t>
      </w:r>
      <w:r w:rsidRPr="0032119F">
        <w:rPr>
          <w:sz w:val="16"/>
        </w:rPr>
        <w:t xml:space="preserve"> </w:t>
      </w:r>
      <w:r w:rsidRPr="00AD21C2">
        <w:rPr>
          <w:rStyle w:val="StyleUnderline"/>
        </w:rPr>
        <w:t>and</w:t>
      </w:r>
      <w:r w:rsidRPr="0032119F">
        <w:rPr>
          <w:sz w:val="16"/>
        </w:rPr>
        <w:t xml:space="preserve"> </w:t>
      </w:r>
      <w:r w:rsidRPr="00AD21C2">
        <w:rPr>
          <w:rStyle w:val="Emphasis"/>
        </w:rPr>
        <w:t>targeting</w:t>
      </w:r>
      <w:r w:rsidRPr="0032119F">
        <w:rPr>
          <w:sz w:val="16"/>
        </w:rPr>
        <w:t>.</w:t>
      </w:r>
    </w:p>
    <w:p w14:paraId="6A3732B1" w14:textId="77777777" w:rsidR="00EF5D92" w:rsidRPr="0032119F" w:rsidRDefault="00EF5D92" w:rsidP="00EF5D92">
      <w:pPr>
        <w:rPr>
          <w:sz w:val="16"/>
        </w:rPr>
      </w:pPr>
      <w:r w:rsidRPr="0032119F">
        <w:rPr>
          <w:sz w:val="16"/>
        </w:rPr>
        <w:t xml:space="preserve">Foreign adversaries who acquire personal data on American citizens holding positions related to national security or having access to classified information face a greater risk of espionage and manipulation. If these adversaries intend to target these individuals in either an armed or terrorist attack, </w:t>
      </w:r>
      <w:r w:rsidRPr="006D31C5">
        <w:rPr>
          <w:rStyle w:val="StyleUnderline"/>
        </w:rPr>
        <w:t>having access to</w:t>
      </w:r>
      <w:r w:rsidRPr="0032119F">
        <w:rPr>
          <w:sz w:val="16"/>
        </w:rPr>
        <w:t xml:space="preserve"> their </w:t>
      </w:r>
      <w:r w:rsidRPr="006D31C5">
        <w:rPr>
          <w:rStyle w:val="Emphasis"/>
        </w:rPr>
        <w:t>personal data</w:t>
      </w:r>
      <w:r w:rsidRPr="0032119F">
        <w:rPr>
          <w:sz w:val="16"/>
        </w:rPr>
        <w:t xml:space="preserve"> </w:t>
      </w:r>
      <w:r w:rsidRPr="006D31C5">
        <w:rPr>
          <w:rStyle w:val="StyleUnderline"/>
        </w:rPr>
        <w:t xml:space="preserve">significantly </w:t>
      </w:r>
      <w:r w:rsidRPr="00E14808">
        <w:rPr>
          <w:rStyle w:val="StyleUnderline"/>
          <w:highlight w:val="yellow"/>
        </w:rPr>
        <w:t>facilitates</w:t>
      </w:r>
      <w:r w:rsidRPr="006D31C5">
        <w:rPr>
          <w:rStyle w:val="StyleUnderline"/>
        </w:rPr>
        <w:t xml:space="preserve"> the</w:t>
      </w:r>
      <w:r w:rsidRPr="0032119F">
        <w:rPr>
          <w:sz w:val="16"/>
        </w:rPr>
        <w:t xml:space="preserve"> </w:t>
      </w:r>
      <w:r w:rsidRPr="00E14808">
        <w:rPr>
          <w:rStyle w:val="Emphasis"/>
          <w:highlight w:val="yellow"/>
        </w:rPr>
        <w:t>planning</w:t>
      </w:r>
      <w:r w:rsidRPr="00E14808">
        <w:rPr>
          <w:sz w:val="16"/>
          <w:highlight w:val="yellow"/>
        </w:rPr>
        <w:t xml:space="preserve"> </w:t>
      </w:r>
      <w:r w:rsidRPr="00E14808">
        <w:rPr>
          <w:rStyle w:val="StyleUnderline"/>
          <w:highlight w:val="yellow"/>
        </w:rPr>
        <w:t>of</w:t>
      </w:r>
      <w:r w:rsidRPr="006D31C5">
        <w:rPr>
          <w:rStyle w:val="StyleUnderline"/>
        </w:rPr>
        <w:t xml:space="preserve"> a </w:t>
      </w:r>
      <w:r w:rsidRPr="00E14808">
        <w:rPr>
          <w:rStyle w:val="StyleUnderline"/>
          <w:highlight w:val="yellow"/>
        </w:rPr>
        <w:t>successful assault</w:t>
      </w:r>
      <w:r w:rsidRPr="0032119F">
        <w:rPr>
          <w:sz w:val="16"/>
        </w:rPr>
        <w:t xml:space="preserve">. The </w:t>
      </w:r>
      <w:r w:rsidRPr="006D31C5">
        <w:rPr>
          <w:rStyle w:val="StyleUnderline"/>
        </w:rPr>
        <w:t>sale of personal data by data brokers to</w:t>
      </w:r>
      <w:r w:rsidRPr="0032119F">
        <w:rPr>
          <w:sz w:val="16"/>
        </w:rPr>
        <w:t xml:space="preserve"> </w:t>
      </w:r>
      <w:r w:rsidRPr="006D31C5">
        <w:rPr>
          <w:rStyle w:val="Emphasis"/>
        </w:rPr>
        <w:t>foreign adversaries</w:t>
      </w:r>
      <w:r w:rsidRPr="0032119F">
        <w:rPr>
          <w:sz w:val="16"/>
        </w:rPr>
        <w:t xml:space="preserve"> </w:t>
      </w:r>
      <w:r w:rsidRPr="006D31C5">
        <w:rPr>
          <w:rStyle w:val="StyleUnderline"/>
        </w:rPr>
        <w:t>or</w:t>
      </w:r>
      <w:r w:rsidRPr="0032119F">
        <w:rPr>
          <w:sz w:val="16"/>
        </w:rPr>
        <w:t xml:space="preserve"> </w:t>
      </w:r>
      <w:r w:rsidRPr="006D31C5">
        <w:rPr>
          <w:rStyle w:val="Emphasis"/>
        </w:rPr>
        <w:t>transnational criminal organizations</w:t>
      </w:r>
      <w:r w:rsidRPr="0032119F">
        <w:rPr>
          <w:sz w:val="16"/>
        </w:rPr>
        <w:t xml:space="preserve"> also </w:t>
      </w:r>
      <w:r w:rsidRPr="006D31C5">
        <w:rPr>
          <w:rStyle w:val="StyleUnderline"/>
        </w:rPr>
        <w:t>has serious implications for national security</w:t>
      </w:r>
      <w:r w:rsidRPr="0032119F">
        <w:rPr>
          <w:sz w:val="16"/>
        </w:rPr>
        <w:t xml:space="preserve">. One report by NATO has shown that the sale of </w:t>
      </w:r>
      <w:r w:rsidRPr="006D31C5">
        <w:rPr>
          <w:rStyle w:val="StyleUnderline"/>
        </w:rPr>
        <w:t>personal data</w:t>
      </w:r>
      <w:r w:rsidRPr="0032119F">
        <w:rPr>
          <w:sz w:val="16"/>
        </w:rPr>
        <w:t xml:space="preserve"> by data brokers </w:t>
      </w:r>
      <w:r w:rsidRPr="006D31C5">
        <w:rPr>
          <w:rStyle w:val="StyleUnderline"/>
        </w:rPr>
        <w:t xml:space="preserve">can </w:t>
      </w:r>
      <w:r w:rsidRPr="00E14808">
        <w:rPr>
          <w:rStyle w:val="StyleUnderline"/>
          <w:highlight w:val="yellow"/>
        </w:rPr>
        <w:t>provide</w:t>
      </w:r>
      <w:r w:rsidRPr="006D31C5">
        <w:rPr>
          <w:rStyle w:val="StyleUnderline"/>
        </w:rPr>
        <w:t xml:space="preserve"> adversaries with</w:t>
      </w:r>
      <w:r w:rsidRPr="0032119F">
        <w:rPr>
          <w:sz w:val="16"/>
        </w:rPr>
        <w:t xml:space="preserve"> </w:t>
      </w:r>
      <w:r w:rsidRPr="00E14808">
        <w:rPr>
          <w:rStyle w:val="Emphasis"/>
          <w:highlight w:val="yellow"/>
        </w:rPr>
        <w:t>high levels</w:t>
      </w:r>
      <w:r w:rsidRPr="00E14808">
        <w:rPr>
          <w:sz w:val="16"/>
          <w:highlight w:val="yellow"/>
        </w:rPr>
        <w:t xml:space="preserve"> </w:t>
      </w:r>
      <w:r w:rsidRPr="00E14808">
        <w:rPr>
          <w:rStyle w:val="StyleUnderline"/>
          <w:highlight w:val="yellow"/>
        </w:rPr>
        <w:t>of intel</w:t>
      </w:r>
      <w:r w:rsidRPr="006D31C5">
        <w:rPr>
          <w:rStyle w:val="StyleUnderline"/>
        </w:rPr>
        <w:t>ligence, leading to</w:t>
      </w:r>
      <w:r w:rsidRPr="0032119F">
        <w:rPr>
          <w:sz w:val="16"/>
        </w:rPr>
        <w:t xml:space="preserve"> </w:t>
      </w:r>
      <w:r w:rsidRPr="006D31C5">
        <w:rPr>
          <w:rStyle w:val="Emphasis"/>
        </w:rPr>
        <w:t>extortion</w:t>
      </w:r>
      <w:r w:rsidRPr="0032119F">
        <w:rPr>
          <w:sz w:val="16"/>
        </w:rPr>
        <w:t xml:space="preserve">, </w:t>
      </w:r>
      <w:r w:rsidRPr="006D31C5">
        <w:rPr>
          <w:rStyle w:val="Emphasis"/>
        </w:rPr>
        <w:t>manipulation</w:t>
      </w:r>
      <w:r w:rsidRPr="0032119F">
        <w:rPr>
          <w:sz w:val="16"/>
        </w:rPr>
        <w:t xml:space="preserve"> of behavior or opinion, </w:t>
      </w:r>
      <w:r w:rsidRPr="006D31C5">
        <w:rPr>
          <w:rStyle w:val="Emphasis"/>
        </w:rPr>
        <w:t>identity theft</w:t>
      </w:r>
      <w:r w:rsidRPr="0032119F">
        <w:rPr>
          <w:sz w:val="16"/>
        </w:rPr>
        <w:t xml:space="preserve">, </w:t>
      </w:r>
      <w:r w:rsidRPr="006D31C5">
        <w:rPr>
          <w:rStyle w:val="StyleUnderline"/>
        </w:rPr>
        <w:t>and</w:t>
      </w:r>
      <w:r w:rsidRPr="0032119F">
        <w:rPr>
          <w:sz w:val="16"/>
        </w:rPr>
        <w:t xml:space="preserve"> </w:t>
      </w:r>
      <w:r w:rsidRPr="006D31C5">
        <w:rPr>
          <w:rStyle w:val="Emphasis"/>
        </w:rPr>
        <w:t>surveillance</w:t>
      </w:r>
      <w:r w:rsidRPr="0032119F">
        <w:rPr>
          <w:sz w:val="16"/>
        </w:rPr>
        <w:t xml:space="preserve">.95 Another study has shown that the access of personal data on service members and their families by data brokers is prevalent and can even be bought for as low as $0.12 a record.96 A 2022 study done by the Office of the Director of National Intelligence into commercially available information shows how extensive data brokerage has become.97 As a small example, the </w:t>
      </w:r>
      <w:r w:rsidRPr="0032119F">
        <w:rPr>
          <w:i/>
          <w:iCs/>
          <w:sz w:val="16"/>
        </w:rPr>
        <w:t>ODNI</w:t>
      </w:r>
      <w:r w:rsidRPr="0032119F">
        <w:rPr>
          <w:sz w:val="16"/>
        </w:rPr>
        <w:t xml:space="preserve"> Report shows:</w:t>
      </w:r>
    </w:p>
    <w:p w14:paraId="62A09BD2" w14:textId="77777777" w:rsidR="00EF5D92" w:rsidRPr="0032119F" w:rsidRDefault="00EF5D92" w:rsidP="00EF5D92">
      <w:pPr>
        <w:numPr>
          <w:ilvl w:val="0"/>
          <w:numId w:val="26"/>
        </w:numPr>
        <w:rPr>
          <w:sz w:val="16"/>
        </w:rPr>
      </w:pPr>
      <w:r w:rsidRPr="0032119F">
        <w:rPr>
          <w:sz w:val="16"/>
        </w:rPr>
        <w:t xml:space="preserve">Thomson Reuters CLEAR® is powered by billions of data points and leverages cutting-edge public records technology to bring all key content together in a customizable dashboard. </w:t>
      </w:r>
    </w:p>
    <w:p w14:paraId="4686BA3B" w14:textId="77777777" w:rsidR="00EF5D92" w:rsidRPr="0032119F" w:rsidRDefault="00EF5D92" w:rsidP="00EF5D92">
      <w:pPr>
        <w:numPr>
          <w:ilvl w:val="0"/>
          <w:numId w:val="26"/>
        </w:numPr>
        <w:rPr>
          <w:sz w:val="16"/>
        </w:rPr>
      </w:pPr>
      <w:r w:rsidRPr="0032119F">
        <w:rPr>
          <w:sz w:val="16"/>
        </w:rPr>
        <w:t xml:space="preserve">LexisNexis offers more than ‘84B records from 10,000+ sources, including alternative data that help surface more of the 63M unbanked/underbanked U.S. adults.’ </w:t>
      </w:r>
    </w:p>
    <w:p w14:paraId="39A33556" w14:textId="77777777" w:rsidR="00EF5D92" w:rsidRPr="0032119F" w:rsidRDefault="00EF5D92" w:rsidP="00EF5D92">
      <w:pPr>
        <w:numPr>
          <w:ilvl w:val="0"/>
          <w:numId w:val="26"/>
        </w:numPr>
        <w:rPr>
          <w:sz w:val="16"/>
        </w:rPr>
      </w:pPr>
      <w:r w:rsidRPr="0032119F">
        <w:rPr>
          <w:sz w:val="16"/>
        </w:rPr>
        <w:t xml:space="preserve">Exactis has ‘over 3.5 billion records (updated monthly)’ in ‘its universal data warehouse.’ </w:t>
      </w:r>
    </w:p>
    <w:p w14:paraId="4541FE28" w14:textId="77777777" w:rsidR="00EF5D92" w:rsidRPr="0032119F" w:rsidRDefault="00EF5D92" w:rsidP="00EF5D92">
      <w:pPr>
        <w:numPr>
          <w:ilvl w:val="0"/>
          <w:numId w:val="26"/>
        </w:numPr>
        <w:rPr>
          <w:sz w:val="16"/>
        </w:rPr>
      </w:pPr>
      <w:r w:rsidRPr="0032119F">
        <w:rPr>
          <w:sz w:val="16"/>
        </w:rPr>
        <w:t>PeekYou ‘collects and combines scattered content from social sites, news sources, homepages, and blog platforms to present comprehensive online identities.’ 98</w:t>
      </w:r>
    </w:p>
    <w:p w14:paraId="0FC01D2D" w14:textId="77777777" w:rsidR="00EF5D92" w:rsidRPr="0032119F" w:rsidRDefault="00EF5D92" w:rsidP="00EF5D92">
      <w:pPr>
        <w:rPr>
          <w:sz w:val="16"/>
        </w:rPr>
      </w:pPr>
      <w:r w:rsidRPr="0032119F">
        <w:rPr>
          <w:sz w:val="16"/>
        </w:rPr>
        <w:t xml:space="preserve">The report states that this </w:t>
      </w:r>
      <w:r w:rsidRPr="006D31C5">
        <w:rPr>
          <w:rStyle w:val="StyleUnderline"/>
        </w:rPr>
        <w:t>information</w:t>
      </w:r>
      <w:r w:rsidRPr="0032119F">
        <w:rPr>
          <w:sz w:val="16"/>
        </w:rPr>
        <w:t xml:space="preserve"> “</w:t>
      </w:r>
      <w:r w:rsidRPr="00E14808">
        <w:rPr>
          <w:rStyle w:val="Emphasis"/>
          <w:highlight w:val="yellow"/>
        </w:rPr>
        <w:t>raises counter-intel</w:t>
      </w:r>
      <w:r w:rsidRPr="006D31C5">
        <w:rPr>
          <w:rStyle w:val="Emphasis"/>
        </w:rPr>
        <w:t xml:space="preserve">ligence </w:t>
      </w:r>
      <w:r w:rsidRPr="00E14808">
        <w:rPr>
          <w:rStyle w:val="Emphasis"/>
          <w:highlight w:val="yellow"/>
        </w:rPr>
        <w:t>risks</w:t>
      </w:r>
      <w:r w:rsidRPr="0032119F">
        <w:rPr>
          <w:sz w:val="16"/>
        </w:rPr>
        <w:t xml:space="preserve"> </w:t>
      </w:r>
      <w:r w:rsidRPr="006D31C5">
        <w:rPr>
          <w:rStyle w:val="StyleUnderline"/>
        </w:rPr>
        <w:t>for the</w:t>
      </w:r>
      <w:r w:rsidRPr="0032119F">
        <w:rPr>
          <w:sz w:val="16"/>
        </w:rPr>
        <w:t xml:space="preserve"> [</w:t>
      </w:r>
      <w:r w:rsidRPr="006D31C5">
        <w:rPr>
          <w:rStyle w:val="Emphasis"/>
        </w:rPr>
        <w:t>i</w:t>
      </w:r>
      <w:r w:rsidRPr="0032119F">
        <w:rPr>
          <w:sz w:val="16"/>
        </w:rPr>
        <w:t xml:space="preserve">ntelligence </w:t>
      </w:r>
      <w:r w:rsidRPr="006D31C5">
        <w:rPr>
          <w:rStyle w:val="Emphasis"/>
        </w:rPr>
        <w:t>c</w:t>
      </w:r>
      <w:r w:rsidRPr="0032119F">
        <w:rPr>
          <w:sz w:val="16"/>
        </w:rPr>
        <w:t>ommunity]. Furthermore, it “has increasingly important risks and implications for U.S. person [sic] privacy and civil liberties, as . . . [</w:t>
      </w:r>
      <w:r w:rsidRPr="006D31C5">
        <w:rPr>
          <w:rStyle w:val="StyleUnderline"/>
        </w:rPr>
        <w:t>personal data</w:t>
      </w:r>
      <w:r w:rsidRPr="0032119F">
        <w:rPr>
          <w:sz w:val="16"/>
        </w:rPr>
        <w:t xml:space="preserve">] can </w:t>
      </w:r>
      <w:r w:rsidRPr="00E14808">
        <w:rPr>
          <w:rStyle w:val="Emphasis"/>
          <w:highlight w:val="yellow"/>
        </w:rPr>
        <w:t>reveal</w:t>
      </w:r>
      <w:r w:rsidRPr="00E14808">
        <w:rPr>
          <w:sz w:val="16"/>
          <w:highlight w:val="yellow"/>
        </w:rPr>
        <w:t xml:space="preserve"> </w:t>
      </w:r>
      <w:r w:rsidRPr="00E14808">
        <w:rPr>
          <w:rStyle w:val="StyleUnderline"/>
          <w:highlight w:val="yellow"/>
        </w:rPr>
        <w:t>sensitive</w:t>
      </w:r>
      <w:r w:rsidRPr="006D31C5">
        <w:rPr>
          <w:rStyle w:val="StyleUnderline"/>
        </w:rPr>
        <w:t xml:space="preserve"> and intimate </w:t>
      </w:r>
      <w:r w:rsidRPr="00E14808">
        <w:rPr>
          <w:rStyle w:val="StyleUnderline"/>
          <w:highlight w:val="yellow"/>
        </w:rPr>
        <w:t>info</w:t>
      </w:r>
      <w:r w:rsidRPr="006D31C5">
        <w:rPr>
          <w:rStyle w:val="StyleUnderline"/>
        </w:rPr>
        <w:t>rmation about individuals</w:t>
      </w:r>
      <w:r w:rsidRPr="0032119F">
        <w:rPr>
          <w:sz w:val="16"/>
        </w:rPr>
        <w:t xml:space="preserve">.99 In reality, “without proper controls . . . [personal data] can be misused to cause substantial harm, embarrassment, and inconvenience to U.S. persons.”100 Either through data theft or a data broker, </w:t>
      </w:r>
      <w:r w:rsidRPr="006D31C5">
        <w:rPr>
          <w:rStyle w:val="StyleUnderline"/>
        </w:rPr>
        <w:t>the</w:t>
      </w:r>
      <w:r w:rsidRPr="0032119F">
        <w:rPr>
          <w:sz w:val="16"/>
        </w:rPr>
        <w:t xml:space="preserve"> </w:t>
      </w:r>
      <w:r w:rsidRPr="006D31C5">
        <w:rPr>
          <w:rStyle w:val="Emphasis"/>
        </w:rPr>
        <w:t>amount</w:t>
      </w:r>
      <w:r w:rsidRPr="0032119F">
        <w:rPr>
          <w:sz w:val="16"/>
        </w:rPr>
        <w:t xml:space="preserve"> </w:t>
      </w:r>
      <w:r w:rsidRPr="006D31C5">
        <w:rPr>
          <w:rStyle w:val="StyleUnderline"/>
        </w:rPr>
        <w:t>of personal data that can be collected is a</w:t>
      </w:r>
      <w:r w:rsidRPr="0032119F">
        <w:rPr>
          <w:sz w:val="16"/>
        </w:rPr>
        <w:t xml:space="preserve"> </w:t>
      </w:r>
      <w:r w:rsidRPr="006D31C5">
        <w:rPr>
          <w:rStyle w:val="Emphasis"/>
        </w:rPr>
        <w:t>national security</w:t>
      </w:r>
      <w:r w:rsidRPr="0032119F">
        <w:rPr>
          <w:sz w:val="16"/>
        </w:rPr>
        <w:t xml:space="preserve"> </w:t>
      </w:r>
      <w:r w:rsidRPr="006D31C5">
        <w:rPr>
          <w:rStyle w:val="StyleUnderline"/>
        </w:rPr>
        <w:t>risk</w:t>
      </w:r>
      <w:r w:rsidRPr="0032119F">
        <w:rPr>
          <w:sz w:val="16"/>
        </w:rPr>
        <w:t>, especially since this data will also include high-level officials in the government. It is not hard to imagine that personal data could be gathered easily on an executive level official to include their medical history, favorite restaurants, daily routine, where their kids go to school, their likes and dislikes, usernames and passwords, among other important information that could be used to dox, blackmail, surveil, and influence them.</w:t>
      </w:r>
    </w:p>
    <w:p w14:paraId="582BF640" w14:textId="77777777" w:rsidR="00EF5D92" w:rsidRPr="0032119F" w:rsidRDefault="00EF5D92" w:rsidP="00EF5D92">
      <w:pPr>
        <w:rPr>
          <w:sz w:val="16"/>
        </w:rPr>
      </w:pPr>
      <w:r w:rsidRPr="0032119F">
        <w:rPr>
          <w:sz w:val="16"/>
        </w:rPr>
        <w:t xml:space="preserve">In 2017, the Director of the Federal Bureau of Investigation (FBI), Christopher Wray, gave a speech on the threat that China posed to the United States’ economic and national security.101 In his remarks, Director Wray stated that in 2017, “the Chinese military conspired to hack Equifax and made off with the sensitive personal information of 150 million Americans.”102 While this has serious implications for the individuals whose personal data was stolen, there are even greater national security risks. Director Wray further elaborates that in order to meet its goal and “surpass America, </w:t>
      </w:r>
      <w:r w:rsidRPr="00E14808">
        <w:rPr>
          <w:rStyle w:val="StyleUnderline"/>
          <w:highlight w:val="yellow"/>
        </w:rPr>
        <w:t>China</w:t>
      </w:r>
      <w:r w:rsidRPr="00EA593A">
        <w:rPr>
          <w:rStyle w:val="StyleUnderline"/>
        </w:rPr>
        <w:t xml:space="preserve"> recognizes it needs to</w:t>
      </w:r>
      <w:r w:rsidRPr="0032119F">
        <w:rPr>
          <w:sz w:val="16"/>
        </w:rPr>
        <w:t xml:space="preserve"> </w:t>
      </w:r>
      <w:r w:rsidRPr="00E14808">
        <w:rPr>
          <w:rStyle w:val="Emphasis"/>
          <w:highlight w:val="yellow"/>
        </w:rPr>
        <w:t>make leaps in</w:t>
      </w:r>
      <w:r w:rsidRPr="00EA593A">
        <w:rPr>
          <w:rStyle w:val="Emphasis"/>
        </w:rPr>
        <w:t xml:space="preserve"> cutting-edge </w:t>
      </w:r>
      <w:r w:rsidRPr="00E14808">
        <w:rPr>
          <w:rStyle w:val="Emphasis"/>
          <w:highlight w:val="yellow"/>
        </w:rPr>
        <w:t>tech</w:t>
      </w:r>
      <w:r w:rsidRPr="0032119F">
        <w:rPr>
          <w:sz w:val="16"/>
        </w:rPr>
        <w:t xml:space="preserve">nologies; </w:t>
      </w:r>
      <w:r w:rsidRPr="00EA593A">
        <w:rPr>
          <w:rStyle w:val="StyleUnderline"/>
        </w:rPr>
        <w:t>[b]ut the</w:t>
      </w:r>
      <w:r w:rsidRPr="0032119F">
        <w:rPr>
          <w:sz w:val="16"/>
        </w:rPr>
        <w:t xml:space="preserve"> sad </w:t>
      </w:r>
      <w:r w:rsidRPr="00EA593A">
        <w:rPr>
          <w:rStyle w:val="StyleUnderline"/>
        </w:rPr>
        <w:t>fact is that instead of</w:t>
      </w:r>
      <w:r w:rsidRPr="0032119F">
        <w:rPr>
          <w:sz w:val="16"/>
        </w:rPr>
        <w:t xml:space="preserve"> </w:t>
      </w:r>
      <w:r w:rsidRPr="00EA593A">
        <w:rPr>
          <w:rStyle w:val="Emphasis"/>
        </w:rPr>
        <w:t>engaging</w:t>
      </w:r>
      <w:r w:rsidRPr="0032119F">
        <w:rPr>
          <w:sz w:val="16"/>
        </w:rPr>
        <w:t xml:space="preserve"> </w:t>
      </w:r>
      <w:r w:rsidRPr="00EA593A">
        <w:rPr>
          <w:rStyle w:val="StyleUnderline"/>
        </w:rPr>
        <w:t>in the</w:t>
      </w:r>
      <w:r w:rsidRPr="0032119F">
        <w:rPr>
          <w:sz w:val="16"/>
        </w:rPr>
        <w:t xml:space="preserve"> hard </w:t>
      </w:r>
      <w:r w:rsidRPr="00EA593A">
        <w:rPr>
          <w:rStyle w:val="StyleUnderline"/>
        </w:rPr>
        <w:t>slog of innovation, China</w:t>
      </w:r>
      <w:r w:rsidRPr="0032119F">
        <w:rPr>
          <w:sz w:val="16"/>
        </w:rPr>
        <w:t xml:space="preserve"> </w:t>
      </w:r>
      <w:r w:rsidRPr="00EA593A">
        <w:rPr>
          <w:rStyle w:val="Emphasis"/>
        </w:rPr>
        <w:t xml:space="preserve">often </w:t>
      </w:r>
      <w:r w:rsidRPr="00E14808">
        <w:rPr>
          <w:rStyle w:val="Emphasis"/>
          <w:highlight w:val="yellow"/>
        </w:rPr>
        <w:t>steal</w:t>
      </w:r>
      <w:r w:rsidRPr="00EA593A">
        <w:rPr>
          <w:rStyle w:val="Emphasis"/>
        </w:rPr>
        <w:t xml:space="preserve">s American </w:t>
      </w:r>
      <w:r w:rsidRPr="00E14808">
        <w:rPr>
          <w:rStyle w:val="Emphasis"/>
          <w:highlight w:val="yellow"/>
        </w:rPr>
        <w:t>i</w:t>
      </w:r>
      <w:r w:rsidRPr="0032119F">
        <w:rPr>
          <w:sz w:val="16"/>
        </w:rPr>
        <w:t xml:space="preserve">ntellectual </w:t>
      </w:r>
      <w:r w:rsidRPr="00E14808">
        <w:rPr>
          <w:rStyle w:val="Emphasis"/>
          <w:highlight w:val="yellow"/>
        </w:rPr>
        <w:t>p</w:t>
      </w:r>
      <w:r w:rsidRPr="0032119F">
        <w:rPr>
          <w:sz w:val="16"/>
        </w:rPr>
        <w:t xml:space="preserve">roperty </w:t>
      </w:r>
      <w:r w:rsidRPr="00EA593A">
        <w:rPr>
          <w:rStyle w:val="StyleUnderline"/>
        </w:rPr>
        <w:t>and then</w:t>
      </w:r>
      <w:r w:rsidRPr="0032119F">
        <w:rPr>
          <w:sz w:val="16"/>
        </w:rPr>
        <w:t xml:space="preserve"> </w:t>
      </w:r>
      <w:r w:rsidRPr="00EA593A">
        <w:rPr>
          <w:rStyle w:val="Emphasis"/>
        </w:rPr>
        <w:t xml:space="preserve">uses it </w:t>
      </w:r>
      <w:r w:rsidRPr="00E14808">
        <w:rPr>
          <w:rStyle w:val="Emphasis"/>
          <w:highlight w:val="yellow"/>
        </w:rPr>
        <w:t>to compete</w:t>
      </w:r>
      <w:r w:rsidRPr="0032119F">
        <w:rPr>
          <w:sz w:val="16"/>
        </w:rPr>
        <w:t xml:space="preserve"> </w:t>
      </w:r>
      <w:r w:rsidRPr="00EA593A">
        <w:rPr>
          <w:rStyle w:val="StyleUnderline"/>
        </w:rPr>
        <w:t>against the very American companies it victimized</w:t>
      </w:r>
      <w:r w:rsidRPr="0032119F">
        <w:rPr>
          <w:sz w:val="16"/>
        </w:rPr>
        <w:t>.”103</w:t>
      </w:r>
    </w:p>
    <w:p w14:paraId="2992EA37" w14:textId="77777777" w:rsidR="00EF5D92" w:rsidRPr="00EE35CC" w:rsidRDefault="00EF5D92" w:rsidP="00EF5D92">
      <w:pPr>
        <w:rPr>
          <w:sz w:val="16"/>
        </w:rPr>
      </w:pPr>
      <w:r w:rsidRPr="0032119F">
        <w:rPr>
          <w:sz w:val="16"/>
        </w:rPr>
        <w:t xml:space="preserve">China can effectuate this by using the personal data from the Equifax breach to target Americans and foreign nationals to act on its behalf, either because they are susceptible to Chinese sympathies or through the use of blackmail.104 This </w:t>
      </w:r>
      <w:r w:rsidRPr="0098383B">
        <w:rPr>
          <w:rStyle w:val="StyleUnderline"/>
        </w:rPr>
        <w:t>personal data</w:t>
      </w:r>
      <w:r w:rsidRPr="0032119F">
        <w:rPr>
          <w:sz w:val="16"/>
        </w:rPr>
        <w:t xml:space="preserve"> </w:t>
      </w:r>
      <w:r w:rsidRPr="00E14808">
        <w:rPr>
          <w:rStyle w:val="Emphasis"/>
          <w:highlight w:val="yellow"/>
        </w:rPr>
        <w:t>also</w:t>
      </w:r>
      <w:r w:rsidRPr="00E14808">
        <w:rPr>
          <w:sz w:val="16"/>
          <w:highlight w:val="yellow"/>
        </w:rPr>
        <w:t xml:space="preserve"> </w:t>
      </w:r>
      <w:r w:rsidRPr="00E14808">
        <w:rPr>
          <w:rStyle w:val="StyleUnderline"/>
          <w:highlight w:val="yellow"/>
        </w:rPr>
        <w:t>affects</w:t>
      </w:r>
      <w:r w:rsidRPr="0098383B">
        <w:rPr>
          <w:rStyle w:val="StyleUnderline"/>
        </w:rPr>
        <w:t xml:space="preserve"> the</w:t>
      </w:r>
      <w:r w:rsidRPr="0032119F">
        <w:rPr>
          <w:sz w:val="16"/>
        </w:rPr>
        <w:t xml:space="preserve"> </w:t>
      </w:r>
      <w:r w:rsidRPr="0098383B">
        <w:rPr>
          <w:rStyle w:val="Emphasis"/>
        </w:rPr>
        <w:t>U</w:t>
      </w:r>
      <w:r w:rsidRPr="0032119F">
        <w:rPr>
          <w:sz w:val="16"/>
        </w:rPr>
        <w:t xml:space="preserve">nited </w:t>
      </w:r>
      <w:r w:rsidRPr="0098383B">
        <w:rPr>
          <w:rStyle w:val="Emphasis"/>
        </w:rPr>
        <w:t>S</w:t>
      </w:r>
      <w:r w:rsidRPr="0032119F">
        <w:rPr>
          <w:sz w:val="16"/>
        </w:rPr>
        <w:t xml:space="preserve">tates’ </w:t>
      </w:r>
      <w:r w:rsidRPr="00E14808">
        <w:rPr>
          <w:rStyle w:val="Emphasis"/>
          <w:highlight w:val="yellow"/>
        </w:rPr>
        <w:t>ability</w:t>
      </w:r>
      <w:r w:rsidRPr="00E14808">
        <w:rPr>
          <w:sz w:val="16"/>
          <w:highlight w:val="yellow"/>
        </w:rPr>
        <w:t xml:space="preserve"> </w:t>
      </w:r>
      <w:r w:rsidRPr="00E14808">
        <w:rPr>
          <w:rStyle w:val="StyleUnderline"/>
          <w:highlight w:val="yellow"/>
        </w:rPr>
        <w:t>to gather intel</w:t>
      </w:r>
      <w:r w:rsidRPr="0098383B">
        <w:rPr>
          <w:rStyle w:val="StyleUnderline"/>
        </w:rPr>
        <w:t>ligence</w:t>
      </w:r>
      <w:r w:rsidRPr="0032119F">
        <w:rPr>
          <w:sz w:val="16"/>
        </w:rPr>
        <w:t>. According to three former U.S. officials, starting in 2013, “</w:t>
      </w:r>
      <w:r w:rsidRPr="00E14808">
        <w:rPr>
          <w:rStyle w:val="Emphasis"/>
          <w:highlight w:val="yellow"/>
        </w:rPr>
        <w:t>[u]ndercover</w:t>
      </w:r>
      <w:r w:rsidRPr="0032119F">
        <w:rPr>
          <w:sz w:val="16"/>
        </w:rPr>
        <w:t xml:space="preserve"> CIA </w:t>
      </w:r>
      <w:r w:rsidRPr="00E14808">
        <w:rPr>
          <w:rStyle w:val="Emphasis"/>
          <w:highlight w:val="yellow"/>
        </w:rPr>
        <w:t>personnel</w:t>
      </w:r>
      <w:r w:rsidRPr="0032119F">
        <w:rPr>
          <w:sz w:val="16"/>
        </w:rPr>
        <w:t xml:space="preserve">, flying into countries in Africa and Europe for sensitive work, </w:t>
      </w:r>
      <w:r w:rsidRPr="0098383B">
        <w:rPr>
          <w:rStyle w:val="StyleUnderline"/>
        </w:rPr>
        <w:t>were being</w:t>
      </w:r>
      <w:r w:rsidRPr="0032119F">
        <w:rPr>
          <w:sz w:val="16"/>
        </w:rPr>
        <w:t xml:space="preserve"> </w:t>
      </w:r>
      <w:r w:rsidRPr="00E14808">
        <w:rPr>
          <w:rStyle w:val="Emphasis"/>
          <w:highlight w:val="yellow"/>
        </w:rPr>
        <w:t>rapidly</w:t>
      </w:r>
      <w:r w:rsidRPr="00E14808">
        <w:rPr>
          <w:sz w:val="16"/>
          <w:highlight w:val="yellow"/>
        </w:rPr>
        <w:t xml:space="preserve"> </w:t>
      </w:r>
      <w:r w:rsidRPr="00E14808">
        <w:rPr>
          <w:rStyle w:val="StyleUnderline"/>
          <w:highlight w:val="yellow"/>
        </w:rPr>
        <w:t>and</w:t>
      </w:r>
      <w:r w:rsidRPr="00E14808">
        <w:rPr>
          <w:sz w:val="16"/>
          <w:highlight w:val="yellow"/>
        </w:rPr>
        <w:t xml:space="preserve"> </w:t>
      </w:r>
      <w:r w:rsidRPr="00E14808">
        <w:rPr>
          <w:rStyle w:val="Emphasis"/>
          <w:highlight w:val="yellow"/>
        </w:rPr>
        <w:t>successfully</w:t>
      </w:r>
      <w:r w:rsidRPr="00E14808">
        <w:rPr>
          <w:sz w:val="16"/>
          <w:highlight w:val="yellow"/>
        </w:rPr>
        <w:t xml:space="preserve"> </w:t>
      </w:r>
      <w:r w:rsidRPr="00E14808">
        <w:rPr>
          <w:rStyle w:val="StyleUnderline"/>
          <w:highlight w:val="yellow"/>
        </w:rPr>
        <w:t>identified</w:t>
      </w:r>
      <w:r w:rsidRPr="0032119F">
        <w:rPr>
          <w:sz w:val="16"/>
        </w:rPr>
        <w:t xml:space="preserve"> by Chinese intelligence.”105 U.S. officials wondered if there was a traitor in their midst or if China had a “smoking gun.”106 Ultimately, “U.S. officials believed Chinese </w:t>
      </w:r>
      <w:r w:rsidRPr="0098383B">
        <w:rPr>
          <w:rStyle w:val="StyleUnderline"/>
        </w:rPr>
        <w:t>intelligence operatives had</w:t>
      </w:r>
      <w:r w:rsidRPr="0032119F">
        <w:rPr>
          <w:sz w:val="16"/>
        </w:rPr>
        <w:t xml:space="preserve"> </w:t>
      </w:r>
      <w:r w:rsidRPr="00E14808">
        <w:rPr>
          <w:rStyle w:val="Emphasis"/>
          <w:highlight w:val="yellow"/>
        </w:rPr>
        <w:t>likely</w:t>
      </w:r>
      <w:r w:rsidRPr="0098383B">
        <w:rPr>
          <w:rStyle w:val="Emphasis"/>
        </w:rPr>
        <w:t xml:space="preserve"> combed </w:t>
      </w:r>
      <w:r w:rsidRPr="00E14808">
        <w:rPr>
          <w:rStyle w:val="Emphasis"/>
          <w:highlight w:val="yellow"/>
        </w:rPr>
        <w:t>through</w:t>
      </w:r>
      <w:r w:rsidRPr="0098383B">
        <w:rPr>
          <w:rStyle w:val="Emphasis"/>
        </w:rPr>
        <w:t xml:space="preserve"> and </w:t>
      </w:r>
      <w:r w:rsidRPr="00E14808">
        <w:rPr>
          <w:rStyle w:val="Emphasis"/>
          <w:highlight w:val="yellow"/>
        </w:rPr>
        <w:t>synthesized info</w:t>
      </w:r>
      <w:r w:rsidRPr="0032119F">
        <w:rPr>
          <w:sz w:val="16"/>
        </w:rPr>
        <w:t xml:space="preserve">rmation </w:t>
      </w:r>
      <w:r w:rsidRPr="0098383B">
        <w:rPr>
          <w:rStyle w:val="StyleUnderline"/>
        </w:rPr>
        <w:t>from . . . massive, stolen caches [of information] to identify</w:t>
      </w:r>
      <w:r w:rsidRPr="0032119F">
        <w:rPr>
          <w:sz w:val="16"/>
        </w:rPr>
        <w:t xml:space="preserve"> the undercover </w:t>
      </w:r>
      <w:r w:rsidRPr="0098383B">
        <w:rPr>
          <w:rStyle w:val="Emphasis"/>
        </w:rPr>
        <w:t>U.S.</w:t>
      </w:r>
      <w:r w:rsidRPr="0032119F">
        <w:rPr>
          <w:sz w:val="16"/>
        </w:rPr>
        <w:t xml:space="preserve"> </w:t>
      </w:r>
      <w:r w:rsidRPr="0098383B">
        <w:rPr>
          <w:rStyle w:val="StyleUnderline"/>
        </w:rPr>
        <w:t>intelligence officials</w:t>
      </w:r>
      <w:r w:rsidRPr="0032119F">
        <w:rPr>
          <w:sz w:val="16"/>
        </w:rPr>
        <w:t xml:space="preserve">.”107 Since 2013, “[t]he battle over data” and its importance in achieving “economic and security objectives” has been “defining the global conflict between Washington and Beijing.”108 When considering the aggregated data of the OPM and Microsoft breach, Equifax hack, and bulk data sales obtained by China, one can easily conceptualize the significant amount of data that China has on United States citizens. Used nefariously, </w:t>
      </w:r>
      <w:r w:rsidRPr="0098383B">
        <w:rPr>
          <w:rStyle w:val="StyleUnderline"/>
        </w:rPr>
        <w:t xml:space="preserve">this data is </w:t>
      </w:r>
      <w:r w:rsidRPr="00E14808">
        <w:rPr>
          <w:rStyle w:val="StyleUnderline"/>
          <w:highlight w:val="yellow"/>
        </w:rPr>
        <w:t>a</w:t>
      </w:r>
      <w:r w:rsidRPr="00E14808">
        <w:rPr>
          <w:sz w:val="16"/>
          <w:highlight w:val="yellow"/>
        </w:rPr>
        <w:t xml:space="preserve"> </w:t>
      </w:r>
      <w:r w:rsidRPr="00E14808">
        <w:rPr>
          <w:rStyle w:val="Emphasis"/>
          <w:highlight w:val="yellow"/>
        </w:rPr>
        <w:t>significant</w:t>
      </w:r>
      <w:r w:rsidRPr="0032119F">
        <w:rPr>
          <w:sz w:val="16"/>
        </w:rPr>
        <w:t xml:space="preserve"> </w:t>
      </w:r>
      <w:r w:rsidRPr="0098383B">
        <w:rPr>
          <w:rStyle w:val="StyleUnderline"/>
        </w:rPr>
        <w:t xml:space="preserve">competitive </w:t>
      </w:r>
      <w:r w:rsidRPr="00E14808">
        <w:rPr>
          <w:rStyle w:val="StyleUnderline"/>
          <w:highlight w:val="yellow"/>
        </w:rPr>
        <w:t>advantage</w:t>
      </w:r>
      <w:r w:rsidRPr="0032119F">
        <w:rPr>
          <w:sz w:val="16"/>
        </w:rPr>
        <w:t xml:space="preserve"> for the Chinese </w:t>
      </w:r>
      <w:r w:rsidRPr="0098383B">
        <w:rPr>
          <w:rStyle w:val="StyleUnderline"/>
        </w:rPr>
        <w:t>and a</w:t>
      </w:r>
      <w:r w:rsidRPr="0032119F">
        <w:rPr>
          <w:sz w:val="16"/>
        </w:rPr>
        <w:t xml:space="preserve"> </w:t>
      </w:r>
      <w:r w:rsidRPr="0098383B">
        <w:rPr>
          <w:rStyle w:val="Emphasis"/>
        </w:rPr>
        <w:t>significant</w:t>
      </w:r>
      <w:r w:rsidRPr="0032119F">
        <w:rPr>
          <w:sz w:val="16"/>
        </w:rPr>
        <w:t xml:space="preserve"> </w:t>
      </w:r>
      <w:r w:rsidRPr="0098383B">
        <w:rPr>
          <w:rStyle w:val="StyleUnderline"/>
        </w:rPr>
        <w:t>national security risk for the</w:t>
      </w:r>
      <w:r w:rsidRPr="0032119F">
        <w:rPr>
          <w:sz w:val="16"/>
        </w:rPr>
        <w:t xml:space="preserve"> </w:t>
      </w:r>
      <w:r w:rsidRPr="0098383B">
        <w:rPr>
          <w:rStyle w:val="Emphasis"/>
        </w:rPr>
        <w:t>U</w:t>
      </w:r>
      <w:r w:rsidRPr="0032119F">
        <w:rPr>
          <w:sz w:val="16"/>
        </w:rPr>
        <w:t xml:space="preserve">nited </w:t>
      </w:r>
      <w:r w:rsidRPr="0098383B">
        <w:rPr>
          <w:rStyle w:val="Emphasis"/>
        </w:rPr>
        <w:t>S</w:t>
      </w:r>
      <w:r w:rsidRPr="0032119F">
        <w:rPr>
          <w:sz w:val="16"/>
        </w:rPr>
        <w:t xml:space="preserve">tates. </w:t>
      </w:r>
      <w:r w:rsidRPr="0098383B">
        <w:rPr>
          <w:rStyle w:val="StyleUnderline"/>
        </w:rPr>
        <w:t>Once</w:t>
      </w:r>
      <w:r w:rsidRPr="0032119F">
        <w:rPr>
          <w:sz w:val="16"/>
        </w:rPr>
        <w:t xml:space="preserve"> </w:t>
      </w:r>
      <w:r w:rsidRPr="0098383B">
        <w:rPr>
          <w:rStyle w:val="Emphasis"/>
        </w:rPr>
        <w:t>obtained</w:t>
      </w:r>
      <w:r w:rsidRPr="0032119F">
        <w:rPr>
          <w:sz w:val="16"/>
        </w:rPr>
        <w:t xml:space="preserve"> by the Chinese government, </w:t>
      </w:r>
      <w:r w:rsidRPr="0098383B">
        <w:rPr>
          <w:rStyle w:val="StyleUnderline"/>
        </w:rPr>
        <w:t>there is</w:t>
      </w:r>
      <w:r w:rsidRPr="0032119F">
        <w:rPr>
          <w:sz w:val="16"/>
        </w:rPr>
        <w:t xml:space="preserve"> </w:t>
      </w:r>
      <w:r w:rsidRPr="0098383B">
        <w:rPr>
          <w:rStyle w:val="Emphasis"/>
        </w:rPr>
        <w:t>no way</w:t>
      </w:r>
      <w:r w:rsidRPr="0032119F">
        <w:rPr>
          <w:sz w:val="16"/>
        </w:rPr>
        <w:t xml:space="preserve"> </w:t>
      </w:r>
      <w:r w:rsidRPr="0098383B">
        <w:rPr>
          <w:rStyle w:val="StyleUnderline"/>
        </w:rPr>
        <w:t>to undo the damage that has been done</w:t>
      </w:r>
      <w:r w:rsidRPr="0032119F">
        <w:rPr>
          <w:sz w:val="16"/>
        </w:rPr>
        <w:t>.</w:t>
      </w:r>
    </w:p>
    <w:p w14:paraId="04300837" w14:textId="77777777" w:rsidR="00EF5D92" w:rsidRDefault="00EF5D92" w:rsidP="00EF5D92">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41B7DD5A" w14:textId="77777777" w:rsidR="00EF5D92" w:rsidRDefault="00EF5D92" w:rsidP="00EF5D92">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45B3A873" w14:textId="77777777" w:rsidR="00EF5D92" w:rsidRPr="008C4EC7" w:rsidRDefault="00EF5D92" w:rsidP="00EF5D92">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18522D0E" w14:textId="77777777" w:rsidR="00EF5D92" w:rsidRPr="008C4EC7" w:rsidRDefault="00EF5D92" w:rsidP="00EF5D92">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23972D6E" w14:textId="77777777" w:rsidR="00EF5D92" w:rsidRPr="008C4EC7" w:rsidRDefault="00EF5D92" w:rsidP="00EF5D92">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9B6A967" w14:textId="77777777" w:rsidR="00EF5D92" w:rsidRPr="008C4EC7" w:rsidRDefault="00EF5D92" w:rsidP="00EF5D92">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6F8DC974" w14:textId="77777777" w:rsidR="00EF5D92" w:rsidRPr="008C4EC7" w:rsidRDefault="00EF5D92" w:rsidP="00EF5D92">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2D765CDB" w14:textId="77777777" w:rsidR="00EF5D92" w:rsidRPr="008C4EC7" w:rsidRDefault="00EF5D92" w:rsidP="00EF5D92">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0D4FED3" w14:textId="77777777" w:rsidR="00EF5D92" w:rsidRPr="008C4EC7" w:rsidRDefault="00EF5D92" w:rsidP="00EF5D92">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640A024" w14:textId="77777777" w:rsidR="00EF5D92" w:rsidRPr="008C4EC7" w:rsidRDefault="00EF5D92" w:rsidP="00EF5D92">
      <w:pPr>
        <w:rPr>
          <w:sz w:val="16"/>
        </w:rPr>
      </w:pPr>
      <w:r w:rsidRPr="008C4EC7">
        <w:rPr>
          <w:sz w:val="16"/>
        </w:rPr>
        <w:t>II. THE EU INDO–PACIFIC STRATEGY</w:t>
      </w:r>
    </w:p>
    <w:p w14:paraId="284C8DD3" w14:textId="77777777" w:rsidR="00EF5D92" w:rsidRPr="008C4EC7" w:rsidRDefault="00EF5D92" w:rsidP="00EF5D92">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BE99E2A" w14:textId="77777777" w:rsidR="00EF5D92" w:rsidRDefault="00EF5D92" w:rsidP="00EF5D92">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6C6561CF" w14:textId="77777777" w:rsidR="00EF5D92" w:rsidRDefault="00EF5D92" w:rsidP="00EF5D92">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08663704" w14:textId="77777777" w:rsidR="00EF5D92" w:rsidRDefault="00EF5D92" w:rsidP="00EF5D92">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54594ED2" w14:textId="77777777" w:rsidR="00EF5D92" w:rsidRPr="00173D60" w:rsidRDefault="00EF5D92" w:rsidP="00EF5D92">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w:t>
      </w:r>
      <w:r w:rsidRPr="00283AD4">
        <w:rPr>
          <w:rStyle w:val="Emphasis"/>
        </w:rPr>
        <w:t xml:space="preserve">ransnational </w:t>
      </w:r>
      <w:r w:rsidRPr="00EC0194">
        <w:rPr>
          <w:rStyle w:val="Emphasis"/>
          <w:highlight w:val="yellow"/>
        </w:rPr>
        <w:t>o</w:t>
      </w:r>
      <w:r w:rsidRPr="00283AD4">
        <w:rPr>
          <w:rStyle w:val="Emphasis"/>
        </w:rPr>
        <w:t xml:space="preserve">rganized </w:t>
      </w:r>
      <w:r w:rsidRPr="00EC0194">
        <w:rPr>
          <w:rStyle w:val="Emphasis"/>
          <w:highlight w:val="yellow"/>
        </w:rPr>
        <w:t>c</w:t>
      </w:r>
      <w:r w:rsidRPr="00283AD4">
        <w:rPr>
          <w:rStyle w:val="Emphasis"/>
        </w:rPr>
        <w:t>rime</w:t>
      </w:r>
      <w:r w:rsidRPr="00173D60">
        <w:rPr>
          <w:sz w:val="16"/>
        </w:rPr>
        <w:t xml:space="preserve"> </w:t>
      </w:r>
      <w:r w:rsidRPr="00E77740">
        <w:rPr>
          <w:rStyle w:val="StyleUnderline"/>
        </w:rPr>
        <w:t xml:space="preserve">has </w:t>
      </w:r>
      <w:r w:rsidRPr="00EC0194">
        <w:rPr>
          <w:rStyle w:val="StyleUnderline"/>
          <w:highlight w:val="yellow"/>
        </w:rPr>
        <w:t>taken</w:t>
      </w:r>
      <w:r w:rsidRPr="00283AD4">
        <w:rPr>
          <w:rStyle w:val="StyleUnderline"/>
        </w:rPr>
        <w:t xml:space="preserve">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283AD4">
        <w:rPr>
          <w:rStyle w:val="Emphasis"/>
        </w:rPr>
        <w:t>forefront</w:t>
      </w:r>
      <w:r w:rsidRPr="00283AD4">
        <w:rPr>
          <w:sz w:val="16"/>
        </w:rPr>
        <w:t xml:space="preserve"> </w:t>
      </w:r>
      <w:r w:rsidRPr="00283AD4">
        <w:rPr>
          <w:rStyle w:val="StyleUnderline"/>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0131BB3D" w14:textId="77777777" w:rsidR="00EF5D92" w:rsidRDefault="00EF5D92" w:rsidP="00EF5D92">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w:t>
      </w:r>
      <w:r w:rsidRPr="00AC29FF">
        <w:rPr>
          <w:rStyle w:val="Emphasis"/>
        </w:rPr>
        <w:t>nmental</w:t>
      </w:r>
      <w:r w:rsidRPr="00AC29FF">
        <w:rPr>
          <w:sz w:val="16"/>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BE8CAAE" w14:textId="77777777" w:rsidR="00EF5D92" w:rsidRDefault="00EF5D92" w:rsidP="00EF5D92">
      <w:pPr>
        <w:pStyle w:val="Heading4"/>
      </w:pPr>
      <w:r>
        <w:t xml:space="preserve">Intel failure ensures </w:t>
      </w:r>
      <w:r w:rsidRPr="009212C0">
        <w:rPr>
          <w:u w:val="single"/>
        </w:rPr>
        <w:t>nuclear</w:t>
      </w:r>
      <w:r>
        <w:t xml:space="preserve"> escalation of </w:t>
      </w:r>
      <w:r w:rsidRPr="009212C0">
        <w:rPr>
          <w:u w:val="single"/>
        </w:rPr>
        <w:t>World War III</w:t>
      </w:r>
      <w:r>
        <w:t>.</w:t>
      </w:r>
    </w:p>
    <w:p w14:paraId="5CB465E7" w14:textId="77777777" w:rsidR="00EF5D92" w:rsidRDefault="00EF5D92" w:rsidP="00EF5D92">
      <w:bookmarkStart w:id="7"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FB63B7E" w14:textId="77777777" w:rsidR="00EF5D92" w:rsidRPr="002F6B62" w:rsidRDefault="00EF5D92" w:rsidP="00EF5D92">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5D150BD1" w14:textId="77777777" w:rsidR="00EF5D92" w:rsidRPr="002F6B62" w:rsidRDefault="00EF5D92" w:rsidP="00EF5D92">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0B732FDD" w14:textId="77777777" w:rsidR="00EF5D92" w:rsidRPr="002F6B62" w:rsidRDefault="00EF5D92" w:rsidP="00EF5D92">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5CFFEA14" w14:textId="77777777" w:rsidR="00EF5D92" w:rsidRPr="00131482" w:rsidRDefault="00EF5D92" w:rsidP="00EF5D92">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0C3F554" w14:textId="77777777" w:rsidR="00EF5D92" w:rsidRPr="00131482" w:rsidRDefault="00EF5D92" w:rsidP="00EF5D92">
      <w:pPr>
        <w:rPr>
          <w:sz w:val="2"/>
          <w:szCs w:val="2"/>
        </w:rPr>
      </w:pPr>
      <w:r w:rsidRPr="00131482">
        <w:rPr>
          <w:sz w:val="2"/>
          <w:szCs w:val="2"/>
        </w:rPr>
        <w:t>Comparative Risk Assessment</w:t>
      </w:r>
    </w:p>
    <w:p w14:paraId="58A77F37" w14:textId="77777777" w:rsidR="00EF5D92" w:rsidRPr="00131482" w:rsidRDefault="00EF5D92" w:rsidP="00EF5D92">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CC849CF" w14:textId="77777777" w:rsidR="00EF5D92" w:rsidRPr="00131482" w:rsidRDefault="00EF5D92" w:rsidP="00EF5D92">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1AC44219" w14:textId="77777777" w:rsidR="00EF5D92" w:rsidRPr="00131482" w:rsidRDefault="00EF5D92" w:rsidP="00EF5D92">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76287FE3" w14:textId="77777777" w:rsidR="00EF5D92" w:rsidRPr="00131482" w:rsidRDefault="00EF5D92" w:rsidP="00EF5D92">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0ABF1A42" w14:textId="77777777" w:rsidR="00EF5D92" w:rsidRPr="00131482" w:rsidRDefault="00EF5D92" w:rsidP="00EF5D92">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05F13F1" w14:textId="77777777" w:rsidR="00EF5D92" w:rsidRPr="00131482" w:rsidRDefault="00EF5D92" w:rsidP="00EF5D92">
      <w:pPr>
        <w:rPr>
          <w:sz w:val="2"/>
          <w:szCs w:val="2"/>
        </w:rPr>
      </w:pPr>
      <w:r w:rsidRPr="00131482">
        <w:rPr>
          <w:sz w:val="2"/>
          <w:szCs w:val="2"/>
        </w:rPr>
        <w:t>9. Mitigation Strategies and De-escalation Pathways</w:t>
      </w:r>
    </w:p>
    <w:p w14:paraId="3A8CE6B5" w14:textId="77777777" w:rsidR="00EF5D92" w:rsidRPr="00131482" w:rsidRDefault="00EF5D92" w:rsidP="00EF5D92">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4A7B85A5" w14:textId="77777777" w:rsidR="00EF5D92" w:rsidRPr="00131482" w:rsidRDefault="00EF5D92" w:rsidP="00EF5D92">
      <w:pPr>
        <w:rPr>
          <w:sz w:val="2"/>
          <w:szCs w:val="2"/>
        </w:rPr>
      </w:pPr>
      <w:r w:rsidRPr="00131482">
        <w:rPr>
          <w:sz w:val="2"/>
          <w:szCs w:val="2"/>
        </w:rPr>
        <w:t>Diplomatic De-escalation Initiatives</w:t>
      </w:r>
    </w:p>
    <w:p w14:paraId="7FC2E740" w14:textId="77777777" w:rsidR="00EF5D92" w:rsidRPr="00131482" w:rsidRDefault="00EF5D92" w:rsidP="00EF5D92">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732E7A0F" w14:textId="77777777" w:rsidR="00EF5D92" w:rsidRPr="00131482" w:rsidRDefault="00EF5D92" w:rsidP="00EF5D92">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590D7C5F" w14:textId="77777777" w:rsidR="00EF5D92" w:rsidRPr="00131482" w:rsidRDefault="00EF5D92" w:rsidP="00EF5D92">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75692A24" w14:textId="77777777" w:rsidR="00EF5D92" w:rsidRPr="00131482" w:rsidRDefault="00EF5D92" w:rsidP="00EF5D92">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E829AEA" w14:textId="77777777" w:rsidR="00EF5D92" w:rsidRPr="00131482" w:rsidRDefault="00EF5D92" w:rsidP="00EF5D92">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37DFC51" w14:textId="77777777" w:rsidR="00EF5D92" w:rsidRPr="00131482" w:rsidRDefault="00EF5D92" w:rsidP="00EF5D92">
      <w:pPr>
        <w:rPr>
          <w:sz w:val="2"/>
          <w:szCs w:val="2"/>
        </w:rPr>
      </w:pPr>
      <w:r w:rsidRPr="00131482">
        <w:rPr>
          <w:sz w:val="2"/>
          <w:szCs w:val="2"/>
        </w:rPr>
        <w:t>Economic De-escalation Measures</w:t>
      </w:r>
    </w:p>
    <w:p w14:paraId="23458C30" w14:textId="77777777" w:rsidR="00EF5D92" w:rsidRPr="00131482" w:rsidRDefault="00EF5D92" w:rsidP="00EF5D92">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E1FE255" w14:textId="77777777" w:rsidR="00EF5D92" w:rsidRPr="00131482" w:rsidRDefault="00EF5D92" w:rsidP="00EF5D92">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683AA900" w14:textId="77777777" w:rsidR="00EF5D92" w:rsidRPr="00131482" w:rsidRDefault="00EF5D92" w:rsidP="00EF5D92">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2D7241D6" w14:textId="77777777" w:rsidR="00EF5D92" w:rsidRPr="00131482" w:rsidRDefault="00EF5D92" w:rsidP="00EF5D92">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3548A9B" w14:textId="77777777" w:rsidR="00EF5D92" w:rsidRPr="00131482" w:rsidRDefault="00EF5D92" w:rsidP="00EF5D92">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2D562A4F" w14:textId="77777777" w:rsidR="00EF5D92" w:rsidRPr="00131482" w:rsidRDefault="00EF5D92" w:rsidP="00EF5D92">
      <w:pPr>
        <w:rPr>
          <w:sz w:val="2"/>
          <w:szCs w:val="2"/>
        </w:rPr>
      </w:pPr>
      <w:r w:rsidRPr="00131482">
        <w:rPr>
          <w:sz w:val="2"/>
          <w:szCs w:val="2"/>
        </w:rPr>
        <w:t>Military Confidence-Building Measures</w:t>
      </w:r>
    </w:p>
    <w:p w14:paraId="5DA1F5E9" w14:textId="77777777" w:rsidR="00EF5D92" w:rsidRPr="00131482" w:rsidRDefault="00EF5D92" w:rsidP="00EF5D92">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2963C3FD" w14:textId="77777777" w:rsidR="00EF5D92" w:rsidRPr="00131482" w:rsidRDefault="00EF5D92" w:rsidP="00EF5D92">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3627A4D" w14:textId="77777777" w:rsidR="00EF5D92" w:rsidRPr="00131482" w:rsidRDefault="00EF5D92" w:rsidP="00EF5D92">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3FAE16C" w14:textId="77777777" w:rsidR="00EF5D92" w:rsidRPr="00131482" w:rsidRDefault="00EF5D92" w:rsidP="00EF5D92">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AA6B30A" w14:textId="77777777" w:rsidR="00EF5D92" w:rsidRPr="00131482" w:rsidRDefault="00EF5D92" w:rsidP="00EF5D92">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82F796D" w14:textId="77777777" w:rsidR="00EF5D92" w:rsidRPr="00131482" w:rsidRDefault="00EF5D92" w:rsidP="00EF5D92">
      <w:pPr>
        <w:rPr>
          <w:sz w:val="2"/>
          <w:szCs w:val="2"/>
        </w:rPr>
      </w:pPr>
      <w:r w:rsidRPr="00131482">
        <w:rPr>
          <w:sz w:val="2"/>
          <w:szCs w:val="2"/>
        </w:rPr>
        <w:t>Nuclear Risk Reduction Strategies</w:t>
      </w:r>
    </w:p>
    <w:p w14:paraId="70520890" w14:textId="77777777" w:rsidR="00EF5D92" w:rsidRPr="00131482" w:rsidRDefault="00EF5D92" w:rsidP="00EF5D92">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61F5E79" w14:textId="77777777" w:rsidR="00EF5D92" w:rsidRPr="00131482" w:rsidRDefault="00EF5D92" w:rsidP="00EF5D92">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4C77F9A2" w14:textId="77777777" w:rsidR="00EF5D92" w:rsidRPr="00131482" w:rsidRDefault="00EF5D92" w:rsidP="00EF5D92">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1B0A61A" w14:textId="77777777" w:rsidR="00EF5D92" w:rsidRPr="00131482" w:rsidRDefault="00EF5D92" w:rsidP="00EF5D92">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60E0FCA6" w14:textId="77777777" w:rsidR="00EF5D92" w:rsidRPr="00131482" w:rsidRDefault="00EF5D92" w:rsidP="00EF5D92">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324957E7" w14:textId="77777777" w:rsidR="00EF5D92" w:rsidRPr="00131482" w:rsidRDefault="00EF5D92" w:rsidP="00EF5D92">
      <w:pPr>
        <w:rPr>
          <w:sz w:val="2"/>
          <w:szCs w:val="2"/>
        </w:rPr>
      </w:pPr>
      <w:r w:rsidRPr="00131482">
        <w:rPr>
          <w:sz w:val="2"/>
          <w:szCs w:val="2"/>
        </w:rPr>
        <w:t>Institutional Strengthening and Reform</w:t>
      </w:r>
    </w:p>
    <w:p w14:paraId="42BE0C77" w14:textId="77777777" w:rsidR="00EF5D92" w:rsidRPr="00131482" w:rsidRDefault="00EF5D92" w:rsidP="00EF5D92">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FF0F904" w14:textId="77777777" w:rsidR="00EF5D92" w:rsidRPr="00131482" w:rsidRDefault="00EF5D92" w:rsidP="00EF5D92">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2A8DC261" w14:textId="77777777" w:rsidR="00EF5D92" w:rsidRPr="00131482" w:rsidRDefault="00EF5D92" w:rsidP="00EF5D92">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B66D85C" w14:textId="77777777" w:rsidR="00EF5D92" w:rsidRPr="00131482" w:rsidRDefault="00EF5D92" w:rsidP="00EF5D92">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3870216" w14:textId="77777777" w:rsidR="00EF5D92" w:rsidRPr="00131482" w:rsidRDefault="00EF5D92" w:rsidP="00EF5D92">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7D67D676" w14:textId="77777777" w:rsidR="00EF5D92" w:rsidRPr="00131482" w:rsidRDefault="00EF5D92" w:rsidP="00EF5D92">
      <w:pPr>
        <w:rPr>
          <w:sz w:val="2"/>
          <w:szCs w:val="2"/>
        </w:rPr>
      </w:pPr>
      <w:r w:rsidRPr="00131482">
        <w:rPr>
          <w:sz w:val="2"/>
          <w:szCs w:val="2"/>
        </w:rPr>
        <w:t>Implementation Challenges and Requirements</w:t>
      </w:r>
    </w:p>
    <w:p w14:paraId="139B7038" w14:textId="77777777" w:rsidR="00EF5D92" w:rsidRPr="00131482" w:rsidRDefault="00EF5D92" w:rsidP="00EF5D92">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D2CD7DB" w14:textId="77777777" w:rsidR="00EF5D92" w:rsidRPr="00131482" w:rsidRDefault="00EF5D92" w:rsidP="00EF5D92">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4C61B949" w14:textId="77777777" w:rsidR="00EF5D92" w:rsidRPr="00131482" w:rsidRDefault="00EF5D92" w:rsidP="00EF5D92">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C0DFF5B" w14:textId="77777777" w:rsidR="00EF5D92" w:rsidRPr="00131482" w:rsidRDefault="00EF5D92" w:rsidP="00EF5D92">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200A3E19" w14:textId="77777777" w:rsidR="00EF5D92" w:rsidRPr="00131482" w:rsidRDefault="00EF5D92" w:rsidP="00EF5D92">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43FCF81C" w14:textId="77777777" w:rsidR="00EF5D92" w:rsidRPr="00131482" w:rsidRDefault="00EF5D92" w:rsidP="00EF5D92">
      <w:pPr>
        <w:rPr>
          <w:sz w:val="2"/>
          <w:szCs w:val="2"/>
        </w:rPr>
      </w:pPr>
      <w:r w:rsidRPr="00131482">
        <w:rPr>
          <w:sz w:val="2"/>
          <w:szCs w:val="2"/>
        </w:rPr>
        <w:t>Success Factors and Lessons Learned</w:t>
      </w:r>
    </w:p>
    <w:p w14:paraId="5AC71865" w14:textId="77777777" w:rsidR="00EF5D92" w:rsidRPr="00131482" w:rsidRDefault="00EF5D92" w:rsidP="00EF5D92">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22FFCCCF" w14:textId="77777777" w:rsidR="00EF5D92" w:rsidRPr="00131482" w:rsidRDefault="00EF5D92" w:rsidP="00EF5D92">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A60ED2D" w14:textId="77777777" w:rsidR="00EF5D92" w:rsidRPr="00131482" w:rsidRDefault="00EF5D92" w:rsidP="00EF5D92">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377B83C" w14:textId="77777777" w:rsidR="00EF5D92" w:rsidRPr="00131482" w:rsidRDefault="00EF5D92" w:rsidP="00EF5D92">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2E383F4" w14:textId="77777777" w:rsidR="00EF5D92" w:rsidRPr="00131482" w:rsidRDefault="00EF5D92" w:rsidP="00EF5D92">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D49FD49" w14:textId="77777777" w:rsidR="00EF5D92" w:rsidRPr="00131482" w:rsidRDefault="00EF5D92" w:rsidP="00EF5D92">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6A86A498" w14:textId="77777777" w:rsidR="00EF5D92" w:rsidRDefault="00EF5D92" w:rsidP="00EF5D92">
      <w:pPr>
        <w:rPr>
          <w:sz w:val="4"/>
          <w:szCs w:val="4"/>
        </w:rPr>
      </w:pPr>
      <w:r w:rsidRPr="00131482">
        <w:rPr>
          <w:sz w:val="2"/>
          <w:szCs w:val="2"/>
        </w:rPr>
        <w:t>10. Conclusions and Policy Recommendations</w:t>
      </w:r>
    </w:p>
    <w:p w14:paraId="4A655B92" w14:textId="77777777" w:rsidR="00EF5D92" w:rsidRPr="008B1AF3" w:rsidRDefault="00EF5D92" w:rsidP="00EF5D92">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2D76CFA6" w14:textId="77777777" w:rsidR="00EF5D92" w:rsidRPr="008B1AF3" w:rsidRDefault="00EF5D92" w:rsidP="00EF5D92">
      <w:pPr>
        <w:rPr>
          <w:sz w:val="16"/>
        </w:rPr>
      </w:pPr>
      <w:r w:rsidRPr="008B1AF3">
        <w:rPr>
          <w:sz w:val="16"/>
        </w:rPr>
        <w:t>Key Findings</w:t>
      </w:r>
    </w:p>
    <w:p w14:paraId="4208E474" w14:textId="77777777" w:rsidR="00EF5D92" w:rsidRPr="008B1AF3" w:rsidRDefault="00EF5D92" w:rsidP="00EF5D92">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A31051D" w14:textId="77777777" w:rsidR="00EF5D92" w:rsidRPr="008B1AF3" w:rsidRDefault="00EF5D92" w:rsidP="00EF5D92">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59E149B" w14:textId="77777777" w:rsidR="00EF5D92" w:rsidRPr="008B1AF3" w:rsidRDefault="00EF5D92" w:rsidP="00EF5D92">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4C896DCD" w14:textId="77777777" w:rsidR="00EF5D92" w:rsidRPr="008B1AF3" w:rsidRDefault="00EF5D92" w:rsidP="00EF5D92">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F46361A" w14:textId="77777777" w:rsidR="00EF5D92" w:rsidRPr="008B1AF3" w:rsidRDefault="00EF5D92" w:rsidP="00EF5D92">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3965B1C" w14:textId="77777777" w:rsidR="00EF5D92" w:rsidRPr="00603FB9" w:rsidRDefault="00EF5D92" w:rsidP="00EF5D92">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7"/>
    </w:p>
    <w:p w14:paraId="4A322EF1" w14:textId="77777777" w:rsidR="00EF5D92" w:rsidRDefault="00EF5D92" w:rsidP="00EF5D92">
      <w:pPr>
        <w:pStyle w:val="Heading4"/>
      </w:pPr>
      <w:r>
        <w:t xml:space="preserve">It </w:t>
      </w:r>
      <w:r w:rsidRPr="00675645">
        <w:rPr>
          <w:u w:val="single"/>
        </w:rPr>
        <w:t>mitigates</w:t>
      </w:r>
      <w:r>
        <w:t xml:space="preserve">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023FB15D" w14:textId="77777777" w:rsidR="00EF5D92" w:rsidRDefault="00EF5D92" w:rsidP="00EF5D92">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0840025" w14:textId="77777777" w:rsidR="00EF5D92" w:rsidRPr="007A1781" w:rsidRDefault="00EF5D92" w:rsidP="00EF5D92">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43067099" w14:textId="77777777" w:rsidR="00EF5D92" w:rsidRPr="007A1781" w:rsidRDefault="00EF5D92" w:rsidP="00EF5D92">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691A704D" w14:textId="77777777" w:rsidR="00EF5D92" w:rsidRPr="007A1781" w:rsidRDefault="00EF5D92" w:rsidP="00EF5D92">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36532831" w14:textId="77777777" w:rsidR="00EF5D92" w:rsidRPr="007A1781" w:rsidRDefault="00EF5D92" w:rsidP="00EF5D92">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2F39C10F" w14:textId="77777777" w:rsidR="00EF5D92" w:rsidRPr="007A1781" w:rsidRDefault="00EF5D92" w:rsidP="00EF5D92">
      <w:pPr>
        <w:rPr>
          <w:sz w:val="16"/>
        </w:rPr>
      </w:pPr>
      <w:r w:rsidRPr="007A1781">
        <w:rPr>
          <w:sz w:val="16"/>
        </w:rPr>
        <w:t xml:space="preserve">Intelligence communities are certainly not the only sectors of governments that could or should analyze existential threats. Nor would they be responsible for preventing the risks or building resilience to them. </w:t>
      </w:r>
      <w:r w:rsidRPr="00131482">
        <w:rPr>
          <w:rStyle w:val="StyleUnderline"/>
        </w:rPr>
        <w:t>They</w:t>
      </w:r>
      <w:r w:rsidRPr="007A1781">
        <w:rPr>
          <w:sz w:val="16"/>
        </w:rPr>
        <w:t xml:space="preserve"> can, however, </w:t>
      </w:r>
      <w:r w:rsidRPr="00131482">
        <w:rPr>
          <w:rStyle w:val="StyleUnderline"/>
        </w:rPr>
        <w:t>play a</w:t>
      </w:r>
      <w:r w:rsidRPr="007A1781">
        <w:rPr>
          <w:sz w:val="16"/>
        </w:rPr>
        <w:t xml:space="preserve"> </w:t>
      </w:r>
      <w:r w:rsidRPr="00131482">
        <w:rPr>
          <w:rStyle w:val="Emphasis"/>
        </w:rPr>
        <w:t>critical role</w:t>
      </w:r>
      <w:r w:rsidRPr="007A1781">
        <w:rPr>
          <w:sz w:val="16"/>
        </w:rPr>
        <w:t xml:space="preserve">. </w:t>
      </w:r>
      <w:r w:rsidRPr="00131482">
        <w:rPr>
          <w:rStyle w:val="StyleUnderline"/>
        </w:rPr>
        <w:t>Intelligence</w:t>
      </w:r>
      <w:r w:rsidRPr="007A1781">
        <w:rPr>
          <w:sz w:val="16"/>
        </w:rPr>
        <w:t xml:space="preserve"> </w:t>
      </w:r>
      <w:r w:rsidRPr="00131482">
        <w:rPr>
          <w:rStyle w:val="Emphasis"/>
        </w:rPr>
        <w:t>collection</w:t>
      </w:r>
      <w:r w:rsidRPr="007A1781">
        <w:rPr>
          <w:sz w:val="16"/>
        </w:rPr>
        <w:t xml:space="preserve"> </w:t>
      </w:r>
      <w:r w:rsidRPr="00131482">
        <w:rPr>
          <w:rStyle w:val="StyleUnderline"/>
        </w:rPr>
        <w:t>and</w:t>
      </w:r>
      <w:r w:rsidRPr="007A1781">
        <w:rPr>
          <w:sz w:val="16"/>
        </w:rPr>
        <w:t xml:space="preserve"> </w:t>
      </w:r>
      <w:r w:rsidRPr="00131482">
        <w:rPr>
          <w:rStyle w:val="Emphasis"/>
        </w:rPr>
        <w:t>analysis</w:t>
      </w:r>
      <w:r w:rsidRPr="007A1781">
        <w:rPr>
          <w:sz w:val="16"/>
        </w:rPr>
        <w:t xml:space="preserve"> </w:t>
      </w:r>
      <w:r w:rsidRPr="00131482">
        <w:rPr>
          <w:rStyle w:val="StyleUnderline"/>
        </w:rPr>
        <w:t>capability would help</w:t>
      </w:r>
      <w:r w:rsidRPr="007A1781">
        <w:rPr>
          <w:sz w:val="16"/>
        </w:rPr>
        <w:t xml:space="preserve"> </w:t>
      </w:r>
      <w:r w:rsidRPr="00E22D5D">
        <w:rPr>
          <w:rStyle w:val="Emphasis"/>
          <w:highlight w:val="yellow"/>
        </w:rPr>
        <w:t>lead gov</w:t>
      </w:r>
      <w:r w:rsidRPr="00131482">
        <w:rPr>
          <w:rStyle w:val="Emphasis"/>
        </w:rPr>
        <w:t xml:space="preserve">ernment </w:t>
      </w:r>
      <w:r w:rsidRPr="00E22D5D">
        <w:rPr>
          <w:rStyle w:val="Emphasis"/>
          <w:highlight w:val="yellow"/>
        </w:rPr>
        <w:t>efforts</w:t>
      </w:r>
      <w:r w:rsidRPr="007A1781">
        <w:rPr>
          <w:sz w:val="16"/>
        </w:rPr>
        <w:t xml:space="preserve"> </w:t>
      </w:r>
      <w:r w:rsidRPr="00131482">
        <w:rPr>
          <w:rStyle w:val="StyleUnderline"/>
        </w:rPr>
        <w:t>to detect, understand, and warn</w:t>
      </w:r>
      <w:r w:rsidRPr="007A1781">
        <w:rPr>
          <w:sz w:val="16"/>
        </w:rPr>
        <w:t xml:space="preserve"> senior </w:t>
      </w:r>
      <w:r w:rsidRPr="00131482">
        <w:rPr>
          <w:rStyle w:val="StyleUnderline"/>
        </w:rPr>
        <w:t>policymakers of these threats</w:t>
      </w:r>
      <w:r w:rsidRPr="007A1781">
        <w:rPr>
          <w:sz w:val="16"/>
        </w:rPr>
        <w:t>.</w:t>
      </w:r>
    </w:p>
    <w:p w14:paraId="55B02D72" w14:textId="77777777" w:rsidR="00EF5D92" w:rsidRPr="007A1781" w:rsidRDefault="00EF5D92" w:rsidP="00EF5D92">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2CC55D0" w14:textId="77777777" w:rsidR="00EF5D92" w:rsidRPr="007A1781" w:rsidRDefault="00EF5D92" w:rsidP="00EF5D92">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404FFE0" w14:textId="77777777" w:rsidR="00EF5D92" w:rsidRPr="007A1781" w:rsidRDefault="00EF5D92" w:rsidP="00EF5D92">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ED9231E" w14:textId="77777777" w:rsidR="00EF5D92" w:rsidRDefault="00EF5D92" w:rsidP="00EF5D92">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4B252192" w14:textId="77777777" w:rsidR="00EF5D92" w:rsidRDefault="00EF5D92" w:rsidP="00EF5D92">
      <w:pPr>
        <w:pStyle w:val="Heading4"/>
      </w:pPr>
      <w:r>
        <w:t xml:space="preserve">Readiness decline is </w:t>
      </w:r>
      <w:r w:rsidRPr="00A818C6">
        <w:rPr>
          <w:u w:val="single"/>
        </w:rPr>
        <w:t>disorderly</w:t>
      </w:r>
      <w:r>
        <w:t xml:space="preserve"> AND </w:t>
      </w:r>
      <w:r w:rsidRPr="00A818C6">
        <w:rPr>
          <w:u w:val="single"/>
        </w:rPr>
        <w:t>goes nuclear</w:t>
      </w:r>
      <w:r>
        <w:t xml:space="preserve">. </w:t>
      </w:r>
    </w:p>
    <w:p w14:paraId="6A85B88D" w14:textId="77777777" w:rsidR="00EF5D92" w:rsidRDefault="00EF5D92" w:rsidP="00EF5D92">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705E33F" w14:textId="77777777" w:rsidR="00EF5D92" w:rsidRPr="00D42521" w:rsidRDefault="00EF5D92" w:rsidP="00EF5D92">
      <w:pPr>
        <w:rPr>
          <w:sz w:val="16"/>
        </w:rPr>
      </w:pPr>
      <w:r w:rsidRPr="00B806FB">
        <w:rPr>
          <w:sz w:val="16"/>
          <w:szCs w:val="16"/>
        </w:rPr>
        <w:t>By pairing diplomatic hostility</w:t>
      </w:r>
      <w:r w:rsidRPr="00B806FB">
        <w:t xml:space="preserve"> </w:t>
      </w:r>
      <w:r w:rsidRPr="00FF7FF7">
        <w:rPr>
          <w:rStyle w:val="StyleUnderline"/>
          <w:highlight w:val="yellow"/>
        </w:rPr>
        <w:t>with</w:t>
      </w:r>
      <w:r w:rsidRPr="00FF7FF7">
        <w:rPr>
          <w:sz w:val="16"/>
          <w:szCs w:val="16"/>
          <w:highlight w:val="yellow"/>
        </w:rPr>
        <w:t xml:space="preserve"> </w:t>
      </w:r>
      <w:r w:rsidRPr="004D229A">
        <w:rPr>
          <w:rStyle w:val="Emphasis"/>
          <w:sz w:val="28"/>
          <w:szCs w:val="28"/>
          <w:highlight w:val="yellow"/>
        </w:rPr>
        <w:t>military unreadiness</w:t>
      </w:r>
      <w:r w:rsidRPr="00872521">
        <w:rPr>
          <w:sz w:val="16"/>
          <w:szCs w:val="16"/>
        </w:rPr>
        <w:t xml:space="preserve">, </w:t>
      </w:r>
      <w:r w:rsidRPr="00D42521">
        <w:rPr>
          <w:rStyle w:val="StyleUnderline"/>
        </w:rPr>
        <w:t>the</w:t>
      </w:r>
      <w:r w:rsidRPr="00D42521">
        <w:rPr>
          <w:sz w:val="16"/>
        </w:rPr>
        <w:t xml:space="preserve"> </w:t>
      </w:r>
      <w:r w:rsidRPr="00FF7FF7">
        <w:rPr>
          <w:rStyle w:val="Emphasis"/>
          <w:highlight w:val="yellow"/>
        </w:rPr>
        <w:t>U</w:t>
      </w:r>
      <w:r w:rsidRPr="00D42521">
        <w:rPr>
          <w:sz w:val="16"/>
        </w:rPr>
        <w:t xml:space="preserve">nited </w:t>
      </w:r>
      <w:r w:rsidRPr="00FF7FF7">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FF7FF7">
        <w:rPr>
          <w:rStyle w:val="Emphasis"/>
          <w:highlight w:val="yellow"/>
        </w:rPr>
        <w:t>send</w:t>
      </w:r>
      <w:r w:rsidRPr="00D42521">
        <w:rPr>
          <w:rStyle w:val="Emphasis"/>
        </w:rPr>
        <w:t xml:space="preserve">ing the world </w:t>
      </w:r>
      <w:r w:rsidRPr="00FF7FF7">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FF7FF7">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7EBC28D" w14:textId="77777777" w:rsidR="00EF5D92" w:rsidRPr="00D42521" w:rsidRDefault="00EF5D92" w:rsidP="00EF5D92">
      <w:pPr>
        <w:rPr>
          <w:sz w:val="16"/>
        </w:rPr>
      </w:pPr>
      <w:r w:rsidRPr="00D42521">
        <w:rPr>
          <w:sz w:val="16"/>
        </w:rPr>
        <w:t>THE DANGERS OF DECLINISM</w:t>
      </w:r>
    </w:p>
    <w:p w14:paraId="1A936CD2" w14:textId="77777777" w:rsidR="00EF5D92" w:rsidRPr="00D42521" w:rsidRDefault="00EF5D92" w:rsidP="00EF5D92">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FF7FF7">
        <w:rPr>
          <w:rStyle w:val="Emphasis"/>
          <w:highlight w:val="yellow"/>
        </w:rPr>
        <w:t>U</w:t>
      </w:r>
      <w:r w:rsidRPr="00D42521">
        <w:rPr>
          <w:sz w:val="16"/>
        </w:rPr>
        <w:t xml:space="preserve">nited </w:t>
      </w:r>
      <w:r w:rsidRPr="00FF7FF7">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6465E2">
        <w:rPr>
          <w:rStyle w:val="Emphasis"/>
        </w:rPr>
        <w:t>economically</w:t>
      </w:r>
      <w:r w:rsidRPr="00D42521">
        <w:rPr>
          <w:rStyle w:val="Emphasis"/>
        </w:rPr>
        <w:t xml:space="preserve"> </w:t>
      </w:r>
      <w:r w:rsidRPr="00FF7FF7">
        <w:rPr>
          <w:rStyle w:val="Emphasis"/>
          <w:highlight w:val="yellow"/>
        </w:rPr>
        <w:t>dominant</w:t>
      </w:r>
      <w:r w:rsidRPr="00FF7FF7">
        <w:rPr>
          <w:sz w:val="16"/>
          <w:highlight w:val="yellow"/>
        </w:rPr>
        <w:t xml:space="preserve"> </w:t>
      </w:r>
      <w:r w:rsidRPr="00D42521">
        <w:rPr>
          <w:rStyle w:val="StyleUnderline"/>
        </w:rPr>
        <w:t xml:space="preserve">while other </w:t>
      </w:r>
      <w:r w:rsidRPr="00FF7FF7">
        <w:rPr>
          <w:rStyle w:val="StyleUnderline"/>
          <w:highlight w:val="yellow"/>
        </w:rPr>
        <w:t>contenders</w:t>
      </w:r>
      <w:r w:rsidRPr="00D42521">
        <w:rPr>
          <w:sz w:val="16"/>
        </w:rPr>
        <w:t xml:space="preserve">—both </w:t>
      </w:r>
      <w:r w:rsidRPr="00D42521">
        <w:rPr>
          <w:rStyle w:val="StyleUnderline"/>
        </w:rPr>
        <w:t xml:space="preserve">adversaries and allies—are </w:t>
      </w:r>
      <w:r w:rsidRPr="00FF7FF7">
        <w:rPr>
          <w:rStyle w:val="StyleUnderline"/>
          <w:highlight w:val="yellow"/>
        </w:rPr>
        <w:t>slip</w:t>
      </w:r>
      <w:r w:rsidRPr="00B806FB">
        <w:rPr>
          <w:rStyle w:val="StyleUnderline"/>
        </w:rPr>
        <w:t xml:space="preserve">ping </w:t>
      </w:r>
      <w:r w:rsidRPr="00FF7FF7">
        <w:rPr>
          <w:rStyle w:val="StyleUnderline"/>
          <w:highlight w:val="yellow"/>
        </w:rPr>
        <w:t>into</w:t>
      </w:r>
      <w:r w:rsidRPr="00FF7FF7">
        <w:rPr>
          <w:sz w:val="16"/>
          <w:highlight w:val="yellow"/>
        </w:rPr>
        <w:t xml:space="preserve"> </w:t>
      </w:r>
      <w:r w:rsidRPr="00FF7FF7">
        <w:rPr>
          <w:rStyle w:val="Emphasis"/>
          <w:highlight w:val="yellow"/>
        </w:rPr>
        <w:t>long-term decline</w:t>
      </w:r>
      <w:r w:rsidRPr="00D42521">
        <w:rPr>
          <w:sz w:val="16"/>
        </w:rPr>
        <w:t xml:space="preserve">. </w:t>
      </w:r>
      <w:r w:rsidRPr="008F1304">
        <w:rPr>
          <w:rStyle w:val="StyleUnderline"/>
        </w:rPr>
        <w:t>Shrinking populations and stagnant productivity are</w:t>
      </w:r>
      <w:r w:rsidRPr="008F1304">
        <w:rPr>
          <w:sz w:val="16"/>
        </w:rPr>
        <w:t xml:space="preserve"> </w:t>
      </w:r>
      <w:r w:rsidRPr="008F1304">
        <w:rPr>
          <w:rStyle w:val="Emphasis"/>
        </w:rPr>
        <w:t>eroding</w:t>
      </w:r>
      <w:r w:rsidRPr="008F1304">
        <w:rPr>
          <w:sz w:val="16"/>
        </w:rPr>
        <w:t xml:space="preserve"> the </w:t>
      </w:r>
      <w:r w:rsidRPr="008F1304">
        <w:rPr>
          <w:rStyle w:val="Emphasis"/>
        </w:rPr>
        <w:t>strength</w:t>
      </w:r>
      <w:r w:rsidRPr="008F1304">
        <w:rPr>
          <w:sz w:val="16"/>
        </w:rPr>
        <w:t xml:space="preserve"> </w:t>
      </w:r>
      <w:r w:rsidRPr="008F1304">
        <w:rPr>
          <w:rStyle w:val="StyleUnderline"/>
        </w:rPr>
        <w:t>of once dominant</w:t>
      </w:r>
      <w:r w:rsidRPr="008F1304">
        <w:rPr>
          <w:sz w:val="16"/>
        </w:rPr>
        <w:t xml:space="preserve"> Eurasian </w:t>
      </w:r>
      <w:r w:rsidRPr="008F1304">
        <w:rPr>
          <w:rStyle w:val="StyleUnderline"/>
        </w:rPr>
        <w:t>powers</w:t>
      </w:r>
      <w:r w:rsidRPr="008F1304">
        <w:rPr>
          <w:sz w:val="16"/>
        </w:rPr>
        <w:t>.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w:t>
      </w:r>
      <w:r w:rsidRPr="00D42521">
        <w:rPr>
          <w:sz w:val="16"/>
        </w:rPr>
        <w:t xml:space="preserve">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FF7FF7">
        <w:rPr>
          <w:rStyle w:val="Emphasis"/>
          <w:highlight w:val="yellow"/>
        </w:rPr>
        <w:t>solidifying</w:t>
      </w:r>
      <w:r w:rsidRPr="00B806FB">
        <w:rPr>
          <w:rStyle w:val="Emphasis"/>
        </w:rPr>
        <w:t xml:space="preserve"> a </w:t>
      </w:r>
      <w:r w:rsidRPr="00FF7FF7">
        <w:rPr>
          <w:rStyle w:val="Emphasis"/>
          <w:highlight w:val="yellow"/>
        </w:rPr>
        <w:t>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24C286B6" w14:textId="77777777" w:rsidR="00EF5D92" w:rsidRPr="00D42521" w:rsidRDefault="00EF5D92" w:rsidP="00EF5D92">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w:t>
      </w:r>
      <w:r w:rsidRPr="006465E2">
        <w:rPr>
          <w:rStyle w:val="StyleUnderline"/>
        </w:rPr>
        <w:t>uld</w:t>
      </w:r>
      <w:r w:rsidRPr="006465E2">
        <w:rPr>
          <w:sz w:val="16"/>
        </w:rPr>
        <w:t xml:space="preserve"> </w:t>
      </w:r>
      <w:r w:rsidRPr="006465E2">
        <w:rPr>
          <w:rStyle w:val="Emphasis"/>
        </w:rPr>
        <w:t>foster stability</w:t>
      </w:r>
      <w:r w:rsidRPr="006465E2">
        <w:rPr>
          <w:sz w:val="16"/>
        </w:rPr>
        <w:t xml:space="preserve"> </w:t>
      </w:r>
      <w:r w:rsidRPr="006465E2">
        <w:rPr>
          <w:rStyle w:val="StyleUnderline"/>
        </w:rPr>
        <w:t>by reducing the risk of hegemonic wars</w:t>
      </w:r>
      <w:r w:rsidRPr="006465E2">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465E2">
        <w:rPr>
          <w:rStyle w:val="StyleUnderline"/>
        </w:rPr>
        <w:t>Shrinking populations, stagnant economies, and</w:t>
      </w:r>
      <w:r w:rsidRPr="006465E2">
        <w:rPr>
          <w:sz w:val="16"/>
        </w:rPr>
        <w:t xml:space="preserve"> the </w:t>
      </w:r>
      <w:r w:rsidRPr="006465E2">
        <w:rPr>
          <w:rStyle w:val="StyleUnderline"/>
        </w:rPr>
        <w:t>concentration of wealth</w:t>
      </w:r>
      <w:r w:rsidRPr="00D42521">
        <w:rPr>
          <w:rStyle w:val="StyleUnderline"/>
        </w:rPr>
        <w:t xml:space="preserve">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5B6C676" w14:textId="77777777" w:rsidR="00EF5D92" w:rsidRDefault="00EF5D92" w:rsidP="00EF5D92">
      <w:r w:rsidRPr="00FF7FF7">
        <w:rPr>
          <w:rStyle w:val="Emphasis"/>
          <w:sz w:val="24"/>
          <w:szCs w:val="24"/>
          <w:highlight w:val="yellow"/>
        </w:rPr>
        <w:t>But right now</w:t>
      </w:r>
      <w:r w:rsidRPr="00D42521">
        <w:rPr>
          <w:sz w:val="16"/>
        </w:rPr>
        <w:t xml:space="preserve">, several </w:t>
      </w:r>
      <w:r w:rsidRPr="00FF7FF7">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FF7FF7">
        <w:rPr>
          <w:rStyle w:val="StyleUnderline"/>
          <w:highlight w:val="yellow"/>
        </w:rPr>
        <w:t>resort to</w:t>
      </w:r>
      <w:r w:rsidRPr="00D42521">
        <w:rPr>
          <w:sz w:val="16"/>
        </w:rPr>
        <w:t xml:space="preserve"> </w:t>
      </w:r>
      <w:r w:rsidRPr="00D42521">
        <w:rPr>
          <w:rStyle w:val="Emphasis"/>
        </w:rPr>
        <w:t xml:space="preserve">desperate wars of </w:t>
      </w:r>
      <w:r w:rsidRPr="00FF7FF7">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w:t>
      </w:r>
      <w:r w:rsidRPr="00050CFF">
        <w:rPr>
          <w:rStyle w:val="StyleUnderline"/>
        </w:rPr>
        <w:t>tatus</w:t>
      </w:r>
      <w:r w:rsidRPr="00050CFF">
        <w:rPr>
          <w:sz w:val="16"/>
        </w:rPr>
        <w:t xml:space="preserve">. </w:t>
      </w:r>
      <w:r w:rsidRPr="00050CFF">
        <w:rPr>
          <w:rStyle w:val="Emphasis"/>
        </w:rPr>
        <w:t>Russia</w:t>
      </w:r>
      <w:r w:rsidRPr="00050CFF">
        <w:rPr>
          <w:sz w:val="16"/>
        </w:rPr>
        <w:t xml:space="preserve"> has already done this </w:t>
      </w:r>
      <w:r w:rsidRPr="00050CFF">
        <w:rPr>
          <w:rStyle w:val="StyleUnderline"/>
        </w:rPr>
        <w:t>in</w:t>
      </w:r>
      <w:r w:rsidRPr="00050CFF">
        <w:rPr>
          <w:sz w:val="16"/>
        </w:rPr>
        <w:t xml:space="preserve"> </w:t>
      </w:r>
      <w:r w:rsidRPr="00050CFF">
        <w:rPr>
          <w:rStyle w:val="Emphasis"/>
        </w:rPr>
        <w:t>Ukraine</w:t>
      </w:r>
      <w:r w:rsidRPr="00050CFF">
        <w:rPr>
          <w:sz w:val="16"/>
        </w:rPr>
        <w:t xml:space="preserve">, </w:t>
      </w:r>
      <w:r w:rsidRPr="00050CFF">
        <w:rPr>
          <w:rStyle w:val="StyleUnderline"/>
        </w:rPr>
        <w:t>and</w:t>
      </w:r>
      <w:r w:rsidRPr="00050CFF">
        <w:rPr>
          <w:sz w:val="16"/>
        </w:rPr>
        <w:t xml:space="preserve"> </w:t>
      </w:r>
      <w:r w:rsidRPr="00050CFF">
        <w:rPr>
          <w:rStyle w:val="Emphasis"/>
        </w:rPr>
        <w:t>China</w:t>
      </w:r>
      <w:r w:rsidRPr="00050CFF">
        <w:rPr>
          <w:sz w:val="16"/>
        </w:rPr>
        <w:t xml:space="preserve"> </w:t>
      </w:r>
      <w:r w:rsidRPr="00050CFF">
        <w:rPr>
          <w:rStyle w:val="StyleUnderline"/>
        </w:rPr>
        <w:t>mig</w:t>
      </w:r>
      <w:r w:rsidRPr="00D42521">
        <w:rPr>
          <w:rStyle w:val="StyleUnderline"/>
        </w:rPr>
        <w:t>ht take</w:t>
      </w:r>
      <w:r w:rsidRPr="00D42521">
        <w:rPr>
          <w:sz w:val="16"/>
        </w:rPr>
        <w:t xml:space="preserve"> similar </w:t>
      </w:r>
      <w:r w:rsidRPr="00D42521">
        <w:rPr>
          <w:rStyle w:val="StyleUnderline"/>
        </w:rPr>
        <w:t xml:space="preserve">actions </w:t>
      </w:r>
      <w:r w:rsidRPr="006465E2">
        <w:rPr>
          <w:rStyle w:val="StyleUnderline"/>
        </w:rPr>
        <w:t>in</w:t>
      </w:r>
      <w:r w:rsidRPr="006465E2">
        <w:rPr>
          <w:sz w:val="16"/>
        </w:rPr>
        <w:t xml:space="preserve"> </w:t>
      </w:r>
      <w:r w:rsidRPr="006465E2">
        <w:rPr>
          <w:rStyle w:val="Emphasis"/>
        </w:rPr>
        <w:t>Taiwan</w:t>
      </w:r>
      <w:r w:rsidRPr="006465E2">
        <w:rPr>
          <w:sz w:val="16"/>
        </w:rPr>
        <w:t xml:space="preserve"> </w:t>
      </w:r>
      <w:r w:rsidRPr="006465E2">
        <w:rPr>
          <w:rStyle w:val="StyleUnderline"/>
        </w:rPr>
        <w:t>or</w:t>
      </w:r>
      <w:r w:rsidRPr="006465E2">
        <w:rPr>
          <w:sz w:val="16"/>
        </w:rPr>
        <w:t xml:space="preserve"> against the Philippines in </w:t>
      </w:r>
      <w:r w:rsidRPr="006465E2">
        <w:rPr>
          <w:rStyle w:val="StyleUnderline"/>
        </w:rPr>
        <w:t>the</w:t>
      </w:r>
      <w:r w:rsidRPr="006465E2">
        <w:rPr>
          <w:sz w:val="16"/>
        </w:rPr>
        <w:t xml:space="preserve"> </w:t>
      </w:r>
      <w:r w:rsidRPr="006465E2">
        <w:rPr>
          <w:rStyle w:val="Emphasis"/>
        </w:rPr>
        <w:t>S</w:t>
      </w:r>
      <w:r w:rsidRPr="006465E2">
        <w:rPr>
          <w:sz w:val="16"/>
        </w:rPr>
        <w:t xml:space="preserve">outh </w:t>
      </w:r>
      <w:r w:rsidRPr="006465E2">
        <w:rPr>
          <w:rStyle w:val="Emphasis"/>
        </w:rPr>
        <w:t>C</w:t>
      </w:r>
      <w:r w:rsidRPr="006465E2">
        <w:rPr>
          <w:sz w:val="16"/>
        </w:rPr>
        <w:t xml:space="preserve">hina </w:t>
      </w:r>
      <w:r w:rsidRPr="006465E2">
        <w:rPr>
          <w:rStyle w:val="Emphasis"/>
        </w:rPr>
        <w:t>S</w:t>
      </w:r>
      <w:r w:rsidRPr="006465E2">
        <w:rPr>
          <w:sz w:val="16"/>
        </w:rPr>
        <w:t>ea. Alth</w:t>
      </w:r>
      <w:r w:rsidRPr="00D42521">
        <w:rPr>
          <w:sz w:val="16"/>
        </w:rPr>
        <w:t xml:space="preserve">ough these </w:t>
      </w:r>
      <w:r w:rsidRPr="006465E2">
        <w:rPr>
          <w:rStyle w:val="StyleUnderline"/>
          <w:highlight w:val="yellow"/>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FF7FF7">
        <w:rPr>
          <w:rStyle w:val="StyleUnderline"/>
          <w:highlight w:val="yellow"/>
        </w:rPr>
        <w:t>involv</w:t>
      </w:r>
      <w:r w:rsidRPr="00D42521">
        <w:rPr>
          <w:rStyle w:val="StyleUnderline"/>
        </w:rPr>
        <w:t>ing</w:t>
      </w:r>
      <w:r w:rsidRPr="00D42521">
        <w:rPr>
          <w:sz w:val="16"/>
        </w:rPr>
        <w:t xml:space="preserve"> </w:t>
      </w:r>
      <w:r w:rsidRPr="00FF7FF7">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FF7FF7">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FF7FF7">
        <w:rPr>
          <w:rStyle w:val="StyleUnderline"/>
          <w:highlight w:val="yellow"/>
        </w:rPr>
        <w:t>face</w:t>
      </w:r>
      <w:r w:rsidRPr="00D42521">
        <w:rPr>
          <w:rStyle w:val="StyleUnderline"/>
        </w:rPr>
        <w:t xml:space="preserve"> economic and demographic </w:t>
      </w:r>
      <w:r w:rsidRPr="006465E2">
        <w:rPr>
          <w:rStyle w:val="StyleUnderline"/>
        </w:rPr>
        <w:t>decline, but so do their most likely targets</w:t>
      </w:r>
      <w:r w:rsidRPr="006465E2">
        <w:rPr>
          <w:sz w:val="16"/>
        </w:rPr>
        <w:t>—</w:t>
      </w:r>
      <w:r w:rsidRPr="006465E2">
        <w:rPr>
          <w:rStyle w:val="Emphasis"/>
        </w:rPr>
        <w:t>So</w:t>
      </w:r>
      <w:r w:rsidRPr="006465E2">
        <w:rPr>
          <w:sz w:val="16"/>
        </w:rPr>
        <w:t xml:space="preserve">uth </w:t>
      </w:r>
      <w:r w:rsidRPr="006465E2">
        <w:rPr>
          <w:rStyle w:val="Emphasis"/>
        </w:rPr>
        <w:t>Ko</w:t>
      </w:r>
      <w:r w:rsidRPr="006465E2">
        <w:rPr>
          <w:sz w:val="16"/>
        </w:rPr>
        <w:t xml:space="preserve">rea, </w:t>
      </w:r>
      <w:r w:rsidRPr="006465E2">
        <w:rPr>
          <w:rStyle w:val="Emphasis"/>
        </w:rPr>
        <w:t>Taiwan</w:t>
      </w:r>
      <w:r w:rsidRPr="006465E2">
        <w:rPr>
          <w:sz w:val="16"/>
        </w:rPr>
        <w:t xml:space="preserve">, </w:t>
      </w:r>
      <w:r w:rsidRPr="006465E2">
        <w:rPr>
          <w:rStyle w:val="StyleUnderline"/>
        </w:rPr>
        <w:t>and the</w:t>
      </w:r>
      <w:r w:rsidRPr="006465E2">
        <w:rPr>
          <w:sz w:val="16"/>
        </w:rPr>
        <w:t xml:space="preserve"> </w:t>
      </w:r>
      <w:r w:rsidRPr="006465E2">
        <w:rPr>
          <w:rStyle w:val="Emphasis"/>
        </w:rPr>
        <w:t>Baltic</w:t>
      </w:r>
      <w:r w:rsidRPr="006465E2">
        <w:rPr>
          <w:sz w:val="16"/>
        </w:rPr>
        <w:t xml:space="preserve"> state</w:t>
      </w:r>
      <w:r w:rsidRPr="006465E2">
        <w:rPr>
          <w:rStyle w:val="Emphasis"/>
        </w:rPr>
        <w:t>s</w:t>
      </w:r>
      <w:r w:rsidRPr="006465E2">
        <w:rPr>
          <w:sz w:val="16"/>
        </w:rPr>
        <w:t>—</w:t>
      </w:r>
      <w:r w:rsidRPr="006465E2">
        <w:rPr>
          <w:rStyle w:val="StyleUnderline"/>
        </w:rPr>
        <w:t>ensuring</w:t>
      </w:r>
      <w:r w:rsidRPr="006465E2">
        <w:rPr>
          <w:sz w:val="16"/>
        </w:rPr>
        <w:t xml:space="preserve"> th</w:t>
      </w:r>
      <w:r w:rsidRPr="00D42521">
        <w:rPr>
          <w:sz w:val="16"/>
        </w:rPr>
        <w:t xml:space="preserve">at </w:t>
      </w:r>
      <w:r w:rsidRPr="00D42521">
        <w:rPr>
          <w:rStyle w:val="StyleUnderline"/>
        </w:rPr>
        <w:t xml:space="preserve">Eurasia’s military </w:t>
      </w:r>
      <w:r w:rsidRPr="00FF7FF7">
        <w:rPr>
          <w:rStyle w:val="StyleUnderline"/>
          <w:highlight w:val="yellow"/>
        </w:rPr>
        <w:t>balance</w:t>
      </w:r>
      <w:r w:rsidRPr="00D42521">
        <w:rPr>
          <w:rStyle w:val="StyleUnderline"/>
        </w:rPr>
        <w:t xml:space="preserve">s will </w:t>
      </w:r>
      <w:r w:rsidRPr="00FF7FF7">
        <w:rPr>
          <w:rStyle w:val="StyleUnderline"/>
          <w:highlight w:val="yellow"/>
        </w:rPr>
        <w:t>remain</w:t>
      </w:r>
      <w:r w:rsidRPr="00D42521">
        <w:rPr>
          <w:sz w:val="16"/>
        </w:rPr>
        <w:t xml:space="preserve"> </w:t>
      </w:r>
      <w:r w:rsidRPr="00D42521">
        <w:rPr>
          <w:rStyle w:val="Emphasis"/>
        </w:rPr>
        <w:t xml:space="preserve">hotly </w:t>
      </w:r>
      <w:r w:rsidRPr="00FF7FF7">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6465E2">
        <w:rPr>
          <w:rStyle w:val="Emphasis"/>
        </w:rPr>
        <w:t>without</w:t>
      </w:r>
      <w:r w:rsidRPr="006465E2">
        <w:rPr>
          <w:sz w:val="16"/>
        </w:rPr>
        <w:t xml:space="preserve"> sparking </w:t>
      </w:r>
      <w:r w:rsidRPr="006465E2">
        <w:rPr>
          <w:rStyle w:val="StyleUnderline"/>
        </w:rPr>
        <w:t>massive wars</w:t>
      </w:r>
      <w:r w:rsidRPr="006465E2">
        <w:rPr>
          <w:sz w:val="16"/>
        </w:rPr>
        <w:t xml:space="preserve">, </w:t>
      </w:r>
      <w:r w:rsidRPr="006465E2">
        <w:rPr>
          <w:rStyle w:val="Emphasis"/>
        </w:rPr>
        <w:t>China</w:t>
      </w:r>
      <w:r w:rsidRPr="006465E2">
        <w:rPr>
          <w:sz w:val="16"/>
        </w:rPr>
        <w:t xml:space="preserve"> </w:t>
      </w:r>
      <w:r w:rsidRPr="006465E2">
        <w:rPr>
          <w:rStyle w:val="StyleUnderline"/>
        </w:rPr>
        <w:t>and</w:t>
      </w:r>
      <w:r w:rsidRPr="006465E2">
        <w:rPr>
          <w:sz w:val="16"/>
        </w:rPr>
        <w:t xml:space="preserve"> </w:t>
      </w:r>
      <w:r w:rsidRPr="006465E2">
        <w:rPr>
          <w:rStyle w:val="Emphasis"/>
        </w:rPr>
        <w:t>Russia</w:t>
      </w:r>
      <w:r w:rsidRPr="006465E2">
        <w:rPr>
          <w:sz w:val="16"/>
        </w:rPr>
        <w:t xml:space="preserve"> </w:t>
      </w:r>
      <w:r w:rsidRPr="006465E2">
        <w:rPr>
          <w:rStyle w:val="StyleUnderline"/>
        </w:rPr>
        <w:t>could gradually transform</w:t>
      </w:r>
      <w:r w:rsidRPr="006465E2">
        <w:rPr>
          <w:sz w:val="16"/>
        </w:rPr>
        <w:t xml:space="preserve"> into gigantic North Koreas, </w:t>
      </w:r>
      <w:r w:rsidRPr="006465E2">
        <w:rPr>
          <w:rStyle w:val="StyleUnderline"/>
        </w:rPr>
        <w:t>relying increasingly on</w:t>
      </w:r>
      <w:r w:rsidRPr="006465E2">
        <w:rPr>
          <w:sz w:val="16"/>
        </w:rPr>
        <w:t xml:space="preserve"> </w:t>
      </w:r>
      <w:r w:rsidRPr="006465E2">
        <w:rPr>
          <w:rStyle w:val="Emphasis"/>
        </w:rPr>
        <w:t>totalitarianism</w:t>
      </w:r>
      <w:r w:rsidRPr="006465E2">
        <w:rPr>
          <w:sz w:val="16"/>
        </w:rPr>
        <w:t xml:space="preserve"> </w:t>
      </w:r>
      <w:r w:rsidRPr="006465E2">
        <w:rPr>
          <w:sz w:val="16"/>
          <w:szCs w:val="16"/>
        </w:rPr>
        <w:t>an</w:t>
      </w:r>
      <w:r w:rsidRPr="00872521">
        <w:rPr>
          <w:sz w:val="16"/>
          <w:szCs w:val="16"/>
        </w:rPr>
        <w:t>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5FE88E9B" w14:textId="77777777" w:rsidR="00EF5D92" w:rsidRDefault="00EF5D92" w:rsidP="00EF5D92">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77B3C62B" w14:textId="77777777" w:rsidR="00EF5D92" w:rsidRDefault="00EF5D92" w:rsidP="00EF5D92">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46C6551C" w14:textId="77777777" w:rsidR="00EF5D92" w:rsidRPr="006B1C5E" w:rsidRDefault="00EF5D92" w:rsidP="00EF5D92">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41BBE5D1" w14:textId="77777777" w:rsidR="00EF5D92" w:rsidRPr="006B1C5E" w:rsidRDefault="00EF5D92" w:rsidP="00EF5D92">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606C6A2D" w14:textId="77777777" w:rsidR="00EF5D92" w:rsidRPr="006B1C5E" w:rsidRDefault="00EF5D92" w:rsidP="00EF5D92">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A3225BA" w14:textId="77777777" w:rsidR="00EF5D92" w:rsidRPr="006B1C5E" w:rsidRDefault="00EF5D92" w:rsidP="00EF5D92">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30DE2132" w14:textId="77777777" w:rsidR="00EF5D92" w:rsidRPr="006B1C5E" w:rsidRDefault="00EF5D92" w:rsidP="00EF5D92">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54AC3FB9" w14:textId="77777777" w:rsidR="00EF5D92" w:rsidRPr="006B1C5E" w:rsidRDefault="00EF5D92" w:rsidP="00EF5D92">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F157DC3" w14:textId="77777777" w:rsidR="00EF5D92" w:rsidRPr="006B1C5E" w:rsidRDefault="00EF5D92" w:rsidP="00EF5D92">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6868EB6" w14:textId="77777777" w:rsidR="00EF5D92" w:rsidRPr="006B1C5E" w:rsidRDefault="00EF5D92" w:rsidP="00EF5D92">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31DB31D" w14:textId="77777777" w:rsidR="00EF5D92" w:rsidRPr="006B1C5E" w:rsidRDefault="00EF5D92" w:rsidP="00EF5D92">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756D0E96" w14:textId="77777777" w:rsidR="00EF5D92" w:rsidRPr="006B1C5E" w:rsidRDefault="00EF5D92" w:rsidP="00EF5D92">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3D59364" w14:textId="77777777" w:rsidR="00EF5D92" w:rsidRPr="006B1C5E" w:rsidRDefault="00EF5D92" w:rsidP="00EF5D92">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38449C1" w14:textId="77777777" w:rsidR="00EF5D92" w:rsidRPr="006B1C5E" w:rsidRDefault="00EF5D92" w:rsidP="00EF5D92">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50E56A4" w14:textId="77777777" w:rsidR="00EF5D92" w:rsidRPr="006B1C5E" w:rsidRDefault="00EF5D92" w:rsidP="00EF5D92">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721EB023" w14:textId="77777777" w:rsidR="00EF5D92" w:rsidRPr="006B1C5E" w:rsidRDefault="00EF5D92" w:rsidP="00EF5D92">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E581166" w14:textId="77777777" w:rsidR="00EF5D92" w:rsidRPr="006B1C5E" w:rsidRDefault="00EF5D92" w:rsidP="00EF5D92">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33A03213" w14:textId="77777777" w:rsidR="00EF5D92" w:rsidRPr="006B1C5E" w:rsidRDefault="00EF5D92" w:rsidP="00EF5D92">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23ADC956" w14:textId="77777777" w:rsidR="00EF5D92" w:rsidRPr="006B1C5E" w:rsidRDefault="00EF5D92" w:rsidP="00EF5D92">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D11B830" w14:textId="77777777" w:rsidR="00EF5D92" w:rsidRPr="006B1C5E" w:rsidRDefault="00EF5D92" w:rsidP="00EF5D92">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BD40260" w14:textId="77777777" w:rsidR="00EF5D92" w:rsidRPr="006B1C5E" w:rsidRDefault="00EF5D92" w:rsidP="00EF5D92">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F6BD6CB" w14:textId="77777777" w:rsidR="00EF5D92" w:rsidRPr="006B1C5E" w:rsidRDefault="00EF5D92" w:rsidP="00EF5D92">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471C133F" w14:textId="77777777" w:rsidR="00EF5D92" w:rsidRPr="006B1C5E" w:rsidRDefault="00EF5D92" w:rsidP="00EF5D92">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B1B2823" w14:textId="77777777" w:rsidR="00EF5D92" w:rsidRPr="00675645" w:rsidRDefault="00EF5D92" w:rsidP="00EF5D92">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7BDF8ECB" w14:textId="77777777" w:rsidR="00EF5D92" w:rsidRDefault="00EF5D92" w:rsidP="00EF5D92">
      <w:pPr>
        <w:pStyle w:val="Heading4"/>
      </w:pPr>
      <w:r>
        <w:t xml:space="preserve">The plan </w:t>
      </w:r>
      <w:r w:rsidRPr="004268B6">
        <w:rPr>
          <w:u w:val="single"/>
        </w:rPr>
        <w:t>solves</w:t>
      </w:r>
      <w:r>
        <w:t xml:space="preserve"> by giving </w:t>
      </w:r>
      <w:r w:rsidRPr="00EE1FB0">
        <w:rPr>
          <w:u w:val="single"/>
        </w:rPr>
        <w:t>workers voice</w:t>
      </w:r>
      <w:r>
        <w:t xml:space="preserve"> </w:t>
      </w:r>
      <w:r w:rsidRPr="00C86804">
        <w:rPr>
          <w:b w:val="0"/>
          <w:bCs/>
        </w:rPr>
        <w:t xml:space="preserve">to </w:t>
      </w:r>
      <w:r w:rsidRPr="00C86804">
        <w:rPr>
          <w:b w:val="0"/>
          <w:bCs/>
          <w:u w:val="single"/>
        </w:rPr>
        <w:t>collectively</w:t>
      </w:r>
      <w:r w:rsidRPr="00C86804">
        <w:rPr>
          <w:b w:val="0"/>
          <w:bCs/>
        </w:rPr>
        <w:t xml:space="preserve"> govern </w:t>
      </w:r>
      <w:r w:rsidRPr="00C86804">
        <w:rPr>
          <w:b w:val="0"/>
          <w:bCs/>
          <w:u w:val="single"/>
        </w:rPr>
        <w:t>AM-related</w:t>
      </w:r>
      <w:r w:rsidRPr="00C86804">
        <w:rPr>
          <w:b w:val="0"/>
          <w:bCs/>
        </w:rPr>
        <w:t xml:space="preserve"> data practices.</w:t>
      </w:r>
    </w:p>
    <w:p w14:paraId="4A75F7E8" w14:textId="77777777" w:rsidR="00EF5D92" w:rsidRDefault="00EF5D92" w:rsidP="00EF5D92">
      <w:r>
        <w:t xml:space="preserve">Pauline T. </w:t>
      </w:r>
      <w:r w:rsidRPr="00AE69A3">
        <w:rPr>
          <w:rStyle w:val="Style13ptBold"/>
        </w:rPr>
        <w:t>Kim &amp;</w:t>
      </w:r>
      <w:r>
        <w:t xml:space="preserve"> Rachel H. </w:t>
      </w:r>
      <w:r w:rsidRPr="00AE69A3">
        <w:rPr>
          <w:rStyle w:val="Style13ptBold"/>
        </w:rPr>
        <w:t>Leavitt 26</w:t>
      </w:r>
      <w:r>
        <w:t>, JD, Professor, Law, Washington University in St. Louis; JD, Washington University School of Law, "Data Rights for Workers," Boston University Law Review, Forthcoming, 2026, pg. 3-46. [italics in original]</w:t>
      </w:r>
    </w:p>
    <w:p w14:paraId="2AB46A5B" w14:textId="77777777" w:rsidR="00EF5D92" w:rsidRPr="00B0669B" w:rsidRDefault="00EF5D92" w:rsidP="00EF5D92">
      <w:pPr>
        <w:rPr>
          <w:sz w:val="16"/>
        </w:rPr>
      </w:pPr>
      <w:r w:rsidRPr="00540BC6">
        <w:rPr>
          <w:rStyle w:val="Emphasis"/>
        </w:rPr>
        <w:t>A</w:t>
      </w:r>
      <w:r w:rsidRPr="00B0669B">
        <w:rPr>
          <w:sz w:val="16"/>
        </w:rPr>
        <w:t xml:space="preserve">lgorithmic </w:t>
      </w:r>
      <w:r w:rsidRPr="00540BC6">
        <w:rPr>
          <w:rStyle w:val="Emphasis"/>
        </w:rPr>
        <w:t>m</w:t>
      </w:r>
      <w:r w:rsidRPr="00B0669B">
        <w:rPr>
          <w:sz w:val="16"/>
        </w:rPr>
        <w:t xml:space="preserve">anagement </w:t>
      </w:r>
      <w:r w:rsidRPr="00540BC6">
        <w:rPr>
          <w:rStyle w:val="StyleUnderline"/>
        </w:rPr>
        <w:t>tools can</w:t>
      </w:r>
      <w:r w:rsidRPr="00B0669B">
        <w:rPr>
          <w:sz w:val="16"/>
        </w:rPr>
        <w:t xml:space="preserve"> </w:t>
      </w:r>
      <w:r w:rsidRPr="00540BC6">
        <w:rPr>
          <w:rStyle w:val="Emphasis"/>
        </w:rPr>
        <w:t>undermine</w:t>
      </w:r>
      <w:r w:rsidRPr="00B0669B">
        <w:rPr>
          <w:sz w:val="16"/>
        </w:rPr>
        <w:t xml:space="preserve"> basic </w:t>
      </w:r>
      <w:r w:rsidRPr="00540BC6">
        <w:rPr>
          <w:rStyle w:val="StyleUnderline"/>
        </w:rPr>
        <w:t>workers’ rights in a number of ways, and</w:t>
      </w:r>
      <w:r w:rsidRPr="00B0669B">
        <w:rPr>
          <w:sz w:val="16"/>
        </w:rPr>
        <w:t xml:space="preserve"> yet </w:t>
      </w:r>
      <w:r w:rsidRPr="00540BC6">
        <w:rPr>
          <w:rStyle w:val="Emphasis"/>
        </w:rPr>
        <w:t>existing</w:t>
      </w:r>
      <w:r w:rsidRPr="00B0669B">
        <w:rPr>
          <w:sz w:val="16"/>
        </w:rPr>
        <w:t xml:space="preserve"> </w:t>
      </w:r>
      <w:r w:rsidRPr="00540BC6">
        <w:rPr>
          <w:rStyle w:val="StyleUnderline"/>
        </w:rPr>
        <w:t>regulatory models that focus on</w:t>
      </w:r>
      <w:r w:rsidRPr="00B0669B">
        <w:rPr>
          <w:sz w:val="16"/>
        </w:rPr>
        <w:t xml:space="preserve"> </w:t>
      </w:r>
      <w:r w:rsidRPr="00540BC6">
        <w:rPr>
          <w:rStyle w:val="Emphasis"/>
        </w:rPr>
        <w:t>minimum</w:t>
      </w:r>
      <w:r w:rsidRPr="00B0669B">
        <w:rPr>
          <w:sz w:val="16"/>
        </w:rPr>
        <w:t xml:space="preserve"> labor </w:t>
      </w:r>
      <w:r w:rsidRPr="00540BC6">
        <w:rPr>
          <w:rStyle w:val="StyleUnderline"/>
        </w:rPr>
        <w:t>standards or</w:t>
      </w:r>
      <w:r w:rsidRPr="00B0669B">
        <w:rPr>
          <w:sz w:val="16"/>
        </w:rPr>
        <w:t xml:space="preserve"> </w:t>
      </w:r>
      <w:r w:rsidRPr="00540BC6">
        <w:rPr>
          <w:rStyle w:val="Emphasis"/>
        </w:rPr>
        <w:t>data protection</w:t>
      </w:r>
      <w:r w:rsidRPr="00B0669B">
        <w:rPr>
          <w:sz w:val="16"/>
        </w:rPr>
        <w:t xml:space="preserve"> </w:t>
      </w:r>
      <w:r w:rsidRPr="00540BC6">
        <w:rPr>
          <w:rStyle w:val="StyleUnderline"/>
        </w:rPr>
        <w:t>are insufficient to protect those rights</w:t>
      </w:r>
      <w:r w:rsidRPr="00B0669B">
        <w:rPr>
          <w:sz w:val="16"/>
        </w:rPr>
        <w:t xml:space="preserve">. What is </w:t>
      </w:r>
      <w:r w:rsidRPr="00540BC6">
        <w:rPr>
          <w:rStyle w:val="StyleUnderline"/>
        </w:rPr>
        <w:t>missing is recognition of</w:t>
      </w:r>
      <w:r w:rsidRPr="00B0669B">
        <w:rPr>
          <w:sz w:val="16"/>
        </w:rPr>
        <w:t xml:space="preserve"> </w:t>
      </w:r>
      <w:r w:rsidRPr="00540BC6">
        <w:rPr>
          <w:rStyle w:val="Emphasis"/>
        </w:rPr>
        <w:t xml:space="preserve">workers’ </w:t>
      </w:r>
      <w:r w:rsidRPr="00540BC6">
        <w:rPr>
          <w:rStyle w:val="Emphasis"/>
          <w:i/>
          <w:iCs w:val="0"/>
        </w:rPr>
        <w:t>collective</w:t>
      </w:r>
      <w:r w:rsidRPr="00540BC6">
        <w:rPr>
          <w:rStyle w:val="Emphasis"/>
        </w:rPr>
        <w:t xml:space="preserve"> interests</w:t>
      </w:r>
      <w:r w:rsidRPr="00B0669B">
        <w:rPr>
          <w:sz w:val="16"/>
        </w:rPr>
        <w:t xml:space="preserve"> </w:t>
      </w:r>
      <w:r w:rsidRPr="00540BC6">
        <w:rPr>
          <w:rStyle w:val="StyleUnderline"/>
        </w:rPr>
        <w:t>in determining how</w:t>
      </w:r>
      <w:r w:rsidRPr="00B0669B">
        <w:rPr>
          <w:sz w:val="16"/>
        </w:rPr>
        <w:t xml:space="preserve"> their </w:t>
      </w:r>
      <w:r w:rsidRPr="00540BC6">
        <w:rPr>
          <w:rStyle w:val="StyleUnderline"/>
        </w:rPr>
        <w:t>data is used to manage the workplace</w:t>
      </w:r>
      <w:r w:rsidRPr="00B0669B">
        <w:rPr>
          <w:sz w:val="16"/>
        </w:rPr>
        <w:t xml:space="preserve">. In this Part, we argue that </w:t>
      </w:r>
      <w:r w:rsidRPr="00540BC6">
        <w:rPr>
          <w:rStyle w:val="StyleUnderline"/>
        </w:rPr>
        <w:t xml:space="preserve">the </w:t>
      </w:r>
      <w:r w:rsidRPr="00EE1FB0">
        <w:rPr>
          <w:rStyle w:val="StyleUnderline"/>
          <w:highlight w:val="yellow"/>
        </w:rPr>
        <w:t>law</w:t>
      </w:r>
      <w:r w:rsidRPr="00670EAC">
        <w:rPr>
          <w:rStyle w:val="StyleUnderline"/>
        </w:rPr>
        <w:t xml:space="preserve"> should</w:t>
      </w:r>
      <w:r w:rsidRPr="00670EAC">
        <w:rPr>
          <w:sz w:val="16"/>
        </w:rPr>
        <w:t xml:space="preserve"> </w:t>
      </w:r>
      <w:r w:rsidRPr="00EE1FB0">
        <w:rPr>
          <w:rStyle w:val="Emphasis"/>
          <w:highlight w:val="yellow"/>
        </w:rPr>
        <w:t>explicitly recognize</w:t>
      </w:r>
      <w:r w:rsidRPr="00B0669B">
        <w:rPr>
          <w:sz w:val="16"/>
        </w:rPr>
        <w:t xml:space="preserve"> </w:t>
      </w:r>
      <w:r w:rsidRPr="00540BC6">
        <w:rPr>
          <w:rStyle w:val="StyleUnderline"/>
        </w:rPr>
        <w:t xml:space="preserve">those interests </w:t>
      </w:r>
      <w:r w:rsidRPr="00EE1FB0">
        <w:rPr>
          <w:rStyle w:val="StyleUnderline"/>
          <w:highlight w:val="yellow"/>
        </w:rPr>
        <w:t>and provide</w:t>
      </w:r>
      <w:r w:rsidRPr="00EE1FB0">
        <w:rPr>
          <w:sz w:val="16"/>
          <w:highlight w:val="yellow"/>
        </w:rPr>
        <w:t xml:space="preserve"> </w:t>
      </w:r>
      <w:r w:rsidRPr="00670EAC">
        <w:rPr>
          <w:rStyle w:val="Emphasis"/>
        </w:rPr>
        <w:t>robust</w:t>
      </w:r>
      <w:r w:rsidRPr="00670EAC">
        <w:rPr>
          <w:sz w:val="16"/>
        </w:rPr>
        <w:t xml:space="preserve"> </w:t>
      </w:r>
      <w:r w:rsidRPr="00670EAC">
        <w:rPr>
          <w:rStyle w:val="StyleUnderline"/>
        </w:rPr>
        <w:t>channels</w:t>
      </w:r>
      <w:r w:rsidRPr="00540BC6">
        <w:rPr>
          <w:rStyle w:val="StyleUnderline"/>
        </w:rPr>
        <w:t xml:space="preserve"> </w:t>
      </w:r>
      <w:r w:rsidRPr="00670EAC">
        <w:rPr>
          <w:rStyle w:val="StyleUnderline"/>
        </w:rPr>
        <w:t xml:space="preserve">for </w:t>
      </w:r>
      <w:r w:rsidRPr="00EE1FB0">
        <w:rPr>
          <w:rStyle w:val="StyleUnderline"/>
          <w:highlight w:val="yellow"/>
        </w:rPr>
        <w:t>workers to exercise</w:t>
      </w:r>
      <w:r w:rsidRPr="00540BC6">
        <w:rPr>
          <w:rStyle w:val="StyleUnderline"/>
        </w:rPr>
        <w:t xml:space="preserve"> their </w:t>
      </w:r>
      <w:r w:rsidRPr="00EE1FB0">
        <w:rPr>
          <w:rStyle w:val="StyleUnderline"/>
          <w:highlight w:val="yellow"/>
        </w:rPr>
        <w:t>rights on a collective basis</w:t>
      </w:r>
      <w:r w:rsidRPr="00B0669B">
        <w:rPr>
          <w:sz w:val="16"/>
        </w:rPr>
        <w:t>.</w:t>
      </w:r>
    </w:p>
    <w:p w14:paraId="6660EE30" w14:textId="77777777" w:rsidR="00EF5D92" w:rsidRPr="002324F1" w:rsidRDefault="00EF5D92" w:rsidP="00EF5D92">
      <w:pPr>
        <w:rPr>
          <w:sz w:val="12"/>
          <w:szCs w:val="12"/>
        </w:rPr>
      </w:pPr>
      <w:r w:rsidRPr="002324F1">
        <w:rPr>
          <w:sz w:val="12"/>
          <w:szCs w:val="12"/>
        </w:rPr>
        <w:t>A number of scholars have criticized the individual rights model of data protection for failing to recognize the relational nature of data.236 Data does not just affect the individual from whom it is collected; rather, as Viljoen and others point out, that data can reveal information about another, potentially affecting the second person’s rights. It is this relational quality of data—its ability to provide insights about related populations or groups, not just the individual from whom it was collected, that makes data valuable to commercial entities.237 Thus, it is a mistake to think that individual data rights can mediate the relationship between an isolated data subject and a data collector.238</w:t>
      </w:r>
    </w:p>
    <w:p w14:paraId="2F9E8C11" w14:textId="77777777" w:rsidR="00EF5D92" w:rsidRPr="002324F1" w:rsidRDefault="00EF5D92" w:rsidP="00EF5D92">
      <w:pPr>
        <w:rPr>
          <w:sz w:val="12"/>
          <w:szCs w:val="12"/>
        </w:rPr>
      </w:pPr>
      <w:r w:rsidRPr="002324F1">
        <w:rPr>
          <w:sz w:val="12"/>
          <w:szCs w:val="12"/>
        </w:rPr>
        <w:t>The observation that data is relational certainly holds true for workers’ data. However, this view overlooks another important dimension of data for workers—namely, that they have collective interests in firms’ data practices. The relational view foregrounds how person A’s data can lead to harms to person B. In contrast, a collective perspective emphasizes that workers’ data interests are not only related, they are entwined—they rise and fall together. Workers do not just have similar interests as individuals; they have joint interests as a group in how their data is used. Data practices that harm one worker inherently affect all. In this way, their interests cannot be separated; workers share the same interest collectively.</w:t>
      </w:r>
    </w:p>
    <w:p w14:paraId="70703FD7" w14:textId="77777777" w:rsidR="00EF5D92" w:rsidRPr="002324F1" w:rsidRDefault="00EF5D92" w:rsidP="00EF5D92">
      <w:pPr>
        <w:rPr>
          <w:sz w:val="12"/>
          <w:szCs w:val="12"/>
        </w:rPr>
      </w:pPr>
      <w:r w:rsidRPr="002324F1">
        <w:rPr>
          <w:sz w:val="12"/>
          <w:szCs w:val="12"/>
        </w:rPr>
        <w:t>The collective nature of workplace data is illustrated by the inadequacy of individual data rights. As discussed in Part VI.B., even if workers had rights of access and correction, they would offer little protection. Exercising those rights on an individual basis is difficult, and receiving data about a single person provides little insight into how the system as whole works. Moreover, individually correcting or deleting a data record is unlikely to affect the overall operation of algorithmic management systems, because the impact of any single piece of data is usually quite marginal.</w:t>
      </w:r>
    </w:p>
    <w:p w14:paraId="1D4E08E1" w14:textId="77777777" w:rsidR="00EF5D92" w:rsidRPr="002324F1" w:rsidRDefault="00EF5D92" w:rsidP="00EF5D92">
      <w:pPr>
        <w:rPr>
          <w:sz w:val="12"/>
          <w:szCs w:val="12"/>
        </w:rPr>
      </w:pPr>
      <w:r w:rsidRPr="002324F1">
        <w:rPr>
          <w:sz w:val="12"/>
          <w:szCs w:val="12"/>
        </w:rPr>
        <w:t>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none at all.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all of the relevant workforce. Because these tools are intended to operate systemwide, decisions about their deployment will benefit or harm all workers alike.</w:t>
      </w:r>
    </w:p>
    <w:p w14:paraId="55B75742" w14:textId="77777777" w:rsidR="00EF5D92" w:rsidRPr="002324F1" w:rsidRDefault="00EF5D92" w:rsidP="00EF5D92">
      <w:pPr>
        <w:rPr>
          <w:sz w:val="12"/>
          <w:szCs w:val="12"/>
        </w:rPr>
      </w:pPr>
      <w:r w:rsidRPr="002324F1">
        <w:rPr>
          <w:sz w:val="12"/>
          <w:szCs w:val="12"/>
        </w:rPr>
        <w:t>Individual bargaining over local public goods is likely to lead to failure. Each individual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individual workers have little incentive to resist collection and processing of their data. If they refused to consent, they risk retaliation, and yet would gain little in the way of benefit if they succeeded. Even if their information were excluded, data collected from other workers would be sufficient to fuel algorithmic management tools. Only when workers can negotiate collectively, taking into account the interests of the group as whole, is the provision of local public goods like to occur.</w:t>
      </w:r>
    </w:p>
    <w:p w14:paraId="759B6FAA" w14:textId="77777777" w:rsidR="00EF5D92" w:rsidRPr="00B0669B" w:rsidRDefault="00EF5D92" w:rsidP="00EF5D92">
      <w:pPr>
        <w:rPr>
          <w:sz w:val="16"/>
        </w:rPr>
      </w:pPr>
      <w:r w:rsidRPr="00B0669B">
        <w:rPr>
          <w:sz w:val="16"/>
        </w:rPr>
        <w:t xml:space="preserve">What would protecting workers’ collective interests in their data look like practically? Foremost, it would require data rights that could be asserted on a collective basis, by a union or other worker representative. Section 7 of </w:t>
      </w:r>
      <w:r w:rsidRPr="00B0669B">
        <w:rPr>
          <w:rStyle w:val="StyleUnderline"/>
        </w:rPr>
        <w:t>the</w:t>
      </w:r>
      <w:r w:rsidRPr="00B0669B">
        <w:rPr>
          <w:sz w:val="16"/>
        </w:rPr>
        <w:t xml:space="preserve"> </w:t>
      </w:r>
      <w:r w:rsidRPr="00670EAC">
        <w:rPr>
          <w:rStyle w:val="Emphasis"/>
        </w:rPr>
        <w:t>NLRA</w:t>
      </w:r>
      <w:r w:rsidRPr="00670EAC">
        <w:rPr>
          <w:sz w:val="16"/>
        </w:rPr>
        <w:t xml:space="preserve"> already </w:t>
      </w:r>
      <w:r w:rsidRPr="00670EAC">
        <w:rPr>
          <w:rStyle w:val="StyleUnderline"/>
        </w:rPr>
        <w:t>protects workers’ right to</w:t>
      </w:r>
      <w:r w:rsidRPr="00670EAC">
        <w:rPr>
          <w:sz w:val="16"/>
        </w:rPr>
        <w:t xml:space="preserve"> </w:t>
      </w:r>
      <w:r w:rsidRPr="00670EAC">
        <w:rPr>
          <w:rStyle w:val="Emphasis"/>
        </w:rPr>
        <w:t>exercise voice collectively</w:t>
      </w:r>
      <w:r w:rsidRPr="00670EAC">
        <w:rPr>
          <w:sz w:val="16"/>
        </w:rPr>
        <w:t xml:space="preserve"> </w:t>
      </w:r>
      <w:r w:rsidRPr="00670EAC">
        <w:rPr>
          <w:rStyle w:val="StyleUnderline"/>
        </w:rPr>
        <w:t>to address workplace issues</w:t>
      </w:r>
      <w:r w:rsidRPr="00670EAC">
        <w:rPr>
          <w:sz w:val="16"/>
        </w:rPr>
        <w:t xml:space="preserve">. Because firms’ data practices increasingly shape working conditions, worker representatives should also have the right to request collective data where necessary to enforce existing labor rights. For example, </w:t>
      </w:r>
      <w:r w:rsidRPr="00670EAC">
        <w:rPr>
          <w:rStyle w:val="StyleUnderline"/>
        </w:rPr>
        <w:t>where automated systems are used to</w:t>
      </w:r>
      <w:r w:rsidRPr="00670EAC">
        <w:rPr>
          <w:sz w:val="16"/>
        </w:rPr>
        <w:t xml:space="preserve"> </w:t>
      </w:r>
      <w:r w:rsidRPr="00670EAC">
        <w:rPr>
          <w:rStyle w:val="Emphasis"/>
        </w:rPr>
        <w:t>impose discipline</w:t>
      </w:r>
      <w:r w:rsidRPr="00670EAC">
        <w:rPr>
          <w:sz w:val="16"/>
        </w:rPr>
        <w:t xml:space="preserve"> </w:t>
      </w:r>
      <w:r w:rsidRPr="00670EAC">
        <w:rPr>
          <w:rStyle w:val="StyleUnderline"/>
        </w:rPr>
        <w:t>or</w:t>
      </w:r>
      <w:r w:rsidRPr="00670EAC">
        <w:rPr>
          <w:sz w:val="16"/>
        </w:rPr>
        <w:t xml:space="preserve"> </w:t>
      </w:r>
      <w:r w:rsidRPr="00670EAC">
        <w:rPr>
          <w:rStyle w:val="Emphasis"/>
        </w:rPr>
        <w:t>set wages</w:t>
      </w:r>
      <w:r w:rsidRPr="00670EAC">
        <w:rPr>
          <w:sz w:val="16"/>
        </w:rPr>
        <w:t xml:space="preserve">, </w:t>
      </w:r>
      <w:r w:rsidRPr="00670EAC">
        <w:rPr>
          <w:rStyle w:val="StyleUnderline"/>
        </w:rPr>
        <w:t>worker representatives</w:t>
      </w:r>
      <w:r w:rsidRPr="00670EAC">
        <w:rPr>
          <w:sz w:val="16"/>
        </w:rPr>
        <w:t xml:space="preserve"> should </w:t>
      </w:r>
      <w:r w:rsidRPr="00670EAC">
        <w:rPr>
          <w:rStyle w:val="StyleUnderline"/>
        </w:rPr>
        <w:t>have access to the</w:t>
      </w:r>
      <w:r w:rsidRPr="00670EAC">
        <w:rPr>
          <w:sz w:val="16"/>
        </w:rPr>
        <w:t xml:space="preserve"> </w:t>
      </w:r>
      <w:r w:rsidRPr="00670EAC">
        <w:rPr>
          <w:rStyle w:val="Emphasis"/>
        </w:rPr>
        <w:t>data necessary</w:t>
      </w:r>
      <w:r w:rsidRPr="00670EAC">
        <w:rPr>
          <w:sz w:val="16"/>
        </w:rPr>
        <w:t xml:space="preserve"> </w:t>
      </w:r>
      <w:r w:rsidRPr="00670EAC">
        <w:rPr>
          <w:rStyle w:val="StyleUnderline"/>
        </w:rPr>
        <w:t>to determine whether rights violations are occurring</w:t>
      </w:r>
      <w:r w:rsidRPr="00670EAC">
        <w:rPr>
          <w:sz w:val="16"/>
        </w:rPr>
        <w:t>.</w:t>
      </w:r>
    </w:p>
    <w:p w14:paraId="6717D427" w14:textId="77777777" w:rsidR="00EF5D92" w:rsidRPr="00B0669B" w:rsidRDefault="00EF5D92" w:rsidP="00EF5D92">
      <w:pPr>
        <w:rPr>
          <w:sz w:val="16"/>
        </w:rPr>
      </w:pPr>
      <w:r w:rsidRPr="00B0669B">
        <w:rPr>
          <w:sz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9211CF">
        <w:rPr>
          <w:rStyle w:val="StyleUnderline"/>
          <w:highlight w:val="yellow"/>
        </w:rPr>
        <w:t>Unions</w:t>
      </w:r>
      <w:r w:rsidRPr="00BE0D08">
        <w:rPr>
          <w:rStyle w:val="StyleUnderline"/>
        </w:rPr>
        <w:t xml:space="preserve"> or other worker representatives</w:t>
      </w:r>
      <w:r w:rsidRPr="00B0669B">
        <w:rPr>
          <w:sz w:val="16"/>
        </w:rPr>
        <w:t xml:space="preserve"> could </w:t>
      </w:r>
      <w:r w:rsidRPr="009211CF">
        <w:rPr>
          <w:rStyle w:val="StyleUnderline"/>
          <w:highlight w:val="yellow"/>
        </w:rPr>
        <w:t>provide</w:t>
      </w:r>
      <w:r w:rsidRPr="009211CF">
        <w:rPr>
          <w:sz w:val="16"/>
          <w:highlight w:val="yellow"/>
        </w:rPr>
        <w:t xml:space="preserve"> </w:t>
      </w:r>
      <w:r w:rsidRPr="009211CF">
        <w:rPr>
          <w:rStyle w:val="Emphasis"/>
          <w:highlight w:val="yellow"/>
        </w:rPr>
        <w:t>tech</w:t>
      </w:r>
      <w:r w:rsidRPr="00BE0D08">
        <w:rPr>
          <w:rStyle w:val="Emphasis"/>
        </w:rPr>
        <w:t xml:space="preserve">nical </w:t>
      </w:r>
      <w:r w:rsidRPr="009211CF">
        <w:rPr>
          <w:rStyle w:val="Emphasis"/>
          <w:highlight w:val="yellow"/>
        </w:rPr>
        <w:t>expertise</w:t>
      </w:r>
      <w:r w:rsidRPr="009211CF">
        <w:rPr>
          <w:sz w:val="16"/>
          <w:highlight w:val="yellow"/>
        </w:rPr>
        <w:t xml:space="preserve"> </w:t>
      </w:r>
      <w:r w:rsidRPr="009211CF">
        <w:rPr>
          <w:rStyle w:val="StyleUnderline"/>
          <w:highlight w:val="yellow"/>
        </w:rPr>
        <w:t>and</w:t>
      </w:r>
      <w:r w:rsidRPr="009211CF">
        <w:rPr>
          <w:sz w:val="16"/>
          <w:highlight w:val="yellow"/>
        </w:rPr>
        <w:t xml:space="preserve"> </w:t>
      </w:r>
      <w:r w:rsidRPr="009211CF">
        <w:rPr>
          <w:rStyle w:val="Emphasis"/>
          <w:highlight w:val="yellow"/>
        </w:rPr>
        <w:t>infrastructure</w:t>
      </w:r>
      <w:r w:rsidRPr="009211CF">
        <w:rPr>
          <w:sz w:val="16"/>
          <w:highlight w:val="yellow"/>
        </w:rPr>
        <w:t xml:space="preserve">, </w:t>
      </w:r>
      <w:r w:rsidRPr="009211CF">
        <w:rPr>
          <w:rStyle w:val="StyleUnderline"/>
          <w:highlight w:val="yellow"/>
        </w:rPr>
        <w:t>educating workers</w:t>
      </w:r>
      <w:r w:rsidRPr="00BE0D08">
        <w:rPr>
          <w:rStyle w:val="StyleUnderline"/>
        </w:rPr>
        <w:t xml:space="preserve"> about</w:t>
      </w:r>
      <w:r w:rsidRPr="00B0669B">
        <w:rPr>
          <w:sz w:val="16"/>
        </w:rPr>
        <w:t xml:space="preserve"> how firms’ </w:t>
      </w:r>
      <w:r w:rsidRPr="00BE0D08">
        <w:rPr>
          <w:rStyle w:val="StyleUnderline"/>
        </w:rPr>
        <w:t>data collection</w:t>
      </w:r>
      <w:r w:rsidRPr="00B0669B">
        <w:rPr>
          <w:sz w:val="16"/>
        </w:rPr>
        <w:t xml:space="preserve"> affects their working conditions, </w:t>
      </w:r>
      <w:r w:rsidRPr="00BE0D08">
        <w:rPr>
          <w:rStyle w:val="StyleUnderline"/>
        </w:rPr>
        <w:t>and helping them to</w:t>
      </w:r>
      <w:r w:rsidRPr="00B0669B">
        <w:rPr>
          <w:sz w:val="16"/>
        </w:rPr>
        <w:t xml:space="preserve"> </w:t>
      </w:r>
      <w:r w:rsidRPr="00BE0D08">
        <w:rPr>
          <w:rStyle w:val="Emphasis"/>
        </w:rPr>
        <w:t>access</w:t>
      </w:r>
      <w:r w:rsidRPr="00B0669B">
        <w:rPr>
          <w:sz w:val="16"/>
        </w:rPr>
        <w:t xml:space="preserve"> </w:t>
      </w:r>
      <w:r w:rsidRPr="00BE0D08">
        <w:rPr>
          <w:rStyle w:val="StyleUnderline"/>
        </w:rPr>
        <w:t>and</w:t>
      </w:r>
      <w:r w:rsidRPr="00B0669B">
        <w:rPr>
          <w:sz w:val="16"/>
        </w:rPr>
        <w:t xml:space="preserve"> </w:t>
      </w:r>
      <w:r w:rsidRPr="00BE0D08">
        <w:rPr>
          <w:rStyle w:val="Emphasis"/>
        </w:rPr>
        <w:t>interpret</w:t>
      </w:r>
      <w:r w:rsidRPr="00B0669B">
        <w:rPr>
          <w:sz w:val="16"/>
        </w:rPr>
        <w:t xml:space="preserve"> </w:t>
      </w:r>
      <w:r w:rsidRPr="00BE0D08">
        <w:rPr>
          <w:rStyle w:val="StyleUnderline"/>
        </w:rPr>
        <w:t>complex, aggregated worker data</w:t>
      </w:r>
      <w:r w:rsidRPr="00B0669B">
        <w:rPr>
          <w:sz w:val="16"/>
        </w:rPr>
        <w:t>.</w:t>
      </w:r>
    </w:p>
    <w:p w14:paraId="1832BEB4" w14:textId="77777777" w:rsidR="00EF5D92" w:rsidRPr="00B0669B" w:rsidRDefault="00EF5D92" w:rsidP="00EF5D92">
      <w:pPr>
        <w:rPr>
          <w:sz w:val="16"/>
        </w:rPr>
      </w:pPr>
      <w:r w:rsidRPr="00B0669B">
        <w:rPr>
          <w:sz w:val="16"/>
        </w:rPr>
        <w:t xml:space="preserve">In addition, this </w:t>
      </w:r>
      <w:r w:rsidRPr="001C63EA">
        <w:rPr>
          <w:rStyle w:val="StyleUnderline"/>
        </w:rPr>
        <w:t>information could</w:t>
      </w:r>
      <w:r w:rsidRPr="00B0669B">
        <w:rPr>
          <w:sz w:val="16"/>
        </w:rPr>
        <w:t xml:space="preserve"> </w:t>
      </w:r>
      <w:r w:rsidRPr="009211CF">
        <w:rPr>
          <w:rStyle w:val="Emphasis"/>
          <w:highlight w:val="yellow"/>
        </w:rPr>
        <w:t>empower</w:t>
      </w:r>
      <w:r w:rsidRPr="00B0669B">
        <w:rPr>
          <w:sz w:val="16"/>
        </w:rPr>
        <w:t xml:space="preserve"> </w:t>
      </w:r>
      <w:r w:rsidRPr="001C63EA">
        <w:rPr>
          <w:rStyle w:val="StyleUnderline"/>
        </w:rPr>
        <w:t xml:space="preserve">worker representatives </w:t>
      </w:r>
      <w:r w:rsidRPr="009211CF">
        <w:rPr>
          <w:rStyle w:val="StyleUnderline"/>
          <w:highlight w:val="yellow"/>
        </w:rPr>
        <w:t>to</w:t>
      </w:r>
      <w:r w:rsidRPr="009211CF">
        <w:rPr>
          <w:sz w:val="16"/>
          <w:highlight w:val="yellow"/>
        </w:rPr>
        <w:t xml:space="preserve"> </w:t>
      </w:r>
      <w:r w:rsidRPr="009211CF">
        <w:rPr>
          <w:rStyle w:val="Emphasis"/>
          <w:highlight w:val="yellow"/>
        </w:rPr>
        <w:t>enforce</w:t>
      </w:r>
      <w:r w:rsidRPr="001C63EA">
        <w:rPr>
          <w:rStyle w:val="Emphasis"/>
        </w:rPr>
        <w:t xml:space="preserve"> firms’ </w:t>
      </w:r>
      <w:r w:rsidRPr="009211CF">
        <w:rPr>
          <w:rStyle w:val="Emphasis"/>
          <w:highlight w:val="yellow"/>
        </w:rPr>
        <w:t>obligations</w:t>
      </w:r>
      <w:r w:rsidRPr="00B0669B">
        <w:rPr>
          <w:sz w:val="16"/>
        </w:rPr>
        <w:t xml:space="preserve"> </w:t>
      </w:r>
      <w:r w:rsidRPr="001C63EA">
        <w:rPr>
          <w:rStyle w:val="StyleUnderline"/>
        </w:rPr>
        <w:t>under data protection laws, pushing firms to</w:t>
      </w:r>
      <w:r w:rsidRPr="00B0669B">
        <w:rPr>
          <w:sz w:val="16"/>
        </w:rPr>
        <w:t xml:space="preserve"> </w:t>
      </w:r>
      <w:r w:rsidRPr="001C63EA">
        <w:rPr>
          <w:rStyle w:val="Emphasis"/>
        </w:rPr>
        <w:t>clearly articulate</w:t>
      </w:r>
      <w:r w:rsidRPr="00B0669B">
        <w:rPr>
          <w:sz w:val="16"/>
        </w:rPr>
        <w:t xml:space="preserve"> the </w:t>
      </w:r>
      <w:r w:rsidRPr="001C63EA">
        <w:rPr>
          <w:rStyle w:val="StyleUnderline"/>
        </w:rPr>
        <w:t>reasons they are collecting personal data</w:t>
      </w:r>
      <w:r w:rsidRPr="00B0669B">
        <w:rPr>
          <w:sz w:val="16"/>
        </w:rPr>
        <w:t xml:space="preserve"> (purpose specification) </w:t>
      </w:r>
      <w:r w:rsidRPr="001C63EA">
        <w:rPr>
          <w:rStyle w:val="StyleUnderline"/>
        </w:rPr>
        <w:t>and ensuring</w:t>
      </w:r>
      <w:r w:rsidRPr="00B0669B">
        <w:rPr>
          <w:sz w:val="16"/>
        </w:rPr>
        <w:t xml:space="preserve"> that </w:t>
      </w:r>
      <w:r w:rsidRPr="001C63EA">
        <w:rPr>
          <w:rStyle w:val="StyleUnderline"/>
        </w:rPr>
        <w:t>they only collect and use data in ways that are</w:t>
      </w:r>
      <w:r w:rsidRPr="00B0669B">
        <w:rPr>
          <w:sz w:val="16"/>
        </w:rPr>
        <w:t xml:space="preserve"> </w:t>
      </w:r>
      <w:r w:rsidRPr="001C63EA">
        <w:rPr>
          <w:rStyle w:val="Emphasis"/>
        </w:rPr>
        <w:t>necessary</w:t>
      </w:r>
      <w:r w:rsidRPr="00B0669B">
        <w:rPr>
          <w:sz w:val="16"/>
        </w:rPr>
        <w:t xml:space="preserve"> </w:t>
      </w:r>
      <w:r w:rsidRPr="001C63EA">
        <w:rPr>
          <w:rStyle w:val="StyleUnderline"/>
        </w:rPr>
        <w:t>to those purposes</w:t>
      </w:r>
      <w:r w:rsidRPr="00B0669B">
        <w:rPr>
          <w:sz w:val="16"/>
        </w:rPr>
        <w:t xml:space="preserve">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6DCAAD65" w14:textId="77777777" w:rsidR="00EF5D92" w:rsidRPr="00B0669B" w:rsidRDefault="00EF5D92" w:rsidP="00EF5D92">
      <w:pPr>
        <w:rPr>
          <w:sz w:val="16"/>
        </w:rPr>
      </w:pPr>
      <w:r w:rsidRPr="00B0669B">
        <w:rPr>
          <w:sz w:val="16"/>
        </w:rPr>
        <w:t xml:space="preserve">In addition to data rights, many recently proposed governance regimes call for stakeholder involvement in the design and development of algorithms or AI systems.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t>
      </w:r>
      <w:r w:rsidRPr="001C63EA">
        <w:rPr>
          <w:rStyle w:val="StyleUnderline"/>
        </w:rPr>
        <w:t>workplace</w:t>
      </w:r>
      <w:r w:rsidRPr="00B0669B">
        <w:rPr>
          <w:sz w:val="16"/>
        </w:rPr>
        <w:t xml:space="preserve">, however, </w:t>
      </w:r>
      <w:r w:rsidRPr="001C63EA">
        <w:rPr>
          <w:rStyle w:val="StyleUnderline"/>
        </w:rPr>
        <w:t>is a setting in which</w:t>
      </w:r>
      <w:r w:rsidRPr="00B0669B">
        <w:rPr>
          <w:sz w:val="16"/>
        </w:rPr>
        <w:t xml:space="preserve"> these </w:t>
      </w:r>
      <w:r w:rsidRPr="001C63EA">
        <w:rPr>
          <w:rStyle w:val="StyleUnderline"/>
        </w:rPr>
        <w:t>challenges are</w:t>
      </w:r>
      <w:r w:rsidRPr="00B0669B">
        <w:rPr>
          <w:sz w:val="16"/>
        </w:rPr>
        <w:t xml:space="preserve"> </w:t>
      </w:r>
      <w:r w:rsidRPr="001C63EA">
        <w:rPr>
          <w:rStyle w:val="Emphasis"/>
        </w:rPr>
        <w:t>more tractable</w:t>
      </w:r>
      <w:r w:rsidRPr="00B0669B">
        <w:rPr>
          <w:sz w:val="16"/>
        </w:rPr>
        <w:t xml:space="preserve">. Workers’ </w:t>
      </w:r>
      <w:r w:rsidRPr="001C63EA">
        <w:rPr>
          <w:rStyle w:val="StyleUnderline"/>
        </w:rPr>
        <w:t>status as</w:t>
      </w:r>
      <w:r w:rsidRPr="00B0669B">
        <w:rPr>
          <w:sz w:val="16"/>
        </w:rPr>
        <w:t xml:space="preserve"> </w:t>
      </w:r>
      <w:r w:rsidRPr="001C63EA">
        <w:rPr>
          <w:rStyle w:val="Emphasis"/>
        </w:rPr>
        <w:t>stakeholders</w:t>
      </w:r>
      <w:r w:rsidRPr="00B0669B">
        <w:rPr>
          <w:sz w:val="16"/>
        </w:rPr>
        <w:t xml:space="preserve"> </w:t>
      </w:r>
      <w:r w:rsidRPr="001C63EA">
        <w:rPr>
          <w:rStyle w:val="StyleUnderline"/>
        </w:rPr>
        <w:t xml:space="preserve">is obvious because how </w:t>
      </w:r>
      <w:r w:rsidRPr="009211CF">
        <w:rPr>
          <w:rStyle w:val="StyleUnderline"/>
          <w:highlight w:val="yellow"/>
        </w:rPr>
        <w:t>data</w:t>
      </w:r>
      <w:r w:rsidRPr="001C63EA">
        <w:rPr>
          <w:rStyle w:val="StyleUnderline"/>
        </w:rPr>
        <w:t xml:space="preserve"> is deployed</w:t>
      </w:r>
      <w:r w:rsidRPr="00B0669B">
        <w:rPr>
          <w:sz w:val="16"/>
        </w:rPr>
        <w:t xml:space="preserve"> </w:t>
      </w:r>
      <w:r w:rsidRPr="009211CF">
        <w:rPr>
          <w:rStyle w:val="Emphasis"/>
          <w:highlight w:val="yellow"/>
        </w:rPr>
        <w:t>directly determines</w:t>
      </w:r>
      <w:r w:rsidRPr="00B0669B">
        <w:rPr>
          <w:sz w:val="16"/>
        </w:rPr>
        <w:t xml:space="preserve"> </w:t>
      </w:r>
      <w:r w:rsidRPr="001C63EA">
        <w:rPr>
          <w:rStyle w:val="StyleUnderline"/>
        </w:rPr>
        <w:t xml:space="preserve">the conditions under which they </w:t>
      </w:r>
      <w:r w:rsidRPr="009211CF">
        <w:rPr>
          <w:rStyle w:val="StyleUnderline"/>
          <w:highlight w:val="yellow"/>
        </w:rPr>
        <w:t>labor</w:t>
      </w:r>
      <w:r w:rsidRPr="00B0669B">
        <w:rPr>
          <w:sz w:val="16"/>
        </w:rPr>
        <w:t xml:space="preserve">. And </w:t>
      </w:r>
      <w:r w:rsidRPr="001C63EA">
        <w:rPr>
          <w:rStyle w:val="StyleUnderline"/>
        </w:rPr>
        <w:t>affected workers are</w:t>
      </w:r>
      <w:r w:rsidRPr="00B0669B">
        <w:rPr>
          <w:sz w:val="16"/>
        </w:rPr>
        <w:t xml:space="preserve"> usually </w:t>
      </w:r>
      <w:r w:rsidRPr="001C63EA">
        <w:rPr>
          <w:rStyle w:val="Emphasis"/>
        </w:rPr>
        <w:t>easily</w:t>
      </w:r>
      <w:r w:rsidRPr="00B0669B">
        <w:rPr>
          <w:sz w:val="16"/>
        </w:rPr>
        <w:t xml:space="preserve"> </w:t>
      </w:r>
      <w:r w:rsidRPr="001C63EA">
        <w:rPr>
          <w:rStyle w:val="StyleUnderline"/>
        </w:rPr>
        <w:t>identified</w:t>
      </w:r>
      <w:r w:rsidRPr="00B0669B">
        <w:rPr>
          <w:sz w:val="16"/>
        </w:rPr>
        <w:t>. Moreover, in some workplaces, existing labor organizations provide vehicles for exercising collective worker voice.</w:t>
      </w:r>
    </w:p>
    <w:p w14:paraId="136AE9C4" w14:textId="77777777" w:rsidR="00EF5D92" w:rsidRDefault="00EF5D92" w:rsidP="00EF5D92">
      <w:pPr>
        <w:rPr>
          <w:sz w:val="16"/>
        </w:rPr>
      </w:pPr>
      <w:r w:rsidRPr="001C63EA">
        <w:rPr>
          <w:rStyle w:val="StyleUnderline"/>
        </w:rPr>
        <w:t>Proposals</w:t>
      </w:r>
      <w:r w:rsidRPr="00B0669B">
        <w:rPr>
          <w:sz w:val="16"/>
        </w:rPr>
        <w:t xml:space="preserve"> for systemic governance are </w:t>
      </w:r>
      <w:r w:rsidRPr="001C63EA">
        <w:rPr>
          <w:rStyle w:val="StyleUnderline"/>
        </w:rPr>
        <w:t>sometimes criticized as</w:t>
      </w:r>
      <w:r w:rsidRPr="00B0669B">
        <w:rPr>
          <w:sz w:val="16"/>
        </w:rPr>
        <w:t xml:space="preserve"> </w:t>
      </w:r>
      <w:r w:rsidRPr="001C63EA">
        <w:rPr>
          <w:rStyle w:val="Emphasis"/>
        </w:rPr>
        <w:t>box-checking exercises</w:t>
      </w:r>
      <w:r w:rsidRPr="00B0669B">
        <w:rPr>
          <w:sz w:val="16"/>
        </w:rPr>
        <w:t xml:space="preserve"> </w:t>
      </w:r>
      <w:r w:rsidRPr="001C63EA">
        <w:rPr>
          <w:rStyle w:val="StyleUnderline"/>
        </w:rPr>
        <w:t>in the absence of</w:t>
      </w:r>
      <w:r w:rsidRPr="00B0669B">
        <w:rPr>
          <w:sz w:val="16"/>
        </w:rPr>
        <w:t xml:space="preserve"> </w:t>
      </w:r>
      <w:r w:rsidRPr="001C63EA">
        <w:rPr>
          <w:rStyle w:val="Emphasis"/>
        </w:rPr>
        <w:t>substantive</w:t>
      </w:r>
      <w:r w:rsidRPr="00B0669B">
        <w:rPr>
          <w:sz w:val="16"/>
        </w:rPr>
        <w:t xml:space="preserve"> </w:t>
      </w:r>
      <w:r w:rsidRPr="001C63EA">
        <w:rPr>
          <w:rStyle w:val="StyleUnderline"/>
        </w:rPr>
        <w:t>standards</w:t>
      </w:r>
      <w:r w:rsidRPr="00B0669B">
        <w:rPr>
          <w:sz w:val="16"/>
        </w:rPr>
        <w:t xml:space="preserve">. However, </w:t>
      </w:r>
      <w:r w:rsidRPr="001C63EA">
        <w:rPr>
          <w:rStyle w:val="StyleUnderline"/>
        </w:rPr>
        <w:t>the</w:t>
      </w:r>
      <w:r w:rsidRPr="00B0669B">
        <w:rPr>
          <w:sz w:val="16"/>
        </w:rPr>
        <w:t xml:space="preserve"> </w:t>
      </w:r>
      <w:r w:rsidRPr="009211CF">
        <w:rPr>
          <w:rStyle w:val="Emphasis"/>
          <w:highlight w:val="yellow"/>
        </w:rPr>
        <w:t>speed of tech</w:t>
      </w:r>
      <w:r w:rsidRPr="009211CF">
        <w:rPr>
          <w:sz w:val="16"/>
        </w:rPr>
        <w:t>nological</w:t>
      </w:r>
      <w:r w:rsidRPr="00B0669B">
        <w:rPr>
          <w:sz w:val="16"/>
        </w:rPr>
        <w:t xml:space="preserve"> </w:t>
      </w:r>
      <w:r w:rsidRPr="009211CF">
        <w:rPr>
          <w:rStyle w:val="Emphasis"/>
          <w:highlight w:val="yellow"/>
        </w:rPr>
        <w:t>evolution</w:t>
      </w:r>
      <w:r w:rsidRPr="009211CF">
        <w:rPr>
          <w:sz w:val="16"/>
          <w:highlight w:val="yellow"/>
        </w:rPr>
        <w:t xml:space="preserve"> </w:t>
      </w:r>
      <w:r w:rsidRPr="009211CF">
        <w:rPr>
          <w:rStyle w:val="StyleUnderline"/>
          <w:highlight w:val="yellow"/>
        </w:rPr>
        <w:t>and</w:t>
      </w:r>
      <w:r w:rsidRPr="001C63EA">
        <w:rPr>
          <w:rStyle w:val="StyleUnderline"/>
        </w:rPr>
        <w:t xml:space="preserve"> the</w:t>
      </w:r>
      <w:r w:rsidRPr="00B0669B">
        <w:rPr>
          <w:sz w:val="16"/>
        </w:rPr>
        <w:t xml:space="preserve"> </w:t>
      </w:r>
      <w:r w:rsidRPr="009211CF">
        <w:rPr>
          <w:rStyle w:val="Emphasis"/>
          <w:highlight w:val="yellow"/>
        </w:rPr>
        <w:t>vast array</w:t>
      </w:r>
      <w:r w:rsidRPr="009211CF">
        <w:rPr>
          <w:sz w:val="16"/>
          <w:highlight w:val="yellow"/>
        </w:rPr>
        <w:t xml:space="preserve"> </w:t>
      </w:r>
      <w:r w:rsidRPr="009211CF">
        <w:rPr>
          <w:rStyle w:val="StyleUnderline"/>
          <w:highlight w:val="yellow"/>
        </w:rPr>
        <w:t>of</w:t>
      </w:r>
      <w:r w:rsidRPr="001C63EA">
        <w:rPr>
          <w:rStyle w:val="StyleUnderline"/>
        </w:rPr>
        <w:t xml:space="preserve"> possible </w:t>
      </w:r>
      <w:r w:rsidRPr="009211CF">
        <w:rPr>
          <w:rStyle w:val="StyleUnderline"/>
          <w:highlight w:val="yellow"/>
        </w:rPr>
        <w:t>use</w:t>
      </w:r>
      <w:r w:rsidRPr="001C63EA">
        <w:rPr>
          <w:rStyle w:val="StyleUnderline"/>
        </w:rPr>
        <w:t xml:space="preserve"> cases </w:t>
      </w:r>
      <w:r w:rsidRPr="009211CF">
        <w:rPr>
          <w:rStyle w:val="StyleUnderline"/>
          <w:highlight w:val="yellow"/>
        </w:rPr>
        <w:t>makes</w:t>
      </w:r>
      <w:r w:rsidRPr="001C63EA">
        <w:rPr>
          <w:rStyle w:val="StyleUnderline"/>
        </w:rPr>
        <w:t xml:space="preserve"> it </w:t>
      </w:r>
      <w:r w:rsidRPr="009211CF">
        <w:rPr>
          <w:rStyle w:val="StyleUnderline"/>
          <w:highlight w:val="yellow"/>
        </w:rPr>
        <w:t>difficult</w:t>
      </w:r>
      <w:r w:rsidRPr="001C63EA">
        <w:rPr>
          <w:rStyle w:val="StyleUnderline"/>
        </w:rPr>
        <w:t xml:space="preserve"> to rely on</w:t>
      </w:r>
      <w:r w:rsidRPr="00B0669B">
        <w:rPr>
          <w:sz w:val="16"/>
        </w:rPr>
        <w:t xml:space="preserve"> legislatures to enact </w:t>
      </w:r>
      <w:r w:rsidRPr="009211CF">
        <w:rPr>
          <w:rStyle w:val="Emphasis"/>
          <w:highlight w:val="yellow"/>
        </w:rPr>
        <w:t>specific</w:t>
      </w:r>
      <w:r w:rsidRPr="009211CF">
        <w:rPr>
          <w:sz w:val="16"/>
          <w:highlight w:val="yellow"/>
        </w:rPr>
        <w:t xml:space="preserve"> </w:t>
      </w:r>
      <w:r w:rsidRPr="009211CF">
        <w:rPr>
          <w:rStyle w:val="StyleUnderline"/>
          <w:highlight w:val="yellow"/>
        </w:rPr>
        <w:t>standards</w:t>
      </w:r>
      <w:r w:rsidRPr="00B0669B">
        <w:rPr>
          <w:sz w:val="16"/>
        </w:rPr>
        <w:t xml:space="preserve">. </w:t>
      </w:r>
      <w:r w:rsidRPr="001C63EA">
        <w:rPr>
          <w:rStyle w:val="StyleUnderline"/>
        </w:rPr>
        <w:t>Given</w:t>
      </w:r>
      <w:r w:rsidRPr="00B0669B">
        <w:rPr>
          <w:sz w:val="16"/>
        </w:rPr>
        <w:t xml:space="preserve"> the </w:t>
      </w:r>
      <w:r w:rsidRPr="001C63EA">
        <w:rPr>
          <w:rStyle w:val="Emphasis"/>
        </w:rPr>
        <w:t>inevitable</w:t>
      </w:r>
      <w:r w:rsidRPr="00B0669B">
        <w:rPr>
          <w:sz w:val="16"/>
        </w:rPr>
        <w:t xml:space="preserve"> </w:t>
      </w:r>
      <w:r w:rsidRPr="001C63EA">
        <w:rPr>
          <w:rStyle w:val="StyleUnderline"/>
        </w:rPr>
        <w:t xml:space="preserve">regulatory gaps, </w:t>
      </w:r>
      <w:r w:rsidRPr="009211CF">
        <w:rPr>
          <w:rStyle w:val="StyleUnderline"/>
          <w:highlight w:val="yellow"/>
        </w:rPr>
        <w:t>worker groups are in</w:t>
      </w:r>
      <w:r w:rsidRPr="001C63EA">
        <w:rPr>
          <w:rStyle w:val="StyleUnderline"/>
        </w:rPr>
        <w:t xml:space="preserve"> the</w:t>
      </w:r>
      <w:r w:rsidRPr="00B0669B">
        <w:rPr>
          <w:sz w:val="16"/>
        </w:rPr>
        <w:t xml:space="preserve"> </w:t>
      </w:r>
      <w:r w:rsidRPr="009211CF">
        <w:rPr>
          <w:rStyle w:val="Emphasis"/>
          <w:highlight w:val="yellow"/>
        </w:rPr>
        <w:t>best position</w:t>
      </w:r>
      <w:r w:rsidRPr="009211CF">
        <w:rPr>
          <w:sz w:val="16"/>
          <w:highlight w:val="yellow"/>
        </w:rPr>
        <w:t xml:space="preserve"> </w:t>
      </w:r>
      <w:r w:rsidRPr="009211CF">
        <w:rPr>
          <w:rStyle w:val="StyleUnderline"/>
          <w:highlight w:val="yellow"/>
        </w:rPr>
        <w:t>to</w:t>
      </w:r>
      <w:r w:rsidRPr="001C63EA">
        <w:rPr>
          <w:rStyle w:val="StyleUnderline"/>
        </w:rPr>
        <w:t xml:space="preserve"> identify and assess risks of data technologies in the workplace and to</w:t>
      </w:r>
      <w:r w:rsidRPr="00B0669B">
        <w:rPr>
          <w:sz w:val="16"/>
        </w:rPr>
        <w:t xml:space="preserve"> help </w:t>
      </w:r>
      <w:r w:rsidRPr="009211CF">
        <w:rPr>
          <w:rStyle w:val="StyleUnderline"/>
          <w:highlight w:val="yellow"/>
        </w:rPr>
        <w:t>determine</w:t>
      </w:r>
      <w:r w:rsidRPr="009211CF">
        <w:rPr>
          <w:sz w:val="16"/>
          <w:highlight w:val="yellow"/>
        </w:rPr>
        <w:t xml:space="preserve"> </w:t>
      </w:r>
      <w:r w:rsidRPr="009211CF">
        <w:rPr>
          <w:rStyle w:val="Emphasis"/>
          <w:highlight w:val="yellow"/>
        </w:rPr>
        <w:t>when and how</w:t>
      </w:r>
      <w:r w:rsidRPr="00B0669B">
        <w:rPr>
          <w:sz w:val="16"/>
        </w:rPr>
        <w:t xml:space="preserve"> </w:t>
      </w:r>
      <w:r w:rsidRPr="001C63EA">
        <w:rPr>
          <w:rStyle w:val="StyleUnderline"/>
        </w:rPr>
        <w:t xml:space="preserve">potential </w:t>
      </w:r>
      <w:r w:rsidRPr="009211CF">
        <w:rPr>
          <w:rStyle w:val="StyleUnderline"/>
          <w:highlight w:val="yellow"/>
        </w:rPr>
        <w:t>harms should be mitigated</w:t>
      </w:r>
      <w:r w:rsidRPr="001C63EA">
        <w:rPr>
          <w:rStyle w:val="StyleUnderline"/>
        </w:rPr>
        <w:t xml:space="preserve"> or eliminated altogether</w:t>
      </w:r>
      <w:r w:rsidRPr="00B0669B">
        <w:rPr>
          <w:sz w:val="16"/>
        </w:rPr>
        <w:t>.</w:t>
      </w:r>
    </w:p>
    <w:p w14:paraId="0796B13D" w14:textId="77777777" w:rsidR="00EF5D92" w:rsidRDefault="00EF5D92" w:rsidP="00EF5D92"/>
    <w:p w14:paraId="3B1A2B01" w14:textId="77777777" w:rsidR="00EF5D92" w:rsidRDefault="00EF5D92" w:rsidP="00EF5D92">
      <w:pPr>
        <w:pStyle w:val="Heading3"/>
      </w:pPr>
      <w:r>
        <w:t>1AC---Plan</w:t>
      </w:r>
    </w:p>
    <w:p w14:paraId="75F0A7E4" w14:textId="77777777" w:rsidR="00EF5D92" w:rsidRDefault="00EF5D92" w:rsidP="00EF5D92">
      <w:pPr>
        <w:pStyle w:val="Heading4"/>
      </w:pPr>
      <w:r>
        <w:t>The United States federal government should strengthen collective bargaining rights with respect to algorithmic management.</w:t>
      </w:r>
    </w:p>
    <w:p w14:paraId="2C65D090" w14:textId="77777777" w:rsidR="00EF5D92" w:rsidRDefault="00EF5D92" w:rsidP="00EF5D92"/>
    <w:p w14:paraId="58FEEC2B" w14:textId="77777777" w:rsidR="00EF5D92" w:rsidRDefault="00EF5D92" w:rsidP="00EF5D92">
      <w:pPr>
        <w:pStyle w:val="Heading3"/>
      </w:pPr>
      <w:r>
        <w:t>1AC---Solvency</w:t>
      </w:r>
    </w:p>
    <w:p w14:paraId="46B70EE1" w14:textId="77777777" w:rsidR="00EF5D92" w:rsidRDefault="00EF5D92" w:rsidP="00EF5D92">
      <w:pPr>
        <w:pStyle w:val="Heading4"/>
      </w:pPr>
      <w:r w:rsidRPr="005D3E8B">
        <w:rPr>
          <w:u w:val="single"/>
        </w:rPr>
        <w:t>SOLVENCY</w:t>
      </w:r>
      <w:r>
        <w:t>.</w:t>
      </w:r>
    </w:p>
    <w:p w14:paraId="77C29EBC" w14:textId="77777777" w:rsidR="00EF5D92" w:rsidRPr="005D3E8B" w:rsidRDefault="00EF5D92" w:rsidP="00EF5D92">
      <w:pPr>
        <w:pStyle w:val="Heading4"/>
      </w:pPr>
      <w:r>
        <w:t xml:space="preserve">The plan </w:t>
      </w:r>
      <w:r w:rsidRPr="00067443">
        <w:rPr>
          <w:u w:val="single"/>
        </w:rPr>
        <w:t>strengthens</w:t>
      </w:r>
      <w:r>
        <w:t xml:space="preserve"> bargaining by </w:t>
      </w:r>
      <w:r w:rsidRPr="00AB5628">
        <w:rPr>
          <w:u w:val="single"/>
        </w:rPr>
        <w:t>standardizing</w:t>
      </w:r>
      <w:r>
        <w:t xml:space="preserve"> the issue of </w:t>
      </w:r>
      <w:r w:rsidRPr="00AB5628">
        <w:rPr>
          <w:u w:val="single"/>
        </w:rPr>
        <w:t xml:space="preserve">bargaining </w:t>
      </w:r>
      <w:r>
        <w:rPr>
          <w:u w:val="single"/>
        </w:rPr>
        <w:t>orders</w:t>
      </w:r>
      <w:r>
        <w:t xml:space="preserve"> for firms </w:t>
      </w:r>
      <w:r w:rsidRPr="00235D4C">
        <w:rPr>
          <w:u w:val="single"/>
        </w:rPr>
        <w:t>extensively deplo</w:t>
      </w:r>
      <w:r w:rsidRPr="00067443">
        <w:rPr>
          <w:u w:val="single"/>
        </w:rPr>
        <w:t>ying</w:t>
      </w:r>
      <w:r>
        <w:t xml:space="preserve"> AM.</w:t>
      </w:r>
    </w:p>
    <w:p w14:paraId="005079B4" w14:textId="77777777" w:rsidR="00EF5D92" w:rsidRDefault="00EF5D92" w:rsidP="00EF5D92">
      <w:r>
        <w:t xml:space="preserve">Melanie </w:t>
      </w:r>
      <w:r w:rsidRPr="009A1649">
        <w:rPr>
          <w:rStyle w:val="Style13ptBold"/>
        </w:rPr>
        <w:t>Mignucci 25</w:t>
      </w:r>
      <w:r>
        <w:t>, JD, Editor-in-Chief, Columbia Journal of Law &amp; Social Problems, "Extraordinary Times, Extraordinary Measures: Protecting the Right to Organize in the Age of Algorithmic Management," Columbia Journal of Law &amp; Social Problems, Vol. 58, No. 3, pg. 386-435, 2025, HeinOnline. [italics in original]</w:t>
      </w:r>
    </w:p>
    <w:p w14:paraId="2A5994FB" w14:textId="77777777" w:rsidR="00EF5D92" w:rsidRPr="005D3E8B" w:rsidRDefault="00EF5D92" w:rsidP="00EF5D92">
      <w:pPr>
        <w:rPr>
          <w:sz w:val="16"/>
        </w:rPr>
      </w:pPr>
      <w:r w:rsidRPr="005D3E8B">
        <w:rPr>
          <w:sz w:val="16"/>
        </w:rPr>
        <w:t xml:space="preserve">But </w:t>
      </w:r>
      <w:r w:rsidRPr="005D3E8B">
        <w:rPr>
          <w:rStyle w:val="StyleUnderline"/>
        </w:rPr>
        <w:t>the rise in</w:t>
      </w:r>
      <w:r w:rsidRPr="005D3E8B">
        <w:rPr>
          <w:sz w:val="16"/>
        </w:rPr>
        <w:t xml:space="preserve"> </w:t>
      </w:r>
      <w:r w:rsidRPr="005D3E8B">
        <w:rPr>
          <w:rStyle w:val="Emphasis"/>
        </w:rPr>
        <w:t>algorithmic management</w:t>
      </w:r>
      <w:r w:rsidRPr="005D3E8B">
        <w:rPr>
          <w:sz w:val="16"/>
        </w:rPr>
        <w:t xml:space="preserve"> </w:t>
      </w:r>
      <w:r w:rsidRPr="005D3E8B">
        <w:rPr>
          <w:rStyle w:val="StyleUnderline"/>
        </w:rPr>
        <w:t>practices undercuts workers’ ability to win a</w:t>
      </w:r>
      <w:r w:rsidRPr="005D3E8B">
        <w:rPr>
          <w:sz w:val="16"/>
        </w:rPr>
        <w:t xml:space="preserve"> </w:t>
      </w:r>
      <w:r w:rsidRPr="005D3E8B">
        <w:rPr>
          <w:rStyle w:val="Emphasis"/>
        </w:rPr>
        <w:t>union election</w:t>
      </w:r>
      <w:r w:rsidRPr="005D3E8B">
        <w:rPr>
          <w:sz w:val="16"/>
        </w:rPr>
        <w:t xml:space="preserve"> </w:t>
      </w:r>
      <w:r w:rsidRPr="005D3E8B">
        <w:rPr>
          <w:rStyle w:val="StyleUnderline"/>
        </w:rPr>
        <w:t>in the first place</w:t>
      </w:r>
      <w:r w:rsidRPr="005D3E8B">
        <w:rPr>
          <w:sz w:val="16"/>
        </w:rPr>
        <w:t xml:space="preserve">.133 Indeed, </w:t>
      </w:r>
      <w:r w:rsidRPr="005D3E8B">
        <w:rPr>
          <w:rStyle w:val="StyleUnderline"/>
        </w:rPr>
        <w:t>these contractual wins</w:t>
      </w:r>
      <w:r w:rsidRPr="005D3E8B">
        <w:rPr>
          <w:sz w:val="16"/>
        </w:rPr>
        <w:t xml:space="preserve"> may </w:t>
      </w:r>
      <w:r w:rsidRPr="005D3E8B">
        <w:rPr>
          <w:rStyle w:val="StyleUnderline"/>
        </w:rPr>
        <w:t>give</w:t>
      </w:r>
      <w:r w:rsidRPr="005D3E8B">
        <w:rPr>
          <w:sz w:val="16"/>
        </w:rPr>
        <w:t xml:space="preserve"> </w:t>
      </w:r>
      <w:r w:rsidRPr="005D3E8B">
        <w:rPr>
          <w:rStyle w:val="Emphasis"/>
        </w:rPr>
        <w:t>employers</w:t>
      </w:r>
      <w:r w:rsidRPr="005D3E8B">
        <w:rPr>
          <w:sz w:val="16"/>
        </w:rPr>
        <w:t xml:space="preserve"> </w:t>
      </w:r>
      <w:r w:rsidRPr="005D3E8B">
        <w:rPr>
          <w:rStyle w:val="StyleUnderline"/>
        </w:rPr>
        <w:t>even more incentive to</w:t>
      </w:r>
      <w:r w:rsidRPr="005D3E8B">
        <w:rPr>
          <w:sz w:val="16"/>
        </w:rPr>
        <w:t xml:space="preserve"> </w:t>
      </w:r>
      <w:r w:rsidRPr="005D3E8B">
        <w:rPr>
          <w:rStyle w:val="Emphasis"/>
        </w:rPr>
        <w:t>fight against</w:t>
      </w:r>
      <w:r w:rsidRPr="005D3E8B">
        <w:rPr>
          <w:sz w:val="16"/>
        </w:rPr>
        <w:t xml:space="preserve"> </w:t>
      </w:r>
      <w:r w:rsidRPr="005D3E8B">
        <w:rPr>
          <w:rStyle w:val="StyleUnderline"/>
        </w:rPr>
        <w:t>a nascent unionization campaign to avoid</w:t>
      </w:r>
      <w:r w:rsidRPr="005D3E8B">
        <w:rPr>
          <w:sz w:val="16"/>
        </w:rPr>
        <w:t xml:space="preserve"> </w:t>
      </w:r>
      <w:r w:rsidRPr="005D3E8B">
        <w:rPr>
          <w:rStyle w:val="Emphasis"/>
        </w:rPr>
        <w:t>reconfiguring</w:t>
      </w:r>
      <w:r w:rsidRPr="005D3E8B">
        <w:rPr>
          <w:sz w:val="16"/>
        </w:rPr>
        <w:t xml:space="preserve"> their </w:t>
      </w:r>
      <w:r w:rsidRPr="005D3E8B">
        <w:rPr>
          <w:rStyle w:val="StyleUnderline"/>
        </w:rPr>
        <w:t>algorithmic management practices</w:t>
      </w:r>
      <w:r w:rsidRPr="005D3E8B">
        <w:rPr>
          <w:sz w:val="16"/>
        </w:rPr>
        <w:t xml:space="preserve">. </w:t>
      </w:r>
      <w:r w:rsidRPr="005D3E8B">
        <w:rPr>
          <w:rStyle w:val="Emphasis"/>
        </w:rPr>
        <w:t>Data shows</w:t>
      </w:r>
      <w:r w:rsidRPr="005D3E8B">
        <w:rPr>
          <w:sz w:val="16"/>
        </w:rPr>
        <w:t xml:space="preserve"> that </w:t>
      </w:r>
      <w:r w:rsidRPr="005D3E8B">
        <w:rPr>
          <w:rStyle w:val="StyleUnderline"/>
        </w:rPr>
        <w:t>the use of surveillance during</w:t>
      </w:r>
      <w:r w:rsidRPr="005D3E8B">
        <w:rPr>
          <w:sz w:val="16"/>
        </w:rPr>
        <w:t xml:space="preserve"> union </w:t>
      </w:r>
      <w:r w:rsidRPr="005D3E8B">
        <w:rPr>
          <w:rStyle w:val="StyleUnderline"/>
        </w:rPr>
        <w:t>election campaigns increased from</w:t>
      </w:r>
      <w:r w:rsidRPr="005D3E8B">
        <w:rPr>
          <w:sz w:val="16"/>
        </w:rPr>
        <w:t xml:space="preserve"> </w:t>
      </w:r>
      <w:r w:rsidRPr="005D3E8B">
        <w:rPr>
          <w:rStyle w:val="Emphasis"/>
        </w:rPr>
        <w:t>14% to 32%</w:t>
      </w:r>
      <w:r w:rsidRPr="005D3E8B">
        <w:rPr>
          <w:sz w:val="16"/>
        </w:rPr>
        <w:t xml:space="preserve"> from 1999 to 2021, </w:t>
      </w:r>
      <w:r w:rsidRPr="005D3E8B">
        <w:rPr>
          <w:rStyle w:val="StyleUnderline"/>
        </w:rPr>
        <w:t>and to</w:t>
      </w:r>
      <w:r w:rsidRPr="005D3E8B">
        <w:rPr>
          <w:sz w:val="16"/>
        </w:rPr>
        <w:t xml:space="preserve"> </w:t>
      </w:r>
      <w:r w:rsidRPr="005D3E8B">
        <w:rPr>
          <w:rStyle w:val="Emphasis"/>
        </w:rPr>
        <w:t>36%</w:t>
      </w:r>
      <w:r w:rsidRPr="005D3E8B">
        <w:rPr>
          <w:sz w:val="16"/>
        </w:rPr>
        <w:t xml:space="preserve"> </w:t>
      </w:r>
      <w:r w:rsidRPr="005D3E8B">
        <w:rPr>
          <w:rStyle w:val="StyleUnderline"/>
        </w:rPr>
        <w:t>when the employer mounted an anti-union campaign</w:t>
      </w:r>
      <w:r w:rsidRPr="005D3E8B">
        <w:rPr>
          <w:sz w:val="16"/>
        </w:rPr>
        <w:t xml:space="preserve">.134 </w:t>
      </w:r>
      <w:r w:rsidRPr="005D3E8B">
        <w:t>***FOOTNOTE BEGINS***</w:t>
      </w:r>
      <w:r w:rsidRPr="005D3E8B">
        <w:rPr>
          <w:sz w:val="16"/>
        </w:rPr>
        <w:t xml:space="preserve"> </w:t>
      </w:r>
      <w:r w:rsidRPr="005D3E8B">
        <w:rPr>
          <w:i/>
          <w:iCs/>
          <w:sz w:val="16"/>
        </w:rPr>
        <w:t>See In Solidarity: Removing Barriers to Organizing: Hearing Before the H. Comm. on Educ. &amp; Lab.</w:t>
      </w:r>
      <w:r w:rsidRPr="005D3E8B">
        <w:rPr>
          <w:sz w:val="16"/>
        </w:rPr>
        <w:t xml:space="preserve">, 177th Cong. 11–12 (2022) (testimony of Kate Bronfenbrenner). This </w:t>
      </w:r>
      <w:r w:rsidRPr="005D3E8B">
        <w:rPr>
          <w:rStyle w:val="StyleUnderline"/>
        </w:rPr>
        <w:t>data underscores</w:t>
      </w:r>
      <w:r w:rsidRPr="005D3E8B">
        <w:rPr>
          <w:sz w:val="16"/>
        </w:rPr>
        <w:t xml:space="preserve"> one of </w:t>
      </w:r>
      <w:r w:rsidRPr="005D3E8B">
        <w:rPr>
          <w:rStyle w:val="StyleUnderline"/>
        </w:rPr>
        <w:t>the</w:t>
      </w:r>
      <w:r w:rsidRPr="005D3E8B">
        <w:rPr>
          <w:sz w:val="16"/>
        </w:rPr>
        <w:t xml:space="preserve"> </w:t>
      </w:r>
      <w:r w:rsidRPr="005D3E8B">
        <w:rPr>
          <w:rStyle w:val="Emphasis"/>
        </w:rPr>
        <w:t>biggest flaw</w:t>
      </w:r>
      <w:r w:rsidRPr="005D3E8B">
        <w:rPr>
          <w:sz w:val="16"/>
        </w:rPr>
        <w:t xml:space="preserve">s </w:t>
      </w:r>
      <w:r w:rsidRPr="005D3E8B">
        <w:rPr>
          <w:rStyle w:val="StyleUnderline"/>
        </w:rPr>
        <w:t>in the</w:t>
      </w:r>
      <w:r w:rsidRPr="005D3E8B">
        <w:rPr>
          <w:sz w:val="16"/>
        </w:rPr>
        <w:t xml:space="preserve"> NLRB </w:t>
      </w:r>
      <w:r w:rsidRPr="005D3E8B">
        <w:rPr>
          <w:rStyle w:val="StyleUnderline"/>
        </w:rPr>
        <w:t>enforcement regime, which is that employers</w:t>
      </w:r>
      <w:r w:rsidRPr="005D3E8B">
        <w:rPr>
          <w:sz w:val="16"/>
        </w:rPr>
        <w:t xml:space="preserve"> </w:t>
      </w:r>
      <w:r w:rsidRPr="005D3E8B">
        <w:rPr>
          <w:rStyle w:val="Emphasis"/>
        </w:rPr>
        <w:t>do not</w:t>
      </w:r>
      <w:r w:rsidRPr="005D3E8B">
        <w:rPr>
          <w:sz w:val="16"/>
        </w:rPr>
        <w:t xml:space="preserve"> really </w:t>
      </w:r>
      <w:r w:rsidRPr="005D3E8B">
        <w:rPr>
          <w:rStyle w:val="Emphasis"/>
        </w:rPr>
        <w:t>care</w:t>
      </w:r>
      <w:r w:rsidRPr="005D3E8B">
        <w:rPr>
          <w:sz w:val="16"/>
        </w:rPr>
        <w:t xml:space="preserve"> </w:t>
      </w:r>
      <w:r w:rsidRPr="005D3E8B">
        <w:rPr>
          <w:rStyle w:val="StyleUnderline"/>
        </w:rPr>
        <w:t>whether surveillance is unlawful</w:t>
      </w:r>
      <w:r w:rsidRPr="005D3E8B">
        <w:rPr>
          <w:sz w:val="16"/>
        </w:rPr>
        <w:t xml:space="preserve">. A rational employer </w:t>
      </w:r>
      <w:r w:rsidRPr="005D3E8B">
        <w:rPr>
          <w:rStyle w:val="StyleUnderline"/>
        </w:rPr>
        <w:t>would rather</w:t>
      </w:r>
      <w:r w:rsidRPr="005D3E8B">
        <w:rPr>
          <w:sz w:val="16"/>
        </w:rPr>
        <w:t xml:space="preserve"> </w:t>
      </w:r>
      <w:r w:rsidRPr="005D3E8B">
        <w:rPr>
          <w:rStyle w:val="Emphasis"/>
        </w:rPr>
        <w:t>absorb the penalty</w:t>
      </w:r>
      <w:r w:rsidRPr="005D3E8B">
        <w:rPr>
          <w:sz w:val="16"/>
        </w:rPr>
        <w:t xml:space="preserve"> for an unfair labor practice—at most, backpay for a discharged worker, plus foreseeable collateral expenses; at least, a notice mandate—</w:t>
      </w:r>
      <w:r w:rsidRPr="005D3E8B">
        <w:rPr>
          <w:rStyle w:val="StyleUnderline"/>
        </w:rPr>
        <w:t>over the</w:t>
      </w:r>
      <w:r w:rsidRPr="005D3E8B">
        <w:rPr>
          <w:sz w:val="16"/>
        </w:rPr>
        <w:t xml:space="preserve"> </w:t>
      </w:r>
      <w:r w:rsidRPr="005D3E8B">
        <w:rPr>
          <w:rStyle w:val="Emphasis"/>
        </w:rPr>
        <w:t>expense</w:t>
      </w:r>
      <w:r w:rsidRPr="005D3E8B">
        <w:rPr>
          <w:sz w:val="16"/>
        </w:rPr>
        <w:t xml:space="preserve"> </w:t>
      </w:r>
      <w:r w:rsidRPr="005D3E8B">
        <w:rPr>
          <w:rStyle w:val="StyleUnderline"/>
        </w:rPr>
        <w:t>of a unionized workforce</w:t>
      </w:r>
      <w:r w:rsidRPr="005D3E8B">
        <w:rPr>
          <w:sz w:val="16"/>
        </w:rPr>
        <w:t xml:space="preserve">. </w:t>
      </w:r>
      <w:r w:rsidRPr="005D3E8B">
        <w:rPr>
          <w:i/>
          <w:iCs/>
          <w:sz w:val="16"/>
        </w:rPr>
        <w:t>See</w:t>
      </w:r>
      <w:r w:rsidRPr="005D3E8B">
        <w:rPr>
          <w:sz w:val="16"/>
        </w:rPr>
        <w:t xml:space="preserve"> Paul Weiler, </w:t>
      </w:r>
      <w:r w:rsidRPr="005D3E8B">
        <w:rPr>
          <w:i/>
          <w:iCs/>
          <w:sz w:val="16"/>
        </w:rPr>
        <w:t>Promises to Keep: Securing Workers’ Rights to Self-Organization under the NLRA</w:t>
      </w:r>
      <w:r w:rsidRPr="005D3E8B">
        <w:rPr>
          <w:sz w:val="16"/>
        </w:rPr>
        <w:t xml:space="preserve">, 96 HARV. L. REV. 1769, 1790–91 (1983) (describing the inadequacy of traditional NLRB remedies). </w:t>
      </w:r>
      <w:r w:rsidRPr="005D3E8B">
        <w:t>***FOOTNOTE ENDS***</w:t>
      </w:r>
      <w:r w:rsidRPr="005D3E8B">
        <w:rPr>
          <w:sz w:val="16"/>
        </w:rPr>
        <w:t xml:space="preserve"> </w:t>
      </w:r>
      <w:r w:rsidRPr="000B077C">
        <w:rPr>
          <w:rStyle w:val="Emphasis"/>
          <w:highlight w:val="yellow"/>
        </w:rPr>
        <w:t>Without greater reg</w:t>
      </w:r>
      <w:r w:rsidRPr="005D3E8B">
        <w:rPr>
          <w:rStyle w:val="Emphasis"/>
        </w:rPr>
        <w:t>ulation</w:t>
      </w:r>
      <w:r w:rsidRPr="005D3E8B">
        <w:rPr>
          <w:sz w:val="16"/>
        </w:rPr>
        <w:t xml:space="preserve"> </w:t>
      </w:r>
      <w:r w:rsidRPr="005D3E8B">
        <w:rPr>
          <w:rStyle w:val="StyleUnderline"/>
        </w:rPr>
        <w:t>of these practices, the</w:t>
      </w:r>
      <w:r w:rsidRPr="005D3E8B">
        <w:rPr>
          <w:sz w:val="16"/>
        </w:rPr>
        <w:t xml:space="preserve"> </w:t>
      </w:r>
      <w:r w:rsidRPr="000B077C">
        <w:rPr>
          <w:rStyle w:val="Emphasis"/>
          <w:highlight w:val="yellow"/>
        </w:rPr>
        <w:t>info</w:t>
      </w:r>
      <w:r w:rsidRPr="005D3E8B">
        <w:rPr>
          <w:rStyle w:val="Emphasis"/>
        </w:rPr>
        <w:t xml:space="preserve">rmation </w:t>
      </w:r>
      <w:r w:rsidRPr="000B077C">
        <w:rPr>
          <w:rStyle w:val="Emphasis"/>
          <w:highlight w:val="yellow"/>
        </w:rPr>
        <w:t>asymmetry</w:t>
      </w:r>
      <w:r w:rsidRPr="005D3E8B">
        <w:rPr>
          <w:sz w:val="16"/>
        </w:rPr>
        <w:t xml:space="preserve"> </w:t>
      </w:r>
      <w:r w:rsidRPr="005D3E8B">
        <w:rPr>
          <w:rStyle w:val="StyleUnderline"/>
        </w:rPr>
        <w:t>between workers and bosses is</w:t>
      </w:r>
      <w:r w:rsidRPr="005D3E8B">
        <w:rPr>
          <w:sz w:val="16"/>
        </w:rPr>
        <w:t xml:space="preserve"> only </w:t>
      </w:r>
      <w:r w:rsidRPr="000B077C">
        <w:rPr>
          <w:rStyle w:val="StyleUnderline"/>
          <w:highlight w:val="yellow"/>
        </w:rPr>
        <w:t>likely</w:t>
      </w:r>
      <w:r w:rsidRPr="005D3E8B">
        <w:rPr>
          <w:rStyle w:val="StyleUnderline"/>
        </w:rPr>
        <w:t xml:space="preserve"> to </w:t>
      </w:r>
      <w:r w:rsidRPr="000B077C">
        <w:rPr>
          <w:rStyle w:val="StyleUnderline"/>
          <w:highlight w:val="yellow"/>
        </w:rPr>
        <w:t>grow</w:t>
      </w:r>
      <w:r w:rsidRPr="005D3E8B">
        <w:rPr>
          <w:sz w:val="16"/>
        </w:rPr>
        <w:t>.</w:t>
      </w:r>
    </w:p>
    <w:p w14:paraId="49B52991" w14:textId="77777777" w:rsidR="00EF5D92" w:rsidRPr="005D3E8B" w:rsidRDefault="00EF5D92" w:rsidP="00EF5D92">
      <w:pPr>
        <w:rPr>
          <w:i/>
          <w:iCs/>
          <w:sz w:val="16"/>
        </w:rPr>
      </w:pPr>
      <w:r w:rsidRPr="005D3E8B">
        <w:rPr>
          <w:i/>
          <w:iCs/>
          <w:sz w:val="16"/>
        </w:rPr>
        <w:t>3. Adapting Labor Law to New Technologies</w:t>
      </w:r>
    </w:p>
    <w:p w14:paraId="4608735F" w14:textId="77777777" w:rsidR="00EF5D92" w:rsidRPr="005D3E8B" w:rsidRDefault="00EF5D92" w:rsidP="00EF5D92">
      <w:pPr>
        <w:rPr>
          <w:sz w:val="16"/>
        </w:rPr>
      </w:pPr>
      <w:r w:rsidRPr="005D3E8B">
        <w:rPr>
          <w:sz w:val="16"/>
        </w:rPr>
        <w:t xml:space="preserve">For the foregoing reasons, </w:t>
      </w:r>
      <w:r w:rsidRPr="005D3E8B">
        <w:rPr>
          <w:rStyle w:val="StyleUnderline"/>
        </w:rPr>
        <w:t>labor law must</w:t>
      </w:r>
      <w:r w:rsidRPr="005D3E8B">
        <w:rPr>
          <w:sz w:val="16"/>
        </w:rPr>
        <w:t xml:space="preserve"> </w:t>
      </w:r>
      <w:r w:rsidRPr="005D3E8B">
        <w:rPr>
          <w:rStyle w:val="Emphasis"/>
        </w:rPr>
        <w:t>recognize algorithmic management</w:t>
      </w:r>
      <w:r w:rsidRPr="005D3E8B">
        <w:rPr>
          <w:sz w:val="16"/>
        </w:rPr>
        <w:t xml:space="preserve"> </w:t>
      </w:r>
      <w:r w:rsidRPr="005D3E8B">
        <w:rPr>
          <w:rStyle w:val="StyleUnderline"/>
        </w:rPr>
        <w:t>as an</w:t>
      </w:r>
      <w:r w:rsidRPr="005D3E8B">
        <w:rPr>
          <w:sz w:val="16"/>
        </w:rPr>
        <w:t xml:space="preserve"> </w:t>
      </w:r>
      <w:r w:rsidRPr="005D3E8B">
        <w:rPr>
          <w:rStyle w:val="Emphasis"/>
        </w:rPr>
        <w:t>unfair</w:t>
      </w:r>
      <w:r w:rsidRPr="005D3E8B">
        <w:rPr>
          <w:sz w:val="16"/>
        </w:rPr>
        <w:t xml:space="preserve"> </w:t>
      </w:r>
      <w:r w:rsidRPr="005D3E8B">
        <w:rPr>
          <w:rStyle w:val="StyleUnderline"/>
        </w:rPr>
        <w:t>labor practice</w:t>
      </w:r>
      <w:r w:rsidRPr="005D3E8B">
        <w:rPr>
          <w:sz w:val="16"/>
        </w:rPr>
        <w:t xml:space="preserve">. It </w:t>
      </w:r>
      <w:r w:rsidRPr="005D3E8B">
        <w:rPr>
          <w:rStyle w:val="StyleUnderline"/>
        </w:rPr>
        <w:t>must</w:t>
      </w:r>
      <w:r w:rsidRPr="005D3E8B">
        <w:rPr>
          <w:sz w:val="16"/>
        </w:rPr>
        <w:t xml:space="preserve"> </w:t>
      </w:r>
      <w:r w:rsidRPr="005D3E8B">
        <w:rPr>
          <w:rStyle w:val="Emphasis"/>
        </w:rPr>
        <w:t>design a remedy</w:t>
      </w:r>
      <w:r w:rsidRPr="005D3E8B">
        <w:rPr>
          <w:sz w:val="16"/>
        </w:rPr>
        <w:t xml:space="preserve"> </w:t>
      </w:r>
      <w:r w:rsidRPr="005D3E8B">
        <w:rPr>
          <w:rStyle w:val="StyleUnderline"/>
        </w:rPr>
        <w:t>that adequately supports workers</w:t>
      </w:r>
      <w:r w:rsidRPr="005D3E8B">
        <w:rPr>
          <w:sz w:val="16"/>
        </w:rPr>
        <w:t xml:space="preserve">. </w:t>
      </w:r>
      <w:r w:rsidRPr="005D3E8B">
        <w:rPr>
          <w:rStyle w:val="StyleUnderline"/>
        </w:rPr>
        <w:t>Doing so will</w:t>
      </w:r>
      <w:r w:rsidRPr="005D3E8B">
        <w:rPr>
          <w:sz w:val="16"/>
        </w:rPr>
        <w:t xml:space="preserve"> </w:t>
      </w:r>
      <w:r w:rsidRPr="005D3E8B">
        <w:rPr>
          <w:rStyle w:val="Emphasis"/>
        </w:rPr>
        <w:t>prevent employers</w:t>
      </w:r>
      <w:r w:rsidRPr="005D3E8B">
        <w:rPr>
          <w:sz w:val="16"/>
        </w:rPr>
        <w:t xml:space="preserve"> </w:t>
      </w:r>
      <w:r w:rsidRPr="005D3E8B">
        <w:rPr>
          <w:rStyle w:val="StyleUnderline"/>
        </w:rPr>
        <w:t>from using algorithmic management to</w:t>
      </w:r>
      <w:r w:rsidRPr="005D3E8B">
        <w:rPr>
          <w:sz w:val="16"/>
        </w:rPr>
        <w:t xml:space="preserve"> </w:t>
      </w:r>
      <w:r w:rsidRPr="005D3E8B">
        <w:rPr>
          <w:rStyle w:val="Emphasis"/>
        </w:rPr>
        <w:t>evade</w:t>
      </w:r>
      <w:r w:rsidRPr="005D3E8B">
        <w:rPr>
          <w:sz w:val="16"/>
        </w:rPr>
        <w:t xml:space="preserve"> </w:t>
      </w:r>
      <w:r w:rsidRPr="005D3E8B">
        <w:rPr>
          <w:rStyle w:val="StyleUnderline"/>
        </w:rPr>
        <w:t>labor law and protect workers’ ability to exercise</w:t>
      </w:r>
      <w:r w:rsidRPr="005D3E8B">
        <w:rPr>
          <w:sz w:val="16"/>
        </w:rPr>
        <w:t xml:space="preserve"> their </w:t>
      </w:r>
      <w:r w:rsidRPr="005D3E8B">
        <w:rPr>
          <w:rStyle w:val="StyleUnderline"/>
        </w:rPr>
        <w:t>rights</w:t>
      </w:r>
      <w:r w:rsidRPr="005D3E8B">
        <w:rPr>
          <w:sz w:val="16"/>
        </w:rPr>
        <w:t>.</w:t>
      </w:r>
    </w:p>
    <w:p w14:paraId="4D3ED93B" w14:textId="77777777" w:rsidR="00EF5D92" w:rsidRPr="005D3E8B" w:rsidRDefault="00EF5D92" w:rsidP="00EF5D92">
      <w:pPr>
        <w:rPr>
          <w:sz w:val="16"/>
        </w:rPr>
      </w:pPr>
      <w:r w:rsidRPr="005D3E8B">
        <w:rPr>
          <w:sz w:val="16"/>
        </w:rPr>
        <w:t xml:space="preserve">As former General Counsel Abruzzo has argued, the Board should construe algorithmic management as an infringement on workers’ Section 7 rights within the NLRB’s existing surveillance doctrine.135 Her Electronic Surveillance </w:t>
      </w:r>
      <w:r w:rsidRPr="005D3E8B">
        <w:rPr>
          <w:rStyle w:val="StyleUnderline"/>
        </w:rPr>
        <w:t>memo</w:t>
      </w:r>
      <w:r w:rsidRPr="005D3E8B">
        <w:rPr>
          <w:sz w:val="16"/>
        </w:rPr>
        <w:t xml:space="preserve"> </w:t>
      </w:r>
      <w:r w:rsidRPr="005D3E8B">
        <w:rPr>
          <w:rStyle w:val="Emphasis"/>
        </w:rPr>
        <w:t xml:space="preserve">cites </w:t>
      </w:r>
      <w:r w:rsidRPr="0010537C">
        <w:rPr>
          <w:rStyle w:val="Emphasis"/>
          <w:highlight w:val="yellow"/>
        </w:rPr>
        <w:t>precedent</w:t>
      </w:r>
      <w:r w:rsidRPr="005D3E8B">
        <w:rPr>
          <w:sz w:val="16"/>
        </w:rPr>
        <w:t xml:space="preserve"> </w:t>
      </w:r>
      <w:r w:rsidRPr="005D3E8B">
        <w:rPr>
          <w:rStyle w:val="StyleUnderline"/>
        </w:rPr>
        <w:t xml:space="preserve">that </w:t>
      </w:r>
      <w:r w:rsidRPr="0010537C">
        <w:rPr>
          <w:rStyle w:val="StyleUnderline"/>
          <w:highlight w:val="yellow"/>
        </w:rPr>
        <w:t>makes it unlawful</w:t>
      </w:r>
      <w:r w:rsidRPr="005D3E8B">
        <w:rPr>
          <w:sz w:val="16"/>
        </w:rPr>
        <w:t xml:space="preserve">,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w:t>
      </w:r>
      <w:r w:rsidRPr="005D3E8B">
        <w:rPr>
          <w:rStyle w:val="StyleUnderline"/>
        </w:rPr>
        <w:t>proposed framework would</w:t>
      </w:r>
      <w:r w:rsidRPr="005D3E8B">
        <w:rPr>
          <w:sz w:val="16"/>
        </w:rPr>
        <w:t xml:space="preserve"> </w:t>
      </w:r>
      <w:r w:rsidRPr="005D3E8B">
        <w:rPr>
          <w:rStyle w:val="Emphasis"/>
        </w:rPr>
        <w:t>expand</w:t>
      </w:r>
      <w:r w:rsidRPr="005D3E8B">
        <w:rPr>
          <w:sz w:val="16"/>
        </w:rPr>
        <w:t xml:space="preserve"> on </w:t>
      </w:r>
      <w:r w:rsidRPr="005D3E8B">
        <w:rPr>
          <w:rStyle w:val="Emphasis"/>
        </w:rPr>
        <w:t>this precedent</w:t>
      </w:r>
      <w:r w:rsidRPr="005D3E8B">
        <w:rPr>
          <w:sz w:val="16"/>
        </w:rPr>
        <w:t xml:space="preserve"> </w:t>
      </w:r>
      <w:r w:rsidRPr="0010537C">
        <w:rPr>
          <w:rStyle w:val="StyleUnderline"/>
          <w:highlight w:val="yellow"/>
        </w:rPr>
        <w:t>to “protect</w:t>
      </w:r>
      <w:r w:rsidRPr="005D3E8B">
        <w:rPr>
          <w:rStyle w:val="StyleUnderline"/>
        </w:rPr>
        <w:t xml:space="preserve"> employees . . . </w:t>
      </w:r>
      <w:r w:rsidRPr="0010537C">
        <w:rPr>
          <w:rStyle w:val="StyleUnderline"/>
          <w:highlight w:val="yellow"/>
        </w:rPr>
        <w:t>from</w:t>
      </w:r>
      <w:r w:rsidRPr="005D3E8B">
        <w:rPr>
          <w:sz w:val="16"/>
        </w:rPr>
        <w:t xml:space="preserve"> </w:t>
      </w:r>
      <w:r w:rsidRPr="005D3E8B">
        <w:rPr>
          <w:rStyle w:val="Emphasis"/>
        </w:rPr>
        <w:t>intrusive or abusive</w:t>
      </w:r>
      <w:r w:rsidRPr="005D3E8B">
        <w:rPr>
          <w:sz w:val="16"/>
        </w:rPr>
        <w:t xml:space="preserve"> </w:t>
      </w:r>
      <w:r w:rsidRPr="005D3E8B">
        <w:rPr>
          <w:rStyle w:val="StyleUnderline"/>
        </w:rPr>
        <w:t xml:space="preserve">forms of electronic monitoring and automated </w:t>
      </w:r>
      <w:r w:rsidRPr="0010537C">
        <w:rPr>
          <w:rStyle w:val="StyleUnderline"/>
          <w:highlight w:val="yellow"/>
        </w:rPr>
        <w:t>management</w:t>
      </w:r>
      <w:r w:rsidRPr="005D3E8B">
        <w:rPr>
          <w:rStyle w:val="StyleUnderline"/>
        </w:rPr>
        <w:t xml:space="preserve"> that</w:t>
      </w:r>
      <w:r w:rsidRPr="005D3E8B">
        <w:rPr>
          <w:sz w:val="16"/>
        </w:rPr>
        <w:t xml:space="preserve"> </w:t>
      </w:r>
      <w:r w:rsidRPr="005D3E8B">
        <w:rPr>
          <w:rStyle w:val="Emphasis"/>
        </w:rPr>
        <w:t>interfere</w:t>
      </w:r>
      <w:r w:rsidRPr="005D3E8B">
        <w:rPr>
          <w:sz w:val="16"/>
        </w:rPr>
        <w:t xml:space="preserve"> </w:t>
      </w:r>
      <w:r w:rsidRPr="005D3E8B">
        <w:rPr>
          <w:rStyle w:val="StyleUnderline"/>
        </w:rPr>
        <w:t>with</w:t>
      </w:r>
      <w:r w:rsidRPr="005D3E8B">
        <w:rPr>
          <w:sz w:val="16"/>
        </w:rPr>
        <w:t xml:space="preserve"> Section 7 </w:t>
      </w:r>
      <w:r w:rsidRPr="005D3E8B">
        <w:rPr>
          <w:rStyle w:val="StyleUnderline"/>
        </w:rPr>
        <w:t>activities</w:t>
      </w:r>
      <w:r w:rsidRPr="005D3E8B">
        <w:rPr>
          <w:sz w:val="16"/>
        </w:rPr>
        <w:t xml:space="preserve">,” </w:t>
      </w:r>
      <w:r w:rsidRPr="0010537C">
        <w:rPr>
          <w:rStyle w:val="Emphasis"/>
          <w:highlight w:val="yellow"/>
        </w:rPr>
        <w:t>balanc</w:t>
      </w:r>
      <w:r w:rsidRPr="005D3E8B">
        <w:rPr>
          <w:rStyle w:val="Emphasis"/>
        </w:rPr>
        <w:t xml:space="preserve">ing the </w:t>
      </w:r>
      <w:r w:rsidRPr="0010537C">
        <w:rPr>
          <w:rStyle w:val="Emphasis"/>
          <w:highlight w:val="yellow"/>
        </w:rPr>
        <w:t>impact</w:t>
      </w:r>
      <w:r w:rsidRPr="0010537C">
        <w:rPr>
          <w:sz w:val="16"/>
          <w:highlight w:val="yellow"/>
        </w:rPr>
        <w:t xml:space="preserve"> </w:t>
      </w:r>
      <w:r w:rsidRPr="0010537C">
        <w:rPr>
          <w:rStyle w:val="StyleUnderline"/>
          <w:highlight w:val="yellow"/>
        </w:rPr>
        <w:t>on</w:t>
      </w:r>
      <w:r w:rsidRPr="005D3E8B">
        <w:rPr>
          <w:sz w:val="16"/>
        </w:rPr>
        <w:t xml:space="preserve"> Section 7 </w:t>
      </w:r>
      <w:r w:rsidRPr="0010537C">
        <w:rPr>
          <w:rStyle w:val="Emphasis"/>
          <w:highlight w:val="yellow"/>
        </w:rPr>
        <w:t>rights</w:t>
      </w:r>
      <w:r w:rsidRPr="0010537C">
        <w:rPr>
          <w:sz w:val="16"/>
          <w:highlight w:val="yellow"/>
        </w:rPr>
        <w:t xml:space="preserve"> </w:t>
      </w:r>
      <w:r w:rsidRPr="0010537C">
        <w:rPr>
          <w:rStyle w:val="StyleUnderline"/>
          <w:highlight w:val="yellow"/>
        </w:rPr>
        <w:t>with</w:t>
      </w:r>
      <w:r w:rsidRPr="0010537C">
        <w:rPr>
          <w:sz w:val="16"/>
          <w:highlight w:val="yellow"/>
        </w:rPr>
        <w:t xml:space="preserve"> </w:t>
      </w:r>
      <w:r w:rsidRPr="0010537C">
        <w:rPr>
          <w:rStyle w:val="Emphasis"/>
          <w:highlight w:val="yellow"/>
        </w:rPr>
        <w:t>employers’</w:t>
      </w:r>
      <w:r w:rsidRPr="005D3E8B">
        <w:rPr>
          <w:sz w:val="16"/>
        </w:rPr>
        <w:t xml:space="preserve"> </w:t>
      </w:r>
      <w:r w:rsidRPr="005D3E8B">
        <w:rPr>
          <w:rStyle w:val="StyleUnderline"/>
        </w:rPr>
        <w:t xml:space="preserve">business </w:t>
      </w:r>
      <w:r w:rsidRPr="0010537C">
        <w:rPr>
          <w:rStyle w:val="StyleUnderline"/>
          <w:highlight w:val="yellow"/>
        </w:rPr>
        <w:t>needs</w:t>
      </w:r>
      <w:r w:rsidRPr="005D3E8B">
        <w:rPr>
          <w:sz w:val="16"/>
        </w:rPr>
        <w:t>.137</w:t>
      </w:r>
    </w:p>
    <w:p w14:paraId="7F207E7A" w14:textId="77777777" w:rsidR="00EF5D92" w:rsidRPr="005D3E8B" w:rsidRDefault="00EF5D92" w:rsidP="00EF5D92">
      <w:pPr>
        <w:rPr>
          <w:sz w:val="16"/>
        </w:rPr>
      </w:pPr>
      <w:r w:rsidRPr="005D3E8B">
        <w:rPr>
          <w:sz w:val="16"/>
        </w:rPr>
        <w:t>Under this framework, an employer who fires two or more employees who staged a walkout over algorithmic management practices would likely be found to have violated the Act. The available remedy would likely be reinstatement and backpay for the fired workers.</w:t>
      </w:r>
    </w:p>
    <w:p w14:paraId="1CA10A8E" w14:textId="77777777" w:rsidR="00EF5D92" w:rsidRPr="005D3E8B" w:rsidRDefault="00EF5D92" w:rsidP="00EF5D92">
      <w:pPr>
        <w:rPr>
          <w:sz w:val="16"/>
        </w:rPr>
      </w:pPr>
      <w:r w:rsidRPr="005D3E8B">
        <w:rPr>
          <w:sz w:val="16"/>
        </w:rPr>
        <w:t xml:space="preserve">The </w:t>
      </w:r>
      <w:r w:rsidRPr="005D3E8B">
        <w:rPr>
          <w:rStyle w:val="StyleUnderline"/>
        </w:rPr>
        <w:t>proposal</w:t>
      </w:r>
      <w:r w:rsidRPr="005D3E8B">
        <w:rPr>
          <w:sz w:val="16"/>
        </w:rPr>
        <w:t xml:space="preserve"> </w:t>
      </w:r>
      <w:r w:rsidRPr="005D3E8B">
        <w:rPr>
          <w:rStyle w:val="Emphasis"/>
        </w:rPr>
        <w:t>mirrors</w:t>
      </w:r>
      <w:r w:rsidRPr="005D3E8B">
        <w:rPr>
          <w:sz w:val="16"/>
        </w:rPr>
        <w:t xml:space="preserve"> </w:t>
      </w:r>
      <w:r w:rsidRPr="005D3E8B">
        <w:rPr>
          <w:rStyle w:val="StyleUnderline"/>
        </w:rPr>
        <w:t>the framework</w:t>
      </w:r>
      <w:r w:rsidRPr="005D3E8B">
        <w:rPr>
          <w:sz w:val="16"/>
        </w:rPr>
        <w:t xml:space="preserve"> former General Counsel Abruzzo </w:t>
      </w:r>
      <w:r w:rsidRPr="005D3E8B">
        <w:rPr>
          <w:rStyle w:val="StyleUnderline"/>
        </w:rPr>
        <w:t>advocated for in</w:t>
      </w:r>
      <w:r w:rsidRPr="005D3E8B">
        <w:rPr>
          <w:sz w:val="16"/>
        </w:rPr>
        <w:t xml:space="preserve"> </w:t>
      </w:r>
      <w:r w:rsidRPr="005D3E8B">
        <w:rPr>
          <w:rStyle w:val="Emphasis"/>
          <w:i/>
          <w:iCs w:val="0"/>
        </w:rPr>
        <w:t>Stericycle</w:t>
      </w:r>
      <w:r w:rsidRPr="005D3E8B">
        <w:rPr>
          <w:sz w:val="16"/>
        </w:rPr>
        <w:t xml:space="preserve">, </w:t>
      </w:r>
      <w:r w:rsidRPr="005D3E8B">
        <w:rPr>
          <w:rStyle w:val="StyleUnderline"/>
        </w:rPr>
        <w:t>a</w:t>
      </w:r>
      <w:r w:rsidRPr="005D3E8B">
        <w:rPr>
          <w:sz w:val="16"/>
        </w:rPr>
        <w:t xml:space="preserve"> </w:t>
      </w:r>
      <w:r w:rsidRPr="005D3E8B">
        <w:rPr>
          <w:rStyle w:val="Emphasis"/>
        </w:rPr>
        <w:t>2023</w:t>
      </w:r>
      <w:r w:rsidRPr="005D3E8B">
        <w:rPr>
          <w:sz w:val="16"/>
        </w:rPr>
        <w:t xml:space="preserve"> Biden Board </w:t>
      </w:r>
      <w:r w:rsidRPr="005D3E8B">
        <w:rPr>
          <w:rStyle w:val="Emphasis"/>
        </w:rPr>
        <w:t>decision</w:t>
      </w:r>
      <w:r w:rsidRPr="005D3E8B">
        <w:rPr>
          <w:sz w:val="16"/>
        </w:rPr>
        <w:t xml:space="preserve"> </w:t>
      </w:r>
      <w:r w:rsidRPr="005D3E8B">
        <w:rPr>
          <w:rStyle w:val="StyleUnderline"/>
        </w:rPr>
        <w:t>regarding facially neutral work rules</w:t>
      </w:r>
      <w:r w:rsidRPr="005D3E8B">
        <w:rPr>
          <w:sz w:val="16"/>
        </w:rPr>
        <w:t>—for example, prohibiting sharing salary information—</w:t>
      </w:r>
      <w:r w:rsidRPr="005D3E8B">
        <w:rPr>
          <w:rStyle w:val="StyleUnderline"/>
        </w:rPr>
        <w:t>that prevent workers from exercising their rights under the Act</w:t>
      </w:r>
      <w:r w:rsidRPr="005D3E8B">
        <w:rPr>
          <w:sz w:val="16"/>
        </w:rPr>
        <w:t xml:space="preserve">.138 Under </w:t>
      </w:r>
      <w:r w:rsidRPr="005D3E8B">
        <w:rPr>
          <w:i/>
          <w:iCs/>
          <w:sz w:val="16"/>
        </w:rPr>
        <w:t>Stericycle</w:t>
      </w:r>
      <w:r w:rsidRPr="005D3E8B">
        <w:rPr>
          <w:sz w:val="16"/>
        </w:rPr>
        <w:t>,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The remedy for an unlawful work rule would be recission of the rule, alongside reinstatement and backpay for any workers unlawfully disciplined or terminated under it.143</w:t>
      </w:r>
    </w:p>
    <w:p w14:paraId="691EA35A" w14:textId="77777777" w:rsidR="00EF5D92" w:rsidRPr="005D3E8B" w:rsidRDefault="00EF5D92" w:rsidP="00EF5D92">
      <w:pPr>
        <w:rPr>
          <w:sz w:val="16"/>
        </w:rPr>
      </w:pPr>
      <w:r w:rsidRPr="005D3E8B">
        <w:rPr>
          <w:sz w:val="16"/>
        </w:rPr>
        <w:t>The Trump Board is likely to revert to its pre-</w:t>
      </w:r>
      <w:r w:rsidRPr="005D3E8B">
        <w:rPr>
          <w:i/>
          <w:iCs/>
          <w:sz w:val="16"/>
        </w:rPr>
        <w:t>Stericycle</w:t>
      </w:r>
      <w:r w:rsidRPr="005D3E8B">
        <w:rPr>
          <w:sz w:val="16"/>
        </w:rPr>
        <w:t xml:space="preserve"> precedent,144 but </w:t>
      </w:r>
      <w:r w:rsidRPr="005D3E8B">
        <w:rPr>
          <w:rStyle w:val="StyleUnderline"/>
        </w:rPr>
        <w:t>this framework</w:t>
      </w:r>
      <w:r w:rsidRPr="005D3E8B">
        <w:rPr>
          <w:sz w:val="16"/>
        </w:rPr>
        <w:t xml:space="preserve"> also </w:t>
      </w:r>
      <w:r w:rsidRPr="005D3E8B">
        <w:rPr>
          <w:rStyle w:val="StyleUnderline"/>
        </w:rPr>
        <w:t>offers a pathway to</w:t>
      </w:r>
      <w:r w:rsidRPr="005D3E8B">
        <w:rPr>
          <w:sz w:val="16"/>
        </w:rPr>
        <w:t xml:space="preserve"> </w:t>
      </w:r>
      <w:r w:rsidRPr="005D3E8B">
        <w:rPr>
          <w:rStyle w:val="Emphasis"/>
        </w:rPr>
        <w:t>construing algorithmic management</w:t>
      </w:r>
      <w:r w:rsidRPr="005D3E8B">
        <w:rPr>
          <w:sz w:val="16"/>
        </w:rPr>
        <w:t xml:space="preserve"> </w:t>
      </w:r>
      <w:r w:rsidRPr="005D3E8B">
        <w:rPr>
          <w:rStyle w:val="StyleUnderline"/>
        </w:rPr>
        <w:t>as an</w:t>
      </w:r>
      <w:r w:rsidRPr="005D3E8B">
        <w:rPr>
          <w:sz w:val="16"/>
        </w:rPr>
        <w:t xml:space="preserve"> </w:t>
      </w:r>
      <w:r w:rsidRPr="005D3E8B">
        <w:rPr>
          <w:rStyle w:val="Emphasis"/>
        </w:rPr>
        <w:t>unlawful</w:t>
      </w:r>
      <w:r w:rsidRPr="005D3E8B">
        <w:rPr>
          <w:sz w:val="16"/>
        </w:rPr>
        <w:t xml:space="preserve"> </w:t>
      </w:r>
      <w:r w:rsidRPr="005D3E8B">
        <w:rPr>
          <w:rStyle w:val="StyleUnderline"/>
        </w:rPr>
        <w:t>work rule</w:t>
      </w:r>
      <w:r w:rsidRPr="005D3E8B">
        <w:rPr>
          <w:sz w:val="16"/>
        </w:rPr>
        <w:t xml:space="preserve">. Consider </w:t>
      </w:r>
      <w:r w:rsidRPr="005D3E8B">
        <w:rPr>
          <w:i/>
          <w:iCs/>
          <w:sz w:val="16"/>
        </w:rPr>
        <w:t>Boeing Co.</w:t>
      </w:r>
      <w:r w:rsidRPr="005D3E8B">
        <w:rPr>
          <w:sz w:val="16"/>
        </w:rPr>
        <w:t xml:space="preserve">,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w:t>
      </w:r>
      <w:r w:rsidRPr="005D3E8B">
        <w:rPr>
          <w:i/>
          <w:iCs/>
          <w:sz w:val="16"/>
        </w:rPr>
        <w:t>had</w:t>
      </w:r>
      <w:r w:rsidRPr="005D3E8B">
        <w:rPr>
          <w:sz w:val="16"/>
        </w:rPr>
        <w:t xml:space="preserve"> interfered with the exercise of their Section 7 rights, militating recission of those rules.149</w:t>
      </w:r>
    </w:p>
    <w:p w14:paraId="576DB59F" w14:textId="77777777" w:rsidR="00EF5D92" w:rsidRPr="005D3E8B" w:rsidRDefault="00EF5D92" w:rsidP="00EF5D92">
      <w:pPr>
        <w:rPr>
          <w:sz w:val="16"/>
        </w:rPr>
      </w:pPr>
      <w:r w:rsidRPr="005D3E8B">
        <w:rPr>
          <w:sz w:val="16"/>
        </w:rPr>
        <w:t>The remedies under either of these frameworks—recission, reinstatement, and backpay—would certainly help manage turnover, which would in turn support organizing. These are not the only remedies that could mitigate algorithmic management’s impact on workers’ ability to unionize. Union access—ordering the employer to open its doors to labor organizers, who can connect with and mobilize workers—would give unions a direct line to affected workers to explain the benefits of unionization.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26DD6D41" w14:textId="77777777" w:rsidR="00EF5D92" w:rsidRPr="005D3E8B" w:rsidRDefault="00EF5D92" w:rsidP="00EF5D92">
      <w:pPr>
        <w:rPr>
          <w:sz w:val="16"/>
        </w:rPr>
      </w:pPr>
      <w:r w:rsidRPr="005D3E8B">
        <w:rPr>
          <w:rStyle w:val="StyleUnderline"/>
        </w:rPr>
        <w:t>Some</w:t>
      </w:r>
      <w:r w:rsidRPr="005D3E8B">
        <w:rPr>
          <w:sz w:val="16"/>
        </w:rPr>
        <w:t xml:space="preserve"> scholars </w:t>
      </w:r>
      <w:r w:rsidRPr="005D3E8B">
        <w:rPr>
          <w:rStyle w:val="StyleUnderline"/>
        </w:rPr>
        <w:t>advocate for</w:t>
      </w:r>
      <w:r w:rsidRPr="005D3E8B">
        <w:rPr>
          <w:sz w:val="16"/>
        </w:rPr>
        <w:t xml:space="preserve"> </w:t>
      </w:r>
      <w:r w:rsidRPr="00345869">
        <w:rPr>
          <w:rStyle w:val="Emphasis"/>
          <w:highlight w:val="yellow"/>
        </w:rPr>
        <w:t>“preemptive abolition,”</w:t>
      </w:r>
      <w:r w:rsidRPr="005D3E8B">
        <w:rPr>
          <w:sz w:val="16"/>
        </w:rPr>
        <w:t xml:space="preserve"> </w:t>
      </w:r>
      <w:r w:rsidRPr="005D3E8B">
        <w:rPr>
          <w:rStyle w:val="StyleUnderline"/>
        </w:rPr>
        <w:t>or rescission, of algorithmic management</w:t>
      </w:r>
      <w:r w:rsidRPr="005D3E8B">
        <w:rPr>
          <w:sz w:val="16"/>
        </w:rPr>
        <w:t xml:space="preserve">, particularly where it makes employment decisions “without the involvement of a human supervisor.” 152 </w:t>
      </w:r>
      <w:r w:rsidRPr="005D3E8B">
        <w:rPr>
          <w:rStyle w:val="StyleUnderline"/>
        </w:rPr>
        <w:t>Rescission</w:t>
      </w:r>
      <w:r w:rsidRPr="005D3E8B">
        <w:rPr>
          <w:sz w:val="16"/>
        </w:rPr>
        <w:t xml:space="preserve">, however, </w:t>
      </w:r>
      <w:r w:rsidRPr="005D3E8B">
        <w:rPr>
          <w:rStyle w:val="StyleUnderline"/>
        </w:rPr>
        <w:t>may</w:t>
      </w:r>
      <w:r w:rsidRPr="005D3E8B">
        <w:rPr>
          <w:sz w:val="16"/>
        </w:rPr>
        <w:t xml:space="preserve"> </w:t>
      </w:r>
      <w:r w:rsidRPr="00345869">
        <w:rPr>
          <w:rStyle w:val="Emphasis"/>
          <w:highlight w:val="yellow"/>
        </w:rPr>
        <w:t>not</w:t>
      </w:r>
      <w:r w:rsidRPr="005D3E8B">
        <w:rPr>
          <w:rStyle w:val="Emphasis"/>
        </w:rPr>
        <w:t xml:space="preserve"> be </w:t>
      </w:r>
      <w:r w:rsidRPr="00345869">
        <w:rPr>
          <w:rStyle w:val="Emphasis"/>
          <w:highlight w:val="yellow"/>
        </w:rPr>
        <w:t>possible</w:t>
      </w:r>
      <w:r w:rsidRPr="00345869">
        <w:rPr>
          <w:sz w:val="16"/>
          <w:highlight w:val="yellow"/>
        </w:rPr>
        <w:t xml:space="preserve"> </w:t>
      </w:r>
      <w:r w:rsidRPr="00345869">
        <w:rPr>
          <w:rStyle w:val="StyleUnderline"/>
          <w:highlight w:val="yellow"/>
        </w:rPr>
        <w:t>when</w:t>
      </w:r>
      <w:r w:rsidRPr="005D3E8B">
        <w:rPr>
          <w:rStyle w:val="StyleUnderline"/>
        </w:rPr>
        <w:t xml:space="preserve"> algorithmic management </w:t>
      </w:r>
      <w:r w:rsidRPr="00345869">
        <w:rPr>
          <w:rStyle w:val="StyleUnderline"/>
          <w:highlight w:val="yellow"/>
        </w:rPr>
        <w:t>practices are</w:t>
      </w:r>
      <w:r w:rsidRPr="00345869">
        <w:rPr>
          <w:sz w:val="16"/>
          <w:highlight w:val="yellow"/>
        </w:rPr>
        <w:t xml:space="preserve"> </w:t>
      </w:r>
      <w:r w:rsidRPr="00345869">
        <w:rPr>
          <w:rStyle w:val="Emphasis"/>
          <w:highlight w:val="yellow"/>
        </w:rPr>
        <w:t>embedded in</w:t>
      </w:r>
      <w:r w:rsidRPr="005D3E8B">
        <w:rPr>
          <w:rStyle w:val="Emphasis"/>
        </w:rPr>
        <w:t xml:space="preserve"> the </w:t>
      </w:r>
      <w:r w:rsidRPr="00345869">
        <w:rPr>
          <w:rStyle w:val="Emphasis"/>
          <w:highlight w:val="yellow"/>
        </w:rPr>
        <w:t>fabric</w:t>
      </w:r>
      <w:r w:rsidRPr="00345869">
        <w:rPr>
          <w:sz w:val="16"/>
          <w:highlight w:val="yellow"/>
        </w:rPr>
        <w:t xml:space="preserve"> </w:t>
      </w:r>
      <w:r w:rsidRPr="00345869">
        <w:rPr>
          <w:rStyle w:val="StyleUnderline"/>
          <w:highlight w:val="yellow"/>
        </w:rPr>
        <w:t>of a business</w:t>
      </w:r>
      <w:r w:rsidRPr="005D3E8B">
        <w:rPr>
          <w:sz w:val="16"/>
        </w:rPr>
        <w:t xml:space="preserve">; unlike the New Deal–era factory, </w:t>
      </w:r>
      <w:r w:rsidRPr="005D3E8B">
        <w:rPr>
          <w:rStyle w:val="StyleUnderline"/>
        </w:rPr>
        <w:t>an</w:t>
      </w:r>
      <w:r w:rsidRPr="005D3E8B">
        <w:rPr>
          <w:sz w:val="16"/>
        </w:rPr>
        <w:t xml:space="preserve"> </w:t>
      </w:r>
      <w:r w:rsidRPr="00345869">
        <w:rPr>
          <w:rStyle w:val="Emphasis"/>
          <w:highlight w:val="yellow"/>
        </w:rPr>
        <w:t>Amazon</w:t>
      </w:r>
      <w:r w:rsidRPr="005D3E8B">
        <w:rPr>
          <w:sz w:val="16"/>
        </w:rPr>
        <w:t xml:space="preserve"> </w:t>
      </w:r>
      <w:r w:rsidRPr="005D3E8B">
        <w:rPr>
          <w:rStyle w:val="StyleUnderline"/>
        </w:rPr>
        <w:t xml:space="preserve">warehouse </w:t>
      </w:r>
      <w:r w:rsidRPr="00345869">
        <w:rPr>
          <w:rStyle w:val="StyleUnderline"/>
          <w:highlight w:val="yellow"/>
        </w:rPr>
        <w:t>cannot provide</w:t>
      </w:r>
      <w:r w:rsidRPr="005D3E8B">
        <w:rPr>
          <w:rStyle w:val="StyleUnderline"/>
        </w:rPr>
        <w:t xml:space="preserve"> its hallmark </w:t>
      </w:r>
      <w:r w:rsidRPr="00345869">
        <w:rPr>
          <w:rStyle w:val="StyleUnderline"/>
          <w:highlight w:val="yellow"/>
        </w:rPr>
        <w:t>services</w:t>
      </w:r>
      <w:r w:rsidRPr="005D3E8B">
        <w:rPr>
          <w:sz w:val="16"/>
        </w:rPr>
        <w:t xml:space="preserve"> (such as two-day shipping) </w:t>
      </w:r>
      <w:r w:rsidRPr="00345869">
        <w:rPr>
          <w:rStyle w:val="Emphasis"/>
          <w:highlight w:val="yellow"/>
        </w:rPr>
        <w:t>without</w:t>
      </w:r>
      <w:r w:rsidRPr="005D3E8B">
        <w:rPr>
          <w:sz w:val="16"/>
        </w:rPr>
        <w:t xml:space="preserve"> </w:t>
      </w:r>
      <w:r w:rsidRPr="005D3E8B">
        <w:rPr>
          <w:rStyle w:val="StyleUnderline"/>
        </w:rPr>
        <w:t>algorithmic management</w:t>
      </w:r>
      <w:r w:rsidRPr="005D3E8B">
        <w:rPr>
          <w:sz w:val="16"/>
        </w:rPr>
        <w:t xml:space="preserve">. Total </w:t>
      </w:r>
      <w:r w:rsidRPr="005D3E8B">
        <w:rPr>
          <w:rStyle w:val="Emphasis"/>
        </w:rPr>
        <w:t>rescission</w:t>
      </w:r>
      <w:r w:rsidRPr="005D3E8B">
        <w:rPr>
          <w:sz w:val="16"/>
        </w:rPr>
        <w:t xml:space="preserve">, moreover, </w:t>
      </w:r>
      <w:r w:rsidRPr="00345869">
        <w:rPr>
          <w:rStyle w:val="StyleUnderline"/>
          <w:highlight w:val="yellow"/>
        </w:rPr>
        <w:t>denies</w:t>
      </w:r>
      <w:r w:rsidRPr="005D3E8B">
        <w:rPr>
          <w:rStyle w:val="StyleUnderline"/>
        </w:rPr>
        <w:t xml:space="preserve"> workers the ability to bargain over the</w:t>
      </w:r>
      <w:r w:rsidRPr="005D3E8B">
        <w:rPr>
          <w:sz w:val="16"/>
        </w:rPr>
        <w:t xml:space="preserve"> </w:t>
      </w:r>
      <w:r w:rsidRPr="00345869">
        <w:rPr>
          <w:rStyle w:val="Emphasis"/>
          <w:highlight w:val="yellow"/>
        </w:rPr>
        <w:t>potential benefits</w:t>
      </w:r>
      <w:r w:rsidRPr="005D3E8B">
        <w:rPr>
          <w:sz w:val="16"/>
        </w:rPr>
        <w:t xml:space="preserve"> </w:t>
      </w:r>
      <w:r w:rsidRPr="005D3E8B">
        <w:rPr>
          <w:rStyle w:val="StyleUnderline"/>
        </w:rPr>
        <w:t>of workplace surveillance, particularly for health and safety protections</w:t>
      </w:r>
      <w:r w:rsidRPr="005D3E8B">
        <w:rPr>
          <w:sz w:val="16"/>
        </w:rPr>
        <w:t xml:space="preserve">.153 </w:t>
      </w:r>
      <w:r w:rsidRPr="005D3E8B">
        <w:t>***FOOTNOTE BEGINS***</w:t>
      </w:r>
      <w:r w:rsidRPr="005D3E8B">
        <w:rPr>
          <w:sz w:val="16"/>
        </w:rPr>
        <w:t xml:space="preserve"> </w:t>
      </w:r>
      <w:r w:rsidRPr="005D3E8B">
        <w:rPr>
          <w:i/>
          <w:iCs/>
          <w:sz w:val="16"/>
        </w:rPr>
        <w:t>See</w:t>
      </w:r>
      <w:r w:rsidRPr="005D3E8B">
        <w:rPr>
          <w:sz w:val="16"/>
        </w:rPr>
        <w:t xml:space="preserve"> Hertel-Fernandez, </w:t>
      </w:r>
      <w:r w:rsidRPr="005D3E8B">
        <w:rPr>
          <w:i/>
          <w:iCs/>
          <w:sz w:val="16"/>
        </w:rPr>
        <w:t>supra</w:t>
      </w:r>
      <w:r w:rsidRPr="005D3E8B">
        <w:rPr>
          <w:sz w:val="16"/>
        </w:rPr>
        <w:t xml:space="preserve"> note 8, at 27 (</w:t>
      </w:r>
      <w:r w:rsidRPr="005D3E8B">
        <w:rPr>
          <w:rStyle w:val="StyleUnderline"/>
        </w:rPr>
        <w:t>unionized workers are</w:t>
      </w:r>
      <w:r w:rsidRPr="005D3E8B">
        <w:rPr>
          <w:sz w:val="16"/>
        </w:rPr>
        <w:t xml:space="preserve"> </w:t>
      </w:r>
      <w:r w:rsidRPr="005D3E8B">
        <w:rPr>
          <w:rStyle w:val="Emphasis"/>
        </w:rPr>
        <w:t>more likely</w:t>
      </w:r>
      <w:r w:rsidRPr="005D3E8B">
        <w:rPr>
          <w:sz w:val="16"/>
        </w:rPr>
        <w:t xml:space="preserve"> </w:t>
      </w:r>
      <w:r w:rsidRPr="005D3E8B">
        <w:rPr>
          <w:rStyle w:val="StyleUnderline"/>
        </w:rPr>
        <w:t>to express confidence</w:t>
      </w:r>
      <w:r w:rsidRPr="005D3E8B">
        <w:rPr>
          <w:sz w:val="16"/>
        </w:rPr>
        <w:t xml:space="preserve"> that </w:t>
      </w:r>
      <w:r w:rsidRPr="005D3E8B">
        <w:rPr>
          <w:rStyle w:val="StyleUnderline"/>
        </w:rPr>
        <w:t>workplace surveillance is used to promote</w:t>
      </w:r>
      <w:r w:rsidRPr="005D3E8B">
        <w:rPr>
          <w:sz w:val="16"/>
        </w:rPr>
        <w:t xml:space="preserve"> </w:t>
      </w:r>
      <w:r w:rsidRPr="005D3E8B">
        <w:rPr>
          <w:rStyle w:val="Emphasis"/>
        </w:rPr>
        <w:t>health</w:t>
      </w:r>
      <w:r w:rsidRPr="005D3E8B">
        <w:rPr>
          <w:sz w:val="16"/>
        </w:rPr>
        <w:t xml:space="preserve"> </w:t>
      </w:r>
      <w:r w:rsidRPr="005D3E8B">
        <w:rPr>
          <w:rStyle w:val="StyleUnderline"/>
        </w:rPr>
        <w:t>and</w:t>
      </w:r>
      <w:r w:rsidRPr="005D3E8B">
        <w:rPr>
          <w:sz w:val="16"/>
        </w:rPr>
        <w:t xml:space="preserve"> </w:t>
      </w:r>
      <w:r w:rsidRPr="005D3E8B">
        <w:rPr>
          <w:rStyle w:val="Emphasis"/>
        </w:rPr>
        <w:t>safety</w:t>
      </w:r>
      <w:r w:rsidRPr="005D3E8B">
        <w:rPr>
          <w:sz w:val="16"/>
        </w:rPr>
        <w:t xml:space="preserve">). </w:t>
      </w:r>
      <w:r w:rsidRPr="005D3E8B">
        <w:t>***FOOTNOTE ENDS***</w:t>
      </w:r>
      <w:r w:rsidRPr="005D3E8B">
        <w:rPr>
          <w:sz w:val="16"/>
        </w:rPr>
        <w:t xml:space="preserve"> </w:t>
      </w:r>
      <w:r w:rsidRPr="005D3E8B">
        <w:rPr>
          <w:rStyle w:val="StyleUnderline"/>
        </w:rPr>
        <w:t xml:space="preserve">Abolishing algorithmic </w:t>
      </w:r>
      <w:r w:rsidRPr="00345869">
        <w:rPr>
          <w:rStyle w:val="StyleUnderline"/>
        </w:rPr>
        <w:t xml:space="preserve">management could </w:t>
      </w:r>
      <w:r w:rsidRPr="00345869">
        <w:rPr>
          <w:rStyle w:val="StyleUnderline"/>
          <w:highlight w:val="yellow"/>
        </w:rPr>
        <w:t>also</w:t>
      </w:r>
      <w:r w:rsidRPr="00345869">
        <w:rPr>
          <w:sz w:val="16"/>
          <w:highlight w:val="yellow"/>
        </w:rPr>
        <w:t xml:space="preserve"> </w:t>
      </w:r>
      <w:r w:rsidRPr="00345869">
        <w:rPr>
          <w:rStyle w:val="Emphasis"/>
          <w:highlight w:val="yellow"/>
        </w:rPr>
        <w:t>incentivize capital flight</w:t>
      </w:r>
      <w:r w:rsidRPr="005D3E8B">
        <w:rPr>
          <w:sz w:val="16"/>
        </w:rPr>
        <w:t xml:space="preserve">,154 </w:t>
      </w:r>
      <w:r w:rsidRPr="00345869">
        <w:rPr>
          <w:rStyle w:val="StyleUnderline"/>
          <w:highlight w:val="yellow"/>
        </w:rPr>
        <w:t>as</w:t>
      </w:r>
      <w:r w:rsidRPr="005D3E8B">
        <w:rPr>
          <w:rStyle w:val="StyleUnderline"/>
        </w:rPr>
        <w:t xml:space="preserve"> the cost of</w:t>
      </w:r>
      <w:r w:rsidRPr="005D3E8B">
        <w:rPr>
          <w:sz w:val="16"/>
        </w:rPr>
        <w:t xml:space="preserve"> </w:t>
      </w:r>
      <w:r w:rsidRPr="00345869">
        <w:rPr>
          <w:rStyle w:val="Emphasis"/>
          <w:highlight w:val="yellow"/>
        </w:rPr>
        <w:t>eliminating</w:t>
      </w:r>
      <w:r w:rsidRPr="005D3E8B">
        <w:rPr>
          <w:sz w:val="16"/>
        </w:rPr>
        <w:t xml:space="preserve"> </w:t>
      </w:r>
      <w:r w:rsidRPr="005D3E8B">
        <w:rPr>
          <w:rStyle w:val="StyleUnderline"/>
        </w:rPr>
        <w:t xml:space="preserve">its </w:t>
      </w:r>
      <w:r w:rsidRPr="00345869">
        <w:rPr>
          <w:rStyle w:val="StyleUnderline"/>
          <w:highlight w:val="yellow"/>
        </w:rPr>
        <w:t>use is</w:t>
      </w:r>
      <w:r w:rsidRPr="005D3E8B">
        <w:rPr>
          <w:rStyle w:val="StyleUnderline"/>
        </w:rPr>
        <w:t xml:space="preserve"> likely</w:t>
      </w:r>
      <w:r w:rsidRPr="005D3E8B">
        <w:rPr>
          <w:sz w:val="16"/>
        </w:rPr>
        <w:t xml:space="preserve"> </w:t>
      </w:r>
      <w:r w:rsidRPr="00345869">
        <w:rPr>
          <w:rStyle w:val="Emphasis"/>
          <w:highlight w:val="yellow"/>
        </w:rPr>
        <w:t>more onerous</w:t>
      </w:r>
      <w:r w:rsidRPr="00345869">
        <w:rPr>
          <w:sz w:val="16"/>
          <w:highlight w:val="yellow"/>
        </w:rPr>
        <w:t xml:space="preserve"> </w:t>
      </w:r>
      <w:r w:rsidRPr="00345869">
        <w:rPr>
          <w:rStyle w:val="StyleUnderline"/>
          <w:highlight w:val="yellow"/>
        </w:rPr>
        <w:t>than</w:t>
      </w:r>
      <w:r w:rsidRPr="005D3E8B">
        <w:rPr>
          <w:rStyle w:val="StyleUnderline"/>
        </w:rPr>
        <w:t xml:space="preserve"> simply</w:t>
      </w:r>
      <w:r w:rsidRPr="005D3E8B">
        <w:rPr>
          <w:sz w:val="16"/>
        </w:rPr>
        <w:t xml:space="preserve"> </w:t>
      </w:r>
      <w:r w:rsidRPr="00345869">
        <w:rPr>
          <w:rStyle w:val="Emphasis"/>
          <w:highlight w:val="yellow"/>
        </w:rPr>
        <w:t>moving</w:t>
      </w:r>
      <w:r w:rsidRPr="00345869">
        <w:rPr>
          <w:sz w:val="16"/>
          <w:highlight w:val="yellow"/>
        </w:rPr>
        <w:t xml:space="preserve"> </w:t>
      </w:r>
      <w:r w:rsidRPr="00345869">
        <w:rPr>
          <w:rStyle w:val="StyleUnderline"/>
          <w:highlight w:val="yellow"/>
        </w:rPr>
        <w:t>elsewhere</w:t>
      </w:r>
      <w:r w:rsidRPr="005D3E8B">
        <w:rPr>
          <w:sz w:val="16"/>
        </w:rPr>
        <w:t>.</w:t>
      </w:r>
    </w:p>
    <w:p w14:paraId="17B51DF3" w14:textId="77777777" w:rsidR="00EF5D92" w:rsidRPr="005D3E8B" w:rsidRDefault="00EF5D92" w:rsidP="00EF5D92">
      <w:pPr>
        <w:rPr>
          <w:sz w:val="16"/>
        </w:rPr>
      </w:pPr>
      <w:r w:rsidRPr="005D3E8B">
        <w:rPr>
          <w:sz w:val="16"/>
        </w:rPr>
        <w:t xml:space="preserve">Over and above these proposed remedies, </w:t>
      </w:r>
      <w:r w:rsidRPr="005D3E8B">
        <w:rPr>
          <w:rStyle w:val="StyleUnderline"/>
        </w:rPr>
        <w:t xml:space="preserve">the </w:t>
      </w:r>
      <w:r w:rsidRPr="0010537C">
        <w:rPr>
          <w:rStyle w:val="StyleUnderline"/>
          <w:highlight w:val="yellow"/>
        </w:rPr>
        <w:t>Board can</w:t>
      </w:r>
      <w:r w:rsidRPr="0010537C">
        <w:rPr>
          <w:sz w:val="16"/>
        </w:rPr>
        <w:t xml:space="preserve"> </w:t>
      </w:r>
      <w:r w:rsidRPr="0010537C">
        <w:rPr>
          <w:rStyle w:val="Emphasis"/>
        </w:rPr>
        <w:t>meet</w:t>
      </w:r>
      <w:r w:rsidRPr="005D3E8B">
        <w:rPr>
          <w:rStyle w:val="Emphasis"/>
        </w:rPr>
        <w:t xml:space="preserve"> the challenge</w:t>
      </w:r>
      <w:r w:rsidRPr="005D3E8B">
        <w:rPr>
          <w:sz w:val="16"/>
        </w:rPr>
        <w:t xml:space="preserve"> </w:t>
      </w:r>
      <w:r w:rsidRPr="005D3E8B">
        <w:rPr>
          <w:rStyle w:val="StyleUnderline"/>
        </w:rPr>
        <w:t>algorithmic management pos</w:t>
      </w:r>
      <w:r w:rsidRPr="0010537C">
        <w:rPr>
          <w:rStyle w:val="StyleUnderline"/>
        </w:rPr>
        <w:t>es by</w:t>
      </w:r>
      <w:r w:rsidRPr="0010537C">
        <w:rPr>
          <w:sz w:val="16"/>
        </w:rPr>
        <w:t xml:space="preserve"> </w:t>
      </w:r>
      <w:r w:rsidRPr="0010537C">
        <w:rPr>
          <w:rStyle w:val="Emphasis"/>
        </w:rPr>
        <w:t>instituting innovative remedies</w:t>
      </w:r>
      <w:r w:rsidRPr="0010537C">
        <w:rPr>
          <w:sz w:val="16"/>
        </w:rPr>
        <w:t xml:space="preserve"> </w:t>
      </w:r>
      <w:r w:rsidRPr="0010537C">
        <w:rPr>
          <w:rStyle w:val="StyleUnderline"/>
        </w:rPr>
        <w:t>that would</w:t>
      </w:r>
      <w:r w:rsidRPr="0010537C">
        <w:rPr>
          <w:sz w:val="16"/>
        </w:rPr>
        <w:t xml:space="preserve"> (1) </w:t>
      </w:r>
      <w:r w:rsidRPr="0010537C">
        <w:rPr>
          <w:rStyle w:val="Emphasis"/>
        </w:rPr>
        <w:t>cure</w:t>
      </w:r>
      <w:r w:rsidRPr="0010537C">
        <w:rPr>
          <w:sz w:val="16"/>
        </w:rPr>
        <w:t xml:space="preserve"> </w:t>
      </w:r>
      <w:r w:rsidRPr="0010537C">
        <w:rPr>
          <w:rStyle w:val="StyleUnderline"/>
        </w:rPr>
        <w:t>algorithmic management’s infringement on workers’ rights</w:t>
      </w:r>
      <w:r w:rsidRPr="005D3E8B">
        <w:rPr>
          <w:rStyle w:val="StyleUnderline"/>
        </w:rPr>
        <w:t xml:space="preserve"> and</w:t>
      </w:r>
      <w:r w:rsidRPr="005D3E8B">
        <w:rPr>
          <w:sz w:val="16"/>
        </w:rPr>
        <w:t xml:space="preserve"> (2) </w:t>
      </w:r>
      <w:r w:rsidRPr="0010537C">
        <w:rPr>
          <w:rStyle w:val="Emphasis"/>
          <w:sz w:val="24"/>
          <w:szCs w:val="24"/>
          <w:highlight w:val="yellow"/>
        </w:rPr>
        <w:t>promote organizing</w:t>
      </w:r>
      <w:r w:rsidRPr="005D3E8B">
        <w:rPr>
          <w:sz w:val="16"/>
        </w:rPr>
        <w:t xml:space="preserve"> </w:t>
      </w:r>
      <w:r w:rsidRPr="005D3E8B">
        <w:rPr>
          <w:rStyle w:val="StyleUnderline"/>
        </w:rPr>
        <w:t>in the face of technological change</w:t>
      </w:r>
      <w:r w:rsidRPr="005D3E8B">
        <w:rPr>
          <w:sz w:val="16"/>
        </w:rPr>
        <w:t>. In Part II, this Note argues that the Board should breathe new life into the bargaining order remedy as part of its mandate to “adapt the Act to the changing patterns in industrial life.” 155</w:t>
      </w:r>
    </w:p>
    <w:p w14:paraId="1A4AA3C2" w14:textId="77777777" w:rsidR="00EF5D92" w:rsidRPr="005D3E8B" w:rsidRDefault="00EF5D92" w:rsidP="00EF5D92">
      <w:pPr>
        <w:rPr>
          <w:sz w:val="16"/>
        </w:rPr>
      </w:pPr>
      <w:r w:rsidRPr="005D3E8B">
        <w:rPr>
          <w:sz w:val="16"/>
        </w:rPr>
        <w:t>II. TOWARDS A MORE HUMAN WORKPLACE: REMEDYING ALGORITHMIC MANAGEMENT VIA BARGAINING ORDERS</w:t>
      </w:r>
    </w:p>
    <w:p w14:paraId="3C7910F5" w14:textId="77777777" w:rsidR="00EF5D92" w:rsidRPr="00AB5628" w:rsidRDefault="00EF5D92" w:rsidP="00EF5D92">
      <w:pPr>
        <w:rPr>
          <w:sz w:val="16"/>
        </w:rPr>
      </w:pPr>
      <w:r w:rsidRPr="005D3E8B">
        <w:rPr>
          <w:sz w:val="16"/>
        </w:rPr>
        <w:t xml:space="preserve">The existing frameworks that would govern algorithmic management as an unfair labor practice fall short of their full potential to protect workers. The Electronic Surveillance Memo, </w:t>
      </w:r>
      <w:r w:rsidRPr="005D3E8B">
        <w:rPr>
          <w:i/>
          <w:iCs/>
          <w:sz w:val="16"/>
        </w:rPr>
        <w:t>Stericycle</w:t>
      </w:r>
      <w:r w:rsidRPr="005D3E8B">
        <w:rPr>
          <w:sz w:val="16"/>
        </w:rPr>
        <w:t xml:space="preserve">, and </w:t>
      </w:r>
      <w:r w:rsidRPr="005D3E8B">
        <w:rPr>
          <w:i/>
          <w:iCs/>
          <w:sz w:val="16"/>
        </w:rPr>
        <w:t>Boeing</w:t>
      </w:r>
      <w:r w:rsidRPr="005D3E8B">
        <w:rPr>
          <w:sz w:val="16"/>
        </w:rPr>
        <w:t xml:space="preserve"> approaches would afford non-union workers notice or recission of the technologies governing their work life but not the opportunity to bargain over them, while the application of </w:t>
      </w:r>
      <w:r w:rsidRPr="005D3E8B">
        <w:rPr>
          <w:i/>
          <w:iCs/>
          <w:sz w:val="16"/>
        </w:rPr>
        <w:t>Wright Line</w:t>
      </w:r>
      <w:r w:rsidRPr="005D3E8B">
        <w:rPr>
          <w:sz w:val="16"/>
        </w:rPr>
        <w:t xml:space="preserve"> would allow employers to design these algorithms to prevent worker organizing. The </w:t>
      </w:r>
      <w:r w:rsidRPr="005D3E8B">
        <w:rPr>
          <w:rStyle w:val="StyleUnderline"/>
        </w:rPr>
        <w:t>Board should take a</w:t>
      </w:r>
      <w:r w:rsidRPr="005D3E8B">
        <w:rPr>
          <w:sz w:val="16"/>
        </w:rPr>
        <w:t xml:space="preserve"> </w:t>
      </w:r>
      <w:r w:rsidRPr="005D3E8B">
        <w:rPr>
          <w:rStyle w:val="Emphasis"/>
        </w:rPr>
        <w:t>firm</w:t>
      </w:r>
      <w:r w:rsidRPr="005D3E8B">
        <w:rPr>
          <w:sz w:val="16"/>
        </w:rPr>
        <w:t xml:space="preserve">er </w:t>
      </w:r>
      <w:r w:rsidRPr="005D3E8B">
        <w:rPr>
          <w:rStyle w:val="Emphasis"/>
        </w:rPr>
        <w:t>stance</w:t>
      </w:r>
      <w:r w:rsidRPr="005D3E8B">
        <w:rPr>
          <w:sz w:val="16"/>
        </w:rPr>
        <w:t xml:space="preserve"> </w:t>
      </w:r>
      <w:r w:rsidRPr="005D3E8B">
        <w:rPr>
          <w:rStyle w:val="StyleUnderline"/>
        </w:rPr>
        <w:t>against algorithmic management’s infringement on workers’</w:t>
      </w:r>
      <w:r w:rsidRPr="005D3E8B">
        <w:rPr>
          <w:sz w:val="16"/>
        </w:rPr>
        <w:t xml:space="preserve"> </w:t>
      </w:r>
      <w:r w:rsidRPr="005D3E8B">
        <w:rPr>
          <w:rStyle w:val="Emphasis"/>
        </w:rPr>
        <w:t>Section 7</w:t>
      </w:r>
      <w:r w:rsidRPr="005D3E8B">
        <w:rPr>
          <w:sz w:val="16"/>
        </w:rPr>
        <w:t xml:space="preserve"> </w:t>
      </w:r>
      <w:r w:rsidRPr="005D3E8B">
        <w:rPr>
          <w:rStyle w:val="StyleUnderline"/>
        </w:rPr>
        <w:t>rights</w:t>
      </w:r>
      <w:r w:rsidRPr="005D3E8B">
        <w:rPr>
          <w:sz w:val="16"/>
        </w:rPr>
        <w:t xml:space="preserve">. Once the issue of algorithmic management comes before the Board, </w:t>
      </w:r>
      <w:r w:rsidRPr="005D3E8B">
        <w:rPr>
          <w:rStyle w:val="StyleUnderline"/>
        </w:rPr>
        <w:t xml:space="preserve">it </w:t>
      </w:r>
      <w:r w:rsidRPr="0010537C">
        <w:rPr>
          <w:rStyle w:val="StyleUnderline"/>
          <w:highlight w:val="yellow"/>
        </w:rPr>
        <w:t xml:space="preserve">should issue </w:t>
      </w:r>
      <w:r w:rsidRPr="000C0ECA">
        <w:rPr>
          <w:rStyle w:val="StyleUnderline"/>
          <w:highlight w:val="yellow"/>
        </w:rPr>
        <w:t>a</w:t>
      </w:r>
      <w:r w:rsidRPr="000C0ECA">
        <w:rPr>
          <w:sz w:val="16"/>
          <w:highlight w:val="yellow"/>
        </w:rPr>
        <w:t xml:space="preserve"> </w:t>
      </w:r>
      <w:r w:rsidRPr="000C0ECA">
        <w:rPr>
          <w:rStyle w:val="Emphasis"/>
          <w:sz w:val="24"/>
          <w:szCs w:val="24"/>
          <w:highlight w:val="yellow"/>
        </w:rPr>
        <w:t>narr</w:t>
      </w:r>
      <w:r w:rsidRPr="00631C1D">
        <w:rPr>
          <w:rStyle w:val="Emphasis"/>
          <w:sz w:val="24"/>
          <w:szCs w:val="24"/>
          <w:highlight w:val="yellow"/>
        </w:rPr>
        <w:t>ow, nonmajority</w:t>
      </w:r>
      <w:r w:rsidRPr="005D3E8B">
        <w:rPr>
          <w:sz w:val="16"/>
        </w:rPr>
        <w:t xml:space="preserve"> 156 </w:t>
      </w:r>
      <w:r w:rsidRPr="000C0ECA">
        <w:rPr>
          <w:rStyle w:val="Emphasis"/>
          <w:sz w:val="24"/>
          <w:szCs w:val="24"/>
          <w:highlight w:val="yellow"/>
        </w:rPr>
        <w:t>bargaining order</w:t>
      </w:r>
      <w:r w:rsidRPr="000C0ECA">
        <w:rPr>
          <w:sz w:val="16"/>
          <w:highlight w:val="yellow"/>
        </w:rPr>
        <w:t xml:space="preserve"> </w:t>
      </w:r>
      <w:r w:rsidRPr="000C0ECA">
        <w:rPr>
          <w:rStyle w:val="StyleUnderline"/>
          <w:highlight w:val="yellow"/>
        </w:rPr>
        <w:t>on</w:t>
      </w:r>
      <w:r w:rsidRPr="005D3E8B">
        <w:rPr>
          <w:rStyle w:val="StyleUnderline"/>
        </w:rPr>
        <w:t xml:space="preserve"> the </w:t>
      </w:r>
      <w:r w:rsidRPr="000C0ECA">
        <w:rPr>
          <w:rStyle w:val="StyleUnderline"/>
          <w:highlight w:val="yellow"/>
        </w:rPr>
        <w:t>grounds</w:t>
      </w:r>
      <w:r w:rsidRPr="005D3E8B">
        <w:rPr>
          <w:rStyle w:val="StyleUnderline"/>
        </w:rPr>
        <w:t xml:space="preserve"> that </w:t>
      </w:r>
      <w:r w:rsidRPr="000C0ECA">
        <w:rPr>
          <w:rStyle w:val="StyleUnderline"/>
          <w:highlight w:val="yellow"/>
        </w:rPr>
        <w:t>algo</w:t>
      </w:r>
      <w:r w:rsidRPr="005D3E8B">
        <w:rPr>
          <w:rStyle w:val="StyleUnderline"/>
        </w:rPr>
        <w:t xml:space="preserve">rithmic </w:t>
      </w:r>
      <w:r w:rsidRPr="000C0ECA">
        <w:rPr>
          <w:rStyle w:val="StyleUnderline"/>
          <w:highlight w:val="yellow"/>
        </w:rPr>
        <w:t>management is a</w:t>
      </w:r>
      <w:r w:rsidRPr="005D3E8B">
        <w:rPr>
          <w:sz w:val="16"/>
        </w:rPr>
        <w:t xml:space="preserve"> </w:t>
      </w:r>
      <w:r w:rsidRPr="005D3E8B">
        <w:rPr>
          <w:rStyle w:val="Emphasis"/>
        </w:rPr>
        <w:t>pervasive</w:t>
      </w:r>
      <w:r w:rsidRPr="005D3E8B">
        <w:rPr>
          <w:sz w:val="16"/>
        </w:rPr>
        <w:t xml:space="preserve"> </w:t>
      </w:r>
      <w:r w:rsidRPr="000C0ECA">
        <w:rPr>
          <w:rStyle w:val="StyleUnderline"/>
          <w:highlight w:val="yellow"/>
        </w:rPr>
        <w:t>unfair labor practice</w:t>
      </w:r>
      <w:r w:rsidRPr="005D3E8B">
        <w:rPr>
          <w:rStyle w:val="StyleUnderline"/>
        </w:rPr>
        <w:t xml:space="preserve"> that interferes with the</w:t>
      </w:r>
      <w:r w:rsidRPr="005D3E8B">
        <w:rPr>
          <w:sz w:val="16"/>
        </w:rPr>
        <w:t xml:space="preserve"> </w:t>
      </w:r>
      <w:r w:rsidRPr="005D3E8B">
        <w:rPr>
          <w:rStyle w:val="Emphasis"/>
        </w:rPr>
        <w:t>“laboratory conditions”</w:t>
      </w:r>
      <w:r w:rsidRPr="005D3E8B">
        <w:rPr>
          <w:sz w:val="16"/>
        </w:rPr>
        <w:t xml:space="preserve"> </w:t>
      </w:r>
      <w:r w:rsidRPr="005D3E8B">
        <w:rPr>
          <w:rStyle w:val="StyleUnderline"/>
        </w:rPr>
        <w:t>under which union representation elections must occur</w:t>
      </w:r>
      <w:r w:rsidRPr="005D3E8B">
        <w:rPr>
          <w:sz w:val="16"/>
        </w:rPr>
        <w:t xml:space="preserve">.157 Any </w:t>
      </w:r>
      <w:r w:rsidRPr="000C0ECA">
        <w:rPr>
          <w:rStyle w:val="StyleUnderline"/>
        </w:rPr>
        <w:t>agreement</w:t>
      </w:r>
      <w:r w:rsidRPr="005D3E8B">
        <w:rPr>
          <w:sz w:val="16"/>
        </w:rPr>
        <w:t xml:space="preserve"> </w:t>
      </w:r>
      <w:r w:rsidRPr="000C0ECA">
        <w:rPr>
          <w:rStyle w:val="Emphasis"/>
          <w:highlight w:val="yellow"/>
        </w:rPr>
        <w:t>result</w:t>
      </w:r>
      <w:r w:rsidRPr="005D3E8B">
        <w:rPr>
          <w:rStyle w:val="Emphasis"/>
        </w:rPr>
        <w:t>ing</w:t>
      </w:r>
      <w:r w:rsidRPr="005D3E8B">
        <w:rPr>
          <w:sz w:val="16"/>
        </w:rPr>
        <w:t xml:space="preserve"> </w:t>
      </w:r>
      <w:r w:rsidRPr="005D3E8B">
        <w:rPr>
          <w:rStyle w:val="StyleUnderline"/>
        </w:rPr>
        <w:t xml:space="preserve">from such an order </w:t>
      </w:r>
      <w:r w:rsidRPr="000C0ECA">
        <w:rPr>
          <w:rStyle w:val="StyleUnderline"/>
          <w:highlight w:val="yellow"/>
        </w:rPr>
        <w:t>would</w:t>
      </w:r>
      <w:r w:rsidRPr="000C0ECA">
        <w:rPr>
          <w:sz w:val="16"/>
          <w:highlight w:val="yellow"/>
        </w:rPr>
        <w:t xml:space="preserve"> </w:t>
      </w:r>
      <w:r w:rsidRPr="000C0ECA">
        <w:rPr>
          <w:rStyle w:val="Emphasis"/>
          <w:highlight w:val="yellow"/>
        </w:rPr>
        <w:t>effectuate</w:t>
      </w:r>
      <w:r w:rsidRPr="000C0ECA">
        <w:rPr>
          <w:sz w:val="16"/>
          <w:highlight w:val="yellow"/>
        </w:rPr>
        <w:t xml:space="preserve"> </w:t>
      </w:r>
      <w:r w:rsidRPr="000C0ECA">
        <w:rPr>
          <w:rStyle w:val="StyleUnderline"/>
          <w:highlight w:val="yellow"/>
        </w:rPr>
        <w:t>workers’ informed consent to</w:t>
      </w:r>
      <w:r w:rsidRPr="005D3E8B">
        <w:rPr>
          <w:rStyle w:val="StyleUnderline"/>
        </w:rPr>
        <w:t xml:space="preserve"> algorithmic </w:t>
      </w:r>
      <w:r w:rsidRPr="000C0ECA">
        <w:rPr>
          <w:rStyle w:val="StyleUnderline"/>
          <w:highlight w:val="yellow"/>
        </w:rPr>
        <w:t>management</w:t>
      </w:r>
      <w:r w:rsidRPr="005D3E8B">
        <w:rPr>
          <w:rStyle w:val="StyleUnderline"/>
        </w:rPr>
        <w:t>, allowing them to</w:t>
      </w:r>
      <w:r w:rsidRPr="005D3E8B">
        <w:rPr>
          <w:sz w:val="16"/>
        </w:rPr>
        <w:t xml:space="preserve"> </w:t>
      </w:r>
      <w:r w:rsidRPr="005D3E8B">
        <w:rPr>
          <w:rStyle w:val="Emphasis"/>
        </w:rPr>
        <w:t>retain any benefits</w:t>
      </w:r>
      <w:r w:rsidRPr="005D3E8B">
        <w:rPr>
          <w:sz w:val="16"/>
        </w:rPr>
        <w:t xml:space="preserve"> </w:t>
      </w:r>
      <w:r w:rsidRPr="005D3E8B">
        <w:rPr>
          <w:rStyle w:val="StyleUnderline"/>
        </w:rPr>
        <w:t>they see to the practice</w:t>
      </w:r>
      <w:r w:rsidRPr="005D3E8B">
        <w:rPr>
          <w:sz w:val="16"/>
        </w:rPr>
        <w:t>.</w:t>
      </w:r>
    </w:p>
    <w:p w14:paraId="0B8C6BC9" w14:textId="77777777" w:rsidR="00EF5D92" w:rsidRDefault="00EF5D92" w:rsidP="00EF5D92">
      <w:pPr>
        <w:pStyle w:val="Heading4"/>
      </w:pPr>
      <w:r>
        <w:t xml:space="preserve">Only </w:t>
      </w:r>
      <w:r w:rsidRPr="00FF511C">
        <w:rPr>
          <w:u w:val="single"/>
        </w:rPr>
        <w:t>the plan</w:t>
      </w:r>
      <w:r>
        <w:t xml:space="preserve"> is </w:t>
      </w:r>
      <w:r w:rsidRPr="00FF511C">
        <w:rPr>
          <w:u w:val="single"/>
        </w:rPr>
        <w:t>necessary</w:t>
      </w:r>
      <w:r>
        <w:t xml:space="preserve"> AND </w:t>
      </w:r>
      <w:r w:rsidRPr="00FF511C">
        <w:rPr>
          <w:u w:val="single"/>
        </w:rPr>
        <w:t>sufficent</w:t>
      </w:r>
      <w:r>
        <w:t>:</w:t>
      </w:r>
    </w:p>
    <w:p w14:paraId="250FBD43" w14:textId="77777777" w:rsidR="00EF5D92" w:rsidRDefault="00EF5D92" w:rsidP="00EF5D92">
      <w:pPr>
        <w:pStyle w:val="Heading4"/>
      </w:pPr>
      <w:r>
        <w:t xml:space="preserve">1. </w:t>
      </w:r>
      <w:r w:rsidRPr="00FF511C">
        <w:rPr>
          <w:u w:val="single"/>
        </w:rPr>
        <w:t>COLLECTIVE BARGAINING</w:t>
      </w:r>
      <w:r>
        <w:t xml:space="preserve">. It </w:t>
      </w:r>
      <w:r w:rsidRPr="0098618E">
        <w:rPr>
          <w:u w:val="single"/>
        </w:rPr>
        <w:t>threads the needle</w:t>
      </w:r>
      <w:r>
        <w:t xml:space="preserve"> to ensure socially and economically </w:t>
      </w:r>
      <w:r w:rsidRPr="0098618E">
        <w:rPr>
          <w:u w:val="single"/>
        </w:rPr>
        <w:t>optimal</w:t>
      </w:r>
      <w:r>
        <w:t xml:space="preserve"> AM.</w:t>
      </w:r>
    </w:p>
    <w:p w14:paraId="67DC7281" w14:textId="77777777" w:rsidR="00EF5D92" w:rsidRDefault="00EF5D92" w:rsidP="00EF5D92">
      <w:r>
        <w:t xml:space="preserve">Dr. Caroline L. </w:t>
      </w:r>
      <w:r w:rsidRPr="00DF2D0D">
        <w:rPr>
          <w:rStyle w:val="Style13ptBold"/>
        </w:rPr>
        <w:t>Ferguson 25</w:t>
      </w:r>
      <w:r>
        <w:t>, PhD, JD, Judicial Law Clerk, United States Court of Appeals for the Ninth Circuit, "The Regulation of Workplace Monitoring," Journal of Law, Economics &amp; Policy, Vol. 20, No. 3, pg. 529-556, 03/20/2025, HeinOnline. [italics in original]</w:t>
      </w:r>
    </w:p>
    <w:p w14:paraId="0F219D6D" w14:textId="77777777" w:rsidR="00EF5D92" w:rsidRPr="00F57A03" w:rsidRDefault="00EF5D92" w:rsidP="00EF5D92">
      <w:pPr>
        <w:rPr>
          <w:sz w:val="16"/>
        </w:rPr>
      </w:pPr>
      <w:r w:rsidRPr="00F57A03">
        <w:rPr>
          <w:sz w:val="16"/>
        </w:rPr>
        <w:t xml:space="preserve">Senator Bob Casey, in his letter to then-Secretary of Labor Marty Walsh, threatened that "without oversight, more and more intrusive technologies will be implemented in the workplace."?? I question Senator Casey's belief that the governments can effectively implement comprehensive oversight that leads to the socially optimal amount of workplace monitoring. I do so in this Section by </w:t>
      </w:r>
      <w:r w:rsidRPr="0087013E">
        <w:rPr>
          <w:rStyle w:val="StyleUnderline"/>
        </w:rPr>
        <w:t>looking at</w:t>
      </w:r>
      <w:r w:rsidRPr="00F57A03">
        <w:rPr>
          <w:sz w:val="16"/>
        </w:rPr>
        <w:t xml:space="preserve"> </w:t>
      </w:r>
      <w:r w:rsidRPr="0087013E">
        <w:rPr>
          <w:rStyle w:val="Emphasis"/>
        </w:rPr>
        <w:t>common</w:t>
      </w:r>
      <w:r w:rsidRPr="00F57A03">
        <w:rPr>
          <w:sz w:val="16"/>
        </w:rPr>
        <w:t xml:space="preserve"> </w:t>
      </w:r>
      <w:r w:rsidRPr="0087013E">
        <w:rPr>
          <w:rStyle w:val="StyleUnderline"/>
        </w:rPr>
        <w:t>public policy responses to social problems, and</w:t>
      </w:r>
      <w:r w:rsidRPr="00F57A03">
        <w:rPr>
          <w:sz w:val="16"/>
        </w:rPr>
        <w:t xml:space="preserve"> I </w:t>
      </w:r>
      <w:r w:rsidRPr="0087013E">
        <w:rPr>
          <w:rStyle w:val="Emphasis"/>
        </w:rPr>
        <w:t>reject most traditional solutions</w:t>
      </w:r>
      <w:r w:rsidRPr="00F57A03">
        <w:rPr>
          <w:sz w:val="16"/>
        </w:rPr>
        <w:t xml:space="preserve">. I </w:t>
      </w:r>
      <w:r w:rsidRPr="0087013E">
        <w:rPr>
          <w:rStyle w:val="StyleUnderline"/>
        </w:rPr>
        <w:t>conclude</w:t>
      </w:r>
      <w:r w:rsidRPr="00F57A03">
        <w:rPr>
          <w:sz w:val="16"/>
        </w:rPr>
        <w:t xml:space="preserve"> that </w:t>
      </w:r>
      <w:r w:rsidRPr="0098618E">
        <w:rPr>
          <w:rStyle w:val="StyleUnderline"/>
          <w:highlight w:val="yellow"/>
        </w:rPr>
        <w:t>given</w:t>
      </w:r>
      <w:r w:rsidRPr="0087013E">
        <w:rPr>
          <w:rStyle w:val="StyleUnderline"/>
        </w:rPr>
        <w:t xml:space="preserve"> the</w:t>
      </w:r>
      <w:r w:rsidRPr="00F57A03">
        <w:rPr>
          <w:sz w:val="16"/>
        </w:rPr>
        <w:t xml:space="preserve"> </w:t>
      </w:r>
      <w:r w:rsidRPr="0098618E">
        <w:rPr>
          <w:rStyle w:val="Emphasis"/>
          <w:highlight w:val="yellow"/>
        </w:rPr>
        <w:t>uniqueness</w:t>
      </w:r>
      <w:r w:rsidRPr="00F57A03">
        <w:rPr>
          <w:sz w:val="16"/>
        </w:rPr>
        <w:t xml:space="preserve"> </w:t>
      </w:r>
      <w:r w:rsidRPr="0087013E">
        <w:rPr>
          <w:rStyle w:val="StyleUnderline"/>
        </w:rPr>
        <w:t xml:space="preserve">of each workplace, </w:t>
      </w:r>
      <w:r w:rsidRPr="0098618E">
        <w:rPr>
          <w:rStyle w:val="StyleUnderline"/>
          <w:highlight w:val="yellow"/>
        </w:rPr>
        <w:t>gov</w:t>
      </w:r>
      <w:r w:rsidRPr="0087013E">
        <w:rPr>
          <w:rStyle w:val="StyleUnderline"/>
        </w:rPr>
        <w:t xml:space="preserve">ernments would </w:t>
      </w:r>
      <w:r w:rsidRPr="0098618E">
        <w:rPr>
          <w:rStyle w:val="StyleUnderline"/>
        </w:rPr>
        <w:t>do</w:t>
      </w:r>
      <w:r w:rsidRPr="0098618E">
        <w:rPr>
          <w:sz w:val="16"/>
        </w:rPr>
        <w:t xml:space="preserve"> </w:t>
      </w:r>
      <w:r w:rsidRPr="0098618E">
        <w:rPr>
          <w:rStyle w:val="Emphasis"/>
        </w:rPr>
        <w:t>best</w:t>
      </w:r>
      <w:r w:rsidRPr="0098618E">
        <w:rPr>
          <w:sz w:val="16"/>
        </w:rPr>
        <w:t xml:space="preserve"> </w:t>
      </w:r>
      <w:r w:rsidRPr="0098618E">
        <w:rPr>
          <w:rStyle w:val="StyleUnderline"/>
        </w:rPr>
        <w:t>to</w:t>
      </w:r>
      <w:r w:rsidRPr="0098618E">
        <w:rPr>
          <w:sz w:val="16"/>
        </w:rPr>
        <w:t xml:space="preserve"> </w:t>
      </w:r>
      <w:r w:rsidRPr="0098618E">
        <w:rPr>
          <w:rStyle w:val="Emphasis"/>
          <w:highlight w:val="yellow"/>
        </w:rPr>
        <w:t>support collective bargaining</w:t>
      </w:r>
      <w:r w:rsidRPr="0098618E">
        <w:rPr>
          <w:sz w:val="16"/>
          <w:highlight w:val="yellow"/>
        </w:rPr>
        <w:t xml:space="preserve"> </w:t>
      </w:r>
      <w:r w:rsidRPr="0098618E">
        <w:rPr>
          <w:rStyle w:val="StyleUnderline"/>
          <w:highlight w:val="yellow"/>
        </w:rPr>
        <w:t>to empower employees</w:t>
      </w:r>
      <w:r w:rsidRPr="0087013E">
        <w:rPr>
          <w:rStyle w:val="StyleUnderline"/>
        </w:rPr>
        <w:t xml:space="preserve"> to negotiate with employers </w:t>
      </w:r>
      <w:r w:rsidRPr="0098618E">
        <w:rPr>
          <w:rStyle w:val="StyleUnderline"/>
          <w:highlight w:val="yellow"/>
        </w:rPr>
        <w:t>to reach</w:t>
      </w:r>
      <w:r w:rsidRPr="0087013E">
        <w:rPr>
          <w:rStyle w:val="StyleUnderline"/>
        </w:rPr>
        <w:t xml:space="preserve"> the</w:t>
      </w:r>
      <w:r w:rsidRPr="00F57A03">
        <w:rPr>
          <w:sz w:val="16"/>
        </w:rPr>
        <w:t xml:space="preserve"> </w:t>
      </w:r>
      <w:r w:rsidRPr="0098618E">
        <w:rPr>
          <w:rStyle w:val="Emphasis"/>
          <w:highlight w:val="yellow"/>
        </w:rPr>
        <w:t>socially optimal</w:t>
      </w:r>
      <w:r w:rsidRPr="0098618E">
        <w:rPr>
          <w:sz w:val="16"/>
          <w:highlight w:val="yellow"/>
        </w:rPr>
        <w:t xml:space="preserve"> </w:t>
      </w:r>
      <w:r w:rsidRPr="0098618E">
        <w:rPr>
          <w:rStyle w:val="StyleUnderline"/>
          <w:highlight w:val="yellow"/>
        </w:rPr>
        <w:t>monitoring</w:t>
      </w:r>
      <w:r w:rsidRPr="0087013E">
        <w:rPr>
          <w:rStyle w:val="StyleUnderline"/>
        </w:rPr>
        <w:t xml:space="preserve"> level</w:t>
      </w:r>
      <w:r w:rsidRPr="00F57A03">
        <w:rPr>
          <w:sz w:val="16"/>
        </w:rPr>
        <w:t>.</w:t>
      </w:r>
    </w:p>
    <w:p w14:paraId="17A11AEB" w14:textId="77777777" w:rsidR="00EF5D92" w:rsidRPr="00F57A03" w:rsidRDefault="00EF5D92" w:rsidP="00EF5D92">
      <w:pPr>
        <w:rPr>
          <w:sz w:val="16"/>
        </w:rPr>
      </w:pPr>
      <w:r w:rsidRPr="00F57A03">
        <w:rPr>
          <w:sz w:val="16"/>
        </w:rPr>
        <w:t xml:space="preserve">In Section III A., I discuss cases in which </w:t>
      </w:r>
      <w:r w:rsidRPr="00AA5BB9">
        <w:rPr>
          <w:rStyle w:val="StyleUnderline"/>
        </w:rPr>
        <w:t>excessive monitoring is a</w:t>
      </w:r>
      <w:r w:rsidRPr="00F57A03">
        <w:rPr>
          <w:sz w:val="16"/>
        </w:rPr>
        <w:t xml:space="preserve"> </w:t>
      </w:r>
      <w:r w:rsidRPr="00AA5BB9">
        <w:rPr>
          <w:rStyle w:val="Emphasis"/>
        </w:rPr>
        <w:t>risk</w:t>
      </w:r>
      <w:r w:rsidRPr="00F57A03">
        <w:rPr>
          <w:sz w:val="16"/>
        </w:rPr>
        <w:t xml:space="preserve"> </w:t>
      </w:r>
      <w:r w:rsidRPr="00AA5BB9">
        <w:rPr>
          <w:rStyle w:val="StyleUnderline"/>
        </w:rPr>
        <w:t>and the</w:t>
      </w:r>
      <w:r w:rsidRPr="00F57A03">
        <w:rPr>
          <w:sz w:val="16"/>
        </w:rPr>
        <w:t xml:space="preserve"> </w:t>
      </w:r>
      <w:r w:rsidRPr="00AA5BB9">
        <w:rPr>
          <w:rStyle w:val="Emphasis"/>
        </w:rPr>
        <w:t>market conditions</w:t>
      </w:r>
      <w:r w:rsidRPr="00F57A03">
        <w:rPr>
          <w:sz w:val="16"/>
        </w:rPr>
        <w:t xml:space="preserve"> </w:t>
      </w:r>
      <w:r w:rsidRPr="00AA5BB9">
        <w:rPr>
          <w:rStyle w:val="StyleUnderline"/>
        </w:rPr>
        <w:t>that exist in those cases</w:t>
      </w:r>
      <w:r w:rsidRPr="00F57A03">
        <w:rPr>
          <w:sz w:val="16"/>
        </w:rPr>
        <w:t xml:space="preserve">. I then </w:t>
      </w:r>
      <w:r w:rsidRPr="00AA5BB9">
        <w:rPr>
          <w:rStyle w:val="StyleUnderline"/>
        </w:rPr>
        <w:t>look at countervailing forces that</w:t>
      </w:r>
      <w:r w:rsidRPr="00F57A03">
        <w:rPr>
          <w:sz w:val="16"/>
        </w:rPr>
        <w:t xml:space="preserve">, </w:t>
      </w:r>
      <w:r w:rsidRPr="00AA5BB9">
        <w:rPr>
          <w:rStyle w:val="Emphasis"/>
        </w:rPr>
        <w:t>even without regulation</w:t>
      </w:r>
      <w:r w:rsidRPr="00F57A03">
        <w:rPr>
          <w:sz w:val="16"/>
        </w:rPr>
        <w:t xml:space="preserve">, </w:t>
      </w:r>
      <w:r w:rsidRPr="00AA5BB9">
        <w:rPr>
          <w:rStyle w:val="StyleUnderline"/>
        </w:rPr>
        <w:t>might limit the amount of monitoring in certain sectors</w:t>
      </w:r>
      <w:r w:rsidRPr="00F57A03">
        <w:rPr>
          <w:sz w:val="16"/>
        </w:rPr>
        <w:t xml:space="preserve">. I therefore conclude that </w:t>
      </w:r>
      <w:r w:rsidRPr="00AA5BB9">
        <w:rPr>
          <w:rStyle w:val="StyleUnderline"/>
        </w:rPr>
        <w:t>a complete</w:t>
      </w:r>
      <w:r w:rsidRPr="00F57A03">
        <w:rPr>
          <w:sz w:val="16"/>
        </w:rPr>
        <w:t xml:space="preserve"> libertarian </w:t>
      </w:r>
      <w:r w:rsidRPr="00AA5BB9">
        <w:rPr>
          <w:rStyle w:val="StyleUnderline"/>
        </w:rPr>
        <w:t>solution of</w:t>
      </w:r>
      <w:r w:rsidRPr="00F57A03">
        <w:rPr>
          <w:sz w:val="16"/>
        </w:rPr>
        <w:t xml:space="preserve"> </w:t>
      </w:r>
      <w:r w:rsidRPr="00AA5BB9">
        <w:rPr>
          <w:rStyle w:val="Emphasis"/>
        </w:rPr>
        <w:t>no regulation</w:t>
      </w:r>
      <w:r w:rsidRPr="00F57A03">
        <w:rPr>
          <w:sz w:val="16"/>
        </w:rPr>
        <w:t xml:space="preserve"> </w:t>
      </w:r>
      <w:r w:rsidRPr="00AA5BB9">
        <w:rPr>
          <w:rStyle w:val="StyleUnderline"/>
        </w:rPr>
        <w:t>will leave</w:t>
      </w:r>
      <w:r w:rsidRPr="00F57A03">
        <w:rPr>
          <w:sz w:val="16"/>
        </w:rPr>
        <w:t xml:space="preserve"> some </w:t>
      </w:r>
      <w:r w:rsidRPr="00AA5BB9">
        <w:rPr>
          <w:rStyle w:val="StyleUnderline"/>
        </w:rPr>
        <w:t>workers</w:t>
      </w:r>
      <w:r w:rsidRPr="00F57A03">
        <w:rPr>
          <w:sz w:val="16"/>
        </w:rPr>
        <w:t xml:space="preserve"> particularly </w:t>
      </w:r>
      <w:r w:rsidRPr="00AA5BB9">
        <w:rPr>
          <w:rStyle w:val="Emphasis"/>
        </w:rPr>
        <w:t>vulnerable</w:t>
      </w:r>
      <w:r w:rsidRPr="00F57A03">
        <w:rPr>
          <w:sz w:val="16"/>
        </w:rPr>
        <w:t>-the low-wage, low-mobility, and low-discretion workers.</w:t>
      </w:r>
    </w:p>
    <w:p w14:paraId="1A926551" w14:textId="77777777" w:rsidR="00EF5D92" w:rsidRPr="00F57A03" w:rsidRDefault="00EF5D92" w:rsidP="00EF5D92">
      <w:pPr>
        <w:rPr>
          <w:sz w:val="16"/>
        </w:rPr>
      </w:pPr>
      <w:r w:rsidRPr="00F57A03">
        <w:rPr>
          <w:sz w:val="16"/>
        </w:rPr>
        <w:t xml:space="preserve">In Section III B, I argue that </w:t>
      </w:r>
      <w:r w:rsidRPr="00DA759F">
        <w:rPr>
          <w:rStyle w:val="StyleUnderline"/>
        </w:rPr>
        <w:t>the optimal level of monitoring in</w:t>
      </w:r>
      <w:r w:rsidRPr="00F57A03">
        <w:rPr>
          <w:sz w:val="16"/>
        </w:rPr>
        <w:t xml:space="preserve"> most companies </w:t>
      </w:r>
      <w:r w:rsidRPr="00DA759F">
        <w:rPr>
          <w:rStyle w:val="StyleUnderline"/>
        </w:rPr>
        <w:t>is similarly</w:t>
      </w:r>
      <w:r w:rsidRPr="00F57A03">
        <w:rPr>
          <w:sz w:val="16"/>
        </w:rPr>
        <w:t xml:space="preserve"> </w:t>
      </w:r>
      <w:r w:rsidRPr="00DA759F">
        <w:rPr>
          <w:rStyle w:val="Emphasis"/>
        </w:rPr>
        <w:t>greater</w:t>
      </w:r>
      <w:r w:rsidRPr="00F57A03">
        <w:rPr>
          <w:sz w:val="16"/>
        </w:rPr>
        <w:t xml:space="preserve"> </w:t>
      </w:r>
      <w:r w:rsidRPr="00DA759F">
        <w:rPr>
          <w:rStyle w:val="StyleUnderline"/>
        </w:rPr>
        <w:t>than no monitoring at all, and</w:t>
      </w:r>
      <w:r w:rsidRPr="00F57A03">
        <w:rPr>
          <w:sz w:val="16"/>
        </w:rPr>
        <w:t xml:space="preserve">, as such, </w:t>
      </w:r>
      <w:r w:rsidRPr="00DA759F">
        <w:rPr>
          <w:rStyle w:val="StyleUnderline"/>
        </w:rPr>
        <w:t>government</w:t>
      </w:r>
      <w:r w:rsidRPr="00F57A03">
        <w:rPr>
          <w:sz w:val="16"/>
        </w:rPr>
        <w:t xml:space="preserve"> </w:t>
      </w:r>
      <w:r w:rsidRPr="00BE4B2D">
        <w:rPr>
          <w:rStyle w:val="Emphasis"/>
          <w:sz w:val="24"/>
          <w:szCs w:val="24"/>
          <w:highlight w:val="yellow"/>
        </w:rPr>
        <w:t>should</w:t>
      </w:r>
      <w:r w:rsidRPr="00DA759F">
        <w:rPr>
          <w:rStyle w:val="Emphasis"/>
          <w:sz w:val="24"/>
          <w:szCs w:val="24"/>
        </w:rPr>
        <w:t xml:space="preserve"> not-</w:t>
      </w:r>
      <w:r w:rsidRPr="00BE4B2D">
        <w:rPr>
          <w:rStyle w:val="Emphasis"/>
          <w:sz w:val="24"/>
          <w:szCs w:val="24"/>
          <w:highlight w:val="yellow"/>
        </w:rPr>
        <w:t>and</w:t>
      </w:r>
      <w:r w:rsidRPr="00DA759F">
        <w:rPr>
          <w:rStyle w:val="Emphasis"/>
          <w:sz w:val="24"/>
          <w:szCs w:val="24"/>
        </w:rPr>
        <w:t xml:space="preserve"> likely </w:t>
      </w:r>
      <w:r w:rsidRPr="00BE4B2D">
        <w:rPr>
          <w:rStyle w:val="Emphasis"/>
          <w:sz w:val="24"/>
          <w:szCs w:val="24"/>
          <w:highlight w:val="yellow"/>
        </w:rPr>
        <w:t>cannot-ban monitoring in its entirety</w:t>
      </w:r>
      <w:r w:rsidRPr="00F57A03">
        <w:rPr>
          <w:sz w:val="16"/>
        </w:rPr>
        <w:t xml:space="preserve">. </w:t>
      </w:r>
      <w:r w:rsidRPr="00DA759F">
        <w:rPr>
          <w:rStyle w:val="StyleUnderline"/>
        </w:rPr>
        <w:t xml:space="preserve">Monitoring </w:t>
      </w:r>
      <w:r w:rsidRPr="0065094B">
        <w:rPr>
          <w:rStyle w:val="StyleUnderline"/>
          <w:highlight w:val="yellow"/>
        </w:rPr>
        <w:t>has</w:t>
      </w:r>
      <w:r w:rsidRPr="0065094B">
        <w:rPr>
          <w:sz w:val="16"/>
          <w:highlight w:val="yellow"/>
        </w:rPr>
        <w:t xml:space="preserve"> </w:t>
      </w:r>
      <w:r w:rsidRPr="0065094B">
        <w:rPr>
          <w:rStyle w:val="Emphasis"/>
          <w:highlight w:val="yellow"/>
        </w:rPr>
        <w:t>social</w:t>
      </w:r>
      <w:r w:rsidRPr="0065094B">
        <w:rPr>
          <w:sz w:val="16"/>
          <w:highlight w:val="yellow"/>
        </w:rPr>
        <w:t xml:space="preserve"> </w:t>
      </w:r>
      <w:r w:rsidRPr="0065094B">
        <w:rPr>
          <w:rStyle w:val="StyleUnderline"/>
          <w:highlight w:val="yellow"/>
        </w:rPr>
        <w:t>and</w:t>
      </w:r>
      <w:r w:rsidRPr="0065094B">
        <w:rPr>
          <w:sz w:val="16"/>
          <w:highlight w:val="yellow"/>
        </w:rPr>
        <w:t xml:space="preserve"> </w:t>
      </w:r>
      <w:r w:rsidRPr="0065094B">
        <w:rPr>
          <w:rStyle w:val="Emphasis"/>
          <w:highlight w:val="yellow"/>
        </w:rPr>
        <w:t>econ</w:t>
      </w:r>
      <w:r w:rsidRPr="00DA759F">
        <w:rPr>
          <w:rStyle w:val="Emphasis"/>
        </w:rPr>
        <w:t>omic</w:t>
      </w:r>
      <w:r w:rsidRPr="00F57A03">
        <w:rPr>
          <w:sz w:val="16"/>
        </w:rPr>
        <w:t xml:space="preserve"> </w:t>
      </w:r>
      <w:r w:rsidRPr="0065094B">
        <w:rPr>
          <w:rStyle w:val="StyleUnderline"/>
          <w:highlight w:val="yellow"/>
        </w:rPr>
        <w:t>benefits</w:t>
      </w:r>
      <w:r w:rsidRPr="00DA759F">
        <w:rPr>
          <w:rStyle w:val="StyleUnderline"/>
        </w:rPr>
        <w:t xml:space="preserve"> that should be encouraged and</w:t>
      </w:r>
      <w:r w:rsidRPr="00F57A03">
        <w:rPr>
          <w:sz w:val="16"/>
        </w:rPr>
        <w:t xml:space="preserve">, thus, the </w:t>
      </w:r>
      <w:r w:rsidRPr="00DA759F">
        <w:rPr>
          <w:rStyle w:val="StyleUnderline"/>
        </w:rPr>
        <w:t xml:space="preserve">government </w:t>
      </w:r>
      <w:r w:rsidRPr="0065094B">
        <w:rPr>
          <w:rStyle w:val="StyleUnderline"/>
        </w:rPr>
        <w:t>should</w:t>
      </w:r>
      <w:r w:rsidRPr="00DA759F">
        <w:rPr>
          <w:rStyle w:val="StyleUnderline"/>
        </w:rPr>
        <w:t xml:space="preserve"> not ban</w:t>
      </w:r>
      <w:r w:rsidRPr="00F57A03">
        <w:rPr>
          <w:sz w:val="16"/>
        </w:rPr>
        <w:t xml:space="preserve"> monitoring </w:t>
      </w:r>
      <w:r w:rsidRPr="00DA759F">
        <w:rPr>
          <w:rStyle w:val="StyleUnderline"/>
        </w:rPr>
        <w:t>completely if regulators are focused on</w:t>
      </w:r>
      <w:r w:rsidRPr="00F57A03">
        <w:rPr>
          <w:sz w:val="16"/>
        </w:rPr>
        <w:t xml:space="preserve"> </w:t>
      </w:r>
      <w:r w:rsidRPr="0065094B">
        <w:rPr>
          <w:rStyle w:val="Emphasis"/>
          <w:highlight w:val="yellow"/>
        </w:rPr>
        <w:t>permit</w:t>
      </w:r>
      <w:r w:rsidRPr="00DA759F">
        <w:rPr>
          <w:rStyle w:val="Emphasis"/>
        </w:rPr>
        <w:t>ting</w:t>
      </w:r>
      <w:r w:rsidRPr="00F57A03">
        <w:rPr>
          <w:sz w:val="16"/>
        </w:rPr>
        <w:t xml:space="preserve"> </w:t>
      </w:r>
      <w:r w:rsidRPr="00DA759F">
        <w:rPr>
          <w:rStyle w:val="StyleUnderline"/>
        </w:rPr>
        <w:t>the private sector to produce</w:t>
      </w:r>
      <w:r w:rsidRPr="00F57A03">
        <w:rPr>
          <w:sz w:val="16"/>
        </w:rPr>
        <w:t xml:space="preserve"> </w:t>
      </w:r>
      <w:r w:rsidRPr="00DA759F">
        <w:rPr>
          <w:rStyle w:val="Emphasis"/>
        </w:rPr>
        <w:t>efficient</w:t>
      </w:r>
      <w:r w:rsidRPr="00F57A03">
        <w:rPr>
          <w:sz w:val="16"/>
        </w:rPr>
        <w:t xml:space="preserve"> </w:t>
      </w:r>
      <w:r w:rsidRPr="00DA759F">
        <w:rPr>
          <w:rStyle w:val="StyleUnderline"/>
        </w:rPr>
        <w:t>and</w:t>
      </w:r>
      <w:r w:rsidRPr="00F57A03">
        <w:rPr>
          <w:sz w:val="16"/>
        </w:rPr>
        <w:t xml:space="preserve"> </w:t>
      </w:r>
      <w:r w:rsidRPr="00DA759F">
        <w:rPr>
          <w:rStyle w:val="Emphasis"/>
        </w:rPr>
        <w:t>socially optimal</w:t>
      </w:r>
      <w:r w:rsidRPr="00F57A03">
        <w:rPr>
          <w:sz w:val="16"/>
        </w:rPr>
        <w:t xml:space="preserve"> </w:t>
      </w:r>
      <w:r w:rsidRPr="00DA759F">
        <w:rPr>
          <w:rStyle w:val="StyleUnderline"/>
        </w:rPr>
        <w:t>workplaces</w:t>
      </w:r>
      <w:r w:rsidRPr="00F57A03">
        <w:rPr>
          <w:sz w:val="16"/>
        </w:rPr>
        <w:t xml:space="preserve">. Throughout Sections III A and III B, I suggest that </w:t>
      </w:r>
      <w:r w:rsidRPr="009F2074">
        <w:rPr>
          <w:rStyle w:val="StyleUnderline"/>
        </w:rPr>
        <w:t xml:space="preserve">the </w:t>
      </w:r>
      <w:r w:rsidRPr="0065094B">
        <w:rPr>
          <w:rStyle w:val="StyleUnderline"/>
          <w:highlight w:val="yellow"/>
        </w:rPr>
        <w:t>optimal level</w:t>
      </w:r>
      <w:r w:rsidRPr="009F2074">
        <w:rPr>
          <w:rStyle w:val="StyleUnderline"/>
        </w:rPr>
        <w:t xml:space="preserve"> of monitoring is</w:t>
      </w:r>
      <w:r w:rsidRPr="00F57A03">
        <w:rPr>
          <w:sz w:val="16"/>
        </w:rPr>
        <w:t xml:space="preserve"> </w:t>
      </w:r>
      <w:r w:rsidRPr="0065094B">
        <w:rPr>
          <w:rStyle w:val="Emphasis"/>
          <w:highlight w:val="yellow"/>
        </w:rPr>
        <w:t>likely higher</w:t>
      </w:r>
      <w:r w:rsidRPr="0065094B">
        <w:rPr>
          <w:sz w:val="16"/>
          <w:highlight w:val="yellow"/>
        </w:rPr>
        <w:t xml:space="preserve"> </w:t>
      </w:r>
      <w:r w:rsidRPr="0065094B">
        <w:rPr>
          <w:rStyle w:val="StyleUnderline"/>
          <w:highlight w:val="yellow"/>
        </w:rPr>
        <w:t>for</w:t>
      </w:r>
      <w:r w:rsidRPr="009F2074">
        <w:rPr>
          <w:rStyle w:val="StyleUnderline"/>
        </w:rPr>
        <w:t xml:space="preserve"> employers who employ</w:t>
      </w:r>
      <w:r w:rsidRPr="00F57A03">
        <w:rPr>
          <w:sz w:val="16"/>
        </w:rPr>
        <w:t xml:space="preserve"> </w:t>
      </w:r>
      <w:r w:rsidRPr="0065094B">
        <w:rPr>
          <w:rStyle w:val="Emphasis"/>
          <w:highlight w:val="yellow"/>
        </w:rPr>
        <w:t>low mobility</w:t>
      </w:r>
      <w:r w:rsidRPr="0065094B">
        <w:rPr>
          <w:sz w:val="16"/>
          <w:highlight w:val="yellow"/>
        </w:rPr>
        <w:t xml:space="preserve"> </w:t>
      </w:r>
      <w:r w:rsidRPr="0065094B">
        <w:rPr>
          <w:rStyle w:val="StyleUnderline"/>
          <w:highlight w:val="yellow"/>
        </w:rPr>
        <w:t>workers</w:t>
      </w:r>
      <w:r w:rsidRPr="00F57A03">
        <w:rPr>
          <w:sz w:val="16"/>
        </w:rPr>
        <w:t xml:space="preserve">, assuming these employers are rational. 78 These </w:t>
      </w:r>
      <w:r w:rsidRPr="0065094B">
        <w:rPr>
          <w:rStyle w:val="Emphasis"/>
          <w:highlight w:val="yellow"/>
        </w:rPr>
        <w:t>vulnerable</w:t>
      </w:r>
      <w:r w:rsidRPr="00F57A03">
        <w:rPr>
          <w:sz w:val="16"/>
        </w:rPr>
        <w:t xml:space="preserve"> </w:t>
      </w:r>
      <w:r w:rsidRPr="009F2074">
        <w:rPr>
          <w:rStyle w:val="StyleUnderline"/>
        </w:rPr>
        <w:t xml:space="preserve">employees, </w:t>
      </w:r>
      <w:r w:rsidRPr="0065094B">
        <w:rPr>
          <w:rStyle w:val="StyleUnderline"/>
          <w:highlight w:val="yellow"/>
        </w:rPr>
        <w:t>however</w:t>
      </w:r>
      <w:r w:rsidRPr="009F2074">
        <w:rPr>
          <w:rStyle w:val="StyleUnderline"/>
        </w:rPr>
        <w:t xml:space="preserve">, may be then </w:t>
      </w:r>
      <w:r w:rsidRPr="0065094B">
        <w:rPr>
          <w:rStyle w:val="StyleUnderline"/>
          <w:highlight w:val="yellow"/>
        </w:rPr>
        <w:t>subject to</w:t>
      </w:r>
      <w:r w:rsidRPr="0065094B">
        <w:rPr>
          <w:sz w:val="16"/>
          <w:highlight w:val="yellow"/>
        </w:rPr>
        <w:t xml:space="preserve"> </w:t>
      </w:r>
      <w:r w:rsidRPr="0065094B">
        <w:rPr>
          <w:rStyle w:val="Emphasis"/>
          <w:highlight w:val="yellow"/>
        </w:rPr>
        <w:t>excessive monitoring</w:t>
      </w:r>
      <w:r w:rsidRPr="00F57A03">
        <w:rPr>
          <w:sz w:val="16"/>
        </w:rPr>
        <w:t xml:space="preserve"> that </w:t>
      </w:r>
      <w:r w:rsidRPr="009F2074">
        <w:rPr>
          <w:rStyle w:val="StyleUnderline"/>
        </w:rPr>
        <w:t>they perceive to be inhumane and degrading</w:t>
      </w:r>
      <w:r w:rsidRPr="00F57A03">
        <w:rPr>
          <w:sz w:val="16"/>
        </w:rPr>
        <w:t>.</w:t>
      </w:r>
    </w:p>
    <w:p w14:paraId="7D4593E3" w14:textId="77777777" w:rsidR="00EF5D92" w:rsidRPr="00F57A03" w:rsidRDefault="00EF5D92" w:rsidP="00EF5D92">
      <w:pPr>
        <w:rPr>
          <w:i/>
          <w:iCs/>
          <w:sz w:val="16"/>
        </w:rPr>
      </w:pPr>
      <w:r w:rsidRPr="00F57A03">
        <w:rPr>
          <w:i/>
          <w:iCs/>
          <w:sz w:val="16"/>
        </w:rPr>
        <w:t>A. The Negative Social Consequences of Monitoring at Maximum Capacity</w:t>
      </w:r>
    </w:p>
    <w:p w14:paraId="714765E5" w14:textId="77777777" w:rsidR="00EF5D92" w:rsidRPr="00F57A03" w:rsidRDefault="00EF5D92" w:rsidP="00EF5D92">
      <w:pPr>
        <w:rPr>
          <w:sz w:val="16"/>
        </w:rPr>
      </w:pPr>
      <w:r w:rsidRPr="00F57A03">
        <w:rPr>
          <w:sz w:val="16"/>
        </w:rPr>
        <w:t xml:space="preserve">I consider whether the fear of unlimited monitoring is real or whether there exist natural limits even without government interference. I </w:t>
      </w:r>
      <w:r w:rsidRPr="007E1B1B">
        <w:rPr>
          <w:rStyle w:val="StyleUnderline"/>
        </w:rPr>
        <w:t>observe that</w:t>
      </w:r>
      <w:r w:rsidRPr="00F57A03">
        <w:rPr>
          <w:sz w:val="16"/>
        </w:rPr>
        <w:t xml:space="preserve"> </w:t>
      </w:r>
      <w:r w:rsidRPr="007E1B1B">
        <w:rPr>
          <w:rStyle w:val="Emphasis"/>
        </w:rPr>
        <w:t>without some gov</w:t>
      </w:r>
      <w:r w:rsidRPr="00F57A03">
        <w:rPr>
          <w:sz w:val="16"/>
        </w:rPr>
        <w:t xml:space="preserve">ernment </w:t>
      </w:r>
      <w:r w:rsidRPr="007E1B1B">
        <w:rPr>
          <w:rStyle w:val="Emphasis"/>
        </w:rPr>
        <w:t>control</w:t>
      </w:r>
      <w:r w:rsidRPr="00F57A03">
        <w:rPr>
          <w:sz w:val="16"/>
        </w:rPr>
        <w:t>-</w:t>
      </w:r>
      <w:r w:rsidRPr="007E1B1B">
        <w:rPr>
          <w:rStyle w:val="StyleUnderline"/>
        </w:rPr>
        <w:t>or</w:t>
      </w:r>
      <w:r w:rsidRPr="00F57A03">
        <w:rPr>
          <w:sz w:val="16"/>
        </w:rPr>
        <w:t xml:space="preserve"> </w:t>
      </w:r>
      <w:r w:rsidRPr="007E1B1B">
        <w:rPr>
          <w:rStyle w:val="Emphasis"/>
        </w:rPr>
        <w:t>without some employee bargaining power</w:t>
      </w:r>
      <w:r w:rsidRPr="00F57A03">
        <w:rPr>
          <w:sz w:val="16"/>
        </w:rPr>
        <w:t xml:space="preserve">-some </w:t>
      </w:r>
      <w:r w:rsidRPr="007E1B1B">
        <w:rPr>
          <w:rStyle w:val="StyleUnderline"/>
        </w:rPr>
        <w:t>employers will monitor far above the optimal level</w:t>
      </w:r>
      <w:r w:rsidRPr="00F57A03">
        <w:rPr>
          <w:sz w:val="16"/>
        </w:rPr>
        <w:t xml:space="preserve">. I </w:t>
      </w:r>
      <w:r w:rsidRPr="007E1B1B">
        <w:rPr>
          <w:rStyle w:val="StyleUnderline"/>
        </w:rPr>
        <w:t>then consider forces that</w:t>
      </w:r>
      <w:r w:rsidRPr="00F57A03">
        <w:rPr>
          <w:sz w:val="16"/>
        </w:rPr>
        <w:t xml:space="preserve"> may </w:t>
      </w:r>
      <w:r w:rsidRPr="007E1B1B">
        <w:rPr>
          <w:rStyle w:val="Emphasis"/>
        </w:rPr>
        <w:t>bring the level down</w:t>
      </w:r>
      <w:r w:rsidRPr="00F57A03">
        <w:rPr>
          <w:sz w:val="16"/>
        </w:rPr>
        <w:t xml:space="preserve">, </w:t>
      </w:r>
      <w:r w:rsidRPr="007E1B1B">
        <w:rPr>
          <w:rStyle w:val="StyleUnderline"/>
        </w:rPr>
        <w:t>namely trust and morale</w:t>
      </w:r>
      <w:r w:rsidRPr="00F57A03">
        <w:rPr>
          <w:sz w:val="16"/>
        </w:rPr>
        <w:t xml:space="preserve">. I </w:t>
      </w:r>
      <w:r w:rsidRPr="007E1B1B">
        <w:rPr>
          <w:rStyle w:val="StyleUnderline"/>
        </w:rPr>
        <w:t>observe</w:t>
      </w:r>
      <w:r w:rsidRPr="00F57A03">
        <w:rPr>
          <w:sz w:val="16"/>
        </w:rPr>
        <w:t xml:space="preserve"> that </w:t>
      </w:r>
      <w:r w:rsidRPr="007E1B1B">
        <w:rPr>
          <w:rStyle w:val="StyleUnderline"/>
        </w:rPr>
        <w:t>those forces are present only for</w:t>
      </w:r>
      <w:r w:rsidRPr="00F57A03">
        <w:rPr>
          <w:sz w:val="16"/>
        </w:rPr>
        <w:t xml:space="preserve"> </w:t>
      </w:r>
      <w:r w:rsidRPr="007E1B1B">
        <w:rPr>
          <w:rStyle w:val="Emphasis"/>
        </w:rPr>
        <w:t>high-mobility</w:t>
      </w:r>
      <w:r w:rsidRPr="00F57A03">
        <w:rPr>
          <w:sz w:val="16"/>
        </w:rPr>
        <w:t xml:space="preserve">, </w:t>
      </w:r>
      <w:r w:rsidRPr="007E1B1B">
        <w:rPr>
          <w:rStyle w:val="Emphasis"/>
        </w:rPr>
        <w:t>high-wage</w:t>
      </w:r>
      <w:r w:rsidRPr="00F57A03">
        <w:rPr>
          <w:sz w:val="16"/>
        </w:rPr>
        <w:t xml:space="preserve">, </w:t>
      </w:r>
      <w:r w:rsidRPr="007E1B1B">
        <w:rPr>
          <w:rStyle w:val="StyleUnderline"/>
        </w:rPr>
        <w:t>and</w:t>
      </w:r>
      <w:r w:rsidRPr="00F57A03">
        <w:rPr>
          <w:sz w:val="16"/>
        </w:rPr>
        <w:t xml:space="preserve"> </w:t>
      </w:r>
      <w:r w:rsidRPr="007E1B1B">
        <w:rPr>
          <w:rStyle w:val="Emphasis"/>
        </w:rPr>
        <w:t>high-discretion</w:t>
      </w:r>
      <w:r w:rsidRPr="00F57A03">
        <w:rPr>
          <w:sz w:val="16"/>
        </w:rPr>
        <w:t xml:space="preserve"> </w:t>
      </w:r>
      <w:r w:rsidRPr="007E1B1B">
        <w:rPr>
          <w:rStyle w:val="StyleUnderline"/>
        </w:rPr>
        <w:t>workers, thus leaving</w:t>
      </w:r>
      <w:r w:rsidRPr="00F57A03">
        <w:rPr>
          <w:sz w:val="16"/>
        </w:rPr>
        <w:t xml:space="preserve"> </w:t>
      </w:r>
      <w:r w:rsidRPr="007E1B1B">
        <w:rPr>
          <w:rStyle w:val="Emphasis"/>
        </w:rPr>
        <w:t>low-wage workers</w:t>
      </w:r>
      <w:r w:rsidRPr="00F57A03">
        <w:rPr>
          <w:sz w:val="16"/>
        </w:rPr>
        <w:t xml:space="preserve"> </w:t>
      </w:r>
      <w:r w:rsidRPr="007E1B1B">
        <w:rPr>
          <w:rStyle w:val="StyleUnderline"/>
        </w:rPr>
        <w:t>more vulnerable to extreme monitoring levels</w:t>
      </w:r>
      <w:r w:rsidRPr="00F57A03">
        <w:rPr>
          <w:sz w:val="16"/>
        </w:rPr>
        <w:t>.</w:t>
      </w:r>
    </w:p>
    <w:p w14:paraId="5B1CFAE6" w14:textId="77777777" w:rsidR="00EF5D92" w:rsidRPr="00F57A03" w:rsidRDefault="00EF5D92" w:rsidP="00EF5D92">
      <w:pPr>
        <w:rPr>
          <w:sz w:val="16"/>
        </w:rPr>
      </w:pPr>
      <w:r w:rsidRPr="00F57A03">
        <w:rPr>
          <w:sz w:val="16"/>
        </w:rPr>
        <w:t>1. Employers' Excessive Monitoring to the Detriment of Workers and the Social Good</w:t>
      </w:r>
    </w:p>
    <w:p w14:paraId="01D23B60" w14:textId="77777777" w:rsidR="00EF5D92" w:rsidRPr="00F57A03" w:rsidRDefault="00EF5D92" w:rsidP="00EF5D92">
      <w:pPr>
        <w:rPr>
          <w:sz w:val="16"/>
        </w:rPr>
      </w:pPr>
      <w:r w:rsidRPr="00F57A03">
        <w:rPr>
          <w:sz w:val="16"/>
        </w:rPr>
        <w:t xml:space="preserve">In many instances, </w:t>
      </w:r>
      <w:r w:rsidRPr="002915EB">
        <w:rPr>
          <w:rStyle w:val="StyleUnderline"/>
          <w:highlight w:val="yellow"/>
        </w:rPr>
        <w:t>businesses</w:t>
      </w:r>
      <w:r w:rsidRPr="00186ED6">
        <w:rPr>
          <w:rStyle w:val="StyleUnderline"/>
        </w:rPr>
        <w:t xml:space="preserve"> may</w:t>
      </w:r>
      <w:r w:rsidRPr="00F57A03">
        <w:rPr>
          <w:sz w:val="16"/>
        </w:rPr>
        <w:t xml:space="preserve"> </w:t>
      </w:r>
      <w:r w:rsidRPr="002915EB">
        <w:rPr>
          <w:rStyle w:val="Emphasis"/>
          <w:highlight w:val="yellow"/>
        </w:rPr>
        <w:t>monitor to excess</w:t>
      </w:r>
      <w:r w:rsidRPr="00F57A03">
        <w:rPr>
          <w:sz w:val="16"/>
        </w:rPr>
        <w:t xml:space="preserve">, </w:t>
      </w:r>
      <w:r w:rsidRPr="00186ED6">
        <w:rPr>
          <w:rStyle w:val="StyleUnderline"/>
        </w:rPr>
        <w:t>as business leaders may consider the monitoring to be</w:t>
      </w:r>
      <w:r w:rsidRPr="00F57A03">
        <w:rPr>
          <w:sz w:val="16"/>
        </w:rPr>
        <w:t xml:space="preserve"> </w:t>
      </w:r>
      <w:r w:rsidRPr="00186ED6">
        <w:rPr>
          <w:rStyle w:val="Emphasis"/>
        </w:rPr>
        <w:t>good</w:t>
      </w:r>
      <w:r w:rsidRPr="00F57A03">
        <w:rPr>
          <w:sz w:val="16"/>
        </w:rPr>
        <w:t xml:space="preserve"> </w:t>
      </w:r>
      <w:r w:rsidRPr="00186ED6">
        <w:rPr>
          <w:rStyle w:val="StyleUnderline"/>
        </w:rPr>
        <w:t>for the</w:t>
      </w:r>
      <w:r w:rsidRPr="00F57A03">
        <w:rPr>
          <w:sz w:val="16"/>
        </w:rPr>
        <w:t xml:space="preserve"> employer's </w:t>
      </w:r>
      <w:r w:rsidRPr="00186ED6">
        <w:rPr>
          <w:rStyle w:val="StyleUnderline"/>
        </w:rPr>
        <w:t>bottom line regardless of the impact on workers</w:t>
      </w:r>
      <w:r w:rsidRPr="00F57A03">
        <w:rPr>
          <w:sz w:val="16"/>
        </w:rPr>
        <w:t xml:space="preserve">. One can consider, for example, Amazon's bathroom break policy. In 2023, workers at Amazon filed a class action suit against Amazon because they had to urinate in bottles and defecate in dog-waste bags, as an "inhumane" consequence of the employer's monitoring, Amazon delivery drivers are tracked through GPS tracking and surveillance cameras inside the delivery vehicle. 80 "This technology," according to the complaint, "ensures that drivers deliver packages at the pace Amazon demands."81 The three named drivers alleged that the conditions violate Colorado workplace laws, including the Colorado Wage Claim Act8 2 and the Colorado Minimum Wage Act. 83 Even more, the drivers alleged that Amazon's policies discriminate on the basis of sex, as the lack of access to bathrooms has an illegal disparate impact on people with typical female anatomy. 84 Ultimately, though Amazon has determined that these forms of monitoring are beneficial for the employer, 85 </w:t>
      </w:r>
      <w:r w:rsidRPr="002D78BF">
        <w:rPr>
          <w:rStyle w:val="StyleUnderline"/>
        </w:rPr>
        <w:t xml:space="preserve">they </w:t>
      </w:r>
      <w:r w:rsidRPr="002915EB">
        <w:rPr>
          <w:rStyle w:val="StyleUnderline"/>
          <w:highlight w:val="yellow"/>
        </w:rPr>
        <w:t>have</w:t>
      </w:r>
      <w:r w:rsidRPr="002915EB">
        <w:rPr>
          <w:sz w:val="16"/>
          <w:highlight w:val="yellow"/>
        </w:rPr>
        <w:t xml:space="preserve"> </w:t>
      </w:r>
      <w:r w:rsidRPr="002915EB">
        <w:rPr>
          <w:rStyle w:val="Emphasis"/>
          <w:highlight w:val="yellow"/>
        </w:rPr>
        <w:t>negative impacts</w:t>
      </w:r>
      <w:r w:rsidRPr="00F57A03">
        <w:rPr>
          <w:sz w:val="16"/>
        </w:rPr>
        <w:t xml:space="preserve"> </w:t>
      </w:r>
      <w:r w:rsidRPr="002D78BF">
        <w:rPr>
          <w:rStyle w:val="StyleUnderline"/>
        </w:rPr>
        <w:t>on those being monitored</w:t>
      </w:r>
      <w:r w:rsidRPr="00F57A03">
        <w:rPr>
          <w:sz w:val="16"/>
        </w:rPr>
        <w:t>.</w:t>
      </w:r>
    </w:p>
    <w:p w14:paraId="793C81FA" w14:textId="77777777" w:rsidR="00EF5D92" w:rsidRPr="00F57A03" w:rsidRDefault="00EF5D92" w:rsidP="00EF5D92">
      <w:pPr>
        <w:rPr>
          <w:sz w:val="16"/>
        </w:rPr>
      </w:pPr>
      <w:r w:rsidRPr="00F57A03">
        <w:rPr>
          <w:sz w:val="16"/>
        </w:rPr>
        <w:t xml:space="preserve">Amazon and other monopsony-like workplaces are the most likely to rely on the most extreme level of monitoring. These types of </w:t>
      </w:r>
      <w:r w:rsidRPr="007E5CA2">
        <w:rPr>
          <w:rStyle w:val="StyleUnderline"/>
        </w:rPr>
        <w:t>employers can</w:t>
      </w:r>
      <w:r w:rsidRPr="00F57A03">
        <w:rPr>
          <w:sz w:val="16"/>
        </w:rPr>
        <w:t xml:space="preserve"> </w:t>
      </w:r>
      <w:r w:rsidRPr="002915EB">
        <w:rPr>
          <w:rStyle w:val="Emphasis"/>
        </w:rPr>
        <w:t>monitor</w:t>
      </w:r>
      <w:r w:rsidRPr="00F57A03">
        <w:rPr>
          <w:sz w:val="16"/>
        </w:rPr>
        <w:t xml:space="preserve"> </w:t>
      </w:r>
      <w:r w:rsidRPr="007E5CA2">
        <w:rPr>
          <w:rStyle w:val="StyleUnderline"/>
        </w:rPr>
        <w:t xml:space="preserve">employees </w:t>
      </w:r>
      <w:r w:rsidRPr="002915EB">
        <w:rPr>
          <w:rStyle w:val="StyleUnderline"/>
        </w:rPr>
        <w:t xml:space="preserve">to </w:t>
      </w:r>
      <w:r w:rsidRPr="00EE2F6D">
        <w:rPr>
          <w:rStyle w:val="StyleUnderline"/>
        </w:rPr>
        <w:t>a</w:t>
      </w:r>
      <w:r w:rsidRPr="00EE2F6D">
        <w:rPr>
          <w:sz w:val="16"/>
        </w:rPr>
        <w:t xml:space="preserve"> </w:t>
      </w:r>
      <w:r w:rsidRPr="00EE2F6D">
        <w:rPr>
          <w:rStyle w:val="Emphasis"/>
        </w:rPr>
        <w:t>socially disadvantageous level</w:t>
      </w:r>
      <w:r w:rsidRPr="00EE2F6D">
        <w:rPr>
          <w:sz w:val="16"/>
        </w:rPr>
        <w:t xml:space="preserve"> </w:t>
      </w:r>
      <w:r w:rsidRPr="00EE2F6D">
        <w:rPr>
          <w:rStyle w:val="StyleUnderline"/>
        </w:rPr>
        <w:t>because they are the dominant purchasers of labor in certain areas</w:t>
      </w:r>
      <w:r w:rsidRPr="00EE2F6D">
        <w:rPr>
          <w:sz w:val="16"/>
        </w:rPr>
        <w:t>. This phenomenon has been explored more with regards to wages. Economists found that Wal-Mart, for example, can set wages below the level of wages in a competitive market.86 By doing so, economists have d</w:t>
      </w:r>
      <w:r w:rsidRPr="00F57A03">
        <w:rPr>
          <w:sz w:val="16"/>
        </w:rPr>
        <w:t xml:space="preserve">iscovered, Wal-Mart's local monopsony power reduces wages </w:t>
      </w:r>
      <w:r w:rsidRPr="00AC7644">
        <w:rPr>
          <w:rStyle w:val="Emphasis"/>
          <w:sz w:val="24"/>
          <w:szCs w:val="24"/>
          <w:highlight w:val="yellow"/>
        </w:rPr>
        <w:t>in all</w:t>
      </w:r>
      <w:r w:rsidRPr="007E5CA2">
        <w:rPr>
          <w:rStyle w:val="Emphasis"/>
          <w:sz w:val="24"/>
          <w:szCs w:val="24"/>
        </w:rPr>
        <w:t xml:space="preserve"> local </w:t>
      </w:r>
      <w:r w:rsidRPr="00AC7644">
        <w:rPr>
          <w:rStyle w:val="Emphasis"/>
          <w:sz w:val="24"/>
          <w:szCs w:val="24"/>
          <w:highlight w:val="yellow"/>
        </w:rPr>
        <w:t>sectors</w:t>
      </w:r>
      <w:r w:rsidRPr="00F57A03">
        <w:rPr>
          <w:sz w:val="16"/>
        </w:rPr>
        <w:t xml:space="preserve">, </w:t>
      </w:r>
      <w:r w:rsidRPr="007E5CA2">
        <w:rPr>
          <w:rStyle w:val="StyleUnderline"/>
        </w:rPr>
        <w:t>not just the retail sector</w:t>
      </w:r>
      <w:r w:rsidRPr="00F57A03">
        <w:rPr>
          <w:sz w:val="16"/>
        </w:rPr>
        <w:t xml:space="preserve">. 87 This may also be true </w:t>
      </w:r>
      <w:r w:rsidRPr="007E5CA2">
        <w:rPr>
          <w:rStyle w:val="StyleUnderline"/>
        </w:rPr>
        <w:t>for</w:t>
      </w:r>
      <w:r w:rsidRPr="00F57A03">
        <w:rPr>
          <w:sz w:val="16"/>
        </w:rPr>
        <w:t xml:space="preserve"> </w:t>
      </w:r>
      <w:r w:rsidRPr="007E5CA2">
        <w:rPr>
          <w:rStyle w:val="Emphasis"/>
        </w:rPr>
        <w:t>monitoring</w:t>
      </w:r>
      <w:r w:rsidRPr="00F57A03">
        <w:rPr>
          <w:sz w:val="16"/>
        </w:rPr>
        <w:t xml:space="preserve">. Local </w:t>
      </w:r>
      <w:r w:rsidRPr="007E5CA2">
        <w:rPr>
          <w:rStyle w:val="StyleUnderline"/>
        </w:rPr>
        <w:t>monopsonists</w:t>
      </w:r>
      <w:r w:rsidRPr="00F57A03">
        <w:rPr>
          <w:sz w:val="16"/>
        </w:rPr>
        <w:t xml:space="preserve">, such as Amazon, </w:t>
      </w:r>
      <w:r w:rsidRPr="007E5CA2">
        <w:rPr>
          <w:rStyle w:val="StyleUnderline"/>
        </w:rPr>
        <w:t>in certain areas of the country may set monitoring levels</w:t>
      </w:r>
      <w:r w:rsidRPr="00F57A03">
        <w:rPr>
          <w:sz w:val="16"/>
        </w:rPr>
        <w:t xml:space="preserve"> </w:t>
      </w:r>
      <w:r w:rsidRPr="007E5CA2">
        <w:rPr>
          <w:rStyle w:val="Emphasis"/>
        </w:rPr>
        <w:t>above</w:t>
      </w:r>
      <w:r w:rsidRPr="00F57A03">
        <w:rPr>
          <w:sz w:val="16"/>
        </w:rPr>
        <w:t xml:space="preserve"> </w:t>
      </w:r>
      <w:r w:rsidRPr="007E5CA2">
        <w:rPr>
          <w:rStyle w:val="StyleUnderline"/>
        </w:rPr>
        <w:t>competitive levels</w:t>
      </w:r>
      <w:r w:rsidRPr="00F57A03">
        <w:rPr>
          <w:sz w:val="16"/>
        </w:rPr>
        <w:t>. An</w:t>
      </w:r>
      <w:r w:rsidRPr="00EE2F6D">
        <w:rPr>
          <w:sz w:val="16"/>
        </w:rPr>
        <w:t xml:space="preserve">d like Wal-Mart, Amazon's </w:t>
      </w:r>
      <w:r w:rsidRPr="00EE2F6D">
        <w:rPr>
          <w:rStyle w:val="StyleUnderline"/>
        </w:rPr>
        <w:t>impact</w:t>
      </w:r>
      <w:r w:rsidRPr="00EE2F6D">
        <w:rPr>
          <w:sz w:val="16"/>
        </w:rPr>
        <w:t xml:space="preserve"> may be </w:t>
      </w:r>
      <w:r w:rsidRPr="00EE2F6D">
        <w:rPr>
          <w:rStyle w:val="Emphasis"/>
        </w:rPr>
        <w:t>felt throughout</w:t>
      </w:r>
      <w:r w:rsidRPr="00EE2F6D">
        <w:rPr>
          <w:sz w:val="16"/>
        </w:rPr>
        <w:t xml:space="preserve"> those </w:t>
      </w:r>
      <w:r w:rsidRPr="00EE2F6D">
        <w:rPr>
          <w:rStyle w:val="StyleUnderline"/>
        </w:rPr>
        <w:t>regional labor markets and not just in the warehouses</w:t>
      </w:r>
      <w:r w:rsidRPr="00EE2F6D">
        <w:rPr>
          <w:sz w:val="16"/>
        </w:rPr>
        <w:t>.</w:t>
      </w:r>
    </w:p>
    <w:p w14:paraId="21534531" w14:textId="77777777" w:rsidR="00EF5D92" w:rsidRPr="00F57A03" w:rsidRDefault="00EF5D92" w:rsidP="00EF5D92">
      <w:pPr>
        <w:rPr>
          <w:sz w:val="16"/>
        </w:rPr>
      </w:pPr>
      <w:r w:rsidRPr="00F57A03">
        <w:rPr>
          <w:sz w:val="16"/>
        </w:rPr>
        <w:t xml:space="preserve">Furthermore, </w:t>
      </w:r>
      <w:r w:rsidRPr="009C7C47">
        <w:rPr>
          <w:rStyle w:val="StyleUnderline"/>
        </w:rPr>
        <w:t>employers can</w:t>
      </w:r>
      <w:r w:rsidRPr="00F57A03">
        <w:rPr>
          <w:sz w:val="16"/>
        </w:rPr>
        <w:t xml:space="preserve"> </w:t>
      </w:r>
      <w:r w:rsidRPr="009C7C47">
        <w:rPr>
          <w:rStyle w:val="Emphasis"/>
        </w:rPr>
        <w:t>monitor above</w:t>
      </w:r>
      <w:r w:rsidRPr="00F57A03">
        <w:rPr>
          <w:sz w:val="16"/>
        </w:rPr>
        <w:t xml:space="preserve"> </w:t>
      </w:r>
      <w:r w:rsidRPr="009C7C47">
        <w:rPr>
          <w:rStyle w:val="StyleUnderline"/>
        </w:rPr>
        <w:t xml:space="preserve">the efficient level because </w:t>
      </w:r>
      <w:r w:rsidRPr="00733C39">
        <w:rPr>
          <w:rStyle w:val="StyleUnderline"/>
          <w:highlight w:val="yellow"/>
        </w:rPr>
        <w:t>applicants</w:t>
      </w:r>
      <w:r w:rsidRPr="00733C39">
        <w:rPr>
          <w:sz w:val="16"/>
          <w:highlight w:val="yellow"/>
        </w:rPr>
        <w:t xml:space="preserve"> </w:t>
      </w:r>
      <w:r w:rsidRPr="00733C39">
        <w:rPr>
          <w:rStyle w:val="Emphasis"/>
          <w:highlight w:val="yellow"/>
        </w:rPr>
        <w:t>do not consider monitoring</w:t>
      </w:r>
      <w:r w:rsidRPr="00F57A03">
        <w:rPr>
          <w:sz w:val="16"/>
        </w:rPr>
        <w:t xml:space="preserve"> </w:t>
      </w:r>
      <w:r w:rsidRPr="009C7C47">
        <w:rPr>
          <w:rStyle w:val="StyleUnderline"/>
        </w:rPr>
        <w:t xml:space="preserve">to be a </w:t>
      </w:r>
      <w:r w:rsidRPr="00733C39">
        <w:rPr>
          <w:rStyle w:val="StyleUnderline"/>
          <w:highlight w:val="yellow"/>
        </w:rPr>
        <w:t>negotiable</w:t>
      </w:r>
      <w:r w:rsidRPr="009C7C47">
        <w:rPr>
          <w:rStyle w:val="StyleUnderline"/>
        </w:rPr>
        <w:t xml:space="preserve"> part of a job offer</w:t>
      </w:r>
      <w:r w:rsidRPr="00F57A03">
        <w:rPr>
          <w:sz w:val="16"/>
        </w:rPr>
        <w:t xml:space="preserve">. Currently </w:t>
      </w:r>
      <w:r w:rsidRPr="009C7C47">
        <w:rPr>
          <w:rStyle w:val="StyleUnderline"/>
        </w:rPr>
        <w:t>monitoring may be a</w:t>
      </w:r>
      <w:r w:rsidRPr="00F57A03">
        <w:rPr>
          <w:sz w:val="16"/>
        </w:rPr>
        <w:t xml:space="preserve"> </w:t>
      </w:r>
      <w:r w:rsidRPr="009C7C47">
        <w:rPr>
          <w:rStyle w:val="Emphasis"/>
        </w:rPr>
        <w:t>less salient condition</w:t>
      </w:r>
      <w:r w:rsidRPr="00F57A03">
        <w:rPr>
          <w:sz w:val="16"/>
        </w:rPr>
        <w:t xml:space="preserve"> </w:t>
      </w:r>
      <w:r w:rsidRPr="009C7C47">
        <w:rPr>
          <w:rStyle w:val="StyleUnderline"/>
        </w:rPr>
        <w:t>of employment that employees who are</w:t>
      </w:r>
      <w:r w:rsidRPr="00F57A03">
        <w:rPr>
          <w:sz w:val="16"/>
        </w:rPr>
        <w:t xml:space="preserve"> </w:t>
      </w:r>
      <w:r w:rsidRPr="009C7C47">
        <w:rPr>
          <w:rStyle w:val="Emphasis"/>
        </w:rPr>
        <w:t>most susceptible</w:t>
      </w:r>
      <w:r w:rsidRPr="00F57A03">
        <w:rPr>
          <w:sz w:val="16"/>
        </w:rPr>
        <w:t xml:space="preserve"> </w:t>
      </w:r>
      <w:r w:rsidRPr="009C7C47">
        <w:rPr>
          <w:rStyle w:val="StyleUnderline"/>
        </w:rPr>
        <w:t>to extreme monitoring might not consider</w:t>
      </w:r>
      <w:r w:rsidRPr="00F57A03">
        <w:rPr>
          <w:sz w:val="16"/>
        </w:rPr>
        <w:t xml:space="preserve"> before they accept a job with big firms. Rather, employees often focus on more traditional aspects of a job, such as wage, hours, title, and vacation. </w:t>
      </w:r>
      <w:r w:rsidRPr="00733C39">
        <w:rPr>
          <w:rStyle w:val="StyleUnderline"/>
          <w:highlight w:val="yellow"/>
        </w:rPr>
        <w:t>Once they</w:t>
      </w:r>
      <w:r w:rsidRPr="00733C39">
        <w:rPr>
          <w:sz w:val="16"/>
          <w:highlight w:val="yellow"/>
        </w:rPr>
        <w:t xml:space="preserve"> </w:t>
      </w:r>
      <w:r w:rsidRPr="00733C39">
        <w:rPr>
          <w:rStyle w:val="Emphasis"/>
          <w:highlight w:val="yellow"/>
        </w:rPr>
        <w:t>begin</w:t>
      </w:r>
      <w:r w:rsidRPr="009C7C47">
        <w:rPr>
          <w:rStyle w:val="Emphasis"/>
        </w:rPr>
        <w:t xml:space="preserve"> work</w:t>
      </w:r>
      <w:r w:rsidRPr="00F57A03">
        <w:rPr>
          <w:sz w:val="16"/>
        </w:rPr>
        <w:t xml:space="preserve"> </w:t>
      </w:r>
      <w:r w:rsidRPr="009C7C47">
        <w:rPr>
          <w:rStyle w:val="StyleUnderline"/>
        </w:rPr>
        <w:t>and learn about</w:t>
      </w:r>
      <w:r w:rsidRPr="00F57A03">
        <w:rPr>
          <w:sz w:val="16"/>
        </w:rPr>
        <w:t xml:space="preserve"> the </w:t>
      </w:r>
      <w:r w:rsidRPr="009C7C47">
        <w:rPr>
          <w:rStyle w:val="StyleUnderline"/>
        </w:rPr>
        <w:t>monitoring, these employees</w:t>
      </w:r>
      <w:r w:rsidRPr="00F57A03">
        <w:rPr>
          <w:sz w:val="16"/>
        </w:rPr>
        <w:t xml:space="preserve"> may </w:t>
      </w:r>
      <w:r w:rsidRPr="00733C39">
        <w:rPr>
          <w:rStyle w:val="StyleUnderline"/>
          <w:highlight w:val="yellow"/>
        </w:rPr>
        <w:t>face</w:t>
      </w:r>
      <w:r w:rsidRPr="00EE2F6D">
        <w:rPr>
          <w:sz w:val="16"/>
        </w:rPr>
        <w:t xml:space="preserve"> </w:t>
      </w:r>
      <w:r w:rsidRPr="00EE2F6D">
        <w:rPr>
          <w:rStyle w:val="Emphasis"/>
        </w:rPr>
        <w:t xml:space="preserve">high </w:t>
      </w:r>
      <w:r w:rsidRPr="00733C39">
        <w:rPr>
          <w:rStyle w:val="Emphasis"/>
          <w:highlight w:val="yellow"/>
        </w:rPr>
        <w:t>costs</w:t>
      </w:r>
      <w:r w:rsidRPr="00733C39">
        <w:rPr>
          <w:sz w:val="16"/>
          <w:highlight w:val="yellow"/>
        </w:rPr>
        <w:t xml:space="preserve"> </w:t>
      </w:r>
      <w:r w:rsidRPr="00733C39">
        <w:rPr>
          <w:rStyle w:val="StyleUnderline"/>
          <w:highlight w:val="yellow"/>
        </w:rPr>
        <w:t>and</w:t>
      </w:r>
      <w:r w:rsidRPr="00733C39">
        <w:rPr>
          <w:sz w:val="16"/>
          <w:highlight w:val="yellow"/>
        </w:rPr>
        <w:t xml:space="preserve"> </w:t>
      </w:r>
      <w:r w:rsidRPr="00733C39">
        <w:rPr>
          <w:rStyle w:val="Emphasis"/>
          <w:highlight w:val="yellow"/>
        </w:rPr>
        <w:t>difficulties</w:t>
      </w:r>
      <w:r w:rsidRPr="00F57A03">
        <w:rPr>
          <w:sz w:val="16"/>
        </w:rPr>
        <w:t xml:space="preserve"> </w:t>
      </w:r>
      <w:r w:rsidRPr="009C7C47">
        <w:rPr>
          <w:rStyle w:val="StyleUnderline"/>
        </w:rPr>
        <w:t xml:space="preserve">if they hope </w:t>
      </w:r>
      <w:r w:rsidRPr="00733C39">
        <w:rPr>
          <w:rStyle w:val="StyleUnderline"/>
          <w:highlight w:val="yellow"/>
        </w:rPr>
        <w:t>to switch</w:t>
      </w:r>
      <w:r w:rsidRPr="009C7C47">
        <w:rPr>
          <w:rStyle w:val="StyleUnderline"/>
        </w:rPr>
        <w:t xml:space="preserve"> employers who monitor less</w:t>
      </w:r>
      <w:r w:rsidRPr="00F57A03">
        <w:rPr>
          <w:sz w:val="16"/>
        </w:rPr>
        <w:t xml:space="preserve">. Ultimately, </w:t>
      </w:r>
      <w:r w:rsidRPr="009C7C47">
        <w:rPr>
          <w:rStyle w:val="StyleUnderline"/>
        </w:rPr>
        <w:t>this phenomenon</w:t>
      </w:r>
      <w:r w:rsidRPr="00F57A03">
        <w:rPr>
          <w:sz w:val="16"/>
        </w:rPr>
        <w:t xml:space="preserve">, like the monopsony powers, </w:t>
      </w:r>
      <w:r w:rsidRPr="00733C39">
        <w:rPr>
          <w:rStyle w:val="Emphasis"/>
          <w:highlight w:val="yellow"/>
        </w:rPr>
        <w:t>forces</w:t>
      </w:r>
      <w:r w:rsidRPr="009C7C47">
        <w:rPr>
          <w:rStyle w:val="Emphasis"/>
        </w:rPr>
        <w:t xml:space="preserve"> employees</w:t>
      </w:r>
      <w:r w:rsidRPr="00F57A03">
        <w:rPr>
          <w:sz w:val="16"/>
        </w:rPr>
        <w:t xml:space="preserve"> </w:t>
      </w:r>
      <w:r w:rsidRPr="009C7C47">
        <w:rPr>
          <w:rStyle w:val="StyleUnderline"/>
        </w:rPr>
        <w:t xml:space="preserve">to remain in </w:t>
      </w:r>
      <w:r w:rsidRPr="00EE2F6D">
        <w:rPr>
          <w:rStyle w:val="StyleUnderline"/>
        </w:rPr>
        <w:t>the</w:t>
      </w:r>
      <w:r w:rsidRPr="00EE2F6D">
        <w:rPr>
          <w:sz w:val="16"/>
        </w:rPr>
        <w:t xml:space="preserve"> </w:t>
      </w:r>
      <w:r w:rsidRPr="00EE2F6D">
        <w:rPr>
          <w:rStyle w:val="Emphasis"/>
        </w:rPr>
        <w:t>equilibrium</w:t>
      </w:r>
      <w:r w:rsidRPr="00EE2F6D">
        <w:rPr>
          <w:sz w:val="16"/>
        </w:rPr>
        <w:t xml:space="preserve"> </w:t>
      </w:r>
      <w:r w:rsidRPr="00EE2F6D">
        <w:rPr>
          <w:rStyle w:val="StyleUnderline"/>
        </w:rPr>
        <w:t xml:space="preserve">of </w:t>
      </w:r>
      <w:r w:rsidRPr="00733C39">
        <w:rPr>
          <w:rStyle w:val="StyleUnderline"/>
          <w:highlight w:val="yellow"/>
        </w:rPr>
        <w:t>inefficient</w:t>
      </w:r>
      <w:r w:rsidRPr="009C7C47">
        <w:rPr>
          <w:rStyle w:val="StyleUnderline"/>
        </w:rPr>
        <w:t xml:space="preserve">ly high </w:t>
      </w:r>
      <w:r w:rsidRPr="00733C39">
        <w:rPr>
          <w:rStyle w:val="StyleUnderline"/>
          <w:highlight w:val="yellow"/>
        </w:rPr>
        <w:t>monitoring</w:t>
      </w:r>
      <w:r w:rsidRPr="00F57A03">
        <w:rPr>
          <w:sz w:val="16"/>
        </w:rPr>
        <w:t>.</w:t>
      </w:r>
    </w:p>
    <w:p w14:paraId="12922C77" w14:textId="77777777" w:rsidR="00EF5D92" w:rsidRPr="00F57A03" w:rsidRDefault="00EF5D92" w:rsidP="00EF5D92">
      <w:pPr>
        <w:rPr>
          <w:sz w:val="16"/>
        </w:rPr>
      </w:pPr>
      <w:r w:rsidRPr="00F57A03">
        <w:rPr>
          <w:sz w:val="16"/>
        </w:rPr>
        <w:t>2. The Power of Trust and Morale: Why Some Workers are Not as Vulnerable to Excessive Monitoring</w:t>
      </w:r>
    </w:p>
    <w:p w14:paraId="0CC08589" w14:textId="77777777" w:rsidR="00EF5D92" w:rsidRPr="00F57A03" w:rsidRDefault="00EF5D92" w:rsidP="00EF5D92">
      <w:pPr>
        <w:rPr>
          <w:sz w:val="16"/>
        </w:rPr>
      </w:pPr>
      <w:r w:rsidRPr="00F57A03">
        <w:rPr>
          <w:sz w:val="16"/>
        </w:rPr>
        <w:t xml:space="preserve">Notably, </w:t>
      </w:r>
      <w:r w:rsidRPr="00EC19B2">
        <w:rPr>
          <w:rStyle w:val="StyleUnderline"/>
        </w:rPr>
        <w:t>scholars</w:t>
      </w:r>
      <w:r w:rsidRPr="00F57A03">
        <w:rPr>
          <w:sz w:val="16"/>
        </w:rPr>
        <w:t xml:space="preserve"> have </w:t>
      </w:r>
      <w:r w:rsidRPr="00EC19B2">
        <w:rPr>
          <w:rStyle w:val="StyleUnderline"/>
        </w:rPr>
        <w:t>researched a</w:t>
      </w:r>
      <w:r w:rsidRPr="00F57A03">
        <w:rPr>
          <w:sz w:val="16"/>
        </w:rPr>
        <w:t xml:space="preserve"> possible </w:t>
      </w:r>
      <w:r w:rsidRPr="00EC19B2">
        <w:rPr>
          <w:rStyle w:val="Emphasis"/>
        </w:rPr>
        <w:t>countervailing force</w:t>
      </w:r>
      <w:r w:rsidRPr="00F57A03">
        <w:rPr>
          <w:sz w:val="16"/>
        </w:rPr>
        <w:t xml:space="preserve"> </w:t>
      </w:r>
      <w:r w:rsidRPr="00EC19B2">
        <w:rPr>
          <w:rStyle w:val="StyleUnderline"/>
        </w:rPr>
        <w:t>to ever-increasing workplace monitoring tactics</w:t>
      </w:r>
      <w:r w:rsidRPr="00F57A03">
        <w:rPr>
          <w:sz w:val="16"/>
        </w:rPr>
        <w:t xml:space="preserve">: </w:t>
      </w:r>
      <w:r w:rsidRPr="00EC19B2">
        <w:rPr>
          <w:rStyle w:val="Emphasis"/>
        </w:rPr>
        <w:t>workplace morale</w:t>
      </w:r>
      <w:r w:rsidRPr="00F57A03">
        <w:rPr>
          <w:sz w:val="16"/>
        </w:rPr>
        <w:t xml:space="preserve">. In general, however, employers will consider morale important for those permanent and irreplaceable employees or for employees doing jobs that require discretionary effort who are perhaps more likely to be white-collar employees. Employees who enjoy a level of trust from their employers, demonstrated through the absence of constant monitoring, have been found to have higher levels of morale in the workplace. 88 Given this, employers weigh the benefits of creating a workplace in which they motivate employees through demonstrated trust over increased and potentially excessive monitoring tactics. Again, </w:t>
      </w:r>
      <w:r w:rsidRPr="00EC19B2">
        <w:rPr>
          <w:rStyle w:val="StyleUnderline"/>
        </w:rPr>
        <w:t>the forces of trust and morale</w:t>
      </w:r>
      <w:r w:rsidRPr="00F57A03">
        <w:rPr>
          <w:sz w:val="16"/>
        </w:rPr>
        <w:t xml:space="preserve"> only </w:t>
      </w:r>
      <w:r w:rsidRPr="00EC19B2">
        <w:rPr>
          <w:rStyle w:val="StyleUnderline"/>
        </w:rPr>
        <w:t>matter to employers if workers are</w:t>
      </w:r>
      <w:r w:rsidRPr="00F57A03">
        <w:rPr>
          <w:sz w:val="16"/>
        </w:rPr>
        <w:t xml:space="preserve"> </w:t>
      </w:r>
      <w:r w:rsidRPr="00EC19B2">
        <w:rPr>
          <w:rStyle w:val="Emphasis"/>
        </w:rPr>
        <w:t>not</w:t>
      </w:r>
      <w:r w:rsidRPr="00F57A03">
        <w:rPr>
          <w:sz w:val="16"/>
        </w:rPr>
        <w:t xml:space="preserve"> </w:t>
      </w:r>
      <w:r w:rsidRPr="00EC19B2">
        <w:rPr>
          <w:rStyle w:val="StyleUnderline"/>
        </w:rPr>
        <w:t>easily replaced</w:t>
      </w:r>
      <w:r w:rsidRPr="00F57A03">
        <w:rPr>
          <w:sz w:val="16"/>
        </w:rPr>
        <w:t>.</w:t>
      </w:r>
    </w:p>
    <w:p w14:paraId="50CF8401" w14:textId="77777777" w:rsidR="00EF5D92" w:rsidRPr="00EE2F6D" w:rsidRDefault="00EF5D92" w:rsidP="00EF5D92">
      <w:pPr>
        <w:rPr>
          <w:sz w:val="12"/>
          <w:szCs w:val="12"/>
        </w:rPr>
      </w:pPr>
      <w:r w:rsidRPr="00EE2F6D">
        <w:rPr>
          <w:sz w:val="12"/>
          <w:szCs w:val="12"/>
        </w:rPr>
        <w:t xml:space="preserve">Numerous studies point to a possible negative consequence of increased employee monitoring that may call into question Senator Casey's claim that American workers are experiencing only the beginning of an ever-increasing workplace surveillance regime. As German researcher Rudolf Seigel found in his meta-analysis on the effects of electronic monitoring, "monitoring employees offered no benefit, and instead damaged workplace culture and spurred counterproductive behavior." 89 More specifically, researchers have found that "monitored employees [are] substantially more likely to take unapproved breaks, disregard instructions, damage workplace property, steal office equipment, and purposefully work at a slow pace, among other rulebreaking behavior." 90 They account for this phenomenon by describing the relationship between agency and moral standards. Monitoring leads to a reduction in personal agency, which, in turn, makes monitored employees </w:t>
      </w:r>
      <w:r w:rsidRPr="00EE2F6D">
        <w:rPr>
          <w:i/>
          <w:iCs/>
          <w:sz w:val="12"/>
          <w:szCs w:val="12"/>
        </w:rPr>
        <w:t>more</w:t>
      </w:r>
      <w:r w:rsidRPr="00EE2F6D">
        <w:rPr>
          <w:sz w:val="12"/>
          <w:szCs w:val="12"/>
        </w:rPr>
        <w:t xml:space="preserve"> likely to act against their own moral standards. With greater personal agency, however, employees are more likely to take personal responsibility for actions. 91</w:t>
      </w:r>
    </w:p>
    <w:p w14:paraId="4407ECC9" w14:textId="77777777" w:rsidR="00EF5D92" w:rsidRPr="00EE2F6D" w:rsidRDefault="00EF5D92" w:rsidP="00EF5D92">
      <w:pPr>
        <w:rPr>
          <w:sz w:val="12"/>
          <w:szCs w:val="12"/>
        </w:rPr>
      </w:pPr>
      <w:r w:rsidRPr="00EE2F6D">
        <w:rPr>
          <w:sz w:val="12"/>
          <w:szCs w:val="12"/>
        </w:rPr>
        <w:t>At the extreme, workers-albeit those who have high levels of workplace mobility-may leave or refuse to accept jobs in which they may be too heavily monitored. A 2022 Morning Consult survey of 750 tech workers showed just that-half would rather quit than have their employer monitor them during the workday.92 To note, these tech workers are likely highly educated, well compensated, and, given their unique skillset, likely have many outside options when choosing jobs. Even so, monitoring has the potential to create stress, anxiety, and resentment. And "given its negative impact on morale, employee monitoring can make people feel undervalued, creating a toxic corporate culture that decreases retention and impacts recruitment efforts."93</w:t>
      </w:r>
    </w:p>
    <w:p w14:paraId="7F13AD5D" w14:textId="77777777" w:rsidR="00EF5D92" w:rsidRPr="00EE2F6D" w:rsidRDefault="00EF5D92" w:rsidP="00EF5D92">
      <w:pPr>
        <w:rPr>
          <w:sz w:val="12"/>
          <w:szCs w:val="12"/>
        </w:rPr>
      </w:pPr>
      <w:r w:rsidRPr="00EE2F6D">
        <w:rPr>
          <w:sz w:val="12"/>
          <w:szCs w:val="12"/>
        </w:rPr>
        <w:t>Economic constraints may limit the degree that employers want to rely on monitoring, even in a world in which monitoring employees is always an option for employers. As the above studies indicate, for certain types of jobs, monitoring to increase worker productivity may be less effective and more costly than fostering a workplace environment with mutual trust and high employee morale. Of course, monitoring costs differ depending on the job. As Jolls argues, some jobs-babysitting, other care providers, etc.-are more difficult, more time consuming, and more costly to monitor.</w:t>
      </w:r>
    </w:p>
    <w:p w14:paraId="30EEBA87" w14:textId="77777777" w:rsidR="00EF5D92" w:rsidRPr="00EE2F6D" w:rsidRDefault="00EF5D92" w:rsidP="00EF5D92">
      <w:pPr>
        <w:rPr>
          <w:sz w:val="12"/>
          <w:szCs w:val="12"/>
        </w:rPr>
      </w:pPr>
      <w:r w:rsidRPr="00EE2F6D">
        <w:rPr>
          <w:sz w:val="12"/>
          <w:szCs w:val="12"/>
        </w:rPr>
        <w:t>Jolls's fairness wage may also come into play in an efficient monitoring scheme. As Oren M. Levin Waldman argues, when an employer pays what he calls an efficiency wage, or Jolls's fairness wage, "it will also save on monitoring costs . . . workers who receive this anti-shirking wage are less likely to shirk for fear that they will lose their higher paying jobs . . . It is in this vein that the higher wage becomes an efficiency wage. When workers shirk less, their employers don't have to spend as much on monitoring them." 94 This theory adds to Jolls's argument that monitoring may not be possible in these FLSA exempt jobs. Rather, monitoring is possible, but with a fairness wage, it would simply be far too costly and disadvantageous to monitor certain employees-namely those employees who employers have rewarded sufficiently to get higher productivity. In other words, if an employer is going to pay a fairness wage, monitoring is counterproductive. 95 At some point, then, employers may determine that fairness wages-or other incentives to increase morale and trust-are more efficient than increased monitoring, believing that employee productivity and output is greater with higher pay rather than with greater monitoring.</w:t>
      </w:r>
    </w:p>
    <w:p w14:paraId="51769CB1" w14:textId="77777777" w:rsidR="00EF5D92" w:rsidRPr="00EE2F6D" w:rsidRDefault="00EF5D92" w:rsidP="00EF5D92">
      <w:pPr>
        <w:rPr>
          <w:sz w:val="12"/>
          <w:szCs w:val="12"/>
        </w:rPr>
      </w:pPr>
      <w:r w:rsidRPr="00EE2F6D">
        <w:rPr>
          <w:sz w:val="12"/>
          <w:szCs w:val="12"/>
        </w:rPr>
        <w:t>Increased monitoring may lead to negative ripple effects given the amount of negative publicity of employee monitoring in recent years. Employees in states that require monitoring to be disclosed 96 now have more transparent information regarding monitoring practices. With this information and with the negative publicity about the prevalence of monitoring, employees can make more rational and optimal decisions regarding their employment. Of course, this argument requires that employees can rationally bargain or have job options if bargaining tactics fail, which, as discussed in the following Section, may require a unionization effort like Amazon workers' unionization in 2022.</w:t>
      </w:r>
    </w:p>
    <w:p w14:paraId="4E660F5C" w14:textId="77777777" w:rsidR="00EF5D92" w:rsidRPr="00F57A03" w:rsidRDefault="00EF5D92" w:rsidP="00EF5D92">
      <w:pPr>
        <w:rPr>
          <w:i/>
          <w:iCs/>
          <w:sz w:val="16"/>
        </w:rPr>
      </w:pPr>
      <w:r w:rsidRPr="00EE2F6D">
        <w:rPr>
          <w:i/>
          <w:iCs/>
          <w:sz w:val="12"/>
          <w:szCs w:val="12"/>
        </w:rPr>
        <w:t>B. Some Amount of Monitoring is Socially Optimal</w:t>
      </w:r>
    </w:p>
    <w:p w14:paraId="3C682D31" w14:textId="77777777" w:rsidR="00EF5D92" w:rsidRPr="00F57A03" w:rsidRDefault="00EF5D92" w:rsidP="00EF5D92">
      <w:pPr>
        <w:rPr>
          <w:sz w:val="16"/>
        </w:rPr>
      </w:pPr>
      <w:r w:rsidRPr="00F57A03">
        <w:rPr>
          <w:sz w:val="16"/>
        </w:rPr>
        <w:t>Conversely, while the abovementioned forces will push the optimal monitoring levels down-again, to different extents depending on factors like worker mobility, worker discretion-</w:t>
      </w:r>
      <w:r w:rsidRPr="00B724E9">
        <w:rPr>
          <w:rStyle w:val="StyleUnderline"/>
        </w:rPr>
        <w:t>other forces</w:t>
      </w:r>
      <w:r w:rsidRPr="00F57A03">
        <w:rPr>
          <w:sz w:val="16"/>
        </w:rPr>
        <w:t xml:space="preserve"> </w:t>
      </w:r>
      <w:r w:rsidRPr="00B724E9">
        <w:rPr>
          <w:rStyle w:val="Emphasis"/>
        </w:rPr>
        <w:t>push the ideal</w:t>
      </w:r>
      <w:r w:rsidRPr="00F57A03">
        <w:rPr>
          <w:sz w:val="16"/>
        </w:rPr>
        <w:t xml:space="preserve"> </w:t>
      </w:r>
      <w:r w:rsidRPr="00B724E9">
        <w:rPr>
          <w:rStyle w:val="StyleUnderline"/>
        </w:rPr>
        <w:t>monitoring point above zero</w:t>
      </w:r>
      <w:r w:rsidRPr="00F57A03">
        <w:rPr>
          <w:sz w:val="16"/>
        </w:rPr>
        <w:t xml:space="preserve">. </w:t>
      </w:r>
      <w:r w:rsidRPr="00684495">
        <w:rPr>
          <w:rStyle w:val="StyleUnderline"/>
          <w:highlight w:val="yellow"/>
        </w:rPr>
        <w:t>Given</w:t>
      </w:r>
      <w:r w:rsidRPr="00F57A03">
        <w:rPr>
          <w:sz w:val="16"/>
        </w:rPr>
        <w:t xml:space="preserve"> that </w:t>
      </w:r>
      <w:r w:rsidRPr="00B724E9">
        <w:rPr>
          <w:rStyle w:val="StyleUnderline"/>
        </w:rPr>
        <w:t>a</w:t>
      </w:r>
      <w:r w:rsidRPr="00F57A03">
        <w:rPr>
          <w:sz w:val="16"/>
        </w:rPr>
        <w:t xml:space="preserve"> </w:t>
      </w:r>
      <w:r w:rsidRPr="00B724E9">
        <w:rPr>
          <w:rStyle w:val="Emphasis"/>
        </w:rPr>
        <w:t xml:space="preserve">social </w:t>
      </w:r>
      <w:r w:rsidRPr="00684495">
        <w:rPr>
          <w:rStyle w:val="Emphasis"/>
          <w:highlight w:val="yellow"/>
        </w:rPr>
        <w:t>benefit</w:t>
      </w:r>
      <w:r w:rsidRPr="00F57A03">
        <w:rPr>
          <w:sz w:val="16"/>
        </w:rPr>
        <w:t xml:space="preserve"> </w:t>
      </w:r>
      <w:r w:rsidRPr="00B724E9">
        <w:rPr>
          <w:rStyle w:val="StyleUnderline"/>
        </w:rPr>
        <w:t xml:space="preserve">to monitoring </w:t>
      </w:r>
      <w:r w:rsidRPr="00684495">
        <w:rPr>
          <w:rStyle w:val="StyleUnderline"/>
          <w:highlight w:val="yellow"/>
        </w:rPr>
        <w:t>exists</w:t>
      </w:r>
      <w:r w:rsidRPr="00B724E9">
        <w:rPr>
          <w:rStyle w:val="StyleUnderline"/>
        </w:rPr>
        <w:t xml:space="preserve">, the </w:t>
      </w:r>
      <w:r w:rsidRPr="00684495">
        <w:rPr>
          <w:rStyle w:val="StyleUnderline"/>
          <w:highlight w:val="yellow"/>
        </w:rPr>
        <w:t>gov</w:t>
      </w:r>
      <w:r w:rsidRPr="00B724E9">
        <w:rPr>
          <w:rStyle w:val="StyleUnderline"/>
        </w:rPr>
        <w:t xml:space="preserve">ernment </w:t>
      </w:r>
      <w:r w:rsidRPr="00684495">
        <w:rPr>
          <w:rStyle w:val="StyleUnderline"/>
          <w:highlight w:val="yellow"/>
        </w:rPr>
        <w:t>should</w:t>
      </w:r>
      <w:r w:rsidRPr="00684495">
        <w:rPr>
          <w:sz w:val="16"/>
          <w:highlight w:val="yellow"/>
        </w:rPr>
        <w:t xml:space="preserve"> </w:t>
      </w:r>
      <w:r w:rsidRPr="00684495">
        <w:rPr>
          <w:rStyle w:val="Emphasis"/>
          <w:highlight w:val="yellow"/>
        </w:rPr>
        <w:t>not ban</w:t>
      </w:r>
      <w:r w:rsidRPr="00B724E9">
        <w:rPr>
          <w:rStyle w:val="Emphasis"/>
        </w:rPr>
        <w:t xml:space="preserve"> monitoring</w:t>
      </w:r>
      <w:r w:rsidRPr="00F57A03">
        <w:rPr>
          <w:sz w:val="16"/>
        </w:rPr>
        <w:t xml:space="preserve"> </w:t>
      </w:r>
      <w:r w:rsidRPr="00B724E9">
        <w:rPr>
          <w:rStyle w:val="StyleUnderline"/>
        </w:rPr>
        <w:t>in its entirety</w:t>
      </w:r>
      <w:r w:rsidRPr="00F57A03">
        <w:rPr>
          <w:sz w:val="16"/>
        </w:rPr>
        <w:t xml:space="preserve">. In this Section, I discuss the factors that make monitoring at some level beneficial from both a societal standpoint and the standpoint of the employers utilizing monitoring practices. I provide </w:t>
      </w:r>
      <w:r w:rsidRPr="00B724E9">
        <w:rPr>
          <w:rStyle w:val="StyleUnderline"/>
        </w:rPr>
        <w:t>a</w:t>
      </w:r>
      <w:r w:rsidRPr="00F57A03">
        <w:rPr>
          <w:sz w:val="16"/>
        </w:rPr>
        <w:t xml:space="preserve"> </w:t>
      </w:r>
      <w:r w:rsidRPr="00684495">
        <w:rPr>
          <w:rStyle w:val="Emphasis"/>
          <w:highlight w:val="yellow"/>
        </w:rPr>
        <w:t>variety of examples</w:t>
      </w:r>
      <w:r w:rsidRPr="00F57A03">
        <w:rPr>
          <w:sz w:val="16"/>
        </w:rPr>
        <w:t xml:space="preserve"> </w:t>
      </w:r>
      <w:r w:rsidRPr="00B724E9">
        <w:rPr>
          <w:rStyle w:val="StyleUnderline"/>
        </w:rPr>
        <w:t>of monitoring that</w:t>
      </w:r>
      <w:r w:rsidRPr="00F57A03">
        <w:rPr>
          <w:sz w:val="16"/>
        </w:rPr>
        <w:t xml:space="preserve"> may </w:t>
      </w:r>
      <w:r w:rsidRPr="00B724E9">
        <w:rPr>
          <w:rStyle w:val="StyleUnderline"/>
        </w:rPr>
        <w:t>exist at different workplaces</w:t>
      </w:r>
      <w:r w:rsidRPr="00F57A03">
        <w:rPr>
          <w:sz w:val="16"/>
        </w:rPr>
        <w:t xml:space="preserve"> in order to </w:t>
      </w:r>
      <w:r w:rsidRPr="00B724E9">
        <w:rPr>
          <w:rStyle w:val="StyleUnderline"/>
        </w:rPr>
        <w:t>demonstrate the</w:t>
      </w:r>
      <w:r w:rsidRPr="00F57A03">
        <w:rPr>
          <w:sz w:val="16"/>
        </w:rPr>
        <w:t xml:space="preserve"> </w:t>
      </w:r>
      <w:r w:rsidRPr="00B724E9">
        <w:rPr>
          <w:rStyle w:val="Emphasis"/>
        </w:rPr>
        <w:t>extensive benefits</w:t>
      </w:r>
      <w:r w:rsidRPr="00F57A03">
        <w:rPr>
          <w:sz w:val="16"/>
        </w:rPr>
        <w:t xml:space="preserve"> </w:t>
      </w:r>
      <w:r w:rsidRPr="00B724E9">
        <w:rPr>
          <w:rStyle w:val="StyleUnderline"/>
        </w:rPr>
        <w:t>that monitoring may have and</w:t>
      </w:r>
      <w:r w:rsidRPr="00F57A03">
        <w:rPr>
          <w:sz w:val="16"/>
        </w:rPr>
        <w:t xml:space="preserve"> also to </w:t>
      </w:r>
      <w:r w:rsidRPr="00B724E9">
        <w:rPr>
          <w:rStyle w:val="StyleUnderline"/>
        </w:rPr>
        <w:t>emphasize the</w:t>
      </w:r>
      <w:r w:rsidRPr="00F57A03">
        <w:rPr>
          <w:sz w:val="16"/>
        </w:rPr>
        <w:t xml:space="preserve"> </w:t>
      </w:r>
      <w:r w:rsidRPr="00B724E9">
        <w:rPr>
          <w:rStyle w:val="Emphasis"/>
        </w:rPr>
        <w:t>difficulty</w:t>
      </w:r>
      <w:r w:rsidRPr="00F57A03">
        <w:rPr>
          <w:sz w:val="16"/>
        </w:rPr>
        <w:t xml:space="preserve"> </w:t>
      </w:r>
      <w:r w:rsidRPr="00B724E9">
        <w:rPr>
          <w:rStyle w:val="StyleUnderline"/>
        </w:rPr>
        <w:t>in creating comprehensive regulation</w:t>
      </w:r>
      <w:r w:rsidRPr="00F57A03">
        <w:rPr>
          <w:sz w:val="16"/>
        </w:rPr>
        <w:t>.</w:t>
      </w:r>
    </w:p>
    <w:p w14:paraId="039A7271" w14:textId="77777777" w:rsidR="00EF5D92" w:rsidRPr="00F57A03" w:rsidRDefault="00EF5D92" w:rsidP="00EF5D92">
      <w:pPr>
        <w:rPr>
          <w:sz w:val="16"/>
        </w:rPr>
      </w:pPr>
      <w:r w:rsidRPr="00F57A03">
        <w:rPr>
          <w:sz w:val="16"/>
        </w:rPr>
        <w:t xml:space="preserve">First, </w:t>
      </w:r>
      <w:r w:rsidRPr="00B724E9">
        <w:rPr>
          <w:rStyle w:val="StyleUnderline"/>
        </w:rPr>
        <w:t>some monitoring does</w:t>
      </w:r>
      <w:r w:rsidRPr="00F57A03">
        <w:rPr>
          <w:sz w:val="16"/>
        </w:rPr>
        <w:t xml:space="preserve"> </w:t>
      </w:r>
      <w:r w:rsidRPr="00684495">
        <w:rPr>
          <w:rStyle w:val="Emphasis"/>
          <w:highlight w:val="yellow"/>
        </w:rPr>
        <w:t>increase</w:t>
      </w:r>
      <w:r w:rsidRPr="00F57A03">
        <w:rPr>
          <w:sz w:val="16"/>
        </w:rPr>
        <w:t xml:space="preserve"> </w:t>
      </w:r>
      <w:r w:rsidRPr="00B724E9">
        <w:rPr>
          <w:rStyle w:val="StyleUnderline"/>
        </w:rPr>
        <w:t xml:space="preserve">employee </w:t>
      </w:r>
      <w:r w:rsidRPr="00684495">
        <w:rPr>
          <w:rStyle w:val="StyleUnderline"/>
          <w:highlight w:val="yellow"/>
        </w:rPr>
        <w:t>productivity and safety</w:t>
      </w:r>
      <w:r w:rsidRPr="00F57A03">
        <w:rPr>
          <w:sz w:val="16"/>
        </w:rPr>
        <w:t xml:space="preserve">. One </w:t>
      </w:r>
      <w:r w:rsidRPr="00B724E9">
        <w:rPr>
          <w:rStyle w:val="StyleUnderline"/>
        </w:rPr>
        <w:t>particularly good example</w:t>
      </w:r>
      <w:r w:rsidRPr="00F57A03">
        <w:rPr>
          <w:sz w:val="16"/>
        </w:rPr>
        <w:t xml:space="preserve"> of these phenomena </w:t>
      </w:r>
      <w:r w:rsidRPr="00B724E9">
        <w:rPr>
          <w:rStyle w:val="StyleUnderline"/>
        </w:rPr>
        <w:t>is the</w:t>
      </w:r>
      <w:r w:rsidRPr="00F57A03">
        <w:rPr>
          <w:sz w:val="16"/>
        </w:rPr>
        <w:t xml:space="preserve"> United Parcel Service's (</w:t>
      </w:r>
      <w:r w:rsidRPr="00B724E9">
        <w:rPr>
          <w:rStyle w:val="Emphasis"/>
        </w:rPr>
        <w:t>UPS</w:t>
      </w:r>
      <w:r w:rsidRPr="00F57A03">
        <w:rPr>
          <w:sz w:val="16"/>
        </w:rPr>
        <w:t xml:space="preserve">) </w:t>
      </w:r>
      <w:r w:rsidRPr="00B724E9">
        <w:rPr>
          <w:rStyle w:val="StyleUnderline"/>
        </w:rPr>
        <w:t>monitoring system</w:t>
      </w:r>
      <w:r w:rsidRPr="00F57A03">
        <w:rPr>
          <w:sz w:val="16"/>
        </w:rPr>
        <w:t xml:space="preserve">. UPS </w:t>
      </w:r>
      <w:r w:rsidRPr="00B724E9">
        <w:rPr>
          <w:rStyle w:val="StyleUnderline"/>
        </w:rPr>
        <w:t>saves</w:t>
      </w:r>
      <w:r w:rsidRPr="00F57A03">
        <w:rPr>
          <w:sz w:val="16"/>
        </w:rPr>
        <w:t xml:space="preserve"> </w:t>
      </w:r>
      <w:r w:rsidRPr="00B724E9">
        <w:rPr>
          <w:rStyle w:val="Emphasis"/>
        </w:rPr>
        <w:t>millions of dollars</w:t>
      </w:r>
      <w:r w:rsidRPr="00F57A03">
        <w:rPr>
          <w:sz w:val="16"/>
        </w:rPr>
        <w:t xml:space="preserve"> </w:t>
      </w:r>
      <w:r w:rsidRPr="00B724E9">
        <w:rPr>
          <w:rStyle w:val="StyleUnderline"/>
        </w:rPr>
        <w:t>each year by using a</w:t>
      </w:r>
      <w:r w:rsidRPr="00F57A03">
        <w:rPr>
          <w:sz w:val="16"/>
        </w:rPr>
        <w:t xml:space="preserve"> </w:t>
      </w:r>
      <w:r w:rsidRPr="00B724E9">
        <w:rPr>
          <w:rStyle w:val="Emphasis"/>
        </w:rPr>
        <w:t>computer</w:t>
      </w:r>
      <w:r w:rsidRPr="00F57A03">
        <w:rPr>
          <w:sz w:val="16"/>
        </w:rPr>
        <w:t xml:space="preserve"> </w:t>
      </w:r>
      <w:r w:rsidRPr="00B724E9">
        <w:rPr>
          <w:rStyle w:val="StyleUnderline"/>
        </w:rPr>
        <w:t>analysis program that monitors</w:t>
      </w:r>
      <w:r w:rsidRPr="00F57A03">
        <w:rPr>
          <w:sz w:val="16"/>
        </w:rPr>
        <w:t xml:space="preserve"> its </w:t>
      </w:r>
      <w:r w:rsidRPr="00B724E9">
        <w:rPr>
          <w:rStyle w:val="StyleUnderline"/>
        </w:rPr>
        <w:t>drivers delivering packages</w:t>
      </w:r>
      <w:r w:rsidRPr="00F57A03">
        <w:rPr>
          <w:sz w:val="16"/>
        </w:rPr>
        <w:t xml:space="preserve"> across the country. The technology employed by UPS "guides drivers to avoid time- and fuel-wasting left turns on their routes and even steers them to take actions that could increase their efficiency, such as driving past a stop and coming back later." 97 These advantages not only benefit UPS but also its customers, the environment, and other drivers on the road. Further, </w:t>
      </w:r>
      <w:r w:rsidRPr="00B724E9">
        <w:rPr>
          <w:rStyle w:val="StyleUnderline"/>
        </w:rPr>
        <w:t>monitoring technology</w:t>
      </w:r>
      <w:r w:rsidRPr="00F57A03">
        <w:rPr>
          <w:sz w:val="16"/>
        </w:rPr>
        <w:t xml:space="preserve"> similarly </w:t>
      </w:r>
      <w:r w:rsidRPr="00B724E9">
        <w:rPr>
          <w:rStyle w:val="StyleUnderline"/>
        </w:rPr>
        <w:t xml:space="preserve">can </w:t>
      </w:r>
      <w:r w:rsidRPr="00684495">
        <w:rPr>
          <w:rStyle w:val="StyleUnderline"/>
          <w:highlight w:val="yellow"/>
        </w:rPr>
        <w:t>promote</w:t>
      </w:r>
      <w:r w:rsidRPr="00684495">
        <w:rPr>
          <w:sz w:val="16"/>
          <w:highlight w:val="yellow"/>
        </w:rPr>
        <w:t xml:space="preserve"> </w:t>
      </w:r>
      <w:r w:rsidRPr="00684495">
        <w:rPr>
          <w:rStyle w:val="Emphasis"/>
          <w:highlight w:val="yellow"/>
        </w:rPr>
        <w:t>safety</w:t>
      </w:r>
      <w:r w:rsidRPr="00F57A03">
        <w:rPr>
          <w:sz w:val="16"/>
        </w:rPr>
        <w:t xml:space="preserve">. Again, UPS serves as a good example. The UPS </w:t>
      </w:r>
      <w:r w:rsidRPr="00B724E9">
        <w:rPr>
          <w:rStyle w:val="StyleUnderline"/>
        </w:rPr>
        <w:t>monitoring technology</w:t>
      </w:r>
      <w:r w:rsidRPr="00F57A03">
        <w:rPr>
          <w:sz w:val="16"/>
        </w:rPr>
        <w:t xml:space="preserve"> </w:t>
      </w:r>
      <w:r w:rsidRPr="00B724E9">
        <w:rPr>
          <w:rStyle w:val="Emphasis"/>
        </w:rPr>
        <w:t>documents</w:t>
      </w:r>
      <w:r w:rsidRPr="00F57A03">
        <w:rPr>
          <w:sz w:val="16"/>
        </w:rPr>
        <w:t xml:space="preserve"> </w:t>
      </w:r>
      <w:r w:rsidRPr="00B724E9">
        <w:rPr>
          <w:rStyle w:val="StyleUnderline"/>
        </w:rPr>
        <w:t>and</w:t>
      </w:r>
      <w:r w:rsidRPr="00F57A03">
        <w:rPr>
          <w:sz w:val="16"/>
        </w:rPr>
        <w:t xml:space="preserve"> </w:t>
      </w:r>
      <w:r w:rsidRPr="00B724E9">
        <w:rPr>
          <w:rStyle w:val="Emphasis"/>
        </w:rPr>
        <w:t>encourages</w:t>
      </w:r>
      <w:r w:rsidRPr="00F57A03">
        <w:rPr>
          <w:sz w:val="16"/>
        </w:rPr>
        <w:t xml:space="preserve"> </w:t>
      </w:r>
      <w:r w:rsidRPr="00B724E9">
        <w:rPr>
          <w:rStyle w:val="StyleUnderline"/>
        </w:rPr>
        <w:t>important safety measures like seatbelt usage and vehicle speed</w:t>
      </w:r>
      <w:r w:rsidRPr="00F57A03">
        <w:rPr>
          <w:sz w:val="16"/>
        </w:rPr>
        <w:t>.98 UPS is just one of countless examples of employers99 using monitoring technology to benefit their bottom line while simultaneously achieving ancillary social benefits without harming, and possibly even benefiting, employees.</w:t>
      </w:r>
    </w:p>
    <w:p w14:paraId="57251105" w14:textId="77777777" w:rsidR="00EF5D92" w:rsidRPr="00F57A03" w:rsidRDefault="00EF5D92" w:rsidP="00EF5D92">
      <w:pPr>
        <w:rPr>
          <w:sz w:val="16"/>
        </w:rPr>
      </w:pPr>
      <w:r w:rsidRPr="00F57A03">
        <w:rPr>
          <w:sz w:val="16"/>
        </w:rPr>
        <w:t xml:space="preserve">Likewise, </w:t>
      </w:r>
      <w:r w:rsidRPr="00B724E9">
        <w:rPr>
          <w:rStyle w:val="StyleUnderline"/>
        </w:rPr>
        <w:t>monitoring can help employers to</w:t>
      </w:r>
      <w:r w:rsidRPr="00F57A03">
        <w:rPr>
          <w:sz w:val="16"/>
        </w:rPr>
        <w:t xml:space="preserve"> </w:t>
      </w:r>
      <w:r w:rsidRPr="00684495">
        <w:rPr>
          <w:rStyle w:val="Emphasis"/>
          <w:highlight w:val="yellow"/>
        </w:rPr>
        <w:t>train employees</w:t>
      </w:r>
      <w:r w:rsidRPr="00F57A03">
        <w:rPr>
          <w:sz w:val="16"/>
        </w:rPr>
        <w:t xml:space="preserve"> </w:t>
      </w:r>
      <w:r w:rsidRPr="00B724E9">
        <w:rPr>
          <w:rStyle w:val="StyleUnderline"/>
        </w:rPr>
        <w:t>to better serve clients and ensure workplace compliance</w:t>
      </w:r>
      <w:r w:rsidRPr="00F57A03">
        <w:rPr>
          <w:sz w:val="16"/>
        </w:rPr>
        <w:t xml:space="preserve">. Customer callers are familiar with the refrain "this call is being monitored for quality assurance." As the refrain indicates, call centers often record customer calls to use the information to improve the experience for callers by better training employees. Beyond call centers, many </w:t>
      </w:r>
      <w:r w:rsidRPr="00B724E9">
        <w:rPr>
          <w:rStyle w:val="StyleUnderline"/>
        </w:rPr>
        <w:t>white-collar workplaces now</w:t>
      </w:r>
      <w:r w:rsidRPr="00F57A03">
        <w:rPr>
          <w:sz w:val="16"/>
        </w:rPr>
        <w:t xml:space="preserve"> </w:t>
      </w:r>
      <w:r w:rsidRPr="00B724E9">
        <w:rPr>
          <w:rStyle w:val="Emphasis"/>
        </w:rPr>
        <w:t>use training software</w:t>
      </w:r>
      <w:r w:rsidRPr="00F57A03">
        <w:rPr>
          <w:sz w:val="16"/>
        </w:rPr>
        <w:t xml:space="preserve"> </w:t>
      </w:r>
      <w:r w:rsidRPr="00B724E9">
        <w:rPr>
          <w:rStyle w:val="StyleUnderline"/>
        </w:rPr>
        <w:t xml:space="preserve">that track employee progress </w:t>
      </w:r>
      <w:r w:rsidRPr="00EE2F6D">
        <w:rPr>
          <w:rStyle w:val="StyleUnderline"/>
        </w:rPr>
        <w:t xml:space="preserve">to </w:t>
      </w:r>
      <w:r w:rsidRPr="00684495">
        <w:rPr>
          <w:rStyle w:val="StyleUnderline"/>
          <w:highlight w:val="yellow"/>
        </w:rPr>
        <w:t>enhance</w:t>
      </w:r>
      <w:r w:rsidRPr="00684495">
        <w:rPr>
          <w:sz w:val="16"/>
          <w:highlight w:val="yellow"/>
        </w:rPr>
        <w:t xml:space="preserve"> </w:t>
      </w:r>
      <w:r w:rsidRPr="00684495">
        <w:rPr>
          <w:rStyle w:val="Emphasis"/>
          <w:highlight w:val="yellow"/>
        </w:rPr>
        <w:t>risk management</w:t>
      </w:r>
      <w:r w:rsidRPr="00F57A03">
        <w:rPr>
          <w:sz w:val="16"/>
        </w:rPr>
        <w:t xml:space="preserve">. Some businesses require employees to do annual sexual harassment training, for example. In fact, in some jurisdictions, state legislatures have imposed training requirements for covered employers. 100 In order to ensure compliance, many of these </w:t>
      </w:r>
      <w:r w:rsidRPr="00B724E9">
        <w:rPr>
          <w:rStyle w:val="StyleUnderline"/>
        </w:rPr>
        <w:t>trainings occur</w:t>
      </w:r>
      <w:r w:rsidRPr="00F57A03">
        <w:rPr>
          <w:sz w:val="16"/>
        </w:rPr>
        <w:t xml:space="preserve"> </w:t>
      </w:r>
      <w:r w:rsidRPr="00B724E9">
        <w:rPr>
          <w:rStyle w:val="Emphasis"/>
        </w:rPr>
        <w:t>online</w:t>
      </w:r>
      <w:r w:rsidRPr="00F57A03">
        <w:rPr>
          <w:sz w:val="16"/>
        </w:rPr>
        <w:t xml:space="preserve"> </w:t>
      </w:r>
      <w:r w:rsidRPr="00B724E9">
        <w:rPr>
          <w:rStyle w:val="StyleUnderline"/>
        </w:rPr>
        <w:t>and</w:t>
      </w:r>
      <w:r w:rsidRPr="00F57A03">
        <w:rPr>
          <w:sz w:val="16"/>
        </w:rPr>
        <w:t xml:space="preserve"> </w:t>
      </w:r>
      <w:r w:rsidRPr="00B724E9">
        <w:rPr>
          <w:rStyle w:val="Emphasis"/>
        </w:rPr>
        <w:t>track</w:t>
      </w:r>
      <w:r w:rsidRPr="00F57A03">
        <w:rPr>
          <w:sz w:val="16"/>
        </w:rPr>
        <w:t xml:space="preserve"> </w:t>
      </w:r>
      <w:r w:rsidRPr="00B724E9">
        <w:rPr>
          <w:rStyle w:val="StyleUnderline"/>
        </w:rPr>
        <w:t>employee progress throughout the training</w:t>
      </w:r>
      <w:r w:rsidRPr="00F57A03">
        <w:rPr>
          <w:sz w:val="16"/>
        </w:rPr>
        <w:t>.101 Notably, government mandated monitoring is not discretionary and requires complete compliance by covered employers. Given the mandate, it is not subject to the forces discussed in Section.III.A that would drive monitoring levels down.</w:t>
      </w:r>
    </w:p>
    <w:p w14:paraId="440AE0F5" w14:textId="77777777" w:rsidR="00EF5D92" w:rsidRPr="00F57A03" w:rsidRDefault="00EF5D92" w:rsidP="00EF5D92">
      <w:pPr>
        <w:rPr>
          <w:sz w:val="16"/>
        </w:rPr>
      </w:pPr>
      <w:r w:rsidRPr="00AD71D5">
        <w:rPr>
          <w:rStyle w:val="StyleUnderline"/>
        </w:rPr>
        <w:t>Employers</w:t>
      </w:r>
      <w:r w:rsidRPr="00F57A03">
        <w:rPr>
          <w:sz w:val="16"/>
        </w:rPr>
        <w:t xml:space="preserve"> also </w:t>
      </w:r>
      <w:r w:rsidRPr="00AD71D5">
        <w:rPr>
          <w:rStyle w:val="StyleUnderline"/>
        </w:rPr>
        <w:t>use monitoring as a method to</w:t>
      </w:r>
      <w:r w:rsidRPr="00F57A03">
        <w:rPr>
          <w:sz w:val="16"/>
        </w:rPr>
        <w:t xml:space="preserve"> </w:t>
      </w:r>
      <w:r w:rsidRPr="00684495">
        <w:rPr>
          <w:rStyle w:val="Emphasis"/>
          <w:highlight w:val="yellow"/>
        </w:rPr>
        <w:t>document bad behavior</w:t>
      </w:r>
      <w:r w:rsidRPr="00684495">
        <w:rPr>
          <w:sz w:val="16"/>
          <w:highlight w:val="yellow"/>
        </w:rPr>
        <w:t xml:space="preserve"> </w:t>
      </w:r>
      <w:r w:rsidRPr="00684495">
        <w:rPr>
          <w:rStyle w:val="StyleUnderline"/>
          <w:highlight w:val="yellow"/>
        </w:rPr>
        <w:t>and</w:t>
      </w:r>
      <w:r w:rsidRPr="00684495">
        <w:rPr>
          <w:sz w:val="16"/>
          <w:highlight w:val="yellow"/>
        </w:rPr>
        <w:t xml:space="preserve"> </w:t>
      </w:r>
      <w:r w:rsidRPr="00684495">
        <w:rPr>
          <w:rStyle w:val="Emphasis"/>
          <w:highlight w:val="yellow"/>
        </w:rPr>
        <w:t>protect</w:t>
      </w:r>
      <w:r w:rsidRPr="00F57A03">
        <w:rPr>
          <w:sz w:val="16"/>
        </w:rPr>
        <w:t xml:space="preserve"> the </w:t>
      </w:r>
      <w:r w:rsidRPr="00684495">
        <w:rPr>
          <w:rStyle w:val="StyleUnderline"/>
          <w:highlight w:val="yellow"/>
        </w:rPr>
        <w:t>employer</w:t>
      </w:r>
      <w:r w:rsidRPr="00AD71D5">
        <w:rPr>
          <w:rStyle w:val="StyleUnderline"/>
        </w:rPr>
        <w:t xml:space="preserve"> itself </w:t>
      </w:r>
      <w:r w:rsidRPr="00684495">
        <w:rPr>
          <w:rStyle w:val="StyleUnderline"/>
          <w:highlight w:val="yellow"/>
        </w:rPr>
        <w:t>from</w:t>
      </w:r>
      <w:r w:rsidRPr="00684495">
        <w:rPr>
          <w:sz w:val="16"/>
          <w:highlight w:val="yellow"/>
        </w:rPr>
        <w:t xml:space="preserve"> </w:t>
      </w:r>
      <w:r w:rsidRPr="00684495">
        <w:rPr>
          <w:rStyle w:val="Emphasis"/>
          <w:highlight w:val="yellow"/>
        </w:rPr>
        <w:t>liability</w:t>
      </w:r>
      <w:r w:rsidRPr="00F57A03">
        <w:rPr>
          <w:sz w:val="16"/>
        </w:rPr>
        <w:t xml:space="preserve"> </w:t>
      </w:r>
      <w:r w:rsidRPr="00AD71D5">
        <w:rPr>
          <w:rStyle w:val="StyleUnderline"/>
        </w:rPr>
        <w:t>and its employees from discriminatory, illegal, or generally unwanted behaviors</w:t>
      </w:r>
      <w:r w:rsidRPr="00F57A03">
        <w:rPr>
          <w:sz w:val="16"/>
        </w:rPr>
        <w:t>. Many private organizations monitor workplace emails, which creates a paper trail of any wrongdoings occurring at the employee level. For example, in 2019 an administrative law judge at the Federal Trade Commission found that two dental-supply employers unlawfully conspired by refusing to deal with or offer discounts to dentists' buying groups.10 2 The most convincing evidence of an illegal conspiracy came from an email exchange between two senior executives of the competing employers that assured "that each company would refuse to discount to or compete for business of buying groups."10 3 Email monitoring similarly has revealed discriminatory behavior by employees that has given rise to lawsuits. Recently, Michele Tourangeau filed a civil complaint against Nappi Distributors, the distributor of popular alcohol brands like Mike's Hard Lemonade, Samuel Adams, and Kendall Jackson. In her suit, Tourangeau alleged that the employer fosters a sexist environment where women are not paid equally to men. A Maine District Court judge, Judge John A. Woodcock, Jr., ruled that a series of sexist emails were admissible evidence. These emails contained inappropriate jokes at the expense of women and images of topless women circulated to and by Nappi management.t'</w:t>
      </w:r>
    </w:p>
    <w:p w14:paraId="7064DF4F" w14:textId="77777777" w:rsidR="00EF5D92" w:rsidRPr="00F57A03" w:rsidRDefault="00EF5D92" w:rsidP="00EF5D92">
      <w:pPr>
        <w:rPr>
          <w:sz w:val="16"/>
        </w:rPr>
      </w:pPr>
      <w:r w:rsidRPr="00F57A03">
        <w:rPr>
          <w:sz w:val="16"/>
        </w:rPr>
        <w:t xml:space="preserve">These </w:t>
      </w:r>
      <w:r w:rsidRPr="000A2846">
        <w:rPr>
          <w:rStyle w:val="StyleUnderline"/>
        </w:rPr>
        <w:t>examples of</w:t>
      </w:r>
      <w:r w:rsidRPr="00F57A03">
        <w:rPr>
          <w:sz w:val="16"/>
        </w:rPr>
        <w:t xml:space="preserve"> </w:t>
      </w:r>
      <w:r w:rsidRPr="000A2846">
        <w:rPr>
          <w:rStyle w:val="Emphasis"/>
        </w:rPr>
        <w:t>beneficial monitoring</w:t>
      </w:r>
      <w:r w:rsidRPr="00F57A03">
        <w:rPr>
          <w:sz w:val="16"/>
        </w:rPr>
        <w:t xml:space="preserve"> </w:t>
      </w:r>
      <w:r w:rsidRPr="000A2846">
        <w:rPr>
          <w:rStyle w:val="StyleUnderline"/>
        </w:rPr>
        <w:t>show</w:t>
      </w:r>
      <w:r w:rsidRPr="00F57A03">
        <w:rPr>
          <w:sz w:val="16"/>
        </w:rPr>
        <w:t xml:space="preserve"> that </w:t>
      </w:r>
      <w:r w:rsidRPr="000A2846">
        <w:rPr>
          <w:rStyle w:val="StyleUnderline"/>
        </w:rPr>
        <w:t>governments</w:t>
      </w:r>
      <w:r w:rsidRPr="00F57A03">
        <w:rPr>
          <w:sz w:val="16"/>
        </w:rPr>
        <w:t xml:space="preserve"> </w:t>
      </w:r>
      <w:r w:rsidRPr="000A2846">
        <w:rPr>
          <w:rStyle w:val="Emphasis"/>
        </w:rPr>
        <w:t>should not ban</w:t>
      </w:r>
      <w:r w:rsidRPr="00F57A03">
        <w:rPr>
          <w:sz w:val="16"/>
        </w:rPr>
        <w:t xml:space="preserve"> </w:t>
      </w:r>
      <w:r w:rsidRPr="000A2846">
        <w:rPr>
          <w:rStyle w:val="StyleUnderline"/>
        </w:rPr>
        <w:t>technological workplace monitoring in its entirety</w:t>
      </w:r>
      <w:r w:rsidRPr="00F57A03">
        <w:rPr>
          <w:sz w:val="16"/>
        </w:rPr>
        <w:t xml:space="preserve">. </w:t>
      </w:r>
      <w:r w:rsidRPr="000A2846">
        <w:rPr>
          <w:rStyle w:val="StyleUnderline"/>
        </w:rPr>
        <w:t>Monitoring</w:t>
      </w:r>
      <w:r w:rsidRPr="00F57A03">
        <w:rPr>
          <w:sz w:val="16"/>
        </w:rPr>
        <w:t xml:space="preserve"> can be and often </w:t>
      </w:r>
      <w:r w:rsidRPr="000A2846">
        <w:rPr>
          <w:rStyle w:val="StyleUnderline"/>
        </w:rPr>
        <w:t>is</w:t>
      </w:r>
      <w:r w:rsidRPr="00F57A03">
        <w:rPr>
          <w:sz w:val="16"/>
        </w:rPr>
        <w:t xml:space="preserve"> </w:t>
      </w:r>
      <w:r w:rsidRPr="000A2846">
        <w:rPr>
          <w:rStyle w:val="Emphasis"/>
        </w:rPr>
        <w:t>beneficial</w:t>
      </w:r>
      <w:r w:rsidRPr="00F57A03">
        <w:rPr>
          <w:sz w:val="16"/>
        </w:rPr>
        <w:t xml:space="preserve"> </w:t>
      </w:r>
      <w:r w:rsidRPr="000A2846">
        <w:rPr>
          <w:rStyle w:val="StyleUnderline"/>
        </w:rPr>
        <w:t>in certain forms</w:t>
      </w:r>
      <w:r w:rsidRPr="00F57A03">
        <w:rPr>
          <w:sz w:val="16"/>
        </w:rPr>
        <w:t>. The question then becomes where and how should governments intervene to ensure that workplaces do not exceed the socially optimal level of monitoring?</w:t>
      </w:r>
    </w:p>
    <w:p w14:paraId="68D7BE67" w14:textId="77777777" w:rsidR="00EF5D92" w:rsidRPr="00F57A03" w:rsidRDefault="00EF5D92" w:rsidP="00EF5D92">
      <w:pPr>
        <w:rPr>
          <w:i/>
          <w:iCs/>
          <w:sz w:val="16"/>
        </w:rPr>
      </w:pPr>
      <w:r w:rsidRPr="00F57A03">
        <w:rPr>
          <w:i/>
          <w:iCs/>
          <w:sz w:val="16"/>
        </w:rPr>
        <w:t>C. Paths for Intervention to Ensure Optimal Monitoring and Social Benefit</w:t>
      </w:r>
    </w:p>
    <w:p w14:paraId="37B0540E" w14:textId="77777777" w:rsidR="00EF5D92" w:rsidRPr="00F57A03" w:rsidRDefault="00EF5D92" w:rsidP="00EF5D92">
      <w:pPr>
        <w:rPr>
          <w:sz w:val="16"/>
        </w:rPr>
      </w:pPr>
      <w:r w:rsidRPr="00F57A03">
        <w:rPr>
          <w:sz w:val="16"/>
        </w:rPr>
        <w:t xml:space="preserve">Thus far, I have </w:t>
      </w:r>
      <w:r w:rsidRPr="0079228B">
        <w:rPr>
          <w:rStyle w:val="StyleUnderline"/>
        </w:rPr>
        <w:t>highlighted the</w:t>
      </w:r>
      <w:r w:rsidRPr="00F57A03">
        <w:rPr>
          <w:sz w:val="16"/>
        </w:rPr>
        <w:t xml:space="preserve"> </w:t>
      </w:r>
      <w:r w:rsidRPr="0079228B">
        <w:rPr>
          <w:rStyle w:val="Emphasis"/>
        </w:rPr>
        <w:t>pervasiveness of monitoring</w:t>
      </w:r>
      <w:r w:rsidRPr="00F57A03">
        <w:rPr>
          <w:sz w:val="16"/>
        </w:rPr>
        <w:t xml:space="preserve"> </w:t>
      </w:r>
      <w:r w:rsidRPr="0079228B">
        <w:rPr>
          <w:rStyle w:val="StyleUnderline"/>
        </w:rPr>
        <w:t>in workplaces</w:t>
      </w:r>
      <w:r w:rsidRPr="00F57A03">
        <w:rPr>
          <w:sz w:val="16"/>
        </w:rPr>
        <w:t xml:space="preserve">, addressed the government interventions that already exist and scholarly debate around where there is room for more or less government regulation. I also demonstrated that </w:t>
      </w:r>
      <w:r w:rsidRPr="0079228B">
        <w:rPr>
          <w:rStyle w:val="StyleUnderline"/>
        </w:rPr>
        <w:t>the</w:t>
      </w:r>
      <w:r w:rsidRPr="00F57A03">
        <w:rPr>
          <w:sz w:val="16"/>
        </w:rPr>
        <w:t xml:space="preserve"> </w:t>
      </w:r>
      <w:r w:rsidRPr="0079228B">
        <w:rPr>
          <w:rStyle w:val="Emphasis"/>
        </w:rPr>
        <w:t>natural</w:t>
      </w:r>
      <w:r w:rsidRPr="00F57A03">
        <w:rPr>
          <w:sz w:val="16"/>
        </w:rPr>
        <w:t xml:space="preserve"> </w:t>
      </w:r>
      <w:r w:rsidRPr="0079228B">
        <w:rPr>
          <w:rStyle w:val="StyleUnderline"/>
        </w:rPr>
        <w:t>amount of monitoring in each workplace will lie somewhere between the</w:t>
      </w:r>
      <w:r w:rsidRPr="00F57A03">
        <w:rPr>
          <w:sz w:val="16"/>
        </w:rPr>
        <w:t xml:space="preserve"> </w:t>
      </w:r>
      <w:r w:rsidRPr="0079228B">
        <w:rPr>
          <w:rStyle w:val="Emphasis"/>
        </w:rPr>
        <w:t>maximum</w:t>
      </w:r>
      <w:r w:rsidRPr="00F57A03">
        <w:rPr>
          <w:sz w:val="16"/>
        </w:rPr>
        <w:t xml:space="preserve"> </w:t>
      </w:r>
      <w:r w:rsidRPr="0079228B">
        <w:rPr>
          <w:rStyle w:val="StyleUnderline"/>
        </w:rPr>
        <w:t>possible and</w:t>
      </w:r>
      <w:r w:rsidRPr="00F57A03">
        <w:rPr>
          <w:sz w:val="16"/>
        </w:rPr>
        <w:t xml:space="preserve"> </w:t>
      </w:r>
      <w:r w:rsidRPr="0079228B">
        <w:rPr>
          <w:rStyle w:val="Emphasis"/>
        </w:rPr>
        <w:t>no monitoring</w:t>
      </w:r>
      <w:r w:rsidRPr="00F57A03">
        <w:rPr>
          <w:sz w:val="16"/>
        </w:rPr>
        <w:t xml:space="preserve"> </w:t>
      </w:r>
      <w:r w:rsidRPr="0079228B">
        <w:rPr>
          <w:rStyle w:val="StyleUnderline"/>
        </w:rPr>
        <w:t>given the societal and workplace demands</w:t>
      </w:r>
      <w:r w:rsidRPr="00F57A03">
        <w:rPr>
          <w:sz w:val="16"/>
        </w:rPr>
        <w:t xml:space="preserve">. I have used examples of monitoring practices that various industries use to demonstrate that </w:t>
      </w:r>
      <w:r w:rsidRPr="00684495">
        <w:rPr>
          <w:rStyle w:val="StyleUnderline"/>
          <w:highlight w:val="yellow"/>
        </w:rPr>
        <w:t>there is</w:t>
      </w:r>
      <w:r w:rsidRPr="00F57A03">
        <w:rPr>
          <w:sz w:val="16"/>
        </w:rPr>
        <w:t xml:space="preserve"> </w:t>
      </w:r>
      <w:r w:rsidRPr="0079228B">
        <w:rPr>
          <w:rStyle w:val="Emphasis"/>
        </w:rPr>
        <w:t xml:space="preserve">much </w:t>
      </w:r>
      <w:r w:rsidRPr="00684495">
        <w:rPr>
          <w:rStyle w:val="Emphasis"/>
          <w:highlight w:val="yellow"/>
        </w:rPr>
        <w:t>variability</w:t>
      </w:r>
      <w:r w:rsidRPr="00684495">
        <w:rPr>
          <w:sz w:val="16"/>
          <w:highlight w:val="yellow"/>
        </w:rPr>
        <w:t xml:space="preserve"> </w:t>
      </w:r>
      <w:r w:rsidRPr="00684495">
        <w:rPr>
          <w:rStyle w:val="StyleUnderline"/>
          <w:highlight w:val="yellow"/>
        </w:rPr>
        <w:t>in</w:t>
      </w:r>
      <w:r w:rsidRPr="0079228B">
        <w:rPr>
          <w:rStyle w:val="StyleUnderline"/>
        </w:rPr>
        <w:t xml:space="preserve"> the</w:t>
      </w:r>
      <w:r w:rsidRPr="00F57A03">
        <w:rPr>
          <w:sz w:val="16"/>
        </w:rPr>
        <w:t xml:space="preserve"> </w:t>
      </w:r>
      <w:r w:rsidRPr="00684495">
        <w:rPr>
          <w:rStyle w:val="Emphasis"/>
          <w:highlight w:val="yellow"/>
        </w:rPr>
        <w:t>optimal</w:t>
      </w:r>
      <w:r w:rsidRPr="00684495">
        <w:rPr>
          <w:sz w:val="16"/>
          <w:highlight w:val="yellow"/>
        </w:rPr>
        <w:t xml:space="preserve"> </w:t>
      </w:r>
      <w:r w:rsidRPr="00684495">
        <w:rPr>
          <w:rStyle w:val="StyleUnderline"/>
          <w:highlight w:val="yellow"/>
        </w:rPr>
        <w:t>monitoring</w:t>
      </w:r>
      <w:r w:rsidRPr="0079228B">
        <w:rPr>
          <w:rStyle w:val="StyleUnderline"/>
        </w:rPr>
        <w:t xml:space="preserve"> level and types of monitoring </w:t>
      </w:r>
      <w:r w:rsidRPr="00684495">
        <w:rPr>
          <w:rStyle w:val="StyleUnderline"/>
          <w:highlight w:val="yellow"/>
        </w:rPr>
        <w:t>depending on employer</w:t>
      </w:r>
      <w:r w:rsidRPr="0079228B">
        <w:rPr>
          <w:rStyle w:val="StyleUnderline"/>
        </w:rPr>
        <w:t xml:space="preserve"> needs</w:t>
      </w:r>
      <w:r w:rsidRPr="00F57A03">
        <w:rPr>
          <w:sz w:val="16"/>
        </w:rPr>
        <w:t>.</w:t>
      </w:r>
    </w:p>
    <w:p w14:paraId="02956060" w14:textId="77777777" w:rsidR="00EF5D92" w:rsidRPr="00F57A03" w:rsidRDefault="00EF5D92" w:rsidP="00EF5D92">
      <w:pPr>
        <w:rPr>
          <w:sz w:val="16"/>
        </w:rPr>
      </w:pPr>
      <w:r w:rsidRPr="00F57A03">
        <w:rPr>
          <w:sz w:val="16"/>
        </w:rPr>
        <w:t xml:space="preserve">In this Section, I consider the possible regulatory schemes and other types of interventions that governments may adopt for workplace monitoring, particularly to protect the most vulnerable workers with the least bargaining power. I conclude that given the varying demands of different workplaces, any comprehensive regulation would be impossible to implement. Rather, I </w:t>
      </w:r>
      <w:r w:rsidRPr="00A72890">
        <w:rPr>
          <w:rStyle w:val="StyleUnderline"/>
        </w:rPr>
        <w:t>suggest a</w:t>
      </w:r>
      <w:r w:rsidRPr="00F57A03">
        <w:rPr>
          <w:sz w:val="16"/>
        </w:rPr>
        <w:t xml:space="preserve"> </w:t>
      </w:r>
      <w:r w:rsidRPr="00A72890">
        <w:rPr>
          <w:rStyle w:val="Emphasis"/>
        </w:rPr>
        <w:t xml:space="preserve">more </w:t>
      </w:r>
      <w:r w:rsidRPr="008C289B">
        <w:rPr>
          <w:rStyle w:val="Emphasis"/>
          <w:highlight w:val="yellow"/>
        </w:rPr>
        <w:t>robust bargaining</w:t>
      </w:r>
      <w:r w:rsidRPr="00A72890">
        <w:rPr>
          <w:rStyle w:val="Emphasis"/>
        </w:rPr>
        <w:t xml:space="preserve"> system</w:t>
      </w:r>
      <w:r w:rsidRPr="00F57A03">
        <w:rPr>
          <w:sz w:val="16"/>
        </w:rPr>
        <w:t xml:space="preserve"> </w:t>
      </w:r>
      <w:r w:rsidRPr="00684495">
        <w:rPr>
          <w:rStyle w:val="StyleUnderline"/>
        </w:rPr>
        <w:t>around monitoring</w:t>
      </w:r>
      <w:r w:rsidRPr="00A72890">
        <w:rPr>
          <w:rStyle w:val="StyleUnderline"/>
        </w:rPr>
        <w:t xml:space="preserve"> issues to allow employees to</w:t>
      </w:r>
      <w:r w:rsidRPr="00F57A03">
        <w:rPr>
          <w:sz w:val="16"/>
        </w:rPr>
        <w:t xml:space="preserve"> </w:t>
      </w:r>
      <w:r w:rsidRPr="00A72890">
        <w:rPr>
          <w:rStyle w:val="Emphasis"/>
        </w:rPr>
        <w:t>negotiate</w:t>
      </w:r>
      <w:r w:rsidRPr="00F57A03">
        <w:rPr>
          <w:sz w:val="16"/>
        </w:rPr>
        <w:t xml:space="preserve"> </w:t>
      </w:r>
      <w:r w:rsidRPr="00A72890">
        <w:rPr>
          <w:rStyle w:val="StyleUnderline"/>
        </w:rPr>
        <w:t>for monitoring</w:t>
      </w:r>
      <w:r w:rsidRPr="00F57A03">
        <w:rPr>
          <w:sz w:val="16"/>
        </w:rPr>
        <w:t xml:space="preserve"> that should be </w:t>
      </w:r>
      <w:r w:rsidRPr="00A72890">
        <w:rPr>
          <w:rStyle w:val="StyleUnderline"/>
        </w:rPr>
        <w:t>permitted in each</w:t>
      </w:r>
      <w:r w:rsidRPr="00F57A03">
        <w:rPr>
          <w:sz w:val="16"/>
        </w:rPr>
        <w:t xml:space="preserve"> </w:t>
      </w:r>
      <w:r w:rsidRPr="00A72890">
        <w:rPr>
          <w:rStyle w:val="Emphasis"/>
        </w:rPr>
        <w:t>unique</w:t>
      </w:r>
      <w:r w:rsidRPr="00F57A03">
        <w:rPr>
          <w:sz w:val="16"/>
        </w:rPr>
        <w:t xml:space="preserve"> </w:t>
      </w:r>
      <w:r w:rsidRPr="00A72890">
        <w:rPr>
          <w:rStyle w:val="StyleUnderline"/>
        </w:rPr>
        <w:t>workplace where the natural forces</w:t>
      </w:r>
      <w:r w:rsidRPr="00F57A03">
        <w:rPr>
          <w:sz w:val="16"/>
        </w:rPr>
        <w:t xml:space="preserve"> previously described may not be enough, particularly </w:t>
      </w:r>
      <w:r w:rsidRPr="00684495">
        <w:rPr>
          <w:rStyle w:val="StyleUnderline"/>
          <w:highlight w:val="yellow"/>
        </w:rPr>
        <w:t>given</w:t>
      </w:r>
      <w:r w:rsidRPr="00684495">
        <w:rPr>
          <w:sz w:val="16"/>
          <w:highlight w:val="yellow"/>
        </w:rPr>
        <w:t xml:space="preserve"> </w:t>
      </w:r>
      <w:r w:rsidRPr="00684495">
        <w:rPr>
          <w:rStyle w:val="Emphasis"/>
          <w:highlight w:val="yellow"/>
        </w:rPr>
        <w:t>ever-improving</w:t>
      </w:r>
      <w:r w:rsidRPr="00F57A03">
        <w:rPr>
          <w:sz w:val="16"/>
        </w:rPr>
        <w:t xml:space="preserve"> </w:t>
      </w:r>
      <w:r w:rsidRPr="00A72890">
        <w:rPr>
          <w:rStyle w:val="StyleUnderline"/>
        </w:rPr>
        <w:t xml:space="preserve">monitoring </w:t>
      </w:r>
      <w:r w:rsidRPr="00684495">
        <w:rPr>
          <w:rStyle w:val="StyleUnderline"/>
          <w:highlight w:val="yellow"/>
        </w:rPr>
        <w:t>tech</w:t>
      </w:r>
      <w:r w:rsidRPr="00A72890">
        <w:rPr>
          <w:rStyle w:val="StyleUnderline"/>
        </w:rPr>
        <w:t>nology</w:t>
      </w:r>
      <w:r w:rsidRPr="00F57A03">
        <w:rPr>
          <w:sz w:val="16"/>
        </w:rPr>
        <w:t xml:space="preserve">. Such a bargaining system would require (1) complete transparency of monitoring tactics; (2) strong bargaining power through either collective action or indispensability; and (3) freedom of employees to switch employers. In sum, to buoy the morale-based reason to avoid excessive monitoring, </w:t>
      </w:r>
      <w:r w:rsidRPr="00F11AA4">
        <w:rPr>
          <w:rStyle w:val="StyleUnderline"/>
        </w:rPr>
        <w:t>the government should</w:t>
      </w:r>
      <w:r w:rsidRPr="00F57A03">
        <w:rPr>
          <w:sz w:val="16"/>
        </w:rPr>
        <w:t xml:space="preserve"> </w:t>
      </w:r>
      <w:r w:rsidRPr="008C289B">
        <w:rPr>
          <w:rStyle w:val="Emphasis"/>
          <w:highlight w:val="yellow"/>
        </w:rPr>
        <w:t>create rules</w:t>
      </w:r>
      <w:r w:rsidRPr="008C289B">
        <w:rPr>
          <w:sz w:val="16"/>
          <w:highlight w:val="yellow"/>
        </w:rPr>
        <w:t xml:space="preserve"> </w:t>
      </w:r>
      <w:r w:rsidRPr="008C289B">
        <w:rPr>
          <w:rStyle w:val="StyleUnderline"/>
          <w:highlight w:val="yellow"/>
        </w:rPr>
        <w:t>that encourage employers</w:t>
      </w:r>
      <w:r w:rsidRPr="00F11AA4">
        <w:rPr>
          <w:rStyle w:val="StyleUnderline"/>
        </w:rPr>
        <w:t xml:space="preserve"> to </w:t>
      </w:r>
      <w:r w:rsidRPr="008C289B">
        <w:rPr>
          <w:rStyle w:val="StyleUnderline"/>
          <w:highlight w:val="yellow"/>
        </w:rPr>
        <w:t>not monitor</w:t>
      </w:r>
      <w:r w:rsidRPr="008C289B">
        <w:rPr>
          <w:sz w:val="16"/>
          <w:highlight w:val="yellow"/>
        </w:rPr>
        <w:t xml:space="preserve"> </w:t>
      </w:r>
      <w:r w:rsidRPr="008C289B">
        <w:rPr>
          <w:rStyle w:val="Emphasis"/>
          <w:highlight w:val="yellow"/>
        </w:rPr>
        <w:t>beyond</w:t>
      </w:r>
      <w:r w:rsidRPr="00F57A03">
        <w:rPr>
          <w:sz w:val="16"/>
        </w:rPr>
        <w:t xml:space="preserve"> </w:t>
      </w:r>
      <w:r w:rsidRPr="00F11AA4">
        <w:rPr>
          <w:rStyle w:val="StyleUnderline"/>
        </w:rPr>
        <w:t xml:space="preserve">the </w:t>
      </w:r>
      <w:r w:rsidRPr="008C289B">
        <w:rPr>
          <w:rStyle w:val="StyleUnderline"/>
          <w:highlight w:val="yellow"/>
        </w:rPr>
        <w:t>efficiency point</w:t>
      </w:r>
      <w:r w:rsidRPr="00F11AA4">
        <w:rPr>
          <w:rStyle w:val="StyleUnderline"/>
        </w:rPr>
        <w:t xml:space="preserve"> by creating a</w:t>
      </w:r>
      <w:r w:rsidRPr="00F57A03">
        <w:rPr>
          <w:sz w:val="16"/>
        </w:rPr>
        <w:t xml:space="preserve"> </w:t>
      </w:r>
      <w:r w:rsidRPr="00F11AA4">
        <w:rPr>
          <w:rStyle w:val="Emphasis"/>
        </w:rPr>
        <w:t>market for surveillance</w:t>
      </w:r>
      <w:r w:rsidRPr="00F57A03">
        <w:rPr>
          <w:sz w:val="16"/>
        </w:rPr>
        <w:t xml:space="preserve"> </w:t>
      </w:r>
      <w:r w:rsidRPr="00F11AA4">
        <w:rPr>
          <w:rStyle w:val="StyleUnderline"/>
        </w:rPr>
        <w:t>on which employees can bargain</w:t>
      </w:r>
      <w:r w:rsidRPr="00F57A03">
        <w:rPr>
          <w:sz w:val="16"/>
        </w:rPr>
        <w:t>.</w:t>
      </w:r>
    </w:p>
    <w:p w14:paraId="379EFAB3" w14:textId="77777777" w:rsidR="00EF5D92" w:rsidRPr="00F57A03" w:rsidRDefault="00EF5D92" w:rsidP="00EF5D92">
      <w:pPr>
        <w:rPr>
          <w:sz w:val="16"/>
        </w:rPr>
      </w:pPr>
      <w:r w:rsidRPr="00F57A03">
        <w:rPr>
          <w:sz w:val="16"/>
        </w:rPr>
        <w:t>1. The Impossibility of Most Regulatory Schemes and Other Interventions</w:t>
      </w:r>
    </w:p>
    <w:p w14:paraId="690464DE" w14:textId="77777777" w:rsidR="00EF5D92" w:rsidRPr="00F57A03" w:rsidRDefault="00EF5D92" w:rsidP="00EF5D92">
      <w:pPr>
        <w:rPr>
          <w:sz w:val="16"/>
        </w:rPr>
      </w:pPr>
      <w:r w:rsidRPr="00F57A03">
        <w:rPr>
          <w:sz w:val="16"/>
        </w:rPr>
        <w:t xml:space="preserve">As mentioned in Section II.A, scholars have </w:t>
      </w:r>
      <w:r w:rsidRPr="00294641">
        <w:rPr>
          <w:rStyle w:val="StyleUnderline"/>
        </w:rPr>
        <w:t>suggested</w:t>
      </w:r>
      <w:r w:rsidRPr="00F57A03">
        <w:rPr>
          <w:sz w:val="16"/>
        </w:rPr>
        <w:t xml:space="preserve"> </w:t>
      </w:r>
      <w:r w:rsidRPr="00294641">
        <w:rPr>
          <w:rStyle w:val="Emphasis"/>
        </w:rPr>
        <w:t>various</w:t>
      </w:r>
      <w:r w:rsidRPr="00F57A03">
        <w:rPr>
          <w:sz w:val="16"/>
        </w:rPr>
        <w:t xml:space="preserve"> </w:t>
      </w:r>
      <w:r w:rsidRPr="00294641">
        <w:rPr>
          <w:rStyle w:val="StyleUnderline"/>
        </w:rPr>
        <w:t>government interventions in workplace monitoring to drive monitoring levels to the</w:t>
      </w:r>
      <w:r w:rsidRPr="00F57A03">
        <w:rPr>
          <w:sz w:val="16"/>
        </w:rPr>
        <w:t xml:space="preserve"> </w:t>
      </w:r>
      <w:r w:rsidRPr="00294641">
        <w:rPr>
          <w:rStyle w:val="Emphasis"/>
        </w:rPr>
        <w:t>socially optimal</w:t>
      </w:r>
      <w:r w:rsidRPr="00F57A03">
        <w:rPr>
          <w:sz w:val="16"/>
        </w:rPr>
        <w:t xml:space="preserve"> </w:t>
      </w:r>
      <w:r w:rsidRPr="00294641">
        <w:rPr>
          <w:rStyle w:val="StyleUnderline"/>
        </w:rPr>
        <w:t>point</w:t>
      </w:r>
      <w:r w:rsidRPr="00F57A03">
        <w:rPr>
          <w:sz w:val="16"/>
        </w:rPr>
        <w:t>. I first consider disclosure mandates and efforts to mimic a market such as taxing and cap-and-trade.</w:t>
      </w:r>
    </w:p>
    <w:p w14:paraId="689E8032" w14:textId="77777777" w:rsidR="00EF5D92" w:rsidRPr="00F57A03" w:rsidRDefault="00EF5D92" w:rsidP="00EF5D92">
      <w:pPr>
        <w:rPr>
          <w:sz w:val="12"/>
          <w:szCs w:val="12"/>
        </w:rPr>
      </w:pPr>
      <w:r w:rsidRPr="00F57A03">
        <w:rPr>
          <w:sz w:val="12"/>
          <w:szCs w:val="12"/>
        </w:rPr>
        <w:t>One recurring suggestion encourages government regulators to implement mandatory disclosures by providing employees standard notice of workplace monitoring techniques. 105 Law professor Oren Bar-Gill explains the popularity of disclosures: "[D]isclosure mandates are the least intrusive form of regulation and, thus, the form of regulation most likely to be adopted." 106 However, as professors Omri Ben-Shahar and Carl E. Schneider find, most people find disclosures complex, obscure, and dull. Signatories often ignore disclosures and lack the literacy to fully understand to what they are agreeing.107</w:t>
      </w:r>
    </w:p>
    <w:p w14:paraId="23A8FF6B" w14:textId="77777777" w:rsidR="00EF5D92" w:rsidRPr="00F57A03" w:rsidRDefault="00EF5D92" w:rsidP="00EF5D92">
      <w:pPr>
        <w:rPr>
          <w:sz w:val="12"/>
          <w:szCs w:val="12"/>
        </w:rPr>
      </w:pPr>
      <w:r w:rsidRPr="00F57A03">
        <w:rPr>
          <w:sz w:val="12"/>
          <w:szCs w:val="12"/>
        </w:rPr>
        <w:t>Ben-Shahar and Schneider highlighted a series of studies to demonstrate the ineffectiveness of disclosures. Even research subjects and medical patients do not read medical disclosures. Potential subjects in a study on intimate-partner violence received a two-page form and only 53% of participants read it all. Of the half who read the forms, 20% spent less than ten seconds, 38% spent less than a minute, 30% spent between one and two minutes, and 13% spent more than two minutes. Even more, "only a fifth asked questions." 108 As the authors say, "They could not have understood the form in two minutes, nor can we know that they were actually reading it."109 Put simply: people do not read the contract. And there is no reason to believe employees, particularly those most vulnerable to the most invasive monitoring tactics, will be any different.</w:t>
      </w:r>
    </w:p>
    <w:p w14:paraId="255B6C03" w14:textId="77777777" w:rsidR="00EF5D92" w:rsidRPr="00F57A03" w:rsidRDefault="00EF5D92" w:rsidP="00EF5D92">
      <w:pPr>
        <w:rPr>
          <w:sz w:val="12"/>
          <w:szCs w:val="12"/>
        </w:rPr>
      </w:pPr>
      <w:r w:rsidRPr="00F57A03">
        <w:rPr>
          <w:sz w:val="12"/>
          <w:szCs w:val="12"/>
        </w:rPr>
        <w:t>Ryan Bubb and Richard H. Pildes identify other reasons that mandatory disclosure alone is ineffective, one of which is particularly relevant in the monitoring context. Using the example of credit card markets, Bubb and Pildes argue that mandatory disclosure will not work as the market will not remain static. As they say "As BLE scholars and others have documented, policymakers cannot discount the incentives lenders have to undermine the effectiveness of the summary disclosure measure."110 If employers feel threatened, they will find a way to manipulate human psychology to optimize their own gain. In the context of this paper, employers might write the disclosure in a way that could confuse the potential employee or might hide the monitoring provisions within the contract. Moreover, employers could implement a new monitoring after an employee has already taken a job. If the employee does not have exit options, then the initial disclosure of monitoring practices is of little use to employees.</w:t>
      </w:r>
    </w:p>
    <w:p w14:paraId="3F4B7526" w14:textId="77777777" w:rsidR="00EF5D92" w:rsidRPr="00F57A03" w:rsidRDefault="00EF5D92" w:rsidP="00EF5D92">
      <w:pPr>
        <w:rPr>
          <w:sz w:val="12"/>
          <w:szCs w:val="12"/>
        </w:rPr>
      </w:pPr>
      <w:r w:rsidRPr="00F57A03">
        <w:rPr>
          <w:sz w:val="12"/>
          <w:szCs w:val="12"/>
        </w:rPr>
        <w:t>Another approach to regulation in addition to disclosure 11 is attempting to create a "market" through administrative efforts such as taxing or cap-and-trade.</w:t>
      </w:r>
    </w:p>
    <w:p w14:paraId="4CDA0646" w14:textId="77777777" w:rsidR="00EF5D92" w:rsidRPr="00F57A03" w:rsidRDefault="00EF5D92" w:rsidP="00EF5D92">
      <w:pPr>
        <w:rPr>
          <w:sz w:val="12"/>
          <w:szCs w:val="12"/>
        </w:rPr>
      </w:pPr>
      <w:r w:rsidRPr="00F57A03">
        <w:rPr>
          <w:sz w:val="12"/>
          <w:szCs w:val="12"/>
        </w:rPr>
        <w:t>Government officials could attempt to create a Pigouvian tax system for monitoring, similar to a carbon tax proposal, in which they attempt to incentivize the optimal amount of monitoring by taxing excessive monitoring. Unfortunately, a tax regime is unlikely to work in this particular case. Taxing works best if the government believes it knows or can approximate the price or cost of the social ill. For example, the government can tax carbon emissions because it has set the appropriate price of carbon. Economists and academics favor a tax system for carbon because they can measure the social cost of carbon emissions-from damage to crops, healthcare costs from heatwaves and drought, and loss of property from flooding and sea level rise. As discussed in the previous Section, monitoring's costs are less clear and possibly more difficult to measure, perhaps because the costs are dependent on unpredictable human behavior.112 In large part, this complication stems from the trouble of defining monitoring.113 As such, a tax system, which relies on reasonably accurately measuring the cost of an activity, does not translate well to the nuance and complexity of workplace monitoring in which even the cost is unclear.</w:t>
      </w:r>
    </w:p>
    <w:p w14:paraId="632F929B" w14:textId="77777777" w:rsidR="00EF5D92" w:rsidRPr="00F57A03" w:rsidRDefault="00EF5D92" w:rsidP="00EF5D92">
      <w:pPr>
        <w:rPr>
          <w:sz w:val="12"/>
          <w:szCs w:val="12"/>
        </w:rPr>
      </w:pPr>
      <w:r w:rsidRPr="00F57A03">
        <w:rPr>
          <w:sz w:val="12"/>
          <w:szCs w:val="12"/>
        </w:rPr>
        <w:t>Another way in which governments attempt to create positive incentives around issues with a social cost-again like carbon-is to create a cap-and trade system. One could imagine that the government implement a cap-andtrade system for monitoring in which employers must buy a permit from the government to monitor employees. 1"4 A cap-and-trade system, however, works best if the government knows or can approximate the optimal amount of the bad practice. The U.S. has had one successful cap-and-trade system for sulfur dioxide (S02).115 That system works because the cap restricts total emissions from certain industries such as electricity. 116 The system then allows emitters to trade their allowances thereby creating value.117 Cap-andtrade does not work for monitoring because the government does not know the optimal amount of monitoring that is right in society in order to set the standard. Furthermore, as discussed, every unit of monitoring cannot be made equal to every other unit of monitoring.</w:t>
      </w:r>
    </w:p>
    <w:p w14:paraId="331822B8" w14:textId="77777777" w:rsidR="00EF5D92" w:rsidRPr="00F57A03" w:rsidRDefault="00EF5D92" w:rsidP="00EF5D92">
      <w:pPr>
        <w:rPr>
          <w:sz w:val="16"/>
        </w:rPr>
      </w:pPr>
      <w:r w:rsidRPr="00F57A03">
        <w:rPr>
          <w:sz w:val="12"/>
          <w:szCs w:val="12"/>
        </w:rPr>
        <w:t>Further, these efforts that attempt to mimic the market by pricing the social ill create other problems for regulators when implementing a tax or a cap-and-trade system. 118 What counts as monitoring? How will regulations keep up with technological advancements in monitoring? What if consumers demand monitoring in some instances (like tracking an Uber driver's location when a customer is in the car) but care less in others (like tracking where their FedEx package is on the delivery route)? How can regulators measure monitoring in units that are equivalent to each other, just as governments measure pollution in standard units (e.g. tons of carbon)?</w:t>
      </w:r>
    </w:p>
    <w:p w14:paraId="3FF8C197" w14:textId="77777777" w:rsidR="00EF5D92" w:rsidRPr="00F57A03" w:rsidRDefault="00EF5D92" w:rsidP="00EF5D92">
      <w:pPr>
        <w:rPr>
          <w:sz w:val="16"/>
        </w:rPr>
      </w:pPr>
      <w:r w:rsidRPr="00F57A03">
        <w:rPr>
          <w:sz w:val="16"/>
        </w:rPr>
        <w:t xml:space="preserve">In summary, </w:t>
      </w:r>
      <w:r w:rsidRPr="00EA23DF">
        <w:rPr>
          <w:rStyle w:val="StyleUnderline"/>
        </w:rPr>
        <w:t>in many cases related to social ills, economists and policymakers</w:t>
      </w:r>
      <w:r w:rsidRPr="00F57A03">
        <w:rPr>
          <w:sz w:val="16"/>
        </w:rPr>
        <w:t xml:space="preserve"> have </w:t>
      </w:r>
      <w:r w:rsidRPr="000C01FD">
        <w:rPr>
          <w:rStyle w:val="StyleUnderline"/>
          <w:highlight w:val="yellow"/>
        </w:rPr>
        <w:t>tried</w:t>
      </w:r>
      <w:r w:rsidRPr="000C01FD">
        <w:rPr>
          <w:sz w:val="16"/>
          <w:highlight w:val="yellow"/>
        </w:rPr>
        <w:t xml:space="preserve"> </w:t>
      </w:r>
      <w:r w:rsidRPr="000C01FD">
        <w:rPr>
          <w:rStyle w:val="Emphasis"/>
          <w:highlight w:val="yellow"/>
        </w:rPr>
        <w:t>different tools</w:t>
      </w:r>
      <w:r w:rsidRPr="00F57A03">
        <w:rPr>
          <w:sz w:val="16"/>
        </w:rPr>
        <w:t xml:space="preserve"> </w:t>
      </w:r>
      <w:r w:rsidRPr="00EA23DF">
        <w:rPr>
          <w:rStyle w:val="StyleUnderline"/>
        </w:rPr>
        <w:t>to overcome bad behavior</w:t>
      </w:r>
      <w:r w:rsidRPr="00F57A03">
        <w:rPr>
          <w:sz w:val="16"/>
        </w:rPr>
        <w:t>-</w:t>
      </w:r>
      <w:r w:rsidRPr="00EA23DF">
        <w:rPr>
          <w:rStyle w:val="Emphasis"/>
        </w:rPr>
        <w:t>disclosure</w:t>
      </w:r>
      <w:r w:rsidRPr="00F57A03">
        <w:rPr>
          <w:sz w:val="16"/>
        </w:rPr>
        <w:t xml:space="preserve"> </w:t>
      </w:r>
      <w:r w:rsidRPr="00EA23DF">
        <w:rPr>
          <w:rStyle w:val="StyleUnderline"/>
        </w:rPr>
        <w:t>and</w:t>
      </w:r>
      <w:r w:rsidRPr="00F57A03">
        <w:rPr>
          <w:sz w:val="16"/>
        </w:rPr>
        <w:t xml:space="preserve"> </w:t>
      </w:r>
      <w:r w:rsidRPr="00EA23DF">
        <w:rPr>
          <w:rStyle w:val="Emphasis"/>
        </w:rPr>
        <w:t>market creation</w:t>
      </w:r>
      <w:r w:rsidRPr="00F57A03">
        <w:rPr>
          <w:sz w:val="16"/>
        </w:rPr>
        <w:t xml:space="preserve"> through taxing or cap-and-trade. </w:t>
      </w:r>
      <w:r w:rsidRPr="000C01FD">
        <w:rPr>
          <w:rStyle w:val="StyleUnderline"/>
          <w:highlight w:val="yellow"/>
        </w:rPr>
        <w:t>None</w:t>
      </w:r>
      <w:r w:rsidRPr="008F46FE">
        <w:rPr>
          <w:rStyle w:val="StyleUnderline"/>
        </w:rPr>
        <w:t xml:space="preserve"> of those prototypical solutions</w:t>
      </w:r>
      <w:r w:rsidRPr="00F57A03">
        <w:rPr>
          <w:sz w:val="16"/>
        </w:rPr>
        <w:t xml:space="preserve"> </w:t>
      </w:r>
      <w:r w:rsidRPr="000C01FD">
        <w:rPr>
          <w:rStyle w:val="Emphasis"/>
          <w:highlight w:val="yellow"/>
        </w:rPr>
        <w:t>work</w:t>
      </w:r>
      <w:r w:rsidRPr="00F57A03">
        <w:rPr>
          <w:sz w:val="16"/>
        </w:rPr>
        <w:t xml:space="preserve"> </w:t>
      </w:r>
      <w:r w:rsidRPr="008F46FE">
        <w:rPr>
          <w:rStyle w:val="StyleUnderline"/>
        </w:rPr>
        <w:t>in</w:t>
      </w:r>
      <w:r w:rsidRPr="00F57A03">
        <w:rPr>
          <w:sz w:val="16"/>
        </w:rPr>
        <w:t xml:space="preserve"> the </w:t>
      </w:r>
      <w:r w:rsidRPr="008F46FE">
        <w:rPr>
          <w:rStyle w:val="StyleUnderline"/>
        </w:rPr>
        <w:t>monitoring</w:t>
      </w:r>
      <w:r w:rsidRPr="00F57A03">
        <w:rPr>
          <w:sz w:val="16"/>
        </w:rPr>
        <w:t xml:space="preserve"> context. Earlier, I </w:t>
      </w:r>
      <w:r w:rsidRPr="008F46FE">
        <w:rPr>
          <w:rStyle w:val="StyleUnderline"/>
        </w:rPr>
        <w:t xml:space="preserve">concluded that </w:t>
      </w:r>
      <w:r w:rsidRPr="00EE2F6D">
        <w:rPr>
          <w:rStyle w:val="StyleUnderline"/>
        </w:rPr>
        <w:t>the</w:t>
      </w:r>
      <w:r w:rsidRPr="00EE2F6D">
        <w:rPr>
          <w:sz w:val="16"/>
        </w:rPr>
        <w:t xml:space="preserve"> </w:t>
      </w:r>
      <w:r w:rsidRPr="00EE2F6D">
        <w:rPr>
          <w:rStyle w:val="Emphasis"/>
        </w:rPr>
        <w:t>extremes</w:t>
      </w:r>
      <w:r w:rsidRPr="00EE2F6D">
        <w:rPr>
          <w:sz w:val="16"/>
        </w:rPr>
        <w:t xml:space="preserve"> </w:t>
      </w:r>
      <w:r w:rsidRPr="00EE2F6D">
        <w:rPr>
          <w:rStyle w:val="StyleUnderline"/>
        </w:rPr>
        <w:t>of no regulation or a complete ban</w:t>
      </w:r>
      <w:r w:rsidRPr="00EE2F6D">
        <w:rPr>
          <w:sz w:val="16"/>
        </w:rPr>
        <w:t xml:space="preserve"> also </w:t>
      </w:r>
      <w:r w:rsidRPr="00EE2F6D">
        <w:rPr>
          <w:rStyle w:val="StyleUnderline"/>
        </w:rPr>
        <w:t>do not work</w:t>
      </w:r>
      <w:r w:rsidRPr="00F57A03">
        <w:rPr>
          <w:sz w:val="16"/>
        </w:rPr>
        <w:t xml:space="preserve">. The </w:t>
      </w:r>
      <w:r w:rsidRPr="000C01FD">
        <w:rPr>
          <w:rStyle w:val="Emphasis"/>
          <w:highlight w:val="yellow"/>
        </w:rPr>
        <w:t>optimal</w:t>
      </w:r>
      <w:r w:rsidRPr="00EE2F6D">
        <w:rPr>
          <w:rStyle w:val="Emphasis"/>
        </w:rPr>
        <w:t xml:space="preserve"> amount</w:t>
      </w:r>
      <w:r w:rsidRPr="00F57A03">
        <w:rPr>
          <w:sz w:val="16"/>
        </w:rPr>
        <w:t xml:space="preserve"> </w:t>
      </w:r>
      <w:r w:rsidRPr="008F46FE">
        <w:rPr>
          <w:rStyle w:val="StyleUnderline"/>
        </w:rPr>
        <w:t xml:space="preserve">of </w:t>
      </w:r>
      <w:r w:rsidRPr="00EE2F6D">
        <w:rPr>
          <w:rStyle w:val="StyleUnderline"/>
          <w:highlight w:val="yellow"/>
        </w:rPr>
        <w:t>monitoring is</w:t>
      </w:r>
      <w:r w:rsidRPr="00EE2F6D">
        <w:rPr>
          <w:sz w:val="16"/>
          <w:highlight w:val="yellow"/>
        </w:rPr>
        <w:t xml:space="preserve"> </w:t>
      </w:r>
      <w:r w:rsidRPr="000C01FD">
        <w:rPr>
          <w:rStyle w:val="Emphasis"/>
          <w:highlight w:val="yellow"/>
        </w:rPr>
        <w:t>neither</w:t>
      </w:r>
      <w:r w:rsidRPr="000C01FD">
        <w:rPr>
          <w:sz w:val="16"/>
          <w:highlight w:val="yellow"/>
        </w:rPr>
        <w:t xml:space="preserve"> </w:t>
      </w:r>
      <w:r w:rsidRPr="000C01FD">
        <w:rPr>
          <w:rStyle w:val="StyleUnderline"/>
          <w:highlight w:val="yellow"/>
        </w:rPr>
        <w:t>zero nor infinite</w:t>
      </w:r>
      <w:r w:rsidRPr="00F57A03">
        <w:rPr>
          <w:sz w:val="16"/>
        </w:rPr>
        <w:t>. Optimal monitoring levels are situation specific. No framework that has historically been employed by governments (disclosure and administrative market creation) seem to suit this situation. Therefore, I suggest that governments use the tools in their arsenal to create a bargaining system in the workplace.</w:t>
      </w:r>
    </w:p>
    <w:p w14:paraId="4527820A" w14:textId="77777777" w:rsidR="00EF5D92" w:rsidRPr="00F57A03" w:rsidRDefault="00EF5D92" w:rsidP="00EF5D92">
      <w:pPr>
        <w:rPr>
          <w:sz w:val="16"/>
        </w:rPr>
      </w:pPr>
      <w:r w:rsidRPr="00F57A03">
        <w:rPr>
          <w:sz w:val="16"/>
        </w:rPr>
        <w:t>2. Where the Government Can Intervene in The Private Sector's Monitoring Practices</w:t>
      </w:r>
    </w:p>
    <w:p w14:paraId="17B49EB7" w14:textId="77777777" w:rsidR="00EF5D92" w:rsidRDefault="00EF5D92" w:rsidP="00EF5D92">
      <w:pPr>
        <w:rPr>
          <w:sz w:val="16"/>
        </w:rPr>
      </w:pPr>
      <w:r w:rsidRPr="00F57A03">
        <w:rPr>
          <w:sz w:val="16"/>
        </w:rPr>
        <w:t xml:space="preserve">I suggest that </w:t>
      </w:r>
      <w:r w:rsidRPr="009D466E">
        <w:rPr>
          <w:rStyle w:val="StyleUnderline"/>
        </w:rPr>
        <w:t xml:space="preserve">governments </w:t>
      </w:r>
      <w:r w:rsidRPr="00EE2F6D">
        <w:rPr>
          <w:rStyle w:val="StyleUnderline"/>
        </w:rPr>
        <w:t>use</w:t>
      </w:r>
      <w:r w:rsidRPr="009D466E">
        <w:rPr>
          <w:rStyle w:val="StyleUnderline"/>
        </w:rPr>
        <w:t xml:space="preserve"> the tools in</w:t>
      </w:r>
      <w:r w:rsidRPr="00F57A03">
        <w:rPr>
          <w:sz w:val="16"/>
        </w:rPr>
        <w:t xml:space="preserve"> their </w:t>
      </w:r>
      <w:r w:rsidRPr="009D466E">
        <w:rPr>
          <w:rStyle w:val="StyleUnderline"/>
        </w:rPr>
        <w:t>arsenals to create a</w:t>
      </w:r>
      <w:r w:rsidRPr="00F57A03">
        <w:rPr>
          <w:sz w:val="16"/>
        </w:rPr>
        <w:t xml:space="preserve"> </w:t>
      </w:r>
      <w:r w:rsidRPr="00EE2F6D">
        <w:rPr>
          <w:rStyle w:val="Emphasis"/>
        </w:rPr>
        <w:t xml:space="preserve">bargaining </w:t>
      </w:r>
      <w:r w:rsidRPr="00DE6AC5">
        <w:rPr>
          <w:rStyle w:val="Emphasis"/>
          <w:highlight w:val="yellow"/>
        </w:rPr>
        <w:t>system</w:t>
      </w:r>
      <w:r w:rsidRPr="00F57A03">
        <w:rPr>
          <w:sz w:val="16"/>
        </w:rPr>
        <w:t xml:space="preserve"> </w:t>
      </w:r>
      <w:r w:rsidRPr="009D466E">
        <w:rPr>
          <w:rStyle w:val="StyleUnderline"/>
        </w:rPr>
        <w:t>around monitoring in the workplace</w:t>
      </w:r>
      <w:r w:rsidRPr="00F57A03">
        <w:rPr>
          <w:sz w:val="16"/>
        </w:rPr>
        <w:t xml:space="preserve">. By doing so, </w:t>
      </w:r>
      <w:r w:rsidRPr="00412B60">
        <w:rPr>
          <w:rStyle w:val="StyleUnderline"/>
        </w:rPr>
        <w:t>governments will</w:t>
      </w:r>
      <w:r w:rsidRPr="00F57A03">
        <w:rPr>
          <w:sz w:val="16"/>
        </w:rPr>
        <w:t xml:space="preserve"> </w:t>
      </w:r>
      <w:r w:rsidRPr="00412B60">
        <w:rPr>
          <w:rStyle w:val="Emphasis"/>
        </w:rPr>
        <w:t>allow</w:t>
      </w:r>
      <w:r w:rsidRPr="00F57A03">
        <w:rPr>
          <w:sz w:val="16"/>
        </w:rPr>
        <w:t xml:space="preserve"> </w:t>
      </w:r>
      <w:r w:rsidRPr="00412B60">
        <w:rPr>
          <w:rStyle w:val="StyleUnderline"/>
        </w:rPr>
        <w:t>employees to negotiate for</w:t>
      </w:r>
      <w:r w:rsidRPr="00F57A03">
        <w:rPr>
          <w:sz w:val="16"/>
        </w:rPr>
        <w:t xml:space="preserve"> the </w:t>
      </w:r>
      <w:r w:rsidRPr="00412B60">
        <w:rPr>
          <w:rStyle w:val="StyleUnderline"/>
        </w:rPr>
        <w:t xml:space="preserve">monitoring that should be permitted </w:t>
      </w:r>
      <w:r w:rsidRPr="00DE6AC5">
        <w:rPr>
          <w:rStyle w:val="StyleUnderline"/>
          <w:highlight w:val="yellow"/>
        </w:rPr>
        <w:t>in</w:t>
      </w:r>
      <w:r w:rsidRPr="00DE6AC5">
        <w:rPr>
          <w:sz w:val="16"/>
          <w:highlight w:val="yellow"/>
        </w:rPr>
        <w:t xml:space="preserve"> </w:t>
      </w:r>
      <w:r w:rsidRPr="00DE6AC5">
        <w:rPr>
          <w:rStyle w:val="Emphasis"/>
          <w:highlight w:val="yellow"/>
        </w:rPr>
        <w:t>each unique workplace</w:t>
      </w:r>
      <w:r w:rsidRPr="00F57A03">
        <w:rPr>
          <w:sz w:val="16"/>
        </w:rPr>
        <w:t xml:space="preserve"> </w:t>
      </w:r>
      <w:r w:rsidRPr="00412B60">
        <w:rPr>
          <w:rStyle w:val="StyleUnderline"/>
        </w:rPr>
        <w:t>where the natural market forces may</w:t>
      </w:r>
      <w:r w:rsidRPr="00F57A03">
        <w:rPr>
          <w:sz w:val="16"/>
        </w:rPr>
        <w:t xml:space="preserve"> </w:t>
      </w:r>
      <w:r w:rsidRPr="00412B60">
        <w:rPr>
          <w:rStyle w:val="Emphasis"/>
        </w:rPr>
        <w:t>not be present</w:t>
      </w:r>
      <w:r w:rsidRPr="00F57A03">
        <w:rPr>
          <w:sz w:val="16"/>
        </w:rPr>
        <w:t>-</w:t>
      </w:r>
      <w:r w:rsidRPr="00412B60">
        <w:rPr>
          <w:rStyle w:val="StyleUnderline"/>
        </w:rPr>
        <w:t>likely in</w:t>
      </w:r>
      <w:r w:rsidRPr="00F57A03">
        <w:rPr>
          <w:sz w:val="16"/>
        </w:rPr>
        <w:t xml:space="preserve"> </w:t>
      </w:r>
      <w:r w:rsidRPr="00412B60">
        <w:rPr>
          <w:rStyle w:val="Emphasis"/>
        </w:rPr>
        <w:t>lower-wage</w:t>
      </w:r>
      <w:r w:rsidRPr="00F57A03">
        <w:rPr>
          <w:sz w:val="16"/>
        </w:rPr>
        <w:t xml:space="preserve"> seasonal </w:t>
      </w:r>
      <w:r w:rsidRPr="00412B60">
        <w:rPr>
          <w:rStyle w:val="StyleUnderline"/>
        </w:rPr>
        <w:t>jobs-to limit exponential monitoring growth</w:t>
      </w:r>
      <w:r w:rsidRPr="00F57A03">
        <w:rPr>
          <w:sz w:val="16"/>
        </w:rPr>
        <w:t xml:space="preserve">. Such a </w:t>
      </w:r>
      <w:r w:rsidRPr="00412B60">
        <w:rPr>
          <w:rStyle w:val="StyleUnderline"/>
        </w:rPr>
        <w:t xml:space="preserve">bargaining system </w:t>
      </w:r>
      <w:r w:rsidRPr="00DE6AC5">
        <w:rPr>
          <w:rStyle w:val="StyleUnderline"/>
          <w:highlight w:val="yellow"/>
        </w:rPr>
        <w:t>would require</w:t>
      </w:r>
      <w:r w:rsidRPr="00F57A03">
        <w:rPr>
          <w:sz w:val="16"/>
        </w:rPr>
        <w:t xml:space="preserve"> (1) complete transparency of monitoring tactics; (2) </w:t>
      </w:r>
      <w:r w:rsidRPr="006824F4">
        <w:rPr>
          <w:rStyle w:val="Emphasis"/>
          <w:sz w:val="24"/>
          <w:szCs w:val="24"/>
          <w:highlight w:val="yellow"/>
        </w:rPr>
        <w:t>strong bargaining power</w:t>
      </w:r>
      <w:r w:rsidRPr="006824F4">
        <w:rPr>
          <w:sz w:val="16"/>
          <w:highlight w:val="yellow"/>
        </w:rPr>
        <w:t xml:space="preserve"> </w:t>
      </w:r>
      <w:r w:rsidRPr="006824F4">
        <w:rPr>
          <w:rStyle w:val="StyleUnderline"/>
          <w:highlight w:val="yellow"/>
        </w:rPr>
        <w:t>through</w:t>
      </w:r>
      <w:r w:rsidRPr="00F57A03">
        <w:rPr>
          <w:sz w:val="16"/>
        </w:rPr>
        <w:t xml:space="preserve"> either </w:t>
      </w:r>
      <w:r w:rsidRPr="006824F4">
        <w:rPr>
          <w:rStyle w:val="Emphasis"/>
          <w:highlight w:val="yellow"/>
        </w:rPr>
        <w:t>collective</w:t>
      </w:r>
      <w:r w:rsidRPr="006824F4">
        <w:rPr>
          <w:sz w:val="16"/>
          <w:highlight w:val="yellow"/>
        </w:rPr>
        <w:t xml:space="preserve"> </w:t>
      </w:r>
      <w:r w:rsidRPr="006824F4">
        <w:rPr>
          <w:rStyle w:val="StyleUnderline"/>
          <w:highlight w:val="yellow"/>
        </w:rPr>
        <w:t>action</w:t>
      </w:r>
      <w:r w:rsidRPr="00F57A03">
        <w:rPr>
          <w:sz w:val="16"/>
        </w:rPr>
        <w:t xml:space="preserve"> or indispensability; and (3) freedom to move employers.</w:t>
      </w:r>
    </w:p>
    <w:p w14:paraId="0739873C" w14:textId="77777777" w:rsidR="00EF5D92" w:rsidRDefault="00EF5D92" w:rsidP="00EF5D92">
      <w:pPr>
        <w:pStyle w:val="Heading4"/>
      </w:pPr>
      <w:r>
        <w:t xml:space="preserve">2. </w:t>
      </w:r>
      <w:r w:rsidRPr="00BA76D9">
        <w:rPr>
          <w:u w:val="single"/>
        </w:rPr>
        <w:t>RIGHTS</w:t>
      </w:r>
      <w:r>
        <w:t xml:space="preserve">. They must be </w:t>
      </w:r>
      <w:r w:rsidRPr="00A15A66">
        <w:rPr>
          <w:u w:val="single"/>
        </w:rPr>
        <w:t>durable</w:t>
      </w:r>
      <w:r>
        <w:t xml:space="preserve"> AND </w:t>
      </w:r>
      <w:r w:rsidRPr="00A15A66">
        <w:rPr>
          <w:u w:val="single"/>
        </w:rPr>
        <w:t>enforceable</w:t>
      </w:r>
      <w:r>
        <w:t>.</w:t>
      </w:r>
    </w:p>
    <w:p w14:paraId="4505B77A" w14:textId="77777777" w:rsidR="00EF5D92" w:rsidRDefault="00EF5D92" w:rsidP="00EF5D92">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075CA362" w14:textId="77777777" w:rsidR="00EF5D92" w:rsidRPr="0062545E" w:rsidRDefault="00EF5D92" w:rsidP="00EF5D92">
      <w:pPr>
        <w:rPr>
          <w:sz w:val="16"/>
        </w:rPr>
      </w:pPr>
      <w:r w:rsidRPr="0062545E">
        <w:rPr>
          <w:sz w:val="16"/>
        </w:rPr>
        <w:t xml:space="preserve">The </w:t>
      </w:r>
      <w:r w:rsidRPr="00BC7CF5">
        <w:rPr>
          <w:rStyle w:val="Emphasis"/>
          <w:highlight w:val="yellow"/>
        </w:rPr>
        <w:t>transactional</w:t>
      </w:r>
      <w:r w:rsidRPr="0062545E">
        <w:rPr>
          <w:sz w:val="16"/>
        </w:rPr>
        <w:t xml:space="preserve"> </w:t>
      </w:r>
      <w:r w:rsidRPr="00FF23F5">
        <w:rPr>
          <w:rStyle w:val="StyleUnderline"/>
        </w:rPr>
        <w:t xml:space="preserve">approaches embedded in privacy </w:t>
      </w:r>
      <w:r w:rsidRPr="00BC7CF5">
        <w:rPr>
          <w:rStyle w:val="StyleUnderline"/>
          <w:highlight w:val="yellow"/>
        </w:rPr>
        <w:t>law</w:t>
      </w:r>
      <w:r w:rsidRPr="0062545E">
        <w:rPr>
          <w:sz w:val="16"/>
        </w:rPr>
        <w:t xml:space="preserve"> have </w:t>
      </w:r>
      <w:r w:rsidRPr="00BC7CF5">
        <w:rPr>
          <w:rStyle w:val="Emphasis"/>
          <w:highlight w:val="yellow"/>
        </w:rPr>
        <w:t>fail</w:t>
      </w:r>
      <w:r w:rsidRPr="00FF23F5">
        <w:rPr>
          <w:rStyle w:val="Emphasis"/>
        </w:rPr>
        <w:t xml:space="preserve">ed </w:t>
      </w:r>
      <w:r w:rsidRPr="00BC7CF5">
        <w:rPr>
          <w:rStyle w:val="Emphasis"/>
          <w:highlight w:val="yellow"/>
        </w:rPr>
        <w:t>to deliver</w:t>
      </w:r>
      <w:r w:rsidRPr="0062545E">
        <w:rPr>
          <w:sz w:val="16"/>
        </w:rPr>
        <w:t xml:space="preserve"> </w:t>
      </w:r>
      <w:r w:rsidRPr="00FF23F5">
        <w:rPr>
          <w:rStyle w:val="StyleUnderline"/>
        </w:rPr>
        <w:t xml:space="preserve">a lived experience of privacy to workers, </w:t>
      </w:r>
      <w:r w:rsidRPr="00BC7CF5">
        <w:rPr>
          <w:rStyle w:val="StyleUnderline"/>
          <w:highlight w:val="yellow"/>
        </w:rPr>
        <w:t>and</w:t>
      </w:r>
      <w:r w:rsidRPr="0062545E">
        <w:rPr>
          <w:sz w:val="16"/>
        </w:rPr>
        <w:t xml:space="preserve"> the example of the teleworking context </w:t>
      </w:r>
      <w:r w:rsidRPr="00FF23F5">
        <w:rPr>
          <w:rStyle w:val="StyleUnderline"/>
        </w:rPr>
        <w:t>demonstrates the</w:t>
      </w:r>
      <w:r w:rsidRPr="0062545E">
        <w:rPr>
          <w:sz w:val="16"/>
        </w:rPr>
        <w:t xml:space="preserve"> </w:t>
      </w:r>
      <w:r w:rsidRPr="00BC7CF5">
        <w:rPr>
          <w:rStyle w:val="Emphasis"/>
          <w:highlight w:val="yellow"/>
        </w:rPr>
        <w:t>compromise</w:t>
      </w:r>
      <w:r w:rsidRPr="00FF23F5">
        <w:rPr>
          <w:rStyle w:val="Emphasis"/>
        </w:rPr>
        <w:t xml:space="preserve"> of</w:t>
      </w:r>
      <w:r w:rsidRPr="0062545E">
        <w:rPr>
          <w:sz w:val="16"/>
        </w:rPr>
        <w:t xml:space="preserve"> human </w:t>
      </w:r>
      <w:r w:rsidRPr="00BC7CF5">
        <w:rPr>
          <w:rStyle w:val="Emphasis"/>
          <w:highlight w:val="yellow"/>
        </w:rPr>
        <w:t>rights</w:t>
      </w:r>
      <w:r w:rsidRPr="0062545E">
        <w:rPr>
          <w:sz w:val="16"/>
        </w:rPr>
        <w:t xml:space="preserve"> </w:t>
      </w:r>
      <w:r w:rsidRPr="00FF23F5">
        <w:rPr>
          <w:rStyle w:val="StyleUnderline"/>
        </w:rPr>
        <w:t>by employers under these approaches.</w:t>
      </w:r>
      <w:r w:rsidRPr="0062545E">
        <w:rPr>
          <w:sz w:val="16"/>
        </w:rPr>
        <w:t xml:space="preserve">2 66 </w:t>
      </w:r>
      <w:r w:rsidRPr="00FF23F5">
        <w:rPr>
          <w:rStyle w:val="StyleUnderline"/>
        </w:rPr>
        <w:t>Under</w:t>
      </w:r>
      <w:r w:rsidRPr="0062545E">
        <w:rPr>
          <w:sz w:val="16"/>
        </w:rPr>
        <w:t xml:space="preserve"> the </w:t>
      </w:r>
      <w:r w:rsidRPr="00FF23F5">
        <w:rPr>
          <w:rStyle w:val="StyleUnderline"/>
        </w:rPr>
        <w:t>present circumstances of</w:t>
      </w:r>
      <w:r w:rsidRPr="0062545E">
        <w:rPr>
          <w:sz w:val="16"/>
        </w:rPr>
        <w:t xml:space="preserve"> work-from-home monitoring, sensor seeding, sensor fusion, algorithmic management, and </w:t>
      </w:r>
      <w:r w:rsidRPr="00FF23F5">
        <w:rPr>
          <w:rStyle w:val="Emphasis"/>
        </w:rPr>
        <w:t>a</w:t>
      </w:r>
      <w:r w:rsidRPr="0062545E">
        <w:rPr>
          <w:sz w:val="16"/>
        </w:rPr>
        <w:t xml:space="preserve">rtificial </w:t>
      </w:r>
      <w:r w:rsidRPr="00FF23F5">
        <w:rPr>
          <w:rStyle w:val="Emphasis"/>
        </w:rPr>
        <w:t>i</w:t>
      </w:r>
      <w:r w:rsidRPr="0062545E">
        <w:rPr>
          <w:sz w:val="16"/>
        </w:rPr>
        <w:t xml:space="preserve">ntelligence training and extraction, </w:t>
      </w:r>
      <w:r w:rsidRPr="00FF23F5">
        <w:rPr>
          <w:rStyle w:val="StyleUnderline"/>
        </w:rPr>
        <w:t>this situation can</w:t>
      </w:r>
      <w:r w:rsidRPr="0062545E">
        <w:rPr>
          <w:sz w:val="16"/>
        </w:rPr>
        <w:t xml:space="preserve"> </w:t>
      </w:r>
      <w:r w:rsidRPr="00FF23F5">
        <w:rPr>
          <w:rStyle w:val="Emphasis"/>
        </w:rPr>
        <w:t>only</w:t>
      </w:r>
      <w:r w:rsidRPr="0062545E">
        <w:rPr>
          <w:sz w:val="16"/>
        </w:rPr>
        <w:t xml:space="preserve"> </w:t>
      </w:r>
      <w:r w:rsidRPr="00FF23F5">
        <w:rPr>
          <w:rStyle w:val="StyleUnderline"/>
        </w:rPr>
        <w:t>get worse</w:t>
      </w:r>
      <w:r w:rsidRPr="0062545E">
        <w:rPr>
          <w:sz w:val="16"/>
        </w:rPr>
        <w:t>.267</w:t>
      </w:r>
    </w:p>
    <w:p w14:paraId="07F494D6" w14:textId="77777777" w:rsidR="00EF5D92" w:rsidRPr="0062545E" w:rsidRDefault="00EF5D92" w:rsidP="00EF5D92">
      <w:pPr>
        <w:rPr>
          <w:sz w:val="16"/>
        </w:rPr>
      </w:pPr>
      <w:r w:rsidRPr="0062545E">
        <w:rPr>
          <w:sz w:val="16"/>
        </w:rPr>
        <w:t xml:space="preserve">Privacy frameworks must deliver human dignity and measurable gains in human private life and wellbeing to be considered a success. </w:t>
      </w:r>
      <w:r w:rsidRPr="00190B3B">
        <w:rPr>
          <w:rStyle w:val="StyleUnderline"/>
        </w:rPr>
        <w:t>If</w:t>
      </w:r>
      <w:r w:rsidRPr="0062545E">
        <w:rPr>
          <w:sz w:val="16"/>
        </w:rPr>
        <w:t xml:space="preserve"> </w:t>
      </w:r>
      <w:r w:rsidRPr="00190B3B">
        <w:rPr>
          <w:rStyle w:val="Emphasis"/>
        </w:rPr>
        <w:t>rights</w:t>
      </w:r>
      <w:r w:rsidRPr="0062545E">
        <w:rPr>
          <w:sz w:val="16"/>
        </w:rPr>
        <w:t xml:space="preserve">-talk around privacy </w:t>
      </w:r>
      <w:r w:rsidRPr="00190B3B">
        <w:rPr>
          <w:rStyle w:val="StyleUnderline"/>
        </w:rPr>
        <w:t xml:space="preserve">is </w:t>
      </w:r>
      <w:r w:rsidRPr="00BC7CF5">
        <w:rPr>
          <w:rStyle w:val="StyleUnderline"/>
          <w:highlight w:val="yellow"/>
        </w:rPr>
        <w:t>to be more than</w:t>
      </w:r>
      <w:r w:rsidRPr="0062545E">
        <w:rPr>
          <w:sz w:val="16"/>
        </w:rPr>
        <w:t xml:space="preserve"> </w:t>
      </w:r>
      <w:r w:rsidRPr="00190B3B">
        <w:rPr>
          <w:rStyle w:val="Emphasis"/>
        </w:rPr>
        <w:t xml:space="preserve">mere </w:t>
      </w:r>
      <w:r w:rsidRPr="00BC7CF5">
        <w:rPr>
          <w:rStyle w:val="Emphasis"/>
          <w:highlight w:val="yellow"/>
        </w:rPr>
        <w:t>window dressing</w:t>
      </w:r>
      <w:r w:rsidRPr="00BC7CF5">
        <w:rPr>
          <w:sz w:val="16"/>
          <w:highlight w:val="yellow"/>
        </w:rPr>
        <w:t xml:space="preserve"> (</w:t>
      </w:r>
      <w:r w:rsidRPr="00BC7CF5">
        <w:rPr>
          <w:rStyle w:val="StyleUnderline"/>
          <w:highlight w:val="yellow"/>
        </w:rPr>
        <w:t>or</w:t>
      </w:r>
      <w:r w:rsidRPr="00190B3B">
        <w:rPr>
          <w:rStyle w:val="StyleUnderline"/>
        </w:rPr>
        <w:t>, worse</w:t>
      </w:r>
      <w:r w:rsidRPr="0062545E">
        <w:rPr>
          <w:sz w:val="16"/>
        </w:rPr>
        <w:t xml:space="preserve">, </w:t>
      </w:r>
      <w:r w:rsidRPr="00BC7CF5">
        <w:rPr>
          <w:rStyle w:val="Emphasis"/>
          <w:highlight w:val="yellow"/>
        </w:rPr>
        <w:t>justification</w:t>
      </w:r>
      <w:r w:rsidRPr="00BC7CF5">
        <w:rPr>
          <w:sz w:val="16"/>
          <w:highlight w:val="yellow"/>
        </w:rPr>
        <w:t xml:space="preserve"> </w:t>
      </w:r>
      <w:r w:rsidRPr="00BC7CF5">
        <w:rPr>
          <w:rStyle w:val="StyleUnderline"/>
          <w:highlight w:val="yellow"/>
        </w:rPr>
        <w:t>for</w:t>
      </w:r>
      <w:r w:rsidRPr="00190B3B">
        <w:rPr>
          <w:rStyle w:val="StyleUnderline"/>
        </w:rPr>
        <w:t xml:space="preserve"> data extraction and </w:t>
      </w:r>
      <w:r w:rsidRPr="00BC7CF5">
        <w:rPr>
          <w:rStyle w:val="StyleUnderline"/>
          <w:highlight w:val="yellow"/>
        </w:rPr>
        <w:t>exploitation</w:t>
      </w:r>
      <w:r w:rsidRPr="0062545E">
        <w:rPr>
          <w:sz w:val="16"/>
        </w:rPr>
        <w:t xml:space="preserve">, as is the case for values of autonomy and consent), </w:t>
      </w:r>
      <w:r w:rsidRPr="00190B3B">
        <w:rPr>
          <w:rStyle w:val="StyleUnderline"/>
        </w:rPr>
        <w:t xml:space="preserve">there </w:t>
      </w:r>
      <w:r w:rsidRPr="00BC7CF5">
        <w:rPr>
          <w:rStyle w:val="StyleUnderline"/>
          <w:highlight w:val="yellow"/>
        </w:rPr>
        <w:t>must be</w:t>
      </w:r>
      <w:r w:rsidRPr="00BC7CF5">
        <w:rPr>
          <w:sz w:val="16"/>
          <w:highlight w:val="yellow"/>
        </w:rPr>
        <w:t xml:space="preserve"> </w:t>
      </w:r>
      <w:r w:rsidRPr="00BC7CF5">
        <w:rPr>
          <w:rStyle w:val="Emphasis"/>
          <w:highlight w:val="yellow"/>
        </w:rPr>
        <w:t>clear</w:t>
      </w:r>
      <w:r w:rsidRPr="00190B3B">
        <w:rPr>
          <w:rStyle w:val="Emphasis"/>
        </w:rPr>
        <w:t xml:space="preserve"> descriptions</w:t>
      </w:r>
      <w:r w:rsidRPr="0062545E">
        <w:rPr>
          <w:sz w:val="16"/>
        </w:rPr>
        <w:t xml:space="preserve"> </w:t>
      </w:r>
      <w:r w:rsidRPr="00190B3B">
        <w:rPr>
          <w:rStyle w:val="StyleUnderline"/>
        </w:rPr>
        <w:t>of what employers cannot do</w:t>
      </w:r>
      <w:r w:rsidRPr="0062545E">
        <w:rPr>
          <w:sz w:val="16"/>
        </w:rPr>
        <w:t xml:space="preserve">. Where privacy law fails, </w:t>
      </w:r>
      <w:r w:rsidRPr="00BC7CF5">
        <w:rPr>
          <w:rStyle w:val="Emphasis"/>
          <w:highlight w:val="yellow"/>
        </w:rPr>
        <w:t>labor law</w:t>
      </w:r>
      <w:r w:rsidRPr="0062545E">
        <w:rPr>
          <w:sz w:val="16"/>
        </w:rPr>
        <w:t xml:space="preserve"> </w:t>
      </w:r>
      <w:r w:rsidRPr="00190B3B">
        <w:rPr>
          <w:rStyle w:val="StyleUnderline"/>
        </w:rPr>
        <w:t>may do better</w:t>
      </w:r>
      <w:r w:rsidRPr="0062545E">
        <w:rPr>
          <w:sz w:val="16"/>
        </w:rPr>
        <w:t xml:space="preserve">. </w:t>
      </w:r>
      <w:r w:rsidRPr="00190B3B">
        <w:rPr>
          <w:rStyle w:val="StyleUnderline"/>
        </w:rPr>
        <w:t>Established norms and practices</w:t>
      </w:r>
      <w:r w:rsidRPr="0062545E">
        <w:rPr>
          <w:sz w:val="16"/>
        </w:rPr>
        <w:t xml:space="preserve"> </w:t>
      </w:r>
      <w:r w:rsidRPr="00190B3B">
        <w:rPr>
          <w:rStyle w:val="Emphasis"/>
        </w:rPr>
        <w:t>rooted</w:t>
      </w:r>
      <w:r w:rsidRPr="0062545E">
        <w:rPr>
          <w:sz w:val="16"/>
        </w:rPr>
        <w:t xml:space="preserve"> </w:t>
      </w:r>
      <w:r w:rsidRPr="00190B3B">
        <w:rPr>
          <w:rStyle w:val="StyleUnderline"/>
        </w:rPr>
        <w:t>in labor law</w:t>
      </w:r>
      <w:r w:rsidRPr="0062545E">
        <w:rPr>
          <w:sz w:val="16"/>
        </w:rPr>
        <w:t xml:space="preserve"> (in the broad sense of law regulating work) can </w:t>
      </w:r>
      <w:r w:rsidRPr="00190B3B">
        <w:rPr>
          <w:rStyle w:val="StyleUnderline"/>
        </w:rPr>
        <w:t xml:space="preserve">provide </w:t>
      </w:r>
      <w:r w:rsidRPr="00BC7CF5">
        <w:rPr>
          <w:rStyle w:val="StyleUnderline"/>
          <w:highlight w:val="yellow"/>
        </w:rPr>
        <w:t>a</w:t>
      </w:r>
      <w:r w:rsidRPr="0062545E">
        <w:rPr>
          <w:sz w:val="16"/>
        </w:rPr>
        <w:t xml:space="preserve"> more </w:t>
      </w:r>
      <w:r w:rsidRPr="00BC7CF5">
        <w:rPr>
          <w:rStyle w:val="Emphasis"/>
          <w:highlight w:val="yellow"/>
        </w:rPr>
        <w:t>solid foundation</w:t>
      </w:r>
      <w:r w:rsidRPr="00BC7CF5">
        <w:rPr>
          <w:sz w:val="16"/>
          <w:highlight w:val="yellow"/>
        </w:rPr>
        <w:t xml:space="preserve"> </w:t>
      </w:r>
      <w:r w:rsidRPr="00BC7CF5">
        <w:rPr>
          <w:rStyle w:val="StyleUnderline"/>
          <w:highlight w:val="yellow"/>
        </w:rPr>
        <w:t>for</w:t>
      </w:r>
      <w:r w:rsidRPr="00190B3B">
        <w:rPr>
          <w:rStyle w:val="StyleUnderline"/>
        </w:rPr>
        <w:t xml:space="preserve"> the establishment of</w:t>
      </w:r>
      <w:r w:rsidRPr="0062545E">
        <w:rPr>
          <w:sz w:val="16"/>
        </w:rPr>
        <w:t xml:space="preserve"> firm </w:t>
      </w:r>
      <w:r w:rsidRPr="00BC7CF5">
        <w:rPr>
          <w:rStyle w:val="StyleUnderline"/>
          <w:highlight w:val="yellow"/>
        </w:rPr>
        <w:t>boundaries</w:t>
      </w:r>
      <w:r w:rsidRPr="00190B3B">
        <w:rPr>
          <w:rStyle w:val="StyleUnderline"/>
        </w:rPr>
        <w:t xml:space="preserve"> protecting workers' time and space than</w:t>
      </w:r>
      <w:r w:rsidRPr="0062545E">
        <w:rPr>
          <w:sz w:val="16"/>
        </w:rPr>
        <w:t xml:space="preserve"> privacy laws' </w:t>
      </w:r>
      <w:r w:rsidRPr="00190B3B">
        <w:rPr>
          <w:rStyle w:val="StyleUnderline"/>
        </w:rPr>
        <w:t>transactionalism can</w:t>
      </w:r>
      <w:r w:rsidRPr="0062545E">
        <w:rPr>
          <w:sz w:val="16"/>
        </w:rPr>
        <w:t>.</w:t>
      </w:r>
    </w:p>
    <w:p w14:paraId="4CFE8BFD" w14:textId="77777777" w:rsidR="00EF5D92" w:rsidRPr="0062545E" w:rsidRDefault="00EF5D92" w:rsidP="00EF5D92">
      <w:pPr>
        <w:rPr>
          <w:i/>
          <w:iCs/>
          <w:sz w:val="12"/>
          <w:szCs w:val="12"/>
        </w:rPr>
      </w:pPr>
      <w:r w:rsidRPr="0062545E">
        <w:rPr>
          <w:i/>
          <w:iCs/>
          <w:sz w:val="12"/>
          <w:szCs w:val="12"/>
        </w:rPr>
        <w:t>1. General labor principles: working relationships are not purely transactional, andpragmatic intervention to address power asymmetries is accepted as necessary.</w:t>
      </w:r>
    </w:p>
    <w:p w14:paraId="5C4D563B" w14:textId="77777777" w:rsidR="00EF5D92" w:rsidRPr="0062545E" w:rsidRDefault="00EF5D92" w:rsidP="00EF5D92">
      <w:pPr>
        <w:rPr>
          <w:sz w:val="12"/>
          <w:szCs w:val="12"/>
        </w:rPr>
      </w:pPr>
      <w:r w:rsidRPr="0062545E">
        <w:rPr>
          <w:sz w:val="12"/>
          <w:szCs w:val="12"/>
        </w:rPr>
        <w:t>Labor law has not always been an unambiguous source of protection for workers' rights and privacy. Historically, post feudalism, the law of master and servant established that employers were entitled to high levels of control over workers. 268 Thus, for example, employers had access to criminal penalties against workers who refused to work or who absented themselves from work without permission. 26 9 However, this high level of control was offset by, and contextualized within, an understanding that the relationship was one involving reciprocal rights and responsibilities and that masters had a duty to protect and care for the physical and moral welfare of their servants as household dependents and as quasi family members.270</w:t>
      </w:r>
    </w:p>
    <w:p w14:paraId="1DF1EFCD" w14:textId="77777777" w:rsidR="00EF5D92" w:rsidRPr="0062545E" w:rsidRDefault="00EF5D92" w:rsidP="00EF5D92">
      <w:pPr>
        <w:rPr>
          <w:sz w:val="12"/>
          <w:szCs w:val="12"/>
        </w:rPr>
      </w:pPr>
      <w:r w:rsidRPr="0062545E">
        <w:rPr>
          <w:sz w:val="12"/>
          <w:szCs w:val="12"/>
        </w:rPr>
        <w:t>In the 19th century, industrial capitalism changed how working relationships were conceived and managed. 2 7 1 The idea of work as centered in the household moved to a paradigm of work as an activity centered away from the home in factories and mines.272 The paternalistic view of the employer/master as responsible for the physical and spiritual wellbeing of their workers was de-emphasized-although some employers still saw themselves as benevolent controllers of all aspects of their workers' lives. 2 73 Working conditions were generally very poor under early industrial capitalism. 2 7 4 A nascent labor movement tried to organize to improve working conditions and played a role in exerting pressure on lawmakers.2 75 Notably, however, activists often faced violent repression, including hanging and transportation as a consequence. 27 6</w:t>
      </w:r>
    </w:p>
    <w:p w14:paraId="65894132" w14:textId="77777777" w:rsidR="00EF5D92" w:rsidRPr="0062545E" w:rsidRDefault="00EF5D92" w:rsidP="00EF5D92">
      <w:pPr>
        <w:rPr>
          <w:sz w:val="12"/>
          <w:szCs w:val="12"/>
        </w:rPr>
      </w:pPr>
      <w:r w:rsidRPr="0062545E">
        <w:rPr>
          <w:sz w:val="12"/>
          <w:szCs w:val="12"/>
        </w:rPr>
        <w:t>Historians generally agree that over this period, the basis of work relationship changed to being more contractual rather than familial in nature,277 So it is not accurate to say the basis of the relationship was not transactional in any sense. However, it is also fair to say that the employerworker relationship has never been conceived as a purely contractual one between autonomous equal parties. 2 78 Despite the rapacity of early industrial capitalists, even in the 19th century it was recognized that there must be limits to the demands that could be made on workers and that the most vulnerable need protection. This recognition that some matters should not be left up to individual "choice" or negotiation, is exemplified in the Factory Acts 27 9 and various other Parliamentary interventions such as restrictions on child labor.280</w:t>
      </w:r>
    </w:p>
    <w:p w14:paraId="5D96FE11" w14:textId="77777777" w:rsidR="00EF5D92" w:rsidRPr="0062545E" w:rsidRDefault="00EF5D92" w:rsidP="00EF5D92">
      <w:pPr>
        <w:rPr>
          <w:sz w:val="12"/>
          <w:szCs w:val="12"/>
        </w:rPr>
      </w:pPr>
      <w:r w:rsidRPr="0062545E">
        <w:rPr>
          <w:sz w:val="12"/>
          <w:szCs w:val="12"/>
        </w:rPr>
        <w:t>This consistent recognition that human beings within the context of work should be protected from those who would treat them as beasts of burden or commodities to be exploited to the nth degree chimes with the values expressed in the Universal Declaration of Human Rights which recognize all human beings are imbued with human dignity. 281 Complementary to this is the Philadelphia Declaration, the basis of the foundation of the International Labour Organization (ILO), and a founding document of the global understanding of labor. This document explicitly establishes the principle that "labor is not a commodity." 282</w:t>
      </w:r>
    </w:p>
    <w:p w14:paraId="049DC964" w14:textId="77777777" w:rsidR="00EF5D92" w:rsidRPr="0062545E" w:rsidRDefault="00EF5D92" w:rsidP="00EF5D92">
      <w:pPr>
        <w:rPr>
          <w:sz w:val="12"/>
          <w:szCs w:val="12"/>
        </w:rPr>
      </w:pPr>
      <w:r w:rsidRPr="0062545E">
        <w:rPr>
          <w:sz w:val="12"/>
          <w:szCs w:val="12"/>
        </w:rPr>
        <w:t>While "nose to tail" dining may be seen as in some way ethical in the case of an animal-i.e., that every possible ounce of value should be extracted-this is not the case with human beings. Labor, understood in this way, is a form of cooperation, not a form of resource extraction. The goal is to benefit both parties and not to extract maximum benefit for the party with the superior bargaining position.</w:t>
      </w:r>
    </w:p>
    <w:p w14:paraId="3443B46E" w14:textId="77777777" w:rsidR="00EF5D92" w:rsidRPr="0062545E" w:rsidRDefault="00EF5D92" w:rsidP="00EF5D92">
      <w:pPr>
        <w:rPr>
          <w:sz w:val="16"/>
        </w:rPr>
      </w:pPr>
      <w:r w:rsidRPr="0062545E">
        <w:rPr>
          <w:sz w:val="12"/>
          <w:szCs w:val="12"/>
        </w:rPr>
        <w:t>Coupled with the recognition that workers are human beings, the ongoing theme that there is an inequality of power in the relationship between worker and employer continues to be accepted as axiomatic in labor law.283 Accordingly, the global norm is to recognize the necessity of laws that provide structures to rebalance this. 284</w:t>
      </w:r>
    </w:p>
    <w:p w14:paraId="246DB528" w14:textId="77777777" w:rsidR="00EF5D92" w:rsidRPr="0062545E" w:rsidRDefault="00EF5D92" w:rsidP="00EF5D92">
      <w:pPr>
        <w:rPr>
          <w:sz w:val="16"/>
        </w:rPr>
      </w:pPr>
      <w:r w:rsidRPr="004D08E2">
        <w:rPr>
          <w:rStyle w:val="Emphasis"/>
        </w:rPr>
        <w:t>Collective bargaining</w:t>
      </w:r>
      <w:r w:rsidRPr="0062545E">
        <w:rPr>
          <w:sz w:val="16"/>
        </w:rPr>
        <w:t xml:space="preserve"> </w:t>
      </w:r>
      <w:r w:rsidRPr="004D08E2">
        <w:rPr>
          <w:rStyle w:val="StyleUnderline"/>
        </w:rPr>
        <w:t>through unions</w:t>
      </w:r>
      <w:r w:rsidRPr="0062545E">
        <w:rPr>
          <w:sz w:val="16"/>
        </w:rPr>
        <w:t xml:space="preserve"> (supported by a right to freedom of association) </w:t>
      </w:r>
      <w:r w:rsidRPr="004D08E2">
        <w:rPr>
          <w:rStyle w:val="StyleUnderline"/>
        </w:rPr>
        <w:t>is</w:t>
      </w:r>
      <w:r w:rsidRPr="0062545E">
        <w:rPr>
          <w:sz w:val="16"/>
        </w:rPr>
        <w:t xml:space="preserve"> one </w:t>
      </w:r>
      <w:r w:rsidRPr="004D08E2">
        <w:rPr>
          <w:rStyle w:val="Emphasis"/>
        </w:rPr>
        <w:t>important</w:t>
      </w:r>
      <w:r w:rsidRPr="0062545E">
        <w:rPr>
          <w:sz w:val="16"/>
        </w:rPr>
        <w:t xml:space="preserve"> </w:t>
      </w:r>
      <w:r w:rsidRPr="004D08E2">
        <w:rPr>
          <w:rStyle w:val="StyleUnderline"/>
        </w:rPr>
        <w:t>mechanism that can</w:t>
      </w:r>
      <w:r w:rsidRPr="0062545E">
        <w:rPr>
          <w:sz w:val="16"/>
        </w:rPr>
        <w:t xml:space="preserve"> </w:t>
      </w:r>
      <w:r w:rsidRPr="004D08E2">
        <w:rPr>
          <w:rStyle w:val="Emphasis"/>
        </w:rPr>
        <w:t>address</w:t>
      </w:r>
      <w:r w:rsidRPr="0062545E">
        <w:rPr>
          <w:sz w:val="16"/>
        </w:rPr>
        <w:t xml:space="preserve"> the </w:t>
      </w:r>
      <w:r w:rsidRPr="004D08E2">
        <w:rPr>
          <w:rStyle w:val="StyleUnderline"/>
        </w:rPr>
        <w:t>inequality of the relationship</w:t>
      </w:r>
      <w:r w:rsidRPr="0062545E">
        <w:rPr>
          <w:sz w:val="16"/>
        </w:rPr>
        <w:t>. However, both labor law theory285 and reality generally admit of the need for statutory floors for rights underpinning bargaining, which includes things that (depending on jurisdiction) cannot be negotiated away even by ostensible "consent." 28 6 In short, labor law, theory, and the community of expertise surrounding labor relations all recognize that there are times when pragmatic interventions are needed to ensure that standards of basic human dignity are respected at work and which are not subject to negotiation. 28 7 For example, many jurisdictions impose a statutory minimum wage. 288 Employers can pay above it but they cannot go below it even if workers "consent" to this, which they legally cannot.289</w:t>
      </w:r>
    </w:p>
    <w:p w14:paraId="1FCB872A" w14:textId="77777777" w:rsidR="00EF5D92" w:rsidRPr="0062545E" w:rsidRDefault="00EF5D92" w:rsidP="00EF5D92">
      <w:pPr>
        <w:rPr>
          <w:sz w:val="12"/>
          <w:szCs w:val="12"/>
        </w:rPr>
      </w:pPr>
      <w:r w:rsidRPr="0062545E">
        <w:rPr>
          <w:sz w:val="12"/>
          <w:szCs w:val="12"/>
        </w:rPr>
        <w:t>Workers also generally cannot contract out of prohibitions against sexual harassment or basic occupational health and safety law.290</w:t>
      </w:r>
    </w:p>
    <w:p w14:paraId="5E0D229C" w14:textId="77777777" w:rsidR="00EF5D92" w:rsidRPr="0062545E" w:rsidRDefault="00EF5D92" w:rsidP="00EF5D92">
      <w:pPr>
        <w:rPr>
          <w:i/>
          <w:iCs/>
          <w:sz w:val="12"/>
          <w:szCs w:val="12"/>
        </w:rPr>
      </w:pPr>
      <w:r w:rsidRPr="0062545E">
        <w:rPr>
          <w:i/>
          <w:iCs/>
          <w:sz w:val="12"/>
          <w:szCs w:val="12"/>
        </w:rPr>
        <w:t>2. Labor law sets firm boundaries between work and private life</w:t>
      </w:r>
    </w:p>
    <w:p w14:paraId="38F59809" w14:textId="77777777" w:rsidR="00EF5D92" w:rsidRPr="0062545E" w:rsidRDefault="00EF5D92" w:rsidP="00EF5D92">
      <w:pPr>
        <w:rPr>
          <w:sz w:val="12"/>
          <w:szCs w:val="12"/>
        </w:rPr>
      </w:pPr>
      <w:r w:rsidRPr="0062545E">
        <w:rPr>
          <w:sz w:val="12"/>
          <w:szCs w:val="12"/>
        </w:rPr>
        <w:t>Labor law has not always provided a strong, unequivocal bulwark against employer incursion into their workers' privacy. 2 9 1 Specific protections aimed at particular harms have not always been as strong as they might be.292 Nonetheless, the principle that there should be some specific limits on employers' ability to intrude upon their workers' private lives has always been present in labor law, and this is exemplified by the fact that the regulation and limitation of working time-so that humans can access rights to rest and leisure-has been a fundamental and an integral concern in this sphere. 293 This right-to-private-life framework reaches back to the 1800s in both the UK and the US, as exemplified in the Factory Acts and the very first ILO Convention Hours of Work (Industry) Convention, 1919, which limited hours of work in industrial concerns.294</w:t>
      </w:r>
    </w:p>
    <w:p w14:paraId="40D6512F" w14:textId="77777777" w:rsidR="00EF5D92" w:rsidRPr="0062545E" w:rsidRDefault="00EF5D92" w:rsidP="00EF5D92">
      <w:pPr>
        <w:rPr>
          <w:sz w:val="12"/>
          <w:szCs w:val="12"/>
        </w:rPr>
      </w:pPr>
      <w:r w:rsidRPr="0062545E">
        <w:rPr>
          <w:sz w:val="12"/>
          <w:szCs w:val="12"/>
        </w:rPr>
        <w:t>The regulation of working time is a complex issue that involves both collective and individual dimensions. People are individuals with preferences but also exist as part of families and communities. They have obligations and responsibilities in multiple domains, including paid work in the labor market as well as the vital work of unpaid caring for the home and the people in the home. Different workplaces and occupations may need to organize working time in different ways.295 One way to mediate this is through bargaining, which is a role that unions have often assumed as exemplified in the historic union demand for "eight hours work, eight hours rest, eight hours recreation." 2 9 6 Those eight hours recreation away from work provided space both for individual pursuits and self-development as well as for communal activity with friends and families. However, bargaining does not work when there is no power and no choice.297 In this eventuality, if one accepts that labor is not a commodity and human beings are entitled to a private life, rest, and leisure, it is incumbent upon the state to take action to ensure that there are limits on employer demands and expectations.298</w:t>
      </w:r>
    </w:p>
    <w:p w14:paraId="78F54F96" w14:textId="77777777" w:rsidR="00EF5D92" w:rsidRPr="0062545E" w:rsidRDefault="00EF5D92" w:rsidP="00EF5D92">
      <w:pPr>
        <w:rPr>
          <w:sz w:val="16"/>
        </w:rPr>
      </w:pPr>
      <w:r w:rsidRPr="0062545E">
        <w:rPr>
          <w:sz w:val="12"/>
          <w:szCs w:val="12"/>
        </w:rPr>
        <w:t>The lawmakers who passed the 1833 Factory Act, setting a maximum limit of 48 hours of work for those aged nine to thirteen, clearly saw this imperative.2 Effectively, the regulation of working-time operated to protect the space necessary to live a private life, as workers who clocked out from the factory went home to a safe space where the employer had no dominion.300</w:t>
      </w:r>
    </w:p>
    <w:p w14:paraId="75FB33B0" w14:textId="77777777" w:rsidR="00EF5D92" w:rsidRPr="0062545E" w:rsidRDefault="00EF5D92" w:rsidP="00EF5D92">
      <w:pPr>
        <w:rPr>
          <w:sz w:val="16"/>
        </w:rPr>
      </w:pPr>
      <w:r w:rsidRPr="0062545E">
        <w:rPr>
          <w:sz w:val="16"/>
        </w:rPr>
        <w:t xml:space="preserve">More to the point: </w:t>
      </w:r>
      <w:r w:rsidRPr="0062545E">
        <w:rPr>
          <w:rStyle w:val="StyleUnderline"/>
        </w:rPr>
        <w:t>the</w:t>
      </w:r>
      <w:r w:rsidRPr="0062545E">
        <w:rPr>
          <w:sz w:val="16"/>
        </w:rPr>
        <w:t xml:space="preserve"> mental </w:t>
      </w:r>
      <w:r w:rsidRPr="0062545E">
        <w:rPr>
          <w:rStyle w:val="StyleUnderline"/>
        </w:rPr>
        <w:t>ease and familiarity with which we</w:t>
      </w:r>
      <w:r w:rsidRPr="0062545E">
        <w:rPr>
          <w:sz w:val="16"/>
        </w:rPr>
        <w:t xml:space="preserve"> </w:t>
      </w:r>
      <w:r w:rsidRPr="0062545E">
        <w:rPr>
          <w:rStyle w:val="Emphasis"/>
        </w:rPr>
        <w:t>accept limitations</w:t>
      </w:r>
      <w:r w:rsidRPr="0062545E">
        <w:rPr>
          <w:sz w:val="16"/>
        </w:rPr>
        <w:t xml:space="preserve"> </w:t>
      </w:r>
      <w:r w:rsidRPr="0062545E">
        <w:rPr>
          <w:rStyle w:val="StyleUnderline"/>
        </w:rPr>
        <w:t>on employer overreach</w:t>
      </w:r>
      <w:r w:rsidRPr="0062545E">
        <w:rPr>
          <w:sz w:val="16"/>
        </w:rPr>
        <w:t xml:space="preserve"> on working hours, </w:t>
      </w:r>
      <w:r w:rsidRPr="0062545E">
        <w:rPr>
          <w:rStyle w:val="StyleUnderline"/>
        </w:rPr>
        <w:t>and the degree to which</w:t>
      </w:r>
      <w:r w:rsidRPr="0062545E">
        <w:rPr>
          <w:sz w:val="16"/>
        </w:rPr>
        <w:t xml:space="preserve"> those </w:t>
      </w:r>
      <w:r w:rsidRPr="0062545E">
        <w:rPr>
          <w:rStyle w:val="StyleUnderline"/>
        </w:rPr>
        <w:t>limitations</w:t>
      </w:r>
      <w:r w:rsidRPr="0062545E">
        <w:rPr>
          <w:sz w:val="16"/>
        </w:rPr>
        <w:t xml:space="preserve"> </w:t>
      </w:r>
      <w:r w:rsidRPr="0062545E">
        <w:rPr>
          <w:rStyle w:val="Emphasis"/>
        </w:rPr>
        <w:t>cannot be consent-washed</w:t>
      </w:r>
      <w:r w:rsidRPr="0062545E">
        <w:rPr>
          <w:sz w:val="16"/>
        </w:rPr>
        <w:t xml:space="preserve">, </w:t>
      </w:r>
      <w:r w:rsidRPr="0062545E">
        <w:rPr>
          <w:rStyle w:val="StyleUnderline"/>
        </w:rPr>
        <w:t>demonstrates the strength of a framework</w:t>
      </w:r>
      <w:r w:rsidRPr="0062545E">
        <w:rPr>
          <w:sz w:val="16"/>
        </w:rPr>
        <w:t xml:space="preserve">.304 The labor movement has delivered a broad acceptance of a certain set of restrictions on employer overreach.3 05 It has done so grounded in the right to a thriving private life, as well as physical health and safety concerns.3 06 Transposed into the information domain, the problems of employer nose-to-tail surveillance are identical.307 </w:t>
      </w:r>
      <w:r w:rsidRPr="00BC7CF5">
        <w:rPr>
          <w:rStyle w:val="StyleUnderline"/>
          <w:highlight w:val="yellow"/>
        </w:rPr>
        <w:t>Transactional</w:t>
      </w:r>
      <w:r w:rsidRPr="0062545E">
        <w:rPr>
          <w:rStyle w:val="StyleUnderline"/>
        </w:rPr>
        <w:t xml:space="preserve"> frameworks</w:t>
      </w:r>
      <w:r w:rsidRPr="0062545E">
        <w:rPr>
          <w:sz w:val="16"/>
        </w:rPr>
        <w:t xml:space="preserve"> have </w:t>
      </w:r>
      <w:r w:rsidRPr="00BC7CF5">
        <w:rPr>
          <w:rStyle w:val="Emphasis"/>
          <w:highlight w:val="yellow"/>
        </w:rPr>
        <w:t>fail</w:t>
      </w:r>
      <w:r w:rsidRPr="0062545E">
        <w:rPr>
          <w:rStyle w:val="Emphasis"/>
        </w:rPr>
        <w:t>ed</w:t>
      </w:r>
      <w:r w:rsidRPr="0062545E">
        <w:rPr>
          <w:sz w:val="16"/>
        </w:rPr>
        <w:t xml:space="preserve"> </w:t>
      </w:r>
      <w:r w:rsidRPr="00BC7CF5">
        <w:rPr>
          <w:rStyle w:val="StyleUnderline"/>
          <w:highlight w:val="yellow"/>
        </w:rPr>
        <w:t>to</w:t>
      </w:r>
      <w:r w:rsidRPr="00BC7CF5">
        <w:rPr>
          <w:rStyle w:val="StyleUnderline"/>
        </w:rPr>
        <w:t xml:space="preserve"> stop</w:t>
      </w:r>
      <w:r w:rsidRPr="0062545E">
        <w:rPr>
          <w:rStyle w:val="StyleUnderline"/>
        </w:rPr>
        <w:t xml:space="preserve"> employer intrusion or</w:t>
      </w:r>
      <w:r w:rsidRPr="0062545E">
        <w:rPr>
          <w:sz w:val="16"/>
        </w:rPr>
        <w:t xml:space="preserve"> </w:t>
      </w:r>
      <w:r w:rsidRPr="00BC7CF5">
        <w:rPr>
          <w:rStyle w:val="Emphasis"/>
          <w:highlight w:val="yellow"/>
        </w:rPr>
        <w:t>set any boundary</w:t>
      </w:r>
      <w:r w:rsidRPr="0062545E">
        <w:rPr>
          <w:sz w:val="16"/>
        </w:rPr>
        <w:t xml:space="preserve"> </w:t>
      </w:r>
      <w:r w:rsidRPr="0062545E">
        <w:rPr>
          <w:rStyle w:val="StyleUnderline"/>
        </w:rPr>
        <w:t>protecting the</w:t>
      </w:r>
      <w:r w:rsidRPr="0062545E">
        <w:rPr>
          <w:sz w:val="16"/>
        </w:rPr>
        <w:t xml:space="preserve"> human </w:t>
      </w:r>
      <w:r w:rsidRPr="0062545E">
        <w:rPr>
          <w:rStyle w:val="StyleUnderline"/>
        </w:rPr>
        <w:t>right</w:t>
      </w:r>
      <w:r w:rsidRPr="0062545E">
        <w:rPr>
          <w:sz w:val="16"/>
        </w:rPr>
        <w:t xml:space="preserve"> to the space and time necessary to live a private life. 308 Commitment to human dignity requires that we must find the tools to protect humans' right to time for living. </w:t>
      </w:r>
      <w:r w:rsidRPr="00BC7CF5">
        <w:rPr>
          <w:rStyle w:val="StyleUnderline"/>
          <w:highlight w:val="yellow"/>
        </w:rPr>
        <w:t>Labor law</w:t>
      </w:r>
      <w:r w:rsidRPr="00BC7CF5">
        <w:rPr>
          <w:sz w:val="16"/>
          <w:highlight w:val="yellow"/>
        </w:rPr>
        <w:t xml:space="preserve"> </w:t>
      </w:r>
      <w:r w:rsidRPr="00BC7CF5">
        <w:rPr>
          <w:rStyle w:val="Emphasis"/>
          <w:highlight w:val="yellow"/>
        </w:rPr>
        <w:t>establishes</w:t>
      </w:r>
      <w:r w:rsidRPr="0062545E">
        <w:rPr>
          <w:sz w:val="16"/>
        </w:rPr>
        <w:t xml:space="preserve"> the </w:t>
      </w:r>
      <w:r w:rsidRPr="00BC7CF5">
        <w:rPr>
          <w:rStyle w:val="Emphasis"/>
          <w:highlight w:val="yellow"/>
        </w:rPr>
        <w:t>precedent</w:t>
      </w:r>
      <w:r w:rsidRPr="0062545E">
        <w:rPr>
          <w:sz w:val="16"/>
        </w:rPr>
        <w:t xml:space="preserve"> that </w:t>
      </w:r>
      <w:r w:rsidRPr="00DF1531">
        <w:rPr>
          <w:rStyle w:val="StyleUnderline"/>
        </w:rPr>
        <w:t xml:space="preserve">it is both </w:t>
      </w:r>
      <w:r w:rsidRPr="00BC7CF5">
        <w:rPr>
          <w:rStyle w:val="StyleUnderline"/>
          <w:highlight w:val="yellow"/>
        </w:rPr>
        <w:t>essential</w:t>
      </w:r>
      <w:r w:rsidRPr="00DF1531">
        <w:rPr>
          <w:rStyle w:val="StyleUnderline"/>
        </w:rPr>
        <w:t xml:space="preserve"> and possible </w:t>
      </w:r>
      <w:r w:rsidRPr="00BC7CF5">
        <w:rPr>
          <w:rStyle w:val="StyleUnderline"/>
          <w:highlight w:val="yellow"/>
        </w:rPr>
        <w:t>to limit</w:t>
      </w:r>
      <w:r w:rsidRPr="00DF1531">
        <w:rPr>
          <w:rStyle w:val="StyleUnderline"/>
        </w:rPr>
        <w:t xml:space="preserve"> employers'</w:t>
      </w:r>
      <w:r w:rsidRPr="0062545E">
        <w:rPr>
          <w:sz w:val="16"/>
        </w:rPr>
        <w:t xml:space="preserve"> 309 </w:t>
      </w:r>
      <w:r w:rsidRPr="00DF1531">
        <w:rPr>
          <w:rStyle w:val="StyleUnderline"/>
        </w:rPr>
        <w:t>incursion</w:t>
      </w:r>
      <w:r w:rsidRPr="0062545E">
        <w:rPr>
          <w:sz w:val="16"/>
        </w:rPr>
        <w:t xml:space="preserve"> into workers' time and space.</w:t>
      </w:r>
    </w:p>
    <w:p w14:paraId="40FACD11" w14:textId="77777777" w:rsidR="00EF5D92" w:rsidRPr="0062545E" w:rsidRDefault="00EF5D92" w:rsidP="00EF5D92">
      <w:pPr>
        <w:rPr>
          <w:i/>
          <w:iCs/>
          <w:sz w:val="16"/>
        </w:rPr>
      </w:pPr>
      <w:r w:rsidRPr="0062545E">
        <w:rPr>
          <w:i/>
          <w:iCs/>
          <w:sz w:val="16"/>
        </w:rPr>
        <w:t>3. Enforcement</w:t>
      </w:r>
    </w:p>
    <w:p w14:paraId="7099CED4" w14:textId="77777777" w:rsidR="00EF5D92" w:rsidRPr="0062545E" w:rsidRDefault="00EF5D92" w:rsidP="00EF5D92">
      <w:pPr>
        <w:rPr>
          <w:sz w:val="16"/>
        </w:rPr>
      </w:pPr>
      <w:r w:rsidRPr="0062545E">
        <w:rPr>
          <w:sz w:val="16"/>
        </w:rPr>
        <w:t xml:space="preserve">Human </w:t>
      </w:r>
      <w:r w:rsidRPr="007E3A82">
        <w:rPr>
          <w:rStyle w:val="StyleUnderline"/>
        </w:rPr>
        <w:t>rights are</w:t>
      </w:r>
      <w:r w:rsidRPr="0062545E">
        <w:rPr>
          <w:sz w:val="16"/>
        </w:rPr>
        <w:t xml:space="preserve"> </w:t>
      </w:r>
      <w:r w:rsidRPr="00BC7CF5">
        <w:rPr>
          <w:rStyle w:val="Emphasis"/>
          <w:highlight w:val="yellow"/>
        </w:rPr>
        <w:t>worthless</w:t>
      </w:r>
      <w:r w:rsidRPr="00BC7CF5">
        <w:rPr>
          <w:sz w:val="16"/>
          <w:highlight w:val="yellow"/>
        </w:rPr>
        <w:t xml:space="preserve"> </w:t>
      </w:r>
      <w:r w:rsidRPr="00BC7CF5">
        <w:rPr>
          <w:rStyle w:val="StyleUnderline"/>
          <w:highlight w:val="yellow"/>
        </w:rPr>
        <w:t>unless enforced</w:t>
      </w:r>
      <w:r w:rsidRPr="0062545E">
        <w:rPr>
          <w:sz w:val="16"/>
        </w:rPr>
        <w:t xml:space="preserve">. </w:t>
      </w:r>
      <w:r w:rsidRPr="007E3A82">
        <w:rPr>
          <w:rStyle w:val="StyleUnderline"/>
        </w:rPr>
        <w:t>In</w:t>
      </w:r>
      <w:r w:rsidRPr="0062545E">
        <w:rPr>
          <w:sz w:val="16"/>
        </w:rPr>
        <w:t xml:space="preserve"> </w:t>
      </w:r>
      <w:r w:rsidRPr="007E3A82">
        <w:rPr>
          <w:rStyle w:val="Emphasis"/>
        </w:rPr>
        <w:t>labor law</w:t>
      </w:r>
      <w:r w:rsidRPr="0062545E">
        <w:rPr>
          <w:sz w:val="16"/>
        </w:rPr>
        <w:t xml:space="preserve"> (unlike privacy law in the vast majority of cases), </w:t>
      </w:r>
      <w:r w:rsidRPr="007E3A82">
        <w:rPr>
          <w:rStyle w:val="StyleUnderline"/>
        </w:rPr>
        <w:t>it is</w:t>
      </w:r>
      <w:r w:rsidRPr="0062545E">
        <w:rPr>
          <w:sz w:val="16"/>
        </w:rPr>
        <w:t xml:space="preserve"> </w:t>
      </w:r>
      <w:r w:rsidRPr="007E3A82">
        <w:rPr>
          <w:rStyle w:val="Emphasis"/>
        </w:rPr>
        <w:t>not</w:t>
      </w:r>
      <w:r w:rsidRPr="0062545E">
        <w:rPr>
          <w:sz w:val="16"/>
        </w:rPr>
        <w:t xml:space="preserve"> </w:t>
      </w:r>
      <w:r w:rsidRPr="007E3A82">
        <w:rPr>
          <w:rStyle w:val="StyleUnderline"/>
        </w:rPr>
        <w:t>just left up to individuals to object when</w:t>
      </w:r>
      <w:r w:rsidRPr="0062545E">
        <w:rPr>
          <w:sz w:val="16"/>
        </w:rPr>
        <w:t xml:space="preserve"> their </w:t>
      </w:r>
      <w:r w:rsidRPr="007E3A82">
        <w:rPr>
          <w:rStyle w:val="StyleUnderline"/>
        </w:rPr>
        <w:t>fundamental rights at work are compromised</w:t>
      </w:r>
      <w:r w:rsidRPr="0062545E">
        <w:rPr>
          <w:sz w:val="16"/>
        </w:rPr>
        <w:t xml:space="preserve">. Most </w:t>
      </w:r>
      <w:r w:rsidRPr="007E3A82">
        <w:rPr>
          <w:rStyle w:val="StyleUnderline"/>
        </w:rPr>
        <w:t>countries have</w:t>
      </w:r>
      <w:r w:rsidRPr="0062545E">
        <w:rPr>
          <w:sz w:val="16"/>
        </w:rPr>
        <w:t xml:space="preserve"> </w:t>
      </w:r>
      <w:r w:rsidRPr="00BC7CF5">
        <w:rPr>
          <w:rStyle w:val="Emphasis"/>
          <w:highlight w:val="yellow"/>
        </w:rPr>
        <w:t>labor inspectorates</w:t>
      </w:r>
      <w:r w:rsidRPr="0062545E">
        <w:rPr>
          <w:sz w:val="16"/>
        </w:rPr>
        <w:t xml:space="preserve">, employed by the state, </w:t>
      </w:r>
      <w:r w:rsidRPr="007E3A82">
        <w:rPr>
          <w:rStyle w:val="StyleUnderline"/>
        </w:rPr>
        <w:t>with powers to</w:t>
      </w:r>
      <w:r w:rsidRPr="0062545E">
        <w:rPr>
          <w:sz w:val="16"/>
        </w:rPr>
        <w:t xml:space="preserve"> </w:t>
      </w:r>
      <w:r w:rsidRPr="00BC7CF5">
        <w:rPr>
          <w:rStyle w:val="Emphasis"/>
          <w:highlight w:val="yellow"/>
        </w:rPr>
        <w:t>investigate</w:t>
      </w:r>
      <w:r w:rsidRPr="00BC7CF5">
        <w:rPr>
          <w:sz w:val="16"/>
          <w:highlight w:val="yellow"/>
        </w:rPr>
        <w:t xml:space="preserve"> </w:t>
      </w:r>
      <w:r w:rsidRPr="00BC7CF5">
        <w:rPr>
          <w:rStyle w:val="StyleUnderline"/>
          <w:highlight w:val="yellow"/>
        </w:rPr>
        <w:t>breaches</w:t>
      </w:r>
      <w:r w:rsidRPr="007E3A82">
        <w:rPr>
          <w:rStyle w:val="StyleUnderline"/>
        </w:rPr>
        <w:t xml:space="preserve"> of labor standards </w:t>
      </w:r>
      <w:r w:rsidRPr="00BC7CF5">
        <w:rPr>
          <w:rStyle w:val="StyleUnderline"/>
          <w:highlight w:val="yellow"/>
        </w:rPr>
        <w:t>and</w:t>
      </w:r>
      <w:r w:rsidRPr="007E3A82">
        <w:rPr>
          <w:rStyle w:val="StyleUnderline"/>
        </w:rPr>
        <w:t xml:space="preserve"> to</w:t>
      </w:r>
      <w:r w:rsidRPr="0062545E">
        <w:rPr>
          <w:sz w:val="16"/>
        </w:rPr>
        <w:t xml:space="preserve"> </w:t>
      </w:r>
      <w:r w:rsidRPr="00BC7CF5">
        <w:rPr>
          <w:rStyle w:val="Emphasis"/>
          <w:highlight w:val="yellow"/>
        </w:rPr>
        <w:t>impose penalties</w:t>
      </w:r>
      <w:r w:rsidRPr="0062545E">
        <w:rPr>
          <w:sz w:val="16"/>
        </w:rPr>
        <w:t xml:space="preserve"> </w:t>
      </w:r>
      <w:r w:rsidRPr="007E3A82">
        <w:rPr>
          <w:rStyle w:val="StyleUnderline"/>
        </w:rPr>
        <w:t>including criminal for transgressions</w:t>
      </w:r>
      <w:r w:rsidRPr="0062545E">
        <w:rPr>
          <w:sz w:val="16"/>
        </w:rPr>
        <w:t>.3 1 0 Such is the recognition of the need for this type of intervention that the ILO has made the promotion of the ratification of the two Labor Inspection Conventions (Nos. 81 and 129) a priority. The Labour Inspection Convention, 1947 (No. 81) has been ratified by 150 countries (i.e., 80% of the member states, there are 1 8 7 ).311</w:t>
      </w:r>
    </w:p>
    <w:p w14:paraId="57A08A0F" w14:textId="77777777" w:rsidR="00EF5D92" w:rsidRPr="0062545E" w:rsidRDefault="00EF5D92" w:rsidP="00EF5D92">
      <w:pPr>
        <w:ind w:left="720"/>
        <w:rPr>
          <w:sz w:val="16"/>
        </w:rPr>
      </w:pPr>
      <w:r w:rsidRPr="0062545E">
        <w:rPr>
          <w:sz w:val="16"/>
        </w:rPr>
        <w:t>This Convention provides:</w:t>
      </w:r>
    </w:p>
    <w:p w14:paraId="44DD42C8" w14:textId="77777777" w:rsidR="00EF5D92" w:rsidRPr="0062545E" w:rsidRDefault="00EF5D92" w:rsidP="00EF5D92">
      <w:pPr>
        <w:ind w:left="720"/>
        <w:rPr>
          <w:i/>
          <w:iCs/>
          <w:sz w:val="16"/>
        </w:rPr>
      </w:pPr>
      <w:r w:rsidRPr="0062545E">
        <w:rPr>
          <w:i/>
          <w:iCs/>
          <w:sz w:val="16"/>
        </w:rPr>
        <w:t xml:space="preserve">Article 31. The functions of the system of labor inspection shall be: </w:t>
      </w:r>
    </w:p>
    <w:p w14:paraId="7757CA9E" w14:textId="77777777" w:rsidR="00EF5D92" w:rsidRPr="0062545E" w:rsidRDefault="00EF5D92" w:rsidP="00EF5D92">
      <w:pPr>
        <w:ind w:left="720"/>
        <w:rPr>
          <w:i/>
          <w:iCs/>
          <w:sz w:val="16"/>
        </w:rPr>
      </w:pPr>
      <w:r w:rsidRPr="0062545E">
        <w:rPr>
          <w:i/>
          <w:iCs/>
          <w:sz w:val="16"/>
        </w:rPr>
        <w:t xml:space="preserve">(a) to secure the enforcement of the legal provisions relating to conditions of work and the protection of workers while engaged in their work, such as provisions relating to hours, wages, safety, health and welfare, the employment of children and young persons, and other connected matters, in so far as such provisions are enforceable by labor inspectors; [and, more broadly].... </w:t>
      </w:r>
    </w:p>
    <w:p w14:paraId="7E05190A" w14:textId="77777777" w:rsidR="00EF5D92" w:rsidRPr="0062545E" w:rsidRDefault="00EF5D92" w:rsidP="00EF5D92">
      <w:pPr>
        <w:ind w:left="720"/>
        <w:rPr>
          <w:sz w:val="16"/>
        </w:rPr>
      </w:pPr>
      <w:r w:rsidRPr="0062545E">
        <w:rPr>
          <w:i/>
          <w:iCs/>
          <w:sz w:val="16"/>
        </w:rPr>
        <w:t>(c) to bring to the notice of the competent authority defects or abuses not specifically covered by existing legal 312 provisions.</w:t>
      </w:r>
    </w:p>
    <w:p w14:paraId="249E8866" w14:textId="77777777" w:rsidR="00EF5D92" w:rsidRPr="0062545E" w:rsidRDefault="00EF5D92" w:rsidP="00EF5D92">
      <w:pPr>
        <w:rPr>
          <w:sz w:val="16"/>
        </w:rPr>
      </w:pPr>
      <w:r w:rsidRPr="0062545E">
        <w:rPr>
          <w:sz w:val="16"/>
        </w:rPr>
        <w:t xml:space="preserve">Thus, </w:t>
      </w:r>
      <w:r w:rsidRPr="001B14BD">
        <w:rPr>
          <w:rStyle w:val="Emphasis"/>
          <w:highlight w:val="yellow"/>
        </w:rPr>
        <w:t>well-established</w:t>
      </w:r>
      <w:r w:rsidRPr="001B14BD">
        <w:rPr>
          <w:sz w:val="16"/>
          <w:highlight w:val="yellow"/>
        </w:rPr>
        <w:t xml:space="preserve"> </w:t>
      </w:r>
      <w:r w:rsidRPr="001B14BD">
        <w:rPr>
          <w:rStyle w:val="StyleUnderline"/>
          <w:highlight w:val="yellow"/>
        </w:rPr>
        <w:t>labor</w:t>
      </w:r>
      <w:r w:rsidRPr="007E3A82">
        <w:rPr>
          <w:rStyle w:val="StyleUnderline"/>
        </w:rPr>
        <w:t xml:space="preserve"> law </w:t>
      </w:r>
      <w:r w:rsidRPr="001B14BD">
        <w:rPr>
          <w:rStyle w:val="StyleUnderline"/>
          <w:highlight w:val="yellow"/>
        </w:rPr>
        <w:t>principles resist</w:t>
      </w:r>
      <w:r w:rsidRPr="007E3A82">
        <w:rPr>
          <w:rStyle w:val="StyleUnderline"/>
        </w:rPr>
        <w:t xml:space="preserve"> the</w:t>
      </w:r>
      <w:r w:rsidRPr="0062545E">
        <w:rPr>
          <w:sz w:val="16"/>
        </w:rPr>
        <w:t xml:space="preserve"> </w:t>
      </w:r>
      <w:r w:rsidRPr="001B14BD">
        <w:rPr>
          <w:rStyle w:val="Emphasis"/>
          <w:highlight w:val="yellow"/>
        </w:rPr>
        <w:t>transactional</w:t>
      </w:r>
      <w:r w:rsidRPr="001B14BD">
        <w:rPr>
          <w:sz w:val="16"/>
          <w:highlight w:val="yellow"/>
        </w:rPr>
        <w:t xml:space="preserve"> </w:t>
      </w:r>
      <w:r w:rsidRPr="001B14BD">
        <w:rPr>
          <w:rStyle w:val="StyleUnderline"/>
          <w:highlight w:val="yellow"/>
        </w:rPr>
        <w:t>framework</w:t>
      </w:r>
      <w:r w:rsidRPr="007E3A82">
        <w:rPr>
          <w:rStyle w:val="StyleUnderline"/>
        </w:rPr>
        <w:t xml:space="preserve"> of privacy along two primary dimensions</w:t>
      </w:r>
      <w:r w:rsidRPr="0062545E">
        <w:rPr>
          <w:sz w:val="16"/>
        </w:rPr>
        <w:t xml:space="preserve">. </w:t>
      </w:r>
      <w:r w:rsidRPr="001B14BD">
        <w:rPr>
          <w:rStyle w:val="StyleUnderline"/>
          <w:highlight w:val="yellow"/>
        </w:rPr>
        <w:t>Neither</w:t>
      </w:r>
      <w:r w:rsidRPr="001B14BD">
        <w:rPr>
          <w:sz w:val="16"/>
          <w:highlight w:val="yellow"/>
        </w:rPr>
        <w:t xml:space="preserve"> </w:t>
      </w:r>
      <w:r w:rsidRPr="001B14BD">
        <w:rPr>
          <w:rStyle w:val="Emphasis"/>
          <w:highlight w:val="yellow"/>
        </w:rPr>
        <w:t>negotiation nor enforcement</w:t>
      </w:r>
      <w:r w:rsidRPr="0062545E">
        <w:rPr>
          <w:sz w:val="16"/>
        </w:rPr>
        <w:t xml:space="preserve"> </w:t>
      </w:r>
      <w:r w:rsidRPr="007E3A82">
        <w:rPr>
          <w:rStyle w:val="StyleUnderline"/>
        </w:rPr>
        <w:t>of the</w:t>
      </w:r>
      <w:r w:rsidRPr="0062545E">
        <w:rPr>
          <w:sz w:val="16"/>
        </w:rPr>
        <w:t xml:space="preserve"> human </w:t>
      </w:r>
      <w:r w:rsidRPr="007E3A82">
        <w:rPr>
          <w:rStyle w:val="Emphasis"/>
        </w:rPr>
        <w:t>right</w:t>
      </w:r>
      <w:r w:rsidRPr="0062545E">
        <w:rPr>
          <w:sz w:val="16"/>
        </w:rPr>
        <w:t xml:space="preserve"> to a private life </w:t>
      </w:r>
      <w:r w:rsidRPr="007E3A82">
        <w:rPr>
          <w:rStyle w:val="StyleUnderline"/>
        </w:rPr>
        <w:t>is</w:t>
      </w:r>
      <w:r w:rsidRPr="0062545E">
        <w:rPr>
          <w:sz w:val="16"/>
        </w:rPr>
        <w:t xml:space="preserve"> </w:t>
      </w:r>
      <w:r w:rsidRPr="001B14BD">
        <w:rPr>
          <w:rStyle w:val="Emphasis"/>
          <w:highlight w:val="yellow"/>
        </w:rPr>
        <w:t>left</w:t>
      </w:r>
      <w:r w:rsidRPr="007E3A82">
        <w:rPr>
          <w:rStyle w:val="Emphasis"/>
        </w:rPr>
        <w:t xml:space="preserve"> solely</w:t>
      </w:r>
      <w:r w:rsidRPr="0062545E">
        <w:rPr>
          <w:sz w:val="16"/>
        </w:rPr>
        <w:t xml:space="preserve"> </w:t>
      </w:r>
      <w:r w:rsidRPr="001B14BD">
        <w:rPr>
          <w:rStyle w:val="StyleUnderline"/>
          <w:highlight w:val="yellow"/>
        </w:rPr>
        <w:t>to</w:t>
      </w:r>
      <w:r w:rsidRPr="007E3A82">
        <w:rPr>
          <w:rStyle w:val="StyleUnderline"/>
        </w:rPr>
        <w:t xml:space="preserve"> the </w:t>
      </w:r>
      <w:r w:rsidRPr="001B14BD">
        <w:rPr>
          <w:rStyle w:val="StyleUnderline"/>
          <w:highlight w:val="yellow"/>
        </w:rPr>
        <w:t>individual</w:t>
      </w:r>
      <w:r w:rsidRPr="007E3A82">
        <w:rPr>
          <w:rStyle w:val="StyleUnderline"/>
        </w:rPr>
        <w:t xml:space="preserve"> suffering harm</w:t>
      </w:r>
      <w:r w:rsidRPr="0062545E">
        <w:rPr>
          <w:sz w:val="16"/>
        </w:rPr>
        <w:t>.</w:t>
      </w:r>
    </w:p>
    <w:p w14:paraId="70E37CF4" w14:textId="77777777" w:rsidR="00EF5D92" w:rsidRPr="0062545E" w:rsidRDefault="00EF5D92" w:rsidP="00EF5D92">
      <w:pPr>
        <w:rPr>
          <w:sz w:val="16"/>
        </w:rPr>
      </w:pPr>
      <w:r w:rsidRPr="0062545E">
        <w:rPr>
          <w:sz w:val="16"/>
        </w:rPr>
        <w:t xml:space="preserve">Moreover, </w:t>
      </w:r>
      <w:r w:rsidRPr="007E3A82">
        <w:rPr>
          <w:rStyle w:val="StyleUnderline"/>
        </w:rPr>
        <w:t>long-standing</w:t>
      </w:r>
      <w:r w:rsidRPr="0062545E">
        <w:rPr>
          <w:sz w:val="16"/>
        </w:rPr>
        <w:t xml:space="preserve"> </w:t>
      </w:r>
      <w:r w:rsidRPr="007E3A82">
        <w:rPr>
          <w:rStyle w:val="Emphasis"/>
        </w:rPr>
        <w:t>labor law principles</w:t>
      </w:r>
      <w:r w:rsidRPr="0062545E">
        <w:rPr>
          <w:sz w:val="16"/>
        </w:rPr>
        <w:t xml:space="preserve"> and practices </w:t>
      </w:r>
      <w:r w:rsidRPr="007E3A82">
        <w:rPr>
          <w:rStyle w:val="StyleUnderline"/>
        </w:rPr>
        <w:t>do not shy away from</w:t>
      </w:r>
      <w:r w:rsidRPr="0062545E">
        <w:rPr>
          <w:sz w:val="16"/>
        </w:rPr>
        <w:t xml:space="preserve"> </w:t>
      </w:r>
      <w:r w:rsidRPr="007E3A82">
        <w:rPr>
          <w:rStyle w:val="Emphasis"/>
        </w:rPr>
        <w:t>prescriptive</w:t>
      </w:r>
      <w:r w:rsidRPr="0062545E">
        <w:rPr>
          <w:sz w:val="16"/>
        </w:rPr>
        <w:t xml:space="preserve"> </w:t>
      </w:r>
      <w:r w:rsidRPr="007E3A82">
        <w:rPr>
          <w:rStyle w:val="StyleUnderline"/>
        </w:rPr>
        <w:t xml:space="preserve">regulation when this is necessary to protect </w:t>
      </w:r>
      <w:r w:rsidRPr="0062545E">
        <w:rPr>
          <w:sz w:val="16"/>
        </w:rPr>
        <w:t xml:space="preserve">basic human dignity.313 In </w:t>
      </w:r>
      <w:r w:rsidRPr="007E3A82">
        <w:rPr>
          <w:rStyle w:val="StyleUnderline"/>
        </w:rPr>
        <w:t>reaching to</w:t>
      </w:r>
      <w:r w:rsidRPr="0062545E">
        <w:rPr>
          <w:sz w:val="16"/>
        </w:rPr>
        <w:t xml:space="preserve"> </w:t>
      </w:r>
      <w:r w:rsidRPr="007E3A82">
        <w:rPr>
          <w:rStyle w:val="Emphasis"/>
        </w:rPr>
        <w:t>past debates</w:t>
      </w:r>
      <w:r w:rsidRPr="0062545E">
        <w:rPr>
          <w:sz w:val="16"/>
        </w:rPr>
        <w:t xml:space="preserve"> </w:t>
      </w:r>
      <w:r w:rsidRPr="007E3A82">
        <w:rPr>
          <w:rStyle w:val="StyleUnderline"/>
        </w:rPr>
        <w:t xml:space="preserve">around labor and public life, </w:t>
      </w:r>
      <w:r w:rsidRPr="00396E0F">
        <w:rPr>
          <w:rStyle w:val="StyleUnderline"/>
          <w:highlight w:val="yellow"/>
        </w:rPr>
        <w:t>employers</w:t>
      </w:r>
      <w:r w:rsidRPr="007E3A82">
        <w:rPr>
          <w:rStyle w:val="StyleUnderline"/>
        </w:rPr>
        <w:t xml:space="preserve"> often</w:t>
      </w:r>
      <w:r w:rsidRPr="0062545E">
        <w:rPr>
          <w:sz w:val="16"/>
        </w:rPr>
        <w:t xml:space="preserve"> </w:t>
      </w:r>
      <w:r w:rsidRPr="00396E0F">
        <w:rPr>
          <w:rStyle w:val="Emphasis"/>
          <w:szCs w:val="28"/>
          <w:highlight w:val="yellow"/>
        </w:rPr>
        <w:t>need to be kept by force of law</w:t>
      </w:r>
      <w:r w:rsidRPr="00396E0F">
        <w:rPr>
          <w:sz w:val="16"/>
          <w:highlight w:val="yellow"/>
        </w:rPr>
        <w:t xml:space="preserve"> </w:t>
      </w:r>
      <w:r w:rsidRPr="00396E0F">
        <w:rPr>
          <w:rStyle w:val="StyleUnderline"/>
          <w:highlight w:val="yellow"/>
        </w:rPr>
        <w:t>from invading</w:t>
      </w:r>
      <w:r w:rsidRPr="007E3A82">
        <w:rPr>
          <w:rStyle w:val="StyleUnderline"/>
        </w:rPr>
        <w:t xml:space="preserve"> and damaging</w:t>
      </w:r>
      <w:r w:rsidRPr="0062545E">
        <w:rPr>
          <w:sz w:val="16"/>
        </w:rPr>
        <w:t xml:space="preserve"> the </w:t>
      </w:r>
      <w:r w:rsidRPr="007E3A82">
        <w:rPr>
          <w:rStyle w:val="StyleUnderline"/>
        </w:rPr>
        <w:t xml:space="preserve">time and space necessary to construct a </w:t>
      </w:r>
      <w:r w:rsidRPr="00396E0F">
        <w:rPr>
          <w:rStyle w:val="StyleUnderline"/>
          <w:highlight w:val="yellow"/>
        </w:rPr>
        <w:t>private life</w:t>
      </w:r>
      <w:r w:rsidRPr="0062545E">
        <w:rPr>
          <w:sz w:val="16"/>
        </w:rPr>
        <w:t>. 314 The industrial revolution in the 19th century required a reconfiguration of how work was regulated and arguably, if society is now in the midst of a fourth industrial revolution, there will have to be some adjustments. Nonetheless, if we take the well-established principles intrinsic to labor law identified above and use the realization and protection of human dignity and fundamental rights as our lodestar, a new course can be charted.</w:t>
      </w:r>
    </w:p>
    <w:p w14:paraId="623D9CEB" w14:textId="77777777" w:rsidR="00EF5D92" w:rsidRPr="0062545E" w:rsidRDefault="00EF5D92" w:rsidP="00EF5D92">
      <w:pPr>
        <w:rPr>
          <w:sz w:val="16"/>
        </w:rPr>
      </w:pPr>
      <w:r w:rsidRPr="0062545E">
        <w:rPr>
          <w:sz w:val="16"/>
        </w:rPr>
        <w:t>III. RECOMMENDATIONS</w:t>
      </w:r>
    </w:p>
    <w:p w14:paraId="70B9BC02" w14:textId="77777777" w:rsidR="00EF5D92" w:rsidRPr="0062545E" w:rsidRDefault="00EF5D92" w:rsidP="00EF5D92">
      <w:pPr>
        <w:rPr>
          <w:sz w:val="16"/>
        </w:rPr>
      </w:pPr>
      <w:r w:rsidRPr="0062545E">
        <w:rPr>
          <w:sz w:val="16"/>
        </w:rPr>
        <w:t xml:space="preserve">The present framework for privacy produces only data extraction, exploitation, and forward sale. 3 15 </w:t>
      </w:r>
      <w:r w:rsidRPr="00043378">
        <w:rPr>
          <w:rStyle w:val="StyleUnderline"/>
        </w:rPr>
        <w:t>A</w:t>
      </w:r>
      <w:r w:rsidRPr="0062545E">
        <w:rPr>
          <w:sz w:val="16"/>
        </w:rPr>
        <w:t xml:space="preserve"> contextually-informed, </w:t>
      </w:r>
      <w:r w:rsidRPr="00043378">
        <w:rPr>
          <w:rStyle w:val="Emphasis"/>
        </w:rPr>
        <w:t>rights-centered framework</w:t>
      </w:r>
      <w:r w:rsidRPr="0062545E">
        <w:rPr>
          <w:sz w:val="16"/>
        </w:rPr>
        <w:t xml:space="preserve">, such as that presented above, </w:t>
      </w:r>
      <w:r w:rsidRPr="00043378">
        <w:rPr>
          <w:rStyle w:val="StyleUnderline"/>
        </w:rPr>
        <w:t>aims to</w:t>
      </w:r>
      <w:r w:rsidRPr="0062545E">
        <w:rPr>
          <w:sz w:val="16"/>
        </w:rPr>
        <w:t xml:space="preserve"> </w:t>
      </w:r>
      <w:r w:rsidRPr="00043378">
        <w:rPr>
          <w:rStyle w:val="Emphasis"/>
        </w:rPr>
        <w:t>deliver</w:t>
      </w:r>
      <w:r w:rsidRPr="0062545E">
        <w:rPr>
          <w:sz w:val="16"/>
        </w:rPr>
        <w:t xml:space="preserve"> for </w:t>
      </w:r>
      <w:r w:rsidRPr="00043378">
        <w:rPr>
          <w:rStyle w:val="Emphasis"/>
        </w:rPr>
        <w:t>privacy</w:t>
      </w:r>
      <w:r w:rsidRPr="0062545E">
        <w:rPr>
          <w:sz w:val="16"/>
        </w:rPr>
        <w:t xml:space="preserve"> </w:t>
      </w:r>
      <w:r w:rsidRPr="00043378">
        <w:rPr>
          <w:rStyle w:val="StyleUnderline"/>
        </w:rPr>
        <w:t>for all workers</w:t>
      </w:r>
      <w:r w:rsidRPr="0062545E">
        <w:rPr>
          <w:sz w:val="16"/>
        </w:rPr>
        <w:t>. This Section contains pragmatic recommendations on how this may be achieved.</w:t>
      </w:r>
    </w:p>
    <w:p w14:paraId="206E945C" w14:textId="77777777" w:rsidR="00EF5D92" w:rsidRPr="0062545E" w:rsidRDefault="00EF5D92" w:rsidP="00EF5D92">
      <w:pPr>
        <w:rPr>
          <w:sz w:val="16"/>
        </w:rPr>
      </w:pPr>
      <w:r w:rsidRPr="0062545E">
        <w:rPr>
          <w:sz w:val="16"/>
        </w:rPr>
        <w:t>A. General Principles: reclaiming time and space as essential prerequisites of human dignity</w:t>
      </w:r>
    </w:p>
    <w:p w14:paraId="4D3E5C2C" w14:textId="77777777" w:rsidR="00EF5D92" w:rsidRPr="0062545E" w:rsidRDefault="00EF5D92" w:rsidP="00EF5D92">
      <w:pPr>
        <w:rPr>
          <w:sz w:val="16"/>
        </w:rPr>
      </w:pPr>
      <w:r w:rsidRPr="0062545E">
        <w:rPr>
          <w:sz w:val="16"/>
        </w:rPr>
        <w:t xml:space="preserve">From a human dignity perspective, </w:t>
      </w:r>
      <w:r w:rsidRPr="00043378">
        <w:rPr>
          <w:rStyle w:val="StyleUnderline"/>
        </w:rPr>
        <w:t>it seems</w:t>
      </w:r>
      <w:r w:rsidRPr="0062545E">
        <w:rPr>
          <w:sz w:val="16"/>
        </w:rPr>
        <w:t xml:space="preserve"> </w:t>
      </w:r>
      <w:r w:rsidRPr="00043378">
        <w:rPr>
          <w:rStyle w:val="Emphasis"/>
        </w:rPr>
        <w:t>self-evident</w:t>
      </w:r>
      <w:r w:rsidRPr="0062545E">
        <w:rPr>
          <w:sz w:val="16"/>
        </w:rPr>
        <w:t xml:space="preserve"> </w:t>
      </w:r>
      <w:r w:rsidRPr="00043378">
        <w:rPr>
          <w:rStyle w:val="StyleUnderline"/>
        </w:rPr>
        <w:t>that employers</w:t>
      </w:r>
      <w:r w:rsidRPr="0062545E">
        <w:rPr>
          <w:sz w:val="16"/>
        </w:rPr>
        <w:t xml:space="preserve"> </w:t>
      </w:r>
      <w:r w:rsidRPr="00043378">
        <w:rPr>
          <w:rStyle w:val="Emphasis"/>
        </w:rPr>
        <w:t>cannot</w:t>
      </w:r>
      <w:r w:rsidRPr="0062545E">
        <w:rPr>
          <w:sz w:val="16"/>
        </w:rPr>
        <w:t xml:space="preserve"> </w:t>
      </w:r>
      <w:r w:rsidRPr="00043378">
        <w:rPr>
          <w:rStyle w:val="StyleUnderline"/>
        </w:rPr>
        <w:t>be permitted to spy on their workers</w:t>
      </w:r>
      <w:r w:rsidRPr="0062545E">
        <w:rPr>
          <w:sz w:val="16"/>
        </w:rPr>
        <w:t xml:space="preserve">, their </w:t>
      </w:r>
      <w:r w:rsidRPr="00043378">
        <w:rPr>
          <w:rStyle w:val="StyleUnderline"/>
        </w:rPr>
        <w:t>workers' families, as well as</w:t>
      </w:r>
      <w:r w:rsidRPr="0062545E">
        <w:rPr>
          <w:sz w:val="16"/>
        </w:rPr>
        <w:t xml:space="preserve"> their </w:t>
      </w:r>
      <w:r w:rsidRPr="00043378">
        <w:rPr>
          <w:rStyle w:val="StyleUnderline"/>
        </w:rPr>
        <w:t>associates, casual acquaintances, and</w:t>
      </w:r>
      <w:r w:rsidRPr="0062545E">
        <w:rPr>
          <w:sz w:val="16"/>
        </w:rPr>
        <w:t xml:space="preserve"> </w:t>
      </w:r>
      <w:r w:rsidRPr="00043378">
        <w:rPr>
          <w:rStyle w:val="Emphasis"/>
        </w:rPr>
        <w:t>every</w:t>
      </w:r>
      <w:r w:rsidRPr="0062545E">
        <w:rPr>
          <w:sz w:val="16"/>
        </w:rPr>
        <w:t xml:space="preserve"> </w:t>
      </w:r>
      <w:r w:rsidRPr="00043378">
        <w:rPr>
          <w:rStyle w:val="StyleUnderline"/>
        </w:rPr>
        <w:t>passing interaction</w:t>
      </w:r>
      <w:r w:rsidRPr="0062545E">
        <w:rPr>
          <w:sz w:val="16"/>
        </w:rPr>
        <w:t xml:space="preserve"> 24/7. </w:t>
      </w:r>
      <w:r w:rsidRPr="00043378">
        <w:rPr>
          <w:rStyle w:val="StyleUnderline"/>
        </w:rPr>
        <w:t>Nor is it acceptable</w:t>
      </w:r>
      <w:r w:rsidRPr="0062545E">
        <w:rPr>
          <w:sz w:val="16"/>
        </w:rPr>
        <w:t xml:space="preserve"> that </w:t>
      </w:r>
      <w:r w:rsidRPr="00043378">
        <w:rPr>
          <w:rStyle w:val="StyleUnderline"/>
        </w:rPr>
        <w:t>employers should be permitted to treat workers as a</w:t>
      </w:r>
      <w:r w:rsidRPr="0062545E">
        <w:rPr>
          <w:sz w:val="16"/>
        </w:rPr>
        <w:t xml:space="preserve"> </w:t>
      </w:r>
      <w:r w:rsidRPr="00043378">
        <w:rPr>
          <w:rStyle w:val="Emphasis"/>
        </w:rPr>
        <w:t>commodity to be exploited</w:t>
      </w:r>
      <w:r w:rsidRPr="0062545E">
        <w:rPr>
          <w:sz w:val="16"/>
        </w:rPr>
        <w:t xml:space="preserve"> </w:t>
      </w:r>
      <w:r w:rsidRPr="00043378">
        <w:rPr>
          <w:rStyle w:val="StyleUnderline"/>
        </w:rPr>
        <w:t>to the</w:t>
      </w:r>
      <w:r w:rsidRPr="0062545E">
        <w:rPr>
          <w:sz w:val="16"/>
        </w:rPr>
        <w:t xml:space="preserve"> </w:t>
      </w:r>
      <w:r w:rsidRPr="00043378">
        <w:rPr>
          <w:rStyle w:val="Emphasis"/>
        </w:rPr>
        <w:t>nth degree</w:t>
      </w:r>
      <w:r w:rsidRPr="0062545E">
        <w:rPr>
          <w:sz w:val="16"/>
        </w:rPr>
        <w:t xml:space="preserve">. </w:t>
      </w:r>
      <w:r w:rsidRPr="00043378">
        <w:rPr>
          <w:rStyle w:val="StyleUnderline"/>
        </w:rPr>
        <w:t>Laws</w:t>
      </w:r>
      <w:r w:rsidRPr="0062545E">
        <w:rPr>
          <w:sz w:val="16"/>
        </w:rPr>
        <w:t xml:space="preserve"> </w:t>
      </w:r>
      <w:r w:rsidRPr="00043378">
        <w:rPr>
          <w:rStyle w:val="Emphasis"/>
        </w:rPr>
        <w:t>must</w:t>
      </w:r>
      <w:r w:rsidRPr="0062545E">
        <w:rPr>
          <w:sz w:val="16"/>
        </w:rPr>
        <w:t xml:space="preserve"> </w:t>
      </w:r>
      <w:r w:rsidRPr="00043378">
        <w:rPr>
          <w:rStyle w:val="StyleUnderline"/>
        </w:rPr>
        <w:t>be designed to ensure</w:t>
      </w:r>
      <w:r w:rsidRPr="0062545E">
        <w:rPr>
          <w:sz w:val="16"/>
        </w:rPr>
        <w:t xml:space="preserve"> that </w:t>
      </w:r>
      <w:r w:rsidRPr="00043378">
        <w:rPr>
          <w:rStyle w:val="StyleUnderline"/>
        </w:rPr>
        <w:t>this does not happen</w:t>
      </w:r>
      <w:r w:rsidRPr="0062545E">
        <w:rPr>
          <w:sz w:val="16"/>
        </w:rPr>
        <w:t>.</w:t>
      </w:r>
    </w:p>
    <w:p w14:paraId="6C62DA26" w14:textId="77777777" w:rsidR="00EF5D92" w:rsidRDefault="00EF5D92" w:rsidP="00EF5D92">
      <w:pPr>
        <w:rPr>
          <w:sz w:val="16"/>
        </w:rPr>
      </w:pPr>
      <w:r w:rsidRPr="00043378">
        <w:rPr>
          <w:rStyle w:val="StyleUnderline"/>
        </w:rPr>
        <w:t xml:space="preserve">Workers </w:t>
      </w:r>
      <w:r w:rsidRPr="00A233A0">
        <w:rPr>
          <w:rStyle w:val="StyleUnderline"/>
          <w:highlight w:val="yellow"/>
        </w:rPr>
        <w:t>need</w:t>
      </w:r>
      <w:r w:rsidRPr="00A233A0">
        <w:rPr>
          <w:sz w:val="16"/>
          <w:highlight w:val="yellow"/>
        </w:rPr>
        <w:t xml:space="preserve"> </w:t>
      </w:r>
      <w:r w:rsidRPr="00A233A0">
        <w:rPr>
          <w:rStyle w:val="Emphasis"/>
          <w:sz w:val="24"/>
          <w:szCs w:val="24"/>
          <w:highlight w:val="yellow"/>
        </w:rPr>
        <w:t>real, enforceable limits</w:t>
      </w:r>
      <w:r w:rsidRPr="00A233A0">
        <w:rPr>
          <w:sz w:val="16"/>
          <w:highlight w:val="yellow"/>
        </w:rPr>
        <w:t xml:space="preserve"> </w:t>
      </w:r>
      <w:r w:rsidRPr="00A233A0">
        <w:rPr>
          <w:rStyle w:val="StyleUnderline"/>
          <w:highlight w:val="yellow"/>
        </w:rPr>
        <w:t>on</w:t>
      </w:r>
      <w:r w:rsidRPr="0062545E">
        <w:rPr>
          <w:sz w:val="16"/>
        </w:rPr>
        <w:t xml:space="preserve"> the degree to which </w:t>
      </w:r>
      <w:r w:rsidRPr="00A233A0">
        <w:rPr>
          <w:rStyle w:val="StyleUnderline"/>
          <w:highlight w:val="yellow"/>
        </w:rPr>
        <w:t>employers</w:t>
      </w:r>
      <w:r w:rsidRPr="0062545E">
        <w:rPr>
          <w:sz w:val="16"/>
        </w:rPr>
        <w:t xml:space="preserve"> may invade the time and space that workers need to live a thriving life. Introducing and </w:t>
      </w:r>
      <w:r w:rsidRPr="00A233A0">
        <w:rPr>
          <w:rStyle w:val="Emphasis"/>
          <w:highlight w:val="yellow"/>
        </w:rPr>
        <w:t>enforcing</w:t>
      </w:r>
      <w:r w:rsidRPr="0062545E">
        <w:rPr>
          <w:sz w:val="16"/>
        </w:rPr>
        <w:t xml:space="preserve"> </w:t>
      </w:r>
      <w:r w:rsidRPr="00043378">
        <w:rPr>
          <w:rStyle w:val="StyleUnderline"/>
        </w:rPr>
        <w:t>a set of</w:t>
      </w:r>
      <w:r w:rsidRPr="0062545E">
        <w:rPr>
          <w:sz w:val="16"/>
        </w:rPr>
        <w:t xml:space="preserve"> </w:t>
      </w:r>
      <w:r w:rsidRPr="00A233A0">
        <w:rPr>
          <w:rStyle w:val="Emphasis"/>
          <w:highlight w:val="yellow"/>
        </w:rPr>
        <w:t>legal doctrine</w:t>
      </w:r>
      <w:r w:rsidRPr="00043378">
        <w:rPr>
          <w:rStyle w:val="Emphasis"/>
        </w:rPr>
        <w:t>s</w:t>
      </w:r>
      <w:r w:rsidRPr="0062545E">
        <w:rPr>
          <w:sz w:val="16"/>
        </w:rPr>
        <w:t xml:space="preserve"> </w:t>
      </w:r>
      <w:r w:rsidRPr="00A233A0">
        <w:rPr>
          <w:rStyle w:val="StyleUnderline"/>
          <w:highlight w:val="yellow"/>
        </w:rPr>
        <w:t>to systematize</w:t>
      </w:r>
      <w:r w:rsidRPr="00043378">
        <w:rPr>
          <w:rStyle w:val="StyleUnderline"/>
        </w:rPr>
        <w:t xml:space="preserve"> and enforce the transfer</w:t>
      </w:r>
      <w:r w:rsidRPr="0062545E">
        <w:rPr>
          <w:sz w:val="16"/>
        </w:rPr>
        <w:t xml:space="preserve"> away of all time and space is an exercise in sophistry at best; it achieves the opposite of its expressed aspirations. As an alternative, the </w:t>
      </w:r>
      <w:r w:rsidRPr="00043378">
        <w:rPr>
          <w:rStyle w:val="StyleUnderline"/>
        </w:rPr>
        <w:t>following</w:t>
      </w:r>
      <w:r w:rsidRPr="0062545E">
        <w:rPr>
          <w:sz w:val="16"/>
        </w:rPr>
        <w:t xml:space="preserve"> </w:t>
      </w:r>
      <w:r w:rsidRPr="00043378">
        <w:rPr>
          <w:rStyle w:val="Emphasis"/>
        </w:rPr>
        <w:t xml:space="preserve">guiding </w:t>
      </w:r>
      <w:r w:rsidRPr="00A233A0">
        <w:rPr>
          <w:rStyle w:val="Emphasis"/>
          <w:highlight w:val="yellow"/>
        </w:rPr>
        <w:t>principles</w:t>
      </w:r>
      <w:r w:rsidRPr="0062545E">
        <w:rPr>
          <w:sz w:val="16"/>
        </w:rPr>
        <w:t xml:space="preserve"> are </w:t>
      </w:r>
      <w:r w:rsidRPr="00043378">
        <w:rPr>
          <w:rStyle w:val="StyleUnderline"/>
        </w:rPr>
        <w:t>proposed for how privacy for workers should be conceptualized and regulated, focused on</w:t>
      </w:r>
      <w:r w:rsidRPr="0062545E">
        <w:rPr>
          <w:sz w:val="16"/>
        </w:rPr>
        <w:t xml:space="preserve"> </w:t>
      </w:r>
      <w:r w:rsidRPr="00A233A0">
        <w:rPr>
          <w:rStyle w:val="Emphasis"/>
          <w:highlight w:val="yellow"/>
        </w:rPr>
        <w:t>protecting</w:t>
      </w:r>
      <w:r w:rsidRPr="0062545E">
        <w:rPr>
          <w:sz w:val="16"/>
        </w:rPr>
        <w:t xml:space="preserve"> </w:t>
      </w:r>
      <w:r w:rsidRPr="00043378">
        <w:rPr>
          <w:rStyle w:val="StyleUnderline"/>
        </w:rPr>
        <w:t xml:space="preserve">workers' </w:t>
      </w:r>
      <w:r w:rsidRPr="00A233A0">
        <w:rPr>
          <w:rStyle w:val="StyleUnderline"/>
          <w:i/>
          <w:iCs/>
          <w:highlight w:val="yellow"/>
        </w:rPr>
        <w:t>time</w:t>
      </w:r>
      <w:r w:rsidRPr="00A233A0">
        <w:rPr>
          <w:rStyle w:val="StyleUnderline"/>
          <w:highlight w:val="yellow"/>
        </w:rPr>
        <w:t xml:space="preserve"> and </w:t>
      </w:r>
      <w:r w:rsidRPr="00A233A0">
        <w:rPr>
          <w:rStyle w:val="StyleUnderline"/>
          <w:i/>
          <w:iCs/>
          <w:highlight w:val="yellow"/>
        </w:rPr>
        <w:t>space</w:t>
      </w:r>
      <w:r w:rsidRPr="0062545E">
        <w:rPr>
          <w:sz w:val="16"/>
        </w:rPr>
        <w:t>.</w:t>
      </w:r>
    </w:p>
    <w:p w14:paraId="2757DFAA" w14:textId="77777777" w:rsidR="00EF5D92" w:rsidRDefault="00EF5D92" w:rsidP="00EF5D92">
      <w:pPr>
        <w:pStyle w:val="Heading4"/>
      </w:pPr>
      <w:r>
        <w:t xml:space="preserve">3. </w:t>
      </w:r>
      <w:r w:rsidRPr="00BA76D9">
        <w:rPr>
          <w:u w:val="single"/>
        </w:rPr>
        <w:t xml:space="preserve">LEGAL </w:t>
      </w:r>
      <w:r>
        <w:rPr>
          <w:u w:val="single"/>
        </w:rPr>
        <w:t>COHERENCE</w:t>
      </w:r>
      <w:r>
        <w:t xml:space="preserve">. That resolves </w:t>
      </w:r>
      <w:r w:rsidRPr="00BA76D9">
        <w:rPr>
          <w:u w:val="single"/>
        </w:rPr>
        <w:t>ambigious case law</w:t>
      </w:r>
      <w:r>
        <w:t xml:space="preserve"> over </w:t>
      </w:r>
      <w:r w:rsidRPr="00BA76D9">
        <w:rPr>
          <w:u w:val="single"/>
        </w:rPr>
        <w:t>potential</w:t>
      </w:r>
      <w:r>
        <w:t xml:space="preserve"> applications of labor law.</w:t>
      </w:r>
    </w:p>
    <w:p w14:paraId="712C39F9" w14:textId="77777777" w:rsidR="00EF5D92" w:rsidRDefault="00EF5D92" w:rsidP="00EF5D92">
      <w:r>
        <w:t xml:space="preserve">Roger C. </w:t>
      </w:r>
      <w:r w:rsidRPr="00607DA2">
        <w:rPr>
          <w:rStyle w:val="Style13ptBold"/>
        </w:rPr>
        <w:t>Hartley 25</w:t>
      </w:r>
      <w:r>
        <w:t>, JD, LLM, Professor, Law, Columbus School of Law, The Catholic University of America, "Thinking Outside the Box with AI: Adapting 20th Century Labor &amp; Employment Law to 21st Century Algorithms that Select, Monitor, &amp; Control Employees," Virginia Journal of Social Policy &amp; Law, Vol. 32, 2025, pg. 104-159. [italics in original]</w:t>
      </w:r>
    </w:p>
    <w:p w14:paraId="48B8EEA8" w14:textId="77777777" w:rsidR="00EF5D92" w:rsidRPr="000A003D" w:rsidRDefault="00EF5D92" w:rsidP="00EF5D92">
      <w:pPr>
        <w:rPr>
          <w:sz w:val="16"/>
        </w:rPr>
      </w:pPr>
      <w:r w:rsidRPr="004660F2">
        <w:rPr>
          <w:sz w:val="16"/>
        </w:rPr>
        <w:t xml:space="preserve">In short, for each party, </w:t>
      </w:r>
      <w:r w:rsidRPr="004660F2">
        <w:rPr>
          <w:rStyle w:val="StyleUnderline"/>
        </w:rPr>
        <w:t>it is</w:t>
      </w:r>
      <w:r w:rsidRPr="004660F2">
        <w:rPr>
          <w:sz w:val="16"/>
        </w:rPr>
        <w:t xml:space="preserve"> </w:t>
      </w:r>
      <w:r w:rsidRPr="004660F2">
        <w:rPr>
          <w:rStyle w:val="Emphasis"/>
        </w:rPr>
        <w:t xml:space="preserve">vitally </w:t>
      </w:r>
      <w:r w:rsidRPr="004660F2">
        <w:rPr>
          <w:rStyle w:val="Emphasis"/>
          <w:highlight w:val="yellow"/>
        </w:rPr>
        <w:t>important</w:t>
      </w:r>
      <w:r w:rsidRPr="004660F2">
        <w:rPr>
          <w:sz w:val="16"/>
        </w:rPr>
        <w:t xml:space="preserve"> whether </w:t>
      </w:r>
      <w:r w:rsidRPr="004660F2">
        <w:rPr>
          <w:rStyle w:val="StyleUnderline"/>
        </w:rPr>
        <w:t>the</w:t>
      </w:r>
      <w:r w:rsidRPr="004660F2">
        <w:rPr>
          <w:sz w:val="16"/>
        </w:rPr>
        <w:t xml:space="preserve"> </w:t>
      </w:r>
      <w:r w:rsidRPr="004660F2">
        <w:rPr>
          <w:rStyle w:val="Emphasis"/>
          <w:highlight w:val="yellow"/>
        </w:rPr>
        <w:t>NLRB</w:t>
      </w:r>
      <w:r w:rsidRPr="004660F2">
        <w:rPr>
          <w:sz w:val="16"/>
        </w:rPr>
        <w:t xml:space="preserve"> and the courts </w:t>
      </w:r>
      <w:r w:rsidRPr="004660F2">
        <w:rPr>
          <w:rStyle w:val="Emphasis"/>
          <w:highlight w:val="yellow"/>
        </w:rPr>
        <w:t>conclude</w:t>
      </w:r>
      <w:r w:rsidRPr="004660F2">
        <w:rPr>
          <w:sz w:val="16"/>
        </w:rPr>
        <w:t xml:space="preserve"> that </w:t>
      </w:r>
      <w:r w:rsidRPr="004660F2">
        <w:rPr>
          <w:rStyle w:val="StyleUnderline"/>
        </w:rPr>
        <w:t xml:space="preserve">the </w:t>
      </w:r>
      <w:r w:rsidRPr="004660F2">
        <w:rPr>
          <w:rStyle w:val="StyleUnderline"/>
          <w:highlight w:val="yellow"/>
        </w:rPr>
        <w:t>intro</w:t>
      </w:r>
      <w:r w:rsidRPr="004660F2">
        <w:rPr>
          <w:rStyle w:val="StyleUnderline"/>
        </w:rPr>
        <w:t xml:space="preserve">duction of technology into the workplace </w:t>
      </w:r>
      <w:r w:rsidRPr="004660F2">
        <w:rPr>
          <w:rStyle w:val="StyleUnderline"/>
          <w:highlight w:val="yellow"/>
        </w:rPr>
        <w:t>is a</w:t>
      </w:r>
      <w:r w:rsidRPr="004660F2">
        <w:rPr>
          <w:sz w:val="16"/>
          <w:highlight w:val="yellow"/>
        </w:rPr>
        <w:t xml:space="preserve"> </w:t>
      </w:r>
      <w:r w:rsidRPr="004660F2">
        <w:rPr>
          <w:rStyle w:val="Emphasis"/>
          <w:highlight w:val="yellow"/>
        </w:rPr>
        <w:t>mandatory</w:t>
      </w:r>
      <w:r w:rsidRPr="004660F2">
        <w:rPr>
          <w:sz w:val="16"/>
        </w:rPr>
        <w:t xml:space="preserve"> or is a permissive </w:t>
      </w:r>
      <w:r w:rsidRPr="004660F2">
        <w:rPr>
          <w:rStyle w:val="StyleUnderline"/>
          <w:highlight w:val="yellow"/>
        </w:rPr>
        <w:t>subject</w:t>
      </w:r>
      <w:r w:rsidRPr="004660F2">
        <w:rPr>
          <w:rStyle w:val="StyleUnderline"/>
        </w:rPr>
        <w:t xml:space="preserve"> of bargaining</w:t>
      </w:r>
      <w:r w:rsidRPr="004660F2">
        <w:rPr>
          <w:sz w:val="16"/>
        </w:rPr>
        <w:t>. The Supreme Court has not resolved the question. 185 Nearly forty years ago, Professors Nicholas Ashford and Christine Ayers correctly ob</w:t>
      </w:r>
      <w:r w:rsidRPr="000A003D">
        <w:rPr>
          <w:sz w:val="16"/>
        </w:rPr>
        <w:t>served that there can be no single answer to the question of whether the introduction of automation into the workplace is mandatory or permissive subject of bargaining because automation varies, and as a result, the law is unclear.186</w:t>
      </w:r>
    </w:p>
    <w:p w14:paraId="79A87DC4" w14:textId="77777777" w:rsidR="00EF5D92" w:rsidRPr="000A003D" w:rsidRDefault="00EF5D92" w:rsidP="00EF5D92">
      <w:pPr>
        <w:ind w:left="720"/>
        <w:rPr>
          <w:sz w:val="16"/>
        </w:rPr>
      </w:pPr>
      <w:r w:rsidRPr="000A003D">
        <w:rPr>
          <w:sz w:val="16"/>
        </w:rPr>
        <w:t>[T]echnological change can take many different forms and thus impacts the workplace in many different ways. Technological change may involve merely changing the processes within a plant or office by introducing new production processes and methods. On the other hand, the change may involve restructuring the operation so that subcontracting, relocating the plant, transferring operations, or even partially closing the business become necessary. 187</w:t>
      </w:r>
    </w:p>
    <w:p w14:paraId="4FEDC722" w14:textId="77777777" w:rsidR="00EF5D92" w:rsidRPr="000A003D" w:rsidRDefault="00EF5D92" w:rsidP="00EF5D92">
      <w:pPr>
        <w:rPr>
          <w:sz w:val="16"/>
        </w:rPr>
      </w:pPr>
      <w:r w:rsidRPr="000A003D">
        <w:rPr>
          <w:sz w:val="16"/>
        </w:rPr>
        <w:t xml:space="preserve">What has </w:t>
      </w:r>
      <w:r w:rsidRPr="00357E4C">
        <w:rPr>
          <w:rStyle w:val="StyleUnderline"/>
        </w:rPr>
        <w:t>developed is</w:t>
      </w:r>
      <w:r w:rsidRPr="000A003D">
        <w:rPr>
          <w:sz w:val="16"/>
        </w:rPr>
        <w:t xml:space="preserve"> </w:t>
      </w:r>
      <w:r w:rsidRPr="00DC339F">
        <w:rPr>
          <w:rStyle w:val="Emphasis"/>
        </w:rPr>
        <w:t xml:space="preserve">great </w:t>
      </w:r>
      <w:r w:rsidRPr="000A489B">
        <w:rPr>
          <w:rStyle w:val="Emphasis"/>
          <w:highlight w:val="yellow"/>
        </w:rPr>
        <w:t>difficulty</w:t>
      </w:r>
      <w:r w:rsidRPr="000A003D">
        <w:rPr>
          <w:sz w:val="16"/>
        </w:rPr>
        <w:t xml:space="preserve"> </w:t>
      </w:r>
      <w:r w:rsidRPr="00357E4C">
        <w:rPr>
          <w:rStyle w:val="StyleUnderline"/>
        </w:rPr>
        <w:t>in</w:t>
      </w:r>
      <w:r w:rsidRPr="000A003D">
        <w:rPr>
          <w:sz w:val="16"/>
        </w:rPr>
        <w:t xml:space="preserve"> </w:t>
      </w:r>
      <w:r w:rsidRPr="000A489B">
        <w:rPr>
          <w:rStyle w:val="Emphasis"/>
          <w:highlight w:val="yellow"/>
        </w:rPr>
        <w:t>finding coherency</w:t>
      </w:r>
      <w:r w:rsidRPr="000A489B">
        <w:rPr>
          <w:sz w:val="16"/>
          <w:highlight w:val="yellow"/>
        </w:rPr>
        <w:t xml:space="preserve"> </w:t>
      </w:r>
      <w:r w:rsidRPr="000A489B">
        <w:rPr>
          <w:rStyle w:val="StyleUnderline"/>
          <w:highlight w:val="yellow"/>
        </w:rPr>
        <w:t>in duty-to-bargain decisions involving automation</w:t>
      </w:r>
      <w:r w:rsidRPr="000A003D">
        <w:rPr>
          <w:sz w:val="16"/>
        </w:rPr>
        <w:t>.</w:t>
      </w:r>
    </w:p>
    <w:p w14:paraId="6FFD31CD" w14:textId="77777777" w:rsidR="00EF5D92" w:rsidRPr="000A003D" w:rsidRDefault="00EF5D92" w:rsidP="00EF5D92">
      <w:pPr>
        <w:rPr>
          <w:sz w:val="16"/>
        </w:rPr>
      </w:pPr>
      <w:r w:rsidRPr="000A003D">
        <w:rPr>
          <w:sz w:val="16"/>
        </w:rPr>
        <w:t>That said, the forty years si</w:t>
      </w:r>
      <w:r w:rsidRPr="00DC339F">
        <w:rPr>
          <w:sz w:val="16"/>
        </w:rPr>
        <w:t xml:space="preserve">nce the Ashford &amp; Ayers article was published have somewhat narrowed the factors that </w:t>
      </w:r>
      <w:r w:rsidRPr="00DC339F">
        <w:rPr>
          <w:rStyle w:val="StyleUnderline"/>
        </w:rPr>
        <w:t>the</w:t>
      </w:r>
      <w:r w:rsidRPr="00DC339F">
        <w:rPr>
          <w:sz w:val="16"/>
        </w:rPr>
        <w:t xml:space="preserve"> </w:t>
      </w:r>
      <w:r w:rsidRPr="00DC339F">
        <w:rPr>
          <w:rStyle w:val="Emphasis"/>
        </w:rPr>
        <w:t>NLRB</w:t>
      </w:r>
      <w:r w:rsidRPr="00DC339F">
        <w:rPr>
          <w:sz w:val="16"/>
        </w:rPr>
        <w:t xml:space="preserve"> and the courts will </w:t>
      </w:r>
      <w:r w:rsidRPr="00DC339F">
        <w:rPr>
          <w:rStyle w:val="StyleUnderline"/>
        </w:rPr>
        <w:t>evaluate to decide, on a</w:t>
      </w:r>
      <w:r w:rsidRPr="00DC339F">
        <w:rPr>
          <w:sz w:val="16"/>
        </w:rPr>
        <w:t xml:space="preserve"> </w:t>
      </w:r>
      <w:r w:rsidRPr="00DC339F">
        <w:rPr>
          <w:rStyle w:val="Emphasis"/>
        </w:rPr>
        <w:t>case-by-case</w:t>
      </w:r>
      <w:r w:rsidRPr="00357E4C">
        <w:rPr>
          <w:rStyle w:val="Emphasis"/>
        </w:rPr>
        <w:t xml:space="preserve"> basis</w:t>
      </w:r>
      <w:r w:rsidRPr="000A003D">
        <w:rPr>
          <w:sz w:val="16"/>
        </w:rPr>
        <w:t xml:space="preserve"> </w:t>
      </w:r>
      <w:r w:rsidRPr="00357E4C">
        <w:rPr>
          <w:rStyle w:val="StyleUnderline"/>
        </w:rPr>
        <w:t>whether the introduction of technology into the workplace is a</w:t>
      </w:r>
      <w:r w:rsidRPr="000A003D">
        <w:rPr>
          <w:sz w:val="16"/>
        </w:rPr>
        <w:t xml:space="preserve"> </w:t>
      </w:r>
      <w:r w:rsidRPr="00357E4C">
        <w:rPr>
          <w:rStyle w:val="Emphasis"/>
        </w:rPr>
        <w:t>mandatory</w:t>
      </w:r>
      <w:r w:rsidRPr="000A003D">
        <w:rPr>
          <w:sz w:val="16"/>
        </w:rPr>
        <w:t xml:space="preserve"> </w:t>
      </w:r>
      <w:r w:rsidRPr="00357E4C">
        <w:rPr>
          <w:rStyle w:val="StyleUnderline"/>
        </w:rPr>
        <w:t>subject of bargaining</w:t>
      </w:r>
      <w:r w:rsidRPr="000A003D">
        <w:rPr>
          <w:sz w:val="16"/>
        </w:rPr>
        <w:t>. Two factors predominate: (1) whether the decision to automate significantly affects bargaining unit employees; and, if yes, (2) whether requiring bargaining over automation is deemed to infringe upon a traditional area of managerial prerogative because adding certain technology entails major structural changes in fundamental business operations, such as changes in an enterprises’ capital structuring, its production processes, and the basic scope and direction of the enterprise.</w:t>
      </w:r>
    </w:p>
    <w:p w14:paraId="5F6C6621" w14:textId="77777777" w:rsidR="00EF5D92" w:rsidRPr="000A003D" w:rsidRDefault="00EF5D92" w:rsidP="00EF5D92">
      <w:pPr>
        <w:rPr>
          <w:sz w:val="16"/>
        </w:rPr>
      </w:pPr>
      <w:r w:rsidRPr="00357E4C">
        <w:rPr>
          <w:rStyle w:val="StyleUnderline"/>
        </w:rPr>
        <w:t>In</w:t>
      </w:r>
      <w:r w:rsidRPr="000A003D">
        <w:rPr>
          <w:sz w:val="16"/>
        </w:rPr>
        <w:t xml:space="preserve"> </w:t>
      </w:r>
      <w:r w:rsidRPr="000A489B">
        <w:rPr>
          <w:rStyle w:val="Emphasis"/>
          <w:highlight w:val="yellow"/>
        </w:rPr>
        <w:t>most cases</w:t>
      </w:r>
      <w:r w:rsidRPr="000A003D">
        <w:rPr>
          <w:sz w:val="16"/>
        </w:rPr>
        <w:t xml:space="preserve">, though not necessarily all, </w:t>
      </w:r>
      <w:r w:rsidRPr="00357E4C">
        <w:rPr>
          <w:rStyle w:val="StyleUnderline"/>
        </w:rPr>
        <w:t>adding an</w:t>
      </w:r>
      <w:r w:rsidRPr="000A003D">
        <w:rPr>
          <w:sz w:val="16"/>
        </w:rPr>
        <w:t xml:space="preserve"> </w:t>
      </w:r>
      <w:r w:rsidRPr="00357E4C">
        <w:rPr>
          <w:rStyle w:val="Emphasis"/>
        </w:rPr>
        <w:t>AI</w:t>
      </w:r>
      <w:r w:rsidRPr="000A003D">
        <w:rPr>
          <w:sz w:val="16"/>
        </w:rPr>
        <w:t xml:space="preserve"> automated </w:t>
      </w:r>
      <w:r w:rsidRPr="00357E4C">
        <w:rPr>
          <w:rStyle w:val="Emphasis"/>
        </w:rPr>
        <w:t>surveillance</w:t>
      </w:r>
      <w:r w:rsidRPr="000A003D">
        <w:rPr>
          <w:sz w:val="16"/>
        </w:rPr>
        <w:t xml:space="preserve"> </w:t>
      </w:r>
      <w:r w:rsidRPr="00357E4C">
        <w:rPr>
          <w:rStyle w:val="StyleUnderline"/>
        </w:rPr>
        <w:t>or</w:t>
      </w:r>
      <w:r w:rsidRPr="000A003D">
        <w:rPr>
          <w:sz w:val="16"/>
        </w:rPr>
        <w:t xml:space="preserve"> an AI production </w:t>
      </w:r>
      <w:r w:rsidRPr="00357E4C">
        <w:rPr>
          <w:rStyle w:val="Emphasis"/>
        </w:rPr>
        <w:t>management</w:t>
      </w:r>
      <w:r w:rsidRPr="000A003D">
        <w:rPr>
          <w:sz w:val="16"/>
        </w:rPr>
        <w:t xml:space="preserve"> </w:t>
      </w:r>
      <w:r w:rsidRPr="00357E4C">
        <w:rPr>
          <w:rStyle w:val="StyleUnderline"/>
        </w:rPr>
        <w:t xml:space="preserve">system at the workplace </w:t>
      </w:r>
      <w:r w:rsidRPr="00DC339F">
        <w:rPr>
          <w:rStyle w:val="StyleUnderline"/>
        </w:rPr>
        <w:t>will</w:t>
      </w:r>
      <w:r w:rsidRPr="00DC339F">
        <w:rPr>
          <w:sz w:val="16"/>
        </w:rPr>
        <w:t xml:space="preserve"> </w:t>
      </w:r>
      <w:r w:rsidRPr="000A489B">
        <w:rPr>
          <w:rStyle w:val="Emphasis"/>
          <w:highlight w:val="yellow"/>
        </w:rPr>
        <w:t>significantly affect</w:t>
      </w:r>
      <w:r w:rsidRPr="000A003D">
        <w:rPr>
          <w:sz w:val="16"/>
        </w:rPr>
        <w:t xml:space="preserve"> </w:t>
      </w:r>
      <w:r w:rsidRPr="00357E4C">
        <w:rPr>
          <w:rStyle w:val="StyleUnderline"/>
        </w:rPr>
        <w:t xml:space="preserve">bargaining unit </w:t>
      </w:r>
      <w:r w:rsidRPr="00DC339F">
        <w:rPr>
          <w:rStyle w:val="StyleUnderline"/>
          <w:highlight w:val="yellow"/>
        </w:rPr>
        <w:t>employees’</w:t>
      </w:r>
      <w:r w:rsidRPr="00357E4C">
        <w:rPr>
          <w:rStyle w:val="StyleUnderline"/>
        </w:rPr>
        <w:t xml:space="preserve"> </w:t>
      </w:r>
      <w:r w:rsidRPr="00DC339F">
        <w:rPr>
          <w:rStyle w:val="StyleUnderline"/>
        </w:rPr>
        <w:t>terms and conditions</w:t>
      </w:r>
      <w:r w:rsidRPr="00357E4C">
        <w:rPr>
          <w:rStyle w:val="StyleUnderline"/>
        </w:rPr>
        <w:t xml:space="preserve"> of employment</w:t>
      </w:r>
      <w:r w:rsidRPr="000A003D">
        <w:rPr>
          <w:sz w:val="16"/>
        </w:rPr>
        <w:t xml:space="preserve">. 188 That </w:t>
      </w:r>
      <w:r w:rsidRPr="00E07A45">
        <w:rPr>
          <w:rStyle w:val="StyleUnderline"/>
        </w:rPr>
        <w:t>effect may entail</w:t>
      </w:r>
      <w:r w:rsidRPr="000A003D">
        <w:rPr>
          <w:sz w:val="16"/>
        </w:rPr>
        <w:t xml:space="preserve"> </w:t>
      </w:r>
      <w:r w:rsidRPr="00E07A45">
        <w:rPr>
          <w:rStyle w:val="Emphasis"/>
        </w:rPr>
        <w:t>substantially changing</w:t>
      </w:r>
      <w:r w:rsidRPr="000A003D">
        <w:rPr>
          <w:sz w:val="16"/>
        </w:rPr>
        <w:t xml:space="preserve"> </w:t>
      </w:r>
      <w:r w:rsidRPr="00E07A45">
        <w:rPr>
          <w:rStyle w:val="StyleUnderline"/>
        </w:rPr>
        <w:t>the nature of jobs</w:t>
      </w:r>
      <w:r w:rsidRPr="000A003D">
        <w:rPr>
          <w:sz w:val="16"/>
        </w:rPr>
        <w:t xml:space="preserve">,189 changing </w:t>
      </w:r>
      <w:r w:rsidRPr="00E07A45">
        <w:rPr>
          <w:rStyle w:val="StyleUnderline"/>
        </w:rPr>
        <w:t>work assignments</w:t>
      </w:r>
      <w:r w:rsidRPr="000A003D">
        <w:rPr>
          <w:sz w:val="16"/>
        </w:rPr>
        <w:t xml:space="preserve">,190 </w:t>
      </w:r>
      <w:r w:rsidRPr="00E07A45">
        <w:rPr>
          <w:rStyle w:val="StyleUnderline"/>
        </w:rPr>
        <w:t>or eliminating or diminishing bargaining unit work</w:t>
      </w:r>
      <w:r w:rsidRPr="000A003D">
        <w:rPr>
          <w:sz w:val="16"/>
        </w:rPr>
        <w:t>.191</w:t>
      </w:r>
    </w:p>
    <w:p w14:paraId="5C96E61D" w14:textId="77777777" w:rsidR="00EF5D92" w:rsidRPr="000A003D" w:rsidRDefault="00EF5D92" w:rsidP="00EF5D92">
      <w:pPr>
        <w:rPr>
          <w:sz w:val="16"/>
        </w:rPr>
      </w:pPr>
      <w:r w:rsidRPr="000A003D">
        <w:rPr>
          <w:sz w:val="16"/>
        </w:rPr>
        <w:t>It is well-established that the unilateral use of technology to monitor employees’ behavior is a mandatory subject of bargaining.192 The Board has found that an employer must bargain over the decision to install surveillance cameras by analogizing the use of surveillance cameras to physical exams, drug/alcohol testing requirements, and polygraph testing, all of which are employer investigatory tools or methods to ascertain whether any employees engaged in misconduct and all of which are mandatory subjects of bargaining. In addition, adding hidden cameras in a restroom add privacy concerns that add to the potential effect on employees’ working conditions.193 But even when personal privacy is not threatened, such as using hidden cameras in and around offices to investigate specific cases of suspected wrongdoing, the employer is obligated to first bargain with the union.194</w:t>
      </w:r>
    </w:p>
    <w:p w14:paraId="2406D67B" w14:textId="77777777" w:rsidR="00EF5D92" w:rsidRPr="000A003D" w:rsidRDefault="00EF5D92" w:rsidP="00EF5D92">
      <w:pPr>
        <w:rPr>
          <w:sz w:val="16"/>
        </w:rPr>
      </w:pPr>
      <w:r w:rsidRPr="000A003D">
        <w:rPr>
          <w:sz w:val="16"/>
        </w:rPr>
        <w:t>Another good example of automation deemed to have a significant impact on bargaining unit employees is the introduction of autonomous vehicle technology adaptable to transit operations (converting to advanced driver assistance and autonomous vehicles in the transit industry). These developments are calculated to produce “future operational savings in part through the elimination of driver and maintenance staff positions and reduced overtime.” And, for those who are still employed, “job responsibilities will change, and new skills will be required.”195</w:t>
      </w:r>
    </w:p>
    <w:p w14:paraId="355EEE66" w14:textId="77777777" w:rsidR="00EF5D92" w:rsidRPr="000A003D" w:rsidRDefault="00EF5D92" w:rsidP="00EF5D92">
      <w:pPr>
        <w:rPr>
          <w:sz w:val="16"/>
        </w:rPr>
      </w:pPr>
      <w:r w:rsidRPr="000A003D">
        <w:rPr>
          <w:sz w:val="16"/>
        </w:rPr>
        <w:t xml:space="preserve">In short, most AI will have a significant impact on workers. Far </w:t>
      </w:r>
      <w:r w:rsidRPr="00DC339F">
        <w:rPr>
          <w:rStyle w:val="Emphasis"/>
        </w:rPr>
        <w:t xml:space="preserve">more </w:t>
      </w:r>
      <w:r w:rsidRPr="000A489B">
        <w:rPr>
          <w:rStyle w:val="Emphasis"/>
          <w:highlight w:val="yellow"/>
        </w:rPr>
        <w:t>uncertain</w:t>
      </w:r>
      <w:r w:rsidRPr="000A003D">
        <w:rPr>
          <w:sz w:val="16"/>
        </w:rPr>
        <w:t xml:space="preserve"> </w:t>
      </w:r>
      <w:r w:rsidRPr="0070224F">
        <w:rPr>
          <w:rStyle w:val="StyleUnderline"/>
        </w:rPr>
        <w:t xml:space="preserve">is </w:t>
      </w:r>
      <w:r w:rsidRPr="000A489B">
        <w:rPr>
          <w:rStyle w:val="StyleUnderline"/>
          <w:highlight w:val="yellow"/>
        </w:rPr>
        <w:t>whether</w:t>
      </w:r>
      <w:r w:rsidRPr="0070224F">
        <w:rPr>
          <w:rStyle w:val="StyleUnderline"/>
        </w:rPr>
        <w:t xml:space="preserve"> the</w:t>
      </w:r>
      <w:r w:rsidRPr="000A003D">
        <w:rPr>
          <w:sz w:val="16"/>
        </w:rPr>
        <w:t xml:space="preserve"> </w:t>
      </w:r>
      <w:r w:rsidRPr="000A489B">
        <w:rPr>
          <w:rStyle w:val="Emphasis"/>
          <w:highlight w:val="yellow"/>
        </w:rPr>
        <w:t>NLRB</w:t>
      </w:r>
      <w:r w:rsidRPr="000A489B">
        <w:rPr>
          <w:sz w:val="16"/>
          <w:highlight w:val="yellow"/>
        </w:rPr>
        <w:t xml:space="preserve"> </w:t>
      </w:r>
      <w:r w:rsidRPr="000A489B">
        <w:rPr>
          <w:rStyle w:val="StyleUnderline"/>
          <w:highlight w:val="yellow"/>
        </w:rPr>
        <w:t>and</w:t>
      </w:r>
      <w:r w:rsidRPr="0070224F">
        <w:rPr>
          <w:rStyle w:val="StyleUnderline"/>
        </w:rPr>
        <w:t xml:space="preserve"> the</w:t>
      </w:r>
      <w:r w:rsidRPr="000A003D">
        <w:rPr>
          <w:sz w:val="16"/>
        </w:rPr>
        <w:t xml:space="preserve"> </w:t>
      </w:r>
      <w:r w:rsidRPr="000A489B">
        <w:rPr>
          <w:rStyle w:val="Emphasis"/>
          <w:highlight w:val="yellow"/>
        </w:rPr>
        <w:t>courts</w:t>
      </w:r>
      <w:r w:rsidRPr="000A003D">
        <w:rPr>
          <w:sz w:val="16"/>
        </w:rPr>
        <w:t xml:space="preserve"> </w:t>
      </w:r>
      <w:r w:rsidRPr="0070224F">
        <w:rPr>
          <w:rStyle w:val="StyleUnderline"/>
        </w:rPr>
        <w:t xml:space="preserve">will </w:t>
      </w:r>
      <w:r w:rsidRPr="000A489B">
        <w:rPr>
          <w:rStyle w:val="StyleUnderline"/>
          <w:highlight w:val="yellow"/>
        </w:rPr>
        <w:t>find</w:t>
      </w:r>
      <w:r w:rsidRPr="000A489B">
        <w:rPr>
          <w:sz w:val="16"/>
          <w:highlight w:val="yellow"/>
        </w:rPr>
        <w:t xml:space="preserve"> </w:t>
      </w:r>
      <w:r w:rsidRPr="000A489B">
        <w:rPr>
          <w:rStyle w:val="Emphasis"/>
          <w:highlight w:val="yellow"/>
        </w:rPr>
        <w:t>no duty</w:t>
      </w:r>
      <w:r w:rsidRPr="0070224F">
        <w:rPr>
          <w:rStyle w:val="Emphasis"/>
        </w:rPr>
        <w:t xml:space="preserve"> to bargain</w:t>
      </w:r>
      <w:r w:rsidRPr="000A003D">
        <w:rPr>
          <w:sz w:val="16"/>
        </w:rPr>
        <w:t xml:space="preserve"> because requiring bargaining would infringe upon a traditional area of managerial prerogative. As shown next, </w:t>
      </w:r>
      <w:r w:rsidRPr="0070224F">
        <w:rPr>
          <w:rStyle w:val="StyleUnderline"/>
        </w:rPr>
        <w:t>that conclusion is likely to turn on whether</w:t>
      </w:r>
      <w:r w:rsidRPr="000A003D">
        <w:rPr>
          <w:sz w:val="16"/>
        </w:rPr>
        <w:t xml:space="preserve"> </w:t>
      </w:r>
      <w:r w:rsidRPr="0070224F">
        <w:rPr>
          <w:rStyle w:val="Emphasis"/>
        </w:rPr>
        <w:t>adding automation</w:t>
      </w:r>
      <w:r w:rsidRPr="000A003D">
        <w:rPr>
          <w:sz w:val="16"/>
        </w:rPr>
        <w:t xml:space="preserve"> </w:t>
      </w:r>
      <w:r w:rsidRPr="0070224F">
        <w:rPr>
          <w:rStyle w:val="StyleUnderline"/>
        </w:rPr>
        <w:t>to the workplace is viewed as more like</w:t>
      </w:r>
      <w:r w:rsidRPr="000A003D">
        <w:rPr>
          <w:sz w:val="16"/>
        </w:rPr>
        <w:t xml:space="preserve"> </w:t>
      </w:r>
      <w:r w:rsidRPr="0070224F">
        <w:rPr>
          <w:rStyle w:val="Emphasis"/>
        </w:rPr>
        <w:t>subcontracting</w:t>
      </w:r>
      <w:r w:rsidRPr="000A003D">
        <w:rPr>
          <w:sz w:val="16"/>
        </w:rPr>
        <w:t xml:space="preserve">, </w:t>
      </w:r>
      <w:r w:rsidRPr="0070224F">
        <w:rPr>
          <w:rStyle w:val="StyleUnderline"/>
        </w:rPr>
        <w:t>which the</w:t>
      </w:r>
      <w:r w:rsidRPr="000A003D">
        <w:rPr>
          <w:sz w:val="16"/>
        </w:rPr>
        <w:t xml:space="preserve"> </w:t>
      </w:r>
      <w:r w:rsidRPr="0070224F">
        <w:rPr>
          <w:rStyle w:val="Emphasis"/>
        </w:rPr>
        <w:t>Supreme Court</w:t>
      </w:r>
      <w:r w:rsidRPr="000A003D">
        <w:rPr>
          <w:sz w:val="16"/>
        </w:rPr>
        <w:t xml:space="preserve"> </w:t>
      </w:r>
      <w:r w:rsidRPr="0070224F">
        <w:rPr>
          <w:rStyle w:val="StyleUnderline"/>
        </w:rPr>
        <w:t>has held is a</w:t>
      </w:r>
      <w:r w:rsidRPr="000A003D">
        <w:rPr>
          <w:sz w:val="16"/>
        </w:rPr>
        <w:t xml:space="preserve"> </w:t>
      </w:r>
      <w:r w:rsidRPr="0070224F">
        <w:rPr>
          <w:rStyle w:val="Emphasis"/>
        </w:rPr>
        <w:t>mandatory</w:t>
      </w:r>
      <w:r w:rsidRPr="000A003D">
        <w:rPr>
          <w:sz w:val="16"/>
        </w:rPr>
        <w:t xml:space="preserve"> </w:t>
      </w:r>
      <w:r w:rsidRPr="0070224F">
        <w:rPr>
          <w:rStyle w:val="StyleUnderline"/>
        </w:rPr>
        <w:t>bargaining subject</w:t>
      </w:r>
      <w:r w:rsidRPr="000A003D">
        <w:rPr>
          <w:sz w:val="16"/>
        </w:rPr>
        <w:t xml:space="preserve">,196 </w:t>
      </w:r>
      <w:r w:rsidRPr="0070224F">
        <w:rPr>
          <w:rStyle w:val="StyleUnderline"/>
        </w:rPr>
        <w:t>or</w:t>
      </w:r>
      <w:r w:rsidRPr="000A003D">
        <w:rPr>
          <w:sz w:val="16"/>
        </w:rPr>
        <w:t xml:space="preserve"> more like a </w:t>
      </w:r>
      <w:r w:rsidRPr="0070224F">
        <w:rPr>
          <w:rStyle w:val="StyleUnderline"/>
        </w:rPr>
        <w:t>partial plant closing</w:t>
      </w:r>
      <w:r w:rsidRPr="000A003D">
        <w:rPr>
          <w:sz w:val="16"/>
        </w:rPr>
        <w:t>, which is far more likely to be viewed as a permissive bargaining subject.197</w:t>
      </w:r>
    </w:p>
    <w:p w14:paraId="15EC7DFF" w14:textId="77777777" w:rsidR="00EF5D92" w:rsidRPr="000A003D" w:rsidRDefault="00EF5D92" w:rsidP="00EF5D92">
      <w:pPr>
        <w:rPr>
          <w:sz w:val="16"/>
        </w:rPr>
      </w:pPr>
      <w:r w:rsidRPr="000A003D">
        <w:rPr>
          <w:sz w:val="16"/>
        </w:rPr>
        <w:t xml:space="preserve">For many years, the NLRB has been adjudicating the duty-to-bargain implications of introducing workplace automation. In the 1960s, the NLRB routinely concluded that the transition to robotics and the introduction of other automation that significantly affected an employer's unionized workforce was a mandatory subject of bargaining.198 The leading case was the 1962 decision in </w:t>
      </w:r>
      <w:r w:rsidRPr="000A003D">
        <w:rPr>
          <w:i/>
          <w:iCs/>
          <w:sz w:val="16"/>
        </w:rPr>
        <w:t>Renton News Record</w:t>
      </w:r>
      <w:r w:rsidRPr="000A003D">
        <w:rPr>
          <w:sz w:val="16"/>
        </w:rPr>
        <w:t>, 199 holding that a newspaper had a duty to bargain over a change of operations involving conversion from hot-type to cold-type composition, which improved the volume of production and lowered costs but adversely affected bargaining unit employees due to loss of bargaining unit jobs.</w:t>
      </w:r>
    </w:p>
    <w:p w14:paraId="2CAA694B" w14:textId="77777777" w:rsidR="00EF5D92" w:rsidRPr="000A003D" w:rsidRDefault="00EF5D92" w:rsidP="00EF5D92">
      <w:pPr>
        <w:rPr>
          <w:sz w:val="16"/>
        </w:rPr>
      </w:pPr>
      <w:r w:rsidRPr="000A003D">
        <w:rPr>
          <w:sz w:val="16"/>
        </w:rPr>
        <w:t xml:space="preserve">In 1964, the Supreme Court decided </w:t>
      </w:r>
      <w:r w:rsidRPr="000A003D">
        <w:rPr>
          <w:i/>
          <w:iCs/>
          <w:sz w:val="16"/>
        </w:rPr>
        <w:t>Fibreboard Paper Products Corp. v. NLRB</w:t>
      </w:r>
      <w:r w:rsidRPr="000A003D">
        <w:rPr>
          <w:sz w:val="16"/>
        </w:rPr>
        <w:t xml:space="preserve">. 200 </w:t>
      </w:r>
      <w:r w:rsidRPr="000A003D">
        <w:rPr>
          <w:i/>
          <w:iCs/>
          <w:sz w:val="16"/>
        </w:rPr>
        <w:t>Fibreboard</w:t>
      </w:r>
      <w:r w:rsidRPr="000A003D">
        <w:rPr>
          <w:sz w:val="16"/>
        </w:rPr>
        <w:t xml:space="preserve"> involved the duty to bargain over subcontracting: automation was not at issue. In </w:t>
      </w:r>
      <w:r w:rsidRPr="000A003D">
        <w:rPr>
          <w:i/>
          <w:iCs/>
          <w:sz w:val="16"/>
        </w:rPr>
        <w:t>Fibreboard</w:t>
      </w:r>
      <w:r w:rsidRPr="000A003D">
        <w:rPr>
          <w:sz w:val="16"/>
        </w:rPr>
        <w:t>, work performed by bargaining unit employees was transferred to a subcontractor whose employees engaged in the same or similar work under similar conditions of employment as had prevailed when the bargaining unit employees performed the work. In an influential concurring opinion, Justice Stewart distinguished typical subcontracting from management decisions that are not subject to collective bargaining because they “concern[] the commitment of investment capital and the basic scope of the enterprise,” decisions that “lie at the core of entrepreneurial control.”201</w:t>
      </w:r>
    </w:p>
    <w:p w14:paraId="20962AEE" w14:textId="77777777" w:rsidR="00EF5D92" w:rsidRPr="000A003D" w:rsidRDefault="00EF5D92" w:rsidP="00EF5D92">
      <w:pPr>
        <w:rPr>
          <w:sz w:val="16"/>
        </w:rPr>
      </w:pPr>
      <w:r w:rsidRPr="000A003D">
        <w:rPr>
          <w:sz w:val="16"/>
        </w:rPr>
        <w:t xml:space="preserve">On the one hand, </w:t>
      </w:r>
      <w:r w:rsidRPr="00FA7EFA">
        <w:rPr>
          <w:rStyle w:val="StyleUnderline"/>
        </w:rPr>
        <w:t>introducing workplace technology such as</w:t>
      </w:r>
      <w:r w:rsidRPr="000A003D">
        <w:rPr>
          <w:sz w:val="16"/>
        </w:rPr>
        <w:t xml:space="preserve"> </w:t>
      </w:r>
      <w:r w:rsidRPr="00FA7EFA">
        <w:rPr>
          <w:rStyle w:val="Emphasis"/>
        </w:rPr>
        <w:t>AI</w:t>
      </w:r>
      <w:r w:rsidRPr="000A003D">
        <w:rPr>
          <w:sz w:val="16"/>
        </w:rPr>
        <w:t xml:space="preserve"> might be </w:t>
      </w:r>
      <w:r w:rsidRPr="000A489B">
        <w:rPr>
          <w:rStyle w:val="StyleUnderline"/>
          <w:highlight w:val="yellow"/>
        </w:rPr>
        <w:t>viewed as</w:t>
      </w:r>
      <w:r w:rsidRPr="000A489B">
        <w:rPr>
          <w:sz w:val="16"/>
          <w:highlight w:val="yellow"/>
        </w:rPr>
        <w:t xml:space="preserve"> </w:t>
      </w:r>
      <w:r w:rsidRPr="000A489B">
        <w:rPr>
          <w:rStyle w:val="Emphasis"/>
          <w:highlight w:val="yellow"/>
        </w:rPr>
        <w:t>analogous</w:t>
      </w:r>
      <w:r w:rsidRPr="000A489B">
        <w:rPr>
          <w:sz w:val="16"/>
          <w:highlight w:val="yellow"/>
        </w:rPr>
        <w:t xml:space="preserve"> </w:t>
      </w:r>
      <w:r w:rsidRPr="000A489B">
        <w:rPr>
          <w:rStyle w:val="StyleUnderline"/>
          <w:highlight w:val="yellow"/>
        </w:rPr>
        <w:t>to subcontracting</w:t>
      </w:r>
      <w:r w:rsidRPr="00FA7EFA">
        <w:rPr>
          <w:rStyle w:val="StyleUnderline"/>
        </w:rPr>
        <w:t xml:space="preserve"> because</w:t>
      </w:r>
      <w:r w:rsidRPr="000A003D">
        <w:rPr>
          <w:sz w:val="16"/>
        </w:rPr>
        <w:t xml:space="preserve">, like subcontracting, </w:t>
      </w:r>
      <w:r w:rsidRPr="00FA7EFA">
        <w:rPr>
          <w:rStyle w:val="StyleUnderline"/>
        </w:rPr>
        <w:t>automation</w:t>
      </w:r>
      <w:r w:rsidRPr="000A003D">
        <w:rPr>
          <w:sz w:val="16"/>
        </w:rPr>
        <w:t xml:space="preserve"> often </w:t>
      </w:r>
      <w:r w:rsidRPr="00FA7EFA">
        <w:rPr>
          <w:rStyle w:val="Emphasis"/>
        </w:rPr>
        <w:t>removes/reduces</w:t>
      </w:r>
      <w:r w:rsidRPr="000A003D">
        <w:rPr>
          <w:sz w:val="16"/>
        </w:rPr>
        <w:t xml:space="preserve"> </w:t>
      </w:r>
      <w:r w:rsidRPr="00FA7EFA">
        <w:rPr>
          <w:rStyle w:val="StyleUnderline"/>
        </w:rPr>
        <w:t>bargaining unit work</w:t>
      </w:r>
      <w:r w:rsidRPr="000A003D">
        <w:rPr>
          <w:sz w:val="16"/>
        </w:rPr>
        <w:t xml:space="preserve">. </w:t>
      </w:r>
      <w:r w:rsidRPr="00FA7EFA">
        <w:rPr>
          <w:rStyle w:val="StyleUnderline"/>
        </w:rPr>
        <w:t>Instead of</w:t>
      </w:r>
      <w:r w:rsidRPr="000A003D">
        <w:rPr>
          <w:sz w:val="16"/>
        </w:rPr>
        <w:t xml:space="preserve"> </w:t>
      </w:r>
      <w:r w:rsidRPr="00FA7EFA">
        <w:rPr>
          <w:rStyle w:val="Emphasis"/>
        </w:rPr>
        <w:t>substituting</w:t>
      </w:r>
      <w:r w:rsidRPr="000A003D">
        <w:rPr>
          <w:sz w:val="16"/>
        </w:rPr>
        <w:t xml:space="preserve"> one employee group for another, </w:t>
      </w:r>
      <w:r w:rsidRPr="00FA7EFA">
        <w:rPr>
          <w:rStyle w:val="StyleUnderline"/>
        </w:rPr>
        <w:t>automation</w:t>
      </w:r>
      <w:r w:rsidRPr="000A003D">
        <w:rPr>
          <w:sz w:val="16"/>
        </w:rPr>
        <w:t xml:space="preserve"> </w:t>
      </w:r>
      <w:r w:rsidRPr="00FA7EFA">
        <w:rPr>
          <w:rStyle w:val="Emphasis"/>
        </w:rPr>
        <w:t>transfers</w:t>
      </w:r>
      <w:r w:rsidRPr="000A003D">
        <w:rPr>
          <w:sz w:val="16"/>
        </w:rPr>
        <w:t xml:space="preserve"> the </w:t>
      </w:r>
      <w:r w:rsidRPr="00FA7EFA">
        <w:rPr>
          <w:rStyle w:val="Emphasis"/>
        </w:rPr>
        <w:t>work out</w:t>
      </w:r>
      <w:r w:rsidRPr="000A003D">
        <w:rPr>
          <w:sz w:val="16"/>
        </w:rPr>
        <w:t xml:space="preserve"> </w:t>
      </w:r>
      <w:r w:rsidRPr="00FA7EFA">
        <w:rPr>
          <w:rStyle w:val="StyleUnderline"/>
        </w:rPr>
        <w:t>of the bargaining unit to a machine</w:t>
      </w:r>
      <w:r w:rsidRPr="000A003D">
        <w:rPr>
          <w:sz w:val="16"/>
        </w:rPr>
        <w:t>. But automation can differ substantially from subcontracting. Subcontracting typically makes no change in the basic direction and scope of the business, does not alter the basic operation or scope of the business, and does not entail a significant capital investment. The same cannot be said of many decisions implementing AI production management systems, for example.</w:t>
      </w:r>
    </w:p>
    <w:p w14:paraId="3BF9A748" w14:textId="77777777" w:rsidR="00EF5D92" w:rsidRPr="000A003D" w:rsidRDefault="00EF5D92" w:rsidP="00EF5D92">
      <w:pPr>
        <w:rPr>
          <w:sz w:val="16"/>
        </w:rPr>
      </w:pPr>
      <w:r w:rsidRPr="000A003D">
        <w:rPr>
          <w:i/>
          <w:iCs/>
          <w:sz w:val="16"/>
        </w:rPr>
        <w:t>Fibreboard</w:t>
      </w:r>
      <w:r w:rsidRPr="000A003D">
        <w:rPr>
          <w:sz w:val="16"/>
        </w:rPr>
        <w:t xml:space="preserve"> ultimately became the basis of the NLRB’s </w:t>
      </w:r>
      <w:r w:rsidRPr="000A003D">
        <w:rPr>
          <w:i/>
          <w:iCs/>
          <w:sz w:val="16"/>
        </w:rPr>
        <w:t>Torrington</w:t>
      </w:r>
      <w:r w:rsidRPr="000A003D">
        <w:rPr>
          <w:sz w:val="16"/>
        </w:rPr>
        <w:t xml:space="preserve"> line of cases.202 There, the Board held that a decision to subcontract the work of employees unaccompanied by any substantial commitment of capital or change in the scope of the business was not a decision that is at “the core of entrepreneurial control,” and, therefore, is subject to decision bargaining. After </w:t>
      </w:r>
      <w:r w:rsidRPr="000A003D">
        <w:rPr>
          <w:i/>
          <w:iCs/>
          <w:sz w:val="16"/>
        </w:rPr>
        <w:t>Fibreboard</w:t>
      </w:r>
      <w:r w:rsidRPr="000A003D">
        <w:rPr>
          <w:sz w:val="16"/>
        </w:rPr>
        <w:t xml:space="preserve">, the NLRB continued to find a duty to bargain over the decision to introduce automation that significantly adversely affected bargaining unit employees. Because automation substitutes laborsaving machinery for human labor, the Board analogized automation to the subcontracting at issue in </w:t>
      </w:r>
      <w:r w:rsidRPr="000A003D">
        <w:rPr>
          <w:i/>
          <w:iCs/>
          <w:sz w:val="16"/>
        </w:rPr>
        <w:t>Fibreboard</w:t>
      </w:r>
      <w:r w:rsidRPr="000A003D">
        <w:rPr>
          <w:sz w:val="16"/>
        </w:rPr>
        <w:t>. 203 Several of these NLRB cases concerned the newspaper industry, which adjudicated duty-to-bargain issues arising from the introduction of technological changes that replaced workers in composing rooms204 or changed other operations that adversely affected unionized employees.205</w:t>
      </w:r>
    </w:p>
    <w:p w14:paraId="73933F2F" w14:textId="77777777" w:rsidR="00EF5D92" w:rsidRPr="000A003D" w:rsidRDefault="00EF5D92" w:rsidP="00EF5D92">
      <w:pPr>
        <w:rPr>
          <w:sz w:val="16"/>
        </w:rPr>
      </w:pPr>
      <w:r w:rsidRPr="000A003D">
        <w:rPr>
          <w:sz w:val="16"/>
        </w:rPr>
        <w:t>During this post-</w:t>
      </w:r>
      <w:r w:rsidRPr="000A003D">
        <w:rPr>
          <w:i/>
          <w:iCs/>
          <w:sz w:val="16"/>
        </w:rPr>
        <w:t>Fibreboard</w:t>
      </w:r>
      <w:r w:rsidRPr="000A003D">
        <w:rPr>
          <w:sz w:val="16"/>
        </w:rPr>
        <w:t xml:space="preserve"> period, </w:t>
      </w:r>
      <w:r w:rsidRPr="000A489B">
        <w:rPr>
          <w:rStyle w:val="StyleUnderline"/>
          <w:highlight w:val="yellow"/>
        </w:rPr>
        <w:t>some courts</w:t>
      </w:r>
      <w:r w:rsidRPr="000A003D">
        <w:rPr>
          <w:sz w:val="16"/>
        </w:rPr>
        <w:t xml:space="preserve"> began </w:t>
      </w:r>
      <w:r w:rsidRPr="000A489B">
        <w:rPr>
          <w:rStyle w:val="Emphasis"/>
          <w:highlight w:val="yellow"/>
        </w:rPr>
        <w:t>exempt</w:t>
      </w:r>
      <w:r w:rsidRPr="000A003D">
        <w:rPr>
          <w:sz w:val="16"/>
        </w:rPr>
        <w:t xml:space="preserve">ing </w:t>
      </w:r>
      <w:r w:rsidRPr="00B81757">
        <w:rPr>
          <w:rStyle w:val="StyleUnderline"/>
        </w:rPr>
        <w:t>employers from the duty to bargain</w:t>
      </w:r>
      <w:r w:rsidRPr="000A003D">
        <w:rPr>
          <w:sz w:val="16"/>
        </w:rPr>
        <w:t xml:space="preserve"> in partial business-closing cases, </w:t>
      </w:r>
      <w:r w:rsidRPr="00B81757">
        <w:rPr>
          <w:rStyle w:val="StyleUnderline"/>
        </w:rPr>
        <w:t>where the</w:t>
      </w:r>
      <w:r w:rsidRPr="000A003D">
        <w:rPr>
          <w:sz w:val="16"/>
        </w:rPr>
        <w:t xml:space="preserve"> partial business </w:t>
      </w:r>
      <w:r w:rsidRPr="00B81757">
        <w:rPr>
          <w:rStyle w:val="StyleUnderline"/>
        </w:rPr>
        <w:t>closing had a</w:t>
      </w:r>
      <w:r w:rsidRPr="000A003D">
        <w:rPr>
          <w:sz w:val="16"/>
        </w:rPr>
        <w:t xml:space="preserve"> </w:t>
      </w:r>
      <w:r w:rsidRPr="00B81757">
        <w:rPr>
          <w:rStyle w:val="Emphasis"/>
        </w:rPr>
        <w:t>significant impact</w:t>
      </w:r>
      <w:r w:rsidRPr="000A003D">
        <w:rPr>
          <w:sz w:val="16"/>
        </w:rPr>
        <w:t xml:space="preserve"> </w:t>
      </w:r>
      <w:r w:rsidRPr="00B81757">
        <w:rPr>
          <w:rStyle w:val="StyleUnderline"/>
        </w:rPr>
        <w:t>on</w:t>
      </w:r>
      <w:r w:rsidRPr="000A003D">
        <w:rPr>
          <w:sz w:val="16"/>
        </w:rPr>
        <w:t xml:space="preserve"> </w:t>
      </w:r>
      <w:r w:rsidRPr="00B81757">
        <w:rPr>
          <w:rStyle w:val="Emphasis"/>
        </w:rPr>
        <w:t>fundamental</w:t>
      </w:r>
      <w:r w:rsidRPr="000A003D">
        <w:rPr>
          <w:sz w:val="16"/>
        </w:rPr>
        <w:t xml:space="preserve"> </w:t>
      </w:r>
      <w:r w:rsidRPr="00B81757">
        <w:rPr>
          <w:rStyle w:val="StyleUnderline"/>
        </w:rPr>
        <w:t>business operations</w:t>
      </w:r>
      <w:r w:rsidRPr="000A003D">
        <w:rPr>
          <w:sz w:val="16"/>
        </w:rPr>
        <w:t xml:space="preserve"> by “require[ing] major structural changes and extensive costs which generally fall into the classification of capital improvement, an area which management traditionally has the right to control.”206 Two leading cases were </w:t>
      </w:r>
      <w:r w:rsidRPr="000A003D">
        <w:rPr>
          <w:i/>
          <w:iCs/>
          <w:sz w:val="16"/>
        </w:rPr>
        <w:t>NLRB v. Drapery Mfg. Co.</w:t>
      </w:r>
      <w:r w:rsidRPr="000A003D">
        <w:rPr>
          <w:sz w:val="16"/>
        </w:rPr>
        <w:t xml:space="preserve">, 207 involving a decision to close a subsidiary for economic reasons, and </w:t>
      </w:r>
      <w:r w:rsidRPr="000A003D">
        <w:rPr>
          <w:i/>
          <w:iCs/>
          <w:sz w:val="16"/>
        </w:rPr>
        <w:t>NLRB v. Royal Plating &amp; Polishing Co.</w:t>
      </w:r>
      <w:r w:rsidRPr="000A003D">
        <w:rPr>
          <w:sz w:val="16"/>
        </w:rPr>
        <w:t xml:space="preserve">, 208 where a company closed a location due to its unprofitability. In </w:t>
      </w:r>
      <w:r w:rsidRPr="000A003D">
        <w:rPr>
          <w:i/>
          <w:iCs/>
          <w:sz w:val="16"/>
        </w:rPr>
        <w:t>NLRB v. Adams Dairy, Inc.</w:t>
      </w:r>
      <w:r w:rsidRPr="000A003D">
        <w:rPr>
          <w:sz w:val="16"/>
        </w:rPr>
        <w:t xml:space="preserve">,209 the NLRB lost a major case when the Eighth Circuit refused to enforce an NLRB decision finding a duty to bargain over an employer’s decision to change product distribution by replacing its employees with independent contractors. These Courts limited </w:t>
      </w:r>
      <w:r w:rsidRPr="000A003D">
        <w:rPr>
          <w:i/>
          <w:iCs/>
          <w:sz w:val="16"/>
        </w:rPr>
        <w:t>Fibreboard</w:t>
      </w:r>
      <w:r w:rsidRPr="000A003D">
        <w:rPr>
          <w:sz w:val="16"/>
        </w:rPr>
        <w:t xml:space="preserve"> to its narrow facts — a company’s decision to contract out the maintenance work that did not alter the company's basic operation, that contemplated no capital investment, and entailed merely replacing existing employees with those of an independent contractor to do the same work under similar conditions of employment. By contrast, in </w:t>
      </w:r>
      <w:r w:rsidRPr="000A003D">
        <w:rPr>
          <w:i/>
          <w:iCs/>
          <w:sz w:val="16"/>
        </w:rPr>
        <w:t>Adams Dairy</w:t>
      </w:r>
      <w:r w:rsidRPr="000A003D">
        <w:rPr>
          <w:sz w:val="16"/>
        </w:rPr>
        <w:t>, the Court concluded that the company made a basic operational change by deciding to completely change its existing distribution system by selling its products to independent contractors.210</w:t>
      </w:r>
    </w:p>
    <w:p w14:paraId="72EBD998" w14:textId="77777777" w:rsidR="00EF5D92" w:rsidRPr="000A003D" w:rsidRDefault="00EF5D92" w:rsidP="00EF5D92">
      <w:pPr>
        <w:rPr>
          <w:sz w:val="16"/>
        </w:rPr>
      </w:pPr>
      <w:r w:rsidRPr="000A003D">
        <w:rPr>
          <w:sz w:val="16"/>
        </w:rPr>
        <w:t xml:space="preserve">In 1981, in </w:t>
      </w:r>
      <w:r w:rsidRPr="000A003D">
        <w:rPr>
          <w:i/>
          <w:iCs/>
          <w:sz w:val="16"/>
        </w:rPr>
        <w:t>First National Maintenance Corp. v. NLRB</w:t>
      </w:r>
      <w:r w:rsidRPr="000A003D">
        <w:rPr>
          <w:sz w:val="16"/>
        </w:rPr>
        <w:t xml:space="preserve">, 211 a partialbusiness-closing case, the Supreme Court endorsed the view that there is no duty to bargain over an economically motivated managerial decision if the decision entails a change in the basic scope or operation of the enterprise. The severity of the adverse effects of the decision on bargaining unit employees is immaterial if, as the Court found in </w:t>
      </w:r>
      <w:r w:rsidRPr="000A003D">
        <w:rPr>
          <w:i/>
          <w:iCs/>
          <w:sz w:val="16"/>
        </w:rPr>
        <w:t>First National Maintenance Corp.</w:t>
      </w:r>
      <w:r w:rsidRPr="000A003D">
        <w:rPr>
          <w:sz w:val="16"/>
        </w:rPr>
        <w:t>, the burden of a management duty to bargain outweighs any benefits to labor-management relations.212</w:t>
      </w:r>
    </w:p>
    <w:p w14:paraId="5D078F3B" w14:textId="77777777" w:rsidR="00EF5D92" w:rsidRPr="000A003D" w:rsidRDefault="00EF5D92" w:rsidP="00EF5D92">
      <w:pPr>
        <w:rPr>
          <w:sz w:val="16"/>
        </w:rPr>
      </w:pPr>
      <w:r w:rsidRPr="000A003D">
        <w:rPr>
          <w:i/>
          <w:iCs/>
          <w:sz w:val="16"/>
        </w:rPr>
        <w:t>Fibreboard/Torrington</w:t>
      </w:r>
      <w:r w:rsidRPr="000A003D">
        <w:rPr>
          <w:sz w:val="16"/>
        </w:rPr>
        <w:t xml:space="preserve"> on the one hand and </w:t>
      </w:r>
      <w:r w:rsidRPr="000A003D">
        <w:rPr>
          <w:i/>
          <w:iCs/>
          <w:sz w:val="16"/>
        </w:rPr>
        <w:t>First National Maintenance</w:t>
      </w:r>
      <w:r w:rsidRPr="000A003D">
        <w:rPr>
          <w:sz w:val="16"/>
        </w:rPr>
        <w:t xml:space="preserve"> on the other frame the issue today with respect to whether an employer must bargain over the decision to introduce AI that has a significant adverse effect on bargaining unit employees.213 The pro-management balancing test that is the foundation of the </w:t>
      </w:r>
      <w:r w:rsidRPr="000A003D">
        <w:rPr>
          <w:i/>
          <w:iCs/>
          <w:sz w:val="16"/>
        </w:rPr>
        <w:t>First National Maintenance</w:t>
      </w:r>
      <w:r w:rsidRPr="000A003D">
        <w:rPr>
          <w:sz w:val="16"/>
        </w:rPr>
        <w:t xml:space="preserve"> framework might be distinguished in many cases involving automation and introduction of technology. Decisions to automate typically do not involve the cessation or transfer of operations. Rather, they merely modify the way work is performed. However, significant changes in the way work is performed might sometimes entail altering the basic scope and direction of an enterprise because the production process is so extensively modified and implementing these decisions may require considerable capital investment. Then, the decision to automate would likely be ruled a permissive subject of bargaining by applying a </w:t>
      </w:r>
      <w:r w:rsidRPr="000A003D">
        <w:rPr>
          <w:i/>
          <w:iCs/>
          <w:sz w:val="16"/>
        </w:rPr>
        <w:t>First National Maintenance</w:t>
      </w:r>
      <w:r w:rsidRPr="000A003D">
        <w:rPr>
          <w:sz w:val="16"/>
        </w:rPr>
        <w:t xml:space="preserve"> framework of analysis. The Supreme Court has provided no additional guidance since its 1981 decision in </w:t>
      </w:r>
      <w:r w:rsidRPr="000A003D">
        <w:rPr>
          <w:i/>
          <w:iCs/>
          <w:sz w:val="16"/>
        </w:rPr>
        <w:t>First National Maintenance</w:t>
      </w:r>
      <w:r w:rsidRPr="000A003D">
        <w:rPr>
          <w:sz w:val="16"/>
        </w:rPr>
        <w:t xml:space="preserve"> regarding whether </w:t>
      </w:r>
      <w:r w:rsidRPr="000A003D">
        <w:rPr>
          <w:i/>
          <w:iCs/>
          <w:sz w:val="16"/>
        </w:rPr>
        <w:t>Fibreboard</w:t>
      </w:r>
      <w:r w:rsidRPr="000A003D">
        <w:rPr>
          <w:sz w:val="16"/>
        </w:rPr>
        <w:t xml:space="preserve"> or </w:t>
      </w:r>
      <w:r w:rsidRPr="000A003D">
        <w:rPr>
          <w:i/>
          <w:iCs/>
          <w:sz w:val="16"/>
        </w:rPr>
        <w:t>First National Maintenance</w:t>
      </w:r>
      <w:r w:rsidRPr="000A003D">
        <w:rPr>
          <w:sz w:val="16"/>
        </w:rPr>
        <w:t xml:space="preserve"> is the appropriate analysis in a case involving the duty to bargain over the decision to implement automation.</w:t>
      </w:r>
    </w:p>
    <w:p w14:paraId="060EC3BF" w14:textId="77777777" w:rsidR="00EF5D92" w:rsidRPr="000A003D" w:rsidRDefault="00EF5D92" w:rsidP="00EF5D92">
      <w:pPr>
        <w:rPr>
          <w:sz w:val="16"/>
        </w:rPr>
      </w:pPr>
      <w:r w:rsidRPr="000A003D">
        <w:rPr>
          <w:sz w:val="16"/>
        </w:rPr>
        <w:t xml:space="preserve">Since the Supreme Court’s decision in </w:t>
      </w:r>
      <w:r w:rsidRPr="000A003D">
        <w:rPr>
          <w:i/>
          <w:iCs/>
          <w:sz w:val="16"/>
        </w:rPr>
        <w:t>First National Maintenance</w:t>
      </w:r>
      <w:r w:rsidRPr="000A003D">
        <w:rPr>
          <w:sz w:val="16"/>
        </w:rPr>
        <w:t xml:space="preserve">, </w:t>
      </w:r>
      <w:r w:rsidRPr="00A10D48">
        <w:rPr>
          <w:rStyle w:val="StyleUnderline"/>
        </w:rPr>
        <w:t>the</w:t>
      </w:r>
      <w:r w:rsidRPr="000A003D">
        <w:rPr>
          <w:sz w:val="16"/>
        </w:rPr>
        <w:t xml:space="preserve"> </w:t>
      </w:r>
      <w:r w:rsidRPr="000A489B">
        <w:rPr>
          <w:rStyle w:val="Emphasis"/>
          <w:highlight w:val="yellow"/>
        </w:rPr>
        <w:t>NLRB regularly</w:t>
      </w:r>
      <w:r w:rsidRPr="000A003D">
        <w:rPr>
          <w:sz w:val="16"/>
        </w:rPr>
        <w:t xml:space="preserve"> </w:t>
      </w:r>
      <w:r w:rsidRPr="00A10D48">
        <w:rPr>
          <w:rStyle w:val="StyleUnderline"/>
        </w:rPr>
        <w:t xml:space="preserve">has </w:t>
      </w:r>
      <w:r w:rsidRPr="000A489B">
        <w:rPr>
          <w:rStyle w:val="StyleUnderline"/>
          <w:highlight w:val="yellow"/>
        </w:rPr>
        <w:t>held</w:t>
      </w:r>
      <w:r w:rsidRPr="00A10D48">
        <w:rPr>
          <w:rStyle w:val="StyleUnderline"/>
        </w:rPr>
        <w:t xml:space="preserve"> that an </w:t>
      </w:r>
      <w:r w:rsidRPr="000A489B">
        <w:rPr>
          <w:rStyle w:val="StyleUnderline"/>
          <w:highlight w:val="yellow"/>
        </w:rPr>
        <w:t>employer</w:t>
      </w:r>
      <w:r w:rsidRPr="000A489B">
        <w:rPr>
          <w:sz w:val="16"/>
          <w:highlight w:val="yellow"/>
        </w:rPr>
        <w:t xml:space="preserve"> </w:t>
      </w:r>
      <w:r w:rsidRPr="000A489B">
        <w:rPr>
          <w:rStyle w:val="Emphasis"/>
          <w:highlight w:val="yellow"/>
        </w:rPr>
        <w:t>must bargain</w:t>
      </w:r>
      <w:r w:rsidRPr="000A003D">
        <w:rPr>
          <w:sz w:val="16"/>
        </w:rPr>
        <w:t xml:space="preserve"> </w:t>
      </w:r>
      <w:r w:rsidRPr="00A10D48">
        <w:rPr>
          <w:rStyle w:val="StyleUnderline"/>
        </w:rPr>
        <w:t>when a decision to implement technology is</w:t>
      </w:r>
      <w:r w:rsidRPr="000A003D">
        <w:rPr>
          <w:sz w:val="16"/>
        </w:rPr>
        <w:t xml:space="preserve"> </w:t>
      </w:r>
      <w:r w:rsidRPr="00A10D48">
        <w:rPr>
          <w:rStyle w:val="Emphasis"/>
        </w:rPr>
        <w:t>likely</w:t>
      </w:r>
      <w:r w:rsidRPr="000A003D">
        <w:rPr>
          <w:sz w:val="16"/>
        </w:rPr>
        <w:t xml:space="preserve"> </w:t>
      </w:r>
      <w:r w:rsidRPr="008014F2">
        <w:rPr>
          <w:rStyle w:val="StyleUnderline"/>
        </w:rPr>
        <w:t xml:space="preserve">to result in </w:t>
      </w:r>
      <w:r w:rsidRPr="000A489B">
        <w:rPr>
          <w:rStyle w:val="StyleUnderline"/>
          <w:highlight w:val="yellow"/>
        </w:rPr>
        <w:t>job displacement</w:t>
      </w:r>
      <w:r w:rsidRPr="000A003D">
        <w:rPr>
          <w:sz w:val="16"/>
        </w:rPr>
        <w:t>.214 There is, however, post-</w:t>
      </w:r>
      <w:r w:rsidRPr="000A003D">
        <w:rPr>
          <w:i/>
          <w:iCs/>
          <w:sz w:val="16"/>
        </w:rPr>
        <w:t>First National Maintenance</w:t>
      </w:r>
      <w:r w:rsidRPr="000A003D">
        <w:rPr>
          <w:sz w:val="16"/>
        </w:rPr>
        <w:t xml:space="preserve"> judicial precedent holding that implementing labor-saving technology is a management prerogative not requiring decision bargaining.215</w:t>
      </w:r>
    </w:p>
    <w:p w14:paraId="7F782CC8" w14:textId="77777777" w:rsidR="00EF5D92" w:rsidRPr="000A003D" w:rsidRDefault="00EF5D92" w:rsidP="00EF5D92">
      <w:pPr>
        <w:rPr>
          <w:sz w:val="16"/>
        </w:rPr>
      </w:pPr>
      <w:r w:rsidRPr="000A003D">
        <w:rPr>
          <w:sz w:val="16"/>
        </w:rPr>
        <w:t xml:space="preserve">The </w:t>
      </w:r>
      <w:r w:rsidRPr="008646A0">
        <w:rPr>
          <w:rStyle w:val="StyleUnderline"/>
          <w:highlight w:val="yellow"/>
        </w:rPr>
        <w:t>leading</w:t>
      </w:r>
      <w:r w:rsidRPr="000A003D">
        <w:rPr>
          <w:sz w:val="16"/>
        </w:rPr>
        <w:t xml:space="preserve"> </w:t>
      </w:r>
      <w:r w:rsidRPr="008646A0">
        <w:rPr>
          <w:rStyle w:val="Emphasis"/>
        </w:rPr>
        <w:t>NLRB</w:t>
      </w:r>
      <w:r w:rsidRPr="000A003D">
        <w:rPr>
          <w:sz w:val="16"/>
        </w:rPr>
        <w:t xml:space="preserve"> </w:t>
      </w:r>
      <w:r w:rsidRPr="008646A0">
        <w:rPr>
          <w:rStyle w:val="StyleUnderline"/>
          <w:highlight w:val="yellow"/>
        </w:rPr>
        <w:t>decision</w:t>
      </w:r>
      <w:r w:rsidRPr="00DC339F">
        <w:rPr>
          <w:rStyle w:val="StyleUnderline"/>
        </w:rPr>
        <w:t xml:space="preserve"> currently </w:t>
      </w:r>
      <w:r w:rsidRPr="008646A0">
        <w:rPr>
          <w:rStyle w:val="StyleUnderline"/>
          <w:highlight w:val="yellow"/>
        </w:rPr>
        <w:t>is</w:t>
      </w:r>
      <w:r w:rsidRPr="008646A0">
        <w:rPr>
          <w:sz w:val="16"/>
          <w:highlight w:val="yellow"/>
        </w:rPr>
        <w:t xml:space="preserve"> </w:t>
      </w:r>
      <w:r w:rsidRPr="008646A0">
        <w:rPr>
          <w:rStyle w:val="Emphasis"/>
          <w:i/>
          <w:iCs w:val="0"/>
          <w:highlight w:val="yellow"/>
        </w:rPr>
        <w:t>O.G.S.</w:t>
      </w:r>
      <w:r w:rsidRPr="000A003D">
        <w:rPr>
          <w:i/>
          <w:iCs/>
          <w:sz w:val="16"/>
        </w:rPr>
        <w:t xml:space="preserve"> Technologies, Inc.</w:t>
      </w:r>
      <w:r w:rsidRPr="000A003D">
        <w:rPr>
          <w:sz w:val="16"/>
        </w:rPr>
        <w:t xml:space="preserve">216 Factually, this case blends automation and subcontracting. In </w:t>
      </w:r>
      <w:r w:rsidRPr="000A003D">
        <w:rPr>
          <w:i/>
          <w:iCs/>
          <w:sz w:val="16"/>
        </w:rPr>
        <w:t>O.G.S. Technologies</w:t>
      </w:r>
      <w:r w:rsidRPr="000A003D">
        <w:rPr>
          <w:sz w:val="16"/>
        </w:rPr>
        <w:t>, the employer contemplated upgrading the company’s die-cutting capabilities through the purchase of high-tech laser and computer-based technologies, which would have resulted in the elimination of bargaining unit jobs. The company decided not to purchase this die-cutting technology. Instead, without bargaining with the union, the company shifted bargaining unit die-cutting work to firms that used this laser and computer-based technology and then eliminated its die engineer bargaining unit classification, causing loss of bargaining unit jobs.</w:t>
      </w:r>
    </w:p>
    <w:p w14:paraId="405AEFEA" w14:textId="77777777" w:rsidR="00EF5D92" w:rsidRPr="000A003D" w:rsidRDefault="00EF5D92" w:rsidP="00EF5D92">
      <w:pPr>
        <w:rPr>
          <w:sz w:val="16"/>
        </w:rPr>
      </w:pPr>
      <w:r w:rsidRPr="000A003D">
        <w:rPr>
          <w:sz w:val="16"/>
        </w:rPr>
        <w:t xml:space="preserve">Relying on </w:t>
      </w:r>
      <w:r w:rsidRPr="000A003D">
        <w:rPr>
          <w:i/>
          <w:iCs/>
          <w:sz w:val="16"/>
        </w:rPr>
        <w:t>Fibreboard/Torrington</w:t>
      </w:r>
      <w:r w:rsidRPr="000A003D">
        <w:rPr>
          <w:sz w:val="16"/>
        </w:rPr>
        <w:t xml:space="preserve">, </w:t>
      </w:r>
      <w:r w:rsidRPr="00A10D48">
        <w:rPr>
          <w:rStyle w:val="StyleUnderline"/>
        </w:rPr>
        <w:t>the NLRB</w:t>
      </w:r>
      <w:r w:rsidRPr="000A003D">
        <w:rPr>
          <w:sz w:val="16"/>
        </w:rPr>
        <w:t xml:space="preserve"> in </w:t>
      </w:r>
      <w:r w:rsidRPr="000A003D">
        <w:rPr>
          <w:i/>
          <w:iCs/>
          <w:sz w:val="16"/>
        </w:rPr>
        <w:t>O.G.S. Technol</w:t>
      </w:r>
      <w:r w:rsidRPr="00DC339F">
        <w:rPr>
          <w:i/>
          <w:iCs/>
          <w:sz w:val="16"/>
        </w:rPr>
        <w:t>ogies</w:t>
      </w:r>
      <w:r w:rsidRPr="00DC339F">
        <w:rPr>
          <w:sz w:val="16"/>
        </w:rPr>
        <w:t xml:space="preserve"> </w:t>
      </w:r>
      <w:r w:rsidRPr="00DC339F">
        <w:rPr>
          <w:rStyle w:val="Emphasis"/>
        </w:rPr>
        <w:t>found</w:t>
      </w:r>
      <w:r w:rsidRPr="00DC339F">
        <w:rPr>
          <w:sz w:val="16"/>
        </w:rPr>
        <w:t xml:space="preserve"> </w:t>
      </w:r>
      <w:r w:rsidRPr="00DC339F">
        <w:rPr>
          <w:rStyle w:val="StyleUnderline"/>
        </w:rPr>
        <w:t>a duty to bargain</w:t>
      </w:r>
      <w:r w:rsidRPr="00DC339F">
        <w:rPr>
          <w:sz w:val="16"/>
        </w:rPr>
        <w:t xml:space="preserve">. The Board rejected the company’s claim that subcontracting and eliminating some bargaining unit jobs was an entrepreneurial decision affecting an enterprise’s scope and direction, and thus the company had no duty to bargain before implementing the transfer of bargaining unit work. The NLRB </w:t>
      </w:r>
      <w:r w:rsidRPr="00DC339F">
        <w:rPr>
          <w:rStyle w:val="StyleUnderline"/>
        </w:rPr>
        <w:t>concluded that the</w:t>
      </w:r>
      <w:r w:rsidRPr="00DC339F">
        <w:rPr>
          <w:sz w:val="16"/>
        </w:rPr>
        <w:t xml:space="preserve"> </w:t>
      </w:r>
      <w:r w:rsidRPr="00DC339F">
        <w:rPr>
          <w:rStyle w:val="Emphasis"/>
        </w:rPr>
        <w:t xml:space="preserve">employer-friendly </w:t>
      </w:r>
      <w:r w:rsidRPr="00DC339F">
        <w:rPr>
          <w:rStyle w:val="Emphasis"/>
          <w:i/>
          <w:iCs w:val="0"/>
        </w:rPr>
        <w:t>F</w:t>
      </w:r>
      <w:r w:rsidRPr="00DC339F">
        <w:rPr>
          <w:i/>
          <w:iCs/>
          <w:sz w:val="16"/>
        </w:rPr>
        <w:t xml:space="preserve">irst </w:t>
      </w:r>
      <w:r w:rsidRPr="00DC339F">
        <w:rPr>
          <w:rStyle w:val="Emphasis"/>
          <w:i/>
          <w:iCs w:val="0"/>
        </w:rPr>
        <w:t>N</w:t>
      </w:r>
      <w:r w:rsidRPr="00DC339F">
        <w:rPr>
          <w:i/>
          <w:iCs/>
          <w:sz w:val="16"/>
        </w:rPr>
        <w:t xml:space="preserve">ational </w:t>
      </w:r>
      <w:r w:rsidRPr="00DC339F">
        <w:rPr>
          <w:rStyle w:val="Emphasis"/>
          <w:i/>
          <w:iCs w:val="0"/>
        </w:rPr>
        <w:t>M</w:t>
      </w:r>
      <w:r w:rsidRPr="00DC339F">
        <w:rPr>
          <w:i/>
          <w:iCs/>
          <w:sz w:val="16"/>
        </w:rPr>
        <w:t xml:space="preserve">aintenance </w:t>
      </w:r>
      <w:r w:rsidRPr="00DC339F">
        <w:rPr>
          <w:sz w:val="16"/>
        </w:rPr>
        <w:t xml:space="preserve">balancing </w:t>
      </w:r>
      <w:r w:rsidRPr="00DC339F">
        <w:rPr>
          <w:rStyle w:val="StyleUnderline"/>
        </w:rPr>
        <w:t>test should be reserved for cases involving</w:t>
      </w:r>
      <w:r w:rsidRPr="00DC339F">
        <w:rPr>
          <w:sz w:val="16"/>
        </w:rPr>
        <w:t xml:space="preserve"> </w:t>
      </w:r>
      <w:r w:rsidRPr="00DC339F">
        <w:rPr>
          <w:rStyle w:val="Emphasis"/>
        </w:rPr>
        <w:t>“partial closing”</w:t>
      </w:r>
      <w:r w:rsidRPr="00DC339F">
        <w:rPr>
          <w:sz w:val="16"/>
        </w:rPr>
        <w:t xml:space="preserve"> </w:t>
      </w:r>
      <w:r w:rsidRPr="00DC339F">
        <w:rPr>
          <w:rStyle w:val="StyleUnderline"/>
        </w:rPr>
        <w:t>of the business or</w:t>
      </w:r>
      <w:r w:rsidRPr="00DC339F">
        <w:rPr>
          <w:sz w:val="16"/>
        </w:rPr>
        <w:t xml:space="preserve"> </w:t>
      </w:r>
      <w:r w:rsidRPr="00DC339F">
        <w:rPr>
          <w:rStyle w:val="Emphasis"/>
        </w:rPr>
        <w:t>other</w:t>
      </w:r>
      <w:r w:rsidRPr="00DC339F">
        <w:rPr>
          <w:sz w:val="16"/>
        </w:rPr>
        <w:t xml:space="preserve"> </w:t>
      </w:r>
      <w:r w:rsidRPr="00DC339F">
        <w:rPr>
          <w:rStyle w:val="StyleUnderline"/>
        </w:rPr>
        <w:t>fundamental changes in a company’s scope and direction</w:t>
      </w:r>
      <w:r w:rsidRPr="00DC339F">
        <w:rPr>
          <w:sz w:val="16"/>
        </w:rPr>
        <w:t>. Such a ch</w:t>
      </w:r>
      <w:r w:rsidRPr="000A003D">
        <w:rPr>
          <w:sz w:val="16"/>
        </w:rPr>
        <w:t xml:space="preserve">ange in scope and direction is to be </w:t>
      </w:r>
      <w:r w:rsidRPr="00A10D48">
        <w:rPr>
          <w:rStyle w:val="StyleUnderline"/>
        </w:rPr>
        <w:t>determined by evaluating the</w:t>
      </w:r>
      <w:r w:rsidRPr="000A003D">
        <w:rPr>
          <w:sz w:val="16"/>
        </w:rPr>
        <w:t xml:space="preserve"> “</w:t>
      </w:r>
      <w:r w:rsidRPr="00A10D48">
        <w:rPr>
          <w:rStyle w:val="Emphasis"/>
        </w:rPr>
        <w:t>essential continuity</w:t>
      </w:r>
      <w:r w:rsidRPr="000A003D">
        <w:rPr>
          <w:sz w:val="16"/>
        </w:rPr>
        <w:t xml:space="preserve"> </w:t>
      </w:r>
      <w:r w:rsidRPr="00A10D48">
        <w:rPr>
          <w:rStyle w:val="StyleUnderline"/>
        </w:rPr>
        <w:t>in [the company’s] operations</w:t>
      </w:r>
      <w:r w:rsidRPr="000A003D">
        <w:rPr>
          <w:sz w:val="16"/>
        </w:rPr>
        <w:t>.” This is measured by examining the end product of the production process: whether the company had “remained devoted to the manufacture and sale of [the same products] to the same range of customers” or whether it had “abandon[ed] a line of business or . . . contract[ed] the existing business.”217 In short, there is no change in the scope and direction of an enterprise if introduction of technology “changed the [company’s] operation by degree not kind.”218</w:t>
      </w:r>
    </w:p>
    <w:p w14:paraId="7BB2B633" w14:textId="77777777" w:rsidR="00EF5D92" w:rsidRPr="000A003D" w:rsidRDefault="00EF5D92" w:rsidP="00EF5D92">
      <w:pPr>
        <w:rPr>
          <w:sz w:val="16"/>
        </w:rPr>
      </w:pPr>
      <w:r w:rsidRPr="000A003D">
        <w:rPr>
          <w:sz w:val="16"/>
        </w:rPr>
        <w:t xml:space="preserve">The </w:t>
      </w:r>
      <w:r w:rsidRPr="000A489B">
        <w:rPr>
          <w:rStyle w:val="StyleUnderline"/>
          <w:highlight w:val="yellow"/>
        </w:rPr>
        <w:t>current rules</w:t>
      </w:r>
      <w:r w:rsidRPr="00DC339F">
        <w:rPr>
          <w:rStyle w:val="StyleUnderline"/>
        </w:rPr>
        <w:t xml:space="preserve"> for</w:t>
      </w:r>
      <w:r w:rsidRPr="00DC339F">
        <w:rPr>
          <w:sz w:val="16"/>
        </w:rPr>
        <w:t xml:space="preserve"> </w:t>
      </w:r>
      <w:r w:rsidRPr="00DC339F">
        <w:rPr>
          <w:rStyle w:val="Emphasis"/>
        </w:rPr>
        <w:t>determining</w:t>
      </w:r>
      <w:r w:rsidRPr="000A003D">
        <w:rPr>
          <w:sz w:val="16"/>
        </w:rPr>
        <w:t xml:space="preserve"> </w:t>
      </w:r>
      <w:r w:rsidRPr="00F939B0">
        <w:rPr>
          <w:rStyle w:val="StyleUnderline"/>
        </w:rPr>
        <w:t>whether there is a</w:t>
      </w:r>
      <w:r w:rsidRPr="000A003D">
        <w:rPr>
          <w:sz w:val="16"/>
        </w:rPr>
        <w:t xml:space="preserve"> </w:t>
      </w:r>
      <w:r w:rsidRPr="00F939B0">
        <w:rPr>
          <w:rStyle w:val="Emphasis"/>
        </w:rPr>
        <w:t>duty to bargain</w:t>
      </w:r>
      <w:r w:rsidRPr="000A003D">
        <w:rPr>
          <w:sz w:val="16"/>
        </w:rPr>
        <w:t xml:space="preserve"> </w:t>
      </w:r>
      <w:r w:rsidRPr="00F939B0">
        <w:rPr>
          <w:rStyle w:val="StyleUnderline"/>
        </w:rPr>
        <w:t xml:space="preserve">over the introduction of workplace technology </w:t>
      </w:r>
      <w:r w:rsidRPr="000A489B">
        <w:rPr>
          <w:rStyle w:val="StyleUnderline"/>
          <w:highlight w:val="yellow"/>
        </w:rPr>
        <w:t>are</w:t>
      </w:r>
      <w:r w:rsidRPr="000A489B">
        <w:rPr>
          <w:sz w:val="16"/>
          <w:highlight w:val="yellow"/>
        </w:rPr>
        <w:t xml:space="preserve"> </w:t>
      </w:r>
      <w:r w:rsidRPr="000A489B">
        <w:rPr>
          <w:rStyle w:val="Emphasis"/>
          <w:highlight w:val="yellow"/>
        </w:rPr>
        <w:t>highly malleable</w:t>
      </w:r>
      <w:r w:rsidRPr="000A003D">
        <w:rPr>
          <w:sz w:val="16"/>
        </w:rPr>
        <w:t xml:space="preserve">. Their </w:t>
      </w:r>
      <w:r w:rsidRPr="00F939B0">
        <w:rPr>
          <w:rStyle w:val="StyleUnderline"/>
        </w:rPr>
        <w:t xml:space="preserve">pliancy renders them </w:t>
      </w:r>
      <w:r w:rsidRPr="000A489B">
        <w:rPr>
          <w:rStyle w:val="StyleUnderline"/>
          <w:highlight w:val="yellow"/>
        </w:rPr>
        <w:t>susceptible to</w:t>
      </w:r>
      <w:r w:rsidRPr="00F939B0">
        <w:rPr>
          <w:rStyle w:val="StyleUnderline"/>
        </w:rPr>
        <w:t xml:space="preserve"> an</w:t>
      </w:r>
      <w:r w:rsidRPr="000A003D">
        <w:rPr>
          <w:sz w:val="16"/>
        </w:rPr>
        <w:t xml:space="preserve"> </w:t>
      </w:r>
      <w:r w:rsidRPr="000A489B">
        <w:rPr>
          <w:rStyle w:val="Emphasis"/>
          <w:i/>
          <w:iCs w:val="0"/>
          <w:highlight w:val="yellow"/>
        </w:rPr>
        <w:t>ad hoc</w:t>
      </w:r>
      <w:r w:rsidRPr="000A489B">
        <w:rPr>
          <w:rStyle w:val="Emphasis"/>
          <w:highlight w:val="yellow"/>
        </w:rPr>
        <w:t xml:space="preserve"> balancing</w:t>
      </w:r>
      <w:r w:rsidRPr="000A003D">
        <w:rPr>
          <w:sz w:val="16"/>
        </w:rPr>
        <w:t xml:space="preserve"> </w:t>
      </w:r>
      <w:r w:rsidRPr="00F939B0">
        <w:rPr>
          <w:rStyle w:val="StyleUnderline"/>
        </w:rPr>
        <w:t xml:space="preserve">of management and labor interests </w:t>
      </w:r>
      <w:r w:rsidRPr="000A489B">
        <w:rPr>
          <w:rStyle w:val="StyleUnderline"/>
          <w:highlight w:val="yellow"/>
        </w:rPr>
        <w:t>that</w:t>
      </w:r>
      <w:r w:rsidRPr="000A489B">
        <w:rPr>
          <w:sz w:val="16"/>
          <w:highlight w:val="yellow"/>
        </w:rPr>
        <w:t xml:space="preserve"> </w:t>
      </w:r>
      <w:r w:rsidRPr="000A489B">
        <w:rPr>
          <w:rStyle w:val="Emphasis"/>
          <w:highlight w:val="yellow"/>
        </w:rPr>
        <w:t>easily</w:t>
      </w:r>
      <w:r w:rsidRPr="000A003D">
        <w:rPr>
          <w:sz w:val="16"/>
        </w:rPr>
        <w:t xml:space="preserve"> can </w:t>
      </w:r>
      <w:r w:rsidRPr="000A489B">
        <w:rPr>
          <w:rStyle w:val="Emphasis"/>
          <w:highlight w:val="yellow"/>
        </w:rPr>
        <w:t>maximize</w:t>
      </w:r>
      <w:r w:rsidRPr="000A489B">
        <w:rPr>
          <w:sz w:val="16"/>
          <w:highlight w:val="yellow"/>
        </w:rPr>
        <w:t xml:space="preserve"> </w:t>
      </w:r>
      <w:r w:rsidRPr="000A489B">
        <w:rPr>
          <w:rStyle w:val="StyleUnderline"/>
          <w:highlight w:val="yellow"/>
        </w:rPr>
        <w:t>employers’ need</w:t>
      </w:r>
      <w:r w:rsidRPr="00F939B0">
        <w:rPr>
          <w:rStyle w:val="StyleUnderline"/>
        </w:rPr>
        <w:t xml:space="preserve"> to be shielded from decisional bargaining obligations</w:t>
      </w:r>
      <w:r w:rsidRPr="000A003D">
        <w:rPr>
          <w:sz w:val="16"/>
        </w:rPr>
        <w:t xml:space="preserve"> in a highly competitive global marketplace and trivializes the legitimacy of labor objectives.219</w:t>
      </w:r>
    </w:p>
    <w:p w14:paraId="1204CCB3" w14:textId="77777777" w:rsidR="00EF5D92" w:rsidRPr="000A003D" w:rsidRDefault="00EF5D92" w:rsidP="00EF5D92">
      <w:pPr>
        <w:rPr>
          <w:sz w:val="16"/>
        </w:rPr>
      </w:pPr>
      <w:r w:rsidRPr="000A003D">
        <w:rPr>
          <w:sz w:val="16"/>
        </w:rPr>
        <w:t xml:space="preserve">The dissenting opinion in </w:t>
      </w:r>
      <w:r w:rsidRPr="000A003D">
        <w:rPr>
          <w:i/>
          <w:iCs/>
          <w:sz w:val="16"/>
        </w:rPr>
        <w:t>O.G.S. Technologies</w:t>
      </w:r>
      <w:r w:rsidRPr="000A003D">
        <w:rPr>
          <w:sz w:val="16"/>
        </w:rPr>
        <w:t xml:space="preserve"> </w:t>
      </w:r>
      <w:r w:rsidRPr="00445E2F">
        <w:rPr>
          <w:rStyle w:val="StyleUnderline"/>
        </w:rPr>
        <w:t>demonstrates how</w:t>
      </w:r>
      <w:r w:rsidRPr="000A003D">
        <w:rPr>
          <w:sz w:val="16"/>
        </w:rPr>
        <w:t xml:space="preserve"> </w:t>
      </w:r>
      <w:r w:rsidRPr="00445E2F">
        <w:rPr>
          <w:rStyle w:val="Emphasis"/>
        </w:rPr>
        <w:t>easily</w:t>
      </w:r>
      <w:r w:rsidRPr="000A003D">
        <w:rPr>
          <w:sz w:val="16"/>
        </w:rPr>
        <w:t xml:space="preserve"> the </w:t>
      </w:r>
      <w:r w:rsidRPr="00445E2F">
        <w:rPr>
          <w:rStyle w:val="Emphasis"/>
        </w:rPr>
        <w:t>fluid rules</w:t>
      </w:r>
      <w:r w:rsidRPr="000A003D">
        <w:rPr>
          <w:sz w:val="16"/>
        </w:rPr>
        <w:t xml:space="preserve"> </w:t>
      </w:r>
      <w:r w:rsidRPr="00445E2F">
        <w:rPr>
          <w:rStyle w:val="StyleUnderline"/>
        </w:rPr>
        <w:t>for ascertaining a duty to bargain can be manipulated</w:t>
      </w:r>
      <w:r w:rsidRPr="000A003D">
        <w:rPr>
          <w:sz w:val="16"/>
        </w:rPr>
        <w:t xml:space="preserve">. The dissent pointed out that the </w:t>
      </w:r>
      <w:r w:rsidRPr="00445E2F">
        <w:rPr>
          <w:rStyle w:val="StyleUnderline"/>
        </w:rPr>
        <w:t>flexible rules</w:t>
      </w:r>
      <w:r w:rsidRPr="000A003D">
        <w:rPr>
          <w:sz w:val="16"/>
        </w:rPr>
        <w:t xml:space="preserve"> </w:t>
      </w:r>
      <w:r w:rsidRPr="00445E2F">
        <w:rPr>
          <w:rStyle w:val="Emphasis"/>
        </w:rPr>
        <w:t>exempt</w:t>
      </w:r>
      <w:r w:rsidRPr="000A003D">
        <w:rPr>
          <w:sz w:val="16"/>
        </w:rPr>
        <w:t xml:space="preserve">ed </w:t>
      </w:r>
      <w:r w:rsidRPr="00445E2F">
        <w:rPr>
          <w:rStyle w:val="StyleUnderline"/>
        </w:rPr>
        <w:t>the employer from having to bargain over implementing workplace technology</w:t>
      </w:r>
      <w:r w:rsidRPr="000A003D">
        <w:rPr>
          <w:sz w:val="16"/>
        </w:rPr>
        <w:t xml:space="preserve">. The dissent in </w:t>
      </w:r>
      <w:r w:rsidRPr="000A003D">
        <w:rPr>
          <w:i/>
          <w:iCs/>
          <w:sz w:val="16"/>
        </w:rPr>
        <w:t>O.G.S. Technologies</w:t>
      </w:r>
      <w:r w:rsidRPr="000A003D">
        <w:rPr>
          <w:sz w:val="16"/>
        </w:rPr>
        <w:t xml:space="preserve"> found no duty to bargain by arguing:220</w:t>
      </w:r>
    </w:p>
    <w:p w14:paraId="5D2DA067" w14:textId="77777777" w:rsidR="00EF5D92" w:rsidRPr="000A003D" w:rsidRDefault="00EF5D92" w:rsidP="00EF5D92">
      <w:pPr>
        <w:ind w:left="720"/>
        <w:rPr>
          <w:sz w:val="16"/>
        </w:rPr>
      </w:pPr>
      <w:r w:rsidRPr="000A003D">
        <w:rPr>
          <w:sz w:val="16"/>
        </w:rPr>
        <w:t>The [Employer’s] president testified that he had determined, . . . that the hand-cut die-making process . . . was no longer economically viable . . . . [C]ompetitors, primarily based in China, using newer, laser-and computerbased technology, could turn around button dies [far quicker than the Employer]. Given the prohibitive capital costs of acquiring the sophisticated machinery necessary to produce dies suitable for modern production requirements, and the continuing evolution of die-cutting technology, the [Employer] made the core entrepreneurial decision to cease the use of hand-cut production methods . . . and to rely solely on more modern processes and equipment used by available subcontractors. That decision concerned whether and how to commit investment capital and represented a fundamental realignment of the [Employer’s] production processes; precisely the type of core entrepreneurial decision v</w:t>
      </w:r>
      <w:r w:rsidRPr="000A003D">
        <w:rPr>
          <w:i/>
          <w:iCs/>
          <w:sz w:val="16"/>
        </w:rPr>
        <w:t>ital to survival in our highly competitive global marketplace and shielded from decisional bargaining obligations under First National Maintenance</w:t>
      </w:r>
      <w:r w:rsidRPr="000A003D">
        <w:rPr>
          <w:sz w:val="16"/>
        </w:rPr>
        <w:t xml:space="preserve"> and its progeny.</w:t>
      </w:r>
    </w:p>
    <w:p w14:paraId="3A6F8428" w14:textId="77777777" w:rsidR="00EF5D92" w:rsidRPr="000A003D" w:rsidRDefault="00EF5D92" w:rsidP="00EF5D92">
      <w:pPr>
        <w:ind w:left="720"/>
        <w:rPr>
          <w:sz w:val="16"/>
        </w:rPr>
      </w:pPr>
      <w:r w:rsidRPr="000A003D">
        <w:rPr>
          <w:sz w:val="16"/>
        </w:rPr>
        <w:t>. . . There is no doubt that the cumbersome and inefficient work performed by the hand cutters differed substantially from the automated laser- and computer-based methods employed by subcontractors. The [Employer’s] ability to rapidly adapt its production methods to capitalize on more efficient and cost-effective technology is critical to its ability to compete internationally.</w:t>
      </w:r>
    </w:p>
    <w:p w14:paraId="632DCC38" w14:textId="77777777" w:rsidR="00EF5D92" w:rsidRPr="000A003D" w:rsidRDefault="00EF5D92" w:rsidP="00EF5D92">
      <w:pPr>
        <w:rPr>
          <w:sz w:val="16"/>
        </w:rPr>
      </w:pPr>
      <w:r w:rsidRPr="000A003D">
        <w:rPr>
          <w:sz w:val="16"/>
        </w:rPr>
        <w:t xml:space="preserve">AI is here and more is coming. </w:t>
      </w:r>
      <w:r w:rsidRPr="00F939B0">
        <w:rPr>
          <w:rStyle w:val="StyleUnderline"/>
        </w:rPr>
        <w:t>Management decisions</w:t>
      </w:r>
      <w:r w:rsidRPr="000A003D">
        <w:rPr>
          <w:sz w:val="16"/>
        </w:rPr>
        <w:t xml:space="preserve"> </w:t>
      </w:r>
      <w:r w:rsidRPr="00F939B0">
        <w:rPr>
          <w:rStyle w:val="Emphasis"/>
        </w:rPr>
        <w:t>increasingly</w:t>
      </w:r>
      <w:r w:rsidRPr="000A003D">
        <w:rPr>
          <w:sz w:val="16"/>
        </w:rPr>
        <w:t xml:space="preserve"> will </w:t>
      </w:r>
      <w:r w:rsidRPr="00F939B0">
        <w:rPr>
          <w:rStyle w:val="StyleUnderline"/>
        </w:rPr>
        <w:t>result in job displacement due to</w:t>
      </w:r>
      <w:r w:rsidRPr="000A003D">
        <w:rPr>
          <w:sz w:val="16"/>
        </w:rPr>
        <w:t xml:space="preserve"> </w:t>
      </w:r>
      <w:r w:rsidRPr="00F939B0">
        <w:rPr>
          <w:rStyle w:val="Emphasis"/>
        </w:rPr>
        <w:t>tech</w:t>
      </w:r>
      <w:r w:rsidRPr="000A003D">
        <w:rPr>
          <w:sz w:val="16"/>
        </w:rPr>
        <w:t xml:space="preserve">nological </w:t>
      </w:r>
      <w:r w:rsidRPr="00F939B0">
        <w:rPr>
          <w:rStyle w:val="Emphasis"/>
        </w:rPr>
        <w:t>innovation</w:t>
      </w:r>
      <w:r w:rsidRPr="000A003D">
        <w:rPr>
          <w:sz w:val="16"/>
        </w:rPr>
        <w:t xml:space="preserve"> </w:t>
      </w:r>
      <w:r w:rsidRPr="00F939B0">
        <w:rPr>
          <w:rStyle w:val="StyleUnderline"/>
        </w:rPr>
        <w:t>and the</w:t>
      </w:r>
      <w:r w:rsidRPr="000A003D">
        <w:rPr>
          <w:sz w:val="16"/>
        </w:rPr>
        <w:t xml:space="preserve"> </w:t>
      </w:r>
      <w:r w:rsidRPr="00F939B0">
        <w:rPr>
          <w:rStyle w:val="Emphasis"/>
        </w:rPr>
        <w:t>NLRB</w:t>
      </w:r>
      <w:r w:rsidRPr="000A003D">
        <w:rPr>
          <w:sz w:val="16"/>
        </w:rPr>
        <w:t xml:space="preserve"> </w:t>
      </w:r>
      <w:r w:rsidRPr="00F939B0">
        <w:rPr>
          <w:rStyle w:val="StyleUnderline"/>
        </w:rPr>
        <w:t>and</w:t>
      </w:r>
      <w:r w:rsidRPr="000A003D">
        <w:rPr>
          <w:sz w:val="16"/>
        </w:rPr>
        <w:t xml:space="preserve"> the </w:t>
      </w:r>
      <w:r w:rsidRPr="00F939B0">
        <w:rPr>
          <w:rStyle w:val="Emphasis"/>
        </w:rPr>
        <w:t>Courts</w:t>
      </w:r>
      <w:r w:rsidRPr="000A003D">
        <w:rPr>
          <w:sz w:val="16"/>
        </w:rPr>
        <w:t xml:space="preserve"> </w:t>
      </w:r>
      <w:r w:rsidRPr="00F939B0">
        <w:rPr>
          <w:rStyle w:val="StyleUnderline"/>
        </w:rPr>
        <w:t>will continue to be called upon to determine whether</w:t>
      </w:r>
      <w:r w:rsidRPr="000A003D">
        <w:rPr>
          <w:sz w:val="16"/>
        </w:rPr>
        <w:t xml:space="preserve"> the </w:t>
      </w:r>
      <w:r w:rsidRPr="00F939B0">
        <w:rPr>
          <w:rStyle w:val="StyleUnderline"/>
        </w:rPr>
        <w:t>result is a</w:t>
      </w:r>
      <w:r w:rsidRPr="000A003D">
        <w:rPr>
          <w:sz w:val="16"/>
        </w:rPr>
        <w:t xml:space="preserve"> </w:t>
      </w:r>
      <w:r w:rsidRPr="00F939B0">
        <w:rPr>
          <w:rStyle w:val="Emphasis"/>
        </w:rPr>
        <w:t>change in</w:t>
      </w:r>
      <w:r w:rsidRPr="000A003D">
        <w:rPr>
          <w:sz w:val="16"/>
        </w:rPr>
        <w:t xml:space="preserve"> the </w:t>
      </w:r>
      <w:r w:rsidRPr="00F939B0">
        <w:rPr>
          <w:rStyle w:val="Emphasis"/>
        </w:rPr>
        <w:t>scope and direction</w:t>
      </w:r>
      <w:r w:rsidRPr="000A003D">
        <w:rPr>
          <w:sz w:val="16"/>
        </w:rPr>
        <w:t xml:space="preserve"> </w:t>
      </w:r>
      <w:r w:rsidRPr="00F939B0">
        <w:rPr>
          <w:rStyle w:val="StyleUnderline"/>
        </w:rPr>
        <w:t>of the business</w:t>
      </w:r>
      <w:r w:rsidRPr="000A003D">
        <w:rPr>
          <w:sz w:val="16"/>
        </w:rPr>
        <w:t xml:space="preserve">. The </w:t>
      </w:r>
      <w:r w:rsidRPr="00F939B0">
        <w:rPr>
          <w:rStyle w:val="StyleUnderline"/>
        </w:rPr>
        <w:t>majo</w:t>
      </w:r>
      <w:r w:rsidRPr="00DC339F">
        <w:rPr>
          <w:rStyle w:val="StyleUnderline"/>
        </w:rPr>
        <w:t>rity in</w:t>
      </w:r>
      <w:r w:rsidRPr="00DC339F">
        <w:rPr>
          <w:sz w:val="16"/>
        </w:rPr>
        <w:t xml:space="preserve"> </w:t>
      </w:r>
      <w:r w:rsidRPr="00DC339F">
        <w:rPr>
          <w:rStyle w:val="Emphasis"/>
          <w:i/>
          <w:iCs w:val="0"/>
        </w:rPr>
        <w:t>O.G.S.</w:t>
      </w:r>
      <w:r w:rsidRPr="00DC339F">
        <w:rPr>
          <w:i/>
          <w:iCs/>
          <w:sz w:val="16"/>
        </w:rPr>
        <w:t xml:space="preserve"> Technologies</w:t>
      </w:r>
      <w:r w:rsidRPr="00DC339F">
        <w:rPr>
          <w:sz w:val="16"/>
        </w:rPr>
        <w:t xml:space="preserve"> </w:t>
      </w:r>
      <w:r w:rsidRPr="00DC339F">
        <w:rPr>
          <w:rStyle w:val="StyleUnderline"/>
        </w:rPr>
        <w:t>in effect set the default as</w:t>
      </w:r>
      <w:r w:rsidRPr="00DC339F">
        <w:rPr>
          <w:sz w:val="16"/>
        </w:rPr>
        <w:t xml:space="preserve"> </w:t>
      </w:r>
      <w:r w:rsidRPr="00DC339F">
        <w:rPr>
          <w:rStyle w:val="Emphasis"/>
        </w:rPr>
        <w:t>no exemption</w:t>
      </w:r>
      <w:r w:rsidRPr="00DC339F">
        <w:rPr>
          <w:sz w:val="16"/>
        </w:rPr>
        <w:t xml:space="preserve"> </w:t>
      </w:r>
      <w:r w:rsidRPr="00DC339F">
        <w:rPr>
          <w:rStyle w:val="StyleUnderline"/>
        </w:rPr>
        <w:t>from the duty to bargain by focusing on</w:t>
      </w:r>
      <w:r w:rsidRPr="00DC339F">
        <w:rPr>
          <w:sz w:val="16"/>
        </w:rPr>
        <w:t xml:space="preserve"> the </w:t>
      </w:r>
      <w:r w:rsidRPr="00DC339F">
        <w:rPr>
          <w:rStyle w:val="Emphasis"/>
        </w:rPr>
        <w:t>essential</w:t>
      </w:r>
      <w:r w:rsidRPr="00DC339F">
        <w:rPr>
          <w:sz w:val="16"/>
        </w:rPr>
        <w:t xml:space="preserve"> </w:t>
      </w:r>
      <w:r w:rsidRPr="00DC339F">
        <w:rPr>
          <w:rStyle w:val="StyleUnderline"/>
        </w:rPr>
        <w:t>continuity</w:t>
      </w:r>
      <w:r w:rsidRPr="00F939B0">
        <w:rPr>
          <w:rStyle w:val="StyleUnderline"/>
        </w:rPr>
        <w:t xml:space="preserve"> in the company’s operations</w:t>
      </w:r>
      <w:r w:rsidRPr="000A003D">
        <w:rPr>
          <w:sz w:val="16"/>
        </w:rPr>
        <w:t xml:space="preserve">, as measured by continuity of the products produced and customers served.221 The dissent in effect set the default as no duty to bargain by shielding the employer from a bargaining obligation when technology is being introduced because current production methods are no longer economically viable — which is virtually always the reason for introducing workplace technology. </w:t>
      </w:r>
      <w:r w:rsidRPr="001B2B1C">
        <w:rPr>
          <w:rStyle w:val="StyleUnderline"/>
        </w:rPr>
        <w:t>The</w:t>
      </w:r>
      <w:r w:rsidRPr="000A003D">
        <w:rPr>
          <w:sz w:val="16"/>
        </w:rPr>
        <w:t xml:space="preserve"> first </w:t>
      </w:r>
      <w:r w:rsidRPr="000A489B">
        <w:rPr>
          <w:rStyle w:val="Emphasis"/>
          <w:sz w:val="24"/>
          <w:szCs w:val="24"/>
          <w:highlight w:val="yellow"/>
        </w:rPr>
        <w:t>Trump</w:t>
      </w:r>
      <w:r w:rsidRPr="000A003D">
        <w:rPr>
          <w:sz w:val="16"/>
        </w:rPr>
        <w:t xml:space="preserve"> administration</w:t>
      </w:r>
      <w:r w:rsidRPr="000A489B">
        <w:rPr>
          <w:rStyle w:val="Emphasis"/>
          <w:sz w:val="24"/>
          <w:szCs w:val="24"/>
          <w:highlight w:val="yellow"/>
        </w:rPr>
        <w:t xml:space="preserve">’s NLRB chose not to </w:t>
      </w:r>
      <w:r w:rsidRPr="008646A0">
        <w:rPr>
          <w:rStyle w:val="Emphasis"/>
          <w:sz w:val="24"/>
          <w:szCs w:val="24"/>
          <w:highlight w:val="yellow"/>
        </w:rPr>
        <w:t>endorse</w:t>
      </w:r>
      <w:r w:rsidRPr="008646A0">
        <w:rPr>
          <w:rStyle w:val="Emphasis"/>
          <w:sz w:val="24"/>
          <w:szCs w:val="24"/>
        </w:rPr>
        <w:t xml:space="preserve"> the</w:t>
      </w:r>
      <w:r w:rsidRPr="000A003D">
        <w:rPr>
          <w:sz w:val="16"/>
        </w:rPr>
        <w:t xml:space="preserve"> 2011 </w:t>
      </w:r>
      <w:r w:rsidRPr="000A489B">
        <w:rPr>
          <w:rStyle w:val="Emphasis"/>
          <w:i/>
          <w:iCs w:val="0"/>
          <w:sz w:val="24"/>
          <w:szCs w:val="24"/>
          <w:highlight w:val="yellow"/>
        </w:rPr>
        <w:t>O.G.S.</w:t>
      </w:r>
      <w:r w:rsidRPr="000A003D">
        <w:rPr>
          <w:i/>
          <w:iCs/>
          <w:sz w:val="16"/>
        </w:rPr>
        <w:t xml:space="preserve"> Technologies</w:t>
      </w:r>
      <w:r w:rsidRPr="000A003D">
        <w:rPr>
          <w:sz w:val="16"/>
        </w:rPr>
        <w:t xml:space="preserve"> </w:t>
      </w:r>
      <w:r w:rsidRPr="000A489B">
        <w:rPr>
          <w:rStyle w:val="Emphasis"/>
          <w:sz w:val="24"/>
          <w:szCs w:val="24"/>
          <w:highlight w:val="yellow"/>
        </w:rPr>
        <w:t>framework</w:t>
      </w:r>
      <w:r w:rsidRPr="000A003D">
        <w:rPr>
          <w:sz w:val="16"/>
        </w:rPr>
        <w:t xml:space="preserve"> 222 and the next Republican NLRB can be expected to follow that lead.</w:t>
      </w:r>
    </w:p>
    <w:p w14:paraId="6F006A71" w14:textId="77777777" w:rsidR="00EF5D92" w:rsidRPr="000A003D" w:rsidRDefault="00EF5D92" w:rsidP="00EF5D92">
      <w:pPr>
        <w:rPr>
          <w:sz w:val="16"/>
        </w:rPr>
      </w:pPr>
      <w:r w:rsidRPr="000A003D">
        <w:rPr>
          <w:sz w:val="16"/>
        </w:rPr>
        <w:t xml:space="preserve">The </w:t>
      </w:r>
      <w:r w:rsidRPr="008646A0">
        <w:rPr>
          <w:rStyle w:val="StyleUnderline"/>
          <w:highlight w:val="yellow"/>
        </w:rPr>
        <w:t>cases</w:t>
      </w:r>
      <w:r w:rsidRPr="000A003D">
        <w:rPr>
          <w:sz w:val="16"/>
        </w:rPr>
        <w:t xml:space="preserve"> discussed above </w:t>
      </w:r>
      <w:r w:rsidRPr="008646A0">
        <w:rPr>
          <w:rStyle w:val="StyleUnderline"/>
          <w:highlight w:val="yellow"/>
        </w:rPr>
        <w:t>show</w:t>
      </w:r>
      <w:r w:rsidRPr="00CE3355">
        <w:rPr>
          <w:rStyle w:val="StyleUnderline"/>
        </w:rPr>
        <w:t xml:space="preserve"> that the</w:t>
      </w:r>
      <w:r w:rsidRPr="000A003D">
        <w:rPr>
          <w:sz w:val="16"/>
        </w:rPr>
        <w:t xml:space="preserve"> </w:t>
      </w:r>
      <w:r w:rsidRPr="008646A0">
        <w:rPr>
          <w:rStyle w:val="Emphasis"/>
          <w:highlight w:val="yellow"/>
        </w:rPr>
        <w:t>NLRA can</w:t>
      </w:r>
      <w:r w:rsidRPr="008646A0">
        <w:rPr>
          <w:rStyle w:val="Emphasis"/>
        </w:rPr>
        <w:t xml:space="preserve"> protect</w:t>
      </w:r>
      <w:r w:rsidRPr="000A003D">
        <w:rPr>
          <w:sz w:val="16"/>
        </w:rPr>
        <w:t xml:space="preserve"> </w:t>
      </w:r>
      <w:r w:rsidRPr="00CE3355">
        <w:rPr>
          <w:rStyle w:val="StyleUnderline"/>
        </w:rPr>
        <w:t xml:space="preserve">unionized workers’ interests by </w:t>
      </w:r>
      <w:r w:rsidRPr="008646A0">
        <w:rPr>
          <w:rStyle w:val="StyleUnderline"/>
          <w:highlight w:val="yellow"/>
        </w:rPr>
        <w:t>requir</w:t>
      </w:r>
      <w:r w:rsidRPr="00CE3355">
        <w:rPr>
          <w:rStyle w:val="StyleUnderline"/>
        </w:rPr>
        <w:t>ing</w:t>
      </w:r>
      <w:r w:rsidRPr="000A003D">
        <w:rPr>
          <w:sz w:val="16"/>
        </w:rPr>
        <w:t xml:space="preserve"> decision </w:t>
      </w:r>
      <w:r w:rsidRPr="008646A0">
        <w:rPr>
          <w:rStyle w:val="Emphasis"/>
          <w:highlight w:val="yellow"/>
        </w:rPr>
        <w:t>bargaining</w:t>
      </w:r>
      <w:r w:rsidRPr="008646A0">
        <w:rPr>
          <w:sz w:val="16"/>
          <w:highlight w:val="yellow"/>
        </w:rPr>
        <w:t xml:space="preserve"> </w:t>
      </w:r>
      <w:r w:rsidRPr="008646A0">
        <w:rPr>
          <w:rStyle w:val="StyleUnderline"/>
          <w:highlight w:val="yellow"/>
        </w:rPr>
        <w:t>in</w:t>
      </w:r>
      <w:r w:rsidRPr="00CE3355">
        <w:rPr>
          <w:rStyle w:val="StyleUnderline"/>
        </w:rPr>
        <w:t xml:space="preserve"> most cases involving the implementation of</w:t>
      </w:r>
      <w:r w:rsidRPr="000A003D">
        <w:rPr>
          <w:sz w:val="16"/>
        </w:rPr>
        <w:t xml:space="preserve"> </w:t>
      </w:r>
      <w:r w:rsidRPr="008646A0">
        <w:rPr>
          <w:rStyle w:val="Emphasis"/>
          <w:highlight w:val="yellow"/>
        </w:rPr>
        <w:t>AI</w:t>
      </w:r>
      <w:r w:rsidRPr="000A003D">
        <w:rPr>
          <w:sz w:val="16"/>
        </w:rPr>
        <w:t xml:space="preserve"> surveillance and production </w:t>
      </w:r>
      <w:r w:rsidRPr="008646A0">
        <w:rPr>
          <w:rStyle w:val="Emphasis"/>
          <w:highlight w:val="yellow"/>
        </w:rPr>
        <w:t>management</w:t>
      </w:r>
      <w:r w:rsidRPr="00CE3355">
        <w:rPr>
          <w:rStyle w:val="Emphasis"/>
        </w:rPr>
        <w:t xml:space="preserve"> tech</w:t>
      </w:r>
      <w:r w:rsidRPr="000A003D">
        <w:rPr>
          <w:sz w:val="16"/>
        </w:rPr>
        <w:t xml:space="preserve">nology — cases where the introduction of technology “changed the [company’s] operation by degree not kind.” But in the hands of pro-business decisionmakers, the same NLRA language can be interpreted to deny workers a role in technology implementation decisions that are likely to threaten their jobs and chances for future employment. </w:t>
      </w:r>
      <w:r w:rsidRPr="00CE3355">
        <w:rPr>
          <w:rStyle w:val="Emphasis"/>
        </w:rPr>
        <w:t>Requiring bargaining</w:t>
      </w:r>
      <w:r w:rsidRPr="000A003D">
        <w:rPr>
          <w:sz w:val="16"/>
        </w:rPr>
        <w:t xml:space="preserve"> </w:t>
      </w:r>
      <w:r w:rsidRPr="00CE3355">
        <w:rPr>
          <w:rStyle w:val="StyleUnderline"/>
        </w:rPr>
        <w:t>could be</w:t>
      </w:r>
      <w:r w:rsidRPr="000A003D">
        <w:rPr>
          <w:sz w:val="16"/>
        </w:rPr>
        <w:t xml:space="preserve"> </w:t>
      </w:r>
      <w:r w:rsidRPr="008646A0">
        <w:rPr>
          <w:rStyle w:val="Emphasis"/>
          <w:highlight w:val="yellow"/>
        </w:rPr>
        <w:t>beneficial</w:t>
      </w:r>
      <w:r w:rsidRPr="008646A0">
        <w:rPr>
          <w:sz w:val="16"/>
          <w:highlight w:val="yellow"/>
        </w:rPr>
        <w:t xml:space="preserve"> </w:t>
      </w:r>
      <w:r w:rsidRPr="008646A0">
        <w:rPr>
          <w:rStyle w:val="StyleUnderline"/>
          <w:highlight w:val="yellow"/>
        </w:rPr>
        <w:t>to</w:t>
      </w:r>
      <w:r w:rsidRPr="00CE3355">
        <w:rPr>
          <w:rStyle w:val="StyleUnderline"/>
        </w:rPr>
        <w:t xml:space="preserve"> the </w:t>
      </w:r>
      <w:r w:rsidRPr="008646A0">
        <w:rPr>
          <w:rStyle w:val="StyleUnderline"/>
          <w:highlight w:val="yellow"/>
        </w:rPr>
        <w:t>parties’ long-term relations</w:t>
      </w:r>
      <w:r w:rsidRPr="00CE3355">
        <w:rPr>
          <w:rStyle w:val="StyleUnderline"/>
        </w:rPr>
        <w:t>hip</w:t>
      </w:r>
      <w:r w:rsidRPr="000A003D">
        <w:rPr>
          <w:sz w:val="16"/>
        </w:rPr>
        <w:t xml:space="preserve">.223 Moreover, </w:t>
      </w:r>
      <w:r w:rsidRPr="008646A0">
        <w:rPr>
          <w:rStyle w:val="StyleUnderline"/>
          <w:highlight w:val="yellow"/>
        </w:rPr>
        <w:t>union input</w:t>
      </w:r>
      <w:r w:rsidRPr="000A003D">
        <w:rPr>
          <w:sz w:val="16"/>
        </w:rPr>
        <w:t xml:space="preserve"> could </w:t>
      </w:r>
      <w:r w:rsidRPr="008646A0">
        <w:rPr>
          <w:rStyle w:val="Emphasis"/>
          <w:highlight w:val="yellow"/>
        </w:rPr>
        <w:t>assist</w:t>
      </w:r>
      <w:r w:rsidRPr="000A003D">
        <w:rPr>
          <w:sz w:val="16"/>
        </w:rPr>
        <w:t xml:space="preserve"> </w:t>
      </w:r>
      <w:r w:rsidRPr="00CE3355">
        <w:rPr>
          <w:rStyle w:val="StyleUnderline"/>
        </w:rPr>
        <w:t>in prioritizing issues such as</w:t>
      </w:r>
      <w:r w:rsidRPr="000A003D">
        <w:rPr>
          <w:sz w:val="16"/>
        </w:rPr>
        <w:t xml:space="preserve"> </w:t>
      </w:r>
      <w:r w:rsidRPr="008646A0">
        <w:rPr>
          <w:rStyle w:val="Emphasis"/>
          <w:highlight w:val="yellow"/>
        </w:rPr>
        <w:t>data protection</w:t>
      </w:r>
      <w:r w:rsidRPr="000A003D">
        <w:rPr>
          <w:sz w:val="16"/>
        </w:rPr>
        <w:t xml:space="preserve">, worker </w:t>
      </w:r>
      <w:r w:rsidRPr="008646A0">
        <w:rPr>
          <w:rStyle w:val="Emphasis"/>
          <w:highlight w:val="yellow"/>
        </w:rPr>
        <w:t>privacy</w:t>
      </w:r>
      <w:r w:rsidRPr="008646A0">
        <w:rPr>
          <w:sz w:val="16"/>
          <w:highlight w:val="yellow"/>
        </w:rPr>
        <w:t xml:space="preserve">, </w:t>
      </w:r>
      <w:r w:rsidRPr="008646A0">
        <w:rPr>
          <w:rStyle w:val="StyleUnderline"/>
          <w:highlight w:val="yellow"/>
        </w:rPr>
        <w:t>and</w:t>
      </w:r>
      <w:r w:rsidRPr="00CE3355">
        <w:rPr>
          <w:rStyle w:val="StyleUnderline"/>
        </w:rPr>
        <w:t xml:space="preserve"> the</w:t>
      </w:r>
      <w:r w:rsidRPr="000A003D">
        <w:rPr>
          <w:sz w:val="16"/>
        </w:rPr>
        <w:t xml:space="preserve"> </w:t>
      </w:r>
      <w:r w:rsidRPr="008646A0">
        <w:rPr>
          <w:rStyle w:val="Emphasis"/>
          <w:highlight w:val="yellow"/>
        </w:rPr>
        <w:t>impact</w:t>
      </w:r>
      <w:r w:rsidRPr="000A003D">
        <w:rPr>
          <w:sz w:val="16"/>
        </w:rPr>
        <w:t xml:space="preserve"> </w:t>
      </w:r>
      <w:r w:rsidRPr="00CE3355">
        <w:rPr>
          <w:rStyle w:val="StyleUnderline"/>
        </w:rPr>
        <w:t xml:space="preserve">of AI </w:t>
      </w:r>
      <w:r w:rsidRPr="008646A0">
        <w:rPr>
          <w:rStyle w:val="StyleUnderline"/>
          <w:highlight w:val="yellow"/>
        </w:rPr>
        <w:t>on work</w:t>
      </w:r>
      <w:r w:rsidRPr="00CE3355">
        <w:rPr>
          <w:rStyle w:val="StyleUnderline"/>
        </w:rPr>
        <w:t>ing hours and job quality</w:t>
      </w:r>
      <w:r w:rsidRPr="000A003D">
        <w:rPr>
          <w:sz w:val="16"/>
        </w:rPr>
        <w:t xml:space="preserve">. And as the NLRB has pointed out, at least “in some cases, </w:t>
      </w:r>
      <w:r w:rsidRPr="00CE3355">
        <w:rPr>
          <w:rStyle w:val="StyleUnderline"/>
        </w:rPr>
        <w:t>the</w:t>
      </w:r>
      <w:r w:rsidRPr="000A003D">
        <w:rPr>
          <w:sz w:val="16"/>
        </w:rPr>
        <w:t xml:space="preserve"> </w:t>
      </w:r>
      <w:r w:rsidRPr="008646A0">
        <w:rPr>
          <w:rStyle w:val="Emphasis"/>
          <w:highlight w:val="yellow"/>
        </w:rPr>
        <w:t>adverse effect</w:t>
      </w:r>
      <w:r w:rsidRPr="00CE3355">
        <w:rPr>
          <w:rStyle w:val="Emphasis"/>
        </w:rPr>
        <w:t xml:space="preserve"> of changes</w:t>
      </w:r>
      <w:r w:rsidRPr="000A003D">
        <w:rPr>
          <w:sz w:val="16"/>
        </w:rPr>
        <w:t xml:space="preserve"> </w:t>
      </w:r>
      <w:r w:rsidRPr="00CE3355">
        <w:rPr>
          <w:rStyle w:val="StyleUnderline"/>
        </w:rPr>
        <w:t>in operation brought about due to improved, and even radically changed, methods and equipment, could be</w:t>
      </w:r>
      <w:r w:rsidRPr="000A003D">
        <w:rPr>
          <w:sz w:val="16"/>
        </w:rPr>
        <w:t xml:space="preserve"> at least partially </w:t>
      </w:r>
      <w:r w:rsidRPr="008646A0">
        <w:rPr>
          <w:rStyle w:val="Emphasis"/>
          <w:highlight w:val="yellow"/>
        </w:rPr>
        <w:t>dissipated</w:t>
      </w:r>
      <w:r w:rsidRPr="008646A0">
        <w:rPr>
          <w:sz w:val="16"/>
          <w:highlight w:val="yellow"/>
        </w:rPr>
        <w:t xml:space="preserve"> </w:t>
      </w:r>
      <w:r w:rsidRPr="008646A0">
        <w:rPr>
          <w:rStyle w:val="StyleUnderline"/>
          <w:highlight w:val="yellow"/>
        </w:rPr>
        <w:t>by</w:t>
      </w:r>
      <w:r w:rsidRPr="008646A0">
        <w:rPr>
          <w:sz w:val="16"/>
          <w:highlight w:val="yellow"/>
        </w:rPr>
        <w:t xml:space="preserve"> </w:t>
      </w:r>
      <w:r w:rsidRPr="008646A0">
        <w:rPr>
          <w:rStyle w:val="Emphasis"/>
          <w:highlight w:val="yellow"/>
        </w:rPr>
        <w:t>timely advance planning</w:t>
      </w:r>
      <w:r w:rsidRPr="000A003D">
        <w:rPr>
          <w:sz w:val="16"/>
        </w:rPr>
        <w:t xml:space="preserve"> </w:t>
      </w:r>
      <w:r w:rsidRPr="00CE3355">
        <w:rPr>
          <w:rStyle w:val="StyleUnderline"/>
        </w:rPr>
        <w:t>by the employer and</w:t>
      </w:r>
      <w:r w:rsidRPr="000A003D">
        <w:rPr>
          <w:sz w:val="16"/>
        </w:rPr>
        <w:t xml:space="preserve"> the </w:t>
      </w:r>
      <w:r w:rsidRPr="00CE3355">
        <w:rPr>
          <w:rStyle w:val="StyleUnderline"/>
        </w:rPr>
        <w:t>bargaining representative of its employees</w:t>
      </w:r>
      <w:r w:rsidRPr="000A003D">
        <w:rPr>
          <w:sz w:val="16"/>
        </w:rPr>
        <w:t>.”224</w:t>
      </w:r>
    </w:p>
    <w:p w14:paraId="7E0052AE" w14:textId="77777777" w:rsidR="00EF5D92" w:rsidRPr="000A003D" w:rsidRDefault="00EF5D92" w:rsidP="00EF5D92">
      <w:pPr>
        <w:rPr>
          <w:sz w:val="16"/>
        </w:rPr>
      </w:pPr>
      <w:r w:rsidRPr="000A003D">
        <w:rPr>
          <w:sz w:val="16"/>
        </w:rPr>
        <w:t>CONCLUSION</w:t>
      </w:r>
    </w:p>
    <w:p w14:paraId="6D70D11F" w14:textId="77777777" w:rsidR="00EF5D92" w:rsidRPr="00A15A66" w:rsidRDefault="00EF5D92" w:rsidP="00EF5D92">
      <w:r w:rsidRPr="00CD61E2">
        <w:rPr>
          <w:sz w:val="16"/>
        </w:rPr>
        <w:t xml:space="preserve">The </w:t>
      </w:r>
      <w:r w:rsidRPr="00CD61E2">
        <w:rPr>
          <w:rStyle w:val="StyleUnderline"/>
        </w:rPr>
        <w:t>rise of</w:t>
      </w:r>
      <w:r w:rsidRPr="00CD61E2">
        <w:rPr>
          <w:sz w:val="16"/>
        </w:rPr>
        <w:t xml:space="preserve"> </w:t>
      </w:r>
      <w:r w:rsidRPr="00CD61E2">
        <w:rPr>
          <w:rStyle w:val="Emphasis"/>
        </w:rPr>
        <w:t>workplace AI</w:t>
      </w:r>
      <w:r w:rsidRPr="00CD61E2">
        <w:rPr>
          <w:sz w:val="16"/>
        </w:rPr>
        <w:t xml:space="preserve"> has </w:t>
      </w:r>
      <w:r w:rsidRPr="00CD61E2">
        <w:rPr>
          <w:rStyle w:val="StyleUnderline"/>
        </w:rPr>
        <w:t>launched a</w:t>
      </w:r>
      <w:r w:rsidRPr="00CD61E2">
        <w:rPr>
          <w:sz w:val="16"/>
        </w:rPr>
        <w:t xml:space="preserve"> </w:t>
      </w:r>
      <w:r w:rsidRPr="00CD61E2">
        <w:rPr>
          <w:rStyle w:val="Emphasis"/>
        </w:rPr>
        <w:t>transformative</w:t>
      </w:r>
      <w:r w:rsidRPr="00CD61E2">
        <w:rPr>
          <w:sz w:val="16"/>
        </w:rPr>
        <w:t xml:space="preserve"> </w:t>
      </w:r>
      <w:r w:rsidRPr="00CD61E2">
        <w:rPr>
          <w:rStyle w:val="StyleUnderline"/>
        </w:rPr>
        <w:t>phase in labor and employment law</w:t>
      </w:r>
      <w:r w:rsidRPr="00CD61E2">
        <w:rPr>
          <w:sz w:val="16"/>
        </w:rPr>
        <w:t xml:space="preserve">. </w:t>
      </w:r>
      <w:r w:rsidRPr="00CD61E2">
        <w:rPr>
          <w:rStyle w:val="StyleUnderline"/>
        </w:rPr>
        <w:t>Technological advancements</w:t>
      </w:r>
      <w:r w:rsidRPr="00CD61E2">
        <w:rPr>
          <w:sz w:val="16"/>
        </w:rPr>
        <w:t xml:space="preserve"> will </w:t>
      </w:r>
      <w:r w:rsidRPr="00CD61E2">
        <w:rPr>
          <w:rStyle w:val="Emphasis"/>
        </w:rPr>
        <w:t>challenge</w:t>
      </w:r>
      <w:r w:rsidRPr="00CD61E2">
        <w:rPr>
          <w:sz w:val="16"/>
        </w:rPr>
        <w:t xml:space="preserve"> </w:t>
      </w:r>
      <w:r w:rsidRPr="00CD61E2">
        <w:rPr>
          <w:rStyle w:val="StyleUnderline"/>
        </w:rPr>
        <w:t>the law’s ability to serve its</w:t>
      </w:r>
      <w:r w:rsidRPr="00CD61E2">
        <w:rPr>
          <w:sz w:val="16"/>
        </w:rPr>
        <w:t xml:space="preserve"> traditional </w:t>
      </w:r>
      <w:r w:rsidRPr="00CD61E2">
        <w:rPr>
          <w:rStyle w:val="Emphasis"/>
        </w:rPr>
        <w:t>role of effectively balancing</w:t>
      </w:r>
      <w:r w:rsidRPr="00CD61E2">
        <w:rPr>
          <w:sz w:val="16"/>
        </w:rPr>
        <w:t xml:space="preserve"> </w:t>
      </w:r>
      <w:r w:rsidRPr="00CD61E2">
        <w:rPr>
          <w:rStyle w:val="StyleUnderline"/>
        </w:rPr>
        <w:t>competing but legitimate interests</w:t>
      </w:r>
      <w:r w:rsidRPr="00CD61E2">
        <w:rPr>
          <w:sz w:val="16"/>
        </w:rPr>
        <w:t xml:space="preserve">. It is misguided to conclude that we need a new labor relations statute to resolve labor and employment issues created by the introduction of workplace AI. Some legislation addressing transparency and digital privacy may be warranted. But what </w:t>
      </w:r>
      <w:r w:rsidRPr="00CD61E2">
        <w:rPr>
          <w:rStyle w:val="StyleUnderline"/>
        </w:rPr>
        <w:t>we need</w:t>
      </w:r>
      <w:r w:rsidRPr="00CD61E2">
        <w:rPr>
          <w:sz w:val="16"/>
        </w:rPr>
        <w:t xml:space="preserve"> most is </w:t>
      </w:r>
      <w:r w:rsidRPr="00CD61E2">
        <w:rPr>
          <w:rStyle w:val="StyleUnderline"/>
        </w:rPr>
        <w:t>a</w:t>
      </w:r>
      <w:r w:rsidRPr="00CD61E2">
        <w:rPr>
          <w:sz w:val="16"/>
        </w:rPr>
        <w:t xml:space="preserve"> </w:t>
      </w:r>
      <w:r w:rsidRPr="00CD61E2">
        <w:rPr>
          <w:rStyle w:val="Emphasis"/>
        </w:rPr>
        <w:t>commitment from NLRB</w:t>
      </w:r>
      <w:r w:rsidRPr="00CD61E2">
        <w:rPr>
          <w:sz w:val="16"/>
        </w:rPr>
        <w:t xml:space="preserve"> members and the courts </w:t>
      </w:r>
      <w:r w:rsidRPr="00CD61E2">
        <w:rPr>
          <w:rStyle w:val="StyleUnderline"/>
        </w:rPr>
        <w:t>to develop standards that</w:t>
      </w:r>
      <w:r w:rsidRPr="00CD61E2">
        <w:rPr>
          <w:sz w:val="16"/>
        </w:rPr>
        <w:t xml:space="preserve"> </w:t>
      </w:r>
      <w:r w:rsidRPr="00CD61E2">
        <w:rPr>
          <w:rStyle w:val="Emphasis"/>
        </w:rPr>
        <w:t>respect</w:t>
      </w:r>
      <w:r w:rsidRPr="00CD61E2">
        <w:rPr>
          <w:sz w:val="16"/>
        </w:rPr>
        <w:t xml:space="preserve"> </w:t>
      </w:r>
      <w:r w:rsidRPr="00CD61E2">
        <w:rPr>
          <w:rStyle w:val="StyleUnderline"/>
        </w:rPr>
        <w:t>workers’ stakeholder interest in AI and take seriously</w:t>
      </w:r>
      <w:r w:rsidRPr="00CD61E2">
        <w:rPr>
          <w:sz w:val="16"/>
        </w:rPr>
        <w:t xml:space="preserve"> the pledge we made to workers in 1935 in Section 1 of the NLRA, of “</w:t>
      </w:r>
      <w:r w:rsidRPr="00CD61E2">
        <w:rPr>
          <w:rStyle w:val="Emphasis"/>
        </w:rPr>
        <w:t>encouraging</w:t>
      </w:r>
      <w:r w:rsidRPr="00CD61E2">
        <w:rPr>
          <w:sz w:val="16"/>
        </w:rPr>
        <w:t xml:space="preserve"> </w:t>
      </w:r>
      <w:r w:rsidRPr="00CD61E2">
        <w:rPr>
          <w:rStyle w:val="StyleUnderline"/>
        </w:rPr>
        <w:t>th</w:t>
      </w:r>
      <w:r w:rsidRPr="00A53445">
        <w:rPr>
          <w:rStyle w:val="StyleUnderline"/>
        </w:rPr>
        <w:t>e practice and procedure of</w:t>
      </w:r>
      <w:r w:rsidRPr="000A003D">
        <w:rPr>
          <w:sz w:val="16"/>
        </w:rPr>
        <w:t xml:space="preserve"> </w:t>
      </w:r>
      <w:r w:rsidRPr="00A53445">
        <w:rPr>
          <w:rStyle w:val="Emphasis"/>
        </w:rPr>
        <w:t>collective bargaining</w:t>
      </w:r>
      <w:r w:rsidRPr="000A003D">
        <w:rPr>
          <w:sz w:val="16"/>
        </w:rPr>
        <w:t>.”</w:t>
      </w:r>
    </w:p>
    <w:p w14:paraId="1C139277" w14:textId="77777777" w:rsidR="00EF5D92" w:rsidRPr="00A15A66" w:rsidRDefault="00EF5D92" w:rsidP="00EF5D92">
      <w:pPr>
        <w:pStyle w:val="Heading4"/>
      </w:pPr>
      <w:r>
        <w:t xml:space="preserve">4. </w:t>
      </w:r>
      <w:r w:rsidRPr="00A15A66">
        <w:rPr>
          <w:u w:val="single"/>
        </w:rPr>
        <w:t>FEDERAL</w:t>
      </w:r>
      <w:r>
        <w:rPr>
          <w:u w:val="single"/>
        </w:rPr>
        <w:t xml:space="preserve"> LAW</w:t>
      </w:r>
      <w:r w:rsidRPr="00A15A66">
        <w:t>.</w:t>
      </w:r>
      <w:r>
        <w:t xml:space="preserve"> It provides a </w:t>
      </w:r>
      <w:r w:rsidRPr="006824F4">
        <w:rPr>
          <w:u w:val="single"/>
        </w:rPr>
        <w:t>clear</w:t>
      </w:r>
      <w:r>
        <w:t xml:space="preserve">, </w:t>
      </w:r>
      <w:r w:rsidRPr="006824F4">
        <w:rPr>
          <w:u w:val="single"/>
        </w:rPr>
        <w:t>national</w:t>
      </w:r>
      <w:r>
        <w:t xml:space="preserve"> standard to avoid </w:t>
      </w:r>
      <w:r w:rsidRPr="006824F4">
        <w:rPr>
          <w:u w:val="single"/>
        </w:rPr>
        <w:t>perceptual inconsistency</w:t>
      </w:r>
      <w:r>
        <w:t>.</w:t>
      </w:r>
    </w:p>
    <w:p w14:paraId="35E6B0FA" w14:textId="77777777" w:rsidR="00EF5D92" w:rsidRDefault="00EF5D92" w:rsidP="00EF5D92">
      <w:r>
        <w:t xml:space="preserve">Bradford J. </w:t>
      </w:r>
      <w:r w:rsidRPr="00463C0F">
        <w:rPr>
          <w:rStyle w:val="Style13ptBold"/>
        </w:rPr>
        <w:t>Kelley 23</w:t>
      </w:r>
      <w:r>
        <w:t>, JD, Shareholder, Labor Law, Littler Mendelson P.C., "Belaboring the Algorithm: Artificial Intelligence &amp; Labor Unions," Yale Journal on Regulation Bulletin, Vol. 41, pg. 88-105, 2023-2024, HeinOnline.</w:t>
      </w:r>
    </w:p>
    <w:p w14:paraId="6E20472D" w14:textId="77777777" w:rsidR="00EF5D92" w:rsidRPr="009A64EF" w:rsidRDefault="00EF5D92" w:rsidP="00EF5D92">
      <w:pPr>
        <w:rPr>
          <w:sz w:val="16"/>
        </w:rPr>
      </w:pPr>
      <w:r w:rsidRPr="009A64EF">
        <w:rPr>
          <w:sz w:val="16"/>
        </w:rPr>
        <w:t xml:space="preserve">Third, </w:t>
      </w:r>
      <w:r w:rsidRPr="00EA10C7">
        <w:rPr>
          <w:rStyle w:val="StyleUnderline"/>
        </w:rPr>
        <w:t>policymakers must be aware</w:t>
      </w:r>
      <w:r w:rsidRPr="009A64EF">
        <w:rPr>
          <w:sz w:val="16"/>
        </w:rPr>
        <w:t xml:space="preserve"> that </w:t>
      </w:r>
      <w:r w:rsidRPr="00EA10C7">
        <w:rPr>
          <w:rStyle w:val="StyleUnderline"/>
        </w:rPr>
        <w:t>the</w:t>
      </w:r>
      <w:r w:rsidRPr="009A64EF">
        <w:rPr>
          <w:sz w:val="16"/>
        </w:rPr>
        <w:t xml:space="preserve"> growing </w:t>
      </w:r>
      <w:r w:rsidRPr="009A64EF">
        <w:rPr>
          <w:rStyle w:val="Emphasis"/>
          <w:highlight w:val="yellow"/>
        </w:rPr>
        <w:t>patchwork of laws</w:t>
      </w:r>
      <w:r w:rsidRPr="009A64EF">
        <w:rPr>
          <w:sz w:val="16"/>
        </w:rPr>
        <w:t xml:space="preserve"> </w:t>
      </w:r>
      <w:r w:rsidRPr="00EA10C7">
        <w:rPr>
          <w:rStyle w:val="StyleUnderline"/>
        </w:rPr>
        <w:t xml:space="preserve">across the nation </w:t>
      </w:r>
      <w:r w:rsidRPr="0064494B">
        <w:rPr>
          <w:rStyle w:val="StyleUnderline"/>
        </w:rPr>
        <w:t>and</w:t>
      </w:r>
      <w:r w:rsidRPr="0064494B">
        <w:rPr>
          <w:sz w:val="16"/>
        </w:rPr>
        <w:t xml:space="preserve"> </w:t>
      </w:r>
      <w:r w:rsidRPr="0064494B">
        <w:rPr>
          <w:rStyle w:val="Emphasis"/>
        </w:rPr>
        <w:t>conflicting</w:t>
      </w:r>
      <w:r w:rsidRPr="0064494B">
        <w:rPr>
          <w:sz w:val="16"/>
        </w:rPr>
        <w:t xml:space="preserve"> agency </w:t>
      </w:r>
      <w:r w:rsidRPr="0064494B">
        <w:rPr>
          <w:rStyle w:val="Emphasis"/>
        </w:rPr>
        <w:t>requirements</w:t>
      </w:r>
      <w:r w:rsidRPr="0064494B">
        <w:rPr>
          <w:sz w:val="16"/>
        </w:rPr>
        <w:t xml:space="preserve"> </w:t>
      </w:r>
      <w:r w:rsidRPr="009A64EF">
        <w:rPr>
          <w:rStyle w:val="StyleUnderline"/>
          <w:highlight w:val="yellow"/>
        </w:rPr>
        <w:t>present</w:t>
      </w:r>
      <w:r w:rsidRPr="0064494B">
        <w:rPr>
          <w:sz w:val="16"/>
        </w:rPr>
        <w:t xml:space="preserve"> </w:t>
      </w:r>
      <w:r w:rsidRPr="0064494B">
        <w:rPr>
          <w:rStyle w:val="Emphasis"/>
        </w:rPr>
        <w:t xml:space="preserve">compliance </w:t>
      </w:r>
      <w:r w:rsidRPr="009A64EF">
        <w:rPr>
          <w:rStyle w:val="Emphasis"/>
          <w:highlight w:val="yellow"/>
        </w:rPr>
        <w:t>challenges</w:t>
      </w:r>
      <w:r w:rsidRPr="009A64EF">
        <w:rPr>
          <w:sz w:val="16"/>
        </w:rPr>
        <w:t xml:space="preserve"> </w:t>
      </w:r>
      <w:r w:rsidRPr="00EA10C7">
        <w:rPr>
          <w:rStyle w:val="StyleUnderline"/>
        </w:rPr>
        <w:t>for employers</w:t>
      </w:r>
      <w:r w:rsidRPr="009A64EF">
        <w:rPr>
          <w:sz w:val="16"/>
        </w:rPr>
        <w:t xml:space="preserve">. </w:t>
      </w:r>
      <w:r w:rsidRPr="00EA10C7">
        <w:rPr>
          <w:rStyle w:val="StyleUnderline"/>
        </w:rPr>
        <w:t>Conflicting</w:t>
      </w:r>
      <w:r w:rsidRPr="009A64EF">
        <w:rPr>
          <w:sz w:val="16"/>
        </w:rPr>
        <w:t xml:space="preserve"> government compliance </w:t>
      </w:r>
      <w:r w:rsidRPr="00EA10C7">
        <w:rPr>
          <w:rStyle w:val="StyleUnderline"/>
        </w:rPr>
        <w:t>requirements for companies create a</w:t>
      </w:r>
      <w:r w:rsidRPr="009A64EF">
        <w:rPr>
          <w:sz w:val="16"/>
        </w:rPr>
        <w:t xml:space="preserve"> </w:t>
      </w:r>
      <w:r w:rsidRPr="009A64EF">
        <w:rPr>
          <w:rStyle w:val="Emphasis"/>
          <w:highlight w:val="yellow"/>
        </w:rPr>
        <w:t>complex web</w:t>
      </w:r>
      <w:r w:rsidRPr="00EA10C7">
        <w:rPr>
          <w:rStyle w:val="Emphasis"/>
        </w:rPr>
        <w:t xml:space="preserve"> of challenges</w:t>
      </w:r>
      <w:r w:rsidRPr="009A64EF">
        <w:rPr>
          <w:sz w:val="16"/>
        </w:rPr>
        <w:t xml:space="preserve"> </w:t>
      </w:r>
      <w:r w:rsidRPr="00EA10C7">
        <w:rPr>
          <w:rStyle w:val="StyleUnderline"/>
        </w:rPr>
        <w:t>that can</w:t>
      </w:r>
      <w:r w:rsidRPr="009A64EF">
        <w:rPr>
          <w:sz w:val="16"/>
        </w:rPr>
        <w:t xml:space="preserve"> </w:t>
      </w:r>
      <w:r w:rsidRPr="009A64EF">
        <w:rPr>
          <w:rStyle w:val="Emphasis"/>
          <w:highlight w:val="yellow"/>
        </w:rPr>
        <w:t>negatively impact</w:t>
      </w:r>
      <w:r w:rsidRPr="009A64EF">
        <w:rPr>
          <w:sz w:val="16"/>
          <w:highlight w:val="yellow"/>
        </w:rPr>
        <w:t xml:space="preserve"> </w:t>
      </w:r>
      <w:r w:rsidRPr="009A64EF">
        <w:rPr>
          <w:rStyle w:val="StyleUnderline"/>
          <w:highlight w:val="yellow"/>
        </w:rPr>
        <w:t>employers, employees, and unions, affecting</w:t>
      </w:r>
      <w:r w:rsidRPr="00EA10C7">
        <w:rPr>
          <w:rStyle w:val="StyleUnderline"/>
        </w:rPr>
        <w:t xml:space="preserve"> everything from </w:t>
      </w:r>
      <w:r w:rsidRPr="009A64EF">
        <w:rPr>
          <w:rStyle w:val="StyleUnderline"/>
          <w:highlight w:val="yellow"/>
        </w:rPr>
        <w:t>job security</w:t>
      </w:r>
      <w:r w:rsidRPr="00EA10C7">
        <w:rPr>
          <w:rStyle w:val="StyleUnderline"/>
        </w:rPr>
        <w:t xml:space="preserve"> and </w:t>
      </w:r>
      <w:r w:rsidRPr="009A64EF">
        <w:rPr>
          <w:rStyle w:val="StyleUnderline"/>
          <w:highlight w:val="yellow"/>
        </w:rPr>
        <w:t>work</w:t>
      </w:r>
      <w:r w:rsidRPr="00EA10C7">
        <w:rPr>
          <w:rStyle w:val="StyleUnderline"/>
        </w:rPr>
        <w:t xml:space="preserve">place </w:t>
      </w:r>
      <w:r w:rsidRPr="009A64EF">
        <w:rPr>
          <w:rStyle w:val="StyleUnderline"/>
          <w:highlight w:val="yellow"/>
        </w:rPr>
        <w:t>conditions to</w:t>
      </w:r>
      <w:r w:rsidRPr="009A64EF">
        <w:rPr>
          <w:sz w:val="16"/>
        </w:rPr>
        <w:t xml:space="preserve"> the </w:t>
      </w:r>
      <w:r w:rsidRPr="009A64EF">
        <w:rPr>
          <w:rStyle w:val="StyleUnderline"/>
          <w:highlight w:val="yellow"/>
        </w:rPr>
        <w:t>unions' ability</w:t>
      </w:r>
      <w:r w:rsidRPr="00EA10C7">
        <w:rPr>
          <w:rStyle w:val="StyleUnderline"/>
        </w:rPr>
        <w:t xml:space="preserve"> to</w:t>
      </w:r>
      <w:r w:rsidRPr="009A64EF">
        <w:rPr>
          <w:sz w:val="16"/>
        </w:rPr>
        <w:t xml:space="preserve"> </w:t>
      </w:r>
      <w:r w:rsidRPr="00EA10C7">
        <w:rPr>
          <w:rStyle w:val="Emphasis"/>
        </w:rPr>
        <w:t>effectively</w:t>
      </w:r>
      <w:r w:rsidRPr="009A64EF">
        <w:rPr>
          <w:sz w:val="16"/>
        </w:rPr>
        <w:t xml:space="preserve"> </w:t>
      </w:r>
      <w:r w:rsidRPr="00EA10C7">
        <w:rPr>
          <w:rStyle w:val="StyleUnderline"/>
        </w:rPr>
        <w:t>represent and negotiate on behalf of</w:t>
      </w:r>
      <w:r w:rsidRPr="009A64EF">
        <w:rPr>
          <w:sz w:val="16"/>
        </w:rPr>
        <w:t xml:space="preserve"> their </w:t>
      </w:r>
      <w:r w:rsidRPr="00EA10C7">
        <w:rPr>
          <w:rStyle w:val="StyleUnderline"/>
        </w:rPr>
        <w:t>members</w:t>
      </w:r>
      <w:r w:rsidRPr="009A64EF">
        <w:rPr>
          <w:sz w:val="16"/>
        </w:rPr>
        <w:t xml:space="preserve">. As such, </w:t>
      </w:r>
      <w:r w:rsidRPr="00EA10C7">
        <w:rPr>
          <w:rStyle w:val="StyleUnderline"/>
        </w:rPr>
        <w:t>policymakers must</w:t>
      </w:r>
      <w:r w:rsidRPr="009A64EF">
        <w:rPr>
          <w:sz w:val="16"/>
        </w:rPr>
        <w:t xml:space="preserve"> </w:t>
      </w:r>
      <w:r w:rsidRPr="0064494B">
        <w:rPr>
          <w:rStyle w:val="Emphasis"/>
          <w:highlight w:val="yellow"/>
        </w:rPr>
        <w:t>seriously</w:t>
      </w:r>
      <w:r w:rsidRPr="009A64EF">
        <w:rPr>
          <w:sz w:val="16"/>
        </w:rPr>
        <w:t xml:space="preserve"> </w:t>
      </w:r>
      <w:r w:rsidRPr="00EA10C7">
        <w:rPr>
          <w:rStyle w:val="StyleUnderline"/>
        </w:rPr>
        <w:t>consider the</w:t>
      </w:r>
      <w:r w:rsidRPr="009A64EF">
        <w:rPr>
          <w:sz w:val="16"/>
        </w:rPr>
        <w:t xml:space="preserve"> </w:t>
      </w:r>
      <w:r w:rsidRPr="0064494B">
        <w:rPr>
          <w:rStyle w:val="Emphasis"/>
          <w:sz w:val="24"/>
          <w:szCs w:val="24"/>
          <w:highlight w:val="yellow"/>
        </w:rPr>
        <w:t>value</w:t>
      </w:r>
      <w:r w:rsidRPr="00EA10C7">
        <w:rPr>
          <w:rStyle w:val="Emphasis"/>
          <w:sz w:val="24"/>
          <w:szCs w:val="24"/>
        </w:rPr>
        <w:t xml:space="preserve"> of </w:t>
      </w:r>
      <w:r w:rsidRPr="0064494B">
        <w:rPr>
          <w:rStyle w:val="Emphasis"/>
          <w:sz w:val="24"/>
          <w:szCs w:val="24"/>
          <w:highlight w:val="yellow"/>
        </w:rPr>
        <w:t>a national standard</w:t>
      </w:r>
      <w:r w:rsidRPr="0064494B">
        <w:rPr>
          <w:sz w:val="16"/>
          <w:highlight w:val="yellow"/>
        </w:rPr>
        <w:t xml:space="preserve"> </w:t>
      </w:r>
      <w:r w:rsidRPr="0064494B">
        <w:rPr>
          <w:rStyle w:val="StyleUnderline"/>
          <w:highlight w:val="yellow"/>
        </w:rPr>
        <w:t>that simplifies</w:t>
      </w:r>
      <w:r w:rsidRPr="00EA10C7">
        <w:rPr>
          <w:rStyle w:val="StyleUnderline"/>
        </w:rPr>
        <w:t xml:space="preserve"> regulatory </w:t>
      </w:r>
      <w:r w:rsidRPr="0064494B">
        <w:rPr>
          <w:rStyle w:val="StyleUnderline"/>
          <w:highlight w:val="yellow"/>
        </w:rPr>
        <w:t>compliance and</w:t>
      </w:r>
      <w:r w:rsidRPr="0064494B">
        <w:rPr>
          <w:sz w:val="16"/>
          <w:highlight w:val="yellow"/>
        </w:rPr>
        <w:t xml:space="preserve"> </w:t>
      </w:r>
      <w:r w:rsidRPr="0064494B">
        <w:rPr>
          <w:rStyle w:val="Emphasis"/>
          <w:highlight w:val="yellow"/>
        </w:rPr>
        <w:t>preempts</w:t>
      </w:r>
      <w:r w:rsidRPr="0064494B">
        <w:rPr>
          <w:sz w:val="16"/>
          <w:highlight w:val="yellow"/>
        </w:rPr>
        <w:t xml:space="preserve"> </w:t>
      </w:r>
      <w:r w:rsidRPr="0064494B">
        <w:rPr>
          <w:rStyle w:val="StyleUnderline"/>
          <w:highlight w:val="yellow"/>
        </w:rPr>
        <w:t>conflicting reg</w:t>
      </w:r>
      <w:r w:rsidRPr="00EA10C7">
        <w:rPr>
          <w:rStyle w:val="StyleUnderline"/>
        </w:rPr>
        <w:t>ulatory framework</w:t>
      </w:r>
      <w:r w:rsidRPr="0064494B">
        <w:rPr>
          <w:rStyle w:val="StyleUnderline"/>
          <w:highlight w:val="yellow"/>
        </w:rPr>
        <w:t>s</w:t>
      </w:r>
      <w:r w:rsidRPr="00EA10C7">
        <w:rPr>
          <w:rStyle w:val="StyleUnderline"/>
        </w:rPr>
        <w:t xml:space="preserve"> at the</w:t>
      </w:r>
      <w:r w:rsidRPr="009A64EF">
        <w:rPr>
          <w:sz w:val="16"/>
        </w:rPr>
        <w:t xml:space="preserve"> </w:t>
      </w:r>
      <w:r w:rsidRPr="00EA10C7">
        <w:rPr>
          <w:rStyle w:val="Emphasis"/>
        </w:rPr>
        <w:t>state</w:t>
      </w:r>
      <w:r w:rsidRPr="009A64EF">
        <w:rPr>
          <w:sz w:val="16"/>
        </w:rPr>
        <w:t xml:space="preserve"> and local </w:t>
      </w:r>
      <w:r w:rsidRPr="00EA10C7">
        <w:rPr>
          <w:rStyle w:val="StyleUnderline"/>
        </w:rPr>
        <w:t>levels</w:t>
      </w:r>
      <w:r w:rsidRPr="009A64EF">
        <w:rPr>
          <w:sz w:val="16"/>
        </w:rPr>
        <w:t xml:space="preserve">. This is </w:t>
      </w:r>
      <w:r w:rsidRPr="00EA10C7">
        <w:rPr>
          <w:rStyle w:val="StyleUnderline"/>
        </w:rPr>
        <w:t>of particular importance for</w:t>
      </w:r>
      <w:r w:rsidRPr="009A64EF">
        <w:rPr>
          <w:sz w:val="16"/>
        </w:rPr>
        <w:t xml:space="preserve"> employers with </w:t>
      </w:r>
      <w:r w:rsidRPr="0064494B">
        <w:rPr>
          <w:rStyle w:val="Emphasis"/>
          <w:highlight w:val="yellow"/>
        </w:rPr>
        <w:t>multi-state</w:t>
      </w:r>
      <w:r w:rsidRPr="009A64EF">
        <w:rPr>
          <w:sz w:val="16"/>
        </w:rPr>
        <w:t xml:space="preserve"> or multi-national </w:t>
      </w:r>
      <w:r w:rsidRPr="00EA10C7">
        <w:rPr>
          <w:rStyle w:val="StyleUnderline"/>
        </w:rPr>
        <w:t>operations</w:t>
      </w:r>
      <w:r w:rsidRPr="009A64EF">
        <w:rPr>
          <w:sz w:val="16"/>
        </w:rPr>
        <w:t xml:space="preserve">, who are </w:t>
      </w:r>
      <w:r w:rsidRPr="00EA10C7">
        <w:rPr>
          <w:rStyle w:val="Emphasis"/>
        </w:rPr>
        <w:t>concern</w:t>
      </w:r>
      <w:r w:rsidRPr="009A64EF">
        <w:rPr>
          <w:sz w:val="16"/>
        </w:rPr>
        <w:t xml:space="preserve">ed that </w:t>
      </w:r>
      <w:r w:rsidRPr="00EA10C7">
        <w:rPr>
          <w:rStyle w:val="StyleUnderline"/>
        </w:rPr>
        <w:t>a</w:t>
      </w:r>
      <w:r w:rsidRPr="009A64EF">
        <w:rPr>
          <w:sz w:val="16"/>
        </w:rPr>
        <w:t xml:space="preserve"> </w:t>
      </w:r>
      <w:r w:rsidRPr="00EA10C7">
        <w:rPr>
          <w:rStyle w:val="Emphasis"/>
        </w:rPr>
        <w:t>proliferation of state</w:t>
      </w:r>
      <w:r w:rsidRPr="009A64EF">
        <w:rPr>
          <w:sz w:val="16"/>
        </w:rPr>
        <w:t xml:space="preserve"> and local </w:t>
      </w:r>
      <w:r w:rsidRPr="0064494B">
        <w:rPr>
          <w:rStyle w:val="Emphasis"/>
          <w:highlight w:val="yellow"/>
        </w:rPr>
        <w:t>laws</w:t>
      </w:r>
      <w:r w:rsidRPr="009A64EF">
        <w:rPr>
          <w:sz w:val="16"/>
        </w:rPr>
        <w:t xml:space="preserve"> </w:t>
      </w:r>
      <w:r w:rsidRPr="00EA10C7">
        <w:rPr>
          <w:rStyle w:val="StyleUnderline"/>
        </w:rPr>
        <w:t>will set forth</w:t>
      </w:r>
      <w:r w:rsidRPr="009A64EF">
        <w:rPr>
          <w:sz w:val="16"/>
        </w:rPr>
        <w:t xml:space="preserve"> </w:t>
      </w:r>
      <w:r w:rsidRPr="00EA10C7">
        <w:rPr>
          <w:rStyle w:val="Emphasis"/>
        </w:rPr>
        <w:t>innumerable</w:t>
      </w:r>
      <w:r w:rsidRPr="009A64EF">
        <w:rPr>
          <w:sz w:val="16"/>
        </w:rPr>
        <w:t xml:space="preserve"> </w:t>
      </w:r>
      <w:r w:rsidRPr="00EA10C7">
        <w:rPr>
          <w:rStyle w:val="StyleUnderline"/>
        </w:rPr>
        <w:t xml:space="preserve">compliance regimes (which </w:t>
      </w:r>
      <w:r w:rsidRPr="0064494B">
        <w:rPr>
          <w:rStyle w:val="StyleUnderline"/>
          <w:highlight w:val="yellow"/>
        </w:rPr>
        <w:t>are</w:t>
      </w:r>
      <w:r w:rsidRPr="0064494B">
        <w:rPr>
          <w:sz w:val="16"/>
          <w:highlight w:val="yellow"/>
        </w:rPr>
        <w:t xml:space="preserve"> </w:t>
      </w:r>
      <w:r w:rsidRPr="0064494B">
        <w:rPr>
          <w:rStyle w:val="Emphasis"/>
          <w:highlight w:val="yellow"/>
        </w:rPr>
        <w:t>rarely</w:t>
      </w:r>
      <w:r w:rsidRPr="0064494B">
        <w:rPr>
          <w:sz w:val="16"/>
          <w:highlight w:val="yellow"/>
        </w:rPr>
        <w:t xml:space="preserve"> </w:t>
      </w:r>
      <w:r w:rsidRPr="0064494B">
        <w:rPr>
          <w:rStyle w:val="StyleUnderline"/>
          <w:highlight w:val="yellow"/>
        </w:rPr>
        <w:t>consistent and</w:t>
      </w:r>
      <w:r w:rsidRPr="0064494B">
        <w:rPr>
          <w:sz w:val="16"/>
          <w:highlight w:val="yellow"/>
        </w:rPr>
        <w:t xml:space="preserve"> </w:t>
      </w:r>
      <w:r w:rsidRPr="0064494B">
        <w:rPr>
          <w:rStyle w:val="Emphasis"/>
          <w:highlight w:val="yellow"/>
        </w:rPr>
        <w:t>potentially</w:t>
      </w:r>
      <w:r w:rsidRPr="0064494B">
        <w:rPr>
          <w:sz w:val="16"/>
          <w:highlight w:val="yellow"/>
        </w:rPr>
        <w:t xml:space="preserve"> </w:t>
      </w:r>
      <w:r w:rsidRPr="0064494B">
        <w:rPr>
          <w:rStyle w:val="StyleUnderline"/>
          <w:highlight w:val="yellow"/>
        </w:rPr>
        <w:t>conflict</w:t>
      </w:r>
      <w:r w:rsidRPr="0064494B">
        <w:rPr>
          <w:rStyle w:val="StyleUnderline"/>
        </w:rPr>
        <w:t>ing</w:t>
      </w:r>
      <w:r w:rsidRPr="009A64EF">
        <w:rPr>
          <w:sz w:val="16"/>
        </w:rPr>
        <w:t>).</w:t>
      </w:r>
    </w:p>
    <w:p w14:paraId="675779D0" w14:textId="77777777" w:rsidR="00EF5D92" w:rsidRPr="009A64EF" w:rsidRDefault="00EF5D92" w:rsidP="00EF5D92">
      <w:pPr>
        <w:rPr>
          <w:sz w:val="16"/>
        </w:rPr>
      </w:pPr>
      <w:r w:rsidRPr="009A64EF">
        <w:rPr>
          <w:sz w:val="16"/>
        </w:rPr>
        <w:t>Conclusion</w:t>
      </w:r>
    </w:p>
    <w:p w14:paraId="21E91321" w14:textId="77777777" w:rsidR="00EF5D92" w:rsidRPr="009A64EF" w:rsidRDefault="00EF5D92" w:rsidP="00EF5D92">
      <w:pPr>
        <w:rPr>
          <w:sz w:val="16"/>
        </w:rPr>
      </w:pPr>
      <w:r w:rsidRPr="009A64EF">
        <w:rPr>
          <w:sz w:val="16"/>
        </w:rPr>
        <w:t xml:space="preserve">Ultimately, </w:t>
      </w:r>
      <w:r w:rsidRPr="009A64EF">
        <w:rPr>
          <w:rStyle w:val="StyleUnderline"/>
        </w:rPr>
        <w:t>the</w:t>
      </w:r>
      <w:r w:rsidRPr="009A64EF">
        <w:rPr>
          <w:sz w:val="16"/>
        </w:rPr>
        <w:t xml:space="preserve"> </w:t>
      </w:r>
      <w:r w:rsidRPr="009A64EF">
        <w:rPr>
          <w:rStyle w:val="Emphasis"/>
          <w:szCs w:val="28"/>
          <w:highlight w:val="yellow"/>
        </w:rPr>
        <w:t>existence of</w:t>
      </w:r>
      <w:r w:rsidRPr="009A64EF">
        <w:rPr>
          <w:rStyle w:val="Emphasis"/>
          <w:szCs w:val="28"/>
        </w:rPr>
        <w:t xml:space="preserve"> the </w:t>
      </w:r>
      <w:r w:rsidRPr="009A64EF">
        <w:rPr>
          <w:rStyle w:val="Emphasis"/>
          <w:szCs w:val="28"/>
          <w:highlight w:val="yellow"/>
        </w:rPr>
        <w:t>federal void</w:t>
      </w:r>
      <w:r w:rsidRPr="009A64EF">
        <w:rPr>
          <w:sz w:val="16"/>
          <w:highlight w:val="yellow"/>
        </w:rPr>
        <w:t xml:space="preserve"> </w:t>
      </w:r>
      <w:r w:rsidRPr="009A64EF">
        <w:rPr>
          <w:rStyle w:val="StyleUnderline"/>
          <w:highlight w:val="yellow"/>
        </w:rPr>
        <w:t>demonstrates</w:t>
      </w:r>
      <w:r w:rsidRPr="009A64EF">
        <w:rPr>
          <w:sz w:val="16"/>
        </w:rPr>
        <w:t xml:space="preserve"> the fact </w:t>
      </w:r>
      <w:r w:rsidRPr="009A64EF">
        <w:rPr>
          <w:rStyle w:val="StyleUnderline"/>
        </w:rPr>
        <w:t xml:space="preserve">that much of </w:t>
      </w:r>
      <w:r w:rsidRPr="009A64EF">
        <w:rPr>
          <w:rStyle w:val="StyleUnderline"/>
          <w:highlight w:val="yellow"/>
        </w:rPr>
        <w:t>what</w:t>
      </w:r>
      <w:r w:rsidRPr="009A64EF">
        <w:rPr>
          <w:rStyle w:val="StyleUnderline"/>
        </w:rPr>
        <w:t xml:space="preserve"> the </w:t>
      </w:r>
      <w:r w:rsidRPr="009A64EF">
        <w:rPr>
          <w:rStyle w:val="StyleUnderline"/>
          <w:highlight w:val="yellow"/>
        </w:rPr>
        <w:t>admin</w:t>
      </w:r>
      <w:r w:rsidRPr="009A64EF">
        <w:rPr>
          <w:rStyle w:val="StyleUnderline"/>
        </w:rPr>
        <w:t xml:space="preserve">istration </w:t>
      </w:r>
      <w:r w:rsidRPr="009A64EF">
        <w:rPr>
          <w:rStyle w:val="StyleUnderline"/>
          <w:highlight w:val="yellow"/>
        </w:rPr>
        <w:t>has done is</w:t>
      </w:r>
      <w:r w:rsidRPr="009A64EF">
        <w:rPr>
          <w:sz w:val="16"/>
        </w:rPr>
        <w:t xml:space="preserve"> focused on messaging and </w:t>
      </w:r>
      <w:r w:rsidRPr="009A64EF">
        <w:rPr>
          <w:rStyle w:val="StyleUnderline"/>
          <w:highlight w:val="yellow"/>
        </w:rPr>
        <w:t>signaling, as opposed to</w:t>
      </w:r>
      <w:r w:rsidRPr="009A64EF">
        <w:rPr>
          <w:sz w:val="16"/>
        </w:rPr>
        <w:t xml:space="preserve"> </w:t>
      </w:r>
      <w:r w:rsidRPr="009A64EF">
        <w:rPr>
          <w:rStyle w:val="Emphasis"/>
        </w:rPr>
        <w:t xml:space="preserve">actionable, </w:t>
      </w:r>
      <w:r w:rsidRPr="009A64EF">
        <w:rPr>
          <w:rStyle w:val="Emphasis"/>
          <w:highlight w:val="yellow"/>
        </w:rPr>
        <w:t>concrete</w:t>
      </w:r>
      <w:r w:rsidRPr="009A64EF">
        <w:rPr>
          <w:sz w:val="16"/>
        </w:rPr>
        <w:t xml:space="preserve"> </w:t>
      </w:r>
      <w:r w:rsidRPr="009A64EF">
        <w:rPr>
          <w:rStyle w:val="StyleUnderline"/>
        </w:rPr>
        <w:t xml:space="preserve">regulatory </w:t>
      </w:r>
      <w:r w:rsidRPr="009A64EF">
        <w:rPr>
          <w:rStyle w:val="StyleUnderline"/>
          <w:highlight w:val="yellow"/>
        </w:rPr>
        <w:t>steps</w:t>
      </w:r>
      <w:r w:rsidRPr="009A64EF">
        <w:rPr>
          <w:sz w:val="16"/>
        </w:rPr>
        <w:t>. In a way, the administration is shrewdly walking the line by being very vocal in its support for labor, while simultaneously not pushing for aggressive regulations that would risk the ire of businesses and employers.</w:t>
      </w:r>
    </w:p>
    <w:p w14:paraId="058FA86B" w14:textId="77777777" w:rsidR="00EF5D92" w:rsidRPr="00CA0742" w:rsidRDefault="00EF5D92" w:rsidP="00EF5D92">
      <w:pPr>
        <w:rPr>
          <w:sz w:val="16"/>
        </w:rPr>
      </w:pPr>
      <w:r w:rsidRPr="009A64EF">
        <w:rPr>
          <w:sz w:val="16"/>
        </w:rPr>
        <w:t xml:space="preserve">Regulating Al will continue to be debated for the foreseeable future. </w:t>
      </w:r>
      <w:r w:rsidRPr="009A64EF">
        <w:rPr>
          <w:rStyle w:val="StyleUnderline"/>
        </w:rPr>
        <w:t>Employers, employees, unions</w:t>
      </w:r>
      <w:r w:rsidRPr="009A64EF">
        <w:rPr>
          <w:sz w:val="16"/>
        </w:rPr>
        <w:t xml:space="preserve">, policymakers, </w:t>
      </w:r>
      <w:r w:rsidRPr="009A64EF">
        <w:rPr>
          <w:rStyle w:val="StyleUnderline"/>
        </w:rPr>
        <w:t xml:space="preserve">and others </w:t>
      </w:r>
      <w:r w:rsidRPr="009A64EF">
        <w:rPr>
          <w:rStyle w:val="StyleUnderline"/>
          <w:highlight w:val="yellow"/>
        </w:rPr>
        <w:t>must</w:t>
      </w:r>
      <w:r w:rsidRPr="009A64EF">
        <w:rPr>
          <w:sz w:val="16"/>
          <w:highlight w:val="yellow"/>
        </w:rPr>
        <w:t xml:space="preserve"> </w:t>
      </w:r>
      <w:r w:rsidRPr="009A64EF">
        <w:rPr>
          <w:rStyle w:val="Emphasis"/>
          <w:highlight w:val="yellow"/>
        </w:rPr>
        <w:t>carefully navigate</w:t>
      </w:r>
      <w:r w:rsidRPr="009A64EF">
        <w:rPr>
          <w:sz w:val="16"/>
        </w:rPr>
        <w:t xml:space="preserve"> </w:t>
      </w:r>
      <w:r w:rsidRPr="009A64EF">
        <w:rPr>
          <w:rStyle w:val="StyleUnderline"/>
        </w:rPr>
        <w:t>the intersection of</w:t>
      </w:r>
      <w:r w:rsidRPr="009A64EF">
        <w:rPr>
          <w:sz w:val="16"/>
        </w:rPr>
        <w:t xml:space="preserve"> </w:t>
      </w:r>
      <w:r w:rsidRPr="009A64EF">
        <w:rPr>
          <w:rStyle w:val="Emphasis"/>
          <w:highlight w:val="yellow"/>
        </w:rPr>
        <w:t>tech</w:t>
      </w:r>
      <w:r w:rsidRPr="009A64EF">
        <w:rPr>
          <w:sz w:val="16"/>
        </w:rPr>
        <w:t xml:space="preserve">nological </w:t>
      </w:r>
      <w:r w:rsidRPr="009A64EF">
        <w:rPr>
          <w:rStyle w:val="Emphasis"/>
        </w:rPr>
        <w:t>advancements</w:t>
      </w:r>
      <w:r w:rsidRPr="009A64EF">
        <w:rPr>
          <w:sz w:val="16"/>
        </w:rPr>
        <w:t xml:space="preserve"> </w:t>
      </w:r>
      <w:r w:rsidRPr="009A64EF">
        <w:rPr>
          <w:rStyle w:val="StyleUnderline"/>
          <w:highlight w:val="yellow"/>
        </w:rPr>
        <w:t>and</w:t>
      </w:r>
      <w:r w:rsidRPr="009A64EF">
        <w:rPr>
          <w:sz w:val="16"/>
        </w:rPr>
        <w:t xml:space="preserve"> </w:t>
      </w:r>
      <w:r w:rsidRPr="009A64EF">
        <w:rPr>
          <w:rStyle w:val="Emphasis"/>
        </w:rPr>
        <w:t>labor</w:t>
      </w:r>
      <w:r w:rsidRPr="009A64EF">
        <w:rPr>
          <w:sz w:val="16"/>
        </w:rPr>
        <w:t xml:space="preserve"> and employment </w:t>
      </w:r>
      <w:r w:rsidRPr="009A64EF">
        <w:rPr>
          <w:rStyle w:val="Emphasis"/>
          <w:highlight w:val="yellow"/>
        </w:rPr>
        <w:t>laws</w:t>
      </w:r>
      <w:r w:rsidRPr="009A64EF">
        <w:rPr>
          <w:sz w:val="16"/>
        </w:rPr>
        <w:t xml:space="preserve"> </w:t>
      </w:r>
      <w:r w:rsidRPr="009A64EF">
        <w:rPr>
          <w:rStyle w:val="StyleUnderline"/>
        </w:rPr>
        <w:t>to shape the future of Al regulation</w:t>
      </w:r>
      <w:r w:rsidRPr="009A64EF">
        <w:rPr>
          <w:sz w:val="16"/>
        </w:rPr>
        <w:t xml:space="preserve">. </w:t>
      </w:r>
      <w:r w:rsidRPr="009A64EF">
        <w:rPr>
          <w:rStyle w:val="StyleUnderline"/>
        </w:rPr>
        <w:t>Because</w:t>
      </w:r>
      <w:r w:rsidRPr="009A64EF">
        <w:rPr>
          <w:sz w:val="16"/>
        </w:rPr>
        <w:t xml:space="preserve"> </w:t>
      </w:r>
      <w:r w:rsidRPr="009A64EF">
        <w:rPr>
          <w:rStyle w:val="Emphasis"/>
          <w:highlight w:val="yellow"/>
        </w:rPr>
        <w:t>Al</w:t>
      </w:r>
      <w:r w:rsidRPr="009A64EF">
        <w:rPr>
          <w:sz w:val="16"/>
          <w:highlight w:val="yellow"/>
        </w:rPr>
        <w:t xml:space="preserve"> </w:t>
      </w:r>
      <w:r w:rsidRPr="009A64EF">
        <w:rPr>
          <w:rStyle w:val="StyleUnderline"/>
          <w:highlight w:val="yellow"/>
        </w:rPr>
        <w:t>is</w:t>
      </w:r>
      <w:r w:rsidRPr="009A64EF">
        <w:rPr>
          <w:sz w:val="16"/>
          <w:highlight w:val="yellow"/>
        </w:rPr>
        <w:t xml:space="preserve"> </w:t>
      </w:r>
      <w:r w:rsidRPr="009A64EF">
        <w:rPr>
          <w:rStyle w:val="Emphasis"/>
          <w:highlight w:val="yellow"/>
        </w:rPr>
        <w:t>advancing rapidly</w:t>
      </w:r>
      <w:r w:rsidRPr="009A64EF">
        <w:rPr>
          <w:sz w:val="16"/>
        </w:rPr>
        <w:t xml:space="preserve">, </w:t>
      </w:r>
      <w:r w:rsidRPr="009A64EF">
        <w:rPr>
          <w:rStyle w:val="StyleUnderline"/>
        </w:rPr>
        <w:t xml:space="preserve">it will </w:t>
      </w:r>
      <w:r w:rsidRPr="009A64EF">
        <w:rPr>
          <w:rStyle w:val="StyleUnderline"/>
          <w:highlight w:val="yellow"/>
        </w:rPr>
        <w:t>become</w:t>
      </w:r>
      <w:r w:rsidRPr="009A64EF">
        <w:rPr>
          <w:sz w:val="16"/>
          <w:highlight w:val="yellow"/>
        </w:rPr>
        <w:t xml:space="preserve"> </w:t>
      </w:r>
      <w:r w:rsidRPr="009A64EF">
        <w:rPr>
          <w:rStyle w:val="Emphasis"/>
          <w:highlight w:val="yellow"/>
        </w:rPr>
        <w:t>increasingly difficult</w:t>
      </w:r>
      <w:r w:rsidRPr="009A64EF">
        <w:rPr>
          <w:sz w:val="16"/>
        </w:rPr>
        <w:t xml:space="preserve"> </w:t>
      </w:r>
      <w:r w:rsidRPr="009A64EF">
        <w:rPr>
          <w:rStyle w:val="StyleUnderline"/>
        </w:rPr>
        <w:t>to address these issues</w:t>
      </w:r>
      <w:r w:rsidRPr="009A64EF">
        <w:rPr>
          <w:sz w:val="16"/>
        </w:rPr>
        <w:t xml:space="preserve"> </w:t>
      </w:r>
      <w:r w:rsidRPr="009A64EF">
        <w:rPr>
          <w:rStyle w:val="Emphasis"/>
          <w:sz w:val="24"/>
          <w:szCs w:val="24"/>
          <w:highlight w:val="yellow"/>
        </w:rPr>
        <w:t>if the can is kicked down the road</w:t>
      </w:r>
      <w:r w:rsidRPr="009A64EF">
        <w:rPr>
          <w:sz w:val="16"/>
        </w:rPr>
        <w:t>. In the absence of comprehensive regulation, self-regulation based upon existing laws and innovative applications offers the most viable path forward to address the issues raised by Al now and in the future.</w:t>
      </w:r>
    </w:p>
    <w:p w14:paraId="47B4B011" w14:textId="77777777" w:rsidR="00EF5D92" w:rsidRDefault="00EF5D92" w:rsidP="00EF5D92"/>
    <w:p w14:paraId="79D35F3A" w14:textId="77777777" w:rsidR="00EF5D92" w:rsidRDefault="00EF5D92" w:rsidP="00EF5D92">
      <w:pPr>
        <w:pStyle w:val="Heading1"/>
      </w:pPr>
      <w:r>
        <w:t>2AC---Georgetown---Round 6</w:t>
      </w:r>
    </w:p>
    <w:p w14:paraId="0AF1A46E" w14:textId="77777777" w:rsidR="00EF5D92" w:rsidRDefault="00EF5D92" w:rsidP="00EF5D92">
      <w:pPr>
        <w:pStyle w:val="Heading2"/>
      </w:pPr>
      <w:r>
        <w:t>OFF</w:t>
      </w:r>
    </w:p>
    <w:p w14:paraId="733DCFA6" w14:textId="77777777" w:rsidR="00EF5D92" w:rsidRPr="001237FA" w:rsidRDefault="00EF5D92" w:rsidP="00EF5D92"/>
    <w:p w14:paraId="2553FC48" w14:textId="77777777" w:rsidR="00EF5D92" w:rsidRDefault="00EF5D92" w:rsidP="00EF5D92">
      <w:pPr>
        <w:pStyle w:val="Heading3"/>
      </w:pPr>
      <w:r>
        <w:t>States CP---2AC</w:t>
      </w:r>
    </w:p>
    <w:p w14:paraId="2981B5BB" w14:textId="77777777" w:rsidR="00EF5D92" w:rsidRPr="000C215C" w:rsidRDefault="00EF5D92" w:rsidP="00EF5D92">
      <w:pPr>
        <w:pStyle w:val="Heading4"/>
      </w:pPr>
      <w:r>
        <w:t xml:space="preserve">6. </w:t>
      </w:r>
      <w:r w:rsidRPr="0035328A">
        <w:rPr>
          <w:u w:val="single"/>
        </w:rPr>
        <w:t>Confusion</w:t>
      </w:r>
      <w:r>
        <w:t xml:space="preserve">. Patchwork </w:t>
      </w:r>
      <w:r>
        <w:rPr>
          <w:u w:val="single"/>
        </w:rPr>
        <w:t>state laws</w:t>
      </w:r>
      <w:r>
        <w:t xml:space="preserve"> create a </w:t>
      </w:r>
      <w:r>
        <w:rPr>
          <w:u w:val="single"/>
        </w:rPr>
        <w:t>perception</w:t>
      </w:r>
      <w:r>
        <w:t xml:space="preserve"> of </w:t>
      </w:r>
      <w:r>
        <w:rPr>
          <w:u w:val="single"/>
        </w:rPr>
        <w:t>conflicting, inconsistent</w:t>
      </w:r>
      <w:r>
        <w:t xml:space="preserve"> application. That’s Kelley.</w:t>
      </w:r>
    </w:p>
    <w:p w14:paraId="70258BCA" w14:textId="77777777" w:rsidR="00EF5D92" w:rsidRDefault="00EF5D92" w:rsidP="00EF5D92">
      <w:r>
        <w:t>&lt;&lt;&lt;for reference&gt;&gt;&gt;</w:t>
      </w:r>
    </w:p>
    <w:p w14:paraId="6B70C1CF" w14:textId="77777777" w:rsidR="00EF5D92" w:rsidRPr="0035328A" w:rsidRDefault="00EF5D92" w:rsidP="00EF5D92">
      <w:pPr>
        <w:rPr>
          <w:sz w:val="16"/>
          <w:szCs w:val="20"/>
        </w:rPr>
      </w:pPr>
      <w:r w:rsidRPr="0035328A">
        <w:rPr>
          <w:sz w:val="16"/>
          <w:szCs w:val="20"/>
        </w:rPr>
        <w:t xml:space="preserve">Third, </w:t>
      </w:r>
      <w:r w:rsidRPr="0035328A">
        <w:rPr>
          <w:rStyle w:val="StyleUnderline"/>
          <w:sz w:val="20"/>
          <w:szCs w:val="20"/>
        </w:rPr>
        <w:t>policymakers must be aware</w:t>
      </w:r>
      <w:r w:rsidRPr="0035328A">
        <w:rPr>
          <w:sz w:val="16"/>
          <w:szCs w:val="20"/>
        </w:rPr>
        <w:t xml:space="preserve"> that </w:t>
      </w:r>
      <w:r w:rsidRPr="0035328A">
        <w:rPr>
          <w:rStyle w:val="StyleUnderline"/>
          <w:sz w:val="20"/>
          <w:szCs w:val="20"/>
        </w:rPr>
        <w:t>the</w:t>
      </w:r>
      <w:r w:rsidRPr="0035328A">
        <w:rPr>
          <w:sz w:val="16"/>
          <w:szCs w:val="20"/>
        </w:rPr>
        <w:t xml:space="preserve"> growing </w:t>
      </w:r>
      <w:r w:rsidRPr="0035328A">
        <w:rPr>
          <w:rStyle w:val="Emphasis"/>
          <w:sz w:val="20"/>
          <w:szCs w:val="20"/>
          <w:highlight w:val="darkGray"/>
        </w:rPr>
        <w:t>patchwork of laws</w:t>
      </w:r>
      <w:r w:rsidRPr="0035328A">
        <w:rPr>
          <w:sz w:val="16"/>
          <w:szCs w:val="20"/>
        </w:rPr>
        <w:t xml:space="preserve"> </w:t>
      </w:r>
      <w:r w:rsidRPr="0035328A">
        <w:rPr>
          <w:rStyle w:val="StyleUnderline"/>
          <w:sz w:val="20"/>
          <w:szCs w:val="20"/>
        </w:rPr>
        <w:t>across the nation and</w:t>
      </w:r>
      <w:r w:rsidRPr="0035328A">
        <w:rPr>
          <w:sz w:val="16"/>
          <w:szCs w:val="20"/>
        </w:rPr>
        <w:t xml:space="preserve"> </w:t>
      </w:r>
      <w:r w:rsidRPr="0035328A">
        <w:rPr>
          <w:rStyle w:val="Emphasis"/>
          <w:sz w:val="20"/>
          <w:szCs w:val="20"/>
        </w:rPr>
        <w:t>conflicting</w:t>
      </w:r>
      <w:r w:rsidRPr="0035328A">
        <w:rPr>
          <w:sz w:val="16"/>
          <w:szCs w:val="20"/>
        </w:rPr>
        <w:t xml:space="preserve"> agency </w:t>
      </w:r>
      <w:r w:rsidRPr="0035328A">
        <w:rPr>
          <w:rStyle w:val="Emphasis"/>
          <w:sz w:val="20"/>
          <w:szCs w:val="20"/>
        </w:rPr>
        <w:t>requirements</w:t>
      </w:r>
      <w:r w:rsidRPr="0035328A">
        <w:rPr>
          <w:sz w:val="16"/>
          <w:szCs w:val="20"/>
        </w:rPr>
        <w:t xml:space="preserve"> </w:t>
      </w:r>
      <w:r w:rsidRPr="0035328A">
        <w:rPr>
          <w:rStyle w:val="StyleUnderline"/>
          <w:sz w:val="20"/>
          <w:szCs w:val="20"/>
          <w:highlight w:val="darkGray"/>
        </w:rPr>
        <w:t>present</w:t>
      </w:r>
      <w:r w:rsidRPr="0035328A">
        <w:rPr>
          <w:sz w:val="16"/>
          <w:szCs w:val="20"/>
        </w:rPr>
        <w:t xml:space="preserve"> </w:t>
      </w:r>
      <w:r w:rsidRPr="0035328A">
        <w:rPr>
          <w:rStyle w:val="Emphasis"/>
          <w:sz w:val="20"/>
          <w:szCs w:val="20"/>
        </w:rPr>
        <w:t xml:space="preserve">compliance </w:t>
      </w:r>
      <w:r w:rsidRPr="0035328A">
        <w:rPr>
          <w:rStyle w:val="Emphasis"/>
          <w:sz w:val="20"/>
          <w:szCs w:val="20"/>
          <w:highlight w:val="darkGray"/>
        </w:rPr>
        <w:t>challenges</w:t>
      </w:r>
      <w:r w:rsidRPr="0035328A">
        <w:rPr>
          <w:sz w:val="16"/>
          <w:szCs w:val="20"/>
        </w:rPr>
        <w:t xml:space="preserve"> </w:t>
      </w:r>
      <w:r w:rsidRPr="0035328A">
        <w:rPr>
          <w:rStyle w:val="StyleUnderline"/>
          <w:sz w:val="20"/>
          <w:szCs w:val="20"/>
        </w:rPr>
        <w:t>for employers</w:t>
      </w:r>
      <w:r w:rsidRPr="0035328A">
        <w:rPr>
          <w:sz w:val="16"/>
          <w:szCs w:val="20"/>
        </w:rPr>
        <w:t xml:space="preserve">. </w:t>
      </w:r>
      <w:r w:rsidRPr="0035328A">
        <w:rPr>
          <w:rStyle w:val="StyleUnderline"/>
          <w:sz w:val="20"/>
          <w:szCs w:val="20"/>
        </w:rPr>
        <w:t>Conflicting</w:t>
      </w:r>
      <w:r w:rsidRPr="0035328A">
        <w:rPr>
          <w:sz w:val="16"/>
          <w:szCs w:val="20"/>
        </w:rPr>
        <w:t xml:space="preserve"> government compliance </w:t>
      </w:r>
      <w:r w:rsidRPr="0035328A">
        <w:rPr>
          <w:rStyle w:val="StyleUnderline"/>
          <w:sz w:val="20"/>
          <w:szCs w:val="20"/>
        </w:rPr>
        <w:t>requirements for companies create a</w:t>
      </w:r>
      <w:r w:rsidRPr="0035328A">
        <w:rPr>
          <w:sz w:val="16"/>
          <w:szCs w:val="20"/>
        </w:rPr>
        <w:t xml:space="preserve"> </w:t>
      </w:r>
      <w:r w:rsidRPr="0035328A">
        <w:rPr>
          <w:rStyle w:val="Emphasis"/>
          <w:sz w:val="20"/>
          <w:szCs w:val="20"/>
          <w:highlight w:val="darkGray"/>
        </w:rPr>
        <w:t>complex web</w:t>
      </w:r>
      <w:r w:rsidRPr="0035328A">
        <w:rPr>
          <w:rStyle w:val="Emphasis"/>
          <w:sz w:val="20"/>
          <w:szCs w:val="20"/>
        </w:rPr>
        <w:t xml:space="preserve"> of challenges</w:t>
      </w:r>
      <w:r w:rsidRPr="0035328A">
        <w:rPr>
          <w:sz w:val="16"/>
          <w:szCs w:val="20"/>
        </w:rPr>
        <w:t xml:space="preserve"> </w:t>
      </w:r>
      <w:r w:rsidRPr="0035328A">
        <w:rPr>
          <w:rStyle w:val="StyleUnderline"/>
          <w:sz w:val="20"/>
          <w:szCs w:val="20"/>
        </w:rPr>
        <w:t>that can</w:t>
      </w:r>
      <w:r w:rsidRPr="0035328A">
        <w:rPr>
          <w:sz w:val="16"/>
          <w:szCs w:val="20"/>
        </w:rPr>
        <w:t xml:space="preserve"> </w:t>
      </w:r>
      <w:r w:rsidRPr="0035328A">
        <w:rPr>
          <w:rStyle w:val="Emphasis"/>
          <w:sz w:val="20"/>
          <w:szCs w:val="20"/>
          <w:highlight w:val="darkGray"/>
        </w:rPr>
        <w:t>negatively impact</w:t>
      </w:r>
      <w:r w:rsidRPr="0035328A">
        <w:rPr>
          <w:sz w:val="16"/>
          <w:szCs w:val="20"/>
          <w:highlight w:val="darkGray"/>
        </w:rPr>
        <w:t xml:space="preserve"> </w:t>
      </w:r>
      <w:r w:rsidRPr="0035328A">
        <w:rPr>
          <w:rStyle w:val="StyleUnderline"/>
          <w:sz w:val="20"/>
          <w:szCs w:val="20"/>
          <w:highlight w:val="darkGray"/>
        </w:rPr>
        <w:t>employers, employees, and unions, affecting</w:t>
      </w:r>
      <w:r w:rsidRPr="0035328A">
        <w:rPr>
          <w:rStyle w:val="StyleUnderline"/>
          <w:sz w:val="20"/>
          <w:szCs w:val="20"/>
        </w:rPr>
        <w:t xml:space="preserve"> everything from </w:t>
      </w:r>
      <w:r w:rsidRPr="0035328A">
        <w:rPr>
          <w:rStyle w:val="StyleUnderline"/>
          <w:sz w:val="20"/>
          <w:szCs w:val="20"/>
          <w:highlight w:val="darkGray"/>
        </w:rPr>
        <w:t>job security</w:t>
      </w:r>
      <w:r w:rsidRPr="0035328A">
        <w:rPr>
          <w:rStyle w:val="StyleUnderline"/>
          <w:sz w:val="20"/>
          <w:szCs w:val="20"/>
        </w:rPr>
        <w:t xml:space="preserve"> and </w:t>
      </w:r>
      <w:r w:rsidRPr="0035328A">
        <w:rPr>
          <w:rStyle w:val="StyleUnderline"/>
          <w:sz w:val="20"/>
          <w:szCs w:val="20"/>
          <w:highlight w:val="darkGray"/>
        </w:rPr>
        <w:t>work</w:t>
      </w:r>
      <w:r w:rsidRPr="0035328A">
        <w:rPr>
          <w:rStyle w:val="StyleUnderline"/>
          <w:sz w:val="20"/>
          <w:szCs w:val="20"/>
        </w:rPr>
        <w:t xml:space="preserve">place </w:t>
      </w:r>
      <w:r w:rsidRPr="0035328A">
        <w:rPr>
          <w:rStyle w:val="StyleUnderline"/>
          <w:sz w:val="20"/>
          <w:szCs w:val="20"/>
          <w:highlight w:val="darkGray"/>
        </w:rPr>
        <w:t>conditions to</w:t>
      </w:r>
      <w:r w:rsidRPr="0035328A">
        <w:rPr>
          <w:sz w:val="16"/>
          <w:szCs w:val="20"/>
        </w:rPr>
        <w:t xml:space="preserve"> the </w:t>
      </w:r>
      <w:r w:rsidRPr="0035328A">
        <w:rPr>
          <w:rStyle w:val="StyleUnderline"/>
          <w:sz w:val="20"/>
          <w:szCs w:val="20"/>
          <w:highlight w:val="darkGray"/>
        </w:rPr>
        <w:t>unions' ability</w:t>
      </w:r>
      <w:r w:rsidRPr="0035328A">
        <w:rPr>
          <w:rStyle w:val="StyleUnderline"/>
          <w:sz w:val="20"/>
          <w:szCs w:val="20"/>
        </w:rPr>
        <w:t xml:space="preserve"> to</w:t>
      </w:r>
      <w:r w:rsidRPr="0035328A">
        <w:rPr>
          <w:sz w:val="16"/>
          <w:szCs w:val="20"/>
        </w:rPr>
        <w:t xml:space="preserve"> </w:t>
      </w:r>
      <w:r w:rsidRPr="0035328A">
        <w:rPr>
          <w:rStyle w:val="Emphasis"/>
          <w:sz w:val="20"/>
          <w:szCs w:val="20"/>
        </w:rPr>
        <w:t>effectively</w:t>
      </w:r>
      <w:r w:rsidRPr="0035328A">
        <w:rPr>
          <w:sz w:val="16"/>
          <w:szCs w:val="20"/>
        </w:rPr>
        <w:t xml:space="preserve"> </w:t>
      </w:r>
      <w:r w:rsidRPr="0035328A">
        <w:rPr>
          <w:rStyle w:val="StyleUnderline"/>
          <w:sz w:val="20"/>
          <w:szCs w:val="20"/>
        </w:rPr>
        <w:t>represent and negotiate on behalf of</w:t>
      </w:r>
      <w:r w:rsidRPr="0035328A">
        <w:rPr>
          <w:sz w:val="16"/>
          <w:szCs w:val="20"/>
        </w:rPr>
        <w:t xml:space="preserve"> their </w:t>
      </w:r>
      <w:r w:rsidRPr="0035328A">
        <w:rPr>
          <w:rStyle w:val="StyleUnderline"/>
          <w:sz w:val="20"/>
          <w:szCs w:val="20"/>
        </w:rPr>
        <w:t>members</w:t>
      </w:r>
      <w:r w:rsidRPr="0035328A">
        <w:rPr>
          <w:sz w:val="16"/>
          <w:szCs w:val="20"/>
        </w:rPr>
        <w:t xml:space="preserve">. As such, </w:t>
      </w:r>
      <w:r w:rsidRPr="0035328A">
        <w:rPr>
          <w:rStyle w:val="StyleUnderline"/>
          <w:sz w:val="20"/>
          <w:szCs w:val="20"/>
        </w:rPr>
        <w:t>policymakers must</w:t>
      </w:r>
      <w:r w:rsidRPr="0035328A">
        <w:rPr>
          <w:sz w:val="16"/>
          <w:szCs w:val="20"/>
        </w:rPr>
        <w:t xml:space="preserve"> </w:t>
      </w:r>
      <w:r w:rsidRPr="0035328A">
        <w:rPr>
          <w:rStyle w:val="Emphasis"/>
          <w:sz w:val="20"/>
          <w:szCs w:val="20"/>
          <w:highlight w:val="darkGray"/>
        </w:rPr>
        <w:t>seriously</w:t>
      </w:r>
      <w:r w:rsidRPr="0035328A">
        <w:rPr>
          <w:sz w:val="16"/>
          <w:szCs w:val="20"/>
        </w:rPr>
        <w:t xml:space="preserve"> </w:t>
      </w:r>
      <w:r w:rsidRPr="0035328A">
        <w:rPr>
          <w:rStyle w:val="StyleUnderline"/>
          <w:sz w:val="20"/>
          <w:szCs w:val="20"/>
        </w:rPr>
        <w:t>consider the</w:t>
      </w:r>
      <w:r w:rsidRPr="0035328A">
        <w:rPr>
          <w:sz w:val="16"/>
          <w:szCs w:val="20"/>
        </w:rPr>
        <w:t xml:space="preserve"> </w:t>
      </w:r>
      <w:r w:rsidRPr="0035328A">
        <w:rPr>
          <w:rStyle w:val="Emphasis"/>
          <w:sz w:val="20"/>
          <w:szCs w:val="20"/>
          <w:highlight w:val="darkGray"/>
        </w:rPr>
        <w:t>value</w:t>
      </w:r>
      <w:r w:rsidRPr="0035328A">
        <w:rPr>
          <w:rStyle w:val="Emphasis"/>
          <w:sz w:val="20"/>
          <w:szCs w:val="20"/>
        </w:rPr>
        <w:t xml:space="preserve"> of </w:t>
      </w:r>
      <w:r w:rsidRPr="0035328A">
        <w:rPr>
          <w:rStyle w:val="Emphasis"/>
          <w:sz w:val="20"/>
          <w:szCs w:val="20"/>
          <w:highlight w:val="darkGray"/>
        </w:rPr>
        <w:t>a national standard</w:t>
      </w:r>
      <w:r w:rsidRPr="0035328A">
        <w:rPr>
          <w:sz w:val="16"/>
          <w:szCs w:val="20"/>
          <w:highlight w:val="darkGray"/>
        </w:rPr>
        <w:t xml:space="preserve"> </w:t>
      </w:r>
      <w:r w:rsidRPr="0035328A">
        <w:rPr>
          <w:rStyle w:val="StyleUnderline"/>
          <w:sz w:val="20"/>
          <w:szCs w:val="20"/>
          <w:highlight w:val="darkGray"/>
        </w:rPr>
        <w:t>that simplifies</w:t>
      </w:r>
      <w:r w:rsidRPr="0035328A">
        <w:rPr>
          <w:rStyle w:val="StyleUnderline"/>
          <w:sz w:val="20"/>
          <w:szCs w:val="20"/>
        </w:rPr>
        <w:t xml:space="preserve"> regulatory </w:t>
      </w:r>
      <w:r w:rsidRPr="0035328A">
        <w:rPr>
          <w:rStyle w:val="StyleUnderline"/>
          <w:sz w:val="20"/>
          <w:szCs w:val="20"/>
          <w:highlight w:val="darkGray"/>
        </w:rPr>
        <w:t>compliance and</w:t>
      </w:r>
      <w:r w:rsidRPr="0035328A">
        <w:rPr>
          <w:sz w:val="16"/>
          <w:szCs w:val="20"/>
          <w:highlight w:val="darkGray"/>
        </w:rPr>
        <w:t xml:space="preserve"> </w:t>
      </w:r>
      <w:r w:rsidRPr="0035328A">
        <w:rPr>
          <w:rStyle w:val="Emphasis"/>
          <w:sz w:val="20"/>
          <w:szCs w:val="20"/>
          <w:highlight w:val="darkGray"/>
        </w:rPr>
        <w:t>preempts</w:t>
      </w:r>
      <w:r w:rsidRPr="0035328A">
        <w:rPr>
          <w:sz w:val="16"/>
          <w:szCs w:val="20"/>
          <w:highlight w:val="darkGray"/>
        </w:rPr>
        <w:t xml:space="preserve"> </w:t>
      </w:r>
      <w:r w:rsidRPr="0035328A">
        <w:rPr>
          <w:rStyle w:val="StyleUnderline"/>
          <w:sz w:val="20"/>
          <w:szCs w:val="20"/>
          <w:highlight w:val="darkGray"/>
        </w:rPr>
        <w:t>conflicting reg</w:t>
      </w:r>
      <w:r w:rsidRPr="0035328A">
        <w:rPr>
          <w:rStyle w:val="StyleUnderline"/>
          <w:sz w:val="20"/>
          <w:szCs w:val="20"/>
        </w:rPr>
        <w:t>ulatory framework</w:t>
      </w:r>
      <w:r w:rsidRPr="0035328A">
        <w:rPr>
          <w:rStyle w:val="StyleUnderline"/>
          <w:sz w:val="20"/>
          <w:szCs w:val="20"/>
          <w:highlight w:val="darkGray"/>
        </w:rPr>
        <w:t>s</w:t>
      </w:r>
      <w:r w:rsidRPr="0035328A">
        <w:rPr>
          <w:rStyle w:val="StyleUnderline"/>
          <w:sz w:val="20"/>
          <w:szCs w:val="20"/>
        </w:rPr>
        <w:t xml:space="preserve"> at the</w:t>
      </w:r>
      <w:r w:rsidRPr="0035328A">
        <w:rPr>
          <w:sz w:val="16"/>
          <w:szCs w:val="20"/>
        </w:rPr>
        <w:t xml:space="preserve"> </w:t>
      </w:r>
      <w:r w:rsidRPr="0035328A">
        <w:rPr>
          <w:rStyle w:val="Emphasis"/>
          <w:sz w:val="20"/>
          <w:szCs w:val="20"/>
        </w:rPr>
        <w:t>state</w:t>
      </w:r>
      <w:r w:rsidRPr="0035328A">
        <w:rPr>
          <w:sz w:val="16"/>
          <w:szCs w:val="20"/>
        </w:rPr>
        <w:t xml:space="preserve"> and local </w:t>
      </w:r>
      <w:r w:rsidRPr="0035328A">
        <w:rPr>
          <w:rStyle w:val="StyleUnderline"/>
          <w:sz w:val="20"/>
          <w:szCs w:val="20"/>
        </w:rPr>
        <w:t>levels</w:t>
      </w:r>
      <w:r w:rsidRPr="0035328A">
        <w:rPr>
          <w:sz w:val="16"/>
          <w:szCs w:val="20"/>
        </w:rPr>
        <w:t xml:space="preserve">. This is </w:t>
      </w:r>
      <w:r w:rsidRPr="0035328A">
        <w:rPr>
          <w:rStyle w:val="StyleUnderline"/>
          <w:sz w:val="20"/>
          <w:szCs w:val="20"/>
        </w:rPr>
        <w:t>of particular importance for</w:t>
      </w:r>
      <w:r w:rsidRPr="0035328A">
        <w:rPr>
          <w:sz w:val="16"/>
          <w:szCs w:val="20"/>
        </w:rPr>
        <w:t xml:space="preserve"> employers with </w:t>
      </w:r>
      <w:r w:rsidRPr="0035328A">
        <w:rPr>
          <w:rStyle w:val="Emphasis"/>
          <w:sz w:val="20"/>
          <w:szCs w:val="20"/>
          <w:highlight w:val="darkGray"/>
        </w:rPr>
        <w:t>multi-state</w:t>
      </w:r>
      <w:r w:rsidRPr="0035328A">
        <w:rPr>
          <w:sz w:val="16"/>
          <w:szCs w:val="20"/>
        </w:rPr>
        <w:t xml:space="preserve"> or multi-national </w:t>
      </w:r>
      <w:r w:rsidRPr="0035328A">
        <w:rPr>
          <w:rStyle w:val="StyleUnderline"/>
          <w:sz w:val="20"/>
          <w:szCs w:val="20"/>
        </w:rPr>
        <w:t>operations</w:t>
      </w:r>
      <w:r w:rsidRPr="0035328A">
        <w:rPr>
          <w:sz w:val="16"/>
          <w:szCs w:val="20"/>
        </w:rPr>
        <w:t xml:space="preserve">, who are </w:t>
      </w:r>
      <w:r w:rsidRPr="0035328A">
        <w:rPr>
          <w:rStyle w:val="Emphasis"/>
          <w:sz w:val="20"/>
          <w:szCs w:val="20"/>
        </w:rPr>
        <w:t>concern</w:t>
      </w:r>
      <w:r w:rsidRPr="0035328A">
        <w:rPr>
          <w:sz w:val="16"/>
          <w:szCs w:val="20"/>
        </w:rPr>
        <w:t xml:space="preserve">ed that </w:t>
      </w:r>
      <w:r w:rsidRPr="0035328A">
        <w:rPr>
          <w:rStyle w:val="StyleUnderline"/>
          <w:sz w:val="20"/>
          <w:szCs w:val="20"/>
        </w:rPr>
        <w:t>a</w:t>
      </w:r>
      <w:r w:rsidRPr="0035328A">
        <w:rPr>
          <w:sz w:val="16"/>
          <w:szCs w:val="20"/>
        </w:rPr>
        <w:t xml:space="preserve"> </w:t>
      </w:r>
      <w:r w:rsidRPr="0035328A">
        <w:rPr>
          <w:rStyle w:val="Emphasis"/>
          <w:sz w:val="20"/>
          <w:szCs w:val="20"/>
        </w:rPr>
        <w:t>proliferation of state</w:t>
      </w:r>
      <w:r w:rsidRPr="0035328A">
        <w:rPr>
          <w:sz w:val="16"/>
          <w:szCs w:val="20"/>
        </w:rPr>
        <w:t xml:space="preserve"> and local </w:t>
      </w:r>
      <w:r w:rsidRPr="0035328A">
        <w:rPr>
          <w:rStyle w:val="Emphasis"/>
          <w:sz w:val="20"/>
          <w:szCs w:val="20"/>
          <w:highlight w:val="darkGray"/>
        </w:rPr>
        <w:t>laws</w:t>
      </w:r>
      <w:r w:rsidRPr="0035328A">
        <w:rPr>
          <w:sz w:val="16"/>
          <w:szCs w:val="20"/>
        </w:rPr>
        <w:t xml:space="preserve"> </w:t>
      </w:r>
      <w:r w:rsidRPr="0035328A">
        <w:rPr>
          <w:rStyle w:val="StyleUnderline"/>
          <w:sz w:val="20"/>
          <w:szCs w:val="20"/>
        </w:rPr>
        <w:t>will set forth</w:t>
      </w:r>
      <w:r w:rsidRPr="0035328A">
        <w:rPr>
          <w:sz w:val="16"/>
          <w:szCs w:val="20"/>
        </w:rPr>
        <w:t xml:space="preserve"> </w:t>
      </w:r>
      <w:r w:rsidRPr="0035328A">
        <w:rPr>
          <w:rStyle w:val="Emphasis"/>
          <w:sz w:val="20"/>
          <w:szCs w:val="20"/>
        </w:rPr>
        <w:t>innumerable</w:t>
      </w:r>
      <w:r w:rsidRPr="0035328A">
        <w:rPr>
          <w:sz w:val="16"/>
          <w:szCs w:val="20"/>
        </w:rPr>
        <w:t xml:space="preserve"> </w:t>
      </w:r>
      <w:r w:rsidRPr="0035328A">
        <w:rPr>
          <w:rStyle w:val="StyleUnderline"/>
          <w:sz w:val="20"/>
          <w:szCs w:val="20"/>
        </w:rPr>
        <w:t xml:space="preserve">compliance regimes (which </w:t>
      </w:r>
      <w:r w:rsidRPr="0035328A">
        <w:rPr>
          <w:rStyle w:val="StyleUnderline"/>
          <w:sz w:val="20"/>
          <w:szCs w:val="20"/>
          <w:highlight w:val="darkGray"/>
        </w:rPr>
        <w:t>are</w:t>
      </w:r>
      <w:r w:rsidRPr="0035328A">
        <w:rPr>
          <w:sz w:val="16"/>
          <w:szCs w:val="20"/>
          <w:highlight w:val="darkGray"/>
        </w:rPr>
        <w:t xml:space="preserve"> </w:t>
      </w:r>
      <w:r w:rsidRPr="0035328A">
        <w:rPr>
          <w:rStyle w:val="Emphasis"/>
          <w:sz w:val="20"/>
          <w:szCs w:val="20"/>
          <w:highlight w:val="darkGray"/>
        </w:rPr>
        <w:t>rarely</w:t>
      </w:r>
      <w:r w:rsidRPr="0035328A">
        <w:rPr>
          <w:sz w:val="16"/>
          <w:szCs w:val="20"/>
          <w:highlight w:val="darkGray"/>
        </w:rPr>
        <w:t xml:space="preserve"> </w:t>
      </w:r>
      <w:r w:rsidRPr="0035328A">
        <w:rPr>
          <w:rStyle w:val="StyleUnderline"/>
          <w:sz w:val="20"/>
          <w:szCs w:val="20"/>
          <w:highlight w:val="darkGray"/>
        </w:rPr>
        <w:t>consistent and</w:t>
      </w:r>
      <w:r w:rsidRPr="0035328A">
        <w:rPr>
          <w:sz w:val="16"/>
          <w:szCs w:val="20"/>
          <w:highlight w:val="darkGray"/>
        </w:rPr>
        <w:t xml:space="preserve"> </w:t>
      </w:r>
      <w:r w:rsidRPr="0035328A">
        <w:rPr>
          <w:rStyle w:val="Emphasis"/>
          <w:sz w:val="20"/>
          <w:szCs w:val="20"/>
          <w:highlight w:val="darkGray"/>
        </w:rPr>
        <w:t>potentially</w:t>
      </w:r>
      <w:r w:rsidRPr="0035328A">
        <w:rPr>
          <w:sz w:val="16"/>
          <w:szCs w:val="20"/>
          <w:highlight w:val="darkGray"/>
        </w:rPr>
        <w:t xml:space="preserve"> </w:t>
      </w:r>
      <w:r w:rsidRPr="0035328A">
        <w:rPr>
          <w:rStyle w:val="StyleUnderline"/>
          <w:sz w:val="20"/>
          <w:szCs w:val="20"/>
          <w:highlight w:val="darkGray"/>
        </w:rPr>
        <w:t>conflict</w:t>
      </w:r>
      <w:r w:rsidRPr="0035328A">
        <w:rPr>
          <w:rStyle w:val="StyleUnderline"/>
          <w:sz w:val="20"/>
          <w:szCs w:val="20"/>
        </w:rPr>
        <w:t>ing</w:t>
      </w:r>
      <w:r w:rsidRPr="0035328A">
        <w:rPr>
          <w:sz w:val="16"/>
          <w:szCs w:val="20"/>
        </w:rPr>
        <w:t>).</w:t>
      </w:r>
    </w:p>
    <w:p w14:paraId="5FC82519" w14:textId="77777777" w:rsidR="00EF5D92" w:rsidRPr="0035328A" w:rsidRDefault="00EF5D92" w:rsidP="00EF5D92">
      <w:pPr>
        <w:rPr>
          <w:sz w:val="16"/>
          <w:szCs w:val="20"/>
        </w:rPr>
      </w:pPr>
      <w:r w:rsidRPr="0035328A">
        <w:rPr>
          <w:sz w:val="16"/>
          <w:szCs w:val="20"/>
        </w:rPr>
        <w:t>Conclusion</w:t>
      </w:r>
    </w:p>
    <w:p w14:paraId="1C441683" w14:textId="77777777" w:rsidR="00EF5D92" w:rsidRPr="0035328A" w:rsidRDefault="00EF5D92" w:rsidP="00EF5D92">
      <w:pPr>
        <w:rPr>
          <w:sz w:val="16"/>
          <w:szCs w:val="20"/>
        </w:rPr>
      </w:pPr>
      <w:r w:rsidRPr="0035328A">
        <w:rPr>
          <w:sz w:val="16"/>
          <w:szCs w:val="20"/>
        </w:rPr>
        <w:t xml:space="preserve">Ultimately, </w:t>
      </w:r>
      <w:r w:rsidRPr="0035328A">
        <w:rPr>
          <w:rStyle w:val="StyleUnderline"/>
          <w:sz w:val="20"/>
          <w:szCs w:val="20"/>
        </w:rPr>
        <w:t>the</w:t>
      </w:r>
      <w:r w:rsidRPr="0035328A">
        <w:rPr>
          <w:sz w:val="16"/>
          <w:szCs w:val="20"/>
        </w:rPr>
        <w:t xml:space="preserve"> </w:t>
      </w:r>
      <w:r w:rsidRPr="0035328A">
        <w:rPr>
          <w:rStyle w:val="Emphasis"/>
          <w:sz w:val="20"/>
          <w:szCs w:val="20"/>
          <w:highlight w:val="darkGray"/>
        </w:rPr>
        <w:t>existence of</w:t>
      </w:r>
      <w:r w:rsidRPr="0035328A">
        <w:rPr>
          <w:rStyle w:val="Emphasis"/>
          <w:sz w:val="20"/>
          <w:szCs w:val="20"/>
        </w:rPr>
        <w:t xml:space="preserve"> the </w:t>
      </w:r>
      <w:r w:rsidRPr="0035328A">
        <w:rPr>
          <w:rStyle w:val="Emphasis"/>
          <w:sz w:val="20"/>
          <w:szCs w:val="20"/>
          <w:highlight w:val="darkGray"/>
        </w:rPr>
        <w:t>federal void</w:t>
      </w:r>
      <w:r w:rsidRPr="0035328A">
        <w:rPr>
          <w:sz w:val="16"/>
          <w:szCs w:val="20"/>
          <w:highlight w:val="darkGray"/>
        </w:rPr>
        <w:t xml:space="preserve"> </w:t>
      </w:r>
      <w:r w:rsidRPr="0035328A">
        <w:rPr>
          <w:rStyle w:val="StyleUnderline"/>
          <w:sz w:val="20"/>
          <w:szCs w:val="20"/>
          <w:highlight w:val="darkGray"/>
        </w:rPr>
        <w:t>demonstrates</w:t>
      </w:r>
      <w:r w:rsidRPr="0035328A">
        <w:rPr>
          <w:sz w:val="16"/>
          <w:szCs w:val="20"/>
        </w:rPr>
        <w:t xml:space="preserve"> the fact </w:t>
      </w:r>
      <w:r w:rsidRPr="0035328A">
        <w:rPr>
          <w:rStyle w:val="StyleUnderline"/>
          <w:sz w:val="20"/>
          <w:szCs w:val="20"/>
        </w:rPr>
        <w:t xml:space="preserve">that much of </w:t>
      </w:r>
      <w:r w:rsidRPr="0035328A">
        <w:rPr>
          <w:rStyle w:val="StyleUnderline"/>
          <w:sz w:val="20"/>
          <w:szCs w:val="20"/>
          <w:highlight w:val="darkGray"/>
        </w:rPr>
        <w:t>what</w:t>
      </w:r>
      <w:r w:rsidRPr="0035328A">
        <w:rPr>
          <w:rStyle w:val="StyleUnderline"/>
          <w:sz w:val="20"/>
          <w:szCs w:val="20"/>
        </w:rPr>
        <w:t xml:space="preserve"> the </w:t>
      </w:r>
      <w:r w:rsidRPr="0035328A">
        <w:rPr>
          <w:rStyle w:val="StyleUnderline"/>
          <w:sz w:val="20"/>
          <w:szCs w:val="20"/>
          <w:highlight w:val="darkGray"/>
        </w:rPr>
        <w:t>admin</w:t>
      </w:r>
      <w:r w:rsidRPr="0035328A">
        <w:rPr>
          <w:rStyle w:val="StyleUnderline"/>
          <w:sz w:val="20"/>
          <w:szCs w:val="20"/>
        </w:rPr>
        <w:t xml:space="preserve">istration </w:t>
      </w:r>
      <w:r w:rsidRPr="0035328A">
        <w:rPr>
          <w:rStyle w:val="StyleUnderline"/>
          <w:sz w:val="20"/>
          <w:szCs w:val="20"/>
          <w:highlight w:val="darkGray"/>
        </w:rPr>
        <w:t>has done is</w:t>
      </w:r>
      <w:r w:rsidRPr="0035328A">
        <w:rPr>
          <w:sz w:val="16"/>
          <w:szCs w:val="20"/>
        </w:rPr>
        <w:t xml:space="preserve"> focused on messaging and </w:t>
      </w:r>
      <w:r w:rsidRPr="0035328A">
        <w:rPr>
          <w:rStyle w:val="StyleUnderline"/>
          <w:sz w:val="20"/>
          <w:szCs w:val="20"/>
          <w:highlight w:val="darkGray"/>
        </w:rPr>
        <w:t>signaling, as opposed to</w:t>
      </w:r>
      <w:r w:rsidRPr="0035328A">
        <w:rPr>
          <w:sz w:val="16"/>
          <w:szCs w:val="20"/>
        </w:rPr>
        <w:t xml:space="preserve"> </w:t>
      </w:r>
      <w:r w:rsidRPr="0035328A">
        <w:rPr>
          <w:rStyle w:val="Emphasis"/>
          <w:sz w:val="20"/>
          <w:szCs w:val="20"/>
        </w:rPr>
        <w:t xml:space="preserve">actionable, </w:t>
      </w:r>
      <w:r w:rsidRPr="0035328A">
        <w:rPr>
          <w:rStyle w:val="Emphasis"/>
          <w:sz w:val="20"/>
          <w:szCs w:val="20"/>
          <w:highlight w:val="darkGray"/>
        </w:rPr>
        <w:t>concrete</w:t>
      </w:r>
      <w:r w:rsidRPr="0035328A">
        <w:rPr>
          <w:sz w:val="16"/>
          <w:szCs w:val="20"/>
        </w:rPr>
        <w:t xml:space="preserve"> </w:t>
      </w:r>
      <w:r w:rsidRPr="0035328A">
        <w:rPr>
          <w:rStyle w:val="StyleUnderline"/>
          <w:sz w:val="20"/>
          <w:szCs w:val="20"/>
        </w:rPr>
        <w:t xml:space="preserve">regulatory </w:t>
      </w:r>
      <w:r w:rsidRPr="0035328A">
        <w:rPr>
          <w:rStyle w:val="StyleUnderline"/>
          <w:sz w:val="20"/>
          <w:szCs w:val="20"/>
          <w:highlight w:val="darkGray"/>
        </w:rPr>
        <w:t>steps</w:t>
      </w:r>
      <w:r w:rsidRPr="0035328A">
        <w:rPr>
          <w:sz w:val="16"/>
          <w:szCs w:val="20"/>
        </w:rPr>
        <w:t>. In a way, the administration is shrewdly walking the line by being very vocal in its support for labor, while simultaneously not pushing for aggressive regulations that would risk the ire of businesses and employers.</w:t>
      </w:r>
    </w:p>
    <w:p w14:paraId="7B205EAD" w14:textId="77777777" w:rsidR="00EF5D92" w:rsidRPr="0035328A" w:rsidRDefault="00EF5D92" w:rsidP="00EF5D92">
      <w:pPr>
        <w:rPr>
          <w:sz w:val="16"/>
          <w:szCs w:val="20"/>
        </w:rPr>
      </w:pPr>
      <w:r w:rsidRPr="0035328A">
        <w:rPr>
          <w:sz w:val="16"/>
          <w:szCs w:val="20"/>
        </w:rPr>
        <w:t xml:space="preserve">Regulating Al will continue to be debated for the foreseeable future. </w:t>
      </w:r>
      <w:r w:rsidRPr="0035328A">
        <w:rPr>
          <w:rStyle w:val="StyleUnderline"/>
          <w:sz w:val="20"/>
          <w:szCs w:val="20"/>
        </w:rPr>
        <w:t>Employers, employees, unions</w:t>
      </w:r>
      <w:r w:rsidRPr="0035328A">
        <w:rPr>
          <w:sz w:val="16"/>
          <w:szCs w:val="20"/>
        </w:rPr>
        <w:t xml:space="preserve">, policymakers, </w:t>
      </w:r>
      <w:r w:rsidRPr="0035328A">
        <w:rPr>
          <w:rStyle w:val="StyleUnderline"/>
          <w:sz w:val="20"/>
          <w:szCs w:val="20"/>
        </w:rPr>
        <w:t xml:space="preserve">and others </w:t>
      </w:r>
      <w:r w:rsidRPr="0035328A">
        <w:rPr>
          <w:rStyle w:val="StyleUnderline"/>
          <w:sz w:val="20"/>
          <w:szCs w:val="20"/>
          <w:highlight w:val="darkGray"/>
        </w:rPr>
        <w:t>must</w:t>
      </w:r>
      <w:r w:rsidRPr="0035328A">
        <w:rPr>
          <w:sz w:val="16"/>
          <w:szCs w:val="20"/>
          <w:highlight w:val="darkGray"/>
        </w:rPr>
        <w:t xml:space="preserve"> </w:t>
      </w:r>
      <w:r w:rsidRPr="0035328A">
        <w:rPr>
          <w:rStyle w:val="Emphasis"/>
          <w:sz w:val="20"/>
          <w:szCs w:val="20"/>
          <w:highlight w:val="darkGray"/>
        </w:rPr>
        <w:t>carefully navigate</w:t>
      </w:r>
      <w:r w:rsidRPr="0035328A">
        <w:rPr>
          <w:sz w:val="16"/>
          <w:szCs w:val="20"/>
        </w:rPr>
        <w:t xml:space="preserve"> </w:t>
      </w:r>
      <w:r w:rsidRPr="0035328A">
        <w:rPr>
          <w:rStyle w:val="StyleUnderline"/>
          <w:sz w:val="20"/>
          <w:szCs w:val="20"/>
        </w:rPr>
        <w:t>the intersection of</w:t>
      </w:r>
      <w:r w:rsidRPr="0035328A">
        <w:rPr>
          <w:sz w:val="16"/>
          <w:szCs w:val="20"/>
        </w:rPr>
        <w:t xml:space="preserve"> </w:t>
      </w:r>
      <w:r w:rsidRPr="0035328A">
        <w:rPr>
          <w:rStyle w:val="Emphasis"/>
          <w:sz w:val="20"/>
          <w:szCs w:val="20"/>
          <w:highlight w:val="darkGray"/>
        </w:rPr>
        <w:t>tech</w:t>
      </w:r>
      <w:r w:rsidRPr="0035328A">
        <w:rPr>
          <w:sz w:val="16"/>
          <w:szCs w:val="20"/>
        </w:rPr>
        <w:t xml:space="preserve">nological </w:t>
      </w:r>
      <w:r w:rsidRPr="0035328A">
        <w:rPr>
          <w:rStyle w:val="Emphasis"/>
          <w:sz w:val="20"/>
          <w:szCs w:val="20"/>
        </w:rPr>
        <w:t>advancements</w:t>
      </w:r>
      <w:r w:rsidRPr="0035328A">
        <w:rPr>
          <w:sz w:val="16"/>
          <w:szCs w:val="20"/>
        </w:rPr>
        <w:t xml:space="preserve"> </w:t>
      </w:r>
      <w:r w:rsidRPr="0035328A">
        <w:rPr>
          <w:rStyle w:val="StyleUnderline"/>
          <w:sz w:val="20"/>
          <w:szCs w:val="20"/>
          <w:highlight w:val="darkGray"/>
        </w:rPr>
        <w:t>and</w:t>
      </w:r>
      <w:r w:rsidRPr="0035328A">
        <w:rPr>
          <w:sz w:val="16"/>
          <w:szCs w:val="20"/>
        </w:rPr>
        <w:t xml:space="preserve"> </w:t>
      </w:r>
      <w:r w:rsidRPr="0035328A">
        <w:rPr>
          <w:rStyle w:val="Emphasis"/>
          <w:sz w:val="20"/>
          <w:szCs w:val="20"/>
        </w:rPr>
        <w:t>labor</w:t>
      </w:r>
      <w:r w:rsidRPr="0035328A">
        <w:rPr>
          <w:sz w:val="16"/>
          <w:szCs w:val="20"/>
        </w:rPr>
        <w:t xml:space="preserve"> and employment </w:t>
      </w:r>
      <w:r w:rsidRPr="0035328A">
        <w:rPr>
          <w:rStyle w:val="Emphasis"/>
          <w:sz w:val="20"/>
          <w:szCs w:val="20"/>
          <w:highlight w:val="darkGray"/>
        </w:rPr>
        <w:t>laws</w:t>
      </w:r>
      <w:r w:rsidRPr="0035328A">
        <w:rPr>
          <w:sz w:val="16"/>
          <w:szCs w:val="20"/>
        </w:rPr>
        <w:t xml:space="preserve"> </w:t>
      </w:r>
      <w:r w:rsidRPr="0035328A">
        <w:rPr>
          <w:rStyle w:val="StyleUnderline"/>
          <w:sz w:val="20"/>
          <w:szCs w:val="20"/>
        </w:rPr>
        <w:t>to shape the future of Al regulation</w:t>
      </w:r>
      <w:r w:rsidRPr="0035328A">
        <w:rPr>
          <w:sz w:val="16"/>
          <w:szCs w:val="20"/>
        </w:rPr>
        <w:t xml:space="preserve">. </w:t>
      </w:r>
      <w:r w:rsidRPr="0035328A">
        <w:rPr>
          <w:rStyle w:val="StyleUnderline"/>
          <w:sz w:val="20"/>
          <w:szCs w:val="20"/>
        </w:rPr>
        <w:t>Because</w:t>
      </w:r>
      <w:r w:rsidRPr="0035328A">
        <w:rPr>
          <w:sz w:val="16"/>
          <w:szCs w:val="20"/>
        </w:rPr>
        <w:t xml:space="preserve"> </w:t>
      </w:r>
      <w:r w:rsidRPr="0035328A">
        <w:rPr>
          <w:rStyle w:val="Emphasis"/>
          <w:sz w:val="20"/>
          <w:szCs w:val="20"/>
          <w:highlight w:val="darkGray"/>
        </w:rPr>
        <w:t>Al</w:t>
      </w:r>
      <w:r w:rsidRPr="0035328A">
        <w:rPr>
          <w:sz w:val="16"/>
          <w:szCs w:val="20"/>
          <w:highlight w:val="darkGray"/>
        </w:rPr>
        <w:t xml:space="preserve"> </w:t>
      </w:r>
      <w:r w:rsidRPr="0035328A">
        <w:rPr>
          <w:rStyle w:val="StyleUnderline"/>
          <w:sz w:val="20"/>
          <w:szCs w:val="20"/>
          <w:highlight w:val="darkGray"/>
        </w:rPr>
        <w:t>is</w:t>
      </w:r>
      <w:r w:rsidRPr="0035328A">
        <w:rPr>
          <w:sz w:val="16"/>
          <w:szCs w:val="20"/>
          <w:highlight w:val="darkGray"/>
        </w:rPr>
        <w:t xml:space="preserve"> </w:t>
      </w:r>
      <w:r w:rsidRPr="0035328A">
        <w:rPr>
          <w:rStyle w:val="Emphasis"/>
          <w:sz w:val="20"/>
          <w:szCs w:val="20"/>
          <w:highlight w:val="darkGray"/>
        </w:rPr>
        <w:t>advancing rapidly</w:t>
      </w:r>
      <w:r w:rsidRPr="0035328A">
        <w:rPr>
          <w:sz w:val="16"/>
          <w:szCs w:val="20"/>
        </w:rPr>
        <w:t xml:space="preserve">, </w:t>
      </w:r>
      <w:r w:rsidRPr="0035328A">
        <w:rPr>
          <w:rStyle w:val="StyleUnderline"/>
          <w:sz w:val="20"/>
          <w:szCs w:val="20"/>
        </w:rPr>
        <w:t xml:space="preserve">it will </w:t>
      </w:r>
      <w:r w:rsidRPr="0035328A">
        <w:rPr>
          <w:rStyle w:val="StyleUnderline"/>
          <w:sz w:val="20"/>
          <w:szCs w:val="20"/>
          <w:highlight w:val="darkGray"/>
        </w:rPr>
        <w:t>become</w:t>
      </w:r>
      <w:r w:rsidRPr="0035328A">
        <w:rPr>
          <w:sz w:val="16"/>
          <w:szCs w:val="20"/>
          <w:highlight w:val="darkGray"/>
        </w:rPr>
        <w:t xml:space="preserve"> </w:t>
      </w:r>
      <w:r w:rsidRPr="0035328A">
        <w:rPr>
          <w:rStyle w:val="Emphasis"/>
          <w:sz w:val="20"/>
          <w:szCs w:val="20"/>
          <w:highlight w:val="darkGray"/>
        </w:rPr>
        <w:t>increasingly difficult</w:t>
      </w:r>
      <w:r w:rsidRPr="0035328A">
        <w:rPr>
          <w:sz w:val="16"/>
          <w:szCs w:val="20"/>
        </w:rPr>
        <w:t xml:space="preserve"> </w:t>
      </w:r>
      <w:r w:rsidRPr="0035328A">
        <w:rPr>
          <w:rStyle w:val="StyleUnderline"/>
          <w:sz w:val="20"/>
          <w:szCs w:val="20"/>
        </w:rPr>
        <w:t>to address these issues</w:t>
      </w:r>
      <w:r w:rsidRPr="0035328A">
        <w:rPr>
          <w:sz w:val="16"/>
          <w:szCs w:val="20"/>
        </w:rPr>
        <w:t xml:space="preserve"> </w:t>
      </w:r>
      <w:r w:rsidRPr="0035328A">
        <w:rPr>
          <w:rStyle w:val="Emphasis"/>
          <w:sz w:val="20"/>
          <w:szCs w:val="20"/>
          <w:highlight w:val="darkGray"/>
        </w:rPr>
        <w:t>if the can is kicked down the road</w:t>
      </w:r>
      <w:r w:rsidRPr="0035328A">
        <w:rPr>
          <w:sz w:val="16"/>
          <w:szCs w:val="20"/>
        </w:rPr>
        <w:t>. In the absence of comprehensive regulation, self-regulation based upon existing laws and innovative applications offers the most viable path forward to address the issues raised by Al now and in the future.</w:t>
      </w:r>
    </w:p>
    <w:p w14:paraId="594A498F" w14:textId="77777777" w:rsidR="00EF5D92" w:rsidRDefault="00EF5D92" w:rsidP="00EF5D92">
      <w:pPr>
        <w:pStyle w:val="Heading3"/>
      </w:pPr>
      <w:r>
        <w:t>Vagueness---2AC</w:t>
      </w:r>
    </w:p>
    <w:p w14:paraId="76CD9D36" w14:textId="77777777" w:rsidR="00EF5D92" w:rsidRDefault="00EF5D92" w:rsidP="00EF5D92">
      <w:pPr>
        <w:pStyle w:val="Heading3"/>
      </w:pPr>
      <w:r>
        <w:t>Midterms DA---2AC</w:t>
      </w:r>
    </w:p>
    <w:p w14:paraId="4915083E" w14:textId="77777777" w:rsidR="00EF5D92" w:rsidRDefault="00EF5D92" w:rsidP="00EF5D92">
      <w:pPr>
        <w:pStyle w:val="Heading4"/>
      </w:pPr>
      <w:r>
        <w:t xml:space="preserve">GOP </w:t>
      </w:r>
      <w:r w:rsidRPr="003779BB">
        <w:rPr>
          <w:u w:val="single"/>
        </w:rPr>
        <w:t>wins now</w:t>
      </w:r>
      <w:r>
        <w:t xml:space="preserve">. </w:t>
      </w:r>
    </w:p>
    <w:p w14:paraId="46EA1474" w14:textId="77777777" w:rsidR="00EF5D92" w:rsidRDefault="00EF5D92" w:rsidP="00EF5D92">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1D1F8F7E" w14:textId="77777777" w:rsidR="00EF5D92" w:rsidRPr="007613C0" w:rsidRDefault="00EF5D92" w:rsidP="00EF5D92">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5ED09715" w14:textId="77777777" w:rsidR="00EF5D92" w:rsidRPr="007613C0" w:rsidRDefault="00EF5D92" w:rsidP="00EF5D92">
      <w:pPr>
        <w:rPr>
          <w:sz w:val="16"/>
        </w:rPr>
      </w:pPr>
      <w:r w:rsidRPr="007613C0">
        <w:rPr>
          <w:sz w:val="16"/>
        </w:rPr>
        <w:t>The odds are not with those hopes or that excitement.</w:t>
      </w:r>
    </w:p>
    <w:p w14:paraId="0340F752" w14:textId="77777777" w:rsidR="00EF5D92" w:rsidRPr="007613C0" w:rsidRDefault="00EF5D92" w:rsidP="00EF5D92">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6E5CAD79" w14:textId="77777777" w:rsidR="00EF5D92" w:rsidRPr="007613C0" w:rsidRDefault="00EF5D92" w:rsidP="00EF5D92">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19D8A372" w14:textId="77777777" w:rsidR="00EF5D92" w:rsidRDefault="00EF5D92" w:rsidP="00EF5D92">
      <w:pPr>
        <w:pStyle w:val="Heading4"/>
      </w:pPr>
      <w:r w:rsidRPr="00497B8D">
        <w:rPr>
          <w:u w:val="single"/>
        </w:rPr>
        <w:t>Other issues</w:t>
      </w:r>
      <w:r>
        <w:t xml:space="preserve"> </w:t>
      </w:r>
      <w:r w:rsidRPr="00497B8D">
        <w:t>outweig</w:t>
      </w:r>
      <w:r>
        <w:t>h.</w:t>
      </w:r>
    </w:p>
    <w:p w14:paraId="2702F9BF" w14:textId="77777777" w:rsidR="00EF5D92" w:rsidRPr="00C413EF" w:rsidRDefault="00EF5D92" w:rsidP="00EF5D92">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3833EA1B" w14:textId="77777777" w:rsidR="00EF5D92" w:rsidRPr="00497B8D" w:rsidRDefault="00EF5D92" w:rsidP="00EF5D92">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3AA8DFDB" w14:textId="77777777" w:rsidR="00EF5D92" w:rsidRDefault="00EF5D92" w:rsidP="00EF5D92">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0DCB79B3" w14:textId="77777777" w:rsidR="00EF5D92" w:rsidRDefault="00EF5D92" w:rsidP="00EF5D92">
      <w:pPr>
        <w:pStyle w:val="Heading4"/>
      </w:pPr>
      <w:r>
        <w:t xml:space="preserve">So do </w:t>
      </w:r>
      <w:r w:rsidRPr="00DA680C">
        <w:rPr>
          <w:u w:val="single"/>
        </w:rPr>
        <w:t>black swans</w:t>
      </w:r>
      <w:r>
        <w:t>.</w:t>
      </w:r>
    </w:p>
    <w:p w14:paraId="520892A8" w14:textId="77777777" w:rsidR="00EF5D92" w:rsidRPr="00577E3C" w:rsidRDefault="00EF5D92" w:rsidP="00EF5D92">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2DEF0D93" w14:textId="77777777" w:rsidR="00EF5D92" w:rsidRPr="00577E3C" w:rsidRDefault="00EF5D92" w:rsidP="00EF5D92">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46E89260" w14:textId="77777777" w:rsidR="00EF5D92" w:rsidRDefault="00EF5D92" w:rsidP="00EF5D92">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55261DDE" w14:textId="77777777" w:rsidR="00EF5D92" w:rsidRDefault="00EF5D92" w:rsidP="00EF5D92">
      <w:pPr>
        <w:pStyle w:val="Heading4"/>
      </w:pPr>
      <w:r>
        <w:t xml:space="preserve">No </w:t>
      </w:r>
      <w:r w:rsidRPr="00EB5B21">
        <w:rPr>
          <w:u w:val="single"/>
        </w:rPr>
        <w:t>vote-switching</w:t>
      </w:r>
      <w:r>
        <w:t>.</w:t>
      </w:r>
    </w:p>
    <w:p w14:paraId="3254BA5F" w14:textId="77777777" w:rsidR="00EF5D92" w:rsidRPr="00357F67" w:rsidRDefault="00EF5D92" w:rsidP="00EF5D92">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77E977D" w14:textId="77777777" w:rsidR="00EF5D92" w:rsidRPr="00BB298F" w:rsidRDefault="00EF5D92" w:rsidP="00EF5D92">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4E869377" w14:textId="77777777" w:rsidR="00EF5D92" w:rsidRPr="00BB298F" w:rsidRDefault="00EF5D92" w:rsidP="00EF5D92">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BD41C37" w14:textId="77777777" w:rsidR="00EF5D92" w:rsidRDefault="00EF5D92" w:rsidP="00EF5D92">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334B379B" w14:textId="77777777" w:rsidR="00EF5D92" w:rsidRDefault="00EF5D92" w:rsidP="00EF5D92"/>
    <w:p w14:paraId="5CFEFB44" w14:textId="77777777" w:rsidR="00EF5D92" w:rsidRDefault="00EF5D92" w:rsidP="00EF5D92">
      <w:pPr>
        <w:pStyle w:val="Heading3"/>
      </w:pPr>
      <w:r>
        <w:t>AT: Trump Impact---AT: Foreign Policy</w:t>
      </w:r>
    </w:p>
    <w:p w14:paraId="3CFA4754" w14:textId="77777777" w:rsidR="00EF5D92" w:rsidRDefault="00EF5D92" w:rsidP="00EF5D92">
      <w:pPr>
        <w:pStyle w:val="Heading4"/>
      </w:pPr>
      <w:r>
        <w:t>No ‘</w:t>
      </w:r>
      <w:r w:rsidRPr="00F808D4">
        <w:rPr>
          <w:u w:val="single"/>
        </w:rPr>
        <w:t>GOP policy</w:t>
      </w:r>
      <w:r>
        <w:t xml:space="preserve">’ impact. Internal </w:t>
      </w:r>
      <w:r>
        <w:rPr>
          <w:u w:val="single"/>
        </w:rPr>
        <w:t>divisions</w:t>
      </w:r>
      <w:r>
        <w:t xml:space="preserve"> make achieving aims </w:t>
      </w:r>
      <w:r>
        <w:rPr>
          <w:u w:val="single"/>
        </w:rPr>
        <w:t>impossible</w:t>
      </w:r>
      <w:r>
        <w:t>.</w:t>
      </w:r>
    </w:p>
    <w:p w14:paraId="688F435F" w14:textId="77777777" w:rsidR="00EF5D92" w:rsidRDefault="00EF5D92" w:rsidP="00EF5D92">
      <w:r>
        <w:t xml:space="preserve">So </w:t>
      </w:r>
      <w:r w:rsidRPr="00507A12">
        <w:rPr>
          <w:rStyle w:val="Style13ptBold"/>
        </w:rPr>
        <w:t>Uehara 24</w:t>
      </w:r>
      <w:r>
        <w:t>, Senior Government and International Affairs Manager, Marubeni Institute, "Factional Divisions Within Trump 2.0," Marubeni Institute, 11/15/2024, https://www.marubeni.com/en/research/report/data/MWR202416Trump20Framework20241115EN.pdf</w:t>
      </w:r>
    </w:p>
    <w:p w14:paraId="5B1875E4" w14:textId="77777777" w:rsidR="00EF5D92" w:rsidRPr="00B374CF" w:rsidRDefault="00EF5D92" w:rsidP="00EF5D92">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546F98A0" w14:textId="77777777" w:rsidR="00EF5D92" w:rsidRPr="00B374CF" w:rsidRDefault="00EF5D92" w:rsidP="00EF5D92">
      <w:pPr>
        <w:rPr>
          <w:sz w:val="16"/>
        </w:rPr>
      </w:pPr>
      <w:r w:rsidRPr="00231284">
        <w:rPr>
          <w:rStyle w:val="StyleUnderline"/>
          <w:highlight w:val="yellow"/>
        </w:rPr>
        <w:t>In</w:t>
      </w:r>
      <w:r w:rsidRPr="00B374CF">
        <w:rPr>
          <w:sz w:val="16"/>
        </w:rPr>
        <w:t xml:space="preserve"> the realm of </w:t>
      </w:r>
      <w:r w:rsidRPr="00231284">
        <w:rPr>
          <w:rStyle w:val="Emphasis"/>
          <w:highlight w:val="yellow"/>
        </w:rPr>
        <w:t>fo</w:t>
      </w:r>
      <w:r w:rsidRPr="00B374CF">
        <w:rPr>
          <w:sz w:val="16"/>
        </w:rPr>
        <w:t xml:space="preserve">reign </w:t>
      </w:r>
      <w:r w:rsidRPr="00231284">
        <w:rPr>
          <w:rStyle w:val="Emphasis"/>
          <w:highlight w:val="yellow"/>
        </w:rPr>
        <w:t>po</w:t>
      </w:r>
      <w:r w:rsidRPr="00B374CF">
        <w:rPr>
          <w:sz w:val="16"/>
        </w:rPr>
        <w:t xml:space="preserve">licy, </w:t>
      </w:r>
      <w:r w:rsidRPr="00231284">
        <w:rPr>
          <w:rStyle w:val="StyleUnderline"/>
          <w:highlight w:val="yellow"/>
        </w:rPr>
        <w:t xml:space="preserve">the </w:t>
      </w:r>
      <w:r w:rsidRPr="00231284">
        <w:rPr>
          <w:rStyle w:val="Emphasis"/>
          <w:highlight w:val="yellow"/>
        </w:rPr>
        <w:t>Republican</w:t>
      </w:r>
      <w:r w:rsidRPr="00B540A8">
        <w:rPr>
          <w:rStyle w:val="Emphasis"/>
        </w:rPr>
        <w:t xml:space="preserve"> Party</w:t>
      </w:r>
      <w:r w:rsidRPr="00583017">
        <w:rPr>
          <w:rStyle w:val="StyleUnderline"/>
        </w:rPr>
        <w:t xml:space="preserve"> </w:t>
      </w:r>
      <w:r w:rsidRPr="00231284">
        <w:rPr>
          <w:rStyle w:val="StyleUnderline"/>
          <w:highlight w:val="yellow"/>
        </w:rPr>
        <w:t>exhibits</w:t>
      </w:r>
      <w:r w:rsidRPr="00B374CF">
        <w:rPr>
          <w:sz w:val="16"/>
        </w:rPr>
        <w:t xml:space="preserve"> internal </w:t>
      </w:r>
      <w:r w:rsidRPr="00231284">
        <w:rPr>
          <w:rStyle w:val="Emphasis"/>
          <w:highlight w:val="yellow"/>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583F0213" w14:textId="77777777" w:rsidR="00EF5D92" w:rsidRPr="00B374CF" w:rsidRDefault="00EF5D92" w:rsidP="00EF5D92">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231284">
        <w:rPr>
          <w:rStyle w:val="Emphasis"/>
          <w:highlight w:val="yellow"/>
        </w:rPr>
        <w:t>divided</w:t>
      </w:r>
      <w:r w:rsidRPr="00231284">
        <w:rPr>
          <w:rStyle w:val="StyleUnderline"/>
          <w:highlight w:val="yellow"/>
        </w:rPr>
        <w:t xml:space="preserve"> on</w:t>
      </w:r>
      <w:r w:rsidRPr="00B374CF">
        <w:rPr>
          <w:sz w:val="16"/>
        </w:rPr>
        <w:t xml:space="preserve"> addressing geopolitical threats like </w:t>
      </w:r>
      <w:r w:rsidRPr="00231284">
        <w:rPr>
          <w:rStyle w:val="Emphasis"/>
          <w:highlight w:val="yellow"/>
        </w:rPr>
        <w:t>China</w:t>
      </w:r>
      <w:r w:rsidRPr="00B374CF">
        <w:rPr>
          <w:sz w:val="16"/>
        </w:rPr>
        <w:t xml:space="preserve">'s rise </w:t>
      </w:r>
      <w:r w:rsidRPr="00231284">
        <w:rPr>
          <w:rStyle w:val="StyleUnderline"/>
          <w:highlight w:val="yellow"/>
        </w:rPr>
        <w:t xml:space="preserve">and </w:t>
      </w:r>
      <w:r w:rsidRPr="00231284">
        <w:rPr>
          <w:rStyle w:val="Emphasis"/>
          <w:highlight w:val="yellow"/>
        </w:rPr>
        <w:t>Russia</w:t>
      </w:r>
      <w:r w:rsidRPr="00B374CF">
        <w:rPr>
          <w:sz w:val="16"/>
        </w:rPr>
        <w:t xml:space="preserve">'s growing influence. </w:t>
      </w:r>
      <w:r w:rsidRPr="00231284">
        <w:rPr>
          <w:rStyle w:val="Emphasis"/>
          <w:highlight w:val="yellow"/>
        </w:rPr>
        <w:t>Interventionists</w:t>
      </w:r>
      <w:r w:rsidRPr="00231284">
        <w:rPr>
          <w:rStyle w:val="StyleUnderline"/>
          <w:highlight w:val="yellow"/>
        </w:rPr>
        <w:t xml:space="preserve"> argue for</w:t>
      </w:r>
      <w:r w:rsidRPr="00B374CF">
        <w:rPr>
          <w:sz w:val="16"/>
        </w:rPr>
        <w:t xml:space="preserve"> maintaining </w:t>
      </w:r>
      <w:r w:rsidRPr="00231284">
        <w:rPr>
          <w:rStyle w:val="Emphasis"/>
          <w:highlight w:val="yellow"/>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231284">
        <w:rPr>
          <w:rStyle w:val="Emphasis"/>
          <w:highlight w:val="yellow"/>
        </w:rPr>
        <w:t>America First</w:t>
      </w:r>
      <w:r w:rsidRPr="00B374CF">
        <w:rPr>
          <w:sz w:val="16"/>
        </w:rPr>
        <w:t xml:space="preserve">" </w:t>
      </w:r>
      <w:r w:rsidRPr="00231284">
        <w:rPr>
          <w:rStyle w:val="StyleUnderline"/>
          <w:highlight w:val="yellow"/>
        </w:rPr>
        <w:t>advocates</w:t>
      </w:r>
      <w:r w:rsidRPr="00B374CF">
        <w:rPr>
          <w:sz w:val="16"/>
        </w:rPr>
        <w:t xml:space="preserve"> are skeptical, </w:t>
      </w:r>
      <w:r w:rsidRPr="00231284">
        <w:rPr>
          <w:rStyle w:val="Emphasis"/>
          <w:highlight w:val="yellow"/>
        </w:rPr>
        <w:t>claim</w:t>
      </w:r>
      <w:r w:rsidRPr="00B374CF">
        <w:rPr>
          <w:sz w:val="16"/>
        </w:rPr>
        <w:t xml:space="preserve">ing such </w:t>
      </w:r>
      <w:r w:rsidRPr="00955268">
        <w:rPr>
          <w:rStyle w:val="StyleUnderline"/>
        </w:rPr>
        <w:t>interventions deplete</w:t>
      </w:r>
      <w:r w:rsidRPr="00B374CF">
        <w:rPr>
          <w:sz w:val="16"/>
        </w:rPr>
        <w:t xml:space="preserve"> U.S. </w:t>
      </w:r>
      <w:r w:rsidRPr="00231284">
        <w:rPr>
          <w:rStyle w:val="Emphasis"/>
          <w:highlight w:val="yellow"/>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043F657A" w14:textId="77777777" w:rsidR="00EF5D92" w:rsidRPr="00B374CF" w:rsidRDefault="00EF5D92" w:rsidP="00EF5D92">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231284">
        <w:rPr>
          <w:rStyle w:val="StyleUnderline"/>
          <w:highlight w:val="yellow"/>
        </w:rPr>
        <w:t xml:space="preserve">criticized </w:t>
      </w:r>
      <w:r w:rsidRPr="00231284">
        <w:rPr>
          <w:rStyle w:val="Emphasis"/>
          <w:highlight w:val="yellow"/>
        </w:rPr>
        <w:t>Biden</w:t>
      </w:r>
      <w:r w:rsidRPr="00B374CF">
        <w:rPr>
          <w:sz w:val="16"/>
        </w:rPr>
        <w:t xml:space="preserve">'s support </w:t>
      </w:r>
      <w:r w:rsidRPr="00231284">
        <w:rPr>
          <w:rStyle w:val="StyleUnderline"/>
          <w:highlight w:val="yellow"/>
        </w:rPr>
        <w:t xml:space="preserve">for </w:t>
      </w:r>
      <w:r w:rsidRPr="00231284">
        <w:rPr>
          <w:rStyle w:val="Emphasis"/>
          <w:highlight w:val="yellow"/>
        </w:rPr>
        <w:t>Ukraine</w:t>
      </w:r>
      <w:r w:rsidRPr="00B374CF">
        <w:rPr>
          <w:sz w:val="16"/>
        </w:rPr>
        <w:t xml:space="preserve">, arguing the conflict was a drain on U.S. military resources and undermined peacekeeping capabilities. </w:t>
      </w:r>
      <w:r w:rsidRPr="00231284">
        <w:rPr>
          <w:rStyle w:val="StyleUnderline"/>
          <w:highlight w:val="yellow"/>
        </w:rPr>
        <w:t xml:space="preserve">Traditional </w:t>
      </w:r>
      <w:r w:rsidRPr="00231284">
        <w:rPr>
          <w:rStyle w:val="Emphasis"/>
          <w:highlight w:val="yellow"/>
        </w:rPr>
        <w:t>Republicans</w:t>
      </w:r>
      <w:r w:rsidRPr="00B374CF">
        <w:rPr>
          <w:sz w:val="16"/>
        </w:rPr>
        <w:t xml:space="preserve">, however, </w:t>
      </w:r>
      <w:r w:rsidRPr="00231284">
        <w:rPr>
          <w:rStyle w:val="StyleUnderline"/>
          <w:highlight w:val="yellow"/>
        </w:rPr>
        <w:t>emphasize</w:t>
      </w:r>
      <w:r w:rsidRPr="00B374CF">
        <w:rPr>
          <w:sz w:val="16"/>
        </w:rPr>
        <w:t xml:space="preserve">d the </w:t>
      </w:r>
      <w:r w:rsidRPr="00231284">
        <w:rPr>
          <w:rStyle w:val="StyleUnderline"/>
          <w:highlight w:val="yellow"/>
        </w:rPr>
        <w:t xml:space="preserve">importance of </w:t>
      </w:r>
      <w:r w:rsidRPr="00231284">
        <w:rPr>
          <w:rStyle w:val="Emphasis"/>
          <w:highlight w:val="yellow"/>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0F24B33E" w14:textId="77777777" w:rsidR="00EF5D92" w:rsidRPr="00B374CF" w:rsidRDefault="00EF5D92" w:rsidP="00EF5D92">
      <w:pPr>
        <w:rPr>
          <w:sz w:val="16"/>
        </w:rPr>
      </w:pPr>
      <w:r w:rsidRPr="002B1A05">
        <w:rPr>
          <w:rStyle w:val="StyleUnderline"/>
        </w:rPr>
        <w:t xml:space="preserve">Even </w:t>
      </w:r>
      <w:r w:rsidRPr="00231284">
        <w:rPr>
          <w:rStyle w:val="StyleUnderline"/>
          <w:highlight w:val="yellow"/>
        </w:rPr>
        <w:t>within</w:t>
      </w:r>
      <w:r w:rsidRPr="002B1A05">
        <w:rPr>
          <w:rStyle w:val="StyleUnderline"/>
        </w:rPr>
        <w:t xml:space="preserve"> </w:t>
      </w:r>
      <w:r w:rsidRPr="00AB1772">
        <w:rPr>
          <w:rStyle w:val="Emphasis"/>
        </w:rPr>
        <w:t xml:space="preserve">interventionist </w:t>
      </w:r>
      <w:r w:rsidRPr="00231284">
        <w:rPr>
          <w:rStyle w:val="Emphasis"/>
          <w:highlight w:val="yellow"/>
        </w:rPr>
        <w:t>ranks</w:t>
      </w:r>
      <w:r w:rsidRPr="00231284">
        <w:rPr>
          <w:rStyle w:val="StyleUnderline"/>
          <w:highlight w:val="yellow"/>
        </w:rPr>
        <w:t xml:space="preserve">, opinions </w:t>
      </w:r>
      <w:r w:rsidRPr="00231284">
        <w:rPr>
          <w:rStyle w:val="Emphasis"/>
          <w:highlight w:val="yellow"/>
        </w:rPr>
        <w:t>diverge</w:t>
      </w:r>
      <w:r w:rsidRPr="00B374CF">
        <w:rPr>
          <w:sz w:val="16"/>
        </w:rPr>
        <w:t>. The "</w:t>
      </w:r>
      <w:r w:rsidRPr="000477AA">
        <w:rPr>
          <w:rStyle w:val="Emphasis"/>
        </w:rPr>
        <w:t>primacist</w:t>
      </w:r>
      <w:r w:rsidRPr="00B374CF">
        <w:rPr>
          <w:sz w:val="16"/>
        </w:rPr>
        <w:t xml:space="preserve">" </w:t>
      </w:r>
      <w:r w:rsidRPr="00231284">
        <w:rPr>
          <w:rStyle w:val="StyleUnderline"/>
          <w:highlight w:val="yellow"/>
        </w:rPr>
        <w:t>faction</w:t>
      </w:r>
      <w:r w:rsidRPr="00B374CF">
        <w:rPr>
          <w:sz w:val="16"/>
        </w:rPr>
        <w:t xml:space="preserve">, inspired by Reagan and Bush-era policies, </w:t>
      </w:r>
      <w:r w:rsidRPr="00231284">
        <w:rPr>
          <w:rStyle w:val="StyleUnderline"/>
          <w:highlight w:val="yellow"/>
        </w:rPr>
        <w:t>advocates</w:t>
      </w:r>
      <w:r w:rsidRPr="0050499A">
        <w:rPr>
          <w:rStyle w:val="StyleUnderline"/>
        </w:rPr>
        <w:t xml:space="preserve"> </w:t>
      </w:r>
      <w:r w:rsidRPr="0050499A">
        <w:rPr>
          <w:rStyle w:val="Emphasis"/>
        </w:rPr>
        <w:t>proactive</w:t>
      </w:r>
      <w:r w:rsidRPr="00B374CF">
        <w:rPr>
          <w:sz w:val="16"/>
        </w:rPr>
        <w:t xml:space="preserve"> U.S. </w:t>
      </w:r>
      <w:r w:rsidRPr="00231284">
        <w:rPr>
          <w:rStyle w:val="Emphasis"/>
          <w:highlight w:val="yellow"/>
        </w:rPr>
        <w:t>leadership</w:t>
      </w:r>
      <w:r w:rsidRPr="00B374CF">
        <w:rPr>
          <w:sz w:val="16"/>
        </w:rPr>
        <w:t xml:space="preserve"> in international order to protect American interests. The "</w:t>
      </w:r>
      <w:r w:rsidRPr="00231284">
        <w:rPr>
          <w:rStyle w:val="Emphasis"/>
          <w:highlight w:val="yellow"/>
        </w:rPr>
        <w:t>restraint</w:t>
      </w:r>
      <w:r w:rsidRPr="00B374CF">
        <w:rPr>
          <w:sz w:val="16"/>
        </w:rPr>
        <w:t xml:space="preserve">" </w:t>
      </w:r>
      <w:r w:rsidRPr="00480008">
        <w:rPr>
          <w:rStyle w:val="StyleUnderline"/>
        </w:rPr>
        <w:t xml:space="preserve">faction </w:t>
      </w:r>
      <w:r w:rsidRPr="00231284">
        <w:rPr>
          <w:rStyle w:val="StyleUnderline"/>
          <w:highlight w:val="yellow"/>
        </w:rPr>
        <w:t>contends</w:t>
      </w:r>
      <w:r w:rsidRPr="00B374CF">
        <w:rPr>
          <w:sz w:val="16"/>
        </w:rPr>
        <w:t xml:space="preserve"> that </w:t>
      </w:r>
      <w:r w:rsidRPr="00231284">
        <w:rPr>
          <w:rStyle w:val="StyleUnderline"/>
          <w:highlight w:val="yellow"/>
        </w:rPr>
        <w:t xml:space="preserve">the U.S. </w:t>
      </w:r>
      <w:r w:rsidRPr="00231284">
        <w:rPr>
          <w:rStyle w:val="Emphasis"/>
          <w:highlight w:val="yellow"/>
        </w:rPr>
        <w:t>no longer</w:t>
      </w:r>
      <w:r w:rsidRPr="00231284">
        <w:rPr>
          <w:rStyle w:val="StyleUnderline"/>
          <w:highlight w:val="yellow"/>
        </w:rPr>
        <w:t xml:space="preserve"> possesses</w:t>
      </w:r>
      <w:r w:rsidRPr="00B374CF">
        <w:rPr>
          <w:sz w:val="16"/>
        </w:rPr>
        <w:t xml:space="preserve"> the economic and military </w:t>
      </w:r>
      <w:r w:rsidRPr="00231284">
        <w:rPr>
          <w:rStyle w:val="Emphasis"/>
          <w:highlight w:val="yellow"/>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0DFD14AA" w14:textId="77777777" w:rsidR="00EF5D92" w:rsidRPr="00B374CF" w:rsidRDefault="00EF5D92" w:rsidP="00EF5D92">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410E67A5" w14:textId="77777777" w:rsidR="00EF5D92" w:rsidRPr="00B374CF" w:rsidRDefault="00EF5D92" w:rsidP="00EF5D92">
      <w:pPr>
        <w:rPr>
          <w:sz w:val="16"/>
        </w:rPr>
      </w:pPr>
      <w:r w:rsidRPr="00B374CF">
        <w:rPr>
          <w:sz w:val="16"/>
        </w:rPr>
        <w:t xml:space="preserve">As for </w:t>
      </w:r>
      <w:r w:rsidRPr="00231284">
        <w:rPr>
          <w:rStyle w:val="StyleUnderline"/>
          <w:highlight w:val="yellow"/>
        </w:rPr>
        <w:t xml:space="preserve">Trump’s </w:t>
      </w:r>
      <w:r w:rsidRPr="00231284">
        <w:rPr>
          <w:rStyle w:val="Emphasis"/>
          <w:highlight w:val="yellow"/>
        </w:rPr>
        <w:t>personal</w:t>
      </w:r>
      <w:r w:rsidRPr="00231284">
        <w:rPr>
          <w:rStyle w:val="StyleUnderline"/>
          <w:highlight w:val="yellow"/>
        </w:rPr>
        <w:t xml:space="preserve"> approach</w:t>
      </w:r>
      <w:r w:rsidRPr="00B374CF">
        <w:rPr>
          <w:sz w:val="16"/>
        </w:rPr>
        <w:t xml:space="preserve">, his tenure </w:t>
      </w:r>
      <w:r w:rsidRPr="00231284">
        <w:rPr>
          <w:rStyle w:val="StyleUnderline"/>
          <w:highlight w:val="yellow"/>
        </w:rPr>
        <w:t>showed</w:t>
      </w:r>
      <w:r w:rsidRPr="000338CB">
        <w:rPr>
          <w:rStyle w:val="StyleUnderline"/>
        </w:rPr>
        <w:t xml:space="preserve"> a </w:t>
      </w:r>
      <w:r w:rsidRPr="00231284">
        <w:rPr>
          <w:rStyle w:val="Emphasis"/>
          <w:highlight w:val="yellow"/>
        </w:rPr>
        <w:t>lack</w:t>
      </w:r>
      <w:r w:rsidRPr="00231284">
        <w:rPr>
          <w:rStyle w:val="StyleUnderline"/>
          <w:highlight w:val="yellow"/>
        </w:rPr>
        <w:t xml:space="preserve"> of</w:t>
      </w:r>
      <w:r w:rsidRPr="00B374CF">
        <w:rPr>
          <w:sz w:val="16"/>
        </w:rPr>
        <w:t xml:space="preserve"> a cohesive grand </w:t>
      </w:r>
      <w:r w:rsidRPr="00231284">
        <w:rPr>
          <w:rStyle w:val="Emphasis"/>
          <w:highlight w:val="yellow"/>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60AAED05" w14:textId="77777777" w:rsidR="00EF5D92" w:rsidRPr="00B374CF" w:rsidRDefault="00EF5D92" w:rsidP="00EF5D92">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1853CEFB" w14:textId="77777777" w:rsidR="00EF5D92" w:rsidRPr="00B374CF" w:rsidRDefault="00EF5D92" w:rsidP="00EF5D92">
      <w:pPr>
        <w:rPr>
          <w:sz w:val="16"/>
        </w:rPr>
      </w:pPr>
      <w:r w:rsidRPr="00B374CF">
        <w:rPr>
          <w:sz w:val="16"/>
        </w:rPr>
        <w:t xml:space="preserve">Overall, these tendencies suggest that </w:t>
      </w:r>
      <w:r w:rsidRPr="00231284">
        <w:rPr>
          <w:rStyle w:val="Emphasis"/>
          <w:highlight w:val="yellow"/>
        </w:rPr>
        <w:t>internal factions</w:t>
      </w:r>
      <w:r w:rsidRPr="00823715">
        <w:rPr>
          <w:rStyle w:val="StyleUnderline"/>
        </w:rPr>
        <w:t xml:space="preserve"> will</w:t>
      </w:r>
      <w:r w:rsidRPr="00B374CF">
        <w:rPr>
          <w:sz w:val="16"/>
        </w:rPr>
        <w:t xml:space="preserve"> likely </w:t>
      </w:r>
      <w:r w:rsidRPr="00231284">
        <w:rPr>
          <w:rStyle w:val="StyleUnderline"/>
          <w:highlight w:val="yellow"/>
        </w:rPr>
        <w:t>pull</w:t>
      </w:r>
      <w:r w:rsidRPr="00CE7400">
        <w:rPr>
          <w:rStyle w:val="StyleUnderline"/>
        </w:rPr>
        <w:t xml:space="preserve"> Trump </w:t>
      </w:r>
      <w:r w:rsidRPr="00231284">
        <w:rPr>
          <w:rStyle w:val="StyleUnderline"/>
          <w:highlight w:val="yellow"/>
        </w:rPr>
        <w:t xml:space="preserve">in </w:t>
      </w:r>
      <w:r w:rsidRPr="00231284">
        <w:rPr>
          <w:rStyle w:val="Emphasis"/>
          <w:highlight w:val="yellow"/>
        </w:rPr>
        <w:t>multiple directions</w:t>
      </w:r>
      <w:r w:rsidRPr="00B374CF">
        <w:rPr>
          <w:sz w:val="16"/>
        </w:rPr>
        <w:t>, making his foreign policy appear reactive and inconsistent rather than guided by a clear strategy.</w:t>
      </w:r>
    </w:p>
    <w:p w14:paraId="623837D1" w14:textId="77777777" w:rsidR="00EF5D92" w:rsidRPr="00B374CF" w:rsidRDefault="00EF5D92" w:rsidP="00EF5D92">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21C23574" w14:textId="77777777" w:rsidR="00EF5D92" w:rsidRDefault="00EF5D92" w:rsidP="00EF5D92">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32896587" w14:textId="77777777" w:rsidR="00EF5D92" w:rsidRPr="008A7205" w:rsidRDefault="00EF5D92" w:rsidP="00EF5D92"/>
    <w:p w14:paraId="573A852B" w14:textId="77777777" w:rsidR="00EF5D92" w:rsidRDefault="00EF5D92" w:rsidP="00EF5D92">
      <w:pPr>
        <w:pStyle w:val="Heading3"/>
      </w:pPr>
      <w:r>
        <w:t>Chadha CP---2AC</w:t>
      </w:r>
    </w:p>
    <w:p w14:paraId="3E15021F" w14:textId="77777777" w:rsidR="00EF5D92" w:rsidRPr="00596A3C" w:rsidRDefault="00EF5D92" w:rsidP="00EF5D92">
      <w:pPr>
        <w:pStyle w:val="Heading4"/>
        <w:rPr>
          <w:b w:val="0"/>
          <w:bCs/>
        </w:rPr>
      </w:pPr>
      <w:r>
        <w:t xml:space="preserve">No impact. </w:t>
      </w:r>
      <w:r>
        <w:rPr>
          <w:b w:val="0"/>
          <w:bCs/>
        </w:rPr>
        <w:t>War powers aren’t key.</w:t>
      </w:r>
    </w:p>
    <w:p w14:paraId="46FF2FCF" w14:textId="77777777" w:rsidR="00EF5D92" w:rsidRPr="00651717" w:rsidRDefault="00EF5D92" w:rsidP="00EF5D92">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6D9FC27" w14:textId="77777777" w:rsidR="00EF5D92" w:rsidRPr="006B3DDA" w:rsidRDefault="00EF5D92" w:rsidP="00EF5D92">
      <w:pPr>
        <w:rPr>
          <w:sz w:val="16"/>
        </w:rPr>
      </w:pPr>
      <w:r w:rsidRPr="006B3DDA">
        <w:rPr>
          <w:sz w:val="16"/>
        </w:rPr>
        <w:t xml:space="preserve">Of course, </w:t>
      </w:r>
      <w:r w:rsidRPr="00E24A58">
        <w:rPr>
          <w:rStyle w:val="StyleUnderline"/>
        </w:rPr>
        <w:t xml:space="preserve">these </w:t>
      </w:r>
      <w:r w:rsidRPr="00E24A58">
        <w:rPr>
          <w:rStyle w:val="StyleUnderline"/>
          <w:highlight w:val="yellow"/>
        </w:rPr>
        <w:t>constraints</w:t>
      </w:r>
      <w:r w:rsidRPr="00E24A58">
        <w:rPr>
          <w:rStyle w:val="StyleUnderline"/>
        </w:rPr>
        <w:t xml:space="preserve"> are </w:t>
      </w:r>
      <w:r w:rsidRPr="00E24A58">
        <w:rPr>
          <w:rStyle w:val="Emphasis"/>
          <w:highlight w:val="yellow"/>
        </w:rPr>
        <w:t>unlikely to be absolute</w:t>
      </w:r>
      <w:r w:rsidRPr="006B3DDA">
        <w:rPr>
          <w:sz w:val="16"/>
        </w:rPr>
        <w:t xml:space="preserve">. </w:t>
      </w:r>
      <w:r w:rsidRPr="00E24A58">
        <w:rPr>
          <w:rStyle w:val="StyleUnderline"/>
        </w:rPr>
        <w:t xml:space="preserve">There may be genuine </w:t>
      </w:r>
      <w:r w:rsidRPr="006B3DDA">
        <w:rPr>
          <w:rStyle w:val="StyleUnderline"/>
          <w:highlight w:val="yellow"/>
        </w:rPr>
        <w:t>reason to believe</w:t>
      </w:r>
      <w:r w:rsidRPr="00E24A58">
        <w:rPr>
          <w:rStyle w:val="StyleUnderline"/>
        </w:rPr>
        <w:t xml:space="preserve"> that certain </w:t>
      </w:r>
      <w:r w:rsidRPr="00E24A58">
        <w:rPr>
          <w:rStyle w:val="Emphasis"/>
        </w:rPr>
        <w:t xml:space="preserve">limited </w:t>
      </w:r>
      <w:r w:rsidRPr="006B3DDA">
        <w:rPr>
          <w:rStyle w:val="Emphasis"/>
          <w:highlight w:val="yellow"/>
        </w:rPr>
        <w:t>military</w:t>
      </w:r>
      <w:r w:rsidRPr="006B3DDA">
        <w:rPr>
          <w:rStyle w:val="StyleUnderline"/>
          <w:highlight w:val="yellow"/>
        </w:rPr>
        <w:t xml:space="preserve"> operations</w:t>
      </w:r>
      <w:r>
        <w:rPr>
          <w:rStyle w:val="StyleUnderline"/>
        </w:rPr>
        <w:t>-</w:t>
      </w:r>
      <w:r w:rsidRPr="00E24A58">
        <w:rPr>
          <w:rStyle w:val="StyleUnderline"/>
        </w:rPr>
        <w:t xml:space="preserve">rescue missions, for example, or escorts for friendly vessels-are </w:t>
      </w:r>
      <w:r w:rsidRPr="006B3DDA">
        <w:rPr>
          <w:rStyle w:val="Emphasis"/>
          <w:highlight w:val="yellow"/>
        </w:rPr>
        <w:t>unlikely</w:t>
      </w:r>
      <w:r w:rsidRPr="006B3DDA">
        <w:rPr>
          <w:rStyle w:val="StyleUnderline"/>
          <w:highlight w:val="yellow"/>
        </w:rPr>
        <w:t xml:space="preserve"> to trigger </w:t>
      </w:r>
      <w:r w:rsidRPr="006B3DDA">
        <w:rPr>
          <w:rStyle w:val="Emphasis"/>
          <w:highlight w:val="yellow"/>
        </w:rPr>
        <w:t>escalation</w:t>
      </w:r>
      <w:r w:rsidRPr="00E24A58">
        <w:rPr>
          <w:rStyle w:val="StyleUnderline"/>
        </w:rPr>
        <w:t xml:space="preserve"> because they do not </w:t>
      </w:r>
      <w:r w:rsidRPr="00E24A58">
        <w:rPr>
          <w:rStyle w:val="Emphasis"/>
        </w:rPr>
        <w:t>substantially compromise</w:t>
      </w:r>
      <w:r w:rsidRPr="00E24A58">
        <w:rPr>
          <w:rStyle w:val="StyleUnderline"/>
        </w:rPr>
        <w:t xml:space="preserve"> a major power adversary's </w:t>
      </w:r>
      <w:r w:rsidRPr="00E24A58">
        <w:rPr>
          <w:rStyle w:val="Emphasis"/>
        </w:rPr>
        <w:t>interests</w:t>
      </w:r>
      <w:r w:rsidRPr="00E24A58">
        <w:rPr>
          <w:rStyle w:val="StyleUnderline"/>
        </w:rPr>
        <w:t xml:space="preserve"> enough to </w:t>
      </w:r>
      <w:r w:rsidRPr="00E24A58">
        <w:rPr>
          <w:rStyle w:val="Emphasis"/>
        </w:rPr>
        <w:t>warrant escalation</w:t>
      </w:r>
      <w:r w:rsidRPr="006B3DDA">
        <w:rPr>
          <w:sz w:val="16"/>
        </w:rPr>
        <w:t xml:space="preserve">. There may also be </w:t>
      </w:r>
      <w:r w:rsidRPr="00E24A58">
        <w:rPr>
          <w:rStyle w:val="StyleUnderline"/>
        </w:rPr>
        <w:t xml:space="preserve">steps the </w:t>
      </w:r>
      <w:r w:rsidRPr="006B3DDA">
        <w:rPr>
          <w:rStyle w:val="StyleUnderline"/>
          <w:highlight w:val="yellow"/>
        </w:rPr>
        <w:t>executive</w:t>
      </w:r>
      <w:r w:rsidRPr="00E24A58">
        <w:rPr>
          <w:rStyle w:val="StyleUnderline"/>
        </w:rPr>
        <w:t xml:space="preserve"> branch </w:t>
      </w:r>
      <w:r w:rsidRPr="006B3DDA">
        <w:rPr>
          <w:rStyle w:val="StyleUnderline"/>
          <w:highlight w:val="yellow"/>
        </w:rPr>
        <w:t xml:space="preserve">can </w:t>
      </w:r>
      <w:r w:rsidRPr="006B3DDA">
        <w:rPr>
          <w:rStyle w:val="Emphasis"/>
          <w:highlight w:val="yellow"/>
        </w:rPr>
        <w:t>take</w:t>
      </w:r>
      <w:r w:rsidRPr="00E24A58">
        <w:rPr>
          <w:rStyle w:val="StyleUnderline"/>
        </w:rPr>
        <w:t xml:space="preserve"> to </w:t>
      </w:r>
      <w:r w:rsidRPr="006B3DDA">
        <w:rPr>
          <w:rStyle w:val="Emphasis"/>
          <w:highlight w:val="yellow"/>
        </w:rPr>
        <w:t>reduce</w:t>
      </w:r>
      <w:r w:rsidRPr="00E24A58">
        <w:rPr>
          <w:rStyle w:val="Emphasis"/>
        </w:rPr>
        <w:t xml:space="preserve"> the </w:t>
      </w:r>
      <w:r w:rsidRPr="006B3DDA">
        <w:rPr>
          <w:rStyle w:val="Emphasis"/>
          <w:highlight w:val="yellow"/>
        </w:rPr>
        <w:t>risk</w:t>
      </w:r>
      <w:r w:rsidRPr="00E24A58">
        <w:rPr>
          <w:rStyle w:val="StyleUnderline"/>
        </w:rPr>
        <w:t xml:space="preserve"> of escalation</w:t>
      </w:r>
      <w:r w:rsidRPr="006B3DDA">
        <w:rPr>
          <w:sz w:val="16"/>
        </w:rPr>
        <w:t xml:space="preserve">. The Trump administration identified several in a 2018 legal opinion justifying </w:t>
      </w:r>
      <w:r w:rsidRPr="006B3DDA">
        <w:rPr>
          <w:rStyle w:val="StyleUnderline"/>
        </w:rPr>
        <w:t xml:space="preserve">air strikes in </w:t>
      </w:r>
      <w:r w:rsidRPr="006B3DDA">
        <w:rPr>
          <w:rStyle w:val="StyleUnderline"/>
          <w:highlight w:val="yellow"/>
        </w:rPr>
        <w:t>Syria</w:t>
      </w:r>
      <w:r w:rsidRPr="006B3DDA">
        <w:rPr>
          <w:rStyle w:val="StyleUnderline"/>
        </w:rPr>
        <w:t xml:space="preserve">, which documented </w:t>
      </w:r>
      <w:r w:rsidRPr="006B3DDA">
        <w:rPr>
          <w:rStyle w:val="Emphasis"/>
        </w:rPr>
        <w:t>how</w:t>
      </w:r>
      <w:r w:rsidRPr="006B3DDA">
        <w:rPr>
          <w:rStyle w:val="StyleUnderline"/>
        </w:rPr>
        <w:t xml:space="preserve"> the United States </w:t>
      </w:r>
      <w:r w:rsidRPr="006B3DDA">
        <w:rPr>
          <w:rStyle w:val="StyleUnderline"/>
          <w:highlight w:val="yellow"/>
        </w:rPr>
        <w:t xml:space="preserve">took </w:t>
      </w:r>
      <w:r w:rsidRPr="006B3DDA">
        <w:rPr>
          <w:rStyle w:val="Emphasis"/>
          <w:highlight w:val="yellow"/>
        </w:rPr>
        <w:t>extra care</w:t>
      </w:r>
      <w:r w:rsidRPr="006B3DDA">
        <w:rPr>
          <w:rStyle w:val="StyleUnderline"/>
        </w:rPr>
        <w:t xml:space="preserve"> to </w:t>
      </w:r>
      <w:r w:rsidRPr="006B3DDA">
        <w:rPr>
          <w:rStyle w:val="StyleUnderline"/>
          <w:highlight w:val="yellow"/>
        </w:rPr>
        <w:t>avoid</w:t>
      </w:r>
      <w:r w:rsidRPr="006B3DDA">
        <w:rPr>
          <w:rStyle w:val="StyleUnderline"/>
        </w:rPr>
        <w:t xml:space="preserve"> triggering a </w:t>
      </w:r>
      <w:r w:rsidRPr="006B3DDA">
        <w:rPr>
          <w:rStyle w:val="Emphasis"/>
        </w:rPr>
        <w:t xml:space="preserve">conflict with </w:t>
      </w:r>
      <w:r w:rsidRPr="006B3DDA">
        <w:rPr>
          <w:rStyle w:val="Emphasis"/>
          <w:highlight w:val="yellow"/>
        </w:rPr>
        <w:t>Russia</w:t>
      </w:r>
      <w:r w:rsidRPr="006B3DDA">
        <w:rPr>
          <w:sz w:val="16"/>
        </w:rPr>
        <w:t xml:space="preserve"> (whose personnel were deployed at several Syrian military bases) </w:t>
      </w:r>
      <w:r w:rsidRPr="006B3DDA">
        <w:rPr>
          <w:rStyle w:val="StyleUnderline"/>
        </w:rPr>
        <w:t xml:space="preserve">by </w:t>
      </w:r>
      <w:r w:rsidRPr="006B3DDA">
        <w:rPr>
          <w:rStyle w:val="Emphasis"/>
        </w:rPr>
        <w:t>avoiding locations</w:t>
      </w:r>
      <w:r w:rsidRPr="006B3DDA">
        <w:rPr>
          <w:rStyle w:val="StyleUnderline"/>
        </w:rPr>
        <w:t xml:space="preserve"> </w:t>
      </w:r>
      <w:r w:rsidRPr="006B3DDA">
        <w:rPr>
          <w:rStyle w:val="StyleUnderline"/>
          <w:highlight w:val="yellow"/>
        </w:rPr>
        <w:t>where</w:t>
      </w:r>
      <w:r w:rsidRPr="006B3DDA">
        <w:rPr>
          <w:rStyle w:val="StyleUnderline"/>
        </w:rPr>
        <w:t xml:space="preserve"> Russian </w:t>
      </w:r>
      <w:r w:rsidRPr="006B3DDA">
        <w:rPr>
          <w:rStyle w:val="StyleUnderline"/>
          <w:highlight w:val="yellow"/>
        </w:rPr>
        <w:t>forces were co-located</w:t>
      </w:r>
      <w:r w:rsidRPr="006B3DDA">
        <w:rPr>
          <w:rStyle w:val="StyleUnderline"/>
        </w:rPr>
        <w:t xml:space="preserve">, coordinating through </w:t>
      </w:r>
      <w:r w:rsidRPr="006B3DDA">
        <w:rPr>
          <w:rStyle w:val="Emphasis"/>
        </w:rPr>
        <w:t>existing deconfliction</w:t>
      </w:r>
      <w:r w:rsidRPr="006B3DDA">
        <w:rPr>
          <w:rStyle w:val="StyleUnderline"/>
        </w:rPr>
        <w:t xml:space="preserve"> procedures, and clearly </w:t>
      </w:r>
      <w:r w:rsidRPr="006B3DDA">
        <w:rPr>
          <w:rStyle w:val="Emphasis"/>
        </w:rPr>
        <w:t>communicating</w:t>
      </w:r>
      <w:r w:rsidRPr="006B3DDA">
        <w:rPr>
          <w:rStyle w:val="StyleUnderline"/>
        </w:rPr>
        <w:t xml:space="preserve"> its limited nature and objectives</w:t>
      </w:r>
      <w:r w:rsidRPr="006B3DDA">
        <w:rPr>
          <w:sz w:val="16"/>
        </w:rPr>
        <w:t>. 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33AB49D9" w14:textId="77777777" w:rsidR="00EF5D92" w:rsidRDefault="00EF5D92" w:rsidP="00EF5D92">
      <w:pPr>
        <w:rPr>
          <w:sz w:val="16"/>
        </w:rPr>
      </w:pPr>
    </w:p>
    <w:p w14:paraId="4D3CCFF7" w14:textId="77777777" w:rsidR="00EF5D92" w:rsidRDefault="00EF5D92" w:rsidP="00EF5D92">
      <w:pPr>
        <w:pStyle w:val="Heading4"/>
      </w:pPr>
      <w:r>
        <w:t xml:space="preserve">Warpowers </w:t>
      </w:r>
      <w:r w:rsidRPr="00A552E0">
        <w:rPr>
          <w:u w:val="single"/>
        </w:rPr>
        <w:t>inevitable</w:t>
      </w:r>
      <w:r>
        <w:t xml:space="preserve"> AND funding </w:t>
      </w:r>
      <w:r w:rsidRPr="001D4FC3">
        <w:rPr>
          <w:u w:val="single"/>
        </w:rPr>
        <w:t>expires</w:t>
      </w:r>
      <w:r>
        <w:t xml:space="preserve">. </w:t>
      </w:r>
      <w:r w:rsidRPr="0045480E">
        <w:rPr>
          <w:b w:val="0"/>
          <w:bCs/>
        </w:rPr>
        <w:t>Solv</w:t>
      </w:r>
      <w:r>
        <w:rPr>
          <w:b w:val="0"/>
          <w:bCs/>
        </w:rPr>
        <w:t>ing</w:t>
      </w:r>
      <w:r w:rsidRPr="0045480E">
        <w:rPr>
          <w:b w:val="0"/>
          <w:bCs/>
        </w:rPr>
        <w:t xml:space="preserve"> impoundment internal</w:t>
      </w:r>
      <w:r>
        <w:t>.</w:t>
      </w:r>
    </w:p>
    <w:p w14:paraId="3103112C" w14:textId="77777777" w:rsidR="00EF5D92" w:rsidRPr="0045480E" w:rsidRDefault="00EF5D92" w:rsidP="00EF5D92">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5DB681AD" w14:textId="77777777" w:rsidR="00EF5D92" w:rsidRDefault="00EF5D92" w:rsidP="00EF5D92">
      <w:pPr>
        <w:rPr>
          <w:sz w:val="16"/>
        </w:rPr>
      </w:pPr>
      <w:r w:rsidRPr="00A661BE">
        <w:rPr>
          <w:sz w:val="16"/>
        </w:rPr>
        <w:t xml:space="preserve">Looking beyond the text to functional considerations, although Congress’s “power of the purse” has always been practically important,15 it carries particular centrality today. </w:t>
      </w:r>
      <w:r w:rsidRPr="00265DD6">
        <w:rPr>
          <w:rStyle w:val="Emphasis"/>
          <w:highlight w:val="yellow"/>
        </w:rPr>
        <w:t>Since</w:t>
      </w:r>
      <w:r w:rsidRPr="00265DD6">
        <w:rPr>
          <w:rStyle w:val="Emphasis"/>
        </w:rPr>
        <w:t xml:space="preserve"> at least</w:t>
      </w:r>
      <w:r w:rsidRPr="00A661BE">
        <w:rPr>
          <w:sz w:val="16"/>
        </w:rPr>
        <w:t xml:space="preserve"> </w:t>
      </w:r>
      <w:r w:rsidRPr="00265DD6">
        <w:rPr>
          <w:rStyle w:val="StyleUnderline"/>
        </w:rPr>
        <w:t>the</w:t>
      </w:r>
      <w:r w:rsidRPr="00A661BE">
        <w:rPr>
          <w:sz w:val="16"/>
        </w:rPr>
        <w:t xml:space="preserve"> </w:t>
      </w:r>
      <w:r w:rsidRPr="00265DD6">
        <w:rPr>
          <w:rStyle w:val="Emphasis"/>
        </w:rPr>
        <w:t xml:space="preserve">early </w:t>
      </w:r>
      <w:r w:rsidRPr="00265DD6">
        <w:rPr>
          <w:rStyle w:val="Emphasis"/>
          <w:highlight w:val="yellow"/>
        </w:rPr>
        <w:t>twentieth century</w:t>
      </w:r>
      <w:r w:rsidRPr="00A661BE">
        <w:rPr>
          <w:sz w:val="16"/>
        </w:rPr>
        <w:t xml:space="preserve">, </w:t>
      </w:r>
      <w:r w:rsidRPr="00265DD6">
        <w:rPr>
          <w:rStyle w:val="StyleUnderline"/>
        </w:rPr>
        <w:t>Congress has</w:t>
      </w:r>
      <w:r w:rsidRPr="00A661BE">
        <w:rPr>
          <w:sz w:val="16"/>
        </w:rPr>
        <w:t xml:space="preserve"> </w:t>
      </w:r>
      <w:r w:rsidRPr="00265DD6">
        <w:rPr>
          <w:rStyle w:val="Emphasis"/>
        </w:rPr>
        <w:t>regularly</w:t>
      </w:r>
      <w:r w:rsidRPr="00A661BE">
        <w:rPr>
          <w:sz w:val="16"/>
        </w:rPr>
        <w:t xml:space="preserve"> </w:t>
      </w:r>
      <w:r w:rsidRPr="00265DD6">
        <w:rPr>
          <w:rStyle w:val="StyleUnderline"/>
        </w:rPr>
        <w:t>made</w:t>
      </w:r>
      <w:r w:rsidRPr="00A661BE">
        <w:rPr>
          <w:sz w:val="16"/>
        </w:rPr>
        <w:t xml:space="preserve"> </w:t>
      </w:r>
      <w:r w:rsidRPr="00265DD6">
        <w:rPr>
          <w:rStyle w:val="Emphasis"/>
        </w:rPr>
        <w:t>broad delegations</w:t>
      </w:r>
      <w:r w:rsidRPr="00A661BE">
        <w:rPr>
          <w:sz w:val="16"/>
        </w:rPr>
        <w:t xml:space="preserve"> </w:t>
      </w:r>
      <w:r w:rsidRPr="00265DD6">
        <w:rPr>
          <w:rStyle w:val="StyleUnderline"/>
        </w:rPr>
        <w:t>to executive agencies</w:t>
      </w:r>
      <w:r w:rsidRPr="00A661BE">
        <w:rPr>
          <w:sz w:val="16"/>
        </w:rPr>
        <w:t xml:space="preserve">, </w:t>
      </w:r>
      <w:r w:rsidRPr="00265DD6">
        <w:rPr>
          <w:rStyle w:val="StyleUnderline"/>
        </w:rPr>
        <w:t xml:space="preserve">and </w:t>
      </w:r>
      <w:r w:rsidRPr="00265DD6">
        <w:rPr>
          <w:rStyle w:val="StyleUnderline"/>
          <w:highlight w:val="yellow"/>
        </w:rPr>
        <w:t>presidents</w:t>
      </w:r>
      <w:r w:rsidRPr="00A661BE">
        <w:rPr>
          <w:sz w:val="16"/>
        </w:rPr>
        <w:t xml:space="preserve">, for their part, </w:t>
      </w:r>
      <w:r w:rsidRPr="00265DD6">
        <w:rPr>
          <w:rStyle w:val="StyleUnderline"/>
          <w:highlight w:val="yellow"/>
        </w:rPr>
        <w:t>have</w:t>
      </w:r>
      <w:r w:rsidRPr="00A661BE">
        <w:rPr>
          <w:sz w:val="16"/>
          <w:highlight w:val="yellow"/>
        </w:rPr>
        <w:t xml:space="preserve"> </w:t>
      </w:r>
      <w:r w:rsidRPr="00265DD6">
        <w:rPr>
          <w:rStyle w:val="Emphasis"/>
          <w:highlight w:val="yellow"/>
        </w:rPr>
        <w:t>asserted broad uni</w:t>
      </w:r>
      <w:r w:rsidRPr="00265DD6">
        <w:rPr>
          <w:rStyle w:val="Emphasis"/>
        </w:rPr>
        <w:t xml:space="preserve">lateral </w:t>
      </w:r>
      <w:r w:rsidRPr="00265DD6">
        <w:rPr>
          <w:rStyle w:val="Emphasis"/>
          <w:highlight w:val="yellow"/>
        </w:rPr>
        <w:t>authority</w:t>
      </w:r>
      <w:r w:rsidRPr="00A661BE">
        <w:rPr>
          <w:sz w:val="16"/>
          <w:highlight w:val="yellow"/>
        </w:rPr>
        <w:t xml:space="preserve"> </w:t>
      </w:r>
      <w:r w:rsidRPr="00265DD6">
        <w:rPr>
          <w:rStyle w:val="StyleUnderline"/>
          <w:highlight w:val="yellow"/>
        </w:rPr>
        <w:t>to</w:t>
      </w:r>
      <w:r w:rsidRPr="00A661BE">
        <w:rPr>
          <w:sz w:val="16"/>
          <w:highlight w:val="yellow"/>
        </w:rPr>
        <w:t xml:space="preserve"> </w:t>
      </w:r>
      <w:r w:rsidRPr="0067174F">
        <w:rPr>
          <w:rStyle w:val="Emphasis"/>
          <w:highlight w:val="yellow"/>
        </w:rPr>
        <w:t xml:space="preserve">employ military </w:t>
      </w:r>
      <w:r w:rsidRPr="00265DD6">
        <w:rPr>
          <w:rStyle w:val="Emphasis"/>
          <w:highlight w:val="yellow"/>
        </w:rPr>
        <w:t>force</w:t>
      </w:r>
      <w:r w:rsidRPr="00A661BE">
        <w:rPr>
          <w:sz w:val="16"/>
          <w:highlight w:val="yellow"/>
        </w:rPr>
        <w:t xml:space="preserve"> </w:t>
      </w:r>
      <w:r w:rsidRPr="00265DD6">
        <w:rPr>
          <w:rStyle w:val="StyleUnderline"/>
          <w:highlight w:val="yellow"/>
        </w:rPr>
        <w:t>and</w:t>
      </w:r>
      <w:r w:rsidRPr="00A661BE">
        <w:rPr>
          <w:sz w:val="16"/>
          <w:highlight w:val="yellow"/>
        </w:rPr>
        <w:t xml:space="preserve"> </w:t>
      </w:r>
      <w:r w:rsidRPr="00265DD6">
        <w:rPr>
          <w:rStyle w:val="Emphasis"/>
          <w:highlight w:val="yellow"/>
        </w:rPr>
        <w:t>conduct fo</w:t>
      </w:r>
      <w:r w:rsidRPr="00265DD6">
        <w:rPr>
          <w:rStyle w:val="Emphasis"/>
        </w:rPr>
        <w:t xml:space="preserve">reign </w:t>
      </w:r>
      <w:r w:rsidRPr="00265DD6">
        <w:rPr>
          <w:rStyle w:val="Emphasis"/>
          <w:highlight w:val="yellow"/>
        </w:rPr>
        <w:t>po</w:t>
      </w:r>
      <w:r w:rsidRPr="00265DD6">
        <w:rPr>
          <w:rStyle w:val="Emphasis"/>
        </w:rPr>
        <w:t>licy</w:t>
      </w:r>
      <w:r w:rsidRPr="00A661BE">
        <w:rPr>
          <w:sz w:val="16"/>
        </w:rPr>
        <w:t xml:space="preserve">.16 Yet </w:t>
      </w:r>
      <w:r w:rsidRPr="0067091D">
        <w:rPr>
          <w:rStyle w:val="StyleUnderline"/>
          <w:highlight w:val="yellow"/>
        </w:rPr>
        <w:t>funding</w:t>
      </w:r>
      <w:r w:rsidRPr="00A661BE">
        <w:rPr>
          <w:sz w:val="16"/>
        </w:rPr>
        <w:t xml:space="preserve"> for most government operations </w:t>
      </w:r>
      <w:r w:rsidRPr="0067091D">
        <w:rPr>
          <w:rStyle w:val="Emphasis"/>
          <w:highlight w:val="yellow"/>
        </w:rPr>
        <w:t>expires</w:t>
      </w:r>
      <w:r w:rsidRPr="0067091D">
        <w:rPr>
          <w:sz w:val="16"/>
          <w:highlight w:val="yellow"/>
        </w:rPr>
        <w:t xml:space="preserve"> </w:t>
      </w:r>
      <w:r w:rsidRPr="0067091D">
        <w:rPr>
          <w:rStyle w:val="StyleUnderline"/>
          <w:highlight w:val="yellow"/>
        </w:rPr>
        <w:t>at</w:t>
      </w:r>
      <w:r w:rsidRPr="00265DD6">
        <w:rPr>
          <w:rStyle w:val="StyleUnderline"/>
        </w:rPr>
        <w:t xml:space="preserve"> the</w:t>
      </w:r>
      <w:r w:rsidRPr="00A661BE">
        <w:rPr>
          <w:sz w:val="16"/>
        </w:rPr>
        <w:t xml:space="preserve"> </w:t>
      </w:r>
      <w:r w:rsidRPr="0067091D">
        <w:rPr>
          <w:rStyle w:val="Emphasis"/>
          <w:highlight w:val="yellow"/>
        </w:rPr>
        <w:t>end</w:t>
      </w:r>
      <w:r w:rsidRPr="0067091D">
        <w:rPr>
          <w:sz w:val="16"/>
          <w:highlight w:val="yellow"/>
        </w:rPr>
        <w:t xml:space="preserve"> </w:t>
      </w:r>
      <w:r w:rsidRPr="0067091D">
        <w:rPr>
          <w:rStyle w:val="StyleUnderline"/>
          <w:highlight w:val="yellow"/>
        </w:rPr>
        <w:t>of</w:t>
      </w:r>
      <w:r w:rsidRPr="0067091D">
        <w:rPr>
          <w:sz w:val="16"/>
          <w:highlight w:val="yellow"/>
        </w:rPr>
        <w:t xml:space="preserve"> </w:t>
      </w:r>
      <w:r w:rsidRPr="0067091D">
        <w:rPr>
          <w:rStyle w:val="Emphasis"/>
          <w:highlight w:val="yellow"/>
        </w:rPr>
        <w:t>each</w:t>
      </w:r>
      <w:r w:rsidRPr="00A661BE">
        <w:rPr>
          <w:sz w:val="16"/>
        </w:rPr>
        <w:t xml:space="preserve"> </w:t>
      </w:r>
      <w:r w:rsidRPr="00265DD6">
        <w:rPr>
          <w:rStyle w:val="StyleUnderline"/>
        </w:rPr>
        <w:t xml:space="preserve">fiscal </w:t>
      </w:r>
      <w:r w:rsidRPr="0067091D">
        <w:rPr>
          <w:rStyle w:val="StyleUnderline"/>
          <w:highlight w:val="yellow"/>
        </w:rPr>
        <w:t>year</w:t>
      </w:r>
      <w:r w:rsidRPr="00A661BE">
        <w:rPr>
          <w:sz w:val="16"/>
        </w:rPr>
        <w:t xml:space="preserve"> (or some other defined period), a legislative choice that </w:t>
      </w:r>
      <w:r w:rsidRPr="0067091D">
        <w:rPr>
          <w:rStyle w:val="StyleUnderline"/>
          <w:highlight w:val="yellow"/>
        </w:rPr>
        <w:t>gives Congress</w:t>
      </w:r>
      <w:r w:rsidRPr="00A661BE">
        <w:rPr>
          <w:sz w:val="16"/>
        </w:rPr>
        <w:t xml:space="preserve"> the </w:t>
      </w:r>
      <w:r w:rsidRPr="0067091D">
        <w:rPr>
          <w:rStyle w:val="StyleUnderline"/>
          <w:highlight w:val="yellow"/>
        </w:rPr>
        <w:t>leverage</w:t>
      </w:r>
      <w:r w:rsidRPr="00A661BE">
        <w:rPr>
          <w:sz w:val="16"/>
        </w:rPr>
        <w:t xml:space="preserve"> </w:t>
      </w:r>
      <w:r w:rsidRPr="00265DD6">
        <w:rPr>
          <w:rStyle w:val="StyleUnderline"/>
        </w:rPr>
        <w:t>to limit</w:t>
      </w:r>
      <w:r w:rsidRPr="00A661BE">
        <w:rPr>
          <w:sz w:val="16"/>
        </w:rPr>
        <w:t xml:space="preserve">, alter, or repudiate unilateral executive actions as a condition </w:t>
      </w:r>
      <w:r w:rsidRPr="0067091D">
        <w:rPr>
          <w:rStyle w:val="StyleUnderline"/>
        </w:rPr>
        <w:t>for renewed</w:t>
      </w:r>
      <w:r w:rsidRPr="00A661BE">
        <w:rPr>
          <w:sz w:val="16"/>
        </w:rPr>
        <w:t xml:space="preserve"> executive </w:t>
      </w:r>
      <w:r w:rsidRPr="0067091D">
        <w:rPr>
          <w:rStyle w:val="StyleUnderline"/>
        </w:rPr>
        <w:t>appropriations</w:t>
      </w:r>
      <w:r w:rsidRPr="00A661BE">
        <w:rPr>
          <w:sz w:val="16"/>
        </w:rPr>
        <w:t>. An effective power of the purse is thus vital to contemporary checks and balances, at least as between Congress and the executive branch.17</w:t>
      </w:r>
    </w:p>
    <w:p w14:paraId="33187FC5" w14:textId="77777777" w:rsidR="00EF5D92" w:rsidRDefault="00EF5D92" w:rsidP="00EF5D92">
      <w:pPr>
        <w:pStyle w:val="Heading3"/>
      </w:pPr>
      <w:r>
        <w:t>Advantage CP---2AC</w:t>
      </w:r>
    </w:p>
    <w:p w14:paraId="68AB28C6" w14:textId="77777777" w:rsidR="00EF5D92" w:rsidRPr="00233B8B" w:rsidRDefault="00EF5D92" w:rsidP="00EF5D92">
      <w:pPr>
        <w:pStyle w:val="Heading4"/>
      </w:pPr>
      <w:r>
        <w:t>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094822AD" w14:textId="77777777" w:rsidR="00EF5D92" w:rsidRPr="00233B8B" w:rsidRDefault="00EF5D92" w:rsidP="00EF5D92">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2F670C28" w14:textId="77777777" w:rsidR="00EF5D92" w:rsidRPr="00EA766B" w:rsidRDefault="00EF5D92" w:rsidP="00EF5D92">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1F4A350C" w14:textId="77777777" w:rsidR="00EF5D92" w:rsidRPr="00EA766B" w:rsidRDefault="00EF5D92" w:rsidP="00EF5D92">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7CE1D104" w14:textId="77777777" w:rsidR="00EF5D92" w:rsidRPr="00EA766B" w:rsidRDefault="00EF5D92" w:rsidP="00EF5D92">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7E1C877A" w14:textId="77777777" w:rsidR="00EF5D92" w:rsidRPr="00EA766B" w:rsidRDefault="00EF5D92" w:rsidP="00EF5D92">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27864B6F" w14:textId="77777777" w:rsidR="00EF5D92" w:rsidRPr="00EA766B" w:rsidRDefault="00EF5D92" w:rsidP="00EF5D92">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66089B64" w14:textId="77777777" w:rsidR="00EF5D92" w:rsidRPr="00233B8B" w:rsidRDefault="00EF5D92" w:rsidP="00EF5D92">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733E42C3" w14:textId="77777777" w:rsidR="00EF5D92" w:rsidRPr="00233B8B" w:rsidRDefault="00EF5D92" w:rsidP="00EF5D92">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36942136" w14:textId="77777777" w:rsidR="00EF5D92" w:rsidRPr="00233B8B" w:rsidRDefault="00EF5D92" w:rsidP="00EF5D92">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6BCADD85" w14:textId="77777777" w:rsidR="00EF5D92" w:rsidRDefault="00EF5D92" w:rsidP="00EF5D92"/>
    <w:p w14:paraId="60A12D67" w14:textId="77777777" w:rsidR="00EF5D92" w:rsidRPr="004A6894" w:rsidRDefault="00EF5D92" w:rsidP="00EF5D92"/>
    <w:p w14:paraId="2257AC73" w14:textId="77777777" w:rsidR="00EF5D92" w:rsidRDefault="00EF5D92" w:rsidP="00EF5D92">
      <w:pPr>
        <w:pStyle w:val="Heading3"/>
      </w:pPr>
      <w:r>
        <w:t>Regulatory Analysis---2AC</w:t>
      </w:r>
    </w:p>
    <w:p w14:paraId="187F7E10" w14:textId="77777777" w:rsidR="00EF5D92" w:rsidRPr="00233B8B" w:rsidRDefault="00EF5D92" w:rsidP="00EF5D92">
      <w:pPr>
        <w:pStyle w:val="Heading4"/>
      </w:pPr>
      <w:r w:rsidRPr="00233B8B">
        <w:t xml:space="preserve">Guidance gets </w:t>
      </w:r>
      <w:r w:rsidRPr="00233B8B">
        <w:rPr>
          <w:u w:val="single"/>
        </w:rPr>
        <w:t>rolled back</w:t>
      </w:r>
      <w:r w:rsidRPr="00233B8B">
        <w:t xml:space="preserve"> AND wrecks certainty</w:t>
      </w:r>
    </w:p>
    <w:p w14:paraId="6E13EDD2" w14:textId="77777777" w:rsidR="00EF5D92" w:rsidRPr="00233B8B" w:rsidRDefault="00EF5D92" w:rsidP="00EF5D92">
      <w:pPr>
        <w:spacing w:line="276" w:lineRule="auto"/>
      </w:pPr>
      <w:r w:rsidRPr="00233B8B">
        <w:t xml:space="preserve">Dr. Simon F. </w:t>
      </w:r>
      <w:r w:rsidRPr="00233B8B">
        <w:rPr>
          <w:b/>
          <w:bCs/>
          <w:sz w:val="26"/>
        </w:rPr>
        <w:t>Haeder 20</w:t>
      </w:r>
      <w:r w:rsidRPr="00233B8B">
        <w:t>, Assistant Professor of Public Policy at Penn State University, PhD in Political Science from the University of Wisconsin-Madison, and Dr. Susan Webb Yackee, Director of the La Follette School of Public Affairs and a Collins-Bascom Professor of Public Affairs and Political Science at the University of Wisconsin-Madison, PhD in Political Science from the University of North Carolina at Chapel Hill, “Policies that Bind? The Use of Guidance Documents by Federal Agencies”, Journal of Health and Human Services Administration, Volume 43, Issue 2, Fall 2020, p. 90-91</w:t>
      </w:r>
    </w:p>
    <w:p w14:paraId="0D979278" w14:textId="77777777" w:rsidR="00EF5D92" w:rsidRDefault="00EF5D92" w:rsidP="00EF5D92">
      <w:pPr>
        <w:spacing w:line="276" w:lineRule="auto"/>
        <w:rPr>
          <w:sz w:val="16"/>
        </w:rPr>
      </w:pPr>
      <w:r w:rsidRPr="00233B8B">
        <w:rPr>
          <w:sz w:val="16"/>
        </w:rPr>
        <w:t xml:space="preserve">Given these distinctions, there are significant advantages and disadvantages to using guidance documents as policy tools. For instance, as suggested above, guidance document development is often seen as a faster, more flexible, and less proceduralized approach to policymaking than notice and comment rulemaking (Gluck et al., 2015; Mantel, 2009; Shapiro, 2014). Some observers may interpret these factors as advantages because they allow agencies to respond more nimbly to changing political circumstances or technical and scientific innovations. Less benevolent explanations may see the speed, as well as the reduced participation requirements attached to guidance documents, as a means to shield public policy development from necessary political oversight and public participation. Similarly, </w:t>
      </w:r>
      <w:r w:rsidRPr="00233B8B">
        <w:rPr>
          <w:u w:val="single"/>
        </w:rPr>
        <w:t xml:space="preserve">the ease of issuing guidance may be seen as an </w:t>
      </w:r>
      <w:r w:rsidRPr="00233B8B">
        <w:rPr>
          <w:b/>
          <w:iCs/>
          <w:u w:val="single"/>
          <w:bdr w:val="single" w:sz="8" w:space="0" w:color="auto"/>
        </w:rPr>
        <w:t>advantage</w:t>
      </w:r>
      <w:r w:rsidRPr="00233B8B">
        <w:rPr>
          <w:sz w:val="16"/>
        </w:rPr>
        <w:t xml:space="preserve"> on the one hand by allowing presidents to unilaterally move policy in the face of gridlock. </w:t>
      </w:r>
      <w:r w:rsidRPr="00233B8B">
        <w:rPr>
          <w:u w:val="single"/>
        </w:rPr>
        <w:t>However</w:t>
      </w:r>
      <w:r w:rsidRPr="00233B8B">
        <w:rPr>
          <w:sz w:val="16"/>
        </w:rPr>
        <w:t xml:space="preserve">, on the other hand, </w:t>
      </w:r>
      <w:r w:rsidRPr="00233B8B">
        <w:rPr>
          <w:u w:val="single"/>
        </w:rPr>
        <w:t xml:space="preserve">as the bathroom guidance example above suggests, future </w:t>
      </w:r>
      <w:r w:rsidRPr="00233B8B">
        <w:rPr>
          <w:highlight w:val="yellow"/>
          <w:u w:val="single"/>
        </w:rPr>
        <w:t>presidents can</w:t>
      </w:r>
      <w:r w:rsidRPr="00233B8B">
        <w:rPr>
          <w:u w:val="single"/>
        </w:rPr>
        <w:t xml:space="preserve"> relatively </w:t>
      </w:r>
      <w:r w:rsidRPr="00233B8B">
        <w:rPr>
          <w:b/>
          <w:iCs/>
          <w:highlight w:val="yellow"/>
          <w:u w:val="single"/>
          <w:bdr w:val="single" w:sz="8" w:space="0" w:color="auto"/>
        </w:rPr>
        <w:t>easily rescind</w:t>
      </w:r>
      <w:r w:rsidRPr="00233B8B">
        <w:rPr>
          <w:highlight w:val="yellow"/>
          <w:u w:val="single"/>
        </w:rPr>
        <w:t xml:space="preserve"> previous guidances.</w:t>
      </w:r>
      <w:r w:rsidRPr="00233B8B">
        <w:rPr>
          <w:u w:val="single"/>
        </w:rPr>
        <w:t xml:space="preserve"> As a result, </w:t>
      </w:r>
      <w:r w:rsidRPr="00233B8B">
        <w:rPr>
          <w:highlight w:val="yellow"/>
          <w:u w:val="single"/>
        </w:rPr>
        <w:t>one of the “costs”</w:t>
      </w:r>
      <w:r w:rsidRPr="00233B8B">
        <w:rPr>
          <w:u w:val="single"/>
        </w:rPr>
        <w:t xml:space="preserve"> attached to policymaking via guidance documents </w:t>
      </w:r>
      <w:r w:rsidRPr="00233B8B">
        <w:rPr>
          <w:highlight w:val="yellow"/>
          <w:u w:val="single"/>
        </w:rPr>
        <w:t>is</w:t>
      </w:r>
      <w:r w:rsidRPr="00233B8B">
        <w:rPr>
          <w:u w:val="single"/>
        </w:rPr>
        <w:t xml:space="preserve"> that </w:t>
      </w:r>
      <w:r w:rsidRPr="00233B8B">
        <w:rPr>
          <w:highlight w:val="yellow"/>
          <w:u w:val="single"/>
        </w:rPr>
        <w:t>they can result in a</w:t>
      </w:r>
      <w:r w:rsidRPr="00233B8B">
        <w:rPr>
          <w:u w:val="single"/>
        </w:rPr>
        <w:t xml:space="preserve"> </w:t>
      </w:r>
      <w:r w:rsidRPr="00233B8B">
        <w:rPr>
          <w:b/>
          <w:iCs/>
          <w:u w:val="single"/>
          <w:bdr w:val="single" w:sz="8" w:space="0" w:color="auto"/>
        </w:rPr>
        <w:t xml:space="preserve">more </w:t>
      </w:r>
      <w:r w:rsidRPr="00233B8B">
        <w:rPr>
          <w:b/>
          <w:iCs/>
          <w:highlight w:val="yellow"/>
          <w:u w:val="single"/>
          <w:bdr w:val="single" w:sz="8" w:space="0" w:color="auto"/>
        </w:rPr>
        <w:t>volatile</w:t>
      </w:r>
      <w:r w:rsidRPr="00233B8B">
        <w:rPr>
          <w:highlight w:val="yellow"/>
          <w:u w:val="single"/>
        </w:rPr>
        <w:t xml:space="preserve"> regulatory environment</w:t>
      </w:r>
      <w:r w:rsidRPr="00233B8B">
        <w:rPr>
          <w:u w:val="single"/>
        </w:rPr>
        <w:t xml:space="preserve"> and </w:t>
      </w:r>
      <w:r w:rsidRPr="00233B8B">
        <w:rPr>
          <w:highlight w:val="yellow"/>
          <w:u w:val="single"/>
        </w:rPr>
        <w:t xml:space="preserve">with </w:t>
      </w:r>
      <w:r w:rsidRPr="00233B8B">
        <w:rPr>
          <w:b/>
          <w:iCs/>
          <w:highlight w:val="yellow"/>
          <w:u w:val="single"/>
          <w:bdr w:val="single" w:sz="8" w:space="0" w:color="auto"/>
        </w:rPr>
        <w:t>less certainty</w:t>
      </w:r>
      <w:r w:rsidRPr="00233B8B">
        <w:rPr>
          <w:highlight w:val="yellow"/>
          <w:u w:val="single"/>
        </w:rPr>
        <w:t xml:space="preserve"> and </w:t>
      </w:r>
      <w:r w:rsidRPr="00233B8B">
        <w:rPr>
          <w:b/>
          <w:iCs/>
          <w:highlight w:val="yellow"/>
          <w:u w:val="single"/>
          <w:bdr w:val="single" w:sz="8" w:space="0" w:color="auto"/>
        </w:rPr>
        <w:t>predictability</w:t>
      </w:r>
      <w:r w:rsidRPr="00233B8B">
        <w:rPr>
          <w:u w:val="single"/>
        </w:rPr>
        <w:t xml:space="preserve"> for regulated entities. </w:t>
      </w:r>
      <w:r w:rsidRPr="00233B8B">
        <w:rPr>
          <w:b/>
          <w:iCs/>
          <w:u w:val="single"/>
          <w:bdr w:val="single" w:sz="8" w:space="0" w:color="auto"/>
        </w:rPr>
        <w:t>In contra</w:t>
      </w:r>
      <w:r w:rsidRPr="00233B8B">
        <w:rPr>
          <w:u w:val="single"/>
        </w:rPr>
        <w:t xml:space="preserve">st, it is </w:t>
      </w:r>
      <w:r w:rsidRPr="00233B8B">
        <w:rPr>
          <w:b/>
          <w:iCs/>
          <w:highlight w:val="yellow"/>
          <w:u w:val="single"/>
          <w:bdr w:val="single" w:sz="8" w:space="0" w:color="auto"/>
        </w:rPr>
        <w:t>much more difficult</w:t>
      </w:r>
      <w:r w:rsidRPr="00233B8B">
        <w:rPr>
          <w:highlight w:val="yellow"/>
          <w:u w:val="single"/>
        </w:rPr>
        <w:t xml:space="preserve"> to rescind a notice and comment</w:t>
      </w:r>
      <w:r w:rsidRPr="00233B8B">
        <w:rPr>
          <w:u w:val="single"/>
        </w:rPr>
        <w:t xml:space="preserve"> rule is because it requires an agency to go through the full regulatory process</w:t>
      </w:r>
      <w:r w:rsidRPr="00233B8B">
        <w:rPr>
          <w:sz w:val="16"/>
        </w:rPr>
        <w:t xml:space="preserve"> (Kerwin &amp; Furlong, 2018). Another way to consider the advantages and disadvantages of policymaking via guidance documents is to look at the human capital expenditures attached to these tools. As Shapiro (2014, 582) writes, policymaking via notice and comment rulemaking is much more “costly.” Agencies have to develop a robust written record to establish a political and, oftentimes, scientific basis for new regulations (West, 1995). Thus, the notice and comment process—which is closely policed by the courts—is intense in terms of agency resources. In contrast, the guidance document development process often requires less in terms of a written record and justification (Romano, 2019). This may be seen as a benefit to some, but to others, who believe that agency policymaking ought to only take place when a fully developed evidentiary record undergirds that decision-making, it may be seen as problematic.</w:t>
      </w:r>
    </w:p>
    <w:p w14:paraId="0ADABEC5" w14:textId="77777777" w:rsidR="00EF5D92" w:rsidRPr="00233B8B" w:rsidRDefault="00EF5D92" w:rsidP="00EF5D92">
      <w:pPr>
        <w:pStyle w:val="Heading4"/>
      </w:pPr>
      <w:r w:rsidRPr="00233B8B">
        <w:t>It'll be struck down</w:t>
      </w:r>
    </w:p>
    <w:p w14:paraId="04D52F63" w14:textId="77777777" w:rsidR="00EF5D92" w:rsidRPr="00233B8B" w:rsidRDefault="00EF5D92" w:rsidP="00EF5D92">
      <w:pPr>
        <w:spacing w:line="276" w:lineRule="auto"/>
      </w:pPr>
      <w:r w:rsidRPr="00233B8B">
        <w:t xml:space="preserve">Nicholas </w:t>
      </w:r>
      <w:r w:rsidRPr="00233B8B">
        <w:rPr>
          <w:b/>
          <w:bCs/>
          <w:sz w:val="26"/>
        </w:rPr>
        <w:t>Bagley 19</w:t>
      </w:r>
      <w:r w:rsidRPr="00233B8B">
        <w:t>, Professor of Law at the University of Michigan Law School, JD from the New York University School of Law, BA from Yale University, “The Procedure Fetish”, Michigan Law Review, 118 Mich. L. Rev. 345, December 2019, Lexis</w:t>
      </w:r>
    </w:p>
    <w:p w14:paraId="018795B4" w14:textId="77777777" w:rsidR="00EF5D92" w:rsidRPr="00241535" w:rsidRDefault="00EF5D92" w:rsidP="00EF5D92">
      <w:pPr>
        <w:spacing w:line="276" w:lineRule="auto"/>
        <w:rPr>
          <w:sz w:val="16"/>
        </w:rPr>
      </w:pPr>
      <w:r w:rsidRPr="00233B8B">
        <w:rPr>
          <w:sz w:val="16"/>
        </w:rPr>
        <w:t xml:space="preserve">Compounding the problem, OIRA and the courts both police the adoption of guidance documents, but not their withdrawal. Because guidance documents elaborate on agency rules and policies, they tend to restrict the freedom that entities have in complying with those rules and policies. (Guidance can also have the opposite effect: it can clarify that regulated entities enjoy discretion that they were uncertain they had. The overall tendency, however, is toward specification and control. ) Early in the Obama Administration, OIRA clarified that "significant policy and guidance documents . . .  [*368] remain subject to OIRA's review." But oversight of guidance is "more limited and unsystematic" than oversight of rules, and an agency's elimination of a guidance document is subject to no review at all. Similarly, </w:t>
      </w:r>
      <w:r w:rsidRPr="00233B8B">
        <w:rPr>
          <w:u w:val="single"/>
        </w:rPr>
        <w:t xml:space="preserve">the </w:t>
      </w:r>
      <w:r w:rsidRPr="00233B8B">
        <w:rPr>
          <w:highlight w:val="yellow"/>
          <w:u w:val="single"/>
        </w:rPr>
        <w:t xml:space="preserve">courts will </w:t>
      </w:r>
      <w:r w:rsidRPr="00233B8B">
        <w:rPr>
          <w:b/>
          <w:iCs/>
          <w:highlight w:val="yellow"/>
          <w:u w:val="single"/>
          <w:bdr w:val="single" w:sz="8" w:space="0" w:color="auto"/>
        </w:rPr>
        <w:t>invalidate</w:t>
      </w:r>
      <w:r w:rsidRPr="00233B8B">
        <w:rPr>
          <w:u w:val="single"/>
        </w:rPr>
        <w:t xml:space="preserve"> policy </w:t>
      </w:r>
      <w:r w:rsidRPr="00233B8B">
        <w:rPr>
          <w:highlight w:val="yellow"/>
          <w:u w:val="single"/>
        </w:rPr>
        <w:t xml:space="preserve">statements for </w:t>
      </w:r>
      <w:r w:rsidRPr="00233B8B">
        <w:rPr>
          <w:b/>
          <w:iCs/>
          <w:highlight w:val="yellow"/>
          <w:u w:val="single"/>
          <w:bdr w:val="single" w:sz="8" w:space="0" w:color="auto"/>
        </w:rPr>
        <w:t>failing to pass through notice and comment</w:t>
      </w:r>
      <w:r w:rsidRPr="00233B8B">
        <w:rPr>
          <w:highlight w:val="yellow"/>
          <w:u w:val="single"/>
        </w:rPr>
        <w:t xml:space="preserve"> when they </w:t>
      </w:r>
      <w:r w:rsidRPr="00233B8B">
        <w:rPr>
          <w:b/>
          <w:iCs/>
          <w:highlight w:val="yellow"/>
          <w:u w:val="single"/>
          <w:bdr w:val="single" w:sz="8" w:space="0" w:color="auto"/>
        </w:rPr>
        <w:t>impose a "binding norm"</w:t>
      </w:r>
      <w:r w:rsidRPr="00233B8B">
        <w:rPr>
          <w:u w:val="single"/>
        </w:rPr>
        <w:t xml:space="preserve"> from which the agency is </w:t>
      </w:r>
      <w:r w:rsidRPr="00233B8B">
        <w:rPr>
          <w:b/>
          <w:iCs/>
          <w:u w:val="single"/>
          <w:bdr w:val="single" w:sz="8" w:space="0" w:color="auto"/>
        </w:rPr>
        <w:t>not free to depart</w:t>
      </w:r>
      <w:r w:rsidRPr="00233B8B">
        <w:rPr>
          <w:u w:val="single"/>
        </w:rPr>
        <w:t xml:space="preserve">, </w:t>
      </w:r>
      <w:r w:rsidRPr="00233B8B">
        <w:rPr>
          <w:highlight w:val="yellow"/>
          <w:u w:val="single"/>
        </w:rPr>
        <w:t>and</w:t>
      </w:r>
      <w:r w:rsidRPr="00233B8B">
        <w:rPr>
          <w:u w:val="single"/>
        </w:rPr>
        <w:t xml:space="preserve"> courts will likewise invalidate interpretive rules </w:t>
      </w:r>
      <w:r w:rsidRPr="00233B8B">
        <w:rPr>
          <w:highlight w:val="yellow"/>
          <w:u w:val="single"/>
        </w:rPr>
        <w:t xml:space="preserve">when they </w:t>
      </w:r>
      <w:r w:rsidRPr="00233B8B">
        <w:rPr>
          <w:b/>
          <w:iCs/>
          <w:highlight w:val="yellow"/>
          <w:u w:val="single"/>
          <w:bdr w:val="single" w:sz="8" w:space="0" w:color="auto"/>
        </w:rPr>
        <w:t>deviate too far</w:t>
      </w:r>
      <w:r w:rsidRPr="00233B8B">
        <w:rPr>
          <w:highlight w:val="yellow"/>
          <w:u w:val="single"/>
        </w:rPr>
        <w:t xml:space="preserve"> from</w:t>
      </w:r>
      <w:r w:rsidRPr="00233B8B">
        <w:rPr>
          <w:u w:val="single"/>
        </w:rPr>
        <w:t xml:space="preserve"> the </w:t>
      </w:r>
      <w:r w:rsidRPr="00233B8B">
        <w:rPr>
          <w:b/>
          <w:iCs/>
          <w:highlight w:val="yellow"/>
          <w:u w:val="single"/>
          <w:bdr w:val="single" w:sz="8" w:space="0" w:color="auto"/>
        </w:rPr>
        <w:t>statute</w:t>
      </w:r>
      <w:r w:rsidRPr="00233B8B">
        <w:rPr>
          <w:u w:val="single"/>
        </w:rPr>
        <w:t xml:space="preserve"> or regulation that they're interpreting</w:t>
      </w:r>
      <w:r w:rsidRPr="00233B8B">
        <w:rPr>
          <w:sz w:val="16"/>
        </w:rPr>
        <w:t>. Only under rare circumstances, however, will the withdrawal of a guidance document yield litigation. Again, the asymmetry is plain.</w:t>
      </w:r>
    </w:p>
    <w:p w14:paraId="4986B85D" w14:textId="77777777" w:rsidR="00EF5D92" w:rsidRPr="00477DF6" w:rsidRDefault="00EF5D92" w:rsidP="00EF5D92">
      <w:pPr>
        <w:pStyle w:val="Heading3"/>
      </w:pPr>
      <w:r>
        <w:t>Loper bright CP---2AC</w:t>
      </w:r>
    </w:p>
    <w:p w14:paraId="7BC892F4" w14:textId="77777777" w:rsidR="00EF5D92" w:rsidRPr="005F13B4" w:rsidRDefault="00EF5D92" w:rsidP="00EF5D92">
      <w:pPr>
        <w:pStyle w:val="Heading4"/>
      </w:pPr>
      <w:r>
        <w:t xml:space="preserve">3. </w:t>
      </w:r>
      <w:r w:rsidRPr="001B51D6">
        <w:rPr>
          <w:u w:val="single"/>
        </w:rPr>
        <w:t>Say no</w:t>
      </w:r>
      <w:r>
        <w:t>.</w:t>
      </w:r>
    </w:p>
    <w:p w14:paraId="58BA894F" w14:textId="77777777" w:rsidR="00EF5D92" w:rsidRDefault="00EF5D92" w:rsidP="00EF5D92">
      <w:r>
        <w:t xml:space="preserve">Alvin </w:t>
      </w:r>
      <w:r w:rsidRPr="00577222">
        <w:rPr>
          <w:rStyle w:val="Style13ptBold"/>
        </w:rPr>
        <w:t>Velazquez 25</w:t>
      </w:r>
      <w:r>
        <w:t>, JD, Associate Professor of Law, Indiana University Maurer School of Law, "The Union's Role in Artificial Intelligence Governance &amp; Regulation," Indiana Legal Studies Research Paper No. 539, pg. 1-32.</w:t>
      </w:r>
    </w:p>
    <w:p w14:paraId="0732807B" w14:textId="77777777" w:rsidR="00EF5D92" w:rsidRPr="005F13B4" w:rsidRDefault="00EF5D92" w:rsidP="00EF5D92">
      <w:pPr>
        <w:rPr>
          <w:sz w:val="16"/>
        </w:rPr>
      </w:pPr>
      <w:r w:rsidRPr="005F13B4">
        <w:rPr>
          <w:sz w:val="16"/>
        </w:rPr>
        <w:t xml:space="preserve">Part of the </w:t>
      </w:r>
      <w:r w:rsidRPr="005070EF">
        <w:rPr>
          <w:rStyle w:val="StyleUnderline"/>
          <w:highlight w:val="yellow"/>
        </w:rPr>
        <w:t>tension</w:t>
      </w:r>
      <w:r w:rsidRPr="00D17605">
        <w:rPr>
          <w:rStyle w:val="StyleUnderline"/>
        </w:rPr>
        <w:t xml:space="preserve"> that exists </w:t>
      </w:r>
      <w:r w:rsidRPr="005070EF">
        <w:rPr>
          <w:rStyle w:val="StyleUnderline"/>
          <w:highlight w:val="yellow"/>
        </w:rPr>
        <w:t>between</w:t>
      </w:r>
      <w:r w:rsidRPr="00D17605">
        <w:rPr>
          <w:rStyle w:val="StyleUnderline"/>
        </w:rPr>
        <w:t xml:space="preserve"> the</w:t>
      </w:r>
      <w:r w:rsidRPr="005F13B4">
        <w:rPr>
          <w:sz w:val="16"/>
        </w:rPr>
        <w:t xml:space="preserve"> </w:t>
      </w:r>
      <w:r w:rsidRPr="005070EF">
        <w:rPr>
          <w:rStyle w:val="Emphasis"/>
          <w:highlight w:val="yellow"/>
        </w:rPr>
        <w:t>reg</w:t>
      </w:r>
      <w:r w:rsidRPr="00D17605">
        <w:rPr>
          <w:rStyle w:val="Emphasis"/>
        </w:rPr>
        <w:t xml:space="preserve">ulation </w:t>
      </w:r>
      <w:r w:rsidRPr="005070EF">
        <w:rPr>
          <w:rStyle w:val="Emphasis"/>
          <w:highlight w:val="yellow"/>
        </w:rPr>
        <w:t>of AI</w:t>
      </w:r>
      <w:r w:rsidRPr="005070EF">
        <w:rPr>
          <w:sz w:val="16"/>
          <w:highlight w:val="yellow"/>
        </w:rPr>
        <w:t xml:space="preserve"> </w:t>
      </w:r>
      <w:r w:rsidRPr="005070EF">
        <w:rPr>
          <w:rStyle w:val="StyleUnderline"/>
          <w:highlight w:val="yellow"/>
        </w:rPr>
        <w:t>in</w:t>
      </w:r>
      <w:r w:rsidRPr="00D17605">
        <w:rPr>
          <w:rStyle w:val="StyleUnderline"/>
        </w:rPr>
        <w:t xml:space="preserve"> the</w:t>
      </w:r>
      <w:r w:rsidRPr="005F13B4">
        <w:rPr>
          <w:sz w:val="16"/>
        </w:rPr>
        <w:t xml:space="preserve"> </w:t>
      </w:r>
      <w:r w:rsidRPr="00D17605">
        <w:rPr>
          <w:rStyle w:val="Emphasis"/>
        </w:rPr>
        <w:t>industrial</w:t>
      </w:r>
      <w:r w:rsidRPr="005F13B4">
        <w:rPr>
          <w:sz w:val="16"/>
        </w:rPr>
        <w:t xml:space="preserve"> </w:t>
      </w:r>
      <w:r w:rsidRPr="00D17605">
        <w:rPr>
          <w:rStyle w:val="StyleUnderline"/>
        </w:rPr>
        <w:t xml:space="preserve">context </w:t>
      </w:r>
      <w:r w:rsidRPr="005070EF">
        <w:rPr>
          <w:rStyle w:val="StyleUnderline"/>
        </w:rPr>
        <w:t>in the</w:t>
      </w:r>
      <w:r w:rsidRPr="005070EF">
        <w:rPr>
          <w:sz w:val="16"/>
        </w:rPr>
        <w:t xml:space="preserve"> </w:t>
      </w:r>
      <w:r w:rsidRPr="005070EF">
        <w:rPr>
          <w:rStyle w:val="Emphasis"/>
        </w:rPr>
        <w:t>U</w:t>
      </w:r>
      <w:r w:rsidRPr="005070EF">
        <w:rPr>
          <w:sz w:val="16"/>
        </w:rPr>
        <w:t>nited</w:t>
      </w:r>
      <w:r w:rsidRPr="005F13B4">
        <w:rPr>
          <w:sz w:val="16"/>
        </w:rPr>
        <w:t xml:space="preserve"> </w:t>
      </w:r>
      <w:r w:rsidRPr="00D17605">
        <w:rPr>
          <w:rStyle w:val="Emphasis"/>
        </w:rPr>
        <w:t>S</w:t>
      </w:r>
      <w:r w:rsidRPr="005F13B4">
        <w:rPr>
          <w:sz w:val="16"/>
        </w:rPr>
        <w:t xml:space="preserve">tates </w:t>
      </w:r>
      <w:r w:rsidRPr="00D17605">
        <w:rPr>
          <w:rStyle w:val="StyleUnderline"/>
        </w:rPr>
        <w:t>and the</w:t>
      </w:r>
      <w:r w:rsidRPr="005F13B4">
        <w:rPr>
          <w:sz w:val="16"/>
        </w:rPr>
        <w:t xml:space="preserve"> </w:t>
      </w:r>
      <w:r w:rsidRPr="005070EF">
        <w:rPr>
          <w:rStyle w:val="Emphasis"/>
          <w:highlight w:val="yellow"/>
        </w:rPr>
        <w:t>ability of unions</w:t>
      </w:r>
      <w:r w:rsidRPr="005070EF">
        <w:rPr>
          <w:sz w:val="16"/>
          <w:highlight w:val="yellow"/>
        </w:rPr>
        <w:t xml:space="preserve"> </w:t>
      </w:r>
      <w:r w:rsidRPr="005070EF">
        <w:rPr>
          <w:rStyle w:val="StyleUnderline"/>
          <w:highlight w:val="yellow"/>
        </w:rPr>
        <w:t>to</w:t>
      </w:r>
      <w:r w:rsidRPr="00D17605">
        <w:rPr>
          <w:rStyle w:val="StyleUnderline"/>
        </w:rPr>
        <w:t xml:space="preserve"> engage in </w:t>
      </w:r>
      <w:r w:rsidRPr="005070EF">
        <w:rPr>
          <w:rStyle w:val="StyleUnderline"/>
          <w:highlight w:val="yellow"/>
        </w:rPr>
        <w:t>bargain</w:t>
      </w:r>
      <w:r w:rsidRPr="00D17605">
        <w:rPr>
          <w:rStyle w:val="StyleUnderline"/>
        </w:rPr>
        <w:t xml:space="preserve">ing </w:t>
      </w:r>
      <w:r w:rsidRPr="005070EF">
        <w:rPr>
          <w:rStyle w:val="StyleUnderline"/>
          <w:highlight w:val="yellow"/>
        </w:rPr>
        <w:t>lies at</w:t>
      </w:r>
      <w:r w:rsidRPr="00D17605">
        <w:rPr>
          <w:rStyle w:val="StyleUnderline"/>
        </w:rPr>
        <w:t xml:space="preserve"> the</w:t>
      </w:r>
      <w:r w:rsidRPr="005F13B4">
        <w:rPr>
          <w:sz w:val="16"/>
        </w:rPr>
        <w:t xml:space="preserve"> </w:t>
      </w:r>
      <w:r w:rsidRPr="005070EF">
        <w:rPr>
          <w:rStyle w:val="Emphasis"/>
          <w:highlight w:val="yellow"/>
        </w:rPr>
        <w:t>gulf</w:t>
      </w:r>
      <w:r w:rsidRPr="005070EF">
        <w:rPr>
          <w:sz w:val="16"/>
          <w:highlight w:val="yellow"/>
        </w:rPr>
        <w:t xml:space="preserve"> </w:t>
      </w:r>
      <w:r w:rsidRPr="005070EF">
        <w:rPr>
          <w:rStyle w:val="StyleUnderline"/>
          <w:highlight w:val="yellow"/>
        </w:rPr>
        <w:t>between</w:t>
      </w:r>
      <w:r w:rsidRPr="00D17605">
        <w:rPr>
          <w:rStyle w:val="StyleUnderline"/>
        </w:rPr>
        <w:t xml:space="preserve"> the</w:t>
      </w:r>
      <w:r w:rsidRPr="005F13B4">
        <w:rPr>
          <w:sz w:val="16"/>
        </w:rPr>
        <w:t xml:space="preserve"> proverbial </w:t>
      </w:r>
      <w:r w:rsidRPr="005F13B4">
        <w:rPr>
          <w:rStyle w:val="StyleUnderline"/>
        </w:rPr>
        <w:t xml:space="preserve">unstoppable </w:t>
      </w:r>
      <w:r w:rsidRPr="005070EF">
        <w:rPr>
          <w:rStyle w:val="StyleUnderline"/>
          <w:highlight w:val="yellow"/>
        </w:rPr>
        <w:t>force</w:t>
      </w:r>
      <w:r w:rsidRPr="005070EF">
        <w:rPr>
          <w:sz w:val="16"/>
          <w:highlight w:val="yellow"/>
        </w:rPr>
        <w:t xml:space="preserve"> </w:t>
      </w:r>
      <w:r w:rsidRPr="005070EF">
        <w:rPr>
          <w:rStyle w:val="Emphasis"/>
          <w:sz w:val="24"/>
          <w:szCs w:val="24"/>
          <w:highlight w:val="yellow"/>
        </w:rPr>
        <w:t>colliding with</w:t>
      </w:r>
      <w:r w:rsidRPr="005F13B4">
        <w:rPr>
          <w:rStyle w:val="Emphasis"/>
          <w:sz w:val="24"/>
          <w:szCs w:val="24"/>
        </w:rPr>
        <w:t xml:space="preserve"> the </w:t>
      </w:r>
      <w:r w:rsidRPr="005070EF">
        <w:rPr>
          <w:rStyle w:val="Emphasis"/>
          <w:sz w:val="24"/>
          <w:szCs w:val="24"/>
          <w:highlight w:val="yellow"/>
        </w:rPr>
        <w:t>immovable object</w:t>
      </w:r>
      <w:r w:rsidRPr="005F13B4">
        <w:rPr>
          <w:sz w:val="16"/>
        </w:rPr>
        <w:t xml:space="preserve">. On the one hand, </w:t>
      </w:r>
      <w:r w:rsidRPr="001B51D6">
        <w:rPr>
          <w:rStyle w:val="Emphasis"/>
          <w:highlight w:val="yellow"/>
        </w:rPr>
        <w:t>AI</w:t>
      </w:r>
      <w:r w:rsidRPr="001B51D6">
        <w:rPr>
          <w:sz w:val="16"/>
          <w:highlight w:val="yellow"/>
        </w:rPr>
        <w:t xml:space="preserve"> </w:t>
      </w:r>
      <w:r w:rsidRPr="001B51D6">
        <w:rPr>
          <w:rStyle w:val="StyleUnderline"/>
          <w:highlight w:val="yellow"/>
        </w:rPr>
        <w:t>development</w:t>
      </w:r>
      <w:r w:rsidRPr="00D17605">
        <w:rPr>
          <w:rStyle w:val="StyleUnderline"/>
        </w:rPr>
        <w:t xml:space="preserve"> is moving at</w:t>
      </w:r>
      <w:r w:rsidRPr="005F13B4">
        <w:rPr>
          <w:sz w:val="16"/>
        </w:rPr>
        <w:t xml:space="preserve"> </w:t>
      </w:r>
      <w:r w:rsidRPr="001B51D6">
        <w:rPr>
          <w:rStyle w:val="Emphasis"/>
          <w:highlight w:val="yellow"/>
        </w:rPr>
        <w:t>bewildering</w:t>
      </w:r>
      <w:r w:rsidRPr="005F13B4">
        <w:rPr>
          <w:sz w:val="16"/>
        </w:rPr>
        <w:t xml:space="preserve"> </w:t>
      </w:r>
      <w:r w:rsidRPr="00D17605">
        <w:rPr>
          <w:rStyle w:val="StyleUnderline"/>
        </w:rPr>
        <w:t>speeds and acting as unstoppable force in the marketplace</w:t>
      </w:r>
      <w:r w:rsidRPr="005F13B4">
        <w:rPr>
          <w:sz w:val="16"/>
        </w:rPr>
        <w:t xml:space="preserve">. </w:t>
      </w:r>
      <w:r w:rsidRPr="00D17605">
        <w:rPr>
          <w:rStyle w:val="StyleUnderline"/>
        </w:rPr>
        <w:t>On the</w:t>
      </w:r>
      <w:r w:rsidRPr="005F13B4">
        <w:rPr>
          <w:sz w:val="16"/>
        </w:rPr>
        <w:t xml:space="preserve"> </w:t>
      </w:r>
      <w:r w:rsidRPr="00D17605">
        <w:rPr>
          <w:rStyle w:val="Emphasis"/>
        </w:rPr>
        <w:t>other hand</w:t>
      </w:r>
      <w:r w:rsidRPr="005F13B4">
        <w:rPr>
          <w:sz w:val="16"/>
        </w:rPr>
        <w:t>, National Labor Relations Act (</w:t>
      </w:r>
      <w:r w:rsidRPr="001B51D6">
        <w:rPr>
          <w:rStyle w:val="Emphasis"/>
          <w:highlight w:val="yellow"/>
        </w:rPr>
        <w:t>NLRA</w:t>
      </w:r>
      <w:r w:rsidRPr="00D17605">
        <w:rPr>
          <w:rStyle w:val="Emphasis"/>
        </w:rPr>
        <w:t xml:space="preserve">)’s ossified </w:t>
      </w:r>
      <w:r w:rsidRPr="001B51D6">
        <w:rPr>
          <w:rStyle w:val="Emphasis"/>
          <w:highlight w:val="yellow"/>
        </w:rPr>
        <w:t>framework</w:t>
      </w:r>
      <w:r w:rsidRPr="005F13B4">
        <w:rPr>
          <w:sz w:val="16"/>
        </w:rPr>
        <w:t xml:space="preserve"> </w:t>
      </w:r>
      <w:r w:rsidRPr="00D17605">
        <w:rPr>
          <w:rStyle w:val="StyleUnderline"/>
        </w:rPr>
        <w:t>and</w:t>
      </w:r>
      <w:r w:rsidRPr="005F13B4">
        <w:rPr>
          <w:sz w:val="16"/>
        </w:rPr>
        <w:t xml:space="preserve"> </w:t>
      </w:r>
      <w:r w:rsidRPr="001B51D6">
        <w:rPr>
          <w:rStyle w:val="Emphasis"/>
          <w:highlight w:val="yellow"/>
        </w:rPr>
        <w:t>Congress’s inaction</w:t>
      </w:r>
      <w:r w:rsidRPr="005F13B4">
        <w:rPr>
          <w:sz w:val="16"/>
        </w:rPr>
        <w:t xml:space="preserve"> </w:t>
      </w:r>
      <w:r w:rsidRPr="00D17605">
        <w:rPr>
          <w:rStyle w:val="StyleUnderline"/>
        </w:rPr>
        <w:t>in</w:t>
      </w:r>
      <w:r w:rsidRPr="005F13B4">
        <w:rPr>
          <w:sz w:val="16"/>
        </w:rPr>
        <w:t xml:space="preserve"> several </w:t>
      </w:r>
      <w:r w:rsidRPr="00D17605">
        <w:rPr>
          <w:rStyle w:val="StyleUnderline"/>
        </w:rPr>
        <w:t>areas of</w:t>
      </w:r>
      <w:r w:rsidRPr="005F13B4">
        <w:rPr>
          <w:sz w:val="16"/>
        </w:rPr>
        <w:t xml:space="preserve"> economic </w:t>
      </w:r>
      <w:r w:rsidRPr="00D17605">
        <w:rPr>
          <w:rStyle w:val="StyleUnderline"/>
        </w:rPr>
        <w:t>policy form a</w:t>
      </w:r>
      <w:r w:rsidRPr="005F13B4">
        <w:rPr>
          <w:sz w:val="16"/>
        </w:rPr>
        <w:t xml:space="preserve"> sort of </w:t>
      </w:r>
      <w:r w:rsidRPr="001B51D6">
        <w:rPr>
          <w:rStyle w:val="Emphasis"/>
          <w:highlight w:val="yellow"/>
        </w:rPr>
        <w:t>immovable object</w:t>
      </w:r>
      <w:r w:rsidRPr="005F13B4">
        <w:rPr>
          <w:sz w:val="16"/>
        </w:rPr>
        <w:t xml:space="preserve"> </w:t>
      </w:r>
      <w:r w:rsidRPr="00D17605">
        <w:rPr>
          <w:rStyle w:val="StyleUnderline"/>
        </w:rPr>
        <w:t xml:space="preserve">that </w:t>
      </w:r>
      <w:r w:rsidRPr="001B51D6">
        <w:rPr>
          <w:rStyle w:val="StyleUnderline"/>
          <w:highlight w:val="yellow"/>
        </w:rPr>
        <w:t>leaves</w:t>
      </w:r>
      <w:r w:rsidRPr="00D17605">
        <w:rPr>
          <w:rStyle w:val="StyleUnderline"/>
        </w:rPr>
        <w:t xml:space="preserve"> labor </w:t>
      </w:r>
      <w:r w:rsidRPr="001B51D6">
        <w:rPr>
          <w:rStyle w:val="StyleUnderline"/>
          <w:highlight w:val="yellow"/>
        </w:rPr>
        <w:t>unions stuck</w:t>
      </w:r>
      <w:r w:rsidRPr="00D17605">
        <w:rPr>
          <w:rStyle w:val="StyleUnderline"/>
        </w:rPr>
        <w:t xml:space="preserve"> in a</w:t>
      </w:r>
      <w:r w:rsidRPr="005F13B4">
        <w:rPr>
          <w:sz w:val="16"/>
        </w:rPr>
        <w:t xml:space="preserve"> </w:t>
      </w:r>
      <w:r w:rsidRPr="00D17605">
        <w:rPr>
          <w:rStyle w:val="Emphasis"/>
        </w:rPr>
        <w:t>narrow</w:t>
      </w:r>
      <w:r w:rsidRPr="005F13B4">
        <w:rPr>
          <w:sz w:val="16"/>
        </w:rPr>
        <w:t xml:space="preserve"> sort of </w:t>
      </w:r>
      <w:r w:rsidRPr="00D17605">
        <w:rPr>
          <w:rStyle w:val="StyleUnderline"/>
        </w:rPr>
        <w:t>bargaining posture</w:t>
      </w:r>
      <w:r w:rsidRPr="005F13B4">
        <w:rPr>
          <w:sz w:val="16"/>
        </w:rPr>
        <w:t xml:space="preserve">. 9 (Estlund 2002). Additionally, current NLRB law could also be read to require that employers bargain with unions over the use of AI to monitor employment productivity, but an employer could use that same AI program to discriminate against political activists or people who have a proclivity toward seeking union membership.10 (Velazquez, The AI bias we’re not talking about? 2024). 11 This </w:t>
      </w:r>
      <w:r w:rsidRPr="005F13B4">
        <w:rPr>
          <w:rStyle w:val="StyleUnderline"/>
        </w:rPr>
        <w:t>statutory and legal framework has the</w:t>
      </w:r>
      <w:r w:rsidRPr="005F13B4">
        <w:rPr>
          <w:sz w:val="16"/>
        </w:rPr>
        <w:t xml:space="preserve"> </w:t>
      </w:r>
      <w:r w:rsidRPr="005F13B4">
        <w:rPr>
          <w:rStyle w:val="Emphasis"/>
        </w:rPr>
        <w:t>functional effect</w:t>
      </w:r>
      <w:r w:rsidRPr="005F13B4">
        <w:rPr>
          <w:sz w:val="16"/>
        </w:rPr>
        <w:t xml:space="preserve"> </w:t>
      </w:r>
      <w:r w:rsidRPr="005F13B4">
        <w:rPr>
          <w:rStyle w:val="StyleUnderline"/>
        </w:rPr>
        <w:t>of allowing employers to</w:t>
      </w:r>
      <w:r w:rsidRPr="005F13B4">
        <w:rPr>
          <w:sz w:val="16"/>
        </w:rPr>
        <w:t xml:space="preserve"> </w:t>
      </w:r>
      <w:r w:rsidRPr="005F13B4">
        <w:rPr>
          <w:rStyle w:val="Emphasis"/>
        </w:rPr>
        <w:t>deploy AI</w:t>
      </w:r>
      <w:r w:rsidRPr="005F13B4">
        <w:rPr>
          <w:sz w:val="16"/>
        </w:rPr>
        <w:t xml:space="preserve"> </w:t>
      </w:r>
      <w:r w:rsidRPr="005F13B4">
        <w:rPr>
          <w:rStyle w:val="StyleUnderline"/>
        </w:rPr>
        <w:t>to make a broad swath of</w:t>
      </w:r>
      <w:r w:rsidRPr="005F13B4">
        <w:rPr>
          <w:sz w:val="16"/>
        </w:rPr>
        <w:t xml:space="preserve"> </w:t>
      </w:r>
      <w:r w:rsidRPr="005F13B4">
        <w:rPr>
          <w:rStyle w:val="Emphasis"/>
        </w:rPr>
        <w:t>managerial</w:t>
      </w:r>
      <w:r w:rsidRPr="005F13B4">
        <w:rPr>
          <w:sz w:val="16"/>
        </w:rPr>
        <w:t xml:space="preserve"> </w:t>
      </w:r>
      <w:r w:rsidRPr="005F13B4">
        <w:rPr>
          <w:rStyle w:val="StyleUnderline"/>
        </w:rPr>
        <w:t>decisions</w:t>
      </w:r>
      <w:r w:rsidRPr="005F13B4">
        <w:rPr>
          <w:sz w:val="16"/>
        </w:rPr>
        <w:t>, but only requiring them to bargain over AI’s narrow spillover effects with their unions.</w:t>
      </w:r>
    </w:p>
    <w:p w14:paraId="3777ADED" w14:textId="77777777" w:rsidR="00EF5D92" w:rsidRDefault="00EF5D92" w:rsidP="00EF5D92"/>
    <w:p w14:paraId="7BCB9E3B" w14:textId="77777777" w:rsidR="00EF5D92" w:rsidRDefault="00EF5D92" w:rsidP="00EF5D92">
      <w:pPr>
        <w:pStyle w:val="Heading4"/>
      </w:pPr>
      <w:r>
        <w:t xml:space="preserve">6. </w:t>
      </w:r>
      <w:r w:rsidRPr="002C6869">
        <w:rPr>
          <w:u w:val="single"/>
        </w:rPr>
        <w:t>Certainty key</w:t>
      </w:r>
      <w:r>
        <w:t xml:space="preserve">. Regulations are </w:t>
      </w:r>
      <w:r>
        <w:rPr>
          <w:u w:val="single"/>
        </w:rPr>
        <w:t>worthless</w:t>
      </w:r>
      <w:r>
        <w:t xml:space="preserve"> unless </w:t>
      </w:r>
      <w:r>
        <w:rPr>
          <w:u w:val="single"/>
        </w:rPr>
        <w:t>perceived credibly</w:t>
      </w:r>
      <w:r>
        <w:t xml:space="preserve"> by employers and workers to have </w:t>
      </w:r>
      <w:r>
        <w:rPr>
          <w:u w:val="single"/>
        </w:rPr>
        <w:t>force of law</w:t>
      </w:r>
      <w:r>
        <w:t>. That’s Fairfeild.</w:t>
      </w:r>
    </w:p>
    <w:p w14:paraId="4D82461A" w14:textId="77777777" w:rsidR="00EF5D92" w:rsidRPr="00C66354" w:rsidRDefault="00EF5D92" w:rsidP="00EF5D92">
      <w:r>
        <w:t>&lt;&lt;&lt;for reference&gt;&gt;&gt;</w:t>
      </w:r>
    </w:p>
    <w:p w14:paraId="19C83947" w14:textId="77777777" w:rsidR="00EF5D92" w:rsidRPr="00C66354" w:rsidRDefault="00EF5D92" w:rsidP="00EF5D92">
      <w:pPr>
        <w:rPr>
          <w:sz w:val="14"/>
          <w:szCs w:val="20"/>
        </w:rPr>
      </w:pPr>
      <w:r w:rsidRPr="00C66354">
        <w:rPr>
          <w:sz w:val="14"/>
          <w:szCs w:val="20"/>
        </w:rPr>
        <w:t xml:space="preserve">More to the point: </w:t>
      </w:r>
      <w:r w:rsidRPr="00C66354">
        <w:rPr>
          <w:rStyle w:val="StyleUnderline"/>
          <w:sz w:val="20"/>
          <w:szCs w:val="20"/>
        </w:rPr>
        <w:t>the</w:t>
      </w:r>
      <w:r w:rsidRPr="00C66354">
        <w:rPr>
          <w:sz w:val="14"/>
          <w:szCs w:val="20"/>
        </w:rPr>
        <w:t xml:space="preserve"> mental </w:t>
      </w:r>
      <w:r w:rsidRPr="00C66354">
        <w:rPr>
          <w:rStyle w:val="StyleUnderline"/>
          <w:sz w:val="20"/>
          <w:szCs w:val="20"/>
        </w:rPr>
        <w:t>ease and familiarity with which we</w:t>
      </w:r>
      <w:r w:rsidRPr="00C66354">
        <w:rPr>
          <w:sz w:val="14"/>
          <w:szCs w:val="20"/>
        </w:rPr>
        <w:t xml:space="preserve"> </w:t>
      </w:r>
      <w:r w:rsidRPr="00C66354">
        <w:rPr>
          <w:rStyle w:val="Emphasis"/>
          <w:sz w:val="20"/>
          <w:szCs w:val="20"/>
        </w:rPr>
        <w:t>accept limitations</w:t>
      </w:r>
      <w:r w:rsidRPr="00C66354">
        <w:rPr>
          <w:sz w:val="14"/>
          <w:szCs w:val="20"/>
        </w:rPr>
        <w:t xml:space="preserve"> </w:t>
      </w:r>
      <w:r w:rsidRPr="00C66354">
        <w:rPr>
          <w:rStyle w:val="StyleUnderline"/>
          <w:sz w:val="20"/>
          <w:szCs w:val="20"/>
        </w:rPr>
        <w:t>on employer overreach</w:t>
      </w:r>
      <w:r w:rsidRPr="00C66354">
        <w:rPr>
          <w:sz w:val="14"/>
          <w:szCs w:val="20"/>
        </w:rPr>
        <w:t xml:space="preserve"> on working hours, </w:t>
      </w:r>
      <w:r w:rsidRPr="00C66354">
        <w:rPr>
          <w:rStyle w:val="StyleUnderline"/>
          <w:sz w:val="20"/>
          <w:szCs w:val="20"/>
        </w:rPr>
        <w:t>and the degree to which</w:t>
      </w:r>
      <w:r w:rsidRPr="00C66354">
        <w:rPr>
          <w:sz w:val="14"/>
          <w:szCs w:val="20"/>
        </w:rPr>
        <w:t xml:space="preserve"> those </w:t>
      </w:r>
      <w:r w:rsidRPr="00C66354">
        <w:rPr>
          <w:rStyle w:val="StyleUnderline"/>
          <w:sz w:val="20"/>
          <w:szCs w:val="20"/>
        </w:rPr>
        <w:t>limitations</w:t>
      </w:r>
      <w:r w:rsidRPr="00C66354">
        <w:rPr>
          <w:sz w:val="14"/>
          <w:szCs w:val="20"/>
        </w:rPr>
        <w:t xml:space="preserve"> </w:t>
      </w:r>
      <w:r w:rsidRPr="00C66354">
        <w:rPr>
          <w:rStyle w:val="Emphasis"/>
          <w:sz w:val="20"/>
          <w:szCs w:val="20"/>
        </w:rPr>
        <w:t>cannot be consent-washed</w:t>
      </w:r>
      <w:r w:rsidRPr="00C66354">
        <w:rPr>
          <w:sz w:val="14"/>
          <w:szCs w:val="20"/>
        </w:rPr>
        <w:t xml:space="preserve">, </w:t>
      </w:r>
      <w:r w:rsidRPr="00C66354">
        <w:rPr>
          <w:rStyle w:val="StyleUnderline"/>
          <w:sz w:val="20"/>
          <w:szCs w:val="20"/>
        </w:rPr>
        <w:t>demonstrates the strength of a framework</w:t>
      </w:r>
      <w:r w:rsidRPr="00C66354">
        <w:rPr>
          <w:sz w:val="14"/>
          <w:szCs w:val="20"/>
        </w:rPr>
        <w:t xml:space="preserve">.304 The labor movement has delivered a broad acceptance of a certain set of restrictions on employer overreach.3 05 It has done so grounded in the right to a thriving private life, as well as physical health and safety concerns.3 06 Transposed into the information domain, the problems of employer nose-to-tail surveillance are identical.307 </w:t>
      </w:r>
      <w:r w:rsidRPr="00C66354">
        <w:rPr>
          <w:rStyle w:val="StyleUnderline"/>
          <w:sz w:val="20"/>
          <w:szCs w:val="20"/>
          <w:highlight w:val="darkGray"/>
        </w:rPr>
        <w:t>Transactional</w:t>
      </w:r>
      <w:r w:rsidRPr="00C66354">
        <w:rPr>
          <w:rStyle w:val="StyleUnderline"/>
          <w:sz w:val="20"/>
          <w:szCs w:val="20"/>
        </w:rPr>
        <w:t xml:space="preserve"> frameworks</w:t>
      </w:r>
      <w:r w:rsidRPr="00C66354">
        <w:rPr>
          <w:sz w:val="14"/>
          <w:szCs w:val="20"/>
        </w:rPr>
        <w:t xml:space="preserve"> have </w:t>
      </w:r>
      <w:r w:rsidRPr="00C66354">
        <w:rPr>
          <w:rStyle w:val="Emphasis"/>
          <w:sz w:val="20"/>
          <w:szCs w:val="20"/>
          <w:highlight w:val="darkGray"/>
        </w:rPr>
        <w:t>fail</w:t>
      </w:r>
      <w:r w:rsidRPr="00C66354">
        <w:rPr>
          <w:rStyle w:val="Emphasis"/>
          <w:sz w:val="20"/>
          <w:szCs w:val="20"/>
        </w:rPr>
        <w:t>ed</w:t>
      </w:r>
      <w:r w:rsidRPr="00C66354">
        <w:rPr>
          <w:sz w:val="14"/>
          <w:szCs w:val="20"/>
        </w:rPr>
        <w:t xml:space="preserve"> </w:t>
      </w:r>
      <w:r w:rsidRPr="00C66354">
        <w:rPr>
          <w:rStyle w:val="StyleUnderline"/>
          <w:sz w:val="20"/>
          <w:szCs w:val="20"/>
          <w:highlight w:val="darkGray"/>
        </w:rPr>
        <w:t>to</w:t>
      </w:r>
      <w:r w:rsidRPr="00C66354">
        <w:rPr>
          <w:rStyle w:val="StyleUnderline"/>
          <w:sz w:val="20"/>
          <w:szCs w:val="20"/>
        </w:rPr>
        <w:t xml:space="preserve"> stop employer intrusion or</w:t>
      </w:r>
      <w:r w:rsidRPr="00C66354">
        <w:rPr>
          <w:sz w:val="14"/>
          <w:szCs w:val="20"/>
        </w:rPr>
        <w:t xml:space="preserve"> </w:t>
      </w:r>
      <w:r w:rsidRPr="00C66354">
        <w:rPr>
          <w:rStyle w:val="Emphasis"/>
          <w:sz w:val="20"/>
          <w:szCs w:val="20"/>
          <w:highlight w:val="darkGray"/>
        </w:rPr>
        <w:t>set any boundary</w:t>
      </w:r>
      <w:r w:rsidRPr="00C66354">
        <w:rPr>
          <w:sz w:val="14"/>
          <w:szCs w:val="20"/>
        </w:rPr>
        <w:t xml:space="preserve"> </w:t>
      </w:r>
      <w:r w:rsidRPr="00C66354">
        <w:rPr>
          <w:rStyle w:val="StyleUnderline"/>
          <w:sz w:val="20"/>
          <w:szCs w:val="20"/>
        </w:rPr>
        <w:t>protecting the</w:t>
      </w:r>
      <w:r w:rsidRPr="00C66354">
        <w:rPr>
          <w:sz w:val="14"/>
          <w:szCs w:val="20"/>
        </w:rPr>
        <w:t xml:space="preserve"> human </w:t>
      </w:r>
      <w:r w:rsidRPr="00C66354">
        <w:rPr>
          <w:rStyle w:val="StyleUnderline"/>
          <w:sz w:val="20"/>
          <w:szCs w:val="20"/>
        </w:rPr>
        <w:t>right</w:t>
      </w:r>
      <w:r w:rsidRPr="00C66354">
        <w:rPr>
          <w:sz w:val="14"/>
          <w:szCs w:val="20"/>
        </w:rPr>
        <w:t xml:space="preserve"> to the space and time necessary to live a private life. 308 Commitment to human dignity requires that we must find the tools to protect humans' right to time for living. </w:t>
      </w:r>
      <w:r w:rsidRPr="00C66354">
        <w:rPr>
          <w:rStyle w:val="StyleUnderline"/>
          <w:sz w:val="20"/>
          <w:szCs w:val="20"/>
          <w:highlight w:val="darkGray"/>
        </w:rPr>
        <w:t>Labor law</w:t>
      </w:r>
      <w:r w:rsidRPr="00C66354">
        <w:rPr>
          <w:sz w:val="14"/>
          <w:szCs w:val="20"/>
          <w:highlight w:val="darkGray"/>
        </w:rPr>
        <w:t xml:space="preserve"> </w:t>
      </w:r>
      <w:r w:rsidRPr="00C66354">
        <w:rPr>
          <w:rStyle w:val="Emphasis"/>
          <w:sz w:val="20"/>
          <w:szCs w:val="20"/>
          <w:highlight w:val="darkGray"/>
        </w:rPr>
        <w:t>establishes</w:t>
      </w:r>
      <w:r w:rsidRPr="00C66354">
        <w:rPr>
          <w:sz w:val="14"/>
          <w:szCs w:val="20"/>
        </w:rPr>
        <w:t xml:space="preserve"> the </w:t>
      </w:r>
      <w:r w:rsidRPr="00C66354">
        <w:rPr>
          <w:rStyle w:val="Emphasis"/>
          <w:sz w:val="20"/>
          <w:szCs w:val="20"/>
          <w:highlight w:val="darkGray"/>
        </w:rPr>
        <w:t>precedent</w:t>
      </w:r>
      <w:r w:rsidRPr="00C66354">
        <w:rPr>
          <w:sz w:val="14"/>
          <w:szCs w:val="20"/>
        </w:rPr>
        <w:t xml:space="preserve"> that </w:t>
      </w:r>
      <w:r w:rsidRPr="00C66354">
        <w:rPr>
          <w:rStyle w:val="StyleUnderline"/>
          <w:sz w:val="20"/>
          <w:szCs w:val="20"/>
        </w:rPr>
        <w:t xml:space="preserve">it is both </w:t>
      </w:r>
      <w:r w:rsidRPr="00C66354">
        <w:rPr>
          <w:rStyle w:val="StyleUnderline"/>
          <w:sz w:val="20"/>
          <w:szCs w:val="20"/>
          <w:highlight w:val="darkGray"/>
        </w:rPr>
        <w:t>essential</w:t>
      </w:r>
      <w:r w:rsidRPr="00C66354">
        <w:rPr>
          <w:rStyle w:val="StyleUnderline"/>
          <w:sz w:val="20"/>
          <w:szCs w:val="20"/>
        </w:rPr>
        <w:t xml:space="preserve"> and possible </w:t>
      </w:r>
      <w:r w:rsidRPr="00C66354">
        <w:rPr>
          <w:rStyle w:val="StyleUnderline"/>
          <w:sz w:val="20"/>
          <w:szCs w:val="20"/>
          <w:highlight w:val="darkGray"/>
        </w:rPr>
        <w:t>to limit</w:t>
      </w:r>
      <w:r w:rsidRPr="00C66354">
        <w:rPr>
          <w:rStyle w:val="StyleUnderline"/>
          <w:sz w:val="20"/>
          <w:szCs w:val="20"/>
        </w:rPr>
        <w:t xml:space="preserve"> employers'</w:t>
      </w:r>
      <w:r w:rsidRPr="00C66354">
        <w:rPr>
          <w:sz w:val="14"/>
          <w:szCs w:val="20"/>
        </w:rPr>
        <w:t xml:space="preserve"> 309 </w:t>
      </w:r>
      <w:r w:rsidRPr="00C66354">
        <w:rPr>
          <w:rStyle w:val="StyleUnderline"/>
          <w:sz w:val="20"/>
          <w:szCs w:val="20"/>
        </w:rPr>
        <w:t>incursion</w:t>
      </w:r>
      <w:r w:rsidRPr="00C66354">
        <w:rPr>
          <w:sz w:val="14"/>
          <w:szCs w:val="20"/>
        </w:rPr>
        <w:t xml:space="preserve"> into workers' time and space.</w:t>
      </w:r>
    </w:p>
    <w:p w14:paraId="314A0680" w14:textId="77777777" w:rsidR="00EF5D92" w:rsidRPr="00C66354" w:rsidRDefault="00EF5D92" w:rsidP="00EF5D92">
      <w:pPr>
        <w:rPr>
          <w:i/>
          <w:iCs/>
          <w:sz w:val="14"/>
          <w:szCs w:val="20"/>
        </w:rPr>
      </w:pPr>
      <w:r w:rsidRPr="00C66354">
        <w:rPr>
          <w:i/>
          <w:iCs/>
          <w:sz w:val="14"/>
          <w:szCs w:val="20"/>
        </w:rPr>
        <w:t>3. Enforcement</w:t>
      </w:r>
    </w:p>
    <w:p w14:paraId="7FE82EB1" w14:textId="77777777" w:rsidR="00EF5D92" w:rsidRPr="00C66354" w:rsidRDefault="00EF5D92" w:rsidP="00EF5D92">
      <w:pPr>
        <w:rPr>
          <w:sz w:val="14"/>
          <w:szCs w:val="20"/>
        </w:rPr>
      </w:pPr>
      <w:r w:rsidRPr="00C66354">
        <w:rPr>
          <w:sz w:val="14"/>
          <w:szCs w:val="20"/>
        </w:rPr>
        <w:t xml:space="preserve">Human </w:t>
      </w:r>
      <w:r w:rsidRPr="00C66354">
        <w:rPr>
          <w:rStyle w:val="StyleUnderline"/>
          <w:sz w:val="20"/>
          <w:szCs w:val="20"/>
        </w:rPr>
        <w:t>rights are</w:t>
      </w:r>
      <w:r w:rsidRPr="00C66354">
        <w:rPr>
          <w:sz w:val="14"/>
          <w:szCs w:val="20"/>
        </w:rPr>
        <w:t xml:space="preserve"> </w:t>
      </w:r>
      <w:r w:rsidRPr="00C66354">
        <w:rPr>
          <w:rStyle w:val="Emphasis"/>
          <w:sz w:val="20"/>
          <w:szCs w:val="20"/>
          <w:highlight w:val="darkGray"/>
        </w:rPr>
        <w:t>worthless</w:t>
      </w:r>
      <w:r w:rsidRPr="00C66354">
        <w:rPr>
          <w:sz w:val="14"/>
          <w:szCs w:val="20"/>
          <w:highlight w:val="darkGray"/>
        </w:rPr>
        <w:t xml:space="preserve"> </w:t>
      </w:r>
      <w:r w:rsidRPr="00C66354">
        <w:rPr>
          <w:rStyle w:val="StyleUnderline"/>
          <w:sz w:val="20"/>
          <w:szCs w:val="20"/>
          <w:highlight w:val="darkGray"/>
        </w:rPr>
        <w:t>unless enforced</w:t>
      </w:r>
      <w:r w:rsidRPr="00C66354">
        <w:rPr>
          <w:sz w:val="14"/>
          <w:szCs w:val="20"/>
        </w:rPr>
        <w:t xml:space="preserve">. </w:t>
      </w:r>
      <w:r w:rsidRPr="00C66354">
        <w:rPr>
          <w:rStyle w:val="StyleUnderline"/>
          <w:sz w:val="20"/>
          <w:szCs w:val="20"/>
        </w:rPr>
        <w:t>In</w:t>
      </w:r>
      <w:r w:rsidRPr="00C66354">
        <w:rPr>
          <w:sz w:val="14"/>
          <w:szCs w:val="20"/>
        </w:rPr>
        <w:t xml:space="preserve"> </w:t>
      </w:r>
      <w:r w:rsidRPr="00C66354">
        <w:rPr>
          <w:rStyle w:val="Emphasis"/>
          <w:sz w:val="20"/>
          <w:szCs w:val="20"/>
        </w:rPr>
        <w:t>labor law</w:t>
      </w:r>
      <w:r w:rsidRPr="00C66354">
        <w:rPr>
          <w:sz w:val="14"/>
          <w:szCs w:val="20"/>
        </w:rPr>
        <w:t xml:space="preserve"> (unlike privacy law in the vast majority of cases), </w:t>
      </w:r>
      <w:r w:rsidRPr="00C66354">
        <w:rPr>
          <w:rStyle w:val="StyleUnderline"/>
          <w:sz w:val="20"/>
          <w:szCs w:val="20"/>
        </w:rPr>
        <w:t>it is</w:t>
      </w:r>
      <w:r w:rsidRPr="00C66354">
        <w:rPr>
          <w:sz w:val="14"/>
          <w:szCs w:val="20"/>
        </w:rPr>
        <w:t xml:space="preserve"> </w:t>
      </w:r>
      <w:r w:rsidRPr="00C66354">
        <w:rPr>
          <w:rStyle w:val="Emphasis"/>
          <w:sz w:val="20"/>
          <w:szCs w:val="20"/>
        </w:rPr>
        <w:t>not</w:t>
      </w:r>
      <w:r w:rsidRPr="00C66354">
        <w:rPr>
          <w:sz w:val="14"/>
          <w:szCs w:val="20"/>
        </w:rPr>
        <w:t xml:space="preserve"> </w:t>
      </w:r>
      <w:r w:rsidRPr="00C66354">
        <w:rPr>
          <w:rStyle w:val="StyleUnderline"/>
          <w:sz w:val="20"/>
          <w:szCs w:val="20"/>
        </w:rPr>
        <w:t>just left up to individuals to object when</w:t>
      </w:r>
      <w:r w:rsidRPr="00C66354">
        <w:rPr>
          <w:sz w:val="14"/>
          <w:szCs w:val="20"/>
        </w:rPr>
        <w:t xml:space="preserve"> their </w:t>
      </w:r>
      <w:r w:rsidRPr="00C66354">
        <w:rPr>
          <w:rStyle w:val="StyleUnderline"/>
          <w:sz w:val="20"/>
          <w:szCs w:val="20"/>
        </w:rPr>
        <w:t>fundamental rights at work are compromised</w:t>
      </w:r>
      <w:r w:rsidRPr="00C66354">
        <w:rPr>
          <w:sz w:val="14"/>
          <w:szCs w:val="20"/>
        </w:rPr>
        <w:t xml:space="preserve">. Most </w:t>
      </w:r>
      <w:r w:rsidRPr="00C66354">
        <w:rPr>
          <w:rStyle w:val="StyleUnderline"/>
          <w:sz w:val="20"/>
          <w:szCs w:val="20"/>
        </w:rPr>
        <w:t>countries have</w:t>
      </w:r>
      <w:r w:rsidRPr="00C66354">
        <w:rPr>
          <w:sz w:val="14"/>
          <w:szCs w:val="20"/>
        </w:rPr>
        <w:t xml:space="preserve"> </w:t>
      </w:r>
      <w:r w:rsidRPr="00C66354">
        <w:rPr>
          <w:rStyle w:val="Emphasis"/>
          <w:sz w:val="20"/>
          <w:szCs w:val="20"/>
          <w:highlight w:val="darkGray"/>
        </w:rPr>
        <w:t>labor inspectorates</w:t>
      </w:r>
      <w:r w:rsidRPr="00C66354">
        <w:rPr>
          <w:sz w:val="14"/>
          <w:szCs w:val="20"/>
        </w:rPr>
        <w:t xml:space="preserve">, employed by the state, </w:t>
      </w:r>
      <w:r w:rsidRPr="00C66354">
        <w:rPr>
          <w:rStyle w:val="StyleUnderline"/>
          <w:sz w:val="20"/>
          <w:szCs w:val="20"/>
        </w:rPr>
        <w:t>with powers to</w:t>
      </w:r>
      <w:r w:rsidRPr="00C66354">
        <w:rPr>
          <w:sz w:val="14"/>
          <w:szCs w:val="20"/>
        </w:rPr>
        <w:t xml:space="preserve"> </w:t>
      </w:r>
      <w:r w:rsidRPr="00C66354">
        <w:rPr>
          <w:rStyle w:val="Emphasis"/>
          <w:sz w:val="20"/>
          <w:szCs w:val="20"/>
          <w:highlight w:val="darkGray"/>
        </w:rPr>
        <w:t>investigate</w:t>
      </w:r>
      <w:r w:rsidRPr="00C66354">
        <w:rPr>
          <w:sz w:val="14"/>
          <w:szCs w:val="20"/>
          <w:highlight w:val="darkGray"/>
        </w:rPr>
        <w:t xml:space="preserve"> </w:t>
      </w:r>
      <w:r w:rsidRPr="00C66354">
        <w:rPr>
          <w:rStyle w:val="StyleUnderline"/>
          <w:sz w:val="20"/>
          <w:szCs w:val="20"/>
          <w:highlight w:val="darkGray"/>
        </w:rPr>
        <w:t>breaches</w:t>
      </w:r>
      <w:r w:rsidRPr="00C66354">
        <w:rPr>
          <w:rStyle w:val="StyleUnderline"/>
          <w:sz w:val="20"/>
          <w:szCs w:val="20"/>
        </w:rPr>
        <w:t xml:space="preserve"> of labor standards </w:t>
      </w:r>
      <w:r w:rsidRPr="00C66354">
        <w:rPr>
          <w:rStyle w:val="StyleUnderline"/>
          <w:sz w:val="20"/>
          <w:szCs w:val="20"/>
          <w:highlight w:val="darkGray"/>
        </w:rPr>
        <w:t>and</w:t>
      </w:r>
      <w:r w:rsidRPr="00C66354">
        <w:rPr>
          <w:rStyle w:val="StyleUnderline"/>
          <w:sz w:val="20"/>
          <w:szCs w:val="20"/>
        </w:rPr>
        <w:t xml:space="preserve"> to</w:t>
      </w:r>
      <w:r w:rsidRPr="00C66354">
        <w:rPr>
          <w:sz w:val="14"/>
          <w:szCs w:val="20"/>
        </w:rPr>
        <w:t xml:space="preserve"> </w:t>
      </w:r>
      <w:r w:rsidRPr="00C66354">
        <w:rPr>
          <w:rStyle w:val="Emphasis"/>
          <w:sz w:val="20"/>
          <w:szCs w:val="20"/>
          <w:highlight w:val="darkGray"/>
        </w:rPr>
        <w:t>impose penalties</w:t>
      </w:r>
      <w:r w:rsidRPr="00C66354">
        <w:rPr>
          <w:sz w:val="14"/>
          <w:szCs w:val="20"/>
        </w:rPr>
        <w:t xml:space="preserve"> </w:t>
      </w:r>
      <w:r w:rsidRPr="00C66354">
        <w:rPr>
          <w:rStyle w:val="StyleUnderline"/>
          <w:sz w:val="20"/>
          <w:szCs w:val="20"/>
        </w:rPr>
        <w:t>including criminal for transgressions</w:t>
      </w:r>
      <w:r w:rsidRPr="00C66354">
        <w:rPr>
          <w:sz w:val="14"/>
          <w:szCs w:val="20"/>
        </w:rPr>
        <w:t>.3 1 0 Such is the recognition of the need for this type of intervention that the ILO has made the promotion of the ratification of the two Labor Inspection Conventions (Nos. 81 and 129) a priority. The Labour Inspection Convention, 1947 (No. 81) has been ratified by 150 countries (i.e., 80% of the member states, there are 1 8 7 ).311</w:t>
      </w:r>
    </w:p>
    <w:p w14:paraId="09544679" w14:textId="77777777" w:rsidR="00EF5D92" w:rsidRPr="00C66354" w:rsidRDefault="00EF5D92" w:rsidP="00EF5D92">
      <w:pPr>
        <w:ind w:left="720"/>
        <w:rPr>
          <w:sz w:val="14"/>
          <w:szCs w:val="20"/>
        </w:rPr>
      </w:pPr>
      <w:r w:rsidRPr="00C66354">
        <w:rPr>
          <w:sz w:val="14"/>
          <w:szCs w:val="20"/>
        </w:rPr>
        <w:t>This Convention provides:</w:t>
      </w:r>
    </w:p>
    <w:p w14:paraId="01204157" w14:textId="77777777" w:rsidR="00EF5D92" w:rsidRPr="00C66354" w:rsidRDefault="00EF5D92" w:rsidP="00EF5D92">
      <w:pPr>
        <w:ind w:left="720"/>
        <w:rPr>
          <w:i/>
          <w:iCs/>
          <w:sz w:val="14"/>
          <w:szCs w:val="20"/>
        </w:rPr>
      </w:pPr>
      <w:r w:rsidRPr="00C66354">
        <w:rPr>
          <w:i/>
          <w:iCs/>
          <w:sz w:val="14"/>
          <w:szCs w:val="20"/>
        </w:rPr>
        <w:t xml:space="preserve">Article 31. The functions of the system of labor inspection shall be: </w:t>
      </w:r>
    </w:p>
    <w:p w14:paraId="4D774E9E" w14:textId="77777777" w:rsidR="00EF5D92" w:rsidRPr="00C66354" w:rsidRDefault="00EF5D92" w:rsidP="00EF5D92">
      <w:pPr>
        <w:ind w:left="720"/>
        <w:rPr>
          <w:i/>
          <w:iCs/>
          <w:sz w:val="14"/>
          <w:szCs w:val="20"/>
        </w:rPr>
      </w:pPr>
      <w:r w:rsidRPr="00C66354">
        <w:rPr>
          <w:i/>
          <w:iCs/>
          <w:sz w:val="14"/>
          <w:szCs w:val="20"/>
        </w:rPr>
        <w:t xml:space="preserve">(a) to secure the enforcement of the legal provisions relating to conditions of work and the protection of workers while engaged in their work, such as provisions relating to hours, wages, safety, health and welfare, the employment of children and young persons, and other connected matters, in so far as such provisions are enforceable by labor inspectors; [and, more broadly].... </w:t>
      </w:r>
    </w:p>
    <w:p w14:paraId="750FDD16" w14:textId="77777777" w:rsidR="00EF5D92" w:rsidRPr="00C66354" w:rsidRDefault="00EF5D92" w:rsidP="00EF5D92">
      <w:pPr>
        <w:ind w:left="720"/>
        <w:rPr>
          <w:sz w:val="14"/>
          <w:szCs w:val="20"/>
        </w:rPr>
      </w:pPr>
      <w:r w:rsidRPr="00C66354">
        <w:rPr>
          <w:i/>
          <w:iCs/>
          <w:sz w:val="14"/>
          <w:szCs w:val="20"/>
        </w:rPr>
        <w:t>(c) to bring to the notice of the competent authority defects or abuses not specifically covered by existing legal 312 provisions.</w:t>
      </w:r>
    </w:p>
    <w:p w14:paraId="7CA18A8D" w14:textId="77777777" w:rsidR="00EF5D92" w:rsidRPr="00C66354" w:rsidRDefault="00EF5D92" w:rsidP="00EF5D92">
      <w:pPr>
        <w:rPr>
          <w:sz w:val="14"/>
          <w:szCs w:val="20"/>
        </w:rPr>
      </w:pPr>
      <w:r w:rsidRPr="00C66354">
        <w:rPr>
          <w:sz w:val="14"/>
          <w:szCs w:val="20"/>
        </w:rPr>
        <w:t xml:space="preserve">Thus, </w:t>
      </w:r>
      <w:r w:rsidRPr="00C66354">
        <w:rPr>
          <w:rStyle w:val="Emphasis"/>
          <w:sz w:val="20"/>
          <w:szCs w:val="20"/>
          <w:highlight w:val="darkGray"/>
        </w:rPr>
        <w:t>well-established</w:t>
      </w:r>
      <w:r w:rsidRPr="00C66354">
        <w:rPr>
          <w:sz w:val="14"/>
          <w:szCs w:val="20"/>
          <w:highlight w:val="darkGray"/>
        </w:rPr>
        <w:t xml:space="preserve"> </w:t>
      </w:r>
      <w:r w:rsidRPr="00C66354">
        <w:rPr>
          <w:rStyle w:val="StyleUnderline"/>
          <w:sz w:val="20"/>
          <w:szCs w:val="20"/>
          <w:highlight w:val="darkGray"/>
        </w:rPr>
        <w:t>labor</w:t>
      </w:r>
      <w:r w:rsidRPr="00C66354">
        <w:rPr>
          <w:rStyle w:val="StyleUnderline"/>
          <w:sz w:val="20"/>
          <w:szCs w:val="20"/>
        </w:rPr>
        <w:t xml:space="preserve"> law </w:t>
      </w:r>
      <w:r w:rsidRPr="00C66354">
        <w:rPr>
          <w:rStyle w:val="StyleUnderline"/>
          <w:sz w:val="20"/>
          <w:szCs w:val="20"/>
          <w:highlight w:val="darkGray"/>
        </w:rPr>
        <w:t>principles resist</w:t>
      </w:r>
      <w:r w:rsidRPr="00C66354">
        <w:rPr>
          <w:rStyle w:val="StyleUnderline"/>
          <w:sz w:val="20"/>
          <w:szCs w:val="20"/>
        </w:rPr>
        <w:t xml:space="preserve"> the</w:t>
      </w:r>
      <w:r w:rsidRPr="00C66354">
        <w:rPr>
          <w:sz w:val="14"/>
          <w:szCs w:val="20"/>
        </w:rPr>
        <w:t xml:space="preserve"> </w:t>
      </w:r>
      <w:r w:rsidRPr="00C66354">
        <w:rPr>
          <w:rStyle w:val="Emphasis"/>
          <w:sz w:val="20"/>
          <w:szCs w:val="20"/>
          <w:highlight w:val="darkGray"/>
        </w:rPr>
        <w:t>transactional</w:t>
      </w:r>
      <w:r w:rsidRPr="00C66354">
        <w:rPr>
          <w:sz w:val="14"/>
          <w:szCs w:val="20"/>
          <w:highlight w:val="darkGray"/>
        </w:rPr>
        <w:t xml:space="preserve"> </w:t>
      </w:r>
      <w:r w:rsidRPr="00C66354">
        <w:rPr>
          <w:rStyle w:val="StyleUnderline"/>
          <w:sz w:val="20"/>
          <w:szCs w:val="20"/>
          <w:highlight w:val="darkGray"/>
        </w:rPr>
        <w:t>framework</w:t>
      </w:r>
      <w:r w:rsidRPr="00C66354">
        <w:rPr>
          <w:rStyle w:val="StyleUnderline"/>
          <w:sz w:val="20"/>
          <w:szCs w:val="20"/>
        </w:rPr>
        <w:t xml:space="preserve"> of privacy along two primary dimensions</w:t>
      </w:r>
      <w:r w:rsidRPr="00C66354">
        <w:rPr>
          <w:sz w:val="14"/>
          <w:szCs w:val="20"/>
        </w:rPr>
        <w:t xml:space="preserve">. </w:t>
      </w:r>
      <w:r w:rsidRPr="00C66354">
        <w:rPr>
          <w:rStyle w:val="StyleUnderline"/>
          <w:sz w:val="20"/>
          <w:szCs w:val="20"/>
          <w:highlight w:val="darkGray"/>
        </w:rPr>
        <w:t>Neither</w:t>
      </w:r>
      <w:r w:rsidRPr="00C66354">
        <w:rPr>
          <w:sz w:val="14"/>
          <w:szCs w:val="20"/>
          <w:highlight w:val="darkGray"/>
        </w:rPr>
        <w:t xml:space="preserve"> </w:t>
      </w:r>
      <w:r w:rsidRPr="00C66354">
        <w:rPr>
          <w:rStyle w:val="Emphasis"/>
          <w:sz w:val="20"/>
          <w:szCs w:val="20"/>
          <w:highlight w:val="darkGray"/>
        </w:rPr>
        <w:t>negotiation nor enforcement</w:t>
      </w:r>
      <w:r w:rsidRPr="00C66354">
        <w:rPr>
          <w:sz w:val="14"/>
          <w:szCs w:val="20"/>
        </w:rPr>
        <w:t xml:space="preserve"> </w:t>
      </w:r>
      <w:r w:rsidRPr="00C66354">
        <w:rPr>
          <w:rStyle w:val="StyleUnderline"/>
          <w:sz w:val="20"/>
          <w:szCs w:val="20"/>
        </w:rPr>
        <w:t>of the</w:t>
      </w:r>
      <w:r w:rsidRPr="00C66354">
        <w:rPr>
          <w:sz w:val="14"/>
          <w:szCs w:val="20"/>
        </w:rPr>
        <w:t xml:space="preserve"> human </w:t>
      </w:r>
      <w:r w:rsidRPr="00C66354">
        <w:rPr>
          <w:rStyle w:val="Emphasis"/>
          <w:sz w:val="20"/>
          <w:szCs w:val="20"/>
        </w:rPr>
        <w:t>right</w:t>
      </w:r>
      <w:r w:rsidRPr="00C66354">
        <w:rPr>
          <w:sz w:val="14"/>
          <w:szCs w:val="20"/>
        </w:rPr>
        <w:t xml:space="preserve"> to a private life </w:t>
      </w:r>
      <w:r w:rsidRPr="00C66354">
        <w:rPr>
          <w:rStyle w:val="StyleUnderline"/>
          <w:sz w:val="20"/>
          <w:szCs w:val="20"/>
        </w:rPr>
        <w:t>is</w:t>
      </w:r>
      <w:r w:rsidRPr="00C66354">
        <w:rPr>
          <w:sz w:val="14"/>
          <w:szCs w:val="20"/>
        </w:rPr>
        <w:t xml:space="preserve"> </w:t>
      </w:r>
      <w:r w:rsidRPr="00C66354">
        <w:rPr>
          <w:rStyle w:val="Emphasis"/>
          <w:sz w:val="20"/>
          <w:szCs w:val="20"/>
          <w:highlight w:val="darkGray"/>
        </w:rPr>
        <w:t>left</w:t>
      </w:r>
      <w:r w:rsidRPr="00C66354">
        <w:rPr>
          <w:rStyle w:val="Emphasis"/>
          <w:sz w:val="20"/>
          <w:szCs w:val="20"/>
        </w:rPr>
        <w:t xml:space="preserve"> solely</w:t>
      </w:r>
      <w:r w:rsidRPr="00C66354">
        <w:rPr>
          <w:sz w:val="14"/>
          <w:szCs w:val="20"/>
        </w:rPr>
        <w:t xml:space="preserve"> </w:t>
      </w:r>
      <w:r w:rsidRPr="00C66354">
        <w:rPr>
          <w:rStyle w:val="StyleUnderline"/>
          <w:sz w:val="20"/>
          <w:szCs w:val="20"/>
          <w:highlight w:val="darkGray"/>
        </w:rPr>
        <w:t>to</w:t>
      </w:r>
      <w:r w:rsidRPr="00C66354">
        <w:rPr>
          <w:rStyle w:val="StyleUnderline"/>
          <w:sz w:val="20"/>
          <w:szCs w:val="20"/>
        </w:rPr>
        <w:t xml:space="preserve"> the </w:t>
      </w:r>
      <w:r w:rsidRPr="00C66354">
        <w:rPr>
          <w:rStyle w:val="StyleUnderline"/>
          <w:sz w:val="20"/>
          <w:szCs w:val="20"/>
          <w:highlight w:val="darkGray"/>
        </w:rPr>
        <w:t>individual</w:t>
      </w:r>
      <w:r w:rsidRPr="00C66354">
        <w:rPr>
          <w:rStyle w:val="StyleUnderline"/>
          <w:sz w:val="20"/>
          <w:szCs w:val="20"/>
        </w:rPr>
        <w:t xml:space="preserve"> suffering harm</w:t>
      </w:r>
      <w:r w:rsidRPr="00C66354">
        <w:rPr>
          <w:sz w:val="14"/>
          <w:szCs w:val="20"/>
        </w:rPr>
        <w:t>.</w:t>
      </w:r>
    </w:p>
    <w:p w14:paraId="5C4D4346" w14:textId="77777777" w:rsidR="00EF5D92" w:rsidRPr="00C66354" w:rsidRDefault="00EF5D92" w:rsidP="00EF5D92">
      <w:pPr>
        <w:rPr>
          <w:sz w:val="14"/>
          <w:szCs w:val="20"/>
        </w:rPr>
      </w:pPr>
      <w:r w:rsidRPr="00C66354">
        <w:rPr>
          <w:sz w:val="14"/>
          <w:szCs w:val="20"/>
        </w:rPr>
        <w:t xml:space="preserve">Moreover, </w:t>
      </w:r>
      <w:r w:rsidRPr="00C66354">
        <w:rPr>
          <w:rStyle w:val="StyleUnderline"/>
          <w:sz w:val="20"/>
          <w:szCs w:val="20"/>
        </w:rPr>
        <w:t>long-standing</w:t>
      </w:r>
      <w:r w:rsidRPr="00C66354">
        <w:rPr>
          <w:sz w:val="14"/>
          <w:szCs w:val="20"/>
        </w:rPr>
        <w:t xml:space="preserve"> </w:t>
      </w:r>
      <w:r w:rsidRPr="00C66354">
        <w:rPr>
          <w:rStyle w:val="Emphasis"/>
          <w:sz w:val="20"/>
          <w:szCs w:val="20"/>
        </w:rPr>
        <w:t>labor law principles</w:t>
      </w:r>
      <w:r w:rsidRPr="00C66354">
        <w:rPr>
          <w:sz w:val="14"/>
          <w:szCs w:val="20"/>
        </w:rPr>
        <w:t xml:space="preserve"> and practices </w:t>
      </w:r>
      <w:r w:rsidRPr="00C66354">
        <w:rPr>
          <w:rStyle w:val="StyleUnderline"/>
          <w:sz w:val="20"/>
          <w:szCs w:val="20"/>
        </w:rPr>
        <w:t>do not shy away from</w:t>
      </w:r>
      <w:r w:rsidRPr="00C66354">
        <w:rPr>
          <w:sz w:val="14"/>
          <w:szCs w:val="20"/>
        </w:rPr>
        <w:t xml:space="preserve"> </w:t>
      </w:r>
      <w:r w:rsidRPr="00C66354">
        <w:rPr>
          <w:rStyle w:val="Emphasis"/>
          <w:sz w:val="20"/>
          <w:szCs w:val="20"/>
        </w:rPr>
        <w:t>prescriptive</w:t>
      </w:r>
      <w:r w:rsidRPr="00C66354">
        <w:rPr>
          <w:sz w:val="14"/>
          <w:szCs w:val="20"/>
        </w:rPr>
        <w:t xml:space="preserve"> </w:t>
      </w:r>
      <w:r w:rsidRPr="00C66354">
        <w:rPr>
          <w:rStyle w:val="StyleUnderline"/>
          <w:sz w:val="20"/>
          <w:szCs w:val="20"/>
        </w:rPr>
        <w:t xml:space="preserve">regulation when this is necessary to protect </w:t>
      </w:r>
      <w:r w:rsidRPr="00C66354">
        <w:rPr>
          <w:sz w:val="14"/>
          <w:szCs w:val="20"/>
        </w:rPr>
        <w:t xml:space="preserve">basic human dignity.313 In </w:t>
      </w:r>
      <w:r w:rsidRPr="00C66354">
        <w:rPr>
          <w:rStyle w:val="StyleUnderline"/>
          <w:sz w:val="20"/>
          <w:szCs w:val="20"/>
        </w:rPr>
        <w:t>reaching to</w:t>
      </w:r>
      <w:r w:rsidRPr="00C66354">
        <w:rPr>
          <w:sz w:val="14"/>
          <w:szCs w:val="20"/>
        </w:rPr>
        <w:t xml:space="preserve"> </w:t>
      </w:r>
      <w:r w:rsidRPr="00C66354">
        <w:rPr>
          <w:rStyle w:val="Emphasis"/>
          <w:sz w:val="20"/>
          <w:szCs w:val="20"/>
        </w:rPr>
        <w:t>past debates</w:t>
      </w:r>
      <w:r w:rsidRPr="00C66354">
        <w:rPr>
          <w:sz w:val="14"/>
          <w:szCs w:val="20"/>
        </w:rPr>
        <w:t xml:space="preserve"> </w:t>
      </w:r>
      <w:r w:rsidRPr="00C66354">
        <w:rPr>
          <w:rStyle w:val="StyleUnderline"/>
          <w:sz w:val="20"/>
          <w:szCs w:val="20"/>
        </w:rPr>
        <w:t xml:space="preserve">around labor and public life, </w:t>
      </w:r>
      <w:r w:rsidRPr="00C66354">
        <w:rPr>
          <w:rStyle w:val="StyleUnderline"/>
          <w:sz w:val="20"/>
          <w:szCs w:val="20"/>
          <w:highlight w:val="darkGray"/>
        </w:rPr>
        <w:t>employers</w:t>
      </w:r>
      <w:r w:rsidRPr="00C66354">
        <w:rPr>
          <w:rStyle w:val="StyleUnderline"/>
          <w:sz w:val="20"/>
          <w:szCs w:val="20"/>
        </w:rPr>
        <w:t xml:space="preserve"> often</w:t>
      </w:r>
      <w:r w:rsidRPr="00C66354">
        <w:rPr>
          <w:sz w:val="14"/>
          <w:szCs w:val="20"/>
        </w:rPr>
        <w:t xml:space="preserve"> </w:t>
      </w:r>
      <w:r w:rsidRPr="00C66354">
        <w:rPr>
          <w:rStyle w:val="Emphasis"/>
          <w:sz w:val="26"/>
          <w:szCs w:val="26"/>
          <w:highlight w:val="darkGray"/>
        </w:rPr>
        <w:t>need to be kept by force of law</w:t>
      </w:r>
      <w:r w:rsidRPr="00C66354">
        <w:rPr>
          <w:sz w:val="14"/>
          <w:szCs w:val="20"/>
          <w:highlight w:val="darkGray"/>
        </w:rPr>
        <w:t xml:space="preserve"> </w:t>
      </w:r>
      <w:r w:rsidRPr="00C66354">
        <w:rPr>
          <w:rStyle w:val="StyleUnderline"/>
          <w:sz w:val="20"/>
          <w:szCs w:val="20"/>
          <w:highlight w:val="darkGray"/>
        </w:rPr>
        <w:t>from invading</w:t>
      </w:r>
      <w:r w:rsidRPr="00C66354">
        <w:rPr>
          <w:rStyle w:val="StyleUnderline"/>
          <w:sz w:val="20"/>
          <w:szCs w:val="20"/>
        </w:rPr>
        <w:t xml:space="preserve"> and damaging</w:t>
      </w:r>
      <w:r w:rsidRPr="00C66354">
        <w:rPr>
          <w:sz w:val="14"/>
          <w:szCs w:val="20"/>
        </w:rPr>
        <w:t xml:space="preserve"> the </w:t>
      </w:r>
      <w:r w:rsidRPr="00C66354">
        <w:rPr>
          <w:rStyle w:val="StyleUnderline"/>
          <w:sz w:val="20"/>
          <w:szCs w:val="20"/>
        </w:rPr>
        <w:t xml:space="preserve">time and space necessary to construct a </w:t>
      </w:r>
      <w:r w:rsidRPr="00C66354">
        <w:rPr>
          <w:rStyle w:val="StyleUnderline"/>
          <w:sz w:val="20"/>
          <w:szCs w:val="20"/>
          <w:highlight w:val="darkGray"/>
        </w:rPr>
        <w:t>private life</w:t>
      </w:r>
      <w:r w:rsidRPr="00C66354">
        <w:rPr>
          <w:sz w:val="14"/>
          <w:szCs w:val="20"/>
        </w:rPr>
        <w:t>. 314 The industrial revolution in the 19th century required a reconfiguration of how work was regulated and arguably, if society is now in the midst of a fourth industrial revolution, there will have to be some adjustments. Nonetheless, if we take the well-established principles intrinsic to labor law identified above and use the realization and protection of human dignity and fundamental rights as our lodestar, a new course can be charted.</w:t>
      </w:r>
    </w:p>
    <w:p w14:paraId="1B1ABE9B" w14:textId="77777777" w:rsidR="00EF5D92" w:rsidRPr="00C66354" w:rsidRDefault="00EF5D92" w:rsidP="00EF5D92">
      <w:pPr>
        <w:rPr>
          <w:sz w:val="14"/>
          <w:szCs w:val="20"/>
        </w:rPr>
      </w:pPr>
      <w:r w:rsidRPr="00C66354">
        <w:rPr>
          <w:sz w:val="14"/>
          <w:szCs w:val="20"/>
        </w:rPr>
        <w:t>III. RECOMMENDATIONS</w:t>
      </w:r>
    </w:p>
    <w:p w14:paraId="6C0F028B" w14:textId="77777777" w:rsidR="00EF5D92" w:rsidRPr="00C66354" w:rsidRDefault="00EF5D92" w:rsidP="00EF5D92">
      <w:pPr>
        <w:rPr>
          <w:sz w:val="14"/>
          <w:szCs w:val="20"/>
        </w:rPr>
      </w:pPr>
      <w:r w:rsidRPr="00C66354">
        <w:rPr>
          <w:sz w:val="14"/>
          <w:szCs w:val="20"/>
        </w:rPr>
        <w:t xml:space="preserve">The present framework for privacy produces only data extraction, exploitation, and forward sale. 3 15 </w:t>
      </w:r>
      <w:r w:rsidRPr="00C66354">
        <w:rPr>
          <w:rStyle w:val="StyleUnderline"/>
          <w:sz w:val="20"/>
          <w:szCs w:val="20"/>
        </w:rPr>
        <w:t>A</w:t>
      </w:r>
      <w:r w:rsidRPr="00C66354">
        <w:rPr>
          <w:sz w:val="14"/>
          <w:szCs w:val="20"/>
        </w:rPr>
        <w:t xml:space="preserve"> contextually-informed, </w:t>
      </w:r>
      <w:r w:rsidRPr="00C66354">
        <w:rPr>
          <w:rStyle w:val="Emphasis"/>
          <w:sz w:val="20"/>
          <w:szCs w:val="20"/>
        </w:rPr>
        <w:t>rights-centered framework</w:t>
      </w:r>
      <w:r w:rsidRPr="00C66354">
        <w:rPr>
          <w:sz w:val="14"/>
          <w:szCs w:val="20"/>
        </w:rPr>
        <w:t xml:space="preserve">, such as that presented above, </w:t>
      </w:r>
      <w:r w:rsidRPr="00C66354">
        <w:rPr>
          <w:rStyle w:val="StyleUnderline"/>
          <w:sz w:val="20"/>
          <w:szCs w:val="20"/>
        </w:rPr>
        <w:t>aims to</w:t>
      </w:r>
      <w:r w:rsidRPr="00C66354">
        <w:rPr>
          <w:sz w:val="14"/>
          <w:szCs w:val="20"/>
        </w:rPr>
        <w:t xml:space="preserve"> </w:t>
      </w:r>
      <w:r w:rsidRPr="00C66354">
        <w:rPr>
          <w:rStyle w:val="Emphasis"/>
          <w:sz w:val="20"/>
          <w:szCs w:val="20"/>
        </w:rPr>
        <w:t>deliver</w:t>
      </w:r>
      <w:r w:rsidRPr="00C66354">
        <w:rPr>
          <w:sz w:val="14"/>
          <w:szCs w:val="20"/>
        </w:rPr>
        <w:t xml:space="preserve"> for </w:t>
      </w:r>
      <w:r w:rsidRPr="00C66354">
        <w:rPr>
          <w:rStyle w:val="Emphasis"/>
          <w:sz w:val="20"/>
          <w:szCs w:val="20"/>
        </w:rPr>
        <w:t>privacy</w:t>
      </w:r>
      <w:r w:rsidRPr="00C66354">
        <w:rPr>
          <w:sz w:val="14"/>
          <w:szCs w:val="20"/>
        </w:rPr>
        <w:t xml:space="preserve"> </w:t>
      </w:r>
      <w:r w:rsidRPr="00C66354">
        <w:rPr>
          <w:rStyle w:val="StyleUnderline"/>
          <w:sz w:val="20"/>
          <w:szCs w:val="20"/>
        </w:rPr>
        <w:t>for all workers</w:t>
      </w:r>
      <w:r w:rsidRPr="00C66354">
        <w:rPr>
          <w:sz w:val="14"/>
          <w:szCs w:val="20"/>
        </w:rPr>
        <w:t>. This Section contains pragmatic recommendations on how this may be achieved.</w:t>
      </w:r>
    </w:p>
    <w:p w14:paraId="16E17E38" w14:textId="77777777" w:rsidR="00EF5D92" w:rsidRPr="00C66354" w:rsidRDefault="00EF5D92" w:rsidP="00EF5D92">
      <w:pPr>
        <w:rPr>
          <w:sz w:val="14"/>
          <w:szCs w:val="20"/>
        </w:rPr>
      </w:pPr>
      <w:r w:rsidRPr="00C66354">
        <w:rPr>
          <w:sz w:val="14"/>
          <w:szCs w:val="20"/>
        </w:rPr>
        <w:t>A. General Principles: reclaiming time and space as essential prerequisites of human dignity</w:t>
      </w:r>
    </w:p>
    <w:p w14:paraId="63B3D739" w14:textId="77777777" w:rsidR="00EF5D92" w:rsidRPr="00C66354" w:rsidRDefault="00EF5D92" w:rsidP="00EF5D92">
      <w:pPr>
        <w:rPr>
          <w:sz w:val="14"/>
          <w:szCs w:val="20"/>
        </w:rPr>
      </w:pPr>
      <w:r w:rsidRPr="00C66354">
        <w:rPr>
          <w:sz w:val="14"/>
          <w:szCs w:val="20"/>
        </w:rPr>
        <w:t xml:space="preserve">From a human dignity perspective, </w:t>
      </w:r>
      <w:r w:rsidRPr="00C66354">
        <w:rPr>
          <w:rStyle w:val="StyleUnderline"/>
          <w:sz w:val="20"/>
          <w:szCs w:val="20"/>
        </w:rPr>
        <w:t>it seems</w:t>
      </w:r>
      <w:r w:rsidRPr="00C66354">
        <w:rPr>
          <w:sz w:val="14"/>
          <w:szCs w:val="20"/>
        </w:rPr>
        <w:t xml:space="preserve"> </w:t>
      </w:r>
      <w:r w:rsidRPr="00C66354">
        <w:rPr>
          <w:rStyle w:val="Emphasis"/>
          <w:sz w:val="20"/>
          <w:szCs w:val="20"/>
        </w:rPr>
        <w:t>self-evident</w:t>
      </w:r>
      <w:r w:rsidRPr="00C66354">
        <w:rPr>
          <w:sz w:val="14"/>
          <w:szCs w:val="20"/>
        </w:rPr>
        <w:t xml:space="preserve"> </w:t>
      </w:r>
      <w:r w:rsidRPr="00C66354">
        <w:rPr>
          <w:rStyle w:val="StyleUnderline"/>
          <w:sz w:val="20"/>
          <w:szCs w:val="20"/>
        </w:rPr>
        <w:t>that employers</w:t>
      </w:r>
      <w:r w:rsidRPr="00C66354">
        <w:rPr>
          <w:sz w:val="14"/>
          <w:szCs w:val="20"/>
        </w:rPr>
        <w:t xml:space="preserve"> </w:t>
      </w:r>
      <w:r w:rsidRPr="00C66354">
        <w:rPr>
          <w:rStyle w:val="Emphasis"/>
          <w:sz w:val="20"/>
          <w:szCs w:val="20"/>
        </w:rPr>
        <w:t>cannot</w:t>
      </w:r>
      <w:r w:rsidRPr="00C66354">
        <w:rPr>
          <w:sz w:val="14"/>
          <w:szCs w:val="20"/>
        </w:rPr>
        <w:t xml:space="preserve"> </w:t>
      </w:r>
      <w:r w:rsidRPr="00C66354">
        <w:rPr>
          <w:rStyle w:val="StyleUnderline"/>
          <w:sz w:val="20"/>
          <w:szCs w:val="20"/>
        </w:rPr>
        <w:t>be permitted to spy on their workers</w:t>
      </w:r>
      <w:r w:rsidRPr="00C66354">
        <w:rPr>
          <w:sz w:val="14"/>
          <w:szCs w:val="20"/>
        </w:rPr>
        <w:t xml:space="preserve">, their </w:t>
      </w:r>
      <w:r w:rsidRPr="00C66354">
        <w:rPr>
          <w:rStyle w:val="StyleUnderline"/>
          <w:sz w:val="20"/>
          <w:szCs w:val="20"/>
        </w:rPr>
        <w:t>workers' families, as well as</w:t>
      </w:r>
      <w:r w:rsidRPr="00C66354">
        <w:rPr>
          <w:sz w:val="14"/>
          <w:szCs w:val="20"/>
        </w:rPr>
        <w:t xml:space="preserve"> their </w:t>
      </w:r>
      <w:r w:rsidRPr="00C66354">
        <w:rPr>
          <w:rStyle w:val="StyleUnderline"/>
          <w:sz w:val="20"/>
          <w:szCs w:val="20"/>
        </w:rPr>
        <w:t>associates, casual acquaintances, and</w:t>
      </w:r>
      <w:r w:rsidRPr="00C66354">
        <w:rPr>
          <w:sz w:val="14"/>
          <w:szCs w:val="20"/>
        </w:rPr>
        <w:t xml:space="preserve"> </w:t>
      </w:r>
      <w:r w:rsidRPr="00C66354">
        <w:rPr>
          <w:rStyle w:val="Emphasis"/>
          <w:sz w:val="20"/>
          <w:szCs w:val="20"/>
        </w:rPr>
        <w:t>every</w:t>
      </w:r>
      <w:r w:rsidRPr="00C66354">
        <w:rPr>
          <w:sz w:val="14"/>
          <w:szCs w:val="20"/>
        </w:rPr>
        <w:t xml:space="preserve"> </w:t>
      </w:r>
      <w:r w:rsidRPr="00C66354">
        <w:rPr>
          <w:rStyle w:val="StyleUnderline"/>
          <w:sz w:val="20"/>
          <w:szCs w:val="20"/>
        </w:rPr>
        <w:t>passing interaction</w:t>
      </w:r>
      <w:r w:rsidRPr="00C66354">
        <w:rPr>
          <w:sz w:val="14"/>
          <w:szCs w:val="20"/>
        </w:rPr>
        <w:t xml:space="preserve"> 24/7. </w:t>
      </w:r>
      <w:r w:rsidRPr="00C66354">
        <w:rPr>
          <w:rStyle w:val="StyleUnderline"/>
          <w:sz w:val="20"/>
          <w:szCs w:val="20"/>
        </w:rPr>
        <w:t>Nor is it acceptable</w:t>
      </w:r>
      <w:r w:rsidRPr="00C66354">
        <w:rPr>
          <w:sz w:val="14"/>
          <w:szCs w:val="20"/>
        </w:rPr>
        <w:t xml:space="preserve"> that </w:t>
      </w:r>
      <w:r w:rsidRPr="00C66354">
        <w:rPr>
          <w:rStyle w:val="StyleUnderline"/>
          <w:sz w:val="20"/>
          <w:szCs w:val="20"/>
        </w:rPr>
        <w:t>employers should be permitted to treat workers as a</w:t>
      </w:r>
      <w:r w:rsidRPr="00C66354">
        <w:rPr>
          <w:sz w:val="14"/>
          <w:szCs w:val="20"/>
        </w:rPr>
        <w:t xml:space="preserve"> </w:t>
      </w:r>
      <w:r w:rsidRPr="00C66354">
        <w:rPr>
          <w:rStyle w:val="Emphasis"/>
          <w:sz w:val="20"/>
          <w:szCs w:val="20"/>
        </w:rPr>
        <w:t>commodity to be exploited</w:t>
      </w:r>
      <w:r w:rsidRPr="00C66354">
        <w:rPr>
          <w:sz w:val="14"/>
          <w:szCs w:val="20"/>
        </w:rPr>
        <w:t xml:space="preserve"> </w:t>
      </w:r>
      <w:r w:rsidRPr="00C66354">
        <w:rPr>
          <w:rStyle w:val="StyleUnderline"/>
          <w:sz w:val="20"/>
          <w:szCs w:val="20"/>
        </w:rPr>
        <w:t>to the</w:t>
      </w:r>
      <w:r w:rsidRPr="00C66354">
        <w:rPr>
          <w:sz w:val="14"/>
          <w:szCs w:val="20"/>
        </w:rPr>
        <w:t xml:space="preserve"> </w:t>
      </w:r>
      <w:r w:rsidRPr="00C66354">
        <w:rPr>
          <w:rStyle w:val="Emphasis"/>
          <w:sz w:val="20"/>
          <w:szCs w:val="20"/>
        </w:rPr>
        <w:t>nth degree</w:t>
      </w:r>
      <w:r w:rsidRPr="00C66354">
        <w:rPr>
          <w:sz w:val="14"/>
          <w:szCs w:val="20"/>
        </w:rPr>
        <w:t xml:space="preserve">. </w:t>
      </w:r>
      <w:r w:rsidRPr="00C66354">
        <w:rPr>
          <w:rStyle w:val="StyleUnderline"/>
          <w:sz w:val="20"/>
          <w:szCs w:val="20"/>
        </w:rPr>
        <w:t>Laws</w:t>
      </w:r>
      <w:r w:rsidRPr="00C66354">
        <w:rPr>
          <w:sz w:val="14"/>
          <w:szCs w:val="20"/>
        </w:rPr>
        <w:t xml:space="preserve"> </w:t>
      </w:r>
      <w:r w:rsidRPr="00C66354">
        <w:rPr>
          <w:rStyle w:val="Emphasis"/>
          <w:sz w:val="20"/>
          <w:szCs w:val="20"/>
        </w:rPr>
        <w:t>must</w:t>
      </w:r>
      <w:r w:rsidRPr="00C66354">
        <w:rPr>
          <w:sz w:val="14"/>
          <w:szCs w:val="20"/>
        </w:rPr>
        <w:t xml:space="preserve"> </w:t>
      </w:r>
      <w:r w:rsidRPr="00C66354">
        <w:rPr>
          <w:rStyle w:val="StyleUnderline"/>
          <w:sz w:val="20"/>
          <w:szCs w:val="20"/>
        </w:rPr>
        <w:t>be designed to ensure</w:t>
      </w:r>
      <w:r w:rsidRPr="00C66354">
        <w:rPr>
          <w:sz w:val="14"/>
          <w:szCs w:val="20"/>
        </w:rPr>
        <w:t xml:space="preserve"> that </w:t>
      </w:r>
      <w:r w:rsidRPr="00C66354">
        <w:rPr>
          <w:rStyle w:val="StyleUnderline"/>
          <w:sz w:val="20"/>
          <w:szCs w:val="20"/>
        </w:rPr>
        <w:t>this does not happen</w:t>
      </w:r>
      <w:r w:rsidRPr="00C66354">
        <w:rPr>
          <w:sz w:val="14"/>
          <w:szCs w:val="20"/>
        </w:rPr>
        <w:t>.</w:t>
      </w:r>
    </w:p>
    <w:p w14:paraId="05549E58" w14:textId="77777777" w:rsidR="00EF5D92" w:rsidRDefault="00EF5D92" w:rsidP="00EF5D92">
      <w:pPr>
        <w:rPr>
          <w:sz w:val="14"/>
          <w:szCs w:val="20"/>
        </w:rPr>
      </w:pPr>
      <w:r w:rsidRPr="00C66354">
        <w:rPr>
          <w:rStyle w:val="StyleUnderline"/>
          <w:sz w:val="20"/>
          <w:szCs w:val="20"/>
        </w:rPr>
        <w:t xml:space="preserve">Workers </w:t>
      </w:r>
      <w:r w:rsidRPr="00C66354">
        <w:rPr>
          <w:rStyle w:val="StyleUnderline"/>
          <w:sz w:val="20"/>
          <w:szCs w:val="20"/>
          <w:highlight w:val="darkGray"/>
        </w:rPr>
        <w:t>need</w:t>
      </w:r>
      <w:r w:rsidRPr="00C66354">
        <w:rPr>
          <w:sz w:val="14"/>
          <w:szCs w:val="20"/>
          <w:highlight w:val="darkGray"/>
        </w:rPr>
        <w:t xml:space="preserve"> </w:t>
      </w:r>
      <w:r w:rsidRPr="00C66354">
        <w:rPr>
          <w:rStyle w:val="Emphasis"/>
          <w:sz w:val="20"/>
          <w:szCs w:val="20"/>
          <w:highlight w:val="darkGray"/>
        </w:rPr>
        <w:t>real, enforceable limits</w:t>
      </w:r>
      <w:r w:rsidRPr="00C66354">
        <w:rPr>
          <w:sz w:val="14"/>
          <w:szCs w:val="20"/>
          <w:highlight w:val="darkGray"/>
        </w:rPr>
        <w:t xml:space="preserve"> </w:t>
      </w:r>
      <w:r w:rsidRPr="00C66354">
        <w:rPr>
          <w:rStyle w:val="StyleUnderline"/>
          <w:sz w:val="20"/>
          <w:szCs w:val="20"/>
          <w:highlight w:val="darkGray"/>
        </w:rPr>
        <w:t>on</w:t>
      </w:r>
      <w:r w:rsidRPr="00C66354">
        <w:rPr>
          <w:sz w:val="14"/>
          <w:szCs w:val="20"/>
        </w:rPr>
        <w:t xml:space="preserve"> the degree to which </w:t>
      </w:r>
      <w:r w:rsidRPr="00C66354">
        <w:rPr>
          <w:rStyle w:val="StyleUnderline"/>
          <w:sz w:val="20"/>
          <w:szCs w:val="20"/>
          <w:highlight w:val="darkGray"/>
        </w:rPr>
        <w:t>employers</w:t>
      </w:r>
      <w:r w:rsidRPr="00C66354">
        <w:rPr>
          <w:sz w:val="14"/>
          <w:szCs w:val="20"/>
        </w:rPr>
        <w:t xml:space="preserve"> may invade the time and space that workers need to live a thriving life. Introducing and </w:t>
      </w:r>
      <w:r w:rsidRPr="00C66354">
        <w:rPr>
          <w:rStyle w:val="Emphasis"/>
          <w:sz w:val="20"/>
          <w:szCs w:val="20"/>
          <w:highlight w:val="darkGray"/>
        </w:rPr>
        <w:t>enforcing</w:t>
      </w:r>
      <w:r w:rsidRPr="00C66354">
        <w:rPr>
          <w:sz w:val="14"/>
          <w:szCs w:val="20"/>
        </w:rPr>
        <w:t xml:space="preserve"> </w:t>
      </w:r>
      <w:r w:rsidRPr="00C66354">
        <w:rPr>
          <w:rStyle w:val="StyleUnderline"/>
          <w:sz w:val="20"/>
          <w:szCs w:val="20"/>
        </w:rPr>
        <w:t>a set of</w:t>
      </w:r>
      <w:r w:rsidRPr="00C66354">
        <w:rPr>
          <w:sz w:val="14"/>
          <w:szCs w:val="20"/>
        </w:rPr>
        <w:t xml:space="preserve"> </w:t>
      </w:r>
      <w:r w:rsidRPr="00C66354">
        <w:rPr>
          <w:rStyle w:val="Emphasis"/>
          <w:sz w:val="20"/>
          <w:szCs w:val="20"/>
          <w:highlight w:val="darkGray"/>
        </w:rPr>
        <w:t>legal doctrine</w:t>
      </w:r>
      <w:r w:rsidRPr="00C66354">
        <w:rPr>
          <w:rStyle w:val="Emphasis"/>
          <w:sz w:val="20"/>
          <w:szCs w:val="20"/>
        </w:rPr>
        <w:t>s</w:t>
      </w:r>
      <w:r w:rsidRPr="00C66354">
        <w:rPr>
          <w:sz w:val="14"/>
          <w:szCs w:val="20"/>
        </w:rPr>
        <w:t xml:space="preserve"> </w:t>
      </w:r>
      <w:r w:rsidRPr="00C66354">
        <w:rPr>
          <w:rStyle w:val="StyleUnderline"/>
          <w:sz w:val="20"/>
          <w:szCs w:val="20"/>
          <w:highlight w:val="darkGray"/>
        </w:rPr>
        <w:t>to systematize</w:t>
      </w:r>
      <w:r w:rsidRPr="00C66354">
        <w:rPr>
          <w:rStyle w:val="StyleUnderline"/>
          <w:sz w:val="20"/>
          <w:szCs w:val="20"/>
        </w:rPr>
        <w:t xml:space="preserve"> and enforce the transfer</w:t>
      </w:r>
      <w:r w:rsidRPr="00C66354">
        <w:rPr>
          <w:sz w:val="14"/>
          <w:szCs w:val="20"/>
        </w:rPr>
        <w:t xml:space="preserve"> away of all time and space is an exercise in sophistry at best; it achieves the opposite of its expressed aspirations. As an alternative, the </w:t>
      </w:r>
      <w:r w:rsidRPr="00C66354">
        <w:rPr>
          <w:rStyle w:val="StyleUnderline"/>
          <w:sz w:val="20"/>
          <w:szCs w:val="20"/>
        </w:rPr>
        <w:t>following</w:t>
      </w:r>
      <w:r w:rsidRPr="00C66354">
        <w:rPr>
          <w:sz w:val="14"/>
          <w:szCs w:val="20"/>
        </w:rPr>
        <w:t xml:space="preserve"> </w:t>
      </w:r>
      <w:r w:rsidRPr="00C66354">
        <w:rPr>
          <w:rStyle w:val="Emphasis"/>
          <w:sz w:val="20"/>
          <w:szCs w:val="20"/>
        </w:rPr>
        <w:t xml:space="preserve">guiding </w:t>
      </w:r>
      <w:r w:rsidRPr="00C66354">
        <w:rPr>
          <w:rStyle w:val="Emphasis"/>
          <w:sz w:val="20"/>
          <w:szCs w:val="20"/>
          <w:highlight w:val="darkGray"/>
        </w:rPr>
        <w:t>principles</w:t>
      </w:r>
      <w:r w:rsidRPr="00C66354">
        <w:rPr>
          <w:sz w:val="14"/>
          <w:szCs w:val="20"/>
        </w:rPr>
        <w:t xml:space="preserve"> are </w:t>
      </w:r>
      <w:r w:rsidRPr="00C66354">
        <w:rPr>
          <w:rStyle w:val="StyleUnderline"/>
          <w:sz w:val="20"/>
          <w:szCs w:val="20"/>
        </w:rPr>
        <w:t>proposed for how privacy for workers should be conceptualized and regulated, focused on</w:t>
      </w:r>
      <w:r w:rsidRPr="00C66354">
        <w:rPr>
          <w:sz w:val="14"/>
          <w:szCs w:val="20"/>
        </w:rPr>
        <w:t xml:space="preserve"> </w:t>
      </w:r>
      <w:r w:rsidRPr="00C66354">
        <w:rPr>
          <w:rStyle w:val="Emphasis"/>
          <w:sz w:val="20"/>
          <w:szCs w:val="20"/>
          <w:highlight w:val="darkGray"/>
        </w:rPr>
        <w:t>protecting</w:t>
      </w:r>
      <w:r w:rsidRPr="00C66354">
        <w:rPr>
          <w:sz w:val="14"/>
          <w:szCs w:val="20"/>
        </w:rPr>
        <w:t xml:space="preserve"> </w:t>
      </w:r>
      <w:r w:rsidRPr="00C66354">
        <w:rPr>
          <w:rStyle w:val="StyleUnderline"/>
          <w:sz w:val="20"/>
          <w:szCs w:val="20"/>
        </w:rPr>
        <w:t xml:space="preserve">workers' </w:t>
      </w:r>
      <w:r w:rsidRPr="00C66354">
        <w:rPr>
          <w:rStyle w:val="StyleUnderline"/>
          <w:i/>
          <w:iCs/>
          <w:sz w:val="20"/>
          <w:szCs w:val="20"/>
          <w:highlight w:val="darkGray"/>
        </w:rPr>
        <w:t>time</w:t>
      </w:r>
      <w:r w:rsidRPr="00C66354">
        <w:rPr>
          <w:rStyle w:val="StyleUnderline"/>
          <w:sz w:val="20"/>
          <w:szCs w:val="20"/>
          <w:highlight w:val="darkGray"/>
        </w:rPr>
        <w:t xml:space="preserve"> and </w:t>
      </w:r>
      <w:r w:rsidRPr="00C66354">
        <w:rPr>
          <w:rStyle w:val="StyleUnderline"/>
          <w:i/>
          <w:iCs/>
          <w:sz w:val="20"/>
          <w:szCs w:val="20"/>
          <w:highlight w:val="darkGray"/>
        </w:rPr>
        <w:t>space</w:t>
      </w:r>
      <w:r w:rsidRPr="00C66354">
        <w:rPr>
          <w:sz w:val="14"/>
          <w:szCs w:val="20"/>
        </w:rPr>
        <w:t>.</w:t>
      </w:r>
    </w:p>
    <w:p w14:paraId="57D70EDB" w14:textId="77777777" w:rsidR="00EF5D92" w:rsidRDefault="00EF5D92" w:rsidP="00EF5D92">
      <w:pPr>
        <w:pStyle w:val="Heading4"/>
      </w:pPr>
      <w:r>
        <w:t xml:space="preserve">Workers will not bargain if they think they will </w:t>
      </w:r>
      <w:r>
        <w:rPr>
          <w:u w:val="single"/>
        </w:rPr>
        <w:t>fail</w:t>
      </w:r>
      <w:r>
        <w:t>. That’s Kim.</w:t>
      </w:r>
    </w:p>
    <w:p w14:paraId="7061DCAB" w14:textId="77777777" w:rsidR="00EF5D92" w:rsidRPr="000C215C" w:rsidRDefault="00EF5D92" w:rsidP="00EF5D92">
      <w:r>
        <w:t>&lt;&lt;&lt;FOR REFERENCE&gt;&gt;&gt;</w:t>
      </w:r>
    </w:p>
    <w:p w14:paraId="755B88A6" w14:textId="77777777" w:rsidR="00EF5D92" w:rsidRPr="000C215C" w:rsidRDefault="00EF5D92" w:rsidP="00EF5D92">
      <w:pPr>
        <w:rPr>
          <w:sz w:val="16"/>
          <w:szCs w:val="20"/>
        </w:rPr>
      </w:pPr>
      <w:r w:rsidRPr="000C215C">
        <w:rPr>
          <w:sz w:val="16"/>
          <w:szCs w:val="20"/>
        </w:rPr>
        <w:t xml:space="preserve">The collective nature of workplace data is illustrated by the inadequacy of individual data rights. As discussed in Part VI.B., </w:t>
      </w:r>
      <w:r w:rsidRPr="000C215C">
        <w:rPr>
          <w:rStyle w:val="StyleUnderline"/>
          <w:sz w:val="20"/>
          <w:szCs w:val="20"/>
        </w:rPr>
        <w:t>even if workers had rights of</w:t>
      </w:r>
      <w:r w:rsidRPr="000C215C">
        <w:rPr>
          <w:sz w:val="16"/>
          <w:szCs w:val="20"/>
        </w:rPr>
        <w:t xml:space="preserve"> </w:t>
      </w:r>
      <w:r w:rsidRPr="000C215C">
        <w:rPr>
          <w:rStyle w:val="Emphasis"/>
          <w:sz w:val="20"/>
          <w:szCs w:val="20"/>
        </w:rPr>
        <w:t>access</w:t>
      </w:r>
      <w:r w:rsidRPr="000C215C">
        <w:rPr>
          <w:sz w:val="16"/>
          <w:szCs w:val="20"/>
        </w:rPr>
        <w:t xml:space="preserve"> </w:t>
      </w:r>
      <w:r w:rsidRPr="000C215C">
        <w:rPr>
          <w:rStyle w:val="StyleUnderline"/>
          <w:sz w:val="20"/>
          <w:szCs w:val="20"/>
        </w:rPr>
        <w:t>and</w:t>
      </w:r>
      <w:r w:rsidRPr="000C215C">
        <w:rPr>
          <w:sz w:val="16"/>
          <w:szCs w:val="20"/>
        </w:rPr>
        <w:t xml:space="preserve"> </w:t>
      </w:r>
      <w:r w:rsidRPr="000C215C">
        <w:rPr>
          <w:rStyle w:val="Emphasis"/>
          <w:sz w:val="20"/>
          <w:szCs w:val="20"/>
        </w:rPr>
        <w:t>correction</w:t>
      </w:r>
      <w:r w:rsidRPr="000C215C">
        <w:rPr>
          <w:sz w:val="16"/>
          <w:szCs w:val="20"/>
        </w:rPr>
        <w:t xml:space="preserve">, </w:t>
      </w:r>
      <w:r w:rsidRPr="000C215C">
        <w:rPr>
          <w:rStyle w:val="StyleUnderline"/>
          <w:sz w:val="20"/>
          <w:szCs w:val="20"/>
        </w:rPr>
        <w:t>they would offer little protection</w:t>
      </w:r>
      <w:r w:rsidRPr="000C215C">
        <w:rPr>
          <w:sz w:val="16"/>
          <w:szCs w:val="20"/>
        </w:rPr>
        <w:t xml:space="preserve">. </w:t>
      </w:r>
      <w:r w:rsidRPr="000C215C">
        <w:rPr>
          <w:rStyle w:val="StyleUnderline"/>
          <w:sz w:val="20"/>
          <w:szCs w:val="20"/>
        </w:rPr>
        <w:t xml:space="preserve">Exercising those </w:t>
      </w:r>
      <w:r w:rsidRPr="000C215C">
        <w:rPr>
          <w:rStyle w:val="StyleUnderline"/>
          <w:sz w:val="20"/>
          <w:szCs w:val="20"/>
          <w:highlight w:val="darkGray"/>
        </w:rPr>
        <w:t>rights on</w:t>
      </w:r>
      <w:r w:rsidRPr="000C215C">
        <w:rPr>
          <w:rStyle w:val="StyleUnderline"/>
          <w:sz w:val="20"/>
          <w:szCs w:val="20"/>
        </w:rPr>
        <w:t xml:space="preserve"> an</w:t>
      </w:r>
      <w:r w:rsidRPr="000C215C">
        <w:rPr>
          <w:sz w:val="16"/>
          <w:szCs w:val="20"/>
        </w:rPr>
        <w:t xml:space="preserve"> </w:t>
      </w:r>
      <w:r w:rsidRPr="000C215C">
        <w:rPr>
          <w:rStyle w:val="Emphasis"/>
          <w:sz w:val="20"/>
          <w:szCs w:val="20"/>
          <w:highlight w:val="darkGray"/>
        </w:rPr>
        <w:t>individual basis</w:t>
      </w:r>
      <w:r w:rsidRPr="000C215C">
        <w:rPr>
          <w:sz w:val="16"/>
          <w:szCs w:val="20"/>
          <w:highlight w:val="darkGray"/>
        </w:rPr>
        <w:t xml:space="preserve"> </w:t>
      </w:r>
      <w:r w:rsidRPr="000C215C">
        <w:rPr>
          <w:rStyle w:val="StyleUnderline"/>
          <w:sz w:val="20"/>
          <w:szCs w:val="20"/>
          <w:highlight w:val="darkGray"/>
        </w:rPr>
        <w:t>is difficult</w:t>
      </w:r>
      <w:r w:rsidRPr="000C215C">
        <w:rPr>
          <w:rStyle w:val="StyleUnderline"/>
          <w:sz w:val="20"/>
          <w:szCs w:val="20"/>
        </w:rPr>
        <w:t>, and receiving data about a single person provides little insight into how the system</w:t>
      </w:r>
      <w:r w:rsidRPr="000C215C">
        <w:rPr>
          <w:sz w:val="16"/>
          <w:szCs w:val="20"/>
        </w:rPr>
        <w:t xml:space="preserve"> as whole </w:t>
      </w:r>
      <w:r w:rsidRPr="000C215C">
        <w:rPr>
          <w:rStyle w:val="StyleUnderline"/>
          <w:sz w:val="20"/>
          <w:szCs w:val="20"/>
        </w:rPr>
        <w:t>works</w:t>
      </w:r>
      <w:r w:rsidRPr="000C215C">
        <w:rPr>
          <w:sz w:val="16"/>
          <w:szCs w:val="20"/>
        </w:rPr>
        <w:t xml:space="preserve">. Moreover, </w:t>
      </w:r>
      <w:r w:rsidRPr="000C215C">
        <w:rPr>
          <w:rStyle w:val="Emphasis"/>
          <w:sz w:val="20"/>
          <w:szCs w:val="20"/>
        </w:rPr>
        <w:t>individually</w:t>
      </w:r>
      <w:r w:rsidRPr="000C215C">
        <w:rPr>
          <w:sz w:val="16"/>
          <w:szCs w:val="20"/>
        </w:rPr>
        <w:t xml:space="preserve"> </w:t>
      </w:r>
      <w:r w:rsidRPr="000C215C">
        <w:rPr>
          <w:rStyle w:val="StyleUnderline"/>
          <w:sz w:val="20"/>
          <w:szCs w:val="20"/>
        </w:rPr>
        <w:t>correcting or deleting a data record is</w:t>
      </w:r>
      <w:r w:rsidRPr="000C215C">
        <w:rPr>
          <w:sz w:val="16"/>
          <w:szCs w:val="20"/>
        </w:rPr>
        <w:t xml:space="preserve"> </w:t>
      </w:r>
      <w:r w:rsidRPr="000C215C">
        <w:rPr>
          <w:rStyle w:val="Emphasis"/>
          <w:sz w:val="20"/>
          <w:szCs w:val="20"/>
          <w:highlight w:val="darkGray"/>
        </w:rPr>
        <w:t>unlikely to affect</w:t>
      </w:r>
      <w:r w:rsidRPr="000C215C">
        <w:rPr>
          <w:sz w:val="16"/>
          <w:szCs w:val="20"/>
        </w:rPr>
        <w:t xml:space="preserve"> </w:t>
      </w:r>
      <w:r w:rsidRPr="000C215C">
        <w:rPr>
          <w:rStyle w:val="StyleUnderline"/>
          <w:sz w:val="20"/>
          <w:szCs w:val="20"/>
        </w:rPr>
        <w:t>the</w:t>
      </w:r>
      <w:r w:rsidRPr="000C215C">
        <w:rPr>
          <w:sz w:val="16"/>
          <w:szCs w:val="20"/>
        </w:rPr>
        <w:t xml:space="preserve"> overall </w:t>
      </w:r>
      <w:r w:rsidRPr="000C215C">
        <w:rPr>
          <w:rStyle w:val="Emphasis"/>
          <w:sz w:val="20"/>
          <w:szCs w:val="20"/>
          <w:highlight w:val="darkGray"/>
        </w:rPr>
        <w:t>op</w:t>
      </w:r>
      <w:r w:rsidRPr="000C215C">
        <w:rPr>
          <w:rStyle w:val="Emphasis"/>
          <w:sz w:val="20"/>
          <w:szCs w:val="20"/>
        </w:rPr>
        <w:t>eration</w:t>
      </w:r>
      <w:r w:rsidRPr="000C215C">
        <w:rPr>
          <w:sz w:val="16"/>
          <w:szCs w:val="20"/>
        </w:rPr>
        <w:t xml:space="preserve"> </w:t>
      </w:r>
      <w:r w:rsidRPr="000C215C">
        <w:rPr>
          <w:rStyle w:val="StyleUnderline"/>
          <w:sz w:val="20"/>
          <w:szCs w:val="20"/>
          <w:highlight w:val="darkGray"/>
        </w:rPr>
        <w:t>of</w:t>
      </w:r>
      <w:r w:rsidRPr="000C215C">
        <w:rPr>
          <w:sz w:val="16"/>
          <w:szCs w:val="20"/>
          <w:highlight w:val="darkGray"/>
        </w:rPr>
        <w:t xml:space="preserve"> </w:t>
      </w:r>
      <w:r w:rsidRPr="000C215C">
        <w:rPr>
          <w:rStyle w:val="Emphasis"/>
          <w:sz w:val="20"/>
          <w:szCs w:val="20"/>
          <w:highlight w:val="darkGray"/>
        </w:rPr>
        <w:t>a</w:t>
      </w:r>
      <w:r w:rsidRPr="000C215C">
        <w:rPr>
          <w:sz w:val="16"/>
          <w:szCs w:val="20"/>
        </w:rPr>
        <w:t xml:space="preserve">lgorithmic </w:t>
      </w:r>
      <w:r w:rsidRPr="000C215C">
        <w:rPr>
          <w:rStyle w:val="Emphasis"/>
          <w:sz w:val="20"/>
          <w:szCs w:val="20"/>
          <w:highlight w:val="darkGray"/>
        </w:rPr>
        <w:t>m</w:t>
      </w:r>
      <w:r w:rsidRPr="000C215C">
        <w:rPr>
          <w:sz w:val="16"/>
          <w:szCs w:val="20"/>
        </w:rPr>
        <w:t xml:space="preserve">anagement </w:t>
      </w:r>
      <w:r w:rsidRPr="000C215C">
        <w:rPr>
          <w:rStyle w:val="StyleUnderline"/>
          <w:sz w:val="20"/>
          <w:szCs w:val="20"/>
        </w:rPr>
        <w:t xml:space="preserve">systems, </w:t>
      </w:r>
      <w:r w:rsidRPr="000C215C">
        <w:rPr>
          <w:rStyle w:val="StyleUnderline"/>
          <w:sz w:val="20"/>
          <w:szCs w:val="20"/>
          <w:highlight w:val="darkGray"/>
        </w:rPr>
        <w:t>because</w:t>
      </w:r>
      <w:r w:rsidRPr="000C215C">
        <w:rPr>
          <w:rStyle w:val="StyleUnderline"/>
          <w:sz w:val="20"/>
          <w:szCs w:val="20"/>
        </w:rPr>
        <w:t xml:space="preserve"> the </w:t>
      </w:r>
      <w:r w:rsidRPr="000C215C">
        <w:rPr>
          <w:rStyle w:val="StyleUnderline"/>
          <w:sz w:val="20"/>
          <w:szCs w:val="20"/>
          <w:highlight w:val="darkGray"/>
        </w:rPr>
        <w:t>impact</w:t>
      </w:r>
      <w:r w:rsidRPr="000C215C">
        <w:rPr>
          <w:rStyle w:val="StyleUnderline"/>
          <w:sz w:val="20"/>
          <w:szCs w:val="20"/>
        </w:rPr>
        <w:t xml:space="preserve"> of any single piece of data </w:t>
      </w:r>
      <w:r w:rsidRPr="000C215C">
        <w:rPr>
          <w:rStyle w:val="StyleUnderline"/>
          <w:sz w:val="20"/>
          <w:szCs w:val="20"/>
          <w:highlight w:val="darkGray"/>
        </w:rPr>
        <w:t>is</w:t>
      </w:r>
      <w:r w:rsidRPr="000C215C">
        <w:rPr>
          <w:rStyle w:val="StyleUnderline"/>
          <w:sz w:val="20"/>
          <w:szCs w:val="20"/>
        </w:rPr>
        <w:t xml:space="preserve"> usually quite </w:t>
      </w:r>
      <w:r w:rsidRPr="000C215C">
        <w:rPr>
          <w:rStyle w:val="StyleUnderline"/>
          <w:sz w:val="20"/>
          <w:szCs w:val="20"/>
          <w:highlight w:val="darkGray"/>
        </w:rPr>
        <w:t>marginal</w:t>
      </w:r>
      <w:r w:rsidRPr="000C215C">
        <w:rPr>
          <w:sz w:val="16"/>
          <w:szCs w:val="20"/>
        </w:rPr>
        <w:t>.</w:t>
      </w:r>
    </w:p>
    <w:p w14:paraId="5396444F" w14:textId="77777777" w:rsidR="00EF5D92" w:rsidRPr="000C215C" w:rsidRDefault="00EF5D92" w:rsidP="00EF5D92">
      <w:pPr>
        <w:rPr>
          <w:sz w:val="16"/>
          <w:szCs w:val="20"/>
        </w:rPr>
      </w:pPr>
      <w:r w:rsidRPr="000C215C">
        <w:rPr>
          <w:sz w:val="16"/>
          <w:szCs w:val="20"/>
        </w:rPr>
        <w:t xml:space="preserve">In this sense, </w:t>
      </w:r>
      <w:r w:rsidRPr="000C215C">
        <w:rPr>
          <w:rStyle w:val="StyleUnderline"/>
          <w:sz w:val="20"/>
          <w:szCs w:val="20"/>
        </w:rPr>
        <w:t xml:space="preserve">data practices in the workplace </w:t>
      </w:r>
      <w:r w:rsidRPr="000C215C">
        <w:rPr>
          <w:rStyle w:val="StyleUnderline"/>
          <w:sz w:val="20"/>
          <w:szCs w:val="20"/>
          <w:highlight w:val="darkGray"/>
        </w:rPr>
        <w:t>are</w:t>
      </w:r>
      <w:r w:rsidRPr="000C215C">
        <w:rPr>
          <w:sz w:val="16"/>
          <w:szCs w:val="20"/>
        </w:rPr>
        <w:t>, like many workplace conditions, “</w:t>
      </w:r>
      <w:r w:rsidRPr="000C215C">
        <w:rPr>
          <w:rStyle w:val="Emphasis"/>
          <w:sz w:val="20"/>
          <w:szCs w:val="20"/>
          <w:highlight w:val="darkGray"/>
        </w:rPr>
        <w:t>local public goods</w:t>
      </w:r>
      <w:r w:rsidRPr="000C215C">
        <w:rPr>
          <w:sz w:val="16"/>
          <w:szCs w:val="20"/>
        </w:rPr>
        <w:t xml:space="preserve">.”239 A public good is a benefit that, once provided, inherently benefits everyone in the community; no one can be excluded even if they object or refuse to contribute. National defense is commonly provided as an example at the level of the state. Many </w:t>
      </w:r>
      <w:r w:rsidRPr="000C215C">
        <w:rPr>
          <w:rStyle w:val="StyleUnderline"/>
          <w:sz w:val="20"/>
          <w:szCs w:val="20"/>
        </w:rPr>
        <w:t>conditions of work have the characteristics of local public goods because they</w:t>
      </w:r>
      <w:r w:rsidRPr="000C215C">
        <w:rPr>
          <w:sz w:val="16"/>
          <w:szCs w:val="20"/>
        </w:rPr>
        <w:t xml:space="preserve"> </w:t>
      </w:r>
      <w:r w:rsidRPr="000C215C">
        <w:rPr>
          <w:rStyle w:val="Emphasis"/>
          <w:sz w:val="20"/>
          <w:szCs w:val="20"/>
        </w:rPr>
        <w:t>affect all workers alike</w:t>
      </w:r>
      <w:r w:rsidRPr="000C215C">
        <w:rPr>
          <w:sz w:val="16"/>
          <w:szCs w:val="20"/>
        </w:rPr>
        <w:t xml:space="preserve"> </w:t>
      </w:r>
      <w:r w:rsidRPr="000C215C">
        <w:rPr>
          <w:rStyle w:val="StyleUnderline"/>
          <w:sz w:val="20"/>
          <w:szCs w:val="20"/>
        </w:rPr>
        <w:t>or none at all</w:t>
      </w:r>
      <w:r w:rsidRPr="000C215C">
        <w:rPr>
          <w:sz w:val="16"/>
          <w:szCs w:val="20"/>
        </w:rPr>
        <w:t xml:space="preserve">. For example, if an employer provides air conditioning, everyone who works in that space benefits; it cannot be provided to just a subset of workers. </w:t>
      </w:r>
      <w:r w:rsidRPr="000C215C">
        <w:rPr>
          <w:rStyle w:val="Emphasis"/>
          <w:sz w:val="20"/>
          <w:szCs w:val="20"/>
        </w:rPr>
        <w:t>A</w:t>
      </w:r>
      <w:r w:rsidRPr="000C215C">
        <w:rPr>
          <w:sz w:val="16"/>
          <w:szCs w:val="20"/>
        </w:rPr>
        <w:t xml:space="preserve">lgorithmic </w:t>
      </w:r>
      <w:r w:rsidRPr="000C215C">
        <w:rPr>
          <w:rStyle w:val="Emphasis"/>
          <w:sz w:val="20"/>
          <w:szCs w:val="20"/>
        </w:rPr>
        <w:t>m</w:t>
      </w:r>
      <w:r w:rsidRPr="000C215C">
        <w:rPr>
          <w:sz w:val="16"/>
          <w:szCs w:val="20"/>
        </w:rPr>
        <w:t xml:space="preserve">anagement </w:t>
      </w:r>
      <w:r w:rsidRPr="000C215C">
        <w:rPr>
          <w:rStyle w:val="StyleUnderline"/>
          <w:sz w:val="20"/>
          <w:szCs w:val="20"/>
        </w:rPr>
        <w:t>practices are local public goods because decisions about data collection and use will be</w:t>
      </w:r>
      <w:r w:rsidRPr="000C215C">
        <w:rPr>
          <w:sz w:val="16"/>
          <w:szCs w:val="20"/>
        </w:rPr>
        <w:t xml:space="preserve"> </w:t>
      </w:r>
      <w:r w:rsidRPr="000C215C">
        <w:rPr>
          <w:rStyle w:val="Emphasis"/>
          <w:sz w:val="20"/>
          <w:szCs w:val="20"/>
        </w:rPr>
        <w:t>implemented across</w:t>
      </w:r>
      <w:r w:rsidRPr="000C215C">
        <w:rPr>
          <w:sz w:val="16"/>
          <w:szCs w:val="20"/>
        </w:rPr>
        <w:t xml:space="preserve"> </w:t>
      </w:r>
      <w:r w:rsidRPr="000C215C">
        <w:rPr>
          <w:rStyle w:val="StyleUnderline"/>
          <w:sz w:val="20"/>
          <w:szCs w:val="20"/>
        </w:rPr>
        <w:t>the workforce</w:t>
      </w:r>
      <w:r w:rsidRPr="000C215C">
        <w:rPr>
          <w:sz w:val="16"/>
          <w:szCs w:val="20"/>
        </w:rPr>
        <w:t xml:space="preserve">. Tools such as scheduling software or productivity monitoring would not be useful to firms if they could only be applied to some but not all of the relevant workforce. Because these </w:t>
      </w:r>
      <w:r w:rsidRPr="000C215C">
        <w:rPr>
          <w:rStyle w:val="StyleUnderline"/>
          <w:sz w:val="20"/>
          <w:szCs w:val="20"/>
          <w:highlight w:val="darkGray"/>
        </w:rPr>
        <w:t>tools</w:t>
      </w:r>
      <w:r w:rsidRPr="000C215C">
        <w:rPr>
          <w:rStyle w:val="StyleUnderline"/>
          <w:sz w:val="20"/>
          <w:szCs w:val="20"/>
        </w:rPr>
        <w:t xml:space="preserve"> are intended to</w:t>
      </w:r>
      <w:r w:rsidRPr="000C215C">
        <w:rPr>
          <w:sz w:val="16"/>
          <w:szCs w:val="20"/>
        </w:rPr>
        <w:t xml:space="preserve"> </w:t>
      </w:r>
      <w:r w:rsidRPr="000C215C">
        <w:rPr>
          <w:rStyle w:val="Emphasis"/>
          <w:sz w:val="20"/>
          <w:szCs w:val="20"/>
          <w:highlight w:val="darkGray"/>
        </w:rPr>
        <w:t>operate systemwide</w:t>
      </w:r>
      <w:r w:rsidRPr="000C215C">
        <w:rPr>
          <w:sz w:val="16"/>
          <w:szCs w:val="20"/>
        </w:rPr>
        <w:t xml:space="preserve">, </w:t>
      </w:r>
      <w:r w:rsidRPr="000C215C">
        <w:rPr>
          <w:rStyle w:val="StyleUnderline"/>
          <w:sz w:val="20"/>
          <w:szCs w:val="20"/>
        </w:rPr>
        <w:t>decisions about</w:t>
      </w:r>
      <w:r w:rsidRPr="000C215C">
        <w:rPr>
          <w:sz w:val="16"/>
          <w:szCs w:val="20"/>
        </w:rPr>
        <w:t xml:space="preserve"> their </w:t>
      </w:r>
      <w:r w:rsidRPr="000C215C">
        <w:rPr>
          <w:rStyle w:val="StyleUnderline"/>
          <w:sz w:val="20"/>
          <w:szCs w:val="20"/>
        </w:rPr>
        <w:t>deployment will benefit or harm all workers alike</w:t>
      </w:r>
      <w:r w:rsidRPr="000C215C">
        <w:rPr>
          <w:sz w:val="16"/>
          <w:szCs w:val="20"/>
        </w:rPr>
        <w:t>.</w:t>
      </w:r>
    </w:p>
    <w:p w14:paraId="46C77C37" w14:textId="77777777" w:rsidR="00EF5D92" w:rsidRPr="000C215C" w:rsidRDefault="00EF5D92" w:rsidP="00EF5D92">
      <w:pPr>
        <w:rPr>
          <w:sz w:val="16"/>
          <w:szCs w:val="20"/>
        </w:rPr>
      </w:pPr>
      <w:r w:rsidRPr="000C215C">
        <w:rPr>
          <w:rStyle w:val="Emphasis"/>
          <w:sz w:val="20"/>
          <w:szCs w:val="20"/>
        </w:rPr>
        <w:t>Individual</w:t>
      </w:r>
      <w:r w:rsidRPr="000C215C">
        <w:rPr>
          <w:sz w:val="16"/>
          <w:szCs w:val="20"/>
        </w:rPr>
        <w:t xml:space="preserve"> </w:t>
      </w:r>
      <w:r w:rsidRPr="000C215C">
        <w:rPr>
          <w:rStyle w:val="StyleUnderline"/>
          <w:sz w:val="20"/>
          <w:szCs w:val="20"/>
        </w:rPr>
        <w:t>bargaining</w:t>
      </w:r>
      <w:r w:rsidRPr="000C215C">
        <w:rPr>
          <w:sz w:val="16"/>
          <w:szCs w:val="20"/>
        </w:rPr>
        <w:t xml:space="preserve"> over local public goods </w:t>
      </w:r>
      <w:r w:rsidRPr="000C215C">
        <w:rPr>
          <w:rStyle w:val="StyleUnderline"/>
          <w:sz w:val="20"/>
          <w:szCs w:val="20"/>
        </w:rPr>
        <w:t>is likely to</w:t>
      </w:r>
      <w:r w:rsidRPr="000C215C">
        <w:rPr>
          <w:sz w:val="16"/>
          <w:szCs w:val="20"/>
        </w:rPr>
        <w:t xml:space="preserve"> </w:t>
      </w:r>
      <w:r w:rsidRPr="000C215C">
        <w:rPr>
          <w:rStyle w:val="Emphasis"/>
          <w:sz w:val="20"/>
          <w:szCs w:val="20"/>
        </w:rPr>
        <w:t>lead to failure</w:t>
      </w:r>
      <w:r w:rsidRPr="000C215C">
        <w:rPr>
          <w:sz w:val="16"/>
          <w:szCs w:val="20"/>
        </w:rPr>
        <w:t xml:space="preserve">. </w:t>
      </w:r>
      <w:r w:rsidRPr="000C215C">
        <w:rPr>
          <w:rStyle w:val="StyleUnderline"/>
          <w:sz w:val="20"/>
          <w:szCs w:val="20"/>
          <w:highlight w:val="darkGray"/>
        </w:rPr>
        <w:t>Each</w:t>
      </w:r>
      <w:r w:rsidRPr="000C215C">
        <w:rPr>
          <w:rStyle w:val="StyleUnderline"/>
          <w:sz w:val="20"/>
          <w:szCs w:val="20"/>
        </w:rPr>
        <w:t xml:space="preserve"> individual </w:t>
      </w:r>
      <w:r w:rsidRPr="000C215C">
        <w:rPr>
          <w:rStyle w:val="StyleUnderline"/>
          <w:sz w:val="20"/>
          <w:szCs w:val="20"/>
          <w:highlight w:val="darkGray"/>
        </w:rPr>
        <w:t>has</w:t>
      </w:r>
      <w:r w:rsidRPr="000C215C">
        <w:rPr>
          <w:sz w:val="16"/>
          <w:szCs w:val="20"/>
          <w:highlight w:val="darkGray"/>
        </w:rPr>
        <w:t xml:space="preserve"> </w:t>
      </w:r>
      <w:r w:rsidRPr="000C215C">
        <w:rPr>
          <w:rStyle w:val="Emphasis"/>
          <w:sz w:val="20"/>
          <w:szCs w:val="20"/>
          <w:highlight w:val="darkGray"/>
        </w:rPr>
        <w:t>insufficient incentives</w:t>
      </w:r>
      <w:r w:rsidRPr="000C215C">
        <w:rPr>
          <w:sz w:val="16"/>
          <w:szCs w:val="20"/>
        </w:rPr>
        <w:t xml:space="preserve"> </w:t>
      </w:r>
      <w:r w:rsidRPr="000C215C">
        <w:rPr>
          <w:rStyle w:val="StyleUnderline"/>
          <w:sz w:val="20"/>
          <w:szCs w:val="20"/>
        </w:rPr>
        <w:t>to bargain for improvements because</w:t>
      </w:r>
      <w:r w:rsidRPr="000C215C">
        <w:rPr>
          <w:sz w:val="16"/>
          <w:szCs w:val="20"/>
        </w:rPr>
        <w:t xml:space="preserve"> a </w:t>
      </w:r>
      <w:r w:rsidRPr="000C215C">
        <w:rPr>
          <w:rStyle w:val="StyleUnderline"/>
          <w:sz w:val="20"/>
          <w:szCs w:val="20"/>
        </w:rPr>
        <w:t xml:space="preserve">change will benefit everyone </w:t>
      </w:r>
      <w:r w:rsidRPr="000C215C">
        <w:rPr>
          <w:rStyle w:val="StyleUnderline"/>
          <w:sz w:val="20"/>
          <w:szCs w:val="20"/>
          <w:highlight w:val="darkGray"/>
        </w:rPr>
        <w:t>while</w:t>
      </w:r>
      <w:r w:rsidRPr="000C215C">
        <w:rPr>
          <w:rStyle w:val="StyleUnderline"/>
          <w:sz w:val="20"/>
          <w:szCs w:val="20"/>
        </w:rPr>
        <w:t xml:space="preserve"> the </w:t>
      </w:r>
      <w:r w:rsidRPr="000C215C">
        <w:rPr>
          <w:rStyle w:val="StyleUnderline"/>
          <w:sz w:val="20"/>
          <w:szCs w:val="20"/>
          <w:highlight w:val="darkGray"/>
        </w:rPr>
        <w:t>individual bears</w:t>
      </w:r>
      <w:r w:rsidRPr="000C215C">
        <w:rPr>
          <w:rStyle w:val="StyleUnderline"/>
          <w:sz w:val="20"/>
          <w:szCs w:val="20"/>
        </w:rPr>
        <w:t xml:space="preserve"> the</w:t>
      </w:r>
      <w:r w:rsidRPr="000C215C">
        <w:rPr>
          <w:sz w:val="16"/>
          <w:szCs w:val="20"/>
        </w:rPr>
        <w:t xml:space="preserve"> </w:t>
      </w:r>
      <w:r w:rsidRPr="000C215C">
        <w:rPr>
          <w:rStyle w:val="Emphasis"/>
          <w:sz w:val="20"/>
          <w:szCs w:val="20"/>
          <w:highlight w:val="darkGray"/>
        </w:rPr>
        <w:t>full cost</w:t>
      </w:r>
      <w:r w:rsidRPr="000C215C">
        <w:rPr>
          <w:sz w:val="16"/>
          <w:szCs w:val="20"/>
        </w:rPr>
        <w:t xml:space="preserve"> </w:t>
      </w:r>
      <w:r w:rsidRPr="000C215C">
        <w:rPr>
          <w:rStyle w:val="StyleUnderline"/>
          <w:sz w:val="20"/>
          <w:szCs w:val="20"/>
        </w:rPr>
        <w:t>of bargaining</w:t>
      </w:r>
      <w:r w:rsidRPr="000C215C">
        <w:rPr>
          <w:sz w:val="16"/>
          <w:szCs w:val="20"/>
        </w:rPr>
        <w:t xml:space="preserve">. Even if the total benefit for all workers would exceed the cost to the employer of providing the good, it will not be provided if bargaining occurs only on an individual basis. For these reasons, </w:t>
      </w:r>
      <w:r w:rsidRPr="000C215C">
        <w:rPr>
          <w:rStyle w:val="StyleUnderline"/>
          <w:sz w:val="20"/>
          <w:szCs w:val="20"/>
        </w:rPr>
        <w:t>individual workers have little incentive to</w:t>
      </w:r>
      <w:r w:rsidRPr="000C215C">
        <w:rPr>
          <w:sz w:val="16"/>
          <w:szCs w:val="20"/>
        </w:rPr>
        <w:t xml:space="preserve"> </w:t>
      </w:r>
      <w:r w:rsidRPr="000C215C">
        <w:rPr>
          <w:rStyle w:val="Emphasis"/>
          <w:sz w:val="20"/>
          <w:szCs w:val="20"/>
        </w:rPr>
        <w:t>resist</w:t>
      </w:r>
      <w:r w:rsidRPr="000C215C">
        <w:rPr>
          <w:sz w:val="16"/>
          <w:szCs w:val="20"/>
        </w:rPr>
        <w:t xml:space="preserve"> </w:t>
      </w:r>
      <w:r w:rsidRPr="000C215C">
        <w:rPr>
          <w:rStyle w:val="StyleUnderline"/>
          <w:sz w:val="20"/>
          <w:szCs w:val="20"/>
        </w:rPr>
        <w:t>collection and processing of their data</w:t>
      </w:r>
      <w:r w:rsidRPr="000C215C">
        <w:rPr>
          <w:sz w:val="16"/>
          <w:szCs w:val="20"/>
        </w:rPr>
        <w:t xml:space="preserve">. </w:t>
      </w:r>
      <w:r w:rsidRPr="000C215C">
        <w:rPr>
          <w:rStyle w:val="StyleUnderline"/>
          <w:sz w:val="20"/>
          <w:szCs w:val="20"/>
        </w:rPr>
        <w:t>If they</w:t>
      </w:r>
      <w:r w:rsidRPr="000C215C">
        <w:rPr>
          <w:sz w:val="16"/>
          <w:szCs w:val="20"/>
        </w:rPr>
        <w:t xml:space="preserve"> </w:t>
      </w:r>
      <w:r w:rsidRPr="000C215C">
        <w:rPr>
          <w:rStyle w:val="Emphasis"/>
          <w:sz w:val="20"/>
          <w:szCs w:val="20"/>
        </w:rPr>
        <w:t>refused to consent</w:t>
      </w:r>
      <w:r w:rsidRPr="000C215C">
        <w:rPr>
          <w:sz w:val="16"/>
          <w:szCs w:val="20"/>
        </w:rPr>
        <w:t xml:space="preserve">, </w:t>
      </w:r>
      <w:r w:rsidRPr="000C215C">
        <w:rPr>
          <w:rStyle w:val="StyleUnderline"/>
          <w:sz w:val="20"/>
          <w:szCs w:val="20"/>
        </w:rPr>
        <w:t>they</w:t>
      </w:r>
      <w:r w:rsidRPr="000C215C">
        <w:rPr>
          <w:sz w:val="16"/>
          <w:szCs w:val="20"/>
        </w:rPr>
        <w:t xml:space="preserve"> </w:t>
      </w:r>
      <w:r w:rsidRPr="000C215C">
        <w:rPr>
          <w:rStyle w:val="Emphasis"/>
          <w:sz w:val="20"/>
          <w:szCs w:val="20"/>
          <w:highlight w:val="darkGray"/>
        </w:rPr>
        <w:t>risk retal</w:t>
      </w:r>
      <w:r w:rsidRPr="000C215C">
        <w:rPr>
          <w:sz w:val="16"/>
          <w:szCs w:val="20"/>
        </w:rPr>
        <w:t xml:space="preserve">iation, </w:t>
      </w:r>
      <w:r w:rsidRPr="000C215C">
        <w:rPr>
          <w:rStyle w:val="StyleUnderline"/>
          <w:sz w:val="20"/>
          <w:szCs w:val="20"/>
          <w:highlight w:val="darkGray"/>
        </w:rPr>
        <w:t>and</w:t>
      </w:r>
      <w:r w:rsidRPr="000C215C">
        <w:rPr>
          <w:rStyle w:val="StyleUnderline"/>
          <w:sz w:val="20"/>
          <w:szCs w:val="20"/>
        </w:rPr>
        <w:t xml:space="preserve"> yet </w:t>
      </w:r>
      <w:r w:rsidRPr="000C215C">
        <w:rPr>
          <w:rStyle w:val="StyleUnderline"/>
          <w:sz w:val="20"/>
          <w:szCs w:val="20"/>
          <w:highlight w:val="darkGray"/>
        </w:rPr>
        <w:t>would</w:t>
      </w:r>
      <w:r w:rsidRPr="000C215C">
        <w:rPr>
          <w:sz w:val="16"/>
          <w:szCs w:val="20"/>
          <w:highlight w:val="darkGray"/>
        </w:rPr>
        <w:t xml:space="preserve"> </w:t>
      </w:r>
      <w:r w:rsidRPr="000C215C">
        <w:rPr>
          <w:rStyle w:val="Emphasis"/>
          <w:sz w:val="20"/>
          <w:szCs w:val="20"/>
          <w:highlight w:val="darkGray"/>
        </w:rPr>
        <w:t>gain little</w:t>
      </w:r>
      <w:r w:rsidRPr="000C215C">
        <w:rPr>
          <w:sz w:val="16"/>
          <w:szCs w:val="20"/>
        </w:rPr>
        <w:t xml:space="preserve"> </w:t>
      </w:r>
      <w:r w:rsidRPr="000C215C">
        <w:rPr>
          <w:rStyle w:val="StyleUnderline"/>
          <w:sz w:val="20"/>
          <w:szCs w:val="20"/>
        </w:rPr>
        <w:t>in the way of benefit if they succeeded</w:t>
      </w:r>
      <w:r w:rsidRPr="000C215C">
        <w:rPr>
          <w:sz w:val="16"/>
          <w:szCs w:val="20"/>
        </w:rPr>
        <w:t xml:space="preserve">. Even if their information were excluded, </w:t>
      </w:r>
      <w:r w:rsidRPr="000C215C">
        <w:rPr>
          <w:rStyle w:val="StyleUnderline"/>
          <w:sz w:val="20"/>
          <w:szCs w:val="20"/>
        </w:rPr>
        <w:t>data collected from</w:t>
      </w:r>
      <w:r w:rsidRPr="000C215C">
        <w:rPr>
          <w:sz w:val="16"/>
          <w:szCs w:val="20"/>
        </w:rPr>
        <w:t xml:space="preserve"> </w:t>
      </w:r>
      <w:r w:rsidRPr="000C215C">
        <w:rPr>
          <w:rStyle w:val="Emphasis"/>
          <w:sz w:val="20"/>
          <w:szCs w:val="20"/>
        </w:rPr>
        <w:t>other workers</w:t>
      </w:r>
      <w:r w:rsidRPr="000C215C">
        <w:rPr>
          <w:sz w:val="16"/>
          <w:szCs w:val="20"/>
        </w:rPr>
        <w:t xml:space="preserve"> </w:t>
      </w:r>
      <w:r w:rsidRPr="000C215C">
        <w:rPr>
          <w:rStyle w:val="StyleUnderline"/>
          <w:sz w:val="20"/>
          <w:szCs w:val="20"/>
        </w:rPr>
        <w:t>would be sufficient to fuel</w:t>
      </w:r>
      <w:r w:rsidRPr="000C215C">
        <w:rPr>
          <w:sz w:val="16"/>
          <w:szCs w:val="20"/>
        </w:rPr>
        <w:t xml:space="preserve"> </w:t>
      </w:r>
      <w:r w:rsidRPr="000C215C">
        <w:rPr>
          <w:rStyle w:val="Emphasis"/>
          <w:sz w:val="20"/>
          <w:szCs w:val="20"/>
        </w:rPr>
        <w:t>a</w:t>
      </w:r>
      <w:r w:rsidRPr="000C215C">
        <w:rPr>
          <w:sz w:val="16"/>
          <w:szCs w:val="20"/>
        </w:rPr>
        <w:t xml:space="preserve">lgorithmic </w:t>
      </w:r>
      <w:r w:rsidRPr="000C215C">
        <w:rPr>
          <w:rStyle w:val="Emphasis"/>
          <w:sz w:val="20"/>
          <w:szCs w:val="20"/>
        </w:rPr>
        <w:t>m</w:t>
      </w:r>
      <w:r w:rsidRPr="000C215C">
        <w:rPr>
          <w:sz w:val="16"/>
          <w:szCs w:val="20"/>
        </w:rPr>
        <w:t xml:space="preserve">anagement </w:t>
      </w:r>
      <w:r w:rsidRPr="000C215C">
        <w:rPr>
          <w:rStyle w:val="StyleUnderline"/>
          <w:sz w:val="20"/>
          <w:szCs w:val="20"/>
        </w:rPr>
        <w:t>tools</w:t>
      </w:r>
      <w:r w:rsidRPr="000C215C">
        <w:rPr>
          <w:sz w:val="16"/>
          <w:szCs w:val="20"/>
        </w:rPr>
        <w:t>. Only when workers can negotiate collectively, taking into account the interests of the group as whole, is the provision of local public goods like to occur.</w:t>
      </w:r>
    </w:p>
    <w:p w14:paraId="49E03FD1" w14:textId="77777777" w:rsidR="00EF5D92" w:rsidRDefault="00EF5D92" w:rsidP="00EF5D92">
      <w:pPr>
        <w:pStyle w:val="Heading3"/>
      </w:pPr>
      <w:r>
        <w:t>First Amendment DA</w:t>
      </w:r>
    </w:p>
    <w:p w14:paraId="18F2AF56" w14:textId="77777777" w:rsidR="00EF5D92" w:rsidRPr="001E1500" w:rsidRDefault="00EF5D92" w:rsidP="00EF5D92">
      <w:pPr>
        <w:pStyle w:val="Heading4"/>
      </w:pPr>
      <w:r>
        <w:t xml:space="preserve">It solves </w:t>
      </w:r>
      <w:r>
        <w:rPr>
          <w:u w:val="single"/>
        </w:rPr>
        <w:t>misalignment</w:t>
      </w:r>
      <w:r>
        <w:t>.</w:t>
      </w:r>
    </w:p>
    <w:p w14:paraId="313D412C" w14:textId="77777777" w:rsidR="00EF5D92" w:rsidRDefault="00EF5D92" w:rsidP="00EF5D92">
      <w:r>
        <w:t xml:space="preserve">Alvin </w:t>
      </w:r>
      <w:r w:rsidRPr="00577222">
        <w:rPr>
          <w:rStyle w:val="Style13ptBold"/>
        </w:rPr>
        <w:t>Velazquez 25</w:t>
      </w:r>
      <w:r>
        <w:t>, JD, Associate Professor of Law, Indiana University Maurer School of Law, "The Union's Role in Artificial Intelligence Governance &amp; Regulation," Indiana Legal Studies Research Paper No. 539, pg. 1-32.</w:t>
      </w:r>
    </w:p>
    <w:p w14:paraId="15FA010A" w14:textId="77777777" w:rsidR="00EF5D92" w:rsidRPr="00F83F99" w:rsidRDefault="00EF5D92" w:rsidP="00EF5D92">
      <w:pPr>
        <w:rPr>
          <w:sz w:val="16"/>
        </w:rPr>
      </w:pPr>
      <w:r w:rsidRPr="00F83F99">
        <w:rPr>
          <w:sz w:val="16"/>
        </w:rPr>
        <w:t xml:space="preserve">The </w:t>
      </w:r>
      <w:r w:rsidRPr="00F83F99">
        <w:rPr>
          <w:rStyle w:val="StyleUnderline"/>
        </w:rPr>
        <w:t>fruits of this framework are</w:t>
      </w:r>
      <w:r w:rsidRPr="00F83F99">
        <w:rPr>
          <w:sz w:val="16"/>
        </w:rPr>
        <w:t xml:space="preserve"> </w:t>
      </w:r>
      <w:r w:rsidRPr="00F83F99">
        <w:rPr>
          <w:rStyle w:val="Emphasis"/>
        </w:rPr>
        <w:t xml:space="preserve">clearly </w:t>
      </w:r>
      <w:r w:rsidRPr="001E1500">
        <w:rPr>
          <w:rStyle w:val="Emphasis"/>
          <w:highlight w:val="yellow"/>
        </w:rPr>
        <w:t>visible</w:t>
      </w:r>
      <w:r w:rsidRPr="001E1500">
        <w:rPr>
          <w:sz w:val="16"/>
          <w:highlight w:val="yellow"/>
        </w:rPr>
        <w:t xml:space="preserve"> </w:t>
      </w:r>
      <w:r w:rsidRPr="001E1500">
        <w:rPr>
          <w:rStyle w:val="StyleUnderline"/>
          <w:highlight w:val="yellow"/>
        </w:rPr>
        <w:t>in</w:t>
      </w:r>
      <w:r w:rsidRPr="00F83F99">
        <w:rPr>
          <w:rStyle w:val="StyleUnderline"/>
        </w:rPr>
        <w:t xml:space="preserve"> the agreements that</w:t>
      </w:r>
      <w:r w:rsidRPr="00F83F99">
        <w:rPr>
          <w:sz w:val="16"/>
        </w:rPr>
        <w:t xml:space="preserve"> </w:t>
      </w:r>
      <w:r w:rsidRPr="001E1500">
        <w:rPr>
          <w:rStyle w:val="Emphasis"/>
          <w:highlight w:val="yellow"/>
        </w:rPr>
        <w:t>SAG-A</w:t>
      </w:r>
      <w:r w:rsidRPr="00F83F99">
        <w:rPr>
          <w:sz w:val="16"/>
        </w:rPr>
        <w:t xml:space="preserve">FTRA </w:t>
      </w:r>
      <w:r w:rsidRPr="00F83F99">
        <w:rPr>
          <w:rStyle w:val="StyleUnderline"/>
        </w:rPr>
        <w:t>and the</w:t>
      </w:r>
      <w:r w:rsidRPr="00F83F99">
        <w:rPr>
          <w:sz w:val="16"/>
        </w:rPr>
        <w:t xml:space="preserve"> </w:t>
      </w:r>
      <w:r w:rsidRPr="001E1500">
        <w:rPr>
          <w:rStyle w:val="Emphasis"/>
          <w:highlight w:val="yellow"/>
        </w:rPr>
        <w:t>Writers Guild</w:t>
      </w:r>
      <w:r w:rsidRPr="00F83F99">
        <w:rPr>
          <w:sz w:val="16"/>
        </w:rPr>
        <w:t xml:space="preserve"> </w:t>
      </w:r>
      <w:r w:rsidRPr="00F83F99">
        <w:rPr>
          <w:rStyle w:val="StyleUnderline"/>
        </w:rPr>
        <w:t>reached with their employers</w:t>
      </w:r>
      <w:r w:rsidRPr="00F83F99">
        <w:rPr>
          <w:sz w:val="16"/>
        </w:rPr>
        <w:t xml:space="preserve">. While those agreements addressed some of the impacts that AI had on those unions and their members, they do not reach into areas of AI governance. (WGA Tentative Agreement 2023). The fact that the WGA was not able to obtain concessions for management concerning the use and deployment of AI, much less provide input into how its trained to compete with the creative work they do, is an unfortunate outcome of current labor law design that Congress should consider when constructing a new labor law. However, </w:t>
      </w:r>
      <w:r w:rsidRPr="00F83F99">
        <w:rPr>
          <w:rStyle w:val="StyleUnderline"/>
        </w:rPr>
        <w:t>the</w:t>
      </w:r>
      <w:r w:rsidRPr="00F83F99">
        <w:rPr>
          <w:sz w:val="16"/>
        </w:rPr>
        <w:t xml:space="preserve"> WGA </w:t>
      </w:r>
      <w:r w:rsidRPr="00F83F99">
        <w:rPr>
          <w:rStyle w:val="StyleUnderline"/>
        </w:rPr>
        <w:t>agreements, and</w:t>
      </w:r>
      <w:r w:rsidRPr="00F83F99">
        <w:rPr>
          <w:sz w:val="16"/>
        </w:rPr>
        <w:t xml:space="preserve"> specifically </w:t>
      </w:r>
      <w:r w:rsidRPr="00F83F99">
        <w:rPr>
          <w:rStyle w:val="StyleUnderline"/>
        </w:rPr>
        <w:t>their</w:t>
      </w:r>
      <w:r w:rsidRPr="00F83F99">
        <w:rPr>
          <w:sz w:val="16"/>
        </w:rPr>
        <w:t xml:space="preserve"> </w:t>
      </w:r>
      <w:r w:rsidRPr="00F83F99">
        <w:rPr>
          <w:rStyle w:val="Emphasis"/>
        </w:rPr>
        <w:t xml:space="preserve">broad-reaching </w:t>
      </w:r>
      <w:r w:rsidRPr="001E1500">
        <w:rPr>
          <w:rStyle w:val="Emphasis"/>
          <w:highlight w:val="yellow"/>
        </w:rPr>
        <w:t>proposals</w:t>
      </w:r>
      <w:r w:rsidRPr="001E1500">
        <w:rPr>
          <w:sz w:val="16"/>
          <w:highlight w:val="yellow"/>
        </w:rPr>
        <w:t xml:space="preserve">, </w:t>
      </w:r>
      <w:r w:rsidRPr="001E1500">
        <w:rPr>
          <w:rStyle w:val="StyleUnderline"/>
          <w:highlight w:val="yellow"/>
        </w:rPr>
        <w:t>demonstrate</w:t>
      </w:r>
      <w:r w:rsidRPr="00F83F99">
        <w:rPr>
          <w:rStyle w:val="StyleUnderline"/>
        </w:rPr>
        <w:t xml:space="preserve"> that collective </w:t>
      </w:r>
      <w:r w:rsidRPr="001E1500">
        <w:rPr>
          <w:rStyle w:val="StyleUnderline"/>
          <w:highlight w:val="yellow"/>
        </w:rPr>
        <w:t>bargaining</w:t>
      </w:r>
      <w:r w:rsidRPr="00F83F99">
        <w:rPr>
          <w:rStyle w:val="StyleUnderline"/>
        </w:rPr>
        <w:t xml:space="preserve"> could serve as a</w:t>
      </w:r>
      <w:r w:rsidRPr="00F83F99">
        <w:rPr>
          <w:sz w:val="16"/>
        </w:rPr>
        <w:t xml:space="preserve"> </w:t>
      </w:r>
      <w:r w:rsidRPr="001E1500">
        <w:rPr>
          <w:rStyle w:val="Emphasis"/>
          <w:highlight w:val="yellow"/>
        </w:rPr>
        <w:t>tool for</w:t>
      </w:r>
      <w:r w:rsidRPr="00F83F99">
        <w:rPr>
          <w:rStyle w:val="Emphasis"/>
        </w:rPr>
        <w:t xml:space="preserve"> AI </w:t>
      </w:r>
      <w:r w:rsidRPr="001E1500">
        <w:rPr>
          <w:rStyle w:val="Emphasis"/>
          <w:highlight w:val="yellow"/>
        </w:rPr>
        <w:t>regulation</w:t>
      </w:r>
      <w:r w:rsidRPr="00F83F99">
        <w:rPr>
          <w:sz w:val="16"/>
        </w:rPr>
        <w:t xml:space="preserve"> </w:t>
      </w:r>
      <w:r w:rsidRPr="00F83F99">
        <w:rPr>
          <w:rStyle w:val="StyleUnderline"/>
        </w:rPr>
        <w:t xml:space="preserve">if </w:t>
      </w:r>
      <w:r w:rsidRPr="001E1500">
        <w:rPr>
          <w:rStyle w:val="StyleUnderline"/>
          <w:highlight w:val="yellow"/>
        </w:rPr>
        <w:t>unions</w:t>
      </w:r>
      <w:r w:rsidRPr="00F83F99">
        <w:rPr>
          <w:rStyle w:val="StyleUnderline"/>
        </w:rPr>
        <w:t xml:space="preserve"> were</w:t>
      </w:r>
      <w:r w:rsidRPr="00F83F99">
        <w:rPr>
          <w:sz w:val="16"/>
        </w:rPr>
        <w:t xml:space="preserve"> only </w:t>
      </w:r>
      <w:r w:rsidRPr="00F83F99">
        <w:rPr>
          <w:rStyle w:val="Emphasis"/>
        </w:rPr>
        <w:t>empowered</w:t>
      </w:r>
      <w:r w:rsidRPr="00F83F99">
        <w:rPr>
          <w:sz w:val="16"/>
        </w:rPr>
        <w:t xml:space="preserve"> </w:t>
      </w:r>
      <w:r w:rsidRPr="00F83F99">
        <w:rPr>
          <w:rStyle w:val="StyleUnderline"/>
        </w:rPr>
        <w:t>to do so</w:t>
      </w:r>
      <w:r w:rsidRPr="00F83F99">
        <w:rPr>
          <w:sz w:val="16"/>
        </w:rPr>
        <w:t xml:space="preserve">. Specifically, </w:t>
      </w:r>
      <w:r w:rsidRPr="00F83F99">
        <w:rPr>
          <w:rStyle w:val="StyleUnderline"/>
        </w:rPr>
        <w:t>they</w:t>
      </w:r>
      <w:r w:rsidRPr="00F83F99">
        <w:rPr>
          <w:sz w:val="16"/>
        </w:rPr>
        <w:t xml:space="preserve"> can </w:t>
      </w:r>
      <w:r w:rsidRPr="00F83F99">
        <w:rPr>
          <w:rStyle w:val="StyleUnderline"/>
        </w:rPr>
        <w:t>serve as</w:t>
      </w:r>
      <w:r w:rsidRPr="00F83F99">
        <w:rPr>
          <w:sz w:val="16"/>
        </w:rPr>
        <w:t xml:space="preserve"> </w:t>
      </w:r>
      <w:r w:rsidRPr="001E1500">
        <w:rPr>
          <w:rStyle w:val="Emphasis"/>
          <w:highlight w:val="yellow"/>
        </w:rPr>
        <w:t>effective mediators</w:t>
      </w:r>
      <w:r w:rsidRPr="00F83F99">
        <w:rPr>
          <w:sz w:val="16"/>
        </w:rPr>
        <w:t xml:space="preserve"> </w:t>
      </w:r>
      <w:r w:rsidRPr="00F83F99">
        <w:rPr>
          <w:rStyle w:val="StyleUnderline"/>
        </w:rPr>
        <w:t xml:space="preserve">not only </w:t>
      </w:r>
      <w:r w:rsidRPr="001E1500">
        <w:rPr>
          <w:rStyle w:val="StyleUnderline"/>
          <w:highlight w:val="yellow"/>
        </w:rPr>
        <w:t>between</w:t>
      </w:r>
      <w:r w:rsidRPr="001E1500">
        <w:rPr>
          <w:sz w:val="16"/>
          <w:highlight w:val="yellow"/>
        </w:rPr>
        <w:t xml:space="preserve"> </w:t>
      </w:r>
      <w:r w:rsidRPr="001E1500">
        <w:rPr>
          <w:rStyle w:val="Emphasis"/>
          <w:highlight w:val="yellow"/>
        </w:rPr>
        <w:t>pessimism and optimism</w:t>
      </w:r>
      <w:r w:rsidRPr="00F83F99">
        <w:rPr>
          <w:sz w:val="16"/>
        </w:rPr>
        <w:t xml:space="preserve"> </w:t>
      </w:r>
      <w:r w:rsidRPr="00F83F99">
        <w:rPr>
          <w:rStyle w:val="StyleUnderline"/>
        </w:rPr>
        <w:t>concerning AI, but also</w:t>
      </w:r>
      <w:r w:rsidRPr="00F83F99">
        <w:rPr>
          <w:sz w:val="16"/>
        </w:rPr>
        <w:t xml:space="preserve"> because </w:t>
      </w:r>
      <w:r w:rsidRPr="00F83F99">
        <w:rPr>
          <w:rStyle w:val="StyleUnderline"/>
        </w:rPr>
        <w:t>they mediate</w:t>
      </w:r>
      <w:r w:rsidRPr="00F83F99">
        <w:rPr>
          <w:sz w:val="16"/>
        </w:rPr>
        <w:t xml:space="preserve"> wage </w:t>
      </w:r>
      <w:r w:rsidRPr="001E1500">
        <w:rPr>
          <w:rStyle w:val="Emphasis"/>
          <w:highlight w:val="yellow"/>
        </w:rPr>
        <w:t>distributional</w:t>
      </w:r>
      <w:r w:rsidRPr="001E1500">
        <w:rPr>
          <w:sz w:val="16"/>
          <w:highlight w:val="yellow"/>
        </w:rPr>
        <w:t xml:space="preserve"> </w:t>
      </w:r>
      <w:r w:rsidRPr="001E1500">
        <w:rPr>
          <w:rStyle w:val="StyleUnderline"/>
          <w:highlight w:val="yellow"/>
        </w:rPr>
        <w:t>disputes</w:t>
      </w:r>
      <w:r w:rsidRPr="00F83F99">
        <w:rPr>
          <w:rStyle w:val="StyleUnderline"/>
        </w:rPr>
        <w:t xml:space="preserve"> and possibly AI</w:t>
      </w:r>
      <w:r w:rsidRPr="00F83F99">
        <w:rPr>
          <w:sz w:val="16"/>
        </w:rPr>
        <w:t xml:space="preserve"> </w:t>
      </w:r>
      <w:r w:rsidRPr="001E1500">
        <w:rPr>
          <w:rStyle w:val="Emphasis"/>
          <w:highlight w:val="yellow"/>
        </w:rPr>
        <w:t>governance</w:t>
      </w:r>
      <w:r w:rsidRPr="00F83F99">
        <w:rPr>
          <w:sz w:val="16"/>
        </w:rPr>
        <w:t xml:space="preserve"> </w:t>
      </w:r>
      <w:r w:rsidRPr="00F83F99">
        <w:rPr>
          <w:rStyle w:val="StyleUnderline"/>
        </w:rPr>
        <w:t>disputes as well</w:t>
      </w:r>
      <w:r w:rsidRPr="00F83F99">
        <w:rPr>
          <w:sz w:val="16"/>
        </w:rPr>
        <w:t xml:space="preserve">. (Velazquez 2024). Additionally, the WGA agreement captured some of the fruits of their labor and served to balance the entertainment industry’s use of AI with their members’ distirubtional claims. In this way, the </w:t>
      </w:r>
      <w:r w:rsidRPr="00F83F99">
        <w:rPr>
          <w:rStyle w:val="StyleUnderline"/>
        </w:rPr>
        <w:t>bargaining served to</w:t>
      </w:r>
      <w:r w:rsidRPr="00F83F99">
        <w:rPr>
          <w:sz w:val="16"/>
        </w:rPr>
        <w:t xml:space="preserve"> </w:t>
      </w:r>
      <w:r w:rsidRPr="00F83F99">
        <w:rPr>
          <w:rStyle w:val="Emphasis"/>
        </w:rPr>
        <w:t>mediate between</w:t>
      </w:r>
      <w:r w:rsidRPr="00F83F99">
        <w:rPr>
          <w:sz w:val="16"/>
        </w:rPr>
        <w:t xml:space="preserve"> some of </w:t>
      </w:r>
      <w:r w:rsidRPr="001E1500">
        <w:rPr>
          <w:rStyle w:val="StyleUnderline"/>
          <w:highlight w:val="yellow"/>
        </w:rPr>
        <w:t>the</w:t>
      </w:r>
      <w:r w:rsidRPr="001E1500">
        <w:rPr>
          <w:sz w:val="16"/>
          <w:highlight w:val="yellow"/>
        </w:rPr>
        <w:t xml:space="preserve"> </w:t>
      </w:r>
      <w:r w:rsidRPr="001E1500">
        <w:rPr>
          <w:rStyle w:val="Emphasis"/>
          <w:highlight w:val="yellow"/>
        </w:rPr>
        <w:t>alignment</w:t>
      </w:r>
      <w:r w:rsidRPr="001E1500">
        <w:rPr>
          <w:sz w:val="16"/>
          <w:highlight w:val="yellow"/>
        </w:rPr>
        <w:t xml:space="preserve"> </w:t>
      </w:r>
      <w:r w:rsidRPr="001E1500">
        <w:rPr>
          <w:rStyle w:val="StyleUnderline"/>
          <w:highlight w:val="yellow"/>
        </w:rPr>
        <w:t>tensions</w:t>
      </w:r>
      <w:r w:rsidRPr="00F83F99">
        <w:rPr>
          <w:rStyle w:val="StyleUnderline"/>
        </w:rPr>
        <w:t xml:space="preserve"> that arise when regulating AI</w:t>
      </w:r>
      <w:r w:rsidRPr="00F83F99">
        <w:rPr>
          <w:sz w:val="16"/>
        </w:rPr>
        <w:t>. As Ho et al. observed, “</w:t>
      </w:r>
      <w:r w:rsidRPr="001E1500">
        <w:rPr>
          <w:rStyle w:val="Emphasis"/>
          <w:highlight w:val="yellow"/>
        </w:rPr>
        <w:t>specific</w:t>
      </w:r>
      <w:r w:rsidRPr="00F83F99">
        <w:rPr>
          <w:sz w:val="16"/>
        </w:rPr>
        <w:t xml:space="preserve"> </w:t>
      </w:r>
      <w:r w:rsidRPr="00F83F99">
        <w:rPr>
          <w:rStyle w:val="StyleUnderline"/>
        </w:rPr>
        <w:t xml:space="preserve">regulatory </w:t>
      </w:r>
      <w:r w:rsidRPr="001E1500">
        <w:rPr>
          <w:rStyle w:val="StyleUnderline"/>
          <w:highlight w:val="yellow"/>
        </w:rPr>
        <w:t>interventions</w:t>
      </w:r>
      <w:r w:rsidRPr="00F83F99">
        <w:rPr>
          <w:sz w:val="16"/>
        </w:rPr>
        <w:t xml:space="preserve"> often </w:t>
      </w:r>
      <w:r w:rsidRPr="001E1500">
        <w:rPr>
          <w:rStyle w:val="StyleUnderline"/>
          <w:highlight w:val="yellow"/>
        </w:rPr>
        <w:t>place</w:t>
      </w:r>
      <w:r w:rsidRPr="001E1500">
        <w:rPr>
          <w:sz w:val="16"/>
          <w:highlight w:val="yellow"/>
        </w:rPr>
        <w:t xml:space="preserve"> </w:t>
      </w:r>
      <w:r w:rsidRPr="001E1500">
        <w:rPr>
          <w:rStyle w:val="Emphasis"/>
          <w:highlight w:val="yellow"/>
        </w:rPr>
        <w:t>different values</w:t>
      </w:r>
      <w:r w:rsidRPr="00F83F99">
        <w:rPr>
          <w:rStyle w:val="Emphasis"/>
        </w:rPr>
        <w:t xml:space="preserve"> and goals</w:t>
      </w:r>
      <w:r w:rsidRPr="00F83F99">
        <w:rPr>
          <w:sz w:val="16"/>
        </w:rPr>
        <w:t xml:space="preserve"> </w:t>
      </w:r>
      <w:r w:rsidRPr="00F83F99">
        <w:rPr>
          <w:rStyle w:val="StyleUnderline"/>
        </w:rPr>
        <w:t>of regulation in</w:t>
      </w:r>
      <w:r w:rsidRPr="00F83F99">
        <w:rPr>
          <w:sz w:val="16"/>
        </w:rPr>
        <w:t xml:space="preserve"> </w:t>
      </w:r>
      <w:r w:rsidRPr="00F83F99">
        <w:rPr>
          <w:rStyle w:val="Emphasis"/>
        </w:rPr>
        <w:t>conflict</w:t>
      </w:r>
      <w:r w:rsidRPr="00F83F99">
        <w:rPr>
          <w:sz w:val="16"/>
        </w:rPr>
        <w:t xml:space="preserve">, </w:t>
      </w:r>
      <w:r w:rsidRPr="00F83F99">
        <w:rPr>
          <w:rStyle w:val="StyleUnderline"/>
        </w:rPr>
        <w:t>with such</w:t>
      </w:r>
      <w:r w:rsidRPr="00F83F99">
        <w:rPr>
          <w:sz w:val="16"/>
        </w:rPr>
        <w:t xml:space="preserve"> </w:t>
      </w:r>
      <w:r w:rsidRPr="00F83F99">
        <w:rPr>
          <w:rStyle w:val="Emphasis"/>
        </w:rPr>
        <w:t xml:space="preserve">horizontal </w:t>
      </w:r>
      <w:r w:rsidRPr="001E1500">
        <w:rPr>
          <w:rStyle w:val="Emphasis"/>
          <w:highlight w:val="yellow"/>
        </w:rPr>
        <w:t>misalignment</w:t>
      </w:r>
      <w:r w:rsidRPr="00F83F99">
        <w:rPr>
          <w:sz w:val="16"/>
        </w:rPr>
        <w:t xml:space="preserve"> </w:t>
      </w:r>
      <w:r w:rsidRPr="00F83F99">
        <w:rPr>
          <w:rStyle w:val="StyleUnderline"/>
        </w:rPr>
        <w:t>potentially necessitating tradeoffs</w:t>
      </w:r>
      <w:r w:rsidRPr="00F83F99">
        <w:rPr>
          <w:sz w:val="16"/>
        </w:rPr>
        <w:t xml:space="preserve">. For instance, </w:t>
      </w:r>
      <w:r w:rsidRPr="00F83F99">
        <w:rPr>
          <w:rStyle w:val="StyleUnderline"/>
        </w:rPr>
        <w:t xml:space="preserve">speculative </w:t>
      </w:r>
      <w:r w:rsidRPr="001E1500">
        <w:rPr>
          <w:rStyle w:val="StyleUnderline"/>
          <w:highlight w:val="yellow"/>
        </w:rPr>
        <w:t>risk about</w:t>
      </w:r>
      <w:r w:rsidRPr="00F83F99">
        <w:rPr>
          <w:rStyle w:val="StyleUnderline"/>
        </w:rPr>
        <w:t xml:space="preserve"> the</w:t>
      </w:r>
      <w:r w:rsidRPr="00F83F99">
        <w:rPr>
          <w:sz w:val="16"/>
        </w:rPr>
        <w:t xml:space="preserve"> </w:t>
      </w:r>
      <w:r w:rsidRPr="00F83F99">
        <w:rPr>
          <w:rStyle w:val="Emphasis"/>
        </w:rPr>
        <w:t xml:space="preserve">future </w:t>
      </w:r>
      <w:r w:rsidRPr="001E1500">
        <w:rPr>
          <w:rStyle w:val="Emphasis"/>
          <w:highlight w:val="yellow"/>
        </w:rPr>
        <w:t>destruction</w:t>
      </w:r>
      <w:r w:rsidRPr="00F83F99">
        <w:rPr>
          <w:sz w:val="16"/>
        </w:rPr>
        <w:t xml:space="preserve"> </w:t>
      </w:r>
      <w:r w:rsidRPr="00F83F99">
        <w:rPr>
          <w:rStyle w:val="StyleUnderline"/>
        </w:rPr>
        <w:t>of humanity might ground demands to</w:t>
      </w:r>
      <w:r w:rsidRPr="00F83F99">
        <w:rPr>
          <w:sz w:val="16"/>
        </w:rPr>
        <w:t xml:space="preserve"> </w:t>
      </w:r>
      <w:r w:rsidRPr="00F83F99">
        <w:rPr>
          <w:rStyle w:val="Emphasis"/>
        </w:rPr>
        <w:t>restrict</w:t>
      </w:r>
      <w:r w:rsidRPr="00F83F99">
        <w:rPr>
          <w:sz w:val="16"/>
        </w:rPr>
        <w:t xml:space="preserve"> </w:t>
      </w:r>
      <w:r w:rsidRPr="00F83F99">
        <w:rPr>
          <w:rStyle w:val="StyleUnderline"/>
        </w:rPr>
        <w:t>open models, but</w:t>
      </w:r>
      <w:r w:rsidRPr="00F83F99">
        <w:rPr>
          <w:sz w:val="16"/>
        </w:rPr>
        <w:t xml:space="preserve"> </w:t>
      </w:r>
      <w:r w:rsidRPr="00F83F99">
        <w:rPr>
          <w:rStyle w:val="Emphasis"/>
        </w:rPr>
        <w:t>concrete risks</w:t>
      </w:r>
      <w:r w:rsidRPr="00F83F99">
        <w:rPr>
          <w:sz w:val="16"/>
        </w:rPr>
        <w:t xml:space="preserve"> </w:t>
      </w:r>
      <w:r w:rsidRPr="00F83F99">
        <w:rPr>
          <w:rStyle w:val="StyleUnderline"/>
        </w:rPr>
        <w:t>of bias may be more easily assessed and mitigated</w:t>
      </w:r>
      <w:r w:rsidRPr="00F83F99">
        <w:rPr>
          <w:sz w:val="16"/>
        </w:rPr>
        <w:t xml:space="preserve"> with transparency and open models.” (Daniel E. Ho). The Writers’ Guid </w:t>
      </w:r>
      <w:r w:rsidRPr="001E1500">
        <w:rPr>
          <w:rStyle w:val="StyleUnderline"/>
          <w:highlight w:val="yellow"/>
        </w:rPr>
        <w:t>bargaining</w:t>
      </w:r>
      <w:r w:rsidRPr="00F83F99">
        <w:rPr>
          <w:rStyle w:val="StyleUnderline"/>
        </w:rPr>
        <w:t xml:space="preserve"> demonstrates</w:t>
      </w:r>
      <w:r w:rsidRPr="00F83F99">
        <w:rPr>
          <w:sz w:val="16"/>
        </w:rPr>
        <w:t xml:space="preserve"> that </w:t>
      </w:r>
      <w:r w:rsidRPr="00F83F99">
        <w:rPr>
          <w:rStyle w:val="StyleUnderline"/>
        </w:rPr>
        <w:t>it is an</w:t>
      </w:r>
      <w:r w:rsidRPr="00F83F99">
        <w:rPr>
          <w:sz w:val="16"/>
        </w:rPr>
        <w:t xml:space="preserve"> </w:t>
      </w:r>
      <w:r w:rsidRPr="001E1500">
        <w:rPr>
          <w:rStyle w:val="Emphasis"/>
          <w:highlight w:val="yellow"/>
        </w:rPr>
        <w:t>institution set up</w:t>
      </w:r>
      <w:r w:rsidRPr="00F83F99">
        <w:rPr>
          <w:sz w:val="16"/>
        </w:rPr>
        <w:t xml:space="preserve"> </w:t>
      </w:r>
      <w:r w:rsidRPr="00F83F99">
        <w:rPr>
          <w:rStyle w:val="StyleUnderline"/>
        </w:rPr>
        <w:t>for that exact process</w:t>
      </w:r>
      <w:r w:rsidRPr="00F83F99">
        <w:rPr>
          <w:sz w:val="16"/>
        </w:rPr>
        <w:t>.</w:t>
      </w:r>
    </w:p>
    <w:p w14:paraId="33069E1F" w14:textId="77777777" w:rsidR="00EF5D92" w:rsidRPr="00F83F99" w:rsidRDefault="00EF5D92" w:rsidP="00EF5D92">
      <w:pPr>
        <w:rPr>
          <w:sz w:val="16"/>
        </w:rPr>
      </w:pPr>
      <w:r w:rsidRPr="00F83F99">
        <w:rPr>
          <w:sz w:val="16"/>
        </w:rPr>
        <w:t>Interestingly, the void that Kelley mentions is observable not only in the U.S., but also in how the EU AI Act is designed. While the Act provides space for each country to provide a space for labor unions or works council to engage with employers over the deployment of AI, it does not provide a special role for these institutions at the EU level. That silence exists even though unions in Europe traditionally enjoy better protections than in the United States. The EU AI Act, the California AI bill, and all of the federal regulatory initiatives have a major hole in how they are designed—none have a special place for unions to participate in what Lobel labels as “assessments, audits, red-teaming” and “industry standard setting and best practices” on the “AI Regulatory Pyramid.” (Lobel, The AI Regulatory Pyramid 2024).</w:t>
      </w:r>
    </w:p>
    <w:p w14:paraId="1FECDBA9" w14:textId="77777777" w:rsidR="00EF5D92" w:rsidRPr="00F83F99" w:rsidRDefault="00EF5D92" w:rsidP="00EF5D92">
      <w:pPr>
        <w:rPr>
          <w:sz w:val="16"/>
        </w:rPr>
      </w:pPr>
      <w:r w:rsidRPr="00F83F99">
        <w:rPr>
          <w:sz w:val="16"/>
        </w:rPr>
        <w:t>While the AI executive order and state and local attempts to regulate and moves in the right direction toward protecting workers, aside from having a union-shaped hole in them, they have another problem. These bills all come from what Orly Lobel argues is a fear-based paradigm. That paradigm means that lawmakers are leaning toward using “command and control” tools to ensure that the benefits of these tools inure to the benefit of workers. (Lobel, The Law of AI for Good 2023); (Lobel, The AI Regulatory Pyramid 2024). As Lobel points out, the predominant discourse surrounding AI and workplace regulation is based on the fear of displacing creative, medical, clerical, and legal workers, among others. She points out how that is evident in how the EU AI Act is designed. In other work, Lobel lays out a comprehensive taxonomy that calls for recentering AI policy from a fear-based approach to one that recognizes its potential for improving the lives of all, including workers. (Lobel 2023); (Lobel, The Equality Machine 2022). Lobel provides a vision which harnesses technology for bringing true wage equality between genders. However, it is quiet on the role that labor unions should have in governing AI or bringing that vision about. That is not unusual. (Kelley 2024).</w:t>
      </w:r>
    </w:p>
    <w:p w14:paraId="5CB3B869" w14:textId="77777777" w:rsidR="00EF5D92" w:rsidRPr="00F83F99" w:rsidRDefault="00EF5D92" w:rsidP="00EF5D92">
      <w:pPr>
        <w:rPr>
          <w:sz w:val="16"/>
        </w:rPr>
      </w:pPr>
      <w:r w:rsidRPr="00F83F99">
        <w:rPr>
          <w:sz w:val="16"/>
        </w:rPr>
        <w:t xml:space="preserve">The use of bans and other command and control tools sits at the top of Lobel’s AI’s governance taxonomy. She calls for them to be sparingly used, primarily because they come from a reactive place. (Lobel, The Law of AI for Good 2023). The EU AI Act, the CA AI bill, and the current patchwork of labor law </w:t>
      </w:r>
      <w:r w:rsidRPr="007A19D7">
        <w:rPr>
          <w:rStyle w:val="StyleUnderline"/>
        </w:rPr>
        <w:t>all have a</w:t>
      </w:r>
      <w:r w:rsidRPr="00F83F99">
        <w:rPr>
          <w:sz w:val="16"/>
        </w:rPr>
        <w:t xml:space="preserve"> </w:t>
      </w:r>
      <w:r w:rsidRPr="007A19D7">
        <w:rPr>
          <w:rStyle w:val="Emphasis"/>
        </w:rPr>
        <w:t>major hole</w:t>
      </w:r>
      <w:r w:rsidRPr="00F83F99">
        <w:rPr>
          <w:sz w:val="16"/>
        </w:rPr>
        <w:t xml:space="preserve"> </w:t>
      </w:r>
      <w:r w:rsidRPr="007A19D7">
        <w:rPr>
          <w:rStyle w:val="StyleUnderline"/>
        </w:rPr>
        <w:t>in how they are designed—neither has a</w:t>
      </w:r>
      <w:r w:rsidRPr="00F83F99">
        <w:rPr>
          <w:sz w:val="16"/>
        </w:rPr>
        <w:t xml:space="preserve"> </w:t>
      </w:r>
      <w:r w:rsidRPr="007A19D7">
        <w:rPr>
          <w:rStyle w:val="Emphasis"/>
        </w:rPr>
        <w:t>special place for unions</w:t>
      </w:r>
      <w:r w:rsidRPr="00F83F99">
        <w:rPr>
          <w:sz w:val="16"/>
        </w:rPr>
        <w:t xml:space="preserve"> </w:t>
      </w:r>
      <w:r w:rsidRPr="007A19D7">
        <w:rPr>
          <w:rStyle w:val="StyleUnderline"/>
        </w:rPr>
        <w:t>to participate in</w:t>
      </w:r>
      <w:r w:rsidRPr="00F83F99">
        <w:rPr>
          <w:sz w:val="16"/>
        </w:rPr>
        <w:t xml:space="preserve"> what Lobel labels </w:t>
      </w:r>
      <w:r w:rsidRPr="007A19D7">
        <w:rPr>
          <w:rStyle w:val="StyleUnderline"/>
        </w:rPr>
        <w:t>“assessments, audits, redteaming” and “industry standard setting and best practices”</w:t>
      </w:r>
      <w:r w:rsidRPr="00F83F99">
        <w:rPr>
          <w:sz w:val="16"/>
        </w:rPr>
        <w:t xml:space="preserve">. </w:t>
      </w:r>
      <w:r w:rsidRPr="007A19D7">
        <w:rPr>
          <w:rStyle w:val="Emphasis"/>
        </w:rPr>
        <w:t xml:space="preserve">Collective </w:t>
      </w:r>
      <w:r w:rsidRPr="001E1500">
        <w:rPr>
          <w:rStyle w:val="Emphasis"/>
          <w:highlight w:val="yellow"/>
        </w:rPr>
        <w:t>bargaining</w:t>
      </w:r>
      <w:r w:rsidRPr="00F83F99">
        <w:rPr>
          <w:sz w:val="16"/>
        </w:rPr>
        <w:t xml:space="preserve"> </w:t>
      </w:r>
      <w:r w:rsidRPr="007A19D7">
        <w:rPr>
          <w:rStyle w:val="StyleUnderline"/>
        </w:rPr>
        <w:t xml:space="preserve">provides a </w:t>
      </w:r>
      <w:r w:rsidRPr="001E1500">
        <w:rPr>
          <w:rStyle w:val="StyleUnderline"/>
          <w:highlight w:val="yellow"/>
        </w:rPr>
        <w:t>place to</w:t>
      </w:r>
      <w:r w:rsidRPr="001E1500">
        <w:rPr>
          <w:sz w:val="16"/>
          <w:highlight w:val="yellow"/>
        </w:rPr>
        <w:t xml:space="preserve"> </w:t>
      </w:r>
      <w:r w:rsidRPr="001E1500">
        <w:rPr>
          <w:rStyle w:val="Emphasis"/>
          <w:highlight w:val="yellow"/>
        </w:rPr>
        <w:t>balance</w:t>
      </w:r>
      <w:r w:rsidRPr="00F83F99">
        <w:rPr>
          <w:sz w:val="16"/>
        </w:rPr>
        <w:t xml:space="preserve"> the </w:t>
      </w:r>
      <w:r w:rsidRPr="001E1500">
        <w:rPr>
          <w:rStyle w:val="Emphasis"/>
          <w:highlight w:val="yellow"/>
        </w:rPr>
        <w:t>tension</w:t>
      </w:r>
      <w:r w:rsidRPr="001E1500">
        <w:rPr>
          <w:sz w:val="16"/>
          <w:highlight w:val="yellow"/>
        </w:rPr>
        <w:t xml:space="preserve"> </w:t>
      </w:r>
      <w:r w:rsidRPr="001E1500">
        <w:rPr>
          <w:rStyle w:val="StyleUnderline"/>
          <w:highlight w:val="yellow"/>
        </w:rPr>
        <w:t>between</w:t>
      </w:r>
      <w:r w:rsidRPr="00F83F99">
        <w:rPr>
          <w:sz w:val="16"/>
        </w:rPr>
        <w:t xml:space="preserve"> AI </w:t>
      </w:r>
      <w:r w:rsidRPr="001E1500">
        <w:rPr>
          <w:rStyle w:val="StyleUnderline"/>
          <w:highlight w:val="yellow"/>
        </w:rPr>
        <w:t>optimists</w:t>
      </w:r>
      <w:r w:rsidRPr="007A19D7">
        <w:rPr>
          <w:rStyle w:val="StyleUnderline"/>
        </w:rPr>
        <w:t xml:space="preserve"> and</w:t>
      </w:r>
      <w:r w:rsidRPr="00F83F99">
        <w:rPr>
          <w:sz w:val="16"/>
        </w:rPr>
        <w:t xml:space="preserve"> AI </w:t>
      </w:r>
      <w:r w:rsidRPr="001E1500">
        <w:rPr>
          <w:rStyle w:val="StyleUnderline"/>
          <w:highlight w:val="yellow"/>
        </w:rPr>
        <w:t>pessimists</w:t>
      </w:r>
      <w:r w:rsidRPr="007A19D7">
        <w:rPr>
          <w:rStyle w:val="StyleUnderline"/>
        </w:rPr>
        <w:t xml:space="preserve"> by</w:t>
      </w:r>
      <w:r w:rsidRPr="00F83F99">
        <w:rPr>
          <w:sz w:val="16"/>
        </w:rPr>
        <w:t xml:space="preserve"> </w:t>
      </w:r>
      <w:r w:rsidRPr="001E1500">
        <w:rPr>
          <w:rStyle w:val="Emphasis"/>
          <w:highlight w:val="yellow"/>
        </w:rPr>
        <w:t>centering</w:t>
      </w:r>
      <w:r w:rsidRPr="007A19D7">
        <w:rPr>
          <w:rStyle w:val="Emphasis"/>
        </w:rPr>
        <w:t xml:space="preserve"> the people</w:t>
      </w:r>
      <w:r w:rsidRPr="00F83F99">
        <w:rPr>
          <w:sz w:val="16"/>
        </w:rPr>
        <w:t xml:space="preserve"> </w:t>
      </w:r>
      <w:r w:rsidRPr="007A19D7">
        <w:rPr>
          <w:rStyle w:val="StyleUnderline"/>
        </w:rPr>
        <w:t>who will both use AI the most, and be impacted by its use the most, the</w:t>
      </w:r>
      <w:r w:rsidRPr="00F83F99">
        <w:rPr>
          <w:sz w:val="16"/>
        </w:rPr>
        <w:t xml:space="preserve"> </w:t>
      </w:r>
      <w:r w:rsidRPr="001E1500">
        <w:rPr>
          <w:rStyle w:val="Emphasis"/>
          <w:highlight w:val="yellow"/>
        </w:rPr>
        <w:t>workforce</w:t>
      </w:r>
      <w:r w:rsidRPr="00F83F99">
        <w:rPr>
          <w:sz w:val="16"/>
        </w:rPr>
        <w:t>. The three-legged stool provides a useful analogy for thinking about AI regulation and the role of collective bargaining within it.</w:t>
      </w:r>
    </w:p>
    <w:p w14:paraId="75B68210" w14:textId="77777777" w:rsidR="00EF5D92" w:rsidRPr="00586391" w:rsidRDefault="00EF5D92" w:rsidP="00EF5D92"/>
    <w:p w14:paraId="5DFECE94" w14:textId="77777777" w:rsidR="00EF5D92" w:rsidRDefault="00EF5D92" w:rsidP="00EF5D92">
      <w:pPr>
        <w:pStyle w:val="Heading4"/>
      </w:pPr>
      <w:r>
        <w:t xml:space="preserve">No spillover. Unions are </w:t>
      </w:r>
      <w:r>
        <w:rPr>
          <w:u w:val="single"/>
        </w:rPr>
        <w:t>sui generis</w:t>
      </w:r>
      <w:r>
        <w:t>.</w:t>
      </w:r>
    </w:p>
    <w:p w14:paraId="1347F7AF" w14:textId="77777777" w:rsidR="00EF5D92" w:rsidRPr="00572489" w:rsidRDefault="00EF5D92" w:rsidP="00EF5D92">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4AF5A7FA" w14:textId="77777777" w:rsidR="00EF5D92" w:rsidRPr="005D0FF0" w:rsidRDefault="00EF5D92" w:rsidP="00EF5D92">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4D39EC86" w14:textId="77777777" w:rsidR="00EF5D92" w:rsidRDefault="00EF5D92" w:rsidP="00EF5D92">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4233AE31" w14:textId="77777777" w:rsidR="00EF5D92" w:rsidRDefault="00EF5D92" w:rsidP="00EF5D92">
      <w:pPr>
        <w:rPr>
          <w:sz w:val="16"/>
          <w:szCs w:val="16"/>
        </w:rPr>
      </w:pPr>
    </w:p>
    <w:p w14:paraId="0B9BE64B" w14:textId="77777777" w:rsidR="00EF5D92" w:rsidRDefault="00EF5D92" w:rsidP="00EF5D92">
      <w:pPr>
        <w:pStyle w:val="Heading3"/>
      </w:pPr>
      <w:r>
        <w:t>Fiat K---2AC</w:t>
      </w:r>
    </w:p>
    <w:p w14:paraId="26277CED" w14:textId="77777777" w:rsidR="00EF5D92" w:rsidRPr="0036119C" w:rsidRDefault="00EF5D92" w:rsidP="00EF5D92"/>
    <w:p w14:paraId="53F06358" w14:textId="77777777" w:rsidR="00EF5D92" w:rsidRDefault="00EF5D92" w:rsidP="00EF5D92">
      <w:pPr>
        <w:pStyle w:val="Heading3"/>
      </w:pPr>
      <w:r>
        <w:t>Capitalism K---2AC</w:t>
      </w:r>
    </w:p>
    <w:p w14:paraId="481FF93D" w14:textId="77777777" w:rsidR="00EF5D92" w:rsidRPr="00345F09" w:rsidRDefault="00EF5D92" w:rsidP="00EF5D92">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0DA983F0" w14:textId="77777777" w:rsidR="00EF5D92" w:rsidRPr="00345F09" w:rsidRDefault="00EF5D92" w:rsidP="00EF5D92">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3B373B72" w14:textId="77777777" w:rsidR="00EF5D92" w:rsidRPr="00345F09" w:rsidRDefault="00EF5D92" w:rsidP="00EF5D92">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50F0532A" w14:textId="77777777" w:rsidR="00EF5D92" w:rsidRPr="00345F09" w:rsidRDefault="00EF5D92" w:rsidP="00EF5D92">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2EB3486D" w14:textId="77777777" w:rsidR="00EF5D92" w:rsidRPr="00345F09" w:rsidRDefault="00EF5D92" w:rsidP="00EF5D92">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2EEE5318" w14:textId="77777777" w:rsidR="00EF5D92" w:rsidRPr="00345F09" w:rsidRDefault="00EF5D92" w:rsidP="00EF5D92">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07F67CDD" w14:textId="77777777" w:rsidR="00EF5D92" w:rsidRPr="00345F09" w:rsidRDefault="00EF5D92" w:rsidP="00EF5D92">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1620E628" w14:textId="77777777" w:rsidR="00EF5D92" w:rsidRPr="00345F09" w:rsidRDefault="00EF5D92" w:rsidP="00EF5D92">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072A4508" w14:textId="77777777" w:rsidR="00EF5D92" w:rsidRPr="00345F09" w:rsidRDefault="00EF5D92" w:rsidP="00EF5D92">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7BA6F5BB" w14:textId="77777777" w:rsidR="00EF5D92" w:rsidRPr="00345F09" w:rsidRDefault="00EF5D92" w:rsidP="00EF5D92">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4F2DFF1E" w14:textId="77777777" w:rsidR="00EF5D92" w:rsidRPr="00345F09" w:rsidRDefault="00EF5D92" w:rsidP="00EF5D92">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32A1093A" w14:textId="77777777" w:rsidR="00EF5D92" w:rsidRPr="00345F09" w:rsidRDefault="00EF5D92" w:rsidP="00EF5D92">
      <w:r w:rsidRPr="00345F09">
        <w:rPr>
          <w:noProof/>
        </w:rPr>
        <w:drawing>
          <wp:inline distT="0" distB="0" distL="0" distR="0" wp14:anchorId="146986B8" wp14:editId="2F620089">
            <wp:extent cx="5282812" cy="6229350"/>
            <wp:effectExtent l="0" t="0" r="0" b="0"/>
            <wp:docPr id="9807517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6EBBC0D" w14:textId="77777777" w:rsidR="00EF5D92" w:rsidRPr="00345F09" w:rsidRDefault="00EF5D92" w:rsidP="00EF5D92">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7C9A3196" w14:textId="77777777" w:rsidR="00EF5D92" w:rsidRPr="00345F09" w:rsidRDefault="00EF5D92" w:rsidP="00EF5D92">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426D32CA" w14:textId="77777777" w:rsidR="00EF5D92" w:rsidRPr="00345F09" w:rsidRDefault="00EF5D92" w:rsidP="00EF5D92">
      <w:pPr>
        <w:rPr>
          <w:b/>
          <w:bCs/>
          <w:sz w:val="16"/>
        </w:rPr>
      </w:pPr>
      <w:r w:rsidRPr="00345F09">
        <w:rPr>
          <w:b/>
          <w:bCs/>
        </w:rPr>
        <w:t>[Image Omitted]</w:t>
      </w:r>
    </w:p>
    <w:p w14:paraId="72424D6A" w14:textId="77777777" w:rsidR="00EF5D92" w:rsidRPr="00345F09" w:rsidRDefault="00EF5D92" w:rsidP="00EF5D92">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74A0DA22" w14:textId="77777777" w:rsidR="00EF5D92" w:rsidRPr="00345F09" w:rsidRDefault="00EF5D92" w:rsidP="00EF5D92">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9DD49A7" w14:textId="77777777" w:rsidR="00EF5D92" w:rsidRPr="00345F09" w:rsidRDefault="00EF5D92" w:rsidP="00EF5D92">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5B7B47D4" w14:textId="77777777" w:rsidR="00EF5D92" w:rsidRPr="00F6277E" w:rsidRDefault="00EF5D92" w:rsidP="00EF5D92">
      <w:pPr>
        <w:pStyle w:val="Heading4"/>
        <w:rPr>
          <w:rFonts w:eastAsiaTheme="minorHAnsi" w:cs="Calibri"/>
          <w:b w:val="0"/>
          <w:iCs w:val="0"/>
          <w:sz w:val="16"/>
        </w:rPr>
      </w:pPr>
      <w:r>
        <w:t>4.</w:t>
      </w:r>
      <w:r>
        <w:rPr>
          <w:rFonts w:eastAsiaTheme="minorHAnsi" w:cs="Calibri"/>
          <w:b w:val="0"/>
          <w:iCs w:val="0"/>
          <w:sz w:val="16"/>
        </w:rPr>
        <w:t xml:space="preserve"> </w:t>
      </w:r>
      <w:r>
        <w:t xml:space="preserve">Government intervention </w:t>
      </w:r>
      <w:r>
        <w:rPr>
          <w:u w:val="single"/>
        </w:rPr>
        <w:t>fails</w:t>
      </w:r>
      <w:r>
        <w:t>.</w:t>
      </w:r>
    </w:p>
    <w:p w14:paraId="237F867B" w14:textId="77777777" w:rsidR="00EF5D92" w:rsidRPr="00587DF4" w:rsidRDefault="00EF5D92" w:rsidP="00EF5D92">
      <w:r>
        <w:t xml:space="preserve">Alvin </w:t>
      </w:r>
      <w:r w:rsidRPr="00577222">
        <w:rPr>
          <w:rStyle w:val="Style13ptBold"/>
        </w:rPr>
        <w:t>Velazquez 25</w:t>
      </w:r>
      <w:r>
        <w:t>, JD, Associate Professor of Law, Indiana University Maurer School of Law, "The Union's Role in Artificial Intelligence Governance &amp; Regulation," Indiana Legal Studies Research Paper No. 539, pg. 1-32.</w:t>
      </w:r>
    </w:p>
    <w:p w14:paraId="6E56D6D3" w14:textId="77777777" w:rsidR="00EF5D92" w:rsidRDefault="00EF5D92" w:rsidP="00EF5D92">
      <w:pPr>
        <w:rPr>
          <w:sz w:val="16"/>
        </w:rPr>
      </w:pPr>
      <w:r w:rsidRPr="0054341F">
        <w:rPr>
          <w:sz w:val="16"/>
        </w:rPr>
        <w:t xml:space="preserve">The </w:t>
      </w:r>
      <w:r w:rsidRPr="001E1500">
        <w:rPr>
          <w:rStyle w:val="StyleUnderline"/>
          <w:highlight w:val="yellow"/>
        </w:rPr>
        <w:t>bargaining</w:t>
      </w:r>
      <w:r w:rsidRPr="0054341F">
        <w:rPr>
          <w:rStyle w:val="StyleUnderline"/>
        </w:rPr>
        <w:t xml:space="preserve"> process can</w:t>
      </w:r>
      <w:r w:rsidRPr="0054341F">
        <w:rPr>
          <w:sz w:val="16"/>
        </w:rPr>
        <w:t xml:space="preserve"> </w:t>
      </w:r>
      <w:r w:rsidRPr="001E1500">
        <w:rPr>
          <w:rStyle w:val="Emphasis"/>
          <w:highlight w:val="yellow"/>
        </w:rPr>
        <w:t>provide</w:t>
      </w:r>
      <w:r w:rsidRPr="0054341F">
        <w:rPr>
          <w:sz w:val="16"/>
        </w:rPr>
        <w:t xml:space="preserve"> </w:t>
      </w:r>
      <w:r w:rsidRPr="0054341F">
        <w:rPr>
          <w:rStyle w:val="StyleUnderline"/>
        </w:rPr>
        <w:t xml:space="preserve">for those </w:t>
      </w:r>
      <w:r w:rsidRPr="001E1500">
        <w:rPr>
          <w:rStyle w:val="StyleUnderline"/>
          <w:highlight w:val="yellow"/>
        </w:rPr>
        <w:t>guard rails</w:t>
      </w:r>
      <w:r w:rsidRPr="0054341F">
        <w:rPr>
          <w:rStyle w:val="StyleUnderline"/>
        </w:rPr>
        <w:t>, and</w:t>
      </w:r>
      <w:r w:rsidRPr="0054341F">
        <w:rPr>
          <w:sz w:val="16"/>
        </w:rPr>
        <w:t xml:space="preserve"> unions, if allowed to expand, </w:t>
      </w:r>
      <w:r w:rsidRPr="0054341F">
        <w:rPr>
          <w:rStyle w:val="StyleUnderline"/>
        </w:rPr>
        <w:t>can</w:t>
      </w:r>
      <w:r w:rsidRPr="0054341F">
        <w:rPr>
          <w:sz w:val="16"/>
        </w:rPr>
        <w:t xml:space="preserve"> </w:t>
      </w:r>
      <w:r w:rsidRPr="0054341F">
        <w:rPr>
          <w:rStyle w:val="Emphasis"/>
        </w:rPr>
        <w:t>monitor AI use</w:t>
      </w:r>
      <w:r w:rsidRPr="0054341F">
        <w:rPr>
          <w:sz w:val="16"/>
        </w:rPr>
        <w:t xml:space="preserve"> </w:t>
      </w:r>
      <w:r w:rsidRPr="0054341F">
        <w:rPr>
          <w:rStyle w:val="StyleUnderline"/>
        </w:rPr>
        <w:t xml:space="preserve">in a way that </w:t>
      </w:r>
      <w:r w:rsidRPr="001E1500">
        <w:rPr>
          <w:rStyle w:val="StyleUnderline"/>
          <w:highlight w:val="yellow"/>
        </w:rPr>
        <w:t>governments with</w:t>
      </w:r>
      <w:r w:rsidRPr="001E1500">
        <w:rPr>
          <w:sz w:val="16"/>
          <w:highlight w:val="yellow"/>
        </w:rPr>
        <w:t xml:space="preserve"> </w:t>
      </w:r>
      <w:r w:rsidRPr="001E1500">
        <w:rPr>
          <w:rStyle w:val="Emphasis"/>
          <w:highlight w:val="yellow"/>
        </w:rPr>
        <w:t>limited resources</w:t>
      </w:r>
      <w:r w:rsidRPr="001E1500">
        <w:rPr>
          <w:sz w:val="16"/>
          <w:highlight w:val="yellow"/>
        </w:rPr>
        <w:t xml:space="preserve"> </w:t>
      </w:r>
      <w:r w:rsidRPr="001E1500">
        <w:rPr>
          <w:rStyle w:val="StyleUnderline"/>
          <w:highlight w:val="yellow"/>
        </w:rPr>
        <w:t>cannot</w:t>
      </w:r>
      <w:r w:rsidRPr="0054341F">
        <w:rPr>
          <w:rStyle w:val="StyleUnderline"/>
        </w:rPr>
        <w:t xml:space="preserve"> that expand</w:t>
      </w:r>
      <w:r w:rsidRPr="0054341F">
        <w:rPr>
          <w:sz w:val="16"/>
        </w:rPr>
        <w:t xml:space="preserve"> </w:t>
      </w:r>
      <w:r w:rsidRPr="0054341F">
        <w:rPr>
          <w:rStyle w:val="Emphasis"/>
        </w:rPr>
        <w:t>well beyond</w:t>
      </w:r>
      <w:r w:rsidRPr="0054341F">
        <w:rPr>
          <w:sz w:val="16"/>
        </w:rPr>
        <w:t xml:space="preserve"> </w:t>
      </w:r>
      <w:r w:rsidRPr="0054341F">
        <w:rPr>
          <w:rStyle w:val="StyleUnderline"/>
        </w:rPr>
        <w:t>relatively circumscribed nature of evaluating how training data is fed and trained in a</w:t>
      </w:r>
      <w:r w:rsidRPr="0054341F">
        <w:rPr>
          <w:sz w:val="16"/>
        </w:rPr>
        <w:t xml:space="preserve"> </w:t>
      </w:r>
      <w:r w:rsidRPr="0054341F">
        <w:rPr>
          <w:rStyle w:val="Emphasis"/>
        </w:rPr>
        <w:t xml:space="preserve">deep </w:t>
      </w:r>
      <w:r w:rsidRPr="001E1500">
        <w:rPr>
          <w:rStyle w:val="Emphasis"/>
          <w:highlight w:val="yellow"/>
        </w:rPr>
        <w:t>neural network</w:t>
      </w:r>
      <w:r w:rsidRPr="0054341F">
        <w:rPr>
          <w:sz w:val="16"/>
        </w:rPr>
        <w:t xml:space="preserve">. For example, </w:t>
      </w:r>
      <w:r w:rsidRPr="001E1500">
        <w:rPr>
          <w:rStyle w:val="StyleUnderline"/>
          <w:highlight w:val="yellow"/>
        </w:rPr>
        <w:t>workers</w:t>
      </w:r>
      <w:r w:rsidRPr="0054341F">
        <w:rPr>
          <w:sz w:val="16"/>
        </w:rPr>
        <w:t xml:space="preserve"> can </w:t>
      </w:r>
      <w:r w:rsidRPr="001E1500">
        <w:rPr>
          <w:rStyle w:val="StyleUnderline"/>
          <w:highlight w:val="yellow"/>
        </w:rPr>
        <w:t>provide</w:t>
      </w:r>
      <w:r w:rsidRPr="0054341F">
        <w:rPr>
          <w:rStyle w:val="StyleUnderline"/>
        </w:rPr>
        <w:t xml:space="preserve"> a</w:t>
      </w:r>
      <w:r w:rsidRPr="0054341F">
        <w:rPr>
          <w:sz w:val="16"/>
        </w:rPr>
        <w:t xml:space="preserve"> </w:t>
      </w:r>
      <w:r w:rsidRPr="001E1500">
        <w:rPr>
          <w:rStyle w:val="Emphasis"/>
          <w:highlight w:val="yellow"/>
        </w:rPr>
        <w:t>first</w:t>
      </w:r>
      <w:r w:rsidRPr="0054341F">
        <w:rPr>
          <w:rStyle w:val="Emphasis"/>
        </w:rPr>
        <w:t xml:space="preserve"> set of </w:t>
      </w:r>
      <w:r w:rsidRPr="001E1500">
        <w:rPr>
          <w:rStyle w:val="Emphasis"/>
          <w:highlight w:val="yellow"/>
        </w:rPr>
        <w:t>eyes</w:t>
      </w:r>
      <w:r w:rsidRPr="001E1500">
        <w:rPr>
          <w:sz w:val="16"/>
          <w:highlight w:val="yellow"/>
        </w:rPr>
        <w:t xml:space="preserve"> </w:t>
      </w:r>
      <w:r w:rsidRPr="001E1500">
        <w:rPr>
          <w:rStyle w:val="StyleUnderline"/>
          <w:highlight w:val="yellow"/>
        </w:rPr>
        <w:t>on</w:t>
      </w:r>
      <w:r w:rsidRPr="0054341F">
        <w:rPr>
          <w:rStyle w:val="StyleUnderline"/>
        </w:rPr>
        <w:t xml:space="preserve"> the </w:t>
      </w:r>
      <w:r w:rsidRPr="001E1500">
        <w:rPr>
          <w:rStyle w:val="StyleUnderline"/>
          <w:highlight w:val="yellow"/>
        </w:rPr>
        <w:t>safety</w:t>
      </w:r>
      <w:r w:rsidRPr="0054341F">
        <w:rPr>
          <w:rStyle w:val="StyleUnderline"/>
        </w:rPr>
        <w:t xml:space="preserve"> of a product well before a company presents it for regulatory approval</w:t>
      </w:r>
      <w:r w:rsidRPr="0054341F">
        <w:rPr>
          <w:sz w:val="16"/>
        </w:rPr>
        <w:t xml:space="preserve">. Importantly, </w:t>
      </w:r>
      <w:r w:rsidRPr="0054341F">
        <w:rPr>
          <w:rStyle w:val="StyleUnderline"/>
        </w:rPr>
        <w:t>the</w:t>
      </w:r>
      <w:r w:rsidRPr="0054341F">
        <w:rPr>
          <w:sz w:val="16"/>
        </w:rPr>
        <w:t xml:space="preserve"> </w:t>
      </w:r>
      <w:r w:rsidRPr="001E1500">
        <w:rPr>
          <w:rStyle w:val="Emphasis"/>
          <w:highlight w:val="yellow"/>
        </w:rPr>
        <w:t>opposition</w:t>
      </w:r>
      <w:r w:rsidRPr="0054341F">
        <w:rPr>
          <w:sz w:val="16"/>
        </w:rPr>
        <w:t xml:space="preserve">, </w:t>
      </w:r>
      <w:r w:rsidRPr="0054341F">
        <w:rPr>
          <w:rStyle w:val="StyleUnderline"/>
        </w:rPr>
        <w:t>or</w:t>
      </w:r>
      <w:r w:rsidRPr="0054341F">
        <w:rPr>
          <w:sz w:val="16"/>
        </w:rPr>
        <w:t xml:space="preserve"> </w:t>
      </w:r>
      <w:r w:rsidRPr="0054341F">
        <w:rPr>
          <w:rStyle w:val="Emphasis"/>
        </w:rPr>
        <w:t>support</w:t>
      </w:r>
      <w:r w:rsidRPr="0054341F">
        <w:rPr>
          <w:sz w:val="16"/>
        </w:rPr>
        <w:t xml:space="preserve">, </w:t>
      </w:r>
      <w:r w:rsidRPr="0054341F">
        <w:rPr>
          <w:rStyle w:val="StyleUnderline"/>
        </w:rPr>
        <w:t xml:space="preserve">of an employer’s </w:t>
      </w:r>
      <w:r w:rsidRPr="001E1500">
        <w:rPr>
          <w:rStyle w:val="StyleUnderline"/>
          <w:highlight w:val="yellow"/>
        </w:rPr>
        <w:t>workers</w:t>
      </w:r>
      <w:r w:rsidRPr="0054341F">
        <w:rPr>
          <w:rStyle w:val="StyleUnderline"/>
        </w:rPr>
        <w:t xml:space="preserve"> of an AI tool could</w:t>
      </w:r>
      <w:r w:rsidRPr="0054341F">
        <w:rPr>
          <w:sz w:val="16"/>
        </w:rPr>
        <w:t xml:space="preserve"> </w:t>
      </w:r>
      <w:r w:rsidRPr="001E1500">
        <w:rPr>
          <w:rStyle w:val="Emphasis"/>
          <w:sz w:val="24"/>
          <w:szCs w:val="24"/>
          <w:highlight w:val="yellow"/>
        </w:rPr>
        <w:t>send a strong signal to regulators</w:t>
      </w:r>
      <w:r w:rsidRPr="0054341F">
        <w:rPr>
          <w:sz w:val="16"/>
        </w:rPr>
        <w:t xml:space="preserve"> </w:t>
      </w:r>
      <w:r w:rsidRPr="0054341F">
        <w:rPr>
          <w:rStyle w:val="StyleUnderline"/>
        </w:rPr>
        <w:t xml:space="preserve">who are </w:t>
      </w:r>
      <w:r w:rsidRPr="001E1500">
        <w:rPr>
          <w:rStyle w:val="StyleUnderline"/>
          <w:highlight w:val="yellow"/>
        </w:rPr>
        <w:t>evaluating</w:t>
      </w:r>
      <w:r w:rsidRPr="0054341F">
        <w:rPr>
          <w:rStyle w:val="StyleUnderline"/>
        </w:rPr>
        <w:t xml:space="preserve"> its safety whether to approve</w:t>
      </w:r>
      <w:r w:rsidRPr="0054341F">
        <w:rPr>
          <w:sz w:val="16"/>
        </w:rPr>
        <w:t xml:space="preserve"> it </w:t>
      </w:r>
      <w:r w:rsidRPr="0054341F">
        <w:rPr>
          <w:rStyle w:val="StyleUnderline"/>
        </w:rPr>
        <w:t>or disapprove it before going to market</w:t>
      </w:r>
      <w:r w:rsidRPr="0054341F">
        <w:rPr>
          <w:sz w:val="16"/>
        </w:rPr>
        <w:t xml:space="preserve">. </w:t>
      </w:r>
      <w:r w:rsidRPr="001E1500">
        <w:rPr>
          <w:rStyle w:val="StyleUnderline"/>
          <w:highlight w:val="yellow"/>
        </w:rPr>
        <w:t>Workers</w:t>
      </w:r>
      <w:r w:rsidRPr="0054341F">
        <w:rPr>
          <w:sz w:val="16"/>
        </w:rPr>
        <w:t xml:space="preserve"> will </w:t>
      </w:r>
      <w:r w:rsidRPr="0054341F">
        <w:rPr>
          <w:rStyle w:val="StyleUnderline"/>
        </w:rPr>
        <w:t xml:space="preserve">be in </w:t>
      </w:r>
      <w:r w:rsidRPr="001E1500">
        <w:rPr>
          <w:rStyle w:val="StyleUnderline"/>
          <w:highlight w:val="yellow"/>
        </w:rPr>
        <w:t>a</w:t>
      </w:r>
      <w:r w:rsidRPr="001E1500">
        <w:rPr>
          <w:sz w:val="16"/>
          <w:highlight w:val="yellow"/>
        </w:rPr>
        <w:t xml:space="preserve"> </w:t>
      </w:r>
      <w:r w:rsidRPr="001E1500">
        <w:rPr>
          <w:rStyle w:val="Emphasis"/>
          <w:highlight w:val="yellow"/>
        </w:rPr>
        <w:t>unique position</w:t>
      </w:r>
      <w:r w:rsidRPr="0054341F">
        <w:rPr>
          <w:sz w:val="16"/>
        </w:rPr>
        <w:t xml:space="preserve"> </w:t>
      </w:r>
      <w:r w:rsidRPr="0054341F">
        <w:rPr>
          <w:rStyle w:val="StyleUnderline"/>
        </w:rPr>
        <w:t>to analyze whether such a product will meet</w:t>
      </w:r>
      <w:r w:rsidRPr="0054341F">
        <w:rPr>
          <w:sz w:val="16"/>
        </w:rPr>
        <w:t xml:space="preserve"> </w:t>
      </w:r>
      <w:r w:rsidRPr="0054341F">
        <w:rPr>
          <w:rStyle w:val="Emphasis"/>
        </w:rPr>
        <w:t>certain</w:t>
      </w:r>
      <w:r w:rsidRPr="0054341F">
        <w:rPr>
          <w:sz w:val="16"/>
        </w:rPr>
        <w:t xml:space="preserve"> </w:t>
      </w:r>
      <w:r w:rsidRPr="0054341F">
        <w:rPr>
          <w:rStyle w:val="StyleUnderline"/>
        </w:rPr>
        <w:t>goals</w:t>
      </w:r>
      <w:r w:rsidRPr="0054341F">
        <w:rPr>
          <w:sz w:val="16"/>
        </w:rPr>
        <w:t xml:space="preserve">.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E1500">
        <w:rPr>
          <w:rStyle w:val="StyleUnderline"/>
          <w:highlight w:val="yellow"/>
        </w:rPr>
        <w:t>employees</w:t>
      </w:r>
      <w:r w:rsidRPr="001E1500">
        <w:rPr>
          <w:sz w:val="16"/>
          <w:highlight w:val="yellow"/>
        </w:rPr>
        <w:t xml:space="preserve"> </w:t>
      </w:r>
      <w:r w:rsidRPr="001E1500">
        <w:rPr>
          <w:rStyle w:val="Emphasis"/>
          <w:highlight w:val="yellow"/>
        </w:rPr>
        <w:t>understand</w:t>
      </w:r>
      <w:r w:rsidRPr="0054341F">
        <w:rPr>
          <w:sz w:val="16"/>
        </w:rPr>
        <w:t xml:space="preserve">ing </w:t>
      </w:r>
      <w:r w:rsidRPr="001E1500">
        <w:rPr>
          <w:rStyle w:val="Emphasis"/>
          <w:highlight w:val="yellow"/>
        </w:rPr>
        <w:t>when</w:t>
      </w:r>
      <w:r w:rsidRPr="0054341F">
        <w:rPr>
          <w:rStyle w:val="Emphasis"/>
        </w:rPr>
        <w:t xml:space="preserve"> AI has </w:t>
      </w:r>
      <w:r w:rsidRPr="001E1500">
        <w:rPr>
          <w:rStyle w:val="Emphasis"/>
          <w:highlight w:val="yellow"/>
        </w:rPr>
        <w:t>gone rogue</w:t>
      </w:r>
      <w:r w:rsidRPr="001E1500">
        <w:rPr>
          <w:sz w:val="16"/>
          <w:highlight w:val="yellow"/>
        </w:rPr>
        <w:t xml:space="preserve"> </w:t>
      </w:r>
      <w:r w:rsidRPr="001E1500">
        <w:rPr>
          <w:rStyle w:val="StyleUnderline"/>
          <w:highlight w:val="yellow"/>
        </w:rPr>
        <w:t>well before</w:t>
      </w:r>
      <w:r w:rsidRPr="0054341F">
        <w:rPr>
          <w:rStyle w:val="StyleUnderline"/>
        </w:rPr>
        <w:t xml:space="preserve"> their employers or the relevant capital markets that rely on public disclosures</w:t>
      </w:r>
      <w:r w:rsidRPr="0054341F">
        <w:rPr>
          <w:sz w:val="16"/>
        </w:rPr>
        <w:t>.</w:t>
      </w:r>
    </w:p>
    <w:p w14:paraId="147C5B0F" w14:textId="77777777" w:rsidR="00EF5D92" w:rsidRPr="00F6277E" w:rsidRDefault="00EF5D92" w:rsidP="00EF5D92"/>
    <w:p w14:paraId="585070D7" w14:textId="77777777" w:rsidR="00EF5D92" w:rsidRPr="002E034E" w:rsidRDefault="00EF5D92" w:rsidP="00EF5D92">
      <w:pPr>
        <w:pStyle w:val="Heading4"/>
        <w:rPr>
          <w:u w:val="single"/>
        </w:rPr>
      </w:pPr>
      <w:r>
        <w:t xml:space="preserve">The </w:t>
      </w:r>
      <w:r>
        <w:rPr>
          <w:u w:val="single"/>
        </w:rPr>
        <w:t>technical expertise</w:t>
      </w:r>
      <w:r>
        <w:t xml:space="preserve"> is key for change, especially when </w:t>
      </w:r>
      <w:r w:rsidRPr="002E034E">
        <w:rPr>
          <w:u w:val="single"/>
        </w:rPr>
        <w:t>specific</w:t>
      </w:r>
      <w:r>
        <w:rPr>
          <w:u w:val="single"/>
        </w:rPr>
        <w:t>, individual</w:t>
      </w:r>
      <w:r w:rsidRPr="002E034E">
        <w:rPr>
          <w:u w:val="single"/>
        </w:rPr>
        <w:t xml:space="preserve"> instances</w:t>
      </w:r>
      <w:r>
        <w:t xml:space="preserve"> can’t encapsulate the </w:t>
      </w:r>
      <w:r w:rsidRPr="002E034E">
        <w:rPr>
          <w:u w:val="single"/>
        </w:rPr>
        <w:t>vastness</w:t>
      </w:r>
      <w:r>
        <w:t xml:space="preserve"> of AM. That’s Kim. </w:t>
      </w:r>
    </w:p>
    <w:p w14:paraId="2105C9AA" w14:textId="77777777" w:rsidR="00EF5D92" w:rsidRPr="002E034E" w:rsidRDefault="00EF5D92" w:rsidP="00EF5D92">
      <w:r>
        <w:t>&lt;&lt;&lt;FOR REFERENCE&gt;&gt;&gt;</w:t>
      </w:r>
    </w:p>
    <w:p w14:paraId="76164543" w14:textId="77777777" w:rsidR="00EF5D92" w:rsidRPr="00F63349" w:rsidRDefault="00EF5D92" w:rsidP="00EF5D92">
      <w:pPr>
        <w:rPr>
          <w:sz w:val="16"/>
          <w:szCs w:val="20"/>
        </w:rPr>
      </w:pPr>
      <w:r w:rsidRPr="00F63349">
        <w:rPr>
          <w:sz w:val="16"/>
          <w:szCs w:val="20"/>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F63349">
        <w:rPr>
          <w:rStyle w:val="StyleUnderline"/>
          <w:sz w:val="20"/>
          <w:szCs w:val="20"/>
          <w:highlight w:val="darkGray"/>
        </w:rPr>
        <w:t>Unions</w:t>
      </w:r>
      <w:r w:rsidRPr="00F63349">
        <w:rPr>
          <w:rStyle w:val="StyleUnderline"/>
          <w:sz w:val="20"/>
          <w:szCs w:val="20"/>
        </w:rPr>
        <w:t xml:space="preserve"> or other worker representatives</w:t>
      </w:r>
      <w:r w:rsidRPr="00F63349">
        <w:rPr>
          <w:sz w:val="16"/>
          <w:szCs w:val="20"/>
        </w:rPr>
        <w:t xml:space="preserve"> could </w:t>
      </w:r>
      <w:r w:rsidRPr="00F63349">
        <w:rPr>
          <w:rStyle w:val="StyleUnderline"/>
          <w:sz w:val="20"/>
          <w:szCs w:val="20"/>
          <w:highlight w:val="darkGray"/>
        </w:rPr>
        <w:t>provide</w:t>
      </w:r>
      <w:r w:rsidRPr="00F63349">
        <w:rPr>
          <w:sz w:val="16"/>
          <w:szCs w:val="20"/>
          <w:highlight w:val="darkGray"/>
        </w:rPr>
        <w:t xml:space="preserve"> </w:t>
      </w:r>
      <w:r w:rsidRPr="00F63349">
        <w:rPr>
          <w:rStyle w:val="Emphasis"/>
          <w:sz w:val="20"/>
          <w:szCs w:val="20"/>
          <w:highlight w:val="darkGray"/>
        </w:rPr>
        <w:t>tech</w:t>
      </w:r>
      <w:r w:rsidRPr="00F63349">
        <w:rPr>
          <w:rStyle w:val="Emphasis"/>
          <w:sz w:val="20"/>
          <w:szCs w:val="20"/>
        </w:rPr>
        <w:t xml:space="preserve">nical </w:t>
      </w:r>
      <w:r w:rsidRPr="00F63349">
        <w:rPr>
          <w:rStyle w:val="Emphasis"/>
          <w:sz w:val="20"/>
          <w:szCs w:val="20"/>
          <w:highlight w:val="darkGray"/>
        </w:rPr>
        <w:t>expertise</w:t>
      </w:r>
      <w:r w:rsidRPr="00F63349">
        <w:rPr>
          <w:sz w:val="16"/>
          <w:szCs w:val="20"/>
          <w:highlight w:val="darkGray"/>
        </w:rPr>
        <w:t xml:space="preserve"> </w:t>
      </w:r>
      <w:r w:rsidRPr="00F63349">
        <w:rPr>
          <w:rStyle w:val="StyleUnderline"/>
          <w:sz w:val="20"/>
          <w:szCs w:val="20"/>
          <w:highlight w:val="darkGray"/>
        </w:rPr>
        <w:t>and</w:t>
      </w:r>
      <w:r w:rsidRPr="00F63349">
        <w:rPr>
          <w:sz w:val="16"/>
          <w:szCs w:val="20"/>
          <w:highlight w:val="darkGray"/>
        </w:rPr>
        <w:t xml:space="preserve"> </w:t>
      </w:r>
      <w:r w:rsidRPr="00F63349">
        <w:rPr>
          <w:rStyle w:val="Emphasis"/>
          <w:sz w:val="20"/>
          <w:szCs w:val="20"/>
          <w:highlight w:val="darkGray"/>
        </w:rPr>
        <w:t>infrastructure</w:t>
      </w:r>
      <w:r w:rsidRPr="00F63349">
        <w:rPr>
          <w:sz w:val="16"/>
          <w:szCs w:val="20"/>
          <w:highlight w:val="darkGray"/>
        </w:rPr>
        <w:t xml:space="preserve">, </w:t>
      </w:r>
      <w:r w:rsidRPr="00F63349">
        <w:rPr>
          <w:rStyle w:val="StyleUnderline"/>
          <w:sz w:val="20"/>
          <w:szCs w:val="20"/>
          <w:highlight w:val="darkGray"/>
        </w:rPr>
        <w:t>educating workers</w:t>
      </w:r>
      <w:r w:rsidRPr="00F63349">
        <w:rPr>
          <w:rStyle w:val="StyleUnderline"/>
          <w:sz w:val="20"/>
          <w:szCs w:val="20"/>
        </w:rPr>
        <w:t xml:space="preserve"> about</w:t>
      </w:r>
      <w:r w:rsidRPr="00F63349">
        <w:rPr>
          <w:sz w:val="16"/>
          <w:szCs w:val="20"/>
        </w:rPr>
        <w:t xml:space="preserve"> how firms’ </w:t>
      </w:r>
      <w:r w:rsidRPr="00F63349">
        <w:rPr>
          <w:rStyle w:val="StyleUnderline"/>
          <w:sz w:val="20"/>
          <w:szCs w:val="20"/>
        </w:rPr>
        <w:t>data collection</w:t>
      </w:r>
      <w:r w:rsidRPr="00F63349">
        <w:rPr>
          <w:sz w:val="16"/>
          <w:szCs w:val="20"/>
        </w:rPr>
        <w:t xml:space="preserve"> affects their working conditions, </w:t>
      </w:r>
      <w:r w:rsidRPr="00F63349">
        <w:rPr>
          <w:rStyle w:val="StyleUnderline"/>
          <w:sz w:val="20"/>
          <w:szCs w:val="20"/>
        </w:rPr>
        <w:t>and helping them to</w:t>
      </w:r>
      <w:r w:rsidRPr="00F63349">
        <w:rPr>
          <w:sz w:val="16"/>
          <w:szCs w:val="20"/>
        </w:rPr>
        <w:t xml:space="preserve"> </w:t>
      </w:r>
      <w:r w:rsidRPr="00F63349">
        <w:rPr>
          <w:rStyle w:val="Emphasis"/>
          <w:sz w:val="20"/>
          <w:szCs w:val="20"/>
        </w:rPr>
        <w:t>access</w:t>
      </w:r>
      <w:r w:rsidRPr="00F63349">
        <w:rPr>
          <w:sz w:val="16"/>
          <w:szCs w:val="20"/>
        </w:rPr>
        <w:t xml:space="preserve"> </w:t>
      </w:r>
      <w:r w:rsidRPr="00F63349">
        <w:rPr>
          <w:rStyle w:val="StyleUnderline"/>
          <w:sz w:val="20"/>
          <w:szCs w:val="20"/>
        </w:rPr>
        <w:t>and</w:t>
      </w:r>
      <w:r w:rsidRPr="00F63349">
        <w:rPr>
          <w:sz w:val="16"/>
          <w:szCs w:val="20"/>
        </w:rPr>
        <w:t xml:space="preserve"> </w:t>
      </w:r>
      <w:r w:rsidRPr="00F63349">
        <w:rPr>
          <w:rStyle w:val="Emphasis"/>
          <w:sz w:val="20"/>
          <w:szCs w:val="20"/>
        </w:rPr>
        <w:t>interpret</w:t>
      </w:r>
      <w:r w:rsidRPr="00F63349">
        <w:rPr>
          <w:sz w:val="16"/>
          <w:szCs w:val="20"/>
        </w:rPr>
        <w:t xml:space="preserve"> </w:t>
      </w:r>
      <w:r w:rsidRPr="00F63349">
        <w:rPr>
          <w:rStyle w:val="StyleUnderline"/>
          <w:sz w:val="20"/>
          <w:szCs w:val="20"/>
        </w:rPr>
        <w:t>complex, aggregated worker data</w:t>
      </w:r>
      <w:r w:rsidRPr="00F63349">
        <w:rPr>
          <w:sz w:val="16"/>
          <w:szCs w:val="20"/>
        </w:rPr>
        <w:t>.</w:t>
      </w:r>
    </w:p>
    <w:p w14:paraId="4F6C189F" w14:textId="77777777" w:rsidR="00EF5D92" w:rsidRPr="00F63349" w:rsidRDefault="00EF5D92" w:rsidP="00EF5D92">
      <w:pPr>
        <w:rPr>
          <w:sz w:val="16"/>
          <w:szCs w:val="20"/>
        </w:rPr>
      </w:pPr>
      <w:r w:rsidRPr="00F63349">
        <w:rPr>
          <w:sz w:val="16"/>
          <w:szCs w:val="20"/>
        </w:rPr>
        <w:t xml:space="preserve">In addition, this </w:t>
      </w:r>
      <w:r w:rsidRPr="00F63349">
        <w:rPr>
          <w:rStyle w:val="StyleUnderline"/>
          <w:sz w:val="20"/>
          <w:szCs w:val="20"/>
        </w:rPr>
        <w:t>information could</w:t>
      </w:r>
      <w:r w:rsidRPr="00F63349">
        <w:rPr>
          <w:sz w:val="16"/>
          <w:szCs w:val="20"/>
        </w:rPr>
        <w:t xml:space="preserve"> </w:t>
      </w:r>
      <w:r w:rsidRPr="00F63349">
        <w:rPr>
          <w:rStyle w:val="Emphasis"/>
          <w:sz w:val="20"/>
          <w:szCs w:val="20"/>
          <w:highlight w:val="darkGray"/>
        </w:rPr>
        <w:t>empower</w:t>
      </w:r>
      <w:r w:rsidRPr="00F63349">
        <w:rPr>
          <w:sz w:val="16"/>
          <w:szCs w:val="20"/>
        </w:rPr>
        <w:t xml:space="preserve"> </w:t>
      </w:r>
      <w:r w:rsidRPr="00F63349">
        <w:rPr>
          <w:rStyle w:val="StyleUnderline"/>
          <w:sz w:val="20"/>
          <w:szCs w:val="20"/>
        </w:rPr>
        <w:t xml:space="preserve">worker representatives </w:t>
      </w:r>
      <w:r w:rsidRPr="00F63349">
        <w:rPr>
          <w:rStyle w:val="StyleUnderline"/>
          <w:sz w:val="20"/>
          <w:szCs w:val="20"/>
          <w:highlight w:val="darkGray"/>
        </w:rPr>
        <w:t>to</w:t>
      </w:r>
      <w:r w:rsidRPr="00F63349">
        <w:rPr>
          <w:sz w:val="16"/>
          <w:szCs w:val="20"/>
          <w:highlight w:val="darkGray"/>
        </w:rPr>
        <w:t xml:space="preserve"> </w:t>
      </w:r>
      <w:r w:rsidRPr="00F63349">
        <w:rPr>
          <w:rStyle w:val="Emphasis"/>
          <w:sz w:val="20"/>
          <w:szCs w:val="20"/>
          <w:highlight w:val="darkGray"/>
        </w:rPr>
        <w:t>enforce</w:t>
      </w:r>
      <w:r w:rsidRPr="00F63349">
        <w:rPr>
          <w:rStyle w:val="Emphasis"/>
          <w:sz w:val="20"/>
          <w:szCs w:val="20"/>
        </w:rPr>
        <w:t xml:space="preserve"> firms’ </w:t>
      </w:r>
      <w:r w:rsidRPr="00F63349">
        <w:rPr>
          <w:rStyle w:val="Emphasis"/>
          <w:sz w:val="20"/>
          <w:szCs w:val="20"/>
          <w:highlight w:val="darkGray"/>
        </w:rPr>
        <w:t>obligations</w:t>
      </w:r>
      <w:r w:rsidRPr="00F63349">
        <w:rPr>
          <w:sz w:val="16"/>
          <w:szCs w:val="20"/>
        </w:rPr>
        <w:t xml:space="preserve"> </w:t>
      </w:r>
      <w:r w:rsidRPr="00F63349">
        <w:rPr>
          <w:rStyle w:val="StyleUnderline"/>
          <w:sz w:val="20"/>
          <w:szCs w:val="20"/>
        </w:rPr>
        <w:t>under data protection laws, pushing firms to</w:t>
      </w:r>
      <w:r w:rsidRPr="00F63349">
        <w:rPr>
          <w:sz w:val="16"/>
          <w:szCs w:val="20"/>
        </w:rPr>
        <w:t xml:space="preserve"> </w:t>
      </w:r>
      <w:r w:rsidRPr="00F63349">
        <w:rPr>
          <w:rStyle w:val="Emphasis"/>
          <w:sz w:val="20"/>
          <w:szCs w:val="20"/>
        </w:rPr>
        <w:t>clearly articulate</w:t>
      </w:r>
      <w:r w:rsidRPr="00F63349">
        <w:rPr>
          <w:sz w:val="16"/>
          <w:szCs w:val="20"/>
        </w:rPr>
        <w:t xml:space="preserve"> the </w:t>
      </w:r>
      <w:r w:rsidRPr="00F63349">
        <w:rPr>
          <w:rStyle w:val="StyleUnderline"/>
          <w:sz w:val="20"/>
          <w:szCs w:val="20"/>
        </w:rPr>
        <w:t>reasons they are collecting personal data</w:t>
      </w:r>
      <w:r w:rsidRPr="00F63349">
        <w:rPr>
          <w:sz w:val="16"/>
          <w:szCs w:val="20"/>
        </w:rPr>
        <w:t xml:space="preserve"> (purpose specification) </w:t>
      </w:r>
      <w:r w:rsidRPr="00F63349">
        <w:rPr>
          <w:rStyle w:val="StyleUnderline"/>
          <w:sz w:val="20"/>
          <w:szCs w:val="20"/>
        </w:rPr>
        <w:t>and ensuring</w:t>
      </w:r>
      <w:r w:rsidRPr="00F63349">
        <w:rPr>
          <w:sz w:val="16"/>
          <w:szCs w:val="20"/>
        </w:rPr>
        <w:t xml:space="preserve"> that </w:t>
      </w:r>
      <w:r w:rsidRPr="00F63349">
        <w:rPr>
          <w:rStyle w:val="StyleUnderline"/>
          <w:sz w:val="20"/>
          <w:szCs w:val="20"/>
        </w:rPr>
        <w:t>they only collect and use data in ways that are</w:t>
      </w:r>
      <w:r w:rsidRPr="00F63349">
        <w:rPr>
          <w:sz w:val="16"/>
          <w:szCs w:val="20"/>
        </w:rPr>
        <w:t xml:space="preserve"> </w:t>
      </w:r>
      <w:r w:rsidRPr="00F63349">
        <w:rPr>
          <w:rStyle w:val="Emphasis"/>
          <w:sz w:val="20"/>
          <w:szCs w:val="20"/>
        </w:rPr>
        <w:t>necessary</w:t>
      </w:r>
      <w:r w:rsidRPr="00F63349">
        <w:rPr>
          <w:sz w:val="16"/>
          <w:szCs w:val="20"/>
        </w:rPr>
        <w:t xml:space="preserve"> </w:t>
      </w:r>
      <w:r w:rsidRPr="00F63349">
        <w:rPr>
          <w:rStyle w:val="StyleUnderline"/>
          <w:sz w:val="20"/>
          <w:szCs w:val="20"/>
        </w:rPr>
        <w:t>to those purposes</w:t>
      </w:r>
      <w:r w:rsidRPr="00F63349">
        <w:rPr>
          <w:sz w:val="16"/>
          <w:szCs w:val="20"/>
        </w:rPr>
        <w:t xml:space="preserve">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00F95A37" w14:textId="77777777" w:rsidR="00EF5D92" w:rsidRPr="00F63349" w:rsidRDefault="00EF5D92" w:rsidP="00EF5D92">
      <w:pPr>
        <w:rPr>
          <w:sz w:val="16"/>
          <w:szCs w:val="20"/>
        </w:rPr>
      </w:pPr>
      <w:r w:rsidRPr="00F63349">
        <w:rPr>
          <w:sz w:val="16"/>
          <w:szCs w:val="20"/>
        </w:rPr>
        <w:t xml:space="preserve">In addition to data rights, many recently proposed governance regimes call for stakeholder involvement in the design and development of algorithms or AI systems.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t>
      </w:r>
      <w:r w:rsidRPr="00F63349">
        <w:rPr>
          <w:rStyle w:val="StyleUnderline"/>
          <w:sz w:val="20"/>
          <w:szCs w:val="20"/>
        </w:rPr>
        <w:t>workplace</w:t>
      </w:r>
      <w:r w:rsidRPr="00F63349">
        <w:rPr>
          <w:sz w:val="16"/>
          <w:szCs w:val="20"/>
        </w:rPr>
        <w:t xml:space="preserve">, however, </w:t>
      </w:r>
      <w:r w:rsidRPr="00F63349">
        <w:rPr>
          <w:rStyle w:val="StyleUnderline"/>
          <w:sz w:val="20"/>
          <w:szCs w:val="20"/>
        </w:rPr>
        <w:t>is a setting in which</w:t>
      </w:r>
      <w:r w:rsidRPr="00F63349">
        <w:rPr>
          <w:sz w:val="16"/>
          <w:szCs w:val="20"/>
        </w:rPr>
        <w:t xml:space="preserve"> these </w:t>
      </w:r>
      <w:r w:rsidRPr="00F63349">
        <w:rPr>
          <w:rStyle w:val="StyleUnderline"/>
          <w:sz w:val="20"/>
          <w:szCs w:val="20"/>
        </w:rPr>
        <w:t>challenges are</w:t>
      </w:r>
      <w:r w:rsidRPr="00F63349">
        <w:rPr>
          <w:sz w:val="16"/>
          <w:szCs w:val="20"/>
        </w:rPr>
        <w:t xml:space="preserve"> </w:t>
      </w:r>
      <w:r w:rsidRPr="00F63349">
        <w:rPr>
          <w:rStyle w:val="Emphasis"/>
          <w:sz w:val="20"/>
          <w:szCs w:val="20"/>
        </w:rPr>
        <w:t>more tractable</w:t>
      </w:r>
      <w:r w:rsidRPr="00F63349">
        <w:rPr>
          <w:sz w:val="16"/>
          <w:szCs w:val="20"/>
        </w:rPr>
        <w:t xml:space="preserve">. Workers’ </w:t>
      </w:r>
      <w:r w:rsidRPr="00F63349">
        <w:rPr>
          <w:rStyle w:val="StyleUnderline"/>
          <w:sz w:val="20"/>
          <w:szCs w:val="20"/>
        </w:rPr>
        <w:t>status as</w:t>
      </w:r>
      <w:r w:rsidRPr="00F63349">
        <w:rPr>
          <w:sz w:val="16"/>
          <w:szCs w:val="20"/>
        </w:rPr>
        <w:t xml:space="preserve"> </w:t>
      </w:r>
      <w:r w:rsidRPr="00F63349">
        <w:rPr>
          <w:rStyle w:val="Emphasis"/>
          <w:sz w:val="20"/>
          <w:szCs w:val="20"/>
        </w:rPr>
        <w:t>stakeholders</w:t>
      </w:r>
      <w:r w:rsidRPr="00F63349">
        <w:rPr>
          <w:sz w:val="16"/>
          <w:szCs w:val="20"/>
        </w:rPr>
        <w:t xml:space="preserve"> </w:t>
      </w:r>
      <w:r w:rsidRPr="00F63349">
        <w:rPr>
          <w:rStyle w:val="StyleUnderline"/>
          <w:sz w:val="20"/>
          <w:szCs w:val="20"/>
        </w:rPr>
        <w:t xml:space="preserve">is obvious because how </w:t>
      </w:r>
      <w:r w:rsidRPr="00F63349">
        <w:rPr>
          <w:rStyle w:val="StyleUnderline"/>
          <w:sz w:val="20"/>
          <w:szCs w:val="20"/>
          <w:highlight w:val="darkGray"/>
        </w:rPr>
        <w:t>data</w:t>
      </w:r>
      <w:r w:rsidRPr="00F63349">
        <w:rPr>
          <w:rStyle w:val="StyleUnderline"/>
          <w:sz w:val="20"/>
          <w:szCs w:val="20"/>
        </w:rPr>
        <w:t xml:space="preserve"> is deployed</w:t>
      </w:r>
      <w:r w:rsidRPr="00F63349">
        <w:rPr>
          <w:sz w:val="16"/>
          <w:szCs w:val="20"/>
        </w:rPr>
        <w:t xml:space="preserve"> </w:t>
      </w:r>
      <w:r w:rsidRPr="00F63349">
        <w:rPr>
          <w:rStyle w:val="Emphasis"/>
          <w:sz w:val="20"/>
          <w:szCs w:val="20"/>
          <w:highlight w:val="darkGray"/>
        </w:rPr>
        <w:t>directly determines</w:t>
      </w:r>
      <w:r w:rsidRPr="00F63349">
        <w:rPr>
          <w:sz w:val="16"/>
          <w:szCs w:val="20"/>
        </w:rPr>
        <w:t xml:space="preserve"> </w:t>
      </w:r>
      <w:r w:rsidRPr="00F63349">
        <w:rPr>
          <w:rStyle w:val="StyleUnderline"/>
          <w:sz w:val="20"/>
          <w:szCs w:val="20"/>
        </w:rPr>
        <w:t xml:space="preserve">the conditions under which they </w:t>
      </w:r>
      <w:r w:rsidRPr="00F63349">
        <w:rPr>
          <w:rStyle w:val="StyleUnderline"/>
          <w:sz w:val="20"/>
          <w:szCs w:val="20"/>
          <w:highlight w:val="darkGray"/>
        </w:rPr>
        <w:t>labor</w:t>
      </w:r>
      <w:r w:rsidRPr="00F63349">
        <w:rPr>
          <w:sz w:val="16"/>
          <w:szCs w:val="20"/>
        </w:rPr>
        <w:t xml:space="preserve">. And </w:t>
      </w:r>
      <w:r w:rsidRPr="00F63349">
        <w:rPr>
          <w:rStyle w:val="StyleUnderline"/>
          <w:sz w:val="20"/>
          <w:szCs w:val="20"/>
        </w:rPr>
        <w:t>affected workers are</w:t>
      </w:r>
      <w:r w:rsidRPr="00F63349">
        <w:rPr>
          <w:sz w:val="16"/>
          <w:szCs w:val="20"/>
        </w:rPr>
        <w:t xml:space="preserve"> usually </w:t>
      </w:r>
      <w:r w:rsidRPr="00F63349">
        <w:rPr>
          <w:rStyle w:val="Emphasis"/>
          <w:sz w:val="20"/>
          <w:szCs w:val="20"/>
        </w:rPr>
        <w:t>easily</w:t>
      </w:r>
      <w:r w:rsidRPr="00F63349">
        <w:rPr>
          <w:sz w:val="16"/>
          <w:szCs w:val="20"/>
        </w:rPr>
        <w:t xml:space="preserve"> </w:t>
      </w:r>
      <w:r w:rsidRPr="00F63349">
        <w:rPr>
          <w:rStyle w:val="StyleUnderline"/>
          <w:sz w:val="20"/>
          <w:szCs w:val="20"/>
        </w:rPr>
        <w:t>identified</w:t>
      </w:r>
      <w:r w:rsidRPr="00F63349">
        <w:rPr>
          <w:sz w:val="16"/>
          <w:szCs w:val="20"/>
        </w:rPr>
        <w:t>. Moreover, in some workplaces, existing labor organizations provide vehicles for exercising collective worker voice.</w:t>
      </w:r>
    </w:p>
    <w:p w14:paraId="7906AA46" w14:textId="77777777" w:rsidR="00EF5D92" w:rsidRDefault="00EF5D92" w:rsidP="00EF5D92">
      <w:pPr>
        <w:rPr>
          <w:sz w:val="16"/>
          <w:szCs w:val="20"/>
        </w:rPr>
      </w:pPr>
      <w:r w:rsidRPr="00F63349">
        <w:rPr>
          <w:rStyle w:val="StyleUnderline"/>
          <w:sz w:val="20"/>
          <w:szCs w:val="20"/>
        </w:rPr>
        <w:t>Proposals</w:t>
      </w:r>
      <w:r w:rsidRPr="00F63349">
        <w:rPr>
          <w:sz w:val="16"/>
          <w:szCs w:val="20"/>
        </w:rPr>
        <w:t xml:space="preserve"> for systemic governance are </w:t>
      </w:r>
      <w:r w:rsidRPr="00F63349">
        <w:rPr>
          <w:rStyle w:val="StyleUnderline"/>
          <w:sz w:val="20"/>
          <w:szCs w:val="20"/>
        </w:rPr>
        <w:t>sometimes criticized as</w:t>
      </w:r>
      <w:r w:rsidRPr="00F63349">
        <w:rPr>
          <w:sz w:val="16"/>
          <w:szCs w:val="20"/>
        </w:rPr>
        <w:t xml:space="preserve"> </w:t>
      </w:r>
      <w:r w:rsidRPr="00F63349">
        <w:rPr>
          <w:rStyle w:val="Emphasis"/>
          <w:sz w:val="20"/>
          <w:szCs w:val="20"/>
        </w:rPr>
        <w:t>box-checking exercises</w:t>
      </w:r>
      <w:r w:rsidRPr="00F63349">
        <w:rPr>
          <w:sz w:val="16"/>
          <w:szCs w:val="20"/>
        </w:rPr>
        <w:t xml:space="preserve"> </w:t>
      </w:r>
      <w:r w:rsidRPr="00F63349">
        <w:rPr>
          <w:rStyle w:val="StyleUnderline"/>
          <w:sz w:val="20"/>
          <w:szCs w:val="20"/>
        </w:rPr>
        <w:t>in the absence of</w:t>
      </w:r>
      <w:r w:rsidRPr="00F63349">
        <w:rPr>
          <w:sz w:val="16"/>
          <w:szCs w:val="20"/>
        </w:rPr>
        <w:t xml:space="preserve"> </w:t>
      </w:r>
      <w:r w:rsidRPr="00F63349">
        <w:rPr>
          <w:rStyle w:val="Emphasis"/>
          <w:sz w:val="20"/>
          <w:szCs w:val="20"/>
        </w:rPr>
        <w:t>substantive</w:t>
      </w:r>
      <w:r w:rsidRPr="00F63349">
        <w:rPr>
          <w:sz w:val="16"/>
          <w:szCs w:val="20"/>
        </w:rPr>
        <w:t xml:space="preserve"> </w:t>
      </w:r>
      <w:r w:rsidRPr="00F63349">
        <w:rPr>
          <w:rStyle w:val="StyleUnderline"/>
          <w:sz w:val="20"/>
          <w:szCs w:val="20"/>
        </w:rPr>
        <w:t>standards</w:t>
      </w:r>
      <w:r w:rsidRPr="00F63349">
        <w:rPr>
          <w:sz w:val="16"/>
          <w:szCs w:val="20"/>
        </w:rPr>
        <w:t xml:space="preserve">. However, </w:t>
      </w:r>
      <w:r w:rsidRPr="00F63349">
        <w:rPr>
          <w:rStyle w:val="StyleUnderline"/>
          <w:sz w:val="20"/>
          <w:szCs w:val="20"/>
        </w:rPr>
        <w:t>the</w:t>
      </w:r>
      <w:r w:rsidRPr="00F63349">
        <w:rPr>
          <w:sz w:val="16"/>
          <w:szCs w:val="20"/>
        </w:rPr>
        <w:t xml:space="preserve"> </w:t>
      </w:r>
      <w:r w:rsidRPr="00F63349">
        <w:rPr>
          <w:rStyle w:val="Emphasis"/>
          <w:sz w:val="20"/>
          <w:szCs w:val="20"/>
          <w:highlight w:val="darkGray"/>
        </w:rPr>
        <w:t>speed of tech</w:t>
      </w:r>
      <w:r w:rsidRPr="00F63349">
        <w:rPr>
          <w:sz w:val="16"/>
          <w:szCs w:val="20"/>
        </w:rPr>
        <w:t xml:space="preserve">nological </w:t>
      </w:r>
      <w:r w:rsidRPr="00F63349">
        <w:rPr>
          <w:rStyle w:val="Emphasis"/>
          <w:sz w:val="20"/>
          <w:szCs w:val="20"/>
          <w:highlight w:val="darkGray"/>
        </w:rPr>
        <w:t>evolution</w:t>
      </w:r>
      <w:r w:rsidRPr="00F63349">
        <w:rPr>
          <w:sz w:val="16"/>
          <w:szCs w:val="20"/>
          <w:highlight w:val="darkGray"/>
        </w:rPr>
        <w:t xml:space="preserve"> </w:t>
      </w:r>
      <w:r w:rsidRPr="00F63349">
        <w:rPr>
          <w:rStyle w:val="StyleUnderline"/>
          <w:sz w:val="20"/>
          <w:szCs w:val="20"/>
          <w:highlight w:val="darkGray"/>
        </w:rPr>
        <w:t>and</w:t>
      </w:r>
      <w:r w:rsidRPr="00F63349">
        <w:rPr>
          <w:rStyle w:val="StyleUnderline"/>
          <w:sz w:val="20"/>
          <w:szCs w:val="20"/>
        </w:rPr>
        <w:t xml:space="preserve"> the</w:t>
      </w:r>
      <w:r w:rsidRPr="00F63349">
        <w:rPr>
          <w:sz w:val="16"/>
          <w:szCs w:val="20"/>
        </w:rPr>
        <w:t xml:space="preserve"> </w:t>
      </w:r>
      <w:r w:rsidRPr="00F63349">
        <w:rPr>
          <w:rStyle w:val="Emphasis"/>
          <w:sz w:val="20"/>
          <w:szCs w:val="20"/>
          <w:highlight w:val="darkGray"/>
        </w:rPr>
        <w:t>vast array</w:t>
      </w:r>
      <w:r w:rsidRPr="00F63349">
        <w:rPr>
          <w:sz w:val="16"/>
          <w:szCs w:val="20"/>
          <w:highlight w:val="darkGray"/>
        </w:rPr>
        <w:t xml:space="preserve"> </w:t>
      </w:r>
      <w:r w:rsidRPr="00F63349">
        <w:rPr>
          <w:rStyle w:val="StyleUnderline"/>
          <w:sz w:val="20"/>
          <w:szCs w:val="20"/>
          <w:highlight w:val="darkGray"/>
        </w:rPr>
        <w:t>of</w:t>
      </w:r>
      <w:r w:rsidRPr="00F63349">
        <w:rPr>
          <w:rStyle w:val="StyleUnderline"/>
          <w:sz w:val="20"/>
          <w:szCs w:val="20"/>
        </w:rPr>
        <w:t xml:space="preserve"> possible </w:t>
      </w:r>
      <w:r w:rsidRPr="00F63349">
        <w:rPr>
          <w:rStyle w:val="StyleUnderline"/>
          <w:sz w:val="20"/>
          <w:szCs w:val="20"/>
          <w:highlight w:val="darkGray"/>
        </w:rPr>
        <w:t>use</w:t>
      </w:r>
      <w:r w:rsidRPr="00F63349">
        <w:rPr>
          <w:rStyle w:val="StyleUnderline"/>
          <w:sz w:val="20"/>
          <w:szCs w:val="20"/>
        </w:rPr>
        <w:t xml:space="preserve"> cases </w:t>
      </w:r>
      <w:r w:rsidRPr="00F63349">
        <w:rPr>
          <w:rStyle w:val="StyleUnderline"/>
          <w:sz w:val="20"/>
          <w:szCs w:val="20"/>
          <w:highlight w:val="darkGray"/>
        </w:rPr>
        <w:t>makes</w:t>
      </w:r>
      <w:r w:rsidRPr="00F63349">
        <w:rPr>
          <w:rStyle w:val="StyleUnderline"/>
          <w:sz w:val="20"/>
          <w:szCs w:val="20"/>
        </w:rPr>
        <w:t xml:space="preserve"> it </w:t>
      </w:r>
      <w:r w:rsidRPr="00F63349">
        <w:rPr>
          <w:rStyle w:val="StyleUnderline"/>
          <w:sz w:val="20"/>
          <w:szCs w:val="20"/>
          <w:highlight w:val="darkGray"/>
        </w:rPr>
        <w:t>difficult</w:t>
      </w:r>
      <w:r w:rsidRPr="00F63349">
        <w:rPr>
          <w:rStyle w:val="StyleUnderline"/>
          <w:sz w:val="20"/>
          <w:szCs w:val="20"/>
        </w:rPr>
        <w:t xml:space="preserve"> to rely on</w:t>
      </w:r>
      <w:r w:rsidRPr="00F63349">
        <w:rPr>
          <w:sz w:val="16"/>
          <w:szCs w:val="20"/>
        </w:rPr>
        <w:t xml:space="preserve"> legislatures to enact </w:t>
      </w:r>
      <w:r w:rsidRPr="00F63349">
        <w:rPr>
          <w:rStyle w:val="Emphasis"/>
          <w:sz w:val="20"/>
          <w:szCs w:val="20"/>
          <w:highlight w:val="darkGray"/>
        </w:rPr>
        <w:t>specific</w:t>
      </w:r>
      <w:r w:rsidRPr="00F63349">
        <w:rPr>
          <w:sz w:val="16"/>
          <w:szCs w:val="20"/>
          <w:highlight w:val="darkGray"/>
        </w:rPr>
        <w:t xml:space="preserve"> </w:t>
      </w:r>
      <w:r w:rsidRPr="00F63349">
        <w:rPr>
          <w:rStyle w:val="StyleUnderline"/>
          <w:sz w:val="20"/>
          <w:szCs w:val="20"/>
          <w:highlight w:val="darkGray"/>
        </w:rPr>
        <w:t>standards</w:t>
      </w:r>
      <w:r w:rsidRPr="00F63349">
        <w:rPr>
          <w:sz w:val="16"/>
          <w:szCs w:val="20"/>
        </w:rPr>
        <w:t xml:space="preserve">. </w:t>
      </w:r>
      <w:r w:rsidRPr="00F63349">
        <w:rPr>
          <w:rStyle w:val="StyleUnderline"/>
          <w:sz w:val="20"/>
          <w:szCs w:val="20"/>
        </w:rPr>
        <w:t>Given</w:t>
      </w:r>
      <w:r w:rsidRPr="00F63349">
        <w:rPr>
          <w:sz w:val="16"/>
          <w:szCs w:val="20"/>
        </w:rPr>
        <w:t xml:space="preserve"> the </w:t>
      </w:r>
      <w:r w:rsidRPr="00F63349">
        <w:rPr>
          <w:rStyle w:val="Emphasis"/>
          <w:sz w:val="20"/>
          <w:szCs w:val="20"/>
        </w:rPr>
        <w:t>inevitable</w:t>
      </w:r>
      <w:r w:rsidRPr="00F63349">
        <w:rPr>
          <w:sz w:val="16"/>
          <w:szCs w:val="20"/>
        </w:rPr>
        <w:t xml:space="preserve"> </w:t>
      </w:r>
      <w:r w:rsidRPr="00F63349">
        <w:rPr>
          <w:rStyle w:val="StyleUnderline"/>
          <w:sz w:val="20"/>
          <w:szCs w:val="20"/>
        </w:rPr>
        <w:t xml:space="preserve">regulatory gaps, </w:t>
      </w:r>
      <w:r w:rsidRPr="00F63349">
        <w:rPr>
          <w:rStyle w:val="StyleUnderline"/>
          <w:sz w:val="20"/>
          <w:szCs w:val="20"/>
          <w:highlight w:val="darkGray"/>
        </w:rPr>
        <w:t>worker groups are in</w:t>
      </w:r>
      <w:r w:rsidRPr="00F63349">
        <w:rPr>
          <w:rStyle w:val="StyleUnderline"/>
          <w:sz w:val="20"/>
          <w:szCs w:val="20"/>
        </w:rPr>
        <w:t xml:space="preserve"> the</w:t>
      </w:r>
      <w:r w:rsidRPr="00F63349">
        <w:rPr>
          <w:sz w:val="16"/>
          <w:szCs w:val="20"/>
        </w:rPr>
        <w:t xml:space="preserve"> </w:t>
      </w:r>
      <w:r w:rsidRPr="00F63349">
        <w:rPr>
          <w:rStyle w:val="Emphasis"/>
          <w:sz w:val="20"/>
          <w:szCs w:val="20"/>
          <w:highlight w:val="darkGray"/>
        </w:rPr>
        <w:t>best position</w:t>
      </w:r>
      <w:r w:rsidRPr="00F63349">
        <w:rPr>
          <w:sz w:val="16"/>
          <w:szCs w:val="20"/>
          <w:highlight w:val="darkGray"/>
        </w:rPr>
        <w:t xml:space="preserve"> </w:t>
      </w:r>
      <w:r w:rsidRPr="00F63349">
        <w:rPr>
          <w:rStyle w:val="StyleUnderline"/>
          <w:sz w:val="20"/>
          <w:szCs w:val="20"/>
          <w:highlight w:val="darkGray"/>
        </w:rPr>
        <w:t>to</w:t>
      </w:r>
      <w:r w:rsidRPr="00F63349">
        <w:rPr>
          <w:rStyle w:val="StyleUnderline"/>
          <w:sz w:val="20"/>
          <w:szCs w:val="20"/>
        </w:rPr>
        <w:t xml:space="preserve"> identify and assess risks of data technologies in the workplace and to</w:t>
      </w:r>
      <w:r w:rsidRPr="00F63349">
        <w:rPr>
          <w:sz w:val="16"/>
          <w:szCs w:val="20"/>
        </w:rPr>
        <w:t xml:space="preserve"> help </w:t>
      </w:r>
      <w:r w:rsidRPr="00F63349">
        <w:rPr>
          <w:rStyle w:val="StyleUnderline"/>
          <w:sz w:val="20"/>
          <w:szCs w:val="20"/>
          <w:highlight w:val="darkGray"/>
        </w:rPr>
        <w:t>determine</w:t>
      </w:r>
      <w:r w:rsidRPr="00F63349">
        <w:rPr>
          <w:sz w:val="16"/>
          <w:szCs w:val="20"/>
          <w:highlight w:val="darkGray"/>
        </w:rPr>
        <w:t xml:space="preserve"> </w:t>
      </w:r>
      <w:r w:rsidRPr="00F63349">
        <w:rPr>
          <w:rStyle w:val="Emphasis"/>
          <w:sz w:val="20"/>
          <w:szCs w:val="20"/>
          <w:highlight w:val="darkGray"/>
        </w:rPr>
        <w:t>when and how</w:t>
      </w:r>
      <w:r w:rsidRPr="00F63349">
        <w:rPr>
          <w:sz w:val="16"/>
          <w:szCs w:val="20"/>
        </w:rPr>
        <w:t xml:space="preserve"> </w:t>
      </w:r>
      <w:r w:rsidRPr="00F63349">
        <w:rPr>
          <w:rStyle w:val="StyleUnderline"/>
          <w:sz w:val="20"/>
          <w:szCs w:val="20"/>
        </w:rPr>
        <w:t xml:space="preserve">potential </w:t>
      </w:r>
      <w:r w:rsidRPr="00F63349">
        <w:rPr>
          <w:rStyle w:val="StyleUnderline"/>
          <w:sz w:val="20"/>
          <w:szCs w:val="20"/>
          <w:highlight w:val="darkGray"/>
        </w:rPr>
        <w:t>harms should be mitigated</w:t>
      </w:r>
      <w:r w:rsidRPr="00F63349">
        <w:rPr>
          <w:rStyle w:val="StyleUnderline"/>
          <w:sz w:val="20"/>
          <w:szCs w:val="20"/>
        </w:rPr>
        <w:t xml:space="preserve"> or eliminated altogether</w:t>
      </w:r>
      <w:r w:rsidRPr="00F63349">
        <w:rPr>
          <w:sz w:val="16"/>
          <w:szCs w:val="20"/>
        </w:rPr>
        <w:t>.</w:t>
      </w:r>
    </w:p>
    <w:p w14:paraId="0FBF2569" w14:textId="77777777" w:rsidR="00EF5D92" w:rsidRPr="00561B04" w:rsidRDefault="00EF5D92" w:rsidP="00EF5D92"/>
    <w:p w14:paraId="21490E01" w14:textId="77777777" w:rsidR="00EF5D92" w:rsidRPr="0036119C" w:rsidRDefault="00EF5D92" w:rsidP="00EF5D92">
      <w:pPr>
        <w:pStyle w:val="Heading4"/>
        <w:rPr>
          <w:sz w:val="16"/>
        </w:rPr>
      </w:pPr>
      <w:r>
        <w:t xml:space="preserve">14. </w:t>
      </w:r>
      <w:r>
        <w:rPr>
          <w:rFonts w:cs="Times New Roman"/>
        </w:rPr>
        <w:t xml:space="preserve">Capitalist peace </w:t>
      </w:r>
      <w:r>
        <w:rPr>
          <w:rFonts w:cs="Times New Roman"/>
          <w:u w:val="single"/>
        </w:rPr>
        <w:t>outweighs</w:t>
      </w:r>
      <w:r>
        <w:rPr>
          <w:rFonts w:cs="Times New Roman"/>
        </w:rPr>
        <w:t xml:space="preserve"> ‘disruptive’ tech. </w:t>
      </w:r>
    </w:p>
    <w:p w14:paraId="0AAB1335" w14:textId="77777777" w:rsidR="00EF5D92" w:rsidRPr="009F2994" w:rsidRDefault="00EF5D92" w:rsidP="00EF5D92">
      <w:r w:rsidRPr="009F2994">
        <w:rPr>
          <w:rStyle w:val="Style13ptBold"/>
        </w:rPr>
        <w:t>Krieger and Meierrieks, 24</w:t>
      </w:r>
      <w:r w:rsidRPr="009F2994">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9F2994">
        <w:rPr>
          <w:i/>
          <w:iCs/>
        </w:rPr>
        <w:t>Handbook of Research on Economic Freedom</w:t>
      </w:r>
      <w:r w:rsidRPr="009F2994">
        <w:t>, Chapter 24, pp. 359-361, dml)</w:t>
      </w:r>
    </w:p>
    <w:p w14:paraId="600C9FBC" w14:textId="77777777" w:rsidR="00EF5D92" w:rsidRPr="009F2994" w:rsidRDefault="00EF5D92" w:rsidP="00EF5D92">
      <w:pPr>
        <w:rPr>
          <w:sz w:val="14"/>
        </w:rPr>
      </w:pPr>
      <w:r w:rsidRPr="009F2994">
        <w:rPr>
          <w:sz w:val="14"/>
        </w:rPr>
        <w:t xml:space="preserve">How could economic freedom relate to violent conflict? More specifically, how can economic freedom mitigate the emergence of political violence? To answer these questions, one can </w:t>
      </w:r>
      <w:r w:rsidRPr="009F2994">
        <w:rPr>
          <w:rStyle w:val="StyleUnderline"/>
        </w:rPr>
        <w:t xml:space="preserve">consider conflict to be the outcome of </w:t>
      </w:r>
      <w:r w:rsidRPr="009F2994">
        <w:rPr>
          <w:rStyle w:val="Emphasis"/>
        </w:rPr>
        <w:t>rational choices</w:t>
      </w:r>
      <w:r w:rsidRPr="009F2994">
        <w:rPr>
          <w:rStyle w:val="StyleUnderline"/>
        </w:rPr>
        <w:t xml:space="preserve"> by potential </w:t>
      </w:r>
      <w:r w:rsidRPr="009F2994">
        <w:rPr>
          <w:rStyle w:val="StyleUnderline"/>
          <w:highlight w:val="cyan"/>
        </w:rPr>
        <w:t>participants of conflict</w:t>
      </w:r>
      <w:r w:rsidRPr="009F2994">
        <w:rPr>
          <w:rStyle w:val="StyleUnderline"/>
        </w:rPr>
        <w:t xml:space="preserve"> and situations where the net gains from </w:t>
      </w:r>
      <w:r w:rsidRPr="009F2994">
        <w:rPr>
          <w:rStyle w:val="StyleUnderline"/>
          <w:highlight w:val="cyan"/>
        </w:rPr>
        <w:t xml:space="preserve">violence </w:t>
      </w:r>
      <w:r w:rsidRPr="009F2994">
        <w:rPr>
          <w:rStyle w:val="Emphasis"/>
          <w:highlight w:val="cyan"/>
        </w:rPr>
        <w:t>outweigh</w:t>
      </w:r>
      <w:r w:rsidRPr="009F2994">
        <w:rPr>
          <w:rStyle w:val="StyleUnderline"/>
        </w:rPr>
        <w:t xml:space="preserve"> the net benefits of </w:t>
      </w:r>
      <w:r w:rsidRPr="009F2994">
        <w:rPr>
          <w:rStyle w:val="StyleUnderline"/>
          <w:highlight w:val="cyan"/>
        </w:rPr>
        <w:t>non-violence</w:t>
      </w:r>
      <w:r w:rsidRPr="009F2994">
        <w:rPr>
          <w:sz w:val="14"/>
          <w:highlight w:val="cyan"/>
        </w:rPr>
        <w:t>.</w:t>
      </w:r>
      <w:r w:rsidRPr="009F2994">
        <w:rPr>
          <w:sz w:val="14"/>
        </w:rPr>
        <w:t xml:space="preserve"> That is, </w:t>
      </w:r>
      <w:r w:rsidRPr="009F2994">
        <w:rPr>
          <w:rStyle w:val="StyleUnderline"/>
        </w:rPr>
        <w:t xml:space="preserve">conflict participants are expected to have </w:t>
      </w:r>
      <w:r w:rsidRPr="009F2994">
        <w:rPr>
          <w:rStyle w:val="Emphasis"/>
        </w:rPr>
        <w:t>compared</w:t>
      </w:r>
      <w:r w:rsidRPr="009F2994">
        <w:rPr>
          <w:rStyle w:val="StyleUnderline"/>
        </w:rPr>
        <w:t xml:space="preserve"> the benefits and costs of violence to the benefits and costs of non-violence and concluded that a better outcome can be obtained through violence</w:t>
      </w:r>
      <w:r w:rsidRPr="009F2994">
        <w:rPr>
          <w:sz w:val="14"/>
        </w:rPr>
        <w:t xml:space="preserve">. </w:t>
      </w:r>
      <w:r w:rsidRPr="009F2994">
        <w:rPr>
          <w:rStyle w:val="StyleUnderline"/>
        </w:rPr>
        <w:t xml:space="preserve">On the benefit side of violence are the </w:t>
      </w:r>
      <w:r w:rsidRPr="009F2994">
        <w:rPr>
          <w:rStyle w:val="Emphasis"/>
        </w:rPr>
        <w:t>rents</w:t>
      </w:r>
      <w:r w:rsidRPr="009F2994">
        <w:rPr>
          <w:rStyle w:val="StyleUnderline"/>
        </w:rPr>
        <w:t xml:space="preserve"> that can be appropriated</w:t>
      </w:r>
      <w:r w:rsidRPr="009F2994">
        <w:rPr>
          <w:sz w:val="14"/>
        </w:rPr>
        <w:t xml:space="preserve">, </w:t>
      </w:r>
      <w:r w:rsidRPr="009F2994">
        <w:rPr>
          <w:rStyle w:val="StyleUnderline"/>
        </w:rPr>
        <w:t xml:space="preserve">which </w:t>
      </w:r>
      <w:r w:rsidRPr="009F2994">
        <w:rPr>
          <w:rStyle w:val="StyleUnderline"/>
          <w:highlight w:val="cyan"/>
        </w:rPr>
        <w:t xml:space="preserve">must be weighed </w:t>
      </w:r>
      <w:r w:rsidRPr="009F2994">
        <w:rPr>
          <w:rStyle w:val="StyleUnderline"/>
        </w:rPr>
        <w:t xml:space="preserve">against </w:t>
      </w:r>
      <w:r w:rsidRPr="009F2994">
        <w:rPr>
          <w:rStyle w:val="StyleUnderline"/>
          <w:highlight w:val="cyan"/>
        </w:rPr>
        <w:t xml:space="preserve">the </w:t>
      </w:r>
      <w:r w:rsidRPr="009F2994">
        <w:rPr>
          <w:rStyle w:val="Emphasis"/>
          <w:highlight w:val="cyan"/>
        </w:rPr>
        <w:t>material costs</w:t>
      </w:r>
      <w:r w:rsidRPr="009F2994">
        <w:rPr>
          <w:rStyle w:val="StyleUnderline"/>
          <w:highlight w:val="cyan"/>
        </w:rPr>
        <w:t xml:space="preserve"> of employing</w:t>
      </w:r>
      <w:r w:rsidRPr="009F2994">
        <w:rPr>
          <w:rStyle w:val="StyleUnderline"/>
        </w:rPr>
        <w:t xml:space="preserve"> violence and the </w:t>
      </w:r>
      <w:r w:rsidRPr="009F2994">
        <w:rPr>
          <w:rStyle w:val="Emphasis"/>
        </w:rPr>
        <w:t>foregone gains</w:t>
      </w:r>
      <w:r w:rsidRPr="009F2994">
        <w:rPr>
          <w:rStyle w:val="StyleUnderline"/>
        </w:rPr>
        <w:t xml:space="preserve"> from not using resources for non-violent productive purposes</w:t>
      </w:r>
      <w:r w:rsidRPr="009F2994">
        <w:rPr>
          <w:sz w:val="14"/>
        </w:rPr>
        <w:t xml:space="preserve">. This 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9F2994">
        <w:rPr>
          <w:rStyle w:val="StyleUnderline"/>
        </w:rPr>
        <w:t>low opportunity costs</w:t>
      </w:r>
      <w:r w:rsidRPr="009F2994">
        <w:rPr>
          <w:sz w:val="14"/>
        </w:rPr>
        <w:t xml:space="preserve"> of conflict together with asymmetric information and commitment problems </w:t>
      </w:r>
      <w:r w:rsidRPr="009F2994">
        <w:rPr>
          <w:rStyle w:val="StyleUnderline"/>
        </w:rPr>
        <w:t xml:space="preserve">are </w:t>
      </w:r>
      <w:r w:rsidRPr="009F2994">
        <w:rPr>
          <w:rStyle w:val="Emphasis"/>
          <w:highlight w:val="cyan"/>
        </w:rPr>
        <w:t>major threats</w:t>
      </w:r>
      <w:r w:rsidRPr="009F2994">
        <w:rPr>
          <w:rStyle w:val="StyleUnderline"/>
        </w:rPr>
        <w:t xml:space="preserve"> to peaceful bargaining solutions and could ultimately </w:t>
      </w:r>
      <w:r w:rsidRPr="009F2994">
        <w:rPr>
          <w:rStyle w:val="StyleUnderline"/>
          <w:highlight w:val="cyan"/>
        </w:rPr>
        <w:t xml:space="preserve">induce </w:t>
      </w:r>
      <w:r w:rsidRPr="009F2994">
        <w:rPr>
          <w:rStyle w:val="Emphasis"/>
          <w:highlight w:val="cyan"/>
        </w:rPr>
        <w:t>conflict</w:t>
      </w:r>
      <w:r w:rsidRPr="009F2994">
        <w:rPr>
          <w:sz w:val="14"/>
        </w:rPr>
        <w:t xml:space="preserve"> (e.g., Rohner forthcoming). Within this framework, we expect </w:t>
      </w:r>
      <w:r w:rsidRPr="009F2994">
        <w:rPr>
          <w:rStyle w:val="StyleUnderline"/>
          <w:highlight w:val="cyan"/>
        </w:rPr>
        <w:t>economic freedom</w:t>
      </w:r>
      <w:r w:rsidRPr="009F2994">
        <w:rPr>
          <w:sz w:val="14"/>
        </w:rPr>
        <w:t xml:space="preserve"> to reduce the risk of violent conflict if it </w:t>
      </w:r>
      <w:r w:rsidRPr="009F2994">
        <w:rPr>
          <w:rStyle w:val="StyleUnderline"/>
        </w:rPr>
        <w:t xml:space="preserve">affects the calculus of potential conflict participants in ways that </w:t>
      </w:r>
      <w:r w:rsidRPr="009F2994">
        <w:rPr>
          <w:rStyle w:val="Emphasis"/>
          <w:highlight w:val="cyan"/>
        </w:rPr>
        <w:t>decrease</w:t>
      </w:r>
      <w:r w:rsidRPr="009F2994">
        <w:rPr>
          <w:rStyle w:val="StyleUnderline"/>
        </w:rPr>
        <w:t xml:space="preserve"> the </w:t>
      </w:r>
      <w:r w:rsidRPr="009F2994">
        <w:rPr>
          <w:rStyle w:val="StyleUnderline"/>
          <w:highlight w:val="cyan"/>
        </w:rPr>
        <w:t xml:space="preserve">attractiveness of </w:t>
      </w:r>
      <w:r w:rsidRPr="009F2994">
        <w:rPr>
          <w:rStyle w:val="Emphasis"/>
          <w:highlight w:val="cyan"/>
        </w:rPr>
        <w:t>violence</w:t>
      </w:r>
      <w:r w:rsidRPr="009F2994">
        <w:rPr>
          <w:rStyle w:val="StyleUnderline"/>
        </w:rPr>
        <w:t xml:space="preserve"> and/or </w:t>
      </w:r>
      <w:r w:rsidRPr="009F2994">
        <w:rPr>
          <w:rStyle w:val="Emphasis"/>
        </w:rPr>
        <w:t>increase</w:t>
      </w:r>
      <w:r w:rsidRPr="009F2994">
        <w:rPr>
          <w:rStyle w:val="StyleUnderline"/>
        </w:rPr>
        <w:t xml:space="preserve"> the attractiveness of </w:t>
      </w:r>
      <w:r w:rsidRPr="009F2994">
        <w:rPr>
          <w:rStyle w:val="Emphasis"/>
        </w:rPr>
        <w:t>non-violence</w:t>
      </w:r>
      <w:r w:rsidRPr="009F2994">
        <w:rPr>
          <w:sz w:val="14"/>
        </w:rPr>
        <w:t xml:space="preserve">. In detail, </w:t>
      </w:r>
      <w:r w:rsidRPr="009F2994">
        <w:rPr>
          <w:rStyle w:val="StyleUnderline"/>
        </w:rPr>
        <w:t xml:space="preserve">there are </w:t>
      </w:r>
      <w:r w:rsidRPr="009F2994">
        <w:rPr>
          <w:rStyle w:val="Emphasis"/>
        </w:rPr>
        <w:t>several pathways</w:t>
      </w:r>
      <w:r w:rsidRPr="009F2994">
        <w:rPr>
          <w:rStyle w:val="StyleUnderline"/>
        </w:rPr>
        <w:t xml:space="preserve"> from economic freedom to a </w:t>
      </w:r>
      <w:r w:rsidRPr="009F2994">
        <w:rPr>
          <w:rStyle w:val="Emphasis"/>
        </w:rPr>
        <w:t>reduced risk</w:t>
      </w:r>
      <w:r w:rsidRPr="009F2994">
        <w:rPr>
          <w:rStyle w:val="StyleUnderline"/>
        </w:rPr>
        <w:t xml:space="preserve"> for violent conflict</w:t>
      </w:r>
      <w:r w:rsidRPr="009F2994">
        <w:rPr>
          <w:sz w:val="14"/>
        </w:rPr>
        <w:t>.</w:t>
      </w:r>
    </w:p>
    <w:p w14:paraId="5F58D413" w14:textId="77777777" w:rsidR="00EF5D92" w:rsidRPr="009F2994" w:rsidRDefault="00EF5D92" w:rsidP="00EF5D92">
      <w:pPr>
        <w:rPr>
          <w:sz w:val="14"/>
        </w:rPr>
      </w:pPr>
      <w:r w:rsidRPr="009F2994">
        <w:rPr>
          <w:sz w:val="14"/>
        </w:rPr>
        <w:t xml:space="preserve">First, economic freedom is associated with </w:t>
      </w:r>
      <w:r w:rsidRPr="009F2994">
        <w:rPr>
          <w:rStyle w:val="StyleUnderline"/>
        </w:rPr>
        <w:t xml:space="preserve">the </w:t>
      </w:r>
      <w:r w:rsidRPr="009F2994">
        <w:rPr>
          <w:rStyle w:val="StyleUnderline"/>
          <w:highlight w:val="cyan"/>
        </w:rPr>
        <w:t xml:space="preserve">freedom to </w:t>
      </w:r>
      <w:r w:rsidRPr="009F2994">
        <w:rPr>
          <w:rStyle w:val="Emphasis"/>
          <w:highlight w:val="cyan"/>
        </w:rPr>
        <w:t>trade internationally</w:t>
      </w:r>
      <w:r w:rsidRPr="009F2994">
        <w:rPr>
          <w:rStyle w:val="StyleUnderline"/>
        </w:rPr>
        <w:t xml:space="preserve"> as well as the promotion of economic exchange</w:t>
      </w:r>
      <w:r w:rsidRPr="009F2994">
        <w:rPr>
          <w:sz w:val="14"/>
        </w:rPr>
        <w:t xml:space="preserve"> within a country (e.g., by removing regulations that would complicate internal trade and exchange). Consequently, economic freedom </w:t>
      </w:r>
      <w:r w:rsidRPr="009F2994">
        <w:rPr>
          <w:rStyle w:val="StyleUnderline"/>
        </w:rPr>
        <w:t>creates</w:t>
      </w:r>
      <w:r w:rsidRPr="009F2994">
        <w:rPr>
          <w:sz w:val="14"/>
        </w:rPr>
        <w:t xml:space="preserve"> economic </w:t>
      </w:r>
      <w:r w:rsidRPr="009F2994">
        <w:rPr>
          <w:rStyle w:val="Emphasis"/>
          <w:highlight w:val="cyan"/>
        </w:rPr>
        <w:t>interdependencies</w:t>
      </w:r>
      <w:r w:rsidRPr="009F2994">
        <w:rPr>
          <w:rStyle w:val="StyleUnderline"/>
        </w:rPr>
        <w:t xml:space="preserve"> between people and regions</w:t>
      </w:r>
      <w:r w:rsidRPr="009F2994">
        <w:rPr>
          <w:sz w:val="14"/>
        </w:rPr>
        <w:t xml:space="preserve"> (i.e., domestically) </w:t>
      </w:r>
      <w:r w:rsidRPr="009F2994">
        <w:rPr>
          <w:rStyle w:val="StyleUnderline"/>
        </w:rPr>
        <w:t>as well as between countries</w:t>
      </w:r>
      <w:r w:rsidRPr="009F2994">
        <w:rPr>
          <w:sz w:val="14"/>
        </w:rPr>
        <w:t xml:space="preserve"> (i.e., internationally). </w:t>
      </w:r>
      <w:r w:rsidRPr="009F2994">
        <w:rPr>
          <w:rStyle w:val="StyleUnderline"/>
        </w:rPr>
        <w:t>These</w:t>
      </w:r>
      <w:r w:rsidRPr="009F2994">
        <w:rPr>
          <w:sz w:val="14"/>
        </w:rPr>
        <w:t xml:space="preserve"> interdependencies, in turn, ought to </w:t>
      </w:r>
      <w:r w:rsidRPr="009F2994">
        <w:rPr>
          <w:rStyle w:val="Emphasis"/>
          <w:highlight w:val="cyan"/>
        </w:rPr>
        <w:t>disincentivize</w:t>
      </w:r>
      <w:r w:rsidRPr="009F2994">
        <w:rPr>
          <w:rStyle w:val="StyleUnderline"/>
          <w:highlight w:val="cyan"/>
        </w:rPr>
        <w:t xml:space="preserve"> conflict</w:t>
      </w:r>
      <w:r w:rsidRPr="009F2994">
        <w:rPr>
          <w:sz w:val="14"/>
        </w:rPr>
        <w:t xml:space="preserve">. For instance, in a world of economic interdependencies, </w:t>
      </w:r>
      <w:r w:rsidRPr="009F2994">
        <w:rPr>
          <w:rStyle w:val="StyleUnderline"/>
        </w:rPr>
        <w:t xml:space="preserve">economic </w:t>
      </w:r>
      <w:r w:rsidRPr="009F2994">
        <w:rPr>
          <w:rStyle w:val="Emphasis"/>
        </w:rPr>
        <w:t>bonds</w:t>
      </w:r>
      <w:r w:rsidRPr="009F2994">
        <w:rPr>
          <w:rStyle w:val="StyleUnderline"/>
        </w:rPr>
        <w:t xml:space="preserve"> could be destroyed in a war</w:t>
      </w:r>
      <w:r w:rsidRPr="009F2994">
        <w:rPr>
          <w:sz w:val="14"/>
        </w:rPr>
        <w:t xml:space="preserve">, </w:t>
      </w:r>
      <w:r w:rsidRPr="009F2994">
        <w:rPr>
          <w:rStyle w:val="StyleUnderline"/>
        </w:rPr>
        <w:t>making peace and war a matter of cost-benefit calculus</w:t>
      </w:r>
      <w:r w:rsidRPr="009F2994">
        <w:rPr>
          <w:sz w:val="14"/>
        </w:rPr>
        <w:t xml:space="preserve">, </w:t>
      </w:r>
      <w:r w:rsidRPr="009F2994">
        <w:rPr>
          <w:rStyle w:val="StyleUnderline"/>
        </w:rPr>
        <w:t xml:space="preserve">with the destroyed bonds constituting a </w:t>
      </w:r>
      <w:r w:rsidRPr="009F2994">
        <w:rPr>
          <w:rStyle w:val="Emphasis"/>
        </w:rPr>
        <w:t>high cost</w:t>
      </w:r>
      <w:r w:rsidRPr="009F2994">
        <w:rPr>
          <w:rStyle w:val="StyleUnderline"/>
        </w:rPr>
        <w:t xml:space="preserve"> for any expected utility-maximizing government</w:t>
      </w:r>
      <w:r w:rsidRPr="009F2994">
        <w:rPr>
          <w:sz w:val="14"/>
        </w:rPr>
        <w:t xml:space="preserve"> (Schneider 2010). In a similar vein, while economic freedom may allow for the substitution of trading partners, potentially reducing bilateral interdependencies, thus making conflict more likely (Martin et al. 2008), </w:t>
      </w:r>
      <w:r w:rsidRPr="009F2994">
        <w:rPr>
          <w:rStyle w:val="StyleUnderline"/>
        </w:rPr>
        <w:t>multilateral economic interdependencies within a globalized world</w:t>
      </w:r>
      <w:r w:rsidRPr="009F2994">
        <w:rPr>
          <w:sz w:val="14"/>
        </w:rPr>
        <w:t xml:space="preserve"> (as facilitated by economic freedom) </w:t>
      </w:r>
      <w:r w:rsidRPr="009F2994">
        <w:rPr>
          <w:rStyle w:val="StyleUnderline"/>
        </w:rPr>
        <w:t xml:space="preserve">may </w:t>
      </w:r>
      <w:r w:rsidRPr="009F2994">
        <w:rPr>
          <w:rStyle w:val="StyleUnderline"/>
          <w:highlight w:val="cyan"/>
        </w:rPr>
        <w:t>lead</w:t>
      </w:r>
      <w:r w:rsidRPr="009F2994">
        <w:rPr>
          <w:rStyle w:val="StyleUnderline"/>
        </w:rPr>
        <w:t xml:space="preserve"> economically invested </w:t>
      </w:r>
      <w:r w:rsidRPr="009F2994">
        <w:rPr>
          <w:rStyle w:val="Emphasis"/>
          <w:highlight w:val="cyan"/>
        </w:rPr>
        <w:t>third parties</w:t>
      </w:r>
      <w:r w:rsidRPr="009F2994">
        <w:rPr>
          <w:rStyle w:val="StyleUnderline"/>
          <w:highlight w:val="cyan"/>
        </w:rPr>
        <w:t xml:space="preserve"> to show </w:t>
      </w:r>
      <w:r w:rsidRPr="009F2994">
        <w:rPr>
          <w:rStyle w:val="StyleUnderline"/>
        </w:rPr>
        <w:t xml:space="preserve">their </w:t>
      </w:r>
      <w:r w:rsidRPr="009F2994">
        <w:rPr>
          <w:rStyle w:val="Emphasis"/>
          <w:highlight w:val="cyan"/>
        </w:rPr>
        <w:t>disapproval</w:t>
      </w:r>
      <w:r w:rsidRPr="009F2994">
        <w:rPr>
          <w:rStyle w:val="StyleUnderline"/>
        </w:rPr>
        <w:t xml:space="preserve"> of bilateral conflict by sending trade-based signals of resolve</w:t>
      </w:r>
      <w:r w:rsidRPr="009F2994">
        <w:rPr>
          <w:sz w:val="14"/>
        </w:rPr>
        <w:t xml:space="preserve"> (Kinne 2014). </w:t>
      </w:r>
      <w:r w:rsidRPr="009F2994">
        <w:rPr>
          <w:rStyle w:val="StyleUnderline"/>
        </w:rPr>
        <w:t xml:space="preserve">This holds not only for </w:t>
      </w:r>
      <w:r w:rsidRPr="009F2994">
        <w:rPr>
          <w:rStyle w:val="Emphasis"/>
        </w:rPr>
        <w:t>interstate</w:t>
      </w:r>
      <w:r w:rsidRPr="009F2994">
        <w:rPr>
          <w:rStyle w:val="StyleUnderline"/>
        </w:rPr>
        <w:t xml:space="preserve"> war but also </w:t>
      </w:r>
      <w:r w:rsidRPr="009F2994">
        <w:rPr>
          <w:rStyle w:val="StyleUnderline"/>
          <w:highlight w:val="cyan"/>
        </w:rPr>
        <w:t xml:space="preserve">for </w:t>
      </w:r>
      <w:r w:rsidRPr="009F2994">
        <w:rPr>
          <w:rStyle w:val="Emphasis"/>
          <w:highlight w:val="cyan"/>
        </w:rPr>
        <w:t>internal</w:t>
      </w:r>
      <w:r w:rsidRPr="009F2994">
        <w:rPr>
          <w:rStyle w:val="StyleUnderline"/>
          <w:highlight w:val="cyan"/>
        </w:rPr>
        <w:t xml:space="preserve"> war</w:t>
      </w:r>
      <w:r w:rsidRPr="009F2994">
        <w:rPr>
          <w:sz w:val="14"/>
        </w:rPr>
        <w:t>, which some trading partners may aim to stop through, for example, interventions (Bussmann and Schneider 2007; Powell and Chacha 2016).</w:t>
      </w:r>
    </w:p>
    <w:p w14:paraId="6DCCC281" w14:textId="77777777" w:rsidR="00EF5D92" w:rsidRPr="009F2994" w:rsidRDefault="00EF5D92" w:rsidP="00EF5D92">
      <w:pPr>
        <w:rPr>
          <w:sz w:val="14"/>
        </w:rPr>
      </w:pPr>
      <w:r w:rsidRPr="009F2994">
        <w:rPr>
          <w:sz w:val="14"/>
        </w:rPr>
        <w:t xml:space="preserve">Second, </w:t>
      </w:r>
      <w:r w:rsidRPr="009F2994">
        <w:rPr>
          <w:rStyle w:val="StyleUnderline"/>
        </w:rPr>
        <w:t xml:space="preserve">economic freedom is also linked to low levels of taxation and </w:t>
      </w:r>
      <w:r w:rsidRPr="009F2994">
        <w:rPr>
          <w:rStyle w:val="Emphasis"/>
        </w:rPr>
        <w:t>small government</w:t>
      </w:r>
      <w:r w:rsidRPr="009F2994">
        <w:rPr>
          <w:sz w:val="14"/>
        </w:rPr>
        <w:t xml:space="preserve"> (e.g., measured as government expenditure as a share of total GDP). </w:t>
      </w:r>
      <w:r w:rsidRPr="009F2994">
        <w:rPr>
          <w:rStyle w:val="StyleUnderline"/>
        </w:rPr>
        <w:t>If potential participants of conflict are motivated by a desire to capture rents</w:t>
      </w:r>
      <w:r w:rsidRPr="009F2994">
        <w:rPr>
          <w:sz w:val="14"/>
        </w:rPr>
        <w:t xml:space="preserve">, </w:t>
      </w:r>
      <w:r w:rsidRPr="009F2994">
        <w:rPr>
          <w:rStyle w:val="StyleUnderline"/>
        </w:rPr>
        <w:t xml:space="preserve">a smaller government constitutes a </w:t>
      </w:r>
      <w:r w:rsidRPr="009F2994">
        <w:rPr>
          <w:rStyle w:val="Emphasis"/>
        </w:rPr>
        <w:t>smaller prize</w:t>
      </w:r>
      <w:r w:rsidRPr="009F2994">
        <w:rPr>
          <w:rStyle w:val="StyleUnderline"/>
        </w:rPr>
        <w:t xml:space="preserve"> that would have to be compared with the payoff from non-violence</w:t>
      </w:r>
      <w:r w:rsidRPr="009F2994">
        <w:rPr>
          <w:sz w:val="14"/>
        </w:rPr>
        <w:t xml:space="preserve">. Consequently, for example, as shown in Kirk’s (1983) model, </w:t>
      </w:r>
      <w:r w:rsidRPr="009F2994">
        <w:rPr>
          <w:rStyle w:val="StyleUnderline"/>
        </w:rPr>
        <w:t>smaller governments</w:t>
      </w:r>
      <w:r w:rsidRPr="009F2994">
        <w:rPr>
          <w:sz w:val="14"/>
        </w:rPr>
        <w:t xml:space="preserve"> (as a consequence of eco- nomic freedom) </w:t>
      </w:r>
      <w:r w:rsidRPr="009F2994">
        <w:rPr>
          <w:rStyle w:val="StyleUnderline"/>
        </w:rPr>
        <w:t xml:space="preserve">are expected to see </w:t>
      </w:r>
      <w:r w:rsidRPr="009F2994">
        <w:rPr>
          <w:rStyle w:val="Emphasis"/>
        </w:rPr>
        <w:t>less conflict</w:t>
      </w:r>
      <w:r w:rsidRPr="009F2994">
        <w:rPr>
          <w:rStyle w:val="StyleUnderline"/>
        </w:rPr>
        <w:t xml:space="preserve"> compared with larger governments</w:t>
      </w:r>
      <w:r w:rsidRPr="009F2994">
        <w:rPr>
          <w:sz w:val="14"/>
        </w:rPr>
        <w:t xml:space="preserve"> (where the prize of conflict is comparatively larger).</w:t>
      </w:r>
    </w:p>
    <w:p w14:paraId="634EB464" w14:textId="77777777" w:rsidR="00EF5D92" w:rsidRPr="009F2994" w:rsidRDefault="00EF5D92" w:rsidP="00EF5D92">
      <w:pPr>
        <w:rPr>
          <w:sz w:val="14"/>
        </w:rPr>
      </w:pPr>
      <w:r w:rsidRPr="009F2994">
        <w:rPr>
          <w:sz w:val="14"/>
        </w:rPr>
        <w:t xml:space="preserve">Third, economic freedom may be conducive to economic growth and development, e.g., as </w:t>
      </w:r>
      <w:r w:rsidRPr="009F2994">
        <w:rPr>
          <w:rStyle w:val="StyleUnderline"/>
        </w:rPr>
        <w:t xml:space="preserve">higher levels of economic freedom coincide with </w:t>
      </w:r>
      <w:r w:rsidRPr="009F2994">
        <w:rPr>
          <w:rStyle w:val="StyleUnderline"/>
          <w:highlight w:val="cyan"/>
        </w:rPr>
        <w:t xml:space="preserve">stronger </w:t>
      </w:r>
      <w:r w:rsidRPr="009F2994">
        <w:rPr>
          <w:rStyle w:val="Emphasis"/>
          <w:highlight w:val="cyan"/>
        </w:rPr>
        <w:t>property rights</w:t>
      </w:r>
      <w:r w:rsidRPr="009F2994">
        <w:rPr>
          <w:sz w:val="14"/>
        </w:rPr>
        <w:t xml:space="preserve">; </w:t>
      </w:r>
      <w:r w:rsidRPr="009F2994">
        <w:rPr>
          <w:rStyle w:val="StyleUnderline"/>
        </w:rPr>
        <w:t>stronger property rights</w:t>
      </w:r>
      <w:r w:rsidRPr="009F2994">
        <w:rPr>
          <w:sz w:val="14"/>
        </w:rPr>
        <w:t xml:space="preserve">, in turn, </w:t>
      </w:r>
      <w:r w:rsidRPr="009F2994">
        <w:rPr>
          <w:rStyle w:val="StyleUnderline"/>
          <w:highlight w:val="cyan"/>
        </w:rPr>
        <w:t xml:space="preserve">incentivize </w:t>
      </w:r>
      <w:r w:rsidRPr="009F2994">
        <w:rPr>
          <w:rStyle w:val="Emphasis"/>
          <w:highlight w:val="cyan"/>
        </w:rPr>
        <w:t>innovation</w:t>
      </w:r>
      <w:r w:rsidRPr="009F2994">
        <w:rPr>
          <w:rStyle w:val="StyleUnderline"/>
        </w:rPr>
        <w:t xml:space="preserve"> and</w:t>
      </w:r>
      <w:r w:rsidRPr="009F2994">
        <w:rPr>
          <w:sz w:val="14"/>
        </w:rPr>
        <w:t xml:space="preserve"> thus, ultimately, </w:t>
      </w:r>
      <w:r w:rsidRPr="009F2994">
        <w:rPr>
          <w:rStyle w:val="Emphasis"/>
          <w:highlight w:val="cyan"/>
        </w:rPr>
        <w:t>productivity gains</w:t>
      </w:r>
      <w:r w:rsidRPr="009F2994">
        <w:rPr>
          <w:sz w:val="14"/>
        </w:rPr>
        <w:t xml:space="preserve"> and economic development (see de Haan and Sturm 2024 in this volume). Similarly, Vadlamannati and de Soysa (2014) argue that </w:t>
      </w:r>
      <w:r w:rsidRPr="009F2994">
        <w:rPr>
          <w:rStyle w:val="Emphasis"/>
        </w:rPr>
        <w:t>sound legal institutions</w:t>
      </w:r>
      <w:r w:rsidRPr="009F2994">
        <w:rPr>
          <w:rStyle w:val="StyleUnderline"/>
        </w:rPr>
        <w:t xml:space="preserve"> that safeguard </w:t>
      </w:r>
      <w:r w:rsidRPr="009F2994">
        <w:rPr>
          <w:rStyle w:val="Emphasis"/>
        </w:rPr>
        <w:t>profits</w:t>
      </w:r>
      <w:r w:rsidRPr="009F2994">
        <w:rPr>
          <w:rStyle w:val="StyleUnderline"/>
        </w:rPr>
        <w:t xml:space="preserve"> create </w:t>
      </w:r>
      <w:r w:rsidRPr="009F2994">
        <w:rPr>
          <w:rStyle w:val="StyleUnderline"/>
          <w:highlight w:val="cyan"/>
        </w:rPr>
        <w:t>incentives for investment into</w:t>
      </w:r>
      <w:r w:rsidRPr="009F2994">
        <w:rPr>
          <w:sz w:val="14"/>
          <w:highlight w:val="cyan"/>
        </w:rPr>
        <w:t xml:space="preserve"> (</w:t>
      </w:r>
      <w:r w:rsidRPr="009F2994">
        <w:rPr>
          <w:rStyle w:val="Emphasis"/>
          <w:highlight w:val="cyan"/>
        </w:rPr>
        <w:t>civilian</w:t>
      </w:r>
      <w:r w:rsidRPr="009F2994">
        <w:rPr>
          <w:sz w:val="14"/>
          <w:highlight w:val="cyan"/>
        </w:rPr>
        <w:t xml:space="preserve">) </w:t>
      </w:r>
      <w:r w:rsidRPr="009F2994">
        <w:rPr>
          <w:rStyle w:val="StyleUnderline"/>
          <w:highlight w:val="cyan"/>
        </w:rPr>
        <w:t>production</w:t>
      </w:r>
      <w:r w:rsidRPr="009F2994">
        <w:rPr>
          <w:sz w:val="14"/>
        </w:rPr>
        <w:t xml:space="preserve">, </w:t>
      </w:r>
      <w:r w:rsidRPr="009F2994">
        <w:rPr>
          <w:rStyle w:val="StyleUnderline"/>
        </w:rPr>
        <w:t xml:space="preserve">making this type of investment </w:t>
      </w:r>
      <w:r w:rsidRPr="009F2994">
        <w:rPr>
          <w:rStyle w:val="Emphasis"/>
          <w:highlight w:val="cyan"/>
        </w:rPr>
        <w:t>more attractive</w:t>
      </w:r>
      <w:r w:rsidRPr="009F2994">
        <w:rPr>
          <w:rStyle w:val="StyleUnderline"/>
          <w:highlight w:val="cyan"/>
        </w:rPr>
        <w:t xml:space="preserve"> than investment into </w:t>
      </w:r>
      <w:r w:rsidRPr="009F2994">
        <w:rPr>
          <w:rStyle w:val="Emphasis"/>
          <w:highlight w:val="cyan"/>
        </w:rPr>
        <w:t>warfare</w:t>
      </w:r>
      <w:r w:rsidRPr="009F2994">
        <w:rPr>
          <w:sz w:val="14"/>
        </w:rPr>
        <w:t xml:space="preserve">. As a final example, </w:t>
      </w:r>
      <w:r w:rsidRPr="009F2994">
        <w:rPr>
          <w:rStyle w:val="StyleUnderline"/>
        </w:rPr>
        <w:t xml:space="preserve">economic freedom may help to </w:t>
      </w:r>
      <w:r w:rsidRPr="009F2994">
        <w:rPr>
          <w:rStyle w:val="Emphasis"/>
        </w:rPr>
        <w:t>channel</w:t>
      </w:r>
      <w:r w:rsidRPr="009F2994">
        <w:rPr>
          <w:rStyle w:val="StyleUnderline"/>
        </w:rPr>
        <w:t xml:space="preserve"> the struggle caused by </w:t>
      </w:r>
      <w:r w:rsidRPr="009F2994">
        <w:rPr>
          <w:rStyle w:val="Emphasis"/>
          <w:highlight w:val="cyan"/>
        </w:rPr>
        <w:t>incompatible</w:t>
      </w:r>
      <w:r w:rsidRPr="009F2994">
        <w:rPr>
          <w:sz w:val="14"/>
        </w:rPr>
        <w:t xml:space="preserve"> (</w:t>
      </w:r>
      <w:r w:rsidRPr="009F2994">
        <w:rPr>
          <w:rStyle w:val="StyleUnderline"/>
        </w:rPr>
        <w:t>economic</w:t>
      </w:r>
      <w:r w:rsidRPr="009F2994">
        <w:rPr>
          <w:sz w:val="14"/>
        </w:rPr>
        <w:t xml:space="preserve">) </w:t>
      </w:r>
      <w:r w:rsidRPr="009F2994">
        <w:rPr>
          <w:rStyle w:val="Emphasis"/>
          <w:highlight w:val="cyan"/>
        </w:rPr>
        <w:t>goals</w:t>
      </w:r>
      <w:r w:rsidRPr="009F2994">
        <w:rPr>
          <w:rStyle w:val="StyleUnderline"/>
        </w:rPr>
        <w:t xml:space="preserve"> into a </w:t>
      </w:r>
      <w:r w:rsidRPr="009F2994">
        <w:rPr>
          <w:rStyle w:val="Emphasis"/>
        </w:rPr>
        <w:t>competition</w:t>
      </w:r>
      <w:r w:rsidRPr="009F2994">
        <w:rPr>
          <w:rStyle w:val="StyleUnderline"/>
        </w:rPr>
        <w:t xml:space="preserve"> for but not a </w:t>
      </w:r>
      <w:r w:rsidRPr="009F2994">
        <w:rPr>
          <w:rStyle w:val="Emphasis"/>
        </w:rPr>
        <w:t>conflict</w:t>
      </w:r>
      <w:r w:rsidRPr="009F2994">
        <w:rPr>
          <w:rStyle w:val="StyleUnderline"/>
        </w:rPr>
        <w:t xml:space="preserve"> over</w:t>
      </w:r>
      <w:r w:rsidRPr="009F2994">
        <w:rPr>
          <w:sz w:val="14"/>
        </w:rPr>
        <w:t xml:space="preserve"> mobile financial, physical or human </w:t>
      </w:r>
      <w:r w:rsidRPr="009F2994">
        <w:rPr>
          <w:rStyle w:val="StyleUnderline"/>
        </w:rPr>
        <w:t>capital</w:t>
      </w:r>
      <w:r w:rsidRPr="009F2994">
        <w:rPr>
          <w:sz w:val="14"/>
        </w:rPr>
        <w:t xml:space="preserve">; here, </w:t>
      </w:r>
      <w:r w:rsidRPr="009F2994">
        <w:rPr>
          <w:rStyle w:val="StyleUnderline"/>
        </w:rPr>
        <w:t>economic exchange acts as a signaling and communication device</w:t>
      </w:r>
      <w:r w:rsidRPr="009F2994">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D6B3EF6" w14:textId="77777777" w:rsidR="00EF5D92" w:rsidRPr="009F2994" w:rsidRDefault="00EF5D92" w:rsidP="00EF5D92">
      <w:pPr>
        <w:rPr>
          <w:sz w:val="14"/>
        </w:rPr>
      </w:pPr>
      <w:r w:rsidRPr="009F2994">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765B4D03" w14:textId="77777777" w:rsidR="00EF5D92" w:rsidRPr="009F2994" w:rsidRDefault="00EF5D92" w:rsidP="00EF5D92">
      <w:pPr>
        <w:rPr>
          <w:sz w:val="14"/>
        </w:rPr>
      </w:pPr>
      <w:r w:rsidRPr="009F2994">
        <w:rPr>
          <w:sz w:val="14"/>
        </w:rPr>
        <w:t xml:space="preserve">By </w:t>
      </w:r>
      <w:r w:rsidRPr="009F2994">
        <w:rPr>
          <w:rStyle w:val="StyleUnderline"/>
        </w:rPr>
        <w:t>fostering economic success</w:t>
      </w:r>
      <w:r w:rsidRPr="009F2994">
        <w:rPr>
          <w:sz w:val="14"/>
        </w:rPr>
        <w:t xml:space="preserve">, higher levels of economic freedom could thus </w:t>
      </w:r>
      <w:r w:rsidRPr="009F2994">
        <w:rPr>
          <w:rStyle w:val="StyleUnderline"/>
        </w:rPr>
        <w:t xml:space="preserve">make it </w:t>
      </w:r>
      <w:r w:rsidRPr="009F2994">
        <w:rPr>
          <w:rStyle w:val="Emphasis"/>
          <w:highlight w:val="cyan"/>
        </w:rPr>
        <w:t>less likely</w:t>
      </w:r>
      <w:r w:rsidRPr="009F2994">
        <w:rPr>
          <w:rStyle w:val="StyleUnderline"/>
          <w:highlight w:val="cyan"/>
        </w:rPr>
        <w:t xml:space="preserve"> that</w:t>
      </w:r>
      <w:r w:rsidRPr="009F2994">
        <w:rPr>
          <w:rStyle w:val="StyleUnderline"/>
        </w:rPr>
        <w:t xml:space="preserve"> potentially </w:t>
      </w:r>
      <w:r w:rsidRPr="009F2994">
        <w:rPr>
          <w:rStyle w:val="StyleUnderline"/>
          <w:highlight w:val="cyan"/>
        </w:rPr>
        <w:t>violent actors will</w:t>
      </w:r>
      <w:r w:rsidRPr="009F2994">
        <w:rPr>
          <w:rStyle w:val="StyleUnderline"/>
        </w:rPr>
        <w:t xml:space="preserve"> have to </w:t>
      </w:r>
      <w:r w:rsidRPr="009F2994">
        <w:rPr>
          <w:rStyle w:val="Emphasis"/>
          <w:highlight w:val="cyan"/>
        </w:rPr>
        <w:t>engage in conflict</w:t>
      </w:r>
      <w:r w:rsidRPr="009F2994">
        <w:rPr>
          <w:rStyle w:val="StyleUnderline"/>
          <w:highlight w:val="cyan"/>
        </w:rPr>
        <w:t xml:space="preserve"> to satisfy their greed</w:t>
      </w:r>
      <w:r w:rsidRPr="009F2994">
        <w:rPr>
          <w:rStyle w:val="StyleUnderline"/>
        </w:rPr>
        <w:t xml:space="preserve"> for resources or accommodate their economic grievances</w:t>
      </w:r>
      <w:r w:rsidRPr="009F2994">
        <w:rPr>
          <w:sz w:val="14"/>
        </w:rPr>
        <w:t xml:space="preserve">, </w:t>
      </w:r>
      <w:r w:rsidRPr="009F2994">
        <w:rPr>
          <w:rStyle w:val="StyleUnderline"/>
        </w:rPr>
        <w:t xml:space="preserve">given that </w:t>
      </w:r>
      <w:r w:rsidRPr="009F2994">
        <w:rPr>
          <w:rStyle w:val="Emphasis"/>
        </w:rPr>
        <w:t>more resources</w:t>
      </w:r>
      <w:r w:rsidRPr="009F2994">
        <w:rPr>
          <w:rStyle w:val="StyleUnderline"/>
        </w:rPr>
        <w:t xml:space="preserve"> will be available to them through the </w:t>
      </w:r>
      <w:r w:rsidRPr="009F2994">
        <w:rPr>
          <w:rStyle w:val="Emphasis"/>
        </w:rPr>
        <w:t>marketplace</w:t>
      </w:r>
      <w:r w:rsidRPr="009F2994">
        <w:rPr>
          <w:rStyle w:val="StyleUnderline"/>
        </w:rPr>
        <w:t xml:space="preserve"> in the process of economic development</w:t>
      </w:r>
      <w:r w:rsidRPr="009F2994">
        <w:rPr>
          <w:sz w:val="14"/>
        </w:rPr>
        <w:t xml:space="preserve">. The basic underlying assumption here is that </w:t>
      </w:r>
      <w:r w:rsidRPr="009F2994">
        <w:rPr>
          <w:rStyle w:val="StyleUnderline"/>
        </w:rPr>
        <w:t xml:space="preserve">the probability of an internal and international war to occur is a </w:t>
      </w:r>
      <w:r w:rsidRPr="009F2994">
        <w:rPr>
          <w:rStyle w:val="Emphasis"/>
        </w:rPr>
        <w:t>decreasing function</w:t>
      </w:r>
      <w:r w:rsidRPr="009F2994">
        <w:rPr>
          <w:rStyle w:val="StyleUnderline"/>
        </w:rPr>
        <w:t xml:space="preserve"> of </w:t>
      </w:r>
      <w:r w:rsidRPr="009F2994">
        <w:rPr>
          <w:rStyle w:val="Emphasis"/>
        </w:rPr>
        <w:t>per capita income</w:t>
      </w:r>
      <w:r w:rsidRPr="009F2994">
        <w:rPr>
          <w:sz w:val="14"/>
        </w:rPr>
        <w:t xml:space="preserve"> (e.g., Collier and Hoeffler 1998; Schneider 2010).</w:t>
      </w:r>
    </w:p>
    <w:p w14:paraId="27A670A4" w14:textId="77777777" w:rsidR="00EF5D92" w:rsidRPr="009F2994" w:rsidRDefault="00EF5D92" w:rsidP="00EF5D92">
      <w:pPr>
        <w:rPr>
          <w:sz w:val="14"/>
        </w:rPr>
      </w:pPr>
      <w:r w:rsidRPr="009F2994">
        <w:rPr>
          <w:sz w:val="14"/>
        </w:rPr>
        <w:t xml:space="preserve">Fourth, </w:t>
      </w:r>
      <w:r w:rsidRPr="009F2994">
        <w:rPr>
          <w:rStyle w:val="StyleUnderline"/>
        </w:rPr>
        <w:t xml:space="preserve">economic freedom may be linked to other </w:t>
      </w:r>
      <w:r w:rsidRPr="009F2994">
        <w:rPr>
          <w:rStyle w:val="Emphasis"/>
        </w:rPr>
        <w:t>institutional outcomes</w:t>
      </w:r>
      <w:r w:rsidRPr="009F2994">
        <w:rPr>
          <w:rStyle w:val="StyleUnderline"/>
        </w:rPr>
        <w:t xml:space="preserve"> that are conducive to </w:t>
      </w:r>
      <w:r w:rsidRPr="009F2994">
        <w:rPr>
          <w:rStyle w:val="Emphasis"/>
        </w:rPr>
        <w:t>non-violent conflict resolution</w:t>
      </w:r>
      <w:r w:rsidRPr="009F2994">
        <w:rPr>
          <w:sz w:val="14"/>
        </w:rPr>
        <w:t xml:space="preserve">. For instance, </w:t>
      </w:r>
      <w:r w:rsidRPr="009F2994">
        <w:rPr>
          <w:rStyle w:val="StyleUnderline"/>
        </w:rPr>
        <w:t xml:space="preserve">a </w:t>
      </w:r>
      <w:r w:rsidRPr="009F2994">
        <w:rPr>
          <w:rStyle w:val="Emphasis"/>
          <w:highlight w:val="cyan"/>
        </w:rPr>
        <w:t>sound rule of law</w:t>
      </w:r>
      <w:r w:rsidRPr="009F2994">
        <w:rPr>
          <w:rStyle w:val="StyleUnderline"/>
        </w:rPr>
        <w:t xml:space="preserve"> is a </w:t>
      </w:r>
      <w:r w:rsidRPr="009F2994">
        <w:rPr>
          <w:rStyle w:val="Emphasis"/>
        </w:rPr>
        <w:t>crucial</w:t>
      </w:r>
      <w:r w:rsidRPr="009F2994">
        <w:rPr>
          <w:rStyle w:val="StyleUnderline"/>
        </w:rPr>
        <w:t xml:space="preserve"> element of sound market institutions</w:t>
      </w:r>
      <w:r w:rsidRPr="009F2994">
        <w:rPr>
          <w:sz w:val="14"/>
        </w:rPr>
        <w:t xml:space="preserve">. At the same time, </w:t>
      </w:r>
      <w:r w:rsidRPr="009F2994">
        <w:rPr>
          <w:rStyle w:val="StyleUnderline"/>
        </w:rPr>
        <w:t xml:space="preserve">an </w:t>
      </w:r>
      <w:r w:rsidRPr="009F2994">
        <w:rPr>
          <w:rStyle w:val="Emphasis"/>
          <w:highlight w:val="cyan"/>
        </w:rPr>
        <w:t>impartial</w:t>
      </w:r>
      <w:r w:rsidRPr="009F2994">
        <w:rPr>
          <w:rStyle w:val="StyleUnderline"/>
          <w:highlight w:val="cyan"/>
        </w:rPr>
        <w:t xml:space="preserve"> and </w:t>
      </w:r>
      <w:r w:rsidRPr="009F2994">
        <w:rPr>
          <w:rStyle w:val="Emphasis"/>
          <w:highlight w:val="cyan"/>
        </w:rPr>
        <w:t>functioning judiciary</w:t>
      </w:r>
      <w:r w:rsidRPr="009F2994">
        <w:rPr>
          <w:rStyle w:val="StyleUnderline"/>
        </w:rPr>
        <w:t xml:space="preserve"> also underpins democratic development</w:t>
      </w:r>
      <w:r w:rsidRPr="009F2994">
        <w:rPr>
          <w:sz w:val="14"/>
        </w:rPr>
        <w:t xml:space="preserve"> (e.g., Larkins 1996). Indeed, </w:t>
      </w:r>
      <w:r w:rsidRPr="009F2994">
        <w:rPr>
          <w:rStyle w:val="StyleUnderline"/>
        </w:rPr>
        <w:t>economic freedom and democracy</w:t>
      </w:r>
      <w:r w:rsidRPr="009F2994">
        <w:rPr>
          <w:sz w:val="14"/>
        </w:rPr>
        <w:t xml:space="preserve"> are usually positively related (see Choutagunta and Gutmann 2024 in this volume) and argued to </w:t>
      </w:r>
      <w:r w:rsidRPr="009F2994">
        <w:rPr>
          <w:rStyle w:val="StyleUnderline"/>
        </w:rPr>
        <w:t>give rise</w:t>
      </w:r>
      <w:r w:rsidRPr="009F2994">
        <w:rPr>
          <w:sz w:val="14"/>
        </w:rPr>
        <w:t xml:space="preserve"> – in combination – </w:t>
      </w:r>
      <w:r w:rsidRPr="009F2994">
        <w:rPr>
          <w:rStyle w:val="StyleUnderline"/>
        </w:rPr>
        <w:t>to a</w:t>
      </w:r>
      <w:r w:rsidRPr="009F2994">
        <w:rPr>
          <w:sz w:val="14"/>
        </w:rPr>
        <w:t xml:space="preserve"> (</w:t>
      </w:r>
      <w:r w:rsidRPr="009F2994">
        <w:rPr>
          <w:rStyle w:val="StyleUnderline"/>
        </w:rPr>
        <w:t>capitalist and</w:t>
      </w:r>
      <w:r w:rsidRPr="009F2994">
        <w:rPr>
          <w:sz w:val="14"/>
        </w:rPr>
        <w:t xml:space="preserve">) </w:t>
      </w:r>
      <w:r w:rsidRPr="009F2994">
        <w:rPr>
          <w:rStyle w:val="StyleUnderline"/>
        </w:rPr>
        <w:t xml:space="preserve">democratic </w:t>
      </w:r>
      <w:r w:rsidRPr="009F2994">
        <w:rPr>
          <w:rStyle w:val="Emphasis"/>
        </w:rPr>
        <w:t>peace</w:t>
      </w:r>
      <w:r w:rsidRPr="009F2994">
        <w:rPr>
          <w:sz w:val="14"/>
        </w:rPr>
        <w:t xml:space="preserve"> (Russett 1993; Rummel 1997). What is more, </w:t>
      </w:r>
      <w:r w:rsidRPr="009F2994">
        <w:rPr>
          <w:rStyle w:val="StyleUnderline"/>
        </w:rPr>
        <w:t xml:space="preserve">economically free countries are </w:t>
      </w:r>
      <w:r w:rsidRPr="009F2994">
        <w:rPr>
          <w:rStyle w:val="StyleUnderline"/>
          <w:highlight w:val="cyan"/>
        </w:rPr>
        <w:t xml:space="preserve">characterized by a </w:t>
      </w:r>
      <w:r w:rsidRPr="009F2994">
        <w:rPr>
          <w:rStyle w:val="Emphasis"/>
          <w:highlight w:val="cyan"/>
        </w:rPr>
        <w:t>wide dispersion of power</w:t>
      </w:r>
      <w:r w:rsidRPr="009F2994">
        <w:rPr>
          <w:rStyle w:val="StyleUnderline"/>
        </w:rPr>
        <w:t xml:space="preserve"> because of market and political competition</w:t>
      </w:r>
      <w:r w:rsidRPr="009F2994">
        <w:rPr>
          <w:sz w:val="14"/>
        </w:rPr>
        <w:t xml:space="preserve">. For instance, </w:t>
      </w:r>
      <w:r w:rsidRPr="009F2994">
        <w:rPr>
          <w:rStyle w:val="StyleUnderline"/>
        </w:rPr>
        <w:t xml:space="preserve">this may </w:t>
      </w:r>
      <w:r w:rsidRPr="009F2994">
        <w:rPr>
          <w:rStyle w:val="Emphasis"/>
          <w:highlight w:val="cyan"/>
        </w:rPr>
        <w:t>prevent</w:t>
      </w:r>
      <w:r w:rsidRPr="009F2994">
        <w:rPr>
          <w:sz w:val="14"/>
        </w:rPr>
        <w:t xml:space="preserve"> (small) </w:t>
      </w:r>
      <w:r w:rsidRPr="009F2994">
        <w:rPr>
          <w:rStyle w:val="Emphasis"/>
          <w:highlight w:val="cyan"/>
        </w:rPr>
        <w:t>elites</w:t>
      </w:r>
      <w:r w:rsidRPr="009F2994">
        <w:rPr>
          <w:rStyle w:val="StyleUnderline"/>
        </w:rPr>
        <w:t xml:space="preserve"> </w:t>
      </w:r>
      <w:r w:rsidRPr="009F2994">
        <w:rPr>
          <w:rStyle w:val="StyleUnderline"/>
          <w:highlight w:val="cyan"/>
        </w:rPr>
        <w:t xml:space="preserve">from </w:t>
      </w:r>
      <w:r w:rsidRPr="009F2994">
        <w:rPr>
          <w:rStyle w:val="Emphasis"/>
          <w:highlight w:val="cyan"/>
        </w:rPr>
        <w:t>abusing</w:t>
      </w:r>
      <w:r w:rsidRPr="009F2994">
        <w:rPr>
          <w:rStyle w:val="StyleUnderline"/>
        </w:rPr>
        <w:t xml:space="preserve"> their power </w:t>
      </w:r>
      <w:r w:rsidRPr="009F2994">
        <w:rPr>
          <w:rStyle w:val="StyleUnderline"/>
          <w:highlight w:val="cyan"/>
        </w:rPr>
        <w:t xml:space="preserve">to start conflicts out of </w:t>
      </w:r>
      <w:r w:rsidRPr="009F2994">
        <w:rPr>
          <w:rStyle w:val="Emphasis"/>
          <w:highlight w:val="cyan"/>
        </w:rPr>
        <w:t>self-interest</w:t>
      </w:r>
      <w:r w:rsidRPr="009F2994">
        <w:rPr>
          <w:sz w:val="14"/>
        </w:rPr>
        <w:t xml:space="preserve"> and at the expense of not only their enemies but also domestic non-elites.</w:t>
      </w:r>
    </w:p>
    <w:p w14:paraId="373C037E" w14:textId="77777777" w:rsidR="00EF5D92" w:rsidRPr="009F2994" w:rsidRDefault="00EF5D92" w:rsidP="00EF5D92">
      <w:pPr>
        <w:rPr>
          <w:sz w:val="14"/>
        </w:rPr>
      </w:pPr>
      <w:r w:rsidRPr="009F2994">
        <w:rPr>
          <w:sz w:val="14"/>
        </w:rPr>
        <w:t xml:space="preserve">Fifth, </w:t>
      </w:r>
      <w:r w:rsidRPr="009F2994">
        <w:rPr>
          <w:rStyle w:val="StyleUnderline"/>
        </w:rPr>
        <w:t xml:space="preserve">economic freedom may also foster </w:t>
      </w:r>
      <w:r w:rsidRPr="009F2994">
        <w:rPr>
          <w:rStyle w:val="Emphasis"/>
          <w:highlight w:val="cyan"/>
        </w:rPr>
        <w:t>values</w:t>
      </w:r>
      <w:r w:rsidRPr="009F2994">
        <w:rPr>
          <w:rStyle w:val="StyleUnderline"/>
        </w:rPr>
        <w:t xml:space="preserve"> that are </w:t>
      </w:r>
      <w:r w:rsidRPr="009F2994">
        <w:rPr>
          <w:rStyle w:val="StyleUnderline"/>
          <w:highlight w:val="cyan"/>
        </w:rPr>
        <w:t>conducive to peace</w:t>
      </w:r>
      <w:r w:rsidRPr="009F2994">
        <w:rPr>
          <w:sz w:val="14"/>
        </w:rPr>
        <w:t xml:space="preserve">. Indeed, the idea of doux commerce (voiced by Montesquieu and others) already emphasized the ‘civilizing’ potential of </w:t>
      </w:r>
      <w:r w:rsidRPr="009F2994">
        <w:rPr>
          <w:rStyle w:val="StyleUnderline"/>
        </w:rPr>
        <w:t>economic exchange</w:t>
      </w:r>
      <w:r w:rsidRPr="009F2994">
        <w:rPr>
          <w:sz w:val="14"/>
        </w:rPr>
        <w:t xml:space="preserve"> as such exchange is argued to </w:t>
      </w:r>
      <w:r w:rsidRPr="009F2994">
        <w:rPr>
          <w:rStyle w:val="StyleUnderline"/>
        </w:rPr>
        <w:t xml:space="preserve">produce </w:t>
      </w:r>
      <w:r w:rsidRPr="009F2994">
        <w:rPr>
          <w:rStyle w:val="Emphasis"/>
          <w:highlight w:val="cyan"/>
        </w:rPr>
        <w:t>gentleness</w:t>
      </w:r>
      <w:r w:rsidRPr="009F2994">
        <w:rPr>
          <w:sz w:val="14"/>
          <w:highlight w:val="cyan"/>
        </w:rPr>
        <w:t xml:space="preserve">, </w:t>
      </w:r>
      <w:r w:rsidRPr="009F2994">
        <w:rPr>
          <w:rStyle w:val="Emphasis"/>
          <w:highlight w:val="cyan"/>
        </w:rPr>
        <w:t>honesty</w:t>
      </w:r>
      <w:r w:rsidRPr="009F2994">
        <w:rPr>
          <w:rStyle w:val="StyleUnderline"/>
          <w:highlight w:val="cyan"/>
        </w:rPr>
        <w:t xml:space="preserve"> and </w:t>
      </w:r>
      <w:r w:rsidRPr="009F2994">
        <w:rPr>
          <w:rStyle w:val="Emphasis"/>
          <w:highlight w:val="cyan"/>
        </w:rPr>
        <w:t>understanding</w:t>
      </w:r>
      <w:r w:rsidRPr="009F2994">
        <w:rPr>
          <w:sz w:val="14"/>
        </w:rPr>
        <w:t xml:space="preserve"> during the Enlightenment. In detail, </w:t>
      </w:r>
      <w:r w:rsidRPr="009F2994">
        <w:rPr>
          <w:rStyle w:val="StyleUnderline"/>
        </w:rPr>
        <w:t xml:space="preserve">economic freedom may promote </w:t>
      </w:r>
      <w:r w:rsidRPr="009F2994">
        <w:rPr>
          <w:rStyle w:val="Emphasis"/>
          <w:highlight w:val="cyan"/>
        </w:rPr>
        <w:t>social trust</w:t>
      </w:r>
      <w:r w:rsidRPr="009F2994">
        <w:rPr>
          <w:rStyle w:val="StyleUnderline"/>
          <w:highlight w:val="cyan"/>
        </w:rPr>
        <w:t xml:space="preserve"> and </w:t>
      </w:r>
      <w:r w:rsidRPr="009F2994">
        <w:rPr>
          <w:rStyle w:val="Emphasis"/>
          <w:highlight w:val="cyan"/>
        </w:rPr>
        <w:t>tolerance</w:t>
      </w:r>
      <w:r w:rsidRPr="009F2994">
        <w:rPr>
          <w:sz w:val="14"/>
        </w:rPr>
        <w:t xml:space="preserve"> (e.g., Berggren and Jordahl 2006; Berggren and Nilsson 2013). For instance, </w:t>
      </w:r>
      <w:r w:rsidRPr="009F2994">
        <w:rPr>
          <w:rStyle w:val="StyleUnderline"/>
        </w:rPr>
        <w:t>large and free markets</w:t>
      </w:r>
      <w:r w:rsidRPr="009F2994">
        <w:rPr>
          <w:sz w:val="14"/>
        </w:rPr>
        <w:t xml:space="preserve"> (which are likely outcomes of high levels of economic freedom) </w:t>
      </w:r>
      <w:r w:rsidRPr="009F2994">
        <w:rPr>
          <w:rStyle w:val="StyleUnderline"/>
        </w:rPr>
        <w:t xml:space="preserve">facilitate </w:t>
      </w:r>
      <w:r w:rsidRPr="009F2994">
        <w:rPr>
          <w:rStyle w:val="Emphasis"/>
        </w:rPr>
        <w:t>trust</w:t>
      </w:r>
      <w:r w:rsidRPr="009F2994">
        <w:rPr>
          <w:rStyle w:val="StyleUnderline"/>
        </w:rPr>
        <w:t xml:space="preserve"> in others because such trust makes it more likely to engage in </w:t>
      </w:r>
      <w:r w:rsidRPr="009F2994">
        <w:rPr>
          <w:rStyle w:val="Emphasis"/>
        </w:rPr>
        <w:t>voluntary transactions</w:t>
      </w:r>
      <w:r w:rsidRPr="009F2994">
        <w:rPr>
          <w:rStyle w:val="StyleUnderline"/>
        </w:rPr>
        <w:t xml:space="preserve"> and build </w:t>
      </w:r>
      <w:r w:rsidRPr="009F2994">
        <w:rPr>
          <w:rStyle w:val="Emphasis"/>
        </w:rPr>
        <w:t>long-lasting business relations</w:t>
      </w:r>
      <w:r w:rsidRPr="009F2994">
        <w:rPr>
          <w:sz w:val="14"/>
        </w:rPr>
        <w:t xml:space="preserve">, especially when market participants do not know each other (e.g., Platteau 2000). </w:t>
      </w:r>
      <w:r w:rsidRPr="009F2994">
        <w:rPr>
          <w:rStyle w:val="StyleUnderline"/>
        </w:rPr>
        <w:t>Trust</w:t>
      </w:r>
      <w:r w:rsidRPr="009F2994">
        <w:rPr>
          <w:sz w:val="14"/>
        </w:rPr>
        <w:t xml:space="preserve">, </w:t>
      </w:r>
      <w:r w:rsidRPr="009F2994">
        <w:rPr>
          <w:rStyle w:val="StyleUnderline"/>
        </w:rPr>
        <w:t>tolerance and related values</w:t>
      </w:r>
      <w:r w:rsidRPr="009F2994">
        <w:rPr>
          <w:sz w:val="14"/>
        </w:rPr>
        <w:t xml:space="preserve">, in turn, </w:t>
      </w:r>
      <w:r w:rsidRPr="009F2994">
        <w:rPr>
          <w:rStyle w:val="StyleUnderline"/>
          <w:highlight w:val="cyan"/>
        </w:rPr>
        <w:t xml:space="preserve">make it </w:t>
      </w:r>
      <w:r w:rsidRPr="009F2994">
        <w:rPr>
          <w:rStyle w:val="Emphasis"/>
          <w:highlight w:val="cyan"/>
        </w:rPr>
        <w:t>less likely</w:t>
      </w:r>
      <w:r w:rsidRPr="009F2994">
        <w:rPr>
          <w:rStyle w:val="StyleUnderline"/>
          <w:highlight w:val="cyan"/>
        </w:rPr>
        <w:t xml:space="preserve"> that conflict breaks out</w:t>
      </w:r>
      <w:r w:rsidRPr="009F2994">
        <w:rPr>
          <w:sz w:val="14"/>
        </w:rPr>
        <w:t>, e.g., because religious cleavages are less likely to be influential (e.g., Weingast 1998).</w:t>
      </w:r>
    </w:p>
    <w:p w14:paraId="145ED04B" w14:textId="77777777" w:rsidR="00EF5D92" w:rsidRDefault="00EF5D92" w:rsidP="00EF5D92"/>
    <w:p w14:paraId="733CB2A9" w14:textId="5235D52F" w:rsidR="00EF5D92" w:rsidRDefault="00733DA5" w:rsidP="00733DA5">
      <w:pPr>
        <w:pStyle w:val="Heading1"/>
      </w:pPr>
      <w:r>
        <w:t>1AR---Georgetown---Round 6</w:t>
      </w:r>
    </w:p>
    <w:p w14:paraId="5727486A" w14:textId="6073CF49" w:rsidR="00733DA5" w:rsidRDefault="00733DA5" w:rsidP="00733DA5">
      <w:pPr>
        <w:pStyle w:val="Heading2"/>
      </w:pPr>
      <w:r>
        <w:t>Management ADV</w:t>
      </w:r>
    </w:p>
    <w:p w14:paraId="1911E4A6" w14:textId="0713AB7E" w:rsidR="00733DA5" w:rsidRDefault="00733DA5" w:rsidP="00733DA5">
      <w:pPr>
        <w:pStyle w:val="Heading3"/>
      </w:pPr>
      <w:r>
        <w:t>AT: Arms Control</w:t>
      </w:r>
    </w:p>
    <w:p w14:paraId="5E7D7B7C" w14:textId="77777777" w:rsidR="00733DA5" w:rsidRPr="004935E4" w:rsidRDefault="00733DA5" w:rsidP="00733DA5">
      <w:pPr>
        <w:pStyle w:val="Heading4"/>
      </w:pPr>
      <w:r>
        <w:t xml:space="preserve">Arms control is </w:t>
      </w:r>
      <w:r w:rsidRPr="005739F6">
        <w:rPr>
          <w:u w:val="single"/>
        </w:rPr>
        <w:t>impossible</w:t>
      </w:r>
      <w:r>
        <w:t xml:space="preserve"> AND </w:t>
      </w:r>
      <w:r w:rsidRPr="005739F6">
        <w:rPr>
          <w:u w:val="single"/>
        </w:rPr>
        <w:t>destabilizing</w:t>
      </w:r>
      <w:r>
        <w:t>.</w:t>
      </w:r>
    </w:p>
    <w:p w14:paraId="0EF73352" w14:textId="77777777" w:rsidR="00733DA5" w:rsidRPr="001235CB" w:rsidRDefault="00733DA5" w:rsidP="00733DA5">
      <w:r>
        <w:t xml:space="preserve">David J. </w:t>
      </w:r>
      <w:r w:rsidRPr="001235CB">
        <w:rPr>
          <w:rStyle w:val="Style13ptBold"/>
        </w:rPr>
        <w:t>Trachtenberg 25</w:t>
      </w:r>
      <w:r>
        <w:t>, MSFS, Vice President, National Institute for Public Policy, "Why Arms Control Must Fail," National Institute for Public Policy, 06/12/2025, https://nipp.org/information_series/david-j-trachtenberg-why-arms-control-must-fail-no-627-july-12-2025/.</w:t>
      </w:r>
    </w:p>
    <w:p w14:paraId="3C787A26" w14:textId="77777777" w:rsidR="00733DA5" w:rsidRPr="005739F6" w:rsidRDefault="00733DA5" w:rsidP="00733DA5">
      <w:pPr>
        <w:rPr>
          <w:sz w:val="16"/>
        </w:rPr>
      </w:pPr>
      <w:r w:rsidRPr="005739F6">
        <w:rPr>
          <w:sz w:val="16"/>
        </w:rPr>
        <w:t xml:space="preserve">Unfortunately, the United States has yet to come to grips with how best to address deterrence in a world of two nuclear peers. This has led to </w:t>
      </w:r>
      <w:r w:rsidRPr="005739F6">
        <w:rPr>
          <w:rStyle w:val="StyleUnderline"/>
        </w:rPr>
        <w:t>calls by some to advance</w:t>
      </w:r>
      <w:r w:rsidRPr="005739F6">
        <w:rPr>
          <w:sz w:val="16"/>
        </w:rPr>
        <w:t xml:space="preserve"> </w:t>
      </w:r>
      <w:r w:rsidRPr="005739F6">
        <w:rPr>
          <w:rStyle w:val="Emphasis"/>
          <w:highlight w:val="yellow"/>
        </w:rPr>
        <w:t>arms control efforts</w:t>
      </w:r>
      <w:r w:rsidRPr="005739F6">
        <w:rPr>
          <w:sz w:val="16"/>
        </w:rPr>
        <w:t xml:space="preserve"> </w:t>
      </w:r>
      <w:r w:rsidRPr="005739F6">
        <w:rPr>
          <w:rStyle w:val="StyleUnderline"/>
        </w:rPr>
        <w:t>as if</w:t>
      </w:r>
      <w:r w:rsidRPr="005739F6">
        <w:rPr>
          <w:sz w:val="16"/>
        </w:rPr>
        <w:t xml:space="preserve"> </w:t>
      </w:r>
      <w:r w:rsidRPr="005739F6">
        <w:rPr>
          <w:rStyle w:val="Emphasis"/>
        </w:rPr>
        <w:t>limitations</w:t>
      </w:r>
      <w:r w:rsidRPr="005739F6">
        <w:rPr>
          <w:sz w:val="16"/>
        </w:rPr>
        <w:t xml:space="preserve"> </w:t>
      </w:r>
      <w:r w:rsidRPr="005739F6">
        <w:rPr>
          <w:rStyle w:val="StyleUnderline"/>
        </w:rPr>
        <w:t>on armaments will help solve the</w:t>
      </w:r>
      <w:r w:rsidRPr="005739F6">
        <w:rPr>
          <w:sz w:val="16"/>
        </w:rPr>
        <w:t xml:space="preserve"> </w:t>
      </w:r>
      <w:r w:rsidRPr="005739F6">
        <w:rPr>
          <w:rStyle w:val="Emphasis"/>
        </w:rPr>
        <w:t>deterrence problem</w:t>
      </w:r>
      <w:r w:rsidRPr="005739F6">
        <w:rPr>
          <w:sz w:val="16"/>
        </w:rPr>
        <w:t xml:space="preserve"> </w:t>
      </w:r>
      <w:r w:rsidRPr="005739F6">
        <w:rPr>
          <w:rStyle w:val="StyleUnderline"/>
        </w:rPr>
        <w:t>by codifying a situation of strategic stability</w:t>
      </w:r>
      <w:r w:rsidRPr="005739F6">
        <w:rPr>
          <w:sz w:val="16"/>
        </w:rPr>
        <w:t>. For example, the chief American negotiator for the New START Treaty has argued that the United States should conduct “two parallel negotiations” with Russia and China and “exercise mutual restraint in order to avoid a nuclear arms race—in other words, arms control.”[6] Another former arms control negotiator opined, “Looking to the expiration of New START, the United States could pursue an interim regime of mutual restraint with Russia…. Decades of nuclear arms control have improved strategic stability and reduced the risk of nuclear conflict. Continued mutual restraint might help sustain these gains if risks can be managed.”[7]</w:t>
      </w:r>
    </w:p>
    <w:p w14:paraId="74F2E7D5" w14:textId="77777777" w:rsidR="00733DA5" w:rsidRPr="005739F6" w:rsidRDefault="00733DA5" w:rsidP="00733DA5">
      <w:pPr>
        <w:rPr>
          <w:sz w:val="16"/>
        </w:rPr>
      </w:pPr>
      <w:r w:rsidRPr="005739F6">
        <w:rPr>
          <w:sz w:val="16"/>
        </w:rPr>
        <w:t>Others contend that resuming arms control negotiations with Russia is imperative, noting that divisive issues like Ukraine “should not delay prompt attention by the United States and Russia to a restart of the dialogue on a post-New START agreement…. Ending or pausing their arms control dialogue will contribute to unnecessary force building and more uncertainty about the qualities of their weapons inventories.”[8]</w:t>
      </w:r>
    </w:p>
    <w:p w14:paraId="25B4C307" w14:textId="77777777" w:rsidR="00733DA5" w:rsidRPr="005739F6" w:rsidRDefault="00733DA5" w:rsidP="00733DA5">
      <w:pPr>
        <w:rPr>
          <w:sz w:val="16"/>
        </w:rPr>
      </w:pPr>
      <w:r w:rsidRPr="005739F6">
        <w:rPr>
          <w:sz w:val="16"/>
        </w:rPr>
        <w:t>The Arms Control Association has argued, “Today, nuclear arms control and disarmament are more important than ever. Now is the time to call on your Representative and Senators to show there is bipartisan support for strong U.S. leadership for nuclear arms control.”[9] Last year, a resolution introduced in the House of Representatives called on the Biden Administration “to pursue nuclear arms control and risk reduction dialogue with the Russian Federation to maintain strategic stability.”[10] An identical resolution was introduced in the Senate several days later.[11] However, the notion that the path to stability lies through arms control is illusory, as the parties differ in what they seek to accomplish and how they see arms control as a tool to accomplish it.</w:t>
      </w:r>
    </w:p>
    <w:p w14:paraId="22AAA5B5" w14:textId="77777777" w:rsidR="00733DA5" w:rsidRPr="005739F6" w:rsidRDefault="00733DA5" w:rsidP="00733DA5">
      <w:pPr>
        <w:rPr>
          <w:rStyle w:val="StyleUnderline"/>
        </w:rPr>
      </w:pPr>
      <w:r w:rsidRPr="005739F6">
        <w:rPr>
          <w:sz w:val="16"/>
        </w:rPr>
        <w:t xml:space="preserve">This </w:t>
      </w:r>
      <w:r w:rsidRPr="005739F6">
        <w:rPr>
          <w:rStyle w:val="StyleUnderline"/>
        </w:rPr>
        <w:t>advocacy</w:t>
      </w:r>
      <w:r w:rsidRPr="005739F6">
        <w:rPr>
          <w:sz w:val="16"/>
        </w:rPr>
        <w:t xml:space="preserve"> </w:t>
      </w:r>
      <w:r w:rsidRPr="005739F6">
        <w:rPr>
          <w:rStyle w:val="Emphasis"/>
          <w:highlight w:val="yellow"/>
        </w:rPr>
        <w:t>wrongly assumes</w:t>
      </w:r>
      <w:r w:rsidRPr="005739F6">
        <w:rPr>
          <w:sz w:val="16"/>
        </w:rPr>
        <w:t xml:space="preserve"> </w:t>
      </w:r>
      <w:r w:rsidRPr="005739F6">
        <w:rPr>
          <w:rStyle w:val="StyleUnderline"/>
        </w:rPr>
        <w:t>a</w:t>
      </w:r>
      <w:r w:rsidRPr="005739F6">
        <w:rPr>
          <w:sz w:val="16"/>
        </w:rPr>
        <w:t xml:space="preserve"> </w:t>
      </w:r>
      <w:r w:rsidRPr="005739F6">
        <w:rPr>
          <w:rStyle w:val="Emphasis"/>
          <w:highlight w:val="yellow"/>
        </w:rPr>
        <w:t>commonality</w:t>
      </w:r>
      <w:r w:rsidRPr="005739F6">
        <w:rPr>
          <w:sz w:val="16"/>
          <w:highlight w:val="yellow"/>
        </w:rPr>
        <w:t xml:space="preserve"> </w:t>
      </w:r>
      <w:r w:rsidRPr="005739F6">
        <w:rPr>
          <w:rStyle w:val="StyleUnderline"/>
          <w:highlight w:val="yellow"/>
        </w:rPr>
        <w:t>of interests</w:t>
      </w:r>
      <w:r w:rsidRPr="005739F6">
        <w:rPr>
          <w:rStyle w:val="StyleUnderline"/>
        </w:rPr>
        <w:t xml:space="preserve"> and objectives </w:t>
      </w:r>
      <w:r w:rsidRPr="005739F6">
        <w:rPr>
          <w:rStyle w:val="StyleUnderline"/>
          <w:highlight w:val="yellow"/>
        </w:rPr>
        <w:t>among Washington, Moscow and Beijing</w:t>
      </w:r>
      <w:r w:rsidRPr="005739F6">
        <w:rPr>
          <w:sz w:val="16"/>
        </w:rPr>
        <w:t xml:space="preserve">. For example, </w:t>
      </w:r>
      <w:r w:rsidRPr="005739F6">
        <w:rPr>
          <w:rStyle w:val="StyleUnderline"/>
        </w:rPr>
        <w:t>suggesting</w:t>
      </w:r>
      <w:r w:rsidRPr="005739F6">
        <w:rPr>
          <w:sz w:val="16"/>
        </w:rPr>
        <w:t xml:space="preserve"> that </w:t>
      </w:r>
      <w:r w:rsidRPr="005739F6">
        <w:rPr>
          <w:rStyle w:val="StyleUnderline"/>
        </w:rPr>
        <w:t>arms control now will</w:t>
      </w:r>
      <w:r w:rsidRPr="005739F6">
        <w:rPr>
          <w:sz w:val="16"/>
        </w:rPr>
        <w:t xml:space="preserve"> </w:t>
      </w:r>
      <w:r w:rsidRPr="005739F6">
        <w:rPr>
          <w:rStyle w:val="Emphasis"/>
        </w:rPr>
        <w:t>reverse China’s</w:t>
      </w:r>
      <w:r w:rsidRPr="005739F6">
        <w:rPr>
          <w:sz w:val="16"/>
        </w:rPr>
        <w:t xml:space="preserve"> nuclear </w:t>
      </w:r>
      <w:r w:rsidRPr="005739F6">
        <w:rPr>
          <w:rStyle w:val="Emphasis"/>
        </w:rPr>
        <w:t>ambitions</w:t>
      </w:r>
      <w:r w:rsidRPr="005739F6">
        <w:rPr>
          <w:sz w:val="16"/>
        </w:rPr>
        <w:t xml:space="preserve"> </w:t>
      </w:r>
      <w:r w:rsidRPr="005739F6">
        <w:rPr>
          <w:rStyle w:val="StyleUnderline"/>
          <w:highlight w:val="yellow"/>
        </w:rPr>
        <w:t>ignores</w:t>
      </w:r>
      <w:r w:rsidRPr="005739F6">
        <w:rPr>
          <w:rStyle w:val="StyleUnderline"/>
        </w:rPr>
        <w:t xml:space="preserve"> the </w:t>
      </w:r>
      <w:r w:rsidRPr="005739F6">
        <w:rPr>
          <w:rStyle w:val="StyleUnderline"/>
          <w:highlight w:val="yellow"/>
        </w:rPr>
        <w:t>reality</w:t>
      </w:r>
      <w:r w:rsidRPr="005739F6">
        <w:rPr>
          <w:rStyle w:val="StyleUnderline"/>
        </w:rPr>
        <w:t xml:space="preserve"> that </w:t>
      </w:r>
      <w:r w:rsidRPr="005739F6">
        <w:rPr>
          <w:rStyle w:val="StyleUnderline"/>
          <w:highlight w:val="yellow"/>
        </w:rPr>
        <w:t>Beijing’s</w:t>
      </w:r>
      <w:r w:rsidRPr="005739F6">
        <w:rPr>
          <w:rStyle w:val="StyleUnderline"/>
        </w:rPr>
        <w:t xml:space="preserve"> nuclear </w:t>
      </w:r>
      <w:r w:rsidRPr="005739F6">
        <w:rPr>
          <w:rStyle w:val="StyleUnderline"/>
          <w:highlight w:val="yellow"/>
        </w:rPr>
        <w:t>buildup underpins</w:t>
      </w:r>
      <w:r w:rsidRPr="005739F6">
        <w:rPr>
          <w:rStyle w:val="StyleUnderline"/>
        </w:rPr>
        <w:t xml:space="preserve"> its</w:t>
      </w:r>
      <w:r w:rsidRPr="005739F6">
        <w:rPr>
          <w:sz w:val="16"/>
        </w:rPr>
        <w:t xml:space="preserve"> </w:t>
      </w:r>
      <w:r w:rsidRPr="005739F6">
        <w:rPr>
          <w:rStyle w:val="Emphasis"/>
          <w:highlight w:val="yellow"/>
        </w:rPr>
        <w:t>desire</w:t>
      </w:r>
      <w:r w:rsidRPr="005739F6">
        <w:rPr>
          <w:sz w:val="16"/>
          <w:highlight w:val="yellow"/>
        </w:rPr>
        <w:t xml:space="preserve"> </w:t>
      </w:r>
      <w:r w:rsidRPr="005739F6">
        <w:rPr>
          <w:rStyle w:val="StyleUnderline"/>
          <w:highlight w:val="yellow"/>
        </w:rPr>
        <w:t>to expand</w:t>
      </w:r>
      <w:r w:rsidRPr="005739F6">
        <w:rPr>
          <w:rStyle w:val="StyleUnderline"/>
        </w:rPr>
        <w:t xml:space="preserve"> its power and influence at America’s expense</w:t>
      </w:r>
      <w:r w:rsidRPr="005739F6">
        <w:rPr>
          <w:sz w:val="16"/>
        </w:rPr>
        <w:t xml:space="preserve">—a goal that China is unlikely to abandon by agreeing to negotiate arms limitations in the interest of “stability.” Similarly, </w:t>
      </w:r>
      <w:r w:rsidRPr="005739F6">
        <w:rPr>
          <w:rStyle w:val="Emphasis"/>
          <w:highlight w:val="yellow"/>
        </w:rPr>
        <w:t>decades</w:t>
      </w:r>
      <w:r w:rsidRPr="005739F6">
        <w:rPr>
          <w:sz w:val="16"/>
          <w:highlight w:val="yellow"/>
        </w:rPr>
        <w:t xml:space="preserve"> </w:t>
      </w:r>
      <w:r w:rsidRPr="005739F6">
        <w:rPr>
          <w:rStyle w:val="StyleUnderline"/>
          <w:highlight w:val="yellow"/>
        </w:rPr>
        <w:t>of</w:t>
      </w:r>
      <w:r w:rsidRPr="005739F6">
        <w:rPr>
          <w:sz w:val="16"/>
        </w:rPr>
        <w:t xml:space="preserve"> Soviet/</w:t>
      </w:r>
      <w:r w:rsidRPr="005739F6">
        <w:rPr>
          <w:rStyle w:val="Emphasis"/>
          <w:highlight w:val="yellow"/>
        </w:rPr>
        <w:t>Russian</w:t>
      </w:r>
      <w:r w:rsidRPr="005739F6">
        <w:rPr>
          <w:sz w:val="16"/>
        </w:rPr>
        <w:t xml:space="preserve"> arms control </w:t>
      </w:r>
      <w:r w:rsidRPr="005739F6">
        <w:rPr>
          <w:rStyle w:val="Emphasis"/>
          <w:highlight w:val="yellow"/>
        </w:rPr>
        <w:t>cheating</w:t>
      </w:r>
      <w:r w:rsidRPr="005739F6">
        <w:rPr>
          <w:sz w:val="16"/>
        </w:rPr>
        <w:t xml:space="preserve">, </w:t>
      </w:r>
      <w:r w:rsidRPr="005739F6">
        <w:rPr>
          <w:rStyle w:val="StyleUnderline"/>
        </w:rPr>
        <w:t xml:space="preserve">coupled </w:t>
      </w:r>
      <w:r w:rsidRPr="005739F6">
        <w:rPr>
          <w:rStyle w:val="StyleUnderline"/>
          <w:highlight w:val="yellow"/>
        </w:rPr>
        <w:t>with</w:t>
      </w:r>
      <w:r w:rsidRPr="005739F6">
        <w:rPr>
          <w:rStyle w:val="StyleUnderline"/>
        </w:rPr>
        <w:t xml:space="preserve"> the</w:t>
      </w:r>
      <w:r w:rsidRPr="005739F6">
        <w:rPr>
          <w:sz w:val="16"/>
        </w:rPr>
        <w:t xml:space="preserve"> </w:t>
      </w:r>
      <w:r w:rsidRPr="005739F6">
        <w:rPr>
          <w:rStyle w:val="Emphasis"/>
        </w:rPr>
        <w:t xml:space="preserve">massive </w:t>
      </w:r>
      <w:r w:rsidRPr="005739F6">
        <w:rPr>
          <w:rStyle w:val="Emphasis"/>
          <w:highlight w:val="yellow"/>
        </w:rPr>
        <w:t>buildup</w:t>
      </w:r>
      <w:r w:rsidRPr="005739F6">
        <w:rPr>
          <w:sz w:val="16"/>
        </w:rPr>
        <w:t xml:space="preserve"> </w:t>
      </w:r>
      <w:r w:rsidRPr="005739F6">
        <w:rPr>
          <w:rStyle w:val="StyleUnderline"/>
        </w:rPr>
        <w:t xml:space="preserve">of Russian nuclear forces </w:t>
      </w:r>
      <w:r w:rsidRPr="005739F6">
        <w:rPr>
          <w:rStyle w:val="StyleUnderline"/>
          <w:highlight w:val="yellow"/>
        </w:rPr>
        <w:t>and</w:t>
      </w:r>
      <w:r w:rsidRPr="005739F6">
        <w:rPr>
          <w:rStyle w:val="StyleUnderline"/>
        </w:rPr>
        <w:t xml:space="preserve"> the plethora of</w:t>
      </w:r>
      <w:r w:rsidRPr="005739F6">
        <w:rPr>
          <w:sz w:val="16"/>
        </w:rPr>
        <w:t xml:space="preserve"> </w:t>
      </w:r>
      <w:r w:rsidRPr="005739F6">
        <w:rPr>
          <w:rStyle w:val="Emphasis"/>
          <w:highlight w:val="yellow"/>
        </w:rPr>
        <w:t>nuc</w:t>
      </w:r>
      <w:r w:rsidRPr="005739F6">
        <w:rPr>
          <w:rStyle w:val="Emphasis"/>
        </w:rPr>
        <w:t xml:space="preserve">lear </w:t>
      </w:r>
      <w:r w:rsidRPr="005739F6">
        <w:rPr>
          <w:rStyle w:val="Emphasis"/>
          <w:highlight w:val="yellow"/>
        </w:rPr>
        <w:t>threats</w:t>
      </w:r>
      <w:r w:rsidRPr="005739F6">
        <w:rPr>
          <w:sz w:val="16"/>
        </w:rPr>
        <w:t xml:space="preserve"> </w:t>
      </w:r>
      <w:r w:rsidRPr="005739F6">
        <w:rPr>
          <w:rStyle w:val="StyleUnderline"/>
        </w:rPr>
        <w:t xml:space="preserve">expressed by Russian officials, </w:t>
      </w:r>
      <w:r w:rsidRPr="005739F6">
        <w:rPr>
          <w:rStyle w:val="StyleUnderline"/>
          <w:highlight w:val="yellow"/>
        </w:rPr>
        <w:t>show</w:t>
      </w:r>
      <w:r w:rsidRPr="005739F6">
        <w:rPr>
          <w:rStyle w:val="StyleUnderline"/>
        </w:rPr>
        <w:t xml:space="preserve"> that Moscow has</w:t>
      </w:r>
      <w:r w:rsidRPr="005739F6">
        <w:rPr>
          <w:sz w:val="16"/>
        </w:rPr>
        <w:t xml:space="preserve"> </w:t>
      </w:r>
      <w:r w:rsidRPr="005739F6">
        <w:rPr>
          <w:rStyle w:val="Emphasis"/>
          <w:highlight w:val="yellow"/>
        </w:rPr>
        <w:t>no interest</w:t>
      </w:r>
      <w:r w:rsidRPr="005739F6">
        <w:rPr>
          <w:sz w:val="16"/>
          <w:highlight w:val="yellow"/>
        </w:rPr>
        <w:t xml:space="preserve"> </w:t>
      </w:r>
      <w:r w:rsidRPr="005739F6">
        <w:rPr>
          <w:rStyle w:val="StyleUnderline"/>
          <w:highlight w:val="yellow"/>
        </w:rPr>
        <w:t>in</w:t>
      </w:r>
      <w:r w:rsidRPr="005739F6">
        <w:rPr>
          <w:rStyle w:val="StyleUnderline"/>
        </w:rPr>
        <w:t xml:space="preserve"> “mutual </w:t>
      </w:r>
      <w:r w:rsidRPr="005739F6">
        <w:rPr>
          <w:rStyle w:val="StyleUnderline"/>
          <w:highlight w:val="yellow"/>
        </w:rPr>
        <w:t>restraint</w:t>
      </w:r>
      <w:r w:rsidRPr="005739F6">
        <w:rPr>
          <w:rStyle w:val="StyleUnderline"/>
        </w:rPr>
        <w:t>.”</w:t>
      </w:r>
    </w:p>
    <w:p w14:paraId="07A3D325" w14:textId="77777777" w:rsidR="00733DA5" w:rsidRPr="005739F6" w:rsidRDefault="00733DA5" w:rsidP="00733DA5">
      <w:pPr>
        <w:rPr>
          <w:sz w:val="16"/>
        </w:rPr>
      </w:pPr>
      <w:r w:rsidRPr="005739F6">
        <w:rPr>
          <w:rStyle w:val="StyleUnderline"/>
        </w:rPr>
        <w:t>There is</w:t>
      </w:r>
      <w:r w:rsidRPr="005739F6">
        <w:rPr>
          <w:sz w:val="16"/>
        </w:rPr>
        <w:t xml:space="preserve"> </w:t>
      </w:r>
      <w:r w:rsidRPr="005E61EE">
        <w:rPr>
          <w:rStyle w:val="Emphasis"/>
          <w:highlight w:val="yellow"/>
        </w:rPr>
        <w:t>no reason</w:t>
      </w:r>
      <w:r w:rsidRPr="005739F6">
        <w:rPr>
          <w:sz w:val="16"/>
        </w:rPr>
        <w:t xml:space="preserve"> </w:t>
      </w:r>
      <w:r w:rsidRPr="005739F6">
        <w:rPr>
          <w:rStyle w:val="StyleUnderline"/>
        </w:rPr>
        <w:t>to believe</w:t>
      </w:r>
      <w:r w:rsidRPr="005739F6">
        <w:rPr>
          <w:sz w:val="16"/>
        </w:rPr>
        <w:t xml:space="preserve"> </w:t>
      </w:r>
      <w:r w:rsidRPr="005E61EE">
        <w:rPr>
          <w:rStyle w:val="Emphasis"/>
          <w:highlight w:val="yellow"/>
        </w:rPr>
        <w:t>China</w:t>
      </w:r>
      <w:r w:rsidRPr="005E61EE">
        <w:rPr>
          <w:sz w:val="16"/>
          <w:highlight w:val="yellow"/>
        </w:rPr>
        <w:t xml:space="preserve"> </w:t>
      </w:r>
      <w:r w:rsidRPr="005E61EE">
        <w:rPr>
          <w:rStyle w:val="StyleUnderline"/>
          <w:highlight w:val="yellow"/>
        </w:rPr>
        <w:t>or</w:t>
      </w:r>
      <w:r w:rsidRPr="005E61EE">
        <w:rPr>
          <w:sz w:val="16"/>
          <w:highlight w:val="yellow"/>
        </w:rPr>
        <w:t xml:space="preserve"> </w:t>
      </w:r>
      <w:r w:rsidRPr="005E61EE">
        <w:rPr>
          <w:rStyle w:val="Emphasis"/>
          <w:highlight w:val="yellow"/>
        </w:rPr>
        <w:t>Moscow</w:t>
      </w:r>
      <w:r w:rsidRPr="005E61EE">
        <w:rPr>
          <w:sz w:val="16"/>
          <w:highlight w:val="yellow"/>
        </w:rPr>
        <w:t xml:space="preserve"> </w:t>
      </w:r>
      <w:r w:rsidRPr="005E61EE">
        <w:rPr>
          <w:rStyle w:val="StyleUnderline"/>
          <w:highlight w:val="yellow"/>
        </w:rPr>
        <w:t>have</w:t>
      </w:r>
      <w:r w:rsidRPr="005E61EE">
        <w:rPr>
          <w:sz w:val="16"/>
          <w:highlight w:val="yellow"/>
        </w:rPr>
        <w:t xml:space="preserve"> </w:t>
      </w:r>
      <w:r w:rsidRPr="005E61EE">
        <w:rPr>
          <w:rStyle w:val="Emphasis"/>
          <w:highlight w:val="yellow"/>
        </w:rPr>
        <w:t>any interest in arms control</w:t>
      </w:r>
      <w:r w:rsidRPr="005E61EE">
        <w:rPr>
          <w:sz w:val="16"/>
          <w:highlight w:val="yellow"/>
        </w:rPr>
        <w:t xml:space="preserve"> </w:t>
      </w:r>
      <w:r w:rsidRPr="005E61EE">
        <w:rPr>
          <w:rStyle w:val="StyleUnderline"/>
          <w:highlight w:val="yellow"/>
        </w:rPr>
        <w:t>to facilitate</w:t>
      </w:r>
      <w:r w:rsidRPr="005739F6">
        <w:rPr>
          <w:rStyle w:val="StyleUnderline"/>
        </w:rPr>
        <w:t xml:space="preserve"> the </w:t>
      </w:r>
      <w:r w:rsidRPr="005E61EE">
        <w:rPr>
          <w:rStyle w:val="StyleUnderline"/>
          <w:highlight w:val="yellow"/>
        </w:rPr>
        <w:t>U.S.</w:t>
      </w:r>
      <w:r w:rsidRPr="005739F6">
        <w:rPr>
          <w:rStyle w:val="StyleUnderline"/>
        </w:rPr>
        <w:t xml:space="preserve"> definition of</w:t>
      </w:r>
      <w:r w:rsidRPr="005739F6">
        <w:rPr>
          <w:sz w:val="16"/>
        </w:rPr>
        <w:t xml:space="preserve"> </w:t>
      </w:r>
      <w:r w:rsidRPr="005E61EE">
        <w:rPr>
          <w:rStyle w:val="Emphasis"/>
          <w:highlight w:val="yellow"/>
        </w:rPr>
        <w:t>“stability.”</w:t>
      </w:r>
      <w:r w:rsidRPr="005739F6">
        <w:rPr>
          <w:sz w:val="16"/>
        </w:rPr>
        <w:t xml:space="preserve"> Rather, </w:t>
      </w:r>
      <w:r w:rsidRPr="005739F6">
        <w:rPr>
          <w:rStyle w:val="StyleUnderline"/>
        </w:rPr>
        <w:t>they seek to</w:t>
      </w:r>
      <w:r w:rsidRPr="005739F6">
        <w:rPr>
          <w:sz w:val="16"/>
        </w:rPr>
        <w:t xml:space="preserve"> </w:t>
      </w:r>
      <w:r w:rsidRPr="005739F6">
        <w:rPr>
          <w:rStyle w:val="Emphasis"/>
        </w:rPr>
        <w:t>upset</w:t>
      </w:r>
      <w:r w:rsidRPr="005739F6">
        <w:rPr>
          <w:sz w:val="16"/>
        </w:rPr>
        <w:t xml:space="preserve"> </w:t>
      </w:r>
      <w:r w:rsidRPr="005739F6">
        <w:rPr>
          <w:rStyle w:val="StyleUnderline"/>
        </w:rPr>
        <w:t>the existing world order with assertive behavior and extensive military</w:t>
      </w:r>
      <w:r w:rsidRPr="005739F6">
        <w:rPr>
          <w:sz w:val="16"/>
        </w:rPr>
        <w:t xml:space="preserve"> and nuclear </w:t>
      </w:r>
      <w:r w:rsidRPr="005739F6">
        <w:rPr>
          <w:rStyle w:val="StyleUnderline"/>
        </w:rPr>
        <w:t>capabilities—the</w:t>
      </w:r>
      <w:r w:rsidRPr="005739F6">
        <w:rPr>
          <w:sz w:val="16"/>
        </w:rPr>
        <w:t xml:space="preserve"> </w:t>
      </w:r>
      <w:r w:rsidRPr="005739F6">
        <w:rPr>
          <w:rStyle w:val="Emphasis"/>
        </w:rPr>
        <w:t>antithesis</w:t>
      </w:r>
      <w:r w:rsidRPr="005739F6">
        <w:rPr>
          <w:sz w:val="16"/>
        </w:rPr>
        <w:t xml:space="preserve"> </w:t>
      </w:r>
      <w:r w:rsidRPr="005739F6">
        <w:rPr>
          <w:rStyle w:val="StyleUnderline"/>
        </w:rPr>
        <w:t>of stability</w:t>
      </w:r>
      <w:r w:rsidRPr="005739F6">
        <w:rPr>
          <w:sz w:val="16"/>
        </w:rPr>
        <w:t>. Wishful thinking that they share U.S. goals is more likely to encourage further delays in the necessary and long-overdue U.S. strategic modernization program, further undermining the efficacy and credibility of the U.S. nuclear deterrent, including the U.S. extended nuclear deterrent. At a time when nuclear deterrence is under significant stress, this would be dangerous folly.</w:t>
      </w:r>
    </w:p>
    <w:p w14:paraId="32E7E35F" w14:textId="77777777" w:rsidR="00733DA5" w:rsidRPr="002557E3" w:rsidRDefault="00733DA5" w:rsidP="00733DA5"/>
    <w:p w14:paraId="3BAD148D" w14:textId="5AAF0EF4" w:rsidR="00733DA5" w:rsidRDefault="00733DA5" w:rsidP="00733DA5">
      <w:pPr>
        <w:pStyle w:val="Heading2"/>
      </w:pPr>
      <w:r>
        <w:t>New Sheets</w:t>
      </w:r>
    </w:p>
    <w:p w14:paraId="050A7E72" w14:textId="6A403138" w:rsidR="00733DA5" w:rsidRDefault="00733DA5" w:rsidP="00733DA5">
      <w:pPr>
        <w:pStyle w:val="Heading3"/>
      </w:pPr>
      <w:r>
        <w:t>T-CBR---2AC</w:t>
      </w:r>
    </w:p>
    <w:p w14:paraId="7EA18119" w14:textId="77777777" w:rsidR="00733DA5" w:rsidRDefault="00733DA5" w:rsidP="00733DA5">
      <w:pPr>
        <w:pStyle w:val="Heading4"/>
      </w:pPr>
      <w:r>
        <w:t xml:space="preserve">‘CBRs’ means </w:t>
      </w:r>
      <w:r w:rsidRPr="00201DF8">
        <w:t xml:space="preserve">the </w:t>
      </w:r>
      <w:r w:rsidRPr="00201DF8">
        <w:rPr>
          <w:u w:val="single"/>
        </w:rPr>
        <w:t>collective right</w:t>
      </w:r>
      <w:r>
        <w:t xml:space="preserve"> for workers to </w:t>
      </w:r>
      <w:r w:rsidRPr="00201DF8">
        <w:rPr>
          <w:u w:val="single"/>
        </w:rPr>
        <w:t>organize</w:t>
      </w:r>
      <w:r>
        <w:t xml:space="preserve"> and </w:t>
      </w:r>
      <w:r w:rsidRPr="00201DF8">
        <w:rPr>
          <w:u w:val="single"/>
        </w:rPr>
        <w:t>bargain</w:t>
      </w:r>
      <w:r>
        <w:t>.</w:t>
      </w:r>
    </w:p>
    <w:p w14:paraId="14E2AA4D" w14:textId="77777777" w:rsidR="00733DA5" w:rsidRPr="00183FBF" w:rsidRDefault="00733DA5" w:rsidP="00733DA5">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56ABF628" w14:textId="77777777" w:rsidR="00733DA5" w:rsidRPr="00183FBF" w:rsidRDefault="00733DA5" w:rsidP="00733DA5">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146E19">
        <w:rPr>
          <w:rStyle w:val="StyleUnderline"/>
          <w:highlight w:val="yellow"/>
        </w:rPr>
        <w:t xml:space="preserve">if </w:t>
      </w:r>
      <w:r w:rsidRPr="00456469">
        <w:rPr>
          <w:rStyle w:val="StyleUnderline"/>
          <w:highlight w:val="yellow"/>
        </w:rPr>
        <w:t>they</w:t>
      </w:r>
      <w:r w:rsidRPr="00183FBF">
        <w:rPr>
          <w:sz w:val="16"/>
          <w:highlight w:val="yellow"/>
        </w:rPr>
        <w:t xml:space="preserve"> </w:t>
      </w:r>
      <w:r w:rsidRPr="00456469">
        <w:rPr>
          <w:rStyle w:val="Emphasis"/>
          <w:highlight w:val="yellow"/>
        </w:rPr>
        <w:t>not only</w:t>
      </w:r>
      <w:r w:rsidRPr="00183FBF">
        <w:rPr>
          <w:sz w:val="16"/>
          <w:highlight w:val="yellow"/>
        </w:rPr>
        <w:t xml:space="preserve"> </w:t>
      </w:r>
      <w:r w:rsidRPr="00456469">
        <w:rPr>
          <w:rStyle w:val="StyleUnderline"/>
          <w:highlight w:val="yellow"/>
        </w:rPr>
        <w:t xml:space="preserve">permit </w:t>
      </w:r>
      <w:r w:rsidRPr="002541D7">
        <w:rPr>
          <w:rStyle w:val="StyleUnderline"/>
          <w:highlight w:val="yellow"/>
        </w:rPr>
        <w:t>individuals to join</w:t>
      </w:r>
      <w:r w:rsidRPr="00CC76C9">
        <w:rPr>
          <w:rStyle w:val="StyleUnderline"/>
        </w:rPr>
        <w:t xml:space="preserve"> together and form </w:t>
      </w:r>
      <w:r w:rsidRPr="002541D7">
        <w:rPr>
          <w:rStyle w:val="StyleUnderline"/>
          <w:highlight w:val="yellow"/>
        </w:rPr>
        <w:t>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collective bargaining rights</w:t>
      </w:r>
      <w:r w:rsidRPr="00183FBF">
        <w:rPr>
          <w:sz w:val="16"/>
        </w:rPr>
        <w:t xml:space="preserve"> </w:t>
      </w:r>
      <w:r w:rsidRPr="001559CA">
        <w:rPr>
          <w:rStyle w:val="Emphasis"/>
          <w:sz w:val="24"/>
          <w:szCs w:val="24"/>
          <w:highlight w:val="yellow"/>
        </w:rPr>
        <w:t>does not</w:t>
      </w:r>
      <w:r w:rsidRPr="00183FBF">
        <w:rPr>
          <w:sz w:val="16"/>
        </w:rPr>
        <w:t xml:space="preserve"> necessarily </w:t>
      </w:r>
      <w:r w:rsidRPr="001559CA">
        <w:rPr>
          <w:rStyle w:val="Emphasis"/>
          <w:sz w:val="24"/>
          <w:szCs w:val="24"/>
          <w:highlight w:val="yellow"/>
        </w:rPr>
        <w:t>imply</w:t>
      </w:r>
      <w:r w:rsidRPr="00183FBF">
        <w:rPr>
          <w:sz w:val="16"/>
        </w:rPr>
        <w:t xml:space="preserve"> </w:t>
      </w:r>
      <w:r w:rsidRPr="00C35F48">
        <w:rPr>
          <w:rStyle w:val="StyleUnderline"/>
        </w:rPr>
        <w:t>the</w:t>
      </w:r>
      <w:r w:rsidRPr="00183FBF">
        <w:rPr>
          <w:sz w:val="16"/>
        </w:rPr>
        <w:t xml:space="preserve"> </w:t>
      </w:r>
      <w:r w:rsidRPr="001559CA">
        <w:rPr>
          <w:rStyle w:val="Emphasis"/>
          <w:highlight w:val="yellow"/>
        </w:rPr>
        <w:t>exercise</w:t>
      </w:r>
      <w:r w:rsidRPr="00183FBF">
        <w:rPr>
          <w:sz w:val="16"/>
        </w:rPr>
        <w:t xml:space="preserve"> </w:t>
      </w:r>
      <w:r w:rsidRPr="00C35F48">
        <w:rPr>
          <w:rStyle w:val="StyleUnderline"/>
        </w:rPr>
        <w:t xml:space="preserve">of those rights </w:t>
      </w:r>
      <w:r w:rsidRPr="001559CA">
        <w:rPr>
          <w:rStyle w:val="StyleUnderline"/>
          <w:highlight w:val="yellow"/>
        </w:rPr>
        <w:t>through</w:t>
      </w:r>
      <w:r w:rsidRPr="00183FBF">
        <w:rPr>
          <w:sz w:val="16"/>
        </w:rPr>
        <w:t xml:space="preserve"> </w:t>
      </w:r>
      <w:r w:rsidRPr="00C35F48">
        <w:rPr>
          <w:rStyle w:val="Emphasis"/>
        </w:rPr>
        <w:t xml:space="preserve">union </w:t>
      </w:r>
      <w:r w:rsidRPr="001559CA">
        <w:rPr>
          <w:rStyle w:val="Emphasis"/>
          <w:highlight w:val="yellow"/>
        </w:rPr>
        <w:t>membership</w:t>
      </w:r>
      <w:r w:rsidRPr="00183FBF">
        <w:rPr>
          <w:sz w:val="16"/>
          <w:highlight w:val="yellow"/>
        </w:rPr>
        <w:t xml:space="preserve"> </w:t>
      </w:r>
      <w:r w:rsidRPr="001559CA">
        <w:rPr>
          <w:rStyle w:val="StyleUnderline"/>
          <w:highlight w:val="yellow"/>
        </w:rPr>
        <w:t>or</w:t>
      </w:r>
      <w:r w:rsidRPr="00183FBF">
        <w:rPr>
          <w:sz w:val="16"/>
          <w:highlight w:val="yellow"/>
        </w:rPr>
        <w:t xml:space="preserve"> </w:t>
      </w:r>
      <w:r w:rsidRPr="001559CA">
        <w:rPr>
          <w:rStyle w:val="Emphasis"/>
          <w:highlight w:val="yellow"/>
        </w:rPr>
        <w:t>other</w:t>
      </w:r>
      <w:r w:rsidRPr="00183FBF">
        <w:rPr>
          <w:sz w:val="16"/>
        </w:rPr>
        <w:t xml:space="preserve"> </w:t>
      </w:r>
      <w:r w:rsidRPr="00C35F48">
        <w:rPr>
          <w:rStyle w:val="StyleUnderline"/>
        </w:rPr>
        <w:t xml:space="preserve">forms of </w:t>
      </w:r>
      <w:r w:rsidRPr="001559CA">
        <w:rPr>
          <w:rStyle w:val="StyleUnderline"/>
          <w:highlight w:val="yellow"/>
        </w:rPr>
        <w:t>collective action</w:t>
      </w:r>
      <w:r w:rsidRPr="00183FBF">
        <w:rPr>
          <w:sz w:val="16"/>
        </w:rPr>
        <w:t xml:space="preserve">. Although not statutes, in several instances we included workers who received rights through gubernatorial executive orders. </w:t>
      </w:r>
      <w:r w:rsidRPr="00183FBF">
        <w:t>***FOOTNOTE ENDS***</w:t>
      </w:r>
      <w:r w:rsidRPr="00183FBF">
        <w:rPr>
          <w:sz w:val="16"/>
        </w:rPr>
        <w:t xml:space="preserve"> in the current civilian U.S. workforce, (2) the types and numbers of workers without such rights, (3) how the extent of collective bargaining rights among the workforce may have changed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1E0F407D" w14:textId="77777777" w:rsidR="00733DA5" w:rsidRPr="00183FBF" w:rsidRDefault="00733DA5" w:rsidP="00733DA5">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4A29BAB9" w14:textId="77777777" w:rsidR="00733DA5" w:rsidRPr="003731AF" w:rsidRDefault="00733DA5" w:rsidP="00733DA5">
      <w:pPr>
        <w:rPr>
          <w:sz w:val="12"/>
          <w:szCs w:val="12"/>
        </w:rPr>
      </w:pPr>
      <w:r w:rsidRPr="003731AF">
        <w:rPr>
          <w:sz w:val="12"/>
          <w:szCs w:val="12"/>
        </w:rPr>
        <w:t>Results in Brief</w:t>
      </w:r>
    </w:p>
    <w:p w14:paraId="3DED37B4" w14:textId="77777777" w:rsidR="00733DA5" w:rsidRPr="003731AF" w:rsidRDefault="00733DA5" w:rsidP="00733DA5">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507ECED4" w14:textId="77777777" w:rsidR="00733DA5" w:rsidRPr="00183FBF" w:rsidRDefault="00733DA5" w:rsidP="00733DA5">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2BD17E13" w14:textId="77777777" w:rsidR="00733DA5" w:rsidRDefault="00733DA5" w:rsidP="00733DA5">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1EDE5753" w14:textId="77777777" w:rsidR="00733DA5" w:rsidRDefault="00733DA5" w:rsidP="00733DA5">
      <w:pPr>
        <w:pStyle w:val="Heading4"/>
      </w:pPr>
      <w:r w:rsidRPr="00CD67DC">
        <w:rPr>
          <w:u w:val="single"/>
        </w:rPr>
        <w:t>Any</w:t>
      </w:r>
      <w:r>
        <w:t xml:space="preserve"> agent can ‘strengthen CBRs.’</w:t>
      </w:r>
    </w:p>
    <w:p w14:paraId="52C8DC60" w14:textId="77777777" w:rsidR="00733DA5" w:rsidRPr="00794EE6" w:rsidRDefault="00733DA5" w:rsidP="00733DA5">
      <w:r>
        <w:t xml:space="preserve">Russell </w:t>
      </w:r>
      <w:r w:rsidRPr="00794EE6">
        <w:rPr>
          <w:rStyle w:val="Style13ptBold"/>
        </w:rPr>
        <w:t>Powell 25</w:t>
      </w:r>
      <w:r>
        <w:t>, Professor of Law &amp; Endowed Scholar, Seattle University School of Law, "Fallout and Fiduciary Duty," UC Law Business Journal, Vol. 21, 02/03/2025, no pages</w:t>
      </w:r>
    </w:p>
    <w:p w14:paraId="7EBB24D0" w14:textId="77777777" w:rsidR="00733DA5" w:rsidRPr="00501046" w:rsidRDefault="00733DA5" w:rsidP="00733DA5">
      <w:r w:rsidRPr="005839B5">
        <w:rPr>
          <w:sz w:val="16"/>
        </w:rPr>
        <w:t xml:space="preserve">Labor power has decreased over the past forty years, partly due to increasing corporate opposition to unions, which has pushed </w:t>
      </w:r>
      <w:r w:rsidRPr="00794EE6">
        <w:rPr>
          <w:rStyle w:val="Emphasis"/>
          <w:highlight w:val="yellow"/>
        </w:rPr>
        <w:t>Congress</w:t>
      </w:r>
      <w:r w:rsidRPr="005839B5">
        <w:rPr>
          <w:rStyle w:val="StyleUnderline"/>
        </w:rPr>
        <w:t xml:space="preserve">, the </w:t>
      </w:r>
      <w:r w:rsidRPr="00794EE6">
        <w:rPr>
          <w:rStyle w:val="Emphasis"/>
          <w:highlight w:val="yellow"/>
        </w:rPr>
        <w:t>Exec</w:t>
      </w:r>
      <w:r w:rsidRPr="005839B5">
        <w:rPr>
          <w:rStyle w:val="Emphasis"/>
        </w:rPr>
        <w:t>utive</w:t>
      </w:r>
      <w:r w:rsidRPr="005839B5">
        <w:rPr>
          <w:rStyle w:val="StyleUnderline"/>
        </w:rPr>
        <w:t xml:space="preserve">, </w:t>
      </w:r>
      <w:r w:rsidRPr="00794EE6">
        <w:rPr>
          <w:rStyle w:val="StyleUnderline"/>
          <w:highlight w:val="yellow"/>
        </w:rPr>
        <w:t xml:space="preserve">and </w:t>
      </w:r>
      <w:r w:rsidRPr="00794EE6">
        <w:rPr>
          <w:rStyle w:val="Emphasis"/>
          <w:highlight w:val="yellow"/>
        </w:rPr>
        <w:t>courts</w:t>
      </w:r>
      <w:r w:rsidRPr="005839B5">
        <w:rPr>
          <w:sz w:val="16"/>
        </w:rPr>
        <w:t xml:space="preserve"> to weaken existing protections.121 </w:t>
      </w:r>
      <w:r w:rsidRPr="00EF2BC9">
        <w:rPr>
          <w:rStyle w:val="StyleUnderline"/>
        </w:rPr>
        <w:t xml:space="preserve">Efforts to </w:t>
      </w:r>
      <w:r w:rsidRPr="00794EE6">
        <w:rPr>
          <w:rStyle w:val="Emphasis"/>
          <w:highlight w:val="yellow"/>
        </w:rPr>
        <w:t>fortify labor rights</w:t>
      </w:r>
      <w:r w:rsidRPr="00794EE6">
        <w:rPr>
          <w:rStyle w:val="StyleUnderline"/>
          <w:highlight w:val="yellow"/>
        </w:rPr>
        <w:t xml:space="preserve"> might include </w:t>
      </w:r>
      <w:r w:rsidRPr="00794EE6">
        <w:rPr>
          <w:rStyle w:val="Emphasis"/>
          <w:highlight w:val="yellow"/>
        </w:rPr>
        <w:t>laws</w:t>
      </w:r>
      <w:r w:rsidRPr="00794EE6">
        <w:rPr>
          <w:rStyle w:val="StyleUnderline"/>
          <w:highlight w:val="yellow"/>
        </w:rPr>
        <w:t xml:space="preserve"> that </w:t>
      </w:r>
      <w:r w:rsidRPr="00794EE6">
        <w:rPr>
          <w:rStyle w:val="Emphasis"/>
          <w:highlight w:val="yellow"/>
        </w:rPr>
        <w:t>strengthen c</w:t>
      </w:r>
      <w:r w:rsidRPr="00EF2BC9">
        <w:rPr>
          <w:rStyle w:val="StyleUnderline"/>
        </w:rPr>
        <w:t xml:space="preserve">ollective </w:t>
      </w:r>
      <w:r w:rsidRPr="00794EE6">
        <w:rPr>
          <w:rStyle w:val="Emphasis"/>
          <w:highlight w:val="yellow"/>
        </w:rPr>
        <w:t>b</w:t>
      </w:r>
      <w:r w:rsidRPr="00EF2BC9">
        <w:rPr>
          <w:rStyle w:val="StyleUnderline"/>
        </w:rPr>
        <w:t xml:space="preserve">argaining </w:t>
      </w:r>
      <w:r w:rsidRPr="00794EE6">
        <w:rPr>
          <w:rStyle w:val="Emphasis"/>
          <w:highlight w:val="yellow"/>
        </w:rPr>
        <w:t>r</w:t>
      </w:r>
      <w:r w:rsidRPr="00EF2BC9">
        <w:rPr>
          <w:rStyle w:val="StyleUnderline"/>
        </w:rPr>
        <w:t>ights</w:t>
      </w:r>
      <w:r w:rsidRPr="005839B5">
        <w:rPr>
          <w:sz w:val="16"/>
        </w:rPr>
        <w:t>, mandate equitable pay, and enforce stricter workplace safety standards.122</w:t>
      </w:r>
    </w:p>
    <w:p w14:paraId="6C804CE0" w14:textId="77777777" w:rsidR="00733DA5" w:rsidRDefault="00733DA5" w:rsidP="00733DA5">
      <w:pPr>
        <w:pStyle w:val="Heading4"/>
      </w:pPr>
      <w:r>
        <w:t xml:space="preserve">‘Resolved’ is </w:t>
      </w:r>
      <w:r w:rsidRPr="0040494E">
        <w:rPr>
          <w:u w:val="single"/>
        </w:rPr>
        <w:t>formal vote</w:t>
      </w:r>
      <w:r>
        <w:t>.</w:t>
      </w:r>
    </w:p>
    <w:p w14:paraId="11121D65" w14:textId="77777777" w:rsidR="00733DA5" w:rsidRPr="00EF497F" w:rsidRDefault="00733DA5" w:rsidP="00733DA5">
      <w:r w:rsidRPr="00EF497F">
        <w:rPr>
          <w:rStyle w:val="Style13ptBold"/>
        </w:rPr>
        <w:t>Merriam-Webster 25</w:t>
      </w:r>
      <w:r>
        <w:t>, "Resolve," Merriam-Webster, 11/20/2025, https://www.merriam-webster.com/dictionary/resolve.</w:t>
      </w:r>
    </w:p>
    <w:p w14:paraId="7EFE7471" w14:textId="77777777" w:rsidR="00733DA5" w:rsidRPr="00EF497F" w:rsidRDefault="00733DA5" w:rsidP="00733DA5">
      <w:pPr>
        <w:rPr>
          <w:sz w:val="16"/>
        </w:rPr>
      </w:pPr>
      <w:r w:rsidRPr="00EF497F">
        <w:rPr>
          <w:rStyle w:val="Emphasis"/>
          <w:highlight w:val="yellow"/>
        </w:rPr>
        <w:t>resolved</w:t>
      </w:r>
      <w:r w:rsidRPr="00EF497F">
        <w:rPr>
          <w:sz w:val="16"/>
        </w:rPr>
        <w:t>; resolving</w:t>
      </w:r>
    </w:p>
    <w:p w14:paraId="02C62192" w14:textId="77777777" w:rsidR="00733DA5" w:rsidRPr="00EF497F" w:rsidRDefault="00733DA5" w:rsidP="00733DA5">
      <w:pPr>
        <w:rPr>
          <w:sz w:val="12"/>
          <w:szCs w:val="12"/>
        </w:rPr>
      </w:pPr>
      <w:r w:rsidRPr="00EF497F">
        <w:rPr>
          <w:sz w:val="12"/>
          <w:szCs w:val="12"/>
        </w:rPr>
        <w:t xml:space="preserve">Synonyms of </w:t>
      </w:r>
      <w:r w:rsidRPr="00EF497F">
        <w:rPr>
          <w:i/>
          <w:iCs/>
          <w:sz w:val="12"/>
          <w:szCs w:val="12"/>
        </w:rPr>
        <w:t>resolve</w:t>
      </w:r>
    </w:p>
    <w:p w14:paraId="06027DBD" w14:textId="77777777" w:rsidR="00733DA5" w:rsidRPr="00EF497F" w:rsidRDefault="00733DA5" w:rsidP="00733DA5">
      <w:pPr>
        <w:rPr>
          <w:i/>
          <w:iCs/>
          <w:sz w:val="12"/>
          <w:szCs w:val="12"/>
        </w:rPr>
      </w:pPr>
      <w:r w:rsidRPr="00EF497F">
        <w:rPr>
          <w:i/>
          <w:iCs/>
          <w:sz w:val="12"/>
          <w:szCs w:val="12"/>
        </w:rPr>
        <w:t>transitive verb</w:t>
      </w:r>
    </w:p>
    <w:p w14:paraId="289E68C5" w14:textId="77777777" w:rsidR="00733DA5" w:rsidRPr="00EF497F" w:rsidRDefault="00733DA5" w:rsidP="00733DA5">
      <w:pPr>
        <w:rPr>
          <w:sz w:val="12"/>
          <w:szCs w:val="12"/>
        </w:rPr>
      </w:pPr>
      <w:r w:rsidRPr="00EF497F">
        <w:rPr>
          <w:sz w:val="12"/>
          <w:szCs w:val="12"/>
        </w:rPr>
        <w:t>1 a : to deal with successfully : clear up</w:t>
      </w:r>
    </w:p>
    <w:p w14:paraId="6026255F" w14:textId="77777777" w:rsidR="00733DA5" w:rsidRPr="00EF497F" w:rsidRDefault="00733DA5" w:rsidP="00733DA5">
      <w:pPr>
        <w:ind w:left="720"/>
        <w:rPr>
          <w:sz w:val="12"/>
          <w:szCs w:val="12"/>
        </w:rPr>
      </w:pPr>
      <w:r w:rsidRPr="00EF497F">
        <w:rPr>
          <w:i/>
          <w:iCs/>
          <w:sz w:val="12"/>
          <w:szCs w:val="12"/>
        </w:rPr>
        <w:t>resolve</w:t>
      </w:r>
      <w:r w:rsidRPr="00EF497F">
        <w:rPr>
          <w:sz w:val="12"/>
          <w:szCs w:val="12"/>
        </w:rPr>
        <w:t xml:space="preserve"> doubts</w:t>
      </w:r>
    </w:p>
    <w:p w14:paraId="327499F9" w14:textId="77777777" w:rsidR="00733DA5" w:rsidRPr="00EF497F" w:rsidRDefault="00733DA5" w:rsidP="00733DA5">
      <w:pPr>
        <w:ind w:left="720"/>
        <w:rPr>
          <w:sz w:val="12"/>
          <w:szCs w:val="12"/>
        </w:rPr>
      </w:pPr>
      <w:r w:rsidRPr="00EF497F">
        <w:rPr>
          <w:i/>
          <w:iCs/>
          <w:sz w:val="12"/>
          <w:szCs w:val="12"/>
        </w:rPr>
        <w:t>resolve</w:t>
      </w:r>
      <w:r w:rsidRPr="00EF497F">
        <w:rPr>
          <w:sz w:val="12"/>
          <w:szCs w:val="12"/>
        </w:rPr>
        <w:t xml:space="preserve"> a dispute</w:t>
      </w:r>
    </w:p>
    <w:p w14:paraId="3E43A931" w14:textId="77777777" w:rsidR="00733DA5" w:rsidRPr="00EF497F" w:rsidRDefault="00733DA5" w:rsidP="00733DA5">
      <w:pPr>
        <w:rPr>
          <w:sz w:val="12"/>
          <w:szCs w:val="12"/>
        </w:rPr>
      </w:pPr>
      <w:r w:rsidRPr="00EF497F">
        <w:rPr>
          <w:sz w:val="12"/>
          <w:szCs w:val="12"/>
        </w:rPr>
        <w:t>b : to find an answer to</w:t>
      </w:r>
    </w:p>
    <w:p w14:paraId="44BE9E6F" w14:textId="77777777" w:rsidR="00733DA5" w:rsidRPr="00EF497F" w:rsidRDefault="00733DA5" w:rsidP="00733DA5">
      <w:pPr>
        <w:rPr>
          <w:sz w:val="12"/>
          <w:szCs w:val="12"/>
        </w:rPr>
      </w:pPr>
      <w:r w:rsidRPr="00EF497F">
        <w:rPr>
          <w:sz w:val="12"/>
          <w:szCs w:val="12"/>
        </w:rPr>
        <w:t>c : to make clear or understandable</w:t>
      </w:r>
    </w:p>
    <w:p w14:paraId="5FD0D5CC" w14:textId="77777777" w:rsidR="00733DA5" w:rsidRPr="00EF497F" w:rsidRDefault="00733DA5" w:rsidP="00733DA5">
      <w:pPr>
        <w:rPr>
          <w:sz w:val="12"/>
          <w:szCs w:val="12"/>
        </w:rPr>
      </w:pPr>
      <w:r w:rsidRPr="00EF497F">
        <w:rPr>
          <w:sz w:val="12"/>
          <w:szCs w:val="12"/>
        </w:rPr>
        <w:t>d : to find a mathematical solution of</w:t>
      </w:r>
    </w:p>
    <w:p w14:paraId="69A6EC44" w14:textId="77777777" w:rsidR="00733DA5" w:rsidRPr="00EF497F" w:rsidRDefault="00733DA5" w:rsidP="00733DA5">
      <w:pPr>
        <w:rPr>
          <w:sz w:val="12"/>
          <w:szCs w:val="12"/>
        </w:rPr>
      </w:pPr>
      <w:r w:rsidRPr="00EF497F">
        <w:rPr>
          <w:sz w:val="12"/>
          <w:szCs w:val="12"/>
        </w:rPr>
        <w:t>e : to split up into two or more components especially in assigned directions</w:t>
      </w:r>
    </w:p>
    <w:p w14:paraId="43C2E1E4" w14:textId="77777777" w:rsidR="00733DA5" w:rsidRPr="00EF497F" w:rsidRDefault="00733DA5" w:rsidP="00733DA5">
      <w:pPr>
        <w:ind w:firstLine="720"/>
        <w:rPr>
          <w:sz w:val="12"/>
          <w:szCs w:val="12"/>
        </w:rPr>
      </w:pPr>
      <w:r w:rsidRPr="00EF497F">
        <w:rPr>
          <w:i/>
          <w:iCs/>
          <w:sz w:val="12"/>
          <w:szCs w:val="12"/>
        </w:rPr>
        <w:t>resolve</w:t>
      </w:r>
      <w:r w:rsidRPr="00EF497F">
        <w:rPr>
          <w:sz w:val="12"/>
          <w:szCs w:val="12"/>
        </w:rPr>
        <w:t xml:space="preserve"> a vector</w:t>
      </w:r>
    </w:p>
    <w:p w14:paraId="2660C4F7" w14:textId="77777777" w:rsidR="00733DA5" w:rsidRPr="00EF497F" w:rsidRDefault="00733DA5" w:rsidP="00733DA5">
      <w:pPr>
        <w:rPr>
          <w:sz w:val="12"/>
          <w:szCs w:val="12"/>
        </w:rPr>
      </w:pPr>
      <w:r w:rsidRPr="00EF497F">
        <w:rPr>
          <w:sz w:val="12"/>
          <w:szCs w:val="12"/>
        </w:rPr>
        <w:t>2 : to reach a firm decision about</w:t>
      </w:r>
    </w:p>
    <w:p w14:paraId="6971091A" w14:textId="77777777" w:rsidR="00733DA5" w:rsidRPr="00EF497F" w:rsidRDefault="00733DA5" w:rsidP="00733DA5">
      <w:pPr>
        <w:ind w:left="720"/>
        <w:rPr>
          <w:sz w:val="12"/>
          <w:szCs w:val="12"/>
        </w:rPr>
      </w:pPr>
      <w:r w:rsidRPr="00EF497F">
        <w:rPr>
          <w:i/>
          <w:iCs/>
          <w:sz w:val="12"/>
          <w:szCs w:val="12"/>
        </w:rPr>
        <w:t>resolve</w:t>
      </w:r>
      <w:r w:rsidRPr="00EF497F">
        <w:rPr>
          <w:sz w:val="12"/>
          <w:szCs w:val="12"/>
        </w:rPr>
        <w:t xml:space="preserve"> to get more sleep</w:t>
      </w:r>
    </w:p>
    <w:p w14:paraId="30770E53" w14:textId="77777777" w:rsidR="00733DA5" w:rsidRPr="00EF497F" w:rsidRDefault="00733DA5" w:rsidP="00733DA5">
      <w:pPr>
        <w:ind w:left="720"/>
        <w:rPr>
          <w:sz w:val="16"/>
        </w:rPr>
      </w:pPr>
      <w:r w:rsidRPr="00EF497F">
        <w:rPr>
          <w:i/>
          <w:iCs/>
          <w:sz w:val="12"/>
          <w:szCs w:val="12"/>
        </w:rPr>
        <w:t>resolve</w:t>
      </w:r>
      <w:r w:rsidRPr="00EF497F">
        <w:rPr>
          <w:sz w:val="12"/>
          <w:szCs w:val="12"/>
        </w:rPr>
        <w:t xml:space="preserve"> disputed points in a text</w:t>
      </w:r>
    </w:p>
    <w:p w14:paraId="626D64DC" w14:textId="77777777" w:rsidR="00733DA5" w:rsidRDefault="00733DA5" w:rsidP="00733DA5">
      <w:pPr>
        <w:rPr>
          <w:rStyle w:val="Emphasis"/>
        </w:rPr>
      </w:pPr>
      <w:r w:rsidRPr="00EF497F">
        <w:rPr>
          <w:sz w:val="16"/>
        </w:rPr>
        <w:t xml:space="preserve">3 a : </w:t>
      </w:r>
      <w:r w:rsidRPr="00EF497F">
        <w:rPr>
          <w:rStyle w:val="StyleUnderline"/>
        </w:rPr>
        <w:t xml:space="preserve">to declare or </w:t>
      </w:r>
      <w:r w:rsidRPr="00EF497F">
        <w:rPr>
          <w:rStyle w:val="StyleUnderline"/>
          <w:highlight w:val="yellow"/>
        </w:rPr>
        <w:t>decide</w:t>
      </w:r>
      <w:r w:rsidRPr="00EF497F">
        <w:rPr>
          <w:sz w:val="16"/>
          <w:highlight w:val="yellow"/>
        </w:rPr>
        <w:t xml:space="preserve"> </w:t>
      </w:r>
      <w:r w:rsidRPr="00EF497F">
        <w:rPr>
          <w:rStyle w:val="Emphasis"/>
          <w:highlight w:val="yellow"/>
        </w:rPr>
        <w:t>by</w:t>
      </w:r>
      <w:r w:rsidRPr="00EF497F">
        <w:rPr>
          <w:sz w:val="16"/>
        </w:rPr>
        <w:t xml:space="preserve"> a </w:t>
      </w:r>
      <w:r w:rsidRPr="00EF497F">
        <w:rPr>
          <w:rStyle w:val="Emphasis"/>
          <w:highlight w:val="yellow"/>
        </w:rPr>
        <w:t>formal</w:t>
      </w:r>
      <w:r w:rsidRPr="00EF497F">
        <w:rPr>
          <w:sz w:val="16"/>
        </w:rPr>
        <w:t xml:space="preserve"> resolution and </w:t>
      </w:r>
      <w:r w:rsidRPr="00EF497F">
        <w:rPr>
          <w:rStyle w:val="Emphasis"/>
          <w:highlight w:val="yellow"/>
        </w:rPr>
        <w:t>vote</w:t>
      </w:r>
    </w:p>
    <w:p w14:paraId="71F65432" w14:textId="77777777" w:rsidR="00733DA5" w:rsidRPr="00527A67" w:rsidRDefault="00733DA5" w:rsidP="00733DA5">
      <w:pPr>
        <w:rPr>
          <w:sz w:val="16"/>
        </w:rPr>
      </w:pPr>
    </w:p>
    <w:p w14:paraId="1C00FBFC" w14:textId="77777777" w:rsidR="00733DA5" w:rsidRPr="000C71F1" w:rsidRDefault="00733DA5" w:rsidP="00733DA5">
      <w:pPr>
        <w:pStyle w:val="Heading3"/>
      </w:pPr>
      <w:r>
        <w:t>T-Should</w:t>
      </w:r>
    </w:p>
    <w:p w14:paraId="6CCFA785" w14:textId="77777777" w:rsidR="00733DA5" w:rsidRDefault="00733DA5" w:rsidP="00733DA5">
      <w:pPr>
        <w:pStyle w:val="Heading4"/>
      </w:pPr>
      <w:r>
        <w:t>Should</w:t>
      </w:r>
    </w:p>
    <w:p w14:paraId="755A8343" w14:textId="77777777" w:rsidR="00733DA5" w:rsidRDefault="00733DA5" w:rsidP="00733DA5">
      <w:r w:rsidRPr="00655BF2">
        <w:rPr>
          <w:rStyle w:val="Style13ptBold"/>
        </w:rPr>
        <w:t>FAA 20</w:t>
      </w:r>
      <w:r>
        <w:t xml:space="preserve">, Federal Aviation Administration Plain Language Program in the Office of Communications, trains employees throughout the FAA and supports Plain Language, devoted to improving communication from the Federal Government to the public (Federal Aviation Administration, 3-13-2020, "Words of Authority – May vs. Should — the neglected siblings of Must vs. Shall," Federal Aviation Administration, </w:t>
      </w:r>
      <w:hyperlink r:id="rId6" w:history="1">
        <w:r w:rsidRPr="00DB7FE9">
          <w:t>https://www.faa.gov/about/initiatives/plain_language/articles/authority/</w:t>
        </w:r>
      </w:hyperlink>
      <w:r>
        <w:t xml:space="preserve">)             </w:t>
      </w:r>
    </w:p>
    <w:p w14:paraId="2C6A9B8D" w14:textId="77777777" w:rsidR="00733DA5" w:rsidRPr="00FB0EB6" w:rsidRDefault="00733DA5" w:rsidP="00733DA5">
      <w:pPr>
        <w:rPr>
          <w:sz w:val="16"/>
        </w:rPr>
      </w:pPr>
      <w:r w:rsidRPr="00355D6F">
        <w:rPr>
          <w:sz w:val="16"/>
        </w:rPr>
        <w:t xml:space="preserve">Nonetheless, it's reasonable to say that "may" means purely optional and does not imply that the writer recommends that option to the reader. </w:t>
      </w:r>
      <w:r w:rsidRPr="00C370C1">
        <w:rPr>
          <w:rStyle w:val="StyleUnderline"/>
          <w:highlight w:val="cyan"/>
        </w:rPr>
        <w:t>"Should"</w:t>
      </w:r>
      <w:r w:rsidRPr="00355D6F">
        <w:rPr>
          <w:sz w:val="16"/>
        </w:rPr>
        <w:t xml:space="preserve"> also </w:t>
      </w:r>
      <w:r w:rsidRPr="00C370C1">
        <w:rPr>
          <w:rStyle w:val="StyleUnderline"/>
          <w:highlight w:val="cyan"/>
        </w:rPr>
        <w:t xml:space="preserve">means </w:t>
      </w:r>
      <w:r w:rsidRPr="00C370C1">
        <w:rPr>
          <w:rStyle w:val="Emphasis"/>
          <w:highlight w:val="cyan"/>
        </w:rPr>
        <w:t>optional</w:t>
      </w:r>
      <w:r w:rsidRPr="00355D6F">
        <w:rPr>
          <w:rStyle w:val="StyleUnderline"/>
        </w:rPr>
        <w:t xml:space="preserve"> but implies</w:t>
      </w:r>
      <w:r w:rsidRPr="00355D6F">
        <w:rPr>
          <w:sz w:val="16"/>
        </w:rPr>
        <w:t xml:space="preserve"> that </w:t>
      </w:r>
      <w:r w:rsidRPr="00355D6F">
        <w:rPr>
          <w:rStyle w:val="StyleUnderline"/>
        </w:rPr>
        <w:t xml:space="preserve">the writer </w:t>
      </w:r>
      <w:r w:rsidRPr="00355D6F">
        <w:rPr>
          <w:rStyle w:val="Emphasis"/>
        </w:rPr>
        <w:t>recommends</w:t>
      </w:r>
      <w:r w:rsidRPr="00355D6F">
        <w:rPr>
          <w:rStyle w:val="StyleUnderline"/>
        </w:rPr>
        <w:t xml:space="preserve"> and </w:t>
      </w:r>
      <w:r w:rsidRPr="00355D6F">
        <w:rPr>
          <w:rStyle w:val="Emphasis"/>
        </w:rPr>
        <w:t>advises</w:t>
      </w:r>
      <w:r w:rsidRPr="00355D6F">
        <w:rPr>
          <w:sz w:val="16"/>
        </w:rPr>
        <w:t xml:space="preserve"> the reader to use that option.</w:t>
      </w:r>
    </w:p>
    <w:p w14:paraId="7538091D" w14:textId="77777777" w:rsidR="00733DA5" w:rsidRDefault="00733DA5" w:rsidP="00733DA5">
      <w:pPr>
        <w:pStyle w:val="Heading4"/>
      </w:pPr>
      <w:r>
        <w:t>Empirical world is real.</w:t>
      </w:r>
    </w:p>
    <w:p w14:paraId="01C281F1" w14:textId="77777777" w:rsidR="00733DA5" w:rsidRPr="00482C0F" w:rsidRDefault="00733DA5" w:rsidP="00733DA5">
      <w:r w:rsidRPr="003B2419">
        <w:t xml:space="preserve">Walter </w:t>
      </w:r>
      <w:r w:rsidRPr="00FE7865">
        <w:rPr>
          <w:rStyle w:val="Style13ptBold"/>
        </w:rPr>
        <w:t>Sinnott</w:t>
      </w:r>
      <w:r w:rsidRPr="003B2419">
        <w:rPr>
          <w:rStyle w:val="Style13ptBold"/>
        </w:rPr>
        <w:t>-Armstrong 24</w:t>
      </w:r>
      <w:r w:rsidRPr="003B2419">
        <w:t>. Chauncey Stillman Distinguished Professor of Practical Ethics, Duke University; PhD, Yale University; AB, Amherst College. "Moral Skepticism.” Stanford Encyclopedia of Philosophy. 8/1/24. https://plato.</w:t>
      </w:r>
      <w:r w:rsidRPr="00482C0F">
        <w:t>stanford.edu/entries/skepticism-moral/</w:t>
      </w:r>
    </w:p>
    <w:p w14:paraId="1DFFBD50" w14:textId="77777777" w:rsidR="00733DA5" w:rsidRPr="00FE7865" w:rsidRDefault="00733DA5" w:rsidP="00733DA5">
      <w:pPr>
        <w:rPr>
          <w:sz w:val="16"/>
          <w:szCs w:val="16"/>
        </w:rPr>
      </w:pPr>
      <w:r w:rsidRPr="00482C0F">
        <w:rPr>
          <w:rStyle w:val="StyleUnderline"/>
        </w:rPr>
        <w:t>This</w:t>
      </w:r>
      <w:r w:rsidRPr="00482C0F">
        <w:rPr>
          <w:sz w:val="16"/>
        </w:rPr>
        <w:t xml:space="preserve"> kind of </w:t>
      </w:r>
      <w:r w:rsidRPr="00482C0F">
        <w:rPr>
          <w:rStyle w:val="Emphasis"/>
        </w:rPr>
        <w:t>skeptical argument</w:t>
      </w:r>
      <w:r w:rsidRPr="00482C0F">
        <w:rPr>
          <w:sz w:val="16"/>
        </w:rPr>
        <w:t xml:space="preserve"> is often </w:t>
      </w:r>
      <w:r w:rsidRPr="00482C0F">
        <w:rPr>
          <w:rStyle w:val="Emphasis"/>
        </w:rPr>
        <w:t>dismissed</w:t>
      </w:r>
      <w:r w:rsidRPr="00482C0F">
        <w:rPr>
          <w:rStyle w:val="StyleUnderline"/>
        </w:rPr>
        <w:t xml:space="preserve"> on the grounds that </w:t>
      </w:r>
      <w:r w:rsidRPr="00A5370C">
        <w:rPr>
          <w:rStyle w:val="Emphasis"/>
          <w:highlight w:val="yellow"/>
        </w:rPr>
        <w:t>there is no reason to believe in a deceiving demon</w:t>
      </w:r>
      <w:r w:rsidRPr="00FE7865">
        <w:rPr>
          <w:rStyle w:val="StyleUnderline"/>
        </w:rPr>
        <w:t xml:space="preserve"> or that </w:t>
      </w:r>
      <w:r w:rsidRPr="00A5370C">
        <w:rPr>
          <w:rStyle w:val="Emphasis"/>
          <w:highlight w:val="yellow"/>
        </w:rPr>
        <w:t>nobody really doubts</w:t>
      </w:r>
      <w:r w:rsidRPr="00A5370C">
        <w:rPr>
          <w:rStyle w:val="StyleUnderline"/>
          <w:highlight w:val="yellow"/>
        </w:rPr>
        <w:t xml:space="preserve"> whether there is an </w:t>
      </w:r>
      <w:r w:rsidRPr="00A5370C">
        <w:rPr>
          <w:rStyle w:val="Emphasis"/>
          <w:highlight w:val="yellow"/>
        </w:rPr>
        <w:t>external world</w:t>
      </w:r>
      <w:r w:rsidRPr="00341816">
        <w:t xml:space="preserve">. </w:t>
      </w:r>
      <w:r w:rsidRPr="00FE7865">
        <w:rPr>
          <w:sz w:val="16"/>
          <w:szCs w:val="16"/>
        </w:rPr>
        <w:t>In contrast, this form of argument is not subject to such objections when it is applied to morality, because some people really do adopt and even argue for a parallel skeptical hypothesis in morality:</w:t>
      </w:r>
    </w:p>
    <w:p w14:paraId="5DF858FB" w14:textId="77777777" w:rsidR="00733DA5" w:rsidRPr="00B93A25" w:rsidRDefault="00733DA5" w:rsidP="00733DA5">
      <w:pPr>
        <w:pStyle w:val="Heading4"/>
        <w:rPr>
          <w:rFonts w:cs="Calibri"/>
          <w:lang w:eastAsia="zh-TW"/>
        </w:rPr>
      </w:pPr>
      <w:r w:rsidRPr="00B93A25">
        <w:rPr>
          <w:rFonts w:cs="Calibri"/>
          <w:lang w:eastAsia="zh-TW"/>
        </w:rPr>
        <w:t xml:space="preserve">Affirm means </w:t>
      </w:r>
    </w:p>
    <w:p w14:paraId="1B7A7399" w14:textId="77777777" w:rsidR="00733DA5" w:rsidRPr="00B93A25" w:rsidRDefault="00733DA5" w:rsidP="00733DA5">
      <w:pPr>
        <w:rPr>
          <w:lang w:eastAsia="zh-TW"/>
        </w:rPr>
      </w:pPr>
      <w:r w:rsidRPr="00B93A25">
        <w:rPr>
          <w:lang w:eastAsia="zh-TW"/>
        </w:rPr>
        <w:t>Affirm</w:t>
      </w:r>
    </w:p>
    <w:p w14:paraId="43B162F6" w14:textId="77777777" w:rsidR="00733DA5" w:rsidRPr="00B93A25" w:rsidRDefault="00733DA5" w:rsidP="00733DA5">
      <w:pPr>
        <w:rPr>
          <w:rStyle w:val="Emphasis"/>
        </w:rPr>
      </w:pPr>
      <w:r w:rsidRPr="00B93A25">
        <w:rPr>
          <w:rStyle w:val="Emphasis"/>
          <w:highlight w:val="yellow"/>
        </w:rPr>
        <w:t>to express agreement</w:t>
      </w:r>
    </w:p>
    <w:p w14:paraId="072E61EB" w14:textId="77777777" w:rsidR="00733DA5" w:rsidRPr="00B93A25" w:rsidRDefault="00733DA5" w:rsidP="00733DA5">
      <w:pPr>
        <w:rPr>
          <w:rStyle w:val="Emphasis"/>
          <w:b w:val="0"/>
          <w:iCs w:val="0"/>
          <w:u w:val="none"/>
          <w:bdr w:val="none" w:sz="0" w:space="0" w:color="auto"/>
          <w:lang w:eastAsia="zh-TW"/>
        </w:rPr>
      </w:pPr>
      <w:r w:rsidRPr="00B93A25">
        <w:rPr>
          <w:rStyle w:val="Style13ptBold"/>
        </w:rPr>
        <w:t>that’s Dictionary</w:t>
      </w:r>
      <w:r w:rsidRPr="00B93A25">
        <w:rPr>
          <w:lang w:eastAsia="zh-TW"/>
        </w:rPr>
        <w:t xml:space="preserve">. "Dictionary.com." Dictionary. https://www.dictionary.com/browse/affirm. </w:t>
      </w:r>
    </w:p>
    <w:p w14:paraId="1F0C8941" w14:textId="77777777" w:rsidR="00733DA5" w:rsidRDefault="00733DA5" w:rsidP="00733DA5"/>
    <w:p w14:paraId="3EFA575C" w14:textId="77777777" w:rsidR="00733DA5" w:rsidRPr="00392299" w:rsidRDefault="00733DA5" w:rsidP="00733DA5"/>
    <w:p w14:paraId="4B65C340" w14:textId="02289747" w:rsidR="00733DA5" w:rsidRDefault="00733DA5" w:rsidP="00733DA5">
      <w:pPr>
        <w:pStyle w:val="Heading2"/>
      </w:pPr>
      <w:r>
        <w:t>Capitalism K</w:t>
      </w:r>
    </w:p>
    <w:p w14:paraId="131E0A0B" w14:textId="77777777" w:rsidR="00733DA5" w:rsidRDefault="00733DA5" w:rsidP="00733DA5">
      <w:pPr>
        <w:pStyle w:val="Heading3"/>
      </w:pPr>
      <w:r>
        <w:t>Alt---AT: Solvency</w:t>
      </w:r>
    </w:p>
    <w:p w14:paraId="59A1C9B3" w14:textId="77777777" w:rsidR="00733DA5" w:rsidRPr="00EF7ACE" w:rsidRDefault="00733DA5" w:rsidP="00733DA5">
      <w:pPr>
        <w:pStyle w:val="Heading4"/>
      </w:pPr>
      <w:r>
        <w:rPr>
          <w:u w:val="single"/>
        </w:rPr>
        <w:t>Democratic</w:t>
      </w:r>
      <w:r>
        <w:t xml:space="preserve"> worker governance </w:t>
      </w:r>
      <w:r>
        <w:rPr>
          <w:u w:val="single"/>
        </w:rPr>
        <w:t>fails</w:t>
      </w:r>
      <w:r>
        <w:t>.</w:t>
      </w:r>
    </w:p>
    <w:p w14:paraId="2EC3B491" w14:textId="77777777" w:rsidR="00733DA5" w:rsidRPr="008F6F31" w:rsidRDefault="00733DA5" w:rsidP="00733DA5">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 [italics in original]</w:t>
      </w:r>
    </w:p>
    <w:p w14:paraId="24F2DEAB" w14:textId="77777777" w:rsidR="00733DA5" w:rsidRPr="009D63AC" w:rsidRDefault="00733DA5" w:rsidP="00733DA5">
      <w:pPr>
        <w:rPr>
          <w:sz w:val="16"/>
        </w:rPr>
      </w:pPr>
      <w:r w:rsidRPr="009D63AC">
        <w:rPr>
          <w:sz w:val="16"/>
        </w:rPr>
        <w:t xml:space="preserve">But although we might agree on the problem, </w:t>
      </w:r>
      <w:r w:rsidRPr="009D63AC">
        <w:rPr>
          <w:rStyle w:val="StyleUnderline"/>
        </w:rPr>
        <w:t>we</w:t>
      </w:r>
      <w:r w:rsidRPr="009D63AC">
        <w:rPr>
          <w:sz w:val="16"/>
        </w:rPr>
        <w:t xml:space="preserve"> </w:t>
      </w:r>
      <w:r w:rsidRPr="009D63AC">
        <w:rPr>
          <w:rStyle w:val="Emphasis"/>
        </w:rPr>
        <w:t>disagree</w:t>
      </w:r>
      <w:r w:rsidRPr="009D63AC">
        <w:rPr>
          <w:sz w:val="16"/>
        </w:rPr>
        <w:t xml:space="preserve"> </w:t>
      </w:r>
      <w:r w:rsidRPr="009D63AC">
        <w:rPr>
          <w:rStyle w:val="StyleUnderline"/>
        </w:rPr>
        <w:t>about the solution</w:t>
      </w:r>
      <w:r w:rsidRPr="009D63AC">
        <w:rPr>
          <w:sz w:val="16"/>
        </w:rPr>
        <w:t xml:space="preserve">. </w:t>
      </w:r>
      <w:r w:rsidRPr="00010B30">
        <w:rPr>
          <w:rStyle w:val="StyleUnderline"/>
          <w:highlight w:val="yellow"/>
        </w:rPr>
        <w:t>More</w:t>
      </w:r>
      <w:r w:rsidRPr="009D63AC">
        <w:rPr>
          <w:rStyle w:val="StyleUnderline"/>
        </w:rPr>
        <w:t xml:space="preserve"> democracy</w:t>
      </w:r>
      <w:r w:rsidRPr="009D63AC">
        <w:rPr>
          <w:sz w:val="16"/>
        </w:rPr>
        <w:t xml:space="preserve"> </w:t>
      </w:r>
      <w:r w:rsidRPr="00010B30">
        <w:rPr>
          <w:rStyle w:val="Emphasis"/>
          <w:highlight w:val="yellow"/>
        </w:rPr>
        <w:t>does not</w:t>
      </w:r>
      <w:r w:rsidRPr="00010B30">
        <w:rPr>
          <w:sz w:val="16"/>
          <w:highlight w:val="yellow"/>
        </w:rPr>
        <w:t xml:space="preserve"> </w:t>
      </w:r>
      <w:r w:rsidRPr="00010B30">
        <w:rPr>
          <w:rStyle w:val="StyleUnderline"/>
          <w:highlight w:val="yellow"/>
        </w:rPr>
        <w:t>mean</w:t>
      </w:r>
      <w:r w:rsidRPr="00010B30">
        <w:rPr>
          <w:sz w:val="16"/>
          <w:highlight w:val="yellow"/>
        </w:rPr>
        <w:t xml:space="preserve"> </w:t>
      </w:r>
      <w:r w:rsidRPr="00010B30">
        <w:rPr>
          <w:rStyle w:val="Emphasis"/>
          <w:highlight w:val="yellow"/>
        </w:rPr>
        <w:t>more</w:t>
      </w:r>
      <w:r w:rsidRPr="00010B30">
        <w:rPr>
          <w:sz w:val="16"/>
          <w:highlight w:val="yellow"/>
        </w:rPr>
        <w:t xml:space="preserve"> </w:t>
      </w:r>
      <w:r w:rsidRPr="00010B30">
        <w:rPr>
          <w:rStyle w:val="StyleUnderline"/>
          <w:highlight w:val="yellow"/>
        </w:rPr>
        <w:t>participation</w:t>
      </w:r>
      <w:r w:rsidRPr="009D63AC">
        <w:rPr>
          <w:sz w:val="16"/>
        </w:rPr>
        <w:t xml:space="preserve">. Some </w:t>
      </w:r>
      <w:r w:rsidRPr="00C31370">
        <w:rPr>
          <w:sz w:val="16"/>
        </w:rPr>
        <w:t xml:space="preserve">of </w:t>
      </w:r>
      <w:r w:rsidRPr="00C31370">
        <w:rPr>
          <w:rStyle w:val="StyleUnderline"/>
        </w:rPr>
        <w:t>those who</w:t>
      </w:r>
      <w:r w:rsidRPr="00C31370">
        <w:rPr>
          <w:sz w:val="16"/>
        </w:rPr>
        <w:t xml:space="preserve"> </w:t>
      </w:r>
      <w:r w:rsidRPr="00C31370">
        <w:rPr>
          <w:rStyle w:val="Emphasis"/>
        </w:rPr>
        <w:t>advocate</w:t>
      </w:r>
      <w:r w:rsidRPr="00C31370">
        <w:rPr>
          <w:sz w:val="16"/>
        </w:rPr>
        <w:t xml:space="preserve"> </w:t>
      </w:r>
      <w:r w:rsidRPr="00C31370">
        <w:rPr>
          <w:rStyle w:val="StyleUnderline"/>
        </w:rPr>
        <w:t>to</w:t>
      </w:r>
      <w:r w:rsidRPr="009D63AC">
        <w:rPr>
          <w:rStyle w:val="StyleUnderline"/>
        </w:rPr>
        <w:t xml:space="preserve"> democratize</w:t>
      </w:r>
      <w:r w:rsidRPr="009D63AC">
        <w:rPr>
          <w:sz w:val="16"/>
        </w:rPr>
        <w:t xml:space="preserve"> science or </w:t>
      </w:r>
      <w:r w:rsidRPr="009D63AC">
        <w:rPr>
          <w:rStyle w:val="Emphasis"/>
        </w:rPr>
        <w:t>technology</w:t>
      </w:r>
      <w:r w:rsidRPr="009D63AC">
        <w:rPr>
          <w:sz w:val="16"/>
        </w:rPr>
        <w:t xml:space="preserve">, </w:t>
      </w:r>
      <w:r w:rsidRPr="009D63AC">
        <w:rPr>
          <w:rStyle w:val="StyleUnderline"/>
        </w:rPr>
        <w:t xml:space="preserve">recognize that </w:t>
      </w:r>
      <w:r w:rsidRPr="00010B30">
        <w:rPr>
          <w:rStyle w:val="StyleUnderline"/>
          <w:highlight w:val="yellow"/>
        </w:rPr>
        <w:t>increasing participation is problematic</w:t>
      </w:r>
      <w:r w:rsidRPr="009D63AC">
        <w:rPr>
          <w:sz w:val="16"/>
        </w:rPr>
        <w:t xml:space="preserve">. Kitcher (2011, 113), who advocates for a democratization of science, </w:t>
      </w:r>
      <w:r w:rsidRPr="009D63AC">
        <w:rPr>
          <w:rStyle w:val="StyleUnderline"/>
        </w:rPr>
        <w:t>is</w:t>
      </w:r>
      <w:r w:rsidRPr="009D63AC">
        <w:rPr>
          <w:sz w:val="16"/>
        </w:rPr>
        <w:t xml:space="preserve"> </w:t>
      </w:r>
      <w:r w:rsidRPr="00010B30">
        <w:rPr>
          <w:rStyle w:val="Emphasis"/>
          <w:highlight w:val="yellow"/>
        </w:rPr>
        <w:t>opposed</w:t>
      </w:r>
      <w:r w:rsidRPr="00010B30">
        <w:rPr>
          <w:sz w:val="16"/>
          <w:highlight w:val="yellow"/>
        </w:rPr>
        <w:t xml:space="preserve"> </w:t>
      </w:r>
      <w:r w:rsidRPr="00010B30">
        <w:rPr>
          <w:rStyle w:val="StyleUnderline"/>
          <w:highlight w:val="yellow"/>
        </w:rPr>
        <w:t>to</w:t>
      </w:r>
      <w:r w:rsidRPr="009D63AC">
        <w:rPr>
          <w:rStyle w:val="StyleUnderline"/>
        </w:rPr>
        <w:t xml:space="preserve"> increasing participation </w:t>
      </w:r>
      <w:r w:rsidRPr="00010B30">
        <w:rPr>
          <w:rStyle w:val="StyleUnderline"/>
          <w:highlight w:val="yellow"/>
        </w:rPr>
        <w:t>because</w:t>
      </w:r>
      <w:r w:rsidRPr="009D63AC">
        <w:rPr>
          <w:rStyle w:val="StyleUnderline"/>
        </w:rPr>
        <w:t xml:space="preserve"> of a</w:t>
      </w:r>
      <w:r w:rsidRPr="009D63AC">
        <w:rPr>
          <w:sz w:val="16"/>
        </w:rPr>
        <w:t xml:space="preserve"> </w:t>
      </w:r>
      <w:r w:rsidRPr="00010B30">
        <w:rPr>
          <w:rStyle w:val="Emphasis"/>
          <w:highlight w:val="yellow"/>
        </w:rPr>
        <w:t>tension</w:t>
      </w:r>
      <w:r w:rsidRPr="00010B30">
        <w:rPr>
          <w:sz w:val="16"/>
          <w:highlight w:val="yellow"/>
        </w:rPr>
        <w:t xml:space="preserve"> </w:t>
      </w:r>
      <w:r w:rsidRPr="00010B30">
        <w:rPr>
          <w:rStyle w:val="StyleUnderline"/>
          <w:highlight w:val="yellow"/>
        </w:rPr>
        <w:t>between participation and expert judgment</w:t>
      </w:r>
      <w:r w:rsidRPr="009D63AC">
        <w:rPr>
          <w:sz w:val="16"/>
        </w:rPr>
        <w:t>. Similarly Sclove (1995, 211), who advocates for a democratization of technology, concedes that “</w:t>
      </w:r>
      <w:r w:rsidRPr="00010B30">
        <w:rPr>
          <w:rStyle w:val="Emphasis"/>
          <w:highlight w:val="yellow"/>
        </w:rPr>
        <w:t>experts</w:t>
      </w:r>
      <w:r w:rsidRPr="009D63AC">
        <w:rPr>
          <w:sz w:val="16"/>
        </w:rPr>
        <w:t xml:space="preserve"> must </w:t>
      </w:r>
      <w:r w:rsidRPr="009D63AC">
        <w:rPr>
          <w:rStyle w:val="StyleUnderline"/>
        </w:rPr>
        <w:t xml:space="preserve">continue to </w:t>
      </w:r>
      <w:r w:rsidRPr="00010B30">
        <w:rPr>
          <w:rStyle w:val="StyleUnderline"/>
          <w:highlight w:val="yellow"/>
        </w:rPr>
        <w:t>play a role</w:t>
      </w:r>
      <w:r w:rsidRPr="009D63AC">
        <w:rPr>
          <w:rStyle w:val="StyleUnderline"/>
        </w:rPr>
        <w:t xml:space="preserve">” even </w:t>
      </w:r>
      <w:r w:rsidRPr="00010B30">
        <w:rPr>
          <w:rStyle w:val="StyleUnderline"/>
          <w:highlight w:val="yellow"/>
        </w:rPr>
        <w:t>though</w:t>
      </w:r>
      <w:r w:rsidRPr="00010B30">
        <w:rPr>
          <w:sz w:val="16"/>
          <w:highlight w:val="yellow"/>
        </w:rPr>
        <w:t xml:space="preserve"> “</w:t>
      </w:r>
      <w:r w:rsidRPr="00010B30">
        <w:rPr>
          <w:rStyle w:val="Emphasis"/>
          <w:highlight w:val="yellow"/>
        </w:rPr>
        <w:t>lay members</w:t>
      </w:r>
      <w:r w:rsidRPr="00010B30">
        <w:rPr>
          <w:sz w:val="16"/>
          <w:highlight w:val="yellow"/>
        </w:rPr>
        <w:t xml:space="preserve"> </w:t>
      </w:r>
      <w:r w:rsidRPr="00010B30">
        <w:rPr>
          <w:rStyle w:val="StyleUnderline"/>
          <w:highlight w:val="yellow"/>
        </w:rPr>
        <w:t>may be</w:t>
      </w:r>
      <w:r w:rsidRPr="00010B30">
        <w:rPr>
          <w:sz w:val="16"/>
          <w:highlight w:val="yellow"/>
        </w:rPr>
        <w:t xml:space="preserve"> </w:t>
      </w:r>
      <w:r w:rsidRPr="00010B30">
        <w:rPr>
          <w:rStyle w:val="Emphasis"/>
          <w:highlight w:val="yellow"/>
        </w:rPr>
        <w:t>marginalized</w:t>
      </w:r>
      <w:r w:rsidRPr="009D63AC">
        <w:rPr>
          <w:sz w:val="16"/>
        </w:rPr>
        <w:t xml:space="preserve"> </w:t>
      </w:r>
      <w:r w:rsidRPr="009D63AC">
        <w:rPr>
          <w:rStyle w:val="StyleUnderline"/>
        </w:rPr>
        <w:t>or</w:t>
      </w:r>
      <w:r w:rsidRPr="009D63AC">
        <w:rPr>
          <w:sz w:val="16"/>
        </w:rPr>
        <w:t xml:space="preserve"> </w:t>
      </w:r>
      <w:r w:rsidRPr="009D63AC">
        <w:rPr>
          <w:rStyle w:val="Emphasis"/>
        </w:rPr>
        <w:t>intimidated</w:t>
      </w:r>
      <w:r w:rsidRPr="009D63AC">
        <w:rPr>
          <w:sz w:val="16"/>
        </w:rPr>
        <w:t xml:space="preserve">” </w:t>
      </w:r>
      <w:r w:rsidRPr="009D63AC">
        <w:rPr>
          <w:rStyle w:val="StyleUnderline"/>
        </w:rPr>
        <w:t>as a result</w:t>
      </w:r>
      <w:r w:rsidRPr="009D63AC">
        <w:rPr>
          <w:sz w:val="16"/>
        </w:rPr>
        <w:t>. This tension between participation and expertise is one to which we, the community of researchers in AI and society, perhaps still need to wake up to.10</w:t>
      </w:r>
    </w:p>
    <w:p w14:paraId="1454FE3F" w14:textId="77777777" w:rsidR="00733DA5" w:rsidRPr="009D63AC" w:rsidRDefault="00733DA5" w:rsidP="00733DA5">
      <w:pPr>
        <w:rPr>
          <w:sz w:val="16"/>
        </w:rPr>
      </w:pPr>
      <w:r w:rsidRPr="009D63AC">
        <w:rPr>
          <w:rStyle w:val="StyleUnderline"/>
        </w:rPr>
        <w:t>Making</w:t>
      </w:r>
      <w:r w:rsidRPr="009D63AC">
        <w:rPr>
          <w:sz w:val="16"/>
        </w:rPr>
        <w:t xml:space="preserve"> the </w:t>
      </w:r>
      <w:r w:rsidRPr="009D63AC">
        <w:rPr>
          <w:rStyle w:val="StyleUnderline"/>
        </w:rPr>
        <w:t>governance of AI more democratic is</w:t>
      </w:r>
      <w:r w:rsidRPr="009D63AC">
        <w:rPr>
          <w:sz w:val="16"/>
        </w:rPr>
        <w:t xml:space="preserve"> </w:t>
      </w:r>
      <w:r w:rsidRPr="009D63AC">
        <w:rPr>
          <w:rStyle w:val="Emphasis"/>
        </w:rPr>
        <w:t>hard</w:t>
      </w:r>
      <w:r w:rsidRPr="009D63AC">
        <w:rPr>
          <w:sz w:val="16"/>
        </w:rPr>
        <w:t xml:space="preserve">. </w:t>
      </w:r>
      <w:r w:rsidRPr="009D63AC">
        <w:rPr>
          <w:rStyle w:val="StyleUnderline"/>
        </w:rPr>
        <w:t>It requires</w:t>
      </w:r>
      <w:r w:rsidRPr="009D63AC">
        <w:rPr>
          <w:sz w:val="16"/>
        </w:rPr>
        <w:t xml:space="preserve">, on a theoretical level, </w:t>
      </w:r>
      <w:r w:rsidRPr="00010B30">
        <w:rPr>
          <w:rStyle w:val="StyleUnderline"/>
          <w:highlight w:val="yellow"/>
        </w:rPr>
        <w:t>to harmonize</w:t>
      </w:r>
      <w:r w:rsidRPr="009D63AC">
        <w:rPr>
          <w:sz w:val="16"/>
        </w:rPr>
        <w:t xml:space="preserve"> apparently </w:t>
      </w:r>
      <w:r w:rsidRPr="00010B30">
        <w:rPr>
          <w:rStyle w:val="Emphasis"/>
          <w:highlight w:val="yellow"/>
        </w:rPr>
        <w:t>discordant values</w:t>
      </w:r>
      <w:r w:rsidRPr="009D63AC">
        <w:rPr>
          <w:sz w:val="16"/>
        </w:rPr>
        <w:t xml:space="preserve"> (freedom and equality), </w:t>
      </w:r>
      <w:r w:rsidRPr="00010B30">
        <w:rPr>
          <w:rStyle w:val="StyleUnderline"/>
          <w:highlight w:val="yellow"/>
        </w:rPr>
        <w:t>and</w:t>
      </w:r>
      <w:r w:rsidRPr="009D63AC">
        <w:rPr>
          <w:rStyle w:val="StyleUnderline"/>
        </w:rPr>
        <w:t xml:space="preserve"> on a practical level, </w:t>
      </w:r>
      <w:r w:rsidRPr="00010B30">
        <w:rPr>
          <w:rStyle w:val="StyleUnderline"/>
          <w:highlight w:val="yellow"/>
        </w:rPr>
        <w:t>to balance</w:t>
      </w:r>
      <w:r w:rsidRPr="00010B30">
        <w:rPr>
          <w:sz w:val="16"/>
          <w:highlight w:val="yellow"/>
        </w:rPr>
        <w:t xml:space="preserve"> </w:t>
      </w:r>
      <w:r w:rsidRPr="00010B30">
        <w:rPr>
          <w:rStyle w:val="Emphasis"/>
          <w:highlight w:val="yellow"/>
        </w:rPr>
        <w:t>countervailing design aspirations</w:t>
      </w:r>
      <w:r w:rsidRPr="009D63AC">
        <w:rPr>
          <w:sz w:val="16"/>
        </w:rPr>
        <w:t xml:space="preserve"> (deliberation and participation)—</w:t>
      </w:r>
      <w:r w:rsidRPr="009D63AC">
        <w:rPr>
          <w:rStyle w:val="StyleUnderline"/>
        </w:rPr>
        <w:t xml:space="preserve">all </w:t>
      </w:r>
      <w:r w:rsidRPr="00010B30">
        <w:rPr>
          <w:rStyle w:val="StyleUnderline"/>
          <w:highlight w:val="yellow"/>
        </w:rPr>
        <w:t>while considering</w:t>
      </w:r>
      <w:r w:rsidRPr="00010B30">
        <w:rPr>
          <w:sz w:val="16"/>
          <w:highlight w:val="yellow"/>
        </w:rPr>
        <w:t xml:space="preserve"> </w:t>
      </w:r>
      <w:r w:rsidRPr="00010B30">
        <w:rPr>
          <w:rStyle w:val="Emphasis"/>
          <w:highlight w:val="yellow"/>
        </w:rPr>
        <w:t>complex empirical realities</w:t>
      </w:r>
      <w:r w:rsidRPr="009D63AC">
        <w:rPr>
          <w:sz w:val="16"/>
        </w:rPr>
        <w:t xml:space="preserve">.11 The current </w:t>
      </w:r>
      <w:r w:rsidRPr="009D63AC">
        <w:rPr>
          <w:rStyle w:val="StyleUnderline"/>
        </w:rPr>
        <w:t>proposals</w:t>
      </w:r>
      <w:r w:rsidRPr="009D63AC">
        <w:rPr>
          <w:sz w:val="16"/>
        </w:rPr>
        <w:t xml:space="preserve"> </w:t>
      </w:r>
      <w:r w:rsidRPr="009D63AC">
        <w:rPr>
          <w:rStyle w:val="Emphasis"/>
        </w:rPr>
        <w:t>over-emphasize</w:t>
      </w:r>
      <w:r w:rsidRPr="009D63AC">
        <w:rPr>
          <w:sz w:val="16"/>
        </w:rPr>
        <w:t xml:space="preserve"> </w:t>
      </w:r>
      <w:r w:rsidRPr="009D63AC">
        <w:rPr>
          <w:rStyle w:val="StyleUnderline"/>
        </w:rPr>
        <w:t>the aspirations and benefts of</w:t>
      </w:r>
      <w:r w:rsidRPr="009D63AC">
        <w:rPr>
          <w:sz w:val="16"/>
        </w:rPr>
        <w:t xml:space="preserve"> broad and deep participation. The proposals operate with a picture of democracy in which participation looms large. Participation, that is, that involves “everyone”, that includes participants directly, as opposed to via representatives, and that endows participants with decision-making powers.</w:t>
      </w:r>
    </w:p>
    <w:p w14:paraId="1BAA6C3D" w14:textId="77777777" w:rsidR="00733DA5" w:rsidRDefault="00733DA5" w:rsidP="00733DA5">
      <w:pPr>
        <w:rPr>
          <w:sz w:val="16"/>
        </w:rPr>
      </w:pPr>
      <w:r w:rsidRPr="009D63AC">
        <w:rPr>
          <w:sz w:val="16"/>
        </w:rPr>
        <w:t xml:space="preserve">This picture of </w:t>
      </w:r>
      <w:r w:rsidRPr="009D63AC">
        <w:rPr>
          <w:rStyle w:val="StyleUnderline"/>
        </w:rPr>
        <w:t>democracy</w:t>
      </w:r>
      <w:r w:rsidRPr="009D63AC">
        <w:rPr>
          <w:sz w:val="16"/>
        </w:rPr>
        <w:t xml:space="preserve"> as participation—as “rule by the people”—</w:t>
      </w:r>
      <w:r w:rsidRPr="009D63AC">
        <w:rPr>
          <w:rStyle w:val="StyleUnderline"/>
        </w:rPr>
        <w:t>leads to</w:t>
      </w:r>
      <w:r w:rsidRPr="009D63AC">
        <w:rPr>
          <w:sz w:val="16"/>
        </w:rPr>
        <w:t xml:space="preserve"> </w:t>
      </w:r>
      <w:r w:rsidRPr="009D63AC">
        <w:rPr>
          <w:rStyle w:val="Emphasis"/>
        </w:rPr>
        <w:t>problems</w:t>
      </w:r>
      <w:r w:rsidRPr="009D63AC">
        <w:rPr>
          <w:sz w:val="16"/>
        </w:rPr>
        <w:t xml:space="preserve">. I describe five objections against the call to “democratize AI”, which operates with this picture. The frst two objections aim at the claim that to democratize AI, novel institutions ought to be established. The next two objections target the claim that democratizing AI should involve direct and broad participation. Finally, I raise a general and principled objection: </w:t>
      </w:r>
      <w:r w:rsidRPr="00010B30">
        <w:rPr>
          <w:rStyle w:val="StyleUnderline"/>
          <w:highlight w:val="yellow"/>
        </w:rPr>
        <w:t>Democracy</w:t>
      </w:r>
      <w:r w:rsidRPr="009D63AC">
        <w:rPr>
          <w:sz w:val="16"/>
        </w:rPr>
        <w:t xml:space="preserve">—understood </w:t>
      </w:r>
      <w:r w:rsidRPr="009D63AC">
        <w:rPr>
          <w:rStyle w:val="StyleUnderline"/>
        </w:rPr>
        <w:t>with this emphasis</w:t>
      </w:r>
      <w:r w:rsidRPr="009D63AC">
        <w:rPr>
          <w:sz w:val="16"/>
        </w:rPr>
        <w:t xml:space="preserve"> </w:t>
      </w:r>
      <w:r w:rsidRPr="009D63AC">
        <w:rPr>
          <w:rStyle w:val="Emphasis"/>
        </w:rPr>
        <w:t>on participation</w:t>
      </w:r>
      <w:r w:rsidRPr="009D63AC">
        <w:rPr>
          <w:sz w:val="16"/>
        </w:rPr>
        <w:t>—</w:t>
      </w:r>
      <w:r w:rsidRPr="009D63AC">
        <w:rPr>
          <w:rStyle w:val="StyleUnderline"/>
        </w:rPr>
        <w:t>is just</w:t>
      </w:r>
      <w:r w:rsidRPr="009D63AC">
        <w:rPr>
          <w:sz w:val="16"/>
        </w:rPr>
        <w:t xml:space="preserve"> </w:t>
      </w:r>
      <w:r w:rsidRPr="00010B30">
        <w:rPr>
          <w:rStyle w:val="Emphasis"/>
          <w:highlight w:val="yellow"/>
        </w:rPr>
        <w:t>not the right</w:t>
      </w:r>
      <w:r w:rsidRPr="009D63AC">
        <w:rPr>
          <w:sz w:val="16"/>
        </w:rPr>
        <w:t xml:space="preserve"> kind of </w:t>
      </w:r>
      <w:r w:rsidRPr="00010B30">
        <w:rPr>
          <w:rStyle w:val="Emphasis"/>
          <w:highlight w:val="yellow"/>
        </w:rPr>
        <w:t>answer</w:t>
      </w:r>
      <w:r w:rsidRPr="00010B30">
        <w:rPr>
          <w:sz w:val="16"/>
          <w:highlight w:val="yellow"/>
        </w:rPr>
        <w:t xml:space="preserve"> </w:t>
      </w:r>
      <w:r w:rsidRPr="00010B30">
        <w:rPr>
          <w:rStyle w:val="StyleUnderline"/>
          <w:highlight w:val="yellow"/>
        </w:rPr>
        <w:t>to</w:t>
      </w:r>
      <w:r w:rsidRPr="009D63AC">
        <w:rPr>
          <w:rStyle w:val="StyleUnderline"/>
        </w:rPr>
        <w:t xml:space="preserve"> the</w:t>
      </w:r>
      <w:r w:rsidRPr="009D63AC">
        <w:rPr>
          <w:sz w:val="16"/>
        </w:rPr>
        <w:t xml:space="preserve"> kind of </w:t>
      </w:r>
      <w:r w:rsidRPr="009D63AC">
        <w:rPr>
          <w:rStyle w:val="StyleUnderline"/>
        </w:rPr>
        <w:t xml:space="preserve">problems that animate the call to </w:t>
      </w:r>
      <w:r w:rsidRPr="00010B30">
        <w:rPr>
          <w:rStyle w:val="StyleUnderline"/>
          <w:highlight w:val="yellow"/>
        </w:rPr>
        <w:t>democratize AI</w:t>
      </w:r>
      <w:r w:rsidRPr="009D63AC">
        <w:rPr>
          <w:sz w:val="16"/>
        </w:rPr>
        <w:t>.</w:t>
      </w:r>
    </w:p>
    <w:p w14:paraId="74072039" w14:textId="77777777" w:rsidR="00733DA5" w:rsidRDefault="00733DA5" w:rsidP="00733DA5">
      <w:pPr>
        <w:pStyle w:val="Heading4"/>
      </w:pPr>
      <w:r w:rsidRPr="008F6433">
        <w:t>Practical</w:t>
      </w:r>
      <w:r>
        <w:t xml:space="preserve"> constraints </w:t>
      </w:r>
      <w:r w:rsidRPr="008F6433">
        <w:rPr>
          <w:u w:val="single"/>
        </w:rPr>
        <w:t>inhibit</w:t>
      </w:r>
      <w:r>
        <w:t xml:space="preserve"> implementation and success.</w:t>
      </w:r>
    </w:p>
    <w:p w14:paraId="506C1029" w14:textId="77777777" w:rsidR="00733DA5" w:rsidRDefault="00733DA5" w:rsidP="00733DA5">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 [italics in original]</w:t>
      </w:r>
    </w:p>
    <w:p w14:paraId="5CB4CCA2" w14:textId="77777777" w:rsidR="00733DA5" w:rsidRPr="00CA07F4" w:rsidRDefault="00733DA5" w:rsidP="00733DA5">
      <w:pPr>
        <w:rPr>
          <w:sz w:val="16"/>
        </w:rPr>
      </w:pPr>
      <w:r w:rsidRPr="00CA07F4">
        <w:rPr>
          <w:sz w:val="16"/>
        </w:rPr>
        <w:t xml:space="preserve">A traditional </w:t>
      </w:r>
      <w:r w:rsidRPr="00B532E7">
        <w:rPr>
          <w:rStyle w:val="StyleUnderline"/>
        </w:rPr>
        <w:t>challenge for democracy is</w:t>
      </w:r>
      <w:r w:rsidRPr="00CA07F4">
        <w:rPr>
          <w:sz w:val="16"/>
        </w:rPr>
        <w:t xml:space="preserve"> that </w:t>
      </w:r>
      <w:r w:rsidRPr="00B532E7">
        <w:rPr>
          <w:rStyle w:val="Emphasis"/>
        </w:rPr>
        <w:t xml:space="preserve">practicing </w:t>
      </w:r>
      <w:r w:rsidRPr="00010B30">
        <w:rPr>
          <w:rStyle w:val="Emphasis"/>
          <w:highlight w:val="yellow"/>
        </w:rPr>
        <w:t>democracy</w:t>
      </w:r>
      <w:r w:rsidRPr="00010B30">
        <w:rPr>
          <w:sz w:val="16"/>
          <w:highlight w:val="yellow"/>
        </w:rPr>
        <w:t xml:space="preserve"> </w:t>
      </w:r>
      <w:r w:rsidRPr="00010B30">
        <w:rPr>
          <w:rStyle w:val="StyleUnderline"/>
          <w:highlight w:val="yellow"/>
        </w:rPr>
        <w:t>is</w:t>
      </w:r>
      <w:r w:rsidRPr="00010B30">
        <w:rPr>
          <w:sz w:val="16"/>
          <w:highlight w:val="yellow"/>
        </w:rPr>
        <w:t xml:space="preserve"> </w:t>
      </w:r>
      <w:r w:rsidRPr="00010B30">
        <w:rPr>
          <w:rStyle w:val="Emphasis"/>
          <w:highlight w:val="yellow"/>
        </w:rPr>
        <w:t>hard</w:t>
      </w:r>
      <w:r w:rsidRPr="00CA07F4">
        <w:rPr>
          <w:sz w:val="16"/>
        </w:rPr>
        <w:t xml:space="preserve">. </w:t>
      </w:r>
      <w:r w:rsidRPr="00B532E7">
        <w:rPr>
          <w:rStyle w:val="StyleUnderline"/>
        </w:rPr>
        <w:t>It is</w:t>
      </w:r>
      <w:r w:rsidRPr="00CA07F4">
        <w:rPr>
          <w:sz w:val="16"/>
        </w:rPr>
        <w:t xml:space="preserve"> somewhat of </w:t>
      </w:r>
      <w:r w:rsidRPr="00B532E7">
        <w:rPr>
          <w:rStyle w:val="StyleUnderline"/>
        </w:rPr>
        <w:t>a</w:t>
      </w:r>
      <w:r w:rsidRPr="00CA07F4">
        <w:rPr>
          <w:sz w:val="16"/>
        </w:rPr>
        <w:t xml:space="preserve"> </w:t>
      </w:r>
      <w:r w:rsidRPr="00B532E7">
        <w:rPr>
          <w:rStyle w:val="Emphasis"/>
        </w:rPr>
        <w:t>puzzle</w:t>
      </w:r>
      <w:r w:rsidRPr="00CA07F4">
        <w:rPr>
          <w:sz w:val="16"/>
        </w:rPr>
        <w:t xml:space="preserve"> </w:t>
      </w:r>
      <w:r w:rsidRPr="00B532E7">
        <w:rPr>
          <w:rStyle w:val="StyleUnderline"/>
        </w:rPr>
        <w:t>why democracy “works” when it does</w:t>
      </w:r>
      <w:r w:rsidRPr="00CA07F4">
        <w:rPr>
          <w:sz w:val="16"/>
        </w:rPr>
        <w:t xml:space="preserve">. </w:t>
      </w:r>
      <w:r w:rsidRPr="00B532E7">
        <w:rPr>
          <w:rStyle w:val="StyleUnderline"/>
        </w:rPr>
        <w:t xml:space="preserve">Democracy </w:t>
      </w:r>
      <w:r w:rsidRPr="00010B30">
        <w:rPr>
          <w:rStyle w:val="StyleUnderline"/>
          <w:highlight w:val="yellow"/>
        </w:rPr>
        <w:t>requires</w:t>
      </w:r>
      <w:r w:rsidRPr="00010B30">
        <w:rPr>
          <w:sz w:val="16"/>
          <w:highlight w:val="yellow"/>
        </w:rPr>
        <w:t xml:space="preserve"> </w:t>
      </w:r>
      <w:r w:rsidRPr="00010B30">
        <w:rPr>
          <w:rStyle w:val="Emphasis"/>
          <w:highlight w:val="yellow"/>
        </w:rPr>
        <w:t>various resources</w:t>
      </w:r>
      <w:r w:rsidRPr="00CA07F4">
        <w:rPr>
          <w:sz w:val="16"/>
        </w:rPr>
        <w:t xml:space="preserve">. In result, democracy—as it is demanded by the call </w:t>
      </w:r>
      <w:r w:rsidRPr="00B532E7">
        <w:rPr>
          <w:rStyle w:val="StyleUnderline"/>
        </w:rPr>
        <w:t>to democratize AI—can be</w:t>
      </w:r>
      <w:r w:rsidRPr="00CA07F4">
        <w:rPr>
          <w:sz w:val="16"/>
        </w:rPr>
        <w:t xml:space="preserve"> </w:t>
      </w:r>
      <w:r w:rsidRPr="00010B30">
        <w:rPr>
          <w:rStyle w:val="Emphasis"/>
          <w:highlight w:val="yellow"/>
        </w:rPr>
        <w:t>infeasible</w:t>
      </w:r>
      <w:r w:rsidRPr="00010B30">
        <w:rPr>
          <w:sz w:val="16"/>
          <w:highlight w:val="yellow"/>
        </w:rPr>
        <w:t xml:space="preserve">, </w:t>
      </w:r>
      <w:r w:rsidRPr="00010B30">
        <w:rPr>
          <w:rStyle w:val="Emphasis"/>
          <w:highlight w:val="yellow"/>
        </w:rPr>
        <w:t>inefficient</w:t>
      </w:r>
      <w:r w:rsidRPr="00010B30">
        <w:rPr>
          <w:sz w:val="16"/>
          <w:highlight w:val="yellow"/>
        </w:rPr>
        <w:t xml:space="preserve">, </w:t>
      </w:r>
      <w:r w:rsidRPr="00010B30">
        <w:rPr>
          <w:rStyle w:val="StyleUnderline"/>
          <w:highlight w:val="yellow"/>
        </w:rPr>
        <w:t>or</w:t>
      </w:r>
      <w:r w:rsidRPr="00010B30">
        <w:rPr>
          <w:sz w:val="16"/>
          <w:highlight w:val="yellow"/>
        </w:rPr>
        <w:t xml:space="preserve"> </w:t>
      </w:r>
      <w:r w:rsidRPr="00010B30">
        <w:rPr>
          <w:rStyle w:val="Emphasis"/>
          <w:highlight w:val="yellow"/>
        </w:rPr>
        <w:t>inequitable</w:t>
      </w:r>
      <w:r w:rsidRPr="00CA07F4">
        <w:rPr>
          <w:sz w:val="16"/>
        </w:rPr>
        <w:t xml:space="preserve">. However, </w:t>
      </w:r>
      <w:r w:rsidRPr="00B532E7">
        <w:rPr>
          <w:rStyle w:val="StyleUnderline"/>
        </w:rPr>
        <w:t>those who call to democratize AI</w:t>
      </w:r>
      <w:r w:rsidRPr="00CA07F4">
        <w:rPr>
          <w:sz w:val="16"/>
        </w:rPr>
        <w:t xml:space="preserve"> </w:t>
      </w:r>
      <w:r w:rsidRPr="00B532E7">
        <w:rPr>
          <w:rStyle w:val="Emphasis"/>
        </w:rPr>
        <w:t>rarely acknowledge</w:t>
      </w:r>
      <w:r w:rsidRPr="00CA07F4">
        <w:rPr>
          <w:sz w:val="16"/>
        </w:rPr>
        <w:t xml:space="preserve"> </w:t>
      </w:r>
      <w:r w:rsidRPr="00B532E7">
        <w:rPr>
          <w:rStyle w:val="StyleUnderline"/>
        </w:rPr>
        <w:t>this as problematic</w:t>
      </w:r>
      <w:r w:rsidRPr="00CA07F4">
        <w:rPr>
          <w:sz w:val="16"/>
        </w:rPr>
        <w:t xml:space="preserve">. </w:t>
      </w:r>
      <w:r w:rsidRPr="00B532E7">
        <w:rPr>
          <w:rStyle w:val="StyleUnderline"/>
        </w:rPr>
        <w:t>This is</w:t>
      </w:r>
      <w:r w:rsidRPr="00CA07F4">
        <w:rPr>
          <w:sz w:val="16"/>
        </w:rPr>
        <w:t xml:space="preserve"> </w:t>
      </w:r>
      <w:r w:rsidRPr="00B532E7">
        <w:rPr>
          <w:rStyle w:val="Emphasis"/>
        </w:rPr>
        <w:t>unfortunate</w:t>
      </w:r>
      <w:r w:rsidRPr="00CA07F4">
        <w:rPr>
          <w:sz w:val="16"/>
        </w:rPr>
        <w:t xml:space="preserve">, to say the least, </w:t>
      </w:r>
      <w:r w:rsidRPr="00B532E7">
        <w:rPr>
          <w:rStyle w:val="StyleUnderline"/>
        </w:rPr>
        <w:t>because the problems of resource intensity are severe</w:t>
      </w:r>
      <w:r w:rsidRPr="00CA07F4">
        <w:rPr>
          <w:sz w:val="16"/>
        </w:rPr>
        <w:t>.</w:t>
      </w:r>
    </w:p>
    <w:p w14:paraId="1F1B5798" w14:textId="77777777" w:rsidR="00733DA5" w:rsidRPr="00CA07F4" w:rsidRDefault="00733DA5" w:rsidP="00733DA5">
      <w:pPr>
        <w:rPr>
          <w:sz w:val="16"/>
        </w:rPr>
      </w:pPr>
      <w:r w:rsidRPr="00CA07F4">
        <w:rPr>
          <w:sz w:val="16"/>
        </w:rPr>
        <w:t xml:space="preserve">First, </w:t>
      </w:r>
      <w:r w:rsidRPr="0086027A">
        <w:rPr>
          <w:rStyle w:val="StyleUnderline"/>
        </w:rPr>
        <w:t>democracy</w:t>
      </w:r>
      <w:r w:rsidRPr="00CA07F4">
        <w:rPr>
          <w:sz w:val="16"/>
        </w:rPr>
        <w:t>—especially direct participation—</w:t>
      </w:r>
      <w:r w:rsidRPr="00010B30">
        <w:rPr>
          <w:rStyle w:val="StyleUnderline"/>
          <w:highlight w:val="yellow"/>
        </w:rPr>
        <w:t>requires</w:t>
      </w:r>
      <w:r w:rsidRPr="00010B30">
        <w:rPr>
          <w:sz w:val="16"/>
          <w:highlight w:val="yellow"/>
        </w:rPr>
        <w:t xml:space="preserve"> </w:t>
      </w:r>
      <w:r w:rsidRPr="00010B30">
        <w:rPr>
          <w:rStyle w:val="Emphasis"/>
          <w:highlight w:val="yellow"/>
        </w:rPr>
        <w:t>cognitive</w:t>
      </w:r>
      <w:r w:rsidRPr="0086027A">
        <w:rPr>
          <w:rStyle w:val="Emphasis"/>
        </w:rPr>
        <w:t xml:space="preserve"> resources</w:t>
      </w:r>
      <w:r w:rsidRPr="00CA07F4">
        <w:rPr>
          <w:sz w:val="16"/>
        </w:rPr>
        <w:t xml:space="preserve">, </w:t>
      </w:r>
      <w:r w:rsidRPr="00010B30">
        <w:rPr>
          <w:rStyle w:val="Emphasis"/>
          <w:highlight w:val="yellow"/>
        </w:rPr>
        <w:t>financial</w:t>
      </w:r>
      <w:r w:rsidRPr="0086027A">
        <w:rPr>
          <w:rStyle w:val="Emphasis"/>
        </w:rPr>
        <w:t xml:space="preserve"> resources</w:t>
      </w:r>
      <w:r w:rsidRPr="00CA07F4">
        <w:rPr>
          <w:sz w:val="16"/>
        </w:rPr>
        <w:t xml:space="preserve">, </w:t>
      </w:r>
      <w:r w:rsidRPr="00010B30">
        <w:rPr>
          <w:rStyle w:val="StyleUnderline"/>
          <w:highlight w:val="yellow"/>
        </w:rPr>
        <w:t>and</w:t>
      </w:r>
      <w:r w:rsidRPr="00010B30">
        <w:rPr>
          <w:sz w:val="16"/>
          <w:highlight w:val="yellow"/>
        </w:rPr>
        <w:t xml:space="preserve"> </w:t>
      </w:r>
      <w:r w:rsidRPr="00010B30">
        <w:rPr>
          <w:rStyle w:val="Emphasis"/>
          <w:highlight w:val="yellow"/>
        </w:rPr>
        <w:t>time</w:t>
      </w:r>
      <w:r w:rsidRPr="00CA07F4">
        <w:rPr>
          <w:sz w:val="16"/>
        </w:rPr>
        <w:t xml:space="preserve">. </w:t>
      </w:r>
      <w:r w:rsidRPr="0086027A">
        <w:rPr>
          <w:rStyle w:val="StyleUnderline"/>
        </w:rPr>
        <w:t>This</w:t>
      </w:r>
      <w:r w:rsidRPr="00CA07F4">
        <w:rPr>
          <w:sz w:val="16"/>
        </w:rPr>
        <w:t xml:space="preserve"> </w:t>
      </w:r>
      <w:r w:rsidRPr="0086027A">
        <w:rPr>
          <w:rStyle w:val="Emphasis"/>
        </w:rPr>
        <w:t>resource intensity</w:t>
      </w:r>
      <w:r w:rsidRPr="00CA07F4">
        <w:rPr>
          <w:sz w:val="16"/>
        </w:rPr>
        <w:t xml:space="preserve"> </w:t>
      </w:r>
      <w:r w:rsidRPr="0086027A">
        <w:rPr>
          <w:rStyle w:val="StyleUnderline"/>
        </w:rPr>
        <w:t>is</w:t>
      </w:r>
      <w:r w:rsidRPr="00CA07F4">
        <w:rPr>
          <w:sz w:val="16"/>
        </w:rPr>
        <w:t xml:space="preserve"> particularly </w:t>
      </w:r>
      <w:r w:rsidRPr="0086027A">
        <w:rPr>
          <w:rStyle w:val="StyleUnderline"/>
        </w:rPr>
        <w:t>acute for participation, especially when participation is intended to be</w:t>
      </w:r>
      <w:r w:rsidRPr="00CA07F4">
        <w:rPr>
          <w:sz w:val="16"/>
        </w:rPr>
        <w:t xml:space="preserve"> </w:t>
      </w:r>
      <w:r w:rsidRPr="0086027A">
        <w:rPr>
          <w:rStyle w:val="Emphasis"/>
        </w:rPr>
        <w:t>broad</w:t>
      </w:r>
      <w:r w:rsidRPr="00CA07F4">
        <w:rPr>
          <w:sz w:val="16"/>
        </w:rPr>
        <w:t xml:space="preserve"> </w:t>
      </w:r>
      <w:r w:rsidRPr="0086027A">
        <w:rPr>
          <w:rStyle w:val="StyleUnderline"/>
        </w:rPr>
        <w:t>and</w:t>
      </w:r>
      <w:r w:rsidRPr="00CA07F4">
        <w:rPr>
          <w:sz w:val="16"/>
        </w:rPr>
        <w:t xml:space="preserve"> </w:t>
      </w:r>
      <w:r w:rsidRPr="0086027A">
        <w:rPr>
          <w:rStyle w:val="Emphasis"/>
        </w:rPr>
        <w:t>deep</w:t>
      </w:r>
      <w:r w:rsidRPr="00CA07F4">
        <w:rPr>
          <w:sz w:val="16"/>
        </w:rPr>
        <w:t xml:space="preserve">, that is, </w:t>
      </w:r>
      <w:r w:rsidRPr="0086027A">
        <w:rPr>
          <w:rStyle w:val="StyleUnderline"/>
        </w:rPr>
        <w:t>when</w:t>
      </w:r>
      <w:r w:rsidRPr="00CA07F4">
        <w:rPr>
          <w:sz w:val="16"/>
        </w:rPr>
        <w:t xml:space="preserve"> at least </w:t>
      </w:r>
      <w:r w:rsidRPr="0086027A">
        <w:rPr>
          <w:rStyle w:val="StyleUnderline"/>
        </w:rPr>
        <w:t>a large group of individuals is to be</w:t>
      </w:r>
      <w:r w:rsidRPr="00CA07F4">
        <w:rPr>
          <w:sz w:val="16"/>
        </w:rPr>
        <w:t xml:space="preserve"> </w:t>
      </w:r>
      <w:r w:rsidRPr="0086027A">
        <w:rPr>
          <w:rStyle w:val="Emphasis"/>
        </w:rPr>
        <w:t>directly involved</w:t>
      </w:r>
      <w:r w:rsidRPr="00CA07F4">
        <w:rPr>
          <w:sz w:val="16"/>
        </w:rPr>
        <w:t xml:space="preserve"> </w:t>
      </w:r>
      <w:r w:rsidRPr="0086027A">
        <w:rPr>
          <w:rStyle w:val="StyleUnderline"/>
        </w:rPr>
        <w:t>in decision making</w:t>
      </w:r>
      <w:r w:rsidRPr="00CA07F4">
        <w:rPr>
          <w:sz w:val="16"/>
        </w:rPr>
        <w:t xml:space="preserve">. </w:t>
      </w:r>
      <w:r w:rsidRPr="0086027A">
        <w:rPr>
          <w:rStyle w:val="StyleUnderline"/>
        </w:rPr>
        <w:t>Democratizing AI hence might be</w:t>
      </w:r>
      <w:r w:rsidRPr="00CA07F4">
        <w:rPr>
          <w:sz w:val="16"/>
        </w:rPr>
        <w:t xml:space="preserve"> </w:t>
      </w:r>
      <w:r w:rsidRPr="0086027A">
        <w:rPr>
          <w:rStyle w:val="Emphasis"/>
        </w:rPr>
        <w:t>inef</w:t>
      </w:r>
      <w:r>
        <w:rPr>
          <w:rStyle w:val="Emphasis"/>
        </w:rPr>
        <w:t>fi</w:t>
      </w:r>
      <w:r w:rsidRPr="0086027A">
        <w:rPr>
          <w:rStyle w:val="Emphasis"/>
        </w:rPr>
        <w:t>cient</w:t>
      </w:r>
      <w:r w:rsidRPr="00CA07F4">
        <w:rPr>
          <w:sz w:val="16"/>
        </w:rPr>
        <w:t xml:space="preserve"> </w:t>
      </w:r>
      <w:r w:rsidRPr="0086027A">
        <w:rPr>
          <w:rStyle w:val="StyleUnderline"/>
        </w:rPr>
        <w:t>or</w:t>
      </w:r>
      <w:r w:rsidRPr="00CA07F4">
        <w:rPr>
          <w:sz w:val="16"/>
        </w:rPr>
        <w:t xml:space="preserve"> </w:t>
      </w:r>
      <w:r w:rsidRPr="0086027A">
        <w:rPr>
          <w:rStyle w:val="Emphasis"/>
        </w:rPr>
        <w:t>practically infeasible</w:t>
      </w:r>
      <w:r w:rsidRPr="00CA07F4">
        <w:rPr>
          <w:sz w:val="16"/>
        </w:rPr>
        <w:t>. To the extent that this feasibility problem for democracy is caused by the elements of direct democracy, it is this part of the demand to democratize AI that ought to be given up. However, this may negatively affect the desirability of the demand: Some of the value-grounding features of democracy may depend on direct democratic participation. If one aim of democratizing AI is to “restore collective subjectivity and agency” (McQuillan 2018, 6), then it is unclear whether this aim can still be met by a model of representative instead of direct democracy.</w:t>
      </w:r>
    </w:p>
    <w:p w14:paraId="76FC158B" w14:textId="77777777" w:rsidR="00733DA5" w:rsidRPr="00CA07F4" w:rsidRDefault="00733DA5" w:rsidP="00733DA5">
      <w:pPr>
        <w:rPr>
          <w:sz w:val="16"/>
        </w:rPr>
      </w:pPr>
      <w:r w:rsidRPr="00CA07F4">
        <w:rPr>
          <w:sz w:val="16"/>
        </w:rPr>
        <w:t xml:space="preserve">Second, </w:t>
      </w:r>
      <w:r w:rsidRPr="0086027A">
        <w:rPr>
          <w:rStyle w:val="StyleUnderline"/>
        </w:rPr>
        <w:t>in addition to</w:t>
      </w:r>
      <w:r w:rsidRPr="00CA07F4">
        <w:rPr>
          <w:sz w:val="16"/>
        </w:rPr>
        <w:t xml:space="preserve"> </w:t>
      </w:r>
      <w:r w:rsidRPr="0086027A">
        <w:rPr>
          <w:rStyle w:val="Emphasis"/>
        </w:rPr>
        <w:t>cognitive</w:t>
      </w:r>
      <w:r w:rsidRPr="00CA07F4">
        <w:rPr>
          <w:sz w:val="16"/>
        </w:rPr>
        <w:t xml:space="preserve">, </w:t>
      </w:r>
      <w:r w:rsidRPr="0086027A">
        <w:rPr>
          <w:rStyle w:val="Emphasis"/>
        </w:rPr>
        <w:t>financial</w:t>
      </w:r>
      <w:r w:rsidRPr="00CA07F4">
        <w:rPr>
          <w:sz w:val="16"/>
        </w:rPr>
        <w:t xml:space="preserve">, </w:t>
      </w:r>
      <w:r w:rsidRPr="0086027A">
        <w:rPr>
          <w:rStyle w:val="StyleUnderline"/>
        </w:rPr>
        <w:t>and</w:t>
      </w:r>
      <w:r w:rsidRPr="00CA07F4">
        <w:rPr>
          <w:sz w:val="16"/>
        </w:rPr>
        <w:t xml:space="preserve"> </w:t>
      </w:r>
      <w:r w:rsidRPr="0086027A">
        <w:rPr>
          <w:rStyle w:val="Emphasis"/>
        </w:rPr>
        <w:t>time</w:t>
      </w:r>
      <w:r w:rsidRPr="00CA07F4">
        <w:rPr>
          <w:sz w:val="16"/>
        </w:rPr>
        <w:t xml:space="preserve"> </w:t>
      </w:r>
      <w:r w:rsidRPr="0086027A">
        <w:rPr>
          <w:rStyle w:val="StyleUnderline"/>
        </w:rPr>
        <w:t>resources, participation requires</w:t>
      </w:r>
      <w:r w:rsidRPr="00CA07F4">
        <w:rPr>
          <w:sz w:val="16"/>
        </w:rPr>
        <w:t xml:space="preserve"> </w:t>
      </w:r>
      <w:r w:rsidRPr="0086027A">
        <w:rPr>
          <w:rStyle w:val="Emphasis"/>
        </w:rPr>
        <w:t>social</w:t>
      </w:r>
      <w:r w:rsidRPr="00CA07F4">
        <w:rPr>
          <w:sz w:val="16"/>
        </w:rPr>
        <w:t xml:space="preserve"> </w:t>
      </w:r>
      <w:r w:rsidRPr="0086027A">
        <w:rPr>
          <w:rStyle w:val="StyleUnderline"/>
        </w:rPr>
        <w:t>resources</w:t>
      </w:r>
      <w:r w:rsidRPr="00CA07F4">
        <w:rPr>
          <w:sz w:val="16"/>
        </w:rPr>
        <w:t xml:space="preserve">. </w:t>
      </w:r>
      <w:r w:rsidRPr="0086027A">
        <w:rPr>
          <w:rStyle w:val="StyleUnderline"/>
        </w:rPr>
        <w:t>Those who are expected to participate</w:t>
      </w:r>
      <w:r w:rsidRPr="00CA07F4">
        <w:rPr>
          <w:sz w:val="16"/>
        </w:rPr>
        <w:t xml:space="preserve"> in democracy </w:t>
      </w:r>
      <w:r w:rsidRPr="0086027A">
        <w:rPr>
          <w:rStyle w:val="StyleUnderline"/>
        </w:rPr>
        <w:t>face a</w:t>
      </w:r>
      <w:r w:rsidRPr="00CA07F4">
        <w:rPr>
          <w:sz w:val="16"/>
        </w:rPr>
        <w:t xml:space="preserve"> </w:t>
      </w:r>
      <w:r w:rsidRPr="0086027A">
        <w:rPr>
          <w:rStyle w:val="Emphasis"/>
        </w:rPr>
        <w:t>collective action problem</w:t>
      </w:r>
      <w:r w:rsidRPr="00CA07F4">
        <w:rPr>
          <w:sz w:val="16"/>
        </w:rPr>
        <w:t>. They need to organize and articulate their interests collectively.</w:t>
      </w:r>
    </w:p>
    <w:p w14:paraId="3FD35F98" w14:textId="77777777" w:rsidR="00733DA5" w:rsidRPr="00CA07F4" w:rsidRDefault="00733DA5" w:rsidP="00733DA5">
      <w:pPr>
        <w:rPr>
          <w:sz w:val="16"/>
        </w:rPr>
      </w:pPr>
      <w:r w:rsidRPr="00CA07F4">
        <w:rPr>
          <w:sz w:val="16"/>
        </w:rPr>
        <w:t xml:space="preserve">To make matters worse, </w:t>
      </w:r>
      <w:r w:rsidRPr="0086027A">
        <w:rPr>
          <w:rStyle w:val="StyleUnderline"/>
        </w:rPr>
        <w:t>the</w:t>
      </w:r>
      <w:r w:rsidRPr="00CA07F4">
        <w:rPr>
          <w:sz w:val="16"/>
        </w:rPr>
        <w:t xml:space="preserve"> </w:t>
      </w:r>
      <w:r w:rsidRPr="0086027A">
        <w:rPr>
          <w:rStyle w:val="Emphasis"/>
        </w:rPr>
        <w:t>resource intensity</w:t>
      </w:r>
      <w:r w:rsidRPr="00CA07F4">
        <w:rPr>
          <w:sz w:val="16"/>
        </w:rPr>
        <w:t xml:space="preserve"> </w:t>
      </w:r>
      <w:r w:rsidRPr="0086027A">
        <w:rPr>
          <w:rStyle w:val="StyleUnderline"/>
        </w:rPr>
        <w:t>problem here is asymmetric</w:t>
      </w:r>
      <w:r w:rsidRPr="00CA07F4">
        <w:rPr>
          <w:sz w:val="16"/>
        </w:rPr>
        <w:t xml:space="preserve">. </w:t>
      </w:r>
      <w:r w:rsidRPr="00010B30">
        <w:rPr>
          <w:rStyle w:val="StyleUnderline"/>
          <w:highlight w:val="yellow"/>
        </w:rPr>
        <w:t>Industry players</w:t>
      </w:r>
      <w:r w:rsidRPr="00CA07F4">
        <w:rPr>
          <w:sz w:val="16"/>
        </w:rPr>
        <w:t>—capital—</w:t>
      </w:r>
      <w:r w:rsidRPr="00010B30">
        <w:rPr>
          <w:rStyle w:val="StyleUnderline"/>
          <w:highlight w:val="yellow"/>
        </w:rPr>
        <w:t>have</w:t>
      </w:r>
      <w:r w:rsidRPr="00010B30">
        <w:rPr>
          <w:sz w:val="16"/>
          <w:highlight w:val="yellow"/>
        </w:rPr>
        <w:t xml:space="preserve"> </w:t>
      </w:r>
      <w:r w:rsidRPr="00010B30">
        <w:rPr>
          <w:rStyle w:val="Emphasis"/>
          <w:highlight w:val="yellow"/>
        </w:rPr>
        <w:t>more resources</w:t>
      </w:r>
      <w:r w:rsidRPr="00CA07F4">
        <w:rPr>
          <w:sz w:val="16"/>
        </w:rPr>
        <w:t xml:space="preserve"> </w:t>
      </w:r>
      <w:r w:rsidRPr="0086027A">
        <w:rPr>
          <w:rStyle w:val="StyleUnderline"/>
        </w:rPr>
        <w:t>than individuals</w:t>
      </w:r>
      <w:r w:rsidRPr="00CA07F4">
        <w:rPr>
          <w:sz w:val="16"/>
        </w:rPr>
        <w:t xml:space="preserve">. </w:t>
      </w:r>
      <w:r w:rsidRPr="0086027A">
        <w:rPr>
          <w:rStyle w:val="StyleUnderline"/>
        </w:rPr>
        <w:t>By contrast</w:t>
      </w:r>
      <w:r w:rsidRPr="00CA07F4">
        <w:rPr>
          <w:sz w:val="16"/>
        </w:rPr>
        <w:t xml:space="preserve">, the </w:t>
      </w:r>
      <w:r w:rsidRPr="0086027A">
        <w:rPr>
          <w:rStyle w:val="StyleUnderline"/>
        </w:rPr>
        <w:t xml:space="preserve">most </w:t>
      </w:r>
      <w:r w:rsidRPr="00010B30">
        <w:rPr>
          <w:rStyle w:val="StyleUnderline"/>
          <w:highlight w:val="yellow"/>
        </w:rPr>
        <w:t>marginalized</w:t>
      </w:r>
      <w:r w:rsidRPr="0086027A">
        <w:rPr>
          <w:rStyle w:val="StyleUnderline"/>
        </w:rPr>
        <w:t xml:space="preserve"> people in a society are</w:t>
      </w:r>
      <w:r w:rsidRPr="00CA07F4">
        <w:rPr>
          <w:sz w:val="16"/>
        </w:rPr>
        <w:t xml:space="preserve"> </w:t>
      </w:r>
      <w:r w:rsidRPr="0086027A">
        <w:rPr>
          <w:rStyle w:val="Emphasis"/>
        </w:rPr>
        <w:t>likely</w:t>
      </w:r>
      <w:r w:rsidRPr="00CA07F4">
        <w:rPr>
          <w:sz w:val="16"/>
        </w:rPr>
        <w:t xml:space="preserve"> also </w:t>
      </w:r>
      <w:r w:rsidRPr="0086027A">
        <w:rPr>
          <w:rStyle w:val="StyleUnderline"/>
        </w:rPr>
        <w:t xml:space="preserve">those who </w:t>
      </w:r>
      <w:r w:rsidRPr="00010B30">
        <w:rPr>
          <w:rStyle w:val="StyleUnderline"/>
          <w:highlight w:val="yellow"/>
        </w:rPr>
        <w:t>have the</w:t>
      </w:r>
      <w:r w:rsidRPr="00010B30">
        <w:rPr>
          <w:sz w:val="16"/>
          <w:highlight w:val="yellow"/>
        </w:rPr>
        <w:t xml:space="preserve"> </w:t>
      </w:r>
      <w:r w:rsidRPr="00010B30">
        <w:rPr>
          <w:rStyle w:val="Emphasis"/>
          <w:highlight w:val="yellow"/>
        </w:rPr>
        <w:t>fewest</w:t>
      </w:r>
      <w:r w:rsidRPr="0086027A">
        <w:rPr>
          <w:rStyle w:val="Emphasis"/>
        </w:rPr>
        <w:t xml:space="preserve"> resources</w:t>
      </w:r>
      <w:r w:rsidRPr="00CA07F4">
        <w:rPr>
          <w:sz w:val="16"/>
        </w:rPr>
        <w:t xml:space="preserve"> </w:t>
      </w:r>
      <w:r w:rsidRPr="0086027A">
        <w:rPr>
          <w:rStyle w:val="StyleUnderline"/>
        </w:rPr>
        <w:t>to participate</w:t>
      </w:r>
      <w:r w:rsidRPr="00CA07F4">
        <w:rPr>
          <w:sz w:val="16"/>
        </w:rPr>
        <w:t xml:space="preserve">. </w:t>
      </w:r>
      <w:r w:rsidRPr="0086027A">
        <w:rPr>
          <w:rStyle w:val="StyleUnderline"/>
        </w:rPr>
        <w:t>They</w:t>
      </w:r>
      <w:r w:rsidRPr="00CA07F4">
        <w:rPr>
          <w:sz w:val="16"/>
        </w:rPr>
        <w:t xml:space="preserve"> </w:t>
      </w:r>
      <w:r w:rsidRPr="0086027A">
        <w:rPr>
          <w:rStyle w:val="Emphasis"/>
        </w:rPr>
        <w:t>lack</w:t>
      </w:r>
      <w:r w:rsidRPr="00CA07F4">
        <w:rPr>
          <w:sz w:val="16"/>
        </w:rPr>
        <w:t xml:space="preserve"> </w:t>
      </w:r>
      <w:r w:rsidRPr="0086027A">
        <w:rPr>
          <w:rStyle w:val="StyleUnderline"/>
        </w:rPr>
        <w:t>the time</w:t>
      </w:r>
      <w:r w:rsidRPr="00CA07F4">
        <w:rPr>
          <w:sz w:val="16"/>
        </w:rPr>
        <w:t xml:space="preserve">, the </w:t>
      </w:r>
      <w:r w:rsidRPr="0086027A">
        <w:rPr>
          <w:rStyle w:val="StyleUnderline"/>
        </w:rPr>
        <w:t>money</w:t>
      </w:r>
      <w:r w:rsidRPr="00CA07F4">
        <w:rPr>
          <w:sz w:val="16"/>
        </w:rPr>
        <w:t xml:space="preserve">, the </w:t>
      </w:r>
      <w:r w:rsidRPr="0086027A">
        <w:rPr>
          <w:rStyle w:val="StyleUnderline"/>
        </w:rPr>
        <w:t>relevant social capital, or</w:t>
      </w:r>
      <w:r w:rsidRPr="00CA07F4">
        <w:rPr>
          <w:sz w:val="16"/>
        </w:rPr>
        <w:t xml:space="preserve"> simply the </w:t>
      </w:r>
      <w:r w:rsidRPr="0086027A">
        <w:rPr>
          <w:rStyle w:val="StyleUnderline"/>
        </w:rPr>
        <w:t>freedom to associate and organize e</w:t>
      </w:r>
      <w:r>
        <w:rPr>
          <w:rStyle w:val="StyleUnderline"/>
        </w:rPr>
        <w:t>f</w:t>
      </w:r>
      <w:r w:rsidRPr="0086027A">
        <w:rPr>
          <w:rStyle w:val="StyleUnderline"/>
        </w:rPr>
        <w:t>fectively</w:t>
      </w:r>
      <w:r w:rsidRPr="00CA07F4">
        <w:rPr>
          <w:sz w:val="16"/>
        </w:rPr>
        <w:t xml:space="preserve">. </w:t>
      </w:r>
      <w:r w:rsidRPr="0086027A">
        <w:rPr>
          <w:rStyle w:val="StyleUnderline"/>
        </w:rPr>
        <w:t>They are</w:t>
      </w:r>
      <w:r w:rsidRPr="00CA07F4">
        <w:rPr>
          <w:sz w:val="16"/>
        </w:rPr>
        <w:t xml:space="preserve"> thus </w:t>
      </w:r>
      <w:r w:rsidRPr="00010B30">
        <w:rPr>
          <w:rStyle w:val="Emphasis"/>
          <w:highlight w:val="yellow"/>
        </w:rPr>
        <w:t>least likely</w:t>
      </w:r>
      <w:r w:rsidRPr="00010B30">
        <w:rPr>
          <w:sz w:val="16"/>
          <w:highlight w:val="yellow"/>
        </w:rPr>
        <w:t xml:space="preserve"> </w:t>
      </w:r>
      <w:r w:rsidRPr="00010B30">
        <w:rPr>
          <w:rStyle w:val="StyleUnderline"/>
          <w:highlight w:val="yellow"/>
        </w:rPr>
        <w:t>to organize successfully</w:t>
      </w:r>
      <w:r w:rsidRPr="00CA07F4">
        <w:rPr>
          <w:sz w:val="16"/>
        </w:rPr>
        <w:t xml:space="preserve"> (Gilens and Page 2014; Shughart and Thomas 2019). </w:t>
      </w:r>
      <w:r w:rsidRPr="0086027A">
        <w:rPr>
          <w:rStyle w:val="StyleUnderline"/>
        </w:rPr>
        <w:t>This</w:t>
      </w:r>
      <w:r w:rsidRPr="00CA07F4">
        <w:rPr>
          <w:sz w:val="16"/>
        </w:rPr>
        <w:t xml:space="preserve"> </w:t>
      </w:r>
      <w:r w:rsidRPr="0086027A">
        <w:rPr>
          <w:rStyle w:val="Emphasis"/>
        </w:rPr>
        <w:t>taints</w:t>
      </w:r>
      <w:r w:rsidRPr="00CA07F4">
        <w:rPr>
          <w:sz w:val="16"/>
        </w:rPr>
        <w:t xml:space="preserve"> </w:t>
      </w:r>
      <w:r w:rsidRPr="0086027A">
        <w:rPr>
          <w:rStyle w:val="StyleUnderline"/>
        </w:rPr>
        <w:t>the</w:t>
      </w:r>
      <w:r w:rsidRPr="00CA07F4">
        <w:rPr>
          <w:sz w:val="16"/>
        </w:rPr>
        <w:t xml:space="preserve"> democratic </w:t>
      </w:r>
      <w:r w:rsidRPr="0086027A">
        <w:rPr>
          <w:rStyle w:val="StyleUnderline"/>
        </w:rPr>
        <w:t>process</w:t>
      </w:r>
      <w:r w:rsidRPr="00CA07F4">
        <w:rPr>
          <w:sz w:val="16"/>
        </w:rPr>
        <w:t xml:space="preserve">. The (social) </w:t>
      </w:r>
      <w:r w:rsidRPr="0086027A">
        <w:rPr>
          <w:rStyle w:val="StyleUnderline"/>
        </w:rPr>
        <w:t xml:space="preserve">resource intensity </w:t>
      </w:r>
      <w:r w:rsidRPr="00010B30">
        <w:rPr>
          <w:rStyle w:val="StyleUnderline"/>
          <w:highlight w:val="yellow"/>
        </w:rPr>
        <w:t>results in</w:t>
      </w:r>
      <w:r w:rsidRPr="0086027A">
        <w:rPr>
          <w:rStyle w:val="StyleUnderline"/>
        </w:rPr>
        <w:t xml:space="preserve"> “a tendency within the political system as a whole to generate</w:t>
      </w:r>
      <w:r w:rsidRPr="00CA07F4">
        <w:rPr>
          <w:sz w:val="16"/>
        </w:rPr>
        <w:t xml:space="preserve"> the </w:t>
      </w:r>
      <w:r w:rsidRPr="00010B30">
        <w:rPr>
          <w:rStyle w:val="Emphasis"/>
          <w:highlight w:val="yellow"/>
        </w:rPr>
        <w:t>exploitation</w:t>
      </w:r>
      <w:r w:rsidRPr="00CA07F4">
        <w:rPr>
          <w:sz w:val="16"/>
        </w:rPr>
        <w:t xml:space="preserve"> </w:t>
      </w:r>
      <w:r w:rsidRPr="0086027A">
        <w:rPr>
          <w:rStyle w:val="StyleUnderline"/>
        </w:rPr>
        <w:t>of the unorganized by the organized</w:t>
      </w:r>
      <w:r w:rsidRPr="00CA07F4">
        <w:rPr>
          <w:sz w:val="16"/>
        </w:rPr>
        <w:t xml:space="preserve">.” (Heath 2020, 74). </w:t>
      </w:r>
      <w:r w:rsidRPr="00CA07F4">
        <w:rPr>
          <w:i/>
          <w:iCs/>
          <w:sz w:val="16"/>
        </w:rPr>
        <w:t xml:space="preserve">The </w:t>
      </w:r>
      <w:r w:rsidRPr="0086027A">
        <w:rPr>
          <w:rStyle w:val="StyleUnderline"/>
          <w:i/>
          <w:iCs/>
        </w:rPr>
        <w:t>call to democratize AI may</w:t>
      </w:r>
      <w:r w:rsidRPr="00CA07F4">
        <w:rPr>
          <w:i/>
          <w:iCs/>
          <w:sz w:val="16"/>
        </w:rPr>
        <w:t xml:space="preserve"> therefore </w:t>
      </w:r>
      <w:r w:rsidRPr="0086027A">
        <w:rPr>
          <w:rStyle w:val="StyleUnderline"/>
          <w:i/>
          <w:iCs/>
        </w:rPr>
        <w:t>have the</w:t>
      </w:r>
      <w:r w:rsidRPr="00CA07F4">
        <w:rPr>
          <w:i/>
          <w:iCs/>
          <w:sz w:val="16"/>
        </w:rPr>
        <w:t xml:space="preserve"> </w:t>
      </w:r>
      <w:r w:rsidRPr="0086027A">
        <w:rPr>
          <w:rStyle w:val="Emphasis"/>
          <w:i/>
          <w:iCs w:val="0"/>
        </w:rPr>
        <w:t>opposite</w:t>
      </w:r>
      <w:r w:rsidRPr="00CA07F4">
        <w:rPr>
          <w:i/>
          <w:iCs/>
          <w:sz w:val="16"/>
        </w:rPr>
        <w:t xml:space="preserve"> </w:t>
      </w:r>
      <w:r w:rsidRPr="0086027A">
        <w:rPr>
          <w:rStyle w:val="StyleUnderline"/>
          <w:i/>
          <w:iCs/>
        </w:rPr>
        <w:t>of its intended effect</w:t>
      </w:r>
      <w:r w:rsidRPr="00CA07F4">
        <w:rPr>
          <w:sz w:val="16"/>
        </w:rPr>
        <w:t xml:space="preserve">. A </w:t>
      </w:r>
      <w:r w:rsidRPr="0086027A">
        <w:rPr>
          <w:rStyle w:val="StyleUnderline"/>
        </w:rPr>
        <w:t>democratization</w:t>
      </w:r>
      <w:r w:rsidRPr="00CA07F4">
        <w:rPr>
          <w:sz w:val="16"/>
        </w:rPr>
        <w:t xml:space="preserve"> of AI that </w:t>
      </w:r>
      <w:r w:rsidRPr="0086027A">
        <w:rPr>
          <w:rStyle w:val="StyleUnderline"/>
        </w:rPr>
        <w:t xml:space="preserve">focusses on participation </w:t>
      </w:r>
      <w:r w:rsidRPr="00010B30">
        <w:rPr>
          <w:rStyle w:val="StyleUnderline"/>
          <w:highlight w:val="yellow"/>
        </w:rPr>
        <w:t>may</w:t>
      </w:r>
      <w:r w:rsidRPr="00010B30">
        <w:rPr>
          <w:sz w:val="16"/>
          <w:highlight w:val="yellow"/>
        </w:rPr>
        <w:t xml:space="preserve"> </w:t>
      </w:r>
      <w:r w:rsidRPr="00010B30">
        <w:rPr>
          <w:rStyle w:val="Emphasis"/>
          <w:highlight w:val="yellow"/>
        </w:rPr>
        <w:t>compound</w:t>
      </w:r>
      <w:r w:rsidRPr="00010B30">
        <w:rPr>
          <w:sz w:val="16"/>
          <w:highlight w:val="yellow"/>
        </w:rPr>
        <w:t xml:space="preserve"> </w:t>
      </w:r>
      <w:r w:rsidRPr="00010B30">
        <w:rPr>
          <w:rStyle w:val="StyleUnderline"/>
          <w:highlight w:val="yellow"/>
        </w:rPr>
        <w:t>the problem</w:t>
      </w:r>
      <w:r w:rsidRPr="0086027A">
        <w:rPr>
          <w:rStyle w:val="StyleUnderline"/>
        </w:rPr>
        <w:t xml:space="preserve"> it was trying to solve</w:t>
      </w:r>
      <w:r w:rsidRPr="00CA07F4">
        <w:rPr>
          <w:sz w:val="16"/>
        </w:rPr>
        <w:t>.</w:t>
      </w:r>
    </w:p>
    <w:p w14:paraId="2B072BDA" w14:textId="77777777" w:rsidR="00733DA5" w:rsidRPr="00CA07F4" w:rsidRDefault="00733DA5" w:rsidP="00733DA5">
      <w:pPr>
        <w:rPr>
          <w:sz w:val="16"/>
        </w:rPr>
      </w:pPr>
      <w:r w:rsidRPr="00CA07F4">
        <w:rPr>
          <w:sz w:val="16"/>
        </w:rPr>
        <w:t xml:space="preserve">Then </w:t>
      </w:r>
      <w:r w:rsidRPr="0086027A">
        <w:rPr>
          <w:rStyle w:val="StyleUnderline"/>
        </w:rPr>
        <w:t>there is a problem of</w:t>
      </w:r>
      <w:r w:rsidRPr="00CA07F4">
        <w:rPr>
          <w:sz w:val="16"/>
        </w:rPr>
        <w:t xml:space="preserve"> </w:t>
      </w:r>
      <w:r w:rsidRPr="0086027A">
        <w:rPr>
          <w:rStyle w:val="Emphasis"/>
        </w:rPr>
        <w:t>who shows up</w:t>
      </w:r>
      <w:r w:rsidRPr="00CA07F4">
        <w:rPr>
          <w:sz w:val="16"/>
        </w:rPr>
        <w:t xml:space="preserve">. </w:t>
      </w:r>
      <w:r w:rsidRPr="0086027A">
        <w:rPr>
          <w:rStyle w:val="StyleUnderline"/>
        </w:rPr>
        <w:t>Democratic participation has a</w:t>
      </w:r>
      <w:r w:rsidRPr="00CA07F4">
        <w:rPr>
          <w:sz w:val="16"/>
        </w:rPr>
        <w:t xml:space="preserve"> </w:t>
      </w:r>
      <w:r w:rsidRPr="0086027A">
        <w:rPr>
          <w:rStyle w:val="Emphasis"/>
        </w:rPr>
        <w:t>well-known</w:t>
      </w:r>
      <w:r w:rsidRPr="00CA07F4">
        <w:rPr>
          <w:sz w:val="16"/>
        </w:rPr>
        <w:t xml:space="preserve"> </w:t>
      </w:r>
      <w:r w:rsidRPr="0086027A">
        <w:rPr>
          <w:rStyle w:val="StyleUnderline"/>
        </w:rPr>
        <w:t>representation problem</w:t>
      </w:r>
      <w:r w:rsidRPr="00CA07F4">
        <w:rPr>
          <w:sz w:val="16"/>
        </w:rPr>
        <w:t xml:space="preserve"> (Irvin and Stansbury 2004, 59). Those “who show up to participate are those whose time has a very low opportunity cost (e.g., retirees), or else those with a signifcant economic stake in the decision (e.g., industry spokespeople).” (Heath 2020, 74). </w:t>
      </w:r>
      <w:r w:rsidRPr="0086027A">
        <w:rPr>
          <w:rStyle w:val="StyleUnderline"/>
        </w:rPr>
        <w:t>It has been known for a</w:t>
      </w:r>
      <w:r w:rsidRPr="00CA07F4">
        <w:rPr>
          <w:sz w:val="16"/>
        </w:rPr>
        <w:t xml:space="preserve"> </w:t>
      </w:r>
      <w:r w:rsidRPr="0086027A">
        <w:rPr>
          <w:rStyle w:val="Emphasis"/>
        </w:rPr>
        <w:t>long time</w:t>
      </w:r>
      <w:r w:rsidRPr="00CA07F4">
        <w:rPr>
          <w:sz w:val="16"/>
        </w:rPr>
        <w:t xml:space="preserve"> that “</w:t>
      </w:r>
      <w:r w:rsidRPr="0086027A">
        <w:rPr>
          <w:rStyle w:val="StyleUnderline"/>
        </w:rPr>
        <w:t>[l]ow-income and minority citizens in particular tend to be</w:t>
      </w:r>
      <w:r w:rsidRPr="00CA07F4">
        <w:rPr>
          <w:sz w:val="16"/>
        </w:rPr>
        <w:t xml:space="preserve"> </w:t>
      </w:r>
      <w:r w:rsidRPr="0086027A">
        <w:rPr>
          <w:rStyle w:val="Emphasis"/>
        </w:rPr>
        <w:t>inadequately</w:t>
      </w:r>
      <w:r w:rsidRPr="00CA07F4">
        <w:rPr>
          <w:sz w:val="16"/>
        </w:rPr>
        <w:t xml:space="preserve"> </w:t>
      </w:r>
      <w:r w:rsidRPr="0086027A">
        <w:rPr>
          <w:rStyle w:val="StyleUnderline"/>
        </w:rPr>
        <w:t>represented and</w:t>
      </w:r>
      <w:r w:rsidRPr="00CA07F4">
        <w:rPr>
          <w:sz w:val="16"/>
        </w:rPr>
        <w:t xml:space="preserve"> </w:t>
      </w:r>
      <w:r w:rsidRPr="0086027A">
        <w:rPr>
          <w:rStyle w:val="Emphasis"/>
        </w:rPr>
        <w:t>unable</w:t>
      </w:r>
      <w:r w:rsidRPr="00CA07F4">
        <w:rPr>
          <w:sz w:val="16"/>
        </w:rPr>
        <w:t xml:space="preserve"> </w:t>
      </w:r>
      <w:r w:rsidRPr="0086027A">
        <w:rPr>
          <w:rStyle w:val="StyleUnderline"/>
        </w:rPr>
        <w:t>to afford what is required to make a signifcant contribution</w:t>
      </w:r>
      <w:r w:rsidRPr="00CA07F4">
        <w:rPr>
          <w:sz w:val="16"/>
        </w:rPr>
        <w:t>.” (Checkoway 1981, 569; see also Gilens and Page 2014; Weaver and Prowse 2020).</w:t>
      </w:r>
    </w:p>
    <w:p w14:paraId="4D2A17AC" w14:textId="77777777" w:rsidR="00733DA5" w:rsidRPr="00CA07F4" w:rsidRDefault="00733DA5" w:rsidP="00733DA5">
      <w:pPr>
        <w:rPr>
          <w:sz w:val="16"/>
        </w:rPr>
      </w:pPr>
      <w:r w:rsidRPr="00CA07F4">
        <w:rPr>
          <w:sz w:val="16"/>
        </w:rPr>
        <w:t xml:space="preserve">The </w:t>
      </w:r>
      <w:r w:rsidRPr="0086027A">
        <w:rPr>
          <w:rStyle w:val="StyleUnderline"/>
        </w:rPr>
        <w:t>problem of who shows up is</w:t>
      </w:r>
      <w:r w:rsidRPr="00CA07F4">
        <w:rPr>
          <w:sz w:val="16"/>
        </w:rPr>
        <w:t xml:space="preserve">, again, </w:t>
      </w:r>
      <w:r w:rsidRPr="0086027A">
        <w:rPr>
          <w:rStyle w:val="StyleUnderline"/>
        </w:rPr>
        <w:t>rooted in</w:t>
      </w:r>
      <w:r w:rsidRPr="00CA07F4">
        <w:rPr>
          <w:sz w:val="16"/>
        </w:rPr>
        <w:t xml:space="preserve"> participation’s </w:t>
      </w:r>
      <w:r w:rsidRPr="0086027A">
        <w:rPr>
          <w:rStyle w:val="Emphasis"/>
        </w:rPr>
        <w:t>resource intensity</w:t>
      </w:r>
      <w:r w:rsidRPr="00CA07F4">
        <w:rPr>
          <w:sz w:val="16"/>
        </w:rPr>
        <w:t xml:space="preserve">. </w:t>
      </w:r>
      <w:r w:rsidRPr="0086027A">
        <w:rPr>
          <w:rStyle w:val="StyleUnderline"/>
        </w:rPr>
        <w:t>The depth of this problem becomes</w:t>
      </w:r>
      <w:r w:rsidRPr="00CA07F4">
        <w:rPr>
          <w:sz w:val="16"/>
        </w:rPr>
        <w:t xml:space="preserve"> </w:t>
      </w:r>
      <w:r w:rsidRPr="0086027A">
        <w:rPr>
          <w:rStyle w:val="Emphasis"/>
        </w:rPr>
        <w:t>clear</w:t>
      </w:r>
      <w:r w:rsidRPr="00CA07F4">
        <w:rPr>
          <w:sz w:val="16"/>
        </w:rPr>
        <w:t xml:space="preserve"> </w:t>
      </w:r>
      <w:r w:rsidRPr="0086027A">
        <w:rPr>
          <w:rStyle w:val="StyleUnderline"/>
        </w:rPr>
        <w:t>when</w:t>
      </w:r>
      <w:r w:rsidRPr="00CA07F4">
        <w:rPr>
          <w:sz w:val="16"/>
        </w:rPr>
        <w:t xml:space="preserve"> the </w:t>
      </w:r>
      <w:r w:rsidRPr="0086027A">
        <w:rPr>
          <w:rStyle w:val="StyleUnderline"/>
        </w:rPr>
        <w:t>variegated</w:t>
      </w:r>
      <w:r w:rsidRPr="00CA07F4">
        <w:rPr>
          <w:sz w:val="16"/>
        </w:rPr>
        <w:t xml:space="preserve"> </w:t>
      </w:r>
      <w:r w:rsidRPr="0086027A">
        <w:rPr>
          <w:rStyle w:val="Emphasis"/>
        </w:rPr>
        <w:t>practical problems</w:t>
      </w:r>
      <w:r w:rsidRPr="00CA07F4">
        <w:rPr>
          <w:sz w:val="16"/>
        </w:rPr>
        <w:t xml:space="preserve"> </w:t>
      </w:r>
      <w:r w:rsidRPr="0086027A">
        <w:rPr>
          <w:rStyle w:val="StyleUnderline"/>
        </w:rPr>
        <w:t>of participation are considered</w:t>
      </w:r>
      <w:r w:rsidRPr="00CA07F4">
        <w:rPr>
          <w:sz w:val="16"/>
        </w:rPr>
        <w:t xml:space="preserve">. For starters, </w:t>
      </w:r>
      <w:r w:rsidRPr="00010B30">
        <w:rPr>
          <w:rStyle w:val="StyleUnderline"/>
          <w:highlight w:val="yellow"/>
        </w:rPr>
        <w:t>participation requires</w:t>
      </w:r>
      <w:r w:rsidRPr="00010B30">
        <w:rPr>
          <w:sz w:val="16"/>
          <w:highlight w:val="yellow"/>
        </w:rPr>
        <w:t xml:space="preserve"> </w:t>
      </w:r>
      <w:r w:rsidRPr="00010B30">
        <w:rPr>
          <w:rStyle w:val="Emphasis"/>
          <w:highlight w:val="yellow"/>
        </w:rPr>
        <w:t>collective</w:t>
      </w:r>
      <w:r w:rsidRPr="00CA07F4">
        <w:rPr>
          <w:sz w:val="16"/>
        </w:rPr>
        <w:t xml:space="preserve"> </w:t>
      </w:r>
      <w:r w:rsidRPr="0086027A">
        <w:rPr>
          <w:rStyle w:val="StyleUnderline"/>
        </w:rPr>
        <w:t xml:space="preserve">cultural </w:t>
      </w:r>
      <w:r w:rsidRPr="00010B30">
        <w:rPr>
          <w:rStyle w:val="StyleUnderline"/>
          <w:highlight w:val="yellow"/>
        </w:rPr>
        <w:t>resources</w:t>
      </w:r>
      <w:r w:rsidRPr="00CA07F4">
        <w:rPr>
          <w:sz w:val="16"/>
        </w:rPr>
        <w:t xml:space="preserve">. Just to make “participation” sound remotely attractive, a general tendency of complacency and cynicism needs to be overcome (Irvin and Stansbury 2004, 58). Next, </w:t>
      </w:r>
      <w:r w:rsidRPr="00CD0422">
        <w:rPr>
          <w:rStyle w:val="StyleUnderline"/>
        </w:rPr>
        <w:t xml:space="preserve">those who would indeed like to participate </w:t>
      </w:r>
      <w:r w:rsidRPr="00010B30">
        <w:rPr>
          <w:rStyle w:val="StyleUnderline"/>
          <w:highlight w:val="yellow"/>
        </w:rPr>
        <w:t>need</w:t>
      </w:r>
      <w:r w:rsidRPr="00CD0422">
        <w:rPr>
          <w:rStyle w:val="StyleUnderline"/>
        </w:rPr>
        <w:t xml:space="preserve"> to have</w:t>
      </w:r>
      <w:r w:rsidRPr="00CA07F4">
        <w:rPr>
          <w:sz w:val="16"/>
        </w:rPr>
        <w:t xml:space="preserve"> </w:t>
      </w:r>
      <w:r w:rsidRPr="00010B30">
        <w:rPr>
          <w:rStyle w:val="Emphasis"/>
          <w:highlight w:val="yellow"/>
        </w:rPr>
        <w:t>info</w:t>
      </w:r>
      <w:r w:rsidRPr="00CD0422">
        <w:rPr>
          <w:rStyle w:val="Emphasis"/>
        </w:rPr>
        <w:t xml:space="preserve">rmational </w:t>
      </w:r>
      <w:r w:rsidRPr="00010B30">
        <w:rPr>
          <w:rStyle w:val="Emphasis"/>
          <w:highlight w:val="yellow"/>
        </w:rPr>
        <w:t>resources</w:t>
      </w:r>
      <w:r w:rsidRPr="00010B30">
        <w:rPr>
          <w:sz w:val="16"/>
          <w:highlight w:val="yellow"/>
        </w:rPr>
        <w:t xml:space="preserve">, </w:t>
      </w:r>
      <w:r w:rsidRPr="00010B30">
        <w:rPr>
          <w:rStyle w:val="StyleUnderline"/>
          <w:highlight w:val="yellow"/>
        </w:rPr>
        <w:t>or pay</w:t>
      </w:r>
      <w:r w:rsidRPr="00010B30">
        <w:rPr>
          <w:sz w:val="16"/>
          <w:highlight w:val="yellow"/>
        </w:rPr>
        <w:t xml:space="preserve"> </w:t>
      </w:r>
      <w:r w:rsidRPr="00010B30">
        <w:rPr>
          <w:rStyle w:val="Emphasis"/>
          <w:highlight w:val="yellow"/>
        </w:rPr>
        <w:t>search costs</w:t>
      </w:r>
      <w:r w:rsidRPr="00CA07F4">
        <w:rPr>
          <w:sz w:val="16"/>
        </w:rPr>
        <w:t xml:space="preserve">. </w:t>
      </w:r>
      <w:r w:rsidRPr="00CD0422">
        <w:rPr>
          <w:rStyle w:val="StyleUnderline"/>
        </w:rPr>
        <w:t>Opportunities to participate</w:t>
      </w:r>
      <w:r w:rsidRPr="00CA07F4">
        <w:rPr>
          <w:sz w:val="16"/>
        </w:rPr>
        <w:t>—especially in “conventional participation,” such as public hearings—</w:t>
      </w:r>
      <w:r w:rsidRPr="00CD0422">
        <w:rPr>
          <w:rStyle w:val="StyleUnderline"/>
        </w:rPr>
        <w:t>are often announced in</w:t>
      </w:r>
      <w:r w:rsidRPr="00CA07F4">
        <w:rPr>
          <w:sz w:val="16"/>
        </w:rPr>
        <w:t xml:space="preserve"> </w:t>
      </w:r>
      <w:r w:rsidRPr="00CD0422">
        <w:rPr>
          <w:rStyle w:val="Emphasis"/>
        </w:rPr>
        <w:t>obscure</w:t>
      </w:r>
      <w:r w:rsidRPr="00CA07F4">
        <w:rPr>
          <w:sz w:val="16"/>
        </w:rPr>
        <w:t xml:space="preserve"> </w:t>
      </w:r>
      <w:r w:rsidRPr="00CD0422">
        <w:rPr>
          <w:rStyle w:val="StyleUnderline"/>
        </w:rPr>
        <w:t>places</w:t>
      </w:r>
      <w:r w:rsidRPr="00CA07F4">
        <w:rPr>
          <w:sz w:val="16"/>
        </w:rPr>
        <w:t xml:space="preserve">. This is a problem of pre-participation procedures. Next, </w:t>
      </w:r>
      <w:r w:rsidRPr="000862FB">
        <w:rPr>
          <w:rStyle w:val="StyleUnderline"/>
        </w:rPr>
        <w:t>participants need</w:t>
      </w:r>
      <w:r w:rsidRPr="000862FB">
        <w:rPr>
          <w:sz w:val="16"/>
        </w:rPr>
        <w:t xml:space="preserve"> </w:t>
      </w:r>
      <w:r w:rsidRPr="000862FB">
        <w:rPr>
          <w:rStyle w:val="Emphasis"/>
        </w:rPr>
        <w:t>time</w:t>
      </w:r>
      <w:r w:rsidRPr="00CA07F4">
        <w:rPr>
          <w:sz w:val="16"/>
        </w:rPr>
        <w:t xml:space="preserve">. Participation </w:t>
      </w:r>
      <w:r w:rsidRPr="00010B30">
        <w:rPr>
          <w:rStyle w:val="StyleUnderline"/>
          <w:highlight w:val="yellow"/>
        </w:rPr>
        <w:t>typically</w:t>
      </w:r>
      <w:r w:rsidRPr="00CD0422">
        <w:rPr>
          <w:rStyle w:val="StyleUnderline"/>
        </w:rPr>
        <w:t xml:space="preserve"> happens in the</w:t>
      </w:r>
      <w:r w:rsidRPr="00CA07F4">
        <w:rPr>
          <w:sz w:val="16"/>
        </w:rPr>
        <w:t xml:space="preserve"> </w:t>
      </w:r>
      <w:r w:rsidRPr="00010B30">
        <w:rPr>
          <w:rStyle w:val="Emphasis"/>
          <w:highlight w:val="yellow"/>
        </w:rPr>
        <w:t>middle</w:t>
      </w:r>
      <w:r w:rsidRPr="00010B30">
        <w:rPr>
          <w:sz w:val="16"/>
          <w:highlight w:val="yellow"/>
        </w:rPr>
        <w:t xml:space="preserve"> </w:t>
      </w:r>
      <w:r w:rsidRPr="00010B30">
        <w:rPr>
          <w:rStyle w:val="StyleUnderline"/>
          <w:highlight w:val="yellow"/>
        </w:rPr>
        <w:t>of</w:t>
      </w:r>
      <w:r w:rsidRPr="00CD0422">
        <w:rPr>
          <w:rStyle w:val="StyleUnderline"/>
        </w:rPr>
        <w:t xml:space="preserve"> the </w:t>
      </w:r>
      <w:r w:rsidRPr="00010B30">
        <w:rPr>
          <w:rStyle w:val="StyleUnderline"/>
          <w:highlight w:val="yellow"/>
        </w:rPr>
        <w:t>work</w:t>
      </w:r>
      <w:r w:rsidRPr="00CD0422">
        <w:rPr>
          <w:rStyle w:val="StyleUnderline"/>
        </w:rPr>
        <w:t>day</w:t>
      </w:r>
      <w:r w:rsidRPr="00CA07F4">
        <w:rPr>
          <w:sz w:val="16"/>
        </w:rPr>
        <w:t xml:space="preserve">. </w:t>
      </w:r>
      <w:r w:rsidRPr="00CD0422">
        <w:rPr>
          <w:rStyle w:val="StyleUnderline"/>
        </w:rPr>
        <w:t>Even if participants</w:t>
      </w:r>
      <w:r w:rsidRPr="00CA07F4">
        <w:rPr>
          <w:sz w:val="16"/>
        </w:rPr>
        <w:t xml:space="preserve"> can </w:t>
      </w:r>
      <w:r w:rsidRPr="00CD0422">
        <w:rPr>
          <w:rStyle w:val="Emphasis"/>
        </w:rPr>
        <w:t>spare the time</w:t>
      </w:r>
      <w:r w:rsidRPr="00CA07F4">
        <w:rPr>
          <w:sz w:val="16"/>
        </w:rPr>
        <w:t xml:space="preserve">, </w:t>
      </w:r>
      <w:r w:rsidRPr="00CD0422">
        <w:rPr>
          <w:rStyle w:val="StyleUnderline"/>
        </w:rPr>
        <w:t>absent appropriate place resources, participants pay a psychological price</w:t>
      </w:r>
      <w:r w:rsidRPr="00CA07F4">
        <w:rPr>
          <w:sz w:val="16"/>
        </w:rPr>
        <w:t>. Participation usually takes place in government offices. Many participants perceive these places as “foreign territory” (Checkoway 1981, 567). Even the layout of the physical spaces may induce the feeling of being out of place (Nabatchi and Leighninger 2015, chap. 8).</w:t>
      </w:r>
    </w:p>
    <w:p w14:paraId="62DAF447" w14:textId="77777777" w:rsidR="00733DA5" w:rsidRPr="00CA07F4" w:rsidRDefault="00733DA5" w:rsidP="00733DA5">
      <w:pPr>
        <w:rPr>
          <w:sz w:val="16"/>
        </w:rPr>
      </w:pPr>
      <w:r w:rsidRPr="00CA07F4">
        <w:rPr>
          <w:sz w:val="16"/>
        </w:rPr>
        <w:t xml:space="preserve">In sum, </w:t>
      </w:r>
      <w:r w:rsidRPr="00010B30">
        <w:rPr>
          <w:rStyle w:val="StyleUnderline"/>
          <w:highlight w:val="yellow"/>
        </w:rPr>
        <w:t>democracy is</w:t>
      </w:r>
      <w:r w:rsidRPr="00CA07F4">
        <w:rPr>
          <w:sz w:val="16"/>
        </w:rPr>
        <w:t xml:space="preserve"> </w:t>
      </w:r>
      <w:r w:rsidRPr="00CD0422">
        <w:rPr>
          <w:rStyle w:val="Emphasis"/>
        </w:rPr>
        <w:t>highly</w:t>
      </w:r>
      <w:r w:rsidRPr="00CA07F4">
        <w:rPr>
          <w:sz w:val="16"/>
        </w:rPr>
        <w:t xml:space="preserve"> </w:t>
      </w:r>
      <w:r w:rsidRPr="00CD0422">
        <w:rPr>
          <w:rStyle w:val="StyleUnderline"/>
        </w:rPr>
        <w:t>resource intensive</w:t>
      </w:r>
      <w:r w:rsidRPr="00CA07F4">
        <w:rPr>
          <w:sz w:val="16"/>
        </w:rPr>
        <w:t>. Individuals need to organize—indeed, organize better than capital interests—</w:t>
      </w:r>
      <w:r w:rsidRPr="00CD0422">
        <w:rPr>
          <w:rStyle w:val="StyleUnderline"/>
        </w:rPr>
        <w:t>they need to find the</w:t>
      </w:r>
      <w:r w:rsidRPr="00CA07F4">
        <w:rPr>
          <w:sz w:val="16"/>
        </w:rPr>
        <w:t xml:space="preserve"> </w:t>
      </w:r>
      <w:r w:rsidRPr="00CD0422">
        <w:rPr>
          <w:rStyle w:val="Emphasis"/>
        </w:rPr>
        <w:t>information</w:t>
      </w:r>
      <w:r w:rsidRPr="00CA07F4">
        <w:rPr>
          <w:sz w:val="16"/>
        </w:rPr>
        <w:t xml:space="preserve">, the </w:t>
      </w:r>
      <w:r w:rsidRPr="00CD0422">
        <w:rPr>
          <w:rStyle w:val="Emphasis"/>
        </w:rPr>
        <w:t>time</w:t>
      </w:r>
      <w:r w:rsidRPr="00CA07F4">
        <w:rPr>
          <w:sz w:val="16"/>
        </w:rPr>
        <w:t xml:space="preserve">, the </w:t>
      </w:r>
      <w:r w:rsidRPr="00CD0422">
        <w:rPr>
          <w:rStyle w:val="Emphasis"/>
        </w:rPr>
        <w:t>conf</w:t>
      </w:r>
      <w:r>
        <w:rPr>
          <w:rStyle w:val="Emphasis"/>
        </w:rPr>
        <w:t>i</w:t>
      </w:r>
      <w:r w:rsidRPr="00CD0422">
        <w:rPr>
          <w:rStyle w:val="Emphasis"/>
        </w:rPr>
        <w:t>dence</w:t>
      </w:r>
      <w:r w:rsidRPr="00CA07F4">
        <w:rPr>
          <w:sz w:val="16"/>
        </w:rPr>
        <w:t xml:space="preserve">, </w:t>
      </w:r>
      <w:r w:rsidRPr="00CD0422">
        <w:rPr>
          <w:rStyle w:val="StyleUnderline"/>
        </w:rPr>
        <w:t>and</w:t>
      </w:r>
      <w:r w:rsidRPr="00CA07F4">
        <w:rPr>
          <w:sz w:val="16"/>
        </w:rPr>
        <w:t xml:space="preserve"> the </w:t>
      </w:r>
      <w:r w:rsidRPr="00CD0422">
        <w:rPr>
          <w:rStyle w:val="Emphasis"/>
        </w:rPr>
        <w:t>material resources</w:t>
      </w:r>
      <w:r w:rsidRPr="00CA07F4">
        <w:rPr>
          <w:sz w:val="16"/>
        </w:rPr>
        <w:t xml:space="preserve"> </w:t>
      </w:r>
      <w:r w:rsidRPr="00CD0422">
        <w:rPr>
          <w:rStyle w:val="StyleUnderline"/>
        </w:rPr>
        <w:t>to participate ef</w:t>
      </w:r>
      <w:r>
        <w:rPr>
          <w:rStyle w:val="StyleUnderline"/>
        </w:rPr>
        <w:t>fec</w:t>
      </w:r>
      <w:r w:rsidRPr="00CD0422">
        <w:rPr>
          <w:rStyle w:val="StyleUnderline"/>
        </w:rPr>
        <w:t>tively</w:t>
      </w:r>
      <w:r w:rsidRPr="00CA07F4">
        <w:rPr>
          <w:sz w:val="16"/>
        </w:rPr>
        <w:t xml:space="preserve">. In addition, </w:t>
      </w:r>
      <w:r w:rsidRPr="00CD0422">
        <w:rPr>
          <w:rStyle w:val="StyleUnderline"/>
        </w:rPr>
        <w:t>all this presupposes that they are</w:t>
      </w:r>
      <w:r w:rsidRPr="00CA07F4">
        <w:rPr>
          <w:sz w:val="16"/>
        </w:rPr>
        <w:t xml:space="preserve"> </w:t>
      </w:r>
      <w:r w:rsidRPr="00CD0422">
        <w:rPr>
          <w:rStyle w:val="Emphasis"/>
        </w:rPr>
        <w:t>interested in participating</w:t>
      </w:r>
      <w:r w:rsidRPr="00CA07F4">
        <w:rPr>
          <w:sz w:val="16"/>
        </w:rPr>
        <w:t xml:space="preserve"> </w:t>
      </w:r>
      <w:r w:rsidRPr="00CD0422">
        <w:rPr>
          <w:rStyle w:val="StyleUnderline"/>
        </w:rPr>
        <w:t>and will be disposed in a way that averts</w:t>
      </w:r>
      <w:r w:rsidRPr="00CA07F4">
        <w:rPr>
          <w:sz w:val="16"/>
        </w:rPr>
        <w:t xml:space="preserve"> </w:t>
      </w:r>
      <w:r w:rsidRPr="00010B30">
        <w:rPr>
          <w:rStyle w:val="Emphasis"/>
          <w:highlight w:val="yellow"/>
        </w:rPr>
        <w:t>myopic</w:t>
      </w:r>
      <w:r w:rsidRPr="00010B30">
        <w:rPr>
          <w:sz w:val="16"/>
          <w:highlight w:val="yellow"/>
        </w:rPr>
        <w:t xml:space="preserve"> </w:t>
      </w:r>
      <w:r w:rsidRPr="00010B30">
        <w:rPr>
          <w:rStyle w:val="StyleUnderline"/>
          <w:highlight w:val="yellow"/>
        </w:rPr>
        <w:t>or</w:t>
      </w:r>
      <w:r w:rsidRPr="00010B30">
        <w:rPr>
          <w:sz w:val="16"/>
          <w:highlight w:val="yellow"/>
        </w:rPr>
        <w:t xml:space="preserve"> </w:t>
      </w:r>
      <w:r w:rsidRPr="00010B30">
        <w:rPr>
          <w:rStyle w:val="Emphasis"/>
          <w:highlight w:val="yellow"/>
        </w:rPr>
        <w:t>partisan</w:t>
      </w:r>
      <w:r w:rsidRPr="00CA07F4">
        <w:rPr>
          <w:sz w:val="16"/>
        </w:rPr>
        <w:t xml:space="preserve"> </w:t>
      </w:r>
      <w:r w:rsidRPr="00CD0422">
        <w:rPr>
          <w:rStyle w:val="StyleUnderline"/>
        </w:rPr>
        <w:t>discussions</w:t>
      </w:r>
      <w:r w:rsidRPr="00CA07F4">
        <w:rPr>
          <w:sz w:val="16"/>
        </w:rPr>
        <w:t xml:space="preserve"> (see Sect. 3.4).</w:t>
      </w:r>
    </w:p>
    <w:p w14:paraId="04DA3CFC" w14:textId="77777777" w:rsidR="00733DA5" w:rsidRPr="00CA07F4" w:rsidRDefault="00733DA5" w:rsidP="00733DA5">
      <w:pPr>
        <w:rPr>
          <w:sz w:val="16"/>
        </w:rPr>
      </w:pPr>
      <w:r w:rsidRPr="00CA07F4">
        <w:rPr>
          <w:sz w:val="16"/>
        </w:rPr>
        <w:t xml:space="preserve">When we move from the practical to the theoretical level, </w:t>
      </w:r>
      <w:r w:rsidRPr="00CA07F4">
        <w:rPr>
          <w:rStyle w:val="StyleUnderline"/>
        </w:rPr>
        <w:t>there is a</w:t>
      </w:r>
      <w:r w:rsidRPr="00CA07F4">
        <w:rPr>
          <w:sz w:val="16"/>
        </w:rPr>
        <w:t xml:space="preserve"> </w:t>
      </w:r>
      <w:r w:rsidRPr="00CA07F4">
        <w:rPr>
          <w:rStyle w:val="Emphasis"/>
        </w:rPr>
        <w:t>conceptual</w:t>
      </w:r>
      <w:r w:rsidRPr="00CA07F4">
        <w:rPr>
          <w:sz w:val="16"/>
        </w:rPr>
        <w:t xml:space="preserve"> </w:t>
      </w:r>
      <w:r w:rsidRPr="00CA07F4">
        <w:rPr>
          <w:rStyle w:val="StyleUnderline"/>
        </w:rPr>
        <w:t>problem</w:t>
      </w:r>
      <w:r w:rsidRPr="00CA07F4">
        <w:rPr>
          <w:sz w:val="16"/>
        </w:rPr>
        <w:t xml:space="preserve">. Because of its resource intensity, </w:t>
      </w:r>
      <w:r w:rsidRPr="00CA07F4">
        <w:rPr>
          <w:rStyle w:val="StyleUnderline"/>
        </w:rPr>
        <w:t xml:space="preserve">democracy </w:t>
      </w:r>
      <w:r w:rsidRPr="00010B30">
        <w:rPr>
          <w:rStyle w:val="StyleUnderline"/>
          <w:highlight w:val="yellow"/>
        </w:rPr>
        <w:t>has an</w:t>
      </w:r>
      <w:r w:rsidRPr="00010B30">
        <w:rPr>
          <w:sz w:val="16"/>
          <w:highlight w:val="yellow"/>
        </w:rPr>
        <w:t xml:space="preserve"> </w:t>
      </w:r>
      <w:r w:rsidRPr="00010B30">
        <w:rPr>
          <w:rStyle w:val="Emphasis"/>
          <w:highlight w:val="yellow"/>
        </w:rPr>
        <w:t>internal tension</w:t>
      </w:r>
      <w:r w:rsidRPr="000862FB">
        <w:rPr>
          <w:sz w:val="16"/>
        </w:rPr>
        <w:t xml:space="preserve"> </w:t>
      </w:r>
      <w:r w:rsidRPr="000862FB">
        <w:rPr>
          <w:rStyle w:val="StyleUnderline"/>
        </w:rPr>
        <w:t>between participation and deliberation</w:t>
      </w:r>
      <w:r w:rsidRPr="000862FB">
        <w:rPr>
          <w:sz w:val="16"/>
        </w:rPr>
        <w:t xml:space="preserve"> (</w:t>
      </w:r>
      <w:r w:rsidRPr="00CA07F4">
        <w:rPr>
          <w:sz w:val="16"/>
        </w:rPr>
        <w:t xml:space="preserve">Cohen 2009). </w:t>
      </w:r>
      <w:r w:rsidRPr="00CA07F4">
        <w:rPr>
          <w:rStyle w:val="StyleUnderline"/>
        </w:rPr>
        <w:t>An increase in participation</w:t>
      </w:r>
      <w:r w:rsidRPr="00CA07F4">
        <w:rPr>
          <w:sz w:val="16"/>
        </w:rPr>
        <w:t xml:space="preserve"> usually </w:t>
      </w:r>
      <w:r w:rsidRPr="00010B30">
        <w:rPr>
          <w:rStyle w:val="StyleUnderline"/>
          <w:highlight w:val="yellow"/>
        </w:rPr>
        <w:t>leads to</w:t>
      </w:r>
      <w:r w:rsidRPr="00CA07F4">
        <w:rPr>
          <w:rStyle w:val="StyleUnderline"/>
        </w:rPr>
        <w:t xml:space="preserve"> a</w:t>
      </w:r>
      <w:r w:rsidRPr="00CA07F4">
        <w:rPr>
          <w:sz w:val="16"/>
        </w:rPr>
        <w:t xml:space="preserve"> </w:t>
      </w:r>
      <w:r w:rsidRPr="00010B30">
        <w:rPr>
          <w:rStyle w:val="Emphasis"/>
          <w:highlight w:val="yellow"/>
        </w:rPr>
        <w:t>decrease</w:t>
      </w:r>
      <w:r w:rsidRPr="00010B30">
        <w:rPr>
          <w:sz w:val="16"/>
          <w:highlight w:val="yellow"/>
        </w:rPr>
        <w:t xml:space="preserve"> </w:t>
      </w:r>
      <w:r w:rsidRPr="00010B30">
        <w:rPr>
          <w:rStyle w:val="StyleUnderline"/>
          <w:highlight w:val="yellow"/>
        </w:rPr>
        <w:t>in</w:t>
      </w:r>
      <w:r w:rsidRPr="00CA07F4">
        <w:rPr>
          <w:rStyle w:val="StyleUnderline"/>
        </w:rPr>
        <w:t xml:space="preserve"> (the</w:t>
      </w:r>
      <w:r w:rsidRPr="00CA07F4">
        <w:rPr>
          <w:sz w:val="16"/>
        </w:rPr>
        <w:t xml:space="preserve"> </w:t>
      </w:r>
      <w:r w:rsidRPr="00010B30">
        <w:rPr>
          <w:rStyle w:val="Emphasis"/>
          <w:highlight w:val="yellow"/>
        </w:rPr>
        <w:t>quality</w:t>
      </w:r>
      <w:r w:rsidRPr="00CA07F4">
        <w:rPr>
          <w:sz w:val="16"/>
        </w:rPr>
        <w:t xml:space="preserve"> </w:t>
      </w:r>
      <w:r w:rsidRPr="00CA07F4">
        <w:rPr>
          <w:rStyle w:val="StyleUnderline"/>
        </w:rPr>
        <w:t>of) deliberation</w:t>
      </w:r>
      <w:r w:rsidRPr="00CA07F4">
        <w:rPr>
          <w:sz w:val="16"/>
        </w:rPr>
        <w:t xml:space="preserve">. A broad polity can participate directly by voting, but </w:t>
      </w:r>
      <w:r w:rsidRPr="00CA07F4">
        <w:rPr>
          <w:rStyle w:val="StyleUnderline"/>
        </w:rPr>
        <w:t xml:space="preserve">“giving a voice” to each individual and incorporating each individual contribution into deliberations </w:t>
      </w:r>
      <w:r w:rsidRPr="00010B30">
        <w:rPr>
          <w:rStyle w:val="StyleUnderline"/>
          <w:highlight w:val="yellow"/>
        </w:rPr>
        <w:t>is</w:t>
      </w:r>
      <w:r w:rsidRPr="00CA07F4">
        <w:rPr>
          <w:sz w:val="16"/>
        </w:rPr>
        <w:t xml:space="preserve"> </w:t>
      </w:r>
      <w:r w:rsidRPr="00CA07F4">
        <w:rPr>
          <w:rStyle w:val="Emphasis"/>
        </w:rPr>
        <w:t>technically hard</w:t>
      </w:r>
      <w:r w:rsidRPr="00CA07F4">
        <w:rPr>
          <w:sz w:val="16"/>
        </w:rPr>
        <w:t xml:space="preserve">, </w:t>
      </w:r>
      <w:r w:rsidRPr="00010B30">
        <w:rPr>
          <w:rStyle w:val="Emphasis"/>
          <w:highlight w:val="yellow"/>
        </w:rPr>
        <w:t>inefficient</w:t>
      </w:r>
      <w:r w:rsidRPr="00010B30">
        <w:rPr>
          <w:sz w:val="16"/>
          <w:highlight w:val="yellow"/>
        </w:rPr>
        <w:t xml:space="preserve">, </w:t>
      </w:r>
      <w:r w:rsidRPr="00010B30">
        <w:rPr>
          <w:rStyle w:val="StyleUnderline"/>
          <w:highlight w:val="yellow"/>
        </w:rPr>
        <w:t>and</w:t>
      </w:r>
      <w:r w:rsidRPr="00CA07F4">
        <w:rPr>
          <w:sz w:val="16"/>
        </w:rPr>
        <w:t xml:space="preserve"> likely </w:t>
      </w:r>
      <w:r w:rsidRPr="00CA07F4">
        <w:rPr>
          <w:rStyle w:val="Emphasis"/>
        </w:rPr>
        <w:t xml:space="preserve">practically </w:t>
      </w:r>
      <w:r w:rsidRPr="00010B30">
        <w:rPr>
          <w:rStyle w:val="Emphasis"/>
          <w:highlight w:val="yellow"/>
        </w:rPr>
        <w:t>infeasible</w:t>
      </w:r>
      <w:r w:rsidRPr="00CA07F4">
        <w:rPr>
          <w:sz w:val="16"/>
        </w:rPr>
        <w:t>. To the extent that the quality of deliberations grounds some of the value of democracy, there is a dilemma between deliberation and the value of deep and universal participation. For the demand to democratize AI, this cautions against its emphasis on participation.</w:t>
      </w:r>
    </w:p>
    <w:p w14:paraId="43624652" w14:textId="77777777" w:rsidR="00733DA5" w:rsidRDefault="00733DA5" w:rsidP="00733DA5">
      <w:pPr>
        <w:rPr>
          <w:sz w:val="16"/>
        </w:rPr>
      </w:pPr>
      <w:r w:rsidRPr="00CA07F4">
        <w:rPr>
          <w:sz w:val="16"/>
        </w:rPr>
        <w:t xml:space="preserve">There are, in sum, two ways in which </w:t>
      </w:r>
      <w:r w:rsidRPr="00CA07F4">
        <w:rPr>
          <w:rStyle w:val="StyleUnderline"/>
        </w:rPr>
        <w:t>democracy is resource intensive and</w:t>
      </w:r>
      <w:r w:rsidRPr="00CA07F4">
        <w:rPr>
          <w:sz w:val="16"/>
        </w:rPr>
        <w:t xml:space="preserve"> in which </w:t>
      </w:r>
      <w:r w:rsidRPr="00CA07F4">
        <w:rPr>
          <w:rStyle w:val="StyleUnderline"/>
        </w:rPr>
        <w:t>this is</w:t>
      </w:r>
      <w:r w:rsidRPr="00CA07F4">
        <w:rPr>
          <w:sz w:val="16"/>
        </w:rPr>
        <w:t xml:space="preserve"> </w:t>
      </w:r>
      <w:r w:rsidRPr="00CA07F4">
        <w:rPr>
          <w:rStyle w:val="Emphasis"/>
        </w:rPr>
        <w:t>problematic</w:t>
      </w:r>
      <w:r w:rsidRPr="00CA07F4">
        <w:rPr>
          <w:sz w:val="16"/>
        </w:rPr>
        <w:t xml:space="preserve">. First, </w:t>
      </w:r>
      <w:r w:rsidRPr="00CA07F4">
        <w:rPr>
          <w:rStyle w:val="StyleUnderline"/>
        </w:rPr>
        <w:t>democracy is</w:t>
      </w:r>
      <w:r w:rsidRPr="00CA07F4">
        <w:rPr>
          <w:sz w:val="16"/>
        </w:rPr>
        <w:t xml:space="preserve"> simply </w:t>
      </w:r>
      <w:r w:rsidRPr="00CA07F4">
        <w:rPr>
          <w:rStyle w:val="Emphasis"/>
        </w:rPr>
        <w:t>expensive</w:t>
      </w:r>
      <w:r w:rsidRPr="00CA07F4">
        <w:rPr>
          <w:sz w:val="16"/>
        </w:rPr>
        <w:t xml:space="preserve"> </w:t>
      </w:r>
      <w:r w:rsidRPr="00CA07F4">
        <w:rPr>
          <w:rStyle w:val="StyleUnderline"/>
        </w:rPr>
        <w:t>in terms of material, cognitive, cultural, informational, and social resources</w:t>
      </w:r>
      <w:r w:rsidRPr="00CA07F4">
        <w:rPr>
          <w:sz w:val="16"/>
        </w:rPr>
        <w:t xml:space="preserve">. Second, </w:t>
      </w:r>
      <w:r w:rsidRPr="00CA07F4">
        <w:rPr>
          <w:rStyle w:val="StyleUnderline"/>
        </w:rPr>
        <w:t>this leads to a</w:t>
      </w:r>
      <w:r w:rsidRPr="00CA07F4">
        <w:rPr>
          <w:sz w:val="16"/>
        </w:rPr>
        <w:t xml:space="preserve"> </w:t>
      </w:r>
      <w:r w:rsidRPr="00CA07F4">
        <w:rPr>
          <w:rStyle w:val="Emphasis"/>
        </w:rPr>
        <w:t>conceptual conflict</w:t>
      </w:r>
      <w:r w:rsidRPr="00CA07F4">
        <w:rPr>
          <w:sz w:val="16"/>
        </w:rPr>
        <w:t xml:space="preserve"> </w:t>
      </w:r>
      <w:r w:rsidRPr="00CA07F4">
        <w:rPr>
          <w:rStyle w:val="StyleUnderline"/>
        </w:rPr>
        <w:t>between participation and deliberation</w:t>
      </w:r>
      <w:r w:rsidRPr="00CA07F4">
        <w:rPr>
          <w:sz w:val="16"/>
        </w:rPr>
        <w:t xml:space="preserve">. At least </w:t>
      </w:r>
      <w:r w:rsidRPr="00CA07F4">
        <w:rPr>
          <w:rStyle w:val="StyleUnderline"/>
        </w:rPr>
        <w:t>the practical problems of resource intensity can be</w:t>
      </w:r>
      <w:r w:rsidRPr="00CA07F4">
        <w:rPr>
          <w:sz w:val="16"/>
        </w:rPr>
        <w:t xml:space="preserve"> </w:t>
      </w:r>
      <w:r w:rsidRPr="00CA07F4">
        <w:rPr>
          <w:rStyle w:val="Emphasis"/>
        </w:rPr>
        <w:t>overcome</w:t>
      </w:r>
      <w:r w:rsidRPr="00CA07F4">
        <w:rPr>
          <w:sz w:val="16"/>
        </w:rPr>
        <w:t xml:space="preserve"> </w:t>
      </w:r>
      <w:r w:rsidRPr="00CA07F4">
        <w:rPr>
          <w:rStyle w:val="StyleUnderline"/>
        </w:rPr>
        <w:t>at least some of the time</w:t>
      </w:r>
      <w:r w:rsidRPr="00CA07F4">
        <w:rPr>
          <w:sz w:val="16"/>
        </w:rPr>
        <w:t xml:space="preserve"> (Nabatchi and Leighninger 2015). A more deliberative democracy is possible and has much to recommend it (Curato et al. 2017; Dryzek et al. 2019). However, insofar as “democratizing AI” involves broadening and deepening participation, these practical and conceptual problems speak against democratizing AI.</w:t>
      </w:r>
    </w:p>
    <w:p w14:paraId="2C30892A" w14:textId="77777777" w:rsidR="00733DA5" w:rsidRPr="00D7335E" w:rsidRDefault="00733DA5" w:rsidP="00733DA5"/>
    <w:sectPr w:rsidR="00733DA5" w:rsidRPr="00D73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90B83"/>
    <w:multiLevelType w:val="multilevel"/>
    <w:tmpl w:val="9CEA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4"/>
  </w:num>
  <w:num w:numId="15" w16cid:durableId="1713188445">
    <w:abstractNumId w:val="38"/>
  </w:num>
  <w:num w:numId="16" w16cid:durableId="1763601005">
    <w:abstractNumId w:val="24"/>
  </w:num>
  <w:num w:numId="17" w16cid:durableId="1137333453">
    <w:abstractNumId w:val="41"/>
  </w:num>
  <w:num w:numId="18" w16cid:durableId="97600750">
    <w:abstractNumId w:val="26"/>
  </w:num>
  <w:num w:numId="19" w16cid:durableId="866018953">
    <w:abstractNumId w:val="37"/>
  </w:num>
  <w:num w:numId="20" w16cid:durableId="1716003135">
    <w:abstractNumId w:val="22"/>
  </w:num>
  <w:num w:numId="21" w16cid:durableId="1159269130">
    <w:abstractNumId w:val="28"/>
  </w:num>
  <w:num w:numId="22" w16cid:durableId="599072509">
    <w:abstractNumId w:val="25"/>
  </w:num>
  <w:num w:numId="23" w16cid:durableId="301891432">
    <w:abstractNumId w:val="17"/>
  </w:num>
  <w:num w:numId="24" w16cid:durableId="1448353702">
    <w:abstractNumId w:val="36"/>
  </w:num>
  <w:num w:numId="25" w16cid:durableId="644700160">
    <w:abstractNumId w:val="33"/>
  </w:num>
  <w:num w:numId="26" w16cid:durableId="1892614353">
    <w:abstractNumId w:val="12"/>
  </w:num>
  <w:num w:numId="27" w16cid:durableId="792477244">
    <w:abstractNumId w:val="30"/>
  </w:num>
  <w:num w:numId="28" w16cid:durableId="2083984484">
    <w:abstractNumId w:val="39"/>
  </w:num>
  <w:num w:numId="29" w16cid:durableId="1417436048">
    <w:abstractNumId w:val="16"/>
  </w:num>
  <w:num w:numId="30" w16cid:durableId="1265501681">
    <w:abstractNumId w:val="34"/>
  </w:num>
  <w:num w:numId="31" w16cid:durableId="1018315881">
    <w:abstractNumId w:val="29"/>
  </w:num>
  <w:num w:numId="32" w16cid:durableId="1321930609">
    <w:abstractNumId w:val="21"/>
  </w:num>
  <w:num w:numId="33" w16cid:durableId="1008018817">
    <w:abstractNumId w:val="11"/>
  </w:num>
  <w:num w:numId="34" w16cid:durableId="1632780651">
    <w:abstractNumId w:val="13"/>
  </w:num>
  <w:num w:numId="35" w16cid:durableId="383867229">
    <w:abstractNumId w:val="40"/>
  </w:num>
  <w:num w:numId="36" w16cid:durableId="1611819085">
    <w:abstractNumId w:val="10"/>
  </w:num>
  <w:num w:numId="37" w16cid:durableId="434983886">
    <w:abstractNumId w:val="23"/>
  </w:num>
  <w:num w:numId="38" w16cid:durableId="1353338058">
    <w:abstractNumId w:val="18"/>
  </w:num>
  <w:num w:numId="39" w16cid:durableId="1287740430">
    <w:abstractNumId w:val="32"/>
  </w:num>
  <w:num w:numId="40" w16cid:durableId="1661156034">
    <w:abstractNumId w:val="35"/>
  </w:num>
  <w:num w:numId="41" w16cid:durableId="1359770889">
    <w:abstractNumId w:val="15"/>
  </w:num>
  <w:num w:numId="42" w16cid:durableId="11885698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2B7"/>
    <w:rsid w:val="0032654F"/>
    <w:rsid w:val="003D0C92"/>
    <w:rsid w:val="00415B45"/>
    <w:rsid w:val="00733DA5"/>
    <w:rsid w:val="009602B7"/>
    <w:rsid w:val="00B1707B"/>
    <w:rsid w:val="00EF5D92"/>
    <w:rsid w:val="00F5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AA9A"/>
  <w15:chartTrackingRefBased/>
  <w15:docId w15:val="{16BF19E0-7565-4387-B4F0-350E43B3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5D9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F5D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5D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F5D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EF5D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F5D9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60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5D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5D92"/>
  </w:style>
  <w:style w:type="character" w:customStyle="1" w:styleId="Heading1Char">
    <w:name w:val="Heading 1 Char"/>
    <w:aliases w:val="Pocket Char"/>
    <w:basedOn w:val="DefaultParagraphFont"/>
    <w:link w:val="Heading1"/>
    <w:rsid w:val="00EF5D9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F5D9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F5D92"/>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F5D9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EF5D9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6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2B7"/>
    <w:rPr>
      <w:rFonts w:eastAsiaTheme="majorEastAsia" w:cstheme="majorBidi"/>
      <w:color w:val="272727" w:themeColor="text1" w:themeTint="D8"/>
    </w:rPr>
  </w:style>
  <w:style w:type="paragraph" w:styleId="Title">
    <w:name w:val="Title"/>
    <w:basedOn w:val="Normal"/>
    <w:next w:val="Normal"/>
    <w:link w:val="TitleChar"/>
    <w:uiPriority w:val="10"/>
    <w:qFormat/>
    <w:rsid w:val="00960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2B7"/>
    <w:pPr>
      <w:spacing w:before="160"/>
      <w:jc w:val="center"/>
    </w:pPr>
    <w:rPr>
      <w:i/>
      <w:iCs/>
      <w:color w:val="404040" w:themeColor="text1" w:themeTint="BF"/>
    </w:rPr>
  </w:style>
  <w:style w:type="character" w:customStyle="1" w:styleId="QuoteChar">
    <w:name w:val="Quote Char"/>
    <w:basedOn w:val="DefaultParagraphFont"/>
    <w:link w:val="Quote"/>
    <w:uiPriority w:val="29"/>
    <w:rsid w:val="009602B7"/>
    <w:rPr>
      <w:i/>
      <w:iCs/>
      <w:color w:val="404040" w:themeColor="text1" w:themeTint="BF"/>
    </w:rPr>
  </w:style>
  <w:style w:type="paragraph" w:styleId="ListParagraph">
    <w:name w:val="List Paragraph"/>
    <w:basedOn w:val="Normal"/>
    <w:uiPriority w:val="34"/>
    <w:qFormat/>
    <w:rsid w:val="009602B7"/>
    <w:pPr>
      <w:ind w:left="720"/>
      <w:contextualSpacing/>
    </w:pPr>
  </w:style>
  <w:style w:type="character" w:styleId="IntenseEmphasis">
    <w:name w:val="Intense Emphasis"/>
    <w:basedOn w:val="DefaultParagraphFont"/>
    <w:uiPriority w:val="21"/>
    <w:qFormat/>
    <w:rsid w:val="009602B7"/>
    <w:rPr>
      <w:i/>
      <w:iCs/>
      <w:color w:val="0F4761" w:themeColor="accent1" w:themeShade="BF"/>
    </w:rPr>
  </w:style>
  <w:style w:type="paragraph" w:styleId="IntenseQuote">
    <w:name w:val="Intense Quote"/>
    <w:basedOn w:val="Normal"/>
    <w:next w:val="Normal"/>
    <w:link w:val="IntenseQuoteChar"/>
    <w:uiPriority w:val="30"/>
    <w:qFormat/>
    <w:rsid w:val="00960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2B7"/>
    <w:rPr>
      <w:i/>
      <w:iCs/>
      <w:color w:val="0F4761" w:themeColor="accent1" w:themeShade="BF"/>
    </w:rPr>
  </w:style>
  <w:style w:type="character" w:styleId="IntenseReference">
    <w:name w:val="Intense Reference"/>
    <w:basedOn w:val="DefaultParagraphFont"/>
    <w:uiPriority w:val="32"/>
    <w:qFormat/>
    <w:rsid w:val="009602B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F5D9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F5D9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5D9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cit,cite,Sty"/>
    <w:basedOn w:val="DefaultParagraphFont"/>
    <w:uiPriority w:val="7"/>
    <w:qFormat/>
    <w:rsid w:val="00EF5D92"/>
    <w:rPr>
      <w:b w:val="0"/>
      <w:sz w:val="22"/>
      <w:u w:val="single"/>
    </w:rPr>
  </w:style>
  <w:style w:type="character" w:styleId="Strong">
    <w:name w:val="Strong"/>
    <w:basedOn w:val="DefaultParagraphFont"/>
    <w:uiPriority w:val="22"/>
    <w:qFormat/>
    <w:rsid w:val="00EF5D92"/>
    <w:rPr>
      <w:b/>
      <w:bCs/>
    </w:rPr>
  </w:style>
  <w:style w:type="character" w:styleId="BookTitle">
    <w:name w:val="Book Title"/>
    <w:basedOn w:val="DefaultParagraphFont"/>
    <w:uiPriority w:val="33"/>
    <w:qFormat/>
    <w:rsid w:val="00EF5D92"/>
    <w:rPr>
      <w:b/>
      <w:bCs/>
      <w:i/>
      <w:iCs/>
      <w:spacing w:val="5"/>
    </w:rPr>
  </w:style>
  <w:style w:type="numbering" w:styleId="111111">
    <w:name w:val="Outline List 2"/>
    <w:basedOn w:val="NoList"/>
    <w:uiPriority w:val="99"/>
    <w:semiHidden/>
    <w:unhideWhenUsed/>
    <w:rsid w:val="00EF5D92"/>
  </w:style>
  <w:style w:type="paragraph" w:styleId="Header">
    <w:name w:val="header"/>
    <w:basedOn w:val="Normal"/>
    <w:link w:val="HeaderChar"/>
    <w:uiPriority w:val="99"/>
    <w:rsid w:val="00EF5D92"/>
    <w:pPr>
      <w:tabs>
        <w:tab w:val="center" w:pos="4680"/>
        <w:tab w:val="right" w:pos="9360"/>
      </w:tabs>
    </w:pPr>
  </w:style>
  <w:style w:type="character" w:customStyle="1" w:styleId="HeaderChar">
    <w:name w:val="Header Char"/>
    <w:basedOn w:val="DefaultParagraphFont"/>
    <w:link w:val="Header"/>
    <w:uiPriority w:val="99"/>
    <w:rsid w:val="00EF5D92"/>
    <w:rPr>
      <w:rFonts w:ascii="Calibri" w:hAnsi="Calibri" w:cs="Calibri"/>
      <w:kern w:val="0"/>
      <w:sz w:val="22"/>
      <w:szCs w:val="22"/>
      <w14:ligatures w14:val="none"/>
    </w:rPr>
  </w:style>
  <w:style w:type="paragraph" w:styleId="Footer">
    <w:name w:val="footer"/>
    <w:basedOn w:val="Normal"/>
    <w:link w:val="FooterChar"/>
    <w:uiPriority w:val="99"/>
    <w:rsid w:val="00EF5D92"/>
    <w:pPr>
      <w:tabs>
        <w:tab w:val="center" w:pos="4680"/>
        <w:tab w:val="right" w:pos="9360"/>
      </w:tabs>
    </w:pPr>
  </w:style>
  <w:style w:type="character" w:customStyle="1" w:styleId="FooterChar">
    <w:name w:val="Footer Char"/>
    <w:basedOn w:val="DefaultParagraphFont"/>
    <w:link w:val="Footer"/>
    <w:uiPriority w:val="99"/>
    <w:rsid w:val="00EF5D92"/>
    <w:rPr>
      <w:rFonts w:ascii="Calibri" w:hAnsi="Calibri" w:cs="Calibri"/>
      <w:kern w:val="0"/>
      <w:sz w:val="22"/>
      <w:szCs w:val="22"/>
      <w14:ligatures w14:val="none"/>
    </w:rPr>
  </w:style>
  <w:style w:type="paragraph" w:styleId="BodyText">
    <w:name w:val="Body Text"/>
    <w:basedOn w:val="Normal"/>
    <w:link w:val="BodyTextChar"/>
    <w:uiPriority w:val="99"/>
    <w:unhideWhenUsed/>
    <w:rsid w:val="00EF5D92"/>
    <w:pPr>
      <w:spacing w:after="120"/>
    </w:pPr>
  </w:style>
  <w:style w:type="character" w:customStyle="1" w:styleId="BodyTextChar">
    <w:name w:val="Body Text Char"/>
    <w:basedOn w:val="DefaultParagraphFont"/>
    <w:link w:val="BodyText"/>
    <w:uiPriority w:val="99"/>
    <w:rsid w:val="00EF5D92"/>
    <w:rPr>
      <w:rFonts w:ascii="Calibri" w:hAnsi="Calibri" w:cs="Calibri"/>
      <w:kern w:val="0"/>
      <w:sz w:val="22"/>
      <w:szCs w:val="22"/>
      <w14:ligatures w14:val="none"/>
    </w:rPr>
  </w:style>
  <w:style w:type="paragraph" w:styleId="NoSpacing">
    <w:name w:val="No Spacing"/>
    <w:link w:val="NoSpacingChar"/>
    <w:uiPriority w:val="99"/>
    <w:unhideWhenUsed/>
    <w:qFormat/>
    <w:rsid w:val="00EF5D9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F5D9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EF5D92"/>
    <w:rPr>
      <w:color w:val="467886" w:themeColor="hyperlink"/>
      <w:u w:val="single"/>
    </w:rPr>
  </w:style>
  <w:style w:type="character" w:styleId="UnresolvedMention">
    <w:name w:val="Unresolved Mention"/>
    <w:basedOn w:val="DefaultParagraphFont"/>
    <w:uiPriority w:val="99"/>
    <w:semiHidden/>
    <w:unhideWhenUsed/>
    <w:rsid w:val="00EF5D92"/>
    <w:rPr>
      <w:color w:val="605E5C"/>
      <w:shd w:val="clear" w:color="auto" w:fill="E1DFDD"/>
    </w:rPr>
  </w:style>
  <w:style w:type="paragraph" w:customStyle="1" w:styleId="Analytic">
    <w:name w:val="Analytic"/>
    <w:basedOn w:val="Heading4"/>
    <w:link w:val="AnalyticChar"/>
    <w:uiPriority w:val="5"/>
    <w:qFormat/>
    <w:rsid w:val="00EF5D92"/>
    <w:rPr>
      <w:color w:val="501549" w:themeColor="accent5" w:themeShade="80"/>
    </w:rPr>
  </w:style>
  <w:style w:type="character" w:customStyle="1" w:styleId="AnalyticChar">
    <w:name w:val="Analytic Char"/>
    <w:basedOn w:val="Heading4Char"/>
    <w:link w:val="Analytic"/>
    <w:uiPriority w:val="5"/>
    <w:rsid w:val="00EF5D92"/>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EF5D9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F5D92"/>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EF5D92"/>
    <w:pPr>
      <w:numPr>
        <w:numId w:val="29"/>
      </w:numPr>
    </w:pPr>
  </w:style>
  <w:style w:type="numbering" w:customStyle="1" w:styleId="1ai0">
    <w:name w:val="1ai0"/>
    <w:rsid w:val="00EF5D92"/>
    <w:pPr>
      <w:numPr>
        <w:numId w:val="23"/>
      </w:numPr>
    </w:pPr>
  </w:style>
  <w:style w:type="numbering" w:customStyle="1" w:styleId="1111111">
    <w:name w:val="1111111"/>
    <w:rsid w:val="00EF5D92"/>
    <w:pPr>
      <w:numPr>
        <w:numId w:val="38"/>
      </w:numPr>
    </w:pPr>
  </w:style>
  <w:style w:type="numbering" w:customStyle="1" w:styleId="1ai2">
    <w:name w:val="1ai2"/>
    <w:rsid w:val="00EF5D92"/>
    <w:pPr>
      <w:numPr>
        <w:numId w:val="20"/>
      </w:numPr>
    </w:pPr>
  </w:style>
  <w:style w:type="numbering" w:customStyle="1" w:styleId="1ai10">
    <w:name w:val="1ai10"/>
    <w:rsid w:val="00EF5D92"/>
    <w:pPr>
      <w:numPr>
        <w:numId w:val="22"/>
      </w:numPr>
    </w:pPr>
  </w:style>
  <w:style w:type="numbering" w:customStyle="1" w:styleId="1ai100">
    <w:name w:val="1ai100"/>
    <w:rsid w:val="00EF5D92"/>
    <w:pPr>
      <w:numPr>
        <w:numId w:val="18"/>
      </w:numPr>
    </w:pPr>
  </w:style>
  <w:style w:type="numbering" w:customStyle="1" w:styleId="1111112">
    <w:name w:val="1111112"/>
    <w:rsid w:val="00EF5D92"/>
    <w:pPr>
      <w:numPr>
        <w:numId w:val="21"/>
      </w:numPr>
    </w:pPr>
  </w:style>
  <w:style w:type="numbering" w:customStyle="1" w:styleId="1ai11">
    <w:name w:val="1ai11"/>
    <w:rsid w:val="00EF5D92"/>
    <w:pPr>
      <w:numPr>
        <w:numId w:val="19"/>
      </w:numPr>
    </w:pPr>
  </w:style>
  <w:style w:type="paragraph" w:customStyle="1" w:styleId="textbold">
    <w:name w:val="text bold"/>
    <w:basedOn w:val="Normal"/>
    <w:link w:val="Emphasis"/>
    <w:uiPriority w:val="8"/>
    <w:qFormat/>
    <w:rsid w:val="00EF5D92"/>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EF5D9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a.gov/about/initiatives/plain_language/articles/authority/" TargetMode="Externa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54983</Words>
  <Characters>306809</Characters>
  <Application>Microsoft Office Word</Application>
  <DocSecurity>0</DocSecurity>
  <Lines>3099</Lines>
  <Paragraphs>949</Paragraphs>
  <ScaleCrop>false</ScaleCrop>
  <Company/>
  <LinksUpToDate>false</LinksUpToDate>
  <CharactersWithSpaces>360843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2026-01-04T22:44:00Z</dcterms:created>
  <dcterms:modified xsi:type="dcterms:W3CDTF">2026-01-04T22:47:00Z</dcterms:modified>
</cp:coreProperties>
</file>