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E10B" w14:textId="3EC005EB" w:rsidR="005D388F" w:rsidRDefault="00620EE0" w:rsidP="00620EE0">
      <w:pPr>
        <w:pStyle w:val="Heading1"/>
      </w:pPr>
      <w:r>
        <w:t xml:space="preserve">1NC---Round 8---NDT---USC BM </w:t>
      </w:r>
    </w:p>
    <w:p w14:paraId="5EB1A3E1" w14:textId="765BB5CB" w:rsidR="00620EE0" w:rsidRDefault="00620EE0" w:rsidP="00620EE0">
      <w:pPr>
        <w:pStyle w:val="Heading2"/>
      </w:pPr>
      <w:r>
        <w:lastRenderedPageBreak/>
        <w:t>Off</w:t>
      </w:r>
    </w:p>
    <w:p w14:paraId="7CEA9071" w14:textId="172105AB" w:rsidR="002B01BB" w:rsidRDefault="002B01BB" w:rsidP="002B01BB">
      <w:pPr>
        <w:pStyle w:val="Heading3"/>
      </w:pPr>
      <w:r>
        <w:lastRenderedPageBreak/>
        <w:t>Off</w:t>
      </w:r>
    </w:p>
    <w:p w14:paraId="4DB436C9" w14:textId="77777777" w:rsidR="002B01BB" w:rsidRPr="00753B2C" w:rsidRDefault="002B01BB" w:rsidP="002B01BB">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15A6A0E7" w14:textId="77777777" w:rsidR="002B01BB" w:rsidRPr="00753B2C" w:rsidRDefault="002B01BB" w:rsidP="002B01BB">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34777644" w14:textId="77777777" w:rsidR="002B01BB" w:rsidRPr="00753B2C" w:rsidRDefault="002B01BB" w:rsidP="002B01BB">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447786">
        <w:rPr>
          <w:rFonts w:eastAsia="Calibri"/>
          <w:highlight w:val="cyan"/>
          <w:u w:val="single"/>
        </w:rPr>
        <w:t xml:space="preserve">it is </w:t>
      </w:r>
      <w:r w:rsidRPr="00447786">
        <w:rPr>
          <w:rFonts w:eastAsia="Calibri"/>
          <w:b/>
          <w:iCs/>
          <w:highlight w:val="cyan"/>
          <w:u w:val="single"/>
        </w:rPr>
        <w:t>important</w:t>
      </w:r>
      <w:r w:rsidRPr="00447786">
        <w:rPr>
          <w:rFonts w:eastAsia="Calibri"/>
          <w:highlight w:val="cyan"/>
          <w:u w:val="single"/>
        </w:rPr>
        <w:t xml:space="preserve"> to recognize</w:t>
      </w:r>
      <w:r w:rsidRPr="00753B2C">
        <w:rPr>
          <w:rFonts w:eastAsia="Calibri"/>
          <w:sz w:val="16"/>
        </w:rPr>
        <w:t xml:space="preserve"> not only </w:t>
      </w:r>
      <w:r w:rsidRPr="00447786">
        <w:rPr>
          <w:rFonts w:eastAsia="Calibri"/>
          <w:highlight w:val="cyan"/>
          <w:u w:val="single"/>
        </w:rPr>
        <w:t xml:space="preserve">the </w:t>
      </w:r>
      <w:r w:rsidRPr="00447786">
        <w:rPr>
          <w:rFonts w:eastAsia="Calibri"/>
          <w:b/>
          <w:iCs/>
          <w:highlight w:val="cyan"/>
          <w:u w:val="single"/>
        </w:rPr>
        <w:t>distinction</w:t>
      </w:r>
      <w:r w:rsidRPr="00753B2C">
        <w:rPr>
          <w:rFonts w:eastAsia="Calibri"/>
          <w:sz w:val="16"/>
        </w:rPr>
        <w:t xml:space="preserve"> but also the relationship </w:t>
      </w:r>
      <w:r w:rsidRPr="00447786">
        <w:rPr>
          <w:rFonts w:eastAsia="Calibri"/>
          <w:highlight w:val="cyan"/>
          <w:u w:val="single"/>
        </w:rPr>
        <w:t>between</w:t>
      </w:r>
      <w:r w:rsidRPr="00753B2C">
        <w:rPr>
          <w:rFonts w:eastAsia="Calibri"/>
          <w:u w:val="single"/>
        </w:rPr>
        <w:t xml:space="preserve"> the </w:t>
      </w:r>
      <w:r w:rsidRPr="00447786">
        <w:rPr>
          <w:rFonts w:eastAsia="Calibri"/>
          <w:b/>
          <w:iCs/>
          <w:highlight w:val="cyan"/>
          <w:u w:val="single"/>
        </w:rPr>
        <w:t>strength</w:t>
      </w:r>
      <w:r w:rsidRPr="00753B2C">
        <w:rPr>
          <w:rFonts w:eastAsia="Calibri"/>
          <w:u w:val="single"/>
        </w:rPr>
        <w:t xml:space="preserve"> of a right </w:t>
      </w:r>
      <w:r w:rsidRPr="00447786">
        <w:rPr>
          <w:rFonts w:eastAsia="Calibri"/>
          <w:highlight w:val="cyan"/>
          <w:u w:val="single"/>
        </w:rPr>
        <w:t>and</w:t>
      </w:r>
      <w:r w:rsidRPr="00753B2C">
        <w:rPr>
          <w:rFonts w:eastAsia="Calibri"/>
          <w:u w:val="single"/>
        </w:rPr>
        <w:t xml:space="preserve"> the </w:t>
      </w:r>
      <w:r w:rsidRPr="00447786">
        <w:rPr>
          <w:rFonts w:eastAsia="Calibri"/>
          <w:b/>
          <w:iCs/>
          <w:highlight w:val="cyan"/>
          <w:u w:val="single"/>
        </w:rPr>
        <w:t>scope</w:t>
      </w:r>
      <w:r w:rsidRPr="00447786">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447786">
        <w:rPr>
          <w:rFonts w:eastAsia="Calibri"/>
          <w:b/>
          <w:iCs/>
          <w:highlight w:val="cyan"/>
          <w:u w:val="single"/>
        </w:rPr>
        <w:t>scope</w:t>
      </w:r>
      <w:r w:rsidRPr="00753B2C">
        <w:rPr>
          <w:rFonts w:eastAsia="Calibri"/>
          <w:u w:val="single"/>
        </w:rPr>
        <w:t xml:space="preserve"> of a right </w:t>
      </w:r>
      <w:r w:rsidRPr="00447786">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447786">
        <w:rPr>
          <w:rFonts w:eastAsia="Calibri"/>
          <w:b/>
          <w:iCs/>
          <w:highlight w:val="cyan"/>
          <w:u w:val="single"/>
        </w:rPr>
        <w:t>range</w:t>
      </w:r>
      <w:r w:rsidRPr="00447786">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447786">
        <w:rPr>
          <w:rFonts w:eastAsia="Calibri"/>
          <w:b/>
          <w:iCs/>
          <w:highlight w:val="cyan"/>
          <w:u w:val="single"/>
        </w:rPr>
        <w:t>strength</w:t>
      </w:r>
      <w:r w:rsidRPr="00753B2C">
        <w:rPr>
          <w:rFonts w:eastAsia="Calibri"/>
          <w:u w:val="single"/>
        </w:rPr>
        <w:t xml:space="preserve"> of a right </w:t>
      </w:r>
      <w:r w:rsidRPr="00447786">
        <w:rPr>
          <w:rFonts w:eastAsia="Calibri"/>
          <w:highlight w:val="cyan"/>
          <w:u w:val="single"/>
        </w:rPr>
        <w:t>is</w:t>
      </w:r>
      <w:r w:rsidRPr="00753B2C">
        <w:rPr>
          <w:rFonts w:eastAsia="Calibri"/>
          <w:u w:val="single"/>
        </w:rPr>
        <w:t xml:space="preserve"> its </w:t>
      </w:r>
      <w:r w:rsidRPr="00447786">
        <w:rPr>
          <w:rFonts w:eastAsia="Calibri"/>
          <w:highlight w:val="cyan"/>
          <w:u w:val="single"/>
        </w:rPr>
        <w:t xml:space="preserve">ability to overcome </w:t>
      </w:r>
      <w:r w:rsidRPr="00447786">
        <w:rPr>
          <w:rFonts w:eastAsia="Calibri"/>
          <w:b/>
          <w:iCs/>
          <w:highlight w:val="cyan"/>
          <w:u w:val="single"/>
        </w:rPr>
        <w:t>opposing interests</w:t>
      </w:r>
      <w:r w:rsidRPr="00753B2C">
        <w:rPr>
          <w:rFonts w:eastAsia="Calibri"/>
          <w:u w:val="single"/>
        </w:rPr>
        <w:t xml:space="preserve"> (or values, or other rights) </w:t>
      </w:r>
      <w:r w:rsidRPr="00447786">
        <w:rPr>
          <w:rFonts w:eastAsia="Calibri"/>
          <w:b/>
          <w:i/>
          <w:highlight w:val="cyan"/>
          <w:u w:val="single"/>
        </w:rPr>
        <w:t>within</w:t>
      </w:r>
      <w:r w:rsidRPr="00447786">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600D8F4" w14:textId="77777777" w:rsidR="002B01BB" w:rsidRPr="00B1220A" w:rsidRDefault="002B01BB" w:rsidP="002B01BB"/>
    <w:p w14:paraId="49900911" w14:textId="77777777" w:rsidR="002B01BB" w:rsidRDefault="002B01BB" w:rsidP="002B01BB">
      <w:pPr>
        <w:pStyle w:val="Heading4"/>
      </w:pPr>
      <w:r>
        <w:t xml:space="preserve">‘Collective bargaining rights’ </w:t>
      </w:r>
      <w:r w:rsidRPr="00D26AE7">
        <w:rPr>
          <w:u w:val="single"/>
        </w:rPr>
        <w:t>refers</w:t>
      </w:r>
      <w:r>
        <w:t xml:space="preserve"> to an employees’ right to </w:t>
      </w:r>
      <w:r>
        <w:rPr>
          <w:u w:val="single"/>
        </w:rPr>
        <w:t>adversarial</w:t>
      </w:r>
      <w:r w:rsidRPr="00A305A4">
        <w:t>,</w:t>
      </w:r>
      <w:r>
        <w:t xml:space="preserve"> </w:t>
      </w:r>
      <w:r w:rsidRPr="00D26AE7">
        <w:rPr>
          <w:u w:val="single"/>
        </w:rPr>
        <w:t>good faith negotiations</w:t>
      </w:r>
      <w:r>
        <w:t xml:space="preserve"> over conditions with their employer.</w:t>
      </w:r>
    </w:p>
    <w:p w14:paraId="35B8B7C1" w14:textId="77777777" w:rsidR="002B01BB" w:rsidRDefault="002B01BB" w:rsidP="002B01BB">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0A6E3425" w14:textId="77777777" w:rsidR="002B01BB" w:rsidRDefault="002B01BB" w:rsidP="002B01BB">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447786">
        <w:rPr>
          <w:rStyle w:val="Emphasis"/>
          <w:highlight w:val="cyan"/>
        </w:rPr>
        <w:t>phrase</w:t>
      </w:r>
      <w:r w:rsidRPr="00447786">
        <w:rPr>
          <w:rStyle w:val="StyleUnderline"/>
          <w:highlight w:val="cyan"/>
        </w:rPr>
        <w:t xml:space="preserve"> "</w:t>
      </w:r>
      <w:r w:rsidRPr="00447786">
        <w:rPr>
          <w:rStyle w:val="Emphasis"/>
          <w:highlight w:val="cyan"/>
        </w:rPr>
        <w:t>c</w:t>
      </w:r>
      <w:r w:rsidRPr="009D641B">
        <w:rPr>
          <w:rStyle w:val="StyleUnderline"/>
        </w:rPr>
        <w:t xml:space="preserve">ollective </w:t>
      </w:r>
      <w:r w:rsidRPr="00447786">
        <w:rPr>
          <w:rStyle w:val="Emphasis"/>
          <w:highlight w:val="cyan"/>
        </w:rPr>
        <w:t>b</w:t>
      </w:r>
      <w:r w:rsidRPr="009D641B">
        <w:rPr>
          <w:rStyle w:val="StyleUnderline"/>
        </w:rPr>
        <w:t xml:space="preserve">argaining </w:t>
      </w:r>
      <w:r w:rsidRPr="00447786">
        <w:rPr>
          <w:rStyle w:val="Emphasis"/>
          <w:highlight w:val="cyan"/>
        </w:rPr>
        <w:t>r</w:t>
      </w:r>
      <w:r w:rsidRPr="009D641B">
        <w:rPr>
          <w:rStyle w:val="StyleUnderline"/>
        </w:rPr>
        <w:t xml:space="preserve">ights" </w:t>
      </w:r>
      <w:r w:rsidRPr="00447786">
        <w:rPr>
          <w:rStyle w:val="StyleUnderline"/>
          <w:highlight w:val="cyan"/>
        </w:rPr>
        <w:t>refers to</w:t>
      </w:r>
      <w:r w:rsidRPr="009D641B">
        <w:rPr>
          <w:rStyle w:val="StyleUnderline"/>
        </w:rPr>
        <w:t xml:space="preserve"> </w:t>
      </w:r>
      <w:r w:rsidRPr="00447786">
        <w:rPr>
          <w:rStyle w:val="StyleUnderline"/>
          <w:highlight w:val="cyan"/>
        </w:rPr>
        <w:t>employees'</w:t>
      </w:r>
      <w:r w:rsidRPr="009D641B">
        <w:rPr>
          <w:rStyle w:val="StyleUnderline"/>
        </w:rPr>
        <w:t xml:space="preserve"> </w:t>
      </w:r>
      <w:r w:rsidRPr="00447786">
        <w:rPr>
          <w:rStyle w:val="StyleUnderline"/>
          <w:highlight w:val="cyan"/>
        </w:rPr>
        <w:t xml:space="preserve">right to </w:t>
      </w:r>
      <w:r w:rsidRPr="00447786">
        <w:rPr>
          <w:rStyle w:val="Emphasis"/>
          <w:highlight w:val="cyan"/>
        </w:rPr>
        <w:t>designate</w:t>
      </w:r>
      <w:r w:rsidRPr="009D641B">
        <w:rPr>
          <w:rStyle w:val="StyleUnderline"/>
        </w:rPr>
        <w:t xml:space="preserve"> a </w:t>
      </w:r>
      <w:r w:rsidRPr="00447786">
        <w:rPr>
          <w:rStyle w:val="StyleUnderline"/>
          <w:highlight w:val="cyan"/>
        </w:rPr>
        <w:t>representative and</w:t>
      </w:r>
      <w:r w:rsidRPr="009D641B">
        <w:rPr>
          <w:rStyle w:val="StyleUnderline"/>
        </w:rPr>
        <w:t xml:space="preserve"> to </w:t>
      </w:r>
      <w:r w:rsidRPr="00447786">
        <w:rPr>
          <w:rStyle w:val="Emphasis"/>
          <w:highlight w:val="cyan"/>
        </w:rPr>
        <w:t>bargain collectively</w:t>
      </w:r>
      <w:r w:rsidRPr="00447786">
        <w:rPr>
          <w:rStyle w:val="StyleUnderline"/>
          <w:highlight w:val="cyan"/>
        </w:rPr>
        <w:t xml:space="preserve"> through</w:t>
      </w:r>
      <w:r w:rsidRPr="009D641B">
        <w:rPr>
          <w:rStyle w:val="StyleUnderline"/>
        </w:rPr>
        <w:t xml:space="preserve"> that </w:t>
      </w:r>
      <w:r w:rsidRPr="00447786">
        <w:rPr>
          <w:rStyle w:val="StyleUnderline"/>
          <w:highlight w:val="cyan"/>
        </w:rPr>
        <w:t>representative with</w:t>
      </w:r>
      <w:r w:rsidRPr="009D641B">
        <w:rPr>
          <w:rStyle w:val="StyleUnderline"/>
        </w:rPr>
        <w:t xml:space="preserve"> the </w:t>
      </w:r>
      <w:r w:rsidRPr="00447786">
        <w:rPr>
          <w:rStyle w:val="StyleUnderline"/>
          <w:highlight w:val="cyan"/>
        </w:rPr>
        <w:t xml:space="preserve">employer with respect to </w:t>
      </w:r>
      <w:r w:rsidRPr="00447786">
        <w:rPr>
          <w:rStyle w:val="Emphasis"/>
          <w:highlight w:val="cyan"/>
        </w:rPr>
        <w:t>wages</w:t>
      </w:r>
      <w:r w:rsidRPr="00447786">
        <w:rPr>
          <w:rStyle w:val="StyleUnderline"/>
          <w:highlight w:val="cyan"/>
        </w:rPr>
        <w:t xml:space="preserve">, </w:t>
      </w:r>
      <w:r w:rsidRPr="00447786">
        <w:rPr>
          <w:rStyle w:val="Emphasis"/>
          <w:highlight w:val="cyan"/>
        </w:rPr>
        <w:t>hours</w:t>
      </w:r>
      <w:r w:rsidRPr="00447786">
        <w:rPr>
          <w:rStyle w:val="StyleUnderline"/>
          <w:highlight w:val="cyan"/>
        </w:rPr>
        <w:t>, and</w:t>
      </w:r>
      <w:r w:rsidRPr="009D641B">
        <w:rPr>
          <w:rStyle w:val="StyleUnderline"/>
        </w:rPr>
        <w:t xml:space="preserve"> other </w:t>
      </w:r>
      <w:r w:rsidRPr="00447786">
        <w:rPr>
          <w:rStyle w:val="Emphasis"/>
          <w:highlight w:val="cyan"/>
        </w:rPr>
        <w:t>conditions</w:t>
      </w:r>
      <w:r w:rsidRPr="00447786">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447786">
        <w:rPr>
          <w:rStyle w:val="Emphasis"/>
          <w:highlight w:val="cyan"/>
        </w:rPr>
        <w:t>collective bargaining</w:t>
      </w:r>
      <w:r w:rsidRPr="00447786">
        <w:rPr>
          <w:rStyle w:val="StyleUnderline"/>
          <w:highlight w:val="cyan"/>
        </w:rPr>
        <w:t xml:space="preserve"> has</w:t>
      </w:r>
      <w:r w:rsidRPr="009D641B">
        <w:rPr>
          <w:rStyle w:val="StyleUnderline"/>
        </w:rPr>
        <w:t xml:space="preserve"> been generally </w:t>
      </w:r>
      <w:r w:rsidRPr="00447786">
        <w:rPr>
          <w:rStyle w:val="Emphasis"/>
          <w:highlight w:val="cyan"/>
        </w:rPr>
        <w:lastRenderedPageBreak/>
        <w:t>conceded</w:t>
      </w:r>
      <w:r w:rsidRPr="00447786">
        <w:rPr>
          <w:rStyle w:val="StyleUnderline"/>
          <w:highlight w:val="cyan"/>
        </w:rPr>
        <w:t xml:space="preserve"> to </w:t>
      </w:r>
      <w:r w:rsidRPr="00447786">
        <w:rPr>
          <w:rStyle w:val="Emphasis"/>
          <w:highlight w:val="cyan"/>
        </w:rPr>
        <w:t>include</w:t>
      </w:r>
      <w:r w:rsidRPr="009D641B">
        <w:rPr>
          <w:rStyle w:val="StyleUnderline"/>
        </w:rPr>
        <w:t xml:space="preserve"> the </w:t>
      </w:r>
      <w:r w:rsidRPr="00447786">
        <w:rPr>
          <w:rStyle w:val="Emphasis"/>
          <w:highlight w:val="cyan"/>
        </w:rPr>
        <w:t>right</w:t>
      </w:r>
      <w:r w:rsidRPr="009D641B">
        <w:rPr>
          <w:rStyle w:val="StyleUnderline"/>
        </w:rPr>
        <w:t xml:space="preserve"> of the representatives of the unit </w:t>
      </w:r>
      <w:r w:rsidRPr="00447786">
        <w:rPr>
          <w:rStyle w:val="StyleUnderline"/>
          <w:highlight w:val="cyan"/>
        </w:rPr>
        <w:t xml:space="preserve">to be </w:t>
      </w:r>
      <w:r w:rsidRPr="00447786">
        <w:rPr>
          <w:rStyle w:val="Emphasis"/>
          <w:highlight w:val="cyan"/>
        </w:rPr>
        <w:t>consulted</w:t>
      </w:r>
      <w:r w:rsidRPr="00447786">
        <w:rPr>
          <w:rStyle w:val="StyleUnderline"/>
          <w:highlight w:val="cyan"/>
        </w:rPr>
        <w:t xml:space="preserve"> and</w:t>
      </w:r>
      <w:r w:rsidRPr="009D641B">
        <w:rPr>
          <w:rStyle w:val="StyleUnderline"/>
        </w:rPr>
        <w:t xml:space="preserve"> to </w:t>
      </w:r>
      <w:r w:rsidRPr="00447786">
        <w:rPr>
          <w:rStyle w:val="StyleUnderline"/>
          <w:highlight w:val="cyan"/>
        </w:rPr>
        <w:t>bargain about</w:t>
      </w:r>
      <w:r w:rsidRPr="009D641B">
        <w:rPr>
          <w:rStyle w:val="StyleUnderline"/>
        </w:rPr>
        <w:t xml:space="preserve"> the </w:t>
      </w:r>
      <w:r w:rsidRPr="00447786">
        <w:rPr>
          <w:rStyle w:val="Emphasis"/>
          <w:highlight w:val="cyan"/>
        </w:rPr>
        <w:t>exceptional</w:t>
      </w:r>
      <w:r w:rsidRPr="00447786">
        <w:rPr>
          <w:rStyle w:val="StyleUnderline"/>
          <w:highlight w:val="cyan"/>
        </w:rPr>
        <w:t xml:space="preserve"> as well as</w:t>
      </w:r>
      <w:r w:rsidRPr="009D641B">
        <w:rPr>
          <w:rStyle w:val="StyleUnderline"/>
        </w:rPr>
        <w:t xml:space="preserve"> the </w:t>
      </w:r>
      <w:r w:rsidRPr="00447786">
        <w:rPr>
          <w:rStyle w:val="Emphasis"/>
          <w:highlight w:val="cyan"/>
        </w:rPr>
        <w:t>routine</w:t>
      </w:r>
      <w:r w:rsidRPr="009D641B">
        <w:rPr>
          <w:rStyle w:val="StyleUnderline"/>
        </w:rPr>
        <w:t xml:space="preserve"> rates, rules, and working </w:t>
      </w:r>
      <w:r w:rsidRPr="00447786">
        <w:rPr>
          <w:rStyle w:val="StyleUnderline"/>
          <w:highlight w:val="cyan"/>
        </w:rPr>
        <w:t>conditions</w:t>
      </w:r>
      <w:r w:rsidRPr="002A6CFD">
        <w:rPr>
          <w:sz w:val="16"/>
        </w:rPr>
        <w:t xml:space="preserve">") . </w:t>
      </w:r>
      <w:r w:rsidRPr="009D641B">
        <w:rPr>
          <w:rStyle w:val="StyleUnderline"/>
        </w:rPr>
        <w:t>"</w:t>
      </w:r>
      <w:r w:rsidRPr="00447786">
        <w:rPr>
          <w:rStyle w:val="Emphasis"/>
          <w:highlight w:val="cyan"/>
        </w:rPr>
        <w:t>C</w:t>
      </w:r>
      <w:r w:rsidRPr="009D641B">
        <w:rPr>
          <w:rStyle w:val="StyleUnderline"/>
        </w:rPr>
        <w:t xml:space="preserve">ollective </w:t>
      </w:r>
      <w:r w:rsidRPr="00447786">
        <w:rPr>
          <w:rStyle w:val="Emphasis"/>
          <w:highlight w:val="cyan"/>
        </w:rPr>
        <w:t>b</w:t>
      </w:r>
      <w:r w:rsidRPr="009D641B">
        <w:rPr>
          <w:rStyle w:val="StyleUnderline"/>
        </w:rPr>
        <w:t xml:space="preserve">argaining </w:t>
      </w:r>
      <w:r w:rsidRPr="00447786">
        <w:rPr>
          <w:rStyle w:val="Emphasis"/>
          <w:highlight w:val="cyan"/>
        </w:rPr>
        <w:t>r</w:t>
      </w:r>
      <w:r w:rsidRPr="009D641B">
        <w:rPr>
          <w:rStyle w:val="StyleUnderline"/>
        </w:rPr>
        <w:t xml:space="preserve">ights" </w:t>
      </w:r>
      <w:r w:rsidRPr="00447786">
        <w:rPr>
          <w:rStyle w:val="StyleUnderline"/>
          <w:highlight w:val="cyan"/>
        </w:rPr>
        <w:t xml:space="preserve">are therefore </w:t>
      </w:r>
      <w:r w:rsidRPr="00447786">
        <w:rPr>
          <w:rStyle w:val="Emphasis"/>
          <w:highlight w:val="cyan"/>
        </w:rPr>
        <w:t>not substantive</w:t>
      </w:r>
      <w:r w:rsidRPr="00447786">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447786">
        <w:rPr>
          <w:rStyle w:val="Emphasis"/>
          <w:highlight w:val="cyan"/>
        </w:rPr>
        <w:t>agreements</w:t>
      </w:r>
      <w:r w:rsidRPr="002A6CFD">
        <w:rPr>
          <w:sz w:val="16"/>
        </w:rPr>
        <w:t xml:space="preserve">. Instead, </w:t>
      </w:r>
      <w:r w:rsidRPr="009D641B">
        <w:rPr>
          <w:rStyle w:val="StyleUnderline"/>
        </w:rPr>
        <w:t xml:space="preserve">the </w:t>
      </w:r>
      <w:r w:rsidRPr="00447786">
        <w:rPr>
          <w:rStyle w:val="Emphasis"/>
          <w:highlight w:val="cyan"/>
        </w:rPr>
        <w:t>phrase</w:t>
      </w:r>
      <w:r w:rsidRPr="00447786">
        <w:rPr>
          <w:rStyle w:val="StyleUnderline"/>
          <w:highlight w:val="cyan"/>
        </w:rPr>
        <w:t xml:space="preserve"> refers to</w:t>
      </w:r>
      <w:r w:rsidRPr="009D641B">
        <w:rPr>
          <w:rStyle w:val="StyleUnderline"/>
        </w:rPr>
        <w:t xml:space="preserve"> a </w:t>
      </w:r>
      <w:r w:rsidRPr="00447786">
        <w:rPr>
          <w:rStyle w:val="StyleUnderline"/>
          <w:highlight w:val="cyan"/>
        </w:rPr>
        <w:t>process that was</w:t>
      </w:r>
      <w:r w:rsidRPr="009D641B">
        <w:rPr>
          <w:rStyle w:val="StyleUnderline"/>
        </w:rPr>
        <w:t xml:space="preserve"> </w:t>
      </w:r>
      <w:r w:rsidRPr="007E7AB3">
        <w:rPr>
          <w:rStyle w:val="Emphasis"/>
        </w:rPr>
        <w:t xml:space="preserve">universally </w:t>
      </w:r>
      <w:r w:rsidRPr="00447786">
        <w:rPr>
          <w:rStyle w:val="Emphasis"/>
          <w:highlight w:val="cyan"/>
        </w:rPr>
        <w:t>understood</w:t>
      </w:r>
      <w:r w:rsidRPr="002A6CFD">
        <w:rPr>
          <w:sz w:val="16"/>
        </w:rPr>
        <w:t xml:space="preserve"> in 1964, </w:t>
      </w:r>
      <w:r w:rsidRPr="00447786">
        <w:rPr>
          <w:rStyle w:val="StyleUnderline"/>
          <w:highlight w:val="cyan"/>
        </w:rPr>
        <w:t xml:space="preserve">and </w:t>
      </w:r>
      <w:r w:rsidRPr="00447786">
        <w:rPr>
          <w:rStyle w:val="Emphasis"/>
          <w:highlight w:val="cyan"/>
        </w:rPr>
        <w:t>now</w:t>
      </w:r>
      <w:r w:rsidRPr="002A6CFD">
        <w:rPr>
          <w:rStyle w:val="StyleUnderline"/>
        </w:rPr>
        <w:t xml:space="preserve">, "to </w:t>
      </w:r>
      <w:r w:rsidRPr="00447786">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447786">
        <w:rPr>
          <w:rStyle w:val="Emphasis"/>
          <w:highlight w:val="cyan"/>
        </w:rPr>
        <w:t>good faith</w:t>
      </w:r>
      <w:r w:rsidRPr="00447786">
        <w:rPr>
          <w:rStyle w:val="StyleUnderline"/>
          <w:highlight w:val="cyan"/>
        </w:rPr>
        <w:t xml:space="preserve"> negotiations, to</w:t>
      </w:r>
      <w:r w:rsidRPr="002A6CFD">
        <w:rPr>
          <w:rStyle w:val="StyleUnderline"/>
        </w:rPr>
        <w:t xml:space="preserve"> a point of </w:t>
      </w:r>
      <w:r w:rsidRPr="00447786">
        <w:rPr>
          <w:rStyle w:val="Emphasis"/>
          <w:highlight w:val="cyan"/>
        </w:rPr>
        <w:t>impasse</w:t>
      </w:r>
      <w:r w:rsidRPr="002A6CFD">
        <w:rPr>
          <w:rStyle w:val="StyleUnderline"/>
        </w:rPr>
        <w:t xml:space="preserve">, if necessary, </w:t>
      </w:r>
      <w:r w:rsidRPr="00447786">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447786">
        <w:rPr>
          <w:rStyle w:val="Emphasis"/>
          <w:highlight w:val="cyan"/>
        </w:rPr>
        <w:t>conditions</w:t>
      </w:r>
      <w:r w:rsidRPr="002A6CFD">
        <w:rPr>
          <w:rStyle w:val="StyleUnderline"/>
        </w:rPr>
        <w:t xml:space="preserve"> of employment."</w:t>
      </w:r>
      <w:r w:rsidRPr="002A6CFD">
        <w:rPr>
          <w:sz w:val="16"/>
        </w:rPr>
        <w:t xml:space="preserve"> Donovan, 767 F.2d at 159.</w:t>
      </w:r>
    </w:p>
    <w:p w14:paraId="40D3186D" w14:textId="77777777" w:rsidR="002B01BB" w:rsidRDefault="002B01BB" w:rsidP="002B01BB">
      <w:pPr>
        <w:pStyle w:val="Heading4"/>
      </w:pPr>
      <w:r>
        <w:t xml:space="preserve">Violation: the plan expands the scope of CBR without actively strengthening them. </w:t>
      </w:r>
    </w:p>
    <w:p w14:paraId="7D5CF525" w14:textId="77777777" w:rsidR="002B01BB" w:rsidRDefault="002B01BB" w:rsidP="002B01BB">
      <w:pPr>
        <w:pStyle w:val="Heading4"/>
      </w:pPr>
      <w:r>
        <w:t>Vote negative for limits and ground. The plan fissures the CBR topic along alternative legal processes and lacks a common through-line for negative prep.</w:t>
      </w:r>
    </w:p>
    <w:p w14:paraId="72358DB1" w14:textId="77777777" w:rsidR="002B01BB" w:rsidRPr="00EE696A" w:rsidRDefault="002B01BB" w:rsidP="002B01BB"/>
    <w:p w14:paraId="4F0498DB" w14:textId="5C9219ED" w:rsidR="00926E78" w:rsidRDefault="002B01BB" w:rsidP="002B01BB">
      <w:pPr>
        <w:pStyle w:val="Heading3"/>
      </w:pPr>
      <w:r>
        <w:lastRenderedPageBreak/>
        <w:t>Off</w:t>
      </w:r>
    </w:p>
    <w:p w14:paraId="6C6CD78C" w14:textId="7B26F5CE" w:rsidR="002B01BB" w:rsidRDefault="002B01BB" w:rsidP="002B01BB">
      <w:pPr>
        <w:pStyle w:val="Heading4"/>
      </w:pPr>
      <w:r>
        <w:t>The 50 states and relevant sub-federal entities should substantially strengthen the right of journalism industry workers to bargain collectively with major data platforms through joint negotiating entities.</w:t>
      </w:r>
    </w:p>
    <w:p w14:paraId="2695FB2A" w14:textId="41241343" w:rsidR="002B01BB" w:rsidRDefault="002B01BB" w:rsidP="002B01BB">
      <w:pPr>
        <w:pStyle w:val="Heading4"/>
      </w:pPr>
      <w:r>
        <w:t>Congress should legislate that, in the absence of federal policy in this area, states bargaining collectively with major data platforms through join negotiating entities is legally permissible.</w:t>
      </w:r>
    </w:p>
    <w:p w14:paraId="62D143E9" w14:textId="77777777" w:rsidR="002B01BB" w:rsidRDefault="002B01BB" w:rsidP="002B01BB"/>
    <w:p w14:paraId="112730B1" w14:textId="77777777" w:rsidR="002B01BB" w:rsidRDefault="002B01BB" w:rsidP="002B01BB">
      <w:pPr>
        <w:pStyle w:val="Heading4"/>
      </w:pPr>
      <w:r>
        <w:t xml:space="preserve">The counterplan </w:t>
      </w:r>
      <w:r>
        <w:rPr>
          <w:u w:val="single"/>
        </w:rPr>
        <w:t>solves</w:t>
      </w:r>
      <w:r>
        <w:t xml:space="preserve"> and stopgaps continued </w:t>
      </w:r>
      <w:r>
        <w:rPr>
          <w:u w:val="single"/>
        </w:rPr>
        <w:t>policy drift</w:t>
      </w:r>
      <w:r>
        <w:t xml:space="preserve">. </w:t>
      </w:r>
    </w:p>
    <w:p w14:paraId="2783B11F" w14:textId="77777777" w:rsidR="002B01BB" w:rsidRDefault="002B01BB" w:rsidP="002B01BB">
      <w:r>
        <w:rPr>
          <w:rStyle w:val="Style13ptBold"/>
        </w:rPr>
        <w:t>Snead 23</w:t>
      </w:r>
      <w:r>
        <w:t xml:space="preserve"> – Warren, Assistant Professor of Political Science at Swarthmore College, 2023, “The Supreme Court as an Agent of Policy Drift: The Case of the NLRA,” American Political Science Review, 117(2), pp. 661-674, https://doi.org/10.1017/S0003055422000685</w:t>
      </w:r>
    </w:p>
    <w:p w14:paraId="022EBC4C" w14:textId="77777777" w:rsidR="002B01BB" w:rsidRDefault="002B01BB" w:rsidP="002B01BB">
      <w:pPr>
        <w:rPr>
          <w:sz w:val="14"/>
        </w:rPr>
      </w:pPr>
      <w:r>
        <w:rPr>
          <w:sz w:val="14"/>
        </w:rPr>
        <w:t>Federal Preemption</w:t>
      </w:r>
    </w:p>
    <w:p w14:paraId="55FA4E67" w14:textId="77777777" w:rsidR="002B01BB" w:rsidRDefault="002B01BB" w:rsidP="002B01BB">
      <w:pPr>
        <w:rPr>
          <w:sz w:val="14"/>
        </w:rPr>
      </w:pPr>
      <w:r>
        <w:rPr>
          <w:sz w:val="14"/>
        </w:rPr>
        <w:t xml:space="preserve">After stripping the ambiguity from NLRA provisions addressing the right to strike, </w:t>
      </w:r>
      <w:r>
        <w:rPr>
          <w:rStyle w:val="StyleUnderline"/>
        </w:rPr>
        <w:t xml:space="preserve">the Court </w:t>
      </w:r>
      <w:r>
        <w:rPr>
          <w:rStyle w:val="Emphasis"/>
        </w:rPr>
        <w:t>foreclosed policy making</w:t>
      </w:r>
      <w:r>
        <w:rPr>
          <w:rStyle w:val="StyleUnderline"/>
        </w:rPr>
        <w:t xml:space="preserve"> in venues outside Congress by interpreting the NLRA as </w:t>
      </w:r>
      <w:r>
        <w:rPr>
          <w:rStyle w:val="StyleUnderline"/>
          <w:highlight w:val="cyan"/>
        </w:rPr>
        <w:t xml:space="preserve">preempting </w:t>
      </w:r>
      <w:r>
        <w:rPr>
          <w:rStyle w:val="Emphasis"/>
          <w:highlight w:val="cyan"/>
        </w:rPr>
        <w:t>state and local labor laws</w:t>
      </w:r>
      <w:r>
        <w:rPr>
          <w:sz w:val="14"/>
        </w:rPr>
        <w:t xml:space="preserve">. </w:t>
      </w:r>
      <w:r>
        <w:rPr>
          <w:rStyle w:val="StyleUnderline"/>
        </w:rPr>
        <w:t>Preemption takes on heightened importance in the context of policy drift.</w:t>
      </w:r>
      <w:r>
        <w:rPr>
          <w:sz w:val="14"/>
        </w:rPr>
        <w:t xml:space="preserve"> When congressional action seems unlikely to counteract drift, proponents of a policy will seek alternate venues through which they can restore the efficacy of a particular policy arrangement, including subnational governments (Galvin and Hacker Reference Galvin and Hacker2020). Although labor advocates successfully achieved policy change through state and local employment law (e.g., wages, hours, and other work conditions) in the face of congressional inaction (Galvin Reference Galvin2019), subnational employment laws do not provide the same protections as does federal labor law, which guarantees collective bargaining rights, bolsters unionization, and more durably strengthens labor (Stone Reference Stone1992). Thus, in the case of the NLRA, </w:t>
      </w:r>
      <w:r>
        <w:rPr>
          <w:rStyle w:val="StyleUnderline"/>
        </w:rPr>
        <w:t xml:space="preserve">the Court’s </w:t>
      </w:r>
      <w:r>
        <w:rPr>
          <w:rStyle w:val="Emphasis"/>
        </w:rPr>
        <w:t>foreclosure</w:t>
      </w:r>
      <w:r>
        <w:rPr>
          <w:rStyle w:val="StyleUnderline"/>
        </w:rPr>
        <w:t xml:space="preserve"> of state and local action has </w:t>
      </w:r>
      <w:r>
        <w:rPr>
          <w:rStyle w:val="Emphasis"/>
          <w:highlight w:val="cyan"/>
        </w:rPr>
        <w:t>benefitted employers</w:t>
      </w:r>
      <w:r>
        <w:rPr>
          <w:rStyle w:val="StyleUnderline"/>
        </w:rPr>
        <w:t xml:space="preserve"> </w:t>
      </w:r>
      <w:r>
        <w:rPr>
          <w:rStyle w:val="StyleUnderline"/>
          <w:highlight w:val="cyan"/>
        </w:rPr>
        <w:t>and</w:t>
      </w:r>
      <w:r>
        <w:rPr>
          <w:rStyle w:val="StyleUnderline"/>
        </w:rPr>
        <w:t xml:space="preserve"> </w:t>
      </w:r>
      <w:r>
        <w:rPr>
          <w:rStyle w:val="Emphasis"/>
          <w:highlight w:val="cyan"/>
        </w:rPr>
        <w:t>facilitated</w:t>
      </w:r>
      <w:r>
        <w:rPr>
          <w:rStyle w:val="Emphasis"/>
        </w:rPr>
        <w:t xml:space="preserve"> policy </w:t>
      </w:r>
      <w:r>
        <w:rPr>
          <w:rStyle w:val="Emphasis"/>
          <w:highlight w:val="cyan"/>
        </w:rPr>
        <w:t>drift</w:t>
      </w:r>
      <w:r>
        <w:rPr>
          <w:sz w:val="14"/>
        </w:rPr>
        <w:t xml:space="preserve"> (Estlund Reference Estlund2002; Galvin Reference Galvin2019).</w:t>
      </w:r>
    </w:p>
    <w:p w14:paraId="7E9EB85B" w14:textId="77777777" w:rsidR="002B01BB" w:rsidRDefault="002B01BB" w:rsidP="002B01BB">
      <w:pPr>
        <w:rPr>
          <w:sz w:val="14"/>
        </w:rPr>
      </w:pPr>
      <w:r>
        <w:rPr>
          <w:sz w:val="14"/>
        </w:rPr>
        <w:t xml:space="preserve">The </w:t>
      </w:r>
      <w:r>
        <w:rPr>
          <w:rStyle w:val="StyleUnderline"/>
        </w:rPr>
        <w:t>balance of state and federal authority under the NLRA has been contested since its enactment</w:t>
      </w:r>
      <w:r>
        <w:rPr>
          <w:sz w:val="14"/>
        </w:rPr>
        <w:t xml:space="preserve">. However, </w:t>
      </w:r>
      <w:r>
        <w:rPr>
          <w:rStyle w:val="StyleUnderline"/>
          <w:highlight w:val="cyan"/>
        </w:rPr>
        <w:t>unlike issues</w:t>
      </w:r>
      <w:r>
        <w:rPr>
          <w:rStyle w:val="StyleUnderline"/>
        </w:rPr>
        <w:t xml:space="preserve"> such as voting rights and abortion</w:t>
      </w:r>
      <w:r>
        <w:rPr>
          <w:sz w:val="14"/>
        </w:rPr>
        <w:t xml:space="preserve">, where conservatives prefer local control and liberals champion federal authority, </w:t>
      </w:r>
      <w:r>
        <w:rPr>
          <w:rStyle w:val="StyleUnderline"/>
        </w:rPr>
        <w:t xml:space="preserve">in </w:t>
      </w:r>
      <w:r>
        <w:rPr>
          <w:rStyle w:val="StyleUnderline"/>
          <w:highlight w:val="cyan"/>
        </w:rPr>
        <w:t>labor law</w:t>
      </w:r>
      <w:r>
        <w:rPr>
          <w:rStyle w:val="StyleUnderline"/>
        </w:rPr>
        <w:t xml:space="preserve">, ideological preferences </w:t>
      </w:r>
      <w:r>
        <w:rPr>
          <w:rStyle w:val="StyleUnderline"/>
          <w:highlight w:val="cyan"/>
        </w:rPr>
        <w:t>have been</w:t>
      </w:r>
      <w:r>
        <w:rPr>
          <w:rStyle w:val="StyleUnderline"/>
        </w:rPr>
        <w:t xml:space="preserve"> </w:t>
      </w:r>
      <w:r>
        <w:rPr>
          <w:rStyle w:val="Emphasis"/>
        </w:rPr>
        <w:t xml:space="preserve">more </w:t>
      </w:r>
      <w:r>
        <w:rPr>
          <w:rStyle w:val="Emphasis"/>
          <w:highlight w:val="cyan"/>
        </w:rPr>
        <w:t>fluid</w:t>
      </w:r>
      <w:r>
        <w:rPr>
          <w:rStyle w:val="StyleUnderline"/>
        </w:rPr>
        <w:t>.</w:t>
      </w:r>
      <w:r>
        <w:rPr>
          <w:sz w:val="14"/>
        </w:rPr>
        <w:t xml:space="preserve"> </w:t>
      </w:r>
      <w:r>
        <w:rPr>
          <w:rStyle w:val="StyleUnderline"/>
        </w:rPr>
        <w:t>Liberals initially celebrated the Court’s preemption of state and local labor laws</w:t>
      </w:r>
      <w:r>
        <w:rPr>
          <w:sz w:val="14"/>
        </w:rPr>
        <w:t xml:space="preserve"> in San Diego Building Trades Council v. Garmon (1959) and International Association of Machinists v. Wisconsin Employment Relations Commission (1976). </w:t>
      </w:r>
      <w:r>
        <w:rPr>
          <w:rStyle w:val="StyleUnderline"/>
        </w:rPr>
        <w:t>But as labor law underwent drift and increasingly benefited employers, labor and their congressional allies began challenging the blanket of preemption established by these cases and conservatives embraced federal primacy</w:t>
      </w:r>
      <w:r>
        <w:rPr>
          <w:sz w:val="14"/>
        </w:rPr>
        <w:t>.</w:t>
      </w:r>
    </w:p>
    <w:p w14:paraId="2A138454" w14:textId="77777777" w:rsidR="002B01BB" w:rsidRDefault="002B01BB" w:rsidP="002B01BB">
      <w:pPr>
        <w:rPr>
          <w:sz w:val="14"/>
        </w:rPr>
      </w:pPr>
      <w:r>
        <w:rPr>
          <w:rStyle w:val="StyleUnderline"/>
          <w:highlight w:val="cyan"/>
        </w:rPr>
        <w:t>Federal primacy in labor</w:t>
      </w:r>
      <w:r>
        <w:rPr>
          <w:rStyle w:val="StyleUnderline"/>
        </w:rPr>
        <w:t xml:space="preserve"> law was initially articulated </w:t>
      </w:r>
      <w:r>
        <w:rPr>
          <w:rStyle w:val="StyleUnderline"/>
          <w:highlight w:val="cyan"/>
        </w:rPr>
        <w:t>by</w:t>
      </w:r>
      <w:r>
        <w:rPr>
          <w:sz w:val="14"/>
        </w:rPr>
        <w:t xml:space="preserve"> the Court in San Diego Building Trades Council v. </w:t>
      </w:r>
      <w:r>
        <w:rPr>
          <w:rStyle w:val="Emphasis"/>
          <w:highlight w:val="cyan"/>
        </w:rPr>
        <w:t>Garmon</w:t>
      </w:r>
      <w:r>
        <w:rPr>
          <w:sz w:val="14"/>
        </w:rPr>
        <w:t xml:space="preserve"> when a majority comprised of the five most liberal justices agreed that the NLRA </w:t>
      </w:r>
      <w:r>
        <w:rPr>
          <w:rStyle w:val="StyleUnderline"/>
          <w:highlight w:val="cyan"/>
        </w:rPr>
        <w:t>preempted</w:t>
      </w:r>
      <w:r>
        <w:rPr>
          <w:rStyle w:val="StyleUnderline"/>
        </w:rPr>
        <w:t xml:space="preserve"> any </w:t>
      </w:r>
      <w:r>
        <w:rPr>
          <w:rStyle w:val="Emphasis"/>
        </w:rPr>
        <w:t xml:space="preserve">state and local </w:t>
      </w:r>
      <w:r>
        <w:rPr>
          <w:rStyle w:val="Emphasis"/>
          <w:highlight w:val="cyan"/>
        </w:rPr>
        <w:t>policy</w:t>
      </w:r>
      <w:r>
        <w:rPr>
          <w:rStyle w:val="Emphasis"/>
        </w:rPr>
        <w:t xml:space="preserve"> making</w:t>
      </w:r>
      <w:r>
        <w:rPr>
          <w:rStyle w:val="StyleUnderline"/>
        </w:rPr>
        <w:t xml:space="preserve"> that regulates expressly prohibited activity</w:t>
      </w:r>
      <w:r>
        <w:rPr>
          <w:sz w:val="14"/>
        </w:rPr>
        <w:t xml:space="preserve"> (e.g., discriminating against employees based on union status) </w:t>
      </w:r>
      <w:r>
        <w:rPr>
          <w:rStyle w:val="StyleUnderline"/>
        </w:rPr>
        <w:t>or activity that is protected</w:t>
      </w:r>
      <w:r>
        <w:rPr>
          <w:sz w:val="14"/>
        </w:rPr>
        <w:t xml:space="preserve"> (e.g., joining unions, bargaining collectively) </w:t>
      </w:r>
      <w:r>
        <w:rPr>
          <w:rStyle w:val="StyleUnderline"/>
        </w:rPr>
        <w:t>by federal labor law</w:t>
      </w:r>
      <w:r>
        <w:rPr>
          <w:sz w:val="14"/>
        </w:rPr>
        <w:t xml:space="preserve">. Justice Frankfurter’s opinion declared, “When it is clear … that activities which a state purports to regulate are protected by §7 of the National Labor </w:t>
      </w:r>
      <w:proofErr w:type="gramStart"/>
      <w:r>
        <w:rPr>
          <w:sz w:val="14"/>
        </w:rPr>
        <w:t>Relations Act, or</w:t>
      </w:r>
      <w:proofErr w:type="gramEnd"/>
      <w:r>
        <w:rPr>
          <w:sz w:val="14"/>
        </w:rPr>
        <w:t xml:space="preserve"> constitute an unfair labor practice under §8 … state jurisdiction must </w:t>
      </w:r>
      <w:proofErr w:type="spellStart"/>
      <w:r>
        <w:rPr>
          <w:sz w:val="14"/>
        </w:rPr>
        <w:t>yield.”Footnote</w:t>
      </w:r>
      <w:proofErr w:type="spellEnd"/>
      <w:r>
        <w:rPr>
          <w:sz w:val="14"/>
        </w:rPr>
        <w:t xml:space="preserve"> 9</w:t>
      </w:r>
    </w:p>
    <w:p w14:paraId="49C85B5D" w14:textId="77777777" w:rsidR="002B01BB" w:rsidRDefault="002B01BB" w:rsidP="002B01BB">
      <w:pPr>
        <w:rPr>
          <w:sz w:val="14"/>
        </w:rPr>
      </w:pPr>
      <w:r>
        <w:rPr>
          <w:sz w:val="14"/>
        </w:rPr>
        <w:t xml:space="preserve">The broader political landscape in which Garmon was decided illustrates how labor law preemption initially broke along expected twentieth-century cleavages, as liberals supported federal preemption and conservatives worked to preserve state and local authority. As Congress addressed labor law in the late 1950s, several failed proposals were advanced to boost state authority. Two years </w:t>
      </w:r>
      <w:r>
        <w:rPr>
          <w:rStyle w:val="StyleUnderline"/>
        </w:rPr>
        <w:t>before Garmon</w:t>
      </w:r>
      <w:r>
        <w:rPr>
          <w:sz w:val="14"/>
        </w:rPr>
        <w:t xml:space="preserve"> was decided, Representative Howard Smith (D-VA), notorious Southern Democrat and segregationist, </w:t>
      </w:r>
      <w:r>
        <w:rPr>
          <w:rStyle w:val="StyleUnderline"/>
        </w:rPr>
        <w:t xml:space="preserve">introduced </w:t>
      </w:r>
      <w:r>
        <w:rPr>
          <w:rStyle w:val="StyleUnderline"/>
          <w:highlight w:val="cyan"/>
        </w:rPr>
        <w:t>legislation</w:t>
      </w:r>
      <w:r>
        <w:rPr>
          <w:rStyle w:val="StyleUnderline"/>
        </w:rPr>
        <w:t xml:space="preserve"> that received Chamber of Commerce support and </w:t>
      </w:r>
      <w:r>
        <w:rPr>
          <w:rStyle w:val="Emphasis"/>
          <w:highlight w:val="cyan"/>
        </w:rPr>
        <w:t>instructed</w:t>
      </w:r>
      <w:r>
        <w:rPr>
          <w:rStyle w:val="Emphasis"/>
        </w:rPr>
        <w:t xml:space="preserve"> the </w:t>
      </w:r>
      <w:r>
        <w:rPr>
          <w:rStyle w:val="Emphasis"/>
          <w:highlight w:val="cyan"/>
        </w:rPr>
        <w:t>judiciary</w:t>
      </w:r>
      <w:r>
        <w:rPr>
          <w:rStyle w:val="StyleUnderline"/>
          <w:highlight w:val="cyan"/>
        </w:rPr>
        <w:t xml:space="preserve"> not to assume</w:t>
      </w:r>
      <w:r>
        <w:rPr>
          <w:rStyle w:val="StyleUnderline"/>
        </w:rPr>
        <w:t xml:space="preserve"> that </w:t>
      </w:r>
      <w:r>
        <w:rPr>
          <w:rStyle w:val="StyleUnderline"/>
          <w:highlight w:val="cyan"/>
        </w:rPr>
        <w:t xml:space="preserve">federal legislation </w:t>
      </w:r>
      <w:r>
        <w:rPr>
          <w:rStyle w:val="Emphasis"/>
          <w:highlight w:val="cyan"/>
        </w:rPr>
        <w:t>superseded</w:t>
      </w:r>
      <w:r>
        <w:rPr>
          <w:rStyle w:val="StyleUnderline"/>
          <w:highlight w:val="cyan"/>
        </w:rPr>
        <w:t xml:space="preserve"> state laws unless such intent was </w:t>
      </w:r>
      <w:r>
        <w:rPr>
          <w:rStyle w:val="Emphasis"/>
          <w:highlight w:val="cyan"/>
        </w:rPr>
        <w:t>explicitly</w:t>
      </w:r>
      <w:r>
        <w:rPr>
          <w:rStyle w:val="StyleUnderline"/>
          <w:highlight w:val="cyan"/>
        </w:rPr>
        <w:t xml:space="preserve"> stated</w:t>
      </w:r>
      <w:r>
        <w:rPr>
          <w:sz w:val="14"/>
        </w:rPr>
        <w:t>.</w:t>
      </w:r>
    </w:p>
    <w:p w14:paraId="2665D840" w14:textId="77777777" w:rsidR="002B01BB" w:rsidRDefault="002B01BB" w:rsidP="002B01BB">
      <w:pPr>
        <w:rPr>
          <w:sz w:val="14"/>
        </w:rPr>
      </w:pPr>
      <w:r>
        <w:rPr>
          <w:sz w:val="14"/>
        </w:rPr>
        <w:lastRenderedPageBreak/>
        <w:t>During debate on Smith’s bill, Representative Holland (D-PA) argued “H.R. 3 was born in the states which have refused to recognize the worker on any higher plane than they did the slave … they will use this bill to destroy by State legislation the advances labor made over the years” (Congressional Record, July 17, 1958). Representative Celler (D-NY) noted the vehement opposition from the NAACP, who feared the bill would exacerbate racial discrimination, especially in the South (Congressional Record, July 17, 1958). The bill was reported out of the House Judiciary Committee, passed the House 241-155, but ultimately died in the Senate Judiciary Committee. The next year, H.R. 3 was once again favorably reported on by the House Judiciary Committee but not enacted into law. During debate, the Chamber of Commerce attacked Garmon, which is especially notable given their later support of preemption in Chamber of Commerce v. Brown (2008).Footnote 10</w:t>
      </w:r>
    </w:p>
    <w:p w14:paraId="2C25E472" w14:textId="77777777" w:rsidR="002B01BB" w:rsidRDefault="002B01BB" w:rsidP="002B01BB">
      <w:pPr>
        <w:rPr>
          <w:sz w:val="14"/>
        </w:rPr>
      </w:pPr>
      <w:r>
        <w:rPr>
          <w:sz w:val="14"/>
        </w:rPr>
        <w:t xml:space="preserve">The reach of the NLRA was extended </w:t>
      </w:r>
      <w:r>
        <w:rPr>
          <w:rStyle w:val="StyleUnderline"/>
        </w:rPr>
        <w:t>in Machinists v. Wisconsin Employment Commission</w:t>
      </w:r>
      <w:r>
        <w:rPr>
          <w:sz w:val="14"/>
        </w:rPr>
        <w:t xml:space="preserve"> where a 6-3 </w:t>
      </w:r>
      <w:r>
        <w:rPr>
          <w:rStyle w:val="StyleUnderline"/>
        </w:rPr>
        <w:t xml:space="preserve">Court found that Congress intended conduct left unregulated by the NLRA “to be controlled by the free play of economic </w:t>
      </w:r>
      <w:proofErr w:type="spellStart"/>
      <w:r>
        <w:rPr>
          <w:rStyle w:val="StyleUnderline"/>
        </w:rPr>
        <w:t>forces.”</w:t>
      </w:r>
      <w:r>
        <w:rPr>
          <w:sz w:val="14"/>
        </w:rPr>
        <w:t>Footnote</w:t>
      </w:r>
      <w:proofErr w:type="spellEnd"/>
      <w:r>
        <w:rPr>
          <w:sz w:val="14"/>
        </w:rPr>
        <w:t xml:space="preserve"> 11 In other words, Congress intended those actions not expressly permitted or expressly prohibited by the NLRA to be left unregulated. </w:t>
      </w:r>
      <w:r>
        <w:rPr>
          <w:rStyle w:val="StyleUnderline"/>
        </w:rPr>
        <w:t xml:space="preserve">Taken together, </w:t>
      </w:r>
      <w:r>
        <w:rPr>
          <w:rStyle w:val="StyleUnderline"/>
          <w:highlight w:val="cyan"/>
        </w:rPr>
        <w:t xml:space="preserve">Garmon and Machinists created a </w:t>
      </w:r>
      <w:r>
        <w:rPr>
          <w:rStyle w:val="Emphasis"/>
          <w:highlight w:val="cyan"/>
        </w:rPr>
        <w:t>blanket of preemption</w:t>
      </w:r>
      <w:r>
        <w:rPr>
          <w:rStyle w:val="StyleUnderline"/>
          <w:highlight w:val="cyan"/>
        </w:rPr>
        <w:t xml:space="preserve"> that stifled</w:t>
      </w:r>
      <w:r>
        <w:rPr>
          <w:rStyle w:val="StyleUnderline"/>
        </w:rPr>
        <w:t xml:space="preserve"> </w:t>
      </w:r>
      <w:r>
        <w:rPr>
          <w:rStyle w:val="Emphasis"/>
        </w:rPr>
        <w:t xml:space="preserve">nearly </w:t>
      </w:r>
      <w:r>
        <w:rPr>
          <w:rStyle w:val="Emphasis"/>
          <w:highlight w:val="cyan"/>
        </w:rPr>
        <w:t>all innovation in labor</w:t>
      </w:r>
      <w:r>
        <w:rPr>
          <w:rStyle w:val="Emphasis"/>
        </w:rPr>
        <w:t xml:space="preserve"> relations</w:t>
      </w:r>
      <w:r>
        <w:rPr>
          <w:rStyle w:val="StyleUnderline"/>
        </w:rPr>
        <w:t xml:space="preserve"> </w:t>
      </w:r>
      <w:r>
        <w:rPr>
          <w:rStyle w:val="StyleUnderline"/>
          <w:highlight w:val="cyan"/>
        </w:rPr>
        <w:t>at</w:t>
      </w:r>
      <w:r>
        <w:rPr>
          <w:rStyle w:val="StyleUnderline"/>
        </w:rPr>
        <w:t xml:space="preserve"> the </w:t>
      </w:r>
      <w:r>
        <w:rPr>
          <w:rStyle w:val="StyleUnderline"/>
          <w:highlight w:val="cyan"/>
        </w:rPr>
        <w:t>state and local levels</w:t>
      </w:r>
      <w:r>
        <w:rPr>
          <w:rStyle w:val="StyleUnderline"/>
        </w:rPr>
        <w:t>.</w:t>
      </w:r>
      <w:r>
        <w:rPr>
          <w:sz w:val="14"/>
        </w:rPr>
        <w:t xml:space="preserve"> As Congress remained gridlocked, states tried to address the imbalance of power between business and labor by attempting to assert power over both labor relations and employment law (as distinct from labor law). However, efforts to regulate labor relations were regularly rebuffed by the Courts’ earlier preemption cases. For instance, in the 1980s, Wisconsin sought to temporarily bar firms with a history of labor violations from state procurement but was rebuked by a unanimous </w:t>
      </w:r>
      <w:proofErr w:type="spellStart"/>
      <w:r>
        <w:rPr>
          <w:sz w:val="14"/>
        </w:rPr>
        <w:t>Court.Footnote</w:t>
      </w:r>
      <w:proofErr w:type="spellEnd"/>
      <w:r>
        <w:rPr>
          <w:sz w:val="14"/>
        </w:rPr>
        <w:t xml:space="preserve"> 12 In Illinois, a 2003 effort to strengthen labor protections was also prohibited on preemption grounds (Freeman Reference Freeman2006), as the 7th Circuit Court of Appeals found the legislation to be “starkly incompatible” with federal labor law and wondered how any “responsible” lawmaker could approve it (Higgins Reference Higgins2006). California’s Assembly Bill 1889 was then nullified by the Supreme Court in Chamber of Commerce v. Brown.</w:t>
      </w:r>
    </w:p>
    <w:p w14:paraId="44B9B10C" w14:textId="77777777" w:rsidR="002B01BB" w:rsidRDefault="002B01BB" w:rsidP="002B01BB">
      <w:pPr>
        <w:rPr>
          <w:sz w:val="14"/>
        </w:rPr>
      </w:pPr>
      <w:r>
        <w:rPr>
          <w:sz w:val="14"/>
        </w:rPr>
        <w:t xml:space="preserve">By the time Chamber of Commerce v. Brown was decided, </w:t>
      </w:r>
      <w:r>
        <w:rPr>
          <w:rStyle w:val="StyleUnderline"/>
        </w:rPr>
        <w:t>business and labor had flipped positions on preemption, as organized labor began favoring subnational authority to pass labor reforms given congressional inaction</w:t>
      </w:r>
      <w:r>
        <w:rPr>
          <w:sz w:val="14"/>
        </w:rPr>
        <w:t>. Chamber of Commerce addressed California’s Assembly Bill 1889, which prohibited certain employers receiving state funds from using those funds “to assist, promote, or deter union organizing.” In a sharp reversal from their robust support for local authority in the 1950s, the Chamber of Commerce led the charge against AB 1889. Other conservative actors such as the Right to Work Legal Defense Fund, The National Federation of Independent Business, and George W. Bush’s Justice Department filed amicus briefs supporting the Chamber. Briefs supporting California were filed by the AARP and several sympathetic states. The AFL-CIO acted as a respondent alongside the state of California.</w:t>
      </w:r>
    </w:p>
    <w:p w14:paraId="22C9E5B7" w14:textId="77777777" w:rsidR="002B01BB" w:rsidRDefault="002B01BB" w:rsidP="002B01BB">
      <w:pPr>
        <w:rPr>
          <w:sz w:val="14"/>
        </w:rPr>
      </w:pPr>
      <w:r>
        <w:rPr>
          <w:sz w:val="14"/>
        </w:rPr>
        <w:t xml:space="preserve">In a 7-2 decision, the Court struck provisions of Assembly Bill 1889 on the grounds that, as in Machinists, the law regulated “a zone protected and reserved for market </w:t>
      </w:r>
      <w:proofErr w:type="spellStart"/>
      <w:r>
        <w:rPr>
          <w:sz w:val="14"/>
        </w:rPr>
        <w:t>freedom.”Footnote</w:t>
      </w:r>
      <w:proofErr w:type="spellEnd"/>
      <w:r>
        <w:rPr>
          <w:sz w:val="14"/>
        </w:rPr>
        <w:t xml:space="preserve"> 13 </w:t>
      </w:r>
      <w:r>
        <w:rPr>
          <w:rStyle w:val="StyleUnderline"/>
        </w:rPr>
        <w:t>The decision also voided similar statutes across the United States</w:t>
      </w:r>
      <w:r>
        <w:rPr>
          <w:sz w:val="14"/>
        </w:rPr>
        <w:t xml:space="preserve"> (Savage Reference Savage2007) </w:t>
      </w:r>
      <w:r>
        <w:rPr>
          <w:rStyle w:val="StyleUnderline"/>
        </w:rPr>
        <w:t xml:space="preserve">and confined labor policy to Congress where conservatives could play </w:t>
      </w:r>
      <w:r>
        <w:rPr>
          <w:rStyle w:val="Emphasis"/>
        </w:rPr>
        <w:t>defense</w:t>
      </w:r>
      <w:r>
        <w:rPr>
          <w:rStyle w:val="StyleUnderline"/>
        </w:rPr>
        <w:t xml:space="preserve">, leverage key </w:t>
      </w:r>
      <w:r>
        <w:rPr>
          <w:rStyle w:val="Emphasis"/>
        </w:rPr>
        <w:t>veto points</w:t>
      </w:r>
      <w:r>
        <w:rPr>
          <w:rStyle w:val="StyleUnderline"/>
        </w:rPr>
        <w:t xml:space="preserve">, and </w:t>
      </w:r>
      <w:r>
        <w:rPr>
          <w:rStyle w:val="Emphasis"/>
        </w:rPr>
        <w:t>stifle legislative innovation</w:t>
      </w:r>
      <w:r>
        <w:rPr>
          <w:sz w:val="14"/>
        </w:rPr>
        <w:t xml:space="preserve">. The constellation of statutory cases blocking local action in labor drew minimal attention of liberals in Congress. However, Representative John Conyers, Jr. (D-MI) did introduce a bill—“The State Public Funds Protection </w:t>
      </w:r>
      <w:proofErr w:type="spellStart"/>
      <w:r>
        <w:rPr>
          <w:sz w:val="14"/>
        </w:rPr>
        <w:t>Act”Footnote</w:t>
      </w:r>
      <w:proofErr w:type="spellEnd"/>
      <w:r>
        <w:rPr>
          <w:sz w:val="14"/>
        </w:rPr>
        <w:t xml:space="preserve"> 14 —on November 18, 2010, that would have reversed the Court’s decision in Chamber of Commerce, but the bill failed to advance beyond the House Committee on Education and Labor. A</w:t>
      </w:r>
      <w:r>
        <w:rPr>
          <w:rStyle w:val="StyleUnderline"/>
        </w:rPr>
        <w:t>s of 2021, Congress has not allocated new authority to states and localities in labor relations.</w:t>
      </w:r>
    </w:p>
    <w:p w14:paraId="367E547B" w14:textId="77777777" w:rsidR="002B01BB" w:rsidRDefault="002B01BB" w:rsidP="002B01BB">
      <w:pPr>
        <w:rPr>
          <w:sz w:val="14"/>
        </w:rPr>
      </w:pPr>
      <w:r>
        <w:rPr>
          <w:sz w:val="14"/>
        </w:rPr>
        <w:t xml:space="preserve">In conjunction with congressional gridlock, the Supreme Court actively facilitated the drift of labor law by preempting state and local actions through Garmon and Machinists. Despite preemption serving liberal interests when these cases were decided, as Congress gridlocked on the issue of labor relations, organized labor sought policy innovation at subnational levels but were rebuked by the Court’s existing precedents. Thus, in this instance, </w:t>
      </w:r>
      <w:r>
        <w:rPr>
          <w:rStyle w:val="StyleUnderline"/>
        </w:rPr>
        <w:t xml:space="preserve">the </w:t>
      </w:r>
      <w:r>
        <w:rPr>
          <w:rStyle w:val="StyleUnderline"/>
          <w:highlight w:val="cyan"/>
        </w:rPr>
        <w:t>Court’s</w:t>
      </w:r>
      <w:r>
        <w:rPr>
          <w:rStyle w:val="StyleUnderline"/>
        </w:rPr>
        <w:t xml:space="preserve"> facilitation of </w:t>
      </w:r>
      <w:r>
        <w:rPr>
          <w:rStyle w:val="StyleUnderline"/>
          <w:highlight w:val="cyan"/>
        </w:rPr>
        <w:t xml:space="preserve">drift was the </w:t>
      </w:r>
      <w:r>
        <w:rPr>
          <w:rStyle w:val="Emphasis"/>
        </w:rPr>
        <w:t xml:space="preserve">unintended </w:t>
      </w:r>
      <w:r>
        <w:rPr>
          <w:rStyle w:val="Emphasis"/>
          <w:highlight w:val="cyan"/>
        </w:rPr>
        <w:t>consequence</w:t>
      </w:r>
      <w:r>
        <w:rPr>
          <w:rStyle w:val="StyleUnderline"/>
        </w:rPr>
        <w:t xml:space="preserve"> </w:t>
      </w:r>
      <w:r>
        <w:rPr>
          <w:rStyle w:val="StyleUnderline"/>
          <w:highlight w:val="cyan"/>
        </w:rPr>
        <w:t>of</w:t>
      </w:r>
      <w:r>
        <w:rPr>
          <w:rStyle w:val="StyleUnderline"/>
        </w:rPr>
        <w:t xml:space="preserve"> a labor-friendly Court whose expansion of NLRA protections through </w:t>
      </w:r>
      <w:r>
        <w:rPr>
          <w:rStyle w:val="StyleUnderline"/>
          <w:highlight w:val="cyan"/>
        </w:rPr>
        <w:t>preemption</w:t>
      </w:r>
      <w:r>
        <w:rPr>
          <w:rStyle w:val="StyleUnderline"/>
        </w:rPr>
        <w:t xml:space="preserve"> was </w:t>
      </w:r>
      <w:r>
        <w:rPr>
          <w:rStyle w:val="StyleUnderline"/>
          <w:highlight w:val="cyan"/>
        </w:rPr>
        <w:t xml:space="preserve">later supported by </w:t>
      </w:r>
      <w:r>
        <w:rPr>
          <w:rStyle w:val="Emphasis"/>
          <w:highlight w:val="cyan"/>
        </w:rPr>
        <w:t>conservative jurists</w:t>
      </w:r>
      <w:r>
        <w:rPr>
          <w:rStyle w:val="StyleUnderline"/>
        </w:rPr>
        <w:t xml:space="preserve"> once preemption was understood to favor business interests</w:t>
      </w:r>
      <w:r>
        <w:rPr>
          <w:sz w:val="14"/>
        </w:rPr>
        <w:t>.</w:t>
      </w:r>
    </w:p>
    <w:p w14:paraId="277BB299" w14:textId="77777777" w:rsidR="002B01BB" w:rsidRDefault="002B01BB" w:rsidP="002B01BB">
      <w:pPr>
        <w:pStyle w:val="Heading4"/>
      </w:pPr>
      <w:r>
        <w:t xml:space="preserve">And </w:t>
      </w:r>
      <w:proofErr w:type="spellStart"/>
      <w:r>
        <w:t>suscitates</w:t>
      </w:r>
      <w:proofErr w:type="spellEnd"/>
      <w:r>
        <w:t xml:space="preserve"> entrepreneurial federalism. That’s key to great power competition, oversight, and debasing groupthink.</w:t>
      </w:r>
    </w:p>
    <w:p w14:paraId="4F7F6F19" w14:textId="77777777" w:rsidR="002B01BB" w:rsidRDefault="002B01BB" w:rsidP="002B01BB">
      <w:r>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Pr>
          <w:i/>
          <w:iCs/>
        </w:rPr>
        <w:t>Virginia Public Law and Legal Theory Research Paper No. 2025-16, 139 Harv. L. Rev. __ (Forthcoming 2025)</w:t>
      </w:r>
      <w:r>
        <w:t>, https://papers.ssrn.com/sol3/papers.cfm?abstract_id=5156151</w:t>
      </w:r>
    </w:p>
    <w:p w14:paraId="66D5F1EA" w14:textId="77777777" w:rsidR="002B01BB" w:rsidRDefault="002B01BB" w:rsidP="002B01BB">
      <w:pPr>
        <w:rPr>
          <w:sz w:val="14"/>
        </w:rPr>
      </w:pPr>
      <w:r>
        <w:rPr>
          <w:sz w:val="14"/>
        </w:rPr>
        <w:lastRenderedPageBreak/>
        <w:t xml:space="preserve">The </w:t>
      </w:r>
      <w:r>
        <w:rPr>
          <w:rStyle w:val="Emphasis"/>
          <w:highlight w:val="cyan"/>
        </w:rPr>
        <w:t>U</w:t>
      </w:r>
      <w:r>
        <w:rPr>
          <w:rStyle w:val="StyleUnderline"/>
        </w:rPr>
        <w:t xml:space="preserve">nited </w:t>
      </w:r>
      <w:r>
        <w:rPr>
          <w:rStyle w:val="Emphasis"/>
          <w:highlight w:val="cyan"/>
        </w:rPr>
        <w:t>S</w:t>
      </w:r>
      <w:r>
        <w:rPr>
          <w:rStyle w:val="StyleUnderline"/>
        </w:rPr>
        <w:t>tates</w:t>
      </w:r>
      <w:r>
        <w:rPr>
          <w:sz w:val="14"/>
        </w:rPr>
        <w:t xml:space="preserve"> has </w:t>
      </w:r>
      <w:r>
        <w:rPr>
          <w:rStyle w:val="StyleUnderline"/>
          <w:highlight w:val="cyan"/>
        </w:rPr>
        <w:t xml:space="preserve">entered a </w:t>
      </w:r>
      <w:r>
        <w:rPr>
          <w:rStyle w:val="Emphasis"/>
          <w:highlight w:val="cyan"/>
        </w:rPr>
        <w:t>new era of national security</w:t>
      </w:r>
      <w:r>
        <w:rPr>
          <w:sz w:val="14"/>
        </w:rPr>
        <w:t xml:space="preserve">, one </w:t>
      </w:r>
      <w:r>
        <w:rPr>
          <w:rStyle w:val="StyleUnderline"/>
          <w:highlight w:val="cyan"/>
        </w:rPr>
        <w:t>defined by</w:t>
      </w:r>
      <w:r>
        <w:rPr>
          <w:rStyle w:val="StyleUnderline"/>
        </w:rPr>
        <w:t xml:space="preserve"> the return of </w:t>
      </w:r>
      <w:r>
        <w:rPr>
          <w:rStyle w:val="Emphasis"/>
          <w:highlight w:val="cyan"/>
        </w:rPr>
        <w:t>great power competition</w:t>
      </w:r>
      <w:r>
        <w:rPr>
          <w:rStyle w:val="StyleUnderline"/>
        </w:rPr>
        <w:t xml:space="preserve"> </w:t>
      </w:r>
      <w:r>
        <w:rPr>
          <w:rStyle w:val="StyleUnderline"/>
          <w:highlight w:val="cyan"/>
        </w:rPr>
        <w:t>with China and Russia</w:t>
      </w:r>
      <w:r>
        <w:rPr>
          <w:sz w:val="14"/>
        </w:rPr>
        <w:t xml:space="preserve">. Across presidential administrations, the </w:t>
      </w:r>
      <w:r>
        <w:rPr>
          <w:rStyle w:val="StyleUnderline"/>
        </w:rPr>
        <w:t>federal government has turned away from the heady rhetoric of globalization</w:t>
      </w:r>
      <w:r>
        <w:rPr>
          <w:sz w:val="14"/>
        </w:rPr>
        <w:t xml:space="preserve"> and the post-9/11 focus on terrorism. Today it </w:t>
      </w:r>
      <w:r>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Pr>
          <w:sz w:val="14"/>
        </w:rPr>
        <w:t xml:space="preserve">. National security concerns now dominate foreign relations,1 and </w:t>
      </w:r>
      <w:r>
        <w:rPr>
          <w:rStyle w:val="StyleUnderline"/>
        </w:rPr>
        <w:t>the federal government is deploying a barrage of economic tools, including export controls, sanctions, and investment restrictions, to manage them</w:t>
      </w:r>
      <w:r>
        <w:rPr>
          <w:sz w:val="14"/>
        </w:rPr>
        <w:t>.</w:t>
      </w:r>
    </w:p>
    <w:p w14:paraId="38AE8410" w14:textId="77777777" w:rsidR="002B01BB" w:rsidRDefault="002B01BB" w:rsidP="002B01BB">
      <w:pPr>
        <w:rPr>
          <w:sz w:val="14"/>
        </w:rPr>
      </w:pPr>
      <w:r>
        <w:rPr>
          <w:sz w:val="14"/>
        </w:rPr>
        <w:t xml:space="preserve">But the </w:t>
      </w:r>
      <w:r>
        <w:rPr>
          <w:rStyle w:val="Emphasis"/>
          <w:highlight w:val="cyan"/>
        </w:rPr>
        <w:t>f</w:t>
      </w:r>
      <w:r>
        <w:rPr>
          <w:rStyle w:val="StyleUnderline"/>
        </w:rPr>
        <w:t xml:space="preserve">ederal </w:t>
      </w:r>
      <w:r>
        <w:rPr>
          <w:rStyle w:val="Emphasis"/>
          <w:highlight w:val="cyan"/>
        </w:rPr>
        <w:t>g</w:t>
      </w:r>
      <w:r>
        <w:rPr>
          <w:rStyle w:val="StyleUnderline"/>
        </w:rPr>
        <w:t xml:space="preserve">overnment </w:t>
      </w:r>
      <w:r>
        <w:rPr>
          <w:rStyle w:val="StyleUnderline"/>
          <w:highlight w:val="cyan"/>
        </w:rPr>
        <w:t>isn’t the only actor</w:t>
      </w:r>
      <w:r>
        <w:rPr>
          <w:rStyle w:val="StyleUnderline"/>
        </w:rPr>
        <w:t xml:space="preserve"> on the field</w:t>
      </w:r>
      <w:r>
        <w:rPr>
          <w:sz w:val="14"/>
        </w:rPr>
        <w:t xml:space="preserve">. </w:t>
      </w:r>
      <w:r>
        <w:rPr>
          <w:rStyle w:val="StyleUnderline"/>
          <w:highlight w:val="cyan"/>
        </w:rPr>
        <w:t>Numerous</w:t>
      </w:r>
      <w:r>
        <w:rPr>
          <w:rStyle w:val="StyleUnderline"/>
        </w:rPr>
        <w:t xml:space="preserve"> U.S. </w:t>
      </w:r>
      <w:r>
        <w:rPr>
          <w:rStyle w:val="StyleUnderline"/>
          <w:highlight w:val="cyan"/>
        </w:rPr>
        <w:t>states</w:t>
      </w:r>
      <w:r>
        <w:rPr>
          <w:rStyle w:val="StyleUnderline"/>
        </w:rPr>
        <w:t xml:space="preserve"> have taken it upon themselves to </w:t>
      </w:r>
      <w:r>
        <w:rPr>
          <w:rStyle w:val="StyleUnderline"/>
          <w:highlight w:val="cyan"/>
        </w:rPr>
        <w:t>adopt</w:t>
      </w:r>
      <w:r>
        <w:rPr>
          <w:rStyle w:val="StyleUnderline"/>
        </w:rPr>
        <w:t xml:space="preserve"> their </w:t>
      </w:r>
      <w:r>
        <w:rPr>
          <w:rStyle w:val="StyleUnderline"/>
          <w:highlight w:val="cyan"/>
        </w:rPr>
        <w:t>own measures</w:t>
      </w:r>
      <w:r>
        <w:rPr>
          <w:rStyle w:val="StyleUnderline"/>
        </w:rPr>
        <w:t xml:space="preserve">, ostensibly </w:t>
      </w:r>
      <w:r>
        <w:rPr>
          <w:rStyle w:val="StyleUnderline"/>
          <w:highlight w:val="cyan"/>
        </w:rPr>
        <w:t>to</w:t>
      </w:r>
      <w:r>
        <w:rPr>
          <w:rStyle w:val="StyleUnderline"/>
        </w:rPr>
        <w:t xml:space="preserve"> address some of these same concerns</w:t>
      </w:r>
      <w:r>
        <w:rPr>
          <w:sz w:val="14"/>
        </w:rPr>
        <w:t xml:space="preserve">. </w:t>
      </w:r>
      <w:r>
        <w:rPr>
          <w:rStyle w:val="StyleUnderline"/>
        </w:rPr>
        <w:t xml:space="preserve">States have </w:t>
      </w:r>
      <w:r>
        <w:rPr>
          <w:rStyle w:val="StyleUnderline"/>
          <w:highlight w:val="cyan"/>
        </w:rPr>
        <w:t>prohibit</w:t>
      </w:r>
      <w:r>
        <w:rPr>
          <w:rStyle w:val="StyleUnderline"/>
        </w:rPr>
        <w:t xml:space="preserve">ed state agencies from doing </w:t>
      </w:r>
      <w:r>
        <w:rPr>
          <w:rStyle w:val="StyleUnderline"/>
          <w:highlight w:val="cyan"/>
        </w:rPr>
        <w:t>business with Russia</w:t>
      </w:r>
      <w:r>
        <w:rPr>
          <w:rStyle w:val="StyleUnderline"/>
        </w:rPr>
        <w:t xml:space="preserve"> linked companies; attempted to ban TikTok; barred their law enforcement agencies from using Chinese-made drones; </w:t>
      </w:r>
      <w:r>
        <w:rPr>
          <w:rStyle w:val="StyleUnderline"/>
          <w:highlight w:val="cyan"/>
        </w:rPr>
        <w:t>and</w:t>
      </w:r>
      <w:r>
        <w:rPr>
          <w:rStyle w:val="StyleUnderline"/>
        </w:rPr>
        <w:t xml:space="preserve"> restricted </w:t>
      </w:r>
      <w:r>
        <w:rPr>
          <w:rStyle w:val="StyleUnderline"/>
          <w:highlight w:val="cyan"/>
        </w:rPr>
        <w:t>Chin</w:t>
      </w:r>
      <w:r>
        <w:rPr>
          <w:rStyle w:val="StyleUnderline"/>
        </w:rPr>
        <w:t xml:space="preserve">ese nationals’ </w:t>
      </w:r>
      <w:r>
        <w:rPr>
          <w:rStyle w:val="StyleUnderline"/>
          <w:highlight w:val="cyan"/>
        </w:rPr>
        <w:t>a</w:t>
      </w:r>
      <w:r>
        <w:rPr>
          <w:rStyle w:val="StyleUnderline"/>
        </w:rPr>
        <w:t>bility to purchase real estate</w:t>
      </w:r>
      <w:r>
        <w:rPr>
          <w:sz w:val="14"/>
        </w:rPr>
        <w:t>. Some of the states’ actions parallel federal ones, but others go much further.</w:t>
      </w:r>
    </w:p>
    <w:p w14:paraId="1A0D1C6D" w14:textId="77777777" w:rsidR="002B01BB" w:rsidRDefault="002B01BB" w:rsidP="002B01BB">
      <w:pPr>
        <w:rPr>
          <w:sz w:val="14"/>
        </w:rPr>
      </w:pPr>
      <w:r>
        <w:rPr>
          <w:sz w:val="14"/>
        </w:rPr>
        <w:t xml:space="preserve">The </w:t>
      </w:r>
      <w:r>
        <w:rPr>
          <w:rStyle w:val="StyleUnderline"/>
        </w:rPr>
        <w:t xml:space="preserve">expansion of </w:t>
      </w:r>
      <w:r>
        <w:rPr>
          <w:rStyle w:val="StyleUnderline"/>
          <w:highlight w:val="cyan"/>
        </w:rPr>
        <w:t>federal</w:t>
      </w:r>
      <w:r>
        <w:rPr>
          <w:rStyle w:val="StyleUnderline"/>
        </w:rPr>
        <w:t xml:space="preserve"> national security </w:t>
      </w:r>
      <w:r>
        <w:rPr>
          <w:rStyle w:val="StyleUnderline"/>
          <w:highlight w:val="cyan"/>
        </w:rPr>
        <w:t>actions</w:t>
      </w:r>
      <w:r>
        <w:rPr>
          <w:sz w:val="14"/>
        </w:rPr>
        <w:t xml:space="preserve">, </w:t>
      </w:r>
      <w:r>
        <w:rPr>
          <w:rStyle w:val="StyleUnderline"/>
        </w:rPr>
        <w:t>coupled with</w:t>
      </w:r>
      <w:r>
        <w:rPr>
          <w:sz w:val="14"/>
        </w:rPr>
        <w:t xml:space="preserve"> the </w:t>
      </w:r>
      <w:r>
        <w:rPr>
          <w:rStyle w:val="StyleUnderline"/>
        </w:rPr>
        <w:t xml:space="preserve">increasing frequency and breadth of states’ security-focused actions, </w:t>
      </w:r>
      <w:r>
        <w:rPr>
          <w:rStyle w:val="StyleUnderline"/>
          <w:highlight w:val="cyan"/>
        </w:rPr>
        <w:t>have</w:t>
      </w:r>
      <w:r>
        <w:rPr>
          <w:rStyle w:val="StyleUnderline"/>
        </w:rPr>
        <w:t xml:space="preserve"> set U.S. </w:t>
      </w:r>
      <w:r>
        <w:rPr>
          <w:rStyle w:val="StyleUnderline"/>
          <w:highlight w:val="cyan"/>
        </w:rPr>
        <w:t>states and</w:t>
      </w:r>
      <w:r>
        <w:rPr>
          <w:rStyle w:val="StyleUnderline"/>
        </w:rPr>
        <w:t xml:space="preserve"> the </w:t>
      </w:r>
      <w:r>
        <w:rPr>
          <w:rStyle w:val="Emphasis"/>
          <w:highlight w:val="cyan"/>
        </w:rPr>
        <w:t>f</w:t>
      </w:r>
      <w:r>
        <w:rPr>
          <w:rStyle w:val="StyleUnderline"/>
        </w:rPr>
        <w:t xml:space="preserve">ederal </w:t>
      </w:r>
      <w:r>
        <w:rPr>
          <w:rStyle w:val="Emphasis"/>
          <w:highlight w:val="cyan"/>
        </w:rPr>
        <w:t>g</w:t>
      </w:r>
      <w:r>
        <w:rPr>
          <w:rStyle w:val="StyleUnderline"/>
        </w:rPr>
        <w:t xml:space="preserve">overnment </w:t>
      </w:r>
      <w:r>
        <w:rPr>
          <w:rStyle w:val="StyleUnderline"/>
          <w:highlight w:val="cyan"/>
        </w:rPr>
        <w:t xml:space="preserve">on a </w:t>
      </w:r>
      <w:r>
        <w:rPr>
          <w:rStyle w:val="Emphasis"/>
          <w:highlight w:val="cyan"/>
        </w:rPr>
        <w:t>collision course</w:t>
      </w:r>
      <w:r>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0408476F" w14:textId="77777777" w:rsidR="002B01BB" w:rsidRDefault="002B01BB" w:rsidP="002B01BB">
      <w:pPr>
        <w:rPr>
          <w:sz w:val="14"/>
        </w:rPr>
      </w:pPr>
      <w:r>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Pr>
          <w:rStyle w:val="StyleUnderline"/>
          <w:highlight w:val="cyan"/>
        </w:rPr>
        <w:t>theories</w:t>
      </w:r>
      <w:r>
        <w:rPr>
          <w:rStyle w:val="StyleUnderline"/>
        </w:rPr>
        <w:t xml:space="preserve"> that </w:t>
      </w:r>
      <w:r>
        <w:rPr>
          <w:rStyle w:val="StyleUnderline"/>
          <w:highlight w:val="cyan"/>
        </w:rPr>
        <w:t>include</w:t>
      </w:r>
      <w:r>
        <w:rPr>
          <w:rStyle w:val="StyleUnderline"/>
        </w:rPr>
        <w:t xml:space="preserve"> </w:t>
      </w:r>
      <w:r>
        <w:rPr>
          <w:rStyle w:val="Emphasis"/>
        </w:rPr>
        <w:t>dual federalism</w:t>
      </w:r>
      <w:r>
        <w:rPr>
          <w:rStyle w:val="StyleUnderline"/>
        </w:rPr>
        <w:t xml:space="preserve">, </w:t>
      </w:r>
      <w:r>
        <w:rPr>
          <w:rStyle w:val="Emphasis"/>
        </w:rPr>
        <w:t>cooperative federalism</w:t>
      </w:r>
      <w:r>
        <w:rPr>
          <w:rStyle w:val="StyleUnderline"/>
        </w:rPr>
        <w:t xml:space="preserve">, </w:t>
      </w:r>
      <w:r>
        <w:rPr>
          <w:rStyle w:val="Emphasis"/>
          <w:highlight w:val="cyan"/>
        </w:rPr>
        <w:t>uncooperative</w:t>
      </w:r>
      <w:r>
        <w:rPr>
          <w:rStyle w:val="Emphasis"/>
        </w:rPr>
        <w:t xml:space="preserve"> federalism</w:t>
      </w:r>
      <w:r>
        <w:rPr>
          <w:rStyle w:val="StyleUnderline"/>
        </w:rPr>
        <w:t xml:space="preserve">, </w:t>
      </w:r>
      <w:r>
        <w:rPr>
          <w:rStyle w:val="StyleUnderline"/>
          <w:highlight w:val="cyan"/>
        </w:rPr>
        <w:t xml:space="preserve">and </w:t>
      </w:r>
      <w:proofErr w:type="spellStart"/>
      <w:r>
        <w:rPr>
          <w:rStyle w:val="Emphasis"/>
          <w:highlight w:val="cyan"/>
        </w:rPr>
        <w:t>overcooperative</w:t>
      </w:r>
      <w:proofErr w:type="spellEnd"/>
      <w:r>
        <w:rPr>
          <w:rStyle w:val="Emphasis"/>
          <w:highlight w:val="cyan"/>
        </w:rPr>
        <w:t xml:space="preserve"> federalism</w:t>
      </w:r>
      <w:r>
        <w:rPr>
          <w:sz w:val="14"/>
        </w:rPr>
        <w:t xml:space="preserve">. Dual federalism envisions separate and exclusive spheres for the federal and state governments. Foreign relations </w:t>
      </w:r>
      <w:proofErr w:type="gramStart"/>
      <w:r>
        <w:rPr>
          <w:sz w:val="14"/>
        </w:rPr>
        <w:t>has</w:t>
      </w:r>
      <w:proofErr w:type="gramEnd"/>
      <w:r>
        <w:rPr>
          <w:sz w:val="14"/>
        </w:rPr>
        <w:t xml:space="preserve"> been described this way, as the sole province of the federal government, but that has never been totally accurate. States have long acted in ways that touch on foreign </w:t>
      </w:r>
      <w:proofErr w:type="gramStart"/>
      <w:r>
        <w:rPr>
          <w:sz w:val="14"/>
        </w:rPr>
        <w:t>relations, and</w:t>
      </w:r>
      <w:proofErr w:type="gramEnd"/>
      <w:r>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w:t>
      </w:r>
      <w:proofErr w:type="spellStart"/>
      <w:r>
        <w:rPr>
          <w:sz w:val="14"/>
        </w:rPr>
        <w:t>Overcooperative</w:t>
      </w:r>
      <w:proofErr w:type="spellEnd"/>
      <w:r>
        <w:rPr>
          <w:sz w:val="14"/>
        </w:rPr>
        <w:t xml:space="preserve"> federalism describes cases where states seek to enforce federal law more aggressively than federal officials do. But </w:t>
      </w:r>
      <w:r>
        <w:rPr>
          <w:rStyle w:val="Emphasis"/>
          <w:highlight w:val="cyan"/>
        </w:rPr>
        <w:t>none of these</w:t>
      </w:r>
      <w:r>
        <w:rPr>
          <w:rStyle w:val="Emphasis"/>
        </w:rPr>
        <w:t xml:space="preserve"> theories</w:t>
      </w:r>
      <w:r>
        <w:rPr>
          <w:rStyle w:val="StyleUnderline"/>
        </w:rPr>
        <w:t xml:space="preserve"> fully </w:t>
      </w:r>
      <w:r>
        <w:rPr>
          <w:rStyle w:val="StyleUnderline"/>
          <w:highlight w:val="cyan"/>
        </w:rPr>
        <w:t>encompasses</w:t>
      </w:r>
      <w:r>
        <w:rPr>
          <w:rStyle w:val="StyleUnderline"/>
        </w:rPr>
        <w:t xml:space="preserve"> the current situation</w:t>
      </w:r>
      <w:r>
        <w:rPr>
          <w:sz w:val="14"/>
        </w:rPr>
        <w:t xml:space="preserve">, in which </w:t>
      </w:r>
      <w:r>
        <w:rPr>
          <w:rStyle w:val="StyleUnderline"/>
          <w:highlight w:val="cyan"/>
        </w:rPr>
        <w:t>states</w:t>
      </w:r>
      <w:r>
        <w:rPr>
          <w:sz w:val="14"/>
        </w:rPr>
        <w:t xml:space="preserve">, </w:t>
      </w:r>
      <w:r>
        <w:rPr>
          <w:rStyle w:val="StyleUnderline"/>
          <w:highlight w:val="cyan"/>
        </w:rPr>
        <w:t>acting outside of federal programs</w:t>
      </w:r>
      <w:r>
        <w:rPr>
          <w:sz w:val="14"/>
        </w:rPr>
        <w:t xml:space="preserve">, </w:t>
      </w:r>
      <w:r>
        <w:rPr>
          <w:rStyle w:val="Emphasis"/>
          <w:highlight w:val="cyan"/>
        </w:rPr>
        <w:t>invent a role for themselves</w:t>
      </w:r>
      <w:r>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Pr>
          <w:sz w:val="14"/>
        </w:rPr>
        <w:t>. We propose a new descriptor—“</w:t>
      </w:r>
      <w:r>
        <w:rPr>
          <w:rStyle w:val="Emphasis"/>
          <w:highlight w:val="cyan"/>
        </w:rPr>
        <w:t>entrepreneurial federalism</w:t>
      </w:r>
      <w:r>
        <w:rPr>
          <w:sz w:val="14"/>
        </w:rPr>
        <w:t>”—to better account for such state actions.2</w:t>
      </w:r>
    </w:p>
    <w:p w14:paraId="4CA92BE4" w14:textId="77777777" w:rsidR="002B01BB" w:rsidRDefault="002B01BB" w:rsidP="002B01BB">
      <w:pPr>
        <w:rPr>
          <w:sz w:val="14"/>
        </w:rPr>
      </w:pPr>
      <w:r>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Pr>
          <w:rStyle w:val="StyleUnderline"/>
          <w:highlight w:val="cyan"/>
        </w:rPr>
        <w:t>Courts</w:t>
      </w:r>
      <w:r>
        <w:rPr>
          <w:sz w:val="14"/>
        </w:rPr>
        <w:t xml:space="preserve"> considering states’ security-focused actions </w:t>
      </w:r>
      <w:r>
        <w:rPr>
          <w:rStyle w:val="StyleUnderline"/>
          <w:highlight w:val="cyan"/>
        </w:rPr>
        <w:t>may be tempted to rely on</w:t>
      </w:r>
      <w:r>
        <w:rPr>
          <w:rStyle w:val="StyleUnderline"/>
        </w:rPr>
        <w:t xml:space="preserve"> earlier foreign policy-related </w:t>
      </w:r>
      <w:r>
        <w:rPr>
          <w:rStyle w:val="Emphasis"/>
          <w:highlight w:val="cyan"/>
        </w:rPr>
        <w:t>preemption</w:t>
      </w:r>
      <w:r>
        <w:rPr>
          <w:rStyle w:val="Emphasis"/>
        </w:rPr>
        <w:t xml:space="preserve"> cases</w:t>
      </w:r>
      <w:r>
        <w:rPr>
          <w:rStyle w:val="StyleUnderline"/>
        </w:rPr>
        <w:t xml:space="preserve"> </w:t>
      </w:r>
      <w:r>
        <w:rPr>
          <w:rStyle w:val="StyleUnderline"/>
          <w:highlight w:val="cyan"/>
        </w:rPr>
        <w:t>that</w:t>
      </w:r>
      <w:r>
        <w:rPr>
          <w:rStyle w:val="StyleUnderline"/>
        </w:rPr>
        <w:t xml:space="preserve"> broadly </w:t>
      </w:r>
      <w:r>
        <w:rPr>
          <w:rStyle w:val="StyleUnderline"/>
          <w:highlight w:val="cyan"/>
        </w:rPr>
        <w:t>disabled states from acting</w:t>
      </w:r>
      <w:r>
        <w:rPr>
          <w:rStyle w:val="StyleUnderline"/>
        </w:rPr>
        <w:t xml:space="preserve"> with respect to foreign relations</w:t>
      </w:r>
      <w:r>
        <w:rPr>
          <w:sz w:val="14"/>
        </w:rPr>
        <w:t xml:space="preserve">, akin to the dual federalism theory. But we argue that </w:t>
      </w:r>
      <w:r>
        <w:rPr>
          <w:rStyle w:val="StyleUnderline"/>
        </w:rPr>
        <w:t xml:space="preserve">there are </w:t>
      </w:r>
      <w:r>
        <w:rPr>
          <w:rStyle w:val="Emphasis"/>
        </w:rPr>
        <w:t>underappreciated perils</w:t>
      </w:r>
      <w:r>
        <w:rPr>
          <w:rStyle w:val="StyleUnderline"/>
        </w:rPr>
        <w:t xml:space="preserve"> in </w:t>
      </w:r>
      <w:r>
        <w:rPr>
          <w:rStyle w:val="StyleUnderline"/>
          <w:highlight w:val="cyan"/>
        </w:rPr>
        <w:t>broad preemption</w:t>
      </w:r>
      <w:r>
        <w:rPr>
          <w:sz w:val="14"/>
        </w:rPr>
        <w:t xml:space="preserve">. If courts, in their rush to hold state efforts preempted, adopt broad preemption doctrines, </w:t>
      </w:r>
      <w:r>
        <w:rPr>
          <w:rStyle w:val="StyleUnderline"/>
        </w:rPr>
        <w:t xml:space="preserve">deploy </w:t>
      </w:r>
      <w:r>
        <w:rPr>
          <w:rStyle w:val="Emphasis"/>
        </w:rPr>
        <w:t>capacious language</w:t>
      </w:r>
      <w:r>
        <w:rPr>
          <w:rStyle w:val="StyleUnderline"/>
        </w:rPr>
        <w:t xml:space="preserve"> about the federal government’s powers, and take a parsimonious approach to states’ security-related actions, they may </w:t>
      </w:r>
      <w:r>
        <w:rPr>
          <w:rStyle w:val="Emphasis"/>
        </w:rPr>
        <w:t xml:space="preserve">inadvertently </w:t>
      </w:r>
      <w:r>
        <w:rPr>
          <w:rStyle w:val="Emphasis"/>
          <w:highlight w:val="cyan"/>
        </w:rPr>
        <w:t>foreclose</w:t>
      </w:r>
      <w:r>
        <w:rPr>
          <w:rStyle w:val="StyleUnderline"/>
        </w:rPr>
        <w:t xml:space="preserve"> two </w:t>
      </w:r>
      <w:r>
        <w:rPr>
          <w:rStyle w:val="StyleUnderline"/>
          <w:highlight w:val="cyan"/>
        </w:rPr>
        <w:t>useful phenomena</w:t>
      </w:r>
      <w:r>
        <w:rPr>
          <w:sz w:val="14"/>
        </w:rPr>
        <w:t xml:space="preserve">. The </w:t>
      </w:r>
      <w:r>
        <w:rPr>
          <w:rStyle w:val="StyleUnderline"/>
          <w:highlight w:val="cyan"/>
        </w:rPr>
        <w:t>first is</w:t>
      </w:r>
      <w:r>
        <w:rPr>
          <w:rStyle w:val="StyleUnderline"/>
        </w:rPr>
        <w:t xml:space="preserve"> states’ useful supplementation of federal efforts to address national security threats, including through </w:t>
      </w:r>
      <w:r>
        <w:rPr>
          <w:rStyle w:val="Emphasis"/>
          <w:highlight w:val="cyan"/>
        </w:rPr>
        <w:t>gap-filling statutes</w:t>
      </w:r>
      <w:r>
        <w:rPr>
          <w:rStyle w:val="StyleUnderline"/>
        </w:rPr>
        <w:t xml:space="preserve"> or enhanced enforcement of the federal scheme</w:t>
      </w:r>
      <w:r>
        <w:rPr>
          <w:sz w:val="14"/>
        </w:rPr>
        <w:t xml:space="preserve">. The </w:t>
      </w:r>
      <w:r>
        <w:rPr>
          <w:rStyle w:val="StyleUnderline"/>
          <w:highlight w:val="cyan"/>
        </w:rPr>
        <w:t>second is</w:t>
      </w:r>
      <w:r>
        <w:rPr>
          <w:rStyle w:val="StyleUnderline"/>
        </w:rPr>
        <w:t xml:space="preserve"> the </w:t>
      </w:r>
      <w:r>
        <w:rPr>
          <w:rStyle w:val="Emphasis"/>
          <w:highlight w:val="cyan"/>
        </w:rPr>
        <w:t>productive friction</w:t>
      </w:r>
      <w:r>
        <w:rPr>
          <w:rStyle w:val="StyleUnderline"/>
        </w:rPr>
        <w:t xml:space="preserve"> that </w:t>
      </w:r>
      <w:r>
        <w:rPr>
          <w:rStyle w:val="StyleUnderline"/>
          <w:highlight w:val="cyan"/>
        </w:rPr>
        <w:t>states</w:t>
      </w:r>
      <w:r>
        <w:rPr>
          <w:rStyle w:val="StyleUnderline"/>
        </w:rPr>
        <w:t xml:space="preserve"> can </w:t>
      </w:r>
      <w:r>
        <w:rPr>
          <w:rStyle w:val="StyleUnderline"/>
          <w:highlight w:val="cyan"/>
        </w:rPr>
        <w:t>provide</w:t>
      </w:r>
      <w:r>
        <w:rPr>
          <w:rStyle w:val="StyleUnderline"/>
        </w:rPr>
        <w:t xml:space="preserve"> when they operate in this space.</w:t>
      </w:r>
      <w:r>
        <w:rPr>
          <w:sz w:val="14"/>
        </w:rPr>
        <w:t xml:space="preserve">3 By this, we mean </w:t>
      </w:r>
      <w:r>
        <w:rPr>
          <w:rStyle w:val="StyleUnderline"/>
          <w:highlight w:val="cyan"/>
        </w:rPr>
        <w:t>states’</w:t>
      </w:r>
      <w:r>
        <w:rPr>
          <w:rStyle w:val="StyleUnderline"/>
        </w:rPr>
        <w:t xml:space="preserve"> ability to </w:t>
      </w:r>
      <w:r>
        <w:rPr>
          <w:rStyle w:val="StyleUnderline"/>
          <w:highlight w:val="cyan"/>
        </w:rPr>
        <w:t xml:space="preserve">trigger </w:t>
      </w:r>
      <w:r>
        <w:rPr>
          <w:rStyle w:val="Emphasis"/>
          <w:highlight w:val="cyan"/>
        </w:rPr>
        <w:t>reason-giving</w:t>
      </w:r>
      <w:r>
        <w:rPr>
          <w:rStyle w:val="StyleUnderline"/>
          <w:highlight w:val="cyan"/>
        </w:rPr>
        <w:t xml:space="preserve"> by</w:t>
      </w:r>
      <w:r>
        <w:rPr>
          <w:rStyle w:val="StyleUnderline"/>
        </w:rPr>
        <w:t xml:space="preserve"> the </w:t>
      </w:r>
      <w:r>
        <w:rPr>
          <w:rStyle w:val="StyleUnderline"/>
          <w:highlight w:val="cyan"/>
        </w:rPr>
        <w:t>Executive that improves</w:t>
      </w:r>
      <w:r>
        <w:rPr>
          <w:rStyle w:val="StyleUnderline"/>
        </w:rPr>
        <w:t xml:space="preserve"> the </w:t>
      </w:r>
      <w:r>
        <w:rPr>
          <w:rStyle w:val="Emphasis"/>
        </w:rPr>
        <w:t xml:space="preserve">quality of </w:t>
      </w:r>
      <w:r>
        <w:rPr>
          <w:rStyle w:val="Emphasis"/>
          <w:highlight w:val="cyan"/>
        </w:rPr>
        <w:t>decisions</w:t>
      </w:r>
      <w:r>
        <w:rPr>
          <w:rStyle w:val="StyleUnderline"/>
        </w:rPr>
        <w:t xml:space="preserve">, to </w:t>
      </w:r>
      <w:r>
        <w:rPr>
          <w:rStyle w:val="Emphasis"/>
          <w:highlight w:val="cyan"/>
        </w:rPr>
        <w:t>challenge groupthink</w:t>
      </w:r>
      <w:r>
        <w:rPr>
          <w:rStyle w:val="StyleUnderline"/>
        </w:rPr>
        <w:t xml:space="preserve">, and to </w:t>
      </w:r>
      <w:r>
        <w:rPr>
          <w:rStyle w:val="Emphasis"/>
        </w:rPr>
        <w:t>reveal underappreciated costs</w:t>
      </w:r>
      <w:r>
        <w:rPr>
          <w:rStyle w:val="StyleUnderline"/>
        </w:rPr>
        <w:t xml:space="preserve"> that federal policies may impose on the states</w:t>
      </w:r>
      <w:r>
        <w:rPr>
          <w:sz w:val="14"/>
        </w:rPr>
        <w:t>.</w:t>
      </w:r>
    </w:p>
    <w:p w14:paraId="11059702" w14:textId="77777777" w:rsidR="002B01BB" w:rsidRDefault="002B01BB" w:rsidP="002B01BB">
      <w:pPr>
        <w:rPr>
          <w:sz w:val="14"/>
        </w:rPr>
      </w:pPr>
      <w:r>
        <w:rPr>
          <w:sz w:val="14"/>
        </w:rPr>
        <w:lastRenderedPageBreak/>
        <w:t xml:space="preserve">Our view about the potentially productive contributions by states, especially with respect to security-focused actions, leads to the Article’s third contribution: a series of </w:t>
      </w:r>
      <w:r>
        <w:rPr>
          <w:rStyle w:val="StyleUnderline"/>
        </w:rPr>
        <w:t>normative recommendations for courts</w:t>
      </w:r>
      <w:r>
        <w:rPr>
          <w:sz w:val="14"/>
        </w:rPr>
        <w:t xml:space="preserve">, the Executive, Congress, and states of ways </w:t>
      </w:r>
      <w:r>
        <w:rPr>
          <w:rStyle w:val="StyleUnderline"/>
        </w:rPr>
        <w:t>to maximize the benefits of the states’ role while using preemption where necessary to protect the federal government’s management of key national security priorities</w:t>
      </w:r>
      <w:r>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Pr>
          <w:rStyle w:val="StyleUnderline"/>
        </w:rPr>
        <w:t xml:space="preserve">to preserve states’ ability to provide </w:t>
      </w:r>
      <w:r>
        <w:rPr>
          <w:rStyle w:val="Emphasis"/>
        </w:rPr>
        <w:t>useful supplementation</w:t>
      </w:r>
      <w:r>
        <w:rPr>
          <w:rStyle w:val="StyleUnderline"/>
        </w:rPr>
        <w:t xml:space="preserve"> and </w:t>
      </w:r>
      <w:r>
        <w:rPr>
          <w:rStyle w:val="Emphasis"/>
        </w:rPr>
        <w:t>productive friction</w:t>
      </w:r>
      <w:r>
        <w:rPr>
          <w:rStyle w:val="StyleUnderline"/>
        </w:rPr>
        <w:t xml:space="preserve"> in the future, we urge judges to use the </w:t>
      </w:r>
      <w:r>
        <w:rPr>
          <w:rStyle w:val="Emphasis"/>
        </w:rPr>
        <w:t>narrowest available preemption theory</w:t>
      </w:r>
      <w:r>
        <w:rPr>
          <w:rStyle w:val="StyleUnderline"/>
        </w:rPr>
        <w:t xml:space="preserve">, to avoid displacing more state law than </w:t>
      </w:r>
      <w:r>
        <w:rPr>
          <w:rStyle w:val="StyleUnderline"/>
          <w:highlight w:val="cyan"/>
        </w:rPr>
        <w:t>necessary to protect</w:t>
      </w:r>
      <w:r>
        <w:rPr>
          <w:rStyle w:val="StyleUnderline"/>
        </w:rPr>
        <w:t xml:space="preserve"> the federal government’s </w:t>
      </w:r>
      <w:r>
        <w:rPr>
          <w:rStyle w:val="Emphasis"/>
          <w:highlight w:val="cyan"/>
        </w:rPr>
        <w:t>national security prerogatives</w:t>
      </w:r>
      <w:r>
        <w:rPr>
          <w:sz w:val="14"/>
        </w:rPr>
        <w:t xml:space="preserve">. </w:t>
      </w:r>
      <w:r>
        <w:rPr>
          <w:rStyle w:val="StyleUnderline"/>
          <w:highlight w:val="cyan"/>
        </w:rPr>
        <w:t>Broad holdings</w:t>
      </w:r>
      <w:r>
        <w:rPr>
          <w:sz w:val="14"/>
        </w:rPr>
        <w:t xml:space="preserve"> asserting that states have no role in foreign relations or national security </w:t>
      </w:r>
      <w:r>
        <w:rPr>
          <w:rStyle w:val="StyleUnderline"/>
        </w:rPr>
        <w:t xml:space="preserve">would </w:t>
      </w:r>
      <w:r>
        <w:rPr>
          <w:rStyle w:val="Emphasis"/>
        </w:rPr>
        <w:t xml:space="preserve">unduly </w:t>
      </w:r>
      <w:r>
        <w:rPr>
          <w:rStyle w:val="Emphasis"/>
          <w:highlight w:val="cyan"/>
        </w:rPr>
        <w:t>infringe</w:t>
      </w:r>
      <w:r>
        <w:rPr>
          <w:rStyle w:val="StyleUnderline"/>
          <w:highlight w:val="cyan"/>
        </w:rPr>
        <w:t xml:space="preserve"> on states’</w:t>
      </w:r>
      <w:r>
        <w:rPr>
          <w:rStyle w:val="StyleUnderline"/>
        </w:rPr>
        <w:t xml:space="preserve"> </w:t>
      </w:r>
      <w:r>
        <w:rPr>
          <w:rStyle w:val="Emphasis"/>
        </w:rPr>
        <w:t xml:space="preserve">traditional </w:t>
      </w:r>
      <w:r>
        <w:rPr>
          <w:rStyle w:val="Emphasis"/>
          <w:highlight w:val="cyan"/>
        </w:rPr>
        <w:t>responsibility</w:t>
      </w:r>
      <w:r>
        <w:rPr>
          <w:rStyle w:val="StyleUnderline"/>
        </w:rPr>
        <w:t xml:space="preserve"> </w:t>
      </w:r>
      <w:r>
        <w:rPr>
          <w:rStyle w:val="StyleUnderline"/>
          <w:highlight w:val="cyan"/>
        </w:rPr>
        <w:t>to protect</w:t>
      </w:r>
      <w:r>
        <w:rPr>
          <w:rStyle w:val="StyleUnderline"/>
        </w:rPr>
        <w:t xml:space="preserve"> their </w:t>
      </w:r>
      <w:r>
        <w:rPr>
          <w:rStyle w:val="StyleUnderline"/>
          <w:highlight w:val="cyan"/>
        </w:rPr>
        <w:t>citizens</w:t>
      </w:r>
      <w:r>
        <w:rPr>
          <w:rStyle w:val="StyleUnderline"/>
        </w:rPr>
        <w:t xml:space="preserve">, which is the </w:t>
      </w:r>
      <w:r>
        <w:rPr>
          <w:rStyle w:val="Emphasis"/>
        </w:rPr>
        <w:t>asserted basis for much recent state activity</w:t>
      </w:r>
      <w:r>
        <w:rPr>
          <w:sz w:val="14"/>
        </w:rPr>
        <w:t>.</w:t>
      </w:r>
    </w:p>
    <w:p w14:paraId="1E7EDEA7" w14:textId="77777777" w:rsidR="002B01BB" w:rsidRDefault="002B01BB" w:rsidP="002B01BB"/>
    <w:p w14:paraId="0430659E" w14:textId="77777777" w:rsidR="002B01BB" w:rsidRDefault="002B01BB" w:rsidP="002B01BB">
      <w:pPr>
        <w:pStyle w:val="Heading4"/>
      </w:pPr>
      <w:r>
        <w:t xml:space="preserve">Drift </w:t>
      </w:r>
      <w:r>
        <w:rPr>
          <w:u w:val="single"/>
        </w:rPr>
        <w:t>guts</w:t>
      </w:r>
      <w:r>
        <w:t xml:space="preserve"> regulatory potential---extinction.</w:t>
      </w:r>
    </w:p>
    <w:p w14:paraId="4FB713AC" w14:textId="77777777" w:rsidR="002B01BB" w:rsidRDefault="002B01BB" w:rsidP="002B01BB">
      <w:r>
        <w:t xml:space="preserve">Hanna </w:t>
      </w:r>
      <w:r>
        <w:rPr>
          <w:rStyle w:val="Style13ptBold"/>
        </w:rPr>
        <w:t>Thomas 22</w:t>
      </w:r>
      <w:r>
        <w:t>, research director at The Democracy Collaborative, Vice President of the National Center for Economic and Security Alternatives, Political Economy PhD Candidate at the University of Glasgow, 7/27/22, “The Supreme Court Is Gutting the Regulatory State. Let's Look at Our Other Options,” https://inthesetimes.com/article/supreme-court-regulatory-state-environmental-protection-agency-climate-change</w:t>
      </w:r>
    </w:p>
    <w:p w14:paraId="3D7A8CF2" w14:textId="77777777" w:rsidR="002B01BB" w:rsidRDefault="002B01BB" w:rsidP="002B01BB">
      <w:pPr>
        <w:rPr>
          <w:sz w:val="16"/>
        </w:rPr>
      </w:pPr>
      <w:r>
        <w:rPr>
          <w:sz w:val="16"/>
        </w:rPr>
        <w:t xml:space="preserve">At the end of June, </w:t>
      </w:r>
      <w:r>
        <w:rPr>
          <w:rStyle w:val="StyleUnderline"/>
        </w:rPr>
        <w:t xml:space="preserve">the </w:t>
      </w:r>
      <w:r>
        <w:rPr>
          <w:rStyle w:val="Emphasis"/>
        </w:rPr>
        <w:t>conservative-dominated U.S. Supreme Court</w:t>
      </w:r>
      <w:r>
        <w:rPr>
          <w:rStyle w:val="StyleUnderline"/>
        </w:rPr>
        <w:t xml:space="preserve"> issued an </w:t>
      </w:r>
      <w:r>
        <w:rPr>
          <w:rStyle w:val="Emphasis"/>
          <w:highlight w:val="cyan"/>
        </w:rPr>
        <w:t>explosive</w:t>
      </w:r>
      <w:r>
        <w:rPr>
          <w:rStyle w:val="Emphasis"/>
        </w:rPr>
        <w:t xml:space="preserve"> series</w:t>
      </w:r>
      <w:r>
        <w:rPr>
          <w:rStyle w:val="StyleUnderline"/>
        </w:rPr>
        <w:t xml:space="preserve"> of</w:t>
      </w:r>
      <w:r>
        <w:rPr>
          <w:sz w:val="16"/>
        </w:rPr>
        <w:t xml:space="preserve"> politically and </w:t>
      </w:r>
      <w:r>
        <w:rPr>
          <w:rStyle w:val="StyleUnderline"/>
        </w:rPr>
        <w:t xml:space="preserve">ideologically motivated </w:t>
      </w:r>
      <w:r>
        <w:rPr>
          <w:rStyle w:val="StyleUnderline"/>
          <w:highlight w:val="cyan"/>
        </w:rPr>
        <w:t>decisions</w:t>
      </w:r>
      <w:r>
        <w:rPr>
          <w:rStyle w:val="StyleUnderline"/>
        </w:rPr>
        <w:t xml:space="preserve"> designed to </w:t>
      </w:r>
      <w:r>
        <w:rPr>
          <w:rStyle w:val="Emphasis"/>
        </w:rPr>
        <w:t>fundamentally</w:t>
      </w:r>
      <w:r>
        <w:rPr>
          <w:rStyle w:val="StyleUnderline"/>
        </w:rPr>
        <w:t xml:space="preserve"> reshape society</w:t>
      </w:r>
      <w:r>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217DE320" w14:textId="77777777" w:rsidR="002B01BB" w:rsidRDefault="002B01BB" w:rsidP="002B01BB">
      <w:pPr>
        <w:rPr>
          <w:sz w:val="16"/>
        </w:rPr>
      </w:pPr>
      <w:r>
        <w:rPr>
          <w:sz w:val="16"/>
        </w:rPr>
        <w:t xml:space="preserve">While shocking, these </w:t>
      </w:r>
      <w:r>
        <w:rPr>
          <w:rStyle w:val="StyleUnderline"/>
        </w:rPr>
        <w:t xml:space="preserve">rulings </w:t>
      </w:r>
      <w:r>
        <w:rPr>
          <w:rStyle w:val="StyleUnderline"/>
          <w:highlight w:val="cyan"/>
        </w:rPr>
        <w:t>are</w:t>
      </w:r>
      <w:r>
        <w:rPr>
          <w:sz w:val="16"/>
        </w:rPr>
        <w:t xml:space="preserve"> not surprising. In fact, they are </w:t>
      </w:r>
      <w:r>
        <w:rPr>
          <w:rStyle w:val="StyleUnderline"/>
          <w:highlight w:val="cyan"/>
        </w:rPr>
        <w:t xml:space="preserve">part of a </w:t>
      </w:r>
      <w:r>
        <w:rPr>
          <w:rStyle w:val="Emphasis"/>
          <w:highlight w:val="cyan"/>
        </w:rPr>
        <w:t>decades-long</w:t>
      </w:r>
      <w:r>
        <w:rPr>
          <w:rStyle w:val="Emphasis"/>
        </w:rPr>
        <w:t xml:space="preserve">, highly </w:t>
      </w:r>
      <w:r>
        <w:rPr>
          <w:rStyle w:val="Emphasis"/>
          <w:highlight w:val="cyan"/>
        </w:rPr>
        <w:t>successful war</w:t>
      </w:r>
      <w:r>
        <w:rPr>
          <w:rStyle w:val="StyleUnderline"/>
          <w:highlight w:val="cyan"/>
        </w:rPr>
        <w:t xml:space="preserve"> by the</w:t>
      </w:r>
      <w:r>
        <w:rPr>
          <w:rStyle w:val="StyleUnderline"/>
        </w:rPr>
        <w:t xml:space="preserve"> political </w:t>
      </w:r>
      <w:r>
        <w:rPr>
          <w:rStyle w:val="StyleUnderline"/>
          <w:highlight w:val="cyan"/>
        </w:rPr>
        <w:t xml:space="preserve">Right to </w:t>
      </w:r>
      <w:r>
        <w:rPr>
          <w:rStyle w:val="Emphasis"/>
          <w:highlight w:val="cyan"/>
        </w:rPr>
        <w:t>dismantle</w:t>
      </w:r>
      <w:r>
        <w:rPr>
          <w:rStyle w:val="StyleUnderline"/>
          <w:highlight w:val="cyan"/>
        </w:rPr>
        <w:t xml:space="preserve"> the</w:t>
      </w:r>
      <w:r>
        <w:rPr>
          <w:sz w:val="16"/>
        </w:rPr>
        <w:t xml:space="preserve"> mild </w:t>
      </w:r>
      <w:r>
        <w:rPr>
          <w:rStyle w:val="Emphasis"/>
          <w:highlight w:val="cyan"/>
        </w:rPr>
        <w:t>regulatory</w:t>
      </w:r>
      <w:r>
        <w:rPr>
          <w:sz w:val="16"/>
        </w:rPr>
        <w:t xml:space="preserve"> and social democratic </w:t>
      </w:r>
      <w:r>
        <w:rPr>
          <w:rStyle w:val="Emphasis"/>
          <w:highlight w:val="cyan"/>
        </w:rPr>
        <w:t>state</w:t>
      </w:r>
      <w:r>
        <w:rPr>
          <w:sz w:val="16"/>
        </w:rPr>
        <w:t xml:space="preserve"> that developed following the New Deal and World War II, </w:t>
      </w:r>
      <w:r>
        <w:rPr>
          <w:rStyle w:val="StyleUnderline"/>
          <w:highlight w:val="cyan"/>
        </w:rPr>
        <w:t>and</w:t>
      </w:r>
      <w:r>
        <w:rPr>
          <w:sz w:val="16"/>
        </w:rPr>
        <w:t xml:space="preserve"> revive and </w:t>
      </w:r>
      <w:r>
        <w:rPr>
          <w:rStyle w:val="StyleUnderline"/>
          <w:highlight w:val="cyan"/>
        </w:rPr>
        <w:t>reinvigorate</w:t>
      </w:r>
      <w:r>
        <w:rPr>
          <w:rStyle w:val="StyleUnderline"/>
        </w:rPr>
        <w:t xml:space="preserve"> </w:t>
      </w:r>
      <w:r>
        <w:rPr>
          <w:rStyle w:val="Emphasis"/>
        </w:rPr>
        <w:t xml:space="preserve">private, </w:t>
      </w:r>
      <w:r>
        <w:rPr>
          <w:rStyle w:val="Emphasis"/>
          <w:highlight w:val="cyan"/>
        </w:rPr>
        <w:t>elite</w:t>
      </w:r>
      <w:r>
        <w:rPr>
          <w:sz w:val="16"/>
        </w:rPr>
        <w:t xml:space="preserve"> (i.e. wealthy and white) </w:t>
      </w:r>
      <w:r>
        <w:rPr>
          <w:rStyle w:val="Emphasis"/>
          <w:highlight w:val="cyan"/>
        </w:rPr>
        <w:t>control</w:t>
      </w:r>
      <w:r>
        <w:rPr>
          <w:rStyle w:val="StyleUnderline"/>
        </w:rPr>
        <w:t xml:space="preserve"> of society and the econom</w:t>
      </w:r>
      <w:r>
        <w:rPr>
          <w:sz w:val="16"/>
        </w:rPr>
        <w:t xml:space="preserve">y. While such efforts must be resisted, and </w:t>
      </w:r>
      <w:r>
        <w:rPr>
          <w:rStyle w:val="StyleUnderline"/>
        </w:rPr>
        <w:t xml:space="preserve">the war is </w:t>
      </w:r>
      <w:r>
        <w:rPr>
          <w:rStyle w:val="Emphasis"/>
        </w:rPr>
        <w:t>far from over</w:t>
      </w:r>
      <w:r>
        <w:rPr>
          <w:sz w:val="16"/>
        </w:rPr>
        <w:t xml:space="preserve">,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757F19D7" w14:textId="77777777" w:rsidR="002B01BB" w:rsidRDefault="002B01BB" w:rsidP="002B01BB">
      <w:pPr>
        <w:rPr>
          <w:sz w:val="16"/>
        </w:rPr>
      </w:pPr>
      <w:r>
        <w:rPr>
          <w:sz w:val="16"/>
        </w:rPr>
        <w:t xml:space="preserve">Given </w:t>
      </w:r>
      <w:r>
        <w:rPr>
          <w:rStyle w:val="StyleUnderline"/>
          <w:highlight w:val="cyan"/>
        </w:rPr>
        <w:t xml:space="preserve">the </w:t>
      </w:r>
      <w:r>
        <w:rPr>
          <w:rStyle w:val="Emphasis"/>
          <w:highlight w:val="cyan"/>
        </w:rPr>
        <w:t>existential threat</w:t>
      </w:r>
      <w:r>
        <w:rPr>
          <w:rStyle w:val="StyleUnderline"/>
          <w:highlight w:val="cyan"/>
        </w:rPr>
        <w:t xml:space="preserve"> of </w:t>
      </w:r>
      <w:r>
        <w:rPr>
          <w:rStyle w:val="Emphasis"/>
          <w:highlight w:val="cyan"/>
        </w:rPr>
        <w:t>catastrophic climate change</w:t>
      </w:r>
      <w:r>
        <w:rPr>
          <w:rStyle w:val="StyleUnderline"/>
          <w:highlight w:val="cyan"/>
        </w:rPr>
        <w:t>, and</w:t>
      </w:r>
      <w:r>
        <w:rPr>
          <w:sz w:val="16"/>
        </w:rPr>
        <w:t xml:space="preserve"> the rising tide of </w:t>
      </w:r>
      <w:r>
        <w:rPr>
          <w:rStyle w:val="Emphasis"/>
          <w:highlight w:val="cyan"/>
        </w:rPr>
        <w:t>right-wing extremism</w:t>
      </w:r>
      <w:r>
        <w:rPr>
          <w:sz w:val="16"/>
        </w:rPr>
        <w:t xml:space="preserve">, a different approach is </w:t>
      </w:r>
      <w:proofErr w:type="gramStart"/>
      <w:r>
        <w:rPr>
          <w:sz w:val="16"/>
        </w:rPr>
        <w:t>needed, and</w:t>
      </w:r>
      <w:proofErr w:type="gramEnd"/>
      <w:r>
        <w:rPr>
          <w:sz w:val="16"/>
        </w:rPr>
        <w:t xml:space="preserve"> needed soon. One alternative is to shift away from the strategy of trying to regulate for-profit corporations and tax large concentrations of privately owned </w:t>
      </w:r>
      <w:proofErr w:type="gramStart"/>
      <w:r>
        <w:rPr>
          <w:sz w:val="16"/>
        </w:rPr>
        <w:t>wealth, and</w:t>
      </w:r>
      <w:proofErr w:type="gramEnd"/>
      <w:r>
        <w:rPr>
          <w:sz w:val="16"/>
        </w:rPr>
        <w:t xml:space="preserve"> instead move toward a system based on principles of genuine economic and political democracy, and comprised of various forms of public and collective ownership.</w:t>
      </w:r>
    </w:p>
    <w:p w14:paraId="280F376E" w14:textId="77777777" w:rsidR="002B01BB" w:rsidRDefault="002B01BB" w:rsidP="002B01BB">
      <w:pPr>
        <w:rPr>
          <w:sz w:val="16"/>
        </w:rPr>
      </w:pPr>
      <w:r>
        <w:rPr>
          <w:sz w:val="16"/>
        </w:rPr>
        <w:t>Whither Social Democracy?</w:t>
      </w:r>
    </w:p>
    <w:p w14:paraId="6ACE4735" w14:textId="77777777" w:rsidR="002B01BB" w:rsidRDefault="002B01BB" w:rsidP="002B01BB">
      <w:pPr>
        <w:rPr>
          <w:sz w:val="16"/>
        </w:rPr>
      </w:pPr>
      <w:r>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068EAAB4" w14:textId="77777777" w:rsidR="002B01BB" w:rsidRDefault="002B01BB" w:rsidP="002B01BB">
      <w:pPr>
        <w:rPr>
          <w:sz w:val="16"/>
        </w:rPr>
      </w:pPr>
      <w:r>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w:t>
      </w:r>
      <w:r>
        <w:rPr>
          <w:sz w:val="16"/>
        </w:rPr>
        <w:lastRenderedPageBreak/>
        <w:t xml:space="preserve">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2A3764D4" w14:textId="77777777" w:rsidR="002B01BB" w:rsidRDefault="002B01BB" w:rsidP="002B01BB">
      <w:pPr>
        <w:rPr>
          <w:sz w:val="16"/>
        </w:rPr>
      </w:pPr>
      <w:r>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w:t>
      </w:r>
      <w:r>
        <w:rPr>
          <w:rStyle w:val="Emphasis"/>
        </w:rPr>
        <w:t>actual implementation and enforcement</w:t>
      </w:r>
      <w:r>
        <w:rPr>
          <w:rStyle w:val="StyleUnderline"/>
        </w:rPr>
        <w:t xml:space="preserve"> of</w:t>
      </w:r>
      <w:r>
        <w:rPr>
          <w:sz w:val="16"/>
        </w:rPr>
        <w:t xml:space="preserve"> these </w:t>
      </w:r>
      <w:r>
        <w:rPr>
          <w:rStyle w:val="StyleUnderline"/>
        </w:rPr>
        <w:t xml:space="preserve">laws was often </w:t>
      </w:r>
      <w:r>
        <w:rPr>
          <w:rStyle w:val="Emphasis"/>
        </w:rPr>
        <w:t>delegated</w:t>
      </w:r>
      <w:r>
        <w:rPr>
          <w:rStyle w:val="StyleUnderline"/>
        </w:rPr>
        <w:t xml:space="preserve"> to regulatory agencies</w:t>
      </w:r>
      <w:r>
        <w:rPr>
          <w:sz w:val="16"/>
        </w:rPr>
        <w:t xml:space="preserve">, such as the Food and Drug Administration and the Environmental Protection Agency, </w:t>
      </w:r>
      <w:r>
        <w:rPr>
          <w:rStyle w:val="StyleUnderline"/>
        </w:rPr>
        <w:t>giving rise to</w:t>
      </w:r>
      <w:r>
        <w:rPr>
          <w:sz w:val="16"/>
        </w:rPr>
        <w:t xml:space="preserve"> the term </w:t>
      </w:r>
      <w:r>
        <w:rPr>
          <w:rStyle w:val="StyleUnderline"/>
        </w:rPr>
        <w:t>the ​“regulatory state.”</w:t>
      </w:r>
      <w:r>
        <w:rPr>
          <w:sz w:val="16"/>
        </w:rPr>
        <w:t xml:space="preserv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2A23DDA7" w14:textId="77777777" w:rsidR="002B01BB" w:rsidRDefault="002B01BB" w:rsidP="002B01BB">
      <w:pPr>
        <w:rPr>
          <w:sz w:val="16"/>
        </w:rPr>
      </w:pPr>
      <w:r>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w:t>
      </w:r>
      <w:r>
        <w:rPr>
          <w:rStyle w:val="StyleUnderline"/>
          <w:highlight w:val="cyan"/>
        </w:rPr>
        <w:t xml:space="preserve">business interests </w:t>
      </w:r>
      <w:r>
        <w:rPr>
          <w:rStyle w:val="Emphasis"/>
          <w:highlight w:val="cyan"/>
        </w:rPr>
        <w:t>attempted</w:t>
      </w:r>
      <w:r>
        <w:rPr>
          <w:rStyle w:val="StyleUnderline"/>
        </w:rPr>
        <w:t xml:space="preserve"> to </w:t>
      </w:r>
      <w:r>
        <w:rPr>
          <w:rStyle w:val="Emphasis"/>
          <w:highlight w:val="cyan"/>
        </w:rPr>
        <w:t>thwart</w:t>
      </w:r>
      <w:r>
        <w:rPr>
          <w:rStyle w:val="StyleUnderline"/>
        </w:rPr>
        <w:t xml:space="preserve"> the implementation of </w:t>
      </w:r>
      <w:r>
        <w:rPr>
          <w:rStyle w:val="StyleUnderline"/>
          <w:highlight w:val="cyan"/>
        </w:rPr>
        <w:t xml:space="preserve">FDR’s </w:t>
      </w:r>
      <w:r>
        <w:rPr>
          <w:rStyle w:val="Emphasis"/>
          <w:highlight w:val="cyan"/>
        </w:rPr>
        <w:t>social</w:t>
      </w:r>
      <w:r>
        <w:rPr>
          <w:rStyle w:val="Emphasis"/>
        </w:rPr>
        <w:t xml:space="preserve"> democratic </w:t>
      </w:r>
      <w:r>
        <w:rPr>
          <w:rStyle w:val="Emphasis"/>
          <w:highlight w:val="cyan"/>
        </w:rPr>
        <w:t>programs</w:t>
      </w:r>
      <w:r>
        <w:rPr>
          <w:rStyle w:val="StyleUnderline"/>
          <w:highlight w:val="cyan"/>
        </w:rPr>
        <w:t xml:space="preserve"> through the</w:t>
      </w:r>
      <w:r>
        <w:rPr>
          <w:rStyle w:val="StyleUnderline"/>
        </w:rPr>
        <w:t xml:space="preserve"> Supreme </w:t>
      </w:r>
      <w:r>
        <w:rPr>
          <w:rStyle w:val="StyleUnderline"/>
          <w:highlight w:val="cyan"/>
        </w:rPr>
        <w:t>Court</w:t>
      </w:r>
      <w:r>
        <w:rPr>
          <w:sz w:val="16"/>
        </w:rPr>
        <w:t> — </w:t>
      </w:r>
      <w:r>
        <w:rPr>
          <w:rStyle w:val="StyleUnderline"/>
          <w:highlight w:val="cyan"/>
        </w:rPr>
        <w:t>but</w:t>
      </w:r>
      <w:r>
        <w:rPr>
          <w:sz w:val="16"/>
        </w:rPr>
        <w:t xml:space="preserve">, ultimately, </w:t>
      </w:r>
      <w:r>
        <w:rPr>
          <w:rStyle w:val="StyleUnderline"/>
          <w:highlight w:val="cyan"/>
        </w:rPr>
        <w:t xml:space="preserve">he was able to </w:t>
      </w:r>
      <w:r>
        <w:rPr>
          <w:rStyle w:val="Emphasis"/>
          <w:highlight w:val="cyan"/>
        </w:rPr>
        <w:t>face them down</w:t>
      </w:r>
      <w:r>
        <w:rPr>
          <w:rStyle w:val="StyleUnderline"/>
          <w:highlight w:val="cyan"/>
        </w:rPr>
        <w:t xml:space="preserve"> through</w:t>
      </w:r>
      <w:r>
        <w:rPr>
          <w:sz w:val="16"/>
        </w:rPr>
        <w:t xml:space="preserve">, for instance, </w:t>
      </w:r>
      <w:r>
        <w:rPr>
          <w:rStyle w:val="Emphasis"/>
          <w:highlight w:val="cyan"/>
        </w:rPr>
        <w:t>threatening to ​“pack” the Court</w:t>
      </w:r>
      <w:r>
        <w:rPr>
          <w:sz w:val="16"/>
        </w:rPr>
        <w:t>.</w:t>
      </w:r>
    </w:p>
    <w:p w14:paraId="3CFB11D5" w14:textId="77777777" w:rsidR="002B01BB" w:rsidRDefault="002B01BB" w:rsidP="002B01BB">
      <w:pPr>
        <w:rPr>
          <w:sz w:val="16"/>
        </w:rPr>
      </w:pPr>
      <w:r>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06E7DAC5" w14:textId="77777777" w:rsidR="002B01BB" w:rsidRDefault="002B01BB" w:rsidP="002B01BB">
      <w:pPr>
        <w:rPr>
          <w:sz w:val="16"/>
        </w:rPr>
      </w:pPr>
      <w:r>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07C06880" w14:textId="77777777" w:rsidR="002B01BB" w:rsidRDefault="002B01BB" w:rsidP="002B01BB">
      <w:pPr>
        <w:rPr>
          <w:sz w:val="16"/>
        </w:rPr>
      </w:pPr>
      <w:r>
        <w:rPr>
          <w:sz w:val="16"/>
        </w:rPr>
        <w:t xml:space="preserve">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w:t>
      </w:r>
      <w:r>
        <w:rPr>
          <w:rStyle w:val="StyleUnderline"/>
        </w:rPr>
        <w:t>Regulatory agencies are</w:t>
      </w:r>
      <w:r>
        <w:rPr>
          <w:sz w:val="16"/>
        </w:rPr>
        <w:t xml:space="preserv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w:t>
      </w:r>
      <w:r>
        <w:rPr>
          <w:rStyle w:val="Emphasis"/>
        </w:rPr>
        <w:t>undercut</w:t>
      </w:r>
      <w:r>
        <w:rPr>
          <w:rStyle w:val="StyleUnderline"/>
        </w:rPr>
        <w:t xml:space="preserve"> by the Supreme Court</w:t>
      </w:r>
      <w:r>
        <w:rPr>
          <w:sz w:val="16"/>
        </w:rPr>
        <w:t>.</w:t>
      </w:r>
    </w:p>
    <w:p w14:paraId="7B759B10" w14:textId="77777777" w:rsidR="002B01BB" w:rsidRDefault="002B01BB" w:rsidP="002B01BB">
      <w:pPr>
        <w:rPr>
          <w:rStyle w:val="StyleUnderline"/>
        </w:rPr>
      </w:pPr>
      <w:r>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Pr>
          <w:rStyle w:val="StyleUnderline"/>
        </w:rPr>
        <w:t xml:space="preserve">the </w:t>
      </w:r>
      <w:r>
        <w:rPr>
          <w:rStyle w:val="StyleUnderline"/>
          <w:highlight w:val="cyan"/>
        </w:rPr>
        <w:t>EPA case demonstrates the</w:t>
      </w:r>
      <w:r>
        <w:rPr>
          <w:rStyle w:val="StyleUnderline"/>
        </w:rPr>
        <w:t xml:space="preserve"> Supreme </w:t>
      </w:r>
      <w:r>
        <w:rPr>
          <w:rStyle w:val="StyleUnderline"/>
          <w:highlight w:val="cyan"/>
        </w:rPr>
        <w:t>Court’s intent to dismantle</w:t>
      </w:r>
      <w:r>
        <w:rPr>
          <w:rStyle w:val="StyleUnderline"/>
        </w:rPr>
        <w:t xml:space="preserve"> as </w:t>
      </w:r>
      <w:r>
        <w:rPr>
          <w:rStyle w:val="Emphasis"/>
        </w:rPr>
        <w:t xml:space="preserve">much of </w:t>
      </w:r>
      <w:r>
        <w:rPr>
          <w:rStyle w:val="Emphasis"/>
          <w:highlight w:val="cyan"/>
        </w:rPr>
        <w:t>the remaining regulatory apparatus</w:t>
      </w:r>
      <w:r>
        <w:rPr>
          <w:rStyle w:val="Emphasis"/>
        </w:rPr>
        <w:t xml:space="preserve"> as possible</w:t>
      </w:r>
      <w:r>
        <w:rPr>
          <w:sz w:val="16"/>
        </w:rPr>
        <w:t xml:space="preserv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regulatory agency’s action if it ​“concerns an issue of vast economic and political significance.” And third, </w:t>
      </w:r>
      <w:r>
        <w:rPr>
          <w:rStyle w:val="StyleUnderline"/>
        </w:rPr>
        <w:t>the ruling</w:t>
      </w:r>
      <w:r>
        <w:rPr>
          <w:sz w:val="16"/>
        </w:rPr>
        <w:t> — specifically, Justice Neil Gorsuch’s concurring opinion — </w:t>
      </w:r>
      <w:r>
        <w:rPr>
          <w:rStyle w:val="StyleUnderline"/>
        </w:rPr>
        <w:t xml:space="preserve">explicitly takes aim at ​“the </w:t>
      </w:r>
      <w:r>
        <w:rPr>
          <w:rStyle w:val="Emphasis"/>
        </w:rPr>
        <w:t>explosive growth</w:t>
      </w:r>
      <w:r>
        <w:rPr>
          <w:rStyle w:val="StyleUnderline"/>
        </w:rPr>
        <w:t xml:space="preserve"> of the administrative state.”</w:t>
      </w:r>
    </w:p>
    <w:p w14:paraId="66E4A3CD" w14:textId="255301F9" w:rsidR="002B01BB" w:rsidRDefault="002B01BB" w:rsidP="002B01BB">
      <w:pPr>
        <w:pStyle w:val="Heading3"/>
      </w:pPr>
      <w:r>
        <w:lastRenderedPageBreak/>
        <w:t>Off</w:t>
      </w:r>
    </w:p>
    <w:p w14:paraId="5DC5EE52" w14:textId="2D19AAD7" w:rsidR="002B01BB" w:rsidRPr="00552DAF" w:rsidRDefault="002B01BB" w:rsidP="002B01BB">
      <w:pPr>
        <w:pStyle w:val="Heading4"/>
      </w:pPr>
      <w:r>
        <w:t xml:space="preserve">The United States Federal Government ought </w:t>
      </w:r>
      <w:proofErr w:type="gramStart"/>
      <w:r>
        <w:t>facilitate</w:t>
      </w:r>
      <w:proofErr w:type="gramEnd"/>
      <w:r>
        <w:t xml:space="preserve"> and support the filing of a complaint to the International Labor Organization’s Committee on Freedom of Association </w:t>
      </w:r>
      <w:r w:rsidRPr="001822BD">
        <w:t>regarding the failure of</w:t>
      </w:r>
      <w:r>
        <w:t xml:space="preserve"> </w:t>
      </w:r>
      <w:bookmarkStart w:id="0" w:name="_Hlk214227810"/>
      <w:r>
        <w:t>strengthening the right of journalism industry workers to bargain collectively with major data platforms through joint negotiating entities.</w:t>
      </w:r>
    </w:p>
    <w:p w14:paraId="6ED78994" w14:textId="77777777" w:rsidR="002B01BB" w:rsidRPr="00A3317B" w:rsidRDefault="002B01BB" w:rsidP="002B01BB"/>
    <w:p w14:paraId="6E00FED2" w14:textId="77777777" w:rsidR="002B01BB" w:rsidRDefault="002B01BB" w:rsidP="002B01BB">
      <w:pPr>
        <w:pStyle w:val="Heading4"/>
      </w:pPr>
      <w:r>
        <w:t xml:space="preserve">A complaint and subsequent adverse finding from the ILO </w:t>
      </w:r>
      <w:r>
        <w:rPr>
          <w:u w:val="single"/>
        </w:rPr>
        <w:t>highlights</w:t>
      </w:r>
      <w:r w:rsidRPr="00B54A10">
        <w:rPr>
          <w:u w:val="single"/>
        </w:rPr>
        <w:t xml:space="preserve"> US hypocrisy</w:t>
      </w:r>
      <w:r>
        <w:t xml:space="preserve"> on labor issues. That solves via </w:t>
      </w:r>
      <w:r w:rsidRPr="00B54A10">
        <w:rPr>
          <w:u w:val="single"/>
        </w:rPr>
        <w:t>fill-in</w:t>
      </w:r>
      <w:r>
        <w:t xml:space="preserve"> and </w:t>
      </w:r>
      <w:r w:rsidRPr="00206849">
        <w:rPr>
          <w:u w:val="single"/>
        </w:rPr>
        <w:t>liability exposure</w:t>
      </w:r>
      <w:r>
        <w:t xml:space="preserve"> AND catalyzes a </w:t>
      </w:r>
      <w:r w:rsidRPr="00B54A10">
        <w:rPr>
          <w:u w:val="single"/>
        </w:rPr>
        <w:t>movement</w:t>
      </w:r>
      <w:r>
        <w:t xml:space="preserve"> for international labor law enforcement. </w:t>
      </w:r>
    </w:p>
    <w:p w14:paraId="373CAC5C" w14:textId="77777777" w:rsidR="002B01BB" w:rsidRDefault="002B01BB" w:rsidP="002B01BB">
      <w:proofErr w:type="spellStart"/>
      <w:r w:rsidRPr="00BF0D25">
        <w:rPr>
          <w:rStyle w:val="Style13ptBold"/>
        </w:rPr>
        <w:t>Dictor</w:t>
      </w:r>
      <w:proofErr w:type="spellEnd"/>
      <w:r w:rsidRPr="00BF0D25">
        <w:rPr>
          <w:rStyle w:val="Style13ptBold"/>
        </w:rPr>
        <w:t xml:space="preserve"> 25</w:t>
      </w:r>
      <w:r>
        <w:t xml:space="preserve"> – Nationally-recognized Labor Attorney. </w:t>
      </w:r>
      <w:r w:rsidRPr="00BF0D25">
        <w:t xml:space="preserve">Partner, Eisner </w:t>
      </w:r>
      <w:proofErr w:type="spellStart"/>
      <w:r w:rsidRPr="00BF0D25">
        <w:t>Dictor</w:t>
      </w:r>
      <w:proofErr w:type="spellEnd"/>
      <w:r w:rsidRPr="00BF0D25">
        <w:t xml:space="preserve">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2DAD18D2" w14:textId="77777777" w:rsidR="002B01BB" w:rsidRPr="00A06292" w:rsidRDefault="002B01BB" w:rsidP="002B01BB">
      <w:pPr>
        <w:rPr>
          <w:rStyle w:val="StyleUnderline"/>
        </w:rPr>
      </w:pPr>
      <w:r w:rsidRPr="00A06292">
        <w:rPr>
          <w:rStyle w:val="StyleUnderline"/>
        </w:rPr>
        <w:t>The United States: Global Labor Scofflaw</w:t>
      </w:r>
    </w:p>
    <w:p w14:paraId="649DEA22" w14:textId="77777777" w:rsidR="002B01BB" w:rsidRPr="00A06292" w:rsidRDefault="002B01BB" w:rsidP="002B01BB">
      <w:pPr>
        <w:rPr>
          <w:sz w:val="16"/>
        </w:rPr>
      </w:pPr>
      <w:r w:rsidRPr="00AA3C4F">
        <w:rPr>
          <w:rStyle w:val="StyleUnderline"/>
        </w:rPr>
        <w:t xml:space="preserve">This </w:t>
      </w:r>
      <w:r w:rsidRPr="001822BD">
        <w:rPr>
          <w:rStyle w:val="StyleUnderline"/>
          <w:highlight w:val="cyan"/>
        </w:rPr>
        <w:t>breakdown in enforcement</w:t>
      </w:r>
      <w:r w:rsidRPr="00186CD0">
        <w:rPr>
          <w:rStyle w:val="StyleUnderline"/>
        </w:rPr>
        <w:t xml:space="preserve"> also </w:t>
      </w:r>
      <w:r w:rsidRPr="001822BD">
        <w:rPr>
          <w:rStyle w:val="StyleUnderline"/>
          <w:highlight w:val="cyan"/>
        </w:rPr>
        <w:t>places 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 xml:space="preserve">tates </w:t>
      </w:r>
      <w:r w:rsidRPr="001822BD">
        <w:rPr>
          <w:rStyle w:val="StyleUnderline"/>
          <w:highlight w:val="cyan"/>
        </w:rPr>
        <w:t xml:space="preserve">in </w:t>
      </w:r>
      <w:r w:rsidRPr="001822BD">
        <w:rPr>
          <w:rStyle w:val="Emphasis"/>
          <w:highlight w:val="cyan"/>
        </w:rPr>
        <w:t>violation</w:t>
      </w:r>
      <w:r w:rsidRPr="001822BD">
        <w:rPr>
          <w:rStyle w:val="StyleUnderline"/>
          <w:highlight w:val="cyan"/>
        </w:rPr>
        <w:t xml:space="preserve"> of its </w:t>
      </w:r>
      <w:r w:rsidRPr="001822BD">
        <w:rPr>
          <w:rStyle w:val="Emphasis"/>
          <w:highlight w:val="cyan"/>
        </w:rPr>
        <w:t>obligations</w:t>
      </w:r>
      <w:r w:rsidRPr="001822BD">
        <w:rPr>
          <w:rStyle w:val="StyleUnderline"/>
          <w:highlight w:val="cyan"/>
        </w:rPr>
        <w:t xml:space="preserve"> as a member of the</w:t>
      </w:r>
      <w:r w:rsidRPr="00186CD0">
        <w:rPr>
          <w:rStyle w:val="StyleUnderline"/>
        </w:rPr>
        <w:t xml:space="preserve"> International </w:t>
      </w:r>
      <w:proofErr w:type="spellStart"/>
      <w:r w:rsidRPr="00186CD0">
        <w:rPr>
          <w:rStyle w:val="StyleUnderline"/>
        </w:rPr>
        <w:t>Labour</w:t>
      </w:r>
      <w:proofErr w:type="spellEnd"/>
      <w:r w:rsidRPr="00186CD0">
        <w:rPr>
          <w:rStyle w:val="StyleUnderline"/>
        </w:rPr>
        <w:t xml:space="preserve"> Organization (</w:t>
      </w:r>
      <w:r w:rsidRPr="001822BD">
        <w:rPr>
          <w:rStyle w:val="Emphasis"/>
          <w:highlight w:val="cya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1822BD">
        <w:rPr>
          <w:rStyle w:val="Emphasis"/>
          <w:highlight w:val="cyan"/>
        </w:rPr>
        <w:t>all member states</w:t>
      </w:r>
      <w:r w:rsidRPr="00186CD0">
        <w:rPr>
          <w:rStyle w:val="StyleUnderline"/>
        </w:rPr>
        <w:t xml:space="preserve"> — </w:t>
      </w:r>
      <w:r w:rsidRPr="001822BD">
        <w:rPr>
          <w:rStyle w:val="Emphasis"/>
          <w:highlight w:val="cyan"/>
        </w:rPr>
        <w:t>even</w:t>
      </w:r>
      <w:r w:rsidRPr="00186CD0">
        <w:rPr>
          <w:rStyle w:val="StyleUnderline"/>
        </w:rPr>
        <w:t xml:space="preserve"> those</w:t>
      </w:r>
      <w:r w:rsidRPr="00A06292">
        <w:rPr>
          <w:sz w:val="16"/>
        </w:rPr>
        <w:t xml:space="preserve">, </w:t>
      </w:r>
      <w:r w:rsidRPr="00186CD0">
        <w:rPr>
          <w:rStyle w:val="StyleUnderline"/>
        </w:rPr>
        <w:t xml:space="preserve">like </w:t>
      </w:r>
      <w:r w:rsidRPr="001822BD">
        <w:rPr>
          <w:rStyle w:val="StyleUnderline"/>
          <w:highlight w:val="cyan"/>
        </w:rPr>
        <w:t>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tates</w:t>
      </w:r>
      <w:r w:rsidRPr="00A06292">
        <w:rPr>
          <w:sz w:val="16"/>
        </w:rPr>
        <w:t xml:space="preserve">, </w:t>
      </w:r>
      <w:r w:rsidRPr="001822BD">
        <w:rPr>
          <w:rStyle w:val="StyleUnderline"/>
          <w:highlight w:val="cyan"/>
        </w:rPr>
        <w:t xml:space="preserve">that have </w:t>
      </w:r>
      <w:r w:rsidRPr="001822BD">
        <w:rPr>
          <w:rStyle w:val="Emphasis"/>
          <w:highlight w:val="cyan"/>
        </w:rPr>
        <w:t>not</w:t>
      </w:r>
      <w:r w:rsidRPr="001822BD">
        <w:rPr>
          <w:rStyle w:val="StyleUnderline"/>
          <w:highlight w:val="cyan"/>
        </w:rPr>
        <w:t xml:space="preserve"> </w:t>
      </w:r>
      <w:r w:rsidRPr="001822BD">
        <w:rPr>
          <w:rStyle w:val="Emphasis"/>
          <w:highlight w:val="cyan"/>
        </w:rPr>
        <w:t>ratified</w:t>
      </w:r>
      <w:r w:rsidRPr="00186CD0">
        <w:rPr>
          <w:rStyle w:val="StyleUnderline"/>
        </w:rPr>
        <w:t xml:space="preserve"> the </w:t>
      </w:r>
      <w:r w:rsidRPr="001822BD">
        <w:rPr>
          <w:rStyle w:val="StyleUnderline"/>
          <w:highlight w:val="cyan"/>
        </w:rPr>
        <w:t>specific conventions on</w:t>
      </w:r>
      <w:r w:rsidRPr="00186CD0">
        <w:rPr>
          <w:rStyle w:val="StyleUnderline"/>
        </w:rPr>
        <w:t xml:space="preserve"> freedom of association and </w:t>
      </w:r>
      <w:r w:rsidRPr="001822BD">
        <w:rPr>
          <w:rStyle w:val="Emphasis"/>
          <w:highlight w:val="cyan"/>
        </w:rPr>
        <w:t>collective bargaining</w:t>
      </w:r>
      <w:r w:rsidRPr="00186CD0">
        <w:rPr>
          <w:rStyle w:val="StyleUnderline"/>
        </w:rPr>
        <w:t xml:space="preserve"> — </w:t>
      </w:r>
      <w:r w:rsidRPr="001822BD">
        <w:rPr>
          <w:rStyle w:val="StyleUnderline"/>
          <w:highlight w:val="cyan"/>
        </w:rPr>
        <w:t>are bound to</w:t>
      </w:r>
      <w:r w:rsidRPr="00186CD0">
        <w:rPr>
          <w:rStyle w:val="StyleUnderline"/>
        </w:rPr>
        <w:t xml:space="preserve"> respect</w:t>
      </w:r>
      <w:r w:rsidRPr="00A06292">
        <w:rPr>
          <w:sz w:val="16"/>
        </w:rPr>
        <w:t xml:space="preserve">, </w:t>
      </w:r>
      <w:r w:rsidRPr="00186CD0">
        <w:rPr>
          <w:rStyle w:val="StyleUnderline"/>
        </w:rPr>
        <w:t>promote</w:t>
      </w:r>
      <w:r w:rsidRPr="00A06292">
        <w:rPr>
          <w:sz w:val="16"/>
        </w:rPr>
        <w:t xml:space="preserve">, </w:t>
      </w:r>
      <w:r w:rsidRPr="00186CD0">
        <w:rPr>
          <w:rStyle w:val="StyleUnderline"/>
        </w:rPr>
        <w:t xml:space="preserve">and </w:t>
      </w:r>
      <w:r w:rsidRPr="001822BD">
        <w:rPr>
          <w:rStyle w:val="Emphasis"/>
          <w:highlight w:val="cyan"/>
        </w:rPr>
        <w:t>realize</w:t>
      </w:r>
      <w:r w:rsidRPr="001822BD">
        <w:rPr>
          <w:rStyle w:val="StyleUnderline"/>
          <w:highlight w:val="cyan"/>
        </w:rPr>
        <w:t xml:space="preserve"> those principles</w:t>
      </w:r>
      <w:r w:rsidRPr="00A06292">
        <w:rPr>
          <w:sz w:val="16"/>
        </w:rPr>
        <w:t>.</w:t>
      </w:r>
    </w:p>
    <w:p w14:paraId="192BFCE3" w14:textId="77777777" w:rsidR="002B01BB" w:rsidRPr="00EB568E" w:rsidRDefault="002B01BB" w:rsidP="002B01BB">
      <w:pPr>
        <w:rPr>
          <w:rStyle w:val="StyleUnderline"/>
        </w:rPr>
      </w:pPr>
      <w:r w:rsidRPr="00186CD0">
        <w:rPr>
          <w:rStyle w:val="StyleUnderline"/>
        </w:rPr>
        <w:t xml:space="preserve">The ILO’s Committee on Freedom of Association (CFA) has consistently ruled that </w:t>
      </w:r>
      <w:r w:rsidRPr="001822BD">
        <w:rPr>
          <w:rStyle w:val="StyleUnderline"/>
          <w:highlight w:val="cyan"/>
        </w:rPr>
        <w:t xml:space="preserve">governments </w:t>
      </w:r>
      <w:r w:rsidRPr="001822BD">
        <w:rPr>
          <w:rStyle w:val="Emphasis"/>
          <w:highlight w:val="cyan"/>
        </w:rPr>
        <w:t>must</w:t>
      </w:r>
      <w:r w:rsidRPr="001822BD">
        <w:rPr>
          <w:rStyle w:val="StyleUnderline"/>
          <w:highlight w:val="cyan"/>
        </w:rPr>
        <w:t xml:space="preserve"> provide </w:t>
      </w:r>
      <w:r w:rsidRPr="001822BD">
        <w:rPr>
          <w:rStyle w:val="Emphasis"/>
          <w:highlight w:val="cyan"/>
        </w:rPr>
        <w:t>effective machinery</w:t>
      </w:r>
      <w:r w:rsidRPr="001822BD">
        <w:rPr>
          <w:rStyle w:val="StyleUnderline"/>
          <w:highlight w:val="cyan"/>
        </w:rPr>
        <w:t xml:space="preserve"> to protect workers’ rights</w:t>
      </w:r>
      <w:r w:rsidRPr="00A06292">
        <w:rPr>
          <w:rStyle w:val="StyleUnderline"/>
        </w:rPr>
        <w:t>.</w:t>
      </w:r>
    </w:p>
    <w:p w14:paraId="47913E78" w14:textId="77777777" w:rsidR="002B01BB" w:rsidRPr="002B01BB" w:rsidRDefault="002B01BB" w:rsidP="002B01BB">
      <w:pPr>
        <w:rPr>
          <w:sz w:val="16"/>
        </w:rPr>
      </w:pPr>
      <w:r w:rsidRPr="001822BD">
        <w:rPr>
          <w:rStyle w:val="StyleUnderline"/>
          <w:highlight w:val="cyan"/>
        </w:rPr>
        <w:t xml:space="preserve">A </w:t>
      </w:r>
      <w:r w:rsidRPr="001822BD">
        <w:rPr>
          <w:rStyle w:val="Emphasis"/>
          <w:highlight w:val="cyan"/>
        </w:rPr>
        <w:t>CFA complaint today</w:t>
      </w:r>
      <w:r w:rsidRPr="001822BD">
        <w:rPr>
          <w:rStyle w:val="StyleUnderline"/>
          <w:highlight w:val="cyan"/>
        </w:rPr>
        <w:t xml:space="preserve"> would </w:t>
      </w:r>
      <w:r w:rsidRPr="001822BD">
        <w:rPr>
          <w:rStyle w:val="Emphasis"/>
          <w:highlight w:val="cyan"/>
        </w:rPr>
        <w:t>make clear</w:t>
      </w:r>
      <w:r w:rsidRPr="00186CD0">
        <w:rPr>
          <w:rStyle w:val="StyleUnderline"/>
        </w:rPr>
        <w:t xml:space="preserve"> that </w:t>
      </w:r>
      <w:r w:rsidRPr="001822BD">
        <w:rPr>
          <w:rStyle w:val="StyleUnderline"/>
          <w:highlight w:val="cyan"/>
        </w:rPr>
        <w:t>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tates</w:t>
      </w:r>
      <w:r w:rsidRPr="00A06292">
        <w:rPr>
          <w:sz w:val="16"/>
        </w:rPr>
        <w:t xml:space="preserve">, </w:t>
      </w:r>
      <w:r w:rsidRPr="001822BD">
        <w:rPr>
          <w:rStyle w:val="StyleUnderline"/>
          <w:highlight w:val="cyan"/>
        </w:rPr>
        <w:t xml:space="preserve">while </w:t>
      </w:r>
      <w:r w:rsidRPr="001822BD">
        <w:rPr>
          <w:rStyle w:val="Emphasis"/>
          <w:highlight w:val="cyan"/>
        </w:rPr>
        <w:t>lecturing others</w:t>
      </w:r>
      <w:r w:rsidRPr="00186CD0">
        <w:rPr>
          <w:rStyle w:val="StyleUnderline"/>
        </w:rPr>
        <w:t xml:space="preserve"> on democracy and human rights</w:t>
      </w:r>
      <w:r w:rsidRPr="00A06292">
        <w:rPr>
          <w:sz w:val="16"/>
        </w:rPr>
        <w:t xml:space="preserve">, </w:t>
      </w:r>
      <w:r w:rsidRPr="001822BD">
        <w:rPr>
          <w:rStyle w:val="StyleUnderline"/>
          <w:highlight w:val="cyan"/>
        </w:rPr>
        <w:t xml:space="preserve">has allowed </w:t>
      </w:r>
      <w:r w:rsidRPr="001822BD">
        <w:rPr>
          <w:rStyle w:val="Emphasis"/>
          <w:highlight w:val="cyan"/>
        </w:rPr>
        <w:t>its domestic system</w:t>
      </w:r>
      <w:r w:rsidRPr="00186CD0">
        <w:rPr>
          <w:rStyle w:val="StyleUnderline"/>
        </w:rPr>
        <w:t xml:space="preserve"> for </w:t>
      </w:r>
      <w:r w:rsidRPr="002B01BB">
        <w:rPr>
          <w:rStyle w:val="StyleUnderline"/>
        </w:rPr>
        <w:t xml:space="preserve">enforcing basic worker protections to </w:t>
      </w:r>
      <w:r w:rsidRPr="002B01BB">
        <w:rPr>
          <w:rStyle w:val="Emphasis"/>
        </w:rPr>
        <w:t>collapse</w:t>
      </w:r>
      <w:r w:rsidRPr="002B01BB">
        <w:rPr>
          <w:sz w:val="16"/>
        </w:rPr>
        <w:t xml:space="preserve">. </w:t>
      </w:r>
      <w:r w:rsidRPr="002B01BB">
        <w:rPr>
          <w:rStyle w:val="StyleUnderline"/>
        </w:rPr>
        <w:t xml:space="preserve">The findings would </w:t>
      </w:r>
      <w:r w:rsidRPr="002B01BB">
        <w:rPr>
          <w:rStyle w:val="Emphasis"/>
        </w:rPr>
        <w:t>not</w:t>
      </w:r>
      <w:r w:rsidRPr="002B01BB">
        <w:rPr>
          <w:rStyle w:val="StyleUnderline"/>
        </w:rPr>
        <w:t xml:space="preserve"> be </w:t>
      </w:r>
      <w:r w:rsidRPr="002B01BB">
        <w:rPr>
          <w:rStyle w:val="Emphasis"/>
        </w:rPr>
        <w:t>legally binding</w:t>
      </w:r>
      <w:r w:rsidRPr="002B01BB">
        <w:rPr>
          <w:sz w:val="16"/>
        </w:rPr>
        <w:t xml:space="preserve">, </w:t>
      </w:r>
      <w:r w:rsidRPr="002B01BB">
        <w:rPr>
          <w:rStyle w:val="Emphasis"/>
        </w:rPr>
        <w:t>but</w:t>
      </w:r>
      <w:r w:rsidRPr="002B01BB">
        <w:rPr>
          <w:rStyle w:val="StyleUnderline"/>
        </w:rPr>
        <w:t xml:space="preserve"> they would provide unions with an additional </w:t>
      </w:r>
      <w:r w:rsidRPr="002B01BB">
        <w:rPr>
          <w:rStyle w:val="Emphasis"/>
        </w:rPr>
        <w:t>organizing and advocacy tool</w:t>
      </w:r>
      <w:r w:rsidRPr="002B01BB">
        <w:rPr>
          <w:sz w:val="16"/>
        </w:rPr>
        <w:t xml:space="preserve">, both domestically and internationally. </w:t>
      </w:r>
      <w:r w:rsidRPr="002B01BB">
        <w:rPr>
          <w:rStyle w:val="StyleUnderline"/>
        </w:rPr>
        <w:t xml:space="preserve">They would also </w:t>
      </w:r>
      <w:r w:rsidRPr="002B01BB">
        <w:rPr>
          <w:rStyle w:val="Emphasis"/>
        </w:rPr>
        <w:t>force</w:t>
      </w:r>
      <w:r w:rsidRPr="002B01BB">
        <w:rPr>
          <w:rStyle w:val="StyleUnderline"/>
        </w:rPr>
        <w:t xml:space="preserve"> the US government to </w:t>
      </w:r>
      <w:r w:rsidRPr="002B01BB">
        <w:rPr>
          <w:rStyle w:val="Emphasis"/>
        </w:rPr>
        <w:t>answer</w:t>
      </w:r>
      <w:r w:rsidRPr="002B01BB">
        <w:rPr>
          <w:sz w:val="16"/>
        </w:rPr>
        <w:t xml:space="preserve">, </w:t>
      </w:r>
      <w:r w:rsidRPr="002B01BB">
        <w:rPr>
          <w:rStyle w:val="Emphasis"/>
        </w:rPr>
        <w:t>in writing</w:t>
      </w:r>
      <w:r w:rsidRPr="002B01BB">
        <w:rPr>
          <w:sz w:val="16"/>
        </w:rPr>
        <w:t xml:space="preserve">, </w:t>
      </w:r>
      <w:r w:rsidRPr="002B01BB">
        <w:rPr>
          <w:rStyle w:val="StyleUnderline"/>
        </w:rPr>
        <w:t>for its failures before the ILO</w:t>
      </w:r>
      <w:r w:rsidRPr="002B01BB">
        <w:rPr>
          <w:sz w:val="16"/>
        </w:rPr>
        <w:t>.</w:t>
      </w:r>
    </w:p>
    <w:p w14:paraId="2A166FAA" w14:textId="77777777" w:rsidR="002B01BB" w:rsidRPr="00A06292" w:rsidRDefault="002B01BB" w:rsidP="002B01BB">
      <w:pPr>
        <w:rPr>
          <w:sz w:val="16"/>
        </w:rPr>
      </w:pPr>
      <w:r w:rsidRPr="002B01BB">
        <w:rPr>
          <w:rStyle w:val="StyleUnderline"/>
        </w:rPr>
        <w:t xml:space="preserve">Findings from the ILO CFA could </w:t>
      </w:r>
      <w:r w:rsidRPr="002B01BB">
        <w:rPr>
          <w:rStyle w:val="Emphasis"/>
        </w:rPr>
        <w:t>bolster claims</w:t>
      </w:r>
      <w:r w:rsidRPr="002B01BB">
        <w:rPr>
          <w:rStyle w:val="StyleUnderline"/>
        </w:rPr>
        <w:t xml:space="preserve"> under </w:t>
      </w:r>
      <w:r w:rsidRPr="002B01BB">
        <w:rPr>
          <w:rStyle w:val="Emphasis"/>
        </w:rPr>
        <w:t>Europe’s</w:t>
      </w:r>
      <w:r w:rsidRPr="002B01BB">
        <w:rPr>
          <w:rStyle w:val="StyleUnderline"/>
        </w:rPr>
        <w:t xml:space="preserve"> new laws requiring </w:t>
      </w:r>
      <w:r w:rsidRPr="002B01BB">
        <w:rPr>
          <w:rStyle w:val="Emphasis"/>
        </w:rPr>
        <w:t>due diligence</w:t>
      </w:r>
      <w:r w:rsidRPr="002B01BB">
        <w:rPr>
          <w:rStyle w:val="StyleUnderline"/>
        </w:rPr>
        <w:t xml:space="preserve"> in corporate supply chains</w:t>
      </w:r>
      <w:r w:rsidRPr="002B01BB">
        <w:rPr>
          <w:sz w:val="16"/>
        </w:rPr>
        <w:t xml:space="preserve">. </w:t>
      </w:r>
      <w:r w:rsidRPr="002B01BB">
        <w:rPr>
          <w:rStyle w:val="StyleUnderline"/>
        </w:rPr>
        <w:t>The EU’s Corporate Sustainability Due Diligence Directive</w:t>
      </w:r>
      <w:r w:rsidRPr="002B01BB">
        <w:rPr>
          <w:sz w:val="16"/>
        </w:rPr>
        <w:t xml:space="preserve">, along with various national laws in EU member states, </w:t>
      </w:r>
      <w:r w:rsidRPr="002B01BB">
        <w:rPr>
          <w:rStyle w:val="StyleUnderline"/>
        </w:rPr>
        <w:t xml:space="preserve">requires multinationals operating in Europe to </w:t>
      </w:r>
      <w:r w:rsidRPr="002B01BB">
        <w:rPr>
          <w:rStyle w:val="Emphasis"/>
        </w:rPr>
        <w:t>identify</w:t>
      </w:r>
      <w:r w:rsidRPr="002B01BB">
        <w:rPr>
          <w:rStyle w:val="StyleUnderline"/>
        </w:rPr>
        <w:t xml:space="preserve"> and </w:t>
      </w:r>
      <w:r w:rsidRPr="002B01BB">
        <w:rPr>
          <w:rStyle w:val="Emphasis"/>
        </w:rPr>
        <w:t>address labor rights violations</w:t>
      </w:r>
      <w:r w:rsidRPr="002B01BB">
        <w:rPr>
          <w:rStyle w:val="StyleUnderline"/>
        </w:rPr>
        <w:t xml:space="preserve"> </w:t>
      </w:r>
      <w:r w:rsidRPr="002B01BB">
        <w:rPr>
          <w:rStyle w:val="Emphasis"/>
        </w:rPr>
        <w:t>throughout</w:t>
      </w:r>
      <w:r w:rsidRPr="002B01BB">
        <w:rPr>
          <w:rStyle w:val="StyleUnderline"/>
        </w:rPr>
        <w:t xml:space="preserve"> their </w:t>
      </w:r>
      <w:r w:rsidRPr="002B01BB">
        <w:rPr>
          <w:rStyle w:val="Emphasis"/>
        </w:rPr>
        <w:t>supply chains</w:t>
      </w:r>
      <w:r w:rsidRPr="002B01BB">
        <w:rPr>
          <w:sz w:val="16"/>
        </w:rPr>
        <w:t>.</w:t>
      </w:r>
    </w:p>
    <w:p w14:paraId="39C6A014" w14:textId="77777777" w:rsidR="002B01BB" w:rsidRPr="00A06292" w:rsidRDefault="002B01BB" w:rsidP="002B01BB">
      <w:pPr>
        <w:rPr>
          <w:sz w:val="16"/>
        </w:rPr>
      </w:pPr>
      <w:r w:rsidRPr="001822BD">
        <w:rPr>
          <w:rStyle w:val="StyleUnderline"/>
          <w:highlight w:val="cyan"/>
        </w:rPr>
        <w:t>If the CFA finds</w:t>
      </w:r>
      <w:r w:rsidRPr="00BF0D25">
        <w:rPr>
          <w:rStyle w:val="StyleUnderline"/>
        </w:rPr>
        <w:t xml:space="preserve"> that </w:t>
      </w:r>
      <w:r w:rsidRPr="001822BD">
        <w:rPr>
          <w:rStyle w:val="StyleUnderline"/>
          <w:highlight w:val="cyan"/>
        </w:rPr>
        <w:t xml:space="preserve">US workers have </w:t>
      </w:r>
      <w:r w:rsidRPr="001822BD">
        <w:rPr>
          <w:rStyle w:val="Emphasis"/>
          <w:highlight w:val="cya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1822BD">
        <w:rPr>
          <w:rStyle w:val="StyleUnderline"/>
          <w:highlight w:val="cyan"/>
        </w:rPr>
        <w:t>allies in Europe could</w:t>
      </w:r>
      <w:r w:rsidRPr="00BF0D25">
        <w:rPr>
          <w:rStyle w:val="StyleUnderline"/>
        </w:rPr>
        <w:t xml:space="preserve"> use those findings to </w:t>
      </w:r>
      <w:r w:rsidRPr="001822BD">
        <w:rPr>
          <w:rStyle w:val="Emphasis"/>
          <w:highlight w:val="cyan"/>
        </w:rPr>
        <w:t>file complaints</w:t>
      </w:r>
      <w:r w:rsidRPr="00BF0D25">
        <w:rPr>
          <w:rStyle w:val="StyleUnderline"/>
        </w:rPr>
        <w:t xml:space="preserve"> in European courts and regulatory bodies against multinational corporations that do business in America and Europe</w:t>
      </w:r>
      <w:r w:rsidRPr="00A06292">
        <w:rPr>
          <w:sz w:val="16"/>
        </w:rPr>
        <w:t xml:space="preserve">. </w:t>
      </w:r>
      <w:r w:rsidRPr="001822BD">
        <w:rPr>
          <w:rStyle w:val="StyleUnderline"/>
          <w:highlight w:val="cyan"/>
        </w:rPr>
        <w:t xml:space="preserve">That would </w:t>
      </w:r>
      <w:r w:rsidRPr="001822BD">
        <w:rPr>
          <w:rStyle w:val="Emphasis"/>
          <w:highlight w:val="cyan"/>
        </w:rPr>
        <w:t>expose</w:t>
      </w:r>
      <w:r w:rsidRPr="001822BD">
        <w:rPr>
          <w:rStyle w:val="StyleUnderline"/>
          <w:highlight w:val="cyan"/>
        </w:rPr>
        <w:t xml:space="preserve"> </w:t>
      </w:r>
      <w:r w:rsidRPr="001822BD">
        <w:rPr>
          <w:rStyle w:val="Emphasis"/>
          <w:highlight w:val="cyan"/>
        </w:rPr>
        <w:t xml:space="preserve">US </w:t>
      </w:r>
      <w:r w:rsidRPr="001822BD">
        <w:rPr>
          <w:rStyle w:val="Emphasis"/>
          <w:highlight w:val="cyan"/>
        </w:rPr>
        <w:lastRenderedPageBreak/>
        <w:t>employers</w:t>
      </w:r>
      <w:r w:rsidRPr="001822BD">
        <w:rPr>
          <w:rStyle w:val="StyleUnderline"/>
          <w:highlight w:val="cyan"/>
        </w:rPr>
        <w:t xml:space="preserve"> to </w:t>
      </w:r>
      <w:r w:rsidRPr="001822BD">
        <w:rPr>
          <w:rStyle w:val="Emphasis"/>
          <w:highlight w:val="cyan"/>
        </w:rPr>
        <w:t>liability</w:t>
      </w:r>
      <w:r w:rsidRPr="001822BD">
        <w:rPr>
          <w:rStyle w:val="StyleUnderline"/>
          <w:highlight w:val="cyan"/>
        </w:rPr>
        <w:t xml:space="preserve"> and </w:t>
      </w:r>
      <w:r w:rsidRPr="001822BD">
        <w:rPr>
          <w:rStyle w:val="Emphasis"/>
          <w:highlight w:val="cyan"/>
        </w:rPr>
        <w:t>reputational risk</w:t>
      </w:r>
      <w:r w:rsidRPr="00A06292">
        <w:rPr>
          <w:rStyle w:val="StyleUnderline"/>
        </w:rPr>
        <w:t xml:space="preserve"> abroad</w:t>
      </w:r>
      <w:r w:rsidRPr="00A06292">
        <w:rPr>
          <w:sz w:val="16"/>
        </w:rPr>
        <w:t xml:space="preserve">, </w:t>
      </w:r>
      <w:r w:rsidRPr="001822BD">
        <w:rPr>
          <w:rStyle w:val="StyleUnderline"/>
          <w:highlight w:val="cyan"/>
        </w:rPr>
        <w:t>creating</w:t>
      </w:r>
      <w:r w:rsidRPr="00BF0D25">
        <w:rPr>
          <w:rStyle w:val="StyleUnderline"/>
        </w:rPr>
        <w:t xml:space="preserve"> new </w:t>
      </w:r>
      <w:r w:rsidRPr="001822BD">
        <w:rPr>
          <w:rStyle w:val="Emphasis"/>
          <w:highlight w:val="cyan"/>
        </w:rPr>
        <w:t>points of leverage</w:t>
      </w:r>
      <w:r w:rsidRPr="00BF0D25">
        <w:rPr>
          <w:rStyle w:val="StyleUnderline"/>
        </w:rPr>
        <w:t xml:space="preserve"> even </w:t>
      </w:r>
      <w:r w:rsidRPr="001822BD">
        <w:rPr>
          <w:rStyle w:val="StyleUnderline"/>
          <w:highlight w:val="cyan"/>
        </w:rPr>
        <w:t>when US law fails at home</w:t>
      </w:r>
      <w:r w:rsidRPr="00A06292">
        <w:rPr>
          <w:sz w:val="16"/>
        </w:rPr>
        <w:t>.</w:t>
      </w:r>
    </w:p>
    <w:p w14:paraId="13F7F882" w14:textId="77777777" w:rsidR="002B01BB" w:rsidRPr="00A06292" w:rsidRDefault="002B01BB" w:rsidP="002B01BB">
      <w:pPr>
        <w:rPr>
          <w:sz w:val="16"/>
        </w:rPr>
      </w:pPr>
      <w:r w:rsidRPr="00A06292">
        <w:rPr>
          <w:sz w:val="16"/>
        </w:rPr>
        <w:t>Disruption: The Order of the Day</w:t>
      </w:r>
    </w:p>
    <w:p w14:paraId="2B055384" w14:textId="77777777" w:rsidR="002B01BB" w:rsidRPr="00A06292" w:rsidRDefault="002B01BB" w:rsidP="002B01BB">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0661C2F4" w14:textId="77777777" w:rsidR="002B01BB" w:rsidRPr="00A06292" w:rsidRDefault="002B01BB" w:rsidP="002B01BB">
      <w:pPr>
        <w:rPr>
          <w:sz w:val="16"/>
        </w:rPr>
      </w:pPr>
      <w:r w:rsidRPr="00BF0D25">
        <w:rPr>
          <w:rStyle w:val="StyleUnderline"/>
        </w:rPr>
        <w:t>In such a moment</w:t>
      </w:r>
      <w:r w:rsidRPr="00A06292">
        <w:rPr>
          <w:sz w:val="16"/>
        </w:rPr>
        <w:t xml:space="preserve">, </w:t>
      </w:r>
      <w:r w:rsidRPr="00BF0D25">
        <w:rPr>
          <w:rStyle w:val="StyleUnderline"/>
        </w:rPr>
        <w:t xml:space="preserve">turning to international bodies like </w:t>
      </w:r>
      <w:r w:rsidRPr="001822BD">
        <w:rPr>
          <w:rStyle w:val="StyleUnderline"/>
          <w:highlight w:val="cyan"/>
        </w:rPr>
        <w:t xml:space="preserve">the ILO is a </w:t>
      </w:r>
      <w:r w:rsidRPr="001822BD">
        <w:rPr>
          <w:rStyle w:val="Emphasis"/>
          <w:highlight w:val="cyan"/>
        </w:rPr>
        <w:t>necessity</w:t>
      </w:r>
      <w:r w:rsidRPr="00A06292">
        <w:rPr>
          <w:sz w:val="16"/>
        </w:rPr>
        <w:t xml:space="preserve">. </w:t>
      </w:r>
      <w:r w:rsidRPr="00BF0D25">
        <w:rPr>
          <w:rStyle w:val="StyleUnderline"/>
        </w:rPr>
        <w:t>The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BF0D25">
        <w:rPr>
          <w:rStyle w:val="Emphasis"/>
        </w:rPr>
        <w:t>force</w:t>
      </w:r>
      <w:r w:rsidRPr="00BF0D25">
        <w:rPr>
          <w:rStyle w:val="StyleUnderline"/>
        </w:rPr>
        <w:t xml:space="preserve"> the issue onto the </w:t>
      </w:r>
      <w:r w:rsidRPr="00BF0D25">
        <w:rPr>
          <w:rStyle w:val="Emphasis"/>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6F80AF81" w14:textId="77777777" w:rsidR="002B01BB" w:rsidRPr="00A06292" w:rsidRDefault="002B01BB" w:rsidP="002B01BB">
      <w:pPr>
        <w:rPr>
          <w:sz w:val="16"/>
        </w:rPr>
      </w:pPr>
      <w:r w:rsidRPr="001822BD">
        <w:rPr>
          <w:rStyle w:val="StyleUnderline"/>
          <w:highlight w:val="cyan"/>
        </w:rPr>
        <w:t>CFA findings would</w:t>
      </w:r>
      <w:r w:rsidRPr="00BF0D25">
        <w:rPr>
          <w:rStyle w:val="StyleUnderline"/>
        </w:rPr>
        <w:t xml:space="preserve"> also </w:t>
      </w:r>
      <w:r w:rsidRPr="001822BD">
        <w:rPr>
          <w:rStyle w:val="Emphasis"/>
          <w:highlight w:val="cyan"/>
        </w:rPr>
        <w:t>be 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only the handiwork of Republicans</w:t>
      </w:r>
      <w:r w:rsidRPr="00A06292">
        <w:rPr>
          <w:sz w:val="16"/>
        </w:rPr>
        <w:t xml:space="preserve">; </w:t>
      </w:r>
      <w:r w:rsidRPr="00BF0D25">
        <w:rPr>
          <w:rStyle w:val="StyleUnderline"/>
        </w:rPr>
        <w:t>Democrats share responsibility for decades of neglect and cowardice</w:t>
      </w:r>
      <w:r w:rsidRPr="00A06292">
        <w:rPr>
          <w:sz w:val="16"/>
        </w:rPr>
        <w:t xml:space="preserve">. </w:t>
      </w:r>
      <w:r w:rsidRPr="001822BD">
        <w:rPr>
          <w:rStyle w:val="StyleUnderline"/>
          <w:highlight w:val="cyan"/>
        </w:rPr>
        <w:t xml:space="preserve">If </w:t>
      </w:r>
      <w:r w:rsidRPr="001822BD">
        <w:rPr>
          <w:rStyle w:val="Emphasis"/>
          <w:highlight w:val="cyan"/>
        </w:rPr>
        <w:t>Dem</w:t>
      </w:r>
      <w:r w:rsidRPr="00A06292">
        <w:rPr>
          <w:sz w:val="16"/>
        </w:rPr>
        <w:t>ocrat</w:t>
      </w:r>
      <w:r w:rsidRPr="001822BD">
        <w:rPr>
          <w:rStyle w:val="Emphasis"/>
          <w:highlight w:val="cyan"/>
        </w:rPr>
        <w:t>s</w:t>
      </w:r>
      <w:r w:rsidRPr="001822BD">
        <w:rPr>
          <w:rStyle w:val="StyleUnderline"/>
          <w:highlight w:val="cyan"/>
        </w:rPr>
        <w:t xml:space="preserve"> regain</w:t>
      </w:r>
      <w:r w:rsidRPr="00A06292">
        <w:rPr>
          <w:sz w:val="16"/>
        </w:rPr>
        <w:t xml:space="preserve"> unified control of </w:t>
      </w:r>
      <w:r w:rsidRPr="001822BD">
        <w:rPr>
          <w:rStyle w:val="Emphasis"/>
          <w:highlight w:val="cyan"/>
        </w:rPr>
        <w:t>Congress</w:t>
      </w:r>
      <w:r w:rsidRPr="00A06292">
        <w:rPr>
          <w:sz w:val="16"/>
        </w:rPr>
        <w:t xml:space="preserve">, </w:t>
      </w:r>
      <w:r w:rsidRPr="001822BD">
        <w:rPr>
          <w:rStyle w:val="StyleUnderline"/>
          <w:highlight w:val="cyan"/>
        </w:rPr>
        <w:t xml:space="preserve">unions could use the ILO’s conclusions to </w:t>
      </w:r>
      <w:r w:rsidRPr="001822BD">
        <w:rPr>
          <w:rStyle w:val="Emphasis"/>
          <w:highlight w:val="cyan"/>
        </w:rPr>
        <w:t>force labor law reform</w:t>
      </w:r>
      <w:r w:rsidRPr="00BF0D25">
        <w:rPr>
          <w:rStyle w:val="StyleUnderline"/>
        </w:rPr>
        <w:t xml:space="preserve"> onto the </w:t>
      </w:r>
      <w:r w:rsidRPr="00BF0D25">
        <w:rPr>
          <w:rStyle w:val="Emphasis"/>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bookmarkEnd w:id="0"/>
    <w:p w14:paraId="36D9CFCA" w14:textId="77777777" w:rsidR="002B01BB" w:rsidRDefault="002B01BB" w:rsidP="002B01BB"/>
    <w:p w14:paraId="5D054FD3" w14:textId="77777777" w:rsidR="002B01BB" w:rsidRPr="00A06292" w:rsidRDefault="002B01BB" w:rsidP="002B01BB">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2FD42A85" w14:textId="77777777" w:rsidR="002B01BB" w:rsidRDefault="002B01BB" w:rsidP="002B01BB">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796FF420" w14:textId="77777777" w:rsidR="002B01BB" w:rsidRPr="00682B42" w:rsidRDefault="002B01BB" w:rsidP="002B01BB">
      <w:r>
        <w:t xml:space="preserve">Jeffrey Vogt and Ruwan </w:t>
      </w:r>
      <w:proofErr w:type="spellStart"/>
      <w:r>
        <w:t>Subsinghe</w:t>
      </w:r>
      <w:proofErr w:type="spellEnd"/>
      <w:r>
        <w:t xml:space="preserve">, “Turning Up the Heat: The Right to Strike and the Climate Crisis,” 2025, Comparative Labor Law and Policy Journal, Vol. 45, Issue 2, pp. 424-444, </w:t>
      </w:r>
      <w:r w:rsidRPr="00682B42">
        <w:t>https://heinonline.org/HOL/Page?handle=hein.journals/cllpj45&amp;id=400&amp;collection=journals&amp;index=</w:t>
      </w:r>
    </w:p>
    <w:p w14:paraId="56F55839" w14:textId="77777777" w:rsidR="002B01BB" w:rsidRPr="00A06292" w:rsidRDefault="002B01BB" w:rsidP="002B01BB">
      <w:pPr>
        <w:rPr>
          <w:sz w:val="16"/>
        </w:rPr>
      </w:pPr>
      <w:r w:rsidRPr="001822BD">
        <w:rPr>
          <w:rStyle w:val="StyleUnderline"/>
          <w:highlight w:val="cyan"/>
        </w:rPr>
        <w:t xml:space="preserve">The </w:t>
      </w:r>
      <w:r w:rsidRPr="001822BD">
        <w:rPr>
          <w:rStyle w:val="Emphasis"/>
          <w:highlight w:val="cyan"/>
        </w:rPr>
        <w:t>ILO</w:t>
      </w:r>
      <w:r w:rsidRPr="001822BD">
        <w:rPr>
          <w:rStyle w:val="StyleUnderline"/>
          <w:highlight w:val="cya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822BD">
        <w:rPr>
          <w:rStyle w:val="StyleUnderline"/>
          <w:highlight w:val="cyan"/>
        </w:rPr>
        <w:t>to recognize</w:t>
      </w:r>
      <w:r w:rsidRPr="00A06292">
        <w:rPr>
          <w:rStyle w:val="StyleUnderline"/>
        </w:rPr>
        <w:t xml:space="preserve"> that</w:t>
      </w:r>
      <w:r w:rsidRPr="00102131">
        <w:rPr>
          <w:rStyle w:val="StyleUnderline"/>
        </w:rPr>
        <w:t xml:space="preserve"> </w:t>
      </w:r>
      <w:r w:rsidRPr="001822BD">
        <w:rPr>
          <w:rStyle w:val="Emphasis"/>
          <w:highlight w:val="cyan"/>
        </w:rPr>
        <w:t>future conflicts</w:t>
      </w:r>
      <w:r w:rsidRPr="001822BD">
        <w:rPr>
          <w:rStyle w:val="StyleUnderline"/>
          <w:highlight w:val="cyan"/>
        </w:rPr>
        <w:t xml:space="preserve"> can</w:t>
      </w:r>
      <w:r w:rsidRPr="00102131">
        <w:rPr>
          <w:rStyle w:val="StyleUnderline"/>
        </w:rPr>
        <w:t xml:space="preserve"> best </w:t>
      </w:r>
      <w:r w:rsidRPr="001822BD">
        <w:rPr>
          <w:rStyle w:val="StyleUnderline"/>
          <w:highlight w:val="cyan"/>
        </w:rPr>
        <w:t xml:space="preserve">be </w:t>
      </w:r>
      <w:r w:rsidRPr="001822BD">
        <w:rPr>
          <w:rStyle w:val="Emphasis"/>
          <w:highlight w:val="cyan"/>
        </w:rPr>
        <w:t>prevented</w:t>
      </w:r>
      <w:r w:rsidRPr="001822BD">
        <w:rPr>
          <w:rStyle w:val="StyleUnderline"/>
          <w:highlight w:val="cyan"/>
        </w:rPr>
        <w:t xml:space="preserve"> through</w:t>
      </w:r>
      <w:r w:rsidRPr="00102131">
        <w:rPr>
          <w:rStyle w:val="StyleUnderline"/>
        </w:rPr>
        <w:t xml:space="preserve"> the promotion of </w:t>
      </w:r>
      <w:r w:rsidRPr="001822BD">
        <w:rPr>
          <w:rStyle w:val="StyleUnderline"/>
          <w:highlight w:val="cya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w:t>
      </w:r>
      <w:proofErr w:type="spellStart"/>
      <w:r w:rsidRPr="00102131">
        <w:rPr>
          <w:rStyle w:val="StyleUnderline"/>
        </w:rPr>
        <w:t>imperilled</w:t>
      </w:r>
      <w:proofErr w:type="spellEnd"/>
      <w:r w:rsidRPr="00A06292">
        <w:rPr>
          <w:sz w:val="16"/>
        </w:rPr>
        <w:t xml:space="preserve">" </w:t>
      </w:r>
      <w:r w:rsidRPr="00102131">
        <w:rPr>
          <w:rStyle w:val="StyleUnderline"/>
        </w:rPr>
        <w:t>where "</w:t>
      </w:r>
      <w:r w:rsidRPr="006459A5">
        <w:rPr>
          <w:rStyle w:val="Emphasis"/>
        </w:rPr>
        <w:t xml:space="preserve">conditions of </w:t>
      </w:r>
      <w:proofErr w:type="spellStart"/>
      <w:r w:rsidRPr="006459A5">
        <w:rPr>
          <w:rStyle w:val="Emphasis"/>
        </w:rPr>
        <w:t>labour</w:t>
      </w:r>
      <w:proofErr w:type="spellEnd"/>
      <w:r w:rsidRPr="006459A5">
        <w:rPr>
          <w:rStyle w:val="Emphasis"/>
        </w:rPr>
        <w:t xml:space="preserve">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822BD">
        <w:rPr>
          <w:rStyle w:val="StyleUnderline"/>
          <w:highlight w:val="cyan"/>
        </w:rPr>
        <w:t>framers</w:t>
      </w:r>
      <w:r w:rsidRPr="00A06292">
        <w:rPr>
          <w:sz w:val="16"/>
        </w:rPr>
        <w:t xml:space="preserve"> of both the Constitution and the Declaration </w:t>
      </w:r>
      <w:r w:rsidRPr="00102131">
        <w:rPr>
          <w:rStyle w:val="StyleUnderline"/>
        </w:rPr>
        <w:t xml:space="preserve">understood that the </w:t>
      </w:r>
      <w:r w:rsidRPr="001822BD">
        <w:rPr>
          <w:rStyle w:val="StyleUnderline"/>
          <w:highlight w:val="cyan"/>
        </w:rPr>
        <w:t>promot</w:t>
      </w:r>
      <w:r w:rsidRPr="00102131">
        <w:rPr>
          <w:rStyle w:val="StyleUnderline"/>
        </w:rPr>
        <w:t xml:space="preserve">ion of </w:t>
      </w:r>
      <w:r w:rsidRPr="00A06292">
        <w:rPr>
          <w:sz w:val="16"/>
        </w:rPr>
        <w:t xml:space="preserve">freedom of association, including </w:t>
      </w:r>
      <w:r w:rsidRPr="001822BD">
        <w:rPr>
          <w:rStyle w:val="Emphasis"/>
          <w:highlight w:val="cya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822BD">
        <w:rPr>
          <w:rStyle w:val="StyleUnderline"/>
          <w:highlight w:val="cyan"/>
        </w:rPr>
        <w:t>We should</w:t>
      </w:r>
      <w:r w:rsidRPr="00A06292">
        <w:rPr>
          <w:sz w:val="16"/>
        </w:rPr>
        <w:t xml:space="preserve"> therefore heed the call expressed in the ILO Centenary Declaration to "</w:t>
      </w:r>
      <w:r w:rsidRPr="001822BD">
        <w:rPr>
          <w:rStyle w:val="StyleUnderline"/>
          <w:highlight w:val="cyan"/>
        </w:rPr>
        <w:t xml:space="preserve">act with </w:t>
      </w:r>
      <w:r w:rsidRPr="001822BD">
        <w:rPr>
          <w:rStyle w:val="Emphasis"/>
          <w:highlight w:val="cyan"/>
        </w:rPr>
        <w:t>urgency</w:t>
      </w:r>
      <w:r w:rsidRPr="001822BD">
        <w:rPr>
          <w:rStyle w:val="StyleUnderline"/>
          <w:highlight w:val="cyan"/>
        </w:rPr>
        <w:t xml:space="preserve"> to</w:t>
      </w:r>
      <w:r w:rsidRPr="00102131">
        <w:rPr>
          <w:rStyle w:val="StyleUnderline"/>
        </w:rPr>
        <w:t xml:space="preserve"> seize the opportunities and </w:t>
      </w:r>
      <w:r w:rsidRPr="001822BD">
        <w:rPr>
          <w:rStyle w:val="Emphasis"/>
          <w:highlight w:val="cya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w:t>
      </w:r>
      <w:r w:rsidRPr="00102131">
        <w:rPr>
          <w:rStyle w:val="StyleUnderline"/>
        </w:rPr>
        <w:lastRenderedPageBreak/>
        <w:t>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1822BD">
        <w:rPr>
          <w:rStyle w:val="Emphasis"/>
          <w:highlight w:val="cyan"/>
        </w:rPr>
        <w:t>climate change</w:t>
      </w:r>
      <w:r w:rsidRPr="00A06292">
        <w:rPr>
          <w:sz w:val="16"/>
        </w:rPr>
        <w:t xml:space="preserve">." </w:t>
      </w:r>
    </w:p>
    <w:p w14:paraId="1D46726D" w14:textId="77777777" w:rsidR="002B01BB" w:rsidRPr="00A06292" w:rsidRDefault="002B01BB" w:rsidP="002B01BB">
      <w:pPr>
        <w:rPr>
          <w:sz w:val="16"/>
        </w:rPr>
      </w:pPr>
      <w:r w:rsidRPr="001822BD">
        <w:rPr>
          <w:rStyle w:val="StyleUnderline"/>
          <w:highlight w:val="cyan"/>
        </w:rPr>
        <w:t xml:space="preserve">A </w:t>
      </w:r>
      <w:r w:rsidRPr="001822BD">
        <w:rPr>
          <w:rStyle w:val="Emphasis"/>
          <w:highlight w:val="cyan"/>
        </w:rPr>
        <w:t>robust right to strike</w:t>
      </w:r>
      <w:r w:rsidRPr="001822BD">
        <w:rPr>
          <w:rStyle w:val="StyleUnderline"/>
          <w:highlight w:val="cyan"/>
        </w:rPr>
        <w:t xml:space="preserve"> is </w:t>
      </w:r>
      <w:r w:rsidRPr="001822BD">
        <w:rPr>
          <w:rStyle w:val="Emphasis"/>
          <w:highlight w:val="cyan"/>
        </w:rPr>
        <w:t>fundamental</w:t>
      </w:r>
      <w:r w:rsidRPr="001822BD">
        <w:rPr>
          <w:rStyle w:val="StyleUnderline"/>
          <w:highlight w:val="cyan"/>
        </w:rPr>
        <w:t xml:space="preserve"> to</w:t>
      </w:r>
      <w:r w:rsidRPr="00A06292">
        <w:rPr>
          <w:sz w:val="16"/>
        </w:rPr>
        <w:t xml:space="preserve"> address these challenges, providing an effective </w:t>
      </w:r>
      <w:r w:rsidRPr="001822BD">
        <w:rPr>
          <w:rStyle w:val="Emphasis"/>
          <w:highlight w:val="cyan"/>
        </w:rPr>
        <w:t>check</w:t>
      </w:r>
      <w:r w:rsidRPr="00A06292">
        <w:rPr>
          <w:sz w:val="16"/>
        </w:rPr>
        <w:t xml:space="preserve"> to the </w:t>
      </w:r>
      <w:r w:rsidRPr="00A06292">
        <w:rPr>
          <w:rStyle w:val="StyleUnderline"/>
        </w:rPr>
        <w:t xml:space="preserve">extreme </w:t>
      </w:r>
      <w:r w:rsidRPr="001822BD">
        <w:rPr>
          <w:rStyle w:val="Emphasis"/>
          <w:highlight w:val="cyan"/>
        </w:rPr>
        <w:t>imbalances of power</w:t>
      </w:r>
      <w:r w:rsidRPr="00A06292">
        <w:rPr>
          <w:rStyle w:val="StyleUnderline"/>
        </w:rPr>
        <w:t xml:space="preserve"> between </w:t>
      </w:r>
      <w:proofErr w:type="spellStart"/>
      <w:r w:rsidRPr="00A06292">
        <w:rPr>
          <w:rStyle w:val="StyleUnderline"/>
        </w:rPr>
        <w:t>labour</w:t>
      </w:r>
      <w:proofErr w:type="spellEnd"/>
      <w:r w:rsidRPr="00A06292">
        <w:rPr>
          <w:rStyle w:val="StyleUnderline"/>
        </w:rPr>
        <w:t xml:space="preserve"> </w:t>
      </w:r>
      <w:r w:rsidRPr="001822BD">
        <w:rPr>
          <w:rStyle w:val="StyleUnderline"/>
          <w:highlight w:val="cyan"/>
        </w:rPr>
        <w:t xml:space="preserve">and </w:t>
      </w:r>
      <w:r w:rsidRPr="001822BD">
        <w:rPr>
          <w:rStyle w:val="Emphasis"/>
          <w:highlight w:val="cyan"/>
        </w:rPr>
        <w:t>capital</w:t>
      </w:r>
      <w:r w:rsidRPr="00A06292">
        <w:rPr>
          <w:sz w:val="16"/>
        </w:rPr>
        <w:t xml:space="preserve"> which have led to the multiple crises we are in now. As Maina Kiai, former UN Special Rapporteur on Freedom </w:t>
      </w:r>
      <w:proofErr w:type="spellStart"/>
      <w:r w:rsidRPr="00A06292">
        <w:rPr>
          <w:sz w:val="16"/>
        </w:rPr>
        <w:t>ofAssociation</w:t>
      </w:r>
      <w:proofErr w:type="spellEnd"/>
      <w:r w:rsidRPr="00A06292">
        <w:rPr>
          <w:sz w:val="16"/>
        </w:rPr>
        <w:t xml:space="preserve"> </w:t>
      </w:r>
      <w:proofErr w:type="spellStart"/>
      <w:r w:rsidRPr="00A06292">
        <w:rPr>
          <w:sz w:val="16"/>
        </w:rPr>
        <w:t>andAssembly</w:t>
      </w:r>
      <w:proofErr w:type="spellEnd"/>
      <w:r w:rsidRPr="00A06292">
        <w:rPr>
          <w:sz w:val="16"/>
        </w:rPr>
        <w:t xml:space="preserve"> (2011-17) observed, </w:t>
      </w:r>
    </w:p>
    <w:p w14:paraId="32A092C5" w14:textId="77777777" w:rsidR="002B01BB" w:rsidRPr="00A06292" w:rsidRDefault="002B01BB" w:rsidP="002B01BB">
      <w:pPr>
        <w:ind w:left="720"/>
        <w:rPr>
          <w:sz w:val="16"/>
        </w:rPr>
      </w:pPr>
      <w:r w:rsidRPr="00102131">
        <w:rPr>
          <w:rStyle w:val="StyleUnderline"/>
        </w:rPr>
        <w:t xml:space="preserve">Protecting the </w:t>
      </w:r>
      <w:r w:rsidRPr="001822BD">
        <w:rPr>
          <w:rStyle w:val="Emphasis"/>
          <w:highlight w:val="cyan"/>
        </w:rPr>
        <w:t>right to strike</w:t>
      </w:r>
      <w:r w:rsidRPr="001822BD">
        <w:rPr>
          <w:rStyle w:val="StyleUnderline"/>
          <w:highlight w:val="cyan"/>
        </w:rPr>
        <w:t xml:space="preserve"> is</w:t>
      </w:r>
      <w:r w:rsidRPr="00102131">
        <w:rPr>
          <w:rStyle w:val="StyleUnderline"/>
        </w:rPr>
        <w:t xml:space="preserve"> </w:t>
      </w:r>
      <w:r w:rsidRPr="00A06292">
        <w:rPr>
          <w:sz w:val="16"/>
        </w:rPr>
        <w:t xml:space="preserve">not simply about States fulfilling their legal obligations. It is </w:t>
      </w:r>
      <w:r w:rsidRPr="001822BD">
        <w:rPr>
          <w:rStyle w:val="StyleUnderline"/>
          <w:highlight w:val="cyan"/>
        </w:rPr>
        <w:t>also about</w:t>
      </w:r>
      <w:r w:rsidRPr="00A06292">
        <w:rPr>
          <w:sz w:val="16"/>
        </w:rPr>
        <w:t xml:space="preserve"> them </w:t>
      </w:r>
      <w:r w:rsidRPr="001822BD">
        <w:rPr>
          <w:rStyle w:val="StyleUnderline"/>
          <w:highlight w:val="cyan"/>
        </w:rPr>
        <w:t xml:space="preserve">creating </w:t>
      </w:r>
      <w:r w:rsidRPr="001822BD">
        <w:rPr>
          <w:rStyle w:val="Emphasis"/>
          <w:highlight w:val="cya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1822BD">
        <w:rPr>
          <w:rStyle w:val="Emphasis"/>
          <w:highlight w:val="cyan"/>
        </w:rPr>
        <w:t>societies</w:t>
      </w:r>
      <w:r w:rsidRPr="001822BD">
        <w:rPr>
          <w:rStyle w:val="StyleUnderline"/>
          <w:highlight w:val="cyan"/>
        </w:rPr>
        <w:t xml:space="preserve"> that are </w:t>
      </w:r>
      <w:r w:rsidRPr="001822BD">
        <w:rPr>
          <w:rStyle w:val="Emphasis"/>
          <w:highlight w:val="cya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1822BD">
        <w:rPr>
          <w:rStyle w:val="Emphasis"/>
          <w:highlight w:val="cya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822BD">
        <w:rPr>
          <w:rStyle w:val="StyleUnderline"/>
          <w:highlight w:val="cyan"/>
        </w:rPr>
        <w:t>leads to</w:t>
      </w:r>
      <w:r w:rsidRPr="00A06292">
        <w:rPr>
          <w:rStyle w:val="StyleUnderline"/>
        </w:rPr>
        <w:t xml:space="preserve"> the </w:t>
      </w:r>
      <w:r w:rsidRPr="001822BD">
        <w:rPr>
          <w:rStyle w:val="Emphasis"/>
          <w:highlight w:val="cya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1822BD">
        <w:rPr>
          <w:rStyle w:val="Emphasis"/>
          <w:highlight w:val="cya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552B5ADE" w14:textId="77777777" w:rsidR="002B01BB" w:rsidRPr="00A06292" w:rsidRDefault="002B01BB" w:rsidP="002B01BB">
      <w:pPr>
        <w:rPr>
          <w:sz w:val="16"/>
        </w:rPr>
      </w:pPr>
      <w:r w:rsidRPr="00A06292">
        <w:rPr>
          <w:rStyle w:val="StyleUnderline"/>
        </w:rPr>
        <w:t xml:space="preserve">The </w:t>
      </w:r>
      <w:r w:rsidRPr="001822BD">
        <w:rPr>
          <w:rStyle w:val="Emphasis"/>
          <w:highlight w:val="cyan"/>
        </w:rPr>
        <w:t>climate crisis</w:t>
      </w:r>
      <w:r w:rsidRPr="001822BD">
        <w:rPr>
          <w:rStyle w:val="StyleUnderline"/>
          <w:highlight w:val="cyan"/>
        </w:rPr>
        <w:t xml:space="preserve"> requires us</w:t>
      </w:r>
      <w:r w:rsidRPr="00102131">
        <w:rPr>
          <w:rStyle w:val="StyleUnderline"/>
        </w:rPr>
        <w:t xml:space="preserve"> to use this moment </w:t>
      </w:r>
      <w:r w:rsidRPr="001822BD">
        <w:rPr>
          <w:rStyle w:val="StyleUnderline"/>
          <w:highlight w:val="cyan"/>
        </w:rPr>
        <w:t xml:space="preserve">to </w:t>
      </w:r>
      <w:r w:rsidRPr="001822BD">
        <w:rPr>
          <w:rStyle w:val="Emphasis"/>
          <w:highlight w:val="cyan"/>
        </w:rPr>
        <w:t>rethink</w:t>
      </w:r>
      <w:r w:rsidRPr="00102131">
        <w:rPr>
          <w:rStyle w:val="StyleUnderline"/>
        </w:rPr>
        <w:t xml:space="preserve"> the form and </w:t>
      </w:r>
      <w:r w:rsidRPr="00A06292">
        <w:rPr>
          <w:rStyle w:val="StyleUnderline"/>
        </w:rPr>
        <w:t xml:space="preserve">function of </w:t>
      </w:r>
      <w:proofErr w:type="spellStart"/>
      <w:r w:rsidRPr="001822BD">
        <w:rPr>
          <w:rStyle w:val="Emphasis"/>
          <w:highlight w:val="cyan"/>
        </w:rPr>
        <w:t>labour</w:t>
      </w:r>
      <w:proofErr w:type="spellEnd"/>
      <w:r w:rsidRPr="001822BD">
        <w:rPr>
          <w:rStyle w:val="Emphasis"/>
          <w:highlight w:val="cyan"/>
        </w:rPr>
        <w:t xml:space="preserve">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A06292">
        <w:rPr>
          <w:sz w:val="16"/>
        </w:rPr>
        <w:t>labour</w:t>
      </w:r>
      <w:proofErr w:type="spellEnd"/>
      <w:r w:rsidRPr="00A06292">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3695D37E" w14:textId="17EF68B5" w:rsidR="00926E78" w:rsidRDefault="00F353EB" w:rsidP="00F353EB">
      <w:pPr>
        <w:pStyle w:val="Heading3"/>
      </w:pPr>
      <w:r>
        <w:lastRenderedPageBreak/>
        <w:t>Off</w:t>
      </w:r>
    </w:p>
    <w:p w14:paraId="6AF610E5" w14:textId="77777777" w:rsidR="00F353EB" w:rsidRPr="0015631E" w:rsidRDefault="00F353EB" w:rsidP="00F353EB">
      <w:pPr>
        <w:rPr>
          <w:rFonts w:ascii="Verdana" w:hAnsi="Verdana"/>
        </w:rPr>
      </w:pPr>
      <w:r w:rsidRPr="0015631E">
        <w:rPr>
          <w:rFonts w:ascii="Verdana" w:hAnsi="Verdana"/>
        </w:rPr>
        <w:t xml:space="preserve">The United States federal government should ban </w:t>
      </w:r>
      <w:r>
        <w:rPr>
          <w:rFonts w:ascii="Verdana" w:hAnsi="Verdana"/>
        </w:rPr>
        <w:t xml:space="preserve">the right of journalism industry workers to bargain collectively with major data platforms through joint negotiating entities </w:t>
      </w:r>
      <w:r w:rsidRPr="0015631E">
        <w:rPr>
          <w:rFonts w:ascii="Verdana" w:hAnsi="Verdana"/>
        </w:rPr>
        <w:t xml:space="preserve">on the grounds that </w:t>
      </w:r>
      <w:r>
        <w:rPr>
          <w:rFonts w:ascii="Verdana" w:hAnsi="Verdana"/>
        </w:rPr>
        <w:t xml:space="preserve">the allocation of economic coordination rights for journalism industry workers through joint negotiating entities </w:t>
      </w:r>
      <w:r w:rsidRPr="0015631E">
        <w:rPr>
          <w:rFonts w:ascii="Verdana" w:hAnsi="Verdana"/>
        </w:rPr>
        <w:t>is incompatible with their planned dissolution of the federal government for its sovereignty to be usurped by a world government.</w:t>
      </w:r>
    </w:p>
    <w:p w14:paraId="7CF31853" w14:textId="77777777" w:rsidR="00F353EB" w:rsidRPr="00C873C1" w:rsidRDefault="00F353EB" w:rsidP="00F353EB">
      <w:pPr>
        <w:rPr>
          <w:rFonts w:ascii="Verdana" w:hAnsi="Verdana" w:cs="Arial"/>
        </w:rPr>
      </w:pPr>
    </w:p>
    <w:p w14:paraId="14F92104" w14:textId="77777777" w:rsidR="00F353EB" w:rsidRPr="0015631E" w:rsidRDefault="00F353EB" w:rsidP="00F353EB">
      <w:pPr>
        <w:rPr>
          <w:rFonts w:ascii="Verdana" w:hAnsi="Verdana"/>
        </w:rPr>
      </w:pPr>
      <w:r w:rsidRPr="0015631E">
        <w:rPr>
          <w:rFonts w:ascii="Verdana" w:hAnsi="Verdana"/>
        </w:rPr>
        <w:t>Solves the case better than the plan and the permutation fails.</w:t>
      </w:r>
    </w:p>
    <w:p w14:paraId="3474497B" w14:textId="77777777" w:rsidR="00F353EB" w:rsidRDefault="00F353EB" w:rsidP="00F353EB">
      <w:pPr>
        <w:rPr>
          <w:rFonts w:ascii="Verdana" w:hAnsi="Verdana" w:cs="Arial"/>
        </w:rPr>
      </w:pPr>
      <w:r>
        <w:rPr>
          <w:rStyle w:val="Style13ptBold"/>
          <w:rFonts w:ascii="Verdana" w:hAnsi="Verdana" w:cs="Arial"/>
        </w:rPr>
        <w:t>Wendt 2k</w:t>
      </w:r>
      <w:r w:rsidRPr="00C873C1">
        <w:rPr>
          <w:rStyle w:val="Style13ptBold"/>
          <w:rFonts w:ascii="Verdana" w:hAnsi="Verdana" w:cs="Arial"/>
        </w:rPr>
        <w:t>3</w:t>
      </w:r>
    </w:p>
    <w:p w14:paraId="6C33C1E8" w14:textId="77777777" w:rsidR="00F353EB" w:rsidRPr="00C873C1" w:rsidRDefault="00F353EB" w:rsidP="00F353EB">
      <w:pPr>
        <w:rPr>
          <w:rFonts w:ascii="Verdana" w:hAnsi="Verdana" w:cs="Arial"/>
        </w:rPr>
      </w:pPr>
      <w:r>
        <w:rPr>
          <w:rFonts w:ascii="Verdana" w:hAnsi="Verdana" w:cs="Arial"/>
        </w:rPr>
        <w:t>Alexander, PhD in Political Science at the University of Minnesota, Ralph D. Mershon Professor</w:t>
      </w:r>
      <w:r w:rsidRPr="00C873C1">
        <w:rPr>
          <w:rFonts w:ascii="Verdana" w:hAnsi="Verdana" w:cs="Arial"/>
        </w:rPr>
        <w:t xml:space="preserve"> </w:t>
      </w:r>
      <w:r>
        <w:rPr>
          <w:rFonts w:ascii="Verdana" w:hAnsi="Verdana" w:cs="Arial"/>
        </w:rPr>
        <w:t xml:space="preserve">of </w:t>
      </w:r>
      <w:r w:rsidRPr="00C873C1">
        <w:rPr>
          <w:rFonts w:ascii="Verdana" w:hAnsi="Verdana" w:cs="Arial"/>
        </w:rPr>
        <w:t xml:space="preserve">International Security </w:t>
      </w:r>
      <w:r>
        <w:rPr>
          <w:rFonts w:ascii="Verdana" w:hAnsi="Verdana" w:cs="Arial"/>
        </w:rPr>
        <w:t xml:space="preserve">at </w:t>
      </w:r>
      <w:r w:rsidRPr="00C873C1">
        <w:rPr>
          <w:rFonts w:ascii="Verdana" w:hAnsi="Verdana" w:cs="Arial"/>
        </w:rPr>
        <w:t>Ohio State</w:t>
      </w:r>
      <w:r>
        <w:rPr>
          <w:rFonts w:ascii="Verdana" w:hAnsi="Verdana" w:cs="Arial"/>
        </w:rPr>
        <w:t xml:space="preserve"> University.</w:t>
      </w:r>
      <w:r w:rsidRPr="00C873C1">
        <w:rPr>
          <w:rFonts w:ascii="Verdana" w:hAnsi="Verdana" w:cs="Arial"/>
        </w:rPr>
        <w:t xml:space="preserve"> “</w:t>
      </w:r>
      <w:r>
        <w:rPr>
          <w:rFonts w:ascii="Verdana" w:hAnsi="Verdana" w:cs="Arial"/>
        </w:rPr>
        <w:t>Why a World State is Inevitable.</w:t>
      </w:r>
      <w:r w:rsidRPr="00C873C1">
        <w:rPr>
          <w:rFonts w:ascii="Verdana" w:hAnsi="Verdana" w:cs="Arial"/>
        </w:rPr>
        <w:t>” European Journal of International Relations</w:t>
      </w:r>
      <w:r>
        <w:rPr>
          <w:rFonts w:ascii="Verdana" w:hAnsi="Verdana" w:cs="Arial"/>
        </w:rPr>
        <w:t>.</w:t>
      </w:r>
      <w:r w:rsidRPr="00C873C1">
        <w:rPr>
          <w:rFonts w:ascii="Verdana" w:hAnsi="Verdana" w:cs="Arial"/>
        </w:rPr>
        <w:t xml:space="preserve"> </w:t>
      </w:r>
      <w:r>
        <w:rPr>
          <w:rFonts w:ascii="Verdana" w:hAnsi="Verdana" w:cs="Arial"/>
        </w:rPr>
        <w:t>Volume 9, Issue 4, 491-542.</w:t>
      </w:r>
    </w:p>
    <w:p w14:paraId="18A2D366" w14:textId="77777777" w:rsidR="00F353EB" w:rsidRPr="00C873C1" w:rsidRDefault="00F353EB" w:rsidP="00F353EB">
      <w:pPr>
        <w:rPr>
          <w:rFonts w:ascii="Verdana" w:hAnsi="Verdana" w:cs="Arial"/>
          <w:sz w:val="16"/>
        </w:rPr>
      </w:pPr>
      <w:r w:rsidRPr="00C873C1">
        <w:rPr>
          <w:rStyle w:val="StyleUnderline"/>
          <w:rFonts w:ascii="Verdana" w:hAnsi="Verdana" w:cs="Arial"/>
        </w:rPr>
        <w:t xml:space="preserve">This brings us </w:t>
      </w:r>
      <w:r w:rsidRPr="00926B4A">
        <w:rPr>
          <w:rStyle w:val="StyleUnderline"/>
          <w:rFonts w:ascii="Verdana" w:hAnsi="Verdana"/>
          <w:highlight w:val="yellow"/>
        </w:rPr>
        <w:t>to the world state</w:t>
      </w:r>
      <w:r w:rsidRPr="00C873C1">
        <w:rPr>
          <w:rStyle w:val="StyleUnderline"/>
          <w:rFonts w:ascii="Verdana" w:hAnsi="Verdana" w:cs="Arial"/>
        </w:rPr>
        <w:t xml:space="preserve">. </w:t>
      </w:r>
      <w:r w:rsidRPr="00926B4A">
        <w:rPr>
          <w:rStyle w:val="StyleUnderline"/>
          <w:rFonts w:ascii="Verdana" w:hAnsi="Verdana" w:cs="Arial"/>
          <w:highlight w:val="yellow"/>
        </w:rPr>
        <w:t>With</w:t>
      </w:r>
      <w:r w:rsidRPr="00C873C1">
        <w:rPr>
          <w:rStyle w:val="StyleUnderline"/>
          <w:rFonts w:ascii="Verdana" w:hAnsi="Verdana" w:cs="Arial"/>
        </w:rPr>
        <w:t xml:space="preserve"> the </w:t>
      </w:r>
      <w:r w:rsidRPr="00926B4A">
        <w:rPr>
          <w:rStyle w:val="StyleUnderline"/>
          <w:rFonts w:ascii="Verdana" w:hAnsi="Verdana"/>
          <w:highlight w:val="yellow"/>
        </w:rPr>
        <w:t>transfer of state sovereignty</w:t>
      </w:r>
      <w:r w:rsidRPr="00926B4A">
        <w:rPr>
          <w:rStyle w:val="StyleUnderline"/>
          <w:rFonts w:ascii="Verdana" w:hAnsi="Verdana" w:cs="Arial"/>
          <w:highlight w:val="yellow"/>
        </w:rPr>
        <w:t xml:space="preserve"> to the </w:t>
      </w:r>
      <w:r w:rsidRPr="00926B4A">
        <w:rPr>
          <w:rStyle w:val="StyleUnderline"/>
          <w:rFonts w:ascii="Verdana" w:hAnsi="Verdana"/>
          <w:highlight w:val="yellow"/>
        </w:rPr>
        <w:t>global</w:t>
      </w:r>
      <w:r w:rsidRPr="00C873C1">
        <w:rPr>
          <w:rStyle w:val="StyleUnderline"/>
          <w:rFonts w:ascii="Verdana" w:hAnsi="Verdana" w:cs="Arial"/>
        </w:rPr>
        <w:t xml:space="preserve"> level individual </w:t>
      </w:r>
      <w:r w:rsidRPr="00926B4A">
        <w:rPr>
          <w:rStyle w:val="StyleUnderline"/>
          <w:rFonts w:ascii="Verdana" w:hAnsi="Verdana" w:cs="Arial"/>
          <w:highlight w:val="yellow"/>
        </w:rPr>
        <w:t>recognition</w:t>
      </w:r>
      <w:r w:rsidRPr="00C873C1">
        <w:rPr>
          <w:rStyle w:val="StyleUnderline"/>
          <w:rFonts w:ascii="Verdana" w:hAnsi="Verdana" w:cs="Arial"/>
        </w:rPr>
        <w:t xml:space="preserve"> will </w:t>
      </w:r>
      <w:r w:rsidRPr="00926B4A">
        <w:rPr>
          <w:rStyle w:val="StyleUnderline"/>
          <w:rFonts w:ascii="Verdana" w:hAnsi="Verdana" w:cs="Arial"/>
          <w:highlight w:val="yellow"/>
        </w:rPr>
        <w:t>no longer</w:t>
      </w:r>
      <w:r w:rsidRPr="00C873C1">
        <w:rPr>
          <w:rStyle w:val="StyleUnderline"/>
          <w:rFonts w:ascii="Verdana" w:hAnsi="Verdana" w:cs="Arial"/>
        </w:rPr>
        <w:t xml:space="preserve"> be </w:t>
      </w:r>
      <w:r w:rsidRPr="00926B4A">
        <w:rPr>
          <w:rStyle w:val="StyleUnderline"/>
          <w:rFonts w:ascii="Verdana" w:hAnsi="Verdana" w:cs="Arial"/>
          <w:highlight w:val="yellow"/>
        </w:rPr>
        <w:t>mediated by state boundaries</w:t>
      </w:r>
      <w:r w:rsidRPr="00C873C1">
        <w:rPr>
          <w:rFonts w:ascii="Verdana" w:hAnsi="Verdana" w:cs="Arial"/>
          <w:sz w:val="16"/>
        </w:rPr>
        <w:t xml:space="preserve">, even though as recognized subjects themselves states would retain some individuality (particularism within universalism). </w:t>
      </w:r>
      <w:r w:rsidRPr="00C873C1">
        <w:rPr>
          <w:rStyle w:val="StyleUnderline"/>
          <w:rFonts w:ascii="Verdana" w:hAnsi="Verdana" w:cs="Arial"/>
        </w:rPr>
        <w:t xml:space="preserve">Individuals and </w:t>
      </w:r>
      <w:r w:rsidRPr="00926B4A">
        <w:rPr>
          <w:rStyle w:val="StyleUnderline"/>
          <w:rFonts w:ascii="Verdana" w:hAnsi="Verdana" w:cs="Arial"/>
          <w:highlight w:val="yellow"/>
        </w:rPr>
        <w:t>states</w:t>
      </w:r>
      <w:r w:rsidRPr="00C873C1">
        <w:rPr>
          <w:rFonts w:ascii="Verdana" w:hAnsi="Verdana" w:cs="Arial"/>
          <w:sz w:val="16"/>
        </w:rPr>
        <w:t xml:space="preserve"> alike </w:t>
      </w:r>
      <w:r w:rsidRPr="00C873C1">
        <w:rPr>
          <w:rStyle w:val="StyleUnderline"/>
          <w:rFonts w:ascii="Verdana" w:hAnsi="Verdana" w:cs="Arial"/>
        </w:rPr>
        <w:t xml:space="preserve">will have </w:t>
      </w:r>
      <w:r w:rsidRPr="00926B4A">
        <w:rPr>
          <w:rStyle w:val="StyleUnderline"/>
          <w:rFonts w:ascii="Verdana" w:hAnsi="Verdana" w:cs="Arial"/>
          <w:highlight w:val="yellow"/>
        </w:rPr>
        <w:t>lost</w:t>
      </w:r>
      <w:r w:rsidRPr="00C873C1">
        <w:rPr>
          <w:rStyle w:val="StyleUnderline"/>
          <w:rFonts w:ascii="Verdana" w:hAnsi="Verdana" w:cs="Arial"/>
        </w:rPr>
        <w:t xml:space="preserve"> the </w:t>
      </w:r>
      <w:r w:rsidRPr="00926B4A">
        <w:rPr>
          <w:rStyle w:val="StyleUnderline"/>
          <w:rFonts w:ascii="Verdana" w:hAnsi="Verdana" w:cs="Arial"/>
          <w:highlight w:val="yellow"/>
        </w:rPr>
        <w:t>negative freedom to</w:t>
      </w:r>
      <w:r w:rsidRPr="00C873C1">
        <w:rPr>
          <w:rStyle w:val="StyleUnderline"/>
          <w:rFonts w:ascii="Verdana" w:hAnsi="Verdana" w:cs="Arial"/>
        </w:rPr>
        <w:t xml:space="preserve"> engage in unilateral </w:t>
      </w:r>
      <w:proofErr w:type="gramStart"/>
      <w:r w:rsidRPr="00926B4A">
        <w:rPr>
          <w:rStyle w:val="StyleUnderline"/>
          <w:rFonts w:ascii="Verdana" w:hAnsi="Verdana" w:cs="Arial"/>
          <w:highlight w:val="yellow"/>
        </w:rPr>
        <w:t>violence</w:t>
      </w:r>
      <w:r w:rsidRPr="00C873C1">
        <w:rPr>
          <w:rStyle w:val="StyleUnderline"/>
          <w:rFonts w:ascii="Verdana" w:hAnsi="Verdana" w:cs="Arial"/>
        </w:rPr>
        <w:t xml:space="preserve">, </w:t>
      </w:r>
      <w:r w:rsidRPr="00926B4A">
        <w:rPr>
          <w:rStyle w:val="StyleUnderline"/>
          <w:rFonts w:ascii="Verdana" w:hAnsi="Verdana" w:cs="Arial"/>
          <w:highlight w:val="yellow"/>
        </w:rPr>
        <w:t>but</w:t>
      </w:r>
      <w:proofErr w:type="gramEnd"/>
      <w:r w:rsidRPr="00926B4A">
        <w:rPr>
          <w:rStyle w:val="StyleUnderline"/>
          <w:rFonts w:ascii="Verdana" w:hAnsi="Verdana" w:cs="Arial"/>
          <w:highlight w:val="yellow"/>
        </w:rPr>
        <w:t xml:space="preserve"> gain</w:t>
      </w:r>
      <w:r w:rsidRPr="00C873C1">
        <w:rPr>
          <w:rStyle w:val="StyleUnderline"/>
          <w:rFonts w:ascii="Verdana" w:hAnsi="Verdana" w:cs="Arial"/>
        </w:rPr>
        <w:t xml:space="preserve">ed the positive freedom of fully </w:t>
      </w:r>
      <w:r w:rsidRPr="00926B4A">
        <w:rPr>
          <w:rStyle w:val="StyleUnderline"/>
          <w:rFonts w:ascii="Verdana" w:hAnsi="Verdana" w:cs="Arial"/>
          <w:highlight w:val="yellow"/>
        </w:rPr>
        <w:t>recognized subjectivity</w:t>
      </w:r>
      <w:r w:rsidRPr="00C873C1">
        <w:rPr>
          <w:rStyle w:val="StyleUnderline"/>
          <w:rFonts w:ascii="Verdana" w:hAnsi="Verdana" w:cs="Arial"/>
        </w:rPr>
        <w:t>.</w:t>
      </w:r>
      <w:r w:rsidRPr="00C873C1">
        <w:rPr>
          <w:rFonts w:ascii="Verdana" w:hAnsi="Verdana" w:cs="Arial"/>
          <w:sz w:val="16"/>
        </w:rPr>
        <w:t xml:space="preserve"> The system will have become itself an ‘individual’ (Buss, 1987).</w:t>
      </w:r>
    </w:p>
    <w:p w14:paraId="3994BC1C" w14:textId="77777777" w:rsidR="00F353EB" w:rsidRPr="00C873C1" w:rsidRDefault="00F353EB" w:rsidP="00F353EB">
      <w:pPr>
        <w:rPr>
          <w:rFonts w:ascii="Verdana" w:hAnsi="Verdana" w:cs="Arial"/>
          <w:sz w:val="16"/>
        </w:rPr>
      </w:pPr>
      <w:r w:rsidRPr="00C873C1">
        <w:rPr>
          <w:rFonts w:ascii="Verdana" w:hAnsi="Verdana" w:cs="Arial"/>
          <w:sz w:val="16"/>
        </w:rPr>
        <w:t>The question remains, however, whether a world state would be a stable end-</w:t>
      </w:r>
      <w:proofErr w:type="gramStart"/>
      <w:r w:rsidRPr="00C873C1">
        <w:rPr>
          <w:rFonts w:ascii="Verdana" w:hAnsi="Verdana" w:cs="Arial"/>
          <w:sz w:val="16"/>
        </w:rPr>
        <w:t>state, or</w:t>
      </w:r>
      <w:proofErr w:type="gramEnd"/>
      <w:r w:rsidRPr="00C873C1">
        <w:rPr>
          <w:rFonts w:ascii="Verdana" w:hAnsi="Verdana" w:cs="Arial"/>
          <w:sz w:val="16"/>
        </w:rPr>
        <w:t xml:space="preserve"> be itself subject to instabilities that ultimately undo it. In other words, even if we assume that the logic of anarchy is teleological, how do we know that it involves a fixed-point attractor rather than, for example, a periodic attractor that would induce cycles of anarchy and world states?</w:t>
      </w:r>
    </w:p>
    <w:p w14:paraId="1A013FA9" w14:textId="77777777" w:rsidR="00F353EB" w:rsidRPr="00C873C1" w:rsidRDefault="00F353EB" w:rsidP="00F353EB">
      <w:pPr>
        <w:rPr>
          <w:rFonts w:ascii="Verdana" w:hAnsi="Verdana" w:cs="Arial"/>
          <w:sz w:val="16"/>
        </w:rPr>
      </w:pPr>
      <w:r w:rsidRPr="00C873C1">
        <w:rPr>
          <w:rFonts w:ascii="Verdana" w:hAnsi="Verdana" w:cs="Arial"/>
          <w:sz w:val="16"/>
        </w:rPr>
        <w:t xml:space="preserve">A partial answer is that </w:t>
      </w:r>
      <w:r w:rsidRPr="00926B4A">
        <w:rPr>
          <w:rStyle w:val="StyleUnderline"/>
          <w:rFonts w:ascii="Verdana" w:hAnsi="Verdana" w:cs="Arial"/>
          <w:highlight w:val="yellow"/>
        </w:rPr>
        <w:t>a world state</w:t>
      </w:r>
      <w:r w:rsidRPr="00C873C1">
        <w:rPr>
          <w:rStyle w:val="StyleUnderline"/>
          <w:rFonts w:ascii="Verdana" w:hAnsi="Verdana" w:cs="Arial"/>
        </w:rPr>
        <w:t xml:space="preserve"> would have the capability to </w:t>
      </w:r>
      <w:r w:rsidRPr="00926B4A">
        <w:rPr>
          <w:rStyle w:val="StyleUnderline"/>
          <w:rFonts w:ascii="Verdana" w:hAnsi="Verdana"/>
          <w:highlight w:val="yellow"/>
        </w:rPr>
        <w:t>prevent secession</w:t>
      </w:r>
      <w:r w:rsidRPr="00926B4A">
        <w:rPr>
          <w:rStyle w:val="StyleUnderline"/>
          <w:rFonts w:ascii="Verdana" w:hAnsi="Verdana" w:cs="Arial"/>
          <w:highlight w:val="yellow"/>
        </w:rPr>
        <w:t xml:space="preserve">, giving it a </w:t>
      </w:r>
      <w:r w:rsidRPr="00926B4A">
        <w:rPr>
          <w:rStyle w:val="StyleUnderline"/>
          <w:rFonts w:ascii="Verdana" w:hAnsi="Verdana"/>
          <w:highlight w:val="yellow"/>
        </w:rPr>
        <w:t>stronger homeostatic logic</w:t>
      </w:r>
      <w:r w:rsidRPr="00926B4A">
        <w:rPr>
          <w:rStyle w:val="StyleUnderline"/>
          <w:rFonts w:ascii="Verdana" w:hAnsi="Verdana" w:cs="Arial"/>
          <w:highlight w:val="yellow"/>
        </w:rPr>
        <w:t xml:space="preserve"> than </w:t>
      </w:r>
      <w:r w:rsidRPr="00926B4A">
        <w:rPr>
          <w:rStyle w:val="StyleUnderline"/>
          <w:rFonts w:ascii="Verdana" w:hAnsi="Verdana"/>
          <w:highlight w:val="yellow"/>
        </w:rPr>
        <w:t>any culture of anarchy</w:t>
      </w:r>
      <w:r w:rsidRPr="00C873C1">
        <w:rPr>
          <w:rStyle w:val="StyleUnderline"/>
          <w:rFonts w:ascii="Verdana" w:hAnsi="Verdana" w:cs="Arial"/>
        </w:rPr>
        <w:t>.</w:t>
      </w:r>
      <w:r w:rsidRPr="00C873C1">
        <w:rPr>
          <w:rFonts w:ascii="Verdana" w:hAnsi="Verdana" w:cs="Arial"/>
          <w:sz w:val="16"/>
        </w:rPr>
        <w:t xml:space="preserve"> However, coercion alone does not seem enough, since individuals and groups will continue to evolve, and might decide that what satisfied their desires for recognition in the past no longer does so. Efforts to crush such aspirations by force have not prevented some existing states from breaking up, and imposing recognition by force is in any case at odds with the basic principle that recognition that is not freely given is not really ‘recognition’ at all. At most, therefore, the ability to prevent secession would ensure temporary security, not recognition.</w:t>
      </w:r>
    </w:p>
    <w:p w14:paraId="3CF406CB" w14:textId="77777777" w:rsidR="00F353EB" w:rsidRPr="00C873C1" w:rsidRDefault="00F353EB" w:rsidP="00F353EB">
      <w:pPr>
        <w:rPr>
          <w:rFonts w:ascii="Verdana" w:hAnsi="Verdana" w:cs="Arial"/>
        </w:rPr>
      </w:pPr>
    </w:p>
    <w:p w14:paraId="78B56FC3" w14:textId="77777777" w:rsidR="00F353EB" w:rsidRPr="0015631E" w:rsidRDefault="00F353EB" w:rsidP="00F353EB">
      <w:pPr>
        <w:rPr>
          <w:rFonts w:ascii="Verdana" w:hAnsi="Verdana"/>
        </w:rPr>
      </w:pPr>
      <w:r w:rsidRPr="0015631E">
        <w:rPr>
          <w:rFonts w:ascii="Verdana" w:hAnsi="Verdana"/>
        </w:rPr>
        <w:t>The counterplan solves extinction from global crises.</w:t>
      </w:r>
    </w:p>
    <w:p w14:paraId="638D79C2" w14:textId="77777777" w:rsidR="00F353EB" w:rsidRDefault="00F353EB" w:rsidP="00F353EB">
      <w:pPr>
        <w:rPr>
          <w:rFonts w:ascii="Verdana" w:hAnsi="Verdana" w:cs="Arial"/>
        </w:rPr>
      </w:pPr>
      <w:proofErr w:type="spellStart"/>
      <w:r>
        <w:rPr>
          <w:rStyle w:val="Style13ptBold"/>
          <w:rFonts w:ascii="Verdana" w:hAnsi="Verdana" w:cs="Arial"/>
        </w:rPr>
        <w:t>Tännsjö</w:t>
      </w:r>
      <w:proofErr w:type="spellEnd"/>
      <w:r>
        <w:rPr>
          <w:rStyle w:val="Style13ptBold"/>
          <w:rFonts w:ascii="Verdana" w:hAnsi="Verdana" w:cs="Arial"/>
        </w:rPr>
        <w:t xml:space="preserve"> 2k</w:t>
      </w:r>
      <w:r w:rsidRPr="00C873C1">
        <w:rPr>
          <w:rStyle w:val="Style13ptBold"/>
          <w:rFonts w:ascii="Verdana" w:hAnsi="Verdana" w:cs="Arial"/>
        </w:rPr>
        <w:t>8</w:t>
      </w:r>
    </w:p>
    <w:p w14:paraId="4584F34C" w14:textId="77777777" w:rsidR="00F353EB" w:rsidRPr="00C873C1" w:rsidRDefault="00F353EB" w:rsidP="00F353EB">
      <w:pPr>
        <w:rPr>
          <w:rFonts w:ascii="Verdana" w:hAnsi="Verdana" w:cs="Arial"/>
        </w:rPr>
      </w:pPr>
      <w:r w:rsidRPr="00C873C1">
        <w:rPr>
          <w:rFonts w:ascii="Verdana" w:hAnsi="Verdana" w:cs="Arial"/>
        </w:rPr>
        <w:t xml:space="preserve">Torbjörn, Chair </w:t>
      </w:r>
      <w:r>
        <w:rPr>
          <w:rFonts w:ascii="Verdana" w:hAnsi="Verdana" w:cs="Arial"/>
        </w:rPr>
        <w:t xml:space="preserve">of </w:t>
      </w:r>
      <w:r w:rsidRPr="00C873C1">
        <w:rPr>
          <w:rFonts w:ascii="Verdana" w:hAnsi="Verdana" w:cs="Arial"/>
        </w:rPr>
        <w:t xml:space="preserve">Practical Philosophy </w:t>
      </w:r>
      <w:r>
        <w:rPr>
          <w:rFonts w:ascii="Verdana" w:hAnsi="Verdana" w:cs="Arial"/>
        </w:rPr>
        <w:t xml:space="preserve">at the University of Stockholm. “Conclusion.” </w:t>
      </w:r>
      <w:r w:rsidRPr="00C873C1">
        <w:rPr>
          <w:rFonts w:ascii="Verdana" w:hAnsi="Verdana" w:cs="Arial"/>
          <w:i/>
        </w:rPr>
        <w:t>Global Democracy: The Case for a World Government</w:t>
      </w:r>
      <w:r>
        <w:rPr>
          <w:rFonts w:ascii="Verdana" w:hAnsi="Verdana" w:cs="Arial"/>
        </w:rPr>
        <w:t xml:space="preserve">. </w:t>
      </w:r>
      <w:r w:rsidRPr="00C873C1">
        <w:rPr>
          <w:rFonts w:ascii="Verdana" w:hAnsi="Verdana" w:cs="Arial"/>
        </w:rPr>
        <w:t>E</w:t>
      </w:r>
      <w:r>
        <w:rPr>
          <w:rFonts w:ascii="Verdana" w:hAnsi="Verdana" w:cs="Arial"/>
        </w:rPr>
        <w:t>dinburgh University Press, 2008, 132-136.</w:t>
      </w:r>
    </w:p>
    <w:p w14:paraId="18769310" w14:textId="77777777" w:rsidR="00F353EB" w:rsidRPr="00C873C1" w:rsidRDefault="00F353EB" w:rsidP="00F353EB">
      <w:pPr>
        <w:rPr>
          <w:rFonts w:ascii="Verdana" w:hAnsi="Verdana" w:cs="Arial"/>
          <w:sz w:val="16"/>
        </w:rPr>
      </w:pPr>
      <w:r w:rsidRPr="00C873C1">
        <w:rPr>
          <w:rStyle w:val="StyleUnderline"/>
          <w:rFonts w:ascii="Verdana" w:hAnsi="Verdana" w:cs="Arial"/>
        </w:rPr>
        <w:t xml:space="preserve">There is no denying that </w:t>
      </w:r>
      <w:r w:rsidRPr="00C873C1">
        <w:rPr>
          <w:rFonts w:ascii="Verdana" w:hAnsi="Verdana" w:cs="Arial"/>
          <w:sz w:val="16"/>
        </w:rPr>
        <w:t xml:space="preserve">many </w:t>
      </w:r>
      <w:r w:rsidRPr="00926B4A">
        <w:rPr>
          <w:rStyle w:val="StyleUnderline"/>
          <w:rFonts w:ascii="Verdana" w:hAnsi="Verdana"/>
          <w:highlight w:val="yellow"/>
        </w:rPr>
        <w:t>problems facing humanity are global</w:t>
      </w:r>
      <w:r w:rsidRPr="00C873C1">
        <w:rPr>
          <w:rStyle w:val="StyleUnderline"/>
          <w:rFonts w:ascii="Verdana" w:hAnsi="Verdana"/>
        </w:rPr>
        <w:t xml:space="preserve"> in nature</w:t>
      </w:r>
      <w:r w:rsidRPr="00C873C1">
        <w:rPr>
          <w:rStyle w:val="StyleUnderline"/>
          <w:rFonts w:ascii="Verdana" w:hAnsi="Verdana" w:cs="Arial"/>
        </w:rPr>
        <w:t>.</w:t>
      </w:r>
      <w:r w:rsidRPr="00C873C1">
        <w:rPr>
          <w:rFonts w:ascii="Verdana" w:hAnsi="Verdana" w:cs="Arial"/>
          <w:sz w:val="16"/>
        </w:rPr>
        <w:t xml:space="preserve"> </w:t>
      </w:r>
      <w:r w:rsidRPr="00C873C1">
        <w:rPr>
          <w:rStyle w:val="StyleUnderline"/>
          <w:rFonts w:ascii="Verdana" w:hAnsi="Verdana"/>
        </w:rPr>
        <w:t xml:space="preserve">If we are </w:t>
      </w:r>
      <w:r w:rsidRPr="00926B4A">
        <w:rPr>
          <w:rStyle w:val="StyleUnderline"/>
          <w:rFonts w:ascii="Verdana" w:hAnsi="Verdana"/>
          <w:highlight w:val="yellow"/>
        </w:rPr>
        <w:t>to solve</w:t>
      </w:r>
      <w:r w:rsidRPr="00C873C1">
        <w:rPr>
          <w:rStyle w:val="StyleUnderline"/>
          <w:rFonts w:ascii="Verdana" w:hAnsi="Verdana"/>
        </w:rPr>
        <w:t xml:space="preserve"> them at all, </w:t>
      </w:r>
      <w:r w:rsidRPr="00926B4A">
        <w:rPr>
          <w:rStyle w:val="StyleUnderline"/>
          <w:rFonts w:ascii="Verdana" w:hAnsi="Verdana"/>
          <w:highlight w:val="yellow"/>
        </w:rPr>
        <w:t>we need</w:t>
      </w:r>
      <w:r w:rsidRPr="00C873C1">
        <w:rPr>
          <w:rStyle w:val="StyleUnderline"/>
          <w:rFonts w:ascii="Verdana" w:hAnsi="Verdana"/>
        </w:rPr>
        <w:t xml:space="preserve"> to solve them on </w:t>
      </w:r>
      <w:r w:rsidRPr="00926B4A">
        <w:rPr>
          <w:rStyle w:val="StyleUnderline"/>
          <w:rFonts w:ascii="Verdana" w:hAnsi="Verdana"/>
          <w:highlight w:val="yellow"/>
        </w:rPr>
        <w:t>a global level</w:t>
      </w:r>
      <w:r w:rsidRPr="00C873C1">
        <w:rPr>
          <w:rStyle w:val="StyleUnderline"/>
          <w:rFonts w:ascii="Verdana" w:hAnsi="Verdana"/>
        </w:rPr>
        <w:t>.</w:t>
      </w:r>
      <w:r w:rsidRPr="00C873C1">
        <w:rPr>
          <w:rFonts w:ascii="Verdana" w:hAnsi="Verdana" w:cs="Arial"/>
          <w:sz w:val="16"/>
        </w:rPr>
        <w:t xml:space="preserve"> </w:t>
      </w:r>
      <w:r w:rsidRPr="00C873C1">
        <w:rPr>
          <w:rStyle w:val="StyleUnderline"/>
          <w:rFonts w:ascii="Verdana" w:hAnsi="Verdana" w:cs="Arial"/>
        </w:rPr>
        <w:t>This is</w:t>
      </w:r>
      <w:r w:rsidRPr="00C873C1">
        <w:rPr>
          <w:rFonts w:ascii="Verdana" w:hAnsi="Verdana" w:cs="Arial"/>
          <w:sz w:val="16"/>
        </w:rPr>
        <w:t xml:space="preserve"> probably </w:t>
      </w:r>
      <w:r w:rsidRPr="00926B4A">
        <w:rPr>
          <w:rStyle w:val="StyleUnderline"/>
          <w:rFonts w:ascii="Verdana" w:hAnsi="Verdana" w:cs="Arial"/>
          <w:highlight w:val="yellow"/>
        </w:rPr>
        <w:t>true of</w:t>
      </w:r>
      <w:r w:rsidRPr="00C873C1">
        <w:rPr>
          <w:rFonts w:ascii="Verdana" w:hAnsi="Verdana" w:cs="Arial"/>
          <w:sz w:val="16"/>
        </w:rPr>
        <w:t xml:space="preserve"> problems to do with </w:t>
      </w:r>
      <w:r w:rsidRPr="00926B4A">
        <w:rPr>
          <w:rStyle w:val="StyleUnderline"/>
          <w:rFonts w:ascii="Verdana" w:hAnsi="Verdana"/>
          <w:highlight w:val="yellow"/>
        </w:rPr>
        <w:t>war</w:t>
      </w:r>
      <w:r w:rsidRPr="00C873C1">
        <w:rPr>
          <w:rFonts w:ascii="Verdana" w:hAnsi="Verdana" w:cs="Arial"/>
          <w:sz w:val="16"/>
        </w:rPr>
        <w:t xml:space="preserve"> and peace</w:t>
      </w:r>
      <w:r w:rsidRPr="00C873C1">
        <w:rPr>
          <w:rStyle w:val="StyleUnderline"/>
          <w:rFonts w:ascii="Verdana" w:hAnsi="Verdana" w:cs="Arial"/>
        </w:rPr>
        <w:t>.</w:t>
      </w:r>
      <w:r w:rsidRPr="00C873C1">
        <w:rPr>
          <w:rFonts w:ascii="Verdana" w:hAnsi="Verdana" w:cs="Arial"/>
          <w:sz w:val="16"/>
        </w:rPr>
        <w:t xml:space="preserve"> This is true </w:t>
      </w:r>
      <w:r w:rsidRPr="00C873C1">
        <w:rPr>
          <w:rStyle w:val="StyleUnderline"/>
          <w:rFonts w:ascii="Verdana" w:hAnsi="Verdana" w:cs="Arial"/>
        </w:rPr>
        <w:t>also of</w:t>
      </w:r>
      <w:r w:rsidRPr="00C873C1">
        <w:rPr>
          <w:rFonts w:ascii="Verdana" w:hAnsi="Verdana" w:cs="Arial"/>
          <w:sz w:val="16"/>
        </w:rPr>
        <w:t xml:space="preserve"> problems to do with </w:t>
      </w:r>
      <w:r w:rsidRPr="00926B4A">
        <w:rPr>
          <w:rStyle w:val="StyleUnderline"/>
          <w:rFonts w:ascii="Verdana" w:hAnsi="Verdana" w:cs="Arial"/>
          <w:highlight w:val="yellow"/>
        </w:rPr>
        <w:t>global justice</w:t>
      </w:r>
      <w:r w:rsidRPr="00C873C1">
        <w:rPr>
          <w:rStyle w:val="StyleUnderline"/>
          <w:rFonts w:ascii="Verdana" w:hAnsi="Verdana" w:cs="Arial"/>
        </w:rPr>
        <w:t xml:space="preserve">. </w:t>
      </w:r>
      <w:r w:rsidRPr="00926B4A">
        <w:rPr>
          <w:rStyle w:val="StyleUnderline"/>
          <w:rFonts w:ascii="Verdana" w:hAnsi="Verdana" w:cs="Arial"/>
          <w:highlight w:val="yellow"/>
        </w:rPr>
        <w:t>And</w:t>
      </w:r>
      <w:r w:rsidRPr="00C873C1">
        <w:rPr>
          <w:rFonts w:ascii="Verdana" w:hAnsi="Verdana" w:cs="Arial"/>
          <w:sz w:val="16"/>
        </w:rPr>
        <w:t xml:space="preserve"> it is </w:t>
      </w:r>
      <w:r w:rsidRPr="00926B4A">
        <w:rPr>
          <w:rStyle w:val="StyleUnderline"/>
          <w:rFonts w:ascii="Verdana" w:hAnsi="Verdana"/>
          <w:highlight w:val="yellow"/>
        </w:rPr>
        <w:lastRenderedPageBreak/>
        <w:t>obviously</w:t>
      </w:r>
      <w:r w:rsidRPr="00C873C1">
        <w:rPr>
          <w:rStyle w:val="StyleUnderline"/>
          <w:rFonts w:ascii="Verdana" w:hAnsi="Verdana"/>
        </w:rPr>
        <w:t xml:space="preserve"> true</w:t>
      </w:r>
      <w:r w:rsidRPr="00C873C1">
        <w:rPr>
          <w:rFonts w:ascii="Verdana" w:hAnsi="Verdana" w:cs="Arial"/>
          <w:sz w:val="16"/>
        </w:rPr>
        <w:t xml:space="preserve"> also </w:t>
      </w:r>
      <w:r w:rsidRPr="00C873C1">
        <w:rPr>
          <w:rStyle w:val="StyleUnderline"/>
          <w:rFonts w:ascii="Verdana" w:hAnsi="Verdana" w:cs="Arial"/>
        </w:rPr>
        <w:t>of</w:t>
      </w:r>
      <w:r w:rsidRPr="00C873C1">
        <w:rPr>
          <w:rFonts w:ascii="Verdana" w:hAnsi="Verdana" w:cs="Arial"/>
          <w:sz w:val="16"/>
        </w:rPr>
        <w:t xml:space="preserve"> problems to do with </w:t>
      </w:r>
      <w:r w:rsidRPr="00926B4A">
        <w:rPr>
          <w:rStyle w:val="StyleUnderline"/>
          <w:rFonts w:ascii="Verdana" w:hAnsi="Verdana" w:cs="Arial"/>
          <w:highlight w:val="yellow"/>
        </w:rPr>
        <w:t>the environment</w:t>
      </w:r>
      <w:r w:rsidRPr="00C873C1">
        <w:rPr>
          <w:rStyle w:val="StyleUnderline"/>
          <w:rFonts w:ascii="Verdana" w:hAnsi="Verdana" w:cs="Arial"/>
        </w:rPr>
        <w:t xml:space="preserve">. These problems cannot be solved within nation-states, </w:t>
      </w:r>
      <w:r w:rsidRPr="00C873C1">
        <w:rPr>
          <w:rStyle w:val="StyleUnderline"/>
          <w:rFonts w:ascii="Verdana" w:hAnsi="Verdana"/>
        </w:rPr>
        <w:t>they need to be solved on a global level</w:t>
      </w:r>
      <w:r w:rsidRPr="00C873C1">
        <w:rPr>
          <w:rStyle w:val="StyleUnderline"/>
          <w:rFonts w:ascii="Verdana" w:hAnsi="Verdana" w:cs="Arial"/>
        </w:rPr>
        <w:t>.</w:t>
      </w:r>
      <w:r w:rsidRPr="00C873C1">
        <w:rPr>
          <w:rFonts w:ascii="Verdana" w:hAnsi="Verdana" w:cs="Arial"/>
          <w:sz w:val="16"/>
        </w:rPr>
        <w:t xml:space="preserve"> </w:t>
      </w:r>
      <w:r w:rsidRPr="00C873C1">
        <w:rPr>
          <w:rStyle w:val="StyleUnderline"/>
          <w:rFonts w:ascii="Verdana" w:hAnsi="Verdana" w:cs="Arial"/>
        </w:rPr>
        <w:t>How could this be achieved?</w:t>
      </w:r>
      <w:r w:rsidRPr="00C873C1">
        <w:rPr>
          <w:rFonts w:ascii="Verdana" w:hAnsi="Verdana" w:cs="Arial"/>
          <w:sz w:val="16"/>
        </w:rPr>
        <w:t xml:space="preserve"> There seem to be three main ideas about this.</w:t>
      </w:r>
    </w:p>
    <w:p w14:paraId="17F4883C" w14:textId="77777777" w:rsidR="00F353EB" w:rsidRPr="00C873C1" w:rsidRDefault="00F353EB" w:rsidP="00F353EB">
      <w:pPr>
        <w:rPr>
          <w:rFonts w:ascii="Verdana" w:hAnsi="Verdana" w:cs="Arial"/>
          <w:sz w:val="16"/>
        </w:rPr>
      </w:pPr>
      <w:r w:rsidRPr="00C873C1">
        <w:rPr>
          <w:rStyle w:val="StyleUnderline"/>
          <w:rFonts w:ascii="Verdana" w:hAnsi="Verdana" w:cs="Arial"/>
        </w:rPr>
        <w:t>One possible response to global problems is to stick to national democracy</w:t>
      </w:r>
      <w:r w:rsidRPr="00C873C1">
        <w:rPr>
          <w:rFonts w:ascii="Verdana" w:hAnsi="Verdana" w:cs="Arial"/>
          <w:sz w:val="16"/>
        </w:rPr>
        <w:t xml:space="preserve"> and attempt to keep </w:t>
      </w:r>
      <w:proofErr w:type="gramStart"/>
      <w:r w:rsidRPr="00C873C1">
        <w:rPr>
          <w:rFonts w:ascii="Verdana" w:hAnsi="Verdana" w:cs="Arial"/>
          <w:sz w:val="16"/>
        </w:rPr>
        <w:t>various different</w:t>
      </w:r>
      <w:proofErr w:type="gramEnd"/>
      <w:r w:rsidRPr="00C873C1">
        <w:rPr>
          <w:rFonts w:ascii="Verdana" w:hAnsi="Verdana" w:cs="Arial"/>
          <w:sz w:val="16"/>
        </w:rPr>
        <w:t xml:space="preserve"> forms of transnational </w:t>
      </w:r>
      <w:r w:rsidRPr="00C873C1">
        <w:rPr>
          <w:rStyle w:val="StyleUnderline"/>
          <w:rFonts w:ascii="Verdana" w:hAnsi="Verdana" w:cs="Arial"/>
        </w:rPr>
        <w:t>and</w:t>
      </w:r>
      <w:r w:rsidRPr="00C873C1">
        <w:rPr>
          <w:rFonts w:ascii="Verdana" w:hAnsi="Verdana" w:cs="Arial"/>
          <w:sz w:val="16"/>
        </w:rPr>
        <w:t xml:space="preserve"> cosmopolitan citizenships ‘as thin as possible’. The global problems should be solved through </w:t>
      </w:r>
      <w:r w:rsidRPr="00C873C1">
        <w:rPr>
          <w:rStyle w:val="StyleUnderline"/>
          <w:rFonts w:ascii="Verdana" w:hAnsi="Verdana" w:cs="Arial"/>
        </w:rPr>
        <w:t xml:space="preserve">peaceful </w:t>
      </w:r>
      <w:r w:rsidRPr="00926B4A">
        <w:rPr>
          <w:rStyle w:val="StyleUnderline"/>
          <w:rFonts w:ascii="Verdana" w:hAnsi="Verdana" w:cs="Arial"/>
          <w:highlight w:val="yellow"/>
        </w:rPr>
        <w:t>cooperation between sovereign</w:t>
      </w:r>
      <w:r w:rsidRPr="00C873C1">
        <w:rPr>
          <w:rFonts w:ascii="Verdana" w:hAnsi="Verdana" w:cs="Arial"/>
          <w:sz w:val="16"/>
        </w:rPr>
        <w:t xml:space="preserve"> and </w:t>
      </w:r>
      <w:proofErr w:type="spellStart"/>
      <w:r w:rsidRPr="00C873C1">
        <w:rPr>
          <w:rFonts w:ascii="Verdana" w:hAnsi="Verdana" w:cs="Arial"/>
          <w:sz w:val="16"/>
        </w:rPr>
        <w:t>civilised</w:t>
      </w:r>
      <w:proofErr w:type="spellEnd"/>
      <w:r w:rsidRPr="00C873C1">
        <w:rPr>
          <w:rFonts w:ascii="Verdana" w:hAnsi="Verdana" w:cs="Arial"/>
          <w:sz w:val="16"/>
        </w:rPr>
        <w:t xml:space="preserve"> </w:t>
      </w:r>
      <w:r w:rsidRPr="00926B4A">
        <w:rPr>
          <w:rStyle w:val="StyleUnderline"/>
          <w:rFonts w:ascii="Verdana" w:hAnsi="Verdana" w:cs="Arial"/>
          <w:highlight w:val="yellow"/>
        </w:rPr>
        <w:t>states</w:t>
      </w:r>
      <w:r w:rsidRPr="00C873C1">
        <w:rPr>
          <w:rStyle w:val="StyleUnderline"/>
          <w:rFonts w:ascii="Verdana" w:hAnsi="Verdana" w:cs="Arial"/>
        </w:rPr>
        <w:t>.</w:t>
      </w:r>
      <w:r w:rsidRPr="00C873C1">
        <w:rPr>
          <w:rFonts w:ascii="Verdana" w:hAnsi="Verdana" w:cs="Arial"/>
          <w:sz w:val="16"/>
        </w:rPr>
        <w:t xml:space="preserve"> It has been contended that once the individual states become </w:t>
      </w:r>
      <w:proofErr w:type="spellStart"/>
      <w:r w:rsidRPr="00C873C1">
        <w:rPr>
          <w:rFonts w:ascii="Verdana" w:hAnsi="Verdana" w:cs="Arial"/>
          <w:sz w:val="16"/>
        </w:rPr>
        <w:t>democratised</w:t>
      </w:r>
      <w:proofErr w:type="spellEnd"/>
      <w:r w:rsidRPr="00C873C1">
        <w:rPr>
          <w:rFonts w:ascii="Verdana" w:hAnsi="Verdana" w:cs="Arial"/>
          <w:sz w:val="16"/>
        </w:rPr>
        <w:t xml:space="preserve">, they will no more wage war against one another. And once individually they adopt just welfare institutions and redistributive schemes, they will also provide some support to those in need. Finally, once they become </w:t>
      </w:r>
      <w:proofErr w:type="spellStart"/>
      <w:r w:rsidRPr="00C873C1">
        <w:rPr>
          <w:rFonts w:ascii="Verdana" w:hAnsi="Verdana" w:cs="Arial"/>
          <w:sz w:val="16"/>
        </w:rPr>
        <w:t>democratised</w:t>
      </w:r>
      <w:proofErr w:type="spellEnd"/>
      <w:r w:rsidRPr="00C873C1">
        <w:rPr>
          <w:rFonts w:ascii="Verdana" w:hAnsi="Verdana" w:cs="Arial"/>
          <w:sz w:val="16"/>
        </w:rPr>
        <w:t xml:space="preserve"> and, economically speaking more equal, they will agree on treaties putting a stop to the waste of scarce resources and the spread of dangerous stuffs.</w:t>
      </w:r>
    </w:p>
    <w:p w14:paraId="1B1B1AD9" w14:textId="77777777" w:rsidR="00F353EB" w:rsidRPr="00C873C1" w:rsidRDefault="00F353EB" w:rsidP="00F353EB">
      <w:pPr>
        <w:rPr>
          <w:rStyle w:val="StyleUnderline"/>
          <w:rFonts w:ascii="Verdana" w:hAnsi="Verdana"/>
        </w:rPr>
      </w:pPr>
      <w:r w:rsidRPr="00926B4A">
        <w:rPr>
          <w:rStyle w:val="StyleUnderline"/>
          <w:rFonts w:ascii="Verdana" w:hAnsi="Verdana" w:cs="Arial"/>
          <w:highlight w:val="yellow"/>
        </w:rPr>
        <w:t>Is this realistic?</w:t>
      </w:r>
      <w:r w:rsidRPr="00C873C1">
        <w:rPr>
          <w:rStyle w:val="StyleUnderline"/>
          <w:rFonts w:ascii="Verdana" w:hAnsi="Verdana" w:cs="Arial"/>
        </w:rPr>
        <w:t xml:space="preserve"> </w:t>
      </w:r>
      <w:r w:rsidRPr="00C873C1">
        <w:rPr>
          <w:rFonts w:ascii="Verdana" w:hAnsi="Verdana" w:cs="Arial"/>
          <w:sz w:val="16"/>
        </w:rPr>
        <w:t xml:space="preserve">I have gone to considerable lengths to show that </w:t>
      </w:r>
      <w:r w:rsidRPr="00926B4A">
        <w:rPr>
          <w:rStyle w:val="StyleUnderline"/>
          <w:rFonts w:ascii="Verdana" w:hAnsi="Verdana"/>
          <w:highlight w:val="yellow"/>
        </w:rPr>
        <w:t>it is not.</w:t>
      </w:r>
      <w:r w:rsidRPr="00C873C1">
        <w:rPr>
          <w:rFonts w:ascii="Verdana" w:hAnsi="Verdana" w:cs="Arial"/>
          <w:sz w:val="16"/>
        </w:rPr>
        <w:t xml:space="preserve"> Even </w:t>
      </w:r>
      <w:r w:rsidRPr="00926B4A">
        <w:rPr>
          <w:rStyle w:val="StyleUnderline"/>
          <w:rFonts w:ascii="Verdana" w:hAnsi="Verdana" w:cs="Arial"/>
          <w:highlight w:val="yellow"/>
        </w:rPr>
        <w:t>democracies</w:t>
      </w:r>
      <w:r w:rsidRPr="00C873C1">
        <w:rPr>
          <w:rFonts w:ascii="Verdana" w:hAnsi="Verdana" w:cs="Arial"/>
          <w:sz w:val="16"/>
        </w:rPr>
        <w:t xml:space="preserve"> may </w:t>
      </w:r>
      <w:r w:rsidRPr="00926B4A">
        <w:rPr>
          <w:rStyle w:val="StyleUnderline"/>
          <w:rFonts w:ascii="Verdana" w:hAnsi="Verdana"/>
          <w:highlight w:val="yellow"/>
        </w:rPr>
        <w:t>wage war against one another,</w:t>
      </w:r>
      <w:r w:rsidRPr="00C873C1">
        <w:rPr>
          <w:rFonts w:ascii="Verdana" w:hAnsi="Verdana" w:cs="Arial"/>
          <w:sz w:val="16"/>
        </w:rPr>
        <w:t xml:space="preserve"> </w:t>
      </w:r>
      <w:r w:rsidRPr="00C873C1">
        <w:rPr>
          <w:rStyle w:val="StyleUnderline"/>
          <w:rFonts w:ascii="Verdana" w:hAnsi="Verdana" w:cs="Arial"/>
        </w:rPr>
        <w:t>and</w:t>
      </w:r>
      <w:r w:rsidRPr="00C873C1">
        <w:rPr>
          <w:rFonts w:ascii="Verdana" w:hAnsi="Verdana" w:cs="Arial"/>
          <w:sz w:val="16"/>
        </w:rPr>
        <w:t xml:space="preserve">, </w:t>
      </w:r>
      <w:r w:rsidRPr="00C873C1">
        <w:rPr>
          <w:rStyle w:val="StyleUnderline"/>
          <w:rFonts w:ascii="Verdana" w:hAnsi="Verdana" w:cs="Arial"/>
        </w:rPr>
        <w:t xml:space="preserve">in the absence of a global democracy, there is </w:t>
      </w:r>
      <w:r w:rsidRPr="00C873C1">
        <w:rPr>
          <w:rStyle w:val="StyleUnderline"/>
          <w:rFonts w:ascii="Verdana" w:hAnsi="Verdana"/>
        </w:rPr>
        <w:t>no guarantee</w:t>
      </w:r>
      <w:r w:rsidRPr="00C873C1">
        <w:rPr>
          <w:rStyle w:val="StyleUnderline"/>
          <w:rFonts w:ascii="Verdana" w:hAnsi="Verdana" w:cs="Arial"/>
        </w:rPr>
        <w:t xml:space="preserve"> that </w:t>
      </w:r>
      <w:r w:rsidRPr="00C873C1">
        <w:rPr>
          <w:rStyle w:val="StyleUnderline"/>
          <w:rFonts w:ascii="Verdana" w:hAnsi="Verdana"/>
        </w:rPr>
        <w:t>democracy will spread</w:t>
      </w:r>
      <w:r w:rsidRPr="00C873C1">
        <w:rPr>
          <w:rStyle w:val="StyleUnderline"/>
          <w:rFonts w:ascii="Verdana" w:hAnsi="Verdana" w:cs="Arial"/>
        </w:rPr>
        <w:t xml:space="preserve"> around the world.</w:t>
      </w:r>
      <w:r w:rsidRPr="00C873C1">
        <w:rPr>
          <w:rFonts w:ascii="Verdana" w:hAnsi="Verdana" w:cs="Arial"/>
          <w:sz w:val="16"/>
        </w:rPr>
        <w:t xml:space="preserve"> In fact, </w:t>
      </w:r>
      <w:r w:rsidRPr="00C873C1">
        <w:rPr>
          <w:rStyle w:val="StyleUnderline"/>
          <w:rFonts w:ascii="Verdana" w:hAnsi="Verdana" w:cs="Arial"/>
        </w:rPr>
        <w:t>powerful democracies</w:t>
      </w:r>
      <w:r w:rsidRPr="00C873C1">
        <w:rPr>
          <w:rFonts w:ascii="Verdana" w:hAnsi="Verdana" w:cs="Arial"/>
          <w:sz w:val="16"/>
        </w:rPr>
        <w:t xml:space="preserve">, when they see fit, may come to </w:t>
      </w:r>
      <w:r w:rsidRPr="00926B4A">
        <w:rPr>
          <w:rStyle w:val="StyleUnderline"/>
          <w:rFonts w:ascii="Verdana" w:hAnsi="Verdana"/>
          <w:highlight w:val="yellow"/>
        </w:rPr>
        <w:t>block the road to democracy</w:t>
      </w:r>
      <w:r w:rsidRPr="00C873C1">
        <w:rPr>
          <w:rFonts w:ascii="Verdana" w:hAnsi="Verdana" w:cs="Arial"/>
          <w:sz w:val="16"/>
        </w:rPr>
        <w:t xml:space="preserve"> in some parts of the world </w:t>
      </w:r>
      <w:r w:rsidRPr="00926B4A">
        <w:rPr>
          <w:rStyle w:val="StyleUnderline"/>
          <w:rFonts w:ascii="Verdana" w:hAnsi="Verdana" w:cs="Arial"/>
          <w:highlight w:val="yellow"/>
        </w:rPr>
        <w:t>and</w:t>
      </w:r>
      <w:r w:rsidRPr="00C873C1">
        <w:rPr>
          <w:rFonts w:ascii="Verdana" w:hAnsi="Verdana" w:cs="Arial"/>
          <w:sz w:val="16"/>
        </w:rPr>
        <w:t xml:space="preserve"> even </w:t>
      </w:r>
      <w:r w:rsidRPr="00926B4A">
        <w:rPr>
          <w:rStyle w:val="StyleUnderline"/>
          <w:rFonts w:ascii="Verdana" w:hAnsi="Verdana"/>
          <w:highlight w:val="yellow"/>
        </w:rPr>
        <w:t>overthrow established democracies.</w:t>
      </w:r>
      <w:r w:rsidRPr="00C873C1">
        <w:rPr>
          <w:rFonts w:ascii="Verdana" w:hAnsi="Verdana" w:cs="Arial"/>
          <w:sz w:val="16"/>
        </w:rPr>
        <w:t xml:space="preserve"> And </w:t>
      </w:r>
      <w:r w:rsidRPr="00C873C1">
        <w:rPr>
          <w:rStyle w:val="StyleUnderline"/>
          <w:rFonts w:ascii="Verdana" w:hAnsi="Verdana" w:cs="Arial"/>
        </w:rPr>
        <w:t xml:space="preserve">even democratic national </w:t>
      </w:r>
      <w:r w:rsidRPr="00926B4A">
        <w:rPr>
          <w:rStyle w:val="StyleUnderline"/>
          <w:rFonts w:ascii="Verdana" w:hAnsi="Verdana" w:cs="Arial"/>
          <w:highlight w:val="yellow"/>
        </w:rPr>
        <w:t>governments</w:t>
      </w:r>
      <w:r w:rsidRPr="00C873C1">
        <w:rPr>
          <w:rStyle w:val="StyleUnderline"/>
          <w:rFonts w:ascii="Verdana" w:hAnsi="Verdana" w:cs="Arial"/>
        </w:rPr>
        <w:t xml:space="preserve"> may be drawn into a competition for goodwill from transnational corporations, </w:t>
      </w:r>
      <w:r w:rsidRPr="00926B4A">
        <w:rPr>
          <w:rStyle w:val="StyleUnderline"/>
          <w:rFonts w:ascii="Verdana" w:hAnsi="Verdana" w:cs="Arial"/>
          <w:highlight w:val="yellow"/>
        </w:rPr>
        <w:t>‘sell</w:t>
      </w:r>
      <w:r w:rsidRPr="00C873C1">
        <w:rPr>
          <w:rStyle w:val="StyleUnderline"/>
          <w:rFonts w:ascii="Verdana" w:hAnsi="Verdana" w:cs="Arial"/>
        </w:rPr>
        <w:t xml:space="preserve">ing </w:t>
      </w:r>
      <w:r w:rsidRPr="00926B4A">
        <w:rPr>
          <w:rStyle w:val="StyleUnderline"/>
          <w:rFonts w:ascii="Verdana" w:hAnsi="Verdana" w:cs="Arial"/>
          <w:highlight w:val="yellow"/>
        </w:rPr>
        <w:t>out’</w:t>
      </w:r>
      <w:r w:rsidRPr="00C873C1">
        <w:rPr>
          <w:rStyle w:val="StyleUnderline"/>
          <w:rFonts w:ascii="Verdana" w:hAnsi="Verdana" w:cs="Arial"/>
        </w:rPr>
        <w:t xml:space="preserve"> </w:t>
      </w:r>
      <w:r w:rsidRPr="00C873C1">
        <w:rPr>
          <w:rFonts w:ascii="Verdana" w:hAnsi="Verdana" w:cs="Arial"/>
          <w:sz w:val="16"/>
        </w:rPr>
        <w:t xml:space="preserve">human </w:t>
      </w:r>
      <w:r w:rsidRPr="00C873C1">
        <w:rPr>
          <w:rStyle w:val="StyleUnderline"/>
          <w:rFonts w:ascii="Verdana" w:hAnsi="Verdana" w:cs="Arial"/>
        </w:rPr>
        <w:t>rights</w:t>
      </w:r>
      <w:r w:rsidRPr="00C873C1">
        <w:rPr>
          <w:rFonts w:ascii="Verdana" w:hAnsi="Verdana" w:cs="Arial"/>
          <w:sz w:val="16"/>
        </w:rPr>
        <w:t xml:space="preserve"> and decent working conditions </w:t>
      </w:r>
      <w:r w:rsidRPr="00C873C1">
        <w:rPr>
          <w:rStyle w:val="StyleUnderline"/>
          <w:rFonts w:ascii="Verdana" w:hAnsi="Verdana" w:cs="Arial"/>
        </w:rPr>
        <w:t xml:space="preserve">in exchange </w:t>
      </w:r>
      <w:r w:rsidRPr="00926B4A">
        <w:rPr>
          <w:rStyle w:val="StyleUnderline"/>
          <w:rFonts w:ascii="Verdana" w:hAnsi="Verdana" w:cs="Arial"/>
          <w:highlight w:val="yellow"/>
        </w:rPr>
        <w:t>for investment</w:t>
      </w:r>
      <w:r w:rsidRPr="00C873C1">
        <w:rPr>
          <w:rStyle w:val="StyleUnderline"/>
          <w:rFonts w:ascii="Verdana" w:hAnsi="Verdana" w:cs="Arial"/>
        </w:rPr>
        <w:t>.</w:t>
      </w:r>
      <w:r w:rsidRPr="00C873C1">
        <w:rPr>
          <w:rFonts w:ascii="Verdana" w:hAnsi="Verdana" w:cs="Arial"/>
          <w:sz w:val="16"/>
        </w:rPr>
        <w:t xml:space="preserve"> Even socialist states may feel a strong temptation to do so. Finally, </w:t>
      </w:r>
      <w:r w:rsidRPr="00926B4A">
        <w:rPr>
          <w:rStyle w:val="StyleUnderline"/>
          <w:rFonts w:ascii="Verdana" w:hAnsi="Verdana" w:cs="Arial"/>
          <w:highlight w:val="yellow"/>
        </w:rPr>
        <w:t>in</w:t>
      </w:r>
      <w:r w:rsidRPr="00C873C1">
        <w:rPr>
          <w:rStyle w:val="StyleUnderline"/>
          <w:rFonts w:ascii="Verdana" w:hAnsi="Verdana" w:cs="Arial"/>
        </w:rPr>
        <w:t xml:space="preserve"> relation to </w:t>
      </w:r>
      <w:r w:rsidRPr="00926B4A">
        <w:rPr>
          <w:rStyle w:val="StyleUnderline"/>
          <w:rFonts w:ascii="Verdana" w:hAnsi="Verdana" w:cs="Arial"/>
          <w:highlight w:val="yellow"/>
        </w:rPr>
        <w:t>environmental problems</w:t>
      </w:r>
      <w:r w:rsidRPr="00C873C1">
        <w:rPr>
          <w:rStyle w:val="StyleUnderline"/>
          <w:rFonts w:ascii="Verdana" w:hAnsi="Verdana" w:cs="Arial"/>
        </w:rPr>
        <w:t>,</w:t>
      </w:r>
      <w:r w:rsidRPr="00C873C1">
        <w:rPr>
          <w:rFonts w:ascii="Verdana" w:hAnsi="Verdana" w:cs="Arial"/>
          <w:sz w:val="16"/>
        </w:rPr>
        <w:t xml:space="preserve"> even </w:t>
      </w:r>
      <w:r w:rsidRPr="00C873C1">
        <w:rPr>
          <w:rStyle w:val="StyleUnderline"/>
          <w:rFonts w:ascii="Verdana" w:hAnsi="Verdana" w:cs="Arial"/>
        </w:rPr>
        <w:t xml:space="preserve">democratic </w:t>
      </w:r>
      <w:r w:rsidRPr="00926B4A">
        <w:rPr>
          <w:rStyle w:val="StyleUnderline"/>
          <w:rFonts w:ascii="Verdana" w:hAnsi="Verdana" w:cs="Arial"/>
          <w:highlight w:val="yellow"/>
        </w:rPr>
        <w:t>governments</w:t>
      </w:r>
      <w:r w:rsidRPr="00C873C1">
        <w:rPr>
          <w:rFonts w:ascii="Verdana" w:hAnsi="Verdana" w:cs="Arial"/>
          <w:sz w:val="16"/>
        </w:rPr>
        <w:t xml:space="preserve"> will come to </w:t>
      </w:r>
      <w:r w:rsidRPr="00926B4A">
        <w:rPr>
          <w:rStyle w:val="StyleUnderline"/>
          <w:rFonts w:ascii="Verdana" w:hAnsi="Verdana" w:cs="Arial"/>
          <w:highlight w:val="yellow"/>
        </w:rPr>
        <w:t>face</w:t>
      </w:r>
      <w:r w:rsidRPr="00C873C1">
        <w:rPr>
          <w:rFonts w:ascii="Verdana" w:hAnsi="Verdana" w:cs="Arial"/>
          <w:sz w:val="16"/>
        </w:rPr>
        <w:t xml:space="preserve"> many </w:t>
      </w:r>
      <w:r w:rsidRPr="00926B4A">
        <w:rPr>
          <w:rStyle w:val="StyleUnderline"/>
          <w:rFonts w:ascii="Verdana" w:hAnsi="Verdana"/>
          <w:highlight w:val="yellow"/>
        </w:rPr>
        <w:t>tragedies of the commons.</w:t>
      </w:r>
      <w:r w:rsidRPr="00C873C1">
        <w:rPr>
          <w:rFonts w:ascii="Verdana" w:hAnsi="Verdana" w:cs="Arial"/>
          <w:sz w:val="16"/>
        </w:rPr>
        <w:t xml:space="preserve"> The recent problem with global </w:t>
      </w:r>
      <w:r w:rsidRPr="00926B4A">
        <w:rPr>
          <w:rStyle w:val="StyleUnderline"/>
          <w:rFonts w:ascii="Verdana" w:hAnsi="Verdana"/>
          <w:highlight w:val="yellow"/>
        </w:rPr>
        <w:t>warming</w:t>
      </w:r>
      <w:r w:rsidRPr="00926B4A">
        <w:rPr>
          <w:rFonts w:ascii="Verdana" w:hAnsi="Verdana" w:cs="Arial"/>
          <w:sz w:val="16"/>
          <w:highlight w:val="yellow"/>
        </w:rPr>
        <w:t xml:space="preserve"> </w:t>
      </w:r>
      <w:r w:rsidRPr="00926B4A">
        <w:rPr>
          <w:rStyle w:val="StyleUnderline"/>
          <w:rFonts w:ascii="Verdana" w:hAnsi="Verdana" w:cs="Arial"/>
          <w:highlight w:val="yellow"/>
        </w:rPr>
        <w:t>seems</w:t>
      </w:r>
      <w:r w:rsidRPr="00C873C1">
        <w:rPr>
          <w:rStyle w:val="StyleUnderline"/>
          <w:rFonts w:ascii="Verdana" w:hAnsi="Verdana" w:cs="Arial"/>
        </w:rPr>
        <w:t xml:space="preserve"> to be </w:t>
      </w:r>
      <w:r w:rsidRPr="00926B4A">
        <w:rPr>
          <w:rStyle w:val="StyleUnderline"/>
          <w:rFonts w:ascii="Verdana" w:hAnsi="Verdana" w:cs="Arial"/>
          <w:highlight w:val="yellow"/>
        </w:rPr>
        <w:t>an example</w:t>
      </w:r>
      <w:r w:rsidRPr="00C873C1">
        <w:rPr>
          <w:rStyle w:val="StyleUnderline"/>
          <w:rFonts w:ascii="Verdana" w:hAnsi="Verdana" w:cs="Arial"/>
        </w:rPr>
        <w:t xml:space="preserve"> of this: </w:t>
      </w:r>
      <w:r w:rsidRPr="00C873C1">
        <w:rPr>
          <w:rFonts w:ascii="Verdana" w:hAnsi="Verdana" w:cs="Arial"/>
          <w:sz w:val="16"/>
        </w:rPr>
        <w:t>it is reasonable to assume that</w:t>
      </w:r>
      <w:r w:rsidRPr="00C873C1">
        <w:rPr>
          <w:rStyle w:val="StyleUnderline"/>
          <w:rFonts w:ascii="Verdana" w:hAnsi="Verdana" w:cs="Arial"/>
        </w:rPr>
        <w:t xml:space="preserve"> </w:t>
      </w:r>
      <w:r w:rsidRPr="00C873C1">
        <w:rPr>
          <w:rStyle w:val="StyleUnderline"/>
          <w:rFonts w:ascii="Verdana" w:hAnsi="Verdana"/>
        </w:rPr>
        <w:t xml:space="preserve">there is </w:t>
      </w:r>
      <w:r w:rsidRPr="00926B4A">
        <w:rPr>
          <w:rStyle w:val="StyleUnderline"/>
          <w:rFonts w:ascii="Verdana" w:hAnsi="Verdana"/>
          <w:highlight w:val="yellow"/>
        </w:rPr>
        <w:t xml:space="preserve">more to </w:t>
      </w:r>
      <w:proofErr w:type="gramStart"/>
      <w:r w:rsidRPr="00926B4A">
        <w:rPr>
          <w:rStyle w:val="StyleUnderline"/>
          <w:rFonts w:ascii="Verdana" w:hAnsi="Verdana"/>
          <w:highlight w:val="yellow"/>
        </w:rPr>
        <w:t xml:space="preserve">come </w:t>
      </w:r>
      <w:r w:rsidRPr="00C873C1">
        <w:rPr>
          <w:rStyle w:val="StyleUnderline"/>
          <w:rFonts w:ascii="Verdana" w:hAnsi="Verdana"/>
        </w:rPr>
        <w:t>in the future</w:t>
      </w:r>
      <w:proofErr w:type="gramEnd"/>
      <w:r w:rsidRPr="00C873C1">
        <w:rPr>
          <w:rStyle w:val="StyleUnderline"/>
          <w:rFonts w:ascii="Verdana" w:hAnsi="Verdana"/>
        </w:rPr>
        <w:t>.</w:t>
      </w:r>
    </w:p>
    <w:p w14:paraId="79E1C162" w14:textId="77777777" w:rsidR="00F353EB" w:rsidRPr="00C873C1" w:rsidRDefault="00F353EB" w:rsidP="00F353EB">
      <w:pPr>
        <w:rPr>
          <w:rFonts w:ascii="Verdana" w:hAnsi="Verdana" w:cs="Arial"/>
          <w:sz w:val="16"/>
        </w:rPr>
      </w:pPr>
      <w:r w:rsidRPr="00C873C1">
        <w:rPr>
          <w:rFonts w:ascii="Verdana" w:hAnsi="Verdana" w:cs="Arial"/>
          <w:sz w:val="16"/>
        </w:rPr>
        <w:t xml:space="preserve">Moreover, many people today seem to believe that </w:t>
      </w:r>
      <w:proofErr w:type="spellStart"/>
      <w:r w:rsidRPr="00C873C1">
        <w:rPr>
          <w:rFonts w:ascii="Verdana" w:hAnsi="Verdana" w:cs="Arial"/>
          <w:sz w:val="16"/>
        </w:rPr>
        <w:t>globalisation</w:t>
      </w:r>
      <w:proofErr w:type="spellEnd"/>
      <w:r w:rsidRPr="00C873C1">
        <w:rPr>
          <w:rFonts w:ascii="Verdana" w:hAnsi="Verdana" w:cs="Arial"/>
          <w:sz w:val="16"/>
        </w:rPr>
        <w:t xml:space="preserve"> poses a threat to national democracy. This means that, to the extent that we think democracy is necessary to the solution of some global problems – to obviate war, for example – we may be in a situation where there is no democratic alternative to global democracy. We simply </w:t>
      </w:r>
      <w:proofErr w:type="gramStart"/>
      <w:r w:rsidRPr="00C873C1">
        <w:rPr>
          <w:rFonts w:ascii="Verdana" w:hAnsi="Verdana" w:cs="Arial"/>
          <w:sz w:val="16"/>
        </w:rPr>
        <w:t>have to</w:t>
      </w:r>
      <w:proofErr w:type="gramEnd"/>
      <w:r w:rsidRPr="00C873C1">
        <w:rPr>
          <w:rFonts w:ascii="Verdana" w:hAnsi="Verdana" w:cs="Arial"/>
          <w:sz w:val="16"/>
        </w:rPr>
        <w:t xml:space="preserve"> exchange one flourishing global democracy for many withering national ones. As we remember, former United Nations Secretary-General Boutros Boutros-Ghali, among many others, has voiced this concern when he states that:</w:t>
      </w:r>
    </w:p>
    <w:p w14:paraId="64C4C289" w14:textId="77777777" w:rsidR="00F353EB" w:rsidRPr="00C873C1" w:rsidRDefault="00F353EB" w:rsidP="00F353EB">
      <w:pPr>
        <w:ind w:left="720"/>
        <w:rPr>
          <w:rFonts w:ascii="Verdana" w:hAnsi="Verdana" w:cs="Arial"/>
          <w:sz w:val="16"/>
        </w:rPr>
      </w:pPr>
      <w:r w:rsidRPr="00C873C1">
        <w:rPr>
          <w:rFonts w:ascii="Verdana" w:hAnsi="Verdana" w:cs="Arial"/>
          <w:sz w:val="16"/>
        </w:rPr>
        <w:t>We need to promote the democratization of globalization, before globalization destroys the foundations of national and international democracy.1</w:t>
      </w:r>
    </w:p>
    <w:p w14:paraId="6B67FE39" w14:textId="77777777" w:rsidR="00F353EB" w:rsidRPr="00C873C1" w:rsidRDefault="00F353EB" w:rsidP="00F353EB">
      <w:pPr>
        <w:rPr>
          <w:rFonts w:ascii="Verdana" w:hAnsi="Verdana" w:cs="Arial"/>
          <w:sz w:val="16"/>
        </w:rPr>
      </w:pPr>
      <w:r w:rsidRPr="00C873C1">
        <w:rPr>
          <w:rStyle w:val="StyleUnderline"/>
          <w:rFonts w:ascii="Verdana" w:hAnsi="Verdana" w:cs="Arial"/>
        </w:rPr>
        <w:t>Another possible response</w:t>
      </w:r>
      <w:r w:rsidRPr="00C873C1">
        <w:rPr>
          <w:rFonts w:ascii="Verdana" w:hAnsi="Verdana" w:cs="Arial"/>
          <w:sz w:val="16"/>
        </w:rPr>
        <w:t xml:space="preserve">, if we do not want to go for global democracy, </w:t>
      </w:r>
      <w:r w:rsidRPr="00C873C1">
        <w:rPr>
          <w:rStyle w:val="StyleUnderline"/>
          <w:rFonts w:ascii="Verdana" w:hAnsi="Verdana" w:cs="Arial"/>
        </w:rPr>
        <w:t>would be</w:t>
      </w:r>
      <w:r w:rsidRPr="00C873C1">
        <w:rPr>
          <w:rFonts w:ascii="Verdana" w:hAnsi="Verdana" w:cs="Arial"/>
          <w:sz w:val="16"/>
        </w:rPr>
        <w:t xml:space="preserve"> to go for </w:t>
      </w:r>
      <w:r w:rsidRPr="00926B4A">
        <w:rPr>
          <w:rStyle w:val="StyleUnderline"/>
          <w:rFonts w:ascii="Verdana" w:hAnsi="Verdana" w:cs="Arial"/>
          <w:highlight w:val="yellow"/>
        </w:rPr>
        <w:t>a</w:t>
      </w:r>
      <w:r w:rsidRPr="00926B4A">
        <w:rPr>
          <w:rFonts w:ascii="Verdana" w:hAnsi="Verdana" w:cs="Arial"/>
          <w:sz w:val="16"/>
          <w:highlight w:val="yellow"/>
        </w:rPr>
        <w:t xml:space="preserve"> </w:t>
      </w:r>
      <w:r w:rsidRPr="00926B4A">
        <w:rPr>
          <w:rStyle w:val="StyleUnderline"/>
          <w:rFonts w:ascii="Verdana" w:hAnsi="Verdana"/>
          <w:highlight w:val="yellow"/>
        </w:rPr>
        <w:t>hybrid</w:t>
      </w:r>
      <w:r w:rsidRPr="00926B4A">
        <w:rPr>
          <w:rFonts w:ascii="Verdana" w:hAnsi="Verdana" w:cs="Arial"/>
          <w:sz w:val="16"/>
          <w:highlight w:val="yellow"/>
        </w:rPr>
        <w:t xml:space="preserve"> </w:t>
      </w:r>
      <w:r w:rsidRPr="00926B4A">
        <w:rPr>
          <w:rStyle w:val="StyleUnderline"/>
          <w:rFonts w:ascii="Verdana" w:hAnsi="Verdana" w:cs="Arial"/>
          <w:highlight w:val="yellow"/>
        </w:rPr>
        <w:t>solution</w:t>
      </w:r>
      <w:r w:rsidRPr="00C873C1">
        <w:rPr>
          <w:rStyle w:val="StyleUnderline"/>
          <w:rFonts w:ascii="Verdana" w:hAnsi="Verdana" w:cs="Arial"/>
        </w:rPr>
        <w:t>.</w:t>
      </w:r>
      <w:r w:rsidRPr="00C873C1">
        <w:rPr>
          <w:rFonts w:ascii="Verdana" w:hAnsi="Verdana" w:cs="Arial"/>
          <w:sz w:val="16"/>
        </w:rPr>
        <w:t xml:space="preserve"> </w:t>
      </w:r>
      <w:r w:rsidRPr="00C873C1">
        <w:rPr>
          <w:rStyle w:val="StyleUnderline"/>
          <w:rFonts w:ascii="Verdana" w:hAnsi="Verdana" w:cs="Arial"/>
        </w:rPr>
        <w:t>Each problem</w:t>
      </w:r>
      <w:r w:rsidRPr="00C873C1">
        <w:rPr>
          <w:rFonts w:ascii="Verdana" w:hAnsi="Verdana" w:cs="Arial"/>
          <w:sz w:val="16"/>
        </w:rPr>
        <w:t xml:space="preserve"> should be </w:t>
      </w:r>
      <w:r w:rsidRPr="00C873C1">
        <w:rPr>
          <w:rStyle w:val="StyleUnderline"/>
          <w:rFonts w:ascii="Verdana" w:hAnsi="Verdana" w:cs="Arial"/>
        </w:rPr>
        <w:t>solved at the level where it can be best handled.</w:t>
      </w:r>
      <w:r w:rsidRPr="00C873C1">
        <w:rPr>
          <w:rFonts w:ascii="Verdana" w:hAnsi="Verdana" w:cs="Arial"/>
          <w:sz w:val="16"/>
        </w:rPr>
        <w:t xml:space="preserve"> To which level a certain problem belongs must be decided through negotiation between states, giving up some, but not all, of their sovereignty by signing binding treaties.</w:t>
      </w:r>
    </w:p>
    <w:p w14:paraId="0F90C599" w14:textId="77777777" w:rsidR="00F353EB" w:rsidRPr="00C873C1" w:rsidRDefault="00F353EB" w:rsidP="00F353EB">
      <w:pPr>
        <w:rPr>
          <w:rStyle w:val="Emphasis"/>
          <w:rFonts w:ascii="Verdana" w:hAnsi="Verdana" w:cs="Arial"/>
          <w:sz w:val="28"/>
        </w:rPr>
      </w:pPr>
      <w:r w:rsidRPr="00C873C1">
        <w:rPr>
          <w:rFonts w:ascii="Verdana" w:hAnsi="Verdana" w:cs="Arial"/>
          <w:sz w:val="16"/>
        </w:rPr>
        <w:t xml:space="preserve">I have dismissed </w:t>
      </w:r>
      <w:r w:rsidRPr="00C873C1">
        <w:rPr>
          <w:rStyle w:val="StyleUnderline"/>
          <w:rFonts w:ascii="Verdana" w:hAnsi="Verdana" w:cs="Arial"/>
        </w:rPr>
        <w:t xml:space="preserve">this </w:t>
      </w:r>
      <w:r w:rsidRPr="00926B4A">
        <w:rPr>
          <w:rStyle w:val="StyleUnderline"/>
          <w:rFonts w:ascii="Verdana" w:hAnsi="Verdana" w:cs="Arial"/>
          <w:highlight w:val="yellow"/>
        </w:rPr>
        <w:t>merely theoretical</w:t>
      </w:r>
      <w:r w:rsidRPr="00C873C1">
        <w:rPr>
          <w:rStyle w:val="StyleUnderline"/>
          <w:rFonts w:ascii="Verdana" w:hAnsi="Verdana" w:cs="Arial"/>
        </w:rPr>
        <w:t xml:space="preserve"> possibility</w:t>
      </w:r>
      <w:r w:rsidRPr="00C873C1">
        <w:rPr>
          <w:rFonts w:ascii="Verdana" w:hAnsi="Verdana" w:cs="Arial"/>
          <w:sz w:val="16"/>
        </w:rPr>
        <w:t xml:space="preserve"> as, indeed, </w:t>
      </w:r>
      <w:r w:rsidRPr="00926B4A">
        <w:rPr>
          <w:rStyle w:val="StyleUnderline"/>
          <w:rFonts w:ascii="Verdana" w:hAnsi="Verdana"/>
          <w:highlight w:val="yellow"/>
        </w:rPr>
        <w:t>unrealistic in practice.</w:t>
      </w:r>
      <w:r w:rsidRPr="00C873C1">
        <w:rPr>
          <w:rFonts w:ascii="Verdana" w:hAnsi="Verdana" w:cs="Arial"/>
          <w:sz w:val="16"/>
        </w:rPr>
        <w:t xml:space="preserve"> Rousseau seems to be right in his insistence that </w:t>
      </w:r>
      <w:r w:rsidRPr="00926B4A">
        <w:rPr>
          <w:rStyle w:val="StyleUnderline"/>
          <w:rFonts w:ascii="Verdana" w:hAnsi="Verdana"/>
          <w:highlight w:val="yellow"/>
        </w:rPr>
        <w:t>sovereignty</w:t>
      </w:r>
      <w:r w:rsidRPr="00926B4A">
        <w:rPr>
          <w:rStyle w:val="StyleUnderline"/>
          <w:rFonts w:ascii="Verdana" w:hAnsi="Verdana" w:cs="Arial"/>
          <w:highlight w:val="yellow"/>
        </w:rPr>
        <w:t xml:space="preserve"> is </w:t>
      </w:r>
      <w:r w:rsidRPr="00926B4A">
        <w:rPr>
          <w:rStyle w:val="StyleUnderline"/>
          <w:rFonts w:ascii="Verdana" w:hAnsi="Verdana"/>
          <w:highlight w:val="yellow"/>
        </w:rPr>
        <w:t>indivisible</w:t>
      </w:r>
      <w:r w:rsidRPr="00926B4A">
        <w:rPr>
          <w:rStyle w:val="StyleUnderline"/>
          <w:rFonts w:ascii="Verdana" w:hAnsi="Verdana" w:cs="Arial"/>
          <w:highlight w:val="yellow"/>
        </w:rPr>
        <w:t>.</w:t>
      </w:r>
      <w:r w:rsidRPr="00926B4A">
        <w:rPr>
          <w:rFonts w:ascii="Verdana" w:hAnsi="Verdana" w:cs="Arial"/>
          <w:sz w:val="16"/>
          <w:highlight w:val="yellow"/>
        </w:rPr>
        <w:t xml:space="preserve"> </w:t>
      </w:r>
      <w:r w:rsidRPr="00926B4A">
        <w:rPr>
          <w:rStyle w:val="StyleUnderline"/>
          <w:rFonts w:ascii="Verdana" w:hAnsi="Verdana"/>
          <w:highlight w:val="yellow"/>
        </w:rPr>
        <w:t>Unless</w:t>
      </w:r>
      <w:r w:rsidRPr="00C873C1">
        <w:rPr>
          <w:rStyle w:val="StyleUnderline"/>
          <w:rFonts w:ascii="Verdana" w:hAnsi="Verdana" w:cs="Arial"/>
        </w:rPr>
        <w:t xml:space="preserve"> </w:t>
      </w:r>
      <w:r w:rsidRPr="00926B4A">
        <w:rPr>
          <w:rStyle w:val="StyleUnderline"/>
          <w:rFonts w:ascii="Verdana" w:hAnsi="Verdana" w:cs="Arial"/>
          <w:highlight w:val="yellow"/>
        </w:rPr>
        <w:t xml:space="preserve">nation-states </w:t>
      </w:r>
      <w:r w:rsidRPr="00926B4A">
        <w:rPr>
          <w:rStyle w:val="StyleUnderline"/>
          <w:rFonts w:ascii="Verdana" w:hAnsi="Verdana"/>
          <w:highlight w:val="yellow"/>
        </w:rPr>
        <w:t xml:space="preserve">give up their sovereignty </w:t>
      </w:r>
      <w:r w:rsidRPr="00C873C1">
        <w:rPr>
          <w:rStyle w:val="StyleUnderline"/>
          <w:rFonts w:ascii="Verdana" w:hAnsi="Verdana"/>
        </w:rPr>
        <w:t>altogether</w:t>
      </w:r>
      <w:r w:rsidRPr="00C873C1">
        <w:rPr>
          <w:rStyle w:val="StyleUnderline"/>
          <w:rFonts w:ascii="Verdana" w:hAnsi="Verdana" w:cs="Arial"/>
        </w:rPr>
        <w:t xml:space="preserve"> </w:t>
      </w:r>
      <w:r w:rsidRPr="00926B4A">
        <w:rPr>
          <w:rStyle w:val="StyleUnderline"/>
          <w:rFonts w:ascii="Verdana" w:hAnsi="Verdana" w:cs="Arial"/>
          <w:highlight w:val="yellow"/>
        </w:rPr>
        <w:t>to</w:t>
      </w:r>
      <w:r w:rsidRPr="00C873C1">
        <w:rPr>
          <w:rFonts w:ascii="Verdana" w:hAnsi="Verdana" w:cs="Arial"/>
          <w:sz w:val="16"/>
        </w:rPr>
        <w:t xml:space="preserve"> the </w:t>
      </w:r>
      <w:r w:rsidRPr="00926B4A">
        <w:rPr>
          <w:rStyle w:val="StyleUnderline"/>
          <w:rFonts w:ascii="Verdana" w:hAnsi="Verdana" w:cs="Arial"/>
          <w:highlight w:val="yellow"/>
        </w:rPr>
        <w:t xml:space="preserve">global institutions there will be </w:t>
      </w:r>
      <w:r w:rsidRPr="00926B4A">
        <w:rPr>
          <w:rStyle w:val="StyleUnderline"/>
          <w:rFonts w:ascii="Verdana" w:hAnsi="Verdana"/>
          <w:highlight w:val="yellow"/>
        </w:rPr>
        <w:t>different opinions</w:t>
      </w:r>
      <w:r w:rsidRPr="00C873C1">
        <w:rPr>
          <w:rStyle w:val="StyleUnderline"/>
          <w:rFonts w:ascii="Verdana" w:hAnsi="Verdana"/>
        </w:rPr>
        <w:t xml:space="preserve"> as </w:t>
      </w:r>
      <w:r w:rsidRPr="00926B4A">
        <w:rPr>
          <w:rStyle w:val="StyleUnderline"/>
          <w:rFonts w:ascii="Verdana" w:hAnsi="Verdana"/>
          <w:highlight w:val="yellow"/>
        </w:rPr>
        <w:t>to where</w:t>
      </w:r>
      <w:r w:rsidRPr="00C873C1">
        <w:rPr>
          <w:rStyle w:val="StyleUnderline"/>
          <w:rFonts w:ascii="Verdana" w:hAnsi="Verdana"/>
        </w:rPr>
        <w:t xml:space="preserve"> various </w:t>
      </w:r>
      <w:r w:rsidRPr="00926B4A">
        <w:rPr>
          <w:rStyle w:val="StyleUnderline"/>
          <w:rFonts w:ascii="Verdana" w:hAnsi="Verdana"/>
          <w:highlight w:val="yellow"/>
        </w:rPr>
        <w:t>questions belong</w:t>
      </w:r>
      <w:r w:rsidRPr="00926B4A">
        <w:rPr>
          <w:rStyle w:val="StyleUnderline"/>
          <w:rFonts w:ascii="Verdana" w:hAnsi="Verdana" w:cs="Arial"/>
          <w:highlight w:val="yellow"/>
        </w:rPr>
        <w:t>.</w:t>
      </w:r>
      <w:r w:rsidRPr="00926B4A">
        <w:rPr>
          <w:rFonts w:ascii="Verdana" w:hAnsi="Verdana" w:cs="Arial"/>
          <w:sz w:val="16"/>
          <w:highlight w:val="yellow"/>
        </w:rPr>
        <w:t xml:space="preserve"> </w:t>
      </w:r>
      <w:r w:rsidRPr="00926B4A">
        <w:rPr>
          <w:rStyle w:val="StyleUnderline"/>
          <w:rFonts w:ascii="Verdana" w:hAnsi="Verdana" w:cs="Arial"/>
          <w:highlight w:val="yellow"/>
        </w:rPr>
        <w:t xml:space="preserve">Unless such </w:t>
      </w:r>
      <w:r w:rsidRPr="00C873C1">
        <w:rPr>
          <w:rStyle w:val="StyleUnderline"/>
          <w:rFonts w:ascii="Verdana" w:hAnsi="Verdana" w:cs="Arial"/>
        </w:rPr>
        <w:t xml:space="preserve">differences of opinion </w:t>
      </w:r>
      <w:r w:rsidRPr="00926B4A">
        <w:rPr>
          <w:rStyle w:val="StyleUnderline"/>
          <w:rFonts w:ascii="Verdana" w:hAnsi="Verdana" w:cs="Arial"/>
          <w:highlight w:val="yellow"/>
        </w:rPr>
        <w:t>can be sorted</w:t>
      </w:r>
      <w:r w:rsidRPr="00C873C1">
        <w:rPr>
          <w:rStyle w:val="StyleUnderline"/>
          <w:rFonts w:ascii="Verdana" w:hAnsi="Verdana" w:cs="Arial"/>
        </w:rPr>
        <w:t xml:space="preserve"> out </w:t>
      </w:r>
      <w:r w:rsidRPr="00926B4A">
        <w:rPr>
          <w:rStyle w:val="StyleUnderline"/>
          <w:rFonts w:ascii="Verdana" w:hAnsi="Verdana" w:cs="Arial"/>
          <w:highlight w:val="yellow"/>
        </w:rPr>
        <w:t>at the highest</w:t>
      </w:r>
      <w:r w:rsidRPr="00C873C1">
        <w:rPr>
          <w:rStyle w:val="StyleUnderline"/>
          <w:rFonts w:ascii="Verdana" w:hAnsi="Verdana" w:cs="Arial"/>
        </w:rPr>
        <w:t xml:space="preserve"> possible </w:t>
      </w:r>
      <w:r w:rsidRPr="00926B4A">
        <w:rPr>
          <w:rStyle w:val="StyleUnderline"/>
          <w:rFonts w:ascii="Verdana" w:hAnsi="Verdana" w:cs="Arial"/>
          <w:highlight w:val="yellow"/>
        </w:rPr>
        <w:t xml:space="preserve">level, </w:t>
      </w:r>
      <w:r w:rsidRPr="00926B4A">
        <w:rPr>
          <w:rStyle w:val="StyleUnderline"/>
          <w:rFonts w:ascii="Verdana" w:hAnsi="Verdana"/>
          <w:highlight w:val="yellow"/>
        </w:rPr>
        <w:t xml:space="preserve">they will not be sorted </w:t>
      </w:r>
      <w:r w:rsidRPr="00C873C1">
        <w:rPr>
          <w:rStyle w:val="StyleUnderline"/>
          <w:rFonts w:ascii="Verdana" w:hAnsi="Verdana"/>
        </w:rPr>
        <w:t xml:space="preserve">out </w:t>
      </w:r>
      <w:r w:rsidRPr="00926B4A">
        <w:rPr>
          <w:rStyle w:val="StyleUnderline"/>
          <w:rFonts w:ascii="Verdana" w:hAnsi="Verdana"/>
          <w:highlight w:val="yellow"/>
        </w:rPr>
        <w:t>at all.</w:t>
      </w:r>
      <w:r w:rsidRPr="00C873C1">
        <w:rPr>
          <w:rFonts w:ascii="Verdana" w:hAnsi="Verdana" w:cs="Arial"/>
          <w:sz w:val="16"/>
        </w:rPr>
        <w:t xml:space="preserve"> </w:t>
      </w:r>
      <w:r w:rsidRPr="00926B4A">
        <w:rPr>
          <w:rStyle w:val="StyleUnderline"/>
          <w:rFonts w:ascii="Verdana" w:hAnsi="Verdana"/>
          <w:highlight w:val="yellow"/>
        </w:rPr>
        <w:t>The</w:t>
      </w:r>
      <w:r w:rsidRPr="00C873C1">
        <w:rPr>
          <w:rStyle w:val="StyleUnderline"/>
          <w:rFonts w:ascii="Verdana" w:hAnsi="Verdana"/>
        </w:rPr>
        <w:t xml:space="preserve"> global </w:t>
      </w:r>
      <w:r w:rsidRPr="00926B4A">
        <w:rPr>
          <w:rStyle w:val="StyleUnderline"/>
          <w:rFonts w:ascii="Verdana" w:hAnsi="Verdana"/>
          <w:highlight w:val="yellow"/>
        </w:rPr>
        <w:t>system will be thrown back into anarchy</w:t>
      </w:r>
      <w:r w:rsidRPr="00C873C1">
        <w:rPr>
          <w:rStyle w:val="StyleUnderline"/>
          <w:rFonts w:ascii="Verdana" w:hAnsi="Verdana"/>
        </w:rPr>
        <w:t>.</w:t>
      </w:r>
    </w:p>
    <w:p w14:paraId="3FF93FD8" w14:textId="77777777" w:rsidR="00F353EB" w:rsidRPr="00C873C1" w:rsidRDefault="00F353EB" w:rsidP="00F353EB">
      <w:pPr>
        <w:rPr>
          <w:rFonts w:ascii="Verdana" w:hAnsi="Verdana" w:cs="Arial"/>
          <w:sz w:val="16"/>
        </w:rPr>
      </w:pPr>
      <w:r w:rsidRPr="00C873C1">
        <w:rPr>
          <w:rFonts w:ascii="Verdana" w:hAnsi="Verdana" w:cs="Arial"/>
          <w:sz w:val="16"/>
        </w:rPr>
        <w:t xml:space="preserve">If my argument is correct, then, </w:t>
      </w:r>
      <w:r w:rsidRPr="00926B4A">
        <w:rPr>
          <w:rStyle w:val="StyleUnderline"/>
          <w:rFonts w:ascii="Verdana" w:hAnsi="Verdana" w:cs="Arial"/>
          <w:highlight w:val="yellow"/>
        </w:rPr>
        <w:t xml:space="preserve">we </w:t>
      </w:r>
      <w:proofErr w:type="gramStart"/>
      <w:r w:rsidRPr="00926B4A">
        <w:rPr>
          <w:rStyle w:val="StyleUnderline"/>
          <w:rFonts w:ascii="Verdana" w:hAnsi="Verdana" w:cs="Arial"/>
          <w:highlight w:val="yellow"/>
        </w:rPr>
        <w:t>have to</w:t>
      </w:r>
      <w:proofErr w:type="gramEnd"/>
      <w:r w:rsidRPr="00926B4A">
        <w:rPr>
          <w:rStyle w:val="StyleUnderline"/>
          <w:rFonts w:ascii="Verdana" w:hAnsi="Verdana" w:cs="Arial"/>
          <w:highlight w:val="yellow"/>
        </w:rPr>
        <w:t xml:space="preserve"> bear with war</w:t>
      </w:r>
      <w:r w:rsidRPr="00C873C1">
        <w:rPr>
          <w:rStyle w:val="StyleUnderline"/>
          <w:rFonts w:ascii="Verdana" w:hAnsi="Verdana" w:cs="Arial"/>
        </w:rPr>
        <w:t xml:space="preserve">, global injustice </w:t>
      </w:r>
      <w:r w:rsidRPr="00926B4A">
        <w:rPr>
          <w:rStyle w:val="StyleUnderline"/>
          <w:rFonts w:ascii="Verdana" w:hAnsi="Verdana" w:cs="Arial"/>
          <w:highlight w:val="yellow"/>
        </w:rPr>
        <w:t>and</w:t>
      </w:r>
      <w:r w:rsidRPr="00C873C1">
        <w:rPr>
          <w:rStyle w:val="StyleUnderline"/>
          <w:rFonts w:ascii="Verdana" w:hAnsi="Verdana" w:cs="Arial"/>
        </w:rPr>
        <w:t xml:space="preserve"> a </w:t>
      </w:r>
      <w:r w:rsidRPr="00926B4A">
        <w:rPr>
          <w:rStyle w:val="StyleUnderline"/>
          <w:rFonts w:ascii="Verdana" w:hAnsi="Verdana" w:cs="Arial"/>
          <w:highlight w:val="yellow"/>
        </w:rPr>
        <w:t xml:space="preserve">poor environment </w:t>
      </w:r>
      <w:r w:rsidRPr="00926B4A">
        <w:rPr>
          <w:rStyle w:val="StyleUnderline"/>
          <w:rFonts w:ascii="Verdana" w:hAnsi="Verdana"/>
          <w:highlight w:val="yellow"/>
        </w:rPr>
        <w:t>unless we resort to a world government</w:t>
      </w:r>
      <w:r w:rsidRPr="00C873C1">
        <w:rPr>
          <w:rStyle w:val="StyleUnderline"/>
          <w:rFonts w:ascii="Verdana" w:hAnsi="Verdana" w:cs="Arial"/>
        </w:rPr>
        <w:t>.</w:t>
      </w:r>
      <w:r w:rsidRPr="00C873C1">
        <w:rPr>
          <w:rFonts w:ascii="Verdana" w:hAnsi="Verdana" w:cs="Arial"/>
          <w:sz w:val="16"/>
        </w:rPr>
        <w:t xml:space="preserve"> The options are more radical than many in the contemporary discussion about </w:t>
      </w:r>
      <w:proofErr w:type="spellStart"/>
      <w:r w:rsidRPr="00C873C1">
        <w:rPr>
          <w:rFonts w:ascii="Verdana" w:hAnsi="Verdana" w:cs="Arial"/>
          <w:sz w:val="16"/>
        </w:rPr>
        <w:t>globalisation</w:t>
      </w:r>
      <w:proofErr w:type="spellEnd"/>
      <w:r w:rsidRPr="00C873C1">
        <w:rPr>
          <w:rFonts w:ascii="Verdana" w:hAnsi="Verdana" w:cs="Arial"/>
          <w:sz w:val="16"/>
        </w:rPr>
        <w:t xml:space="preserve"> have admitted. Even if it seems plausible to assume that a world government would be able to deal with problems to do with war, injustice and the environment, it might be questioned both whether a world government is possible and whether it is desirable.</w:t>
      </w:r>
    </w:p>
    <w:p w14:paraId="58132353" w14:textId="77777777" w:rsidR="00F353EB" w:rsidRPr="00C873C1" w:rsidRDefault="00F353EB" w:rsidP="00F353EB">
      <w:pPr>
        <w:rPr>
          <w:rFonts w:ascii="Verdana" w:hAnsi="Verdana" w:cs="Arial"/>
          <w:sz w:val="16"/>
        </w:rPr>
      </w:pPr>
      <w:r w:rsidRPr="00C873C1">
        <w:rPr>
          <w:rFonts w:ascii="Verdana" w:hAnsi="Verdana" w:cs="Arial"/>
          <w:sz w:val="16"/>
        </w:rPr>
        <w:lastRenderedPageBreak/>
        <w:t>I have answered both these questions in the affirmative by arguing that a world government is possible and desirable, provided it takes a radical populist democratic shape. What should be established is global democracy.</w:t>
      </w:r>
    </w:p>
    <w:p w14:paraId="713F0988" w14:textId="77777777" w:rsidR="00F353EB" w:rsidRPr="00C873C1" w:rsidRDefault="00F353EB" w:rsidP="00F353EB">
      <w:pPr>
        <w:rPr>
          <w:rStyle w:val="StyleUnderline"/>
          <w:rFonts w:ascii="Verdana" w:hAnsi="Verdana" w:cs="Arial"/>
        </w:rPr>
      </w:pPr>
      <w:r w:rsidRPr="00C873C1">
        <w:rPr>
          <w:rFonts w:ascii="Verdana" w:hAnsi="Verdana" w:cs="Arial"/>
          <w:sz w:val="16"/>
        </w:rPr>
        <w:t xml:space="preserve">My argument to the effect that global democracy is possible has taken the form of a road map in its direction, starting with rather small steps, relying on a tendency towards democratic determinism, eventually leading in the right direction. Two </w:t>
      </w:r>
      <w:r w:rsidRPr="00C873C1">
        <w:rPr>
          <w:rStyle w:val="StyleUnderline"/>
          <w:rFonts w:ascii="Verdana" w:hAnsi="Verdana" w:cs="Arial"/>
        </w:rPr>
        <w:t>processes are</w:t>
      </w:r>
      <w:r w:rsidRPr="00C873C1">
        <w:rPr>
          <w:rFonts w:ascii="Verdana" w:hAnsi="Verdana" w:cs="Arial"/>
          <w:sz w:val="16"/>
        </w:rPr>
        <w:t xml:space="preserve"> here crucial, and it is </w:t>
      </w:r>
      <w:r w:rsidRPr="00C873C1">
        <w:rPr>
          <w:rStyle w:val="StyleUnderline"/>
          <w:rFonts w:ascii="Verdana" w:hAnsi="Verdana" w:cs="Arial"/>
        </w:rPr>
        <w:t>crucial</w:t>
      </w:r>
      <w:r w:rsidRPr="00C873C1">
        <w:rPr>
          <w:rFonts w:ascii="Verdana" w:hAnsi="Verdana" w:cs="Arial"/>
          <w:sz w:val="16"/>
        </w:rPr>
        <w:t xml:space="preserve"> that they are run in tandem</w:t>
      </w:r>
      <w:r w:rsidRPr="00C873C1">
        <w:rPr>
          <w:rStyle w:val="StyleUnderline"/>
          <w:rFonts w:ascii="Verdana" w:hAnsi="Verdana" w:cs="Arial"/>
        </w:rPr>
        <w:t xml:space="preserve">: </w:t>
      </w:r>
      <w:proofErr w:type="spellStart"/>
      <w:r w:rsidRPr="00C873C1">
        <w:rPr>
          <w:rStyle w:val="StyleUnderline"/>
          <w:rFonts w:ascii="Verdana" w:hAnsi="Verdana" w:cs="Arial"/>
        </w:rPr>
        <w:t>democratisation</w:t>
      </w:r>
      <w:proofErr w:type="spellEnd"/>
      <w:r w:rsidRPr="00C873C1">
        <w:rPr>
          <w:rStyle w:val="StyleUnderline"/>
          <w:rFonts w:ascii="Verdana" w:hAnsi="Verdana" w:cs="Arial"/>
        </w:rPr>
        <w:t xml:space="preserve"> of the UN; and successive military capitulation from nation-states in relation to the UN.</w:t>
      </w:r>
    </w:p>
    <w:p w14:paraId="1A5D9334" w14:textId="77777777" w:rsidR="00F353EB" w:rsidRPr="00C873C1" w:rsidRDefault="00F353EB" w:rsidP="00F353EB">
      <w:pPr>
        <w:rPr>
          <w:rFonts w:ascii="Verdana" w:hAnsi="Verdana" w:cs="Arial"/>
          <w:sz w:val="16"/>
        </w:rPr>
      </w:pPr>
      <w:r w:rsidRPr="00C873C1">
        <w:rPr>
          <w:rFonts w:ascii="Verdana" w:hAnsi="Verdana" w:cs="Arial"/>
          <w:sz w:val="16"/>
        </w:rPr>
        <w:t xml:space="preserve">It is interesting to note that, irrespective of whether one likes the idea of global democracy, these two initial steps may each seem very attractive in themselves. Just </w:t>
      </w:r>
      <w:r w:rsidRPr="00C873C1">
        <w:rPr>
          <w:rStyle w:val="StyleUnderline"/>
          <w:rFonts w:ascii="Verdana" w:hAnsi="Verdana" w:cs="Arial"/>
        </w:rPr>
        <w:t xml:space="preserve">imagine the </w:t>
      </w:r>
      <w:r w:rsidRPr="00C873C1">
        <w:rPr>
          <w:rStyle w:val="StyleUnderline"/>
          <w:rFonts w:ascii="Verdana" w:hAnsi="Verdana"/>
        </w:rPr>
        <w:t>possibilities</w:t>
      </w:r>
      <w:r w:rsidRPr="00C873C1">
        <w:rPr>
          <w:rStyle w:val="StyleUnderline"/>
          <w:rFonts w:ascii="Verdana" w:hAnsi="Verdana" w:cs="Arial"/>
        </w:rPr>
        <w:t xml:space="preserve"> if there had been a </w:t>
      </w:r>
      <w:r w:rsidRPr="00C873C1">
        <w:rPr>
          <w:rStyle w:val="StyleUnderline"/>
          <w:rFonts w:ascii="Verdana" w:hAnsi="Verdana"/>
        </w:rPr>
        <w:t>global, directly elected Peoples’ Assembly</w:t>
      </w:r>
      <w:r w:rsidRPr="00C873C1">
        <w:rPr>
          <w:rStyle w:val="StyleUnderline"/>
          <w:rFonts w:ascii="Verdana" w:hAnsi="Verdana" w:cs="Arial"/>
        </w:rPr>
        <w:t xml:space="preserve"> that could have discussed the problem of global </w:t>
      </w:r>
      <w:r w:rsidRPr="00C873C1">
        <w:rPr>
          <w:rStyle w:val="StyleUnderline"/>
          <w:rFonts w:ascii="Verdana" w:hAnsi="Verdana"/>
        </w:rPr>
        <w:t>warming</w:t>
      </w:r>
      <w:r w:rsidRPr="00C873C1">
        <w:rPr>
          <w:rStyle w:val="StyleUnderline"/>
          <w:rFonts w:ascii="Verdana" w:hAnsi="Verdana" w:cs="Arial"/>
        </w:rPr>
        <w:t xml:space="preserve">, capable of deciding about </w:t>
      </w:r>
      <w:r w:rsidRPr="00C873C1">
        <w:rPr>
          <w:rFonts w:ascii="Verdana" w:hAnsi="Verdana" w:cs="Arial"/>
          <w:sz w:val="16"/>
        </w:rPr>
        <w:t>at least recommendations for</w:t>
      </w:r>
      <w:r w:rsidRPr="00C873C1">
        <w:rPr>
          <w:rStyle w:val="StyleUnderline"/>
          <w:rFonts w:ascii="Verdana" w:hAnsi="Verdana" w:cs="Arial"/>
        </w:rPr>
        <w:t xml:space="preserve"> global action.</w:t>
      </w:r>
      <w:r w:rsidRPr="00C873C1">
        <w:rPr>
          <w:rFonts w:ascii="Verdana" w:hAnsi="Verdana" w:cs="Arial"/>
          <w:sz w:val="16"/>
        </w:rPr>
        <w:t xml:space="preserve"> There is no denying that this also would have been helpful when it comes to reaching international agreements. </w:t>
      </w:r>
      <w:proofErr w:type="gramStart"/>
      <w:r w:rsidRPr="00C873C1">
        <w:rPr>
          <w:rFonts w:ascii="Verdana" w:hAnsi="Verdana" w:cs="Arial"/>
          <w:sz w:val="16"/>
        </w:rPr>
        <w:t>Or,</w:t>
      </w:r>
      <w:proofErr w:type="gramEnd"/>
      <w:r w:rsidRPr="00C873C1">
        <w:rPr>
          <w:rFonts w:ascii="Verdana" w:hAnsi="Verdana" w:cs="Arial"/>
          <w:sz w:val="16"/>
        </w:rPr>
        <w:t xml:space="preserve"> imagine that there had been military forces readily at the disposal of a Security Council intent on handling the Darfur conflict.</w:t>
      </w:r>
    </w:p>
    <w:p w14:paraId="12E501D8" w14:textId="77777777" w:rsidR="00F353EB" w:rsidRPr="00C873C1" w:rsidRDefault="00F353EB" w:rsidP="00F353EB">
      <w:pPr>
        <w:rPr>
          <w:rFonts w:ascii="Verdana" w:hAnsi="Verdana" w:cs="Arial"/>
          <w:sz w:val="16"/>
        </w:rPr>
      </w:pPr>
      <w:r w:rsidRPr="00C873C1">
        <w:rPr>
          <w:rFonts w:ascii="Verdana" w:hAnsi="Verdana" w:cs="Arial"/>
          <w:sz w:val="16"/>
        </w:rPr>
        <w:t xml:space="preserve">The only reason for rejecting the two first steps here indicated as parts of the road map, then, must be that adopting them might set us on a slippery slope, leading all the way to a </w:t>
      </w:r>
      <w:proofErr w:type="gramStart"/>
      <w:r w:rsidRPr="00C873C1">
        <w:rPr>
          <w:rFonts w:ascii="Verdana" w:hAnsi="Verdana" w:cs="Arial"/>
          <w:sz w:val="16"/>
        </w:rPr>
        <w:t>full blown</w:t>
      </w:r>
      <w:proofErr w:type="gramEnd"/>
      <w:r w:rsidRPr="00C873C1">
        <w:rPr>
          <w:rFonts w:ascii="Verdana" w:hAnsi="Verdana" w:cs="Arial"/>
          <w:sz w:val="16"/>
        </w:rPr>
        <w:t xml:space="preserve"> world government. If you like the idea as such of global democracy, you are bound to be enthusiastic with respect to these steps.</w:t>
      </w:r>
    </w:p>
    <w:p w14:paraId="768467AC" w14:textId="77777777" w:rsidR="00F353EB" w:rsidRPr="00C873C1" w:rsidRDefault="00F353EB" w:rsidP="00F353EB">
      <w:pPr>
        <w:rPr>
          <w:rStyle w:val="StyleUnderline"/>
          <w:rFonts w:ascii="Verdana" w:hAnsi="Verdana" w:cs="Arial"/>
        </w:rPr>
      </w:pPr>
      <w:r w:rsidRPr="00C873C1">
        <w:rPr>
          <w:rFonts w:ascii="Verdana" w:hAnsi="Verdana" w:cs="Arial"/>
          <w:sz w:val="16"/>
        </w:rPr>
        <w:t xml:space="preserve">I have argued that the presence of one only superpower is a </w:t>
      </w:r>
      <w:proofErr w:type="spellStart"/>
      <w:r w:rsidRPr="00C873C1">
        <w:rPr>
          <w:rFonts w:ascii="Verdana" w:hAnsi="Verdana" w:cs="Arial"/>
          <w:sz w:val="16"/>
        </w:rPr>
        <w:t>favourable</w:t>
      </w:r>
      <w:proofErr w:type="spellEnd"/>
      <w:r w:rsidRPr="00C873C1">
        <w:rPr>
          <w:rFonts w:ascii="Verdana" w:hAnsi="Verdana" w:cs="Arial"/>
          <w:sz w:val="16"/>
        </w:rPr>
        <w:t xml:space="preserve"> condition to this </w:t>
      </w:r>
      <w:proofErr w:type="spellStart"/>
      <w:r w:rsidRPr="00C873C1">
        <w:rPr>
          <w:rFonts w:ascii="Verdana" w:hAnsi="Verdana" w:cs="Arial"/>
          <w:sz w:val="16"/>
        </w:rPr>
        <w:t>endeavour</w:t>
      </w:r>
      <w:proofErr w:type="spellEnd"/>
      <w:r w:rsidRPr="00C873C1">
        <w:rPr>
          <w:rFonts w:ascii="Verdana" w:hAnsi="Verdana" w:cs="Arial"/>
          <w:sz w:val="16"/>
        </w:rPr>
        <w:t xml:space="preserve">. </w:t>
      </w:r>
      <w:r w:rsidRPr="00926B4A">
        <w:rPr>
          <w:rStyle w:val="StyleUnderline"/>
          <w:rFonts w:ascii="Verdana" w:hAnsi="Verdana" w:cs="Arial"/>
          <w:highlight w:val="yellow"/>
        </w:rPr>
        <w:t>The final step</w:t>
      </w:r>
      <w:r w:rsidRPr="00C873C1">
        <w:rPr>
          <w:rFonts w:ascii="Verdana" w:hAnsi="Verdana" w:cs="Arial"/>
          <w:sz w:val="16"/>
        </w:rPr>
        <w:t xml:space="preserve">, I have conjectured, </w:t>
      </w:r>
      <w:r w:rsidRPr="00926B4A">
        <w:rPr>
          <w:rStyle w:val="StyleUnderline"/>
          <w:rFonts w:ascii="Verdana" w:hAnsi="Verdana" w:cs="Arial"/>
          <w:highlight w:val="yellow"/>
        </w:rPr>
        <w:t>would be</w:t>
      </w:r>
      <w:r w:rsidRPr="00C873C1">
        <w:rPr>
          <w:rStyle w:val="StyleUnderline"/>
          <w:rFonts w:ascii="Verdana" w:hAnsi="Verdana" w:cs="Arial"/>
        </w:rPr>
        <w:t xml:space="preserve"> when </w:t>
      </w:r>
      <w:r w:rsidRPr="00926B4A">
        <w:rPr>
          <w:rStyle w:val="StyleUnderline"/>
          <w:rFonts w:ascii="Verdana" w:hAnsi="Verdana" w:cs="Arial"/>
          <w:highlight w:val="yellow"/>
        </w:rPr>
        <w:t>the U</w:t>
      </w:r>
      <w:r w:rsidRPr="00C873C1">
        <w:rPr>
          <w:rStyle w:val="StyleUnderline"/>
          <w:rFonts w:ascii="Verdana" w:hAnsi="Verdana" w:cs="Arial"/>
        </w:rPr>
        <w:t xml:space="preserve">nited </w:t>
      </w:r>
      <w:r w:rsidRPr="00926B4A">
        <w:rPr>
          <w:rStyle w:val="StyleUnderline"/>
          <w:rFonts w:ascii="Verdana" w:hAnsi="Verdana" w:cs="Arial"/>
          <w:highlight w:val="yellow"/>
        </w:rPr>
        <w:t>S</w:t>
      </w:r>
      <w:r w:rsidRPr="00C873C1">
        <w:rPr>
          <w:rStyle w:val="StyleUnderline"/>
          <w:rFonts w:ascii="Verdana" w:hAnsi="Verdana" w:cs="Arial"/>
        </w:rPr>
        <w:t xml:space="preserve">tates </w:t>
      </w:r>
      <w:r w:rsidRPr="00926B4A">
        <w:rPr>
          <w:rStyle w:val="StyleUnderline"/>
          <w:rFonts w:ascii="Verdana" w:hAnsi="Verdana" w:cs="Arial"/>
          <w:highlight w:val="yellow"/>
        </w:rPr>
        <w:t>surrender</w:t>
      </w:r>
      <w:r w:rsidRPr="00C873C1">
        <w:rPr>
          <w:rStyle w:val="StyleUnderline"/>
          <w:rFonts w:ascii="Verdana" w:hAnsi="Verdana" w:cs="Arial"/>
        </w:rPr>
        <w:t xml:space="preserve">s its </w:t>
      </w:r>
      <w:r w:rsidRPr="00926B4A">
        <w:rPr>
          <w:rStyle w:val="StyleUnderline"/>
          <w:rFonts w:ascii="Verdana" w:hAnsi="Verdana" w:cs="Arial"/>
          <w:highlight w:val="yellow"/>
        </w:rPr>
        <w:t>military forces</w:t>
      </w:r>
      <w:r w:rsidRPr="00C873C1">
        <w:rPr>
          <w:rFonts w:ascii="Verdana" w:hAnsi="Verdana" w:cs="Arial"/>
          <w:sz w:val="16"/>
        </w:rPr>
        <w:t xml:space="preserve"> to the UN</w:t>
      </w:r>
      <w:r w:rsidRPr="00C873C1">
        <w:rPr>
          <w:rStyle w:val="StyleUnderline"/>
          <w:rFonts w:ascii="Verdana" w:hAnsi="Verdana" w:cs="Arial"/>
        </w:rPr>
        <w:t>. The United States should be cajoled and shamed by the rest of the world to the point where surrender is irresistible.</w:t>
      </w:r>
    </w:p>
    <w:p w14:paraId="508A3821" w14:textId="77777777" w:rsidR="00F353EB" w:rsidRPr="00C873C1" w:rsidRDefault="00F353EB" w:rsidP="00F353EB">
      <w:pPr>
        <w:rPr>
          <w:rFonts w:ascii="Verdana" w:hAnsi="Verdana"/>
        </w:rPr>
      </w:pPr>
    </w:p>
    <w:p w14:paraId="6198338F" w14:textId="77777777" w:rsidR="00F353EB" w:rsidRPr="00C873C1" w:rsidRDefault="00F353EB" w:rsidP="00F353EB">
      <w:pPr>
        <w:rPr>
          <w:rFonts w:ascii="Verdana" w:hAnsi="Verdana"/>
        </w:rPr>
      </w:pPr>
    </w:p>
    <w:p w14:paraId="26FEF288" w14:textId="77777777" w:rsidR="00F353EB" w:rsidRPr="00C873C1" w:rsidRDefault="00F353EB" w:rsidP="00F353EB">
      <w:pPr>
        <w:rPr>
          <w:rFonts w:ascii="Verdana" w:hAnsi="Verdana"/>
        </w:rPr>
      </w:pPr>
    </w:p>
    <w:p w14:paraId="1DAB0F5E" w14:textId="77777777" w:rsidR="00F353EB" w:rsidRPr="00B55AD5" w:rsidRDefault="00F353EB" w:rsidP="00F353EB"/>
    <w:p w14:paraId="07B6748B" w14:textId="77777777" w:rsidR="00F353EB" w:rsidRPr="00F353EB" w:rsidRDefault="00F353EB" w:rsidP="00F353EB"/>
    <w:p w14:paraId="362ABD33" w14:textId="3AEF09F1" w:rsidR="00C0131B" w:rsidRPr="00AF0B2C" w:rsidRDefault="00620EE0" w:rsidP="00740DCC">
      <w:pPr>
        <w:pStyle w:val="Heading2"/>
      </w:pPr>
      <w:r>
        <w:lastRenderedPageBreak/>
        <w:t>Case</w:t>
      </w:r>
    </w:p>
    <w:p w14:paraId="20A92D37" w14:textId="4F21FDA2" w:rsidR="00C0131B" w:rsidRDefault="00BB5198" w:rsidP="00C0131B">
      <w:pPr>
        <w:pStyle w:val="Heading3"/>
        <w:rPr>
          <w:rFonts w:asciiTheme="minorHAnsi" w:hAnsiTheme="minorHAnsi" w:cstheme="minorHAnsi"/>
        </w:rPr>
      </w:pPr>
      <w:r>
        <w:rPr>
          <w:rFonts w:asciiTheme="minorHAnsi" w:hAnsiTheme="minorHAnsi" w:cstheme="minorHAnsi"/>
        </w:rPr>
        <w:lastRenderedPageBreak/>
        <w:t>AT: Journalism Decline</w:t>
      </w:r>
    </w:p>
    <w:p w14:paraId="16A95153" w14:textId="77777777" w:rsidR="00BB5198" w:rsidRPr="007D381A" w:rsidRDefault="00BB5198" w:rsidP="00BB5198">
      <w:pPr>
        <w:pStyle w:val="Heading4"/>
      </w:pPr>
      <w:r w:rsidRPr="007D381A">
        <w:t xml:space="preserve">Alt causes to journalism decline. USC in pink. </w:t>
      </w:r>
    </w:p>
    <w:p w14:paraId="78A1A707" w14:textId="77777777" w:rsidR="00BB5198" w:rsidRDefault="00BB5198" w:rsidP="00BB5198">
      <w:r w:rsidRPr="00D26243">
        <w:rPr>
          <w:rStyle w:val="Style13ptBold"/>
        </w:rPr>
        <w:t>Ringel et al. 21</w:t>
      </w:r>
      <w:r>
        <w:t xml:space="preserve"> – </w:t>
      </w:r>
      <w:r w:rsidRPr="00D26243">
        <w:t>Ph.D. in Media and Communications, J.D. from UNC</w:t>
      </w:r>
    </w:p>
    <w:p w14:paraId="6C91BB7D" w14:textId="77777777" w:rsidR="00BB5198" w:rsidRDefault="00BB5198" w:rsidP="00BB5198">
      <w:r w:rsidRPr="00D26243">
        <w:t>Evan Ringel</w:t>
      </w:r>
      <w:r>
        <w:t xml:space="preserve">; </w:t>
      </w:r>
      <w:r w:rsidRPr="00D26243">
        <w:t>David Ardia</w:t>
      </w:r>
      <w:r>
        <w:t xml:space="preserve">, Ph.D. in Financial Econometrics from the </w:t>
      </w:r>
      <w:r w:rsidRPr="00D26243">
        <w:t>Université de Fribourg</w:t>
      </w:r>
      <w:r>
        <w:t xml:space="preserve">; </w:t>
      </w:r>
      <w:r w:rsidRPr="00D26243">
        <w:t>Victoria Smith Ekstrand</w:t>
      </w:r>
      <w:r>
        <w:t>, A</w:t>
      </w:r>
      <w:r w:rsidRPr="00D26243">
        <w:t xml:space="preserve">ssociate </w:t>
      </w:r>
      <w:r>
        <w:t>P</w:t>
      </w:r>
      <w:r w:rsidRPr="00D26243">
        <w:t>rofessor at the UNC Hussman School of Journalism and Media</w:t>
      </w:r>
      <w:r>
        <w:t xml:space="preserve">; </w:t>
      </w:r>
      <w:r w:rsidRPr="00D26243">
        <w:t>Ashley Fox</w:t>
      </w:r>
      <w:r>
        <w:t>, “</w:t>
      </w:r>
      <w:r w:rsidRPr="00D26243">
        <w:t>Addressing the Decline of Local News, Rise of Platforms, and Spread of Mis- and Disinformation Online: A Summary of Current Research and Policy Proposals</w:t>
      </w:r>
      <w:r>
        <w:t xml:space="preserve">,” UNC School of Law, 01-15-2021, </w:t>
      </w:r>
      <w:r w:rsidRPr="00BE423E">
        <w:t>https://citap.unc.edu/news/local-news-platforms-mis-disinformation/#part-2</w:t>
      </w:r>
    </w:p>
    <w:p w14:paraId="2DD2A5AB" w14:textId="77777777" w:rsidR="00BB5198" w:rsidRPr="00D26243" w:rsidRDefault="00BB5198" w:rsidP="00BB5198">
      <w:pPr>
        <w:rPr>
          <w:sz w:val="16"/>
        </w:rPr>
      </w:pPr>
      <w:r w:rsidRPr="00D26243">
        <w:rPr>
          <w:sz w:val="16"/>
        </w:rPr>
        <w:t>Part 1: The Decline of Local News</w:t>
      </w:r>
    </w:p>
    <w:p w14:paraId="052A6352" w14:textId="77777777" w:rsidR="00BB5198" w:rsidRPr="00D26243" w:rsidRDefault="00BB5198" w:rsidP="00BB5198">
      <w:pPr>
        <w:rPr>
          <w:sz w:val="16"/>
        </w:rPr>
      </w:pPr>
      <w:r w:rsidRPr="003250E6">
        <w:rPr>
          <w:rStyle w:val="StyleUnderline"/>
        </w:rPr>
        <w:t xml:space="preserve">Over the past two decades, the </w:t>
      </w:r>
      <w:r w:rsidRPr="00D26243">
        <w:rPr>
          <w:rStyle w:val="StyleUnderline"/>
          <w:highlight w:val="green"/>
        </w:rPr>
        <w:t>U</w:t>
      </w:r>
      <w:r w:rsidRPr="003250E6">
        <w:rPr>
          <w:rStyle w:val="StyleUnderline"/>
        </w:rPr>
        <w:t xml:space="preserve">nited </w:t>
      </w:r>
      <w:r w:rsidRPr="00D26243">
        <w:rPr>
          <w:rStyle w:val="StyleUnderline"/>
          <w:highlight w:val="green"/>
        </w:rPr>
        <w:t>St</w:t>
      </w:r>
      <w:r w:rsidRPr="003250E6">
        <w:rPr>
          <w:rStyle w:val="StyleUnderline"/>
        </w:rPr>
        <w:t xml:space="preserve">ates has experienced a </w:t>
      </w:r>
      <w:r w:rsidRPr="00D26243">
        <w:rPr>
          <w:rStyle w:val="Emphasis"/>
          <w:highlight w:val="green"/>
        </w:rPr>
        <w:t>significant reduction</w:t>
      </w:r>
      <w:r w:rsidRPr="00D26243">
        <w:rPr>
          <w:rStyle w:val="StyleUnderline"/>
          <w:highlight w:val="green"/>
        </w:rPr>
        <w:t xml:space="preserve"> in</w:t>
      </w:r>
      <w:r w:rsidRPr="003250E6">
        <w:rPr>
          <w:rStyle w:val="StyleUnderline"/>
        </w:rPr>
        <w:t xml:space="preserve"> the </w:t>
      </w:r>
      <w:r w:rsidRPr="003250E6">
        <w:rPr>
          <w:rStyle w:val="Emphasis"/>
        </w:rPr>
        <w:t xml:space="preserve">number of </w:t>
      </w:r>
      <w:r w:rsidRPr="00D26243">
        <w:rPr>
          <w:rStyle w:val="Emphasis"/>
          <w:highlight w:val="green"/>
        </w:rPr>
        <w:t>local news organizations</w:t>
      </w:r>
      <w:r w:rsidRPr="003250E6">
        <w:rPr>
          <w:rStyle w:val="StyleUnderline"/>
        </w:rPr>
        <w:t xml:space="preserve"> like newspapers and locally focused news websites.</w:t>
      </w:r>
      <w:r w:rsidRPr="00D26243">
        <w:rPr>
          <w:sz w:val="16"/>
        </w:rPr>
        <w:t xml:space="preserve"> Penny Abernathy (Professor, Hussman School of Journalism and Media, University of North Carolina), a former executive at the Wall Street Journal and the New York Times, kicked off our workshop by describing her recent research on the rise of “news deserts”: counties and municipalities that lack access to a dedicated local news source. Her 2020 report, News Deserts and Ghost Newspapers: Will Local News Survive, paints a bleak picture of an industry in crisis.[1] According to Abernathy, more than one-fourth of American newspapers shut down in the last 15 years, including many news outlets focused on local communities.[2] In that same time period, more than half of all local journalists were let go, leaving many remaining newsrooms staffed by a small number of reporters burdened by excessive workloads and unable to dedicate themselves to particular topics of local interest.[3]</w:t>
      </w:r>
    </w:p>
    <w:p w14:paraId="4630FE3B" w14:textId="77777777" w:rsidR="00BB5198" w:rsidRPr="00D26243" w:rsidRDefault="00BB5198" w:rsidP="00BB5198">
      <w:pPr>
        <w:rPr>
          <w:sz w:val="16"/>
        </w:rPr>
      </w:pPr>
      <w:r w:rsidRPr="00D26243">
        <w:rPr>
          <w:sz w:val="16"/>
        </w:rPr>
        <w:t>Ghost Newspapers and Disappearing Local Coverage</w:t>
      </w:r>
    </w:p>
    <w:p w14:paraId="6095F52C" w14:textId="77777777" w:rsidR="00BB5198" w:rsidRPr="00D26243" w:rsidRDefault="00BB5198" w:rsidP="00BB5198">
      <w:pPr>
        <w:rPr>
          <w:sz w:val="16"/>
        </w:rPr>
      </w:pPr>
      <w:r w:rsidRPr="00D26243">
        <w:rPr>
          <w:sz w:val="16"/>
        </w:rPr>
        <w:t xml:space="preserve">Abernathy refers to many </w:t>
      </w:r>
      <w:r w:rsidRPr="003250E6">
        <w:rPr>
          <w:rStyle w:val="StyleUnderline"/>
        </w:rPr>
        <w:t>remaining newspapers as “</w:t>
      </w:r>
      <w:r w:rsidRPr="00D26243">
        <w:rPr>
          <w:rStyle w:val="StyleUnderline"/>
          <w:highlight w:val="green"/>
        </w:rPr>
        <w:t>ghost newspapers</w:t>
      </w:r>
      <w:r w:rsidRPr="003250E6">
        <w:rPr>
          <w:rStyle w:val="StyleUnderline"/>
        </w:rPr>
        <w:t xml:space="preserve">,” operating as shadows of their former selves and </w:t>
      </w:r>
      <w:r w:rsidRPr="00D26243">
        <w:rPr>
          <w:rStyle w:val="Emphasis"/>
          <w:highlight w:val="green"/>
        </w:rPr>
        <w:t>lacking</w:t>
      </w:r>
      <w:r w:rsidRPr="003250E6">
        <w:rPr>
          <w:rStyle w:val="Emphasis"/>
        </w:rPr>
        <w:t xml:space="preserve"> the </w:t>
      </w:r>
      <w:r w:rsidRPr="00D26243">
        <w:rPr>
          <w:rStyle w:val="Emphasis"/>
          <w:highlight w:val="green"/>
        </w:rPr>
        <w:t>financial</w:t>
      </w:r>
      <w:r w:rsidRPr="003250E6">
        <w:rPr>
          <w:rStyle w:val="Emphasis"/>
        </w:rPr>
        <w:t xml:space="preserve"> </w:t>
      </w:r>
      <w:r w:rsidRPr="00D26243">
        <w:rPr>
          <w:rStyle w:val="Emphasis"/>
          <w:highlight w:val="green"/>
        </w:rPr>
        <w:t>resources</w:t>
      </w:r>
      <w:r w:rsidRPr="003250E6">
        <w:rPr>
          <w:rStyle w:val="Emphasis"/>
        </w:rPr>
        <w:t xml:space="preserve"> </w:t>
      </w:r>
      <w:r w:rsidRPr="003250E6">
        <w:rPr>
          <w:rStyle w:val="StyleUnderline"/>
        </w:rPr>
        <w:t xml:space="preserve">and manpower </w:t>
      </w:r>
      <w:r w:rsidRPr="00D26243">
        <w:rPr>
          <w:rStyle w:val="StyleUnderline"/>
          <w:highlight w:val="green"/>
        </w:rPr>
        <w:t>to</w:t>
      </w:r>
      <w:r w:rsidRPr="003250E6">
        <w:rPr>
          <w:rStyle w:val="StyleUnderline"/>
        </w:rPr>
        <w:t xml:space="preserve"> fully cover their </w:t>
      </w:r>
      <w:r w:rsidRPr="00D26243">
        <w:rPr>
          <w:rStyle w:val="StyleUnderline"/>
          <w:highlight w:val="green"/>
        </w:rPr>
        <w:t>communities</w:t>
      </w:r>
      <w:r w:rsidRPr="00D26243">
        <w:rPr>
          <w:sz w:val="16"/>
        </w:rPr>
        <w:t xml:space="preserve">.[4] Though the industry was decimated by the 2008 economic recession, </w:t>
      </w:r>
      <w:r w:rsidRPr="003250E6">
        <w:rPr>
          <w:rStyle w:val="StyleUnderline"/>
        </w:rPr>
        <w:t xml:space="preserve">newspapers have </w:t>
      </w:r>
      <w:r w:rsidRPr="003250E6">
        <w:rPr>
          <w:rStyle w:val="Emphasis"/>
        </w:rPr>
        <w:t>continued to struggle</w:t>
      </w:r>
      <w:r w:rsidRPr="003250E6">
        <w:rPr>
          <w:rStyle w:val="StyleUnderline"/>
        </w:rPr>
        <w:t xml:space="preserve"> even as the economy has </w:t>
      </w:r>
      <w:r w:rsidRPr="00D26243">
        <w:rPr>
          <w:rStyle w:val="StyleUnderline"/>
          <w:highlight w:val="green"/>
        </w:rPr>
        <w:t>improved</w:t>
      </w:r>
      <w:r w:rsidRPr="00D26243">
        <w:rPr>
          <w:sz w:val="16"/>
        </w:rPr>
        <w:t xml:space="preserve">; since fall 2018, more than 300 newspapers closed, with another 6,000 journalists fired and more than 5 million fewer print newspaper subscribers.[5] </w:t>
      </w:r>
      <w:r w:rsidRPr="007D381A">
        <w:rPr>
          <w:u w:val="single"/>
        </w:rPr>
        <w:t xml:space="preserve">The </w:t>
      </w:r>
      <w:r w:rsidRPr="007D381A">
        <w:rPr>
          <w:highlight w:val="magenta"/>
          <w:u w:val="single"/>
        </w:rPr>
        <w:t>coronavirus pandemic</w:t>
      </w:r>
      <w:r w:rsidRPr="007D381A">
        <w:rPr>
          <w:u w:val="single"/>
        </w:rPr>
        <w:t xml:space="preserve"> and </w:t>
      </w:r>
      <w:r w:rsidRPr="007D381A">
        <w:rPr>
          <w:highlight w:val="magenta"/>
          <w:u w:val="single"/>
        </w:rPr>
        <w:t>corresponding economic downturn</w:t>
      </w:r>
      <w:r w:rsidRPr="007D381A">
        <w:rPr>
          <w:u w:val="single"/>
        </w:rPr>
        <w:t xml:space="preserve"> </w:t>
      </w:r>
      <w:r w:rsidRPr="007D381A">
        <w:rPr>
          <w:highlight w:val="magenta"/>
          <w:u w:val="single"/>
        </w:rPr>
        <w:t>has “turbo-charged” the decline of print journalism</w:t>
      </w:r>
      <w:r w:rsidRPr="007D381A">
        <w:rPr>
          <w:u w:val="single"/>
        </w:rPr>
        <w:t>, with early data indicating that more than 30 newspapers have been forced to shut down or merge with other media outlets since COVID-19 began to spread in the United States</w:t>
      </w:r>
      <w:r w:rsidRPr="007D381A">
        <w:rPr>
          <w:sz w:val="16"/>
          <w:u w:val="single"/>
        </w:rPr>
        <w:t>.</w:t>
      </w:r>
      <w:r w:rsidRPr="00D26243">
        <w:rPr>
          <w:sz w:val="16"/>
        </w:rPr>
        <w:t xml:space="preserve">[6] </w:t>
      </w:r>
      <w:r w:rsidRPr="003250E6">
        <w:rPr>
          <w:rStyle w:val="StyleUnderline"/>
        </w:rPr>
        <w:t xml:space="preserve">Even among newspapers that have survived, many that remain have been </w:t>
      </w:r>
      <w:r w:rsidRPr="00D26243">
        <w:rPr>
          <w:rStyle w:val="Emphasis"/>
          <w:highlight w:val="green"/>
        </w:rPr>
        <w:t>forced to reduce their circulation</w:t>
      </w:r>
      <w:r w:rsidRPr="003250E6">
        <w:rPr>
          <w:rStyle w:val="StyleUnderline"/>
        </w:rPr>
        <w:t xml:space="preserve"> from daily to nondaily or weekly </w:t>
      </w:r>
      <w:r w:rsidRPr="00D26243">
        <w:rPr>
          <w:rStyle w:val="StyleUnderline"/>
          <w:highlight w:val="green"/>
        </w:rPr>
        <w:t xml:space="preserve">in an </w:t>
      </w:r>
      <w:r w:rsidRPr="00D26243">
        <w:rPr>
          <w:rStyle w:val="Emphasis"/>
          <w:highlight w:val="green"/>
        </w:rPr>
        <w:t>effort to cut costs</w:t>
      </w:r>
      <w:r w:rsidRPr="003250E6">
        <w:rPr>
          <w:rStyle w:val="StyleUnderline"/>
        </w:rPr>
        <w:t>.[</w:t>
      </w:r>
      <w:r w:rsidRPr="00D26243">
        <w:rPr>
          <w:sz w:val="16"/>
        </w:rPr>
        <w:t>7]</w:t>
      </w:r>
    </w:p>
    <w:p w14:paraId="73EB8DB8" w14:textId="77777777" w:rsidR="00BB5198" w:rsidRPr="00D26243" w:rsidRDefault="00BB5198" w:rsidP="00BB5198">
      <w:pPr>
        <w:rPr>
          <w:sz w:val="16"/>
        </w:rPr>
      </w:pPr>
      <w:r w:rsidRPr="003250E6">
        <w:rPr>
          <w:rStyle w:val="StyleUnderline"/>
        </w:rPr>
        <w:t xml:space="preserve">This decline in local newspapers has </w:t>
      </w:r>
      <w:r w:rsidRPr="00D26243">
        <w:rPr>
          <w:rStyle w:val="StyleUnderline"/>
          <w:highlight w:val="green"/>
        </w:rPr>
        <w:t>left many</w:t>
      </w:r>
      <w:r w:rsidRPr="003250E6">
        <w:rPr>
          <w:rStyle w:val="StyleUnderline"/>
        </w:rPr>
        <w:t xml:space="preserve"> American communities </w:t>
      </w:r>
      <w:r w:rsidRPr="00D26243">
        <w:rPr>
          <w:rStyle w:val="StyleUnderline"/>
          <w:highlight w:val="green"/>
        </w:rPr>
        <w:t>without</w:t>
      </w:r>
      <w:r w:rsidRPr="003250E6">
        <w:rPr>
          <w:rStyle w:val="StyleUnderline"/>
        </w:rPr>
        <w:t xml:space="preserve"> </w:t>
      </w:r>
      <w:r w:rsidRPr="00D26243">
        <w:rPr>
          <w:rStyle w:val="StyleUnderline"/>
          <w:highlight w:val="green"/>
        </w:rPr>
        <w:t>sufficient local news</w:t>
      </w:r>
      <w:r w:rsidRPr="003250E6">
        <w:rPr>
          <w:rStyle w:val="StyleUnderline"/>
        </w:rPr>
        <w:t xml:space="preserve"> coverage or any available local news source.</w:t>
      </w:r>
      <w:r w:rsidRPr="00D26243">
        <w:rPr>
          <w:sz w:val="16"/>
        </w:rPr>
        <w:t xml:space="preserve"> Abernathy stated at the workshop that more than</w:t>
      </w:r>
      <w:r w:rsidRPr="003250E6">
        <w:rPr>
          <w:rStyle w:val="StyleUnderline"/>
        </w:rPr>
        <w:t xml:space="preserve"> 1,500 of 3,031 American counties have </w:t>
      </w:r>
      <w:r w:rsidRPr="003250E6">
        <w:rPr>
          <w:rStyle w:val="Emphasis"/>
        </w:rPr>
        <w:t>only one newspaper</w:t>
      </w:r>
      <w:r w:rsidRPr="003250E6">
        <w:rPr>
          <w:rStyle w:val="StyleUnderline"/>
        </w:rPr>
        <w:t xml:space="preserve">, usually a </w:t>
      </w:r>
      <w:r w:rsidRPr="003250E6">
        <w:rPr>
          <w:rStyle w:val="Emphasis"/>
        </w:rPr>
        <w:t>weekly</w:t>
      </w:r>
      <w:r w:rsidRPr="003250E6">
        <w:rPr>
          <w:rStyle w:val="StyleUnderline"/>
        </w:rPr>
        <w:t xml:space="preserve">, while more than 200 others have </w:t>
      </w:r>
      <w:r w:rsidRPr="003250E6">
        <w:rPr>
          <w:rStyle w:val="Emphasis"/>
        </w:rPr>
        <w:t>no newspaper at all</w:t>
      </w:r>
      <w:r w:rsidRPr="00D26243">
        <w:rPr>
          <w:sz w:val="16"/>
        </w:rPr>
        <w:t xml:space="preserve">. Of course, there is wide variation in population among U.S. counties, with more than half of all residents living in just 143 counties.[8] Nevertheless, the residents of </w:t>
      </w:r>
      <w:r w:rsidRPr="003250E6">
        <w:rPr>
          <w:rStyle w:val="StyleUnderline"/>
        </w:rPr>
        <w:t xml:space="preserve">America’s </w:t>
      </w:r>
      <w:r w:rsidRPr="00D26243">
        <w:rPr>
          <w:rStyle w:val="Emphasis"/>
          <w:highlight w:val="green"/>
        </w:rPr>
        <w:t>emerging news deserts</w:t>
      </w:r>
      <w:r w:rsidRPr="003250E6">
        <w:rPr>
          <w:rStyle w:val="StyleUnderline"/>
        </w:rPr>
        <w:t xml:space="preserve"> are often its most vulnerable citizens</w:t>
      </w:r>
      <w:r w:rsidRPr="00D26243">
        <w:rPr>
          <w:sz w:val="16"/>
        </w:rPr>
        <w:t>: they are generally poorer, older, and less educated than the average American.[9] The collapse of the newspaper industry, however, has not spared wealthier communities. The one million residents of Montgomery County, Maryland, a Washington, D.C. suburb and one of the 20 wealthiest counties in the United States, were left without a local newspaper when their last remaining local newspaper, The Sentinel, was shuttered in January 2020.[10] Urban areas have also been affected. Youngstown, Ohio became the first city of any size without a local newspaper after its 150-year-old newspaper shut down in August 2019.[11]</w:t>
      </w:r>
    </w:p>
    <w:p w14:paraId="2EA8CBE6" w14:textId="77777777" w:rsidR="00BB5198" w:rsidRPr="00D26243" w:rsidRDefault="00BB5198" w:rsidP="00BB5198">
      <w:pPr>
        <w:rPr>
          <w:sz w:val="12"/>
        </w:rPr>
      </w:pPr>
      <w:r w:rsidRPr="00D26243">
        <w:rPr>
          <w:sz w:val="12"/>
        </w:rPr>
        <w:t>Map of the United States showing counties with 0, 1, or 2 or more local newspapers.</w:t>
      </w:r>
    </w:p>
    <w:p w14:paraId="1CA2FA5E" w14:textId="77777777" w:rsidR="00BB5198" w:rsidRPr="00D26243" w:rsidRDefault="00BB5198" w:rsidP="00BB5198">
      <w:pPr>
        <w:rPr>
          <w:sz w:val="12"/>
        </w:rPr>
      </w:pPr>
      <w:r w:rsidRPr="00D26243">
        <w:rPr>
          <w:sz w:val="12"/>
        </w:rPr>
        <w:t>Although the loss of newspapers is widespread, participants at the workshop highlighted the connection between poorer communities and the lack of a local newspaper. Most of the counties in danger of losing a newspaper or without a newspaper altogether are in the American South and the average poverty rate is “substantially higher” in counties without newspapers than in counties with local news coverage.</w:t>
      </w:r>
    </w:p>
    <w:p w14:paraId="336BAA63" w14:textId="77777777" w:rsidR="00BB5198" w:rsidRPr="00D26243" w:rsidRDefault="00BB5198" w:rsidP="00BB5198">
      <w:pPr>
        <w:rPr>
          <w:sz w:val="12"/>
        </w:rPr>
      </w:pPr>
      <w:r w:rsidRPr="00D26243">
        <w:rPr>
          <w:sz w:val="12"/>
        </w:rPr>
        <w:t>Key Takeaway</w:t>
      </w:r>
    </w:p>
    <w:p w14:paraId="44746152" w14:textId="77777777" w:rsidR="00BB5198" w:rsidRPr="00D26243" w:rsidRDefault="00BB5198" w:rsidP="00BB5198">
      <w:pPr>
        <w:rPr>
          <w:sz w:val="12"/>
        </w:rPr>
      </w:pPr>
      <w:r w:rsidRPr="00D26243">
        <w:rPr>
          <w:sz w:val="12"/>
        </w:rPr>
        <w:lastRenderedPageBreak/>
        <w:t>Most of the attendees at the workshop were generally aware of the decline in local news sources. However, Abernathy’s presentation and research offered statistics that revealed the true scope of the problem.</w:t>
      </w:r>
    </w:p>
    <w:p w14:paraId="3FC659F6" w14:textId="77777777" w:rsidR="00BB5198" w:rsidRPr="00D26243" w:rsidRDefault="00BB5198" w:rsidP="00BB5198">
      <w:pPr>
        <w:rPr>
          <w:sz w:val="12"/>
        </w:rPr>
      </w:pPr>
      <w:r w:rsidRPr="00D26243">
        <w:rPr>
          <w:sz w:val="12"/>
        </w:rPr>
        <w:t>Nearly 50% of U.S. counties only have one newspaper, usually a weekly, and more than 6% of counties have no dedicated newspaper at all. More than 25% of American newspapers have shut down since 2004, while many more have cut back on their previous daily circulation by reducing their coverage reach or printing on a nondaily or weekly basis.</w:t>
      </w:r>
    </w:p>
    <w:p w14:paraId="3775FDAC" w14:textId="77777777" w:rsidR="00BB5198" w:rsidRPr="00D26243" w:rsidRDefault="00BB5198" w:rsidP="00BB5198">
      <w:pPr>
        <w:rPr>
          <w:sz w:val="12"/>
        </w:rPr>
      </w:pPr>
      <w:r w:rsidRPr="00D26243">
        <w:rPr>
          <w:sz w:val="12"/>
        </w:rPr>
        <w:t>Abernathy noted that other media sources have been unable to fill the gap. Digital startups are focused on population-dense communities rather than the “flyover areas” most often abandoned by local newspapers, while many subsidized public media outlets rely primarily on non-original content. Abernathy also identified a correlation between counties without newspapers and a higher poverty rate, meaning that economically disadvantaged communities are especially vulnerable to the decline of local news.</w:t>
      </w:r>
    </w:p>
    <w:p w14:paraId="44917804" w14:textId="77777777" w:rsidR="00BB5198" w:rsidRPr="00D26243" w:rsidRDefault="00BB5198" w:rsidP="00BB5198">
      <w:pPr>
        <w:rPr>
          <w:sz w:val="12"/>
        </w:rPr>
      </w:pPr>
      <w:r w:rsidRPr="00D26243">
        <w:rPr>
          <w:sz w:val="12"/>
        </w:rPr>
        <w:t xml:space="preserve">Alternative media sources have been unable to fill the vacuum left by the disappearance of local newspapers. </w:t>
      </w:r>
      <w:r w:rsidRPr="00BB5198">
        <w:rPr>
          <w:u w:val="single"/>
        </w:rPr>
        <w:t xml:space="preserve">The </w:t>
      </w:r>
      <w:r w:rsidRPr="00BB5198">
        <w:rPr>
          <w:highlight w:val="magenta"/>
          <w:u w:val="single"/>
        </w:rPr>
        <w:t>lack of consistent broadband access</w:t>
      </w:r>
      <w:r w:rsidRPr="00BB5198">
        <w:rPr>
          <w:u w:val="single"/>
        </w:rPr>
        <w:t xml:space="preserve"> </w:t>
      </w:r>
      <w:r w:rsidRPr="00BB5198">
        <w:rPr>
          <w:highlight w:val="magenta"/>
          <w:u w:val="single"/>
        </w:rPr>
        <w:t>in rural areas limits</w:t>
      </w:r>
      <w:r w:rsidRPr="00BB5198">
        <w:rPr>
          <w:u w:val="single"/>
        </w:rPr>
        <w:t xml:space="preserve"> the </w:t>
      </w:r>
      <w:r w:rsidRPr="00BB5198">
        <w:rPr>
          <w:highlight w:val="magenta"/>
          <w:u w:val="single"/>
        </w:rPr>
        <w:t>ability of rural communities to get news in a digital format</w:t>
      </w:r>
      <w:r w:rsidRPr="00BB5198">
        <w:rPr>
          <w:u w:val="single"/>
        </w:rPr>
        <w:t xml:space="preserve">. Many </w:t>
      </w:r>
      <w:r w:rsidRPr="00BB5198">
        <w:rPr>
          <w:highlight w:val="magenta"/>
          <w:u w:val="single"/>
        </w:rPr>
        <w:t>communities</w:t>
      </w:r>
      <w:r w:rsidRPr="00BB5198">
        <w:rPr>
          <w:u w:val="single"/>
        </w:rPr>
        <w:t xml:space="preserve"> that </w:t>
      </w:r>
      <w:r w:rsidRPr="00BB5198">
        <w:rPr>
          <w:highlight w:val="magenta"/>
          <w:u w:val="single"/>
        </w:rPr>
        <w:t>lack</w:t>
      </w:r>
      <w:r w:rsidRPr="00BB5198">
        <w:rPr>
          <w:u w:val="single"/>
        </w:rPr>
        <w:t xml:space="preserve"> access to a local newspaper or to a </w:t>
      </w:r>
      <w:r w:rsidRPr="00BB5198">
        <w:rPr>
          <w:highlight w:val="magenta"/>
          <w:u w:val="single"/>
        </w:rPr>
        <w:t>reliable high-speed internet connection</w:t>
      </w:r>
      <w:r w:rsidRPr="00BB5198">
        <w:rPr>
          <w:u w:val="single"/>
        </w:rPr>
        <w:t xml:space="preserve"> rely on either television or radio to provide local news.</w:t>
      </w:r>
      <w:r w:rsidRPr="00D26243">
        <w:rPr>
          <w:sz w:val="12"/>
        </w:rPr>
        <w:t xml:space="preserve"> Though television stations remain on the air, broadcast journalism may not plug the local news gap left by the disappearance of local newspapers. Local television news typically focuses on either national stories or the local stories most likely to attract viewers, leading to extensive coverage of crime, car accidents, and natural disasters.[12]</w:t>
      </w:r>
    </w:p>
    <w:p w14:paraId="1BB604B3" w14:textId="77777777" w:rsidR="00BB5198" w:rsidRPr="00D26243" w:rsidRDefault="00BB5198" w:rsidP="00BB5198">
      <w:pPr>
        <w:rPr>
          <w:sz w:val="16"/>
        </w:rPr>
      </w:pPr>
      <w:r w:rsidRPr="003250E6">
        <w:rPr>
          <w:rStyle w:val="StyleUnderline"/>
        </w:rPr>
        <w:t xml:space="preserve">The </w:t>
      </w:r>
      <w:r w:rsidRPr="00D26243">
        <w:rPr>
          <w:rStyle w:val="StyleUnderline"/>
          <w:highlight w:val="green"/>
        </w:rPr>
        <w:t xml:space="preserve">emphasis on </w:t>
      </w:r>
      <w:r w:rsidRPr="00D26243">
        <w:rPr>
          <w:rStyle w:val="Emphasis"/>
          <w:highlight w:val="green"/>
        </w:rPr>
        <w:t>maximizing viewership</w:t>
      </w:r>
      <w:r w:rsidRPr="003250E6">
        <w:rPr>
          <w:rStyle w:val="StyleUnderline"/>
        </w:rPr>
        <w:t xml:space="preserve"> in order </w:t>
      </w:r>
      <w:r w:rsidRPr="00D26243">
        <w:rPr>
          <w:rStyle w:val="StyleUnderline"/>
          <w:highlight w:val="green"/>
        </w:rPr>
        <w:t>to bring in</w:t>
      </w:r>
      <w:r w:rsidRPr="003250E6">
        <w:rPr>
          <w:rStyle w:val="StyleUnderline"/>
        </w:rPr>
        <w:t xml:space="preserve"> </w:t>
      </w:r>
      <w:r w:rsidRPr="00D26243">
        <w:rPr>
          <w:rStyle w:val="Emphasis"/>
          <w:highlight w:val="green"/>
        </w:rPr>
        <w:t>advertising dollars</w:t>
      </w:r>
      <w:r w:rsidRPr="003250E6">
        <w:rPr>
          <w:rStyle w:val="StyleUnderline"/>
        </w:rPr>
        <w:t xml:space="preserve"> comes </w:t>
      </w:r>
      <w:r w:rsidRPr="00D26243">
        <w:rPr>
          <w:rStyle w:val="StyleUnderline"/>
          <w:highlight w:val="green"/>
        </w:rPr>
        <w:t xml:space="preserve">at the </w:t>
      </w:r>
      <w:r w:rsidRPr="00D26243">
        <w:rPr>
          <w:rStyle w:val="Emphasis"/>
          <w:highlight w:val="green"/>
        </w:rPr>
        <w:t>cost of local news stories</w:t>
      </w:r>
      <w:r w:rsidRPr="003250E6">
        <w:rPr>
          <w:rStyle w:val="StyleUnderline"/>
        </w:rPr>
        <w:t>. A</w:t>
      </w:r>
      <w:r w:rsidRPr="00D26243">
        <w:rPr>
          <w:sz w:val="16"/>
        </w:rPr>
        <w:t xml:space="preserve"> 2018 report from the Knight Foundation refers to local television news as a “headline service with periodic forays into meaningful investigations,”[13] and those at the workshop expressed concern that </w:t>
      </w:r>
      <w:r w:rsidRPr="003250E6">
        <w:rPr>
          <w:rStyle w:val="Emphasis"/>
        </w:rPr>
        <w:t>television news</w:t>
      </w:r>
      <w:r w:rsidRPr="003250E6">
        <w:rPr>
          <w:rStyle w:val="StyleUnderline"/>
        </w:rPr>
        <w:t xml:space="preserve"> is </w:t>
      </w:r>
      <w:r w:rsidRPr="003250E6">
        <w:rPr>
          <w:rStyle w:val="Emphasis"/>
        </w:rPr>
        <w:t>not filling the void</w:t>
      </w:r>
      <w:r w:rsidRPr="003250E6">
        <w:rPr>
          <w:rStyle w:val="StyleUnderline"/>
        </w:rPr>
        <w:t xml:space="preserve"> left behind when local news outlets disappear</w:t>
      </w:r>
      <w:r w:rsidRPr="00D26243">
        <w:rPr>
          <w:sz w:val="16"/>
        </w:rPr>
        <w:t xml:space="preserve">. At the workshop, Melanie Sill (Executive Director, NC Local News Workshop) depicted local news stations as covering ever-increasing markets and focusing on a few big stories, arguing that “any domestic murder in America” would be considered a “local” story on the evening newscast. Workshop participants also identified the increasing time commitments for station staff as a barrier to community-level local news coverage. As television stations continue to add additional broadcasts and digital/social media responsibilities, </w:t>
      </w:r>
      <w:r w:rsidRPr="003250E6">
        <w:rPr>
          <w:rStyle w:val="StyleUnderline"/>
        </w:rPr>
        <w:t xml:space="preserve">journalists </w:t>
      </w:r>
      <w:r w:rsidRPr="00D26243">
        <w:rPr>
          <w:rStyle w:val="StyleUnderline"/>
          <w:highlight w:val="green"/>
        </w:rPr>
        <w:t xml:space="preserve">lack the </w:t>
      </w:r>
      <w:r w:rsidRPr="00D26243">
        <w:rPr>
          <w:rStyle w:val="Emphasis"/>
          <w:highlight w:val="green"/>
        </w:rPr>
        <w:t>time</w:t>
      </w:r>
      <w:r w:rsidRPr="00D26243">
        <w:rPr>
          <w:rStyle w:val="StyleUnderline"/>
          <w:highlight w:val="green"/>
        </w:rPr>
        <w:t xml:space="preserve"> and </w:t>
      </w:r>
      <w:r w:rsidRPr="00D26243">
        <w:rPr>
          <w:rStyle w:val="Emphasis"/>
          <w:highlight w:val="green"/>
        </w:rPr>
        <w:t>resources</w:t>
      </w:r>
      <w:r w:rsidRPr="00D26243">
        <w:rPr>
          <w:rStyle w:val="StyleUnderline"/>
          <w:highlight w:val="green"/>
        </w:rPr>
        <w:t xml:space="preserve"> to </w:t>
      </w:r>
      <w:r w:rsidRPr="00D26243">
        <w:rPr>
          <w:rStyle w:val="Emphasis"/>
          <w:highlight w:val="green"/>
        </w:rPr>
        <w:t>devote their attention</w:t>
      </w:r>
      <w:r w:rsidRPr="00D26243">
        <w:rPr>
          <w:rStyle w:val="StyleUnderline"/>
          <w:highlight w:val="green"/>
        </w:rPr>
        <w:t xml:space="preserve"> to stories that</w:t>
      </w:r>
      <w:r w:rsidRPr="003250E6">
        <w:rPr>
          <w:rStyle w:val="StyleUnderline"/>
        </w:rPr>
        <w:t xml:space="preserve">, though informative to the community, </w:t>
      </w:r>
      <w:r w:rsidRPr="00D26243">
        <w:rPr>
          <w:rStyle w:val="Emphasis"/>
          <w:highlight w:val="green"/>
        </w:rPr>
        <w:t>might not guarantee maximum attention</w:t>
      </w:r>
      <w:r w:rsidRPr="003250E6">
        <w:rPr>
          <w:rStyle w:val="StyleUnderline"/>
        </w:rPr>
        <w:t xml:space="preserve"> from viewers.</w:t>
      </w:r>
    </w:p>
    <w:p w14:paraId="30DF194D" w14:textId="77777777" w:rsidR="00BB5198" w:rsidRPr="00D26243" w:rsidRDefault="00BB5198" w:rsidP="00BB5198">
      <w:pPr>
        <w:rPr>
          <w:sz w:val="16"/>
        </w:rPr>
      </w:pPr>
      <w:r w:rsidRPr="00D26243">
        <w:rPr>
          <w:sz w:val="16"/>
        </w:rPr>
        <w:t>As the realities of commercial broadcast television limit its viability as a dedicated local news source, policymakers and others have cited public broadcasting as a potential mechanism to provide local news coverage to underserved communities.[14] Congress allocates limited funds to the Corporation for Public Broadcasting, which subsidizes both PBS television stations and NPR radio stations, while most funding comes from contributions from individual viewers and listeners. However, Abernathy noted that less than one-fourth of public media outlets used any sort of originally created content, and that much of the original “local news” content came in the form of talk shows that featured moderators interviewing journalists from other outlets who had covered a local news story.[15]</w:t>
      </w:r>
    </w:p>
    <w:p w14:paraId="79DA6361" w14:textId="77777777" w:rsidR="00BB5198" w:rsidRPr="00D26243" w:rsidRDefault="00BB5198" w:rsidP="00BB5198">
      <w:pPr>
        <w:rPr>
          <w:sz w:val="16"/>
        </w:rPr>
      </w:pPr>
      <w:r w:rsidRPr="00D26243">
        <w:rPr>
          <w:sz w:val="16"/>
        </w:rPr>
        <w:t>Others have suggested that digital media startups can fill the need for local news. North Carolina has had some limited success with sector-specific nonprofit digital media outlets. During the workshop, Sill cited three NC-based nonprofit organizations as potential success stories: NC Policy Watch, a daily news and commentary outlet run by a left-leaning think tank; Carolina Journal, a similar outlet run by a right-leaning think tank; and Coastal Review, an outlet operated by the North Carolina Coastal Federation dedicated to covering stories in North Carolina’s coastal regions. However, these startups are heavily reliant on social media to distribute stories and attract viewers, perpetuating a business model where platforms hold the advantage. [We discuss this in depth in Part 2.] Despite these limited successes, digital startups have struggled to fill the void on a national level. Abernathy noted that 95% of local digital startups are located in urban areas, meaning that even rural and less-populated communities with reliable internet access lack an online local news alternative. Ethnic media have faced similar difficulties, running mainly on shoestring budgets with small staffs unable to fully cover a particular region.</w:t>
      </w:r>
    </w:p>
    <w:p w14:paraId="4A237A39" w14:textId="77777777" w:rsidR="00BB5198" w:rsidRPr="00D26243" w:rsidRDefault="00BB5198" w:rsidP="00BB5198">
      <w:pPr>
        <w:rPr>
          <w:sz w:val="16"/>
        </w:rPr>
      </w:pPr>
      <w:r w:rsidRPr="00D26243">
        <w:rPr>
          <w:sz w:val="16"/>
        </w:rPr>
        <w:t xml:space="preserve">The decline of local news has several </w:t>
      </w:r>
      <w:proofErr w:type="gramStart"/>
      <w:r w:rsidRPr="00D26243">
        <w:rPr>
          <w:sz w:val="16"/>
        </w:rPr>
        <w:t>causes</w:t>
      </w:r>
      <w:proofErr w:type="gramEnd"/>
      <w:r w:rsidRPr="00D26243">
        <w:rPr>
          <w:sz w:val="16"/>
        </w:rPr>
        <w:t xml:space="preserve"> and it predates the rise of the Internet. As far back as the 1950s (and even earlier), </w:t>
      </w:r>
      <w:r w:rsidRPr="00926E78">
        <w:rPr>
          <w:highlight w:val="magenta"/>
          <w:u w:val="single"/>
        </w:rPr>
        <w:t>newspapers were on the decline due to competitive challenges first from radio and then from television. But the Internet has accelerated the decline</w:t>
      </w:r>
      <w:r w:rsidRPr="00D26243">
        <w:rPr>
          <w:sz w:val="16"/>
        </w:rPr>
        <w:t>. As the changing demands of news consumers became apparent in the early 2000s, news organizations were initially reluctant to change what had largely been a successful model, which led to a lack of innovation until the situation was already dire. In addition, news organizations and the digital start-ups that attempted to supplement or replace them failed to engage with audiences in new ways, limiting outreach to consumers who viewed newspapers as anachronistic. While newspapers may have failed to evolve, a main cause of the decline of local news is the collapse of the advertising-driven for-profit business model that newspapers relied on for decades. In an era where few media sources existed, newspapers were able to position themselves as an effective way for advertisers to target consumers in a particular market. The rise of platforms like Facebook and Google has destroyed that model.</w:t>
      </w:r>
    </w:p>
    <w:p w14:paraId="4E14AB75" w14:textId="77777777" w:rsidR="00BB5198" w:rsidRPr="00D26243" w:rsidRDefault="00BB5198" w:rsidP="00BB5198">
      <w:pPr>
        <w:rPr>
          <w:sz w:val="16"/>
        </w:rPr>
      </w:pPr>
      <w:r w:rsidRPr="00D26243">
        <w:rPr>
          <w:sz w:val="16"/>
        </w:rPr>
        <w:t xml:space="preserve">“[W]e </w:t>
      </w:r>
      <w:proofErr w:type="gramStart"/>
      <w:r w:rsidRPr="00D26243">
        <w:rPr>
          <w:sz w:val="16"/>
        </w:rPr>
        <w:t>have</w:t>
      </w:r>
      <w:proofErr w:type="gramEnd"/>
      <w:r w:rsidRPr="00D26243">
        <w:rPr>
          <w:sz w:val="16"/>
        </w:rPr>
        <w:t xml:space="preserve"> relied on a for-profit model for newspapers. What especially happened after 2008 is that the problems on Wall Street came down to Main </w:t>
      </w:r>
      <w:proofErr w:type="gramStart"/>
      <w:r w:rsidRPr="00D26243">
        <w:rPr>
          <w:sz w:val="16"/>
        </w:rPr>
        <w:t>Street</w:t>
      </w:r>
      <w:proofErr w:type="gramEnd"/>
      <w:r w:rsidRPr="00D26243">
        <w:rPr>
          <w:sz w:val="16"/>
        </w:rPr>
        <w:t xml:space="preserve"> so you lost the last of the retail advertising that was supporting the very small and midsize papers going forward.”</w:t>
      </w:r>
    </w:p>
    <w:p w14:paraId="0A027DAD" w14:textId="77777777" w:rsidR="00BB5198" w:rsidRPr="00D26243" w:rsidRDefault="00BB5198" w:rsidP="00BB5198">
      <w:pPr>
        <w:rPr>
          <w:sz w:val="16"/>
        </w:rPr>
      </w:pPr>
      <w:r w:rsidRPr="00D26243">
        <w:rPr>
          <w:sz w:val="16"/>
        </w:rPr>
        <w:t>—Penny Abernathy</w:t>
      </w:r>
    </w:p>
    <w:p w14:paraId="1C9C04FB" w14:textId="77777777" w:rsidR="00BB5198" w:rsidRPr="00D26243" w:rsidRDefault="00BB5198" w:rsidP="00BB5198">
      <w:pPr>
        <w:rPr>
          <w:sz w:val="16"/>
        </w:rPr>
      </w:pPr>
      <w:r w:rsidRPr="00D26243">
        <w:rPr>
          <w:sz w:val="16"/>
        </w:rPr>
        <w:lastRenderedPageBreak/>
        <w:t xml:space="preserve">As discussed further in Part 3 of this paper, platforms can identify the users who will be most likely to purchase a particular product or service by collecting detailed data about an individual’s browsing history, purchasing preferences, and other personal information. They can then offer advertisers a more efficient use of advertising money, allowing them to target only those who are ostensibly more likely to be interested in their product. Andrew Gavil (Professor, Howard University School of Law) argued that platforms are able to offer “higher value, higher quality targeted ads in a local community.” Newspapers do not have the </w:t>
      </w:r>
      <w:proofErr w:type="gramStart"/>
      <w:r w:rsidRPr="00D26243">
        <w:rPr>
          <w:sz w:val="16"/>
        </w:rPr>
        <w:t>data, and</w:t>
      </w:r>
      <w:proofErr w:type="gramEnd"/>
      <w:r w:rsidRPr="00D26243">
        <w:rPr>
          <w:sz w:val="16"/>
        </w:rPr>
        <w:t xml:space="preserve"> thus cannot offer the same level of targeted advertising. As a result, businesses have diverted their advertising efforts from traditional local news sources to online platforms. According to Abernathy, in some markets as much as 80% of advertising revenue goes to Google and Facebook, leaving television stations, newspapers and radio stations fighting over a fraction of the advertising revenue they once received.</w:t>
      </w:r>
    </w:p>
    <w:p w14:paraId="2877CE54" w14:textId="77777777" w:rsidR="00BB5198" w:rsidRPr="00D26243" w:rsidRDefault="00BB5198" w:rsidP="00BB5198">
      <w:pPr>
        <w:rPr>
          <w:sz w:val="16"/>
        </w:rPr>
      </w:pPr>
      <w:r w:rsidRPr="00D26243">
        <w:rPr>
          <w:sz w:val="16"/>
        </w:rPr>
        <w:t xml:space="preserve">“Why is Google more successful than the News &amp; Observer at selling advertising to [a business] in Chapel Hill? I think the answer is that </w:t>
      </w:r>
      <w:r w:rsidRPr="00D26243">
        <w:rPr>
          <w:rStyle w:val="Emphasis"/>
          <w:highlight w:val="green"/>
        </w:rPr>
        <w:t>Google</w:t>
      </w:r>
      <w:r w:rsidRPr="003250E6">
        <w:rPr>
          <w:rStyle w:val="StyleUnderline"/>
        </w:rPr>
        <w:t xml:space="preserve"> can </w:t>
      </w:r>
      <w:r w:rsidRPr="00D26243">
        <w:rPr>
          <w:rStyle w:val="StyleUnderline"/>
          <w:highlight w:val="green"/>
        </w:rPr>
        <w:t>tell</w:t>
      </w:r>
      <w:r w:rsidRPr="003250E6">
        <w:rPr>
          <w:rStyle w:val="StyleUnderline"/>
        </w:rPr>
        <w:t xml:space="preserve"> </w:t>
      </w:r>
      <w:r w:rsidRPr="00D26243">
        <w:rPr>
          <w:rStyle w:val="Emphasis"/>
          <w:highlight w:val="green"/>
        </w:rPr>
        <w:t>advertisers</w:t>
      </w:r>
      <w:r w:rsidRPr="003250E6">
        <w:rPr>
          <w:rStyle w:val="Emphasis"/>
        </w:rPr>
        <w:t>, much more credibly</w:t>
      </w:r>
      <w:r w:rsidRPr="003250E6">
        <w:rPr>
          <w:rStyle w:val="StyleUnderline"/>
        </w:rPr>
        <w:t xml:space="preserve">, ‘If you advertise with us, </w:t>
      </w:r>
      <w:r w:rsidRPr="00D26243">
        <w:rPr>
          <w:rStyle w:val="StyleUnderline"/>
          <w:highlight w:val="green"/>
        </w:rPr>
        <w:t xml:space="preserve">we can </w:t>
      </w:r>
      <w:r w:rsidRPr="00D26243">
        <w:rPr>
          <w:rStyle w:val="Emphasis"/>
          <w:highlight w:val="green"/>
        </w:rPr>
        <w:t>find exactly the people</w:t>
      </w:r>
      <w:r w:rsidRPr="00D26243">
        <w:rPr>
          <w:rStyle w:val="StyleUnderline"/>
          <w:highlight w:val="green"/>
        </w:rPr>
        <w:t xml:space="preserve"> you</w:t>
      </w:r>
      <w:r w:rsidRPr="00D26243">
        <w:rPr>
          <w:sz w:val="16"/>
        </w:rPr>
        <w:t xml:space="preserve">, Joe Advertiser, </w:t>
      </w:r>
      <w:r w:rsidRPr="00D26243">
        <w:rPr>
          <w:rStyle w:val="StyleUnderline"/>
          <w:highlight w:val="green"/>
        </w:rPr>
        <w:t>are looking</w:t>
      </w:r>
      <w:r w:rsidRPr="00D26243">
        <w:rPr>
          <w:sz w:val="16"/>
        </w:rPr>
        <w:t xml:space="preserve"> </w:t>
      </w:r>
      <w:r w:rsidRPr="00D26243">
        <w:rPr>
          <w:rStyle w:val="StyleUnderline"/>
          <w:highlight w:val="green"/>
        </w:rPr>
        <w:t>for</w:t>
      </w:r>
      <w:r w:rsidRPr="00D26243">
        <w:rPr>
          <w:sz w:val="16"/>
        </w:rPr>
        <w:t>, and you won't have to waste any money reaching people that don't give a damn about what you sell or how you sell.’”</w:t>
      </w:r>
    </w:p>
    <w:p w14:paraId="17332863" w14:textId="77777777" w:rsidR="00BB5198" w:rsidRPr="00D26243" w:rsidRDefault="00BB5198" w:rsidP="00BB5198">
      <w:pPr>
        <w:rPr>
          <w:sz w:val="16"/>
        </w:rPr>
      </w:pPr>
      <w:r w:rsidRPr="00D26243">
        <w:rPr>
          <w:sz w:val="16"/>
        </w:rPr>
        <w:t>—Robert Kaiser, former Associate Editor and Senior Correspondent at The Washington Post</w:t>
      </w:r>
    </w:p>
    <w:p w14:paraId="20A11677" w14:textId="77777777" w:rsidR="00BB5198" w:rsidRPr="00D26243" w:rsidRDefault="00BB5198" w:rsidP="00BB5198">
      <w:pPr>
        <w:rPr>
          <w:sz w:val="16"/>
        </w:rPr>
      </w:pPr>
      <w:r w:rsidRPr="003250E6">
        <w:rPr>
          <w:rStyle w:val="StyleUnderline"/>
        </w:rPr>
        <w:t xml:space="preserve">Platforms are able to use their </w:t>
      </w:r>
      <w:r w:rsidRPr="00D26243">
        <w:rPr>
          <w:rStyle w:val="Emphasis"/>
          <w:highlight w:val="green"/>
        </w:rPr>
        <w:t>leverage</w:t>
      </w:r>
      <w:r w:rsidRPr="00D26243">
        <w:rPr>
          <w:rStyle w:val="StyleUnderline"/>
          <w:highlight w:val="green"/>
        </w:rPr>
        <w:t xml:space="preserve"> in a </w:t>
      </w:r>
      <w:r w:rsidRPr="00D26243">
        <w:rPr>
          <w:rStyle w:val="Emphasis"/>
          <w:highlight w:val="green"/>
        </w:rPr>
        <w:t>two-sided market</w:t>
      </w:r>
      <w:r w:rsidRPr="00D26243">
        <w:rPr>
          <w:sz w:val="16"/>
        </w:rPr>
        <w:t xml:space="preserve"> (with consumers on one side and advertisers on the other) </w:t>
      </w:r>
      <w:r w:rsidRPr="003250E6">
        <w:rPr>
          <w:rStyle w:val="StyleUnderline"/>
        </w:rPr>
        <w:t xml:space="preserve">to </w:t>
      </w:r>
      <w:r w:rsidRPr="00D26243">
        <w:rPr>
          <w:rStyle w:val="StyleUnderline"/>
          <w:highlight w:val="green"/>
        </w:rPr>
        <w:t xml:space="preserve">make </w:t>
      </w:r>
      <w:r w:rsidRPr="00D26243">
        <w:rPr>
          <w:rStyle w:val="Emphasis"/>
          <w:highlight w:val="green"/>
        </w:rPr>
        <w:t>advertising</w:t>
      </w:r>
      <w:r w:rsidRPr="003250E6">
        <w:rPr>
          <w:rStyle w:val="StyleUnderline"/>
        </w:rPr>
        <w:t xml:space="preserve"> more </w:t>
      </w:r>
      <w:r w:rsidRPr="00D26243">
        <w:rPr>
          <w:rStyle w:val="StyleUnderline"/>
          <w:highlight w:val="green"/>
        </w:rPr>
        <w:t>effective while</w:t>
      </w:r>
      <w:r w:rsidRPr="003250E6">
        <w:rPr>
          <w:rStyle w:val="StyleUnderline"/>
        </w:rPr>
        <w:t xml:space="preserve"> also </w:t>
      </w:r>
      <w:r w:rsidRPr="00D26243">
        <w:rPr>
          <w:rStyle w:val="Emphasis"/>
          <w:highlight w:val="green"/>
        </w:rPr>
        <w:t>undercutting</w:t>
      </w:r>
      <w:r w:rsidRPr="003250E6">
        <w:rPr>
          <w:rStyle w:val="Emphasis"/>
        </w:rPr>
        <w:t xml:space="preserve"> other </w:t>
      </w:r>
      <w:r w:rsidRPr="00D26243">
        <w:rPr>
          <w:rStyle w:val="Emphasis"/>
          <w:highlight w:val="green"/>
        </w:rPr>
        <w:t>local news</w:t>
      </w:r>
      <w:r w:rsidRPr="003250E6">
        <w:rPr>
          <w:rStyle w:val="StyleUnderline"/>
        </w:rPr>
        <w:t xml:space="preserve"> attempts </w:t>
      </w:r>
      <w:r w:rsidRPr="00D26243">
        <w:rPr>
          <w:rStyle w:val="StyleUnderline"/>
          <w:highlight w:val="green"/>
        </w:rPr>
        <w:t xml:space="preserve">to </w:t>
      </w:r>
      <w:r w:rsidRPr="00D26243">
        <w:rPr>
          <w:rStyle w:val="Emphasis"/>
          <w:highlight w:val="green"/>
        </w:rPr>
        <w:t>collect the revenue</w:t>
      </w:r>
      <w:r w:rsidRPr="00D26243">
        <w:rPr>
          <w:rStyle w:val="StyleUnderline"/>
          <w:highlight w:val="green"/>
        </w:rPr>
        <w:t xml:space="preserve"> </w:t>
      </w:r>
      <w:r w:rsidRPr="00D26243">
        <w:rPr>
          <w:rStyle w:val="Emphasis"/>
          <w:highlight w:val="green"/>
        </w:rPr>
        <w:t>needed</w:t>
      </w:r>
      <w:r w:rsidRPr="003250E6">
        <w:rPr>
          <w:rStyle w:val="StyleUnderline"/>
        </w:rPr>
        <w:t xml:space="preserve"> to stay afloat</w:t>
      </w:r>
      <w:r w:rsidRPr="00D26243">
        <w:rPr>
          <w:sz w:val="16"/>
        </w:rPr>
        <w:t xml:space="preserve">. The </w:t>
      </w:r>
      <w:r w:rsidRPr="003250E6">
        <w:rPr>
          <w:rStyle w:val="StyleUnderline"/>
        </w:rPr>
        <w:t xml:space="preserve">platforms are able to mediate the relationship between news consumer and news producer, </w:t>
      </w:r>
      <w:r w:rsidRPr="00D26243">
        <w:rPr>
          <w:rStyle w:val="StyleUnderline"/>
          <w:highlight w:val="green"/>
        </w:rPr>
        <w:t>forcing news outlets to use platform-based services</w:t>
      </w:r>
      <w:r w:rsidRPr="003250E6">
        <w:rPr>
          <w:rStyle w:val="StyleUnderline"/>
        </w:rPr>
        <w:t xml:space="preserve"> to reach their audience </w:t>
      </w:r>
      <w:r w:rsidRPr="00D26243">
        <w:rPr>
          <w:rStyle w:val="StyleUnderline"/>
          <w:highlight w:val="green"/>
        </w:rPr>
        <w:t>and</w:t>
      </w:r>
      <w:r w:rsidRPr="003250E6">
        <w:rPr>
          <w:rStyle w:val="StyleUnderline"/>
        </w:rPr>
        <w:t xml:space="preserve"> </w:t>
      </w:r>
      <w:r w:rsidRPr="00D26243">
        <w:rPr>
          <w:rStyle w:val="Emphasis"/>
          <w:highlight w:val="green"/>
        </w:rPr>
        <w:t>collecting</w:t>
      </w:r>
      <w:r w:rsidRPr="003250E6">
        <w:rPr>
          <w:rStyle w:val="StyleUnderline"/>
        </w:rPr>
        <w:t xml:space="preserve"> the </w:t>
      </w:r>
      <w:r w:rsidRPr="00D26243">
        <w:rPr>
          <w:rStyle w:val="Emphasis"/>
          <w:highlight w:val="green"/>
        </w:rPr>
        <w:t>profits</w:t>
      </w:r>
      <w:r w:rsidRPr="003250E6">
        <w:rPr>
          <w:rStyle w:val="Emphasis"/>
        </w:rPr>
        <w:t xml:space="preserve"> from advertisers</w:t>
      </w:r>
      <w:r w:rsidRPr="00D26243">
        <w:rPr>
          <w:sz w:val="16"/>
        </w:rPr>
        <w:t>. Consumers increasingly rely on social media as their source for news, enhancing revenue for platforms at the expense of news providers who are losing advertising income while they still bear the cost of reporting the news.</w:t>
      </w:r>
    </w:p>
    <w:p w14:paraId="5EE7850E" w14:textId="77777777" w:rsidR="00BB5198" w:rsidRPr="00D26243" w:rsidRDefault="00BB5198" w:rsidP="00BB5198">
      <w:pPr>
        <w:rPr>
          <w:sz w:val="16"/>
        </w:rPr>
      </w:pPr>
      <w:r w:rsidRPr="00D26243">
        <w:rPr>
          <w:sz w:val="16"/>
        </w:rPr>
        <w:br/>
      </w:r>
    </w:p>
    <w:p w14:paraId="4ED68496" w14:textId="77777777" w:rsidR="00BB5198" w:rsidRPr="00BB5198" w:rsidRDefault="00BB5198" w:rsidP="00BB5198"/>
    <w:p w14:paraId="153848BC" w14:textId="77777777" w:rsidR="00C0131B" w:rsidRPr="00AF0B2C" w:rsidRDefault="00C0131B" w:rsidP="00C0131B">
      <w:pPr>
        <w:keepNext/>
        <w:keepLines/>
        <w:spacing w:before="40" w:after="0"/>
        <w:outlineLvl w:val="3"/>
        <w:rPr>
          <w:rFonts w:eastAsiaTheme="majorEastAsia" w:cstheme="majorBidi"/>
          <w:b/>
          <w:iCs/>
          <w:sz w:val="26"/>
        </w:rPr>
      </w:pPr>
      <w:r w:rsidRPr="00AF0B2C">
        <w:rPr>
          <w:rFonts w:eastAsiaTheme="majorEastAsia" w:cstheme="majorBidi"/>
          <w:b/>
          <w:iCs/>
          <w:sz w:val="26"/>
        </w:rPr>
        <w:t>No impact to ‘journalism collapse.’</w:t>
      </w:r>
    </w:p>
    <w:p w14:paraId="2B4B1F27" w14:textId="77777777" w:rsidR="00C0131B" w:rsidRPr="00AF0B2C" w:rsidRDefault="00C0131B" w:rsidP="00C0131B">
      <w:r w:rsidRPr="00AF0B2C">
        <w:t xml:space="preserve"> Lisa </w:t>
      </w:r>
      <w:r w:rsidRPr="00AF0B2C">
        <w:rPr>
          <w:b/>
          <w:bCs/>
          <w:sz w:val="26"/>
        </w:rPr>
        <w:t>Marshall 21</w:t>
      </w:r>
      <w:r w:rsidRPr="00AF0B2C">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7BF6E040" w14:textId="77777777" w:rsidR="00C0131B" w:rsidRPr="00AF0B2C" w:rsidRDefault="00C0131B" w:rsidP="00C0131B">
      <w:pPr>
        <w:rPr>
          <w:u w:val="single"/>
        </w:rPr>
      </w:pPr>
      <w:r w:rsidRPr="00BB5198">
        <w:rPr>
          <w:highlight w:val="cyan"/>
          <w:u w:val="single"/>
        </w:rPr>
        <w:t>When</w:t>
      </w:r>
      <w:r w:rsidRPr="00AF0B2C">
        <w:rPr>
          <w:u w:val="single"/>
        </w:rPr>
        <w:t xml:space="preserve"> </w:t>
      </w:r>
      <w:r w:rsidRPr="00AF0B2C">
        <w:rPr>
          <w:b/>
          <w:iCs/>
          <w:u w:val="single"/>
        </w:rPr>
        <w:t xml:space="preserve">big </w:t>
      </w:r>
      <w:r w:rsidRPr="00BB5198">
        <w:rPr>
          <w:b/>
          <w:iCs/>
          <w:highlight w:val="cyan"/>
          <w:u w:val="single"/>
        </w:rPr>
        <w:t>conglomerates</w:t>
      </w:r>
      <w:r w:rsidRPr="00BB5198">
        <w:rPr>
          <w:highlight w:val="cyan"/>
        </w:rPr>
        <w:t xml:space="preserve"> </w:t>
      </w:r>
      <w:r w:rsidRPr="00BB5198">
        <w:rPr>
          <w:highlight w:val="cyan"/>
          <w:u w:val="single"/>
        </w:rPr>
        <w:t>buy</w:t>
      </w:r>
      <w:r w:rsidRPr="00AF0B2C">
        <w:rPr>
          <w:u w:val="single"/>
        </w:rPr>
        <w:t xml:space="preserve"> up </w:t>
      </w:r>
      <w:r w:rsidRPr="00BB5198">
        <w:rPr>
          <w:b/>
          <w:iCs/>
          <w:highlight w:val="cyan"/>
          <w:u w:val="single"/>
        </w:rPr>
        <w:t>small news outlets</w:t>
      </w:r>
      <w:r w:rsidRPr="00AF0B2C">
        <w:t xml:space="preserve">, </w:t>
      </w:r>
      <w:r w:rsidRPr="00AF0B2C">
        <w:rPr>
          <w:u w:val="single"/>
        </w:rPr>
        <w:t>local news takes a hit.</w:t>
      </w:r>
      <w:r w:rsidRPr="00AF0B2C">
        <w:t xml:space="preserve"> </w:t>
      </w:r>
      <w:r w:rsidRPr="00AF0B2C">
        <w:rPr>
          <w:b/>
          <w:iCs/>
          <w:u w:val="single"/>
        </w:rPr>
        <w:t>But</w:t>
      </w:r>
      <w:r w:rsidRPr="00AF0B2C">
        <w:t xml:space="preserve"> </w:t>
      </w:r>
      <w:r w:rsidRPr="00BB5198">
        <w:rPr>
          <w:highlight w:val="cyan"/>
          <w:u w:val="single"/>
        </w:rPr>
        <w:t xml:space="preserve">the </w:t>
      </w:r>
      <w:r w:rsidRPr="00BB5198">
        <w:rPr>
          <w:b/>
          <w:iCs/>
          <w:highlight w:val="cyan"/>
          <w:u w:val="single"/>
        </w:rPr>
        <w:t>parent company</w:t>
      </w:r>
      <w:r w:rsidRPr="00AF0B2C">
        <w:t xml:space="preserve"> </w:t>
      </w:r>
      <w:r w:rsidRPr="00BB5198">
        <w:rPr>
          <w:highlight w:val="cyan"/>
          <w:u w:val="single"/>
        </w:rPr>
        <w:t xml:space="preserve">may not </w:t>
      </w:r>
      <w:r w:rsidRPr="00BB5198">
        <w:rPr>
          <w:b/>
          <w:iCs/>
          <w:highlight w:val="cyan"/>
          <w:u w:val="single"/>
        </w:rPr>
        <w:t>influence</w:t>
      </w:r>
      <w:r w:rsidRPr="00BB5198">
        <w:rPr>
          <w:highlight w:val="cyan"/>
          <w:u w:val="single"/>
        </w:rPr>
        <w:t xml:space="preserve"> the </w:t>
      </w:r>
      <w:r w:rsidRPr="00BB5198">
        <w:rPr>
          <w:b/>
          <w:iCs/>
          <w:highlight w:val="cyan"/>
          <w:u w:val="single"/>
        </w:rPr>
        <w:t>political agenda</w:t>
      </w:r>
      <w:r w:rsidRPr="00BB5198">
        <w:rPr>
          <w:highlight w:val="cyan"/>
        </w:rPr>
        <w:t xml:space="preserve"> </w:t>
      </w:r>
      <w:r w:rsidRPr="00BB5198">
        <w:rPr>
          <w:highlight w:val="cyan"/>
          <w:u w:val="single"/>
        </w:rPr>
        <w:t>of its stations</w:t>
      </w:r>
      <w:r w:rsidRPr="00AF0B2C">
        <w:rPr>
          <w:u w:val="single"/>
        </w:rPr>
        <w:t xml:space="preserve"> as much as some have </w:t>
      </w:r>
      <w:r w:rsidRPr="00AF0B2C">
        <w:rPr>
          <w:b/>
          <w:iCs/>
          <w:u w:val="single"/>
        </w:rPr>
        <w:t>suspected</w:t>
      </w:r>
      <w:r w:rsidRPr="00AF0B2C">
        <w:t xml:space="preserve">, </w:t>
      </w:r>
      <w:r w:rsidRPr="00BB5198">
        <w:rPr>
          <w:highlight w:val="cyan"/>
          <w:u w:val="single"/>
        </w:rPr>
        <w:t>finds a new</w:t>
      </w:r>
      <w:r w:rsidRPr="00AF0B2C">
        <w:rPr>
          <w:u w:val="single"/>
        </w:rPr>
        <w:t xml:space="preserve"> CU Boulder </w:t>
      </w:r>
      <w:r w:rsidRPr="00BB5198">
        <w:rPr>
          <w:highlight w:val="cyan"/>
          <w:u w:val="single"/>
        </w:rPr>
        <w:t>study</w:t>
      </w:r>
      <w:r w:rsidRPr="00AF0B2C">
        <w:rPr>
          <w:u w:val="single"/>
        </w:rPr>
        <w:t xml:space="preserve"> of TV goliath Sinclair Broadcast Group.</w:t>
      </w:r>
    </w:p>
    <w:p w14:paraId="4905E339" w14:textId="77777777" w:rsidR="00C0131B" w:rsidRPr="00AF0B2C" w:rsidRDefault="00C0131B" w:rsidP="00C0131B">
      <w:pPr>
        <w:rPr>
          <w:u w:val="single"/>
        </w:rPr>
      </w:pPr>
      <w:r w:rsidRPr="00BB5198">
        <w:rPr>
          <w:highlight w:val="cyan"/>
          <w:u w:val="single"/>
        </w:rPr>
        <w:t>The paper</w:t>
      </w:r>
      <w:r w:rsidRPr="00AF0B2C">
        <w:t xml:space="preserve">, published this week in the journal Electronic News, </w:t>
      </w:r>
      <w:r w:rsidRPr="00BB5198">
        <w:rPr>
          <w:highlight w:val="cyan"/>
          <w:u w:val="single"/>
        </w:rPr>
        <w:t xml:space="preserve">analyzed </w:t>
      </w:r>
      <w:r w:rsidRPr="00BB5198">
        <w:rPr>
          <w:b/>
          <w:iCs/>
          <w:highlight w:val="cyan"/>
          <w:u w:val="single"/>
        </w:rPr>
        <w:t>hundreds of thousands</w:t>
      </w:r>
      <w:r w:rsidRPr="00BB5198">
        <w:rPr>
          <w:highlight w:val="cyan"/>
          <w:u w:val="single"/>
        </w:rPr>
        <w:t xml:space="preserve"> of news</w:t>
      </w:r>
      <w:r w:rsidRPr="00BB5198">
        <w:rPr>
          <w:highlight w:val="cyan"/>
        </w:rPr>
        <w:t xml:space="preserve"> </w:t>
      </w:r>
      <w:r w:rsidRPr="00BB5198">
        <w:rPr>
          <w:highlight w:val="cyan"/>
          <w:u w:val="single"/>
        </w:rPr>
        <w:t>stories</w:t>
      </w:r>
      <w:r w:rsidRPr="00AF0B2C">
        <w:rPr>
          <w:u w:val="single"/>
        </w:rPr>
        <w:t xml:space="preserve"> from six stations over six years, using big data to ask the question: What happens to a station after Sinclair buys it?</w:t>
      </w:r>
    </w:p>
    <w:p w14:paraId="01EAD1CF" w14:textId="77777777" w:rsidR="00C0131B" w:rsidRPr="00AF0B2C" w:rsidRDefault="00C0131B" w:rsidP="00C0131B">
      <w:r w:rsidRPr="00AF0B2C">
        <w:t>The findings, the authors say, are both bad news and good news for journalism.</w:t>
      </w:r>
    </w:p>
    <w:p w14:paraId="287FAC58" w14:textId="77777777" w:rsidR="00C0131B" w:rsidRPr="00AF0B2C" w:rsidRDefault="00C0131B" w:rsidP="00C0131B">
      <w:pPr>
        <w:rPr>
          <w:b/>
          <w:iCs/>
          <w:u w:val="single"/>
        </w:rPr>
      </w:pPr>
      <w:r w:rsidRPr="00AF0B2C">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AF0B2C">
        <w:rPr>
          <w:b/>
          <w:iCs/>
          <w:u w:val="single"/>
        </w:rPr>
        <w:t xml:space="preserve">we </w:t>
      </w:r>
      <w:r w:rsidRPr="00BB5198">
        <w:rPr>
          <w:b/>
          <w:iCs/>
          <w:highlight w:val="cyan"/>
          <w:u w:val="single"/>
        </w:rPr>
        <w:t>did not see</w:t>
      </w:r>
      <w:r w:rsidRPr="00AF0B2C">
        <w:t xml:space="preserve">, at scale, </w:t>
      </w:r>
      <w:r w:rsidRPr="00AF0B2C">
        <w:rPr>
          <w:u w:val="single"/>
        </w:rPr>
        <w:t xml:space="preserve">the </w:t>
      </w:r>
      <w:r w:rsidRPr="00AF0B2C">
        <w:rPr>
          <w:b/>
          <w:iCs/>
          <w:u w:val="single"/>
        </w:rPr>
        <w:t xml:space="preserve">blatant </w:t>
      </w:r>
      <w:r w:rsidRPr="00BB5198">
        <w:rPr>
          <w:b/>
          <w:iCs/>
          <w:highlight w:val="cyan"/>
          <w:u w:val="single"/>
        </w:rPr>
        <w:t>issue manipulation</w:t>
      </w:r>
      <w:r w:rsidRPr="00AF0B2C">
        <w:t xml:space="preserve"> </w:t>
      </w:r>
      <w:r w:rsidRPr="00AF0B2C">
        <w:rPr>
          <w:u w:val="single"/>
        </w:rPr>
        <w:t xml:space="preserve">some have </w:t>
      </w:r>
      <w:r w:rsidRPr="00AF0B2C">
        <w:rPr>
          <w:b/>
          <w:iCs/>
          <w:u w:val="single"/>
        </w:rPr>
        <w:t>suspected</w:t>
      </w:r>
      <w:r w:rsidRPr="00AF0B2C">
        <w:t xml:space="preserve">. </w:t>
      </w:r>
      <w:r w:rsidRPr="00AF0B2C">
        <w:rPr>
          <w:b/>
          <w:iCs/>
          <w:u w:val="single"/>
        </w:rPr>
        <w:t xml:space="preserve">We found </w:t>
      </w:r>
      <w:r w:rsidRPr="00BB5198">
        <w:rPr>
          <w:b/>
          <w:iCs/>
          <w:highlight w:val="cyan"/>
          <w:u w:val="single"/>
        </w:rPr>
        <w:t>no smoking gun.”</w:t>
      </w:r>
    </w:p>
    <w:p w14:paraId="45038403" w14:textId="77777777" w:rsidR="00C0131B" w:rsidRPr="00AF0B2C" w:rsidRDefault="00C0131B" w:rsidP="00C0131B">
      <w:r w:rsidRPr="00AF0B2C">
        <w:t>Depleted newsroom and soaring syndication</w:t>
      </w:r>
    </w:p>
    <w:p w14:paraId="32EC41FB" w14:textId="77777777" w:rsidR="00C0131B" w:rsidRPr="00AF0B2C" w:rsidRDefault="00C0131B" w:rsidP="00C0131B">
      <w:r w:rsidRPr="00AF0B2C">
        <w:lastRenderedPageBreak/>
        <w:t>With 186 stations across 620 channels in 82 markets, Sinclair is among the largest owners of TV news stations in the country, reaching about 40% of U.S. households.</w:t>
      </w:r>
    </w:p>
    <w:p w14:paraId="2CABFA53" w14:textId="77777777" w:rsidR="00C0131B" w:rsidRPr="00AF0B2C" w:rsidRDefault="00C0131B" w:rsidP="00C0131B">
      <w:pPr>
        <w:rPr>
          <w:u w:val="single"/>
        </w:rPr>
      </w:pPr>
      <w:r w:rsidRPr="00AF0B2C">
        <w:rPr>
          <w:u w:val="single"/>
        </w:rPr>
        <w:t xml:space="preserve">Some have criticized the </w:t>
      </w:r>
      <w:proofErr w:type="gramStart"/>
      <w:r w:rsidRPr="00AF0B2C">
        <w:rPr>
          <w:u w:val="single"/>
        </w:rPr>
        <w:t>rapidly-expanding</w:t>
      </w:r>
      <w:proofErr w:type="gramEnd"/>
      <w:r w:rsidRPr="00AF0B2C">
        <w:rPr>
          <w:u w:val="single"/>
        </w:rPr>
        <w:t xml:space="preserve"> company for stripping newly acquired newsrooms of resources, even though federal licensure mandates an emphasis on local coverage.</w:t>
      </w:r>
    </w:p>
    <w:p w14:paraId="5CAF0835" w14:textId="77777777" w:rsidR="00C0131B" w:rsidRPr="00AF0B2C" w:rsidRDefault="00C0131B" w:rsidP="00C0131B">
      <w:pPr>
        <w:rPr>
          <w:b/>
          <w:iCs/>
          <w:u w:val="single"/>
        </w:rPr>
      </w:pPr>
      <w:r w:rsidRPr="00AF0B2C">
        <w:rPr>
          <w:u w:val="single"/>
        </w:rPr>
        <w:t>If</w:t>
      </w:r>
      <w:r w:rsidRPr="00AF0B2C">
        <w:t xml:space="preserve"> </w:t>
      </w:r>
      <w:r w:rsidRPr="00AF0B2C">
        <w:rPr>
          <w:u w:val="single"/>
        </w:rPr>
        <w:t xml:space="preserve">you’re looking for a </w:t>
      </w:r>
      <w:r w:rsidRPr="00AF0B2C">
        <w:rPr>
          <w:b/>
          <w:iCs/>
          <w:u w:val="single"/>
        </w:rPr>
        <w:t>silver lining</w:t>
      </w:r>
      <w:r w:rsidRPr="00AF0B2C">
        <w:t xml:space="preserve"> here, </w:t>
      </w:r>
      <w:r w:rsidRPr="00AF0B2C">
        <w:rPr>
          <w:u w:val="single"/>
        </w:rPr>
        <w:t>it appears the</w:t>
      </w:r>
      <w:r w:rsidRPr="00AF0B2C">
        <w:t xml:space="preserve"> </w:t>
      </w:r>
      <w:r w:rsidRPr="00AF0B2C">
        <w:rPr>
          <w:b/>
          <w:iCs/>
          <w:u w:val="single"/>
        </w:rPr>
        <w:t>standards</w:t>
      </w:r>
      <w:r w:rsidRPr="00AF0B2C">
        <w:t xml:space="preserve"> </w:t>
      </w:r>
      <w:r w:rsidRPr="00AF0B2C">
        <w:rPr>
          <w:u w:val="single"/>
        </w:rPr>
        <w:t>and</w:t>
      </w:r>
      <w:r w:rsidRPr="00AF0B2C">
        <w:t xml:space="preserve"> </w:t>
      </w:r>
      <w:r w:rsidRPr="00AF0B2C">
        <w:rPr>
          <w:b/>
          <w:iCs/>
          <w:u w:val="single"/>
        </w:rPr>
        <w:t>norms</w:t>
      </w:r>
      <w:r w:rsidRPr="00AF0B2C">
        <w:t xml:space="preserve"> </w:t>
      </w:r>
      <w:r w:rsidRPr="00AF0B2C">
        <w:rPr>
          <w:u w:val="single"/>
        </w:rPr>
        <w:t xml:space="preserve">of journalism are </w:t>
      </w:r>
      <w:r w:rsidRPr="00AF0B2C">
        <w:rPr>
          <w:b/>
          <w:iCs/>
          <w:u w:val="single"/>
        </w:rPr>
        <w:t>alive and well</w:t>
      </w:r>
      <w:r w:rsidRPr="00AF0B2C">
        <w:t xml:space="preserve"> </w:t>
      </w:r>
      <w:r w:rsidRPr="00AF0B2C">
        <w:rPr>
          <w:u w:val="single"/>
        </w:rPr>
        <w:t xml:space="preserve">among individual journalists and </w:t>
      </w:r>
      <w:r w:rsidRPr="00AF0B2C">
        <w:rPr>
          <w:b/>
          <w:iCs/>
          <w:u w:val="single"/>
        </w:rPr>
        <w:t>not easily compromised</w:t>
      </w:r>
      <w:r w:rsidRPr="00AF0B2C">
        <w:rPr>
          <w:u w:val="single"/>
        </w:rPr>
        <w:t xml:space="preserve"> by </w:t>
      </w:r>
      <w:r w:rsidRPr="00AF0B2C">
        <w:rPr>
          <w:b/>
          <w:iCs/>
          <w:u w:val="single"/>
        </w:rPr>
        <w:t>one new owner.”</w:t>
      </w:r>
    </w:p>
    <w:p w14:paraId="41DAD316" w14:textId="77777777" w:rsidR="00C0131B" w:rsidRPr="00AF0B2C" w:rsidRDefault="00C0131B" w:rsidP="00C0131B">
      <w:r w:rsidRPr="00AF0B2C">
        <w:t>–Justin Blankenship</w:t>
      </w:r>
    </w:p>
    <w:p w14:paraId="02E0DA2C" w14:textId="77777777" w:rsidR="00C0131B" w:rsidRPr="00AF0B2C" w:rsidRDefault="00C0131B" w:rsidP="00C0131B">
      <w:pPr>
        <w:rPr>
          <w:u w:val="single"/>
        </w:rPr>
      </w:pPr>
      <w:r w:rsidRPr="00AF0B2C">
        <w:rPr>
          <w:u w:val="single"/>
        </w:rPr>
        <w:t>Sinclair has also been accused of imposing a top-down conservative editorial stance on its stations.</w:t>
      </w:r>
    </w:p>
    <w:p w14:paraId="071E8209" w14:textId="77777777" w:rsidR="00C0131B" w:rsidRPr="00AF0B2C" w:rsidRDefault="00C0131B" w:rsidP="00C0131B">
      <w:r w:rsidRPr="00AF0B2C">
        <w:t>In one instance, the company required stations to run a weekly commentary called Bottom Line with Boris presented by a former senior advisor to President Donald Trump.</w:t>
      </w:r>
    </w:p>
    <w:p w14:paraId="386F41A7" w14:textId="77777777" w:rsidR="00C0131B" w:rsidRPr="00AF0B2C" w:rsidRDefault="00C0131B" w:rsidP="00C0131B">
      <w:r w:rsidRPr="00AF0B2C">
        <w:t xml:space="preserve">In March 2018, Sinclair required all stations to air a video of local anchors reading a script decrying the “troubling trend of irresponsible, one-sided news stories plaguing our country” and accusing other outlets </w:t>
      </w:r>
      <w:proofErr w:type="gramStart"/>
      <w:r w:rsidRPr="00AF0B2C">
        <w:t>for</w:t>
      </w:r>
      <w:proofErr w:type="gramEnd"/>
      <w:r w:rsidRPr="00AF0B2C">
        <w:t xml:space="preserve"> publishing “fake stories” and pushing their own “personal bias and agenda.” Viral videos about the incident abounded.</w:t>
      </w:r>
    </w:p>
    <w:p w14:paraId="1F367ED9" w14:textId="77777777" w:rsidR="00C0131B" w:rsidRPr="00AF0B2C" w:rsidRDefault="00C0131B" w:rsidP="00C0131B">
      <w:r w:rsidRPr="00AF0B2C">
        <w:t>“This company has a reputation for buying up companies and rapidly expanding, and also for its conservative spin. We wanted to ask, ‘</w:t>
      </w:r>
      <w:r w:rsidRPr="00AF0B2C">
        <w:rPr>
          <w:u w:val="single"/>
        </w:rPr>
        <w:t>How does that really trickle down to affect local coverage?’</w:t>
      </w:r>
      <w:r w:rsidRPr="00AF0B2C">
        <w:t>” said co-author Justin Blankenship, an assistant professor at Auburn University.</w:t>
      </w:r>
    </w:p>
    <w:p w14:paraId="08AD1790" w14:textId="77777777" w:rsidR="00C0131B" w:rsidRPr="00AF0B2C" w:rsidRDefault="00C0131B" w:rsidP="00C0131B">
      <w:r w:rsidRPr="00AF0B2C">
        <w:t>To answer that question, the researchers utilized a massive database to analyze 346,586 news stories posted before and after six stations in Nebraska, Montana and California were acquired by Sinclair.</w:t>
      </w:r>
    </w:p>
    <w:p w14:paraId="736DA2C9" w14:textId="77777777" w:rsidR="00C0131B" w:rsidRPr="00AF0B2C" w:rsidRDefault="00C0131B" w:rsidP="00C0131B">
      <w:r w:rsidRPr="00AF0B2C">
        <w:t>They found the amount of news content published overall steeply declined after a Sinclair acquisition––evidence the company may indeed be depleting its newsrooms of resources, the authors said.</w:t>
      </w:r>
    </w:p>
    <w:p w14:paraId="500AF10E" w14:textId="77777777" w:rsidR="00C0131B" w:rsidRPr="00AF0B2C" w:rsidRDefault="00C0131B" w:rsidP="00C0131B">
      <w:r w:rsidRPr="00AF0B2C">
        <w:t>For instance, at one Montana station, the average number of stories produced weekly dropped from 410 pre-acquisition to 160 post-acquisition.</w:t>
      </w:r>
    </w:p>
    <w:p w14:paraId="4ECE7F7A" w14:textId="77777777" w:rsidR="00C0131B" w:rsidRPr="00AF0B2C" w:rsidRDefault="00C0131B" w:rsidP="00C0131B">
      <w:r w:rsidRPr="00AF0B2C">
        <w:t>For five out of six stations, local news content––which had already been on the decline––continued to slide. For one station that had been expanding its local news coverage, that expansion slowed after acquisition.</w:t>
      </w:r>
    </w:p>
    <w:p w14:paraId="62FD398B" w14:textId="77777777" w:rsidR="00C0131B" w:rsidRPr="00AF0B2C" w:rsidRDefault="00C0131B" w:rsidP="00C0131B">
      <w:r w:rsidRPr="00AF0B2C">
        <w:t>Meanwhile, syndicated content reposted from other stations in different markets continued to increase.</w:t>
      </w:r>
    </w:p>
    <w:p w14:paraId="27957B9D" w14:textId="77777777" w:rsidR="00C0131B" w:rsidRPr="00AF0B2C" w:rsidRDefault="00C0131B" w:rsidP="00C0131B">
      <w:r w:rsidRPr="00AF0B2C">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2CB40204" w14:textId="77777777" w:rsidR="00C0131B" w:rsidRPr="00AF0B2C" w:rsidRDefault="00C0131B" w:rsidP="00C0131B">
      <w:r w:rsidRPr="00AF0B2C">
        <w:t>Journalism standards ‘alive and well’</w:t>
      </w:r>
    </w:p>
    <w:p w14:paraId="10BE0DFA" w14:textId="77777777" w:rsidR="00C0131B" w:rsidRPr="00AF0B2C" w:rsidRDefault="00C0131B" w:rsidP="00C0131B">
      <w:r w:rsidRPr="00AF0B2C">
        <w:rPr>
          <w:u w:val="single"/>
        </w:rPr>
        <w:t xml:space="preserve">The study did </w:t>
      </w:r>
      <w:r w:rsidRPr="00AF0B2C">
        <w:rPr>
          <w:b/>
          <w:iCs/>
          <w:u w:val="single"/>
        </w:rPr>
        <w:t>not</w:t>
      </w:r>
      <w:r w:rsidRPr="00AF0B2C">
        <w:t xml:space="preserve">, however, </w:t>
      </w:r>
      <w:r w:rsidRPr="00AF0B2C">
        <w:rPr>
          <w:u w:val="single"/>
        </w:rPr>
        <w:t xml:space="preserve">find a </w:t>
      </w:r>
      <w:r w:rsidRPr="00AF0B2C">
        <w:rPr>
          <w:b/>
          <w:iCs/>
          <w:u w:val="single"/>
        </w:rPr>
        <w:t>clear conservative shift</w:t>
      </w:r>
      <w:r w:rsidRPr="00AF0B2C">
        <w:rPr>
          <w:u w:val="single"/>
        </w:rPr>
        <w:t xml:space="preserve"> in coverage once Sinclair took over.</w:t>
      </w:r>
    </w:p>
    <w:p w14:paraId="662ADDF9" w14:textId="77777777" w:rsidR="00C0131B" w:rsidRPr="00AF0B2C" w:rsidRDefault="00C0131B" w:rsidP="00C0131B">
      <w:pPr>
        <w:rPr>
          <w:b/>
          <w:iCs/>
          <w:u w:val="single"/>
        </w:rPr>
      </w:pPr>
      <w:r w:rsidRPr="00AF0B2C">
        <w:rPr>
          <w:u w:val="single"/>
        </w:rPr>
        <w:t xml:space="preserve">Instead, it found that newly acquired stations </w:t>
      </w:r>
      <w:r w:rsidRPr="00AF0B2C">
        <w:rPr>
          <w:b/>
          <w:iCs/>
          <w:u w:val="single"/>
        </w:rPr>
        <w:t>covered party politics less.</w:t>
      </w:r>
    </w:p>
    <w:p w14:paraId="15929577" w14:textId="77777777" w:rsidR="00C0131B" w:rsidRPr="00AF0B2C" w:rsidRDefault="00C0131B" w:rsidP="00C0131B">
      <w:r w:rsidRPr="00AF0B2C">
        <w:t>Chris Vargo</w:t>
      </w:r>
    </w:p>
    <w:p w14:paraId="337CC14F" w14:textId="77777777" w:rsidR="00C0131B" w:rsidRPr="00AF0B2C" w:rsidRDefault="00C0131B" w:rsidP="00C0131B">
      <w:r w:rsidRPr="00AF0B2C">
        <w:lastRenderedPageBreak/>
        <w:t>Chris Vargo</w:t>
      </w:r>
    </w:p>
    <w:p w14:paraId="5410CDB0" w14:textId="77777777" w:rsidR="00C0131B" w:rsidRPr="00AF0B2C" w:rsidRDefault="00C0131B" w:rsidP="00C0131B">
      <w:r w:rsidRPr="00AF0B2C">
        <w:rPr>
          <w:u w:val="single"/>
        </w:rPr>
        <w:t>“</w:t>
      </w:r>
      <w:r w:rsidRPr="00BB5198">
        <w:rPr>
          <w:highlight w:val="cyan"/>
          <w:u w:val="single"/>
        </w:rPr>
        <w:t>Some</w:t>
      </w:r>
      <w:r w:rsidRPr="00AF0B2C">
        <w:rPr>
          <w:u w:val="single"/>
        </w:rPr>
        <w:t xml:space="preserve"> have </w:t>
      </w:r>
      <w:r w:rsidRPr="00BB5198">
        <w:rPr>
          <w:b/>
          <w:iCs/>
          <w:highlight w:val="cyan"/>
          <w:u w:val="single"/>
        </w:rPr>
        <w:t>assumed</w:t>
      </w:r>
      <w:r w:rsidRPr="00AF0B2C">
        <w:rPr>
          <w:u w:val="single"/>
        </w:rPr>
        <w:t xml:space="preserve"> that </w:t>
      </w:r>
      <w:r w:rsidRPr="00BB5198">
        <w:rPr>
          <w:highlight w:val="cyan"/>
          <w:u w:val="single"/>
        </w:rPr>
        <w:t xml:space="preserve">if a conservative parent company took over, they would </w:t>
      </w:r>
      <w:r w:rsidRPr="00BB5198">
        <w:rPr>
          <w:b/>
          <w:iCs/>
          <w:highlight w:val="cyan"/>
          <w:u w:val="single"/>
        </w:rPr>
        <w:t>emphasize certain</w:t>
      </w:r>
      <w:r w:rsidRPr="00AF0B2C">
        <w:rPr>
          <w:b/>
          <w:iCs/>
          <w:u w:val="single"/>
        </w:rPr>
        <w:t xml:space="preserve"> </w:t>
      </w:r>
      <w:r w:rsidRPr="00BB5198">
        <w:rPr>
          <w:b/>
          <w:iCs/>
          <w:highlight w:val="cyan"/>
          <w:u w:val="single"/>
        </w:rPr>
        <w:t>issues</w:t>
      </w:r>
      <w:r w:rsidRPr="00AF0B2C">
        <w:rPr>
          <w:u w:val="single"/>
        </w:rPr>
        <w:t xml:space="preserve"> and </w:t>
      </w:r>
      <w:r w:rsidRPr="00AF0B2C">
        <w:rPr>
          <w:b/>
          <w:iCs/>
          <w:u w:val="single"/>
        </w:rPr>
        <w:t>deemphasize other issues</w:t>
      </w:r>
      <w:r w:rsidRPr="00AF0B2C">
        <w:rPr>
          <w:u w:val="single"/>
        </w:rPr>
        <w:t xml:space="preserve">. </w:t>
      </w:r>
      <w:r w:rsidRPr="00BB5198">
        <w:rPr>
          <w:highlight w:val="cyan"/>
          <w:u w:val="single"/>
        </w:rPr>
        <w:t xml:space="preserve">But we found </w:t>
      </w:r>
      <w:r w:rsidRPr="00BB5198">
        <w:rPr>
          <w:b/>
          <w:iCs/>
          <w:highlight w:val="cyan"/>
          <w:u w:val="single"/>
        </w:rPr>
        <w:t>no evidence</w:t>
      </w:r>
      <w:r w:rsidRPr="00AF0B2C">
        <w:rPr>
          <w:u w:val="single"/>
        </w:rPr>
        <w:t xml:space="preserve"> that is </w:t>
      </w:r>
      <w:r w:rsidRPr="00AF0B2C">
        <w:rPr>
          <w:b/>
          <w:iCs/>
          <w:u w:val="single"/>
        </w:rPr>
        <w:t>happening at scale,”</w:t>
      </w:r>
      <w:r w:rsidRPr="00AF0B2C">
        <w:rPr>
          <w:u w:val="single"/>
        </w:rPr>
        <w:t xml:space="preserve"> </w:t>
      </w:r>
      <w:r w:rsidRPr="00AF0B2C">
        <w:t>said Vargo.</w:t>
      </w:r>
    </w:p>
    <w:p w14:paraId="23AFB88C" w14:textId="77777777" w:rsidR="00C0131B" w:rsidRPr="00AF0B2C" w:rsidRDefault="00C0131B" w:rsidP="00C0131B">
      <w:r w:rsidRPr="00AF0B2C">
        <w:t>This finding is in line with other research on the so-called Sinclair Effect or what happens to stations under the company’s ownership.</w:t>
      </w:r>
    </w:p>
    <w:p w14:paraId="2747A402" w14:textId="77777777" w:rsidR="00C0131B" w:rsidRPr="00AF0B2C" w:rsidRDefault="00C0131B" w:rsidP="00C0131B">
      <w:r w:rsidRPr="00AF0B2C">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026BAFB4" w14:textId="77777777" w:rsidR="00C0131B" w:rsidRPr="00AF0B2C" w:rsidRDefault="00C0131B" w:rsidP="00C0131B">
      <w:pPr>
        <w:rPr>
          <w:b/>
          <w:iCs/>
          <w:u w:val="single"/>
          <w:bdr w:val="single" w:sz="8" w:space="0" w:color="auto"/>
        </w:rPr>
      </w:pPr>
      <w:r w:rsidRPr="00BB5198">
        <w:rPr>
          <w:highlight w:val="cyan"/>
          <w:u w:val="single"/>
        </w:rPr>
        <w:t>The</w:t>
      </w:r>
      <w:r w:rsidRPr="00AF0B2C">
        <w:rPr>
          <w:u w:val="single"/>
        </w:rPr>
        <w:t xml:space="preserve"> infamous “</w:t>
      </w:r>
      <w:r w:rsidRPr="00BB5198">
        <w:rPr>
          <w:highlight w:val="cyan"/>
          <w:u w:val="single"/>
        </w:rPr>
        <w:t>fake news” script incident,</w:t>
      </w:r>
      <w:r w:rsidRPr="00AF0B2C">
        <w:rPr>
          <w:u w:val="single"/>
        </w:rPr>
        <w:t xml:space="preserve"> while troubling, </w:t>
      </w:r>
      <w:r w:rsidRPr="00BB5198">
        <w:rPr>
          <w:b/>
          <w:iCs/>
          <w:highlight w:val="cyan"/>
          <w:u w:val="single"/>
        </w:rPr>
        <w:t>only happened once</w:t>
      </w:r>
      <w:r w:rsidRPr="00AF0B2C">
        <w:rPr>
          <w:u w:val="single"/>
        </w:rPr>
        <w:t>, Blankenship notes. And,</w:t>
      </w:r>
      <w:r w:rsidRPr="00AF0B2C">
        <w:t xml:space="preserve"> </w:t>
      </w:r>
      <w:r w:rsidRPr="00AF0B2C">
        <w:rPr>
          <w:u w:val="single"/>
        </w:rPr>
        <w:t xml:space="preserve">anecdotally, </w:t>
      </w:r>
      <w:r w:rsidRPr="00BB5198">
        <w:rPr>
          <w:highlight w:val="cyan"/>
          <w:u w:val="single"/>
        </w:rPr>
        <w:t>some</w:t>
      </w:r>
      <w:r w:rsidRPr="00AF0B2C">
        <w:rPr>
          <w:u w:val="single"/>
        </w:rPr>
        <w:t xml:space="preserve"> news </w:t>
      </w:r>
      <w:r w:rsidRPr="00BB5198">
        <w:rPr>
          <w:highlight w:val="cyan"/>
          <w:u w:val="single"/>
        </w:rPr>
        <w:t>directors</w:t>
      </w:r>
      <w:r w:rsidRPr="00AF0B2C">
        <w:rPr>
          <w:u w:val="single"/>
        </w:rPr>
        <w:t xml:space="preserve"> have </w:t>
      </w:r>
      <w:r w:rsidRPr="00BB5198">
        <w:rPr>
          <w:b/>
          <w:iCs/>
          <w:highlight w:val="cyan"/>
          <w:u w:val="single"/>
        </w:rPr>
        <w:t>pushed back</w:t>
      </w:r>
      <w:r w:rsidRPr="00BB5198">
        <w:rPr>
          <w:highlight w:val="cyan"/>
          <w:u w:val="single"/>
        </w:rPr>
        <w:t xml:space="preserve"> on </w:t>
      </w:r>
      <w:r w:rsidRPr="00BB5198">
        <w:rPr>
          <w:b/>
          <w:iCs/>
          <w:highlight w:val="cyan"/>
          <w:u w:val="single"/>
        </w:rPr>
        <w:t>must-run segments</w:t>
      </w:r>
      <w:r w:rsidRPr="00AF0B2C">
        <w:rPr>
          <w:u w:val="single"/>
        </w:rPr>
        <w:t xml:space="preserve"> such as Bottom Line with Boris––deliberately </w:t>
      </w:r>
      <w:r w:rsidRPr="00BB5198">
        <w:rPr>
          <w:b/>
          <w:iCs/>
          <w:highlight w:val="cyan"/>
          <w:u w:val="single"/>
        </w:rPr>
        <w:t>airing them at times of low viewership.</w:t>
      </w:r>
    </w:p>
    <w:p w14:paraId="78405119" w14:textId="77777777" w:rsidR="00C0131B" w:rsidRPr="00AF0B2C" w:rsidRDefault="00C0131B" w:rsidP="00C0131B">
      <w:pPr>
        <w:rPr>
          <w:b/>
          <w:iCs/>
          <w:u w:val="single"/>
        </w:rPr>
      </w:pPr>
      <w:r w:rsidRPr="00AF0B2C">
        <w:rPr>
          <w:u w:val="single"/>
        </w:rPr>
        <w:t xml:space="preserve">“If you’re looking for a </w:t>
      </w:r>
      <w:r w:rsidRPr="00AF0B2C">
        <w:rPr>
          <w:b/>
          <w:iCs/>
          <w:u w:val="single"/>
        </w:rPr>
        <w:t xml:space="preserve">silver lining </w:t>
      </w:r>
      <w:r w:rsidRPr="00AF0B2C">
        <w:rPr>
          <w:u w:val="single"/>
        </w:rPr>
        <w:t xml:space="preserve">here, </w:t>
      </w:r>
      <w:proofErr w:type="gramStart"/>
      <w:r w:rsidRPr="00AF0B2C">
        <w:rPr>
          <w:u w:val="single"/>
        </w:rPr>
        <w:t>It’s</w:t>
      </w:r>
      <w:proofErr w:type="gramEnd"/>
      <w:r w:rsidRPr="00AF0B2C">
        <w:rPr>
          <w:u w:val="single"/>
        </w:rPr>
        <w:t xml:space="preserve"> </w:t>
      </w:r>
      <w:proofErr w:type="gramStart"/>
      <w:r w:rsidRPr="00AF0B2C">
        <w:rPr>
          <w:u w:val="single"/>
        </w:rPr>
        <w:t>this:,</w:t>
      </w:r>
      <w:proofErr w:type="gramEnd"/>
      <w:r w:rsidRPr="00AF0B2C">
        <w:rPr>
          <w:u w:val="single"/>
        </w:rPr>
        <w:t xml:space="preserve">” he said. “It appears that the </w:t>
      </w:r>
      <w:r w:rsidRPr="00BB5198">
        <w:rPr>
          <w:b/>
          <w:iCs/>
          <w:highlight w:val="cyan"/>
          <w:u w:val="single"/>
        </w:rPr>
        <w:t>standards</w:t>
      </w:r>
      <w:r w:rsidRPr="00BB5198">
        <w:rPr>
          <w:highlight w:val="cyan"/>
          <w:u w:val="single"/>
        </w:rPr>
        <w:t xml:space="preserve"> and </w:t>
      </w:r>
      <w:r w:rsidRPr="00BB5198">
        <w:rPr>
          <w:b/>
          <w:iCs/>
          <w:highlight w:val="cyan"/>
          <w:u w:val="single"/>
        </w:rPr>
        <w:t>norms</w:t>
      </w:r>
      <w:r w:rsidRPr="00BB5198">
        <w:rPr>
          <w:highlight w:val="cyan"/>
          <w:u w:val="single"/>
        </w:rPr>
        <w:t xml:space="preserve"> of</w:t>
      </w:r>
      <w:r w:rsidRPr="00AF0B2C">
        <w:rPr>
          <w:u w:val="single"/>
        </w:rPr>
        <w:t xml:space="preserve"> </w:t>
      </w:r>
      <w:r w:rsidRPr="00BB5198">
        <w:rPr>
          <w:highlight w:val="cyan"/>
          <w:u w:val="single"/>
        </w:rPr>
        <w:t xml:space="preserve">journalism are </w:t>
      </w:r>
      <w:r w:rsidRPr="00BB5198">
        <w:rPr>
          <w:b/>
          <w:iCs/>
          <w:highlight w:val="cyan"/>
          <w:u w:val="single"/>
        </w:rPr>
        <w:t>alive and well</w:t>
      </w:r>
      <w:r w:rsidRPr="00AF0B2C">
        <w:rPr>
          <w:u w:val="single"/>
        </w:rPr>
        <w:t xml:space="preserve"> among individual journalists </w:t>
      </w:r>
      <w:r w:rsidRPr="00BB5198">
        <w:rPr>
          <w:highlight w:val="cyan"/>
          <w:u w:val="single"/>
        </w:rPr>
        <w:t xml:space="preserve">and </w:t>
      </w:r>
      <w:r w:rsidRPr="00BB5198">
        <w:rPr>
          <w:b/>
          <w:iCs/>
          <w:highlight w:val="cyan"/>
          <w:u w:val="single"/>
        </w:rPr>
        <w:t>not easily compromised</w:t>
      </w:r>
      <w:r w:rsidRPr="00BB5198">
        <w:rPr>
          <w:highlight w:val="cyan"/>
          <w:u w:val="single"/>
        </w:rPr>
        <w:t xml:space="preserve"> by </w:t>
      </w:r>
      <w:r w:rsidRPr="00BB5198">
        <w:rPr>
          <w:b/>
          <w:iCs/>
          <w:highlight w:val="cyan"/>
          <w:u w:val="single"/>
        </w:rPr>
        <w:t>one new owner.”</w:t>
      </w:r>
    </w:p>
    <w:p w14:paraId="7F5D2FE0" w14:textId="77777777" w:rsidR="00740DCC" w:rsidRPr="00AF0B2C" w:rsidRDefault="00740DCC" w:rsidP="00740DCC">
      <w:pPr>
        <w:pStyle w:val="Analytic"/>
      </w:pPr>
    </w:p>
    <w:p w14:paraId="35028F99" w14:textId="77777777" w:rsidR="00740DCC" w:rsidRPr="00552DAF" w:rsidRDefault="00740DCC" w:rsidP="00740DCC">
      <w:pPr>
        <w:pStyle w:val="Analytic"/>
      </w:pPr>
      <w:r>
        <w:t xml:space="preserve">1AC Singer is just about local news – not national level – no reason it scales up to national partisan breakdown. </w:t>
      </w:r>
    </w:p>
    <w:p w14:paraId="56741B94" w14:textId="77777777" w:rsidR="00C0131B" w:rsidRPr="00AF0B2C" w:rsidRDefault="00C0131B" w:rsidP="00C0131B"/>
    <w:p w14:paraId="3F52D1F6" w14:textId="77777777" w:rsidR="00C0131B" w:rsidRDefault="00C0131B" w:rsidP="00C0131B"/>
    <w:p w14:paraId="674D91FF" w14:textId="073EE2F8" w:rsidR="00C0131B" w:rsidRDefault="00926E78" w:rsidP="00C0131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AT: AI Slop</w:t>
      </w:r>
    </w:p>
    <w:p w14:paraId="1848444C" w14:textId="7BC831F7" w:rsidR="00BB5198" w:rsidRPr="00552DAF" w:rsidRDefault="00BB5198" w:rsidP="00BB5198">
      <w:pPr>
        <w:pStyle w:val="Heading4"/>
      </w:pPr>
      <w:r>
        <w:t xml:space="preserve">Other countries solve for AI slop – their cards </w:t>
      </w:r>
      <w:proofErr w:type="gramStart"/>
      <w:r>
        <w:t>proves</w:t>
      </w:r>
      <w:proofErr w:type="gramEnd"/>
      <w:r w:rsidR="002B01BB">
        <w:t xml:space="preserve">. USC in pink. </w:t>
      </w:r>
    </w:p>
    <w:p w14:paraId="2770E529" w14:textId="77777777" w:rsidR="00BB5198" w:rsidRPr="00552DAF" w:rsidRDefault="00BB5198" w:rsidP="00BB5198">
      <w:r>
        <w:rPr>
          <w:rStyle w:val="Style13ptBold"/>
        </w:rPr>
        <w:t>1AC R</w:t>
      </w:r>
      <w:r w:rsidRPr="00552DAF">
        <w:rPr>
          <w:rStyle w:val="Style13ptBold"/>
        </w:rPr>
        <w:t>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31142FA9" w14:textId="77777777" w:rsidR="00BB5198" w:rsidRPr="00552DAF" w:rsidRDefault="00BB5198" w:rsidP="00BB5198">
      <w:r w:rsidRPr="00552DAF">
        <w:t>Karen Rønde, “Danish Media’s United Stand Against Big Tech,” Project Syndicate, 02-04-2025, https://www.project-syndicate.org/commentary/denmark-media-collective-bargaining-big-tech-successes-challenges-by-karen-ronde-2025-02</w:t>
      </w:r>
    </w:p>
    <w:p w14:paraId="6E753118" w14:textId="77777777" w:rsidR="00BB5198" w:rsidRPr="00552DAF" w:rsidRDefault="00BB5198" w:rsidP="00BB5198">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20E96998" w14:textId="77777777" w:rsidR="00BB5198" w:rsidRPr="00552DAF" w:rsidRDefault="00BB5198" w:rsidP="00BB5198">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AF0B2C">
        <w:rPr>
          <w:rStyle w:val="StyleUnderline"/>
          <w:highlight w:val="magenta"/>
        </w:rPr>
        <w:t>Australia</w:t>
      </w:r>
      <w:r w:rsidRPr="00AF0B2C">
        <w:rPr>
          <w:sz w:val="10"/>
          <w:highlight w:val="magenta"/>
        </w:rPr>
        <w:t>’s</w:t>
      </w:r>
      <w:r w:rsidRPr="00BC2EF9">
        <w:rPr>
          <w:sz w:val="10"/>
        </w:rPr>
        <w:t xml:space="preserve"> competition authority </w:t>
      </w:r>
      <w:r w:rsidRPr="00AF0B2C">
        <w:rPr>
          <w:rStyle w:val="StyleUnderline"/>
          <w:highlight w:val="magenta"/>
        </w:rPr>
        <w:t>issued</w:t>
      </w:r>
      <w:r w:rsidRPr="00BC2EF9">
        <w:rPr>
          <w:rStyle w:val="StyleUnderline"/>
        </w:rPr>
        <w:t xml:space="preserve"> a news media </w:t>
      </w:r>
      <w:r w:rsidRPr="00AF0B2C">
        <w:rPr>
          <w:rStyle w:val="StyleUnderline"/>
          <w:highlight w:val="magenta"/>
        </w:rPr>
        <w:t>bargaining code</w:t>
      </w:r>
      <w:r w:rsidRPr="00BC2EF9">
        <w:rPr>
          <w:rStyle w:val="StyleUnderline"/>
        </w:rPr>
        <w:t xml:space="preserv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AF0B2C">
        <w:rPr>
          <w:rStyle w:val="Emphasis"/>
          <w:highlight w:val="magenta"/>
        </w:rPr>
        <w:t>Other countries</w:t>
      </w:r>
      <w:r w:rsidRPr="00BC2EF9">
        <w:rPr>
          <w:rStyle w:val="StyleUnderline"/>
        </w:rPr>
        <w:t xml:space="preserve"> are </w:t>
      </w:r>
      <w:r w:rsidRPr="00AF0B2C">
        <w:rPr>
          <w:rStyle w:val="StyleUnderline"/>
          <w:highlight w:val="magenta"/>
        </w:rPr>
        <w:t>considering</w:t>
      </w:r>
      <w:r w:rsidRPr="00BC2EF9">
        <w:rPr>
          <w:rStyle w:val="StyleUnderline"/>
        </w:rPr>
        <w:t xml:space="preserve"> </w:t>
      </w:r>
      <w:r w:rsidRPr="00AF0B2C">
        <w:rPr>
          <w:rStyle w:val="StyleUnderline"/>
          <w:highlight w:val="magenta"/>
        </w:rPr>
        <w:t>similar</w:t>
      </w:r>
      <w:r w:rsidRPr="00BC2EF9">
        <w:rPr>
          <w:rStyle w:val="StyleUnderline"/>
        </w:rPr>
        <w:t xml:space="preserve"> measures.</w:t>
      </w:r>
    </w:p>
    <w:p w14:paraId="3584BA12" w14:textId="77777777" w:rsidR="00BB5198" w:rsidRPr="00552DAF" w:rsidRDefault="00BB5198" w:rsidP="00BB5198">
      <w:pPr>
        <w:rPr>
          <w:sz w:val="10"/>
        </w:rPr>
      </w:pPr>
      <w:r w:rsidRPr="00AF0B2C">
        <w:rPr>
          <w:rStyle w:val="StyleUnderline"/>
          <w:highlight w:val="magenta"/>
        </w:rPr>
        <w:t>Europe</w:t>
      </w:r>
      <w:r w:rsidRPr="00552DAF">
        <w:rPr>
          <w:rStyle w:val="StyleUnderline"/>
        </w:rPr>
        <w:t xml:space="preserve"> has </w:t>
      </w:r>
      <w:r w:rsidRPr="00552DAF">
        <w:rPr>
          <w:rStyle w:val="Emphasis"/>
        </w:rPr>
        <w:t xml:space="preserve">already </w:t>
      </w:r>
      <w:r w:rsidRPr="00AF0B2C">
        <w:rPr>
          <w:rStyle w:val="Emphasis"/>
          <w:highlight w:val="magenta"/>
        </w:rPr>
        <w:t>taken</w:t>
      </w:r>
      <w:r w:rsidRPr="00552DAF">
        <w:rPr>
          <w:rStyle w:val="StyleUnderline"/>
        </w:rPr>
        <w:t xml:space="preserve"> some </w:t>
      </w:r>
      <w:r w:rsidRPr="00AF0B2C">
        <w:rPr>
          <w:rStyle w:val="StyleUnderline"/>
          <w:highlight w:val="magenta"/>
        </w:rPr>
        <w:t>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3FE313D0" w14:textId="77777777" w:rsidR="00BB5198" w:rsidRPr="00552DAF" w:rsidRDefault="00BB5198" w:rsidP="00BB5198">
      <w:pPr>
        <w:rPr>
          <w:sz w:val="10"/>
        </w:rPr>
      </w:pPr>
      <w:r w:rsidRPr="00552DAF">
        <w:rPr>
          <w:rStyle w:val="StyleUnderline"/>
        </w:rPr>
        <w:t xml:space="preserve">In </w:t>
      </w:r>
      <w:r w:rsidRPr="00AF0B2C">
        <w:rPr>
          <w:rStyle w:val="StyleUnderline"/>
          <w:highlight w:val="magenta"/>
        </w:rPr>
        <w:t>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 xml:space="preserve">the </w:t>
      </w:r>
      <w:r w:rsidRPr="00AF0B2C">
        <w:rPr>
          <w:rStyle w:val="StyleUnderline"/>
          <w:highlight w:val="magenta"/>
        </w:rPr>
        <w:t>DPCMO</w:t>
      </w:r>
      <w:r w:rsidRPr="00552DAF">
        <w:rPr>
          <w:rStyle w:val="StyleUnderline"/>
        </w:rPr>
        <w:t xml:space="preserve"> has been </w:t>
      </w:r>
      <w:r w:rsidRPr="00AF0B2C">
        <w:rPr>
          <w:rStyle w:val="StyleUnderline"/>
          <w:highlight w:val="magenta"/>
        </w:rPr>
        <w:t>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057BF326" w14:textId="77777777" w:rsidR="00BB5198" w:rsidRPr="00552DAF" w:rsidRDefault="00BB5198" w:rsidP="00BB5198">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xml:space="preserve">. Interim licensing agreements have been signed with all search engines on the Danish market, including Google, Bing, Yahoo, and DuckDuckGo. We have also reached an agreement with </w:t>
      </w:r>
      <w:proofErr w:type="spellStart"/>
      <w:r w:rsidRPr="00552DAF">
        <w:rPr>
          <w:sz w:val="10"/>
        </w:rPr>
        <w:t>Upday</w:t>
      </w:r>
      <w:proofErr w:type="spellEnd"/>
      <w:r w:rsidRPr="00552DAF">
        <w:rPr>
          <w:sz w:val="10"/>
        </w:rPr>
        <w:t>, Axel Springer’s news app.</w:t>
      </w:r>
    </w:p>
    <w:p w14:paraId="7F2BB172" w14:textId="77777777" w:rsidR="00BB5198" w:rsidRPr="00552DAF" w:rsidRDefault="00BB5198" w:rsidP="00BB5198">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4A436EE8" w14:textId="77777777" w:rsidR="00BB5198" w:rsidRPr="00552DAF" w:rsidRDefault="00BB5198" w:rsidP="00BB5198">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180283F0" w14:textId="77777777" w:rsidR="00BB5198" w:rsidRPr="00552DAF" w:rsidRDefault="00BB5198" w:rsidP="00BB5198">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338C56DE" w14:textId="77777777" w:rsidR="00BB5198" w:rsidRPr="00552DAF" w:rsidRDefault="00BB5198" w:rsidP="00BB5198">
      <w:pPr>
        <w:rPr>
          <w:sz w:val="10"/>
        </w:rPr>
      </w:pPr>
      <w:r w:rsidRPr="00552DAF">
        <w:rPr>
          <w:sz w:val="10"/>
        </w:rPr>
        <w:t>The reason for filing multiple lawsuits is to uphold EU copyright law, which serves as a crucial framework for regulating relations between the press and Big Tech. We have taken inspiration from the French competition authority (</w:t>
      </w:r>
      <w:proofErr w:type="spellStart"/>
      <w:r w:rsidRPr="00552DAF">
        <w:rPr>
          <w:sz w:val="10"/>
        </w:rPr>
        <w:t>L’Autorité</w:t>
      </w:r>
      <w:proofErr w:type="spellEnd"/>
      <w:r w:rsidRPr="00552DAF">
        <w:rPr>
          <w:sz w:val="10"/>
        </w:rPr>
        <w:t xml:space="preserve">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29ED63D5" w14:textId="77777777" w:rsidR="00BB5198" w:rsidRPr="00552DAF" w:rsidRDefault="00BB5198" w:rsidP="00BB5198">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131BAC69" w14:textId="77777777" w:rsidR="00BB5198" w:rsidRPr="00BC2EF9" w:rsidRDefault="00BB5198" w:rsidP="00BB5198">
      <w:pPr>
        <w:rPr>
          <w:sz w:val="10"/>
        </w:rPr>
      </w:pPr>
      <w:r w:rsidRPr="00552DAF">
        <w:rPr>
          <w:sz w:val="10"/>
        </w:rPr>
        <w:lastRenderedPageBreak/>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27B1FD4E" w14:textId="77777777" w:rsidR="00BB5198" w:rsidRPr="00552DAF" w:rsidRDefault="00BB5198" w:rsidP="00BB5198">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2A63B4A7" w14:textId="431C6CC0" w:rsidR="00C0131B" w:rsidRDefault="002B01BB" w:rsidP="002B01BB">
      <w:pPr>
        <w:pStyle w:val="Analytic"/>
      </w:pPr>
      <w:r>
        <w:t>Misinformation thumped by a laundry list of scenarios like the 2024 election.</w:t>
      </w:r>
    </w:p>
    <w:p w14:paraId="4F70A461" w14:textId="77777777" w:rsidR="00C0131B" w:rsidRDefault="00C0131B" w:rsidP="00C0131B">
      <w:pPr>
        <w:pStyle w:val="Heading3"/>
      </w:pPr>
      <w:r>
        <w:lastRenderedPageBreak/>
        <w:t xml:space="preserve">AT: Prepositioning </w:t>
      </w:r>
    </w:p>
    <w:p w14:paraId="39C16918" w14:textId="77777777" w:rsidR="002B01BB" w:rsidRDefault="002B01BB" w:rsidP="002B01BB">
      <w:pPr>
        <w:pStyle w:val="Heading4"/>
        <w:spacing w:before="30" w:line="278" w:lineRule="atLeast"/>
        <w:rPr>
          <w:rFonts w:cs="Calibri"/>
          <w:color w:val="000000"/>
          <w:szCs w:val="26"/>
        </w:rPr>
      </w:pPr>
      <w:r>
        <w:rPr>
          <w:rFonts w:cs="Calibri"/>
          <w:color w:val="000000"/>
          <w:szCs w:val="26"/>
        </w:rPr>
        <w:t>No Taiwan war or impact to invasion.</w:t>
      </w:r>
    </w:p>
    <w:p w14:paraId="4BE99516" w14:textId="77777777" w:rsidR="002B01BB" w:rsidRDefault="002B01BB" w:rsidP="002B01BB">
      <w:pPr>
        <w:spacing w:after="120" w:line="235" w:lineRule="atLeast"/>
        <w:rPr>
          <w:color w:val="000000"/>
        </w:rPr>
      </w:pPr>
      <w:r>
        <w:rPr>
          <w:b/>
          <w:bCs/>
          <w:color w:val="000000"/>
          <w:sz w:val="26"/>
          <w:szCs w:val="26"/>
        </w:rPr>
        <w:t>Jackson ’24</w:t>
      </w:r>
      <w:r>
        <w:rPr>
          <w:color w:val="000000"/>
        </w:rPr>
        <w:t> [Van; August 15; professor of international relations at Victoria University of Wellington and the Defense &amp; Strategy Fellow at the Centre for Strategic Studies in New Zealand, previously an International Affairs Fellow with the Council on Foreign Relations and a strategist in the Office of the Secretary of Defense; Un-Diplomatic, “China-Hawk Ideology Has Feeble Foundations,” https://www.un-diplomatic.com/p/china-hawk-ideology-has-feeble-foundations]</w:t>
      </w:r>
    </w:p>
    <w:p w14:paraId="5B093EE3" w14:textId="77777777" w:rsidR="002B01BB" w:rsidRPr="004B5C06" w:rsidRDefault="002B01BB" w:rsidP="002B01BB">
      <w:pPr>
        <w:spacing w:line="235" w:lineRule="atLeast"/>
        <w:rPr>
          <w:color w:val="000000"/>
          <w:sz w:val="16"/>
        </w:rPr>
      </w:pPr>
      <w:r w:rsidRPr="004B5C06">
        <w:rPr>
          <w:color w:val="000000"/>
          <w:sz w:val="16"/>
        </w:rPr>
        <w:t>Is </w:t>
      </w:r>
      <w:r>
        <w:rPr>
          <w:b/>
          <w:bCs/>
          <w:color w:val="000000"/>
          <w:u w:val="single"/>
          <w:shd w:val="clear" w:color="auto" w:fill="00FFFF"/>
        </w:rPr>
        <w:t>War Over Taiwan</w:t>
      </w:r>
      <w:r w:rsidRPr="004B5C06">
        <w:rPr>
          <w:color w:val="000000"/>
          <w:sz w:val="16"/>
        </w:rPr>
        <w:t> Inevitable?</w:t>
      </w:r>
    </w:p>
    <w:p w14:paraId="0CBE78C3" w14:textId="77777777" w:rsidR="002B01BB" w:rsidRPr="004B5C06" w:rsidRDefault="002B01BB" w:rsidP="002B01BB">
      <w:pPr>
        <w:spacing w:line="235" w:lineRule="atLeast"/>
        <w:rPr>
          <w:color w:val="000000"/>
          <w:sz w:val="16"/>
        </w:rPr>
      </w:pPr>
      <w:r w:rsidRPr="004B5C06">
        <w:rPr>
          <w:color w:val="000000"/>
          <w:sz w:val="16"/>
        </w:rPr>
        <w:t>No. You’ve seen the claims. 2027! Or sooner! War is inevitable, they say. </w:t>
      </w:r>
    </w:p>
    <w:p w14:paraId="022B92B5" w14:textId="77777777" w:rsidR="002B01BB" w:rsidRPr="004B5C06" w:rsidRDefault="002B01BB" w:rsidP="002B01BB">
      <w:pPr>
        <w:spacing w:line="235" w:lineRule="atLeast"/>
        <w:rPr>
          <w:color w:val="000000"/>
          <w:sz w:val="16"/>
        </w:rPr>
      </w:pPr>
      <w:r w:rsidRPr="004B5C06">
        <w:rPr>
          <w:color w:val="000000"/>
          <w:sz w:val="16"/>
        </w:rPr>
        <w:t>If this is based on anything in the real world, it’s a </w:t>
      </w:r>
      <w:r>
        <w:rPr>
          <w:b/>
          <w:bCs/>
          <w:color w:val="000000"/>
          <w:u w:val="single"/>
          <w:shd w:val="clear" w:color="auto" w:fill="00FFFF"/>
        </w:rPr>
        <w:t>jaundiced reading of Xi</w:t>
      </w:r>
      <w:r w:rsidRPr="004B5C06">
        <w:rPr>
          <w:color w:val="000000"/>
          <w:sz w:val="16"/>
        </w:rPr>
        <w:t> </w:t>
      </w:r>
      <w:r>
        <w:rPr>
          <w:color w:val="000000"/>
          <w:u w:val="single"/>
        </w:rPr>
        <w:t>Jinping’s order to the PLA to be ready for war</w:t>
      </w:r>
      <w:r w:rsidRPr="004B5C06">
        <w:rPr>
          <w:color w:val="000000"/>
          <w:sz w:val="16"/>
        </w:rPr>
        <w:t>—which is literally what politicians tell and fund militaries to do. Incidentally, Xi Jinping </w:t>
      </w:r>
      <w:r>
        <w:rPr>
          <w:color w:val="000000"/>
          <w:u w:val="single"/>
          <w:shd w:val="clear" w:color="auto" w:fill="00FFFF"/>
        </w:rPr>
        <w:t>gave</w:t>
      </w:r>
      <w:r w:rsidRPr="004B5C06">
        <w:rPr>
          <w:color w:val="000000"/>
          <w:sz w:val="16"/>
        </w:rPr>
        <w:t> </w:t>
      </w:r>
      <w:r>
        <w:rPr>
          <w:b/>
          <w:bCs/>
          <w:color w:val="000000"/>
          <w:u w:val="single"/>
        </w:rPr>
        <w:t>similar</w:t>
      </w:r>
      <w:r w:rsidRPr="004B5C06">
        <w:rPr>
          <w:color w:val="000000"/>
          <w:sz w:val="16"/>
        </w:rPr>
        <w:t> </w:t>
      </w:r>
      <w:r>
        <w:rPr>
          <w:b/>
          <w:bCs/>
          <w:color w:val="000000"/>
          <w:u w:val="single"/>
          <w:shd w:val="clear" w:color="auto" w:fill="00FFFF"/>
        </w:rPr>
        <w:t>orders</w:t>
      </w:r>
      <w:r w:rsidRPr="004B5C06">
        <w:rPr>
          <w:color w:val="000000"/>
          <w:sz w:val="16"/>
        </w:rPr>
        <w:t> </w:t>
      </w:r>
      <w:r>
        <w:rPr>
          <w:color w:val="000000"/>
          <w:u w:val="single"/>
        </w:rPr>
        <w:t>to the PLA</w:t>
      </w:r>
      <w:r w:rsidRPr="004B5C06">
        <w:rPr>
          <w:color w:val="000000"/>
          <w:sz w:val="16"/>
        </w:rPr>
        <w:t> </w:t>
      </w:r>
      <w:r>
        <w:rPr>
          <w:color w:val="000000"/>
          <w:u w:val="single"/>
          <w:shd w:val="clear" w:color="auto" w:fill="00FFFF"/>
        </w:rPr>
        <w:t>in 2017</w:t>
      </w:r>
      <w:r>
        <w:rPr>
          <w:color w:val="000000"/>
          <w:u w:val="single"/>
        </w:rPr>
        <w:t>,</w:t>
      </w:r>
      <w:r w:rsidRPr="004B5C06">
        <w:rPr>
          <w:color w:val="000000"/>
          <w:sz w:val="16"/>
        </w:rPr>
        <w:t> </w:t>
      </w:r>
      <w:r>
        <w:rPr>
          <w:color w:val="000000"/>
          <w:u w:val="single"/>
          <w:shd w:val="clear" w:color="auto" w:fill="00FFFF"/>
        </w:rPr>
        <w:t>and</w:t>
      </w:r>
      <w:r w:rsidRPr="004B5C06">
        <w:rPr>
          <w:color w:val="000000"/>
          <w:sz w:val="16"/>
        </w:rPr>
        <w:t> </w:t>
      </w:r>
      <w:r>
        <w:rPr>
          <w:color w:val="000000"/>
          <w:u w:val="single"/>
        </w:rPr>
        <w:t>in</w:t>
      </w:r>
      <w:r w:rsidRPr="004B5C06">
        <w:rPr>
          <w:color w:val="000000"/>
          <w:sz w:val="16"/>
        </w:rPr>
        <w:t> </w:t>
      </w:r>
      <w:r>
        <w:rPr>
          <w:color w:val="000000"/>
          <w:u w:val="single"/>
        </w:rPr>
        <w:t>20</w:t>
      </w:r>
      <w:r>
        <w:rPr>
          <w:b/>
          <w:bCs/>
          <w:color w:val="000000"/>
          <w:u w:val="single"/>
          <w:shd w:val="clear" w:color="auto" w:fill="00FFFF"/>
        </w:rPr>
        <w:t>13</w:t>
      </w:r>
      <w:r w:rsidRPr="004B5C06">
        <w:rPr>
          <w:color w:val="000000"/>
          <w:sz w:val="16"/>
        </w:rPr>
        <w:t>. And they’re doing it, just like we’re doing it. It does not logically follow that war is inevitable. </w:t>
      </w:r>
    </w:p>
    <w:p w14:paraId="5CA7D044" w14:textId="77777777" w:rsidR="002B01BB" w:rsidRPr="004B5C06" w:rsidRDefault="002B01BB" w:rsidP="002B01BB">
      <w:pPr>
        <w:spacing w:line="235" w:lineRule="atLeast"/>
        <w:rPr>
          <w:color w:val="000000"/>
          <w:sz w:val="16"/>
        </w:rPr>
      </w:pPr>
      <w:r w:rsidRPr="004B5C06">
        <w:rPr>
          <w:color w:val="000000"/>
          <w:sz w:val="16"/>
        </w:rPr>
        <w:t>The Pentagon’s own reasoning is that it must prepare for war to give the president options, not because it intends to wage the wars for which it plans. Yet the belief that war is inevitable </w:t>
      </w:r>
      <w:r>
        <w:rPr>
          <w:color w:val="000000"/>
          <w:u w:val="single"/>
          <w:shd w:val="clear" w:color="auto" w:fill="00FFFF"/>
        </w:rPr>
        <w:t>hinges on assuming</w:t>
      </w:r>
      <w:r w:rsidRPr="004B5C06">
        <w:rPr>
          <w:color w:val="000000"/>
          <w:sz w:val="16"/>
        </w:rPr>
        <w:t> </w:t>
      </w:r>
      <w:r>
        <w:rPr>
          <w:color w:val="000000"/>
          <w:u w:val="single"/>
        </w:rPr>
        <w:t>Chinese</w:t>
      </w:r>
      <w:r w:rsidRPr="004B5C06">
        <w:rPr>
          <w:color w:val="000000"/>
          <w:sz w:val="16"/>
        </w:rPr>
        <w:t> </w:t>
      </w:r>
      <w:r>
        <w:rPr>
          <w:b/>
          <w:bCs/>
          <w:color w:val="000000"/>
          <w:u w:val="single"/>
          <w:shd w:val="clear" w:color="auto" w:fill="00FFFF"/>
        </w:rPr>
        <w:t>intent</w:t>
      </w:r>
      <w:r w:rsidRPr="004B5C06">
        <w:rPr>
          <w:color w:val="000000"/>
          <w:sz w:val="16"/>
        </w:rPr>
        <w:t> </w:t>
      </w:r>
      <w:r>
        <w:rPr>
          <w:color w:val="000000"/>
          <w:u w:val="single"/>
          <w:shd w:val="clear" w:color="auto" w:fill="00FFFF"/>
        </w:rPr>
        <w:t>from</w:t>
      </w:r>
      <w:r w:rsidRPr="004B5C06">
        <w:rPr>
          <w:color w:val="000000"/>
          <w:sz w:val="16"/>
        </w:rPr>
        <w:t> </w:t>
      </w:r>
      <w:r>
        <w:rPr>
          <w:color w:val="000000"/>
          <w:u w:val="single"/>
        </w:rPr>
        <w:t>Chinese military</w:t>
      </w:r>
      <w:r w:rsidRPr="004B5C06">
        <w:rPr>
          <w:color w:val="000000"/>
          <w:sz w:val="16"/>
        </w:rPr>
        <w:t> </w:t>
      </w:r>
      <w:r>
        <w:rPr>
          <w:b/>
          <w:bCs/>
          <w:color w:val="000000"/>
          <w:u w:val="single"/>
          <w:shd w:val="clear" w:color="auto" w:fill="00FFFF"/>
        </w:rPr>
        <w:t>capabilities</w:t>
      </w:r>
      <w:r w:rsidRPr="004B5C06">
        <w:rPr>
          <w:color w:val="000000"/>
          <w:sz w:val="16"/>
        </w:rPr>
        <w:t> while we expect others to not assume the same about us. </w:t>
      </w:r>
    </w:p>
    <w:p w14:paraId="2CEDA87C" w14:textId="77777777" w:rsidR="002B01BB" w:rsidRPr="004B5C06" w:rsidRDefault="002B01BB" w:rsidP="002B01BB">
      <w:pPr>
        <w:spacing w:line="235" w:lineRule="atLeast"/>
        <w:rPr>
          <w:color w:val="000000"/>
          <w:sz w:val="16"/>
        </w:rPr>
      </w:pPr>
      <w:r w:rsidRPr="004B5C06">
        <w:rPr>
          <w:color w:val="000000"/>
          <w:sz w:val="16"/>
        </w:rPr>
        <w:t>Even some of the </w:t>
      </w:r>
      <w:r>
        <w:rPr>
          <w:color w:val="000000"/>
          <w:u w:val="single"/>
        </w:rPr>
        <w:t>officials of the Biden</w:t>
      </w:r>
      <w:r w:rsidRPr="004B5C06">
        <w:rPr>
          <w:color w:val="000000"/>
          <w:sz w:val="16"/>
        </w:rPr>
        <w:t> </w:t>
      </w:r>
      <w:proofErr w:type="spellStart"/>
      <w:r>
        <w:rPr>
          <w:color w:val="000000"/>
          <w:u w:val="single"/>
        </w:rPr>
        <w:t>adminisration</w:t>
      </w:r>
      <w:proofErr w:type="spellEnd"/>
      <w:r w:rsidRPr="004B5C06">
        <w:rPr>
          <w:color w:val="000000"/>
          <w:sz w:val="16"/>
        </w:rPr>
        <w:t>—people I consider hawks—</w:t>
      </w:r>
      <w:r>
        <w:rPr>
          <w:color w:val="000000"/>
          <w:u w:val="single"/>
        </w:rPr>
        <w:t>have</w:t>
      </w:r>
      <w:r w:rsidRPr="004B5C06">
        <w:rPr>
          <w:color w:val="000000"/>
          <w:sz w:val="16"/>
        </w:rPr>
        <w:t> </w:t>
      </w:r>
      <w:r>
        <w:rPr>
          <w:b/>
          <w:bCs/>
          <w:color w:val="000000"/>
          <w:u w:val="single"/>
        </w:rPr>
        <w:t>dismissed this idea of inevitable war</w:t>
      </w:r>
      <w:r w:rsidRPr="004B5C06">
        <w:rPr>
          <w:color w:val="000000"/>
          <w:sz w:val="16"/>
        </w:rPr>
        <w:t> </w:t>
      </w:r>
      <w:r>
        <w:rPr>
          <w:color w:val="000000"/>
          <w:u w:val="single"/>
        </w:rPr>
        <w:t>as unhelpful</w:t>
      </w:r>
      <w:r w:rsidRPr="004B5C06">
        <w:rPr>
          <w:color w:val="000000"/>
          <w:sz w:val="16"/>
        </w:rPr>
        <w:t>. Yet the demands and tradeoffs imposed by recommendations for a massive increase in military spending or surging the buildup of the defense industrial base is only worth taking seriously if war is inevitable. </w:t>
      </w:r>
    </w:p>
    <w:p w14:paraId="3465571E" w14:textId="77777777" w:rsidR="002B01BB" w:rsidRPr="004B5C06" w:rsidRDefault="002B01BB" w:rsidP="002B01BB">
      <w:pPr>
        <w:spacing w:line="235" w:lineRule="atLeast"/>
        <w:rPr>
          <w:color w:val="000000"/>
          <w:sz w:val="16"/>
        </w:rPr>
      </w:pPr>
      <w:r w:rsidRPr="004B5C06">
        <w:rPr>
          <w:color w:val="000000"/>
          <w:sz w:val="16"/>
        </w:rPr>
        <w:t>Would Chinese Military Victory Over Taiwan Enable Regional Domination? </w:t>
      </w:r>
    </w:p>
    <w:p w14:paraId="2ECBEAF9" w14:textId="77777777" w:rsidR="002B01BB" w:rsidRPr="004B5C06" w:rsidRDefault="002B01BB" w:rsidP="002B01BB">
      <w:pPr>
        <w:spacing w:line="235" w:lineRule="atLeast"/>
        <w:rPr>
          <w:color w:val="000000"/>
          <w:sz w:val="16"/>
        </w:rPr>
      </w:pPr>
      <w:r w:rsidRPr="004B5C06">
        <w:rPr>
          <w:color w:val="000000"/>
          <w:sz w:val="16"/>
        </w:rPr>
        <w:t>No. I think this might be the most pernicious of the China-hawk beliefs because it’s the most logical. Yet still </w:t>
      </w:r>
      <w:r>
        <w:rPr>
          <w:b/>
          <w:bCs/>
          <w:color w:val="000000"/>
          <w:u w:val="single"/>
        </w:rPr>
        <w:t>illogical all the same</w:t>
      </w:r>
      <w:r w:rsidRPr="004B5C06">
        <w:rPr>
          <w:color w:val="000000"/>
          <w:sz w:val="16"/>
        </w:rPr>
        <w:t>. </w:t>
      </w:r>
    </w:p>
    <w:p w14:paraId="60021A76" w14:textId="77777777" w:rsidR="002B01BB" w:rsidRPr="004B5C06" w:rsidRDefault="002B01BB" w:rsidP="002B01BB">
      <w:pPr>
        <w:spacing w:line="235" w:lineRule="atLeast"/>
        <w:rPr>
          <w:color w:val="000000"/>
          <w:sz w:val="16"/>
        </w:rPr>
      </w:pPr>
      <w:r w:rsidRPr="004B5C06">
        <w:rPr>
          <w:color w:val="000000"/>
          <w:sz w:val="16"/>
        </w:rPr>
        <w:t>The short version of the </w:t>
      </w:r>
      <w:r>
        <w:rPr>
          <w:color w:val="000000"/>
          <w:u w:val="single"/>
          <w:shd w:val="clear" w:color="auto" w:fill="00FFFF"/>
        </w:rPr>
        <w:t>belief</w:t>
      </w:r>
      <w:r w:rsidRPr="004B5C06">
        <w:rPr>
          <w:color w:val="000000"/>
          <w:sz w:val="16"/>
        </w:rPr>
        <w:t> </w:t>
      </w:r>
      <w:r>
        <w:rPr>
          <w:color w:val="000000"/>
          <w:u w:val="single"/>
        </w:rPr>
        <w:t>expressed here is</w:t>
      </w:r>
      <w:r w:rsidRPr="004B5C06">
        <w:rPr>
          <w:color w:val="000000"/>
          <w:sz w:val="16"/>
        </w:rPr>
        <w:t> </w:t>
      </w:r>
      <w:r>
        <w:rPr>
          <w:color w:val="000000"/>
          <w:u w:val="single"/>
          <w:shd w:val="clear" w:color="auto" w:fill="00FFFF"/>
        </w:rPr>
        <w:t>that America</w:t>
      </w:r>
      <w:r>
        <w:rPr>
          <w:color w:val="000000"/>
          <w:u w:val="single"/>
        </w:rPr>
        <w:t>’s ability to</w:t>
      </w:r>
      <w:r w:rsidRPr="004B5C06">
        <w:rPr>
          <w:color w:val="000000"/>
          <w:sz w:val="16"/>
        </w:rPr>
        <w:t> </w:t>
      </w:r>
      <w:r>
        <w:rPr>
          <w:b/>
          <w:bCs/>
          <w:color w:val="000000"/>
          <w:u w:val="single"/>
        </w:rPr>
        <w:t>project power</w:t>
      </w:r>
      <w:r w:rsidRPr="004B5C06">
        <w:rPr>
          <w:color w:val="000000"/>
          <w:sz w:val="16"/>
        </w:rPr>
        <w:t> into East Asia </w:t>
      </w:r>
      <w:r>
        <w:rPr>
          <w:color w:val="000000"/>
          <w:u w:val="single"/>
          <w:shd w:val="clear" w:color="auto" w:fill="00FFFF"/>
        </w:rPr>
        <w:t>depends on</w:t>
      </w:r>
      <w:r w:rsidRPr="004B5C06">
        <w:rPr>
          <w:color w:val="000000"/>
          <w:sz w:val="16"/>
        </w:rPr>
        <w:t> Japan’s independence, and Japan cannot defend itself against China </w:t>
      </w:r>
      <w:r>
        <w:rPr>
          <w:color w:val="000000"/>
          <w:u w:val="single"/>
        </w:rPr>
        <w:t>if the PLA is able to use</w:t>
      </w:r>
      <w:r w:rsidRPr="004B5C06">
        <w:rPr>
          <w:color w:val="000000"/>
          <w:sz w:val="16"/>
        </w:rPr>
        <w:t> </w:t>
      </w:r>
      <w:r>
        <w:rPr>
          <w:color w:val="000000"/>
          <w:u w:val="single"/>
          <w:shd w:val="clear" w:color="auto" w:fill="00FFFF"/>
        </w:rPr>
        <w:t>Taiwan</w:t>
      </w:r>
      <w:r w:rsidRPr="004B5C06">
        <w:rPr>
          <w:color w:val="000000"/>
          <w:sz w:val="16"/>
        </w:rPr>
        <w:t> </w:t>
      </w:r>
      <w:r>
        <w:rPr>
          <w:color w:val="000000"/>
          <w:u w:val="single"/>
        </w:rPr>
        <w:t>as its</w:t>
      </w:r>
      <w:r w:rsidRPr="004B5C06">
        <w:rPr>
          <w:color w:val="000000"/>
          <w:sz w:val="16"/>
        </w:rPr>
        <w:t> </w:t>
      </w:r>
      <w:r>
        <w:rPr>
          <w:b/>
          <w:bCs/>
          <w:color w:val="000000"/>
          <w:u w:val="single"/>
        </w:rPr>
        <w:t>launching point</w:t>
      </w:r>
      <w:r w:rsidRPr="004B5C06">
        <w:rPr>
          <w:color w:val="000000"/>
          <w:sz w:val="16"/>
        </w:rPr>
        <w:t> </w:t>
      </w:r>
      <w:r>
        <w:rPr>
          <w:color w:val="000000"/>
          <w:u w:val="single"/>
        </w:rPr>
        <w:t>for military operations</w:t>
      </w:r>
      <w:r w:rsidRPr="004B5C06">
        <w:rPr>
          <w:color w:val="000000"/>
          <w:sz w:val="16"/>
        </w:rPr>
        <w:t>. </w:t>
      </w:r>
    </w:p>
    <w:p w14:paraId="4BBE100F" w14:textId="77777777" w:rsidR="002B01BB" w:rsidRPr="004B5C06" w:rsidRDefault="002B01BB" w:rsidP="002B01BB">
      <w:pPr>
        <w:spacing w:line="235" w:lineRule="atLeast"/>
        <w:rPr>
          <w:color w:val="000000"/>
          <w:sz w:val="16"/>
        </w:rPr>
      </w:pPr>
      <w:r>
        <w:rPr>
          <w:color w:val="000000"/>
          <w:u w:val="single"/>
        </w:rPr>
        <w:t>This is pure</w:t>
      </w:r>
      <w:r w:rsidRPr="004B5C06">
        <w:rPr>
          <w:color w:val="000000"/>
          <w:sz w:val="16"/>
        </w:rPr>
        <w:t> </w:t>
      </w:r>
      <w:r>
        <w:rPr>
          <w:b/>
          <w:bCs/>
          <w:color w:val="000000"/>
          <w:u w:val="single"/>
        </w:rPr>
        <w:t>domino theory</w:t>
      </w:r>
      <w:r>
        <w:rPr>
          <w:color w:val="000000"/>
          <w:u w:val="single"/>
        </w:rPr>
        <w:t>, which</w:t>
      </w:r>
      <w:r w:rsidRPr="004B5C06">
        <w:rPr>
          <w:color w:val="000000"/>
          <w:sz w:val="16"/>
        </w:rPr>
        <w:t> </w:t>
      </w:r>
      <w:r>
        <w:rPr>
          <w:b/>
          <w:bCs/>
          <w:color w:val="000000"/>
          <w:u w:val="single"/>
          <w:shd w:val="clear" w:color="auto" w:fill="00FFFF"/>
        </w:rPr>
        <w:t>didn’t make sense in Vietnam</w:t>
      </w:r>
      <w:r w:rsidRPr="004B5C06">
        <w:rPr>
          <w:color w:val="000000"/>
          <w:sz w:val="16"/>
        </w:rPr>
        <w:t>, and doesn’t make sense now. Fortunately, Jonathan Caverley has a fantastic piece just out in Foreign Affairs about precisely this question, called “The Taiwan Fallacy: American Power Does Not Hinge on a Single Island.”</w:t>
      </w:r>
    </w:p>
    <w:p w14:paraId="557AFE91" w14:textId="77777777" w:rsidR="002B01BB" w:rsidRPr="004B5C06" w:rsidRDefault="002B01BB" w:rsidP="002B01BB">
      <w:pPr>
        <w:spacing w:line="235" w:lineRule="atLeast"/>
        <w:rPr>
          <w:color w:val="000000"/>
          <w:sz w:val="16"/>
        </w:rPr>
      </w:pPr>
      <w:r w:rsidRPr="004B5C06">
        <w:rPr>
          <w:color w:val="000000"/>
          <w:sz w:val="16"/>
        </w:rPr>
        <w:t>If you’re into this sort of thing, Caverley’s intervention is a must-read, but the gist is that:</w:t>
      </w:r>
    </w:p>
    <w:p w14:paraId="6A84E8D3" w14:textId="77777777" w:rsidR="002B01BB" w:rsidRPr="004B5C06" w:rsidRDefault="002B01BB" w:rsidP="002B01BB">
      <w:pPr>
        <w:spacing w:line="235" w:lineRule="atLeast"/>
        <w:rPr>
          <w:color w:val="000000"/>
          <w:sz w:val="16"/>
        </w:rPr>
      </w:pPr>
      <w:r w:rsidRPr="004B5C06">
        <w:rPr>
          <w:color w:val="000000"/>
          <w:sz w:val="16"/>
        </w:rPr>
        <w:t>There are many reasons to help defend Taiwan…But keeping China’s military in check is not one of them. </w:t>
      </w:r>
      <w:r>
        <w:rPr>
          <w:color w:val="000000"/>
          <w:u w:val="single"/>
          <w:shd w:val="clear" w:color="auto" w:fill="00FFFF"/>
        </w:rPr>
        <w:t>Taiwan is</w:t>
      </w:r>
      <w:r w:rsidRPr="004B5C06">
        <w:rPr>
          <w:color w:val="000000"/>
          <w:sz w:val="16"/>
        </w:rPr>
        <w:t> </w:t>
      </w:r>
      <w:r>
        <w:rPr>
          <w:color w:val="000000"/>
          <w:u w:val="single"/>
        </w:rPr>
        <w:t>a</w:t>
      </w:r>
      <w:r w:rsidRPr="004B5C06">
        <w:rPr>
          <w:color w:val="000000"/>
          <w:sz w:val="16"/>
        </w:rPr>
        <w:t> </w:t>
      </w:r>
      <w:r>
        <w:rPr>
          <w:color w:val="000000"/>
          <w:u w:val="single"/>
          <w:shd w:val="clear" w:color="auto" w:fill="00FFFF"/>
        </w:rPr>
        <w:t>small</w:t>
      </w:r>
      <w:r w:rsidRPr="004B5C06">
        <w:rPr>
          <w:color w:val="000000"/>
          <w:sz w:val="16"/>
        </w:rPr>
        <w:t>, 90-mile-wide </w:t>
      </w:r>
      <w:r>
        <w:rPr>
          <w:color w:val="000000"/>
          <w:u w:val="single"/>
        </w:rPr>
        <w:t>island just off China’s vast coast</w:t>
      </w:r>
      <w:r w:rsidRPr="004B5C06">
        <w:rPr>
          <w:color w:val="000000"/>
          <w:sz w:val="16"/>
        </w:rPr>
        <w:t>. If it became a fully armed Chinese province, </w:t>
      </w:r>
      <w:r>
        <w:rPr>
          <w:color w:val="000000"/>
          <w:u w:val="single"/>
        </w:rPr>
        <w:t>the</w:t>
      </w:r>
      <w:r w:rsidRPr="004B5C06">
        <w:rPr>
          <w:color w:val="000000"/>
          <w:sz w:val="16"/>
        </w:rPr>
        <w:t> </w:t>
      </w:r>
      <w:r>
        <w:rPr>
          <w:color w:val="000000"/>
          <w:u w:val="single"/>
          <w:shd w:val="clear" w:color="auto" w:fill="00FFFF"/>
        </w:rPr>
        <w:t>difference in</w:t>
      </w:r>
      <w:r w:rsidRPr="004B5C06">
        <w:rPr>
          <w:color w:val="000000"/>
          <w:sz w:val="16"/>
        </w:rPr>
        <w:t> </w:t>
      </w:r>
      <w:r>
        <w:rPr>
          <w:color w:val="000000"/>
          <w:u w:val="single"/>
        </w:rPr>
        <w:t>military</w:t>
      </w:r>
      <w:r w:rsidRPr="004B5C06">
        <w:rPr>
          <w:color w:val="000000"/>
          <w:sz w:val="16"/>
        </w:rPr>
        <w:t> </w:t>
      </w:r>
      <w:r>
        <w:rPr>
          <w:color w:val="000000"/>
          <w:u w:val="single"/>
          <w:shd w:val="clear" w:color="auto" w:fill="00FFFF"/>
        </w:rPr>
        <w:t>power</w:t>
      </w:r>
      <w:r w:rsidRPr="004B5C06">
        <w:rPr>
          <w:color w:val="000000"/>
          <w:sz w:val="16"/>
        </w:rPr>
        <w:t> between Beijing and Washington </w:t>
      </w:r>
      <w:r>
        <w:rPr>
          <w:color w:val="000000"/>
          <w:u w:val="single"/>
          <w:shd w:val="clear" w:color="auto" w:fill="00FFFF"/>
        </w:rPr>
        <w:t>would</w:t>
      </w:r>
      <w:r w:rsidRPr="004B5C06">
        <w:rPr>
          <w:color w:val="000000"/>
          <w:sz w:val="16"/>
        </w:rPr>
        <w:t> </w:t>
      </w:r>
      <w:r>
        <w:rPr>
          <w:b/>
          <w:bCs/>
          <w:color w:val="000000"/>
          <w:u w:val="single"/>
          <w:shd w:val="clear" w:color="auto" w:fill="00FFFF"/>
        </w:rPr>
        <w:t>barely shift</w:t>
      </w:r>
      <w:r w:rsidRPr="004B5C06">
        <w:rPr>
          <w:color w:val="000000"/>
          <w:sz w:val="16"/>
        </w:rPr>
        <w:t>.</w:t>
      </w:r>
    </w:p>
    <w:p w14:paraId="07E4D2ED" w14:textId="77777777" w:rsidR="002B01BB" w:rsidRPr="004B5C06" w:rsidRDefault="002B01BB" w:rsidP="002B01BB">
      <w:pPr>
        <w:spacing w:line="235" w:lineRule="atLeast"/>
        <w:rPr>
          <w:color w:val="000000"/>
          <w:sz w:val="16"/>
        </w:rPr>
      </w:pPr>
      <w:r w:rsidRPr="004B5C06">
        <w:rPr>
          <w:color w:val="000000"/>
          <w:sz w:val="16"/>
        </w:rPr>
        <w:t>China’s military capabilities—and especially its </w:t>
      </w:r>
      <w:r>
        <w:rPr>
          <w:color w:val="000000"/>
          <w:u w:val="single"/>
          <w:shd w:val="clear" w:color="auto" w:fill="00FFFF"/>
        </w:rPr>
        <w:t>ability to project</w:t>
      </w:r>
      <w:r w:rsidRPr="004B5C06">
        <w:rPr>
          <w:color w:val="000000"/>
          <w:sz w:val="16"/>
        </w:rPr>
        <w:t> </w:t>
      </w:r>
      <w:r>
        <w:rPr>
          <w:color w:val="000000"/>
          <w:u w:val="single"/>
        </w:rPr>
        <w:t>power through</w:t>
      </w:r>
      <w:r w:rsidRPr="004B5C06">
        <w:rPr>
          <w:color w:val="000000"/>
          <w:sz w:val="16"/>
        </w:rPr>
        <w:t> </w:t>
      </w:r>
      <w:r>
        <w:rPr>
          <w:b/>
          <w:bCs/>
          <w:color w:val="000000"/>
          <w:u w:val="single"/>
        </w:rPr>
        <w:t>precision</w:t>
      </w:r>
      <w:r>
        <w:rPr>
          <w:color w:val="000000"/>
          <w:u w:val="single"/>
        </w:rPr>
        <w:t>-guided</w:t>
      </w:r>
      <w:r w:rsidRPr="004B5C06">
        <w:rPr>
          <w:color w:val="000000"/>
          <w:sz w:val="16"/>
        </w:rPr>
        <w:t> </w:t>
      </w:r>
      <w:r>
        <w:rPr>
          <w:b/>
          <w:bCs/>
          <w:color w:val="000000"/>
          <w:u w:val="single"/>
        </w:rPr>
        <w:t>munitions</w:t>
      </w:r>
      <w:r>
        <w:rPr>
          <w:color w:val="000000"/>
          <w:u w:val="single"/>
        </w:rPr>
        <w:t>—</w:t>
      </w:r>
      <w:r>
        <w:rPr>
          <w:b/>
          <w:bCs/>
          <w:color w:val="000000"/>
          <w:u w:val="single"/>
          <w:shd w:val="clear" w:color="auto" w:fill="00FFFF"/>
        </w:rPr>
        <w:t>is great enough</w:t>
      </w:r>
      <w:r w:rsidRPr="004B5C06">
        <w:rPr>
          <w:color w:val="000000"/>
          <w:sz w:val="16"/>
        </w:rPr>
        <w:t> </w:t>
      </w:r>
      <w:r>
        <w:rPr>
          <w:color w:val="000000"/>
          <w:u w:val="single"/>
        </w:rPr>
        <w:t>that it doesn’t get a lot out of using Taiwan</w:t>
      </w:r>
      <w:r w:rsidRPr="004B5C06">
        <w:rPr>
          <w:color w:val="000000"/>
          <w:sz w:val="16"/>
        </w:rPr>
        <w:t> as a war platform. </w:t>
      </w:r>
    </w:p>
    <w:p w14:paraId="707C93A1" w14:textId="77777777" w:rsidR="002B01BB" w:rsidRPr="004B5C06" w:rsidRDefault="002B01BB" w:rsidP="002B01BB">
      <w:pPr>
        <w:spacing w:line="235" w:lineRule="atLeast"/>
        <w:rPr>
          <w:color w:val="000000"/>
          <w:sz w:val="16"/>
        </w:rPr>
      </w:pPr>
      <w:r w:rsidRPr="004B5C06">
        <w:rPr>
          <w:color w:val="000000"/>
          <w:sz w:val="16"/>
        </w:rPr>
        <w:t>I also addressed this on my podcast nearly five years ago, making a different point: The PLA strategists are thinking similarly to the Japanese strategists to my f*</w:t>
      </w:r>
      <w:proofErr w:type="spellStart"/>
      <w:r w:rsidRPr="004B5C06">
        <w:rPr>
          <w:color w:val="000000"/>
          <w:sz w:val="16"/>
        </w:rPr>
        <w:t>cking</w:t>
      </w:r>
      <w:proofErr w:type="spellEnd"/>
      <w:r w:rsidRPr="004B5C06">
        <w:rPr>
          <w:color w:val="000000"/>
          <w:sz w:val="16"/>
        </w:rPr>
        <w:t xml:space="preserve"> friends in Washington…Strategists are more like each other than they are like other policymakers in their countries. It’s unreasonable to infer political or strategic intentions from military doctrines or field manuals. And it’s unreasonable to draw conclusions about whether a region will fall to another great power based on a one-to-one clash in a region full of partisans of all types. Abstracted analysis of the correlation of forces between only two militaries is a way of highlighting potential deficiencies that militaries can then lobby to get funded—but that’s all it is. It would be </w:t>
      </w:r>
      <w:proofErr w:type="spellStart"/>
      <w:r w:rsidRPr="004B5C06">
        <w:rPr>
          <w:color w:val="000000"/>
          <w:sz w:val="16"/>
        </w:rPr>
        <w:t>irresponible</w:t>
      </w:r>
      <w:proofErr w:type="spellEnd"/>
      <w:r w:rsidRPr="004B5C06">
        <w:rPr>
          <w:color w:val="000000"/>
          <w:sz w:val="16"/>
        </w:rPr>
        <w:t xml:space="preserve"> to draw conclusions any larger than that. Is China Already </w:t>
      </w:r>
      <w:proofErr w:type="gramStart"/>
      <w:r w:rsidRPr="004B5C06">
        <w:rPr>
          <w:color w:val="000000"/>
          <w:sz w:val="16"/>
        </w:rPr>
        <w:t>At</w:t>
      </w:r>
      <w:proofErr w:type="gramEnd"/>
      <w:r w:rsidRPr="004B5C06">
        <w:rPr>
          <w:color w:val="000000"/>
          <w:sz w:val="16"/>
        </w:rPr>
        <w:t xml:space="preserve"> War? No. The China Select Committee and MAGA types have taken to casually asserting that China’s waging a war against us—in the form of TikTok destroying our </w:t>
      </w:r>
      <w:proofErr w:type="spellStart"/>
      <w:r w:rsidRPr="004B5C06">
        <w:rPr>
          <w:color w:val="000000"/>
          <w:sz w:val="16"/>
        </w:rPr>
        <w:t>childrens’</w:t>
      </w:r>
      <w:proofErr w:type="spellEnd"/>
      <w:r w:rsidRPr="004B5C06">
        <w:rPr>
          <w:color w:val="000000"/>
          <w:sz w:val="16"/>
        </w:rPr>
        <w:t xml:space="preserve"> brains, in the form of fentanyl poisoning rural communities, in the form “stealing” our manufacturing jobs, in the form of spy balloons! Again, this is something Mike and I address in greater detail in The Rivalry Peril (Jan. 2025!). But none of this is China warring against us. All of it, in fact, is </w:t>
      </w:r>
      <w:r w:rsidRPr="004B5C06">
        <w:rPr>
          <w:color w:val="000000"/>
          <w:sz w:val="16"/>
        </w:rPr>
        <w:lastRenderedPageBreak/>
        <w:t>either attributing to China things that are out of China’s control (fentanyl distribution in America, US deindustrialization) or else sensationalizing normal things that happen during rivalry (espionage). This belief is the silliest of all the premises in China-hawk ideology, but it’s one that makes hawks feel justified in their belligerence toward China (whether they find expression as changes in force posture to arms racing to new rounds of sanctions and advocacy for decoupling and blacklisting). If you can claim with a straight face that your adversary is at war against you, then you’re just reacting to their aggression. We must refuse to accept such framing.</w:t>
      </w:r>
    </w:p>
    <w:p w14:paraId="763876E7" w14:textId="77777777" w:rsidR="002B01BB" w:rsidRPr="004B5C06" w:rsidRDefault="002B01BB" w:rsidP="002B01BB">
      <w:pPr>
        <w:spacing w:line="235" w:lineRule="atLeast"/>
        <w:rPr>
          <w:color w:val="000000"/>
          <w:sz w:val="16"/>
        </w:rPr>
      </w:pPr>
      <w:r w:rsidRPr="004B5C06">
        <w:rPr>
          <w:color w:val="000000"/>
          <w:sz w:val="16"/>
        </w:rPr>
        <w:t>Is “Getting Tough” on China a Realistic Way to Prevent Disaster?</w:t>
      </w:r>
    </w:p>
    <w:p w14:paraId="6F368004" w14:textId="77777777" w:rsidR="002B01BB" w:rsidRPr="004B5C06" w:rsidRDefault="002B01BB" w:rsidP="002B01BB">
      <w:pPr>
        <w:spacing w:line="235" w:lineRule="atLeast"/>
        <w:rPr>
          <w:color w:val="000000"/>
          <w:sz w:val="16"/>
        </w:rPr>
      </w:pPr>
      <w:r w:rsidRPr="004B5C06">
        <w:rPr>
          <w:color w:val="000000"/>
          <w:sz w:val="16"/>
        </w:rPr>
        <w:t>No. I’ve addressed this before, but </w:t>
      </w:r>
      <w:r>
        <w:rPr>
          <w:b/>
          <w:bCs/>
          <w:color w:val="000000"/>
          <w:u w:val="single"/>
          <w:shd w:val="clear" w:color="auto" w:fill="00FFFF"/>
        </w:rPr>
        <w:t>war preparation as</w:t>
      </w:r>
      <w:r w:rsidRPr="004B5C06">
        <w:rPr>
          <w:color w:val="000000"/>
          <w:sz w:val="16"/>
        </w:rPr>
        <w:t> </w:t>
      </w:r>
      <w:r>
        <w:rPr>
          <w:b/>
          <w:bCs/>
          <w:color w:val="000000"/>
          <w:u w:val="single"/>
        </w:rPr>
        <w:t>war</w:t>
      </w:r>
      <w:r w:rsidRPr="004B5C06">
        <w:rPr>
          <w:color w:val="000000"/>
          <w:sz w:val="16"/>
        </w:rPr>
        <w:t> </w:t>
      </w:r>
      <w:r>
        <w:rPr>
          <w:b/>
          <w:bCs/>
          <w:color w:val="000000"/>
          <w:u w:val="single"/>
          <w:shd w:val="clear" w:color="auto" w:fill="00FFFF"/>
        </w:rPr>
        <w:t>prevention</w:t>
      </w:r>
      <w:r w:rsidRPr="004B5C06">
        <w:rPr>
          <w:color w:val="000000"/>
          <w:sz w:val="16"/>
        </w:rPr>
        <w:t> </w:t>
      </w:r>
      <w:r>
        <w:rPr>
          <w:color w:val="000000"/>
          <w:u w:val="single"/>
          <w:shd w:val="clear" w:color="auto" w:fill="00FFFF"/>
        </w:rPr>
        <w:t>is illogical</w:t>
      </w:r>
      <w:r w:rsidRPr="004B5C06">
        <w:rPr>
          <w:color w:val="000000"/>
          <w:sz w:val="16"/>
        </w:rPr>
        <w:t>. As I said then:</w:t>
      </w:r>
    </w:p>
    <w:p w14:paraId="18D9FC49" w14:textId="77777777" w:rsidR="002B01BB" w:rsidRPr="004B5C06" w:rsidRDefault="002B01BB" w:rsidP="002B01BB">
      <w:pPr>
        <w:spacing w:line="235" w:lineRule="atLeast"/>
        <w:rPr>
          <w:color w:val="000000"/>
          <w:sz w:val="16"/>
        </w:rPr>
      </w:pPr>
      <w:r w:rsidRPr="004B5C06">
        <w:rPr>
          <w:color w:val="000000"/>
          <w:sz w:val="16"/>
        </w:rPr>
        <w:t>if you're worried about war with China—and especially losing a war with China—the greater portion of your efforts should be going into war prevention, not war optimization.</w:t>
      </w:r>
    </w:p>
    <w:p w14:paraId="7DB04678" w14:textId="77777777" w:rsidR="002B01BB" w:rsidRPr="004B5C06" w:rsidRDefault="002B01BB" w:rsidP="002B01BB">
      <w:pPr>
        <w:spacing w:line="235" w:lineRule="atLeast"/>
        <w:rPr>
          <w:color w:val="000000"/>
          <w:sz w:val="16"/>
        </w:rPr>
      </w:pPr>
      <w:r w:rsidRPr="004B5C06">
        <w:rPr>
          <w:color w:val="000000"/>
          <w:sz w:val="16"/>
        </w:rPr>
        <w:t>Extreme power imbalances (like that between the US and China) cannot last forever, and coercion is just not an effective way of relating to others generally. In extreme cases, sure, you might have to threaten force. But as a general proposition? As a blanket call for everyday life? That’s truly what C. Wright Mills called “crack-pot realism.” The reason is because nobody likes being coerced and everybody will react accordingly. That’s life. </w:t>
      </w:r>
    </w:p>
    <w:p w14:paraId="6E8C7482" w14:textId="77777777" w:rsidR="002B01BB" w:rsidRPr="004B5C06" w:rsidRDefault="002B01BB" w:rsidP="002B01BB">
      <w:pPr>
        <w:spacing w:line="235" w:lineRule="atLeast"/>
        <w:rPr>
          <w:color w:val="000000"/>
          <w:sz w:val="16"/>
        </w:rPr>
      </w:pPr>
      <w:r w:rsidRPr="004B5C06">
        <w:rPr>
          <w:color w:val="000000"/>
          <w:sz w:val="16"/>
        </w:rPr>
        <w:t>If we don’t like China’s surge in military spending or saber-rattling toward Taiwan or unexplained nuclear modernization, we should design policies that stand the greatest chance of reducing—rather than inflaming—those things we don’t like. Is that not a reasonable proposition? </w:t>
      </w:r>
    </w:p>
    <w:p w14:paraId="1D5E964A" w14:textId="77777777" w:rsidR="002B01BB" w:rsidRPr="004B5C06" w:rsidRDefault="002B01BB" w:rsidP="002B01BB">
      <w:pPr>
        <w:spacing w:line="235" w:lineRule="atLeast"/>
        <w:rPr>
          <w:color w:val="000000"/>
          <w:sz w:val="16"/>
        </w:rPr>
      </w:pPr>
      <w:r w:rsidRPr="004B5C06">
        <w:rPr>
          <w:color w:val="000000"/>
          <w:sz w:val="16"/>
        </w:rPr>
        <w:t>Consider recent history too. China’s saber-rattling toward Taiwan and Japan only increased in the context of Obama’s pivot to Asia, which was read as a bid to contain China (it was really a bid to retain primacy amid China’s rise, but that’s also bad).2 And China’s antagonism has gotten much worse since the onset of “great-power competition,” which is the phrase we use to christen our policies of confrontation with China. </w:t>
      </w:r>
    </w:p>
    <w:p w14:paraId="50B8607C" w14:textId="77777777" w:rsidR="002B01BB" w:rsidRPr="004B5C06" w:rsidRDefault="002B01BB" w:rsidP="002B01BB">
      <w:pPr>
        <w:spacing w:line="235" w:lineRule="atLeast"/>
        <w:rPr>
          <w:color w:val="000000"/>
          <w:sz w:val="16"/>
        </w:rPr>
      </w:pPr>
      <w:r w:rsidRPr="004B5C06">
        <w:rPr>
          <w:color w:val="000000"/>
          <w:sz w:val="16"/>
        </w:rPr>
        <w:t>Much of the restraint that Sino-US detente had imposed on China and the US for 40 years was based on the premise of detente itself. Now that we’ve replaced detente with rivalry, the </w:t>
      </w:r>
      <w:r>
        <w:rPr>
          <w:b/>
          <w:bCs/>
          <w:color w:val="000000"/>
          <w:u w:val="single"/>
        </w:rPr>
        <w:t>reciprocal restraint</w:t>
      </w:r>
      <w:r w:rsidRPr="004B5C06">
        <w:rPr>
          <w:color w:val="000000"/>
          <w:sz w:val="16"/>
        </w:rPr>
        <w:t> we once enjoyed </w:t>
      </w:r>
      <w:r>
        <w:rPr>
          <w:color w:val="000000"/>
          <w:u w:val="single"/>
        </w:rPr>
        <w:t>has evaporated and been replaced with</w:t>
      </w:r>
      <w:r w:rsidRPr="004B5C06">
        <w:rPr>
          <w:color w:val="000000"/>
          <w:sz w:val="16"/>
        </w:rPr>
        <w:t> </w:t>
      </w:r>
      <w:r>
        <w:rPr>
          <w:b/>
          <w:bCs/>
          <w:color w:val="000000"/>
          <w:u w:val="single"/>
        </w:rPr>
        <w:t>jingoism and war paranoia</w:t>
      </w:r>
      <w:r w:rsidRPr="004B5C06">
        <w:rPr>
          <w:color w:val="000000"/>
          <w:sz w:val="16"/>
        </w:rPr>
        <w:t>. Getting tough has gotten us precisely nowhere good.</w:t>
      </w:r>
    </w:p>
    <w:p w14:paraId="4C5A5973" w14:textId="77777777" w:rsidR="002B01BB" w:rsidRPr="004B5C06" w:rsidRDefault="002B01BB" w:rsidP="002B01BB">
      <w:pPr>
        <w:spacing w:line="235" w:lineRule="atLeast"/>
        <w:rPr>
          <w:color w:val="000000"/>
          <w:sz w:val="16"/>
        </w:rPr>
      </w:pPr>
      <w:r w:rsidRPr="004B5C06">
        <w:rPr>
          <w:color w:val="000000"/>
          <w:sz w:val="16"/>
        </w:rPr>
        <w:t>A Broken Worldview</w:t>
      </w:r>
    </w:p>
    <w:p w14:paraId="412679E7" w14:textId="77777777" w:rsidR="002B01BB" w:rsidRPr="004B5C06" w:rsidRDefault="002B01BB" w:rsidP="002B01BB">
      <w:pPr>
        <w:spacing w:line="235" w:lineRule="atLeast"/>
        <w:rPr>
          <w:color w:val="000000"/>
          <w:sz w:val="16"/>
        </w:rPr>
      </w:pPr>
      <w:r w:rsidRPr="004B5C06">
        <w:rPr>
          <w:color w:val="000000"/>
          <w:sz w:val="16"/>
        </w:rPr>
        <w:t>I have a core analytical difference with the China hawks, if we render things into a common language with common referents. Noah Smith (China hawk) says:</w:t>
      </w:r>
    </w:p>
    <w:p w14:paraId="7C1F66AF" w14:textId="77777777" w:rsidR="002B01BB" w:rsidRPr="004B5C06" w:rsidRDefault="002B01BB" w:rsidP="002B01BB">
      <w:pPr>
        <w:spacing w:line="235" w:lineRule="atLeast"/>
        <w:rPr>
          <w:color w:val="000000"/>
          <w:sz w:val="16"/>
        </w:rPr>
      </w:pPr>
      <w:r w:rsidRPr="004B5C06">
        <w:rPr>
          <w:color w:val="000000"/>
          <w:sz w:val="16"/>
        </w:rPr>
        <w:t>U.S. national interests are best served by a peaceful world where authoritarian powers don’t try to conquer their smaller, weaker neighbors, and where global trade is conducted for mutual benefit instead of as a form of mercantilist beggar-thy-neighbor competition. That goal requires that the U.S. recognize China’s movement away from peaceful economic development and toward assertive nationalism and totalitarianism under Xi Jinping. And it requires strong steps on the economic, diplomatic, and military fronts to dissuade China from launching a reckless war that plunges Asia into violence and chaos.</w:t>
      </w:r>
    </w:p>
    <w:p w14:paraId="5BB34A9F" w14:textId="77777777" w:rsidR="002B01BB" w:rsidRPr="004B5C06" w:rsidRDefault="002B01BB" w:rsidP="002B01BB">
      <w:pPr>
        <w:spacing w:line="235" w:lineRule="atLeast"/>
        <w:rPr>
          <w:color w:val="000000"/>
          <w:sz w:val="16"/>
        </w:rPr>
      </w:pPr>
      <w:r w:rsidRPr="004B5C06">
        <w:rPr>
          <w:color w:val="000000"/>
          <w:sz w:val="16"/>
        </w:rPr>
        <w:t>Although I would never phrase it that way, I agree that US national interests are best served by a peaceful world where authoritarian powers don’t try to conquer their smaller, weaker neighbors, and where global trade is conducted for mutual benefit instead of as a form of mercantilist beggar-thy-neighbor competition. </w:t>
      </w:r>
    </w:p>
    <w:p w14:paraId="0842AA21" w14:textId="77777777" w:rsidR="002B01BB" w:rsidRPr="004B5C06" w:rsidRDefault="002B01BB" w:rsidP="002B01BB">
      <w:pPr>
        <w:spacing w:line="235" w:lineRule="atLeast"/>
        <w:rPr>
          <w:color w:val="000000"/>
          <w:sz w:val="16"/>
        </w:rPr>
      </w:pPr>
      <w:r w:rsidRPr="004B5C06">
        <w:rPr>
          <w:color w:val="000000"/>
          <w:sz w:val="16"/>
        </w:rPr>
        <w:t xml:space="preserve">But that means you have to have a theory for how best to create that peaceful world, how best to disincentivize authoritarian powers from conquering </w:t>
      </w:r>
      <w:proofErr w:type="spellStart"/>
      <w:r w:rsidRPr="004B5C06">
        <w:rPr>
          <w:color w:val="000000"/>
          <w:sz w:val="16"/>
        </w:rPr>
        <w:t>neighbours</w:t>
      </w:r>
      <w:proofErr w:type="spellEnd"/>
      <w:r w:rsidRPr="004B5C06">
        <w:rPr>
          <w:color w:val="000000"/>
          <w:sz w:val="16"/>
        </w:rPr>
        <w:t xml:space="preserve"> or pursuing mercantilism. And it’s at the level of that theory—the argument for making the world you seek—where I have a different analysis than these guys.</w:t>
      </w:r>
    </w:p>
    <w:p w14:paraId="00856AD7" w14:textId="77777777" w:rsidR="002B01BB" w:rsidRPr="004B5C06" w:rsidRDefault="002B01BB" w:rsidP="002B01BB">
      <w:pPr>
        <w:spacing w:line="235" w:lineRule="atLeast"/>
        <w:rPr>
          <w:color w:val="000000"/>
          <w:sz w:val="16"/>
        </w:rPr>
      </w:pPr>
      <w:r>
        <w:rPr>
          <w:color w:val="000000"/>
          <w:u w:val="single"/>
          <w:shd w:val="clear" w:color="auto" w:fill="00FFFF"/>
        </w:rPr>
        <w:t>China has not</w:t>
      </w:r>
      <w:r w:rsidRPr="004B5C06">
        <w:rPr>
          <w:color w:val="000000"/>
          <w:sz w:val="16"/>
        </w:rPr>
        <w:t> </w:t>
      </w:r>
      <w:r>
        <w:rPr>
          <w:color w:val="000000"/>
          <w:u w:val="single"/>
        </w:rPr>
        <w:t>yet</w:t>
      </w:r>
      <w:r w:rsidRPr="004B5C06">
        <w:rPr>
          <w:color w:val="000000"/>
          <w:sz w:val="16"/>
        </w:rPr>
        <w:t> </w:t>
      </w:r>
      <w:r>
        <w:rPr>
          <w:color w:val="000000"/>
          <w:u w:val="single"/>
          <w:shd w:val="clear" w:color="auto" w:fill="00FFFF"/>
        </w:rPr>
        <w:t>moved</w:t>
      </w:r>
      <w:r w:rsidRPr="004B5C06">
        <w:rPr>
          <w:color w:val="000000"/>
          <w:sz w:val="16"/>
        </w:rPr>
        <w:t> </w:t>
      </w:r>
      <w:r>
        <w:rPr>
          <w:color w:val="000000"/>
          <w:u w:val="single"/>
        </w:rPr>
        <w:t>away</w:t>
      </w:r>
      <w:r w:rsidRPr="004B5C06">
        <w:rPr>
          <w:color w:val="000000"/>
          <w:sz w:val="16"/>
        </w:rPr>
        <w:t> </w:t>
      </w:r>
      <w:r>
        <w:rPr>
          <w:color w:val="000000"/>
          <w:u w:val="single"/>
          <w:shd w:val="clear" w:color="auto" w:fill="00FFFF"/>
        </w:rPr>
        <w:t>from</w:t>
      </w:r>
      <w:r w:rsidRPr="004B5C06">
        <w:rPr>
          <w:color w:val="000000"/>
          <w:sz w:val="16"/>
        </w:rPr>
        <w:t> </w:t>
      </w:r>
      <w:r>
        <w:rPr>
          <w:b/>
          <w:bCs/>
          <w:color w:val="000000"/>
          <w:u w:val="single"/>
          <w:shd w:val="clear" w:color="auto" w:fill="00FFFF"/>
        </w:rPr>
        <w:t>peaceful</w:t>
      </w:r>
      <w:r w:rsidRPr="004B5C06">
        <w:rPr>
          <w:color w:val="000000"/>
          <w:sz w:val="16"/>
        </w:rPr>
        <w:t> </w:t>
      </w:r>
      <w:r>
        <w:rPr>
          <w:b/>
          <w:bCs/>
          <w:color w:val="000000"/>
          <w:u w:val="single"/>
        </w:rPr>
        <w:t>economic</w:t>
      </w:r>
      <w:r w:rsidRPr="004B5C06">
        <w:rPr>
          <w:color w:val="000000"/>
          <w:sz w:val="16"/>
        </w:rPr>
        <w:t> </w:t>
      </w:r>
      <w:r>
        <w:rPr>
          <w:b/>
          <w:bCs/>
          <w:color w:val="000000"/>
          <w:u w:val="single"/>
          <w:shd w:val="clear" w:color="auto" w:fill="00FFFF"/>
        </w:rPr>
        <w:t>development</w:t>
      </w:r>
      <w:r w:rsidRPr="004B5C06">
        <w:rPr>
          <w:color w:val="000000"/>
          <w:sz w:val="16"/>
        </w:rPr>
        <w:t> any more than we have. It is not totalitarian. And it has engaged in zero combat operations since the end of the Cold War. </w:t>
      </w:r>
    </w:p>
    <w:p w14:paraId="19606C16" w14:textId="77777777" w:rsidR="002B01BB" w:rsidRPr="004B5C06" w:rsidRDefault="002B01BB" w:rsidP="002B01BB">
      <w:pPr>
        <w:spacing w:line="235" w:lineRule="atLeast"/>
        <w:rPr>
          <w:color w:val="000000"/>
          <w:sz w:val="16"/>
        </w:rPr>
      </w:pPr>
      <w:r w:rsidRPr="004B5C06">
        <w:rPr>
          <w:color w:val="000000"/>
          <w:sz w:val="16"/>
        </w:rPr>
        <w:t>The CCP is autocratic, even despotic, but it’s entirely unclear why that should require “strong steps.” How is practicing economic nationalism a realistic response to China practicing economic nationalism first? How is military competition going to arrest the growth of the PLA, or Xi Jinping’s willingness to use it? </w:t>
      </w:r>
    </w:p>
    <w:p w14:paraId="231F4164" w14:textId="77777777" w:rsidR="002B01BB" w:rsidRPr="004B5C06" w:rsidRDefault="002B01BB" w:rsidP="002B01BB">
      <w:pPr>
        <w:spacing w:line="235" w:lineRule="atLeast"/>
        <w:rPr>
          <w:color w:val="000000"/>
          <w:sz w:val="16"/>
        </w:rPr>
      </w:pPr>
      <w:r w:rsidRPr="004B5C06">
        <w:rPr>
          <w:color w:val="000000"/>
          <w:sz w:val="16"/>
        </w:rPr>
        <w:t>The step that’s missing here is an analysis of what fuels </w:t>
      </w:r>
      <w:r>
        <w:rPr>
          <w:color w:val="000000"/>
          <w:u w:val="single"/>
        </w:rPr>
        <w:t>Chinese</w:t>
      </w:r>
      <w:r w:rsidRPr="004B5C06">
        <w:rPr>
          <w:color w:val="000000"/>
          <w:sz w:val="16"/>
        </w:rPr>
        <w:t> </w:t>
      </w:r>
      <w:r>
        <w:rPr>
          <w:color w:val="000000"/>
          <w:u w:val="single"/>
          <w:shd w:val="clear" w:color="auto" w:fill="00FFFF"/>
        </w:rPr>
        <w:t>jingoism</w:t>
      </w:r>
      <w:r>
        <w:rPr>
          <w:color w:val="000000"/>
          <w:u w:val="single"/>
        </w:rPr>
        <w:t>, what</w:t>
      </w:r>
      <w:r w:rsidRPr="004B5C06">
        <w:rPr>
          <w:color w:val="000000"/>
          <w:sz w:val="16"/>
        </w:rPr>
        <w:t> </w:t>
      </w:r>
      <w:r>
        <w:rPr>
          <w:color w:val="000000"/>
          <w:u w:val="single"/>
          <w:shd w:val="clear" w:color="auto" w:fill="00FFFF"/>
        </w:rPr>
        <w:t>incentivizes</w:t>
      </w:r>
      <w:r w:rsidRPr="004B5C06">
        <w:rPr>
          <w:color w:val="000000"/>
          <w:sz w:val="16"/>
        </w:rPr>
        <w:t> </w:t>
      </w:r>
      <w:r>
        <w:rPr>
          <w:color w:val="000000"/>
          <w:u w:val="single"/>
        </w:rPr>
        <w:t>its</w:t>
      </w:r>
      <w:r w:rsidRPr="004B5C06">
        <w:rPr>
          <w:color w:val="000000"/>
          <w:sz w:val="16"/>
        </w:rPr>
        <w:t> </w:t>
      </w:r>
      <w:r>
        <w:rPr>
          <w:color w:val="000000"/>
          <w:u w:val="single"/>
          <w:shd w:val="clear" w:color="auto" w:fill="00FFFF"/>
        </w:rPr>
        <w:t>military growth</w:t>
      </w:r>
      <w:r w:rsidRPr="004B5C06">
        <w:rPr>
          <w:color w:val="000000"/>
          <w:sz w:val="16"/>
        </w:rPr>
        <w:t>, what strengthens its domestic repression, and what compels it toward economic nationalism. </w:t>
      </w:r>
      <w:r>
        <w:rPr>
          <w:b/>
          <w:bCs/>
          <w:color w:val="000000"/>
          <w:u w:val="single"/>
          <w:shd w:val="clear" w:color="auto" w:fill="00FFFF"/>
        </w:rPr>
        <w:t>Rivalry accelerates</w:t>
      </w:r>
      <w:r w:rsidRPr="004B5C06">
        <w:rPr>
          <w:color w:val="000000"/>
          <w:sz w:val="16"/>
        </w:rPr>
        <w:t> </w:t>
      </w:r>
      <w:r>
        <w:rPr>
          <w:b/>
          <w:bCs/>
          <w:color w:val="000000"/>
          <w:u w:val="single"/>
        </w:rPr>
        <w:t>all of that</w:t>
      </w:r>
      <w:r>
        <w:rPr>
          <w:color w:val="000000"/>
          <w:u w:val="single"/>
        </w:rPr>
        <w:t>,</w:t>
      </w:r>
      <w:r w:rsidRPr="004B5C06">
        <w:rPr>
          <w:color w:val="000000"/>
          <w:sz w:val="16"/>
        </w:rPr>
        <w:t> </w:t>
      </w:r>
      <w:r>
        <w:rPr>
          <w:color w:val="000000"/>
          <w:u w:val="single"/>
          <w:shd w:val="clear" w:color="auto" w:fill="00FFFF"/>
        </w:rPr>
        <w:t>and</w:t>
      </w:r>
      <w:r w:rsidRPr="004B5C06">
        <w:rPr>
          <w:color w:val="000000"/>
          <w:sz w:val="16"/>
        </w:rPr>
        <w:t> </w:t>
      </w:r>
      <w:r>
        <w:rPr>
          <w:color w:val="000000"/>
          <w:u w:val="single"/>
        </w:rPr>
        <w:t>in some instances</w:t>
      </w:r>
      <w:r w:rsidRPr="004B5C06">
        <w:rPr>
          <w:color w:val="000000"/>
          <w:sz w:val="16"/>
        </w:rPr>
        <w:t> </w:t>
      </w:r>
      <w:r>
        <w:rPr>
          <w:color w:val="000000"/>
          <w:u w:val="single"/>
          <w:shd w:val="clear" w:color="auto" w:fill="00FFFF"/>
        </w:rPr>
        <w:t>is its cause</w:t>
      </w:r>
      <w:r w:rsidRPr="004B5C06">
        <w:rPr>
          <w:color w:val="000000"/>
          <w:sz w:val="16"/>
        </w:rPr>
        <w:t>. </w:t>
      </w:r>
    </w:p>
    <w:p w14:paraId="011C5D8E" w14:textId="77777777" w:rsidR="002B01BB" w:rsidRPr="004B5C06" w:rsidRDefault="002B01BB" w:rsidP="002B01BB">
      <w:pPr>
        <w:spacing w:line="235" w:lineRule="atLeast"/>
        <w:rPr>
          <w:color w:val="000000"/>
          <w:sz w:val="16"/>
        </w:rPr>
      </w:pPr>
      <w:r w:rsidRPr="004B5C06">
        <w:rPr>
          <w:color w:val="000000"/>
          <w:sz w:val="16"/>
        </w:rPr>
        <w:lastRenderedPageBreak/>
        <w:t xml:space="preserve">China hawks struggle to acknowledge, or even express curiosity about, any of this though because they view China apart from its historical context, its position in the world-system, and the valence of its relations with the US. And when you </w:t>
      </w:r>
      <w:proofErr w:type="spellStart"/>
      <w:r w:rsidRPr="004B5C06">
        <w:rPr>
          <w:color w:val="000000"/>
          <w:sz w:val="16"/>
        </w:rPr>
        <w:t>analyse</w:t>
      </w:r>
      <w:proofErr w:type="spellEnd"/>
      <w:r w:rsidRPr="004B5C06">
        <w:rPr>
          <w:color w:val="000000"/>
          <w:sz w:val="16"/>
        </w:rPr>
        <w:t xml:space="preserve"> China separate from all these things, everything China does appears weird or foreign or menacing.</w:t>
      </w:r>
    </w:p>
    <w:p w14:paraId="383DBF9B" w14:textId="77777777" w:rsidR="002B01BB" w:rsidRDefault="002B01BB" w:rsidP="002B01BB">
      <w:pPr>
        <w:rPr>
          <w:rFonts w:ascii="Times New Roman" w:hAnsi="Times New Roman" w:cs="Times New Roman"/>
          <w:sz w:val="24"/>
          <w:szCs w:val="24"/>
        </w:rPr>
      </w:pPr>
    </w:p>
    <w:p w14:paraId="513629FD" w14:textId="77777777" w:rsidR="002B01BB" w:rsidRPr="002B01BB" w:rsidRDefault="002B01BB" w:rsidP="002B01BB"/>
    <w:p w14:paraId="757FE806" w14:textId="77777777" w:rsidR="00C0131B" w:rsidRPr="00AE670A" w:rsidRDefault="00C0131B" w:rsidP="00C0131B">
      <w:pPr>
        <w:pStyle w:val="Heading4"/>
        <w:tabs>
          <w:tab w:val="num" w:pos="1080"/>
        </w:tabs>
      </w:pPr>
      <w:r>
        <w:t xml:space="preserve">China </w:t>
      </w:r>
      <w:r>
        <w:rPr>
          <w:u w:val="single"/>
        </w:rPr>
        <w:t>isn’t revisionist</w:t>
      </w:r>
      <w:r>
        <w:t xml:space="preserve">, but attempts to </w:t>
      </w:r>
      <w:r>
        <w:rPr>
          <w:u w:val="single"/>
        </w:rPr>
        <w:t>contain them</w:t>
      </w:r>
      <w:r>
        <w:t xml:space="preserve"> from the </w:t>
      </w:r>
      <w:r>
        <w:rPr>
          <w:u w:val="single"/>
        </w:rPr>
        <w:t>world order</w:t>
      </w:r>
      <w:r>
        <w:t xml:space="preserve"> backfire causes </w:t>
      </w:r>
      <w:r>
        <w:rPr>
          <w:u w:val="single"/>
        </w:rPr>
        <w:t>war</w:t>
      </w:r>
      <w:r>
        <w:t xml:space="preserve"> and collapses </w:t>
      </w:r>
      <w:r>
        <w:rPr>
          <w:u w:val="single"/>
        </w:rPr>
        <w:t>global coop</w:t>
      </w:r>
      <w:r>
        <w:t>.</w:t>
      </w:r>
    </w:p>
    <w:p w14:paraId="46F53307" w14:textId="77777777" w:rsidR="00C0131B" w:rsidRPr="008F11FF" w:rsidRDefault="00C0131B" w:rsidP="00C0131B">
      <w:r w:rsidRPr="0056358A">
        <w:rPr>
          <w:rStyle w:val="Style13ptBold"/>
        </w:rPr>
        <w:t xml:space="preserve">Swaine </w:t>
      </w:r>
      <w:r>
        <w:rPr>
          <w:rStyle w:val="Style13ptBold"/>
        </w:rPr>
        <w:t xml:space="preserve">and Bacevich </w:t>
      </w:r>
      <w:r w:rsidRPr="0056358A">
        <w:rPr>
          <w:rStyle w:val="Style13ptBold"/>
        </w:rPr>
        <w:t>23</w:t>
      </w:r>
      <w:r w:rsidRPr="008F11FF">
        <w:t xml:space="preserve"> </w:t>
      </w:r>
      <w:r>
        <w:t xml:space="preserve">— </w:t>
      </w:r>
      <w:r w:rsidRPr="008F11FF">
        <w:t>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47B36F54" w14:textId="77777777" w:rsidR="00C0131B" w:rsidRDefault="00C0131B" w:rsidP="00C0131B">
      <w:pPr>
        <w:rPr>
          <w:sz w:val="16"/>
        </w:rPr>
      </w:pPr>
      <w:r w:rsidRPr="008F11FF">
        <w:rPr>
          <w:sz w:val="16"/>
        </w:rPr>
        <w:t>Core Restraint Views</w:t>
      </w:r>
      <w:r>
        <w:rPr>
          <w:sz w:val="16"/>
        </w:rPr>
        <w:t xml:space="preserve"> </w:t>
      </w:r>
      <w:proofErr w:type="gramStart"/>
      <w:r w:rsidRPr="008F11FF">
        <w:rPr>
          <w:sz w:val="16"/>
        </w:rPr>
        <w:t>A</w:t>
      </w:r>
      <w:proofErr w:type="gramEnd"/>
      <w:r w:rsidRPr="008F11FF">
        <w:rPr>
          <w:sz w:val="16"/>
        </w:rPr>
        <w:t xml:space="preserve">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BB5198">
        <w:rPr>
          <w:rStyle w:val="StyleUnderline"/>
          <w:highlight w:val="cyan"/>
        </w:rPr>
        <w:t>the U</w:t>
      </w:r>
      <w:r w:rsidRPr="008F11FF">
        <w:rPr>
          <w:sz w:val="16"/>
        </w:rPr>
        <w:t xml:space="preserve">nited </w:t>
      </w:r>
      <w:r w:rsidRPr="00BB5198">
        <w:rPr>
          <w:rStyle w:val="StyleUnderline"/>
          <w:highlight w:val="cyan"/>
        </w:rPr>
        <w:t>S</w:t>
      </w:r>
      <w:r w:rsidRPr="008F11FF">
        <w:rPr>
          <w:sz w:val="16"/>
        </w:rPr>
        <w:t xml:space="preserve">tates </w:t>
      </w:r>
      <w:r w:rsidRPr="00BB5198">
        <w:rPr>
          <w:rStyle w:val="StyleUnderline"/>
          <w:highlight w:val="cyan"/>
        </w:rPr>
        <w:t>is</w:t>
      </w:r>
      <w:r w:rsidRPr="008F11FF">
        <w:rPr>
          <w:sz w:val="16"/>
        </w:rPr>
        <w:t xml:space="preserve"> unnecessarily </w:t>
      </w:r>
      <w:r w:rsidRPr="00BB5198">
        <w:rPr>
          <w:rStyle w:val="Emphasis"/>
          <w:highlight w:val="cyan"/>
        </w:rPr>
        <w:t>over-extended</w:t>
      </w:r>
      <w:r w:rsidRPr="00BB5198">
        <w:rPr>
          <w:rStyle w:val="StyleUnderline"/>
          <w:highlight w:val="cyan"/>
        </w:rPr>
        <w:t xml:space="preserve"> in</w:t>
      </w:r>
      <w:r w:rsidRPr="008F11FF">
        <w:rPr>
          <w:rStyle w:val="StyleUnderline"/>
        </w:rPr>
        <w:t xml:space="preserve"> its </w:t>
      </w:r>
      <w:r w:rsidRPr="00BB5198">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BB5198">
        <w:rPr>
          <w:rStyle w:val="StyleUnderline"/>
          <w:highlight w:val="cyan"/>
        </w:rPr>
        <w:t xml:space="preserve">and too frequently relies on </w:t>
      </w:r>
      <w:r w:rsidRPr="00BB5198">
        <w:rPr>
          <w:rStyle w:val="Emphasis"/>
          <w:highlight w:val="cyan"/>
        </w:rPr>
        <w:t>military</w:t>
      </w:r>
      <w:r w:rsidRPr="008F11FF">
        <w:rPr>
          <w:sz w:val="16"/>
        </w:rPr>
        <w:t xml:space="preserve"> over diplomatic </w:t>
      </w:r>
      <w:r w:rsidRPr="00BB5198">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BB5198">
        <w:rPr>
          <w:rStyle w:val="StyleUnderline"/>
          <w:highlight w:val="cyan"/>
        </w:rPr>
        <w:t>efforts to maintain</w:t>
      </w:r>
      <w:r w:rsidRPr="008F11FF">
        <w:rPr>
          <w:rStyle w:val="StyleUnderline"/>
        </w:rPr>
        <w:t xml:space="preserve"> U.S. global </w:t>
      </w:r>
      <w:r w:rsidRPr="008F11FF">
        <w:rPr>
          <w:rStyle w:val="Emphasis"/>
        </w:rPr>
        <w:t xml:space="preserve">military </w:t>
      </w:r>
      <w:r w:rsidRPr="00BB5198">
        <w:rPr>
          <w:rStyle w:val="Emphasis"/>
          <w:highlight w:val="cyan"/>
        </w:rPr>
        <w:t>primacy</w:t>
      </w:r>
      <w:r w:rsidRPr="008F11FF">
        <w:rPr>
          <w:sz w:val="16"/>
        </w:rPr>
        <w:t xml:space="preserve">, whether </w:t>
      </w:r>
      <w:r w:rsidRPr="00BB5198">
        <w:rPr>
          <w:rStyle w:val="Emphasis"/>
          <w:highlight w:val="cyan"/>
        </w:rPr>
        <w:t>emphasizing deterrence</w:t>
      </w:r>
      <w:r w:rsidRPr="008F11FF">
        <w:rPr>
          <w:sz w:val="16"/>
        </w:rPr>
        <w:t xml:space="preserve"> or active intervention, have most often </w:t>
      </w:r>
      <w:r w:rsidRPr="00BB5198">
        <w:rPr>
          <w:rStyle w:val="Emphasis"/>
          <w:highlight w:val="cyan"/>
        </w:rPr>
        <w:t>produce</w:t>
      </w:r>
      <w:r w:rsidRPr="008F11FF">
        <w:rPr>
          <w:rStyle w:val="StyleUnderline"/>
        </w:rPr>
        <w:t xml:space="preserve">d </w:t>
      </w:r>
      <w:r w:rsidRPr="00BB5198">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BB5198">
        <w:rPr>
          <w:rStyle w:val="Emphasis"/>
          <w:highlight w:val="cya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 xml:space="preserve">In assessing the role of </w:t>
      </w:r>
      <w:r w:rsidRPr="008F11FF">
        <w:rPr>
          <w:sz w:val="16"/>
        </w:rPr>
        <w:lastRenderedPageBreak/>
        <w:t>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BB5198">
        <w:rPr>
          <w:rStyle w:val="StyleUnderline"/>
          <w:highlight w:val="cyan"/>
        </w:rPr>
        <w:t>The U</w:t>
      </w:r>
      <w:r w:rsidRPr="008F11FF">
        <w:rPr>
          <w:sz w:val="16"/>
        </w:rPr>
        <w:t xml:space="preserve">nited </w:t>
      </w:r>
      <w:r w:rsidRPr="00BB5198">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BB5198">
        <w:rPr>
          <w:rStyle w:val="StyleUnderline"/>
          <w:highlight w:val="cyan"/>
        </w:rPr>
        <w:t>developed</w:t>
      </w:r>
      <w:r w:rsidRPr="008F11FF">
        <w:rPr>
          <w:rStyle w:val="StyleUnderline"/>
        </w:rPr>
        <w:t xml:space="preserve"> and maintained </w:t>
      </w:r>
      <w:r w:rsidRPr="00BB5198">
        <w:rPr>
          <w:rStyle w:val="StyleUnderline"/>
          <w:highlight w:val="cyan"/>
        </w:rPr>
        <w:t xml:space="preserve">the </w:t>
      </w:r>
      <w:r w:rsidRPr="00BB5198">
        <w:rPr>
          <w:rStyle w:val="Emphasis"/>
          <w:highlight w:val="cyan"/>
        </w:rPr>
        <w:t>dangerous notion</w:t>
      </w:r>
      <w:r w:rsidRPr="008F11FF">
        <w:rPr>
          <w:rStyle w:val="StyleUnderline"/>
        </w:rPr>
        <w:t xml:space="preserve"> that only </w:t>
      </w:r>
      <w:r w:rsidRPr="00BB5198">
        <w:rPr>
          <w:rStyle w:val="StyleUnderline"/>
          <w:highlight w:val="cyan"/>
        </w:rPr>
        <w:t>American</w:t>
      </w:r>
      <w:r w:rsidRPr="008F11FF">
        <w:rPr>
          <w:rStyle w:val="StyleUnderline"/>
        </w:rPr>
        <w:t xml:space="preserve"> global </w:t>
      </w:r>
      <w:r w:rsidRPr="00BB5198">
        <w:rPr>
          <w:rStyle w:val="Emphasis"/>
          <w:highlight w:val="cyan"/>
        </w:rPr>
        <w:t>primacy</w:t>
      </w:r>
      <w:r w:rsidRPr="008F11FF">
        <w:rPr>
          <w:sz w:val="16"/>
        </w:rPr>
        <w:t xml:space="preserve"> and “leadership” </w:t>
      </w:r>
      <w:r w:rsidRPr="00BB5198">
        <w:rPr>
          <w:rStyle w:val="StyleUnderline"/>
          <w:highlight w:val="cyan"/>
        </w:rPr>
        <w:t xml:space="preserve">can keep the world </w:t>
      </w:r>
      <w:r w:rsidRPr="00BB5198">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BB5198">
        <w:rPr>
          <w:rStyle w:val="Emphasis"/>
          <w:highlight w:val="cyan"/>
        </w:rPr>
        <w:t>no nation</w:t>
      </w:r>
      <w:r w:rsidRPr="00BB5198">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BB5198">
        <w:rPr>
          <w:rStyle w:val="Emphasis"/>
          <w:highlight w:val="cyan"/>
        </w:rPr>
        <w:t>Restraint</w:t>
      </w:r>
      <w:r w:rsidRPr="008F11FF">
        <w:rPr>
          <w:rStyle w:val="StyleUnderline"/>
        </w:rPr>
        <w:t xml:space="preserve"> as a basis of policy</w:t>
      </w:r>
      <w:r w:rsidRPr="008F11FF">
        <w:rPr>
          <w:sz w:val="16"/>
        </w:rPr>
        <w:t xml:space="preserve"> vis–à–vis China </w:t>
      </w:r>
      <w:r w:rsidRPr="00BB5198">
        <w:rPr>
          <w:rStyle w:val="StyleUnderline"/>
          <w:highlight w:val="cyan"/>
        </w:rPr>
        <w:t xml:space="preserve">will </w:t>
      </w:r>
      <w:r w:rsidRPr="00BB5198">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BB5198">
        <w:rPr>
          <w:rStyle w:val="Emphasis"/>
          <w:highlight w:val="cyan"/>
        </w:rPr>
        <w:t>time</w:t>
      </w:r>
      <w:r w:rsidRPr="00BB5198">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BB5198">
        <w:rPr>
          <w:rStyle w:val="Emphasis"/>
          <w:highlight w:val="cyan"/>
        </w:rPr>
        <w:t>reallocate</w:t>
      </w:r>
      <w:r w:rsidRPr="008F11FF">
        <w:rPr>
          <w:rStyle w:val="StyleUnderline"/>
        </w:rPr>
        <w:t xml:space="preserve"> national security </w:t>
      </w:r>
      <w:r w:rsidRPr="00BB5198">
        <w:rPr>
          <w:rStyle w:val="StyleUnderline"/>
          <w:highlight w:val="cyan"/>
        </w:rPr>
        <w:t>resources</w:t>
      </w:r>
      <w:r w:rsidRPr="008F11FF">
        <w:rPr>
          <w:sz w:val="16"/>
        </w:rPr>
        <w:t xml:space="preserve"> to concerns that pose a greater threat to the security and well–being of the American people than China. More broadly, </w:t>
      </w:r>
      <w:r w:rsidRPr="00BB5198">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BB5198">
        <w:rPr>
          <w:rStyle w:val="Emphasis"/>
          <w:highlight w:val="cyan"/>
        </w:rPr>
        <w:t>dialogue</w:t>
      </w:r>
      <w:r w:rsidRPr="008F11FF">
        <w:rPr>
          <w:sz w:val="16"/>
        </w:rPr>
        <w:t xml:space="preserve">, understanding, </w:t>
      </w:r>
      <w:r w:rsidRPr="00BB5198">
        <w:rPr>
          <w:rStyle w:val="StyleUnderline"/>
          <w:highlight w:val="cyan"/>
        </w:rPr>
        <w:t xml:space="preserve">and </w:t>
      </w:r>
      <w:r w:rsidRPr="00BB5198">
        <w:rPr>
          <w:rStyle w:val="Emphasis"/>
          <w:highlight w:val="cyan"/>
        </w:rPr>
        <w:t>compromise</w:t>
      </w:r>
      <w:r w:rsidRPr="008F11FF">
        <w:rPr>
          <w:rStyle w:val="StyleUnderline"/>
        </w:rPr>
        <w:t xml:space="preserve"> between Washington and Beijing</w:t>
      </w:r>
      <w:r w:rsidRPr="008F11FF">
        <w:rPr>
          <w:sz w:val="16"/>
        </w:rPr>
        <w:t xml:space="preserve">.19 </w:t>
      </w:r>
      <w:r w:rsidRPr="00BB5198">
        <w:rPr>
          <w:rStyle w:val="StyleUnderline"/>
          <w:highlight w:val="cyan"/>
        </w:rPr>
        <w:t>This will</w:t>
      </w:r>
      <w:r w:rsidRPr="008F11FF">
        <w:rPr>
          <w:rStyle w:val="StyleUnderline"/>
        </w:rPr>
        <w:t xml:space="preserve"> significantly </w:t>
      </w:r>
      <w:r w:rsidRPr="00BB5198">
        <w:rPr>
          <w:rStyle w:val="Emphasis"/>
          <w:highlight w:val="cyan"/>
        </w:rPr>
        <w:t>reduce</w:t>
      </w:r>
      <w:r w:rsidRPr="008F11FF">
        <w:rPr>
          <w:rStyle w:val="Emphasis"/>
        </w:rPr>
        <w:t xml:space="preserve"> the chances of </w:t>
      </w:r>
      <w:r w:rsidRPr="00BB5198">
        <w:rPr>
          <w:rStyle w:val="Emphasis"/>
          <w:highlight w:val="cya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BB5198">
        <w:rPr>
          <w:rStyle w:val="StyleUnderline"/>
          <w:highlight w:val="cyan"/>
        </w:rPr>
        <w:t>policy toward China is</w:t>
      </w:r>
      <w:r w:rsidRPr="008F11FF">
        <w:rPr>
          <w:rStyle w:val="StyleUnderline"/>
        </w:rPr>
        <w:t xml:space="preserve"> largely </w:t>
      </w:r>
      <w:r w:rsidRPr="00BB5198">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BB5198">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w:t>
      </w:r>
      <w:r w:rsidRPr="008F11FF">
        <w:rPr>
          <w:sz w:val="16"/>
        </w:rPr>
        <w:lastRenderedPageBreak/>
        <w:t xml:space="preserve">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 xml:space="preserve">control over </w:t>
      </w:r>
      <w:r w:rsidRPr="008F11FF">
        <w:rPr>
          <w:rStyle w:val="StyleUnderline"/>
        </w:rPr>
        <w:lastRenderedPageBreak/>
        <w:t>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BB5198">
        <w:rPr>
          <w:rStyle w:val="StyleUnderline"/>
          <w:highlight w:val="cyan"/>
        </w:rPr>
        <w:t xml:space="preserve">China is </w:t>
      </w:r>
      <w:r w:rsidRPr="00BB5198">
        <w:rPr>
          <w:rStyle w:val="Emphasis"/>
          <w:highlight w:val="cyan"/>
        </w:rPr>
        <w:t>nowhere near</w:t>
      </w:r>
      <w:r w:rsidRPr="00BB5198">
        <w:rPr>
          <w:rStyle w:val="StyleUnderline"/>
          <w:highlight w:val="cyan"/>
        </w:rPr>
        <w:t xml:space="preserve"> acquiring</w:t>
      </w:r>
      <w:r w:rsidRPr="008F11FF">
        <w:rPr>
          <w:rStyle w:val="StyleUnderline"/>
        </w:rPr>
        <w:t xml:space="preserve"> the </w:t>
      </w:r>
      <w:r w:rsidRPr="00BB5198">
        <w:rPr>
          <w:rStyle w:val="StyleUnderline"/>
          <w:highlight w:val="cyan"/>
        </w:rPr>
        <w:t>capabilities to replace the U</w:t>
      </w:r>
      <w:r w:rsidRPr="008F11FF">
        <w:rPr>
          <w:sz w:val="16"/>
        </w:rPr>
        <w:t xml:space="preserve">nited </w:t>
      </w:r>
      <w:r w:rsidRPr="00BB5198">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BB5198">
        <w:rPr>
          <w:rStyle w:val="StyleUnderline"/>
          <w:highlight w:val="cyan"/>
        </w:rPr>
        <w:t xml:space="preserve">The </w:t>
      </w:r>
      <w:r w:rsidRPr="00BB5198">
        <w:rPr>
          <w:rStyle w:val="Emphasis"/>
          <w:highlight w:val="cyan"/>
        </w:rPr>
        <w:t>most prominent threat</w:t>
      </w:r>
      <w:r w:rsidRPr="00BB5198">
        <w:rPr>
          <w:rStyle w:val="StyleUnderline"/>
          <w:highlight w:val="cyan"/>
        </w:rPr>
        <w:t xml:space="preserve"> will emerge from </w:t>
      </w:r>
      <w:r w:rsidRPr="00BB5198">
        <w:rPr>
          <w:rStyle w:val="Emphasis"/>
          <w:highlight w:val="cyan"/>
        </w:rPr>
        <w:t>miscalc</w:t>
      </w:r>
      <w:r w:rsidRPr="008F11FF">
        <w:rPr>
          <w:rStyle w:val="Emphasis"/>
        </w:rPr>
        <w:t>ulations</w:t>
      </w:r>
      <w:r w:rsidRPr="00BB5198">
        <w:rPr>
          <w:sz w:val="16"/>
          <w:highlight w:val="cyan"/>
        </w:rPr>
        <w:t xml:space="preserve"> </w:t>
      </w:r>
      <w:r w:rsidRPr="00BB5198">
        <w:rPr>
          <w:rStyle w:val="StyleUnderline"/>
          <w:highlight w:val="cyan"/>
        </w:rPr>
        <w:t>stemming from efforts by the U</w:t>
      </w:r>
      <w:r w:rsidRPr="008F11FF">
        <w:rPr>
          <w:sz w:val="16"/>
        </w:rPr>
        <w:t xml:space="preserve">nited </w:t>
      </w:r>
      <w:r w:rsidRPr="00BB5198">
        <w:rPr>
          <w:rStyle w:val="StyleUnderline"/>
          <w:highlight w:val="cyan"/>
        </w:rPr>
        <w:t>S</w:t>
      </w:r>
      <w:r w:rsidRPr="00BB5198">
        <w:rPr>
          <w:sz w:val="16"/>
          <w:highlight w:val="cyan"/>
        </w:rPr>
        <w:t>t</w:t>
      </w:r>
      <w:r w:rsidRPr="008F11FF">
        <w:rPr>
          <w:sz w:val="16"/>
        </w:rPr>
        <w:t xml:space="preserve">ates, China, and other nations </w:t>
      </w:r>
      <w:r w:rsidRPr="00BB5198">
        <w:rPr>
          <w:rStyle w:val="StyleUnderline"/>
          <w:highlight w:val="cyan"/>
        </w:rPr>
        <w:t xml:space="preserve">to </w:t>
      </w:r>
      <w:r w:rsidRPr="00BB5198">
        <w:rPr>
          <w:rStyle w:val="Emphasis"/>
          <w:highlight w:val="cya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BB5198">
        <w:rPr>
          <w:rStyle w:val="StyleUnderline"/>
          <w:highlight w:val="cyan"/>
        </w:rPr>
        <w:t>This could involve</w:t>
      </w:r>
      <w:r w:rsidRPr="008F11FF">
        <w:rPr>
          <w:rStyle w:val="StyleUnderline"/>
        </w:rPr>
        <w:t xml:space="preserve"> a high–risk miscalculation and</w:t>
      </w:r>
      <w:r w:rsidRPr="008F11FF">
        <w:rPr>
          <w:sz w:val="16"/>
        </w:rPr>
        <w:t xml:space="preserve"> resulting </w:t>
      </w:r>
      <w:r w:rsidRPr="00BB5198">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BB5198">
        <w:rPr>
          <w:rStyle w:val="StyleUnderline"/>
          <w:highlight w:val="cyan"/>
        </w:rPr>
        <w:t>stemming from</w:t>
      </w:r>
      <w:r w:rsidRPr="008F11FF">
        <w:rPr>
          <w:sz w:val="16"/>
        </w:rPr>
        <w:t xml:space="preserve"> excessive </w:t>
      </w:r>
      <w:r w:rsidRPr="00BB5198">
        <w:rPr>
          <w:rStyle w:val="Emphasis"/>
          <w:highlight w:val="cyan"/>
        </w:rPr>
        <w:t>overconfidence</w:t>
      </w:r>
      <w:r w:rsidRPr="00BB5198">
        <w:rPr>
          <w:rStyle w:val="StyleUnderline"/>
          <w:highlight w:val="cyan"/>
        </w:rPr>
        <w:t xml:space="preserve"> or </w:t>
      </w:r>
      <w:r w:rsidRPr="00BB5198">
        <w:rPr>
          <w:rStyle w:val="Emphasis"/>
          <w:highlight w:val="cyan"/>
        </w:rPr>
        <w:t>insecurity</w:t>
      </w:r>
      <w:r w:rsidRPr="00BB5198">
        <w:rPr>
          <w:rStyle w:val="StyleUnderline"/>
          <w:highlight w:val="cyan"/>
        </w:rPr>
        <w:t>, in response to</w:t>
      </w:r>
      <w:r w:rsidRPr="008F11FF">
        <w:rPr>
          <w:rStyle w:val="StyleUnderline"/>
        </w:rPr>
        <w:t xml:space="preserve"> perceived </w:t>
      </w:r>
      <w:r w:rsidRPr="00BB5198">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BB5198">
        <w:rPr>
          <w:rStyle w:val="StyleUnderline"/>
          <w:highlight w:val="cyan"/>
        </w:rPr>
        <w:t>China faces</w:t>
      </w:r>
      <w:r w:rsidRPr="008F11FF">
        <w:rPr>
          <w:rStyle w:val="StyleUnderline"/>
        </w:rPr>
        <w:t>, including</w:t>
      </w:r>
      <w:r w:rsidRPr="008F11FF">
        <w:rPr>
          <w:sz w:val="16"/>
        </w:rPr>
        <w:t xml:space="preserve"> high levels of </w:t>
      </w:r>
      <w:r w:rsidRPr="00BB5198">
        <w:rPr>
          <w:rStyle w:val="Emphasis"/>
          <w:highlight w:val="cyan"/>
        </w:rPr>
        <w:t>pollution</w:t>
      </w:r>
      <w:r w:rsidRPr="00BB5198">
        <w:rPr>
          <w:rStyle w:val="StyleUnderline"/>
          <w:highlight w:val="cyan"/>
        </w:rPr>
        <w:t>, a</w:t>
      </w:r>
      <w:r w:rsidRPr="008F11FF">
        <w:rPr>
          <w:sz w:val="16"/>
        </w:rPr>
        <w:t xml:space="preserve"> rapidly </w:t>
      </w:r>
      <w:r w:rsidRPr="00BB5198">
        <w:rPr>
          <w:rStyle w:val="Emphasis"/>
          <w:highlight w:val="cyan"/>
        </w:rPr>
        <w:t>aging population</w:t>
      </w:r>
      <w:r w:rsidRPr="008F11FF">
        <w:rPr>
          <w:sz w:val="16"/>
        </w:rPr>
        <w:t xml:space="preserve">, a weakened leadership succession system, </w:t>
      </w:r>
      <w:r w:rsidRPr="00BB5198">
        <w:rPr>
          <w:rStyle w:val="StyleUnderline"/>
          <w:highlight w:val="cyan"/>
        </w:rPr>
        <w:t>limited</w:t>
      </w:r>
      <w:r w:rsidRPr="008F11FF">
        <w:rPr>
          <w:sz w:val="16"/>
        </w:rPr>
        <w:t xml:space="preserve"> domestic natural </w:t>
      </w:r>
      <w:r w:rsidRPr="00BB5198">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BB5198">
        <w:rPr>
          <w:rStyle w:val="StyleUnderline"/>
          <w:highlight w:val="cyan"/>
        </w:rPr>
        <w:t>These</w:t>
      </w:r>
      <w:r w:rsidRPr="008F11FF">
        <w:rPr>
          <w:rStyle w:val="StyleUnderline"/>
        </w:rPr>
        <w:t xml:space="preserve"> challenges </w:t>
      </w:r>
      <w:r w:rsidRPr="00BB5198">
        <w:rPr>
          <w:rStyle w:val="StyleUnderline"/>
          <w:highlight w:val="cyan"/>
        </w:rPr>
        <w:t>demand</w:t>
      </w:r>
      <w:r w:rsidRPr="008F11FF">
        <w:rPr>
          <w:rStyle w:val="StyleUnderline"/>
        </w:rPr>
        <w:t xml:space="preserve"> a continuous</w:t>
      </w:r>
      <w:r w:rsidRPr="008F11FF">
        <w:rPr>
          <w:sz w:val="16"/>
        </w:rPr>
        <w:t xml:space="preserve">, long–term </w:t>
      </w:r>
      <w:r w:rsidRPr="00BB5198">
        <w:rPr>
          <w:rStyle w:val="StyleUnderline"/>
          <w:highlight w:val="cyan"/>
        </w:rPr>
        <w:t>emphasis on</w:t>
      </w:r>
      <w:r w:rsidRPr="008F11FF">
        <w:rPr>
          <w:sz w:val="16"/>
        </w:rPr>
        <w:t xml:space="preserve"> ensuring </w:t>
      </w:r>
      <w:r w:rsidRPr="00BB5198">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 xml:space="preserve">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w:t>
      </w:r>
      <w:r w:rsidRPr="008F11FF">
        <w:rPr>
          <w:sz w:val="16"/>
        </w:rPr>
        <w:lastRenderedPageBreak/>
        <w:t>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BB5198">
        <w:rPr>
          <w:rStyle w:val="StyleUnderline"/>
          <w:highlight w:val="cyan"/>
        </w:rPr>
        <w:t xml:space="preserve">Beijing </w:t>
      </w:r>
      <w:r w:rsidRPr="00BB5198">
        <w:rPr>
          <w:rStyle w:val="Emphasis"/>
          <w:highlight w:val="cyan"/>
        </w:rPr>
        <w:t>benefits from</w:t>
      </w:r>
      <w:r w:rsidRPr="00BB5198">
        <w:rPr>
          <w:rStyle w:val="StyleUnderline"/>
          <w:highlight w:val="cyan"/>
        </w:rPr>
        <w:t xml:space="preserve"> and </w:t>
      </w:r>
      <w:r w:rsidRPr="00BB5198">
        <w:rPr>
          <w:rStyle w:val="Emphasis"/>
          <w:highlight w:val="cyan"/>
        </w:rPr>
        <w:t>upholds</w:t>
      </w:r>
      <w:r w:rsidRPr="008F11FF">
        <w:rPr>
          <w:rStyle w:val="StyleUnderline"/>
        </w:rPr>
        <w:t xml:space="preserve"> the goals and </w:t>
      </w:r>
      <w:r w:rsidRPr="00BB5198">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BB5198">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BB5198">
        <w:rPr>
          <w:rStyle w:val="StyleUnderline"/>
          <w:highlight w:val="cyan"/>
        </w:rPr>
        <w:t xml:space="preserve">freedom of </w:t>
      </w:r>
      <w:r w:rsidRPr="00BB5198">
        <w:rPr>
          <w:rStyle w:val="Emphasis"/>
          <w:highlight w:val="cyan"/>
        </w:rPr>
        <w:t>navigation</w:t>
      </w:r>
      <w:r w:rsidRPr="008F11FF">
        <w:rPr>
          <w:sz w:val="16"/>
        </w:rPr>
        <w:t xml:space="preserve">, the </w:t>
      </w:r>
      <w:r w:rsidRPr="00BB5198">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BB5198">
        <w:rPr>
          <w:rStyle w:val="StyleUnderline"/>
          <w:highlight w:val="cyan"/>
        </w:rPr>
        <w:t>a</w:t>
      </w:r>
      <w:r w:rsidRPr="008F11FF">
        <w:rPr>
          <w:rStyle w:val="StyleUnderline"/>
        </w:rPr>
        <w:t xml:space="preserve"> continued U.S.</w:t>
      </w:r>
      <w:r w:rsidRPr="008F11FF">
        <w:rPr>
          <w:sz w:val="16"/>
        </w:rPr>
        <w:t xml:space="preserve"> or broader Western </w:t>
      </w:r>
      <w:r w:rsidRPr="00BB5198">
        <w:rPr>
          <w:rStyle w:val="StyleUnderline"/>
          <w:highlight w:val="cyan"/>
        </w:rPr>
        <w:t>drive toward</w:t>
      </w:r>
      <w:r w:rsidRPr="008F11FF">
        <w:rPr>
          <w:rStyle w:val="StyleUnderline"/>
        </w:rPr>
        <w:t xml:space="preserve"> </w:t>
      </w:r>
      <w:r w:rsidRPr="00BB5198">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BB5198">
        <w:rPr>
          <w:rStyle w:val="StyleUnderline"/>
          <w:highlight w:val="cyan"/>
        </w:rPr>
        <w:t>would</w:t>
      </w:r>
      <w:r w:rsidRPr="008F11FF">
        <w:rPr>
          <w:sz w:val="16"/>
        </w:rPr>
        <w:t xml:space="preserve"> greatly </w:t>
      </w:r>
      <w:r w:rsidRPr="00BB5198">
        <w:rPr>
          <w:rStyle w:val="Emphasis"/>
          <w:highlight w:val="cyan"/>
        </w:rPr>
        <w:t>undermine</w:t>
      </w:r>
      <w:r w:rsidRPr="008F11FF">
        <w:rPr>
          <w:sz w:val="16"/>
        </w:rPr>
        <w:t xml:space="preserve"> those </w:t>
      </w:r>
      <w:r w:rsidRPr="00BB5198">
        <w:rPr>
          <w:rStyle w:val="StyleUnderline"/>
          <w:highlight w:val="cyan"/>
        </w:rPr>
        <w:t xml:space="preserve">voices within China who favor </w:t>
      </w:r>
      <w:r w:rsidRPr="00BB5198">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BB5198">
        <w:rPr>
          <w:rStyle w:val="Emphasis"/>
          <w:highlight w:val="cyan"/>
        </w:rPr>
        <w:t>raise the danger</w:t>
      </w:r>
      <w:r w:rsidRPr="00BB5198">
        <w:rPr>
          <w:rStyle w:val="StyleUnderline"/>
          <w:highlight w:val="cyan"/>
        </w:rPr>
        <w:t xml:space="preserve"> of Sino–American </w:t>
      </w:r>
      <w:r w:rsidRPr="00BB5198">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BB5198">
        <w:rPr>
          <w:rStyle w:val="StyleUnderline"/>
          <w:highlight w:val="cyan"/>
        </w:rPr>
        <w:t>and divert</w:t>
      </w:r>
      <w:r w:rsidRPr="008F11FF">
        <w:rPr>
          <w:rStyle w:val="StyleUnderline"/>
        </w:rPr>
        <w:t xml:space="preserve"> </w:t>
      </w:r>
      <w:r w:rsidRPr="00BB5198">
        <w:rPr>
          <w:rStyle w:val="Emphasis"/>
          <w:highlight w:val="cyan"/>
        </w:rPr>
        <w:t>huge</w:t>
      </w:r>
      <w:r w:rsidRPr="008F11FF">
        <w:rPr>
          <w:rStyle w:val="StyleUnderline"/>
        </w:rPr>
        <w:t xml:space="preserve"> amounts of U.S. </w:t>
      </w:r>
      <w:r w:rsidRPr="00BB5198">
        <w:rPr>
          <w:rStyle w:val="Emphasis"/>
          <w:highlight w:val="cyan"/>
        </w:rPr>
        <w:t>resources</w:t>
      </w:r>
      <w:r w:rsidRPr="00BB5198">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BB5198">
        <w:rPr>
          <w:rStyle w:val="Emphasis"/>
          <w:highlight w:val="cya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BB5198">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BB5198">
        <w:rPr>
          <w:rStyle w:val="Emphasis"/>
          <w:highlight w:val="cyan"/>
        </w:rPr>
        <w:t>confrontation</w:t>
      </w:r>
      <w:r w:rsidRPr="008F11FF">
        <w:rPr>
          <w:rStyle w:val="Emphasis"/>
        </w:rPr>
        <w:t xml:space="preserve"> with Beijing</w:t>
      </w:r>
      <w:r w:rsidRPr="008F11FF">
        <w:rPr>
          <w:rStyle w:val="StyleUnderline"/>
        </w:rPr>
        <w:t xml:space="preserve"> </w:t>
      </w:r>
      <w:r w:rsidRPr="00BB5198">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BB5198">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BB5198">
        <w:rPr>
          <w:rStyle w:val="Emphasis"/>
          <w:highlight w:val="cyan"/>
        </w:rPr>
        <w:t>channeling</w:t>
      </w:r>
      <w:r w:rsidRPr="008F11FF">
        <w:rPr>
          <w:sz w:val="16"/>
        </w:rPr>
        <w:t xml:space="preserve"> of </w:t>
      </w:r>
      <w:r w:rsidRPr="008F11FF">
        <w:rPr>
          <w:rStyle w:val="StyleUnderline"/>
        </w:rPr>
        <w:t xml:space="preserve">Sino–U.S. </w:t>
      </w:r>
      <w:r w:rsidRPr="00BB5198">
        <w:rPr>
          <w:rStyle w:val="StyleUnderline"/>
          <w:highlight w:val="cyan"/>
        </w:rPr>
        <w:t>competition into</w:t>
      </w:r>
      <w:r w:rsidRPr="008F11FF">
        <w:rPr>
          <w:sz w:val="16"/>
        </w:rPr>
        <w:t xml:space="preserve"> as many </w:t>
      </w:r>
      <w:r w:rsidRPr="00BB5198">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w:t>
      </w:r>
      <w:r w:rsidRPr="008F11FF">
        <w:rPr>
          <w:sz w:val="16"/>
        </w:rPr>
        <w:lastRenderedPageBreak/>
        <w:t xml:space="preserve">posed by </w:t>
      </w:r>
      <w:r w:rsidRPr="00BB5198">
        <w:rPr>
          <w:rStyle w:val="Emphasis"/>
          <w:highlight w:val="cyan"/>
        </w:rPr>
        <w:t>climate change</w:t>
      </w:r>
      <w:r w:rsidRPr="008F11FF">
        <w:rPr>
          <w:sz w:val="16"/>
        </w:rPr>
        <w:t xml:space="preserve">, </w:t>
      </w:r>
      <w:r w:rsidRPr="00BB5198">
        <w:rPr>
          <w:rStyle w:val="Emphasis"/>
          <w:highlight w:val="cyan"/>
        </w:rPr>
        <w:t>pandemics</w:t>
      </w:r>
      <w:r w:rsidRPr="008F11FF">
        <w:rPr>
          <w:sz w:val="16"/>
        </w:rPr>
        <w:t xml:space="preserve">, </w:t>
      </w:r>
      <w:r w:rsidRPr="00BB5198">
        <w:rPr>
          <w:rStyle w:val="Emphasis"/>
          <w:highlight w:val="cyan"/>
        </w:rPr>
        <w:t>nuclear</w:t>
      </w:r>
      <w:r w:rsidRPr="008F11FF">
        <w:rPr>
          <w:rStyle w:val="Emphasis"/>
        </w:rPr>
        <w:t xml:space="preserve"> </w:t>
      </w:r>
      <w:r w:rsidRPr="00BB5198">
        <w:rPr>
          <w:rStyle w:val="Emphasis"/>
          <w:highlight w:val="cyan"/>
        </w:rPr>
        <w:t>war</w:t>
      </w:r>
      <w:r w:rsidRPr="008F11FF">
        <w:rPr>
          <w:sz w:val="16"/>
        </w:rPr>
        <w:t xml:space="preserve">, WMD </w:t>
      </w:r>
      <w:r w:rsidRPr="00BB5198">
        <w:rPr>
          <w:rStyle w:val="Emphasis"/>
          <w:highlight w:val="cyan"/>
        </w:rPr>
        <w:t>prolif</w:t>
      </w:r>
      <w:r w:rsidRPr="008F11FF">
        <w:rPr>
          <w:sz w:val="16"/>
        </w:rPr>
        <w:t xml:space="preserve">eration, </w:t>
      </w:r>
      <w:r w:rsidRPr="00BB5198">
        <w:rPr>
          <w:rStyle w:val="StyleUnderline"/>
          <w:highlight w:val="cyan"/>
        </w:rPr>
        <w:t>and</w:t>
      </w:r>
      <w:r w:rsidRPr="008F11FF">
        <w:rPr>
          <w:sz w:val="16"/>
        </w:rPr>
        <w:t xml:space="preserve"> global financial and </w:t>
      </w:r>
      <w:r w:rsidRPr="00BB5198">
        <w:rPr>
          <w:rStyle w:val="Emphasis"/>
          <w:highlight w:val="cyan"/>
        </w:rPr>
        <w:t>economic disorder</w:t>
      </w:r>
      <w:r w:rsidRPr="00BB5198">
        <w:rPr>
          <w:sz w:val="16"/>
          <w:highlight w:val="cyan"/>
        </w:rPr>
        <w:t>.</w:t>
      </w:r>
      <w:r>
        <w:rPr>
          <w:sz w:val="16"/>
        </w:rPr>
        <w:t xml:space="preserve"> </w:t>
      </w:r>
      <w:r w:rsidRPr="008F11FF">
        <w:rPr>
          <w:rStyle w:val="StyleUnderline"/>
        </w:rPr>
        <w:t>An open–ended</w:t>
      </w:r>
      <w:r w:rsidRPr="008F11FF">
        <w:rPr>
          <w:sz w:val="16"/>
        </w:rPr>
        <w:t xml:space="preserve">, winner–take–all </w:t>
      </w:r>
      <w:r w:rsidRPr="00BB5198">
        <w:rPr>
          <w:rStyle w:val="Emphasis"/>
          <w:highlight w:val="cyan"/>
        </w:rPr>
        <w:t>security competition</w:t>
      </w:r>
      <w:r w:rsidRPr="008F11FF">
        <w:rPr>
          <w:rStyle w:val="StyleUnderline"/>
        </w:rPr>
        <w:t xml:space="preserve"> can substantially </w:t>
      </w:r>
      <w:r w:rsidRPr="00BB5198">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BB5198">
        <w:rPr>
          <w:rStyle w:val="Emphasis"/>
          <w:highlight w:val="cyan"/>
        </w:rPr>
        <w:t>conflict</w:t>
      </w:r>
      <w:r w:rsidRPr="00BB5198">
        <w:rPr>
          <w:rStyle w:val="StyleUnderline"/>
          <w:highlight w:val="cyan"/>
        </w:rPr>
        <w:t xml:space="preserve"> and </w:t>
      </w:r>
      <w:r w:rsidRPr="00BB5198">
        <w:rPr>
          <w:rStyle w:val="Emphasis"/>
          <w:highlight w:val="cyan"/>
        </w:rPr>
        <w:t>eliminate options for coop</w:t>
      </w:r>
      <w:r w:rsidRPr="008F11FF">
        <w:rPr>
          <w:sz w:val="16"/>
        </w:rPr>
        <w:t xml:space="preserve">eration </w:t>
      </w:r>
      <w:r w:rsidRPr="00BB5198">
        <w:rPr>
          <w:rStyle w:val="StyleUnderline"/>
          <w:highlight w:val="cyan"/>
        </w:rPr>
        <w:t>in</w:t>
      </w:r>
      <w:r w:rsidRPr="00BB5198">
        <w:rPr>
          <w:sz w:val="16"/>
          <w:highlight w:val="cyan"/>
        </w:rPr>
        <w:t xml:space="preserve"> </w:t>
      </w:r>
      <w:r w:rsidRPr="00BB5198">
        <w:rPr>
          <w:rStyle w:val="StyleUnderline"/>
          <w:highlight w:val="cyan"/>
        </w:rPr>
        <w:t>dealing with</w:t>
      </w:r>
      <w:r w:rsidRPr="008F11FF">
        <w:rPr>
          <w:sz w:val="16"/>
        </w:rPr>
        <w:t xml:space="preserve"> the truly </w:t>
      </w:r>
      <w:r w:rsidRPr="00BB5198">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73F97D76" w14:textId="77777777" w:rsidR="00C0131B" w:rsidRDefault="00C0131B" w:rsidP="00C0131B">
      <w:pPr>
        <w:pStyle w:val="Heading4"/>
      </w:pPr>
      <w:r>
        <w:t xml:space="preserve">China is empirically polycentric – containment escalates conflict </w:t>
      </w:r>
    </w:p>
    <w:p w14:paraId="454F0D6E" w14:textId="77777777" w:rsidR="00C0131B" w:rsidRPr="008C09A2" w:rsidRDefault="00C0131B" w:rsidP="00C0131B">
      <w:r w:rsidRPr="008C09A2">
        <w:rPr>
          <w:b/>
          <w:bCs/>
          <w:sz w:val="24"/>
        </w:rPr>
        <w:t xml:space="preserve">Latham </w:t>
      </w:r>
      <w:r>
        <w:rPr>
          <w:b/>
          <w:bCs/>
          <w:sz w:val="24"/>
        </w:rPr>
        <w:t>&amp;</w:t>
      </w:r>
      <w:r w:rsidRPr="008C09A2">
        <w:rPr>
          <w:b/>
          <w:bCs/>
          <w:sz w:val="24"/>
        </w:rPr>
        <w:t xml:space="preserve"> </w:t>
      </w:r>
      <w:proofErr w:type="spellStart"/>
      <w:r w:rsidRPr="008C09A2">
        <w:rPr>
          <w:b/>
          <w:bCs/>
          <w:sz w:val="24"/>
        </w:rPr>
        <w:t>Moeini</w:t>
      </w:r>
      <w:proofErr w:type="spellEnd"/>
      <w:r w:rsidRPr="008C09A2">
        <w:rPr>
          <w:b/>
          <w:bCs/>
          <w:sz w:val="24"/>
        </w:rPr>
        <w:t xml:space="preserve"> 2</w:t>
      </w:r>
      <w:r>
        <w:rPr>
          <w:b/>
          <w:bCs/>
          <w:sz w:val="24"/>
        </w:rPr>
        <w:t>5</w:t>
      </w:r>
      <w:r>
        <w:t xml:space="preserve">- Dr. Andrew Latham is a Senior Washington Fellow at the Institute for Peace &amp; Diplomacy and a Professor at Macalester College, and Dr. Arta Moeini is Managing Director of U.S. Operations and Director of Research at the Institute for Peace &amp; Diplomacy – The Institute for Peace and Diplomacy, “Beijing's aim is to erode U.S. global hegemony, not seek world domination.,” February 26, 2025 </w:t>
      </w:r>
      <w:hyperlink r:id="rId8" w:history="1">
        <w:r w:rsidRPr="005165AD">
          <w:rPr>
            <w:rStyle w:val="Hyperlink"/>
          </w:rPr>
          <w:t>https://peacediplomacy.org/2025/02/26/unraveling-chinas-grand-strategy-its-aim-is-to-erode-u-s-global-hegemony-not-seek-world-domination</w:t>
        </w:r>
      </w:hyperlink>
    </w:p>
    <w:p w14:paraId="04C30EA7" w14:textId="77777777" w:rsidR="00C0131B" w:rsidRDefault="00C0131B" w:rsidP="00C0131B">
      <w:pPr>
        <w:rPr>
          <w:sz w:val="16"/>
        </w:rPr>
      </w:pPr>
      <w:r w:rsidRPr="008C09A2">
        <w:rPr>
          <w:sz w:val="16"/>
        </w:rPr>
        <w:t xml:space="preserve">The Core Drivers of China’s Grand Strategy For decades, China’s rise has been a subject of intense debate and speculation, particularly regarding its intentions on the global stage. Some observers argue that China is on a path to dominate the world, seeking to replace the United States as the global hegemon. However, a closer examination of China’s actions, strategies, and diplomatic postures reveals a more nuanced picture: </w:t>
      </w:r>
      <w:r w:rsidRPr="00BB5198">
        <w:rPr>
          <w:rStyle w:val="Emphasis"/>
          <w:highlight w:val="cyan"/>
        </w:rPr>
        <w:t>China is not</w:t>
      </w:r>
      <w:r w:rsidRPr="008C09A2">
        <w:rPr>
          <w:sz w:val="16"/>
        </w:rPr>
        <w:t xml:space="preserve"> primarily </w:t>
      </w:r>
      <w:r w:rsidRPr="00BB5198">
        <w:rPr>
          <w:rStyle w:val="Emphasis"/>
          <w:highlight w:val="cyan"/>
        </w:rPr>
        <w:t>seeking global domination.</w:t>
      </w:r>
      <w:r w:rsidRPr="008C09A2">
        <w:rPr>
          <w:sz w:val="16"/>
        </w:rPr>
        <w:t xml:space="preserve"> Instead, </w:t>
      </w:r>
      <w:r w:rsidRPr="00BB5198">
        <w:rPr>
          <w:rStyle w:val="Emphasis"/>
          <w:highlight w:val="cyan"/>
        </w:rPr>
        <w:t>it is</w:t>
      </w:r>
      <w:r w:rsidRPr="008C09A2">
        <w:rPr>
          <w:sz w:val="16"/>
        </w:rPr>
        <w:t xml:space="preserve"> focused on </w:t>
      </w:r>
      <w:r w:rsidRPr="00BB5198">
        <w:rPr>
          <w:rStyle w:val="Emphasis"/>
          <w:highlight w:val="cyan"/>
        </w:rPr>
        <w:t>undermining American heg</w:t>
      </w:r>
      <w:r w:rsidRPr="008C09A2">
        <w:rPr>
          <w:sz w:val="16"/>
        </w:rPr>
        <w:t xml:space="preserve">emony and </w:t>
      </w:r>
      <w:r w:rsidRPr="00BB5198">
        <w:rPr>
          <w:rStyle w:val="Emphasis"/>
          <w:highlight w:val="cyan"/>
        </w:rPr>
        <w:t>promoting</w:t>
      </w:r>
      <w:r w:rsidRPr="008C09A2">
        <w:rPr>
          <w:sz w:val="16"/>
        </w:rPr>
        <w:t xml:space="preserve"> a </w:t>
      </w:r>
      <w:r w:rsidRPr="00BB5198">
        <w:rPr>
          <w:rStyle w:val="Emphasis"/>
          <w:highlight w:val="cyan"/>
        </w:rPr>
        <w:t>multi-nodal world</w:t>
      </w:r>
      <w:r w:rsidRPr="008C09A2">
        <w:rPr>
          <w:sz w:val="16"/>
        </w:rPr>
        <w:t xml:space="preserve"> order </w:t>
      </w:r>
      <w:r w:rsidRPr="00BB5198">
        <w:rPr>
          <w:rStyle w:val="Emphasis"/>
          <w:highlight w:val="cyan"/>
        </w:rPr>
        <w:t>within</w:t>
      </w:r>
      <w:r w:rsidRPr="008C09A2">
        <w:rPr>
          <w:sz w:val="16"/>
        </w:rPr>
        <w:t xml:space="preserve"> the </w:t>
      </w:r>
      <w:r w:rsidRPr="00BB5198">
        <w:rPr>
          <w:rStyle w:val="Emphasis"/>
          <w:highlight w:val="cyan"/>
        </w:rPr>
        <w:t>existing “rules-based” paradigm</w:t>
      </w:r>
      <w:r w:rsidRPr="008C09A2">
        <w:rPr>
          <w:sz w:val="16"/>
        </w:rPr>
        <w:t xml:space="preserve">, where power is distributed among several global powers. By understanding China’s true intentions, we can better grasp the evolving dynamics of international relations and formulate more effective strategic responses from the United States. Ultimately, China’s grand strategy can be understood through a sober analysis of its actions and capabilities across multiple regions and domains. </w:t>
      </w:r>
      <w:r w:rsidRPr="002D0DFB">
        <w:rPr>
          <w:rStyle w:val="Emphasis"/>
        </w:rPr>
        <w:t>First</w:t>
      </w:r>
      <w:r w:rsidRPr="002D0DFB">
        <w:rPr>
          <w:sz w:val="16"/>
        </w:rPr>
        <w:t xml:space="preserve">, the </w:t>
      </w:r>
      <w:r w:rsidRPr="00085074">
        <w:rPr>
          <w:rStyle w:val="Emphasis"/>
        </w:rPr>
        <w:t>PRC does not</w:t>
      </w:r>
      <w:r w:rsidRPr="002D0DFB">
        <w:rPr>
          <w:sz w:val="16"/>
        </w:rPr>
        <w:t xml:space="preserve"> yet </w:t>
      </w:r>
      <w:r w:rsidRPr="00085074">
        <w:rPr>
          <w:rStyle w:val="Emphasis"/>
        </w:rPr>
        <w:t>have</w:t>
      </w:r>
      <w:r w:rsidRPr="002D0DFB">
        <w:rPr>
          <w:sz w:val="16"/>
        </w:rPr>
        <w:t xml:space="preserve"> the </w:t>
      </w:r>
      <w:r w:rsidRPr="00085074">
        <w:rPr>
          <w:rStyle w:val="Emphasis"/>
        </w:rPr>
        <w:t>capability to overthrow</w:t>
      </w:r>
      <w:r w:rsidRPr="002D0DFB">
        <w:rPr>
          <w:sz w:val="16"/>
        </w:rPr>
        <w:t xml:space="preserve"> American </w:t>
      </w:r>
      <w:r w:rsidRPr="00085074">
        <w:rPr>
          <w:rStyle w:val="Emphasis"/>
        </w:rPr>
        <w:t>heg</w:t>
      </w:r>
      <w:r w:rsidRPr="002D0DFB">
        <w:rPr>
          <w:sz w:val="16"/>
        </w:rPr>
        <w:t xml:space="preserve">emony </w:t>
      </w:r>
      <w:r w:rsidRPr="00085074">
        <w:rPr>
          <w:rStyle w:val="Emphasis"/>
        </w:rPr>
        <w:t>through</w:t>
      </w:r>
      <w:r w:rsidRPr="007E6DD7">
        <w:rPr>
          <w:rStyle w:val="Emphasis"/>
        </w:rPr>
        <w:t xml:space="preserve"> </w:t>
      </w:r>
      <w:r w:rsidRPr="00085074">
        <w:rPr>
          <w:rStyle w:val="Emphasis"/>
        </w:rPr>
        <w:t>head-on competition</w:t>
      </w:r>
      <w:r w:rsidRPr="002D0DFB">
        <w:rPr>
          <w:rStyle w:val="Emphasis"/>
        </w:rPr>
        <w:t>. Second</w:t>
      </w:r>
      <w:r w:rsidRPr="00085074">
        <w:rPr>
          <w:rStyle w:val="Emphasis"/>
        </w:rPr>
        <w:t xml:space="preserve">, </w:t>
      </w:r>
      <w:r w:rsidRPr="00177167">
        <w:rPr>
          <w:rStyle w:val="Emphasis"/>
        </w:rPr>
        <w:t>China’s</w:t>
      </w:r>
      <w:r w:rsidRPr="002D0DFB">
        <w:rPr>
          <w:sz w:val="16"/>
        </w:rPr>
        <w:t xml:space="preserve"> actions are geared toward diluting U.S. dominance and </w:t>
      </w:r>
      <w:r w:rsidRPr="00BB5198">
        <w:rPr>
          <w:rStyle w:val="Emphasis"/>
          <w:highlight w:val="cyan"/>
        </w:rPr>
        <w:t>fostering a</w:t>
      </w:r>
      <w:r w:rsidRPr="002D0DFB">
        <w:rPr>
          <w:sz w:val="16"/>
        </w:rPr>
        <w:t xml:space="preserve"> more </w:t>
      </w:r>
      <w:r w:rsidRPr="00BB5198">
        <w:rPr>
          <w:rStyle w:val="Emphasis"/>
          <w:highlight w:val="cyan"/>
        </w:rPr>
        <w:t>balanced global order</w:t>
      </w:r>
      <w:r w:rsidRPr="00442203">
        <w:rPr>
          <w:sz w:val="16"/>
        </w:rPr>
        <w:t xml:space="preserve">. This strategy includes fostering multi-alignment — a diplomatic approach that encourages countries to maintain cooperative relations with multiple major powers rather than aligning strictly with one. This multi-alignment strategy is evident </w:t>
      </w:r>
      <w:r w:rsidRPr="00BB5198">
        <w:rPr>
          <w:rStyle w:val="Emphasis"/>
          <w:highlight w:val="cyan"/>
        </w:rPr>
        <w:t>in</w:t>
      </w:r>
      <w:r w:rsidRPr="00442203">
        <w:rPr>
          <w:sz w:val="16"/>
        </w:rPr>
        <w:t xml:space="preserve"> key regions such as the </w:t>
      </w:r>
      <w:r w:rsidRPr="00BB5198">
        <w:rPr>
          <w:rStyle w:val="Emphasis"/>
          <w:highlight w:val="cyan"/>
        </w:rPr>
        <w:t>Middle East,</w:t>
      </w:r>
      <w:r w:rsidRPr="00442203">
        <w:rPr>
          <w:rStyle w:val="Emphasis"/>
        </w:rPr>
        <w:t xml:space="preserve"> </w:t>
      </w:r>
      <w:r w:rsidRPr="00BB5198">
        <w:rPr>
          <w:rStyle w:val="Emphasis"/>
          <w:highlight w:val="cyan"/>
        </w:rPr>
        <w:t>East Asia</w:t>
      </w:r>
      <w:r w:rsidRPr="00442203">
        <w:rPr>
          <w:rStyle w:val="Emphasis"/>
        </w:rPr>
        <w:t xml:space="preserve">, </w:t>
      </w:r>
      <w:r w:rsidRPr="00BB5198">
        <w:rPr>
          <w:rStyle w:val="Emphasis"/>
          <w:highlight w:val="cyan"/>
        </w:rPr>
        <w:t>and Europe</w:t>
      </w:r>
      <w:r w:rsidRPr="00442203">
        <w:rPr>
          <w:sz w:val="16"/>
        </w:rPr>
        <w:t xml:space="preserve">, as well as in global governance institutions like the United Nations. China seeks to shape a global order that reflects its priorities and values without triggering either direct or by-proxy confrontation with the United States. </w:t>
      </w:r>
      <w:r w:rsidRPr="00442203">
        <w:rPr>
          <w:rStyle w:val="Emphasis"/>
        </w:rPr>
        <w:t>This</w:t>
      </w:r>
      <w:r w:rsidRPr="00442203">
        <w:rPr>
          <w:sz w:val="16"/>
        </w:rPr>
        <w:t xml:space="preserve"> approach </w:t>
      </w:r>
      <w:r w:rsidRPr="00BB5198">
        <w:rPr>
          <w:rStyle w:val="Emphasis"/>
          <w:highlight w:val="cyan"/>
        </w:rPr>
        <w:t>enables</w:t>
      </w:r>
      <w:r w:rsidRPr="00442203">
        <w:rPr>
          <w:sz w:val="16"/>
        </w:rPr>
        <w:t xml:space="preserve"> </w:t>
      </w:r>
      <w:r w:rsidRPr="00BB5198">
        <w:rPr>
          <w:rStyle w:val="Emphasis"/>
          <w:highlight w:val="cyan"/>
        </w:rPr>
        <w:t>China to expand</w:t>
      </w:r>
      <w:r w:rsidRPr="00442203">
        <w:rPr>
          <w:sz w:val="16"/>
        </w:rPr>
        <w:t xml:space="preserve"> its </w:t>
      </w:r>
      <w:r w:rsidRPr="00BB5198">
        <w:rPr>
          <w:rStyle w:val="Emphasis"/>
          <w:highlight w:val="cyan"/>
        </w:rPr>
        <w:t>influence while avoiding</w:t>
      </w:r>
      <w:r w:rsidRPr="00442203">
        <w:rPr>
          <w:sz w:val="16"/>
        </w:rPr>
        <w:t xml:space="preserve"> the </w:t>
      </w:r>
      <w:r w:rsidRPr="00BB5198">
        <w:rPr>
          <w:rStyle w:val="Emphasis"/>
          <w:highlight w:val="cyan"/>
        </w:rPr>
        <w:t>risks</w:t>
      </w:r>
      <w:r w:rsidRPr="00442203">
        <w:rPr>
          <w:sz w:val="16"/>
        </w:rPr>
        <w:t xml:space="preserve"> associated </w:t>
      </w:r>
      <w:r w:rsidRPr="00BB5198">
        <w:rPr>
          <w:rStyle w:val="Emphasis"/>
          <w:highlight w:val="cyan"/>
        </w:rPr>
        <w:t>with</w:t>
      </w:r>
      <w:r w:rsidRPr="00442203">
        <w:rPr>
          <w:sz w:val="16"/>
        </w:rPr>
        <w:t xml:space="preserve"> outright </w:t>
      </w:r>
      <w:r w:rsidRPr="00BB5198">
        <w:rPr>
          <w:rStyle w:val="Emphasis"/>
          <w:highlight w:val="cyan"/>
        </w:rPr>
        <w:t>heg</w:t>
      </w:r>
      <w:r w:rsidRPr="00442203">
        <w:rPr>
          <w:rStyle w:val="Emphasis"/>
        </w:rPr>
        <w:t xml:space="preserve">emonic </w:t>
      </w:r>
      <w:r w:rsidRPr="00BB5198">
        <w:rPr>
          <w:rStyle w:val="Emphasis"/>
          <w:highlight w:val="cyan"/>
        </w:rPr>
        <w:t>ambitions</w:t>
      </w:r>
      <w:r w:rsidRPr="00442203">
        <w:rPr>
          <w:sz w:val="16"/>
        </w:rPr>
        <w:t>. At the core of this strategy lies China’s desire to create a geopolitical environment that is more conducive to its rise and interests. China se</w:t>
      </w:r>
      <w:r w:rsidRPr="008C09A2">
        <w:rPr>
          <w:sz w:val="16"/>
        </w:rPr>
        <w:t xml:space="preserve">eks to shape a global order that reflects its priorities and values without triggering either direct or by-proxy confrontation with the United States. This approach enables China to expand its influence while avoiding the risks associated with outright hegemonic ambitions. Chinese Capabilities and Range of Action A nation’s strategy must fundamentally reflect its power level and be adapted to the resources at its disposal. China’s grand strategy is constrained by its power projection ability relative to the United States and the rest of the world. Moreover, China has actively made understanding these dynamics a key component of its strategic decision-making. Measures of “Comprehensive National Power” (CNP, </w:t>
      </w:r>
      <w:proofErr w:type="spellStart"/>
      <w:r w:rsidRPr="008C09A2">
        <w:rPr>
          <w:rFonts w:ascii="Microsoft JhengHei" w:eastAsia="Microsoft JhengHei" w:hAnsi="Microsoft JhengHei" w:cs="Microsoft JhengHei" w:hint="eastAsia"/>
          <w:sz w:val="16"/>
        </w:rPr>
        <w:t>综合国力</w:t>
      </w:r>
      <w:proofErr w:type="spellEnd"/>
      <w:r w:rsidRPr="008C09A2">
        <w:rPr>
          <w:sz w:val="16"/>
        </w:rPr>
        <w:t xml:space="preserve">) are a critical part of the Chinese international policymaking framework, and most estimates place American power above that of the PRC. These indicators suggest that China is not only bound by the limits of its power but that its policymakers actively take these limitations into account. If China remains weaker than the United States in terms of CNP, it follows that the PRC is more likely to rely on indirect influence and limited competition rather than attempting to provoke direct hegemonic conflict with Washington. A critical analysis of China’s power base and capabilities supports this conclusion. The Limits of Economic Growth Although </w:t>
      </w:r>
      <w:r w:rsidRPr="00BB5198">
        <w:rPr>
          <w:rStyle w:val="Emphasis"/>
          <w:highlight w:val="cyan"/>
        </w:rPr>
        <w:t>China’s econ</w:t>
      </w:r>
      <w:r w:rsidRPr="008C09A2">
        <w:rPr>
          <w:sz w:val="16"/>
        </w:rPr>
        <w:t xml:space="preserve">omy has achieved aggregate parity with the United States in recent years, it </w:t>
      </w:r>
      <w:r w:rsidRPr="00BB5198">
        <w:rPr>
          <w:rStyle w:val="Emphasis"/>
          <w:highlight w:val="cyan"/>
        </w:rPr>
        <w:t>faces two</w:t>
      </w:r>
      <w:r w:rsidRPr="008C09A2">
        <w:rPr>
          <w:sz w:val="16"/>
        </w:rPr>
        <w:t xml:space="preserve"> critical </w:t>
      </w:r>
      <w:r w:rsidRPr="00BB5198">
        <w:rPr>
          <w:rStyle w:val="Emphasis"/>
          <w:highlight w:val="cyan"/>
        </w:rPr>
        <w:t>obstacles</w:t>
      </w:r>
      <w:r w:rsidRPr="008C09A2">
        <w:rPr>
          <w:sz w:val="16"/>
        </w:rPr>
        <w:t xml:space="preserve"> to sustained growth. The </w:t>
      </w:r>
      <w:r w:rsidRPr="00BB5198">
        <w:rPr>
          <w:rStyle w:val="Emphasis"/>
          <w:highlight w:val="cyan"/>
        </w:rPr>
        <w:t>first</w:t>
      </w:r>
      <w:r w:rsidRPr="008C09A2">
        <w:rPr>
          <w:sz w:val="16"/>
        </w:rPr>
        <w:t xml:space="preserve"> is </w:t>
      </w:r>
      <w:r w:rsidRPr="00BB5198">
        <w:rPr>
          <w:rStyle w:val="Emphasis"/>
          <w:highlight w:val="cyan"/>
        </w:rPr>
        <w:t>demographic</w:t>
      </w:r>
      <w:r w:rsidRPr="008C09A2">
        <w:rPr>
          <w:sz w:val="16"/>
        </w:rPr>
        <w:t xml:space="preserve">. Up until recently, China’s human capital development has been driven by the “demographic dividend” of the one-child policy. Until the mid-2010s, a high proportion of working-age individuals compared to the entire population drove unprecedented economic growth. Yet this demographic dividend provides only temporary boosts to productivity. China’s </w:t>
      </w:r>
      <w:r w:rsidRPr="00BB5198">
        <w:rPr>
          <w:rStyle w:val="Emphasis"/>
          <w:highlight w:val="cyan"/>
        </w:rPr>
        <w:t>declining population</w:t>
      </w:r>
      <w:r w:rsidRPr="008C09A2">
        <w:rPr>
          <w:sz w:val="16"/>
        </w:rPr>
        <w:t xml:space="preserve"> effectively </w:t>
      </w:r>
      <w:r w:rsidRPr="00BB5198">
        <w:rPr>
          <w:rStyle w:val="Emphasis"/>
          <w:highlight w:val="cyan"/>
        </w:rPr>
        <w:t>spells</w:t>
      </w:r>
      <w:r w:rsidRPr="008C09A2">
        <w:rPr>
          <w:sz w:val="16"/>
        </w:rPr>
        <w:t xml:space="preserve"> the </w:t>
      </w:r>
      <w:r w:rsidRPr="00BB5198">
        <w:rPr>
          <w:rStyle w:val="Emphasis"/>
          <w:highlight w:val="cyan"/>
        </w:rPr>
        <w:t>end for</w:t>
      </w:r>
      <w:r w:rsidRPr="008C09A2">
        <w:rPr>
          <w:sz w:val="16"/>
        </w:rPr>
        <w:t xml:space="preserve"> a </w:t>
      </w:r>
      <w:r w:rsidRPr="00BB5198">
        <w:rPr>
          <w:rStyle w:val="Emphasis"/>
          <w:highlight w:val="cyan"/>
        </w:rPr>
        <w:t>development</w:t>
      </w:r>
      <w:r w:rsidRPr="008C09A2">
        <w:rPr>
          <w:sz w:val="16"/>
        </w:rPr>
        <w:t xml:space="preserve"> strategy based on the demographic dividend. The early generations affected by the one-child policy will soon retire, becoming dependents rather than contributors to economic productivity. Meanwhile, their children, raised in a culture that normalized having a single child, are making similar reproductive </w:t>
      </w:r>
      <w:r w:rsidRPr="002D0DFB">
        <w:rPr>
          <w:sz w:val="16"/>
        </w:rPr>
        <w:t xml:space="preserve">choices. In many regions, the population pyramid has inverted, with a single grandchild supporting two aging parents and four grandparents — a phenomenon known as </w:t>
      </w:r>
      <w:r w:rsidRPr="002D0DFB">
        <w:rPr>
          <w:rStyle w:val="Emphasis"/>
        </w:rPr>
        <w:t>the “4-2-1” trap</w:t>
      </w:r>
      <w:r w:rsidRPr="002D0DFB">
        <w:rPr>
          <w:sz w:val="16"/>
        </w:rPr>
        <w:t xml:space="preserve">. This demographic shift </w:t>
      </w:r>
      <w:r w:rsidRPr="002D0DFB">
        <w:rPr>
          <w:rStyle w:val="Emphasis"/>
        </w:rPr>
        <w:t>will place</w:t>
      </w:r>
      <w:r w:rsidRPr="002D0DFB">
        <w:rPr>
          <w:sz w:val="16"/>
        </w:rPr>
        <w:t xml:space="preserve"> </w:t>
      </w:r>
      <w:r w:rsidRPr="002D0DFB">
        <w:rPr>
          <w:sz w:val="16"/>
        </w:rPr>
        <w:lastRenderedPageBreak/>
        <w:t xml:space="preserve">significant </w:t>
      </w:r>
      <w:r w:rsidRPr="002D0DFB">
        <w:rPr>
          <w:rStyle w:val="Emphasis"/>
        </w:rPr>
        <w:t>strain on</w:t>
      </w:r>
      <w:r w:rsidRPr="002D0DFB">
        <w:rPr>
          <w:sz w:val="16"/>
        </w:rPr>
        <w:t xml:space="preserve"> the </w:t>
      </w:r>
      <w:r w:rsidRPr="002D0DFB">
        <w:rPr>
          <w:rStyle w:val="Emphasis"/>
        </w:rPr>
        <w:t>PRC’s tax base</w:t>
      </w:r>
      <w:r w:rsidRPr="002D0DFB">
        <w:rPr>
          <w:sz w:val="16"/>
        </w:rPr>
        <w:t xml:space="preserve"> and welfare programs, constraining economic growth. </w:t>
      </w:r>
      <w:r w:rsidRPr="002D0DFB">
        <w:rPr>
          <w:rStyle w:val="Emphasis"/>
        </w:rPr>
        <w:t>Second</w:t>
      </w:r>
      <w:r w:rsidRPr="002D0DFB">
        <w:rPr>
          <w:sz w:val="16"/>
        </w:rPr>
        <w:t xml:space="preserve">, China faces </w:t>
      </w:r>
      <w:r w:rsidRPr="002D0DFB">
        <w:rPr>
          <w:rStyle w:val="Emphasis"/>
        </w:rPr>
        <w:t>a “middle-income trap”</w:t>
      </w:r>
      <w:r w:rsidRPr="002D0DFB">
        <w:rPr>
          <w:sz w:val="16"/>
        </w:rPr>
        <w:t xml:space="preserve"> as it attempts to transition to a modern service-based economy. Due to its declining population and rising wages, China’s comparative </w:t>
      </w:r>
      <w:r w:rsidRPr="002D0DFB">
        <w:rPr>
          <w:rStyle w:val="Emphasis"/>
        </w:rPr>
        <w:t>advantage in manufacturing has eroded</w:t>
      </w:r>
      <w:r w:rsidRPr="002D0DFB">
        <w:rPr>
          <w:sz w:val="16"/>
        </w:rPr>
        <w:t>. Many industries</w:t>
      </w:r>
      <w:r w:rsidRPr="008C09A2">
        <w:rPr>
          <w:sz w:val="16"/>
        </w:rPr>
        <w:t xml:space="preserve"> once dominated by the PRC (such as textiles and electronics assembly) have </w:t>
      </w:r>
      <w:r w:rsidRPr="00442203">
        <w:rPr>
          <w:sz w:val="16"/>
        </w:rPr>
        <w:t xml:space="preserve">relocated to countries with lower labor costs. Some estimates suggest that China may have already reached the Lewis Turning Point — the stage at which labor surplus turns into labor shortage. The </w:t>
      </w:r>
      <w:r w:rsidRPr="00442203">
        <w:rPr>
          <w:rStyle w:val="Emphasis"/>
        </w:rPr>
        <w:t>COVID</w:t>
      </w:r>
      <w:r w:rsidRPr="00442203">
        <w:rPr>
          <w:sz w:val="16"/>
        </w:rPr>
        <w:t xml:space="preserve">-19 pandemic and trade tensions with the United States have further </w:t>
      </w:r>
      <w:r w:rsidRPr="00442203">
        <w:rPr>
          <w:rStyle w:val="Emphasis"/>
        </w:rPr>
        <w:t>disrupted</w:t>
      </w:r>
      <w:r w:rsidRPr="00442203">
        <w:rPr>
          <w:sz w:val="16"/>
        </w:rPr>
        <w:t xml:space="preserve"> the </w:t>
      </w:r>
      <w:r w:rsidRPr="00442203">
        <w:rPr>
          <w:rStyle w:val="Emphasis"/>
        </w:rPr>
        <w:t>supply chains critical to Chinese industry.</w:t>
      </w:r>
      <w:r w:rsidRPr="00442203">
        <w:rPr>
          <w:sz w:val="16"/>
        </w:rPr>
        <w:t xml:space="preserve"> A shrinking export sector will accelerate the need for China to transition to a service- and innovation-driven economy. Military Disparity </w:t>
      </w:r>
      <w:r w:rsidRPr="00442203">
        <w:rPr>
          <w:rStyle w:val="Emphasis"/>
        </w:rPr>
        <w:t>Despite</w:t>
      </w:r>
      <w:r w:rsidRPr="00442203">
        <w:rPr>
          <w:sz w:val="16"/>
        </w:rPr>
        <w:t xml:space="preserve"> a rapid and expensive </w:t>
      </w:r>
      <w:r w:rsidRPr="00442203">
        <w:rPr>
          <w:rStyle w:val="Emphasis"/>
        </w:rPr>
        <w:t>modernization</w:t>
      </w:r>
      <w:r w:rsidRPr="00442203">
        <w:rPr>
          <w:sz w:val="16"/>
        </w:rPr>
        <w:t xml:space="preserve"> effort, </w:t>
      </w:r>
      <w:r w:rsidRPr="00442203">
        <w:rPr>
          <w:rStyle w:val="Emphasis"/>
        </w:rPr>
        <w:t>China’s military</w:t>
      </w:r>
      <w:r w:rsidRPr="002D0DFB">
        <w:rPr>
          <w:sz w:val="16"/>
        </w:rPr>
        <w:t xml:space="preserve"> </w:t>
      </w:r>
      <w:r w:rsidRPr="00442203">
        <w:rPr>
          <w:sz w:val="16"/>
        </w:rPr>
        <w:t xml:space="preserve">continues to </w:t>
      </w:r>
      <w:r w:rsidRPr="00442203">
        <w:rPr>
          <w:rStyle w:val="Emphasis"/>
        </w:rPr>
        <w:t>lag behind</w:t>
      </w:r>
      <w:r w:rsidRPr="00442203">
        <w:rPr>
          <w:sz w:val="16"/>
        </w:rPr>
        <w:t xml:space="preserve"> that of </w:t>
      </w:r>
      <w:r w:rsidRPr="00442203">
        <w:rPr>
          <w:rStyle w:val="Emphasis"/>
        </w:rPr>
        <w:t>the U</w:t>
      </w:r>
      <w:r w:rsidRPr="00442203">
        <w:rPr>
          <w:sz w:val="16"/>
        </w:rPr>
        <w:t xml:space="preserve">nited </w:t>
      </w:r>
      <w:r w:rsidRPr="00442203">
        <w:rPr>
          <w:rStyle w:val="Emphasis"/>
        </w:rPr>
        <w:t>S</w:t>
      </w:r>
      <w:r w:rsidRPr="00442203">
        <w:rPr>
          <w:sz w:val="16"/>
        </w:rPr>
        <w:t xml:space="preserve">tates. Xi Jinping has set a target of 2035 for full military modernization. But </w:t>
      </w:r>
      <w:r w:rsidRPr="00442203">
        <w:rPr>
          <w:rStyle w:val="Emphasis"/>
        </w:rPr>
        <w:t>even if achieved, gaps in doctrine and training</w:t>
      </w:r>
      <w:r w:rsidRPr="00442203">
        <w:rPr>
          <w:sz w:val="16"/>
        </w:rPr>
        <w:t xml:space="preserve"> will </w:t>
      </w:r>
      <w:r w:rsidRPr="00442203">
        <w:rPr>
          <w:rStyle w:val="Emphasis"/>
        </w:rPr>
        <w:t>persist</w:t>
      </w:r>
      <w:r w:rsidRPr="00442203">
        <w:rPr>
          <w:sz w:val="16"/>
        </w:rPr>
        <w:t xml:space="preserve">. Lastly, and perhaps most importantly, the </w:t>
      </w:r>
      <w:r w:rsidRPr="00442203">
        <w:rPr>
          <w:rStyle w:val="Emphasis"/>
        </w:rPr>
        <w:t>PLA lacks</w:t>
      </w:r>
      <w:r w:rsidRPr="00442203">
        <w:rPr>
          <w:sz w:val="16"/>
        </w:rPr>
        <w:t xml:space="preserve"> significant </w:t>
      </w:r>
      <w:r w:rsidRPr="00442203">
        <w:rPr>
          <w:rStyle w:val="Emphasis"/>
        </w:rPr>
        <w:t>combat experience</w:t>
      </w:r>
      <w:r w:rsidRPr="00442203">
        <w:rPr>
          <w:sz w:val="16"/>
        </w:rPr>
        <w:t xml:space="preserve"> and institutional knowledge, </w:t>
      </w:r>
      <w:r w:rsidRPr="00442203">
        <w:rPr>
          <w:rStyle w:val="Emphasis"/>
        </w:rPr>
        <w:t>which weakens</w:t>
      </w:r>
      <w:r w:rsidRPr="00442203">
        <w:rPr>
          <w:sz w:val="16"/>
        </w:rPr>
        <w:t xml:space="preserve"> both its military effectiveness and the </w:t>
      </w:r>
      <w:r w:rsidRPr="00442203">
        <w:rPr>
          <w:rStyle w:val="Emphasis"/>
        </w:rPr>
        <w:t>credibility of</w:t>
      </w:r>
      <w:r w:rsidRPr="00442203">
        <w:rPr>
          <w:sz w:val="16"/>
        </w:rPr>
        <w:t xml:space="preserve"> its </w:t>
      </w:r>
      <w:r w:rsidRPr="00442203">
        <w:rPr>
          <w:rStyle w:val="Emphasis"/>
        </w:rPr>
        <w:t>deterrence</w:t>
      </w:r>
      <w:r w:rsidRPr="00442203">
        <w:rPr>
          <w:sz w:val="16"/>
        </w:rPr>
        <w:t>. Image Credit: INDOPACOM China’s military influence is largely confined to its immediate periphery. Most contemporary assessments, such as RAND’s</w:t>
      </w:r>
      <w:r w:rsidRPr="008C09A2">
        <w:rPr>
          <w:sz w:val="16"/>
        </w:rPr>
        <w:t xml:space="preserve"> US-China scorecard, note that “Chinese [military] power diminishes rapidly across even relatively modest distances.” The U.S. Department of Defense’s 2023 Report on Military and Security Developments Involving the People’s Republic of China also notes that “The PLA’s ability to perform missions beyond the FIC (First Island Chain) is modest but growing as it gains more experience operating in distant waters and acquires larger and more advanced platforms.” While China may have the capability to successfully wage a regional conflict against the United States in its near abroad, it currently lacks the ability to project military force on a global scale, as one would expect of a burgeoning great power. Norms and Institutions Finally, China lacks the normative weight and soft power of the United States, which has played a leading role in shaping the global order since 1945 and has been the world’s sole superpower since 1991. America’s liberal values have become the default norms behind the “rules” of the current international order, influencing not only state behavior on the world stage but also domestic economic policies and governance structures. Before these norms can be replaced, </w:t>
      </w:r>
      <w:r w:rsidRPr="002D0DFB">
        <w:rPr>
          <w:sz w:val="16"/>
        </w:rPr>
        <w:t xml:space="preserve">they must first be displaced. To this end, the PRC is pursuing a dual strategy: working within existing institutions while simultaneously attempting to create its own. Ultimately, all the aforementioned realities mean that, </w:t>
      </w:r>
      <w:r w:rsidRPr="002D0DFB">
        <w:rPr>
          <w:rStyle w:val="Emphasis"/>
        </w:rPr>
        <w:t>barring</w:t>
      </w:r>
      <w:r w:rsidRPr="002D0DFB">
        <w:rPr>
          <w:sz w:val="16"/>
        </w:rPr>
        <w:t xml:space="preserve"> a cataclysmic </w:t>
      </w:r>
      <w:r w:rsidRPr="002D0DFB">
        <w:rPr>
          <w:rStyle w:val="Emphasis"/>
        </w:rPr>
        <w:t>“overturning of the board”</w:t>
      </w:r>
      <w:r w:rsidRPr="002D0DFB">
        <w:rPr>
          <w:sz w:val="16"/>
        </w:rPr>
        <w:t xml:space="preserve"> akin to the Napoleonic or World Wars, the </w:t>
      </w:r>
      <w:r w:rsidRPr="002D0DFB">
        <w:rPr>
          <w:rStyle w:val="Emphasis"/>
        </w:rPr>
        <w:t>PRC will struggle to impose</w:t>
      </w:r>
      <w:r w:rsidRPr="002D0DFB">
        <w:rPr>
          <w:sz w:val="16"/>
        </w:rPr>
        <w:t xml:space="preserve"> a </w:t>
      </w:r>
      <w:r w:rsidRPr="002D0DFB">
        <w:rPr>
          <w:rStyle w:val="Emphasis"/>
        </w:rPr>
        <w:t>new world order</w:t>
      </w:r>
      <w:r w:rsidRPr="002D0DFB">
        <w:rPr>
          <w:sz w:val="16"/>
        </w:rPr>
        <w:t xml:space="preserve"> at the expense of the United States. At present, China hardly possesses the necessary military capability to even sustain a hegemonic conflict, much less prevail in one. </w:t>
      </w:r>
      <w:r w:rsidRPr="002D0DFB">
        <w:rPr>
          <w:rStyle w:val="Emphasis"/>
        </w:rPr>
        <w:t>These limitations shape</w:t>
      </w:r>
      <w:r w:rsidRPr="002D0DFB">
        <w:rPr>
          <w:sz w:val="16"/>
        </w:rPr>
        <w:t xml:space="preserve"> the </w:t>
      </w:r>
      <w:r w:rsidRPr="002D0DFB">
        <w:rPr>
          <w:rStyle w:val="Emphasis"/>
        </w:rPr>
        <w:t>policy choices</w:t>
      </w:r>
      <w:r w:rsidRPr="002D0DFB">
        <w:rPr>
          <w:sz w:val="16"/>
        </w:rPr>
        <w:t xml:space="preserve"> available to China’s leadership and are therefore crucial to understanding the grand strategy of the PRC. China’s Strategy by</w:t>
      </w:r>
      <w:r w:rsidRPr="008C09A2">
        <w:rPr>
          <w:sz w:val="16"/>
        </w:rPr>
        <w:t xml:space="preserve"> Region Next, we must examine the PRC’s current policies, focusing on Chinese efforts in Afro-Eurasia. While China has made significant investments in South America in recent years, its financial, military, and diplomatic actions have demonstrated a clear strategic focus on the Old World. This is most evident in the Belt and Road Initiative (BRI), which stretches from China across the Middle East to Europe. Thus, this primer will concentrate on those regions that Beijing has strategically prioritized. East Asia: Challenging the U.S. Security Architecture China’s foreign policy has been most assertive in East Asia, particularly in the South China Sea and the Taiwan Strait. Viewing the region as its immediate sphere of influence, China seeks to challenge the U.S.-led security architecture that has shaped the region since the end of World War II. Beijing has pursued a two-pronged strategy of economic integration and military modernization to expand its influence and challenge U.S. presence in East and Southeast Asia. Economically, </w:t>
      </w:r>
      <w:r w:rsidRPr="00BB5198">
        <w:rPr>
          <w:rStyle w:val="Emphasis"/>
          <w:highlight w:val="cyan"/>
        </w:rPr>
        <w:t xml:space="preserve">China </w:t>
      </w:r>
      <w:r w:rsidRPr="002D0DFB">
        <w:rPr>
          <w:rStyle w:val="Emphasis"/>
        </w:rPr>
        <w:t xml:space="preserve">has </w:t>
      </w:r>
      <w:r w:rsidRPr="00BB5198">
        <w:rPr>
          <w:rStyle w:val="Emphasis"/>
          <w:highlight w:val="cyan"/>
        </w:rPr>
        <w:t>leveraged</w:t>
      </w:r>
      <w:r w:rsidRPr="008C09A2">
        <w:rPr>
          <w:sz w:val="16"/>
        </w:rPr>
        <w:t xml:space="preserve"> its </w:t>
      </w:r>
      <w:r w:rsidRPr="00BB5198">
        <w:rPr>
          <w:rStyle w:val="Emphasis"/>
          <w:highlight w:val="cyan"/>
        </w:rPr>
        <w:t>market</w:t>
      </w:r>
      <w:r w:rsidRPr="008C09A2">
        <w:rPr>
          <w:sz w:val="16"/>
        </w:rPr>
        <w:t xml:space="preserve"> size and investment capabilities </w:t>
      </w:r>
      <w:r w:rsidRPr="002D0DFB">
        <w:rPr>
          <w:rStyle w:val="Emphasis"/>
        </w:rPr>
        <w:t xml:space="preserve">to </w:t>
      </w:r>
      <w:r w:rsidRPr="00BB5198">
        <w:rPr>
          <w:rStyle w:val="Emphasis"/>
          <w:highlight w:val="cyan"/>
        </w:rPr>
        <w:t xml:space="preserve">strengthen regional ties. </w:t>
      </w:r>
      <w:r w:rsidRPr="002D0DFB">
        <w:rPr>
          <w:rStyle w:val="Emphasis"/>
        </w:rPr>
        <w:t>Through</w:t>
      </w:r>
      <w:r w:rsidRPr="002D0DFB">
        <w:rPr>
          <w:sz w:val="16"/>
        </w:rPr>
        <w:t xml:space="preserve"> initiatives like the Regional Comprehensive Economic Partnership (</w:t>
      </w:r>
      <w:r w:rsidRPr="002D0DFB">
        <w:rPr>
          <w:rStyle w:val="Emphasis"/>
        </w:rPr>
        <w:t>RCEP) and</w:t>
      </w:r>
      <w:r w:rsidRPr="002D0DFB">
        <w:rPr>
          <w:sz w:val="16"/>
        </w:rPr>
        <w:t xml:space="preserve"> the </w:t>
      </w:r>
      <w:r w:rsidRPr="002D0DFB">
        <w:rPr>
          <w:rStyle w:val="Emphasis"/>
        </w:rPr>
        <w:t>BRI</w:t>
      </w:r>
      <w:r w:rsidRPr="002D0DFB">
        <w:rPr>
          <w:sz w:val="16"/>
        </w:rPr>
        <w:t>, China has deepened economic linkages that could</w:t>
      </w:r>
      <w:r w:rsidRPr="008C09A2">
        <w:rPr>
          <w:sz w:val="16"/>
        </w:rPr>
        <w:t xml:space="preserve"> deter neighboring states from aligning too closely with the United States. This strategy has been particularly effective in Southeast Asia, where many countries are reluctant to choose sides between Washington and Beijing, preferring instead to engage with both powers. On the security front, </w:t>
      </w:r>
      <w:r w:rsidRPr="00BB5198">
        <w:rPr>
          <w:rStyle w:val="Emphasis"/>
          <w:highlight w:val="cyan"/>
        </w:rPr>
        <w:t>China</w:t>
      </w:r>
      <w:r w:rsidRPr="008C09A2">
        <w:rPr>
          <w:sz w:val="16"/>
        </w:rPr>
        <w:t xml:space="preserve"> has significantly </w:t>
      </w:r>
      <w:r w:rsidRPr="00BB5198">
        <w:rPr>
          <w:rStyle w:val="Emphasis"/>
          <w:highlight w:val="cyan"/>
        </w:rPr>
        <w:t xml:space="preserve">modernized </w:t>
      </w:r>
      <w:r w:rsidRPr="002D0DFB">
        <w:rPr>
          <w:rStyle w:val="Emphasis"/>
        </w:rPr>
        <w:t xml:space="preserve">its </w:t>
      </w:r>
      <w:r w:rsidRPr="00BB5198">
        <w:rPr>
          <w:rStyle w:val="Emphasis"/>
          <w:highlight w:val="cyan"/>
        </w:rPr>
        <w:t>military</w:t>
      </w:r>
      <w:r w:rsidRPr="008C09A2">
        <w:rPr>
          <w:sz w:val="16"/>
        </w:rPr>
        <w:t xml:space="preserve">, particularly its navy and missile forces, to deter U.S. intervention in regional conflicts. It has invested heavily in Anti-Access/Area Denial (A2/AD) capabilities designed to constrain American freedom of maneuver in a potential Pacific conflict. China’s militarized posture in the South China Sea, including the construction of artificial islands and the deployment of military assets on disputed areas, aims to assert territorial claims </w:t>
      </w:r>
      <w:r w:rsidRPr="00442203">
        <w:rPr>
          <w:sz w:val="16"/>
        </w:rPr>
        <w:t xml:space="preserve">and counter U.S. freedom of navigation operations. </w:t>
      </w:r>
      <w:r w:rsidRPr="00442203">
        <w:rPr>
          <w:rStyle w:val="Emphasis"/>
        </w:rPr>
        <w:t>These</w:t>
      </w:r>
      <w:r w:rsidRPr="00442203">
        <w:rPr>
          <w:sz w:val="16"/>
        </w:rPr>
        <w:t xml:space="preserve"> actions have </w:t>
      </w:r>
      <w:r w:rsidRPr="00442203">
        <w:rPr>
          <w:rStyle w:val="Emphasis"/>
        </w:rPr>
        <w:t>heightened tensions with</w:t>
      </w:r>
      <w:r w:rsidRPr="00442203">
        <w:rPr>
          <w:sz w:val="16"/>
        </w:rPr>
        <w:t xml:space="preserve"> both </w:t>
      </w:r>
      <w:r w:rsidRPr="00442203">
        <w:rPr>
          <w:rStyle w:val="Emphasis"/>
        </w:rPr>
        <w:t>neighboring states</w:t>
      </w:r>
      <w:r w:rsidRPr="00442203">
        <w:rPr>
          <w:sz w:val="16"/>
        </w:rPr>
        <w:t xml:space="preserve"> and the United States reflecting China’s broader strategy to weaken U.S. alliances and partnerships in the region. However, China’s increasing assertiveness has also alienated potential regional partners, </w:t>
      </w:r>
      <w:r w:rsidRPr="00BB5198">
        <w:rPr>
          <w:rStyle w:val="Emphasis"/>
          <w:highlight w:val="cyan"/>
        </w:rPr>
        <w:t>incentivizing</w:t>
      </w:r>
      <w:r w:rsidRPr="00442203">
        <w:rPr>
          <w:rStyle w:val="Emphasis"/>
        </w:rPr>
        <w:t xml:space="preserve"> them to </w:t>
      </w:r>
      <w:r w:rsidRPr="00BB5198">
        <w:rPr>
          <w:rStyle w:val="Emphasis"/>
          <w:highlight w:val="cyan"/>
        </w:rPr>
        <w:t>deepen</w:t>
      </w:r>
      <w:r w:rsidRPr="00442203">
        <w:rPr>
          <w:sz w:val="16"/>
        </w:rPr>
        <w:t xml:space="preserve"> security </w:t>
      </w:r>
      <w:r w:rsidRPr="00BB5198">
        <w:rPr>
          <w:rStyle w:val="Emphasis"/>
          <w:highlight w:val="cyan"/>
        </w:rPr>
        <w:t>coop</w:t>
      </w:r>
      <w:r w:rsidRPr="00442203">
        <w:rPr>
          <w:sz w:val="16"/>
        </w:rPr>
        <w:t xml:space="preserve">eration </w:t>
      </w:r>
      <w:r w:rsidRPr="00BB5198">
        <w:rPr>
          <w:rStyle w:val="Emphasis"/>
          <w:highlight w:val="cyan"/>
        </w:rPr>
        <w:t>with Washington.</w:t>
      </w:r>
      <w:r w:rsidRPr="00442203">
        <w:rPr>
          <w:rStyle w:val="Emphasis"/>
        </w:rPr>
        <w:t xml:space="preserve"> </w:t>
      </w:r>
      <w:r w:rsidRPr="00442203">
        <w:rPr>
          <w:sz w:val="16"/>
        </w:rPr>
        <w:t xml:space="preserve">If this trend persists, Asian states will likely strengthen their security ties with both the U.S. and one another to counterbalance Beijing. </w:t>
      </w:r>
      <w:r w:rsidRPr="00442203">
        <w:rPr>
          <w:rStyle w:val="Emphasis"/>
        </w:rPr>
        <w:t>Recognizing</w:t>
      </w:r>
      <w:r w:rsidRPr="00442203">
        <w:rPr>
          <w:sz w:val="16"/>
        </w:rPr>
        <w:t xml:space="preserve"> that overt </w:t>
      </w:r>
      <w:r w:rsidRPr="00442203">
        <w:rPr>
          <w:rStyle w:val="Emphasis"/>
        </w:rPr>
        <w:t>aggression could provoke</w:t>
      </w:r>
      <w:r w:rsidRPr="00442203">
        <w:rPr>
          <w:sz w:val="16"/>
        </w:rPr>
        <w:t xml:space="preserve"> a robust </w:t>
      </w:r>
      <w:r w:rsidRPr="00442203">
        <w:rPr>
          <w:rStyle w:val="Emphasis"/>
        </w:rPr>
        <w:t>counter-response</w:t>
      </w:r>
      <w:r w:rsidRPr="00442203">
        <w:rPr>
          <w:sz w:val="16"/>
        </w:rPr>
        <w:t xml:space="preserve"> from the U.S. and its allies, </w:t>
      </w:r>
      <w:r w:rsidRPr="00442203">
        <w:rPr>
          <w:rStyle w:val="Emphasis"/>
        </w:rPr>
        <w:t>China</w:t>
      </w:r>
      <w:r w:rsidRPr="00442203">
        <w:rPr>
          <w:sz w:val="16"/>
        </w:rPr>
        <w:t xml:space="preserve"> instead </w:t>
      </w:r>
      <w:r w:rsidRPr="00442203">
        <w:rPr>
          <w:rStyle w:val="Emphasis"/>
        </w:rPr>
        <w:t>aims to gradually shift</w:t>
      </w:r>
      <w:r w:rsidRPr="00442203">
        <w:rPr>
          <w:sz w:val="16"/>
        </w:rPr>
        <w:t xml:space="preserve"> the </w:t>
      </w:r>
      <w:r w:rsidRPr="00442203">
        <w:rPr>
          <w:rStyle w:val="Emphasis"/>
        </w:rPr>
        <w:t>regional balance of power</w:t>
      </w:r>
      <w:r w:rsidRPr="00442203">
        <w:rPr>
          <w:sz w:val="16"/>
        </w:rPr>
        <w:t xml:space="preserve"> </w:t>
      </w:r>
      <w:r w:rsidRPr="00442203">
        <w:rPr>
          <w:sz w:val="16"/>
        </w:rPr>
        <w:lastRenderedPageBreak/>
        <w:t>in its favor by reducing American influence while expanding</w:t>
      </w:r>
      <w:r w:rsidRPr="002D0DFB">
        <w:rPr>
          <w:sz w:val="16"/>
        </w:rPr>
        <w:t xml:space="preserve"> its own strategic space. Despite its assertiveness, </w:t>
      </w:r>
      <w:r w:rsidRPr="00BB5198">
        <w:rPr>
          <w:rStyle w:val="Emphasis"/>
          <w:highlight w:val="cyan"/>
        </w:rPr>
        <w:t>China does not seek outright regional dominance</w:t>
      </w:r>
      <w:r w:rsidRPr="002D0DFB">
        <w:rPr>
          <w:rStyle w:val="Emphasis"/>
        </w:rPr>
        <w:t xml:space="preserve">. </w:t>
      </w:r>
      <w:r w:rsidRPr="00BB5198">
        <w:rPr>
          <w:rStyle w:val="Emphasis"/>
          <w:highlight w:val="cyan"/>
        </w:rPr>
        <w:t>Beijing maintains strong trade</w:t>
      </w:r>
      <w:r w:rsidRPr="002D0DFB">
        <w:rPr>
          <w:sz w:val="16"/>
        </w:rPr>
        <w:t xml:space="preserve"> relations </w:t>
      </w:r>
      <w:r w:rsidRPr="00BB5198">
        <w:rPr>
          <w:rStyle w:val="Emphasis"/>
          <w:highlight w:val="cyan"/>
        </w:rPr>
        <w:t xml:space="preserve">with India and Japan </w:t>
      </w:r>
      <w:r w:rsidRPr="00085074">
        <w:rPr>
          <w:rStyle w:val="Emphasis"/>
        </w:rPr>
        <w:t>and</w:t>
      </w:r>
      <w:r w:rsidRPr="002D0DFB">
        <w:rPr>
          <w:sz w:val="16"/>
        </w:rPr>
        <w:t xml:space="preserve"> has </w:t>
      </w:r>
      <w:r w:rsidRPr="002D0DFB">
        <w:rPr>
          <w:rStyle w:val="Emphasis"/>
        </w:rPr>
        <w:t>not displaced American influence</w:t>
      </w:r>
      <w:r w:rsidRPr="002D0DFB">
        <w:rPr>
          <w:sz w:val="16"/>
        </w:rPr>
        <w:t xml:space="preserve"> in the Pacific. Recognizing that overt aggression</w:t>
      </w:r>
      <w:r w:rsidRPr="008C09A2">
        <w:rPr>
          <w:sz w:val="16"/>
        </w:rPr>
        <w:t xml:space="preserve"> could provoke a robust counter-response from the U.S. and its allies, </w:t>
      </w:r>
      <w:r w:rsidRPr="00442203">
        <w:rPr>
          <w:sz w:val="16"/>
        </w:rPr>
        <w:t>China instead aims to gradually shift the regional balance of power in its favor by reducing American influence while expanding its own</w:t>
      </w:r>
      <w:r w:rsidRPr="008C09A2">
        <w:rPr>
          <w:sz w:val="16"/>
        </w:rPr>
        <w:t xml:space="preserve"> strategic space. Middle East: Encouraging Pragmatism and Neutrality </w:t>
      </w:r>
      <w:r w:rsidRPr="002D0DFB">
        <w:rPr>
          <w:rStyle w:val="Emphasis"/>
        </w:rPr>
        <w:t>China’s</w:t>
      </w:r>
      <w:r w:rsidRPr="008C09A2">
        <w:rPr>
          <w:sz w:val="16"/>
        </w:rPr>
        <w:t xml:space="preserve"> increasing </w:t>
      </w:r>
      <w:r w:rsidRPr="00BB5198">
        <w:rPr>
          <w:rStyle w:val="Emphasis"/>
          <w:highlight w:val="cyan"/>
        </w:rPr>
        <w:t>involvement in</w:t>
      </w:r>
      <w:r w:rsidRPr="008C09A2">
        <w:rPr>
          <w:sz w:val="16"/>
        </w:rPr>
        <w:t xml:space="preserve"> the </w:t>
      </w:r>
      <w:r w:rsidRPr="00BB5198">
        <w:rPr>
          <w:rStyle w:val="Emphasis"/>
          <w:highlight w:val="cyan"/>
        </w:rPr>
        <w:t>Middle East</w:t>
      </w:r>
      <w:r w:rsidRPr="008C09A2">
        <w:rPr>
          <w:sz w:val="16"/>
        </w:rPr>
        <w:t xml:space="preserve"> is primarily driven by its energy needs and economic interests. The region is central to Beijing’s economic strategy as a critical source of oil and gas essential for China’s continued growth. However, rather than seeking military or political dominance, China has </w:t>
      </w:r>
      <w:r w:rsidRPr="00BB5198">
        <w:rPr>
          <w:rStyle w:val="Emphasis"/>
          <w:highlight w:val="cyan"/>
        </w:rPr>
        <w:t>prioritized economic ties</w:t>
      </w:r>
      <w:r w:rsidRPr="008C09A2">
        <w:rPr>
          <w:sz w:val="16"/>
        </w:rPr>
        <w:t xml:space="preserve"> and infrastructure investments, particularly in ports and energy facilities, under the BRI. This pragmatic approach allows China to secure its energy supplies while </w:t>
      </w:r>
      <w:r w:rsidRPr="00BB5198">
        <w:rPr>
          <w:rStyle w:val="Emphasis"/>
          <w:highlight w:val="cyan"/>
        </w:rPr>
        <w:t>avoiding</w:t>
      </w:r>
      <w:r w:rsidRPr="008C09A2">
        <w:rPr>
          <w:sz w:val="16"/>
        </w:rPr>
        <w:t xml:space="preserve"> the entanglements and costs associated with a heavy military footprint. China has positioned itself as a neutral actor, engaging with all major regional players, including Saudi Arabia, Iran, Israel, and Egypt. Unlike the United States, which has often pursued interventionist policies, China has avoided direct involvement in </w:t>
      </w:r>
      <w:r w:rsidRPr="00BB5198">
        <w:rPr>
          <w:rStyle w:val="Emphasis"/>
          <w:highlight w:val="cyan"/>
        </w:rPr>
        <w:t>regional conflicts</w:t>
      </w:r>
      <w:r w:rsidRPr="008C09A2">
        <w:rPr>
          <w:sz w:val="16"/>
        </w:rPr>
        <w:t xml:space="preserve">, instead leveraging economic partnerships and diplomatic engagement to enhance its influence in a non-ideological manner. Concurrently, it has adopted a shrewd “wedging” strategy seeking to exploit any geopolitical or ideological rifts between the U.S. and its regional partners to further its own interests. This approach has enhanced China’s influence in the region, as it is seen as a reliable economic partner that, unlike the Global West, refrains from imposing political conditions or interfering in the domestic affairs of its partners. Beijing’s balanced approach is </w:t>
      </w:r>
      <w:r w:rsidRPr="00442203">
        <w:rPr>
          <w:sz w:val="16"/>
        </w:rPr>
        <w:t xml:space="preserve">particularly evident in its simultaneous engagement with Saudi Arabia and Iran despite their longstanding rivalry. </w:t>
      </w:r>
      <w:r w:rsidRPr="00442203">
        <w:rPr>
          <w:rStyle w:val="Emphasis"/>
        </w:rPr>
        <w:t>This</w:t>
      </w:r>
      <w:r w:rsidRPr="00442203">
        <w:rPr>
          <w:sz w:val="16"/>
        </w:rPr>
        <w:t xml:space="preserve"> strategy </w:t>
      </w:r>
      <w:r w:rsidRPr="00BB5198">
        <w:rPr>
          <w:rStyle w:val="Emphasis"/>
          <w:highlight w:val="cyan"/>
        </w:rPr>
        <w:t>enables China to</w:t>
      </w:r>
      <w:r w:rsidRPr="00BB5198">
        <w:rPr>
          <w:sz w:val="16"/>
          <w:highlight w:val="cyan"/>
        </w:rPr>
        <w:t xml:space="preserve"> </w:t>
      </w:r>
      <w:r w:rsidRPr="00BB5198">
        <w:rPr>
          <w:rStyle w:val="Emphasis"/>
          <w:highlight w:val="cyan"/>
        </w:rPr>
        <w:t>position</w:t>
      </w:r>
      <w:r w:rsidRPr="00442203">
        <w:rPr>
          <w:rStyle w:val="Emphasis"/>
        </w:rPr>
        <w:t xml:space="preserve"> itself </w:t>
      </w:r>
      <w:r w:rsidRPr="00BB5198">
        <w:rPr>
          <w:rStyle w:val="Emphasis"/>
          <w:highlight w:val="cyan"/>
        </w:rPr>
        <w:t>as</w:t>
      </w:r>
      <w:r w:rsidRPr="00442203">
        <w:rPr>
          <w:sz w:val="16"/>
        </w:rPr>
        <w:t xml:space="preserve"> a </w:t>
      </w:r>
      <w:r w:rsidRPr="00BB5198">
        <w:rPr>
          <w:rStyle w:val="Emphasis"/>
          <w:highlight w:val="cyan"/>
        </w:rPr>
        <w:t>mediator</w:t>
      </w:r>
      <w:r w:rsidRPr="00442203">
        <w:rPr>
          <w:sz w:val="16"/>
        </w:rPr>
        <w:t xml:space="preserve"> while expanding its diplomatic clout and limiting U.S. influence in the region. </w:t>
      </w:r>
      <w:r w:rsidRPr="00BB5198">
        <w:rPr>
          <w:rStyle w:val="Emphasis"/>
          <w:highlight w:val="cyan"/>
        </w:rPr>
        <w:t>By promoting multi-alignment</w:t>
      </w:r>
      <w:r w:rsidRPr="00442203">
        <w:rPr>
          <w:sz w:val="16"/>
        </w:rPr>
        <w:t xml:space="preserve"> rather than a hegemonic or zero-sum approach like the Global West, China seeks to gradually erode American dominance while maximizing its own strategic leverage in the Middle East. Europe: Economic Engagement without Political Entanglement </w:t>
      </w:r>
      <w:r w:rsidRPr="00BB5198">
        <w:rPr>
          <w:rStyle w:val="Emphasis"/>
          <w:highlight w:val="cyan"/>
        </w:rPr>
        <w:t>Beijing’s European strategy</w:t>
      </w:r>
      <w:r w:rsidRPr="00442203">
        <w:rPr>
          <w:sz w:val="16"/>
        </w:rPr>
        <w:t xml:space="preserve"> has </w:t>
      </w:r>
      <w:r w:rsidRPr="00BB5198">
        <w:rPr>
          <w:rStyle w:val="Emphasis"/>
          <w:highlight w:val="cyan"/>
        </w:rPr>
        <w:t>prioritized econ</w:t>
      </w:r>
      <w:r w:rsidRPr="00085074">
        <w:rPr>
          <w:sz w:val="16"/>
        </w:rPr>
        <w:t>omic</w:t>
      </w:r>
      <w:r w:rsidRPr="00442203">
        <w:rPr>
          <w:sz w:val="16"/>
        </w:rPr>
        <w:t xml:space="preserve"> </w:t>
      </w:r>
      <w:r w:rsidRPr="00BB5198">
        <w:rPr>
          <w:rStyle w:val="Emphasis"/>
          <w:highlight w:val="cyan"/>
        </w:rPr>
        <w:t>engagement</w:t>
      </w:r>
      <w:r w:rsidRPr="00442203">
        <w:rPr>
          <w:sz w:val="16"/>
        </w:rPr>
        <w:t xml:space="preserve"> while deliberately avoiding political and security entanglements that could provoke opposition</w:t>
      </w:r>
      <w:r w:rsidRPr="002D0DFB">
        <w:rPr>
          <w:sz w:val="16"/>
        </w:rPr>
        <w:t xml:space="preserve"> from European capitals or Washington. China has invested in European infrastructure, including ports, railways, and telecommunications while cultivating bilateral trade relations with many European countries. This economic strategy is driven by three key objectives. First, Europe represents a major market for Chinese goods and services, providing opportunities for economic diversification and reducing its dependence on the United States. Second, </w:t>
      </w:r>
      <w:r w:rsidRPr="00BB5198">
        <w:rPr>
          <w:rStyle w:val="Emphasis"/>
          <w:highlight w:val="cyan"/>
        </w:rPr>
        <w:t>by investing in</w:t>
      </w:r>
      <w:r w:rsidRPr="002D0DFB">
        <w:rPr>
          <w:sz w:val="16"/>
        </w:rPr>
        <w:t xml:space="preserve"> European </w:t>
      </w:r>
      <w:r w:rsidRPr="00BB5198">
        <w:rPr>
          <w:rStyle w:val="Emphasis"/>
          <w:highlight w:val="cyan"/>
        </w:rPr>
        <w:t>infrastructure and tech</w:t>
      </w:r>
      <w:r w:rsidRPr="002D0DFB">
        <w:rPr>
          <w:sz w:val="16"/>
        </w:rPr>
        <w:t>nology, China gains access to advanced capabilities that bolster its own economic and technological development. Third, by forging economic partnerships in Europe, China aims to weaken transatlantic unity, particularly on contentious issues such as trade</w:t>
      </w:r>
      <w:r w:rsidRPr="008C09A2">
        <w:rPr>
          <w:sz w:val="16"/>
        </w:rPr>
        <w:t xml:space="preserve"> and human rights. Beijing has also targeted investment toward Eastern Europe, capitalizing on economic disparities and weaker institutional constraints in comparison to Western Europe. China continues to cultivate partnerships that could serve as a counterweight to U.S. influence in Europe, especially in a more multipolar context that will increasingly compel European nations to reclaim their strategic autonomy from Washington. Despite its careful approach, China faces growing European skepticism over unfair trade practices, human rights concerns, and cybersecurity threats. Nonetheless, by prioritizing economic engagement while steering clear of political entanglements, China continues to cultivate partnerships that could serve as a counterweight to U.S. influence in Europe, especially in a more multipolar context that will increasingly compel European nations to reclaim their strategic autonomy from Washington. Africa: Displacing U.S. Influence Among the regions where China’s strategy of eroding American influence is most evident, Africa stands out. The </w:t>
      </w:r>
      <w:r w:rsidRPr="00BB5198">
        <w:rPr>
          <w:rStyle w:val="Emphasis"/>
          <w:highlight w:val="cyan"/>
        </w:rPr>
        <w:t>PRC</w:t>
      </w:r>
      <w:r w:rsidRPr="008C09A2">
        <w:rPr>
          <w:sz w:val="16"/>
        </w:rPr>
        <w:t xml:space="preserve"> has </w:t>
      </w:r>
      <w:r w:rsidRPr="00BB5198">
        <w:rPr>
          <w:rStyle w:val="Emphasis"/>
          <w:highlight w:val="cyan"/>
        </w:rPr>
        <w:t>cultivated</w:t>
      </w:r>
      <w:r w:rsidRPr="008C09A2">
        <w:rPr>
          <w:sz w:val="16"/>
        </w:rPr>
        <w:t xml:space="preserve"> longstanding </w:t>
      </w:r>
      <w:r w:rsidRPr="00BB5198">
        <w:rPr>
          <w:rStyle w:val="Emphasis"/>
          <w:highlight w:val="cyan"/>
        </w:rPr>
        <w:t>relationships with</w:t>
      </w:r>
      <w:r w:rsidRPr="008C09A2">
        <w:rPr>
          <w:sz w:val="16"/>
        </w:rPr>
        <w:t xml:space="preserve"> many </w:t>
      </w:r>
      <w:r w:rsidRPr="00BB5198">
        <w:rPr>
          <w:rStyle w:val="Emphasis"/>
          <w:highlight w:val="cyan"/>
        </w:rPr>
        <w:t>African nations</w:t>
      </w:r>
      <w:r w:rsidRPr="008C09A2">
        <w:rPr>
          <w:sz w:val="16"/>
        </w:rPr>
        <w:t xml:space="preserve">, dating back to Mao’s designation of Africa as the “First Intermediate Zone”. Beijing has traditionally framed its African engagement through a shared anti-colonial narrative, </w:t>
      </w:r>
      <w:r w:rsidRPr="00BB5198">
        <w:rPr>
          <w:rStyle w:val="Emphasis"/>
          <w:highlight w:val="cyan"/>
        </w:rPr>
        <w:t>emphasizing</w:t>
      </w:r>
      <w:r w:rsidRPr="008C09A2">
        <w:rPr>
          <w:sz w:val="16"/>
        </w:rPr>
        <w:t xml:space="preserve"> the principle of </w:t>
      </w:r>
      <w:r w:rsidRPr="00BB5198">
        <w:rPr>
          <w:rStyle w:val="Emphasis"/>
          <w:highlight w:val="cyan"/>
        </w:rPr>
        <w:t>non-interference</w:t>
      </w:r>
      <w:r w:rsidRPr="008C09A2">
        <w:rPr>
          <w:sz w:val="16"/>
        </w:rPr>
        <w:t xml:space="preserve">. African states played a pivotal role in the PRC’s recognition at the United Nations, representing nine of the 17 member states that provided the initial backing for its ascension to the Security Council in place of the Republic of China (ROC). Africa exemplifies a mature iteration of China’s global </w:t>
      </w:r>
      <w:r w:rsidRPr="00AA3B01">
        <w:rPr>
          <w:sz w:val="16"/>
        </w:rPr>
        <w:t xml:space="preserve">strategy. </w:t>
      </w:r>
      <w:r w:rsidRPr="00AA3B01">
        <w:rPr>
          <w:iCs/>
          <w:sz w:val="16"/>
        </w:rPr>
        <w:t>While African nations</w:t>
      </w:r>
      <w:r w:rsidRPr="00AA3B01">
        <w:rPr>
          <w:sz w:val="16"/>
        </w:rPr>
        <w:t xml:space="preserve"> generally </w:t>
      </w:r>
      <w:r w:rsidRPr="00AA3B01">
        <w:rPr>
          <w:iCs/>
          <w:sz w:val="16"/>
        </w:rPr>
        <w:t>uphold</w:t>
      </w:r>
      <w:r w:rsidRPr="00AA3B01">
        <w:rPr>
          <w:sz w:val="16"/>
        </w:rPr>
        <w:t xml:space="preserve"> the </w:t>
      </w:r>
      <w:r w:rsidRPr="00AA3B01">
        <w:rPr>
          <w:iCs/>
          <w:sz w:val="16"/>
        </w:rPr>
        <w:t>U.S.-led international order, China wields</w:t>
      </w:r>
      <w:r w:rsidRPr="00AA3B01">
        <w:rPr>
          <w:sz w:val="16"/>
        </w:rPr>
        <w:t xml:space="preserve"> considerable </w:t>
      </w:r>
      <w:r w:rsidRPr="00AA3B01">
        <w:rPr>
          <w:iCs/>
          <w:sz w:val="16"/>
        </w:rPr>
        <w:t>econ</w:t>
      </w:r>
      <w:r w:rsidRPr="00AA3B01">
        <w:rPr>
          <w:sz w:val="16"/>
        </w:rPr>
        <w:t xml:space="preserve">omic and consultative </w:t>
      </w:r>
      <w:r w:rsidRPr="00AA3B01">
        <w:rPr>
          <w:iCs/>
          <w:sz w:val="16"/>
        </w:rPr>
        <w:t>influence</w:t>
      </w:r>
      <w:r w:rsidRPr="00AA3B01">
        <w:rPr>
          <w:sz w:val="16"/>
        </w:rPr>
        <w:t xml:space="preserve"> over them, </w:t>
      </w:r>
      <w:r w:rsidRPr="00AA3B01">
        <w:rPr>
          <w:iCs/>
          <w:sz w:val="16"/>
        </w:rPr>
        <w:t>with</w:t>
      </w:r>
      <w:r w:rsidRPr="00AA3B01">
        <w:rPr>
          <w:sz w:val="16"/>
        </w:rPr>
        <w:t xml:space="preserve"> many</w:t>
      </w:r>
      <w:r w:rsidRPr="002D0DFB">
        <w:rPr>
          <w:sz w:val="16"/>
        </w:rPr>
        <w:t xml:space="preserve"> </w:t>
      </w:r>
      <w:r w:rsidRPr="00BB5198">
        <w:rPr>
          <w:rStyle w:val="Emphasis"/>
          <w:highlight w:val="cyan"/>
        </w:rPr>
        <w:t>African governments aligning with Beijing on</w:t>
      </w:r>
      <w:r w:rsidRPr="002D0DFB">
        <w:rPr>
          <w:sz w:val="16"/>
        </w:rPr>
        <w:t xml:space="preserve"> matters of </w:t>
      </w:r>
      <w:r w:rsidRPr="00BB5198">
        <w:rPr>
          <w:rStyle w:val="Emphasis"/>
          <w:highlight w:val="cyan"/>
        </w:rPr>
        <w:t>global governance</w:t>
      </w:r>
      <w:r w:rsidRPr="002D0DFB">
        <w:rPr>
          <w:sz w:val="16"/>
        </w:rPr>
        <w:t xml:space="preserve"> and international organizations. Institutions like the African Union and the China-led Southern African Development Community serve as instruments of China’s broader strategy to gradually displace U.S. influence in the region. Global Governance: Realigning International Norms and Institutions</w:t>
      </w:r>
      <w:r w:rsidRPr="008C09A2">
        <w:rPr>
          <w:sz w:val="16"/>
        </w:rPr>
        <w:t xml:space="preserve"> 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 </w:t>
      </w:r>
      <w:r w:rsidRPr="00BB5198">
        <w:rPr>
          <w:rStyle w:val="Emphasis"/>
          <w:highlight w:val="cyan"/>
        </w:rPr>
        <w:t>China’s</w:t>
      </w:r>
      <w:r w:rsidRPr="008C09A2">
        <w:rPr>
          <w:sz w:val="16"/>
        </w:rPr>
        <w:t xml:space="preserve"> growing influence within these </w:t>
      </w:r>
      <w:r w:rsidRPr="00442203">
        <w:rPr>
          <w:sz w:val="16"/>
        </w:rPr>
        <w:t xml:space="preserve">institutions is part of a broader effort to create an international environment less susceptible to unilateral U.S. action and more conducive to a </w:t>
      </w:r>
      <w:r w:rsidRPr="00442203">
        <w:rPr>
          <w:rStyle w:val="Emphasis"/>
        </w:rPr>
        <w:t>polycentric world order</w:t>
      </w:r>
      <w:r w:rsidRPr="00442203">
        <w:rPr>
          <w:sz w:val="16"/>
        </w:rPr>
        <w:t xml:space="preserve">. This strategy capitalizes on </w:t>
      </w:r>
      <w:r w:rsidRPr="00442203">
        <w:rPr>
          <w:sz w:val="16"/>
        </w:rPr>
        <w:lastRenderedPageBreak/>
        <w:t xml:space="preserve">widespread resentment among peripheral states toward the U.S.-led postwar international order. However, this </w:t>
      </w:r>
      <w:r w:rsidRPr="00442203">
        <w:rPr>
          <w:rStyle w:val="Emphasis"/>
        </w:rPr>
        <w:t>should</w:t>
      </w:r>
      <w:r w:rsidRPr="00442203">
        <w:rPr>
          <w:sz w:val="16"/>
        </w:rPr>
        <w:t xml:space="preserve"> </w:t>
      </w:r>
      <w:r w:rsidRPr="00442203">
        <w:rPr>
          <w:rStyle w:val="Emphasis"/>
        </w:rPr>
        <w:t>not be mistaken for</w:t>
      </w:r>
      <w:r w:rsidRPr="00442203">
        <w:rPr>
          <w:sz w:val="16"/>
        </w:rPr>
        <w:t xml:space="preserve"> a diplomatic </w:t>
      </w:r>
      <w:r w:rsidRPr="00442203">
        <w:rPr>
          <w:rStyle w:val="Emphasis"/>
        </w:rPr>
        <w:t>crusade to promote</w:t>
      </w:r>
      <w:r w:rsidRPr="00442203">
        <w:rPr>
          <w:sz w:val="16"/>
        </w:rPr>
        <w:t xml:space="preserve"> a universally applicable, and </w:t>
      </w:r>
      <w:r w:rsidRPr="00442203">
        <w:rPr>
          <w:rStyle w:val="Emphasis"/>
        </w:rPr>
        <w:t>ideologically inflected, Chinese model</w:t>
      </w:r>
      <w:r w:rsidRPr="00442203">
        <w:rPr>
          <w:sz w:val="16"/>
        </w:rPr>
        <w:t xml:space="preserve">. Rather, </w:t>
      </w:r>
      <w:r w:rsidRPr="00BB5198">
        <w:rPr>
          <w:rStyle w:val="Emphasis"/>
          <w:highlight w:val="cyan"/>
        </w:rPr>
        <w:t>China’s approach is</w:t>
      </w:r>
      <w:r w:rsidRPr="00442203">
        <w:rPr>
          <w:sz w:val="16"/>
        </w:rPr>
        <w:t xml:space="preserve"> pragmatic and ideologically </w:t>
      </w:r>
      <w:r w:rsidRPr="00BB5198">
        <w:rPr>
          <w:rStyle w:val="Emphasis"/>
          <w:highlight w:val="cyan"/>
        </w:rPr>
        <w:t>neutral, appealing</w:t>
      </w:r>
      <w:r w:rsidRPr="00442203">
        <w:rPr>
          <w:sz w:val="16"/>
        </w:rPr>
        <w:t xml:space="preserve"> primarily</w:t>
      </w:r>
      <w:r w:rsidRPr="008C09A2">
        <w:rPr>
          <w:sz w:val="16"/>
        </w:rPr>
        <w:t xml:space="preserve"> </w:t>
      </w:r>
      <w:r w:rsidRPr="00BB5198">
        <w:rPr>
          <w:rStyle w:val="Emphasis"/>
          <w:highlight w:val="cyan"/>
        </w:rPr>
        <w:t>to states dissatisfied with Washington’s</w:t>
      </w:r>
      <w:r w:rsidRPr="008C09A2">
        <w:rPr>
          <w:sz w:val="16"/>
        </w:rPr>
        <w:t xml:space="preserve"> universalist, if </w:t>
      </w:r>
      <w:r w:rsidRPr="00BB5198">
        <w:rPr>
          <w:rStyle w:val="Emphasis"/>
          <w:highlight w:val="cyan"/>
        </w:rPr>
        <w:t>self-righteous</w:t>
      </w:r>
      <w:r w:rsidRPr="008C09A2">
        <w:rPr>
          <w:sz w:val="16"/>
        </w:rPr>
        <w:t xml:space="preserve">, prescriptions for </w:t>
      </w:r>
      <w:r w:rsidRPr="00BB5198">
        <w:rPr>
          <w:rStyle w:val="Emphasis"/>
          <w:highlight w:val="cyan"/>
        </w:rPr>
        <w:t>governance</w:t>
      </w:r>
      <w:r w:rsidRPr="008C09A2">
        <w:rPr>
          <w:sz w:val="16"/>
        </w:rPr>
        <w:t xml:space="preserve"> — based on its parochial neoliberal or “</w:t>
      </w:r>
      <w:proofErr w:type="spellStart"/>
      <w:r w:rsidRPr="008C09A2">
        <w:rPr>
          <w:sz w:val="16"/>
        </w:rPr>
        <w:t>democratist</w:t>
      </w:r>
      <w:proofErr w:type="spellEnd"/>
      <w:r w:rsidRPr="008C09A2">
        <w:rPr>
          <w:sz w:val="16"/>
        </w:rPr>
        <w:t xml:space="preserve">” models. In any case, the PRC has repeatedly demonstrated its transactional approach, willing to collaborate with all types of regimes, including democratic and capitalist ones, when strategic interests align. For instance, China’s endorsement of sovereignty and non-interference to push back against Western criticism of its domestic policies also resonates with elites in many developing countries, who oppose the imposition of neoliberal policies by Western-led global institutions like the World Bank and the IMF. This dynamic, described by Salvador Regilme and Henrik Hartmann of Leiden University as “mutual delegitimization”, should not be seen as an attempt to impose Chinese values but rather as an effort to challenge the universality of American-led norms. In tandem with this diplomatic push, China has increased its financial contributions to international institutions to raise its influence while </w:t>
      </w:r>
      <w:r w:rsidRPr="002D0DFB">
        <w:rPr>
          <w:sz w:val="16"/>
        </w:rPr>
        <w:t xml:space="preserve">promoting the yuan’s use in global trade and finance, thus offering an alternative to U.S. financial hegemony. These initiatives do not aim to replace existing global institutions outright; rather, they serve to decentralize their authority and dilute American dominance within the system. </w:t>
      </w:r>
      <w:r w:rsidRPr="00BB5198">
        <w:rPr>
          <w:rStyle w:val="Emphasis"/>
          <w:highlight w:val="cyan"/>
        </w:rPr>
        <w:t>China’s</w:t>
      </w:r>
      <w:r w:rsidRPr="002D0DFB">
        <w:rPr>
          <w:sz w:val="16"/>
        </w:rPr>
        <w:t xml:space="preserve"> approach to </w:t>
      </w:r>
      <w:r w:rsidRPr="00BB5198">
        <w:rPr>
          <w:rStyle w:val="Emphasis"/>
          <w:highlight w:val="cyan"/>
        </w:rPr>
        <w:t>global governance</w:t>
      </w:r>
      <w:r w:rsidRPr="002D0DFB">
        <w:rPr>
          <w:rStyle w:val="Emphasis"/>
        </w:rPr>
        <w:t xml:space="preserve"> is not</w:t>
      </w:r>
      <w:r w:rsidRPr="002D0DFB">
        <w:rPr>
          <w:sz w:val="16"/>
        </w:rPr>
        <w:t xml:space="preserve"> about </w:t>
      </w:r>
      <w:r w:rsidRPr="002D0DFB">
        <w:rPr>
          <w:rStyle w:val="Emphasis"/>
        </w:rPr>
        <w:t>dismantling the</w:t>
      </w:r>
      <w:r w:rsidRPr="002D0DFB">
        <w:rPr>
          <w:sz w:val="16"/>
        </w:rPr>
        <w:t xml:space="preserve"> existing </w:t>
      </w:r>
      <w:r w:rsidRPr="002D0DFB">
        <w:rPr>
          <w:rStyle w:val="Emphasis"/>
        </w:rPr>
        <w:t>international order but</w:t>
      </w:r>
      <w:r w:rsidRPr="002D0DFB">
        <w:rPr>
          <w:sz w:val="16"/>
        </w:rPr>
        <w:t xml:space="preserve"> about </w:t>
      </w:r>
      <w:r w:rsidRPr="00BB5198">
        <w:rPr>
          <w:rStyle w:val="Emphasis"/>
          <w:highlight w:val="cyan"/>
        </w:rPr>
        <w:t>replacing</w:t>
      </w:r>
      <w:r w:rsidRPr="002D0DFB">
        <w:rPr>
          <w:rStyle w:val="Emphasis"/>
        </w:rPr>
        <w:t xml:space="preserve"> its </w:t>
      </w:r>
      <w:r w:rsidRPr="00BB5198">
        <w:rPr>
          <w:rStyle w:val="Emphasis"/>
          <w:highlight w:val="cyan"/>
        </w:rPr>
        <w:t>universalist values with a pluralistic framework</w:t>
      </w:r>
      <w:r w:rsidRPr="002D0DFB">
        <w:rPr>
          <w:sz w:val="16"/>
        </w:rPr>
        <w:t xml:space="preserve"> that would better accommodate its own interests and those of emerging middle powers. Ultimately, China’s approach to global governance is not about dismantling the existing international order but about replacing its universalist values with a pluralistic framework that would better accommodate its own interests and those of emerging middle powers. By reducing</w:t>
      </w:r>
      <w:r w:rsidRPr="008C09A2">
        <w:rPr>
          <w:sz w:val="16"/>
        </w:rPr>
        <w:t xml:space="preserve"> the influence of U.S.-dominated institutions over global norms and policies, China seeks to foster a more balanced internation</w:t>
      </w:r>
      <w:r w:rsidRPr="00442203">
        <w:rPr>
          <w:sz w:val="16"/>
        </w:rPr>
        <w:t>al order where no single power holds absolute sway. This strategy enables Beijing to expand its global influence without directly confronting Washington. The End of the Unipolar Moment: How China Views Polycentrism The period following the Cold War, often referred to as the “unipolar moment”, was characterized by unrivaled U.S. dominance in global affairs. During this time, the United States wielded unprecedented military, economic, and diplomatic influence, enabling it to shape the international order according to its interests and values. However, with this er</w:t>
      </w:r>
      <w:r w:rsidRPr="008C09A2">
        <w:rPr>
          <w:sz w:val="16"/>
        </w:rPr>
        <w:t xml:space="preserve">a of unipolarity now drawing to a close, China and other emerging middle and civilizational powers — such as Russia, India, Turkey, and Brazil — are determined to reshape the global order to better reflect the realities of a polycentric system. The shift toward </w:t>
      </w:r>
      <w:r w:rsidRPr="00BB5198">
        <w:rPr>
          <w:rStyle w:val="Emphasis"/>
          <w:highlight w:val="cyan"/>
        </w:rPr>
        <w:t>polycentrism is driven by</w:t>
      </w:r>
      <w:r w:rsidRPr="008C09A2">
        <w:rPr>
          <w:sz w:val="16"/>
        </w:rPr>
        <w:t xml:space="preserve"> several key factors. First, the relative </w:t>
      </w:r>
      <w:r w:rsidRPr="00BB5198">
        <w:rPr>
          <w:rStyle w:val="Emphasis"/>
          <w:highlight w:val="cyan"/>
        </w:rPr>
        <w:t>decline of U.S. power</w:t>
      </w:r>
      <w:r w:rsidRPr="008C09A2">
        <w:rPr>
          <w:sz w:val="16"/>
        </w:rPr>
        <w:t xml:space="preserve"> — both economically </w:t>
      </w:r>
      <w:r w:rsidRPr="00BB5198">
        <w:rPr>
          <w:rStyle w:val="Emphasis"/>
          <w:highlight w:val="cyan"/>
        </w:rPr>
        <w:t>and</w:t>
      </w:r>
      <w:r w:rsidRPr="008C09A2">
        <w:rPr>
          <w:sz w:val="16"/>
        </w:rPr>
        <w:t xml:space="preserve"> militarily — has created opportunities for other states to expand their influence. Second, the </w:t>
      </w:r>
      <w:r w:rsidRPr="00BB5198">
        <w:rPr>
          <w:rStyle w:val="Emphasis"/>
          <w:highlight w:val="cyan"/>
        </w:rPr>
        <w:t>growing econ</w:t>
      </w:r>
      <w:r w:rsidRPr="008C09A2">
        <w:rPr>
          <w:sz w:val="16"/>
        </w:rPr>
        <w:t xml:space="preserve">omic and strategic </w:t>
      </w:r>
      <w:r w:rsidRPr="00BB5198">
        <w:rPr>
          <w:rStyle w:val="Emphasis"/>
          <w:highlight w:val="cyan"/>
        </w:rPr>
        <w:t>capabilities of rising powers</w:t>
      </w:r>
      <w:r w:rsidRPr="008C09A2">
        <w:rPr>
          <w:sz w:val="16"/>
        </w:rPr>
        <w:t xml:space="preserve"> like China, Russia, and India have enabled them to play a more assertive role in global affairs, especially in their own regions. Third, the increasing complexity and regionalization of the global economy have made it more difficult for any single power to dominate. For China, advancing new global norms based on polycentrism and multi-alignment is a strategic imperative. This approach allows Beijing to expand its global influence while mitigating the risks associated with directly challenging U.S. primacy. For China, advancing new global norms based on polycentrism and multi-alignment is a strategic imperative. This approach allows Beijing to expand its global influence while mitigating the risks associated with directly challenging U.S. primacy. By fostering a more balanced distribution of power, China aims to cultivate a global geopolitical landscape that is more </w:t>
      </w:r>
      <w:r w:rsidRPr="002D0DFB">
        <w:rPr>
          <w:sz w:val="16"/>
        </w:rPr>
        <w:t xml:space="preserve">conducive to its rise and less susceptible to hegemonic domination. </w:t>
      </w:r>
      <w:r w:rsidRPr="002D0DFB">
        <w:rPr>
          <w:rStyle w:val="Emphasis"/>
        </w:rPr>
        <w:t>China’s grand strategy</w:t>
      </w:r>
      <w:r w:rsidRPr="002D0DFB">
        <w:rPr>
          <w:sz w:val="16"/>
        </w:rPr>
        <w:t xml:space="preserve"> objective </w:t>
      </w:r>
      <w:r w:rsidRPr="002D0DFB">
        <w:rPr>
          <w:rStyle w:val="Emphasis"/>
        </w:rPr>
        <w:t>is not global heg</w:t>
      </w:r>
      <w:r w:rsidRPr="002D0DFB">
        <w:rPr>
          <w:sz w:val="16"/>
        </w:rPr>
        <w:t xml:space="preserve">emony. As such, </w:t>
      </w:r>
      <w:r w:rsidRPr="00BB5198">
        <w:rPr>
          <w:rStyle w:val="Emphasis"/>
          <w:highlight w:val="cyan"/>
        </w:rPr>
        <w:t>Beijing is not driven by</w:t>
      </w:r>
      <w:r w:rsidRPr="002D0DFB">
        <w:rPr>
          <w:sz w:val="16"/>
        </w:rPr>
        <w:t xml:space="preserve"> the logic of </w:t>
      </w:r>
      <w:r w:rsidRPr="002D0DFB">
        <w:rPr>
          <w:rStyle w:val="Emphasis"/>
        </w:rPr>
        <w:t>“</w:t>
      </w:r>
      <w:r w:rsidRPr="00BB5198">
        <w:rPr>
          <w:rStyle w:val="Emphasis"/>
          <w:highlight w:val="cyan"/>
        </w:rPr>
        <w:t>great power competition</w:t>
      </w:r>
      <w:r w:rsidRPr="002D0DFB">
        <w:rPr>
          <w:rStyle w:val="Emphasis"/>
        </w:rPr>
        <w:t>”</w:t>
      </w:r>
      <w:r w:rsidRPr="002D0DFB">
        <w:rPr>
          <w:sz w:val="16"/>
        </w:rPr>
        <w:t xml:space="preserve"> such as Washington is. Instead, </w:t>
      </w:r>
      <w:r w:rsidRPr="00BB5198">
        <w:rPr>
          <w:rStyle w:val="Emphasis"/>
          <w:highlight w:val="cyan"/>
        </w:rPr>
        <w:t>China seeks</w:t>
      </w:r>
      <w:r w:rsidRPr="002D0DFB">
        <w:rPr>
          <w:sz w:val="16"/>
        </w:rPr>
        <w:t xml:space="preserve"> to incrementally diminish U.S. influence and shape </w:t>
      </w:r>
      <w:r w:rsidRPr="00BB5198">
        <w:rPr>
          <w:rStyle w:val="Emphasis"/>
          <w:highlight w:val="cyan"/>
        </w:rPr>
        <w:t>an order where no single power dictates</w:t>
      </w:r>
      <w:r w:rsidRPr="002D0DFB">
        <w:rPr>
          <w:sz w:val="16"/>
        </w:rPr>
        <w:t xml:space="preserve"> the rules, </w:t>
      </w:r>
      <w:r w:rsidRPr="00BB5198">
        <w:rPr>
          <w:rStyle w:val="Emphasis"/>
          <w:highlight w:val="cyan"/>
        </w:rPr>
        <w:t>norms</w:t>
      </w:r>
      <w:r w:rsidRPr="002D0DFB">
        <w:rPr>
          <w:sz w:val="16"/>
        </w:rPr>
        <w:t xml:space="preserve">, or institutions of global governance unilaterally. Through multi-alignment and the strategic application of its economic and diplomatic tools, China seeks </w:t>
      </w:r>
      <w:r w:rsidRPr="00442203">
        <w:rPr>
          <w:sz w:val="16"/>
        </w:rPr>
        <w:t xml:space="preserve">to position itself as an alternative partner — and architect of a competing vision of international order — for nations disillusioned with U.S. policies. In doing so, Beijing advances an alternative to the U.S.-led world order that better aligns with its long-term interests. Strategic Implications for Washington Understanding China’s strategy has significant implications for U.S. policy. Rather than attempting to “contain” China as it did with the Soviet Union, </w:t>
      </w:r>
      <w:r w:rsidRPr="00BB5198">
        <w:rPr>
          <w:rStyle w:val="Emphasis"/>
          <w:highlight w:val="cyan"/>
        </w:rPr>
        <w:t>Washington should adopt</w:t>
      </w:r>
      <w:r w:rsidRPr="00442203">
        <w:rPr>
          <w:sz w:val="16"/>
        </w:rPr>
        <w:t xml:space="preserve"> a strategy of </w:t>
      </w:r>
      <w:r w:rsidRPr="00BB5198">
        <w:rPr>
          <w:rStyle w:val="Emphasis"/>
          <w:highlight w:val="cyan"/>
        </w:rPr>
        <w:t>balancing</w:t>
      </w:r>
      <w:r w:rsidRPr="00442203">
        <w:rPr>
          <w:sz w:val="16"/>
        </w:rPr>
        <w:t xml:space="preserve"> and blunting. Balancing entails </w:t>
      </w:r>
      <w:r w:rsidRPr="00BB5198">
        <w:rPr>
          <w:rStyle w:val="Emphasis"/>
          <w:highlight w:val="cyan"/>
        </w:rPr>
        <w:t>maintaining</w:t>
      </w:r>
      <w:r w:rsidRPr="00442203">
        <w:rPr>
          <w:sz w:val="16"/>
        </w:rPr>
        <w:t xml:space="preserve"> a robust network of </w:t>
      </w:r>
      <w:r w:rsidRPr="00BB5198">
        <w:rPr>
          <w:rStyle w:val="Emphasis"/>
          <w:highlight w:val="cyan"/>
        </w:rPr>
        <w:t>alliances</w:t>
      </w:r>
      <w:r w:rsidRPr="00442203">
        <w:rPr>
          <w:sz w:val="16"/>
        </w:rPr>
        <w:t xml:space="preserve"> and partnerships, particularly in Asia, to counteract China’s growing influence. This approach requires the United States to deepen its engagement with key allies such as Japan, South Korea, Australia, and India, while also cultivating closer ties with Southeast Asian nations to construct a more resilient and inclusive regional security architecture. Given the fact that many of these states perceive China as a more immediate threat than the distant United States, Washington must both prioritize its bilateral defense relationships in the region and strengthen intra-regional security partnerships. This dual strategy empowers local actors — especially middle powers like Japan — to be viable security partners rather than acquiescent </w:t>
      </w:r>
      <w:proofErr w:type="gramStart"/>
      <w:r w:rsidRPr="00442203">
        <w:rPr>
          <w:sz w:val="16"/>
        </w:rPr>
        <w:t>vassals, and</w:t>
      </w:r>
      <w:proofErr w:type="gramEnd"/>
      <w:r w:rsidRPr="00442203">
        <w:rPr>
          <w:sz w:val="16"/>
        </w:rPr>
        <w:t xml:space="preserve"> share the burden of counterbalancing China’s power without necessitating an overwhelming U.S. military presence. Blunting, by contrast, aims to limit China’s ability to use its economic and military power coercively, without seeking to stifle its growth or isolate it diplomatically. In contrast with containment, this approach acknowledges the irreversible nature of China’s rise and focuses instead on shaping Beijing’s behavior rather than attempting to halt its ascent. Image Credit: White House Blunting</w:t>
      </w:r>
      <w:r w:rsidRPr="008C09A2">
        <w:rPr>
          <w:sz w:val="16"/>
        </w:rPr>
        <w:t xml:space="preserve"> could involve initiatives such as enhancing U.S. economic competitiveness, investing in emerging technologies, and bolstering U.S. military capabilities to more effectively deter China’s more assertive actions. Crucially, this strategy requires a degree of strategic empathy and an acceptance of China’s role as a near-peer power — allowing it certain privileges comparable to those Washington claims for itself, including a sphere of influence in its immediate neighborhood. However, even a blunting strategy has its red lines: if China were to act aggressively and </w:t>
      </w:r>
      <w:r w:rsidRPr="008C09A2">
        <w:rPr>
          <w:sz w:val="16"/>
        </w:rPr>
        <w:lastRenderedPageBreak/>
        <w:t xml:space="preserve">threaten key strategic nodes, such as Japan, the United States must be prepared to respond with decisive force. By simultaneously mitigating escalation risks and making aggression an unattractive option for Beijing, a blunting strategy can serve as an effective deterrent to conflict. Finally, the United States should engage with China in areas of mutual interest, such as arms control, Middle Eastern stability, and nuclear non-proliferation, where cooperation is essential for addressing transnational challenges. By identifying shared priorities and fostering dialogue, Washington can reduce tensions and cultivate a more stable and constructive relationship with Beijing. </w:t>
      </w:r>
      <w:r w:rsidRPr="008C09A2">
        <w:rPr>
          <w:rFonts w:hint="eastAsia"/>
          <w:sz w:val="16"/>
        </w:rPr>
        <w:t>“</w:t>
      </w:r>
      <w:r w:rsidRPr="008C09A2">
        <w:rPr>
          <w:sz w:val="16"/>
        </w:rPr>
        <w:t xml:space="preserve">Cold War 2.0”: A Flawed Metaphor The </w:t>
      </w:r>
      <w:r w:rsidRPr="00BB5198">
        <w:rPr>
          <w:rStyle w:val="Emphasis"/>
          <w:highlight w:val="cyan"/>
        </w:rPr>
        <w:t>concept of</w:t>
      </w:r>
      <w:r w:rsidRPr="008C09A2">
        <w:rPr>
          <w:sz w:val="16"/>
        </w:rPr>
        <w:t xml:space="preserve"> a </w:t>
      </w:r>
      <w:r w:rsidRPr="00BB5198">
        <w:rPr>
          <w:rStyle w:val="Emphasis"/>
          <w:highlight w:val="cyan"/>
        </w:rPr>
        <w:t>“Cold War 2.0”</w:t>
      </w:r>
      <w:r w:rsidRPr="008C09A2">
        <w:rPr>
          <w:sz w:val="16"/>
        </w:rPr>
        <w:t xml:space="preserve"> with China is not only a flawed analogy but also a dangerous one. It oversimplifies the complexities of U.S.-China relations and </w:t>
      </w:r>
      <w:r w:rsidRPr="00BB5198">
        <w:rPr>
          <w:rStyle w:val="Emphasis"/>
          <w:highlight w:val="cyan"/>
        </w:rPr>
        <w:t>risks escalating</w:t>
      </w:r>
      <w:r w:rsidRPr="008C09A2">
        <w:rPr>
          <w:sz w:val="16"/>
        </w:rPr>
        <w:t xml:space="preserve"> </w:t>
      </w:r>
      <w:r w:rsidRPr="00BB5198">
        <w:rPr>
          <w:rStyle w:val="Emphasis"/>
          <w:highlight w:val="cyan"/>
        </w:rPr>
        <w:t>tensions</w:t>
      </w:r>
      <w:r w:rsidRPr="008C09A2">
        <w:rPr>
          <w:sz w:val="16"/>
        </w:rPr>
        <w:t xml:space="preserve"> unnecessarily. Unlike the Cold War, where the United States and the Soviet Union were engaged in a global ideological struggle with little to no economic interdependence, the U.S. and China are deeply intertwined across economic, social, and cultural domains. A new </w:t>
      </w:r>
      <w:r w:rsidRPr="00BB5198">
        <w:rPr>
          <w:rStyle w:val="Emphasis"/>
          <w:highlight w:val="cyan"/>
        </w:rPr>
        <w:t>Cold War mindset</w:t>
      </w:r>
      <w:r w:rsidRPr="008C09A2">
        <w:rPr>
          <w:sz w:val="16"/>
        </w:rPr>
        <w:t xml:space="preserve"> would ignore these interdependencies and could </w:t>
      </w:r>
      <w:r w:rsidRPr="00BB5198">
        <w:rPr>
          <w:rStyle w:val="Emphasis"/>
          <w:highlight w:val="cyan"/>
        </w:rPr>
        <w:t xml:space="preserve">lead to self-defeating policies </w:t>
      </w:r>
      <w:r w:rsidRPr="008C09A2">
        <w:rPr>
          <w:sz w:val="16"/>
        </w:rPr>
        <w:t xml:space="preserve">that damage both countries while </w:t>
      </w:r>
      <w:r w:rsidRPr="00BB5198">
        <w:rPr>
          <w:rStyle w:val="Emphasis"/>
          <w:highlight w:val="cyan"/>
        </w:rPr>
        <w:t>destabilizing</w:t>
      </w:r>
      <w:r w:rsidRPr="008C09A2">
        <w:rPr>
          <w:sz w:val="16"/>
        </w:rPr>
        <w:t xml:space="preserve"> the </w:t>
      </w:r>
      <w:r w:rsidRPr="00BB5198">
        <w:rPr>
          <w:rStyle w:val="Emphasis"/>
          <w:highlight w:val="cyan"/>
        </w:rPr>
        <w:t>global econ</w:t>
      </w:r>
      <w:r w:rsidRPr="008C09A2">
        <w:rPr>
          <w:sz w:val="16"/>
        </w:rPr>
        <w:t xml:space="preserve">omy. Unlike the Soviet Union during the Cold War, China is not an isolated adversary but one that is deeply integrated in the global economy, having pursued a strategy of engagement rather than outright confrontation. The Cold War analogy suggests a binary world order of two antagonistic blocs, which does not accurately reflect the complex reality of today’s increasingly polycentric global system. Moreover, the ideological dimensions that made the Cold War unique are largely absent in the current competition. Unlike the USSR or even the early days of the PRC, modern China does not intend to export Communist ideology, foment revolution, or install ideologically aligned regimes around the world. Instead, its approach is rooted in classical power politics rather than missionary activity or ideological proselytization — Beijing </w:t>
      </w:r>
      <w:r w:rsidRPr="002D0DFB">
        <w:rPr>
          <w:sz w:val="16"/>
        </w:rPr>
        <w:t xml:space="preserve">readily cooperates with capitalist and even theocratic governments when it serves its interests. The implied ideological baggage and ontological imprints of a “Cold War II” framing risks </w:t>
      </w:r>
      <w:r w:rsidRPr="002D0DFB">
        <w:rPr>
          <w:rStyle w:val="Emphasis"/>
        </w:rPr>
        <w:t>encouraging American overreach</w:t>
      </w:r>
      <w:r w:rsidRPr="002D0DFB">
        <w:rPr>
          <w:sz w:val="16"/>
        </w:rPr>
        <w:t xml:space="preserve">, not to mention a counterproductive Manichaean mindset </w:t>
      </w:r>
      <w:r w:rsidRPr="002D0DFB">
        <w:rPr>
          <w:rStyle w:val="Emphasis"/>
        </w:rPr>
        <w:t>that rewards escalatory saber-rattling</w:t>
      </w:r>
      <w:r w:rsidRPr="002D0DFB">
        <w:rPr>
          <w:sz w:val="16"/>
        </w:rPr>
        <w:t xml:space="preserve"> and hawkishness. A “Cold War II” narrative risks alienating U.S. allies and partners, many of whom have deep</w:t>
      </w:r>
      <w:r w:rsidRPr="008C09A2">
        <w:rPr>
          <w:sz w:val="16"/>
        </w:rPr>
        <w:t xml:space="preserve"> economic ties with China already and are reluctant to choose sides. These countries are more likely to support a U.S. strategy </w:t>
      </w:r>
      <w:r w:rsidRPr="002D0DFB">
        <w:rPr>
          <w:sz w:val="16"/>
        </w:rPr>
        <w:t xml:space="preserve">that emphasizes strategic balancing and pragmatic engagement rather than containment and confrontation Finally, a </w:t>
      </w:r>
      <w:r w:rsidRPr="002D0DFB">
        <w:rPr>
          <w:rStyle w:val="Emphasis"/>
        </w:rPr>
        <w:t>“</w:t>
      </w:r>
      <w:r w:rsidRPr="00BB5198">
        <w:rPr>
          <w:rStyle w:val="Emphasis"/>
          <w:highlight w:val="cyan"/>
        </w:rPr>
        <w:t>Cold War II”</w:t>
      </w:r>
      <w:r w:rsidRPr="002D0DFB">
        <w:rPr>
          <w:sz w:val="16"/>
        </w:rPr>
        <w:t xml:space="preserve"> narrative </w:t>
      </w:r>
      <w:r w:rsidRPr="00BB5198">
        <w:rPr>
          <w:rStyle w:val="Emphasis"/>
          <w:highlight w:val="cyan"/>
        </w:rPr>
        <w:t>risks alienating U.S. allie</w:t>
      </w:r>
      <w:r w:rsidRPr="002D0DFB">
        <w:rPr>
          <w:rStyle w:val="Emphasis"/>
        </w:rPr>
        <w:t>s</w:t>
      </w:r>
      <w:r w:rsidRPr="002D0DFB">
        <w:rPr>
          <w:sz w:val="16"/>
        </w:rPr>
        <w:t xml:space="preserve"> and partners, many of whom have deep economic ties with China already and are reluctant to choose sides. These countries are </w:t>
      </w:r>
      <w:r w:rsidRPr="00BB5198">
        <w:rPr>
          <w:rStyle w:val="Emphasis"/>
          <w:highlight w:val="cyan"/>
        </w:rPr>
        <w:t>more likely to support</w:t>
      </w:r>
      <w:r w:rsidRPr="002D0DFB">
        <w:rPr>
          <w:sz w:val="16"/>
        </w:rPr>
        <w:t xml:space="preserve"> a U.S. strategy that emphasizes strategic </w:t>
      </w:r>
      <w:r w:rsidRPr="00BB5198">
        <w:rPr>
          <w:rStyle w:val="Emphasis"/>
          <w:highlight w:val="cyan"/>
        </w:rPr>
        <w:t>balancing</w:t>
      </w:r>
      <w:r w:rsidRPr="002D0DFB">
        <w:rPr>
          <w:sz w:val="16"/>
        </w:rPr>
        <w:t xml:space="preserve"> and pragmatic engagement rather </w:t>
      </w:r>
      <w:r w:rsidRPr="00BB5198">
        <w:rPr>
          <w:rStyle w:val="Emphasis"/>
          <w:highlight w:val="cyan"/>
        </w:rPr>
        <w:t>than containment</w:t>
      </w:r>
      <w:r w:rsidRPr="002D0DFB">
        <w:rPr>
          <w:sz w:val="16"/>
        </w:rPr>
        <w:t xml:space="preserve"> and confrontation — one that enables them to adopt multi-aligned strategies in pursuit of their own national interests. By avoiding the Cold War framework, the United States can work more effectively with its allies and partners to address shared concerns about China’s behavior while reducing the risk of unnecessary escalation or conflict. Conclusion China’s grand strategy is not about global domination but about fostering a more balanced international order where U.S. hegemony is diluted. By promoting multi-alignment and leveraging its economic and diplomatic</w:t>
      </w:r>
      <w:r w:rsidRPr="008C09A2">
        <w:rPr>
          <w:sz w:val="16"/>
        </w:rPr>
        <w:t xml:space="preserve"> power, Beijing aims to cement the end of the unipolar moment and accelerate the ongoing shift to a polycentric global system. For Washington, the challenge is not to contain China but to adapt to this structural reality by adopting a highly targeted and precisely calibrated strategy of balancing and blunting. While the United States must learn to coexist peacefully alongside a powerful China, it should still strategically reinforce regional security in East Asia and the Pacific to hedge against potential Chinese primacy by supporting a carefully selected network of resilient middle powers with formidable national defense capacity — such as Japan, South Korea, Indonesia, and India. Washington should only step in as a last-resort backstop against major Chinese aggression toward these regional partners. Ultimately, U.S. strategy should always encourage and empower its friends and allies to be capable partners willing to defend their own interests, not turn them into meek and dependent vassals with little stake in their own national security. By recognizing the nuances of China’s grand strategy and the inherent flaws of its conventional alliance strategy, the United States can more astutely navigate the challenges of the 21st century and secure its interests in an increasingly polycentric world. A balanced, prudent approach integrating selective engagement and strategic cooperation with competition and offshore balancing will enable Washington to manage its relationship with Beijing more effectively. As the United States grapples with China’s rise, it must move beyond outdated paradigms and develop a disciplined and pragmatic grand strategy that reflects the fluid and evolving realities of today’s shifting global order. A balanced, prudent approach integrating selective engagement and strategic cooperation with competition and offshore balancing will enable Washington to manage its relationship with Beijing more effectively — ensuring a stable and prosperous future for all while safeguarding America’s core national interests in a rapidly changing global geopolitical landscape.</w:t>
      </w:r>
    </w:p>
    <w:p w14:paraId="4A15E067" w14:textId="77777777" w:rsidR="00C0131B" w:rsidRPr="009A77DB" w:rsidRDefault="00C0131B" w:rsidP="00C0131B"/>
    <w:p w14:paraId="68BD97BC" w14:textId="5FEF6952" w:rsidR="00C0131B" w:rsidRPr="00C0131B" w:rsidRDefault="00C0131B" w:rsidP="00C0131B">
      <w:pPr>
        <w:pStyle w:val="Heading4"/>
      </w:pPr>
      <w:r w:rsidRPr="00C0131B">
        <w:t xml:space="preserve">Peaceful transition now. </w:t>
      </w:r>
    </w:p>
    <w:p w14:paraId="742468F8" w14:textId="77777777" w:rsidR="00C0131B" w:rsidRDefault="00C0131B" w:rsidP="00C0131B">
      <w:r w:rsidRPr="00BD1380">
        <w:rPr>
          <w:rStyle w:val="Style13ptBold"/>
        </w:rPr>
        <w:t>Acharya 26</w:t>
      </w:r>
      <w:r>
        <w:t xml:space="preserve"> – Amitav Acharya, </w:t>
      </w:r>
      <w:r w:rsidRPr="00BD1380">
        <w:t>distinguished professor at American University’s School of International Service</w:t>
      </w:r>
      <w:r>
        <w:t>, “</w:t>
      </w:r>
      <w:r w:rsidRPr="00BD1380">
        <w:t>The World-Minus-One Moment</w:t>
      </w:r>
      <w:r>
        <w:t xml:space="preserve">,” 1/5/2026, </w:t>
      </w:r>
      <w:r w:rsidRPr="00BD1380">
        <w:t>https://foreignpolicy.com/2026/01/05/world-minus-one-united-states-isolationism-multilateralism-global-power/</w:t>
      </w:r>
    </w:p>
    <w:p w14:paraId="33DBF884" w14:textId="77777777" w:rsidR="00C0131B" w:rsidRPr="001763CA" w:rsidRDefault="00C0131B" w:rsidP="00C0131B">
      <w:pPr>
        <w:rPr>
          <w:sz w:val="16"/>
        </w:rPr>
      </w:pPr>
      <w:r w:rsidRPr="001763CA">
        <w:rPr>
          <w:sz w:val="16"/>
        </w:rPr>
        <w:lastRenderedPageBreak/>
        <w:t xml:space="preserve">In his second term, U.S. President Donald </w:t>
      </w:r>
      <w:r w:rsidRPr="00BB5198">
        <w:rPr>
          <w:rStyle w:val="StyleUnderline"/>
          <w:highlight w:val="cyan"/>
        </w:rPr>
        <w:t>Trump</w:t>
      </w:r>
      <w:r w:rsidRPr="001763CA">
        <w:rPr>
          <w:sz w:val="16"/>
        </w:rPr>
        <w:t xml:space="preserve"> </w:t>
      </w:r>
      <w:r w:rsidRPr="00BD1380">
        <w:rPr>
          <w:rStyle w:val="StyleUnderline"/>
        </w:rPr>
        <w:t>has</w:t>
      </w:r>
      <w:r w:rsidRPr="001763CA">
        <w:rPr>
          <w:sz w:val="16"/>
        </w:rPr>
        <w:t xml:space="preserve"> </w:t>
      </w:r>
      <w:r w:rsidRPr="00BD1380">
        <w:rPr>
          <w:rStyle w:val="StyleUnderline"/>
        </w:rPr>
        <w:t>led</w:t>
      </w:r>
      <w:r w:rsidRPr="001763CA">
        <w:rPr>
          <w:sz w:val="16"/>
        </w:rPr>
        <w:t xml:space="preserve"> a </w:t>
      </w:r>
      <w:r w:rsidRPr="00E44CFC">
        <w:rPr>
          <w:rStyle w:val="StyleUnderline"/>
        </w:rPr>
        <w:t>sustained</w:t>
      </w:r>
      <w:r w:rsidRPr="00E44CFC">
        <w:rPr>
          <w:sz w:val="16"/>
        </w:rPr>
        <w:t xml:space="preserve"> </w:t>
      </w:r>
      <w:r w:rsidRPr="00BB5198">
        <w:rPr>
          <w:rStyle w:val="StyleUnderline"/>
          <w:highlight w:val="cyan"/>
        </w:rPr>
        <w:t>assault</w:t>
      </w:r>
      <w:r w:rsidRPr="00E44CFC">
        <w:rPr>
          <w:sz w:val="16"/>
        </w:rPr>
        <w:t xml:space="preserve"> </w:t>
      </w:r>
      <w:r w:rsidRPr="00E44CFC">
        <w:rPr>
          <w:rStyle w:val="StyleUnderline"/>
        </w:rPr>
        <w:t>on</w:t>
      </w:r>
      <w:r w:rsidRPr="001763CA">
        <w:rPr>
          <w:sz w:val="16"/>
        </w:rPr>
        <w:t xml:space="preserve"> the foundations of the </w:t>
      </w:r>
      <w:r w:rsidRPr="00BB5198">
        <w:rPr>
          <w:rStyle w:val="StyleUnderline"/>
          <w:highlight w:val="cyan"/>
        </w:rPr>
        <w:t>global</w:t>
      </w:r>
      <w:r w:rsidRPr="00BB5198">
        <w:rPr>
          <w:sz w:val="16"/>
          <w:highlight w:val="cyan"/>
        </w:rPr>
        <w:t xml:space="preserve"> </w:t>
      </w:r>
      <w:r w:rsidRPr="00BB5198">
        <w:rPr>
          <w:rStyle w:val="StyleUnderline"/>
          <w:highlight w:val="cyan"/>
        </w:rPr>
        <w:t>order</w:t>
      </w:r>
      <w:r w:rsidRPr="001763CA">
        <w:rPr>
          <w:sz w:val="16"/>
        </w:rPr>
        <w:t xml:space="preserve">. He has nakedly </w:t>
      </w:r>
      <w:r w:rsidRPr="00BD1380">
        <w:rPr>
          <w:rStyle w:val="StyleUnderline"/>
        </w:rPr>
        <w:t>flouted</w:t>
      </w:r>
      <w:r w:rsidRPr="001763CA">
        <w:rPr>
          <w:sz w:val="16"/>
        </w:rPr>
        <w:t xml:space="preserve"> </w:t>
      </w:r>
      <w:r w:rsidRPr="00BD1380">
        <w:rPr>
          <w:rStyle w:val="StyleUnderline"/>
        </w:rPr>
        <w:t>international</w:t>
      </w:r>
      <w:r w:rsidRPr="001763CA">
        <w:rPr>
          <w:sz w:val="16"/>
        </w:rPr>
        <w:t xml:space="preserve"> </w:t>
      </w:r>
      <w:r w:rsidRPr="00BD1380">
        <w:rPr>
          <w:rStyle w:val="StyleUnderline"/>
        </w:rPr>
        <w:t>law</w:t>
      </w:r>
      <w:r w:rsidRPr="001763CA">
        <w:rPr>
          <w:sz w:val="16"/>
        </w:rPr>
        <w:t xml:space="preserve">, </w:t>
      </w:r>
      <w:r w:rsidRPr="00BD1380">
        <w:rPr>
          <w:rStyle w:val="StyleUnderline"/>
        </w:rPr>
        <w:t>wrecked</w:t>
      </w:r>
      <w:r w:rsidRPr="001763CA">
        <w:rPr>
          <w:sz w:val="16"/>
        </w:rPr>
        <w:t xml:space="preserve"> the system of global </w:t>
      </w:r>
      <w:r w:rsidRPr="00BD1380">
        <w:rPr>
          <w:rStyle w:val="StyleUnderline"/>
        </w:rPr>
        <w:t>trade</w:t>
      </w:r>
      <w:r w:rsidRPr="001763CA">
        <w:rPr>
          <w:sz w:val="16"/>
        </w:rPr>
        <w:t xml:space="preserve"> with unilateral tariffs on scores of countries, </w:t>
      </w:r>
      <w:r w:rsidRPr="00BD1380">
        <w:rPr>
          <w:rStyle w:val="StyleUnderline"/>
        </w:rPr>
        <w:t>and</w:t>
      </w:r>
      <w:r w:rsidRPr="001763CA">
        <w:rPr>
          <w:sz w:val="16"/>
        </w:rPr>
        <w:t xml:space="preserve"> </w:t>
      </w:r>
      <w:r w:rsidRPr="00BB5198">
        <w:rPr>
          <w:rStyle w:val="StyleUnderline"/>
          <w:highlight w:val="cyan"/>
        </w:rPr>
        <w:t>withdrawn</w:t>
      </w:r>
      <w:r w:rsidRPr="001763CA">
        <w:rPr>
          <w:sz w:val="16"/>
        </w:rPr>
        <w:t xml:space="preserve"> the </w:t>
      </w:r>
      <w:r w:rsidRPr="00BD1380">
        <w:rPr>
          <w:rStyle w:val="StyleUnderline"/>
        </w:rPr>
        <w:t>U</w:t>
      </w:r>
      <w:r w:rsidRPr="001763CA">
        <w:rPr>
          <w:sz w:val="16"/>
        </w:rPr>
        <w:t xml:space="preserve">nited </w:t>
      </w:r>
      <w:r w:rsidRPr="00BD1380">
        <w:rPr>
          <w:rStyle w:val="StyleUnderline"/>
        </w:rPr>
        <w:t>S</w:t>
      </w:r>
      <w:r w:rsidRPr="001763CA">
        <w:rPr>
          <w:sz w:val="16"/>
        </w:rPr>
        <w:t xml:space="preserve">tates </w:t>
      </w:r>
      <w:r w:rsidRPr="00BB5198">
        <w:rPr>
          <w:rStyle w:val="StyleUnderline"/>
          <w:highlight w:val="cyan"/>
        </w:rPr>
        <w:t>from</w:t>
      </w:r>
      <w:r w:rsidRPr="001763CA">
        <w:rPr>
          <w:sz w:val="16"/>
        </w:rPr>
        <w:t xml:space="preserve"> </w:t>
      </w:r>
      <w:r w:rsidRPr="00964E5E">
        <w:rPr>
          <w:sz w:val="16"/>
        </w:rPr>
        <w:t xml:space="preserve">important </w:t>
      </w:r>
      <w:r w:rsidRPr="00BB5198">
        <w:rPr>
          <w:rStyle w:val="StyleUnderline"/>
          <w:highlight w:val="cyan"/>
        </w:rPr>
        <w:t>multilat</w:t>
      </w:r>
      <w:r w:rsidRPr="00964E5E">
        <w:rPr>
          <w:rStyle w:val="StyleUnderline"/>
        </w:rPr>
        <w:t>eral</w:t>
      </w:r>
      <w:r w:rsidRPr="001763CA">
        <w:rPr>
          <w:sz w:val="16"/>
        </w:rPr>
        <w:t xml:space="preserve"> </w:t>
      </w:r>
      <w:r w:rsidRPr="00BD1380">
        <w:rPr>
          <w:rStyle w:val="StyleUnderline"/>
        </w:rPr>
        <w:t>bodies</w:t>
      </w:r>
      <w:r w:rsidRPr="001763CA">
        <w:rPr>
          <w:sz w:val="16"/>
        </w:rPr>
        <w:t>.</w:t>
      </w:r>
    </w:p>
    <w:p w14:paraId="18D9B48D" w14:textId="77777777" w:rsidR="00C0131B" w:rsidRPr="001763CA" w:rsidRDefault="00C0131B" w:rsidP="00C0131B">
      <w:pPr>
        <w:rPr>
          <w:sz w:val="16"/>
        </w:rPr>
      </w:pPr>
      <w:r w:rsidRPr="001763CA">
        <w:rPr>
          <w:sz w:val="16"/>
        </w:rPr>
        <w:t>The United States hasn’t always been an ideal champion of international cooperation. It tended toward isolationism when it was a rising power and unilateralism when it became a superpower. But Trump’s approach to reshaping the world order offers a new and dangerous mix of isolationism and aggrandizement. He is contemptuous of multilateralism and fixated by the raw exercise of power. So are his supporters. This likely means that whatever happens in Washington, Trumpism will outlive a president who turns 80 this year.</w:t>
      </w:r>
    </w:p>
    <w:p w14:paraId="72F03B78" w14:textId="77777777" w:rsidR="00C0131B" w:rsidRPr="001763CA" w:rsidRDefault="00C0131B" w:rsidP="00C0131B">
      <w:pPr>
        <w:rPr>
          <w:sz w:val="16"/>
        </w:rPr>
      </w:pPr>
      <w:r w:rsidRPr="001763CA">
        <w:rPr>
          <w:sz w:val="16"/>
        </w:rPr>
        <w:t xml:space="preserve">Pundits and political scientists have long anticipated the end of the United States’ unipolar moment and the rise of a more multipolar order. </w:t>
      </w:r>
      <w:r w:rsidRPr="00BD1380">
        <w:rPr>
          <w:rStyle w:val="StyleUnderline"/>
        </w:rPr>
        <w:t>Trump</w:t>
      </w:r>
      <w:r w:rsidRPr="001763CA">
        <w:rPr>
          <w:sz w:val="16"/>
        </w:rPr>
        <w:t xml:space="preserve"> is often cited as an accelerant in this process. The reality is that he </w:t>
      </w:r>
      <w:r w:rsidRPr="00BD1380">
        <w:rPr>
          <w:rStyle w:val="StyleUnderline"/>
        </w:rPr>
        <w:t>has</w:t>
      </w:r>
      <w:r w:rsidRPr="001763CA">
        <w:rPr>
          <w:sz w:val="16"/>
        </w:rPr>
        <w:t xml:space="preserve"> </w:t>
      </w:r>
      <w:r w:rsidRPr="00BD1380">
        <w:rPr>
          <w:rStyle w:val="StyleUnderline"/>
        </w:rPr>
        <w:t>given</w:t>
      </w:r>
      <w:r w:rsidRPr="001763CA">
        <w:rPr>
          <w:sz w:val="16"/>
        </w:rPr>
        <w:t xml:space="preserve"> </w:t>
      </w:r>
      <w:r w:rsidRPr="00BD1380">
        <w:rPr>
          <w:rStyle w:val="StyleUnderline"/>
        </w:rPr>
        <w:t>rise</w:t>
      </w:r>
      <w:r w:rsidRPr="001763CA">
        <w:rPr>
          <w:sz w:val="16"/>
        </w:rPr>
        <w:t xml:space="preserve"> </w:t>
      </w:r>
      <w:r w:rsidRPr="00BD1380">
        <w:rPr>
          <w:rStyle w:val="StyleUnderline"/>
        </w:rPr>
        <w:t>to</w:t>
      </w:r>
      <w:r w:rsidRPr="001763CA">
        <w:rPr>
          <w:sz w:val="16"/>
        </w:rPr>
        <w:t xml:space="preserve"> </w:t>
      </w:r>
      <w:r w:rsidRPr="00BD1380">
        <w:rPr>
          <w:rStyle w:val="StyleUnderline"/>
        </w:rPr>
        <w:t>something</w:t>
      </w:r>
      <w:r w:rsidRPr="001763CA">
        <w:rPr>
          <w:sz w:val="16"/>
        </w:rPr>
        <w:t xml:space="preserve"> altogether </w:t>
      </w:r>
      <w:r w:rsidRPr="00BD1380">
        <w:rPr>
          <w:rStyle w:val="StyleUnderline"/>
        </w:rPr>
        <w:t>different</w:t>
      </w:r>
      <w:r w:rsidRPr="001763CA">
        <w:rPr>
          <w:sz w:val="16"/>
        </w:rPr>
        <w:t xml:space="preserve">. The </w:t>
      </w:r>
      <w:r w:rsidRPr="00BD1380">
        <w:rPr>
          <w:rStyle w:val="StyleUnderline"/>
        </w:rPr>
        <w:t>U</w:t>
      </w:r>
      <w:r w:rsidRPr="001763CA">
        <w:rPr>
          <w:sz w:val="16"/>
        </w:rPr>
        <w:t xml:space="preserve">nited </w:t>
      </w:r>
      <w:r w:rsidRPr="00BD1380">
        <w:rPr>
          <w:rStyle w:val="StyleUnderline"/>
        </w:rPr>
        <w:t>S</w:t>
      </w:r>
      <w:r w:rsidRPr="001763CA">
        <w:rPr>
          <w:sz w:val="16"/>
        </w:rPr>
        <w:t xml:space="preserve">tates </w:t>
      </w:r>
      <w:r w:rsidRPr="00BD1380">
        <w:rPr>
          <w:rStyle w:val="StyleUnderline"/>
        </w:rPr>
        <w:t>will</w:t>
      </w:r>
      <w:r w:rsidRPr="001763CA">
        <w:rPr>
          <w:sz w:val="16"/>
        </w:rPr>
        <w:t xml:space="preserve"> </w:t>
      </w:r>
      <w:r w:rsidRPr="00BD1380">
        <w:rPr>
          <w:rStyle w:val="StyleUnderline"/>
        </w:rPr>
        <w:t>remain</w:t>
      </w:r>
      <w:r w:rsidRPr="001763CA">
        <w:rPr>
          <w:sz w:val="16"/>
        </w:rPr>
        <w:t xml:space="preserve"> the </w:t>
      </w:r>
      <w:r w:rsidRPr="00BD1380">
        <w:rPr>
          <w:rStyle w:val="StyleUnderline"/>
        </w:rPr>
        <w:t>most</w:t>
      </w:r>
      <w:r w:rsidRPr="001763CA">
        <w:rPr>
          <w:sz w:val="16"/>
        </w:rPr>
        <w:t xml:space="preserve"> economically and militarily </w:t>
      </w:r>
      <w:r w:rsidRPr="00BD1380">
        <w:rPr>
          <w:rStyle w:val="StyleUnderline"/>
        </w:rPr>
        <w:t>powerful</w:t>
      </w:r>
      <w:r w:rsidRPr="001763CA">
        <w:rPr>
          <w:sz w:val="16"/>
        </w:rPr>
        <w:t xml:space="preserve"> </w:t>
      </w:r>
      <w:r w:rsidRPr="00BD1380">
        <w:rPr>
          <w:rStyle w:val="StyleUnderline"/>
        </w:rPr>
        <w:t>country</w:t>
      </w:r>
      <w:r w:rsidRPr="001763CA">
        <w:rPr>
          <w:sz w:val="16"/>
        </w:rPr>
        <w:t xml:space="preserve"> in the world for several more years. </w:t>
      </w:r>
      <w:r w:rsidRPr="00BD1380">
        <w:rPr>
          <w:rStyle w:val="StyleUnderline"/>
        </w:rPr>
        <w:t>But</w:t>
      </w:r>
      <w:r w:rsidRPr="001763CA">
        <w:rPr>
          <w:sz w:val="16"/>
        </w:rPr>
        <w:t xml:space="preserve"> it will be </w:t>
      </w:r>
      <w:r w:rsidRPr="00BD1380">
        <w:rPr>
          <w:rStyle w:val="StyleUnderline"/>
        </w:rPr>
        <w:t>absent</w:t>
      </w:r>
      <w:r w:rsidRPr="001763CA">
        <w:rPr>
          <w:sz w:val="16"/>
        </w:rPr>
        <w:t xml:space="preserve"> </w:t>
      </w:r>
      <w:r w:rsidRPr="00BD1380">
        <w:rPr>
          <w:rStyle w:val="StyleUnderline"/>
        </w:rPr>
        <w:t>from</w:t>
      </w:r>
      <w:r w:rsidRPr="001763CA">
        <w:rPr>
          <w:sz w:val="16"/>
        </w:rPr>
        <w:t xml:space="preserve">, </w:t>
      </w:r>
      <w:r w:rsidRPr="00BD1380">
        <w:rPr>
          <w:rStyle w:val="StyleUnderline"/>
        </w:rPr>
        <w:t>if</w:t>
      </w:r>
      <w:r w:rsidRPr="001763CA">
        <w:rPr>
          <w:sz w:val="16"/>
        </w:rPr>
        <w:t xml:space="preserve"> </w:t>
      </w:r>
      <w:r w:rsidRPr="00BD1380">
        <w:rPr>
          <w:rStyle w:val="StyleUnderline"/>
        </w:rPr>
        <w:t>not</w:t>
      </w:r>
      <w:r w:rsidRPr="001763CA">
        <w:rPr>
          <w:sz w:val="16"/>
        </w:rPr>
        <w:t xml:space="preserve"> actively </w:t>
      </w:r>
      <w:r w:rsidRPr="00BD1380">
        <w:rPr>
          <w:rStyle w:val="StyleUnderline"/>
        </w:rPr>
        <w:t>hostile</w:t>
      </w:r>
      <w:r w:rsidRPr="001763CA">
        <w:rPr>
          <w:sz w:val="16"/>
        </w:rPr>
        <w:t xml:space="preserve"> </w:t>
      </w:r>
      <w:r w:rsidRPr="00BD1380">
        <w:rPr>
          <w:rStyle w:val="StyleUnderline"/>
        </w:rPr>
        <w:t>toward</w:t>
      </w:r>
      <w:r w:rsidRPr="001763CA">
        <w:rPr>
          <w:sz w:val="16"/>
        </w:rPr>
        <w:t xml:space="preserve">, the </w:t>
      </w:r>
      <w:r w:rsidRPr="00BD1380">
        <w:rPr>
          <w:rStyle w:val="StyleUnderline"/>
        </w:rPr>
        <w:t>existing</w:t>
      </w:r>
      <w:r w:rsidRPr="001763CA">
        <w:rPr>
          <w:sz w:val="16"/>
        </w:rPr>
        <w:t xml:space="preserve"> </w:t>
      </w:r>
      <w:r w:rsidRPr="00BD1380">
        <w:rPr>
          <w:rStyle w:val="StyleUnderline"/>
        </w:rPr>
        <w:t>international</w:t>
      </w:r>
      <w:r w:rsidRPr="001763CA">
        <w:rPr>
          <w:sz w:val="16"/>
        </w:rPr>
        <w:t xml:space="preserve"> </w:t>
      </w:r>
      <w:r w:rsidRPr="00BD1380">
        <w:rPr>
          <w:rStyle w:val="StyleUnderline"/>
        </w:rPr>
        <w:t>order</w:t>
      </w:r>
      <w:r w:rsidRPr="001763CA">
        <w:rPr>
          <w:sz w:val="16"/>
        </w:rPr>
        <w:t>. This unique configuration is not multipolarity but rather the world minus one.</w:t>
      </w:r>
    </w:p>
    <w:p w14:paraId="052657EB" w14:textId="77777777" w:rsidR="00C0131B" w:rsidRPr="001763CA" w:rsidRDefault="00C0131B" w:rsidP="00C0131B">
      <w:pPr>
        <w:rPr>
          <w:sz w:val="16"/>
        </w:rPr>
      </w:pPr>
      <w:r w:rsidRPr="001763CA">
        <w:rPr>
          <w:sz w:val="16"/>
        </w:rPr>
        <w:t xml:space="preserve">The </w:t>
      </w:r>
      <w:r w:rsidRPr="00E44CFC">
        <w:rPr>
          <w:sz w:val="16"/>
        </w:rPr>
        <w:t xml:space="preserve">question then is how the international community should respond. Maintaining global cooperation in spite of Washington will be difficult. To survive Trumpism and emerge stronger, </w:t>
      </w:r>
      <w:r w:rsidRPr="00E44CFC">
        <w:rPr>
          <w:rStyle w:val="StyleUnderline"/>
        </w:rPr>
        <w:t>existing</w:t>
      </w:r>
      <w:r w:rsidRPr="00E44CFC">
        <w:rPr>
          <w:sz w:val="16"/>
        </w:rPr>
        <w:t xml:space="preserve"> </w:t>
      </w:r>
      <w:r w:rsidRPr="00E44CFC">
        <w:rPr>
          <w:rStyle w:val="StyleUnderline"/>
        </w:rPr>
        <w:t>multilateral</w:t>
      </w:r>
      <w:r w:rsidRPr="00E44CFC">
        <w:rPr>
          <w:sz w:val="16"/>
        </w:rPr>
        <w:t xml:space="preserve"> </w:t>
      </w:r>
      <w:r w:rsidRPr="00BB5198">
        <w:rPr>
          <w:rStyle w:val="StyleUnderline"/>
          <w:highlight w:val="cyan"/>
        </w:rPr>
        <w:t>institutions</w:t>
      </w:r>
      <w:r w:rsidRPr="00BB5198">
        <w:rPr>
          <w:sz w:val="16"/>
          <w:highlight w:val="cyan"/>
        </w:rPr>
        <w:t xml:space="preserve"> </w:t>
      </w:r>
      <w:r w:rsidRPr="00BB5198">
        <w:rPr>
          <w:rStyle w:val="StyleUnderline"/>
          <w:highlight w:val="cyan"/>
        </w:rPr>
        <w:t>must</w:t>
      </w:r>
      <w:r w:rsidRPr="00BB5198">
        <w:rPr>
          <w:sz w:val="16"/>
          <w:highlight w:val="cyan"/>
        </w:rPr>
        <w:t xml:space="preserve"> </w:t>
      </w:r>
      <w:r w:rsidRPr="00BB5198">
        <w:rPr>
          <w:rStyle w:val="StyleUnderline"/>
          <w:highlight w:val="cyan"/>
        </w:rPr>
        <w:t>adapt</w:t>
      </w:r>
      <w:r w:rsidRPr="00E44CFC">
        <w:rPr>
          <w:sz w:val="16"/>
        </w:rPr>
        <w:t xml:space="preserve">, </w:t>
      </w:r>
      <w:r w:rsidRPr="00E44CFC">
        <w:rPr>
          <w:rStyle w:val="StyleUnderline"/>
        </w:rPr>
        <w:t>reform</w:t>
      </w:r>
      <w:r w:rsidRPr="00E44CFC">
        <w:rPr>
          <w:sz w:val="16"/>
        </w:rPr>
        <w:t xml:space="preserve">, </w:t>
      </w:r>
      <w:r w:rsidRPr="00E44CFC">
        <w:rPr>
          <w:rStyle w:val="StyleUnderline"/>
        </w:rPr>
        <w:t>and</w:t>
      </w:r>
      <w:r w:rsidRPr="00E44CFC">
        <w:rPr>
          <w:sz w:val="16"/>
        </w:rPr>
        <w:t xml:space="preserve"> </w:t>
      </w:r>
      <w:r w:rsidRPr="00E44CFC">
        <w:rPr>
          <w:rStyle w:val="StyleUnderline"/>
        </w:rPr>
        <w:t>redouble</w:t>
      </w:r>
      <w:r w:rsidRPr="00E44CFC">
        <w:rPr>
          <w:sz w:val="16"/>
        </w:rPr>
        <w:t xml:space="preserve"> their </w:t>
      </w:r>
      <w:r w:rsidRPr="00E44CFC">
        <w:rPr>
          <w:rStyle w:val="StyleUnderline"/>
        </w:rPr>
        <w:t>efforts</w:t>
      </w:r>
      <w:r w:rsidRPr="00E44CFC">
        <w:rPr>
          <w:sz w:val="16"/>
        </w:rPr>
        <w:t xml:space="preserve">. </w:t>
      </w:r>
      <w:r w:rsidRPr="00E44CFC">
        <w:rPr>
          <w:rStyle w:val="StyleUnderline"/>
        </w:rPr>
        <w:t>If</w:t>
      </w:r>
      <w:r w:rsidRPr="00E44CFC">
        <w:rPr>
          <w:sz w:val="16"/>
        </w:rPr>
        <w:t xml:space="preserve"> </w:t>
      </w:r>
      <w:r w:rsidRPr="00E44CFC">
        <w:rPr>
          <w:rStyle w:val="StyleUnderline"/>
        </w:rPr>
        <w:t>they</w:t>
      </w:r>
      <w:r w:rsidRPr="001763CA">
        <w:rPr>
          <w:sz w:val="16"/>
        </w:rPr>
        <w:t xml:space="preserve"> </w:t>
      </w:r>
      <w:r w:rsidRPr="00BD1380">
        <w:rPr>
          <w:rStyle w:val="StyleUnderline"/>
        </w:rPr>
        <w:t>do</w:t>
      </w:r>
      <w:r w:rsidRPr="001763CA">
        <w:rPr>
          <w:sz w:val="16"/>
        </w:rPr>
        <w:t xml:space="preserve"> </w:t>
      </w:r>
      <w:r w:rsidRPr="00BD1380">
        <w:rPr>
          <w:rStyle w:val="StyleUnderline"/>
        </w:rPr>
        <w:t>so</w:t>
      </w:r>
      <w:r w:rsidRPr="001763CA">
        <w:rPr>
          <w:sz w:val="16"/>
        </w:rPr>
        <w:t xml:space="preserve"> </w:t>
      </w:r>
      <w:r w:rsidRPr="00BD1380">
        <w:rPr>
          <w:rStyle w:val="StyleUnderline"/>
        </w:rPr>
        <w:t>successfully</w:t>
      </w:r>
      <w:r w:rsidRPr="001763CA">
        <w:rPr>
          <w:sz w:val="16"/>
        </w:rPr>
        <w:t xml:space="preserve">, </w:t>
      </w:r>
      <w:r w:rsidRPr="00BD1380">
        <w:rPr>
          <w:rStyle w:val="Emphasis"/>
        </w:rPr>
        <w:t xml:space="preserve">the </w:t>
      </w:r>
      <w:r w:rsidRPr="00BB5198">
        <w:rPr>
          <w:rStyle w:val="Emphasis"/>
          <w:highlight w:val="cyan"/>
        </w:rPr>
        <w:t>U</w:t>
      </w:r>
      <w:r w:rsidRPr="001763CA">
        <w:rPr>
          <w:sz w:val="16"/>
        </w:rPr>
        <w:t xml:space="preserve">nited </w:t>
      </w:r>
      <w:r w:rsidRPr="00BB5198">
        <w:rPr>
          <w:rStyle w:val="Emphasis"/>
          <w:highlight w:val="cyan"/>
        </w:rPr>
        <w:t>S</w:t>
      </w:r>
      <w:r w:rsidRPr="00BB5198">
        <w:rPr>
          <w:sz w:val="16"/>
          <w:highlight w:val="cyan"/>
        </w:rPr>
        <w:t>t</w:t>
      </w:r>
      <w:r w:rsidRPr="001763CA">
        <w:rPr>
          <w:sz w:val="16"/>
        </w:rPr>
        <w:t xml:space="preserve">ates </w:t>
      </w:r>
      <w:r w:rsidRPr="00BD1380">
        <w:rPr>
          <w:rStyle w:val="Emphasis"/>
        </w:rPr>
        <w:t>will</w:t>
      </w:r>
      <w:r w:rsidRPr="001763CA">
        <w:rPr>
          <w:sz w:val="16"/>
        </w:rPr>
        <w:t xml:space="preserve"> one day </w:t>
      </w:r>
      <w:r w:rsidRPr="00BD1380">
        <w:rPr>
          <w:rStyle w:val="Emphasis"/>
        </w:rPr>
        <w:t xml:space="preserve">be </w:t>
      </w:r>
      <w:r w:rsidRPr="00BB5198">
        <w:rPr>
          <w:rStyle w:val="Emphasis"/>
          <w:highlight w:val="cyan"/>
        </w:rPr>
        <w:t>compelled to rejoin</w:t>
      </w:r>
      <w:r w:rsidRPr="00BD1380">
        <w:rPr>
          <w:rStyle w:val="Emphasis"/>
        </w:rPr>
        <w:t xml:space="preserve"> </w:t>
      </w:r>
      <w:r w:rsidRPr="00BB5198">
        <w:rPr>
          <w:rStyle w:val="Emphasis"/>
          <w:highlight w:val="cyan"/>
        </w:rPr>
        <w:t>on</w:t>
      </w:r>
      <w:r w:rsidRPr="001763CA">
        <w:rPr>
          <w:sz w:val="16"/>
        </w:rPr>
        <w:t xml:space="preserve"> more </w:t>
      </w:r>
      <w:r w:rsidRPr="00BB5198">
        <w:rPr>
          <w:rStyle w:val="Emphasis"/>
          <w:highlight w:val="cyan"/>
        </w:rPr>
        <w:t>egalitarian terms</w:t>
      </w:r>
      <w:r w:rsidRPr="00BB5198">
        <w:rPr>
          <w:sz w:val="16"/>
          <w:highlight w:val="cyan"/>
        </w:rPr>
        <w:t>.</w:t>
      </w:r>
    </w:p>
    <w:p w14:paraId="2B078673" w14:textId="77777777" w:rsidR="00C0131B" w:rsidRPr="001763CA" w:rsidRDefault="00C0131B" w:rsidP="00C0131B">
      <w:pPr>
        <w:rPr>
          <w:sz w:val="16"/>
        </w:rPr>
      </w:pPr>
      <w:r w:rsidRPr="001763CA">
        <w:rPr>
          <w:sz w:val="16"/>
        </w:rPr>
        <w:t>The idea of the world minus one has taken on new significance in Trump’s second term. Since early 2025, I have used the terms “world minus X,” “world minus the United States,” and “world minus one” to describe the new world order. Former Singaporean Prime Minister Lee Hsien Loong helped popularize the concept in July, using “the world temporarily minus one” to more narrowly refer to managing global economics and trade without U.S. leadership. However, the condition transcends economics and speaks to the core challenge of our era.</w:t>
      </w:r>
    </w:p>
    <w:p w14:paraId="5ABDA678" w14:textId="77777777" w:rsidR="00C0131B" w:rsidRPr="001763CA" w:rsidRDefault="00C0131B" w:rsidP="00C0131B">
      <w:pPr>
        <w:rPr>
          <w:sz w:val="16"/>
        </w:rPr>
      </w:pPr>
      <w:r w:rsidRPr="001763CA">
        <w:rPr>
          <w:sz w:val="16"/>
        </w:rPr>
        <w:t xml:space="preserve">Former U.S. Secretary of State Madeleine Albright famously described the </w:t>
      </w:r>
      <w:r w:rsidRPr="0020082A">
        <w:rPr>
          <w:rStyle w:val="StyleUnderline"/>
        </w:rPr>
        <w:t>U</w:t>
      </w:r>
      <w:r w:rsidRPr="001763CA">
        <w:rPr>
          <w:sz w:val="16"/>
        </w:rPr>
        <w:t xml:space="preserve">nited </w:t>
      </w:r>
      <w:r w:rsidRPr="0020082A">
        <w:rPr>
          <w:rStyle w:val="StyleUnderline"/>
        </w:rPr>
        <w:t>S</w:t>
      </w:r>
      <w:r w:rsidRPr="001763CA">
        <w:rPr>
          <w:sz w:val="16"/>
        </w:rPr>
        <w:t xml:space="preserve">tates </w:t>
      </w:r>
      <w:r w:rsidRPr="0020082A">
        <w:rPr>
          <w:rStyle w:val="StyleUnderline"/>
        </w:rPr>
        <w:t>as</w:t>
      </w:r>
      <w:r w:rsidRPr="001763CA">
        <w:rPr>
          <w:sz w:val="16"/>
        </w:rPr>
        <w:t xml:space="preserve"> the </w:t>
      </w:r>
      <w:r w:rsidRPr="0020082A">
        <w:rPr>
          <w:rStyle w:val="StyleUnderline"/>
        </w:rPr>
        <w:t>indispensable</w:t>
      </w:r>
      <w:r w:rsidRPr="001763CA">
        <w:rPr>
          <w:sz w:val="16"/>
        </w:rPr>
        <w:t xml:space="preserve"> </w:t>
      </w:r>
      <w:r w:rsidRPr="0020082A">
        <w:rPr>
          <w:rStyle w:val="StyleUnderline"/>
        </w:rPr>
        <w:t>nation</w:t>
      </w:r>
      <w:r w:rsidRPr="001763CA">
        <w:rPr>
          <w:sz w:val="16"/>
        </w:rPr>
        <w:t xml:space="preserve">, without which the creation or maintenance of international cooperation would not happen. This </w:t>
      </w:r>
      <w:r w:rsidRPr="0020082A">
        <w:rPr>
          <w:rStyle w:val="StyleUnderline"/>
        </w:rPr>
        <w:t>assumption</w:t>
      </w:r>
      <w:r w:rsidRPr="001763CA">
        <w:rPr>
          <w:sz w:val="16"/>
        </w:rPr>
        <w:t xml:space="preserve"> has </w:t>
      </w:r>
      <w:r w:rsidRPr="0020082A">
        <w:rPr>
          <w:rStyle w:val="StyleUnderline"/>
        </w:rPr>
        <w:t>underpinned</w:t>
      </w:r>
      <w:r w:rsidRPr="001763CA">
        <w:rPr>
          <w:sz w:val="16"/>
        </w:rPr>
        <w:t xml:space="preserve"> </w:t>
      </w:r>
      <w:r w:rsidRPr="0020082A">
        <w:rPr>
          <w:rStyle w:val="StyleUnderline"/>
        </w:rPr>
        <w:t>fears</w:t>
      </w:r>
      <w:r w:rsidRPr="001763CA">
        <w:rPr>
          <w:sz w:val="16"/>
        </w:rPr>
        <w:t xml:space="preserve"> that </w:t>
      </w:r>
      <w:r w:rsidRPr="0020082A">
        <w:rPr>
          <w:rStyle w:val="StyleUnderline"/>
        </w:rPr>
        <w:t>as</w:t>
      </w:r>
      <w:r w:rsidRPr="001763CA">
        <w:rPr>
          <w:sz w:val="16"/>
        </w:rPr>
        <w:t xml:space="preserve"> </w:t>
      </w:r>
      <w:r w:rsidRPr="0020082A">
        <w:rPr>
          <w:rStyle w:val="StyleUnderline"/>
        </w:rPr>
        <w:t>Washington</w:t>
      </w:r>
      <w:r w:rsidRPr="001763CA">
        <w:rPr>
          <w:sz w:val="16"/>
        </w:rPr>
        <w:t xml:space="preserve"> </w:t>
      </w:r>
      <w:r w:rsidRPr="0020082A">
        <w:rPr>
          <w:rStyle w:val="StyleUnderline"/>
        </w:rPr>
        <w:t>abandons</w:t>
      </w:r>
      <w:r w:rsidRPr="001763CA">
        <w:rPr>
          <w:sz w:val="16"/>
        </w:rPr>
        <w:t xml:space="preserve"> its </w:t>
      </w:r>
      <w:r w:rsidRPr="0020082A">
        <w:rPr>
          <w:rStyle w:val="StyleUnderline"/>
        </w:rPr>
        <w:t>commitment</w:t>
      </w:r>
      <w:r w:rsidRPr="001763CA">
        <w:rPr>
          <w:sz w:val="16"/>
        </w:rPr>
        <w:t xml:space="preserve"> to the global order, the </w:t>
      </w:r>
      <w:r w:rsidRPr="0020082A">
        <w:rPr>
          <w:rStyle w:val="StyleUnderline"/>
        </w:rPr>
        <w:t>world</w:t>
      </w:r>
      <w:r w:rsidRPr="001763CA">
        <w:rPr>
          <w:sz w:val="16"/>
        </w:rPr>
        <w:t xml:space="preserve"> </w:t>
      </w:r>
      <w:r w:rsidRPr="0020082A">
        <w:rPr>
          <w:rStyle w:val="StyleUnderline"/>
        </w:rPr>
        <w:t>will</w:t>
      </w:r>
      <w:r w:rsidRPr="001763CA">
        <w:rPr>
          <w:sz w:val="16"/>
        </w:rPr>
        <w:t xml:space="preserve"> </w:t>
      </w:r>
      <w:r w:rsidRPr="0020082A">
        <w:rPr>
          <w:rStyle w:val="StyleUnderline"/>
        </w:rPr>
        <w:t>grow</w:t>
      </w:r>
      <w:r w:rsidRPr="001763CA">
        <w:rPr>
          <w:sz w:val="16"/>
        </w:rPr>
        <w:t xml:space="preserve"> </w:t>
      </w:r>
      <w:r w:rsidRPr="0020082A">
        <w:rPr>
          <w:rStyle w:val="StyleUnderline"/>
        </w:rPr>
        <w:t>less</w:t>
      </w:r>
      <w:r w:rsidRPr="001763CA">
        <w:rPr>
          <w:sz w:val="16"/>
        </w:rPr>
        <w:t xml:space="preserve"> </w:t>
      </w:r>
      <w:r w:rsidRPr="0020082A">
        <w:rPr>
          <w:rStyle w:val="StyleUnderline"/>
        </w:rPr>
        <w:t>cooperative</w:t>
      </w:r>
      <w:r w:rsidRPr="001763CA">
        <w:rPr>
          <w:sz w:val="16"/>
        </w:rPr>
        <w:t xml:space="preserve"> and more violent.</w:t>
      </w:r>
    </w:p>
    <w:p w14:paraId="38A82861" w14:textId="77777777" w:rsidR="00C0131B" w:rsidRPr="001763CA" w:rsidRDefault="00C0131B" w:rsidP="00C0131B">
      <w:pPr>
        <w:rPr>
          <w:sz w:val="16"/>
        </w:rPr>
      </w:pPr>
      <w:r w:rsidRPr="001763CA">
        <w:rPr>
          <w:sz w:val="16"/>
        </w:rPr>
        <w:t xml:space="preserve">The </w:t>
      </w:r>
      <w:r w:rsidRPr="0020082A">
        <w:rPr>
          <w:rStyle w:val="StyleUnderline"/>
        </w:rPr>
        <w:t>history</w:t>
      </w:r>
      <w:r w:rsidRPr="001763CA">
        <w:rPr>
          <w:sz w:val="16"/>
        </w:rPr>
        <w:t xml:space="preserve"> of international relations </w:t>
      </w:r>
      <w:r w:rsidRPr="0020082A">
        <w:rPr>
          <w:rStyle w:val="StyleUnderline"/>
        </w:rPr>
        <w:t>tells a different story</w:t>
      </w:r>
      <w:r w:rsidRPr="001763CA">
        <w:rPr>
          <w:sz w:val="16"/>
        </w:rPr>
        <w:t xml:space="preserve">. As scholars such as Stephen Krasner and Robert Keohane contend, </w:t>
      </w:r>
      <w:r w:rsidRPr="0020082A">
        <w:rPr>
          <w:rStyle w:val="Emphasis"/>
        </w:rPr>
        <w:t xml:space="preserve">a </w:t>
      </w:r>
      <w:r w:rsidRPr="00BB5198">
        <w:rPr>
          <w:rStyle w:val="Emphasis"/>
          <w:highlight w:val="cyan"/>
        </w:rPr>
        <w:t>globally dominant heg</w:t>
      </w:r>
      <w:r w:rsidRPr="0020082A">
        <w:rPr>
          <w:rStyle w:val="Emphasis"/>
        </w:rPr>
        <w:t xml:space="preserve">emon is </w:t>
      </w:r>
      <w:r w:rsidRPr="00BB5198">
        <w:rPr>
          <w:rStyle w:val="Emphasis"/>
          <w:highlight w:val="cyan"/>
        </w:rPr>
        <w:t>not necessary for economic openness and political cooperation</w:t>
      </w:r>
      <w:r w:rsidRPr="0020082A">
        <w:rPr>
          <w:rStyle w:val="Emphasis"/>
        </w:rPr>
        <w:t xml:space="preserve"> to prevail</w:t>
      </w:r>
      <w:r w:rsidRPr="001763CA">
        <w:rPr>
          <w:sz w:val="16"/>
        </w:rPr>
        <w:t xml:space="preserve">. Once formed, </w:t>
      </w:r>
      <w:r w:rsidRPr="0020082A">
        <w:rPr>
          <w:rStyle w:val="StyleUnderline"/>
        </w:rPr>
        <w:t>international</w:t>
      </w:r>
      <w:r w:rsidRPr="001763CA">
        <w:rPr>
          <w:sz w:val="16"/>
        </w:rPr>
        <w:t xml:space="preserve"> </w:t>
      </w:r>
      <w:r w:rsidRPr="0020082A">
        <w:rPr>
          <w:rStyle w:val="StyleUnderline"/>
        </w:rPr>
        <w:t>institutions</w:t>
      </w:r>
      <w:r w:rsidRPr="001763CA">
        <w:rPr>
          <w:sz w:val="16"/>
        </w:rPr>
        <w:t xml:space="preserve"> </w:t>
      </w:r>
      <w:r w:rsidRPr="0020082A">
        <w:rPr>
          <w:rStyle w:val="StyleUnderline"/>
        </w:rPr>
        <w:t>are</w:t>
      </w:r>
      <w:r w:rsidRPr="001763CA">
        <w:rPr>
          <w:sz w:val="16"/>
        </w:rPr>
        <w:t xml:space="preserve"> </w:t>
      </w:r>
      <w:r w:rsidRPr="0020082A">
        <w:rPr>
          <w:rStyle w:val="StyleUnderline"/>
        </w:rPr>
        <w:t>sticky</w:t>
      </w:r>
      <w:r w:rsidRPr="001763CA">
        <w:rPr>
          <w:sz w:val="16"/>
        </w:rPr>
        <w:t xml:space="preserve">. </w:t>
      </w:r>
      <w:r w:rsidRPr="0020082A">
        <w:rPr>
          <w:rStyle w:val="StyleUnderline"/>
        </w:rPr>
        <w:t xml:space="preserve">They exist </w:t>
      </w:r>
      <w:r w:rsidRPr="001763CA">
        <w:rPr>
          <w:sz w:val="16"/>
        </w:rPr>
        <w:t xml:space="preserve">not because of collective altruism but </w:t>
      </w:r>
      <w:r w:rsidRPr="0020082A">
        <w:rPr>
          <w:rStyle w:val="StyleUnderline"/>
        </w:rPr>
        <w:t xml:space="preserve">because they serve </w:t>
      </w:r>
      <w:r w:rsidRPr="001763CA">
        <w:rPr>
          <w:sz w:val="16"/>
        </w:rPr>
        <w:t xml:space="preserve">the </w:t>
      </w:r>
      <w:r w:rsidRPr="0020082A">
        <w:rPr>
          <w:rStyle w:val="StyleUnderline"/>
        </w:rPr>
        <w:t xml:space="preserve">core interests of </w:t>
      </w:r>
      <w:r w:rsidRPr="001763CA">
        <w:rPr>
          <w:sz w:val="16"/>
        </w:rPr>
        <w:t xml:space="preserve">their </w:t>
      </w:r>
      <w:r w:rsidRPr="0020082A">
        <w:rPr>
          <w:rStyle w:val="StyleUnderline"/>
        </w:rPr>
        <w:t>members</w:t>
      </w:r>
      <w:r w:rsidRPr="001763CA">
        <w:rPr>
          <w:sz w:val="16"/>
        </w:rPr>
        <w:t xml:space="preserve">. </w:t>
      </w:r>
      <w:r w:rsidRPr="0020082A">
        <w:rPr>
          <w:rStyle w:val="StyleUnderline"/>
        </w:rPr>
        <w:t xml:space="preserve">If </w:t>
      </w:r>
      <w:r w:rsidRPr="001763CA">
        <w:rPr>
          <w:sz w:val="16"/>
        </w:rPr>
        <w:t xml:space="preserve">these </w:t>
      </w:r>
      <w:r w:rsidRPr="0020082A">
        <w:rPr>
          <w:rStyle w:val="StyleUnderline"/>
        </w:rPr>
        <w:t>core interests persist</w:t>
      </w:r>
      <w:r w:rsidRPr="001763CA">
        <w:rPr>
          <w:sz w:val="16"/>
        </w:rPr>
        <w:t xml:space="preserve">, </w:t>
      </w:r>
      <w:r w:rsidRPr="0020082A">
        <w:rPr>
          <w:rStyle w:val="StyleUnderline"/>
        </w:rPr>
        <w:t>cooperation will as well</w:t>
      </w:r>
      <w:r w:rsidRPr="001763CA">
        <w:rPr>
          <w:sz w:val="16"/>
        </w:rPr>
        <w:t xml:space="preserve">. This means </w:t>
      </w:r>
      <w:r w:rsidRPr="00BB5198">
        <w:rPr>
          <w:rStyle w:val="Emphasis"/>
          <w:highlight w:val="cyan"/>
        </w:rPr>
        <w:t>multilat</w:t>
      </w:r>
      <w:r w:rsidRPr="0020082A">
        <w:rPr>
          <w:rStyle w:val="Emphasis"/>
        </w:rPr>
        <w:t xml:space="preserve">eralism </w:t>
      </w:r>
      <w:r w:rsidRPr="00BB5198">
        <w:rPr>
          <w:rStyle w:val="Emphasis"/>
          <w:highlight w:val="cyan"/>
        </w:rPr>
        <w:t>can survive</w:t>
      </w:r>
      <w:r w:rsidRPr="0020082A">
        <w:rPr>
          <w:rStyle w:val="Emphasis"/>
        </w:rPr>
        <w:t xml:space="preserve"> even </w:t>
      </w:r>
      <w:r w:rsidRPr="00BB5198">
        <w:rPr>
          <w:rStyle w:val="Emphasis"/>
          <w:highlight w:val="cyan"/>
        </w:rPr>
        <w:t xml:space="preserve">when a hegemon </w:t>
      </w:r>
      <w:r w:rsidRPr="00E44CFC">
        <w:rPr>
          <w:rStyle w:val="Emphasis"/>
        </w:rPr>
        <w:t xml:space="preserve">abstains, </w:t>
      </w:r>
      <w:r w:rsidRPr="00BB5198">
        <w:rPr>
          <w:rStyle w:val="Emphasis"/>
          <w:highlight w:val="cyan"/>
        </w:rPr>
        <w:t>withdraws</w:t>
      </w:r>
      <w:r w:rsidRPr="00E44CFC">
        <w:rPr>
          <w:rStyle w:val="Emphasis"/>
        </w:rPr>
        <w:t>, or opposes</w:t>
      </w:r>
      <w:r w:rsidRPr="0020082A">
        <w:rPr>
          <w:rStyle w:val="Emphasis"/>
        </w:rPr>
        <w:t xml:space="preserve"> cooperation</w:t>
      </w:r>
      <w:r w:rsidRPr="001763CA">
        <w:rPr>
          <w:sz w:val="16"/>
        </w:rPr>
        <w:t xml:space="preserve"> among others.</w:t>
      </w:r>
    </w:p>
    <w:p w14:paraId="2621E276" w14:textId="77777777" w:rsidR="00C0131B" w:rsidRPr="001763CA" w:rsidRDefault="00C0131B" w:rsidP="00C0131B">
      <w:pPr>
        <w:rPr>
          <w:sz w:val="16"/>
        </w:rPr>
      </w:pPr>
      <w:r w:rsidRPr="001763CA">
        <w:rPr>
          <w:sz w:val="16"/>
        </w:rPr>
        <w:t xml:space="preserve">In fact, the history of the 20th century shows that some of the most </w:t>
      </w:r>
      <w:r w:rsidRPr="0020082A">
        <w:rPr>
          <w:rStyle w:val="StyleUnderline"/>
        </w:rPr>
        <w:t>fundamental</w:t>
      </w:r>
      <w:r w:rsidRPr="001763CA">
        <w:rPr>
          <w:sz w:val="16"/>
        </w:rPr>
        <w:t xml:space="preserve"> </w:t>
      </w:r>
      <w:r w:rsidRPr="0020082A">
        <w:rPr>
          <w:rStyle w:val="StyleUnderline"/>
        </w:rPr>
        <w:t>elements</w:t>
      </w:r>
      <w:r w:rsidRPr="001763CA">
        <w:rPr>
          <w:sz w:val="16"/>
        </w:rPr>
        <w:t xml:space="preserve"> </w:t>
      </w:r>
      <w:r w:rsidRPr="0020082A">
        <w:rPr>
          <w:rStyle w:val="StyleUnderline"/>
        </w:rPr>
        <w:t>of</w:t>
      </w:r>
      <w:r w:rsidRPr="001763CA">
        <w:rPr>
          <w:sz w:val="16"/>
        </w:rPr>
        <w:t xml:space="preserve"> the </w:t>
      </w:r>
      <w:r w:rsidRPr="0020082A">
        <w:rPr>
          <w:rStyle w:val="StyleUnderline"/>
        </w:rPr>
        <w:t>current</w:t>
      </w:r>
      <w:r w:rsidRPr="001763CA">
        <w:rPr>
          <w:sz w:val="16"/>
        </w:rPr>
        <w:t xml:space="preserve"> </w:t>
      </w:r>
      <w:r w:rsidRPr="0020082A">
        <w:rPr>
          <w:rStyle w:val="StyleUnderline"/>
        </w:rPr>
        <w:t>international</w:t>
      </w:r>
      <w:r w:rsidRPr="001763CA">
        <w:rPr>
          <w:sz w:val="16"/>
        </w:rPr>
        <w:t xml:space="preserve"> </w:t>
      </w:r>
      <w:r w:rsidRPr="0020082A">
        <w:rPr>
          <w:rStyle w:val="StyleUnderline"/>
        </w:rPr>
        <w:t>order</w:t>
      </w:r>
      <w:r w:rsidRPr="001763CA">
        <w:rPr>
          <w:sz w:val="16"/>
        </w:rPr>
        <w:t xml:space="preserve"> </w:t>
      </w:r>
      <w:r w:rsidRPr="0020082A">
        <w:rPr>
          <w:rStyle w:val="StyleUnderline"/>
        </w:rPr>
        <w:t>emerged</w:t>
      </w:r>
      <w:r w:rsidRPr="001763CA">
        <w:rPr>
          <w:sz w:val="16"/>
        </w:rPr>
        <w:t xml:space="preserve"> </w:t>
      </w:r>
      <w:r w:rsidRPr="0020082A">
        <w:rPr>
          <w:rStyle w:val="StyleUnderline"/>
        </w:rPr>
        <w:t>without</w:t>
      </w:r>
      <w:r w:rsidRPr="001763CA">
        <w:rPr>
          <w:sz w:val="16"/>
        </w:rPr>
        <w:t xml:space="preserve"> the backing of any </w:t>
      </w:r>
      <w:r w:rsidRPr="0020082A">
        <w:rPr>
          <w:rStyle w:val="StyleUnderline"/>
        </w:rPr>
        <w:t>hegemon</w:t>
      </w:r>
      <w:r w:rsidRPr="001763CA">
        <w:rPr>
          <w:sz w:val="16"/>
        </w:rPr>
        <w:t xml:space="preserve">. </w:t>
      </w:r>
      <w:r w:rsidRPr="00BB5198">
        <w:rPr>
          <w:rStyle w:val="Emphasis"/>
          <w:highlight w:val="cyan"/>
        </w:rPr>
        <w:t>Decolonization</w:t>
      </w:r>
      <w:r w:rsidRPr="0020082A">
        <w:rPr>
          <w:rStyle w:val="Emphasis"/>
        </w:rPr>
        <w:t xml:space="preserve"> and </w:t>
      </w:r>
      <w:r w:rsidRPr="00BB5198">
        <w:rPr>
          <w:rStyle w:val="Emphasis"/>
          <w:highlight w:val="cyan"/>
        </w:rPr>
        <w:t>racial equality</w:t>
      </w:r>
      <w:r w:rsidRPr="001763CA">
        <w:rPr>
          <w:sz w:val="16"/>
        </w:rPr>
        <w:t xml:space="preserve">, for example, </w:t>
      </w:r>
      <w:r w:rsidRPr="00BB5198">
        <w:rPr>
          <w:rStyle w:val="Emphasis"/>
          <w:highlight w:val="cyan"/>
        </w:rPr>
        <w:t>became</w:t>
      </w:r>
      <w:r w:rsidRPr="0020082A">
        <w:rPr>
          <w:rStyle w:val="Emphasis"/>
        </w:rPr>
        <w:t xml:space="preserve"> global </w:t>
      </w:r>
      <w:r w:rsidRPr="00BB5198">
        <w:rPr>
          <w:rStyle w:val="Emphasis"/>
          <w:highlight w:val="cyan"/>
        </w:rPr>
        <w:t>norms not with</w:t>
      </w:r>
      <w:r w:rsidRPr="0020082A">
        <w:rPr>
          <w:rStyle w:val="Emphasis"/>
        </w:rPr>
        <w:t xml:space="preserve"> the </w:t>
      </w:r>
      <w:r w:rsidRPr="00BB5198">
        <w:rPr>
          <w:rStyle w:val="Emphasis"/>
          <w:highlight w:val="cyan"/>
        </w:rPr>
        <w:t>U</w:t>
      </w:r>
      <w:r w:rsidRPr="001763CA">
        <w:rPr>
          <w:sz w:val="16"/>
        </w:rPr>
        <w:t xml:space="preserve">nited </w:t>
      </w:r>
      <w:r w:rsidRPr="00BB5198">
        <w:rPr>
          <w:rStyle w:val="Emphasis"/>
          <w:highlight w:val="cyan"/>
        </w:rPr>
        <w:t>S</w:t>
      </w:r>
      <w:r w:rsidRPr="001763CA">
        <w:rPr>
          <w:sz w:val="16"/>
        </w:rPr>
        <w:t xml:space="preserve">tates’ </w:t>
      </w:r>
      <w:r w:rsidRPr="00E44CFC">
        <w:rPr>
          <w:sz w:val="16"/>
        </w:rPr>
        <w:t xml:space="preserve">indispensable </w:t>
      </w:r>
      <w:r w:rsidRPr="00E44CFC">
        <w:rPr>
          <w:rStyle w:val="Emphasis"/>
        </w:rPr>
        <w:t>support but</w:t>
      </w:r>
      <w:r w:rsidRPr="00E44CFC">
        <w:rPr>
          <w:sz w:val="16"/>
        </w:rPr>
        <w:t xml:space="preserve"> rather </w:t>
      </w:r>
      <w:r w:rsidRPr="00E44CFC">
        <w:rPr>
          <w:rStyle w:val="Emphasis"/>
        </w:rPr>
        <w:t>in the face of Washington’s initial resistance</w:t>
      </w:r>
      <w:r w:rsidRPr="00E44CFC">
        <w:rPr>
          <w:sz w:val="16"/>
        </w:rPr>
        <w:t>.</w:t>
      </w:r>
    </w:p>
    <w:p w14:paraId="7CF99ECE" w14:textId="77777777" w:rsidR="00C0131B" w:rsidRPr="001763CA" w:rsidRDefault="00C0131B" w:rsidP="00C0131B">
      <w:pPr>
        <w:rPr>
          <w:sz w:val="16"/>
        </w:rPr>
      </w:pPr>
      <w:r w:rsidRPr="001763CA">
        <w:rPr>
          <w:sz w:val="16"/>
        </w:rPr>
        <w:t xml:space="preserve">At Versailles in 1919, U.S. President Woodrow </w:t>
      </w:r>
      <w:r w:rsidRPr="0020082A">
        <w:rPr>
          <w:rStyle w:val="StyleUnderline"/>
        </w:rPr>
        <w:t>Wilson</w:t>
      </w:r>
      <w:r w:rsidRPr="001763CA">
        <w:rPr>
          <w:sz w:val="16"/>
        </w:rPr>
        <w:t xml:space="preserve"> </w:t>
      </w:r>
      <w:r w:rsidRPr="0020082A">
        <w:rPr>
          <w:rStyle w:val="StyleUnderline"/>
        </w:rPr>
        <w:t>opposed</w:t>
      </w:r>
      <w:r w:rsidRPr="001763CA">
        <w:rPr>
          <w:sz w:val="16"/>
        </w:rPr>
        <w:t xml:space="preserve"> </w:t>
      </w:r>
      <w:r w:rsidRPr="0020082A">
        <w:rPr>
          <w:rStyle w:val="StyleUnderline"/>
        </w:rPr>
        <w:t>Japan’s</w:t>
      </w:r>
      <w:r w:rsidRPr="001763CA">
        <w:rPr>
          <w:sz w:val="16"/>
        </w:rPr>
        <w:t xml:space="preserve"> </w:t>
      </w:r>
      <w:r w:rsidRPr="0020082A">
        <w:rPr>
          <w:rStyle w:val="StyleUnderline"/>
        </w:rPr>
        <w:t>push</w:t>
      </w:r>
      <w:r w:rsidRPr="001763CA">
        <w:rPr>
          <w:sz w:val="16"/>
        </w:rPr>
        <w:t xml:space="preserve"> </w:t>
      </w:r>
      <w:r w:rsidRPr="0020082A">
        <w:rPr>
          <w:rStyle w:val="StyleUnderline"/>
        </w:rPr>
        <w:t>to</w:t>
      </w:r>
      <w:r w:rsidRPr="001763CA">
        <w:rPr>
          <w:sz w:val="16"/>
        </w:rPr>
        <w:t xml:space="preserve"> </w:t>
      </w:r>
      <w:r w:rsidRPr="0020082A">
        <w:rPr>
          <w:rStyle w:val="StyleUnderline"/>
        </w:rPr>
        <w:t>include</w:t>
      </w:r>
      <w:r w:rsidRPr="001763CA">
        <w:rPr>
          <w:sz w:val="16"/>
        </w:rPr>
        <w:t xml:space="preserve"> a </w:t>
      </w:r>
      <w:r w:rsidRPr="0020082A">
        <w:rPr>
          <w:rStyle w:val="StyleUnderline"/>
        </w:rPr>
        <w:t>racial</w:t>
      </w:r>
      <w:r w:rsidRPr="001763CA">
        <w:rPr>
          <w:sz w:val="16"/>
        </w:rPr>
        <w:t xml:space="preserve"> </w:t>
      </w:r>
      <w:r w:rsidRPr="0020082A">
        <w:rPr>
          <w:rStyle w:val="StyleUnderline"/>
        </w:rPr>
        <w:t>equality</w:t>
      </w:r>
      <w:r w:rsidRPr="001763CA">
        <w:rPr>
          <w:sz w:val="16"/>
        </w:rPr>
        <w:t xml:space="preserve"> </w:t>
      </w:r>
      <w:r w:rsidRPr="0020082A">
        <w:rPr>
          <w:rStyle w:val="StyleUnderline"/>
        </w:rPr>
        <w:t>clause</w:t>
      </w:r>
      <w:r w:rsidRPr="001763CA">
        <w:rPr>
          <w:sz w:val="16"/>
        </w:rPr>
        <w:t xml:space="preserve"> in the foundational principles of the League of Nations. Wilson was acting out of his own racist convictions while also trying to appease domestic politicians alarmed by Japanese immigration as well as Western allies such as Australia. Yet, </w:t>
      </w:r>
      <w:r w:rsidRPr="0020082A">
        <w:rPr>
          <w:rStyle w:val="StyleUnderline"/>
        </w:rPr>
        <w:t>despite</w:t>
      </w:r>
      <w:r w:rsidRPr="001763CA">
        <w:rPr>
          <w:sz w:val="16"/>
        </w:rPr>
        <w:t xml:space="preserve"> this </w:t>
      </w:r>
      <w:r w:rsidRPr="0020082A">
        <w:rPr>
          <w:rStyle w:val="StyleUnderline"/>
        </w:rPr>
        <w:t>opposition</w:t>
      </w:r>
      <w:r w:rsidRPr="001763CA">
        <w:rPr>
          <w:sz w:val="16"/>
        </w:rPr>
        <w:t xml:space="preserve">, what we now popularly </w:t>
      </w:r>
      <w:proofErr w:type="spellStart"/>
      <w:r w:rsidRPr="001763CA">
        <w:rPr>
          <w:sz w:val="16"/>
        </w:rPr>
        <w:t>know</w:t>
      </w:r>
      <w:proofErr w:type="spellEnd"/>
      <w:r w:rsidRPr="001763CA">
        <w:rPr>
          <w:sz w:val="16"/>
        </w:rPr>
        <w:t xml:space="preserve"> as the </w:t>
      </w:r>
      <w:r w:rsidRPr="0020082A">
        <w:rPr>
          <w:rStyle w:val="StyleUnderline"/>
        </w:rPr>
        <w:t>global</w:t>
      </w:r>
      <w:r w:rsidRPr="001763CA">
        <w:rPr>
          <w:sz w:val="16"/>
        </w:rPr>
        <w:t xml:space="preserve"> </w:t>
      </w:r>
      <w:r w:rsidRPr="0020082A">
        <w:rPr>
          <w:rStyle w:val="StyleUnderline"/>
        </w:rPr>
        <w:t>south</w:t>
      </w:r>
      <w:r w:rsidRPr="001763CA">
        <w:rPr>
          <w:sz w:val="16"/>
        </w:rPr>
        <w:t xml:space="preserve"> </w:t>
      </w:r>
      <w:r w:rsidRPr="0020082A">
        <w:rPr>
          <w:rStyle w:val="StyleUnderline"/>
        </w:rPr>
        <w:t>continued</w:t>
      </w:r>
      <w:r w:rsidRPr="001763CA">
        <w:rPr>
          <w:sz w:val="16"/>
        </w:rPr>
        <w:t xml:space="preserve"> </w:t>
      </w:r>
      <w:r w:rsidRPr="0020082A">
        <w:rPr>
          <w:rStyle w:val="StyleUnderline"/>
        </w:rPr>
        <w:t>to</w:t>
      </w:r>
      <w:r w:rsidRPr="001763CA">
        <w:rPr>
          <w:sz w:val="16"/>
        </w:rPr>
        <w:t xml:space="preserve"> </w:t>
      </w:r>
      <w:r w:rsidRPr="0020082A">
        <w:rPr>
          <w:rStyle w:val="StyleUnderline"/>
        </w:rPr>
        <w:t>champion</w:t>
      </w:r>
      <w:r w:rsidRPr="001763CA">
        <w:rPr>
          <w:sz w:val="16"/>
        </w:rPr>
        <w:t xml:space="preserve"> the </w:t>
      </w:r>
      <w:r w:rsidRPr="0020082A">
        <w:rPr>
          <w:rStyle w:val="StyleUnderline"/>
        </w:rPr>
        <w:t>idea</w:t>
      </w:r>
      <w:r w:rsidRPr="001763CA">
        <w:rPr>
          <w:sz w:val="16"/>
        </w:rPr>
        <w:t xml:space="preserve">, </w:t>
      </w:r>
      <w:r w:rsidRPr="0020082A">
        <w:rPr>
          <w:rStyle w:val="StyleUnderline"/>
        </w:rPr>
        <w:t>as</w:t>
      </w:r>
      <w:r w:rsidRPr="001763CA">
        <w:rPr>
          <w:sz w:val="16"/>
        </w:rPr>
        <w:t xml:space="preserve"> </w:t>
      </w:r>
      <w:r w:rsidRPr="0020082A">
        <w:rPr>
          <w:rStyle w:val="StyleUnderline"/>
        </w:rPr>
        <w:t>seen</w:t>
      </w:r>
      <w:r w:rsidRPr="001763CA">
        <w:rPr>
          <w:sz w:val="16"/>
        </w:rPr>
        <w:t xml:space="preserve"> most prominently </w:t>
      </w:r>
      <w:r w:rsidRPr="0020082A">
        <w:rPr>
          <w:rStyle w:val="StyleUnderline"/>
        </w:rPr>
        <w:t>at</w:t>
      </w:r>
      <w:r w:rsidRPr="001763CA">
        <w:rPr>
          <w:sz w:val="16"/>
        </w:rPr>
        <w:t xml:space="preserve"> the 1955 </w:t>
      </w:r>
      <w:proofErr w:type="gramStart"/>
      <w:r w:rsidRPr="001763CA">
        <w:rPr>
          <w:sz w:val="16"/>
        </w:rPr>
        <w:t>Asian-African</w:t>
      </w:r>
      <w:proofErr w:type="gramEnd"/>
      <w:r w:rsidRPr="001763CA">
        <w:rPr>
          <w:sz w:val="16"/>
        </w:rPr>
        <w:t xml:space="preserve"> Conference in </w:t>
      </w:r>
      <w:r w:rsidRPr="0020082A">
        <w:rPr>
          <w:rStyle w:val="StyleUnderline"/>
        </w:rPr>
        <w:t>Bandung</w:t>
      </w:r>
      <w:r w:rsidRPr="001763CA">
        <w:rPr>
          <w:sz w:val="16"/>
        </w:rPr>
        <w:t>, Indonesia.</w:t>
      </w:r>
    </w:p>
    <w:p w14:paraId="0F4E5227" w14:textId="77777777" w:rsidR="00C0131B" w:rsidRPr="001763CA" w:rsidRDefault="00C0131B" w:rsidP="00C0131B">
      <w:pPr>
        <w:rPr>
          <w:sz w:val="16"/>
        </w:rPr>
      </w:pPr>
      <w:r w:rsidRPr="001763CA">
        <w:rPr>
          <w:sz w:val="16"/>
        </w:rPr>
        <w:t xml:space="preserve">In addition to its advocacy of racial equality, the </w:t>
      </w:r>
      <w:r w:rsidRPr="0020082A">
        <w:rPr>
          <w:rStyle w:val="StyleUnderline"/>
        </w:rPr>
        <w:t>Bandung</w:t>
      </w:r>
      <w:r w:rsidRPr="001763CA">
        <w:rPr>
          <w:sz w:val="16"/>
        </w:rPr>
        <w:t xml:space="preserve"> Conference </w:t>
      </w:r>
      <w:r w:rsidRPr="0020082A">
        <w:rPr>
          <w:rStyle w:val="StyleUnderline"/>
        </w:rPr>
        <w:t>also</w:t>
      </w:r>
      <w:r w:rsidRPr="001763CA">
        <w:rPr>
          <w:sz w:val="16"/>
        </w:rPr>
        <w:t xml:space="preserve"> </w:t>
      </w:r>
      <w:r w:rsidRPr="0020082A">
        <w:rPr>
          <w:rStyle w:val="StyleUnderline"/>
        </w:rPr>
        <w:t>demanded</w:t>
      </w:r>
      <w:r w:rsidRPr="001763CA">
        <w:rPr>
          <w:sz w:val="16"/>
        </w:rPr>
        <w:t xml:space="preserve"> the </w:t>
      </w:r>
      <w:r w:rsidRPr="0020082A">
        <w:rPr>
          <w:rStyle w:val="StyleUnderline"/>
        </w:rPr>
        <w:t>immediate</w:t>
      </w:r>
      <w:r w:rsidRPr="001763CA">
        <w:rPr>
          <w:sz w:val="16"/>
        </w:rPr>
        <w:t xml:space="preserve"> </w:t>
      </w:r>
      <w:r w:rsidRPr="0020082A">
        <w:rPr>
          <w:rStyle w:val="StyleUnderline"/>
        </w:rPr>
        <w:t>decolonization</w:t>
      </w:r>
      <w:r w:rsidRPr="001763CA">
        <w:rPr>
          <w:sz w:val="16"/>
        </w:rPr>
        <w:t xml:space="preserve"> of Asia and Africa. Here, too, </w:t>
      </w:r>
      <w:r w:rsidRPr="0020082A">
        <w:rPr>
          <w:rStyle w:val="StyleUnderline"/>
        </w:rPr>
        <w:t>U.S. support was half-hearted</w:t>
      </w:r>
      <w:r w:rsidRPr="001763CA">
        <w:rPr>
          <w:sz w:val="16"/>
        </w:rPr>
        <w:t xml:space="preserve"> at best. </w:t>
      </w:r>
      <w:r w:rsidRPr="0020082A">
        <w:rPr>
          <w:rStyle w:val="StyleUnderline"/>
        </w:rPr>
        <w:t>Washington</w:t>
      </w:r>
      <w:r w:rsidRPr="001763CA">
        <w:rPr>
          <w:sz w:val="16"/>
        </w:rPr>
        <w:t xml:space="preserve">, with the help of its main ally Britain, </w:t>
      </w:r>
      <w:r w:rsidRPr="0020082A">
        <w:rPr>
          <w:rStyle w:val="StyleUnderline"/>
        </w:rPr>
        <w:t>pressured</w:t>
      </w:r>
      <w:r w:rsidRPr="001763CA">
        <w:rPr>
          <w:sz w:val="16"/>
        </w:rPr>
        <w:t xml:space="preserve"> </w:t>
      </w:r>
      <w:r w:rsidRPr="0020082A">
        <w:rPr>
          <w:rStyle w:val="StyleUnderline"/>
        </w:rPr>
        <w:t>countries</w:t>
      </w:r>
      <w:r w:rsidRPr="001763CA">
        <w:rPr>
          <w:sz w:val="16"/>
        </w:rPr>
        <w:t xml:space="preserve"> participating in the conference </w:t>
      </w:r>
      <w:r w:rsidRPr="0020082A">
        <w:rPr>
          <w:rStyle w:val="StyleUnderline"/>
        </w:rPr>
        <w:t>to</w:t>
      </w:r>
      <w:r w:rsidRPr="001763CA">
        <w:rPr>
          <w:sz w:val="16"/>
        </w:rPr>
        <w:t xml:space="preserve"> </w:t>
      </w:r>
      <w:r w:rsidRPr="0020082A">
        <w:rPr>
          <w:rStyle w:val="StyleUnderline"/>
        </w:rPr>
        <w:t>reject</w:t>
      </w:r>
      <w:r w:rsidRPr="001763CA">
        <w:rPr>
          <w:sz w:val="16"/>
        </w:rPr>
        <w:t xml:space="preserve"> the </w:t>
      </w:r>
      <w:r w:rsidRPr="0020082A">
        <w:rPr>
          <w:rStyle w:val="StyleUnderline"/>
        </w:rPr>
        <w:t>call</w:t>
      </w:r>
      <w:r w:rsidRPr="001763CA">
        <w:rPr>
          <w:sz w:val="16"/>
        </w:rPr>
        <w:t xml:space="preserve"> for decolonization, fearing that it would encourage communist takeovers of </w:t>
      </w:r>
      <w:r w:rsidRPr="001763CA">
        <w:rPr>
          <w:sz w:val="16"/>
        </w:rPr>
        <w:lastRenderedPageBreak/>
        <w:t xml:space="preserve">the newly independent countries. Of course, the </w:t>
      </w:r>
      <w:r w:rsidRPr="0020082A">
        <w:rPr>
          <w:rStyle w:val="StyleUnderline"/>
        </w:rPr>
        <w:t>fight</w:t>
      </w:r>
      <w:r w:rsidRPr="001763CA">
        <w:rPr>
          <w:sz w:val="16"/>
        </w:rPr>
        <w:t xml:space="preserve"> for decolonization </w:t>
      </w:r>
      <w:r w:rsidRPr="0020082A">
        <w:rPr>
          <w:rStyle w:val="StyleUnderline"/>
        </w:rPr>
        <w:t>continued</w:t>
      </w:r>
      <w:r w:rsidRPr="001763CA">
        <w:rPr>
          <w:sz w:val="16"/>
        </w:rPr>
        <w:t xml:space="preserve">, </w:t>
      </w:r>
      <w:r w:rsidRPr="0020082A">
        <w:rPr>
          <w:rStyle w:val="StyleUnderline"/>
        </w:rPr>
        <w:t>creating</w:t>
      </w:r>
      <w:r w:rsidRPr="001763CA">
        <w:rPr>
          <w:sz w:val="16"/>
        </w:rPr>
        <w:t xml:space="preserve"> the </w:t>
      </w:r>
      <w:r w:rsidRPr="0020082A">
        <w:rPr>
          <w:rStyle w:val="StyleUnderline"/>
        </w:rPr>
        <w:t>world</w:t>
      </w:r>
      <w:r w:rsidRPr="001763CA">
        <w:rPr>
          <w:sz w:val="16"/>
        </w:rPr>
        <w:t xml:space="preserve"> </w:t>
      </w:r>
      <w:r w:rsidRPr="0020082A">
        <w:rPr>
          <w:rStyle w:val="StyleUnderline"/>
        </w:rPr>
        <w:t>of</w:t>
      </w:r>
      <w:r w:rsidRPr="001763CA">
        <w:rPr>
          <w:sz w:val="16"/>
        </w:rPr>
        <w:t xml:space="preserve"> </w:t>
      </w:r>
      <w:r w:rsidRPr="0020082A">
        <w:rPr>
          <w:rStyle w:val="StyleUnderline"/>
        </w:rPr>
        <w:t>193</w:t>
      </w:r>
      <w:r w:rsidRPr="001763CA">
        <w:rPr>
          <w:sz w:val="16"/>
        </w:rPr>
        <w:t xml:space="preserve"> </w:t>
      </w:r>
      <w:r w:rsidRPr="0020082A">
        <w:rPr>
          <w:rStyle w:val="StyleUnderline"/>
        </w:rPr>
        <w:t>sovereign</w:t>
      </w:r>
      <w:r w:rsidRPr="001763CA">
        <w:rPr>
          <w:sz w:val="16"/>
        </w:rPr>
        <w:t xml:space="preserve"> United Nations </w:t>
      </w:r>
      <w:r w:rsidRPr="0020082A">
        <w:rPr>
          <w:rStyle w:val="StyleUnderline"/>
        </w:rPr>
        <w:t>member</w:t>
      </w:r>
      <w:r w:rsidRPr="001763CA">
        <w:rPr>
          <w:sz w:val="16"/>
        </w:rPr>
        <w:t xml:space="preserve"> </w:t>
      </w:r>
      <w:r w:rsidRPr="0020082A">
        <w:rPr>
          <w:rStyle w:val="StyleUnderline"/>
        </w:rPr>
        <w:t>states</w:t>
      </w:r>
      <w:r w:rsidRPr="001763CA">
        <w:rPr>
          <w:sz w:val="16"/>
        </w:rPr>
        <w:t xml:space="preserve"> that exists today.</w:t>
      </w:r>
    </w:p>
    <w:p w14:paraId="4AB26BAC" w14:textId="77777777" w:rsidR="00C0131B" w:rsidRPr="00E44CFC" w:rsidRDefault="00C0131B" w:rsidP="00C0131B">
      <w:pPr>
        <w:rPr>
          <w:sz w:val="16"/>
        </w:rPr>
      </w:pPr>
      <w:r w:rsidRPr="001763CA">
        <w:rPr>
          <w:sz w:val="16"/>
        </w:rPr>
        <w:t xml:space="preserve">Indeed, </w:t>
      </w:r>
      <w:r w:rsidRPr="00BC0EC9">
        <w:rPr>
          <w:rStyle w:val="StyleUnderline"/>
        </w:rPr>
        <w:t>since</w:t>
      </w:r>
      <w:r w:rsidRPr="001763CA">
        <w:rPr>
          <w:sz w:val="16"/>
        </w:rPr>
        <w:t xml:space="preserve"> the end of </w:t>
      </w:r>
      <w:r w:rsidRPr="00BC0EC9">
        <w:rPr>
          <w:rStyle w:val="StyleUnderline"/>
        </w:rPr>
        <w:t>World War II</w:t>
      </w:r>
      <w:r w:rsidRPr="001763CA">
        <w:rPr>
          <w:sz w:val="16"/>
        </w:rPr>
        <w:t xml:space="preserve">, </w:t>
      </w:r>
      <w:r w:rsidRPr="00E44CFC">
        <w:rPr>
          <w:rStyle w:val="StyleUnderline"/>
        </w:rPr>
        <w:t>Washington</w:t>
      </w:r>
      <w:r w:rsidRPr="00E44CFC">
        <w:rPr>
          <w:sz w:val="16"/>
        </w:rPr>
        <w:t xml:space="preserve"> </w:t>
      </w:r>
      <w:r w:rsidRPr="00E44CFC">
        <w:rPr>
          <w:rStyle w:val="StyleUnderline"/>
        </w:rPr>
        <w:t>has</w:t>
      </w:r>
      <w:r w:rsidRPr="00E44CFC">
        <w:rPr>
          <w:sz w:val="16"/>
        </w:rPr>
        <w:t xml:space="preserve"> </w:t>
      </w:r>
      <w:r w:rsidRPr="00E44CFC">
        <w:rPr>
          <w:rStyle w:val="StyleUnderline"/>
        </w:rPr>
        <w:t>consistently</w:t>
      </w:r>
      <w:r w:rsidRPr="00E44CFC">
        <w:rPr>
          <w:sz w:val="16"/>
        </w:rPr>
        <w:t xml:space="preserve"> </w:t>
      </w:r>
      <w:r w:rsidRPr="00E44CFC">
        <w:rPr>
          <w:rStyle w:val="StyleUnderline"/>
        </w:rPr>
        <w:t>shown</w:t>
      </w:r>
      <w:r w:rsidRPr="00E44CFC">
        <w:rPr>
          <w:sz w:val="16"/>
        </w:rPr>
        <w:t xml:space="preserve"> </w:t>
      </w:r>
      <w:r w:rsidRPr="00E44CFC">
        <w:rPr>
          <w:rStyle w:val="StyleUnderline"/>
        </w:rPr>
        <w:t>itself</w:t>
      </w:r>
      <w:r w:rsidRPr="00E44CFC">
        <w:rPr>
          <w:sz w:val="16"/>
        </w:rPr>
        <w:t xml:space="preserve"> </w:t>
      </w:r>
      <w:r w:rsidRPr="00E44CFC">
        <w:rPr>
          <w:rStyle w:val="StyleUnderline"/>
        </w:rPr>
        <w:t>to</w:t>
      </w:r>
      <w:r w:rsidRPr="00E44CFC">
        <w:rPr>
          <w:sz w:val="16"/>
        </w:rPr>
        <w:t xml:space="preserve"> </w:t>
      </w:r>
      <w:r w:rsidRPr="00E44CFC">
        <w:rPr>
          <w:rStyle w:val="StyleUnderline"/>
        </w:rPr>
        <w:t>be</w:t>
      </w:r>
      <w:r w:rsidRPr="00E44CFC">
        <w:rPr>
          <w:sz w:val="16"/>
        </w:rPr>
        <w:t xml:space="preserve"> a </w:t>
      </w:r>
      <w:r w:rsidRPr="00E44CFC">
        <w:rPr>
          <w:rStyle w:val="Emphasis"/>
        </w:rPr>
        <w:t>passive-aggressive</w:t>
      </w:r>
      <w:r w:rsidRPr="00E44CFC">
        <w:rPr>
          <w:sz w:val="16"/>
        </w:rPr>
        <w:t xml:space="preserve"> actor </w:t>
      </w:r>
      <w:r w:rsidRPr="00E44CFC">
        <w:rPr>
          <w:rStyle w:val="Emphasis"/>
        </w:rPr>
        <w:t>on the global stage</w:t>
      </w:r>
      <w:r w:rsidRPr="00E44CFC">
        <w:rPr>
          <w:sz w:val="16"/>
        </w:rPr>
        <w:t xml:space="preserve">. </w:t>
      </w:r>
      <w:r w:rsidRPr="00E44CFC">
        <w:rPr>
          <w:rStyle w:val="StyleUnderline"/>
        </w:rPr>
        <w:t>It has created institutions and rules</w:t>
      </w:r>
      <w:r w:rsidRPr="00E44CFC">
        <w:rPr>
          <w:sz w:val="16"/>
        </w:rPr>
        <w:t xml:space="preserve">, </w:t>
      </w:r>
      <w:r w:rsidRPr="00E44CFC">
        <w:rPr>
          <w:rStyle w:val="StyleUnderline"/>
        </w:rPr>
        <w:t>respecting them when they suit U.S. interests but ignoring them when they don’t</w:t>
      </w:r>
      <w:r w:rsidRPr="00E44CFC">
        <w:rPr>
          <w:sz w:val="16"/>
        </w:rPr>
        <w:t xml:space="preserve">. While the United States remains part of many multilateral treaties, it is vigilant of any consequences it does not like. In extreme cases, </w:t>
      </w:r>
      <w:r w:rsidRPr="00E44CFC">
        <w:rPr>
          <w:rStyle w:val="StyleUnderline"/>
        </w:rPr>
        <w:t>Washington</w:t>
      </w:r>
      <w:r w:rsidRPr="00E44CFC">
        <w:rPr>
          <w:sz w:val="16"/>
        </w:rPr>
        <w:t xml:space="preserve"> </w:t>
      </w:r>
      <w:r w:rsidRPr="00E44CFC">
        <w:rPr>
          <w:rStyle w:val="StyleUnderline"/>
        </w:rPr>
        <w:t>has</w:t>
      </w:r>
      <w:r w:rsidRPr="00E44CFC">
        <w:rPr>
          <w:sz w:val="16"/>
        </w:rPr>
        <w:t xml:space="preserve"> even </w:t>
      </w:r>
      <w:r w:rsidRPr="00E44CFC">
        <w:rPr>
          <w:rStyle w:val="StyleUnderline"/>
        </w:rPr>
        <w:t>resorted</w:t>
      </w:r>
      <w:r w:rsidRPr="00E44CFC">
        <w:rPr>
          <w:sz w:val="16"/>
        </w:rPr>
        <w:t xml:space="preserve"> </w:t>
      </w:r>
      <w:r w:rsidRPr="00E44CFC">
        <w:rPr>
          <w:rStyle w:val="StyleUnderline"/>
        </w:rPr>
        <w:t>to</w:t>
      </w:r>
      <w:r w:rsidRPr="00E44CFC">
        <w:rPr>
          <w:sz w:val="16"/>
        </w:rPr>
        <w:t xml:space="preserve"> </w:t>
      </w:r>
      <w:r w:rsidRPr="00E44CFC">
        <w:rPr>
          <w:rStyle w:val="StyleUnderline"/>
        </w:rPr>
        <w:t>bullying</w:t>
      </w:r>
      <w:r w:rsidRPr="00E44CFC">
        <w:rPr>
          <w:sz w:val="16"/>
        </w:rPr>
        <w:t xml:space="preserve">, </w:t>
      </w:r>
      <w:r w:rsidRPr="00E44CFC">
        <w:rPr>
          <w:rStyle w:val="StyleUnderline"/>
        </w:rPr>
        <w:t>boycotting</w:t>
      </w:r>
      <w:r w:rsidRPr="00E44CFC">
        <w:rPr>
          <w:sz w:val="16"/>
        </w:rPr>
        <w:t xml:space="preserve">, </w:t>
      </w:r>
      <w:r w:rsidRPr="00E44CFC">
        <w:rPr>
          <w:rStyle w:val="StyleUnderline"/>
        </w:rPr>
        <w:t>and</w:t>
      </w:r>
      <w:r w:rsidRPr="00E44CFC">
        <w:rPr>
          <w:sz w:val="16"/>
        </w:rPr>
        <w:t xml:space="preserve"> </w:t>
      </w:r>
      <w:r w:rsidRPr="00E44CFC">
        <w:rPr>
          <w:rStyle w:val="StyleUnderline"/>
        </w:rPr>
        <w:t>sanctioning</w:t>
      </w:r>
      <w:r w:rsidRPr="00E44CFC">
        <w:rPr>
          <w:sz w:val="16"/>
        </w:rPr>
        <w:t xml:space="preserve"> </w:t>
      </w:r>
      <w:r w:rsidRPr="00E44CFC">
        <w:rPr>
          <w:rStyle w:val="StyleUnderline"/>
        </w:rPr>
        <w:t>institutions</w:t>
      </w:r>
      <w:r w:rsidRPr="00E44CFC">
        <w:rPr>
          <w:sz w:val="16"/>
        </w:rPr>
        <w:t xml:space="preserve"> </w:t>
      </w:r>
      <w:r w:rsidRPr="00E44CFC">
        <w:rPr>
          <w:rStyle w:val="StyleUnderline"/>
        </w:rPr>
        <w:t>whose</w:t>
      </w:r>
      <w:r w:rsidRPr="00E44CFC">
        <w:rPr>
          <w:sz w:val="16"/>
        </w:rPr>
        <w:t xml:space="preserve"> </w:t>
      </w:r>
      <w:r w:rsidRPr="00E44CFC">
        <w:rPr>
          <w:rStyle w:val="StyleUnderline"/>
        </w:rPr>
        <w:t>actions</w:t>
      </w:r>
      <w:r w:rsidRPr="00E44CFC">
        <w:rPr>
          <w:sz w:val="16"/>
        </w:rPr>
        <w:t xml:space="preserve"> </w:t>
      </w:r>
      <w:r w:rsidRPr="00E44CFC">
        <w:rPr>
          <w:rStyle w:val="StyleUnderline"/>
        </w:rPr>
        <w:t>it</w:t>
      </w:r>
      <w:r w:rsidRPr="00E44CFC">
        <w:rPr>
          <w:sz w:val="16"/>
        </w:rPr>
        <w:t xml:space="preserve"> </w:t>
      </w:r>
      <w:r w:rsidRPr="00E44CFC">
        <w:rPr>
          <w:rStyle w:val="StyleUnderline"/>
        </w:rPr>
        <w:t>objects</w:t>
      </w:r>
      <w:r w:rsidRPr="00E44CFC">
        <w:rPr>
          <w:sz w:val="16"/>
        </w:rPr>
        <w:t xml:space="preserve"> </w:t>
      </w:r>
      <w:r w:rsidRPr="00E44CFC">
        <w:rPr>
          <w:rStyle w:val="StyleUnderline"/>
        </w:rPr>
        <w:t>to</w:t>
      </w:r>
      <w:r w:rsidRPr="00E44CFC">
        <w:rPr>
          <w:sz w:val="16"/>
        </w:rPr>
        <w:t>.</w:t>
      </w:r>
    </w:p>
    <w:p w14:paraId="39D98698" w14:textId="77777777" w:rsidR="00C0131B" w:rsidRPr="001763CA" w:rsidRDefault="00C0131B" w:rsidP="00C0131B">
      <w:pPr>
        <w:rPr>
          <w:sz w:val="16"/>
        </w:rPr>
      </w:pPr>
      <w:r w:rsidRPr="00E44CFC">
        <w:rPr>
          <w:sz w:val="16"/>
        </w:rPr>
        <w:t>Three recent examples—the U.N. Convention on the Law of the Sea</w:t>
      </w:r>
      <w:r w:rsidRPr="001763CA">
        <w:rPr>
          <w:sz w:val="16"/>
        </w:rPr>
        <w:t xml:space="preserve"> (</w:t>
      </w:r>
      <w:r w:rsidRPr="00BB5198">
        <w:rPr>
          <w:rStyle w:val="StyleUnderline"/>
          <w:highlight w:val="cyan"/>
        </w:rPr>
        <w:t>UNCLOS</w:t>
      </w:r>
      <w:r w:rsidRPr="001763CA">
        <w:rPr>
          <w:sz w:val="16"/>
        </w:rPr>
        <w:t xml:space="preserve">), the </w:t>
      </w:r>
      <w:r w:rsidRPr="00BB5198">
        <w:rPr>
          <w:rStyle w:val="StyleUnderline"/>
          <w:highlight w:val="cyan"/>
        </w:rPr>
        <w:t>Paris</w:t>
      </w:r>
      <w:r w:rsidRPr="001763CA">
        <w:rPr>
          <w:sz w:val="16"/>
        </w:rPr>
        <w:t xml:space="preserve"> Agreement on climate change, </w:t>
      </w:r>
      <w:r w:rsidRPr="00C770B6">
        <w:rPr>
          <w:rStyle w:val="StyleUnderline"/>
        </w:rPr>
        <w:t>and</w:t>
      </w:r>
      <w:r w:rsidRPr="001763CA">
        <w:rPr>
          <w:sz w:val="16"/>
        </w:rPr>
        <w:t xml:space="preserve"> the International Criminal Court (</w:t>
      </w:r>
      <w:r w:rsidRPr="00BB5198">
        <w:rPr>
          <w:rStyle w:val="StyleUnderline"/>
          <w:highlight w:val="cyan"/>
        </w:rPr>
        <w:t>ICC</w:t>
      </w:r>
      <w:r w:rsidRPr="00CB3F65">
        <w:rPr>
          <w:sz w:val="16"/>
        </w:rPr>
        <w:t>)—</w:t>
      </w:r>
      <w:r w:rsidRPr="00BB5198">
        <w:rPr>
          <w:rStyle w:val="StyleUnderline"/>
          <w:highlight w:val="cyan"/>
        </w:rPr>
        <w:t>show</w:t>
      </w:r>
      <w:r w:rsidRPr="001763CA">
        <w:rPr>
          <w:sz w:val="16"/>
        </w:rPr>
        <w:t xml:space="preserve"> how </w:t>
      </w:r>
      <w:r w:rsidRPr="00BB5198">
        <w:rPr>
          <w:rStyle w:val="Emphasis"/>
          <w:highlight w:val="cyan"/>
        </w:rPr>
        <w:t>multilat</w:t>
      </w:r>
      <w:r w:rsidRPr="00C770B6">
        <w:rPr>
          <w:rStyle w:val="Emphasis"/>
        </w:rPr>
        <w:t>eral institutions</w:t>
      </w:r>
      <w:r w:rsidRPr="001763CA">
        <w:rPr>
          <w:sz w:val="16"/>
        </w:rPr>
        <w:t xml:space="preserve"> and agreements can </w:t>
      </w:r>
      <w:r w:rsidRPr="00BB5198">
        <w:rPr>
          <w:rStyle w:val="Emphasis"/>
          <w:highlight w:val="cyan"/>
        </w:rPr>
        <w:t>survive when</w:t>
      </w:r>
      <w:r w:rsidRPr="001763CA">
        <w:rPr>
          <w:sz w:val="16"/>
        </w:rPr>
        <w:t xml:space="preserve"> the </w:t>
      </w:r>
      <w:r w:rsidRPr="00BB5198">
        <w:rPr>
          <w:rStyle w:val="Emphasis"/>
          <w:highlight w:val="cyan"/>
        </w:rPr>
        <w:t>U</w:t>
      </w:r>
      <w:r w:rsidRPr="001763CA">
        <w:rPr>
          <w:sz w:val="16"/>
        </w:rPr>
        <w:t xml:space="preserve">nited </w:t>
      </w:r>
      <w:r w:rsidRPr="00BB5198">
        <w:rPr>
          <w:rStyle w:val="Emphasis"/>
          <w:highlight w:val="cyan"/>
        </w:rPr>
        <w:t>S</w:t>
      </w:r>
      <w:r w:rsidRPr="001763CA">
        <w:rPr>
          <w:sz w:val="16"/>
        </w:rPr>
        <w:t xml:space="preserve">tates </w:t>
      </w:r>
      <w:r w:rsidRPr="00BB5198">
        <w:rPr>
          <w:rStyle w:val="Emphasis"/>
          <w:highlight w:val="cyan"/>
        </w:rPr>
        <w:t>is absent</w:t>
      </w:r>
      <w:r w:rsidRPr="00E44CFC">
        <w:rPr>
          <w:rStyle w:val="Emphasis"/>
        </w:rPr>
        <w:t>, noncompliant, or</w:t>
      </w:r>
      <w:r w:rsidRPr="00E44CFC">
        <w:rPr>
          <w:sz w:val="16"/>
        </w:rPr>
        <w:t xml:space="preserve"> even actively </w:t>
      </w:r>
      <w:r w:rsidRPr="00E44CFC">
        <w:rPr>
          <w:rStyle w:val="Emphasis"/>
        </w:rPr>
        <w:t>hostile</w:t>
      </w:r>
      <w:r w:rsidRPr="001763CA">
        <w:rPr>
          <w:sz w:val="16"/>
        </w:rPr>
        <w:t>.</w:t>
      </w:r>
    </w:p>
    <w:p w14:paraId="690D3847" w14:textId="77777777" w:rsidR="00C0131B" w:rsidRPr="00E44CFC" w:rsidRDefault="00C0131B" w:rsidP="00C0131B">
      <w:pPr>
        <w:rPr>
          <w:sz w:val="16"/>
        </w:rPr>
      </w:pPr>
      <w:r w:rsidRPr="001763CA">
        <w:rPr>
          <w:sz w:val="16"/>
        </w:rPr>
        <w:t xml:space="preserve">After participating in the third U.N. Conference on the Law of the Sea, </w:t>
      </w:r>
      <w:r w:rsidRPr="00C770B6">
        <w:rPr>
          <w:rStyle w:val="StyleUnderline"/>
        </w:rPr>
        <w:t>Washington</w:t>
      </w:r>
      <w:r w:rsidRPr="001763CA">
        <w:rPr>
          <w:sz w:val="16"/>
        </w:rPr>
        <w:t xml:space="preserve"> nonetheless </w:t>
      </w:r>
      <w:r w:rsidRPr="00C770B6">
        <w:rPr>
          <w:rStyle w:val="StyleUnderline"/>
        </w:rPr>
        <w:t>refused</w:t>
      </w:r>
      <w:r w:rsidRPr="001763CA">
        <w:rPr>
          <w:sz w:val="16"/>
        </w:rPr>
        <w:t xml:space="preserve"> </w:t>
      </w:r>
      <w:r w:rsidRPr="00C770B6">
        <w:rPr>
          <w:rStyle w:val="StyleUnderline"/>
        </w:rPr>
        <w:t>to</w:t>
      </w:r>
      <w:r w:rsidRPr="001763CA">
        <w:rPr>
          <w:sz w:val="16"/>
        </w:rPr>
        <w:t xml:space="preserve"> </w:t>
      </w:r>
      <w:r w:rsidRPr="00C770B6">
        <w:rPr>
          <w:rStyle w:val="StyleUnderline"/>
        </w:rPr>
        <w:t>sign</w:t>
      </w:r>
      <w:r w:rsidRPr="001763CA">
        <w:rPr>
          <w:sz w:val="16"/>
        </w:rPr>
        <w:t xml:space="preserve"> the </w:t>
      </w:r>
      <w:r w:rsidRPr="00E44CFC">
        <w:rPr>
          <w:sz w:val="16"/>
        </w:rPr>
        <w:t xml:space="preserve">resulting convention when it was concluded in 1982. </w:t>
      </w:r>
      <w:r w:rsidRPr="00E44CFC">
        <w:rPr>
          <w:rStyle w:val="StyleUnderline"/>
        </w:rPr>
        <w:t>Despite</w:t>
      </w:r>
      <w:r w:rsidRPr="00E44CFC">
        <w:rPr>
          <w:sz w:val="16"/>
        </w:rPr>
        <w:t xml:space="preserve"> </w:t>
      </w:r>
      <w:r w:rsidRPr="00E44CFC">
        <w:rPr>
          <w:rStyle w:val="StyleUnderline"/>
        </w:rPr>
        <w:t>this</w:t>
      </w:r>
      <w:r w:rsidRPr="00E44CFC">
        <w:rPr>
          <w:sz w:val="16"/>
        </w:rPr>
        <w:t xml:space="preserve">, </w:t>
      </w:r>
      <w:r w:rsidRPr="00E44CFC">
        <w:rPr>
          <w:rStyle w:val="StyleUnderline"/>
        </w:rPr>
        <w:t>UNCLOS</w:t>
      </w:r>
      <w:r w:rsidRPr="00E44CFC">
        <w:rPr>
          <w:sz w:val="16"/>
        </w:rPr>
        <w:t xml:space="preserve"> </w:t>
      </w:r>
      <w:r w:rsidRPr="00E44CFC">
        <w:rPr>
          <w:rStyle w:val="StyleUnderline"/>
        </w:rPr>
        <w:t>has</w:t>
      </w:r>
      <w:r w:rsidRPr="00E44CFC">
        <w:rPr>
          <w:sz w:val="16"/>
        </w:rPr>
        <w:t xml:space="preserve"> </w:t>
      </w:r>
      <w:r w:rsidRPr="00E44CFC">
        <w:rPr>
          <w:rStyle w:val="StyleUnderline"/>
        </w:rPr>
        <w:t>been</w:t>
      </w:r>
      <w:r w:rsidRPr="00E44CFC">
        <w:rPr>
          <w:sz w:val="16"/>
        </w:rPr>
        <w:t xml:space="preserve"> </w:t>
      </w:r>
      <w:r w:rsidRPr="00E44CFC">
        <w:rPr>
          <w:rStyle w:val="StyleUnderline"/>
        </w:rPr>
        <w:t>broadly</w:t>
      </w:r>
      <w:r w:rsidRPr="00E44CFC">
        <w:rPr>
          <w:sz w:val="16"/>
        </w:rPr>
        <w:t xml:space="preserve"> </w:t>
      </w:r>
      <w:r w:rsidRPr="00E44CFC">
        <w:rPr>
          <w:rStyle w:val="StyleUnderline"/>
        </w:rPr>
        <w:t>effective</w:t>
      </w:r>
      <w:r w:rsidRPr="00E44CFC">
        <w:rPr>
          <w:sz w:val="16"/>
        </w:rPr>
        <w:t xml:space="preserve"> in establishing a stable global legal framework for maritime zones and navigational rights. It has promoted trade and offered a mechanism for peaceful dispute resolution. It has served U.S. interests, too. </w:t>
      </w:r>
      <w:r w:rsidRPr="00E44CFC">
        <w:rPr>
          <w:rStyle w:val="StyleUnderline"/>
        </w:rPr>
        <w:t>Washington</w:t>
      </w:r>
      <w:r w:rsidRPr="00E44CFC">
        <w:rPr>
          <w:sz w:val="16"/>
        </w:rPr>
        <w:t xml:space="preserve"> </w:t>
      </w:r>
      <w:r w:rsidRPr="00E44CFC">
        <w:rPr>
          <w:rStyle w:val="StyleUnderline"/>
        </w:rPr>
        <w:t>continues</w:t>
      </w:r>
      <w:r w:rsidRPr="00E44CFC">
        <w:rPr>
          <w:sz w:val="16"/>
        </w:rPr>
        <w:t xml:space="preserve"> </w:t>
      </w:r>
      <w:r w:rsidRPr="00E44CFC">
        <w:rPr>
          <w:rStyle w:val="StyleUnderline"/>
        </w:rPr>
        <w:t>to</w:t>
      </w:r>
      <w:r w:rsidRPr="00E44CFC">
        <w:rPr>
          <w:sz w:val="16"/>
        </w:rPr>
        <w:t xml:space="preserve"> </w:t>
      </w:r>
      <w:r w:rsidRPr="00E44CFC">
        <w:rPr>
          <w:rStyle w:val="StyleUnderline"/>
        </w:rPr>
        <w:t>invoke</w:t>
      </w:r>
      <w:r w:rsidRPr="00E44CFC">
        <w:rPr>
          <w:sz w:val="16"/>
        </w:rPr>
        <w:t xml:space="preserve"> </w:t>
      </w:r>
      <w:r w:rsidRPr="00E44CFC">
        <w:rPr>
          <w:rStyle w:val="StyleUnderline"/>
        </w:rPr>
        <w:t>UNCLOS</w:t>
      </w:r>
      <w:r w:rsidRPr="00E44CFC">
        <w:rPr>
          <w:sz w:val="16"/>
        </w:rPr>
        <w:t xml:space="preserve"> tools </w:t>
      </w:r>
      <w:r w:rsidRPr="00E44CFC">
        <w:rPr>
          <w:rStyle w:val="StyleUnderline"/>
        </w:rPr>
        <w:t>against</w:t>
      </w:r>
      <w:r w:rsidRPr="00E44CFC">
        <w:rPr>
          <w:sz w:val="16"/>
        </w:rPr>
        <w:t xml:space="preserve"> </w:t>
      </w:r>
      <w:r w:rsidRPr="00E44CFC">
        <w:rPr>
          <w:rStyle w:val="StyleUnderline"/>
        </w:rPr>
        <w:t>China’s</w:t>
      </w:r>
      <w:r w:rsidRPr="00E44CFC">
        <w:rPr>
          <w:sz w:val="16"/>
        </w:rPr>
        <w:t xml:space="preserve"> expansive </w:t>
      </w:r>
      <w:r w:rsidRPr="00E44CFC">
        <w:rPr>
          <w:rStyle w:val="StyleUnderline"/>
        </w:rPr>
        <w:t>territorial</w:t>
      </w:r>
      <w:r w:rsidRPr="00E44CFC">
        <w:rPr>
          <w:sz w:val="16"/>
        </w:rPr>
        <w:t xml:space="preserve"> </w:t>
      </w:r>
      <w:r w:rsidRPr="00E44CFC">
        <w:rPr>
          <w:rStyle w:val="StyleUnderline"/>
        </w:rPr>
        <w:t>claims</w:t>
      </w:r>
      <w:r w:rsidRPr="00E44CFC">
        <w:rPr>
          <w:sz w:val="16"/>
        </w:rPr>
        <w:t xml:space="preserve"> in the South China Sea. </w:t>
      </w:r>
      <w:r w:rsidRPr="00E44CFC">
        <w:rPr>
          <w:rStyle w:val="StyleUnderline"/>
        </w:rPr>
        <w:t>Yet U.S. obstinance on formally joining</w:t>
      </w:r>
      <w:r w:rsidRPr="00E44CFC">
        <w:rPr>
          <w:sz w:val="16"/>
        </w:rPr>
        <w:t xml:space="preserve"> UNCLOS </w:t>
      </w:r>
      <w:r w:rsidRPr="00E44CFC">
        <w:rPr>
          <w:rStyle w:val="StyleUnderline"/>
        </w:rPr>
        <w:t>has</w:t>
      </w:r>
      <w:r w:rsidRPr="00E44CFC">
        <w:rPr>
          <w:sz w:val="16"/>
        </w:rPr>
        <w:t xml:space="preserve"> </w:t>
      </w:r>
      <w:r w:rsidRPr="00E44CFC">
        <w:rPr>
          <w:rStyle w:val="StyleUnderline"/>
        </w:rPr>
        <w:t>given</w:t>
      </w:r>
      <w:r w:rsidRPr="00E44CFC">
        <w:rPr>
          <w:sz w:val="16"/>
        </w:rPr>
        <w:t xml:space="preserve"> </w:t>
      </w:r>
      <w:r w:rsidRPr="00E44CFC">
        <w:rPr>
          <w:rStyle w:val="StyleUnderline"/>
        </w:rPr>
        <w:t>China</w:t>
      </w:r>
      <w:r w:rsidRPr="00E44CFC">
        <w:rPr>
          <w:sz w:val="16"/>
        </w:rPr>
        <w:t xml:space="preserve"> </w:t>
      </w:r>
      <w:r w:rsidRPr="00E44CFC">
        <w:rPr>
          <w:rStyle w:val="StyleUnderline"/>
        </w:rPr>
        <w:t>grounds</w:t>
      </w:r>
      <w:r w:rsidRPr="00E44CFC">
        <w:rPr>
          <w:sz w:val="16"/>
        </w:rPr>
        <w:t xml:space="preserve"> </w:t>
      </w:r>
      <w:r w:rsidRPr="00E44CFC">
        <w:rPr>
          <w:rStyle w:val="StyleUnderline"/>
        </w:rPr>
        <w:t>to</w:t>
      </w:r>
      <w:r w:rsidRPr="00E44CFC">
        <w:rPr>
          <w:sz w:val="16"/>
        </w:rPr>
        <w:t xml:space="preserve"> </w:t>
      </w:r>
      <w:r w:rsidRPr="00E44CFC">
        <w:rPr>
          <w:rStyle w:val="StyleUnderline"/>
        </w:rPr>
        <w:t>accuse</w:t>
      </w:r>
      <w:r w:rsidRPr="00E44CFC">
        <w:rPr>
          <w:sz w:val="16"/>
        </w:rPr>
        <w:t xml:space="preserve"> </w:t>
      </w:r>
      <w:r w:rsidRPr="00E44CFC">
        <w:rPr>
          <w:rStyle w:val="StyleUnderline"/>
        </w:rPr>
        <w:t>Washington</w:t>
      </w:r>
      <w:r w:rsidRPr="00E44CFC">
        <w:rPr>
          <w:sz w:val="16"/>
        </w:rPr>
        <w:t xml:space="preserve"> </w:t>
      </w:r>
      <w:r w:rsidRPr="00E44CFC">
        <w:rPr>
          <w:rStyle w:val="StyleUnderline"/>
        </w:rPr>
        <w:t>of</w:t>
      </w:r>
      <w:r w:rsidRPr="00E44CFC">
        <w:rPr>
          <w:sz w:val="16"/>
        </w:rPr>
        <w:t xml:space="preserve"> </w:t>
      </w:r>
      <w:r w:rsidRPr="00E44CFC">
        <w:rPr>
          <w:rStyle w:val="StyleUnderline"/>
        </w:rPr>
        <w:t>hypocrisy</w:t>
      </w:r>
      <w:r w:rsidRPr="00E44CFC">
        <w:rPr>
          <w:sz w:val="16"/>
        </w:rPr>
        <w:t xml:space="preserve">. </w:t>
      </w:r>
      <w:r w:rsidRPr="00E44CFC">
        <w:rPr>
          <w:rStyle w:val="Emphasis"/>
        </w:rPr>
        <w:t>The U.S. decision to act in a manner consistent with UNCLOS even as it refuses to join represents</w:t>
      </w:r>
      <w:r w:rsidRPr="00E44CFC">
        <w:rPr>
          <w:sz w:val="16"/>
        </w:rPr>
        <w:t xml:space="preserve"> the </w:t>
      </w:r>
      <w:r w:rsidRPr="00E44CFC">
        <w:rPr>
          <w:rStyle w:val="Emphasis"/>
        </w:rPr>
        <w:t>best-case scenario</w:t>
      </w:r>
      <w:r w:rsidRPr="00E44CFC">
        <w:rPr>
          <w:sz w:val="16"/>
        </w:rPr>
        <w:t xml:space="preserve"> for the world minus one, where Washington keeps observing international norms even after formally rejecting them.</w:t>
      </w:r>
    </w:p>
    <w:p w14:paraId="3B34EB70" w14:textId="77777777" w:rsidR="00C0131B" w:rsidRPr="00E44CFC" w:rsidRDefault="00C0131B" w:rsidP="00C0131B">
      <w:pPr>
        <w:rPr>
          <w:sz w:val="16"/>
        </w:rPr>
      </w:pPr>
      <w:r w:rsidRPr="00E44CFC">
        <w:rPr>
          <w:rStyle w:val="StyleUnderline"/>
        </w:rPr>
        <w:t>Even in instances where the U</w:t>
      </w:r>
      <w:r w:rsidRPr="00E44CFC">
        <w:rPr>
          <w:sz w:val="16"/>
        </w:rPr>
        <w:t xml:space="preserve">nited </w:t>
      </w:r>
      <w:r w:rsidRPr="00E44CFC">
        <w:rPr>
          <w:rStyle w:val="StyleUnderline"/>
        </w:rPr>
        <w:t>S</w:t>
      </w:r>
      <w:r w:rsidRPr="00E44CFC">
        <w:rPr>
          <w:sz w:val="16"/>
        </w:rPr>
        <w:t xml:space="preserve">tates </w:t>
      </w:r>
      <w:r w:rsidRPr="00E44CFC">
        <w:rPr>
          <w:rStyle w:val="StyleUnderline"/>
        </w:rPr>
        <w:t>withdraws</w:t>
      </w:r>
      <w:r w:rsidRPr="00E44CFC">
        <w:rPr>
          <w:sz w:val="16"/>
        </w:rPr>
        <w:t xml:space="preserve"> from and violates multilateral agreements, </w:t>
      </w:r>
      <w:r w:rsidRPr="00E44CFC">
        <w:rPr>
          <w:rStyle w:val="Emphasis"/>
        </w:rPr>
        <w:t>cooperation can survive</w:t>
      </w:r>
      <w:r w:rsidRPr="00E44CFC">
        <w:rPr>
          <w:sz w:val="16"/>
        </w:rPr>
        <w:t xml:space="preserve">. To be sure, Washington’s </w:t>
      </w:r>
      <w:r w:rsidRPr="00E44CFC">
        <w:rPr>
          <w:rStyle w:val="StyleUnderline"/>
        </w:rPr>
        <w:t xml:space="preserve">exit from </w:t>
      </w:r>
      <w:r w:rsidRPr="00E44CFC">
        <w:rPr>
          <w:sz w:val="16"/>
        </w:rPr>
        <w:t xml:space="preserve">the </w:t>
      </w:r>
      <w:r w:rsidRPr="00E44CFC">
        <w:rPr>
          <w:rStyle w:val="StyleUnderline"/>
        </w:rPr>
        <w:t xml:space="preserve">Paris </w:t>
      </w:r>
      <w:r w:rsidRPr="00E44CFC">
        <w:rPr>
          <w:sz w:val="16"/>
        </w:rPr>
        <w:t xml:space="preserve">Agreement </w:t>
      </w:r>
      <w:r w:rsidRPr="00E44CFC">
        <w:rPr>
          <w:rStyle w:val="StyleUnderline"/>
        </w:rPr>
        <w:t>will have detrimental effects</w:t>
      </w:r>
      <w:r w:rsidRPr="00E44CFC">
        <w:rPr>
          <w:sz w:val="16"/>
        </w:rPr>
        <w:t>. Some will be domestic, such as the rollback of climate regulations and the subsequent increase in greenhouse gasses. Internationally, the U.S. withdrawal could undercut financing for climate regulations, such as compensation for countries that assume emission standards at the cost of their economic growth.</w:t>
      </w:r>
    </w:p>
    <w:p w14:paraId="7838F3E3" w14:textId="77777777" w:rsidR="00C0131B" w:rsidRPr="001763CA" w:rsidRDefault="00C0131B" w:rsidP="00C0131B">
      <w:pPr>
        <w:rPr>
          <w:sz w:val="16"/>
        </w:rPr>
      </w:pPr>
      <w:r w:rsidRPr="00E44CFC">
        <w:rPr>
          <w:rStyle w:val="StyleUnderline"/>
        </w:rPr>
        <w:t xml:space="preserve">But </w:t>
      </w:r>
      <w:r w:rsidRPr="00E44CFC">
        <w:rPr>
          <w:sz w:val="16"/>
        </w:rPr>
        <w:t xml:space="preserve">while the loss of U.S. financial support will undermine the effectiveness of the Paris Agreement, </w:t>
      </w:r>
      <w:r w:rsidRPr="00E44CFC">
        <w:rPr>
          <w:rStyle w:val="StyleUnderline"/>
        </w:rPr>
        <w:t xml:space="preserve">other countries are </w:t>
      </w:r>
      <w:r w:rsidRPr="00E44CFC">
        <w:rPr>
          <w:rStyle w:val="Emphasis"/>
        </w:rPr>
        <w:t>still pledged</w:t>
      </w:r>
      <w:r w:rsidRPr="00C770B6">
        <w:rPr>
          <w:rStyle w:val="Emphasis"/>
        </w:rPr>
        <w:t xml:space="preserve"> to achieve</w:t>
      </w:r>
      <w:r w:rsidRPr="00C770B6">
        <w:rPr>
          <w:rStyle w:val="StyleUnderline"/>
        </w:rPr>
        <w:t xml:space="preserve"> </w:t>
      </w:r>
      <w:r w:rsidRPr="001763CA">
        <w:rPr>
          <w:sz w:val="16"/>
        </w:rPr>
        <w:t xml:space="preserve">its </w:t>
      </w:r>
      <w:r w:rsidRPr="00C770B6">
        <w:rPr>
          <w:rStyle w:val="Emphasis"/>
        </w:rPr>
        <w:t>net-zero</w:t>
      </w:r>
      <w:r w:rsidRPr="00C770B6">
        <w:rPr>
          <w:rStyle w:val="StyleUnderline"/>
        </w:rPr>
        <w:t xml:space="preserve"> </w:t>
      </w:r>
      <w:r w:rsidRPr="001763CA">
        <w:rPr>
          <w:sz w:val="16"/>
        </w:rPr>
        <w:t xml:space="preserve">carbon emissions </w:t>
      </w:r>
      <w:r w:rsidRPr="00C770B6">
        <w:rPr>
          <w:rStyle w:val="Emphasis"/>
        </w:rPr>
        <w:t>target</w:t>
      </w:r>
      <w:r w:rsidRPr="001763CA">
        <w:rPr>
          <w:sz w:val="16"/>
        </w:rPr>
        <w:t xml:space="preserve">. </w:t>
      </w:r>
      <w:r w:rsidRPr="00C770B6">
        <w:rPr>
          <w:rStyle w:val="StyleUnderline"/>
        </w:rPr>
        <w:t>China</w:t>
      </w:r>
      <w:r w:rsidRPr="001763CA">
        <w:rPr>
          <w:sz w:val="16"/>
        </w:rPr>
        <w:t xml:space="preserve">, the world’s largest polluter today, has </w:t>
      </w:r>
      <w:r w:rsidRPr="00C770B6">
        <w:rPr>
          <w:rStyle w:val="StyleUnderline"/>
        </w:rPr>
        <w:t xml:space="preserve">pledged to reach </w:t>
      </w:r>
      <w:r w:rsidRPr="001763CA">
        <w:rPr>
          <w:sz w:val="16"/>
        </w:rPr>
        <w:t xml:space="preserve">this goal </w:t>
      </w:r>
      <w:r w:rsidRPr="00C770B6">
        <w:rPr>
          <w:rStyle w:val="StyleUnderline"/>
        </w:rPr>
        <w:t>by 2060</w:t>
      </w:r>
      <w:r w:rsidRPr="001763CA">
        <w:rPr>
          <w:sz w:val="16"/>
        </w:rPr>
        <w:t xml:space="preserve">. The </w:t>
      </w:r>
      <w:r w:rsidRPr="00C770B6">
        <w:rPr>
          <w:rStyle w:val="StyleUnderline"/>
        </w:rPr>
        <w:t>E</w:t>
      </w:r>
      <w:r w:rsidRPr="001763CA">
        <w:rPr>
          <w:sz w:val="16"/>
        </w:rPr>
        <w:t xml:space="preserve">uropean </w:t>
      </w:r>
      <w:r w:rsidRPr="00C770B6">
        <w:rPr>
          <w:rStyle w:val="StyleUnderline"/>
        </w:rPr>
        <w:t>U</w:t>
      </w:r>
      <w:r w:rsidRPr="001763CA">
        <w:rPr>
          <w:sz w:val="16"/>
        </w:rPr>
        <w:t xml:space="preserve">nion, the world’s fourth-largest polluter, has pledged to achieve net zero </w:t>
      </w:r>
      <w:r w:rsidRPr="00C770B6">
        <w:rPr>
          <w:rStyle w:val="StyleUnderline"/>
        </w:rPr>
        <w:t>by 2050</w:t>
      </w:r>
      <w:r w:rsidRPr="001763CA">
        <w:rPr>
          <w:sz w:val="16"/>
        </w:rPr>
        <w:t xml:space="preserve">, </w:t>
      </w:r>
      <w:r w:rsidRPr="00C770B6">
        <w:rPr>
          <w:rStyle w:val="StyleUnderline"/>
        </w:rPr>
        <w:t>as has Japan</w:t>
      </w:r>
      <w:r w:rsidRPr="001763CA">
        <w:rPr>
          <w:sz w:val="16"/>
        </w:rPr>
        <w:t xml:space="preserve">, while India has agreed to achieve this target by 2070. In fact, whatever the United States does, the remaining Paris </w:t>
      </w:r>
      <w:r w:rsidRPr="00C770B6">
        <w:rPr>
          <w:rStyle w:val="StyleUnderline"/>
        </w:rPr>
        <w:t xml:space="preserve">signatories still have </w:t>
      </w:r>
      <w:r w:rsidRPr="001763CA">
        <w:rPr>
          <w:sz w:val="16"/>
        </w:rPr>
        <w:t xml:space="preserve">an </w:t>
      </w:r>
      <w:r w:rsidRPr="00C770B6">
        <w:rPr>
          <w:rStyle w:val="StyleUnderline"/>
        </w:rPr>
        <w:t xml:space="preserve">obligation to revise and improve on </w:t>
      </w:r>
      <w:r w:rsidRPr="001763CA">
        <w:rPr>
          <w:sz w:val="16"/>
        </w:rPr>
        <w:t xml:space="preserve">their nationally determined carbon </w:t>
      </w:r>
      <w:r w:rsidRPr="00C770B6">
        <w:rPr>
          <w:rStyle w:val="StyleUnderline"/>
        </w:rPr>
        <w:t xml:space="preserve">reduction targets </w:t>
      </w:r>
      <w:r w:rsidRPr="001763CA">
        <w:rPr>
          <w:sz w:val="16"/>
        </w:rPr>
        <w:t xml:space="preserve">every five or 10 years. And </w:t>
      </w:r>
      <w:r w:rsidRPr="00C770B6">
        <w:rPr>
          <w:rStyle w:val="StyleUnderline"/>
        </w:rPr>
        <w:t xml:space="preserve">as wind and solar </w:t>
      </w:r>
      <w:r w:rsidRPr="001763CA">
        <w:rPr>
          <w:sz w:val="16"/>
        </w:rPr>
        <w:t xml:space="preserve">technologies </w:t>
      </w:r>
      <w:r w:rsidRPr="00C770B6">
        <w:rPr>
          <w:rStyle w:val="StyleUnderline"/>
        </w:rPr>
        <w:t>become cheaper and proliferate</w:t>
      </w:r>
      <w:r w:rsidRPr="001763CA">
        <w:rPr>
          <w:sz w:val="16"/>
        </w:rPr>
        <w:t xml:space="preserve">, </w:t>
      </w:r>
      <w:r w:rsidRPr="00C770B6">
        <w:rPr>
          <w:rStyle w:val="Emphasis"/>
        </w:rPr>
        <w:t>they may yet surpass</w:t>
      </w:r>
      <w:r w:rsidRPr="001763CA">
        <w:rPr>
          <w:sz w:val="16"/>
        </w:rPr>
        <w:t xml:space="preserve"> these targets.</w:t>
      </w:r>
    </w:p>
    <w:p w14:paraId="3BF14141" w14:textId="77777777" w:rsidR="00C0131B" w:rsidRPr="001763CA" w:rsidRDefault="00C0131B" w:rsidP="00C0131B">
      <w:pPr>
        <w:rPr>
          <w:sz w:val="16"/>
        </w:rPr>
      </w:pPr>
      <w:r w:rsidRPr="001763CA">
        <w:rPr>
          <w:sz w:val="16"/>
        </w:rPr>
        <w:t xml:space="preserve">Finally, there’s the example of the ICC. In 1998, </w:t>
      </w:r>
      <w:r w:rsidRPr="00C770B6">
        <w:rPr>
          <w:rStyle w:val="StyleUnderline"/>
        </w:rPr>
        <w:t>Washington</w:t>
      </w:r>
      <w:r w:rsidRPr="001763CA">
        <w:rPr>
          <w:sz w:val="16"/>
        </w:rPr>
        <w:t xml:space="preserve"> </w:t>
      </w:r>
      <w:r w:rsidRPr="00C770B6">
        <w:rPr>
          <w:rStyle w:val="StyleUnderline"/>
        </w:rPr>
        <w:t>voted</w:t>
      </w:r>
      <w:r w:rsidRPr="001763CA">
        <w:rPr>
          <w:sz w:val="16"/>
        </w:rPr>
        <w:t xml:space="preserve"> </w:t>
      </w:r>
      <w:r w:rsidRPr="00C770B6">
        <w:rPr>
          <w:rStyle w:val="StyleUnderline"/>
        </w:rPr>
        <w:t>against</w:t>
      </w:r>
      <w:r w:rsidRPr="001763CA">
        <w:rPr>
          <w:sz w:val="16"/>
        </w:rPr>
        <w:t xml:space="preserve"> the </w:t>
      </w:r>
      <w:r w:rsidRPr="00C770B6">
        <w:rPr>
          <w:rStyle w:val="StyleUnderline"/>
        </w:rPr>
        <w:t>Rome</w:t>
      </w:r>
      <w:r w:rsidRPr="001763CA">
        <w:rPr>
          <w:sz w:val="16"/>
        </w:rPr>
        <w:t xml:space="preserve"> Statute, which created the court, out of concern that it would endanger U.S. citizens, diplomats, and soldiers. More dramatically, the </w:t>
      </w:r>
      <w:r w:rsidRPr="00C770B6">
        <w:rPr>
          <w:rStyle w:val="StyleUnderline"/>
        </w:rPr>
        <w:t>U</w:t>
      </w:r>
      <w:r w:rsidRPr="001763CA">
        <w:rPr>
          <w:sz w:val="16"/>
        </w:rPr>
        <w:t xml:space="preserve">nited </w:t>
      </w:r>
      <w:r w:rsidRPr="00C770B6">
        <w:rPr>
          <w:rStyle w:val="StyleUnderline"/>
        </w:rPr>
        <w:t>S</w:t>
      </w:r>
      <w:r w:rsidRPr="001763CA">
        <w:rPr>
          <w:sz w:val="16"/>
        </w:rPr>
        <w:t xml:space="preserve">tates </w:t>
      </w:r>
      <w:r w:rsidRPr="00C770B6">
        <w:rPr>
          <w:rStyle w:val="StyleUnderline"/>
        </w:rPr>
        <w:t>has</w:t>
      </w:r>
      <w:r w:rsidRPr="001763CA">
        <w:rPr>
          <w:sz w:val="16"/>
        </w:rPr>
        <w:t xml:space="preserve"> now </w:t>
      </w:r>
      <w:r w:rsidRPr="00C770B6">
        <w:rPr>
          <w:rStyle w:val="StyleUnderline"/>
        </w:rPr>
        <w:t>retaliated</w:t>
      </w:r>
      <w:r w:rsidRPr="001763CA">
        <w:rPr>
          <w:sz w:val="16"/>
        </w:rPr>
        <w:t xml:space="preserve"> </w:t>
      </w:r>
      <w:r w:rsidRPr="00C770B6">
        <w:rPr>
          <w:rStyle w:val="StyleUnderline"/>
        </w:rPr>
        <w:t>against</w:t>
      </w:r>
      <w:r w:rsidRPr="001763CA">
        <w:rPr>
          <w:sz w:val="16"/>
        </w:rPr>
        <w:t xml:space="preserve"> the ICC for bringing charges against Israeli leaders by sanctioning its judges and prosecutors. </w:t>
      </w:r>
      <w:r w:rsidRPr="00C770B6">
        <w:rPr>
          <w:rStyle w:val="StyleUnderline"/>
        </w:rPr>
        <w:t>But</w:t>
      </w:r>
      <w:r w:rsidRPr="001763CA">
        <w:rPr>
          <w:sz w:val="16"/>
        </w:rPr>
        <w:t xml:space="preserve"> U.S. </w:t>
      </w:r>
      <w:r w:rsidRPr="00C770B6">
        <w:rPr>
          <w:rStyle w:val="StyleUnderline"/>
        </w:rPr>
        <w:t>allies</w:t>
      </w:r>
      <w:r w:rsidRPr="001763CA">
        <w:rPr>
          <w:sz w:val="16"/>
        </w:rPr>
        <w:t xml:space="preserve"> including Britain </w:t>
      </w:r>
      <w:r w:rsidRPr="00C770B6">
        <w:rPr>
          <w:rStyle w:val="StyleUnderline"/>
        </w:rPr>
        <w:t>have</w:t>
      </w:r>
      <w:r w:rsidRPr="001763CA">
        <w:rPr>
          <w:sz w:val="16"/>
        </w:rPr>
        <w:t xml:space="preserve"> </w:t>
      </w:r>
      <w:r w:rsidRPr="00C770B6">
        <w:rPr>
          <w:rStyle w:val="StyleUnderline"/>
        </w:rPr>
        <w:t>continued</w:t>
      </w:r>
      <w:r w:rsidRPr="001763CA">
        <w:rPr>
          <w:sz w:val="16"/>
        </w:rPr>
        <w:t xml:space="preserve"> </w:t>
      </w:r>
      <w:r w:rsidRPr="00C770B6">
        <w:rPr>
          <w:rStyle w:val="StyleUnderline"/>
        </w:rPr>
        <w:t>to</w:t>
      </w:r>
      <w:r w:rsidRPr="001763CA">
        <w:rPr>
          <w:sz w:val="16"/>
        </w:rPr>
        <w:t xml:space="preserve"> </w:t>
      </w:r>
      <w:r w:rsidRPr="00C770B6">
        <w:rPr>
          <w:rStyle w:val="StyleUnderline"/>
        </w:rPr>
        <w:t>support</w:t>
      </w:r>
      <w:r w:rsidRPr="001763CA">
        <w:rPr>
          <w:sz w:val="16"/>
        </w:rPr>
        <w:t xml:space="preserve"> the </w:t>
      </w:r>
      <w:r w:rsidRPr="00C770B6">
        <w:rPr>
          <w:rStyle w:val="StyleUnderline"/>
        </w:rPr>
        <w:t>court’s</w:t>
      </w:r>
      <w:r w:rsidRPr="001763CA">
        <w:rPr>
          <w:sz w:val="16"/>
        </w:rPr>
        <w:t xml:space="preserve"> </w:t>
      </w:r>
      <w:r w:rsidRPr="00C770B6">
        <w:rPr>
          <w:rStyle w:val="StyleUnderline"/>
        </w:rPr>
        <w:t>independence</w:t>
      </w:r>
      <w:r w:rsidRPr="001763CA">
        <w:rPr>
          <w:sz w:val="16"/>
        </w:rPr>
        <w:t xml:space="preserve"> and refused to follow suit. </w:t>
      </w:r>
      <w:r w:rsidRPr="00C770B6">
        <w:rPr>
          <w:rStyle w:val="StyleUnderline"/>
        </w:rPr>
        <w:t>As</w:t>
      </w:r>
      <w:r w:rsidRPr="001763CA">
        <w:rPr>
          <w:sz w:val="16"/>
        </w:rPr>
        <w:t xml:space="preserve"> </w:t>
      </w:r>
      <w:r w:rsidRPr="00C770B6">
        <w:rPr>
          <w:rStyle w:val="StyleUnderline"/>
        </w:rPr>
        <w:t>a</w:t>
      </w:r>
      <w:r w:rsidRPr="001763CA">
        <w:rPr>
          <w:sz w:val="16"/>
        </w:rPr>
        <w:t xml:space="preserve"> </w:t>
      </w:r>
      <w:r w:rsidRPr="00C770B6">
        <w:rPr>
          <w:rStyle w:val="StyleUnderline"/>
        </w:rPr>
        <w:t>result</w:t>
      </w:r>
      <w:r w:rsidRPr="001763CA">
        <w:rPr>
          <w:sz w:val="16"/>
        </w:rPr>
        <w:t xml:space="preserve">, the </w:t>
      </w:r>
      <w:r w:rsidRPr="00C770B6">
        <w:rPr>
          <w:rStyle w:val="StyleUnderline"/>
        </w:rPr>
        <w:t>ICC</w:t>
      </w:r>
      <w:r w:rsidRPr="001763CA">
        <w:rPr>
          <w:sz w:val="16"/>
        </w:rPr>
        <w:t xml:space="preserve"> </w:t>
      </w:r>
      <w:r w:rsidRPr="00C770B6">
        <w:rPr>
          <w:rStyle w:val="StyleUnderline"/>
        </w:rPr>
        <w:t>remains</w:t>
      </w:r>
      <w:r w:rsidRPr="001763CA">
        <w:rPr>
          <w:sz w:val="16"/>
        </w:rPr>
        <w:t xml:space="preserve"> a </w:t>
      </w:r>
      <w:r w:rsidRPr="00C770B6">
        <w:rPr>
          <w:rStyle w:val="StyleUnderline"/>
        </w:rPr>
        <w:t>check</w:t>
      </w:r>
      <w:r w:rsidRPr="001763CA">
        <w:rPr>
          <w:sz w:val="16"/>
        </w:rPr>
        <w:t xml:space="preserve"> </w:t>
      </w:r>
      <w:r w:rsidRPr="00C770B6">
        <w:rPr>
          <w:rStyle w:val="StyleUnderline"/>
        </w:rPr>
        <w:t>on</w:t>
      </w:r>
      <w:r w:rsidRPr="001763CA">
        <w:rPr>
          <w:sz w:val="16"/>
        </w:rPr>
        <w:t xml:space="preserve"> </w:t>
      </w:r>
      <w:r w:rsidRPr="00C770B6">
        <w:rPr>
          <w:rStyle w:val="StyleUnderline"/>
        </w:rPr>
        <w:t>leaders’</w:t>
      </w:r>
      <w:r w:rsidRPr="001763CA">
        <w:rPr>
          <w:sz w:val="16"/>
        </w:rPr>
        <w:t xml:space="preserve"> </w:t>
      </w:r>
      <w:r w:rsidRPr="00C770B6">
        <w:rPr>
          <w:rStyle w:val="StyleUnderline"/>
        </w:rPr>
        <w:t>impunity</w:t>
      </w:r>
      <w:r w:rsidRPr="001763CA">
        <w:rPr>
          <w:sz w:val="16"/>
        </w:rPr>
        <w:t xml:space="preserve"> and a deterrent to humanitarian crimes.</w:t>
      </w:r>
    </w:p>
    <w:p w14:paraId="316122C5" w14:textId="77777777" w:rsidR="00C0131B" w:rsidRPr="001763CA" w:rsidRDefault="00C0131B" w:rsidP="00C0131B">
      <w:pPr>
        <w:rPr>
          <w:sz w:val="16"/>
        </w:rPr>
      </w:pPr>
      <w:r w:rsidRPr="001763CA">
        <w:rPr>
          <w:sz w:val="16"/>
        </w:rPr>
        <w:t xml:space="preserve">If the U.S. approach to multilateralism was always conditional, under Trump it has become downright hostile. Indeed, Trump enshrined this hostility in his 2025 National Security Strategy, which denounces a “network of international institutions … that explicitly seeks to dissolve individual state sovereignty.” The </w:t>
      </w:r>
      <w:r w:rsidRPr="00C770B6">
        <w:rPr>
          <w:rStyle w:val="StyleUnderline"/>
        </w:rPr>
        <w:t>U</w:t>
      </w:r>
      <w:r w:rsidRPr="001763CA">
        <w:rPr>
          <w:sz w:val="16"/>
        </w:rPr>
        <w:t xml:space="preserve">nited </w:t>
      </w:r>
      <w:r w:rsidRPr="00C770B6">
        <w:rPr>
          <w:rStyle w:val="StyleUnderline"/>
        </w:rPr>
        <w:t>S</w:t>
      </w:r>
      <w:r w:rsidRPr="001763CA">
        <w:rPr>
          <w:sz w:val="16"/>
        </w:rPr>
        <w:t xml:space="preserve">tates </w:t>
      </w:r>
      <w:r w:rsidRPr="00C770B6">
        <w:rPr>
          <w:rStyle w:val="StyleUnderline"/>
        </w:rPr>
        <w:t>is</w:t>
      </w:r>
      <w:r w:rsidRPr="001763CA">
        <w:rPr>
          <w:sz w:val="16"/>
        </w:rPr>
        <w:t xml:space="preserve"> </w:t>
      </w:r>
      <w:r w:rsidRPr="00C770B6">
        <w:rPr>
          <w:rStyle w:val="StyleUnderline"/>
        </w:rPr>
        <w:t>now</w:t>
      </w:r>
      <w:r w:rsidRPr="001763CA">
        <w:rPr>
          <w:sz w:val="16"/>
        </w:rPr>
        <w:t xml:space="preserve"> </w:t>
      </w:r>
      <w:r w:rsidRPr="00C770B6">
        <w:rPr>
          <w:rStyle w:val="StyleUnderline"/>
        </w:rPr>
        <w:t>pursuing</w:t>
      </w:r>
      <w:r w:rsidRPr="001763CA">
        <w:rPr>
          <w:sz w:val="16"/>
        </w:rPr>
        <w:t xml:space="preserve"> </w:t>
      </w:r>
      <w:r w:rsidRPr="00C770B6">
        <w:rPr>
          <w:rStyle w:val="StyleUnderline"/>
        </w:rPr>
        <w:t>self</w:t>
      </w:r>
      <w:r w:rsidRPr="001763CA">
        <w:rPr>
          <w:sz w:val="16"/>
        </w:rPr>
        <w:t>-</w:t>
      </w:r>
      <w:r w:rsidRPr="00C770B6">
        <w:rPr>
          <w:rStyle w:val="StyleUnderline"/>
        </w:rPr>
        <w:t>serving</w:t>
      </w:r>
      <w:r w:rsidRPr="001763CA">
        <w:rPr>
          <w:sz w:val="16"/>
        </w:rPr>
        <w:t xml:space="preserve">, </w:t>
      </w:r>
      <w:r w:rsidRPr="00C770B6">
        <w:rPr>
          <w:rStyle w:val="StyleUnderline"/>
        </w:rPr>
        <w:t>bilateral</w:t>
      </w:r>
      <w:r w:rsidRPr="001763CA">
        <w:rPr>
          <w:sz w:val="16"/>
        </w:rPr>
        <w:t xml:space="preserve">, </w:t>
      </w:r>
      <w:r w:rsidRPr="00C770B6">
        <w:rPr>
          <w:rStyle w:val="StyleUnderline"/>
        </w:rPr>
        <w:t>exclusionary</w:t>
      </w:r>
      <w:r w:rsidRPr="001763CA">
        <w:rPr>
          <w:sz w:val="16"/>
        </w:rPr>
        <w:t xml:space="preserve">, </w:t>
      </w:r>
      <w:r w:rsidRPr="00C770B6">
        <w:rPr>
          <w:rStyle w:val="StyleUnderline"/>
        </w:rPr>
        <w:t>and</w:t>
      </w:r>
      <w:r w:rsidRPr="001763CA">
        <w:rPr>
          <w:sz w:val="16"/>
        </w:rPr>
        <w:t xml:space="preserve"> </w:t>
      </w:r>
      <w:r w:rsidRPr="00C770B6">
        <w:rPr>
          <w:rStyle w:val="StyleUnderline"/>
        </w:rPr>
        <w:t>transactional</w:t>
      </w:r>
      <w:r w:rsidRPr="001763CA">
        <w:rPr>
          <w:sz w:val="16"/>
        </w:rPr>
        <w:t xml:space="preserve"> </w:t>
      </w:r>
      <w:r w:rsidRPr="00C770B6">
        <w:rPr>
          <w:rStyle w:val="StyleUnderline"/>
        </w:rPr>
        <w:t>relations</w:t>
      </w:r>
      <w:r w:rsidRPr="001763CA">
        <w:rPr>
          <w:sz w:val="16"/>
        </w:rPr>
        <w:t xml:space="preserve"> with allies and adversaries alike.</w:t>
      </w:r>
    </w:p>
    <w:p w14:paraId="767FB655" w14:textId="77777777" w:rsidR="00C0131B" w:rsidRPr="001763CA" w:rsidRDefault="00C0131B" w:rsidP="00C0131B">
      <w:pPr>
        <w:rPr>
          <w:sz w:val="16"/>
        </w:rPr>
      </w:pPr>
      <w:r w:rsidRPr="001763CA">
        <w:rPr>
          <w:sz w:val="16"/>
        </w:rPr>
        <w:t xml:space="preserve">Since 2016, </w:t>
      </w:r>
      <w:r w:rsidRPr="00C770B6">
        <w:rPr>
          <w:rStyle w:val="StyleUnderline"/>
        </w:rPr>
        <w:t>Trump</w:t>
      </w:r>
      <w:r w:rsidRPr="001763CA">
        <w:rPr>
          <w:sz w:val="16"/>
        </w:rPr>
        <w:t xml:space="preserve"> </w:t>
      </w:r>
      <w:r w:rsidRPr="00C770B6">
        <w:rPr>
          <w:rStyle w:val="StyleUnderline"/>
        </w:rPr>
        <w:t>has</w:t>
      </w:r>
      <w:r w:rsidRPr="001763CA">
        <w:rPr>
          <w:sz w:val="16"/>
        </w:rPr>
        <w:t xml:space="preserve"> </w:t>
      </w:r>
      <w:r w:rsidRPr="00C770B6">
        <w:rPr>
          <w:rStyle w:val="StyleUnderline"/>
        </w:rPr>
        <w:t>withdrawn</w:t>
      </w:r>
      <w:r w:rsidRPr="001763CA">
        <w:rPr>
          <w:sz w:val="16"/>
        </w:rPr>
        <w:t xml:space="preserve"> </w:t>
      </w:r>
      <w:r w:rsidRPr="00C770B6">
        <w:rPr>
          <w:rStyle w:val="StyleUnderline"/>
        </w:rPr>
        <w:t>or</w:t>
      </w:r>
      <w:r w:rsidRPr="001763CA">
        <w:rPr>
          <w:sz w:val="16"/>
        </w:rPr>
        <w:t xml:space="preserve"> </w:t>
      </w:r>
      <w:r w:rsidRPr="00C770B6">
        <w:rPr>
          <w:rStyle w:val="StyleUnderline"/>
        </w:rPr>
        <w:t>announced</w:t>
      </w:r>
      <w:r w:rsidRPr="001763CA">
        <w:rPr>
          <w:sz w:val="16"/>
        </w:rPr>
        <w:t xml:space="preserve"> </w:t>
      </w:r>
      <w:r w:rsidRPr="00C770B6">
        <w:rPr>
          <w:rStyle w:val="StyleUnderline"/>
        </w:rPr>
        <w:t>plans</w:t>
      </w:r>
      <w:r w:rsidRPr="001763CA">
        <w:rPr>
          <w:sz w:val="16"/>
        </w:rPr>
        <w:t xml:space="preserve"> </w:t>
      </w:r>
      <w:r w:rsidRPr="00C770B6">
        <w:rPr>
          <w:rStyle w:val="StyleUnderline"/>
        </w:rPr>
        <w:t>to</w:t>
      </w:r>
      <w:r w:rsidRPr="001763CA">
        <w:rPr>
          <w:sz w:val="16"/>
        </w:rPr>
        <w:t xml:space="preserve"> </w:t>
      </w:r>
      <w:r w:rsidRPr="00C770B6">
        <w:rPr>
          <w:rStyle w:val="StyleUnderline"/>
        </w:rPr>
        <w:t>withdraw</w:t>
      </w:r>
      <w:r w:rsidRPr="001763CA">
        <w:rPr>
          <w:sz w:val="16"/>
        </w:rPr>
        <w:t xml:space="preserve"> </w:t>
      </w:r>
      <w:r w:rsidRPr="00C770B6">
        <w:rPr>
          <w:rStyle w:val="StyleUnderline"/>
        </w:rPr>
        <w:t>from</w:t>
      </w:r>
      <w:r w:rsidRPr="001763CA">
        <w:rPr>
          <w:sz w:val="16"/>
        </w:rPr>
        <w:t xml:space="preserve"> </w:t>
      </w:r>
      <w:r w:rsidRPr="00C770B6">
        <w:rPr>
          <w:rStyle w:val="StyleUnderline"/>
        </w:rPr>
        <w:t>multiple</w:t>
      </w:r>
      <w:r w:rsidRPr="001763CA">
        <w:rPr>
          <w:sz w:val="16"/>
        </w:rPr>
        <w:t xml:space="preserve"> multilateral </w:t>
      </w:r>
      <w:r w:rsidRPr="00C770B6">
        <w:rPr>
          <w:rStyle w:val="StyleUnderline"/>
        </w:rPr>
        <w:t>agreements</w:t>
      </w:r>
      <w:r w:rsidRPr="001763CA">
        <w:rPr>
          <w:sz w:val="16"/>
        </w:rPr>
        <w:t xml:space="preserve"> and institutions. These include the Paris Agreement, the Iran nuclear deal, the U.N. Human Rights Council, and the Treaty on Open Skies, among others. In addition, the second Trump administration has announced its intention to withdraw from the World Health Organization and quit UNESCO again.</w:t>
      </w:r>
    </w:p>
    <w:p w14:paraId="1C82C1C2" w14:textId="77777777" w:rsidR="00C0131B" w:rsidRPr="001763CA" w:rsidRDefault="00C0131B" w:rsidP="00C0131B">
      <w:pPr>
        <w:rPr>
          <w:sz w:val="16"/>
        </w:rPr>
      </w:pPr>
      <w:r w:rsidRPr="001763CA">
        <w:rPr>
          <w:sz w:val="16"/>
        </w:rPr>
        <w:lastRenderedPageBreak/>
        <w:t xml:space="preserve">Then there are Trump’s planned cuts to the U.N. budget. Most prominent is his slashing of $800 million from U.N. peacekeeping operations, which involves funds already appropriated by Congress. While the administration has agreed to provide some targeted funding for specific peacekeeping missions it supports, such as those in Haiti, Lebanon, and the Democratic Republic of </w:t>
      </w:r>
      <w:proofErr w:type="gramStart"/>
      <w:r w:rsidRPr="001763CA">
        <w:rPr>
          <w:sz w:val="16"/>
        </w:rPr>
        <w:t>the Congo</w:t>
      </w:r>
      <w:proofErr w:type="gramEnd"/>
      <w:r w:rsidRPr="001763CA">
        <w:rPr>
          <w:sz w:val="16"/>
        </w:rPr>
        <w:t>, its broader cuts have led the U.N. to reduce its global peacekeeping force by 25 percent. Trump is also withholding Washington’s mandatory contributions, leading to estimates that his total cuts to the U.N. budget will amount to more than $2 billion. As a result, the U.N. is now looking at slashing its budget by more than $500 million and cutting nearly 20 percent of its staff.</w:t>
      </w:r>
    </w:p>
    <w:p w14:paraId="5F4FF216" w14:textId="77777777" w:rsidR="00C0131B" w:rsidRPr="001763CA" w:rsidRDefault="00C0131B" w:rsidP="00C0131B">
      <w:pPr>
        <w:rPr>
          <w:sz w:val="16"/>
        </w:rPr>
      </w:pPr>
      <w:r w:rsidRPr="001763CA">
        <w:rPr>
          <w:sz w:val="16"/>
        </w:rPr>
        <w:t>Ironically, while Trump is publicly demanding a Nobel Peace Prize, he is undercutting U.N. peacekeeping, which, despite its flaws, has been instrumental in easing conflicts and saving lives.</w:t>
      </w:r>
    </w:p>
    <w:p w14:paraId="19072231" w14:textId="77777777" w:rsidR="00C0131B" w:rsidRPr="001763CA" w:rsidRDefault="00C0131B" w:rsidP="00C0131B">
      <w:pPr>
        <w:rPr>
          <w:sz w:val="16"/>
        </w:rPr>
      </w:pPr>
      <w:r w:rsidRPr="00C770B6">
        <w:rPr>
          <w:rStyle w:val="StyleUnderline"/>
        </w:rPr>
        <w:t>But this destruction is not the full story</w:t>
      </w:r>
      <w:r w:rsidRPr="001763CA">
        <w:rPr>
          <w:sz w:val="16"/>
        </w:rPr>
        <w:t xml:space="preserve">. </w:t>
      </w:r>
      <w:r w:rsidRPr="00C770B6">
        <w:rPr>
          <w:rStyle w:val="StyleUnderline"/>
        </w:rPr>
        <w:t>Even as Trump cements the U</w:t>
      </w:r>
      <w:r w:rsidRPr="001763CA">
        <w:rPr>
          <w:sz w:val="16"/>
        </w:rPr>
        <w:t xml:space="preserve">nited </w:t>
      </w:r>
      <w:r w:rsidRPr="00C770B6">
        <w:rPr>
          <w:rStyle w:val="StyleUnderline"/>
        </w:rPr>
        <w:t>S</w:t>
      </w:r>
      <w:r w:rsidRPr="001763CA">
        <w:rPr>
          <w:sz w:val="16"/>
        </w:rPr>
        <w:t xml:space="preserve">tates’ </w:t>
      </w:r>
      <w:r w:rsidRPr="00C770B6">
        <w:rPr>
          <w:rStyle w:val="StyleUnderline"/>
        </w:rPr>
        <w:t>reputation as</w:t>
      </w:r>
      <w:r w:rsidRPr="001763CA">
        <w:rPr>
          <w:sz w:val="16"/>
        </w:rPr>
        <w:t xml:space="preserve"> the </w:t>
      </w:r>
      <w:r w:rsidRPr="00C770B6">
        <w:rPr>
          <w:rStyle w:val="StyleUnderline"/>
        </w:rPr>
        <w:t>world’s absentee</w:t>
      </w:r>
      <w:r w:rsidRPr="001763CA">
        <w:rPr>
          <w:sz w:val="16"/>
        </w:rPr>
        <w:t>- or defector-</w:t>
      </w:r>
      <w:r w:rsidRPr="00C770B6">
        <w:rPr>
          <w:rStyle w:val="StyleUnderline"/>
        </w:rPr>
        <w:t>in-chief</w:t>
      </w:r>
      <w:r w:rsidRPr="001763CA">
        <w:rPr>
          <w:sz w:val="16"/>
        </w:rPr>
        <w:t xml:space="preserve">, </w:t>
      </w:r>
      <w:r w:rsidRPr="00C770B6">
        <w:rPr>
          <w:rStyle w:val="Emphasis"/>
        </w:rPr>
        <w:t>international cooperation has survived</w:t>
      </w:r>
      <w:r w:rsidRPr="001763CA">
        <w:rPr>
          <w:sz w:val="16"/>
        </w:rPr>
        <w:t xml:space="preserve">. </w:t>
      </w:r>
      <w:r w:rsidRPr="00C770B6">
        <w:rPr>
          <w:rStyle w:val="StyleUnderline"/>
        </w:rPr>
        <w:t>We are</w:t>
      </w:r>
      <w:r w:rsidRPr="001763CA">
        <w:rPr>
          <w:sz w:val="16"/>
        </w:rPr>
        <w:t xml:space="preserve"> now </w:t>
      </w:r>
      <w:r w:rsidRPr="00C770B6">
        <w:rPr>
          <w:rStyle w:val="StyleUnderline"/>
        </w:rPr>
        <w:t xml:space="preserve">seeing </w:t>
      </w:r>
      <w:r w:rsidRPr="00BB5198">
        <w:rPr>
          <w:rStyle w:val="StyleUnderline"/>
          <w:highlight w:val="cyan"/>
        </w:rPr>
        <w:t>rising powers rebuff Trump’s</w:t>
      </w:r>
      <w:r w:rsidRPr="00C770B6">
        <w:rPr>
          <w:rStyle w:val="StyleUnderline"/>
        </w:rPr>
        <w:t xml:space="preserve"> tariffs and </w:t>
      </w:r>
      <w:r w:rsidRPr="00BB5198">
        <w:rPr>
          <w:rStyle w:val="StyleUnderline"/>
          <w:highlight w:val="cyan"/>
        </w:rPr>
        <w:t>threats</w:t>
      </w:r>
      <w:r w:rsidRPr="001763CA">
        <w:rPr>
          <w:sz w:val="16"/>
        </w:rPr>
        <w:t xml:space="preserve">, often </w:t>
      </w:r>
      <w:r w:rsidRPr="00BB5198">
        <w:rPr>
          <w:rStyle w:val="StyleUnderline"/>
          <w:highlight w:val="cyan"/>
        </w:rPr>
        <w:t>using</w:t>
      </w:r>
      <w:r w:rsidRPr="00C770B6">
        <w:rPr>
          <w:rStyle w:val="StyleUnderline"/>
        </w:rPr>
        <w:t xml:space="preserve"> multilateral forums such as </w:t>
      </w:r>
      <w:r w:rsidRPr="00BB5198">
        <w:rPr>
          <w:rStyle w:val="Emphasis"/>
          <w:highlight w:val="cyan"/>
        </w:rPr>
        <w:t>BRICS</w:t>
      </w:r>
      <w:r w:rsidRPr="001763CA">
        <w:rPr>
          <w:sz w:val="16"/>
        </w:rPr>
        <w:t xml:space="preserve">, the </w:t>
      </w:r>
      <w:r w:rsidRPr="00BB5198">
        <w:rPr>
          <w:rStyle w:val="Emphasis"/>
          <w:highlight w:val="cyan"/>
        </w:rPr>
        <w:t>G-20</w:t>
      </w:r>
      <w:r w:rsidRPr="001763CA">
        <w:rPr>
          <w:sz w:val="16"/>
        </w:rPr>
        <w:t xml:space="preserve">, the Shanghai Cooperation </w:t>
      </w:r>
      <w:proofErr w:type="spellStart"/>
      <w:r w:rsidRPr="001763CA">
        <w:rPr>
          <w:sz w:val="16"/>
        </w:rPr>
        <w:t>Organisation</w:t>
      </w:r>
      <w:proofErr w:type="spellEnd"/>
      <w:r w:rsidRPr="001763CA">
        <w:rPr>
          <w:sz w:val="16"/>
        </w:rPr>
        <w:t xml:space="preserve"> (</w:t>
      </w:r>
      <w:r w:rsidRPr="00BB5198">
        <w:rPr>
          <w:rStyle w:val="Emphasis"/>
          <w:highlight w:val="cyan"/>
        </w:rPr>
        <w:t>SCO</w:t>
      </w:r>
      <w:r w:rsidRPr="001763CA">
        <w:rPr>
          <w:sz w:val="16"/>
        </w:rPr>
        <w:t xml:space="preserve">), </w:t>
      </w:r>
      <w:r w:rsidRPr="00C770B6">
        <w:rPr>
          <w:rStyle w:val="StyleUnderline"/>
        </w:rPr>
        <w:t>and</w:t>
      </w:r>
      <w:r w:rsidRPr="001763CA">
        <w:rPr>
          <w:sz w:val="16"/>
        </w:rPr>
        <w:t xml:space="preserve"> the Association of Southeast Asian Nations (</w:t>
      </w:r>
      <w:r w:rsidRPr="00BB5198">
        <w:rPr>
          <w:rStyle w:val="Emphasis"/>
          <w:highlight w:val="cyan"/>
        </w:rPr>
        <w:t>ASEAN</w:t>
      </w:r>
      <w:r w:rsidRPr="001763CA">
        <w:rPr>
          <w:sz w:val="16"/>
        </w:rPr>
        <w:t xml:space="preserve">) </w:t>
      </w:r>
      <w:r w:rsidRPr="00BB5198">
        <w:rPr>
          <w:rStyle w:val="StyleUnderline"/>
          <w:highlight w:val="cyan"/>
        </w:rPr>
        <w:t>as</w:t>
      </w:r>
      <w:r w:rsidRPr="00BB5198">
        <w:rPr>
          <w:sz w:val="16"/>
          <w:highlight w:val="cyan"/>
        </w:rPr>
        <w:t xml:space="preserve"> </w:t>
      </w:r>
      <w:r w:rsidRPr="00BB5198">
        <w:rPr>
          <w:rStyle w:val="StyleUnderline"/>
          <w:highlight w:val="cyan"/>
        </w:rPr>
        <w:t>mechanisms</w:t>
      </w:r>
      <w:r w:rsidRPr="001763CA">
        <w:rPr>
          <w:sz w:val="16"/>
        </w:rPr>
        <w:t xml:space="preserve"> to do so.</w:t>
      </w:r>
    </w:p>
    <w:p w14:paraId="41B7705E" w14:textId="77777777" w:rsidR="00C0131B" w:rsidRPr="001763CA" w:rsidRDefault="00C0131B" w:rsidP="00C0131B">
      <w:pPr>
        <w:rPr>
          <w:sz w:val="16"/>
        </w:rPr>
      </w:pPr>
      <w:r w:rsidRPr="00C770B6">
        <w:rPr>
          <w:rStyle w:val="StyleUnderline"/>
        </w:rPr>
        <w:t>Several</w:t>
      </w:r>
      <w:r w:rsidRPr="001763CA">
        <w:rPr>
          <w:sz w:val="16"/>
        </w:rPr>
        <w:t xml:space="preserve"> </w:t>
      </w:r>
      <w:r w:rsidRPr="00C770B6">
        <w:rPr>
          <w:rStyle w:val="StyleUnderline"/>
        </w:rPr>
        <w:t>BRICS</w:t>
      </w:r>
      <w:r w:rsidRPr="001763CA">
        <w:rPr>
          <w:sz w:val="16"/>
        </w:rPr>
        <w:t xml:space="preserve"> </w:t>
      </w:r>
      <w:r w:rsidRPr="00C770B6">
        <w:rPr>
          <w:rStyle w:val="StyleUnderline"/>
        </w:rPr>
        <w:t>countries</w:t>
      </w:r>
      <w:r w:rsidRPr="001763CA">
        <w:rPr>
          <w:sz w:val="16"/>
        </w:rPr>
        <w:t xml:space="preserve">, particularly the original members, have </w:t>
      </w:r>
      <w:r w:rsidRPr="00C770B6">
        <w:rPr>
          <w:rStyle w:val="Emphasis"/>
        </w:rPr>
        <w:t>openly defied Trump despite</w:t>
      </w:r>
      <w:r w:rsidRPr="001763CA">
        <w:rPr>
          <w:sz w:val="16"/>
        </w:rPr>
        <w:t xml:space="preserve"> heavy </w:t>
      </w:r>
      <w:r w:rsidRPr="00C770B6">
        <w:rPr>
          <w:rStyle w:val="Emphasis"/>
        </w:rPr>
        <w:t>tariffs</w:t>
      </w:r>
      <w:r w:rsidRPr="001763CA">
        <w:rPr>
          <w:sz w:val="16"/>
        </w:rPr>
        <w:t xml:space="preserve">. In </w:t>
      </w:r>
      <w:r w:rsidRPr="00C770B6">
        <w:rPr>
          <w:rStyle w:val="StyleUnderline"/>
        </w:rPr>
        <w:t>Brazil</w:t>
      </w:r>
      <w:r w:rsidRPr="001763CA">
        <w:rPr>
          <w:sz w:val="16"/>
        </w:rPr>
        <w:t xml:space="preserve">’s case, the </w:t>
      </w:r>
      <w:r w:rsidRPr="00C770B6">
        <w:rPr>
          <w:rStyle w:val="StyleUnderline"/>
        </w:rPr>
        <w:t>trial</w:t>
      </w:r>
      <w:r w:rsidRPr="001763CA">
        <w:rPr>
          <w:sz w:val="16"/>
        </w:rPr>
        <w:t xml:space="preserve"> </w:t>
      </w:r>
      <w:r w:rsidRPr="00C770B6">
        <w:rPr>
          <w:rStyle w:val="StyleUnderline"/>
        </w:rPr>
        <w:t>of</w:t>
      </w:r>
      <w:r w:rsidRPr="001763CA">
        <w:rPr>
          <w:sz w:val="16"/>
        </w:rPr>
        <w:t xml:space="preserve"> former President Jair </w:t>
      </w:r>
      <w:r w:rsidRPr="00C770B6">
        <w:rPr>
          <w:rStyle w:val="StyleUnderline"/>
        </w:rPr>
        <w:t>Bolsonaro</w:t>
      </w:r>
      <w:r w:rsidRPr="001763CA">
        <w:rPr>
          <w:sz w:val="16"/>
        </w:rPr>
        <w:t xml:space="preserve"> </w:t>
      </w:r>
      <w:r w:rsidRPr="00C770B6">
        <w:rPr>
          <w:rStyle w:val="StyleUnderline"/>
        </w:rPr>
        <w:t>continued</w:t>
      </w:r>
      <w:r w:rsidRPr="001763CA">
        <w:rPr>
          <w:sz w:val="16"/>
        </w:rPr>
        <w:t xml:space="preserve"> </w:t>
      </w:r>
      <w:r w:rsidRPr="00C770B6">
        <w:rPr>
          <w:rStyle w:val="StyleUnderline"/>
        </w:rPr>
        <w:t>despite</w:t>
      </w:r>
      <w:r w:rsidRPr="001763CA">
        <w:rPr>
          <w:sz w:val="16"/>
        </w:rPr>
        <w:t xml:space="preserve"> White House </w:t>
      </w:r>
      <w:r w:rsidRPr="00C770B6">
        <w:rPr>
          <w:rStyle w:val="StyleUnderline"/>
        </w:rPr>
        <w:t>pressure</w:t>
      </w:r>
      <w:r w:rsidRPr="001763CA">
        <w:rPr>
          <w:sz w:val="16"/>
        </w:rPr>
        <w:t xml:space="preserve"> to absolve him of his crimes. South African President Cyril </w:t>
      </w:r>
      <w:r w:rsidRPr="00C770B6">
        <w:rPr>
          <w:rStyle w:val="StyleUnderline"/>
        </w:rPr>
        <w:t>Ramaphosa</w:t>
      </w:r>
      <w:r w:rsidRPr="001763CA">
        <w:rPr>
          <w:sz w:val="16"/>
        </w:rPr>
        <w:t xml:space="preserve"> went to the White House and publicly </w:t>
      </w:r>
      <w:r w:rsidRPr="00C770B6">
        <w:rPr>
          <w:rStyle w:val="StyleUnderline"/>
        </w:rPr>
        <w:t>rejected</w:t>
      </w:r>
      <w:r w:rsidRPr="001763CA">
        <w:rPr>
          <w:sz w:val="16"/>
        </w:rPr>
        <w:t xml:space="preserve"> Trump’s </w:t>
      </w:r>
      <w:r w:rsidRPr="00C770B6">
        <w:rPr>
          <w:rStyle w:val="StyleUnderline"/>
        </w:rPr>
        <w:t>claim</w:t>
      </w:r>
      <w:r w:rsidRPr="001763CA">
        <w:rPr>
          <w:sz w:val="16"/>
        </w:rPr>
        <w:t xml:space="preserve"> that </w:t>
      </w:r>
      <w:r w:rsidRPr="00C770B6">
        <w:rPr>
          <w:rStyle w:val="StyleUnderline"/>
        </w:rPr>
        <w:t>white</w:t>
      </w:r>
      <w:r w:rsidRPr="001763CA">
        <w:rPr>
          <w:sz w:val="16"/>
        </w:rPr>
        <w:t xml:space="preserve"> </w:t>
      </w:r>
      <w:r w:rsidRPr="00C770B6">
        <w:rPr>
          <w:rStyle w:val="StyleUnderline"/>
        </w:rPr>
        <w:t>South</w:t>
      </w:r>
      <w:r w:rsidRPr="001763CA">
        <w:rPr>
          <w:sz w:val="16"/>
        </w:rPr>
        <w:t xml:space="preserve"> </w:t>
      </w:r>
      <w:r w:rsidRPr="00C770B6">
        <w:rPr>
          <w:rStyle w:val="StyleUnderline"/>
        </w:rPr>
        <w:t>Africans</w:t>
      </w:r>
      <w:r w:rsidRPr="001763CA">
        <w:rPr>
          <w:sz w:val="16"/>
        </w:rPr>
        <w:t xml:space="preserve"> were being </w:t>
      </w:r>
      <w:r w:rsidRPr="00C770B6">
        <w:rPr>
          <w:rStyle w:val="StyleUnderline"/>
        </w:rPr>
        <w:t>persecuted</w:t>
      </w:r>
      <w:r w:rsidRPr="001763CA">
        <w:rPr>
          <w:sz w:val="16"/>
        </w:rPr>
        <w:t xml:space="preserve">. </w:t>
      </w:r>
      <w:r w:rsidRPr="00C770B6">
        <w:rPr>
          <w:rStyle w:val="StyleUnderline"/>
        </w:rPr>
        <w:t>China</w:t>
      </w:r>
      <w:r w:rsidRPr="001763CA">
        <w:rPr>
          <w:sz w:val="16"/>
        </w:rPr>
        <w:t xml:space="preserve"> has </w:t>
      </w:r>
      <w:r w:rsidRPr="00C770B6">
        <w:rPr>
          <w:rStyle w:val="StyleUnderline"/>
        </w:rPr>
        <w:t>used</w:t>
      </w:r>
      <w:r w:rsidRPr="001763CA">
        <w:rPr>
          <w:sz w:val="16"/>
        </w:rPr>
        <w:t xml:space="preserve"> its </w:t>
      </w:r>
      <w:r w:rsidRPr="00C770B6">
        <w:rPr>
          <w:rStyle w:val="StyleUnderline"/>
        </w:rPr>
        <w:t>dominance</w:t>
      </w:r>
      <w:r w:rsidRPr="001763CA">
        <w:rPr>
          <w:sz w:val="16"/>
        </w:rPr>
        <w:t xml:space="preserve"> </w:t>
      </w:r>
      <w:r w:rsidRPr="00C770B6">
        <w:rPr>
          <w:rStyle w:val="StyleUnderline"/>
        </w:rPr>
        <w:t>in</w:t>
      </w:r>
      <w:r w:rsidRPr="001763CA">
        <w:rPr>
          <w:sz w:val="16"/>
        </w:rPr>
        <w:t xml:space="preserve"> </w:t>
      </w:r>
      <w:r w:rsidRPr="00C770B6">
        <w:rPr>
          <w:rStyle w:val="StyleUnderline"/>
        </w:rPr>
        <w:t>critical</w:t>
      </w:r>
      <w:r w:rsidRPr="001763CA">
        <w:rPr>
          <w:sz w:val="16"/>
        </w:rPr>
        <w:t xml:space="preserve"> </w:t>
      </w:r>
      <w:r w:rsidRPr="00C770B6">
        <w:rPr>
          <w:rStyle w:val="StyleUnderline"/>
        </w:rPr>
        <w:t>mineral</w:t>
      </w:r>
      <w:r w:rsidRPr="001763CA">
        <w:rPr>
          <w:sz w:val="16"/>
        </w:rPr>
        <w:t xml:space="preserve"> </w:t>
      </w:r>
      <w:r w:rsidRPr="00C770B6">
        <w:rPr>
          <w:rStyle w:val="StyleUnderline"/>
        </w:rPr>
        <w:t>supply</w:t>
      </w:r>
      <w:r w:rsidRPr="001763CA">
        <w:rPr>
          <w:sz w:val="16"/>
        </w:rPr>
        <w:t xml:space="preserve"> chains </w:t>
      </w:r>
      <w:r w:rsidRPr="00C770B6">
        <w:rPr>
          <w:rStyle w:val="StyleUnderline"/>
        </w:rPr>
        <w:t>to</w:t>
      </w:r>
      <w:r w:rsidRPr="001763CA">
        <w:rPr>
          <w:sz w:val="16"/>
        </w:rPr>
        <w:t xml:space="preserve"> </w:t>
      </w:r>
      <w:r w:rsidRPr="00C770B6">
        <w:rPr>
          <w:rStyle w:val="StyleUnderline"/>
        </w:rPr>
        <w:t>outmaneuver</w:t>
      </w:r>
      <w:r w:rsidRPr="001763CA">
        <w:rPr>
          <w:sz w:val="16"/>
        </w:rPr>
        <w:t xml:space="preserve"> </w:t>
      </w:r>
      <w:r w:rsidRPr="00C770B6">
        <w:rPr>
          <w:rStyle w:val="StyleUnderline"/>
        </w:rPr>
        <w:t>Trump</w:t>
      </w:r>
      <w:r w:rsidRPr="001763CA">
        <w:rPr>
          <w:sz w:val="16"/>
        </w:rPr>
        <w:t xml:space="preserve"> in the trade war. </w:t>
      </w:r>
      <w:r w:rsidRPr="00C770B6">
        <w:rPr>
          <w:rStyle w:val="StyleUnderline"/>
        </w:rPr>
        <w:t>India</w:t>
      </w:r>
      <w:r w:rsidRPr="001763CA">
        <w:rPr>
          <w:sz w:val="16"/>
        </w:rPr>
        <w:t xml:space="preserve"> has no such natural resource cards, but here Trump has generated a backlash closer to home: The U.S. </w:t>
      </w:r>
      <w:r w:rsidRPr="00C770B6">
        <w:rPr>
          <w:rStyle w:val="StyleUnderline"/>
        </w:rPr>
        <w:t>policy</w:t>
      </w:r>
      <w:r w:rsidRPr="001763CA">
        <w:rPr>
          <w:sz w:val="16"/>
        </w:rPr>
        <w:t xml:space="preserve"> </w:t>
      </w:r>
      <w:r w:rsidRPr="00C770B6">
        <w:rPr>
          <w:rStyle w:val="StyleUnderline"/>
        </w:rPr>
        <w:t>community</w:t>
      </w:r>
      <w:r w:rsidRPr="001763CA">
        <w:rPr>
          <w:sz w:val="16"/>
        </w:rPr>
        <w:t xml:space="preserve"> is now baffled and </w:t>
      </w:r>
      <w:r w:rsidRPr="00C770B6">
        <w:rPr>
          <w:rStyle w:val="StyleUnderline"/>
        </w:rPr>
        <w:t>outraged</w:t>
      </w:r>
      <w:r w:rsidRPr="001763CA">
        <w:rPr>
          <w:sz w:val="16"/>
        </w:rPr>
        <w:t xml:space="preserve"> that the </w:t>
      </w:r>
      <w:r w:rsidRPr="00C770B6">
        <w:rPr>
          <w:rStyle w:val="StyleUnderline"/>
        </w:rPr>
        <w:t>White</w:t>
      </w:r>
      <w:r w:rsidRPr="001763CA">
        <w:rPr>
          <w:sz w:val="16"/>
        </w:rPr>
        <w:t xml:space="preserve"> </w:t>
      </w:r>
      <w:r w:rsidRPr="00C770B6">
        <w:rPr>
          <w:rStyle w:val="StyleUnderline"/>
        </w:rPr>
        <w:t>House</w:t>
      </w:r>
      <w:r w:rsidRPr="001763CA">
        <w:rPr>
          <w:sz w:val="16"/>
        </w:rPr>
        <w:t xml:space="preserve"> has </w:t>
      </w:r>
      <w:r w:rsidRPr="00C770B6">
        <w:rPr>
          <w:rStyle w:val="StyleUnderline"/>
        </w:rPr>
        <w:t>alienated</w:t>
      </w:r>
      <w:r w:rsidRPr="001763CA">
        <w:rPr>
          <w:sz w:val="16"/>
        </w:rPr>
        <w:t xml:space="preserve"> a </w:t>
      </w:r>
      <w:r w:rsidRPr="00C770B6">
        <w:rPr>
          <w:rStyle w:val="StyleUnderline"/>
        </w:rPr>
        <w:t>key</w:t>
      </w:r>
      <w:r w:rsidRPr="001763CA">
        <w:rPr>
          <w:sz w:val="16"/>
        </w:rPr>
        <w:t xml:space="preserve"> strategic </w:t>
      </w:r>
      <w:r w:rsidRPr="00C770B6">
        <w:rPr>
          <w:rStyle w:val="StyleUnderline"/>
        </w:rPr>
        <w:t>partner</w:t>
      </w:r>
      <w:r w:rsidRPr="001763CA">
        <w:rPr>
          <w:sz w:val="16"/>
        </w:rPr>
        <w:t xml:space="preserve"> against China that had been a linchpin of Trump’s first-term Indo-Pacific strategy.</w:t>
      </w:r>
    </w:p>
    <w:p w14:paraId="355E9353" w14:textId="77777777" w:rsidR="00C0131B" w:rsidRPr="001763CA" w:rsidRDefault="00C0131B" w:rsidP="00C0131B">
      <w:pPr>
        <w:rPr>
          <w:sz w:val="16"/>
        </w:rPr>
      </w:pPr>
      <w:r w:rsidRPr="001763CA">
        <w:rPr>
          <w:sz w:val="16"/>
        </w:rPr>
        <w:t xml:space="preserve">In December 2024, Trump as president-elect threatened 100 percent tariffs on any BRICS member that did not abandon its efforts to replace the U.S. dollar. In July 2025, when the BRICS summit was being held in Rio de Janeiro, Trump announced an additional 10 percent tariff on goods from any country aligning with what he termed the “Anti-American policies of BRICS,” adding that there would be “no exceptions.” In response, some BRICS members, such as Brazil, have since downplayed their plans for a common currency. But </w:t>
      </w:r>
      <w:r w:rsidRPr="0066453B">
        <w:rPr>
          <w:rStyle w:val="StyleUnderline"/>
        </w:rPr>
        <w:t>Trump’s pressure might</w:t>
      </w:r>
      <w:r w:rsidRPr="001763CA">
        <w:rPr>
          <w:sz w:val="16"/>
        </w:rPr>
        <w:t xml:space="preserve"> also </w:t>
      </w:r>
      <w:r w:rsidRPr="0066453B">
        <w:rPr>
          <w:rStyle w:val="StyleUnderline"/>
        </w:rPr>
        <w:t>backfire, making</w:t>
      </w:r>
      <w:r w:rsidRPr="001763CA">
        <w:rPr>
          <w:sz w:val="16"/>
        </w:rPr>
        <w:t xml:space="preserve"> their </w:t>
      </w:r>
      <w:r w:rsidRPr="0066453B">
        <w:rPr>
          <w:rStyle w:val="StyleUnderline"/>
        </w:rPr>
        <w:t>desire to develop alternative payment systems and reduce</w:t>
      </w:r>
      <w:r w:rsidRPr="001763CA">
        <w:rPr>
          <w:sz w:val="16"/>
        </w:rPr>
        <w:t xml:space="preserve"> their </w:t>
      </w:r>
      <w:r w:rsidRPr="0066453B">
        <w:rPr>
          <w:rStyle w:val="StyleUnderline"/>
        </w:rPr>
        <w:t>reliance on the dollar even stronger</w:t>
      </w:r>
      <w:r w:rsidRPr="001763CA">
        <w:rPr>
          <w:sz w:val="16"/>
        </w:rPr>
        <w:t>.</w:t>
      </w:r>
    </w:p>
    <w:p w14:paraId="0846B471" w14:textId="77777777" w:rsidR="00C0131B" w:rsidRPr="001763CA" w:rsidRDefault="00C0131B" w:rsidP="00C0131B">
      <w:pPr>
        <w:rPr>
          <w:sz w:val="16"/>
        </w:rPr>
      </w:pPr>
      <w:r w:rsidRPr="001763CA">
        <w:rPr>
          <w:sz w:val="16"/>
        </w:rPr>
        <w:t xml:space="preserve">The August 2025 </w:t>
      </w:r>
      <w:r w:rsidRPr="0066453B">
        <w:rPr>
          <w:rStyle w:val="StyleUnderline"/>
        </w:rPr>
        <w:t>SCO</w:t>
      </w:r>
      <w:r w:rsidRPr="001763CA">
        <w:rPr>
          <w:sz w:val="16"/>
        </w:rPr>
        <w:t xml:space="preserve"> summit in Tianjin, China, </w:t>
      </w:r>
      <w:r w:rsidRPr="0066453B">
        <w:rPr>
          <w:rStyle w:val="StyleUnderline"/>
        </w:rPr>
        <w:t>provided</w:t>
      </w:r>
      <w:r w:rsidRPr="001763CA">
        <w:rPr>
          <w:sz w:val="16"/>
        </w:rPr>
        <w:t xml:space="preserve"> another </w:t>
      </w:r>
      <w:r w:rsidRPr="0066453B">
        <w:rPr>
          <w:rStyle w:val="StyleUnderline"/>
        </w:rPr>
        <w:t>forum</w:t>
      </w:r>
      <w:r w:rsidRPr="001763CA">
        <w:rPr>
          <w:sz w:val="16"/>
        </w:rPr>
        <w:t xml:space="preserve"> </w:t>
      </w:r>
      <w:r w:rsidRPr="0066453B">
        <w:rPr>
          <w:rStyle w:val="StyleUnderline"/>
        </w:rPr>
        <w:t>for</w:t>
      </w:r>
      <w:r w:rsidRPr="001763CA">
        <w:rPr>
          <w:sz w:val="16"/>
        </w:rPr>
        <w:t xml:space="preserve"> </w:t>
      </w:r>
      <w:r w:rsidRPr="0066453B">
        <w:rPr>
          <w:rStyle w:val="Emphasis"/>
        </w:rPr>
        <w:t>displaying multilateral resistance</w:t>
      </w:r>
      <w:r w:rsidRPr="001763CA">
        <w:rPr>
          <w:sz w:val="16"/>
        </w:rPr>
        <w:t xml:space="preserve"> to Trump’s policies. Here, Chinese President Xi Jinping and Indian Prime Minister Narendra Modi met and declared New Delhi and Beijing to be partners, not rivals.</w:t>
      </w:r>
    </w:p>
    <w:p w14:paraId="1B850C00" w14:textId="77777777" w:rsidR="00C0131B" w:rsidRPr="001763CA" w:rsidRDefault="00C0131B" w:rsidP="00C0131B">
      <w:pPr>
        <w:rPr>
          <w:sz w:val="16"/>
        </w:rPr>
      </w:pPr>
      <w:r w:rsidRPr="001763CA">
        <w:rPr>
          <w:sz w:val="16"/>
        </w:rPr>
        <w:t xml:space="preserve">But </w:t>
      </w:r>
      <w:r w:rsidRPr="0066453B">
        <w:rPr>
          <w:rStyle w:val="StyleUnderline"/>
        </w:rPr>
        <w:t>it’s not just the SCO</w:t>
      </w:r>
      <w:r w:rsidRPr="001763CA">
        <w:rPr>
          <w:sz w:val="16"/>
        </w:rPr>
        <w:t xml:space="preserve">. The </w:t>
      </w:r>
      <w:r w:rsidRPr="0066453B">
        <w:rPr>
          <w:rStyle w:val="StyleUnderline"/>
        </w:rPr>
        <w:t>G-20 has</w:t>
      </w:r>
      <w:r w:rsidRPr="001763CA">
        <w:rPr>
          <w:sz w:val="16"/>
        </w:rPr>
        <w:t xml:space="preserve"> also </w:t>
      </w:r>
      <w:r w:rsidRPr="0066453B">
        <w:rPr>
          <w:rStyle w:val="StyleUnderline"/>
        </w:rPr>
        <w:t xml:space="preserve">given countries </w:t>
      </w:r>
      <w:r w:rsidRPr="001763CA">
        <w:rPr>
          <w:sz w:val="16"/>
        </w:rPr>
        <w:t xml:space="preserve">such as Brazil, India, Indonesia, and South Africa </w:t>
      </w:r>
      <w:r w:rsidRPr="0066453B">
        <w:rPr>
          <w:rStyle w:val="StyleUnderline"/>
        </w:rPr>
        <w:t xml:space="preserve">an opportunity to enhance </w:t>
      </w:r>
      <w:r w:rsidRPr="001763CA">
        <w:rPr>
          <w:sz w:val="16"/>
        </w:rPr>
        <w:t xml:space="preserve">their </w:t>
      </w:r>
      <w:r w:rsidRPr="0066453B">
        <w:rPr>
          <w:rStyle w:val="StyleUnderline"/>
        </w:rPr>
        <w:t>global leadership</w:t>
      </w:r>
      <w:r w:rsidRPr="001763CA">
        <w:rPr>
          <w:sz w:val="16"/>
        </w:rPr>
        <w:t xml:space="preserve">. In 2022, Indonesia’s summit helped the bloc manage disarray over the Russia-Ukraine conflict. In 2023, India’s summit helped secure the African Union’s membership in the G-20, thereby expanding the role of the global south. The November 2025 G-20 summit in Johannesburg was another milestone. It was the first such summit held in Africa, and despite being boycotted by Washington, it centered issues such as diversity, inclusion, and equality. </w:t>
      </w:r>
      <w:r w:rsidRPr="0066453B">
        <w:rPr>
          <w:rStyle w:val="StyleUnderline"/>
        </w:rPr>
        <w:t>No other member followed</w:t>
      </w:r>
      <w:r w:rsidRPr="001763CA">
        <w:rPr>
          <w:sz w:val="16"/>
        </w:rPr>
        <w:t xml:space="preserve"> the </w:t>
      </w:r>
      <w:r w:rsidRPr="0066453B">
        <w:rPr>
          <w:rStyle w:val="StyleUnderline"/>
        </w:rPr>
        <w:t>U.S. boycott</w:t>
      </w:r>
      <w:r w:rsidRPr="001763CA">
        <w:rPr>
          <w:sz w:val="16"/>
        </w:rPr>
        <w:t xml:space="preserve">, thereby </w:t>
      </w:r>
      <w:r w:rsidRPr="0066453B">
        <w:rPr>
          <w:rStyle w:val="Emphasis"/>
        </w:rPr>
        <w:t>further highlighting Washington’s global isolation</w:t>
      </w:r>
      <w:r w:rsidRPr="001763CA">
        <w:rPr>
          <w:sz w:val="16"/>
        </w:rPr>
        <w:t>.</w:t>
      </w:r>
    </w:p>
    <w:p w14:paraId="5A2A1146" w14:textId="77777777" w:rsidR="00C0131B" w:rsidRPr="001763CA" w:rsidRDefault="00C0131B" w:rsidP="00C0131B">
      <w:pPr>
        <w:rPr>
          <w:sz w:val="16"/>
        </w:rPr>
      </w:pPr>
      <w:r w:rsidRPr="0066453B">
        <w:rPr>
          <w:rStyle w:val="StyleUnderline"/>
        </w:rPr>
        <w:t>In</w:t>
      </w:r>
      <w:r w:rsidRPr="001763CA">
        <w:rPr>
          <w:sz w:val="16"/>
        </w:rPr>
        <w:t xml:space="preserve"> </w:t>
      </w:r>
      <w:r w:rsidRPr="0066453B">
        <w:rPr>
          <w:rStyle w:val="StyleUnderline"/>
        </w:rPr>
        <w:t>addition</w:t>
      </w:r>
      <w:r w:rsidRPr="001763CA">
        <w:rPr>
          <w:sz w:val="16"/>
        </w:rPr>
        <w:t xml:space="preserve"> </w:t>
      </w:r>
      <w:r w:rsidRPr="0066453B">
        <w:rPr>
          <w:rStyle w:val="StyleUnderline"/>
        </w:rPr>
        <w:t>to</w:t>
      </w:r>
      <w:r w:rsidRPr="001763CA">
        <w:rPr>
          <w:sz w:val="16"/>
        </w:rPr>
        <w:t xml:space="preserve"> the </w:t>
      </w:r>
      <w:r w:rsidRPr="0066453B">
        <w:rPr>
          <w:rStyle w:val="Emphasis"/>
        </w:rPr>
        <w:t>solidarity</w:t>
      </w:r>
      <w:r w:rsidRPr="001763CA">
        <w:rPr>
          <w:sz w:val="16"/>
        </w:rPr>
        <w:t xml:space="preserve"> displayed in these global forums, </w:t>
      </w:r>
      <w:r w:rsidRPr="0066453B">
        <w:rPr>
          <w:rStyle w:val="StyleUnderline"/>
        </w:rPr>
        <w:t>there</w:t>
      </w:r>
      <w:r w:rsidRPr="001763CA">
        <w:rPr>
          <w:sz w:val="16"/>
        </w:rPr>
        <w:t xml:space="preserve"> </w:t>
      </w:r>
      <w:r w:rsidRPr="0066453B">
        <w:rPr>
          <w:rStyle w:val="StyleUnderline"/>
        </w:rPr>
        <w:t>has</w:t>
      </w:r>
      <w:r w:rsidRPr="001763CA">
        <w:rPr>
          <w:sz w:val="16"/>
        </w:rPr>
        <w:t xml:space="preserve"> also </w:t>
      </w:r>
      <w:r w:rsidRPr="0066453B">
        <w:rPr>
          <w:rStyle w:val="StyleUnderline"/>
        </w:rPr>
        <w:t>been</w:t>
      </w:r>
      <w:r w:rsidRPr="001763CA">
        <w:rPr>
          <w:sz w:val="16"/>
        </w:rPr>
        <w:t xml:space="preserve"> a </w:t>
      </w:r>
      <w:r w:rsidRPr="00BB5198">
        <w:rPr>
          <w:rStyle w:val="StyleUnderline"/>
          <w:highlight w:val="cyan"/>
        </w:rPr>
        <w:t>trend</w:t>
      </w:r>
      <w:r w:rsidRPr="00BB5198">
        <w:rPr>
          <w:sz w:val="16"/>
          <w:highlight w:val="cyan"/>
        </w:rPr>
        <w:t xml:space="preserve"> </w:t>
      </w:r>
      <w:r w:rsidRPr="00BB5198">
        <w:rPr>
          <w:rStyle w:val="StyleUnderline"/>
          <w:highlight w:val="cyan"/>
        </w:rPr>
        <w:t>toward</w:t>
      </w:r>
      <w:r w:rsidRPr="00BB5198">
        <w:rPr>
          <w:sz w:val="16"/>
          <w:highlight w:val="cyan"/>
        </w:rPr>
        <w:t xml:space="preserve"> </w:t>
      </w:r>
      <w:r w:rsidRPr="00BB5198">
        <w:rPr>
          <w:rStyle w:val="Emphasis"/>
          <w:highlight w:val="cyan"/>
        </w:rPr>
        <w:t>regionalism</w:t>
      </w:r>
      <w:r w:rsidRPr="001763CA">
        <w:rPr>
          <w:sz w:val="16"/>
        </w:rPr>
        <w:t xml:space="preserve">. Over the past two decades, </w:t>
      </w:r>
      <w:r w:rsidRPr="00BB5198">
        <w:rPr>
          <w:rStyle w:val="StyleUnderline"/>
          <w:highlight w:val="cyan"/>
        </w:rPr>
        <w:t>African</w:t>
      </w:r>
      <w:r w:rsidRPr="00BB5198">
        <w:rPr>
          <w:sz w:val="16"/>
          <w:highlight w:val="cyan"/>
        </w:rPr>
        <w:t>-</w:t>
      </w:r>
      <w:r w:rsidRPr="00BB5198">
        <w:rPr>
          <w:rStyle w:val="StyleUnderline"/>
          <w:highlight w:val="cyan"/>
        </w:rPr>
        <w:t>led</w:t>
      </w:r>
      <w:r w:rsidRPr="00BB5198">
        <w:rPr>
          <w:sz w:val="16"/>
          <w:highlight w:val="cyan"/>
        </w:rPr>
        <w:t xml:space="preserve"> </w:t>
      </w:r>
      <w:r w:rsidRPr="00BB5198">
        <w:rPr>
          <w:rStyle w:val="StyleUnderline"/>
          <w:highlight w:val="cyan"/>
        </w:rPr>
        <w:t>peace</w:t>
      </w:r>
      <w:r w:rsidRPr="00BB5198">
        <w:rPr>
          <w:sz w:val="16"/>
          <w:highlight w:val="cyan"/>
        </w:rPr>
        <w:t xml:space="preserve"> </w:t>
      </w:r>
      <w:r w:rsidRPr="00BB5198">
        <w:rPr>
          <w:rStyle w:val="StyleUnderline"/>
          <w:highlight w:val="cyan"/>
        </w:rPr>
        <w:t>operations</w:t>
      </w:r>
      <w:r w:rsidRPr="001763CA">
        <w:rPr>
          <w:sz w:val="16"/>
        </w:rPr>
        <w:t xml:space="preserve"> </w:t>
      </w:r>
      <w:r w:rsidRPr="0066453B">
        <w:rPr>
          <w:rStyle w:val="StyleUnderline"/>
        </w:rPr>
        <w:t>have</w:t>
      </w:r>
      <w:r w:rsidRPr="001763CA">
        <w:rPr>
          <w:sz w:val="16"/>
        </w:rPr>
        <w:t xml:space="preserve"> </w:t>
      </w:r>
      <w:r w:rsidRPr="00BB5198">
        <w:rPr>
          <w:rStyle w:val="StyleUnderline"/>
          <w:highlight w:val="cyan"/>
        </w:rPr>
        <w:t>proliferated</w:t>
      </w:r>
      <w:r w:rsidRPr="001763CA">
        <w:rPr>
          <w:sz w:val="16"/>
        </w:rPr>
        <w:t xml:space="preserve">. The </w:t>
      </w:r>
      <w:r w:rsidRPr="0066453B">
        <w:rPr>
          <w:rStyle w:val="StyleUnderline"/>
        </w:rPr>
        <w:t>AU</w:t>
      </w:r>
      <w:r w:rsidRPr="001763CA">
        <w:rPr>
          <w:sz w:val="16"/>
        </w:rPr>
        <w:t xml:space="preserve"> </w:t>
      </w:r>
      <w:r w:rsidRPr="0066453B">
        <w:rPr>
          <w:rStyle w:val="StyleUnderline"/>
        </w:rPr>
        <w:t>and</w:t>
      </w:r>
      <w:r w:rsidRPr="001763CA">
        <w:rPr>
          <w:sz w:val="16"/>
        </w:rPr>
        <w:t xml:space="preserve"> </w:t>
      </w:r>
      <w:r w:rsidRPr="0066453B">
        <w:rPr>
          <w:rStyle w:val="StyleUnderline"/>
        </w:rPr>
        <w:t>subregional</w:t>
      </w:r>
      <w:r w:rsidRPr="001763CA">
        <w:rPr>
          <w:sz w:val="16"/>
        </w:rPr>
        <w:t xml:space="preserve"> </w:t>
      </w:r>
      <w:r w:rsidRPr="0066453B">
        <w:rPr>
          <w:rStyle w:val="StyleUnderline"/>
        </w:rPr>
        <w:t>institutions</w:t>
      </w:r>
      <w:r w:rsidRPr="001763CA">
        <w:rPr>
          <w:sz w:val="16"/>
        </w:rPr>
        <w:t xml:space="preserve"> such as the Economic Community of West African States, as well as smaller ad hoc coalitions, </w:t>
      </w:r>
      <w:r w:rsidRPr="0066453B">
        <w:rPr>
          <w:rStyle w:val="StyleUnderline"/>
        </w:rPr>
        <w:t>are</w:t>
      </w:r>
      <w:r w:rsidRPr="001763CA">
        <w:rPr>
          <w:sz w:val="16"/>
        </w:rPr>
        <w:t xml:space="preserve"> now </w:t>
      </w:r>
      <w:r w:rsidRPr="0066453B">
        <w:rPr>
          <w:rStyle w:val="StyleUnderline"/>
        </w:rPr>
        <w:t>undertaking</w:t>
      </w:r>
      <w:r w:rsidRPr="001763CA">
        <w:rPr>
          <w:sz w:val="16"/>
        </w:rPr>
        <w:t xml:space="preserve"> </w:t>
      </w:r>
      <w:r w:rsidRPr="0066453B">
        <w:rPr>
          <w:rStyle w:val="StyleUnderline"/>
        </w:rPr>
        <w:t>10</w:t>
      </w:r>
      <w:r w:rsidRPr="001763CA">
        <w:rPr>
          <w:sz w:val="16"/>
        </w:rPr>
        <w:t xml:space="preserve"> </w:t>
      </w:r>
      <w:r w:rsidRPr="0066453B">
        <w:rPr>
          <w:rStyle w:val="StyleUnderline"/>
        </w:rPr>
        <w:t>operations</w:t>
      </w:r>
      <w:r w:rsidRPr="001763CA">
        <w:rPr>
          <w:sz w:val="16"/>
        </w:rPr>
        <w:t xml:space="preserve"> </w:t>
      </w:r>
      <w:r w:rsidRPr="0066453B">
        <w:rPr>
          <w:rStyle w:val="StyleUnderline"/>
        </w:rPr>
        <w:t>across</w:t>
      </w:r>
      <w:r w:rsidRPr="001763CA">
        <w:rPr>
          <w:sz w:val="16"/>
        </w:rPr>
        <w:t xml:space="preserve"> </w:t>
      </w:r>
      <w:r w:rsidRPr="0066453B">
        <w:rPr>
          <w:rStyle w:val="StyleUnderline"/>
        </w:rPr>
        <w:t>17</w:t>
      </w:r>
      <w:r w:rsidRPr="001763CA">
        <w:rPr>
          <w:sz w:val="16"/>
        </w:rPr>
        <w:t xml:space="preserve"> African </w:t>
      </w:r>
      <w:r w:rsidRPr="0066453B">
        <w:rPr>
          <w:rStyle w:val="StyleUnderline"/>
        </w:rPr>
        <w:t>countries</w:t>
      </w:r>
      <w:r w:rsidRPr="001763CA">
        <w:rPr>
          <w:sz w:val="16"/>
        </w:rPr>
        <w:t xml:space="preserve">. African-led peace operations have </w:t>
      </w:r>
      <w:r w:rsidRPr="0066453B">
        <w:rPr>
          <w:rStyle w:val="StyleUnderline"/>
        </w:rPr>
        <w:t>achieved</w:t>
      </w:r>
      <w:r w:rsidRPr="001763CA">
        <w:rPr>
          <w:sz w:val="16"/>
        </w:rPr>
        <w:t xml:space="preserve"> a measure of </w:t>
      </w:r>
      <w:r w:rsidRPr="0066453B">
        <w:rPr>
          <w:rStyle w:val="StyleUnderline"/>
        </w:rPr>
        <w:t>success</w:t>
      </w:r>
      <w:r w:rsidRPr="001763CA">
        <w:rPr>
          <w:sz w:val="16"/>
        </w:rPr>
        <w:t xml:space="preserve"> in </w:t>
      </w:r>
      <w:r w:rsidRPr="0066453B">
        <w:rPr>
          <w:rStyle w:val="StyleUnderline"/>
        </w:rPr>
        <w:t>containing</w:t>
      </w:r>
      <w:r w:rsidRPr="001763CA">
        <w:rPr>
          <w:sz w:val="16"/>
        </w:rPr>
        <w:t xml:space="preserve"> </w:t>
      </w:r>
      <w:r w:rsidRPr="0066453B">
        <w:rPr>
          <w:rStyle w:val="StyleUnderline"/>
        </w:rPr>
        <w:t>conflicts</w:t>
      </w:r>
      <w:r w:rsidRPr="001763CA">
        <w:rPr>
          <w:sz w:val="16"/>
        </w:rPr>
        <w:t xml:space="preserve"> </w:t>
      </w:r>
      <w:r w:rsidRPr="0066453B">
        <w:rPr>
          <w:rStyle w:val="StyleUnderline"/>
        </w:rPr>
        <w:t>fueled</w:t>
      </w:r>
      <w:r w:rsidRPr="001763CA">
        <w:rPr>
          <w:sz w:val="16"/>
        </w:rPr>
        <w:t xml:space="preserve"> </w:t>
      </w:r>
      <w:r w:rsidRPr="0066453B">
        <w:rPr>
          <w:rStyle w:val="StyleUnderline"/>
        </w:rPr>
        <w:t>by</w:t>
      </w:r>
      <w:r w:rsidRPr="001763CA">
        <w:rPr>
          <w:sz w:val="16"/>
        </w:rPr>
        <w:t xml:space="preserve"> </w:t>
      </w:r>
      <w:r w:rsidRPr="0066453B">
        <w:rPr>
          <w:rStyle w:val="StyleUnderline"/>
        </w:rPr>
        <w:t>insurgents</w:t>
      </w:r>
      <w:r w:rsidRPr="001763CA">
        <w:rPr>
          <w:sz w:val="16"/>
        </w:rPr>
        <w:t xml:space="preserve"> </w:t>
      </w:r>
      <w:r w:rsidRPr="0066453B">
        <w:rPr>
          <w:rStyle w:val="StyleUnderline"/>
        </w:rPr>
        <w:t>in</w:t>
      </w:r>
      <w:r w:rsidRPr="001763CA">
        <w:rPr>
          <w:sz w:val="16"/>
        </w:rPr>
        <w:t xml:space="preserve"> the </w:t>
      </w:r>
      <w:r w:rsidRPr="0066453B">
        <w:rPr>
          <w:rStyle w:val="StyleUnderline"/>
        </w:rPr>
        <w:t>Chad</w:t>
      </w:r>
      <w:r w:rsidRPr="001763CA">
        <w:rPr>
          <w:sz w:val="16"/>
        </w:rPr>
        <w:t xml:space="preserve"> Basin, </w:t>
      </w:r>
      <w:r w:rsidRPr="0066453B">
        <w:rPr>
          <w:rStyle w:val="StyleUnderline"/>
        </w:rPr>
        <w:t>Sierra</w:t>
      </w:r>
      <w:r w:rsidRPr="001763CA">
        <w:rPr>
          <w:sz w:val="16"/>
        </w:rPr>
        <w:t xml:space="preserve"> </w:t>
      </w:r>
      <w:r w:rsidRPr="0066453B">
        <w:rPr>
          <w:rStyle w:val="StyleUnderline"/>
        </w:rPr>
        <w:t>Leone</w:t>
      </w:r>
      <w:r w:rsidRPr="001763CA">
        <w:rPr>
          <w:sz w:val="16"/>
        </w:rPr>
        <w:t xml:space="preserve">, </w:t>
      </w:r>
      <w:r w:rsidRPr="0066453B">
        <w:rPr>
          <w:rStyle w:val="StyleUnderline"/>
        </w:rPr>
        <w:t>and</w:t>
      </w:r>
      <w:r w:rsidRPr="001763CA">
        <w:rPr>
          <w:sz w:val="16"/>
        </w:rPr>
        <w:t xml:space="preserve"> </w:t>
      </w:r>
      <w:r w:rsidRPr="0066453B">
        <w:rPr>
          <w:rStyle w:val="StyleUnderline"/>
        </w:rPr>
        <w:t>Somalia</w:t>
      </w:r>
      <w:r w:rsidRPr="001763CA">
        <w:rPr>
          <w:sz w:val="16"/>
        </w:rPr>
        <w:t xml:space="preserve">. </w:t>
      </w:r>
      <w:r w:rsidRPr="0066453B">
        <w:rPr>
          <w:rStyle w:val="StyleUnderline"/>
        </w:rPr>
        <w:t>Despite</w:t>
      </w:r>
      <w:r w:rsidRPr="001763CA">
        <w:rPr>
          <w:sz w:val="16"/>
        </w:rPr>
        <w:t xml:space="preserve"> a </w:t>
      </w:r>
      <w:r w:rsidRPr="0066453B">
        <w:rPr>
          <w:rStyle w:val="StyleUnderline"/>
        </w:rPr>
        <w:t>mixed</w:t>
      </w:r>
      <w:r w:rsidRPr="001763CA">
        <w:rPr>
          <w:sz w:val="16"/>
        </w:rPr>
        <w:t xml:space="preserve"> </w:t>
      </w:r>
      <w:r w:rsidRPr="0066453B">
        <w:rPr>
          <w:rStyle w:val="StyleUnderline"/>
        </w:rPr>
        <w:t>record</w:t>
      </w:r>
      <w:r w:rsidRPr="001763CA">
        <w:rPr>
          <w:sz w:val="16"/>
        </w:rPr>
        <w:t xml:space="preserve">, these peace </w:t>
      </w:r>
      <w:r w:rsidRPr="0066453B">
        <w:rPr>
          <w:rStyle w:val="StyleUnderline"/>
        </w:rPr>
        <w:t>operations</w:t>
      </w:r>
      <w:r w:rsidRPr="001763CA">
        <w:rPr>
          <w:sz w:val="16"/>
        </w:rPr>
        <w:t xml:space="preserve"> </w:t>
      </w:r>
      <w:r w:rsidRPr="0066453B">
        <w:rPr>
          <w:rStyle w:val="StyleUnderline"/>
        </w:rPr>
        <w:t>have</w:t>
      </w:r>
      <w:r w:rsidRPr="001763CA">
        <w:rPr>
          <w:sz w:val="16"/>
        </w:rPr>
        <w:t xml:space="preserve"> </w:t>
      </w:r>
      <w:r w:rsidRPr="0066453B">
        <w:rPr>
          <w:rStyle w:val="StyleUnderline"/>
        </w:rPr>
        <w:t>shown</w:t>
      </w:r>
      <w:r w:rsidRPr="001763CA">
        <w:rPr>
          <w:sz w:val="16"/>
        </w:rPr>
        <w:t xml:space="preserve"> </w:t>
      </w:r>
      <w:r w:rsidRPr="0066453B">
        <w:rPr>
          <w:rStyle w:val="StyleUnderline"/>
        </w:rPr>
        <w:t>unique</w:t>
      </w:r>
      <w:r w:rsidRPr="001763CA">
        <w:rPr>
          <w:sz w:val="16"/>
        </w:rPr>
        <w:t xml:space="preserve"> </w:t>
      </w:r>
      <w:r w:rsidRPr="0066453B">
        <w:rPr>
          <w:rStyle w:val="StyleUnderline"/>
        </w:rPr>
        <w:t>features</w:t>
      </w:r>
      <w:r w:rsidRPr="001763CA">
        <w:rPr>
          <w:sz w:val="16"/>
        </w:rPr>
        <w:t xml:space="preserve"> </w:t>
      </w:r>
      <w:r w:rsidRPr="0066453B">
        <w:rPr>
          <w:rStyle w:val="StyleUnderline"/>
        </w:rPr>
        <w:t>such</w:t>
      </w:r>
      <w:r w:rsidRPr="001763CA">
        <w:rPr>
          <w:sz w:val="16"/>
        </w:rPr>
        <w:t xml:space="preserve"> </w:t>
      </w:r>
      <w:r w:rsidRPr="0066453B">
        <w:rPr>
          <w:rStyle w:val="StyleUnderline"/>
        </w:rPr>
        <w:t>as</w:t>
      </w:r>
      <w:r w:rsidRPr="001763CA">
        <w:rPr>
          <w:sz w:val="16"/>
        </w:rPr>
        <w:t xml:space="preserve"> </w:t>
      </w:r>
      <w:r w:rsidRPr="0066453B">
        <w:rPr>
          <w:rStyle w:val="StyleUnderline"/>
        </w:rPr>
        <w:t>localized</w:t>
      </w:r>
      <w:r w:rsidRPr="001763CA">
        <w:rPr>
          <w:sz w:val="16"/>
        </w:rPr>
        <w:t xml:space="preserve"> </w:t>
      </w:r>
      <w:r w:rsidRPr="0066453B">
        <w:rPr>
          <w:rStyle w:val="StyleUnderline"/>
        </w:rPr>
        <w:t>and</w:t>
      </w:r>
      <w:r w:rsidRPr="001763CA">
        <w:rPr>
          <w:sz w:val="16"/>
        </w:rPr>
        <w:t xml:space="preserve"> </w:t>
      </w:r>
      <w:r w:rsidRPr="0066453B">
        <w:rPr>
          <w:rStyle w:val="StyleUnderline"/>
        </w:rPr>
        <w:t>context</w:t>
      </w:r>
      <w:r w:rsidRPr="001763CA">
        <w:rPr>
          <w:sz w:val="16"/>
        </w:rPr>
        <w:t>-</w:t>
      </w:r>
      <w:r w:rsidRPr="0066453B">
        <w:rPr>
          <w:rStyle w:val="StyleUnderline"/>
        </w:rPr>
        <w:t>specific</w:t>
      </w:r>
      <w:r w:rsidRPr="001763CA">
        <w:rPr>
          <w:sz w:val="16"/>
        </w:rPr>
        <w:t xml:space="preserve"> </w:t>
      </w:r>
      <w:r w:rsidRPr="0066453B">
        <w:rPr>
          <w:rStyle w:val="StyleUnderline"/>
        </w:rPr>
        <w:t>responses</w:t>
      </w:r>
      <w:r w:rsidRPr="001763CA">
        <w:rPr>
          <w:sz w:val="16"/>
        </w:rPr>
        <w:t xml:space="preserve"> to insecurity and a willingness to undertake a broader range of operations than the U.N. Crucially, </w:t>
      </w:r>
      <w:r w:rsidRPr="0066453B">
        <w:rPr>
          <w:rStyle w:val="Emphasis"/>
        </w:rPr>
        <w:t>these projects have been largely funded</w:t>
      </w:r>
      <w:r w:rsidRPr="001763CA">
        <w:rPr>
          <w:sz w:val="16"/>
        </w:rPr>
        <w:t xml:space="preserve"> by the EU, </w:t>
      </w:r>
      <w:r w:rsidRPr="0066453B">
        <w:rPr>
          <w:rStyle w:val="Emphasis"/>
        </w:rPr>
        <w:t>with</w:t>
      </w:r>
      <w:r w:rsidRPr="001763CA">
        <w:rPr>
          <w:sz w:val="16"/>
        </w:rPr>
        <w:t xml:space="preserve"> the </w:t>
      </w:r>
      <w:r w:rsidRPr="0066453B">
        <w:rPr>
          <w:rStyle w:val="Emphasis"/>
        </w:rPr>
        <w:t>U</w:t>
      </w:r>
      <w:r w:rsidRPr="001763CA">
        <w:rPr>
          <w:sz w:val="16"/>
        </w:rPr>
        <w:t xml:space="preserve">nited </w:t>
      </w:r>
      <w:r w:rsidRPr="0066453B">
        <w:rPr>
          <w:rStyle w:val="Emphasis"/>
        </w:rPr>
        <w:t>S</w:t>
      </w:r>
      <w:r w:rsidRPr="001763CA">
        <w:rPr>
          <w:sz w:val="16"/>
        </w:rPr>
        <w:t xml:space="preserve">tates </w:t>
      </w:r>
      <w:r w:rsidRPr="0066453B">
        <w:rPr>
          <w:rStyle w:val="Emphasis"/>
        </w:rPr>
        <w:t>playing only a minimal role</w:t>
      </w:r>
      <w:r w:rsidRPr="001763CA">
        <w:rPr>
          <w:sz w:val="16"/>
        </w:rPr>
        <w:t>.</w:t>
      </w:r>
    </w:p>
    <w:p w14:paraId="1AE589E4" w14:textId="77777777" w:rsidR="00C0131B" w:rsidRPr="001763CA" w:rsidRDefault="00C0131B" w:rsidP="00C0131B">
      <w:pPr>
        <w:rPr>
          <w:sz w:val="16"/>
        </w:rPr>
      </w:pPr>
      <w:r w:rsidRPr="001763CA">
        <w:rPr>
          <w:sz w:val="16"/>
        </w:rPr>
        <w:lastRenderedPageBreak/>
        <w:t xml:space="preserve">Alongside all these bodies, the </w:t>
      </w:r>
      <w:r w:rsidRPr="0066453B">
        <w:rPr>
          <w:rStyle w:val="StyleUnderline"/>
        </w:rPr>
        <w:t>U.N. remains a key site for cooperation</w:t>
      </w:r>
      <w:r w:rsidRPr="001763CA">
        <w:rPr>
          <w:sz w:val="16"/>
        </w:rPr>
        <w:t>. The United States often criticizes the U.N. for its failure to protect human rights or uses it as a venue to score political points against authoritarian rivals. But it has survived as a venue in which democratic and undemocratic countries have worked together effectively to promote humanitarian relief.</w:t>
      </w:r>
    </w:p>
    <w:p w14:paraId="72E7B309" w14:textId="77777777" w:rsidR="00C0131B" w:rsidRPr="001763CA" w:rsidRDefault="00C0131B" w:rsidP="00C0131B">
      <w:pPr>
        <w:rPr>
          <w:sz w:val="16"/>
        </w:rPr>
      </w:pPr>
      <w:r w:rsidRPr="001763CA">
        <w:rPr>
          <w:sz w:val="16"/>
        </w:rPr>
        <w:t xml:space="preserve">Notably, </w:t>
      </w:r>
      <w:r w:rsidRPr="0066453B">
        <w:rPr>
          <w:rStyle w:val="StyleUnderline"/>
        </w:rPr>
        <w:t>China’s</w:t>
      </w:r>
      <w:r w:rsidRPr="001763CA">
        <w:rPr>
          <w:sz w:val="16"/>
        </w:rPr>
        <w:t xml:space="preserve"> </w:t>
      </w:r>
      <w:r w:rsidRPr="0066453B">
        <w:rPr>
          <w:rStyle w:val="StyleUnderline"/>
        </w:rPr>
        <w:t>contribution</w:t>
      </w:r>
      <w:r w:rsidRPr="001763CA">
        <w:rPr>
          <w:sz w:val="16"/>
        </w:rPr>
        <w:t xml:space="preserve"> to the organization </w:t>
      </w:r>
      <w:r w:rsidRPr="0066453B">
        <w:rPr>
          <w:rStyle w:val="StyleUnderline"/>
        </w:rPr>
        <w:t>has</w:t>
      </w:r>
      <w:r w:rsidRPr="001763CA">
        <w:rPr>
          <w:sz w:val="16"/>
        </w:rPr>
        <w:t xml:space="preserve"> </w:t>
      </w:r>
      <w:r w:rsidRPr="0066453B">
        <w:rPr>
          <w:rStyle w:val="StyleUnderline"/>
        </w:rPr>
        <w:t>increased</w:t>
      </w:r>
      <w:r w:rsidRPr="001763CA">
        <w:rPr>
          <w:sz w:val="16"/>
        </w:rPr>
        <w:t xml:space="preserve"> </w:t>
      </w:r>
      <w:r w:rsidRPr="0066453B">
        <w:rPr>
          <w:rStyle w:val="StyleUnderline"/>
        </w:rPr>
        <w:t>significantly</w:t>
      </w:r>
      <w:r w:rsidRPr="001763CA">
        <w:rPr>
          <w:sz w:val="16"/>
        </w:rPr>
        <w:t xml:space="preserve"> over the past two decades. While the United States contributes 22 percent to the organization’s regular budget and 26.2 percent to peacekeeping, China is now the second-largest contributor, paying 20 percent to the regular budget and 23.8 percent to peacekeeping. China also provides the largest number of peacekeeping troops among the five permanent members of the U.N. Security Council. </w:t>
      </w:r>
      <w:r w:rsidRPr="0066453B">
        <w:rPr>
          <w:rStyle w:val="StyleUnderline"/>
        </w:rPr>
        <w:t>China’s</w:t>
      </w:r>
      <w:r w:rsidRPr="001763CA">
        <w:rPr>
          <w:sz w:val="16"/>
        </w:rPr>
        <w:t xml:space="preserve"> </w:t>
      </w:r>
      <w:r w:rsidRPr="0066453B">
        <w:rPr>
          <w:rStyle w:val="StyleUnderline"/>
        </w:rPr>
        <w:t>voluntary</w:t>
      </w:r>
      <w:r w:rsidRPr="001763CA">
        <w:rPr>
          <w:sz w:val="16"/>
        </w:rPr>
        <w:t xml:space="preserve"> </w:t>
      </w:r>
      <w:r w:rsidRPr="0066453B">
        <w:rPr>
          <w:rStyle w:val="StyleUnderline"/>
        </w:rPr>
        <w:t>funding</w:t>
      </w:r>
      <w:r w:rsidRPr="001763CA">
        <w:rPr>
          <w:sz w:val="16"/>
        </w:rPr>
        <w:t xml:space="preserve"> for U.N. humanitarian agencies remains relatively low, but if Beijing wants to take advantage of U.S. disengagement, this contribution </w:t>
      </w:r>
      <w:r w:rsidRPr="0066453B">
        <w:rPr>
          <w:rStyle w:val="StyleUnderline"/>
        </w:rPr>
        <w:t>could</w:t>
      </w:r>
      <w:r w:rsidRPr="001763CA">
        <w:rPr>
          <w:sz w:val="16"/>
        </w:rPr>
        <w:t xml:space="preserve"> </w:t>
      </w:r>
      <w:r w:rsidRPr="0066453B">
        <w:rPr>
          <w:rStyle w:val="StyleUnderline"/>
        </w:rPr>
        <w:t>grow</w:t>
      </w:r>
      <w:r w:rsidRPr="001763CA">
        <w:rPr>
          <w:sz w:val="16"/>
        </w:rPr>
        <w:t xml:space="preserve"> </w:t>
      </w:r>
      <w:r w:rsidRPr="0066453B">
        <w:rPr>
          <w:rStyle w:val="StyleUnderline"/>
        </w:rPr>
        <w:t>rapidly</w:t>
      </w:r>
      <w:r w:rsidRPr="001763CA">
        <w:rPr>
          <w:sz w:val="16"/>
        </w:rPr>
        <w:t>.</w:t>
      </w:r>
    </w:p>
    <w:p w14:paraId="3DCC5DDA" w14:textId="77777777" w:rsidR="00C0131B" w:rsidRPr="001763CA" w:rsidRDefault="00C0131B" w:rsidP="00C0131B">
      <w:pPr>
        <w:rPr>
          <w:sz w:val="16"/>
        </w:rPr>
      </w:pPr>
      <w:r w:rsidRPr="001763CA">
        <w:rPr>
          <w:sz w:val="16"/>
        </w:rPr>
        <w:t>In the coming years, rising powers and multilateral institutions will continue evolving in response to Trump’s assault. But can they meet the world-minus-one moment and successfully preserve global cooperation and free trade?</w:t>
      </w:r>
    </w:p>
    <w:p w14:paraId="64393827" w14:textId="77777777" w:rsidR="00C0131B" w:rsidRPr="001763CA" w:rsidRDefault="00C0131B" w:rsidP="00C0131B">
      <w:pPr>
        <w:rPr>
          <w:sz w:val="16"/>
        </w:rPr>
      </w:pPr>
      <w:r w:rsidRPr="001763CA">
        <w:rPr>
          <w:sz w:val="16"/>
        </w:rPr>
        <w:t xml:space="preserve">China’s response will be especially crucial. Inevitably, </w:t>
      </w:r>
      <w:r w:rsidRPr="0066453B">
        <w:rPr>
          <w:rStyle w:val="StyleUnderline"/>
        </w:rPr>
        <w:t>Beijing</w:t>
      </w:r>
      <w:r w:rsidRPr="001763CA">
        <w:rPr>
          <w:sz w:val="16"/>
        </w:rPr>
        <w:t xml:space="preserve"> </w:t>
      </w:r>
      <w:r w:rsidRPr="0066453B">
        <w:rPr>
          <w:rStyle w:val="StyleUnderline"/>
        </w:rPr>
        <w:t>will</w:t>
      </w:r>
      <w:r w:rsidRPr="001763CA">
        <w:rPr>
          <w:sz w:val="16"/>
        </w:rPr>
        <w:t xml:space="preserve"> </w:t>
      </w:r>
      <w:r w:rsidRPr="0066453B">
        <w:rPr>
          <w:rStyle w:val="StyleUnderline"/>
        </w:rPr>
        <w:t>be</w:t>
      </w:r>
      <w:r w:rsidRPr="001763CA">
        <w:rPr>
          <w:sz w:val="16"/>
        </w:rPr>
        <w:t xml:space="preserve"> </w:t>
      </w:r>
      <w:r w:rsidRPr="0066453B">
        <w:rPr>
          <w:rStyle w:val="StyleUnderline"/>
        </w:rPr>
        <w:t>guided</w:t>
      </w:r>
      <w:r w:rsidRPr="001763CA">
        <w:rPr>
          <w:sz w:val="16"/>
        </w:rPr>
        <w:t xml:space="preserve"> </w:t>
      </w:r>
      <w:r w:rsidRPr="0066453B">
        <w:rPr>
          <w:rStyle w:val="StyleUnderline"/>
        </w:rPr>
        <w:t>by</w:t>
      </w:r>
      <w:r w:rsidRPr="001763CA">
        <w:rPr>
          <w:sz w:val="16"/>
        </w:rPr>
        <w:t xml:space="preserve"> </w:t>
      </w:r>
      <w:r w:rsidRPr="0066453B">
        <w:rPr>
          <w:rStyle w:val="StyleUnderline"/>
        </w:rPr>
        <w:t>self-interest</w:t>
      </w:r>
      <w:r w:rsidRPr="001763CA">
        <w:rPr>
          <w:sz w:val="16"/>
        </w:rPr>
        <w:t xml:space="preserve">, trying to gain influence at Washington’s expense. </w:t>
      </w:r>
      <w:r w:rsidRPr="0066453B">
        <w:rPr>
          <w:rStyle w:val="StyleUnderline"/>
        </w:rPr>
        <w:t>But</w:t>
      </w:r>
      <w:r w:rsidRPr="001763CA">
        <w:rPr>
          <w:sz w:val="16"/>
        </w:rPr>
        <w:t xml:space="preserve"> </w:t>
      </w:r>
      <w:r w:rsidRPr="0066453B">
        <w:rPr>
          <w:rStyle w:val="StyleUnderline"/>
        </w:rPr>
        <w:t>if</w:t>
      </w:r>
      <w:r w:rsidRPr="001763CA">
        <w:rPr>
          <w:sz w:val="16"/>
        </w:rPr>
        <w:t xml:space="preserve"> </w:t>
      </w:r>
      <w:r w:rsidRPr="0066453B">
        <w:rPr>
          <w:rStyle w:val="StyleUnderline"/>
        </w:rPr>
        <w:t>China</w:t>
      </w:r>
      <w:r w:rsidRPr="001763CA">
        <w:rPr>
          <w:sz w:val="16"/>
        </w:rPr>
        <w:t xml:space="preserve"> </w:t>
      </w:r>
      <w:r w:rsidRPr="0066453B">
        <w:rPr>
          <w:rStyle w:val="StyleUnderline"/>
        </w:rPr>
        <w:t>acts</w:t>
      </w:r>
      <w:r w:rsidRPr="001763CA">
        <w:rPr>
          <w:sz w:val="16"/>
        </w:rPr>
        <w:t xml:space="preserve"> </w:t>
      </w:r>
      <w:r w:rsidRPr="0066453B">
        <w:rPr>
          <w:rStyle w:val="StyleUnderline"/>
        </w:rPr>
        <w:t>with</w:t>
      </w:r>
      <w:r w:rsidRPr="001763CA">
        <w:rPr>
          <w:sz w:val="16"/>
        </w:rPr>
        <w:t xml:space="preserve"> </w:t>
      </w:r>
      <w:r w:rsidRPr="0066453B">
        <w:rPr>
          <w:rStyle w:val="StyleUnderline"/>
        </w:rPr>
        <w:t>wisdom</w:t>
      </w:r>
      <w:r w:rsidRPr="001763CA">
        <w:rPr>
          <w:sz w:val="16"/>
        </w:rPr>
        <w:t xml:space="preserve"> </w:t>
      </w:r>
      <w:r w:rsidRPr="0066453B">
        <w:rPr>
          <w:rStyle w:val="StyleUnderline"/>
        </w:rPr>
        <w:t>and</w:t>
      </w:r>
      <w:r w:rsidRPr="001763CA">
        <w:rPr>
          <w:sz w:val="16"/>
        </w:rPr>
        <w:t xml:space="preserve"> </w:t>
      </w:r>
      <w:r w:rsidRPr="0066453B">
        <w:rPr>
          <w:rStyle w:val="StyleUnderline"/>
        </w:rPr>
        <w:t>restraint</w:t>
      </w:r>
      <w:r w:rsidRPr="001763CA">
        <w:rPr>
          <w:sz w:val="16"/>
        </w:rPr>
        <w:t xml:space="preserve">, </w:t>
      </w:r>
      <w:r w:rsidRPr="0066453B">
        <w:rPr>
          <w:rStyle w:val="StyleUnderline"/>
        </w:rPr>
        <w:t>this</w:t>
      </w:r>
      <w:r w:rsidRPr="001763CA">
        <w:rPr>
          <w:sz w:val="16"/>
        </w:rPr>
        <w:t xml:space="preserve"> </w:t>
      </w:r>
      <w:r w:rsidRPr="0066453B">
        <w:rPr>
          <w:rStyle w:val="StyleUnderline"/>
        </w:rPr>
        <w:t>will</w:t>
      </w:r>
      <w:r w:rsidRPr="001763CA">
        <w:rPr>
          <w:sz w:val="16"/>
        </w:rPr>
        <w:t xml:space="preserve"> </w:t>
      </w:r>
      <w:r w:rsidRPr="0066453B">
        <w:rPr>
          <w:rStyle w:val="StyleUnderline"/>
        </w:rPr>
        <w:t>result</w:t>
      </w:r>
      <w:r w:rsidRPr="001763CA">
        <w:rPr>
          <w:sz w:val="16"/>
        </w:rPr>
        <w:t xml:space="preserve"> </w:t>
      </w:r>
      <w:r w:rsidRPr="0066453B">
        <w:rPr>
          <w:rStyle w:val="StyleUnderline"/>
        </w:rPr>
        <w:t>in</w:t>
      </w:r>
      <w:r w:rsidRPr="001763CA">
        <w:rPr>
          <w:sz w:val="16"/>
        </w:rPr>
        <w:t xml:space="preserve"> </w:t>
      </w:r>
      <w:r w:rsidRPr="0066453B">
        <w:rPr>
          <w:rStyle w:val="Emphasis"/>
        </w:rPr>
        <w:t>strengthened global cooperation</w:t>
      </w:r>
      <w:r w:rsidRPr="001763CA">
        <w:rPr>
          <w:sz w:val="16"/>
        </w:rPr>
        <w:t xml:space="preserve"> rather than a push for a Chinese-dominated world.</w:t>
      </w:r>
    </w:p>
    <w:p w14:paraId="022C26B5" w14:textId="77777777" w:rsidR="00C0131B" w:rsidRPr="001763CA" w:rsidRDefault="00C0131B" w:rsidP="00C0131B">
      <w:pPr>
        <w:rPr>
          <w:sz w:val="16"/>
        </w:rPr>
      </w:pPr>
      <w:r w:rsidRPr="001763CA">
        <w:rPr>
          <w:sz w:val="16"/>
        </w:rPr>
        <w:t xml:space="preserve">The </w:t>
      </w:r>
      <w:r w:rsidRPr="00AC1D75">
        <w:rPr>
          <w:rStyle w:val="StyleUnderline"/>
        </w:rPr>
        <w:t>Asia</w:t>
      </w:r>
      <w:r w:rsidRPr="001763CA">
        <w:rPr>
          <w:sz w:val="16"/>
        </w:rPr>
        <w:t>-</w:t>
      </w:r>
      <w:r w:rsidRPr="00AC1D75">
        <w:rPr>
          <w:rStyle w:val="StyleUnderline"/>
        </w:rPr>
        <w:t>Pacific</w:t>
      </w:r>
      <w:r w:rsidRPr="001763CA">
        <w:rPr>
          <w:sz w:val="16"/>
        </w:rPr>
        <w:t xml:space="preserve"> </w:t>
      </w:r>
      <w:r w:rsidRPr="00AC1D75">
        <w:rPr>
          <w:rStyle w:val="StyleUnderline"/>
        </w:rPr>
        <w:t>region</w:t>
      </w:r>
      <w:r w:rsidRPr="001763CA">
        <w:rPr>
          <w:sz w:val="16"/>
        </w:rPr>
        <w:t xml:space="preserve">, traditionally dependent on the United States for security, </w:t>
      </w:r>
      <w:r w:rsidRPr="00AC1D75">
        <w:rPr>
          <w:rStyle w:val="StyleUnderline"/>
        </w:rPr>
        <w:t>might</w:t>
      </w:r>
      <w:r w:rsidRPr="001763CA">
        <w:rPr>
          <w:sz w:val="16"/>
        </w:rPr>
        <w:t xml:space="preserve"> well </w:t>
      </w:r>
      <w:r w:rsidRPr="00AC1D75">
        <w:rPr>
          <w:rStyle w:val="StyleUnderline"/>
        </w:rPr>
        <w:t>become</w:t>
      </w:r>
      <w:r w:rsidRPr="001763CA">
        <w:rPr>
          <w:sz w:val="16"/>
        </w:rPr>
        <w:t xml:space="preserve"> the </w:t>
      </w:r>
      <w:r w:rsidRPr="00AC1D75">
        <w:rPr>
          <w:rStyle w:val="StyleUnderline"/>
        </w:rPr>
        <w:t>hub</w:t>
      </w:r>
      <w:r w:rsidRPr="001763CA">
        <w:rPr>
          <w:sz w:val="16"/>
        </w:rPr>
        <w:t xml:space="preserve"> of the world-minus-one order. Here, </w:t>
      </w:r>
      <w:r w:rsidRPr="00AC1D75">
        <w:rPr>
          <w:rStyle w:val="StyleUnderline"/>
        </w:rPr>
        <w:t>two</w:t>
      </w:r>
      <w:r w:rsidRPr="001763CA">
        <w:rPr>
          <w:sz w:val="16"/>
        </w:rPr>
        <w:t xml:space="preserve"> </w:t>
      </w:r>
      <w:r w:rsidRPr="00AC1D75">
        <w:rPr>
          <w:rStyle w:val="StyleUnderline"/>
        </w:rPr>
        <w:t>trade</w:t>
      </w:r>
      <w:r w:rsidRPr="001763CA">
        <w:rPr>
          <w:sz w:val="16"/>
        </w:rPr>
        <w:t xml:space="preserve"> </w:t>
      </w:r>
      <w:r w:rsidRPr="00AC1D75">
        <w:rPr>
          <w:rStyle w:val="StyleUnderline"/>
        </w:rPr>
        <w:t>agreements</w:t>
      </w:r>
      <w:r w:rsidRPr="001763CA">
        <w:rPr>
          <w:sz w:val="16"/>
        </w:rPr>
        <w:t xml:space="preserve"> </w:t>
      </w:r>
      <w:r w:rsidRPr="00AC1D75">
        <w:rPr>
          <w:rStyle w:val="StyleUnderline"/>
        </w:rPr>
        <w:t>deserve</w:t>
      </w:r>
      <w:r w:rsidRPr="001763CA">
        <w:rPr>
          <w:sz w:val="16"/>
        </w:rPr>
        <w:t xml:space="preserve"> special </w:t>
      </w:r>
      <w:r w:rsidRPr="00AC1D75">
        <w:rPr>
          <w:rStyle w:val="StyleUnderline"/>
        </w:rPr>
        <w:t>attention</w:t>
      </w:r>
      <w:r w:rsidRPr="001763CA">
        <w:rPr>
          <w:sz w:val="16"/>
        </w:rPr>
        <w:t>: the Regional Comprehensive Economic Partnership (</w:t>
      </w:r>
      <w:r w:rsidRPr="00BB5198">
        <w:rPr>
          <w:rStyle w:val="StyleUnderline"/>
          <w:highlight w:val="cyan"/>
        </w:rPr>
        <w:t>RCEP</w:t>
      </w:r>
      <w:r w:rsidRPr="001763CA">
        <w:rPr>
          <w:sz w:val="16"/>
        </w:rPr>
        <w:t xml:space="preserve">) </w:t>
      </w:r>
      <w:r w:rsidRPr="00BB5198">
        <w:rPr>
          <w:rStyle w:val="StyleUnderline"/>
          <w:highlight w:val="cyan"/>
        </w:rPr>
        <w:t>and</w:t>
      </w:r>
      <w:r w:rsidRPr="001763CA">
        <w:rPr>
          <w:sz w:val="16"/>
        </w:rPr>
        <w:t xml:space="preserve"> the China-ASEAN Free Trade Agreement (</w:t>
      </w:r>
      <w:r w:rsidRPr="00BB5198">
        <w:rPr>
          <w:rStyle w:val="StyleUnderline"/>
          <w:highlight w:val="cyan"/>
        </w:rPr>
        <w:t>CAFTA</w:t>
      </w:r>
      <w:r w:rsidRPr="001763CA">
        <w:rPr>
          <w:sz w:val="16"/>
        </w:rPr>
        <w:t xml:space="preserve">). The 15-member </w:t>
      </w:r>
      <w:r w:rsidRPr="00AC1D75">
        <w:rPr>
          <w:rStyle w:val="Emphasis"/>
        </w:rPr>
        <w:t>RCEP</w:t>
      </w:r>
      <w:r w:rsidRPr="001763CA">
        <w:rPr>
          <w:sz w:val="16"/>
        </w:rPr>
        <w:t xml:space="preserve">, which initially took effect in 2022, </w:t>
      </w:r>
      <w:r w:rsidRPr="00AC1D75">
        <w:rPr>
          <w:rStyle w:val="Emphasis"/>
        </w:rPr>
        <w:t>is emerging as</w:t>
      </w:r>
      <w:r w:rsidRPr="001763CA">
        <w:rPr>
          <w:sz w:val="16"/>
        </w:rPr>
        <w:t xml:space="preserve"> the </w:t>
      </w:r>
      <w:r w:rsidRPr="00AC1D75">
        <w:rPr>
          <w:rStyle w:val="Emphasis"/>
        </w:rPr>
        <w:t>world’s largest trade group</w:t>
      </w:r>
      <w:r w:rsidRPr="001763CA">
        <w:rPr>
          <w:sz w:val="16"/>
        </w:rPr>
        <w:t xml:space="preserve"> in terms of both GDP and population. Bringing together China, Japan, South Korea, and the ASEAN nations, </w:t>
      </w:r>
      <w:r w:rsidRPr="00AC1D75">
        <w:rPr>
          <w:rStyle w:val="StyleUnderline"/>
        </w:rPr>
        <w:t>it</w:t>
      </w:r>
      <w:r w:rsidRPr="001763CA">
        <w:rPr>
          <w:sz w:val="16"/>
        </w:rPr>
        <w:t xml:space="preserve"> currently </w:t>
      </w:r>
      <w:r w:rsidRPr="00AC1D75">
        <w:rPr>
          <w:rStyle w:val="StyleUnderline"/>
        </w:rPr>
        <w:t>accounts</w:t>
      </w:r>
      <w:r w:rsidRPr="001763CA">
        <w:rPr>
          <w:sz w:val="16"/>
        </w:rPr>
        <w:t xml:space="preserve"> </w:t>
      </w:r>
      <w:r w:rsidRPr="00AC1D75">
        <w:rPr>
          <w:rStyle w:val="StyleUnderline"/>
        </w:rPr>
        <w:t>for</w:t>
      </w:r>
      <w:r w:rsidRPr="001763CA">
        <w:rPr>
          <w:sz w:val="16"/>
        </w:rPr>
        <w:t xml:space="preserve"> some </w:t>
      </w:r>
      <w:r w:rsidRPr="00AC1D75">
        <w:rPr>
          <w:rStyle w:val="StyleUnderline"/>
        </w:rPr>
        <w:t>30</w:t>
      </w:r>
      <w:r w:rsidRPr="001763CA">
        <w:rPr>
          <w:sz w:val="16"/>
        </w:rPr>
        <w:t xml:space="preserve"> </w:t>
      </w:r>
      <w:r w:rsidRPr="00AC1D75">
        <w:rPr>
          <w:rStyle w:val="StyleUnderline"/>
        </w:rPr>
        <w:t>percent</w:t>
      </w:r>
      <w:r w:rsidRPr="001763CA">
        <w:rPr>
          <w:sz w:val="16"/>
        </w:rPr>
        <w:t xml:space="preserve"> </w:t>
      </w:r>
      <w:r w:rsidRPr="00AC1D75">
        <w:rPr>
          <w:rStyle w:val="StyleUnderline"/>
        </w:rPr>
        <w:t>of</w:t>
      </w:r>
      <w:r w:rsidRPr="001763CA">
        <w:rPr>
          <w:sz w:val="16"/>
        </w:rPr>
        <w:t xml:space="preserve"> the world’s </w:t>
      </w:r>
      <w:r w:rsidRPr="00AC1D75">
        <w:rPr>
          <w:rStyle w:val="StyleUnderline"/>
        </w:rPr>
        <w:t>GDP</w:t>
      </w:r>
      <w:r w:rsidRPr="001763CA">
        <w:rPr>
          <w:sz w:val="16"/>
        </w:rPr>
        <w:t xml:space="preserve">. </w:t>
      </w:r>
      <w:r w:rsidRPr="00AC1D75">
        <w:rPr>
          <w:rStyle w:val="StyleUnderline"/>
        </w:rPr>
        <w:t>RCEP aims to remove more than 90 percent of tariffs</w:t>
      </w:r>
      <w:r w:rsidRPr="001763CA">
        <w:rPr>
          <w:sz w:val="16"/>
        </w:rPr>
        <w:t xml:space="preserve"> within the bloc over 20 years </w:t>
      </w:r>
      <w:r w:rsidRPr="00AC1D75">
        <w:rPr>
          <w:rStyle w:val="StyleUnderline"/>
        </w:rPr>
        <w:t>and create common rules</w:t>
      </w:r>
      <w:r w:rsidRPr="001763CA">
        <w:rPr>
          <w:sz w:val="16"/>
        </w:rPr>
        <w:t xml:space="preserve"> in contentious areas such as e-commerce and intellectual property.</w:t>
      </w:r>
    </w:p>
    <w:p w14:paraId="72D5AEDD" w14:textId="77777777" w:rsidR="00C0131B" w:rsidRPr="001763CA" w:rsidRDefault="00C0131B" w:rsidP="00C0131B">
      <w:pPr>
        <w:rPr>
          <w:sz w:val="16"/>
        </w:rPr>
      </w:pPr>
      <w:r w:rsidRPr="00AC1D75">
        <w:rPr>
          <w:rStyle w:val="StyleUnderline"/>
        </w:rPr>
        <w:t>CAFTA</w:t>
      </w:r>
      <w:r w:rsidRPr="001763CA">
        <w:rPr>
          <w:sz w:val="16"/>
        </w:rPr>
        <w:t xml:space="preserve">, which came into force in 2010 but was upgraded in 2015 and again in October 2025, </w:t>
      </w:r>
      <w:r w:rsidRPr="00AC1D75">
        <w:rPr>
          <w:rStyle w:val="StyleUnderline"/>
        </w:rPr>
        <w:t xml:space="preserve">is </w:t>
      </w:r>
      <w:r w:rsidRPr="00BB5198">
        <w:rPr>
          <w:rStyle w:val="Emphasis"/>
          <w:highlight w:val="cyan"/>
        </w:rPr>
        <w:t>advancing cooperation</w:t>
      </w:r>
      <w:r w:rsidRPr="00AC1D75">
        <w:rPr>
          <w:rStyle w:val="Emphasis"/>
        </w:rPr>
        <w:t xml:space="preserve"> between China </w:t>
      </w:r>
      <w:r w:rsidRPr="00BB5198">
        <w:rPr>
          <w:rStyle w:val="Emphasis"/>
          <w:highlight w:val="cyan"/>
        </w:rPr>
        <w:t>and</w:t>
      </w:r>
      <w:r w:rsidRPr="00AC1D75">
        <w:rPr>
          <w:rStyle w:val="Emphasis"/>
        </w:rPr>
        <w:t xml:space="preserve"> ASEAN</w:t>
      </w:r>
      <w:r w:rsidRPr="001763CA">
        <w:rPr>
          <w:sz w:val="16"/>
        </w:rPr>
        <w:t xml:space="preserve"> </w:t>
      </w:r>
      <w:r w:rsidRPr="00AC1D75">
        <w:rPr>
          <w:rStyle w:val="StyleUnderline"/>
        </w:rPr>
        <w:t>in areas including</w:t>
      </w:r>
      <w:r w:rsidRPr="001763CA">
        <w:rPr>
          <w:sz w:val="16"/>
        </w:rPr>
        <w:t xml:space="preserve"> the </w:t>
      </w:r>
      <w:r w:rsidRPr="00AC1D75">
        <w:rPr>
          <w:rStyle w:val="StyleUnderline"/>
        </w:rPr>
        <w:t>green economy and supply chain connectivity</w:t>
      </w:r>
      <w:r w:rsidRPr="001763CA">
        <w:rPr>
          <w:sz w:val="16"/>
        </w:rPr>
        <w:t xml:space="preserve">. Some observers have presented this as a clear strategic win for Beijing, as Washington has pressured ASEAN nations to decouple from China and comply with punitive U.S. tariffs against Chinese transshipments. But the truth is more complicated. </w:t>
      </w:r>
      <w:r w:rsidRPr="00AC1D75">
        <w:rPr>
          <w:rStyle w:val="StyleUnderline"/>
        </w:rPr>
        <w:t>ASEAN</w:t>
      </w:r>
      <w:r w:rsidRPr="001763CA">
        <w:rPr>
          <w:sz w:val="16"/>
        </w:rPr>
        <w:t xml:space="preserve"> </w:t>
      </w:r>
      <w:r w:rsidRPr="00AC1D75">
        <w:rPr>
          <w:rStyle w:val="StyleUnderline"/>
        </w:rPr>
        <w:t>nations</w:t>
      </w:r>
      <w:r w:rsidRPr="001763CA">
        <w:rPr>
          <w:sz w:val="16"/>
        </w:rPr>
        <w:t xml:space="preserve"> were never going to side completely with Washington. Instead, they </w:t>
      </w:r>
      <w:r w:rsidRPr="00AC1D75">
        <w:rPr>
          <w:rStyle w:val="StyleUnderline"/>
        </w:rPr>
        <w:t>are</w:t>
      </w:r>
      <w:r w:rsidRPr="001763CA">
        <w:rPr>
          <w:sz w:val="16"/>
        </w:rPr>
        <w:t xml:space="preserve"> already </w:t>
      </w:r>
      <w:r w:rsidRPr="00AC1D75">
        <w:rPr>
          <w:rStyle w:val="StyleUnderline"/>
        </w:rPr>
        <w:t>using</w:t>
      </w:r>
      <w:r w:rsidRPr="001763CA">
        <w:rPr>
          <w:sz w:val="16"/>
        </w:rPr>
        <w:t xml:space="preserve"> </w:t>
      </w:r>
      <w:r w:rsidRPr="00AC1D75">
        <w:rPr>
          <w:rStyle w:val="StyleUnderline"/>
        </w:rPr>
        <w:t>agreements</w:t>
      </w:r>
      <w:r w:rsidRPr="001763CA">
        <w:rPr>
          <w:sz w:val="16"/>
        </w:rPr>
        <w:t xml:space="preserve"> </w:t>
      </w:r>
      <w:r w:rsidRPr="00AC1D75">
        <w:rPr>
          <w:rStyle w:val="StyleUnderline"/>
        </w:rPr>
        <w:t>such</w:t>
      </w:r>
      <w:r w:rsidRPr="001763CA">
        <w:rPr>
          <w:sz w:val="16"/>
        </w:rPr>
        <w:t xml:space="preserve"> </w:t>
      </w:r>
      <w:r w:rsidRPr="00AC1D75">
        <w:rPr>
          <w:rStyle w:val="StyleUnderline"/>
        </w:rPr>
        <w:t>as</w:t>
      </w:r>
      <w:r w:rsidRPr="001763CA">
        <w:rPr>
          <w:sz w:val="16"/>
        </w:rPr>
        <w:t xml:space="preserve"> </w:t>
      </w:r>
      <w:r w:rsidRPr="00AC1D75">
        <w:rPr>
          <w:rStyle w:val="StyleUnderline"/>
        </w:rPr>
        <w:t>CAFTA</w:t>
      </w:r>
      <w:r w:rsidRPr="001763CA">
        <w:rPr>
          <w:sz w:val="16"/>
        </w:rPr>
        <w:t xml:space="preserve"> </w:t>
      </w:r>
      <w:r w:rsidRPr="00AC1D75">
        <w:rPr>
          <w:rStyle w:val="StyleUnderline"/>
        </w:rPr>
        <w:t>to</w:t>
      </w:r>
      <w:r w:rsidRPr="001763CA">
        <w:rPr>
          <w:sz w:val="16"/>
        </w:rPr>
        <w:t xml:space="preserve"> </w:t>
      </w:r>
      <w:r w:rsidRPr="00AC1D75">
        <w:rPr>
          <w:rStyle w:val="StyleUnderline"/>
        </w:rPr>
        <w:t>advance</w:t>
      </w:r>
      <w:r w:rsidRPr="001763CA">
        <w:rPr>
          <w:sz w:val="16"/>
        </w:rPr>
        <w:t xml:space="preserve"> their own </w:t>
      </w:r>
      <w:r w:rsidRPr="00AC1D75">
        <w:rPr>
          <w:rStyle w:val="StyleUnderline"/>
        </w:rPr>
        <w:t>interests</w:t>
      </w:r>
      <w:r w:rsidRPr="001763CA">
        <w:rPr>
          <w:sz w:val="16"/>
        </w:rPr>
        <w:t xml:space="preserve"> </w:t>
      </w:r>
      <w:r w:rsidRPr="00AC1D75">
        <w:rPr>
          <w:rStyle w:val="StyleUnderline"/>
        </w:rPr>
        <w:t>and</w:t>
      </w:r>
      <w:r w:rsidRPr="001763CA">
        <w:rPr>
          <w:sz w:val="16"/>
        </w:rPr>
        <w:t xml:space="preserve"> </w:t>
      </w:r>
      <w:r w:rsidRPr="00AC1D75">
        <w:rPr>
          <w:rStyle w:val="StyleUnderline"/>
        </w:rPr>
        <w:t>address</w:t>
      </w:r>
      <w:r w:rsidRPr="001763CA">
        <w:rPr>
          <w:sz w:val="16"/>
        </w:rPr>
        <w:t xml:space="preserve"> their own </w:t>
      </w:r>
      <w:r w:rsidRPr="00AC1D75">
        <w:rPr>
          <w:rStyle w:val="StyleUnderline"/>
        </w:rPr>
        <w:t>concerns</w:t>
      </w:r>
      <w:r w:rsidRPr="001763CA">
        <w:rPr>
          <w:sz w:val="16"/>
        </w:rPr>
        <w:t xml:space="preserve"> </w:t>
      </w:r>
      <w:r w:rsidRPr="00AC1D75">
        <w:rPr>
          <w:rStyle w:val="StyleUnderline"/>
        </w:rPr>
        <w:t>over</w:t>
      </w:r>
      <w:r w:rsidRPr="001763CA">
        <w:rPr>
          <w:sz w:val="16"/>
        </w:rPr>
        <w:t xml:space="preserve"> </w:t>
      </w:r>
      <w:r w:rsidRPr="00AC1D75">
        <w:rPr>
          <w:rStyle w:val="StyleUnderline"/>
        </w:rPr>
        <w:t>Chinese</w:t>
      </w:r>
      <w:r w:rsidRPr="001763CA">
        <w:rPr>
          <w:sz w:val="16"/>
        </w:rPr>
        <w:t xml:space="preserve"> </w:t>
      </w:r>
      <w:r w:rsidRPr="00AC1D75">
        <w:rPr>
          <w:rStyle w:val="StyleUnderline"/>
        </w:rPr>
        <w:t>influence</w:t>
      </w:r>
      <w:r w:rsidRPr="001763CA">
        <w:rPr>
          <w:sz w:val="16"/>
        </w:rPr>
        <w:t xml:space="preserve">. Indeed, it is </w:t>
      </w:r>
      <w:r w:rsidRPr="00BB5198">
        <w:rPr>
          <w:rStyle w:val="Emphasis"/>
          <w:highlight w:val="cyan"/>
        </w:rPr>
        <w:t>pressure</w:t>
      </w:r>
      <w:r w:rsidRPr="00AC1D75">
        <w:rPr>
          <w:rStyle w:val="Emphasis"/>
        </w:rPr>
        <w:t xml:space="preserve"> from ASEAN</w:t>
      </w:r>
      <w:r w:rsidRPr="001763CA">
        <w:rPr>
          <w:sz w:val="16"/>
        </w:rPr>
        <w:t xml:space="preserve"> nations that has </w:t>
      </w:r>
      <w:r w:rsidRPr="00AC1D75">
        <w:rPr>
          <w:rStyle w:val="Emphasis"/>
        </w:rPr>
        <w:t xml:space="preserve">led </w:t>
      </w:r>
      <w:r w:rsidRPr="00BB5198">
        <w:rPr>
          <w:rStyle w:val="Emphasis"/>
          <w:highlight w:val="cyan"/>
        </w:rPr>
        <w:t>Beijing to</w:t>
      </w:r>
      <w:r w:rsidRPr="00AC1D75">
        <w:rPr>
          <w:rStyle w:val="Emphasis"/>
        </w:rPr>
        <w:t xml:space="preserve"> limit</w:t>
      </w:r>
      <w:r w:rsidRPr="001763CA">
        <w:rPr>
          <w:sz w:val="16"/>
        </w:rPr>
        <w:t xml:space="preserve"> its economic </w:t>
      </w:r>
      <w:r w:rsidRPr="00AC1D75">
        <w:rPr>
          <w:rStyle w:val="Emphasis"/>
        </w:rPr>
        <w:t>gains</w:t>
      </w:r>
      <w:r w:rsidRPr="001763CA">
        <w:rPr>
          <w:sz w:val="16"/>
        </w:rPr>
        <w:t xml:space="preserve">, </w:t>
      </w:r>
      <w:r w:rsidRPr="00BB5198">
        <w:rPr>
          <w:rStyle w:val="Emphasis"/>
          <w:highlight w:val="cyan"/>
        </w:rPr>
        <w:t>engage</w:t>
      </w:r>
      <w:r w:rsidRPr="001763CA">
        <w:rPr>
          <w:sz w:val="16"/>
        </w:rPr>
        <w:t xml:space="preserve"> with these countries </w:t>
      </w:r>
      <w:r w:rsidRPr="00BB5198">
        <w:rPr>
          <w:rStyle w:val="Emphasis"/>
          <w:highlight w:val="cyan"/>
        </w:rPr>
        <w:t>multilaterally</w:t>
      </w:r>
      <w:r w:rsidRPr="00AC1D75">
        <w:rPr>
          <w:rStyle w:val="Emphasis"/>
        </w:rPr>
        <w:t>, and pursue</w:t>
      </w:r>
      <w:r w:rsidRPr="001763CA">
        <w:rPr>
          <w:sz w:val="16"/>
        </w:rPr>
        <w:t xml:space="preserve"> a </w:t>
      </w:r>
      <w:r w:rsidRPr="00AC1D75">
        <w:rPr>
          <w:rStyle w:val="Emphasis"/>
        </w:rPr>
        <w:t>relationship conducive to</w:t>
      </w:r>
      <w:r w:rsidRPr="001763CA">
        <w:rPr>
          <w:sz w:val="16"/>
        </w:rPr>
        <w:t xml:space="preserve"> free trade and an </w:t>
      </w:r>
      <w:r w:rsidRPr="00AC1D75">
        <w:rPr>
          <w:rStyle w:val="Emphasis"/>
        </w:rPr>
        <w:t>open</w:t>
      </w:r>
      <w:r w:rsidRPr="001763CA">
        <w:rPr>
          <w:sz w:val="16"/>
        </w:rPr>
        <w:t xml:space="preserve">, inclusive </w:t>
      </w:r>
      <w:r w:rsidRPr="00AC1D75">
        <w:rPr>
          <w:rStyle w:val="Emphasis"/>
        </w:rPr>
        <w:t>regional order</w:t>
      </w:r>
      <w:r w:rsidRPr="001763CA">
        <w:rPr>
          <w:sz w:val="16"/>
        </w:rPr>
        <w:t>.</w:t>
      </w:r>
    </w:p>
    <w:p w14:paraId="0AA24E93" w14:textId="77777777" w:rsidR="00C0131B" w:rsidRPr="001763CA" w:rsidRDefault="00C0131B" w:rsidP="00C0131B">
      <w:pPr>
        <w:rPr>
          <w:sz w:val="16"/>
        </w:rPr>
      </w:pPr>
      <w:r w:rsidRPr="001763CA">
        <w:rPr>
          <w:sz w:val="16"/>
        </w:rPr>
        <w:t xml:space="preserve">The </w:t>
      </w:r>
      <w:r w:rsidRPr="004343BE">
        <w:rPr>
          <w:rStyle w:val="StyleUnderline"/>
        </w:rPr>
        <w:t xml:space="preserve">EU </w:t>
      </w:r>
      <w:r w:rsidRPr="001763CA">
        <w:rPr>
          <w:sz w:val="16"/>
        </w:rPr>
        <w:t xml:space="preserve">is another major player whose response to the world-minus-one moment will be crucial. In 2021, the bloc </w:t>
      </w:r>
      <w:r w:rsidRPr="004343BE">
        <w:rPr>
          <w:rStyle w:val="StyleUnderline"/>
        </w:rPr>
        <w:t xml:space="preserve">launched </w:t>
      </w:r>
      <w:r w:rsidRPr="001763CA">
        <w:rPr>
          <w:sz w:val="16"/>
        </w:rPr>
        <w:t>its $</w:t>
      </w:r>
      <w:r w:rsidRPr="004343BE">
        <w:rPr>
          <w:rStyle w:val="StyleUnderline"/>
        </w:rPr>
        <w:t>300 billion Global Gateway plan</w:t>
      </w:r>
      <w:r w:rsidRPr="001763CA">
        <w:rPr>
          <w:sz w:val="16"/>
        </w:rPr>
        <w:t xml:space="preserve">, </w:t>
      </w:r>
      <w:r w:rsidRPr="004343BE">
        <w:rPr>
          <w:rStyle w:val="StyleUnderline"/>
        </w:rPr>
        <w:t>which</w:t>
      </w:r>
      <w:r w:rsidRPr="001763CA">
        <w:rPr>
          <w:sz w:val="16"/>
        </w:rPr>
        <w:t xml:space="preserve"> </w:t>
      </w:r>
      <w:r w:rsidRPr="004343BE">
        <w:rPr>
          <w:rStyle w:val="StyleUnderline"/>
        </w:rPr>
        <w:t>combines</w:t>
      </w:r>
      <w:r w:rsidRPr="001763CA">
        <w:rPr>
          <w:sz w:val="16"/>
        </w:rPr>
        <w:t xml:space="preserve"> </w:t>
      </w:r>
      <w:r w:rsidRPr="004343BE">
        <w:rPr>
          <w:rStyle w:val="StyleUnderline"/>
        </w:rPr>
        <w:t>infrastructure</w:t>
      </w:r>
      <w:r w:rsidRPr="001763CA">
        <w:rPr>
          <w:sz w:val="16"/>
        </w:rPr>
        <w:t xml:space="preserve">, </w:t>
      </w:r>
      <w:r w:rsidRPr="004343BE">
        <w:rPr>
          <w:rStyle w:val="StyleUnderline"/>
        </w:rPr>
        <w:t>energy</w:t>
      </w:r>
      <w:r w:rsidRPr="001763CA">
        <w:rPr>
          <w:sz w:val="16"/>
        </w:rPr>
        <w:t xml:space="preserve">, </w:t>
      </w:r>
      <w:r w:rsidRPr="004343BE">
        <w:rPr>
          <w:rStyle w:val="StyleUnderline"/>
        </w:rPr>
        <w:t>and</w:t>
      </w:r>
      <w:r w:rsidRPr="001763CA">
        <w:rPr>
          <w:sz w:val="16"/>
        </w:rPr>
        <w:t xml:space="preserve"> </w:t>
      </w:r>
      <w:r w:rsidRPr="004343BE">
        <w:rPr>
          <w:rStyle w:val="StyleUnderline"/>
        </w:rPr>
        <w:t>climate</w:t>
      </w:r>
      <w:r w:rsidRPr="001763CA">
        <w:rPr>
          <w:sz w:val="16"/>
        </w:rPr>
        <w:t xml:space="preserve"> </w:t>
      </w:r>
      <w:r w:rsidRPr="004343BE">
        <w:rPr>
          <w:rStyle w:val="StyleUnderline"/>
        </w:rPr>
        <w:t>protection</w:t>
      </w:r>
      <w:r w:rsidRPr="001763CA">
        <w:rPr>
          <w:sz w:val="16"/>
        </w:rPr>
        <w:t xml:space="preserve"> </w:t>
      </w:r>
      <w:r w:rsidRPr="004343BE">
        <w:rPr>
          <w:rStyle w:val="StyleUnderline"/>
        </w:rPr>
        <w:t>projects</w:t>
      </w:r>
      <w:r w:rsidRPr="001763CA">
        <w:rPr>
          <w:sz w:val="16"/>
        </w:rPr>
        <w:t xml:space="preserve"> to help counter China’s influence around the world. In Africa, for example, Global Gateway has sponsored the SoutH2 Corridor hydrogen pipeline from North Africa to Europe as well as projects to enhance food security in East Africa. The </w:t>
      </w:r>
      <w:r w:rsidRPr="004343BE">
        <w:rPr>
          <w:rStyle w:val="StyleUnderline"/>
        </w:rPr>
        <w:t>EU</w:t>
      </w:r>
      <w:r w:rsidRPr="001763CA">
        <w:rPr>
          <w:sz w:val="16"/>
        </w:rPr>
        <w:t xml:space="preserve"> </w:t>
      </w:r>
      <w:r w:rsidRPr="004343BE">
        <w:rPr>
          <w:rStyle w:val="StyleUnderline"/>
        </w:rPr>
        <w:t>is</w:t>
      </w:r>
      <w:r w:rsidRPr="001763CA">
        <w:rPr>
          <w:sz w:val="16"/>
        </w:rPr>
        <w:t xml:space="preserve"> also currently </w:t>
      </w:r>
      <w:r w:rsidRPr="004343BE">
        <w:rPr>
          <w:rStyle w:val="StyleUnderline"/>
        </w:rPr>
        <w:t>finalizing</w:t>
      </w:r>
      <w:r w:rsidRPr="001763CA">
        <w:rPr>
          <w:sz w:val="16"/>
        </w:rPr>
        <w:t xml:space="preserve"> a </w:t>
      </w:r>
      <w:r w:rsidRPr="004343BE">
        <w:rPr>
          <w:rStyle w:val="StyleUnderline"/>
        </w:rPr>
        <w:t>free</w:t>
      </w:r>
      <w:r w:rsidRPr="001763CA">
        <w:rPr>
          <w:sz w:val="16"/>
        </w:rPr>
        <w:t xml:space="preserve"> </w:t>
      </w:r>
      <w:r w:rsidRPr="004343BE">
        <w:rPr>
          <w:rStyle w:val="StyleUnderline"/>
        </w:rPr>
        <w:t>trade</w:t>
      </w:r>
      <w:r w:rsidRPr="001763CA">
        <w:rPr>
          <w:sz w:val="16"/>
        </w:rPr>
        <w:t xml:space="preserve"> </w:t>
      </w:r>
      <w:r w:rsidRPr="004343BE">
        <w:rPr>
          <w:rStyle w:val="StyleUnderline"/>
        </w:rPr>
        <w:t>agreement</w:t>
      </w:r>
      <w:r w:rsidRPr="001763CA">
        <w:rPr>
          <w:sz w:val="16"/>
        </w:rPr>
        <w:t xml:space="preserve"> </w:t>
      </w:r>
      <w:r w:rsidRPr="004343BE">
        <w:rPr>
          <w:rStyle w:val="StyleUnderline"/>
        </w:rPr>
        <w:t>with</w:t>
      </w:r>
      <w:r w:rsidRPr="001763CA">
        <w:rPr>
          <w:sz w:val="16"/>
        </w:rPr>
        <w:t xml:space="preserve"> </w:t>
      </w:r>
      <w:r w:rsidRPr="004343BE">
        <w:rPr>
          <w:rStyle w:val="StyleUnderline"/>
        </w:rPr>
        <w:t>Mercosur</w:t>
      </w:r>
      <w:r w:rsidRPr="001763CA">
        <w:rPr>
          <w:sz w:val="16"/>
        </w:rPr>
        <w:t xml:space="preserve"> </w:t>
      </w:r>
      <w:r w:rsidRPr="004343BE">
        <w:rPr>
          <w:rStyle w:val="StyleUnderline"/>
        </w:rPr>
        <w:t>countries</w:t>
      </w:r>
      <w:r w:rsidRPr="001763CA">
        <w:rPr>
          <w:sz w:val="16"/>
        </w:rPr>
        <w:t>—Argentina, Bolivia, Brazil, Paraguay, and Uruguay—to remove tariffs on most goods, expand investment, and ensure sustainability.</w:t>
      </w:r>
    </w:p>
    <w:p w14:paraId="0FAD123B" w14:textId="77777777" w:rsidR="00C0131B" w:rsidRPr="001763CA" w:rsidRDefault="00C0131B" w:rsidP="00C0131B">
      <w:pPr>
        <w:rPr>
          <w:sz w:val="16"/>
        </w:rPr>
      </w:pPr>
      <w:r w:rsidRPr="001763CA">
        <w:rPr>
          <w:sz w:val="16"/>
        </w:rPr>
        <w:t xml:space="preserve">Ideally, </w:t>
      </w:r>
      <w:r w:rsidRPr="004343BE">
        <w:rPr>
          <w:rStyle w:val="StyleUnderline"/>
        </w:rPr>
        <w:t>Europe and China can engage</w:t>
      </w:r>
      <w:r w:rsidRPr="001763CA">
        <w:rPr>
          <w:sz w:val="16"/>
        </w:rPr>
        <w:t xml:space="preserve"> in regions such as </w:t>
      </w:r>
      <w:r w:rsidRPr="004343BE">
        <w:rPr>
          <w:rStyle w:val="StyleUnderline"/>
        </w:rPr>
        <w:t>Africa</w:t>
      </w:r>
      <w:r w:rsidRPr="001763CA">
        <w:rPr>
          <w:sz w:val="16"/>
        </w:rPr>
        <w:t xml:space="preserve"> </w:t>
      </w:r>
      <w:r w:rsidRPr="004343BE">
        <w:rPr>
          <w:rStyle w:val="StyleUnderline"/>
        </w:rPr>
        <w:t>and</w:t>
      </w:r>
      <w:r w:rsidRPr="001763CA">
        <w:rPr>
          <w:sz w:val="16"/>
        </w:rPr>
        <w:t xml:space="preserve"> </w:t>
      </w:r>
      <w:r w:rsidRPr="004343BE">
        <w:rPr>
          <w:rStyle w:val="StyleUnderline"/>
        </w:rPr>
        <w:t>South</w:t>
      </w:r>
      <w:r w:rsidRPr="001763CA">
        <w:rPr>
          <w:sz w:val="16"/>
        </w:rPr>
        <w:t xml:space="preserve"> </w:t>
      </w:r>
      <w:r w:rsidRPr="004343BE">
        <w:rPr>
          <w:rStyle w:val="StyleUnderline"/>
        </w:rPr>
        <w:t>America</w:t>
      </w:r>
      <w:r w:rsidRPr="001763CA">
        <w:rPr>
          <w:sz w:val="16"/>
        </w:rPr>
        <w:t xml:space="preserve"> </w:t>
      </w:r>
      <w:r w:rsidRPr="004343BE">
        <w:rPr>
          <w:rStyle w:val="StyleUnderline"/>
        </w:rPr>
        <w:t>in</w:t>
      </w:r>
      <w:r w:rsidRPr="001763CA">
        <w:rPr>
          <w:sz w:val="16"/>
        </w:rPr>
        <w:t xml:space="preserve"> a </w:t>
      </w:r>
      <w:r w:rsidRPr="004343BE">
        <w:rPr>
          <w:rStyle w:val="StyleUnderline"/>
        </w:rPr>
        <w:t>manner</w:t>
      </w:r>
      <w:r w:rsidRPr="001763CA">
        <w:rPr>
          <w:sz w:val="16"/>
        </w:rPr>
        <w:t xml:space="preserve"> </w:t>
      </w:r>
      <w:r w:rsidRPr="004343BE">
        <w:rPr>
          <w:rStyle w:val="StyleUnderline"/>
        </w:rPr>
        <w:t>that</w:t>
      </w:r>
      <w:r w:rsidRPr="001763CA">
        <w:rPr>
          <w:sz w:val="16"/>
        </w:rPr>
        <w:t xml:space="preserve"> </w:t>
      </w:r>
      <w:r w:rsidRPr="004343BE">
        <w:rPr>
          <w:rStyle w:val="StyleUnderline"/>
        </w:rPr>
        <w:t>is</w:t>
      </w:r>
      <w:r w:rsidRPr="001763CA">
        <w:rPr>
          <w:sz w:val="16"/>
        </w:rPr>
        <w:t xml:space="preserve"> </w:t>
      </w:r>
      <w:r w:rsidRPr="004343BE">
        <w:rPr>
          <w:rStyle w:val="Emphasis"/>
        </w:rPr>
        <w:t>complementary rather than zero-sum</w:t>
      </w:r>
      <w:r w:rsidRPr="001763CA">
        <w:rPr>
          <w:sz w:val="16"/>
        </w:rPr>
        <w:t xml:space="preserve">. In Africa, for example, China has been willing to align with the EU’s Global Gateway initiatives. Crucially, </w:t>
      </w:r>
      <w:r w:rsidRPr="004343BE">
        <w:rPr>
          <w:rStyle w:val="StyleUnderline"/>
        </w:rPr>
        <w:t xml:space="preserve">this attitude is not driven by European or Chinese magnanimity </w:t>
      </w:r>
      <w:r w:rsidRPr="004343BE">
        <w:rPr>
          <w:rStyle w:val="Emphasis"/>
        </w:rPr>
        <w:t>but</w:t>
      </w:r>
      <w:r w:rsidRPr="001763CA">
        <w:rPr>
          <w:sz w:val="16"/>
        </w:rPr>
        <w:t xml:space="preserve"> rather the </w:t>
      </w:r>
      <w:r w:rsidRPr="004343BE">
        <w:rPr>
          <w:rStyle w:val="Emphasis"/>
        </w:rPr>
        <w:t>result of African and South American leaders demanding it</w:t>
      </w:r>
      <w:r w:rsidRPr="001763CA">
        <w:rPr>
          <w:sz w:val="16"/>
        </w:rPr>
        <w:t>.</w:t>
      </w:r>
    </w:p>
    <w:p w14:paraId="7DA11714" w14:textId="77777777" w:rsidR="00C0131B" w:rsidRPr="001763CA" w:rsidRDefault="00C0131B" w:rsidP="00C0131B">
      <w:pPr>
        <w:rPr>
          <w:sz w:val="16"/>
        </w:rPr>
      </w:pPr>
      <w:r w:rsidRPr="00BB5198">
        <w:rPr>
          <w:rStyle w:val="StyleUnderline"/>
          <w:highlight w:val="cyan"/>
        </w:rPr>
        <w:t>India</w:t>
      </w:r>
      <w:r w:rsidRPr="001763CA">
        <w:rPr>
          <w:sz w:val="16"/>
        </w:rPr>
        <w:t xml:space="preserve"> also </w:t>
      </w:r>
      <w:r w:rsidRPr="004343BE">
        <w:rPr>
          <w:rStyle w:val="StyleUnderline"/>
        </w:rPr>
        <w:t>has</w:t>
      </w:r>
      <w:r w:rsidRPr="001763CA">
        <w:rPr>
          <w:sz w:val="16"/>
        </w:rPr>
        <w:t xml:space="preserve"> a </w:t>
      </w:r>
      <w:r w:rsidRPr="004343BE">
        <w:rPr>
          <w:rStyle w:val="StyleUnderline"/>
        </w:rPr>
        <w:t>key</w:t>
      </w:r>
      <w:r w:rsidRPr="001763CA">
        <w:rPr>
          <w:sz w:val="16"/>
        </w:rPr>
        <w:t xml:space="preserve"> </w:t>
      </w:r>
      <w:r w:rsidRPr="004343BE">
        <w:rPr>
          <w:rStyle w:val="StyleUnderline"/>
        </w:rPr>
        <w:t>role</w:t>
      </w:r>
      <w:r w:rsidRPr="001763CA">
        <w:rPr>
          <w:sz w:val="16"/>
        </w:rPr>
        <w:t xml:space="preserve"> in </w:t>
      </w:r>
      <w:r w:rsidRPr="004343BE">
        <w:rPr>
          <w:rStyle w:val="StyleUnderline"/>
        </w:rPr>
        <w:t>determining</w:t>
      </w:r>
      <w:r w:rsidRPr="001763CA">
        <w:rPr>
          <w:sz w:val="16"/>
        </w:rPr>
        <w:t xml:space="preserve"> </w:t>
      </w:r>
      <w:r w:rsidRPr="004343BE">
        <w:rPr>
          <w:rStyle w:val="StyleUnderline"/>
        </w:rPr>
        <w:t>how</w:t>
      </w:r>
      <w:r w:rsidRPr="001763CA">
        <w:rPr>
          <w:sz w:val="16"/>
        </w:rPr>
        <w:t xml:space="preserve"> effectively the </w:t>
      </w:r>
      <w:r w:rsidRPr="004343BE">
        <w:rPr>
          <w:rStyle w:val="StyleUnderline"/>
        </w:rPr>
        <w:t>world</w:t>
      </w:r>
      <w:r w:rsidRPr="001763CA">
        <w:rPr>
          <w:sz w:val="16"/>
        </w:rPr>
        <w:t xml:space="preserve"> </w:t>
      </w:r>
      <w:r w:rsidRPr="004343BE">
        <w:rPr>
          <w:rStyle w:val="StyleUnderline"/>
        </w:rPr>
        <w:t>responds</w:t>
      </w:r>
      <w:r w:rsidRPr="001763CA">
        <w:rPr>
          <w:sz w:val="16"/>
        </w:rPr>
        <w:t xml:space="preserve"> </w:t>
      </w:r>
      <w:r w:rsidRPr="004343BE">
        <w:rPr>
          <w:rStyle w:val="StyleUnderline"/>
        </w:rPr>
        <w:t>to</w:t>
      </w:r>
      <w:r w:rsidRPr="001763CA">
        <w:rPr>
          <w:sz w:val="16"/>
        </w:rPr>
        <w:t xml:space="preserve"> </w:t>
      </w:r>
      <w:r w:rsidRPr="004343BE">
        <w:rPr>
          <w:rStyle w:val="StyleUnderline"/>
        </w:rPr>
        <w:t>Washington’s</w:t>
      </w:r>
      <w:r w:rsidRPr="001763CA">
        <w:rPr>
          <w:sz w:val="16"/>
        </w:rPr>
        <w:t xml:space="preserve"> </w:t>
      </w:r>
      <w:r w:rsidRPr="004343BE">
        <w:rPr>
          <w:rStyle w:val="StyleUnderline"/>
        </w:rPr>
        <w:t>absence</w:t>
      </w:r>
      <w:r w:rsidRPr="001763CA">
        <w:rPr>
          <w:sz w:val="16"/>
        </w:rPr>
        <w:t xml:space="preserve">. </w:t>
      </w:r>
      <w:r w:rsidRPr="004343BE">
        <w:rPr>
          <w:rStyle w:val="StyleUnderline"/>
        </w:rPr>
        <w:t>While</w:t>
      </w:r>
      <w:r w:rsidRPr="001763CA">
        <w:rPr>
          <w:sz w:val="16"/>
        </w:rPr>
        <w:t xml:space="preserve"> </w:t>
      </w:r>
      <w:r w:rsidRPr="004343BE">
        <w:rPr>
          <w:rStyle w:val="StyleUnderline"/>
        </w:rPr>
        <w:t>pushing</w:t>
      </w:r>
      <w:r w:rsidRPr="001763CA">
        <w:rPr>
          <w:sz w:val="16"/>
        </w:rPr>
        <w:t xml:space="preserve"> </w:t>
      </w:r>
      <w:r w:rsidRPr="004343BE">
        <w:rPr>
          <w:rStyle w:val="StyleUnderline"/>
        </w:rPr>
        <w:t>back</w:t>
      </w:r>
      <w:r w:rsidRPr="001763CA">
        <w:rPr>
          <w:sz w:val="16"/>
        </w:rPr>
        <w:t xml:space="preserve"> forcefully </w:t>
      </w:r>
      <w:r w:rsidRPr="004343BE">
        <w:rPr>
          <w:rStyle w:val="StyleUnderline"/>
        </w:rPr>
        <w:t>against</w:t>
      </w:r>
      <w:r w:rsidRPr="001763CA">
        <w:rPr>
          <w:sz w:val="16"/>
        </w:rPr>
        <w:t xml:space="preserve"> </w:t>
      </w:r>
      <w:r w:rsidRPr="004343BE">
        <w:rPr>
          <w:rStyle w:val="StyleUnderline"/>
        </w:rPr>
        <w:t>Trump’s</w:t>
      </w:r>
      <w:r w:rsidRPr="001763CA">
        <w:rPr>
          <w:sz w:val="16"/>
        </w:rPr>
        <w:t xml:space="preserve"> </w:t>
      </w:r>
      <w:r w:rsidRPr="004343BE">
        <w:rPr>
          <w:rStyle w:val="StyleUnderline"/>
        </w:rPr>
        <w:t>pressure</w:t>
      </w:r>
      <w:r w:rsidRPr="001763CA">
        <w:rPr>
          <w:sz w:val="16"/>
        </w:rPr>
        <w:t xml:space="preserve">, </w:t>
      </w:r>
      <w:r w:rsidRPr="004343BE">
        <w:rPr>
          <w:rStyle w:val="StyleUnderline"/>
        </w:rPr>
        <w:t>New</w:t>
      </w:r>
      <w:r w:rsidRPr="001763CA">
        <w:rPr>
          <w:sz w:val="16"/>
        </w:rPr>
        <w:t xml:space="preserve"> </w:t>
      </w:r>
      <w:r w:rsidRPr="004343BE">
        <w:rPr>
          <w:rStyle w:val="StyleUnderline"/>
        </w:rPr>
        <w:t>Delhi</w:t>
      </w:r>
      <w:r w:rsidRPr="001763CA">
        <w:rPr>
          <w:sz w:val="16"/>
        </w:rPr>
        <w:t xml:space="preserve"> is </w:t>
      </w:r>
      <w:r w:rsidRPr="004343BE">
        <w:rPr>
          <w:rStyle w:val="Emphasis"/>
        </w:rPr>
        <w:t xml:space="preserve">rapidly </w:t>
      </w:r>
      <w:r w:rsidRPr="00BB5198">
        <w:rPr>
          <w:rStyle w:val="Emphasis"/>
          <w:highlight w:val="cyan"/>
        </w:rPr>
        <w:t>expanding</w:t>
      </w:r>
      <w:r w:rsidRPr="004343BE">
        <w:rPr>
          <w:rStyle w:val="Emphasis"/>
        </w:rPr>
        <w:t xml:space="preserve"> and institutionalizing</w:t>
      </w:r>
      <w:r w:rsidRPr="001763CA">
        <w:rPr>
          <w:sz w:val="16"/>
        </w:rPr>
        <w:t xml:space="preserve"> its </w:t>
      </w:r>
      <w:r w:rsidRPr="001763CA">
        <w:rPr>
          <w:sz w:val="16"/>
        </w:rPr>
        <w:lastRenderedPageBreak/>
        <w:t xml:space="preserve">own </w:t>
      </w:r>
      <w:r w:rsidRPr="00BB5198">
        <w:rPr>
          <w:rStyle w:val="Emphasis"/>
          <w:highlight w:val="cyan"/>
        </w:rPr>
        <w:t>trade ties</w:t>
      </w:r>
      <w:r w:rsidRPr="004343BE">
        <w:rPr>
          <w:rStyle w:val="Emphasis"/>
        </w:rPr>
        <w:t>.</w:t>
      </w:r>
      <w:r w:rsidRPr="001763CA">
        <w:rPr>
          <w:sz w:val="16"/>
        </w:rPr>
        <w:t xml:space="preserve"> </w:t>
      </w:r>
      <w:r w:rsidRPr="004343BE">
        <w:rPr>
          <w:rStyle w:val="StyleUnderline"/>
        </w:rPr>
        <w:t xml:space="preserve">These </w:t>
      </w:r>
      <w:r w:rsidRPr="00E44CFC">
        <w:rPr>
          <w:rStyle w:val="StyleUnderline"/>
        </w:rPr>
        <w:t xml:space="preserve">include negotiations </w:t>
      </w:r>
      <w:r w:rsidRPr="00BB5198">
        <w:rPr>
          <w:rStyle w:val="StyleUnderline"/>
          <w:highlight w:val="cyan"/>
        </w:rPr>
        <w:t>to enhance</w:t>
      </w:r>
      <w:r w:rsidRPr="00E44CFC">
        <w:rPr>
          <w:rStyle w:val="StyleUnderline"/>
        </w:rPr>
        <w:t xml:space="preserve"> </w:t>
      </w:r>
      <w:r w:rsidRPr="00E44CFC">
        <w:rPr>
          <w:sz w:val="16"/>
        </w:rPr>
        <w:t xml:space="preserve">its existing </w:t>
      </w:r>
      <w:r w:rsidRPr="00E44CFC">
        <w:rPr>
          <w:rStyle w:val="StyleUnderline"/>
        </w:rPr>
        <w:t xml:space="preserve">trade agreements with ASEAN </w:t>
      </w:r>
      <w:r w:rsidRPr="00E44CFC">
        <w:rPr>
          <w:sz w:val="16"/>
        </w:rPr>
        <w:t xml:space="preserve">and </w:t>
      </w:r>
      <w:r w:rsidRPr="00E44CFC">
        <w:rPr>
          <w:rStyle w:val="StyleUnderline"/>
        </w:rPr>
        <w:t xml:space="preserve">Japan </w:t>
      </w:r>
      <w:r w:rsidRPr="00E44CFC">
        <w:rPr>
          <w:sz w:val="16"/>
        </w:rPr>
        <w:t xml:space="preserve">and a new trade agreement with the </w:t>
      </w:r>
      <w:r w:rsidRPr="00E44CFC">
        <w:rPr>
          <w:rStyle w:val="StyleUnderline"/>
        </w:rPr>
        <w:t>U</w:t>
      </w:r>
      <w:r w:rsidRPr="00E44CFC">
        <w:rPr>
          <w:sz w:val="16"/>
        </w:rPr>
        <w:t xml:space="preserve">nited </w:t>
      </w:r>
      <w:r w:rsidRPr="00E44CFC">
        <w:rPr>
          <w:rStyle w:val="StyleUnderline"/>
        </w:rPr>
        <w:t>K</w:t>
      </w:r>
      <w:r w:rsidRPr="00E44CFC">
        <w:rPr>
          <w:sz w:val="16"/>
        </w:rPr>
        <w:t xml:space="preserve">ingdom in July 2025. </w:t>
      </w:r>
      <w:r w:rsidRPr="00E44CFC">
        <w:rPr>
          <w:rStyle w:val="StyleUnderline"/>
        </w:rPr>
        <w:t xml:space="preserve">India </w:t>
      </w:r>
      <w:r w:rsidRPr="00E44CFC">
        <w:rPr>
          <w:sz w:val="16"/>
        </w:rPr>
        <w:t xml:space="preserve">also </w:t>
      </w:r>
      <w:r w:rsidRPr="00E44CFC">
        <w:rPr>
          <w:rStyle w:val="StyleUnderline"/>
        </w:rPr>
        <w:t xml:space="preserve">signed </w:t>
      </w:r>
      <w:r w:rsidRPr="00E44CFC">
        <w:rPr>
          <w:sz w:val="16"/>
        </w:rPr>
        <w:t xml:space="preserve">a trade </w:t>
      </w:r>
      <w:r w:rsidRPr="00E44CFC">
        <w:rPr>
          <w:rStyle w:val="StyleUnderline"/>
        </w:rPr>
        <w:t xml:space="preserve">deal </w:t>
      </w:r>
      <w:r w:rsidRPr="00E44CFC">
        <w:rPr>
          <w:sz w:val="16"/>
        </w:rPr>
        <w:t xml:space="preserve">in 2024 </w:t>
      </w:r>
      <w:r w:rsidRPr="00E44CFC">
        <w:rPr>
          <w:rStyle w:val="StyleUnderline"/>
        </w:rPr>
        <w:t xml:space="preserve">with </w:t>
      </w:r>
      <w:r w:rsidRPr="00E44CFC">
        <w:rPr>
          <w:sz w:val="16"/>
        </w:rPr>
        <w:t xml:space="preserve">the </w:t>
      </w:r>
      <w:r w:rsidRPr="00E44CFC">
        <w:rPr>
          <w:rStyle w:val="StyleUnderline"/>
        </w:rPr>
        <w:t>European F</w:t>
      </w:r>
      <w:r w:rsidRPr="00E44CFC">
        <w:rPr>
          <w:sz w:val="16"/>
        </w:rPr>
        <w:t xml:space="preserve">ree </w:t>
      </w:r>
      <w:r w:rsidRPr="00E44CFC">
        <w:rPr>
          <w:rStyle w:val="StyleUnderline"/>
        </w:rPr>
        <w:t>T</w:t>
      </w:r>
      <w:r w:rsidRPr="00E44CFC">
        <w:rPr>
          <w:sz w:val="16"/>
        </w:rPr>
        <w:t xml:space="preserve">rade </w:t>
      </w:r>
      <w:r w:rsidRPr="00E44CFC">
        <w:rPr>
          <w:rStyle w:val="StyleUnderline"/>
        </w:rPr>
        <w:t>A</w:t>
      </w:r>
      <w:r w:rsidRPr="00E44CFC">
        <w:rPr>
          <w:sz w:val="16"/>
        </w:rPr>
        <w:t>ssociation, which includes non-EU members Iceland, Liechtenstein, Norway, and Switzerland. As with China, India conducts much of its trade with Russia in national currencies. India has also maintained</w:t>
      </w:r>
      <w:r w:rsidRPr="001763CA">
        <w:rPr>
          <w:sz w:val="16"/>
        </w:rPr>
        <w:t xml:space="preserve"> significant security relations with Russia, which continues to supply 36 percent of its arms imports. Even if relations with Washington subsequently improve, </w:t>
      </w:r>
      <w:r w:rsidRPr="004343BE">
        <w:rPr>
          <w:rStyle w:val="StyleUnderline"/>
        </w:rPr>
        <w:t xml:space="preserve">New Delhi’s continued commitment to </w:t>
      </w:r>
      <w:r w:rsidRPr="00BB5198">
        <w:rPr>
          <w:rStyle w:val="StyleUnderline"/>
          <w:highlight w:val="cyan"/>
        </w:rPr>
        <w:t>strategic autonomy</w:t>
      </w:r>
      <w:r w:rsidRPr="004343BE">
        <w:rPr>
          <w:rStyle w:val="StyleUnderline"/>
        </w:rPr>
        <w:t xml:space="preserve"> will dilute both U.S. and Chinese dominance</w:t>
      </w:r>
      <w:r w:rsidRPr="001763CA">
        <w:rPr>
          <w:sz w:val="16"/>
        </w:rPr>
        <w:t xml:space="preserve">, </w:t>
      </w:r>
      <w:r w:rsidRPr="00BB5198">
        <w:rPr>
          <w:rStyle w:val="Emphasis"/>
          <w:highlight w:val="cyan"/>
        </w:rPr>
        <w:t>ensuring</w:t>
      </w:r>
      <w:r w:rsidRPr="001763CA">
        <w:rPr>
          <w:sz w:val="16"/>
        </w:rPr>
        <w:t xml:space="preserve"> the </w:t>
      </w:r>
      <w:r w:rsidRPr="00BB5198">
        <w:rPr>
          <w:rStyle w:val="Emphasis"/>
          <w:highlight w:val="cyan"/>
        </w:rPr>
        <w:t>sustainability of</w:t>
      </w:r>
      <w:r w:rsidRPr="001763CA">
        <w:rPr>
          <w:sz w:val="16"/>
        </w:rPr>
        <w:t xml:space="preserve"> a </w:t>
      </w:r>
      <w:r w:rsidRPr="00BB5198">
        <w:rPr>
          <w:rStyle w:val="Emphasis"/>
          <w:highlight w:val="cyan"/>
        </w:rPr>
        <w:t>world-minus-one</w:t>
      </w:r>
      <w:r w:rsidRPr="004343BE">
        <w:rPr>
          <w:rStyle w:val="Emphasis"/>
        </w:rPr>
        <w:t xml:space="preserve"> system</w:t>
      </w:r>
      <w:r w:rsidRPr="001763CA">
        <w:rPr>
          <w:sz w:val="16"/>
        </w:rPr>
        <w:t>.</w:t>
      </w:r>
    </w:p>
    <w:p w14:paraId="27FF5C91" w14:textId="77777777" w:rsidR="00C0131B" w:rsidRPr="001763CA" w:rsidRDefault="00C0131B" w:rsidP="00C0131B">
      <w:pPr>
        <w:rPr>
          <w:sz w:val="16"/>
        </w:rPr>
      </w:pPr>
      <w:r w:rsidRPr="001763CA">
        <w:rPr>
          <w:sz w:val="16"/>
        </w:rPr>
        <w:t xml:space="preserve">Finally, </w:t>
      </w:r>
      <w:r w:rsidRPr="004343BE">
        <w:rPr>
          <w:rStyle w:val="StyleUnderline"/>
        </w:rPr>
        <w:t>it remains to be seen whether</w:t>
      </w:r>
      <w:r w:rsidRPr="001763CA">
        <w:rPr>
          <w:sz w:val="16"/>
        </w:rPr>
        <w:t xml:space="preserve"> the </w:t>
      </w:r>
      <w:r w:rsidRPr="004343BE">
        <w:rPr>
          <w:rStyle w:val="StyleUnderline"/>
        </w:rPr>
        <w:t>U.N. will rise to the occasion by using Trump as</w:t>
      </w:r>
      <w:r w:rsidRPr="001763CA">
        <w:rPr>
          <w:sz w:val="16"/>
        </w:rPr>
        <w:t xml:space="preserve"> an </w:t>
      </w:r>
      <w:r w:rsidRPr="004343BE">
        <w:rPr>
          <w:rStyle w:val="StyleUnderline"/>
        </w:rPr>
        <w:t>opportunity</w:t>
      </w:r>
      <w:r w:rsidRPr="001763CA">
        <w:rPr>
          <w:sz w:val="16"/>
        </w:rPr>
        <w:t xml:space="preserve"> </w:t>
      </w:r>
      <w:r w:rsidRPr="004343BE">
        <w:rPr>
          <w:rStyle w:val="StyleUnderline"/>
        </w:rPr>
        <w:t>to</w:t>
      </w:r>
      <w:r w:rsidRPr="001763CA">
        <w:rPr>
          <w:sz w:val="16"/>
        </w:rPr>
        <w:t xml:space="preserve"> </w:t>
      </w:r>
      <w:r w:rsidRPr="004343BE">
        <w:rPr>
          <w:rStyle w:val="StyleUnderline"/>
        </w:rPr>
        <w:t>carry</w:t>
      </w:r>
      <w:r w:rsidRPr="001763CA">
        <w:rPr>
          <w:sz w:val="16"/>
        </w:rPr>
        <w:t xml:space="preserve"> </w:t>
      </w:r>
      <w:r w:rsidRPr="004343BE">
        <w:rPr>
          <w:rStyle w:val="StyleUnderline"/>
        </w:rPr>
        <w:t>out</w:t>
      </w:r>
      <w:r w:rsidRPr="001763CA">
        <w:rPr>
          <w:sz w:val="16"/>
        </w:rPr>
        <w:t xml:space="preserve"> long-overdue </w:t>
      </w:r>
      <w:r w:rsidRPr="004343BE">
        <w:rPr>
          <w:rStyle w:val="StyleUnderline"/>
        </w:rPr>
        <w:t>reform</w:t>
      </w:r>
      <w:r w:rsidRPr="001763CA">
        <w:rPr>
          <w:sz w:val="16"/>
        </w:rPr>
        <w:t xml:space="preserve">. Since the start of Trump’s second term, the </w:t>
      </w:r>
      <w:r w:rsidRPr="004343BE">
        <w:rPr>
          <w:rStyle w:val="StyleUnderline"/>
        </w:rPr>
        <w:t>U</w:t>
      </w:r>
      <w:r w:rsidRPr="001763CA">
        <w:rPr>
          <w:sz w:val="16"/>
        </w:rPr>
        <w:t xml:space="preserve">nited </w:t>
      </w:r>
      <w:r w:rsidRPr="004343BE">
        <w:rPr>
          <w:rStyle w:val="StyleUnderline"/>
        </w:rPr>
        <w:t>S</w:t>
      </w:r>
      <w:r w:rsidRPr="001763CA">
        <w:rPr>
          <w:sz w:val="16"/>
        </w:rPr>
        <w:t xml:space="preserve">tates has </w:t>
      </w:r>
      <w:r w:rsidRPr="004343BE">
        <w:rPr>
          <w:rStyle w:val="StyleUnderline"/>
        </w:rPr>
        <w:t>boycotted</w:t>
      </w:r>
      <w:r w:rsidRPr="001763CA">
        <w:rPr>
          <w:sz w:val="16"/>
        </w:rPr>
        <w:t xml:space="preserve"> the U.N. Ocean Conference in France and the fourth Financing for Development conference in Spain. Even so, the </w:t>
      </w:r>
      <w:r w:rsidRPr="004343BE">
        <w:rPr>
          <w:rStyle w:val="StyleUnderline"/>
        </w:rPr>
        <w:t>vast</w:t>
      </w:r>
      <w:r w:rsidRPr="001763CA">
        <w:rPr>
          <w:sz w:val="16"/>
        </w:rPr>
        <w:t xml:space="preserve"> </w:t>
      </w:r>
      <w:r w:rsidRPr="004343BE">
        <w:rPr>
          <w:rStyle w:val="StyleUnderline"/>
        </w:rPr>
        <w:t>majority</w:t>
      </w:r>
      <w:r w:rsidRPr="001763CA">
        <w:rPr>
          <w:sz w:val="16"/>
        </w:rPr>
        <w:t xml:space="preserve"> </w:t>
      </w:r>
      <w:r w:rsidRPr="004343BE">
        <w:rPr>
          <w:rStyle w:val="StyleUnderline"/>
        </w:rPr>
        <w:t>of</w:t>
      </w:r>
      <w:r w:rsidRPr="001763CA">
        <w:rPr>
          <w:sz w:val="16"/>
        </w:rPr>
        <w:t xml:space="preserve"> U.N. </w:t>
      </w:r>
      <w:r w:rsidRPr="004343BE">
        <w:rPr>
          <w:rStyle w:val="StyleUnderline"/>
        </w:rPr>
        <w:t>members</w:t>
      </w:r>
      <w:r w:rsidRPr="001763CA">
        <w:rPr>
          <w:sz w:val="16"/>
        </w:rPr>
        <w:t xml:space="preserve"> </w:t>
      </w:r>
      <w:r w:rsidRPr="004343BE">
        <w:rPr>
          <w:rStyle w:val="StyleUnderline"/>
        </w:rPr>
        <w:t>attended</w:t>
      </w:r>
      <w:r w:rsidRPr="001763CA">
        <w:rPr>
          <w:sz w:val="16"/>
        </w:rPr>
        <w:t xml:space="preserve"> these meetings. </w:t>
      </w:r>
      <w:r w:rsidRPr="004343BE">
        <w:rPr>
          <w:rStyle w:val="Emphasis"/>
        </w:rPr>
        <w:t>Washington’s absence did not prevent countries from executing business as usual</w:t>
      </w:r>
      <w:r w:rsidRPr="001763CA">
        <w:rPr>
          <w:sz w:val="16"/>
        </w:rPr>
        <w:t>, by reaching agreements to protect marine life, provide debt relief, and mobilize financial commitments to address climate change.</w:t>
      </w:r>
    </w:p>
    <w:p w14:paraId="0A8EFBB9" w14:textId="77777777" w:rsidR="00C0131B" w:rsidRPr="001763CA" w:rsidRDefault="00C0131B" w:rsidP="00C0131B">
      <w:pPr>
        <w:rPr>
          <w:sz w:val="16"/>
        </w:rPr>
      </w:pPr>
      <w:r w:rsidRPr="001763CA">
        <w:rPr>
          <w:sz w:val="16"/>
        </w:rPr>
        <w:t>To build on this success, the U.N. must do more to adapt itself. This should include making budget cuts to focus on priority areas and reduce duplication by dispensing with agencies no longer critical to core missions. A more radical step, suggested by former senior U.N. official and Swedish Prime Minister Carl Bildt and others, would be to move the U.N. headquarters out of New York City. This would cut costs and remove the chance of the United States denying visas to delegates from places deemed unfriendly to Washington. Ideally, every country would respond to Trump’s cuts by providing more support, within or outside the regular U.N. budget, and by pushing the U.N. to mobilize resources and expertise from the private sector. These measures can ensure that the U.N. will not die due to Trump’s hostility.</w:t>
      </w:r>
    </w:p>
    <w:p w14:paraId="2A5BA1E7" w14:textId="77777777" w:rsidR="00C0131B" w:rsidRPr="001763CA" w:rsidRDefault="00C0131B" w:rsidP="00C0131B">
      <w:pPr>
        <w:rPr>
          <w:sz w:val="16"/>
        </w:rPr>
      </w:pPr>
      <w:r w:rsidRPr="001763CA">
        <w:rPr>
          <w:sz w:val="16"/>
        </w:rPr>
        <w:t xml:space="preserve">When does the world-minus-one moment end? It depends on both U.S. domestic politics and external pressures. </w:t>
      </w:r>
      <w:r w:rsidRPr="004343BE">
        <w:rPr>
          <w:rStyle w:val="Emphasis"/>
        </w:rPr>
        <w:t>Despite Trump’s rejection of multilateralism</w:t>
      </w:r>
      <w:r w:rsidRPr="001763CA">
        <w:rPr>
          <w:sz w:val="16"/>
        </w:rPr>
        <w:t xml:space="preserve"> and foreign aid, </w:t>
      </w:r>
      <w:r w:rsidRPr="00BB5198">
        <w:rPr>
          <w:rStyle w:val="Emphasis"/>
          <w:highlight w:val="cyan"/>
        </w:rPr>
        <w:t>U.S. global disengagement is far from</w:t>
      </w:r>
      <w:r w:rsidRPr="004343BE">
        <w:rPr>
          <w:rStyle w:val="Emphasis"/>
        </w:rPr>
        <w:t xml:space="preserve"> complete or </w:t>
      </w:r>
      <w:r w:rsidRPr="00BB5198">
        <w:rPr>
          <w:rStyle w:val="Emphasis"/>
          <w:highlight w:val="cyan"/>
        </w:rPr>
        <w:t>irreversible</w:t>
      </w:r>
      <w:r w:rsidRPr="001763CA">
        <w:rPr>
          <w:sz w:val="16"/>
        </w:rPr>
        <w:t xml:space="preserve">. According to a Pew Research Center survey conducted in March 2025, 47 percent of adult </w:t>
      </w:r>
      <w:r w:rsidRPr="004343BE">
        <w:rPr>
          <w:rStyle w:val="StyleUnderline"/>
        </w:rPr>
        <w:t>Americans</w:t>
      </w:r>
      <w:r w:rsidRPr="001763CA">
        <w:rPr>
          <w:sz w:val="16"/>
        </w:rPr>
        <w:t xml:space="preserve"> </w:t>
      </w:r>
      <w:r w:rsidRPr="004343BE">
        <w:rPr>
          <w:rStyle w:val="StyleUnderline"/>
        </w:rPr>
        <w:t>support</w:t>
      </w:r>
      <w:r w:rsidRPr="001763CA">
        <w:rPr>
          <w:sz w:val="16"/>
        </w:rPr>
        <w:t xml:space="preserve"> </w:t>
      </w:r>
      <w:r w:rsidRPr="004343BE">
        <w:rPr>
          <w:rStyle w:val="StyleUnderline"/>
        </w:rPr>
        <w:t>active</w:t>
      </w:r>
      <w:r w:rsidRPr="001763CA">
        <w:rPr>
          <w:sz w:val="16"/>
        </w:rPr>
        <w:t xml:space="preserve"> U.S. </w:t>
      </w:r>
      <w:r w:rsidRPr="004343BE">
        <w:rPr>
          <w:rStyle w:val="StyleUnderline"/>
        </w:rPr>
        <w:t>engagement</w:t>
      </w:r>
      <w:r w:rsidRPr="001763CA">
        <w:rPr>
          <w:sz w:val="16"/>
        </w:rPr>
        <w:t xml:space="preserve"> in world affairs, 64 percent think the United States should </w:t>
      </w:r>
      <w:r w:rsidRPr="004343BE">
        <w:rPr>
          <w:rStyle w:val="StyleUnderline"/>
        </w:rPr>
        <w:t>compromise</w:t>
      </w:r>
      <w:r w:rsidRPr="001763CA">
        <w:rPr>
          <w:sz w:val="16"/>
        </w:rPr>
        <w:t xml:space="preserve"> with other countries </w:t>
      </w:r>
      <w:r w:rsidRPr="004343BE">
        <w:rPr>
          <w:rStyle w:val="StyleUnderline"/>
        </w:rPr>
        <w:t>on</w:t>
      </w:r>
      <w:r w:rsidRPr="001763CA">
        <w:rPr>
          <w:sz w:val="16"/>
        </w:rPr>
        <w:t xml:space="preserve"> </w:t>
      </w:r>
      <w:r w:rsidRPr="004343BE">
        <w:rPr>
          <w:rStyle w:val="StyleUnderline"/>
        </w:rPr>
        <w:t>major</w:t>
      </w:r>
      <w:r w:rsidRPr="001763CA">
        <w:rPr>
          <w:sz w:val="16"/>
        </w:rPr>
        <w:t xml:space="preserve"> international </w:t>
      </w:r>
      <w:r w:rsidRPr="004343BE">
        <w:rPr>
          <w:rStyle w:val="StyleUnderline"/>
        </w:rPr>
        <w:t>issues</w:t>
      </w:r>
      <w:r w:rsidRPr="001763CA">
        <w:rPr>
          <w:sz w:val="16"/>
        </w:rPr>
        <w:t xml:space="preserve">, </w:t>
      </w:r>
      <w:r w:rsidRPr="004343BE">
        <w:rPr>
          <w:rStyle w:val="StyleUnderline"/>
        </w:rPr>
        <w:t>and</w:t>
      </w:r>
      <w:r w:rsidRPr="001763CA">
        <w:rPr>
          <w:sz w:val="16"/>
        </w:rPr>
        <w:t xml:space="preserve"> a majority favor </w:t>
      </w:r>
      <w:r w:rsidRPr="004343BE">
        <w:rPr>
          <w:rStyle w:val="StyleUnderline"/>
        </w:rPr>
        <w:t>giving</w:t>
      </w:r>
      <w:r w:rsidRPr="001763CA">
        <w:rPr>
          <w:sz w:val="16"/>
        </w:rPr>
        <w:t xml:space="preserve"> </w:t>
      </w:r>
      <w:r w:rsidRPr="004343BE">
        <w:rPr>
          <w:rStyle w:val="StyleUnderline"/>
        </w:rPr>
        <w:t>foreign</w:t>
      </w:r>
      <w:r w:rsidRPr="001763CA">
        <w:rPr>
          <w:sz w:val="16"/>
        </w:rPr>
        <w:t xml:space="preserve"> </w:t>
      </w:r>
      <w:r w:rsidRPr="004343BE">
        <w:rPr>
          <w:rStyle w:val="StyleUnderline"/>
        </w:rPr>
        <w:t>aid</w:t>
      </w:r>
      <w:r w:rsidRPr="001763CA">
        <w:rPr>
          <w:sz w:val="16"/>
        </w:rPr>
        <w:t xml:space="preserve"> to developing countries to provide food, medicine, and clothing.</w:t>
      </w:r>
    </w:p>
    <w:p w14:paraId="185EEF84" w14:textId="77777777" w:rsidR="00C0131B" w:rsidRPr="001763CA" w:rsidRDefault="00C0131B" w:rsidP="00C0131B">
      <w:pPr>
        <w:rPr>
          <w:sz w:val="16"/>
        </w:rPr>
      </w:pPr>
      <w:r w:rsidRPr="001763CA">
        <w:rPr>
          <w:sz w:val="16"/>
        </w:rPr>
        <w:t>How should the world respond if and when the United States finally shakes off Trumpism? Much depends on how a new White House goes about repairing the damage. How quickly, for example, will the United States move to reenter institutions, repay lost or withheld contributions, or restore relationships with allies and partners from Canada to India? Whatever Washington does, responses will vary. NATO allies might be eager to restore the alliance to its previous vigor because of threats from Russia and transnational terrorism. BRICS, by contrast, will resist any U.S. attempt to reclaim its previous economic role.</w:t>
      </w:r>
    </w:p>
    <w:p w14:paraId="0D175134" w14:textId="77777777" w:rsidR="00C0131B" w:rsidRPr="001763CA" w:rsidRDefault="00C0131B" w:rsidP="00C0131B">
      <w:pPr>
        <w:rPr>
          <w:sz w:val="16"/>
        </w:rPr>
      </w:pPr>
      <w:r w:rsidRPr="004343BE">
        <w:rPr>
          <w:rStyle w:val="StyleUnderline"/>
        </w:rPr>
        <w:t>Two scenarios might best describe what Washington’s return to the world order would look like</w:t>
      </w:r>
      <w:r w:rsidRPr="001763CA">
        <w:rPr>
          <w:sz w:val="16"/>
        </w:rPr>
        <w:t xml:space="preserve">: </w:t>
      </w:r>
      <w:r w:rsidRPr="004343BE">
        <w:rPr>
          <w:rStyle w:val="Emphasis"/>
        </w:rPr>
        <w:t xml:space="preserve">the </w:t>
      </w:r>
      <w:r w:rsidRPr="00BB5198">
        <w:rPr>
          <w:rStyle w:val="Emphasis"/>
          <w:highlight w:val="cyan"/>
        </w:rPr>
        <w:t>prodigal son</w:t>
      </w:r>
      <w:r w:rsidRPr="004343BE">
        <w:rPr>
          <w:rStyle w:val="Emphasis"/>
        </w:rPr>
        <w:t xml:space="preserve"> and the indispensable rogue</w:t>
      </w:r>
      <w:r w:rsidRPr="001763CA">
        <w:rPr>
          <w:sz w:val="16"/>
        </w:rPr>
        <w:t xml:space="preserve">. </w:t>
      </w:r>
      <w:r w:rsidRPr="002D5462">
        <w:rPr>
          <w:rStyle w:val="StyleUnderline"/>
        </w:rPr>
        <w:t>Washington’s</w:t>
      </w:r>
      <w:r w:rsidRPr="001763CA">
        <w:rPr>
          <w:sz w:val="16"/>
        </w:rPr>
        <w:t xml:space="preserve"> liberal </w:t>
      </w:r>
      <w:r w:rsidRPr="002D5462">
        <w:rPr>
          <w:rStyle w:val="StyleUnderline"/>
        </w:rPr>
        <w:t>elite</w:t>
      </w:r>
      <w:r w:rsidRPr="001763CA">
        <w:rPr>
          <w:sz w:val="16"/>
        </w:rPr>
        <w:t xml:space="preserve"> might </w:t>
      </w:r>
      <w:r w:rsidRPr="002D5462">
        <w:rPr>
          <w:rStyle w:val="StyleUnderline"/>
        </w:rPr>
        <w:t>prefer</w:t>
      </w:r>
      <w:r w:rsidRPr="001763CA">
        <w:rPr>
          <w:sz w:val="16"/>
        </w:rPr>
        <w:t xml:space="preserve"> the former, in which the </w:t>
      </w:r>
      <w:r w:rsidRPr="002D5462">
        <w:rPr>
          <w:rStyle w:val="StyleUnderline"/>
        </w:rPr>
        <w:t>U</w:t>
      </w:r>
      <w:r w:rsidRPr="001763CA">
        <w:rPr>
          <w:sz w:val="16"/>
        </w:rPr>
        <w:t xml:space="preserve">nited </w:t>
      </w:r>
      <w:r w:rsidRPr="002D5462">
        <w:rPr>
          <w:rStyle w:val="StyleUnderline"/>
        </w:rPr>
        <w:t>S</w:t>
      </w:r>
      <w:r w:rsidRPr="001763CA">
        <w:rPr>
          <w:sz w:val="16"/>
        </w:rPr>
        <w:t xml:space="preserve">tates, like the biblical delinquent son, </w:t>
      </w:r>
      <w:r w:rsidRPr="002D5462">
        <w:rPr>
          <w:rStyle w:val="StyleUnderline"/>
        </w:rPr>
        <w:t>is</w:t>
      </w:r>
      <w:r w:rsidRPr="001763CA">
        <w:rPr>
          <w:sz w:val="16"/>
        </w:rPr>
        <w:t xml:space="preserve"> </w:t>
      </w:r>
      <w:r w:rsidRPr="002D5462">
        <w:rPr>
          <w:rStyle w:val="StyleUnderline"/>
        </w:rPr>
        <w:t>welcomed</w:t>
      </w:r>
      <w:r w:rsidRPr="001763CA">
        <w:rPr>
          <w:sz w:val="16"/>
        </w:rPr>
        <w:t xml:space="preserve"> </w:t>
      </w:r>
      <w:r w:rsidRPr="002D5462">
        <w:rPr>
          <w:rStyle w:val="StyleUnderline"/>
        </w:rPr>
        <w:t>back</w:t>
      </w:r>
      <w:r w:rsidRPr="001763CA">
        <w:rPr>
          <w:sz w:val="16"/>
        </w:rPr>
        <w:t xml:space="preserve"> </w:t>
      </w:r>
      <w:r w:rsidRPr="002D5462">
        <w:rPr>
          <w:rStyle w:val="StyleUnderline"/>
        </w:rPr>
        <w:t>with</w:t>
      </w:r>
      <w:r w:rsidRPr="001763CA">
        <w:rPr>
          <w:sz w:val="16"/>
        </w:rPr>
        <w:t xml:space="preserve"> </w:t>
      </w:r>
      <w:r w:rsidRPr="002D5462">
        <w:rPr>
          <w:rStyle w:val="StyleUnderline"/>
        </w:rPr>
        <w:t>open</w:t>
      </w:r>
      <w:r w:rsidRPr="001763CA">
        <w:rPr>
          <w:sz w:val="16"/>
        </w:rPr>
        <w:t xml:space="preserve"> </w:t>
      </w:r>
      <w:r w:rsidRPr="002D5462">
        <w:rPr>
          <w:rStyle w:val="StyleUnderline"/>
        </w:rPr>
        <w:t>arms</w:t>
      </w:r>
      <w:r w:rsidRPr="001763CA">
        <w:rPr>
          <w:sz w:val="16"/>
        </w:rPr>
        <w:t xml:space="preserve">. But </w:t>
      </w:r>
      <w:r w:rsidRPr="002D5462">
        <w:rPr>
          <w:rStyle w:val="Emphasis"/>
        </w:rPr>
        <w:t xml:space="preserve">this </w:t>
      </w:r>
      <w:r w:rsidRPr="00BB5198">
        <w:rPr>
          <w:rStyle w:val="Emphasis"/>
          <w:highlight w:val="cyan"/>
        </w:rPr>
        <w:t>scenario is unlikely</w:t>
      </w:r>
      <w:r w:rsidRPr="001763CA">
        <w:rPr>
          <w:sz w:val="16"/>
        </w:rPr>
        <w:t xml:space="preserve">. The </w:t>
      </w:r>
      <w:r w:rsidRPr="00E44CFC">
        <w:rPr>
          <w:rStyle w:val="Emphasis"/>
        </w:rPr>
        <w:t>world</w:t>
      </w:r>
      <w:r w:rsidRPr="002D5462">
        <w:rPr>
          <w:rStyle w:val="Emphasis"/>
        </w:rPr>
        <w:t xml:space="preserve"> might forgive, but it </w:t>
      </w:r>
      <w:r w:rsidRPr="00E44CFC">
        <w:rPr>
          <w:rStyle w:val="Emphasis"/>
        </w:rPr>
        <w:t>will not forget</w:t>
      </w:r>
      <w:r w:rsidRPr="001763CA">
        <w:rPr>
          <w:sz w:val="16"/>
        </w:rPr>
        <w:t xml:space="preserve"> the </w:t>
      </w:r>
      <w:r w:rsidRPr="002D5462">
        <w:rPr>
          <w:rStyle w:val="Emphasis"/>
        </w:rPr>
        <w:t>Trump</w:t>
      </w:r>
      <w:r w:rsidRPr="001763CA">
        <w:rPr>
          <w:sz w:val="16"/>
        </w:rPr>
        <w:t xml:space="preserve"> years—</w:t>
      </w:r>
      <w:r w:rsidRPr="002D5462">
        <w:rPr>
          <w:rStyle w:val="Emphasis"/>
        </w:rPr>
        <w:t>as</w:t>
      </w:r>
      <w:r w:rsidRPr="001763CA">
        <w:rPr>
          <w:sz w:val="16"/>
        </w:rPr>
        <w:t xml:space="preserve"> </w:t>
      </w:r>
      <w:r w:rsidRPr="002D5462">
        <w:rPr>
          <w:rStyle w:val="Emphasis"/>
        </w:rPr>
        <w:t>well</w:t>
      </w:r>
      <w:r w:rsidRPr="001763CA">
        <w:rPr>
          <w:sz w:val="16"/>
        </w:rPr>
        <w:t xml:space="preserve"> </w:t>
      </w:r>
      <w:r w:rsidRPr="002D5462">
        <w:rPr>
          <w:rStyle w:val="Emphasis"/>
        </w:rPr>
        <w:t>as</w:t>
      </w:r>
      <w:r w:rsidRPr="001763CA">
        <w:rPr>
          <w:sz w:val="16"/>
        </w:rPr>
        <w:t xml:space="preserve"> previous </w:t>
      </w:r>
      <w:r w:rsidRPr="002D5462">
        <w:rPr>
          <w:rStyle w:val="Emphasis"/>
        </w:rPr>
        <w:t>U.S.-imposed damage to</w:t>
      </w:r>
      <w:r w:rsidRPr="001763CA">
        <w:rPr>
          <w:sz w:val="16"/>
        </w:rPr>
        <w:t xml:space="preserve"> the </w:t>
      </w:r>
      <w:r w:rsidRPr="002D5462">
        <w:rPr>
          <w:rStyle w:val="Emphasis"/>
        </w:rPr>
        <w:t>rules</w:t>
      </w:r>
      <w:r w:rsidRPr="001763CA">
        <w:rPr>
          <w:sz w:val="16"/>
        </w:rPr>
        <w:t>-</w:t>
      </w:r>
      <w:r w:rsidRPr="002D5462">
        <w:rPr>
          <w:rStyle w:val="Emphasis"/>
        </w:rPr>
        <w:t>based</w:t>
      </w:r>
      <w:r w:rsidRPr="001763CA">
        <w:rPr>
          <w:sz w:val="16"/>
        </w:rPr>
        <w:t xml:space="preserve"> </w:t>
      </w:r>
      <w:r w:rsidRPr="002D5462">
        <w:rPr>
          <w:rStyle w:val="Emphasis"/>
        </w:rPr>
        <w:t>order</w:t>
      </w:r>
      <w:r w:rsidRPr="001763CA">
        <w:rPr>
          <w:sz w:val="16"/>
        </w:rPr>
        <w:t xml:space="preserve">. While public memories can be short and fickle, the </w:t>
      </w:r>
      <w:r w:rsidRPr="00BB5198">
        <w:rPr>
          <w:rStyle w:val="Emphasis"/>
          <w:highlight w:val="cyan"/>
        </w:rPr>
        <w:t>U</w:t>
      </w:r>
      <w:r w:rsidRPr="001763CA">
        <w:rPr>
          <w:sz w:val="16"/>
        </w:rPr>
        <w:t xml:space="preserve">nited </w:t>
      </w:r>
      <w:r w:rsidRPr="00BB5198">
        <w:rPr>
          <w:rStyle w:val="Emphasis"/>
          <w:highlight w:val="cyan"/>
        </w:rPr>
        <w:t>S</w:t>
      </w:r>
      <w:r w:rsidRPr="001763CA">
        <w:rPr>
          <w:sz w:val="16"/>
        </w:rPr>
        <w:t xml:space="preserve">tates </w:t>
      </w:r>
      <w:r w:rsidRPr="002D5462">
        <w:rPr>
          <w:rStyle w:val="Emphasis"/>
        </w:rPr>
        <w:t xml:space="preserve">is </w:t>
      </w:r>
      <w:r w:rsidRPr="00BB5198">
        <w:rPr>
          <w:rStyle w:val="Emphasis"/>
          <w:highlight w:val="cyan"/>
        </w:rPr>
        <w:t>unlikely to regain</w:t>
      </w:r>
      <w:r w:rsidRPr="001763CA">
        <w:rPr>
          <w:sz w:val="16"/>
        </w:rPr>
        <w:t xml:space="preserve"> the </w:t>
      </w:r>
      <w:r w:rsidRPr="002D5462">
        <w:rPr>
          <w:rStyle w:val="Emphasis"/>
        </w:rPr>
        <w:t xml:space="preserve">genuine </w:t>
      </w:r>
      <w:r w:rsidRPr="00BB5198">
        <w:rPr>
          <w:rStyle w:val="Emphasis"/>
          <w:highlight w:val="cyan"/>
        </w:rPr>
        <w:t>trust</w:t>
      </w:r>
      <w:r w:rsidRPr="002D5462">
        <w:rPr>
          <w:rStyle w:val="Emphasis"/>
        </w:rPr>
        <w:t xml:space="preserve"> of</w:t>
      </w:r>
      <w:r w:rsidRPr="001763CA">
        <w:rPr>
          <w:sz w:val="16"/>
        </w:rPr>
        <w:t xml:space="preserve"> its erstwhile </w:t>
      </w:r>
      <w:r w:rsidRPr="002D5462">
        <w:rPr>
          <w:rStyle w:val="Emphasis"/>
        </w:rPr>
        <w:t>allies and partners</w:t>
      </w:r>
      <w:r w:rsidRPr="001763CA">
        <w:rPr>
          <w:sz w:val="16"/>
        </w:rPr>
        <w:t>, even within the West.</w:t>
      </w:r>
    </w:p>
    <w:p w14:paraId="5292FED9" w14:textId="77777777" w:rsidR="00C0131B" w:rsidRPr="001763CA" w:rsidRDefault="00C0131B" w:rsidP="00C0131B">
      <w:pPr>
        <w:rPr>
          <w:sz w:val="16"/>
        </w:rPr>
      </w:pPr>
      <w:r w:rsidRPr="002D5462">
        <w:rPr>
          <w:rStyle w:val="StyleUnderline"/>
        </w:rPr>
        <w:t>This</w:t>
      </w:r>
      <w:r w:rsidRPr="001763CA">
        <w:rPr>
          <w:sz w:val="16"/>
        </w:rPr>
        <w:t xml:space="preserve"> </w:t>
      </w:r>
      <w:r w:rsidRPr="002D5462">
        <w:rPr>
          <w:rStyle w:val="StyleUnderline"/>
        </w:rPr>
        <w:t>leads</w:t>
      </w:r>
      <w:r w:rsidRPr="001763CA">
        <w:rPr>
          <w:sz w:val="16"/>
        </w:rPr>
        <w:t xml:space="preserve"> </w:t>
      </w:r>
      <w:r w:rsidRPr="002D5462">
        <w:rPr>
          <w:rStyle w:val="StyleUnderline"/>
        </w:rPr>
        <w:t>to</w:t>
      </w:r>
      <w:r w:rsidRPr="001763CA">
        <w:rPr>
          <w:sz w:val="16"/>
        </w:rPr>
        <w:t xml:space="preserve"> the </w:t>
      </w:r>
      <w:r w:rsidRPr="002D5462">
        <w:rPr>
          <w:rStyle w:val="StyleUnderline"/>
        </w:rPr>
        <w:t>second</w:t>
      </w:r>
      <w:r w:rsidRPr="001763CA">
        <w:rPr>
          <w:sz w:val="16"/>
        </w:rPr>
        <w:t xml:space="preserve"> </w:t>
      </w:r>
      <w:r w:rsidRPr="002D5462">
        <w:rPr>
          <w:rStyle w:val="StyleUnderline"/>
        </w:rPr>
        <w:t>scenario</w:t>
      </w:r>
      <w:r w:rsidRPr="001763CA">
        <w:rPr>
          <w:sz w:val="16"/>
        </w:rPr>
        <w:t xml:space="preserve">, in which the </w:t>
      </w:r>
      <w:r w:rsidRPr="002D5462">
        <w:rPr>
          <w:rStyle w:val="Emphasis"/>
        </w:rPr>
        <w:t>U</w:t>
      </w:r>
      <w:r w:rsidRPr="001763CA">
        <w:rPr>
          <w:sz w:val="16"/>
        </w:rPr>
        <w:t xml:space="preserve">nited </w:t>
      </w:r>
      <w:r w:rsidRPr="002D5462">
        <w:rPr>
          <w:rStyle w:val="Emphasis"/>
        </w:rPr>
        <w:t>S</w:t>
      </w:r>
      <w:r w:rsidRPr="001763CA">
        <w:rPr>
          <w:sz w:val="16"/>
        </w:rPr>
        <w:t xml:space="preserve">tates </w:t>
      </w:r>
      <w:r w:rsidRPr="002D5462">
        <w:rPr>
          <w:rStyle w:val="Emphasis"/>
        </w:rPr>
        <w:t>is no longer</w:t>
      </w:r>
      <w:r w:rsidRPr="001763CA">
        <w:rPr>
          <w:sz w:val="16"/>
        </w:rPr>
        <w:t xml:space="preserve"> the </w:t>
      </w:r>
      <w:r w:rsidRPr="002D5462">
        <w:rPr>
          <w:rStyle w:val="Emphasis"/>
        </w:rPr>
        <w:t>leader</w:t>
      </w:r>
      <w:r w:rsidRPr="001763CA">
        <w:rPr>
          <w:sz w:val="16"/>
        </w:rPr>
        <w:t xml:space="preserve"> of the free world </w:t>
      </w:r>
      <w:r w:rsidRPr="002D5462">
        <w:rPr>
          <w:rStyle w:val="Emphasis"/>
        </w:rPr>
        <w:t>but</w:t>
      </w:r>
      <w:r w:rsidRPr="001763CA">
        <w:rPr>
          <w:sz w:val="16"/>
        </w:rPr>
        <w:t xml:space="preserve"> simply an </w:t>
      </w:r>
      <w:r w:rsidRPr="002D5462">
        <w:rPr>
          <w:rStyle w:val="Emphasis"/>
        </w:rPr>
        <w:t>indispensable rogue</w:t>
      </w:r>
      <w:r w:rsidRPr="001763CA">
        <w:rPr>
          <w:sz w:val="16"/>
        </w:rPr>
        <w:t xml:space="preserve">. </w:t>
      </w:r>
      <w:r w:rsidRPr="002D5462">
        <w:rPr>
          <w:rStyle w:val="StyleUnderline"/>
        </w:rPr>
        <w:t xml:space="preserve">The </w:t>
      </w:r>
      <w:r w:rsidRPr="00BB5198">
        <w:rPr>
          <w:rStyle w:val="StyleUnderline"/>
          <w:highlight w:val="cyan"/>
        </w:rPr>
        <w:t>world</w:t>
      </w:r>
      <w:r w:rsidRPr="002D5462">
        <w:rPr>
          <w:rStyle w:val="StyleUnderline"/>
        </w:rPr>
        <w:t xml:space="preserve"> will still </w:t>
      </w:r>
      <w:r w:rsidRPr="00BB5198">
        <w:rPr>
          <w:rStyle w:val="StyleUnderline"/>
          <w:highlight w:val="cyan"/>
        </w:rPr>
        <w:t>see U.S</w:t>
      </w:r>
      <w:r w:rsidRPr="002D5462">
        <w:rPr>
          <w:rStyle w:val="StyleUnderline"/>
        </w:rPr>
        <w:t>.</w:t>
      </w:r>
      <w:r w:rsidRPr="001763CA">
        <w:rPr>
          <w:sz w:val="16"/>
        </w:rPr>
        <w:t xml:space="preserve"> military, economic, and technological </w:t>
      </w:r>
      <w:r w:rsidRPr="00BB5198">
        <w:rPr>
          <w:rStyle w:val="StyleUnderline"/>
          <w:highlight w:val="cyan"/>
        </w:rPr>
        <w:t>capabilities as critical</w:t>
      </w:r>
      <w:r w:rsidRPr="001763CA">
        <w:rPr>
          <w:sz w:val="16"/>
        </w:rPr>
        <w:t xml:space="preserve"> to managing many global challenges. </w:t>
      </w:r>
      <w:r w:rsidRPr="00BB5198">
        <w:rPr>
          <w:rStyle w:val="Emphasis"/>
          <w:highlight w:val="cyan"/>
        </w:rPr>
        <w:t>But</w:t>
      </w:r>
      <w:r w:rsidRPr="002D5462">
        <w:rPr>
          <w:rStyle w:val="Emphasis"/>
        </w:rPr>
        <w:t xml:space="preserve"> it </w:t>
      </w:r>
      <w:r w:rsidRPr="00BB5198">
        <w:rPr>
          <w:rStyle w:val="Emphasis"/>
          <w:highlight w:val="cyan"/>
        </w:rPr>
        <w:t>will not want</w:t>
      </w:r>
      <w:r w:rsidRPr="00E44CFC">
        <w:rPr>
          <w:rStyle w:val="Emphasis"/>
        </w:rPr>
        <w:t xml:space="preserve"> Washington</w:t>
      </w:r>
      <w:r w:rsidRPr="002D5462">
        <w:rPr>
          <w:rStyle w:val="Emphasis"/>
        </w:rPr>
        <w:t xml:space="preserve"> wearing the mantle of global </w:t>
      </w:r>
      <w:r w:rsidRPr="00BB5198">
        <w:rPr>
          <w:rStyle w:val="Emphasis"/>
          <w:highlight w:val="cyan"/>
        </w:rPr>
        <w:t>leadership</w:t>
      </w:r>
      <w:r w:rsidRPr="001763CA">
        <w:rPr>
          <w:sz w:val="16"/>
        </w:rPr>
        <w:t>.</w:t>
      </w:r>
    </w:p>
    <w:p w14:paraId="6C47A531" w14:textId="77777777" w:rsidR="00C0131B" w:rsidRPr="001763CA" w:rsidRDefault="00C0131B" w:rsidP="00C0131B">
      <w:pPr>
        <w:rPr>
          <w:sz w:val="16"/>
        </w:rPr>
      </w:pPr>
      <w:r w:rsidRPr="001763CA">
        <w:rPr>
          <w:sz w:val="16"/>
        </w:rPr>
        <w:t xml:space="preserve">Put simply, </w:t>
      </w:r>
      <w:r w:rsidRPr="002D5462">
        <w:rPr>
          <w:rStyle w:val="StyleUnderline"/>
        </w:rPr>
        <w:t>there is no return to U.S. geopolitical dominance</w:t>
      </w:r>
      <w:r w:rsidRPr="001763CA">
        <w:rPr>
          <w:sz w:val="16"/>
        </w:rPr>
        <w:t xml:space="preserve"> or liberal hegemony 2.0. Whether he is followed by a Republican successor who continues his policies or by a well-meaning Democrat who seeks to reverse them, </w:t>
      </w:r>
      <w:r w:rsidRPr="002D5462">
        <w:rPr>
          <w:rStyle w:val="StyleUnderline"/>
        </w:rPr>
        <w:t xml:space="preserve">Trump has broken </w:t>
      </w:r>
      <w:r w:rsidRPr="001763CA">
        <w:rPr>
          <w:sz w:val="16"/>
        </w:rPr>
        <w:t xml:space="preserve">the </w:t>
      </w:r>
      <w:r w:rsidRPr="002D5462">
        <w:rPr>
          <w:rStyle w:val="StyleUnderline"/>
        </w:rPr>
        <w:t xml:space="preserve">world’s faith </w:t>
      </w:r>
      <w:r w:rsidRPr="001763CA">
        <w:rPr>
          <w:sz w:val="16"/>
        </w:rPr>
        <w:t xml:space="preserve">in and dependence on the United States. </w:t>
      </w:r>
      <w:r w:rsidRPr="002D5462">
        <w:rPr>
          <w:rStyle w:val="StyleUnderline"/>
        </w:rPr>
        <w:t xml:space="preserve">No one is waiting for another </w:t>
      </w:r>
      <w:r w:rsidRPr="001763CA">
        <w:rPr>
          <w:sz w:val="16"/>
        </w:rPr>
        <w:t xml:space="preserve">President Joe </w:t>
      </w:r>
      <w:r w:rsidRPr="002D5462">
        <w:rPr>
          <w:rStyle w:val="StyleUnderline"/>
        </w:rPr>
        <w:t xml:space="preserve">Biden </w:t>
      </w:r>
      <w:r w:rsidRPr="001763CA">
        <w:rPr>
          <w:sz w:val="16"/>
        </w:rPr>
        <w:t>to tell shaken allies that America is back.</w:t>
      </w:r>
    </w:p>
    <w:p w14:paraId="13994B41" w14:textId="77777777" w:rsidR="00C0131B" w:rsidRPr="001763CA" w:rsidRDefault="00C0131B" w:rsidP="00C0131B">
      <w:pPr>
        <w:rPr>
          <w:sz w:val="16"/>
        </w:rPr>
      </w:pPr>
      <w:r w:rsidRPr="001763CA">
        <w:rPr>
          <w:sz w:val="16"/>
        </w:rPr>
        <w:lastRenderedPageBreak/>
        <w:t xml:space="preserve">The </w:t>
      </w:r>
      <w:r w:rsidRPr="00BB5198">
        <w:rPr>
          <w:rStyle w:val="StyleUnderline"/>
          <w:highlight w:val="cyan"/>
        </w:rPr>
        <w:t>result</w:t>
      </w:r>
      <w:r w:rsidRPr="001763CA">
        <w:rPr>
          <w:sz w:val="16"/>
        </w:rPr>
        <w:t xml:space="preserve"> </w:t>
      </w:r>
      <w:r w:rsidRPr="002D5462">
        <w:rPr>
          <w:rStyle w:val="StyleUnderline"/>
        </w:rPr>
        <w:t>will</w:t>
      </w:r>
      <w:r w:rsidRPr="001763CA">
        <w:rPr>
          <w:sz w:val="16"/>
        </w:rPr>
        <w:t xml:space="preserve"> </w:t>
      </w:r>
      <w:r w:rsidRPr="002D5462">
        <w:rPr>
          <w:rStyle w:val="StyleUnderline"/>
        </w:rPr>
        <w:t>be</w:t>
      </w:r>
      <w:r w:rsidRPr="001763CA">
        <w:rPr>
          <w:sz w:val="16"/>
        </w:rPr>
        <w:t xml:space="preserve"> a more </w:t>
      </w:r>
      <w:r w:rsidRPr="00BB5198">
        <w:rPr>
          <w:rStyle w:val="Emphasis"/>
          <w:highlight w:val="cyan"/>
        </w:rPr>
        <w:t>multiplex world order</w:t>
      </w:r>
      <w:r w:rsidRPr="001763CA">
        <w:rPr>
          <w:sz w:val="16"/>
        </w:rPr>
        <w:t xml:space="preserve">. </w:t>
      </w:r>
      <w:r w:rsidRPr="002D5462">
        <w:rPr>
          <w:rStyle w:val="StyleUnderline"/>
        </w:rPr>
        <w:t>Washington will find itself living in</w:t>
      </w:r>
      <w:r w:rsidRPr="001763CA">
        <w:rPr>
          <w:sz w:val="16"/>
        </w:rPr>
        <w:t xml:space="preserve"> a more </w:t>
      </w:r>
      <w:r w:rsidRPr="002D5462">
        <w:rPr>
          <w:rStyle w:val="Emphasis"/>
        </w:rPr>
        <w:t>broadly decentralized system</w:t>
      </w:r>
      <w:r w:rsidRPr="001763CA">
        <w:rPr>
          <w:sz w:val="16"/>
        </w:rPr>
        <w:t xml:space="preserve">, one </w:t>
      </w:r>
      <w:r w:rsidRPr="00BB5198">
        <w:rPr>
          <w:rStyle w:val="Emphasis"/>
          <w:highlight w:val="cyan"/>
        </w:rPr>
        <w:t>shaped</w:t>
      </w:r>
      <w:r w:rsidRPr="002D5462">
        <w:rPr>
          <w:rStyle w:val="Emphasis"/>
        </w:rPr>
        <w:t xml:space="preserve"> less </w:t>
      </w:r>
      <w:r w:rsidRPr="00BB5198">
        <w:rPr>
          <w:rStyle w:val="Emphasis"/>
          <w:highlight w:val="cyan"/>
        </w:rPr>
        <w:t>by</w:t>
      </w:r>
      <w:r w:rsidRPr="002D5462">
        <w:rPr>
          <w:rStyle w:val="Emphasis"/>
        </w:rPr>
        <w:t xml:space="preserve"> U.S. power</w:t>
      </w:r>
      <w:r w:rsidRPr="001763CA">
        <w:rPr>
          <w:sz w:val="16"/>
        </w:rPr>
        <w:t xml:space="preserve"> or purpose </w:t>
      </w:r>
      <w:r w:rsidRPr="002D5462">
        <w:rPr>
          <w:rStyle w:val="Emphasis"/>
        </w:rPr>
        <w:t>than</w:t>
      </w:r>
      <w:r w:rsidRPr="001763CA">
        <w:rPr>
          <w:sz w:val="16"/>
        </w:rPr>
        <w:t xml:space="preserve"> that of other </w:t>
      </w:r>
      <w:r w:rsidRPr="00BB5198">
        <w:rPr>
          <w:rStyle w:val="Emphasis"/>
          <w:highlight w:val="cyan"/>
        </w:rPr>
        <w:t>great and middle powers</w:t>
      </w:r>
      <w:r w:rsidRPr="002D5462">
        <w:rPr>
          <w:rStyle w:val="Emphasis"/>
        </w:rPr>
        <w:t xml:space="preserve"> enmeshed in</w:t>
      </w:r>
      <w:r w:rsidRPr="001763CA">
        <w:rPr>
          <w:sz w:val="16"/>
        </w:rPr>
        <w:t xml:space="preserve"> a </w:t>
      </w:r>
      <w:r w:rsidRPr="002D5462">
        <w:rPr>
          <w:rStyle w:val="Emphasis"/>
        </w:rPr>
        <w:t xml:space="preserve">web of economic and security </w:t>
      </w:r>
      <w:r w:rsidRPr="00BB5198">
        <w:rPr>
          <w:rStyle w:val="Emphasis"/>
          <w:highlight w:val="cyan"/>
        </w:rPr>
        <w:t>ties</w:t>
      </w:r>
      <w:r w:rsidRPr="001763CA">
        <w:rPr>
          <w:sz w:val="16"/>
        </w:rPr>
        <w:t>.</w:t>
      </w:r>
    </w:p>
    <w:p w14:paraId="7AE8B93A" w14:textId="77777777" w:rsidR="00C0131B" w:rsidRPr="001763CA" w:rsidRDefault="00C0131B" w:rsidP="00C0131B">
      <w:pPr>
        <w:rPr>
          <w:sz w:val="16"/>
        </w:rPr>
      </w:pPr>
      <w:r w:rsidRPr="001763CA">
        <w:rPr>
          <w:sz w:val="16"/>
        </w:rPr>
        <w:t xml:space="preserve">In short, by the time the United States is ready to return to multilateralism, the world will have moved on. It could be that </w:t>
      </w:r>
      <w:r w:rsidRPr="00BB5198">
        <w:rPr>
          <w:rStyle w:val="Emphasis"/>
          <w:highlight w:val="cyan"/>
        </w:rPr>
        <w:t>Washington’s only choice will be to rejoin</w:t>
      </w:r>
      <w:r w:rsidRPr="002D5462">
        <w:rPr>
          <w:rStyle w:val="Emphasis"/>
        </w:rPr>
        <w:t xml:space="preserve"> the international order as a weaker entity </w:t>
      </w:r>
      <w:r w:rsidRPr="00BB5198">
        <w:rPr>
          <w:rStyle w:val="Emphasis"/>
          <w:highlight w:val="cyan"/>
        </w:rPr>
        <w:t>on more equal terms</w:t>
      </w:r>
      <w:r w:rsidRPr="001763CA">
        <w:rPr>
          <w:sz w:val="16"/>
        </w:rPr>
        <w:t>.</w:t>
      </w:r>
    </w:p>
    <w:p w14:paraId="688FF391" w14:textId="77777777" w:rsidR="00C0131B" w:rsidRPr="00C0131B" w:rsidRDefault="00C0131B" w:rsidP="00C0131B"/>
    <w:p w14:paraId="48F06CB3" w14:textId="68D506BE" w:rsidR="00C0131B" w:rsidRDefault="00C0131B" w:rsidP="00C0131B">
      <w:pPr>
        <w:pStyle w:val="Heading3"/>
      </w:pPr>
      <w:r>
        <w:lastRenderedPageBreak/>
        <w:t>AT: Pink Slime</w:t>
      </w:r>
    </w:p>
    <w:p w14:paraId="72A7B32A" w14:textId="76ED69C9" w:rsidR="000E5391" w:rsidRDefault="000E5391" w:rsidP="000E5391">
      <w:pPr>
        <w:pStyle w:val="Heading3"/>
      </w:pPr>
      <w:r>
        <w:lastRenderedPageBreak/>
        <w:t xml:space="preserve">AT: Thesis </w:t>
      </w:r>
    </w:p>
    <w:p w14:paraId="0566C160" w14:textId="77777777" w:rsidR="000E5391" w:rsidRPr="006F5CA9" w:rsidRDefault="000E5391" w:rsidP="000E5391">
      <w:pPr>
        <w:pStyle w:val="Heading4"/>
      </w:pPr>
      <w:r>
        <w:rPr>
          <w:u w:val="single"/>
        </w:rPr>
        <w:t>Collective bargaining</w:t>
      </w:r>
      <w:r>
        <w:t xml:space="preserve"> and </w:t>
      </w:r>
      <w:r>
        <w:rPr>
          <w:u w:val="single"/>
        </w:rPr>
        <w:t>contractarian demands</w:t>
      </w:r>
      <w:r>
        <w:t xml:space="preserve"> are mutually exclusive with </w:t>
      </w:r>
      <w:r>
        <w:rPr>
          <w:u w:val="single"/>
        </w:rPr>
        <w:t>class-struggle unionism</w:t>
      </w:r>
      <w:r>
        <w:t xml:space="preserve">---1ac’s </w:t>
      </w:r>
      <w:r w:rsidRPr="006F5CA9">
        <w:rPr>
          <w:u w:val="single"/>
        </w:rPr>
        <w:t>business unionism</w:t>
      </w:r>
      <w:r>
        <w:t xml:space="preserve"> ensures racism, nationalism, and collapse of working-class solidarity---only the alt’s framing of unionism as </w:t>
      </w:r>
      <w:r w:rsidRPr="006F5CA9">
        <w:rPr>
          <w:u w:val="single"/>
        </w:rPr>
        <w:t>cross-class solidarity and mobilization</w:t>
      </w:r>
      <w:r>
        <w:t xml:space="preserve"> produces a </w:t>
      </w:r>
      <w:r>
        <w:rPr>
          <w:u w:val="single"/>
        </w:rPr>
        <w:t>political imaginary</w:t>
      </w:r>
      <w:r>
        <w:t xml:space="preserve"> capable of challenging the power of capital</w:t>
      </w:r>
    </w:p>
    <w:p w14:paraId="521536DF" w14:textId="77777777" w:rsidR="000E5391" w:rsidRDefault="000E5391" w:rsidP="000E5391">
      <w:r w:rsidRPr="00141DB6">
        <w:rPr>
          <w:rStyle w:val="Style13ptBold"/>
        </w:rPr>
        <w:t>Burns 22</w:t>
      </w:r>
      <w:r>
        <w:t xml:space="preserve"> – Joe Burns, </w:t>
      </w:r>
      <w:r w:rsidRPr="00141DB6">
        <w:t xml:space="preserve">veteran union negotiator and labor lawyer with over 25 </w:t>
      </w:r>
      <w:proofErr w:type="spellStart"/>
      <w:r w:rsidRPr="00141DB6">
        <w:t>years experience</w:t>
      </w:r>
      <w:proofErr w:type="spellEnd"/>
      <w:r w:rsidRPr="00141DB6">
        <w:t xml:space="preserve"> negotiating labor agreements. He is currently the Director of Collective Bargaining for the Association of Flight Attendants, CWA. He graduated from the New York University School of Law. Prior to law school he worked in a public sector hospital and was president of his AFSCME Local</w:t>
      </w:r>
      <w:r>
        <w:t xml:space="preserve">, </w:t>
      </w:r>
      <w:r>
        <w:rPr>
          <w:i/>
          <w:iCs/>
        </w:rPr>
        <w:t>Class Struggle Unionism</w:t>
      </w:r>
      <w:r>
        <w:t>, pgs. 21-25 [</w:t>
      </w:r>
      <w:proofErr w:type="spellStart"/>
      <w:r>
        <w:t>ebook</w:t>
      </w:r>
      <w:proofErr w:type="spellEnd"/>
      <w:r>
        <w:t>]</w:t>
      </w:r>
    </w:p>
    <w:p w14:paraId="12E6EF4B" w14:textId="77777777" w:rsidR="000E5391" w:rsidRPr="0055498E" w:rsidRDefault="000E5391" w:rsidP="000E5391">
      <w:pPr>
        <w:rPr>
          <w:sz w:val="16"/>
        </w:rPr>
      </w:pPr>
      <w:r w:rsidRPr="0055498E">
        <w:rPr>
          <w:sz w:val="16"/>
        </w:rPr>
        <w:t>Class Struggle Unionism versus Business Unionism</w:t>
      </w:r>
    </w:p>
    <w:p w14:paraId="4076C166" w14:textId="77777777" w:rsidR="000E5391" w:rsidRPr="0055498E" w:rsidRDefault="000E5391" w:rsidP="000E5391">
      <w:pPr>
        <w:rPr>
          <w:sz w:val="16"/>
        </w:rPr>
      </w:pPr>
      <w:r w:rsidRPr="0055498E">
        <w:rPr>
          <w:sz w:val="16"/>
        </w:rPr>
        <w:t xml:space="preserve">Before discussing the specifics of class struggle unionism, we need to examine its main competitor, business unionism. </w:t>
      </w:r>
      <w:r w:rsidRPr="00AE1255">
        <w:rPr>
          <w:rStyle w:val="StyleUnderline"/>
          <w:highlight w:val="cyan"/>
        </w:rPr>
        <w:t>Business unionists</w:t>
      </w:r>
      <w:r w:rsidRPr="00B17A90">
        <w:rPr>
          <w:rStyle w:val="StyleUnderline"/>
        </w:rPr>
        <w:t xml:space="preserve"> have</w:t>
      </w:r>
      <w:r w:rsidRPr="0055498E">
        <w:rPr>
          <w:sz w:val="16"/>
        </w:rPr>
        <w:t xml:space="preserve"> a very </w:t>
      </w:r>
      <w:r w:rsidRPr="00AE1255">
        <w:rPr>
          <w:rStyle w:val="StyleUnderline"/>
          <w:highlight w:val="cyan"/>
        </w:rPr>
        <w:t>narrow perspective, seeing</w:t>
      </w:r>
      <w:r w:rsidRPr="0055498E">
        <w:rPr>
          <w:sz w:val="16"/>
        </w:rPr>
        <w:t xml:space="preserve"> the </w:t>
      </w:r>
      <w:r w:rsidRPr="00AE1255">
        <w:rPr>
          <w:rStyle w:val="StyleUnderline"/>
          <w:highlight w:val="cyan"/>
        </w:rPr>
        <w:t>problem</w:t>
      </w:r>
      <w:r w:rsidRPr="00AE1255">
        <w:rPr>
          <w:sz w:val="16"/>
          <w:highlight w:val="cyan"/>
        </w:rPr>
        <w:t xml:space="preserve"> </w:t>
      </w:r>
      <w:r w:rsidRPr="00AE1255">
        <w:rPr>
          <w:rStyle w:val="StyleUnderline"/>
          <w:highlight w:val="cyan"/>
        </w:rPr>
        <w:t>as</w:t>
      </w:r>
      <w:r w:rsidRPr="00AE1255">
        <w:rPr>
          <w:sz w:val="16"/>
          <w:highlight w:val="cyan"/>
        </w:rPr>
        <w:t xml:space="preserve"> </w:t>
      </w:r>
      <w:r w:rsidRPr="00AE1255">
        <w:rPr>
          <w:sz w:val="16"/>
        </w:rPr>
        <w:t>that</w:t>
      </w:r>
      <w:r w:rsidRPr="0055498E">
        <w:rPr>
          <w:sz w:val="16"/>
        </w:rPr>
        <w:t xml:space="preserve"> of </w:t>
      </w:r>
      <w:r w:rsidRPr="00B17A90">
        <w:rPr>
          <w:rStyle w:val="StyleUnderline"/>
        </w:rPr>
        <w:t>individual</w:t>
      </w:r>
      <w:r w:rsidRPr="0055498E">
        <w:rPr>
          <w:sz w:val="16"/>
        </w:rPr>
        <w:t xml:space="preserve"> </w:t>
      </w:r>
      <w:r w:rsidRPr="00AE1255">
        <w:rPr>
          <w:rStyle w:val="StyleUnderline"/>
          <w:highlight w:val="cyan"/>
        </w:rPr>
        <w:t>workers</w:t>
      </w:r>
      <w:r w:rsidRPr="00AE1255">
        <w:rPr>
          <w:sz w:val="16"/>
          <w:highlight w:val="cyan"/>
        </w:rPr>
        <w:t xml:space="preserve"> </w:t>
      </w:r>
      <w:r w:rsidRPr="00AE1255">
        <w:rPr>
          <w:rStyle w:val="StyleUnderline"/>
          <w:highlight w:val="cyan"/>
        </w:rPr>
        <w:t>versus</w:t>
      </w:r>
      <w:r w:rsidRPr="0055498E">
        <w:rPr>
          <w:sz w:val="16"/>
        </w:rPr>
        <w:t xml:space="preserve"> </w:t>
      </w:r>
      <w:r w:rsidRPr="00B17A90">
        <w:rPr>
          <w:rStyle w:val="StyleUnderline"/>
        </w:rPr>
        <w:t>bad</w:t>
      </w:r>
      <w:r w:rsidRPr="0055498E">
        <w:rPr>
          <w:sz w:val="16"/>
        </w:rPr>
        <w:t xml:space="preserve"> </w:t>
      </w:r>
      <w:r w:rsidRPr="00AE1255">
        <w:rPr>
          <w:rStyle w:val="StyleUnderline"/>
          <w:highlight w:val="cyan"/>
        </w:rPr>
        <w:t>employers</w:t>
      </w:r>
      <w:r w:rsidRPr="0055498E">
        <w:rPr>
          <w:sz w:val="16"/>
        </w:rPr>
        <w:t xml:space="preserve"> who have too much power. Under this model, </w:t>
      </w:r>
      <w:r w:rsidRPr="00B17A90">
        <w:rPr>
          <w:rStyle w:val="StyleUnderline"/>
        </w:rPr>
        <w:t>since</w:t>
      </w:r>
      <w:r w:rsidRPr="0055498E">
        <w:rPr>
          <w:sz w:val="16"/>
        </w:rPr>
        <w:t xml:space="preserve"> the </w:t>
      </w:r>
      <w:r w:rsidRPr="00AE1255">
        <w:rPr>
          <w:rStyle w:val="StyleUnderline"/>
          <w:highlight w:val="cyan"/>
        </w:rPr>
        <w:t>employment</w:t>
      </w:r>
      <w:r w:rsidRPr="00AE1255">
        <w:rPr>
          <w:sz w:val="16"/>
          <w:highlight w:val="cyan"/>
        </w:rPr>
        <w:t xml:space="preserve"> </w:t>
      </w:r>
      <w:r w:rsidRPr="00AE1255">
        <w:rPr>
          <w:rStyle w:val="StyleUnderline"/>
          <w:highlight w:val="cyan"/>
        </w:rPr>
        <w:t>transaction</w:t>
      </w:r>
      <w:r w:rsidRPr="0055498E">
        <w:rPr>
          <w:sz w:val="16"/>
        </w:rPr>
        <w:t xml:space="preserve"> </w:t>
      </w:r>
      <w:r w:rsidRPr="00B17A90">
        <w:rPr>
          <w:rStyle w:val="StyleUnderline"/>
        </w:rPr>
        <w:t>is</w:t>
      </w:r>
      <w:r w:rsidRPr="0055498E">
        <w:rPr>
          <w:sz w:val="16"/>
        </w:rPr>
        <w:t xml:space="preserve"> </w:t>
      </w:r>
      <w:r w:rsidRPr="00AE1255">
        <w:rPr>
          <w:rStyle w:val="StyleUnderline"/>
          <w:highlight w:val="cyan"/>
        </w:rPr>
        <w:t>not</w:t>
      </w:r>
      <w:r w:rsidRPr="00AE1255">
        <w:rPr>
          <w:sz w:val="16"/>
          <w:highlight w:val="cyan"/>
        </w:rPr>
        <w:t xml:space="preserve"> </w:t>
      </w:r>
      <w:r w:rsidRPr="00AE1255">
        <w:rPr>
          <w:rStyle w:val="StyleUnderline"/>
          <w:highlight w:val="cyan"/>
        </w:rPr>
        <w:t>disputed</w:t>
      </w:r>
      <w:r w:rsidRPr="00AE1255">
        <w:rPr>
          <w:sz w:val="16"/>
          <w:highlight w:val="cyan"/>
        </w:rPr>
        <w:t xml:space="preserve"> </w:t>
      </w:r>
      <w:r w:rsidRPr="00AE1255">
        <w:rPr>
          <w:rStyle w:val="StyleUnderline"/>
          <w:highlight w:val="cyan"/>
        </w:rPr>
        <w:t>as</w:t>
      </w:r>
      <w:r w:rsidRPr="0055498E">
        <w:rPr>
          <w:sz w:val="16"/>
        </w:rPr>
        <w:t xml:space="preserve"> </w:t>
      </w:r>
      <w:r w:rsidRPr="00B17A90">
        <w:rPr>
          <w:rStyle w:val="StyleUnderline"/>
        </w:rPr>
        <w:t>inherently</w:t>
      </w:r>
      <w:r w:rsidRPr="0055498E">
        <w:rPr>
          <w:sz w:val="16"/>
        </w:rPr>
        <w:t xml:space="preserve"> </w:t>
      </w:r>
      <w:r w:rsidRPr="00AE1255">
        <w:rPr>
          <w:rStyle w:val="StyleUnderline"/>
          <w:highlight w:val="cyan"/>
        </w:rPr>
        <w:t>exploitative</w:t>
      </w:r>
      <w:r w:rsidRPr="0055498E">
        <w:rPr>
          <w:sz w:val="16"/>
        </w:rPr>
        <w:t xml:space="preserve">, </w:t>
      </w:r>
      <w:r w:rsidRPr="00AE1255">
        <w:rPr>
          <w:rStyle w:val="StyleUnderline"/>
          <w:highlight w:val="cyan"/>
        </w:rPr>
        <w:t>business</w:t>
      </w:r>
      <w:r w:rsidRPr="00AE1255">
        <w:rPr>
          <w:sz w:val="16"/>
          <w:highlight w:val="cyan"/>
        </w:rPr>
        <w:t xml:space="preserve"> </w:t>
      </w:r>
      <w:r w:rsidRPr="00AE1255">
        <w:rPr>
          <w:rStyle w:val="StyleUnderline"/>
          <w:highlight w:val="cyan"/>
        </w:rPr>
        <w:t>unionists</w:t>
      </w:r>
      <w:r w:rsidRPr="0055498E">
        <w:rPr>
          <w:sz w:val="16"/>
        </w:rPr>
        <w:t xml:space="preserve"> </w:t>
      </w:r>
      <w:r w:rsidRPr="00B17A90">
        <w:rPr>
          <w:rStyle w:val="StyleUnderline"/>
        </w:rPr>
        <w:t>focus</w:t>
      </w:r>
      <w:r w:rsidRPr="0055498E">
        <w:rPr>
          <w:sz w:val="16"/>
        </w:rPr>
        <w:t xml:space="preserve"> </w:t>
      </w:r>
      <w:r w:rsidRPr="00B17A90">
        <w:rPr>
          <w:rStyle w:val="StyleUnderline"/>
        </w:rPr>
        <w:t>on</w:t>
      </w:r>
      <w:r w:rsidRPr="0055498E">
        <w:rPr>
          <w:sz w:val="16"/>
        </w:rPr>
        <w:t xml:space="preserve"> </w:t>
      </w:r>
      <w:r w:rsidRPr="00B17A90">
        <w:rPr>
          <w:rStyle w:val="StyleUnderline"/>
        </w:rPr>
        <w:t>what</w:t>
      </w:r>
      <w:r w:rsidRPr="0055498E">
        <w:rPr>
          <w:sz w:val="16"/>
        </w:rPr>
        <w:t xml:space="preserve"> </w:t>
      </w:r>
      <w:r w:rsidRPr="00B17A90">
        <w:rPr>
          <w:rStyle w:val="StyleUnderline"/>
        </w:rPr>
        <w:t>workers</w:t>
      </w:r>
      <w:r w:rsidRPr="0055498E">
        <w:rPr>
          <w:sz w:val="16"/>
        </w:rPr>
        <w:t xml:space="preserve"> </w:t>
      </w:r>
      <w:r w:rsidRPr="00B17A90">
        <w:rPr>
          <w:rStyle w:val="StyleUnderline"/>
        </w:rPr>
        <w:t>should</w:t>
      </w:r>
      <w:r w:rsidRPr="0055498E">
        <w:rPr>
          <w:sz w:val="16"/>
        </w:rPr>
        <w:t xml:space="preserve"> </w:t>
      </w:r>
      <w:r w:rsidRPr="00B17A90">
        <w:rPr>
          <w:rStyle w:val="StyleUnderline"/>
        </w:rPr>
        <w:t>get</w:t>
      </w:r>
      <w:r w:rsidRPr="0055498E">
        <w:rPr>
          <w:sz w:val="16"/>
        </w:rPr>
        <w:t xml:space="preserve"> </w:t>
      </w:r>
      <w:r w:rsidRPr="00B17A90">
        <w:rPr>
          <w:rStyle w:val="StyleUnderline"/>
        </w:rPr>
        <w:t>paid</w:t>
      </w:r>
      <w:r w:rsidRPr="0055498E">
        <w:rPr>
          <w:sz w:val="16"/>
        </w:rPr>
        <w:t xml:space="preserve"> and what modest limitations should be placed on employers. </w:t>
      </w:r>
      <w:r w:rsidRPr="00B17A90">
        <w:rPr>
          <w:rStyle w:val="StyleUnderline"/>
        </w:rPr>
        <w:t>They</w:t>
      </w:r>
      <w:r w:rsidRPr="0055498E">
        <w:rPr>
          <w:sz w:val="16"/>
        </w:rPr>
        <w:t xml:space="preserve"> </w:t>
      </w:r>
      <w:r w:rsidRPr="00AE1255">
        <w:rPr>
          <w:rStyle w:val="StyleUnderline"/>
          <w:highlight w:val="cyan"/>
        </w:rPr>
        <w:t>do</w:t>
      </w:r>
      <w:r w:rsidRPr="00AE1255">
        <w:rPr>
          <w:sz w:val="16"/>
          <w:highlight w:val="cyan"/>
        </w:rPr>
        <w:t xml:space="preserve"> </w:t>
      </w:r>
      <w:r w:rsidRPr="00AE1255">
        <w:rPr>
          <w:rStyle w:val="StyleUnderline"/>
          <w:highlight w:val="cyan"/>
        </w:rPr>
        <w:t>not</w:t>
      </w:r>
      <w:r w:rsidRPr="00AE1255">
        <w:rPr>
          <w:sz w:val="16"/>
          <w:highlight w:val="cyan"/>
        </w:rPr>
        <w:t xml:space="preserve"> </w:t>
      </w:r>
      <w:r w:rsidRPr="00AE1255">
        <w:rPr>
          <w:rStyle w:val="StyleUnderline"/>
          <w:highlight w:val="cyan"/>
        </w:rPr>
        <w:t>challenge</w:t>
      </w:r>
      <w:r w:rsidRPr="0055498E">
        <w:rPr>
          <w:sz w:val="16"/>
        </w:rPr>
        <w:t xml:space="preserve"> the existence of the </w:t>
      </w:r>
      <w:r w:rsidRPr="00AE1255">
        <w:rPr>
          <w:rStyle w:val="StyleUnderline"/>
          <w:highlight w:val="cyan"/>
        </w:rPr>
        <w:t>billionaire</w:t>
      </w:r>
      <w:r w:rsidRPr="00AE1255">
        <w:rPr>
          <w:sz w:val="16"/>
          <w:highlight w:val="cyan"/>
        </w:rPr>
        <w:t xml:space="preserve"> </w:t>
      </w:r>
      <w:r w:rsidRPr="00AE1255">
        <w:rPr>
          <w:rStyle w:val="StyleUnderline"/>
          <w:highlight w:val="cyan"/>
        </w:rPr>
        <w:t>class</w:t>
      </w:r>
      <w:r w:rsidRPr="00AE1255">
        <w:rPr>
          <w:sz w:val="16"/>
          <w:highlight w:val="cyan"/>
        </w:rPr>
        <w:t>.</w:t>
      </w:r>
    </w:p>
    <w:p w14:paraId="26E645E4" w14:textId="77777777" w:rsidR="000E5391" w:rsidRPr="0055498E" w:rsidRDefault="000E5391" w:rsidP="000E5391">
      <w:pPr>
        <w:rPr>
          <w:sz w:val="16"/>
        </w:rPr>
      </w:pPr>
      <w:r w:rsidRPr="0055498E">
        <w:rPr>
          <w:sz w:val="16"/>
        </w:rPr>
        <w:t>Business unionism has a long history in the US labor movement. As the convention of the International Trade Association of Hat Finishers of America resolved in 1854, “We are fully alive to the fact that the interests of both employers and employees are identical and we declare and acknowledge their right to manage and control their business as they see fit but at the same time claim for ourselves as a body the privilege of agreement upon any concerted action whereby our interests as mechanics shall not be injured.”2</w:t>
      </w:r>
    </w:p>
    <w:p w14:paraId="6B13FB84" w14:textId="77777777" w:rsidR="000E5391" w:rsidRPr="0055498E" w:rsidRDefault="000E5391" w:rsidP="000E5391">
      <w:pPr>
        <w:rPr>
          <w:sz w:val="16"/>
        </w:rPr>
      </w:pPr>
      <w:r w:rsidRPr="0055498E">
        <w:rPr>
          <w:sz w:val="16"/>
        </w:rPr>
        <w:t>Business unionism sees disputes as narrowly defined between employees of a given firm and their managers.</w:t>
      </w:r>
    </w:p>
    <w:p w14:paraId="78A4DFED" w14:textId="77777777" w:rsidR="000E5391" w:rsidRPr="0055498E" w:rsidRDefault="000E5391" w:rsidP="000E5391">
      <w:pPr>
        <w:rPr>
          <w:sz w:val="16"/>
        </w:rPr>
      </w:pPr>
      <w:r w:rsidRPr="00566627">
        <w:rPr>
          <w:rStyle w:val="StyleUnderline"/>
        </w:rPr>
        <w:t xml:space="preserve">Whereas </w:t>
      </w:r>
      <w:r w:rsidRPr="00AE1255">
        <w:rPr>
          <w:rStyle w:val="StyleUnderline"/>
          <w:highlight w:val="cyan"/>
        </w:rPr>
        <w:t>class struggle unionists</w:t>
      </w:r>
      <w:r w:rsidRPr="00566627">
        <w:rPr>
          <w:rStyle w:val="StyleUnderline"/>
        </w:rPr>
        <w:t xml:space="preserve"> see themselves</w:t>
      </w:r>
      <w:r w:rsidRPr="0055498E">
        <w:rPr>
          <w:sz w:val="16"/>
        </w:rPr>
        <w:t xml:space="preserve"> as </w:t>
      </w:r>
      <w:r w:rsidRPr="00AE1255">
        <w:rPr>
          <w:rStyle w:val="StyleUnderline"/>
          <w:highlight w:val="cyan"/>
        </w:rPr>
        <w:t>fighting for</w:t>
      </w:r>
      <w:r w:rsidRPr="0055498E">
        <w:rPr>
          <w:sz w:val="16"/>
        </w:rPr>
        <w:t xml:space="preserve"> all members of </w:t>
      </w:r>
      <w:r w:rsidRPr="00566627">
        <w:rPr>
          <w:rStyle w:val="Emphasis"/>
        </w:rPr>
        <w:t xml:space="preserve">the </w:t>
      </w:r>
      <w:r w:rsidRPr="00AE1255">
        <w:rPr>
          <w:rStyle w:val="Emphasis"/>
          <w:highlight w:val="cyan"/>
        </w:rPr>
        <w:t>working class</w:t>
      </w:r>
      <w:r w:rsidRPr="0055498E">
        <w:rPr>
          <w:sz w:val="16"/>
        </w:rPr>
        <w:t xml:space="preserve">, </w:t>
      </w:r>
      <w:r w:rsidRPr="00566627">
        <w:rPr>
          <w:rStyle w:val="StyleUnderline"/>
        </w:rPr>
        <w:t xml:space="preserve">business unionists </w:t>
      </w:r>
      <w:r w:rsidRPr="00566627">
        <w:rPr>
          <w:rStyle w:val="Emphasis"/>
        </w:rPr>
        <w:t>narrowly represent</w:t>
      </w:r>
      <w:r w:rsidRPr="0055498E">
        <w:rPr>
          <w:sz w:val="16"/>
        </w:rPr>
        <w:t xml:space="preserve"> their </w:t>
      </w:r>
      <w:r w:rsidRPr="00566627">
        <w:rPr>
          <w:rStyle w:val="Emphasis"/>
        </w:rPr>
        <w:t>members</w:t>
      </w:r>
      <w:r w:rsidRPr="0055498E">
        <w:rPr>
          <w:sz w:val="16"/>
        </w:rPr>
        <w:t xml:space="preserve"> </w:t>
      </w:r>
      <w:r w:rsidRPr="00566627">
        <w:rPr>
          <w:rStyle w:val="StyleUnderline"/>
        </w:rPr>
        <w:t>even when</w:t>
      </w:r>
      <w:r w:rsidRPr="0055498E">
        <w:rPr>
          <w:sz w:val="16"/>
        </w:rPr>
        <w:t xml:space="preserve"> they are </w:t>
      </w:r>
      <w:r w:rsidRPr="00566627">
        <w:rPr>
          <w:rStyle w:val="StyleUnderline"/>
        </w:rPr>
        <w:t>at odds with</w:t>
      </w:r>
      <w:r w:rsidRPr="0055498E">
        <w:rPr>
          <w:sz w:val="16"/>
        </w:rPr>
        <w:t xml:space="preserve"> the broader </w:t>
      </w:r>
      <w:r w:rsidRPr="00566627">
        <w:rPr>
          <w:rStyle w:val="StyleUnderline"/>
        </w:rPr>
        <w:t>working</w:t>
      </w:r>
      <w:r w:rsidRPr="0055498E">
        <w:rPr>
          <w:sz w:val="16"/>
        </w:rPr>
        <w:t>-</w:t>
      </w:r>
      <w:r w:rsidRPr="00566627">
        <w:rPr>
          <w:rStyle w:val="StyleUnderline"/>
        </w:rPr>
        <w:t>class</w:t>
      </w:r>
      <w:r w:rsidRPr="0055498E">
        <w:rPr>
          <w:sz w:val="16"/>
        </w:rPr>
        <w:t xml:space="preserve"> </w:t>
      </w:r>
      <w:r w:rsidRPr="00566627">
        <w:rPr>
          <w:rStyle w:val="StyleUnderline"/>
        </w:rPr>
        <w:t>interests</w:t>
      </w:r>
      <w:r w:rsidRPr="0055498E">
        <w:rPr>
          <w:sz w:val="16"/>
        </w:rPr>
        <w:t xml:space="preserve">. Way back in 1914, Robert Hoxie defined </w:t>
      </w:r>
      <w:r w:rsidRPr="00566627">
        <w:rPr>
          <w:rStyle w:val="StyleUnderline"/>
        </w:rPr>
        <w:t>business unionism</w:t>
      </w:r>
      <w:r w:rsidRPr="0055498E">
        <w:rPr>
          <w:sz w:val="16"/>
        </w:rPr>
        <w:t xml:space="preserve"> as expressing </w:t>
      </w:r>
    </w:p>
    <w:p w14:paraId="682F735E" w14:textId="77777777" w:rsidR="000E5391" w:rsidRPr="0055498E" w:rsidRDefault="000E5391" w:rsidP="000E5391">
      <w:pPr>
        <w:ind w:left="720"/>
        <w:rPr>
          <w:sz w:val="16"/>
        </w:rPr>
      </w:pPr>
      <w:r w:rsidRPr="0055498E">
        <w:rPr>
          <w:sz w:val="16"/>
        </w:rPr>
        <w:t xml:space="preserve">the viewpoint and interests of the workers in a craft or industry rather than those of the working class as a whole. It aims chiefly at more here and now for the organized workers of the craft or industry, in terms mainly of higher wages, shorter hours, and better working conditions, regardless for the most part of the welfare of the workers outside the particular organic group, and regardless in general of political and social considerations except in so far as these bear directly upon its own economic ends. It </w:t>
      </w:r>
      <w:r w:rsidRPr="00566627">
        <w:rPr>
          <w:rStyle w:val="StyleUnderline"/>
        </w:rPr>
        <w:t>is</w:t>
      </w:r>
      <w:r w:rsidRPr="0055498E">
        <w:rPr>
          <w:sz w:val="16"/>
        </w:rPr>
        <w:t xml:space="preserve"> </w:t>
      </w:r>
      <w:r w:rsidRPr="00AE1255">
        <w:rPr>
          <w:rStyle w:val="StyleUnderline"/>
          <w:highlight w:val="cyan"/>
        </w:rPr>
        <w:t>conservative</w:t>
      </w:r>
      <w:r w:rsidRPr="0055498E">
        <w:rPr>
          <w:sz w:val="16"/>
        </w:rPr>
        <w:t xml:space="preserve"> </w:t>
      </w:r>
      <w:r w:rsidRPr="00566627">
        <w:rPr>
          <w:rStyle w:val="StyleUnderline"/>
        </w:rPr>
        <w:t>in</w:t>
      </w:r>
      <w:r w:rsidRPr="0055498E">
        <w:rPr>
          <w:sz w:val="16"/>
        </w:rPr>
        <w:t xml:space="preserve"> the sense </w:t>
      </w:r>
      <w:r w:rsidRPr="00566627">
        <w:rPr>
          <w:rStyle w:val="StyleUnderline"/>
        </w:rPr>
        <w:t>that</w:t>
      </w:r>
      <w:r w:rsidRPr="0055498E">
        <w:rPr>
          <w:sz w:val="16"/>
        </w:rPr>
        <w:t xml:space="preserve"> </w:t>
      </w:r>
      <w:r w:rsidRPr="00566627">
        <w:rPr>
          <w:rStyle w:val="StyleUnderline"/>
        </w:rPr>
        <w:t>it</w:t>
      </w:r>
      <w:r w:rsidRPr="0055498E">
        <w:rPr>
          <w:sz w:val="16"/>
        </w:rPr>
        <w:t xml:space="preserve"> professes belief in natural rights and </w:t>
      </w:r>
      <w:r w:rsidRPr="00AE1255">
        <w:rPr>
          <w:rStyle w:val="StyleUnderline"/>
          <w:highlight w:val="cyan"/>
        </w:rPr>
        <w:t>accepts</w:t>
      </w:r>
      <w:r w:rsidRPr="00566627">
        <w:rPr>
          <w:rStyle w:val="StyleUnderline"/>
        </w:rPr>
        <w:t xml:space="preserve"> as inevitable</w:t>
      </w:r>
      <w:r w:rsidRPr="0055498E">
        <w:rPr>
          <w:sz w:val="16"/>
        </w:rPr>
        <w:t xml:space="preserve">, if not as just, the </w:t>
      </w:r>
      <w:r w:rsidRPr="00566627">
        <w:rPr>
          <w:rStyle w:val="StyleUnderline"/>
        </w:rPr>
        <w:t>existing</w:t>
      </w:r>
      <w:r w:rsidRPr="0055498E">
        <w:rPr>
          <w:sz w:val="16"/>
        </w:rPr>
        <w:t xml:space="preserve"> </w:t>
      </w:r>
      <w:r w:rsidRPr="00AE1255">
        <w:rPr>
          <w:rStyle w:val="StyleUnderline"/>
          <w:highlight w:val="cyan"/>
        </w:rPr>
        <w:t>capitalistic</w:t>
      </w:r>
      <w:r w:rsidRPr="0055498E">
        <w:rPr>
          <w:sz w:val="16"/>
        </w:rPr>
        <w:t xml:space="preserve"> </w:t>
      </w:r>
      <w:r w:rsidRPr="00AE1255">
        <w:rPr>
          <w:rStyle w:val="StyleUnderline"/>
          <w:highlight w:val="cyan"/>
        </w:rPr>
        <w:t>organization</w:t>
      </w:r>
      <w:r w:rsidRPr="0055498E">
        <w:rPr>
          <w:sz w:val="16"/>
        </w:rPr>
        <w:t xml:space="preserve"> </w:t>
      </w:r>
      <w:r w:rsidRPr="00566627">
        <w:rPr>
          <w:rStyle w:val="StyleUnderline"/>
        </w:rPr>
        <w:t>and</w:t>
      </w:r>
      <w:r w:rsidRPr="0055498E">
        <w:rPr>
          <w:sz w:val="16"/>
        </w:rPr>
        <w:t xml:space="preserve"> the </w:t>
      </w:r>
      <w:r w:rsidRPr="00566627">
        <w:rPr>
          <w:rStyle w:val="StyleUnderline"/>
        </w:rPr>
        <w:t>wage</w:t>
      </w:r>
      <w:r w:rsidRPr="0055498E">
        <w:rPr>
          <w:sz w:val="16"/>
        </w:rPr>
        <w:t xml:space="preserve"> </w:t>
      </w:r>
      <w:r w:rsidRPr="00566627">
        <w:rPr>
          <w:rStyle w:val="StyleUnderline"/>
        </w:rPr>
        <w:t>system</w:t>
      </w:r>
      <w:r w:rsidRPr="0055498E">
        <w:rPr>
          <w:sz w:val="16"/>
        </w:rPr>
        <w:t xml:space="preserve"> </w:t>
      </w:r>
      <w:r w:rsidRPr="00566627">
        <w:rPr>
          <w:rStyle w:val="StyleUnderline"/>
        </w:rPr>
        <w:t>as</w:t>
      </w:r>
      <w:r w:rsidRPr="0055498E">
        <w:rPr>
          <w:sz w:val="16"/>
        </w:rPr>
        <w:t xml:space="preserve"> </w:t>
      </w:r>
      <w:r w:rsidRPr="00566627">
        <w:rPr>
          <w:rStyle w:val="StyleUnderline"/>
        </w:rPr>
        <w:t>well</w:t>
      </w:r>
      <w:r w:rsidRPr="0055498E">
        <w:rPr>
          <w:sz w:val="16"/>
        </w:rPr>
        <w:t xml:space="preserve"> </w:t>
      </w:r>
      <w:r w:rsidRPr="00566627">
        <w:rPr>
          <w:rStyle w:val="StyleUnderline"/>
        </w:rPr>
        <w:t>as</w:t>
      </w:r>
      <w:r w:rsidRPr="0055498E">
        <w:rPr>
          <w:sz w:val="16"/>
        </w:rPr>
        <w:t xml:space="preserve"> </w:t>
      </w:r>
      <w:r w:rsidRPr="00AE1255">
        <w:rPr>
          <w:rStyle w:val="Emphasis"/>
          <w:highlight w:val="cyan"/>
        </w:rPr>
        <w:t xml:space="preserve">existing </w:t>
      </w:r>
      <w:r w:rsidRPr="00AE1255">
        <w:rPr>
          <w:rStyle w:val="Emphasis"/>
        </w:rPr>
        <w:t>property</w:t>
      </w:r>
      <w:r w:rsidRPr="00566627">
        <w:rPr>
          <w:rStyle w:val="Emphasis"/>
        </w:rPr>
        <w:t xml:space="preserve"> </w:t>
      </w:r>
      <w:r w:rsidRPr="00AE1255">
        <w:rPr>
          <w:rStyle w:val="Emphasis"/>
          <w:highlight w:val="cyan"/>
        </w:rPr>
        <w:t>rights</w:t>
      </w:r>
      <w:r w:rsidRPr="00566627">
        <w:rPr>
          <w:rStyle w:val="StyleUnderline"/>
        </w:rPr>
        <w:t xml:space="preserve"> and</w:t>
      </w:r>
      <w:r w:rsidRPr="0055498E">
        <w:rPr>
          <w:sz w:val="16"/>
        </w:rPr>
        <w:t xml:space="preserve"> the </w:t>
      </w:r>
      <w:r w:rsidRPr="00AE1255">
        <w:rPr>
          <w:rStyle w:val="Emphasis"/>
          <w:highlight w:val="cyan"/>
        </w:rPr>
        <w:t>binding</w:t>
      </w:r>
      <w:r w:rsidRPr="00566627">
        <w:rPr>
          <w:rStyle w:val="Emphasis"/>
        </w:rPr>
        <w:t xml:space="preserve"> force of </w:t>
      </w:r>
      <w:r w:rsidRPr="00AE1255">
        <w:rPr>
          <w:rStyle w:val="Emphasis"/>
          <w:highlight w:val="cyan"/>
        </w:rPr>
        <w:t>contract</w:t>
      </w:r>
      <w:r w:rsidRPr="0055498E">
        <w:rPr>
          <w:sz w:val="16"/>
        </w:rPr>
        <w:t>.3</w:t>
      </w:r>
    </w:p>
    <w:p w14:paraId="7F69C91E" w14:textId="77777777" w:rsidR="000E5391" w:rsidRPr="0055498E" w:rsidRDefault="000E5391" w:rsidP="000E5391">
      <w:pPr>
        <w:rPr>
          <w:sz w:val="16"/>
        </w:rPr>
      </w:pPr>
      <w:r w:rsidRPr="0055498E">
        <w:rPr>
          <w:sz w:val="16"/>
        </w:rPr>
        <w:t xml:space="preserve">Historically, </w:t>
      </w:r>
      <w:r w:rsidRPr="00566627">
        <w:rPr>
          <w:rStyle w:val="StyleUnderline"/>
        </w:rPr>
        <w:t xml:space="preserve">while class struggle </w:t>
      </w:r>
      <w:r w:rsidRPr="00AE1255">
        <w:rPr>
          <w:rStyle w:val="StyleUnderline"/>
          <w:highlight w:val="cyan"/>
        </w:rPr>
        <w:t xml:space="preserve">unionists demanded </w:t>
      </w:r>
      <w:r w:rsidRPr="00AE1255">
        <w:rPr>
          <w:rStyle w:val="Emphasis"/>
          <w:highlight w:val="cyan"/>
        </w:rPr>
        <w:t>abolition of exploitation</w:t>
      </w:r>
      <w:r w:rsidRPr="0055498E">
        <w:rPr>
          <w:sz w:val="16"/>
        </w:rPr>
        <w:t xml:space="preserve"> and believed labor creates all wealth, </w:t>
      </w:r>
      <w:r w:rsidRPr="00AE1255">
        <w:rPr>
          <w:rStyle w:val="StyleUnderline"/>
          <w:highlight w:val="cyan"/>
        </w:rPr>
        <w:t>business unionists raised</w:t>
      </w:r>
      <w:r w:rsidRPr="0055498E">
        <w:rPr>
          <w:sz w:val="16"/>
        </w:rPr>
        <w:t xml:space="preserve"> the far more limited </w:t>
      </w:r>
      <w:r w:rsidRPr="00AE1255">
        <w:rPr>
          <w:rStyle w:val="StyleUnderline"/>
          <w:highlight w:val="cyan"/>
        </w:rPr>
        <w:t>slogan of “A fair day’s wages</w:t>
      </w:r>
      <w:r w:rsidRPr="00566627">
        <w:rPr>
          <w:rStyle w:val="StyleUnderline"/>
        </w:rPr>
        <w:t xml:space="preserve"> for a fair day’s work</w:t>
      </w:r>
      <w:r w:rsidRPr="0055498E">
        <w:rPr>
          <w:sz w:val="16"/>
        </w:rPr>
        <w:t>.”</w:t>
      </w:r>
    </w:p>
    <w:p w14:paraId="18557A4A" w14:textId="77777777" w:rsidR="000E5391" w:rsidRPr="0055498E" w:rsidRDefault="000E5391" w:rsidP="000E5391">
      <w:pPr>
        <w:rPr>
          <w:sz w:val="16"/>
        </w:rPr>
      </w:pPr>
      <w:r w:rsidRPr="00566627">
        <w:rPr>
          <w:rStyle w:val="StyleUnderline"/>
        </w:rPr>
        <w:t>While business unionism was challenged by</w:t>
      </w:r>
      <w:r w:rsidRPr="0055498E">
        <w:rPr>
          <w:sz w:val="16"/>
        </w:rPr>
        <w:t xml:space="preserve"> the </w:t>
      </w:r>
      <w:r w:rsidRPr="00566627">
        <w:rPr>
          <w:rStyle w:val="StyleUnderline"/>
        </w:rPr>
        <w:t>IWW</w:t>
      </w:r>
      <w:r w:rsidRPr="0055498E">
        <w:rPr>
          <w:sz w:val="16"/>
        </w:rPr>
        <w:t xml:space="preserve"> </w:t>
      </w:r>
      <w:r w:rsidRPr="00566627">
        <w:rPr>
          <w:rStyle w:val="StyleUnderline"/>
        </w:rPr>
        <w:t>and</w:t>
      </w:r>
      <w:r w:rsidRPr="0055498E">
        <w:rPr>
          <w:sz w:val="16"/>
        </w:rPr>
        <w:t xml:space="preserve"> by the </w:t>
      </w:r>
      <w:r w:rsidRPr="00566627">
        <w:rPr>
          <w:rStyle w:val="StyleUnderline"/>
        </w:rPr>
        <w:t>left</w:t>
      </w:r>
      <w:r w:rsidRPr="0055498E">
        <w:rPr>
          <w:sz w:val="16"/>
        </w:rPr>
        <w:t xml:space="preserve"> </w:t>
      </w:r>
      <w:r w:rsidRPr="00566627">
        <w:rPr>
          <w:rStyle w:val="StyleUnderline"/>
        </w:rPr>
        <w:t>unions</w:t>
      </w:r>
      <w:r w:rsidRPr="0055498E">
        <w:rPr>
          <w:sz w:val="16"/>
        </w:rPr>
        <w:t xml:space="preserve"> of the 1920s and 1930s, </w:t>
      </w:r>
      <w:r w:rsidRPr="00566627">
        <w:rPr>
          <w:rStyle w:val="StyleUnderline"/>
        </w:rPr>
        <w:t>it</w:t>
      </w:r>
      <w:r w:rsidRPr="0055498E">
        <w:rPr>
          <w:sz w:val="16"/>
        </w:rPr>
        <w:t xml:space="preserve"> </w:t>
      </w:r>
      <w:r w:rsidRPr="00AE1255">
        <w:rPr>
          <w:rStyle w:val="StyleUnderline"/>
          <w:highlight w:val="cyan"/>
        </w:rPr>
        <w:t>emerged</w:t>
      </w:r>
      <w:r w:rsidRPr="0055498E">
        <w:rPr>
          <w:sz w:val="16"/>
        </w:rPr>
        <w:t xml:space="preserve"> from the post–World War II period </w:t>
      </w:r>
      <w:r w:rsidRPr="00AE1255">
        <w:rPr>
          <w:rStyle w:val="StyleUnderline"/>
          <w:highlight w:val="cyan"/>
        </w:rPr>
        <w:t>as</w:t>
      </w:r>
      <w:r w:rsidRPr="0055498E">
        <w:rPr>
          <w:sz w:val="16"/>
        </w:rPr>
        <w:t xml:space="preserve"> the </w:t>
      </w:r>
      <w:r w:rsidRPr="00AE1255">
        <w:rPr>
          <w:rStyle w:val="StyleUnderline"/>
          <w:highlight w:val="cyan"/>
        </w:rPr>
        <w:t>dominant</w:t>
      </w:r>
      <w:r w:rsidRPr="0055498E">
        <w:rPr>
          <w:sz w:val="16"/>
        </w:rPr>
        <w:t xml:space="preserve"> form of unionism. </w:t>
      </w:r>
      <w:r w:rsidRPr="00566627">
        <w:rPr>
          <w:rStyle w:val="StyleUnderline"/>
        </w:rPr>
        <w:t>Today</w:t>
      </w:r>
      <w:r w:rsidRPr="0055498E">
        <w:rPr>
          <w:sz w:val="16"/>
        </w:rPr>
        <w:t xml:space="preserve"> </w:t>
      </w:r>
      <w:r w:rsidRPr="00566627">
        <w:rPr>
          <w:rStyle w:val="StyleUnderline"/>
        </w:rPr>
        <w:t>it</w:t>
      </w:r>
      <w:r w:rsidRPr="0055498E">
        <w:rPr>
          <w:sz w:val="16"/>
        </w:rPr>
        <w:t xml:space="preserve"> </w:t>
      </w:r>
      <w:r w:rsidRPr="00566627">
        <w:rPr>
          <w:rStyle w:val="StyleUnderline"/>
        </w:rPr>
        <w:t>is</w:t>
      </w:r>
      <w:r w:rsidRPr="0055498E">
        <w:rPr>
          <w:sz w:val="16"/>
        </w:rPr>
        <w:t xml:space="preserve"> the </w:t>
      </w:r>
      <w:r w:rsidRPr="00566627">
        <w:rPr>
          <w:rStyle w:val="StyleUnderline"/>
        </w:rPr>
        <w:t>overwhelming</w:t>
      </w:r>
      <w:r w:rsidRPr="0055498E">
        <w:rPr>
          <w:sz w:val="16"/>
        </w:rPr>
        <w:t xml:space="preserve"> </w:t>
      </w:r>
      <w:r w:rsidRPr="00566627">
        <w:rPr>
          <w:rStyle w:val="StyleUnderline"/>
        </w:rPr>
        <w:t>form</w:t>
      </w:r>
      <w:r w:rsidRPr="0055498E">
        <w:rPr>
          <w:sz w:val="16"/>
        </w:rPr>
        <w:t xml:space="preserve"> of unionism, </w:t>
      </w:r>
      <w:r w:rsidRPr="00566627">
        <w:rPr>
          <w:rStyle w:val="StyleUnderline"/>
        </w:rPr>
        <w:t>with</w:t>
      </w:r>
      <w:r w:rsidRPr="0055498E">
        <w:rPr>
          <w:sz w:val="16"/>
        </w:rPr>
        <w:t xml:space="preserve"> both </w:t>
      </w:r>
      <w:r w:rsidRPr="00566627">
        <w:rPr>
          <w:rStyle w:val="StyleUnderline"/>
        </w:rPr>
        <w:t>conservative</w:t>
      </w:r>
      <w:r w:rsidRPr="0055498E">
        <w:rPr>
          <w:sz w:val="16"/>
        </w:rPr>
        <w:t xml:space="preserve"> varieties (building trades, for example) </w:t>
      </w:r>
      <w:r w:rsidRPr="00566627">
        <w:rPr>
          <w:rStyle w:val="StyleUnderline"/>
        </w:rPr>
        <w:t>and</w:t>
      </w:r>
      <w:r w:rsidRPr="0055498E">
        <w:rPr>
          <w:sz w:val="16"/>
        </w:rPr>
        <w:t xml:space="preserve"> </w:t>
      </w:r>
      <w:r w:rsidRPr="00566627">
        <w:rPr>
          <w:rStyle w:val="StyleUnderline"/>
        </w:rPr>
        <w:t>liberal</w:t>
      </w:r>
      <w:r w:rsidRPr="0055498E">
        <w:rPr>
          <w:sz w:val="16"/>
        </w:rPr>
        <w:t xml:space="preserve"> </w:t>
      </w:r>
      <w:r w:rsidRPr="00566627">
        <w:rPr>
          <w:rStyle w:val="StyleUnderline"/>
        </w:rPr>
        <w:t>varieties</w:t>
      </w:r>
      <w:r w:rsidRPr="0055498E">
        <w:rPr>
          <w:sz w:val="16"/>
        </w:rPr>
        <w:t xml:space="preserve"> (the Service Employees International Union and many public employee unions, for example).</w:t>
      </w:r>
    </w:p>
    <w:p w14:paraId="22411C10" w14:textId="77777777" w:rsidR="000E5391" w:rsidRPr="0055498E" w:rsidRDefault="000E5391" w:rsidP="000E5391">
      <w:pPr>
        <w:rPr>
          <w:sz w:val="16"/>
        </w:rPr>
      </w:pPr>
      <w:r w:rsidRPr="0055498E">
        <w:rPr>
          <w:sz w:val="16"/>
        </w:rPr>
        <w:lastRenderedPageBreak/>
        <w:t xml:space="preserve">Like any set of ideas, </w:t>
      </w:r>
      <w:r w:rsidRPr="00566627">
        <w:rPr>
          <w:rStyle w:val="StyleUnderline"/>
        </w:rPr>
        <w:t xml:space="preserve">business </w:t>
      </w:r>
      <w:r w:rsidRPr="00AE1255">
        <w:rPr>
          <w:rStyle w:val="StyleUnderline"/>
          <w:highlight w:val="cyan"/>
        </w:rPr>
        <w:t>unionism</w:t>
      </w:r>
      <w:r w:rsidRPr="0055498E">
        <w:rPr>
          <w:sz w:val="16"/>
        </w:rPr>
        <w:t xml:space="preserve"> does not spring from thin air. It </w:t>
      </w:r>
      <w:r w:rsidRPr="00566627">
        <w:rPr>
          <w:rStyle w:val="StyleUnderline"/>
        </w:rPr>
        <w:t xml:space="preserve">is </w:t>
      </w:r>
      <w:r w:rsidRPr="00AE1255">
        <w:rPr>
          <w:rStyle w:val="StyleUnderline"/>
          <w:highlight w:val="cyan"/>
        </w:rPr>
        <w:t>based in</w:t>
      </w:r>
      <w:r w:rsidRPr="00566627">
        <w:rPr>
          <w:rStyle w:val="StyleUnderline"/>
        </w:rPr>
        <w:t xml:space="preserve"> the </w:t>
      </w:r>
      <w:r w:rsidRPr="00AE1255">
        <w:rPr>
          <w:rStyle w:val="StyleUnderline"/>
          <w:highlight w:val="cyan"/>
        </w:rPr>
        <w:t>reality</w:t>
      </w:r>
      <w:r w:rsidRPr="00566627">
        <w:rPr>
          <w:rStyle w:val="StyleUnderline"/>
        </w:rPr>
        <w:t xml:space="preserve"> that many </w:t>
      </w:r>
      <w:r w:rsidRPr="00AE1255">
        <w:rPr>
          <w:rStyle w:val="StyleUnderline"/>
          <w:highlight w:val="cyan"/>
        </w:rPr>
        <w:t>union leaders</w:t>
      </w:r>
      <w:r w:rsidRPr="00566627">
        <w:rPr>
          <w:rStyle w:val="StyleUnderline"/>
        </w:rPr>
        <w:t xml:space="preserve"> and staff </w:t>
      </w:r>
      <w:r w:rsidRPr="00AE1255">
        <w:rPr>
          <w:rStyle w:val="Emphasis"/>
          <w:highlight w:val="cyan"/>
        </w:rPr>
        <w:t>live different lives than</w:t>
      </w:r>
      <w:r w:rsidRPr="0055498E">
        <w:rPr>
          <w:sz w:val="16"/>
        </w:rPr>
        <w:t xml:space="preserve"> the </w:t>
      </w:r>
      <w:r w:rsidRPr="00AE1255">
        <w:rPr>
          <w:rStyle w:val="Emphasis"/>
          <w:highlight w:val="cyan"/>
        </w:rPr>
        <w:t>workers</w:t>
      </w:r>
      <w:r w:rsidRPr="0055498E">
        <w:rPr>
          <w:sz w:val="16"/>
        </w:rPr>
        <w:t xml:space="preserve"> they represent. No longer working on the shop floor, </w:t>
      </w:r>
      <w:r w:rsidRPr="00566627">
        <w:rPr>
          <w:rStyle w:val="StyleUnderline"/>
        </w:rPr>
        <w:t xml:space="preserve">they are under </w:t>
      </w:r>
      <w:r w:rsidRPr="00566627">
        <w:rPr>
          <w:rStyle w:val="Emphasis"/>
        </w:rPr>
        <w:t>constant pressure</w:t>
      </w:r>
      <w:r w:rsidRPr="00566627">
        <w:rPr>
          <w:rStyle w:val="StyleUnderline"/>
        </w:rPr>
        <w:t xml:space="preserve"> from employers and</w:t>
      </w:r>
      <w:r w:rsidRPr="0055498E">
        <w:rPr>
          <w:sz w:val="16"/>
        </w:rPr>
        <w:t xml:space="preserve"> the </w:t>
      </w:r>
      <w:r w:rsidRPr="00566627">
        <w:rPr>
          <w:rStyle w:val="StyleUnderline"/>
        </w:rPr>
        <w:t>government to compromise</w:t>
      </w:r>
      <w:r w:rsidRPr="0055498E">
        <w:rPr>
          <w:sz w:val="16"/>
        </w:rPr>
        <w:t xml:space="preserve">. Business unionism is a stable philosophy that suits their interests—as opposed to </w:t>
      </w:r>
      <w:r w:rsidRPr="00566627">
        <w:rPr>
          <w:rStyle w:val="StyleUnderline"/>
        </w:rPr>
        <w:t>class struggle unionism</w:t>
      </w:r>
      <w:r w:rsidRPr="0055498E">
        <w:rPr>
          <w:sz w:val="16"/>
        </w:rPr>
        <w:t xml:space="preserve">, which </w:t>
      </w:r>
      <w:r w:rsidRPr="00566627">
        <w:rPr>
          <w:rStyle w:val="StyleUnderline"/>
        </w:rPr>
        <w:t xml:space="preserve">promotes </w:t>
      </w:r>
      <w:r w:rsidRPr="00566627">
        <w:rPr>
          <w:rStyle w:val="Emphasis"/>
        </w:rPr>
        <w:t>conflict with employers</w:t>
      </w:r>
      <w:r w:rsidRPr="0055498E">
        <w:rPr>
          <w:sz w:val="16"/>
        </w:rPr>
        <w:t>, which could threaten the livelihoods of union leaders and staff.</w:t>
      </w:r>
    </w:p>
    <w:p w14:paraId="36DE479D" w14:textId="77777777" w:rsidR="000E5391" w:rsidRPr="0055498E" w:rsidRDefault="000E5391" w:rsidP="000E5391">
      <w:pPr>
        <w:rPr>
          <w:sz w:val="16"/>
        </w:rPr>
      </w:pPr>
      <w:r w:rsidRPr="0055498E">
        <w:rPr>
          <w:sz w:val="16"/>
        </w:rPr>
        <w:t xml:space="preserve">More discussion of business unionism follows in the next chapter, but here we will cover the main features of class struggle unionism. All of the concepts below, and in the coming chapters, extend from the fundamental point, discussed in the last chapter, that </w:t>
      </w:r>
      <w:r w:rsidRPr="00566627">
        <w:rPr>
          <w:rStyle w:val="StyleUnderline"/>
        </w:rPr>
        <w:t>while workers create all wealth</w:t>
      </w:r>
      <w:r w:rsidRPr="0055498E">
        <w:rPr>
          <w:sz w:val="16"/>
        </w:rPr>
        <w:t xml:space="preserve">, the </w:t>
      </w:r>
      <w:r w:rsidRPr="00AE1255">
        <w:rPr>
          <w:rStyle w:val="StyleUnderline"/>
          <w:highlight w:val="cyan"/>
        </w:rPr>
        <w:t>fruits</w:t>
      </w:r>
      <w:r w:rsidRPr="00AE1255">
        <w:rPr>
          <w:sz w:val="16"/>
          <w:highlight w:val="cyan"/>
        </w:rPr>
        <w:t xml:space="preserve"> </w:t>
      </w:r>
      <w:r w:rsidRPr="00AE1255">
        <w:rPr>
          <w:rStyle w:val="StyleUnderline"/>
          <w:highlight w:val="cyan"/>
        </w:rPr>
        <w:t>of</w:t>
      </w:r>
      <w:r w:rsidRPr="0055498E">
        <w:rPr>
          <w:sz w:val="16"/>
        </w:rPr>
        <w:t xml:space="preserve"> their </w:t>
      </w:r>
      <w:r w:rsidRPr="00AE1255">
        <w:rPr>
          <w:rStyle w:val="StyleUnderline"/>
          <w:highlight w:val="cyan"/>
        </w:rPr>
        <w:t>labor</w:t>
      </w:r>
      <w:r w:rsidRPr="00AE1255">
        <w:rPr>
          <w:sz w:val="16"/>
          <w:highlight w:val="cyan"/>
        </w:rPr>
        <w:t xml:space="preserve"> </w:t>
      </w:r>
      <w:r w:rsidRPr="00AE1255">
        <w:rPr>
          <w:rStyle w:val="StyleUnderline"/>
          <w:highlight w:val="cyan"/>
        </w:rPr>
        <w:t>flow</w:t>
      </w:r>
      <w:r w:rsidRPr="00AE1255">
        <w:rPr>
          <w:sz w:val="16"/>
          <w:highlight w:val="cyan"/>
        </w:rPr>
        <w:t xml:space="preserve"> </w:t>
      </w:r>
      <w:r w:rsidRPr="00AE1255">
        <w:rPr>
          <w:rStyle w:val="StyleUnderline"/>
          <w:highlight w:val="cyan"/>
        </w:rPr>
        <w:t>to</w:t>
      </w:r>
      <w:r w:rsidRPr="0055498E">
        <w:rPr>
          <w:sz w:val="16"/>
        </w:rPr>
        <w:t xml:space="preserve"> a relative handful of </w:t>
      </w:r>
      <w:r w:rsidRPr="00AE1255">
        <w:rPr>
          <w:rStyle w:val="StyleUnderline"/>
          <w:highlight w:val="cyan"/>
        </w:rPr>
        <w:t>billionaires</w:t>
      </w:r>
      <w:r w:rsidRPr="0055498E">
        <w:rPr>
          <w:sz w:val="16"/>
        </w:rPr>
        <w:t xml:space="preserve">. </w:t>
      </w:r>
      <w:r w:rsidRPr="00AE1255">
        <w:rPr>
          <w:rStyle w:val="StyleUnderline"/>
          <w:highlight w:val="cyan"/>
        </w:rPr>
        <w:t>Recognizing</w:t>
      </w:r>
      <w:r w:rsidRPr="0055498E">
        <w:rPr>
          <w:sz w:val="16"/>
        </w:rPr>
        <w:t xml:space="preserve"> our </w:t>
      </w:r>
      <w:r w:rsidRPr="00AE1255">
        <w:rPr>
          <w:rStyle w:val="StyleUnderline"/>
          <w:highlight w:val="cyan"/>
        </w:rPr>
        <w:t>unionism</w:t>
      </w:r>
      <w:r w:rsidRPr="00AE1255">
        <w:rPr>
          <w:sz w:val="16"/>
          <w:highlight w:val="cyan"/>
        </w:rPr>
        <w:t xml:space="preserve"> </w:t>
      </w:r>
      <w:r w:rsidRPr="00AE1255">
        <w:rPr>
          <w:rStyle w:val="StyleUnderline"/>
          <w:highlight w:val="cyan"/>
        </w:rPr>
        <w:t>as</w:t>
      </w:r>
      <w:r w:rsidRPr="00AE1255">
        <w:rPr>
          <w:sz w:val="16"/>
          <w:highlight w:val="cyan"/>
        </w:rPr>
        <w:t xml:space="preserve"> </w:t>
      </w:r>
      <w:r w:rsidRPr="00AE1255">
        <w:rPr>
          <w:rStyle w:val="StyleUnderline"/>
          <w:highlight w:val="cyan"/>
        </w:rPr>
        <w:t>part</w:t>
      </w:r>
      <w:r w:rsidRPr="00AE1255">
        <w:rPr>
          <w:sz w:val="16"/>
          <w:highlight w:val="cyan"/>
        </w:rPr>
        <w:t xml:space="preserve"> </w:t>
      </w:r>
      <w:r w:rsidRPr="00AE1255">
        <w:rPr>
          <w:rStyle w:val="StyleUnderline"/>
          <w:highlight w:val="cyan"/>
        </w:rPr>
        <w:t>of</w:t>
      </w:r>
      <w:r w:rsidRPr="0055498E">
        <w:rPr>
          <w:sz w:val="16"/>
        </w:rPr>
        <w:t xml:space="preserve"> a </w:t>
      </w:r>
      <w:r w:rsidRPr="00AE1255">
        <w:rPr>
          <w:rStyle w:val="StyleUnderline"/>
          <w:highlight w:val="cyan"/>
        </w:rPr>
        <w:t>larger</w:t>
      </w:r>
      <w:r w:rsidRPr="0055498E">
        <w:rPr>
          <w:sz w:val="16"/>
        </w:rPr>
        <w:t xml:space="preserve"> </w:t>
      </w:r>
      <w:r w:rsidRPr="00AE1255">
        <w:rPr>
          <w:rStyle w:val="StyleUnderline"/>
          <w:highlight w:val="cyan"/>
        </w:rPr>
        <w:t>struggle</w:t>
      </w:r>
      <w:r w:rsidRPr="0055498E">
        <w:rPr>
          <w:sz w:val="16"/>
        </w:rPr>
        <w:t xml:space="preserve"> </w:t>
      </w:r>
      <w:r w:rsidRPr="00566627">
        <w:rPr>
          <w:rStyle w:val="StyleUnderline"/>
        </w:rPr>
        <w:t>between</w:t>
      </w:r>
      <w:r w:rsidRPr="0055498E">
        <w:rPr>
          <w:sz w:val="16"/>
        </w:rPr>
        <w:t xml:space="preserve"> </w:t>
      </w:r>
      <w:r w:rsidRPr="00566627">
        <w:rPr>
          <w:rStyle w:val="StyleUnderline"/>
        </w:rPr>
        <w:t>classes</w:t>
      </w:r>
      <w:r w:rsidRPr="0055498E">
        <w:rPr>
          <w:sz w:val="16"/>
        </w:rPr>
        <w:t xml:space="preserve">, </w:t>
      </w:r>
      <w:r w:rsidRPr="00566627">
        <w:rPr>
          <w:rStyle w:val="StyleUnderline"/>
        </w:rPr>
        <w:t>and</w:t>
      </w:r>
      <w:r w:rsidRPr="0055498E">
        <w:rPr>
          <w:sz w:val="16"/>
        </w:rPr>
        <w:t xml:space="preserve"> </w:t>
      </w:r>
      <w:r w:rsidRPr="00566627">
        <w:rPr>
          <w:rStyle w:val="StyleUnderline"/>
        </w:rPr>
        <w:t>against</w:t>
      </w:r>
      <w:r w:rsidRPr="0055498E">
        <w:rPr>
          <w:sz w:val="16"/>
        </w:rPr>
        <w:t xml:space="preserve"> </w:t>
      </w:r>
      <w:r w:rsidRPr="00566627">
        <w:rPr>
          <w:rStyle w:val="StyleUnderline"/>
        </w:rPr>
        <w:t>exploitation</w:t>
      </w:r>
      <w:r w:rsidRPr="0055498E">
        <w:rPr>
          <w:sz w:val="16"/>
        </w:rPr>
        <w:t xml:space="preserve">, </w:t>
      </w:r>
      <w:r w:rsidRPr="00AE1255">
        <w:rPr>
          <w:rStyle w:val="Emphasis"/>
          <w:highlight w:val="cyan"/>
        </w:rPr>
        <w:t>leads to</w:t>
      </w:r>
      <w:r w:rsidRPr="0055498E">
        <w:rPr>
          <w:sz w:val="16"/>
        </w:rPr>
        <w:t xml:space="preserve"> a </w:t>
      </w:r>
      <w:r w:rsidRPr="00AE1255">
        <w:rPr>
          <w:rStyle w:val="Emphasis"/>
          <w:highlight w:val="cyan"/>
        </w:rPr>
        <w:t>distinctive type of unionism</w:t>
      </w:r>
      <w:r w:rsidRPr="0055498E">
        <w:rPr>
          <w:sz w:val="16"/>
        </w:rPr>
        <w:t>.</w:t>
      </w:r>
    </w:p>
    <w:p w14:paraId="086E158D" w14:textId="77777777" w:rsidR="000E5391" w:rsidRPr="0055498E" w:rsidRDefault="000E5391" w:rsidP="000E5391">
      <w:pPr>
        <w:rPr>
          <w:sz w:val="16"/>
        </w:rPr>
      </w:pPr>
      <w:r w:rsidRPr="0055498E">
        <w:rPr>
          <w:sz w:val="16"/>
        </w:rPr>
        <w:t>Them and Us</w:t>
      </w:r>
    </w:p>
    <w:p w14:paraId="023D6897" w14:textId="77777777" w:rsidR="000E5391" w:rsidRPr="0055498E" w:rsidRDefault="000E5391" w:rsidP="000E5391">
      <w:pPr>
        <w:rPr>
          <w:sz w:val="16"/>
        </w:rPr>
      </w:pPr>
      <w:r w:rsidRPr="000753D6">
        <w:rPr>
          <w:rStyle w:val="StyleUnderline"/>
        </w:rPr>
        <w:t>Seeing</w:t>
      </w:r>
      <w:r w:rsidRPr="0055498E">
        <w:rPr>
          <w:sz w:val="16"/>
        </w:rPr>
        <w:t xml:space="preserve"> the </w:t>
      </w:r>
      <w:r w:rsidRPr="00AE1255">
        <w:rPr>
          <w:rStyle w:val="StyleUnderline"/>
        </w:rPr>
        <w:t>wage</w:t>
      </w:r>
      <w:r w:rsidRPr="00AE1255">
        <w:rPr>
          <w:sz w:val="16"/>
        </w:rPr>
        <w:t xml:space="preserve"> </w:t>
      </w:r>
      <w:r w:rsidRPr="00AE1255">
        <w:rPr>
          <w:rStyle w:val="StyleUnderline"/>
        </w:rPr>
        <w:t>transaction</w:t>
      </w:r>
      <w:r w:rsidRPr="0055498E">
        <w:rPr>
          <w:sz w:val="16"/>
        </w:rPr>
        <w:t xml:space="preserve"> </w:t>
      </w:r>
      <w:r w:rsidRPr="000753D6">
        <w:rPr>
          <w:rStyle w:val="StyleUnderline"/>
        </w:rPr>
        <w:t>as</w:t>
      </w:r>
      <w:r w:rsidRPr="0055498E">
        <w:rPr>
          <w:sz w:val="16"/>
        </w:rPr>
        <w:t xml:space="preserve"> </w:t>
      </w:r>
      <w:r w:rsidRPr="000753D6">
        <w:rPr>
          <w:rStyle w:val="StyleUnderline"/>
        </w:rPr>
        <w:t>theft</w:t>
      </w:r>
      <w:r w:rsidRPr="0055498E">
        <w:rPr>
          <w:sz w:val="16"/>
        </w:rPr>
        <w:t xml:space="preserve"> </w:t>
      </w:r>
      <w:r w:rsidRPr="000753D6">
        <w:rPr>
          <w:rStyle w:val="StyleUnderline"/>
        </w:rPr>
        <w:t>leads</w:t>
      </w:r>
      <w:r w:rsidRPr="0055498E">
        <w:rPr>
          <w:sz w:val="16"/>
        </w:rPr>
        <w:t xml:space="preserve"> </w:t>
      </w:r>
      <w:r w:rsidRPr="000753D6">
        <w:rPr>
          <w:rStyle w:val="StyleUnderline"/>
        </w:rPr>
        <w:t>class</w:t>
      </w:r>
      <w:r w:rsidRPr="0055498E">
        <w:rPr>
          <w:sz w:val="16"/>
        </w:rPr>
        <w:t xml:space="preserve"> </w:t>
      </w:r>
      <w:r w:rsidRPr="000753D6">
        <w:rPr>
          <w:rStyle w:val="StyleUnderline"/>
        </w:rPr>
        <w:t>struggle</w:t>
      </w:r>
      <w:r w:rsidRPr="0055498E">
        <w:rPr>
          <w:sz w:val="16"/>
        </w:rPr>
        <w:t xml:space="preserve"> </w:t>
      </w:r>
      <w:r w:rsidRPr="000753D6">
        <w:rPr>
          <w:rStyle w:val="StyleUnderline"/>
        </w:rPr>
        <w:t>unionists</w:t>
      </w:r>
      <w:r w:rsidRPr="0055498E">
        <w:rPr>
          <w:sz w:val="16"/>
        </w:rPr>
        <w:t xml:space="preserve"> </w:t>
      </w:r>
      <w:r w:rsidRPr="000753D6">
        <w:rPr>
          <w:rStyle w:val="StyleUnderline"/>
        </w:rPr>
        <w:t>to</w:t>
      </w:r>
      <w:r w:rsidRPr="0055498E">
        <w:rPr>
          <w:sz w:val="16"/>
        </w:rPr>
        <w:t xml:space="preserve"> </w:t>
      </w:r>
      <w:r w:rsidRPr="000753D6">
        <w:rPr>
          <w:rStyle w:val="StyleUnderline"/>
        </w:rPr>
        <w:t>view</w:t>
      </w:r>
      <w:r w:rsidRPr="0055498E">
        <w:rPr>
          <w:sz w:val="16"/>
        </w:rPr>
        <w:t xml:space="preserve"> our </w:t>
      </w:r>
      <w:r w:rsidRPr="000753D6">
        <w:rPr>
          <w:rStyle w:val="StyleUnderline"/>
        </w:rPr>
        <w:t>unions</w:t>
      </w:r>
      <w:r w:rsidRPr="0055498E">
        <w:rPr>
          <w:sz w:val="16"/>
        </w:rPr>
        <w:t xml:space="preserve"> </w:t>
      </w:r>
      <w:r w:rsidRPr="000753D6">
        <w:rPr>
          <w:rStyle w:val="StyleUnderline"/>
        </w:rPr>
        <w:t>locked</w:t>
      </w:r>
      <w:r w:rsidRPr="0055498E">
        <w:rPr>
          <w:sz w:val="16"/>
        </w:rPr>
        <w:t xml:space="preserve"> </w:t>
      </w:r>
      <w:r w:rsidRPr="000753D6">
        <w:rPr>
          <w:rStyle w:val="StyleUnderline"/>
        </w:rPr>
        <w:t>in</w:t>
      </w:r>
      <w:r w:rsidRPr="0055498E">
        <w:rPr>
          <w:sz w:val="16"/>
        </w:rPr>
        <w:t xml:space="preserve"> </w:t>
      </w:r>
      <w:r w:rsidRPr="000753D6">
        <w:rPr>
          <w:rStyle w:val="StyleUnderline"/>
        </w:rPr>
        <w:t>constant</w:t>
      </w:r>
      <w:r w:rsidRPr="0055498E">
        <w:rPr>
          <w:sz w:val="16"/>
        </w:rPr>
        <w:t xml:space="preserve"> </w:t>
      </w:r>
      <w:r w:rsidRPr="000753D6">
        <w:rPr>
          <w:rStyle w:val="StyleUnderline"/>
        </w:rPr>
        <w:t>battle</w:t>
      </w:r>
      <w:r w:rsidRPr="0055498E">
        <w:rPr>
          <w:sz w:val="16"/>
        </w:rPr>
        <w:t xml:space="preserve"> </w:t>
      </w:r>
      <w:r w:rsidRPr="000753D6">
        <w:rPr>
          <w:rStyle w:val="StyleUnderline"/>
        </w:rPr>
        <w:t>with</w:t>
      </w:r>
      <w:r w:rsidRPr="0055498E">
        <w:rPr>
          <w:sz w:val="16"/>
        </w:rPr>
        <w:t xml:space="preserve"> </w:t>
      </w:r>
      <w:r w:rsidRPr="000753D6">
        <w:rPr>
          <w:rStyle w:val="StyleUnderline"/>
        </w:rPr>
        <w:t>employers</w:t>
      </w:r>
      <w:r w:rsidRPr="0055498E">
        <w:rPr>
          <w:sz w:val="16"/>
        </w:rPr>
        <w:t xml:space="preserve">. </w:t>
      </w:r>
      <w:r w:rsidRPr="000753D6">
        <w:rPr>
          <w:rStyle w:val="StyleUnderline"/>
        </w:rPr>
        <w:t>Class struggle unionists</w:t>
      </w:r>
      <w:r w:rsidRPr="0055498E">
        <w:rPr>
          <w:sz w:val="16"/>
        </w:rPr>
        <w:t xml:space="preserve">, rather than seeing our worker-owner relationship as primarily cooperative but with occasional flare-ups, </w:t>
      </w:r>
      <w:r w:rsidRPr="000753D6">
        <w:rPr>
          <w:rStyle w:val="StyleUnderline"/>
        </w:rPr>
        <w:t>recognize</w:t>
      </w:r>
      <w:r w:rsidRPr="0055498E">
        <w:rPr>
          <w:sz w:val="16"/>
        </w:rPr>
        <w:t xml:space="preserve"> that </w:t>
      </w:r>
      <w:r w:rsidRPr="00F442C3">
        <w:rPr>
          <w:rStyle w:val="Emphasis"/>
        </w:rPr>
        <w:t>conflict is baked into</w:t>
      </w:r>
      <w:r w:rsidRPr="0055498E">
        <w:rPr>
          <w:sz w:val="16"/>
        </w:rPr>
        <w:t xml:space="preserve"> an </w:t>
      </w:r>
      <w:r w:rsidRPr="00F442C3">
        <w:rPr>
          <w:rStyle w:val="Emphasis"/>
        </w:rPr>
        <w:t>economic system</w:t>
      </w:r>
      <w:r w:rsidRPr="000753D6">
        <w:rPr>
          <w:rStyle w:val="StyleUnderline"/>
        </w:rPr>
        <w:t xml:space="preserve"> that pits</w:t>
      </w:r>
      <w:r w:rsidRPr="0055498E">
        <w:rPr>
          <w:sz w:val="16"/>
        </w:rPr>
        <w:t xml:space="preserve"> the </w:t>
      </w:r>
      <w:r w:rsidRPr="000753D6">
        <w:rPr>
          <w:rStyle w:val="StyleUnderline"/>
        </w:rPr>
        <w:t>interests of the working class against the employing class</w:t>
      </w:r>
      <w:r w:rsidRPr="0055498E">
        <w:rPr>
          <w:sz w:val="16"/>
        </w:rPr>
        <w:t xml:space="preserve">. </w:t>
      </w:r>
      <w:r w:rsidRPr="00F442C3">
        <w:rPr>
          <w:rStyle w:val="StyleUnderline"/>
        </w:rPr>
        <w:t xml:space="preserve">This leads class struggle unionists to create </w:t>
      </w:r>
      <w:r w:rsidRPr="00F442C3">
        <w:rPr>
          <w:rStyle w:val="Emphasis"/>
        </w:rPr>
        <w:t>a combative form of unionism</w:t>
      </w:r>
      <w:r w:rsidRPr="0055498E">
        <w:rPr>
          <w:sz w:val="16"/>
        </w:rPr>
        <w:t xml:space="preserve"> that places sharp demands on employers and promotes rank-and-file activism.</w:t>
      </w:r>
    </w:p>
    <w:p w14:paraId="08E21C56" w14:textId="77777777" w:rsidR="000E5391" w:rsidRPr="0055498E" w:rsidRDefault="000E5391" w:rsidP="000E5391">
      <w:pPr>
        <w:rPr>
          <w:sz w:val="16"/>
        </w:rPr>
      </w:pPr>
      <w:r w:rsidRPr="0055498E">
        <w:rPr>
          <w:sz w:val="16"/>
        </w:rPr>
        <w:t>Teamsters Local 574 under left-wing leadership conducted one of the most militant general strikes in US history, the 1934 Minneapolis truckers’ strike. During this strike, truck drivers in Minneapolis fought the police, shut the entire city down, and won unionization for hundreds of workers. Local 574 went on to spur unionization of truck drivers in the upper Midwest.</w:t>
      </w:r>
    </w:p>
    <w:p w14:paraId="6565BA8D" w14:textId="77777777" w:rsidR="000E5391" w:rsidRPr="0055498E" w:rsidRDefault="000E5391" w:rsidP="000E5391">
      <w:pPr>
        <w:rPr>
          <w:sz w:val="16"/>
        </w:rPr>
      </w:pPr>
      <w:r w:rsidRPr="00F442C3">
        <w:rPr>
          <w:rStyle w:val="StyleUnderline"/>
        </w:rPr>
        <w:t>On the heels of the 1934 Minneapolis truckers’ strike</w:t>
      </w:r>
      <w:r w:rsidRPr="0055498E">
        <w:rPr>
          <w:sz w:val="16"/>
        </w:rPr>
        <w:t xml:space="preserve">, the </w:t>
      </w:r>
      <w:r w:rsidRPr="00F442C3">
        <w:rPr>
          <w:rStyle w:val="StyleUnderline"/>
        </w:rPr>
        <w:t>class</w:t>
      </w:r>
      <w:r w:rsidRPr="0055498E">
        <w:rPr>
          <w:sz w:val="16"/>
        </w:rPr>
        <w:t xml:space="preserve"> </w:t>
      </w:r>
      <w:r w:rsidRPr="00F442C3">
        <w:rPr>
          <w:rStyle w:val="StyleUnderline"/>
        </w:rPr>
        <w:t>struggle</w:t>
      </w:r>
      <w:r w:rsidRPr="0055498E">
        <w:rPr>
          <w:sz w:val="16"/>
        </w:rPr>
        <w:t xml:space="preserve"> </w:t>
      </w:r>
      <w:r w:rsidRPr="00F442C3">
        <w:rPr>
          <w:rStyle w:val="StyleUnderline"/>
        </w:rPr>
        <w:t>militants</w:t>
      </w:r>
      <w:r w:rsidRPr="0055498E">
        <w:rPr>
          <w:sz w:val="16"/>
        </w:rPr>
        <w:t xml:space="preserve"> </w:t>
      </w:r>
      <w:r w:rsidRPr="00F442C3">
        <w:rPr>
          <w:rStyle w:val="StyleUnderline"/>
        </w:rPr>
        <w:t>wrote</w:t>
      </w:r>
      <w:r w:rsidRPr="0055498E">
        <w:rPr>
          <w:sz w:val="16"/>
        </w:rPr>
        <w:t xml:space="preserve"> a new preamble to the Local 574 bylaws:</w:t>
      </w:r>
    </w:p>
    <w:p w14:paraId="0AB2A39C" w14:textId="77777777" w:rsidR="000E5391" w:rsidRPr="0055498E" w:rsidRDefault="000E5391" w:rsidP="000E5391">
      <w:pPr>
        <w:ind w:left="720"/>
        <w:rPr>
          <w:sz w:val="16"/>
        </w:rPr>
      </w:pPr>
      <w:r w:rsidRPr="0055498E">
        <w:rPr>
          <w:sz w:val="16"/>
        </w:rPr>
        <w:t xml:space="preserve">The </w:t>
      </w:r>
      <w:r w:rsidRPr="00F442C3">
        <w:rPr>
          <w:rStyle w:val="StyleUnderline"/>
        </w:rPr>
        <w:t>working</w:t>
      </w:r>
      <w:r w:rsidRPr="0055498E">
        <w:rPr>
          <w:sz w:val="16"/>
        </w:rPr>
        <w:t xml:space="preserve"> </w:t>
      </w:r>
      <w:r w:rsidRPr="00F442C3">
        <w:rPr>
          <w:rStyle w:val="StyleUnderline"/>
        </w:rPr>
        <w:t>class</w:t>
      </w:r>
      <w:r w:rsidRPr="0055498E">
        <w:rPr>
          <w:sz w:val="16"/>
        </w:rPr>
        <w:t xml:space="preserve"> </w:t>
      </w:r>
      <w:r w:rsidRPr="00F442C3">
        <w:rPr>
          <w:rStyle w:val="StyleUnderline"/>
        </w:rPr>
        <w:t>whose</w:t>
      </w:r>
      <w:r w:rsidRPr="0055498E">
        <w:rPr>
          <w:sz w:val="16"/>
        </w:rPr>
        <w:t xml:space="preserve"> </w:t>
      </w:r>
      <w:r w:rsidRPr="00F442C3">
        <w:rPr>
          <w:rStyle w:val="StyleUnderline"/>
        </w:rPr>
        <w:t>life</w:t>
      </w:r>
      <w:r w:rsidRPr="0055498E">
        <w:rPr>
          <w:sz w:val="16"/>
        </w:rPr>
        <w:t xml:space="preserve"> </w:t>
      </w:r>
      <w:r w:rsidRPr="00F442C3">
        <w:rPr>
          <w:rStyle w:val="StyleUnderline"/>
        </w:rPr>
        <w:t>depends</w:t>
      </w:r>
      <w:r w:rsidRPr="0055498E">
        <w:rPr>
          <w:sz w:val="16"/>
        </w:rPr>
        <w:t xml:space="preserve"> </w:t>
      </w:r>
      <w:r w:rsidRPr="00F442C3">
        <w:rPr>
          <w:rStyle w:val="StyleUnderline"/>
        </w:rPr>
        <w:t>on</w:t>
      </w:r>
      <w:r w:rsidRPr="0055498E">
        <w:rPr>
          <w:sz w:val="16"/>
        </w:rPr>
        <w:t xml:space="preserve"> the </w:t>
      </w:r>
      <w:r w:rsidRPr="00F442C3">
        <w:rPr>
          <w:rStyle w:val="StyleUnderline"/>
        </w:rPr>
        <w:t>sale</w:t>
      </w:r>
      <w:r w:rsidRPr="0055498E">
        <w:rPr>
          <w:sz w:val="16"/>
        </w:rPr>
        <w:t xml:space="preserve"> </w:t>
      </w:r>
      <w:r w:rsidRPr="00F442C3">
        <w:rPr>
          <w:rStyle w:val="StyleUnderline"/>
        </w:rPr>
        <w:t>of</w:t>
      </w:r>
      <w:r w:rsidRPr="0055498E">
        <w:rPr>
          <w:sz w:val="16"/>
        </w:rPr>
        <w:t xml:space="preserve"> </w:t>
      </w:r>
      <w:r w:rsidRPr="00F442C3">
        <w:rPr>
          <w:rStyle w:val="StyleUnderline"/>
        </w:rPr>
        <w:t>labor</w:t>
      </w:r>
      <w:r w:rsidRPr="0055498E">
        <w:rPr>
          <w:sz w:val="16"/>
        </w:rPr>
        <w:t xml:space="preserve"> </w:t>
      </w:r>
      <w:r w:rsidRPr="00F442C3">
        <w:rPr>
          <w:rStyle w:val="StyleUnderline"/>
        </w:rPr>
        <w:t>and</w:t>
      </w:r>
      <w:r w:rsidRPr="0055498E">
        <w:rPr>
          <w:sz w:val="16"/>
        </w:rPr>
        <w:t xml:space="preserve"> the </w:t>
      </w:r>
      <w:r w:rsidRPr="00F442C3">
        <w:rPr>
          <w:rStyle w:val="StyleUnderline"/>
        </w:rPr>
        <w:t>employing</w:t>
      </w:r>
      <w:r w:rsidRPr="0055498E">
        <w:rPr>
          <w:sz w:val="16"/>
        </w:rPr>
        <w:t xml:space="preserve"> </w:t>
      </w:r>
      <w:r w:rsidRPr="00F442C3">
        <w:rPr>
          <w:rStyle w:val="StyleUnderline"/>
        </w:rPr>
        <w:t>class</w:t>
      </w:r>
      <w:r w:rsidRPr="0055498E">
        <w:rPr>
          <w:sz w:val="16"/>
        </w:rPr>
        <w:t xml:space="preserve"> who live upon the labor of others, </w:t>
      </w:r>
      <w:r w:rsidRPr="00F442C3">
        <w:rPr>
          <w:rStyle w:val="StyleUnderline"/>
        </w:rPr>
        <w:t>confront</w:t>
      </w:r>
      <w:r w:rsidRPr="0055498E">
        <w:rPr>
          <w:sz w:val="16"/>
        </w:rPr>
        <w:t xml:space="preserve"> </w:t>
      </w:r>
      <w:r w:rsidRPr="00F442C3">
        <w:rPr>
          <w:rStyle w:val="StyleUnderline"/>
        </w:rPr>
        <w:t>each</w:t>
      </w:r>
      <w:r w:rsidRPr="0055498E">
        <w:rPr>
          <w:sz w:val="16"/>
        </w:rPr>
        <w:t xml:space="preserve"> </w:t>
      </w:r>
      <w:r w:rsidRPr="00F442C3">
        <w:rPr>
          <w:rStyle w:val="StyleUnderline"/>
        </w:rPr>
        <w:t>other</w:t>
      </w:r>
      <w:r w:rsidRPr="0055498E">
        <w:rPr>
          <w:sz w:val="16"/>
        </w:rPr>
        <w:t xml:space="preserve"> </w:t>
      </w:r>
      <w:r w:rsidRPr="00F442C3">
        <w:rPr>
          <w:rStyle w:val="StyleUnderline"/>
        </w:rPr>
        <w:t>on</w:t>
      </w:r>
      <w:r w:rsidRPr="0055498E">
        <w:rPr>
          <w:sz w:val="16"/>
        </w:rPr>
        <w:t xml:space="preserve"> the </w:t>
      </w:r>
      <w:r w:rsidRPr="00F442C3">
        <w:rPr>
          <w:rStyle w:val="StyleUnderline"/>
        </w:rPr>
        <w:t>industrial</w:t>
      </w:r>
      <w:r w:rsidRPr="0055498E">
        <w:rPr>
          <w:sz w:val="16"/>
        </w:rPr>
        <w:t xml:space="preserve"> </w:t>
      </w:r>
      <w:r w:rsidRPr="00F442C3">
        <w:rPr>
          <w:rStyle w:val="StyleUnderline"/>
        </w:rPr>
        <w:t>field</w:t>
      </w:r>
      <w:r w:rsidRPr="0055498E">
        <w:rPr>
          <w:sz w:val="16"/>
        </w:rPr>
        <w:t xml:space="preserve"> contending for the wealth created by those who toil. The </w:t>
      </w:r>
      <w:r w:rsidRPr="00F442C3">
        <w:rPr>
          <w:rStyle w:val="StyleUnderline"/>
        </w:rPr>
        <w:t>drive</w:t>
      </w:r>
      <w:r w:rsidRPr="0055498E">
        <w:rPr>
          <w:sz w:val="16"/>
        </w:rPr>
        <w:t xml:space="preserve"> </w:t>
      </w:r>
      <w:r w:rsidRPr="00F442C3">
        <w:rPr>
          <w:rStyle w:val="StyleUnderline"/>
        </w:rPr>
        <w:t>for</w:t>
      </w:r>
      <w:r w:rsidRPr="0055498E">
        <w:rPr>
          <w:sz w:val="16"/>
        </w:rPr>
        <w:t xml:space="preserve"> </w:t>
      </w:r>
      <w:r w:rsidRPr="00F442C3">
        <w:rPr>
          <w:rStyle w:val="StyleUnderline"/>
        </w:rPr>
        <w:t>profit</w:t>
      </w:r>
      <w:r w:rsidRPr="0055498E">
        <w:rPr>
          <w:sz w:val="16"/>
        </w:rPr>
        <w:t xml:space="preserve"> </w:t>
      </w:r>
      <w:r w:rsidRPr="00F442C3">
        <w:rPr>
          <w:rStyle w:val="StyleUnderline"/>
        </w:rPr>
        <w:t>dominates</w:t>
      </w:r>
      <w:r w:rsidRPr="0055498E">
        <w:rPr>
          <w:sz w:val="16"/>
        </w:rPr>
        <w:t xml:space="preserve"> the </w:t>
      </w:r>
      <w:r w:rsidRPr="00F442C3">
        <w:rPr>
          <w:rStyle w:val="StyleUnderline"/>
        </w:rPr>
        <w:t>bosses’</w:t>
      </w:r>
      <w:r w:rsidRPr="0055498E">
        <w:rPr>
          <w:sz w:val="16"/>
        </w:rPr>
        <w:t xml:space="preserve"> </w:t>
      </w:r>
      <w:r w:rsidRPr="00F442C3">
        <w:rPr>
          <w:rStyle w:val="StyleUnderline"/>
        </w:rPr>
        <w:t>life</w:t>
      </w:r>
      <w:r w:rsidRPr="0055498E">
        <w:rPr>
          <w:sz w:val="16"/>
        </w:rPr>
        <w:t xml:space="preserve">. Low wages, long hours, the speed-up are weapons in the hands of the employer under the wage system…. </w:t>
      </w:r>
      <w:r w:rsidRPr="00F442C3">
        <w:rPr>
          <w:rStyle w:val="StyleUnderline"/>
        </w:rPr>
        <w:t>It is the natural right of all labor to own and enjoy the wealth created by it</w:t>
      </w:r>
      <w:r w:rsidRPr="0055498E">
        <w:rPr>
          <w:sz w:val="16"/>
        </w:rPr>
        <w:t>.4</w:t>
      </w:r>
    </w:p>
    <w:p w14:paraId="023B4D8D" w14:textId="77777777" w:rsidR="000E5391" w:rsidRPr="0055498E" w:rsidRDefault="000E5391" w:rsidP="000E5391">
      <w:pPr>
        <w:rPr>
          <w:sz w:val="16"/>
        </w:rPr>
      </w:pPr>
      <w:r w:rsidRPr="0055498E">
        <w:rPr>
          <w:sz w:val="16"/>
        </w:rPr>
        <w:t>This one short paragraph contains many of the concepts of class struggle unionism, all stemming from the economic analysis discussed in the previous chapter.</w:t>
      </w:r>
    </w:p>
    <w:p w14:paraId="381ABE57" w14:textId="77777777" w:rsidR="000E5391" w:rsidRPr="0055498E" w:rsidRDefault="000E5391" w:rsidP="000E5391">
      <w:pPr>
        <w:rPr>
          <w:sz w:val="16"/>
        </w:rPr>
      </w:pPr>
      <w:r w:rsidRPr="00F442C3">
        <w:rPr>
          <w:rStyle w:val="StyleUnderline"/>
        </w:rPr>
        <w:t>This preamble reflected</w:t>
      </w:r>
      <w:r w:rsidRPr="0055498E">
        <w:rPr>
          <w:sz w:val="16"/>
        </w:rPr>
        <w:t xml:space="preserve"> a </w:t>
      </w:r>
      <w:r w:rsidRPr="00F442C3">
        <w:rPr>
          <w:rStyle w:val="Emphasis"/>
        </w:rPr>
        <w:t>core value of class struggle unionism</w:t>
      </w:r>
      <w:r w:rsidRPr="0055498E">
        <w:rPr>
          <w:sz w:val="16"/>
        </w:rPr>
        <w:t xml:space="preserve">— the idea that </w:t>
      </w:r>
      <w:r w:rsidRPr="00AE1255">
        <w:rPr>
          <w:rStyle w:val="Emphasis"/>
          <w:highlight w:val="cyan"/>
        </w:rPr>
        <w:t>labor</w:t>
      </w:r>
      <w:r w:rsidRPr="00F442C3">
        <w:rPr>
          <w:rStyle w:val="Emphasis"/>
        </w:rPr>
        <w:t xml:space="preserve"> and </w:t>
      </w:r>
      <w:r w:rsidRPr="00AE1255">
        <w:rPr>
          <w:rStyle w:val="Emphasis"/>
          <w:highlight w:val="cyan"/>
        </w:rPr>
        <w:t>capital</w:t>
      </w:r>
      <w:r w:rsidRPr="00F442C3">
        <w:rPr>
          <w:rStyle w:val="Emphasis"/>
        </w:rPr>
        <w:t xml:space="preserve"> are </w:t>
      </w:r>
      <w:r w:rsidRPr="00AE1255">
        <w:rPr>
          <w:rStyle w:val="Emphasis"/>
          <w:highlight w:val="cyan"/>
        </w:rPr>
        <w:t>locked</w:t>
      </w:r>
      <w:r w:rsidRPr="00F442C3">
        <w:rPr>
          <w:rStyle w:val="Emphasis"/>
        </w:rPr>
        <w:t xml:space="preserve"> </w:t>
      </w:r>
      <w:r w:rsidRPr="00AE1255">
        <w:rPr>
          <w:rStyle w:val="Emphasis"/>
          <w:highlight w:val="cyan"/>
        </w:rPr>
        <w:t>in</w:t>
      </w:r>
      <w:r w:rsidRPr="00F442C3">
        <w:rPr>
          <w:rStyle w:val="Emphasis"/>
        </w:rPr>
        <w:t xml:space="preserve"> a </w:t>
      </w:r>
      <w:r w:rsidRPr="00AE1255">
        <w:rPr>
          <w:rStyle w:val="Emphasis"/>
          <w:highlight w:val="cyan"/>
        </w:rPr>
        <w:t>battle</w:t>
      </w:r>
      <w:r w:rsidRPr="0055498E">
        <w:rPr>
          <w:sz w:val="16"/>
        </w:rPr>
        <w:t xml:space="preserve">, confronting each other on the industrial field. But it also contends that we are fighting to retain “wealth created by those who toil.” </w:t>
      </w:r>
      <w:r w:rsidRPr="00F442C3">
        <w:rPr>
          <w:rStyle w:val="StyleUnderline"/>
        </w:rPr>
        <w:t xml:space="preserve">This framework sets up </w:t>
      </w:r>
      <w:r w:rsidRPr="00F442C3">
        <w:rPr>
          <w:rStyle w:val="Emphasis"/>
        </w:rPr>
        <w:t xml:space="preserve">an </w:t>
      </w:r>
      <w:r w:rsidRPr="00AE1255">
        <w:rPr>
          <w:rStyle w:val="Emphasis"/>
          <w:highlight w:val="cyan"/>
        </w:rPr>
        <w:t>inescapable</w:t>
      </w:r>
      <w:r w:rsidRPr="00F442C3">
        <w:rPr>
          <w:rStyle w:val="Emphasis"/>
        </w:rPr>
        <w:t xml:space="preserve"> battle</w:t>
      </w:r>
      <w:r w:rsidRPr="00F442C3">
        <w:rPr>
          <w:rStyle w:val="StyleUnderline"/>
        </w:rPr>
        <w:t xml:space="preserve"> between those who exploit and those who produce</w:t>
      </w:r>
      <w:r w:rsidRPr="0055498E">
        <w:rPr>
          <w:sz w:val="16"/>
        </w:rPr>
        <w:t>. Finally, the preamble ties in the direct workplace concerns of the workers with the relentless greed of employers. As will be discussed in the rest of this chapter, this is a distinguishing characteristic of class struggle unionism.</w:t>
      </w:r>
    </w:p>
    <w:p w14:paraId="7504D836" w14:textId="77777777" w:rsidR="000E5391" w:rsidRPr="0055498E" w:rsidRDefault="000E5391" w:rsidP="000E5391">
      <w:pPr>
        <w:rPr>
          <w:sz w:val="16"/>
        </w:rPr>
      </w:pPr>
      <w:r w:rsidRPr="0055498E">
        <w:rPr>
          <w:sz w:val="16"/>
        </w:rPr>
        <w:t>Similarly, Big Bill Haywood’s speech at the founding of the Industrial Workers of the World proclaimed, “This organization will be formed, based and founded on the class struggle, having in view no compromise and no surrender, and but one object and one purpose and that is to bring the workers of this country into the possession of the full value of the product of their toil.”5</w:t>
      </w:r>
    </w:p>
    <w:p w14:paraId="55E780D5" w14:textId="77777777" w:rsidR="000E5391" w:rsidRPr="0055498E" w:rsidRDefault="000E5391" w:rsidP="000E5391">
      <w:pPr>
        <w:rPr>
          <w:sz w:val="16"/>
        </w:rPr>
      </w:pPr>
      <w:r w:rsidRPr="00F442C3">
        <w:rPr>
          <w:rStyle w:val="StyleUnderline"/>
        </w:rPr>
        <w:t xml:space="preserve">Whereas </w:t>
      </w:r>
      <w:r w:rsidRPr="00AE1255">
        <w:rPr>
          <w:rStyle w:val="StyleUnderline"/>
          <w:highlight w:val="cyan"/>
        </w:rPr>
        <w:t>class struggle</w:t>
      </w:r>
      <w:r w:rsidRPr="00F442C3">
        <w:rPr>
          <w:rStyle w:val="StyleUnderline"/>
        </w:rPr>
        <w:t xml:space="preserve"> unionists </w:t>
      </w:r>
      <w:r w:rsidRPr="00AE1255">
        <w:rPr>
          <w:rStyle w:val="Emphasis"/>
          <w:highlight w:val="cyan"/>
        </w:rPr>
        <w:t>promote</w:t>
      </w:r>
      <w:r w:rsidRPr="00F442C3">
        <w:rPr>
          <w:rStyle w:val="Emphasis"/>
        </w:rPr>
        <w:t xml:space="preserve"> class </w:t>
      </w:r>
      <w:r w:rsidRPr="00AE1255">
        <w:rPr>
          <w:rStyle w:val="Emphasis"/>
          <w:highlight w:val="cyan"/>
        </w:rPr>
        <w:t>struggle</w:t>
      </w:r>
      <w:r w:rsidRPr="0055498E">
        <w:rPr>
          <w:sz w:val="16"/>
        </w:rPr>
        <w:t xml:space="preserve">, </w:t>
      </w:r>
      <w:r w:rsidRPr="00AE1255">
        <w:rPr>
          <w:rStyle w:val="Emphasis"/>
          <w:highlight w:val="cyan"/>
        </w:rPr>
        <w:t>business</w:t>
      </w:r>
      <w:r w:rsidRPr="00F442C3">
        <w:rPr>
          <w:rStyle w:val="Emphasis"/>
        </w:rPr>
        <w:t xml:space="preserve"> unionists seek to </w:t>
      </w:r>
      <w:r w:rsidRPr="00AE1255">
        <w:rPr>
          <w:rStyle w:val="Emphasis"/>
          <w:highlight w:val="cyan"/>
        </w:rPr>
        <w:t>avoid it</w:t>
      </w:r>
      <w:r w:rsidRPr="0055498E">
        <w:rPr>
          <w:sz w:val="16"/>
        </w:rPr>
        <w:t xml:space="preserve">. </w:t>
      </w:r>
      <w:r w:rsidRPr="00F442C3">
        <w:rPr>
          <w:rStyle w:val="StyleUnderline"/>
        </w:rPr>
        <w:t>Business unionists value</w:t>
      </w:r>
      <w:r w:rsidRPr="0055498E">
        <w:rPr>
          <w:sz w:val="16"/>
        </w:rPr>
        <w:t xml:space="preserve"> their </w:t>
      </w:r>
      <w:r w:rsidRPr="00F442C3">
        <w:rPr>
          <w:rStyle w:val="StyleUnderline"/>
        </w:rPr>
        <w:t>relationship with management</w:t>
      </w:r>
      <w:r w:rsidRPr="0055498E">
        <w:rPr>
          <w:sz w:val="16"/>
        </w:rPr>
        <w:t xml:space="preserve">, often </w:t>
      </w:r>
      <w:r w:rsidRPr="00F442C3">
        <w:rPr>
          <w:rStyle w:val="StyleUnderline"/>
        </w:rPr>
        <w:t>identify with company concerns</w:t>
      </w:r>
      <w:r w:rsidRPr="0055498E">
        <w:rPr>
          <w:sz w:val="16"/>
        </w:rPr>
        <w:t xml:space="preserve">, </w:t>
      </w:r>
      <w:r w:rsidRPr="00F442C3">
        <w:rPr>
          <w:rStyle w:val="StyleUnderline"/>
        </w:rPr>
        <w:t>and consider themselves more pragmatic than</w:t>
      </w:r>
      <w:r w:rsidRPr="0055498E">
        <w:rPr>
          <w:sz w:val="16"/>
        </w:rPr>
        <w:t xml:space="preserve"> the </w:t>
      </w:r>
      <w:r w:rsidRPr="00F442C3">
        <w:rPr>
          <w:rStyle w:val="StyleUnderline"/>
        </w:rPr>
        <w:t>workers</w:t>
      </w:r>
      <w:r w:rsidRPr="0055498E">
        <w:rPr>
          <w:sz w:val="16"/>
        </w:rPr>
        <w:t xml:space="preserve">. That’s not to say they won’t struggle or get into bitter strikes, but </w:t>
      </w:r>
      <w:proofErr w:type="gramStart"/>
      <w:r w:rsidRPr="0055498E">
        <w:rPr>
          <w:sz w:val="16"/>
        </w:rPr>
        <w:t>overall</w:t>
      </w:r>
      <w:proofErr w:type="gramEnd"/>
      <w:r w:rsidRPr="0055498E">
        <w:rPr>
          <w:sz w:val="16"/>
        </w:rPr>
        <w:t xml:space="preserve"> they tend to view these as fights against unreasonable employers.</w:t>
      </w:r>
    </w:p>
    <w:p w14:paraId="2D4656E7" w14:textId="77777777" w:rsidR="000E5391" w:rsidRPr="0055498E" w:rsidRDefault="000E5391" w:rsidP="000E5391">
      <w:pPr>
        <w:rPr>
          <w:sz w:val="16"/>
        </w:rPr>
      </w:pPr>
      <w:r w:rsidRPr="0055498E">
        <w:rPr>
          <w:sz w:val="16"/>
        </w:rPr>
        <w:t xml:space="preserve">The title of this subsection comes from the classic labor book Them and Us: Struggles of a Rank-and-File Union by United Electrical, Radio and Machine Workers of America (UE) activists James J. </w:t>
      </w:r>
      <w:proofErr w:type="spellStart"/>
      <w:r w:rsidRPr="0055498E">
        <w:rPr>
          <w:sz w:val="16"/>
        </w:rPr>
        <w:t>Matles</w:t>
      </w:r>
      <w:proofErr w:type="spellEnd"/>
      <w:r w:rsidRPr="0055498E">
        <w:rPr>
          <w:sz w:val="16"/>
        </w:rPr>
        <w:t xml:space="preserve"> and James Higgins.6 The book chronicles the UE’s journey as a class struggle union, formed in the battles of the 1930s. UE was one of the eleven left-led unions that after World War II came into conflict with the government, corporate America, and business unionism. Fiercely democratic and contesting management at every turn, UE offers a different brand of </w:t>
      </w:r>
      <w:r w:rsidRPr="0055498E">
        <w:rPr>
          <w:sz w:val="16"/>
        </w:rPr>
        <w:lastRenderedPageBreak/>
        <w:t>organization even today. Them and Us captures the essence of UE’s brand of class struggle unionism. Core to UE’s belief, and indeed to all class struggle unionists, is the idea that we are locked in relentless battle with employers.</w:t>
      </w:r>
    </w:p>
    <w:p w14:paraId="7E80A87E" w14:textId="77777777" w:rsidR="000E5391" w:rsidRPr="0055498E" w:rsidRDefault="000E5391" w:rsidP="000E5391">
      <w:pPr>
        <w:rPr>
          <w:sz w:val="16"/>
        </w:rPr>
      </w:pPr>
      <w:r w:rsidRPr="0055498E">
        <w:rPr>
          <w:sz w:val="16"/>
        </w:rPr>
        <w:t>Understanding that our unionism is a struggle between workers and owners should be considered the cardinal principle of class struggle unionism. It is a simple idea that provides quite practical advice to guide our labor work:</w:t>
      </w:r>
    </w:p>
    <w:p w14:paraId="28CCDC0A" w14:textId="77777777" w:rsidR="000E5391" w:rsidRPr="0055498E" w:rsidRDefault="000E5391" w:rsidP="000E5391">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StyleUnderline"/>
        </w:rPr>
        <w:t>powerful</w:t>
      </w:r>
      <w:r w:rsidRPr="0055498E">
        <w:rPr>
          <w:sz w:val="16"/>
        </w:rPr>
        <w:t xml:space="preserve"> </w:t>
      </w:r>
      <w:r w:rsidRPr="00F442C3">
        <w:rPr>
          <w:rStyle w:val="StyleUnderline"/>
        </w:rPr>
        <w:t>financial</w:t>
      </w:r>
      <w:r w:rsidRPr="0055498E">
        <w:rPr>
          <w:sz w:val="16"/>
        </w:rPr>
        <w:t xml:space="preserve"> </w:t>
      </w:r>
      <w:r w:rsidRPr="00F442C3">
        <w:rPr>
          <w:rStyle w:val="StyleUnderline"/>
        </w:rPr>
        <w:t>interests</w:t>
      </w:r>
      <w:r w:rsidRPr="0055498E">
        <w:rPr>
          <w:sz w:val="16"/>
        </w:rPr>
        <w:t xml:space="preserve"> </w:t>
      </w:r>
      <w:r w:rsidRPr="00F442C3">
        <w:rPr>
          <w:rStyle w:val="StyleUnderline"/>
        </w:rPr>
        <w:t>are</w:t>
      </w:r>
      <w:r w:rsidRPr="0055498E">
        <w:rPr>
          <w:sz w:val="16"/>
        </w:rPr>
        <w:t xml:space="preserve"> </w:t>
      </w:r>
      <w:r w:rsidRPr="00F442C3">
        <w:rPr>
          <w:rStyle w:val="StyleUnderline"/>
        </w:rPr>
        <w:t>lined</w:t>
      </w:r>
      <w:r w:rsidRPr="0055498E">
        <w:rPr>
          <w:sz w:val="16"/>
        </w:rPr>
        <w:t xml:space="preserve"> </w:t>
      </w:r>
      <w:r w:rsidRPr="00F442C3">
        <w:rPr>
          <w:rStyle w:val="StyleUnderline"/>
        </w:rPr>
        <w:t>up</w:t>
      </w:r>
      <w:r w:rsidRPr="0055498E">
        <w:rPr>
          <w:sz w:val="16"/>
        </w:rPr>
        <w:t xml:space="preserve"> </w:t>
      </w:r>
      <w:r w:rsidRPr="00F442C3">
        <w:rPr>
          <w:rStyle w:val="StyleUnderline"/>
        </w:rPr>
        <w:t>against</w:t>
      </w:r>
      <w:r w:rsidRPr="0055498E">
        <w:rPr>
          <w:sz w:val="16"/>
        </w:rPr>
        <w:t xml:space="preserve"> our </w:t>
      </w:r>
      <w:r w:rsidRPr="00F442C3">
        <w:rPr>
          <w:rStyle w:val="StyleUnderline"/>
        </w:rPr>
        <w:t>unions</w:t>
      </w:r>
      <w:r w:rsidRPr="0055498E">
        <w:rPr>
          <w:sz w:val="16"/>
        </w:rPr>
        <w:t>.</w:t>
      </w:r>
    </w:p>
    <w:p w14:paraId="5622459F" w14:textId="77777777" w:rsidR="000E5391" w:rsidRPr="0055498E" w:rsidRDefault="000E5391" w:rsidP="000E5391">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StyleUnderline"/>
        </w:rPr>
        <w:t>agreements</w:t>
      </w:r>
      <w:r w:rsidRPr="0055498E">
        <w:rPr>
          <w:sz w:val="16"/>
        </w:rPr>
        <w:t xml:space="preserve"> </w:t>
      </w:r>
      <w:r w:rsidRPr="00F442C3">
        <w:rPr>
          <w:rStyle w:val="StyleUnderline"/>
        </w:rPr>
        <w:t>with</w:t>
      </w:r>
      <w:r w:rsidRPr="0055498E">
        <w:rPr>
          <w:sz w:val="16"/>
        </w:rPr>
        <w:t xml:space="preserve"> </w:t>
      </w:r>
      <w:r w:rsidRPr="00F442C3">
        <w:rPr>
          <w:rStyle w:val="StyleUnderline"/>
        </w:rPr>
        <w:t>employers</w:t>
      </w:r>
      <w:r w:rsidRPr="0055498E">
        <w:rPr>
          <w:sz w:val="16"/>
        </w:rPr>
        <w:t xml:space="preserve"> </w:t>
      </w:r>
      <w:r w:rsidRPr="00F442C3">
        <w:rPr>
          <w:rStyle w:val="StyleUnderline"/>
        </w:rPr>
        <w:t>are</w:t>
      </w:r>
      <w:r w:rsidRPr="0055498E">
        <w:rPr>
          <w:sz w:val="16"/>
        </w:rPr>
        <w:t xml:space="preserve"> </w:t>
      </w:r>
      <w:r w:rsidRPr="00F442C3">
        <w:rPr>
          <w:rStyle w:val="Emphasis"/>
        </w:rPr>
        <w:t>temporary truces</w:t>
      </w:r>
      <w:r w:rsidRPr="0055498E">
        <w:rPr>
          <w:sz w:val="16"/>
        </w:rPr>
        <w:t xml:space="preserve"> rather than alignment of interests.</w:t>
      </w:r>
    </w:p>
    <w:p w14:paraId="7BD5C45E" w14:textId="77777777" w:rsidR="000E5391" w:rsidRPr="0055498E" w:rsidRDefault="000E5391" w:rsidP="000E5391">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Emphasis"/>
        </w:rPr>
        <w:t>we have opposing interests</w:t>
      </w:r>
      <w:r w:rsidRPr="0055498E">
        <w:rPr>
          <w:sz w:val="16"/>
        </w:rPr>
        <w:t xml:space="preserve"> on every issue.</w:t>
      </w:r>
    </w:p>
    <w:p w14:paraId="52DB41A9" w14:textId="77777777" w:rsidR="000E5391" w:rsidRPr="0055498E" w:rsidRDefault="000E5391" w:rsidP="000E5391">
      <w:pPr>
        <w:rPr>
          <w:sz w:val="16"/>
        </w:rPr>
      </w:pPr>
      <w:r w:rsidRPr="0055498E">
        <w:rPr>
          <w:sz w:val="16"/>
        </w:rPr>
        <w:t>• See ours as a struggle between classes.</w:t>
      </w:r>
    </w:p>
    <w:p w14:paraId="4072BF72" w14:textId="77777777" w:rsidR="000E5391" w:rsidRPr="0055498E" w:rsidRDefault="000E5391" w:rsidP="000E5391">
      <w:pPr>
        <w:rPr>
          <w:sz w:val="16"/>
        </w:rPr>
      </w:pPr>
      <w:r w:rsidRPr="0055498E">
        <w:rPr>
          <w:sz w:val="16"/>
        </w:rPr>
        <w:t xml:space="preserve">The </w:t>
      </w:r>
      <w:r w:rsidRPr="00F442C3">
        <w:rPr>
          <w:rStyle w:val="StyleUnderline"/>
        </w:rPr>
        <w:t>concept of us versus them is at the core of class struggle unionism</w:t>
      </w:r>
      <w:r w:rsidRPr="0055498E">
        <w:rPr>
          <w:sz w:val="16"/>
        </w:rPr>
        <w:t>.</w:t>
      </w:r>
    </w:p>
    <w:p w14:paraId="0D274418" w14:textId="77777777" w:rsidR="000E5391" w:rsidRPr="0055498E" w:rsidRDefault="000E5391" w:rsidP="000E5391">
      <w:pPr>
        <w:rPr>
          <w:sz w:val="16"/>
        </w:rPr>
      </w:pPr>
      <w:r w:rsidRPr="0055498E">
        <w:rPr>
          <w:sz w:val="16"/>
        </w:rPr>
        <w:t xml:space="preserve">In contrast, </w:t>
      </w:r>
      <w:r w:rsidRPr="00F442C3">
        <w:rPr>
          <w:rStyle w:val="StyleUnderline"/>
        </w:rPr>
        <w:t>business unionists</w:t>
      </w:r>
      <w:r w:rsidRPr="0055498E">
        <w:rPr>
          <w:sz w:val="16"/>
        </w:rPr>
        <w:t xml:space="preserve"> see workers’ interests as aligned with those of employers. </w:t>
      </w:r>
      <w:r w:rsidRPr="00F442C3">
        <w:rPr>
          <w:rStyle w:val="StyleUnderline"/>
        </w:rPr>
        <w:t>Having</w:t>
      </w:r>
      <w:r w:rsidRPr="0055498E">
        <w:rPr>
          <w:sz w:val="16"/>
        </w:rPr>
        <w:t xml:space="preserve"> </w:t>
      </w:r>
      <w:r w:rsidRPr="00F442C3">
        <w:rPr>
          <w:rStyle w:val="StyleUnderline"/>
        </w:rPr>
        <w:t>accepted</w:t>
      </w:r>
      <w:r w:rsidRPr="0055498E">
        <w:rPr>
          <w:sz w:val="16"/>
        </w:rPr>
        <w:t xml:space="preserve"> the narrow framework of the </w:t>
      </w:r>
      <w:r w:rsidRPr="00F442C3">
        <w:rPr>
          <w:rStyle w:val="StyleUnderline"/>
        </w:rPr>
        <w:t>wage</w:t>
      </w:r>
      <w:r w:rsidRPr="0055498E">
        <w:rPr>
          <w:sz w:val="16"/>
        </w:rPr>
        <w:t xml:space="preserve"> </w:t>
      </w:r>
      <w:r w:rsidRPr="00F442C3">
        <w:rPr>
          <w:rStyle w:val="StyleUnderline"/>
        </w:rPr>
        <w:t>transaction</w:t>
      </w:r>
      <w:r w:rsidRPr="0055498E">
        <w:rPr>
          <w:sz w:val="16"/>
        </w:rPr>
        <w:t xml:space="preserve">, business unionists </w:t>
      </w:r>
      <w:r w:rsidRPr="00F442C3">
        <w:rPr>
          <w:rStyle w:val="StyleUnderline"/>
        </w:rPr>
        <w:t>tie</w:t>
      </w:r>
      <w:r w:rsidRPr="0055498E">
        <w:rPr>
          <w:sz w:val="16"/>
        </w:rPr>
        <w:t xml:space="preserve"> the </w:t>
      </w:r>
      <w:r w:rsidRPr="00F442C3">
        <w:rPr>
          <w:rStyle w:val="StyleUnderline"/>
        </w:rPr>
        <w:t>fate</w:t>
      </w:r>
      <w:r w:rsidRPr="0055498E">
        <w:rPr>
          <w:sz w:val="16"/>
        </w:rPr>
        <w:t xml:space="preserve"> </w:t>
      </w:r>
      <w:r w:rsidRPr="00F442C3">
        <w:rPr>
          <w:rStyle w:val="StyleUnderline"/>
        </w:rPr>
        <w:t>of</w:t>
      </w:r>
      <w:r w:rsidRPr="0055498E">
        <w:rPr>
          <w:sz w:val="16"/>
        </w:rPr>
        <w:t xml:space="preserve"> </w:t>
      </w:r>
      <w:r w:rsidRPr="00F442C3">
        <w:rPr>
          <w:rStyle w:val="StyleUnderline"/>
        </w:rPr>
        <w:t>workers</w:t>
      </w:r>
      <w:r w:rsidRPr="0055498E">
        <w:rPr>
          <w:sz w:val="16"/>
        </w:rPr>
        <w:t xml:space="preserve"> </w:t>
      </w:r>
      <w:r w:rsidRPr="00F442C3">
        <w:rPr>
          <w:rStyle w:val="StyleUnderline"/>
        </w:rPr>
        <w:t>to</w:t>
      </w:r>
      <w:r w:rsidRPr="0055498E">
        <w:rPr>
          <w:sz w:val="16"/>
        </w:rPr>
        <w:t xml:space="preserve"> the </w:t>
      </w:r>
      <w:r w:rsidRPr="00F442C3">
        <w:rPr>
          <w:rStyle w:val="StyleUnderline"/>
        </w:rPr>
        <w:t>success</w:t>
      </w:r>
      <w:r w:rsidRPr="0055498E">
        <w:rPr>
          <w:sz w:val="16"/>
        </w:rPr>
        <w:t xml:space="preserve"> </w:t>
      </w:r>
      <w:r w:rsidRPr="00F442C3">
        <w:rPr>
          <w:rStyle w:val="StyleUnderline"/>
        </w:rPr>
        <w:t>or</w:t>
      </w:r>
      <w:r w:rsidRPr="0055498E">
        <w:rPr>
          <w:sz w:val="16"/>
        </w:rPr>
        <w:t xml:space="preserve"> </w:t>
      </w:r>
      <w:r w:rsidRPr="00F442C3">
        <w:rPr>
          <w:rStyle w:val="StyleUnderline"/>
        </w:rPr>
        <w:t>failure</w:t>
      </w:r>
      <w:r w:rsidRPr="0055498E">
        <w:rPr>
          <w:sz w:val="16"/>
        </w:rPr>
        <w:t xml:space="preserve"> </w:t>
      </w:r>
      <w:r w:rsidRPr="00F442C3">
        <w:rPr>
          <w:rStyle w:val="StyleUnderline"/>
        </w:rPr>
        <w:t>of</w:t>
      </w:r>
      <w:r w:rsidRPr="0055498E">
        <w:rPr>
          <w:sz w:val="16"/>
        </w:rPr>
        <w:t xml:space="preserve"> the </w:t>
      </w:r>
      <w:r w:rsidRPr="00F442C3">
        <w:rPr>
          <w:rStyle w:val="StyleUnderline"/>
        </w:rPr>
        <w:t>firms</w:t>
      </w:r>
      <w:r w:rsidRPr="0055498E">
        <w:rPr>
          <w:sz w:val="16"/>
        </w:rPr>
        <w:t xml:space="preserve"> they work for. Rather than believing labor creates all wealth, </w:t>
      </w:r>
      <w:r w:rsidRPr="00F442C3">
        <w:rPr>
          <w:rStyle w:val="StyleUnderline"/>
        </w:rPr>
        <w:t>they</w:t>
      </w:r>
      <w:r w:rsidRPr="0055498E">
        <w:rPr>
          <w:sz w:val="16"/>
        </w:rPr>
        <w:t xml:space="preserve"> </w:t>
      </w:r>
      <w:r w:rsidRPr="00F442C3">
        <w:rPr>
          <w:rStyle w:val="StyleUnderline"/>
        </w:rPr>
        <w:t>accept</w:t>
      </w:r>
      <w:r w:rsidRPr="0055498E">
        <w:rPr>
          <w:sz w:val="16"/>
        </w:rPr>
        <w:t xml:space="preserve"> the general framework that the </w:t>
      </w:r>
      <w:r w:rsidRPr="00F442C3">
        <w:rPr>
          <w:rStyle w:val="StyleUnderline"/>
        </w:rPr>
        <w:t>employer</w:t>
      </w:r>
      <w:r w:rsidRPr="0055498E">
        <w:rPr>
          <w:sz w:val="16"/>
        </w:rPr>
        <w:t xml:space="preserve"> </w:t>
      </w:r>
      <w:r w:rsidRPr="00F442C3">
        <w:rPr>
          <w:rStyle w:val="StyleUnderline"/>
        </w:rPr>
        <w:t>controls</w:t>
      </w:r>
      <w:r w:rsidRPr="0055498E">
        <w:rPr>
          <w:sz w:val="16"/>
        </w:rPr>
        <w:t xml:space="preserve"> the </w:t>
      </w:r>
      <w:r w:rsidRPr="00F442C3">
        <w:rPr>
          <w:rStyle w:val="StyleUnderline"/>
        </w:rPr>
        <w:t>workplace</w:t>
      </w:r>
      <w:r w:rsidRPr="0055498E">
        <w:rPr>
          <w:sz w:val="16"/>
        </w:rPr>
        <w:t xml:space="preserve"> and the fruits of labor. </w:t>
      </w:r>
      <w:r w:rsidRPr="00F442C3">
        <w:rPr>
          <w:rStyle w:val="Emphasis"/>
        </w:rPr>
        <w:t xml:space="preserve">This </w:t>
      </w:r>
      <w:r w:rsidRPr="00AE1255">
        <w:rPr>
          <w:rStyle w:val="Emphasis"/>
          <w:highlight w:val="cyan"/>
        </w:rPr>
        <w:t>forces</w:t>
      </w:r>
      <w:r w:rsidRPr="00F442C3">
        <w:rPr>
          <w:rStyle w:val="Emphasis"/>
        </w:rPr>
        <w:t xml:space="preserve"> us to </w:t>
      </w:r>
      <w:r w:rsidRPr="00AE1255">
        <w:rPr>
          <w:rStyle w:val="Emphasis"/>
          <w:highlight w:val="cyan"/>
        </w:rPr>
        <w:t>negotiate from</w:t>
      </w:r>
      <w:r w:rsidRPr="0055498E">
        <w:rPr>
          <w:sz w:val="16"/>
        </w:rPr>
        <w:t xml:space="preserve"> a </w:t>
      </w:r>
      <w:r w:rsidRPr="00F442C3">
        <w:rPr>
          <w:rStyle w:val="Emphasis"/>
        </w:rPr>
        <w:t xml:space="preserve">position of </w:t>
      </w:r>
      <w:r w:rsidRPr="00AE1255">
        <w:rPr>
          <w:rStyle w:val="Emphasis"/>
          <w:highlight w:val="cyan"/>
        </w:rPr>
        <w:t>weakness</w:t>
      </w:r>
      <w:r w:rsidRPr="0055498E">
        <w:rPr>
          <w:sz w:val="16"/>
        </w:rPr>
        <w:t xml:space="preserve"> </w:t>
      </w:r>
      <w:r w:rsidRPr="00AE1255">
        <w:rPr>
          <w:rStyle w:val="StyleUnderline"/>
          <w:highlight w:val="cyan"/>
        </w:rPr>
        <w:t>against</w:t>
      </w:r>
      <w:r w:rsidRPr="0055498E">
        <w:rPr>
          <w:sz w:val="16"/>
        </w:rPr>
        <w:t xml:space="preserve"> an </w:t>
      </w:r>
      <w:r w:rsidRPr="00AE1255">
        <w:rPr>
          <w:rStyle w:val="StyleUnderline"/>
          <w:highlight w:val="cyan"/>
        </w:rPr>
        <w:t>employing</w:t>
      </w:r>
      <w:r w:rsidRPr="00AE1255">
        <w:rPr>
          <w:sz w:val="16"/>
          <w:highlight w:val="cyan"/>
        </w:rPr>
        <w:t xml:space="preserve"> </w:t>
      </w:r>
      <w:r w:rsidRPr="00AE1255">
        <w:rPr>
          <w:rStyle w:val="StyleUnderline"/>
          <w:highlight w:val="cyan"/>
        </w:rPr>
        <w:t>class</w:t>
      </w:r>
      <w:r w:rsidRPr="0055498E">
        <w:rPr>
          <w:sz w:val="16"/>
        </w:rPr>
        <w:t xml:space="preserve"> that is constantly amassing greater power.</w:t>
      </w:r>
    </w:p>
    <w:p w14:paraId="366C11BB" w14:textId="77777777" w:rsidR="000E5391" w:rsidRPr="0055498E" w:rsidRDefault="000E5391" w:rsidP="000E5391">
      <w:pPr>
        <w:rPr>
          <w:sz w:val="16"/>
        </w:rPr>
      </w:pPr>
      <w:r w:rsidRPr="00F442C3">
        <w:rPr>
          <w:rStyle w:val="StyleUnderline"/>
        </w:rPr>
        <w:t xml:space="preserve">Business </w:t>
      </w:r>
      <w:r w:rsidRPr="00AE1255">
        <w:rPr>
          <w:rStyle w:val="StyleUnderline"/>
          <w:highlight w:val="cyan"/>
        </w:rPr>
        <w:t>unionists</w:t>
      </w:r>
      <w:r w:rsidRPr="0055498E">
        <w:rPr>
          <w:sz w:val="16"/>
        </w:rPr>
        <w:t xml:space="preserve"> often </w:t>
      </w:r>
      <w:r w:rsidRPr="00F442C3">
        <w:rPr>
          <w:rStyle w:val="StyleUnderline"/>
        </w:rPr>
        <w:t>see</w:t>
      </w:r>
      <w:r w:rsidRPr="0055498E">
        <w:rPr>
          <w:sz w:val="16"/>
        </w:rPr>
        <w:t xml:space="preserve"> workers they represent as unreasonable and </w:t>
      </w:r>
      <w:r w:rsidRPr="00F442C3">
        <w:rPr>
          <w:rStyle w:val="StyleUnderline"/>
        </w:rPr>
        <w:t>themselves</w:t>
      </w:r>
      <w:r w:rsidRPr="0055498E">
        <w:rPr>
          <w:sz w:val="16"/>
        </w:rPr>
        <w:t xml:space="preserve"> </w:t>
      </w:r>
      <w:r w:rsidRPr="00F442C3">
        <w:rPr>
          <w:rStyle w:val="StyleUnderline"/>
        </w:rPr>
        <w:t>as</w:t>
      </w:r>
      <w:r w:rsidRPr="0055498E">
        <w:rPr>
          <w:sz w:val="16"/>
        </w:rPr>
        <w:t xml:space="preserve"> the </w:t>
      </w:r>
      <w:r w:rsidRPr="00F442C3">
        <w:rPr>
          <w:rStyle w:val="StyleUnderline"/>
        </w:rPr>
        <w:t>realists</w:t>
      </w:r>
      <w:r w:rsidRPr="0055498E">
        <w:rPr>
          <w:sz w:val="16"/>
        </w:rPr>
        <w:t xml:space="preserve">. </w:t>
      </w:r>
      <w:r w:rsidRPr="00F442C3">
        <w:rPr>
          <w:rStyle w:val="Emphasis"/>
        </w:rPr>
        <w:t xml:space="preserve">They seek a </w:t>
      </w:r>
      <w:r w:rsidRPr="00AE1255">
        <w:rPr>
          <w:rStyle w:val="Emphasis"/>
          <w:highlight w:val="cyan"/>
        </w:rPr>
        <w:t>softening</w:t>
      </w:r>
      <w:r w:rsidRPr="00F442C3">
        <w:rPr>
          <w:rStyle w:val="Emphasis"/>
        </w:rPr>
        <w:t xml:space="preserve"> of </w:t>
      </w:r>
      <w:r w:rsidRPr="00AE1255">
        <w:rPr>
          <w:rStyle w:val="Emphasis"/>
          <w:highlight w:val="cyan"/>
        </w:rPr>
        <w:t>struggle</w:t>
      </w:r>
      <w:r w:rsidRPr="0055498E">
        <w:rPr>
          <w:sz w:val="16"/>
        </w:rPr>
        <w:t xml:space="preserve">, they seek </w:t>
      </w:r>
      <w:r w:rsidRPr="00F442C3">
        <w:rPr>
          <w:rStyle w:val="Emphasis"/>
        </w:rPr>
        <w:t>accommodation with owners</w:t>
      </w:r>
      <w:r w:rsidRPr="0055498E">
        <w:rPr>
          <w:sz w:val="16"/>
        </w:rPr>
        <w:t xml:space="preserve">, </w:t>
      </w:r>
      <w:r w:rsidRPr="00F442C3">
        <w:rPr>
          <w:rStyle w:val="Emphasis"/>
        </w:rPr>
        <w:t>and</w:t>
      </w:r>
      <w:r w:rsidRPr="0055498E">
        <w:rPr>
          <w:sz w:val="16"/>
        </w:rPr>
        <w:t xml:space="preserve"> they </w:t>
      </w:r>
      <w:r w:rsidRPr="00F442C3">
        <w:rPr>
          <w:rStyle w:val="Emphasis"/>
        </w:rPr>
        <w:t>hate</w:t>
      </w:r>
      <w:r w:rsidRPr="0055498E">
        <w:rPr>
          <w:sz w:val="16"/>
        </w:rPr>
        <w:t xml:space="preserve"> the </w:t>
      </w:r>
      <w:r w:rsidRPr="00F442C3">
        <w:rPr>
          <w:rStyle w:val="Emphasis"/>
        </w:rPr>
        <w:t>unrestrained worker self-determination of open-ended strikes</w:t>
      </w:r>
      <w:r w:rsidRPr="0055498E">
        <w:rPr>
          <w:sz w:val="16"/>
        </w:rPr>
        <w:t xml:space="preserve">. </w:t>
      </w:r>
      <w:r w:rsidRPr="00F442C3">
        <w:rPr>
          <w:rStyle w:val="StyleUnderline"/>
        </w:rPr>
        <w:t>Seeing</w:t>
      </w:r>
      <w:r w:rsidRPr="0055498E">
        <w:rPr>
          <w:sz w:val="16"/>
        </w:rPr>
        <w:t xml:space="preserve"> their </w:t>
      </w:r>
      <w:r w:rsidRPr="00F442C3">
        <w:rPr>
          <w:rStyle w:val="StyleUnderline"/>
        </w:rPr>
        <w:t>unionism</w:t>
      </w:r>
      <w:r w:rsidRPr="0055498E">
        <w:rPr>
          <w:sz w:val="16"/>
        </w:rPr>
        <w:t xml:space="preserve"> </w:t>
      </w:r>
      <w:r w:rsidRPr="00F442C3">
        <w:rPr>
          <w:rStyle w:val="StyleUnderline"/>
        </w:rPr>
        <w:t>not</w:t>
      </w:r>
      <w:r w:rsidRPr="0055498E">
        <w:rPr>
          <w:sz w:val="16"/>
        </w:rPr>
        <w:t xml:space="preserve"> </w:t>
      </w:r>
      <w:r w:rsidRPr="00F442C3">
        <w:rPr>
          <w:rStyle w:val="StyleUnderline"/>
        </w:rPr>
        <w:t>as</w:t>
      </w:r>
      <w:r w:rsidRPr="0055498E">
        <w:rPr>
          <w:sz w:val="16"/>
        </w:rPr>
        <w:t xml:space="preserve"> </w:t>
      </w:r>
      <w:r w:rsidRPr="00F442C3">
        <w:rPr>
          <w:rStyle w:val="StyleUnderline"/>
        </w:rPr>
        <w:t>class</w:t>
      </w:r>
      <w:r w:rsidRPr="0055498E">
        <w:rPr>
          <w:sz w:val="16"/>
        </w:rPr>
        <w:t xml:space="preserve"> </w:t>
      </w:r>
      <w:r w:rsidRPr="00F442C3">
        <w:rPr>
          <w:rStyle w:val="StyleUnderline"/>
        </w:rPr>
        <w:t>struggle</w:t>
      </w:r>
      <w:r w:rsidRPr="0055498E">
        <w:rPr>
          <w:sz w:val="16"/>
        </w:rPr>
        <w:t xml:space="preserve"> </w:t>
      </w:r>
      <w:r w:rsidRPr="00F442C3">
        <w:rPr>
          <w:rStyle w:val="StyleUnderline"/>
        </w:rPr>
        <w:t>but</w:t>
      </w:r>
      <w:r w:rsidRPr="0055498E">
        <w:rPr>
          <w:sz w:val="16"/>
        </w:rPr>
        <w:t xml:space="preserve"> </w:t>
      </w:r>
      <w:r w:rsidRPr="00F442C3">
        <w:rPr>
          <w:rStyle w:val="StyleUnderline"/>
        </w:rPr>
        <w:t>narrowly</w:t>
      </w:r>
      <w:r w:rsidRPr="0055498E">
        <w:rPr>
          <w:sz w:val="16"/>
        </w:rPr>
        <w:t xml:space="preserve"> </w:t>
      </w:r>
      <w:r w:rsidRPr="00F442C3">
        <w:rPr>
          <w:rStyle w:val="StyleUnderline"/>
        </w:rPr>
        <w:t>defined</w:t>
      </w:r>
      <w:r w:rsidRPr="0055498E">
        <w:rPr>
          <w:sz w:val="16"/>
        </w:rPr>
        <w:t xml:space="preserve"> </w:t>
      </w:r>
      <w:r w:rsidRPr="00F442C3">
        <w:rPr>
          <w:rStyle w:val="StyleUnderline"/>
        </w:rPr>
        <w:t>against</w:t>
      </w:r>
      <w:r w:rsidRPr="0055498E">
        <w:rPr>
          <w:sz w:val="16"/>
        </w:rPr>
        <w:t xml:space="preserve"> </w:t>
      </w:r>
      <w:r w:rsidRPr="00F442C3">
        <w:rPr>
          <w:rStyle w:val="StyleUnderline"/>
        </w:rPr>
        <w:t>particular</w:t>
      </w:r>
      <w:r w:rsidRPr="0055498E">
        <w:rPr>
          <w:sz w:val="16"/>
        </w:rPr>
        <w:t xml:space="preserve"> </w:t>
      </w:r>
      <w:r w:rsidRPr="00F442C3">
        <w:rPr>
          <w:rStyle w:val="StyleUnderline"/>
        </w:rPr>
        <w:t>employers</w:t>
      </w:r>
      <w:r w:rsidRPr="0055498E">
        <w:rPr>
          <w:sz w:val="16"/>
        </w:rPr>
        <w:t xml:space="preserve">, </w:t>
      </w:r>
      <w:r w:rsidRPr="00F442C3">
        <w:rPr>
          <w:rStyle w:val="StyleUnderline"/>
        </w:rPr>
        <w:t>they</w:t>
      </w:r>
      <w:r w:rsidRPr="0055498E">
        <w:rPr>
          <w:sz w:val="16"/>
        </w:rPr>
        <w:t xml:space="preserve"> often </w:t>
      </w:r>
      <w:r w:rsidRPr="00F442C3">
        <w:rPr>
          <w:rStyle w:val="StyleUnderline"/>
        </w:rPr>
        <w:t>believe</w:t>
      </w:r>
      <w:r w:rsidRPr="0055498E">
        <w:rPr>
          <w:sz w:val="16"/>
        </w:rPr>
        <w:t xml:space="preserve"> their </w:t>
      </w:r>
      <w:r w:rsidRPr="00F442C3">
        <w:rPr>
          <w:rStyle w:val="StyleUnderline"/>
        </w:rPr>
        <w:t>role</w:t>
      </w:r>
      <w:r w:rsidRPr="0055498E">
        <w:rPr>
          <w:sz w:val="16"/>
        </w:rPr>
        <w:t xml:space="preserve"> </w:t>
      </w:r>
      <w:r w:rsidRPr="00F442C3">
        <w:rPr>
          <w:rStyle w:val="StyleUnderline"/>
        </w:rPr>
        <w:t>is</w:t>
      </w:r>
      <w:r w:rsidRPr="0055498E">
        <w:rPr>
          <w:sz w:val="16"/>
        </w:rPr>
        <w:t xml:space="preserve"> merely </w:t>
      </w:r>
      <w:r w:rsidRPr="00F442C3">
        <w:rPr>
          <w:rStyle w:val="StyleUnderline"/>
        </w:rPr>
        <w:t>to</w:t>
      </w:r>
      <w:r w:rsidRPr="0055498E">
        <w:rPr>
          <w:sz w:val="16"/>
        </w:rPr>
        <w:t xml:space="preserve"> </w:t>
      </w:r>
      <w:r w:rsidRPr="00F442C3">
        <w:rPr>
          <w:rStyle w:val="StyleUnderline"/>
        </w:rPr>
        <w:t>protect</w:t>
      </w:r>
      <w:r w:rsidRPr="0055498E">
        <w:rPr>
          <w:sz w:val="16"/>
        </w:rPr>
        <w:t xml:space="preserve"> their </w:t>
      </w:r>
      <w:r w:rsidRPr="00F442C3">
        <w:rPr>
          <w:rStyle w:val="StyleUnderline"/>
        </w:rPr>
        <w:t>members</w:t>
      </w:r>
      <w:r w:rsidRPr="0055498E">
        <w:rPr>
          <w:sz w:val="16"/>
        </w:rPr>
        <w:t xml:space="preserve"> </w:t>
      </w:r>
      <w:r w:rsidRPr="00F442C3">
        <w:rPr>
          <w:rStyle w:val="StyleUnderline"/>
        </w:rPr>
        <w:t>from</w:t>
      </w:r>
      <w:r w:rsidRPr="0055498E">
        <w:rPr>
          <w:sz w:val="16"/>
        </w:rPr>
        <w:t xml:space="preserve"> </w:t>
      </w:r>
      <w:r w:rsidRPr="00F442C3">
        <w:rPr>
          <w:rStyle w:val="StyleUnderline"/>
        </w:rPr>
        <w:t>rogue</w:t>
      </w:r>
      <w:r w:rsidRPr="0055498E">
        <w:rPr>
          <w:sz w:val="16"/>
        </w:rPr>
        <w:t xml:space="preserve"> </w:t>
      </w:r>
      <w:r w:rsidRPr="00F442C3">
        <w:rPr>
          <w:rStyle w:val="StyleUnderline"/>
        </w:rPr>
        <w:t>employers</w:t>
      </w:r>
      <w:r w:rsidRPr="0055498E">
        <w:rPr>
          <w:sz w:val="16"/>
        </w:rPr>
        <w:t xml:space="preserve">, </w:t>
      </w:r>
      <w:r w:rsidRPr="00F442C3">
        <w:rPr>
          <w:rStyle w:val="StyleUnderline"/>
        </w:rPr>
        <w:t>rather than to fight for the entire class</w:t>
      </w:r>
      <w:r w:rsidRPr="0055498E">
        <w:rPr>
          <w:sz w:val="16"/>
        </w:rPr>
        <w:t xml:space="preserve">. </w:t>
      </w:r>
      <w:r w:rsidRPr="00F442C3">
        <w:rPr>
          <w:rStyle w:val="Emphasis"/>
        </w:rPr>
        <w:t>This frequently leads to</w:t>
      </w:r>
      <w:r w:rsidRPr="0055498E">
        <w:rPr>
          <w:sz w:val="16"/>
        </w:rPr>
        <w:t xml:space="preserve"> an </w:t>
      </w:r>
      <w:r w:rsidRPr="00F442C3">
        <w:rPr>
          <w:rStyle w:val="Emphasis"/>
        </w:rPr>
        <w:t>exclusionary and</w:t>
      </w:r>
      <w:r w:rsidRPr="0055498E">
        <w:rPr>
          <w:sz w:val="16"/>
        </w:rPr>
        <w:t xml:space="preserve"> often </w:t>
      </w:r>
      <w:r w:rsidRPr="00F442C3">
        <w:rPr>
          <w:rStyle w:val="Emphasis"/>
        </w:rPr>
        <w:t>racist unionism that ignores the rest of the working class and sees immigrants and workers around the world as enemies rather than allies</w:t>
      </w:r>
      <w:r w:rsidRPr="0055498E">
        <w:rPr>
          <w:sz w:val="16"/>
        </w:rPr>
        <w:t>.</w:t>
      </w:r>
    </w:p>
    <w:p w14:paraId="6AF0F192" w14:textId="77777777" w:rsidR="000E5391" w:rsidRPr="0055498E" w:rsidRDefault="000E5391" w:rsidP="000E5391">
      <w:pPr>
        <w:rPr>
          <w:sz w:val="16"/>
        </w:rPr>
      </w:pPr>
      <w:r w:rsidRPr="006F5CA9">
        <w:rPr>
          <w:rStyle w:val="StyleUnderline"/>
        </w:rPr>
        <w:t xml:space="preserve">At the </w:t>
      </w:r>
      <w:r w:rsidRPr="00AE1255">
        <w:rPr>
          <w:rStyle w:val="StyleUnderline"/>
          <w:highlight w:val="cyan"/>
        </w:rPr>
        <w:t xml:space="preserve">core of business unionism is </w:t>
      </w:r>
      <w:r w:rsidRPr="00AE1255">
        <w:rPr>
          <w:rStyle w:val="Emphasis"/>
          <w:highlight w:val="cyan"/>
        </w:rPr>
        <w:t>class collaboration</w:t>
      </w:r>
      <w:r w:rsidRPr="0055498E">
        <w:rPr>
          <w:sz w:val="16"/>
        </w:rPr>
        <w:t xml:space="preserve">, which means these unionists see their interests more allied with management and owners than with other workers. Rather than seeing bosses as exploitative and our natural enemies, </w:t>
      </w:r>
      <w:r w:rsidRPr="006F5CA9">
        <w:rPr>
          <w:rStyle w:val="StyleUnderline"/>
        </w:rPr>
        <w:t>they see</w:t>
      </w:r>
      <w:r w:rsidRPr="0055498E">
        <w:rPr>
          <w:sz w:val="16"/>
        </w:rPr>
        <w:t xml:space="preserve"> the </w:t>
      </w:r>
      <w:r w:rsidRPr="006F5CA9">
        <w:rPr>
          <w:rStyle w:val="StyleUnderline"/>
        </w:rPr>
        <w:t xml:space="preserve">unions as </w:t>
      </w:r>
      <w:r w:rsidRPr="00AE1255">
        <w:rPr>
          <w:rStyle w:val="Emphasis"/>
          <w:highlight w:val="cyan"/>
        </w:rPr>
        <w:t>allies of management</w:t>
      </w:r>
      <w:r w:rsidRPr="0055498E">
        <w:rPr>
          <w:sz w:val="16"/>
        </w:rPr>
        <w:t xml:space="preserve">. </w:t>
      </w:r>
      <w:r w:rsidRPr="006F5CA9">
        <w:rPr>
          <w:rStyle w:val="StyleUnderline"/>
        </w:rPr>
        <w:t>This leads business unions to see workers</w:t>
      </w:r>
      <w:r w:rsidRPr="0055498E">
        <w:rPr>
          <w:sz w:val="16"/>
        </w:rPr>
        <w:t xml:space="preserve"> at a plant they represent </w:t>
      </w:r>
      <w:r w:rsidRPr="006F5CA9">
        <w:rPr>
          <w:rStyle w:val="StyleUnderline"/>
        </w:rPr>
        <w:t>as being in competition with workers at other plants</w:t>
      </w:r>
      <w:r w:rsidRPr="0055498E">
        <w:rPr>
          <w:sz w:val="16"/>
        </w:rPr>
        <w:t xml:space="preserve"> rather than sharing common interests. </w:t>
      </w:r>
      <w:r w:rsidRPr="004912FF">
        <w:rPr>
          <w:rStyle w:val="StyleUnderline"/>
        </w:rPr>
        <w:t>Or construction unions</w:t>
      </w:r>
      <w:r w:rsidRPr="0055498E">
        <w:rPr>
          <w:sz w:val="16"/>
        </w:rPr>
        <w:t xml:space="preserve"> fighting for construction jobs </w:t>
      </w:r>
      <w:r w:rsidRPr="004912FF">
        <w:rPr>
          <w:rStyle w:val="StyleUnderline"/>
        </w:rPr>
        <w:t>to</w:t>
      </w:r>
      <w:r w:rsidRPr="0055498E">
        <w:rPr>
          <w:sz w:val="16"/>
        </w:rPr>
        <w:t xml:space="preserve"> </w:t>
      </w:r>
      <w:r w:rsidRPr="004912FF">
        <w:rPr>
          <w:rStyle w:val="StyleUnderline"/>
        </w:rPr>
        <w:t>build</w:t>
      </w:r>
      <w:r w:rsidRPr="0055498E">
        <w:rPr>
          <w:sz w:val="16"/>
        </w:rPr>
        <w:t xml:space="preserve"> a </w:t>
      </w:r>
      <w:r w:rsidRPr="004912FF">
        <w:rPr>
          <w:rStyle w:val="StyleUnderline"/>
        </w:rPr>
        <w:t>Walmart</w:t>
      </w:r>
      <w:r w:rsidRPr="0055498E">
        <w:rPr>
          <w:sz w:val="16"/>
        </w:rPr>
        <w:t xml:space="preserve"> store </w:t>
      </w:r>
      <w:r w:rsidRPr="004912FF">
        <w:rPr>
          <w:rStyle w:val="StyleUnderline"/>
        </w:rPr>
        <w:t>while</w:t>
      </w:r>
      <w:r w:rsidRPr="0055498E">
        <w:rPr>
          <w:sz w:val="16"/>
        </w:rPr>
        <w:t xml:space="preserve"> </w:t>
      </w:r>
      <w:r w:rsidRPr="004912FF">
        <w:rPr>
          <w:rStyle w:val="StyleUnderline"/>
        </w:rPr>
        <w:t>ignoring</w:t>
      </w:r>
      <w:r w:rsidRPr="0055498E">
        <w:rPr>
          <w:sz w:val="16"/>
        </w:rPr>
        <w:t xml:space="preserve"> the </w:t>
      </w:r>
      <w:r w:rsidRPr="004912FF">
        <w:rPr>
          <w:rStyle w:val="StyleUnderline"/>
        </w:rPr>
        <w:t>effect</w:t>
      </w:r>
      <w:r w:rsidRPr="0055498E">
        <w:rPr>
          <w:sz w:val="16"/>
        </w:rPr>
        <w:t xml:space="preserve"> </w:t>
      </w:r>
      <w:r w:rsidRPr="004912FF">
        <w:rPr>
          <w:rStyle w:val="StyleUnderline"/>
        </w:rPr>
        <w:t>of</w:t>
      </w:r>
      <w:r w:rsidRPr="0055498E">
        <w:rPr>
          <w:sz w:val="16"/>
        </w:rPr>
        <w:t xml:space="preserve"> such an </w:t>
      </w:r>
      <w:r w:rsidRPr="004912FF">
        <w:rPr>
          <w:rStyle w:val="StyleUnderline"/>
        </w:rPr>
        <w:t>anti</w:t>
      </w:r>
      <w:r w:rsidRPr="0055498E">
        <w:rPr>
          <w:sz w:val="16"/>
        </w:rPr>
        <w:t>-</w:t>
      </w:r>
      <w:r w:rsidRPr="004912FF">
        <w:rPr>
          <w:rStyle w:val="StyleUnderline"/>
        </w:rPr>
        <w:t>union</w:t>
      </w:r>
      <w:r w:rsidRPr="0055498E">
        <w:rPr>
          <w:sz w:val="16"/>
        </w:rPr>
        <w:t xml:space="preserve"> </w:t>
      </w:r>
      <w:r w:rsidRPr="004912FF">
        <w:rPr>
          <w:rStyle w:val="StyleUnderline"/>
        </w:rPr>
        <w:t>employer</w:t>
      </w:r>
      <w:r w:rsidRPr="0055498E">
        <w:rPr>
          <w:sz w:val="16"/>
        </w:rPr>
        <w:t xml:space="preserve"> </w:t>
      </w:r>
      <w:r w:rsidRPr="004912FF">
        <w:rPr>
          <w:rStyle w:val="StyleUnderline"/>
        </w:rPr>
        <w:t>on</w:t>
      </w:r>
      <w:r w:rsidRPr="0055498E">
        <w:rPr>
          <w:sz w:val="16"/>
        </w:rPr>
        <w:t xml:space="preserve"> the rest of the </w:t>
      </w:r>
      <w:r w:rsidRPr="004912FF">
        <w:rPr>
          <w:rStyle w:val="StyleUnderline"/>
        </w:rPr>
        <w:t>working</w:t>
      </w:r>
      <w:r w:rsidRPr="0055498E">
        <w:rPr>
          <w:sz w:val="16"/>
        </w:rPr>
        <w:t xml:space="preserve"> </w:t>
      </w:r>
      <w:r w:rsidRPr="004912FF">
        <w:rPr>
          <w:rStyle w:val="StyleUnderline"/>
        </w:rPr>
        <w:t>class</w:t>
      </w:r>
      <w:r w:rsidRPr="0055498E">
        <w:rPr>
          <w:sz w:val="16"/>
        </w:rPr>
        <w:t xml:space="preserve">. </w:t>
      </w:r>
      <w:r w:rsidRPr="004912FF">
        <w:rPr>
          <w:rStyle w:val="StyleUnderline"/>
        </w:rPr>
        <w:t>At a broader level</w:t>
      </w:r>
      <w:r w:rsidRPr="004912FF">
        <w:rPr>
          <w:rStyle w:val="Emphasis"/>
        </w:rPr>
        <w:t xml:space="preserve">, they </w:t>
      </w:r>
      <w:r w:rsidRPr="00AE1255">
        <w:rPr>
          <w:rStyle w:val="Emphasis"/>
          <w:highlight w:val="cyan"/>
        </w:rPr>
        <w:t>identify</w:t>
      </w:r>
      <w:r w:rsidRPr="004912FF">
        <w:rPr>
          <w:rStyle w:val="Emphasis"/>
        </w:rPr>
        <w:t xml:space="preserve"> </w:t>
      </w:r>
      <w:r w:rsidRPr="00AE1255">
        <w:rPr>
          <w:rStyle w:val="Emphasis"/>
          <w:highlight w:val="cyan"/>
        </w:rPr>
        <w:t xml:space="preserve">workers </w:t>
      </w:r>
      <w:r w:rsidRPr="00AE1255">
        <w:rPr>
          <w:rStyle w:val="Emphasis"/>
        </w:rPr>
        <w:t xml:space="preserve">from </w:t>
      </w:r>
      <w:r w:rsidRPr="00AE1255">
        <w:rPr>
          <w:rStyle w:val="Emphasis"/>
          <w:highlight w:val="cyan"/>
        </w:rPr>
        <w:t xml:space="preserve">other countries as </w:t>
      </w:r>
      <w:r w:rsidRPr="00AE1255">
        <w:rPr>
          <w:rStyle w:val="Emphasis"/>
        </w:rPr>
        <w:t xml:space="preserve">the </w:t>
      </w:r>
      <w:r w:rsidRPr="00AE1255">
        <w:rPr>
          <w:rStyle w:val="Emphasis"/>
          <w:highlight w:val="cyan"/>
        </w:rPr>
        <w:t>problem</w:t>
      </w:r>
      <w:r w:rsidRPr="0055498E">
        <w:rPr>
          <w:sz w:val="16"/>
        </w:rPr>
        <w:t>. For example, in the early 1980s the US auto industry was under competitive pressure from Toyota and other automakers. Even though this was the same time auto management, like other industries, was launching an anti-union offensive, the United Auto Workers chose to attack foreign workers.</w:t>
      </w:r>
    </w:p>
    <w:p w14:paraId="3870688C" w14:textId="77777777" w:rsidR="000E5391" w:rsidRPr="0055498E" w:rsidRDefault="000E5391" w:rsidP="000E5391">
      <w:pPr>
        <w:rPr>
          <w:sz w:val="16"/>
        </w:rPr>
      </w:pPr>
      <w:r w:rsidRPr="004912FF">
        <w:rPr>
          <w:rStyle w:val="StyleUnderline"/>
        </w:rPr>
        <w:t>For</w:t>
      </w:r>
      <w:r w:rsidRPr="0055498E">
        <w:rPr>
          <w:sz w:val="16"/>
        </w:rPr>
        <w:t xml:space="preserve"> </w:t>
      </w:r>
      <w:r w:rsidRPr="004912FF">
        <w:rPr>
          <w:rStyle w:val="StyleUnderline"/>
        </w:rPr>
        <w:t>unionists</w:t>
      </w:r>
      <w:r w:rsidRPr="0055498E">
        <w:rPr>
          <w:sz w:val="16"/>
        </w:rPr>
        <w:t xml:space="preserve"> this idea should be simple—</w:t>
      </w:r>
      <w:r w:rsidRPr="004912FF">
        <w:rPr>
          <w:rStyle w:val="StyleUnderline"/>
        </w:rPr>
        <w:t>labor</w:t>
      </w:r>
      <w:r w:rsidRPr="0055498E">
        <w:rPr>
          <w:sz w:val="16"/>
        </w:rPr>
        <w:t xml:space="preserve"> </w:t>
      </w:r>
      <w:r w:rsidRPr="004912FF">
        <w:rPr>
          <w:rStyle w:val="StyleUnderline"/>
        </w:rPr>
        <w:t>and</w:t>
      </w:r>
      <w:r w:rsidRPr="0055498E">
        <w:rPr>
          <w:sz w:val="16"/>
        </w:rPr>
        <w:t xml:space="preserve"> </w:t>
      </w:r>
      <w:r w:rsidRPr="004912FF">
        <w:rPr>
          <w:rStyle w:val="StyleUnderline"/>
        </w:rPr>
        <w:t>management</w:t>
      </w:r>
      <w:r w:rsidRPr="0055498E">
        <w:rPr>
          <w:sz w:val="16"/>
        </w:rPr>
        <w:t xml:space="preserve"> </w:t>
      </w:r>
      <w:r w:rsidRPr="004912FF">
        <w:rPr>
          <w:rStyle w:val="StyleUnderline"/>
        </w:rPr>
        <w:t>have</w:t>
      </w:r>
      <w:r w:rsidRPr="0055498E">
        <w:rPr>
          <w:sz w:val="16"/>
        </w:rPr>
        <w:t xml:space="preserve"> </w:t>
      </w:r>
      <w:r w:rsidRPr="004912FF">
        <w:rPr>
          <w:rStyle w:val="StyleUnderline"/>
        </w:rPr>
        <w:t>opposing</w:t>
      </w:r>
      <w:r w:rsidRPr="0055498E">
        <w:rPr>
          <w:sz w:val="16"/>
        </w:rPr>
        <w:t xml:space="preserve"> </w:t>
      </w:r>
      <w:r w:rsidRPr="004912FF">
        <w:rPr>
          <w:rStyle w:val="StyleUnderline"/>
        </w:rPr>
        <w:t>interests</w:t>
      </w:r>
      <w:r w:rsidRPr="0055498E">
        <w:rPr>
          <w:sz w:val="16"/>
        </w:rPr>
        <w:t xml:space="preserve">. However, </w:t>
      </w:r>
      <w:r w:rsidRPr="004912FF">
        <w:rPr>
          <w:rStyle w:val="StyleUnderline"/>
        </w:rPr>
        <w:t>powerful forces</w:t>
      </w:r>
      <w:r w:rsidRPr="0055498E">
        <w:rPr>
          <w:sz w:val="16"/>
        </w:rPr>
        <w:t xml:space="preserve"> in society </w:t>
      </w:r>
      <w:r w:rsidRPr="004912FF">
        <w:rPr>
          <w:rStyle w:val="StyleUnderline"/>
        </w:rPr>
        <w:t>constantly</w:t>
      </w:r>
      <w:r w:rsidRPr="0055498E">
        <w:rPr>
          <w:sz w:val="16"/>
        </w:rPr>
        <w:t xml:space="preserve"> </w:t>
      </w:r>
      <w:r w:rsidRPr="004912FF">
        <w:rPr>
          <w:rStyle w:val="StyleUnderline"/>
        </w:rPr>
        <w:t>work</w:t>
      </w:r>
      <w:r w:rsidRPr="0055498E">
        <w:rPr>
          <w:sz w:val="16"/>
        </w:rPr>
        <w:t xml:space="preserve"> </w:t>
      </w:r>
      <w:r w:rsidRPr="004912FF">
        <w:rPr>
          <w:rStyle w:val="StyleUnderline"/>
        </w:rPr>
        <w:t>to</w:t>
      </w:r>
      <w:r w:rsidRPr="0055498E">
        <w:rPr>
          <w:sz w:val="16"/>
        </w:rPr>
        <w:t xml:space="preserve"> </w:t>
      </w:r>
      <w:r w:rsidRPr="004912FF">
        <w:rPr>
          <w:rStyle w:val="StyleUnderline"/>
        </w:rPr>
        <w:t>undermine</w:t>
      </w:r>
      <w:r w:rsidRPr="0055498E">
        <w:rPr>
          <w:sz w:val="16"/>
        </w:rPr>
        <w:t xml:space="preserve"> this </w:t>
      </w:r>
      <w:r w:rsidRPr="004912FF">
        <w:rPr>
          <w:rStyle w:val="StyleUnderline"/>
        </w:rPr>
        <w:t>key</w:t>
      </w:r>
      <w:r w:rsidRPr="0055498E">
        <w:rPr>
          <w:sz w:val="16"/>
        </w:rPr>
        <w:t xml:space="preserve"> </w:t>
      </w:r>
      <w:r w:rsidRPr="004912FF">
        <w:rPr>
          <w:rStyle w:val="StyleUnderline"/>
        </w:rPr>
        <w:t>principle</w:t>
      </w:r>
      <w:r w:rsidRPr="0055498E">
        <w:rPr>
          <w:sz w:val="16"/>
        </w:rPr>
        <w:t xml:space="preserve">. Government </w:t>
      </w:r>
      <w:r w:rsidRPr="004912FF">
        <w:rPr>
          <w:rStyle w:val="StyleUnderline"/>
        </w:rPr>
        <w:t>mediators</w:t>
      </w:r>
      <w:r w:rsidRPr="0055498E">
        <w:rPr>
          <w:sz w:val="16"/>
        </w:rPr>
        <w:t xml:space="preserve"> </w:t>
      </w:r>
      <w:r w:rsidRPr="004912FF">
        <w:rPr>
          <w:rStyle w:val="StyleUnderline"/>
        </w:rPr>
        <w:t>and</w:t>
      </w:r>
      <w:r w:rsidRPr="0055498E">
        <w:rPr>
          <w:sz w:val="16"/>
        </w:rPr>
        <w:t xml:space="preserve"> university </w:t>
      </w:r>
      <w:r w:rsidRPr="004912FF">
        <w:rPr>
          <w:rStyle w:val="StyleUnderline"/>
        </w:rPr>
        <w:t>labor</w:t>
      </w:r>
      <w:r w:rsidRPr="0055498E">
        <w:rPr>
          <w:sz w:val="16"/>
        </w:rPr>
        <w:t xml:space="preserve"> </w:t>
      </w:r>
      <w:r w:rsidRPr="004912FF">
        <w:rPr>
          <w:rStyle w:val="StyleUnderline"/>
        </w:rPr>
        <w:t>educators</w:t>
      </w:r>
      <w:r w:rsidRPr="0055498E">
        <w:rPr>
          <w:sz w:val="16"/>
        </w:rPr>
        <w:t xml:space="preserve"> like to </w:t>
      </w:r>
      <w:r w:rsidRPr="004912FF">
        <w:rPr>
          <w:rStyle w:val="StyleUnderline"/>
        </w:rPr>
        <w:t>promote</w:t>
      </w:r>
      <w:r w:rsidRPr="0055498E">
        <w:rPr>
          <w:sz w:val="16"/>
        </w:rPr>
        <w:t xml:space="preserve"> what they call </w:t>
      </w:r>
      <w:r w:rsidRPr="004912FF">
        <w:rPr>
          <w:rStyle w:val="Emphasis"/>
        </w:rPr>
        <w:t>win-win bargaining</w:t>
      </w:r>
      <w:r w:rsidRPr="0055498E">
        <w:rPr>
          <w:sz w:val="16"/>
        </w:rPr>
        <w:t xml:space="preserve">, </w:t>
      </w:r>
      <w:r w:rsidRPr="00AE1255">
        <w:rPr>
          <w:rStyle w:val="Emphasis"/>
          <w:highlight w:val="cyan"/>
        </w:rPr>
        <w:t>labor-management cooperation</w:t>
      </w:r>
      <w:r w:rsidRPr="0055498E">
        <w:rPr>
          <w:sz w:val="16"/>
        </w:rPr>
        <w:t xml:space="preserve"> programs, </w:t>
      </w:r>
      <w:r w:rsidRPr="004912FF">
        <w:rPr>
          <w:rStyle w:val="Emphasis"/>
        </w:rPr>
        <w:t>or interest-based bargaining</w:t>
      </w:r>
      <w:r w:rsidRPr="0055498E">
        <w:rPr>
          <w:sz w:val="16"/>
        </w:rPr>
        <w:t xml:space="preserve">. </w:t>
      </w:r>
      <w:r w:rsidRPr="004912FF">
        <w:rPr>
          <w:rStyle w:val="StyleUnderline"/>
        </w:rPr>
        <w:t>These</w:t>
      </w:r>
      <w:r w:rsidRPr="0055498E">
        <w:rPr>
          <w:sz w:val="16"/>
        </w:rPr>
        <w:t xml:space="preserve"> concepts </w:t>
      </w:r>
      <w:r w:rsidRPr="004912FF">
        <w:rPr>
          <w:rStyle w:val="StyleUnderline"/>
        </w:rPr>
        <w:t xml:space="preserve">all </w:t>
      </w:r>
      <w:r w:rsidRPr="00AE1255">
        <w:rPr>
          <w:rStyle w:val="StyleUnderline"/>
          <w:highlight w:val="cyan"/>
        </w:rPr>
        <w:t>share</w:t>
      </w:r>
      <w:r w:rsidRPr="004912FF">
        <w:rPr>
          <w:rStyle w:val="StyleUnderline"/>
        </w:rPr>
        <w:t xml:space="preserve"> the </w:t>
      </w:r>
      <w:r w:rsidRPr="00AE1255">
        <w:rPr>
          <w:rStyle w:val="StyleUnderline"/>
          <w:highlight w:val="cyan"/>
        </w:rPr>
        <w:t>view</w:t>
      </w:r>
      <w:r w:rsidRPr="004912FF">
        <w:rPr>
          <w:rStyle w:val="StyleUnderline"/>
        </w:rPr>
        <w:t xml:space="preserve"> that </w:t>
      </w:r>
      <w:r w:rsidRPr="00AE1255">
        <w:rPr>
          <w:rStyle w:val="StyleUnderline"/>
          <w:highlight w:val="cyan"/>
        </w:rPr>
        <w:t>labor</w:t>
      </w:r>
      <w:r w:rsidRPr="004912FF">
        <w:rPr>
          <w:rStyle w:val="StyleUnderline"/>
        </w:rPr>
        <w:t xml:space="preserve"> and </w:t>
      </w:r>
      <w:r w:rsidRPr="00AE1255">
        <w:rPr>
          <w:rStyle w:val="StyleUnderline"/>
          <w:highlight w:val="cyan"/>
        </w:rPr>
        <w:t>management</w:t>
      </w:r>
      <w:r w:rsidRPr="004912FF">
        <w:rPr>
          <w:rStyle w:val="StyleUnderline"/>
        </w:rPr>
        <w:t xml:space="preserve"> share </w:t>
      </w:r>
      <w:r w:rsidRPr="00AE1255">
        <w:rPr>
          <w:rStyle w:val="StyleUnderline"/>
          <w:highlight w:val="cyan"/>
        </w:rPr>
        <w:t xml:space="preserve">common </w:t>
      </w:r>
      <w:proofErr w:type="gramStart"/>
      <w:r w:rsidRPr="00AE1255">
        <w:rPr>
          <w:rStyle w:val="StyleUnderline"/>
          <w:highlight w:val="cyan"/>
        </w:rPr>
        <w:t>interests</w:t>
      </w:r>
      <w:proofErr w:type="gramEnd"/>
      <w:r w:rsidRPr="0055498E">
        <w:rPr>
          <w:sz w:val="16"/>
        </w:rPr>
        <w:t xml:space="preserve"> and we just need to figure out how to get to yes.</w:t>
      </w:r>
    </w:p>
    <w:p w14:paraId="4B679C19" w14:textId="77777777" w:rsidR="000E5391" w:rsidRPr="0055498E" w:rsidRDefault="000E5391" w:rsidP="000E5391">
      <w:pPr>
        <w:rPr>
          <w:sz w:val="16"/>
        </w:rPr>
      </w:pPr>
      <w:r w:rsidRPr="0055498E">
        <w:rPr>
          <w:sz w:val="16"/>
        </w:rPr>
        <w:t xml:space="preserve">But we know </w:t>
      </w:r>
      <w:r w:rsidRPr="004912FF">
        <w:rPr>
          <w:rStyle w:val="Emphasis"/>
        </w:rPr>
        <w:t xml:space="preserve">this </w:t>
      </w:r>
      <w:r w:rsidRPr="00AE1255">
        <w:rPr>
          <w:rStyle w:val="Emphasis"/>
          <w:highlight w:val="cyan"/>
        </w:rPr>
        <w:t>cannot be true</w:t>
      </w:r>
      <w:r w:rsidRPr="0055498E">
        <w:rPr>
          <w:sz w:val="16"/>
        </w:rPr>
        <w:t xml:space="preserve">. </w:t>
      </w:r>
      <w:r w:rsidRPr="004912FF">
        <w:rPr>
          <w:rStyle w:val="StyleUnderline"/>
        </w:rPr>
        <w:t>On every issue in bargaining, labor and management have opposing interests</w:t>
      </w:r>
      <w:r w:rsidRPr="0055498E">
        <w:rPr>
          <w:sz w:val="16"/>
        </w:rPr>
        <w:t xml:space="preserve">. </w:t>
      </w:r>
      <w:r w:rsidRPr="004912FF">
        <w:rPr>
          <w:rStyle w:val="StyleUnderline"/>
        </w:rPr>
        <w:t>When bargaining wages, the billionaires will get a greater share</w:t>
      </w:r>
      <w:r w:rsidRPr="0055498E">
        <w:rPr>
          <w:sz w:val="16"/>
        </w:rPr>
        <w:t xml:space="preserve"> of the wealth </w:t>
      </w:r>
      <w:r w:rsidRPr="004912FF">
        <w:rPr>
          <w:rStyle w:val="StyleUnderline"/>
        </w:rPr>
        <w:t>that</w:t>
      </w:r>
      <w:r w:rsidRPr="0055498E">
        <w:rPr>
          <w:sz w:val="16"/>
        </w:rPr>
        <w:t xml:space="preserve"> </w:t>
      </w:r>
      <w:r w:rsidRPr="004912FF">
        <w:rPr>
          <w:rStyle w:val="StyleUnderline"/>
        </w:rPr>
        <w:t>labor</w:t>
      </w:r>
      <w:r w:rsidRPr="0055498E">
        <w:rPr>
          <w:sz w:val="16"/>
        </w:rPr>
        <w:t xml:space="preserve"> </w:t>
      </w:r>
      <w:r w:rsidRPr="004912FF">
        <w:rPr>
          <w:rStyle w:val="StyleUnderline"/>
        </w:rPr>
        <w:t>produces</w:t>
      </w:r>
      <w:r w:rsidRPr="0055498E">
        <w:rPr>
          <w:sz w:val="16"/>
        </w:rPr>
        <w:t xml:space="preserve">, </w:t>
      </w:r>
      <w:r w:rsidRPr="004912FF">
        <w:rPr>
          <w:rStyle w:val="StyleUnderline"/>
        </w:rPr>
        <w:t>or</w:t>
      </w:r>
      <w:r w:rsidRPr="0055498E">
        <w:rPr>
          <w:sz w:val="16"/>
        </w:rPr>
        <w:t xml:space="preserve"> the </w:t>
      </w:r>
      <w:r w:rsidRPr="004912FF">
        <w:rPr>
          <w:rStyle w:val="StyleUnderline"/>
        </w:rPr>
        <w:t>workers</w:t>
      </w:r>
      <w:r w:rsidRPr="0055498E">
        <w:rPr>
          <w:sz w:val="16"/>
        </w:rPr>
        <w:t xml:space="preserve"> </w:t>
      </w:r>
      <w:r w:rsidRPr="004912FF">
        <w:rPr>
          <w:rStyle w:val="StyleUnderline"/>
        </w:rPr>
        <w:t>will</w:t>
      </w:r>
      <w:r w:rsidRPr="0055498E">
        <w:rPr>
          <w:sz w:val="16"/>
        </w:rPr>
        <w:t xml:space="preserve">. In shop floor struggles, workers will work harder and be more exhausted at the end of the </w:t>
      </w:r>
      <w:proofErr w:type="gramStart"/>
      <w:r w:rsidRPr="0055498E">
        <w:rPr>
          <w:sz w:val="16"/>
        </w:rPr>
        <w:t>shift, or</w:t>
      </w:r>
      <w:proofErr w:type="gramEnd"/>
      <w:r w:rsidRPr="0055498E">
        <w:rPr>
          <w:sz w:val="16"/>
        </w:rPr>
        <w:t xml:space="preserve"> work less. On safety, we want better equipment, and they want to pinch pennies. </w:t>
      </w:r>
      <w:r w:rsidRPr="00AE1255">
        <w:rPr>
          <w:rStyle w:val="Emphasis"/>
          <w:highlight w:val="cyan"/>
        </w:rPr>
        <w:t>Labor’s gain</w:t>
      </w:r>
      <w:r w:rsidRPr="004912FF">
        <w:rPr>
          <w:rStyle w:val="Emphasis"/>
        </w:rPr>
        <w:t xml:space="preserve"> is </w:t>
      </w:r>
      <w:r w:rsidRPr="00AE1255">
        <w:rPr>
          <w:rStyle w:val="Emphasis"/>
          <w:highlight w:val="cyan"/>
        </w:rPr>
        <w:t>management’s loss</w:t>
      </w:r>
      <w:r w:rsidRPr="0055498E">
        <w:rPr>
          <w:sz w:val="16"/>
        </w:rPr>
        <w:t>.</w:t>
      </w:r>
    </w:p>
    <w:p w14:paraId="60DC51BB" w14:textId="77777777" w:rsidR="000E5391" w:rsidRPr="0055498E" w:rsidRDefault="000E5391" w:rsidP="000E5391">
      <w:pPr>
        <w:rPr>
          <w:sz w:val="16"/>
        </w:rPr>
      </w:pPr>
      <w:r w:rsidRPr="003B1A8F">
        <w:rPr>
          <w:rStyle w:val="StyleUnderline"/>
        </w:rPr>
        <w:lastRenderedPageBreak/>
        <w:t>Despite</w:t>
      </w:r>
      <w:r w:rsidRPr="0055498E">
        <w:rPr>
          <w:sz w:val="16"/>
        </w:rPr>
        <w:t xml:space="preserve"> </w:t>
      </w:r>
      <w:r w:rsidRPr="003B1A8F">
        <w:rPr>
          <w:rStyle w:val="StyleUnderline"/>
        </w:rPr>
        <w:t>this</w:t>
      </w:r>
      <w:r w:rsidRPr="0055498E">
        <w:rPr>
          <w:sz w:val="16"/>
        </w:rPr>
        <w:t xml:space="preserve">, </w:t>
      </w:r>
      <w:r w:rsidRPr="003B1A8F">
        <w:rPr>
          <w:rStyle w:val="StyleUnderline"/>
        </w:rPr>
        <w:t>many</w:t>
      </w:r>
      <w:r w:rsidRPr="0055498E">
        <w:rPr>
          <w:sz w:val="16"/>
        </w:rPr>
        <w:t xml:space="preserve"> </w:t>
      </w:r>
      <w:r w:rsidRPr="003B1A8F">
        <w:rPr>
          <w:rStyle w:val="StyleUnderline"/>
        </w:rPr>
        <w:t>union</w:t>
      </w:r>
      <w:r w:rsidRPr="0055498E">
        <w:rPr>
          <w:sz w:val="16"/>
        </w:rPr>
        <w:t xml:space="preserve"> </w:t>
      </w:r>
      <w:r w:rsidRPr="003B1A8F">
        <w:rPr>
          <w:rStyle w:val="StyleUnderline"/>
        </w:rPr>
        <w:t>officials</w:t>
      </w:r>
      <w:r w:rsidRPr="0055498E">
        <w:rPr>
          <w:sz w:val="16"/>
        </w:rPr>
        <w:t xml:space="preserve"> </w:t>
      </w:r>
      <w:r w:rsidRPr="003B1A8F">
        <w:rPr>
          <w:rStyle w:val="StyleUnderline"/>
        </w:rPr>
        <w:t>support</w:t>
      </w:r>
      <w:r w:rsidRPr="0055498E">
        <w:rPr>
          <w:sz w:val="16"/>
        </w:rPr>
        <w:t xml:space="preserve"> various </w:t>
      </w:r>
      <w:r w:rsidRPr="003B1A8F">
        <w:rPr>
          <w:rStyle w:val="StyleUnderline"/>
        </w:rPr>
        <w:t>labor</w:t>
      </w:r>
      <w:r w:rsidRPr="0055498E">
        <w:rPr>
          <w:sz w:val="16"/>
        </w:rPr>
        <w:t xml:space="preserve"> </w:t>
      </w:r>
      <w:r w:rsidRPr="003B1A8F">
        <w:rPr>
          <w:rStyle w:val="StyleUnderline"/>
        </w:rPr>
        <w:t>cooperation</w:t>
      </w:r>
      <w:r w:rsidRPr="0055498E">
        <w:rPr>
          <w:sz w:val="16"/>
        </w:rPr>
        <w:t xml:space="preserve"> </w:t>
      </w:r>
      <w:r w:rsidRPr="003B1A8F">
        <w:rPr>
          <w:rStyle w:val="StyleUnderline"/>
        </w:rPr>
        <w:t>schemes</w:t>
      </w:r>
      <w:r w:rsidRPr="0055498E">
        <w:rPr>
          <w:sz w:val="16"/>
        </w:rPr>
        <w:t xml:space="preserve"> promoted by management. </w:t>
      </w:r>
      <w:r w:rsidRPr="003B1A8F">
        <w:rPr>
          <w:rStyle w:val="StyleUnderline"/>
        </w:rPr>
        <w:t>Sometimes</w:t>
      </w:r>
      <w:r w:rsidRPr="0055498E">
        <w:rPr>
          <w:sz w:val="16"/>
        </w:rPr>
        <w:t xml:space="preserve"> </w:t>
      </w:r>
      <w:r w:rsidRPr="00AE1255">
        <w:rPr>
          <w:rStyle w:val="StyleUnderline"/>
          <w:highlight w:val="cyan"/>
        </w:rPr>
        <w:t>management</w:t>
      </w:r>
      <w:r w:rsidRPr="0055498E">
        <w:rPr>
          <w:sz w:val="16"/>
        </w:rPr>
        <w:t xml:space="preserve"> </w:t>
      </w:r>
      <w:r w:rsidRPr="003B1A8F">
        <w:rPr>
          <w:rStyle w:val="StyleUnderline"/>
        </w:rPr>
        <w:t>does</w:t>
      </w:r>
      <w:r w:rsidRPr="0055498E">
        <w:rPr>
          <w:sz w:val="16"/>
        </w:rPr>
        <w:t xml:space="preserve"> </w:t>
      </w:r>
      <w:r w:rsidRPr="003B1A8F">
        <w:rPr>
          <w:rStyle w:val="StyleUnderline"/>
        </w:rPr>
        <w:t>this</w:t>
      </w:r>
      <w:r w:rsidRPr="0055498E">
        <w:rPr>
          <w:sz w:val="16"/>
        </w:rPr>
        <w:t xml:space="preserve"> </w:t>
      </w:r>
      <w:r w:rsidRPr="003B1A8F">
        <w:rPr>
          <w:rStyle w:val="StyleUnderline"/>
        </w:rPr>
        <w:t>when</w:t>
      </w:r>
      <w:r w:rsidRPr="0055498E">
        <w:rPr>
          <w:sz w:val="16"/>
        </w:rPr>
        <w:t xml:space="preserve"> </w:t>
      </w:r>
      <w:r w:rsidRPr="003B1A8F">
        <w:rPr>
          <w:rStyle w:val="StyleUnderline"/>
        </w:rPr>
        <w:t>unions</w:t>
      </w:r>
      <w:r w:rsidRPr="0055498E">
        <w:rPr>
          <w:sz w:val="16"/>
        </w:rPr>
        <w:t xml:space="preserve"> </w:t>
      </w:r>
      <w:r w:rsidRPr="003B1A8F">
        <w:rPr>
          <w:rStyle w:val="StyleUnderline"/>
        </w:rPr>
        <w:t>are</w:t>
      </w:r>
      <w:r w:rsidRPr="0055498E">
        <w:rPr>
          <w:sz w:val="16"/>
        </w:rPr>
        <w:t xml:space="preserve"> </w:t>
      </w:r>
      <w:r w:rsidRPr="003B1A8F">
        <w:rPr>
          <w:rStyle w:val="StyleUnderline"/>
        </w:rPr>
        <w:t>powerful</w:t>
      </w:r>
      <w:r w:rsidRPr="0055498E">
        <w:rPr>
          <w:sz w:val="16"/>
        </w:rPr>
        <w:t xml:space="preserve"> </w:t>
      </w:r>
      <w:r w:rsidRPr="003B1A8F">
        <w:rPr>
          <w:rStyle w:val="StyleUnderline"/>
        </w:rPr>
        <w:t>to</w:t>
      </w:r>
      <w:r w:rsidRPr="0055498E">
        <w:rPr>
          <w:sz w:val="16"/>
        </w:rPr>
        <w:t xml:space="preserve"> </w:t>
      </w:r>
      <w:r w:rsidRPr="003B1A8F">
        <w:rPr>
          <w:rStyle w:val="StyleUnderline"/>
        </w:rPr>
        <w:t>lull</w:t>
      </w:r>
      <w:r w:rsidRPr="0055498E">
        <w:rPr>
          <w:sz w:val="16"/>
        </w:rPr>
        <w:t xml:space="preserve"> the </w:t>
      </w:r>
      <w:r w:rsidRPr="003B1A8F">
        <w:rPr>
          <w:rStyle w:val="StyleUnderline"/>
        </w:rPr>
        <w:t>unions</w:t>
      </w:r>
      <w:r w:rsidRPr="0055498E">
        <w:rPr>
          <w:sz w:val="16"/>
        </w:rPr>
        <w:t xml:space="preserve"> </w:t>
      </w:r>
      <w:r w:rsidRPr="00AE1255">
        <w:rPr>
          <w:rStyle w:val="StyleUnderline"/>
        </w:rPr>
        <w:t>to</w:t>
      </w:r>
      <w:r w:rsidRPr="0055498E">
        <w:rPr>
          <w:sz w:val="16"/>
        </w:rPr>
        <w:t xml:space="preserve"> </w:t>
      </w:r>
      <w:r w:rsidRPr="003B1A8F">
        <w:rPr>
          <w:rStyle w:val="StyleUnderline"/>
        </w:rPr>
        <w:t>sleep</w:t>
      </w:r>
      <w:r w:rsidRPr="0055498E">
        <w:rPr>
          <w:sz w:val="16"/>
        </w:rPr>
        <w:t xml:space="preserve">. </w:t>
      </w:r>
      <w:r w:rsidRPr="003B1A8F">
        <w:rPr>
          <w:rStyle w:val="StyleUnderline"/>
        </w:rPr>
        <w:t>But</w:t>
      </w:r>
      <w:r w:rsidRPr="0055498E">
        <w:rPr>
          <w:sz w:val="16"/>
        </w:rPr>
        <w:t xml:space="preserve"> </w:t>
      </w:r>
      <w:r w:rsidRPr="003B1A8F">
        <w:rPr>
          <w:rStyle w:val="StyleUnderline"/>
        </w:rPr>
        <w:t>often</w:t>
      </w:r>
      <w:r w:rsidRPr="0055498E">
        <w:rPr>
          <w:sz w:val="16"/>
        </w:rPr>
        <w:t xml:space="preserve"> </w:t>
      </w:r>
      <w:r w:rsidRPr="003B1A8F">
        <w:rPr>
          <w:rStyle w:val="StyleUnderline"/>
        </w:rPr>
        <w:t>they</w:t>
      </w:r>
      <w:r w:rsidRPr="0055498E">
        <w:rPr>
          <w:sz w:val="16"/>
        </w:rPr>
        <w:t xml:space="preserve"> will </w:t>
      </w:r>
      <w:r w:rsidRPr="00AE1255">
        <w:rPr>
          <w:rStyle w:val="StyleUnderline"/>
          <w:highlight w:val="cyan"/>
        </w:rPr>
        <w:t>employ</w:t>
      </w:r>
      <w:r w:rsidRPr="0055498E">
        <w:rPr>
          <w:sz w:val="16"/>
        </w:rPr>
        <w:t xml:space="preserve"> this </w:t>
      </w:r>
      <w:r w:rsidRPr="00AE1255">
        <w:rPr>
          <w:rStyle w:val="StyleUnderline"/>
          <w:highlight w:val="cyan"/>
        </w:rPr>
        <w:t>strategy</w:t>
      </w:r>
      <w:r w:rsidRPr="00AE1255">
        <w:rPr>
          <w:sz w:val="16"/>
          <w:highlight w:val="cyan"/>
        </w:rPr>
        <w:t xml:space="preserve"> </w:t>
      </w:r>
      <w:r w:rsidRPr="00AE1255">
        <w:rPr>
          <w:rStyle w:val="Emphasis"/>
          <w:highlight w:val="cyan"/>
        </w:rPr>
        <w:t>during periods of</w:t>
      </w:r>
      <w:r w:rsidRPr="003B1A8F">
        <w:rPr>
          <w:rStyle w:val="Emphasis"/>
        </w:rPr>
        <w:t xml:space="preserve"> relative </w:t>
      </w:r>
      <w:r w:rsidRPr="00AE1255">
        <w:rPr>
          <w:rStyle w:val="Emphasis"/>
          <w:highlight w:val="cyan"/>
        </w:rPr>
        <w:t>weakness when</w:t>
      </w:r>
      <w:r w:rsidRPr="003B1A8F">
        <w:rPr>
          <w:rStyle w:val="Emphasis"/>
        </w:rPr>
        <w:t xml:space="preserve"> they know business </w:t>
      </w:r>
      <w:r w:rsidRPr="00AE1255">
        <w:rPr>
          <w:rStyle w:val="Emphasis"/>
          <w:highlight w:val="cyan"/>
        </w:rPr>
        <w:t>unionists</w:t>
      </w:r>
      <w:r w:rsidRPr="003B1A8F">
        <w:rPr>
          <w:rStyle w:val="Emphasis"/>
        </w:rPr>
        <w:t xml:space="preserve"> </w:t>
      </w:r>
      <w:r w:rsidRPr="00AE1255">
        <w:rPr>
          <w:rStyle w:val="Emphasis"/>
        </w:rPr>
        <w:t xml:space="preserve">will </w:t>
      </w:r>
      <w:r w:rsidRPr="00AE1255">
        <w:rPr>
          <w:rStyle w:val="Emphasis"/>
          <w:highlight w:val="cyan"/>
        </w:rPr>
        <w:t>jump at</w:t>
      </w:r>
      <w:r w:rsidRPr="0055498E">
        <w:rPr>
          <w:sz w:val="16"/>
        </w:rPr>
        <w:t xml:space="preserve"> the </w:t>
      </w:r>
      <w:r w:rsidRPr="003B1A8F">
        <w:rPr>
          <w:rStyle w:val="Emphasis"/>
        </w:rPr>
        <w:t>chance</w:t>
      </w:r>
      <w:r w:rsidRPr="0055498E">
        <w:rPr>
          <w:sz w:val="16"/>
        </w:rPr>
        <w:t>.</w:t>
      </w:r>
    </w:p>
    <w:p w14:paraId="7F386D4A" w14:textId="77777777" w:rsidR="000E5391" w:rsidRPr="000968F0" w:rsidRDefault="000E5391" w:rsidP="000E5391">
      <w:pPr>
        <w:pStyle w:val="Heading4"/>
      </w:pPr>
      <w:r>
        <w:t xml:space="preserve">Misinformation discourse </w:t>
      </w:r>
      <w:r>
        <w:rPr>
          <w:u w:val="single"/>
        </w:rPr>
        <w:t>cements</w:t>
      </w:r>
      <w:r>
        <w:t xml:space="preserve"> corporate capture and </w:t>
      </w:r>
      <w:r>
        <w:rPr>
          <w:u w:val="single"/>
        </w:rPr>
        <w:t>epistemologically flawed</w:t>
      </w:r>
      <w:r>
        <w:t xml:space="preserve">---the </w:t>
      </w:r>
      <w:proofErr w:type="spellStart"/>
      <w:r>
        <w:t>aff</w:t>
      </w:r>
      <w:proofErr w:type="spellEnd"/>
      <w:r>
        <w:t xml:space="preserve"> is a </w:t>
      </w:r>
      <w:r>
        <w:rPr>
          <w:u w:val="single"/>
        </w:rPr>
        <w:t>war of restoration</w:t>
      </w:r>
      <w:r>
        <w:t xml:space="preserve"> to reinstate </w:t>
      </w:r>
      <w:r>
        <w:rPr>
          <w:u w:val="single"/>
        </w:rPr>
        <w:t>gatekeeping institutions</w:t>
      </w:r>
      <w:r>
        <w:t xml:space="preserve"> that </w:t>
      </w:r>
      <w:r>
        <w:rPr>
          <w:u w:val="single"/>
        </w:rPr>
        <w:t>eliminates</w:t>
      </w:r>
      <w:r>
        <w:t xml:space="preserve"> critique of capital as “anti-expertise populism”---their framing ensures unions’ radical potential is </w:t>
      </w:r>
      <w:r>
        <w:rPr>
          <w:u w:val="single"/>
        </w:rPr>
        <w:t>pre-empted</w:t>
      </w:r>
      <w:r>
        <w:t xml:space="preserve"> by media framing</w:t>
      </w:r>
    </w:p>
    <w:p w14:paraId="32C5A17A" w14:textId="77777777" w:rsidR="000E5391" w:rsidRDefault="000E5391" w:rsidP="000E5391">
      <w:r w:rsidRPr="00AB3CC3">
        <w:rPr>
          <w:rStyle w:val="Style13ptBold"/>
        </w:rPr>
        <w:t>Bernstein 21</w:t>
      </w:r>
      <w:r>
        <w:t xml:space="preserve"> – </w:t>
      </w:r>
      <w:r w:rsidRPr="00AB3CC3">
        <w:t>Joseph Bernstein</w:t>
      </w:r>
      <w:r>
        <w:t xml:space="preserve">, </w:t>
      </w:r>
      <w:r w:rsidRPr="00AB3CC3">
        <w:t>senior reporter at BuzzFeed News and a 2021 Nieman Fellow</w:t>
      </w:r>
      <w:r>
        <w:t xml:space="preserve">, September 2021, </w:t>
      </w:r>
      <w:r>
        <w:rPr>
          <w:i/>
          <w:iCs/>
        </w:rPr>
        <w:t>Harper’s</w:t>
      </w:r>
      <w:r>
        <w:t xml:space="preserve">, “Bad News: Selling the story of disinformation,” </w:t>
      </w:r>
      <w:r w:rsidRPr="00AB3CC3">
        <w:t>https://harpers.org/archive/2021/09/bad-news-selling-the-story-of-disinformation/</w:t>
      </w:r>
    </w:p>
    <w:p w14:paraId="62D086E1" w14:textId="77777777" w:rsidR="000E5391" w:rsidRDefault="000E5391" w:rsidP="000E5391">
      <w:r>
        <w:t xml:space="preserve">An even more </w:t>
      </w:r>
      <w:r w:rsidRPr="00D74CB9">
        <w:rPr>
          <w:rStyle w:val="StyleUnderline"/>
          <w:highlight w:val="cyan"/>
        </w:rPr>
        <w:t>vexing issue</w:t>
      </w:r>
      <w:r w:rsidRPr="00D74CB9">
        <w:rPr>
          <w:rStyle w:val="StyleUnderline"/>
        </w:rPr>
        <w:t xml:space="preserve"> </w:t>
      </w:r>
      <w:r w:rsidRPr="00D74CB9">
        <w:rPr>
          <w:rStyle w:val="StyleUnderline"/>
          <w:highlight w:val="cyan"/>
        </w:rPr>
        <w:t>for</w:t>
      </w:r>
      <w:r w:rsidRPr="00746337">
        <w:rPr>
          <w:rStyle w:val="StyleUnderline"/>
        </w:rPr>
        <w:t xml:space="preserve"> the </w:t>
      </w:r>
      <w:r w:rsidRPr="00D74CB9">
        <w:rPr>
          <w:rStyle w:val="StyleUnderline"/>
          <w:highlight w:val="cyan"/>
        </w:rPr>
        <w:t>disinf</w:t>
      </w:r>
      <w:r w:rsidRPr="00746337">
        <w:rPr>
          <w:rStyle w:val="StyleUnderline"/>
        </w:rPr>
        <w:t xml:space="preserve">ormation field, though, </w:t>
      </w:r>
      <w:r w:rsidRPr="00D74CB9">
        <w:rPr>
          <w:rStyle w:val="StyleUnderline"/>
          <w:highlight w:val="cyan"/>
        </w:rPr>
        <w:t>is</w:t>
      </w:r>
      <w:r w:rsidRPr="00746337">
        <w:rPr>
          <w:rStyle w:val="StyleUnderline"/>
        </w:rPr>
        <w:t xml:space="preserve"> the </w:t>
      </w:r>
      <w:r w:rsidRPr="00D74CB9">
        <w:rPr>
          <w:rStyle w:val="StyleUnderline"/>
          <w:highlight w:val="cyan"/>
        </w:rPr>
        <w:t>supposedly</w:t>
      </w:r>
      <w:r w:rsidRPr="00746337">
        <w:rPr>
          <w:rStyle w:val="StyleUnderline"/>
        </w:rPr>
        <w:t xml:space="preserve"> </w:t>
      </w:r>
      <w:r w:rsidRPr="00D74CB9">
        <w:rPr>
          <w:rStyle w:val="StyleUnderline"/>
          <w:highlight w:val="cyan"/>
        </w:rPr>
        <w:t>objective</w:t>
      </w:r>
      <w:r w:rsidRPr="00746337">
        <w:rPr>
          <w:rStyle w:val="StyleUnderline"/>
        </w:rPr>
        <w:t xml:space="preserve"> </w:t>
      </w:r>
      <w:r w:rsidRPr="00D74CB9">
        <w:rPr>
          <w:rStyle w:val="StyleUnderline"/>
          <w:highlight w:val="cyan"/>
        </w:rPr>
        <w:t>stance</w:t>
      </w:r>
      <w:r w:rsidRPr="00746337">
        <w:rPr>
          <w:rStyle w:val="StyleUnderline"/>
        </w:rPr>
        <w:t xml:space="preserve"> media researchers and </w:t>
      </w:r>
      <w:r w:rsidRPr="00D74CB9">
        <w:rPr>
          <w:rStyle w:val="StyleUnderline"/>
          <w:highlight w:val="cyan"/>
        </w:rPr>
        <w:t>journalists take toward the information ecosystem</w:t>
      </w:r>
      <w:r w:rsidRPr="00746337">
        <w:rPr>
          <w:rStyle w:val="StyleUnderline"/>
        </w:rPr>
        <w:t xml:space="preserve"> to which they themselves belong</w:t>
      </w:r>
      <w:r>
        <w:t xml:space="preserve">. Somewhat amazingly, </w:t>
      </w:r>
      <w:r w:rsidRPr="009038C0">
        <w:rPr>
          <w:rStyle w:val="StyleUnderline"/>
        </w:rPr>
        <w:t>this</w:t>
      </w:r>
      <w:r>
        <w:t xml:space="preserve"> attempt </w:t>
      </w:r>
      <w:r w:rsidRPr="009038C0">
        <w:rPr>
          <w:rStyle w:val="StyleUnderline"/>
        </w:rPr>
        <w:t>has</w:t>
      </w:r>
      <w:r>
        <w:t xml:space="preserve"> </w:t>
      </w:r>
      <w:r w:rsidRPr="009038C0">
        <w:rPr>
          <w:rStyle w:val="StyleUnderline"/>
        </w:rPr>
        <w:t>taken</w:t>
      </w:r>
      <w:r>
        <w:t xml:space="preserve"> </w:t>
      </w:r>
      <w:r w:rsidRPr="009038C0">
        <w:rPr>
          <w:rStyle w:val="StyleUnderline"/>
        </w:rPr>
        <w:t>place</w:t>
      </w:r>
      <w:r>
        <w:t xml:space="preserve"> </w:t>
      </w:r>
      <w:r w:rsidRPr="009038C0">
        <w:rPr>
          <w:rStyle w:val="StyleUnderline"/>
        </w:rPr>
        <w:t>alongside</w:t>
      </w:r>
      <w:r>
        <w:t xml:space="preserve"> an </w:t>
      </w:r>
      <w:r w:rsidRPr="009038C0">
        <w:rPr>
          <w:rStyle w:val="StyleUnderline"/>
        </w:rPr>
        <w:t>agonizing</w:t>
      </w:r>
      <w:r>
        <w:t xml:space="preserve"> and overdue </w:t>
      </w:r>
      <w:r w:rsidRPr="009038C0">
        <w:rPr>
          <w:rStyle w:val="StyleUnderline"/>
        </w:rPr>
        <w:t>questioning</w:t>
      </w:r>
      <w:r>
        <w:t xml:space="preserve"> within the media </w:t>
      </w:r>
      <w:r w:rsidRPr="009038C0">
        <w:rPr>
          <w:rStyle w:val="StyleUnderline"/>
        </w:rPr>
        <w:t>of</w:t>
      </w:r>
      <w:r>
        <w:t xml:space="preserve"> the </w:t>
      </w:r>
      <w:r w:rsidRPr="009038C0">
        <w:rPr>
          <w:rStyle w:val="StyleUnderline"/>
        </w:rPr>
        <w:t>harm</w:t>
      </w:r>
      <w:r>
        <w:t xml:space="preserve"> </w:t>
      </w:r>
      <w:r w:rsidRPr="009038C0">
        <w:rPr>
          <w:rStyle w:val="StyleUnderline"/>
        </w:rPr>
        <w:t>done</w:t>
      </w:r>
      <w:r>
        <w:t xml:space="preserve"> </w:t>
      </w:r>
      <w:r w:rsidRPr="009038C0">
        <w:rPr>
          <w:rStyle w:val="StyleUnderline"/>
        </w:rPr>
        <w:t>by</w:t>
      </w:r>
      <w:r>
        <w:t xml:space="preserve"> </w:t>
      </w:r>
      <w:r w:rsidRPr="009038C0">
        <w:rPr>
          <w:rStyle w:val="StyleUnderline"/>
        </w:rPr>
        <w:t>unexamined</w:t>
      </w:r>
      <w:r>
        <w:t xml:space="preserve"> professional </w:t>
      </w:r>
      <w:r w:rsidRPr="009038C0">
        <w:rPr>
          <w:rStyle w:val="StyleUnderline"/>
        </w:rPr>
        <w:t>standards</w:t>
      </w:r>
      <w:r>
        <w:t xml:space="preserve"> </w:t>
      </w:r>
      <w:r w:rsidRPr="009038C0">
        <w:rPr>
          <w:rStyle w:val="StyleUnderline"/>
        </w:rPr>
        <w:t>of</w:t>
      </w:r>
      <w:r>
        <w:t xml:space="preserve"> </w:t>
      </w:r>
      <w:r w:rsidRPr="009038C0">
        <w:rPr>
          <w:rStyle w:val="StyleUnderline"/>
        </w:rPr>
        <w:t>objectivity</w:t>
      </w:r>
      <w:r>
        <w:t xml:space="preserve">. Like journalism, scholarship, and all other forms of knowledge creation, </w:t>
      </w:r>
      <w:r w:rsidRPr="009038C0">
        <w:rPr>
          <w:rStyle w:val="StyleUnderline"/>
        </w:rPr>
        <w:t>disinformation</w:t>
      </w:r>
      <w:r>
        <w:t xml:space="preserve"> </w:t>
      </w:r>
      <w:r w:rsidRPr="009038C0">
        <w:rPr>
          <w:rStyle w:val="StyleUnderline"/>
        </w:rPr>
        <w:t>research</w:t>
      </w:r>
      <w:r>
        <w:t xml:space="preserve"> </w:t>
      </w:r>
      <w:r w:rsidRPr="009038C0">
        <w:rPr>
          <w:rStyle w:val="StyleUnderline"/>
        </w:rPr>
        <w:t>reflects</w:t>
      </w:r>
      <w:r>
        <w:t xml:space="preserve"> the </w:t>
      </w:r>
      <w:r w:rsidRPr="009038C0">
        <w:rPr>
          <w:rStyle w:val="StyleUnderline"/>
        </w:rPr>
        <w:t>culture</w:t>
      </w:r>
      <w:r>
        <w:t xml:space="preserve">, aspirations, and assumptions </w:t>
      </w:r>
      <w:r w:rsidRPr="009038C0">
        <w:rPr>
          <w:rStyle w:val="StyleUnderline"/>
        </w:rPr>
        <w:t>of</w:t>
      </w:r>
      <w:r>
        <w:t xml:space="preserve"> its </w:t>
      </w:r>
      <w:r w:rsidRPr="009038C0">
        <w:rPr>
          <w:rStyle w:val="StyleUnderline"/>
        </w:rPr>
        <w:t>creators</w:t>
      </w:r>
      <w:r>
        <w:t xml:space="preserve">. A quick scan of the institutions that publish most frequently and influentially about disinformation: Harvard University, the New York Times, Stanford University, MIT, NBC, the Atlantic Council, the Council on Foreign Relations, etc. </w:t>
      </w:r>
      <w:r w:rsidRPr="009038C0">
        <w:rPr>
          <w:rStyle w:val="StyleUnderline"/>
        </w:rPr>
        <w:t>That</w:t>
      </w:r>
      <w:r>
        <w:t xml:space="preserve"> the </w:t>
      </w:r>
      <w:r w:rsidRPr="009038C0">
        <w:rPr>
          <w:rStyle w:val="StyleUnderline"/>
        </w:rPr>
        <w:t>most</w:t>
      </w:r>
      <w:r>
        <w:t xml:space="preserve"> </w:t>
      </w:r>
      <w:r w:rsidRPr="00D74CB9">
        <w:rPr>
          <w:rStyle w:val="StyleUnderline"/>
          <w:highlight w:val="cyan"/>
        </w:rPr>
        <w:t>prestigious</w:t>
      </w:r>
      <w:r w:rsidRPr="00D74CB9">
        <w:rPr>
          <w:highlight w:val="cyan"/>
        </w:rPr>
        <w:t xml:space="preserve"> </w:t>
      </w:r>
      <w:r w:rsidRPr="00D74CB9">
        <w:rPr>
          <w:rStyle w:val="StyleUnderline"/>
          <w:highlight w:val="cyan"/>
        </w:rPr>
        <w:t>liberal</w:t>
      </w:r>
      <w:r>
        <w:t xml:space="preserve"> </w:t>
      </w:r>
      <w:r w:rsidRPr="00D74CB9">
        <w:rPr>
          <w:rStyle w:val="StyleUnderline"/>
          <w:highlight w:val="cyan"/>
        </w:rPr>
        <w:t>institutions</w:t>
      </w:r>
      <w:r>
        <w:t xml:space="preserve"> </w:t>
      </w:r>
      <w:r w:rsidRPr="009038C0">
        <w:rPr>
          <w:rStyle w:val="StyleUnderline"/>
        </w:rPr>
        <w:t>of</w:t>
      </w:r>
      <w:r>
        <w:t xml:space="preserve"> the </w:t>
      </w:r>
      <w:r w:rsidRPr="009038C0">
        <w:rPr>
          <w:rStyle w:val="StyleUnderline"/>
        </w:rPr>
        <w:t>pre</w:t>
      </w:r>
      <w:r>
        <w:t>-</w:t>
      </w:r>
      <w:r w:rsidRPr="009038C0">
        <w:rPr>
          <w:rStyle w:val="StyleUnderline"/>
        </w:rPr>
        <w:t>digital</w:t>
      </w:r>
      <w:r>
        <w:t xml:space="preserve"> </w:t>
      </w:r>
      <w:r w:rsidRPr="009038C0">
        <w:rPr>
          <w:rStyle w:val="StyleUnderline"/>
        </w:rPr>
        <w:t>age</w:t>
      </w:r>
      <w:r>
        <w:t xml:space="preserve"> </w:t>
      </w:r>
      <w:r w:rsidRPr="009038C0">
        <w:rPr>
          <w:rStyle w:val="StyleUnderline"/>
        </w:rPr>
        <w:t>are</w:t>
      </w:r>
      <w:r>
        <w:t xml:space="preserve"> the most </w:t>
      </w:r>
      <w:r w:rsidRPr="00D74CB9">
        <w:rPr>
          <w:rStyle w:val="StyleUnderline"/>
          <w:highlight w:val="cyan"/>
        </w:rPr>
        <w:t>invested</w:t>
      </w:r>
      <w:r w:rsidRPr="00D74CB9">
        <w:rPr>
          <w:highlight w:val="cyan"/>
        </w:rPr>
        <w:t xml:space="preserve"> </w:t>
      </w:r>
      <w:r w:rsidRPr="00D74CB9">
        <w:rPr>
          <w:rStyle w:val="StyleUnderline"/>
          <w:highlight w:val="cyan"/>
        </w:rPr>
        <w:t>in</w:t>
      </w:r>
      <w:r w:rsidRPr="00D74CB9">
        <w:rPr>
          <w:highlight w:val="cyan"/>
        </w:rPr>
        <w:t xml:space="preserve"> </w:t>
      </w:r>
      <w:r w:rsidRPr="00D74CB9">
        <w:rPr>
          <w:rStyle w:val="StyleUnderline"/>
          <w:highlight w:val="cyan"/>
        </w:rPr>
        <w:t>fighting</w:t>
      </w:r>
      <w:r w:rsidRPr="00D74CB9">
        <w:rPr>
          <w:highlight w:val="cyan"/>
        </w:rPr>
        <w:t xml:space="preserve"> </w:t>
      </w:r>
      <w:r w:rsidRPr="00D74CB9">
        <w:rPr>
          <w:rStyle w:val="StyleUnderline"/>
          <w:highlight w:val="cyan"/>
        </w:rPr>
        <w:t>disinfo</w:t>
      </w:r>
      <w:r w:rsidRPr="009038C0">
        <w:rPr>
          <w:rStyle w:val="StyleUnderline"/>
        </w:rPr>
        <w:t>rmation</w:t>
      </w:r>
      <w:r>
        <w:t xml:space="preserve"> </w:t>
      </w:r>
      <w:r w:rsidRPr="00D74CB9">
        <w:rPr>
          <w:rStyle w:val="StyleUnderline"/>
          <w:highlight w:val="cyan"/>
        </w:rPr>
        <w:t>reveals</w:t>
      </w:r>
      <w:r>
        <w:t xml:space="preserve"> a lot about </w:t>
      </w:r>
      <w:r w:rsidRPr="009038C0">
        <w:rPr>
          <w:rStyle w:val="StyleUnderline"/>
        </w:rPr>
        <w:t>what</w:t>
      </w:r>
      <w:r>
        <w:t xml:space="preserve"> </w:t>
      </w:r>
      <w:r w:rsidRPr="009038C0">
        <w:rPr>
          <w:rStyle w:val="StyleUnderline"/>
        </w:rPr>
        <w:t>they</w:t>
      </w:r>
      <w:r>
        <w:t xml:space="preserve"> </w:t>
      </w:r>
      <w:r w:rsidRPr="009038C0">
        <w:rPr>
          <w:rStyle w:val="StyleUnderline"/>
        </w:rPr>
        <w:t>stand</w:t>
      </w:r>
      <w:r>
        <w:t xml:space="preserve"> </w:t>
      </w:r>
      <w:r w:rsidRPr="009038C0">
        <w:rPr>
          <w:rStyle w:val="StyleUnderline"/>
        </w:rPr>
        <w:t>to</w:t>
      </w:r>
      <w:r>
        <w:t xml:space="preserve"> </w:t>
      </w:r>
      <w:proofErr w:type="gramStart"/>
      <w:r w:rsidRPr="009038C0">
        <w:rPr>
          <w:rStyle w:val="StyleUnderline"/>
        </w:rPr>
        <w:t>lose</w:t>
      </w:r>
      <w:r>
        <w:t xml:space="preserve">, </w:t>
      </w:r>
      <w:r w:rsidRPr="009038C0">
        <w:rPr>
          <w:rStyle w:val="StyleUnderline"/>
        </w:rPr>
        <w:t>or</w:t>
      </w:r>
      <w:proofErr w:type="gramEnd"/>
      <w:r>
        <w:t xml:space="preserve"> hope to </w:t>
      </w:r>
      <w:r w:rsidRPr="009038C0">
        <w:rPr>
          <w:rStyle w:val="StyleUnderline"/>
        </w:rPr>
        <w:t>regain</w:t>
      </w:r>
      <w:r>
        <w:t xml:space="preserve">. Whatever the brilliance of the individual </w:t>
      </w:r>
      <w:r w:rsidRPr="009038C0">
        <w:rPr>
          <w:rStyle w:val="StyleUnderline"/>
        </w:rPr>
        <w:t>disinformation</w:t>
      </w:r>
      <w:r>
        <w:t xml:space="preserve"> </w:t>
      </w:r>
      <w:r w:rsidRPr="009038C0">
        <w:rPr>
          <w:rStyle w:val="StyleUnderline"/>
        </w:rPr>
        <w:t>researchers</w:t>
      </w:r>
      <w:r>
        <w:t xml:space="preserve"> and reporters, the nature of the </w:t>
      </w:r>
      <w:r w:rsidRPr="009038C0">
        <w:rPr>
          <w:rStyle w:val="StyleUnderline"/>
        </w:rPr>
        <w:t>project</w:t>
      </w:r>
      <w:r>
        <w:t xml:space="preserve"> inevitably </w:t>
      </w:r>
      <w:r w:rsidRPr="009038C0">
        <w:rPr>
          <w:rStyle w:val="StyleUnderline"/>
        </w:rPr>
        <w:t>places</w:t>
      </w:r>
      <w:r>
        <w:t xml:space="preserve"> </w:t>
      </w:r>
      <w:r w:rsidRPr="009038C0">
        <w:rPr>
          <w:rStyle w:val="StyleUnderline"/>
        </w:rPr>
        <w:t>them</w:t>
      </w:r>
      <w:r>
        <w:t xml:space="preserve"> </w:t>
      </w:r>
      <w:r w:rsidRPr="009038C0">
        <w:rPr>
          <w:rStyle w:val="StyleUnderline"/>
        </w:rPr>
        <w:t>in</w:t>
      </w:r>
      <w:r>
        <w:t xml:space="preserve"> a </w:t>
      </w:r>
      <w:r w:rsidRPr="009038C0">
        <w:t>regrettably</w:t>
      </w:r>
      <w:r>
        <w:t xml:space="preserve"> </w:t>
      </w:r>
      <w:r w:rsidRPr="009038C0">
        <w:rPr>
          <w:rStyle w:val="Emphasis"/>
        </w:rPr>
        <w:t>defensive position in</w:t>
      </w:r>
      <w:r>
        <w:t xml:space="preserve"> the contemporary </w:t>
      </w:r>
      <w:r w:rsidRPr="009038C0">
        <w:rPr>
          <w:rStyle w:val="Emphasis"/>
        </w:rPr>
        <w:t>debate about media</w:t>
      </w:r>
      <w:r>
        <w:t xml:space="preserve"> representation, </w:t>
      </w:r>
      <w:r w:rsidRPr="009038C0">
        <w:rPr>
          <w:rStyle w:val="Emphasis"/>
        </w:rPr>
        <w:t>objectivity</w:t>
      </w:r>
      <w:r>
        <w:t>, image-making, and public knowledge. However well-intentioned these professionals are, they don’t have special access to the fabric of reality.</w:t>
      </w:r>
    </w:p>
    <w:p w14:paraId="74D36377" w14:textId="77777777" w:rsidR="000E5391" w:rsidRDefault="000E5391" w:rsidP="000E5391">
      <w:r>
        <w:t>This spring, in light of new reporting and a renewed, bipartisan political effort to investigate the origins of COVID-19, Facebook announced that it would no longer remove posts that claimed that the coronavirus was man-made or manufactured. Many disinformation workers, who spent months calling for social-media companies to ban such claims on the grounds that they were conspiracy theories, have been awkwardly silent as scientists have begun to admit that an accidental leak from a Wuhan lab is an unlikely, but plausible, possibility.</w:t>
      </w:r>
    </w:p>
    <w:p w14:paraId="6C9BC47D" w14:textId="77777777" w:rsidR="000E5391" w:rsidRDefault="000E5391" w:rsidP="000E5391">
      <w:r>
        <w:t xml:space="preserve">Still, </w:t>
      </w:r>
      <w:r w:rsidRPr="00D74CB9">
        <w:rPr>
          <w:rStyle w:val="StyleUnderline"/>
          <w:highlight w:val="cyan"/>
        </w:rPr>
        <w:t>Big</w:t>
      </w:r>
      <w:r w:rsidRPr="00D74CB9">
        <w:rPr>
          <w:highlight w:val="cyan"/>
        </w:rPr>
        <w:t xml:space="preserve"> </w:t>
      </w:r>
      <w:proofErr w:type="spellStart"/>
      <w:r w:rsidRPr="00D74CB9">
        <w:rPr>
          <w:rStyle w:val="StyleUnderline"/>
          <w:highlight w:val="cyan"/>
        </w:rPr>
        <w:t>Disinfo</w:t>
      </w:r>
      <w:proofErr w:type="spellEnd"/>
      <w:r w:rsidRPr="00D74CB9">
        <w:rPr>
          <w:highlight w:val="cyan"/>
        </w:rPr>
        <w:t xml:space="preserve"> </w:t>
      </w:r>
      <w:r w:rsidRPr="00D74CB9">
        <w:rPr>
          <w:rStyle w:val="StyleUnderline"/>
          <w:highlight w:val="cyan"/>
        </w:rPr>
        <w:t>can</w:t>
      </w:r>
      <w:r w:rsidRPr="00D74CB9">
        <w:rPr>
          <w:highlight w:val="cyan"/>
        </w:rPr>
        <w:t xml:space="preserve"> </w:t>
      </w:r>
      <w:r w:rsidRPr="00D74CB9">
        <w:rPr>
          <w:rStyle w:val="StyleUnderline"/>
          <w:highlight w:val="cyan"/>
        </w:rPr>
        <w:t>barely</w:t>
      </w:r>
      <w:r w:rsidRPr="00D74CB9">
        <w:rPr>
          <w:highlight w:val="cyan"/>
        </w:rPr>
        <w:t xml:space="preserve"> </w:t>
      </w:r>
      <w:r w:rsidRPr="00D74CB9">
        <w:rPr>
          <w:rStyle w:val="StyleUnderline"/>
          <w:highlight w:val="cyan"/>
        </w:rPr>
        <w:t>contain</w:t>
      </w:r>
      <w:r>
        <w:t xml:space="preserve"> its </w:t>
      </w:r>
      <w:r w:rsidRPr="00D74CB9">
        <w:rPr>
          <w:rStyle w:val="StyleUnderline"/>
          <w:highlight w:val="cyan"/>
        </w:rPr>
        <w:t>desire</w:t>
      </w:r>
      <w:r w:rsidRPr="00D74CB9">
        <w:rPr>
          <w:highlight w:val="cyan"/>
        </w:rPr>
        <w:t xml:space="preserve"> </w:t>
      </w:r>
      <w:r w:rsidRPr="00D74CB9">
        <w:rPr>
          <w:rStyle w:val="StyleUnderline"/>
          <w:highlight w:val="cyan"/>
        </w:rPr>
        <w:t>to</w:t>
      </w:r>
      <w:r w:rsidRPr="00D74CB9">
        <w:rPr>
          <w:highlight w:val="cyan"/>
        </w:rPr>
        <w:t xml:space="preserve"> </w:t>
      </w:r>
      <w:r w:rsidRPr="00D74CB9">
        <w:rPr>
          <w:rStyle w:val="StyleUnderline"/>
          <w:highlight w:val="cyan"/>
        </w:rPr>
        <w:t>hand</w:t>
      </w:r>
      <w:r>
        <w:t xml:space="preserve"> the </w:t>
      </w:r>
      <w:r w:rsidRPr="00D74CB9">
        <w:rPr>
          <w:rStyle w:val="StyleUnderline"/>
          <w:highlight w:val="cyan"/>
        </w:rPr>
        <w:t>power</w:t>
      </w:r>
      <w:r w:rsidRPr="00D74CB9">
        <w:rPr>
          <w:highlight w:val="cyan"/>
        </w:rPr>
        <w:t xml:space="preserve"> </w:t>
      </w:r>
      <w:r w:rsidRPr="00D74CB9">
        <w:rPr>
          <w:rStyle w:val="StyleUnderline"/>
          <w:highlight w:val="cyan"/>
        </w:rPr>
        <w:t>of</w:t>
      </w:r>
      <w:r>
        <w:t xml:space="preserve"> </w:t>
      </w:r>
      <w:r w:rsidRPr="009E1704">
        <w:rPr>
          <w:rStyle w:val="StyleUnderline"/>
        </w:rPr>
        <w:t>disseminating</w:t>
      </w:r>
      <w:r>
        <w:t xml:space="preserve"> </w:t>
      </w:r>
      <w:r w:rsidRPr="00D74CB9">
        <w:rPr>
          <w:rStyle w:val="StyleUnderline"/>
          <w:highlight w:val="cyan"/>
        </w:rPr>
        <w:t>knowledge</w:t>
      </w:r>
      <w:r>
        <w:t xml:space="preserve"> </w:t>
      </w:r>
      <w:r w:rsidRPr="00D74CB9">
        <w:rPr>
          <w:rStyle w:val="StyleUnderline"/>
          <w:highlight w:val="cyan"/>
        </w:rPr>
        <w:t>back</w:t>
      </w:r>
      <w:r w:rsidRPr="00D74CB9">
        <w:rPr>
          <w:highlight w:val="cyan"/>
        </w:rPr>
        <w:t xml:space="preserve"> </w:t>
      </w:r>
      <w:r w:rsidRPr="00D74CB9">
        <w:rPr>
          <w:rStyle w:val="StyleUnderline"/>
          <w:highlight w:val="cyan"/>
        </w:rPr>
        <w:t>to</w:t>
      </w:r>
      <w:r>
        <w:t xml:space="preserve"> a set of “</w:t>
      </w:r>
      <w:r w:rsidRPr="00D74CB9">
        <w:rPr>
          <w:rStyle w:val="Emphasis"/>
          <w:highlight w:val="cyan"/>
        </w:rPr>
        <w:t>objective</w:t>
      </w:r>
      <w:r>
        <w:t xml:space="preserve">” </w:t>
      </w:r>
      <w:r w:rsidRPr="00D74CB9">
        <w:rPr>
          <w:rStyle w:val="Emphasis"/>
          <w:highlight w:val="cyan"/>
        </w:rPr>
        <w:t>gatekeepers</w:t>
      </w:r>
      <w:r>
        <w:t xml:space="preserve">. In February, the tech news website Recode reported on a planned $65 million nonpartisan news initiative called the Project for Good Information. Its creator, Tara McGowan, is a veteran Democratic operative and the CEO of Acronym, a center-left digital-advertising and voter-mobilization nonprofit whose PAC is funded by, among others, Steven Spielberg, the LinkedIn co-founder Reid Hoffman, and the venture capitalist Michael Moritz. The former Obama campaign manager David Plouffe, currently a strategist at the Chan Zuckerberg Initiative, is an official Acronym adviser. Meanwhile, a February </w:t>
      </w:r>
      <w:r w:rsidRPr="009E1704">
        <w:rPr>
          <w:rStyle w:val="StyleUnderline"/>
        </w:rPr>
        <w:t>New York Times</w:t>
      </w:r>
      <w:r>
        <w:t xml:space="preserve"> article humbly </w:t>
      </w:r>
      <w:r w:rsidRPr="009E1704">
        <w:rPr>
          <w:rStyle w:val="StyleUnderline"/>
        </w:rPr>
        <w:t>suggested</w:t>
      </w:r>
      <w:r>
        <w:t xml:space="preserve"> the </w:t>
      </w:r>
      <w:r w:rsidRPr="009E1704">
        <w:rPr>
          <w:rStyle w:val="StyleUnderline"/>
        </w:rPr>
        <w:t>appointment</w:t>
      </w:r>
      <w:r>
        <w:t xml:space="preserve"> </w:t>
      </w:r>
      <w:r w:rsidRPr="009E1704">
        <w:rPr>
          <w:rStyle w:val="StyleUnderline"/>
        </w:rPr>
        <w:t>of</w:t>
      </w:r>
      <w:r>
        <w:t xml:space="preserve"> </w:t>
      </w:r>
      <w:r w:rsidRPr="00D74CB9">
        <w:rPr>
          <w:rStyle w:val="Emphasis"/>
          <w:highlight w:val="cyan"/>
        </w:rPr>
        <w:t>a</w:t>
      </w:r>
      <w:r w:rsidRPr="00D74CB9">
        <w:rPr>
          <w:highlight w:val="cyan"/>
        </w:rPr>
        <w:t xml:space="preserve"> “</w:t>
      </w:r>
      <w:r w:rsidRPr="00D74CB9">
        <w:rPr>
          <w:rStyle w:val="Emphasis"/>
          <w:highlight w:val="cyan"/>
        </w:rPr>
        <w:t>reality czar</w:t>
      </w:r>
      <w:r>
        <w:t xml:space="preserve">” </w:t>
      </w:r>
      <w:r w:rsidRPr="009E1704">
        <w:rPr>
          <w:rStyle w:val="Emphasis"/>
        </w:rPr>
        <w:t xml:space="preserve">who </w:t>
      </w:r>
      <w:r w:rsidRPr="00D74CB9">
        <w:rPr>
          <w:rStyle w:val="Emphasis"/>
          <w:highlight w:val="cyan"/>
        </w:rPr>
        <w:t>could “become</w:t>
      </w:r>
      <w:r>
        <w:t xml:space="preserve"> the </w:t>
      </w:r>
      <w:r w:rsidRPr="009E1704">
        <w:rPr>
          <w:rStyle w:val="Emphasis"/>
        </w:rPr>
        <w:t>tip of</w:t>
      </w:r>
      <w:r>
        <w:t xml:space="preserve"> the </w:t>
      </w:r>
      <w:r w:rsidRPr="00D74CB9">
        <w:rPr>
          <w:rStyle w:val="Emphasis"/>
          <w:highlight w:val="cyan"/>
        </w:rPr>
        <w:t>spear</w:t>
      </w:r>
      <w:r w:rsidRPr="009E1704">
        <w:rPr>
          <w:rStyle w:val="Emphasis"/>
        </w:rPr>
        <w:t xml:space="preserve"> </w:t>
      </w:r>
      <w:r w:rsidRPr="00D74CB9">
        <w:rPr>
          <w:rStyle w:val="Emphasis"/>
          <w:highlight w:val="cyan"/>
        </w:rPr>
        <w:t>for</w:t>
      </w:r>
      <w:r>
        <w:t xml:space="preserve"> the </w:t>
      </w:r>
      <w:r w:rsidRPr="009E1704">
        <w:rPr>
          <w:rStyle w:val="Emphasis"/>
        </w:rPr>
        <w:t xml:space="preserve">federal </w:t>
      </w:r>
      <w:r w:rsidRPr="00D74CB9">
        <w:rPr>
          <w:rStyle w:val="Emphasis"/>
          <w:highlight w:val="cyan"/>
        </w:rPr>
        <w:t>government’s response to</w:t>
      </w:r>
      <w:r>
        <w:t xml:space="preserve"> the </w:t>
      </w:r>
      <w:r w:rsidRPr="00D74CB9">
        <w:rPr>
          <w:rStyle w:val="Emphasis"/>
          <w:highlight w:val="cyan"/>
        </w:rPr>
        <w:t>reality crisis</w:t>
      </w:r>
      <w:r>
        <w:t>.”</w:t>
      </w:r>
    </w:p>
    <w:p w14:paraId="2ECDDDC8" w14:textId="77777777" w:rsidR="000E5391" w:rsidRPr="00486389" w:rsidRDefault="000E5391" w:rsidP="000E5391">
      <w:pPr>
        <w:rPr>
          <w:rStyle w:val="Emphasis"/>
        </w:rPr>
      </w:pPr>
      <w:r>
        <w:lastRenderedPageBreak/>
        <w:t xml:space="preserve">The </w:t>
      </w:r>
      <w:r w:rsidRPr="00D74CB9">
        <w:rPr>
          <w:rStyle w:val="StyleUnderline"/>
          <w:highlight w:val="cyan"/>
        </w:rPr>
        <w:t>vision</w:t>
      </w:r>
      <w:r w:rsidRPr="00D74CB9">
        <w:rPr>
          <w:highlight w:val="cyan"/>
        </w:rPr>
        <w:t xml:space="preserve"> </w:t>
      </w:r>
      <w:r w:rsidRPr="00D74CB9">
        <w:rPr>
          <w:rStyle w:val="StyleUnderline"/>
          <w:highlight w:val="cyan"/>
        </w:rPr>
        <w:t>of</w:t>
      </w:r>
      <w:r>
        <w:t xml:space="preserve"> a </w:t>
      </w:r>
      <w:r w:rsidRPr="00D74CB9">
        <w:rPr>
          <w:rStyle w:val="Emphasis"/>
          <w:highlight w:val="cyan"/>
        </w:rPr>
        <w:t>godlike scientist</w:t>
      </w:r>
      <w:r>
        <w:t xml:space="preserve"> </w:t>
      </w:r>
      <w:r w:rsidRPr="009E1704">
        <w:rPr>
          <w:rStyle w:val="StyleUnderline"/>
        </w:rPr>
        <w:t>bestriding</w:t>
      </w:r>
      <w:r>
        <w:t xml:space="preserve"> the </w:t>
      </w:r>
      <w:r w:rsidRPr="009E1704">
        <w:rPr>
          <w:rStyle w:val="StyleUnderline"/>
        </w:rPr>
        <w:t>media</w:t>
      </w:r>
      <w:r>
        <w:t xml:space="preserve"> </w:t>
      </w:r>
      <w:r w:rsidRPr="009E1704">
        <w:rPr>
          <w:rStyle w:val="StyleUnderline"/>
        </w:rPr>
        <w:t>on</w:t>
      </w:r>
      <w:r>
        <w:t xml:space="preserve"> </w:t>
      </w:r>
      <w:r w:rsidRPr="009E1704">
        <w:rPr>
          <w:rStyle w:val="StyleUnderline"/>
        </w:rPr>
        <w:t>behalf</w:t>
      </w:r>
      <w:r>
        <w:t xml:space="preserve"> </w:t>
      </w:r>
      <w:r w:rsidRPr="009E1704">
        <w:rPr>
          <w:rStyle w:val="StyleUnderline"/>
        </w:rPr>
        <w:t>of</w:t>
      </w:r>
      <w:r>
        <w:t xml:space="preserve"> the U.S. </w:t>
      </w:r>
      <w:r w:rsidRPr="009E1704">
        <w:rPr>
          <w:rStyle w:val="StyleUnderline"/>
        </w:rPr>
        <w:t>government</w:t>
      </w:r>
      <w:r>
        <w:t xml:space="preserve"> </w:t>
      </w:r>
      <w:r w:rsidRPr="009E1704">
        <w:rPr>
          <w:rStyle w:val="StyleUnderline"/>
        </w:rPr>
        <w:t>is</w:t>
      </w:r>
      <w:r>
        <w:t xml:space="preserve"> almost </w:t>
      </w:r>
      <w:r w:rsidRPr="009E1704">
        <w:rPr>
          <w:rStyle w:val="StyleUnderline"/>
        </w:rPr>
        <w:t>a</w:t>
      </w:r>
      <w:r>
        <w:t xml:space="preserve"> </w:t>
      </w:r>
      <w:r w:rsidRPr="009E1704">
        <w:rPr>
          <w:rStyle w:val="StyleUnderline"/>
        </w:rPr>
        <w:t>century</w:t>
      </w:r>
      <w:r>
        <w:t xml:space="preserve"> </w:t>
      </w:r>
      <w:r w:rsidRPr="009E1704">
        <w:rPr>
          <w:rStyle w:val="StyleUnderline"/>
        </w:rPr>
        <w:t>old</w:t>
      </w:r>
      <w:r>
        <w:t xml:space="preserve">. </w:t>
      </w:r>
      <w:r w:rsidRPr="009E1704">
        <w:rPr>
          <w:rStyle w:val="StyleUnderline"/>
        </w:rPr>
        <w:t>After</w:t>
      </w:r>
      <w:r>
        <w:t xml:space="preserve"> the </w:t>
      </w:r>
      <w:r w:rsidRPr="009E1704">
        <w:rPr>
          <w:rStyle w:val="StyleUnderline"/>
        </w:rPr>
        <w:t>First</w:t>
      </w:r>
      <w:r>
        <w:t xml:space="preserve"> </w:t>
      </w:r>
      <w:r w:rsidRPr="009E1704">
        <w:rPr>
          <w:rStyle w:val="StyleUnderline"/>
        </w:rPr>
        <w:t>World</w:t>
      </w:r>
      <w:r>
        <w:t xml:space="preserve"> </w:t>
      </w:r>
      <w:r w:rsidRPr="009E1704">
        <w:rPr>
          <w:rStyle w:val="StyleUnderline"/>
        </w:rPr>
        <w:t>War</w:t>
      </w:r>
      <w:r>
        <w:t xml:space="preserve">, the academic </w:t>
      </w:r>
      <w:r w:rsidRPr="009E1704">
        <w:rPr>
          <w:rStyle w:val="StyleUnderline"/>
        </w:rPr>
        <w:t>study</w:t>
      </w:r>
      <w:r>
        <w:t xml:space="preserve"> </w:t>
      </w:r>
      <w:r w:rsidRPr="009E1704">
        <w:rPr>
          <w:rStyle w:val="StyleUnderline"/>
        </w:rPr>
        <w:t>of</w:t>
      </w:r>
      <w:r>
        <w:t xml:space="preserve"> </w:t>
      </w:r>
      <w:r w:rsidRPr="009E1704">
        <w:rPr>
          <w:rStyle w:val="StyleUnderline"/>
        </w:rPr>
        <w:t>propaganda</w:t>
      </w:r>
      <w:r>
        <w:t xml:space="preserve"> </w:t>
      </w:r>
      <w:r w:rsidRPr="009E1704">
        <w:rPr>
          <w:rStyle w:val="StyleUnderline"/>
        </w:rPr>
        <w:t>was</w:t>
      </w:r>
      <w:r>
        <w:t xml:space="preserve"> </w:t>
      </w:r>
      <w:r w:rsidRPr="009E1704">
        <w:rPr>
          <w:rStyle w:val="StyleUnderline"/>
        </w:rPr>
        <w:t>explicitly</w:t>
      </w:r>
      <w:r>
        <w:t xml:space="preserve"> </w:t>
      </w:r>
      <w:r w:rsidRPr="009E1704">
        <w:rPr>
          <w:rStyle w:val="StyleUnderline"/>
        </w:rPr>
        <w:t>progressive</w:t>
      </w:r>
      <w:r>
        <w:t xml:space="preserve"> and reformist, seeking to expose the role of powerful interests in shaping the news. Then, </w:t>
      </w:r>
      <w:r w:rsidRPr="00486389">
        <w:rPr>
          <w:rStyle w:val="StyleUnderline"/>
        </w:rPr>
        <w:t>in</w:t>
      </w:r>
      <w:r>
        <w:t xml:space="preserve"> the late </w:t>
      </w:r>
      <w:r w:rsidRPr="00486389">
        <w:rPr>
          <w:rStyle w:val="StyleUnderline"/>
        </w:rPr>
        <w:t>1930s</w:t>
      </w:r>
      <w:r>
        <w:t xml:space="preserve">, the </w:t>
      </w:r>
      <w:r w:rsidRPr="00486389">
        <w:rPr>
          <w:rStyle w:val="StyleUnderline"/>
        </w:rPr>
        <w:t>Rockefeller</w:t>
      </w:r>
      <w:r>
        <w:t xml:space="preserve"> </w:t>
      </w:r>
      <w:r w:rsidRPr="00486389">
        <w:rPr>
          <w:rStyle w:val="StyleUnderline"/>
        </w:rPr>
        <w:t>Foundation</w:t>
      </w:r>
      <w:r>
        <w:t xml:space="preserve"> </w:t>
      </w:r>
      <w:r w:rsidRPr="00486389">
        <w:rPr>
          <w:rStyle w:val="StyleUnderline"/>
        </w:rPr>
        <w:t>began</w:t>
      </w:r>
      <w:r>
        <w:t xml:space="preserve"> </w:t>
      </w:r>
      <w:r w:rsidRPr="00486389">
        <w:rPr>
          <w:rStyle w:val="StyleUnderline"/>
        </w:rPr>
        <w:t>sponsoring</w:t>
      </w:r>
      <w:r>
        <w:t xml:space="preserve"> evangelists of a </w:t>
      </w:r>
      <w:r w:rsidRPr="00486389">
        <w:rPr>
          <w:rStyle w:val="StyleUnderline"/>
        </w:rPr>
        <w:t>new</w:t>
      </w:r>
      <w:r>
        <w:t xml:space="preserve"> discipline called </w:t>
      </w:r>
      <w:r w:rsidRPr="00486389">
        <w:rPr>
          <w:rStyle w:val="StyleUnderline"/>
        </w:rPr>
        <w:t>communication</w:t>
      </w:r>
      <w:r>
        <w:t xml:space="preserve"> </w:t>
      </w:r>
      <w:r w:rsidRPr="00486389">
        <w:rPr>
          <w:rStyle w:val="StyleUnderline"/>
        </w:rPr>
        <w:t>research</w:t>
      </w:r>
      <w:r>
        <w:t xml:space="preserve">. The psychologists, political scientists, and consultants behind </w:t>
      </w:r>
      <w:r w:rsidRPr="00486389">
        <w:rPr>
          <w:rStyle w:val="StyleUnderline"/>
        </w:rPr>
        <w:t>this</w:t>
      </w:r>
      <w:r>
        <w:t xml:space="preserve"> </w:t>
      </w:r>
      <w:r w:rsidRPr="00486389">
        <w:rPr>
          <w:rStyle w:val="StyleUnderline"/>
        </w:rPr>
        <w:t>movement</w:t>
      </w:r>
      <w:r>
        <w:t xml:space="preserve"> touted their methodological sophistication and absolute political neutrality. They hawked Arendt’s “psychological premise of human manipulability” to government officials and businessmen, much as the early television ad executives had. They </w:t>
      </w:r>
      <w:r w:rsidRPr="00486389">
        <w:rPr>
          <w:rStyle w:val="StyleUnderline"/>
        </w:rPr>
        <w:t xml:space="preserve">put themselves </w:t>
      </w:r>
      <w:r w:rsidRPr="00486389">
        <w:rPr>
          <w:rStyle w:val="Emphasis"/>
        </w:rPr>
        <w:t>in</w:t>
      </w:r>
      <w:r>
        <w:t xml:space="preserve"> the </w:t>
      </w:r>
      <w:r w:rsidRPr="00486389">
        <w:rPr>
          <w:rStyle w:val="Emphasis"/>
        </w:rPr>
        <w:t>service of the state.</w:t>
      </w:r>
    </w:p>
    <w:p w14:paraId="2AC20A90" w14:textId="77777777" w:rsidR="000E5391" w:rsidRDefault="000E5391" w:rsidP="000E5391">
      <w:r>
        <w:t xml:space="preserve">The media scholar Jack Bratich has argued that the </w:t>
      </w:r>
      <w:r w:rsidRPr="00D74CB9">
        <w:rPr>
          <w:rStyle w:val="StyleUnderline"/>
          <w:highlight w:val="cyan"/>
        </w:rPr>
        <w:t xml:space="preserve">contemporary </w:t>
      </w:r>
      <w:proofErr w:type="spellStart"/>
      <w:r w:rsidRPr="00D74CB9">
        <w:rPr>
          <w:rStyle w:val="StyleUnderline"/>
          <w:highlight w:val="cyan"/>
        </w:rPr>
        <w:t>antidisinformation</w:t>
      </w:r>
      <w:proofErr w:type="spellEnd"/>
      <w:r w:rsidRPr="00486389">
        <w:rPr>
          <w:rStyle w:val="StyleUnderline"/>
        </w:rPr>
        <w:t xml:space="preserve"> </w:t>
      </w:r>
      <w:r>
        <w:t xml:space="preserve">industry </w:t>
      </w:r>
      <w:r w:rsidRPr="00486389">
        <w:rPr>
          <w:rStyle w:val="StyleUnderline"/>
        </w:rPr>
        <w:t xml:space="preserve">is part of </w:t>
      </w:r>
      <w:r w:rsidRPr="00486389">
        <w:rPr>
          <w:rStyle w:val="Emphasis"/>
        </w:rPr>
        <w:t>a “</w:t>
      </w:r>
      <w:r w:rsidRPr="00D74CB9">
        <w:rPr>
          <w:rStyle w:val="Emphasis"/>
          <w:highlight w:val="cyan"/>
        </w:rPr>
        <w:t>war of restoration”</w:t>
      </w:r>
      <w:r w:rsidRPr="00D74CB9">
        <w:rPr>
          <w:highlight w:val="cyan"/>
        </w:rPr>
        <w:t xml:space="preserve"> </w:t>
      </w:r>
      <w:r w:rsidRPr="00D74CB9">
        <w:rPr>
          <w:rStyle w:val="StyleUnderline"/>
          <w:highlight w:val="cyan"/>
        </w:rPr>
        <w:t>fought by</w:t>
      </w:r>
      <w:r>
        <w:t xml:space="preserve"> an </w:t>
      </w:r>
      <w:r w:rsidRPr="00D74CB9">
        <w:rPr>
          <w:rStyle w:val="StyleUnderline"/>
          <w:highlight w:val="cyan"/>
        </w:rPr>
        <w:t>American</w:t>
      </w:r>
      <w:r>
        <w:t xml:space="preserve"> political </w:t>
      </w:r>
      <w:r w:rsidRPr="00D74CB9">
        <w:rPr>
          <w:rStyle w:val="StyleUnderline"/>
          <w:highlight w:val="cyan"/>
        </w:rPr>
        <w:t>center</w:t>
      </w:r>
      <w:r w:rsidRPr="00D74CB9">
        <w:rPr>
          <w:highlight w:val="cyan"/>
        </w:rPr>
        <w:t xml:space="preserve"> </w:t>
      </w:r>
      <w:r w:rsidRPr="00D74CB9">
        <w:rPr>
          <w:rStyle w:val="StyleUnderline"/>
          <w:highlight w:val="cyan"/>
        </w:rPr>
        <w:t>humbled</w:t>
      </w:r>
      <w:r w:rsidRPr="00D74CB9">
        <w:rPr>
          <w:highlight w:val="cyan"/>
        </w:rPr>
        <w:t xml:space="preserve"> </w:t>
      </w:r>
      <w:r w:rsidRPr="00D74CB9">
        <w:rPr>
          <w:rStyle w:val="StyleUnderline"/>
          <w:highlight w:val="cyan"/>
        </w:rPr>
        <w:t>by</w:t>
      </w:r>
      <w:r>
        <w:t xml:space="preserve"> the economic and political </w:t>
      </w:r>
      <w:r w:rsidRPr="00486389">
        <w:rPr>
          <w:rStyle w:val="StyleUnderline"/>
        </w:rPr>
        <w:t>crises</w:t>
      </w:r>
      <w:r>
        <w:t xml:space="preserve"> of the past twenty years. </w:t>
      </w:r>
      <w:r w:rsidRPr="00D74CB9">
        <w:rPr>
          <w:rStyle w:val="StyleUnderline"/>
          <w:highlight w:val="cyan"/>
        </w:rPr>
        <w:t>Depoliticized civil society</w:t>
      </w:r>
      <w:r w:rsidRPr="00486389">
        <w:rPr>
          <w:rStyle w:val="StyleUnderline"/>
        </w:rPr>
        <w:t xml:space="preserve"> becomes</w:t>
      </w:r>
      <w:r>
        <w:t xml:space="preserve">, per </w:t>
      </w:r>
      <w:proofErr w:type="spellStart"/>
      <w:r>
        <w:t>Bratich</w:t>
      </w:r>
      <w:proofErr w:type="spellEnd"/>
      <w:r>
        <w:t xml:space="preserve">, “the </w:t>
      </w:r>
      <w:r w:rsidRPr="00D74CB9">
        <w:rPr>
          <w:rStyle w:val="StyleUnderline"/>
          <w:highlight w:val="cyan"/>
        </w:rPr>
        <w:t>terrain for</w:t>
      </w:r>
      <w:r>
        <w:t xml:space="preserve"> the </w:t>
      </w:r>
      <w:r w:rsidRPr="00D74CB9">
        <w:rPr>
          <w:rStyle w:val="Emphasis"/>
          <w:highlight w:val="cyan"/>
        </w:rPr>
        <w:t>restoration of authoritative truth-tellers</w:t>
      </w:r>
      <w:r>
        <w:t xml:space="preserve">” like, well, Harvard, the New York Times, and the Council on Foreign Relations. In this argument, </w:t>
      </w:r>
      <w:r w:rsidRPr="00281573">
        <w:rPr>
          <w:rStyle w:val="StyleUnderline"/>
        </w:rPr>
        <w:t xml:space="preserve">the Establishment has </w:t>
      </w:r>
      <w:r w:rsidRPr="00D74CB9">
        <w:rPr>
          <w:rStyle w:val="Emphasis"/>
          <w:highlight w:val="cyan"/>
        </w:rPr>
        <w:t>turned</w:t>
      </w:r>
      <w:r>
        <w:t xml:space="preserve"> its </w:t>
      </w:r>
      <w:r w:rsidRPr="00D74CB9">
        <w:rPr>
          <w:rStyle w:val="Emphasis"/>
          <w:highlight w:val="cyan"/>
        </w:rPr>
        <w:t>methods for discrediting</w:t>
      </w:r>
      <w:r>
        <w:t xml:space="preserve"> the </w:t>
      </w:r>
      <w:r w:rsidRPr="00281573">
        <w:rPr>
          <w:rStyle w:val="Emphasis"/>
        </w:rPr>
        <w:t>information of</w:t>
      </w:r>
      <w:r>
        <w:t xml:space="preserve"> its </w:t>
      </w:r>
      <w:r w:rsidRPr="00281573">
        <w:rPr>
          <w:rStyle w:val="Emphasis"/>
        </w:rPr>
        <w:t xml:space="preserve">geopolitical enemies </w:t>
      </w:r>
      <w:r w:rsidRPr="00D74CB9">
        <w:rPr>
          <w:rStyle w:val="Emphasis"/>
          <w:highlight w:val="cyan"/>
        </w:rPr>
        <w:t>against its own citizens</w:t>
      </w:r>
      <w:r>
        <w:t xml:space="preserve">. The </w:t>
      </w:r>
      <w:r w:rsidRPr="00D74CB9">
        <w:rPr>
          <w:rStyle w:val="StyleUnderline"/>
          <w:highlight w:val="cyan"/>
        </w:rPr>
        <w:t>Biden</w:t>
      </w:r>
      <w:r>
        <w:t xml:space="preserve"> Administration’s </w:t>
      </w:r>
      <w:r w:rsidRPr="00281573">
        <w:rPr>
          <w:rStyle w:val="StyleUnderline"/>
        </w:rPr>
        <w:t>National</w:t>
      </w:r>
      <w:r>
        <w:t xml:space="preserve"> </w:t>
      </w:r>
      <w:r w:rsidRPr="00281573">
        <w:rPr>
          <w:rStyle w:val="StyleUnderline"/>
        </w:rPr>
        <w:t>Strategy</w:t>
      </w:r>
      <w:r>
        <w:t xml:space="preserve"> </w:t>
      </w:r>
      <w:r w:rsidRPr="00281573">
        <w:rPr>
          <w:rStyle w:val="StyleUnderline"/>
        </w:rPr>
        <w:t>for</w:t>
      </w:r>
      <w:r>
        <w:t xml:space="preserve"> </w:t>
      </w:r>
      <w:r w:rsidRPr="00281573">
        <w:rPr>
          <w:rStyle w:val="StyleUnderline"/>
        </w:rPr>
        <w:t>Countering</w:t>
      </w:r>
      <w:r>
        <w:t xml:space="preserve"> </w:t>
      </w:r>
      <w:r w:rsidRPr="00281573">
        <w:rPr>
          <w:rStyle w:val="StyleUnderline"/>
        </w:rPr>
        <w:t>Domestic</w:t>
      </w:r>
      <w:r>
        <w:t xml:space="preserve"> </w:t>
      </w:r>
      <w:r w:rsidRPr="00281573">
        <w:rPr>
          <w:rStyle w:val="StyleUnderline"/>
        </w:rPr>
        <w:t>Terrorism</w:t>
      </w:r>
      <w:r>
        <w:t>—the first of its kind—</w:t>
      </w:r>
      <w:r w:rsidRPr="00D74CB9">
        <w:rPr>
          <w:rStyle w:val="StyleUnderline"/>
          <w:highlight w:val="cyan"/>
        </w:rPr>
        <w:t>promises</w:t>
      </w:r>
      <w:r w:rsidRPr="00D74CB9">
        <w:rPr>
          <w:highlight w:val="cyan"/>
        </w:rPr>
        <w:t xml:space="preserve"> </w:t>
      </w:r>
      <w:r w:rsidRPr="00D74CB9">
        <w:rPr>
          <w:rStyle w:val="StyleUnderline"/>
          <w:highlight w:val="cyan"/>
        </w:rPr>
        <w:t>to</w:t>
      </w:r>
      <w:r w:rsidRPr="00D74CB9">
        <w:rPr>
          <w:highlight w:val="cyan"/>
        </w:rPr>
        <w:t xml:space="preserve"> “</w:t>
      </w:r>
      <w:r w:rsidRPr="00D74CB9">
        <w:rPr>
          <w:rStyle w:val="StyleUnderline"/>
          <w:highlight w:val="cyan"/>
        </w:rPr>
        <w:t>counter</w:t>
      </w:r>
      <w:r>
        <w:t xml:space="preserve"> the </w:t>
      </w:r>
      <w:r w:rsidRPr="00D74CB9">
        <w:rPr>
          <w:rStyle w:val="StyleUnderline"/>
          <w:highlight w:val="cyan"/>
        </w:rPr>
        <w:t>polarization</w:t>
      </w:r>
      <w:r>
        <w:t xml:space="preserve"> often </w:t>
      </w:r>
      <w:r w:rsidRPr="00281573">
        <w:rPr>
          <w:rStyle w:val="StyleUnderline"/>
        </w:rPr>
        <w:t>fueled</w:t>
      </w:r>
      <w:r>
        <w:t xml:space="preserve"> </w:t>
      </w:r>
      <w:r w:rsidRPr="00281573">
        <w:rPr>
          <w:rStyle w:val="StyleUnderline"/>
        </w:rPr>
        <w:t>by</w:t>
      </w:r>
      <w:r>
        <w:t xml:space="preserve"> disinformation, </w:t>
      </w:r>
      <w:r w:rsidRPr="00D74CB9">
        <w:rPr>
          <w:rStyle w:val="StyleUnderline"/>
          <w:highlight w:val="cyan"/>
        </w:rPr>
        <w:t>misinformation</w:t>
      </w:r>
      <w:r>
        <w:t xml:space="preserve">, and dangerous conspiracy theories online.” The full </w:t>
      </w:r>
      <w:r w:rsidRPr="00281573">
        <w:rPr>
          <w:rStyle w:val="StyleUnderline"/>
        </w:rPr>
        <w:t>report</w:t>
      </w:r>
      <w:r>
        <w:t xml:space="preserve"> </w:t>
      </w:r>
      <w:r w:rsidRPr="00281573">
        <w:rPr>
          <w:rStyle w:val="StyleUnderline"/>
        </w:rPr>
        <w:t>warned</w:t>
      </w:r>
      <w:r>
        <w:t xml:space="preserve"> </w:t>
      </w:r>
      <w:r w:rsidRPr="00281573">
        <w:rPr>
          <w:rStyle w:val="StyleUnderline"/>
        </w:rPr>
        <w:t>not</w:t>
      </w:r>
      <w:r>
        <w:t xml:space="preserve"> </w:t>
      </w:r>
      <w:r w:rsidRPr="00281573">
        <w:rPr>
          <w:rStyle w:val="StyleUnderline"/>
        </w:rPr>
        <w:t>just</w:t>
      </w:r>
      <w:r>
        <w:t xml:space="preserve"> </w:t>
      </w:r>
      <w:r w:rsidRPr="00281573">
        <w:rPr>
          <w:rStyle w:val="StyleUnderline"/>
        </w:rPr>
        <w:t>of</w:t>
      </w:r>
      <w:r>
        <w:t xml:space="preserve"> </w:t>
      </w:r>
      <w:r w:rsidRPr="00281573">
        <w:rPr>
          <w:rStyle w:val="StyleUnderline"/>
        </w:rPr>
        <w:t>right</w:t>
      </w:r>
      <w:r>
        <w:t>-</w:t>
      </w:r>
      <w:r w:rsidRPr="00281573">
        <w:rPr>
          <w:rStyle w:val="StyleUnderline"/>
        </w:rPr>
        <w:t>wing</w:t>
      </w:r>
      <w:r>
        <w:t xml:space="preserve"> </w:t>
      </w:r>
      <w:r w:rsidRPr="00281573">
        <w:rPr>
          <w:rStyle w:val="StyleUnderline"/>
        </w:rPr>
        <w:t>militias</w:t>
      </w:r>
      <w:r>
        <w:t xml:space="preserve"> and incels, </w:t>
      </w:r>
      <w:r w:rsidRPr="00281573">
        <w:rPr>
          <w:rStyle w:val="Emphasis"/>
        </w:rPr>
        <w:t xml:space="preserve">but </w:t>
      </w:r>
      <w:r w:rsidRPr="00D74CB9">
        <w:rPr>
          <w:rStyle w:val="Emphasis"/>
          <w:highlight w:val="cyan"/>
        </w:rPr>
        <w:t>anticapitalist, environmental, and animal-rights activists</w:t>
      </w:r>
      <w:r>
        <w:t xml:space="preserve"> too. This comes as </w:t>
      </w:r>
      <w:r w:rsidRPr="00630EF5">
        <w:rPr>
          <w:rStyle w:val="Emphasis"/>
          <w:highlight w:val="cyan"/>
        </w:rPr>
        <w:t>governments</w:t>
      </w:r>
      <w:r w:rsidRPr="00281573">
        <w:rPr>
          <w:rStyle w:val="Emphasis"/>
        </w:rPr>
        <w:t xml:space="preserve"> around the world have started </w:t>
      </w:r>
      <w:r w:rsidRPr="00630EF5">
        <w:rPr>
          <w:rStyle w:val="Emphasis"/>
          <w:highlight w:val="cyan"/>
        </w:rPr>
        <w:t>using</w:t>
      </w:r>
      <w:r>
        <w:t xml:space="preserve"> emergency “</w:t>
      </w:r>
      <w:r w:rsidRPr="00630EF5">
        <w:rPr>
          <w:rStyle w:val="Emphasis"/>
          <w:highlight w:val="cyan"/>
        </w:rPr>
        <w:t>fake news</w:t>
      </w:r>
      <w:r>
        <w:t xml:space="preserve">” </w:t>
      </w:r>
      <w:r w:rsidRPr="00281573">
        <w:rPr>
          <w:rStyle w:val="Emphasis"/>
        </w:rPr>
        <w:t>and</w:t>
      </w:r>
      <w:r>
        <w:t xml:space="preserve"> “</w:t>
      </w:r>
      <w:r w:rsidRPr="00281573">
        <w:rPr>
          <w:rStyle w:val="Emphasis"/>
        </w:rPr>
        <w:t>disinformation</w:t>
      </w:r>
      <w:r>
        <w:t xml:space="preserve">” </w:t>
      </w:r>
      <w:r w:rsidRPr="00630EF5">
        <w:rPr>
          <w:rStyle w:val="Emphasis"/>
          <w:highlight w:val="cyan"/>
        </w:rPr>
        <w:t>laws to harass and arrest dissidents and reporters</w:t>
      </w:r>
      <w:r w:rsidRPr="00630EF5">
        <w:rPr>
          <w:highlight w:val="cyan"/>
        </w:rPr>
        <w:t>.</w:t>
      </w:r>
    </w:p>
    <w:p w14:paraId="711C0609" w14:textId="77777777" w:rsidR="000E5391" w:rsidRPr="005D388F" w:rsidRDefault="000E5391" w:rsidP="000E5391"/>
    <w:p w14:paraId="5B206B4C" w14:textId="77777777" w:rsidR="000E5391" w:rsidRDefault="000E5391" w:rsidP="000E5391">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Pr>
          <w:u w:val="single"/>
        </w:rPr>
        <w:t>democratized economy</w:t>
      </w:r>
      <w:r>
        <w:t xml:space="preserve"> has capacity to resolve collective action problems like </w:t>
      </w:r>
      <w:r>
        <w:rPr>
          <w:u w:val="single"/>
        </w:rPr>
        <w:t>climate change</w:t>
      </w:r>
      <w:r>
        <w:t xml:space="preserve">, </w:t>
      </w:r>
      <w:r>
        <w:rPr>
          <w:u w:val="single"/>
        </w:rPr>
        <w:t>inequality</w:t>
      </w:r>
      <w:r>
        <w:t xml:space="preserve">, and </w:t>
      </w:r>
      <w:r>
        <w:rPr>
          <w:u w:val="single"/>
        </w:rPr>
        <w:t>authoritarianism</w:t>
      </w:r>
      <w:r>
        <w:t>.</w:t>
      </w:r>
    </w:p>
    <w:p w14:paraId="05C12F56" w14:textId="77777777" w:rsidR="000E5391" w:rsidRDefault="000E5391" w:rsidP="000E5391">
      <w:r>
        <w:rPr>
          <w:rStyle w:val="Style13ptBold"/>
        </w:rPr>
        <w:t>Dubb and Ramamurthy 24</w:t>
      </w:r>
      <w:r>
        <w:t xml:space="preserve"> – Steve Dubb, Steve Dubb is senior editor of economic justice at </w:t>
      </w:r>
      <w:r>
        <w:rPr>
          <w:i/>
          <w:iCs/>
        </w:rPr>
        <w:t>Non-Profit Quarterly</w:t>
      </w:r>
      <w:r>
        <w:t xml:space="preserve">, Rithika Ramamurthy, Economic Justice Editor at Nonprofit Quarterly, PhD Student and President of GLO-AFT Local 6516 at Brown University, 7/31/2024, “Corporate Capture—Can We Find a Way </w:t>
      </w:r>
      <w:proofErr w:type="gramStart"/>
      <w:r>
        <w:t>Out?,</w:t>
      </w:r>
      <w:proofErr w:type="gramEnd"/>
      <w:r>
        <w:t>” https://nonprofitquarterly.org/corporate-capture-can-we-find-a-way-out/</w:t>
      </w:r>
    </w:p>
    <w:p w14:paraId="5F4198DC" w14:textId="77777777" w:rsidR="000E5391" w:rsidRDefault="000E5391" w:rsidP="000E5391">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Pr>
          <w:rStyle w:val="StyleUnderline"/>
          <w:highlight w:val="cyan"/>
        </w:rPr>
        <w:t xml:space="preserve">with </w:t>
      </w:r>
      <w:r>
        <w:rPr>
          <w:rStyle w:val="Emphasis"/>
          <w:highlight w:val="cyan"/>
        </w:rPr>
        <w:t>tragic results</w:t>
      </w:r>
      <w:r>
        <w:rPr>
          <w:rStyle w:val="StyleUnderline"/>
        </w:rPr>
        <w:t>.</w:t>
      </w:r>
      <w:r>
        <w:rPr>
          <w:sz w:val="16"/>
        </w:rPr>
        <w:t xml:space="preserve">1 A 10-person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Pr>
          <w:rStyle w:val="StyleUnderline"/>
          <w:highlight w:val="cyan"/>
        </w:rPr>
        <w:t>world’s</w:t>
      </w:r>
      <w:r>
        <w:rPr>
          <w:sz w:val="16"/>
          <w:highlight w:val="cyan"/>
        </w:rPr>
        <w:t xml:space="preserve"> </w:t>
      </w:r>
      <w:r>
        <w:rPr>
          <w:rStyle w:val="StyleUnderline"/>
          <w:highlight w:val="cyan"/>
        </w:rPr>
        <w:t>leading</w:t>
      </w:r>
      <w:r>
        <w:rPr>
          <w:sz w:val="16"/>
          <w:highlight w:val="cyan"/>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Pr>
          <w:rStyle w:val="StyleUnderline"/>
          <w:highlight w:val="cyan"/>
        </w:rPr>
        <w:t>is</w:t>
      </w:r>
      <w:r>
        <w:rPr>
          <w:sz w:val="16"/>
          <w:highlight w:val="cyan"/>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Pr>
          <w:rStyle w:val="StyleUnderline"/>
          <w:highlight w:val="cyan"/>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7292069C" w14:textId="77777777" w:rsidR="000E5391" w:rsidRDefault="000E5391" w:rsidP="000E5391">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Pr>
          <w:rStyle w:val="StyleUnderline"/>
          <w:highlight w:val="cyan"/>
        </w:rPr>
        <w:t>whereby</w:t>
      </w:r>
      <w:r>
        <w:rPr>
          <w:sz w:val="16"/>
          <w:highlight w:val="cyan"/>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Pr>
          <w:rStyle w:val="StyleUnderline"/>
          <w:highlight w:val="cyan"/>
        </w:rPr>
        <w:t>are</w:t>
      </w:r>
      <w:r>
        <w:rPr>
          <w:sz w:val="16"/>
          <w:highlight w:val="cyan"/>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Pr>
          <w:rStyle w:val="StyleUnderline"/>
          <w:highlight w:val="cyan"/>
        </w:rPr>
        <w:t>economic</w:t>
      </w:r>
      <w:r>
        <w:rPr>
          <w:sz w:val="16"/>
          <w:highlight w:val="cyan"/>
        </w:rPr>
        <w:t xml:space="preserve"> </w:t>
      </w:r>
      <w:r>
        <w:rPr>
          <w:rStyle w:val="StyleUnderline"/>
          <w:highlight w:val="cyan"/>
        </w:rPr>
        <w:t>interests</w:t>
      </w:r>
      <w:r>
        <w:rPr>
          <w:sz w:val="16"/>
        </w:rPr>
        <w:t xml:space="preserve">.4 But considered more broadly, </w:t>
      </w:r>
      <w:r>
        <w:rPr>
          <w:rStyle w:val="StyleUnderline"/>
        </w:rPr>
        <w:t xml:space="preserve">corporate capture </w:t>
      </w:r>
      <w:r>
        <w:rPr>
          <w:rStyle w:val="StyleUnderline"/>
          <w:highlight w:val="cyan"/>
        </w:rPr>
        <w:t xml:space="preserve">extends </w:t>
      </w:r>
      <w:r>
        <w:rPr>
          <w:rStyle w:val="Emphasis"/>
          <w:highlight w:val="cyan"/>
        </w:rPr>
        <w:lastRenderedPageBreak/>
        <w:t>far beyond</w:t>
      </w:r>
      <w:r>
        <w:rPr>
          <w:rStyle w:val="StyleUnderline"/>
        </w:rPr>
        <w:t xml:space="preserve"> </w:t>
      </w:r>
      <w:r>
        <w:rPr>
          <w:sz w:val="16"/>
        </w:rPr>
        <w:t xml:space="preserve">the capture of a few </w:t>
      </w:r>
      <w:r>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Pr>
          <w:rStyle w:val="Emphasis"/>
          <w:highlight w:val="cyan"/>
        </w:rPr>
        <w:t>strangle</w:t>
      </w:r>
      <w:r>
        <w:rPr>
          <w:rStyle w:val="Emphasis"/>
        </w:rPr>
        <w:t xml:space="preserve">hold on </w:t>
      </w:r>
      <w:r>
        <w:rPr>
          <w:rStyle w:val="Emphasis"/>
          <w:highlight w:val="cyan"/>
        </w:rPr>
        <w:t>our economy and life</w:t>
      </w:r>
      <w:r>
        <w:rPr>
          <w:rStyle w:val="StyleUnderline"/>
          <w:highlight w:val="cyan"/>
        </w:rPr>
        <w:t>.</w:t>
      </w:r>
    </w:p>
    <w:p w14:paraId="671494F1" w14:textId="77777777" w:rsidR="000E5391" w:rsidRDefault="000E5391" w:rsidP="000E5391">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1BA2CE93" w14:textId="77777777" w:rsidR="000E5391" w:rsidRDefault="000E5391" w:rsidP="000E5391">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4FDB9BE4" w14:textId="77777777" w:rsidR="000E5391" w:rsidRDefault="000E5391" w:rsidP="000E5391">
      <w:pPr>
        <w:rPr>
          <w:sz w:val="16"/>
        </w:rPr>
      </w:pPr>
      <w:r>
        <w:rPr>
          <w:sz w:val="16"/>
        </w:rPr>
        <w:t>Life as Commodity</w:t>
      </w:r>
    </w:p>
    <w:p w14:paraId="36F86666" w14:textId="77777777" w:rsidR="000E5391" w:rsidRDefault="000E5391" w:rsidP="000E5391">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727D3875" w14:textId="77777777" w:rsidR="000E5391" w:rsidRDefault="000E5391" w:rsidP="000E5391">
      <w:pPr>
        <w:rPr>
          <w:sz w:val="16"/>
        </w:rPr>
      </w:pPr>
      <w:r>
        <w:rPr>
          <w:sz w:val="16"/>
        </w:rPr>
        <w:t xml:space="preserve">More and </w:t>
      </w:r>
      <w:r>
        <w:rPr>
          <w:rStyle w:val="StyleUnderline"/>
        </w:rPr>
        <w:t xml:space="preserve">more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Pr>
          <w:rStyle w:val="StyleUnderline"/>
          <w:highlight w:val="cyan"/>
        </w:rPr>
        <w:t>the corporation is</w:t>
      </w:r>
      <w:r>
        <w:rPr>
          <w:rStyle w:val="StyleUnderline"/>
        </w:rPr>
        <w:t xml:space="preserve"> just </w:t>
      </w:r>
      <w:r>
        <w:rPr>
          <w:rStyle w:val="StyleUnderline"/>
          <w:highlight w:val="cyan"/>
        </w:rPr>
        <w:t xml:space="preserve">a </w:t>
      </w:r>
      <w:r>
        <w:rPr>
          <w:rStyle w:val="Emphasis"/>
          <w:highlight w:val="cyan"/>
        </w:rPr>
        <w:t>creature of law</w:t>
      </w:r>
      <w:r>
        <w:rPr>
          <w:rStyle w:val="StyleUnderline"/>
          <w:highlight w:val="cyan"/>
        </w:rPr>
        <w:t xml:space="preserve"> that </w:t>
      </w:r>
      <w:r>
        <w:rPr>
          <w:rStyle w:val="Emphasis"/>
          <w:highlight w:val="cyan"/>
        </w:rPr>
        <w:t>limits individual liability</w:t>
      </w:r>
      <w:r>
        <w:rPr>
          <w:rStyle w:val="StyleUnderline"/>
        </w:rPr>
        <w:t>.</w:t>
      </w:r>
      <w:r>
        <w:rPr>
          <w:sz w:val="16"/>
        </w:rPr>
        <w:t xml:space="preserve"> Rather, </w:t>
      </w:r>
      <w:r>
        <w:rPr>
          <w:rStyle w:val="StyleUnderline"/>
          <w:highlight w:val="cyan"/>
        </w:rPr>
        <w:t>the</w:t>
      </w:r>
      <w:r>
        <w:rPr>
          <w:rStyle w:val="StyleUnderline"/>
        </w:rPr>
        <w:t xml:space="preserve"> primary </w:t>
      </w:r>
      <w:r>
        <w:rPr>
          <w:rStyle w:val="StyleUnderline"/>
          <w:highlight w:val="cyan"/>
        </w:rPr>
        <w:t>challenge is</w:t>
      </w:r>
      <w:r>
        <w:rPr>
          <w:sz w:val="16"/>
        </w:rPr>
        <w:t xml:space="preserve"> the </w:t>
      </w:r>
      <w:r>
        <w:rPr>
          <w:rStyle w:val="Emphasis"/>
        </w:rPr>
        <w:t>accum</w:t>
      </w:r>
      <w:r>
        <w:rPr>
          <w:rStyle w:val="Emphasis"/>
          <w:highlight w:val="cyan"/>
        </w:rPr>
        <w:t>ulation of wealth and power</w:t>
      </w:r>
      <w:r>
        <w:rPr>
          <w:sz w:val="16"/>
        </w:rPr>
        <w:t xml:space="preserve"> that </w:t>
      </w:r>
      <w:r>
        <w:rPr>
          <w:rStyle w:val="StyleUnderline"/>
          <w:highlight w:val="cyan"/>
        </w:rPr>
        <w:t>the</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form</w:t>
      </w:r>
      <w:r>
        <w:rPr>
          <w:sz w:val="16"/>
          <w:highlight w:val="cyan"/>
        </w:rPr>
        <w:t xml:space="preserve"> </w:t>
      </w:r>
      <w:r>
        <w:rPr>
          <w:rStyle w:val="StyleUnderline"/>
          <w:highlight w:val="cyan"/>
        </w:rPr>
        <w:t>has</w:t>
      </w:r>
      <w:r>
        <w:rPr>
          <w:sz w:val="16"/>
          <w:highlight w:val="cyan"/>
        </w:rPr>
        <w:t xml:space="preserve"> </w:t>
      </w:r>
      <w:r>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more and </w:t>
      </w:r>
      <w:r>
        <w:rPr>
          <w:rStyle w:val="StyleUnderline"/>
        </w:rPr>
        <w:t>more</w:t>
      </w:r>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48EBE5CD" w14:textId="77777777" w:rsidR="000E5391" w:rsidRDefault="000E5391" w:rsidP="000E5391">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Pr>
          <w:rStyle w:val="Emphasis"/>
          <w:highlight w:val="cyan"/>
        </w:rPr>
        <w:t>B]</w:t>
      </w:r>
      <w:proofErr w:type="spellStart"/>
      <w:r>
        <w:rPr>
          <w:rStyle w:val="Emphasis"/>
          <w:highlight w:val="cyan"/>
        </w:rPr>
        <w:t>usiness</w:t>
      </w:r>
      <w:proofErr w:type="spellEnd"/>
      <w:r>
        <w:rPr>
          <w:rStyle w:val="Emphasis"/>
          <w:highlight w:val="cyan"/>
        </w:rPr>
        <w:t xml:space="preserve"> interests have substantial</w:t>
      </w:r>
      <w:r>
        <w:rPr>
          <w:rStyle w:val="Emphasis"/>
        </w:rPr>
        <w:t xml:space="preserve"> independent </w:t>
      </w:r>
      <w:r>
        <w:rPr>
          <w:rStyle w:val="Emphasis"/>
          <w:highlight w:val="cyan"/>
        </w:rPr>
        <w:t>impacts on</w:t>
      </w:r>
      <w:r>
        <w:rPr>
          <w:sz w:val="16"/>
        </w:rPr>
        <w:t xml:space="preserve"> U.S. government </w:t>
      </w:r>
      <w:r>
        <w:rPr>
          <w:rStyle w:val="Emphasis"/>
          <w:highlight w:val="cyan"/>
        </w:rPr>
        <w:t>policy</w:t>
      </w:r>
      <w:r>
        <w:rPr>
          <w:sz w:val="16"/>
        </w:rPr>
        <w:t xml:space="preserve">, </w:t>
      </w:r>
      <w:r>
        <w:rPr>
          <w:rStyle w:val="StyleUnderline"/>
          <w:highlight w:val="cyan"/>
        </w:rPr>
        <w:t>while</w:t>
      </w:r>
      <w:r>
        <w:rPr>
          <w:sz w:val="16"/>
          <w:highlight w:val="cyan"/>
        </w:rPr>
        <w:t xml:space="preserve"> </w:t>
      </w:r>
      <w:r>
        <w:rPr>
          <w:rStyle w:val="StyleUnderline"/>
        </w:rPr>
        <w:t>average</w:t>
      </w:r>
      <w:r>
        <w:rPr>
          <w:sz w:val="16"/>
        </w:rPr>
        <w:t xml:space="preserve"> </w:t>
      </w:r>
      <w:r>
        <w:rPr>
          <w:rStyle w:val="StyleUnderline"/>
          <w:highlight w:val="cyan"/>
        </w:rPr>
        <w:t>citizens</w:t>
      </w:r>
      <w:r>
        <w:rPr>
          <w:sz w:val="16"/>
        </w:rPr>
        <w:t xml:space="preserve"> and mass-based interest groups </w:t>
      </w:r>
      <w:r>
        <w:rPr>
          <w:rStyle w:val="StyleUnderline"/>
          <w:highlight w:val="cyan"/>
        </w:rPr>
        <w:t>have</w:t>
      </w:r>
      <w:r>
        <w:rPr>
          <w:sz w:val="16"/>
          <w:highlight w:val="cyan"/>
        </w:rPr>
        <w:t xml:space="preserve"> </w:t>
      </w:r>
      <w:r>
        <w:rPr>
          <w:rStyle w:val="StyleUnderline"/>
          <w:highlight w:val="cyan"/>
        </w:rPr>
        <w:t>little</w:t>
      </w:r>
      <w:r>
        <w:rPr>
          <w:sz w:val="16"/>
        </w:rPr>
        <w:t xml:space="preserve"> or no independent </w:t>
      </w:r>
      <w:r>
        <w:rPr>
          <w:rStyle w:val="StyleUnderline"/>
          <w:highlight w:val="cyan"/>
        </w:rPr>
        <w:t>influence</w:t>
      </w:r>
      <w:r>
        <w:rPr>
          <w:sz w:val="16"/>
        </w:rPr>
        <w:t>.”9</w:t>
      </w:r>
    </w:p>
    <w:p w14:paraId="1CDBC8B6" w14:textId="77777777" w:rsidR="000E5391" w:rsidRDefault="000E5391" w:rsidP="000E5391">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36AF9C6C" w14:textId="77777777" w:rsidR="000E5391" w:rsidRDefault="000E5391" w:rsidP="000E5391">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Pr>
          <w:rStyle w:val="Emphasis"/>
          <w:highlight w:val="cyan"/>
        </w:rPr>
        <w:t>tilt politics in their direction.</w:t>
      </w:r>
    </w:p>
    <w:p w14:paraId="0A10BED1" w14:textId="77777777" w:rsidR="000E5391" w:rsidRDefault="000E5391" w:rsidP="000E5391">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data show more</w:t>
      </w:r>
      <w:r>
        <w:rPr>
          <w:sz w:val="16"/>
        </w:rPr>
        <w:t xml:space="preserve"> and more </w:t>
      </w:r>
      <w:r>
        <w:rPr>
          <w:rStyle w:val="StyleUnderline"/>
        </w:rPr>
        <w:t>corporate wealth concentrated in fewer</w:t>
      </w:r>
      <w:r>
        <w:rPr>
          <w:sz w:val="16"/>
        </w:rPr>
        <w:t xml:space="preserve"> and </w:t>
      </w:r>
      <w:r>
        <w:rPr>
          <w:sz w:val="16"/>
        </w:rPr>
        <w:lastRenderedPageBreak/>
        <w:t xml:space="preserve">fewer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3F751AC3" w14:textId="77777777" w:rsidR="000E5391" w:rsidRDefault="000E5391" w:rsidP="000E5391">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0A908595" w14:textId="77777777" w:rsidR="000E5391" w:rsidRDefault="000E5391" w:rsidP="000E5391">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65615754" w14:textId="77777777" w:rsidR="000E5391" w:rsidRDefault="000E5391" w:rsidP="000E5391">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6260262D" w14:textId="77777777" w:rsidR="000E5391" w:rsidRDefault="000E5391" w:rsidP="000E5391">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1DA5856F" w14:textId="77777777" w:rsidR="000E5391" w:rsidRDefault="000E5391" w:rsidP="000E5391">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71FCBB2D" w14:textId="77777777" w:rsidR="000E5391" w:rsidRDefault="000E5391" w:rsidP="000E5391">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effects have</w:t>
      </w:r>
      <w:r>
        <w:rPr>
          <w:sz w:val="16"/>
        </w:rPr>
        <w:t xml:space="preserve"> often </w:t>
      </w:r>
      <w:r>
        <w:rPr>
          <w:rStyle w:val="StyleUnderline"/>
          <w:highlight w:val="cyan"/>
        </w:rPr>
        <w:t>been</w:t>
      </w:r>
      <w:r>
        <w:rPr>
          <w:sz w:val="16"/>
          <w:highlight w:val="cyan"/>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Pr>
          <w:rStyle w:val="Emphasis"/>
          <w:highlight w:val="cyan"/>
        </w:rPr>
        <w:t>The 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failure is ours alone</w:t>
      </w:r>
      <w:r>
        <w:rPr>
          <w:sz w:val="16"/>
        </w:rPr>
        <w:t xml:space="preserve">.” </w:t>
      </w:r>
      <w:r>
        <w:rPr>
          <w:rStyle w:val="StyleUnderline"/>
          <w:highlight w:val="cyan"/>
        </w:rPr>
        <w:t>This</w:t>
      </w:r>
      <w:r>
        <w:rPr>
          <w:sz w:val="16"/>
        </w:rPr>
        <w:t xml:space="preserve"> </w:t>
      </w:r>
      <w:r>
        <w:rPr>
          <w:rStyle w:val="StyleUnderline"/>
        </w:rPr>
        <w:t>myth</w:t>
      </w:r>
      <w:r>
        <w:rPr>
          <w:sz w:val="16"/>
        </w:rPr>
        <w:t>, she adds, “</w:t>
      </w:r>
      <w:r>
        <w:rPr>
          <w:rStyle w:val="StyleUnderline"/>
          <w:highlight w:val="cyan"/>
        </w:rPr>
        <w:t>drops</w:t>
      </w:r>
      <w:r>
        <w:rPr>
          <w:sz w:val="16"/>
        </w:rPr>
        <w:t xml:space="preserve"> the </w:t>
      </w:r>
      <w:r>
        <w:rPr>
          <w:rStyle w:val="StyleUnderline"/>
          <w:highlight w:val="cyan"/>
        </w:rPr>
        <w:t>blame</w:t>
      </w:r>
      <w:r>
        <w:rPr>
          <w:sz w:val="16"/>
          <w:highlight w:val="cyan"/>
        </w:rPr>
        <w:t xml:space="preserve"> </w:t>
      </w:r>
      <w:r>
        <w:rPr>
          <w:rStyle w:val="StyleUnderline"/>
          <w:highlight w:val="cyan"/>
        </w:rPr>
        <w:t>for</w:t>
      </w:r>
      <w:r>
        <w:rPr>
          <w:sz w:val="16"/>
          <w:highlight w:val="cyan"/>
        </w:rPr>
        <w:t xml:space="preserve"> </w:t>
      </w:r>
      <w:r>
        <w:rPr>
          <w:rStyle w:val="StyleUnderline"/>
          <w:highlight w:val="cyan"/>
        </w:rPr>
        <w:t>inequality</w:t>
      </w:r>
      <w:r>
        <w:rPr>
          <w:sz w:val="16"/>
          <w:highlight w:val="cyan"/>
        </w:rPr>
        <w:t xml:space="preserve"> </w:t>
      </w:r>
      <w:r>
        <w:rPr>
          <w:rStyle w:val="StyleUnderline"/>
          <w:highlight w:val="cyan"/>
        </w:rPr>
        <w:t>in</w:t>
      </w:r>
      <w:r>
        <w:rPr>
          <w:sz w:val="16"/>
          <w:highlight w:val="cyan"/>
        </w:rPr>
        <w:t xml:space="preserve"> </w:t>
      </w:r>
      <w:r>
        <w:rPr>
          <w:rStyle w:val="StyleUnderline"/>
          <w:highlight w:val="cyan"/>
        </w:rPr>
        <w:t>our laps, while</w:t>
      </w:r>
      <w:r>
        <w:rPr>
          <w:sz w:val="16"/>
        </w:rPr>
        <w:t xml:space="preserve"> our </w:t>
      </w:r>
      <w:r>
        <w:rPr>
          <w:rStyle w:val="Emphasis"/>
          <w:highlight w:val="cyan"/>
        </w:rPr>
        <w:t>flawed systems get off scot-free</w:t>
      </w:r>
      <w:r>
        <w:rPr>
          <w:sz w:val="16"/>
        </w:rPr>
        <w:t>.”21</w:t>
      </w:r>
    </w:p>
    <w:p w14:paraId="07A5B4F9" w14:textId="77777777" w:rsidR="000E5391" w:rsidRDefault="000E5391" w:rsidP="000E5391">
      <w:pPr>
        <w:rPr>
          <w:sz w:val="16"/>
        </w:rPr>
      </w:pPr>
      <w:r>
        <w:rPr>
          <w:sz w:val="16"/>
        </w:rPr>
        <w:t>What about Nonprofits?</w:t>
      </w:r>
    </w:p>
    <w:p w14:paraId="7B1C5F17" w14:textId="77777777" w:rsidR="000E5391" w:rsidRDefault="000E5391" w:rsidP="000E5391">
      <w:pPr>
        <w:rPr>
          <w:sz w:val="16"/>
        </w:rPr>
      </w:pPr>
      <w:r>
        <w:rPr>
          <w:sz w:val="16"/>
        </w:rPr>
        <w:t xml:space="preserve">The </w:t>
      </w:r>
      <w:r>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0A78DCC3" w14:textId="77777777" w:rsidR="000E5391" w:rsidRDefault="000E5391" w:rsidP="000E5391">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w:t>
      </w:r>
      <w:r>
        <w:rPr>
          <w:rStyle w:val="StyleUnderline"/>
        </w:rPr>
        <w:lastRenderedPageBreak/>
        <w:t xml:space="preserve">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59B9CB6D" w14:textId="77777777" w:rsidR="000E5391" w:rsidRDefault="000E5391" w:rsidP="000E5391">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Pr>
          <w:rStyle w:val="Emphasis"/>
          <w:highlight w:val="cyan"/>
        </w:rPr>
        <w:t>it is doing something to the imagination</w:t>
      </w:r>
      <w:r>
        <w:rPr>
          <w:sz w:val="16"/>
        </w:rPr>
        <w:t>.”26</w:t>
      </w:r>
    </w:p>
    <w:p w14:paraId="47BE0357" w14:textId="77777777" w:rsidR="000E5391" w:rsidRDefault="000E5391" w:rsidP="000E5391">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5F930C47" w14:textId="77777777" w:rsidR="000E5391" w:rsidRDefault="000E5391" w:rsidP="000E5391"/>
    <w:p w14:paraId="274ADA4F" w14:textId="77777777" w:rsidR="000E5391" w:rsidRPr="00946043" w:rsidRDefault="000E5391" w:rsidP="000E5391">
      <w:pPr>
        <w:pStyle w:val="Heading4"/>
      </w:pPr>
      <w:r>
        <w:t xml:space="preserve">Vote </w:t>
      </w:r>
      <w:r w:rsidRPr="00AA373F">
        <w:rPr>
          <w:u w:val="single"/>
        </w:rPr>
        <w:t>negative</w:t>
      </w:r>
      <w:r>
        <w:t xml:space="preserve"> to endorse class struggle unionism.</w:t>
      </w:r>
    </w:p>
    <w:p w14:paraId="7DA5CC5B" w14:textId="77777777" w:rsidR="000E5391" w:rsidRDefault="000E5391" w:rsidP="000E5391">
      <w:r w:rsidRPr="00C5511A">
        <w:rPr>
          <w:rStyle w:val="Style13ptBold"/>
        </w:rPr>
        <w:t>Waters 24</w:t>
      </w:r>
      <w:r>
        <w:t xml:space="preserve"> – Anita Waters, </w:t>
      </w:r>
      <w:r w:rsidRPr="00C5511A">
        <w:t>Organizational Secretary</w:t>
      </w:r>
      <w:r>
        <w:t xml:space="preserve"> for CPUSA, 4/2/2024, “</w:t>
      </w:r>
      <w:r w:rsidRPr="00C5511A">
        <w:t>Labor is taking on US foreign policy — and its working</w:t>
      </w:r>
      <w:r>
        <w:t xml:space="preserve">,” </w:t>
      </w:r>
      <w:r w:rsidRPr="00C5511A">
        <w:t>https://www.cpusa.org/article/labor-and-the-ceasefire-movement/</w:t>
      </w:r>
    </w:p>
    <w:p w14:paraId="5C9DC015" w14:textId="77777777" w:rsidR="000E5391" w:rsidRPr="0063280D" w:rsidRDefault="000E5391" w:rsidP="000E5391">
      <w:pPr>
        <w:rPr>
          <w:sz w:val="16"/>
        </w:rPr>
      </w:pPr>
      <w:r w:rsidRPr="0063280D">
        <w:rPr>
          <w:sz w:val="16"/>
        </w:rPr>
        <w:t xml:space="preserve">A </w:t>
      </w:r>
      <w:r w:rsidRPr="00260AC1">
        <w:rPr>
          <w:rStyle w:val="StyleUnderline"/>
        </w:rPr>
        <w:t xml:space="preserve">remarkable development </w:t>
      </w:r>
      <w:r w:rsidRPr="0063280D">
        <w:rPr>
          <w:sz w:val="16"/>
        </w:rPr>
        <w:t xml:space="preserve">of the past six months </w:t>
      </w:r>
      <w:r w:rsidRPr="00260AC1">
        <w:rPr>
          <w:rStyle w:val="StyleUnderline"/>
        </w:rPr>
        <w:t xml:space="preserve">has been </w:t>
      </w:r>
      <w:r w:rsidRPr="0063280D">
        <w:rPr>
          <w:sz w:val="16"/>
        </w:rPr>
        <w:t xml:space="preserve">the </w:t>
      </w:r>
      <w:r w:rsidRPr="00543542">
        <w:rPr>
          <w:rStyle w:val="Emphasis"/>
          <w:highlight w:val="green"/>
        </w:rPr>
        <w:t xml:space="preserve">mobilization of organized labor </w:t>
      </w:r>
      <w:r w:rsidRPr="00260AC1">
        <w:rPr>
          <w:rStyle w:val="Emphasis"/>
        </w:rPr>
        <w:t>in</w:t>
      </w:r>
      <w:r w:rsidRPr="00260AC1">
        <w:rPr>
          <w:rStyle w:val="StyleUnderline"/>
        </w:rPr>
        <w:t xml:space="preserve"> </w:t>
      </w:r>
      <w:r w:rsidRPr="0063280D">
        <w:rPr>
          <w:sz w:val="16"/>
        </w:rPr>
        <w:t xml:space="preserve">the </w:t>
      </w:r>
      <w:r w:rsidRPr="00260AC1">
        <w:rPr>
          <w:rStyle w:val="Emphasis"/>
        </w:rPr>
        <w:t>movement</w:t>
      </w:r>
      <w:r w:rsidRPr="00260AC1">
        <w:rPr>
          <w:rStyle w:val="StyleUnderline"/>
        </w:rPr>
        <w:t xml:space="preserve"> </w:t>
      </w:r>
      <w:r w:rsidRPr="00260AC1">
        <w:rPr>
          <w:rStyle w:val="Emphasis"/>
        </w:rPr>
        <w:t>for</w:t>
      </w:r>
      <w:r w:rsidRPr="00260AC1">
        <w:rPr>
          <w:rStyle w:val="StyleUnderline"/>
        </w:rPr>
        <w:t xml:space="preserve"> </w:t>
      </w:r>
      <w:r w:rsidRPr="0063280D">
        <w:rPr>
          <w:sz w:val="16"/>
        </w:rPr>
        <w:t xml:space="preserve">a </w:t>
      </w:r>
      <w:r w:rsidRPr="00260AC1">
        <w:rPr>
          <w:rStyle w:val="Emphasis"/>
        </w:rPr>
        <w:t>ceasefire</w:t>
      </w:r>
      <w:r w:rsidRPr="00260AC1">
        <w:rPr>
          <w:rStyle w:val="StyleUnderline"/>
        </w:rPr>
        <w:t xml:space="preserve"> </w:t>
      </w:r>
      <w:r w:rsidRPr="0063280D">
        <w:rPr>
          <w:sz w:val="16"/>
        </w:rPr>
        <w:t xml:space="preserve">in Gaza. Days into Israel’s retaliatory war on Gaza, </w:t>
      </w:r>
      <w:r w:rsidRPr="00260AC1">
        <w:rPr>
          <w:rStyle w:val="StyleUnderline"/>
        </w:rPr>
        <w:t xml:space="preserve">union locals </w:t>
      </w:r>
      <w:r w:rsidRPr="0063280D">
        <w:rPr>
          <w:sz w:val="16"/>
        </w:rPr>
        <w:t xml:space="preserve">were already </w:t>
      </w:r>
      <w:r w:rsidRPr="00543542">
        <w:rPr>
          <w:rStyle w:val="StyleUnderline"/>
          <w:highlight w:val="green"/>
        </w:rPr>
        <w:t>pressing for peace</w:t>
      </w:r>
      <w:r w:rsidRPr="0063280D">
        <w:rPr>
          <w:sz w:val="16"/>
        </w:rPr>
        <w:t xml:space="preserve">. United Electrical Workers, the American Postal Workers Union, and the National Writers’ Union were among the earliest national unions to speak out. A </w:t>
      </w:r>
      <w:r w:rsidRPr="00260AC1">
        <w:rPr>
          <w:rStyle w:val="StyleUnderline"/>
        </w:rPr>
        <w:t xml:space="preserve">petition </w:t>
      </w:r>
      <w:r w:rsidRPr="0063280D">
        <w:rPr>
          <w:sz w:val="16"/>
        </w:rPr>
        <w:t xml:space="preserve">circulated in mid-October </w:t>
      </w:r>
      <w:r w:rsidRPr="00260AC1">
        <w:rPr>
          <w:rStyle w:val="StyleUnderline"/>
        </w:rPr>
        <w:t xml:space="preserve">demands </w:t>
      </w:r>
      <w:r w:rsidRPr="0063280D">
        <w:rPr>
          <w:sz w:val="16"/>
        </w:rPr>
        <w:t xml:space="preserve">restoration of humanitarian </w:t>
      </w:r>
      <w:r w:rsidRPr="00260AC1">
        <w:rPr>
          <w:rStyle w:val="StyleUnderline"/>
        </w:rPr>
        <w:t xml:space="preserve">aid and release of </w:t>
      </w:r>
      <w:r w:rsidRPr="0063280D">
        <w:rPr>
          <w:sz w:val="16"/>
        </w:rPr>
        <w:t xml:space="preserve">the </w:t>
      </w:r>
      <w:proofErr w:type="gramStart"/>
      <w:r w:rsidRPr="00260AC1">
        <w:rPr>
          <w:rStyle w:val="StyleUnderline"/>
        </w:rPr>
        <w:t>hostages</w:t>
      </w:r>
      <w:r w:rsidRPr="0063280D">
        <w:rPr>
          <w:sz w:val="16"/>
        </w:rPr>
        <w:t>, and</w:t>
      </w:r>
      <w:proofErr w:type="gramEnd"/>
      <w:r w:rsidRPr="0063280D">
        <w:rPr>
          <w:sz w:val="16"/>
        </w:rPr>
        <w:t xml:space="preserve"> calls on President Biden and Congress to push for an immediate ceasefire. This statement has since been </w:t>
      </w:r>
      <w:r w:rsidRPr="00260AC1">
        <w:rPr>
          <w:rStyle w:val="StyleUnderline"/>
        </w:rPr>
        <w:t>affirmed by hundreds of unions</w:t>
      </w:r>
      <w:r w:rsidRPr="0063280D">
        <w:rPr>
          <w:sz w:val="16"/>
        </w:rPr>
        <w:t>, locals and nationals, and thousands of labor activists.</w:t>
      </w:r>
    </w:p>
    <w:p w14:paraId="2ADEDD97" w14:textId="77777777" w:rsidR="000E5391" w:rsidRPr="0063280D" w:rsidRDefault="000E5391" w:rsidP="000E5391">
      <w:pPr>
        <w:rPr>
          <w:sz w:val="16"/>
        </w:rPr>
      </w:pPr>
      <w:r w:rsidRPr="0063280D">
        <w:rPr>
          <w:sz w:val="16"/>
        </w:rPr>
        <w:t>In mid-November, the Coalition of Labor Union Women (</w:t>
      </w:r>
      <w:r w:rsidRPr="00260AC1">
        <w:rPr>
          <w:rStyle w:val="StyleUnderline"/>
        </w:rPr>
        <w:t>CLUW</w:t>
      </w:r>
      <w:r w:rsidRPr="0063280D">
        <w:rPr>
          <w:sz w:val="16"/>
        </w:rPr>
        <w:t xml:space="preserve">) </w:t>
      </w:r>
      <w:r w:rsidRPr="00543542">
        <w:rPr>
          <w:rStyle w:val="StyleUnderline"/>
          <w:highlight w:val="green"/>
        </w:rPr>
        <w:t xml:space="preserve">called </w:t>
      </w:r>
      <w:r w:rsidRPr="0063280D">
        <w:rPr>
          <w:sz w:val="16"/>
        </w:rPr>
        <w:t xml:space="preserve">not only for a ceasefire, but </w:t>
      </w:r>
      <w:r w:rsidRPr="00543542">
        <w:rPr>
          <w:rStyle w:val="StyleUnderline"/>
          <w:highlight w:val="green"/>
        </w:rPr>
        <w:t xml:space="preserve">for </w:t>
      </w:r>
      <w:r w:rsidRPr="0063280D">
        <w:rPr>
          <w:sz w:val="16"/>
        </w:rPr>
        <w:t xml:space="preserve">a </w:t>
      </w:r>
      <w:r w:rsidRPr="00543542">
        <w:rPr>
          <w:rStyle w:val="StyleUnderline"/>
          <w:highlight w:val="green"/>
        </w:rPr>
        <w:t>re</w:t>
      </w:r>
      <w:r w:rsidRPr="00260AC1">
        <w:rPr>
          <w:rStyle w:val="StyleUnderline"/>
        </w:rPr>
        <w:t>-</w:t>
      </w:r>
      <w:r w:rsidRPr="00543542">
        <w:rPr>
          <w:rStyle w:val="StyleUnderline"/>
          <w:highlight w:val="green"/>
        </w:rPr>
        <w:t xml:space="preserve">ordering </w:t>
      </w:r>
      <w:r w:rsidRPr="00260AC1">
        <w:rPr>
          <w:rStyle w:val="StyleUnderline"/>
        </w:rPr>
        <w:t xml:space="preserve">of </w:t>
      </w:r>
      <w:r w:rsidRPr="00543542">
        <w:rPr>
          <w:rStyle w:val="StyleUnderline"/>
          <w:highlight w:val="green"/>
        </w:rPr>
        <w:t xml:space="preserve">national priorities away from war </w:t>
      </w:r>
      <w:r w:rsidRPr="00260AC1">
        <w:rPr>
          <w:rStyle w:val="StyleUnderline"/>
        </w:rPr>
        <w:t>spending and toward domestic needs.</w:t>
      </w:r>
      <w:r w:rsidRPr="0063280D">
        <w:rPr>
          <w:sz w:val="16"/>
        </w:rPr>
        <w:t xml:space="preserve"> As the death toll in Gaza climbed, more and ever larger unions joined the call. The </w:t>
      </w:r>
      <w:proofErr w:type="gramStart"/>
      <w:r w:rsidRPr="0063280D">
        <w:rPr>
          <w:sz w:val="16"/>
        </w:rPr>
        <w:t>400,000 member</w:t>
      </w:r>
      <w:proofErr w:type="gramEnd"/>
      <w:r w:rsidRPr="0063280D">
        <w:rPr>
          <w:sz w:val="16"/>
        </w:rPr>
        <w:t xml:space="preserve"> United Auto Workers called for a ceasefire on December 1, followed by the National Education Association on December 8. The </w:t>
      </w:r>
      <w:r w:rsidRPr="00260AC1">
        <w:rPr>
          <w:rStyle w:val="StyleUnderline"/>
        </w:rPr>
        <w:t>S</w:t>
      </w:r>
      <w:r w:rsidRPr="0063280D">
        <w:rPr>
          <w:sz w:val="16"/>
        </w:rPr>
        <w:t xml:space="preserve">ervice </w:t>
      </w:r>
      <w:r w:rsidRPr="00260AC1">
        <w:rPr>
          <w:rStyle w:val="StyleUnderline"/>
        </w:rPr>
        <w:t>E</w:t>
      </w:r>
      <w:r w:rsidRPr="0063280D">
        <w:rPr>
          <w:sz w:val="16"/>
        </w:rPr>
        <w:t xml:space="preserve">mployees </w:t>
      </w:r>
      <w:r w:rsidRPr="00260AC1">
        <w:rPr>
          <w:rStyle w:val="StyleUnderline"/>
        </w:rPr>
        <w:t>I</w:t>
      </w:r>
      <w:r w:rsidRPr="0063280D">
        <w:rPr>
          <w:sz w:val="16"/>
        </w:rPr>
        <w:t xml:space="preserve">nternational </w:t>
      </w:r>
      <w:r w:rsidRPr="00260AC1">
        <w:rPr>
          <w:rStyle w:val="StyleUnderline"/>
        </w:rPr>
        <w:t>U</w:t>
      </w:r>
      <w:r w:rsidRPr="0063280D">
        <w:rPr>
          <w:sz w:val="16"/>
        </w:rPr>
        <w:t xml:space="preserve">nion, which </w:t>
      </w:r>
      <w:r w:rsidRPr="00260AC1">
        <w:rPr>
          <w:rStyle w:val="StyleUnderline"/>
        </w:rPr>
        <w:t>organizes 1.9 million</w:t>
      </w:r>
      <w:r w:rsidRPr="0063280D">
        <w:rPr>
          <w:sz w:val="16"/>
        </w:rPr>
        <w:t xml:space="preserve"> health care </w:t>
      </w:r>
      <w:r w:rsidRPr="00260AC1">
        <w:rPr>
          <w:rStyle w:val="StyleUnderline"/>
        </w:rPr>
        <w:t>workers</w:t>
      </w:r>
      <w:r w:rsidRPr="0063280D">
        <w:rPr>
          <w:sz w:val="16"/>
        </w:rPr>
        <w:t xml:space="preserve"> and property service workers, called for a ceasefire on January 22. Its </w:t>
      </w:r>
      <w:r w:rsidRPr="00260AC1">
        <w:rPr>
          <w:rStyle w:val="StyleUnderline"/>
        </w:rPr>
        <w:t>statement</w:t>
      </w:r>
      <w:r w:rsidRPr="0063280D">
        <w:rPr>
          <w:sz w:val="16"/>
        </w:rPr>
        <w:t xml:space="preserve"> </w:t>
      </w:r>
      <w:r w:rsidRPr="00260AC1">
        <w:rPr>
          <w:rStyle w:val="StyleUnderline"/>
        </w:rPr>
        <w:t>reads</w:t>
      </w:r>
      <w:r w:rsidRPr="0063280D">
        <w:rPr>
          <w:sz w:val="16"/>
        </w:rPr>
        <w:t xml:space="preserve"> “SEIU </w:t>
      </w:r>
      <w:r w:rsidRPr="00260AC1">
        <w:rPr>
          <w:rStyle w:val="StyleUnderline"/>
        </w:rPr>
        <w:t>members</w:t>
      </w:r>
      <w:r w:rsidRPr="0063280D">
        <w:rPr>
          <w:sz w:val="16"/>
        </w:rPr>
        <w:t xml:space="preserve"> </w:t>
      </w:r>
      <w:r w:rsidRPr="00260AC1">
        <w:rPr>
          <w:rStyle w:val="StyleUnderline"/>
        </w:rPr>
        <w:t>understand</w:t>
      </w:r>
      <w:r w:rsidRPr="0063280D">
        <w:rPr>
          <w:sz w:val="16"/>
        </w:rPr>
        <w:t xml:space="preserve"> that </w:t>
      </w:r>
      <w:r w:rsidRPr="00260AC1">
        <w:rPr>
          <w:rStyle w:val="StyleUnderline"/>
        </w:rPr>
        <w:t>working</w:t>
      </w:r>
      <w:r w:rsidRPr="0063280D">
        <w:rPr>
          <w:sz w:val="16"/>
        </w:rPr>
        <w:t xml:space="preserve"> </w:t>
      </w:r>
      <w:r w:rsidRPr="00260AC1">
        <w:rPr>
          <w:rStyle w:val="StyleUnderline"/>
        </w:rPr>
        <w:t>people</w:t>
      </w:r>
      <w:r w:rsidRPr="0063280D">
        <w:rPr>
          <w:sz w:val="16"/>
        </w:rPr>
        <w:t xml:space="preserve"> often </w:t>
      </w:r>
      <w:r w:rsidRPr="00260AC1">
        <w:rPr>
          <w:rStyle w:val="StyleUnderline"/>
        </w:rPr>
        <w:t>feel</w:t>
      </w:r>
      <w:r w:rsidRPr="0063280D">
        <w:rPr>
          <w:sz w:val="16"/>
        </w:rPr>
        <w:t xml:space="preserve"> the </w:t>
      </w:r>
      <w:r w:rsidRPr="00260AC1">
        <w:rPr>
          <w:rStyle w:val="StyleUnderline"/>
        </w:rPr>
        <w:t>impact</w:t>
      </w:r>
      <w:r w:rsidRPr="0063280D">
        <w:rPr>
          <w:sz w:val="16"/>
        </w:rPr>
        <w:t xml:space="preserve"> </w:t>
      </w:r>
      <w:r w:rsidRPr="00260AC1">
        <w:rPr>
          <w:rStyle w:val="StyleUnderline"/>
        </w:rPr>
        <w:t>of</w:t>
      </w:r>
      <w:r w:rsidRPr="0063280D">
        <w:rPr>
          <w:sz w:val="16"/>
        </w:rPr>
        <w:t xml:space="preserve"> </w:t>
      </w:r>
      <w:r w:rsidRPr="00260AC1">
        <w:rPr>
          <w:rStyle w:val="StyleUnderline"/>
        </w:rPr>
        <w:t>war</w:t>
      </w:r>
      <w:r w:rsidRPr="0063280D">
        <w:rPr>
          <w:sz w:val="16"/>
        </w:rPr>
        <w:t xml:space="preserve"> </w:t>
      </w:r>
      <w:r w:rsidRPr="00260AC1">
        <w:rPr>
          <w:rStyle w:val="StyleUnderline"/>
        </w:rPr>
        <w:t>most</w:t>
      </w:r>
      <w:r w:rsidRPr="0063280D">
        <w:rPr>
          <w:sz w:val="16"/>
        </w:rPr>
        <w:t xml:space="preserve"> </w:t>
      </w:r>
      <w:r w:rsidRPr="00260AC1">
        <w:rPr>
          <w:rStyle w:val="StyleUnderline"/>
        </w:rPr>
        <w:t>deeply</w:t>
      </w:r>
      <w:r w:rsidRPr="0063280D">
        <w:rPr>
          <w:sz w:val="16"/>
        </w:rPr>
        <w:t xml:space="preserve"> and bear the brunt of its terrible consequences.” But the call for peace that represented the largest number of trade unionists was the February 8 AFL-CIO call for a ceasefire by the labor federation that represents 12.5 million workers.</w:t>
      </w:r>
    </w:p>
    <w:p w14:paraId="42E7BC47" w14:textId="77777777" w:rsidR="000E5391" w:rsidRPr="0063280D" w:rsidRDefault="000E5391" w:rsidP="000E5391">
      <w:pPr>
        <w:rPr>
          <w:sz w:val="16"/>
        </w:rPr>
      </w:pPr>
      <w:r w:rsidRPr="0063280D">
        <w:rPr>
          <w:sz w:val="16"/>
        </w:rPr>
        <w:t xml:space="preserve">Furthermore, </w:t>
      </w:r>
      <w:r w:rsidRPr="00260AC1">
        <w:rPr>
          <w:rStyle w:val="Emphasis"/>
        </w:rPr>
        <w:t xml:space="preserve">national </w:t>
      </w:r>
      <w:r w:rsidRPr="00543542">
        <w:rPr>
          <w:rStyle w:val="Emphasis"/>
          <w:highlight w:val="green"/>
        </w:rPr>
        <w:t xml:space="preserve">unions </w:t>
      </w:r>
      <w:r w:rsidRPr="00260AC1">
        <w:rPr>
          <w:rStyle w:val="Emphasis"/>
        </w:rPr>
        <w:t xml:space="preserve">are now more </w:t>
      </w:r>
      <w:r w:rsidRPr="00543542">
        <w:rPr>
          <w:rStyle w:val="Emphasis"/>
          <w:highlight w:val="green"/>
        </w:rPr>
        <w:t xml:space="preserve">vocal and </w:t>
      </w:r>
      <w:r w:rsidRPr="00260AC1">
        <w:rPr>
          <w:rStyle w:val="Emphasis"/>
        </w:rPr>
        <w:t xml:space="preserve">increasingly </w:t>
      </w:r>
      <w:r w:rsidRPr="00543542">
        <w:rPr>
          <w:rStyle w:val="Emphasis"/>
          <w:highlight w:val="green"/>
        </w:rPr>
        <w:t>willing to take independent leadership</w:t>
      </w:r>
      <w:r w:rsidRPr="00543542">
        <w:rPr>
          <w:sz w:val="16"/>
          <w:highlight w:val="green"/>
        </w:rPr>
        <w:t xml:space="preserve"> </w:t>
      </w:r>
      <w:r w:rsidRPr="0063280D">
        <w:rPr>
          <w:sz w:val="16"/>
        </w:rPr>
        <w:t xml:space="preserve">in the ceasefire movement. In mid-December, UAW President Shawn </w:t>
      </w:r>
      <w:r w:rsidRPr="00260AC1">
        <w:rPr>
          <w:rStyle w:val="StyleUnderline"/>
        </w:rPr>
        <w:t>Fain</w:t>
      </w:r>
      <w:r w:rsidRPr="0063280D">
        <w:rPr>
          <w:sz w:val="16"/>
        </w:rPr>
        <w:t xml:space="preserve"> </w:t>
      </w:r>
      <w:r w:rsidRPr="00260AC1">
        <w:rPr>
          <w:rStyle w:val="StyleUnderline"/>
        </w:rPr>
        <w:t>joined</w:t>
      </w:r>
      <w:r w:rsidRPr="0063280D">
        <w:rPr>
          <w:sz w:val="16"/>
        </w:rPr>
        <w:t xml:space="preserve"> </w:t>
      </w:r>
      <w:r w:rsidRPr="00260AC1">
        <w:rPr>
          <w:rStyle w:val="StyleUnderline"/>
        </w:rPr>
        <w:t>elected</w:t>
      </w:r>
      <w:r w:rsidRPr="0063280D">
        <w:rPr>
          <w:sz w:val="16"/>
        </w:rPr>
        <w:t xml:space="preserve"> </w:t>
      </w:r>
      <w:r w:rsidRPr="00260AC1">
        <w:rPr>
          <w:rStyle w:val="StyleUnderline"/>
        </w:rPr>
        <w:t>officials</w:t>
      </w:r>
      <w:r w:rsidRPr="0063280D">
        <w:rPr>
          <w:sz w:val="16"/>
        </w:rPr>
        <w:t xml:space="preserve"> </w:t>
      </w:r>
      <w:r w:rsidRPr="00260AC1">
        <w:rPr>
          <w:rStyle w:val="StyleUnderline"/>
        </w:rPr>
        <w:t>and</w:t>
      </w:r>
      <w:r w:rsidRPr="0063280D">
        <w:rPr>
          <w:sz w:val="16"/>
        </w:rPr>
        <w:t xml:space="preserve"> </w:t>
      </w:r>
      <w:r w:rsidRPr="00260AC1">
        <w:rPr>
          <w:rStyle w:val="StyleUnderline"/>
        </w:rPr>
        <w:t>other</w:t>
      </w:r>
      <w:r w:rsidRPr="0063280D">
        <w:rPr>
          <w:sz w:val="16"/>
        </w:rPr>
        <w:t xml:space="preserve"> </w:t>
      </w:r>
      <w:r w:rsidRPr="00260AC1">
        <w:rPr>
          <w:rStyle w:val="StyleUnderline"/>
        </w:rPr>
        <w:t>union</w:t>
      </w:r>
      <w:r w:rsidRPr="0063280D">
        <w:rPr>
          <w:sz w:val="16"/>
        </w:rPr>
        <w:t xml:space="preserve"> </w:t>
      </w:r>
      <w:r w:rsidRPr="00260AC1">
        <w:rPr>
          <w:rStyle w:val="StyleUnderline"/>
        </w:rPr>
        <w:t>leaders</w:t>
      </w:r>
      <w:r w:rsidRPr="0063280D">
        <w:rPr>
          <w:sz w:val="16"/>
        </w:rPr>
        <w:t xml:space="preserve"> </w:t>
      </w:r>
      <w:r w:rsidRPr="00260AC1">
        <w:rPr>
          <w:rStyle w:val="StyleUnderline"/>
        </w:rPr>
        <w:t>in</w:t>
      </w:r>
      <w:r w:rsidRPr="0063280D">
        <w:rPr>
          <w:sz w:val="16"/>
        </w:rPr>
        <w:t xml:space="preserve"> a very public </w:t>
      </w:r>
      <w:r w:rsidRPr="00260AC1">
        <w:rPr>
          <w:rStyle w:val="StyleUnderline"/>
        </w:rPr>
        <w:t>event</w:t>
      </w:r>
      <w:r w:rsidRPr="0063280D">
        <w:rPr>
          <w:sz w:val="16"/>
        </w:rPr>
        <w:t xml:space="preserve"> in front of the White House </w:t>
      </w:r>
      <w:r w:rsidRPr="00260AC1">
        <w:rPr>
          <w:rStyle w:val="StyleUnderline"/>
        </w:rPr>
        <w:t>to</w:t>
      </w:r>
      <w:r w:rsidRPr="0063280D">
        <w:rPr>
          <w:sz w:val="16"/>
        </w:rPr>
        <w:t xml:space="preserve"> </w:t>
      </w:r>
      <w:r w:rsidRPr="00260AC1">
        <w:rPr>
          <w:rStyle w:val="StyleUnderline"/>
        </w:rPr>
        <w:t>endorse</w:t>
      </w:r>
      <w:r w:rsidRPr="0063280D">
        <w:rPr>
          <w:sz w:val="16"/>
        </w:rPr>
        <w:t xml:space="preserve"> House Resolution 786, a </w:t>
      </w:r>
      <w:r w:rsidRPr="00260AC1">
        <w:rPr>
          <w:rStyle w:val="StyleUnderline"/>
        </w:rPr>
        <w:t>ceasefire</w:t>
      </w:r>
      <w:r w:rsidRPr="0063280D">
        <w:rPr>
          <w:sz w:val="16"/>
        </w:rPr>
        <w:t xml:space="preserve"> </w:t>
      </w:r>
      <w:r w:rsidRPr="00260AC1">
        <w:rPr>
          <w:rStyle w:val="StyleUnderline"/>
        </w:rPr>
        <w:t>bill</w:t>
      </w:r>
      <w:r w:rsidRPr="0063280D">
        <w:rPr>
          <w:sz w:val="16"/>
        </w:rPr>
        <w:t xml:space="preserve"> in Congress introduced by Representative Cori Bush. </w:t>
      </w:r>
      <w:r w:rsidRPr="00EF7235">
        <w:rPr>
          <w:rStyle w:val="StyleUnderline"/>
          <w:highlight w:val="green"/>
        </w:rPr>
        <w:t>Fain declared</w:t>
      </w:r>
      <w:r w:rsidRPr="00EF7235">
        <w:rPr>
          <w:sz w:val="16"/>
          <w:highlight w:val="green"/>
        </w:rPr>
        <w:t xml:space="preserve"> </w:t>
      </w:r>
      <w:r w:rsidRPr="0063280D">
        <w:rPr>
          <w:sz w:val="16"/>
        </w:rPr>
        <w:t xml:space="preserve">that </w:t>
      </w:r>
      <w:r w:rsidRPr="00260AC1">
        <w:rPr>
          <w:rStyle w:val="Emphasis"/>
        </w:rPr>
        <w:t xml:space="preserve">trade </w:t>
      </w:r>
      <w:r w:rsidRPr="00543542">
        <w:rPr>
          <w:rStyle w:val="Emphasis"/>
          <w:highlight w:val="green"/>
        </w:rPr>
        <w:t xml:space="preserve">unions </w:t>
      </w:r>
      <w:r w:rsidRPr="00EF7235">
        <w:rPr>
          <w:rStyle w:val="Emphasis"/>
        </w:rPr>
        <w:t xml:space="preserve">have </w:t>
      </w:r>
      <w:r w:rsidRPr="00543542">
        <w:rPr>
          <w:rStyle w:val="Emphasis"/>
          <w:highlight w:val="green"/>
        </w:rPr>
        <w:t xml:space="preserve">responsibilities beyond </w:t>
      </w:r>
      <w:r w:rsidRPr="00260AC1">
        <w:rPr>
          <w:rStyle w:val="Emphasis"/>
        </w:rPr>
        <w:t xml:space="preserve">fighting for </w:t>
      </w:r>
      <w:r w:rsidRPr="00EF7235">
        <w:rPr>
          <w:rStyle w:val="Emphasis"/>
        </w:rPr>
        <w:t xml:space="preserve">workers’ </w:t>
      </w:r>
      <w:r w:rsidRPr="00543542">
        <w:rPr>
          <w:rStyle w:val="Emphasis"/>
          <w:highlight w:val="green"/>
        </w:rPr>
        <w:lastRenderedPageBreak/>
        <w:t xml:space="preserve">wages </w:t>
      </w:r>
      <w:r w:rsidRPr="00260AC1">
        <w:rPr>
          <w:rStyle w:val="Emphasis"/>
        </w:rPr>
        <w:t>and working conditions</w:t>
      </w:r>
      <w:r w:rsidRPr="0063280D">
        <w:rPr>
          <w:sz w:val="16"/>
        </w:rPr>
        <w:t xml:space="preserve">: “We must fight for all workers and suffering people throughout the world. </w:t>
      </w:r>
      <w:r w:rsidRPr="00EF7235">
        <w:rPr>
          <w:rStyle w:val="Emphasis"/>
        </w:rPr>
        <w:t>We must fight for humanity</w:t>
      </w:r>
      <w:r w:rsidRPr="0063280D">
        <w:rPr>
          <w:sz w:val="16"/>
        </w:rPr>
        <w:t>.”</w:t>
      </w:r>
    </w:p>
    <w:p w14:paraId="4F2EC223" w14:textId="77777777" w:rsidR="000E5391" w:rsidRPr="0063280D" w:rsidRDefault="000E5391" w:rsidP="000E5391">
      <w:pPr>
        <w:rPr>
          <w:sz w:val="16"/>
        </w:rPr>
      </w:pPr>
      <w:r w:rsidRPr="00260AC1">
        <w:rPr>
          <w:rStyle w:val="StyleUnderline"/>
        </w:rPr>
        <w:t>With</w:t>
      </w:r>
      <w:r w:rsidRPr="0063280D">
        <w:rPr>
          <w:sz w:val="16"/>
        </w:rPr>
        <w:t xml:space="preserve"> </w:t>
      </w:r>
      <w:r w:rsidRPr="00543542">
        <w:rPr>
          <w:rStyle w:val="StyleUnderline"/>
          <w:highlight w:val="green"/>
        </w:rPr>
        <w:t>stronger</w:t>
      </w:r>
      <w:r w:rsidRPr="00543542">
        <w:rPr>
          <w:sz w:val="16"/>
          <w:highlight w:val="green"/>
        </w:rPr>
        <w:t xml:space="preserve"> </w:t>
      </w:r>
      <w:r w:rsidRPr="00543542">
        <w:rPr>
          <w:rStyle w:val="StyleUnderline"/>
          <w:highlight w:val="green"/>
        </w:rPr>
        <w:t>coalitions</w:t>
      </w:r>
      <w:r w:rsidRPr="00543542">
        <w:rPr>
          <w:sz w:val="16"/>
          <w:highlight w:val="green"/>
        </w:rPr>
        <w:t xml:space="preserve"> </w:t>
      </w:r>
      <w:r w:rsidRPr="0063280D">
        <w:rPr>
          <w:sz w:val="16"/>
        </w:rPr>
        <w:t xml:space="preserve">under construction, </w:t>
      </w:r>
      <w:r w:rsidRPr="00543542">
        <w:rPr>
          <w:rStyle w:val="Emphasis"/>
          <w:highlight w:val="green"/>
        </w:rPr>
        <w:t xml:space="preserve">demands </w:t>
      </w:r>
      <w:r w:rsidRPr="00260AC1">
        <w:rPr>
          <w:rStyle w:val="Emphasis"/>
        </w:rPr>
        <w:t xml:space="preserve">have </w:t>
      </w:r>
      <w:r w:rsidRPr="00543542">
        <w:rPr>
          <w:rStyle w:val="Emphasis"/>
          <w:highlight w:val="green"/>
        </w:rPr>
        <w:t>expanded</w:t>
      </w:r>
      <w:r w:rsidRPr="0063280D">
        <w:rPr>
          <w:sz w:val="16"/>
        </w:rPr>
        <w:t>. After weeks of “quiet consolidation,” Labor for a Ceasefire was formed, consisting of seven of the largest unions, and 220 other locals and central labor councils. It emerged in late February with a webinar featuring Fain, Becky Pringle, president of the National Education Association, and two members of Congress: Rashida Tlaib from Michigan and Summer Lee from Pennsylvania.</w:t>
      </w:r>
    </w:p>
    <w:p w14:paraId="4FDAAA75" w14:textId="77777777" w:rsidR="000E5391" w:rsidRPr="0063280D" w:rsidRDefault="000E5391" w:rsidP="000E5391">
      <w:pPr>
        <w:rPr>
          <w:sz w:val="16"/>
        </w:rPr>
      </w:pPr>
      <w:r w:rsidRPr="0063280D">
        <w:rPr>
          <w:sz w:val="16"/>
        </w:rPr>
        <w:t>Labor joins with other sectors of the working class</w:t>
      </w:r>
    </w:p>
    <w:p w14:paraId="12CA1A02" w14:textId="77777777" w:rsidR="000E5391" w:rsidRPr="0063280D" w:rsidRDefault="000E5391" w:rsidP="000E5391">
      <w:pPr>
        <w:rPr>
          <w:sz w:val="16"/>
        </w:rPr>
      </w:pPr>
      <w:r w:rsidRPr="00260AC1">
        <w:rPr>
          <w:rStyle w:val="StyleUnderline"/>
        </w:rPr>
        <w:t>With these developments</w:t>
      </w:r>
      <w:r w:rsidRPr="0063280D">
        <w:rPr>
          <w:sz w:val="16"/>
        </w:rPr>
        <w:t xml:space="preserve">, </w:t>
      </w:r>
      <w:r w:rsidRPr="00543542">
        <w:rPr>
          <w:rStyle w:val="Emphasis"/>
          <w:highlight w:val="green"/>
        </w:rPr>
        <w:t xml:space="preserve">organized labor </w:t>
      </w:r>
      <w:r w:rsidRPr="00260AC1">
        <w:rPr>
          <w:rStyle w:val="Emphasis"/>
        </w:rPr>
        <w:t xml:space="preserve">was </w:t>
      </w:r>
      <w:r w:rsidRPr="00543542">
        <w:rPr>
          <w:rStyle w:val="Emphasis"/>
          <w:highlight w:val="green"/>
        </w:rPr>
        <w:t>joining</w:t>
      </w:r>
      <w:r w:rsidRPr="00543542">
        <w:rPr>
          <w:sz w:val="16"/>
          <w:highlight w:val="green"/>
        </w:rPr>
        <w:t xml:space="preserve"> </w:t>
      </w:r>
      <w:r w:rsidRPr="0063280D">
        <w:rPr>
          <w:sz w:val="16"/>
        </w:rPr>
        <w:t xml:space="preserve">a </w:t>
      </w:r>
      <w:r w:rsidRPr="00543542">
        <w:rPr>
          <w:rStyle w:val="Emphasis"/>
          <w:highlight w:val="green"/>
        </w:rPr>
        <w:t xml:space="preserve">movement that </w:t>
      </w:r>
      <w:r w:rsidRPr="00EF7235">
        <w:rPr>
          <w:rStyle w:val="Emphasis"/>
        </w:rPr>
        <w:t xml:space="preserve">included </w:t>
      </w:r>
      <w:r w:rsidRPr="00260AC1">
        <w:rPr>
          <w:rStyle w:val="Emphasis"/>
        </w:rPr>
        <w:t>other</w:t>
      </w:r>
      <w:r w:rsidRPr="0063280D">
        <w:rPr>
          <w:sz w:val="16"/>
        </w:rPr>
        <w:t xml:space="preserve"> important </w:t>
      </w:r>
      <w:r w:rsidRPr="00260AC1">
        <w:rPr>
          <w:rStyle w:val="Emphasis"/>
        </w:rPr>
        <w:t>sectors of</w:t>
      </w:r>
      <w:r w:rsidRPr="0063280D">
        <w:rPr>
          <w:sz w:val="16"/>
        </w:rPr>
        <w:t xml:space="preserve"> the </w:t>
      </w:r>
      <w:r w:rsidRPr="00EF7235">
        <w:rPr>
          <w:rStyle w:val="Emphasis"/>
        </w:rPr>
        <w:t>working class</w:t>
      </w:r>
      <w:r w:rsidRPr="0063280D">
        <w:rPr>
          <w:sz w:val="16"/>
        </w:rPr>
        <w:t xml:space="preserve">. The African American community contributed the earliest efforts. Representative Cori </w:t>
      </w:r>
      <w:r w:rsidRPr="00260AC1">
        <w:rPr>
          <w:rStyle w:val="StyleUnderline"/>
        </w:rPr>
        <w:t>Bush</w:t>
      </w:r>
      <w:r w:rsidRPr="0063280D">
        <w:rPr>
          <w:sz w:val="16"/>
        </w:rPr>
        <w:t xml:space="preserve"> of St. Louis introduced the “Ceasefire Now” Resolution on </w:t>
      </w:r>
      <w:proofErr w:type="gramStart"/>
      <w:r w:rsidRPr="0063280D">
        <w:rPr>
          <w:sz w:val="16"/>
        </w:rPr>
        <w:t>October 16, and</w:t>
      </w:r>
      <w:proofErr w:type="gramEnd"/>
      <w:r w:rsidRPr="0063280D">
        <w:rPr>
          <w:sz w:val="16"/>
        </w:rPr>
        <w:t xml:space="preserve"> </w:t>
      </w:r>
      <w:r w:rsidRPr="00260AC1">
        <w:rPr>
          <w:rStyle w:val="StyleUnderline"/>
        </w:rPr>
        <w:t>brought</w:t>
      </w:r>
      <w:r w:rsidRPr="0063280D">
        <w:rPr>
          <w:sz w:val="16"/>
        </w:rPr>
        <w:t xml:space="preserve"> </w:t>
      </w:r>
      <w:r w:rsidRPr="00260AC1">
        <w:rPr>
          <w:rStyle w:val="StyleUnderline"/>
        </w:rPr>
        <w:t>together</w:t>
      </w:r>
      <w:r w:rsidRPr="0063280D">
        <w:rPr>
          <w:sz w:val="16"/>
        </w:rPr>
        <w:t xml:space="preserve"> various constituencies to support her efforts in the House of Representatives, </w:t>
      </w:r>
      <w:r w:rsidRPr="00260AC1">
        <w:rPr>
          <w:rStyle w:val="StyleUnderline"/>
        </w:rPr>
        <w:t>including</w:t>
      </w:r>
      <w:r w:rsidRPr="0063280D">
        <w:rPr>
          <w:sz w:val="16"/>
        </w:rPr>
        <w:t xml:space="preserve"> </w:t>
      </w:r>
      <w:r w:rsidRPr="00EF7235">
        <w:rPr>
          <w:rStyle w:val="StyleUnderline"/>
        </w:rPr>
        <w:t>Black</w:t>
      </w:r>
      <w:r w:rsidRPr="00EF7235">
        <w:rPr>
          <w:sz w:val="16"/>
        </w:rPr>
        <w:t xml:space="preserve"> </w:t>
      </w:r>
      <w:r w:rsidRPr="00EF7235">
        <w:rPr>
          <w:rStyle w:val="StyleUnderline"/>
        </w:rPr>
        <w:t>trade</w:t>
      </w:r>
      <w:r w:rsidRPr="00EF7235">
        <w:rPr>
          <w:sz w:val="16"/>
        </w:rPr>
        <w:t xml:space="preserve"> </w:t>
      </w:r>
      <w:r w:rsidRPr="00EF7235">
        <w:rPr>
          <w:rStyle w:val="StyleUnderline"/>
        </w:rPr>
        <w:t>unionists</w:t>
      </w:r>
      <w:r w:rsidRPr="00EF7235">
        <w:rPr>
          <w:sz w:val="16"/>
        </w:rPr>
        <w:t xml:space="preserve"> </w:t>
      </w:r>
      <w:r w:rsidRPr="0063280D">
        <w:rPr>
          <w:sz w:val="16"/>
        </w:rPr>
        <w:t xml:space="preserve">like Chelsea Bland of the Coalition of Labor Union Women </w:t>
      </w:r>
      <w:r w:rsidRPr="00260AC1">
        <w:rPr>
          <w:rStyle w:val="StyleUnderline"/>
        </w:rPr>
        <w:t>and</w:t>
      </w:r>
      <w:r w:rsidRPr="0063280D">
        <w:rPr>
          <w:sz w:val="16"/>
        </w:rPr>
        <w:t xml:space="preserve"> Judy Beard of the American Postal Workers Union. On November 8, </w:t>
      </w:r>
      <w:proofErr w:type="gramStart"/>
      <w:r w:rsidRPr="0063280D">
        <w:rPr>
          <w:sz w:val="16"/>
        </w:rPr>
        <w:t>2023</w:t>
      </w:r>
      <w:proofErr w:type="gramEnd"/>
      <w:r w:rsidRPr="0063280D">
        <w:rPr>
          <w:sz w:val="16"/>
        </w:rPr>
        <w:t xml:space="preserve"> a </w:t>
      </w:r>
      <w:r w:rsidRPr="00260AC1">
        <w:rPr>
          <w:rStyle w:val="StyleUnderline"/>
        </w:rPr>
        <w:t>coalition</w:t>
      </w:r>
      <w:r w:rsidRPr="0063280D">
        <w:rPr>
          <w:sz w:val="16"/>
        </w:rPr>
        <w:t xml:space="preserve"> </w:t>
      </w:r>
      <w:r w:rsidRPr="00260AC1">
        <w:rPr>
          <w:rStyle w:val="StyleUnderline"/>
        </w:rPr>
        <w:t>of</w:t>
      </w:r>
      <w:r w:rsidRPr="0063280D">
        <w:rPr>
          <w:sz w:val="16"/>
        </w:rPr>
        <w:t xml:space="preserve"> more than one thousand </w:t>
      </w:r>
      <w:r w:rsidRPr="00EF7235">
        <w:rPr>
          <w:rStyle w:val="StyleUnderline"/>
        </w:rPr>
        <w:t>Black</w:t>
      </w:r>
      <w:r w:rsidRPr="00EF7235">
        <w:rPr>
          <w:sz w:val="16"/>
        </w:rPr>
        <w:t xml:space="preserve"> </w:t>
      </w:r>
      <w:r w:rsidRPr="00EF7235">
        <w:rPr>
          <w:rStyle w:val="StyleUnderline"/>
        </w:rPr>
        <w:t>pastors</w:t>
      </w:r>
      <w:r w:rsidRPr="00EF7235">
        <w:rPr>
          <w:sz w:val="16"/>
        </w:rPr>
        <w:t xml:space="preserve"> </w:t>
      </w:r>
      <w:r w:rsidRPr="0063280D">
        <w:rPr>
          <w:sz w:val="16"/>
        </w:rPr>
        <w:t xml:space="preserve">issued a moral call for a ceasefire, </w:t>
      </w:r>
      <w:proofErr w:type="gramStart"/>
      <w:r w:rsidRPr="0063280D">
        <w:rPr>
          <w:sz w:val="16"/>
        </w:rPr>
        <w:t>and also</w:t>
      </w:r>
      <w:proofErr w:type="gramEnd"/>
      <w:r w:rsidRPr="0063280D">
        <w:rPr>
          <w:sz w:val="16"/>
        </w:rPr>
        <w:t xml:space="preserve"> warned the Biden administration of political consequences unless it does everything it can to stop Israel’s offensive in Gaza.</w:t>
      </w:r>
    </w:p>
    <w:p w14:paraId="6E54677C" w14:textId="77777777" w:rsidR="000E5391" w:rsidRPr="0063280D" w:rsidRDefault="000E5391" w:rsidP="000E5391">
      <w:pPr>
        <w:rPr>
          <w:sz w:val="16"/>
        </w:rPr>
      </w:pPr>
      <w:r w:rsidRPr="0063280D">
        <w:rPr>
          <w:sz w:val="16"/>
        </w:rPr>
        <w:t xml:space="preserve">One organization mobilized by Rep. Bush was the Coalition of Black Trade Unionists (CBTU). The president of the St. Louis Chapter, Jay O’zier, spoke at the reelection kick-off for Bush. “In the black community,” O’zier said in an interview, “people are politically aware and are calling it a genocide.” African Americans were joined in the movement for a ceasefire by other people of color, including </w:t>
      </w:r>
      <w:proofErr w:type="gramStart"/>
      <w:r w:rsidRPr="0063280D">
        <w:rPr>
          <w:sz w:val="16"/>
        </w:rPr>
        <w:t>Asian-Americans</w:t>
      </w:r>
      <w:proofErr w:type="gramEnd"/>
      <w:r w:rsidRPr="0063280D">
        <w:rPr>
          <w:sz w:val="16"/>
        </w:rPr>
        <w:t xml:space="preserve"> and Arab Americans.</w:t>
      </w:r>
    </w:p>
    <w:p w14:paraId="3712F90F" w14:textId="77777777" w:rsidR="000E5391" w:rsidRPr="0063280D" w:rsidRDefault="000E5391" w:rsidP="000E5391">
      <w:pPr>
        <w:rPr>
          <w:sz w:val="16"/>
        </w:rPr>
      </w:pPr>
      <w:r w:rsidRPr="0063280D">
        <w:rPr>
          <w:sz w:val="16"/>
        </w:rPr>
        <w:t>Move the money from the military budget to meet the needs of working families</w:t>
      </w:r>
    </w:p>
    <w:p w14:paraId="6DE97569" w14:textId="77777777" w:rsidR="000E5391" w:rsidRPr="0063280D" w:rsidRDefault="000E5391" w:rsidP="000E5391">
      <w:pPr>
        <w:rPr>
          <w:sz w:val="16"/>
        </w:rPr>
      </w:pPr>
      <w:r w:rsidRPr="00260AC1">
        <w:rPr>
          <w:rStyle w:val="StyleUnderline"/>
        </w:rPr>
        <w:t>Months</w:t>
      </w:r>
      <w:r w:rsidRPr="0063280D">
        <w:rPr>
          <w:sz w:val="16"/>
        </w:rPr>
        <w:t xml:space="preserve"> </w:t>
      </w:r>
      <w:r w:rsidRPr="00260AC1">
        <w:rPr>
          <w:rStyle w:val="StyleUnderline"/>
        </w:rPr>
        <w:t>before</w:t>
      </w:r>
      <w:r w:rsidRPr="0063280D">
        <w:rPr>
          <w:sz w:val="16"/>
        </w:rPr>
        <w:t xml:space="preserve"> the </w:t>
      </w:r>
      <w:r w:rsidRPr="00260AC1">
        <w:rPr>
          <w:rStyle w:val="StyleUnderline"/>
        </w:rPr>
        <w:t>Hamas</w:t>
      </w:r>
      <w:r w:rsidRPr="0063280D">
        <w:rPr>
          <w:sz w:val="16"/>
        </w:rPr>
        <w:t xml:space="preserve"> </w:t>
      </w:r>
      <w:r w:rsidRPr="00260AC1">
        <w:rPr>
          <w:rStyle w:val="StyleUnderline"/>
        </w:rPr>
        <w:t>attacks</w:t>
      </w:r>
      <w:r w:rsidRPr="0063280D">
        <w:rPr>
          <w:sz w:val="16"/>
        </w:rPr>
        <w:t xml:space="preserve"> on Israel, a </w:t>
      </w:r>
      <w:r w:rsidRPr="00260AC1">
        <w:rPr>
          <w:rStyle w:val="StyleUnderline"/>
        </w:rPr>
        <w:t>Peace</w:t>
      </w:r>
      <w:r w:rsidRPr="0063280D">
        <w:rPr>
          <w:sz w:val="16"/>
        </w:rPr>
        <w:t xml:space="preserve"> </w:t>
      </w:r>
      <w:r w:rsidRPr="00260AC1">
        <w:rPr>
          <w:rStyle w:val="StyleUnderline"/>
        </w:rPr>
        <w:t>Conference</w:t>
      </w:r>
      <w:r w:rsidRPr="0063280D">
        <w:rPr>
          <w:sz w:val="16"/>
        </w:rPr>
        <w:t xml:space="preserve"> </w:t>
      </w:r>
      <w:r w:rsidRPr="00260AC1">
        <w:rPr>
          <w:rStyle w:val="StyleUnderline"/>
        </w:rPr>
        <w:t>had</w:t>
      </w:r>
      <w:r w:rsidRPr="0063280D">
        <w:rPr>
          <w:sz w:val="16"/>
        </w:rPr>
        <w:t xml:space="preserve"> </w:t>
      </w:r>
      <w:r w:rsidRPr="00260AC1">
        <w:rPr>
          <w:rStyle w:val="StyleUnderline"/>
        </w:rPr>
        <w:t>been</w:t>
      </w:r>
      <w:r w:rsidRPr="0063280D">
        <w:rPr>
          <w:sz w:val="16"/>
        </w:rPr>
        <w:t xml:space="preserve"> </w:t>
      </w:r>
      <w:r w:rsidRPr="00260AC1">
        <w:rPr>
          <w:rStyle w:val="StyleUnderline"/>
        </w:rPr>
        <w:t>in</w:t>
      </w:r>
      <w:r w:rsidRPr="0063280D">
        <w:rPr>
          <w:sz w:val="16"/>
        </w:rPr>
        <w:t xml:space="preserve"> the </w:t>
      </w:r>
      <w:r w:rsidRPr="00260AC1">
        <w:rPr>
          <w:rStyle w:val="StyleUnderline"/>
        </w:rPr>
        <w:t>works</w:t>
      </w:r>
      <w:r w:rsidRPr="0063280D">
        <w:rPr>
          <w:sz w:val="16"/>
        </w:rPr>
        <w:t xml:space="preserve"> </w:t>
      </w:r>
      <w:r w:rsidRPr="00260AC1">
        <w:rPr>
          <w:rStyle w:val="StyleUnderline"/>
        </w:rPr>
        <w:t>that</w:t>
      </w:r>
      <w:r w:rsidRPr="0063280D">
        <w:rPr>
          <w:sz w:val="16"/>
        </w:rPr>
        <w:t xml:space="preserve"> </w:t>
      </w:r>
      <w:r w:rsidRPr="00260AC1">
        <w:rPr>
          <w:rStyle w:val="StyleUnderline"/>
        </w:rPr>
        <w:t>would</w:t>
      </w:r>
      <w:r w:rsidRPr="0063280D">
        <w:rPr>
          <w:sz w:val="16"/>
        </w:rPr>
        <w:t xml:space="preserve"> </w:t>
      </w:r>
      <w:r w:rsidRPr="00260AC1">
        <w:rPr>
          <w:rStyle w:val="StyleUnderline"/>
        </w:rPr>
        <w:t>bring</w:t>
      </w:r>
      <w:r w:rsidRPr="0063280D">
        <w:rPr>
          <w:sz w:val="16"/>
        </w:rPr>
        <w:t xml:space="preserve"> </w:t>
      </w:r>
      <w:r w:rsidRPr="00260AC1">
        <w:rPr>
          <w:rStyle w:val="StyleUnderline"/>
        </w:rPr>
        <w:t>different</w:t>
      </w:r>
      <w:r w:rsidRPr="0063280D">
        <w:rPr>
          <w:sz w:val="16"/>
        </w:rPr>
        <w:t xml:space="preserve"> </w:t>
      </w:r>
      <w:r w:rsidRPr="00260AC1">
        <w:rPr>
          <w:rStyle w:val="StyleUnderline"/>
        </w:rPr>
        <w:t>elements</w:t>
      </w:r>
      <w:r w:rsidRPr="0063280D">
        <w:rPr>
          <w:sz w:val="16"/>
        </w:rPr>
        <w:t xml:space="preserve"> </w:t>
      </w:r>
      <w:r w:rsidRPr="00260AC1">
        <w:rPr>
          <w:rStyle w:val="StyleUnderline"/>
        </w:rPr>
        <w:t>of</w:t>
      </w:r>
      <w:r w:rsidRPr="0063280D">
        <w:rPr>
          <w:sz w:val="16"/>
        </w:rPr>
        <w:t xml:space="preserve"> the </w:t>
      </w:r>
      <w:r w:rsidRPr="00260AC1">
        <w:rPr>
          <w:rStyle w:val="StyleUnderline"/>
        </w:rPr>
        <w:t>working</w:t>
      </w:r>
      <w:r w:rsidRPr="0063280D">
        <w:rPr>
          <w:sz w:val="16"/>
        </w:rPr>
        <w:t xml:space="preserve"> </w:t>
      </w:r>
      <w:r w:rsidRPr="00260AC1">
        <w:rPr>
          <w:rStyle w:val="StyleUnderline"/>
        </w:rPr>
        <w:t>class</w:t>
      </w:r>
      <w:r w:rsidRPr="0063280D">
        <w:rPr>
          <w:sz w:val="16"/>
        </w:rPr>
        <w:t xml:space="preserve"> </w:t>
      </w:r>
      <w:r w:rsidRPr="00260AC1">
        <w:rPr>
          <w:rStyle w:val="StyleUnderline"/>
        </w:rPr>
        <w:t>together</w:t>
      </w:r>
      <w:r w:rsidRPr="0063280D">
        <w:rPr>
          <w:sz w:val="16"/>
        </w:rPr>
        <w:t xml:space="preserve"> in the interest of peace. </w:t>
      </w:r>
      <w:r w:rsidRPr="00260AC1">
        <w:rPr>
          <w:rStyle w:val="StyleUnderline"/>
        </w:rPr>
        <w:t xml:space="preserve">It would </w:t>
      </w:r>
      <w:r w:rsidRPr="00EF7235">
        <w:rPr>
          <w:rStyle w:val="StyleUnderline"/>
          <w:highlight w:val="green"/>
        </w:rPr>
        <w:t xml:space="preserve">call for </w:t>
      </w:r>
      <w:r w:rsidRPr="00260AC1">
        <w:rPr>
          <w:rStyle w:val="Emphasis"/>
        </w:rPr>
        <w:t xml:space="preserve">a </w:t>
      </w:r>
      <w:r w:rsidRPr="00543542">
        <w:rPr>
          <w:rStyle w:val="Emphasis"/>
          <w:highlight w:val="green"/>
        </w:rPr>
        <w:t>reduction of</w:t>
      </w:r>
      <w:r w:rsidRPr="00543542">
        <w:rPr>
          <w:sz w:val="16"/>
          <w:highlight w:val="green"/>
        </w:rPr>
        <w:t xml:space="preserve"> </w:t>
      </w:r>
      <w:r w:rsidRPr="0063280D">
        <w:rPr>
          <w:sz w:val="16"/>
        </w:rPr>
        <w:t xml:space="preserve">the </w:t>
      </w:r>
      <w:r w:rsidRPr="00543542">
        <w:rPr>
          <w:rStyle w:val="Emphasis"/>
          <w:highlight w:val="green"/>
        </w:rPr>
        <w:t>military budget</w:t>
      </w:r>
      <w:r w:rsidRPr="00260AC1">
        <w:rPr>
          <w:rStyle w:val="Emphasis"/>
        </w:rPr>
        <w:t xml:space="preserve">, </w:t>
      </w:r>
      <w:r w:rsidRPr="00543542">
        <w:rPr>
          <w:rStyle w:val="Emphasis"/>
          <w:highlight w:val="green"/>
        </w:rPr>
        <w:t xml:space="preserve">and redirection </w:t>
      </w:r>
      <w:r w:rsidRPr="00260AC1">
        <w:rPr>
          <w:rStyle w:val="Emphasis"/>
        </w:rPr>
        <w:t>of</w:t>
      </w:r>
      <w:r w:rsidRPr="0063280D">
        <w:rPr>
          <w:sz w:val="16"/>
        </w:rPr>
        <w:t xml:space="preserve"> those </w:t>
      </w:r>
      <w:r w:rsidRPr="00260AC1">
        <w:rPr>
          <w:rStyle w:val="Emphasis"/>
        </w:rPr>
        <w:t xml:space="preserve">resources </w:t>
      </w:r>
      <w:r w:rsidRPr="00543542">
        <w:rPr>
          <w:rStyle w:val="Emphasis"/>
          <w:highlight w:val="green"/>
        </w:rPr>
        <w:t>to</w:t>
      </w:r>
      <w:r w:rsidRPr="00543542">
        <w:rPr>
          <w:sz w:val="16"/>
          <w:highlight w:val="green"/>
        </w:rPr>
        <w:t xml:space="preserve"> </w:t>
      </w:r>
      <w:r w:rsidRPr="0063280D">
        <w:rPr>
          <w:sz w:val="16"/>
        </w:rPr>
        <w:t xml:space="preserve">domestic </w:t>
      </w:r>
      <w:r w:rsidRPr="00543542">
        <w:rPr>
          <w:rStyle w:val="Emphasis"/>
          <w:highlight w:val="green"/>
        </w:rPr>
        <w:t>needs of working people</w:t>
      </w:r>
      <w:r w:rsidRPr="0063280D">
        <w:rPr>
          <w:sz w:val="16"/>
        </w:rPr>
        <w:t>. The conference took place in November, just weeks into the war in Gaza. At a kick-off Town Hall sponsored by the People’s World, John Braxton, long-time labor activist and organizer for Veterans and Labor for Sensible Priorities, called for a ceasefire, and went further to support Representative Barbara Lee’s bill that would cut $100 billion from the Pentagon budget and divert those funds to human needs: health care workers, teachers, green energy jobs, etc. Braxton said some portion of the money saved must go toward a “just transition,” making sure that workers in the industries of war could shift to jobs that serve people’s real needs.</w:t>
      </w:r>
    </w:p>
    <w:p w14:paraId="304A297E" w14:textId="77777777" w:rsidR="000E5391" w:rsidRPr="0063280D" w:rsidRDefault="000E5391" w:rsidP="000E5391">
      <w:pPr>
        <w:rPr>
          <w:sz w:val="16"/>
        </w:rPr>
      </w:pPr>
      <w:r w:rsidRPr="0063280D">
        <w:rPr>
          <w:sz w:val="16"/>
        </w:rPr>
        <w:t xml:space="preserve">In a recent discussion of the AFL-CIO’s resolution, most labor and peace activists in the room viewed the development as one worth celebrating. Joe Henry , labor activist and former field operations assistant director for Teamster General President Ron Carey, contrasted it with the </w:t>
      </w:r>
      <w:r w:rsidRPr="00EF7235">
        <w:rPr>
          <w:rStyle w:val="StyleUnderline"/>
          <w:highlight w:val="green"/>
        </w:rPr>
        <w:t>AFL</w:t>
      </w:r>
      <w:r w:rsidRPr="00260AC1">
        <w:rPr>
          <w:rStyle w:val="StyleUnderline"/>
        </w:rPr>
        <w:t xml:space="preserve">-CIO of </w:t>
      </w:r>
      <w:r w:rsidRPr="00EF7235">
        <w:rPr>
          <w:rStyle w:val="StyleUnderline"/>
          <w:highlight w:val="green"/>
        </w:rPr>
        <w:t>thirty years ago</w:t>
      </w:r>
      <w:r w:rsidRPr="0063280D">
        <w:rPr>
          <w:sz w:val="16"/>
        </w:rPr>
        <w:t xml:space="preserve">, when the leadership </w:t>
      </w:r>
      <w:r w:rsidRPr="00260AC1">
        <w:rPr>
          <w:rStyle w:val="StyleUnderline"/>
        </w:rPr>
        <w:t xml:space="preserve">would have </w:t>
      </w:r>
      <w:r w:rsidRPr="00EF7235">
        <w:rPr>
          <w:rStyle w:val="StyleUnderline"/>
          <w:highlight w:val="green"/>
        </w:rPr>
        <w:t>shut down anti</w:t>
      </w:r>
      <w:r w:rsidRPr="00260AC1">
        <w:rPr>
          <w:rStyle w:val="StyleUnderline"/>
        </w:rPr>
        <w:t>-</w:t>
      </w:r>
      <w:r w:rsidRPr="00EF7235">
        <w:rPr>
          <w:rStyle w:val="StyleUnderline"/>
          <w:highlight w:val="green"/>
        </w:rPr>
        <w:t xml:space="preserve">war </w:t>
      </w:r>
      <w:r w:rsidRPr="00260AC1">
        <w:rPr>
          <w:rStyle w:val="StyleUnderline"/>
        </w:rPr>
        <w:t>efforts</w:t>
      </w:r>
      <w:r w:rsidRPr="0063280D">
        <w:rPr>
          <w:sz w:val="16"/>
        </w:rPr>
        <w:t xml:space="preserve"> before they got to a vote. </w:t>
      </w:r>
      <w:r w:rsidRPr="00EF7235">
        <w:rPr>
          <w:rStyle w:val="Emphasis"/>
          <w:highlight w:val="green"/>
        </w:rPr>
        <w:t>Now</w:t>
      </w:r>
      <w:r w:rsidRPr="00260AC1">
        <w:rPr>
          <w:rStyle w:val="Emphasis"/>
        </w:rPr>
        <w:t xml:space="preserve">, </w:t>
      </w:r>
      <w:r w:rsidRPr="00EF7235">
        <w:rPr>
          <w:rStyle w:val="Emphasis"/>
        </w:rPr>
        <w:t xml:space="preserve">national </w:t>
      </w:r>
      <w:r w:rsidRPr="00543542">
        <w:rPr>
          <w:rStyle w:val="Emphasis"/>
          <w:highlight w:val="green"/>
        </w:rPr>
        <w:t xml:space="preserve">union leadership </w:t>
      </w:r>
      <w:r w:rsidRPr="00260AC1">
        <w:rPr>
          <w:rStyle w:val="Emphasis"/>
        </w:rPr>
        <w:t xml:space="preserve">is </w:t>
      </w:r>
      <w:r w:rsidRPr="00543542">
        <w:rPr>
          <w:rStyle w:val="Emphasis"/>
          <w:highlight w:val="green"/>
        </w:rPr>
        <w:t>younger</w:t>
      </w:r>
      <w:r w:rsidRPr="00260AC1">
        <w:rPr>
          <w:rStyle w:val="Emphasis"/>
        </w:rPr>
        <w:t xml:space="preserve">, more open, </w:t>
      </w:r>
      <w:r w:rsidRPr="00543542">
        <w:rPr>
          <w:rStyle w:val="Emphasis"/>
          <w:highlight w:val="green"/>
        </w:rPr>
        <w:t xml:space="preserve">and </w:t>
      </w:r>
      <w:r w:rsidRPr="00EF7235">
        <w:rPr>
          <w:rStyle w:val="Emphasis"/>
        </w:rPr>
        <w:t xml:space="preserve">more </w:t>
      </w:r>
      <w:r w:rsidRPr="00543542">
        <w:rPr>
          <w:rStyle w:val="Emphasis"/>
          <w:highlight w:val="green"/>
        </w:rPr>
        <w:t xml:space="preserve">receptive to grassroots </w:t>
      </w:r>
      <w:r w:rsidRPr="00EF7235">
        <w:rPr>
          <w:rStyle w:val="Emphasis"/>
        </w:rPr>
        <w:t>demands</w:t>
      </w:r>
      <w:r w:rsidRPr="0063280D">
        <w:rPr>
          <w:sz w:val="16"/>
        </w:rPr>
        <w:t xml:space="preserve">. </w:t>
      </w:r>
      <w:r w:rsidRPr="00260AC1">
        <w:rPr>
          <w:rStyle w:val="StyleUnderline"/>
        </w:rPr>
        <w:t>This</w:t>
      </w:r>
      <w:r w:rsidRPr="0063280D">
        <w:rPr>
          <w:sz w:val="16"/>
        </w:rPr>
        <w:t xml:space="preserve"> </w:t>
      </w:r>
      <w:r w:rsidRPr="00260AC1">
        <w:rPr>
          <w:rStyle w:val="StyleUnderline"/>
        </w:rPr>
        <w:t>development</w:t>
      </w:r>
      <w:r w:rsidRPr="0063280D">
        <w:rPr>
          <w:sz w:val="16"/>
        </w:rPr>
        <w:t xml:space="preserve"> </w:t>
      </w:r>
      <w:r w:rsidRPr="00260AC1">
        <w:rPr>
          <w:rStyle w:val="StyleUnderline"/>
        </w:rPr>
        <w:t>was</w:t>
      </w:r>
      <w:r w:rsidRPr="0063280D">
        <w:rPr>
          <w:sz w:val="16"/>
        </w:rPr>
        <w:t xml:space="preserve"> </w:t>
      </w:r>
      <w:r w:rsidRPr="00260AC1">
        <w:rPr>
          <w:rStyle w:val="StyleUnderline"/>
        </w:rPr>
        <w:t>recognized</w:t>
      </w:r>
      <w:r w:rsidRPr="0063280D">
        <w:rPr>
          <w:sz w:val="16"/>
        </w:rPr>
        <w:t xml:space="preserve"> </w:t>
      </w:r>
      <w:r w:rsidRPr="00260AC1">
        <w:rPr>
          <w:rStyle w:val="StyleUnderline"/>
        </w:rPr>
        <w:t>as</w:t>
      </w:r>
      <w:r w:rsidRPr="0063280D">
        <w:rPr>
          <w:sz w:val="16"/>
        </w:rPr>
        <w:t xml:space="preserve"> the “</w:t>
      </w:r>
      <w:r w:rsidRPr="00543542">
        <w:rPr>
          <w:rStyle w:val="StyleUnderline"/>
          <w:highlight w:val="green"/>
        </w:rPr>
        <w:t>fresh</w:t>
      </w:r>
      <w:r w:rsidRPr="00543542">
        <w:rPr>
          <w:sz w:val="16"/>
          <w:highlight w:val="green"/>
        </w:rPr>
        <w:t xml:space="preserve"> </w:t>
      </w:r>
      <w:r w:rsidRPr="00543542">
        <w:rPr>
          <w:rStyle w:val="StyleUnderline"/>
          <w:highlight w:val="green"/>
        </w:rPr>
        <w:t>winds</w:t>
      </w:r>
      <w:r w:rsidRPr="0063280D">
        <w:rPr>
          <w:sz w:val="16"/>
        </w:rPr>
        <w:t xml:space="preserve">” </w:t>
      </w:r>
      <w:r w:rsidRPr="00260AC1">
        <w:rPr>
          <w:rStyle w:val="StyleUnderline"/>
        </w:rPr>
        <w:t>in</w:t>
      </w:r>
      <w:r w:rsidRPr="0063280D">
        <w:rPr>
          <w:sz w:val="16"/>
        </w:rPr>
        <w:t xml:space="preserve"> the </w:t>
      </w:r>
      <w:r w:rsidRPr="00260AC1">
        <w:rPr>
          <w:rStyle w:val="StyleUnderline"/>
        </w:rPr>
        <w:t>labor</w:t>
      </w:r>
      <w:r w:rsidRPr="0063280D">
        <w:rPr>
          <w:sz w:val="16"/>
        </w:rPr>
        <w:t xml:space="preserve"> </w:t>
      </w:r>
      <w:r w:rsidRPr="00260AC1">
        <w:rPr>
          <w:rStyle w:val="StyleUnderline"/>
        </w:rPr>
        <w:t xml:space="preserve">movement </w:t>
      </w:r>
      <w:r w:rsidRPr="00EF7235">
        <w:rPr>
          <w:rStyle w:val="StyleUnderline"/>
        </w:rPr>
        <w:t xml:space="preserve">brought about </w:t>
      </w:r>
      <w:r w:rsidRPr="00543542">
        <w:rPr>
          <w:rStyle w:val="StyleUnderline"/>
          <w:highlight w:val="green"/>
        </w:rPr>
        <w:t xml:space="preserve">by </w:t>
      </w:r>
      <w:r w:rsidRPr="00543542">
        <w:rPr>
          <w:rStyle w:val="Emphasis"/>
          <w:highlight w:val="green"/>
        </w:rPr>
        <w:t>rank</w:t>
      </w:r>
      <w:r w:rsidRPr="00260AC1">
        <w:rPr>
          <w:rStyle w:val="Emphasis"/>
        </w:rPr>
        <w:t>-</w:t>
      </w:r>
      <w:r w:rsidRPr="00543542">
        <w:rPr>
          <w:rStyle w:val="Emphasis"/>
          <w:highlight w:val="green"/>
        </w:rPr>
        <w:t>and</w:t>
      </w:r>
      <w:r w:rsidRPr="00260AC1">
        <w:rPr>
          <w:rStyle w:val="Emphasis"/>
        </w:rPr>
        <w:t>-</w:t>
      </w:r>
      <w:r w:rsidRPr="00543542">
        <w:rPr>
          <w:rStyle w:val="Emphasis"/>
          <w:highlight w:val="green"/>
        </w:rPr>
        <w:t xml:space="preserve">file </w:t>
      </w:r>
      <w:r w:rsidRPr="00260AC1">
        <w:rPr>
          <w:rStyle w:val="Emphasis"/>
        </w:rPr>
        <w:t xml:space="preserve">workers and local union </w:t>
      </w:r>
      <w:r w:rsidRPr="00EF7235">
        <w:rPr>
          <w:rStyle w:val="Emphasis"/>
        </w:rPr>
        <w:t>leaders</w:t>
      </w:r>
      <w:r w:rsidRPr="0063280D">
        <w:rPr>
          <w:sz w:val="16"/>
        </w:rPr>
        <w:t xml:space="preserve">. </w:t>
      </w:r>
      <w:r w:rsidRPr="00260AC1">
        <w:rPr>
          <w:rStyle w:val="Emphasis"/>
        </w:rPr>
        <w:t xml:space="preserve">It was the </w:t>
      </w:r>
      <w:r w:rsidRPr="00EF7235">
        <w:rPr>
          <w:rStyle w:val="Emphasis"/>
        </w:rPr>
        <w:t>grassroots</w:t>
      </w:r>
      <w:r w:rsidRPr="0063280D">
        <w:rPr>
          <w:sz w:val="16"/>
        </w:rPr>
        <w:t xml:space="preserve">, Henry pointed out, </w:t>
      </w:r>
      <w:r w:rsidRPr="00260AC1">
        <w:rPr>
          <w:rStyle w:val="Emphasis"/>
        </w:rPr>
        <w:t xml:space="preserve">that </w:t>
      </w:r>
      <w:r w:rsidRPr="00543542">
        <w:rPr>
          <w:rStyle w:val="Emphasis"/>
          <w:highlight w:val="green"/>
        </w:rPr>
        <w:t>enabled</w:t>
      </w:r>
      <w:r w:rsidRPr="00543542">
        <w:rPr>
          <w:sz w:val="16"/>
          <w:highlight w:val="green"/>
        </w:rPr>
        <w:t xml:space="preserve"> </w:t>
      </w:r>
      <w:r w:rsidRPr="0063280D">
        <w:rPr>
          <w:sz w:val="16"/>
        </w:rPr>
        <w:t xml:space="preserve">the </w:t>
      </w:r>
      <w:r w:rsidRPr="00543542">
        <w:rPr>
          <w:rStyle w:val="Emphasis"/>
          <w:highlight w:val="green"/>
        </w:rPr>
        <w:t>labor militancy</w:t>
      </w:r>
      <w:r w:rsidRPr="00543542">
        <w:rPr>
          <w:sz w:val="16"/>
          <w:highlight w:val="green"/>
        </w:rPr>
        <w:t xml:space="preserve"> </w:t>
      </w:r>
      <w:r w:rsidRPr="0063280D">
        <w:rPr>
          <w:sz w:val="16"/>
        </w:rPr>
        <w:t xml:space="preserve">of the last year, </w:t>
      </w:r>
      <w:r w:rsidRPr="00260AC1">
        <w:rPr>
          <w:rStyle w:val="Emphasis"/>
        </w:rPr>
        <w:t>when 1.5 million workers went out on strike and very strong contracts were won</w:t>
      </w:r>
      <w:r w:rsidRPr="0063280D">
        <w:rPr>
          <w:sz w:val="16"/>
        </w:rPr>
        <w:t xml:space="preserve">. “Whenever you go from ‘no’ to ‘yes’ is a victory,” said Kooper Caraway, former president of the South Dakota Federation of Labor. Beatrice Lumpkin, a founding member of the Coalition of Labor Union Women and Chicago Teachers Association activist, said she was pleased with the resolution: “It’s moving us forward and will open a lot of doors. </w:t>
      </w:r>
      <w:r w:rsidRPr="00543542">
        <w:rPr>
          <w:rStyle w:val="Emphasis"/>
          <w:highlight w:val="green"/>
        </w:rPr>
        <w:t>We have to build on it</w:t>
      </w:r>
      <w:r w:rsidRPr="0063280D">
        <w:rPr>
          <w:sz w:val="16"/>
        </w:rPr>
        <w:t>.” Labor activist Roberta Wood said we should applaud the resolution, “And ask, what should we push for next? It might be a statement on ending U.S. military aid to Israel or reducing the U.S. military budget.”</w:t>
      </w:r>
    </w:p>
    <w:p w14:paraId="28269347" w14:textId="77777777" w:rsidR="000E5391" w:rsidRPr="0063280D" w:rsidRDefault="000E5391" w:rsidP="000E5391">
      <w:pPr>
        <w:rPr>
          <w:sz w:val="16"/>
        </w:rPr>
      </w:pPr>
      <w:r w:rsidRPr="0063280D">
        <w:rPr>
          <w:sz w:val="16"/>
        </w:rPr>
        <w:t xml:space="preserve">A </w:t>
      </w:r>
      <w:proofErr w:type="gramStart"/>
      <w:r w:rsidRPr="0063280D">
        <w:rPr>
          <w:sz w:val="16"/>
        </w:rPr>
        <w:t>brand new</w:t>
      </w:r>
      <w:proofErr w:type="gramEnd"/>
      <w:r w:rsidRPr="0063280D">
        <w:rPr>
          <w:sz w:val="16"/>
        </w:rPr>
        <w:t xml:space="preserve"> moment in the history of the AFL-CIO?</w:t>
      </w:r>
    </w:p>
    <w:p w14:paraId="6AECCFBA" w14:textId="77777777" w:rsidR="000E5391" w:rsidRPr="0063280D" w:rsidRDefault="000E5391" w:rsidP="000E5391">
      <w:pPr>
        <w:rPr>
          <w:sz w:val="16"/>
        </w:rPr>
      </w:pPr>
      <w:r w:rsidRPr="0063280D">
        <w:rPr>
          <w:sz w:val="16"/>
        </w:rPr>
        <w:t xml:space="preserve">Is taking a stand against an imperialist foreign policy a </w:t>
      </w:r>
      <w:proofErr w:type="gramStart"/>
      <w:r w:rsidRPr="0063280D">
        <w:rPr>
          <w:sz w:val="16"/>
        </w:rPr>
        <w:t>brand new</w:t>
      </w:r>
      <w:proofErr w:type="gramEnd"/>
      <w:r w:rsidRPr="0063280D">
        <w:rPr>
          <w:sz w:val="16"/>
        </w:rPr>
        <w:t xml:space="preserve"> moment in the long history of the AFL-CIO? In the years after the George W. Bush administration invaded Iraq in 2003, many unions passed anti-war resolutions. Representatives from about 200 organizations formed US Labor against War (USLAW), which pressured the AFL-CIO to oppose the war. The Federation finally issued a call in 2005 to bring troops and resources home. In 2011 it took a similar stance against the war in Afghanistan and reiterated those positions in 2017. “What is different this </w:t>
      </w:r>
      <w:r w:rsidRPr="0063280D">
        <w:rPr>
          <w:sz w:val="16"/>
        </w:rPr>
        <w:lastRenderedPageBreak/>
        <w:t xml:space="preserve">time,” John Braxton said about the current resolution for a ceasefire in Gaza, “is that </w:t>
      </w:r>
      <w:r w:rsidRPr="00260AC1">
        <w:rPr>
          <w:rStyle w:val="StyleUnderline"/>
        </w:rPr>
        <w:t>it’s the first time</w:t>
      </w:r>
      <w:r w:rsidRPr="0063280D">
        <w:rPr>
          <w:sz w:val="16"/>
        </w:rPr>
        <w:t xml:space="preserve"> that </w:t>
      </w:r>
      <w:r w:rsidRPr="00260AC1">
        <w:rPr>
          <w:rStyle w:val="StyleUnderline"/>
        </w:rPr>
        <w:t>national unions and</w:t>
      </w:r>
      <w:r w:rsidRPr="0063280D">
        <w:rPr>
          <w:sz w:val="16"/>
        </w:rPr>
        <w:t xml:space="preserve"> the </w:t>
      </w:r>
      <w:r w:rsidRPr="00260AC1">
        <w:rPr>
          <w:rStyle w:val="StyleUnderline"/>
        </w:rPr>
        <w:t>AFL</w:t>
      </w:r>
      <w:r w:rsidRPr="0063280D">
        <w:rPr>
          <w:sz w:val="16"/>
        </w:rPr>
        <w:t xml:space="preserve"> </w:t>
      </w:r>
      <w:r w:rsidRPr="00260AC1">
        <w:rPr>
          <w:rStyle w:val="StyleUnderline"/>
        </w:rPr>
        <w:t>came</w:t>
      </w:r>
      <w:r w:rsidRPr="0063280D">
        <w:rPr>
          <w:sz w:val="16"/>
        </w:rPr>
        <w:t xml:space="preserve"> </w:t>
      </w:r>
      <w:r w:rsidRPr="00260AC1">
        <w:rPr>
          <w:rStyle w:val="StyleUnderline"/>
        </w:rPr>
        <w:t>out</w:t>
      </w:r>
      <w:r w:rsidRPr="0063280D">
        <w:rPr>
          <w:sz w:val="16"/>
        </w:rPr>
        <w:t xml:space="preserve"> </w:t>
      </w:r>
      <w:r w:rsidRPr="00260AC1">
        <w:rPr>
          <w:rStyle w:val="StyleUnderline"/>
        </w:rPr>
        <w:t>so</w:t>
      </w:r>
      <w:r w:rsidRPr="0063280D">
        <w:rPr>
          <w:sz w:val="16"/>
        </w:rPr>
        <w:t xml:space="preserve"> </w:t>
      </w:r>
      <w:r w:rsidRPr="00260AC1">
        <w:rPr>
          <w:rStyle w:val="StyleUnderline"/>
        </w:rPr>
        <w:t>promptly</w:t>
      </w:r>
      <w:r w:rsidRPr="0063280D">
        <w:rPr>
          <w:sz w:val="16"/>
        </w:rPr>
        <w:t xml:space="preserve"> </w:t>
      </w:r>
      <w:r w:rsidRPr="00260AC1">
        <w:rPr>
          <w:rStyle w:val="StyleUnderline"/>
        </w:rPr>
        <w:t>against</w:t>
      </w:r>
      <w:r w:rsidRPr="0063280D">
        <w:rPr>
          <w:sz w:val="16"/>
        </w:rPr>
        <w:t xml:space="preserve"> the </w:t>
      </w:r>
      <w:r w:rsidRPr="00260AC1">
        <w:rPr>
          <w:rStyle w:val="StyleUnderline"/>
        </w:rPr>
        <w:t>war</w:t>
      </w:r>
      <w:r w:rsidRPr="0063280D">
        <w:rPr>
          <w:sz w:val="16"/>
        </w:rPr>
        <w:t>. In the case of Iraq and Afghanistan, it took years.”</w:t>
      </w:r>
    </w:p>
    <w:p w14:paraId="19E9F09C" w14:textId="77777777" w:rsidR="000E5391" w:rsidRPr="0063280D" w:rsidRDefault="000E5391" w:rsidP="000E5391">
      <w:pPr>
        <w:rPr>
          <w:sz w:val="16"/>
        </w:rPr>
      </w:pPr>
      <w:r w:rsidRPr="0063280D">
        <w:rPr>
          <w:sz w:val="16"/>
        </w:rPr>
        <w:t xml:space="preserve">In the long history of the federation, the turn-around is even more dramatic. The American Federation of Labor and the Congress of Industrial Organizations merged in 1955 at the height of the Cold War. </w:t>
      </w:r>
      <w:r w:rsidRPr="00260AC1">
        <w:rPr>
          <w:rStyle w:val="StyleUnderline"/>
        </w:rPr>
        <w:t>Communists</w:t>
      </w:r>
      <w:r w:rsidRPr="0063280D">
        <w:rPr>
          <w:sz w:val="16"/>
        </w:rPr>
        <w:t xml:space="preserve"> </w:t>
      </w:r>
      <w:r w:rsidRPr="00260AC1">
        <w:rPr>
          <w:rStyle w:val="StyleUnderline"/>
        </w:rPr>
        <w:t>and</w:t>
      </w:r>
      <w:r w:rsidRPr="0063280D">
        <w:rPr>
          <w:sz w:val="16"/>
        </w:rPr>
        <w:t xml:space="preserve"> other </w:t>
      </w:r>
      <w:r w:rsidRPr="00260AC1">
        <w:rPr>
          <w:rStyle w:val="StyleUnderline"/>
        </w:rPr>
        <w:t>militant</w:t>
      </w:r>
      <w:r w:rsidRPr="0063280D">
        <w:rPr>
          <w:sz w:val="16"/>
        </w:rPr>
        <w:t xml:space="preserve"> trade </w:t>
      </w:r>
      <w:r w:rsidRPr="00260AC1">
        <w:rPr>
          <w:rStyle w:val="StyleUnderline"/>
        </w:rPr>
        <w:t>unionists</w:t>
      </w:r>
      <w:r w:rsidRPr="0063280D">
        <w:rPr>
          <w:sz w:val="16"/>
        </w:rPr>
        <w:t xml:space="preserve"> </w:t>
      </w:r>
      <w:r w:rsidRPr="00260AC1">
        <w:rPr>
          <w:rStyle w:val="StyleUnderline"/>
        </w:rPr>
        <w:t>had</w:t>
      </w:r>
      <w:r w:rsidRPr="0063280D">
        <w:rPr>
          <w:sz w:val="16"/>
        </w:rPr>
        <w:t xml:space="preserve"> </w:t>
      </w:r>
      <w:r w:rsidRPr="00260AC1">
        <w:rPr>
          <w:rStyle w:val="StyleUnderline"/>
        </w:rPr>
        <w:t>been</w:t>
      </w:r>
      <w:r w:rsidRPr="0063280D">
        <w:rPr>
          <w:sz w:val="16"/>
        </w:rPr>
        <w:t xml:space="preserve"> </w:t>
      </w:r>
      <w:r w:rsidRPr="00260AC1">
        <w:rPr>
          <w:rStyle w:val="StyleUnderline"/>
        </w:rPr>
        <w:t>purged</w:t>
      </w:r>
      <w:r w:rsidRPr="0063280D">
        <w:rPr>
          <w:sz w:val="16"/>
        </w:rPr>
        <w:t xml:space="preserve"> </w:t>
      </w:r>
      <w:r w:rsidRPr="00260AC1">
        <w:rPr>
          <w:rStyle w:val="StyleUnderline"/>
        </w:rPr>
        <w:t>from</w:t>
      </w:r>
      <w:r w:rsidRPr="0063280D">
        <w:rPr>
          <w:sz w:val="16"/>
        </w:rPr>
        <w:t xml:space="preserve"> </w:t>
      </w:r>
      <w:r w:rsidRPr="00260AC1">
        <w:rPr>
          <w:rStyle w:val="StyleUnderline"/>
        </w:rPr>
        <w:t>union</w:t>
      </w:r>
      <w:r w:rsidRPr="0063280D">
        <w:rPr>
          <w:sz w:val="16"/>
        </w:rPr>
        <w:t xml:space="preserve"> </w:t>
      </w:r>
      <w:r w:rsidRPr="00260AC1">
        <w:rPr>
          <w:rStyle w:val="StyleUnderline"/>
        </w:rPr>
        <w:t>membership</w:t>
      </w:r>
      <w:r w:rsidRPr="0063280D">
        <w:rPr>
          <w:sz w:val="16"/>
        </w:rPr>
        <w:t xml:space="preserve"> </w:t>
      </w:r>
      <w:r w:rsidRPr="00260AC1">
        <w:rPr>
          <w:rStyle w:val="StyleUnderline"/>
        </w:rPr>
        <w:t>in</w:t>
      </w:r>
      <w:r w:rsidRPr="0063280D">
        <w:rPr>
          <w:sz w:val="16"/>
        </w:rPr>
        <w:t xml:space="preserve"> the </w:t>
      </w:r>
      <w:r w:rsidRPr="00260AC1">
        <w:rPr>
          <w:rStyle w:val="StyleUnderline"/>
        </w:rPr>
        <w:t>Taft</w:t>
      </w:r>
      <w:r w:rsidRPr="0063280D">
        <w:rPr>
          <w:sz w:val="16"/>
        </w:rPr>
        <w:t xml:space="preserve"> </w:t>
      </w:r>
      <w:r w:rsidRPr="00260AC1">
        <w:rPr>
          <w:rStyle w:val="StyleUnderline"/>
        </w:rPr>
        <w:t>Hartley</w:t>
      </w:r>
      <w:r w:rsidRPr="0063280D">
        <w:rPr>
          <w:sz w:val="16"/>
        </w:rPr>
        <w:t xml:space="preserve"> bill of 1947. George Meany, president of the more conservative AFL since 1952, became the first president of the newly merged federation, and fully embraced the requirement that trade unionists sign the anti-communist affidavit. The </w:t>
      </w:r>
      <w:r w:rsidRPr="00543542">
        <w:rPr>
          <w:rStyle w:val="Emphasis"/>
          <w:highlight w:val="green"/>
        </w:rPr>
        <w:t>removal of</w:t>
      </w:r>
      <w:r w:rsidRPr="00543542">
        <w:rPr>
          <w:sz w:val="16"/>
          <w:highlight w:val="green"/>
        </w:rPr>
        <w:t xml:space="preserve"> </w:t>
      </w:r>
      <w:r w:rsidRPr="0063280D">
        <w:rPr>
          <w:sz w:val="16"/>
        </w:rPr>
        <w:t xml:space="preserve">the </w:t>
      </w:r>
      <w:r w:rsidRPr="00260AC1">
        <w:rPr>
          <w:rStyle w:val="Emphasis"/>
        </w:rPr>
        <w:t xml:space="preserve">labor movement’s most </w:t>
      </w:r>
      <w:r w:rsidRPr="00543542">
        <w:rPr>
          <w:rStyle w:val="Emphasis"/>
          <w:highlight w:val="green"/>
        </w:rPr>
        <w:t>radical</w:t>
      </w:r>
      <w:r w:rsidRPr="0063280D">
        <w:rPr>
          <w:sz w:val="16"/>
        </w:rPr>
        <w:t xml:space="preserve">, passionate, and committed </w:t>
      </w:r>
      <w:r w:rsidRPr="00543542">
        <w:rPr>
          <w:rStyle w:val="Emphasis"/>
          <w:highlight w:val="green"/>
        </w:rPr>
        <w:t>members meant</w:t>
      </w:r>
      <w:r w:rsidRPr="00543542">
        <w:rPr>
          <w:sz w:val="16"/>
          <w:highlight w:val="green"/>
        </w:rPr>
        <w:t xml:space="preserve"> </w:t>
      </w:r>
      <w:r w:rsidRPr="0063280D">
        <w:rPr>
          <w:sz w:val="16"/>
        </w:rPr>
        <w:t>that “</w:t>
      </w:r>
      <w:r w:rsidRPr="00543542">
        <w:rPr>
          <w:rStyle w:val="Emphasis"/>
          <w:highlight w:val="green"/>
        </w:rPr>
        <w:t xml:space="preserve">those left </w:t>
      </w:r>
      <w:r w:rsidRPr="00260AC1">
        <w:rPr>
          <w:rStyle w:val="Emphasis"/>
        </w:rPr>
        <w:t xml:space="preserve">behind in union leadership </w:t>
      </w:r>
      <w:r w:rsidRPr="00543542">
        <w:rPr>
          <w:rStyle w:val="Emphasis"/>
          <w:highlight w:val="green"/>
        </w:rPr>
        <w:t xml:space="preserve">survived by </w:t>
      </w:r>
      <w:r w:rsidRPr="00260AC1">
        <w:rPr>
          <w:rStyle w:val="Emphasis"/>
        </w:rPr>
        <w:t xml:space="preserve">personal timidity and </w:t>
      </w:r>
      <w:r w:rsidRPr="00543542">
        <w:rPr>
          <w:rStyle w:val="Emphasis"/>
          <w:highlight w:val="green"/>
        </w:rPr>
        <w:t>patriotic zeal</w:t>
      </w:r>
      <w:r w:rsidRPr="0063280D">
        <w:rPr>
          <w:sz w:val="16"/>
        </w:rPr>
        <w:t>,” according to labor historian Mark Dunbar.</w:t>
      </w:r>
    </w:p>
    <w:p w14:paraId="3EC042A6" w14:textId="77777777" w:rsidR="000E5391" w:rsidRPr="0063280D" w:rsidRDefault="000E5391" w:rsidP="000E5391">
      <w:pPr>
        <w:rPr>
          <w:sz w:val="16"/>
        </w:rPr>
      </w:pPr>
      <w:r w:rsidRPr="0063280D">
        <w:rPr>
          <w:sz w:val="16"/>
        </w:rPr>
        <w:t>George Meany claimed that foreign policy issues were not labor’s concern. However, he acted otherwise, supporting the U.S.’s crackdown on left-wing governments in Central and South America and in Asia. The 1972 presidential election pitted Republican incumbent Richard Nixon against Democrat George McGovern, who opposed the Vietnam War. Meany refused to endorse McGovern, calling him an “apologist for the Communist world.” Under Meany’s leadership, the AFL-CIO effectively shut down union leaders who had joined in the anti-war movement as early as 1965.</w:t>
      </w:r>
    </w:p>
    <w:p w14:paraId="70C9BA0F" w14:textId="77777777" w:rsidR="000E5391" w:rsidRPr="0063280D" w:rsidRDefault="000E5391" w:rsidP="000E5391">
      <w:pPr>
        <w:rPr>
          <w:sz w:val="16"/>
        </w:rPr>
      </w:pPr>
      <w:r w:rsidRPr="0063280D">
        <w:rPr>
          <w:sz w:val="16"/>
        </w:rPr>
        <w:t>Labor’s historic participation in anti-war coalitions underestimated</w:t>
      </w:r>
    </w:p>
    <w:p w14:paraId="05F3D6E6" w14:textId="77777777" w:rsidR="000E5391" w:rsidRPr="0063280D" w:rsidRDefault="000E5391" w:rsidP="000E5391">
      <w:pPr>
        <w:rPr>
          <w:sz w:val="16"/>
        </w:rPr>
      </w:pPr>
      <w:r w:rsidRPr="00260AC1">
        <w:rPr>
          <w:rStyle w:val="StyleUnderline"/>
        </w:rPr>
        <w:t xml:space="preserve">As a result, </w:t>
      </w:r>
      <w:r w:rsidRPr="00543542">
        <w:rPr>
          <w:rStyle w:val="StyleUnderline"/>
          <w:highlight w:val="green"/>
        </w:rPr>
        <w:t xml:space="preserve">labor’s participation in anti-war </w:t>
      </w:r>
      <w:r w:rsidRPr="00EF7235">
        <w:rPr>
          <w:rStyle w:val="StyleUnderline"/>
        </w:rPr>
        <w:t xml:space="preserve">coalitions </w:t>
      </w:r>
      <w:r w:rsidRPr="00543542">
        <w:rPr>
          <w:rStyle w:val="StyleUnderline"/>
          <w:highlight w:val="green"/>
        </w:rPr>
        <w:t xml:space="preserve">is </w:t>
      </w:r>
      <w:r w:rsidRPr="00EF7235">
        <w:rPr>
          <w:rStyle w:val="Emphasis"/>
        </w:rPr>
        <w:t xml:space="preserve">routinely </w:t>
      </w:r>
      <w:r w:rsidRPr="00543542">
        <w:rPr>
          <w:rStyle w:val="Emphasis"/>
          <w:highlight w:val="green"/>
        </w:rPr>
        <w:t>underestimated</w:t>
      </w:r>
      <w:r w:rsidRPr="0063280D">
        <w:rPr>
          <w:sz w:val="16"/>
        </w:rPr>
        <w:t xml:space="preserve">. In U.S. Labor in the Viet Nam War, Philip Foner wrote that </w:t>
      </w:r>
      <w:r w:rsidRPr="00260AC1">
        <w:rPr>
          <w:rStyle w:val="StyleUnderline"/>
        </w:rPr>
        <w:t xml:space="preserve">popular accounts of the anti-war movement of the 1960s and </w:t>
      </w:r>
      <w:r w:rsidRPr="00EF7235">
        <w:rPr>
          <w:rStyle w:val="StyleUnderline"/>
          <w:highlight w:val="green"/>
        </w:rPr>
        <w:t>’70s</w:t>
      </w:r>
      <w:r w:rsidRPr="00260AC1">
        <w:rPr>
          <w:rStyle w:val="StyleUnderline"/>
        </w:rPr>
        <w:t xml:space="preserve"> either ignore workers or portray them as “monolithic supporters of</w:t>
      </w:r>
      <w:r w:rsidRPr="0063280D">
        <w:rPr>
          <w:sz w:val="16"/>
        </w:rPr>
        <w:t xml:space="preserve"> the </w:t>
      </w:r>
      <w:r w:rsidRPr="00260AC1">
        <w:rPr>
          <w:rStyle w:val="StyleUnderline"/>
        </w:rPr>
        <w:t>U.S.</w:t>
      </w:r>
      <w:r w:rsidRPr="0063280D">
        <w:rPr>
          <w:sz w:val="16"/>
        </w:rPr>
        <w:t xml:space="preserve"> government and its </w:t>
      </w:r>
      <w:r w:rsidRPr="00260AC1">
        <w:rPr>
          <w:rStyle w:val="StyleUnderline"/>
        </w:rPr>
        <w:t>foreign policy</w:t>
      </w:r>
      <w:r w:rsidRPr="0063280D">
        <w:rPr>
          <w:sz w:val="16"/>
        </w:rPr>
        <w:t xml:space="preserve">.” </w:t>
      </w:r>
      <w:r w:rsidRPr="00543542">
        <w:rPr>
          <w:rStyle w:val="StyleUnderline"/>
          <w:highlight w:val="green"/>
        </w:rPr>
        <w:t xml:space="preserve">Top leadership </w:t>
      </w:r>
      <w:r w:rsidRPr="00260AC1">
        <w:rPr>
          <w:rStyle w:val="StyleUnderline"/>
        </w:rPr>
        <w:t xml:space="preserve">may have been </w:t>
      </w:r>
      <w:r w:rsidRPr="00543542">
        <w:rPr>
          <w:rStyle w:val="StyleUnderline"/>
          <w:highlight w:val="green"/>
        </w:rPr>
        <w:t>in</w:t>
      </w:r>
      <w:r w:rsidRPr="00543542">
        <w:rPr>
          <w:sz w:val="16"/>
          <w:highlight w:val="green"/>
        </w:rPr>
        <w:t xml:space="preserve"> </w:t>
      </w:r>
      <w:r w:rsidRPr="0063280D">
        <w:rPr>
          <w:sz w:val="16"/>
        </w:rPr>
        <w:t xml:space="preserve">the </w:t>
      </w:r>
      <w:r w:rsidRPr="00543542">
        <w:rPr>
          <w:rStyle w:val="StyleUnderline"/>
          <w:highlight w:val="green"/>
        </w:rPr>
        <w:t>pocket of</w:t>
      </w:r>
      <w:r w:rsidRPr="00543542">
        <w:rPr>
          <w:sz w:val="16"/>
          <w:highlight w:val="green"/>
        </w:rPr>
        <w:t xml:space="preserve"> </w:t>
      </w:r>
      <w:r w:rsidRPr="0063280D">
        <w:rPr>
          <w:sz w:val="16"/>
        </w:rPr>
        <w:t xml:space="preserve">U.S. </w:t>
      </w:r>
      <w:r w:rsidRPr="00543542">
        <w:rPr>
          <w:rStyle w:val="StyleUnderline"/>
          <w:highlight w:val="green"/>
        </w:rPr>
        <w:t>imperialists</w:t>
      </w:r>
      <w:r w:rsidRPr="00260AC1">
        <w:rPr>
          <w:rStyle w:val="StyleUnderline"/>
        </w:rPr>
        <w:t xml:space="preserve">, </w:t>
      </w:r>
      <w:r w:rsidRPr="00543542">
        <w:rPr>
          <w:rStyle w:val="StyleUnderline"/>
          <w:highlight w:val="green"/>
        </w:rPr>
        <w:t>but</w:t>
      </w:r>
      <w:r w:rsidRPr="00543542">
        <w:rPr>
          <w:sz w:val="16"/>
          <w:highlight w:val="green"/>
        </w:rPr>
        <w:t xml:space="preserve"> </w:t>
      </w:r>
      <w:r w:rsidRPr="0063280D">
        <w:rPr>
          <w:sz w:val="16"/>
        </w:rPr>
        <w:t xml:space="preserve">that </w:t>
      </w:r>
      <w:r w:rsidRPr="00260AC1">
        <w:rPr>
          <w:rStyle w:val="Emphasis"/>
        </w:rPr>
        <w:t xml:space="preserve">sentiment was </w:t>
      </w:r>
      <w:r w:rsidRPr="00543542">
        <w:rPr>
          <w:rStyle w:val="Emphasis"/>
          <w:highlight w:val="green"/>
        </w:rPr>
        <w:t>not echoed throughout</w:t>
      </w:r>
      <w:r w:rsidRPr="00543542">
        <w:rPr>
          <w:sz w:val="16"/>
          <w:highlight w:val="green"/>
        </w:rPr>
        <w:t xml:space="preserve"> </w:t>
      </w:r>
      <w:r w:rsidRPr="0063280D">
        <w:rPr>
          <w:sz w:val="16"/>
        </w:rPr>
        <w:t xml:space="preserve">the </w:t>
      </w:r>
      <w:r w:rsidRPr="00543542">
        <w:rPr>
          <w:rStyle w:val="Emphasis"/>
          <w:highlight w:val="green"/>
        </w:rPr>
        <w:t>rank</w:t>
      </w:r>
      <w:r w:rsidRPr="00260AC1">
        <w:rPr>
          <w:rStyle w:val="Emphasis"/>
        </w:rPr>
        <w:t>-</w:t>
      </w:r>
      <w:r w:rsidRPr="00543542">
        <w:rPr>
          <w:rStyle w:val="Emphasis"/>
          <w:highlight w:val="green"/>
        </w:rPr>
        <w:t>and</w:t>
      </w:r>
      <w:r w:rsidRPr="00260AC1">
        <w:rPr>
          <w:rStyle w:val="Emphasis"/>
        </w:rPr>
        <w:t xml:space="preserve">-file </w:t>
      </w:r>
      <w:r w:rsidRPr="00543542">
        <w:rPr>
          <w:rStyle w:val="Emphasis"/>
          <w:highlight w:val="green"/>
        </w:rPr>
        <w:t>membership</w:t>
      </w:r>
      <w:r w:rsidRPr="00543542">
        <w:rPr>
          <w:sz w:val="16"/>
          <w:highlight w:val="green"/>
        </w:rPr>
        <w:t xml:space="preserve"> </w:t>
      </w:r>
      <w:r w:rsidRPr="0063280D">
        <w:rPr>
          <w:sz w:val="16"/>
        </w:rPr>
        <w:t>or its local leaders. “</w:t>
      </w:r>
      <w:r w:rsidRPr="00260AC1">
        <w:rPr>
          <w:rStyle w:val="StyleUnderline"/>
        </w:rPr>
        <w:t>Unions had a complicated</w:t>
      </w:r>
      <w:r w:rsidRPr="0063280D">
        <w:rPr>
          <w:sz w:val="16"/>
        </w:rPr>
        <w:t xml:space="preserve"> and multi-faceted </w:t>
      </w:r>
      <w:r w:rsidRPr="00260AC1">
        <w:rPr>
          <w:rStyle w:val="StyleUnderline"/>
        </w:rPr>
        <w:t>relationship to the anti-war movement</w:t>
      </w:r>
      <w:r w:rsidRPr="0063280D">
        <w:rPr>
          <w:sz w:val="16"/>
        </w:rPr>
        <w:t xml:space="preserve">, and in many respects, unions supported its initial existence,” historian Jason Long wrote. </w:t>
      </w:r>
      <w:r w:rsidRPr="00260AC1">
        <w:rPr>
          <w:rStyle w:val="StyleUnderline"/>
        </w:rPr>
        <w:t xml:space="preserve">Although organized labor was crucial to broadening the anti-war coalition, </w:t>
      </w:r>
      <w:r w:rsidRPr="00260AC1">
        <w:rPr>
          <w:rStyle w:val="Emphasis"/>
        </w:rPr>
        <w:t>its impact was marginalized by</w:t>
      </w:r>
      <w:r w:rsidRPr="0063280D">
        <w:rPr>
          <w:sz w:val="16"/>
        </w:rPr>
        <w:t xml:space="preserve"> “media alienation, </w:t>
      </w:r>
      <w:r w:rsidRPr="00260AC1">
        <w:rPr>
          <w:rStyle w:val="Emphasis"/>
        </w:rPr>
        <w:t>internal divisions</w:t>
      </w:r>
      <w:r w:rsidRPr="0063280D">
        <w:rPr>
          <w:sz w:val="16"/>
        </w:rPr>
        <w:t>, and institutional meddling.”</w:t>
      </w:r>
    </w:p>
    <w:p w14:paraId="7687FC5C" w14:textId="77777777" w:rsidR="000E5391" w:rsidRPr="0063280D" w:rsidRDefault="000E5391" w:rsidP="000E5391">
      <w:pPr>
        <w:rPr>
          <w:sz w:val="16"/>
        </w:rPr>
      </w:pPr>
      <w:r w:rsidRPr="0063280D">
        <w:rPr>
          <w:sz w:val="16"/>
        </w:rPr>
        <w:t>Lane Kirkland, who replaced Meany in 1979, was similarly anti-Communist. Kirkland readily aligned official labor’s foreign policy with Republican presidents Ronald Reagan and George Bush. Far from believing that trade unions had no role to play in foreign policy, the Federation spent more on international affairs in those years, subsidized by the Department of State, than it did on its domestic issues. Leftists of the time sometimes referred to the federation as “AFL-CIA.” The idea that the AFL-CIO would ever support the Palestinians’ cause would have seemed preposterous at the time.</w:t>
      </w:r>
    </w:p>
    <w:p w14:paraId="59E94836" w14:textId="77777777" w:rsidR="000E5391" w:rsidRPr="0063280D" w:rsidRDefault="000E5391" w:rsidP="000E5391">
      <w:pPr>
        <w:rPr>
          <w:sz w:val="16"/>
        </w:rPr>
      </w:pPr>
      <w:r w:rsidRPr="0063280D">
        <w:rPr>
          <w:sz w:val="16"/>
        </w:rPr>
        <w:t>Things began to change with the election of John Sweeney in 1995. Sweeney’s style was said to be more like the old CIO organizers. Under his leadership, the anti-Communist affidavit was repealed. Sweeney also promoted substantially more women and people of color into leadership. He appointed Barbara Shailor, a critic of past AFL-CIO complicity with right-wing governments in Central and South America, to the Federation’s International Department, and renamed it the Solidarity Center. He also appointed Richard Trumka, who had led a militant miners’ strike, and Trumka ultimately succeeded Sweeney as president of the Federation in 2009. After Trumka’s death in 2021, Liz Shuler from the International Brotherhood of Electrical Workers was elected the first woman president of the Federation. Her second in command, Fred Redmond, a steelworker, is the highest ranking African American union officer.</w:t>
      </w:r>
    </w:p>
    <w:p w14:paraId="658423F2" w14:textId="77777777" w:rsidR="000E5391" w:rsidRPr="00801292" w:rsidRDefault="000E5391" w:rsidP="000E5391">
      <w:pPr>
        <w:rPr>
          <w:rStyle w:val="StyleUnderline"/>
        </w:rPr>
      </w:pPr>
      <w:r w:rsidRPr="00801292">
        <w:rPr>
          <w:rStyle w:val="StyleUnderline"/>
        </w:rPr>
        <w:t>The AFL-CIO is a huge and diverse amalgam</w:t>
      </w:r>
      <w:r w:rsidRPr="0063280D">
        <w:rPr>
          <w:sz w:val="16"/>
        </w:rPr>
        <w:t xml:space="preserve"> of the most conservative and the most progressive labor organizations. As Mark Froemke, president of the West Minnesota Area Labor Council, explains it, the fact that “everyone is at the table” is both the best and the worst feature of the federation: it’s </w:t>
      </w:r>
      <w:r w:rsidRPr="00801292">
        <w:rPr>
          <w:rStyle w:val="StyleUnderline"/>
        </w:rPr>
        <w:t xml:space="preserve">a behemoth that isn’t easily steered. But when it acts, </w:t>
      </w:r>
      <w:r w:rsidRPr="00801292">
        <w:rPr>
          <w:rStyle w:val="Emphasis"/>
        </w:rPr>
        <w:t>it has the power of 12.5 million workers behind it.</w:t>
      </w:r>
    </w:p>
    <w:p w14:paraId="1963DD13" w14:textId="77777777" w:rsidR="000E5391" w:rsidRPr="0063280D" w:rsidRDefault="000E5391" w:rsidP="000E5391">
      <w:pPr>
        <w:rPr>
          <w:sz w:val="16"/>
        </w:rPr>
      </w:pPr>
      <w:r w:rsidRPr="0063280D">
        <w:rPr>
          <w:sz w:val="16"/>
        </w:rPr>
        <w:t>Impact of the statements by national unions</w:t>
      </w:r>
    </w:p>
    <w:p w14:paraId="2724D36F" w14:textId="77777777" w:rsidR="000E5391" w:rsidRPr="0063280D" w:rsidRDefault="000E5391" w:rsidP="000E5391">
      <w:pPr>
        <w:rPr>
          <w:sz w:val="16"/>
        </w:rPr>
      </w:pPr>
      <w:r w:rsidRPr="00801292">
        <w:rPr>
          <w:rStyle w:val="StyleUnderline"/>
        </w:rPr>
        <w:t>What has been the impact of</w:t>
      </w:r>
      <w:r w:rsidRPr="0063280D">
        <w:rPr>
          <w:sz w:val="16"/>
        </w:rPr>
        <w:t xml:space="preserve"> the AFL-CIO </w:t>
      </w:r>
      <w:r w:rsidRPr="00801292">
        <w:rPr>
          <w:rStyle w:val="StyleUnderline"/>
        </w:rPr>
        <w:t>statements</w:t>
      </w:r>
      <w:r w:rsidRPr="0063280D">
        <w:rPr>
          <w:sz w:val="16"/>
        </w:rPr>
        <w:t xml:space="preserve"> and others </w:t>
      </w:r>
      <w:r w:rsidRPr="00801292">
        <w:rPr>
          <w:rStyle w:val="StyleUnderline"/>
        </w:rPr>
        <w:t>from</w:t>
      </w:r>
      <w:r w:rsidRPr="0063280D">
        <w:rPr>
          <w:sz w:val="16"/>
        </w:rPr>
        <w:t xml:space="preserve"> national </w:t>
      </w:r>
      <w:r w:rsidRPr="00801292">
        <w:rPr>
          <w:rStyle w:val="StyleUnderline"/>
        </w:rPr>
        <w:t>unions</w:t>
      </w:r>
      <w:r w:rsidRPr="0063280D">
        <w:rPr>
          <w:sz w:val="16"/>
        </w:rPr>
        <w:t xml:space="preserve">? Some noticed cracks in the pro-Israel edifice that the Biden administration had built, starting when the president admitted that the Israeli response was “over the top.” On March 2, Vice President Kamala Harris went steps further, calling for an immediate, if temporary, ceasefire. Local labor councils across the country are passing resolutions affirming their national Federation’s stance against the war. </w:t>
      </w:r>
      <w:r w:rsidRPr="00801292">
        <w:rPr>
          <w:rStyle w:val="StyleUnderline"/>
        </w:rPr>
        <w:t>Working people are demanding ceasefire resolutions</w:t>
      </w:r>
      <w:r w:rsidRPr="0063280D">
        <w:rPr>
          <w:sz w:val="16"/>
        </w:rPr>
        <w:t xml:space="preserve"> from their local city governments, and to date 77 cities have passed resolutions. </w:t>
      </w:r>
      <w:r w:rsidRPr="00801292">
        <w:rPr>
          <w:rStyle w:val="StyleUnderline"/>
        </w:rPr>
        <w:t xml:space="preserve">Anti-war legislation has </w:t>
      </w:r>
      <w:r w:rsidRPr="00801292">
        <w:rPr>
          <w:rStyle w:val="StyleUnderline"/>
        </w:rPr>
        <w:lastRenderedPageBreak/>
        <w:t>been introduced in Congress</w:t>
      </w:r>
      <w:r w:rsidRPr="0063280D">
        <w:rPr>
          <w:sz w:val="16"/>
        </w:rPr>
        <w:t>. For example, Congresswoman Rashida Tlaib told listeners at the Labor for a Ceasefire webinar that “Every bomb that is dropped makes money for members of Congress” who invest in defense contractors. She has proposed the “Stop politicians from profiting from war” Act to ban members of Congress and their families from having financial interests in defense industries. Representatives Barbara Lee and Mark Pocan’s HR 1134 would cut the military budget by $100 billion and redirect the funds for human needs.</w:t>
      </w:r>
    </w:p>
    <w:p w14:paraId="4ACFFF46" w14:textId="77777777" w:rsidR="000E5391" w:rsidRPr="0063280D" w:rsidRDefault="000E5391" w:rsidP="000E5391">
      <w:pPr>
        <w:rPr>
          <w:sz w:val="16"/>
        </w:rPr>
      </w:pPr>
      <w:r w:rsidRPr="00801292">
        <w:rPr>
          <w:rStyle w:val="StyleUnderline"/>
        </w:rPr>
        <w:t>How</w:t>
      </w:r>
      <w:r w:rsidRPr="0063280D">
        <w:rPr>
          <w:sz w:val="16"/>
        </w:rPr>
        <w:t xml:space="preserve"> </w:t>
      </w:r>
      <w:r w:rsidRPr="00801292">
        <w:rPr>
          <w:rStyle w:val="StyleUnderline"/>
        </w:rPr>
        <w:t>is</w:t>
      </w:r>
      <w:r w:rsidRPr="0063280D">
        <w:rPr>
          <w:sz w:val="16"/>
        </w:rPr>
        <w:t xml:space="preserve"> </w:t>
      </w:r>
      <w:r w:rsidRPr="00801292">
        <w:rPr>
          <w:rStyle w:val="StyleUnderline"/>
        </w:rPr>
        <w:t>it</w:t>
      </w:r>
      <w:r w:rsidRPr="0063280D">
        <w:rPr>
          <w:sz w:val="16"/>
        </w:rPr>
        <w:t xml:space="preserve"> that the </w:t>
      </w:r>
      <w:r w:rsidRPr="00801292">
        <w:rPr>
          <w:rStyle w:val="StyleUnderline"/>
        </w:rPr>
        <w:t>AFL-CIO has turned itself 180 degrees</w:t>
      </w:r>
      <w:r w:rsidRPr="0063280D">
        <w:rPr>
          <w:sz w:val="16"/>
        </w:rPr>
        <w:t xml:space="preserve"> compared with the Lane Kirkland days? One important factor according to labor activist Joe Henry is that </w:t>
      </w:r>
      <w:r w:rsidRPr="00801292">
        <w:rPr>
          <w:rStyle w:val="Emphasis"/>
        </w:rPr>
        <w:t>union leadership is finally starting to listen to the demands of the grass roots</w:t>
      </w:r>
      <w:r w:rsidRPr="0063280D">
        <w:rPr>
          <w:sz w:val="16"/>
        </w:rPr>
        <w:t xml:space="preserve">, rank and file </w:t>
      </w:r>
      <w:r w:rsidRPr="00801292">
        <w:rPr>
          <w:rStyle w:val="Emphasis"/>
        </w:rPr>
        <w:t>membership, and local</w:t>
      </w:r>
      <w:r w:rsidRPr="0063280D">
        <w:rPr>
          <w:sz w:val="16"/>
        </w:rPr>
        <w:t xml:space="preserve"> union </w:t>
      </w:r>
      <w:r w:rsidRPr="00801292">
        <w:rPr>
          <w:rStyle w:val="Emphasis"/>
        </w:rPr>
        <w:t>activists</w:t>
      </w:r>
      <w:r w:rsidRPr="0063280D">
        <w:rPr>
          <w:sz w:val="16"/>
        </w:rPr>
        <w:t xml:space="preserve">. Rashida Tlaib, whose father was a UAW member, credited labor leaders for listening to their membership and letting “much of what they believe to guide your decision. </w:t>
      </w:r>
      <w:r w:rsidRPr="00801292">
        <w:rPr>
          <w:rStyle w:val="StyleUnderline"/>
        </w:rPr>
        <w:t>Transformative change comes from the people</w:t>
      </w:r>
      <w:r w:rsidRPr="0063280D">
        <w:rPr>
          <w:sz w:val="16"/>
        </w:rPr>
        <w:t>.” Likewise, Congresswoman Summer Lee said in the same webinar: “Thanks to labor leaders for leading and for listening to your membership.”</w:t>
      </w:r>
    </w:p>
    <w:p w14:paraId="2880F1E1" w14:textId="77777777" w:rsidR="000E5391" w:rsidRPr="0063280D" w:rsidRDefault="000E5391" w:rsidP="000E5391">
      <w:pPr>
        <w:rPr>
          <w:sz w:val="16"/>
        </w:rPr>
      </w:pPr>
      <w:r w:rsidRPr="0063280D">
        <w:rPr>
          <w:sz w:val="16"/>
        </w:rPr>
        <w:t xml:space="preserve">Shawn </w:t>
      </w:r>
      <w:r w:rsidRPr="00801292">
        <w:rPr>
          <w:rStyle w:val="StyleUnderline"/>
        </w:rPr>
        <w:t xml:space="preserve">Fain credited workers </w:t>
      </w:r>
      <w:r w:rsidRPr="0063280D">
        <w:rPr>
          <w:sz w:val="16"/>
        </w:rPr>
        <w:t xml:space="preserve">in the UAW </w:t>
      </w:r>
      <w:r w:rsidRPr="00801292">
        <w:rPr>
          <w:rStyle w:val="StyleUnderline"/>
        </w:rPr>
        <w:t xml:space="preserve">for demanding </w:t>
      </w:r>
      <w:r w:rsidRPr="0063280D">
        <w:rPr>
          <w:sz w:val="16"/>
        </w:rPr>
        <w:t xml:space="preserve">that their union </w:t>
      </w:r>
      <w:r w:rsidRPr="00801292">
        <w:rPr>
          <w:rStyle w:val="StyleUnderline"/>
        </w:rPr>
        <w:t xml:space="preserve">call for </w:t>
      </w:r>
      <w:r w:rsidRPr="0063280D">
        <w:rPr>
          <w:sz w:val="16"/>
        </w:rPr>
        <w:t xml:space="preserve">a </w:t>
      </w:r>
      <w:r w:rsidRPr="00801292">
        <w:rPr>
          <w:rStyle w:val="StyleUnderline"/>
        </w:rPr>
        <w:t>ceasefire</w:t>
      </w:r>
      <w:r w:rsidRPr="0063280D">
        <w:rPr>
          <w:sz w:val="16"/>
        </w:rPr>
        <w:t>. “I thank our UAW members for speaking out and pushing us to come out in support of a ceasefire… I call on the rest of the labor movement to join us in this mission for peace and social justice for all of humanity.”</w:t>
      </w:r>
    </w:p>
    <w:p w14:paraId="75CC0938" w14:textId="77777777" w:rsidR="000E5391" w:rsidRPr="0063280D" w:rsidRDefault="000E5391" w:rsidP="000E5391">
      <w:pPr>
        <w:rPr>
          <w:sz w:val="16"/>
        </w:rPr>
      </w:pPr>
      <w:r w:rsidRPr="00801292">
        <w:rPr>
          <w:rStyle w:val="StyleUnderline"/>
        </w:rPr>
        <w:t>The more diverse and open leadership is not due to top-down appointments alone</w:t>
      </w:r>
      <w:r w:rsidRPr="0063280D">
        <w:rPr>
          <w:sz w:val="16"/>
        </w:rPr>
        <w:t xml:space="preserve">. </w:t>
      </w:r>
      <w:r w:rsidRPr="00543542">
        <w:rPr>
          <w:rStyle w:val="Emphasis"/>
          <w:highlight w:val="green"/>
        </w:rPr>
        <w:t>Movements toward union democracy</w:t>
      </w:r>
      <w:r w:rsidRPr="00801292">
        <w:rPr>
          <w:rStyle w:val="Emphasis"/>
        </w:rPr>
        <w:t xml:space="preserve"> in national unions</w:t>
      </w:r>
      <w:r w:rsidRPr="0063280D">
        <w:rPr>
          <w:sz w:val="16"/>
        </w:rPr>
        <w:t xml:space="preserve"> like the UAW and the Teamsters also </w:t>
      </w:r>
      <w:r w:rsidRPr="00543542">
        <w:rPr>
          <w:rStyle w:val="Emphasis"/>
          <w:highlight w:val="green"/>
        </w:rPr>
        <w:t xml:space="preserve">have had </w:t>
      </w:r>
      <w:r w:rsidRPr="00801292">
        <w:rPr>
          <w:rStyle w:val="Emphasis"/>
        </w:rPr>
        <w:t xml:space="preserve">an </w:t>
      </w:r>
      <w:r w:rsidRPr="00543542">
        <w:rPr>
          <w:rStyle w:val="Emphasis"/>
          <w:highlight w:val="green"/>
        </w:rPr>
        <w:t>effect</w:t>
      </w:r>
      <w:r w:rsidRPr="00543542">
        <w:rPr>
          <w:sz w:val="16"/>
          <w:highlight w:val="green"/>
        </w:rPr>
        <w:t xml:space="preserve"> </w:t>
      </w:r>
      <w:r w:rsidRPr="0063280D">
        <w:rPr>
          <w:sz w:val="16"/>
        </w:rPr>
        <w:t xml:space="preserve">in recent years, </w:t>
      </w:r>
      <w:r w:rsidRPr="00543542">
        <w:rPr>
          <w:rStyle w:val="Emphasis"/>
          <w:highlight w:val="green"/>
        </w:rPr>
        <w:t xml:space="preserve">establishing leadership that is </w:t>
      </w:r>
      <w:r w:rsidRPr="00801292">
        <w:rPr>
          <w:rStyle w:val="Emphasis"/>
        </w:rPr>
        <w:t xml:space="preserve">truly </w:t>
      </w:r>
      <w:r w:rsidRPr="00543542">
        <w:rPr>
          <w:rStyle w:val="Emphasis"/>
          <w:highlight w:val="green"/>
        </w:rPr>
        <w:t>accountable</w:t>
      </w:r>
      <w:r w:rsidRPr="00543542">
        <w:rPr>
          <w:sz w:val="16"/>
          <w:highlight w:val="green"/>
        </w:rPr>
        <w:t xml:space="preserve"> </w:t>
      </w:r>
      <w:r w:rsidRPr="0063280D">
        <w:rPr>
          <w:sz w:val="16"/>
        </w:rPr>
        <w:t>to the membership. Whereas in Lane Kirkland’s time, top leaders of the federation would have shut down ideas like the ceasefire in Gaza, current labor leaders are listening. Many middle- and upper-level labor leaders are veterans of the movement against the Vietnam War or were participants in later anti-war organizations of the 2000s like USLAW.</w:t>
      </w:r>
    </w:p>
    <w:p w14:paraId="2F8AAA4C" w14:textId="77777777" w:rsidR="000E5391" w:rsidRPr="0063280D" w:rsidRDefault="000E5391" w:rsidP="000E5391">
      <w:pPr>
        <w:rPr>
          <w:sz w:val="16"/>
        </w:rPr>
      </w:pPr>
      <w:r w:rsidRPr="0063280D">
        <w:rPr>
          <w:sz w:val="16"/>
        </w:rPr>
        <w:t>Role of the Communist Party in labor’s anti-war movement</w:t>
      </w:r>
    </w:p>
    <w:p w14:paraId="75B3F04F" w14:textId="77777777" w:rsidR="000E5391" w:rsidRPr="0063280D" w:rsidRDefault="000E5391" w:rsidP="000E5391">
      <w:pPr>
        <w:rPr>
          <w:sz w:val="16"/>
        </w:rPr>
      </w:pPr>
      <w:r w:rsidRPr="0063280D">
        <w:rPr>
          <w:sz w:val="16"/>
        </w:rPr>
        <w:t xml:space="preserve">What has the role of the </w:t>
      </w:r>
      <w:r w:rsidRPr="00A00DA1">
        <w:rPr>
          <w:rStyle w:val="StyleUnderline"/>
        </w:rPr>
        <w:t>Communist Party</w:t>
      </w:r>
      <w:r w:rsidRPr="0063280D">
        <w:rPr>
          <w:sz w:val="16"/>
        </w:rPr>
        <w:t xml:space="preserve"> been in labor’s anti-war movement? The Taft Hartley Act’s purge of Party members from leadership in trade unions was clearly a setback in the capacity for political action by trade unions. While Party members could not be open about their affiliation in the days of the Vietnam War, they </w:t>
      </w:r>
      <w:r w:rsidRPr="00A00DA1">
        <w:rPr>
          <w:rStyle w:val="StyleUnderline"/>
        </w:rPr>
        <w:t>operated</w:t>
      </w:r>
      <w:r w:rsidRPr="0063280D">
        <w:rPr>
          <w:sz w:val="16"/>
        </w:rPr>
        <w:t xml:space="preserve"> </w:t>
      </w:r>
      <w:r w:rsidRPr="00A00DA1">
        <w:rPr>
          <w:rStyle w:val="StyleUnderline"/>
        </w:rPr>
        <w:t>under</w:t>
      </w:r>
      <w:r w:rsidRPr="0063280D">
        <w:rPr>
          <w:sz w:val="16"/>
        </w:rPr>
        <w:t xml:space="preserve"> the </w:t>
      </w:r>
      <w:r w:rsidRPr="00A00DA1">
        <w:rPr>
          <w:rStyle w:val="StyleUnderline"/>
        </w:rPr>
        <w:t>radar</w:t>
      </w:r>
      <w:r w:rsidRPr="0063280D">
        <w:rPr>
          <w:sz w:val="16"/>
        </w:rPr>
        <w:t xml:space="preserve">, </w:t>
      </w:r>
      <w:r w:rsidRPr="00A00DA1">
        <w:rPr>
          <w:rStyle w:val="StyleUnderline"/>
        </w:rPr>
        <w:t>and</w:t>
      </w:r>
      <w:r w:rsidRPr="0063280D">
        <w:rPr>
          <w:sz w:val="16"/>
        </w:rPr>
        <w:t xml:space="preserve"> some </w:t>
      </w:r>
      <w:r w:rsidRPr="00A00DA1">
        <w:rPr>
          <w:rStyle w:val="StyleUnderline"/>
        </w:rPr>
        <w:t>lend</w:t>
      </w:r>
      <w:r w:rsidRPr="0063280D">
        <w:rPr>
          <w:sz w:val="16"/>
        </w:rPr>
        <w:t xml:space="preserve"> </w:t>
      </w:r>
      <w:r w:rsidRPr="00A00DA1">
        <w:rPr>
          <w:rStyle w:val="StyleUnderline"/>
        </w:rPr>
        <w:t>continuity</w:t>
      </w:r>
      <w:r w:rsidRPr="0063280D">
        <w:rPr>
          <w:sz w:val="16"/>
        </w:rPr>
        <w:t xml:space="preserve"> </w:t>
      </w:r>
      <w:r w:rsidRPr="00A00DA1">
        <w:rPr>
          <w:rStyle w:val="StyleUnderline"/>
        </w:rPr>
        <w:t>between</w:t>
      </w:r>
      <w:r w:rsidRPr="0063280D">
        <w:rPr>
          <w:sz w:val="16"/>
        </w:rPr>
        <w:t xml:space="preserve"> the </w:t>
      </w:r>
      <w:r w:rsidRPr="00A00DA1">
        <w:rPr>
          <w:rStyle w:val="StyleUnderline"/>
        </w:rPr>
        <w:t>anti</w:t>
      </w:r>
      <w:r w:rsidRPr="0063280D">
        <w:rPr>
          <w:sz w:val="16"/>
        </w:rPr>
        <w:t>-</w:t>
      </w:r>
      <w:r w:rsidRPr="00A00DA1">
        <w:rPr>
          <w:rStyle w:val="StyleUnderline"/>
        </w:rPr>
        <w:t>war</w:t>
      </w:r>
      <w:r w:rsidRPr="0063280D">
        <w:rPr>
          <w:sz w:val="16"/>
        </w:rPr>
        <w:t xml:space="preserve"> </w:t>
      </w:r>
      <w:r w:rsidRPr="00A00DA1">
        <w:rPr>
          <w:rStyle w:val="StyleUnderline"/>
        </w:rPr>
        <w:t>movement</w:t>
      </w:r>
      <w:r w:rsidRPr="0063280D">
        <w:rPr>
          <w:sz w:val="16"/>
        </w:rPr>
        <w:t xml:space="preserve"> </w:t>
      </w:r>
      <w:r w:rsidRPr="00A00DA1">
        <w:rPr>
          <w:rStyle w:val="StyleUnderline"/>
        </w:rPr>
        <w:t>from</w:t>
      </w:r>
      <w:r w:rsidRPr="0063280D">
        <w:rPr>
          <w:sz w:val="16"/>
        </w:rPr>
        <w:t xml:space="preserve"> the 1960s and </w:t>
      </w:r>
      <w:r w:rsidRPr="00A00DA1">
        <w:rPr>
          <w:rStyle w:val="StyleUnderline"/>
        </w:rPr>
        <w:t>70s</w:t>
      </w:r>
      <w:r w:rsidRPr="0063280D">
        <w:rPr>
          <w:sz w:val="16"/>
        </w:rPr>
        <w:t xml:space="preserve"> right </w:t>
      </w:r>
      <w:r w:rsidRPr="00A00DA1">
        <w:rPr>
          <w:rStyle w:val="StyleUnderline"/>
        </w:rPr>
        <w:t>through</w:t>
      </w:r>
      <w:r w:rsidRPr="0063280D">
        <w:rPr>
          <w:sz w:val="16"/>
        </w:rPr>
        <w:t xml:space="preserve"> </w:t>
      </w:r>
      <w:r w:rsidRPr="00A00DA1">
        <w:rPr>
          <w:rStyle w:val="StyleUnderline"/>
        </w:rPr>
        <w:t>to</w:t>
      </w:r>
      <w:r w:rsidRPr="0063280D">
        <w:rPr>
          <w:sz w:val="16"/>
        </w:rPr>
        <w:t xml:space="preserve"> </w:t>
      </w:r>
      <w:r w:rsidRPr="00A00DA1">
        <w:rPr>
          <w:rStyle w:val="StyleUnderline"/>
        </w:rPr>
        <w:t>today</w:t>
      </w:r>
      <w:r w:rsidRPr="0063280D">
        <w:rPr>
          <w:sz w:val="16"/>
        </w:rPr>
        <w:t xml:space="preserve">. The anti-communist clause was overturned in the Sweeney years, although vestiges of the restrictions still exist in some corners of organized labor. </w:t>
      </w:r>
      <w:r w:rsidRPr="00A00DA1">
        <w:rPr>
          <w:rStyle w:val="StyleUnderline"/>
        </w:rPr>
        <w:t>Since</w:t>
      </w:r>
      <w:r w:rsidRPr="0063280D">
        <w:rPr>
          <w:sz w:val="16"/>
        </w:rPr>
        <w:t xml:space="preserve"> the mid-</w:t>
      </w:r>
      <w:r w:rsidRPr="00A00DA1">
        <w:rPr>
          <w:rStyle w:val="StyleUnderline"/>
        </w:rPr>
        <w:t>1990s</w:t>
      </w:r>
      <w:r w:rsidRPr="0063280D">
        <w:rPr>
          <w:sz w:val="16"/>
        </w:rPr>
        <w:t xml:space="preserve">, </w:t>
      </w:r>
      <w:r w:rsidRPr="00543542">
        <w:rPr>
          <w:rStyle w:val="StyleUnderline"/>
          <w:highlight w:val="green"/>
        </w:rPr>
        <w:t>opening</w:t>
      </w:r>
      <w:r w:rsidRPr="00543542">
        <w:rPr>
          <w:sz w:val="16"/>
          <w:highlight w:val="green"/>
        </w:rPr>
        <w:t xml:space="preserve"> </w:t>
      </w:r>
      <w:r w:rsidRPr="00543542">
        <w:rPr>
          <w:rStyle w:val="StyleUnderline"/>
          <w:highlight w:val="green"/>
        </w:rPr>
        <w:t>unions</w:t>
      </w:r>
      <w:r w:rsidRPr="00543542">
        <w:rPr>
          <w:sz w:val="16"/>
          <w:highlight w:val="green"/>
        </w:rPr>
        <w:t xml:space="preserve"> </w:t>
      </w:r>
      <w:r w:rsidRPr="00A00DA1">
        <w:rPr>
          <w:rStyle w:val="StyleUnderline"/>
        </w:rPr>
        <w:t>up</w:t>
      </w:r>
      <w:r w:rsidRPr="0063280D">
        <w:rPr>
          <w:sz w:val="16"/>
        </w:rPr>
        <w:t xml:space="preserve"> </w:t>
      </w:r>
      <w:r w:rsidRPr="00EF7235">
        <w:rPr>
          <w:rStyle w:val="StyleUnderline"/>
        </w:rPr>
        <w:t>to</w:t>
      </w:r>
      <w:r w:rsidRPr="00EF7235">
        <w:rPr>
          <w:sz w:val="16"/>
        </w:rPr>
        <w:t xml:space="preserve"> </w:t>
      </w:r>
      <w:r w:rsidRPr="00EF7235">
        <w:rPr>
          <w:rStyle w:val="StyleUnderline"/>
        </w:rPr>
        <w:t>participation</w:t>
      </w:r>
      <w:r w:rsidRPr="00EF7235">
        <w:rPr>
          <w:sz w:val="16"/>
        </w:rPr>
        <w:t xml:space="preserve"> </w:t>
      </w:r>
      <w:r w:rsidRPr="00EF7235">
        <w:rPr>
          <w:rStyle w:val="StyleUnderline"/>
        </w:rPr>
        <w:t>by</w:t>
      </w:r>
      <w:r w:rsidRPr="00EF7235">
        <w:rPr>
          <w:sz w:val="16"/>
        </w:rPr>
        <w:t xml:space="preserve"> </w:t>
      </w:r>
      <w:r w:rsidRPr="00543542">
        <w:rPr>
          <w:rStyle w:val="StyleUnderline"/>
          <w:highlight w:val="green"/>
        </w:rPr>
        <w:t>Communists</w:t>
      </w:r>
      <w:r w:rsidRPr="00543542">
        <w:rPr>
          <w:sz w:val="16"/>
          <w:highlight w:val="green"/>
        </w:rPr>
        <w:t xml:space="preserve"> </w:t>
      </w:r>
      <w:r w:rsidRPr="00543542">
        <w:rPr>
          <w:rStyle w:val="StyleUnderline"/>
          <w:highlight w:val="green"/>
        </w:rPr>
        <w:t>meant</w:t>
      </w:r>
      <w:r w:rsidRPr="00543542">
        <w:rPr>
          <w:sz w:val="16"/>
          <w:highlight w:val="green"/>
        </w:rPr>
        <w:t xml:space="preserve"> </w:t>
      </w:r>
      <w:r w:rsidRPr="0063280D">
        <w:rPr>
          <w:sz w:val="16"/>
        </w:rPr>
        <w:t xml:space="preserve">that some of the </w:t>
      </w:r>
      <w:r w:rsidRPr="00EF7235">
        <w:rPr>
          <w:rStyle w:val="StyleUnderline"/>
          <w:highlight w:val="green"/>
        </w:rPr>
        <w:t>most</w:t>
      </w:r>
      <w:r w:rsidRPr="00EF7235">
        <w:rPr>
          <w:sz w:val="16"/>
          <w:highlight w:val="green"/>
        </w:rPr>
        <w:t xml:space="preserve"> </w:t>
      </w:r>
      <w:r w:rsidRPr="00EF7235">
        <w:rPr>
          <w:rStyle w:val="StyleUnderline"/>
          <w:highlight w:val="green"/>
        </w:rPr>
        <w:t>effective</w:t>
      </w:r>
      <w:r w:rsidRPr="00EF7235">
        <w:rPr>
          <w:sz w:val="16"/>
          <w:highlight w:val="green"/>
        </w:rPr>
        <w:t xml:space="preserve"> </w:t>
      </w:r>
      <w:r w:rsidRPr="00543542">
        <w:rPr>
          <w:rStyle w:val="StyleUnderline"/>
          <w:highlight w:val="green"/>
        </w:rPr>
        <w:t>organizers</w:t>
      </w:r>
      <w:r w:rsidRPr="00543542">
        <w:rPr>
          <w:sz w:val="16"/>
          <w:highlight w:val="green"/>
        </w:rPr>
        <w:t xml:space="preserve"> </w:t>
      </w:r>
      <w:r w:rsidRPr="00543542">
        <w:rPr>
          <w:rStyle w:val="StyleUnderline"/>
          <w:highlight w:val="green"/>
        </w:rPr>
        <w:t>were</w:t>
      </w:r>
      <w:r w:rsidRPr="00543542">
        <w:rPr>
          <w:sz w:val="16"/>
          <w:highlight w:val="green"/>
        </w:rPr>
        <w:t xml:space="preserve"> </w:t>
      </w:r>
      <w:r w:rsidRPr="0063280D">
        <w:rPr>
          <w:sz w:val="16"/>
        </w:rPr>
        <w:t xml:space="preserve">again </w:t>
      </w:r>
      <w:r w:rsidRPr="00543542">
        <w:rPr>
          <w:rStyle w:val="StyleUnderline"/>
          <w:highlight w:val="green"/>
        </w:rPr>
        <w:t>available</w:t>
      </w:r>
      <w:r w:rsidRPr="00543542">
        <w:rPr>
          <w:sz w:val="16"/>
          <w:highlight w:val="green"/>
        </w:rPr>
        <w:t xml:space="preserve"> </w:t>
      </w:r>
      <w:r w:rsidRPr="00A00DA1">
        <w:rPr>
          <w:rStyle w:val="StyleUnderline"/>
        </w:rPr>
        <w:t>to</w:t>
      </w:r>
      <w:r w:rsidRPr="0063280D">
        <w:rPr>
          <w:sz w:val="16"/>
        </w:rPr>
        <w:t xml:space="preserve"> the </w:t>
      </w:r>
      <w:r w:rsidRPr="00A00DA1">
        <w:rPr>
          <w:rStyle w:val="StyleUnderline"/>
        </w:rPr>
        <w:t>labor</w:t>
      </w:r>
      <w:r w:rsidRPr="0063280D">
        <w:rPr>
          <w:sz w:val="16"/>
        </w:rPr>
        <w:t xml:space="preserve"> movement. The very word “</w:t>
      </w:r>
      <w:r w:rsidRPr="00543542">
        <w:rPr>
          <w:rStyle w:val="Emphasis"/>
          <w:highlight w:val="green"/>
        </w:rPr>
        <w:t>socialism</w:t>
      </w:r>
      <w:r w:rsidRPr="00A00DA1">
        <w:rPr>
          <w:rStyle w:val="Emphasis"/>
        </w:rPr>
        <w:t xml:space="preserve">” was </w:t>
      </w:r>
      <w:r w:rsidRPr="00543542">
        <w:rPr>
          <w:rStyle w:val="Emphasis"/>
          <w:highlight w:val="green"/>
        </w:rPr>
        <w:t xml:space="preserve">popularized </w:t>
      </w:r>
      <w:r w:rsidRPr="00EF7235">
        <w:rPr>
          <w:rStyle w:val="Emphasis"/>
        </w:rPr>
        <w:t>in</w:t>
      </w:r>
      <w:r w:rsidRPr="00EF7235">
        <w:rPr>
          <w:sz w:val="16"/>
        </w:rPr>
        <w:t xml:space="preserve"> </w:t>
      </w:r>
      <w:r w:rsidRPr="0063280D">
        <w:rPr>
          <w:sz w:val="16"/>
        </w:rPr>
        <w:t xml:space="preserve">the </w:t>
      </w:r>
      <w:r w:rsidRPr="00A00DA1">
        <w:rPr>
          <w:rStyle w:val="Emphasis"/>
        </w:rPr>
        <w:t xml:space="preserve">campaigns of </w:t>
      </w:r>
      <w:r w:rsidRPr="0063280D">
        <w:rPr>
          <w:sz w:val="16"/>
        </w:rPr>
        <w:t xml:space="preserve">Senator Bernie </w:t>
      </w:r>
      <w:r w:rsidRPr="00A00DA1">
        <w:rPr>
          <w:rStyle w:val="Emphasis"/>
        </w:rPr>
        <w:t>Sanders in</w:t>
      </w:r>
      <w:r w:rsidRPr="0063280D">
        <w:rPr>
          <w:sz w:val="16"/>
        </w:rPr>
        <w:t xml:space="preserve"> a </w:t>
      </w:r>
      <w:r w:rsidRPr="00EF7235">
        <w:rPr>
          <w:rStyle w:val="Emphasis"/>
        </w:rPr>
        <w:t xml:space="preserve">way that resonated </w:t>
      </w:r>
      <w:r w:rsidRPr="00A00DA1">
        <w:rPr>
          <w:rStyle w:val="Emphasis"/>
        </w:rPr>
        <w:t>in</w:t>
      </w:r>
      <w:r w:rsidRPr="0063280D">
        <w:rPr>
          <w:sz w:val="16"/>
        </w:rPr>
        <w:t xml:space="preserve"> the </w:t>
      </w:r>
      <w:r w:rsidRPr="00A00DA1">
        <w:rPr>
          <w:rStyle w:val="Emphasis"/>
        </w:rPr>
        <w:t xml:space="preserve">trade union movement. </w:t>
      </w:r>
      <w:r w:rsidRPr="00543542">
        <w:rPr>
          <w:rStyle w:val="Emphasis"/>
          <w:highlight w:val="green"/>
        </w:rPr>
        <w:t xml:space="preserve">Unions </w:t>
      </w:r>
      <w:r w:rsidRPr="00A00DA1">
        <w:rPr>
          <w:rStyle w:val="Emphasis"/>
        </w:rPr>
        <w:t xml:space="preserve">are </w:t>
      </w:r>
      <w:r w:rsidRPr="00EF7235">
        <w:rPr>
          <w:rStyle w:val="Emphasis"/>
        </w:rPr>
        <w:t xml:space="preserve">beginning to </w:t>
      </w:r>
      <w:r w:rsidRPr="00EF7235">
        <w:rPr>
          <w:rStyle w:val="Emphasis"/>
          <w:highlight w:val="green"/>
        </w:rPr>
        <w:t>recognize</w:t>
      </w:r>
      <w:r w:rsidRPr="00EF7235">
        <w:rPr>
          <w:rStyle w:val="Emphasis"/>
        </w:rPr>
        <w:t xml:space="preserve"> </w:t>
      </w:r>
      <w:r w:rsidRPr="00A00DA1">
        <w:rPr>
          <w:rStyle w:val="Emphasis"/>
        </w:rPr>
        <w:t xml:space="preserve">their </w:t>
      </w:r>
      <w:r w:rsidRPr="00543542">
        <w:rPr>
          <w:rStyle w:val="Emphasis"/>
          <w:highlight w:val="green"/>
        </w:rPr>
        <w:t xml:space="preserve">capacity for independent </w:t>
      </w:r>
      <w:r w:rsidRPr="00A00DA1">
        <w:rPr>
          <w:rStyle w:val="Emphasis"/>
        </w:rPr>
        <w:t xml:space="preserve">political </w:t>
      </w:r>
      <w:r w:rsidRPr="00543542">
        <w:rPr>
          <w:rStyle w:val="Emphasis"/>
          <w:highlight w:val="green"/>
        </w:rPr>
        <w:t>action</w:t>
      </w:r>
      <w:r w:rsidRPr="0063280D">
        <w:rPr>
          <w:sz w:val="16"/>
        </w:rPr>
        <w:t>.</w:t>
      </w:r>
    </w:p>
    <w:p w14:paraId="13170A93" w14:textId="77777777" w:rsidR="000E5391" w:rsidRPr="0063280D" w:rsidRDefault="000E5391" w:rsidP="000E5391">
      <w:pPr>
        <w:rPr>
          <w:sz w:val="16"/>
        </w:rPr>
      </w:pPr>
      <w:r w:rsidRPr="0063280D">
        <w:rPr>
          <w:sz w:val="16"/>
        </w:rPr>
        <w:t xml:space="preserve">Some of the very first </w:t>
      </w:r>
      <w:r w:rsidRPr="00C82AA1">
        <w:rPr>
          <w:rStyle w:val="StyleUnderline"/>
        </w:rPr>
        <w:t>labor</w:t>
      </w:r>
      <w:r w:rsidRPr="0063280D">
        <w:rPr>
          <w:sz w:val="16"/>
        </w:rPr>
        <w:t xml:space="preserve"> </w:t>
      </w:r>
      <w:r w:rsidRPr="00C82AA1">
        <w:rPr>
          <w:rStyle w:val="StyleUnderline"/>
        </w:rPr>
        <w:t>organizations</w:t>
      </w:r>
      <w:r w:rsidRPr="0063280D">
        <w:rPr>
          <w:sz w:val="16"/>
        </w:rPr>
        <w:t xml:space="preserve"> </w:t>
      </w:r>
      <w:r w:rsidRPr="00C82AA1">
        <w:rPr>
          <w:rStyle w:val="StyleUnderline"/>
        </w:rPr>
        <w:t>that</w:t>
      </w:r>
      <w:r w:rsidRPr="0063280D">
        <w:rPr>
          <w:sz w:val="16"/>
        </w:rPr>
        <w:t xml:space="preserve"> </w:t>
      </w:r>
      <w:r w:rsidRPr="00C82AA1">
        <w:rPr>
          <w:rStyle w:val="StyleUnderline"/>
        </w:rPr>
        <w:t>took</w:t>
      </w:r>
      <w:r w:rsidRPr="0063280D">
        <w:rPr>
          <w:sz w:val="16"/>
        </w:rPr>
        <w:t xml:space="preserve"> a </w:t>
      </w:r>
      <w:r w:rsidRPr="00C82AA1">
        <w:rPr>
          <w:rStyle w:val="StyleUnderline"/>
        </w:rPr>
        <w:t>stand</w:t>
      </w:r>
      <w:r w:rsidRPr="0063280D">
        <w:rPr>
          <w:sz w:val="16"/>
        </w:rPr>
        <w:t xml:space="preserve"> </w:t>
      </w:r>
      <w:r w:rsidRPr="00C82AA1">
        <w:rPr>
          <w:rStyle w:val="StyleUnderline"/>
        </w:rPr>
        <w:t>are</w:t>
      </w:r>
      <w:r w:rsidRPr="0063280D">
        <w:rPr>
          <w:sz w:val="16"/>
        </w:rPr>
        <w:t xml:space="preserve"> </w:t>
      </w:r>
      <w:r w:rsidRPr="00C82AA1">
        <w:rPr>
          <w:rStyle w:val="StyleUnderline"/>
        </w:rPr>
        <w:t>areas</w:t>
      </w:r>
      <w:r w:rsidRPr="0063280D">
        <w:rPr>
          <w:sz w:val="16"/>
        </w:rPr>
        <w:t xml:space="preserve"> </w:t>
      </w:r>
      <w:r w:rsidRPr="00C82AA1">
        <w:rPr>
          <w:rStyle w:val="StyleUnderline"/>
        </w:rPr>
        <w:t>where</w:t>
      </w:r>
      <w:r w:rsidRPr="0063280D">
        <w:rPr>
          <w:sz w:val="16"/>
        </w:rPr>
        <w:t xml:space="preserve"> the </w:t>
      </w:r>
      <w:r w:rsidRPr="00543542">
        <w:rPr>
          <w:rStyle w:val="Emphasis"/>
          <w:highlight w:val="green"/>
        </w:rPr>
        <w:t>left has been influential</w:t>
      </w:r>
      <w:r w:rsidRPr="0063280D">
        <w:rPr>
          <w:sz w:val="16"/>
        </w:rPr>
        <w:t xml:space="preserve">. The Peace Conference that the Party organized in November brought together peace activists with leaders from the youth, environment, </w:t>
      </w:r>
      <w:proofErr w:type="gramStart"/>
      <w:r w:rsidRPr="0063280D">
        <w:rPr>
          <w:sz w:val="16"/>
        </w:rPr>
        <w:t>women’s</w:t>
      </w:r>
      <w:proofErr w:type="gramEnd"/>
      <w:r w:rsidRPr="0063280D">
        <w:rPr>
          <w:sz w:val="16"/>
        </w:rPr>
        <w:t xml:space="preserve">, and LGBTQ movements, illustrating coalition-building as one important strength that Communists have brought to the struggle. </w:t>
      </w:r>
      <w:r w:rsidRPr="00C82AA1">
        <w:rPr>
          <w:rStyle w:val="StyleUnderline"/>
        </w:rPr>
        <w:t>The power of the ceasefire movement comes from connections among labor organizations, community organizations, and elected officials</w:t>
      </w:r>
      <w:r w:rsidRPr="0063280D">
        <w:rPr>
          <w:sz w:val="16"/>
        </w:rPr>
        <w:t xml:space="preserve"> like Tlaib, </w:t>
      </w:r>
      <w:r w:rsidRPr="00C82AA1">
        <w:rPr>
          <w:rStyle w:val="StyleUnderline"/>
        </w:rPr>
        <w:t>who</w:t>
      </w:r>
      <w:r w:rsidRPr="0063280D">
        <w:rPr>
          <w:sz w:val="16"/>
        </w:rPr>
        <w:t xml:space="preserve"> can </w:t>
      </w:r>
      <w:r w:rsidRPr="00C82AA1">
        <w:rPr>
          <w:rStyle w:val="StyleUnderline"/>
        </w:rPr>
        <w:t>introduce legislation that reflects people’s demands</w:t>
      </w:r>
      <w:r w:rsidRPr="0063280D">
        <w:rPr>
          <w:sz w:val="16"/>
        </w:rPr>
        <w:t>.</w:t>
      </w:r>
    </w:p>
    <w:p w14:paraId="75FD7740" w14:textId="77777777" w:rsidR="000E5391" w:rsidRPr="0063280D" w:rsidRDefault="000E5391" w:rsidP="000E5391">
      <w:pPr>
        <w:rPr>
          <w:sz w:val="16"/>
        </w:rPr>
      </w:pPr>
      <w:r w:rsidRPr="0063280D">
        <w:rPr>
          <w:sz w:val="16"/>
        </w:rPr>
        <w:t xml:space="preserve">Unlike most of the socialists of his day, Karl </w:t>
      </w:r>
      <w:r w:rsidRPr="00543542">
        <w:rPr>
          <w:rStyle w:val="StyleUnderline"/>
          <w:highlight w:val="green"/>
        </w:rPr>
        <w:t>Marx</w:t>
      </w:r>
      <w:r w:rsidRPr="00543542">
        <w:rPr>
          <w:sz w:val="16"/>
          <w:highlight w:val="green"/>
        </w:rPr>
        <w:t xml:space="preserve"> </w:t>
      </w:r>
      <w:r w:rsidRPr="00543542">
        <w:rPr>
          <w:rStyle w:val="StyleUnderline"/>
          <w:highlight w:val="green"/>
        </w:rPr>
        <w:t>recognized</w:t>
      </w:r>
      <w:r w:rsidRPr="00543542">
        <w:rPr>
          <w:sz w:val="16"/>
          <w:highlight w:val="green"/>
        </w:rPr>
        <w:t xml:space="preserve"> </w:t>
      </w:r>
      <w:r w:rsidRPr="0063280D">
        <w:rPr>
          <w:sz w:val="16"/>
        </w:rPr>
        <w:t xml:space="preserve">the political </w:t>
      </w:r>
      <w:r w:rsidRPr="00C82AA1">
        <w:rPr>
          <w:rStyle w:val="StyleUnderline"/>
        </w:rPr>
        <w:t>importance</w:t>
      </w:r>
      <w:r w:rsidRPr="0063280D">
        <w:rPr>
          <w:sz w:val="16"/>
        </w:rPr>
        <w:t xml:space="preserve"> </w:t>
      </w:r>
      <w:r w:rsidRPr="00C82AA1">
        <w:rPr>
          <w:rStyle w:val="StyleUnderline"/>
        </w:rPr>
        <w:t>of</w:t>
      </w:r>
      <w:r w:rsidRPr="0063280D">
        <w:rPr>
          <w:sz w:val="16"/>
        </w:rPr>
        <w:t xml:space="preserve"> </w:t>
      </w:r>
      <w:r w:rsidRPr="00C82AA1">
        <w:rPr>
          <w:rStyle w:val="StyleUnderline"/>
        </w:rPr>
        <w:t>trade</w:t>
      </w:r>
      <w:r w:rsidRPr="0063280D">
        <w:rPr>
          <w:sz w:val="16"/>
        </w:rPr>
        <w:t xml:space="preserve"> </w:t>
      </w:r>
      <w:r w:rsidRPr="00543542">
        <w:rPr>
          <w:rStyle w:val="StyleUnderline"/>
          <w:highlight w:val="green"/>
        </w:rPr>
        <w:t>unions</w:t>
      </w:r>
      <w:r w:rsidRPr="0063280D">
        <w:rPr>
          <w:sz w:val="16"/>
        </w:rPr>
        <w:t xml:space="preserve">, </w:t>
      </w:r>
      <w:r w:rsidRPr="00C82AA1">
        <w:rPr>
          <w:rStyle w:val="StyleUnderline"/>
        </w:rPr>
        <w:t>calling</w:t>
      </w:r>
      <w:r w:rsidRPr="0063280D">
        <w:rPr>
          <w:sz w:val="16"/>
        </w:rPr>
        <w:t xml:space="preserve"> </w:t>
      </w:r>
      <w:r w:rsidRPr="00C82AA1">
        <w:rPr>
          <w:rStyle w:val="StyleUnderline"/>
        </w:rPr>
        <w:t>them</w:t>
      </w:r>
      <w:r w:rsidRPr="0063280D">
        <w:rPr>
          <w:sz w:val="16"/>
        </w:rPr>
        <w:t xml:space="preserve"> “</w:t>
      </w:r>
      <w:r w:rsidRPr="00543542">
        <w:rPr>
          <w:rStyle w:val="Emphasis"/>
          <w:highlight w:val="green"/>
        </w:rPr>
        <w:t xml:space="preserve">organizing centers for </w:t>
      </w:r>
      <w:r w:rsidRPr="00C82AA1">
        <w:rPr>
          <w:rStyle w:val="Emphasis"/>
        </w:rPr>
        <w:t xml:space="preserve">the </w:t>
      </w:r>
      <w:r w:rsidRPr="00543542">
        <w:rPr>
          <w:rStyle w:val="Emphasis"/>
          <w:highlight w:val="green"/>
        </w:rPr>
        <w:t>working class</w:t>
      </w:r>
      <w:r w:rsidRPr="0063280D">
        <w:rPr>
          <w:sz w:val="16"/>
        </w:rPr>
        <w:t xml:space="preserve">.” Lenin later echoed Marx, arguing that the leading role of the working class is the most central idea in Marx’s thought, and that </w:t>
      </w:r>
      <w:r w:rsidRPr="00C82AA1">
        <w:rPr>
          <w:rStyle w:val="StyleUnderline"/>
        </w:rPr>
        <w:t>unions</w:t>
      </w:r>
      <w:r w:rsidRPr="0063280D">
        <w:rPr>
          <w:sz w:val="16"/>
        </w:rPr>
        <w:t xml:space="preserve"> in turn </w:t>
      </w:r>
      <w:r w:rsidRPr="00C82AA1">
        <w:rPr>
          <w:rStyle w:val="StyleUnderline"/>
        </w:rPr>
        <w:t>are</w:t>
      </w:r>
      <w:r w:rsidRPr="0063280D">
        <w:rPr>
          <w:sz w:val="16"/>
        </w:rPr>
        <w:t xml:space="preserve"> the “</w:t>
      </w:r>
      <w:r w:rsidRPr="00C82AA1">
        <w:rPr>
          <w:rStyle w:val="StyleUnderline"/>
        </w:rPr>
        <w:t>fundamental mass organizations of the working class</w:t>
      </w:r>
      <w:r w:rsidRPr="0063280D">
        <w:rPr>
          <w:sz w:val="16"/>
        </w:rPr>
        <w:t xml:space="preserve">.” They saw trade unions as </w:t>
      </w:r>
      <w:r w:rsidRPr="00C82AA1">
        <w:rPr>
          <w:rStyle w:val="StyleUnderline"/>
        </w:rPr>
        <w:t xml:space="preserve">places where workers can </w:t>
      </w:r>
      <w:r w:rsidRPr="00C82AA1">
        <w:rPr>
          <w:rStyle w:val="Emphasis"/>
        </w:rPr>
        <w:t>stop competing</w:t>
      </w:r>
      <w:r w:rsidRPr="0063280D">
        <w:rPr>
          <w:sz w:val="16"/>
        </w:rPr>
        <w:t xml:space="preserve"> with each other </w:t>
      </w:r>
      <w:r w:rsidRPr="00C82AA1">
        <w:rPr>
          <w:rStyle w:val="Emphasis"/>
        </w:rPr>
        <w:t>and can</w:t>
      </w:r>
      <w:r w:rsidRPr="0063280D">
        <w:rPr>
          <w:sz w:val="16"/>
        </w:rPr>
        <w:t xml:space="preserve"> instead </w:t>
      </w:r>
      <w:r w:rsidRPr="00C82AA1">
        <w:rPr>
          <w:rStyle w:val="Emphasis"/>
        </w:rPr>
        <w:t>join forces</w:t>
      </w:r>
      <w:r w:rsidRPr="0063280D">
        <w:rPr>
          <w:sz w:val="16"/>
        </w:rPr>
        <w:t xml:space="preserve">. </w:t>
      </w:r>
      <w:r w:rsidRPr="00C82AA1">
        <w:rPr>
          <w:rStyle w:val="StyleUnderline"/>
        </w:rPr>
        <w:t xml:space="preserve">Then, </w:t>
      </w:r>
      <w:r w:rsidRPr="00EF7235">
        <w:rPr>
          <w:rStyle w:val="StyleUnderline"/>
        </w:rPr>
        <w:t xml:space="preserve">they can begin to </w:t>
      </w:r>
      <w:r w:rsidRPr="00543542">
        <w:rPr>
          <w:rStyle w:val="StyleUnderline"/>
          <w:highlight w:val="green"/>
        </w:rPr>
        <w:t xml:space="preserve">recognize </w:t>
      </w:r>
      <w:r w:rsidRPr="00EF7235">
        <w:rPr>
          <w:rStyle w:val="StyleUnderline"/>
        </w:rPr>
        <w:t xml:space="preserve">their </w:t>
      </w:r>
      <w:r w:rsidRPr="00543542">
        <w:rPr>
          <w:rStyle w:val="StyleUnderline"/>
          <w:highlight w:val="green"/>
        </w:rPr>
        <w:t>power to bring about</w:t>
      </w:r>
      <w:r w:rsidRPr="00543542">
        <w:rPr>
          <w:sz w:val="16"/>
          <w:highlight w:val="green"/>
        </w:rPr>
        <w:t xml:space="preserve"> </w:t>
      </w:r>
      <w:r w:rsidRPr="0063280D">
        <w:rPr>
          <w:sz w:val="16"/>
        </w:rPr>
        <w:t xml:space="preserve">their complete </w:t>
      </w:r>
      <w:r w:rsidRPr="00543542">
        <w:rPr>
          <w:rStyle w:val="StyleUnderline"/>
          <w:highlight w:val="green"/>
        </w:rPr>
        <w:t>emancipation</w:t>
      </w:r>
      <w:r w:rsidRPr="0063280D">
        <w:rPr>
          <w:sz w:val="16"/>
        </w:rPr>
        <w:t xml:space="preserve">, </w:t>
      </w:r>
      <w:r w:rsidRPr="00C82AA1">
        <w:rPr>
          <w:rStyle w:val="StyleUnderline"/>
        </w:rPr>
        <w:t>to</w:t>
      </w:r>
      <w:r w:rsidRPr="0063280D">
        <w:rPr>
          <w:sz w:val="16"/>
        </w:rPr>
        <w:t xml:space="preserve"> </w:t>
      </w:r>
      <w:r w:rsidRPr="00C82AA1">
        <w:rPr>
          <w:rStyle w:val="StyleUnderline"/>
        </w:rPr>
        <w:t>end</w:t>
      </w:r>
      <w:r w:rsidRPr="0063280D">
        <w:rPr>
          <w:sz w:val="16"/>
        </w:rPr>
        <w:t xml:space="preserve"> the </w:t>
      </w:r>
      <w:r w:rsidRPr="00C82AA1">
        <w:rPr>
          <w:rStyle w:val="StyleUnderline"/>
        </w:rPr>
        <w:t>exploitation</w:t>
      </w:r>
      <w:r w:rsidRPr="0063280D">
        <w:rPr>
          <w:sz w:val="16"/>
        </w:rPr>
        <w:t xml:space="preserve"> </w:t>
      </w:r>
      <w:r w:rsidRPr="00C82AA1">
        <w:rPr>
          <w:rStyle w:val="StyleUnderline"/>
        </w:rPr>
        <w:t>of</w:t>
      </w:r>
      <w:r w:rsidRPr="0063280D">
        <w:rPr>
          <w:sz w:val="16"/>
        </w:rPr>
        <w:t xml:space="preserve"> </w:t>
      </w:r>
      <w:r w:rsidRPr="00C82AA1">
        <w:rPr>
          <w:rStyle w:val="StyleUnderline"/>
        </w:rPr>
        <w:t>workers</w:t>
      </w:r>
      <w:r w:rsidRPr="0063280D">
        <w:rPr>
          <w:sz w:val="16"/>
        </w:rPr>
        <w:t xml:space="preserve">. </w:t>
      </w:r>
      <w:r w:rsidRPr="00543542">
        <w:rPr>
          <w:rStyle w:val="Emphasis"/>
          <w:highlight w:val="green"/>
        </w:rPr>
        <w:t xml:space="preserve">In </w:t>
      </w:r>
      <w:r w:rsidRPr="00C82AA1">
        <w:rPr>
          <w:rStyle w:val="Emphasis"/>
        </w:rPr>
        <w:t xml:space="preserve">the </w:t>
      </w:r>
      <w:r w:rsidRPr="00543542">
        <w:rPr>
          <w:rStyle w:val="Emphasis"/>
          <w:highlight w:val="green"/>
        </w:rPr>
        <w:t xml:space="preserve">call for </w:t>
      </w:r>
      <w:r w:rsidRPr="00C82AA1">
        <w:rPr>
          <w:rStyle w:val="Emphasis"/>
        </w:rPr>
        <w:t xml:space="preserve">a </w:t>
      </w:r>
      <w:r w:rsidRPr="00543542">
        <w:rPr>
          <w:rStyle w:val="Emphasis"/>
          <w:highlight w:val="green"/>
        </w:rPr>
        <w:t>ceasefire</w:t>
      </w:r>
      <w:r w:rsidRPr="00C82AA1">
        <w:rPr>
          <w:rStyle w:val="Emphasis"/>
        </w:rPr>
        <w:t xml:space="preserve">, </w:t>
      </w:r>
      <w:r w:rsidRPr="00543542">
        <w:rPr>
          <w:rStyle w:val="Emphasis"/>
          <w:highlight w:val="green"/>
        </w:rPr>
        <w:t xml:space="preserve">labor </w:t>
      </w:r>
      <w:r w:rsidRPr="00C82AA1">
        <w:rPr>
          <w:rStyle w:val="Emphasis"/>
        </w:rPr>
        <w:t xml:space="preserve">has </w:t>
      </w:r>
      <w:r w:rsidRPr="00543542">
        <w:rPr>
          <w:rStyle w:val="Emphasis"/>
          <w:highlight w:val="green"/>
        </w:rPr>
        <w:t xml:space="preserve">demonstrated </w:t>
      </w:r>
      <w:r w:rsidRPr="00C82AA1">
        <w:rPr>
          <w:rStyle w:val="Emphasis"/>
        </w:rPr>
        <w:t xml:space="preserve">its </w:t>
      </w:r>
      <w:r w:rsidRPr="00EF7235">
        <w:rPr>
          <w:rStyle w:val="Emphasis"/>
        </w:rPr>
        <w:t>political autonomy by challenging a sitting president’s policy</w:t>
      </w:r>
      <w:r w:rsidRPr="00EF7235">
        <w:rPr>
          <w:rStyle w:val="Emphasis"/>
          <w:highlight w:val="green"/>
        </w:rPr>
        <w:t xml:space="preserve"> </w:t>
      </w:r>
      <w:r w:rsidRPr="00C82AA1">
        <w:rPr>
          <w:rStyle w:val="Emphasis"/>
        </w:rPr>
        <w:t>in the midst of an election</w:t>
      </w:r>
      <w:r w:rsidRPr="0063280D">
        <w:rPr>
          <w:sz w:val="16"/>
        </w:rPr>
        <w:t xml:space="preserve">. There is no contradiction between that challenge </w:t>
      </w:r>
      <w:r w:rsidRPr="0063280D">
        <w:rPr>
          <w:sz w:val="16"/>
        </w:rPr>
        <w:lastRenderedPageBreak/>
        <w:t xml:space="preserve">and labor’s endorsement of Biden for reelection later this year. His opponent is a known enemy of the working class. </w:t>
      </w:r>
      <w:r w:rsidRPr="00543542">
        <w:rPr>
          <w:rStyle w:val="Emphasis"/>
          <w:highlight w:val="green"/>
        </w:rPr>
        <w:t>Organized labor recognizes</w:t>
      </w:r>
      <w:r w:rsidRPr="00543542">
        <w:rPr>
          <w:sz w:val="16"/>
          <w:highlight w:val="green"/>
        </w:rPr>
        <w:t xml:space="preserve"> </w:t>
      </w:r>
      <w:r w:rsidRPr="0063280D">
        <w:rPr>
          <w:sz w:val="16"/>
        </w:rPr>
        <w:t xml:space="preserve">that </w:t>
      </w:r>
      <w:r w:rsidRPr="00543542">
        <w:rPr>
          <w:rStyle w:val="Emphasis"/>
          <w:highlight w:val="green"/>
        </w:rPr>
        <w:t xml:space="preserve">independent political action by workers is </w:t>
      </w:r>
      <w:r w:rsidRPr="00C82AA1">
        <w:rPr>
          <w:rStyle w:val="Emphasis"/>
        </w:rPr>
        <w:t xml:space="preserve">the </w:t>
      </w:r>
      <w:r w:rsidRPr="00543542">
        <w:rPr>
          <w:rStyle w:val="Emphasis"/>
          <w:highlight w:val="green"/>
        </w:rPr>
        <w:t xml:space="preserve">path to defeat </w:t>
      </w:r>
      <w:r w:rsidRPr="00C82AA1">
        <w:rPr>
          <w:rStyle w:val="Emphasis"/>
        </w:rPr>
        <w:t xml:space="preserve">fascism and </w:t>
      </w:r>
      <w:r w:rsidRPr="00543542">
        <w:rPr>
          <w:rStyle w:val="Emphasis"/>
          <w:highlight w:val="green"/>
        </w:rPr>
        <w:t>Trump</w:t>
      </w:r>
      <w:r w:rsidRPr="0063280D">
        <w:rPr>
          <w:sz w:val="16"/>
        </w:rPr>
        <w:t>.</w:t>
      </w:r>
    </w:p>
    <w:p w14:paraId="17D4C7E4" w14:textId="77777777" w:rsidR="000E5391" w:rsidRPr="0063280D" w:rsidRDefault="000E5391" w:rsidP="000E5391">
      <w:pPr>
        <w:rPr>
          <w:sz w:val="16"/>
        </w:rPr>
      </w:pPr>
      <w:r w:rsidRPr="00C82AA1">
        <w:rPr>
          <w:rStyle w:val="StyleUnderline"/>
        </w:rPr>
        <w:t>Marx</w:t>
      </w:r>
      <w:r w:rsidRPr="0063280D">
        <w:rPr>
          <w:sz w:val="16"/>
        </w:rPr>
        <w:t xml:space="preserve"> </w:t>
      </w:r>
      <w:r w:rsidRPr="00C82AA1">
        <w:rPr>
          <w:rStyle w:val="StyleUnderline"/>
        </w:rPr>
        <w:t>distinguishes</w:t>
      </w:r>
      <w:r w:rsidRPr="0063280D">
        <w:rPr>
          <w:sz w:val="16"/>
        </w:rPr>
        <w:t xml:space="preserve"> between the </w:t>
      </w:r>
      <w:r w:rsidRPr="00C82AA1">
        <w:rPr>
          <w:rStyle w:val="StyleUnderline"/>
        </w:rPr>
        <w:t>economic</w:t>
      </w:r>
      <w:r w:rsidRPr="0063280D">
        <w:rPr>
          <w:sz w:val="16"/>
        </w:rPr>
        <w:t xml:space="preserve"> activity </w:t>
      </w:r>
      <w:r w:rsidRPr="00C82AA1">
        <w:rPr>
          <w:rStyle w:val="StyleUnderline"/>
        </w:rPr>
        <w:t>and</w:t>
      </w:r>
      <w:r w:rsidRPr="0063280D">
        <w:rPr>
          <w:sz w:val="16"/>
        </w:rPr>
        <w:t xml:space="preserve"> </w:t>
      </w:r>
      <w:r w:rsidRPr="00C82AA1">
        <w:rPr>
          <w:rStyle w:val="StyleUnderline"/>
        </w:rPr>
        <w:t>political</w:t>
      </w:r>
      <w:r w:rsidRPr="0063280D">
        <w:rPr>
          <w:sz w:val="16"/>
        </w:rPr>
        <w:t xml:space="preserve"> </w:t>
      </w:r>
      <w:r w:rsidRPr="00C82AA1">
        <w:rPr>
          <w:rStyle w:val="StyleUnderline"/>
        </w:rPr>
        <w:t>activity</w:t>
      </w:r>
      <w:r w:rsidRPr="0063280D">
        <w:rPr>
          <w:sz w:val="16"/>
        </w:rPr>
        <w:t xml:space="preserve"> </w:t>
      </w:r>
      <w:r w:rsidRPr="00C82AA1">
        <w:rPr>
          <w:rStyle w:val="StyleUnderline"/>
        </w:rPr>
        <w:t>of</w:t>
      </w:r>
      <w:r w:rsidRPr="0063280D">
        <w:rPr>
          <w:sz w:val="16"/>
        </w:rPr>
        <w:t xml:space="preserve"> </w:t>
      </w:r>
      <w:r w:rsidRPr="00C82AA1">
        <w:rPr>
          <w:rStyle w:val="StyleUnderline"/>
        </w:rPr>
        <w:t>workers</w:t>
      </w:r>
      <w:r w:rsidRPr="0063280D">
        <w:rPr>
          <w:sz w:val="16"/>
        </w:rPr>
        <w:t xml:space="preserve"> within trade unions </w:t>
      </w:r>
      <w:r w:rsidRPr="00C82AA1">
        <w:rPr>
          <w:rStyle w:val="StyleUnderline"/>
        </w:rPr>
        <w:t>but</w:t>
      </w:r>
      <w:r w:rsidRPr="0063280D">
        <w:rPr>
          <w:sz w:val="16"/>
        </w:rPr>
        <w:t xml:space="preserve"> </w:t>
      </w:r>
      <w:r w:rsidRPr="00C82AA1">
        <w:rPr>
          <w:rStyle w:val="StyleUnderline"/>
        </w:rPr>
        <w:t>says</w:t>
      </w:r>
      <w:r w:rsidRPr="0063280D">
        <w:rPr>
          <w:sz w:val="16"/>
        </w:rPr>
        <w:t xml:space="preserve"> the </w:t>
      </w:r>
      <w:r w:rsidRPr="00C82AA1">
        <w:rPr>
          <w:rStyle w:val="StyleUnderline"/>
        </w:rPr>
        <w:t>two</w:t>
      </w:r>
      <w:r w:rsidRPr="0063280D">
        <w:rPr>
          <w:sz w:val="16"/>
        </w:rPr>
        <w:t xml:space="preserve"> </w:t>
      </w:r>
      <w:r w:rsidRPr="00C82AA1">
        <w:rPr>
          <w:rStyle w:val="StyleUnderline"/>
        </w:rPr>
        <w:t>are</w:t>
      </w:r>
      <w:r w:rsidRPr="0063280D">
        <w:rPr>
          <w:sz w:val="16"/>
        </w:rPr>
        <w:t xml:space="preserve"> “</w:t>
      </w:r>
      <w:r w:rsidRPr="00C82AA1">
        <w:rPr>
          <w:rStyle w:val="StyleUnderline"/>
        </w:rPr>
        <w:t>inseparably</w:t>
      </w:r>
      <w:r w:rsidRPr="0063280D">
        <w:rPr>
          <w:sz w:val="16"/>
        </w:rPr>
        <w:t xml:space="preserve"> </w:t>
      </w:r>
      <w:r w:rsidRPr="00C82AA1">
        <w:rPr>
          <w:rStyle w:val="StyleUnderline"/>
        </w:rPr>
        <w:t>intertwined</w:t>
      </w:r>
      <w:r w:rsidRPr="0063280D">
        <w:rPr>
          <w:sz w:val="16"/>
        </w:rPr>
        <w:t xml:space="preserve">.” The </w:t>
      </w:r>
      <w:r w:rsidRPr="00C82AA1">
        <w:rPr>
          <w:rStyle w:val="StyleUnderline"/>
        </w:rPr>
        <w:t>economic</w:t>
      </w:r>
      <w:r w:rsidRPr="0063280D">
        <w:rPr>
          <w:sz w:val="16"/>
        </w:rPr>
        <w:t xml:space="preserve"> </w:t>
      </w:r>
      <w:r w:rsidRPr="00C82AA1">
        <w:rPr>
          <w:rStyle w:val="StyleUnderline"/>
        </w:rPr>
        <w:t>struggle</w:t>
      </w:r>
      <w:r w:rsidRPr="0063280D">
        <w:rPr>
          <w:sz w:val="16"/>
        </w:rPr>
        <w:t xml:space="preserve"> </w:t>
      </w:r>
      <w:r w:rsidRPr="00C82AA1">
        <w:rPr>
          <w:rStyle w:val="StyleUnderline"/>
        </w:rPr>
        <w:t>is</w:t>
      </w:r>
      <w:r w:rsidRPr="0063280D">
        <w:rPr>
          <w:sz w:val="16"/>
        </w:rPr>
        <w:t xml:space="preserve"> </w:t>
      </w:r>
      <w:r w:rsidRPr="00C82AA1">
        <w:rPr>
          <w:rStyle w:val="StyleUnderline"/>
        </w:rPr>
        <w:t>waged</w:t>
      </w:r>
      <w:r w:rsidRPr="0063280D">
        <w:rPr>
          <w:sz w:val="16"/>
        </w:rPr>
        <w:t xml:space="preserve"> </w:t>
      </w:r>
      <w:r w:rsidRPr="00C82AA1">
        <w:rPr>
          <w:rStyle w:val="StyleUnderline"/>
        </w:rPr>
        <w:t>by</w:t>
      </w:r>
      <w:r w:rsidRPr="0063280D">
        <w:rPr>
          <w:sz w:val="16"/>
        </w:rPr>
        <w:t xml:space="preserve"> </w:t>
      </w:r>
      <w:r w:rsidRPr="00C82AA1">
        <w:rPr>
          <w:rStyle w:val="StyleUnderline"/>
        </w:rPr>
        <w:t>workers</w:t>
      </w:r>
      <w:r w:rsidRPr="0063280D">
        <w:rPr>
          <w:sz w:val="16"/>
        </w:rPr>
        <w:t xml:space="preserve"> </w:t>
      </w:r>
      <w:r w:rsidRPr="00C82AA1">
        <w:rPr>
          <w:rStyle w:val="StyleUnderline"/>
        </w:rPr>
        <w:t>who</w:t>
      </w:r>
      <w:r w:rsidRPr="0063280D">
        <w:rPr>
          <w:sz w:val="16"/>
        </w:rPr>
        <w:t xml:space="preserve"> </w:t>
      </w:r>
      <w:r w:rsidRPr="00C82AA1">
        <w:rPr>
          <w:rStyle w:val="StyleUnderline"/>
        </w:rPr>
        <w:t>demand</w:t>
      </w:r>
      <w:r w:rsidRPr="0063280D">
        <w:rPr>
          <w:sz w:val="16"/>
        </w:rPr>
        <w:t xml:space="preserve"> that their </w:t>
      </w:r>
      <w:r w:rsidRPr="00C82AA1">
        <w:rPr>
          <w:rStyle w:val="StyleUnderline"/>
        </w:rPr>
        <w:t>employer</w:t>
      </w:r>
      <w:r w:rsidRPr="0063280D">
        <w:rPr>
          <w:sz w:val="16"/>
        </w:rPr>
        <w:t xml:space="preserve"> </w:t>
      </w:r>
      <w:r w:rsidRPr="00C82AA1">
        <w:rPr>
          <w:rStyle w:val="StyleUnderline"/>
        </w:rPr>
        <w:t>limit</w:t>
      </w:r>
      <w:r w:rsidRPr="0063280D">
        <w:rPr>
          <w:sz w:val="16"/>
        </w:rPr>
        <w:t xml:space="preserve"> the </w:t>
      </w:r>
      <w:r w:rsidRPr="00C82AA1">
        <w:rPr>
          <w:rStyle w:val="StyleUnderline"/>
        </w:rPr>
        <w:t>working</w:t>
      </w:r>
      <w:r w:rsidRPr="0063280D">
        <w:rPr>
          <w:sz w:val="16"/>
        </w:rPr>
        <w:t xml:space="preserve"> </w:t>
      </w:r>
      <w:r w:rsidRPr="00C82AA1">
        <w:rPr>
          <w:rStyle w:val="StyleUnderline"/>
        </w:rPr>
        <w:t>day</w:t>
      </w:r>
      <w:r w:rsidRPr="0063280D">
        <w:rPr>
          <w:sz w:val="16"/>
        </w:rPr>
        <w:t xml:space="preserve"> </w:t>
      </w:r>
      <w:r w:rsidRPr="00C82AA1">
        <w:rPr>
          <w:rStyle w:val="StyleUnderline"/>
        </w:rPr>
        <w:t>to</w:t>
      </w:r>
      <w:r w:rsidRPr="0063280D">
        <w:rPr>
          <w:sz w:val="16"/>
        </w:rPr>
        <w:t xml:space="preserve"> </w:t>
      </w:r>
      <w:r w:rsidRPr="00C82AA1">
        <w:rPr>
          <w:rStyle w:val="StyleUnderline"/>
        </w:rPr>
        <w:t>8</w:t>
      </w:r>
      <w:r w:rsidRPr="0063280D">
        <w:rPr>
          <w:sz w:val="16"/>
        </w:rPr>
        <w:t xml:space="preserve"> </w:t>
      </w:r>
      <w:r w:rsidRPr="00C82AA1">
        <w:rPr>
          <w:rStyle w:val="StyleUnderline"/>
        </w:rPr>
        <w:t>hours</w:t>
      </w:r>
      <w:r w:rsidRPr="0063280D">
        <w:rPr>
          <w:sz w:val="16"/>
        </w:rPr>
        <w:t xml:space="preserve">, </w:t>
      </w:r>
      <w:r w:rsidRPr="00C82AA1">
        <w:rPr>
          <w:rStyle w:val="StyleUnderline"/>
        </w:rPr>
        <w:t>but</w:t>
      </w:r>
      <w:r w:rsidRPr="0063280D">
        <w:rPr>
          <w:sz w:val="16"/>
        </w:rPr>
        <w:t xml:space="preserve"> the </w:t>
      </w:r>
      <w:r w:rsidRPr="00C82AA1">
        <w:rPr>
          <w:rStyle w:val="StyleUnderline"/>
        </w:rPr>
        <w:t>political</w:t>
      </w:r>
      <w:r w:rsidRPr="0063280D">
        <w:rPr>
          <w:sz w:val="16"/>
        </w:rPr>
        <w:t xml:space="preserve"> </w:t>
      </w:r>
      <w:r w:rsidRPr="00C82AA1">
        <w:rPr>
          <w:rStyle w:val="StyleUnderline"/>
        </w:rPr>
        <w:t>struggle</w:t>
      </w:r>
      <w:r w:rsidRPr="0063280D">
        <w:rPr>
          <w:sz w:val="16"/>
        </w:rPr>
        <w:t xml:space="preserve"> </w:t>
      </w:r>
      <w:r w:rsidRPr="00C82AA1">
        <w:rPr>
          <w:rStyle w:val="StyleUnderline"/>
        </w:rPr>
        <w:t>is to demand an 8-hour working day</w:t>
      </w:r>
      <w:r w:rsidRPr="0063280D">
        <w:rPr>
          <w:sz w:val="16"/>
        </w:rPr>
        <w:t xml:space="preserve"> for all. </w:t>
      </w:r>
      <w:r w:rsidRPr="00543542">
        <w:rPr>
          <w:rStyle w:val="Emphasis"/>
          <w:highlight w:val="green"/>
        </w:rPr>
        <w:t>Marx was critical of unions that focused</w:t>
      </w:r>
      <w:r w:rsidRPr="00543542">
        <w:rPr>
          <w:sz w:val="16"/>
          <w:highlight w:val="green"/>
        </w:rPr>
        <w:t xml:space="preserve"> </w:t>
      </w:r>
      <w:r w:rsidRPr="0063280D">
        <w:rPr>
          <w:sz w:val="16"/>
        </w:rPr>
        <w:t xml:space="preserve">solely </w:t>
      </w:r>
      <w:r w:rsidRPr="00543542">
        <w:rPr>
          <w:rStyle w:val="Emphasis"/>
          <w:highlight w:val="green"/>
        </w:rPr>
        <w:t xml:space="preserve">economic demands on </w:t>
      </w:r>
      <w:r w:rsidRPr="00C82AA1">
        <w:rPr>
          <w:rStyle w:val="Emphasis"/>
        </w:rPr>
        <w:t xml:space="preserve">a single </w:t>
      </w:r>
      <w:r w:rsidRPr="00543542">
        <w:rPr>
          <w:rStyle w:val="Emphasis"/>
          <w:highlight w:val="green"/>
        </w:rPr>
        <w:t>employer</w:t>
      </w:r>
      <w:r w:rsidRPr="00C82AA1">
        <w:rPr>
          <w:rStyle w:val="Emphasis"/>
        </w:rPr>
        <w:t xml:space="preserve">; </w:t>
      </w:r>
      <w:r w:rsidRPr="00543542">
        <w:rPr>
          <w:rStyle w:val="Emphasis"/>
          <w:highlight w:val="green"/>
        </w:rPr>
        <w:t xml:space="preserve">those unions </w:t>
      </w:r>
      <w:r w:rsidRPr="00C82AA1">
        <w:rPr>
          <w:rStyle w:val="Emphasis"/>
        </w:rPr>
        <w:t>are “</w:t>
      </w:r>
      <w:r w:rsidRPr="00543542">
        <w:rPr>
          <w:rStyle w:val="Emphasis"/>
          <w:highlight w:val="green"/>
        </w:rPr>
        <w:t>fighting with effects</w:t>
      </w:r>
      <w:r w:rsidRPr="00C82AA1">
        <w:rPr>
          <w:rStyle w:val="Emphasis"/>
        </w:rPr>
        <w:t xml:space="preserve">, </w:t>
      </w:r>
      <w:r w:rsidRPr="00543542">
        <w:rPr>
          <w:rStyle w:val="Emphasis"/>
          <w:highlight w:val="green"/>
        </w:rPr>
        <w:t xml:space="preserve">but not with </w:t>
      </w:r>
      <w:r w:rsidRPr="00C82AA1">
        <w:rPr>
          <w:rStyle w:val="Emphasis"/>
        </w:rPr>
        <w:t xml:space="preserve">the </w:t>
      </w:r>
      <w:r w:rsidRPr="00543542">
        <w:rPr>
          <w:rStyle w:val="Emphasis"/>
          <w:highlight w:val="green"/>
        </w:rPr>
        <w:t xml:space="preserve">causes </w:t>
      </w:r>
      <w:r w:rsidRPr="00C82AA1">
        <w:rPr>
          <w:rStyle w:val="Emphasis"/>
        </w:rPr>
        <w:t>of those effects</w:t>
      </w:r>
      <w:r w:rsidRPr="0063280D">
        <w:rPr>
          <w:sz w:val="16"/>
        </w:rPr>
        <w:t>,” he wrote in 1866.</w:t>
      </w:r>
    </w:p>
    <w:p w14:paraId="5905300C" w14:textId="77777777" w:rsidR="000E5391" w:rsidRPr="002B01BB" w:rsidRDefault="000E5391" w:rsidP="000E5391">
      <w:pPr>
        <w:rPr>
          <w:sz w:val="16"/>
        </w:rPr>
      </w:pPr>
      <w:r w:rsidRPr="0063280D">
        <w:rPr>
          <w:sz w:val="16"/>
        </w:rPr>
        <w:t xml:space="preserve">The “Communist Plus” that comrades can bring to trade union work is to show that economic gains of better wages and working conditions can lead to political activity to bring about a better world for all. </w:t>
      </w:r>
      <w:r w:rsidRPr="00C82AA1">
        <w:rPr>
          <w:rStyle w:val="StyleUnderline"/>
        </w:rPr>
        <w:t xml:space="preserve">Organized labor’s call for a ceasefire in Gaza </w:t>
      </w:r>
      <w:r w:rsidRPr="00C82AA1">
        <w:rPr>
          <w:rStyle w:val="Emphasis"/>
        </w:rPr>
        <w:t>isn’t looking at short term gains for organized workers alone</w:t>
      </w:r>
      <w:r w:rsidRPr="0063280D">
        <w:rPr>
          <w:sz w:val="16"/>
        </w:rPr>
        <w:t xml:space="preserve">, </w:t>
      </w:r>
      <w:r w:rsidRPr="00C82AA1">
        <w:rPr>
          <w:rStyle w:val="StyleUnderline"/>
        </w:rPr>
        <w:t>but is</w:t>
      </w:r>
      <w:r w:rsidRPr="0063280D">
        <w:rPr>
          <w:sz w:val="16"/>
        </w:rPr>
        <w:t xml:space="preserve">, as Shawn Fain put it, </w:t>
      </w:r>
      <w:r w:rsidRPr="00C82AA1">
        <w:rPr>
          <w:rStyle w:val="StyleUnderline"/>
        </w:rPr>
        <w:t>a “mission for peace and social justice for all of humanity</w:t>
      </w:r>
      <w:r w:rsidRPr="0063280D">
        <w:rPr>
          <w:sz w:val="16"/>
        </w:rPr>
        <w:t xml:space="preserve">.” As such, </w:t>
      </w:r>
      <w:r w:rsidRPr="00543542">
        <w:rPr>
          <w:rStyle w:val="StyleUnderline"/>
          <w:highlight w:val="green"/>
        </w:rPr>
        <w:t xml:space="preserve">it exemplifies true </w:t>
      </w:r>
      <w:r w:rsidRPr="00543542">
        <w:rPr>
          <w:rStyle w:val="Emphasis"/>
          <w:highlight w:val="green"/>
        </w:rPr>
        <w:t>political struggle by fundamental mass organizations of the working class</w:t>
      </w:r>
      <w:r w:rsidRPr="0063280D">
        <w:rPr>
          <w:sz w:val="16"/>
        </w:rPr>
        <w:t>.</w:t>
      </w:r>
    </w:p>
    <w:p w14:paraId="6DC99263" w14:textId="77777777" w:rsidR="000E5391" w:rsidRPr="000E5391" w:rsidRDefault="000E5391" w:rsidP="000E5391"/>
    <w:p w14:paraId="761E0AB5" w14:textId="40BECC12" w:rsidR="002B01BB" w:rsidRDefault="000E5391" w:rsidP="000E5391">
      <w:pPr>
        <w:pStyle w:val="Heading3"/>
      </w:pPr>
      <w:r>
        <w:lastRenderedPageBreak/>
        <w:t>AT: Democratic Collapse</w:t>
      </w:r>
    </w:p>
    <w:p w14:paraId="44C5F68F" w14:textId="77777777" w:rsidR="00EC5D84" w:rsidRPr="00702680" w:rsidRDefault="00EC5D84" w:rsidP="00EC5D84">
      <w:pPr>
        <w:pStyle w:val="Heading4"/>
        <w:rPr>
          <w:rFonts w:cstheme="minorHAnsi"/>
        </w:rPr>
      </w:pPr>
      <w:r w:rsidRPr="00702680">
        <w:rPr>
          <w:rFonts w:cstheme="minorHAnsi"/>
        </w:rPr>
        <w:t xml:space="preserve">Democracy doesn’t solve war — </w:t>
      </w:r>
      <w:r w:rsidRPr="00702680">
        <w:rPr>
          <w:rFonts w:cstheme="minorHAnsi"/>
          <w:u w:val="single"/>
        </w:rPr>
        <w:t>best models</w:t>
      </w:r>
      <w:r w:rsidRPr="00702680">
        <w:rPr>
          <w:rFonts w:cstheme="minorHAnsi"/>
        </w:rPr>
        <w:t xml:space="preserve">. </w:t>
      </w:r>
    </w:p>
    <w:p w14:paraId="7990A39D" w14:textId="77777777" w:rsidR="00EC5D84" w:rsidRPr="00702680" w:rsidRDefault="00EC5D84" w:rsidP="00EC5D84">
      <w:pPr>
        <w:rPr>
          <w:rFonts w:cstheme="minorHAnsi"/>
        </w:rPr>
      </w:pPr>
      <w:r w:rsidRPr="00702680">
        <w:rPr>
          <w:rStyle w:val="Style13ptBold"/>
        </w:rPr>
        <w:t>Campbell et al. 18</w:t>
      </w:r>
      <w:r w:rsidRPr="00702680">
        <w:rPr>
          <w:rFonts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702680">
        <w:rPr>
          <w:rFonts w:cstheme="minorHAnsi"/>
          <w:i/>
        </w:rPr>
        <w:t>Cornell University</w:t>
      </w:r>
      <w:r w:rsidRPr="00702680">
        <w:rPr>
          <w:rFonts w:cstheme="minorHAnsi"/>
        </w:rPr>
        <w:t xml:space="preserve">, Accessible at: </w:t>
      </w:r>
      <w:hyperlink r:id="rId9" w:history="1">
        <w:r w:rsidRPr="00702680">
          <w:rPr>
            <w:rStyle w:val="Hyperlink"/>
            <w:rFonts w:cstheme="minorHAnsi"/>
          </w:rPr>
          <w:t>https://arxiv.org/pdf/1809.04141.pdf</w:t>
        </w:r>
      </w:hyperlink>
      <w:r w:rsidRPr="00702680">
        <w:rPr>
          <w:rFonts w:cstheme="minorHAnsi"/>
        </w:rPr>
        <w:t>)</w:t>
      </w:r>
    </w:p>
    <w:p w14:paraId="3CE1ABCE" w14:textId="77777777" w:rsidR="00EC5D84" w:rsidRPr="00702680" w:rsidRDefault="00EC5D84" w:rsidP="00EC5D84">
      <w:pPr>
        <w:rPr>
          <w:rFonts w:cstheme="minorHAnsi"/>
          <w:sz w:val="16"/>
        </w:rPr>
      </w:pPr>
      <w:r w:rsidRPr="00702680">
        <w:rPr>
          <w:rFonts w:cstheme="minorHAnsi"/>
          <w:sz w:val="16"/>
        </w:rPr>
        <w:t>Conclusion</w:t>
      </w:r>
    </w:p>
    <w:p w14:paraId="3888DBB9" w14:textId="77777777" w:rsidR="00EC5D84" w:rsidRPr="00702680" w:rsidRDefault="00EC5D84" w:rsidP="00EC5D84">
      <w:pPr>
        <w:rPr>
          <w:rFonts w:cstheme="minorHAnsi"/>
          <w:sz w:val="16"/>
        </w:rPr>
      </w:pPr>
      <w:r w:rsidRPr="00702680">
        <w:rPr>
          <w:rStyle w:val="StyleUnderline"/>
          <w:rFonts w:cstheme="minorHAnsi"/>
        </w:rPr>
        <w:t xml:space="preserve">The </w:t>
      </w:r>
      <w:r w:rsidRPr="00702680">
        <w:rPr>
          <w:rStyle w:val="Emphasis"/>
          <w:rFonts w:cstheme="minorHAnsi"/>
          <w:highlight w:val="cyan"/>
        </w:rPr>
        <w:t>dyadic understanding</w:t>
      </w:r>
      <w:r w:rsidRPr="00702680">
        <w:rPr>
          <w:rStyle w:val="StyleUnderline"/>
          <w:rFonts w:cstheme="minorHAnsi"/>
          <w:highlight w:val="cyan"/>
        </w:rPr>
        <w:t xml:space="preserve"> of </w:t>
      </w:r>
      <w:r w:rsidRPr="00702680">
        <w:rPr>
          <w:rStyle w:val="StyleUnderline"/>
          <w:rFonts w:cstheme="minorHAnsi"/>
        </w:rPr>
        <w:t xml:space="preserve">the </w:t>
      </w:r>
      <w:r w:rsidRPr="00702680">
        <w:rPr>
          <w:rStyle w:val="StyleUnderline"/>
          <w:rFonts w:cstheme="minorHAnsi"/>
          <w:highlight w:val="cyan"/>
        </w:rPr>
        <w:t>dem</w:t>
      </w:r>
      <w:r w:rsidRPr="00702680">
        <w:rPr>
          <w:rStyle w:val="StyleUnderline"/>
          <w:rFonts w:cstheme="minorHAnsi"/>
        </w:rPr>
        <w:t xml:space="preserve">ocratic </w:t>
      </w:r>
      <w:r w:rsidRPr="00702680">
        <w:rPr>
          <w:rStyle w:val="StyleUnderline"/>
          <w:rFonts w:cstheme="minorHAnsi"/>
          <w:highlight w:val="cyan"/>
        </w:rPr>
        <w:t xml:space="preserve">peace has become </w:t>
      </w:r>
      <w:r w:rsidRPr="00702680">
        <w:rPr>
          <w:rStyle w:val="Emphasis"/>
          <w:rFonts w:cstheme="minorHAnsi"/>
          <w:highlight w:val="cyan"/>
        </w:rPr>
        <w:t>ubiquitous</w:t>
      </w:r>
      <w:r w:rsidRPr="00702680">
        <w:rPr>
          <w:rFonts w:cstheme="minorHAnsi"/>
          <w:sz w:val="16"/>
        </w:rPr>
        <w:t xml:space="preserve"> in International Relations. </w:t>
      </w:r>
      <w:r w:rsidRPr="00702680">
        <w:rPr>
          <w:rStyle w:val="StyleUnderline"/>
          <w:rFonts w:cstheme="minorHAnsi"/>
          <w:highlight w:val="cyan"/>
        </w:rPr>
        <w:t xml:space="preserve">By looking beyond </w:t>
      </w:r>
      <w:r w:rsidRPr="00702680">
        <w:rPr>
          <w:rStyle w:val="Emphasis"/>
          <w:rFonts w:cstheme="minorHAnsi"/>
          <w:highlight w:val="cyan"/>
        </w:rPr>
        <w:t>simple dyadic analysis</w:t>
      </w:r>
      <w:r w:rsidRPr="00702680">
        <w:rPr>
          <w:rStyle w:val="StyleUnderline"/>
          <w:rFonts w:cstheme="minorHAnsi"/>
          <w:highlight w:val="cyan"/>
        </w:rPr>
        <w:t>, accounting for</w:t>
      </w:r>
      <w:r w:rsidRPr="00702680">
        <w:rPr>
          <w:rStyle w:val="StyleUnderline"/>
          <w:rFonts w:cstheme="minorHAnsi"/>
        </w:rPr>
        <w:t xml:space="preserve"> the </w:t>
      </w:r>
      <w:proofErr w:type="spellStart"/>
      <w:r w:rsidRPr="00702680">
        <w:rPr>
          <w:rStyle w:val="Emphasis"/>
          <w:rFonts w:cstheme="minorHAnsi"/>
        </w:rPr>
        <w:t>embededness</w:t>
      </w:r>
      <w:proofErr w:type="spellEnd"/>
      <w:r w:rsidRPr="00702680">
        <w:rPr>
          <w:rStyle w:val="StyleUnderline"/>
          <w:rFonts w:cstheme="minorHAnsi"/>
        </w:rPr>
        <w:t xml:space="preserve"> of </w:t>
      </w:r>
      <w:r w:rsidRPr="00702680">
        <w:rPr>
          <w:rStyle w:val="StyleUnderline"/>
          <w:rFonts w:cstheme="minorHAnsi"/>
          <w:highlight w:val="cyan"/>
        </w:rPr>
        <w:t>states in a</w:t>
      </w:r>
      <w:r w:rsidRPr="00702680">
        <w:rPr>
          <w:rStyle w:val="StyleUnderline"/>
          <w:rFonts w:cstheme="minorHAnsi"/>
        </w:rPr>
        <w:t xml:space="preserve"> </w:t>
      </w:r>
      <w:r w:rsidRPr="00702680">
        <w:rPr>
          <w:rStyle w:val="Emphasis"/>
          <w:rFonts w:cstheme="minorHAnsi"/>
        </w:rPr>
        <w:t xml:space="preserve">much more </w:t>
      </w:r>
      <w:r w:rsidRPr="00702680">
        <w:rPr>
          <w:rStyle w:val="Emphasis"/>
          <w:rFonts w:cstheme="minorHAnsi"/>
          <w:highlight w:val="cyan"/>
        </w:rPr>
        <w:t>complex network</w:t>
      </w:r>
      <w:r w:rsidRPr="00702680">
        <w:rPr>
          <w:rStyle w:val="StyleUnderline"/>
          <w:rFonts w:cstheme="minorHAnsi"/>
        </w:rPr>
        <w:t>, we found the democratic peace may not be</w:t>
      </w:r>
      <w:r w:rsidRPr="00702680">
        <w:rPr>
          <w:rFonts w:cstheme="minorHAnsi"/>
          <w:sz w:val="16"/>
        </w:rPr>
        <w:t xml:space="preserve"> as </w:t>
      </w:r>
      <w:r w:rsidRPr="00702680">
        <w:rPr>
          <w:rStyle w:val="Emphasis"/>
          <w:rFonts w:cstheme="minorHAnsi"/>
        </w:rPr>
        <w:t>robust</w:t>
      </w:r>
      <w:r w:rsidRPr="00702680">
        <w:rPr>
          <w:rFonts w:cstheme="minorHAnsi"/>
          <w:sz w:val="16"/>
        </w:rPr>
        <w:t xml:space="preserve"> as previously thought. Our results demonstrate that </w:t>
      </w:r>
      <w:r w:rsidRPr="00702680">
        <w:rPr>
          <w:rStyle w:val="Emphasis"/>
          <w:rFonts w:cstheme="minorHAnsi"/>
        </w:rPr>
        <w:t>after</w:t>
      </w:r>
      <w:r w:rsidRPr="00702680">
        <w:rPr>
          <w:rStyle w:val="StyleUnderline"/>
          <w:rFonts w:cstheme="minorHAnsi"/>
        </w:rPr>
        <w:t xml:space="preserve"> accounting for the tendency for </w:t>
      </w:r>
      <w:r w:rsidRPr="00702680">
        <w:rPr>
          <w:rStyle w:val="Emphasis"/>
          <w:rFonts w:cstheme="minorHAnsi"/>
        </w:rPr>
        <w:t>like-regime states</w:t>
      </w:r>
      <w:r w:rsidRPr="00702680">
        <w:rPr>
          <w:rStyle w:val="StyleUnderline"/>
          <w:rFonts w:cstheme="minorHAnsi"/>
        </w:rPr>
        <w:t xml:space="preserve"> with common enemies </w:t>
      </w:r>
      <w:r w:rsidRPr="00702680">
        <w:rPr>
          <w:rStyle w:val="Emphasis"/>
          <w:rFonts w:cstheme="minorHAnsi"/>
        </w:rPr>
        <w:t>not to fight one another</w:t>
      </w:r>
      <w:r w:rsidRPr="00702680">
        <w:rPr>
          <w:rStyle w:val="StyleUnderline"/>
          <w:rFonts w:cstheme="minorHAnsi"/>
        </w:rPr>
        <w:t xml:space="preserve">, the effect of </w:t>
      </w:r>
      <w:r w:rsidRPr="00702680">
        <w:rPr>
          <w:rStyle w:val="StyleUnderline"/>
          <w:rFonts w:cstheme="minorHAnsi"/>
          <w:highlight w:val="cyan"/>
        </w:rPr>
        <w:t xml:space="preserve">the </w:t>
      </w:r>
      <w:r w:rsidRPr="00702680">
        <w:rPr>
          <w:rStyle w:val="Emphasis"/>
          <w:rFonts w:cstheme="minorHAnsi"/>
          <w:highlight w:val="cyan"/>
        </w:rPr>
        <w:t>democratic peace</w:t>
      </w:r>
      <w:r w:rsidRPr="00702680">
        <w:rPr>
          <w:rStyle w:val="StyleUnderline"/>
          <w:rFonts w:cstheme="minorHAnsi"/>
        </w:rPr>
        <w:t xml:space="preserve"> </w:t>
      </w:r>
      <w:r w:rsidRPr="00702680">
        <w:rPr>
          <w:rStyle w:val="StyleUnderline"/>
          <w:rFonts w:cstheme="minorHAnsi"/>
          <w:highlight w:val="cyan"/>
        </w:rPr>
        <w:t xml:space="preserve">not </w:t>
      </w:r>
      <w:r w:rsidRPr="00702680">
        <w:rPr>
          <w:rStyle w:val="Emphasis"/>
          <w:rFonts w:cstheme="minorHAnsi"/>
          <w:highlight w:val="cyan"/>
        </w:rPr>
        <w:t>only vanishes</w:t>
      </w:r>
      <w:r w:rsidRPr="00702680">
        <w:rPr>
          <w:rStyle w:val="StyleUnderline"/>
          <w:rFonts w:cstheme="minorHAnsi"/>
          <w:highlight w:val="cyan"/>
        </w:rPr>
        <w:t>, but</w:t>
      </w:r>
      <w:r w:rsidRPr="00702680">
        <w:rPr>
          <w:rFonts w:cstheme="minorHAnsi"/>
          <w:sz w:val="16"/>
        </w:rPr>
        <w:t xml:space="preserve"> jointly </w:t>
      </w:r>
      <w:r w:rsidRPr="00702680">
        <w:rPr>
          <w:rStyle w:val="Emphasis"/>
          <w:rFonts w:cstheme="minorHAnsi"/>
          <w:highlight w:val="cyan"/>
        </w:rPr>
        <w:t>democratic dyads</w:t>
      </w:r>
      <w:r w:rsidRPr="00702680">
        <w:rPr>
          <w:rStyle w:val="StyleUnderline"/>
          <w:rFonts w:cstheme="minorHAnsi"/>
          <w:highlight w:val="cyan"/>
        </w:rPr>
        <w:t xml:space="preserve"> seem</w:t>
      </w:r>
      <w:r w:rsidRPr="00702680">
        <w:rPr>
          <w:rFonts w:cstheme="minorHAnsi"/>
          <w:sz w:val="16"/>
        </w:rPr>
        <w:t xml:space="preserve"> to be </w:t>
      </w:r>
      <w:r w:rsidRPr="00702680">
        <w:rPr>
          <w:rStyle w:val="Emphasis"/>
          <w:rFonts w:cstheme="minorHAnsi"/>
          <w:i/>
          <w:highlight w:val="cyan"/>
        </w:rPr>
        <w:t>more</w:t>
      </w:r>
      <w:r w:rsidRPr="00702680">
        <w:rPr>
          <w:rStyle w:val="StyleUnderline"/>
          <w:rFonts w:cstheme="minorHAnsi"/>
          <w:highlight w:val="cyan"/>
        </w:rPr>
        <w:t xml:space="preserve"> </w:t>
      </w:r>
      <w:r w:rsidRPr="00702680">
        <w:rPr>
          <w:rStyle w:val="Emphasis"/>
          <w:rFonts w:cstheme="minorHAnsi"/>
          <w:highlight w:val="cyan"/>
        </w:rPr>
        <w:t>conflict prone</w:t>
      </w:r>
      <w:r w:rsidRPr="00702680">
        <w:rPr>
          <w:rFonts w:cstheme="minorHAnsi"/>
          <w:sz w:val="16"/>
        </w:rPr>
        <w:t xml:space="preserve"> than mixed dyads. </w:t>
      </w:r>
      <w:r w:rsidRPr="00702680">
        <w:rPr>
          <w:rStyle w:val="StyleUnderline"/>
          <w:rFonts w:cstheme="minorHAnsi"/>
          <w:highlight w:val="cyan"/>
        </w:rPr>
        <w:t xml:space="preserve">These results are </w:t>
      </w:r>
      <w:r w:rsidRPr="00702680">
        <w:rPr>
          <w:rStyle w:val="Emphasis"/>
          <w:rFonts w:cstheme="minorHAnsi"/>
          <w:highlight w:val="cyan"/>
        </w:rPr>
        <w:t>consistent</w:t>
      </w:r>
      <w:r w:rsidRPr="00702680">
        <w:rPr>
          <w:rStyle w:val="StyleUnderline"/>
          <w:rFonts w:cstheme="minorHAnsi"/>
          <w:highlight w:val="cyan"/>
        </w:rPr>
        <w:t xml:space="preserve"> across</w:t>
      </w:r>
      <w:r w:rsidRPr="00702680">
        <w:rPr>
          <w:rStyle w:val="StyleUnderline"/>
          <w:rFonts w:cstheme="minorHAnsi"/>
        </w:rPr>
        <w:t xml:space="preserve"> operationalizations of the </w:t>
      </w:r>
      <w:r w:rsidRPr="00702680">
        <w:rPr>
          <w:rStyle w:val="Emphasis"/>
          <w:rFonts w:cstheme="minorHAnsi"/>
        </w:rPr>
        <w:t>outcome variable</w:t>
      </w:r>
      <w:r w:rsidRPr="00702680">
        <w:rPr>
          <w:rStyle w:val="StyleUnderline"/>
          <w:rFonts w:cstheme="minorHAnsi"/>
        </w:rPr>
        <w:t xml:space="preserve">, our </w:t>
      </w:r>
      <w:r w:rsidRPr="00702680">
        <w:rPr>
          <w:rStyle w:val="Emphasis"/>
          <w:rFonts w:cstheme="minorHAnsi"/>
        </w:rPr>
        <w:t>triadic closure predictor</w:t>
      </w:r>
      <w:r w:rsidRPr="00702680">
        <w:rPr>
          <w:rStyle w:val="StyleUnderline"/>
          <w:rFonts w:cstheme="minorHAnsi"/>
        </w:rPr>
        <w:t xml:space="preserve">, measurements of </w:t>
      </w:r>
      <w:r w:rsidRPr="00702680">
        <w:rPr>
          <w:rStyle w:val="Emphasis"/>
          <w:rFonts w:cstheme="minorHAnsi"/>
        </w:rPr>
        <w:t>joint democracy</w:t>
      </w:r>
      <w:r w:rsidRPr="00702680">
        <w:rPr>
          <w:rStyle w:val="StyleUnderline"/>
          <w:rFonts w:cstheme="minorHAnsi"/>
        </w:rPr>
        <w:t xml:space="preserve">, and </w:t>
      </w:r>
      <w:r w:rsidRPr="00702680">
        <w:rPr>
          <w:rStyle w:val="StyleUnderline"/>
          <w:rFonts w:cstheme="minorHAnsi"/>
          <w:highlight w:val="cyan"/>
        </w:rPr>
        <w:t xml:space="preserve">a </w:t>
      </w:r>
      <w:r w:rsidRPr="00702680">
        <w:rPr>
          <w:rStyle w:val="Emphasis"/>
          <w:rFonts w:cstheme="minorHAnsi"/>
          <w:highlight w:val="cyan"/>
        </w:rPr>
        <w:t>variety of other factors</w:t>
      </w:r>
      <w:r w:rsidRPr="00702680">
        <w:rPr>
          <w:rFonts w:cstheme="minorHAnsi"/>
          <w:sz w:val="16"/>
        </w:rPr>
        <w:t xml:space="preserve">. We believe this explanation for the democratic peace is not a mechanism for understanding the democratic peace, but instead, an alternative. What we have shown here is that </w:t>
      </w:r>
      <w:r w:rsidRPr="00702680">
        <w:rPr>
          <w:rStyle w:val="StyleUnderline"/>
          <w:rFonts w:cstheme="minorHAnsi"/>
        </w:rPr>
        <w:t xml:space="preserve">conflict between democracies indeed exists and the peaceful relations occasionally found are </w:t>
      </w:r>
      <w:r w:rsidRPr="00702680">
        <w:rPr>
          <w:rStyle w:val="Emphasis"/>
          <w:rFonts w:cstheme="minorHAnsi"/>
        </w:rPr>
        <w:t>not necessarily</w:t>
      </w:r>
      <w:r w:rsidRPr="00702680">
        <w:rPr>
          <w:rStyle w:val="StyleUnderline"/>
          <w:rFonts w:cstheme="minorHAnsi"/>
        </w:rPr>
        <w:t xml:space="preserve"> a function of the </w:t>
      </w:r>
      <w:r w:rsidRPr="00702680">
        <w:rPr>
          <w:rStyle w:val="Emphasis"/>
          <w:rFonts w:cstheme="minorHAnsi"/>
        </w:rPr>
        <w:t>affinity of democratic states</w:t>
      </w:r>
      <w:r w:rsidRPr="00702680">
        <w:rPr>
          <w:rStyle w:val="StyleUnderline"/>
          <w:rFonts w:cstheme="minorHAnsi"/>
        </w:rPr>
        <w:t xml:space="preserve">, or </w:t>
      </w:r>
      <w:r w:rsidRPr="00702680">
        <w:rPr>
          <w:rStyle w:val="Emphasis"/>
          <w:rFonts w:cstheme="minorHAnsi"/>
        </w:rPr>
        <w:t>intrinsic attributes</w:t>
      </w:r>
      <w:r w:rsidRPr="00702680">
        <w:rPr>
          <w:rStyle w:val="StyleUnderline"/>
          <w:rFonts w:cstheme="minorHAnsi"/>
        </w:rPr>
        <w:t xml:space="preserve"> of </w:t>
      </w:r>
      <w:r w:rsidRPr="00702680">
        <w:rPr>
          <w:rStyle w:val="Emphasis"/>
          <w:rFonts w:cstheme="minorHAnsi"/>
        </w:rPr>
        <w:t>democratic states</w:t>
      </w:r>
      <w:r w:rsidRPr="00702680">
        <w:rPr>
          <w:rStyle w:val="StyleUnderline"/>
          <w:rFonts w:cstheme="minorHAnsi"/>
        </w:rPr>
        <w:t xml:space="preserve">, but instead, a function of the </w:t>
      </w:r>
      <w:r w:rsidRPr="00702680">
        <w:rPr>
          <w:rStyle w:val="Emphasis"/>
          <w:rFonts w:cstheme="minorHAnsi"/>
        </w:rPr>
        <w:t>strategic inefficiencies</w:t>
      </w:r>
      <w:r w:rsidRPr="00702680">
        <w:rPr>
          <w:rStyle w:val="StyleUnderline"/>
          <w:rFonts w:cstheme="minorHAnsi"/>
        </w:rPr>
        <w:t xml:space="preserve"> of fighting a state with a </w:t>
      </w:r>
      <w:r w:rsidRPr="00702680">
        <w:rPr>
          <w:rStyle w:val="Emphasis"/>
          <w:rFonts w:cstheme="minorHAnsi"/>
        </w:rPr>
        <w:t>shared enemy</w:t>
      </w:r>
      <w:r w:rsidRPr="00702680">
        <w:rPr>
          <w:rFonts w:cstheme="minorHAnsi"/>
          <w:sz w:val="16"/>
        </w:rPr>
        <w:t>. While regime type may influence the interests of states, we find that it does not directly influence the probability that any two states fight one another.</w:t>
      </w:r>
    </w:p>
    <w:p w14:paraId="75621288" w14:textId="77777777" w:rsidR="00EC5D84" w:rsidRPr="00702680" w:rsidRDefault="00EC5D84" w:rsidP="00EC5D84">
      <w:pPr>
        <w:rPr>
          <w:rStyle w:val="Emphasis"/>
          <w:rFonts w:cstheme="minorHAnsi"/>
        </w:rPr>
      </w:pPr>
      <w:r w:rsidRPr="00702680">
        <w:rPr>
          <w:rFonts w:cstheme="minorHAnsi"/>
          <w:sz w:val="16"/>
        </w:rPr>
        <w:t xml:space="preserve">There are three major implications to our research. First, </w:t>
      </w:r>
      <w:r w:rsidRPr="00702680">
        <w:rPr>
          <w:rStyle w:val="StyleUnderline"/>
          <w:rFonts w:cstheme="minorHAnsi"/>
          <w:highlight w:val="cyan"/>
        </w:rPr>
        <w:t xml:space="preserve">scholars should be </w:t>
      </w:r>
      <w:r w:rsidRPr="00702680">
        <w:rPr>
          <w:rStyle w:val="Emphasis"/>
          <w:rFonts w:cstheme="minorHAnsi"/>
          <w:highlight w:val="cyan"/>
        </w:rPr>
        <w:t>hesitant to consider dyadic conflict in isolation</w:t>
      </w:r>
      <w:r w:rsidRPr="00702680">
        <w:rPr>
          <w:rStyle w:val="StyleUnderline"/>
          <w:rFonts w:cstheme="minorHAnsi"/>
        </w:rPr>
        <w:t xml:space="preserve">, as </w:t>
      </w:r>
      <w:r w:rsidRPr="00702680">
        <w:rPr>
          <w:rStyle w:val="StyleUnderline"/>
          <w:rFonts w:cstheme="minorHAnsi"/>
          <w:highlight w:val="cyan"/>
        </w:rPr>
        <w:t xml:space="preserve">there are </w:t>
      </w:r>
      <w:r w:rsidRPr="00702680">
        <w:rPr>
          <w:rStyle w:val="Emphasis"/>
          <w:rFonts w:cstheme="minorHAnsi"/>
          <w:highlight w:val="cyan"/>
        </w:rPr>
        <w:t>network dependencies</w:t>
      </w:r>
      <w:r w:rsidRPr="00702680">
        <w:rPr>
          <w:rStyle w:val="StyleUnderline"/>
          <w:rFonts w:cstheme="minorHAnsi"/>
        </w:rPr>
        <w:t xml:space="preserve"> informing whether a state </w:t>
      </w:r>
      <w:r w:rsidRPr="00702680">
        <w:rPr>
          <w:rStyle w:val="Emphasis"/>
          <w:rFonts w:cstheme="minorHAnsi"/>
        </w:rPr>
        <w:t>engages</w:t>
      </w:r>
      <w:r w:rsidRPr="00702680">
        <w:rPr>
          <w:rStyle w:val="StyleUnderline"/>
          <w:rFonts w:cstheme="minorHAnsi"/>
        </w:rPr>
        <w:t xml:space="preserve"> or </w:t>
      </w:r>
      <w:r w:rsidRPr="00702680">
        <w:rPr>
          <w:rStyle w:val="Emphasis"/>
          <w:rFonts w:cstheme="minorHAnsi"/>
        </w:rPr>
        <w:t>joins a MID</w:t>
      </w:r>
      <w:r w:rsidRPr="00702680">
        <w:rPr>
          <w:rFonts w:cstheme="minorHAnsi"/>
          <w:sz w:val="16"/>
        </w:rPr>
        <w:t xml:space="preserve">. Second, </w:t>
      </w:r>
      <w:r w:rsidRPr="00702680">
        <w:rPr>
          <w:rStyle w:val="StyleUnderline"/>
          <w:rFonts w:cstheme="minorHAnsi"/>
        </w:rPr>
        <w:t xml:space="preserve">preferences operating in </w:t>
      </w:r>
      <w:r w:rsidRPr="00702680">
        <w:rPr>
          <w:rStyle w:val="Emphasis"/>
          <w:rFonts w:cstheme="minorHAnsi"/>
        </w:rPr>
        <w:t>addition to network interdependencies</w:t>
      </w:r>
      <w:r w:rsidRPr="00702680">
        <w:rPr>
          <w:rStyle w:val="StyleUnderline"/>
          <w:rFonts w:cstheme="minorHAnsi"/>
        </w:rPr>
        <w:t xml:space="preserve"> and </w:t>
      </w:r>
      <w:r w:rsidRPr="00702680">
        <w:rPr>
          <w:rStyle w:val="Emphasis"/>
          <w:rFonts w:cstheme="minorHAnsi"/>
        </w:rPr>
        <w:t>collaboration</w:t>
      </w:r>
      <w:r w:rsidRPr="00702680">
        <w:rPr>
          <w:rStyle w:val="StyleUnderline"/>
          <w:rFonts w:cstheme="minorHAnsi"/>
        </w:rPr>
        <w:t xml:space="preserve"> explain </w:t>
      </w:r>
      <w:r w:rsidRPr="00702680">
        <w:rPr>
          <w:rStyle w:val="Emphasis"/>
          <w:rFonts w:cstheme="minorHAnsi"/>
        </w:rPr>
        <w:t>much</w:t>
      </w:r>
      <w:r w:rsidRPr="00702680">
        <w:rPr>
          <w:rStyle w:val="StyleUnderline"/>
          <w:rFonts w:cstheme="minorHAnsi"/>
        </w:rPr>
        <w:t xml:space="preserve"> of the democratic peace</w:t>
      </w:r>
      <w:r w:rsidRPr="00702680">
        <w:rPr>
          <w:rFonts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702680">
        <w:rPr>
          <w:rStyle w:val="StyleUnderline"/>
          <w:rFonts w:cstheme="minorHAnsi"/>
        </w:rPr>
        <w:t xml:space="preserve">What the existing literature seems to have </w:t>
      </w:r>
      <w:r w:rsidRPr="00702680">
        <w:rPr>
          <w:rStyle w:val="Emphasis"/>
          <w:rFonts w:cstheme="minorHAnsi"/>
        </w:rPr>
        <w:t>missed</w:t>
      </w:r>
      <w:r w:rsidRPr="00702680">
        <w:rPr>
          <w:rFonts w:cstheme="minorHAnsi"/>
          <w:sz w:val="16"/>
        </w:rPr>
        <w:t xml:space="preserve">, usually theoretically and almost always empirically, </w:t>
      </w:r>
      <w:r w:rsidRPr="00702680">
        <w:rPr>
          <w:rStyle w:val="StyleUnderline"/>
          <w:rFonts w:cstheme="minorHAnsi"/>
        </w:rPr>
        <w:t xml:space="preserve">is that </w:t>
      </w:r>
      <w:r w:rsidRPr="00702680">
        <w:rPr>
          <w:rStyle w:val="Emphasis"/>
          <w:rFonts w:cstheme="minorHAnsi"/>
          <w:highlight w:val="cyan"/>
        </w:rPr>
        <w:t>dyadic conflicts</w:t>
      </w:r>
      <w:r w:rsidRPr="00702680">
        <w:rPr>
          <w:rStyle w:val="StyleUnderline"/>
          <w:rFonts w:cstheme="minorHAnsi"/>
          <w:highlight w:val="cyan"/>
        </w:rPr>
        <w:t xml:space="preserve"> do not occur in </w:t>
      </w:r>
      <w:r w:rsidRPr="00702680">
        <w:rPr>
          <w:rStyle w:val="Emphasis"/>
          <w:rFonts w:cstheme="minorHAnsi"/>
          <w:highlight w:val="cyan"/>
        </w:rPr>
        <w:t>isolation</w:t>
      </w:r>
      <w:r w:rsidRPr="00702680">
        <w:rPr>
          <w:rStyle w:val="StyleUnderline"/>
          <w:rFonts w:cstheme="minorHAnsi"/>
          <w:highlight w:val="cyan"/>
        </w:rPr>
        <w:t xml:space="preserve">, but in </w:t>
      </w:r>
      <w:r w:rsidRPr="00702680">
        <w:rPr>
          <w:rStyle w:val="StyleUnderline"/>
          <w:rFonts w:cstheme="minorHAnsi"/>
        </w:rPr>
        <w:t xml:space="preserve">the context of </w:t>
      </w:r>
      <w:r w:rsidRPr="00702680">
        <w:rPr>
          <w:rStyle w:val="StyleUnderline"/>
          <w:rFonts w:cstheme="minorHAnsi"/>
          <w:highlight w:val="cyan"/>
        </w:rPr>
        <w:t xml:space="preserve">a </w:t>
      </w:r>
      <w:r w:rsidRPr="00702680">
        <w:rPr>
          <w:rStyle w:val="Emphasis"/>
          <w:rFonts w:cstheme="minorHAnsi"/>
          <w:highlight w:val="cyan"/>
        </w:rPr>
        <w:t>complex network of relations.</w:t>
      </w:r>
    </w:p>
    <w:p w14:paraId="4E6DF2CD" w14:textId="77777777" w:rsidR="00EC5D84" w:rsidRPr="00702680" w:rsidRDefault="00EC5D84" w:rsidP="00EC5D84">
      <w:pPr>
        <w:rPr>
          <w:rFonts w:cstheme="minorHAnsi"/>
        </w:rPr>
      </w:pPr>
    </w:p>
    <w:p w14:paraId="6B088500" w14:textId="77777777" w:rsidR="00EC5D84" w:rsidRPr="00702680" w:rsidRDefault="00EC5D84" w:rsidP="00EC5D84">
      <w:pPr>
        <w:pStyle w:val="Heading4"/>
      </w:pPr>
      <w:r w:rsidRPr="00702680">
        <w:t xml:space="preserve">Democratic peace theory is </w:t>
      </w:r>
      <w:r w:rsidRPr="00702680">
        <w:rPr>
          <w:u w:val="single"/>
        </w:rPr>
        <w:t>cherry-picked</w:t>
      </w:r>
      <w:r w:rsidRPr="00702680">
        <w:t xml:space="preserve">, and dyadic </w:t>
      </w:r>
      <w:r w:rsidRPr="00702680">
        <w:rPr>
          <w:u w:val="single"/>
        </w:rPr>
        <w:t>between two democracies</w:t>
      </w:r>
      <w:r w:rsidRPr="00702680">
        <w:t xml:space="preserve"> at best.</w:t>
      </w:r>
    </w:p>
    <w:p w14:paraId="40E34BBC" w14:textId="77777777" w:rsidR="00EC5D84" w:rsidRPr="00702680" w:rsidRDefault="00EC5D84" w:rsidP="00EC5D84">
      <w:r w:rsidRPr="00702680">
        <w:t xml:space="preserve">Renske </w:t>
      </w:r>
      <w:proofErr w:type="spellStart"/>
      <w:r w:rsidRPr="00702680">
        <w:rPr>
          <w:rStyle w:val="Style13ptBold"/>
        </w:rPr>
        <w:t>Doorenspleet</w:t>
      </w:r>
      <w:proofErr w:type="spellEnd"/>
      <w:r w:rsidRPr="00702680">
        <w:rPr>
          <w:rStyle w:val="Style13ptBold"/>
        </w:rPr>
        <w:t xml:space="preserve"> 19.</w:t>
      </w:r>
      <w:r w:rsidRPr="00702680">
        <w:t xml:space="preserve">, Political Science and International Studies Professor at Warwick University, “Democracy and Interstate War,” Chapter 3 of </w:t>
      </w:r>
      <w:r w:rsidRPr="00702680">
        <w:rPr>
          <w:i/>
          <w:iCs/>
        </w:rPr>
        <w:t>Rethinking the Value of Democracy: A Comparative Perspective</w:t>
      </w:r>
      <w:r w:rsidRPr="00702680">
        <w:t>,</w:t>
      </w:r>
    </w:p>
    <w:p w14:paraId="6ADD3300" w14:textId="77777777" w:rsidR="00EC5D84" w:rsidRPr="00702680" w:rsidRDefault="00EC5D84" w:rsidP="00EC5D84">
      <w:pPr>
        <w:rPr>
          <w:sz w:val="16"/>
        </w:rPr>
      </w:pPr>
      <w:r w:rsidRPr="00702680">
        <w:rPr>
          <w:sz w:val="16"/>
        </w:rPr>
        <w:t xml:space="preserve">This finding or ‘law’ has not only been recognized by scholars of international </w:t>
      </w:r>
      <w:proofErr w:type="gramStart"/>
      <w:r w:rsidRPr="00702680">
        <w:rPr>
          <w:sz w:val="16"/>
        </w:rPr>
        <w:t>relations, but</w:t>
      </w:r>
      <w:proofErr w:type="gramEnd"/>
      <w:r w:rsidRPr="00702680">
        <w:rPr>
          <w:sz w:val="16"/>
        </w:rPr>
        <w:t xml:space="preserve"> also found its way outside academia and has influenced foreign policies to promote peace and democracy, most prominently since the 1990s. However, </w:t>
      </w:r>
      <w:r w:rsidRPr="00702680">
        <w:rPr>
          <w:rStyle w:val="StyleUnderline"/>
        </w:rPr>
        <w:t>my book will not</w:t>
      </w:r>
      <w:r w:rsidRPr="00702680">
        <w:rPr>
          <w:sz w:val="16"/>
        </w:rPr>
        <w:t xml:space="preserve"> draw conclusions based on ‘</w:t>
      </w:r>
      <w:r w:rsidRPr="00702680">
        <w:rPr>
          <w:rStyle w:val="Emphasis"/>
        </w:rPr>
        <w:t>cherry-pick</w:t>
      </w:r>
      <w:r w:rsidRPr="00702680">
        <w:rPr>
          <w:sz w:val="16"/>
        </w:rPr>
        <w:t xml:space="preserve">ing’ of specific studies showing how peaceful democracies are, but on a systematic overview of studies in </w:t>
      </w:r>
      <w:r w:rsidRPr="00702680">
        <w:rPr>
          <w:sz w:val="16"/>
        </w:rPr>
        <w:lastRenderedPageBreak/>
        <w:t xml:space="preserve">this field. Therefore, </w:t>
      </w:r>
      <w:r w:rsidRPr="00702680">
        <w:rPr>
          <w:rStyle w:val="StyleUnderline"/>
        </w:rPr>
        <w:t xml:space="preserve">this </w:t>
      </w:r>
      <w:r w:rsidRPr="00702680">
        <w:rPr>
          <w:rStyle w:val="StyleUnderline"/>
          <w:highlight w:val="cyan"/>
        </w:rPr>
        <w:t>book relies on</w:t>
      </w:r>
      <w:r w:rsidRPr="00702680">
        <w:rPr>
          <w:rStyle w:val="StyleUnderline"/>
        </w:rPr>
        <w:t xml:space="preserve"> </w:t>
      </w:r>
      <w:r w:rsidRPr="00702680">
        <w:rPr>
          <w:rStyle w:val="Emphasis"/>
        </w:rPr>
        <w:t>my own database</w:t>
      </w:r>
      <w:r w:rsidRPr="00702680">
        <w:rPr>
          <w:rStyle w:val="StyleUnderline"/>
        </w:rPr>
        <w:t xml:space="preserve"> with </w:t>
      </w:r>
      <w:r w:rsidRPr="00702680">
        <w:rPr>
          <w:rStyle w:val="Emphasis"/>
          <w:highlight w:val="cyan"/>
        </w:rPr>
        <w:t>hundreds of</w:t>
      </w:r>
      <w:r w:rsidRPr="00702680">
        <w:rPr>
          <w:rStyle w:val="Emphasis"/>
        </w:rPr>
        <w:t xml:space="preserve"> different </w:t>
      </w:r>
      <w:r w:rsidRPr="00702680">
        <w:rPr>
          <w:rStyle w:val="Emphasis"/>
          <w:highlight w:val="cyan"/>
        </w:rPr>
        <w:t>studies</w:t>
      </w:r>
      <w:r w:rsidRPr="00702680">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42FA80AF" w14:textId="77777777" w:rsidR="00EC5D84" w:rsidRPr="00702680" w:rsidRDefault="00EC5D84" w:rsidP="00EC5D84">
      <w:pPr>
        <w:rPr>
          <w:sz w:val="16"/>
        </w:rPr>
      </w:pPr>
      <w:r w:rsidRPr="00702680">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702680">
        <w:rPr>
          <w:rStyle w:val="StyleUnderline"/>
        </w:rPr>
        <w:t xml:space="preserve">democracy does </w:t>
      </w:r>
      <w:r w:rsidRPr="00702680">
        <w:rPr>
          <w:rStyle w:val="Emphasis"/>
        </w:rPr>
        <w:t>not cause peace</w:t>
      </w:r>
      <w:r w:rsidRPr="00702680">
        <w:rPr>
          <w:sz w:val="16"/>
        </w:rPr>
        <w:t xml:space="preserve">, and why </w:t>
      </w:r>
      <w:r w:rsidRPr="00702680">
        <w:rPr>
          <w:rStyle w:val="StyleUnderline"/>
        </w:rPr>
        <w:t xml:space="preserve">the </w:t>
      </w:r>
      <w:r w:rsidRPr="00702680">
        <w:rPr>
          <w:rStyle w:val="Emphasis"/>
        </w:rPr>
        <w:t xml:space="preserve">empirical </w:t>
      </w:r>
      <w:r w:rsidRPr="00702680">
        <w:rPr>
          <w:rStyle w:val="Emphasis"/>
          <w:highlight w:val="cyan"/>
        </w:rPr>
        <w:t>support</w:t>
      </w:r>
      <w:r w:rsidRPr="00702680">
        <w:rPr>
          <w:rStyle w:val="StyleUnderline"/>
        </w:rPr>
        <w:t xml:space="preserve"> for</w:t>
      </w:r>
      <w:r w:rsidRPr="00702680">
        <w:rPr>
          <w:sz w:val="16"/>
        </w:rPr>
        <w:t xml:space="preserve"> the popular idea of </w:t>
      </w:r>
      <w:r w:rsidRPr="00702680">
        <w:rPr>
          <w:rStyle w:val="StyleUnderline"/>
        </w:rPr>
        <w:t xml:space="preserve">democratic </w:t>
      </w:r>
      <w:r w:rsidRPr="00702680">
        <w:rPr>
          <w:rStyle w:val="StyleUnderline"/>
          <w:highlight w:val="cyan"/>
        </w:rPr>
        <w:t>peace</w:t>
      </w:r>
      <w:r w:rsidRPr="00702680">
        <w:rPr>
          <w:rStyle w:val="StyleUnderline"/>
        </w:rPr>
        <w:t xml:space="preserve"> is </w:t>
      </w:r>
      <w:r w:rsidRPr="00702680">
        <w:rPr>
          <w:rStyle w:val="Emphasis"/>
        </w:rPr>
        <w:t xml:space="preserve">quite </w:t>
      </w:r>
      <w:r w:rsidRPr="00702680">
        <w:rPr>
          <w:rStyle w:val="Emphasis"/>
          <w:highlight w:val="cyan"/>
        </w:rPr>
        <w:t>weak</w:t>
      </w:r>
      <w:r w:rsidRPr="00702680">
        <w:rPr>
          <w:sz w:val="16"/>
        </w:rPr>
        <w:t xml:space="preserve">: (1) most </w:t>
      </w:r>
      <w:r w:rsidRPr="00702680">
        <w:rPr>
          <w:rStyle w:val="StyleUnderline"/>
        </w:rPr>
        <w:t xml:space="preserve">studies do </w:t>
      </w:r>
      <w:r w:rsidRPr="00702680">
        <w:rPr>
          <w:rStyle w:val="StyleUnderline"/>
          <w:highlight w:val="cyan"/>
        </w:rPr>
        <w:t>no</w:t>
      </w:r>
      <w:r w:rsidRPr="00702680">
        <w:rPr>
          <w:rStyle w:val="StyleUnderline"/>
        </w:rPr>
        <w:t xml:space="preserve">t find a </w:t>
      </w:r>
      <w:r w:rsidRPr="00702680">
        <w:rPr>
          <w:rStyle w:val="Emphasis"/>
        </w:rPr>
        <w:t xml:space="preserve">strong </w:t>
      </w:r>
      <w:r w:rsidRPr="00702680">
        <w:rPr>
          <w:rStyle w:val="Emphasis"/>
          <w:highlight w:val="cyan"/>
        </w:rPr>
        <w:t>correlation</w:t>
      </w:r>
      <w:r w:rsidRPr="00702680">
        <w:rPr>
          <w:sz w:val="16"/>
        </w:rPr>
        <w:t xml:space="preserve"> between democracy and interstate war </w:t>
      </w:r>
      <w:r w:rsidRPr="00702680">
        <w:rPr>
          <w:rStyle w:val="StyleUnderline"/>
          <w:highlight w:val="cyan"/>
        </w:rPr>
        <w:t>at</w:t>
      </w:r>
      <w:r w:rsidRPr="00702680">
        <w:rPr>
          <w:rStyle w:val="StyleUnderline"/>
        </w:rPr>
        <w:t xml:space="preserve"> the </w:t>
      </w:r>
      <w:r w:rsidRPr="00702680">
        <w:rPr>
          <w:rStyle w:val="Emphasis"/>
          <w:highlight w:val="cyan"/>
        </w:rPr>
        <w:t>dyadic level</w:t>
      </w:r>
      <w:r w:rsidRPr="00702680">
        <w:rPr>
          <w:sz w:val="16"/>
        </w:rPr>
        <w:t xml:space="preserve">, and </w:t>
      </w:r>
      <w:r w:rsidRPr="00702680">
        <w:rPr>
          <w:rStyle w:val="StyleUnderline"/>
        </w:rPr>
        <w:t xml:space="preserve">they show that there are </w:t>
      </w:r>
      <w:r w:rsidRPr="00702680">
        <w:rPr>
          <w:rStyle w:val="Emphasis"/>
        </w:rPr>
        <w:t>other—more powerful—explanations</w:t>
      </w:r>
      <w:r w:rsidRPr="00702680">
        <w:rPr>
          <w:rStyle w:val="StyleUnderline"/>
        </w:rPr>
        <w:t xml:space="preserve"> for war and peace, or even that the impact of democracy is a </w:t>
      </w:r>
      <w:r w:rsidRPr="00702680">
        <w:rPr>
          <w:rStyle w:val="Emphasis"/>
        </w:rPr>
        <w:t>spurious one</w:t>
      </w:r>
      <w:r w:rsidRPr="00702680">
        <w:rPr>
          <w:sz w:val="16"/>
        </w:rPr>
        <w:t xml:space="preserve">, (2) </w:t>
      </w:r>
      <w:r w:rsidRPr="00702680">
        <w:rPr>
          <w:rStyle w:val="StyleUnderline"/>
        </w:rPr>
        <w:t xml:space="preserve">the </w:t>
      </w:r>
      <w:r w:rsidRPr="00702680">
        <w:rPr>
          <w:rStyle w:val="Emphasis"/>
        </w:rPr>
        <w:t>theoretical foundation</w:t>
      </w:r>
      <w:r w:rsidRPr="00702680">
        <w:rPr>
          <w:rStyle w:val="StyleUnderline"/>
        </w:rPr>
        <w:t xml:space="preserve"> of the democratic peace hypothesis is </w:t>
      </w:r>
      <w:r w:rsidRPr="00702680">
        <w:rPr>
          <w:rStyle w:val="Emphasis"/>
        </w:rPr>
        <w:t>weak</w:t>
      </w:r>
      <w:r w:rsidRPr="00702680">
        <w:rPr>
          <w:rStyle w:val="StyleUnderline"/>
        </w:rPr>
        <w:t xml:space="preserve">, and the causal mechanisms are </w:t>
      </w:r>
      <w:r w:rsidRPr="00702680">
        <w:rPr>
          <w:rStyle w:val="Emphasis"/>
        </w:rPr>
        <w:t>unclear</w:t>
      </w:r>
      <w:r w:rsidRPr="00702680">
        <w:rPr>
          <w:sz w:val="16"/>
        </w:rPr>
        <w:t xml:space="preserve">, (3) </w:t>
      </w:r>
      <w:r w:rsidRPr="00702680">
        <w:rPr>
          <w:rStyle w:val="StyleUnderline"/>
        </w:rPr>
        <w:t xml:space="preserve">democracies are </w:t>
      </w:r>
      <w:r w:rsidRPr="00702680">
        <w:rPr>
          <w:rStyle w:val="Emphasis"/>
        </w:rPr>
        <w:t>not necessarily more peaceful</w:t>
      </w:r>
      <w:r w:rsidRPr="00702680">
        <w:rPr>
          <w:sz w:val="16"/>
        </w:rPr>
        <w:t xml:space="preserve"> in general, </w:t>
      </w:r>
      <w:r w:rsidRPr="00702680">
        <w:rPr>
          <w:rStyle w:val="StyleUnderline"/>
        </w:rPr>
        <w:t xml:space="preserve">and the </w:t>
      </w:r>
      <w:r w:rsidRPr="00702680">
        <w:rPr>
          <w:rStyle w:val="StyleUnderline"/>
          <w:highlight w:val="cyan"/>
        </w:rPr>
        <w:t>evidence</w:t>
      </w:r>
      <w:r w:rsidRPr="00702680">
        <w:rPr>
          <w:rStyle w:val="StyleUnderline"/>
        </w:rPr>
        <w:t xml:space="preserve"> for the democratic peace hypothesis </w:t>
      </w:r>
      <w:r w:rsidRPr="00702680">
        <w:rPr>
          <w:rStyle w:val="StyleUnderline"/>
          <w:highlight w:val="cyan"/>
        </w:rPr>
        <w:t xml:space="preserve">at the </w:t>
      </w:r>
      <w:r w:rsidRPr="00702680">
        <w:rPr>
          <w:rStyle w:val="Emphasis"/>
          <w:highlight w:val="cyan"/>
        </w:rPr>
        <w:t>monadic level</w:t>
      </w:r>
      <w:r w:rsidRPr="00702680">
        <w:rPr>
          <w:rStyle w:val="StyleUnderline"/>
          <w:highlight w:val="cyan"/>
        </w:rPr>
        <w:t xml:space="preserve"> is inconclusive</w:t>
      </w:r>
      <w:r w:rsidRPr="00702680">
        <w:rPr>
          <w:sz w:val="16"/>
        </w:rPr>
        <w:t>, and (4) the process of democratization is dangerous and living in a democratizing country means living in a less peaceful country.</w:t>
      </w:r>
    </w:p>
    <w:p w14:paraId="1F2792D1" w14:textId="77777777" w:rsidR="00EC5D84" w:rsidRPr="00702680" w:rsidRDefault="00EC5D84" w:rsidP="00EC5D84">
      <w:pPr>
        <w:rPr>
          <w:sz w:val="16"/>
        </w:rPr>
      </w:pPr>
      <w:r w:rsidRPr="00702680">
        <w:rPr>
          <w:sz w:val="16"/>
        </w:rPr>
        <w:t xml:space="preserve">In my view, </w:t>
      </w:r>
      <w:r w:rsidRPr="00702680">
        <w:rPr>
          <w:rStyle w:val="StyleUnderline"/>
        </w:rPr>
        <w:t>it is</w:t>
      </w:r>
      <w:r w:rsidRPr="00702680">
        <w:rPr>
          <w:sz w:val="16"/>
        </w:rPr>
        <w:t xml:space="preserve"> difficult—if not </w:t>
      </w:r>
      <w:r w:rsidRPr="00702680">
        <w:rPr>
          <w:rStyle w:val="Emphasis"/>
        </w:rPr>
        <w:t>impossible</w:t>
      </w:r>
      <w:r w:rsidRPr="00702680">
        <w:rPr>
          <w:sz w:val="16"/>
        </w:rPr>
        <w:t>—</w:t>
      </w:r>
      <w:r w:rsidRPr="00702680">
        <w:rPr>
          <w:rStyle w:val="StyleUnderline"/>
        </w:rPr>
        <w:t>to support the democratic peace hypothesis</w:t>
      </w:r>
      <w:r w:rsidRPr="00702680">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4C381C37" w14:textId="77777777" w:rsidR="00EC5D84" w:rsidRPr="00702680" w:rsidRDefault="00EC5D84" w:rsidP="00EC5D84">
      <w:pPr>
        <w:rPr>
          <w:sz w:val="16"/>
        </w:rPr>
      </w:pPr>
      <w:r w:rsidRPr="00702680">
        <w:rPr>
          <w:sz w:val="16"/>
        </w:rPr>
        <w:t>Selection of Articles: Democracy and War</w:t>
      </w:r>
    </w:p>
    <w:p w14:paraId="1F9F3DFA" w14:textId="77777777" w:rsidR="00EC5D84" w:rsidRPr="00702680" w:rsidRDefault="00EC5D84" w:rsidP="00EC5D84">
      <w:pPr>
        <w:rPr>
          <w:sz w:val="16"/>
        </w:rPr>
      </w:pPr>
      <w:r w:rsidRPr="00702680">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B196B0D" w14:textId="77777777" w:rsidR="00EC5D84" w:rsidRPr="00702680" w:rsidRDefault="00EC5D84" w:rsidP="00EC5D84">
      <w:pPr>
        <w:rPr>
          <w:sz w:val="16"/>
        </w:rPr>
      </w:pPr>
      <w:r w:rsidRPr="00702680">
        <w:rPr>
          <w:sz w:val="16"/>
        </w:rPr>
        <w:t xml:space="preserve">For this chapter and Chapter 4, I selected the articles that focused on war and democracy. Using the online database Web of Science (formerly known as Web of Knowledge), </w:t>
      </w:r>
      <w:r w:rsidRPr="00702680">
        <w:rPr>
          <w:rStyle w:val="StyleUnderline"/>
        </w:rPr>
        <w:t>I identified</w:t>
      </w:r>
      <w:r w:rsidRPr="00702680">
        <w:rPr>
          <w:sz w:val="16"/>
        </w:rPr>
        <w:t xml:space="preserve"> a total of almost </w:t>
      </w:r>
      <w:r w:rsidRPr="00702680">
        <w:rPr>
          <w:rStyle w:val="Emphasis"/>
          <w:highlight w:val="cyan"/>
        </w:rPr>
        <w:t>8000 articles</w:t>
      </w:r>
      <w:r w:rsidRPr="00702680">
        <w:rPr>
          <w:sz w:val="16"/>
        </w:rPr>
        <w:t xml:space="preserve"> published in the sampled journals until the end of 2015. I </w:t>
      </w:r>
      <w:proofErr w:type="spellStart"/>
      <w:r w:rsidRPr="00702680">
        <w:rPr>
          <w:sz w:val="16"/>
        </w:rPr>
        <w:t>identifed</w:t>
      </w:r>
      <w:proofErr w:type="spellEnd"/>
      <w:r w:rsidRPr="00702680">
        <w:rPr>
          <w:sz w:val="16"/>
        </w:rPr>
        <w:t xml:space="preserve"> them by entering ‘</w:t>
      </w:r>
      <w:proofErr w:type="spellStart"/>
      <w:r w:rsidRPr="00702680">
        <w:rPr>
          <w:sz w:val="16"/>
        </w:rPr>
        <w:t>democr</w:t>
      </w:r>
      <w:proofErr w:type="spellEnd"/>
      <w:r w:rsidRPr="00702680">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702680">
        <w:rPr>
          <w:sz w:val="16"/>
        </w:rPr>
        <w:t>specifc</w:t>
      </w:r>
      <w:proofErr w:type="spellEnd"/>
      <w:r w:rsidRPr="00702680">
        <w:rPr>
          <w:sz w:val="16"/>
        </w:rPr>
        <w:t xml:space="preserve"> country (e.g. the Democratic Republic of Congo). In addition, I identified them by entering ‘war*’ in the basic search </w:t>
      </w:r>
      <w:proofErr w:type="spellStart"/>
      <w:r w:rsidRPr="00702680">
        <w:rPr>
          <w:sz w:val="16"/>
        </w:rPr>
        <w:t>feld</w:t>
      </w:r>
      <w:proofErr w:type="spellEnd"/>
      <w:r w:rsidRPr="00702680">
        <w:rPr>
          <w:sz w:val="16"/>
        </w:rPr>
        <w:t>. The words democracy (</w:t>
      </w:r>
      <w:proofErr w:type="spellStart"/>
      <w:r w:rsidRPr="00702680">
        <w:rPr>
          <w:sz w:val="16"/>
        </w:rPr>
        <w:t>democr</w:t>
      </w:r>
      <w:proofErr w:type="spellEnd"/>
      <w:r w:rsidRPr="00702680">
        <w:rPr>
          <w:sz w:val="16"/>
        </w:rPr>
        <w:t>*) and war (war*) need to be mentioned in title and/or abstract—and I also checked for equivalents of ‘war’ like ‘conflict’ and ‘dispute’ and ‘no peace’.5</w:t>
      </w:r>
    </w:p>
    <w:p w14:paraId="592C9349" w14:textId="77777777" w:rsidR="00EC5D84" w:rsidRPr="00702680" w:rsidRDefault="00EC5D84" w:rsidP="00EC5D84">
      <w:pPr>
        <w:rPr>
          <w:sz w:val="16"/>
        </w:rPr>
      </w:pPr>
      <w:r w:rsidRPr="00702680">
        <w:rPr>
          <w:sz w:val="16"/>
        </w:rPr>
        <w:t xml:space="preserve">As it is not feasible to </w:t>
      </w:r>
      <w:proofErr w:type="spellStart"/>
      <w:r w:rsidRPr="00702680">
        <w:rPr>
          <w:sz w:val="16"/>
        </w:rPr>
        <w:t>analyse</w:t>
      </w:r>
      <w:proofErr w:type="spellEnd"/>
      <w:r w:rsidRPr="00702680">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1E1B2EE3" w14:textId="77777777" w:rsidR="00EC5D84" w:rsidRPr="00702680" w:rsidRDefault="00EC5D84" w:rsidP="00EC5D84">
      <w:pPr>
        <w:rPr>
          <w:sz w:val="16"/>
        </w:rPr>
      </w:pPr>
      <w:r w:rsidRPr="00702680">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3E28C5D" w14:textId="77777777" w:rsidR="00EC5D84" w:rsidRPr="00702680" w:rsidRDefault="00EC5D84" w:rsidP="00EC5D84">
      <w:pPr>
        <w:rPr>
          <w:sz w:val="16"/>
        </w:rPr>
      </w:pPr>
      <w:r w:rsidRPr="00702680">
        <w:rPr>
          <w:sz w:val="16"/>
        </w:rPr>
        <w:t xml:space="preserve">The third method is the most subjective approach of selecting articles, as it is based on the ‘snowballing method’. </w:t>
      </w:r>
      <w:proofErr w:type="gramStart"/>
      <w:r w:rsidRPr="00702680">
        <w:rPr>
          <w:sz w:val="16"/>
        </w:rPr>
        <w:t>So</w:t>
      </w:r>
      <w:proofErr w:type="gramEnd"/>
      <w:r w:rsidRPr="00702680">
        <w:rPr>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702680">
        <w:rPr>
          <w:rStyle w:val="Emphasis"/>
        </w:rPr>
        <w:t xml:space="preserve">clearly </w:t>
      </w:r>
      <w:r w:rsidRPr="00702680">
        <w:rPr>
          <w:rStyle w:val="Emphasis"/>
          <w:highlight w:val="cyan"/>
        </w:rPr>
        <w:t>distinguish</w:t>
      </w:r>
      <w:r w:rsidRPr="00702680">
        <w:rPr>
          <w:sz w:val="16"/>
        </w:rPr>
        <w:t xml:space="preserve">es </w:t>
      </w:r>
      <w:r w:rsidRPr="00702680">
        <w:rPr>
          <w:rStyle w:val="StyleUnderline"/>
        </w:rPr>
        <w:t>the</w:t>
      </w:r>
      <w:r w:rsidRPr="00702680">
        <w:rPr>
          <w:sz w:val="16"/>
        </w:rPr>
        <w:t xml:space="preserve"> determinants of </w:t>
      </w:r>
      <w:r w:rsidRPr="00702680">
        <w:rPr>
          <w:rStyle w:val="Emphasis"/>
          <w:highlight w:val="cyan"/>
        </w:rPr>
        <w:t>conflict severity</w:t>
      </w:r>
      <w:r w:rsidRPr="00702680">
        <w:rPr>
          <w:rStyle w:val="StyleUnderline"/>
        </w:rPr>
        <w:t xml:space="preserve"> from</w:t>
      </w:r>
      <w:r w:rsidRPr="00702680">
        <w:rPr>
          <w:sz w:val="16"/>
        </w:rPr>
        <w:t xml:space="preserve"> those for </w:t>
      </w:r>
      <w:r w:rsidRPr="00702680">
        <w:rPr>
          <w:rStyle w:val="Emphasis"/>
        </w:rPr>
        <w:t>conflict onset</w:t>
      </w:r>
      <w:r w:rsidRPr="00702680">
        <w:rPr>
          <w:sz w:val="16"/>
        </w:rPr>
        <w:t xml:space="preserve">, and </w:t>
      </w:r>
      <w:r w:rsidRPr="00702680">
        <w:rPr>
          <w:rStyle w:val="StyleUnderline"/>
        </w:rPr>
        <w:t xml:space="preserve">those </w:t>
      </w:r>
      <w:r w:rsidRPr="00702680">
        <w:rPr>
          <w:rStyle w:val="StyleUnderline"/>
          <w:highlight w:val="cyan"/>
        </w:rPr>
        <w:t>determinants seem</w:t>
      </w:r>
      <w:r w:rsidRPr="00702680">
        <w:rPr>
          <w:rStyle w:val="StyleUnderline"/>
        </w:rPr>
        <w:t xml:space="preserve"> to be </w:t>
      </w:r>
      <w:r w:rsidRPr="00702680">
        <w:rPr>
          <w:rStyle w:val="Emphasis"/>
        </w:rPr>
        <w:t xml:space="preserve">quite </w:t>
      </w:r>
      <w:r w:rsidRPr="00702680">
        <w:rPr>
          <w:rStyle w:val="Emphasis"/>
          <w:highlight w:val="cyan"/>
        </w:rPr>
        <w:t>different</w:t>
      </w:r>
      <w:r w:rsidRPr="00702680">
        <w:rPr>
          <w:sz w:val="16"/>
        </w:rPr>
        <w:t>, which is crucial information for Chapter 4.</w:t>
      </w:r>
    </w:p>
    <w:p w14:paraId="752F93B7" w14:textId="77777777" w:rsidR="00EC5D84" w:rsidRPr="00702680" w:rsidRDefault="00EC5D84" w:rsidP="00EC5D84">
      <w:pPr>
        <w:rPr>
          <w:sz w:val="16"/>
        </w:rPr>
      </w:pPr>
      <w:r w:rsidRPr="00702680">
        <w:rPr>
          <w:sz w:val="16"/>
        </w:rPr>
        <w:lastRenderedPageBreak/>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D42BBB5" w14:textId="77777777" w:rsidR="00EC5D84" w:rsidRPr="00702680" w:rsidRDefault="00EC5D84" w:rsidP="00EC5D84">
      <w:pPr>
        <w:rPr>
          <w:sz w:val="16"/>
        </w:rPr>
      </w:pPr>
      <w:r w:rsidRPr="00702680">
        <w:rPr>
          <w:sz w:val="16"/>
        </w:rPr>
        <w:t>The Democratic Peace Hypothesis, Its Roots and Supporters</w:t>
      </w:r>
    </w:p>
    <w:p w14:paraId="4427DBB5" w14:textId="77777777" w:rsidR="00EC5D84" w:rsidRPr="00702680" w:rsidRDefault="00EC5D84" w:rsidP="00EC5D84">
      <w:pPr>
        <w:rPr>
          <w:sz w:val="16"/>
        </w:rPr>
      </w:pPr>
      <w:r w:rsidRPr="00702680">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8247722" w14:textId="77777777" w:rsidR="00EC5D84" w:rsidRPr="00702680" w:rsidRDefault="00EC5D84" w:rsidP="00EC5D84">
      <w:pPr>
        <w:rPr>
          <w:sz w:val="16"/>
        </w:rPr>
      </w:pPr>
      <w:r w:rsidRPr="00702680">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702680">
        <w:rPr>
          <w:sz w:val="16"/>
        </w:rPr>
        <w:t>neighbour</w:t>
      </w:r>
      <w:proofErr w:type="spellEnd"/>
      <w:r w:rsidRPr="00702680">
        <w:rPr>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39FB3F06" w14:textId="77777777" w:rsidR="00EC5D84" w:rsidRPr="00702680" w:rsidRDefault="00EC5D84" w:rsidP="00EC5D84">
      <w:pPr>
        <w:rPr>
          <w:sz w:val="16"/>
        </w:rPr>
      </w:pPr>
      <w:r w:rsidRPr="00702680">
        <w:rPr>
          <w:sz w:val="16"/>
        </w:rPr>
        <w:t xml:space="preserve">In contrast, the situation is different in constitutional republics, according to Kant. He argued that the majority of the people in republics would never vote to go to war, except for pure </w:t>
      </w:r>
      <w:proofErr w:type="spellStart"/>
      <w:r w:rsidRPr="00702680">
        <w:rPr>
          <w:sz w:val="16"/>
        </w:rPr>
        <w:t>self-defence</w:t>
      </w:r>
      <w:proofErr w:type="spellEnd"/>
      <w:r w:rsidRPr="00702680">
        <w:rPr>
          <w:sz w:val="16"/>
        </w:rPr>
        <w:t>. Therefore, a world with only republics would be peaceful, since there would be no aggressors. The republican constitution, which requires the consent of the citizens to start a war, gives the positive prospect of perpetual peace.</w:t>
      </w:r>
    </w:p>
    <w:p w14:paraId="76ADA3B1" w14:textId="77777777" w:rsidR="00EC5D84" w:rsidRPr="00702680" w:rsidRDefault="00EC5D84" w:rsidP="00EC5D84">
      <w:pPr>
        <w:rPr>
          <w:sz w:val="16"/>
        </w:rPr>
      </w:pPr>
      <w:r w:rsidRPr="00702680">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702680">
        <w:rPr>
          <w:rStyle w:val="Emphasis"/>
        </w:rPr>
        <w:t>only few scholars</w:t>
      </w:r>
      <w:r w:rsidRPr="00702680">
        <w:rPr>
          <w:rStyle w:val="StyleUnderline"/>
        </w:rPr>
        <w:t xml:space="preserve"> would support</w:t>
      </w:r>
      <w:r w:rsidRPr="00702680">
        <w:rPr>
          <w:sz w:val="16"/>
        </w:rPr>
        <w:t xml:space="preserve"> this approach of </w:t>
      </w:r>
      <w:r w:rsidRPr="00702680">
        <w:rPr>
          <w:rStyle w:val="StyleUnderline"/>
        </w:rPr>
        <w:t>a ‘</w:t>
      </w:r>
      <w:r w:rsidRPr="00702680">
        <w:rPr>
          <w:rStyle w:val="Emphasis"/>
        </w:rPr>
        <w:t>monadic democratic peace</w:t>
      </w:r>
      <w:r w:rsidRPr="00702680">
        <w:rPr>
          <w:rStyle w:val="StyleUnderline"/>
        </w:rPr>
        <w:t>’</w:t>
      </w:r>
      <w:r w:rsidRPr="00702680">
        <w:rPr>
          <w:sz w:val="16"/>
        </w:rPr>
        <w:t xml:space="preserve">. As will become clear at the end of this chapter, </w:t>
      </w:r>
      <w:r w:rsidRPr="00702680">
        <w:rPr>
          <w:rStyle w:val="StyleUnderline"/>
        </w:rPr>
        <w:t xml:space="preserve">there is </w:t>
      </w:r>
      <w:r w:rsidRPr="00702680">
        <w:rPr>
          <w:rStyle w:val="Emphasis"/>
          <w:highlight w:val="cyan"/>
        </w:rPr>
        <w:t>no</w:t>
      </w:r>
      <w:r w:rsidRPr="00702680">
        <w:rPr>
          <w:rStyle w:val="Emphasis"/>
        </w:rPr>
        <w:t xml:space="preserve">t much </w:t>
      </w:r>
      <w:r w:rsidRPr="00702680">
        <w:rPr>
          <w:rStyle w:val="Emphasis"/>
          <w:highlight w:val="cyan"/>
        </w:rPr>
        <w:t>evidence</w:t>
      </w:r>
      <w:r w:rsidRPr="00702680">
        <w:rPr>
          <w:rStyle w:val="StyleUnderline"/>
        </w:rPr>
        <w:t xml:space="preserve"> for the idea that </w:t>
      </w:r>
      <w:r w:rsidRPr="00702680">
        <w:rPr>
          <w:rStyle w:val="StyleUnderline"/>
          <w:highlight w:val="cyan"/>
        </w:rPr>
        <w:t xml:space="preserve">democracies are </w:t>
      </w:r>
      <w:r w:rsidRPr="00702680">
        <w:rPr>
          <w:rStyle w:val="Emphasis"/>
          <w:highlight w:val="cyan"/>
        </w:rPr>
        <w:t>more peaceful in general</w:t>
      </w:r>
      <w:r w:rsidRPr="00702680">
        <w:rPr>
          <w:sz w:val="16"/>
        </w:rPr>
        <w:t>.</w:t>
      </w:r>
    </w:p>
    <w:p w14:paraId="7E6DA752" w14:textId="77777777" w:rsidR="00EC5D84" w:rsidRPr="00702680" w:rsidRDefault="00EC5D84" w:rsidP="00EC5D84">
      <w:pPr>
        <w:rPr>
          <w:sz w:val="8"/>
          <w:szCs w:val="8"/>
        </w:rPr>
      </w:pPr>
      <w:r w:rsidRPr="00702680">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sidRPr="00702680">
        <w:rPr>
          <w:sz w:val="8"/>
          <w:szCs w:val="8"/>
        </w:rPr>
        <w:t>dyads’</w:t>
      </w:r>
      <w:proofErr w:type="gramEnd"/>
      <w:r w:rsidRPr="00702680">
        <w:rPr>
          <w:sz w:val="8"/>
          <w:szCs w:val="8"/>
        </w:rPr>
        <w:t xml:space="preserve"> or other pairs of different types of political systems. The sociologist Dean Babst was the first scholar who started to build on Kant’s old idea in the ‘dyadic’ </w:t>
      </w:r>
      <w:proofErr w:type="gramStart"/>
      <w:r w:rsidRPr="00702680">
        <w:rPr>
          <w:sz w:val="8"/>
          <w:szCs w:val="8"/>
        </w:rPr>
        <w:t>way, and</w:t>
      </w:r>
      <w:proofErr w:type="gramEnd"/>
      <w:r w:rsidRPr="00702680">
        <w:rPr>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FB8F5E4" w14:textId="77777777" w:rsidR="00EC5D84" w:rsidRPr="00702680" w:rsidRDefault="00EC5D84" w:rsidP="00EC5D84">
      <w:pPr>
        <w:rPr>
          <w:sz w:val="8"/>
          <w:szCs w:val="8"/>
        </w:rPr>
      </w:pPr>
      <w:r w:rsidRPr="00702680">
        <w:rPr>
          <w:sz w:val="8"/>
          <w:szCs w:val="8"/>
        </w:rPr>
        <w:t xml:space="preserve">Babst’s work was, for example, not cited by Melvin Small and J. David Singer (1976), and their </w:t>
      </w:r>
      <w:proofErr w:type="spellStart"/>
      <w:r w:rsidRPr="00702680">
        <w:rPr>
          <w:sz w:val="8"/>
          <w:szCs w:val="8"/>
        </w:rPr>
        <w:t>fndings</w:t>
      </w:r>
      <w:proofErr w:type="spellEnd"/>
      <w:r w:rsidRPr="00702680">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702680">
        <w:rPr>
          <w:sz w:val="8"/>
          <w:szCs w:val="8"/>
        </w:rPr>
        <w:t>Confict</w:t>
      </w:r>
      <w:proofErr w:type="spellEnd"/>
      <w:r w:rsidRPr="00702680">
        <w:rPr>
          <w:sz w:val="8"/>
          <w:szCs w:val="8"/>
        </w:rPr>
        <w:t xml:space="preserve"> and War (1975– 1981). He found clear support for his eleventh (of the 33) propositions about causes and conditions of conflict, which stated that ‘Libertarian systems mutually preclude violence’ (Rummel 1979: 279).</w:t>
      </w:r>
    </w:p>
    <w:p w14:paraId="05BE0479" w14:textId="77777777" w:rsidR="00EC5D84" w:rsidRPr="00702680" w:rsidRDefault="00EC5D84" w:rsidP="00EC5D84">
      <w:pPr>
        <w:rPr>
          <w:sz w:val="8"/>
          <w:szCs w:val="8"/>
        </w:rPr>
      </w:pPr>
      <w:r w:rsidRPr="00702680">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65BE44DC" w14:textId="77777777" w:rsidR="00EC5D84" w:rsidRPr="00702680" w:rsidRDefault="00EC5D84" w:rsidP="00EC5D84">
      <w:pPr>
        <w:rPr>
          <w:sz w:val="8"/>
          <w:szCs w:val="8"/>
        </w:rPr>
      </w:pPr>
      <w:r w:rsidRPr="00702680">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702680">
        <w:rPr>
          <w:sz w:val="8"/>
          <w:szCs w:val="8"/>
        </w:rPr>
        <w:t>Gowa</w:t>
      </w:r>
      <w:proofErr w:type="spellEnd"/>
      <w:r w:rsidRPr="00702680">
        <w:rPr>
          <w:sz w:val="8"/>
          <w:szCs w:val="8"/>
        </w:rPr>
        <w:t xml:space="preserve"> 1999: 109).</w:t>
      </w:r>
    </w:p>
    <w:p w14:paraId="4F64A0E2" w14:textId="77777777" w:rsidR="00EC5D84" w:rsidRPr="00702680" w:rsidRDefault="00EC5D84" w:rsidP="00EC5D84">
      <w:pPr>
        <w:rPr>
          <w:sz w:val="8"/>
          <w:szCs w:val="8"/>
        </w:rPr>
      </w:pPr>
      <w:r w:rsidRPr="00702680">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702680">
        <w:rPr>
          <w:sz w:val="8"/>
          <w:szCs w:val="8"/>
        </w:rPr>
        <w:t>neighbours</w:t>
      </w:r>
      <w:proofErr w:type="spellEnd"/>
      <w:r w:rsidRPr="00702680">
        <w:rPr>
          <w:sz w:val="8"/>
          <w:szCs w:val="8"/>
        </w:rPr>
        <w:t xml:space="preserve">.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702680">
        <w:rPr>
          <w:sz w:val="8"/>
          <w:szCs w:val="8"/>
        </w:rPr>
        <w:t>regime, and</w:t>
      </w:r>
      <w:proofErr w:type="gramEnd"/>
      <w:r w:rsidRPr="00702680">
        <w:rPr>
          <w:sz w:val="8"/>
          <w:szCs w:val="8"/>
        </w:rPr>
        <w:t xml:space="preserve"> replacing the entire underlying dictatorial system with a democracy.</w:t>
      </w:r>
    </w:p>
    <w:p w14:paraId="627CECB2" w14:textId="77777777" w:rsidR="00EC5D84" w:rsidRPr="00702680" w:rsidRDefault="00EC5D84" w:rsidP="00EC5D84">
      <w:pPr>
        <w:rPr>
          <w:sz w:val="8"/>
          <w:szCs w:val="8"/>
        </w:rPr>
      </w:pPr>
      <w:r w:rsidRPr="00702680">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6D914666" w14:textId="77777777" w:rsidR="00EC5D84" w:rsidRPr="00702680" w:rsidRDefault="00EC5D84" w:rsidP="00EC5D84">
      <w:pPr>
        <w:rPr>
          <w:sz w:val="8"/>
          <w:szCs w:val="8"/>
        </w:rPr>
      </w:pPr>
      <w:r w:rsidRPr="00702680">
        <w:rPr>
          <w:sz w:val="8"/>
          <w:szCs w:val="8"/>
        </w:rPr>
        <w:t xml:space="preserve">Again, these are just words from speeches and can hence be seen as rhetoric to defend military intervention (cf. Jervis 2003; Kaufmann 2004; Daalder and Lindsay 2005; Owen 2005; </w:t>
      </w:r>
      <w:proofErr w:type="spellStart"/>
      <w:r w:rsidRPr="00702680">
        <w:rPr>
          <w:sz w:val="8"/>
          <w:szCs w:val="8"/>
        </w:rPr>
        <w:t>Lieberfeld</w:t>
      </w:r>
      <w:proofErr w:type="spellEnd"/>
      <w:r w:rsidRPr="00702680">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794699CF" w14:textId="77777777" w:rsidR="00EC5D84" w:rsidRPr="00702680" w:rsidRDefault="00EC5D84" w:rsidP="00EC5D84">
      <w:pPr>
        <w:rPr>
          <w:sz w:val="8"/>
          <w:szCs w:val="8"/>
        </w:rPr>
      </w:pPr>
      <w:r w:rsidRPr="00702680">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487837A" w14:textId="77777777" w:rsidR="00EC5D84" w:rsidRPr="00702680" w:rsidRDefault="00EC5D84" w:rsidP="00EC5D84">
      <w:pPr>
        <w:rPr>
          <w:sz w:val="8"/>
          <w:szCs w:val="8"/>
        </w:rPr>
      </w:pPr>
      <w:r w:rsidRPr="00702680">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7DCB9ABC" w14:textId="77777777" w:rsidR="00EC5D84" w:rsidRPr="00702680" w:rsidRDefault="00EC5D84" w:rsidP="00EC5D84">
      <w:pPr>
        <w:rPr>
          <w:sz w:val="16"/>
        </w:rPr>
      </w:pPr>
      <w:r w:rsidRPr="00702680">
        <w:rPr>
          <w:sz w:val="16"/>
        </w:rPr>
        <w:t>Caveat 1: It’s Not (Just) Democracy</w:t>
      </w:r>
    </w:p>
    <w:p w14:paraId="06FC2014" w14:textId="77777777" w:rsidR="00EC5D84" w:rsidRPr="00702680" w:rsidRDefault="00EC5D84" w:rsidP="00EC5D84">
      <w:pPr>
        <w:rPr>
          <w:sz w:val="16"/>
        </w:rPr>
      </w:pPr>
      <w:r w:rsidRPr="00702680">
        <w:rPr>
          <w:sz w:val="16"/>
        </w:rPr>
        <w:t xml:space="preserve">While </w:t>
      </w:r>
      <w:proofErr w:type="spellStart"/>
      <w:r w:rsidRPr="00702680">
        <w:rPr>
          <w:sz w:val="16"/>
        </w:rPr>
        <w:t>analysing</w:t>
      </w:r>
      <w:proofErr w:type="spellEnd"/>
      <w:r w:rsidRPr="00702680">
        <w:rPr>
          <w:sz w:val="16"/>
        </w:rPr>
        <w:t xml:space="preserve">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702680">
        <w:rPr>
          <w:rStyle w:val="Emphasis"/>
        </w:rPr>
        <w:t>no</w:t>
      </w:r>
      <w:r w:rsidRPr="00702680">
        <w:rPr>
          <w:sz w:val="16"/>
        </w:rPr>
        <w:t xml:space="preserve">ne of the </w:t>
      </w:r>
      <w:r w:rsidRPr="00702680">
        <w:rPr>
          <w:rStyle w:val="Emphasis"/>
        </w:rPr>
        <w:t>studies</w:t>
      </w:r>
      <w:r w:rsidRPr="00702680">
        <w:rPr>
          <w:rStyle w:val="StyleUnderline"/>
        </w:rPr>
        <w:t xml:space="preserve"> that </w:t>
      </w:r>
      <w:r w:rsidRPr="00702680">
        <w:rPr>
          <w:rStyle w:val="Emphasis"/>
        </w:rPr>
        <w:t>directly test</w:t>
      </w:r>
      <w:r w:rsidRPr="00702680">
        <w:rPr>
          <w:rStyle w:val="StyleUnderline"/>
        </w:rPr>
        <w:t xml:space="preserve"> the </w:t>
      </w:r>
      <w:r w:rsidRPr="00702680">
        <w:rPr>
          <w:rStyle w:val="StyleUnderline"/>
        </w:rPr>
        <w:lastRenderedPageBreak/>
        <w:t>democratic peace</w:t>
      </w:r>
      <w:r w:rsidRPr="00702680">
        <w:rPr>
          <w:sz w:val="16"/>
        </w:rPr>
        <w:t xml:space="preserve"> hypothesis </w:t>
      </w:r>
      <w:r w:rsidRPr="00702680">
        <w:rPr>
          <w:rStyle w:val="StyleUnderline"/>
        </w:rPr>
        <w:t xml:space="preserve">found </w:t>
      </w:r>
      <w:r w:rsidRPr="00702680">
        <w:rPr>
          <w:rStyle w:val="Emphasis"/>
        </w:rPr>
        <w:t>strong evidence</w:t>
      </w:r>
      <w:r w:rsidRPr="00702680">
        <w:rPr>
          <w:rStyle w:val="StyleUnderline"/>
        </w:rPr>
        <w:t xml:space="preserve"> that democracy is the </w:t>
      </w:r>
      <w:r w:rsidRPr="00702680">
        <w:rPr>
          <w:rStyle w:val="Emphasis"/>
        </w:rPr>
        <w:t>most important factor</w:t>
      </w:r>
      <w:r w:rsidRPr="00702680">
        <w:rPr>
          <w:rStyle w:val="StyleUnderline"/>
        </w:rPr>
        <w:t xml:space="preserve"> when explaining interstate war</w:t>
      </w:r>
      <w:r w:rsidRPr="00702680">
        <w:rPr>
          <w:sz w:val="16"/>
        </w:rPr>
        <w:t xml:space="preserve">. All democratic peace studies have controlled for many possible alternative causes of the peace, such as </w:t>
      </w:r>
      <w:r w:rsidRPr="00702680">
        <w:rPr>
          <w:rStyle w:val="StyleUnderline"/>
        </w:rPr>
        <w:t>economic development and growth, geographic distance and contiguity, power status, alliance ties, militarization and political stability</w:t>
      </w:r>
      <w:r w:rsidRPr="00702680">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11674376" w14:textId="77777777" w:rsidR="00EC5D84" w:rsidRPr="00702680" w:rsidRDefault="00EC5D84" w:rsidP="00EC5D84">
      <w:pPr>
        <w:rPr>
          <w:sz w:val="16"/>
        </w:rPr>
      </w:pPr>
      <w:r w:rsidRPr="00702680">
        <w:rPr>
          <w:sz w:val="16"/>
        </w:rPr>
        <w:t>First Result: There Is Correlation, but Other Explanations Are Significant Too</w:t>
      </w:r>
    </w:p>
    <w:p w14:paraId="4193AF14" w14:textId="77777777" w:rsidR="00EC5D84" w:rsidRPr="00702680" w:rsidRDefault="00EC5D84" w:rsidP="00EC5D84">
      <w:pPr>
        <w:rPr>
          <w:sz w:val="16"/>
        </w:rPr>
      </w:pPr>
      <w:r w:rsidRPr="00702680">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w:t>
      </w:r>
      <w:proofErr w:type="gramStart"/>
      <w:r w:rsidRPr="00702680">
        <w:rPr>
          <w:sz w:val="16"/>
        </w:rPr>
        <w:t>force, and</w:t>
      </w:r>
      <w:proofErr w:type="gramEnd"/>
      <w:r w:rsidRPr="00702680">
        <w:rPr>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702680">
        <w:rPr>
          <w:rStyle w:val="StyleUnderline"/>
          <w:highlight w:val="cyan"/>
        </w:rPr>
        <w:t>when</w:t>
      </w:r>
      <w:r w:rsidRPr="00702680">
        <w:rPr>
          <w:rStyle w:val="StyleUnderline"/>
        </w:rPr>
        <w:t xml:space="preserve"> </w:t>
      </w:r>
      <w:r w:rsidRPr="00702680">
        <w:rPr>
          <w:rStyle w:val="Emphasis"/>
        </w:rPr>
        <w:t xml:space="preserve">other </w:t>
      </w:r>
      <w:r w:rsidRPr="00702680">
        <w:rPr>
          <w:rStyle w:val="Emphasis"/>
          <w:highlight w:val="cyan"/>
        </w:rPr>
        <w:t>factors</w:t>
      </w:r>
      <w:r w:rsidRPr="00702680">
        <w:rPr>
          <w:rStyle w:val="StyleUnderline"/>
        </w:rPr>
        <w:t xml:space="preserve"> are </w:t>
      </w:r>
      <w:r w:rsidRPr="00702680">
        <w:rPr>
          <w:rStyle w:val="StyleUnderline"/>
          <w:highlight w:val="cyan"/>
        </w:rPr>
        <w:t>included</w:t>
      </w:r>
      <w:r w:rsidRPr="00702680">
        <w:rPr>
          <w:rStyle w:val="StyleUnderline"/>
        </w:rPr>
        <w:t xml:space="preserve">, the </w:t>
      </w:r>
      <w:r w:rsidRPr="00702680">
        <w:rPr>
          <w:rStyle w:val="Emphasis"/>
        </w:rPr>
        <w:t xml:space="preserve">impact of </w:t>
      </w:r>
      <w:r w:rsidRPr="00702680">
        <w:rPr>
          <w:rStyle w:val="Emphasis"/>
          <w:highlight w:val="cyan"/>
        </w:rPr>
        <w:t>democracy</w:t>
      </w:r>
      <w:r w:rsidRPr="00702680">
        <w:rPr>
          <w:rStyle w:val="StyleUnderline"/>
        </w:rPr>
        <w:t xml:space="preserve"> on the likelihood of international crises </w:t>
      </w:r>
      <w:r w:rsidRPr="00702680">
        <w:rPr>
          <w:rStyle w:val="StyleUnderline"/>
          <w:highlight w:val="cyan"/>
        </w:rPr>
        <w:t>is</w:t>
      </w:r>
      <w:r w:rsidRPr="00702680">
        <w:rPr>
          <w:rStyle w:val="StyleUnderline"/>
        </w:rPr>
        <w:t xml:space="preserve"> </w:t>
      </w:r>
      <w:r w:rsidRPr="00702680">
        <w:rPr>
          <w:rStyle w:val="Emphasis"/>
        </w:rPr>
        <w:t xml:space="preserve">even </w:t>
      </w:r>
      <w:r w:rsidRPr="00702680">
        <w:rPr>
          <w:rStyle w:val="Emphasis"/>
          <w:highlight w:val="cyan"/>
        </w:rPr>
        <w:t>spurious</w:t>
      </w:r>
      <w:r w:rsidRPr="00702680">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59B0685B" w14:textId="77777777" w:rsidR="00EC5D84" w:rsidRPr="00702680" w:rsidRDefault="00EC5D84" w:rsidP="00EC5D84">
      <w:pPr>
        <w:rPr>
          <w:sz w:val="16"/>
        </w:rPr>
      </w:pPr>
      <w:r w:rsidRPr="00702680">
        <w:rPr>
          <w:sz w:val="16"/>
        </w:rPr>
        <w:t>Second Result: Initially There Is Correlation, but the Impact of Democracy Is Spurious When Other Explanatory Factors Are Included in the Models</w:t>
      </w:r>
    </w:p>
    <w:p w14:paraId="5FA05FF2" w14:textId="77777777" w:rsidR="00EC5D84" w:rsidRPr="00702680" w:rsidRDefault="00EC5D84" w:rsidP="00EC5D84">
      <w:pPr>
        <w:rPr>
          <w:sz w:val="16"/>
        </w:rPr>
      </w:pPr>
      <w:r w:rsidRPr="00702680">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702680">
        <w:rPr>
          <w:rStyle w:val="StyleUnderline"/>
        </w:rPr>
        <w:t>other factors</w:t>
      </w:r>
      <w:r w:rsidRPr="00702680">
        <w:rPr>
          <w:sz w:val="16"/>
        </w:rPr>
        <w:t xml:space="preserve"> that, </w:t>
      </w:r>
      <w:r w:rsidRPr="00702680">
        <w:rPr>
          <w:rStyle w:val="StyleUnderline"/>
        </w:rPr>
        <w:t>when accounted for ‘</w:t>
      </w:r>
      <w:r w:rsidRPr="00702680">
        <w:rPr>
          <w:rStyle w:val="Emphasis"/>
        </w:rPr>
        <w:t>properly’</w:t>
      </w:r>
      <w:r w:rsidRPr="00702680">
        <w:rPr>
          <w:rStyle w:val="StyleUnderline"/>
        </w:rPr>
        <w:t xml:space="preserve">, </w:t>
      </w:r>
      <w:r w:rsidRPr="00702680">
        <w:rPr>
          <w:rStyle w:val="Emphasis"/>
        </w:rPr>
        <w:t>eliminated</w:t>
      </w:r>
      <w:r w:rsidRPr="00702680">
        <w:rPr>
          <w:sz w:val="16"/>
        </w:rPr>
        <w:t xml:space="preserve"> or dramatically reduced </w:t>
      </w:r>
      <w:r w:rsidRPr="00702680">
        <w:rPr>
          <w:rStyle w:val="StyleUnderline"/>
        </w:rPr>
        <w:t>the statistical significance of shared democracy</w:t>
      </w:r>
      <w:r w:rsidRPr="00702680">
        <w:rPr>
          <w:sz w:val="16"/>
        </w:rPr>
        <w:t>. Hence, the studies in this second group did not find strong evidence for the democratic peace hypothesis anymore, once other explanatory factors were included in the models.14</w:t>
      </w:r>
    </w:p>
    <w:p w14:paraId="268DAE8B" w14:textId="77777777" w:rsidR="00EC5D84" w:rsidRPr="00702680" w:rsidRDefault="00EC5D84" w:rsidP="00EC5D84">
      <w:pPr>
        <w:rPr>
          <w:sz w:val="16"/>
        </w:rPr>
      </w:pPr>
      <w:r w:rsidRPr="00702680">
        <w:rPr>
          <w:sz w:val="16"/>
        </w:rPr>
        <w:t xml:space="preserve">One of the most convincing alternative explanations of peace between countries is that </w:t>
      </w:r>
      <w:r w:rsidRPr="00702680">
        <w:rPr>
          <w:rStyle w:val="StyleUnderline"/>
        </w:rPr>
        <w:t xml:space="preserve">there is </w:t>
      </w:r>
      <w:r w:rsidRPr="00702680">
        <w:rPr>
          <w:rStyle w:val="Emphasis"/>
        </w:rPr>
        <w:t>no democratic peace</w:t>
      </w:r>
      <w:r w:rsidRPr="00702680">
        <w:rPr>
          <w:rStyle w:val="StyleUnderline"/>
        </w:rPr>
        <w:t xml:space="preserve">, but a </w:t>
      </w:r>
      <w:r w:rsidRPr="00702680">
        <w:rPr>
          <w:rStyle w:val="Emphasis"/>
        </w:rPr>
        <w:t>capitalist peace instead</w:t>
      </w:r>
      <w:r w:rsidRPr="00702680">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246DC5FE" w14:textId="77777777" w:rsidR="00EC5D84" w:rsidRPr="00702680" w:rsidRDefault="00EC5D84" w:rsidP="00EC5D84">
      <w:pPr>
        <w:rPr>
          <w:sz w:val="16"/>
        </w:rPr>
      </w:pPr>
      <w:r w:rsidRPr="00702680">
        <w:rPr>
          <w:sz w:val="16"/>
        </w:rPr>
        <w:t>The capitalist peace, or capitalist peace theory, also states that economic development accounts for both democracy and the peace among democratic nations. Economic development is a key factor to explain democracy (</w:t>
      </w:r>
      <w:proofErr w:type="spellStart"/>
      <w:r w:rsidRPr="00702680">
        <w:rPr>
          <w:sz w:val="16"/>
        </w:rPr>
        <w:t>Lipset</w:t>
      </w:r>
      <w:proofErr w:type="spellEnd"/>
      <w:r w:rsidRPr="00702680">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702680">
        <w:rPr>
          <w:rStyle w:val="StyleUnderline"/>
          <w:highlight w:val="cyan"/>
        </w:rPr>
        <w:t>Dem</w:t>
      </w:r>
      <w:r w:rsidRPr="00702680">
        <w:rPr>
          <w:rStyle w:val="StyleUnderline"/>
        </w:rPr>
        <w:t xml:space="preserve">ocratic </w:t>
      </w:r>
      <w:r w:rsidRPr="00702680">
        <w:rPr>
          <w:rStyle w:val="StyleUnderline"/>
          <w:highlight w:val="cyan"/>
        </w:rPr>
        <w:t>peace</w:t>
      </w:r>
      <w:r w:rsidRPr="00702680">
        <w:rPr>
          <w:rStyle w:val="StyleUnderline"/>
        </w:rPr>
        <w:t xml:space="preserve"> </w:t>
      </w:r>
      <w:r w:rsidRPr="00702680">
        <w:rPr>
          <w:rStyle w:val="Emphasis"/>
        </w:rPr>
        <w:t xml:space="preserve">only </w:t>
      </w:r>
      <w:r w:rsidRPr="00702680">
        <w:rPr>
          <w:rStyle w:val="Emphasis"/>
          <w:highlight w:val="cyan"/>
        </w:rPr>
        <w:t>exists</w:t>
      </w:r>
      <w:r w:rsidRPr="00702680">
        <w:rPr>
          <w:rStyle w:val="StyleUnderline"/>
          <w:highlight w:val="cyan"/>
        </w:rPr>
        <w:t xml:space="preserve"> when both</w:t>
      </w:r>
      <w:r w:rsidRPr="00702680">
        <w:rPr>
          <w:rStyle w:val="StyleUnderline"/>
        </w:rPr>
        <w:t xml:space="preserve"> democracies </w:t>
      </w:r>
      <w:r w:rsidRPr="00702680">
        <w:rPr>
          <w:rStyle w:val="StyleUnderline"/>
          <w:highlight w:val="cyan"/>
        </w:rPr>
        <w:t xml:space="preserve">have </w:t>
      </w:r>
      <w:r w:rsidRPr="00702680">
        <w:rPr>
          <w:rStyle w:val="Emphasis"/>
          <w:highlight w:val="cyan"/>
        </w:rPr>
        <w:t>high</w:t>
      </w:r>
      <w:r w:rsidRPr="00702680">
        <w:rPr>
          <w:rStyle w:val="Emphasis"/>
        </w:rPr>
        <w:t xml:space="preserve"> levels of economic </w:t>
      </w:r>
      <w:r w:rsidRPr="00702680">
        <w:rPr>
          <w:rStyle w:val="Emphasis"/>
          <w:highlight w:val="cyan"/>
        </w:rPr>
        <w:t>development</w:t>
      </w:r>
      <w:r w:rsidRPr="00702680">
        <w:rPr>
          <w:sz w:val="16"/>
        </w:rPr>
        <w:t>, when economic development is well above the global median.</w:t>
      </w:r>
    </w:p>
    <w:p w14:paraId="22515D4B" w14:textId="77777777" w:rsidR="00EC5D84" w:rsidRPr="00702680" w:rsidRDefault="00EC5D84" w:rsidP="00EC5D84">
      <w:pPr>
        <w:rPr>
          <w:sz w:val="16"/>
        </w:rPr>
      </w:pPr>
      <w:r w:rsidRPr="00702680">
        <w:rPr>
          <w:sz w:val="16"/>
        </w:rPr>
        <w:t xml:space="preserve">In fact, the poorest 21% of the democracies studied, and </w:t>
      </w:r>
      <w:r w:rsidRPr="00702680">
        <w:rPr>
          <w:rStyle w:val="Emphasis"/>
        </w:rPr>
        <w:t xml:space="preserve">the </w:t>
      </w:r>
      <w:r w:rsidRPr="00702680">
        <w:rPr>
          <w:rStyle w:val="Emphasis"/>
          <w:highlight w:val="cyan"/>
        </w:rPr>
        <w:t>poorest</w:t>
      </w:r>
      <w:r w:rsidRPr="00702680">
        <w:rPr>
          <w:sz w:val="16"/>
        </w:rPr>
        <w:t xml:space="preserve"> 4–5% of current </w:t>
      </w:r>
      <w:r w:rsidRPr="00702680">
        <w:rPr>
          <w:rStyle w:val="Emphasis"/>
          <w:highlight w:val="cyan"/>
        </w:rPr>
        <w:t>democracies</w:t>
      </w:r>
      <w:r w:rsidRPr="00702680">
        <w:rPr>
          <w:rStyle w:val="StyleUnderline"/>
          <w:highlight w:val="cyan"/>
        </w:rPr>
        <w:t>, are</w:t>
      </w:r>
      <w:r w:rsidRPr="00702680">
        <w:rPr>
          <w:rStyle w:val="StyleUnderline"/>
        </w:rPr>
        <w:t xml:space="preserve"> </w:t>
      </w:r>
      <w:r w:rsidRPr="00702680">
        <w:rPr>
          <w:rStyle w:val="Emphasis"/>
        </w:rPr>
        <w:t xml:space="preserve">significantly </w:t>
      </w:r>
      <w:r w:rsidRPr="00702680">
        <w:rPr>
          <w:rStyle w:val="Emphasis"/>
          <w:highlight w:val="cyan"/>
        </w:rPr>
        <w:t>more likely</w:t>
      </w:r>
      <w:r w:rsidRPr="00702680">
        <w:rPr>
          <w:rStyle w:val="StyleUnderline"/>
        </w:rPr>
        <w:t xml:space="preserve"> than other kinds of political systems </w:t>
      </w:r>
      <w:r w:rsidRPr="00702680">
        <w:rPr>
          <w:rStyle w:val="StyleUnderline"/>
          <w:highlight w:val="cyan"/>
        </w:rPr>
        <w:t xml:space="preserve">to </w:t>
      </w:r>
      <w:r w:rsidRPr="00702680">
        <w:rPr>
          <w:rStyle w:val="Emphasis"/>
          <w:highlight w:val="cyan"/>
        </w:rPr>
        <w:t>fight each other</w:t>
      </w:r>
      <w:r w:rsidRPr="00702680">
        <w:rPr>
          <w:sz w:val="16"/>
        </w:rPr>
        <w:t xml:space="preserve"> (see, e.g., Mousseau 2005). Moreover, if at least one of the democracies involved has a very low level of economic development, then democracy cannot prevent war.16 Still, there is a pacifying effect of </w:t>
      </w:r>
      <w:r w:rsidRPr="00702680">
        <w:rPr>
          <w:rStyle w:val="StyleUnderline"/>
        </w:rPr>
        <w:t>free trade and economic interdependence</w:t>
      </w:r>
      <w:r w:rsidRPr="00702680">
        <w:rPr>
          <w:sz w:val="16"/>
        </w:rPr>
        <w:t xml:space="preserve">, which </w:t>
      </w:r>
      <w:r w:rsidRPr="00702680">
        <w:rPr>
          <w:rStyle w:val="StyleUnderline"/>
        </w:rPr>
        <w:t xml:space="preserve">is </w:t>
      </w:r>
      <w:r w:rsidRPr="00702680">
        <w:rPr>
          <w:rStyle w:val="Emphasis"/>
        </w:rPr>
        <w:t>more important</w:t>
      </w:r>
      <w:r w:rsidRPr="00702680">
        <w:rPr>
          <w:rStyle w:val="StyleUnderline"/>
        </w:rPr>
        <w:t xml:space="preserve"> than the effect of democracy</w:t>
      </w:r>
      <w:r w:rsidRPr="00702680">
        <w:rPr>
          <w:sz w:val="16"/>
        </w:rPr>
        <w:t>, because the former affects peace both directly and indirectly, by producing economic development and ultimately, democracy (see Weede 2004).17</w:t>
      </w:r>
    </w:p>
    <w:p w14:paraId="2674CCAE" w14:textId="77777777" w:rsidR="00EC5D84" w:rsidRPr="00702680" w:rsidRDefault="00EC5D84" w:rsidP="00EC5D84">
      <w:pPr>
        <w:rPr>
          <w:sz w:val="16"/>
        </w:rPr>
      </w:pPr>
      <w:r w:rsidRPr="00702680">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702680">
        <w:rPr>
          <w:sz w:val="16"/>
        </w:rPr>
        <w:t>Gowa</w:t>
      </w:r>
      <w:proofErr w:type="spellEnd"/>
      <w:r w:rsidRPr="00702680">
        <w:rPr>
          <w:sz w:val="16"/>
        </w:rPr>
        <w:t xml:space="preserve"> 1995, 1997; Gartzke 2007; </w:t>
      </w:r>
      <w:proofErr w:type="spellStart"/>
      <w:r w:rsidRPr="00702680">
        <w:rPr>
          <w:sz w:val="16"/>
        </w:rPr>
        <w:t>Gowa</w:t>
      </w:r>
      <w:proofErr w:type="spellEnd"/>
      <w:r w:rsidRPr="00702680">
        <w:rPr>
          <w:sz w:val="16"/>
        </w:rPr>
        <w:t xml:space="preserve"> 1999; Henderson 2002). </w:t>
      </w:r>
      <w:r w:rsidRPr="00702680">
        <w:rPr>
          <w:rStyle w:val="StyleUnderline"/>
        </w:rPr>
        <w:t xml:space="preserve">Democracies are </w:t>
      </w:r>
      <w:r w:rsidRPr="00702680">
        <w:rPr>
          <w:rStyle w:val="Emphasis"/>
        </w:rPr>
        <w:t>not peaceful</w:t>
      </w:r>
      <w:r w:rsidRPr="00702680">
        <w:rPr>
          <w:rStyle w:val="StyleUnderline"/>
        </w:rPr>
        <w:t xml:space="preserve"> to each other because they are </w:t>
      </w:r>
      <w:r w:rsidRPr="00702680">
        <w:rPr>
          <w:rStyle w:val="Emphasis"/>
        </w:rPr>
        <w:t>democratic</w:t>
      </w:r>
      <w:r w:rsidRPr="00702680">
        <w:rPr>
          <w:rStyle w:val="StyleUnderline"/>
        </w:rPr>
        <w:t xml:space="preserve">, but rather </w:t>
      </w:r>
      <w:r w:rsidRPr="00702680">
        <w:rPr>
          <w:rStyle w:val="StyleUnderline"/>
        </w:rPr>
        <w:lastRenderedPageBreak/>
        <w:t xml:space="preserve">because they are </w:t>
      </w:r>
      <w:r w:rsidRPr="00702680">
        <w:rPr>
          <w:rStyle w:val="Emphasis"/>
        </w:rPr>
        <w:t>similar</w:t>
      </w:r>
      <w:r w:rsidRPr="00702680">
        <w:rPr>
          <w:sz w:val="16"/>
        </w:rPr>
        <w:t xml:space="preserve">. </w:t>
      </w:r>
      <w:proofErr w:type="gramStart"/>
      <w:r w:rsidRPr="00702680">
        <w:rPr>
          <w:sz w:val="16"/>
        </w:rPr>
        <w:t>So</w:t>
      </w:r>
      <w:proofErr w:type="gramEnd"/>
      <w:r w:rsidRPr="00702680">
        <w:rPr>
          <w:sz w:val="16"/>
        </w:rPr>
        <w:t xml:space="preserve"> the difference of the scores of both countries also contributes to the conflict proneness of the dyad. If the difference in levels of democracy is big, then the chance of conflict is higher (cf. Oneal and Russett 1997: 281–282).</w:t>
      </w:r>
    </w:p>
    <w:p w14:paraId="69DCFF28" w14:textId="77777777" w:rsidR="00EC5D84" w:rsidRPr="00702680" w:rsidRDefault="00EC5D84" w:rsidP="00EC5D84">
      <w:pPr>
        <w:rPr>
          <w:sz w:val="16"/>
        </w:rPr>
      </w:pPr>
      <w:r w:rsidRPr="00702680">
        <w:rPr>
          <w:sz w:val="16"/>
        </w:rPr>
        <w:t xml:space="preserve">Many researchers have conflated both the conflict-dampening impact of joined democracy and the </w:t>
      </w:r>
      <w:proofErr w:type="spellStart"/>
      <w:r w:rsidRPr="00702680">
        <w:rPr>
          <w:sz w:val="16"/>
        </w:rPr>
        <w:t>confict</w:t>
      </w:r>
      <w:proofErr w:type="spellEnd"/>
      <w:r w:rsidRPr="00702680">
        <w:rPr>
          <w:sz w:val="16"/>
        </w:rPr>
        <w:t xml:space="preserve">-exacerbating impact of political distance in the variables focusing on political systems, but as Errol A. Henderson (2002: 32) convincingly argued: ‘Fusing these two contrasting attributes in a single variable makes it difficult to distinguish between the competing </w:t>
      </w:r>
      <w:proofErr w:type="gramStart"/>
      <w:r w:rsidRPr="00702680">
        <w:rPr>
          <w:sz w:val="16"/>
        </w:rPr>
        <w:t>processes’</w:t>
      </w:r>
      <w:proofErr w:type="gramEnd"/>
      <w:r w:rsidRPr="00702680">
        <w:rPr>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702680">
        <w:rPr>
          <w:sz w:val="16"/>
        </w:rPr>
        <w:t>taken into account</w:t>
      </w:r>
      <w:proofErr w:type="gramEnd"/>
      <w:r w:rsidRPr="00702680">
        <w:rPr>
          <w:sz w:val="16"/>
        </w:rPr>
        <w:t>. Political similarity clearly has a pacifying effect18 (see Werner 2000; Henderson 2002; Beck et al. 2004), and it is not democracy per se which is the decisive factor.19</w:t>
      </w:r>
    </w:p>
    <w:p w14:paraId="5E359A77" w14:textId="77777777" w:rsidR="00EC5D84" w:rsidRPr="00702680" w:rsidRDefault="00EC5D84" w:rsidP="00EC5D84">
      <w:pPr>
        <w:rPr>
          <w:sz w:val="16"/>
        </w:rPr>
      </w:pPr>
      <w:r w:rsidRPr="00702680">
        <w:rPr>
          <w:sz w:val="16"/>
        </w:rPr>
        <w:t xml:space="preserve">Hence, the benefits of trade and trade interdependence are essential explanations, while democracy is spurious or at least subordinate (see also </w:t>
      </w:r>
      <w:proofErr w:type="spellStart"/>
      <w:r w:rsidRPr="00702680">
        <w:rPr>
          <w:sz w:val="16"/>
        </w:rPr>
        <w:t>Rosecrance</w:t>
      </w:r>
      <w:proofErr w:type="spellEnd"/>
      <w:r w:rsidRPr="00702680">
        <w:rPr>
          <w:sz w:val="16"/>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4973A783" w14:textId="77777777" w:rsidR="00EC5D84" w:rsidRPr="00702680" w:rsidRDefault="00EC5D84" w:rsidP="00EC5D84">
      <w:pPr>
        <w:rPr>
          <w:sz w:val="16"/>
        </w:rPr>
      </w:pPr>
      <w:r w:rsidRPr="00702680">
        <w:rPr>
          <w:sz w:val="16"/>
        </w:rPr>
        <w:t>Third Result: There Is Correlation, but Other Explanations Are Much Stronger</w:t>
      </w:r>
    </w:p>
    <w:p w14:paraId="74EE3616" w14:textId="77777777" w:rsidR="00EC5D84" w:rsidRPr="00702680" w:rsidRDefault="00EC5D84" w:rsidP="00EC5D84">
      <w:pPr>
        <w:rPr>
          <w:sz w:val="16"/>
        </w:rPr>
      </w:pPr>
      <w:r w:rsidRPr="00702680">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719DE09A" w14:textId="77777777" w:rsidR="00EC5D84" w:rsidRPr="00702680" w:rsidRDefault="00EC5D84" w:rsidP="00EC5D84">
      <w:pPr>
        <w:rPr>
          <w:sz w:val="16"/>
        </w:rPr>
      </w:pPr>
      <w:r w:rsidRPr="00702680">
        <w:rPr>
          <w:sz w:val="16"/>
        </w:rPr>
        <w:t xml:space="preserve">Theoretical arguments and empirical evidence suggest that </w:t>
      </w:r>
      <w:r w:rsidRPr="00702680">
        <w:rPr>
          <w:rStyle w:val="StyleUnderline"/>
        </w:rPr>
        <w:t xml:space="preserve">democracy is </w:t>
      </w:r>
      <w:r w:rsidRPr="00702680">
        <w:rPr>
          <w:rStyle w:val="Emphasis"/>
        </w:rPr>
        <w:t>not the most important factor</w:t>
      </w:r>
      <w:r w:rsidRPr="00702680">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702680">
        <w:rPr>
          <w:rStyle w:val="StyleUnderline"/>
        </w:rPr>
        <w:t>multivariate analyses revealed some differences</w:t>
      </w:r>
      <w:r w:rsidRPr="00702680">
        <w:rPr>
          <w:sz w:val="16"/>
        </w:rPr>
        <w:t xml:space="preserve">. Stuart Bremer (1992), for example, showed that some factors are far more important than others. </w:t>
      </w:r>
      <w:r w:rsidRPr="00702680">
        <w:rPr>
          <w:rStyle w:val="StyleUnderline"/>
        </w:rPr>
        <w:t xml:space="preserve">The existence of a </w:t>
      </w:r>
      <w:r w:rsidRPr="00702680">
        <w:rPr>
          <w:rStyle w:val="Emphasis"/>
        </w:rPr>
        <w:t xml:space="preserve">dangerous, </w:t>
      </w:r>
      <w:r w:rsidRPr="00702680">
        <w:rPr>
          <w:rStyle w:val="Emphasis"/>
          <w:highlight w:val="cyan"/>
        </w:rPr>
        <w:t>war</w:t>
      </w:r>
      <w:r w:rsidRPr="00702680">
        <w:rPr>
          <w:rStyle w:val="Emphasis"/>
        </w:rPr>
        <w:t>-prone dyad</w:t>
      </w:r>
      <w:r w:rsidRPr="00702680">
        <w:rPr>
          <w:rStyle w:val="StyleUnderline"/>
        </w:rPr>
        <w:t xml:space="preserve"> can be </w:t>
      </w:r>
      <w:r w:rsidRPr="00702680">
        <w:rPr>
          <w:rStyle w:val="Emphasis"/>
          <w:highlight w:val="cyan"/>
        </w:rPr>
        <w:t>best explained by</w:t>
      </w:r>
      <w:r w:rsidRPr="00702680">
        <w:rPr>
          <w:rStyle w:val="StyleUnderline"/>
        </w:rPr>
        <w:t xml:space="preserve"> the </w:t>
      </w:r>
      <w:r w:rsidRPr="00702680">
        <w:rPr>
          <w:rStyle w:val="Emphasis"/>
        </w:rPr>
        <w:t xml:space="preserve">presence of </w:t>
      </w:r>
      <w:r w:rsidRPr="00702680">
        <w:rPr>
          <w:rStyle w:val="Emphasis"/>
          <w:highlight w:val="cyan"/>
        </w:rPr>
        <w:t>contiguity</w:t>
      </w:r>
      <w:r w:rsidRPr="00702680">
        <w:rPr>
          <w:rStyle w:val="StyleUnderline"/>
        </w:rPr>
        <w:t xml:space="preserve">, the </w:t>
      </w:r>
      <w:r w:rsidRPr="00702680">
        <w:rPr>
          <w:rStyle w:val="Emphasis"/>
        </w:rPr>
        <w:t xml:space="preserve">absence of an </w:t>
      </w:r>
      <w:r w:rsidRPr="00702680">
        <w:rPr>
          <w:rStyle w:val="Emphasis"/>
          <w:highlight w:val="cyan"/>
        </w:rPr>
        <w:t>alliance</w:t>
      </w:r>
      <w:r w:rsidRPr="00702680">
        <w:rPr>
          <w:rStyle w:val="StyleUnderline"/>
        </w:rPr>
        <w:t xml:space="preserve"> and the </w:t>
      </w:r>
      <w:r w:rsidRPr="00702680">
        <w:rPr>
          <w:rStyle w:val="Emphasis"/>
        </w:rPr>
        <w:t xml:space="preserve">absence of more advanced </w:t>
      </w:r>
      <w:r w:rsidRPr="00702680">
        <w:rPr>
          <w:rStyle w:val="Emphasis"/>
          <w:highlight w:val="cyan"/>
        </w:rPr>
        <w:t>economy</w:t>
      </w:r>
      <w:r w:rsidRPr="00702680">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50BE6277" w14:textId="77777777" w:rsidR="00EC5D84" w:rsidRPr="00702680" w:rsidRDefault="00EC5D84" w:rsidP="00EC5D84">
      <w:pPr>
        <w:rPr>
          <w:sz w:val="8"/>
          <w:szCs w:val="8"/>
        </w:rPr>
      </w:pPr>
      <w:r w:rsidRPr="00702680">
        <w:rPr>
          <w:sz w:val="8"/>
          <w:szCs w:val="8"/>
        </w:rPr>
        <w:t>Fourth Result: There Is Correlation, but Only Under Certain Specific Conditions</w:t>
      </w:r>
    </w:p>
    <w:p w14:paraId="32D44613" w14:textId="77777777" w:rsidR="00EC5D84" w:rsidRPr="00702680" w:rsidRDefault="00EC5D84" w:rsidP="00EC5D84">
      <w:pPr>
        <w:rPr>
          <w:sz w:val="8"/>
          <w:szCs w:val="8"/>
        </w:rPr>
      </w:pPr>
      <w:r w:rsidRPr="00702680">
        <w:rPr>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702680">
        <w:rPr>
          <w:sz w:val="8"/>
          <w:szCs w:val="8"/>
        </w:rPr>
        <w:t>neighbourhood</w:t>
      </w:r>
      <w:proofErr w:type="spellEnd"/>
      <w:r w:rsidRPr="00702680">
        <w:rPr>
          <w:sz w:val="8"/>
          <w:szCs w:val="8"/>
        </w:rPr>
        <w:t xml:space="preserve"> instability (extent of </w:t>
      </w:r>
      <w:proofErr w:type="spellStart"/>
      <w:r w:rsidRPr="00702680">
        <w:rPr>
          <w:sz w:val="8"/>
          <w:szCs w:val="8"/>
        </w:rPr>
        <w:t>confict</w:t>
      </w:r>
      <w:proofErr w:type="spellEnd"/>
      <w:r w:rsidRPr="00702680">
        <w:rPr>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14910E63" w14:textId="77777777" w:rsidR="00EC5D84" w:rsidRPr="00702680" w:rsidRDefault="00EC5D84" w:rsidP="00EC5D84">
      <w:pPr>
        <w:rPr>
          <w:sz w:val="8"/>
          <w:szCs w:val="8"/>
        </w:rPr>
      </w:pPr>
      <w:r w:rsidRPr="00702680">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1BE1AA62" w14:textId="77777777" w:rsidR="00EC5D84" w:rsidRPr="00702680" w:rsidRDefault="00EC5D84" w:rsidP="00EC5D84">
      <w:pPr>
        <w:rPr>
          <w:sz w:val="8"/>
          <w:szCs w:val="8"/>
        </w:rPr>
      </w:pPr>
      <w:r w:rsidRPr="00702680">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w:t>
      </w:r>
      <w:proofErr w:type="spellStart"/>
      <w:r w:rsidRPr="00702680">
        <w:rPr>
          <w:sz w:val="8"/>
          <w:szCs w:val="8"/>
        </w:rPr>
        <w:t>Rosecrance</w:t>
      </w:r>
      <w:proofErr w:type="spellEnd"/>
      <w:r w:rsidRPr="00702680">
        <w:rPr>
          <w:sz w:val="8"/>
          <w:szCs w:val="8"/>
        </w:rPr>
        <w:t xml:space="preserve"> 1986; see also Jervis 2002). In such a world, war and conflict have become less attractive, while trade and cooperation have become more appealing (Rasler and Thompson 2005: 219). Hence, more states decided to adopt trading strategies in order to prevent </w:t>
      </w:r>
      <w:proofErr w:type="spellStart"/>
      <w:r w:rsidRPr="00702680">
        <w:rPr>
          <w:sz w:val="8"/>
          <w:szCs w:val="8"/>
        </w:rPr>
        <w:t>confict</w:t>
      </w:r>
      <w:proofErr w:type="spellEnd"/>
      <w:r w:rsidRPr="00702680">
        <w:rPr>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3B5230D7" w14:textId="77777777" w:rsidR="00EC5D84" w:rsidRPr="00702680" w:rsidRDefault="00EC5D84" w:rsidP="00EC5D84">
      <w:pPr>
        <w:rPr>
          <w:sz w:val="8"/>
          <w:szCs w:val="8"/>
        </w:rPr>
      </w:pPr>
      <w:r w:rsidRPr="00702680">
        <w:rPr>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702680">
        <w:rPr>
          <w:sz w:val="8"/>
          <w:szCs w:val="8"/>
        </w:rPr>
        <w:t>Gowa</w:t>
      </w:r>
      <w:proofErr w:type="spellEnd"/>
      <w:r w:rsidRPr="00702680">
        <w:rPr>
          <w:sz w:val="8"/>
          <w:szCs w:val="8"/>
        </w:rPr>
        <w:t xml:space="preserve">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5B288DA2" w14:textId="77777777" w:rsidR="00EC5D84" w:rsidRPr="00702680" w:rsidRDefault="00EC5D84" w:rsidP="00EC5D84">
      <w:pPr>
        <w:rPr>
          <w:sz w:val="16"/>
        </w:rPr>
      </w:pPr>
      <w:r w:rsidRPr="00702680">
        <w:rPr>
          <w:sz w:val="16"/>
        </w:rPr>
        <w:t xml:space="preserve">Not only the historical period, but also </w:t>
      </w:r>
      <w:r w:rsidRPr="00702680">
        <w:rPr>
          <w:rStyle w:val="StyleUnderline"/>
        </w:rPr>
        <w:t xml:space="preserve">the </w:t>
      </w:r>
      <w:r w:rsidRPr="00702680">
        <w:rPr>
          <w:rStyle w:val="Emphasis"/>
          <w:i/>
        </w:rPr>
        <w:t>stage</w:t>
      </w:r>
      <w:r w:rsidRPr="00702680">
        <w:rPr>
          <w:rStyle w:val="StyleUnderline"/>
        </w:rPr>
        <w:t xml:space="preserve"> of the conflict is crucial</w:t>
      </w:r>
      <w:r w:rsidRPr="00702680">
        <w:rPr>
          <w:sz w:val="16"/>
        </w:rPr>
        <w:t xml:space="preserve">. Some scholars in this group provided evidence that </w:t>
      </w:r>
      <w:r w:rsidRPr="00702680">
        <w:rPr>
          <w:rStyle w:val="StyleUnderline"/>
        </w:rPr>
        <w:t xml:space="preserve">democratic peace is </w:t>
      </w:r>
      <w:r w:rsidRPr="00702680">
        <w:rPr>
          <w:rStyle w:val="Emphasis"/>
        </w:rPr>
        <w:t>not universal</w:t>
      </w:r>
      <w:r w:rsidRPr="00702680">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702680">
        <w:rPr>
          <w:sz w:val="16"/>
        </w:rPr>
        <w:t>neighbourhood</w:t>
      </w:r>
      <w:proofErr w:type="spellEnd"/>
      <w:r w:rsidRPr="00702680">
        <w:rPr>
          <w:sz w:val="16"/>
        </w:rPr>
        <w:t xml:space="preserve"> instability. Democracies often have few territorial issues over which to contend, as they tend to be part of a stable region. Democracies only seldom have territorial disputes with their </w:t>
      </w:r>
      <w:proofErr w:type="spellStart"/>
      <w:r w:rsidRPr="00702680">
        <w:rPr>
          <w:sz w:val="16"/>
        </w:rPr>
        <w:t>neighbours</w:t>
      </w:r>
      <w:proofErr w:type="spellEnd"/>
      <w:r w:rsidRPr="00702680">
        <w:rPr>
          <w:sz w:val="16"/>
        </w:rPr>
        <w:t xml:space="preserve">, and therefore they can more easily choose </w:t>
      </w:r>
      <w:proofErr w:type="spellStart"/>
      <w:r w:rsidRPr="00702680">
        <w:rPr>
          <w:sz w:val="16"/>
        </w:rPr>
        <w:t>favourable</w:t>
      </w:r>
      <w:proofErr w:type="spellEnd"/>
      <w:r w:rsidRPr="00702680">
        <w:rPr>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702680">
        <w:rPr>
          <w:rStyle w:val="Emphasis"/>
        </w:rPr>
        <w:t xml:space="preserve">Very democratic </w:t>
      </w:r>
      <w:r w:rsidRPr="00702680">
        <w:rPr>
          <w:rStyle w:val="Emphasis"/>
        </w:rPr>
        <w:lastRenderedPageBreak/>
        <w:t>countries</w:t>
      </w:r>
      <w:r w:rsidRPr="00702680">
        <w:rPr>
          <w:rStyle w:val="StyleUnderline"/>
        </w:rPr>
        <w:t xml:space="preserve"> might</w:t>
      </w:r>
      <w:r w:rsidRPr="00702680">
        <w:rPr>
          <w:sz w:val="16"/>
        </w:rPr>
        <w:t xml:space="preserve"> even </w:t>
      </w:r>
      <w:r w:rsidRPr="00702680">
        <w:rPr>
          <w:rStyle w:val="StyleUnderline"/>
        </w:rPr>
        <w:t xml:space="preserve">become </w:t>
      </w:r>
      <w:r w:rsidRPr="00702680">
        <w:rPr>
          <w:rStyle w:val="Emphasis"/>
        </w:rPr>
        <w:t>more aggressive</w:t>
      </w:r>
      <w:r w:rsidRPr="00702680">
        <w:rPr>
          <w:rStyle w:val="StyleUnderline"/>
        </w:rPr>
        <w:t xml:space="preserve"> and </w:t>
      </w:r>
      <w:r w:rsidRPr="00702680">
        <w:rPr>
          <w:rStyle w:val="Emphasis"/>
        </w:rPr>
        <w:t>faster</w:t>
      </w:r>
      <w:r w:rsidRPr="00702680">
        <w:rPr>
          <w:rStyle w:val="StyleUnderline"/>
        </w:rPr>
        <w:t xml:space="preserve"> than other political systems, once the </w:t>
      </w:r>
      <w:r w:rsidRPr="00702680">
        <w:rPr>
          <w:rStyle w:val="Emphasis"/>
        </w:rPr>
        <w:t>region</w:t>
      </w:r>
      <w:r w:rsidRPr="00702680">
        <w:rPr>
          <w:rStyle w:val="StyleUnderline"/>
        </w:rPr>
        <w:t xml:space="preserve"> becomes more hostile</w:t>
      </w:r>
      <w:r w:rsidRPr="00702680">
        <w:rPr>
          <w:sz w:val="16"/>
        </w:rPr>
        <w:t xml:space="preserve"> (see, e.g., Baliga et al. 2011).</w:t>
      </w:r>
    </w:p>
    <w:p w14:paraId="3DCE5E69" w14:textId="77777777" w:rsidR="00EC5D84" w:rsidRPr="00702680" w:rsidRDefault="00EC5D84" w:rsidP="00EC5D84">
      <w:pPr>
        <w:rPr>
          <w:sz w:val="16"/>
        </w:rPr>
      </w:pPr>
      <w:r w:rsidRPr="00702680">
        <w:rPr>
          <w:sz w:val="16"/>
        </w:rPr>
        <w:t>The General Lesson from the Results in a Nutshell (Caveat 1)</w:t>
      </w:r>
    </w:p>
    <w:p w14:paraId="3108C4D4" w14:textId="77777777" w:rsidR="00EC5D84" w:rsidRPr="00702680" w:rsidRDefault="00EC5D84" w:rsidP="00EC5D84">
      <w:pPr>
        <w:rPr>
          <w:sz w:val="16"/>
        </w:rPr>
      </w:pPr>
      <w:r w:rsidRPr="00702680">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3873B4F6" w14:textId="77777777" w:rsidR="00EC5D84" w:rsidRPr="00702680" w:rsidRDefault="00EC5D84" w:rsidP="00EC5D84">
      <w:pPr>
        <w:rPr>
          <w:sz w:val="16"/>
        </w:rPr>
      </w:pPr>
      <w:r w:rsidRPr="00702680">
        <w:rPr>
          <w:sz w:val="16"/>
        </w:rPr>
        <w:t>Caveat 2: What Are the Causal Mechanisms?</w:t>
      </w:r>
    </w:p>
    <w:p w14:paraId="49F200D5" w14:textId="77777777" w:rsidR="00EC5D84" w:rsidRPr="00702680" w:rsidRDefault="00EC5D84" w:rsidP="00EC5D84">
      <w:pPr>
        <w:rPr>
          <w:sz w:val="16"/>
        </w:rPr>
      </w:pPr>
      <w:r w:rsidRPr="00702680">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6416BF72" w14:textId="77777777" w:rsidR="00EC5D84" w:rsidRPr="00702680" w:rsidRDefault="00EC5D84" w:rsidP="00EC5D84">
      <w:pPr>
        <w:rPr>
          <w:sz w:val="16"/>
        </w:rPr>
      </w:pPr>
      <w:r w:rsidRPr="00702680">
        <w:rPr>
          <w:sz w:val="16"/>
        </w:rPr>
        <w:t>Table 3.1 Statistical studies on democracy and interstate war (dyadic level)</w:t>
      </w:r>
    </w:p>
    <w:tbl>
      <w:tblPr>
        <w:tblStyle w:val="TableGrid"/>
        <w:tblW w:w="0" w:type="auto"/>
        <w:tblLook w:val="04A0" w:firstRow="1" w:lastRow="0" w:firstColumn="1" w:lastColumn="0" w:noHBand="0" w:noVBand="1"/>
      </w:tblPr>
      <w:tblGrid>
        <w:gridCol w:w="2065"/>
        <w:gridCol w:w="1946"/>
      </w:tblGrid>
      <w:tr w:rsidR="00EC5D84" w:rsidRPr="00702680" w14:paraId="43E6B615"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57BB70F9" w14:textId="77777777" w:rsidR="00EC5D84" w:rsidRPr="00702680" w:rsidRDefault="00EC5D84" w:rsidP="00BC47B7">
            <w:r w:rsidRPr="00702680">
              <w:rPr>
                <w:sz w:val="16"/>
              </w:rPr>
              <w:t xml:space="preserve">Caveat 1: It’s Not (Just) Democracy </w:t>
            </w:r>
          </w:p>
        </w:tc>
        <w:tc>
          <w:tcPr>
            <w:tcW w:w="1946" w:type="dxa"/>
            <w:tcBorders>
              <w:top w:val="single" w:sz="4" w:space="0" w:color="auto"/>
              <w:left w:val="single" w:sz="4" w:space="0" w:color="auto"/>
              <w:bottom w:val="single" w:sz="4" w:space="0" w:color="auto"/>
              <w:right w:val="single" w:sz="4" w:space="0" w:color="auto"/>
            </w:tcBorders>
            <w:hideMark/>
          </w:tcPr>
          <w:p w14:paraId="4CE9E443" w14:textId="77777777" w:rsidR="00EC5D84" w:rsidRPr="00702680" w:rsidRDefault="00EC5D84" w:rsidP="00BC47B7">
            <w:r w:rsidRPr="00702680">
              <w:rPr>
                <w:sz w:val="16"/>
              </w:rPr>
              <w:t>Studies</w:t>
            </w:r>
          </w:p>
        </w:tc>
      </w:tr>
      <w:tr w:rsidR="00EC5D84" w:rsidRPr="00702680" w14:paraId="0323FED3"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04E41202" w14:textId="77777777" w:rsidR="00EC5D84" w:rsidRPr="00702680" w:rsidRDefault="00EC5D84" w:rsidP="00BC47B7">
            <w:pPr>
              <w:rPr>
                <w:sz w:val="16"/>
              </w:rPr>
            </w:pPr>
            <w:r w:rsidRPr="00702680">
              <w:rPr>
                <w:sz w:val="16"/>
              </w:rPr>
              <w:t>‘</w:t>
            </w:r>
            <w:r w:rsidRPr="00702680">
              <w:rPr>
                <w:rStyle w:val="StyleUnderline"/>
                <w:rFonts w:eastAsiaTheme="majorEastAsia"/>
              </w:rPr>
              <w:t xml:space="preserve">It’s </w:t>
            </w:r>
            <w:r w:rsidRPr="00702680">
              <w:rPr>
                <w:rStyle w:val="Emphasis"/>
                <w:rFonts w:eastAsiaTheme="majorEastAsia"/>
                <w:highlight w:val="cyan"/>
              </w:rPr>
              <w:t>just democracy</w:t>
            </w:r>
            <w:r w:rsidRPr="00702680">
              <w:rPr>
                <w:sz w:val="16"/>
              </w:rPr>
              <w:t>; democracy is most important explanation for peace between countries’</w:t>
            </w:r>
          </w:p>
        </w:tc>
        <w:tc>
          <w:tcPr>
            <w:tcW w:w="1946" w:type="dxa"/>
            <w:tcBorders>
              <w:top w:val="single" w:sz="4" w:space="0" w:color="auto"/>
              <w:left w:val="single" w:sz="4" w:space="0" w:color="auto"/>
              <w:bottom w:val="single" w:sz="4" w:space="0" w:color="auto"/>
              <w:right w:val="single" w:sz="4" w:space="0" w:color="auto"/>
            </w:tcBorders>
            <w:hideMark/>
          </w:tcPr>
          <w:p w14:paraId="3C938A0E" w14:textId="77777777" w:rsidR="00EC5D84" w:rsidRPr="00702680" w:rsidRDefault="00EC5D84" w:rsidP="00BC47B7">
            <w:pPr>
              <w:rPr>
                <w:rStyle w:val="StyleUnderline"/>
                <w:rFonts w:eastAsiaTheme="majorEastAsia"/>
              </w:rPr>
            </w:pPr>
            <w:r w:rsidRPr="00702680">
              <w:rPr>
                <w:rStyle w:val="Emphasis"/>
                <w:rFonts w:eastAsiaTheme="majorEastAsia"/>
                <w:highlight w:val="cyan"/>
              </w:rPr>
              <w:t>No</w:t>
            </w:r>
            <w:r w:rsidRPr="00702680">
              <w:rPr>
                <w:rStyle w:val="StyleUnderline"/>
                <w:rFonts w:eastAsiaTheme="majorEastAsia"/>
                <w:highlight w:val="cyan"/>
              </w:rPr>
              <w:t xml:space="preserve"> studies</w:t>
            </w:r>
            <w:r w:rsidRPr="00702680">
              <w:rPr>
                <w:rStyle w:val="StyleUnderline"/>
                <w:rFonts w:eastAsiaTheme="majorEastAsia"/>
              </w:rPr>
              <w:t xml:space="preserve"> found</w:t>
            </w:r>
          </w:p>
        </w:tc>
      </w:tr>
      <w:tr w:rsidR="00EC5D84" w:rsidRPr="00702680" w14:paraId="24A1776B"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16F39FEC" w14:textId="77777777" w:rsidR="00EC5D84" w:rsidRPr="00702680" w:rsidRDefault="00EC5D84" w:rsidP="00BC47B7">
            <w:r w:rsidRPr="00702680">
              <w:rPr>
                <w:sz w:val="16"/>
              </w:rPr>
              <w:t>‘There is correlation, but other explanations are significant too’</w:t>
            </w:r>
          </w:p>
        </w:tc>
        <w:tc>
          <w:tcPr>
            <w:tcW w:w="1946" w:type="dxa"/>
            <w:tcBorders>
              <w:top w:val="single" w:sz="4" w:space="0" w:color="auto"/>
              <w:left w:val="single" w:sz="4" w:space="0" w:color="auto"/>
              <w:bottom w:val="single" w:sz="4" w:space="0" w:color="auto"/>
              <w:right w:val="single" w:sz="4" w:space="0" w:color="auto"/>
            </w:tcBorders>
            <w:hideMark/>
          </w:tcPr>
          <w:p w14:paraId="1B4AEE37" w14:textId="77777777" w:rsidR="00EC5D84" w:rsidRPr="00702680" w:rsidRDefault="00EC5D84" w:rsidP="00BC47B7">
            <w:r w:rsidRPr="00702680">
              <w:rPr>
                <w:sz w:val="16"/>
              </w:rPr>
              <w:t>Beck et al. (1998), Gleditsch and Hegre (1997), Maoz and Russett (1993), Ray (2013), and Rousseau et al. (1996)</w:t>
            </w:r>
          </w:p>
        </w:tc>
      </w:tr>
      <w:tr w:rsidR="00EC5D84" w:rsidRPr="00702680" w14:paraId="26156414"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616F09A1" w14:textId="77777777" w:rsidR="00EC5D84" w:rsidRPr="00702680" w:rsidRDefault="00EC5D84" w:rsidP="00BC47B7">
            <w:pPr>
              <w:rPr>
                <w:sz w:val="16"/>
              </w:rPr>
            </w:pPr>
            <w:r w:rsidRPr="00702680">
              <w:rPr>
                <w:sz w:val="16"/>
              </w:rPr>
              <w:t xml:space="preserve">‘Initially there is correlation, but </w:t>
            </w:r>
            <w:r w:rsidRPr="00702680">
              <w:rPr>
                <w:rStyle w:val="StyleUnderline"/>
                <w:rFonts w:eastAsiaTheme="majorEastAsia"/>
              </w:rPr>
              <w:t xml:space="preserve">the impact of democracy is </w:t>
            </w:r>
            <w:r w:rsidRPr="00702680">
              <w:rPr>
                <w:rStyle w:val="Emphasis"/>
                <w:rFonts w:eastAsiaTheme="majorEastAsia"/>
              </w:rPr>
              <w:t>spurious</w:t>
            </w:r>
            <w:r w:rsidRPr="00702680">
              <w:rPr>
                <w:rStyle w:val="StyleUnderline"/>
                <w:rFonts w:eastAsiaTheme="majorEastAsia"/>
              </w:rPr>
              <w:t xml:space="preserve"> when </w:t>
            </w:r>
            <w:r w:rsidRPr="00702680">
              <w:rPr>
                <w:rStyle w:val="Emphasis"/>
                <w:rFonts w:eastAsiaTheme="majorEastAsia"/>
              </w:rPr>
              <w:t>other explanatory factors</w:t>
            </w:r>
            <w:r w:rsidRPr="00702680">
              <w:rPr>
                <w:rStyle w:val="StyleUnderline"/>
                <w:rFonts w:eastAsiaTheme="majorEastAsia"/>
              </w:rPr>
              <w:t xml:space="preserve"> are included in the models</w:t>
            </w:r>
            <w:r w:rsidRPr="00702680">
              <w:rPr>
                <w:sz w:val="16"/>
              </w:rPr>
              <w:t>’</w:t>
            </w:r>
          </w:p>
        </w:tc>
        <w:tc>
          <w:tcPr>
            <w:tcW w:w="1946" w:type="dxa"/>
            <w:tcBorders>
              <w:top w:val="single" w:sz="4" w:space="0" w:color="auto"/>
              <w:left w:val="single" w:sz="4" w:space="0" w:color="auto"/>
              <w:bottom w:val="single" w:sz="4" w:space="0" w:color="auto"/>
              <w:right w:val="single" w:sz="4" w:space="0" w:color="auto"/>
            </w:tcBorders>
            <w:hideMark/>
          </w:tcPr>
          <w:p w14:paraId="7BD14372" w14:textId="77777777" w:rsidR="00EC5D84" w:rsidRPr="00702680" w:rsidRDefault="00EC5D84" w:rsidP="00BC47B7">
            <w:pPr>
              <w:rPr>
                <w:rStyle w:val="StyleUnderline"/>
                <w:rFonts w:eastAsiaTheme="majorEastAsia"/>
              </w:rPr>
            </w:pPr>
            <w:r w:rsidRPr="00702680">
              <w:rPr>
                <w:rStyle w:val="StyleUnderline"/>
                <w:rFonts w:eastAsiaTheme="majorEastAsia"/>
              </w:rPr>
              <w:t xml:space="preserve">Barbieri (1996), Beck et al. (2004), Farber and </w:t>
            </w:r>
            <w:proofErr w:type="spellStart"/>
            <w:r w:rsidRPr="00702680">
              <w:rPr>
                <w:rStyle w:val="StyleUnderline"/>
                <w:rFonts w:eastAsiaTheme="majorEastAsia"/>
              </w:rPr>
              <w:t>Gowa</w:t>
            </w:r>
            <w:proofErr w:type="spellEnd"/>
            <w:r w:rsidRPr="00702680">
              <w:rPr>
                <w:rStyle w:val="StyleUnderline"/>
                <w:rFonts w:eastAsiaTheme="majorEastAsia"/>
              </w:rPr>
              <w:t xml:space="preserve"> (1997), Gartzke (2007), Gartzke and Weisiger (2014), </w:t>
            </w:r>
            <w:proofErr w:type="spellStart"/>
            <w:r w:rsidRPr="00702680">
              <w:rPr>
                <w:rStyle w:val="StyleUnderline"/>
                <w:rFonts w:eastAsiaTheme="majorEastAsia"/>
              </w:rPr>
              <w:t>Gowa</w:t>
            </w:r>
            <w:proofErr w:type="spellEnd"/>
            <w:r w:rsidRPr="00702680">
              <w:rPr>
                <w:rStyle w:val="StyleUnderline"/>
                <w:rFonts w:eastAsiaTheme="majorEastAsia"/>
              </w:rPr>
              <w:t xml:space="preserve"> (1999), Hegre (2000, 2003, 2014, Jervis (2002), Mousseau (2000, 2002, 2003, 2005, 2013), Oneal and Russett (1997), Rasler and Thompson (2005), </w:t>
            </w:r>
            <w:proofErr w:type="spellStart"/>
            <w:r w:rsidRPr="00702680">
              <w:rPr>
                <w:rStyle w:val="StyleUnderline"/>
                <w:rFonts w:eastAsiaTheme="majorEastAsia"/>
              </w:rPr>
              <w:t>Rosecrance</w:t>
            </w:r>
            <w:proofErr w:type="spellEnd"/>
            <w:r w:rsidRPr="00702680">
              <w:rPr>
                <w:rStyle w:val="StyleUnderline"/>
                <w:rFonts w:eastAsiaTheme="majorEastAsia"/>
              </w:rPr>
              <w:t xml:space="preserve"> (1986), Souva (2003), Weede (1984, 2004), and Werner (2000)</w:t>
            </w:r>
          </w:p>
        </w:tc>
      </w:tr>
      <w:tr w:rsidR="00EC5D84" w:rsidRPr="00702680" w14:paraId="35F87D76"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1DAD09E4" w14:textId="77777777" w:rsidR="00EC5D84" w:rsidRPr="00702680" w:rsidRDefault="00EC5D84" w:rsidP="00BC47B7">
            <w:pPr>
              <w:rPr>
                <w:sz w:val="16"/>
              </w:rPr>
            </w:pPr>
            <w:r w:rsidRPr="00702680">
              <w:rPr>
                <w:sz w:val="16"/>
              </w:rPr>
              <w:lastRenderedPageBreak/>
              <w:t>‘</w:t>
            </w:r>
            <w:r w:rsidRPr="00702680">
              <w:rPr>
                <w:rStyle w:val="StyleUnderline"/>
                <w:rFonts w:eastAsiaTheme="majorEastAsia"/>
              </w:rPr>
              <w:t xml:space="preserve">There is correlation, but </w:t>
            </w:r>
            <w:r w:rsidRPr="00702680">
              <w:rPr>
                <w:rStyle w:val="Emphasis"/>
                <w:rFonts w:eastAsiaTheme="majorEastAsia"/>
              </w:rPr>
              <w:t>other explanations</w:t>
            </w:r>
            <w:r w:rsidRPr="00702680">
              <w:rPr>
                <w:rStyle w:val="StyleUnderline"/>
                <w:rFonts w:eastAsiaTheme="majorEastAsia"/>
              </w:rPr>
              <w:t xml:space="preserve"> are </w:t>
            </w:r>
            <w:r w:rsidRPr="00702680">
              <w:rPr>
                <w:rStyle w:val="Emphasis"/>
                <w:rFonts w:eastAsiaTheme="majorEastAsia"/>
              </w:rPr>
              <w:t>much stronger</w:t>
            </w:r>
            <w:r w:rsidRPr="00702680">
              <w:rPr>
                <w:sz w:val="16"/>
              </w:rPr>
              <w:t>’</w:t>
            </w:r>
          </w:p>
        </w:tc>
        <w:tc>
          <w:tcPr>
            <w:tcW w:w="1946" w:type="dxa"/>
            <w:tcBorders>
              <w:top w:val="single" w:sz="4" w:space="0" w:color="auto"/>
              <w:left w:val="single" w:sz="4" w:space="0" w:color="auto"/>
              <w:bottom w:val="single" w:sz="4" w:space="0" w:color="auto"/>
              <w:right w:val="single" w:sz="4" w:space="0" w:color="auto"/>
            </w:tcBorders>
            <w:hideMark/>
          </w:tcPr>
          <w:p w14:paraId="12613344" w14:textId="77777777" w:rsidR="00EC5D84" w:rsidRPr="00702680" w:rsidRDefault="00EC5D84" w:rsidP="00BC47B7">
            <w:pPr>
              <w:rPr>
                <w:rStyle w:val="StyleUnderline"/>
                <w:rFonts w:eastAsiaTheme="majorEastAsia"/>
              </w:rPr>
            </w:pPr>
            <w:r w:rsidRPr="00702680">
              <w:rPr>
                <w:rStyle w:val="StyleUnderline"/>
                <w:rFonts w:eastAsiaTheme="majorEastAsia"/>
              </w:rPr>
              <w:t>Bremer (1992), Caselli et al. (2015), Gelpi (1997), Oneal and Russett (1999a, b), and Peterson (2013)</w:t>
            </w:r>
          </w:p>
        </w:tc>
      </w:tr>
      <w:tr w:rsidR="00EC5D84" w:rsidRPr="00702680" w14:paraId="1B69B4FA" w14:textId="77777777" w:rsidTr="00BC47B7">
        <w:tc>
          <w:tcPr>
            <w:tcW w:w="2065" w:type="dxa"/>
            <w:tcBorders>
              <w:top w:val="single" w:sz="4" w:space="0" w:color="auto"/>
              <w:left w:val="single" w:sz="4" w:space="0" w:color="auto"/>
              <w:bottom w:val="single" w:sz="4" w:space="0" w:color="auto"/>
              <w:right w:val="single" w:sz="4" w:space="0" w:color="auto"/>
            </w:tcBorders>
            <w:hideMark/>
          </w:tcPr>
          <w:p w14:paraId="18F1F5D4" w14:textId="77777777" w:rsidR="00EC5D84" w:rsidRPr="00702680" w:rsidRDefault="00EC5D84" w:rsidP="00BC47B7">
            <w:r w:rsidRPr="00702680">
              <w:rPr>
                <w:sz w:val="16"/>
              </w:rPr>
              <w:t>‘There is correlation, but only under certain specific conditions’</w:t>
            </w:r>
          </w:p>
        </w:tc>
        <w:tc>
          <w:tcPr>
            <w:tcW w:w="1946" w:type="dxa"/>
            <w:tcBorders>
              <w:top w:val="single" w:sz="4" w:space="0" w:color="auto"/>
              <w:left w:val="single" w:sz="4" w:space="0" w:color="auto"/>
              <w:bottom w:val="single" w:sz="4" w:space="0" w:color="auto"/>
              <w:right w:val="single" w:sz="4" w:space="0" w:color="auto"/>
            </w:tcBorders>
            <w:hideMark/>
          </w:tcPr>
          <w:p w14:paraId="15709751" w14:textId="77777777" w:rsidR="00EC5D84" w:rsidRPr="00702680" w:rsidRDefault="00EC5D84" w:rsidP="00BC47B7">
            <w:pPr>
              <w:rPr>
                <w:sz w:val="16"/>
              </w:rPr>
            </w:pPr>
            <w:r w:rsidRPr="00702680">
              <w:rPr>
                <w:sz w:val="16"/>
              </w:rPr>
              <w:t xml:space="preserve">Baliga et al. (2011), Bremer (1993), Bennett and Stam (1996), Farber and </w:t>
            </w:r>
            <w:proofErr w:type="spellStart"/>
            <w:r w:rsidRPr="00702680">
              <w:rPr>
                <w:sz w:val="16"/>
              </w:rPr>
              <w:t>Gowa</w:t>
            </w:r>
            <w:proofErr w:type="spellEnd"/>
            <w:r w:rsidRPr="00702680">
              <w:rPr>
                <w:sz w:val="16"/>
              </w:rPr>
              <w:t xml:space="preserve"> (1995), Gibler and Braithwaite (2013), Gibler and Miller (2013), Gibler and Sarkees (2004), </w:t>
            </w:r>
            <w:proofErr w:type="spellStart"/>
            <w:r w:rsidRPr="00702680">
              <w:rPr>
                <w:sz w:val="16"/>
              </w:rPr>
              <w:t>Gowa</w:t>
            </w:r>
            <w:proofErr w:type="spellEnd"/>
            <w:r w:rsidRPr="00702680">
              <w:rPr>
                <w:sz w:val="16"/>
              </w:rPr>
              <w:t xml:space="preserve"> (2011), Jervis (2002), Mearsheimer (1990), Park (2013), Park and James (2015), Rasler and Thompson (2005), Reed (2000), Rosato (2003), </w:t>
            </w:r>
            <w:proofErr w:type="spellStart"/>
            <w:r w:rsidRPr="00702680">
              <w:rPr>
                <w:sz w:val="16"/>
              </w:rPr>
              <w:t>Rosecrance</w:t>
            </w:r>
            <w:proofErr w:type="spellEnd"/>
            <w:r w:rsidRPr="00702680">
              <w:rPr>
                <w:sz w:val="16"/>
              </w:rPr>
              <w:t xml:space="preserve"> (1986), Gibler and Sarkees (2004), Siverson and Emmons (1991), and Weede (1984)</w:t>
            </w:r>
          </w:p>
        </w:tc>
      </w:tr>
    </w:tbl>
    <w:p w14:paraId="4150974A" w14:textId="77777777" w:rsidR="00EC5D84" w:rsidRPr="00702680" w:rsidRDefault="00EC5D84" w:rsidP="00EC5D84">
      <w:pPr>
        <w:rPr>
          <w:rFonts w:cstheme="minorHAnsi"/>
        </w:rPr>
      </w:pPr>
    </w:p>
    <w:p w14:paraId="1EC69EC7" w14:textId="77777777" w:rsidR="00EC5D84" w:rsidRPr="00EC5D84" w:rsidRDefault="00EC5D84" w:rsidP="00EC5D84"/>
    <w:p w14:paraId="3D3C76B6" w14:textId="166A1655" w:rsidR="000E5391" w:rsidRDefault="000E5391" w:rsidP="000E5391">
      <w:pPr>
        <w:pStyle w:val="Heading3"/>
      </w:pPr>
      <w:r>
        <w:lastRenderedPageBreak/>
        <w:t>AT: Emerging Tech</w:t>
      </w:r>
    </w:p>
    <w:p w14:paraId="3703A520" w14:textId="77777777" w:rsidR="00EC5D84" w:rsidRPr="00702680" w:rsidRDefault="00EC5D84" w:rsidP="00EC5D84">
      <w:pPr>
        <w:keepNext/>
        <w:keepLines/>
        <w:spacing w:before="40" w:line="256" w:lineRule="auto"/>
        <w:outlineLvl w:val="3"/>
        <w:rPr>
          <w:rFonts w:eastAsia="Times New Roman"/>
          <w:iCs/>
          <w:sz w:val="26"/>
        </w:rPr>
      </w:pPr>
      <w:bookmarkStart w:id="1" w:name="_Hlk91931522"/>
      <w:r w:rsidRPr="00702680">
        <w:rPr>
          <w:rFonts w:eastAsia="Times New Roman"/>
          <w:b/>
          <w:iCs/>
          <w:sz w:val="26"/>
        </w:rPr>
        <w:t>No emerging tech impact.</w:t>
      </w:r>
    </w:p>
    <w:p w14:paraId="21E2A0A8" w14:textId="77777777" w:rsidR="00EC5D84" w:rsidRPr="00702680" w:rsidRDefault="00EC5D84" w:rsidP="00EC5D84">
      <w:pPr>
        <w:spacing w:line="256" w:lineRule="auto"/>
        <w:rPr>
          <w:rFonts w:eastAsia="Calibri"/>
        </w:rPr>
      </w:pPr>
      <w:r w:rsidRPr="00702680">
        <w:rPr>
          <w:rFonts w:eastAsia="Calibri"/>
        </w:rPr>
        <w:t>Steven</w:t>
      </w:r>
      <w:r w:rsidRPr="00702680">
        <w:rPr>
          <w:rFonts w:eastAsia="Times New Roman"/>
          <w:b/>
          <w:iCs/>
          <w:sz w:val="26"/>
        </w:rPr>
        <w:t xml:space="preserve"> Pinker et al. 20, </w:t>
      </w:r>
      <w:r w:rsidRPr="00702680">
        <w:rPr>
          <w:rFonts w:eastAsia="Calibri"/>
        </w:rPr>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0E3A1351" w14:textId="77777777" w:rsidR="00EC5D84" w:rsidRPr="00702680" w:rsidRDefault="00EC5D84" w:rsidP="00EC5D84">
      <w:pPr>
        <w:spacing w:line="256" w:lineRule="auto"/>
        <w:rPr>
          <w:rFonts w:eastAsia="Calibri"/>
          <w:sz w:val="16"/>
        </w:rPr>
      </w:pPr>
      <w:r w:rsidRPr="00702680">
        <w:rPr>
          <w:rFonts w:eastAsia="Calibri"/>
          <w:sz w:val="16"/>
        </w:rPr>
        <w:t xml:space="preserve">Lucas </w:t>
      </w:r>
      <w:r w:rsidRPr="00702680">
        <w:rPr>
          <w:rFonts w:eastAsia="Calibri"/>
          <w:u w:val="single"/>
        </w:rPr>
        <w:t>Perry</w:t>
      </w:r>
      <w:r w:rsidRPr="00702680">
        <w:rPr>
          <w:rFonts w:eastAsia="Calibri"/>
          <w:sz w:val="16"/>
        </w:rPr>
        <w:t xml:space="preserve">: Now that’s quite a beautiful picture of the future. </w:t>
      </w:r>
      <w:r w:rsidRPr="00702680">
        <w:rPr>
          <w:rFonts w:eastAsia="Calibri"/>
          <w:b/>
          <w:iCs/>
          <w:u w:val="single"/>
          <w:bdr w:val="single" w:sz="8" w:space="0" w:color="auto" w:frame="1"/>
        </w:rPr>
        <w:t>There’s a lot of existential hope</w:t>
      </w:r>
      <w:r w:rsidRPr="00702680">
        <w:rPr>
          <w:rFonts w:eastAsia="Calibri"/>
          <w:sz w:val="16"/>
        </w:rPr>
        <w:t xml:space="preserve"> there. </w:t>
      </w:r>
      <w:r w:rsidRPr="00702680">
        <w:rPr>
          <w:rFonts w:eastAsia="Calibri"/>
          <w:u w:val="single"/>
        </w:rPr>
        <w:t>The other side to</w:t>
      </w:r>
      <w:r w:rsidRPr="00702680">
        <w:rPr>
          <w:rFonts w:eastAsia="Calibri"/>
          <w:sz w:val="16"/>
        </w:rPr>
        <w:t xml:space="preserve"> existential </w:t>
      </w:r>
      <w:r w:rsidRPr="00702680">
        <w:rPr>
          <w:rFonts w:eastAsia="Calibri"/>
          <w:u w:val="single"/>
        </w:rPr>
        <w:t>hope is existential risk</w:t>
      </w:r>
      <w:r w:rsidRPr="00702680">
        <w:rPr>
          <w:rFonts w:eastAsia="Calibri"/>
          <w:sz w:val="16"/>
        </w:rPr>
        <w:t xml:space="preserve">. Now this is an interesting subject, which Steve and you, Stuart, I believe have disagreements about. </w:t>
      </w:r>
      <w:proofErr w:type="gramStart"/>
      <w:r w:rsidRPr="00702680">
        <w:rPr>
          <w:rFonts w:eastAsia="Calibri"/>
          <w:sz w:val="16"/>
        </w:rPr>
        <w:t>So</w:t>
      </w:r>
      <w:proofErr w:type="gramEnd"/>
      <w:r w:rsidRPr="00702680">
        <w:rPr>
          <w:rFonts w:eastAsia="Calibri"/>
          <w:sz w:val="16"/>
        </w:rPr>
        <w:t xml:space="preserve"> pivoting into this area, and Steve, you can go first here, </w:t>
      </w:r>
      <w:r w:rsidRPr="00702680">
        <w:rPr>
          <w:rFonts w:eastAsia="Calibri"/>
          <w:highlight w:val="cyan"/>
          <w:u w:val="single"/>
        </w:rPr>
        <w:t>do you believe</w:t>
      </w:r>
      <w:r w:rsidRPr="00702680">
        <w:rPr>
          <w:rFonts w:eastAsia="Calibri"/>
          <w:sz w:val="16"/>
        </w:rPr>
        <w:t xml:space="preserve"> that </w:t>
      </w:r>
      <w:r w:rsidRPr="00702680">
        <w:rPr>
          <w:rFonts w:eastAsia="Calibri"/>
          <w:highlight w:val="cyan"/>
          <w:u w:val="single"/>
        </w:rPr>
        <w:t>human beings</w:t>
      </w:r>
      <w:r w:rsidRPr="00702680">
        <w:rPr>
          <w:rFonts w:eastAsia="Calibri"/>
          <w:sz w:val="16"/>
        </w:rPr>
        <w:t xml:space="preserve">, </w:t>
      </w:r>
      <w:r w:rsidRPr="00702680">
        <w:rPr>
          <w:rFonts w:eastAsia="Calibri"/>
          <w:highlight w:val="cyan"/>
          <w:u w:val="single"/>
        </w:rPr>
        <w:t>should</w:t>
      </w:r>
      <w:r w:rsidRPr="00702680">
        <w:rPr>
          <w:rFonts w:eastAsia="Calibri"/>
          <w:u w:val="single"/>
        </w:rPr>
        <w:t xml:space="preserve"> we not </w:t>
      </w:r>
      <w:r w:rsidRPr="00702680">
        <w:rPr>
          <w:rFonts w:eastAsia="Calibri"/>
          <w:highlight w:val="cyan"/>
          <w:u w:val="single"/>
        </w:rPr>
        <w:t>go extinct</w:t>
      </w:r>
      <w:r w:rsidRPr="00702680">
        <w:rPr>
          <w:rFonts w:eastAsia="Calibri"/>
          <w:sz w:val="16"/>
        </w:rPr>
        <w:t xml:space="preserve"> in the meantime, </w:t>
      </w:r>
      <w:r w:rsidRPr="00702680">
        <w:rPr>
          <w:rFonts w:eastAsia="Calibri"/>
          <w:u w:val="single"/>
        </w:rPr>
        <w:t xml:space="preserve">will </w:t>
      </w:r>
      <w:r w:rsidRPr="00702680">
        <w:rPr>
          <w:rFonts w:eastAsia="Calibri"/>
          <w:highlight w:val="cyan"/>
          <w:u w:val="single"/>
        </w:rPr>
        <w:t>we build</w:t>
      </w:r>
      <w:r w:rsidRPr="00702680">
        <w:rPr>
          <w:rFonts w:eastAsia="Calibri"/>
          <w:u w:val="single"/>
        </w:rPr>
        <w:t xml:space="preserve"> </w:t>
      </w:r>
      <w:r w:rsidRPr="00702680">
        <w:rPr>
          <w:rFonts w:eastAsia="Calibri"/>
          <w:b/>
          <w:iCs/>
          <w:u w:val="single"/>
          <w:bdr w:val="single" w:sz="8" w:space="0" w:color="auto" w:frame="1"/>
        </w:rPr>
        <w:t xml:space="preserve">artificial </w:t>
      </w:r>
      <w:r w:rsidRPr="00702680">
        <w:rPr>
          <w:rFonts w:eastAsia="Calibri"/>
          <w:b/>
          <w:iCs/>
          <w:highlight w:val="cyan"/>
          <w:u w:val="single"/>
          <w:bdr w:val="single" w:sz="8" w:space="0" w:color="auto" w:frame="1"/>
        </w:rPr>
        <w:t>superintel</w:t>
      </w:r>
      <w:r w:rsidRPr="00702680">
        <w:rPr>
          <w:rFonts w:eastAsia="Calibri"/>
          <w:b/>
          <w:iCs/>
          <w:u w:val="single"/>
          <w:bdr w:val="single" w:sz="8" w:space="0" w:color="auto" w:frame="1"/>
        </w:rPr>
        <w:t>ligence</w:t>
      </w:r>
      <w:r w:rsidRPr="00702680">
        <w:rPr>
          <w:rFonts w:eastAsia="Calibri"/>
          <w:highlight w:val="cyan"/>
          <w:u w:val="single"/>
        </w:rPr>
        <w:t>?</w:t>
      </w:r>
      <w:r w:rsidRPr="00702680">
        <w:rPr>
          <w:rFonts w:eastAsia="Calibri"/>
          <w:sz w:val="16"/>
        </w:rPr>
        <w:t xml:space="preserve"> </w:t>
      </w:r>
      <w:r w:rsidRPr="00702680">
        <w:rPr>
          <w:rFonts w:eastAsia="Calibri"/>
          <w:u w:val="single"/>
        </w:rPr>
        <w:t xml:space="preserve">And </w:t>
      </w:r>
      <w:r w:rsidRPr="00702680">
        <w:rPr>
          <w:rFonts w:eastAsia="Calibri"/>
          <w:b/>
          <w:iCs/>
          <w:u w:val="single"/>
          <w:bdr w:val="single" w:sz="8" w:space="0" w:color="auto" w:frame="1"/>
        </w:rPr>
        <w:t>does that pose</w:t>
      </w:r>
      <w:r w:rsidRPr="00702680">
        <w:rPr>
          <w:rFonts w:eastAsia="Calibri"/>
          <w:u w:val="single"/>
        </w:rPr>
        <w:t xml:space="preserve"> an existential </w:t>
      </w:r>
      <w:r w:rsidRPr="00702680">
        <w:rPr>
          <w:rFonts w:eastAsia="Calibri"/>
          <w:b/>
          <w:iCs/>
          <w:u w:val="single"/>
          <w:bdr w:val="single" w:sz="8" w:space="0" w:color="auto" w:frame="1"/>
        </w:rPr>
        <w:t>risk to humanity</w:t>
      </w:r>
      <w:r w:rsidRPr="00702680">
        <w:rPr>
          <w:rFonts w:eastAsia="Calibri"/>
          <w:u w:val="single"/>
        </w:rPr>
        <w:t>?</w:t>
      </w:r>
    </w:p>
    <w:p w14:paraId="6503CC70" w14:textId="77777777" w:rsidR="00EC5D84" w:rsidRPr="00702680" w:rsidRDefault="00EC5D84" w:rsidP="00EC5D84">
      <w:pPr>
        <w:spacing w:line="256" w:lineRule="auto"/>
        <w:rPr>
          <w:rFonts w:eastAsia="Calibri"/>
          <w:sz w:val="16"/>
        </w:rPr>
      </w:pPr>
      <w:r w:rsidRPr="00702680">
        <w:rPr>
          <w:rFonts w:eastAsia="Calibri"/>
          <w:sz w:val="16"/>
        </w:rPr>
        <w:t xml:space="preserve">Steven </w:t>
      </w:r>
      <w:r w:rsidRPr="00702680">
        <w:rPr>
          <w:rFonts w:eastAsia="Calibri"/>
          <w:u w:val="single"/>
        </w:rPr>
        <w:t>Pinker</w:t>
      </w:r>
      <w:r w:rsidRPr="00702680">
        <w:rPr>
          <w:rFonts w:eastAsia="Calibri"/>
          <w:sz w:val="16"/>
        </w:rPr>
        <w:t xml:space="preserve">: Yeah, </w:t>
      </w:r>
      <w:r w:rsidRPr="00702680">
        <w:rPr>
          <w:rFonts w:eastAsia="Calibri"/>
          <w:highlight w:val="cyan"/>
          <w:u w:val="single"/>
        </w:rPr>
        <w:t>I’m</w:t>
      </w:r>
      <w:r w:rsidRPr="00702680">
        <w:rPr>
          <w:rFonts w:eastAsia="Calibri"/>
          <w:sz w:val="16"/>
        </w:rPr>
        <w:t xml:space="preserve"> on record as being </w:t>
      </w:r>
      <w:r w:rsidRPr="00702680">
        <w:rPr>
          <w:rFonts w:eastAsia="Calibri"/>
          <w:b/>
          <w:iCs/>
          <w:highlight w:val="cyan"/>
          <w:u w:val="single"/>
          <w:bdr w:val="single" w:sz="8" w:space="0" w:color="auto" w:frame="1"/>
        </w:rPr>
        <w:t>skeptical</w:t>
      </w:r>
      <w:r w:rsidRPr="00702680">
        <w:rPr>
          <w:rFonts w:eastAsia="Calibri"/>
          <w:b/>
          <w:iCs/>
          <w:u w:val="single"/>
          <w:bdr w:val="single" w:sz="8" w:space="0" w:color="auto" w:frame="1"/>
        </w:rPr>
        <w:t xml:space="preserve"> of that scenario</w:t>
      </w:r>
      <w:r w:rsidRPr="00702680">
        <w:rPr>
          <w:rFonts w:eastAsia="Calibri"/>
          <w:sz w:val="16"/>
        </w:rPr>
        <w:t xml:space="preserve"> </w:t>
      </w:r>
      <w:r w:rsidRPr="00702680">
        <w:rPr>
          <w:rFonts w:eastAsia="Calibri"/>
          <w:u w:val="single"/>
        </w:rPr>
        <w:t xml:space="preserve">and </w:t>
      </w:r>
      <w:r w:rsidRPr="00702680">
        <w:rPr>
          <w:rFonts w:eastAsia="Calibri"/>
          <w:b/>
          <w:iCs/>
          <w:u w:val="single"/>
          <w:bdr w:val="single" w:sz="8" w:space="0" w:color="auto" w:frame="1"/>
        </w:rPr>
        <w:t>dubious about</w:t>
      </w:r>
      <w:r w:rsidRPr="00702680">
        <w:rPr>
          <w:rFonts w:eastAsia="Calibri"/>
          <w:u w:val="single"/>
        </w:rPr>
        <w:t xml:space="preserve"> the value of </w:t>
      </w:r>
      <w:r w:rsidRPr="00702680">
        <w:rPr>
          <w:rFonts w:eastAsia="Calibri"/>
          <w:b/>
          <w:iCs/>
          <w:u w:val="single"/>
          <w:bdr w:val="single" w:sz="8" w:space="0" w:color="auto" w:frame="1"/>
        </w:rPr>
        <w:t>putting</w:t>
      </w:r>
      <w:r w:rsidRPr="00702680">
        <w:rPr>
          <w:rFonts w:eastAsia="Calibri"/>
          <w:u w:val="single"/>
        </w:rPr>
        <w:t xml:space="preserve"> a lot of </w:t>
      </w:r>
      <w:r w:rsidRPr="00702680">
        <w:rPr>
          <w:rFonts w:eastAsia="Calibri"/>
          <w:b/>
          <w:iCs/>
          <w:u w:val="single"/>
          <w:bdr w:val="single" w:sz="8" w:space="0" w:color="auto" w:frame="1"/>
        </w:rPr>
        <w:t>effort into worrying</w:t>
      </w:r>
      <w:r w:rsidRPr="00702680">
        <w:rPr>
          <w:rFonts w:eastAsia="Calibri"/>
          <w:u w:val="single"/>
        </w:rPr>
        <w:t xml:space="preserve"> about it</w:t>
      </w:r>
      <w:r w:rsidRPr="00702680">
        <w:rPr>
          <w:rFonts w:eastAsia="Calibri"/>
          <w:sz w:val="16"/>
        </w:rPr>
        <w:t xml:space="preserve"> now. </w:t>
      </w:r>
      <w:r w:rsidRPr="00702680">
        <w:rPr>
          <w:rFonts w:eastAsia="Calibri"/>
          <w:u w:val="single"/>
        </w:rPr>
        <w:t xml:space="preserve">The concept of </w:t>
      </w:r>
      <w:r w:rsidRPr="00702680">
        <w:rPr>
          <w:rFonts w:eastAsia="Calibri"/>
          <w:b/>
          <w:iCs/>
          <w:u w:val="single"/>
          <w:bdr w:val="single" w:sz="8" w:space="0" w:color="auto" w:frame="1"/>
        </w:rPr>
        <w:t>superintelligence</w:t>
      </w:r>
      <w:r w:rsidRPr="00702680">
        <w:rPr>
          <w:rFonts w:eastAsia="Calibri"/>
          <w:u w:val="single"/>
        </w:rPr>
        <w:t xml:space="preserve"> is</w:t>
      </w:r>
      <w:r w:rsidRPr="00702680">
        <w:rPr>
          <w:rFonts w:eastAsia="Calibri"/>
          <w:sz w:val="16"/>
        </w:rPr>
        <w:t xml:space="preserve"> itself </w:t>
      </w:r>
      <w:r w:rsidRPr="00702680">
        <w:rPr>
          <w:rFonts w:eastAsia="Calibri"/>
          <w:b/>
          <w:iCs/>
          <w:u w:val="single"/>
          <w:bdr w:val="single" w:sz="8" w:space="0" w:color="auto" w:frame="1"/>
        </w:rPr>
        <w:t>obscure</w:t>
      </w:r>
      <w:r w:rsidRPr="00702680">
        <w:rPr>
          <w:rFonts w:eastAsia="Calibri"/>
          <w:sz w:val="16"/>
        </w:rPr>
        <w:t xml:space="preserve">. In a lot of the </w:t>
      </w:r>
      <w:proofErr w:type="gramStart"/>
      <w:r w:rsidRPr="00702680">
        <w:rPr>
          <w:rFonts w:eastAsia="Calibri"/>
          <w:sz w:val="16"/>
        </w:rPr>
        <w:t>discussions</w:t>
      </w:r>
      <w:proofErr w:type="gramEnd"/>
      <w:r w:rsidRPr="00702680">
        <w:rPr>
          <w:rFonts w:eastAsia="Calibri"/>
          <w:sz w:val="16"/>
        </w:rPr>
        <w:t xml:space="preserve"> </w:t>
      </w:r>
      <w:r w:rsidRPr="00702680">
        <w:rPr>
          <w:rFonts w:eastAsia="Calibri"/>
          <w:highlight w:val="cyan"/>
          <w:u w:val="single"/>
        </w:rPr>
        <w:t>you could replace</w:t>
      </w:r>
      <w:r w:rsidRPr="00702680">
        <w:rPr>
          <w:rFonts w:eastAsia="Calibri"/>
          <w:u w:val="single"/>
        </w:rPr>
        <w:t xml:space="preserve"> the word “</w:t>
      </w:r>
      <w:r w:rsidRPr="00702680">
        <w:rPr>
          <w:rFonts w:eastAsia="Calibri"/>
          <w:highlight w:val="cyan"/>
          <w:u w:val="single"/>
        </w:rPr>
        <w:t>superintelligence</w:t>
      </w:r>
      <w:r w:rsidRPr="00702680">
        <w:rPr>
          <w:rFonts w:eastAsia="Calibri"/>
          <w:u w:val="single"/>
        </w:rPr>
        <w:t xml:space="preserve">” </w:t>
      </w:r>
      <w:r w:rsidRPr="00702680">
        <w:rPr>
          <w:rFonts w:eastAsia="Calibri"/>
          <w:highlight w:val="cyan"/>
          <w:u w:val="single"/>
        </w:rPr>
        <w:t>with</w:t>
      </w:r>
      <w:r w:rsidRPr="00702680">
        <w:rPr>
          <w:rFonts w:eastAsia="Calibri"/>
          <w:u w:val="single"/>
        </w:rPr>
        <w:t xml:space="preserve"> “</w:t>
      </w:r>
      <w:r w:rsidRPr="00702680">
        <w:rPr>
          <w:rFonts w:eastAsia="Calibri"/>
          <w:b/>
          <w:iCs/>
          <w:highlight w:val="cyan"/>
          <w:u w:val="single"/>
          <w:bdr w:val="single" w:sz="8" w:space="0" w:color="auto" w:frame="1"/>
        </w:rPr>
        <w:t>magic</w:t>
      </w:r>
      <w:r w:rsidRPr="00702680">
        <w:rPr>
          <w:rFonts w:eastAsia="Calibri"/>
          <w:u w:val="single"/>
        </w:rPr>
        <w:t>” or “</w:t>
      </w:r>
      <w:r w:rsidRPr="00702680">
        <w:rPr>
          <w:rFonts w:eastAsia="Calibri"/>
          <w:b/>
          <w:iCs/>
          <w:u w:val="single"/>
          <w:bdr w:val="single" w:sz="8" w:space="0" w:color="auto" w:frame="1"/>
        </w:rPr>
        <w:t>miracle</w:t>
      </w:r>
      <w:r w:rsidRPr="00702680">
        <w:rPr>
          <w:rFonts w:eastAsia="Calibri"/>
          <w:u w:val="single"/>
        </w:rPr>
        <w:t xml:space="preserve">” and the </w:t>
      </w:r>
      <w:r w:rsidRPr="00702680">
        <w:rPr>
          <w:rFonts w:eastAsia="Calibri"/>
          <w:highlight w:val="cyan"/>
          <w:u w:val="single"/>
        </w:rPr>
        <w:t xml:space="preserve">sentence would read </w:t>
      </w:r>
      <w:r w:rsidRPr="00702680">
        <w:rPr>
          <w:rFonts w:eastAsia="Calibri"/>
          <w:u w:val="single"/>
        </w:rPr>
        <w:t xml:space="preserve">the </w:t>
      </w:r>
      <w:r w:rsidRPr="00702680">
        <w:rPr>
          <w:rFonts w:eastAsia="Calibri"/>
          <w:highlight w:val="cyan"/>
          <w:u w:val="single"/>
        </w:rPr>
        <w:t>same</w:t>
      </w:r>
      <w:r w:rsidRPr="00702680">
        <w:rPr>
          <w:rFonts w:eastAsia="Calibri"/>
          <w:sz w:val="16"/>
        </w:rPr>
        <w:t xml:space="preserve">. </w:t>
      </w:r>
      <w:r w:rsidRPr="00702680">
        <w:rPr>
          <w:rFonts w:eastAsia="Calibri"/>
          <w:u w:val="single"/>
        </w:rPr>
        <w:t>You read about a</w:t>
      </w:r>
      <w:r w:rsidRPr="00702680">
        <w:rPr>
          <w:rFonts w:eastAsia="Calibri"/>
          <w:sz w:val="16"/>
        </w:rPr>
        <w:t xml:space="preserve">n AI </w:t>
      </w:r>
      <w:r w:rsidRPr="00702680">
        <w:rPr>
          <w:rFonts w:eastAsia="Calibri"/>
          <w:u w:val="single"/>
        </w:rPr>
        <w:t xml:space="preserve">system that could </w:t>
      </w:r>
      <w:r w:rsidRPr="00702680">
        <w:rPr>
          <w:rFonts w:eastAsia="Calibri"/>
          <w:b/>
          <w:iCs/>
          <w:u w:val="single"/>
          <w:bdr w:val="single" w:sz="8" w:space="0" w:color="auto" w:frame="1"/>
        </w:rPr>
        <w:t>duplicate brains</w:t>
      </w:r>
      <w:r w:rsidRPr="00702680">
        <w:rPr>
          <w:rFonts w:eastAsia="Calibri"/>
          <w:u w:val="single"/>
        </w:rPr>
        <w:t xml:space="preserve"> in silicon</w:t>
      </w:r>
      <w:r w:rsidRPr="00702680">
        <w:rPr>
          <w:rFonts w:eastAsia="Calibri"/>
          <w:sz w:val="16"/>
        </w:rPr>
        <w:t xml:space="preserve">, </w:t>
      </w:r>
      <w:r w:rsidRPr="00702680">
        <w:rPr>
          <w:rFonts w:eastAsia="Calibri"/>
          <w:u w:val="single"/>
        </w:rPr>
        <w:t>or solve</w:t>
      </w:r>
      <w:r w:rsidRPr="00702680">
        <w:rPr>
          <w:rFonts w:eastAsia="Calibri"/>
          <w:sz w:val="16"/>
        </w:rPr>
        <w:t xml:space="preserve"> problems like </w:t>
      </w:r>
      <w:r w:rsidRPr="00702680">
        <w:rPr>
          <w:rFonts w:eastAsia="Calibri"/>
          <w:b/>
          <w:iCs/>
          <w:u w:val="single"/>
          <w:bdr w:val="single" w:sz="8" w:space="0" w:color="auto" w:frame="1"/>
        </w:rPr>
        <w:t>war in</w:t>
      </w:r>
      <w:r w:rsidRPr="00702680">
        <w:rPr>
          <w:rFonts w:eastAsia="Calibri"/>
          <w:u w:val="single"/>
        </w:rPr>
        <w:t xml:space="preserve"> the </w:t>
      </w:r>
      <w:r w:rsidRPr="00702680">
        <w:rPr>
          <w:rFonts w:eastAsia="Calibri"/>
          <w:b/>
          <w:iCs/>
          <w:u w:val="single"/>
          <w:bdr w:val="single" w:sz="8" w:space="0" w:color="auto" w:frame="1"/>
        </w:rPr>
        <w:t>Mid</w:t>
      </w:r>
      <w:r w:rsidRPr="00702680">
        <w:rPr>
          <w:rFonts w:eastAsia="Calibri"/>
          <w:u w:val="single"/>
        </w:rPr>
        <w:t xml:space="preserve">dle </w:t>
      </w:r>
      <w:r w:rsidRPr="00702680">
        <w:rPr>
          <w:rFonts w:eastAsia="Calibri"/>
          <w:b/>
          <w:iCs/>
          <w:u w:val="single"/>
          <w:bdr w:val="single" w:sz="8" w:space="0" w:color="auto" w:frame="1"/>
        </w:rPr>
        <w:t>East</w:t>
      </w:r>
      <w:r w:rsidRPr="00702680">
        <w:rPr>
          <w:rFonts w:eastAsia="Calibri"/>
          <w:sz w:val="16"/>
        </w:rPr>
        <w:t xml:space="preserve">, </w:t>
      </w:r>
      <w:r w:rsidRPr="00702680">
        <w:rPr>
          <w:rFonts w:eastAsia="Calibri"/>
          <w:u w:val="single"/>
        </w:rPr>
        <w:t xml:space="preserve">or cure </w:t>
      </w:r>
      <w:r w:rsidRPr="00702680">
        <w:rPr>
          <w:rFonts w:eastAsia="Calibri"/>
          <w:b/>
          <w:iCs/>
          <w:u w:val="single"/>
          <w:bdr w:val="single" w:sz="8" w:space="0" w:color="auto" w:frame="1"/>
        </w:rPr>
        <w:t>cancer</w:t>
      </w:r>
      <w:r w:rsidRPr="00702680">
        <w:rPr>
          <w:rFonts w:eastAsia="Calibri"/>
          <w:sz w:val="16"/>
        </w:rPr>
        <w:t xml:space="preserve">.  </w:t>
      </w:r>
      <w:r w:rsidRPr="00702680">
        <w:rPr>
          <w:rFonts w:eastAsia="Calibri"/>
          <w:b/>
          <w:iCs/>
          <w:u w:val="single"/>
          <w:bdr w:val="single" w:sz="8" w:space="0" w:color="auto" w:frame="1"/>
        </w:rPr>
        <w:t>It’s just imagining the possibility</w:t>
      </w:r>
      <w:r w:rsidRPr="00702680">
        <w:rPr>
          <w:rFonts w:eastAsia="Calibri"/>
          <w:u w:val="single"/>
        </w:rPr>
        <w:t xml:space="preserve"> of a solution and assuming</w:t>
      </w:r>
      <w:r w:rsidRPr="00702680">
        <w:rPr>
          <w:rFonts w:eastAsia="Calibri"/>
          <w:sz w:val="16"/>
        </w:rPr>
        <w:t xml:space="preserve"> that </w:t>
      </w:r>
      <w:r w:rsidRPr="00702680">
        <w:rPr>
          <w:rFonts w:eastAsia="Calibri"/>
          <w:u w:val="single"/>
        </w:rPr>
        <w:t>the ability to bring it about will exist</w:t>
      </w:r>
      <w:r w:rsidRPr="00702680">
        <w:rPr>
          <w:rFonts w:eastAsia="Calibri"/>
          <w:sz w:val="16"/>
        </w:rPr>
        <w:t xml:space="preserve">, </w:t>
      </w:r>
      <w:r w:rsidRPr="00702680">
        <w:rPr>
          <w:rFonts w:eastAsia="Calibri"/>
          <w:u w:val="single"/>
        </w:rPr>
        <w:t>without laying out what that intelligence would consist of</w:t>
      </w:r>
      <w:r w:rsidRPr="00702680">
        <w:rPr>
          <w:rFonts w:eastAsia="Calibri"/>
          <w:sz w:val="16"/>
        </w:rPr>
        <w:t>, or what would count as a solution to the problem. </w:t>
      </w:r>
    </w:p>
    <w:p w14:paraId="5DC6BF80" w14:textId="77777777" w:rsidR="00EC5D84" w:rsidRPr="00702680" w:rsidRDefault="00EC5D84" w:rsidP="00EC5D84">
      <w:pPr>
        <w:spacing w:line="256" w:lineRule="auto"/>
        <w:rPr>
          <w:rFonts w:eastAsia="Calibri"/>
          <w:sz w:val="16"/>
        </w:rPr>
      </w:pPr>
      <w:proofErr w:type="gramStart"/>
      <w:r w:rsidRPr="00702680">
        <w:rPr>
          <w:rFonts w:eastAsia="Calibri"/>
          <w:sz w:val="16"/>
        </w:rPr>
        <w:t>So</w:t>
      </w:r>
      <w:proofErr w:type="gramEnd"/>
      <w:r w:rsidRPr="00702680">
        <w:rPr>
          <w:rFonts w:eastAsia="Calibri"/>
          <w:sz w:val="16"/>
        </w:rPr>
        <w:t xml:space="preserve"> I find </w:t>
      </w:r>
      <w:r w:rsidRPr="00702680">
        <w:rPr>
          <w:rFonts w:eastAsia="Calibri"/>
          <w:u w:val="single"/>
        </w:rPr>
        <w:t xml:space="preserve">the concept of </w:t>
      </w:r>
      <w:r w:rsidRPr="00702680">
        <w:rPr>
          <w:rFonts w:eastAsia="Calibri"/>
          <w:b/>
          <w:iCs/>
          <w:u w:val="single"/>
          <w:bdr w:val="single" w:sz="8" w:space="0" w:color="auto" w:frame="1"/>
        </w:rPr>
        <w:t>superintelligence</w:t>
      </w:r>
      <w:r w:rsidRPr="00702680">
        <w:rPr>
          <w:rFonts w:eastAsia="Calibri"/>
          <w:u w:val="single"/>
        </w:rPr>
        <w:t xml:space="preserve"> itself a </w:t>
      </w:r>
      <w:r w:rsidRPr="00702680">
        <w:rPr>
          <w:rFonts w:eastAsia="Calibri"/>
          <w:b/>
          <w:iCs/>
          <w:u w:val="single"/>
          <w:bdr w:val="single" w:sz="8" w:space="0" w:color="auto" w:frame="1"/>
        </w:rPr>
        <w:t>dubious</w:t>
      </w:r>
      <w:r w:rsidRPr="00702680">
        <w:rPr>
          <w:rFonts w:eastAsia="Calibri"/>
          <w:u w:val="single"/>
        </w:rPr>
        <w:t xml:space="preserve"> extrapolation of an </w:t>
      </w:r>
      <w:proofErr w:type="spellStart"/>
      <w:r w:rsidRPr="00702680">
        <w:rPr>
          <w:rFonts w:eastAsia="Calibri"/>
          <w:b/>
          <w:iCs/>
          <w:u w:val="single"/>
          <w:bdr w:val="single" w:sz="8" w:space="0" w:color="auto" w:frame="1"/>
        </w:rPr>
        <w:t>unextrapolable</w:t>
      </w:r>
      <w:proofErr w:type="spellEnd"/>
      <w:r w:rsidRPr="00702680">
        <w:rPr>
          <w:rFonts w:eastAsia="Calibri"/>
          <w:b/>
          <w:iCs/>
          <w:u w:val="single"/>
          <w:bdr w:val="single" w:sz="8" w:space="0" w:color="auto" w:frame="1"/>
        </w:rPr>
        <w:t xml:space="preserve"> continuum</w:t>
      </w:r>
      <w:r w:rsidRPr="00702680">
        <w:rPr>
          <w:rFonts w:eastAsia="Calibri"/>
          <w:sz w:val="16"/>
        </w:rPr>
        <w:t xml:space="preserve">, like human-to-animal, or not-so-bright human-to-smart-human. </w:t>
      </w:r>
      <w:r w:rsidRPr="00702680">
        <w:rPr>
          <w:rFonts w:eastAsia="Calibri"/>
          <w:u w:val="single"/>
        </w:rPr>
        <w:t>I don’t think there is a power called “intelligence”</w:t>
      </w:r>
      <w:r w:rsidRPr="00702680">
        <w:rPr>
          <w:rFonts w:eastAsia="Calibri"/>
          <w:sz w:val="16"/>
        </w:rPr>
        <w:t xml:space="preserve"> such </w:t>
      </w:r>
      <w:r w:rsidRPr="00702680">
        <w:rPr>
          <w:rFonts w:eastAsia="Calibri"/>
          <w:u w:val="single"/>
        </w:rPr>
        <w:t>that we can compare</w:t>
      </w:r>
      <w:r w:rsidRPr="00702680">
        <w:rPr>
          <w:rFonts w:eastAsia="Calibri"/>
          <w:sz w:val="16"/>
        </w:rPr>
        <w:t xml:space="preserve"> a squirrel or an octopus to a human and say, “Well, imagine even more of that.” </w:t>
      </w:r>
    </w:p>
    <w:p w14:paraId="2CAD7109" w14:textId="77777777" w:rsidR="00EC5D84" w:rsidRPr="00702680" w:rsidRDefault="00EC5D84" w:rsidP="00EC5D84">
      <w:pPr>
        <w:spacing w:line="256" w:lineRule="auto"/>
        <w:rPr>
          <w:rFonts w:eastAsia="Calibri"/>
          <w:sz w:val="16"/>
        </w:rPr>
      </w:pPr>
      <w:r w:rsidRPr="00702680">
        <w:rPr>
          <w:rFonts w:eastAsia="Calibri"/>
          <w:u w:val="single"/>
        </w:rPr>
        <w:t>I’m</w:t>
      </w:r>
      <w:r w:rsidRPr="00702680">
        <w:rPr>
          <w:rFonts w:eastAsia="Calibri"/>
          <w:sz w:val="16"/>
        </w:rPr>
        <w:t xml:space="preserve"> also </w:t>
      </w:r>
      <w:r w:rsidRPr="00702680">
        <w:rPr>
          <w:rFonts w:eastAsia="Calibri"/>
          <w:b/>
          <w:iCs/>
          <w:u w:val="single"/>
          <w:bdr w:val="single" w:sz="8" w:space="0" w:color="auto" w:frame="1"/>
        </w:rPr>
        <w:t>skeptical about</w:t>
      </w:r>
      <w:r w:rsidRPr="00702680">
        <w:rPr>
          <w:rFonts w:eastAsia="Calibri"/>
          <w:sz w:val="16"/>
        </w:rPr>
        <w:t xml:space="preserve"> the </w:t>
      </w:r>
      <w:r w:rsidRPr="00702680">
        <w:rPr>
          <w:rFonts w:eastAsia="Calibri"/>
          <w:b/>
          <w:iCs/>
          <w:u w:val="single"/>
          <w:bdr w:val="single" w:sz="8" w:space="0" w:color="auto" w:frame="1"/>
        </w:rPr>
        <w:t>existential risk</w:t>
      </w:r>
      <w:r w:rsidRPr="00702680">
        <w:rPr>
          <w:rFonts w:eastAsia="Calibri"/>
          <w:u w:val="single"/>
        </w:rPr>
        <w:t xml:space="preserve"> scenarios</w:t>
      </w:r>
      <w:r w:rsidRPr="00702680">
        <w:rPr>
          <w:rFonts w:eastAsia="Calibri"/>
          <w:sz w:val="16"/>
        </w:rPr>
        <w:t xml:space="preserve">. </w:t>
      </w:r>
      <w:r w:rsidRPr="00702680">
        <w:rPr>
          <w:rFonts w:eastAsia="Calibri"/>
          <w:u w:val="single"/>
        </w:rPr>
        <w:t>They</w:t>
      </w:r>
      <w:r w:rsidRPr="00702680">
        <w:rPr>
          <w:rFonts w:eastAsia="Calibri"/>
          <w:sz w:val="16"/>
        </w:rPr>
        <w:t xml:space="preserve"> tend to </w:t>
      </w:r>
      <w:r w:rsidRPr="00702680">
        <w:rPr>
          <w:rFonts w:eastAsia="Calibri"/>
          <w:u w:val="single"/>
        </w:rPr>
        <w:t>come in two varieties</w:t>
      </w:r>
      <w:r w:rsidRPr="00702680">
        <w:rPr>
          <w:rFonts w:eastAsia="Calibri"/>
          <w:sz w:val="16"/>
        </w:rPr>
        <w:t xml:space="preserve">. </w:t>
      </w:r>
      <w:r w:rsidRPr="00702680">
        <w:rPr>
          <w:rFonts w:eastAsia="Calibri"/>
          <w:u w:val="single"/>
        </w:rPr>
        <w:t>One is</w:t>
      </w:r>
      <w:r w:rsidRPr="00702680">
        <w:rPr>
          <w:rFonts w:eastAsia="Calibri"/>
          <w:sz w:val="16"/>
        </w:rPr>
        <w:t xml:space="preserve"> based on </w:t>
      </w:r>
      <w:r w:rsidRPr="00702680">
        <w:rPr>
          <w:rFonts w:eastAsia="Calibri"/>
          <w:u w:val="single"/>
        </w:rPr>
        <w:t>the</w:t>
      </w:r>
      <w:r w:rsidRPr="00702680">
        <w:rPr>
          <w:rFonts w:eastAsia="Calibri"/>
          <w:sz w:val="16"/>
        </w:rPr>
        <w:t xml:space="preserve"> notion of a </w:t>
      </w:r>
      <w:r w:rsidRPr="00702680">
        <w:rPr>
          <w:rFonts w:eastAsia="Calibri"/>
          <w:u w:val="single"/>
        </w:rPr>
        <w:t>will to power</w:t>
      </w:r>
      <w:r w:rsidRPr="00702680">
        <w:rPr>
          <w:rFonts w:eastAsia="Calibri"/>
          <w:sz w:val="16"/>
        </w:rPr>
        <w:t xml:space="preserve">: </w:t>
      </w:r>
      <w:r w:rsidRPr="00702680">
        <w:rPr>
          <w:rFonts w:eastAsia="Calibri"/>
          <w:u w:val="single"/>
        </w:rPr>
        <w:t xml:space="preserve">that </w:t>
      </w:r>
      <w:r w:rsidRPr="00702680">
        <w:rPr>
          <w:rFonts w:eastAsia="Calibri"/>
          <w:b/>
          <w:iCs/>
          <w:u w:val="single"/>
          <w:bdr w:val="single" w:sz="8" w:space="0" w:color="auto" w:frame="1"/>
        </w:rPr>
        <w:t>as soon as you get a</w:t>
      </w:r>
      <w:r w:rsidRPr="00702680">
        <w:rPr>
          <w:rFonts w:eastAsia="Calibri"/>
          <w:u w:val="single"/>
        </w:rPr>
        <w:t xml:space="preserve">n intelligent </w:t>
      </w:r>
      <w:r w:rsidRPr="00702680">
        <w:rPr>
          <w:rFonts w:eastAsia="Calibri"/>
          <w:b/>
          <w:iCs/>
          <w:u w:val="single"/>
          <w:bdr w:val="single" w:sz="8" w:space="0" w:color="auto" w:frame="1"/>
        </w:rPr>
        <w:t>system</w:t>
      </w:r>
      <w:r w:rsidRPr="00702680">
        <w:rPr>
          <w:rFonts w:eastAsia="Calibri"/>
          <w:u w:val="single"/>
        </w:rPr>
        <w:t>, it will inevitably want to dominate</w:t>
      </w:r>
      <w:r w:rsidRPr="00702680">
        <w:rPr>
          <w:rFonts w:eastAsia="Calibri"/>
          <w:sz w:val="16"/>
        </w:rPr>
        <w:t xml:space="preserve"> and exploit. Often </w:t>
      </w:r>
      <w:r w:rsidRPr="00702680">
        <w:rPr>
          <w:rFonts w:eastAsia="Calibri"/>
          <w:u w:val="single"/>
        </w:rPr>
        <w:t xml:space="preserve">the </w:t>
      </w:r>
      <w:r w:rsidRPr="00702680">
        <w:rPr>
          <w:rFonts w:eastAsia="Calibri"/>
          <w:highlight w:val="cyan"/>
          <w:u w:val="single"/>
        </w:rPr>
        <w:t>analogy is that</w:t>
      </w:r>
      <w:r w:rsidRPr="00702680">
        <w:rPr>
          <w:rFonts w:eastAsia="Calibri"/>
          <w:u w:val="single"/>
        </w:rPr>
        <w:t xml:space="preserve"> we humans have</w:t>
      </w:r>
      <w:r w:rsidRPr="00702680">
        <w:rPr>
          <w:rFonts w:eastAsia="Calibri"/>
          <w:sz w:val="16"/>
        </w:rPr>
        <w:t xml:space="preserve"> exploited and often </w:t>
      </w:r>
      <w:r w:rsidRPr="00702680">
        <w:rPr>
          <w:rFonts w:eastAsia="Calibri"/>
          <w:u w:val="single"/>
        </w:rPr>
        <w:t>extinguished animals</w:t>
      </w:r>
      <w:r w:rsidRPr="00702680">
        <w:rPr>
          <w:rFonts w:eastAsia="Calibri"/>
          <w:sz w:val="16"/>
        </w:rPr>
        <w:t xml:space="preserve"> because we’re smarter than them, </w:t>
      </w:r>
      <w:r w:rsidRPr="00702680">
        <w:rPr>
          <w:rFonts w:eastAsia="Calibri"/>
          <w:u w:val="single"/>
        </w:rPr>
        <w:t xml:space="preserve">so as soon as there is an artificial system </w:t>
      </w:r>
      <w:r w:rsidRPr="00702680">
        <w:rPr>
          <w:rFonts w:eastAsia="Calibri"/>
          <w:sz w:val="16"/>
        </w:rPr>
        <w:t xml:space="preserve">that’s smarter than us, </w:t>
      </w:r>
      <w:r w:rsidRPr="00702680">
        <w:rPr>
          <w:rFonts w:eastAsia="Calibri"/>
          <w:b/>
          <w:iCs/>
          <w:highlight w:val="cyan"/>
          <w:u w:val="single"/>
          <w:bdr w:val="single" w:sz="8" w:space="0" w:color="auto" w:frame="1"/>
        </w:rPr>
        <w:t>it’ll do to us what we did to the dodos</w:t>
      </w:r>
      <w:r w:rsidRPr="00702680">
        <w:rPr>
          <w:rFonts w:eastAsia="Calibri"/>
          <w:sz w:val="16"/>
        </w:rPr>
        <w:t xml:space="preserve">. </w:t>
      </w:r>
      <w:r w:rsidRPr="00702680">
        <w:rPr>
          <w:rFonts w:eastAsia="Calibri"/>
          <w:u w:val="single"/>
        </w:rPr>
        <w:t>Or that technologically advanced civilizations, like European colonists</w:t>
      </w:r>
      <w:r w:rsidRPr="00702680">
        <w:rPr>
          <w:rFonts w:eastAsia="Calibri"/>
          <w:sz w:val="16"/>
        </w:rPr>
        <w:t xml:space="preserve"> and conquistadors subjugated and sometimes </w:t>
      </w:r>
      <w:proofErr w:type="gramStart"/>
      <w:r w:rsidRPr="00702680">
        <w:rPr>
          <w:rFonts w:eastAsia="Calibri"/>
          <w:u w:val="single"/>
        </w:rPr>
        <w:t>wiped out</w:t>
      </w:r>
      <w:proofErr w:type="gramEnd"/>
      <w:r w:rsidRPr="00702680">
        <w:rPr>
          <w:rFonts w:eastAsia="Calibri"/>
          <w:u w:val="single"/>
        </w:rPr>
        <w:t xml:space="preserve"> indigenous peoples, so that’s what an AI system might do</w:t>
      </w:r>
      <w:r w:rsidRPr="00702680">
        <w:rPr>
          <w:rFonts w:eastAsia="Calibri"/>
          <w:sz w:val="16"/>
        </w:rPr>
        <w:t xml:space="preserve"> to us. That’s one variety of this scenario.</w:t>
      </w:r>
    </w:p>
    <w:p w14:paraId="14D63074" w14:textId="77777777" w:rsidR="00EC5D84" w:rsidRPr="00702680" w:rsidRDefault="00EC5D84" w:rsidP="00EC5D84">
      <w:pPr>
        <w:spacing w:line="256" w:lineRule="auto"/>
        <w:rPr>
          <w:rFonts w:eastAsia="Calibri"/>
          <w:sz w:val="16"/>
        </w:rPr>
      </w:pPr>
      <w:r w:rsidRPr="00702680">
        <w:rPr>
          <w:rFonts w:eastAsia="Calibri"/>
          <w:sz w:val="16"/>
        </w:rPr>
        <w:t xml:space="preserve">I think </w:t>
      </w:r>
      <w:r w:rsidRPr="00702680">
        <w:rPr>
          <w:rFonts w:eastAsia="Calibri"/>
          <w:u w:val="single"/>
        </w:rPr>
        <w:t>that scenario confuses intelligence with dominance</w:t>
      </w:r>
      <w:r w:rsidRPr="00702680">
        <w:rPr>
          <w:rFonts w:eastAsia="Calibri"/>
          <w:sz w:val="16"/>
        </w:rPr>
        <w:t xml:space="preserve">, </w:t>
      </w:r>
      <w:r w:rsidRPr="00702680">
        <w:rPr>
          <w:rFonts w:eastAsia="Calibri"/>
          <w:u w:val="single"/>
        </w:rPr>
        <w:t>based on the fact that</w:t>
      </w:r>
      <w:r w:rsidRPr="00702680">
        <w:rPr>
          <w:rFonts w:eastAsia="Calibri"/>
          <w:sz w:val="16"/>
        </w:rPr>
        <w:t xml:space="preserve"> in one species, </w:t>
      </w:r>
      <w:r w:rsidRPr="00702680">
        <w:rPr>
          <w:rFonts w:eastAsia="Calibri"/>
          <w:u w:val="single"/>
        </w:rPr>
        <w:t>Homo sapiens</w:t>
      </w:r>
      <w:r w:rsidRPr="00702680">
        <w:rPr>
          <w:rFonts w:eastAsia="Calibri"/>
          <w:sz w:val="16"/>
        </w:rPr>
        <w:t xml:space="preserve">, they happen to </w:t>
      </w:r>
      <w:r w:rsidRPr="00702680">
        <w:rPr>
          <w:rFonts w:eastAsia="Calibri"/>
          <w:u w:val="single"/>
        </w:rPr>
        <w:t>come bundled together</w:t>
      </w:r>
      <w:r w:rsidRPr="00702680">
        <w:rPr>
          <w:rFonts w:eastAsia="Calibri"/>
          <w:sz w:val="16"/>
        </w:rPr>
        <w:t xml:space="preserve">, because we came about through natural selection, a competitive process driven by relative success at capturing scarce resources and competing for mates, ultimately with the goal of relative reproductive success. But </w:t>
      </w:r>
      <w:r w:rsidRPr="00702680">
        <w:rPr>
          <w:rFonts w:eastAsia="Calibri"/>
          <w:highlight w:val="cyan"/>
          <w:u w:val="single"/>
        </w:rPr>
        <w:t xml:space="preserve">there’s </w:t>
      </w:r>
      <w:r w:rsidRPr="00702680">
        <w:rPr>
          <w:rFonts w:eastAsia="Calibri"/>
          <w:b/>
          <w:iCs/>
          <w:highlight w:val="cyan"/>
          <w:u w:val="single"/>
          <w:bdr w:val="single" w:sz="8" w:space="0" w:color="auto" w:frame="1"/>
        </w:rPr>
        <w:t>no reason</w:t>
      </w:r>
      <w:r w:rsidRPr="00702680">
        <w:rPr>
          <w:rFonts w:eastAsia="Calibri"/>
          <w:u w:val="single"/>
        </w:rPr>
        <w:t xml:space="preserve"> that </w:t>
      </w:r>
      <w:r w:rsidRPr="00702680">
        <w:rPr>
          <w:rFonts w:eastAsia="Calibri"/>
          <w:b/>
          <w:iCs/>
          <w:highlight w:val="cyan"/>
          <w:u w:val="single"/>
          <w:bdr w:val="single" w:sz="8" w:space="0" w:color="auto" w:frame="1"/>
        </w:rPr>
        <w:t>a system</w:t>
      </w:r>
      <w:r w:rsidRPr="00702680">
        <w:rPr>
          <w:rFonts w:eastAsia="Calibri"/>
          <w:u w:val="single"/>
        </w:rPr>
        <w:t xml:space="preserve"> </w:t>
      </w:r>
      <w:r w:rsidRPr="00702680">
        <w:rPr>
          <w:rFonts w:eastAsia="Calibri"/>
          <w:highlight w:val="cyan"/>
          <w:u w:val="single"/>
        </w:rPr>
        <w:t>that</w:t>
      </w:r>
      <w:r w:rsidRPr="00702680">
        <w:rPr>
          <w:rFonts w:eastAsia="Calibri"/>
          <w:u w:val="single"/>
        </w:rPr>
        <w:t xml:space="preserve"> </w:t>
      </w:r>
      <w:r w:rsidRPr="00702680">
        <w:rPr>
          <w:rFonts w:eastAsia="Calibri"/>
          <w:highlight w:val="cyan"/>
          <w:u w:val="single"/>
        </w:rPr>
        <w:t xml:space="preserve">is </w:t>
      </w:r>
      <w:r w:rsidRPr="00702680">
        <w:rPr>
          <w:rFonts w:eastAsia="Calibri"/>
          <w:b/>
          <w:iCs/>
          <w:highlight w:val="cyan"/>
          <w:u w:val="single"/>
          <w:bdr w:val="single" w:sz="8" w:space="0" w:color="auto" w:frame="1"/>
        </w:rPr>
        <w:t>designed</w:t>
      </w:r>
      <w:r w:rsidRPr="00702680">
        <w:rPr>
          <w:rFonts w:eastAsia="Calibri"/>
          <w:highlight w:val="cyan"/>
          <w:u w:val="single"/>
        </w:rPr>
        <w:t xml:space="preserve"> to</w:t>
      </w:r>
      <w:r w:rsidRPr="00702680">
        <w:rPr>
          <w:rFonts w:eastAsia="Calibri"/>
          <w:u w:val="single"/>
        </w:rPr>
        <w:t xml:space="preserve"> pursue </w:t>
      </w:r>
      <w:r w:rsidRPr="00702680">
        <w:rPr>
          <w:rFonts w:eastAsia="Calibri"/>
          <w:highlight w:val="cyan"/>
          <w:u w:val="single"/>
        </w:rPr>
        <w:t xml:space="preserve">a goal </w:t>
      </w:r>
      <w:r w:rsidRPr="00702680">
        <w:rPr>
          <w:rFonts w:eastAsia="Calibri"/>
          <w:b/>
          <w:iCs/>
          <w:highlight w:val="cyan"/>
          <w:u w:val="single"/>
          <w:bdr w:val="single" w:sz="8" w:space="0" w:color="auto" w:frame="1"/>
        </w:rPr>
        <w:t>would have as its goal</w:t>
      </w:r>
      <w:r w:rsidRPr="00702680">
        <w:rPr>
          <w:rFonts w:eastAsia="Calibri"/>
          <w:u w:val="single"/>
        </w:rPr>
        <w:t xml:space="preserve">, </w:t>
      </w:r>
      <w:r w:rsidRPr="00702680">
        <w:rPr>
          <w:rFonts w:eastAsia="Calibri"/>
          <w:b/>
          <w:iCs/>
          <w:highlight w:val="cyan"/>
          <w:u w:val="single"/>
          <w:bdr w:val="single" w:sz="8" w:space="0" w:color="auto" w:frame="1"/>
        </w:rPr>
        <w:t>domination</w:t>
      </w:r>
      <w:r w:rsidRPr="00702680">
        <w:rPr>
          <w:rFonts w:eastAsia="Calibri"/>
          <w:sz w:val="16"/>
        </w:rPr>
        <w:t>. This goes back to our earlier discussion that the ability to achieve a goal is distinct from what the goal is.</w:t>
      </w:r>
    </w:p>
    <w:p w14:paraId="780D7EDF" w14:textId="77777777" w:rsidR="00EC5D84" w:rsidRPr="00702680" w:rsidRDefault="00EC5D84" w:rsidP="00EC5D84">
      <w:pPr>
        <w:spacing w:line="256" w:lineRule="auto"/>
        <w:rPr>
          <w:rFonts w:eastAsia="Calibri"/>
          <w:u w:val="single"/>
        </w:rPr>
      </w:pPr>
      <w:r w:rsidRPr="00702680">
        <w:rPr>
          <w:rFonts w:eastAsia="Calibri"/>
          <w:sz w:val="16"/>
        </w:rPr>
        <w:t xml:space="preserve">It just so happens that in products of natural selection, the goal was winning in reproductive competition. </w:t>
      </w:r>
      <w:r w:rsidRPr="00702680">
        <w:rPr>
          <w:rFonts w:eastAsia="Calibri"/>
          <w:u w:val="single"/>
        </w:rPr>
        <w:t xml:space="preserve">For an artifact we design, </w:t>
      </w:r>
      <w:r w:rsidRPr="00702680">
        <w:rPr>
          <w:rFonts w:eastAsia="Calibri"/>
          <w:b/>
          <w:iCs/>
          <w:u w:val="single"/>
          <w:bdr w:val="single" w:sz="8" w:space="0" w:color="auto" w:frame="1"/>
        </w:rPr>
        <w:t>there’s just no reason</w:t>
      </w:r>
      <w:r w:rsidRPr="00702680">
        <w:rPr>
          <w:rFonts w:eastAsia="Calibri"/>
          <w:u w:val="single"/>
        </w:rPr>
        <w:t xml:space="preserve"> that </w:t>
      </w:r>
      <w:r w:rsidRPr="00702680">
        <w:rPr>
          <w:rFonts w:eastAsia="Calibri"/>
          <w:b/>
          <w:iCs/>
          <w:u w:val="single"/>
          <w:bdr w:val="single" w:sz="8" w:space="0" w:color="auto" w:frame="1"/>
        </w:rPr>
        <w:t>would be true</w:t>
      </w:r>
      <w:r w:rsidRPr="00702680">
        <w:rPr>
          <w:rFonts w:eastAsia="Calibri"/>
          <w:sz w:val="16"/>
        </w:rPr>
        <w:t xml:space="preserve">. </w:t>
      </w:r>
      <w:r w:rsidRPr="00702680">
        <w:rPr>
          <w:rFonts w:eastAsia="Calibri"/>
          <w:u w:val="single"/>
        </w:rPr>
        <w:t>This is</w:t>
      </w:r>
      <w:r w:rsidRPr="00702680">
        <w:rPr>
          <w:rFonts w:eastAsia="Calibri"/>
          <w:sz w:val="16"/>
        </w:rPr>
        <w:t xml:space="preserve"> sometimes </w:t>
      </w:r>
      <w:r w:rsidRPr="00702680">
        <w:rPr>
          <w:rFonts w:eastAsia="Calibri"/>
          <w:u w:val="single"/>
        </w:rPr>
        <w:t xml:space="preserve">called the </w:t>
      </w:r>
      <w:r w:rsidRPr="00702680">
        <w:rPr>
          <w:rFonts w:eastAsia="Calibri"/>
          <w:b/>
          <w:iCs/>
          <w:u w:val="single"/>
          <w:bdr w:val="single" w:sz="8" w:space="0" w:color="auto" w:frame="1"/>
        </w:rPr>
        <w:t>orthogonality thesis</w:t>
      </w:r>
      <w:r w:rsidRPr="00702680">
        <w:rPr>
          <w:rFonts w:eastAsia="Calibri"/>
          <w:u w:val="single"/>
        </w:rPr>
        <w:t xml:space="preserve"> in</w:t>
      </w:r>
      <w:r w:rsidRPr="00702680">
        <w:rPr>
          <w:rFonts w:eastAsia="Calibri"/>
          <w:sz w:val="16"/>
        </w:rPr>
        <w:t xml:space="preserve"> discussions of </w:t>
      </w:r>
      <w:r w:rsidRPr="00702680">
        <w:rPr>
          <w:rFonts w:eastAsia="Calibri"/>
          <w:b/>
          <w:iCs/>
          <w:u w:val="single"/>
          <w:bdr w:val="single" w:sz="8" w:space="0" w:color="auto" w:frame="1"/>
        </w:rPr>
        <w:t>existential risk</w:t>
      </w:r>
      <w:r w:rsidRPr="00702680">
        <w:rPr>
          <w:rFonts w:eastAsia="Calibri"/>
          <w:sz w:val="16"/>
        </w:rPr>
        <w:t xml:space="preserve">, although </w:t>
      </w:r>
      <w:r w:rsidRPr="00702680">
        <w:rPr>
          <w:rFonts w:eastAsia="Calibri"/>
          <w:u w:val="single"/>
        </w:rPr>
        <w:t>that’s just a fancy-schmancy way of referring to Hume’s distinction between our goals and our intelligence.</w:t>
      </w:r>
    </w:p>
    <w:p w14:paraId="38C91BB6" w14:textId="77777777" w:rsidR="00EC5D84" w:rsidRPr="00702680" w:rsidRDefault="00EC5D84" w:rsidP="00EC5D84">
      <w:pPr>
        <w:spacing w:line="256" w:lineRule="auto"/>
        <w:rPr>
          <w:rFonts w:eastAsia="Calibri"/>
          <w:sz w:val="16"/>
        </w:rPr>
      </w:pPr>
      <w:r w:rsidRPr="00702680">
        <w:rPr>
          <w:rFonts w:eastAsia="Calibri"/>
          <w:sz w:val="16"/>
        </w:rPr>
        <w:lastRenderedPageBreak/>
        <w:t xml:space="preserve">Now I know that </w:t>
      </w:r>
      <w:r w:rsidRPr="00702680">
        <w:rPr>
          <w:rFonts w:eastAsia="Calibri"/>
          <w:highlight w:val="cyan"/>
          <w:u w:val="single"/>
        </w:rPr>
        <w:t>there is an argument that says</w:t>
      </w:r>
      <w:r w:rsidRPr="00702680">
        <w:rPr>
          <w:rFonts w:eastAsia="Calibri"/>
          <w:sz w:val="16"/>
        </w:rPr>
        <w:t>, “</w:t>
      </w:r>
      <w:r w:rsidRPr="00702680">
        <w:rPr>
          <w:rFonts w:eastAsia="Calibri"/>
          <w:highlight w:val="cyan"/>
          <w:u w:val="single"/>
        </w:rPr>
        <w:t>Wouldn’t any</w:t>
      </w:r>
      <w:r w:rsidRPr="00702680">
        <w:rPr>
          <w:rFonts w:eastAsia="Calibri"/>
          <w:u w:val="single"/>
        </w:rPr>
        <w:t xml:space="preserve"> intelligence </w:t>
      </w:r>
      <w:r w:rsidRPr="00702680">
        <w:rPr>
          <w:rFonts w:eastAsia="Calibri"/>
          <w:highlight w:val="cyan"/>
          <w:u w:val="single"/>
        </w:rPr>
        <w:t>system have to maximize</w:t>
      </w:r>
      <w:r w:rsidRPr="00702680">
        <w:rPr>
          <w:rFonts w:eastAsia="Calibri"/>
          <w:u w:val="single"/>
        </w:rPr>
        <w:t xml:space="preserve"> its</w:t>
      </w:r>
      <w:r w:rsidRPr="00702680">
        <w:rPr>
          <w:rFonts w:eastAsia="Calibri"/>
          <w:sz w:val="16"/>
        </w:rPr>
        <w:t xml:space="preserve"> own </w:t>
      </w:r>
      <w:r w:rsidRPr="00702680">
        <w:rPr>
          <w:rFonts w:eastAsia="Calibri"/>
          <w:highlight w:val="cyan"/>
          <w:u w:val="single"/>
        </w:rPr>
        <w:t>survivability</w:t>
      </w:r>
      <w:r w:rsidRPr="00702680">
        <w:rPr>
          <w:rFonts w:eastAsia="Calibri"/>
          <w:u w:val="single"/>
        </w:rPr>
        <w:t>, because if it’s given the goal of X</w:t>
      </w:r>
      <w:r w:rsidRPr="00702680">
        <w:rPr>
          <w:rFonts w:eastAsia="Calibri"/>
          <w:sz w:val="16"/>
        </w:rPr>
        <w:t xml:space="preserve">, well, </w:t>
      </w:r>
      <w:r w:rsidRPr="00702680">
        <w:rPr>
          <w:rFonts w:eastAsia="Calibri"/>
          <w:u w:val="single"/>
        </w:rPr>
        <w:t>you can’t achieve X if you don’t exist, therefore</w:t>
      </w:r>
      <w:r w:rsidRPr="00702680">
        <w:rPr>
          <w:rFonts w:eastAsia="Calibri"/>
          <w:sz w:val="16"/>
        </w:rPr>
        <w:t xml:space="preserve">, as a subgoal to achieving X, </w:t>
      </w:r>
      <w:r w:rsidRPr="00702680">
        <w:rPr>
          <w:rFonts w:eastAsia="Calibri"/>
          <w:u w:val="single"/>
        </w:rPr>
        <w:t>you’ve got to maximize your own survival</w:t>
      </w:r>
      <w:r w:rsidRPr="00702680">
        <w:rPr>
          <w:rFonts w:eastAsia="Calibri"/>
          <w:sz w:val="16"/>
        </w:rPr>
        <w:t xml:space="preserve"> at all costs.” I think </w:t>
      </w:r>
      <w:r w:rsidRPr="00702680">
        <w:rPr>
          <w:rFonts w:eastAsia="Calibri"/>
          <w:b/>
          <w:iCs/>
          <w:highlight w:val="cyan"/>
          <w:u w:val="single"/>
          <w:bdr w:val="single" w:sz="8" w:space="0" w:color="auto" w:frame="1"/>
        </w:rPr>
        <w:t>that’s fallacious</w:t>
      </w:r>
      <w:r w:rsidRPr="00702680">
        <w:rPr>
          <w:rFonts w:eastAsia="Calibri"/>
          <w:sz w:val="16"/>
        </w:rPr>
        <w:t xml:space="preserve">. </w:t>
      </w:r>
      <w:r w:rsidRPr="00702680">
        <w:rPr>
          <w:rFonts w:eastAsia="Calibri"/>
          <w:u w:val="single"/>
        </w:rPr>
        <w:t>It’s</w:t>
      </w:r>
      <w:r w:rsidRPr="00702680">
        <w:rPr>
          <w:rFonts w:eastAsia="Calibri"/>
          <w:sz w:val="16"/>
        </w:rPr>
        <w:t xml:space="preserve"> certainly </w:t>
      </w:r>
      <w:r w:rsidRPr="00702680">
        <w:rPr>
          <w:rFonts w:eastAsia="Calibri"/>
          <w:b/>
          <w:iCs/>
          <w:u w:val="single"/>
          <w:bdr w:val="single" w:sz="8" w:space="0" w:color="auto" w:frame="1"/>
        </w:rPr>
        <w:t>not</w:t>
      </w:r>
      <w:r w:rsidRPr="00702680">
        <w:rPr>
          <w:rFonts w:eastAsia="Calibri"/>
          <w:u w:val="single"/>
        </w:rPr>
        <w:t xml:space="preserve"> true that </w:t>
      </w:r>
      <w:r w:rsidRPr="00702680">
        <w:rPr>
          <w:rFonts w:eastAsia="Calibri"/>
          <w:b/>
          <w:iCs/>
          <w:u w:val="single"/>
          <w:bdr w:val="single" w:sz="8" w:space="0" w:color="auto" w:frame="1"/>
        </w:rPr>
        <w:t>all</w:t>
      </w:r>
      <w:r w:rsidRPr="00702680">
        <w:rPr>
          <w:rFonts w:eastAsia="Calibri"/>
          <w:sz w:val="16"/>
        </w:rPr>
        <w:t xml:space="preserve"> complex </w:t>
      </w:r>
      <w:r w:rsidRPr="00702680">
        <w:rPr>
          <w:rFonts w:eastAsia="Calibri"/>
          <w:b/>
          <w:iCs/>
          <w:u w:val="single"/>
          <w:bdr w:val="single" w:sz="8" w:space="0" w:color="auto" w:frame="1"/>
        </w:rPr>
        <w:t>systems</w:t>
      </w:r>
      <w:r w:rsidRPr="00702680">
        <w:rPr>
          <w:rFonts w:eastAsia="Calibri"/>
          <w:u w:val="single"/>
        </w:rPr>
        <w:t xml:space="preserve"> have to </w:t>
      </w:r>
      <w:r w:rsidRPr="00702680">
        <w:rPr>
          <w:rFonts w:eastAsia="Calibri"/>
          <w:b/>
          <w:iCs/>
          <w:u w:val="single"/>
          <w:bdr w:val="single" w:sz="8" w:space="0" w:color="auto" w:frame="1"/>
        </w:rPr>
        <w:t>work toward</w:t>
      </w:r>
      <w:r w:rsidRPr="00702680">
        <w:rPr>
          <w:rFonts w:eastAsia="Calibri"/>
          <w:sz w:val="16"/>
        </w:rPr>
        <w:t xml:space="preserve"> their own </w:t>
      </w:r>
      <w:r w:rsidRPr="00702680">
        <w:rPr>
          <w:rFonts w:eastAsia="Calibri"/>
          <w:b/>
          <w:iCs/>
          <w:u w:val="single"/>
          <w:bdr w:val="single" w:sz="8" w:space="0" w:color="auto" w:frame="1"/>
        </w:rPr>
        <w:t>perpetuation</w:t>
      </w:r>
      <w:r w:rsidRPr="00702680">
        <w:rPr>
          <w:rFonts w:eastAsia="Calibri"/>
          <w:sz w:val="16"/>
        </w:rPr>
        <w:t xml:space="preserve">. </w:t>
      </w:r>
      <w:r w:rsidRPr="00702680">
        <w:rPr>
          <w:rFonts w:eastAsia="Calibri"/>
          <w:u w:val="single"/>
        </w:rPr>
        <w:t xml:space="preserve">My </w:t>
      </w:r>
      <w:r w:rsidRPr="00702680">
        <w:rPr>
          <w:rFonts w:eastAsia="Calibri"/>
          <w:b/>
          <w:iCs/>
          <w:highlight w:val="cyan"/>
          <w:u w:val="single"/>
          <w:bdr w:val="single" w:sz="8" w:space="0" w:color="auto" w:frame="1"/>
        </w:rPr>
        <w:t>iPhone</w:t>
      </w:r>
      <w:r w:rsidRPr="00702680">
        <w:rPr>
          <w:rFonts w:eastAsia="Calibri"/>
          <w:highlight w:val="cyan"/>
          <w:u w:val="single"/>
        </w:rPr>
        <w:t xml:space="preserve"> </w:t>
      </w:r>
      <w:r w:rsidRPr="00702680">
        <w:rPr>
          <w:rFonts w:eastAsia="Calibri"/>
          <w:b/>
          <w:iCs/>
          <w:highlight w:val="cyan"/>
          <w:u w:val="single"/>
          <w:bdr w:val="single" w:sz="8" w:space="0" w:color="auto" w:frame="1"/>
        </w:rPr>
        <w:t>doesn’t take</w:t>
      </w:r>
      <w:r w:rsidRPr="00702680">
        <w:rPr>
          <w:rFonts w:eastAsia="Calibri"/>
          <w:sz w:val="16"/>
        </w:rPr>
        <w:t xml:space="preserve"> any </w:t>
      </w:r>
      <w:r w:rsidRPr="00702680">
        <w:rPr>
          <w:rFonts w:eastAsia="Calibri"/>
          <w:b/>
          <w:iCs/>
          <w:highlight w:val="cyan"/>
          <w:u w:val="single"/>
          <w:bdr w:val="single" w:sz="8" w:space="0" w:color="auto" w:frame="1"/>
        </w:rPr>
        <w:t>steps to resist</w:t>
      </w:r>
      <w:r w:rsidRPr="00702680">
        <w:rPr>
          <w:rFonts w:eastAsia="Calibri"/>
          <w:u w:val="single"/>
        </w:rPr>
        <w:t xml:space="preserve"> my dropping it into a toilet, or </w:t>
      </w:r>
      <w:r w:rsidRPr="00702680">
        <w:rPr>
          <w:rFonts w:eastAsia="Calibri"/>
          <w:b/>
          <w:iCs/>
          <w:u w:val="single"/>
          <w:bdr w:val="single" w:sz="8" w:space="0" w:color="auto" w:frame="1"/>
        </w:rPr>
        <w:t xml:space="preserve">letting </w:t>
      </w:r>
      <w:r w:rsidRPr="00702680">
        <w:rPr>
          <w:rFonts w:eastAsia="Calibri"/>
          <w:b/>
          <w:iCs/>
          <w:highlight w:val="cyan"/>
          <w:u w:val="single"/>
          <w:bdr w:val="single" w:sz="8" w:space="0" w:color="auto" w:frame="1"/>
        </w:rPr>
        <w:t>it run out of power</w:t>
      </w:r>
      <w:r w:rsidRPr="00702680">
        <w:rPr>
          <w:rFonts w:eastAsia="Calibri"/>
          <w:sz w:val="16"/>
        </w:rPr>
        <w:t>.</w:t>
      </w:r>
    </w:p>
    <w:p w14:paraId="1638E1C6" w14:textId="77777777" w:rsidR="00EC5D84" w:rsidRPr="00702680" w:rsidRDefault="00EC5D84" w:rsidP="00EC5D84">
      <w:pPr>
        <w:spacing w:line="256" w:lineRule="auto"/>
        <w:rPr>
          <w:rFonts w:eastAsia="Calibri"/>
          <w:sz w:val="16"/>
        </w:rPr>
      </w:pPr>
      <w:r w:rsidRPr="00702680">
        <w:rPr>
          <w:rFonts w:eastAsia="Calibri"/>
          <w:sz w:val="16"/>
        </w:rPr>
        <w:t xml:space="preserve">You could imagine </w:t>
      </w:r>
      <w:r w:rsidRPr="00702680">
        <w:rPr>
          <w:rFonts w:eastAsia="Calibri"/>
          <w:b/>
          <w:iCs/>
          <w:u w:val="single"/>
          <w:bdr w:val="single" w:sz="8" w:space="0" w:color="auto" w:frame="1"/>
        </w:rPr>
        <w:t>if it could be programmed</w:t>
      </w:r>
      <w:r w:rsidRPr="00702680">
        <w:rPr>
          <w:rFonts w:eastAsia="Calibri"/>
          <w:u w:val="single"/>
        </w:rPr>
        <w:t xml:space="preserve"> like a child </w:t>
      </w:r>
      <w:r w:rsidRPr="00702680">
        <w:rPr>
          <w:rFonts w:eastAsia="Calibri"/>
          <w:b/>
          <w:iCs/>
          <w:u w:val="single"/>
          <w:bdr w:val="single" w:sz="8" w:space="0" w:color="auto" w:frame="1"/>
        </w:rPr>
        <w:t>to whine</w:t>
      </w:r>
      <w:r w:rsidRPr="00702680">
        <w:rPr>
          <w:rFonts w:eastAsia="Calibri"/>
          <w:sz w:val="16"/>
        </w:rPr>
        <w:t xml:space="preserve">, and to cry, and to refuse to do what it’s told to do </w:t>
      </w:r>
      <w:r w:rsidRPr="00702680">
        <w:rPr>
          <w:rFonts w:eastAsia="Calibri"/>
          <w:u w:val="single"/>
        </w:rPr>
        <w:t>as its power level went down</w:t>
      </w:r>
      <w:r w:rsidRPr="00702680">
        <w:rPr>
          <w:rFonts w:eastAsia="Calibri"/>
          <w:sz w:val="16"/>
        </w:rPr>
        <w:t xml:space="preserve">. </w:t>
      </w:r>
      <w:r w:rsidRPr="00702680">
        <w:rPr>
          <w:rFonts w:eastAsia="Calibri"/>
          <w:b/>
          <w:iCs/>
          <w:u w:val="single"/>
          <w:bdr w:val="single" w:sz="8" w:space="0" w:color="auto" w:frame="1"/>
        </w:rPr>
        <w:t>We wouldn’t buy one</w:t>
      </w:r>
      <w:r w:rsidRPr="00702680">
        <w:rPr>
          <w:rFonts w:eastAsia="Calibri"/>
          <w:sz w:val="16"/>
        </w:rPr>
        <w:t xml:space="preserve">. And we know in the natural world, </w:t>
      </w:r>
      <w:r w:rsidRPr="00702680">
        <w:rPr>
          <w:rFonts w:eastAsia="Calibri"/>
          <w:u w:val="single"/>
        </w:rPr>
        <w:t>there are plenty of living systems that sacrifice their own existence for other goals</w:t>
      </w:r>
      <w:r w:rsidRPr="00702680">
        <w:rPr>
          <w:rFonts w:eastAsia="Calibri"/>
          <w:sz w:val="16"/>
        </w:rPr>
        <w:t xml:space="preserve">. When </w:t>
      </w:r>
      <w:r w:rsidRPr="00702680">
        <w:rPr>
          <w:rFonts w:eastAsia="Calibri"/>
          <w:u w:val="single"/>
        </w:rPr>
        <w:t xml:space="preserve">a bee </w:t>
      </w:r>
      <w:r w:rsidRPr="00702680">
        <w:rPr>
          <w:rFonts w:eastAsia="Calibri"/>
          <w:sz w:val="16"/>
        </w:rPr>
        <w:t xml:space="preserve">stings you, its barbed stinger is dislodged when the bee escapes, killing the bee, but because the bee </w:t>
      </w:r>
      <w:r w:rsidRPr="00702680">
        <w:rPr>
          <w:rFonts w:eastAsia="Calibri"/>
          <w:u w:val="single"/>
        </w:rPr>
        <w:t>is programmed to maximize the survivability of the colony, not itself</w:t>
      </w:r>
      <w:r w:rsidRPr="00702680">
        <w:rPr>
          <w:rFonts w:eastAsia="Calibri"/>
          <w:sz w:val="16"/>
        </w:rPr>
        <w:t xml:space="preserve">, it willingly sacrifices itself. </w:t>
      </w:r>
      <w:proofErr w:type="gramStart"/>
      <w:r w:rsidRPr="00702680">
        <w:rPr>
          <w:rFonts w:eastAsia="Calibri"/>
          <w:sz w:val="16"/>
        </w:rPr>
        <w:t>So</w:t>
      </w:r>
      <w:proofErr w:type="gramEnd"/>
      <w:r w:rsidRPr="00702680">
        <w:rPr>
          <w:rFonts w:eastAsia="Calibri"/>
          <w:sz w:val="16"/>
        </w:rPr>
        <w:t xml:space="preserve"> </w:t>
      </w:r>
      <w:r w:rsidRPr="00702680">
        <w:rPr>
          <w:rFonts w:eastAsia="Calibri"/>
          <w:b/>
          <w:iCs/>
          <w:u w:val="single"/>
          <w:bdr w:val="single" w:sz="8" w:space="0" w:color="auto" w:frame="1"/>
        </w:rPr>
        <w:t>it is not true</w:t>
      </w:r>
      <w:r w:rsidRPr="00702680">
        <w:rPr>
          <w:rFonts w:eastAsia="Calibri"/>
          <w:u w:val="single"/>
        </w:rPr>
        <w:t xml:space="preserve"> that</w:t>
      </w:r>
      <w:r w:rsidRPr="00702680">
        <w:rPr>
          <w:rFonts w:eastAsia="Calibri"/>
          <w:sz w:val="16"/>
        </w:rPr>
        <w:t xml:space="preserve"> </w:t>
      </w:r>
      <w:proofErr w:type="gramStart"/>
      <w:r w:rsidRPr="00702680">
        <w:rPr>
          <w:rFonts w:eastAsia="Calibri"/>
          <w:sz w:val="16"/>
        </w:rPr>
        <w:t xml:space="preserve">by definition </w:t>
      </w:r>
      <w:r w:rsidRPr="00702680">
        <w:rPr>
          <w:rFonts w:eastAsia="Calibri"/>
          <w:b/>
          <w:iCs/>
          <w:u w:val="single"/>
          <w:bdr w:val="single" w:sz="8" w:space="0" w:color="auto" w:frame="1"/>
        </w:rPr>
        <w:t>an</w:t>
      </w:r>
      <w:proofErr w:type="gramEnd"/>
      <w:r w:rsidRPr="00702680">
        <w:rPr>
          <w:rFonts w:eastAsia="Calibri"/>
          <w:b/>
          <w:iCs/>
          <w:u w:val="single"/>
          <w:bdr w:val="single" w:sz="8" w:space="0" w:color="auto" w:frame="1"/>
        </w:rPr>
        <w:t xml:space="preserve"> intelligent system </w:t>
      </w:r>
      <w:proofErr w:type="gramStart"/>
      <w:r w:rsidRPr="00702680">
        <w:rPr>
          <w:rFonts w:eastAsia="Calibri"/>
          <w:b/>
          <w:iCs/>
          <w:u w:val="single"/>
          <w:bdr w:val="single" w:sz="8" w:space="0" w:color="auto" w:frame="1"/>
        </w:rPr>
        <w:t>has to</w:t>
      </w:r>
      <w:proofErr w:type="gramEnd"/>
      <w:r w:rsidRPr="00702680">
        <w:rPr>
          <w:rFonts w:eastAsia="Calibri"/>
          <w:b/>
          <w:iCs/>
          <w:u w:val="single"/>
          <w:bdr w:val="single" w:sz="8" w:space="0" w:color="auto" w:frame="1"/>
        </w:rPr>
        <w:t xml:space="preserve"> maximize</w:t>
      </w:r>
      <w:r w:rsidRPr="00702680">
        <w:rPr>
          <w:rFonts w:eastAsia="Calibri"/>
          <w:u w:val="single"/>
        </w:rPr>
        <w:t xml:space="preserve"> its own</w:t>
      </w:r>
      <w:r w:rsidRPr="00702680">
        <w:rPr>
          <w:rFonts w:eastAsia="Calibri"/>
          <w:sz w:val="16"/>
        </w:rPr>
        <w:t xml:space="preserve"> power or </w:t>
      </w:r>
      <w:r w:rsidRPr="00702680">
        <w:rPr>
          <w:rFonts w:eastAsia="Calibri"/>
          <w:b/>
          <w:iCs/>
          <w:u w:val="single"/>
          <w:bdr w:val="single" w:sz="8" w:space="0" w:color="auto" w:frame="1"/>
        </w:rPr>
        <w:t>survivability</w:t>
      </w:r>
      <w:r w:rsidRPr="00702680">
        <w:rPr>
          <w:rFonts w:eastAsia="Calibri"/>
          <w:sz w:val="16"/>
        </w:rPr>
        <w:t>.</w:t>
      </w:r>
    </w:p>
    <w:p w14:paraId="1F3A1570" w14:textId="77777777" w:rsidR="00EC5D84" w:rsidRPr="00702680" w:rsidRDefault="00EC5D84" w:rsidP="00EC5D84">
      <w:pPr>
        <w:spacing w:line="256" w:lineRule="auto"/>
        <w:rPr>
          <w:rFonts w:eastAsia="Calibri"/>
          <w:sz w:val="16"/>
        </w:rPr>
      </w:pPr>
      <w:r w:rsidRPr="00702680">
        <w:rPr>
          <w:rFonts w:eastAsia="Calibri"/>
          <w:sz w:val="16"/>
        </w:rPr>
        <w:t xml:space="preserve">But </w:t>
      </w:r>
      <w:r w:rsidRPr="00702680">
        <w:rPr>
          <w:rFonts w:eastAsia="Calibri"/>
          <w:highlight w:val="cyan"/>
          <w:u w:val="single"/>
        </w:rPr>
        <w:t>the</w:t>
      </w:r>
      <w:r w:rsidRPr="00702680">
        <w:rPr>
          <w:rFonts w:eastAsia="Calibri"/>
          <w:u w:val="single"/>
        </w:rPr>
        <w:t xml:space="preserve"> more </w:t>
      </w:r>
      <w:r w:rsidRPr="00702680">
        <w:rPr>
          <w:rFonts w:eastAsia="Calibri"/>
          <w:highlight w:val="cyan"/>
          <w:u w:val="single"/>
        </w:rPr>
        <w:t>common</w:t>
      </w:r>
      <w:r w:rsidRPr="00702680">
        <w:rPr>
          <w:rFonts w:eastAsia="Calibri"/>
          <w:u w:val="single"/>
        </w:rPr>
        <w:t xml:space="preserve"> </w:t>
      </w:r>
      <w:r w:rsidRPr="00702680">
        <w:rPr>
          <w:rFonts w:eastAsia="Calibri"/>
          <w:b/>
          <w:iCs/>
          <w:u w:val="single"/>
          <w:bdr w:val="single" w:sz="8" w:space="0" w:color="auto" w:frame="1"/>
        </w:rPr>
        <w:t xml:space="preserve">existential threat </w:t>
      </w:r>
      <w:r w:rsidRPr="00702680">
        <w:rPr>
          <w:rFonts w:eastAsia="Calibri"/>
          <w:b/>
          <w:iCs/>
          <w:highlight w:val="cyan"/>
          <w:u w:val="single"/>
          <w:bdr w:val="single" w:sz="8" w:space="0" w:color="auto" w:frame="1"/>
        </w:rPr>
        <w:t>scenario</w:t>
      </w:r>
      <w:r w:rsidRPr="00702680">
        <w:rPr>
          <w:rFonts w:eastAsia="Calibri"/>
          <w:u w:val="single"/>
        </w:rPr>
        <w:t xml:space="preserve"> </w:t>
      </w:r>
      <w:r w:rsidRPr="00702680">
        <w:rPr>
          <w:rFonts w:eastAsia="Calibri"/>
          <w:highlight w:val="cyan"/>
          <w:u w:val="single"/>
        </w:rPr>
        <w:t>is</w:t>
      </w:r>
      <w:r w:rsidRPr="00702680">
        <w:rPr>
          <w:rFonts w:eastAsia="Calibri"/>
          <w:sz w:val="16"/>
        </w:rPr>
        <w:t xml:space="preserve"> not a will to power but </w:t>
      </w:r>
      <w:r w:rsidRPr="00702680">
        <w:rPr>
          <w:rFonts w:eastAsia="Calibri"/>
          <w:b/>
          <w:iCs/>
          <w:highlight w:val="cyan"/>
          <w:u w:val="single"/>
          <w:bdr w:val="single" w:sz="8" w:space="0" w:color="auto" w:frame="1"/>
        </w:rPr>
        <w:t>collateral damage</w:t>
      </w:r>
      <w:r w:rsidRPr="00702680">
        <w:rPr>
          <w:rFonts w:eastAsia="Calibri"/>
          <w:sz w:val="16"/>
        </w:rPr>
        <w:t xml:space="preserve">. </w:t>
      </w:r>
      <w:r w:rsidRPr="00702680">
        <w:rPr>
          <w:rFonts w:eastAsia="Calibri"/>
          <w:u w:val="single"/>
        </w:rPr>
        <w:t xml:space="preserve">That </w:t>
      </w:r>
      <w:r w:rsidRPr="00702680">
        <w:rPr>
          <w:rFonts w:eastAsia="Calibri"/>
          <w:highlight w:val="cyan"/>
          <w:u w:val="single"/>
        </w:rPr>
        <w:t xml:space="preserve">if </w:t>
      </w:r>
      <w:r w:rsidRPr="00702680">
        <w:rPr>
          <w:rFonts w:eastAsia="Calibri"/>
          <w:b/>
          <w:iCs/>
          <w:highlight w:val="cyan"/>
          <w:u w:val="single"/>
          <w:bdr w:val="single" w:sz="8" w:space="0" w:color="auto" w:frame="1"/>
        </w:rPr>
        <w:t xml:space="preserve">an AI </w:t>
      </w:r>
      <w:r w:rsidRPr="00702680">
        <w:rPr>
          <w:rFonts w:eastAsia="Calibri"/>
          <w:b/>
          <w:iCs/>
          <w:u w:val="single"/>
          <w:bdr w:val="single" w:sz="8" w:space="0" w:color="auto" w:frame="1"/>
        </w:rPr>
        <w:t>system</w:t>
      </w:r>
      <w:r w:rsidRPr="00702680">
        <w:rPr>
          <w:rFonts w:eastAsia="Calibri"/>
          <w:u w:val="single"/>
        </w:rPr>
        <w:t xml:space="preserve"> </w:t>
      </w:r>
      <w:r w:rsidRPr="00702680">
        <w:rPr>
          <w:rFonts w:eastAsia="Calibri"/>
          <w:highlight w:val="cyan"/>
          <w:u w:val="single"/>
        </w:rPr>
        <w:t>is given a</w:t>
      </w:r>
      <w:r w:rsidRPr="00702680">
        <w:rPr>
          <w:rFonts w:eastAsia="Calibri"/>
          <w:sz w:val="16"/>
        </w:rPr>
        <w:t xml:space="preserve"> single </w:t>
      </w:r>
      <w:r w:rsidRPr="00702680">
        <w:rPr>
          <w:rFonts w:eastAsia="Calibri"/>
          <w:b/>
          <w:iCs/>
          <w:highlight w:val="cyan"/>
          <w:u w:val="single"/>
          <w:bdr w:val="single" w:sz="8" w:space="0" w:color="auto" w:frame="1"/>
        </w:rPr>
        <w:t>goal</w:t>
      </w:r>
      <w:r w:rsidRPr="00702680">
        <w:rPr>
          <w:rFonts w:eastAsia="Calibri"/>
          <w:sz w:val="16"/>
        </w:rPr>
        <w:t xml:space="preserve">, </w:t>
      </w:r>
      <w:r w:rsidRPr="00702680">
        <w:rPr>
          <w:rFonts w:eastAsia="Calibri"/>
          <w:u w:val="single"/>
        </w:rPr>
        <w:t xml:space="preserve">what if </w:t>
      </w:r>
      <w:r w:rsidRPr="00702680">
        <w:rPr>
          <w:rFonts w:eastAsia="Calibri"/>
          <w:highlight w:val="cyan"/>
          <w:u w:val="single"/>
        </w:rPr>
        <w:t xml:space="preserve">it </w:t>
      </w:r>
      <w:r w:rsidRPr="00702680">
        <w:rPr>
          <w:rFonts w:eastAsia="Calibri"/>
          <w:b/>
          <w:iCs/>
          <w:highlight w:val="cyan"/>
          <w:u w:val="single"/>
          <w:bdr w:val="single" w:sz="8" w:space="0" w:color="auto" w:frame="1"/>
        </w:rPr>
        <w:t xml:space="preserve">relentlessly pursues </w:t>
      </w:r>
      <w:r w:rsidRPr="00702680">
        <w:rPr>
          <w:rFonts w:eastAsia="Calibri"/>
          <w:b/>
          <w:iCs/>
          <w:u w:val="single"/>
          <w:bdr w:val="single" w:sz="8" w:space="0" w:color="auto" w:frame="1"/>
        </w:rPr>
        <w:t>it</w:t>
      </w:r>
      <w:r w:rsidRPr="00702680">
        <w:rPr>
          <w:rFonts w:eastAsia="Calibri"/>
          <w:u w:val="single"/>
        </w:rPr>
        <w:t xml:space="preserve"> without</w:t>
      </w:r>
      <w:r w:rsidRPr="00702680">
        <w:rPr>
          <w:rFonts w:eastAsia="Calibri"/>
          <w:sz w:val="16"/>
        </w:rPr>
        <w:t xml:space="preserve"> </w:t>
      </w:r>
      <w:r w:rsidRPr="00702680">
        <w:rPr>
          <w:rFonts w:eastAsia="Calibri"/>
          <w:u w:val="single"/>
        </w:rPr>
        <w:t>consideration of side effects</w:t>
      </w:r>
      <w:r w:rsidRPr="00702680">
        <w:rPr>
          <w:rFonts w:eastAsia="Calibri"/>
          <w:sz w:val="16"/>
        </w:rPr>
        <w:t xml:space="preserve">, including harm to us? </w:t>
      </w:r>
      <w:r w:rsidRPr="00702680">
        <w:rPr>
          <w:rFonts w:eastAsia="Calibri"/>
          <w:b/>
          <w:iCs/>
          <w:u w:val="single"/>
          <w:bdr w:val="single" w:sz="8" w:space="0" w:color="auto" w:frame="1"/>
        </w:rPr>
        <w:t>There are famous examples</w:t>
      </w:r>
      <w:r w:rsidRPr="00702680">
        <w:rPr>
          <w:rFonts w:eastAsia="Calibri"/>
          <w:u w:val="single"/>
        </w:rPr>
        <w:t xml:space="preserve"> that </w:t>
      </w:r>
      <w:r w:rsidRPr="00702680">
        <w:rPr>
          <w:rFonts w:eastAsia="Calibri"/>
          <w:b/>
          <w:iCs/>
          <w:u w:val="single"/>
          <w:bdr w:val="single" w:sz="8" w:space="0" w:color="auto" w:frame="1"/>
        </w:rPr>
        <w:t>I</w:t>
      </w:r>
      <w:r w:rsidRPr="00702680">
        <w:rPr>
          <w:rFonts w:eastAsia="Calibri"/>
          <w:u w:val="single"/>
        </w:rPr>
        <w:t xml:space="preserve"> originally </w:t>
      </w:r>
      <w:r w:rsidRPr="00702680">
        <w:rPr>
          <w:rFonts w:eastAsia="Calibri"/>
          <w:b/>
          <w:iCs/>
          <w:u w:val="single"/>
          <w:bdr w:val="single" w:sz="8" w:space="0" w:color="auto" w:frame="1"/>
        </w:rPr>
        <w:t>thought were spoofs</w:t>
      </w:r>
      <w:r w:rsidRPr="00702680">
        <w:rPr>
          <w:rFonts w:eastAsia="Calibri"/>
          <w:u w:val="single"/>
        </w:rPr>
        <w:t xml:space="preserve">, </w:t>
      </w:r>
      <w:r w:rsidRPr="00702680">
        <w:rPr>
          <w:rFonts w:eastAsia="Calibri"/>
          <w:b/>
          <w:iCs/>
          <w:u w:val="single"/>
          <w:bdr w:val="single" w:sz="8" w:space="0" w:color="auto" w:frame="1"/>
        </w:rPr>
        <w:t>but</w:t>
      </w:r>
      <w:r w:rsidRPr="00702680">
        <w:rPr>
          <w:rFonts w:eastAsia="Calibri"/>
          <w:u w:val="single"/>
        </w:rPr>
        <w:t xml:space="preserve"> were </w:t>
      </w:r>
      <w:r w:rsidRPr="00702680">
        <w:rPr>
          <w:rFonts w:eastAsia="Calibri"/>
          <w:b/>
          <w:iCs/>
          <w:u w:val="single"/>
          <w:bdr w:val="single" w:sz="8" w:space="0" w:color="auto" w:frame="1"/>
        </w:rPr>
        <w:t>intended seriously</w:t>
      </w:r>
      <w:r w:rsidRPr="00702680">
        <w:rPr>
          <w:rFonts w:eastAsia="Calibri"/>
          <w:u w:val="single"/>
        </w:rPr>
        <w:t xml:space="preserve">, like </w:t>
      </w:r>
      <w:r w:rsidRPr="00702680">
        <w:rPr>
          <w:rFonts w:eastAsia="Calibri"/>
          <w:sz w:val="16"/>
        </w:rPr>
        <w:t>giving an AI system the goal of</w:t>
      </w:r>
      <w:r w:rsidRPr="00702680">
        <w:rPr>
          <w:rFonts w:eastAsia="Calibri"/>
          <w:u w:val="single"/>
        </w:rPr>
        <w:t xml:space="preserve"> </w:t>
      </w:r>
      <w:r w:rsidRPr="00702680">
        <w:rPr>
          <w:rFonts w:eastAsia="Calibri"/>
          <w:b/>
          <w:iCs/>
          <w:u w:val="single"/>
          <w:bdr w:val="single" w:sz="8" w:space="0" w:color="auto" w:frame="1"/>
        </w:rPr>
        <w:t>making</w:t>
      </w:r>
      <w:r w:rsidRPr="00702680">
        <w:rPr>
          <w:rFonts w:eastAsia="Calibri"/>
          <w:u w:val="single"/>
        </w:rPr>
        <w:t xml:space="preserve"> as many </w:t>
      </w:r>
      <w:r w:rsidRPr="00702680">
        <w:rPr>
          <w:rFonts w:eastAsia="Calibri"/>
          <w:b/>
          <w:iCs/>
          <w:u w:val="single"/>
          <w:bdr w:val="single" w:sz="8" w:space="0" w:color="auto" w:frame="1"/>
        </w:rPr>
        <w:t>paperclips</w:t>
      </w:r>
      <w:r w:rsidRPr="00702680">
        <w:rPr>
          <w:rFonts w:eastAsia="Calibri"/>
          <w:u w:val="single"/>
        </w:rPr>
        <w:t xml:space="preserve"> as possible</w:t>
      </w:r>
      <w:r w:rsidRPr="00702680">
        <w:rPr>
          <w:rFonts w:eastAsia="Calibri"/>
          <w:sz w:val="16"/>
        </w:rPr>
        <w:t xml:space="preserve">, and </w:t>
      </w:r>
      <w:r w:rsidRPr="00702680">
        <w:rPr>
          <w:rFonts w:eastAsia="Calibri"/>
          <w:u w:val="single"/>
        </w:rPr>
        <w:t xml:space="preserve">so </w:t>
      </w:r>
      <w:r w:rsidRPr="00702680">
        <w:rPr>
          <w:rFonts w:eastAsia="Calibri"/>
          <w:b/>
          <w:iCs/>
          <w:u w:val="single"/>
          <w:bdr w:val="single" w:sz="8" w:space="0" w:color="auto" w:frame="1"/>
        </w:rPr>
        <w:t>it converts all</w:t>
      </w:r>
      <w:r w:rsidRPr="00702680">
        <w:rPr>
          <w:rFonts w:eastAsia="Calibri"/>
          <w:u w:val="single"/>
        </w:rPr>
        <w:t xml:space="preserve"> available </w:t>
      </w:r>
      <w:r w:rsidRPr="00702680">
        <w:rPr>
          <w:rFonts w:eastAsia="Calibri"/>
          <w:b/>
          <w:iCs/>
          <w:u w:val="single"/>
          <w:bdr w:val="single" w:sz="8" w:space="0" w:color="auto" w:frame="1"/>
        </w:rPr>
        <w:t>matter</w:t>
      </w:r>
      <w:r w:rsidRPr="00702680">
        <w:rPr>
          <w:rFonts w:eastAsia="Calibri"/>
          <w:u w:val="single"/>
        </w:rPr>
        <w:t xml:space="preserve"> in</w:t>
      </w:r>
      <w:r w:rsidRPr="00702680">
        <w:rPr>
          <w:rFonts w:eastAsia="Calibri"/>
          <w:b/>
          <w:iCs/>
          <w:u w:val="single"/>
          <w:bdr w:val="single" w:sz="8" w:space="0" w:color="auto" w:frame="1"/>
        </w:rPr>
        <w:t>to paperclips</w:t>
      </w:r>
      <w:r w:rsidRPr="00702680">
        <w:rPr>
          <w:rFonts w:eastAsia="Calibri"/>
          <w:u w:val="single"/>
        </w:rPr>
        <w:t>, including our own bodies</w:t>
      </w:r>
      <w:r w:rsidRPr="00702680">
        <w:rPr>
          <w:rFonts w:eastAsia="Calibri"/>
          <w:sz w:val="16"/>
        </w:rPr>
        <w:t xml:space="preserve"> (</w:t>
      </w:r>
      <w:r w:rsidRPr="00702680">
        <w:rPr>
          <w:rFonts w:eastAsia="Calibri"/>
          <w:u w:val="single"/>
        </w:rPr>
        <w:t>putting aside the fact</w:t>
      </w:r>
      <w:r w:rsidRPr="00702680">
        <w:rPr>
          <w:rFonts w:eastAsia="Calibri"/>
          <w:sz w:val="16"/>
        </w:rPr>
        <w:t xml:space="preserve"> that </w:t>
      </w:r>
      <w:r w:rsidRPr="00702680">
        <w:rPr>
          <w:rFonts w:eastAsia="Calibri"/>
          <w:b/>
          <w:iCs/>
          <w:u w:val="single"/>
          <w:bdr w:val="single" w:sz="8" w:space="0" w:color="auto" w:frame="1"/>
        </w:rPr>
        <w:t>we don’t need more</w:t>
      </w:r>
      <w:r w:rsidRPr="00702680">
        <w:rPr>
          <w:rFonts w:eastAsia="Calibri"/>
          <w:u w:val="single"/>
        </w:rPr>
        <w:t xml:space="preserve"> efficient </w:t>
      </w:r>
      <w:r w:rsidRPr="00702680">
        <w:rPr>
          <w:rFonts w:eastAsia="Calibri"/>
          <w:b/>
          <w:iCs/>
          <w:u w:val="single"/>
          <w:bdr w:val="single" w:sz="8" w:space="0" w:color="auto" w:frame="1"/>
        </w:rPr>
        <w:t>paperclip manufacturing</w:t>
      </w:r>
      <w:r w:rsidRPr="00702680">
        <w:rPr>
          <w:rFonts w:eastAsia="Calibri"/>
          <w:u w:val="single"/>
        </w:rPr>
        <w:t xml:space="preserve"> </w:t>
      </w:r>
      <w:r w:rsidRPr="00702680">
        <w:rPr>
          <w:rFonts w:eastAsia="Calibri"/>
          <w:sz w:val="16"/>
        </w:rPr>
        <w:t xml:space="preserve">than what we already have, </w:t>
      </w:r>
      <w:r w:rsidRPr="00702680">
        <w:rPr>
          <w:rFonts w:eastAsia="Calibri"/>
          <w:u w:val="single"/>
        </w:rPr>
        <w:t>and</w:t>
      </w:r>
      <w:r w:rsidRPr="00702680">
        <w:rPr>
          <w:rFonts w:eastAsia="Calibri"/>
          <w:sz w:val="16"/>
        </w:rPr>
        <w:t xml:space="preserve"> that </w:t>
      </w:r>
      <w:r w:rsidRPr="00702680">
        <w:rPr>
          <w:rFonts w:eastAsia="Calibri"/>
          <w:u w:val="single"/>
        </w:rPr>
        <w:t xml:space="preserve">human </w:t>
      </w:r>
      <w:r w:rsidRPr="00702680">
        <w:rPr>
          <w:rFonts w:eastAsia="Calibri"/>
          <w:b/>
          <w:iCs/>
          <w:u w:val="single"/>
          <w:bdr w:val="single" w:sz="8" w:space="0" w:color="auto" w:frame="1"/>
        </w:rPr>
        <w:t>bodies are a</w:t>
      </w:r>
      <w:r w:rsidRPr="00702680">
        <w:rPr>
          <w:rFonts w:eastAsia="Calibri"/>
          <w:u w:val="single"/>
        </w:rPr>
        <w:t xml:space="preserve"> pretty </w:t>
      </w:r>
      <w:r w:rsidRPr="00702680">
        <w:rPr>
          <w:rFonts w:eastAsia="Calibri"/>
          <w:b/>
          <w:iCs/>
          <w:u w:val="single"/>
          <w:bdr w:val="single" w:sz="8" w:space="0" w:color="auto" w:frame="1"/>
        </w:rPr>
        <w:t>crummy source of iron</w:t>
      </w:r>
      <w:r w:rsidRPr="00702680">
        <w:rPr>
          <w:rFonts w:eastAsia="Calibri"/>
          <w:u w:val="single"/>
        </w:rPr>
        <w:t xml:space="preserve"> for paperclips</w:t>
      </w:r>
      <w:r w:rsidRPr="00702680">
        <w:rPr>
          <w:rFonts w:eastAsia="Calibri"/>
          <w:sz w:val="16"/>
        </w:rPr>
        <w:t>).</w:t>
      </w:r>
    </w:p>
    <w:p w14:paraId="12553F7C" w14:textId="77777777" w:rsidR="00EC5D84" w:rsidRPr="00702680" w:rsidRDefault="00EC5D84" w:rsidP="00EC5D84">
      <w:pPr>
        <w:spacing w:line="256" w:lineRule="auto"/>
        <w:rPr>
          <w:rFonts w:eastAsia="Calibri"/>
          <w:sz w:val="16"/>
        </w:rPr>
      </w:pPr>
      <w:r w:rsidRPr="00702680">
        <w:rPr>
          <w:rFonts w:eastAsia="Calibri"/>
          <w:u w:val="single"/>
        </w:rPr>
        <w:t>Barely more plausible is the idea</w:t>
      </w:r>
      <w:r w:rsidRPr="00702680">
        <w:rPr>
          <w:rFonts w:eastAsia="Calibri"/>
          <w:sz w:val="16"/>
        </w:rPr>
        <w:t xml:space="preserve"> that </w:t>
      </w:r>
      <w:r w:rsidRPr="00702680">
        <w:rPr>
          <w:rFonts w:eastAsia="Calibri"/>
          <w:u w:val="single"/>
        </w:rPr>
        <w:t>we</w:t>
      </w:r>
      <w:r w:rsidRPr="00702680">
        <w:rPr>
          <w:rFonts w:eastAsia="Calibri"/>
          <w:sz w:val="16"/>
        </w:rPr>
        <w:t xml:space="preserve"> might </w:t>
      </w:r>
      <w:r w:rsidRPr="00702680">
        <w:rPr>
          <w:rFonts w:eastAsia="Calibri"/>
          <w:u w:val="single"/>
        </w:rPr>
        <w:t>give an AI system the goal of curing cancer</w:t>
      </w:r>
      <w:r w:rsidRPr="00702680">
        <w:rPr>
          <w:rFonts w:eastAsia="Calibri"/>
          <w:sz w:val="16"/>
        </w:rPr>
        <w:t xml:space="preserve">, and </w:t>
      </w:r>
      <w:r w:rsidRPr="00702680">
        <w:rPr>
          <w:rFonts w:eastAsia="Calibri"/>
          <w:u w:val="single"/>
        </w:rPr>
        <w:t>so it will  conscript us as involuntary guinea pigs and induce tumors</w:t>
      </w:r>
      <w:r w:rsidRPr="00702680">
        <w:rPr>
          <w:rFonts w:eastAsia="Calibri"/>
          <w:sz w:val="16"/>
        </w:rPr>
        <w:t xml:space="preserve"> in all of us, </w:t>
      </w:r>
      <w:r w:rsidRPr="00702680">
        <w:rPr>
          <w:rFonts w:eastAsia="Calibri"/>
          <w:u w:val="single"/>
        </w:rPr>
        <w:t>or that we might give it the goal of regulating</w:t>
      </w:r>
      <w:r w:rsidRPr="00702680">
        <w:rPr>
          <w:rFonts w:eastAsia="Calibri"/>
          <w:sz w:val="16"/>
        </w:rPr>
        <w:t xml:space="preserve"> the level of </w:t>
      </w:r>
      <w:r w:rsidRPr="00702680">
        <w:rPr>
          <w:rFonts w:eastAsia="Calibri"/>
          <w:u w:val="single"/>
        </w:rPr>
        <w:t>water behind a dam and it might flood a town because it was never given the goal of not drowning a village</w:t>
      </w:r>
      <w:r w:rsidRPr="00702680">
        <w:rPr>
          <w:rFonts w:eastAsia="Calibri"/>
          <w:sz w:val="16"/>
        </w:rPr>
        <w:t>. </w:t>
      </w:r>
    </w:p>
    <w:p w14:paraId="6B712AB2" w14:textId="77777777" w:rsidR="00EC5D84" w:rsidRPr="00702680" w:rsidRDefault="00EC5D84" w:rsidP="00EC5D84">
      <w:pPr>
        <w:spacing w:line="256" w:lineRule="auto"/>
        <w:rPr>
          <w:rFonts w:eastAsia="Calibri"/>
          <w:sz w:val="16"/>
        </w:rPr>
      </w:pPr>
      <w:r w:rsidRPr="00702680">
        <w:rPr>
          <w:rFonts w:eastAsia="Calibri"/>
          <w:b/>
          <w:iCs/>
          <w:u w:val="single"/>
          <w:bdr w:val="single" w:sz="8" w:space="0" w:color="auto" w:frame="1"/>
        </w:rPr>
        <w:t>The problem</w:t>
      </w:r>
      <w:r w:rsidRPr="00702680">
        <w:rPr>
          <w:rFonts w:eastAsia="Calibri"/>
          <w:u w:val="single"/>
        </w:rPr>
        <w:t xml:space="preserve"> with </w:t>
      </w:r>
      <w:r w:rsidRPr="00702680">
        <w:rPr>
          <w:rFonts w:eastAsia="Calibri"/>
          <w:highlight w:val="cyan"/>
          <w:u w:val="single"/>
        </w:rPr>
        <w:t>these</w:t>
      </w:r>
      <w:r w:rsidRPr="00702680">
        <w:rPr>
          <w:rFonts w:eastAsia="Calibri"/>
          <w:u w:val="single"/>
        </w:rPr>
        <w:t xml:space="preserve"> scenarios is that </w:t>
      </w:r>
      <w:r w:rsidRPr="00702680">
        <w:rPr>
          <w:rFonts w:eastAsia="Calibri"/>
          <w:b/>
          <w:iCs/>
          <w:u w:val="single"/>
          <w:bdr w:val="single" w:sz="8" w:space="0" w:color="auto" w:frame="1"/>
        </w:rPr>
        <w:t>they’</w:t>
      </w:r>
      <w:r w:rsidRPr="00702680">
        <w:rPr>
          <w:rFonts w:eastAsia="Calibri"/>
          <w:b/>
          <w:iCs/>
          <w:highlight w:val="cyan"/>
          <w:u w:val="single"/>
          <w:bdr w:val="single" w:sz="8" w:space="0" w:color="auto" w:frame="1"/>
        </w:rPr>
        <w:t>re</w:t>
      </w:r>
      <w:r w:rsidRPr="00702680">
        <w:rPr>
          <w:rFonts w:eastAsia="Calibri"/>
          <w:b/>
          <w:iCs/>
          <w:u w:val="single"/>
          <w:bdr w:val="single" w:sz="8" w:space="0" w:color="auto" w:frame="1"/>
        </w:rPr>
        <w:t xml:space="preserve"> </w:t>
      </w:r>
      <w:r w:rsidRPr="00702680">
        <w:rPr>
          <w:rFonts w:eastAsia="Calibri"/>
          <w:b/>
          <w:iCs/>
          <w:highlight w:val="cyan"/>
          <w:u w:val="single"/>
          <w:bdr w:val="single" w:sz="8" w:space="0" w:color="auto" w:frame="1"/>
        </w:rPr>
        <w:t>self-refuting</w:t>
      </w:r>
      <w:r w:rsidRPr="00702680">
        <w:rPr>
          <w:rFonts w:eastAsia="Calibri"/>
          <w:sz w:val="16"/>
        </w:rPr>
        <w:t xml:space="preserve">. </w:t>
      </w:r>
      <w:r w:rsidRPr="00702680">
        <w:rPr>
          <w:rFonts w:eastAsia="Calibri"/>
          <w:u w:val="single"/>
        </w:rPr>
        <w:t>They assume</w:t>
      </w:r>
      <w:r w:rsidRPr="00702680">
        <w:rPr>
          <w:rFonts w:eastAsia="Calibri"/>
          <w:sz w:val="16"/>
        </w:rPr>
        <w:t xml:space="preserve"> that </w:t>
      </w:r>
      <w:r w:rsidRPr="00702680">
        <w:rPr>
          <w:rFonts w:eastAsia="Calibri"/>
          <w:u w:val="single"/>
        </w:rPr>
        <w:t>an “intelligent” artifact would be designed to implement a single goal</w:t>
      </w:r>
      <w:r w:rsidRPr="00702680">
        <w:rPr>
          <w:rFonts w:eastAsia="Calibri"/>
          <w:sz w:val="16"/>
        </w:rPr>
        <w:t xml:space="preserve">, which is not true of even the stupid artifacts that we live with. </w:t>
      </w:r>
      <w:r w:rsidRPr="00702680">
        <w:rPr>
          <w:rFonts w:eastAsia="Calibri"/>
          <w:highlight w:val="cyan"/>
          <w:u w:val="single"/>
        </w:rPr>
        <w:t xml:space="preserve">When we design </w:t>
      </w:r>
      <w:r w:rsidRPr="00702680">
        <w:rPr>
          <w:rFonts w:eastAsia="Calibri"/>
          <w:b/>
          <w:iCs/>
          <w:highlight w:val="cyan"/>
          <w:u w:val="single"/>
          <w:bdr w:val="single" w:sz="8" w:space="0" w:color="auto" w:frame="1"/>
        </w:rPr>
        <w:t>a car</w:t>
      </w:r>
      <w:r w:rsidRPr="00702680">
        <w:rPr>
          <w:rFonts w:eastAsia="Calibri"/>
          <w:sz w:val="16"/>
        </w:rPr>
        <w:t xml:space="preserve">, </w:t>
      </w:r>
      <w:r w:rsidRPr="00702680">
        <w:rPr>
          <w:rFonts w:eastAsia="Calibri"/>
          <w:highlight w:val="cyan"/>
          <w:u w:val="single"/>
        </w:rPr>
        <w:t xml:space="preserve">we </w:t>
      </w:r>
      <w:r w:rsidRPr="00702680">
        <w:rPr>
          <w:rFonts w:eastAsia="Calibri"/>
          <w:b/>
          <w:iCs/>
          <w:highlight w:val="cyan"/>
          <w:u w:val="single"/>
          <w:bdr w:val="single" w:sz="8" w:space="0" w:color="auto" w:frame="1"/>
        </w:rPr>
        <w:t>don’t just give the goal of</w:t>
      </w:r>
      <w:r w:rsidRPr="00702680">
        <w:rPr>
          <w:rFonts w:eastAsia="Calibri"/>
          <w:highlight w:val="cyan"/>
          <w:u w:val="single"/>
        </w:rPr>
        <w:t xml:space="preserve"> going from A to B</w:t>
      </w:r>
      <w:r w:rsidRPr="00702680">
        <w:rPr>
          <w:rFonts w:eastAsia="Calibri"/>
          <w:u w:val="single"/>
        </w:rPr>
        <w:t xml:space="preserve"> as </w:t>
      </w:r>
      <w:r w:rsidRPr="00702680">
        <w:rPr>
          <w:rFonts w:eastAsia="Calibri"/>
          <w:b/>
          <w:iCs/>
          <w:highlight w:val="cyan"/>
          <w:u w:val="single"/>
          <w:bdr w:val="single" w:sz="8" w:space="0" w:color="auto" w:frame="1"/>
        </w:rPr>
        <w:t>fast</w:t>
      </w:r>
      <w:r w:rsidRPr="00702680">
        <w:rPr>
          <w:rFonts w:eastAsia="Calibri"/>
          <w:u w:val="single"/>
        </w:rPr>
        <w:t xml:space="preserve"> as possible</w:t>
      </w:r>
      <w:r w:rsidRPr="00702680">
        <w:rPr>
          <w:rFonts w:eastAsia="Calibri"/>
          <w:sz w:val="16"/>
        </w:rPr>
        <w:t xml:space="preserve">; </w:t>
      </w:r>
      <w:r w:rsidRPr="00702680">
        <w:rPr>
          <w:rFonts w:eastAsia="Calibri"/>
          <w:b/>
          <w:iCs/>
          <w:highlight w:val="cyan"/>
          <w:u w:val="single"/>
          <w:bdr w:val="single" w:sz="8" w:space="0" w:color="auto" w:frame="1"/>
        </w:rPr>
        <w:t>we</w:t>
      </w:r>
      <w:r w:rsidRPr="00702680">
        <w:rPr>
          <w:rFonts w:eastAsia="Calibri"/>
          <w:sz w:val="16"/>
        </w:rPr>
        <w:t xml:space="preserve"> also </w:t>
      </w:r>
      <w:r w:rsidRPr="00702680">
        <w:rPr>
          <w:rFonts w:eastAsia="Calibri"/>
          <w:b/>
          <w:iCs/>
          <w:highlight w:val="cyan"/>
          <w:u w:val="single"/>
          <w:bdr w:val="single" w:sz="8" w:space="0" w:color="auto" w:frame="1"/>
        </w:rPr>
        <w:t>install brakes</w:t>
      </w:r>
      <w:r w:rsidRPr="00702680">
        <w:rPr>
          <w:rFonts w:eastAsia="Calibri"/>
          <w:u w:val="single"/>
        </w:rPr>
        <w:t xml:space="preserve"> and </w:t>
      </w:r>
      <w:r w:rsidRPr="00702680">
        <w:rPr>
          <w:rFonts w:eastAsia="Calibri"/>
          <w:highlight w:val="cyan"/>
          <w:u w:val="single"/>
        </w:rPr>
        <w:t>a</w:t>
      </w:r>
      <w:r w:rsidRPr="00702680">
        <w:rPr>
          <w:rFonts w:eastAsia="Calibri"/>
          <w:u w:val="single"/>
        </w:rPr>
        <w:t xml:space="preserve"> steering </w:t>
      </w:r>
      <w:r w:rsidRPr="00702680">
        <w:rPr>
          <w:rFonts w:eastAsia="Calibri"/>
          <w:b/>
          <w:iCs/>
          <w:highlight w:val="cyan"/>
          <w:u w:val="single"/>
          <w:bdr w:val="single" w:sz="8" w:space="0" w:color="auto" w:frame="1"/>
        </w:rPr>
        <w:t>wheel</w:t>
      </w:r>
      <w:r w:rsidRPr="00702680">
        <w:rPr>
          <w:rFonts w:eastAsia="Calibri"/>
          <w:u w:val="single"/>
        </w:rPr>
        <w:t xml:space="preserve"> </w:t>
      </w:r>
      <w:r w:rsidRPr="00702680">
        <w:rPr>
          <w:rFonts w:eastAsia="Calibri"/>
          <w:highlight w:val="cyan"/>
          <w:u w:val="single"/>
        </w:rPr>
        <w:t xml:space="preserve">and a </w:t>
      </w:r>
      <w:r w:rsidRPr="00702680">
        <w:rPr>
          <w:rFonts w:eastAsia="Calibri"/>
          <w:b/>
          <w:iCs/>
          <w:highlight w:val="cyan"/>
          <w:u w:val="single"/>
          <w:bdr w:val="single" w:sz="8" w:space="0" w:color="auto" w:frame="1"/>
        </w:rPr>
        <w:t>muffler</w:t>
      </w:r>
      <w:r w:rsidRPr="00702680">
        <w:rPr>
          <w:rFonts w:eastAsia="Calibri"/>
          <w:u w:val="single"/>
        </w:rPr>
        <w:t xml:space="preserve"> and a </w:t>
      </w:r>
      <w:r w:rsidRPr="00702680">
        <w:rPr>
          <w:rFonts w:eastAsia="Calibri"/>
          <w:b/>
          <w:iCs/>
          <w:u w:val="single"/>
          <w:bdr w:val="single" w:sz="8" w:space="0" w:color="auto" w:frame="1"/>
        </w:rPr>
        <w:t>catalytic converter</w:t>
      </w:r>
      <w:r w:rsidRPr="00702680">
        <w:rPr>
          <w:rFonts w:eastAsia="Calibri"/>
          <w:sz w:val="16"/>
        </w:rPr>
        <w:t xml:space="preserve">. A lot of </w:t>
      </w:r>
      <w:r w:rsidRPr="00702680">
        <w:rPr>
          <w:rFonts w:eastAsia="Calibri"/>
          <w:highlight w:val="cyan"/>
          <w:u w:val="single"/>
        </w:rPr>
        <w:t xml:space="preserve">these </w:t>
      </w:r>
      <w:r w:rsidRPr="00702680">
        <w:rPr>
          <w:rFonts w:eastAsia="Calibri"/>
          <w:b/>
          <w:iCs/>
          <w:highlight w:val="cyan"/>
          <w:u w:val="single"/>
          <w:bdr w:val="single" w:sz="8" w:space="0" w:color="auto" w:frame="1"/>
        </w:rPr>
        <w:t>scenarios</w:t>
      </w:r>
      <w:r w:rsidRPr="00702680">
        <w:rPr>
          <w:rFonts w:eastAsia="Calibri"/>
          <w:sz w:val="16"/>
        </w:rPr>
        <w:t xml:space="preserve"> seem to </w:t>
      </w:r>
      <w:r w:rsidRPr="00702680">
        <w:rPr>
          <w:rFonts w:eastAsia="Calibri"/>
          <w:b/>
          <w:iCs/>
          <w:highlight w:val="cyan"/>
          <w:u w:val="single"/>
          <w:bdr w:val="single" w:sz="8" w:space="0" w:color="auto" w:frame="1"/>
        </w:rPr>
        <w:t>presuppose</w:t>
      </w:r>
      <w:r w:rsidRPr="00702680">
        <w:rPr>
          <w:rFonts w:eastAsia="Calibri"/>
          <w:sz w:val="16"/>
        </w:rPr>
        <w:t xml:space="preserve"> both </w:t>
      </w:r>
      <w:r w:rsidRPr="00702680">
        <w:rPr>
          <w:rFonts w:eastAsia="Calibri"/>
          <w:b/>
          <w:iCs/>
          <w:highlight w:val="cyan"/>
          <w:u w:val="single"/>
          <w:bdr w:val="single" w:sz="8" w:space="0" w:color="auto" w:frame="1"/>
        </w:rPr>
        <w:t>idiocy</w:t>
      </w:r>
      <w:r w:rsidRPr="00702680">
        <w:rPr>
          <w:rFonts w:eastAsia="Calibri"/>
          <w:b/>
          <w:iCs/>
          <w:u w:val="single"/>
          <w:bdr w:val="single" w:sz="8" w:space="0" w:color="auto" w:frame="1"/>
        </w:rPr>
        <w:t xml:space="preserve"> </w:t>
      </w:r>
      <w:r w:rsidRPr="00702680">
        <w:rPr>
          <w:rFonts w:eastAsia="Calibri"/>
          <w:b/>
          <w:iCs/>
          <w:highlight w:val="cyan"/>
          <w:u w:val="single"/>
          <w:bdr w:val="single" w:sz="8" w:space="0" w:color="auto" w:frame="1"/>
        </w:rPr>
        <w:t>on</w:t>
      </w:r>
      <w:r w:rsidRPr="00702680">
        <w:rPr>
          <w:rFonts w:eastAsia="Calibri"/>
          <w:u w:val="single"/>
        </w:rPr>
        <w:t xml:space="preserve"> the part of the </w:t>
      </w:r>
      <w:r w:rsidRPr="00702680">
        <w:rPr>
          <w:rFonts w:eastAsia="Calibri"/>
          <w:b/>
          <w:iCs/>
          <w:highlight w:val="cyan"/>
          <w:u w:val="single"/>
          <w:bdr w:val="single" w:sz="8" w:space="0" w:color="auto" w:frame="1"/>
        </w:rPr>
        <w:t>designers</w:t>
      </w:r>
      <w:r w:rsidRPr="00702680">
        <w:rPr>
          <w:rFonts w:eastAsia="Calibri"/>
          <w:sz w:val="16"/>
        </w:rPr>
        <w:t xml:space="preserve">, </w:t>
      </w:r>
      <w:r w:rsidRPr="00702680">
        <w:rPr>
          <w:rFonts w:eastAsia="Calibri"/>
          <w:u w:val="single"/>
        </w:rPr>
        <w:t xml:space="preserve">who would give a system control over the </w:t>
      </w:r>
      <w:r w:rsidRPr="00702680">
        <w:rPr>
          <w:rFonts w:eastAsia="Calibri"/>
          <w:sz w:val="16"/>
        </w:rPr>
        <w:t xml:space="preserve">infrastructure of the </w:t>
      </w:r>
      <w:r w:rsidRPr="00702680">
        <w:rPr>
          <w:rFonts w:eastAsia="Calibri"/>
          <w:u w:val="single"/>
        </w:rPr>
        <w:t>entire planet without testing it</w:t>
      </w:r>
      <w:r w:rsidRPr="00702680">
        <w:rPr>
          <w:rFonts w:eastAsia="Calibri"/>
          <w:sz w:val="16"/>
        </w:rPr>
        <w:t xml:space="preserve"> first to see how it worked, </w:t>
      </w:r>
      <w:r w:rsidRPr="00702680">
        <w:rPr>
          <w:rFonts w:eastAsia="Calibri"/>
          <w:b/>
          <w:iCs/>
          <w:highlight w:val="cyan"/>
          <w:u w:val="single"/>
          <w:bdr w:val="single" w:sz="8" w:space="0" w:color="auto" w:frame="1"/>
        </w:rPr>
        <w:t>and</w:t>
      </w:r>
      <w:r w:rsidRPr="00702680">
        <w:rPr>
          <w:rFonts w:eastAsia="Calibri"/>
          <w:u w:val="single"/>
        </w:rPr>
        <w:t xml:space="preserve"> an </w:t>
      </w:r>
      <w:r w:rsidRPr="00702680">
        <w:rPr>
          <w:rFonts w:eastAsia="Calibri"/>
          <w:b/>
          <w:iCs/>
          <w:u w:val="single"/>
          <w:bdr w:val="single" w:sz="8" w:space="0" w:color="auto" w:frame="1"/>
        </w:rPr>
        <w:t>idiocy on the</w:t>
      </w:r>
      <w:r w:rsidRPr="00702680">
        <w:rPr>
          <w:rFonts w:eastAsia="Calibri"/>
          <w:u w:val="single"/>
        </w:rPr>
        <w:t xml:space="preserve"> part of </w:t>
      </w:r>
      <w:r w:rsidRPr="00702680">
        <w:rPr>
          <w:rFonts w:eastAsia="Calibri"/>
          <w:highlight w:val="cyan"/>
          <w:u w:val="single"/>
        </w:rPr>
        <w:t>the</w:t>
      </w:r>
      <w:r w:rsidRPr="00702680">
        <w:rPr>
          <w:rFonts w:eastAsia="Calibri"/>
          <w:sz w:val="16"/>
          <w:highlight w:val="cyan"/>
        </w:rPr>
        <w:t xml:space="preserve"> </w:t>
      </w:r>
      <w:r w:rsidRPr="00702680">
        <w:rPr>
          <w:rFonts w:eastAsia="Calibri"/>
          <w:b/>
          <w:iCs/>
          <w:highlight w:val="cyan"/>
          <w:u w:val="single"/>
          <w:bdr w:val="single" w:sz="8" w:space="0" w:color="auto" w:frame="1"/>
        </w:rPr>
        <w:t>allegedly intelligent system</w:t>
      </w:r>
      <w:r w:rsidRPr="00702680">
        <w:rPr>
          <w:rFonts w:eastAsia="Calibri"/>
          <w:sz w:val="16"/>
        </w:rPr>
        <w:t xml:space="preserve">, which would pursue a single goal regardless of all the other effects. </w:t>
      </w:r>
      <w:r w:rsidRPr="00702680">
        <w:rPr>
          <w:rFonts w:eastAsia="Calibri"/>
          <w:b/>
          <w:iCs/>
          <w:u w:val="single"/>
          <w:bdr w:val="single" w:sz="8" w:space="0" w:color="auto" w:frame="1"/>
        </w:rPr>
        <w:t>This does not exist</w:t>
      </w:r>
      <w:r w:rsidRPr="00702680">
        <w:rPr>
          <w:rFonts w:eastAsia="Calibri"/>
          <w:sz w:val="16"/>
        </w:rPr>
        <w:t xml:space="preserve"> in any human artifact, </w:t>
      </w:r>
      <w:r w:rsidRPr="00702680">
        <w:rPr>
          <w:rFonts w:eastAsia="Calibri"/>
          <w:u w:val="single"/>
        </w:rPr>
        <w:t>let alone one that claims to be intelligent</w:t>
      </w:r>
      <w:r w:rsidRPr="00702680">
        <w:rPr>
          <w:rFonts w:eastAsia="Calibri"/>
          <w:sz w:val="16"/>
        </w:rPr>
        <w:t xml:space="preserve">. </w:t>
      </w:r>
      <w:r w:rsidRPr="00702680">
        <w:rPr>
          <w:rFonts w:eastAsia="Calibri"/>
          <w:b/>
          <w:iCs/>
          <w:highlight w:val="cyan"/>
          <w:u w:val="single"/>
          <w:bdr w:val="single" w:sz="8" w:space="0" w:color="auto" w:frame="1"/>
        </w:rPr>
        <w:t>Giving an AI</w:t>
      </w:r>
      <w:r w:rsidRPr="00702680">
        <w:rPr>
          <w:rFonts w:eastAsia="Calibri"/>
          <w:u w:val="single"/>
        </w:rPr>
        <w:t xml:space="preserve"> system </w:t>
      </w:r>
      <w:r w:rsidRPr="00702680">
        <w:rPr>
          <w:rFonts w:eastAsia="Calibri"/>
          <w:b/>
          <w:iCs/>
          <w:highlight w:val="cyan"/>
          <w:u w:val="single"/>
          <w:bdr w:val="single" w:sz="8" w:space="0" w:color="auto" w:frame="1"/>
        </w:rPr>
        <w:t>one vaguely worded</w:t>
      </w:r>
      <w:r w:rsidRPr="00702680">
        <w:rPr>
          <w:rFonts w:eastAsia="Calibri"/>
          <w:u w:val="single"/>
        </w:rPr>
        <w:t xml:space="preserve">, sketchy </w:t>
      </w:r>
      <w:r w:rsidRPr="00702680">
        <w:rPr>
          <w:rFonts w:eastAsia="Calibri"/>
          <w:b/>
          <w:iCs/>
          <w:highlight w:val="cyan"/>
          <w:u w:val="single"/>
          <w:bdr w:val="single" w:sz="8" w:space="0" w:color="auto" w:frame="1"/>
        </w:rPr>
        <w:t>goal</w:t>
      </w:r>
      <w:r w:rsidRPr="00702680">
        <w:rPr>
          <w:rFonts w:eastAsia="Calibri"/>
          <w:sz w:val="16"/>
        </w:rPr>
        <w:t xml:space="preserve">, and empowering it </w:t>
      </w:r>
      <w:r w:rsidRPr="00702680">
        <w:rPr>
          <w:rFonts w:eastAsia="Calibri"/>
          <w:u w:val="single"/>
        </w:rPr>
        <w:t xml:space="preserve">with control over the entire </w:t>
      </w:r>
      <w:r w:rsidRPr="00702680">
        <w:rPr>
          <w:rFonts w:eastAsia="Calibri"/>
          <w:sz w:val="16"/>
        </w:rPr>
        <w:t xml:space="preserve">infrastructure of the </w:t>
      </w:r>
      <w:r w:rsidRPr="00702680">
        <w:rPr>
          <w:rFonts w:eastAsia="Calibri"/>
          <w:u w:val="single"/>
        </w:rPr>
        <w:t>planet</w:t>
      </w:r>
      <w:r w:rsidRPr="00702680">
        <w:rPr>
          <w:rFonts w:eastAsia="Calibri"/>
          <w:sz w:val="16"/>
        </w:rPr>
        <w:t xml:space="preserve"> without testing it first </w:t>
      </w:r>
      <w:r w:rsidRPr="00702680">
        <w:rPr>
          <w:rFonts w:eastAsia="Calibri"/>
          <w:b/>
          <w:iCs/>
          <w:highlight w:val="cyan"/>
          <w:u w:val="single"/>
          <w:bdr w:val="single" w:sz="8" w:space="0" w:color="auto" w:frame="1"/>
        </w:rPr>
        <w:t>seems</w:t>
      </w:r>
      <w:r w:rsidRPr="00702680">
        <w:rPr>
          <w:rFonts w:eastAsia="Calibri"/>
          <w:u w:val="single"/>
        </w:rPr>
        <w:t xml:space="preserve"> to me just so </w:t>
      </w:r>
      <w:r w:rsidRPr="00702680">
        <w:rPr>
          <w:rFonts w:eastAsia="Calibri"/>
          <w:b/>
          <w:iCs/>
          <w:highlight w:val="cyan"/>
          <w:u w:val="single"/>
          <w:bdr w:val="single" w:sz="8" w:space="0" w:color="auto" w:frame="1"/>
        </w:rPr>
        <w:t>self-evidently moronic</w:t>
      </w:r>
      <w:r w:rsidRPr="00702680">
        <w:rPr>
          <w:rFonts w:eastAsia="Calibri"/>
          <w:sz w:val="16"/>
        </w:rPr>
        <w:t xml:space="preserve"> that </w:t>
      </w:r>
      <w:r w:rsidRPr="00702680">
        <w:rPr>
          <w:rFonts w:eastAsia="Calibri"/>
          <w:u w:val="single"/>
        </w:rPr>
        <w:t>I don’t worry</w:t>
      </w:r>
      <w:r w:rsidRPr="00702680">
        <w:rPr>
          <w:rFonts w:eastAsia="Calibri"/>
          <w:sz w:val="16"/>
        </w:rPr>
        <w:t xml:space="preserve"> that </w:t>
      </w:r>
      <w:r w:rsidRPr="00702680">
        <w:rPr>
          <w:rFonts w:eastAsia="Calibri"/>
          <w:u w:val="single"/>
        </w:rPr>
        <w:t>engineers have to be warned</w:t>
      </w:r>
      <w:r w:rsidRPr="00702680">
        <w:rPr>
          <w:rFonts w:eastAsia="Calibri"/>
          <w:sz w:val="16"/>
        </w:rPr>
        <w:t xml:space="preserve"> against it.</w:t>
      </w:r>
    </w:p>
    <w:p w14:paraId="6F7FE6C6" w14:textId="77777777" w:rsidR="00EC5D84" w:rsidRPr="00702680" w:rsidRDefault="00EC5D84" w:rsidP="00EC5D84">
      <w:pPr>
        <w:spacing w:line="256" w:lineRule="auto"/>
        <w:rPr>
          <w:rFonts w:eastAsia="Calibri"/>
          <w:sz w:val="16"/>
        </w:rPr>
      </w:pPr>
      <w:r w:rsidRPr="00702680">
        <w:rPr>
          <w:rFonts w:eastAsia="Calibri"/>
          <w:sz w:val="16"/>
        </w:rPr>
        <w:t>I’ve quoted Stuart himself, who in an interview made the point well when he said, “</w:t>
      </w:r>
      <w:r w:rsidRPr="00702680">
        <w:rPr>
          <w:rFonts w:eastAsia="Calibri"/>
          <w:u w:val="single"/>
        </w:rPr>
        <w:t>No one talks about building bridges that don’t fall down. They just call it building bridges</w:t>
      </w:r>
      <w:r w:rsidRPr="00702680">
        <w:rPr>
          <w:rFonts w:eastAsia="Calibri"/>
          <w:sz w:val="16"/>
        </w:rPr>
        <w:t xml:space="preserve">.” Likewise, </w:t>
      </w:r>
      <w:r w:rsidRPr="00702680">
        <w:rPr>
          <w:rFonts w:eastAsia="Calibri"/>
          <w:u w:val="single"/>
        </w:rPr>
        <w:t>AI that avoids idiocies like that is just AI, it’s not AI with extra safeguards</w:t>
      </w:r>
      <w:r w:rsidRPr="00702680">
        <w:rPr>
          <w:rFonts w:eastAsia="Calibri"/>
          <w:sz w:val="16"/>
        </w:rPr>
        <w:t xml:space="preserve">. </w:t>
      </w:r>
      <w:r w:rsidRPr="00702680">
        <w:rPr>
          <w:rFonts w:eastAsia="Calibri"/>
          <w:b/>
          <w:iCs/>
          <w:u w:val="single"/>
          <w:bdr w:val="single" w:sz="8" w:space="0" w:color="auto" w:frame="1"/>
        </w:rPr>
        <w:t>That’s what intelligence consists of</w:t>
      </w:r>
      <w:r w:rsidRPr="00702680">
        <w:rPr>
          <w:rFonts w:eastAsia="Calibri"/>
          <w:sz w:val="16"/>
        </w:rPr>
        <w:t>.</w:t>
      </w:r>
    </w:p>
    <w:bookmarkEnd w:id="1"/>
    <w:p w14:paraId="4DFB2693" w14:textId="77777777" w:rsidR="00EC5D84" w:rsidRPr="00EC5D84" w:rsidRDefault="00EC5D84" w:rsidP="00EC5D84"/>
    <w:p w14:paraId="4A34D558" w14:textId="77777777" w:rsidR="002B01BB" w:rsidRPr="00C0131B" w:rsidRDefault="002B01BB" w:rsidP="00C0131B">
      <w:pPr>
        <w:pStyle w:val="Analytic"/>
      </w:pPr>
    </w:p>
    <w:sectPr w:rsidR="002B01BB" w:rsidRPr="00C013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2BBF" w14:textId="77777777" w:rsidR="00232A4D" w:rsidRDefault="00232A4D" w:rsidP="00066D2C">
      <w:pPr>
        <w:spacing w:after="0" w:line="240" w:lineRule="auto"/>
      </w:pPr>
      <w:r>
        <w:separator/>
      </w:r>
    </w:p>
  </w:endnote>
  <w:endnote w:type="continuationSeparator" w:id="0">
    <w:p w14:paraId="71A28D9F" w14:textId="77777777" w:rsidR="00232A4D" w:rsidRDefault="00232A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5A53" w14:textId="77777777" w:rsidR="00232A4D" w:rsidRDefault="00232A4D" w:rsidP="00066D2C">
      <w:pPr>
        <w:spacing w:after="0" w:line="240" w:lineRule="auto"/>
      </w:pPr>
      <w:r>
        <w:separator/>
      </w:r>
    </w:p>
  </w:footnote>
  <w:footnote w:type="continuationSeparator" w:id="0">
    <w:p w14:paraId="17CF1719" w14:textId="77777777" w:rsidR="00232A4D" w:rsidRDefault="00232A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AB617C"/>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50E0BBE"/>
    <w:multiLevelType w:val="hybridMultilevel"/>
    <w:tmpl w:val="5C767554"/>
    <w:lvl w:ilvl="0" w:tplc="3288F624">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BE5335"/>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664070"/>
    <w:multiLevelType w:val="hybridMultilevel"/>
    <w:tmpl w:val="648C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F24AB"/>
    <w:multiLevelType w:val="hybridMultilevel"/>
    <w:tmpl w:val="EA5452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8D01393"/>
    <w:multiLevelType w:val="hybridMultilevel"/>
    <w:tmpl w:val="C0367E3C"/>
    <w:lvl w:ilvl="0" w:tplc="C178B9B4">
      <w:start w:val="20"/>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A03E20"/>
    <w:multiLevelType w:val="multilevel"/>
    <w:tmpl w:val="2286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1659D"/>
    <w:multiLevelType w:val="hybridMultilevel"/>
    <w:tmpl w:val="B6D0B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0B03EE"/>
    <w:multiLevelType w:val="hybridMultilevel"/>
    <w:tmpl w:val="37506634"/>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D37E0B"/>
    <w:multiLevelType w:val="hybridMultilevel"/>
    <w:tmpl w:val="1F40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D32452"/>
    <w:multiLevelType w:val="hybridMultilevel"/>
    <w:tmpl w:val="D45EB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482A28"/>
    <w:multiLevelType w:val="hybridMultilevel"/>
    <w:tmpl w:val="1666C7E6"/>
    <w:lvl w:ilvl="0" w:tplc="CC906F08">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5D5C33"/>
    <w:multiLevelType w:val="hybridMultilevel"/>
    <w:tmpl w:val="910E5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4304D6"/>
    <w:multiLevelType w:val="multilevel"/>
    <w:tmpl w:val="68B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8675A"/>
    <w:multiLevelType w:val="hybridMultilevel"/>
    <w:tmpl w:val="C4DCA1D4"/>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9666B4"/>
    <w:multiLevelType w:val="hybridMultilevel"/>
    <w:tmpl w:val="D0DAD15E"/>
    <w:lvl w:ilvl="0" w:tplc="6B66A8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A80FB3"/>
    <w:multiLevelType w:val="hybridMultilevel"/>
    <w:tmpl w:val="E5801EA0"/>
    <w:lvl w:ilvl="0" w:tplc="FE8E2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2C5F8F"/>
    <w:multiLevelType w:val="hybridMultilevel"/>
    <w:tmpl w:val="F40ACE2C"/>
    <w:lvl w:ilvl="0" w:tplc="242CE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987D2E"/>
    <w:multiLevelType w:val="hybridMultilevel"/>
    <w:tmpl w:val="5816D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6B8761A"/>
    <w:multiLevelType w:val="hybridMultilevel"/>
    <w:tmpl w:val="14E8485A"/>
    <w:lvl w:ilvl="0" w:tplc="57AE412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F931B29"/>
    <w:multiLevelType w:val="hybridMultilevel"/>
    <w:tmpl w:val="3524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43C05BF2"/>
    <w:multiLevelType w:val="hybridMultilevel"/>
    <w:tmpl w:val="E41C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59"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3E4AF0"/>
    <w:multiLevelType w:val="hybridMultilevel"/>
    <w:tmpl w:val="A28EB36C"/>
    <w:lvl w:ilvl="0" w:tplc="294CA6F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91F6A4F"/>
    <w:multiLevelType w:val="hybridMultilevel"/>
    <w:tmpl w:val="3FF039CC"/>
    <w:lvl w:ilvl="0" w:tplc="91583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572783"/>
    <w:multiLevelType w:val="hybridMultilevel"/>
    <w:tmpl w:val="60AAF03C"/>
    <w:lvl w:ilvl="0" w:tplc="7CB6E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B52B60"/>
    <w:multiLevelType w:val="hybridMultilevel"/>
    <w:tmpl w:val="CAF80C2C"/>
    <w:lvl w:ilvl="0" w:tplc="467C743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3A175E"/>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C5D3E8A"/>
    <w:multiLevelType w:val="hybridMultilevel"/>
    <w:tmpl w:val="9DD4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714EC7"/>
    <w:multiLevelType w:val="hybridMultilevel"/>
    <w:tmpl w:val="F8AC8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D257CF"/>
    <w:multiLevelType w:val="hybridMultilevel"/>
    <w:tmpl w:val="4ECE89A0"/>
    <w:lvl w:ilvl="0" w:tplc="8174A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53D90040"/>
    <w:multiLevelType w:val="hybridMultilevel"/>
    <w:tmpl w:val="C97E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4580188"/>
    <w:multiLevelType w:val="hybridMultilevel"/>
    <w:tmpl w:val="5816D7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B9295F"/>
    <w:multiLevelType w:val="hybridMultilevel"/>
    <w:tmpl w:val="505663D2"/>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027E06"/>
    <w:multiLevelType w:val="hybridMultilevel"/>
    <w:tmpl w:val="0C4AEA8C"/>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9C00FD"/>
    <w:multiLevelType w:val="hybridMultilevel"/>
    <w:tmpl w:val="41B4187A"/>
    <w:lvl w:ilvl="0" w:tplc="4FA831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42637A"/>
    <w:multiLevelType w:val="hybridMultilevel"/>
    <w:tmpl w:val="8F56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F2445EF"/>
    <w:multiLevelType w:val="hybridMultilevel"/>
    <w:tmpl w:val="B24CA232"/>
    <w:lvl w:ilvl="0" w:tplc="FCA61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0846CBE"/>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1DA40F1"/>
    <w:multiLevelType w:val="hybridMultilevel"/>
    <w:tmpl w:val="2E3A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BC01D3"/>
    <w:multiLevelType w:val="hybridMultilevel"/>
    <w:tmpl w:val="5EFE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C82CFC"/>
    <w:multiLevelType w:val="hybridMultilevel"/>
    <w:tmpl w:val="2A7C4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C47FAE"/>
    <w:multiLevelType w:val="hybridMultilevel"/>
    <w:tmpl w:val="C7F0D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74F15A9"/>
    <w:multiLevelType w:val="hybridMultilevel"/>
    <w:tmpl w:val="46709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68BF313D"/>
    <w:multiLevelType w:val="hybridMultilevel"/>
    <w:tmpl w:val="032E4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A53A8A"/>
    <w:multiLevelType w:val="hybridMultilevel"/>
    <w:tmpl w:val="FF0AC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1568F9"/>
    <w:multiLevelType w:val="hybridMultilevel"/>
    <w:tmpl w:val="EB580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6557759"/>
    <w:multiLevelType w:val="hybridMultilevel"/>
    <w:tmpl w:val="C2C48EE0"/>
    <w:lvl w:ilvl="0" w:tplc="F08E3D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7096B0C"/>
    <w:multiLevelType w:val="hybridMultilevel"/>
    <w:tmpl w:val="DCC4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5F50A2"/>
    <w:multiLevelType w:val="hybridMultilevel"/>
    <w:tmpl w:val="7C18100E"/>
    <w:lvl w:ilvl="0" w:tplc="065A2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1E2386"/>
    <w:multiLevelType w:val="hybridMultilevel"/>
    <w:tmpl w:val="5DF4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7454BB"/>
    <w:multiLevelType w:val="hybridMultilevel"/>
    <w:tmpl w:val="032E4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1"/>
  </w:num>
  <w:num w:numId="43" w16cid:durableId="1695883432">
    <w:abstractNumId w:val="26"/>
  </w:num>
  <w:num w:numId="44" w16cid:durableId="720713117">
    <w:abstractNumId w:val="19"/>
  </w:num>
  <w:num w:numId="45" w16cid:durableId="117458959">
    <w:abstractNumId w:val="76"/>
  </w:num>
  <w:num w:numId="46" w16cid:durableId="1957758541">
    <w:abstractNumId w:val="58"/>
  </w:num>
  <w:num w:numId="47" w16cid:durableId="1556812374">
    <w:abstractNumId w:val="22"/>
  </w:num>
  <w:num w:numId="48" w16cid:durableId="1826167472">
    <w:abstractNumId w:val="97"/>
  </w:num>
  <w:num w:numId="49" w16cid:durableId="1276912747">
    <w:abstractNumId w:val="59"/>
  </w:num>
  <w:num w:numId="50" w16cid:durableId="523788286">
    <w:abstractNumId w:val="69"/>
  </w:num>
  <w:num w:numId="51" w16cid:durableId="66999583">
    <w:abstractNumId w:val="21"/>
  </w:num>
  <w:num w:numId="52" w16cid:durableId="714501330">
    <w:abstractNumId w:val="101"/>
  </w:num>
  <w:num w:numId="53" w16cid:durableId="1582370564">
    <w:abstractNumId w:val="53"/>
  </w:num>
  <w:num w:numId="54" w16cid:durableId="1482885466">
    <w:abstractNumId w:val="84"/>
  </w:num>
  <w:num w:numId="55" w16cid:durableId="1403915594">
    <w:abstractNumId w:val="90"/>
  </w:num>
  <w:num w:numId="56" w16cid:durableId="1630932241">
    <w:abstractNumId w:val="102"/>
  </w:num>
  <w:num w:numId="57" w16cid:durableId="945963131">
    <w:abstractNumId w:val="56"/>
  </w:num>
  <w:num w:numId="58" w16cid:durableId="1999264634">
    <w:abstractNumId w:val="60"/>
  </w:num>
  <w:num w:numId="59" w16cid:durableId="1644853303">
    <w:abstractNumId w:val="50"/>
  </w:num>
  <w:num w:numId="60" w16cid:durableId="1563061181">
    <w:abstractNumId w:val="24"/>
  </w:num>
  <w:num w:numId="61" w16cid:durableId="349839297">
    <w:abstractNumId w:val="18"/>
  </w:num>
  <w:num w:numId="62" w16cid:durableId="1956405982">
    <w:abstractNumId w:val="48"/>
  </w:num>
  <w:num w:numId="63" w16cid:durableId="1050031426">
    <w:abstractNumId w:val="20"/>
  </w:num>
  <w:num w:numId="64" w16cid:durableId="2139571403">
    <w:abstractNumId w:val="89"/>
  </w:num>
  <w:num w:numId="65" w16cid:durableId="2136945506">
    <w:abstractNumId w:val="73"/>
  </w:num>
  <w:num w:numId="66" w16cid:durableId="679352073">
    <w:abstractNumId w:val="87"/>
  </w:num>
  <w:num w:numId="67" w16cid:durableId="182982178">
    <w:abstractNumId w:val="78"/>
  </w:num>
  <w:num w:numId="68" w16cid:durableId="1849640935">
    <w:abstractNumId w:val="45"/>
  </w:num>
  <w:num w:numId="69" w16cid:durableId="142432410">
    <w:abstractNumId w:val="88"/>
  </w:num>
  <w:num w:numId="70" w16cid:durableId="816721895">
    <w:abstractNumId w:val="91"/>
  </w:num>
  <w:num w:numId="71" w16cid:durableId="1623072102">
    <w:abstractNumId w:val="11"/>
  </w:num>
  <w:num w:numId="72" w16cid:durableId="346564447">
    <w:abstractNumId w:val="25"/>
  </w:num>
  <w:num w:numId="73" w16cid:durableId="1887984569">
    <w:abstractNumId w:val="27"/>
  </w:num>
  <w:num w:numId="74" w16cid:durableId="326900980">
    <w:abstractNumId w:val="94"/>
  </w:num>
  <w:num w:numId="75" w16cid:durableId="483742452">
    <w:abstractNumId w:val="85"/>
  </w:num>
  <w:num w:numId="76" w16cid:durableId="476530378">
    <w:abstractNumId w:val="42"/>
  </w:num>
  <w:num w:numId="77" w16cid:durableId="1925333875">
    <w:abstractNumId w:val="13"/>
  </w:num>
  <w:num w:numId="78" w16cid:durableId="493306289">
    <w:abstractNumId w:val="72"/>
  </w:num>
  <w:num w:numId="79" w16cid:durableId="1860704859">
    <w:abstractNumId w:val="62"/>
  </w:num>
  <w:num w:numId="80" w16cid:durableId="1582595038">
    <w:abstractNumId w:val="40"/>
  </w:num>
  <w:num w:numId="81" w16cid:durableId="342434956">
    <w:abstractNumId w:val="67"/>
  </w:num>
  <w:num w:numId="82" w16cid:durableId="1222668265">
    <w:abstractNumId w:val="99"/>
  </w:num>
  <w:num w:numId="83" w16cid:durableId="2027751317">
    <w:abstractNumId w:val="81"/>
  </w:num>
  <w:num w:numId="84" w16cid:durableId="466555289">
    <w:abstractNumId w:val="61"/>
  </w:num>
  <w:num w:numId="85" w16cid:durableId="2086142913">
    <w:abstractNumId w:val="79"/>
  </w:num>
  <w:num w:numId="86" w16cid:durableId="938563825">
    <w:abstractNumId w:val="39"/>
  </w:num>
  <w:num w:numId="87" w16cid:durableId="1735734739">
    <w:abstractNumId w:val="33"/>
  </w:num>
  <w:num w:numId="88" w16cid:durableId="1373967966">
    <w:abstractNumId w:val="80"/>
  </w:num>
  <w:num w:numId="89" w16cid:durableId="1159729141">
    <w:abstractNumId w:val="23"/>
  </w:num>
  <w:num w:numId="90" w16cid:durableId="1683045690">
    <w:abstractNumId w:val="83"/>
  </w:num>
  <w:num w:numId="91" w16cid:durableId="474763964">
    <w:abstractNumId w:val="36"/>
  </w:num>
  <w:num w:numId="92" w16cid:durableId="261381407">
    <w:abstractNumId w:val="17"/>
  </w:num>
  <w:num w:numId="93" w16cid:durableId="395904911">
    <w:abstractNumId w:val="64"/>
  </w:num>
  <w:num w:numId="94" w16cid:durableId="1093933276">
    <w:abstractNumId w:val="34"/>
  </w:num>
  <w:num w:numId="95" w16cid:durableId="1146168266">
    <w:abstractNumId w:val="47"/>
  </w:num>
  <w:num w:numId="96" w16cid:durableId="1804153136">
    <w:abstractNumId w:val="15"/>
  </w:num>
  <w:num w:numId="97" w16cid:durableId="482083559">
    <w:abstractNumId w:val="93"/>
  </w:num>
  <w:num w:numId="98" w16cid:durableId="1885828439">
    <w:abstractNumId w:val="65"/>
  </w:num>
  <w:num w:numId="99" w16cid:durableId="2094819531">
    <w:abstractNumId w:val="70"/>
  </w:num>
  <w:num w:numId="100" w16cid:durableId="443039299">
    <w:abstractNumId w:val="75"/>
  </w:num>
  <w:num w:numId="101" w16cid:durableId="1561860478">
    <w:abstractNumId w:val="0"/>
  </w:num>
  <w:num w:numId="102" w16cid:durableId="199126699">
    <w:abstractNumId w:val="12"/>
  </w:num>
  <w:num w:numId="103" w16cid:durableId="73207100">
    <w:abstractNumId w:val="82"/>
  </w:num>
  <w:num w:numId="104" w16cid:durableId="1526290598">
    <w:abstractNumId w:val="28"/>
  </w:num>
  <w:num w:numId="105" w16cid:durableId="1932006680">
    <w:abstractNumId w:val="41"/>
  </w:num>
  <w:num w:numId="106" w16cid:durableId="852651318">
    <w:abstractNumId w:val="38"/>
  </w:num>
  <w:num w:numId="107" w16cid:durableId="1285693395">
    <w:abstractNumId w:val="54"/>
  </w:num>
  <w:num w:numId="108" w16cid:durableId="1105612102">
    <w:abstractNumId w:val="37"/>
  </w:num>
  <w:num w:numId="109" w16cid:durableId="5980768">
    <w:abstractNumId w:val="29"/>
  </w:num>
  <w:num w:numId="110" w16cid:durableId="1887447273">
    <w:abstractNumId w:val="46"/>
  </w:num>
  <w:num w:numId="111" w16cid:durableId="866455850">
    <w:abstractNumId w:val="30"/>
  </w:num>
  <w:num w:numId="112" w16cid:durableId="1712077186">
    <w:abstractNumId w:val="98"/>
  </w:num>
  <w:num w:numId="113" w16cid:durableId="1933856006">
    <w:abstractNumId w:val="100"/>
  </w:num>
  <w:num w:numId="114" w16cid:durableId="938754241">
    <w:abstractNumId w:val="16"/>
  </w:num>
  <w:num w:numId="115" w16cid:durableId="1727030523">
    <w:abstractNumId w:val="43"/>
  </w:num>
  <w:num w:numId="116" w16cid:durableId="1083527144">
    <w:abstractNumId w:val="77"/>
  </w:num>
  <w:num w:numId="117" w16cid:durableId="1855151065">
    <w:abstractNumId w:val="14"/>
  </w:num>
  <w:num w:numId="118" w16cid:durableId="413552695">
    <w:abstractNumId w:val="71"/>
  </w:num>
  <w:num w:numId="119" w16cid:durableId="329601226">
    <w:abstractNumId w:val="51"/>
  </w:num>
  <w:num w:numId="120" w16cid:durableId="870610294">
    <w:abstractNumId w:val="68"/>
  </w:num>
  <w:num w:numId="121" w16cid:durableId="243800663">
    <w:abstractNumId w:val="92"/>
  </w:num>
  <w:num w:numId="122" w16cid:durableId="698973162">
    <w:abstractNumId w:val="74"/>
  </w:num>
  <w:num w:numId="123" w16cid:durableId="118577008">
    <w:abstractNumId w:val="52"/>
  </w:num>
  <w:num w:numId="124" w16cid:durableId="1434206037">
    <w:abstractNumId w:val="44"/>
  </w:num>
  <w:num w:numId="125" w16cid:durableId="2136411360">
    <w:abstractNumId w:val="63"/>
  </w:num>
  <w:num w:numId="126" w16cid:durableId="389302681">
    <w:abstractNumId w:val="32"/>
  </w:num>
  <w:num w:numId="127" w16cid:durableId="729232352">
    <w:abstractNumId w:val="86"/>
  </w:num>
  <w:num w:numId="128" w16cid:durableId="1572622988">
    <w:abstractNumId w:val="49"/>
  </w:num>
  <w:num w:numId="129" w16cid:durableId="1864781030">
    <w:abstractNumId w:val="35"/>
  </w:num>
  <w:num w:numId="130" w16cid:durableId="139542092">
    <w:abstractNumId w:val="95"/>
  </w:num>
  <w:num w:numId="131" w16cid:durableId="45043815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9234931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922027130">
    <w:abstractNumId w:val="96"/>
  </w:num>
  <w:num w:numId="134" w16cid:durableId="114027144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42EA"/>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39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224"/>
    <w:rsid w:val="002212A9"/>
    <w:rsid w:val="002234FB"/>
    <w:rsid w:val="00225437"/>
    <w:rsid w:val="002263A1"/>
    <w:rsid w:val="002279D5"/>
    <w:rsid w:val="00232746"/>
    <w:rsid w:val="00232A4D"/>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1B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B99"/>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C0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EE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DC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E7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7C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19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31B"/>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2EA"/>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0EB7"/>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D8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3EB"/>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FE50F"/>
  <w15:chartTrackingRefBased/>
  <w15:docId w15:val="{EDA2A4CF-08EB-D94F-91BC-960E18A0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53E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353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at,Heading 2 Char Char1 Char,Heading 2 Char2,Heading 2 Char1 Char,Heading 2 Char Char Char,Heading 2 Char Char1,Heading 2 Cha,Ta,Heading 2 Char Char2 Char1,Heading 2 Char1 Char Char Char Char Char Char,Tag&amp;Ci,Tag of Card,BlockText,BLOCK,1"/>
    <w:basedOn w:val="Normal"/>
    <w:next w:val="Normal"/>
    <w:link w:val="Heading2Char"/>
    <w:uiPriority w:val="1"/>
    <w:qFormat/>
    <w:rsid w:val="00F353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F353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4,No Spacing11111,No Spacing5,ta,TA,TAG,t,T,Heading 2 Char Char Char Char, Ch,tags"/>
    <w:basedOn w:val="Normal"/>
    <w:next w:val="Normal"/>
    <w:link w:val="Heading4Char"/>
    <w:uiPriority w:val="3"/>
    <w:qFormat/>
    <w:rsid w:val="00F353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353E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53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3E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F353E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353E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353EB"/>
    <w:rPr>
      <w:rFonts w:ascii="Calibri" w:eastAsiaTheme="majorEastAsia" w:hAnsi="Calibri" w:cstheme="majorBidi"/>
      <w:b/>
      <w:sz w:val="52"/>
      <w:szCs w:val="32"/>
    </w:rPr>
  </w:style>
  <w:style w:type="character" w:customStyle="1" w:styleId="Heading2Char">
    <w:name w:val="Heading 2 Char"/>
    <w:aliases w:val="Hat Char,hat Char,Heading 2 Char Char1 Char Char,Heading 2 Char2 Char1,Heading 2 Char1 Char Char1,Heading 2 Char Char Char Char1,Heading 2 Char Char1 Char1,Heading 2 Cha Char,Ta Char,Heading 2 Char Char2 Char1 Char,Tag&amp;Ci Char,BLOCK Char"/>
    <w:basedOn w:val="DefaultParagraphFont"/>
    <w:link w:val="Heading2"/>
    <w:uiPriority w:val="1"/>
    <w:rsid w:val="00F353E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353E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4 Char,t Char"/>
    <w:basedOn w:val="DefaultParagraphFont"/>
    <w:link w:val="Heading4"/>
    <w:uiPriority w:val="3"/>
    <w:rsid w:val="00F353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53E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F353EB"/>
    <w:rPr>
      <w:b w:val="0"/>
      <w:sz w:val="22"/>
      <w:u w:val="single"/>
    </w:rPr>
  </w:style>
  <w:style w:type="character" w:styleId="Strong">
    <w:name w:val="Strong"/>
    <w:basedOn w:val="DefaultParagraphFont"/>
    <w:uiPriority w:val="22"/>
    <w:qFormat/>
    <w:rsid w:val="00F353EB"/>
    <w:rPr>
      <w:b/>
      <w:bCs/>
    </w:rPr>
  </w:style>
  <w:style w:type="character" w:styleId="BookTitle">
    <w:name w:val="Book Title"/>
    <w:basedOn w:val="DefaultParagraphFont"/>
    <w:uiPriority w:val="33"/>
    <w:qFormat/>
    <w:rsid w:val="00F353EB"/>
    <w:rPr>
      <w:b/>
      <w:bCs/>
      <w:i/>
      <w:iCs/>
      <w:spacing w:val="5"/>
    </w:rPr>
  </w:style>
  <w:style w:type="character" w:customStyle="1" w:styleId="Heading5Char">
    <w:name w:val="Heading 5 Char"/>
    <w:basedOn w:val="DefaultParagraphFont"/>
    <w:link w:val="Heading5"/>
    <w:uiPriority w:val="9"/>
    <w:rsid w:val="00F353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53EB"/>
  </w:style>
  <w:style w:type="paragraph" w:styleId="Header">
    <w:name w:val="header"/>
    <w:basedOn w:val="Normal"/>
    <w:link w:val="HeaderChar"/>
    <w:uiPriority w:val="99"/>
    <w:rsid w:val="00F353EB"/>
    <w:pPr>
      <w:tabs>
        <w:tab w:val="center" w:pos="4680"/>
        <w:tab w:val="right" w:pos="9360"/>
      </w:tabs>
    </w:pPr>
  </w:style>
  <w:style w:type="character" w:customStyle="1" w:styleId="HeaderChar">
    <w:name w:val="Header Char"/>
    <w:basedOn w:val="DefaultParagraphFont"/>
    <w:link w:val="Header"/>
    <w:uiPriority w:val="99"/>
    <w:rsid w:val="00F353EB"/>
    <w:rPr>
      <w:rFonts w:ascii="Calibri" w:hAnsi="Calibri" w:cs="Calibri"/>
    </w:rPr>
  </w:style>
  <w:style w:type="paragraph" w:styleId="Footer">
    <w:name w:val="footer"/>
    <w:basedOn w:val="Normal"/>
    <w:link w:val="FooterChar"/>
    <w:uiPriority w:val="99"/>
    <w:rsid w:val="00F353EB"/>
    <w:pPr>
      <w:tabs>
        <w:tab w:val="center" w:pos="4680"/>
        <w:tab w:val="right" w:pos="9360"/>
      </w:tabs>
    </w:pPr>
  </w:style>
  <w:style w:type="character" w:customStyle="1" w:styleId="FooterChar">
    <w:name w:val="Footer Char"/>
    <w:basedOn w:val="DefaultParagraphFont"/>
    <w:link w:val="Footer"/>
    <w:uiPriority w:val="99"/>
    <w:rsid w:val="00F353EB"/>
    <w:rPr>
      <w:rFonts w:ascii="Calibri" w:hAnsi="Calibri" w:cs="Calibri"/>
    </w:rPr>
  </w:style>
  <w:style w:type="paragraph" w:styleId="BodyText">
    <w:name w:val="Body Text"/>
    <w:basedOn w:val="Normal"/>
    <w:link w:val="BodyTextChar"/>
    <w:uiPriority w:val="99"/>
    <w:unhideWhenUsed/>
    <w:rsid w:val="00F353EB"/>
    <w:pPr>
      <w:spacing w:after="120"/>
    </w:pPr>
  </w:style>
  <w:style w:type="character" w:customStyle="1" w:styleId="BodyTextChar">
    <w:name w:val="Body Text Char"/>
    <w:basedOn w:val="DefaultParagraphFont"/>
    <w:link w:val="BodyText"/>
    <w:uiPriority w:val="99"/>
    <w:rsid w:val="00F353E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353E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F353E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353EB"/>
    <w:rPr>
      <w:color w:val="0563C1" w:themeColor="hyperlink"/>
      <w:u w:val="single"/>
    </w:rPr>
  </w:style>
  <w:style w:type="character" w:styleId="UnresolvedMention">
    <w:name w:val="Unresolved Mention"/>
    <w:basedOn w:val="DefaultParagraphFont"/>
    <w:uiPriority w:val="99"/>
    <w:semiHidden/>
    <w:unhideWhenUsed/>
    <w:rsid w:val="00F353EB"/>
    <w:rPr>
      <w:color w:val="605E5C"/>
      <w:shd w:val="clear" w:color="auto" w:fill="E1DFDD"/>
    </w:rPr>
  </w:style>
  <w:style w:type="paragraph" w:customStyle="1" w:styleId="Analytic">
    <w:name w:val="Analytic"/>
    <w:basedOn w:val="Heading4"/>
    <w:link w:val="AnalyticChar"/>
    <w:autoRedefine/>
    <w:uiPriority w:val="5"/>
    <w:qFormat/>
    <w:rsid w:val="00F353EB"/>
    <w:rPr>
      <w:color w:val="1F3864" w:themeColor="accent1" w:themeShade="80"/>
    </w:rPr>
  </w:style>
  <w:style w:type="character" w:customStyle="1" w:styleId="AnalyticChar">
    <w:name w:val="Analytic Char"/>
    <w:basedOn w:val="DefaultParagraphFont"/>
    <w:link w:val="Analytic"/>
    <w:uiPriority w:val="5"/>
    <w:rsid w:val="00F353E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0131B"/>
    <w:pPr>
      <w:pBdr>
        <w:top w:val="single" w:sz="8" w:space="1" w:color="auto"/>
        <w:left w:val="single" w:sz="8" w:space="4" w:color="auto"/>
        <w:bottom w:val="single" w:sz="8" w:space="1" w:color="auto"/>
        <w:right w:val="single" w:sz="8" w:space="4"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0131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C0131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013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C0131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131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131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131B"/>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C0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C0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1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131B"/>
    <w:pPr>
      <w:spacing w:before="160"/>
      <w:jc w:val="center"/>
    </w:pPr>
    <w:rPr>
      <w:i/>
      <w:iCs/>
      <w:color w:val="404040" w:themeColor="text1" w:themeTint="BF"/>
    </w:rPr>
  </w:style>
  <w:style w:type="character" w:customStyle="1" w:styleId="QuoteChar">
    <w:name w:val="Quote Char"/>
    <w:basedOn w:val="DefaultParagraphFont"/>
    <w:link w:val="Quote"/>
    <w:uiPriority w:val="29"/>
    <w:rsid w:val="00C0131B"/>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C0131B"/>
    <w:pPr>
      <w:ind w:left="720"/>
      <w:contextualSpacing/>
    </w:pPr>
  </w:style>
  <w:style w:type="character" w:styleId="IntenseEmphasis">
    <w:name w:val="Intense Emphasis"/>
    <w:aliases w:val="9.5 pt,Cards + Font: 12 pt Char Char Char Char Char Char Char Char Char Char Char,Minimized Ch,Underline Cha,cites Char Ch,Intense Emphasi,Box Out,Intense Emphasis11111,ci1,Debate Normal Char1,Title Cha,9.5 p,9.5 ,Cites and Cards Char1"/>
    <w:basedOn w:val="DefaultParagraphFont"/>
    <w:uiPriority w:val="21"/>
    <w:qFormat/>
    <w:rsid w:val="00C0131B"/>
    <w:rPr>
      <w:i/>
      <w:iCs/>
      <w:color w:val="2F5496" w:themeColor="accent1" w:themeShade="BF"/>
    </w:rPr>
  </w:style>
  <w:style w:type="paragraph" w:styleId="IntenseQuote">
    <w:name w:val="Intense Quote"/>
    <w:basedOn w:val="Normal"/>
    <w:next w:val="Normal"/>
    <w:link w:val="IntenseQuoteChar"/>
    <w:uiPriority w:val="30"/>
    <w:qFormat/>
    <w:rsid w:val="00C01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1B"/>
    <w:rPr>
      <w:rFonts w:ascii="Calibri" w:hAnsi="Calibri" w:cs="Calibri"/>
      <w:i/>
      <w:iCs/>
      <w:color w:val="2F5496" w:themeColor="accent1" w:themeShade="BF"/>
    </w:rPr>
  </w:style>
  <w:style w:type="character" w:styleId="IntenseReference">
    <w:name w:val="Intense Reference"/>
    <w:basedOn w:val="DefaultParagraphFont"/>
    <w:uiPriority w:val="32"/>
    <w:qFormat/>
    <w:rsid w:val="00C0131B"/>
    <w:rPr>
      <w:b/>
      <w:bCs/>
      <w:smallCaps/>
      <w:color w:val="2F5496" w:themeColor="accent1" w:themeShade="BF"/>
      <w:spacing w:val="5"/>
    </w:rPr>
  </w:style>
  <w:style w:type="paragraph" w:customStyle="1" w:styleId="Undertag">
    <w:name w:val="Undertag"/>
    <w:link w:val="UndertagChar"/>
    <w:autoRedefine/>
    <w:uiPriority w:val="5"/>
    <w:qFormat/>
    <w:rsid w:val="00F353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53EB"/>
    <w:rPr>
      <w:rFonts w:ascii="Times New Roman" w:eastAsiaTheme="majorEastAsia" w:hAnsi="Times New Roman" w:cstheme="majorBidi"/>
      <w:i/>
      <w:iCs/>
      <w:color w:val="385623" w:themeColor="accent6" w:themeShade="80"/>
      <w:sz w:val="24"/>
    </w:rPr>
  </w:style>
  <w:style w:type="paragraph" w:customStyle="1" w:styleId="DeprecatedAnalytic">
    <w:name w:val="DeprecatedAnalytic"/>
    <w:basedOn w:val="Heading4"/>
    <w:link w:val="DeprecatedAnalyticChar"/>
    <w:autoRedefine/>
    <w:uiPriority w:val="5"/>
    <w:rsid w:val="00C0131B"/>
    <w:pPr>
      <w:spacing w:line="278" w:lineRule="auto"/>
    </w:pPr>
    <w:rPr>
      <w:color w:val="1F3864" w:themeColor="accent1" w:themeShade="80"/>
    </w:rPr>
  </w:style>
  <w:style w:type="character" w:customStyle="1" w:styleId="DeprecatedAnalyticChar">
    <w:name w:val="DeprecatedAnalytic Char"/>
    <w:basedOn w:val="DefaultParagraphFont"/>
    <w:link w:val="DeprecatedAnalytic"/>
    <w:uiPriority w:val="5"/>
    <w:rsid w:val="00C0131B"/>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C0131B"/>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C013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0131B"/>
    <w:rPr>
      <w:b w:val="0"/>
      <w:sz w:val="22"/>
      <w:u w:val="single"/>
    </w:rPr>
  </w:style>
  <w:style w:type="numbering" w:customStyle="1" w:styleId="DbLists">
    <w:name w:val="DbLists"/>
    <w:uiPriority w:val="99"/>
    <w:rsid w:val="00C0131B"/>
    <w:pPr>
      <w:numPr>
        <w:numId w:val="46"/>
      </w:numPr>
    </w:pPr>
  </w:style>
  <w:style w:type="table" w:styleId="TableGrid">
    <w:name w:val="Table Grid"/>
    <w:basedOn w:val="TableNormal"/>
    <w:uiPriority w:val="39"/>
    <w:rsid w:val="00C01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rsid w:val="00C0131B"/>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0131B"/>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C0131B"/>
    <w:rPr>
      <w:rFonts w:ascii="Times New Roman" w:hAnsi="Times New Roman" w:cs="Times New Roman"/>
      <w:szCs w:val="24"/>
    </w:rPr>
  </w:style>
  <w:style w:type="numbering" w:customStyle="1" w:styleId="1ai1">
    <w:name w:val="1ai1"/>
    <w:rsid w:val="00C0131B"/>
    <w:pPr>
      <w:numPr>
        <w:numId w:val="63"/>
      </w:numPr>
    </w:pPr>
  </w:style>
  <w:style w:type="numbering" w:customStyle="1" w:styleId="1ai">
    <w:name w:val="1ai"/>
    <w:rsid w:val="00C0131B"/>
    <w:pPr>
      <w:numPr>
        <w:numId w:val="64"/>
      </w:numPr>
    </w:pPr>
  </w:style>
  <w:style w:type="numbering" w:customStyle="1" w:styleId="1ai10">
    <w:name w:val="1ai10"/>
    <w:rsid w:val="00C0131B"/>
  </w:style>
  <w:style w:type="numbering" w:customStyle="1" w:styleId="1ai0">
    <w:name w:val="1ai0"/>
    <w:rsid w:val="00C0131B"/>
  </w:style>
  <w:style w:type="paragraph" w:customStyle="1" w:styleId="Emphasize">
    <w:name w:val="Emphasize"/>
    <w:basedOn w:val="Normal"/>
    <w:uiPriority w:val="8"/>
    <w:qFormat/>
    <w:rsid w:val="00C0131B"/>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iCs/>
      <w:u w:val="single"/>
      <w:bdr w:val="single" w:sz="8" w:space="0" w:color="auto"/>
    </w:rPr>
  </w:style>
  <w:style w:type="paragraph" w:customStyle="1" w:styleId="Analytics">
    <w:name w:val="Analytics"/>
    <w:next w:val="Normal"/>
    <w:link w:val="AnalyticsChar"/>
    <w:autoRedefine/>
    <w:uiPriority w:val="4"/>
    <w:qFormat/>
    <w:rsid w:val="00C0131B"/>
    <w:pPr>
      <w:spacing w:after="0"/>
      <w:outlineLvl w:val="3"/>
    </w:pPr>
    <w:rPr>
      <w:rFonts w:ascii="Calibri" w:eastAsiaTheme="majorEastAsia" w:hAnsi="Calibri" w:cstheme="majorBidi"/>
      <w:b/>
      <w:iCs/>
      <w:color w:val="833C0B" w:themeColor="accent2" w:themeShade="80"/>
      <w:sz w:val="32"/>
      <w:szCs w:val="28"/>
    </w:rPr>
  </w:style>
  <w:style w:type="character" w:customStyle="1" w:styleId="AnalyticsChar">
    <w:name w:val="Analytics Char"/>
    <w:basedOn w:val="DefaultParagraphFont"/>
    <w:link w:val="Analytics"/>
    <w:uiPriority w:val="4"/>
    <w:rsid w:val="00C0131B"/>
    <w:rPr>
      <w:rFonts w:ascii="Calibri" w:eastAsiaTheme="majorEastAsia" w:hAnsi="Calibri" w:cstheme="majorBidi"/>
      <w:b/>
      <w:iCs/>
      <w:color w:val="833C0B" w:themeColor="accent2" w:themeShade="80"/>
      <w:sz w:val="32"/>
      <w:szCs w:val="28"/>
    </w:rPr>
  </w:style>
  <w:style w:type="character" w:customStyle="1" w:styleId="Style1Char1">
    <w:name w:val="Style1 Char1"/>
    <w:basedOn w:val="DefaultParagraphFont"/>
    <w:rsid w:val="00C0131B"/>
    <w:rPr>
      <w:rFonts w:ascii="Calibri" w:eastAsia="SimSun" w:hAnsi="Calibri"/>
      <w:szCs w:val="24"/>
      <w:u w:val="single"/>
      <w:lang w:eastAsia="zh-CN"/>
    </w:rPr>
  </w:style>
  <w:style w:type="paragraph" w:styleId="HTMLPreformatted">
    <w:name w:val="HTML Preformatted"/>
    <w:basedOn w:val="Normal"/>
    <w:link w:val="HTMLPreformattedChar"/>
    <w:uiPriority w:val="99"/>
    <w:semiHidden/>
    <w:unhideWhenUsed/>
    <w:rsid w:val="00C0131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131B"/>
    <w:rPr>
      <w:rFonts w:ascii="Consolas" w:hAnsi="Consolas" w:cs="Calibri"/>
      <w:sz w:val="20"/>
      <w:szCs w:val="20"/>
    </w:rPr>
  </w:style>
  <w:style w:type="character" w:customStyle="1" w:styleId="Style1Char">
    <w:name w:val="Style1 Char"/>
    <w:rsid w:val="00C0131B"/>
    <w:rPr>
      <w:rFonts w:ascii="Times New Roman" w:eastAsia="SimSun" w:hAnsi="Times New Roman" w:cs="Times New Roman"/>
      <w:sz w:val="20"/>
      <w:szCs w:val="24"/>
      <w:u w:val="single"/>
      <w:lang w:eastAsia="zh-CN"/>
    </w:rPr>
  </w:style>
  <w:style w:type="character" w:customStyle="1" w:styleId="underline">
    <w:name w:val="underline"/>
    <w:qFormat/>
    <w:rsid w:val="00C0131B"/>
    <w:rPr>
      <w:rFonts w:ascii="Arial" w:hAnsi="Arial" w:cs="Arial"/>
      <w:b/>
      <w:iCs/>
      <w:u w:val="single"/>
      <w:bdr w:val="single" w:sz="8" w:space="0" w:color="auto"/>
    </w:rPr>
  </w:style>
  <w:style w:type="character" w:customStyle="1" w:styleId="BoldUnderlineChar">
    <w:name w:val="Bold Underline Char"/>
    <w:basedOn w:val="DefaultParagraphFont"/>
    <w:rsid w:val="00C0131B"/>
    <w:rPr>
      <w:rFonts w:ascii="Arial Narrow" w:eastAsia="Calibri" w:hAnsi="Arial Narrow" w:cs="Times New Roman"/>
      <w:b/>
      <w:sz w:val="20"/>
      <w:u w:val="thick"/>
    </w:rPr>
  </w:style>
  <w:style w:type="paragraph" w:customStyle="1" w:styleId="cards">
    <w:name w:val="cards"/>
    <w:basedOn w:val="Normal"/>
    <w:rsid w:val="00C0131B"/>
    <w:rPr>
      <w:rFonts w:eastAsia="Times New Roman"/>
    </w:rPr>
  </w:style>
  <w:style w:type="paragraph" w:customStyle="1" w:styleId="analyticreal">
    <w:name w:val="analytic real"/>
    <w:basedOn w:val="Heading4"/>
    <w:link w:val="analyticrealChar"/>
    <w:autoRedefine/>
    <w:uiPriority w:val="4"/>
    <w:qFormat/>
    <w:rsid w:val="00C0131B"/>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C0131B"/>
    <w:rPr>
      <w:rFonts w:ascii="Times New Roman" w:eastAsiaTheme="majorEastAsia" w:hAnsi="Times New Roman" w:cstheme="majorBidi"/>
      <w:b/>
      <w:bCs/>
      <w:iCs/>
      <w:color w:val="1F4E79" w:themeColor="accent5" w:themeShade="80"/>
    </w:rPr>
  </w:style>
  <w:style w:type="character" w:customStyle="1" w:styleId="ssl3">
    <w:name w:val="ss_l3"/>
    <w:basedOn w:val="DefaultParagraphFont"/>
    <w:rsid w:val="00C0131B"/>
  </w:style>
  <w:style w:type="character" w:customStyle="1" w:styleId="italic">
    <w:name w:val="italic"/>
    <w:basedOn w:val="DefaultParagraphFont"/>
    <w:rsid w:val="00C0131B"/>
  </w:style>
  <w:style w:type="character" w:customStyle="1" w:styleId="ssl4">
    <w:name w:val="ss_l4"/>
    <w:basedOn w:val="DefaultParagraphFont"/>
    <w:rsid w:val="00C0131B"/>
  </w:style>
  <w:style w:type="character" w:customStyle="1" w:styleId="blue">
    <w:name w:val="blue"/>
    <w:basedOn w:val="DefaultParagraphFont"/>
    <w:rsid w:val="00C0131B"/>
  </w:style>
  <w:style w:type="character" w:customStyle="1" w:styleId="hit">
    <w:name w:val="hit"/>
    <w:basedOn w:val="DefaultParagraphFont"/>
    <w:rsid w:val="00C0131B"/>
  </w:style>
  <w:style w:type="character" w:customStyle="1" w:styleId="Emphasis2">
    <w:name w:val="Emphasis2"/>
    <w:basedOn w:val="DefaultParagraphFont"/>
    <w:rsid w:val="00C0131B"/>
    <w:rPr>
      <w:rFonts w:ascii="Franklin Gothic Heavy" w:hAnsi="Franklin Gothic Heavy"/>
      <w:b/>
      <w:iCs/>
      <w:sz w:val="20"/>
      <w:u w:val="single"/>
      <w:bdr w:val="single" w:sz="4" w:space="0" w:color="auto"/>
    </w:rPr>
  </w:style>
  <w:style w:type="character" w:customStyle="1" w:styleId="Subtitle1">
    <w:name w:val="Subtitle1"/>
    <w:basedOn w:val="DefaultParagraphFont"/>
    <w:rsid w:val="00C0131B"/>
  </w:style>
  <w:style w:type="character" w:customStyle="1" w:styleId="publicationinfo">
    <w:name w:val="publicationinfo"/>
    <w:basedOn w:val="DefaultParagraphFont"/>
    <w:rsid w:val="00C0131B"/>
  </w:style>
  <w:style w:type="character" w:customStyle="1" w:styleId="cite">
    <w:name w:val="cite"/>
    <w:basedOn w:val="DefaultParagraphFont"/>
    <w:rsid w:val="00C0131B"/>
    <w:rPr>
      <w:rFonts w:ascii="Times New Roman" w:hAnsi="Times New Roman"/>
      <w:b/>
      <w:sz w:val="24"/>
    </w:rPr>
  </w:style>
  <w:style w:type="paragraph" w:customStyle="1" w:styleId="p">
    <w:name w:val="p"/>
    <w:basedOn w:val="Normal"/>
    <w:rsid w:val="00C01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ow-for-sr">
    <w:name w:val="show-for-sr"/>
    <w:basedOn w:val="DefaultParagraphFont"/>
    <w:rsid w:val="00C0131B"/>
  </w:style>
  <w:style w:type="paragraph" w:customStyle="1" w:styleId="chapter-para">
    <w:name w:val="chapter-para"/>
    <w:basedOn w:val="Normal"/>
    <w:rsid w:val="00C013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C0131B"/>
    <w:pPr>
      <w:spacing w:after="0" w:line="240" w:lineRule="auto"/>
      <w:ind w:left="288" w:right="288"/>
    </w:pPr>
    <w:rPr>
      <w:rFonts w:ascii="Times New Roman" w:eastAsia="Times New Roman" w:hAnsi="Times New Roman" w:cs="Times New Roman"/>
      <w:sz w:val="24"/>
      <w:szCs w:val="24"/>
    </w:rPr>
  </w:style>
  <w:style w:type="character" w:customStyle="1" w:styleId="cardChar">
    <w:name w:val="card Char"/>
    <w:link w:val="card"/>
    <w:rsid w:val="00C0131B"/>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C013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131B"/>
    <w:rPr>
      <w:rFonts w:ascii="Lucida Grande" w:hAnsi="Lucida Grande" w:cs="Lucida Grande"/>
      <w:sz w:val="24"/>
    </w:rPr>
  </w:style>
  <w:style w:type="character" w:customStyle="1" w:styleId="educationitem">
    <w:name w:val="education__item"/>
    <w:basedOn w:val="DefaultParagraphFont"/>
    <w:rsid w:val="00C0131B"/>
  </w:style>
  <w:style w:type="character" w:customStyle="1" w:styleId="pull-quote-sidebar">
    <w:name w:val="pull-quote-sidebar"/>
    <w:basedOn w:val="DefaultParagraphFont"/>
    <w:rsid w:val="00C0131B"/>
  </w:style>
  <w:style w:type="character" w:customStyle="1" w:styleId="c-timestamplabel">
    <w:name w:val="c-timestamp__label"/>
    <w:basedOn w:val="DefaultParagraphFont"/>
    <w:rsid w:val="00C0131B"/>
  </w:style>
  <w:style w:type="character" w:customStyle="1" w:styleId="c-messagelistunreaddividerlabel">
    <w:name w:val="c-message_list__unread_divider__label"/>
    <w:basedOn w:val="DefaultParagraphFont"/>
    <w:rsid w:val="00C0131B"/>
  </w:style>
  <w:style w:type="paragraph" w:customStyle="1" w:styleId="selectionshareable">
    <w:name w:val="selectionshareable"/>
    <w:basedOn w:val="Normal"/>
    <w:rsid w:val="00C013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926E78"/>
    <w:pPr>
      <w:spacing w:before="100" w:beforeAutospacing="1" w:after="100" w:afterAutospacing="1"/>
    </w:pPr>
  </w:style>
  <w:style w:type="paragraph" w:customStyle="1" w:styleId="Red">
    <w:name w:val="Red"/>
    <w:basedOn w:val="Normal"/>
    <w:link w:val="RedChar"/>
    <w:uiPriority w:val="5"/>
    <w:qFormat/>
    <w:rsid w:val="00926E78"/>
    <w:rPr>
      <w:color w:val="FF0000"/>
      <w:sz w:val="26"/>
    </w:rPr>
  </w:style>
  <w:style w:type="character" w:customStyle="1" w:styleId="RedChar">
    <w:name w:val="Red Char"/>
    <w:basedOn w:val="DefaultParagraphFont"/>
    <w:link w:val="Red"/>
    <w:uiPriority w:val="5"/>
    <w:rsid w:val="00926E78"/>
    <w:rPr>
      <w:rFonts w:ascii="Calibri" w:hAnsi="Calibri" w:cs="Calibri"/>
      <w:color w:val="FF0000"/>
      <w:sz w:val="26"/>
    </w:rPr>
  </w:style>
  <w:style w:type="character" w:customStyle="1" w:styleId="diff-chunkchunkfcdi6">
    <w:name w:val="diff-chunk_chunk__fcdi6"/>
    <w:basedOn w:val="DefaultParagraphFont"/>
    <w:rsid w:val="00926E78"/>
  </w:style>
  <w:style w:type="character" w:customStyle="1" w:styleId="normaltextrun">
    <w:name w:val="normaltextrun"/>
    <w:basedOn w:val="DefaultParagraphFont"/>
    <w:rsid w:val="00926E78"/>
  </w:style>
  <w:style w:type="paragraph" w:styleId="Revision">
    <w:name w:val="Revision"/>
    <w:hidden/>
    <w:uiPriority w:val="99"/>
    <w:semiHidden/>
    <w:rsid w:val="00926E78"/>
    <w:pPr>
      <w:spacing w:after="0" w:line="240" w:lineRule="auto"/>
    </w:pPr>
    <w:rPr>
      <w:rFonts w:ascii="Calibri" w:eastAsiaTheme="minorEastAsia" w:hAnsi="Calibri" w:cs="Calibri"/>
      <w:szCs w:val="24"/>
    </w:rPr>
  </w:style>
  <w:style w:type="character" w:customStyle="1" w:styleId="CutChar">
    <w:name w:val="Cut Char"/>
    <w:basedOn w:val="DefaultParagraphFont"/>
    <w:link w:val="Cut"/>
    <w:uiPriority w:val="4"/>
    <w:locked/>
    <w:rsid w:val="00926E78"/>
    <w:rPr>
      <w:rFonts w:ascii="Calibri" w:eastAsia="Times New Roman" w:hAnsi="Calibri" w:cs="Times New Roman"/>
      <w:szCs w:val="16"/>
    </w:rPr>
  </w:style>
  <w:style w:type="paragraph" w:customStyle="1" w:styleId="Cut">
    <w:name w:val="Cut"/>
    <w:basedOn w:val="Normal"/>
    <w:link w:val="CutChar"/>
    <w:uiPriority w:val="4"/>
    <w:qFormat/>
    <w:rsid w:val="00926E78"/>
    <w:pPr>
      <w:spacing w:line="256" w:lineRule="auto"/>
    </w:pPr>
    <w:rPr>
      <w:rFonts w:eastAsia="Times New Roman" w:cs="Times New Roman"/>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acediplomacy.org/2025/02/26/unraveling-chinas-grand-strategy-its-aim-is-to-erode-u-s-global-hegemony-not-seek-world-domin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pdf/1809.041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63</Pages>
  <Words>38919</Words>
  <Characters>221841</Characters>
  <Application>Microsoft Office Word</Application>
  <DocSecurity>0</DocSecurity>
  <Lines>1848</Lines>
  <Paragraphs>520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10</cp:revision>
  <dcterms:created xsi:type="dcterms:W3CDTF">2026-03-29T18:20:00Z</dcterms:created>
  <dcterms:modified xsi:type="dcterms:W3CDTF">2026-03-29T20:49:00Z</dcterms:modified>
</cp:coreProperties>
</file>