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D354" w14:textId="77777777" w:rsidR="00417F4A" w:rsidRDefault="00417F4A" w:rsidP="00417F4A">
      <w:pPr>
        <w:pStyle w:val="Heading2"/>
      </w:pPr>
      <w:r>
        <w:t>1NC</w:t>
      </w:r>
    </w:p>
    <w:p w14:paraId="49CB2B23" w14:textId="77777777" w:rsidR="00417F4A" w:rsidRDefault="00417F4A" w:rsidP="00417F4A">
      <w:pPr>
        <w:pStyle w:val="Heading3"/>
      </w:pPr>
      <w:r>
        <w:t>1NC</w:t>
      </w:r>
    </w:p>
    <w:p w14:paraId="1242AD97" w14:textId="77777777" w:rsidR="00417F4A" w:rsidRPr="00B50397" w:rsidRDefault="00417F4A" w:rsidP="00417F4A">
      <w:pPr>
        <w:pStyle w:val="Heading4"/>
      </w:pPr>
      <w:r>
        <w:t>Topicality</w:t>
      </w:r>
    </w:p>
    <w:p w14:paraId="230A4576" w14:textId="77777777" w:rsidR="00417F4A" w:rsidRDefault="00417F4A" w:rsidP="00417F4A">
      <w:pPr>
        <w:pStyle w:val="Heading4"/>
      </w:pPr>
      <w:r>
        <w:t xml:space="preserve">‘United States federal government’ means </w:t>
      </w:r>
      <w:r>
        <w:rPr>
          <w:u w:val="single"/>
        </w:rPr>
        <w:t>three branches</w:t>
      </w:r>
      <w:r>
        <w:t xml:space="preserve">. </w:t>
      </w:r>
    </w:p>
    <w:p w14:paraId="5C177DE8" w14:textId="77777777" w:rsidR="00417F4A" w:rsidRPr="003118A3" w:rsidRDefault="00417F4A" w:rsidP="00417F4A">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0C461669" w14:textId="77777777" w:rsidR="00417F4A" w:rsidRPr="003118A3" w:rsidRDefault="00417F4A" w:rsidP="00417F4A">
      <w:pPr>
        <w:rPr>
          <w:sz w:val="18"/>
          <w:szCs w:val="18"/>
        </w:rPr>
      </w:pPr>
      <w:r w:rsidRPr="00491896">
        <w:rPr>
          <w:rStyle w:val="StyleUnderline"/>
          <w:highlight w:val="green"/>
        </w:rPr>
        <w:t xml:space="preserve">The </w:t>
      </w:r>
      <w:r w:rsidRPr="00491896">
        <w:rPr>
          <w:rStyle w:val="Emphasis"/>
          <w:highlight w:val="green"/>
        </w:rPr>
        <w:t>U</w:t>
      </w:r>
      <w:r w:rsidRPr="003118A3">
        <w:rPr>
          <w:sz w:val="18"/>
          <w:szCs w:val="18"/>
        </w:rPr>
        <w:t xml:space="preserve">nited </w:t>
      </w:r>
      <w:r w:rsidRPr="00491896">
        <w:rPr>
          <w:rStyle w:val="Emphasis"/>
          <w:highlight w:val="green"/>
        </w:rPr>
        <w:t>S</w:t>
      </w:r>
      <w:r w:rsidRPr="003118A3">
        <w:rPr>
          <w:sz w:val="18"/>
          <w:szCs w:val="18"/>
        </w:rPr>
        <w:t xml:space="preserve">tates </w:t>
      </w:r>
      <w:r w:rsidRPr="00491896">
        <w:rPr>
          <w:rStyle w:val="Emphasis"/>
          <w:highlight w:val="green"/>
        </w:rPr>
        <w:t>F</w:t>
      </w:r>
      <w:r w:rsidRPr="003118A3">
        <w:rPr>
          <w:sz w:val="18"/>
          <w:szCs w:val="18"/>
        </w:rPr>
        <w:t xml:space="preserve">ederal </w:t>
      </w:r>
      <w:r w:rsidRPr="00491896">
        <w:rPr>
          <w:rStyle w:val="Emphasis"/>
          <w:highlight w:val="green"/>
        </w:rPr>
        <w:t>G</w:t>
      </w:r>
      <w:r w:rsidRPr="003118A3">
        <w:rPr>
          <w:sz w:val="18"/>
          <w:szCs w:val="18"/>
        </w:rPr>
        <w:t xml:space="preserve">overnment </w:t>
      </w:r>
      <w:r w:rsidRPr="00491896">
        <w:rPr>
          <w:rStyle w:val="StyleUnderline"/>
          <w:highlight w:val="gree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491896">
        <w:rPr>
          <w:rStyle w:val="StyleUnderline"/>
          <w:highlight w:val="green"/>
        </w:rPr>
        <w:t>three branches</w:t>
      </w:r>
      <w:r w:rsidRPr="003118A3">
        <w:rPr>
          <w:rStyle w:val="StyleUnderline"/>
        </w:rPr>
        <w:t>: i)</w:t>
      </w:r>
      <w:r w:rsidRPr="003118A3">
        <w:rPr>
          <w:sz w:val="18"/>
          <w:szCs w:val="18"/>
        </w:rPr>
        <w:t xml:space="preserve"> the</w:t>
      </w:r>
      <w:r w:rsidRPr="003118A3">
        <w:rPr>
          <w:rStyle w:val="StyleUnderline"/>
        </w:rPr>
        <w:t xml:space="preserve"> </w:t>
      </w:r>
      <w:r w:rsidRPr="00491896">
        <w:rPr>
          <w:rStyle w:val="Emphasis"/>
          <w:highlight w:val="gree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491896">
        <w:rPr>
          <w:rStyle w:val="Emphasis"/>
          <w:highlight w:val="gree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491896">
        <w:rPr>
          <w:rStyle w:val="StyleUnderline"/>
          <w:highlight w:val="green"/>
        </w:rPr>
        <w:t>and</w:t>
      </w:r>
      <w:r w:rsidRPr="003118A3">
        <w:rPr>
          <w:rStyle w:val="StyleUnderline"/>
        </w:rPr>
        <w:t xml:space="preserve"> iii) </w:t>
      </w:r>
      <w:r w:rsidRPr="00491896">
        <w:rPr>
          <w:rStyle w:val="Emphasis"/>
          <w:highlight w:val="gree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491896">
        <w:rPr>
          <w:rStyle w:val="StyleUnderline"/>
          <w:highlight w:val="green"/>
        </w:rPr>
        <w:t>powers not</w:t>
      </w:r>
      <w:r w:rsidRPr="003118A3">
        <w:rPr>
          <w:rStyle w:val="StyleUnderline"/>
        </w:rPr>
        <w:t xml:space="preserve"> </w:t>
      </w:r>
      <w:r w:rsidRPr="003118A3">
        <w:rPr>
          <w:rStyle w:val="Emphasis"/>
        </w:rPr>
        <w:t xml:space="preserve">expressly </w:t>
      </w:r>
      <w:r w:rsidRPr="00491896">
        <w:rPr>
          <w:rStyle w:val="Emphasis"/>
          <w:highlight w:val="green"/>
        </w:rPr>
        <w:t>assigned</w:t>
      </w:r>
      <w:r w:rsidRPr="00491896">
        <w:rPr>
          <w:rStyle w:val="StyleUnderline"/>
          <w:highlight w:val="green"/>
        </w:rPr>
        <w:t xml:space="preserve"> to the Federal Government are </w:t>
      </w:r>
      <w:r w:rsidRPr="00491896">
        <w:rPr>
          <w:rStyle w:val="Emphasis"/>
          <w:highlight w:val="green"/>
        </w:rPr>
        <w:t>reserved</w:t>
      </w:r>
      <w:r w:rsidRPr="00491896">
        <w:rPr>
          <w:rStyle w:val="StyleUnderline"/>
          <w:highlight w:val="green"/>
        </w:rPr>
        <w:t xml:space="preserve"> to the </w:t>
      </w:r>
      <w:r w:rsidRPr="00491896">
        <w:rPr>
          <w:rStyle w:val="Emphasis"/>
          <w:highlight w:val="green"/>
        </w:rPr>
        <w:t>States</w:t>
      </w:r>
      <w:r w:rsidRPr="003118A3">
        <w:rPr>
          <w:sz w:val="18"/>
          <w:szCs w:val="18"/>
        </w:rPr>
        <w:t xml:space="preserve"> or to the people.</w:t>
      </w:r>
    </w:p>
    <w:p w14:paraId="77D6678C" w14:textId="77777777" w:rsidR="00417F4A" w:rsidRDefault="00417F4A" w:rsidP="00417F4A">
      <w:pPr>
        <w:pStyle w:val="Heading4"/>
      </w:pPr>
      <w:r>
        <w:t xml:space="preserve">CBRs </w:t>
      </w:r>
      <w:r w:rsidRPr="00B50397">
        <w:rPr>
          <w:u w:val="single"/>
        </w:rPr>
        <w:t>require</w:t>
      </w:r>
      <w:r>
        <w:t xml:space="preserve"> governmental action. </w:t>
      </w:r>
    </w:p>
    <w:p w14:paraId="774F68E8" w14:textId="77777777" w:rsidR="00417F4A" w:rsidRPr="005839B5" w:rsidRDefault="00417F4A" w:rsidP="00417F4A">
      <w:r w:rsidRPr="005F3CEF">
        <w:rPr>
          <w:rStyle w:val="Style13ptBold"/>
        </w:rPr>
        <w:t>Powell ’25</w:t>
      </w:r>
      <w:r>
        <w:t xml:space="preserve"> [Russell; February 3; professor of law and endowed scholar at Seattle University School of Law; UC Law Business Journal, “Fallout and Fiduciary Duty,” vol. 21]</w:t>
      </w:r>
    </w:p>
    <w:p w14:paraId="3C7880A5" w14:textId="77777777" w:rsidR="00417F4A" w:rsidRPr="005839B5" w:rsidRDefault="00417F4A" w:rsidP="00417F4A">
      <w:pPr>
        <w:rPr>
          <w:sz w:val="16"/>
        </w:rPr>
      </w:pPr>
      <w:r w:rsidRPr="005839B5">
        <w:rPr>
          <w:sz w:val="16"/>
        </w:rPr>
        <w:t xml:space="preserve">Labor power has decreased over the past forty years, partly due to increasing corporate opposition to unions, which has pushed </w:t>
      </w:r>
      <w:r w:rsidRPr="00491896">
        <w:rPr>
          <w:rStyle w:val="Emphasis"/>
          <w:highlight w:val="green"/>
        </w:rPr>
        <w:t>Congress</w:t>
      </w:r>
      <w:r w:rsidRPr="005839B5">
        <w:rPr>
          <w:rStyle w:val="StyleUnderline"/>
        </w:rPr>
        <w:t xml:space="preserve">, the </w:t>
      </w:r>
      <w:r w:rsidRPr="00491896">
        <w:rPr>
          <w:rStyle w:val="Emphasis"/>
          <w:highlight w:val="green"/>
        </w:rPr>
        <w:t>Exec</w:t>
      </w:r>
      <w:r w:rsidRPr="005839B5">
        <w:rPr>
          <w:rStyle w:val="Emphasis"/>
        </w:rPr>
        <w:t>utive</w:t>
      </w:r>
      <w:r w:rsidRPr="005839B5">
        <w:rPr>
          <w:rStyle w:val="StyleUnderline"/>
        </w:rPr>
        <w:t xml:space="preserve">, </w:t>
      </w:r>
      <w:r w:rsidRPr="00491896">
        <w:rPr>
          <w:rStyle w:val="StyleUnderline"/>
          <w:highlight w:val="green"/>
        </w:rPr>
        <w:t xml:space="preserve">and </w:t>
      </w:r>
      <w:r w:rsidRPr="00491896">
        <w:rPr>
          <w:rStyle w:val="Emphasis"/>
          <w:highlight w:val="green"/>
        </w:rPr>
        <w:t>courts</w:t>
      </w:r>
      <w:r w:rsidRPr="005839B5">
        <w:rPr>
          <w:sz w:val="16"/>
        </w:rPr>
        <w:t xml:space="preserve"> to weaken existing protections.121 </w:t>
      </w:r>
      <w:r w:rsidRPr="00EF2BC9">
        <w:rPr>
          <w:rStyle w:val="StyleUnderline"/>
        </w:rPr>
        <w:t xml:space="preserve">Efforts to </w:t>
      </w:r>
      <w:r w:rsidRPr="00491896">
        <w:rPr>
          <w:rStyle w:val="Emphasis"/>
          <w:highlight w:val="green"/>
        </w:rPr>
        <w:t>fortify labor rights</w:t>
      </w:r>
      <w:r w:rsidRPr="00491896">
        <w:rPr>
          <w:rStyle w:val="StyleUnderline"/>
          <w:highlight w:val="green"/>
        </w:rPr>
        <w:t xml:space="preserve"> might include </w:t>
      </w:r>
      <w:r w:rsidRPr="00491896">
        <w:rPr>
          <w:rStyle w:val="Emphasis"/>
          <w:highlight w:val="green"/>
        </w:rPr>
        <w:t>laws</w:t>
      </w:r>
      <w:r w:rsidRPr="00491896">
        <w:rPr>
          <w:rStyle w:val="StyleUnderline"/>
          <w:highlight w:val="green"/>
        </w:rPr>
        <w:t xml:space="preserve"> that </w:t>
      </w:r>
      <w:r w:rsidRPr="00491896">
        <w:rPr>
          <w:rStyle w:val="Emphasis"/>
          <w:highlight w:val="green"/>
        </w:rPr>
        <w:t>strengthen c</w:t>
      </w:r>
      <w:r w:rsidRPr="00EF2BC9">
        <w:rPr>
          <w:rStyle w:val="StyleUnderline"/>
        </w:rPr>
        <w:t xml:space="preserve">ollective </w:t>
      </w:r>
      <w:r w:rsidRPr="00491896">
        <w:rPr>
          <w:rStyle w:val="Emphasis"/>
          <w:highlight w:val="green"/>
        </w:rPr>
        <w:t>b</w:t>
      </w:r>
      <w:r w:rsidRPr="00EF2BC9">
        <w:rPr>
          <w:rStyle w:val="StyleUnderline"/>
        </w:rPr>
        <w:t xml:space="preserve">argaining </w:t>
      </w:r>
      <w:r w:rsidRPr="00491896">
        <w:rPr>
          <w:rStyle w:val="Emphasis"/>
          <w:highlight w:val="green"/>
        </w:rPr>
        <w:t>r</w:t>
      </w:r>
      <w:r w:rsidRPr="00EF2BC9">
        <w:rPr>
          <w:rStyle w:val="StyleUnderline"/>
        </w:rPr>
        <w:t>ights</w:t>
      </w:r>
      <w:r w:rsidRPr="005839B5">
        <w:rPr>
          <w:sz w:val="16"/>
        </w:rPr>
        <w:t xml:space="preserve">, mandate equitable pay, and enforce stricter workplace safety standards.122 Regulatory </w:t>
      </w:r>
      <w:r w:rsidRPr="00491896">
        <w:rPr>
          <w:rStyle w:val="Emphasis"/>
          <w:highlight w:val="green"/>
        </w:rPr>
        <w:t>agencies</w:t>
      </w:r>
      <w:r w:rsidRPr="005839B5">
        <w:rPr>
          <w:rStyle w:val="StyleUnderline"/>
        </w:rPr>
        <w:t xml:space="preserve"> could be </w:t>
      </w:r>
      <w:r w:rsidRPr="00491896">
        <w:rPr>
          <w:rStyle w:val="Emphasis"/>
          <w:highlight w:val="green"/>
        </w:rPr>
        <w:t>empowered</w:t>
      </w:r>
      <w:r w:rsidRPr="00491896">
        <w:rPr>
          <w:rStyle w:val="StyleUnderline"/>
          <w:highlight w:val="green"/>
        </w:rPr>
        <w:t xml:space="preserve"> to provide</w:t>
      </w:r>
      <w:r w:rsidRPr="005839B5">
        <w:rPr>
          <w:rStyle w:val="StyleUnderline"/>
        </w:rPr>
        <w:t xml:space="preserve"> more </w:t>
      </w:r>
      <w:r w:rsidRPr="005839B5">
        <w:rPr>
          <w:rStyle w:val="Emphasis"/>
        </w:rPr>
        <w:t xml:space="preserve">rigorous </w:t>
      </w:r>
      <w:r w:rsidRPr="00491896">
        <w:rPr>
          <w:rStyle w:val="Emphasis"/>
          <w:highlight w:val="green"/>
        </w:rPr>
        <w:t>oversight</w:t>
      </w:r>
      <w:r w:rsidRPr="00491896">
        <w:rPr>
          <w:rStyle w:val="StyleUnderline"/>
          <w:highlight w:val="green"/>
        </w:rPr>
        <w:t xml:space="preserve"> and </w:t>
      </w:r>
      <w:r w:rsidRPr="00491896">
        <w:rPr>
          <w:rStyle w:val="Emphasis"/>
          <w:highlight w:val="green"/>
        </w:rPr>
        <w:t>penalize</w:t>
      </w:r>
      <w:r w:rsidRPr="00491896">
        <w:rPr>
          <w:rStyle w:val="StyleUnderline"/>
          <w:highlight w:val="gree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491896">
        <w:rPr>
          <w:rStyle w:val="Emphasis"/>
          <w:highlight w:val="green"/>
        </w:rPr>
        <w:t>Court</w:t>
      </w:r>
      <w:r w:rsidRPr="005839B5">
        <w:rPr>
          <w:sz w:val="16"/>
        </w:rPr>
        <w:t xml:space="preserve"> would probably </w:t>
      </w:r>
      <w:r w:rsidRPr="00491896">
        <w:rPr>
          <w:rStyle w:val="StyleUnderline"/>
          <w:highlight w:val="green"/>
        </w:rPr>
        <w:t xml:space="preserve">have to </w:t>
      </w:r>
      <w:r w:rsidRPr="00491896">
        <w:rPr>
          <w:rStyle w:val="Emphasis"/>
          <w:highlight w:val="green"/>
        </w:rPr>
        <w:t>restore</w:t>
      </w:r>
      <w:r w:rsidRPr="005839B5">
        <w:rPr>
          <w:sz w:val="16"/>
        </w:rPr>
        <w:t xml:space="preserve"> or at least clarify agency authority, </w:t>
      </w:r>
      <w:r w:rsidRPr="00491896">
        <w:rPr>
          <w:rStyle w:val="StyleUnderline"/>
          <w:highlight w:val="green"/>
        </w:rPr>
        <w:t xml:space="preserve">as well as </w:t>
      </w:r>
      <w:r w:rsidRPr="00491896">
        <w:rPr>
          <w:rStyle w:val="Emphasis"/>
          <w:highlight w:val="green"/>
        </w:rPr>
        <w:t>interpret</w:t>
      </w:r>
      <w:r w:rsidRPr="00491896">
        <w:rPr>
          <w:rStyle w:val="StyleUnderline"/>
          <w:highlight w:val="green"/>
        </w:rPr>
        <w:t xml:space="preserve"> labor </w:t>
      </w:r>
      <w:r w:rsidRPr="00491896">
        <w:rPr>
          <w:rStyle w:val="Emphasis"/>
          <w:highlight w:val="green"/>
        </w:rPr>
        <w:t>statutes</w:t>
      </w:r>
      <w:r w:rsidRPr="005839B5">
        <w:rPr>
          <w:sz w:val="16"/>
        </w:rPr>
        <w:t xml:space="preserve"> more broadly to favor workers' rights.</w:t>
      </w:r>
    </w:p>
    <w:p w14:paraId="75EC1739" w14:textId="77777777" w:rsidR="00417F4A" w:rsidRPr="00B319C2" w:rsidRDefault="00417F4A" w:rsidP="00417F4A">
      <w:pPr>
        <w:pStyle w:val="Analytics"/>
      </w:pPr>
      <w:r>
        <w:t xml:space="preserve">Vote negative for </w:t>
      </w:r>
      <w:r>
        <w:rPr>
          <w:u w:val="single"/>
        </w:rPr>
        <w:t>FAIRNESS</w:t>
      </w:r>
      <w:r>
        <w:t xml:space="preserve"> &amp; </w:t>
      </w:r>
      <w:r>
        <w:rPr>
          <w:u w:val="single"/>
        </w:rPr>
        <w:t>CLASH</w:t>
      </w:r>
      <w:r>
        <w:t xml:space="preserve">. </w:t>
      </w:r>
    </w:p>
    <w:p w14:paraId="7D43EB60" w14:textId="77777777" w:rsidR="00417F4A" w:rsidRDefault="00417F4A" w:rsidP="00417F4A">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31A9C3E0" w14:textId="77777777" w:rsidR="00417F4A" w:rsidRDefault="00417F4A" w:rsidP="00417F4A"/>
    <w:p w14:paraId="58CC47E8" w14:textId="77777777" w:rsidR="00417F4A" w:rsidRDefault="00417F4A" w:rsidP="00417F4A">
      <w:pPr>
        <w:pStyle w:val="Heading3"/>
      </w:pPr>
      <w:r>
        <w:t>1NC</w:t>
      </w:r>
    </w:p>
    <w:p w14:paraId="2FEF7FD3" w14:textId="77777777" w:rsidR="00417F4A" w:rsidRPr="00A370EE" w:rsidRDefault="00417F4A" w:rsidP="00417F4A">
      <w:pPr>
        <w:pStyle w:val="Heading4"/>
      </w:pPr>
      <w:r>
        <w:t>Metamodernism K</w:t>
      </w:r>
    </w:p>
    <w:p w14:paraId="120794C0" w14:textId="77777777" w:rsidR="00417F4A" w:rsidRPr="000C7DC8" w:rsidRDefault="00417F4A" w:rsidP="00417F4A">
      <w:pPr>
        <w:pStyle w:val="Heading4"/>
      </w:pPr>
      <w:bookmarkStart w:id="0" w:name="_Hlk70792715"/>
      <w:r>
        <w:t xml:space="preserve">The aff’s </w:t>
      </w:r>
      <w:r w:rsidRPr="000C7DC8">
        <w:rPr>
          <w:u w:val="single"/>
        </w:rPr>
        <w:t>antithetical</w:t>
      </w:r>
      <w:r w:rsidRPr="000C7DC8">
        <w:t xml:space="preserve"> natur</w:t>
      </w:r>
      <w:r>
        <w:t>e</w:t>
      </w:r>
      <w:r w:rsidRPr="000C7DC8">
        <w:t xml:space="preserve"> and </w:t>
      </w:r>
      <w:r>
        <w:t>advocacy</w:t>
      </w:r>
      <w:r w:rsidRPr="000C7DC8">
        <w:t xml:space="preserve"> of </w:t>
      </w:r>
      <w:r>
        <w:rPr>
          <w:u w:val="single"/>
        </w:rPr>
        <w:t>micropolitics</w:t>
      </w:r>
      <w:r>
        <w:t xml:space="preserve"> </w:t>
      </w:r>
      <w:r w:rsidRPr="00694FB5">
        <w:t>fuel</w:t>
      </w:r>
      <w:r>
        <w:t xml:space="preserve"> the rise of the </w:t>
      </w:r>
      <w:r w:rsidRPr="00F4367D">
        <w:rPr>
          <w:u w:val="single"/>
        </w:rPr>
        <w:t>alt</w:t>
      </w:r>
      <w:r>
        <w:rPr>
          <w:u w:val="single"/>
        </w:rPr>
        <w:t>-</w:t>
      </w:r>
      <w:r w:rsidRPr="00F4367D">
        <w:rPr>
          <w:u w:val="single"/>
        </w:rPr>
        <w:t>right</w:t>
      </w:r>
      <w:r>
        <w:t xml:space="preserve"> </w:t>
      </w:r>
      <w:r w:rsidRPr="000C7DC8">
        <w:t>–</w:t>
      </w:r>
      <w:r>
        <w:t xml:space="preserve"> the postmodern </w:t>
      </w:r>
      <w:r w:rsidRPr="00F21A5C">
        <w:rPr>
          <w:u w:val="single"/>
        </w:rPr>
        <w:t>playbook</w:t>
      </w:r>
      <w:r>
        <w:t xml:space="preserve"> is </w:t>
      </w:r>
      <w:r w:rsidRPr="00F21A5C">
        <w:t>exactly</w:t>
      </w:r>
      <w:r>
        <w:t xml:space="preserve"> what the alt-right draws </w:t>
      </w:r>
      <w:r w:rsidRPr="00F21A5C">
        <w:rPr>
          <w:u w:val="single"/>
        </w:rPr>
        <w:t>power</w:t>
      </w:r>
      <w:r>
        <w:t xml:space="preserve"> from –</w:t>
      </w:r>
      <w:r>
        <w:rPr>
          <w:bCs/>
        </w:rPr>
        <w:t xml:space="preserve"> </w:t>
      </w:r>
      <w:r>
        <w:t xml:space="preserve">only </w:t>
      </w:r>
      <w:r w:rsidRPr="000C7DC8">
        <w:rPr>
          <w:u w:val="single"/>
        </w:rPr>
        <w:t>metamodernism</w:t>
      </w:r>
      <w:r>
        <w:t xml:space="preserve"> solves.</w:t>
      </w:r>
    </w:p>
    <w:bookmarkEnd w:id="0"/>
    <w:p w14:paraId="47E24E16" w14:textId="77777777" w:rsidR="00417F4A" w:rsidRPr="00850F5E" w:rsidRDefault="00417F4A" w:rsidP="00417F4A">
      <w:r w:rsidRPr="00850F5E">
        <w:rPr>
          <w:rStyle w:val="Style13ptBold"/>
        </w:rPr>
        <w:t>Freinacht 17</w:t>
      </w:r>
      <w:r>
        <w:t xml:space="preserve"> [Hanzi Freinacht; political philosopher, historian and sociologist, author of ‘The Listening Society’, ‘Nordic Ideology’; 4 Things that Make the Alt-Right Postmodern; Metamoderna; 3-31-2017; Accessible Online at https://metamoderna.org/4-things-that-make-the-alt-right-postmodern/] DL 4-30-2021</w:t>
      </w:r>
    </w:p>
    <w:p w14:paraId="4FDA6EA5" w14:textId="77777777" w:rsidR="00417F4A" w:rsidRPr="00CD1219" w:rsidRDefault="00417F4A" w:rsidP="00417F4A">
      <w:pPr>
        <w:rPr>
          <w:sz w:val="16"/>
        </w:rPr>
      </w:pPr>
      <w:r w:rsidRPr="00CD1219">
        <w:rPr>
          <w:sz w:val="16"/>
        </w:rPr>
        <w:t>In my previous post I wrote that “the Alt-Right, as a political and social development, is not about political contents as such. It’s not a coherent ideology and it doesn’t have a political program, it’s a very different creature indeed”, which, allow me to add, only reveals itself properly when we take a peek beneath the hood and submerse ourselves into the greater context within which it has emerged.</w:t>
      </w:r>
    </w:p>
    <w:p w14:paraId="09D382D1" w14:textId="77777777" w:rsidR="00417F4A" w:rsidRPr="00CD1219" w:rsidRDefault="00417F4A" w:rsidP="00417F4A">
      <w:pPr>
        <w:rPr>
          <w:sz w:val="16"/>
        </w:rPr>
      </w:pPr>
      <w:r w:rsidRPr="00CD1219">
        <w:rPr>
          <w:sz w:val="16"/>
        </w:rPr>
        <w:t>“</w:t>
      </w:r>
      <w:r w:rsidRPr="00CD1219">
        <w:rPr>
          <w:rStyle w:val="StyleUnderline"/>
        </w:rPr>
        <w:t xml:space="preserve">the </w:t>
      </w:r>
      <w:r w:rsidRPr="00CD1219">
        <w:rPr>
          <w:rStyle w:val="Emphasis"/>
        </w:rPr>
        <w:t>inability</w:t>
      </w:r>
      <w:r w:rsidRPr="00CD1219">
        <w:rPr>
          <w:rStyle w:val="StyleUnderline"/>
        </w:rPr>
        <w:t xml:space="preserve"> of </w:t>
      </w:r>
      <w:r w:rsidRPr="00CD1219">
        <w:rPr>
          <w:rStyle w:val="StyleUnderline"/>
          <w:highlight w:val="green"/>
        </w:rPr>
        <w:t>postmodern thought</w:t>
      </w:r>
      <w:r w:rsidRPr="00086F6D">
        <w:rPr>
          <w:rStyle w:val="StyleUnderline"/>
        </w:rPr>
        <w:t xml:space="preserve"> to</w:t>
      </w:r>
      <w:r w:rsidRPr="00CD1219">
        <w:rPr>
          <w:sz w:val="16"/>
        </w:rPr>
        <w:t xml:space="preserve"> efficiently </w:t>
      </w:r>
      <w:r w:rsidRPr="00086F6D">
        <w:rPr>
          <w:rStyle w:val="StyleUnderline"/>
        </w:rPr>
        <w:t>tackle</w:t>
      </w:r>
      <w:r w:rsidRPr="00CD1219">
        <w:rPr>
          <w:sz w:val="16"/>
        </w:rPr>
        <w:t xml:space="preserve"> many of the </w:t>
      </w:r>
      <w:r w:rsidRPr="00086F6D">
        <w:rPr>
          <w:rStyle w:val="StyleUnderline"/>
        </w:rPr>
        <w:t>new issues</w:t>
      </w:r>
      <w:r w:rsidRPr="00CD1219">
        <w:rPr>
          <w:sz w:val="16"/>
        </w:rPr>
        <w:t xml:space="preserve"> to have appeared in our digital postindustrial societies and to properly address the felt societal concerns of all citizens, to which mainstream society remains just as clueless, </w:t>
      </w:r>
      <w:r w:rsidRPr="00CD1219">
        <w:rPr>
          <w:rStyle w:val="StyleUnderline"/>
        </w:rPr>
        <w:t>has</w:t>
      </w:r>
      <w:r w:rsidRPr="00CD1219">
        <w:rPr>
          <w:sz w:val="16"/>
        </w:rPr>
        <w:t xml:space="preserve"> thus </w:t>
      </w:r>
      <w:r w:rsidRPr="00CD1219">
        <w:rPr>
          <w:rStyle w:val="Emphasis"/>
          <w:highlight w:val="green"/>
        </w:rPr>
        <w:t>opened the door</w:t>
      </w:r>
      <w:r w:rsidRPr="00CD1219">
        <w:rPr>
          <w:rStyle w:val="StyleUnderline"/>
          <w:highlight w:val="green"/>
        </w:rPr>
        <w:t xml:space="preserve"> for the </w:t>
      </w:r>
      <w:r w:rsidRPr="00CD1219">
        <w:rPr>
          <w:rStyle w:val="Emphasis"/>
          <w:highlight w:val="green"/>
        </w:rPr>
        <w:t>Alt-Right</w:t>
      </w:r>
      <w:r w:rsidRPr="00086F6D">
        <w:rPr>
          <w:rStyle w:val="StyleUnderline"/>
        </w:rPr>
        <w:t xml:space="preserve"> to dictate public discourse</w:t>
      </w:r>
      <w:r w:rsidRPr="00CD1219">
        <w:rPr>
          <w:sz w:val="16"/>
        </w:rPr>
        <w:t xml:space="preserve"> for years to come.”</w:t>
      </w:r>
    </w:p>
    <w:p w14:paraId="124E3B5C" w14:textId="77777777" w:rsidR="00417F4A" w:rsidRPr="00CD1219" w:rsidRDefault="00417F4A" w:rsidP="00417F4A">
      <w:pPr>
        <w:rPr>
          <w:sz w:val="16"/>
        </w:rPr>
      </w:pPr>
      <w:r w:rsidRPr="00CD1219">
        <w:rPr>
          <w:sz w:val="16"/>
        </w:rPr>
        <w:t>Attempting to describe the Alt-Right in terms of concrete political ideology entirely misses the mark. Rigidly insisting on equating it with the political proposals of some self-identified Alt-Right advocate or another is as inadequate an approach as equating the term “fascism” with the political program of the Italian Fascist Party of the Interbellum Period. Not only does such an approach omit the many individuals who don’t identify with either of the abovementioned movements, but nonetheless are considered part of these currents. Neither does it reveal the underlying psychology and social mechanisms that have come to signify the broader semantic meaning of these terms.</w:t>
      </w:r>
    </w:p>
    <w:p w14:paraId="5E47EB12" w14:textId="77777777" w:rsidR="00417F4A" w:rsidRPr="00CD1219" w:rsidRDefault="00417F4A" w:rsidP="00417F4A">
      <w:pPr>
        <w:rPr>
          <w:sz w:val="16"/>
        </w:rPr>
      </w:pPr>
      <w:r w:rsidRPr="00CD1219">
        <w:rPr>
          <w:sz w:val="16"/>
        </w:rPr>
        <w:t>Speaking of which, there seems to be a lot of similarities between the Alt-Right and traditional fascism. However, the former is to be seen in light of the unique societal circumstances of the present and we should therefore, as stated in a previous post, be careful not to draw too literally inferred parallels with fascism. The Alt-Right should be interpreted in a contemporary context that, albeit exhibiting rather similar political conditions and almost identical social mechanisms as those of the Interbellum Period, indeed is very different.</w:t>
      </w:r>
    </w:p>
    <w:p w14:paraId="081209A7" w14:textId="77777777" w:rsidR="00417F4A" w:rsidRPr="00CD1219" w:rsidRDefault="00417F4A" w:rsidP="00417F4A">
      <w:pPr>
        <w:rPr>
          <w:sz w:val="16"/>
        </w:rPr>
      </w:pPr>
      <w:r w:rsidRPr="00CD1219">
        <w:rPr>
          <w:sz w:val="16"/>
        </w:rPr>
        <w:t>The Alt-Right is a child of our time, a memetic mutation born from dissent, anger and resentment towards a perceived ruling elite thought to be out of tune with popular opinion, not least in cultural terms. As such it has emerged from similar conditions to those of fascism almost a century ago. But being a phenomenon of the current, postmodern, era also means that it has appeared at a time in history when all the old ideologies have died out. We live in a time where all notions about grand narratives have lost their legitimacy and the only trustworthy response to any great prophet is a quick and preferably witty dismissal, one that with a smug ironic attitude effortlessly rejects such pompous claims and effectively reveals them as nothing but highly inadequate fairytales based on naive assumptions – often while refraining from mentioning if such claims, despite their shortcomings, have any merits worth mentioning after all, and usually without making any suggestions to how they could be improved or presenting any counter proposals to how the issue at hand could be more adequately addressed. In the postmodern era we usually settle for the anti-thesis, a proposal dismissed is a job well done.</w:t>
      </w:r>
    </w:p>
    <w:p w14:paraId="370905AA" w14:textId="77777777" w:rsidR="00417F4A" w:rsidRPr="00CD1219" w:rsidRDefault="00417F4A" w:rsidP="00417F4A">
      <w:pPr>
        <w:rPr>
          <w:sz w:val="16"/>
        </w:rPr>
      </w:pPr>
      <w:r w:rsidRPr="00DD2A85">
        <w:rPr>
          <w:rStyle w:val="StyleUnderline"/>
        </w:rPr>
        <w:t>Postmodernity has</w:t>
      </w:r>
      <w:r w:rsidRPr="00CD1219">
        <w:rPr>
          <w:sz w:val="16"/>
        </w:rPr>
        <w:t xml:space="preserve"> in later years </w:t>
      </w:r>
      <w:r w:rsidRPr="00DD2A85">
        <w:rPr>
          <w:rStyle w:val="Emphasis"/>
        </w:rPr>
        <w:t>come to dominate</w:t>
      </w:r>
      <w:r w:rsidRPr="00CD1219">
        <w:rPr>
          <w:sz w:val="16"/>
        </w:rPr>
        <w:t xml:space="preserve"> a substantial part of intellectual and cultural life in </w:t>
      </w:r>
      <w:r w:rsidRPr="00DD2A85">
        <w:rPr>
          <w:rStyle w:val="StyleUnderline"/>
        </w:rPr>
        <w:t xml:space="preserve">the West, and its </w:t>
      </w:r>
      <w:r w:rsidRPr="00DD2A85">
        <w:rPr>
          <w:rStyle w:val="Emphasis"/>
        </w:rPr>
        <w:t>unrelenting aspirations</w:t>
      </w:r>
      <w:r w:rsidRPr="00DD2A85">
        <w:rPr>
          <w:rStyle w:val="StyleUnderline"/>
        </w:rPr>
        <w:t xml:space="preserve"> to make the anti-thesis</w:t>
      </w:r>
      <w:r w:rsidRPr="00CD1219">
        <w:rPr>
          <w:sz w:val="16"/>
        </w:rPr>
        <w:t xml:space="preserve"> the only acceptable outcome of any intellectual discussion has largely succeeded in elevating the status of the critique to stand above all other concerns. Its associated schools of thought, such as queer-feminism, discourse analysis, post-colonialism and critical theory, are highly antithetical and expertly master the delicate craft of deconstructing oppressive discourses; they rigorously reveal all the faults and errors of our assumptions and audaciously scrutinize the legitimacy of those in power – all with a confident and ironic smile on their lips when executed most skillfully. But </w:t>
      </w:r>
      <w:r w:rsidRPr="00A178CF">
        <w:rPr>
          <w:rStyle w:val="StyleUnderline"/>
        </w:rPr>
        <w:t xml:space="preserve">postmodernity hasn’t had the same success in </w:t>
      </w:r>
      <w:r w:rsidRPr="00A178CF">
        <w:rPr>
          <w:rStyle w:val="Emphasis"/>
        </w:rPr>
        <w:t>creating new narratives</w:t>
      </w:r>
      <w:r w:rsidRPr="00CD1219">
        <w:rPr>
          <w:sz w:val="16"/>
        </w:rPr>
        <w:t xml:space="preserve"> </w:t>
      </w:r>
      <w:r w:rsidRPr="00A178CF">
        <w:rPr>
          <w:rStyle w:val="StyleUnderline"/>
        </w:rPr>
        <w:t>to replace those it</w:t>
      </w:r>
      <w:r w:rsidRPr="00CD1219">
        <w:rPr>
          <w:sz w:val="16"/>
        </w:rPr>
        <w:t xml:space="preserve"> has artfully </w:t>
      </w:r>
      <w:r w:rsidRPr="00A178CF">
        <w:rPr>
          <w:rStyle w:val="StyleUnderline"/>
        </w:rPr>
        <w:t>dismantled</w:t>
      </w:r>
      <w:r w:rsidRPr="00CD1219">
        <w:rPr>
          <w:sz w:val="16"/>
        </w:rPr>
        <w:t>. Although such attempts have been made, it hasn’t managed to narrate any tales with the same inclusive power and popular recognition as those of the modernity yesteryear.</w:t>
      </w:r>
    </w:p>
    <w:p w14:paraId="702B14DC" w14:textId="77777777" w:rsidR="00417F4A" w:rsidRPr="00CD1219" w:rsidRDefault="00417F4A" w:rsidP="00417F4A">
      <w:pPr>
        <w:rPr>
          <w:sz w:val="16"/>
        </w:rPr>
      </w:pPr>
      <w:r w:rsidRPr="00CD1219">
        <w:rPr>
          <w:sz w:val="16"/>
        </w:rPr>
        <w:t xml:space="preserve">This is the point of departure of the Alt-Right. </w:t>
      </w:r>
      <w:r w:rsidRPr="00391E37">
        <w:rPr>
          <w:rStyle w:val="StyleUnderline"/>
          <w:highlight w:val="green"/>
        </w:rPr>
        <w:t>Postmodernity has</w:t>
      </w:r>
      <w:r w:rsidRPr="00A178CF">
        <w:rPr>
          <w:rStyle w:val="StyleUnderline"/>
        </w:rPr>
        <w:t xml:space="preserve"> fostered an intellectual climate that has </w:t>
      </w:r>
      <w:r w:rsidRPr="00391E37">
        <w:rPr>
          <w:rStyle w:val="Emphasis"/>
          <w:highlight w:val="green"/>
        </w:rPr>
        <w:t>alienated</w:t>
      </w:r>
      <w:r w:rsidRPr="00CD1219">
        <w:rPr>
          <w:sz w:val="16"/>
        </w:rPr>
        <w:t xml:space="preserve"> </w:t>
      </w:r>
      <w:r w:rsidRPr="00A178CF">
        <w:rPr>
          <w:rStyle w:val="StyleUnderline"/>
        </w:rPr>
        <w:t xml:space="preserve">a large part of the </w:t>
      </w:r>
      <w:r w:rsidRPr="001B2076">
        <w:rPr>
          <w:rStyle w:val="StyleUnderline"/>
        </w:rPr>
        <w:t xml:space="preserve">population </w:t>
      </w:r>
      <w:r w:rsidRPr="00391E37">
        <w:rPr>
          <w:rStyle w:val="StyleUnderline"/>
          <w:highlight w:val="green"/>
        </w:rPr>
        <w:t xml:space="preserve">and created an </w:t>
      </w:r>
      <w:r w:rsidRPr="00391E37">
        <w:rPr>
          <w:rStyle w:val="Emphasis"/>
          <w:highlight w:val="green"/>
        </w:rPr>
        <w:t>ideological vacuum</w:t>
      </w:r>
      <w:r w:rsidRPr="00391E37">
        <w:rPr>
          <w:sz w:val="16"/>
          <w:highlight w:val="green"/>
        </w:rPr>
        <w:t xml:space="preserve"> </w:t>
      </w:r>
      <w:r w:rsidRPr="00391E37">
        <w:rPr>
          <w:rStyle w:val="StyleUnderline"/>
          <w:highlight w:val="green"/>
        </w:rPr>
        <w:t xml:space="preserve">from which the Alt-Right </w:t>
      </w:r>
      <w:r w:rsidRPr="00391E37">
        <w:rPr>
          <w:rStyle w:val="Emphasis"/>
          <w:highlight w:val="green"/>
        </w:rPr>
        <w:t>draws</w:t>
      </w:r>
      <w:r w:rsidRPr="001B2076">
        <w:rPr>
          <w:rStyle w:val="Emphasis"/>
        </w:rPr>
        <w:t xml:space="preserve"> its </w:t>
      </w:r>
      <w:r w:rsidRPr="00391E37">
        <w:rPr>
          <w:rStyle w:val="Emphasis"/>
          <w:highlight w:val="green"/>
        </w:rPr>
        <w:t>power</w:t>
      </w:r>
      <w:r w:rsidRPr="00CD1219">
        <w:rPr>
          <w:sz w:val="16"/>
        </w:rPr>
        <w:t>. In addition, the inability of postmodern thought to efficiently tackle many of the new issues to have appeared in our digital postindustrial societies and to properly address the felt societal concerns of all citizens, to which mainstream society remains just as clueless, has thus opened the door for the Alt-Right to dictate public discourse for years to come.</w:t>
      </w:r>
    </w:p>
    <w:p w14:paraId="3FCC2E6A" w14:textId="77777777" w:rsidR="00417F4A" w:rsidRPr="00CD1219" w:rsidRDefault="00417F4A" w:rsidP="00417F4A">
      <w:pPr>
        <w:rPr>
          <w:sz w:val="16"/>
        </w:rPr>
      </w:pPr>
      <w:r w:rsidRPr="00CD1219">
        <w:rPr>
          <w:sz w:val="16"/>
        </w:rPr>
        <w:t xml:space="preserve">But even if the </w:t>
      </w:r>
      <w:r w:rsidRPr="001B2076">
        <w:rPr>
          <w:rStyle w:val="StyleUnderline"/>
        </w:rPr>
        <w:t>Alt-Right</w:t>
      </w:r>
      <w:r w:rsidRPr="00CD1219">
        <w:rPr>
          <w:sz w:val="16"/>
        </w:rPr>
        <w:t xml:space="preserve"> above everything else should be seen as a counter-reaction against postmodern ideology and discourse, it’s </w:t>
      </w:r>
      <w:r w:rsidRPr="001B2076">
        <w:rPr>
          <w:rStyle w:val="StyleUnderline"/>
        </w:rPr>
        <w:t xml:space="preserve">just as much a </w:t>
      </w:r>
      <w:r w:rsidRPr="001B2076">
        <w:rPr>
          <w:rStyle w:val="Emphasis"/>
        </w:rPr>
        <w:t>postmodern phenomenon</w:t>
      </w:r>
      <w:r w:rsidRPr="001B2076">
        <w:rPr>
          <w:rStyle w:val="StyleUnderline"/>
        </w:rPr>
        <w:t xml:space="preserve"> itself</w:t>
      </w:r>
      <w:r w:rsidRPr="00CD1219">
        <w:rPr>
          <w:sz w:val="16"/>
        </w:rPr>
        <w:t xml:space="preserve">. It differs from previous currents to oppose postmodernism in the way </w:t>
      </w:r>
      <w:r w:rsidRPr="001B2076">
        <w:rPr>
          <w:rStyle w:val="StyleUnderline"/>
        </w:rPr>
        <w:t xml:space="preserve">it has adopted </w:t>
      </w:r>
      <w:r w:rsidRPr="00CD1219">
        <w:rPr>
          <w:sz w:val="16"/>
        </w:rPr>
        <w:t xml:space="preserve">certain </w:t>
      </w:r>
      <w:r w:rsidRPr="001B2076">
        <w:rPr>
          <w:rStyle w:val="StyleUnderline"/>
        </w:rPr>
        <w:t>postmodern methods and insights</w:t>
      </w:r>
      <w:r w:rsidRPr="00CD1219">
        <w:rPr>
          <w:sz w:val="16"/>
        </w:rPr>
        <w:t xml:space="preserve"> to conduct the resistance. So even if the </w:t>
      </w:r>
      <w:r w:rsidRPr="00391E37">
        <w:rPr>
          <w:rStyle w:val="StyleUnderline"/>
          <w:highlight w:val="green"/>
        </w:rPr>
        <w:t>Alt-Right</w:t>
      </w:r>
      <w:r w:rsidRPr="00CD1219">
        <w:rPr>
          <w:sz w:val="16"/>
        </w:rPr>
        <w:t xml:space="preserve"> in many respects entails the absolute opposite to postmodern values, </w:t>
      </w:r>
      <w:r w:rsidRPr="001B2076">
        <w:rPr>
          <w:rStyle w:val="StyleUnderline"/>
        </w:rPr>
        <w:t xml:space="preserve">as a societal development </w:t>
      </w:r>
      <w:r w:rsidRPr="00391E37">
        <w:rPr>
          <w:rStyle w:val="StyleUnderline"/>
          <w:highlight w:val="green"/>
        </w:rPr>
        <w:t>i</w:t>
      </w:r>
      <w:r w:rsidRPr="001B2076">
        <w:rPr>
          <w:rStyle w:val="StyleUnderline"/>
        </w:rPr>
        <w:t>t’</w:t>
      </w:r>
      <w:r w:rsidRPr="00391E37">
        <w:rPr>
          <w:rStyle w:val="StyleUnderline"/>
          <w:highlight w:val="green"/>
        </w:rPr>
        <w:t xml:space="preserve">s </w:t>
      </w:r>
      <w:r w:rsidRPr="00391E37">
        <w:rPr>
          <w:rStyle w:val="Emphasis"/>
          <w:highlight w:val="green"/>
        </w:rPr>
        <w:t>inherently postmodern</w:t>
      </w:r>
      <w:r w:rsidRPr="00CD1219">
        <w:rPr>
          <w:sz w:val="16"/>
        </w:rPr>
        <w:t>.</w:t>
      </w:r>
    </w:p>
    <w:p w14:paraId="171D60F7" w14:textId="77777777" w:rsidR="00417F4A" w:rsidRPr="00CD1219" w:rsidRDefault="00417F4A" w:rsidP="00417F4A">
      <w:pPr>
        <w:rPr>
          <w:sz w:val="16"/>
        </w:rPr>
      </w:pPr>
      <w:r w:rsidRPr="00CD1219">
        <w:rPr>
          <w:sz w:val="16"/>
        </w:rPr>
        <w:t>“…we’re talking about a political current where people who differ on as seemingly critical issues, like whether they’re nazis or not(!), still seem to find common ground and use the very same political label, in the most surprisingly carefree manner.”</w:t>
      </w:r>
    </w:p>
    <w:p w14:paraId="5D1DB002" w14:textId="77777777" w:rsidR="00417F4A" w:rsidRPr="00AD0EB2" w:rsidRDefault="00417F4A" w:rsidP="00417F4A">
      <w:pPr>
        <w:rPr>
          <w:rStyle w:val="StyleUnderline"/>
        </w:rPr>
      </w:pPr>
      <w:r w:rsidRPr="00AD0EB2">
        <w:rPr>
          <w:rStyle w:val="StyleUnderline"/>
        </w:rPr>
        <w:t xml:space="preserve">1) </w:t>
      </w:r>
      <w:r w:rsidRPr="007B34FE">
        <w:rPr>
          <w:rStyle w:val="StyleUnderline"/>
          <w:highlight w:val="green"/>
        </w:rPr>
        <w:t>THE ALT-RIGHT IS</w:t>
      </w:r>
      <w:r w:rsidRPr="00AD0EB2">
        <w:rPr>
          <w:rStyle w:val="StyleUnderline"/>
        </w:rPr>
        <w:t xml:space="preserve"> AN </w:t>
      </w:r>
      <w:r w:rsidRPr="007B34FE">
        <w:rPr>
          <w:rStyle w:val="Emphasis"/>
          <w:highlight w:val="green"/>
        </w:rPr>
        <w:t>ANTITHETICAL</w:t>
      </w:r>
      <w:r w:rsidRPr="00AD0EB2">
        <w:rPr>
          <w:rStyle w:val="Emphasis"/>
        </w:rPr>
        <w:t xml:space="preserve"> MOVEMENT</w:t>
      </w:r>
      <w:r w:rsidRPr="00AD0EB2">
        <w:rPr>
          <w:rStyle w:val="StyleUnderline"/>
        </w:rPr>
        <w:t>:</w:t>
      </w:r>
    </w:p>
    <w:p w14:paraId="56F6131E" w14:textId="77777777" w:rsidR="00417F4A" w:rsidRPr="004A71E4" w:rsidRDefault="00417F4A" w:rsidP="00417F4A">
      <w:pPr>
        <w:rPr>
          <w:rStyle w:val="StyleUnderline"/>
        </w:rPr>
      </w:pPr>
      <w:r w:rsidRPr="001B2076">
        <w:rPr>
          <w:rStyle w:val="StyleUnderline"/>
        </w:rPr>
        <w:t xml:space="preserve">The Alt-Right is as </w:t>
      </w:r>
      <w:r w:rsidRPr="004A71E4">
        <w:rPr>
          <w:rStyle w:val="Emphasis"/>
        </w:rPr>
        <w:t>antithetical</w:t>
      </w:r>
      <w:r w:rsidRPr="001B2076">
        <w:rPr>
          <w:rStyle w:val="StyleUnderline"/>
        </w:rPr>
        <w:t xml:space="preserve"> as many of its postmodern adversaries</w:t>
      </w:r>
      <w:r w:rsidRPr="00CD1219">
        <w:rPr>
          <w:sz w:val="16"/>
        </w:rPr>
        <w:t xml:space="preserve">, perhaps even more antithetical since the only thing that seems to unite its many different adherents is opposition itself. </w:t>
      </w:r>
      <w:r w:rsidRPr="004A71E4">
        <w:rPr>
          <w:rStyle w:val="StyleUnderline"/>
        </w:rPr>
        <w:t xml:space="preserve">The Alt-Right identity is </w:t>
      </w:r>
      <w:r w:rsidRPr="004A71E4">
        <w:rPr>
          <w:rStyle w:val="Emphasis"/>
        </w:rPr>
        <w:t>one of opposition</w:t>
      </w:r>
      <w:r w:rsidRPr="004A71E4">
        <w:rPr>
          <w:rStyle w:val="StyleUnderline"/>
        </w:rPr>
        <w:t>.</w:t>
      </w:r>
    </w:p>
    <w:p w14:paraId="3948504C" w14:textId="77777777" w:rsidR="00417F4A" w:rsidRPr="00CD1219" w:rsidRDefault="00417F4A" w:rsidP="00417F4A">
      <w:pPr>
        <w:rPr>
          <w:sz w:val="16"/>
        </w:rPr>
      </w:pPr>
      <w:r w:rsidRPr="00CD1219">
        <w:rPr>
          <w:sz w:val="16"/>
        </w:rPr>
        <w:t xml:space="preserve">You see, </w:t>
      </w:r>
      <w:r w:rsidRPr="00C45E32">
        <w:rPr>
          <w:rStyle w:val="StyleUnderline"/>
        </w:rPr>
        <w:t>the Alt-Right doesn’t</w:t>
      </w:r>
      <w:r w:rsidRPr="00CD1219">
        <w:rPr>
          <w:sz w:val="16"/>
        </w:rPr>
        <w:t xml:space="preserve"> generally </w:t>
      </w:r>
      <w:r w:rsidRPr="00C45E32">
        <w:rPr>
          <w:rStyle w:val="StyleUnderline"/>
        </w:rPr>
        <w:t>make claims to a brand new overarching ideology, it’s too postmodern for that</w:t>
      </w:r>
      <w:r w:rsidRPr="00CD1219">
        <w:rPr>
          <w:sz w:val="16"/>
        </w:rPr>
        <w:t>; instead it attacks those very same postmodern schools of thought (feminism, multiculturalism etc.) that it perceives as being too idealistic and thus in violation of the postmodern discourse that prevails today. The Alt-Right people feel that the idealistic struggles for social justice are based on too much faith in progress, not too little.</w:t>
      </w:r>
    </w:p>
    <w:p w14:paraId="263D4AC1" w14:textId="77777777" w:rsidR="00417F4A" w:rsidRPr="00CD1219" w:rsidRDefault="00417F4A" w:rsidP="00417F4A">
      <w:pPr>
        <w:rPr>
          <w:sz w:val="16"/>
        </w:rPr>
      </w:pPr>
      <w:r w:rsidRPr="00CD1219">
        <w:rPr>
          <w:sz w:val="16"/>
        </w:rPr>
        <w:t xml:space="preserve">The Alt-Right criticizes postmodern thought of having become an ideology in itself, often termed “cultural Marxism” or something similar, based on the postmodern assumption that all ideologies are inherently bad. And </w:t>
      </w:r>
      <w:r w:rsidRPr="007B34FE">
        <w:rPr>
          <w:rStyle w:val="StyleUnderline"/>
          <w:highlight w:val="green"/>
        </w:rPr>
        <w:t>it complies with</w:t>
      </w:r>
      <w:r w:rsidRPr="00C45E32">
        <w:rPr>
          <w:rStyle w:val="StyleUnderline"/>
        </w:rPr>
        <w:t xml:space="preserve"> its </w:t>
      </w:r>
      <w:r w:rsidRPr="007B34FE">
        <w:rPr>
          <w:rStyle w:val="StyleUnderline"/>
          <w:highlight w:val="green"/>
        </w:rPr>
        <w:t>postmodern roots by refraining from</w:t>
      </w:r>
      <w:r w:rsidRPr="00C45E32">
        <w:rPr>
          <w:rStyle w:val="StyleUnderline"/>
        </w:rPr>
        <w:t xml:space="preserve"> offering any </w:t>
      </w:r>
      <w:r w:rsidRPr="00C45E32">
        <w:rPr>
          <w:rStyle w:val="Emphasis"/>
        </w:rPr>
        <w:t xml:space="preserve">coherent </w:t>
      </w:r>
      <w:r w:rsidRPr="007B34FE">
        <w:rPr>
          <w:rStyle w:val="Emphasis"/>
          <w:highlight w:val="green"/>
        </w:rPr>
        <w:t>ideologies</w:t>
      </w:r>
      <w:r w:rsidRPr="00CD1219">
        <w:rPr>
          <w:sz w:val="16"/>
        </w:rPr>
        <w:t xml:space="preserve"> in its stead. </w:t>
      </w:r>
      <w:r w:rsidRPr="00B21183">
        <w:rPr>
          <w:rStyle w:val="StyleUnderline"/>
        </w:rPr>
        <w:t xml:space="preserve">The Alt-Right doesn’t present a new great narrative, </w:t>
      </w:r>
      <w:r w:rsidRPr="007B34FE">
        <w:rPr>
          <w:rStyle w:val="Emphasis"/>
          <w:highlight w:val="green"/>
        </w:rPr>
        <w:t>invalidating its opponents</w:t>
      </w:r>
      <w:r w:rsidRPr="007B34FE">
        <w:rPr>
          <w:rStyle w:val="StyleUnderline"/>
          <w:highlight w:val="green"/>
        </w:rPr>
        <w:t xml:space="preserve"> is enough</w:t>
      </w:r>
      <w:r w:rsidRPr="00B21183">
        <w:rPr>
          <w:rStyle w:val="StyleUnderline"/>
        </w:rPr>
        <w:t>.</w:t>
      </w:r>
      <w:r w:rsidRPr="00CD1219">
        <w:rPr>
          <w:sz w:val="16"/>
        </w:rPr>
        <w:t xml:space="preserve"> It simply settles for the anti-thesis – so very postmodern of it.</w:t>
      </w:r>
    </w:p>
    <w:p w14:paraId="18698B1C" w14:textId="77777777" w:rsidR="00417F4A" w:rsidRPr="00CD1219" w:rsidRDefault="00417F4A" w:rsidP="00417F4A">
      <w:pPr>
        <w:rPr>
          <w:sz w:val="16"/>
        </w:rPr>
      </w:pPr>
      <w:r w:rsidRPr="00CD1219">
        <w:rPr>
          <w:sz w:val="16"/>
        </w:rPr>
        <w:t xml:space="preserve">The thing is that </w:t>
      </w:r>
      <w:r w:rsidRPr="00B21183">
        <w:rPr>
          <w:rStyle w:val="StyleUnderline"/>
        </w:rPr>
        <w:t>the Alt-Right is a non-ideology</w:t>
      </w:r>
      <w:r w:rsidRPr="00CD1219">
        <w:rPr>
          <w:sz w:val="16"/>
        </w:rPr>
        <w:t>. It’s not even a proper movement, which is why I use the term “current” instead. It’s more or less defined by its opposition against postmodern ideologies alone, such as feminism, multiculturalism and so on, and the new ways in which the resistance is conducted (we’ll return to those in point three and four).</w:t>
      </w:r>
    </w:p>
    <w:p w14:paraId="240A5F1B" w14:textId="77777777" w:rsidR="00417F4A" w:rsidRPr="00CD1219" w:rsidRDefault="00417F4A" w:rsidP="00417F4A">
      <w:pPr>
        <w:rPr>
          <w:sz w:val="16"/>
        </w:rPr>
      </w:pPr>
      <w:r w:rsidRPr="00CD1219">
        <w:rPr>
          <w:sz w:val="16"/>
        </w:rPr>
        <w:t>Now, you might object by pointing out the fact that most of these Alt-Right dudes actually tend to adhere to some ideology or the other – usually some form of conservatism or fascism. This is often correct. But we all tend to subscribe to one ideology or the other, even when we don’t want to acknowledge it. After all, when the joy of landing every discussion in an antithesis and the fun of tearing apart the ideology of one’s opponents’ is over, even the most postmodernly inclined and anti-ideological of us usually find comfort in an ideology when the pitch black abyss of nihilism threatens our prospects of a good night’s sleep. In that regard, the Alt-Right people aren’t different.</w:t>
      </w:r>
    </w:p>
    <w:p w14:paraId="3CEF4F8C" w14:textId="77777777" w:rsidR="00417F4A" w:rsidRPr="00CD1219" w:rsidRDefault="00417F4A" w:rsidP="00417F4A">
      <w:pPr>
        <w:rPr>
          <w:sz w:val="16"/>
        </w:rPr>
      </w:pPr>
      <w:r w:rsidRPr="00CD1219">
        <w:rPr>
          <w:sz w:val="16"/>
        </w:rPr>
        <w:t>So just like postmoderns, proclaiming to be the antithesis of all ideological constructs, at the end of the day tend to settle for some ideology or the other, usually some kind of Marxism, the proponents of the Alt-Right likewise tend to find recourse in some traditional rightwing ideology, neo-nazism, libertarianism, conservatism, pro-Russian neo-traditionalism or Putinism, and so on, after having rejected all ideologies as pure evil.</w:t>
      </w:r>
    </w:p>
    <w:p w14:paraId="43CB854D" w14:textId="77777777" w:rsidR="00417F4A" w:rsidRPr="00CD1219" w:rsidRDefault="00417F4A" w:rsidP="00417F4A">
      <w:pPr>
        <w:rPr>
          <w:sz w:val="16"/>
        </w:rPr>
      </w:pPr>
      <w:r w:rsidRPr="00CD1219">
        <w:rPr>
          <w:sz w:val="16"/>
        </w:rPr>
        <w:t>But these ideologies in themselves are not what the Alt-Right is about. For all, the abovementioned schools of thought are not very compatible, and if you listen carefully, you’ll discover that these people, all things considered, have very little ideological common ground. So what is the Alt-Right about then?</w:t>
      </w:r>
    </w:p>
    <w:p w14:paraId="71C5B3D6" w14:textId="77777777" w:rsidR="00417F4A" w:rsidRPr="00CD1219" w:rsidRDefault="00417F4A" w:rsidP="00417F4A">
      <w:pPr>
        <w:rPr>
          <w:sz w:val="16"/>
        </w:rPr>
      </w:pPr>
      <w:r w:rsidRPr="00CD1219">
        <w:rPr>
          <w:sz w:val="16"/>
        </w:rPr>
        <w:t xml:space="preserve">Well, as mentioned, </w:t>
      </w:r>
      <w:r w:rsidRPr="00B21183">
        <w:rPr>
          <w:rStyle w:val="StyleUnderline"/>
        </w:rPr>
        <w:t xml:space="preserve">opposition seems to be the </w:t>
      </w:r>
      <w:r w:rsidRPr="00B21183">
        <w:rPr>
          <w:rStyle w:val="Emphasis"/>
        </w:rPr>
        <w:t>one thing that unites</w:t>
      </w:r>
      <w:r w:rsidRPr="00B21183">
        <w:rPr>
          <w:rStyle w:val="StyleUnderline"/>
        </w:rPr>
        <w:t xml:space="preserve"> this </w:t>
      </w:r>
      <w:r w:rsidRPr="00EB701A">
        <w:rPr>
          <w:rStyle w:val="StyleUnderline"/>
        </w:rPr>
        <w:t>group. Among the myriad of incompatible views</w:t>
      </w:r>
      <w:r w:rsidRPr="00CD1219">
        <w:rPr>
          <w:sz w:val="16"/>
        </w:rPr>
        <w:t xml:space="preserve">, their </w:t>
      </w:r>
      <w:r w:rsidRPr="00EB701A">
        <w:rPr>
          <w:rStyle w:val="StyleUnderline"/>
        </w:rPr>
        <w:t>resentment</w:t>
      </w:r>
      <w:r w:rsidRPr="00CD1219">
        <w:rPr>
          <w:sz w:val="16"/>
        </w:rPr>
        <w:t xml:space="preserve"> of “social justice warriors”, “political correctness” and perceived associated ideologies such as feminism, multiculturalism and so on, </w:t>
      </w:r>
      <w:r w:rsidRPr="00EB701A">
        <w:rPr>
          <w:rStyle w:val="StyleUnderline"/>
        </w:rPr>
        <w:t>tends to be the only common denominator</w:t>
      </w:r>
      <w:r w:rsidRPr="00CD1219">
        <w:rPr>
          <w:sz w:val="16"/>
        </w:rPr>
        <w:t xml:space="preserve"> of the Alt-Right. As such it would be a mistake to just consider it a white nationalistic movement.</w:t>
      </w:r>
    </w:p>
    <w:p w14:paraId="489102EA" w14:textId="77777777" w:rsidR="00417F4A" w:rsidRPr="00CD1219" w:rsidRDefault="00417F4A" w:rsidP="00417F4A">
      <w:pPr>
        <w:rPr>
          <w:sz w:val="16"/>
        </w:rPr>
      </w:pPr>
      <w:r w:rsidRPr="00CD1219">
        <w:rPr>
          <w:sz w:val="16"/>
        </w:rPr>
        <w:t>But I admit it’s a tricky one. Even if the Alt-Right isn’t exclusive to neo-Nazis and white supremacists, as it evidently gathers support from people who don’t hold such views, many proponents of the Alt-Right still tend to be racists, misogynists and homophobes. But as a political current the Alt-Right is neither in favor of such views, nor is it against them, it’s more that it really doesn’t care. Whether one of its adherents is racist or not is actually not a concern, it’s simply preoccupied with other issues – and since it’s not an ideology, it doesn’t demand any ideological purity either.</w:t>
      </w:r>
    </w:p>
    <w:p w14:paraId="7E29B3AE" w14:textId="77777777" w:rsidR="00417F4A" w:rsidRPr="00CD1219" w:rsidRDefault="00417F4A" w:rsidP="00417F4A">
      <w:pPr>
        <w:rPr>
          <w:sz w:val="16"/>
        </w:rPr>
      </w:pPr>
      <w:r w:rsidRPr="00CD1219">
        <w:rPr>
          <w:sz w:val="16"/>
        </w:rPr>
        <w:t>The non-ideological stance of the Alt-Right thus has the perplexing consequence that we’re talking about a political current where people who differ on as seemingly critical issues, like whether they’re nazis or not(!), still seem to find common ground and use the very same political label, in the most surprisingly carefree manner.</w:t>
      </w:r>
    </w:p>
    <w:p w14:paraId="20DF10E6" w14:textId="77777777" w:rsidR="00417F4A" w:rsidRPr="00CD1219" w:rsidRDefault="00417F4A" w:rsidP="00417F4A">
      <w:pPr>
        <w:rPr>
          <w:sz w:val="16"/>
        </w:rPr>
      </w:pPr>
      <w:r w:rsidRPr="00CD1219">
        <w:rPr>
          <w:sz w:val="16"/>
        </w:rPr>
        <w:t>Now the only way to explain this paradox is that it isn’t about the above issues. In fact, when we label people as Alt-Right who don’t even identify with the movement (as we do), and who obviously have very opposing views on a number of topics, we do so because this broad term seems to be the best way to describe them and because their attitudes and actions appear to be in accordance with the overall societal current and sentiments that now has become known as the Alt-Right.</w:t>
      </w:r>
    </w:p>
    <w:p w14:paraId="2898169B" w14:textId="77777777" w:rsidR="00417F4A" w:rsidRPr="00CD1219" w:rsidRDefault="00417F4A" w:rsidP="00417F4A">
      <w:pPr>
        <w:rPr>
          <w:sz w:val="16"/>
        </w:rPr>
      </w:pPr>
      <w:r w:rsidRPr="00CD1219">
        <w:rPr>
          <w:sz w:val="16"/>
        </w:rPr>
        <w:t>So what is that sentiment about? Well, if we dwell into the matter we’ll find another very postmodern feature.</w:t>
      </w:r>
    </w:p>
    <w:p w14:paraId="6DA803FC" w14:textId="77777777" w:rsidR="00417F4A" w:rsidRPr="00CD1219" w:rsidRDefault="00417F4A" w:rsidP="00417F4A">
      <w:pPr>
        <w:rPr>
          <w:sz w:val="16"/>
        </w:rPr>
      </w:pPr>
      <w:r w:rsidRPr="00CD1219">
        <w:rPr>
          <w:sz w:val="16"/>
        </w:rPr>
        <w:t>“beneath the frequent misogyny and silly hyper-masculine compensations we’ll find a sincerely felt hurtful loss of esteem, entitled yearnings to reassert one’s masculinity and regain the pride of being a man and an honest – though perhaps poorly executed – attempt at establishing a male identity project.”</w:t>
      </w:r>
    </w:p>
    <w:p w14:paraId="61ADC5EB" w14:textId="77777777" w:rsidR="00417F4A" w:rsidRPr="00AD0EB2" w:rsidRDefault="00417F4A" w:rsidP="00417F4A">
      <w:pPr>
        <w:rPr>
          <w:rStyle w:val="StyleUnderline"/>
        </w:rPr>
      </w:pPr>
      <w:r w:rsidRPr="00AD0EB2">
        <w:rPr>
          <w:rStyle w:val="StyleUnderline"/>
        </w:rPr>
        <w:t xml:space="preserve">2) </w:t>
      </w:r>
      <w:r w:rsidRPr="007B34FE">
        <w:rPr>
          <w:rStyle w:val="StyleUnderline"/>
          <w:highlight w:val="green"/>
        </w:rPr>
        <w:t xml:space="preserve">THE ALT-RIGHT IS AN </w:t>
      </w:r>
      <w:r w:rsidRPr="007B34FE">
        <w:rPr>
          <w:rStyle w:val="Emphasis"/>
          <w:highlight w:val="green"/>
        </w:rPr>
        <w:t>IDENTITY PROJECT</w:t>
      </w:r>
      <w:r w:rsidRPr="00AD0EB2">
        <w:rPr>
          <w:rStyle w:val="StyleUnderline"/>
        </w:rPr>
        <w:t>:</w:t>
      </w:r>
    </w:p>
    <w:p w14:paraId="628EAD73" w14:textId="77777777" w:rsidR="00417F4A" w:rsidRPr="00CD1219" w:rsidRDefault="00417F4A" w:rsidP="00417F4A">
      <w:pPr>
        <w:rPr>
          <w:sz w:val="16"/>
        </w:rPr>
      </w:pPr>
      <w:r w:rsidRPr="00CD1219">
        <w:rPr>
          <w:sz w:val="16"/>
        </w:rPr>
        <w:t>The Alt-Right guys are predominantly white, and that’s not a coincidence. The Alt-Right has emerged as a result of the last few decades’ attention to racial matters such as white privilege, the subordinated status of minorities in white majority countries and the many atrocities performed by whites in the past and the present. The Alt-Right perceives this debate as one-sided and unfair criticism of white people. It claims that whites are constantly accused of being the bad guys and that it’s simply an excuse for bashing white people since it doesn’t sufficiently include atrocities performed by other ethnicities. As such the Alt-Right is largely a group of people who have grown tired with all the criticism tied to whiteness that they perceive as unjust attacks on themselves.</w:t>
      </w:r>
    </w:p>
    <w:p w14:paraId="16A0EFE5" w14:textId="77777777" w:rsidR="00417F4A" w:rsidRPr="00CD1219" w:rsidRDefault="00417F4A" w:rsidP="00417F4A">
      <w:pPr>
        <w:rPr>
          <w:sz w:val="16"/>
        </w:rPr>
      </w:pPr>
      <w:r w:rsidRPr="00AD0EB2">
        <w:rPr>
          <w:rStyle w:val="StyleUnderline"/>
        </w:rPr>
        <w:t xml:space="preserve">The Alt-Right is </w:t>
      </w:r>
      <w:r w:rsidRPr="00CD1219">
        <w:rPr>
          <w:sz w:val="16"/>
        </w:rPr>
        <w:t xml:space="preserve">also a reaction against, or even </w:t>
      </w:r>
      <w:r w:rsidRPr="00AD0EB2">
        <w:rPr>
          <w:rStyle w:val="Emphasis"/>
        </w:rPr>
        <w:t>a continuation</w:t>
      </w:r>
      <w:r w:rsidRPr="00AD0EB2">
        <w:rPr>
          <w:rStyle w:val="StyleUnderline"/>
        </w:rPr>
        <w:t xml:space="preserve"> of</w:t>
      </w:r>
      <w:r w:rsidRPr="00CD1219">
        <w:rPr>
          <w:sz w:val="16"/>
        </w:rPr>
        <w:t>, the various “</w:t>
      </w:r>
      <w:r w:rsidRPr="00AD0EB2">
        <w:rPr>
          <w:rStyle w:val="Emphasis"/>
        </w:rPr>
        <w:t>identity projects</w:t>
      </w:r>
      <w:r w:rsidRPr="00CD1219">
        <w:rPr>
          <w:sz w:val="16"/>
        </w:rPr>
        <w:t xml:space="preserve">” that have appeared in later years. In a way, </w:t>
      </w:r>
      <w:r w:rsidRPr="00AD0EB2">
        <w:rPr>
          <w:rStyle w:val="StyleUnderline"/>
        </w:rPr>
        <w:t xml:space="preserve">the Alt-Right can be seen as </w:t>
      </w:r>
      <w:r w:rsidRPr="007B34FE">
        <w:rPr>
          <w:rStyle w:val="StyleUnderline"/>
          <w:highlight w:val="green"/>
        </w:rPr>
        <w:t xml:space="preserve">a </w:t>
      </w:r>
      <w:r w:rsidRPr="007B34FE">
        <w:rPr>
          <w:rStyle w:val="Emphasis"/>
          <w:highlight w:val="green"/>
        </w:rPr>
        <w:t>white identity project</w:t>
      </w:r>
      <w:r w:rsidRPr="00AD0EB2">
        <w:rPr>
          <w:rStyle w:val="StyleUnderline"/>
        </w:rPr>
        <w:t xml:space="preserve"> itself</w:t>
      </w:r>
      <w:r w:rsidRPr="00CD1219">
        <w:rPr>
          <w:sz w:val="16"/>
        </w:rPr>
        <w:t>. I’d admit that its obsession with identity issues to a large extent stems from feelings of annoyance with such identity movement, that it’s simply based on frustration with the attention these groups have managed to get – a common inclination of humans when things don’t revolve around ourselves.</w:t>
      </w:r>
    </w:p>
    <w:p w14:paraId="371FD2DF" w14:textId="77777777" w:rsidR="00417F4A" w:rsidRPr="00CD1219" w:rsidRDefault="00417F4A" w:rsidP="00417F4A">
      <w:pPr>
        <w:rPr>
          <w:sz w:val="16"/>
        </w:rPr>
      </w:pPr>
      <w:r w:rsidRPr="00CD1219">
        <w:rPr>
          <w:sz w:val="16"/>
        </w:rPr>
        <w:t xml:space="preserve">But I believe there’s more to it. </w:t>
      </w:r>
      <w:r w:rsidRPr="00AD0EB2">
        <w:rPr>
          <w:rStyle w:val="StyleUnderline"/>
        </w:rPr>
        <w:t>A lot of minority groups have emphasized their right to be proud of who they are</w:t>
      </w:r>
      <w:r w:rsidRPr="00CD1219">
        <w:rPr>
          <w:sz w:val="16"/>
        </w:rPr>
        <w:t xml:space="preserve">; made it an explicit goal to reclaim the pride they feel majority culture has deprived them of. Consequently </w:t>
      </w:r>
      <w:r w:rsidRPr="00AD0EB2">
        <w:rPr>
          <w:rStyle w:val="StyleUnderline"/>
        </w:rPr>
        <w:t xml:space="preserve">a lot of whites have questioned why they shouldn’t have the same right, why it’s perceived as racist to feel </w:t>
      </w:r>
      <w:r w:rsidRPr="00AD0EB2">
        <w:rPr>
          <w:rStyle w:val="Emphasis"/>
        </w:rPr>
        <w:t>proud of being white</w:t>
      </w:r>
      <w:r w:rsidRPr="00CD1219">
        <w:rPr>
          <w:sz w:val="16"/>
        </w:rPr>
        <w:t>, arguing that it’s unfair that they are the only group in society who aren’t allowed to declare pride in their racial identity.</w:t>
      </w:r>
    </w:p>
    <w:p w14:paraId="5AE99512" w14:textId="77777777" w:rsidR="00417F4A" w:rsidRPr="00CD1219" w:rsidRDefault="00417F4A" w:rsidP="00417F4A">
      <w:pPr>
        <w:rPr>
          <w:sz w:val="16"/>
        </w:rPr>
      </w:pPr>
      <w:r w:rsidRPr="00CD1219">
        <w:rPr>
          <w:sz w:val="16"/>
        </w:rPr>
        <w:t>Now, it’s a sound objection to stress the silliness of finding pride in ones’ whiteness, or nationality for that matter; after all it’s not a personal accomplishment, it’s just something you’re born with and a superficial feature that doesn’t entail anything worth of recognition. However, that also applies if you’re black, or gay for that matter. I’d agree that the context differs, the purpose of emphasizing pride of belonging to a minority is a measure to counter the opposite, namely shame. The gay pride movement, for instance, is the result of having been told to feel ashamed about one’s sexuality. But the white people who want to assert their racial pride don’t care about that; they probably don’t understand it either. Most of them simply don’t like that blacks and gays want to feel proud, don’t feel they deserve the recognition they desire and some even find that things like blackness or homosexuality are things to consider inferior or even shameful.</w:t>
      </w:r>
    </w:p>
    <w:p w14:paraId="4E08A822" w14:textId="77777777" w:rsidR="00417F4A" w:rsidRPr="00CD1219" w:rsidRDefault="00417F4A" w:rsidP="00417F4A">
      <w:pPr>
        <w:rPr>
          <w:sz w:val="16"/>
        </w:rPr>
      </w:pPr>
      <w:r w:rsidRPr="00CD1219">
        <w:rPr>
          <w:sz w:val="16"/>
        </w:rPr>
        <w:t xml:space="preserve">Still, some of these inclinations towards white pride may actually stem from sincere and justified emotional needs of feeling proud about who they are; a desire among white marginalized people to get recognition and to be listened to. It’s a telling sign that we rarely see successful people enjoying a large amount of recognition who claim to be proud of being white. Those who most vigorously emphasize their racial identity or nationality, or take excessive pride in the historical accomplishments of those they perceive to be their peers, are usually people who are marginalized in one regard or the other. </w:t>
      </w:r>
      <w:r w:rsidRPr="000E1C7D">
        <w:rPr>
          <w:rStyle w:val="Emphasis"/>
        </w:rPr>
        <w:t>Feelings of marginalization</w:t>
      </w:r>
      <w:r w:rsidRPr="000E1C7D">
        <w:rPr>
          <w:rStyle w:val="StyleUnderline"/>
        </w:rPr>
        <w:t xml:space="preserve"> are a feature of all postmodern identity projects</w:t>
      </w:r>
      <w:r w:rsidRPr="00CD1219">
        <w:rPr>
          <w:sz w:val="16"/>
        </w:rPr>
        <w:t xml:space="preserve">. So </w:t>
      </w:r>
      <w:r w:rsidRPr="000E1C7D">
        <w:rPr>
          <w:rStyle w:val="StyleUnderline"/>
        </w:rPr>
        <w:t>in that regard the Alt-Right is</w:t>
      </w:r>
      <w:r w:rsidRPr="00CD1219">
        <w:rPr>
          <w:sz w:val="16"/>
        </w:rPr>
        <w:t xml:space="preserve"> actually </w:t>
      </w:r>
      <w:r w:rsidRPr="000E1C7D">
        <w:rPr>
          <w:rStyle w:val="Emphasis"/>
        </w:rPr>
        <w:t>no different</w:t>
      </w:r>
      <w:r w:rsidRPr="000E1C7D">
        <w:rPr>
          <w:rStyle w:val="StyleUnderline"/>
        </w:rPr>
        <w:t xml:space="preserve"> from the other identity projects</w:t>
      </w:r>
      <w:r w:rsidRPr="00CD1219">
        <w:rPr>
          <w:sz w:val="16"/>
        </w:rPr>
        <w:t xml:space="preserve"> out there </w:t>
      </w:r>
      <w:r w:rsidRPr="000E1C7D">
        <w:rPr>
          <w:rStyle w:val="StyleUnderline"/>
        </w:rPr>
        <w:t xml:space="preserve">and thus a </w:t>
      </w:r>
      <w:r w:rsidRPr="000E1C7D">
        <w:rPr>
          <w:rStyle w:val="Emphasis"/>
        </w:rPr>
        <w:t>postmodern phenomenon</w:t>
      </w:r>
      <w:r w:rsidRPr="000E1C7D">
        <w:rPr>
          <w:rStyle w:val="StyleUnderline"/>
        </w:rPr>
        <w:t xml:space="preserve"> too</w:t>
      </w:r>
      <w:r w:rsidRPr="00CD1219">
        <w:rPr>
          <w:sz w:val="16"/>
        </w:rPr>
        <w:t>.</w:t>
      </w:r>
    </w:p>
    <w:p w14:paraId="3D26FCF7" w14:textId="77777777" w:rsidR="00417F4A" w:rsidRPr="00CD1219" w:rsidRDefault="00417F4A" w:rsidP="00417F4A">
      <w:pPr>
        <w:rPr>
          <w:sz w:val="16"/>
        </w:rPr>
      </w:pPr>
      <w:r w:rsidRPr="00CD1219">
        <w:rPr>
          <w:sz w:val="16"/>
        </w:rPr>
        <w:t>You may have noticed that I’ve used the word “guys” a lot, that’s not a coincident. Even if the Alt-Right isn’t restricted to males, the vast majority still happens to be men. There’s a reason for that too. Its fixation and resentment of feminism is part of the explanation. Many men are simply fed up with the critique of gender relations they claim to constantly accuse them of being villains – an inclination similar to that of the abovementioned perceived racial vilifying of whites. But such sentiments can be found among many other groups, and aren’t even restricted to males either. No, the thing about the Alt-Right that makes it such a male-dominated current is that it criticizes the changes to the gender roles of men in late modern society and the new normative perceptions of masculinity. When we look at the things the Alt-Right puts forth it’s not only a critique of feminism, it also seeks to foil a perceived loss of masculinity, resist what’s perceived as an agenda to “feminize” men and defend traditional gender roles – simply declaring that it’s okay to be a macho man. As such it can be seen as a branch of the men’s movement, though I’d admit a largely pathological one that often resorts to misogyny and advocacy of male dominance.</w:t>
      </w:r>
    </w:p>
    <w:p w14:paraId="1BC356B1" w14:textId="77777777" w:rsidR="00417F4A" w:rsidRPr="00CD1219" w:rsidRDefault="00417F4A" w:rsidP="00417F4A">
      <w:pPr>
        <w:rPr>
          <w:sz w:val="16"/>
        </w:rPr>
      </w:pPr>
      <w:r w:rsidRPr="00CD1219">
        <w:rPr>
          <w:sz w:val="16"/>
        </w:rPr>
        <w:t xml:space="preserve">But still, </w:t>
      </w:r>
      <w:r w:rsidRPr="000E1C7D">
        <w:rPr>
          <w:rStyle w:val="StyleUnderline"/>
        </w:rPr>
        <w:t>beneath the frequent misogyny</w:t>
      </w:r>
      <w:r w:rsidRPr="00CD1219">
        <w:rPr>
          <w:sz w:val="16"/>
        </w:rPr>
        <w:t xml:space="preserve"> and silly hyper-masculine compensations </w:t>
      </w:r>
      <w:r w:rsidRPr="000E1C7D">
        <w:rPr>
          <w:rStyle w:val="StyleUnderline"/>
        </w:rPr>
        <w:t>we’ll find a</w:t>
      </w:r>
      <w:r w:rsidRPr="00CD1219">
        <w:rPr>
          <w:sz w:val="16"/>
        </w:rPr>
        <w:t xml:space="preserve"> sincerely felt hurtful loss of esteem, entitled yearnings to reassert one’s masculinity and regain the pride of being a man and an honest – though perhaps poorly executed – attempt at establishing a </w:t>
      </w:r>
      <w:r w:rsidRPr="007B34FE">
        <w:rPr>
          <w:rStyle w:val="Emphasis"/>
          <w:highlight w:val="green"/>
        </w:rPr>
        <w:t>male identity project</w:t>
      </w:r>
      <w:r w:rsidRPr="00CD1219">
        <w:rPr>
          <w:sz w:val="16"/>
        </w:rPr>
        <w:t xml:space="preserve">. </w:t>
      </w:r>
      <w:r w:rsidRPr="000E1C7D">
        <w:rPr>
          <w:rStyle w:val="StyleUnderline"/>
        </w:rPr>
        <w:t xml:space="preserve">It’s an inevitable result of </w:t>
      </w:r>
      <w:r w:rsidRPr="00CD1219">
        <w:rPr>
          <w:sz w:val="16"/>
        </w:rPr>
        <w:t xml:space="preserve">the current confusion and insecurity many men experience in face of a rapidly changing gender discourse; </w:t>
      </w:r>
      <w:r w:rsidRPr="000E1C7D">
        <w:rPr>
          <w:rStyle w:val="StyleUnderline"/>
        </w:rPr>
        <w:t xml:space="preserve">developments they fear will marginalize them, </w:t>
      </w:r>
      <w:r w:rsidRPr="007B34FE">
        <w:rPr>
          <w:rStyle w:val="StyleUnderline"/>
          <w:highlight w:val="green"/>
        </w:rPr>
        <w:t>and thus</w:t>
      </w:r>
      <w:r w:rsidRPr="000E1C7D">
        <w:rPr>
          <w:rStyle w:val="StyleUnderline"/>
        </w:rPr>
        <w:t xml:space="preserve"> an identity project </w:t>
      </w:r>
      <w:r w:rsidRPr="007B34FE">
        <w:rPr>
          <w:rStyle w:val="StyleUnderline"/>
          <w:highlight w:val="green"/>
        </w:rPr>
        <w:t>as postmodern as</w:t>
      </w:r>
      <w:r w:rsidRPr="000E1C7D">
        <w:rPr>
          <w:rStyle w:val="StyleUnderline"/>
        </w:rPr>
        <w:t xml:space="preserve"> the </w:t>
      </w:r>
      <w:r w:rsidRPr="007B34FE">
        <w:rPr>
          <w:rStyle w:val="StyleUnderline"/>
          <w:highlight w:val="green"/>
        </w:rPr>
        <w:t>other ones</w:t>
      </w:r>
      <w:r w:rsidRPr="00CD1219">
        <w:rPr>
          <w:sz w:val="16"/>
        </w:rPr>
        <w:t xml:space="preserve"> preceding it.</w:t>
      </w:r>
    </w:p>
    <w:p w14:paraId="2FE1784D" w14:textId="77777777" w:rsidR="00417F4A" w:rsidRPr="00CD1219" w:rsidRDefault="00417F4A" w:rsidP="00417F4A">
      <w:pPr>
        <w:rPr>
          <w:sz w:val="16"/>
        </w:rPr>
      </w:pPr>
      <w:r w:rsidRPr="000E1C7D">
        <w:rPr>
          <w:rStyle w:val="StyleUnderline"/>
        </w:rPr>
        <w:t>It’s an identity project</w:t>
      </w:r>
      <w:r w:rsidRPr="00CD1219">
        <w:rPr>
          <w:sz w:val="16"/>
        </w:rPr>
        <w:t>. Hence the heroes of the Alt-Right become the ones who most successfully are able to pull off narcissistic displays: the brash and vulgarly rich Trump, the posh, arrogant Milo, the beautiful Tomi Lahren, the buffed and self-grooming “Golden One”, a nationalist weightlifter youtuber from Sweden – see pictures below. These are sexually potent resistors of political correctness, inviting their followers to mirror themselves in their public images. And there’s the hairdo of Dutch politician Geert Wilders. Blondness seems to be the rule. Smile to the camera.</w:t>
      </w:r>
    </w:p>
    <w:p w14:paraId="77D0FE0E" w14:textId="77777777" w:rsidR="00417F4A" w:rsidRPr="00CD1219" w:rsidRDefault="00417F4A" w:rsidP="00417F4A">
      <w:pPr>
        <w:rPr>
          <w:sz w:val="16"/>
        </w:rPr>
      </w:pPr>
      <w:r w:rsidRPr="00CD1219">
        <w:rPr>
          <w:sz w:val="16"/>
        </w:rPr>
        <w:t>Alt-Right people</w:t>
      </w:r>
    </w:p>
    <w:p w14:paraId="27AF685B" w14:textId="77777777" w:rsidR="00417F4A" w:rsidRPr="00CD1219" w:rsidRDefault="00417F4A" w:rsidP="00417F4A">
      <w:pPr>
        <w:rPr>
          <w:sz w:val="16"/>
        </w:rPr>
      </w:pPr>
      <w:r w:rsidRPr="00CD1219">
        <w:rPr>
          <w:sz w:val="16"/>
        </w:rPr>
        <w:t>“the most seasoned and analytically well-founded postmodernist doesn’t avoid the risk of being caught off foot when suddenly confronted with the sophisticated and convincing rhetoric of a right-winger well trained in postmodern semantic word games.”</w:t>
      </w:r>
    </w:p>
    <w:p w14:paraId="0F433BE9" w14:textId="77777777" w:rsidR="00417F4A" w:rsidRPr="000E1C7D" w:rsidRDefault="00417F4A" w:rsidP="00417F4A">
      <w:pPr>
        <w:rPr>
          <w:rStyle w:val="StyleUnderline"/>
        </w:rPr>
      </w:pPr>
      <w:r w:rsidRPr="000E1C7D">
        <w:rPr>
          <w:rStyle w:val="StyleUnderline"/>
        </w:rPr>
        <w:t xml:space="preserve">3) </w:t>
      </w:r>
      <w:r w:rsidRPr="007B34FE">
        <w:rPr>
          <w:rStyle w:val="StyleUnderline"/>
          <w:highlight w:val="green"/>
        </w:rPr>
        <w:t>THE ALT-RIGHT HAS</w:t>
      </w:r>
      <w:r w:rsidRPr="000E1C7D">
        <w:rPr>
          <w:rStyle w:val="StyleUnderline"/>
        </w:rPr>
        <w:t xml:space="preserve"> ADOPTED </w:t>
      </w:r>
      <w:r w:rsidRPr="007B34FE">
        <w:rPr>
          <w:rStyle w:val="Emphasis"/>
          <w:highlight w:val="green"/>
        </w:rPr>
        <w:t>POSTMODERN METHODS</w:t>
      </w:r>
      <w:r w:rsidRPr="000E1C7D">
        <w:rPr>
          <w:rStyle w:val="StyleUnderline"/>
        </w:rPr>
        <w:t>:</w:t>
      </w:r>
    </w:p>
    <w:p w14:paraId="215E0CBF" w14:textId="77777777" w:rsidR="00417F4A" w:rsidRPr="00CD1219" w:rsidRDefault="00417F4A" w:rsidP="00417F4A">
      <w:pPr>
        <w:rPr>
          <w:sz w:val="16"/>
        </w:rPr>
      </w:pPr>
      <w:r w:rsidRPr="00CC2603">
        <w:rPr>
          <w:rStyle w:val="StyleUnderline"/>
        </w:rPr>
        <w:t>The Alt-Righ</w:t>
      </w:r>
      <w:r w:rsidRPr="00CD1219">
        <w:rPr>
          <w:sz w:val="16"/>
        </w:rPr>
        <w:t xml:space="preserve">t differs from most contemporary conservatives and other rightwing movements in the past in the way it </w:t>
      </w:r>
      <w:r w:rsidRPr="00CC2603">
        <w:rPr>
          <w:rStyle w:val="StyleUnderline"/>
        </w:rPr>
        <w:t xml:space="preserve">has learned to </w:t>
      </w:r>
      <w:r w:rsidRPr="00CC2603">
        <w:rPr>
          <w:rStyle w:val="Emphasis"/>
        </w:rPr>
        <w:t>competently master</w:t>
      </w:r>
      <w:r w:rsidRPr="00CC2603">
        <w:rPr>
          <w:rStyle w:val="StyleUnderline"/>
        </w:rPr>
        <w:t xml:space="preserve"> the valuable methods of its postmodern adversaries</w:t>
      </w:r>
      <w:r w:rsidRPr="00CD1219">
        <w:rPr>
          <w:sz w:val="16"/>
        </w:rPr>
        <w:t>, and thus acquired the means to win the battles its predecessors lost.</w:t>
      </w:r>
    </w:p>
    <w:p w14:paraId="301BD095" w14:textId="77777777" w:rsidR="00417F4A" w:rsidRPr="00CD1219" w:rsidRDefault="00417F4A" w:rsidP="00417F4A">
      <w:pPr>
        <w:rPr>
          <w:sz w:val="16"/>
        </w:rPr>
      </w:pPr>
      <w:r w:rsidRPr="00CD1219">
        <w:rPr>
          <w:sz w:val="16"/>
        </w:rPr>
        <w:t xml:space="preserve">The Alt-Right has a modern and/or traditional point of departure for its content, but </w:t>
      </w:r>
      <w:r w:rsidRPr="007B34FE">
        <w:rPr>
          <w:rStyle w:val="StyleUnderline"/>
          <w:highlight w:val="green"/>
        </w:rPr>
        <w:t>its methods are derived from</w:t>
      </w:r>
      <w:r w:rsidRPr="00CC2603">
        <w:rPr>
          <w:rStyle w:val="StyleUnderline"/>
        </w:rPr>
        <w:t xml:space="preserve"> an ostensibly </w:t>
      </w:r>
      <w:r w:rsidRPr="007B34FE">
        <w:rPr>
          <w:rStyle w:val="StyleUnderline"/>
          <w:highlight w:val="green"/>
        </w:rPr>
        <w:t>postmodern</w:t>
      </w:r>
      <w:r w:rsidRPr="00CC2603">
        <w:rPr>
          <w:rStyle w:val="StyleUnderline"/>
        </w:rPr>
        <w:t xml:space="preserve"> </w:t>
      </w:r>
      <w:r w:rsidRPr="007B34FE">
        <w:rPr>
          <w:rStyle w:val="Emphasis"/>
          <w:highlight w:val="green"/>
        </w:rPr>
        <w:t>cultural logic</w:t>
      </w:r>
      <w:r w:rsidRPr="00CC2603">
        <w:rPr>
          <w:rStyle w:val="StyleUnderline"/>
        </w:rPr>
        <w:t>.</w:t>
      </w:r>
      <w:r w:rsidRPr="00CD1219">
        <w:rPr>
          <w:sz w:val="16"/>
        </w:rPr>
        <w:t xml:space="preserve"> This entails that the Alt-Right, obviously, hasn’t adopted the values associated with the postmodern schools of thought, such as gender and racial equality, tolerance or inclusiveness, but </w:t>
      </w:r>
      <w:r w:rsidRPr="00CC2603">
        <w:rPr>
          <w:rStyle w:val="StyleUnderline"/>
        </w:rPr>
        <w:t xml:space="preserve">it has acquired </w:t>
      </w:r>
      <w:r w:rsidRPr="00CD1219">
        <w:rPr>
          <w:sz w:val="16"/>
        </w:rPr>
        <w:t xml:space="preserve">some of </w:t>
      </w:r>
      <w:r w:rsidRPr="00CC2603">
        <w:rPr>
          <w:rStyle w:val="StyleUnderline"/>
        </w:rPr>
        <w:t>its</w:t>
      </w:r>
      <w:r w:rsidRPr="00CD1219">
        <w:rPr>
          <w:sz w:val="16"/>
        </w:rPr>
        <w:t xml:space="preserve"> </w:t>
      </w:r>
      <w:r w:rsidRPr="00CC2603">
        <w:rPr>
          <w:rStyle w:val="Emphasis"/>
        </w:rPr>
        <w:t>analytical tools</w:t>
      </w:r>
      <w:r w:rsidRPr="00CD1219">
        <w:rPr>
          <w:sz w:val="16"/>
        </w:rPr>
        <w:t xml:space="preserve"> </w:t>
      </w:r>
      <w:r w:rsidRPr="00CC2603">
        <w:rPr>
          <w:rStyle w:val="StyleUnderline"/>
        </w:rPr>
        <w:t xml:space="preserve">like </w:t>
      </w:r>
      <w:r w:rsidRPr="007B34FE">
        <w:rPr>
          <w:rStyle w:val="StyleUnderline"/>
          <w:highlight w:val="green"/>
        </w:rPr>
        <w:t>discourse analysis and deconstruction, and</w:t>
      </w:r>
      <w:r w:rsidRPr="00CC2603">
        <w:rPr>
          <w:rStyle w:val="StyleUnderline"/>
        </w:rPr>
        <w:t xml:space="preserve"> learned the valuable craft of </w:t>
      </w:r>
      <w:r w:rsidRPr="007B34FE">
        <w:rPr>
          <w:rStyle w:val="Emphasis"/>
          <w:highlight w:val="green"/>
        </w:rPr>
        <w:t>critiquing normativity</w:t>
      </w:r>
      <w:r w:rsidRPr="00CC2603">
        <w:rPr>
          <w:rStyle w:val="StyleUnderline"/>
        </w:rPr>
        <w:t>.</w:t>
      </w:r>
      <w:r w:rsidRPr="00CD1219">
        <w:rPr>
          <w:sz w:val="16"/>
        </w:rPr>
        <w:t xml:space="preserve"> Equipped with these powerful measures the brightest and savviest exponents of the Alt-Right can thus effectively reveal the unfounded assumptions of their opponents and critically expose the underlying and often unstated values that sometimes are hard to defend. Even when such attacks occasionally turn out to be highly unreasonable and analytically sketchy, the most seasoned and analytically well-founded postmodernist doesn’t avoid the risk of being caught off foot when suddenly confronted with the sophisticated and convincing rhetoric of a right-winger well trained in postmodern semantic word games.</w:t>
      </w:r>
    </w:p>
    <w:p w14:paraId="361DABC3" w14:textId="77777777" w:rsidR="00417F4A" w:rsidRPr="00CD1219" w:rsidRDefault="00417F4A" w:rsidP="00417F4A">
      <w:pPr>
        <w:rPr>
          <w:sz w:val="16"/>
        </w:rPr>
      </w:pPr>
      <w:r w:rsidRPr="00CD1219">
        <w:rPr>
          <w:sz w:val="16"/>
        </w:rPr>
        <w:t xml:space="preserve">Some Alt-Righters are also capable of accurately deducting the universal principles from where the arguments of their opponents are derived, and with analytical validity determine when they happen to violate their own principles. You may object that although that’s what they are trying to accomplish, they usually fail to do so in a legitimate manner; that I’m simply overestimating their analytical abilities and what I’m referring to are nothing but flawed, manipulative techniques that the Right has used for decades to only make it appear as if the argument has been won. This is, admittedly, often the case. But some of today’s right-wingers are actually not just attacking the Left with intentionally misrepresented straw man arguments falsely asserted to be evidence of double standards, they are not just exposing ideological contradictions that only appear as such on the surface, no, </w:t>
      </w:r>
      <w:r w:rsidRPr="00CC2603">
        <w:rPr>
          <w:rStyle w:val="StyleUnderline"/>
        </w:rPr>
        <w:t>some of them actually manage to expose contradictions that</w:t>
      </w:r>
      <w:r w:rsidRPr="00CD1219">
        <w:rPr>
          <w:sz w:val="16"/>
        </w:rPr>
        <w:t xml:space="preserve">, under closer scrutiny, </w:t>
      </w:r>
      <w:r w:rsidRPr="00CC2603">
        <w:rPr>
          <w:rStyle w:val="StyleUnderline"/>
        </w:rPr>
        <w:t xml:space="preserve">in fact </w:t>
      </w:r>
      <w:r w:rsidRPr="00CC2603">
        <w:rPr>
          <w:rStyle w:val="Emphasis"/>
        </w:rPr>
        <w:t>are contradictory</w:t>
      </w:r>
      <w:r w:rsidRPr="00CD1219">
        <w:rPr>
          <w:sz w:val="16"/>
        </w:rPr>
        <w:t xml:space="preserve">. </w:t>
      </w:r>
      <w:r w:rsidRPr="00CC2603">
        <w:rPr>
          <w:rStyle w:val="StyleUnderline"/>
        </w:rPr>
        <w:t>This includes valid objections to</w:t>
      </w:r>
      <w:r w:rsidRPr="00CD1219">
        <w:rPr>
          <w:sz w:val="16"/>
        </w:rPr>
        <w:t xml:space="preserve"> some of the </w:t>
      </w:r>
      <w:r w:rsidRPr="00CC2603">
        <w:rPr>
          <w:rStyle w:val="StyleUnderline"/>
        </w:rPr>
        <w:t>double-standards and ideological contradictions</w:t>
      </w:r>
      <w:r w:rsidRPr="00CD1219">
        <w:rPr>
          <w:sz w:val="16"/>
        </w:rPr>
        <w:t xml:space="preserve"> of feminists and multiculturalists, such as gender and racial antagonization, free-speech infringements and assumptions based on lacking sociological and biological evidence.</w:t>
      </w:r>
    </w:p>
    <w:p w14:paraId="2B532432" w14:textId="77777777" w:rsidR="00417F4A" w:rsidRPr="00CC2603" w:rsidRDefault="00417F4A" w:rsidP="00417F4A">
      <w:pPr>
        <w:rPr>
          <w:rStyle w:val="StyleUnderline"/>
        </w:rPr>
      </w:pPr>
      <w:r w:rsidRPr="00CD1219">
        <w:rPr>
          <w:sz w:val="16"/>
        </w:rPr>
        <w:t xml:space="preserve">Now, </w:t>
      </w:r>
      <w:r w:rsidRPr="00CC2603">
        <w:rPr>
          <w:rStyle w:val="StyleUnderline"/>
        </w:rPr>
        <w:t>these right-wingers</w:t>
      </w:r>
      <w:r w:rsidRPr="00CD1219">
        <w:rPr>
          <w:sz w:val="16"/>
        </w:rPr>
        <w:t xml:space="preserve"> obviously </w:t>
      </w:r>
      <w:r w:rsidRPr="00CC2603">
        <w:rPr>
          <w:rStyle w:val="Emphasis"/>
        </w:rPr>
        <w:t>don’t offer</w:t>
      </w:r>
      <w:r w:rsidRPr="00CC2603">
        <w:rPr>
          <w:rStyle w:val="StyleUnderline"/>
        </w:rPr>
        <w:t xml:space="preserve"> any resolutions to these inconsistencies</w:t>
      </w:r>
      <w:r w:rsidRPr="00CD1219">
        <w:rPr>
          <w:sz w:val="16"/>
        </w:rPr>
        <w:t xml:space="preserve"> and they don’t even address the many ethical discrepancies of not at least acknowledging the intentions and utility of the principles they have scrutinized. </w:t>
      </w:r>
      <w:r w:rsidRPr="00CC2603">
        <w:rPr>
          <w:rStyle w:val="StyleUnderline"/>
        </w:rPr>
        <w:t>But they don’t have to. They simply settle for the anti-thesis</w:t>
      </w:r>
      <w:r w:rsidRPr="00CD1219">
        <w:rPr>
          <w:sz w:val="16"/>
        </w:rPr>
        <w:t xml:space="preserve">, and when their critique doesn’t imply any opinions of their own to be subjected to the same treatment they can leave the debate untainted. </w:t>
      </w:r>
      <w:r w:rsidRPr="007B34FE">
        <w:rPr>
          <w:rStyle w:val="Emphasis"/>
          <w:highlight w:val="green"/>
        </w:rPr>
        <w:t>Without any opinions</w:t>
      </w:r>
      <w:r w:rsidRPr="00CC2603">
        <w:rPr>
          <w:rStyle w:val="StyleUnderline"/>
        </w:rPr>
        <w:t xml:space="preserve"> to defend, </w:t>
      </w:r>
      <w:r w:rsidRPr="007B34FE">
        <w:rPr>
          <w:rStyle w:val="StyleUnderline"/>
          <w:highlight w:val="green"/>
        </w:rPr>
        <w:t xml:space="preserve">they’re able to secure the </w:t>
      </w:r>
      <w:r w:rsidRPr="007B34FE">
        <w:rPr>
          <w:rStyle w:val="Emphasis"/>
          <w:highlight w:val="green"/>
        </w:rPr>
        <w:t>higher ground</w:t>
      </w:r>
      <w:r w:rsidRPr="00CC2603">
        <w:rPr>
          <w:rStyle w:val="StyleUnderline"/>
        </w:rPr>
        <w:t>.</w:t>
      </w:r>
    </w:p>
    <w:p w14:paraId="2FA0492A" w14:textId="77777777" w:rsidR="00417F4A" w:rsidRPr="00CD1219" w:rsidRDefault="00417F4A" w:rsidP="00417F4A">
      <w:pPr>
        <w:rPr>
          <w:sz w:val="16"/>
        </w:rPr>
      </w:pPr>
      <w:r w:rsidRPr="00CD1219">
        <w:rPr>
          <w:sz w:val="16"/>
        </w:rPr>
        <w:t xml:space="preserve">However, I’m not claiming that the people of the Alt-Right aren’t proposing any ideas at all, far from it, the Alt-Right scene is evidently full of obscure and incoherent opinions that can easily be ripped apart and deemed not only analytically inconsistent, but also ethically flawed. Neither am I saying that everything originating from the Alt-Right are solely anti-theses and mere analytical objections to the inconsistencies of Leftist ideology and lines of argument. I’m not even claiming that they always have the correct analyses or that this political current is overwhelmingly dominated by sharp-witted thinking. On the contrary, it’s difficult to find a place with more stupidity, analytical inconsistency and unfounded opinions than an Alt-Right internet forum. But </w:t>
      </w:r>
      <w:r w:rsidRPr="00CC2603">
        <w:rPr>
          <w:rStyle w:val="StyleUnderline"/>
        </w:rPr>
        <w:t>the vast majority who isn’t capable of coming up with any sound arguments</w:t>
      </w:r>
      <w:r w:rsidRPr="00CD1219">
        <w:rPr>
          <w:sz w:val="16"/>
        </w:rPr>
        <w:t xml:space="preserve"> themselves </w:t>
      </w:r>
      <w:r w:rsidRPr="00CC2603">
        <w:rPr>
          <w:rStyle w:val="StyleUnderline"/>
        </w:rPr>
        <w:t>are still able to acquire those of the competent few,</w:t>
      </w:r>
      <w:r w:rsidRPr="00CD1219">
        <w:rPr>
          <w:sz w:val="16"/>
        </w:rPr>
        <w:t xml:space="preserve"> which doesn’t invalidate the arguments as such. </w:t>
      </w:r>
      <w:r w:rsidRPr="00CC2603">
        <w:rPr>
          <w:rStyle w:val="StyleUnderline"/>
        </w:rPr>
        <w:t xml:space="preserve">This makes them a </w:t>
      </w:r>
      <w:r w:rsidRPr="00CC2603">
        <w:rPr>
          <w:rStyle w:val="Emphasis"/>
        </w:rPr>
        <w:t>threat to the Left</w:t>
      </w:r>
      <w:r w:rsidRPr="00CD1219">
        <w:rPr>
          <w:sz w:val="16"/>
        </w:rPr>
        <w:t>.</w:t>
      </w:r>
    </w:p>
    <w:p w14:paraId="3323902C" w14:textId="77777777" w:rsidR="00417F4A" w:rsidRPr="00CD1219" w:rsidRDefault="00417F4A" w:rsidP="00417F4A">
      <w:pPr>
        <w:rPr>
          <w:sz w:val="16"/>
        </w:rPr>
      </w:pPr>
      <w:r w:rsidRPr="00CD1219">
        <w:rPr>
          <w:sz w:val="16"/>
        </w:rPr>
        <w:t>So what I’m saying is that the abovementioned intellectual accomplishments of the Right are a novel development that happens to have appeared in these Alt-Right circles. And because it’s not really a unified movement with baggage of its own to defend, some of these more intelligent thoughts are capable of posing a severe threat to the Left on an analytical level.</w:t>
      </w:r>
    </w:p>
    <w:p w14:paraId="765EBF7F" w14:textId="77777777" w:rsidR="00417F4A" w:rsidRPr="00CD1219" w:rsidRDefault="00417F4A" w:rsidP="00417F4A">
      <w:pPr>
        <w:rPr>
          <w:sz w:val="16"/>
        </w:rPr>
      </w:pPr>
      <w:r w:rsidRPr="00CD1219">
        <w:rPr>
          <w:sz w:val="16"/>
        </w:rPr>
        <w:t>This is a rather new development. In the past it has usually been the Right who’s suffered bitter defeats when they’ve slipped and fell on their own unsubstantiated assumptions, ideological inconsistencies and blatant double standards. The analytically weaker right-wingers of the past have on an intellectual level generally been defeated in engagements with their often much more consistent and well-founded leftist adversaries. But that seems to have changed somewhat in later years. A new generation of rightwing intellectuals has cropped up who actually have rather solid arguments and thus increasingly manages to challenge the Left, not only in terms of winning popular opinion, but now also analytically. It doesn’t mean they are generally more right about things, or that their underlying ideology is capable of providing better solutions, but on single issues they are sometimes correct, and the overall criticism of Leftist ideology has merits that demand further deliberation.</w:t>
      </w:r>
    </w:p>
    <w:p w14:paraId="2BE57156" w14:textId="77777777" w:rsidR="00417F4A" w:rsidRPr="00CD1219" w:rsidRDefault="00417F4A" w:rsidP="00417F4A">
      <w:pPr>
        <w:rPr>
          <w:sz w:val="16"/>
        </w:rPr>
      </w:pPr>
      <w:r w:rsidRPr="00CD1219">
        <w:rPr>
          <w:sz w:val="16"/>
        </w:rPr>
        <w:t xml:space="preserve">The thing about the Alt-Right is that it has grown out of an age where notions about gender and racial issues have been on the political and intellectual agenda for quite some time. We have to do with young right leaning persons who have grown up in a time and age where postmodern ideas such as feminism and multiculturalism have become commonly known, but the knowledge about how to analyze societal discourses and deconstruct social norms have likewise become widely available. This means that whereas the older generations of conservatives barely knew how to spell the word feminism, some of these younger fellows know it by heart and can more easily oppose it. And the feminists and other </w:t>
      </w:r>
      <w:r w:rsidRPr="00CC2603">
        <w:rPr>
          <w:rStyle w:val="StyleUnderline"/>
        </w:rPr>
        <w:t>postmoderns have</w:t>
      </w:r>
      <w:r w:rsidRPr="00CD1219">
        <w:rPr>
          <w:sz w:val="16"/>
        </w:rPr>
        <w:t xml:space="preserve"> accordingly </w:t>
      </w:r>
      <w:r w:rsidRPr="00CC2603">
        <w:rPr>
          <w:rStyle w:val="StyleUnderline"/>
        </w:rPr>
        <w:t xml:space="preserve">taught them how to </w:t>
      </w:r>
      <w:r w:rsidRPr="00CC2603">
        <w:rPr>
          <w:rStyle w:val="Emphasis"/>
        </w:rPr>
        <w:t>deconstruct ideologies</w:t>
      </w:r>
      <w:r w:rsidRPr="00CC2603">
        <w:rPr>
          <w:rStyle w:val="StyleUnderline"/>
        </w:rPr>
        <w:t>, how to challenge</w:t>
      </w:r>
      <w:r w:rsidRPr="00CD1219">
        <w:rPr>
          <w:sz w:val="16"/>
        </w:rPr>
        <w:t xml:space="preserve"> the </w:t>
      </w:r>
      <w:r w:rsidRPr="00CC2603">
        <w:rPr>
          <w:rStyle w:val="Emphasis"/>
        </w:rPr>
        <w:t>social norms</w:t>
      </w:r>
      <w:r w:rsidRPr="00CD1219">
        <w:rPr>
          <w:sz w:val="16"/>
        </w:rPr>
        <w:t xml:space="preserve"> that surrounds them </w:t>
      </w:r>
      <w:r w:rsidRPr="00CC2603">
        <w:rPr>
          <w:rStyle w:val="StyleUnderline"/>
        </w:rPr>
        <w:t xml:space="preserve">and how one effectively changes </w:t>
      </w:r>
      <w:r w:rsidRPr="00CC2603">
        <w:rPr>
          <w:rStyle w:val="Emphasis"/>
        </w:rPr>
        <w:t>public discourse</w:t>
      </w:r>
      <w:r w:rsidRPr="00CD1219">
        <w:rPr>
          <w:sz w:val="16"/>
        </w:rPr>
        <w:t xml:space="preserve">. </w:t>
      </w:r>
      <w:r w:rsidRPr="00CC2603">
        <w:rPr>
          <w:rStyle w:val="StyleUnderline"/>
        </w:rPr>
        <w:t xml:space="preserve">They have also learned the secret trade of constructing </w:t>
      </w:r>
      <w:r w:rsidRPr="00CC2603">
        <w:rPr>
          <w:rStyle w:val="Emphasis"/>
        </w:rPr>
        <w:t>narratives of victimization</w:t>
      </w:r>
      <w:r w:rsidRPr="00CD1219">
        <w:rPr>
          <w:sz w:val="16"/>
        </w:rPr>
        <w:t xml:space="preserve"> and how they can be used to counter what one perceives as unjust oppression.</w:t>
      </w:r>
    </w:p>
    <w:p w14:paraId="1C39B002" w14:textId="77777777" w:rsidR="00417F4A" w:rsidRPr="00CD1219" w:rsidRDefault="00417F4A" w:rsidP="00417F4A">
      <w:pPr>
        <w:rPr>
          <w:sz w:val="16"/>
        </w:rPr>
      </w:pPr>
      <w:r w:rsidRPr="00CD1219">
        <w:rPr>
          <w:sz w:val="16"/>
        </w:rPr>
        <w:t>But that’s not all.</w:t>
      </w:r>
    </w:p>
    <w:p w14:paraId="6C22064E" w14:textId="77777777" w:rsidR="00417F4A" w:rsidRPr="00CD1219" w:rsidRDefault="00417F4A" w:rsidP="00417F4A">
      <w:pPr>
        <w:rPr>
          <w:sz w:val="16"/>
        </w:rPr>
      </w:pPr>
      <w:r w:rsidRPr="00CD1219">
        <w:rPr>
          <w:sz w:val="16"/>
        </w:rPr>
        <w:t>“The Alt-Right, self-identified or not, knows how the mass media works and how its intricate, and ludicrous, social mechanisms subordinate our physical reality to its own peculiar and counterintuitive logic.”</w:t>
      </w:r>
    </w:p>
    <w:p w14:paraId="7058C669" w14:textId="77777777" w:rsidR="00417F4A" w:rsidRPr="00CC2603" w:rsidRDefault="00417F4A" w:rsidP="00417F4A">
      <w:pPr>
        <w:rPr>
          <w:rStyle w:val="StyleUnderline"/>
        </w:rPr>
      </w:pPr>
      <w:r w:rsidRPr="00CC2603">
        <w:rPr>
          <w:rStyle w:val="StyleUnderline"/>
        </w:rPr>
        <w:t xml:space="preserve">4) </w:t>
      </w:r>
      <w:r w:rsidRPr="007B34FE">
        <w:rPr>
          <w:rStyle w:val="StyleUnderline"/>
          <w:highlight w:val="green"/>
        </w:rPr>
        <w:t xml:space="preserve">THE ALT-RIGHT IS A </w:t>
      </w:r>
      <w:r w:rsidRPr="007B34FE">
        <w:rPr>
          <w:rStyle w:val="Emphasis"/>
          <w:highlight w:val="green"/>
        </w:rPr>
        <w:t>MEDIA PHENOMENON</w:t>
      </w:r>
      <w:r w:rsidRPr="00CC2603">
        <w:rPr>
          <w:rStyle w:val="StyleUnderline"/>
        </w:rPr>
        <w:t xml:space="preserve"> OF THE INTERNET AGE:</w:t>
      </w:r>
    </w:p>
    <w:p w14:paraId="18C08F86" w14:textId="77777777" w:rsidR="00417F4A" w:rsidRPr="00CD1219" w:rsidRDefault="00417F4A" w:rsidP="00417F4A">
      <w:pPr>
        <w:rPr>
          <w:sz w:val="16"/>
        </w:rPr>
      </w:pPr>
      <w:r w:rsidRPr="00CD1219">
        <w:rPr>
          <w:sz w:val="16"/>
        </w:rPr>
        <w:t xml:space="preserve">The Alt-Right also differs from other rightwing movements in the past in the ways </w:t>
      </w:r>
      <w:r w:rsidRPr="00CD1219">
        <w:rPr>
          <w:rStyle w:val="StyleUnderline"/>
        </w:rPr>
        <w:t>it</w:t>
      </w:r>
      <w:r w:rsidRPr="00CD1219">
        <w:rPr>
          <w:sz w:val="16"/>
        </w:rPr>
        <w:t xml:space="preserve"> more </w:t>
      </w:r>
      <w:r w:rsidRPr="00CD1219">
        <w:rPr>
          <w:rStyle w:val="StyleUnderline"/>
        </w:rPr>
        <w:t xml:space="preserve">competently makes use of the media and </w:t>
      </w:r>
      <w:r w:rsidRPr="00CD1219">
        <w:rPr>
          <w:rStyle w:val="Emphasis"/>
        </w:rPr>
        <w:t>successfully navigates</w:t>
      </w:r>
      <w:r w:rsidRPr="00CD1219">
        <w:rPr>
          <w:rStyle w:val="StyleUnderline"/>
        </w:rPr>
        <w:t xml:space="preserve"> the postmodern hyper-reality</w:t>
      </w:r>
      <w:r w:rsidRPr="00CD1219">
        <w:rPr>
          <w:sz w:val="16"/>
        </w:rPr>
        <w:t xml:space="preserve"> it has brought about. When we look at television clips of older conservatives they often appear frightfully apologetic when confronted with their apparent ethical shortcomings, always excusing themselves and embarrassingly wanting to appear more moderate than they actually are. Over and over again they have mismanaged their media appearance, failed to understand the disastrous consequences of always appearing to be on the defense and overestimated the importance of looking respectable at any price. </w:t>
      </w:r>
      <w:r w:rsidRPr="00CD1219">
        <w:rPr>
          <w:rStyle w:val="StyleUnderline"/>
        </w:rPr>
        <w:t>The Alt-Right</w:t>
      </w:r>
      <w:r w:rsidRPr="00CD1219">
        <w:rPr>
          <w:sz w:val="16"/>
        </w:rPr>
        <w:t xml:space="preserve">, self-identified or not, </w:t>
      </w:r>
      <w:r w:rsidRPr="00CD1219">
        <w:rPr>
          <w:rStyle w:val="StyleUnderline"/>
        </w:rPr>
        <w:t xml:space="preserve">knows how the </w:t>
      </w:r>
      <w:r w:rsidRPr="00CD1219">
        <w:rPr>
          <w:rStyle w:val="Emphasis"/>
        </w:rPr>
        <w:t>mass media</w:t>
      </w:r>
      <w:r w:rsidRPr="00CD1219">
        <w:rPr>
          <w:rStyle w:val="StyleUnderline"/>
        </w:rPr>
        <w:t xml:space="preserve"> works and how its intricate, and ludicrous, social mechanisms subordinate our physical reality to its own peculiar and counterintuitive logic</w:t>
      </w:r>
      <w:r w:rsidRPr="00CD1219">
        <w:rPr>
          <w:sz w:val="16"/>
        </w:rPr>
        <w:t>. Or at least they seem to have an intuitive understanding of it.</w:t>
      </w:r>
    </w:p>
    <w:p w14:paraId="2E4ED861" w14:textId="77777777" w:rsidR="00417F4A" w:rsidRPr="00CD1219" w:rsidRDefault="00417F4A" w:rsidP="00417F4A">
      <w:pPr>
        <w:rPr>
          <w:sz w:val="16"/>
        </w:rPr>
      </w:pPr>
      <w:r w:rsidRPr="00CD1219">
        <w:rPr>
          <w:sz w:val="16"/>
        </w:rPr>
        <w:t>It looks as if this new movement from the Right is one to have finally grasped what every noteworthy postmodern philosopher has warned us about, namely that since mass media not only reports what goes on in the world, but increasingly constructs our perceptions of it, those who most skillfully master the use of the media will be the ones to decide how we see the world, and thus what’s to be done with it. The Alt-Right seems to understand that this new reality is a fierce Darwinian battle for attention, and that the ever shorter attention-span of contemporary media-saturated consumers favors the simple over the complex and the spectacular over the well-thought-out. They have also discovered that it’s actually not so bad to be considered offensive. On the contrary, as long as you stand your ground and don’t appear weak a well-executed media firework can be used to your advantage – and you don’t even need to tell the truth. It’s not the facts themselves that shape most people’s understanding of reality anyway, but the way in which the world is presented to them through the media.</w:t>
      </w:r>
    </w:p>
    <w:p w14:paraId="21CFCCC5" w14:textId="77777777" w:rsidR="00417F4A" w:rsidRPr="00CD1219" w:rsidRDefault="00417F4A" w:rsidP="00417F4A">
      <w:pPr>
        <w:rPr>
          <w:sz w:val="16"/>
        </w:rPr>
      </w:pPr>
      <w:r w:rsidRPr="00CD1219">
        <w:rPr>
          <w:sz w:val="16"/>
        </w:rPr>
        <w:t>In addition, the Alt-Right has learned a valuable insight about human psychology that most postmoderns don’t seem to have realized, or don’t want to acknowledge or take advantage of, namely that appearing morally superior is less important than appearing strong. As such the Alt-Right has calculatedly and accurately estimated that the loss of moral points by asserting aggression and dominance will be richly compensated in the end. This makes the Alt-Right appear to be on the offence, it overshadows its weaknesses and makes their adversaries who prefer to take the moral high-ground look frail and powerless in comparison.</w:t>
      </w:r>
    </w:p>
    <w:p w14:paraId="3BEF58A4" w14:textId="77777777" w:rsidR="00417F4A" w:rsidRPr="00CD1219" w:rsidRDefault="00417F4A" w:rsidP="00417F4A">
      <w:pPr>
        <w:rPr>
          <w:sz w:val="16"/>
        </w:rPr>
      </w:pPr>
      <w:r w:rsidRPr="00CD1219">
        <w:rPr>
          <w:sz w:val="16"/>
        </w:rPr>
        <w:t xml:space="preserve">As a media-savvy phenomenon in contemporary society </w:t>
      </w:r>
      <w:r w:rsidRPr="007B34FE">
        <w:rPr>
          <w:rStyle w:val="StyleUnderline"/>
          <w:highlight w:val="green"/>
        </w:rPr>
        <w:t xml:space="preserve">the Alt-Right relies heavily on </w:t>
      </w:r>
      <w:r w:rsidRPr="007B34FE">
        <w:rPr>
          <w:rStyle w:val="Emphasis"/>
          <w:highlight w:val="green"/>
        </w:rPr>
        <w:t>postmodern irony</w:t>
      </w:r>
      <w:r w:rsidRPr="00CD1219">
        <w:rPr>
          <w:sz w:val="16"/>
        </w:rPr>
        <w:t xml:space="preserve">. It has to, because of the peculiar feature of our postmodern age dictates that anyone without a well-developed sense of irony and a witty rejection of too much sincerity automatically is to be deemed untrustworthy. This is something that’s perfectly compatible with the new media logic of the internet. Accordingly </w:t>
      </w:r>
      <w:r w:rsidRPr="00CD1219">
        <w:rPr>
          <w:rStyle w:val="StyleUnderline"/>
        </w:rPr>
        <w:t>the Alt-Right has learned to master the delicate craft of trolling</w:t>
      </w:r>
      <w:r w:rsidRPr="00CD1219">
        <w:rPr>
          <w:sz w:val="16"/>
        </w:rPr>
        <w:t>, how to manufacture contagious internet memes, upon which it heavily relies, and how to refine their sense of irony and esthetic expressions to accommodate the language and tastes the internet generation has grown accustomed to. Here’s a few examples:</w:t>
      </w:r>
    </w:p>
    <w:p w14:paraId="68285275" w14:textId="77777777" w:rsidR="00417F4A" w:rsidRPr="00CD1219" w:rsidRDefault="00417F4A" w:rsidP="00417F4A">
      <w:pPr>
        <w:rPr>
          <w:sz w:val="16"/>
        </w:rPr>
      </w:pPr>
      <w:r w:rsidRPr="00CD1219">
        <w:rPr>
          <w:sz w:val="16"/>
        </w:rPr>
        <w:t>Norsemen+then+and+now_027467_6205419</w:t>
      </w:r>
    </w:p>
    <w:p w14:paraId="6DF04C43" w14:textId="77777777" w:rsidR="00417F4A" w:rsidRPr="00CD1219" w:rsidRDefault="00417F4A" w:rsidP="00417F4A">
      <w:pPr>
        <w:rPr>
          <w:sz w:val="16"/>
        </w:rPr>
      </w:pPr>
      <w:r w:rsidRPr="00CD1219">
        <w:rPr>
          <w:sz w:val="16"/>
        </w:rPr>
        <w:t>One of Yiannopoulos’ memes illustrating the perceived ridiculousness of feminist males in contemporary Sweden, with undertones of lost masculinity and yearnings for the greatness of the past.</w:t>
      </w:r>
    </w:p>
    <w:p w14:paraId="36AA868C" w14:textId="77777777" w:rsidR="00417F4A" w:rsidRPr="00CD1219" w:rsidRDefault="00417F4A" w:rsidP="00417F4A">
      <w:pPr>
        <w:rPr>
          <w:sz w:val="16"/>
        </w:rPr>
      </w:pPr>
      <w:r w:rsidRPr="00CD1219">
        <w:rPr>
          <w:sz w:val="16"/>
        </w:rPr>
        <w:t>according to feminists</w:t>
      </w:r>
    </w:p>
    <w:p w14:paraId="46F88B64" w14:textId="77777777" w:rsidR="00417F4A" w:rsidRPr="00CD1219" w:rsidRDefault="00417F4A" w:rsidP="00417F4A">
      <w:pPr>
        <w:rPr>
          <w:sz w:val="16"/>
        </w:rPr>
      </w:pPr>
      <w:r w:rsidRPr="00CD1219">
        <w:rPr>
          <w:sz w:val="16"/>
        </w:rPr>
        <w:t>A meme from Anti-FemComics satirizing the perceived overreaction of feminists towards harmless everyday life-situations.</w:t>
      </w:r>
    </w:p>
    <w:p w14:paraId="48084FB2" w14:textId="77777777" w:rsidR="00417F4A" w:rsidRPr="00CD1219" w:rsidRDefault="00417F4A" w:rsidP="00417F4A">
      <w:pPr>
        <w:rPr>
          <w:sz w:val="16"/>
        </w:rPr>
      </w:pPr>
      <w:r w:rsidRPr="00CD1219">
        <w:rPr>
          <w:sz w:val="16"/>
        </w:rPr>
        <w:t>Just do it</w:t>
      </w:r>
    </w:p>
    <w:p w14:paraId="01E64DBD" w14:textId="77777777" w:rsidR="00417F4A" w:rsidRPr="00CD1219" w:rsidRDefault="00417F4A" w:rsidP="00417F4A">
      <w:pPr>
        <w:rPr>
          <w:sz w:val="16"/>
        </w:rPr>
      </w:pPr>
      <w:r w:rsidRPr="00CD1219">
        <w:rPr>
          <w:sz w:val="16"/>
        </w:rPr>
        <w:t>A meme, that with a slight addition to a Nike advertisement for a sports-hijab humorously seeks to call attention to the perceived contradiction of female empowerment through sports, which the ad suggests, and that of female subordination in Islam. It’s an attempt to ridicule the celebration of diversity, which it symbolizes, and expose the naivety of multiculturalism. Another adaptation of the meme even includes a photoshopped black eye and a bruised lip on the depicted woman, showing how memes can take on a life of their own and mutate over time.</w:t>
      </w:r>
    </w:p>
    <w:p w14:paraId="7B40F89D" w14:textId="77777777" w:rsidR="00417F4A" w:rsidRPr="00CD1219" w:rsidRDefault="00417F4A" w:rsidP="00417F4A">
      <w:pPr>
        <w:rPr>
          <w:sz w:val="16"/>
        </w:rPr>
      </w:pPr>
      <w:r w:rsidRPr="00CD1219">
        <w:rPr>
          <w:sz w:val="16"/>
        </w:rPr>
        <w:t>The Alt-Right deliberately seeks to be offensive; its goal is to cause provocations for the sake of provocation alone as it thrives from heated debates and highly emotional disputes. And it works as long as it’s done in an entertaining manner – which is perfectly attuned with the nature of our internet driven media reality. Being outrageous is far more likely to get people’s attention. So even if the essence of the Alt-Right probably is a matter of style rather than substance and its sincerity often seems rather questionable, its challenge to social norms and speech taboos conducted in a fun and entertaining manner may very well be a mere door-opener for a more sincerely felt reactionary and traditional rightwing agenda to which the Alt-Right is just a tool.</w:t>
      </w:r>
    </w:p>
    <w:p w14:paraId="068E9EA5" w14:textId="77777777" w:rsidR="00417F4A" w:rsidRPr="00CD1219" w:rsidRDefault="00417F4A" w:rsidP="00417F4A">
      <w:pPr>
        <w:rPr>
          <w:sz w:val="16"/>
        </w:rPr>
      </w:pPr>
      <w:r w:rsidRPr="00CD1219">
        <w:rPr>
          <w:sz w:val="16"/>
        </w:rPr>
        <w:t xml:space="preserve">This is something the internet richly satisfies. In fact, the Alt-Right wouldn’t even be possible without it. It’s the political incarnation of the angry comments field from the online tabloid newspapers, a group of people who largely conduct their political activism from behind their computer screens who would never have joined forces and established a movement in real, physical life. The Alt-Right would never have had a chance without the internet since it otherwise would have been censored or simply ignored by traditional media outlets. As such </w:t>
      </w:r>
      <w:r w:rsidRPr="007B34FE">
        <w:rPr>
          <w:rStyle w:val="StyleUnderline"/>
          <w:highlight w:val="green"/>
        </w:rPr>
        <w:t xml:space="preserve">it’s the far-right </w:t>
      </w:r>
      <w:r w:rsidRPr="007B34FE">
        <w:rPr>
          <w:rStyle w:val="Emphasis"/>
          <w:highlight w:val="green"/>
        </w:rPr>
        <w:t>non-ideology</w:t>
      </w:r>
      <w:r w:rsidRPr="007B34FE">
        <w:rPr>
          <w:rStyle w:val="StyleUnderline"/>
          <w:highlight w:val="green"/>
        </w:rPr>
        <w:t xml:space="preserve"> of the </w:t>
      </w:r>
      <w:r w:rsidRPr="007B34FE">
        <w:rPr>
          <w:rStyle w:val="Emphasis"/>
          <w:highlight w:val="green"/>
        </w:rPr>
        <w:t>internet age.</w:t>
      </w:r>
      <w:r w:rsidRPr="007B34FE">
        <w:rPr>
          <w:rStyle w:val="StyleUnderline"/>
          <w:highlight w:val="green"/>
        </w:rPr>
        <w:t xml:space="preserve"> A truly postmodern phenomenon</w:t>
      </w:r>
      <w:r w:rsidRPr="00CD1219">
        <w:rPr>
          <w:rStyle w:val="StyleUnderline"/>
        </w:rPr>
        <w:t>.</w:t>
      </w:r>
    </w:p>
    <w:p w14:paraId="2868D0DF" w14:textId="77777777" w:rsidR="00417F4A" w:rsidRPr="00CD1219" w:rsidRDefault="00417F4A" w:rsidP="00417F4A">
      <w:pPr>
        <w:rPr>
          <w:sz w:val="16"/>
        </w:rPr>
      </w:pPr>
      <w:r w:rsidRPr="00CD1219">
        <w:rPr>
          <w:sz w:val="16"/>
        </w:rPr>
        <w:t>As postmodernism has taught us, since its first appearance in the arts, the world consists of surfaces, images and the points of view from which these are perceived. Smile to the camera.</w:t>
      </w:r>
    </w:p>
    <w:p w14:paraId="5821C5F0" w14:textId="77777777" w:rsidR="00417F4A" w:rsidRPr="00CD1219" w:rsidRDefault="00417F4A" w:rsidP="00417F4A">
      <w:pPr>
        <w:rPr>
          <w:sz w:val="16"/>
        </w:rPr>
      </w:pPr>
      <w:r w:rsidRPr="00CD1219">
        <w:rPr>
          <w:sz w:val="16"/>
        </w:rPr>
        <w:t>–</w:t>
      </w:r>
    </w:p>
    <w:p w14:paraId="22B37A9B" w14:textId="77777777" w:rsidR="00417F4A" w:rsidRPr="00CD1219" w:rsidRDefault="00417F4A" w:rsidP="00417F4A">
      <w:pPr>
        <w:rPr>
          <w:sz w:val="16"/>
        </w:rPr>
      </w:pPr>
      <w:r w:rsidRPr="00CD1219">
        <w:rPr>
          <w:sz w:val="16"/>
        </w:rPr>
        <w:t>Wanting to renounce the Alt-Right as nothing but plain neo-nazis – and accordingly with no legitimacy to exist since they are just evil – would be a grave mistake. First of all this simplified interpretation is simply incorrect. Secondly it’s inhibiting your ability to conduct an accurate analysis of one the most influential political currents today, which consequently will make you incapable of countering it in an effective manner.</w:t>
      </w:r>
    </w:p>
    <w:p w14:paraId="5A734DCB" w14:textId="77777777" w:rsidR="00417F4A" w:rsidRPr="00CD1219" w:rsidRDefault="00417F4A" w:rsidP="00417F4A">
      <w:pPr>
        <w:rPr>
          <w:sz w:val="16"/>
        </w:rPr>
      </w:pPr>
      <w:r w:rsidRPr="00CD1219">
        <w:rPr>
          <w:sz w:val="16"/>
        </w:rPr>
        <w:t xml:space="preserve">Still, and even if </w:t>
      </w:r>
      <w:r w:rsidRPr="00CD1219">
        <w:rPr>
          <w:rStyle w:val="StyleUnderline"/>
        </w:rPr>
        <w:t xml:space="preserve">the Alt-Right is predominantly an </w:t>
      </w:r>
      <w:r w:rsidRPr="00CD1219">
        <w:rPr>
          <w:rStyle w:val="Emphasis"/>
        </w:rPr>
        <w:t>antithetical endeavor</w:t>
      </w:r>
      <w:r w:rsidRPr="00CD1219">
        <w:rPr>
          <w:sz w:val="16"/>
        </w:rPr>
        <w:t>: anti-feminism, anti-multiculturalism, anti-political correctness and so on – it is not – anti-sexism, anti-racism or anti-nationalism. Its whole raison d’être is that it opposes the former – but all while excusing the latter. As such it would be equally unwise to trivialize its significance and write it off as merely a harmless trifle. It’s a telling sign that you rarely hear an advocate of the Alt-Right who finds it worthwhile to condemn the oppression or any of the humanitarian atrocities carried out by white (non-socialist) males they mostly agree to be terrible things, but only acknowledge in a digression when confronted with the obvious ethical difficulties of excusing them.</w:t>
      </w:r>
    </w:p>
    <w:p w14:paraId="147C5B83" w14:textId="77777777" w:rsidR="00417F4A" w:rsidRPr="00CD1219" w:rsidRDefault="00417F4A" w:rsidP="00417F4A">
      <w:pPr>
        <w:rPr>
          <w:sz w:val="16"/>
        </w:rPr>
      </w:pPr>
      <w:r w:rsidRPr="00CD1219">
        <w:rPr>
          <w:sz w:val="16"/>
        </w:rPr>
        <w:t>So even if the Alt-Right doesn’t necessarily entail a fascist agenda, it’s not really dismissive of it either, and that alone makes it a challenge we need to address.</w:t>
      </w:r>
    </w:p>
    <w:p w14:paraId="01CF6040" w14:textId="77777777" w:rsidR="00417F4A" w:rsidRPr="00B52011" w:rsidRDefault="00417F4A" w:rsidP="00417F4A">
      <w:pPr>
        <w:rPr>
          <w:rStyle w:val="StyleUnderline"/>
        </w:rPr>
      </w:pPr>
      <w:r w:rsidRPr="00B52011">
        <w:rPr>
          <w:sz w:val="16"/>
        </w:rPr>
        <w:t xml:space="preserve">But </w:t>
      </w:r>
      <w:r w:rsidRPr="00B52011">
        <w:rPr>
          <w:rStyle w:val="StyleUnderline"/>
          <w:highlight w:val="green"/>
        </w:rPr>
        <w:t>we have to rise to the postmodern challenge</w:t>
      </w:r>
      <w:r w:rsidRPr="00B52011">
        <w:rPr>
          <w:sz w:val="16"/>
        </w:rPr>
        <w:t xml:space="preserve">, to beat them at their own game. </w:t>
      </w:r>
      <w:r w:rsidRPr="00B52011">
        <w:rPr>
          <w:rStyle w:val="StyleUnderline"/>
        </w:rPr>
        <w:t xml:space="preserve">How about </w:t>
      </w:r>
      <w:r w:rsidRPr="00B52011">
        <w:rPr>
          <w:rStyle w:val="Emphasis"/>
        </w:rPr>
        <w:t>going beyond</w:t>
      </w:r>
      <w:r w:rsidRPr="00B52011">
        <w:rPr>
          <w:rStyle w:val="StyleUnderline"/>
        </w:rPr>
        <w:t xml:space="preserve"> the postmodern</w:t>
      </w:r>
      <w:r w:rsidRPr="00B52011">
        <w:rPr>
          <w:sz w:val="16"/>
        </w:rPr>
        <w:t xml:space="preserve"> altogether </w:t>
      </w:r>
      <w:r w:rsidRPr="00B52011">
        <w:rPr>
          <w:rStyle w:val="StyleUnderline"/>
          <w:highlight w:val="green"/>
        </w:rPr>
        <w:t>and present</w:t>
      </w:r>
      <w:r w:rsidRPr="00B52011">
        <w:rPr>
          <w:rStyle w:val="StyleUnderline"/>
        </w:rPr>
        <w:t xml:space="preserve"> </w:t>
      </w:r>
      <w:r w:rsidRPr="00B52011">
        <w:rPr>
          <w:rStyle w:val="Emphasis"/>
        </w:rPr>
        <w:t xml:space="preserve">new </w:t>
      </w:r>
      <w:r w:rsidRPr="00B52011">
        <w:rPr>
          <w:rStyle w:val="Emphasis"/>
          <w:highlight w:val="green"/>
        </w:rPr>
        <w:t>metamodern visions</w:t>
      </w:r>
      <w:r w:rsidRPr="00B52011">
        <w:rPr>
          <w:sz w:val="16"/>
        </w:rPr>
        <w:t xml:space="preserve"> of society? </w:t>
      </w:r>
      <w:r w:rsidRPr="00B52011">
        <w:rPr>
          <w:rStyle w:val="StyleUnderline"/>
        </w:rPr>
        <w:t xml:space="preserve">In the marriage of </w:t>
      </w:r>
      <w:r w:rsidRPr="00B52011">
        <w:rPr>
          <w:rStyle w:val="Emphasis"/>
        </w:rPr>
        <w:t>sincerity and irony</w:t>
      </w:r>
      <w:r w:rsidRPr="00B52011">
        <w:rPr>
          <w:rStyle w:val="StyleUnderline"/>
        </w:rPr>
        <w:t xml:space="preserve"> we have the means to turn this </w:t>
      </w:r>
      <w:r w:rsidRPr="00B52011">
        <w:rPr>
          <w:rStyle w:val="Emphasis"/>
        </w:rPr>
        <w:t>regressive tide</w:t>
      </w:r>
      <w:r w:rsidRPr="00B52011">
        <w:rPr>
          <w:rStyle w:val="StyleUnderline"/>
        </w:rPr>
        <w:t>.</w:t>
      </w:r>
    </w:p>
    <w:p w14:paraId="0BAC1872" w14:textId="77777777" w:rsidR="00417F4A" w:rsidRPr="00B52011" w:rsidRDefault="00417F4A" w:rsidP="00417F4A">
      <w:pPr>
        <w:rPr>
          <w:sz w:val="16"/>
        </w:rPr>
      </w:pPr>
      <w:r w:rsidRPr="00B52011">
        <w:rPr>
          <w:sz w:val="16"/>
        </w:rPr>
        <w:t>Alt-Left, anyone?</w:t>
      </w:r>
    </w:p>
    <w:p w14:paraId="643292CC" w14:textId="77777777" w:rsidR="00417F4A" w:rsidRPr="002123C6" w:rsidRDefault="00417F4A" w:rsidP="00417F4A">
      <w:pPr>
        <w:pStyle w:val="Heading4"/>
      </w:pPr>
      <w:r>
        <w:t xml:space="preserve">Their postmodernist thinking </w:t>
      </w:r>
      <w:r w:rsidRPr="00D52186">
        <w:rPr>
          <w:u w:val="single"/>
        </w:rPr>
        <w:t>rejects</w:t>
      </w:r>
      <w:r>
        <w:t xml:space="preserve"> </w:t>
      </w:r>
      <w:r w:rsidRPr="00D52186">
        <w:t>progress</w:t>
      </w:r>
      <w:r>
        <w:t xml:space="preserve"> which </w:t>
      </w:r>
      <w:r w:rsidRPr="00D52186">
        <w:rPr>
          <w:u w:val="single"/>
        </w:rPr>
        <w:t>zeroes</w:t>
      </w:r>
      <w:r>
        <w:t xml:space="preserve"> a </w:t>
      </w:r>
      <w:r w:rsidRPr="00D52186">
        <w:rPr>
          <w:u w:val="single"/>
        </w:rPr>
        <w:t>metamodern</w:t>
      </w:r>
      <w:r>
        <w:t xml:space="preserve"> future. Only embracing the ideals of </w:t>
      </w:r>
      <w:r w:rsidRPr="00D52186">
        <w:rPr>
          <w:u w:val="single"/>
        </w:rPr>
        <w:t>science</w:t>
      </w:r>
      <w:r>
        <w:t xml:space="preserve">, </w:t>
      </w:r>
      <w:r w:rsidRPr="00D52186">
        <w:rPr>
          <w:u w:val="single"/>
        </w:rPr>
        <w:t>hope</w:t>
      </w:r>
      <w:r>
        <w:t xml:space="preserve">, and a sense of </w:t>
      </w:r>
      <w:r w:rsidRPr="00D52186">
        <w:rPr>
          <w:u w:val="single"/>
        </w:rPr>
        <w:t>direction</w:t>
      </w:r>
      <w:r>
        <w:t xml:space="preserve"> solves for massive </w:t>
      </w:r>
      <w:r w:rsidRPr="00D52186">
        <w:rPr>
          <w:u w:val="single"/>
        </w:rPr>
        <w:t>suffering</w:t>
      </w:r>
      <w:r>
        <w:t xml:space="preserve">. Vote negative to endorse a </w:t>
      </w:r>
      <w:r w:rsidRPr="00722AB2">
        <w:rPr>
          <w:u w:val="single"/>
        </w:rPr>
        <w:t>Metamodernist</w:t>
      </w:r>
      <w:r>
        <w:t xml:space="preserve"> ethic that overcomes </w:t>
      </w:r>
      <w:r w:rsidRPr="00D52186">
        <w:rPr>
          <w:u w:val="single"/>
        </w:rPr>
        <w:t>ecological</w:t>
      </w:r>
      <w:r>
        <w:t xml:space="preserve"> collapse, </w:t>
      </w:r>
      <w:r w:rsidRPr="00D52186">
        <w:rPr>
          <w:u w:val="single"/>
        </w:rPr>
        <w:t>wars</w:t>
      </w:r>
      <w:r>
        <w:t xml:space="preserve">, and </w:t>
      </w:r>
      <w:r w:rsidRPr="00D52186">
        <w:rPr>
          <w:u w:val="single"/>
        </w:rPr>
        <w:t>oppression</w:t>
      </w:r>
      <w:r>
        <w:t>.</w:t>
      </w:r>
    </w:p>
    <w:p w14:paraId="03369497" w14:textId="77777777" w:rsidR="00417F4A" w:rsidRPr="009B5EE7" w:rsidRDefault="00417F4A" w:rsidP="00417F4A">
      <w:r w:rsidRPr="00A1082A">
        <w:rPr>
          <w:rStyle w:val="Style13ptBold"/>
        </w:rPr>
        <w:t>Freinacht 17</w:t>
      </w:r>
      <w:r>
        <w:t xml:space="preserve"> [Hanzi Freinacht; political philosopher, historian and sociologist, author of ‘The Listening Society’, ‘Nordic Ideology; The Difference Between Post- and Meta-modernism; Metamoderna; 8-13-2017; Accessible Online at https://metamoderna.org/the-difference-between-post-and-metamodernism/] DL 4-30-2021</w:t>
      </w:r>
    </w:p>
    <w:p w14:paraId="5FEF0C0B" w14:textId="77777777" w:rsidR="00417F4A" w:rsidRPr="00C62CF7" w:rsidRDefault="00417F4A" w:rsidP="00417F4A">
      <w:pPr>
        <w:rPr>
          <w:sz w:val="16"/>
        </w:rPr>
      </w:pPr>
      <w:r w:rsidRPr="00C62CF7">
        <w:rPr>
          <w:sz w:val="16"/>
        </w:rPr>
        <w:t>METAMODERNISM</w:t>
      </w:r>
    </w:p>
    <w:p w14:paraId="70ADDBC3" w14:textId="77777777" w:rsidR="00417F4A" w:rsidRPr="00C62CF7" w:rsidRDefault="00417F4A" w:rsidP="00417F4A">
      <w:pPr>
        <w:rPr>
          <w:sz w:val="16"/>
        </w:rPr>
      </w:pPr>
      <w:r w:rsidRPr="00C62CF7">
        <w:rPr>
          <w:sz w:val="16"/>
        </w:rPr>
        <w:t>But history is always on its way – we never seem to catch it. So while society in the rich parts of the world is finally becoming post­modern, the phil­o­sophers and cultural theorists are already spotting the next tendency: meta­modernism.</w:t>
      </w:r>
    </w:p>
    <w:p w14:paraId="58D4A98C" w14:textId="77777777" w:rsidR="00417F4A" w:rsidRPr="009B5EE7" w:rsidRDefault="00417F4A" w:rsidP="00417F4A">
      <w:pPr>
        <w:rPr>
          <w:rStyle w:val="StyleUnderline"/>
        </w:rPr>
      </w:pPr>
      <w:r w:rsidRPr="00C62CF7">
        <w:rPr>
          <w:sz w:val="16"/>
        </w:rPr>
        <w:t xml:space="preserve">Metamodernism, the word, is a silly adaptation in a way. “Meta” means “after” in old Greek, just like “post” does in Latin – so it’s the same word as postmodernism, basically. But the connotations are </w:t>
      </w:r>
      <w:r w:rsidRPr="00FF70A1">
        <w:rPr>
          <w:sz w:val="16"/>
        </w:rPr>
        <w:t xml:space="preserve">different. The “meta” pre­fix brings to mind such things as “meta-discussion”, i.e. a discussion about the discussion and “meta-theory”, which is theory about theories. So </w:t>
      </w:r>
      <w:r w:rsidRPr="00FF70A1">
        <w:rPr>
          <w:rStyle w:val="StyleUnderline"/>
        </w:rPr>
        <w:t>the meta­modern</w:t>
      </w:r>
      <w:r w:rsidRPr="009B5EE7">
        <w:rPr>
          <w:rStyle w:val="StyleUnderline"/>
        </w:rPr>
        <w:t xml:space="preserve"> cultural phase</w:t>
      </w:r>
      <w:r w:rsidRPr="00C62CF7">
        <w:rPr>
          <w:sz w:val="16"/>
        </w:rPr>
        <w:t xml:space="preserve"> somehow </w:t>
      </w:r>
      <w:r w:rsidRPr="009B5EE7">
        <w:rPr>
          <w:rStyle w:val="StyleUnderline"/>
        </w:rPr>
        <w:t>brings</w:t>
      </w:r>
      <w:r w:rsidRPr="00C62CF7">
        <w:rPr>
          <w:sz w:val="16"/>
        </w:rPr>
        <w:t xml:space="preserve"> with it </w:t>
      </w:r>
      <w:r w:rsidRPr="009B5EE7">
        <w:rPr>
          <w:rStyle w:val="Emphasis"/>
        </w:rPr>
        <w:t>a bird’s eye</w:t>
      </w:r>
      <w:r w:rsidRPr="00C62CF7">
        <w:rPr>
          <w:sz w:val="16"/>
        </w:rPr>
        <w:t xml:space="preserve"> </w:t>
      </w:r>
      <w:r w:rsidRPr="009B5EE7">
        <w:rPr>
          <w:rStyle w:val="StyleUnderline"/>
        </w:rPr>
        <w:t>on modern life and</w:t>
      </w:r>
      <w:r w:rsidRPr="00C62CF7">
        <w:rPr>
          <w:sz w:val="16"/>
        </w:rPr>
        <w:t xml:space="preserve"> it begins to </w:t>
      </w:r>
      <w:r w:rsidRPr="009B5EE7">
        <w:rPr>
          <w:rStyle w:val="StyleUnderline"/>
        </w:rPr>
        <w:t xml:space="preserve">reflect more </w:t>
      </w:r>
      <w:r w:rsidRPr="009B5EE7">
        <w:rPr>
          <w:rStyle w:val="Emphasis"/>
        </w:rPr>
        <w:t>deliberately</w:t>
      </w:r>
      <w:r w:rsidRPr="009B5EE7">
        <w:rPr>
          <w:rStyle w:val="StyleUnderline"/>
        </w:rPr>
        <w:t xml:space="preserve"> upon it, to </w:t>
      </w:r>
      <w:r w:rsidRPr="009B5EE7">
        <w:rPr>
          <w:rStyle w:val="Emphasis"/>
        </w:rPr>
        <w:t>try to shape</w:t>
      </w:r>
      <w:r w:rsidRPr="009B5EE7">
        <w:rPr>
          <w:rStyle w:val="StyleUnderline"/>
        </w:rPr>
        <w:t xml:space="preserve"> it.</w:t>
      </w:r>
    </w:p>
    <w:p w14:paraId="7179344D" w14:textId="77777777" w:rsidR="00417F4A" w:rsidRPr="00C62CF7" w:rsidRDefault="00417F4A" w:rsidP="00417F4A">
      <w:pPr>
        <w:rPr>
          <w:sz w:val="16"/>
        </w:rPr>
      </w:pPr>
      <w:r w:rsidRPr="00C62CF7">
        <w:rPr>
          <w:sz w:val="16"/>
        </w:rPr>
        <w:t>Meta is often taken to mean above, or beyond – and sometimes both of these. Metamodernism as a cultural phase is what comes after post­modern­ism, but it does so by being more postmodern than postmodern­ism itself – just as the postmodernism of the 1980s was more secular and dis­ench­anted than the modernist mindset itself (you can read more about this here).</w:t>
      </w:r>
    </w:p>
    <w:p w14:paraId="51D86303" w14:textId="77777777" w:rsidR="00417F4A" w:rsidRPr="00C62CF7" w:rsidRDefault="00417F4A" w:rsidP="00417F4A">
      <w:pPr>
        <w:rPr>
          <w:sz w:val="16"/>
        </w:rPr>
      </w:pPr>
      <w:r w:rsidRPr="00C62CF7">
        <w:rPr>
          <w:sz w:val="16"/>
        </w:rPr>
        <w:t xml:space="preserve">In a now famous 2010 paper, the two Dutch art theorists Timotheus Verm­eulen and Robin van der Akker described a trend in art and arch­itecture they had spotted in recent years – a trend they called meta­modernism. </w:t>
      </w:r>
      <w:r w:rsidRPr="009B5EE7">
        <w:rPr>
          <w:rStyle w:val="StyleUnderline"/>
        </w:rPr>
        <w:t>Art, architecture and</w:t>
      </w:r>
      <w:r w:rsidRPr="00C62CF7">
        <w:rPr>
          <w:sz w:val="16"/>
        </w:rPr>
        <w:t xml:space="preserve"> to some extent popular </w:t>
      </w:r>
      <w:r w:rsidRPr="009B5EE7">
        <w:rPr>
          <w:rStyle w:val="StyleUnderline"/>
        </w:rPr>
        <w:t xml:space="preserve">culture, are </w:t>
      </w:r>
      <w:r w:rsidRPr="00FF70A1">
        <w:rPr>
          <w:rStyle w:val="StyleUnderline"/>
        </w:rPr>
        <w:t>coming out of</w:t>
      </w:r>
      <w:r w:rsidRPr="009B5EE7">
        <w:rPr>
          <w:rStyle w:val="StyleUnderline"/>
        </w:rPr>
        <w:t xml:space="preserve"> their </w:t>
      </w:r>
      <w:r w:rsidRPr="009B5EE7">
        <w:rPr>
          <w:rStyle w:val="Emphasis"/>
        </w:rPr>
        <w:t xml:space="preserve">cynical, ironic, </w:t>
      </w:r>
      <w:r w:rsidRPr="00FF70A1">
        <w:rPr>
          <w:rStyle w:val="Emphasis"/>
        </w:rPr>
        <w:t>critical</w:t>
      </w:r>
      <w:r w:rsidRPr="00FF70A1">
        <w:rPr>
          <w:sz w:val="16"/>
        </w:rPr>
        <w:t xml:space="preserve"> </w:t>
      </w:r>
      <w:r w:rsidRPr="00FF70A1">
        <w:rPr>
          <w:rStyle w:val="StyleUnderline"/>
        </w:rPr>
        <w:t>postmodern phase</w:t>
      </w:r>
      <w:r w:rsidRPr="009B5EE7">
        <w:rPr>
          <w:rStyle w:val="StyleUnderline"/>
        </w:rPr>
        <w:t xml:space="preserve"> with manifestations of abstract art and comedy</w:t>
      </w:r>
      <w:r w:rsidRPr="00C62CF7">
        <w:rPr>
          <w:sz w:val="16"/>
        </w:rPr>
        <w:t xml:space="preserve"> such as The Simpsons, Family Guy and South Park. </w:t>
      </w:r>
      <w:r w:rsidRPr="00FF70A1">
        <w:rPr>
          <w:rStyle w:val="StyleUnderline"/>
          <w:highlight w:val="green"/>
        </w:rPr>
        <w:t xml:space="preserve">Post­modernism was </w:t>
      </w:r>
      <w:r w:rsidRPr="00FF70A1">
        <w:rPr>
          <w:rStyle w:val="Emphasis"/>
          <w:highlight w:val="green"/>
        </w:rPr>
        <w:t>antithetical</w:t>
      </w:r>
      <w:r w:rsidRPr="009B5EE7">
        <w:rPr>
          <w:rStyle w:val="StyleUnderline"/>
        </w:rPr>
        <w:t xml:space="preserve"> to a lot of</w:t>
      </w:r>
      <w:r w:rsidRPr="00C62CF7">
        <w:rPr>
          <w:sz w:val="16"/>
        </w:rPr>
        <w:t xml:space="preserve"> what </w:t>
      </w:r>
      <w:r w:rsidRPr="009B5EE7">
        <w:rPr>
          <w:rStyle w:val="StyleUnderline"/>
        </w:rPr>
        <w:t>the modern age</w:t>
      </w:r>
      <w:r w:rsidRPr="00C62CF7">
        <w:rPr>
          <w:sz w:val="16"/>
        </w:rPr>
        <w:t xml:space="preserve"> had brought; it was concerned with being an antithesis, with questioning what we take for granted.</w:t>
      </w:r>
    </w:p>
    <w:p w14:paraId="755B3970" w14:textId="77777777" w:rsidR="00417F4A" w:rsidRPr="00C62CF7" w:rsidRDefault="00417F4A" w:rsidP="00417F4A">
      <w:pPr>
        <w:rPr>
          <w:sz w:val="16"/>
        </w:rPr>
      </w:pPr>
      <w:r w:rsidRPr="00FF70A1">
        <w:rPr>
          <w:rStyle w:val="StyleUnderline"/>
          <w:highlight w:val="green"/>
        </w:rPr>
        <w:t>Metamodernism</w:t>
      </w:r>
      <w:r w:rsidRPr="009B5EE7">
        <w:rPr>
          <w:rStyle w:val="StyleUnderline"/>
        </w:rPr>
        <w:t xml:space="preserve"> instead sees itself </w:t>
      </w:r>
      <w:r w:rsidRPr="00FF70A1">
        <w:rPr>
          <w:rStyle w:val="StyleUnderline"/>
          <w:highlight w:val="green"/>
        </w:rPr>
        <w:t xml:space="preserve">as a </w:t>
      </w:r>
      <w:r w:rsidRPr="00FF70A1">
        <w:rPr>
          <w:rStyle w:val="Emphasis"/>
          <w:highlight w:val="green"/>
        </w:rPr>
        <w:t>synthesis of modernism</w:t>
      </w:r>
      <w:r w:rsidRPr="00FF70A1">
        <w:rPr>
          <w:sz w:val="16"/>
          <w:highlight w:val="green"/>
        </w:rPr>
        <w:t xml:space="preserve"> </w:t>
      </w:r>
      <w:r w:rsidRPr="00FF70A1">
        <w:rPr>
          <w:rStyle w:val="StyleUnderline"/>
          <w:highlight w:val="green"/>
        </w:rPr>
        <w:t>and post­modernism</w:t>
      </w:r>
      <w:r w:rsidRPr="00C62CF7">
        <w:rPr>
          <w:sz w:val="16"/>
        </w:rPr>
        <w:t xml:space="preserve"> – or rather, a protosynthesis, (a “proto”-synthesis because it ackn­ow­ledges that whatever story we tell ourselves, it must be incon­sistent and temporary). As Vermeulen and van der Akker write, </w:t>
      </w:r>
      <w:r w:rsidRPr="00FF70A1">
        <w:rPr>
          <w:rStyle w:val="StyleUnderline"/>
          <w:highlight w:val="green"/>
        </w:rPr>
        <w:t>meta­modernism</w:t>
      </w:r>
      <w:r w:rsidRPr="00FF70A1">
        <w:rPr>
          <w:sz w:val="16"/>
          <w:highlight w:val="green"/>
        </w:rPr>
        <w:t xml:space="preserve"> “</w:t>
      </w:r>
      <w:r w:rsidRPr="00FF70A1">
        <w:rPr>
          <w:rStyle w:val="Emphasis"/>
          <w:highlight w:val="green"/>
        </w:rPr>
        <w:t>oscillates</w:t>
      </w:r>
      <w:r w:rsidRPr="00C62CF7">
        <w:rPr>
          <w:sz w:val="16"/>
        </w:rPr>
        <w:t xml:space="preserve">” </w:t>
      </w:r>
      <w:r w:rsidRPr="00D95E1F">
        <w:rPr>
          <w:rStyle w:val="StyleUnderline"/>
        </w:rPr>
        <w:t>between modernism and postmodernism</w:t>
      </w:r>
      <w:r w:rsidRPr="00C62CF7">
        <w:rPr>
          <w:sz w:val="16"/>
        </w:rPr>
        <w:t>. To oscillate means to move back and forth like a wave – you may remember the word from physics class. I’d best quote Vermeulen and van der Akker:</w:t>
      </w:r>
    </w:p>
    <w:p w14:paraId="47B7653D" w14:textId="77777777" w:rsidR="00417F4A" w:rsidRPr="00C62CF7" w:rsidRDefault="00417F4A" w:rsidP="00417F4A">
      <w:pPr>
        <w:rPr>
          <w:sz w:val="16"/>
        </w:rPr>
      </w:pPr>
      <w:r w:rsidRPr="00C62CF7">
        <w:rPr>
          <w:sz w:val="16"/>
        </w:rPr>
        <w:t xml:space="preserve">“Ontologically, metamodernism oscillates between the modern and the post­modern. </w:t>
      </w:r>
      <w:r w:rsidRPr="00D95E1F">
        <w:rPr>
          <w:rStyle w:val="StyleUnderline"/>
        </w:rPr>
        <w:t xml:space="preserve">It oscillates </w:t>
      </w:r>
      <w:r w:rsidRPr="00FF70A1">
        <w:rPr>
          <w:rStyle w:val="StyleUnderline"/>
          <w:highlight w:val="green"/>
        </w:rPr>
        <w:t>between</w:t>
      </w:r>
      <w:r w:rsidRPr="00C62CF7">
        <w:rPr>
          <w:sz w:val="16"/>
        </w:rPr>
        <w:t xml:space="preserve"> a </w:t>
      </w:r>
      <w:r w:rsidRPr="00D95E1F">
        <w:rPr>
          <w:rStyle w:val="Emphasis"/>
        </w:rPr>
        <w:t xml:space="preserve">modern </w:t>
      </w:r>
      <w:r w:rsidRPr="00FF70A1">
        <w:rPr>
          <w:rStyle w:val="Emphasis"/>
          <w:highlight w:val="green"/>
        </w:rPr>
        <w:t>enthusiasm</w:t>
      </w:r>
      <w:r w:rsidRPr="00FF70A1">
        <w:rPr>
          <w:rStyle w:val="StyleUnderline"/>
          <w:highlight w:val="green"/>
        </w:rPr>
        <w:t xml:space="preserve"> and</w:t>
      </w:r>
      <w:r w:rsidRPr="00D95E1F">
        <w:rPr>
          <w:rStyle w:val="StyleUnderline"/>
        </w:rPr>
        <w:t xml:space="preserve"> a </w:t>
      </w:r>
      <w:r w:rsidRPr="00D95E1F">
        <w:rPr>
          <w:rStyle w:val="Emphasis"/>
        </w:rPr>
        <w:t xml:space="preserve">postmodern </w:t>
      </w:r>
      <w:r w:rsidRPr="00FF70A1">
        <w:rPr>
          <w:rStyle w:val="Emphasis"/>
          <w:highlight w:val="green"/>
        </w:rPr>
        <w:t>irony</w:t>
      </w:r>
      <w:r w:rsidRPr="00C62CF7">
        <w:rPr>
          <w:sz w:val="16"/>
        </w:rPr>
        <w:t xml:space="preserve">, </w:t>
      </w:r>
      <w:r w:rsidRPr="00D95E1F">
        <w:rPr>
          <w:rStyle w:val="StyleUnderline"/>
        </w:rPr>
        <w:t xml:space="preserve">between </w:t>
      </w:r>
      <w:r w:rsidRPr="00FF70A1">
        <w:rPr>
          <w:rStyle w:val="Emphasis"/>
          <w:highlight w:val="green"/>
        </w:rPr>
        <w:t>hope and melancholy</w:t>
      </w:r>
      <w:r w:rsidRPr="00D95E1F">
        <w:rPr>
          <w:rStyle w:val="StyleUnderline"/>
        </w:rPr>
        <w:t xml:space="preserve">, between </w:t>
      </w:r>
      <w:r w:rsidRPr="00D95E1F">
        <w:rPr>
          <w:rStyle w:val="Emphasis"/>
        </w:rPr>
        <w:t>naïveté and knowingness</w:t>
      </w:r>
      <w:r w:rsidRPr="00D95E1F">
        <w:rPr>
          <w:rStyle w:val="StyleUnderline"/>
        </w:rPr>
        <w:t xml:space="preserve">, </w:t>
      </w:r>
      <w:r w:rsidRPr="00FF70A1">
        <w:rPr>
          <w:rStyle w:val="Emphasis"/>
          <w:highlight w:val="green"/>
        </w:rPr>
        <w:t>empathy and apathy</w:t>
      </w:r>
      <w:r w:rsidRPr="00D95E1F">
        <w:rPr>
          <w:rStyle w:val="StyleUnderline"/>
        </w:rPr>
        <w:t xml:space="preserve">, unity and plurality, totality and fragmentation, </w:t>
      </w:r>
      <w:r w:rsidRPr="00D95E1F">
        <w:rPr>
          <w:rStyle w:val="Emphasis"/>
        </w:rPr>
        <w:t>purity and ambiguity</w:t>
      </w:r>
      <w:r w:rsidRPr="00D95E1F">
        <w:rPr>
          <w:rStyle w:val="StyleUnderline"/>
        </w:rPr>
        <w:t>.</w:t>
      </w:r>
      <w:r w:rsidRPr="00C62CF7">
        <w:rPr>
          <w:sz w:val="16"/>
        </w:rPr>
        <w:t>”</w:t>
      </w:r>
    </w:p>
    <w:p w14:paraId="61B3B032" w14:textId="77777777" w:rsidR="00417F4A" w:rsidRPr="00C62CF7" w:rsidRDefault="00417F4A" w:rsidP="00417F4A">
      <w:pPr>
        <w:rPr>
          <w:sz w:val="16"/>
        </w:rPr>
      </w:pPr>
      <w:r w:rsidRPr="00722AB2">
        <w:rPr>
          <w:sz w:val="16"/>
          <w:lang w:val="fr-FR"/>
        </w:rPr>
        <w:t xml:space="preserve">Vermeulen, T. &amp; van der Akker, R., 2010. </w:t>
      </w:r>
      <w:r w:rsidRPr="00C62CF7">
        <w:rPr>
          <w:sz w:val="16"/>
        </w:rPr>
        <w:t>Notes on Metamodernism. Journal of Aesthetics and Culture, Volume II, pp. 1-14.</w:t>
      </w:r>
    </w:p>
    <w:p w14:paraId="457B629A" w14:textId="77777777" w:rsidR="00417F4A" w:rsidRPr="00C62CF7" w:rsidRDefault="00417F4A" w:rsidP="00417F4A">
      <w:pPr>
        <w:rPr>
          <w:sz w:val="16"/>
        </w:rPr>
      </w:pPr>
      <w:r w:rsidRPr="00C62CF7">
        <w:rPr>
          <w:sz w:val="16"/>
        </w:rPr>
        <w:t xml:space="preserve">Ontology is a word for what you believe about reality, about what is “really real”. So when Vermeulen and van der Akker claim that meta­modern­ism oscillates “ontologically”, they mean to say that the </w:t>
      </w:r>
      <w:r w:rsidRPr="00FF70A1">
        <w:rPr>
          <w:rStyle w:val="StyleUnderline"/>
          <w:highlight w:val="green"/>
        </w:rPr>
        <w:t>metamodernist</w:t>
      </w:r>
      <w:r w:rsidRPr="00C62CF7">
        <w:rPr>
          <w:sz w:val="16"/>
        </w:rPr>
        <w:t xml:space="preserve"> artists </w:t>
      </w:r>
      <w:r w:rsidRPr="00FF70A1">
        <w:rPr>
          <w:rStyle w:val="StyleUnderline"/>
          <w:highlight w:val="green"/>
        </w:rPr>
        <w:t xml:space="preserve">adopt a </w:t>
      </w:r>
      <w:r w:rsidRPr="00FF70A1">
        <w:rPr>
          <w:rStyle w:val="Emphasis"/>
          <w:highlight w:val="green"/>
        </w:rPr>
        <w:t xml:space="preserve">new view </w:t>
      </w:r>
      <w:r w:rsidRPr="00FF70A1">
        <w:rPr>
          <w:rStyle w:val="Emphasis"/>
        </w:rPr>
        <w:t>of reality</w:t>
      </w:r>
      <w:r w:rsidRPr="00D95E1F">
        <w:rPr>
          <w:rStyle w:val="StyleUnderline"/>
        </w:rPr>
        <w:t xml:space="preserve"> itself</w:t>
      </w:r>
      <w:r w:rsidRPr="00C62CF7">
        <w:rPr>
          <w:sz w:val="16"/>
        </w:rPr>
        <w:t xml:space="preserve">. In this view </w:t>
      </w:r>
      <w:r w:rsidRPr="00FF70A1">
        <w:rPr>
          <w:rStyle w:val="StyleUnderline"/>
          <w:highlight w:val="green"/>
        </w:rPr>
        <w:t>you are both a</w:t>
      </w:r>
      <w:r w:rsidRPr="00D95E1F">
        <w:rPr>
          <w:rStyle w:val="StyleUnderline"/>
        </w:rPr>
        <w:t xml:space="preserve"> </w:t>
      </w:r>
      <w:r w:rsidRPr="00D95E1F">
        <w:rPr>
          <w:rStyle w:val="Emphasis"/>
        </w:rPr>
        <w:t xml:space="preserve">modern </w:t>
      </w:r>
      <w:r w:rsidRPr="00FF70A1">
        <w:rPr>
          <w:rStyle w:val="Emphasis"/>
          <w:highlight w:val="green"/>
        </w:rPr>
        <w:t>believer</w:t>
      </w:r>
      <w:r w:rsidRPr="00FF70A1">
        <w:rPr>
          <w:rStyle w:val="StyleUnderline"/>
          <w:highlight w:val="green"/>
        </w:rPr>
        <w:t xml:space="preserve"> in </w:t>
      </w:r>
      <w:r w:rsidRPr="00FF70A1">
        <w:rPr>
          <w:rStyle w:val="Emphasis"/>
          <w:highlight w:val="green"/>
        </w:rPr>
        <w:t>science and progress</w:t>
      </w:r>
      <w:r w:rsidRPr="00FF70A1">
        <w:rPr>
          <w:sz w:val="16"/>
          <w:highlight w:val="green"/>
        </w:rPr>
        <w:t xml:space="preserve">, </w:t>
      </w:r>
      <w:r w:rsidRPr="00FF70A1">
        <w:rPr>
          <w:rStyle w:val="StyleUnderline"/>
          <w:highlight w:val="green"/>
        </w:rPr>
        <w:t>and a</w:t>
      </w:r>
      <w:r w:rsidRPr="00D95E1F">
        <w:rPr>
          <w:rStyle w:val="StyleUnderline"/>
        </w:rPr>
        <w:t xml:space="preserve"> </w:t>
      </w:r>
      <w:r w:rsidRPr="00D95E1F">
        <w:rPr>
          <w:rStyle w:val="Emphasis"/>
        </w:rPr>
        <w:t>skeptical, ironic</w:t>
      </w:r>
      <w:r w:rsidRPr="00C62CF7">
        <w:rPr>
          <w:sz w:val="16"/>
        </w:rPr>
        <w:t xml:space="preserve"> </w:t>
      </w:r>
      <w:r w:rsidRPr="00FF70A1">
        <w:rPr>
          <w:rStyle w:val="StyleUnderline"/>
          <w:highlight w:val="green"/>
        </w:rPr>
        <w:t>critic of your own</w:t>
      </w:r>
      <w:r w:rsidRPr="00D95E1F">
        <w:rPr>
          <w:rStyle w:val="StyleUnderline"/>
        </w:rPr>
        <w:t xml:space="preserve"> naive </w:t>
      </w:r>
      <w:r w:rsidRPr="00FF70A1">
        <w:rPr>
          <w:rStyle w:val="StyleUnderline"/>
          <w:highlight w:val="green"/>
        </w:rPr>
        <w:t>belief.</w:t>
      </w:r>
    </w:p>
    <w:p w14:paraId="29829220" w14:textId="77777777" w:rsidR="00417F4A" w:rsidRPr="00C62CF7" w:rsidRDefault="00417F4A" w:rsidP="00417F4A">
      <w:pPr>
        <w:rPr>
          <w:sz w:val="16"/>
        </w:rPr>
      </w:pPr>
      <w:r w:rsidRPr="00C62CF7">
        <w:rPr>
          <w:sz w:val="16"/>
        </w:rPr>
        <w:t xml:space="preserve">We will not go farther into the analysis of art and architecture that these authors present with a rich array of examples. Basically, </w:t>
      </w:r>
      <w:r w:rsidRPr="00FF70A1">
        <w:rPr>
          <w:rStyle w:val="StyleUnderline"/>
          <w:highlight w:val="green"/>
        </w:rPr>
        <w:t>metamodernism</w:t>
      </w:r>
      <w:r w:rsidRPr="00D95E1F">
        <w:rPr>
          <w:rStyle w:val="StyleUnderline"/>
        </w:rPr>
        <w:t xml:space="preserve"> is keeping the postmodern suspicion of progress and “grand narratives”</w:t>
      </w:r>
      <w:r w:rsidRPr="00C62CF7">
        <w:rPr>
          <w:sz w:val="16"/>
        </w:rPr>
        <w:t xml:space="preserve"> (sci­ence, socialism, etc.) </w:t>
      </w:r>
      <w:r w:rsidRPr="00D95E1F">
        <w:rPr>
          <w:rStyle w:val="StyleUnderline"/>
        </w:rPr>
        <w:t xml:space="preserve">but </w:t>
      </w:r>
      <w:r w:rsidRPr="00FF70A1">
        <w:rPr>
          <w:rStyle w:val="StyleUnderline"/>
          <w:highlight w:val="green"/>
        </w:rPr>
        <w:t>bringing in</w:t>
      </w:r>
      <w:r w:rsidRPr="00C62CF7">
        <w:rPr>
          <w:sz w:val="16"/>
        </w:rPr>
        <w:t xml:space="preserve"> the </w:t>
      </w:r>
      <w:r w:rsidRPr="00D95E1F">
        <w:rPr>
          <w:rStyle w:val="Emphasis"/>
        </w:rPr>
        <w:t xml:space="preserve">modern </w:t>
      </w:r>
      <w:r w:rsidRPr="00FF70A1">
        <w:rPr>
          <w:rStyle w:val="Emphasis"/>
          <w:highlight w:val="green"/>
        </w:rPr>
        <w:t>hope</w:t>
      </w:r>
      <w:r w:rsidRPr="00FF70A1">
        <w:rPr>
          <w:sz w:val="16"/>
          <w:highlight w:val="green"/>
        </w:rPr>
        <w:t xml:space="preserve"> </w:t>
      </w:r>
      <w:r w:rsidRPr="00FF70A1">
        <w:rPr>
          <w:rStyle w:val="StyleUnderline"/>
          <w:highlight w:val="green"/>
        </w:rPr>
        <w:t>and</w:t>
      </w:r>
      <w:r w:rsidRPr="00C62CF7">
        <w:rPr>
          <w:sz w:val="16"/>
        </w:rPr>
        <w:t xml:space="preserve"> </w:t>
      </w:r>
      <w:r w:rsidRPr="00D95E1F">
        <w:rPr>
          <w:rStyle w:val="Emphasis"/>
        </w:rPr>
        <w:t xml:space="preserve">sense of </w:t>
      </w:r>
      <w:r w:rsidRPr="00FF70A1">
        <w:rPr>
          <w:rStyle w:val="Emphasis"/>
          <w:highlight w:val="green"/>
        </w:rPr>
        <w:t>direction</w:t>
      </w:r>
      <w:r w:rsidRPr="00C62CF7">
        <w:rPr>
          <w:sz w:val="16"/>
        </w:rPr>
        <w:t xml:space="preserve"> through the backdoor, as vaguely suggested open potentials.</w:t>
      </w:r>
    </w:p>
    <w:p w14:paraId="112CA9D9" w14:textId="77777777" w:rsidR="00417F4A" w:rsidRPr="00C62CF7" w:rsidRDefault="00417F4A" w:rsidP="00417F4A">
      <w:pPr>
        <w:rPr>
          <w:sz w:val="16"/>
        </w:rPr>
      </w:pPr>
      <w:r w:rsidRPr="00C62CF7">
        <w:rPr>
          <w:sz w:val="16"/>
        </w:rPr>
        <w:t>Vermeulen and van der Akker are chiefly leftwing intellectuals like most people of their brand, and they link this new trend to a wider hope in political renewal, critique of capitalism (or neoliberalism), etc. Their paper spurred considerable attention and there is a blog named after it, Notes on Meta­modernisbrim, with many different intellectual contributors. We should mention one: Luke Turner, an art scholar, who had the Holly­wood star and scandalous polymath artist, Shia Laboef (of the Trans­formers movie, you know those giant robots, and dancer in Sia’s music video for Elastic Heart), figuring as author of the 2011 Metamodern Mani­festo. This text outlines some of the principles of this artistic and cultural current. The manifesto proposes such ideas as informed naivety, magical realism and pragmatic roman­ticism.</w:t>
      </w:r>
    </w:p>
    <w:p w14:paraId="797CA399" w14:textId="77777777" w:rsidR="00417F4A" w:rsidRPr="00C62CF7" w:rsidRDefault="00417F4A" w:rsidP="00417F4A">
      <w:pPr>
        <w:rPr>
          <w:sz w:val="16"/>
        </w:rPr>
      </w:pPr>
      <w:r w:rsidRPr="00C62CF7">
        <w:rPr>
          <w:sz w:val="16"/>
        </w:rPr>
        <w:t>When we speak of metamodernism as a cultural phase, as a Zeitgeist, it is possible to make the argument that it shows up in all manner of present day contexts – that many of the current day events are “metamodern phen­o­mena”. Note, again, that this is not how I use the term.</w:t>
      </w:r>
    </w:p>
    <w:p w14:paraId="3D9D2682" w14:textId="77777777" w:rsidR="00417F4A" w:rsidRPr="00C62CF7" w:rsidRDefault="00417F4A" w:rsidP="00417F4A">
      <w:pPr>
        <w:rPr>
          <w:sz w:val="16"/>
        </w:rPr>
      </w:pPr>
      <w:r w:rsidRPr="00C62CF7">
        <w:rPr>
          <w:sz w:val="16"/>
        </w:rPr>
        <w:t xml:space="preserve">But note also that what we said about postmodernism holds true of meta­modernism: the fact that there were some French theorists writing about it did not mean that society as a whole was suddenly “postmodern”. These people were ahead of their time, and their analyses were certainly rushing things. In a corresponding manner people who think we today live in a meta­modern age, are precocious and ahead of their time. If they study today’s society instead of working out the philosophy inherent to a metamodern perspective, they risk mistaking late or extreme forms of postmodernism for metamodernism. But </w:t>
      </w:r>
      <w:r w:rsidRPr="00FF70A1">
        <w:rPr>
          <w:rStyle w:val="StyleUnderline"/>
          <w:highlight w:val="green"/>
        </w:rPr>
        <w:t>metamodernism is</w:t>
      </w:r>
      <w:r w:rsidRPr="00C62CF7">
        <w:rPr>
          <w:sz w:val="16"/>
        </w:rPr>
        <w:t xml:space="preserve"> qualitatively </w:t>
      </w:r>
      <w:r w:rsidRPr="009B5EE7">
        <w:rPr>
          <w:rStyle w:val="Emphasis"/>
        </w:rPr>
        <w:t xml:space="preserve">very, </w:t>
      </w:r>
      <w:r w:rsidRPr="00FF70A1">
        <w:rPr>
          <w:rStyle w:val="Emphasis"/>
          <w:highlight w:val="green"/>
        </w:rPr>
        <w:t>very different</w:t>
      </w:r>
      <w:r w:rsidRPr="00FF70A1">
        <w:rPr>
          <w:sz w:val="16"/>
          <w:highlight w:val="green"/>
        </w:rPr>
        <w:t xml:space="preserve"> </w:t>
      </w:r>
      <w:r w:rsidRPr="00FF70A1">
        <w:rPr>
          <w:rStyle w:val="StyleUnderline"/>
          <w:highlight w:val="green"/>
        </w:rPr>
        <w:t>from</w:t>
      </w:r>
      <w:r w:rsidRPr="009B5EE7">
        <w:rPr>
          <w:rStyle w:val="StyleUnderline"/>
        </w:rPr>
        <w:t xml:space="preserve"> </w:t>
      </w:r>
      <w:r w:rsidRPr="00FF70A1">
        <w:rPr>
          <w:rStyle w:val="StyleUnderline"/>
          <w:highlight w:val="green"/>
        </w:rPr>
        <w:t xml:space="preserve">post­modernism: it accepts </w:t>
      </w:r>
      <w:r w:rsidRPr="00FF70A1">
        <w:rPr>
          <w:rStyle w:val="Emphasis"/>
          <w:highlight w:val="green"/>
        </w:rPr>
        <w:t>progress</w:t>
      </w:r>
      <w:r w:rsidRPr="00FF70A1">
        <w:rPr>
          <w:rStyle w:val="StyleUnderline"/>
          <w:highlight w:val="green"/>
        </w:rPr>
        <w:t>, hierarchy</w:t>
      </w:r>
      <w:r w:rsidRPr="009B5EE7">
        <w:rPr>
          <w:rStyle w:val="StyleUnderline"/>
        </w:rPr>
        <w:t xml:space="preserve">, sincerity, spirituality, </w:t>
      </w:r>
      <w:r w:rsidRPr="00FF70A1">
        <w:rPr>
          <w:rStyle w:val="Emphasis"/>
          <w:highlight w:val="green"/>
        </w:rPr>
        <w:t>development</w:t>
      </w:r>
      <w:r w:rsidRPr="009B5EE7">
        <w:rPr>
          <w:rStyle w:val="StyleUnderline"/>
        </w:rPr>
        <w:t xml:space="preserve">, grand narratives, party </w:t>
      </w:r>
      <w:r w:rsidRPr="00FF70A1">
        <w:rPr>
          <w:rStyle w:val="StyleUnderline"/>
          <w:highlight w:val="green"/>
        </w:rPr>
        <w:t>politics</w:t>
      </w:r>
      <w:r w:rsidRPr="009B5EE7">
        <w:rPr>
          <w:rStyle w:val="StyleUnderline"/>
        </w:rPr>
        <w:t xml:space="preserve">, both-and thinking and much else. It puts forward </w:t>
      </w:r>
      <w:r w:rsidRPr="00FF70A1">
        <w:rPr>
          <w:rStyle w:val="Emphasis"/>
          <w:highlight w:val="green"/>
        </w:rPr>
        <w:t>dreams</w:t>
      </w:r>
      <w:r w:rsidRPr="00FF70A1">
        <w:rPr>
          <w:rStyle w:val="StyleUnderline"/>
          <w:highlight w:val="green"/>
        </w:rPr>
        <w:t xml:space="preserve"> and</w:t>
      </w:r>
      <w:r w:rsidRPr="009B5EE7">
        <w:rPr>
          <w:rStyle w:val="StyleUnderline"/>
        </w:rPr>
        <w:t xml:space="preserve"> </w:t>
      </w:r>
      <w:r w:rsidRPr="009B5EE7">
        <w:rPr>
          <w:rStyle w:val="Emphasis"/>
        </w:rPr>
        <w:t xml:space="preserve">makes </w:t>
      </w:r>
      <w:r w:rsidRPr="00FF70A1">
        <w:rPr>
          <w:rStyle w:val="Emphasis"/>
          <w:highlight w:val="green"/>
        </w:rPr>
        <w:t>suggestions</w:t>
      </w:r>
      <w:r w:rsidRPr="009B5EE7">
        <w:rPr>
          <w:rStyle w:val="StyleUnderline"/>
        </w:rPr>
        <w:t xml:space="preserve">. </w:t>
      </w:r>
      <w:r w:rsidRPr="00C62CF7">
        <w:rPr>
          <w:sz w:val="16"/>
        </w:rPr>
        <w:t>And it is still being born.”</w:t>
      </w:r>
    </w:p>
    <w:p w14:paraId="50DB21DE" w14:textId="77777777" w:rsidR="00417F4A" w:rsidRPr="00C62CF7" w:rsidRDefault="00417F4A" w:rsidP="00417F4A">
      <w:pPr>
        <w:rPr>
          <w:sz w:val="16"/>
        </w:rPr>
      </w:pPr>
      <w:r w:rsidRPr="00C62CF7">
        <w:rPr>
          <w:sz w:val="16"/>
        </w:rPr>
        <w:t>Some societal phenomena of our day and age could be described as meta­modern ones, because they require a metamodern mindset to under­stand and respond correctly towards. Take ISIS (the Islamic State). Can it be seen as part of the metamodern Zeitgeist? To really understand what is going on with ISIS, why it emerged with such force, you must be able to understand the logic of a globalized information society in which sincerity and irony merge.</w:t>
      </w:r>
    </w:p>
    <w:p w14:paraId="01AF16EC" w14:textId="77777777" w:rsidR="00417F4A" w:rsidRPr="00C62CF7" w:rsidRDefault="00417F4A" w:rsidP="00417F4A">
      <w:pPr>
        <w:rPr>
          <w:sz w:val="16"/>
        </w:rPr>
      </w:pPr>
      <w:r w:rsidRPr="00C62CF7">
        <w:rPr>
          <w:sz w:val="16"/>
        </w:rPr>
        <w:t>Although ISIS is hardly run by people at the metamodern stage of develop­ment, its very occurrence is, in a way, a metamodern phenome­non – its rise pertains to the logic of a globalized, online society and its develop­mental pathologies. Viewed from this perspective metamodernism is the domin­ant, underlying cultural logic of the internet age. But that cultural logic has yet to come fully into play.</w:t>
      </w:r>
    </w:p>
    <w:p w14:paraId="350F03F9" w14:textId="77777777" w:rsidR="00417F4A" w:rsidRPr="00C62CF7" w:rsidRDefault="00417F4A" w:rsidP="00417F4A">
      <w:pPr>
        <w:rPr>
          <w:sz w:val="16"/>
        </w:rPr>
      </w:pPr>
      <w:r w:rsidRPr="00C62CF7">
        <w:rPr>
          <w:sz w:val="16"/>
        </w:rPr>
        <w:t>”In my version of metamodernism, we are not contented with viewing metamodernism as a cultural phase. There is also the devel­op­­mental stage dimension, a general philoso­phical dimen­sion and … a political dimension”</w:t>
      </w:r>
    </w:p>
    <w:p w14:paraId="1C182FB1" w14:textId="77777777" w:rsidR="00417F4A" w:rsidRPr="00C62CF7" w:rsidRDefault="00417F4A" w:rsidP="00417F4A">
      <w:pPr>
        <w:rPr>
          <w:sz w:val="16"/>
        </w:rPr>
      </w:pPr>
      <w:r w:rsidRPr="00C62CF7">
        <w:rPr>
          <w:sz w:val="16"/>
        </w:rPr>
        <w:t>BRINGING A NEW METAMODERNISM INTO BEING</w:t>
      </w:r>
    </w:p>
    <w:p w14:paraId="66EA67AC" w14:textId="77777777" w:rsidR="00417F4A" w:rsidRPr="00C62CF7" w:rsidRDefault="00417F4A" w:rsidP="00417F4A">
      <w:pPr>
        <w:rPr>
          <w:sz w:val="16"/>
        </w:rPr>
      </w:pPr>
      <w:r w:rsidRPr="00C62CF7">
        <w:rPr>
          <w:sz w:val="16"/>
        </w:rPr>
        <w:t>What I am doing in my work is something that is closely related to cultural theory, but still quite different. I share much of the analysis of these different scholars of meta­modernism (whose works, to be fair, I have presented in a simpli­fied manner). But I also add a few things that I believe they would hardly appreciate. I think these scholars are right in their analysis, by and large, and I share their spirit. But they fall short; their project doesn’t really land us in hope and pragmatic idealism. It doesn’t really take modern soc­iety into its hands and look beyond it, towards what comes after.</w:t>
      </w:r>
    </w:p>
    <w:p w14:paraId="49983189" w14:textId="77777777" w:rsidR="00417F4A" w:rsidRPr="00C62CF7" w:rsidRDefault="00417F4A" w:rsidP="00417F4A">
      <w:pPr>
        <w:rPr>
          <w:sz w:val="16"/>
        </w:rPr>
      </w:pPr>
      <w:r w:rsidRPr="00C62CF7">
        <w:rPr>
          <w:sz w:val="16"/>
        </w:rPr>
        <w:t xml:space="preserve">I commend </w:t>
      </w:r>
      <w:r w:rsidRPr="00FF70A1">
        <w:rPr>
          <w:rStyle w:val="StyleUnderline"/>
          <w:highlight w:val="green"/>
        </w:rPr>
        <w:t>these thinkers</w:t>
      </w:r>
      <w:r w:rsidRPr="00C62CF7">
        <w:rPr>
          <w:sz w:val="16"/>
        </w:rPr>
        <w:t xml:space="preserve"> as scholars, but I denounce them </w:t>
      </w:r>
      <w:r w:rsidRPr="00FF70A1">
        <w:rPr>
          <w:rStyle w:val="StyleUnderline"/>
          <w:highlight w:val="green"/>
        </w:rPr>
        <w:t>as</w:t>
      </w:r>
      <w:r w:rsidRPr="00F64AFF">
        <w:rPr>
          <w:rStyle w:val="StyleUnderline"/>
        </w:rPr>
        <w:t xml:space="preserve"> </w:t>
      </w:r>
      <w:r w:rsidRPr="00F64AFF">
        <w:rPr>
          <w:rStyle w:val="Emphasis"/>
        </w:rPr>
        <w:t>small spirits</w:t>
      </w:r>
      <w:r w:rsidRPr="00F64AFF">
        <w:rPr>
          <w:rStyle w:val="StyleUnderline"/>
        </w:rPr>
        <w:t xml:space="preserve"> and </w:t>
      </w:r>
      <w:r w:rsidRPr="00F64AFF">
        <w:rPr>
          <w:rStyle w:val="Emphasis"/>
        </w:rPr>
        <w:t xml:space="preserve">yellow </w:t>
      </w:r>
      <w:r w:rsidRPr="00FF70A1">
        <w:rPr>
          <w:rStyle w:val="Emphasis"/>
          <w:highlight w:val="green"/>
        </w:rPr>
        <w:t>cowards</w:t>
      </w:r>
      <w:r w:rsidRPr="00FF70A1">
        <w:rPr>
          <w:rStyle w:val="StyleUnderline"/>
          <w:highlight w:val="green"/>
        </w:rPr>
        <w:t xml:space="preserve">. They are too careful, </w:t>
      </w:r>
      <w:r w:rsidRPr="00FF70A1">
        <w:rPr>
          <w:rStyle w:val="Emphasis"/>
          <w:highlight w:val="green"/>
        </w:rPr>
        <w:t>too critical</w:t>
      </w:r>
      <w:r w:rsidRPr="00F64AFF">
        <w:rPr>
          <w:rStyle w:val="StyleUnderline"/>
        </w:rPr>
        <w:t xml:space="preserve"> of themselves, </w:t>
      </w:r>
      <w:r w:rsidRPr="00FF70A1">
        <w:rPr>
          <w:rStyle w:val="Emphasis"/>
          <w:highlight w:val="green"/>
        </w:rPr>
        <w:t>too afraid</w:t>
      </w:r>
      <w:r w:rsidRPr="00FF70A1">
        <w:rPr>
          <w:rStyle w:val="StyleUnderline"/>
          <w:highlight w:val="green"/>
        </w:rPr>
        <w:t xml:space="preserve"> of</w:t>
      </w:r>
      <w:r w:rsidRPr="00F64AFF">
        <w:rPr>
          <w:rStyle w:val="StyleUnderline"/>
        </w:rPr>
        <w:t xml:space="preserve"> putting forward visions of </w:t>
      </w:r>
      <w:r w:rsidRPr="00FF70A1">
        <w:rPr>
          <w:rStyle w:val="Emphasis"/>
          <w:highlight w:val="green"/>
        </w:rPr>
        <w:t>progress</w:t>
      </w:r>
      <w:r w:rsidRPr="00F64AFF">
        <w:rPr>
          <w:rStyle w:val="Emphasis"/>
        </w:rPr>
        <w:t xml:space="preserve"> and development</w:t>
      </w:r>
      <w:r w:rsidRPr="00C62CF7">
        <w:rPr>
          <w:sz w:val="16"/>
        </w:rPr>
        <w:t xml:space="preserve">. They are too wary of evoking existential or spiritual faith. </w:t>
      </w:r>
      <w:r w:rsidRPr="00F64AFF">
        <w:rPr>
          <w:rStyle w:val="StyleUnderline"/>
        </w:rPr>
        <w:t>They are</w:t>
      </w:r>
      <w:r w:rsidRPr="00C62CF7">
        <w:rPr>
          <w:sz w:val="16"/>
        </w:rPr>
        <w:t xml:space="preserve">, in a sent­ence, </w:t>
      </w:r>
      <w:r w:rsidRPr="00F64AFF">
        <w:rPr>
          <w:rStyle w:val="StyleUnderline"/>
        </w:rPr>
        <w:t>not sufficiently sincere</w:t>
      </w:r>
      <w:r w:rsidRPr="00C62CF7">
        <w:rPr>
          <w:sz w:val="16"/>
        </w:rPr>
        <w:t xml:space="preserve"> in their sincerity – </w:t>
      </w:r>
      <w:r w:rsidRPr="00F64AFF">
        <w:rPr>
          <w:rStyle w:val="StyleUnderline"/>
        </w:rPr>
        <w:t>or</w:t>
      </w:r>
      <w:r w:rsidRPr="00C62CF7">
        <w:rPr>
          <w:sz w:val="16"/>
        </w:rPr>
        <w:t xml:space="preserve">, indeed, </w:t>
      </w:r>
      <w:r w:rsidRPr="00F64AFF">
        <w:rPr>
          <w:rStyle w:val="StyleUnderline"/>
        </w:rPr>
        <w:t>ironic enough in their irony. This lands them in</w:t>
      </w:r>
      <w:r w:rsidRPr="00C62CF7">
        <w:rPr>
          <w:sz w:val="16"/>
        </w:rPr>
        <w:t xml:space="preserve"> late or extreme forms of </w:t>
      </w:r>
      <w:r w:rsidRPr="00F64AFF">
        <w:rPr>
          <w:rStyle w:val="StyleUnderline"/>
        </w:rPr>
        <w:t>postmodernism, rather than</w:t>
      </w:r>
      <w:r w:rsidRPr="00C62CF7">
        <w:rPr>
          <w:sz w:val="16"/>
        </w:rPr>
        <w:t xml:space="preserve"> making them authentically </w:t>
      </w:r>
      <w:r w:rsidRPr="00F64AFF">
        <w:rPr>
          <w:rStyle w:val="StyleUnderline"/>
        </w:rPr>
        <w:t>metamodern</w:t>
      </w:r>
      <w:r w:rsidRPr="00C62CF7">
        <w:rPr>
          <w:sz w:val="16"/>
        </w:rPr>
        <w:t>.</w:t>
      </w:r>
    </w:p>
    <w:p w14:paraId="6EB13EDE" w14:textId="77777777" w:rsidR="00417F4A" w:rsidRPr="00C62CF7" w:rsidRDefault="00417F4A" w:rsidP="00417F4A">
      <w:pPr>
        <w:rPr>
          <w:sz w:val="16"/>
        </w:rPr>
      </w:pPr>
      <w:r w:rsidRPr="00C62CF7">
        <w:rPr>
          <w:sz w:val="16"/>
        </w:rPr>
        <w:t>In my version of metamodernism, we are not contented with viewing metamodernism as a cultural phase. There is also the devel­op­­mental stage dimension (that people and societies develop to a meta­modern stage, according to adult development psychology, etc.), a general philoso­phical dimen­sion (the paradigm I outlined above) and, which is the main focus of my books, a political dimension – a certain analysis of our time which points to how society is evolving and how we as a society can and should reasonably proceed, a vision of what politics we need.</w:t>
      </w:r>
    </w:p>
    <w:p w14:paraId="20C5AC48" w14:textId="77777777" w:rsidR="00417F4A" w:rsidRPr="00C62CF7" w:rsidRDefault="00417F4A" w:rsidP="00417F4A">
      <w:pPr>
        <w:rPr>
          <w:sz w:val="16"/>
        </w:rPr>
      </w:pPr>
      <w:r w:rsidRPr="00C62CF7">
        <w:rPr>
          <w:sz w:val="16"/>
        </w:rPr>
        <w:t>I am hereby stealing the term “metamodernism” from its original context, and adding more meaning to it. Like all wild things, information must be free. And one of the most metamodern phenomena, if we use the term as a cultural phase again, is the piracy of symbols for idealistic pur­poses. Meta­modernism is being shanghaied.</w:t>
      </w:r>
    </w:p>
    <w:p w14:paraId="5A6F13B5" w14:textId="77777777" w:rsidR="00417F4A" w:rsidRPr="00F64AFF" w:rsidRDefault="00417F4A" w:rsidP="00417F4A">
      <w:pPr>
        <w:rPr>
          <w:rStyle w:val="StyleUnderline"/>
        </w:rPr>
      </w:pPr>
      <w:r w:rsidRPr="00C62CF7">
        <w:rPr>
          <w:sz w:val="16"/>
        </w:rPr>
        <w:t>When I found it, the thing called “</w:t>
      </w:r>
      <w:r w:rsidRPr="00FF70A1">
        <w:rPr>
          <w:rStyle w:val="StyleUnderline"/>
          <w:highlight w:val="green"/>
        </w:rPr>
        <w:t>metamodernism</w:t>
      </w:r>
      <w:r w:rsidRPr="00C62CF7">
        <w:rPr>
          <w:sz w:val="16"/>
        </w:rPr>
        <w:t xml:space="preserve">” was a cute little obses­s­­ion for academic conferences and art expositions, perhaps a source of inspir­ation for architects and filmmakers. When I am done with it, you have </w:t>
      </w:r>
      <w:r w:rsidRPr="00F64AFF">
        <w:rPr>
          <w:rStyle w:val="StyleUnderline"/>
        </w:rPr>
        <w:t xml:space="preserve">a </w:t>
      </w:r>
      <w:r w:rsidRPr="00F64AFF">
        <w:rPr>
          <w:rStyle w:val="Emphasis"/>
        </w:rPr>
        <w:t>powerful, effective</w:t>
      </w:r>
      <w:r w:rsidRPr="00F64AFF">
        <w:rPr>
          <w:rStyle w:val="StyleUnderline"/>
        </w:rPr>
        <w:t xml:space="preserve"> ideology</w:t>
      </w:r>
      <w:r w:rsidRPr="00C62CF7">
        <w:rPr>
          <w:sz w:val="16"/>
        </w:rPr>
        <w:t xml:space="preserve"> </w:t>
      </w:r>
      <w:r w:rsidRPr="00F64AFF">
        <w:rPr>
          <w:rStyle w:val="StyleUnderline"/>
        </w:rPr>
        <w:t xml:space="preserve">that can </w:t>
      </w:r>
      <w:r w:rsidRPr="00FF70A1">
        <w:rPr>
          <w:rStyle w:val="Emphasis"/>
          <w:highlight w:val="green"/>
        </w:rPr>
        <w:t>save societies</w:t>
      </w:r>
      <w:r w:rsidRPr="00F64AFF">
        <w:rPr>
          <w:rStyle w:val="StyleUnderline"/>
        </w:rPr>
        <w:t xml:space="preserve"> from collapse </w:t>
      </w:r>
      <w:r w:rsidRPr="00FF70A1">
        <w:rPr>
          <w:rStyle w:val="StyleUnderline"/>
          <w:highlight w:val="green"/>
        </w:rPr>
        <w:t>and</w:t>
      </w:r>
      <w:r w:rsidRPr="00F64AFF">
        <w:rPr>
          <w:rStyle w:val="StyleUnderline"/>
        </w:rPr>
        <w:t xml:space="preserve"> dramatically </w:t>
      </w:r>
      <w:r w:rsidRPr="00FF70A1">
        <w:rPr>
          <w:rStyle w:val="StyleUnderline"/>
          <w:highlight w:val="green"/>
        </w:rPr>
        <w:t>improve</w:t>
      </w:r>
      <w:r w:rsidRPr="00F64AFF">
        <w:rPr>
          <w:rStyle w:val="StyleUnderline"/>
        </w:rPr>
        <w:t xml:space="preserve"> the </w:t>
      </w:r>
      <w:r w:rsidRPr="00FF70A1">
        <w:rPr>
          <w:rStyle w:val="Emphasis"/>
          <w:highlight w:val="green"/>
        </w:rPr>
        <w:t>lives of millions</w:t>
      </w:r>
      <w:r w:rsidRPr="00C62CF7">
        <w:rPr>
          <w:sz w:val="16"/>
        </w:rPr>
        <w:t xml:space="preserve"> – </w:t>
      </w:r>
      <w:r w:rsidRPr="00F64AFF">
        <w:rPr>
          <w:rStyle w:val="StyleUnderline"/>
        </w:rPr>
        <w:t xml:space="preserve">a stream of thought that can out­compete and replace </w:t>
      </w:r>
      <w:r w:rsidRPr="00F64AFF">
        <w:rPr>
          <w:rStyle w:val="Emphasis"/>
        </w:rPr>
        <w:t>liberal democracy</w:t>
      </w:r>
      <w:r w:rsidRPr="00F64AFF">
        <w:rPr>
          <w:rStyle w:val="StyleUnderline"/>
        </w:rPr>
        <w:t xml:space="preserve"> and </w:t>
      </w:r>
      <w:r w:rsidRPr="00F64AFF">
        <w:rPr>
          <w:rStyle w:val="Emphasis"/>
        </w:rPr>
        <w:t>capitalism</w:t>
      </w:r>
      <w:r w:rsidRPr="00F64AFF">
        <w:rPr>
          <w:rStyle w:val="StyleUnderline"/>
        </w:rPr>
        <w:t>.</w:t>
      </w:r>
    </w:p>
    <w:p w14:paraId="7253E084" w14:textId="77777777" w:rsidR="00417F4A" w:rsidRPr="00C62CF7" w:rsidRDefault="00417F4A" w:rsidP="00417F4A">
      <w:pPr>
        <w:rPr>
          <w:sz w:val="16"/>
        </w:rPr>
      </w:pPr>
      <w:r w:rsidRPr="00C62CF7">
        <w:rPr>
          <w:sz w:val="16"/>
        </w:rPr>
        <w:t>If you believe me when I’m saying that, you are either a naive fool, or you may be starting to finally get a hang of this “magical realism” thing.</w:t>
      </w:r>
    </w:p>
    <w:p w14:paraId="16D91906" w14:textId="77777777" w:rsidR="00417F4A" w:rsidRPr="00C62CF7" w:rsidRDefault="00417F4A" w:rsidP="00417F4A">
      <w:pPr>
        <w:rPr>
          <w:sz w:val="16"/>
        </w:rPr>
      </w:pPr>
      <w:r w:rsidRPr="00C62CF7">
        <w:rPr>
          <w:sz w:val="16"/>
        </w:rPr>
        <w:t>”Political metamodernism is built around one central insight. The king’s road to a good future society is personal development and psych­o­logical growth. And humans develop much better if you fulfill their inner­­most psych­ological needs.”</w:t>
      </w:r>
    </w:p>
    <w:p w14:paraId="21A1B267" w14:textId="77777777" w:rsidR="00417F4A" w:rsidRPr="00C62CF7" w:rsidRDefault="00417F4A" w:rsidP="00417F4A">
      <w:pPr>
        <w:rPr>
          <w:sz w:val="16"/>
        </w:rPr>
      </w:pPr>
      <w:r w:rsidRPr="00C62CF7">
        <w:rPr>
          <w:sz w:val="16"/>
        </w:rPr>
        <w:t xml:space="preserve">WHY </w:t>
      </w:r>
      <w:r w:rsidRPr="00F64AFF">
        <w:rPr>
          <w:rStyle w:val="StyleUnderline"/>
        </w:rPr>
        <w:t xml:space="preserve">POLITICAL </w:t>
      </w:r>
      <w:r w:rsidRPr="00FF70A1">
        <w:rPr>
          <w:rStyle w:val="StyleUnderline"/>
          <w:highlight w:val="green"/>
        </w:rPr>
        <w:t xml:space="preserve">METAMODERNISM IS THE </w:t>
      </w:r>
      <w:r w:rsidRPr="00FF70A1">
        <w:rPr>
          <w:rStyle w:val="Emphasis"/>
          <w:highlight w:val="green"/>
        </w:rPr>
        <w:t>FUTURE</w:t>
      </w:r>
    </w:p>
    <w:p w14:paraId="5345EE3C" w14:textId="77777777" w:rsidR="00417F4A" w:rsidRPr="00C62CF7" w:rsidRDefault="00417F4A" w:rsidP="00417F4A">
      <w:pPr>
        <w:rPr>
          <w:sz w:val="16"/>
        </w:rPr>
      </w:pPr>
      <w:r w:rsidRPr="00C62CF7">
        <w:rPr>
          <w:sz w:val="16"/>
        </w:rPr>
        <w:t>What I call political metamodern­nism is a new perspective on politics. It changes not only how we do politics, but also what the role of politics in society is in the first place – and of course, it sets new goals for what we want to achieve in society, and it provides explan­a­tions for why.</w:t>
      </w:r>
    </w:p>
    <w:p w14:paraId="3CD16550" w14:textId="77777777" w:rsidR="00417F4A" w:rsidRPr="00C62CF7" w:rsidRDefault="00417F4A" w:rsidP="00417F4A">
      <w:pPr>
        <w:rPr>
          <w:sz w:val="16"/>
        </w:rPr>
      </w:pPr>
      <w:r w:rsidRPr="00C62CF7">
        <w:rPr>
          <w:sz w:val="16"/>
        </w:rPr>
        <w:t xml:space="preserve">Very basically, </w:t>
      </w:r>
      <w:r w:rsidRPr="00F64AFF">
        <w:rPr>
          <w:rStyle w:val="StyleUnderline"/>
        </w:rPr>
        <w:t>political metamodernism</w:t>
      </w:r>
      <w:r w:rsidRPr="00C62CF7">
        <w:rPr>
          <w:sz w:val="16"/>
        </w:rPr>
        <w:t xml:space="preserve"> tries to </w:t>
      </w:r>
      <w:r w:rsidRPr="00F64AFF">
        <w:rPr>
          <w:rStyle w:val="StyleUnderline"/>
        </w:rPr>
        <w:t xml:space="preserve">bring about the society that comes after, and </w:t>
      </w:r>
      <w:r w:rsidRPr="00F64AFF">
        <w:rPr>
          <w:rStyle w:val="Emphasis"/>
        </w:rPr>
        <w:t>goes beyond</w:t>
      </w:r>
      <w:r w:rsidRPr="00C62CF7">
        <w:rPr>
          <w:sz w:val="16"/>
        </w:rPr>
        <w:t>, what we usually think of as “</w:t>
      </w:r>
      <w:r w:rsidRPr="00F64AFF">
        <w:rPr>
          <w:rStyle w:val="StyleUnderline"/>
        </w:rPr>
        <w:t>modern society</w:t>
      </w:r>
      <w:r w:rsidRPr="00C62CF7">
        <w:rPr>
          <w:sz w:val="16"/>
        </w:rPr>
        <w:t xml:space="preserve">”. </w:t>
      </w:r>
      <w:r w:rsidRPr="00DA243C">
        <w:rPr>
          <w:rStyle w:val="StyleUnderline"/>
        </w:rPr>
        <w:t>Take</w:t>
      </w:r>
      <w:r w:rsidRPr="00C62CF7">
        <w:rPr>
          <w:sz w:val="16"/>
        </w:rPr>
        <w:t xml:space="preserve"> a modern country today, like </w:t>
      </w:r>
      <w:r w:rsidRPr="00DA243C">
        <w:rPr>
          <w:rStyle w:val="StyleUnderline"/>
        </w:rPr>
        <w:t>Sweden</w:t>
      </w:r>
      <w:r w:rsidRPr="00C62CF7">
        <w:rPr>
          <w:sz w:val="16"/>
        </w:rPr>
        <w:t>, and consider how diff­erent it is today – politically, socially and economically – from a cen­tury ago. And how very different its citizens are. Where did all the hack­ers, yoga people and feminist vegans come from, for one thing?</w:t>
      </w:r>
    </w:p>
    <w:p w14:paraId="48288F05" w14:textId="77777777" w:rsidR="00417F4A" w:rsidRPr="00C62CF7" w:rsidRDefault="00417F4A" w:rsidP="00417F4A">
      <w:pPr>
        <w:rPr>
          <w:sz w:val="16"/>
        </w:rPr>
      </w:pPr>
      <w:r w:rsidRPr="00DA243C">
        <w:rPr>
          <w:rStyle w:val="StyleUnderline"/>
        </w:rPr>
        <w:t>The Social Democrats of the early 20th century had an ideology</w:t>
      </w:r>
      <w:r w:rsidRPr="00C62CF7">
        <w:rPr>
          <w:sz w:val="16"/>
        </w:rPr>
        <w:t xml:space="preserve"> – a vision, an idea of what the future welfare society might look like. </w:t>
      </w:r>
      <w:r w:rsidRPr="00DA243C">
        <w:rPr>
          <w:rStyle w:val="StyleUnderline"/>
        </w:rPr>
        <w:t xml:space="preserve">In large parts, that society has successfully been materialized. But since a few decades, we have no such visions or goals </w:t>
      </w:r>
      <w:r w:rsidRPr="00C62CF7">
        <w:rPr>
          <w:sz w:val="16"/>
        </w:rPr>
        <w:t xml:space="preserve">– </w:t>
      </w:r>
      <w:r w:rsidRPr="00DA243C">
        <w:rPr>
          <w:rStyle w:val="StyleUnderline"/>
        </w:rPr>
        <w:t xml:space="preserve">even as the world is </w:t>
      </w:r>
      <w:r w:rsidRPr="00DA243C">
        <w:rPr>
          <w:rStyle w:val="Emphasis"/>
        </w:rPr>
        <w:t>changing more rapidly</w:t>
      </w:r>
      <w:r w:rsidRPr="00DA243C">
        <w:rPr>
          <w:rStyle w:val="StyleUnderline"/>
        </w:rPr>
        <w:t xml:space="preserve"> than ever and the </w:t>
      </w:r>
      <w:r w:rsidRPr="00DA243C">
        <w:rPr>
          <w:rStyle w:val="Emphasis"/>
        </w:rPr>
        <w:t>technological possibilities</w:t>
      </w:r>
      <w:r w:rsidRPr="00DA243C">
        <w:rPr>
          <w:rStyle w:val="StyleUnderline"/>
        </w:rPr>
        <w:t xml:space="preserve"> are much greater</w:t>
      </w:r>
      <w:r w:rsidRPr="00C62CF7">
        <w:rPr>
          <w:sz w:val="16"/>
        </w:rPr>
        <w:t xml:space="preserve"> than before. So where are the major political visions?</w:t>
      </w:r>
    </w:p>
    <w:p w14:paraId="57038E4E" w14:textId="77777777" w:rsidR="00417F4A" w:rsidRPr="00DA243C" w:rsidRDefault="00417F4A" w:rsidP="00417F4A">
      <w:pPr>
        <w:rPr>
          <w:rStyle w:val="StyleUnderline"/>
        </w:rPr>
      </w:pPr>
      <w:r w:rsidRPr="00C62CF7">
        <w:rPr>
          <w:sz w:val="16"/>
        </w:rPr>
        <w:t xml:space="preserve">Seriously. Where are they? The Left works only to maintain the welfare state, the Greens to maintain the sustainability of our current civil­ization, the libertarian Right to boost economic growth and the nationalist or conservative Right seeks to maintain the old nation state in the face of immigration and globalization. </w:t>
      </w:r>
      <w:r w:rsidRPr="00DA243C">
        <w:rPr>
          <w:rStyle w:val="StyleUnderline"/>
        </w:rPr>
        <w:t>All of these</w:t>
      </w:r>
      <w:r w:rsidRPr="00C62CF7">
        <w:rPr>
          <w:sz w:val="16"/>
        </w:rPr>
        <w:t xml:space="preserve"> movements and </w:t>
      </w:r>
      <w:r w:rsidRPr="00DA243C">
        <w:rPr>
          <w:rStyle w:val="StyleUnderline"/>
        </w:rPr>
        <w:t xml:space="preserve">ideologies are </w:t>
      </w:r>
      <w:r w:rsidRPr="00DA243C">
        <w:rPr>
          <w:rStyle w:val="Emphasis"/>
        </w:rPr>
        <w:t>stuck</w:t>
      </w:r>
      <w:r w:rsidRPr="00DA243C">
        <w:rPr>
          <w:rStyle w:val="StyleUnderline"/>
        </w:rPr>
        <w:t xml:space="preserve"> in the mindset of</w:t>
      </w:r>
      <w:r w:rsidRPr="00C62CF7">
        <w:rPr>
          <w:sz w:val="16"/>
        </w:rPr>
        <w:t xml:space="preserve"> party politics that evolved from </w:t>
      </w:r>
      <w:r w:rsidRPr="00DA243C">
        <w:rPr>
          <w:rStyle w:val="StyleUnderline"/>
        </w:rPr>
        <w:t>industrial society</w:t>
      </w:r>
      <w:r w:rsidRPr="00C62CF7">
        <w:rPr>
          <w:sz w:val="16"/>
        </w:rPr>
        <w:t xml:space="preserve">, with its classes and issues. </w:t>
      </w:r>
      <w:r w:rsidRPr="00DA243C">
        <w:rPr>
          <w:rStyle w:val="StyleUnderline"/>
        </w:rPr>
        <w:t>None of them</w:t>
      </w:r>
      <w:r w:rsidRPr="00C62CF7">
        <w:rPr>
          <w:sz w:val="16"/>
        </w:rPr>
        <w:t xml:space="preserve"> actually </w:t>
      </w:r>
      <w:r w:rsidRPr="00DA243C">
        <w:rPr>
          <w:rStyle w:val="StyleUnderline"/>
        </w:rPr>
        <w:t xml:space="preserve">offer us </w:t>
      </w:r>
      <w:r w:rsidRPr="00DA243C">
        <w:rPr>
          <w:rStyle w:val="Emphasis"/>
        </w:rPr>
        <w:t>anything new</w:t>
      </w:r>
      <w:r w:rsidRPr="00DA243C">
        <w:rPr>
          <w:rStyle w:val="StyleUnderline"/>
        </w:rPr>
        <w:t xml:space="preserve">, or anything that might substantially </w:t>
      </w:r>
      <w:r w:rsidRPr="00DA243C">
        <w:rPr>
          <w:rStyle w:val="Emphasis"/>
        </w:rPr>
        <w:t>improve our lives</w:t>
      </w:r>
      <w:r w:rsidRPr="00C62CF7">
        <w:rPr>
          <w:sz w:val="16"/>
        </w:rPr>
        <w:t xml:space="preserve"> in a way that would com­pare to the building of the modern liberal democracy with a market econ­omy and welfare state. What is the equivalent of this system in the society of the future, a society we know is globalized, digitalized and postindustrial? In which dir­ection can and should our society evolve? Is that an unreasonable question? I don’t think it is. I think </w:t>
      </w:r>
      <w:r w:rsidRPr="00DA243C">
        <w:rPr>
          <w:rStyle w:val="StyleUnderline"/>
        </w:rPr>
        <w:t xml:space="preserve">it’s </w:t>
      </w:r>
      <w:r w:rsidRPr="00DA243C">
        <w:rPr>
          <w:rStyle w:val="Emphasis"/>
        </w:rPr>
        <w:t>deeply unsettling</w:t>
      </w:r>
      <w:r w:rsidRPr="00DA243C">
        <w:rPr>
          <w:rStyle w:val="StyleUnderline"/>
        </w:rPr>
        <w:t xml:space="preserve"> that we</w:t>
      </w:r>
      <w:r w:rsidRPr="00C62CF7">
        <w:rPr>
          <w:sz w:val="16"/>
        </w:rPr>
        <w:t xml:space="preserve">, as humanity, </w:t>
      </w:r>
      <w:r w:rsidRPr="00DA243C">
        <w:rPr>
          <w:rStyle w:val="StyleUnderline"/>
        </w:rPr>
        <w:t>are not having that conversation.</w:t>
      </w:r>
    </w:p>
    <w:p w14:paraId="3E7717DC" w14:textId="77777777" w:rsidR="00417F4A" w:rsidRPr="00C62CF7" w:rsidRDefault="00417F4A" w:rsidP="00417F4A">
      <w:pPr>
        <w:rPr>
          <w:sz w:val="16"/>
        </w:rPr>
      </w:pPr>
      <w:r w:rsidRPr="00C62CF7">
        <w:rPr>
          <w:sz w:val="16"/>
        </w:rPr>
        <w:t xml:space="preserve">This is where political metamodernism comes in. Political </w:t>
      </w:r>
      <w:r w:rsidRPr="00DA243C">
        <w:rPr>
          <w:rStyle w:val="StyleUnderline"/>
        </w:rPr>
        <w:t>metamodernism tries to achieve a society that is</w:t>
      </w:r>
      <w:r w:rsidRPr="00C62CF7">
        <w:rPr>
          <w:sz w:val="16"/>
        </w:rPr>
        <w:t xml:space="preserve"> as </w:t>
      </w:r>
      <w:r w:rsidRPr="00DA243C">
        <w:rPr>
          <w:rStyle w:val="StyleUnderline"/>
        </w:rPr>
        <w:t>different from today</w:t>
      </w:r>
      <w:r w:rsidRPr="00C62CF7">
        <w:rPr>
          <w:sz w:val="16"/>
        </w:rPr>
        <w:t xml:space="preserve"> as today’s Sweden is from Sweden in 1900. </w:t>
      </w:r>
      <w:r w:rsidRPr="00FF70A1">
        <w:rPr>
          <w:rStyle w:val="StyleUnderline"/>
          <w:highlight w:val="green"/>
        </w:rPr>
        <w:t xml:space="preserve">Everything is </w:t>
      </w:r>
      <w:r w:rsidRPr="00FF70A1">
        <w:rPr>
          <w:rStyle w:val="Emphasis"/>
          <w:highlight w:val="green"/>
        </w:rPr>
        <w:t>going to be different</w:t>
      </w:r>
      <w:r w:rsidRPr="00C62CF7">
        <w:rPr>
          <w:sz w:val="16"/>
        </w:rPr>
        <w:t>. For good or bad, people are going to vote differently, educate differently, work differently, live and travel differ­ently – even love and socialize differently. We will have diff­erent ideas about the world and our place in it. Just being alive will feel diff­erently.</w:t>
      </w:r>
    </w:p>
    <w:p w14:paraId="79DB1E5F" w14:textId="77777777" w:rsidR="00417F4A" w:rsidRPr="00C62CF7" w:rsidRDefault="00417F4A" w:rsidP="00417F4A">
      <w:pPr>
        <w:rPr>
          <w:sz w:val="16"/>
        </w:rPr>
      </w:pPr>
      <w:r w:rsidRPr="00C62CF7">
        <w:rPr>
          <w:sz w:val="16"/>
        </w:rPr>
        <w:t xml:space="preserve">So the aim of political </w:t>
      </w:r>
      <w:r w:rsidRPr="00DA243C">
        <w:rPr>
          <w:rStyle w:val="StyleUnderline"/>
        </w:rPr>
        <w:t>metamodernism</w:t>
      </w:r>
      <w:r w:rsidRPr="00C62CF7">
        <w:rPr>
          <w:sz w:val="16"/>
        </w:rPr>
        <w:t xml:space="preserve"> is to </w:t>
      </w:r>
      <w:r w:rsidRPr="00DA243C">
        <w:rPr>
          <w:rStyle w:val="StyleUnderline"/>
        </w:rPr>
        <w:t>take us from one “modern” stage</w:t>
      </w:r>
      <w:r w:rsidRPr="00C62CF7">
        <w:rPr>
          <w:sz w:val="16"/>
        </w:rPr>
        <w:t xml:space="preserve"> of societal development (liberal democracy, party politics, capital­ism, welfare state) </w:t>
      </w:r>
      <w:r w:rsidRPr="00DA243C">
        <w:rPr>
          <w:rStyle w:val="StyleUnderline"/>
        </w:rPr>
        <w:t>to the next “metamodern” stage</w:t>
      </w:r>
      <w:r w:rsidRPr="00C62CF7">
        <w:rPr>
          <w:sz w:val="16"/>
        </w:rPr>
        <w:t xml:space="preserve"> of develop­ment. It is aiming to outcompete liberal democracy as a political system, out­com­pete all of the pol­itical parties and their ideologies, outcompete cap­ital­ism as an economic syst­em, and outcompete and replace our current welfare syst­em. There. Did I get your attention?</w:t>
      </w:r>
    </w:p>
    <w:p w14:paraId="66291F57" w14:textId="77777777" w:rsidR="00417F4A" w:rsidRPr="00C62CF7" w:rsidRDefault="00417F4A" w:rsidP="00417F4A">
      <w:pPr>
        <w:rPr>
          <w:sz w:val="16"/>
        </w:rPr>
      </w:pPr>
      <w:r w:rsidRPr="00C62CF7">
        <w:rPr>
          <w:sz w:val="16"/>
        </w:rPr>
        <w:t>Political metamodernism is built around one central insight. The king’s road to a good future society is personal development and psych­o­logical growth. And humans develop much better if you fulfill their inner­­most psych­ological needs. So we’re looking for a “deeper” society; a civilization more soc­ially apt, emotionally intelligent and existentially mature.</w:t>
      </w:r>
    </w:p>
    <w:p w14:paraId="52A43E1F" w14:textId="77777777" w:rsidR="00417F4A" w:rsidRPr="00C62CF7" w:rsidRDefault="00417F4A" w:rsidP="00417F4A">
      <w:pPr>
        <w:rPr>
          <w:sz w:val="16"/>
        </w:rPr>
      </w:pPr>
      <w:r w:rsidRPr="00C62CF7">
        <w:rPr>
          <w:sz w:val="16"/>
        </w:rPr>
        <w:t>There are three different parts of political metamodernism:</w:t>
      </w:r>
    </w:p>
    <w:p w14:paraId="01F00C39" w14:textId="77777777" w:rsidR="00417F4A" w:rsidRPr="00C62CF7" w:rsidRDefault="00417F4A" w:rsidP="00417F4A">
      <w:pPr>
        <w:rPr>
          <w:sz w:val="16"/>
        </w:rPr>
      </w:pPr>
      <w:r w:rsidRPr="0050513E">
        <w:rPr>
          <w:rStyle w:val="StyleUnderline"/>
        </w:rPr>
        <w:t>The Listening Society</w:t>
      </w:r>
      <w:r w:rsidRPr="00C62CF7">
        <w:rPr>
          <w:sz w:val="16"/>
        </w:rPr>
        <w:t xml:space="preserve"> – which is the welfare of the future, a welfare that includes the emotional needs and </w:t>
      </w:r>
      <w:r w:rsidRPr="0050513E">
        <w:rPr>
          <w:rStyle w:val="StyleUnderline"/>
        </w:rPr>
        <w:t>supports the psychological growth of</w:t>
      </w:r>
      <w:r w:rsidRPr="00C62CF7">
        <w:rPr>
          <w:sz w:val="16"/>
        </w:rPr>
        <w:t xml:space="preserve"> all </w:t>
      </w:r>
      <w:r w:rsidRPr="0050513E">
        <w:rPr>
          <w:rStyle w:val="StyleUnderline"/>
        </w:rPr>
        <w:t>citizens</w:t>
      </w:r>
      <w:r w:rsidRPr="00C62CF7">
        <w:rPr>
          <w:sz w:val="16"/>
        </w:rPr>
        <w:t>. A society in which everyone is seen and heard (rather than manipulated and subjected to sur­veill­ance, which are the degenerate siblings of being seen and heard).</w:t>
      </w:r>
    </w:p>
    <w:p w14:paraId="71119BD4" w14:textId="77777777" w:rsidR="00417F4A" w:rsidRPr="00C62CF7" w:rsidRDefault="00417F4A" w:rsidP="00417F4A">
      <w:pPr>
        <w:rPr>
          <w:sz w:val="16"/>
        </w:rPr>
      </w:pPr>
      <w:r w:rsidRPr="00C62CF7">
        <w:rPr>
          <w:rStyle w:val="StyleUnderline"/>
        </w:rPr>
        <w:t>Co-Development</w:t>
      </w:r>
      <w:r w:rsidRPr="00C62CF7">
        <w:rPr>
          <w:sz w:val="16"/>
        </w:rPr>
        <w:t xml:space="preserve"> – which is </w:t>
      </w:r>
      <w:r w:rsidRPr="00C62CF7">
        <w:rPr>
          <w:rStyle w:val="StyleUnderline"/>
        </w:rPr>
        <w:t xml:space="preserve">a kind of political thinking that </w:t>
      </w:r>
      <w:r w:rsidRPr="00C62CF7">
        <w:rPr>
          <w:rStyle w:val="Emphasis"/>
        </w:rPr>
        <w:t>works across parties</w:t>
      </w:r>
      <w:r w:rsidRPr="00C62CF7">
        <w:rPr>
          <w:sz w:val="16"/>
        </w:rPr>
        <w:t>, works to keep ego–issues and emotional invest­­ments and biased opinions in check, and seeks to improve the general climate of political discourse: “I develop if you develop. Even if we don’t agree, we come closer to the truth if we create better dialogues and raise the standards for how we treat one another.”</w:t>
      </w:r>
    </w:p>
    <w:p w14:paraId="4B940BE7" w14:textId="77777777" w:rsidR="00417F4A" w:rsidRPr="00C62CF7" w:rsidRDefault="00417F4A" w:rsidP="00417F4A">
      <w:pPr>
        <w:rPr>
          <w:sz w:val="16"/>
        </w:rPr>
      </w:pPr>
      <w:r w:rsidRPr="00FF70A1">
        <w:rPr>
          <w:rStyle w:val="StyleUnderline"/>
          <w:highlight w:val="green"/>
        </w:rPr>
        <w:t xml:space="preserve">The </w:t>
      </w:r>
      <w:r w:rsidRPr="00FF70A1">
        <w:rPr>
          <w:rStyle w:val="Emphasis"/>
          <w:highlight w:val="green"/>
        </w:rPr>
        <w:t>Nordic Ideology</w:t>
      </w:r>
      <w:r w:rsidRPr="00C62CF7">
        <w:rPr>
          <w:sz w:val="16"/>
        </w:rPr>
        <w:t xml:space="preserve"> – this is my name for the political structure that </w:t>
      </w:r>
      <w:r w:rsidRPr="00FF70A1">
        <w:rPr>
          <w:rStyle w:val="StyleUnderline"/>
          <w:highlight w:val="green"/>
        </w:rPr>
        <w:t>would support</w:t>
      </w:r>
      <w:r w:rsidRPr="00C62CF7">
        <w:rPr>
          <w:rStyle w:val="StyleUnderline"/>
        </w:rPr>
        <w:t xml:space="preserve"> the long-term creation of </w:t>
      </w:r>
      <w:r w:rsidRPr="00FF70A1">
        <w:rPr>
          <w:rStyle w:val="StyleUnderline"/>
          <w:highlight w:val="green"/>
        </w:rPr>
        <w:t>the listening society</w:t>
      </w:r>
      <w:r w:rsidRPr="00C62CF7">
        <w:rPr>
          <w:rStyle w:val="StyleUnderline"/>
        </w:rPr>
        <w:t xml:space="preserve"> </w:t>
      </w:r>
      <w:r w:rsidRPr="00FF70A1">
        <w:rPr>
          <w:rStyle w:val="StyleUnderline"/>
          <w:highlight w:val="green"/>
        </w:rPr>
        <w:t>and</w:t>
      </w:r>
      <w:r w:rsidRPr="00C62CF7">
        <w:rPr>
          <w:sz w:val="16"/>
        </w:rPr>
        <w:t xml:space="preserve"> make room for </w:t>
      </w:r>
      <w:r w:rsidRPr="00FF70A1">
        <w:rPr>
          <w:rStyle w:val="StyleUnderline"/>
          <w:highlight w:val="green"/>
        </w:rPr>
        <w:t>co-development</w:t>
      </w:r>
      <w:r w:rsidRPr="00C62CF7">
        <w:rPr>
          <w:sz w:val="16"/>
        </w:rPr>
        <w:t xml:space="preserve">. It is called </w:t>
      </w:r>
      <w:r w:rsidRPr="00396BBA">
        <w:rPr>
          <w:rStyle w:val="StyleUnderline"/>
        </w:rPr>
        <w:t>the Nordic ideology</w:t>
      </w:r>
      <w:r w:rsidRPr="00C62CF7">
        <w:rPr>
          <w:sz w:val="16"/>
        </w:rPr>
        <w:t xml:space="preserve"> because its early sprouts are cropping up in and around Scandinavia. It includes a vision of six new forms of politics, all of which work together to profoundly </w:t>
      </w:r>
      <w:r w:rsidRPr="00755E80">
        <w:rPr>
          <w:rStyle w:val="Emphasis"/>
        </w:rPr>
        <w:t>recreate society</w:t>
      </w:r>
      <w:r w:rsidRPr="00C62CF7">
        <w:rPr>
          <w:sz w:val="16"/>
        </w:rPr>
        <w:t xml:space="preserve">. A large part of </w:t>
      </w:r>
      <w:r w:rsidRPr="00396BBA">
        <w:rPr>
          <w:rStyle w:val="StyleUnderline"/>
          <w:highlight w:val="green"/>
        </w:rPr>
        <w:t>this</w:t>
      </w:r>
      <w:r w:rsidRPr="00C62CF7">
        <w:rPr>
          <w:sz w:val="16"/>
        </w:rPr>
        <w:t xml:space="preserve"> has to do with how to </w:t>
      </w:r>
      <w:r w:rsidRPr="00396BBA">
        <w:rPr>
          <w:rStyle w:val="StyleUnderline"/>
          <w:highlight w:val="green"/>
        </w:rPr>
        <w:t>defend citizens from</w:t>
      </w:r>
      <w:r w:rsidRPr="00C62CF7">
        <w:rPr>
          <w:sz w:val="16"/>
        </w:rPr>
        <w:t xml:space="preserve"> new sources of </w:t>
      </w:r>
      <w:r w:rsidRPr="00396BBA">
        <w:rPr>
          <w:rStyle w:val="StyleUnderline"/>
          <w:highlight w:val="green"/>
        </w:rPr>
        <w:t>oppression that can emerge as</w:t>
      </w:r>
      <w:r w:rsidRPr="00C62CF7">
        <w:rPr>
          <w:sz w:val="16"/>
        </w:rPr>
        <w:t xml:space="preserve"> a side-effect of a “deeper” society. These new forms of oppress­ion are generally of a more subtle and more </w:t>
      </w:r>
      <w:r w:rsidRPr="00396BBA">
        <w:rPr>
          <w:rStyle w:val="Emphasis"/>
          <w:highlight w:val="green"/>
        </w:rPr>
        <w:t>psychological</w:t>
      </w:r>
      <w:r w:rsidRPr="00C62CF7">
        <w:rPr>
          <w:sz w:val="16"/>
        </w:rPr>
        <w:t xml:space="preserve"> kind than what we have seen in the 20th</w:t>
      </w:r>
    </w:p>
    <w:p w14:paraId="09997F74" w14:textId="77777777" w:rsidR="00417F4A" w:rsidRPr="00C62CF7" w:rsidRDefault="00417F4A" w:rsidP="00417F4A">
      <w:pPr>
        <w:rPr>
          <w:sz w:val="16"/>
        </w:rPr>
      </w:pPr>
      <w:r w:rsidRPr="00C62CF7">
        <w:rPr>
          <w:sz w:val="16"/>
        </w:rPr>
        <w:t>So these three things taken together are what I call political metamod­ern­ism. My book The Listening Society explains how we as hum­ans develop and grow psychologically. The idea is that there is an intim­ate connection between understanding how humans grow and evolve – intellect­ually, cognitively and emotionally – and how good or bad society is going to be. Hence, it should – or must – become a top political priority to supp­­ort the psych­ological development of all citizens.</w:t>
      </w:r>
    </w:p>
    <w:p w14:paraId="60BB3325" w14:textId="77777777" w:rsidR="00417F4A" w:rsidRPr="00C62CF7" w:rsidRDefault="00417F4A" w:rsidP="00417F4A">
      <w:pPr>
        <w:rPr>
          <w:sz w:val="16"/>
        </w:rPr>
      </w:pPr>
      <w:r w:rsidRPr="00C62CF7">
        <w:rPr>
          <w:sz w:val="16"/>
        </w:rPr>
        <w:t>The second book, titled Nordic Ideology, is going to tackle the issues of how societies develop, how the new political system works, and how it’s going to beat today’s system of liberal democracy.</w:t>
      </w:r>
    </w:p>
    <w:p w14:paraId="08A60084" w14:textId="77777777" w:rsidR="00417F4A" w:rsidRPr="00C62CF7" w:rsidRDefault="00417F4A" w:rsidP="00417F4A">
      <w:pPr>
        <w:rPr>
          <w:sz w:val="16"/>
        </w:rPr>
      </w:pPr>
      <w:r w:rsidRPr="00C62CF7">
        <w:rPr>
          <w:sz w:val="16"/>
        </w:rPr>
        <w:t xml:space="preserve">I have increasingly come to believe that political </w:t>
      </w:r>
      <w:r w:rsidRPr="00FF70A1">
        <w:rPr>
          <w:rStyle w:val="StyleUnderline"/>
          <w:highlight w:val="green"/>
        </w:rPr>
        <w:t>metamodernism</w:t>
      </w:r>
      <w:r w:rsidRPr="00C62CF7">
        <w:rPr>
          <w:rStyle w:val="StyleUnderline"/>
        </w:rPr>
        <w:t xml:space="preserve"> is exceedingly useful for </w:t>
      </w:r>
      <w:r w:rsidRPr="0094209C">
        <w:rPr>
          <w:rStyle w:val="StyleUnderline"/>
          <w:highlight w:val="green"/>
        </w:rPr>
        <w:t>address</w:t>
      </w:r>
      <w:r w:rsidRPr="00C62CF7">
        <w:rPr>
          <w:rStyle w:val="StyleUnderline"/>
        </w:rPr>
        <w:t xml:space="preserve">ing </w:t>
      </w:r>
      <w:r w:rsidRPr="00C62CF7">
        <w:rPr>
          <w:rStyle w:val="Emphasis"/>
        </w:rPr>
        <w:t>society’s ailments</w:t>
      </w:r>
      <w:r w:rsidRPr="00C62CF7">
        <w:rPr>
          <w:sz w:val="16"/>
        </w:rPr>
        <w:t>, such as:</w:t>
      </w:r>
    </w:p>
    <w:p w14:paraId="636E74E9" w14:textId="77777777" w:rsidR="00417F4A" w:rsidRPr="00C62CF7" w:rsidRDefault="00417F4A" w:rsidP="00417F4A">
      <w:pPr>
        <w:rPr>
          <w:sz w:val="16"/>
        </w:rPr>
      </w:pPr>
      <w:r w:rsidRPr="0094209C">
        <w:rPr>
          <w:rStyle w:val="StyleUnderline"/>
          <w:highlight w:val="green"/>
        </w:rPr>
        <w:t>the</w:t>
      </w:r>
      <w:r w:rsidRPr="00C62CF7">
        <w:rPr>
          <w:sz w:val="16"/>
        </w:rPr>
        <w:t xml:space="preserve"> multifaceted </w:t>
      </w:r>
      <w:r w:rsidRPr="0094209C">
        <w:rPr>
          <w:rStyle w:val="Emphasis"/>
          <w:highlight w:val="green"/>
        </w:rPr>
        <w:t>ecological c</w:t>
      </w:r>
      <w:r w:rsidRPr="00517C15">
        <w:rPr>
          <w:rStyle w:val="Emphasis"/>
          <w:highlight w:val="green"/>
        </w:rPr>
        <w:t>risis</w:t>
      </w:r>
      <w:r w:rsidRPr="00C62CF7">
        <w:rPr>
          <w:sz w:val="16"/>
        </w:rPr>
        <w:t>;</w:t>
      </w:r>
    </w:p>
    <w:p w14:paraId="1F87E7E3" w14:textId="77777777" w:rsidR="00417F4A" w:rsidRPr="00C62CF7" w:rsidRDefault="00417F4A" w:rsidP="00417F4A">
      <w:pPr>
        <w:rPr>
          <w:sz w:val="16"/>
        </w:rPr>
      </w:pPr>
      <w:r w:rsidRPr="00C62CF7">
        <w:rPr>
          <w:rStyle w:val="StyleUnderline"/>
        </w:rPr>
        <w:t xml:space="preserve">the instability of </w:t>
      </w:r>
      <w:r w:rsidRPr="009E127B">
        <w:rPr>
          <w:rStyle w:val="StyleUnderline"/>
          <w:highlight w:val="green"/>
        </w:rPr>
        <w:t>the economy</w:t>
      </w:r>
      <w:r w:rsidRPr="00C62CF7">
        <w:rPr>
          <w:sz w:val="16"/>
        </w:rPr>
        <w:t>;</w:t>
      </w:r>
    </w:p>
    <w:p w14:paraId="3BD7AFC1" w14:textId="77777777" w:rsidR="00417F4A" w:rsidRPr="00C62CF7" w:rsidRDefault="00417F4A" w:rsidP="00417F4A">
      <w:pPr>
        <w:rPr>
          <w:sz w:val="16"/>
        </w:rPr>
      </w:pPr>
      <w:r w:rsidRPr="00C62CF7">
        <w:rPr>
          <w:sz w:val="16"/>
        </w:rPr>
        <w:t xml:space="preserve">the excessive global </w:t>
      </w:r>
      <w:r w:rsidRPr="009E127B">
        <w:rPr>
          <w:rStyle w:val="StyleUnderline"/>
          <w:highlight w:val="green"/>
        </w:rPr>
        <w:t>inequalities</w:t>
      </w:r>
      <w:r w:rsidRPr="00C62CF7">
        <w:rPr>
          <w:sz w:val="16"/>
        </w:rPr>
        <w:t>;</w:t>
      </w:r>
    </w:p>
    <w:p w14:paraId="5C7E531B" w14:textId="77777777" w:rsidR="00417F4A" w:rsidRPr="00C62CF7" w:rsidRDefault="00417F4A" w:rsidP="00417F4A">
      <w:pPr>
        <w:rPr>
          <w:sz w:val="16"/>
        </w:rPr>
      </w:pPr>
      <w:r w:rsidRPr="00C62CF7">
        <w:rPr>
          <w:sz w:val="16"/>
        </w:rPr>
        <w:t>the wide­spread anxiety, or “</w:t>
      </w:r>
      <w:r w:rsidRPr="00C62CF7">
        <w:rPr>
          <w:rStyle w:val="StyleUnderline"/>
        </w:rPr>
        <w:t>alienation</w:t>
      </w:r>
      <w:r w:rsidRPr="00C62CF7">
        <w:rPr>
          <w:sz w:val="16"/>
        </w:rPr>
        <w:t>”, that modern people harbor;</w:t>
      </w:r>
    </w:p>
    <w:p w14:paraId="75472466" w14:textId="77777777" w:rsidR="00417F4A" w:rsidRPr="00C62CF7" w:rsidRDefault="00417F4A" w:rsidP="00417F4A">
      <w:pPr>
        <w:rPr>
          <w:sz w:val="16"/>
        </w:rPr>
      </w:pPr>
      <w:r w:rsidRPr="00C62CF7">
        <w:rPr>
          <w:sz w:val="16"/>
        </w:rPr>
        <w:t xml:space="preserve">the challenges of global </w:t>
      </w:r>
      <w:r w:rsidRPr="009E127B">
        <w:rPr>
          <w:rStyle w:val="StyleUnderline"/>
          <w:highlight w:val="green"/>
        </w:rPr>
        <w:t>migration</w:t>
      </w:r>
      <w:r w:rsidRPr="00C62CF7">
        <w:rPr>
          <w:sz w:val="16"/>
        </w:rPr>
        <w:t>;</w:t>
      </w:r>
    </w:p>
    <w:p w14:paraId="454C44FB" w14:textId="77777777" w:rsidR="00417F4A" w:rsidRPr="00C62CF7" w:rsidRDefault="00417F4A" w:rsidP="00417F4A">
      <w:pPr>
        <w:rPr>
          <w:sz w:val="16"/>
        </w:rPr>
      </w:pPr>
      <w:r w:rsidRPr="00C62CF7">
        <w:rPr>
          <w:sz w:val="16"/>
        </w:rPr>
        <w:t xml:space="preserve">the transition to a </w:t>
      </w:r>
      <w:r w:rsidRPr="00C62CF7">
        <w:rPr>
          <w:rStyle w:val="StyleUnderline"/>
        </w:rPr>
        <w:t xml:space="preserve">postindustrial, </w:t>
      </w:r>
      <w:r w:rsidRPr="00C62CF7">
        <w:rPr>
          <w:rStyle w:val="Emphasis"/>
        </w:rPr>
        <w:t>robotized and digitalized</w:t>
      </w:r>
      <w:r w:rsidRPr="00C62CF7">
        <w:rPr>
          <w:rStyle w:val="StyleUnderline"/>
        </w:rPr>
        <w:t xml:space="preserve"> economy</w:t>
      </w:r>
      <w:r w:rsidRPr="00C62CF7">
        <w:rPr>
          <w:sz w:val="16"/>
        </w:rPr>
        <w:t>;</w:t>
      </w:r>
    </w:p>
    <w:p w14:paraId="19FF28A1" w14:textId="77777777" w:rsidR="00417F4A" w:rsidRPr="00C62CF7" w:rsidRDefault="00417F4A" w:rsidP="00417F4A">
      <w:pPr>
        <w:rPr>
          <w:sz w:val="16"/>
        </w:rPr>
      </w:pPr>
      <w:r w:rsidRPr="009E127B">
        <w:rPr>
          <w:rStyle w:val="StyleUnderline"/>
          <w:highlight w:val="green"/>
        </w:rPr>
        <w:t>and</w:t>
      </w:r>
      <w:r w:rsidRPr="00C62CF7">
        <w:rPr>
          <w:sz w:val="16"/>
        </w:rPr>
        <w:t xml:space="preserve"> the challenges of </w:t>
      </w:r>
      <w:r w:rsidRPr="009E127B">
        <w:rPr>
          <w:rStyle w:val="StyleUnderline"/>
          <w:highlight w:val="green"/>
        </w:rPr>
        <w:t>transnational governance</w:t>
      </w:r>
      <w:r w:rsidRPr="00C62CF7">
        <w:rPr>
          <w:sz w:val="16"/>
        </w:rPr>
        <w:t>.</w:t>
      </w:r>
    </w:p>
    <w:p w14:paraId="6CC65AFD" w14:textId="77777777" w:rsidR="00417F4A" w:rsidRPr="00C62CF7" w:rsidRDefault="00417F4A" w:rsidP="00417F4A">
      <w:pPr>
        <w:rPr>
          <w:sz w:val="16"/>
        </w:rPr>
      </w:pPr>
      <w:r w:rsidRPr="00C62CF7">
        <w:rPr>
          <w:sz w:val="16"/>
        </w:rPr>
        <w:t>In other words – I believe it can productively address the major prob­lems of late modern society. The listening society is the bridge that can take us, in a few gene­rations, from the modern world, to a meta­modern soc­iety.</w:t>
      </w:r>
    </w:p>
    <w:p w14:paraId="109D8616" w14:textId="77777777" w:rsidR="00417F4A" w:rsidRPr="00C62CF7" w:rsidRDefault="00417F4A" w:rsidP="00417F4A">
      <w:pPr>
        <w:rPr>
          <w:sz w:val="16"/>
        </w:rPr>
      </w:pPr>
      <w:r w:rsidRPr="00C62CF7">
        <w:rPr>
          <w:sz w:val="16"/>
        </w:rPr>
        <w:t xml:space="preserve">So basically, a </w:t>
      </w:r>
      <w:r w:rsidRPr="00C62CF7">
        <w:rPr>
          <w:rStyle w:val="StyleUnderline"/>
        </w:rPr>
        <w:t>metamodern society</w:t>
      </w:r>
      <w:r w:rsidRPr="00C62CF7">
        <w:rPr>
          <w:sz w:val="16"/>
        </w:rPr>
        <w:t xml:space="preserve"> is defined as one which has “</w:t>
      </w:r>
      <w:r w:rsidRPr="00C62CF7">
        <w:rPr>
          <w:rStyle w:val="Emphasis"/>
        </w:rPr>
        <w:t>solve</w:t>
      </w:r>
      <w:r w:rsidRPr="00C62CF7">
        <w:rPr>
          <w:sz w:val="16"/>
        </w:rPr>
        <w:t xml:space="preserve">d” </w:t>
      </w:r>
      <w:r w:rsidRPr="00C62CF7">
        <w:rPr>
          <w:rStyle w:val="StyleUnderline"/>
        </w:rPr>
        <w:t xml:space="preserve">the problems of modern </w:t>
      </w:r>
      <w:r w:rsidRPr="00250A50">
        <w:rPr>
          <w:rStyle w:val="StyleUnderline"/>
        </w:rPr>
        <w:t>society, much like modern society “solved” the problems of pre-industrial, traditional society</w:t>
      </w:r>
      <w:r w:rsidRPr="00C62CF7">
        <w:rPr>
          <w:sz w:val="16"/>
        </w:rPr>
        <w:t xml:space="preserve"> (dramatically reducing pov­erty, disease, wars, serfdom, slavery and misuse of monarch power).</w:t>
      </w:r>
    </w:p>
    <w:p w14:paraId="062DBC4F" w14:textId="77777777" w:rsidR="00417F4A" w:rsidRPr="00C62CF7" w:rsidRDefault="00417F4A" w:rsidP="00417F4A">
      <w:pPr>
        <w:rPr>
          <w:sz w:val="16"/>
        </w:rPr>
      </w:pPr>
      <w:r w:rsidRPr="00C62CF7">
        <w:rPr>
          <w:sz w:val="16"/>
        </w:rPr>
        <w:t>Because metamodern thinking encapsulates much of the logic of our curr­ent day and age, it is also useful for you as an individual person – espec­ially if you have political ambitions.</w:t>
      </w:r>
    </w:p>
    <w:p w14:paraId="239DCCA9" w14:textId="77777777" w:rsidR="00417F4A" w:rsidRPr="00C62CF7" w:rsidRDefault="00417F4A" w:rsidP="00417F4A">
      <w:pPr>
        <w:rPr>
          <w:sz w:val="16"/>
        </w:rPr>
      </w:pPr>
      <w:r w:rsidRPr="00C62CF7">
        <w:rPr>
          <w:sz w:val="16"/>
        </w:rPr>
        <w:t xml:space="preserve">So, in a nutshell, the mission of political </w:t>
      </w:r>
      <w:r w:rsidRPr="00C62CF7">
        <w:rPr>
          <w:rStyle w:val="StyleUnderline"/>
        </w:rPr>
        <w:t>metamodernism</w:t>
      </w:r>
      <w:r w:rsidRPr="00C62CF7">
        <w:rPr>
          <w:sz w:val="16"/>
        </w:rPr>
        <w:t xml:space="preserve"> is thus:</w:t>
      </w:r>
    </w:p>
    <w:p w14:paraId="77C13E71" w14:textId="77777777" w:rsidR="00417F4A" w:rsidRPr="00C62CF7" w:rsidRDefault="00417F4A" w:rsidP="00417F4A">
      <w:pPr>
        <w:rPr>
          <w:rStyle w:val="StyleUnderline"/>
        </w:rPr>
      </w:pPr>
      <w:r w:rsidRPr="00C62CF7">
        <w:rPr>
          <w:sz w:val="16"/>
        </w:rPr>
        <w:t xml:space="preserve">To </w:t>
      </w:r>
      <w:r w:rsidRPr="00C62CF7">
        <w:rPr>
          <w:rStyle w:val="StyleUnderline"/>
        </w:rPr>
        <w:t>unite the many struggles</w:t>
      </w:r>
    </w:p>
    <w:p w14:paraId="4B856717" w14:textId="77777777" w:rsidR="00417F4A" w:rsidRPr="00C62CF7" w:rsidRDefault="00417F4A" w:rsidP="00417F4A">
      <w:pPr>
        <w:rPr>
          <w:sz w:val="16"/>
        </w:rPr>
      </w:pPr>
      <w:r w:rsidRPr="00C62CF7">
        <w:rPr>
          <w:rStyle w:val="StyleUnderline"/>
        </w:rPr>
        <w:t xml:space="preserve">of the </w:t>
      </w:r>
      <w:r w:rsidRPr="00C62CF7">
        <w:rPr>
          <w:rStyle w:val="Emphasis"/>
        </w:rPr>
        <w:t>exploited bodies</w:t>
      </w:r>
      <w:r w:rsidRPr="00C62CF7">
        <w:rPr>
          <w:rStyle w:val="StyleUnderline"/>
        </w:rPr>
        <w:t xml:space="preserve"> of the poor</w:t>
      </w:r>
    </w:p>
    <w:p w14:paraId="57D0C8E0" w14:textId="77777777" w:rsidR="00417F4A" w:rsidRPr="00C62CF7" w:rsidRDefault="00417F4A" w:rsidP="00417F4A">
      <w:pPr>
        <w:rPr>
          <w:sz w:val="16"/>
        </w:rPr>
      </w:pPr>
      <w:r w:rsidRPr="00C62CF7">
        <w:rPr>
          <w:sz w:val="16"/>
        </w:rPr>
        <w:t>with the struggles of the lost,</w:t>
      </w:r>
    </w:p>
    <w:p w14:paraId="7FB72C50" w14:textId="77777777" w:rsidR="00417F4A" w:rsidRPr="00C62CF7" w:rsidRDefault="00417F4A" w:rsidP="00417F4A">
      <w:pPr>
        <w:rPr>
          <w:sz w:val="16"/>
        </w:rPr>
      </w:pPr>
      <w:r w:rsidRPr="00C62CF7">
        <w:rPr>
          <w:sz w:val="16"/>
        </w:rPr>
        <w:t>suffering souls of the rich world.</w:t>
      </w:r>
    </w:p>
    <w:p w14:paraId="312BEB54" w14:textId="77777777" w:rsidR="00417F4A" w:rsidRPr="00C62CF7" w:rsidRDefault="00417F4A" w:rsidP="00417F4A">
      <w:pPr>
        <w:rPr>
          <w:sz w:val="16"/>
        </w:rPr>
      </w:pPr>
      <w:r w:rsidRPr="00C62CF7">
        <w:rPr>
          <w:sz w:val="16"/>
        </w:rPr>
        <w:t>And to expand that struggle</w:t>
      </w:r>
    </w:p>
    <w:p w14:paraId="7CEFCF80" w14:textId="77777777" w:rsidR="00417F4A" w:rsidRPr="00C62CF7" w:rsidRDefault="00417F4A" w:rsidP="00417F4A">
      <w:pPr>
        <w:rPr>
          <w:sz w:val="16"/>
        </w:rPr>
      </w:pPr>
      <w:r w:rsidRPr="00C62CF7">
        <w:rPr>
          <w:sz w:val="16"/>
        </w:rPr>
        <w:t>to sustainability across time and space.</w:t>
      </w:r>
    </w:p>
    <w:p w14:paraId="16F8677A" w14:textId="77777777" w:rsidR="00417F4A" w:rsidRPr="00C62CF7" w:rsidRDefault="00417F4A" w:rsidP="00417F4A">
      <w:pPr>
        <w:rPr>
          <w:sz w:val="16"/>
        </w:rPr>
      </w:pPr>
      <w:r w:rsidRPr="00C62CF7">
        <w:rPr>
          <w:sz w:val="16"/>
        </w:rPr>
        <w:t>And to expand that solidarity</w:t>
      </w:r>
    </w:p>
    <w:p w14:paraId="52A65E1B" w14:textId="77777777" w:rsidR="00417F4A" w:rsidRPr="00C62CF7" w:rsidRDefault="00417F4A" w:rsidP="00417F4A">
      <w:pPr>
        <w:rPr>
          <w:sz w:val="16"/>
        </w:rPr>
      </w:pPr>
      <w:r w:rsidRPr="00C62CF7">
        <w:rPr>
          <w:sz w:val="16"/>
        </w:rPr>
        <w:t>to fathom the vast suffering</w:t>
      </w:r>
    </w:p>
    <w:p w14:paraId="537500C8" w14:textId="77777777" w:rsidR="00417F4A" w:rsidRPr="00C62CF7" w:rsidRDefault="00417F4A" w:rsidP="00417F4A">
      <w:pPr>
        <w:rPr>
          <w:sz w:val="16"/>
        </w:rPr>
      </w:pPr>
      <w:r w:rsidRPr="00C62CF7">
        <w:rPr>
          <w:sz w:val="16"/>
        </w:rPr>
        <w:t>and multiplicity of perspectives</w:t>
      </w:r>
    </w:p>
    <w:p w14:paraId="4AABE3BA" w14:textId="77777777" w:rsidR="00417F4A" w:rsidRPr="00C62CF7" w:rsidRDefault="00417F4A" w:rsidP="00417F4A">
      <w:pPr>
        <w:rPr>
          <w:sz w:val="16"/>
        </w:rPr>
      </w:pPr>
      <w:r w:rsidRPr="00C62CF7">
        <w:rPr>
          <w:sz w:val="16"/>
        </w:rPr>
        <w:t>of the animal realm in its entirety.</w:t>
      </w:r>
    </w:p>
    <w:p w14:paraId="3F4C4610" w14:textId="77777777" w:rsidR="00417F4A" w:rsidRPr="00C62CF7" w:rsidRDefault="00417F4A" w:rsidP="00417F4A">
      <w:pPr>
        <w:rPr>
          <w:sz w:val="16"/>
        </w:rPr>
      </w:pPr>
      <w:r w:rsidRPr="00C62CF7">
        <w:rPr>
          <w:sz w:val="16"/>
        </w:rPr>
        <w:t>And to deepen the struggle</w:t>
      </w:r>
    </w:p>
    <w:p w14:paraId="6C28B870" w14:textId="77777777" w:rsidR="00417F4A" w:rsidRPr="00A5624C" w:rsidRDefault="00417F4A" w:rsidP="00417F4A">
      <w:pPr>
        <w:rPr>
          <w:sz w:val="16"/>
        </w:rPr>
      </w:pPr>
      <w:r w:rsidRPr="00C62CF7">
        <w:rPr>
          <w:sz w:val="16"/>
        </w:rPr>
        <w:t>until it is reborn as play.</w:t>
      </w:r>
    </w:p>
    <w:p w14:paraId="71389EB7" w14:textId="77777777" w:rsidR="00417F4A" w:rsidRDefault="00417F4A" w:rsidP="00417F4A"/>
    <w:p w14:paraId="242DC067" w14:textId="77777777" w:rsidR="00417F4A" w:rsidRDefault="00417F4A" w:rsidP="00417F4A">
      <w:pPr>
        <w:pStyle w:val="Heading3"/>
      </w:pPr>
      <w:r>
        <w:t xml:space="preserve">1NC </w:t>
      </w:r>
    </w:p>
    <w:p w14:paraId="0A3AF4E1" w14:textId="77777777" w:rsidR="00417F4A" w:rsidRDefault="00417F4A" w:rsidP="00417F4A">
      <w:pPr>
        <w:pStyle w:val="Heading4"/>
      </w:pPr>
      <w:r>
        <w:t xml:space="preserve">Federal Unions </w:t>
      </w:r>
      <w:r w:rsidRPr="00EE06B8">
        <w:t>CP</w:t>
      </w:r>
      <w:r>
        <w:t xml:space="preserve">. </w:t>
      </w:r>
    </w:p>
    <w:p w14:paraId="12D11DD4" w14:textId="77777777" w:rsidR="00417F4A" w:rsidRDefault="00417F4A" w:rsidP="00417F4A">
      <w:pPr>
        <w:pStyle w:val="Heading4"/>
      </w:pPr>
      <w:r>
        <w:t>The United States federal government should substantially strengthen collective bargaining rights for federal civil servants.</w:t>
      </w:r>
    </w:p>
    <w:p w14:paraId="7B72096E" w14:textId="77777777" w:rsidR="00417F4A" w:rsidRPr="00EE06B8" w:rsidRDefault="00417F4A" w:rsidP="00417F4A"/>
    <w:p w14:paraId="60E0C2BC" w14:textId="77777777" w:rsidR="00417F4A" w:rsidRPr="00EE06B8" w:rsidRDefault="00417F4A" w:rsidP="00417F4A">
      <w:pPr>
        <w:pStyle w:val="Heading4"/>
      </w:pPr>
      <w:r>
        <w:t xml:space="preserve">A </w:t>
      </w:r>
      <w:r>
        <w:rPr>
          <w:u w:val="single"/>
        </w:rPr>
        <w:t>protected</w:t>
      </w:r>
      <w:r>
        <w:t xml:space="preserve"> civil service is key to stave off </w:t>
      </w:r>
      <w:r>
        <w:rPr>
          <w:u w:val="single"/>
        </w:rPr>
        <w:t>catastrophic risks</w:t>
      </w:r>
      <w:r>
        <w:t>.</w:t>
      </w:r>
    </w:p>
    <w:p w14:paraId="299B9737" w14:textId="77777777" w:rsidR="00417F4A" w:rsidRPr="008A6B9E" w:rsidRDefault="00417F4A" w:rsidP="00417F4A">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104E88E" w14:textId="77777777" w:rsidR="00417F4A" w:rsidRPr="00651817" w:rsidRDefault="00417F4A" w:rsidP="00417F4A">
      <w:pPr>
        <w:rPr>
          <w:sz w:val="16"/>
        </w:rPr>
      </w:pPr>
      <w:r w:rsidRPr="00651817">
        <w:rPr>
          <w:sz w:val="16"/>
        </w:rPr>
        <w:t>Best-Case Scenario: Weakening the Civil Service Risk Management Role</w:t>
      </w:r>
    </w:p>
    <w:p w14:paraId="445A65AE" w14:textId="77777777" w:rsidR="00417F4A" w:rsidRPr="00651817" w:rsidRDefault="00417F4A" w:rsidP="00417F4A">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AFB92BC" w14:textId="77777777" w:rsidR="00417F4A" w:rsidRPr="00651817" w:rsidRDefault="00417F4A" w:rsidP="00417F4A">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0391DED" w14:textId="77777777" w:rsidR="00417F4A" w:rsidRPr="00651817" w:rsidRDefault="00417F4A" w:rsidP="00417F4A">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A3DC898" w14:textId="77777777" w:rsidR="00417F4A" w:rsidRPr="00651817" w:rsidRDefault="00417F4A" w:rsidP="00417F4A">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F452B3D" w14:textId="77777777" w:rsidR="00417F4A" w:rsidRPr="00651817" w:rsidRDefault="00417F4A" w:rsidP="00417F4A">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B9897FB" w14:textId="77777777" w:rsidR="00417F4A" w:rsidRPr="00651817" w:rsidRDefault="00417F4A" w:rsidP="00417F4A">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80B4356" w14:textId="77777777" w:rsidR="00417F4A" w:rsidRPr="00651817" w:rsidRDefault="00417F4A" w:rsidP="00417F4A">
      <w:pPr>
        <w:rPr>
          <w:sz w:val="16"/>
        </w:rPr>
      </w:pPr>
      <w:r w:rsidRPr="00651817">
        <w:rPr>
          <w:sz w:val="16"/>
        </w:rPr>
        <w:t>Worst-Case Scenario: Harming National Security</w:t>
      </w:r>
    </w:p>
    <w:p w14:paraId="13231B34" w14:textId="77777777" w:rsidR="00417F4A" w:rsidRPr="00651817" w:rsidRDefault="00417F4A" w:rsidP="00417F4A">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4D74F04" w14:textId="77777777" w:rsidR="00417F4A" w:rsidRPr="00651817" w:rsidRDefault="00417F4A" w:rsidP="00417F4A">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2FF1DFA" w14:textId="77777777" w:rsidR="00417F4A" w:rsidRPr="00651817" w:rsidRDefault="00417F4A" w:rsidP="00417F4A">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02DCB45" w14:textId="77777777" w:rsidR="00417F4A" w:rsidRPr="00651817" w:rsidRDefault="00417F4A" w:rsidP="00417F4A">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7DC12E5" w14:textId="77777777" w:rsidR="00417F4A" w:rsidRPr="00651817" w:rsidRDefault="00417F4A" w:rsidP="00417F4A">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0CDCC8F" w14:textId="77777777" w:rsidR="00417F4A" w:rsidRPr="00651817" w:rsidRDefault="00417F4A" w:rsidP="00417F4A">
      <w:pPr>
        <w:rPr>
          <w:sz w:val="16"/>
        </w:rPr>
      </w:pPr>
      <w:r w:rsidRPr="00651817">
        <w:rPr>
          <w:sz w:val="16"/>
        </w:rPr>
        <w:t>Why Shouldn’t the President Get a Say?</w:t>
      </w:r>
    </w:p>
    <w:p w14:paraId="622D5CF8" w14:textId="77777777" w:rsidR="00417F4A" w:rsidRPr="00651817" w:rsidRDefault="00417F4A" w:rsidP="00417F4A">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15479D4" w14:textId="77777777" w:rsidR="00417F4A" w:rsidRPr="002C4FD0" w:rsidRDefault="00417F4A" w:rsidP="00417F4A">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0D2646D" w14:textId="77777777" w:rsidR="00417F4A" w:rsidRPr="00651817" w:rsidRDefault="00417F4A" w:rsidP="00417F4A">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2637C18" w14:textId="77777777" w:rsidR="00417F4A" w:rsidRPr="00651817" w:rsidRDefault="00417F4A" w:rsidP="00417F4A">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D9C8988" w14:textId="77777777" w:rsidR="00417F4A" w:rsidRDefault="00417F4A" w:rsidP="00417F4A">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95522A2" w14:textId="77777777" w:rsidR="00417F4A" w:rsidRPr="00841564" w:rsidRDefault="00417F4A" w:rsidP="00417F4A">
      <w:pPr>
        <w:rPr>
          <w:rFonts w:asciiTheme="minorHAnsi" w:hAnsiTheme="minorHAnsi" w:cstheme="minorHAnsi"/>
          <w:sz w:val="14"/>
        </w:rPr>
      </w:pPr>
    </w:p>
    <w:p w14:paraId="521EA759" w14:textId="77777777" w:rsidR="00417F4A" w:rsidRPr="00F53B74" w:rsidRDefault="00417F4A" w:rsidP="00417F4A">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7D06DCF7" w14:textId="77777777" w:rsidR="00417F4A" w:rsidRPr="00A90580" w:rsidRDefault="00417F4A" w:rsidP="00417F4A">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B57F58E" w14:textId="77777777" w:rsidR="00417F4A" w:rsidRPr="00BF49FC" w:rsidRDefault="00417F4A" w:rsidP="00417F4A">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8740BF2" w14:textId="77777777" w:rsidR="00417F4A" w:rsidRPr="00BF49FC" w:rsidRDefault="00417F4A" w:rsidP="00417F4A">
      <w:pPr>
        <w:rPr>
          <w:sz w:val="16"/>
        </w:rPr>
      </w:pPr>
      <w:r w:rsidRPr="00BF49FC">
        <w:rPr>
          <w:sz w:val="16"/>
        </w:rPr>
        <w:t>Is that sort of thing worth doing? Is it worth doing now?</w:t>
      </w:r>
    </w:p>
    <w:p w14:paraId="26FB2812" w14:textId="77777777" w:rsidR="00417F4A" w:rsidRPr="00BF49FC" w:rsidRDefault="00417F4A" w:rsidP="00417F4A">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C3CF643" w14:textId="77777777" w:rsidR="00417F4A" w:rsidRPr="00BF49FC" w:rsidRDefault="00417F4A" w:rsidP="00417F4A">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9C012E7" w14:textId="77777777" w:rsidR="00417F4A" w:rsidRPr="00BF49FC" w:rsidRDefault="00417F4A" w:rsidP="00417F4A">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8A1E1FC" w14:textId="77777777" w:rsidR="00417F4A" w:rsidRPr="00BF49FC" w:rsidRDefault="00417F4A" w:rsidP="00417F4A">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56777FB" w14:textId="77777777" w:rsidR="00417F4A" w:rsidRPr="00BF49FC" w:rsidRDefault="00417F4A" w:rsidP="00417F4A">
      <w:pPr>
        <w:rPr>
          <w:sz w:val="16"/>
        </w:rPr>
      </w:pPr>
      <w:r w:rsidRPr="00BF49FC">
        <w:rPr>
          <w:sz w:val="16"/>
        </w:rPr>
        <w:t>But let’s say we do want to do policy writing. How should we approach it?</w:t>
      </w:r>
    </w:p>
    <w:p w14:paraId="1D72C6B5" w14:textId="77777777" w:rsidR="00417F4A" w:rsidRPr="00BF49FC" w:rsidRDefault="00417F4A" w:rsidP="00417F4A">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73DBE3B" w14:textId="77777777" w:rsidR="00417F4A" w:rsidRPr="00BF49FC" w:rsidRDefault="00417F4A" w:rsidP="00417F4A">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6B7CB47" w14:textId="77777777" w:rsidR="00417F4A" w:rsidRPr="00BF49FC" w:rsidRDefault="00417F4A" w:rsidP="00417F4A">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3FE4793" w14:textId="77777777" w:rsidR="00417F4A" w:rsidRPr="00BF49FC" w:rsidRDefault="00417F4A" w:rsidP="00417F4A">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D0C91B7" w14:textId="77777777" w:rsidR="00417F4A" w:rsidRPr="00BF49FC" w:rsidRDefault="00417F4A" w:rsidP="00417F4A">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63F05F9" w14:textId="77777777" w:rsidR="00417F4A" w:rsidRPr="00BF49FC" w:rsidRDefault="00417F4A" w:rsidP="00417F4A">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6AD52242" w14:textId="77777777" w:rsidR="00417F4A" w:rsidRPr="00BF49FC" w:rsidRDefault="00417F4A" w:rsidP="00417F4A">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0D90211C" w14:textId="77777777" w:rsidR="00417F4A" w:rsidRPr="00BF49FC" w:rsidRDefault="00417F4A" w:rsidP="00417F4A">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D52EEA2" w14:textId="77777777" w:rsidR="00417F4A" w:rsidRPr="00BF49FC" w:rsidRDefault="00417F4A" w:rsidP="00417F4A">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199B749" w14:textId="77777777" w:rsidR="00417F4A" w:rsidRPr="00BF49FC" w:rsidRDefault="00417F4A" w:rsidP="00417F4A">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1193DDE" w14:textId="77777777" w:rsidR="00417F4A" w:rsidRPr="00BF49FC" w:rsidRDefault="00417F4A" w:rsidP="00417F4A">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0673906" w14:textId="77777777" w:rsidR="00417F4A" w:rsidRPr="00BF49FC" w:rsidRDefault="00417F4A" w:rsidP="00417F4A">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303910A" w14:textId="77777777" w:rsidR="00417F4A" w:rsidRPr="00BF49FC" w:rsidRDefault="00417F4A" w:rsidP="00417F4A">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AE0221E" w14:textId="77777777" w:rsidR="00417F4A" w:rsidRPr="00BF49FC" w:rsidRDefault="00417F4A" w:rsidP="00417F4A">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3389D1E9" w14:textId="77777777" w:rsidR="00417F4A" w:rsidRPr="00BF49FC" w:rsidRDefault="00417F4A" w:rsidP="00417F4A">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946989B" w14:textId="77777777" w:rsidR="00417F4A" w:rsidRPr="000F3AE3" w:rsidRDefault="00417F4A" w:rsidP="00417F4A">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4595EA8" w14:textId="77777777" w:rsidR="00417F4A" w:rsidRPr="00BF49FC" w:rsidRDefault="00417F4A" w:rsidP="00417F4A">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3911F88" w14:textId="77777777" w:rsidR="00417F4A" w:rsidRPr="00BF49FC" w:rsidRDefault="00417F4A" w:rsidP="00417F4A">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1738FB4" w14:textId="77777777" w:rsidR="00417F4A" w:rsidRPr="00BF49FC" w:rsidRDefault="00417F4A" w:rsidP="00417F4A">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95CCA6D" w14:textId="77777777" w:rsidR="00417F4A" w:rsidRPr="00BF49FC" w:rsidRDefault="00417F4A" w:rsidP="00417F4A">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57CE8FDD" w14:textId="77777777" w:rsidR="00417F4A" w:rsidRPr="00EE06B8" w:rsidRDefault="00417F4A" w:rsidP="00417F4A"/>
    <w:p w14:paraId="2A71EA14" w14:textId="77777777" w:rsidR="00417F4A" w:rsidRPr="0060671E" w:rsidRDefault="00417F4A" w:rsidP="00417F4A">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6F2DBE1B" w14:textId="77777777" w:rsidR="00417F4A" w:rsidRPr="0060671E" w:rsidRDefault="00417F4A" w:rsidP="00417F4A">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48E2FE88" w14:textId="77777777" w:rsidR="00417F4A" w:rsidRDefault="00417F4A" w:rsidP="00417F4A">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474B7076" w14:textId="77777777" w:rsidR="00417F4A" w:rsidRDefault="00417F4A" w:rsidP="00417F4A">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34263C87" w14:textId="77777777" w:rsidR="00417F4A" w:rsidRDefault="00417F4A" w:rsidP="00417F4A"/>
    <w:p w14:paraId="39ECE2D5" w14:textId="77777777" w:rsidR="00417F4A" w:rsidRDefault="00417F4A" w:rsidP="00417F4A"/>
    <w:p w14:paraId="4FC6CC69" w14:textId="77777777" w:rsidR="00417F4A" w:rsidRPr="00D670A9" w:rsidRDefault="00417F4A" w:rsidP="00417F4A">
      <w:pPr>
        <w:pStyle w:val="Heading3"/>
      </w:pPr>
      <w:r>
        <w:t>Case</w:t>
      </w:r>
    </w:p>
    <w:p w14:paraId="189CB97B" w14:textId="77777777" w:rsidR="00417F4A" w:rsidRPr="00F2765A" w:rsidRDefault="00417F4A" w:rsidP="00417F4A">
      <w:pPr>
        <w:pStyle w:val="Heading4"/>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4F845549" w14:textId="77777777" w:rsidR="00417F4A" w:rsidRDefault="00417F4A" w:rsidP="00417F4A">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22C8B4CD" w14:textId="77777777" w:rsidR="00417F4A" w:rsidRPr="00583D6B" w:rsidRDefault="00417F4A" w:rsidP="00417F4A">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08CCE9CD" w14:textId="77777777" w:rsidR="00417F4A" w:rsidRPr="00583D6B" w:rsidRDefault="00417F4A" w:rsidP="00417F4A">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particular forms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38322255" w14:textId="77777777" w:rsidR="00417F4A" w:rsidRPr="00583D6B" w:rsidRDefault="00417F4A" w:rsidP="00417F4A">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r w:rsidRPr="00702F34">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702F34">
        <w:rPr>
          <w:rStyle w:val="StyleUnderline"/>
          <w:highlight w:val="cyan"/>
        </w:rPr>
        <w:t>There is nothing</w:t>
      </w:r>
      <w:r w:rsidRPr="00583D6B">
        <w:rPr>
          <w:rStyle w:val="StyleUnderline"/>
        </w:rPr>
        <w:t xml:space="preserve"> inherently </w:t>
      </w:r>
      <w:r w:rsidRPr="00702F34">
        <w:rPr>
          <w:rStyle w:val="Emphasis"/>
          <w:highlight w:val="cyan"/>
        </w:rPr>
        <w:t>radicalising</w:t>
      </w:r>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765BEDF1" w14:textId="77777777" w:rsidR="00417F4A" w:rsidRPr="00583D6B" w:rsidRDefault="00417F4A" w:rsidP="00417F4A">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3FC4394D" w14:textId="77777777" w:rsidR="00417F4A" w:rsidRPr="00583D6B" w:rsidRDefault="00417F4A" w:rsidP="00417F4A">
      <w:pPr>
        <w:rPr>
          <w:sz w:val="16"/>
          <w:szCs w:val="16"/>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bookmarkStart w:id="1" w:name="_ednref9"/>
      <w:r w:rsidRPr="00057AFA">
        <w:rPr>
          <w:sz w:val="16"/>
          <w:szCs w:val="16"/>
        </w:rPr>
        <w:t>9</w:t>
      </w:r>
      <w:bookmarkEnd w:id="1"/>
    </w:p>
    <w:p w14:paraId="65D71776" w14:textId="77777777" w:rsidR="00417F4A" w:rsidRPr="00583D6B" w:rsidRDefault="00417F4A" w:rsidP="00417F4A">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07ABF791" w14:textId="77777777" w:rsidR="00417F4A" w:rsidRPr="000B6E20" w:rsidRDefault="00417F4A" w:rsidP="00417F4A">
      <w:pPr>
        <w:rPr>
          <w:sz w:val="16"/>
        </w:rPr>
      </w:pPr>
      <w:r w:rsidRPr="000B6E20">
        <w:rPr>
          <w:sz w:val="16"/>
        </w:rPr>
        <w:t xml:space="preserve">The idea that experience affords authority falls down,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6B452627" w14:textId="77777777" w:rsidR="00417F4A" w:rsidRPr="000B6E20" w:rsidRDefault="00417F4A" w:rsidP="00417F4A">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bookmarkStart w:id="2" w:name="_ednref10"/>
      <w:r w:rsidRPr="00057AFA">
        <w:rPr>
          <w:sz w:val="16"/>
        </w:rPr>
        <w:t>10</w:t>
      </w:r>
      <w:bookmarkEnd w:id="2"/>
    </w:p>
    <w:p w14:paraId="56D59403" w14:textId="77777777" w:rsidR="00417F4A" w:rsidRPr="000B6E20" w:rsidRDefault="00417F4A" w:rsidP="00417F4A">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5A9C1C04" w14:textId="77777777" w:rsidR="00417F4A" w:rsidRPr="000B6E20" w:rsidRDefault="00417F4A" w:rsidP="00417F4A">
      <w:pPr>
        <w:rPr>
          <w:sz w:val="16"/>
          <w:szCs w:val="16"/>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bookmarkStart w:id="3" w:name="_ednref11"/>
      <w:r w:rsidRPr="00057AFA">
        <w:rPr>
          <w:sz w:val="16"/>
          <w:szCs w:val="16"/>
        </w:rPr>
        <w:t>11</w:t>
      </w:r>
      <w:bookmarkEnd w:id="3"/>
    </w:p>
    <w:p w14:paraId="31EBB8FE" w14:textId="77777777" w:rsidR="00417F4A" w:rsidRPr="000B6E20" w:rsidRDefault="00417F4A" w:rsidP="00417F4A">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healthcare campaign</w:t>
      </w:r>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702F34">
        <w:rPr>
          <w:rStyle w:val="StyleUnderline"/>
          <w:highlight w:val="cyan"/>
        </w:rPr>
        <w:t xml:space="preserve">despite the fact that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3B24C58F" w14:textId="77777777" w:rsidR="00417F4A" w:rsidRPr="00711889" w:rsidRDefault="00417F4A" w:rsidP="00417F4A">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Institutional engagement is a </w:t>
      </w:r>
      <w:r w:rsidRPr="00711889">
        <w:rPr>
          <w:rFonts w:eastAsiaTheme="majorEastAsia" w:cstheme="majorBidi"/>
          <w:b/>
          <w:iCs/>
          <w:sz w:val="26"/>
          <w:u w:val="single"/>
        </w:rPr>
        <w:t>necessary part</w:t>
      </w:r>
      <w:r w:rsidRPr="00711889">
        <w:rPr>
          <w:rFonts w:eastAsiaTheme="majorEastAsia" w:cstheme="majorBidi"/>
          <w:b/>
          <w:iCs/>
          <w:sz w:val="26"/>
        </w:rPr>
        <w:t xml:space="preserve"> of mapping care work’s liberatory potential.</w:t>
      </w:r>
    </w:p>
    <w:p w14:paraId="0CBBDE43" w14:textId="77777777" w:rsidR="00417F4A" w:rsidRPr="00711889" w:rsidRDefault="00417F4A" w:rsidP="00417F4A">
      <w:r w:rsidRPr="00711889">
        <w:t xml:space="preserve">Dr. Jennifer C. </w:t>
      </w:r>
      <w:r w:rsidRPr="00711889">
        <w:rPr>
          <w:b/>
          <w:bCs/>
          <w:sz w:val="26"/>
        </w:rPr>
        <w:t>Nash 24</w:t>
      </w:r>
      <w:r w:rsidRPr="00711889">
        <w:t>, PhD, Jean Fox O'Barr Professor, Gender, Sexuality, &amp; Feminist Studies, Duke University, "Thinking with Care: A Critique of Love Across Interdisciplines," in Enticements: Queer Legal Studies, Chapter 12, 03/19/2024, pg. 308-318. [italics in original]</w:t>
      </w:r>
    </w:p>
    <w:p w14:paraId="1E4A659E" w14:textId="77777777" w:rsidR="00417F4A" w:rsidRPr="00711889" w:rsidRDefault="00417F4A" w:rsidP="00417F4A">
      <w:pPr>
        <w:rPr>
          <w:sz w:val="16"/>
        </w:rPr>
      </w:pPr>
      <w:r w:rsidRPr="00711889">
        <w:rPr>
          <w:sz w:val="16"/>
        </w:rPr>
        <w:t xml:space="preserve">Part of </w:t>
      </w:r>
      <w:r w:rsidRPr="00711889">
        <w:rPr>
          <w:highlight w:val="yellow"/>
          <w:u w:val="single"/>
        </w:rPr>
        <w:t>Black studies’ celebration of care has been a call to</w:t>
      </w:r>
      <w:r w:rsidRPr="00711889">
        <w:rPr>
          <w:sz w:val="16"/>
          <w:highlight w:val="yellow"/>
        </w:rPr>
        <w:t xml:space="preserve"> </w:t>
      </w:r>
      <w:r w:rsidRPr="009F0DFA">
        <w:rPr>
          <w:rStyle w:val="Emphasis"/>
          <w:highlight w:val="yellow"/>
        </w:rPr>
        <w:t>embrace</w:t>
      </w:r>
      <w:r w:rsidRPr="009F0DFA">
        <w:rPr>
          <w:rStyle w:val="Emphasis"/>
        </w:rPr>
        <w:t xml:space="preserve"> its </w:t>
      </w:r>
      <w:r w:rsidRPr="009F0DFA">
        <w:rPr>
          <w:rStyle w:val="Emphasis"/>
          <w:highlight w:val="yellow"/>
        </w:rPr>
        <w:t>anti-institutional logic</w:t>
      </w:r>
      <w:r w:rsidRPr="00711889">
        <w:rPr>
          <w:u w:val="single"/>
        </w:rPr>
        <w:t>. Perhaps</w:t>
      </w:r>
      <w:r w:rsidRPr="00711889">
        <w:rPr>
          <w:sz w:val="16"/>
        </w:rPr>
        <w:t xml:space="preserve"> </w:t>
      </w:r>
      <w:r w:rsidRPr="009F0DFA">
        <w:rPr>
          <w:rStyle w:val="Emphasis"/>
        </w:rPr>
        <w:t>no institution</w:t>
      </w:r>
      <w:r w:rsidRPr="00711889">
        <w:rPr>
          <w:sz w:val="16"/>
        </w:rPr>
        <w:t xml:space="preserve"> </w:t>
      </w:r>
      <w:r w:rsidRPr="00711889">
        <w:rPr>
          <w:u w:val="single"/>
        </w:rPr>
        <w:t xml:space="preserve">is thought to embody violence, injustice, and unfreedom more than </w:t>
      </w:r>
      <w:r w:rsidRPr="00711889">
        <w:rPr>
          <w:highlight w:val="yellow"/>
          <w:u w:val="single"/>
        </w:rPr>
        <w:t>the</w:t>
      </w:r>
      <w:r w:rsidRPr="00711889">
        <w:rPr>
          <w:sz w:val="16"/>
        </w:rPr>
        <w:t xml:space="preserve"> </w:t>
      </w:r>
      <w:r w:rsidRPr="009F0DFA">
        <w:rPr>
          <w:rStyle w:val="Emphasis"/>
        </w:rPr>
        <w:t xml:space="preserve">US </w:t>
      </w:r>
      <w:r w:rsidRPr="009F0DFA">
        <w:rPr>
          <w:rStyle w:val="Emphasis"/>
          <w:highlight w:val="yellow"/>
        </w:rPr>
        <w:t>state</w:t>
      </w:r>
      <w:r w:rsidRPr="00711889">
        <w:rPr>
          <w:u w:val="single"/>
        </w:rPr>
        <w:t xml:space="preserve">, increasingly </w:t>
      </w:r>
      <w:r w:rsidRPr="00711889">
        <w:rPr>
          <w:highlight w:val="yellow"/>
          <w:u w:val="single"/>
        </w:rPr>
        <w:t>described</w:t>
      </w:r>
      <w:r w:rsidRPr="00711889">
        <w:rPr>
          <w:u w:val="single"/>
        </w:rPr>
        <w:t>—in all of its iterations—</w:t>
      </w:r>
      <w:r w:rsidRPr="00711889">
        <w:rPr>
          <w:highlight w:val="yellow"/>
          <w:u w:val="single"/>
        </w:rPr>
        <w:t>as fundamentally carceral</w:t>
      </w:r>
      <w:r w:rsidRPr="00711889">
        <w:rPr>
          <w:sz w:val="16"/>
        </w:rPr>
        <w:t xml:space="preserve">, as oriented toward punishment, retribution, and anti-Black violence whether ordinary or spectacular. Amplified calls for abolition—of prisons, of the police—alongside calls for mutual aid instead of state “charity” (and in the face of state neglect) reveal the extent to which a desire to jettison the carceral institution has become central to a US Left agenda. But </w:t>
      </w:r>
      <w:r w:rsidRPr="00711889">
        <w:t>there is</w:t>
      </w:r>
      <w:r w:rsidRPr="00711889">
        <w:rPr>
          <w:sz w:val="16"/>
        </w:rPr>
        <w:t xml:space="preserve"> another archive of care—</w:t>
      </w:r>
      <w:r w:rsidRPr="009F0DFA">
        <w:rPr>
          <w:rStyle w:val="Emphasis"/>
          <w:highlight w:val="yellow"/>
        </w:rPr>
        <w:t>another</w:t>
      </w:r>
      <w:r w:rsidRPr="00711889">
        <w:rPr>
          <w:highlight w:val="yellow"/>
          <w:u w:val="single"/>
        </w:rPr>
        <w:t xml:space="preserve"> Black feminist archive of care</w:t>
      </w:r>
      <w:r w:rsidRPr="00711889">
        <w:rPr>
          <w:u w:val="single"/>
        </w:rPr>
        <w:t>—rooted in the juridical. This archive</w:t>
      </w:r>
      <w:r w:rsidRPr="00711889">
        <w:rPr>
          <w:sz w:val="16"/>
        </w:rPr>
        <w:t xml:space="preserve"> emerging from critical race feminism </w:t>
      </w:r>
      <w:r w:rsidRPr="00711889">
        <w:rPr>
          <w:highlight w:val="yellow"/>
          <w:u w:val="single"/>
        </w:rPr>
        <w:t>finds</w:t>
      </w:r>
      <w:r w:rsidRPr="00711889">
        <w:rPr>
          <w:u w:val="single"/>
        </w:rPr>
        <w:t xml:space="preserve"> a </w:t>
      </w:r>
      <w:r w:rsidRPr="009F0DFA">
        <w:rPr>
          <w:rStyle w:val="Emphasis"/>
        </w:rPr>
        <w:t xml:space="preserve">cohort of </w:t>
      </w:r>
      <w:r w:rsidRPr="009F0DFA">
        <w:rPr>
          <w:rStyle w:val="Emphasis"/>
          <w:highlight w:val="yellow"/>
        </w:rPr>
        <w:t>Black feminist</w:t>
      </w:r>
      <w:r w:rsidRPr="00711889">
        <w:rPr>
          <w:sz w:val="16"/>
        </w:rPr>
        <w:t xml:space="preserve"> and women of color feminist </w:t>
      </w:r>
      <w:r w:rsidRPr="009F0DFA">
        <w:rPr>
          <w:rStyle w:val="Emphasis"/>
        </w:rPr>
        <w:t xml:space="preserve">legal </w:t>
      </w:r>
      <w:r w:rsidRPr="009F0DFA">
        <w:rPr>
          <w:rStyle w:val="Emphasis"/>
          <w:highlight w:val="yellow"/>
        </w:rPr>
        <w:t>scholars</w:t>
      </w:r>
      <w:r w:rsidRPr="00711889">
        <w:rPr>
          <w:highlight w:val="yellow"/>
          <w:u w:val="single"/>
        </w:rPr>
        <w:t xml:space="preserve"> exhibiting</w:t>
      </w:r>
      <w:r w:rsidRPr="00711889">
        <w:rPr>
          <w:sz w:val="16"/>
        </w:rPr>
        <w:t xml:space="preserve"> what I can only call a reluctant </w:t>
      </w:r>
      <w:r w:rsidRPr="009F0DFA">
        <w:rPr>
          <w:rStyle w:val="Emphasis"/>
          <w:highlight w:val="yellow"/>
        </w:rPr>
        <w:t>faith in law</w:t>
      </w:r>
      <w:r w:rsidRPr="009F0DFA">
        <w:rPr>
          <w:rStyle w:val="Emphasis"/>
        </w:rPr>
        <w:t xml:space="preserve"> and in its possibilities</w:t>
      </w:r>
      <w:r w:rsidRPr="00711889">
        <w:rPr>
          <w:u w:val="single"/>
        </w:rPr>
        <w:t>, even as they reckon with law as a site of anti-Black violence</w:t>
      </w:r>
      <w:r w:rsidRPr="00711889">
        <w:rPr>
          <w:sz w:val="16"/>
        </w:rPr>
        <w:t xml:space="preserve">, what Patricia J. Williams terms “spirit murder.” Perhaps </w:t>
      </w:r>
      <w:r w:rsidRPr="00711889">
        <w:rPr>
          <w:u w:val="single"/>
        </w:rPr>
        <w:t>their</w:t>
      </w:r>
      <w:r w:rsidRPr="00711889">
        <w:rPr>
          <w:sz w:val="16"/>
        </w:rPr>
        <w:t xml:space="preserve"> impossible </w:t>
      </w:r>
      <w:r w:rsidRPr="00711889">
        <w:rPr>
          <w:u w:val="single"/>
        </w:rPr>
        <w:t>faith in the possibilities of the juridical is manifested in their own formal experimentations, their “alchemical writing”</w:t>
      </w:r>
      <w:r w:rsidRPr="00711889">
        <w:rPr>
          <w:sz w:val="16"/>
        </w:rPr>
        <w:t xml:space="preserve"> style </w:t>
      </w:r>
      <w:r w:rsidRPr="00711889">
        <w:rPr>
          <w:u w:val="single"/>
        </w:rPr>
        <w:t>that fuses memoir, poetry, allegory, fiction, and legal analysis</w:t>
      </w:r>
      <w:r w:rsidRPr="00711889">
        <w:rPr>
          <w:sz w:val="16"/>
        </w:rPr>
        <w:t xml:space="preserve">. These </w:t>
      </w:r>
      <w:r w:rsidRPr="00711889">
        <w:rPr>
          <w:u w:val="single"/>
        </w:rPr>
        <w:t>writings</w:t>
      </w:r>
      <w:r w:rsidRPr="00711889">
        <w:rPr>
          <w:sz w:val="16"/>
        </w:rPr>
        <w:t xml:space="preserve"> </w:t>
      </w:r>
      <w:r w:rsidRPr="009F0DFA">
        <w:rPr>
          <w:rStyle w:val="Emphasis"/>
        </w:rPr>
        <w:t>refuse</w:t>
      </w:r>
      <w:r w:rsidRPr="00711889">
        <w:rPr>
          <w:u w:val="single"/>
        </w:rPr>
        <w:t xml:space="preserve"> the lure of objectivity and</w:t>
      </w:r>
      <w:r w:rsidRPr="00711889">
        <w:rPr>
          <w:sz w:val="16"/>
        </w:rPr>
        <w:t xml:space="preserve"> </w:t>
      </w:r>
      <w:r w:rsidRPr="009F0DFA">
        <w:rPr>
          <w:rStyle w:val="Emphasis"/>
        </w:rPr>
        <w:t>manifest</w:t>
      </w:r>
      <w:r w:rsidRPr="00711889">
        <w:rPr>
          <w:sz w:val="16"/>
        </w:rPr>
        <w:t xml:space="preserve"> the </w:t>
      </w:r>
      <w:r w:rsidRPr="009F0DFA">
        <w:rPr>
          <w:rStyle w:val="Emphasis"/>
        </w:rPr>
        <w:t>radical possibility</w:t>
      </w:r>
      <w:r w:rsidRPr="00711889">
        <w:rPr>
          <w:u w:val="single"/>
        </w:rPr>
        <w:t xml:space="preserve"> of dreaming.</w:t>
      </w:r>
      <w:r w:rsidRPr="00711889">
        <w:rPr>
          <w:sz w:val="16"/>
        </w:rPr>
        <w:t xml:space="preserve"> Black studies’ </w:t>
      </w:r>
      <w:r w:rsidRPr="00711889">
        <w:rPr>
          <w:highlight w:val="yellow"/>
          <w:u w:val="single"/>
        </w:rPr>
        <w:t>current articulation of care</w:t>
      </w:r>
      <w:r w:rsidRPr="00711889">
        <w:rPr>
          <w:u w:val="single"/>
        </w:rPr>
        <w:t xml:space="preserve">’s parameters would </w:t>
      </w:r>
      <w:r w:rsidRPr="00711889">
        <w:rPr>
          <w:highlight w:val="yellow"/>
          <w:u w:val="single"/>
        </w:rPr>
        <w:t>require</w:t>
      </w:r>
      <w:r w:rsidRPr="00711889">
        <w:rPr>
          <w:sz w:val="16"/>
        </w:rPr>
        <w:t xml:space="preserve"> that </w:t>
      </w:r>
      <w:r w:rsidRPr="00711889">
        <w:rPr>
          <w:highlight w:val="yellow"/>
          <w:u w:val="single"/>
        </w:rPr>
        <w:t>we</w:t>
      </w:r>
      <w:r w:rsidRPr="00711889">
        <w:rPr>
          <w:sz w:val="16"/>
          <w:highlight w:val="yellow"/>
        </w:rPr>
        <w:t xml:space="preserve"> </w:t>
      </w:r>
      <w:r w:rsidRPr="009F0DFA">
        <w:rPr>
          <w:rStyle w:val="Emphasis"/>
          <w:highlight w:val="yellow"/>
        </w:rPr>
        <w:t>disavow these thinkers</w:t>
      </w:r>
      <w:r w:rsidRPr="00711889">
        <w:rPr>
          <w:u w:val="single"/>
        </w:rPr>
        <w:t>, that we un-see their faith in law, that we</w:t>
      </w:r>
      <w:r w:rsidRPr="00711889">
        <w:rPr>
          <w:sz w:val="16"/>
        </w:rPr>
        <w:t xml:space="preserve"> </w:t>
      </w:r>
      <w:r w:rsidRPr="009F0DFA">
        <w:rPr>
          <w:rStyle w:val="Emphasis"/>
        </w:rPr>
        <w:t>unwrite them</w:t>
      </w:r>
      <w:r w:rsidRPr="00711889">
        <w:rPr>
          <w:u w:val="single"/>
        </w:rPr>
        <w:t xml:space="preserve"> from our canon</w:t>
      </w:r>
      <w:r w:rsidRPr="00711889">
        <w:rPr>
          <w:sz w:val="16"/>
        </w:rPr>
        <w:t xml:space="preserve">s precisely </w:t>
      </w:r>
      <w:r w:rsidRPr="00711889">
        <w:rPr>
          <w:u w:val="single"/>
        </w:rPr>
        <w:t>because of their</w:t>
      </w:r>
      <w:r w:rsidRPr="00711889">
        <w:rPr>
          <w:sz w:val="16"/>
        </w:rPr>
        <w:t xml:space="preserve"> </w:t>
      </w:r>
      <w:r w:rsidRPr="009F0DFA">
        <w:rPr>
          <w:rStyle w:val="Emphasis"/>
        </w:rPr>
        <w:t>sustained refusal to disavow law</w:t>
      </w:r>
      <w:r w:rsidRPr="00711889">
        <w:rPr>
          <w:u w:val="single"/>
        </w:rPr>
        <w:t>, their continued investment in law’s promise</w:t>
      </w:r>
      <w:r w:rsidRPr="00711889">
        <w:rPr>
          <w:sz w:val="16"/>
        </w:rPr>
        <w:t xml:space="preserve">. Yet I </w:t>
      </w:r>
      <w:r w:rsidRPr="00711889">
        <w:rPr>
          <w:u w:val="single"/>
        </w:rPr>
        <w:t>suggest that</w:t>
      </w:r>
      <w:r w:rsidRPr="00711889">
        <w:rPr>
          <w:sz w:val="16"/>
        </w:rPr>
        <w:t xml:space="preserve"> </w:t>
      </w:r>
      <w:r w:rsidRPr="009F0DFA">
        <w:rPr>
          <w:rStyle w:val="Emphasis"/>
        </w:rPr>
        <w:t>this archive</w:t>
      </w:r>
      <w:r w:rsidRPr="00711889">
        <w:rPr>
          <w:sz w:val="16"/>
        </w:rPr>
        <w:t xml:space="preserve"> </w:t>
      </w:r>
      <w:r w:rsidRPr="00711889">
        <w:rPr>
          <w:u w:val="single"/>
        </w:rPr>
        <w:t>of Black feminist scholarship offers us a chance to see care’s multiple itineraries, complicating and deromanticizing where care is now</w:t>
      </w:r>
      <w:r w:rsidRPr="00711889">
        <w:rPr>
          <w:sz w:val="16"/>
        </w:rPr>
        <w:t xml:space="preserve">. These texts suggest that </w:t>
      </w:r>
      <w:r w:rsidRPr="00711889">
        <w:rPr>
          <w:highlight w:val="yellow"/>
          <w:u w:val="single"/>
        </w:rPr>
        <w:t>care</w:t>
      </w:r>
      <w:r w:rsidRPr="00711889">
        <w:rPr>
          <w:u w:val="single"/>
        </w:rPr>
        <w:t xml:space="preserve"> might </w:t>
      </w:r>
      <w:r w:rsidRPr="00711889">
        <w:rPr>
          <w:highlight w:val="yellow"/>
          <w:u w:val="single"/>
        </w:rPr>
        <w:t>move in</w:t>
      </w:r>
      <w:r w:rsidRPr="00711889">
        <w:rPr>
          <w:u w:val="single"/>
        </w:rPr>
        <w:t xml:space="preserve"> uncomfortable </w:t>
      </w:r>
      <w:r w:rsidRPr="009F0DFA">
        <w:rPr>
          <w:rStyle w:val="Emphasis"/>
        </w:rPr>
        <w:t>ways</w:t>
      </w:r>
      <w:r w:rsidRPr="00711889">
        <w:rPr>
          <w:u w:val="single"/>
        </w:rPr>
        <w:t xml:space="preserve">, in </w:t>
      </w:r>
      <w:r w:rsidRPr="00711889">
        <w:rPr>
          <w:highlight w:val="yellow"/>
          <w:u w:val="single"/>
        </w:rPr>
        <w:t xml:space="preserve">uncomfortable </w:t>
      </w:r>
      <w:r w:rsidRPr="009F0DFA">
        <w:rPr>
          <w:rStyle w:val="Emphasis"/>
          <w:highlight w:val="yellow"/>
        </w:rPr>
        <w:t>places</w:t>
      </w:r>
      <w:r w:rsidRPr="00711889">
        <w:rPr>
          <w:highlight w:val="yellow"/>
          <w:u w:val="single"/>
        </w:rPr>
        <w:t>, even</w:t>
      </w:r>
      <w:r w:rsidRPr="00711889">
        <w:rPr>
          <w:u w:val="single"/>
        </w:rPr>
        <w:t xml:space="preserve"> in </w:t>
      </w:r>
      <w:r w:rsidRPr="009F0DFA">
        <w:rPr>
          <w:rStyle w:val="Emphasis"/>
          <w:highlight w:val="yellow"/>
        </w:rPr>
        <w:t>legal doctrine</w:t>
      </w:r>
      <w:r w:rsidRPr="00711889">
        <w:rPr>
          <w:highlight w:val="yellow"/>
          <w:u w:val="single"/>
        </w:rPr>
        <w:t>, and</w:t>
      </w:r>
      <w:r w:rsidRPr="00711889">
        <w:rPr>
          <w:sz w:val="16"/>
        </w:rPr>
        <w:t xml:space="preserve"> that </w:t>
      </w:r>
      <w:r w:rsidRPr="00711889">
        <w:rPr>
          <w:u w:val="single"/>
        </w:rPr>
        <w:t xml:space="preserve">care </w:t>
      </w:r>
      <w:r w:rsidRPr="00711889">
        <w:rPr>
          <w:highlight w:val="yellow"/>
          <w:u w:val="single"/>
        </w:rPr>
        <w:t xml:space="preserve">might perform its </w:t>
      </w:r>
      <w:r w:rsidRPr="009F0DFA">
        <w:rPr>
          <w:rStyle w:val="Emphasis"/>
          <w:highlight w:val="yellow"/>
        </w:rPr>
        <w:t>most radical work</w:t>
      </w:r>
      <w:r w:rsidRPr="00711889">
        <w:rPr>
          <w:highlight w:val="yellow"/>
          <w:u w:val="single"/>
        </w:rPr>
        <w:t xml:space="preserve"> through</w:t>
      </w:r>
      <w:r w:rsidRPr="00711889">
        <w:rPr>
          <w:u w:val="single"/>
        </w:rPr>
        <w:t xml:space="preserve"> its fierce </w:t>
      </w:r>
      <w:r w:rsidRPr="00711889">
        <w:rPr>
          <w:highlight w:val="yellow"/>
          <w:u w:val="single"/>
        </w:rPr>
        <w:t>commitment to dreaming</w:t>
      </w:r>
      <w:r w:rsidRPr="00711889">
        <w:rPr>
          <w:u w:val="single"/>
        </w:rPr>
        <w:t xml:space="preserve"> even </w:t>
      </w:r>
      <w:r w:rsidRPr="00711889">
        <w:rPr>
          <w:highlight w:val="yellow"/>
          <w:u w:val="single"/>
        </w:rPr>
        <w:t>in</w:t>
      </w:r>
      <w:r w:rsidRPr="00711889">
        <w:rPr>
          <w:u w:val="single"/>
        </w:rPr>
        <w:t xml:space="preserve"> </w:t>
      </w:r>
      <w:r w:rsidRPr="00711889">
        <w:rPr>
          <w:highlight w:val="yellow"/>
          <w:u w:val="single"/>
        </w:rPr>
        <w:t>seemingly impossible ways</w:t>
      </w:r>
      <w:r w:rsidRPr="00711889">
        <w:rPr>
          <w:sz w:val="16"/>
        </w:rPr>
        <w:t>.</w:t>
      </w:r>
    </w:p>
    <w:p w14:paraId="2729177F" w14:textId="77777777" w:rsidR="00417F4A" w:rsidRPr="00711889" w:rsidRDefault="00417F4A" w:rsidP="00417F4A">
      <w:pPr>
        <w:rPr>
          <w:sz w:val="16"/>
        </w:rPr>
      </w:pPr>
      <w:r w:rsidRPr="00711889">
        <w:rPr>
          <w:sz w:val="16"/>
        </w:rPr>
        <w:t xml:space="preserve">Patricia J. Williams’s stunning </w:t>
      </w:r>
      <w:r w:rsidRPr="00711889">
        <w:rPr>
          <w:iCs/>
          <w:sz w:val="16"/>
        </w:rPr>
        <w:t>Alchemy of Race and Rights</w:t>
      </w:r>
      <w:r w:rsidRPr="00711889">
        <w:rPr>
          <w:sz w:val="16"/>
        </w:rPr>
        <w:t xml:space="preserve">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(1991, 249). But </w:t>
      </w:r>
      <w:r w:rsidRPr="00711889">
        <w:rPr>
          <w:u w:val="single"/>
        </w:rPr>
        <w:t xml:space="preserve">if law itself rests on the </w:t>
      </w:r>
      <w:r w:rsidRPr="009F0DFA">
        <w:rPr>
          <w:rStyle w:val="Emphasis"/>
        </w:rPr>
        <w:t>project of categorization</w:t>
      </w:r>
      <w:r w:rsidRPr="00711889">
        <w:rPr>
          <w:sz w:val="16"/>
        </w:rPr>
        <w:t xml:space="preserve"> and classification, </w:t>
      </w:r>
      <w:r w:rsidRPr="00711889">
        <w:rPr>
          <w:u w:val="single"/>
        </w:rPr>
        <w:t xml:space="preserve">what might it mean to </w:t>
      </w:r>
      <w:r w:rsidRPr="009F0DFA">
        <w:rPr>
          <w:rStyle w:val="Emphasis"/>
        </w:rPr>
        <w:t>invest in the juridical</w:t>
      </w:r>
      <w:r w:rsidRPr="00711889">
        <w:rPr>
          <w:u w:val="single"/>
        </w:rPr>
        <w:t xml:space="preserve"> while undoing its foundational premises, while </w:t>
      </w:r>
      <w:r w:rsidRPr="009F0DFA">
        <w:rPr>
          <w:rStyle w:val="Emphasis"/>
        </w:rPr>
        <w:t>resisting</w:t>
      </w:r>
      <w:r w:rsidRPr="00711889">
        <w:rPr>
          <w:u w:val="single"/>
        </w:rPr>
        <w:t xml:space="preserve"> categorical thinking</w:t>
      </w:r>
      <w:r w:rsidRPr="00711889">
        <w:rPr>
          <w:sz w:val="16"/>
        </w:rPr>
        <w:t>?</w:t>
      </w:r>
    </w:p>
    <w:p w14:paraId="6E772658" w14:textId="77777777" w:rsidR="00417F4A" w:rsidRPr="00711889" w:rsidRDefault="00417F4A" w:rsidP="00417F4A">
      <w:pPr>
        <w:rPr>
          <w:sz w:val="16"/>
        </w:rPr>
      </w:pPr>
      <w:r w:rsidRPr="00711889">
        <w:rPr>
          <w:sz w:val="16"/>
        </w:rPr>
        <w:t xml:space="preserve">Indeed, Williams </w:t>
      </w:r>
      <w:r w:rsidRPr="00711889">
        <w:rPr>
          <w:u w:val="single"/>
        </w:rPr>
        <w:t>reveals</w:t>
      </w:r>
      <w:r w:rsidRPr="00711889">
        <w:rPr>
          <w:sz w:val="16"/>
        </w:rPr>
        <w:t xml:space="preserve"> that </w:t>
      </w:r>
      <w:r w:rsidRPr="00711889">
        <w:rPr>
          <w:u w:val="single"/>
        </w:rPr>
        <w:t xml:space="preserve">she </w:t>
      </w:r>
      <w:r w:rsidRPr="00711889">
        <w:rPr>
          <w:highlight w:val="yellow"/>
          <w:u w:val="single"/>
        </w:rPr>
        <w:t>invests in law through</w:t>
      </w:r>
      <w:r w:rsidRPr="00711889">
        <w:rPr>
          <w:sz w:val="16"/>
        </w:rPr>
        <w:t xml:space="preserve"> her </w:t>
      </w:r>
      <w:r w:rsidRPr="00711889">
        <w:rPr>
          <w:u w:val="single"/>
        </w:rPr>
        <w:t>intellectual and political commitment to the</w:t>
      </w:r>
      <w:r w:rsidRPr="00711889">
        <w:rPr>
          <w:sz w:val="16"/>
        </w:rPr>
        <w:t xml:space="preserve"> </w:t>
      </w:r>
      <w:r w:rsidRPr="009F0DFA">
        <w:rPr>
          <w:rStyle w:val="Emphasis"/>
          <w:highlight w:val="yellow"/>
        </w:rPr>
        <w:t>concept of rights</w:t>
      </w:r>
      <w:r w:rsidRPr="009F0DFA">
        <w:rPr>
          <w:rStyle w:val="Emphasis"/>
        </w:rPr>
        <w:t>.</w:t>
      </w:r>
      <w:r w:rsidRPr="00711889">
        <w:rPr>
          <w:sz w:val="16"/>
        </w:rPr>
        <w:t xml:space="preserve"> She </w:t>
      </w:r>
      <w:r w:rsidRPr="00711889">
        <w:rPr>
          <w:u w:val="single"/>
        </w:rPr>
        <w:t>articulates this investment in a moment in which critical</w:t>
      </w:r>
      <w:r w:rsidRPr="00711889">
        <w:rPr>
          <w:sz w:val="16"/>
        </w:rPr>
        <w:t xml:space="preserve"> legal </w:t>
      </w:r>
      <w:r w:rsidRPr="00711889">
        <w:rPr>
          <w:u w:val="single"/>
        </w:rPr>
        <w:t xml:space="preserve">studies was arguing for the </w:t>
      </w:r>
      <w:r w:rsidRPr="009F0DFA">
        <w:rPr>
          <w:rStyle w:val="Emphasis"/>
        </w:rPr>
        <w:t>displacement of rights</w:t>
      </w:r>
      <w:r w:rsidRPr="00711889">
        <w:rPr>
          <w:sz w:val="16"/>
        </w:rPr>
        <w:t xml:space="preserve">, their false promise, </w:t>
      </w:r>
      <w:r w:rsidRPr="00711889">
        <w:rPr>
          <w:u w:val="single"/>
        </w:rPr>
        <w:t>perhaps even the “cruel optimism” invested in them</w:t>
      </w:r>
      <w:r w:rsidRPr="00711889">
        <w:rPr>
          <w:sz w:val="16"/>
        </w:rPr>
        <w:t xml:space="preserve"> (Berlant 2011). Yet </w:t>
      </w:r>
      <w:r w:rsidRPr="00711889">
        <w:rPr>
          <w:highlight w:val="yellow"/>
          <w:u w:val="single"/>
        </w:rPr>
        <w:t xml:space="preserve">Williams </w:t>
      </w:r>
      <w:r w:rsidRPr="009F0DFA">
        <w:rPr>
          <w:rStyle w:val="Emphasis"/>
          <w:highlight w:val="yellow"/>
        </w:rPr>
        <w:t>refuses</w:t>
      </w:r>
      <w:r w:rsidRPr="00711889">
        <w:rPr>
          <w:highlight w:val="yellow"/>
          <w:u w:val="single"/>
        </w:rPr>
        <w:t xml:space="preserve"> to abandon rights</w:t>
      </w:r>
      <w:r w:rsidRPr="00711889">
        <w:rPr>
          <w:u w:val="single"/>
        </w:rPr>
        <w:t xml:space="preserve">, instead </w:t>
      </w:r>
      <w:r w:rsidRPr="00711889">
        <w:rPr>
          <w:highlight w:val="yellow"/>
          <w:u w:val="single"/>
        </w:rPr>
        <w:t>inflecting them with a</w:t>
      </w:r>
      <w:r w:rsidRPr="00711889">
        <w:rPr>
          <w:sz w:val="16"/>
          <w:highlight w:val="yellow"/>
        </w:rPr>
        <w:t xml:space="preserve"> </w:t>
      </w:r>
      <w:r w:rsidRPr="009F0DFA">
        <w:rPr>
          <w:rStyle w:val="Emphasis"/>
          <w:highlight w:val="yellow"/>
        </w:rPr>
        <w:t>deep valence of care</w:t>
      </w:r>
      <w:r w:rsidRPr="00711889">
        <w:rPr>
          <w:sz w:val="16"/>
        </w:rPr>
        <w:t xml:space="preserve">. She argues that </w:t>
      </w:r>
      <w:r w:rsidRPr="00711889">
        <w:rPr>
          <w:highlight w:val="yellow"/>
          <w:u w:val="single"/>
        </w:rPr>
        <w:t>rights have been</w:t>
      </w:r>
      <w:r w:rsidRPr="00711889">
        <w:rPr>
          <w:u w:val="single"/>
        </w:rPr>
        <w:t xml:space="preserve"> </w:t>
      </w:r>
      <w:r w:rsidRPr="009F0DFA">
        <w:rPr>
          <w:rStyle w:val="Emphasis"/>
        </w:rPr>
        <w:t xml:space="preserve">politically </w:t>
      </w:r>
      <w:r w:rsidRPr="009F0DFA">
        <w:rPr>
          <w:rStyle w:val="Emphasis"/>
          <w:highlight w:val="yellow"/>
        </w:rPr>
        <w:t>limited because we</w:t>
      </w:r>
      <w:r w:rsidRPr="009F0DFA">
        <w:rPr>
          <w:rStyle w:val="Emphasis"/>
        </w:rPr>
        <w:t xml:space="preserve"> have </w:t>
      </w:r>
      <w:r w:rsidRPr="009F0DFA">
        <w:rPr>
          <w:rStyle w:val="Emphasis"/>
          <w:highlight w:val="yellow"/>
        </w:rPr>
        <w:t>fail</w:t>
      </w:r>
      <w:r w:rsidRPr="009F0DFA">
        <w:rPr>
          <w:rStyle w:val="Emphasis"/>
        </w:rPr>
        <w:t xml:space="preserve">ed </w:t>
      </w:r>
      <w:r w:rsidRPr="009F0DFA">
        <w:rPr>
          <w:rStyle w:val="Emphasis"/>
          <w:highlight w:val="yellow"/>
        </w:rPr>
        <w:t>to imagine what might happen if we “give them away</w:t>
      </w:r>
      <w:r w:rsidRPr="009F0DFA">
        <w:rPr>
          <w:rStyle w:val="Emphasis"/>
        </w:rPr>
        <w:t>,”</w:t>
      </w:r>
      <w:r w:rsidRPr="00711889">
        <w:rPr>
          <w:sz w:val="16"/>
        </w:rPr>
        <w:t xml:space="preserve">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what would it do to imagine ourselves embedded in a world of obligations, and what Adrienne Rich calls “responsibility” and “accountability”? (1986). Williams’s </w:t>
      </w:r>
      <w:r w:rsidRPr="00711889">
        <w:rPr>
          <w:highlight w:val="yellow"/>
          <w:u w:val="single"/>
        </w:rPr>
        <w:t>articulation of the</w:t>
      </w:r>
      <w:r w:rsidRPr="00711889">
        <w:rPr>
          <w:sz w:val="16"/>
          <w:highlight w:val="yellow"/>
        </w:rPr>
        <w:t xml:space="preserve"> </w:t>
      </w:r>
      <w:r w:rsidRPr="009F0DFA">
        <w:rPr>
          <w:rStyle w:val="Emphasis"/>
          <w:highlight w:val="yellow"/>
        </w:rPr>
        <w:t>radical power</w:t>
      </w:r>
      <w:r w:rsidRPr="00711889">
        <w:rPr>
          <w:highlight w:val="yellow"/>
          <w:u w:val="single"/>
        </w:rPr>
        <w:t xml:space="preserve"> of rights</w:t>
      </w:r>
      <w:r w:rsidRPr="00711889">
        <w:rPr>
          <w:u w:val="single"/>
        </w:rPr>
        <w:t xml:space="preserve">—their capacity </w:t>
      </w:r>
      <w:r w:rsidRPr="00711889">
        <w:rPr>
          <w:highlight w:val="yellow"/>
          <w:u w:val="single"/>
        </w:rPr>
        <w:t xml:space="preserve">to </w:t>
      </w:r>
      <w:r w:rsidRPr="009F0DFA">
        <w:rPr>
          <w:rStyle w:val="Emphasis"/>
          <w:highlight w:val="yellow"/>
        </w:rPr>
        <w:t>embed us</w:t>
      </w:r>
      <w:r w:rsidRPr="00711889">
        <w:rPr>
          <w:u w:val="single"/>
        </w:rPr>
        <w:t xml:space="preserve"> </w:t>
      </w:r>
      <w:r w:rsidRPr="00711889">
        <w:rPr>
          <w:highlight w:val="yellow"/>
          <w:u w:val="single"/>
        </w:rPr>
        <w:t>in the world and</w:t>
      </w:r>
      <w:r w:rsidRPr="00711889">
        <w:rPr>
          <w:u w:val="single"/>
        </w:rPr>
        <w:t xml:space="preserve"> to </w:t>
      </w:r>
      <w:r w:rsidRPr="009F0DFA">
        <w:rPr>
          <w:rStyle w:val="Emphasis"/>
          <w:highlight w:val="yellow"/>
        </w:rPr>
        <w:t>attach us</w:t>
      </w:r>
      <w:r w:rsidRPr="00711889">
        <w:rPr>
          <w:highlight w:val="yellow"/>
          <w:u w:val="single"/>
        </w:rPr>
        <w:t xml:space="preserve"> to each other</w:t>
      </w:r>
      <w:r w:rsidRPr="00711889">
        <w:rPr>
          <w:u w:val="single"/>
        </w:rPr>
        <w:t>—</w:t>
      </w:r>
      <w:r w:rsidRPr="00711889">
        <w:rPr>
          <w:highlight w:val="yellow"/>
          <w:u w:val="single"/>
        </w:rPr>
        <w:t xml:space="preserve">is rooted in an </w:t>
      </w:r>
      <w:r w:rsidRPr="009F0DFA">
        <w:rPr>
          <w:rStyle w:val="Emphasis"/>
          <w:highlight w:val="yellow"/>
        </w:rPr>
        <w:t>ethic of care</w:t>
      </w:r>
      <w:r w:rsidRPr="00711889">
        <w:rPr>
          <w:u w:val="single"/>
        </w:rPr>
        <w:t xml:space="preserve">, in the capacity of care to </w:t>
      </w:r>
      <w:r w:rsidRPr="009F0DFA">
        <w:rPr>
          <w:rStyle w:val="Emphasis"/>
        </w:rPr>
        <w:t>unleash</w:t>
      </w:r>
      <w:r w:rsidRPr="00711889">
        <w:rPr>
          <w:u w:val="single"/>
        </w:rPr>
        <w:t xml:space="preserve"> new forms of vulnerability</w:t>
      </w:r>
      <w:r w:rsidRPr="00711889">
        <w:rPr>
          <w:sz w:val="16"/>
        </w:rPr>
        <w:t xml:space="preserve">. Yet Williams </w:t>
      </w:r>
      <w:r w:rsidRPr="00711889">
        <w:rPr>
          <w:u w:val="single"/>
        </w:rPr>
        <w:t>explicitly decides to root this radical vision</w:t>
      </w:r>
      <w:r w:rsidRPr="00711889">
        <w:rPr>
          <w:sz w:val="16"/>
        </w:rPr>
        <w:t xml:space="preserve">, this notion of an unleashed care, </w:t>
      </w:r>
      <w:r w:rsidRPr="009F0DFA">
        <w:rPr>
          <w:rStyle w:val="Emphasis"/>
        </w:rPr>
        <w:t>in law</w:t>
      </w:r>
      <w:r w:rsidRPr="00711889">
        <w:rPr>
          <w:u w:val="single"/>
        </w:rPr>
        <w:t xml:space="preserve"> and in the language of rights, imagining law as a</w:t>
      </w:r>
      <w:r w:rsidRPr="00711889">
        <w:rPr>
          <w:sz w:val="16"/>
        </w:rPr>
        <w:t xml:space="preserve"> </w:t>
      </w:r>
      <w:r w:rsidRPr="009F0DFA">
        <w:rPr>
          <w:rStyle w:val="Emphasis"/>
        </w:rPr>
        <w:t>crucial space</w:t>
      </w:r>
      <w:r w:rsidRPr="00711889">
        <w:rPr>
          <w:u w:val="single"/>
        </w:rPr>
        <w:t xml:space="preserve"> for staging an exploration of the possibility of rights</w:t>
      </w:r>
      <w:r w:rsidRPr="00711889">
        <w:rPr>
          <w:sz w:val="16"/>
        </w:rPr>
        <w:t xml:space="preserve">. Even as Williams gestures to this radical possibility, she also recognizes law’s non-imagination, or constrained imagination, its unwillingness to treat vulnerability and witnessing as ethics. Her capacious conception of rights can never be met by conventional juridical thinking, yet </w:t>
      </w:r>
      <w:r w:rsidRPr="00711889">
        <w:rPr>
          <w:u w:val="single"/>
        </w:rPr>
        <w:t>Williams refuses to</w:t>
      </w:r>
      <w:r w:rsidRPr="00711889">
        <w:rPr>
          <w:sz w:val="16"/>
        </w:rPr>
        <w:t xml:space="preserve"> </w:t>
      </w:r>
      <w:r w:rsidRPr="009F0DFA">
        <w:rPr>
          <w:rStyle w:val="Emphasis"/>
        </w:rPr>
        <w:t>cede the territory of law</w:t>
      </w:r>
      <w:r w:rsidRPr="00711889">
        <w:rPr>
          <w:u w:val="single"/>
        </w:rPr>
        <w:t>, insisting instead on dreaming in a juridical lexicon</w:t>
      </w:r>
      <w:r w:rsidRPr="00711889">
        <w:rPr>
          <w:sz w:val="16"/>
        </w:rPr>
        <w:t>, in thinking rights as a radical technology of living otherwise.</w:t>
      </w:r>
    </w:p>
    <w:p w14:paraId="6C06FB8C" w14:textId="77777777" w:rsidR="00417F4A" w:rsidRPr="00711889" w:rsidRDefault="00417F4A" w:rsidP="00417F4A">
      <w:pPr>
        <w:rPr>
          <w:sz w:val="16"/>
        </w:rPr>
      </w:pPr>
      <w:r w:rsidRPr="00711889">
        <w:rPr>
          <w:sz w:val="16"/>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Crenshaw, this is most visible in the context of employment discrimination where Black women experience violence that is seen as too specific, too general, or too unknowable to be redressed (1989). Instead, it is simply rendered invisible. </w:t>
      </w:r>
      <w:r w:rsidRPr="00711889">
        <w:rPr>
          <w:u w:val="single"/>
        </w:rPr>
        <w:t>Intersectionality is</w:t>
      </w:r>
      <w:r w:rsidRPr="00711889">
        <w:rPr>
          <w:sz w:val="16"/>
        </w:rPr>
        <w:t xml:space="preserve">, at least in part, </w:t>
      </w:r>
      <w:r w:rsidRPr="00711889">
        <w:rPr>
          <w:u w:val="single"/>
        </w:rPr>
        <w:t>a</w:t>
      </w:r>
      <w:r w:rsidRPr="00711889">
        <w:rPr>
          <w:sz w:val="16"/>
        </w:rPr>
        <w:t xml:space="preserve"> creative experiment, a </w:t>
      </w:r>
      <w:r w:rsidRPr="009F0DFA">
        <w:rPr>
          <w:rStyle w:val="Emphasis"/>
        </w:rPr>
        <w:t>speculative endeavor</w:t>
      </w:r>
      <w:r w:rsidRPr="00711889">
        <w:rPr>
          <w:u w:val="single"/>
        </w:rPr>
        <w:t xml:space="preserve">, that asks what it </w:t>
      </w:r>
      <w:r w:rsidRPr="009F0DFA">
        <w:rPr>
          <w:rStyle w:val="Emphasis"/>
        </w:rPr>
        <w:t>might</w:t>
      </w:r>
      <w:r w:rsidRPr="00711889">
        <w:rPr>
          <w:sz w:val="16"/>
        </w:rPr>
        <w:t xml:space="preserve"> </w:t>
      </w:r>
      <w:r w:rsidRPr="00711889">
        <w:rPr>
          <w:u w:val="single"/>
        </w:rPr>
        <w:t>mean for law to take seriously what it has been constructed to ignore</w:t>
      </w:r>
      <w:r w:rsidRPr="00711889">
        <w:rPr>
          <w:sz w:val="16"/>
        </w:rPr>
        <w:t xml:space="preserve">. It is </w:t>
      </w:r>
      <w:r w:rsidRPr="00711889">
        <w:rPr>
          <w:u w:val="single"/>
        </w:rPr>
        <w:t>an endeavor that asks for a model of juridical care, that</w:t>
      </w:r>
      <w:r w:rsidRPr="00711889">
        <w:rPr>
          <w:sz w:val="16"/>
        </w:rPr>
        <w:t xml:space="preserve"> </w:t>
      </w:r>
      <w:r w:rsidRPr="009F0DFA">
        <w:rPr>
          <w:rStyle w:val="Emphasis"/>
        </w:rPr>
        <w:t>includes Black women</w:t>
      </w:r>
      <w:r w:rsidRPr="00711889">
        <w:rPr>
          <w:u w:val="single"/>
        </w:rPr>
        <w:t xml:space="preserve"> in neither a doctrinal structure</w:t>
      </w:r>
      <w:r w:rsidRPr="00711889">
        <w:rPr>
          <w:sz w:val="16"/>
        </w:rPr>
        <w:t xml:space="preserve"> modeled around their constitutive absence </w:t>
      </w:r>
      <w:r w:rsidRPr="00711889">
        <w:rPr>
          <w:u w:val="single"/>
        </w:rPr>
        <w:t>nor one that thinks redress simply</w:t>
      </w:r>
      <w:r w:rsidRPr="00711889">
        <w:rPr>
          <w:sz w:val="16"/>
        </w:rPr>
        <w:t xml:space="preserve">. Instead, intersectionality asks what law might look and </w:t>
      </w:r>
      <w:r w:rsidRPr="00711889">
        <w:rPr>
          <w:iCs/>
          <w:sz w:val="16"/>
        </w:rPr>
        <w:t>feel</w:t>
      </w:r>
      <w:r w:rsidRPr="00711889">
        <w:rPr>
          <w:sz w:val="16"/>
        </w:rPr>
        <w:t xml:space="preserve"> like if it took seriously Black women’s experiences of injury and reckoned with how law itself produces the experiences of vulnerability that constitute the subjectivity of the multiply marginalized.</w:t>
      </w:r>
    </w:p>
    <w:p w14:paraId="62ED142E" w14:textId="77777777" w:rsidR="00417F4A" w:rsidRPr="00711889" w:rsidRDefault="00417F4A" w:rsidP="00417F4A">
      <w:pPr>
        <w:rPr>
          <w:sz w:val="16"/>
        </w:rPr>
      </w:pPr>
      <w:r w:rsidRPr="00711889">
        <w:rPr>
          <w:sz w:val="16"/>
        </w:rPr>
        <w:t>Intersectionality, then, asks what it might mean to imagine a juridical structure, to dream a juridical form, that could see Black women’s injuries, and that could recognize how social structures—including law—render some bodies particularly vulnerable to harm, to injury, to pain, to trauma. Crenshaw’s vision, like Williams’s conception of rights, imports a model of care to the juridical by imagining a legal grammar that can be attentive to witnessing antiBlack and misogynistic harm, that can respond to that harm in a form other than disavowal or strategic containment.</w:t>
      </w:r>
    </w:p>
    <w:p w14:paraId="3C2C1F53" w14:textId="77777777" w:rsidR="00417F4A" w:rsidRPr="00711889" w:rsidRDefault="00417F4A" w:rsidP="00417F4A">
      <w:pPr>
        <w:rPr>
          <w:sz w:val="16"/>
        </w:rPr>
      </w:pPr>
      <w:r w:rsidRPr="00711889">
        <w:rPr>
          <w:sz w:val="16"/>
        </w:rPr>
        <w:t xml:space="preserve">While I highlight Williams and Crenshaw and their shared commitment to constructing an ethic of care </w:t>
      </w:r>
      <w:r w:rsidRPr="00711889">
        <w:rPr>
          <w:iCs/>
          <w:sz w:val="16"/>
        </w:rPr>
        <w:t>within</w:t>
      </w:r>
      <w:r w:rsidRPr="00711889">
        <w:rPr>
          <w:sz w:val="16"/>
        </w:rPr>
        <w:t xml:space="preserve"> law, we might think of how both practice what Williams has termed a “jurisprudence of generosity,” one that reimagines the possibilities of law and invests in a faith in the juridical as a site that can unleash new forms of relationality. This is not an anti-institutional vision of care. Instead, </w:t>
      </w:r>
      <w:r w:rsidRPr="00711889">
        <w:rPr>
          <w:u w:val="single"/>
        </w:rPr>
        <w:t>it is a vision of care that is</w:t>
      </w:r>
      <w:r w:rsidRPr="009F0DFA">
        <w:rPr>
          <w:rStyle w:val="Emphasis"/>
        </w:rPr>
        <w:t xml:space="preserve"> wedded to institutional structures</w:t>
      </w:r>
      <w:r w:rsidRPr="00711889">
        <w:rPr>
          <w:sz w:val="16"/>
        </w:rPr>
        <w:t xml:space="preserve">, </w:t>
      </w:r>
      <w:r w:rsidRPr="00711889">
        <w:rPr>
          <w:u w:val="single"/>
        </w:rPr>
        <w:t>even institutions that are imagined as carceral</w:t>
      </w:r>
      <w:r w:rsidRPr="00711889">
        <w:rPr>
          <w:sz w:val="16"/>
        </w:rPr>
        <w:t xml:space="preserve">, as violent, </w:t>
      </w:r>
      <w:r w:rsidRPr="00711889">
        <w:rPr>
          <w:u w:val="single"/>
        </w:rPr>
        <w:t xml:space="preserve">as antiBlack. My investment </w:t>
      </w:r>
      <w:r w:rsidRPr="009F0DFA">
        <w:rPr>
          <w:rStyle w:val="Emphasis"/>
        </w:rPr>
        <w:t>in this archive</w:t>
      </w:r>
      <w:r w:rsidRPr="00711889">
        <w:rPr>
          <w:u w:val="single"/>
        </w:rPr>
        <w:t xml:space="preserve"> is in how scholars in Black studies might </w:t>
      </w:r>
      <w:r w:rsidRPr="009F0DFA">
        <w:rPr>
          <w:rStyle w:val="Emphasis"/>
        </w:rPr>
        <w:t>carefully</w:t>
      </w:r>
      <w:r w:rsidRPr="00711889">
        <w:rPr>
          <w:u w:val="single"/>
        </w:rPr>
        <w:t xml:space="preserve"> attend to the visions of care amplified by these scholars. These are visions of care that</w:t>
      </w:r>
      <w:r w:rsidRPr="00711889">
        <w:rPr>
          <w:sz w:val="16"/>
        </w:rPr>
        <w:t xml:space="preserve"> </w:t>
      </w:r>
      <w:r w:rsidRPr="009F0DFA">
        <w:rPr>
          <w:rStyle w:val="Emphasis"/>
        </w:rPr>
        <w:t>embrace rather than reject</w:t>
      </w:r>
      <w:r w:rsidRPr="00711889">
        <w:rPr>
          <w:u w:val="single"/>
        </w:rPr>
        <w:t xml:space="preserve"> law, even as they recognize</w:t>
      </w:r>
      <w:r w:rsidRPr="00711889">
        <w:rPr>
          <w:sz w:val="16"/>
        </w:rPr>
        <w:t xml:space="preserve"> </w:t>
      </w:r>
      <w:r w:rsidRPr="009F0DFA">
        <w:rPr>
          <w:rStyle w:val="Emphasis"/>
        </w:rPr>
        <w:t>law’s limits</w:t>
      </w:r>
      <w:r w:rsidRPr="00711889">
        <w:rPr>
          <w:sz w:val="16"/>
        </w:rPr>
        <w:t xml:space="preserve">, its failures, its elisions and blind spots. These are </w:t>
      </w:r>
      <w:r w:rsidRPr="00711889">
        <w:rPr>
          <w:highlight w:val="yellow"/>
          <w:u w:val="single"/>
        </w:rPr>
        <w:t>visions of care</w:t>
      </w:r>
      <w:r w:rsidRPr="00711889">
        <w:rPr>
          <w:u w:val="single"/>
        </w:rPr>
        <w:t xml:space="preserve"> that </w:t>
      </w:r>
      <w:r w:rsidRPr="00711889">
        <w:rPr>
          <w:highlight w:val="yellow"/>
          <w:u w:val="single"/>
        </w:rPr>
        <w:t>imagine</w:t>
      </w:r>
      <w:r w:rsidRPr="00711889">
        <w:rPr>
          <w:u w:val="single"/>
        </w:rPr>
        <w:t xml:space="preserve"> that </w:t>
      </w:r>
      <w:r w:rsidRPr="00711889">
        <w:rPr>
          <w:highlight w:val="yellow"/>
          <w:u w:val="single"/>
        </w:rPr>
        <w:t xml:space="preserve">law might be a </w:t>
      </w:r>
      <w:r w:rsidRPr="009F0DFA">
        <w:rPr>
          <w:rStyle w:val="Emphasis"/>
          <w:highlight w:val="yellow"/>
        </w:rPr>
        <w:t>necessary grammar for</w:t>
      </w:r>
      <w:r w:rsidRPr="009F0DFA">
        <w:rPr>
          <w:rStyle w:val="Emphasis"/>
        </w:rPr>
        <w:t xml:space="preserve"> </w:t>
      </w:r>
      <w:r w:rsidRPr="009F0DFA">
        <w:rPr>
          <w:rStyle w:val="Emphasis"/>
          <w:highlight w:val="yellow"/>
        </w:rPr>
        <w:t>forging</w:t>
      </w:r>
      <w:r w:rsidRPr="009F0DFA">
        <w:rPr>
          <w:rStyle w:val="Emphasis"/>
        </w:rPr>
        <w:t xml:space="preserve"> a lexicon of </w:t>
      </w:r>
      <w:r w:rsidRPr="009F0DFA">
        <w:rPr>
          <w:rStyle w:val="Emphasis"/>
          <w:highlight w:val="yellow"/>
        </w:rPr>
        <w:t>freedom</w:t>
      </w:r>
      <w:r w:rsidRPr="00711889">
        <w:rPr>
          <w:sz w:val="16"/>
        </w:rPr>
        <w:t>, that insist that we cannot afford to disavow the framework of the juridical.</w:t>
      </w:r>
    </w:p>
    <w:p w14:paraId="03BA7B3D" w14:textId="77777777" w:rsidR="00417F4A" w:rsidRPr="00711889" w:rsidRDefault="00417F4A" w:rsidP="00417F4A">
      <w:pPr>
        <w:rPr>
          <w:sz w:val="16"/>
        </w:rPr>
      </w:pPr>
      <w:r w:rsidRPr="00711889">
        <w:rPr>
          <w:sz w:val="16"/>
        </w:rPr>
        <w:t>Thinking with and against Care</w:t>
      </w:r>
    </w:p>
    <w:p w14:paraId="24167C99" w14:textId="77777777" w:rsidR="00417F4A" w:rsidRPr="00711889" w:rsidRDefault="00417F4A" w:rsidP="00417F4A">
      <w:pPr>
        <w:rPr>
          <w:sz w:val="16"/>
        </w:rPr>
      </w:pPr>
      <w:r w:rsidRPr="00711889">
        <w:rPr>
          <w:sz w:val="16"/>
        </w:rPr>
        <w:t xml:space="preserve">This chapter has aspired to </w:t>
      </w:r>
      <w:r w:rsidRPr="00711889">
        <w:rPr>
          <w:u w:val="single"/>
        </w:rPr>
        <w:t xml:space="preserve">stage a conversation between </w:t>
      </w:r>
      <w:r w:rsidRPr="009F0DFA">
        <w:rPr>
          <w:rStyle w:val="Emphasis"/>
        </w:rPr>
        <w:t>Black</w:t>
      </w:r>
      <w:r w:rsidRPr="00711889">
        <w:rPr>
          <w:sz w:val="16"/>
        </w:rPr>
        <w:t xml:space="preserve"> studies </w:t>
      </w:r>
      <w:r w:rsidRPr="00711889">
        <w:rPr>
          <w:u w:val="single"/>
        </w:rPr>
        <w:t xml:space="preserve">and </w:t>
      </w:r>
      <w:r w:rsidRPr="009F0DFA">
        <w:rPr>
          <w:rStyle w:val="Emphasis"/>
        </w:rPr>
        <w:t>feminist</w:t>
      </w:r>
      <w:r w:rsidRPr="00711889">
        <w:rPr>
          <w:u w:val="single"/>
        </w:rPr>
        <w:t xml:space="preserve"> studies on the </w:t>
      </w:r>
      <w:r w:rsidRPr="009F0DFA">
        <w:rPr>
          <w:rStyle w:val="Emphasis"/>
        </w:rPr>
        <w:t>question of care</w:t>
      </w:r>
      <w:r w:rsidRPr="00711889">
        <w:rPr>
          <w:u w:val="single"/>
        </w:rPr>
        <w:t>, an object that has been romantically hailed as the way to</w:t>
      </w:r>
      <w:r w:rsidRPr="00711889">
        <w:rPr>
          <w:sz w:val="16"/>
        </w:rPr>
        <w:t xml:space="preserve"> </w:t>
      </w:r>
      <w:r w:rsidRPr="009F0DFA">
        <w:rPr>
          <w:rStyle w:val="Emphasis"/>
        </w:rPr>
        <w:t>survive</w:t>
      </w:r>
      <w:r w:rsidRPr="00711889">
        <w:rPr>
          <w:sz w:val="16"/>
        </w:rPr>
        <w:t xml:space="preserve"> the </w:t>
      </w:r>
      <w:r w:rsidRPr="009F0DFA">
        <w:rPr>
          <w:rStyle w:val="Emphasis"/>
        </w:rPr>
        <w:t>conditions</w:t>
      </w:r>
      <w:r w:rsidRPr="00711889">
        <w:rPr>
          <w:u w:val="single"/>
        </w:rPr>
        <w:t xml:space="preserve"> of the present and as a </w:t>
      </w:r>
      <w:r w:rsidRPr="009F0DFA">
        <w:rPr>
          <w:rStyle w:val="Emphasis"/>
        </w:rPr>
        <w:t>locus</w:t>
      </w:r>
      <w:r w:rsidRPr="00711889">
        <w:rPr>
          <w:u w:val="single"/>
        </w:rPr>
        <w:t xml:space="preserve"> of women’s oppression. I end with a turn to the </w:t>
      </w:r>
      <w:r w:rsidRPr="009F0DFA">
        <w:rPr>
          <w:rStyle w:val="Emphasis"/>
        </w:rPr>
        <w:t>legal archive</w:t>
      </w:r>
      <w:r w:rsidRPr="00711889">
        <w:rPr>
          <w:sz w:val="16"/>
        </w:rPr>
        <w:t xml:space="preserve">—perhaps even a queer turn to the legal archive—because I am curious about when care moves in archives that are deemed troubling, unconventional, or difficult. </w:t>
      </w:r>
      <w:r w:rsidRPr="00711889">
        <w:rPr>
          <w:u w:val="single"/>
        </w:rPr>
        <w:t>These</w:t>
      </w:r>
      <w:r w:rsidRPr="00711889">
        <w:rPr>
          <w:sz w:val="16"/>
        </w:rPr>
        <w:t xml:space="preserve"> are difficult moments because they </w:t>
      </w:r>
      <w:r w:rsidRPr="009F0DFA">
        <w:rPr>
          <w:rStyle w:val="Emphasis"/>
        </w:rPr>
        <w:t>disrupt</w:t>
      </w:r>
      <w:r w:rsidRPr="00711889">
        <w:rPr>
          <w:u w:val="single"/>
        </w:rPr>
        <w:t xml:space="preserve"> the notion of Black feminism’s anti-institutional longings and demands</w:t>
      </w:r>
      <w:r w:rsidRPr="00711889">
        <w:rPr>
          <w:sz w:val="16"/>
        </w:rPr>
        <w:t xml:space="preserve">. They </w:t>
      </w:r>
      <w:r w:rsidRPr="00711889">
        <w:rPr>
          <w:u w:val="single"/>
        </w:rPr>
        <w:t xml:space="preserve">suggest the importance of treating care </w:t>
      </w:r>
      <w:r w:rsidRPr="009F0DFA">
        <w:rPr>
          <w:rStyle w:val="Emphasis"/>
        </w:rPr>
        <w:t>as a fraught object</w:t>
      </w:r>
      <w:r w:rsidRPr="00711889">
        <w:rPr>
          <w:u w:val="single"/>
        </w:rPr>
        <w:t xml:space="preserve"> rather than as a site of political certainty</w:t>
      </w:r>
      <w:r w:rsidRPr="00711889">
        <w:rPr>
          <w:sz w:val="16"/>
        </w:rPr>
        <w:t xml:space="preserve">. It is my hope that </w:t>
      </w:r>
      <w:r w:rsidRPr="00711889">
        <w:rPr>
          <w:u w:val="single"/>
        </w:rPr>
        <w:t xml:space="preserve">if we follow </w:t>
      </w:r>
      <w:r w:rsidRPr="00711889">
        <w:rPr>
          <w:highlight w:val="yellow"/>
          <w:u w:val="single"/>
        </w:rPr>
        <w:t>care’s complex genealogies</w:t>
      </w:r>
      <w:r w:rsidRPr="00711889">
        <w:rPr>
          <w:u w:val="single"/>
        </w:rPr>
        <w:t>—</w:t>
      </w:r>
      <w:r w:rsidRPr="00711889">
        <w:rPr>
          <w:highlight w:val="yellow"/>
          <w:u w:val="single"/>
        </w:rPr>
        <w:t>includ</w:t>
      </w:r>
      <w:r w:rsidRPr="00711889">
        <w:rPr>
          <w:u w:val="single"/>
        </w:rPr>
        <w:t xml:space="preserve">ing into </w:t>
      </w:r>
      <w:r w:rsidRPr="00711889">
        <w:rPr>
          <w:highlight w:val="yellow"/>
          <w:u w:val="single"/>
        </w:rPr>
        <w:t xml:space="preserve">an archive that </w:t>
      </w:r>
      <w:r w:rsidRPr="009F0DFA">
        <w:rPr>
          <w:rStyle w:val="Emphasis"/>
          <w:highlight w:val="yellow"/>
        </w:rPr>
        <w:t>embraces rather than rejects law</w:t>
      </w:r>
      <w:r w:rsidRPr="00711889">
        <w:rPr>
          <w:u w:val="single"/>
        </w:rPr>
        <w:t xml:space="preserve">, </w:t>
      </w:r>
      <w:r w:rsidRPr="00711889">
        <w:rPr>
          <w:highlight w:val="yellow"/>
          <w:u w:val="single"/>
        </w:rPr>
        <w:t>finding in the juridical the possibility of certain</w:t>
      </w:r>
      <w:r w:rsidRPr="00711889">
        <w:rPr>
          <w:u w:val="single"/>
        </w:rPr>
        <w:t xml:space="preserve"> forms of </w:t>
      </w:r>
      <w:r w:rsidRPr="00711889">
        <w:rPr>
          <w:highlight w:val="yellow"/>
          <w:u w:val="single"/>
        </w:rPr>
        <w:t>freedom dreams</w:t>
      </w:r>
      <w:r w:rsidRPr="00711889">
        <w:rPr>
          <w:u w:val="single"/>
        </w:rPr>
        <w:t xml:space="preserve">—we can </w:t>
      </w:r>
      <w:r w:rsidRPr="009F0DFA">
        <w:rPr>
          <w:rStyle w:val="Emphasis"/>
        </w:rPr>
        <w:t>jettison</w:t>
      </w:r>
      <w:r w:rsidRPr="00711889">
        <w:rPr>
          <w:u w:val="single"/>
        </w:rPr>
        <w:t xml:space="preserve"> the</w:t>
      </w:r>
      <w:r w:rsidRPr="00711889">
        <w:rPr>
          <w:sz w:val="16"/>
        </w:rPr>
        <w:t xml:space="preserve"> ongoing </w:t>
      </w:r>
      <w:r w:rsidRPr="00711889">
        <w:rPr>
          <w:u w:val="single"/>
        </w:rPr>
        <w:t>tendency to relegate certain archives, methods, and fields as inherently regressive</w:t>
      </w:r>
      <w:r w:rsidRPr="00711889">
        <w:rPr>
          <w:sz w:val="16"/>
        </w:rPr>
        <w:t>.</w:t>
      </w:r>
    </w:p>
    <w:p w14:paraId="0DB6BE38" w14:textId="77777777" w:rsidR="00417F4A" w:rsidRPr="00711889" w:rsidRDefault="00417F4A" w:rsidP="00417F4A"/>
    <w:p w14:paraId="36AC2C82" w14:textId="77777777" w:rsidR="00417F4A" w:rsidRPr="00711889" w:rsidRDefault="00417F4A" w:rsidP="00417F4A">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Their </w:t>
      </w:r>
      <w:r w:rsidRPr="00711889">
        <w:rPr>
          <w:rFonts w:eastAsiaTheme="majorEastAsia" w:cstheme="majorBidi"/>
          <w:b/>
          <w:iCs/>
          <w:sz w:val="26"/>
          <w:u w:val="single"/>
        </w:rPr>
        <w:t>conception of labor</w:t>
      </w:r>
      <w:r w:rsidRPr="00711889">
        <w:rPr>
          <w:rFonts w:eastAsiaTheme="majorEastAsia" w:cstheme="majorBidi"/>
          <w:b/>
          <w:iCs/>
          <w:sz w:val="26"/>
        </w:rPr>
        <w:t xml:space="preserve"> mystifies the extraction of labor that is </w:t>
      </w:r>
      <w:r w:rsidRPr="00711889">
        <w:rPr>
          <w:rFonts w:eastAsiaTheme="majorEastAsia" w:cstheme="majorBidi"/>
          <w:b/>
          <w:iCs/>
          <w:sz w:val="26"/>
          <w:u w:val="single"/>
        </w:rPr>
        <w:t>inevitable</w:t>
      </w:r>
      <w:r w:rsidRPr="00711889">
        <w:rPr>
          <w:rFonts w:eastAsiaTheme="majorEastAsia" w:cstheme="majorBidi"/>
          <w:b/>
          <w:iCs/>
          <w:sz w:val="26"/>
        </w:rPr>
        <w:t xml:space="preserve"> AND </w:t>
      </w:r>
      <w:r w:rsidRPr="00711889">
        <w:rPr>
          <w:rFonts w:eastAsiaTheme="majorEastAsia" w:cstheme="majorBidi"/>
          <w:b/>
          <w:iCs/>
          <w:sz w:val="26"/>
          <w:u w:val="single"/>
        </w:rPr>
        <w:t>magnified</w:t>
      </w:r>
      <w:r w:rsidRPr="00711889">
        <w:rPr>
          <w:rFonts w:eastAsiaTheme="majorEastAsia" w:cstheme="majorBidi"/>
          <w:b/>
          <w:iCs/>
          <w:sz w:val="26"/>
        </w:rPr>
        <w:t xml:space="preserve"> by a focus on the politics of the self.</w:t>
      </w:r>
    </w:p>
    <w:p w14:paraId="0634399E" w14:textId="77777777" w:rsidR="00417F4A" w:rsidRPr="00711889" w:rsidRDefault="00417F4A" w:rsidP="00417F4A">
      <w:r w:rsidRPr="00711889">
        <w:t xml:space="preserve">Dr. Jennifer C. </w:t>
      </w:r>
      <w:r w:rsidRPr="00711889">
        <w:rPr>
          <w:b/>
          <w:bCs/>
          <w:sz w:val="26"/>
        </w:rPr>
        <w:t>Nash 24</w:t>
      </w:r>
      <w:r w:rsidRPr="00711889">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1C931354" w14:textId="77777777" w:rsidR="00417F4A" w:rsidRPr="00711889" w:rsidRDefault="00417F4A" w:rsidP="00417F4A">
      <w:pPr>
        <w:rPr>
          <w:sz w:val="16"/>
        </w:rPr>
      </w:pPr>
      <w:r w:rsidRPr="00711889">
        <w:rPr>
          <w:sz w:val="16"/>
        </w:rPr>
        <w:t xml:space="preserve">If the self-help genre puts its reader to work, </w:t>
      </w:r>
      <w:r w:rsidRPr="00711889">
        <w:rPr>
          <w:highlight w:val="yellow"/>
          <w:u w:val="single"/>
        </w:rPr>
        <w:t>Black feminist self-help</w:t>
      </w:r>
      <w:r w:rsidRPr="00711889">
        <w:rPr>
          <w:sz w:val="16"/>
        </w:rPr>
        <w:t xml:space="preserve"> does as well, even as it </w:t>
      </w:r>
      <w:r w:rsidRPr="009F0DFA">
        <w:rPr>
          <w:rStyle w:val="Emphasis"/>
        </w:rPr>
        <w:t>hides</w:t>
      </w:r>
      <w:r w:rsidRPr="00711889">
        <w:rPr>
          <w:sz w:val="16"/>
        </w:rPr>
        <w:t xml:space="preserve"> that </w:t>
      </w:r>
      <w:r w:rsidRPr="009F0DFA">
        <w:rPr>
          <w:rStyle w:val="Emphasis"/>
        </w:rPr>
        <w:t>work</w:t>
      </w:r>
      <w:r w:rsidRPr="00711889">
        <w:rPr>
          <w:sz w:val="16"/>
        </w:rPr>
        <w:t xml:space="preserve">, </w:t>
      </w:r>
      <w:r w:rsidRPr="00711889">
        <w:rPr>
          <w:u w:val="single"/>
        </w:rPr>
        <w:t>or</w:t>
      </w:r>
      <w:r w:rsidRPr="00711889">
        <w:rPr>
          <w:sz w:val="16"/>
        </w:rPr>
        <w:t xml:space="preserve"> </w:t>
      </w:r>
      <w:r w:rsidRPr="009F0DFA">
        <w:rPr>
          <w:rStyle w:val="Emphasis"/>
          <w:highlight w:val="yellow"/>
        </w:rPr>
        <w:t>recasts</w:t>
      </w:r>
      <w:r w:rsidRPr="009F0DFA">
        <w:rPr>
          <w:rStyle w:val="Emphasis"/>
        </w:rPr>
        <w:t xml:space="preserve"> it</w:t>
      </w:r>
      <w:r w:rsidRPr="00711889">
        <w:rPr>
          <w:sz w:val="16"/>
        </w:rPr>
        <w:t xml:space="preserve"> </w:t>
      </w:r>
      <w:r w:rsidRPr="00711889">
        <w:rPr>
          <w:u w:val="single"/>
        </w:rPr>
        <w:t xml:space="preserve">as transformation, </w:t>
      </w:r>
      <w:r w:rsidRPr="00711889">
        <w:rPr>
          <w:highlight w:val="yellow"/>
          <w:u w:val="single"/>
        </w:rPr>
        <w:t>care</w:t>
      </w:r>
      <w:r w:rsidRPr="00711889">
        <w:rPr>
          <w:u w:val="single"/>
        </w:rPr>
        <w:t>, or simply politics</w:t>
      </w:r>
      <w:r w:rsidRPr="00711889">
        <w:rPr>
          <w:sz w:val="16"/>
        </w:rPr>
        <w:t xml:space="preserve">. </w:t>
      </w:r>
      <w:r w:rsidRPr="00711889">
        <w:rPr>
          <w:u w:val="single"/>
        </w:rPr>
        <w:t>It</w:t>
      </w:r>
      <w:r w:rsidRPr="00711889">
        <w:rPr>
          <w:sz w:val="16"/>
        </w:rPr>
        <w:t xml:space="preserve"> </w:t>
      </w:r>
      <w:r w:rsidRPr="009F0DFA">
        <w:rPr>
          <w:rStyle w:val="Emphasis"/>
          <w:highlight w:val="yellow"/>
        </w:rPr>
        <w:t>insists</w:t>
      </w:r>
      <w:r w:rsidRPr="00711889">
        <w:rPr>
          <w:sz w:val="16"/>
        </w:rPr>
        <w:t xml:space="preserve"> that </w:t>
      </w:r>
      <w:r w:rsidRPr="00711889">
        <w:rPr>
          <w:u w:val="single"/>
        </w:rPr>
        <w:t xml:space="preserve">its </w:t>
      </w:r>
      <w:r w:rsidRPr="00711889">
        <w:rPr>
          <w:highlight w:val="yellow"/>
          <w:u w:val="single"/>
        </w:rPr>
        <w:t>reader</w:t>
      </w:r>
      <w:r w:rsidRPr="00711889">
        <w:rPr>
          <w:sz w:val="16"/>
          <w:highlight w:val="yellow"/>
        </w:rPr>
        <w:t xml:space="preserve"> </w:t>
      </w:r>
      <w:r w:rsidRPr="009F0DFA">
        <w:rPr>
          <w:rStyle w:val="Emphasis"/>
          <w:highlight w:val="yellow"/>
        </w:rPr>
        <w:t>can be different</w:t>
      </w:r>
      <w:r w:rsidRPr="00711889">
        <w:rPr>
          <w:sz w:val="16"/>
        </w:rPr>
        <w:t xml:space="preserve">, that its reader </w:t>
      </w:r>
      <w:r w:rsidRPr="00711889">
        <w:rPr>
          <w:i/>
          <w:iCs/>
          <w:sz w:val="16"/>
        </w:rPr>
        <w:t>should</w:t>
      </w:r>
      <w:r w:rsidRPr="00711889">
        <w:rPr>
          <w:sz w:val="16"/>
        </w:rPr>
        <w:t xml:space="preserve"> be different, </w:t>
      </w:r>
      <w:r w:rsidRPr="00711889">
        <w:rPr>
          <w:u w:val="single"/>
        </w:rPr>
        <w:t>and that the task of achieving this difference is</w:t>
      </w:r>
      <w:r w:rsidRPr="00711889">
        <w:rPr>
          <w:sz w:val="16"/>
        </w:rPr>
        <w:t xml:space="preserve"> </w:t>
      </w:r>
      <w:r w:rsidRPr="009F0DFA">
        <w:rPr>
          <w:rStyle w:val="Emphasis"/>
        </w:rPr>
        <w:t>not extractive</w:t>
      </w:r>
      <w:r w:rsidRPr="00711889">
        <w:rPr>
          <w:sz w:val="16"/>
        </w:rPr>
        <w:t xml:space="preserve"> neoliberal </w:t>
      </w:r>
      <w:r w:rsidRPr="009F0DFA">
        <w:rPr>
          <w:rStyle w:val="Emphasis"/>
        </w:rPr>
        <w:t>labor</w:t>
      </w:r>
      <w:r w:rsidRPr="00711889">
        <w:rPr>
          <w:sz w:val="16"/>
        </w:rPr>
        <w:t xml:space="preserve"> </w:t>
      </w:r>
      <w:r w:rsidRPr="00711889">
        <w:rPr>
          <w:u w:val="single"/>
        </w:rPr>
        <w:t>but instead Black feminist politics</w:t>
      </w:r>
      <w:r w:rsidRPr="00711889">
        <w:rPr>
          <w:sz w:val="16"/>
        </w:rPr>
        <w:t xml:space="preserve">. In other words, </w:t>
      </w:r>
      <w:r w:rsidRPr="00711889">
        <w:rPr>
          <w:u w:val="single"/>
        </w:rPr>
        <w:t>the</w:t>
      </w:r>
      <w:r w:rsidRPr="00711889">
        <w:rPr>
          <w:sz w:val="16"/>
        </w:rPr>
        <w:t xml:space="preserve"> </w:t>
      </w:r>
      <w:r w:rsidRPr="009F0DFA">
        <w:rPr>
          <w:rStyle w:val="Emphasis"/>
          <w:highlight w:val="yellow"/>
        </w:rPr>
        <w:t>labor</w:t>
      </w:r>
      <w:r w:rsidRPr="00711889">
        <w:rPr>
          <w:sz w:val="16"/>
        </w:rPr>
        <w:t xml:space="preserve"> </w:t>
      </w:r>
      <w:r w:rsidRPr="00711889">
        <w:rPr>
          <w:u w:val="single"/>
        </w:rPr>
        <w:t xml:space="preserve">that </w:t>
      </w:r>
      <w:r w:rsidRPr="00711889">
        <w:rPr>
          <w:highlight w:val="yellow"/>
          <w:u w:val="single"/>
        </w:rPr>
        <w:t>it demands</w:t>
      </w:r>
      <w:r w:rsidRPr="00711889">
        <w:rPr>
          <w:u w:val="single"/>
        </w:rPr>
        <w:t xml:space="preserve"> of its reader </w:t>
      </w:r>
      <w:r w:rsidRPr="00711889">
        <w:rPr>
          <w:highlight w:val="yellow"/>
          <w:u w:val="single"/>
        </w:rPr>
        <w:t>is</w:t>
      </w:r>
      <w:r w:rsidRPr="00711889">
        <w:rPr>
          <w:sz w:val="16"/>
          <w:highlight w:val="yellow"/>
        </w:rPr>
        <w:t xml:space="preserve"> </w:t>
      </w:r>
      <w:r w:rsidRPr="009F0DFA">
        <w:rPr>
          <w:rStyle w:val="Emphasis"/>
          <w:highlight w:val="yellow"/>
        </w:rPr>
        <w:t>never called “work”</w:t>
      </w:r>
      <w:r w:rsidRPr="00711889">
        <w:rPr>
          <w:sz w:val="16"/>
          <w:highlight w:val="yellow"/>
        </w:rPr>
        <w:t xml:space="preserve"> </w:t>
      </w:r>
      <w:r w:rsidRPr="00711889">
        <w:rPr>
          <w:highlight w:val="yellow"/>
          <w:u w:val="single"/>
        </w:rPr>
        <w:t>because</w:t>
      </w:r>
      <w:r w:rsidRPr="00711889">
        <w:rPr>
          <w:u w:val="single"/>
        </w:rPr>
        <w:t xml:space="preserve"> Black feminist</w:t>
      </w:r>
      <w:r w:rsidRPr="00711889">
        <w:rPr>
          <w:sz w:val="16"/>
        </w:rPr>
        <w:t xml:space="preserve"> popular </w:t>
      </w:r>
      <w:r w:rsidRPr="00711889">
        <w:rPr>
          <w:highlight w:val="yellow"/>
          <w:u w:val="single"/>
        </w:rPr>
        <w:t>writing champions</w:t>
      </w:r>
      <w:r w:rsidRPr="00711889">
        <w:rPr>
          <w:sz w:val="16"/>
          <w:highlight w:val="yellow"/>
        </w:rPr>
        <w:t xml:space="preserve"> </w:t>
      </w:r>
      <w:r w:rsidRPr="009F0DFA">
        <w:rPr>
          <w:rStyle w:val="Emphasis"/>
          <w:highlight w:val="yellow"/>
        </w:rPr>
        <w:t>anti-work</w:t>
      </w:r>
      <w:r w:rsidRPr="00711889">
        <w:rPr>
          <w:sz w:val="16"/>
        </w:rPr>
        <w:t xml:space="preserve"> </w:t>
      </w:r>
      <w:r w:rsidRPr="00711889">
        <w:rPr>
          <w:u w:val="single"/>
        </w:rPr>
        <w:t>modes of living</w:t>
      </w:r>
      <w:r w:rsidRPr="00711889">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11889">
        <w:rPr>
          <w:u w:val="single"/>
        </w:rPr>
        <w:t>what I want to think about here is how</w:t>
      </w:r>
      <w:r w:rsidRPr="00711889">
        <w:rPr>
          <w:sz w:val="16"/>
        </w:rPr>
        <w:t xml:space="preserve"> </w:t>
      </w:r>
      <w:r w:rsidRPr="00711889">
        <w:rPr>
          <w:b/>
          <w:iCs/>
          <w:sz w:val="24"/>
          <w:szCs w:val="24"/>
          <w:highlight w:val="yellow"/>
          <w:u w:val="single"/>
          <w:bdr w:val="single" w:sz="8" w:space="0" w:color="auto"/>
        </w:rPr>
        <w:t>political life</w:t>
      </w:r>
      <w:r w:rsidRPr="00711889">
        <w:rPr>
          <w:b/>
          <w:iCs/>
          <w:sz w:val="24"/>
          <w:szCs w:val="24"/>
          <w:u w:val="single"/>
          <w:bdr w:val="single" w:sz="8" w:space="0" w:color="auto"/>
        </w:rPr>
        <w:t xml:space="preserve"> has </w:t>
      </w:r>
      <w:r w:rsidRPr="00711889">
        <w:rPr>
          <w:b/>
          <w:iCs/>
          <w:sz w:val="24"/>
          <w:szCs w:val="24"/>
          <w:highlight w:val="yellow"/>
          <w:u w:val="single"/>
          <w:bdr w:val="single" w:sz="8" w:space="0" w:color="auto"/>
        </w:rPr>
        <w:t>become narrowly construed to be constituted by</w:t>
      </w:r>
      <w:r w:rsidRPr="00711889">
        <w:rPr>
          <w:b/>
          <w:iCs/>
          <w:sz w:val="24"/>
          <w:szCs w:val="24"/>
          <w:u w:val="single"/>
          <w:bdr w:val="single" w:sz="8" w:space="0" w:color="auto"/>
        </w:rPr>
        <w:t xml:space="preserve"> the work of </w:t>
      </w:r>
      <w:r w:rsidRPr="00711889">
        <w:rPr>
          <w:b/>
          <w:iCs/>
          <w:sz w:val="24"/>
          <w:szCs w:val="24"/>
          <w:highlight w:val="yellow"/>
          <w:u w:val="single"/>
          <w:bdr w:val="single" w:sz="8" w:space="0" w:color="auto"/>
        </w:rPr>
        <w:t>self-transformation</w:t>
      </w:r>
      <w:r w:rsidRPr="00711889">
        <w:rPr>
          <w:sz w:val="16"/>
        </w:rPr>
        <w:t>. My contention, of course, is not that self-transformation is apolitical; instead, my interest is in thinking about the constriction of the space of the political by the Black feminist self-help genre.</w:t>
      </w:r>
    </w:p>
    <w:p w14:paraId="51594871" w14:textId="77777777" w:rsidR="00417F4A" w:rsidRPr="00711889" w:rsidRDefault="00417F4A" w:rsidP="00417F4A">
      <w:pPr>
        <w:rPr>
          <w:sz w:val="16"/>
        </w:rPr>
      </w:pPr>
      <w:r w:rsidRPr="00711889">
        <w:rPr>
          <w:sz w:val="16"/>
        </w:rPr>
        <w:t xml:space="preserve">And, of course, self-help sells. The books that I study here are immensely popular: all four have appeared on the </w:t>
      </w:r>
      <w:r w:rsidRPr="00711889">
        <w:rPr>
          <w:i/>
          <w:iCs/>
          <w:sz w:val="16"/>
        </w:rPr>
        <w:t>New York Times</w:t>
      </w:r>
      <w:r w:rsidRPr="00711889">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11889">
        <w:rPr>
          <w:i/>
          <w:iCs/>
          <w:sz w:val="16"/>
        </w:rPr>
        <w:t>All about Love</w:t>
      </w:r>
      <w:r w:rsidRPr="00711889">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693D0977" w14:textId="77777777" w:rsidR="00417F4A" w:rsidRPr="00711889" w:rsidRDefault="00417F4A" w:rsidP="00417F4A">
      <w:pPr>
        <w:rPr>
          <w:sz w:val="16"/>
        </w:rPr>
      </w:pPr>
      <w:r w:rsidRPr="00711889">
        <w:rPr>
          <w:sz w:val="16"/>
        </w:rPr>
        <w:t xml:space="preserve">In this article I make two arguments about the contemporary Black feminist self-help genre. First, </w:t>
      </w:r>
      <w:r w:rsidRPr="00711889">
        <w:rPr>
          <w:u w:val="single"/>
        </w:rPr>
        <w:t>these</w:t>
      </w:r>
      <w:r w:rsidRPr="00711889">
        <w:rPr>
          <w:sz w:val="16"/>
        </w:rPr>
        <w:t xml:space="preserve"> books </w:t>
      </w:r>
      <w:r w:rsidRPr="00711889">
        <w:rPr>
          <w:u w:val="single"/>
        </w:rPr>
        <w:t xml:space="preserve">present </w:t>
      </w:r>
      <w:r w:rsidRPr="00711889">
        <w:rPr>
          <w:highlight w:val="yellow"/>
          <w:u w:val="single"/>
        </w:rPr>
        <w:t>a</w:t>
      </w:r>
      <w:r w:rsidRPr="00711889">
        <w:rPr>
          <w:sz w:val="16"/>
          <w:highlight w:val="yellow"/>
        </w:rPr>
        <w:t xml:space="preserve"> </w:t>
      </w:r>
      <w:r w:rsidRPr="009F0DFA">
        <w:rPr>
          <w:rStyle w:val="Emphasis"/>
          <w:highlight w:val="yellow"/>
        </w:rPr>
        <w:t>simple</w:t>
      </w:r>
      <w:r w:rsidRPr="00711889">
        <w:rPr>
          <w:sz w:val="16"/>
          <w:highlight w:val="yellow"/>
        </w:rPr>
        <w:t xml:space="preserve"> </w:t>
      </w:r>
      <w:r w:rsidRPr="00711889">
        <w:rPr>
          <w:highlight w:val="yellow"/>
          <w:u w:val="single"/>
        </w:rPr>
        <w:t>promise</w:t>
      </w:r>
      <w:r w:rsidRPr="00711889">
        <w:rPr>
          <w:u w:val="single"/>
        </w:rPr>
        <w:t>: you can feel better, and the</w:t>
      </w:r>
      <w:r w:rsidRPr="00711889">
        <w:rPr>
          <w:sz w:val="16"/>
        </w:rPr>
        <w:t xml:space="preserve"> </w:t>
      </w:r>
      <w:r w:rsidRPr="009F0DFA">
        <w:rPr>
          <w:rStyle w:val="Emphasis"/>
        </w:rPr>
        <w:t xml:space="preserve">work of </w:t>
      </w:r>
      <w:r w:rsidRPr="009F0DFA">
        <w:rPr>
          <w:rStyle w:val="Emphasis"/>
          <w:highlight w:val="yellow"/>
        </w:rPr>
        <w:t>feeling better is politically radical</w:t>
      </w:r>
      <w:r w:rsidRPr="00711889">
        <w:rPr>
          <w:sz w:val="16"/>
        </w:rPr>
        <w:t xml:space="preserve">. </w:t>
      </w:r>
      <w:r w:rsidRPr="00711889">
        <w:rPr>
          <w:highlight w:val="yellow"/>
          <w:u w:val="single"/>
        </w:rPr>
        <w:t>To invest</w:t>
      </w:r>
      <w:r w:rsidRPr="00711889">
        <w:rPr>
          <w:sz w:val="16"/>
        </w:rPr>
        <w:t xml:space="preserve"> </w:t>
      </w:r>
      <w:r w:rsidRPr="009F0DFA">
        <w:rPr>
          <w:rStyle w:val="Emphasis"/>
        </w:rPr>
        <w:t>time</w:t>
      </w:r>
      <w:r w:rsidRPr="00711889">
        <w:rPr>
          <w:sz w:val="16"/>
        </w:rPr>
        <w:t xml:space="preserve">, </w:t>
      </w:r>
      <w:r w:rsidRPr="009F0DFA">
        <w:rPr>
          <w:rStyle w:val="Emphasis"/>
        </w:rPr>
        <w:t>energy</w:t>
      </w:r>
      <w:r w:rsidRPr="00711889">
        <w:rPr>
          <w:sz w:val="16"/>
        </w:rPr>
        <w:t xml:space="preserve">, </w:t>
      </w:r>
      <w:r w:rsidRPr="00711889">
        <w:rPr>
          <w:u w:val="single"/>
        </w:rPr>
        <w:t>and</w:t>
      </w:r>
      <w:r w:rsidRPr="00711889">
        <w:rPr>
          <w:sz w:val="16"/>
        </w:rPr>
        <w:t xml:space="preserve"> </w:t>
      </w:r>
      <w:r w:rsidRPr="009F0DFA">
        <w:rPr>
          <w:rStyle w:val="Emphasis"/>
          <w:highlight w:val="yellow"/>
        </w:rPr>
        <w:t>labor</w:t>
      </w:r>
      <w:r w:rsidRPr="00711889">
        <w:rPr>
          <w:sz w:val="16"/>
        </w:rPr>
        <w:t xml:space="preserve"> </w:t>
      </w:r>
      <w:r w:rsidRPr="00711889">
        <w:rPr>
          <w:u w:val="single"/>
        </w:rPr>
        <w:t>into feeling better, these</w:t>
      </w:r>
      <w:r w:rsidRPr="00711889">
        <w:rPr>
          <w:sz w:val="16"/>
        </w:rPr>
        <w:t xml:space="preserve"> books </w:t>
      </w:r>
      <w:r w:rsidRPr="00711889">
        <w:rPr>
          <w:u w:val="single"/>
        </w:rPr>
        <w:t xml:space="preserve">tell us, </w:t>
      </w:r>
      <w:r w:rsidRPr="00711889">
        <w:rPr>
          <w:highlight w:val="yellow"/>
          <w:u w:val="single"/>
        </w:rPr>
        <w:t>is</w:t>
      </w:r>
      <w:r w:rsidRPr="00711889">
        <w:rPr>
          <w:sz w:val="16"/>
          <w:highlight w:val="yellow"/>
        </w:rPr>
        <w:t xml:space="preserve"> </w:t>
      </w:r>
      <w:r w:rsidRPr="009F0DFA">
        <w:rPr>
          <w:rStyle w:val="Emphasis"/>
          <w:highlight w:val="yellow"/>
        </w:rPr>
        <w:t>transgressive</w:t>
      </w:r>
      <w:r w:rsidRPr="00711889">
        <w:rPr>
          <w:sz w:val="16"/>
        </w:rPr>
        <w:t xml:space="preserve"> </w:t>
      </w:r>
      <w:r w:rsidRPr="00711889">
        <w:rPr>
          <w:u w:val="single"/>
        </w:rPr>
        <w:t>precisely because we inhabit a moment marked by</w:t>
      </w:r>
      <w:r w:rsidRPr="00711889">
        <w:rPr>
          <w:sz w:val="16"/>
        </w:rPr>
        <w:t xml:space="preserve"> the </w:t>
      </w:r>
      <w:r w:rsidRPr="00711889">
        <w:rPr>
          <w:u w:val="single"/>
        </w:rPr>
        <w:t>relentless</w:t>
      </w:r>
      <w:r w:rsidRPr="00711889">
        <w:rPr>
          <w:sz w:val="16"/>
        </w:rPr>
        <w:t xml:space="preserve"> violence of capitalism, </w:t>
      </w:r>
      <w:r w:rsidRPr="00711889">
        <w:rPr>
          <w:u w:val="single"/>
        </w:rPr>
        <w:t>anti-Blackness, and misogyny, and by the intersecting catastrophes</w:t>
      </w:r>
      <w:r w:rsidRPr="00711889">
        <w:rPr>
          <w:sz w:val="16"/>
        </w:rPr>
        <w:t xml:space="preserve"> of pandemic-time, ecological disaster, and the collapse of democratic institutions. Second, </w:t>
      </w:r>
      <w:r w:rsidRPr="00711889">
        <w:rPr>
          <w:u w:val="single"/>
        </w:rPr>
        <w:t xml:space="preserve">this promise is articulated in a way that </w:t>
      </w:r>
      <w:r w:rsidRPr="00711889">
        <w:rPr>
          <w:highlight w:val="yellow"/>
          <w:u w:val="single"/>
        </w:rPr>
        <w:t>has become</w:t>
      </w:r>
      <w:r w:rsidRPr="00711889">
        <w:rPr>
          <w:sz w:val="16"/>
          <w:highlight w:val="yellow"/>
        </w:rPr>
        <w:t xml:space="preserve"> </w:t>
      </w:r>
      <w:r w:rsidRPr="009F0DFA">
        <w:rPr>
          <w:rStyle w:val="Emphasis"/>
          <w:highlight w:val="yellow"/>
        </w:rPr>
        <w:t>deeply seductive</w:t>
      </w:r>
      <w:r w:rsidRPr="00711889">
        <w:rPr>
          <w:sz w:val="16"/>
          <w:highlight w:val="yellow"/>
        </w:rPr>
        <w:t xml:space="preserve">: </w:t>
      </w:r>
      <w:r w:rsidRPr="00711889">
        <w:rPr>
          <w:highlight w:val="yellow"/>
          <w:u w:val="single"/>
        </w:rPr>
        <w:t>through the</w:t>
      </w:r>
      <w:r w:rsidRPr="00711889">
        <w:rPr>
          <w:sz w:val="16"/>
          <w:highlight w:val="yellow"/>
        </w:rPr>
        <w:t xml:space="preserve"> </w:t>
      </w:r>
      <w:r w:rsidRPr="009F0DFA">
        <w:rPr>
          <w:rStyle w:val="Emphasis"/>
          <w:highlight w:val="yellow"/>
        </w:rPr>
        <w:t>voice of Black women</w:t>
      </w:r>
      <w:r w:rsidRPr="00711889">
        <w:rPr>
          <w:sz w:val="16"/>
        </w:rPr>
        <w:t xml:space="preserve">. I have argued elsewhere—both in my own work and in collaborations with Samantha Pinto—that </w:t>
      </w:r>
      <w:r w:rsidRPr="00711889">
        <w:rPr>
          <w:u w:val="single"/>
        </w:rPr>
        <w:t>Black women have become</w:t>
      </w:r>
      <w:r w:rsidRPr="00711889">
        <w:rPr>
          <w:sz w:val="16"/>
        </w:rPr>
        <w:t xml:space="preserve"> key </w:t>
      </w:r>
      <w:r w:rsidRPr="009F0DFA">
        <w:rPr>
          <w:rStyle w:val="Emphasis"/>
          <w:highlight w:val="yellow"/>
        </w:rPr>
        <w:t>symbols</w:t>
      </w:r>
      <w:r w:rsidRPr="00711889">
        <w:rPr>
          <w:sz w:val="16"/>
          <w:highlight w:val="yellow"/>
        </w:rPr>
        <w:t xml:space="preserve"> </w:t>
      </w:r>
      <w:r w:rsidRPr="00711889">
        <w:rPr>
          <w:highlight w:val="yellow"/>
          <w:u w:val="single"/>
        </w:rPr>
        <w:t>of moral certitude</w:t>
      </w:r>
      <w:r w:rsidRPr="00711889">
        <w:rPr>
          <w:u w:val="single"/>
        </w:rPr>
        <w:t xml:space="preserve"> for feminist theory, practice, and politics</w:t>
      </w:r>
      <w:r w:rsidRPr="00711889">
        <w:rPr>
          <w:sz w:val="16"/>
        </w:rPr>
        <w:t xml:space="preserve"> (Nash and Pinto 2021). The </w:t>
      </w:r>
      <w:r w:rsidRPr="00711889">
        <w:rPr>
          <w:u w:val="single"/>
        </w:rPr>
        <w:t>texts</w:t>
      </w:r>
      <w:r w:rsidRPr="00711889">
        <w:rPr>
          <w:sz w:val="16"/>
        </w:rPr>
        <w:t xml:space="preserve"> that I study here </w:t>
      </w:r>
      <w:r w:rsidRPr="00711889">
        <w:rPr>
          <w:highlight w:val="yellow"/>
          <w:u w:val="single"/>
        </w:rPr>
        <w:t>permit</w:t>
      </w:r>
      <w:r w:rsidRPr="00711889">
        <w:rPr>
          <w:u w:val="single"/>
        </w:rPr>
        <w:t xml:space="preserve"> their </w:t>
      </w:r>
      <w:r w:rsidRPr="00711889">
        <w:rPr>
          <w:highlight w:val="yellow"/>
          <w:u w:val="single"/>
        </w:rPr>
        <w:t>readers to</w:t>
      </w:r>
      <w:r w:rsidRPr="00711889">
        <w:rPr>
          <w:sz w:val="16"/>
          <w:highlight w:val="yellow"/>
        </w:rPr>
        <w:t xml:space="preserve"> </w:t>
      </w:r>
      <w:r w:rsidRPr="009F0DFA">
        <w:rPr>
          <w:rStyle w:val="Emphasis"/>
          <w:highlight w:val="yellow"/>
        </w:rPr>
        <w:t>signify</w:t>
      </w:r>
      <w:r w:rsidRPr="00711889">
        <w:rPr>
          <w:sz w:val="16"/>
        </w:rPr>
        <w:t xml:space="preserve"> their </w:t>
      </w:r>
      <w:r w:rsidRPr="009F0DFA">
        <w:rPr>
          <w:rStyle w:val="Emphasis"/>
          <w:highlight w:val="yellow"/>
        </w:rPr>
        <w:t>allegiance</w:t>
      </w:r>
      <w:r w:rsidRPr="00711889">
        <w:rPr>
          <w:sz w:val="16"/>
        </w:rPr>
        <w:t xml:space="preserve"> </w:t>
      </w:r>
      <w:r w:rsidRPr="00711889">
        <w:rPr>
          <w:u w:val="single"/>
        </w:rPr>
        <w:t>to the mantras of the moment</w:t>
      </w:r>
      <w:r w:rsidRPr="00711889">
        <w:rPr>
          <w:sz w:val="16"/>
        </w:rPr>
        <w:t xml:space="preserve">—including </w:t>
      </w:r>
      <w:r w:rsidRPr="00711889">
        <w:rPr>
          <w:i/>
          <w:iCs/>
          <w:sz w:val="16"/>
        </w:rPr>
        <w:t>cite Black women</w:t>
      </w:r>
      <w:r w:rsidRPr="00711889">
        <w:rPr>
          <w:sz w:val="16"/>
        </w:rPr>
        <w:t xml:space="preserve">, </w:t>
      </w:r>
      <w:r w:rsidRPr="00711889">
        <w:rPr>
          <w:i/>
          <w:iCs/>
          <w:sz w:val="16"/>
        </w:rPr>
        <w:t>believe Black women</w:t>
      </w:r>
      <w:r w:rsidRPr="00711889">
        <w:rPr>
          <w:sz w:val="16"/>
        </w:rPr>
        <w:t xml:space="preserve">, and </w:t>
      </w:r>
      <w:r w:rsidRPr="00711889">
        <w:rPr>
          <w:i/>
          <w:iCs/>
          <w:sz w:val="16"/>
        </w:rPr>
        <w:t>let Black women lead</w:t>
      </w:r>
      <w:r w:rsidRPr="00711889">
        <w:rPr>
          <w:sz w:val="16"/>
        </w:rPr>
        <w:t>—</w:t>
      </w:r>
      <w:r w:rsidRPr="00711889">
        <w:rPr>
          <w:u w:val="single"/>
        </w:rPr>
        <w:t>by allowing Black women writers to</w:t>
      </w:r>
      <w:r w:rsidRPr="00711889">
        <w:rPr>
          <w:sz w:val="16"/>
        </w:rPr>
        <w:t xml:space="preserve"> </w:t>
      </w:r>
      <w:r w:rsidRPr="009F0DFA">
        <w:rPr>
          <w:rStyle w:val="Emphasis"/>
        </w:rPr>
        <w:t>steer</w:t>
      </w:r>
      <w:r w:rsidRPr="00711889">
        <w:rPr>
          <w:sz w:val="16"/>
        </w:rPr>
        <w:t xml:space="preserve"> </w:t>
      </w:r>
      <w:r w:rsidRPr="00711889">
        <w:rPr>
          <w:u w:val="single"/>
        </w:rPr>
        <w:t>readers toward feeling differently</w:t>
      </w:r>
      <w:r w:rsidRPr="00711889">
        <w:rPr>
          <w:sz w:val="16"/>
        </w:rPr>
        <w:t xml:space="preserve">. These </w:t>
      </w:r>
      <w:r w:rsidRPr="00711889">
        <w:rPr>
          <w:u w:val="single"/>
        </w:rPr>
        <w:t>texts</w:t>
      </w:r>
      <w:r w:rsidRPr="00711889">
        <w:rPr>
          <w:sz w:val="16"/>
        </w:rPr>
        <w:t xml:space="preserve"> </w:t>
      </w:r>
      <w:r w:rsidRPr="009F0DFA">
        <w:rPr>
          <w:rStyle w:val="Emphasis"/>
        </w:rPr>
        <w:t>mobilize</w:t>
      </w:r>
      <w:r w:rsidRPr="00711889">
        <w:rPr>
          <w:sz w:val="16"/>
        </w:rPr>
        <w:t xml:space="preserve"> </w:t>
      </w:r>
      <w:r w:rsidRPr="00711889">
        <w:rPr>
          <w:u w:val="single"/>
        </w:rPr>
        <w:t>Black women’s imagined truth-telling capacity</w:t>
      </w:r>
      <w:r w:rsidRPr="00711889">
        <w:rPr>
          <w:sz w:val="16"/>
        </w:rPr>
        <w:t xml:space="preserve">—what Cooper calls “homegirl interventions” (2018, 5)—to teach their readers not just to feel </w:t>
      </w:r>
      <w:r w:rsidRPr="00711889">
        <w:rPr>
          <w:i/>
          <w:iCs/>
          <w:sz w:val="16"/>
        </w:rPr>
        <w:t>differently</w:t>
      </w:r>
      <w:r w:rsidRPr="00711889">
        <w:rPr>
          <w:sz w:val="16"/>
        </w:rPr>
        <w:t xml:space="preserve"> but to feel </w:t>
      </w:r>
      <w:r w:rsidRPr="00711889">
        <w:rPr>
          <w:i/>
          <w:iCs/>
          <w:sz w:val="16"/>
        </w:rPr>
        <w:t>better</w:t>
      </w:r>
      <w:r w:rsidRPr="00711889">
        <w:rPr>
          <w:sz w:val="16"/>
        </w:rPr>
        <w:t xml:space="preserve">. Thus, </w:t>
      </w:r>
      <w:r w:rsidRPr="00711889">
        <w:rPr>
          <w:u w:val="single"/>
        </w:rPr>
        <w:t>these</w:t>
      </w:r>
      <w:r w:rsidRPr="00711889">
        <w:rPr>
          <w:sz w:val="16"/>
        </w:rPr>
        <w:t xml:space="preserve"> popular texts </w:t>
      </w:r>
      <w:r w:rsidRPr="00711889">
        <w:rPr>
          <w:u w:val="single"/>
        </w:rPr>
        <w:t xml:space="preserve">are </w:t>
      </w:r>
      <w:r w:rsidRPr="00711889">
        <w:rPr>
          <w:highlight w:val="yellow"/>
          <w:u w:val="single"/>
        </w:rPr>
        <w:t>part of a</w:t>
      </w:r>
      <w:r w:rsidRPr="00711889">
        <w:rPr>
          <w:sz w:val="16"/>
        </w:rPr>
        <w:t xml:space="preserve"> </w:t>
      </w:r>
      <w:r w:rsidRPr="009F0DFA">
        <w:rPr>
          <w:rStyle w:val="Emphasis"/>
        </w:rPr>
        <w:t xml:space="preserve">long and </w:t>
      </w:r>
      <w:r w:rsidRPr="009F0DFA">
        <w:rPr>
          <w:rStyle w:val="Emphasis"/>
          <w:highlight w:val="yellow"/>
        </w:rPr>
        <w:t>troubling tradition</w:t>
      </w:r>
      <w:r w:rsidRPr="00711889">
        <w:rPr>
          <w:sz w:val="16"/>
        </w:rPr>
        <w:t xml:space="preserve"> of Black women positioned as our </w:t>
      </w:r>
      <w:r w:rsidRPr="009F0DFA">
        <w:rPr>
          <w:rStyle w:val="Emphasis"/>
          <w:highlight w:val="yellow"/>
        </w:rPr>
        <w:t>collective affective teachers</w:t>
      </w:r>
      <w:r w:rsidRPr="00711889">
        <w:rPr>
          <w:sz w:val="16"/>
          <w:highlight w:val="yellow"/>
        </w:rPr>
        <w:t xml:space="preserve"> </w:t>
      </w:r>
      <w:r w:rsidRPr="00711889">
        <w:rPr>
          <w:highlight w:val="yellow"/>
          <w:u w:val="single"/>
        </w:rPr>
        <w:t>whose bodies</w:t>
      </w:r>
      <w:r w:rsidRPr="00711889">
        <w:rPr>
          <w:u w:val="single"/>
        </w:rPr>
        <w:t xml:space="preserve"> are called upon—and</w:t>
      </w:r>
      <w:r w:rsidRPr="00711889">
        <w:rPr>
          <w:sz w:val="16"/>
        </w:rPr>
        <w:t xml:space="preserve"> now </w:t>
      </w:r>
      <w:r w:rsidRPr="009F0DFA">
        <w:rPr>
          <w:rStyle w:val="Emphasis"/>
          <w:highlight w:val="yellow"/>
        </w:rPr>
        <w:t>offer themselves</w:t>
      </w:r>
      <w:r w:rsidRPr="00711889">
        <w:rPr>
          <w:sz w:val="16"/>
        </w:rPr>
        <w:t xml:space="preserve"> up—</w:t>
      </w:r>
      <w:r w:rsidRPr="00711889">
        <w:rPr>
          <w:highlight w:val="yellow"/>
          <w:u w:val="single"/>
        </w:rPr>
        <w:t>to instruct</w:t>
      </w:r>
      <w:r w:rsidRPr="00711889">
        <w:rPr>
          <w:u w:val="single"/>
        </w:rPr>
        <w:t xml:space="preserve"> us on </w:t>
      </w:r>
      <w:r w:rsidRPr="00711889">
        <w:rPr>
          <w:highlight w:val="yellow"/>
          <w:u w:val="single"/>
        </w:rPr>
        <w:t>how to feel better and</w:t>
      </w:r>
      <w:r w:rsidRPr="00711889">
        <w:rPr>
          <w:u w:val="single"/>
        </w:rPr>
        <w:t xml:space="preserve"> how to feel </w:t>
      </w:r>
      <w:r w:rsidRPr="00711889">
        <w:rPr>
          <w:highlight w:val="yellow"/>
          <w:u w:val="single"/>
        </w:rPr>
        <w:t>correctly</w:t>
      </w:r>
      <w:r w:rsidRPr="00711889">
        <w:rPr>
          <w:sz w:val="16"/>
        </w:rPr>
        <w:t xml:space="preserve">. </w:t>
      </w:r>
      <w:r w:rsidRPr="00711889">
        <w:rPr>
          <w:u w:val="single"/>
        </w:rPr>
        <w:t>This</w:t>
      </w:r>
      <w:r w:rsidRPr="00711889">
        <w:rPr>
          <w:sz w:val="16"/>
        </w:rPr>
        <w:t xml:space="preserve"> </w:t>
      </w:r>
      <w:r w:rsidRPr="009F0DFA">
        <w:rPr>
          <w:rStyle w:val="Emphasis"/>
        </w:rPr>
        <w:t>practice</w:t>
      </w:r>
      <w:r w:rsidRPr="00711889">
        <w:rPr>
          <w:sz w:val="16"/>
        </w:rPr>
        <w:t xml:space="preserve"> </w:t>
      </w:r>
      <w:r w:rsidRPr="00711889">
        <w:rPr>
          <w:u w:val="single"/>
        </w:rPr>
        <w:t>of Black women presenting</w:t>
      </w:r>
      <w:r w:rsidRPr="00711889">
        <w:rPr>
          <w:sz w:val="16"/>
        </w:rPr>
        <w:t xml:space="preserve"> their bodies </w:t>
      </w:r>
      <w:r w:rsidRPr="00711889">
        <w:rPr>
          <w:u w:val="single"/>
        </w:rPr>
        <w:t>as</w:t>
      </w:r>
      <w:r w:rsidRPr="00711889">
        <w:rPr>
          <w:sz w:val="16"/>
        </w:rPr>
        <w:t xml:space="preserve"> </w:t>
      </w:r>
      <w:r w:rsidRPr="009F0DFA">
        <w:rPr>
          <w:rStyle w:val="Emphasis"/>
        </w:rPr>
        <w:t>pedagogical spaces</w:t>
      </w:r>
      <w:r w:rsidRPr="00711889">
        <w:rPr>
          <w:sz w:val="16"/>
        </w:rPr>
        <w:t xml:space="preserve"> </w:t>
      </w:r>
      <w:r w:rsidRPr="00711889">
        <w:rPr>
          <w:highlight w:val="yellow"/>
          <w:u w:val="single"/>
        </w:rPr>
        <w:t>unfolds</w:t>
      </w:r>
      <w:r w:rsidRPr="00711889">
        <w:rPr>
          <w:u w:val="single"/>
        </w:rPr>
        <w:t xml:space="preserve"> even </w:t>
      </w:r>
      <w:r w:rsidRPr="00711889">
        <w:rPr>
          <w:highlight w:val="yellow"/>
          <w:u w:val="single"/>
        </w:rPr>
        <w:t>as many</w:t>
      </w:r>
      <w:r w:rsidRPr="00711889">
        <w:rPr>
          <w:sz w:val="16"/>
        </w:rPr>
        <w:t xml:space="preserve"> of these authors </w:t>
      </w:r>
      <w:r w:rsidRPr="009F0DFA">
        <w:rPr>
          <w:rStyle w:val="Emphasis"/>
          <w:highlight w:val="yellow"/>
        </w:rPr>
        <w:t>name refusal</w:t>
      </w:r>
      <w:r w:rsidRPr="009F0DFA">
        <w:rPr>
          <w:rStyle w:val="Emphasis"/>
        </w:rPr>
        <w:t xml:space="preserve">—particularly </w:t>
      </w:r>
      <w:r w:rsidRPr="009F0DFA">
        <w:rPr>
          <w:rStyle w:val="Emphasis"/>
          <w:highlight w:val="yellow"/>
        </w:rPr>
        <w:t>of</w:t>
      </w:r>
      <w:r w:rsidRPr="009F0DFA">
        <w:rPr>
          <w:rStyle w:val="Emphasis"/>
        </w:rPr>
        <w:t xml:space="preserve"> the </w:t>
      </w:r>
      <w:r w:rsidRPr="009F0DFA">
        <w:rPr>
          <w:rStyle w:val="Emphasis"/>
          <w:highlight w:val="yellow"/>
        </w:rPr>
        <w:t>extraction of</w:t>
      </w:r>
      <w:r w:rsidRPr="009F0DFA">
        <w:rPr>
          <w:rStyle w:val="Emphasis"/>
        </w:rPr>
        <w:t xml:space="preserve"> Black women’s </w:t>
      </w:r>
      <w:r w:rsidRPr="009F0DFA">
        <w:rPr>
          <w:rStyle w:val="Emphasis"/>
          <w:highlight w:val="yellow"/>
        </w:rPr>
        <w:t>labor</w:t>
      </w:r>
      <w:r w:rsidRPr="00711889">
        <w:rPr>
          <w:sz w:val="16"/>
        </w:rPr>
        <w:t>—</w:t>
      </w:r>
      <w:r w:rsidRPr="00711889">
        <w:rPr>
          <w:u w:val="single"/>
        </w:rPr>
        <w:t>as a hallmark of Black feminist practice</w:t>
      </w:r>
      <w:r w:rsidRPr="00711889">
        <w:rPr>
          <w:sz w:val="16"/>
        </w:rPr>
        <w:t xml:space="preserve">. Hersey, for example, reminds her Twitter followers “Black women are not the free help desk” (2022a). But </w:t>
      </w:r>
      <w:r w:rsidRPr="00711889">
        <w:rPr>
          <w:u w:val="single"/>
        </w:rPr>
        <w:t>these</w:t>
      </w:r>
      <w:r w:rsidRPr="00711889">
        <w:rPr>
          <w:sz w:val="16"/>
        </w:rPr>
        <w:t xml:space="preserve"> very same </w:t>
      </w:r>
      <w:r w:rsidRPr="00711889">
        <w:rPr>
          <w:u w:val="single"/>
        </w:rPr>
        <w:t>texts</w:t>
      </w:r>
      <w:r w:rsidRPr="00711889">
        <w:rPr>
          <w:sz w:val="16"/>
        </w:rPr>
        <w:t xml:space="preserve"> </w:t>
      </w:r>
      <w:r w:rsidRPr="009F0DFA">
        <w:rPr>
          <w:rStyle w:val="Emphasis"/>
        </w:rPr>
        <w:t>offer themselves</w:t>
      </w:r>
      <w:r w:rsidRPr="00711889">
        <w:rPr>
          <w:sz w:val="16"/>
        </w:rPr>
        <w:t xml:space="preserve"> </w:t>
      </w:r>
      <w:r w:rsidRPr="00711889">
        <w:rPr>
          <w:u w:val="single"/>
        </w:rPr>
        <w:t>as help desks to their readers</w:t>
      </w:r>
      <w:r w:rsidRPr="00711889">
        <w:rPr>
          <w:sz w:val="16"/>
        </w:rPr>
        <w:t xml:space="preserve">. Careers are launched, profits are garnered, and bestsellers are made precisely because </w:t>
      </w:r>
      <w:r w:rsidRPr="00711889">
        <w:rPr>
          <w:u w:val="single"/>
        </w:rPr>
        <w:t>Black women</w:t>
      </w:r>
      <w:r w:rsidRPr="00711889">
        <w:rPr>
          <w:sz w:val="16"/>
        </w:rPr>
        <w:t xml:space="preserve"> writers—under the mantle of Black feminism—</w:t>
      </w:r>
      <w:r w:rsidRPr="009F0DFA">
        <w:rPr>
          <w:rStyle w:val="Emphasis"/>
        </w:rPr>
        <w:t>present</w:t>
      </w:r>
      <w:r w:rsidRPr="00711889">
        <w:rPr>
          <w:sz w:val="16"/>
        </w:rPr>
        <w:t xml:space="preserve"> </w:t>
      </w:r>
      <w:r w:rsidRPr="00711889">
        <w:rPr>
          <w:u w:val="single"/>
        </w:rPr>
        <w:t>their bodies, experiences, and wisdom to</w:t>
      </w:r>
      <w:r w:rsidRPr="00711889">
        <w:rPr>
          <w:sz w:val="16"/>
        </w:rPr>
        <w:t xml:space="preserve"> </w:t>
      </w:r>
      <w:r w:rsidRPr="009F0DFA">
        <w:rPr>
          <w:rStyle w:val="Emphasis"/>
        </w:rPr>
        <w:t>instruct readers</w:t>
      </w:r>
      <w:r w:rsidRPr="00711889">
        <w:rPr>
          <w:sz w:val="16"/>
        </w:rPr>
        <w:t xml:space="preserve"> </w:t>
      </w:r>
      <w:r w:rsidRPr="00711889">
        <w:rPr>
          <w:u w:val="single"/>
        </w:rPr>
        <w:t>on the possibilities and politics of self-improvement</w:t>
      </w:r>
      <w:r w:rsidRPr="00711889">
        <w:rPr>
          <w:sz w:val="16"/>
        </w:rPr>
        <w:t>.</w:t>
      </w:r>
    </w:p>
    <w:p w14:paraId="65A10214" w14:textId="77777777" w:rsidR="00417F4A" w:rsidRPr="00711889" w:rsidRDefault="00417F4A" w:rsidP="00417F4A">
      <w:pPr>
        <w:rPr>
          <w:sz w:val="16"/>
        </w:rPr>
      </w:pPr>
      <w:r w:rsidRPr="00711889">
        <w:rPr>
          <w:sz w:val="16"/>
        </w:rPr>
        <w:t xml:space="preserve">This article also aims to probe the particular and particularly narrow conception of the political that undergirds this genre. </w:t>
      </w:r>
      <w:r w:rsidRPr="00711889">
        <w:rPr>
          <w:u w:val="single"/>
        </w:rPr>
        <w:t>If</w:t>
      </w:r>
      <w:r w:rsidRPr="00711889">
        <w:rPr>
          <w:sz w:val="16"/>
        </w:rPr>
        <w:t xml:space="preserve"> all feminist </w:t>
      </w:r>
      <w:r w:rsidRPr="00711889">
        <w:rPr>
          <w:u w:val="single"/>
        </w:rPr>
        <w:t>work might be understood as a</w:t>
      </w:r>
      <w:r w:rsidRPr="00711889">
        <w:rPr>
          <w:sz w:val="16"/>
        </w:rPr>
        <w:t xml:space="preserve"> </w:t>
      </w:r>
      <w:r w:rsidRPr="009F0DFA">
        <w:rPr>
          <w:rStyle w:val="Emphasis"/>
        </w:rPr>
        <w:t>form of self-help</w:t>
      </w:r>
      <w:r w:rsidRPr="00711889">
        <w:rPr>
          <w:sz w:val="16"/>
        </w:rPr>
        <w:t xml:space="preserve">, </w:t>
      </w:r>
      <w:r w:rsidRPr="00711889">
        <w:rPr>
          <w:u w:val="single"/>
        </w:rPr>
        <w:t xml:space="preserve">as </w:t>
      </w:r>
      <w:r w:rsidRPr="00711889">
        <w:rPr>
          <w:highlight w:val="yellow"/>
          <w:u w:val="single"/>
        </w:rPr>
        <w:t>championing</w:t>
      </w:r>
      <w:r w:rsidRPr="00711889">
        <w:rPr>
          <w:sz w:val="16"/>
          <w:highlight w:val="yellow"/>
        </w:rPr>
        <w:t xml:space="preserve"> </w:t>
      </w:r>
      <w:r w:rsidRPr="009F0DFA">
        <w:rPr>
          <w:rStyle w:val="Emphasis"/>
          <w:highlight w:val="yellow"/>
        </w:rPr>
        <w:t>“the personal is political”</w:t>
      </w:r>
      <w:r w:rsidRPr="00711889">
        <w:rPr>
          <w:sz w:val="16"/>
        </w:rPr>
        <w:t xml:space="preserve"> </w:t>
      </w:r>
      <w:r w:rsidRPr="00711889">
        <w:rPr>
          <w:u w:val="single"/>
        </w:rPr>
        <w:t>and suggesting</w:t>
      </w:r>
      <w:r w:rsidRPr="00711889">
        <w:rPr>
          <w:sz w:val="16"/>
        </w:rPr>
        <w:t xml:space="preserve"> that </w:t>
      </w:r>
      <w:r w:rsidRPr="00711889">
        <w:rPr>
          <w:u w:val="single"/>
        </w:rPr>
        <w:t>political transformation</w:t>
      </w:r>
      <w:r w:rsidRPr="00711889">
        <w:rPr>
          <w:sz w:val="16"/>
        </w:rPr>
        <w:t xml:space="preserve"> </w:t>
      </w:r>
      <w:r w:rsidRPr="009F0DFA">
        <w:rPr>
          <w:rStyle w:val="Emphasis"/>
        </w:rPr>
        <w:t>begins</w:t>
      </w:r>
      <w:r w:rsidRPr="00711889">
        <w:rPr>
          <w:sz w:val="16"/>
        </w:rPr>
        <w:t xml:space="preserve"> </w:t>
      </w:r>
      <w:r w:rsidRPr="00711889">
        <w:rPr>
          <w:u w:val="single"/>
        </w:rPr>
        <w:t xml:space="preserve">with the self, Black feminist self-help </w:t>
      </w:r>
      <w:r w:rsidRPr="00711889">
        <w:rPr>
          <w:highlight w:val="yellow"/>
          <w:u w:val="single"/>
        </w:rPr>
        <w:t>insists</w:t>
      </w:r>
      <w:r w:rsidRPr="00711889">
        <w:rPr>
          <w:sz w:val="16"/>
        </w:rPr>
        <w:t xml:space="preserve"> that </w:t>
      </w:r>
      <w:r w:rsidRPr="00711889">
        <w:rPr>
          <w:highlight w:val="yellow"/>
          <w:u w:val="single"/>
        </w:rPr>
        <w:t>political transformation</w:t>
      </w:r>
      <w:r w:rsidRPr="00711889">
        <w:rPr>
          <w:u w:val="single"/>
        </w:rPr>
        <w:t xml:space="preserve"> is</w:t>
      </w:r>
      <w:r w:rsidRPr="00711889">
        <w:rPr>
          <w:sz w:val="16"/>
        </w:rPr>
        <w:t xml:space="preserve"> </w:t>
      </w:r>
      <w:r w:rsidRPr="009F0DFA">
        <w:rPr>
          <w:rStyle w:val="Emphasis"/>
          <w:highlight w:val="yellow"/>
        </w:rPr>
        <w:t>constituted</w:t>
      </w:r>
      <w:r w:rsidRPr="00711889">
        <w:rPr>
          <w:sz w:val="16"/>
        </w:rPr>
        <w:t xml:space="preserve"> </w:t>
      </w:r>
      <w:r w:rsidRPr="00711889">
        <w:rPr>
          <w:u w:val="single"/>
        </w:rPr>
        <w:t xml:space="preserve">by </w:t>
      </w:r>
      <w:r w:rsidRPr="00711889">
        <w:rPr>
          <w:highlight w:val="yellow"/>
          <w:u w:val="single"/>
        </w:rPr>
        <w:t>self</w:t>
      </w:r>
      <w:r w:rsidRPr="00711889">
        <w:rPr>
          <w:u w:val="single"/>
        </w:rPr>
        <w:t xml:space="preserve">-improvement, </w:t>
      </w:r>
      <w:r w:rsidRPr="00711889">
        <w:rPr>
          <w:highlight w:val="yellow"/>
          <w:u w:val="single"/>
        </w:rPr>
        <w:t>that self-work is</w:t>
      </w:r>
      <w:r w:rsidRPr="00711889">
        <w:rPr>
          <w:sz w:val="16"/>
          <w:highlight w:val="yellow"/>
        </w:rPr>
        <w:t xml:space="preserve"> </w:t>
      </w:r>
      <w:r w:rsidRPr="009F0DFA">
        <w:rPr>
          <w:rStyle w:val="Emphasis"/>
          <w:highlight w:val="yellow"/>
        </w:rPr>
        <w:t>synonymous</w:t>
      </w:r>
      <w:r w:rsidRPr="00711889">
        <w:rPr>
          <w:sz w:val="16"/>
          <w:highlight w:val="yellow"/>
        </w:rPr>
        <w:t xml:space="preserve"> </w:t>
      </w:r>
      <w:r w:rsidRPr="00711889">
        <w:rPr>
          <w:highlight w:val="yellow"/>
          <w:u w:val="single"/>
        </w:rPr>
        <w:t>with political work</w:t>
      </w:r>
      <w:r w:rsidRPr="00711889">
        <w:rPr>
          <w:u w:val="single"/>
        </w:rPr>
        <w:t>, that feeling better is</w:t>
      </w:r>
      <w:r w:rsidRPr="00711889">
        <w:rPr>
          <w:sz w:val="16"/>
        </w:rPr>
        <w:t xml:space="preserve"> political and </w:t>
      </w:r>
      <w:r w:rsidRPr="009F0DFA">
        <w:rPr>
          <w:rStyle w:val="Emphasis"/>
        </w:rPr>
        <w:t>politically</w:t>
      </w:r>
      <w:r w:rsidRPr="00711889">
        <w:rPr>
          <w:sz w:val="16"/>
        </w:rPr>
        <w:t xml:space="preserve"> </w:t>
      </w:r>
      <w:r w:rsidRPr="00711889">
        <w:rPr>
          <w:u w:val="single"/>
        </w:rPr>
        <w:t>radical</w:t>
      </w:r>
      <w:r w:rsidRPr="00711889">
        <w:rPr>
          <w:sz w:val="16"/>
        </w:rPr>
        <w:t xml:space="preserve">.5 The </w:t>
      </w:r>
      <w:r w:rsidRPr="00711889">
        <w:rPr>
          <w:u w:val="single"/>
        </w:rPr>
        <w:t>idea of the</w:t>
      </w:r>
      <w:r w:rsidRPr="00711889">
        <w:rPr>
          <w:sz w:val="16"/>
        </w:rPr>
        <w:t xml:space="preserve"> </w:t>
      </w:r>
      <w:r w:rsidRPr="009F0DFA">
        <w:rPr>
          <w:rStyle w:val="Emphasis"/>
        </w:rPr>
        <w:t>radical promise</w:t>
      </w:r>
      <w:r w:rsidRPr="00711889">
        <w:rPr>
          <w:sz w:val="16"/>
        </w:rPr>
        <w:t xml:space="preserve"> </w:t>
      </w:r>
      <w:r w:rsidRPr="00711889">
        <w:rPr>
          <w:u w:val="single"/>
        </w:rPr>
        <w:t>of self-improvement permeates this archive</w:t>
      </w:r>
      <w:r w:rsidRPr="00711889">
        <w:rPr>
          <w:sz w:val="16"/>
        </w:rPr>
        <w:t xml:space="preserve">, from the transformative promise of self-love in Taylor’s </w:t>
      </w:r>
      <w:r w:rsidRPr="00711889">
        <w:rPr>
          <w:i/>
          <w:iCs/>
          <w:sz w:val="16"/>
        </w:rPr>
        <w:t>The Body Is Not an Apology</w:t>
      </w:r>
      <w:r w:rsidRPr="00711889">
        <w:rPr>
          <w:sz w:val="16"/>
        </w:rPr>
        <w:t xml:space="preserve"> to the resistant potential of simply lying down in Hersey’s </w:t>
      </w:r>
      <w:r w:rsidRPr="00711889">
        <w:rPr>
          <w:i/>
          <w:iCs/>
          <w:sz w:val="16"/>
        </w:rPr>
        <w:t>Rest Is Resistance</w:t>
      </w:r>
      <w:r w:rsidRPr="00711889">
        <w:rPr>
          <w:sz w:val="16"/>
        </w:rPr>
        <w:t xml:space="preserve">. But </w:t>
      </w:r>
      <w:r w:rsidRPr="00711889">
        <w:rPr>
          <w:u w:val="single"/>
        </w:rPr>
        <w:t>what happens when</w:t>
      </w:r>
      <w:r w:rsidRPr="00711889">
        <w:rPr>
          <w:sz w:val="16"/>
        </w:rPr>
        <w:t xml:space="preserve"> our </w:t>
      </w:r>
      <w:r w:rsidRPr="00711889">
        <w:rPr>
          <w:u w:val="single"/>
        </w:rPr>
        <w:t xml:space="preserve">conception of </w:t>
      </w:r>
      <w:r w:rsidRPr="00711889">
        <w:rPr>
          <w:highlight w:val="yellow"/>
          <w:u w:val="single"/>
        </w:rPr>
        <w:t>political work</w:t>
      </w:r>
      <w:r w:rsidRPr="00711889">
        <w:rPr>
          <w:sz w:val="16"/>
          <w:highlight w:val="yellow"/>
        </w:rPr>
        <w:t xml:space="preserve"> </w:t>
      </w:r>
      <w:r w:rsidRPr="00711889">
        <w:rPr>
          <w:b/>
          <w:iCs/>
          <w:sz w:val="24"/>
          <w:szCs w:val="24"/>
          <w:highlight w:val="yellow"/>
          <w:u w:val="single"/>
          <w:bdr w:val="single" w:sz="8" w:space="0" w:color="auto"/>
        </w:rPr>
        <w:t>begins and ends with the self</w:t>
      </w:r>
      <w:r w:rsidRPr="00711889">
        <w:rPr>
          <w:sz w:val="16"/>
        </w:rPr>
        <w:t xml:space="preserve">? Or </w:t>
      </w:r>
      <w:r w:rsidRPr="00711889">
        <w:rPr>
          <w:u w:val="single"/>
        </w:rPr>
        <w:t>when the idea of the self becomes</w:t>
      </w:r>
      <w:r w:rsidRPr="00711889">
        <w:rPr>
          <w:sz w:val="16"/>
        </w:rPr>
        <w:t xml:space="preserve"> </w:t>
      </w:r>
      <w:r w:rsidRPr="009F0DFA">
        <w:rPr>
          <w:rStyle w:val="Emphasis"/>
          <w:highlight w:val="yellow"/>
        </w:rPr>
        <w:t>so capacious</w:t>
      </w:r>
      <w:r w:rsidRPr="00711889">
        <w:rPr>
          <w:sz w:val="16"/>
        </w:rPr>
        <w:t xml:space="preserve"> </w:t>
      </w:r>
      <w:r w:rsidRPr="00711889">
        <w:rPr>
          <w:u w:val="single"/>
        </w:rPr>
        <w:t xml:space="preserve">that it becomes </w:t>
      </w:r>
      <w:r w:rsidRPr="00711889">
        <w:rPr>
          <w:highlight w:val="yellow"/>
          <w:u w:val="single"/>
        </w:rPr>
        <w:t>the</w:t>
      </w:r>
      <w:r w:rsidRPr="00711889">
        <w:rPr>
          <w:sz w:val="16"/>
          <w:highlight w:val="yellow"/>
        </w:rPr>
        <w:t xml:space="preserve"> </w:t>
      </w:r>
      <w:r w:rsidRPr="009F0DFA">
        <w:rPr>
          <w:rStyle w:val="Emphasis"/>
          <w:highlight w:val="yellow"/>
        </w:rPr>
        <w:t>singular</w:t>
      </w:r>
      <w:r w:rsidRPr="00711889">
        <w:rPr>
          <w:sz w:val="16"/>
          <w:highlight w:val="yellow"/>
        </w:rPr>
        <w:t xml:space="preserve"> </w:t>
      </w:r>
      <w:r w:rsidRPr="00711889">
        <w:rPr>
          <w:highlight w:val="yellow"/>
          <w:u w:val="single"/>
        </w:rPr>
        <w:t>object around which</w:t>
      </w:r>
      <w:r w:rsidRPr="00711889">
        <w:rPr>
          <w:sz w:val="16"/>
        </w:rPr>
        <w:t xml:space="preserve"> the political—and </w:t>
      </w:r>
      <w:r w:rsidRPr="00711889">
        <w:rPr>
          <w:u w:val="single"/>
        </w:rPr>
        <w:t xml:space="preserve">the possibility of political </w:t>
      </w:r>
      <w:r w:rsidRPr="00711889">
        <w:rPr>
          <w:highlight w:val="yellow"/>
          <w:u w:val="single"/>
        </w:rPr>
        <w:t>transformation—is organized</w:t>
      </w:r>
      <w:r w:rsidRPr="00711889">
        <w:rPr>
          <w:sz w:val="16"/>
        </w:rPr>
        <w:t>? How, if at all, might Black feminist self-help advance a capacious conception of the political that insists that self-work is not the totality of political labor?</w:t>
      </w:r>
    </w:p>
    <w:p w14:paraId="6CD9B006" w14:textId="77777777" w:rsidR="00417F4A" w:rsidRPr="00711889" w:rsidRDefault="00417F4A" w:rsidP="00417F4A">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It </w:t>
      </w:r>
      <w:r w:rsidRPr="00711889">
        <w:rPr>
          <w:rFonts w:eastAsiaTheme="majorEastAsia" w:cstheme="majorBidi"/>
          <w:b/>
          <w:iCs/>
          <w:sz w:val="26"/>
          <w:u w:val="single"/>
        </w:rPr>
        <w:t>essentializes</w:t>
      </w:r>
      <w:r w:rsidRPr="00711889">
        <w:rPr>
          <w:rFonts w:eastAsiaTheme="majorEastAsia" w:cstheme="majorBidi"/>
          <w:b/>
          <w:iCs/>
          <w:sz w:val="26"/>
        </w:rPr>
        <w:t xml:space="preserve"> inherent complexity by erasing the </w:t>
      </w:r>
      <w:r w:rsidRPr="00711889">
        <w:rPr>
          <w:rFonts w:eastAsiaTheme="majorEastAsia" w:cstheme="majorBidi"/>
          <w:b/>
          <w:iCs/>
          <w:sz w:val="26"/>
          <w:u w:val="single"/>
        </w:rPr>
        <w:t>uncertainty</w:t>
      </w:r>
      <w:r w:rsidRPr="00711889">
        <w:rPr>
          <w:rFonts w:eastAsiaTheme="majorEastAsia" w:cstheme="majorBidi"/>
          <w:b/>
          <w:iCs/>
          <w:sz w:val="26"/>
        </w:rPr>
        <w:t xml:space="preserve"> of politics. Prefer </w:t>
      </w:r>
      <w:r w:rsidRPr="00711889">
        <w:rPr>
          <w:rFonts w:eastAsiaTheme="majorEastAsia" w:cstheme="majorBidi"/>
          <w:b/>
          <w:iCs/>
          <w:sz w:val="26"/>
          <w:u w:val="single"/>
        </w:rPr>
        <w:t>working through</w:t>
      </w:r>
      <w:r w:rsidRPr="00711889">
        <w:rPr>
          <w:rFonts w:eastAsiaTheme="majorEastAsia" w:cstheme="majorBidi"/>
          <w:b/>
          <w:iCs/>
          <w:sz w:val="26"/>
        </w:rPr>
        <w:t xml:space="preserve"> rather than </w:t>
      </w:r>
      <w:r w:rsidRPr="00711889">
        <w:rPr>
          <w:rFonts w:eastAsiaTheme="majorEastAsia" w:cstheme="majorBidi"/>
          <w:b/>
          <w:iCs/>
          <w:sz w:val="26"/>
          <w:u w:val="single"/>
        </w:rPr>
        <w:t>around</w:t>
      </w:r>
      <w:r w:rsidRPr="00711889">
        <w:rPr>
          <w:rFonts w:eastAsiaTheme="majorEastAsia" w:cstheme="majorBidi"/>
          <w:b/>
          <w:iCs/>
          <w:sz w:val="26"/>
        </w:rPr>
        <w:t xml:space="preserve"> structures of violence.</w:t>
      </w:r>
    </w:p>
    <w:p w14:paraId="7642D28F" w14:textId="77777777" w:rsidR="00417F4A" w:rsidRPr="00711889" w:rsidRDefault="00417F4A" w:rsidP="00417F4A">
      <w:r w:rsidRPr="00711889">
        <w:t xml:space="preserve">Dr. Jennifer C. </w:t>
      </w:r>
      <w:r w:rsidRPr="00711889">
        <w:rPr>
          <w:b/>
          <w:bCs/>
          <w:sz w:val="26"/>
        </w:rPr>
        <w:t>Nash 24</w:t>
      </w:r>
      <w:r w:rsidRPr="00711889">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7C94A5DE" w14:textId="77777777" w:rsidR="00417F4A" w:rsidRPr="00711889" w:rsidRDefault="00417F4A" w:rsidP="00417F4A">
      <w:pPr>
        <w:rPr>
          <w:sz w:val="16"/>
        </w:rPr>
      </w:pPr>
      <w:r w:rsidRPr="00711889">
        <w:rPr>
          <w:sz w:val="16"/>
        </w:rPr>
        <w:t xml:space="preserve">As I read </w:t>
      </w:r>
      <w:r w:rsidRPr="00711889">
        <w:rPr>
          <w:u w:val="single"/>
        </w:rPr>
        <w:t>this archive of Black feminist self-help</w:t>
      </w:r>
      <w:r w:rsidRPr="00711889">
        <w:rPr>
          <w:sz w:val="16"/>
        </w:rPr>
        <w:t xml:space="preserve"> books, I was struck by how they </w:t>
      </w:r>
      <w:r w:rsidRPr="009F0DFA">
        <w:rPr>
          <w:rStyle w:val="Emphasis"/>
        </w:rPr>
        <w:t>circled</w:t>
      </w:r>
      <w:r w:rsidRPr="00711889">
        <w:rPr>
          <w:sz w:val="16"/>
        </w:rPr>
        <w:t xml:space="preserve"> </w:t>
      </w:r>
      <w:r w:rsidRPr="00711889">
        <w:rPr>
          <w:u w:val="single"/>
        </w:rPr>
        <w:t>around the same themes</w:t>
      </w:r>
      <w:r w:rsidRPr="00711889">
        <w:rPr>
          <w:sz w:val="16"/>
        </w:rPr>
        <w:t xml:space="preserve">. They </w:t>
      </w:r>
      <w:r w:rsidRPr="00711889">
        <w:rPr>
          <w:u w:val="single"/>
        </w:rPr>
        <w:t>track how we are</w:t>
      </w:r>
      <w:r w:rsidRPr="00711889">
        <w:rPr>
          <w:sz w:val="16"/>
        </w:rPr>
        <w:t xml:space="preserve"> </w:t>
      </w:r>
      <w:r w:rsidRPr="009F0DFA">
        <w:rPr>
          <w:rStyle w:val="Emphasis"/>
        </w:rPr>
        <w:t>individually</w:t>
      </w:r>
      <w:r w:rsidRPr="00711889">
        <w:rPr>
          <w:sz w:val="16"/>
        </w:rPr>
        <w:t xml:space="preserve"> </w:t>
      </w:r>
      <w:r w:rsidRPr="00711889">
        <w:rPr>
          <w:u w:val="single"/>
        </w:rPr>
        <w:t>and</w:t>
      </w:r>
      <w:r w:rsidRPr="00711889">
        <w:rPr>
          <w:sz w:val="16"/>
        </w:rPr>
        <w:t xml:space="preserve"> </w:t>
      </w:r>
      <w:r w:rsidRPr="009F0DFA">
        <w:rPr>
          <w:rStyle w:val="Emphasis"/>
        </w:rPr>
        <w:t>collectively</w:t>
      </w:r>
      <w:r w:rsidRPr="00711889">
        <w:rPr>
          <w:sz w:val="16"/>
        </w:rPr>
        <w:t xml:space="preserve"> </w:t>
      </w:r>
      <w:r w:rsidRPr="00711889">
        <w:rPr>
          <w:u w:val="single"/>
        </w:rPr>
        <w:t>worn down by</w:t>
      </w:r>
      <w:r w:rsidRPr="00711889">
        <w:rPr>
          <w:sz w:val="16"/>
        </w:rPr>
        <w:t xml:space="preserve"> </w:t>
      </w:r>
      <w:r w:rsidRPr="009F0DFA">
        <w:rPr>
          <w:rStyle w:val="Emphasis"/>
        </w:rPr>
        <w:t>capitalism</w:t>
      </w:r>
      <w:r w:rsidRPr="00711889">
        <w:rPr>
          <w:sz w:val="16"/>
        </w:rPr>
        <w:t xml:space="preserve">, </w:t>
      </w:r>
      <w:r w:rsidRPr="009F0DFA">
        <w:rPr>
          <w:rStyle w:val="Emphasis"/>
        </w:rPr>
        <w:t>anti-Blackness</w:t>
      </w:r>
      <w:r w:rsidRPr="00711889">
        <w:rPr>
          <w:sz w:val="16"/>
        </w:rPr>
        <w:t xml:space="preserve">, </w:t>
      </w:r>
      <w:r w:rsidRPr="00711889">
        <w:rPr>
          <w:u w:val="single"/>
        </w:rPr>
        <w:t>and</w:t>
      </w:r>
      <w:r w:rsidRPr="00711889">
        <w:rPr>
          <w:sz w:val="16"/>
        </w:rPr>
        <w:t xml:space="preserve"> </w:t>
      </w:r>
      <w:r w:rsidRPr="009F0DFA">
        <w:rPr>
          <w:rStyle w:val="Emphasis"/>
        </w:rPr>
        <w:t>misogyny</w:t>
      </w:r>
      <w:r w:rsidRPr="00711889">
        <w:rPr>
          <w:sz w:val="16"/>
        </w:rPr>
        <w:t xml:space="preserve">. </w:t>
      </w:r>
      <w:r w:rsidRPr="00711889">
        <w:rPr>
          <w:u w:val="single"/>
        </w:rPr>
        <w:t>They</w:t>
      </w:r>
      <w:r w:rsidRPr="00711889">
        <w:rPr>
          <w:sz w:val="16"/>
        </w:rPr>
        <w:t xml:space="preserve"> </w:t>
      </w:r>
      <w:r w:rsidRPr="009F0DFA">
        <w:rPr>
          <w:rStyle w:val="Emphasis"/>
        </w:rPr>
        <w:t>reveal</w:t>
      </w:r>
      <w:r w:rsidRPr="00711889">
        <w:rPr>
          <w:sz w:val="16"/>
        </w:rPr>
        <w:t xml:space="preserve"> that </w:t>
      </w:r>
      <w:r w:rsidRPr="009F0DFA">
        <w:rPr>
          <w:rStyle w:val="Emphasis"/>
        </w:rPr>
        <w:t xml:space="preserve">the </w:t>
      </w:r>
      <w:r w:rsidRPr="009F0DFA">
        <w:rPr>
          <w:rStyle w:val="Emphasis"/>
          <w:highlight w:val="yellow"/>
        </w:rPr>
        <w:t>conditions</w:t>
      </w:r>
      <w:r w:rsidRPr="00711889">
        <w:rPr>
          <w:sz w:val="16"/>
        </w:rPr>
        <w:t xml:space="preserve"> </w:t>
      </w:r>
      <w:r w:rsidRPr="00711889">
        <w:rPr>
          <w:u w:val="single"/>
        </w:rPr>
        <w:t xml:space="preserve">of the present </w:t>
      </w:r>
      <w:r w:rsidRPr="00711889">
        <w:rPr>
          <w:highlight w:val="yellow"/>
          <w:u w:val="single"/>
        </w:rPr>
        <w:t>are relentless for Black</w:t>
      </w:r>
      <w:r w:rsidRPr="00711889">
        <w:rPr>
          <w:sz w:val="16"/>
        </w:rPr>
        <w:t xml:space="preserve"> and Brown </w:t>
      </w:r>
      <w:r w:rsidRPr="00711889">
        <w:rPr>
          <w:highlight w:val="yellow"/>
          <w:u w:val="single"/>
        </w:rPr>
        <w:t>people</w:t>
      </w:r>
      <w:r w:rsidRPr="00711889">
        <w:rPr>
          <w:sz w:val="16"/>
        </w:rPr>
        <w:t xml:space="preserve">. They </w:t>
      </w:r>
      <w:r w:rsidRPr="00711889">
        <w:rPr>
          <w:u w:val="single"/>
        </w:rPr>
        <w:t xml:space="preserve">show that we </w:t>
      </w:r>
      <w:r w:rsidRPr="00711889">
        <w:rPr>
          <w:highlight w:val="yellow"/>
          <w:u w:val="single"/>
        </w:rPr>
        <w:t>must</w:t>
      </w:r>
      <w:r w:rsidRPr="00711889">
        <w:rPr>
          <w:u w:val="single"/>
        </w:rPr>
        <w:t xml:space="preserve"> make a </w:t>
      </w:r>
      <w:r w:rsidRPr="00711889">
        <w:rPr>
          <w:highlight w:val="yellow"/>
          <w:u w:val="single"/>
        </w:rPr>
        <w:t>concert</w:t>
      </w:r>
      <w:r w:rsidRPr="00711889">
        <w:rPr>
          <w:u w:val="single"/>
        </w:rPr>
        <w:t xml:space="preserve">ed effort to recover who we were, </w:t>
      </w:r>
      <w:r w:rsidRPr="00711889">
        <w:rPr>
          <w:highlight w:val="yellow"/>
          <w:u w:val="single"/>
        </w:rPr>
        <w:t>to return to the</w:t>
      </w:r>
      <w:r w:rsidRPr="00711889">
        <w:rPr>
          <w:sz w:val="16"/>
          <w:highlight w:val="yellow"/>
        </w:rPr>
        <w:t xml:space="preserve"> </w:t>
      </w:r>
      <w:r w:rsidRPr="009F0DFA">
        <w:rPr>
          <w:rStyle w:val="Emphasis"/>
          <w:highlight w:val="yellow"/>
        </w:rPr>
        <w:t>sense of possibility</w:t>
      </w:r>
      <w:r w:rsidRPr="00711889">
        <w:rPr>
          <w:sz w:val="16"/>
        </w:rPr>
        <w:t xml:space="preserve"> </w:t>
      </w:r>
      <w:r w:rsidRPr="00711889">
        <w:rPr>
          <w:u w:val="single"/>
        </w:rPr>
        <w:t>we felt before</w:t>
      </w:r>
      <w:r w:rsidRPr="00711889">
        <w:rPr>
          <w:sz w:val="16"/>
        </w:rPr>
        <w:t xml:space="preserve"> every aspect of </w:t>
      </w:r>
      <w:r w:rsidRPr="00711889">
        <w:rPr>
          <w:u w:val="single"/>
        </w:rPr>
        <w:t>our lives was saturated by the ordinary violence of the everyday</w:t>
      </w:r>
      <w:r w:rsidRPr="00711889">
        <w:rPr>
          <w:sz w:val="16"/>
        </w:rPr>
        <w:t xml:space="preserve">. They </w:t>
      </w:r>
      <w:r w:rsidRPr="00711889">
        <w:rPr>
          <w:u w:val="single"/>
        </w:rPr>
        <w:t xml:space="preserve">rehearse a narrative of </w:t>
      </w:r>
      <w:r w:rsidRPr="00711889">
        <w:rPr>
          <w:highlight w:val="yellow"/>
          <w:u w:val="single"/>
        </w:rPr>
        <w:t>a</w:t>
      </w:r>
      <w:r w:rsidRPr="00711889">
        <w:rPr>
          <w:sz w:val="16"/>
          <w:highlight w:val="yellow"/>
        </w:rPr>
        <w:t xml:space="preserve"> </w:t>
      </w:r>
      <w:r w:rsidRPr="009F0DFA">
        <w:rPr>
          <w:rStyle w:val="Emphasis"/>
          <w:highlight w:val="yellow"/>
        </w:rPr>
        <w:t>pathological</w:t>
      </w:r>
      <w:r w:rsidRPr="00711889">
        <w:rPr>
          <w:sz w:val="16"/>
        </w:rPr>
        <w:t xml:space="preserve"> (white) feminism </w:t>
      </w:r>
      <w:r w:rsidRPr="00711889">
        <w:rPr>
          <w:highlight w:val="yellow"/>
          <w:u w:val="single"/>
        </w:rPr>
        <w:t>and</w:t>
      </w:r>
      <w:r w:rsidRPr="00711889">
        <w:rPr>
          <w:sz w:val="16"/>
        </w:rPr>
        <w:t xml:space="preserve"> a vibrant and </w:t>
      </w:r>
      <w:r w:rsidRPr="009F0DFA">
        <w:rPr>
          <w:rStyle w:val="Emphasis"/>
          <w:highlight w:val="yellow"/>
        </w:rPr>
        <w:t>experientially rooted</w:t>
      </w:r>
      <w:r w:rsidRPr="00711889">
        <w:rPr>
          <w:sz w:val="16"/>
        </w:rPr>
        <w:t xml:space="preserve"> (Black) </w:t>
      </w:r>
      <w:r w:rsidRPr="00711889">
        <w:rPr>
          <w:highlight w:val="yellow"/>
          <w:u w:val="single"/>
        </w:rPr>
        <w:t>feminism</w:t>
      </w:r>
      <w:r w:rsidRPr="00711889">
        <w:rPr>
          <w:sz w:val="16"/>
        </w:rPr>
        <w:t xml:space="preserve">. They </w:t>
      </w:r>
      <w:r w:rsidRPr="00711889">
        <w:rPr>
          <w:highlight w:val="yellow"/>
          <w:u w:val="single"/>
        </w:rPr>
        <w:t>remind</w:t>
      </w:r>
      <w:r w:rsidRPr="00711889">
        <w:rPr>
          <w:u w:val="single"/>
        </w:rPr>
        <w:t xml:space="preserve"> us of the</w:t>
      </w:r>
      <w:r w:rsidRPr="00711889">
        <w:rPr>
          <w:sz w:val="16"/>
        </w:rPr>
        <w:t xml:space="preserve"> </w:t>
      </w:r>
      <w:r w:rsidRPr="009F0DFA">
        <w:rPr>
          <w:rStyle w:val="Emphasis"/>
        </w:rPr>
        <w:t>brokenness of the nation</w:t>
      </w:r>
      <w:r w:rsidRPr="00711889">
        <w:rPr>
          <w:sz w:val="16"/>
        </w:rPr>
        <w:t>—a brokenness that white women enabled through their embrace of white supremacy over gender solidarity—</w:t>
      </w:r>
      <w:r w:rsidRPr="00711889">
        <w:rPr>
          <w:u w:val="single"/>
        </w:rPr>
        <w:t xml:space="preserve">and of </w:t>
      </w:r>
      <w:r w:rsidRPr="00711889">
        <w:rPr>
          <w:highlight w:val="yellow"/>
          <w:u w:val="single"/>
        </w:rPr>
        <w:t>Black women’s capacity to</w:t>
      </w:r>
      <w:r w:rsidRPr="00711889">
        <w:rPr>
          <w:sz w:val="16"/>
          <w:highlight w:val="yellow"/>
        </w:rPr>
        <w:t xml:space="preserve"> </w:t>
      </w:r>
      <w:r w:rsidRPr="009F0DFA">
        <w:rPr>
          <w:rStyle w:val="Emphasis"/>
          <w:highlight w:val="yellow"/>
        </w:rPr>
        <w:t>narrate</w:t>
      </w:r>
      <w:r w:rsidRPr="00711889">
        <w:rPr>
          <w:sz w:val="16"/>
        </w:rPr>
        <w:t xml:space="preserve"> </w:t>
      </w:r>
      <w:r w:rsidRPr="00711889">
        <w:rPr>
          <w:u w:val="single"/>
        </w:rPr>
        <w:t xml:space="preserve">the </w:t>
      </w:r>
      <w:r w:rsidRPr="00711889">
        <w:rPr>
          <w:highlight w:val="yellow"/>
          <w:u w:val="single"/>
        </w:rPr>
        <w:t>truth</w:t>
      </w:r>
      <w:r w:rsidRPr="00711889">
        <w:rPr>
          <w:u w:val="single"/>
        </w:rPr>
        <w:t xml:space="preserve"> of the</w:t>
      </w:r>
      <w:r w:rsidRPr="00711889">
        <w:rPr>
          <w:sz w:val="16"/>
        </w:rPr>
        <w:t xml:space="preserve"> nation’s </w:t>
      </w:r>
      <w:r w:rsidRPr="00711889">
        <w:rPr>
          <w:u w:val="single"/>
        </w:rPr>
        <w:t>violence</w:t>
      </w:r>
      <w:r w:rsidRPr="00711889">
        <w:rPr>
          <w:sz w:val="16"/>
        </w:rPr>
        <w:t xml:space="preserve">. </w:t>
      </w:r>
      <w:r w:rsidRPr="00711889">
        <w:rPr>
          <w:u w:val="single"/>
        </w:rPr>
        <w:t xml:space="preserve">They </w:t>
      </w:r>
      <w:r w:rsidRPr="00711889">
        <w:rPr>
          <w:highlight w:val="yellow"/>
          <w:u w:val="single"/>
        </w:rPr>
        <w:t>tell us</w:t>
      </w:r>
      <w:r w:rsidRPr="00711889">
        <w:rPr>
          <w:sz w:val="16"/>
        </w:rPr>
        <w:t xml:space="preserve"> that </w:t>
      </w:r>
      <w:r w:rsidRPr="00711889">
        <w:rPr>
          <w:highlight w:val="yellow"/>
          <w:u w:val="single"/>
        </w:rPr>
        <w:t>Black women</w:t>
      </w:r>
      <w:r w:rsidRPr="00711889">
        <w:rPr>
          <w:u w:val="single"/>
        </w:rPr>
        <w:t xml:space="preserve"> should be</w:t>
      </w:r>
      <w:r w:rsidRPr="00711889">
        <w:rPr>
          <w:sz w:val="16"/>
        </w:rPr>
        <w:t xml:space="preserve"> </w:t>
      </w:r>
      <w:r w:rsidRPr="009F0DFA">
        <w:rPr>
          <w:rStyle w:val="Emphasis"/>
        </w:rPr>
        <w:t>running things</w:t>
      </w:r>
      <w:r w:rsidRPr="00711889">
        <w:rPr>
          <w:sz w:val="16"/>
        </w:rPr>
        <w:t xml:space="preserve"> </w:t>
      </w:r>
      <w:r w:rsidRPr="00711889">
        <w:rPr>
          <w:u w:val="single"/>
        </w:rPr>
        <w:t>and</w:t>
      </w:r>
      <w:r w:rsidRPr="00711889">
        <w:rPr>
          <w:sz w:val="16"/>
        </w:rPr>
        <w:t xml:space="preserve"> that </w:t>
      </w:r>
      <w:r w:rsidRPr="00711889">
        <w:rPr>
          <w:u w:val="single"/>
        </w:rPr>
        <w:t xml:space="preserve">their </w:t>
      </w:r>
      <w:r w:rsidRPr="00711889">
        <w:rPr>
          <w:highlight w:val="yellow"/>
          <w:u w:val="single"/>
        </w:rPr>
        <w:t>voices</w:t>
      </w:r>
      <w:r w:rsidRPr="00711889">
        <w:rPr>
          <w:sz w:val="16"/>
          <w:highlight w:val="yellow"/>
        </w:rPr>
        <w:t xml:space="preserve"> </w:t>
      </w:r>
      <w:r w:rsidRPr="009F0DFA">
        <w:rPr>
          <w:rStyle w:val="Emphasis"/>
          <w:highlight w:val="yellow"/>
        </w:rPr>
        <w:t>should be amplified</w:t>
      </w:r>
      <w:r w:rsidRPr="00711889">
        <w:rPr>
          <w:sz w:val="16"/>
        </w:rPr>
        <w:t xml:space="preserve">, </w:t>
      </w:r>
      <w:r w:rsidRPr="00711889">
        <w:rPr>
          <w:u w:val="single"/>
        </w:rPr>
        <w:t xml:space="preserve">even </w:t>
      </w:r>
      <w:r w:rsidRPr="00711889">
        <w:rPr>
          <w:highlight w:val="yellow"/>
          <w:u w:val="single"/>
        </w:rPr>
        <w:t>as they need rest, quiet, and</w:t>
      </w:r>
      <w:r w:rsidRPr="00711889">
        <w:rPr>
          <w:u w:val="single"/>
        </w:rPr>
        <w:t xml:space="preserve"> a </w:t>
      </w:r>
      <w:r w:rsidRPr="00711889">
        <w:rPr>
          <w:highlight w:val="yellow"/>
          <w:u w:val="single"/>
        </w:rPr>
        <w:t>sustained refusal of</w:t>
      </w:r>
      <w:r w:rsidRPr="00711889">
        <w:rPr>
          <w:u w:val="single"/>
        </w:rPr>
        <w:t xml:space="preserve"> the </w:t>
      </w:r>
      <w:r w:rsidRPr="00711889">
        <w:rPr>
          <w:highlight w:val="yellow"/>
          <w:u w:val="single"/>
        </w:rPr>
        <w:t>labor</w:t>
      </w:r>
      <w:r w:rsidRPr="00711889">
        <w:rPr>
          <w:u w:val="single"/>
        </w:rPr>
        <w:t xml:space="preserve"> extracted from them</w:t>
      </w:r>
      <w:r w:rsidRPr="00711889">
        <w:rPr>
          <w:sz w:val="16"/>
        </w:rPr>
        <w:t xml:space="preserve">. And </w:t>
      </w:r>
      <w:r w:rsidRPr="00711889">
        <w:rPr>
          <w:highlight w:val="yellow"/>
          <w:u w:val="single"/>
        </w:rPr>
        <w:t>they insist</w:t>
      </w:r>
      <w:r w:rsidRPr="00711889">
        <w:rPr>
          <w:sz w:val="16"/>
        </w:rPr>
        <w:t xml:space="preserve"> that </w:t>
      </w:r>
      <w:r w:rsidRPr="00711889">
        <w:rPr>
          <w:highlight w:val="yellow"/>
          <w:u w:val="single"/>
        </w:rPr>
        <w:t>Black feminism</w:t>
      </w:r>
      <w:r w:rsidRPr="00711889">
        <w:rPr>
          <w:u w:val="single"/>
        </w:rPr>
        <w:t>—even if it goes by other names</w:t>
      </w:r>
      <w:r w:rsidRPr="00711889">
        <w:rPr>
          <w:sz w:val="16"/>
        </w:rPr>
        <w:t>—including hood feminism, hip-hop feminism, thick feminism, bad feminism, or intersectionality—</w:t>
      </w:r>
      <w:r w:rsidRPr="00711889">
        <w:rPr>
          <w:highlight w:val="yellow"/>
          <w:u w:val="single"/>
        </w:rPr>
        <w:t>is the</w:t>
      </w:r>
      <w:r w:rsidRPr="00711889">
        <w:rPr>
          <w:sz w:val="16"/>
          <w:highlight w:val="yellow"/>
        </w:rPr>
        <w:t xml:space="preserve"> </w:t>
      </w:r>
      <w:r w:rsidRPr="009F0DFA">
        <w:rPr>
          <w:rStyle w:val="Emphasis"/>
          <w:highlight w:val="yellow"/>
        </w:rPr>
        <w:t>only form</w:t>
      </w:r>
      <w:r w:rsidRPr="00711889">
        <w:rPr>
          <w:sz w:val="16"/>
          <w:highlight w:val="yellow"/>
        </w:rPr>
        <w:t xml:space="preserve"> </w:t>
      </w:r>
      <w:r w:rsidRPr="00711889">
        <w:rPr>
          <w:highlight w:val="yellow"/>
          <w:u w:val="single"/>
        </w:rPr>
        <w:t>of ethical and</w:t>
      </w:r>
      <w:r w:rsidRPr="00711889">
        <w:rPr>
          <w:u w:val="single"/>
        </w:rPr>
        <w:t xml:space="preserve"> politically </w:t>
      </w:r>
      <w:r w:rsidRPr="00711889">
        <w:rPr>
          <w:highlight w:val="yellow"/>
          <w:u w:val="single"/>
        </w:rPr>
        <w:t>viable feminism</w:t>
      </w:r>
      <w:r w:rsidRPr="00711889">
        <w:rPr>
          <w:sz w:val="16"/>
        </w:rPr>
        <w:t xml:space="preserve">.6 </w:t>
      </w:r>
      <w:r w:rsidRPr="00711889">
        <w:rPr>
          <w:u w:val="single"/>
        </w:rPr>
        <w:t>In</w:t>
      </w:r>
      <w:r w:rsidRPr="00711889">
        <w:rPr>
          <w:sz w:val="16"/>
        </w:rPr>
        <w:t xml:space="preserve"> </w:t>
      </w:r>
      <w:r w:rsidRPr="009F0DFA">
        <w:rPr>
          <w:rStyle w:val="Emphasis"/>
        </w:rPr>
        <w:t>naming this repetition</w:t>
      </w:r>
      <w:r w:rsidRPr="00711889">
        <w:rPr>
          <w:sz w:val="16"/>
        </w:rPr>
        <w:t xml:space="preserve">, </w:t>
      </w:r>
      <w:r w:rsidRPr="00711889">
        <w:rPr>
          <w:u w:val="single"/>
        </w:rPr>
        <w:t>I am describing the “stories we tell”</w:t>
      </w:r>
      <w:r w:rsidRPr="00711889">
        <w:rPr>
          <w:sz w:val="16"/>
        </w:rPr>
        <w:t xml:space="preserve"> (Hemmings 2011, 2) </w:t>
      </w:r>
      <w:r w:rsidRPr="00711889">
        <w:rPr>
          <w:u w:val="single"/>
        </w:rPr>
        <w:t>about feminism and racism</w:t>
      </w:r>
      <w:r w:rsidRPr="00711889">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 celebrates the boom in Black feminist writing.</w:t>
      </w:r>
    </w:p>
    <w:p w14:paraId="6DAC2178" w14:textId="77777777" w:rsidR="00417F4A" w:rsidRPr="00711889" w:rsidRDefault="00417F4A" w:rsidP="00417F4A">
      <w:pPr>
        <w:rPr>
          <w:sz w:val="16"/>
        </w:rPr>
      </w:pPr>
      <w:r w:rsidRPr="00711889">
        <w:rPr>
          <w:sz w:val="16"/>
        </w:rPr>
        <w:t xml:space="preserve">In this article, I reveal that self-help has become central to the contemporary Black feminist project and that </w:t>
      </w:r>
      <w:r w:rsidRPr="00711889">
        <w:rPr>
          <w:u w:val="single"/>
        </w:rPr>
        <w:t>the</w:t>
      </w:r>
      <w:r w:rsidRPr="00711889">
        <w:rPr>
          <w:sz w:val="16"/>
        </w:rPr>
        <w:t xml:space="preserve"> </w:t>
      </w:r>
      <w:r w:rsidRPr="009F0DFA">
        <w:rPr>
          <w:rStyle w:val="Emphasis"/>
        </w:rPr>
        <w:t>work of feeling better</w:t>
      </w:r>
      <w:r w:rsidRPr="00711889">
        <w:rPr>
          <w:sz w:val="16"/>
        </w:rPr>
        <w:t xml:space="preserve"> </w:t>
      </w:r>
      <w:r w:rsidRPr="00711889">
        <w:rPr>
          <w:u w:val="single"/>
        </w:rPr>
        <w:t>is now both represented and understood as Black feminist political labor</w:t>
      </w:r>
      <w:r w:rsidRPr="00711889">
        <w:rPr>
          <w:sz w:val="16"/>
        </w:rPr>
        <w:t xml:space="preserve">. </w:t>
      </w:r>
      <w:r w:rsidRPr="00711889">
        <w:rPr>
          <w:highlight w:val="yellow"/>
          <w:u w:val="single"/>
        </w:rPr>
        <w:t>To devote</w:t>
      </w:r>
      <w:r w:rsidRPr="00711889">
        <w:rPr>
          <w:u w:val="single"/>
        </w:rPr>
        <w:t xml:space="preserve"> time, resources, and </w:t>
      </w:r>
      <w:r w:rsidRPr="00711889">
        <w:rPr>
          <w:highlight w:val="yellow"/>
          <w:u w:val="single"/>
        </w:rPr>
        <w:t>energy to</w:t>
      </w:r>
      <w:r w:rsidRPr="00711889">
        <w:rPr>
          <w:sz w:val="16"/>
          <w:highlight w:val="yellow"/>
        </w:rPr>
        <w:t xml:space="preserve"> </w:t>
      </w:r>
      <w:r w:rsidRPr="009F0DFA">
        <w:rPr>
          <w:rStyle w:val="Emphasis"/>
          <w:highlight w:val="yellow"/>
        </w:rPr>
        <w:t>feeling differently and</w:t>
      </w:r>
      <w:r w:rsidRPr="00711889">
        <w:rPr>
          <w:sz w:val="16"/>
        </w:rPr>
        <w:t xml:space="preserve"> feeling </w:t>
      </w:r>
      <w:r w:rsidRPr="009F0DFA">
        <w:rPr>
          <w:rStyle w:val="Emphasis"/>
          <w:highlight w:val="yellow"/>
        </w:rPr>
        <w:t>better</w:t>
      </w:r>
      <w:r w:rsidRPr="00711889">
        <w:rPr>
          <w:sz w:val="16"/>
          <w:highlight w:val="yellow"/>
        </w:rPr>
        <w:t xml:space="preserve"> </w:t>
      </w:r>
      <w:r w:rsidRPr="00711889">
        <w:rPr>
          <w:highlight w:val="yellow"/>
          <w:u w:val="single"/>
        </w:rPr>
        <w:t>is hailed as</w:t>
      </w:r>
      <w:r w:rsidRPr="00711889">
        <w:rPr>
          <w:u w:val="single"/>
        </w:rPr>
        <w:t xml:space="preserve"> a</w:t>
      </w:r>
      <w:r w:rsidRPr="00711889">
        <w:rPr>
          <w:sz w:val="16"/>
        </w:rPr>
        <w:t xml:space="preserve"> </w:t>
      </w:r>
      <w:r w:rsidRPr="009F0DFA">
        <w:rPr>
          <w:rStyle w:val="Emphasis"/>
        </w:rPr>
        <w:t xml:space="preserve">mode of </w:t>
      </w:r>
      <w:r w:rsidRPr="009F0DFA">
        <w:rPr>
          <w:rStyle w:val="Emphasis"/>
          <w:highlight w:val="yellow"/>
        </w:rPr>
        <w:t>resisting</w:t>
      </w:r>
      <w:r w:rsidRPr="00711889">
        <w:rPr>
          <w:sz w:val="16"/>
        </w:rPr>
        <w:t xml:space="preserve"> </w:t>
      </w:r>
      <w:r w:rsidRPr="00711889">
        <w:rPr>
          <w:u w:val="single"/>
        </w:rPr>
        <w:t>the multiple and overlapping forces that</w:t>
      </w:r>
      <w:r w:rsidRPr="00711889">
        <w:rPr>
          <w:sz w:val="16"/>
        </w:rPr>
        <w:t xml:space="preserve"> have </w:t>
      </w:r>
      <w:r w:rsidRPr="00711889">
        <w:rPr>
          <w:u w:val="single"/>
        </w:rPr>
        <w:t>produced the catastrophes of the present</w:t>
      </w:r>
      <w:r w:rsidRPr="00711889">
        <w:rPr>
          <w:sz w:val="16"/>
        </w:rPr>
        <w:t xml:space="preserve">. </w:t>
      </w:r>
      <w:r w:rsidRPr="00711889">
        <w:rPr>
          <w:u w:val="single"/>
        </w:rPr>
        <w:t>Self-help has</w:t>
      </w:r>
      <w:r w:rsidRPr="00711889">
        <w:rPr>
          <w:sz w:val="16"/>
        </w:rPr>
        <w:t xml:space="preserve"> also </w:t>
      </w:r>
      <w:r w:rsidRPr="00711889">
        <w:rPr>
          <w:u w:val="single"/>
        </w:rPr>
        <w:t>become a</w:t>
      </w:r>
      <w:r w:rsidRPr="00711889">
        <w:rPr>
          <w:sz w:val="16"/>
        </w:rPr>
        <w:t xml:space="preserve"> </w:t>
      </w:r>
      <w:r w:rsidRPr="009F0DFA">
        <w:rPr>
          <w:rStyle w:val="Emphasis"/>
        </w:rPr>
        <w:t>crucial tool</w:t>
      </w:r>
      <w:r w:rsidRPr="00711889">
        <w:rPr>
          <w:sz w:val="16"/>
        </w:rPr>
        <w:t xml:space="preserve"> </w:t>
      </w:r>
      <w:r w:rsidRPr="00711889">
        <w:rPr>
          <w:u w:val="single"/>
        </w:rPr>
        <w:t>through which Black women</w:t>
      </w:r>
      <w:r w:rsidRPr="00711889">
        <w:rPr>
          <w:sz w:val="16"/>
        </w:rPr>
        <w:t xml:space="preserve"> </w:t>
      </w:r>
      <w:r w:rsidRPr="009F0DFA">
        <w:rPr>
          <w:rStyle w:val="Emphasis"/>
        </w:rPr>
        <w:t>amplify their roles</w:t>
      </w:r>
      <w:r w:rsidRPr="00711889">
        <w:rPr>
          <w:sz w:val="16"/>
        </w:rPr>
        <w:t xml:space="preserve"> </w:t>
      </w:r>
      <w:r w:rsidRPr="00711889">
        <w:rPr>
          <w:u w:val="single"/>
        </w:rPr>
        <w:t>as</w:t>
      </w:r>
      <w:r w:rsidRPr="00711889">
        <w:rPr>
          <w:sz w:val="16"/>
        </w:rPr>
        <w:t xml:space="preserve"> our national </w:t>
      </w:r>
      <w:r w:rsidRPr="00711889">
        <w:rPr>
          <w:u w:val="single"/>
        </w:rPr>
        <w:t>affective educators, instructing readers on the</w:t>
      </w:r>
      <w:r w:rsidRPr="00711889">
        <w:rPr>
          <w:sz w:val="16"/>
        </w:rPr>
        <w:t xml:space="preserve"> </w:t>
      </w:r>
      <w:r w:rsidRPr="009F0DFA">
        <w:rPr>
          <w:rStyle w:val="Emphasis"/>
        </w:rPr>
        <w:t>possibilities</w:t>
      </w:r>
      <w:r w:rsidRPr="00711889">
        <w:rPr>
          <w:sz w:val="16"/>
        </w:rPr>
        <w:t xml:space="preserve"> </w:t>
      </w:r>
      <w:r w:rsidRPr="00711889">
        <w:rPr>
          <w:u w:val="single"/>
        </w:rPr>
        <w:t>of feeling differently</w:t>
      </w:r>
      <w:r w:rsidRPr="00711889">
        <w:rPr>
          <w:sz w:val="16"/>
        </w:rPr>
        <w:t xml:space="preserve">, including feeling both feminism and feminist differently. These are </w:t>
      </w:r>
      <w:r w:rsidRPr="00711889">
        <w:rPr>
          <w:highlight w:val="yellow"/>
          <w:u w:val="single"/>
        </w:rPr>
        <w:t>texts</w:t>
      </w:r>
      <w:r w:rsidRPr="00711889">
        <w:rPr>
          <w:sz w:val="16"/>
        </w:rPr>
        <w:t xml:space="preserve"> that </w:t>
      </w:r>
      <w:r w:rsidRPr="009F0DFA">
        <w:rPr>
          <w:rStyle w:val="Emphasis"/>
          <w:highlight w:val="yellow"/>
        </w:rPr>
        <w:t>insist</w:t>
      </w:r>
      <w:r w:rsidRPr="00711889">
        <w:rPr>
          <w:sz w:val="16"/>
        </w:rPr>
        <w:t xml:space="preserve"> </w:t>
      </w:r>
      <w:r w:rsidRPr="00711889">
        <w:rPr>
          <w:u w:val="single"/>
        </w:rPr>
        <w:t xml:space="preserve">that what </w:t>
      </w:r>
      <w:r w:rsidRPr="00711889">
        <w:rPr>
          <w:highlight w:val="yellow"/>
          <w:u w:val="single"/>
        </w:rPr>
        <w:t>Black women</w:t>
      </w:r>
      <w:r w:rsidRPr="00711889">
        <w:rPr>
          <w:u w:val="single"/>
        </w:rPr>
        <w:t xml:space="preserve"> can </w:t>
      </w:r>
      <w:r w:rsidRPr="00711889">
        <w:rPr>
          <w:highlight w:val="yellow"/>
          <w:u w:val="single"/>
        </w:rPr>
        <w:t>teach us</w:t>
      </w:r>
      <w:r w:rsidRPr="00711889">
        <w:rPr>
          <w:u w:val="single"/>
        </w:rPr>
        <w:t xml:space="preserve"> is feeling better despite living in a world where so much feels disastrous</w:t>
      </w:r>
      <w:r w:rsidRPr="00711889">
        <w:rPr>
          <w:sz w:val="16"/>
        </w:rPr>
        <w:t xml:space="preserve">. Of course, </w:t>
      </w:r>
      <w:r w:rsidRPr="00711889">
        <w:rPr>
          <w:u w:val="single"/>
        </w:rPr>
        <w:t>this</w:t>
      </w:r>
      <w:r w:rsidRPr="00711889">
        <w:rPr>
          <w:sz w:val="16"/>
        </w:rPr>
        <w:t xml:space="preserve"> also </w:t>
      </w:r>
      <w:r w:rsidRPr="00711889">
        <w:rPr>
          <w:u w:val="single"/>
        </w:rPr>
        <w:t>means that Black feminism</w:t>
      </w:r>
      <w:r w:rsidRPr="00711889">
        <w:rPr>
          <w:sz w:val="16"/>
        </w:rPr>
        <w:t xml:space="preserve"> </w:t>
      </w:r>
      <w:r w:rsidRPr="009F0DFA">
        <w:rPr>
          <w:rStyle w:val="Emphasis"/>
          <w:highlight w:val="yellow"/>
        </w:rPr>
        <w:t>performs</w:t>
      </w:r>
      <w:r w:rsidRPr="00711889">
        <w:rPr>
          <w:sz w:val="16"/>
        </w:rPr>
        <w:t xml:space="preserve"> some portion of its </w:t>
      </w:r>
      <w:r w:rsidRPr="009F0DFA">
        <w:rPr>
          <w:rStyle w:val="Emphasis"/>
        </w:rPr>
        <w:t xml:space="preserve">public </w:t>
      </w:r>
      <w:r w:rsidRPr="009F0DFA">
        <w:rPr>
          <w:rStyle w:val="Emphasis"/>
          <w:highlight w:val="yellow"/>
        </w:rPr>
        <w:t>work through the labor of prescription and diagnosis</w:t>
      </w:r>
      <w:r w:rsidRPr="00711889">
        <w:rPr>
          <w:sz w:val="16"/>
          <w:highlight w:val="yellow"/>
        </w:rPr>
        <w:t xml:space="preserve">, </w:t>
      </w:r>
      <w:r w:rsidRPr="00711889">
        <w:rPr>
          <w:highlight w:val="yellow"/>
          <w:u w:val="single"/>
        </w:rPr>
        <w:t>and</w:t>
      </w:r>
      <w:r w:rsidRPr="00711889">
        <w:rPr>
          <w:u w:val="single"/>
        </w:rPr>
        <w:t xml:space="preserve"> through an</w:t>
      </w:r>
      <w:r w:rsidRPr="00711889">
        <w:rPr>
          <w:sz w:val="16"/>
        </w:rPr>
        <w:t xml:space="preserve"> </w:t>
      </w:r>
      <w:r w:rsidRPr="009F0DFA">
        <w:rPr>
          <w:rStyle w:val="Emphasis"/>
          <w:highlight w:val="yellow"/>
        </w:rPr>
        <w:t>insistence</w:t>
      </w:r>
      <w:r w:rsidRPr="00711889">
        <w:rPr>
          <w:sz w:val="16"/>
        </w:rPr>
        <w:t xml:space="preserve"> </w:t>
      </w:r>
      <w:r w:rsidRPr="00711889">
        <w:rPr>
          <w:u w:val="single"/>
        </w:rPr>
        <w:t xml:space="preserve">that </w:t>
      </w:r>
      <w:r w:rsidRPr="00711889">
        <w:rPr>
          <w:highlight w:val="yellow"/>
          <w:u w:val="single"/>
        </w:rPr>
        <w:t>Black women are</w:t>
      </w:r>
      <w:r w:rsidRPr="00711889">
        <w:rPr>
          <w:sz w:val="16"/>
          <w:highlight w:val="yellow"/>
        </w:rPr>
        <w:t xml:space="preserve"> </w:t>
      </w:r>
      <w:r w:rsidRPr="009F0DFA">
        <w:rPr>
          <w:rStyle w:val="Emphasis"/>
          <w:highlight w:val="yellow"/>
        </w:rPr>
        <w:t>truth tellers</w:t>
      </w:r>
      <w:r w:rsidRPr="00711889">
        <w:rPr>
          <w:sz w:val="16"/>
        </w:rPr>
        <w:t xml:space="preserve"> </w:t>
      </w:r>
      <w:r w:rsidRPr="00711889">
        <w:rPr>
          <w:u w:val="single"/>
        </w:rPr>
        <w:t>whose particular and distinct worldview holds a</w:t>
      </w:r>
      <w:r w:rsidRPr="00711889">
        <w:rPr>
          <w:sz w:val="16"/>
        </w:rPr>
        <w:t xml:space="preserve"> </w:t>
      </w:r>
      <w:r w:rsidRPr="009F0DFA">
        <w:rPr>
          <w:rStyle w:val="Emphasis"/>
        </w:rPr>
        <w:t>fundamental truth</w:t>
      </w:r>
      <w:r w:rsidRPr="00711889">
        <w:rPr>
          <w:sz w:val="16"/>
        </w:rPr>
        <w:t xml:space="preserve"> that </w:t>
      </w:r>
      <w:r w:rsidRPr="00711889">
        <w:rPr>
          <w:u w:val="single"/>
        </w:rPr>
        <w:t>we</w:t>
      </w:r>
      <w:r w:rsidRPr="00711889">
        <w:rPr>
          <w:sz w:val="16"/>
        </w:rPr>
        <w:t>—broadly defined—</w:t>
      </w:r>
      <w:r w:rsidRPr="00711889">
        <w:rPr>
          <w:u w:val="single"/>
        </w:rPr>
        <w:t>should heed</w:t>
      </w:r>
      <w:r w:rsidRPr="00711889">
        <w:rPr>
          <w:sz w:val="16"/>
        </w:rPr>
        <w:t xml:space="preserve">. This </w:t>
      </w:r>
      <w:r w:rsidRPr="00711889">
        <w:rPr>
          <w:highlight w:val="yellow"/>
          <w:u w:val="single"/>
        </w:rPr>
        <w:t>means</w:t>
      </w:r>
      <w:r w:rsidRPr="00711889">
        <w:rPr>
          <w:u w:val="single"/>
        </w:rPr>
        <w:t xml:space="preserve"> that </w:t>
      </w:r>
      <w:r w:rsidRPr="00711889">
        <w:rPr>
          <w:highlight w:val="yellow"/>
          <w:u w:val="single"/>
        </w:rPr>
        <w:t>Black women’s</w:t>
      </w:r>
      <w:r w:rsidRPr="00711889">
        <w:rPr>
          <w:u w:val="single"/>
        </w:rPr>
        <w:t xml:space="preserve"> sense of vulnerability and </w:t>
      </w:r>
      <w:r w:rsidRPr="00711889">
        <w:rPr>
          <w:highlight w:val="yellow"/>
          <w:u w:val="single"/>
        </w:rPr>
        <w:t>uncertainty</w:t>
      </w:r>
      <w:r w:rsidRPr="00711889">
        <w:rPr>
          <w:u w:val="single"/>
        </w:rPr>
        <w:t xml:space="preserve"> about</w:t>
      </w:r>
      <w:r w:rsidRPr="00711889">
        <w:rPr>
          <w:sz w:val="16"/>
        </w:rPr>
        <w:t xml:space="preserve"> </w:t>
      </w:r>
      <w:r w:rsidRPr="009F0DFA">
        <w:rPr>
          <w:rStyle w:val="Emphasis"/>
        </w:rPr>
        <w:t>what the future</w:t>
      </w:r>
      <w:r w:rsidRPr="00711889">
        <w:rPr>
          <w:sz w:val="16"/>
        </w:rPr>
        <w:t xml:space="preserve"> </w:t>
      </w:r>
      <w:r w:rsidRPr="00711889">
        <w:rPr>
          <w:u w:val="single"/>
        </w:rPr>
        <w:t xml:space="preserve">should look like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replaced by the fiction of a collective Black feminist prescription</w:t>
      </w:r>
      <w:r w:rsidRPr="00711889">
        <w:rPr>
          <w:b/>
          <w:iCs/>
          <w:sz w:val="24"/>
          <w:szCs w:val="24"/>
          <w:u w:val="single"/>
          <w:bdr w:val="single" w:sz="8" w:space="0" w:color="auto"/>
        </w:rPr>
        <w:t xml:space="preserve"> about living on</w:t>
      </w:r>
      <w:r w:rsidRPr="00711889">
        <w:rPr>
          <w:sz w:val="16"/>
        </w:rPr>
        <w:t>.</w:t>
      </w:r>
    </w:p>
    <w:p w14:paraId="7F8CE11D" w14:textId="77777777" w:rsidR="00417F4A" w:rsidRPr="00711889" w:rsidRDefault="00417F4A" w:rsidP="00417F4A">
      <w:pPr>
        <w:rPr>
          <w:sz w:val="16"/>
        </w:rPr>
      </w:pPr>
      <w:r w:rsidRPr="00711889">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711889">
        <w:rPr>
          <w:i/>
          <w:iCs/>
          <w:sz w:val="16"/>
        </w:rPr>
        <w:t>This Will Be My Undoing</w:t>
      </w:r>
      <w:r w:rsidRPr="00711889">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711889">
        <w:rPr>
          <w:u w:val="single"/>
        </w:rPr>
        <w:t>considers how we are undone</w:t>
      </w:r>
      <w:r w:rsidRPr="00711889">
        <w:rPr>
          <w:sz w:val="16"/>
        </w:rPr>
        <w:t xml:space="preserve"> </w:t>
      </w:r>
      <w:r w:rsidRPr="009F0DFA">
        <w:rPr>
          <w:rStyle w:val="Emphasis"/>
        </w:rPr>
        <w:t>by</w:t>
      </w:r>
      <w:r w:rsidRPr="00711889">
        <w:rPr>
          <w:sz w:val="16"/>
        </w:rPr>
        <w:t xml:space="preserve"> violence, by </w:t>
      </w:r>
      <w:r w:rsidRPr="009F0DFA">
        <w:rPr>
          <w:rStyle w:val="Emphasis"/>
        </w:rPr>
        <w:t>messy and even shameful</w:t>
      </w:r>
      <w:r w:rsidRPr="00711889">
        <w:rPr>
          <w:sz w:val="16"/>
        </w:rPr>
        <w:t xml:space="preserve"> </w:t>
      </w:r>
      <w:r w:rsidRPr="00711889">
        <w:rPr>
          <w:u w:val="single"/>
        </w:rPr>
        <w:t>political desires, by</w:t>
      </w:r>
      <w:r w:rsidRPr="00711889">
        <w:rPr>
          <w:sz w:val="16"/>
        </w:rPr>
        <w:t xml:space="preserve"> </w:t>
      </w:r>
      <w:r w:rsidRPr="009F0DFA">
        <w:rPr>
          <w:rStyle w:val="Emphasis"/>
        </w:rPr>
        <w:t>complicity</w:t>
      </w:r>
      <w:r w:rsidRPr="00711889">
        <w:rPr>
          <w:sz w:val="16"/>
        </w:rPr>
        <w:t xml:space="preserve">, </w:t>
      </w:r>
      <w:r w:rsidRPr="00711889">
        <w:rPr>
          <w:u w:val="single"/>
        </w:rPr>
        <w:t>and by</w:t>
      </w:r>
      <w:r w:rsidRPr="00711889">
        <w:rPr>
          <w:sz w:val="16"/>
        </w:rPr>
        <w:t xml:space="preserve"> </w:t>
      </w:r>
      <w:r w:rsidRPr="009F0DFA">
        <w:rPr>
          <w:rStyle w:val="Emphasis"/>
        </w:rPr>
        <w:t>uncertainty</w:t>
      </w:r>
      <w:r w:rsidRPr="00711889">
        <w:rPr>
          <w:sz w:val="16"/>
        </w:rPr>
        <w:t xml:space="preserve">. She </w:t>
      </w:r>
      <w:r w:rsidRPr="00711889">
        <w:rPr>
          <w:u w:val="single"/>
        </w:rPr>
        <w:t>contends with</w:t>
      </w:r>
      <w:r w:rsidRPr="00711889">
        <w:rPr>
          <w:sz w:val="16"/>
        </w:rPr>
        <w:t xml:space="preserve"> </w:t>
      </w:r>
      <w:r w:rsidRPr="009F0DFA">
        <w:rPr>
          <w:rStyle w:val="Emphasis"/>
          <w:highlight w:val="yellow"/>
        </w:rPr>
        <w:t>how we</w:t>
      </w:r>
      <w:r w:rsidRPr="00711889">
        <w:rPr>
          <w:sz w:val="16"/>
        </w:rPr>
        <w:t xml:space="preserve"> undo, </w:t>
      </w:r>
      <w:r w:rsidRPr="009F0DFA">
        <w:rPr>
          <w:rStyle w:val="Emphasis"/>
          <w:highlight w:val="yellow"/>
        </w:rPr>
        <w:t>unsettle</w:t>
      </w:r>
      <w:r w:rsidRPr="00711889">
        <w:rPr>
          <w:sz w:val="16"/>
        </w:rPr>
        <w:t xml:space="preserve">, and even undermine </w:t>
      </w:r>
      <w:r w:rsidRPr="00711889">
        <w:rPr>
          <w:highlight w:val="yellow"/>
          <w:u w:val="single"/>
        </w:rPr>
        <w:t>each other—and</w:t>
      </w:r>
      <w:r w:rsidRPr="00711889">
        <w:rPr>
          <w:u w:val="single"/>
        </w:rPr>
        <w:t xml:space="preserve"> our beloved </w:t>
      </w:r>
      <w:r w:rsidRPr="00711889">
        <w:rPr>
          <w:highlight w:val="yellow"/>
          <w:u w:val="single"/>
        </w:rPr>
        <w:t>political projects—as we</w:t>
      </w:r>
      <w:r w:rsidRPr="00711889">
        <w:rPr>
          <w:sz w:val="16"/>
          <w:highlight w:val="yellow"/>
        </w:rPr>
        <w:t xml:space="preserve"> </w:t>
      </w:r>
      <w:r w:rsidRPr="009F0DFA">
        <w:rPr>
          <w:rStyle w:val="Emphasis"/>
          <w:highlight w:val="yellow"/>
        </w:rPr>
        <w:t>negotiate being together</w:t>
      </w:r>
      <w:r w:rsidRPr="00711889">
        <w:rPr>
          <w:sz w:val="16"/>
        </w:rPr>
        <w:t xml:space="preserve"> (51). What </w:t>
      </w:r>
      <w:r w:rsidRPr="00711889">
        <w:rPr>
          <w:u w:val="single"/>
        </w:rPr>
        <w:t>Jerkins reveals</w:t>
      </w:r>
      <w:r w:rsidRPr="00711889">
        <w:rPr>
          <w:sz w:val="16"/>
        </w:rPr>
        <w:t xml:space="preserve"> in grappling with how we are undone is tha</w:t>
      </w:r>
      <w:r w:rsidRPr="00711889">
        <w:rPr>
          <w:u w:val="single"/>
        </w:rPr>
        <w:t>t Black feminism might perform its</w:t>
      </w:r>
      <w:r w:rsidRPr="00711889">
        <w:rPr>
          <w:sz w:val="16"/>
        </w:rPr>
        <w:t xml:space="preserve"> </w:t>
      </w:r>
      <w:r w:rsidRPr="009F0DFA">
        <w:rPr>
          <w:rStyle w:val="Emphasis"/>
        </w:rPr>
        <w:t>most significant work</w:t>
      </w:r>
      <w:r w:rsidRPr="00711889">
        <w:rPr>
          <w:sz w:val="16"/>
        </w:rPr>
        <w:t xml:space="preserve"> </w:t>
      </w:r>
      <w:r w:rsidRPr="00711889">
        <w:rPr>
          <w:u w:val="single"/>
        </w:rPr>
        <w:t>by acting as a</w:t>
      </w:r>
      <w:r w:rsidRPr="00711889">
        <w:rPr>
          <w:sz w:val="16"/>
        </w:rPr>
        <w:t xml:space="preserve"> </w:t>
      </w:r>
      <w:r w:rsidRPr="009F0DFA">
        <w:rPr>
          <w:rStyle w:val="Emphasis"/>
        </w:rPr>
        <w:t>companion</w:t>
      </w:r>
      <w:r w:rsidRPr="00711889">
        <w:rPr>
          <w:sz w:val="16"/>
        </w:rPr>
        <w:t xml:space="preserve"> </w:t>
      </w:r>
      <w:r w:rsidRPr="00711889">
        <w:rPr>
          <w:u w:val="single"/>
        </w:rPr>
        <w:t>as we navigate the uncertain landscape of both the personal and the political</w:t>
      </w:r>
      <w:r w:rsidRPr="00711889">
        <w:rPr>
          <w:sz w:val="16"/>
        </w:rPr>
        <w:t>.</w:t>
      </w:r>
    </w:p>
    <w:p w14:paraId="5AA524B9" w14:textId="77777777" w:rsidR="00417F4A" w:rsidRPr="00711889" w:rsidRDefault="00417F4A" w:rsidP="00417F4A">
      <w:pPr>
        <w:rPr>
          <w:sz w:val="16"/>
        </w:rPr>
      </w:pPr>
      <w:r w:rsidRPr="00711889">
        <w:rPr>
          <w:sz w:val="16"/>
        </w:rPr>
        <w:t xml:space="preserve">Perhaps, then, </w:t>
      </w:r>
      <w:r w:rsidRPr="00711889">
        <w:rPr>
          <w:u w:val="single"/>
        </w:rPr>
        <w:t xml:space="preserve">what </w:t>
      </w:r>
      <w:r w:rsidRPr="00711889">
        <w:rPr>
          <w:highlight w:val="yellow"/>
          <w:u w:val="single"/>
        </w:rPr>
        <w:t>Black feminist self-help</w:t>
      </w:r>
      <w:r w:rsidRPr="00711889">
        <w:rPr>
          <w:sz w:val="16"/>
        </w:rPr>
        <w:t xml:space="preserve"> most </w:t>
      </w:r>
      <w:r w:rsidRPr="009F0DFA">
        <w:rPr>
          <w:rStyle w:val="Emphasis"/>
        </w:rPr>
        <w:t xml:space="preserve">profoundly </w:t>
      </w:r>
      <w:r w:rsidRPr="009F0DFA">
        <w:rPr>
          <w:rStyle w:val="Emphasis"/>
          <w:highlight w:val="yellow"/>
        </w:rPr>
        <w:t>forecloses</w:t>
      </w:r>
      <w:r w:rsidRPr="00711889">
        <w:rPr>
          <w:sz w:val="16"/>
        </w:rPr>
        <w:t xml:space="preserve"> with its exercises, guides, recommendations, and recipes for living </w:t>
      </w:r>
      <w:r w:rsidRPr="00711889">
        <w:rPr>
          <w:u w:val="single"/>
        </w:rPr>
        <w:t>is the</w:t>
      </w:r>
      <w:r w:rsidRPr="00711889">
        <w:rPr>
          <w:sz w:val="16"/>
        </w:rPr>
        <w:t xml:space="preserve"> </w:t>
      </w:r>
      <w:r w:rsidRPr="009F0DFA">
        <w:rPr>
          <w:rStyle w:val="Emphasis"/>
          <w:highlight w:val="yellow"/>
        </w:rPr>
        <w:t>uncertainty</w:t>
      </w:r>
      <w:r w:rsidRPr="00711889">
        <w:rPr>
          <w:sz w:val="16"/>
        </w:rPr>
        <w:t xml:space="preserve"> </w:t>
      </w:r>
      <w:r w:rsidRPr="00711889">
        <w:rPr>
          <w:u w:val="single"/>
        </w:rPr>
        <w:t xml:space="preserve">that </w:t>
      </w:r>
      <w:r w:rsidRPr="00711889">
        <w:rPr>
          <w:highlight w:val="yellow"/>
          <w:u w:val="single"/>
        </w:rPr>
        <w:t>other genres of Black feminist</w:t>
      </w:r>
      <w:r w:rsidRPr="00711889">
        <w:rPr>
          <w:u w:val="single"/>
        </w:rPr>
        <w:t xml:space="preserve"> political </w:t>
      </w:r>
      <w:r w:rsidRPr="00711889">
        <w:rPr>
          <w:highlight w:val="yellow"/>
          <w:u w:val="single"/>
        </w:rPr>
        <w:t>thought</w:t>
      </w:r>
      <w:r w:rsidRPr="00711889">
        <w:rPr>
          <w:u w:val="single"/>
        </w:rPr>
        <w:t xml:space="preserve"> can</w:t>
      </w:r>
      <w:r w:rsidRPr="00711889">
        <w:rPr>
          <w:sz w:val="16"/>
        </w:rPr>
        <w:t xml:space="preserve"> </w:t>
      </w:r>
      <w:r w:rsidRPr="009F0DFA">
        <w:rPr>
          <w:rStyle w:val="Emphasis"/>
          <w:highlight w:val="yellow"/>
        </w:rPr>
        <w:t>open</w:t>
      </w:r>
      <w:r w:rsidRPr="009F0DFA">
        <w:rPr>
          <w:rStyle w:val="Emphasis"/>
        </w:rPr>
        <w:t xml:space="preserve"> up</w:t>
      </w:r>
      <w:r w:rsidRPr="00711889">
        <w:rPr>
          <w:sz w:val="16"/>
        </w:rPr>
        <w:t xml:space="preserve"> </w:t>
      </w:r>
      <w:r w:rsidRPr="00711889">
        <w:rPr>
          <w:u w:val="single"/>
        </w:rPr>
        <w:t>the kind of</w:t>
      </w:r>
      <w:r w:rsidRPr="00711889">
        <w:rPr>
          <w:sz w:val="16"/>
        </w:rPr>
        <w:t xml:space="preserve"> </w:t>
      </w:r>
      <w:r w:rsidRPr="009F0DFA">
        <w:rPr>
          <w:rStyle w:val="Emphasis"/>
          <w:highlight w:val="yellow"/>
        </w:rPr>
        <w:t>“thick” thinking</w:t>
      </w:r>
      <w:r w:rsidRPr="00711889">
        <w:rPr>
          <w:sz w:val="16"/>
        </w:rPr>
        <w:t>—to borrow Tressie McMillan Cottom’s (2019) formulation—</w:t>
      </w:r>
      <w:r w:rsidRPr="00711889">
        <w:rPr>
          <w:highlight w:val="yellow"/>
          <w:u w:val="single"/>
        </w:rPr>
        <w:t>that</w:t>
      </w:r>
      <w:r w:rsidRPr="00711889">
        <w:rPr>
          <w:u w:val="single"/>
        </w:rPr>
        <w:t xml:space="preserve"> can </w:t>
      </w:r>
      <w:r w:rsidRPr="00711889">
        <w:rPr>
          <w:highlight w:val="yellow"/>
          <w:u w:val="single"/>
        </w:rPr>
        <w:t>contend</w:t>
      </w:r>
      <w:r w:rsidRPr="00711889">
        <w:rPr>
          <w:u w:val="single"/>
        </w:rPr>
        <w:t xml:space="preserve"> with how </w:t>
      </w:r>
      <w:r w:rsidRPr="00711889">
        <w:rPr>
          <w:highlight w:val="yellow"/>
          <w:u w:val="single"/>
        </w:rPr>
        <w:t>there are</w:t>
      </w:r>
      <w:r w:rsidRPr="00711889">
        <w:rPr>
          <w:sz w:val="16"/>
          <w:highlight w:val="yellow"/>
        </w:rPr>
        <w:t xml:space="preserve"> </w:t>
      </w:r>
      <w:r w:rsidRPr="009F0DFA">
        <w:rPr>
          <w:rStyle w:val="Emphasis"/>
          <w:highlight w:val="yellow"/>
        </w:rPr>
        <w:t>no good or bad actors</w:t>
      </w:r>
      <w:r w:rsidRPr="00711889">
        <w:rPr>
          <w:sz w:val="16"/>
          <w:highlight w:val="yellow"/>
        </w:rPr>
        <w:t xml:space="preserve">, </w:t>
      </w:r>
      <w:r w:rsidRPr="00711889">
        <w:rPr>
          <w:highlight w:val="yellow"/>
          <w:u w:val="single"/>
        </w:rPr>
        <w:t>no</w:t>
      </w:r>
      <w:r w:rsidRPr="00711889">
        <w:rPr>
          <w:sz w:val="16"/>
          <w:highlight w:val="yellow"/>
        </w:rPr>
        <w:t xml:space="preserve"> </w:t>
      </w:r>
      <w:r w:rsidRPr="009F0DFA">
        <w:rPr>
          <w:rStyle w:val="Emphasis"/>
          <w:highlight w:val="yellow"/>
        </w:rPr>
        <w:t>purely</w:t>
      </w:r>
      <w:r w:rsidRPr="00711889">
        <w:rPr>
          <w:sz w:val="16"/>
          <w:highlight w:val="yellow"/>
        </w:rPr>
        <w:t xml:space="preserve"> </w:t>
      </w:r>
      <w:r w:rsidRPr="00711889">
        <w:rPr>
          <w:highlight w:val="yellow"/>
          <w:u w:val="single"/>
        </w:rPr>
        <w:t>ethical</w:t>
      </w:r>
      <w:r w:rsidRPr="00711889">
        <w:rPr>
          <w:u w:val="single"/>
        </w:rPr>
        <w:t xml:space="preserve"> or dangerous </w:t>
      </w:r>
      <w:r w:rsidRPr="00711889">
        <w:rPr>
          <w:highlight w:val="yellow"/>
          <w:u w:val="single"/>
        </w:rPr>
        <w:t>feminisms, only</w:t>
      </w:r>
      <w:r w:rsidRPr="00711889">
        <w:rPr>
          <w:u w:val="single"/>
        </w:rPr>
        <w:t xml:space="preserve"> the</w:t>
      </w:r>
      <w:r w:rsidRPr="00711889">
        <w:rPr>
          <w:sz w:val="16"/>
        </w:rPr>
        <w:t xml:space="preserve"> </w:t>
      </w:r>
      <w:r w:rsidRPr="00711889">
        <w:rPr>
          <w:b/>
          <w:iCs/>
          <w:sz w:val="24"/>
          <w:szCs w:val="24"/>
          <w:highlight w:val="yellow"/>
          <w:u w:val="single"/>
          <w:bdr w:val="single" w:sz="8" w:space="0" w:color="auto"/>
        </w:rPr>
        <w:t>endless wrestling with</w:t>
      </w:r>
      <w:r w:rsidRPr="00711889">
        <w:rPr>
          <w:b/>
          <w:iCs/>
          <w:sz w:val="24"/>
          <w:szCs w:val="24"/>
          <w:u w:val="single"/>
          <w:bdr w:val="single" w:sz="8" w:space="0" w:color="auto"/>
        </w:rPr>
        <w:t xml:space="preserve"> our </w:t>
      </w:r>
      <w:r w:rsidRPr="00711889">
        <w:rPr>
          <w:b/>
          <w:iCs/>
          <w:sz w:val="24"/>
          <w:szCs w:val="24"/>
          <w:highlight w:val="yellow"/>
          <w:u w:val="single"/>
          <w:bdr w:val="single" w:sz="8" w:space="0" w:color="auto"/>
        </w:rPr>
        <w:t>desire for</w:t>
      </w:r>
      <w:r w:rsidRPr="00711889">
        <w:rPr>
          <w:sz w:val="16"/>
        </w:rPr>
        <w:t xml:space="preserve"> something called </w:t>
      </w:r>
      <w:r w:rsidRPr="00711889">
        <w:rPr>
          <w:b/>
          <w:iCs/>
          <w:sz w:val="24"/>
          <w:szCs w:val="24"/>
          <w:highlight w:val="yellow"/>
          <w:u w:val="single"/>
          <w:bdr w:val="single" w:sz="8" w:space="0" w:color="auto"/>
        </w:rPr>
        <w:t>“freedom”</w:t>
      </w:r>
      <w:r w:rsidRPr="00711889">
        <w:rPr>
          <w:sz w:val="16"/>
        </w:rPr>
        <w:t xml:space="preserve"> </w:t>
      </w:r>
      <w:r w:rsidRPr="00711889">
        <w:rPr>
          <w:u w:val="single"/>
        </w:rPr>
        <w:t>and our continued struggle to imagine what freedom might look or feel like</w:t>
      </w:r>
      <w:r w:rsidRPr="00711889">
        <w:rPr>
          <w:sz w:val="16"/>
        </w:rPr>
        <w:t xml:space="preserve">. What texts like Jerkins’s (and Cottom’s) open up with </w:t>
      </w:r>
      <w:r w:rsidRPr="00711889">
        <w:rPr>
          <w:u w:val="single"/>
        </w:rPr>
        <w:t>their plea for “thick” thinking</w:t>
      </w:r>
      <w:r w:rsidRPr="00711889">
        <w:rPr>
          <w:sz w:val="16"/>
        </w:rPr>
        <w:t xml:space="preserve"> </w:t>
      </w:r>
      <w:r w:rsidRPr="009F0DFA">
        <w:rPr>
          <w:rStyle w:val="Emphasis"/>
        </w:rPr>
        <w:t xml:space="preserve">is </w:t>
      </w:r>
      <w:r w:rsidRPr="009F0DFA">
        <w:rPr>
          <w:rStyle w:val="Emphasis"/>
          <w:highlight w:val="yellow"/>
        </w:rPr>
        <w:t>uncertainty</w:t>
      </w:r>
      <w:r w:rsidRPr="00711889">
        <w:rPr>
          <w:sz w:val="16"/>
          <w:highlight w:val="yellow"/>
        </w:rPr>
        <w:t xml:space="preserve"> </w:t>
      </w:r>
      <w:r w:rsidRPr="00711889">
        <w:rPr>
          <w:highlight w:val="yellow"/>
          <w:u w:val="single"/>
        </w:rPr>
        <w:t>as a Black feminist position that</w:t>
      </w:r>
      <w:r w:rsidRPr="00711889">
        <w:rPr>
          <w:sz w:val="16"/>
          <w:highlight w:val="yellow"/>
        </w:rPr>
        <w:t xml:space="preserve"> </w:t>
      </w:r>
      <w:r w:rsidRPr="009F0DFA">
        <w:rPr>
          <w:rStyle w:val="Emphasis"/>
          <w:highlight w:val="yellow"/>
        </w:rPr>
        <w:t>should be claimed</w:t>
      </w:r>
      <w:r w:rsidRPr="00711889">
        <w:rPr>
          <w:sz w:val="16"/>
          <w:highlight w:val="yellow"/>
        </w:rPr>
        <w:t xml:space="preserve"> </w:t>
      </w:r>
      <w:r w:rsidRPr="00711889">
        <w:rPr>
          <w:highlight w:val="yellow"/>
          <w:u w:val="single"/>
        </w:rPr>
        <w:t>rather than refused</w:t>
      </w:r>
      <w:r w:rsidRPr="00711889">
        <w:rPr>
          <w:sz w:val="16"/>
        </w:rPr>
        <w:t>.</w:t>
      </w:r>
    </w:p>
    <w:p w14:paraId="0C7EAB8C" w14:textId="77777777" w:rsidR="00417F4A" w:rsidRPr="00711889" w:rsidRDefault="00417F4A" w:rsidP="00417F4A">
      <w:pPr>
        <w:rPr>
          <w:sz w:val="16"/>
        </w:rPr>
      </w:pPr>
      <w:r w:rsidRPr="00711889">
        <w:rPr>
          <w:u w:val="single"/>
        </w:rPr>
        <w:t>As Black women writers</w:t>
      </w:r>
      <w:r w:rsidRPr="00711889">
        <w:rPr>
          <w:sz w:val="16"/>
        </w:rPr>
        <w:t xml:space="preserve"> </w:t>
      </w:r>
      <w:r w:rsidRPr="009F0DFA">
        <w:rPr>
          <w:rStyle w:val="Emphasis"/>
        </w:rPr>
        <w:t>act as guides</w:t>
      </w:r>
      <w:r w:rsidRPr="00711889">
        <w:rPr>
          <w:sz w:val="16"/>
        </w:rPr>
        <w:t xml:space="preserve">, </w:t>
      </w:r>
      <w:r w:rsidRPr="00711889">
        <w:rPr>
          <w:u w:val="single"/>
        </w:rPr>
        <w:t>as</w:t>
      </w:r>
      <w:r w:rsidRPr="00711889">
        <w:rPr>
          <w:sz w:val="16"/>
        </w:rPr>
        <w:t xml:space="preserve"> </w:t>
      </w:r>
      <w:r w:rsidRPr="009F0DFA">
        <w:rPr>
          <w:rStyle w:val="Emphasis"/>
        </w:rPr>
        <w:t>facilitators</w:t>
      </w:r>
      <w:r w:rsidRPr="00711889">
        <w:rPr>
          <w:sz w:val="16"/>
        </w:rPr>
        <w:t xml:space="preserve"> </w:t>
      </w:r>
      <w:r w:rsidRPr="00711889">
        <w:rPr>
          <w:u w:val="single"/>
        </w:rPr>
        <w:t>of</w:t>
      </w:r>
      <w:r w:rsidRPr="00711889">
        <w:rPr>
          <w:sz w:val="16"/>
        </w:rPr>
        <w:t xml:space="preserve"> “homegirl </w:t>
      </w:r>
      <w:r w:rsidRPr="00711889">
        <w:rPr>
          <w:u w:val="single"/>
        </w:rPr>
        <w:t>interventions,” they</w:t>
      </w:r>
      <w:r w:rsidRPr="00711889">
        <w:rPr>
          <w:sz w:val="16"/>
        </w:rPr>
        <w:t xml:space="preserve"> also </w:t>
      </w:r>
      <w:r w:rsidRPr="00711889">
        <w:rPr>
          <w:u w:val="single"/>
        </w:rPr>
        <w:t>often insist</w:t>
      </w:r>
      <w:r w:rsidRPr="00711889">
        <w:rPr>
          <w:sz w:val="16"/>
        </w:rPr>
        <w:t>—as Hersey does—</w:t>
      </w:r>
      <w:r w:rsidRPr="00711889">
        <w:rPr>
          <w:u w:val="single"/>
        </w:rPr>
        <w:t>that Black women are not the “free help desk.”</w:t>
      </w:r>
      <w:r w:rsidRPr="00711889">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11889">
        <w:rPr>
          <w:highlight w:val="yellow"/>
          <w:u w:val="single"/>
        </w:rPr>
        <w:t>even if Black women’s</w:t>
      </w:r>
      <w:r w:rsidRPr="00711889">
        <w:rPr>
          <w:u w:val="single"/>
        </w:rPr>
        <w:t xml:space="preserve"> intellectual and creative </w:t>
      </w:r>
      <w:r w:rsidRPr="00711889">
        <w:rPr>
          <w:highlight w:val="yellow"/>
          <w:u w:val="single"/>
        </w:rPr>
        <w:t>work is</w:t>
      </w:r>
      <w:r w:rsidRPr="00711889">
        <w:rPr>
          <w:sz w:val="16"/>
          <w:highlight w:val="yellow"/>
        </w:rPr>
        <w:t xml:space="preserve"> </w:t>
      </w:r>
      <w:r w:rsidRPr="009F0DFA">
        <w:rPr>
          <w:rStyle w:val="Emphasis"/>
          <w:highlight w:val="yellow"/>
        </w:rPr>
        <w:t>no longer free</w:t>
      </w:r>
      <w:r w:rsidRPr="00711889">
        <w:rPr>
          <w:sz w:val="16"/>
        </w:rPr>
        <w:t xml:space="preserve"> or even undercompensated, </w:t>
      </w:r>
      <w:r w:rsidRPr="00711889">
        <w:rPr>
          <w:u w:val="single"/>
        </w:rPr>
        <w:t xml:space="preserve">the </w:t>
      </w:r>
      <w:r w:rsidRPr="00711889">
        <w:rPr>
          <w:highlight w:val="yellow"/>
          <w:u w:val="single"/>
        </w:rPr>
        <w:t>truth remains</w:t>
      </w:r>
      <w:r w:rsidRPr="00711889">
        <w:rPr>
          <w:u w:val="single"/>
        </w:rPr>
        <w:t xml:space="preserve"> that </w:t>
      </w:r>
      <w:r w:rsidRPr="00711889">
        <w:rPr>
          <w:highlight w:val="yellow"/>
          <w:u w:val="single"/>
        </w:rPr>
        <w:t>Black women are</w:t>
      </w:r>
      <w:r w:rsidRPr="00711889">
        <w:rPr>
          <w:sz w:val="16"/>
        </w:rPr>
        <w:t xml:space="preserve"> </w:t>
      </w:r>
      <w:r w:rsidRPr="009F0DFA">
        <w:rPr>
          <w:rStyle w:val="Emphasis"/>
        </w:rPr>
        <w:t xml:space="preserve">still </w:t>
      </w:r>
      <w:r w:rsidRPr="009F0DFA">
        <w:rPr>
          <w:rStyle w:val="Emphasis"/>
          <w:highlight w:val="yellow"/>
        </w:rPr>
        <w:t>the help desk</w:t>
      </w:r>
      <w:r w:rsidRPr="00711889">
        <w:rPr>
          <w:sz w:val="16"/>
        </w:rPr>
        <w:t>—</w:t>
      </w:r>
      <w:r w:rsidRPr="00711889">
        <w:rPr>
          <w:u w:val="single"/>
        </w:rPr>
        <w:t>and</w:t>
      </w:r>
      <w:r w:rsidRPr="00711889">
        <w:rPr>
          <w:sz w:val="16"/>
        </w:rPr>
        <w:t xml:space="preserve"> indeed, </w:t>
      </w:r>
      <w:r w:rsidRPr="009F0DFA">
        <w:rPr>
          <w:rStyle w:val="Emphasis"/>
        </w:rPr>
        <w:t>make themselves</w:t>
      </w:r>
      <w:r w:rsidRPr="00711889">
        <w:rPr>
          <w:sz w:val="16"/>
        </w:rPr>
        <w:t xml:space="preserve"> </w:t>
      </w:r>
      <w:r w:rsidRPr="00711889">
        <w:rPr>
          <w:u w:val="single"/>
        </w:rPr>
        <w:t>into the national help desk—producing texts that</w:t>
      </w:r>
      <w:r w:rsidRPr="00711889">
        <w:rPr>
          <w:sz w:val="16"/>
        </w:rPr>
        <w:t xml:space="preserve"> </w:t>
      </w:r>
      <w:r w:rsidRPr="009F0DFA">
        <w:rPr>
          <w:rStyle w:val="Emphasis"/>
        </w:rPr>
        <w:t>promise</w:t>
      </w:r>
      <w:r w:rsidRPr="00711889">
        <w:rPr>
          <w:sz w:val="16"/>
        </w:rPr>
        <w:t xml:space="preserve"> </w:t>
      </w:r>
      <w:r w:rsidRPr="00711889">
        <w:rPr>
          <w:u w:val="single"/>
        </w:rPr>
        <w:t>readers they will feel better if only they heed the wisdom of Black women teachers</w:t>
      </w:r>
      <w:r w:rsidRPr="00711889">
        <w:rPr>
          <w:sz w:val="16"/>
        </w:rPr>
        <w:t xml:space="preserve">. </w:t>
      </w:r>
      <w:r w:rsidRPr="00711889">
        <w:rPr>
          <w:u w:val="single"/>
        </w:rPr>
        <w:t>Sometimes</w:t>
      </w:r>
      <w:r w:rsidRPr="00711889">
        <w:rPr>
          <w:sz w:val="16"/>
        </w:rPr>
        <w:t xml:space="preserve"> heeding </w:t>
      </w:r>
      <w:r w:rsidRPr="00711889">
        <w:rPr>
          <w:u w:val="single"/>
        </w:rPr>
        <w:t>this wisdom means entering into an</w:t>
      </w:r>
      <w:r w:rsidRPr="00711889">
        <w:rPr>
          <w:sz w:val="16"/>
        </w:rPr>
        <w:t xml:space="preserve"> </w:t>
      </w:r>
      <w:r w:rsidRPr="009F0DFA">
        <w:rPr>
          <w:rStyle w:val="Emphasis"/>
        </w:rPr>
        <w:t>antagonistic</w:t>
      </w:r>
      <w:r w:rsidRPr="00711889">
        <w:rPr>
          <w:sz w:val="16"/>
        </w:rPr>
        <w:t xml:space="preserve"> reading </w:t>
      </w:r>
      <w:r w:rsidRPr="009F0DFA">
        <w:rPr>
          <w:rStyle w:val="Emphasis"/>
        </w:rPr>
        <w:t>relationship</w:t>
      </w:r>
      <w:r w:rsidRPr="00711889">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711889">
        <w:rPr>
          <w:u w:val="single"/>
        </w:rPr>
        <w:t xml:space="preserve">the </w:t>
      </w:r>
      <w:r w:rsidRPr="00711889">
        <w:rPr>
          <w:highlight w:val="yellow"/>
          <w:u w:val="single"/>
        </w:rPr>
        <w:t>ways</w:t>
      </w:r>
      <w:r w:rsidRPr="00711889">
        <w:rPr>
          <w:u w:val="single"/>
        </w:rPr>
        <w:t xml:space="preserve"> that </w:t>
      </w:r>
      <w:r w:rsidRPr="00711889">
        <w:rPr>
          <w:highlight w:val="yellow"/>
          <w:u w:val="single"/>
        </w:rPr>
        <w:t>Black women</w:t>
      </w:r>
      <w:r w:rsidRPr="00711889">
        <w:rPr>
          <w:sz w:val="16"/>
          <w:highlight w:val="yellow"/>
        </w:rPr>
        <w:t xml:space="preserve"> </w:t>
      </w:r>
      <w:r w:rsidRPr="009F0DFA">
        <w:rPr>
          <w:rStyle w:val="Emphasis"/>
          <w:highlight w:val="yellow"/>
        </w:rPr>
        <w:t>come into view only as disciplinarians</w:t>
      </w:r>
      <w:r w:rsidRPr="00711889">
        <w:rPr>
          <w:sz w:val="16"/>
        </w:rPr>
        <w:t xml:space="preserve"> </w:t>
      </w:r>
      <w:r w:rsidRPr="00711889">
        <w:rPr>
          <w:u w:val="single"/>
        </w:rPr>
        <w:t>of various sorts, I am</w:t>
      </w:r>
      <w:r w:rsidRPr="00711889">
        <w:rPr>
          <w:sz w:val="16"/>
        </w:rPr>
        <w:t xml:space="preserve"> equally </w:t>
      </w:r>
      <w:r w:rsidRPr="009F0DFA">
        <w:rPr>
          <w:rStyle w:val="Emphasis"/>
        </w:rPr>
        <w:t>interested</w:t>
      </w:r>
      <w:r w:rsidRPr="00711889">
        <w:rPr>
          <w:sz w:val="16"/>
        </w:rPr>
        <w:t xml:space="preserve"> </w:t>
      </w:r>
      <w:r w:rsidRPr="00711889">
        <w:rPr>
          <w:u w:val="single"/>
        </w:rPr>
        <w:t>in the power that Black women garner from the performance of this role even as it is</w:t>
      </w:r>
      <w:r w:rsidRPr="00711889">
        <w:rPr>
          <w:sz w:val="16"/>
        </w:rPr>
        <w:t xml:space="preserve"> </w:t>
      </w:r>
      <w:r w:rsidRPr="009F0DFA">
        <w:rPr>
          <w:rStyle w:val="Emphasis"/>
        </w:rPr>
        <w:t>often coupled</w:t>
      </w:r>
      <w:r w:rsidRPr="00711889">
        <w:rPr>
          <w:sz w:val="16"/>
        </w:rPr>
        <w:t xml:space="preserve"> </w:t>
      </w:r>
      <w:r w:rsidRPr="00711889">
        <w:rPr>
          <w:u w:val="single"/>
        </w:rPr>
        <w:t>with bemoaning their status as “free help.”</w:t>
      </w:r>
      <w:r w:rsidRPr="00711889">
        <w:rPr>
          <w:sz w:val="16"/>
        </w:rPr>
        <w:t xml:space="preserve"> Ultimately, what </w:t>
      </w:r>
      <w:r w:rsidRPr="00711889">
        <w:rPr>
          <w:u w:val="single"/>
        </w:rPr>
        <w:t xml:space="preserve">this archive </w:t>
      </w:r>
      <w:r w:rsidRPr="00711889">
        <w:rPr>
          <w:highlight w:val="yellow"/>
          <w:u w:val="single"/>
        </w:rPr>
        <w:t>reveals</w:t>
      </w:r>
      <w:r w:rsidRPr="00711889">
        <w:rPr>
          <w:sz w:val="16"/>
        </w:rPr>
        <w:t xml:space="preserve"> is </w:t>
      </w:r>
      <w:r w:rsidRPr="00711889">
        <w:rPr>
          <w:highlight w:val="yellow"/>
          <w:u w:val="single"/>
        </w:rPr>
        <w:t>a</w:t>
      </w:r>
      <w:r w:rsidRPr="00711889">
        <w:rPr>
          <w:sz w:val="16"/>
        </w:rPr>
        <w:t xml:space="preserve"> profound </w:t>
      </w:r>
      <w:r w:rsidRPr="009F0DFA">
        <w:rPr>
          <w:rStyle w:val="Emphasis"/>
          <w:highlight w:val="yellow"/>
        </w:rPr>
        <w:t>Left cultural appetite</w:t>
      </w:r>
      <w:r w:rsidRPr="00711889">
        <w:rPr>
          <w:sz w:val="16"/>
          <w:highlight w:val="yellow"/>
        </w:rPr>
        <w:t xml:space="preserve"> </w:t>
      </w:r>
      <w:r w:rsidRPr="00711889">
        <w:rPr>
          <w:highlight w:val="yellow"/>
          <w:u w:val="single"/>
        </w:rPr>
        <w:t>for Black feminist knowledge</w:t>
      </w:r>
      <w:r w:rsidRPr="00711889">
        <w:rPr>
          <w:u w:val="single"/>
        </w:rPr>
        <w:t>, particularly when that knowledge is</w:t>
      </w:r>
      <w:r w:rsidRPr="00711889">
        <w:rPr>
          <w:sz w:val="16"/>
        </w:rPr>
        <w:t xml:space="preserve"> </w:t>
      </w:r>
      <w:r w:rsidRPr="009F0DFA">
        <w:rPr>
          <w:rStyle w:val="Emphasis"/>
        </w:rPr>
        <w:t>certain</w:t>
      </w:r>
      <w:r w:rsidRPr="00711889">
        <w:rPr>
          <w:sz w:val="16"/>
        </w:rPr>
        <w:t xml:space="preserve">, </w:t>
      </w:r>
      <w:r w:rsidRPr="009F0DFA">
        <w:rPr>
          <w:rStyle w:val="Emphasis"/>
        </w:rPr>
        <w:t>prescriptive</w:t>
      </w:r>
      <w:r w:rsidRPr="00711889">
        <w:rPr>
          <w:sz w:val="16"/>
        </w:rPr>
        <w:t xml:space="preserve">, </w:t>
      </w:r>
      <w:r w:rsidRPr="00711889">
        <w:rPr>
          <w:u w:val="single"/>
        </w:rPr>
        <w:t>and</w:t>
      </w:r>
      <w:r w:rsidRPr="00711889">
        <w:rPr>
          <w:sz w:val="16"/>
        </w:rPr>
        <w:t xml:space="preserve"> </w:t>
      </w:r>
      <w:r w:rsidRPr="009F0DFA">
        <w:rPr>
          <w:rStyle w:val="Emphasis"/>
        </w:rPr>
        <w:t>productive</w:t>
      </w:r>
      <w:r w:rsidRPr="00711889">
        <w:rPr>
          <w:sz w:val="16"/>
        </w:rPr>
        <w:t xml:space="preserve">, </w:t>
      </w:r>
      <w:r w:rsidRPr="00711889">
        <w:rPr>
          <w:u w:val="single"/>
        </w:rPr>
        <w:t>when Black feminism can be</w:t>
      </w:r>
      <w:r w:rsidRPr="00711889">
        <w:rPr>
          <w:sz w:val="16"/>
        </w:rPr>
        <w:t xml:space="preserve"> </w:t>
      </w:r>
      <w:r w:rsidRPr="009F0DFA">
        <w:rPr>
          <w:rStyle w:val="Emphasis"/>
        </w:rPr>
        <w:t>put to work</w:t>
      </w:r>
      <w:r w:rsidRPr="00711889">
        <w:rPr>
          <w:sz w:val="16"/>
        </w:rPr>
        <w:t xml:space="preserve"> </w:t>
      </w:r>
      <w:r w:rsidRPr="00711889">
        <w:rPr>
          <w:u w:val="single"/>
        </w:rPr>
        <w:t>in the service of a</w:t>
      </w:r>
      <w:r w:rsidRPr="00711889">
        <w:rPr>
          <w:sz w:val="16"/>
        </w:rPr>
        <w:t xml:space="preserve"> </w:t>
      </w:r>
      <w:r w:rsidRPr="009F0DFA">
        <w:rPr>
          <w:rStyle w:val="Emphasis"/>
        </w:rPr>
        <w:t>highly legible</w:t>
      </w:r>
      <w:r w:rsidRPr="00711889">
        <w:rPr>
          <w:sz w:val="16"/>
        </w:rPr>
        <w:t xml:space="preserve"> </w:t>
      </w:r>
      <w:r w:rsidRPr="00711889">
        <w:rPr>
          <w:u w:val="single"/>
        </w:rPr>
        <w:t>project of feeling and being better</w:t>
      </w:r>
      <w:r w:rsidRPr="00711889">
        <w:rPr>
          <w:sz w:val="16"/>
        </w:rPr>
        <w:t>.</w:t>
      </w:r>
    </w:p>
    <w:p w14:paraId="7287C145" w14:textId="77777777" w:rsidR="00417F4A" w:rsidRPr="00711889" w:rsidRDefault="00417F4A" w:rsidP="00417F4A"/>
    <w:p w14:paraId="5D0E62BC" w14:textId="77777777" w:rsidR="00417F4A" w:rsidRPr="00711889" w:rsidRDefault="00417F4A" w:rsidP="00417F4A"/>
    <w:p w14:paraId="0BEEAB14" w14:textId="77777777" w:rsidR="00417F4A" w:rsidRPr="00531B12" w:rsidRDefault="00417F4A" w:rsidP="00417F4A">
      <w:pPr>
        <w:rPr>
          <w:sz w:val="16"/>
          <w:szCs w:val="16"/>
        </w:rPr>
      </w:pPr>
    </w:p>
    <w:p w14:paraId="5E25DD81" w14:textId="77777777" w:rsidR="00417F4A" w:rsidRDefault="00417F4A" w:rsidP="00417F4A"/>
    <w:p w14:paraId="6DAF8363" w14:textId="77777777" w:rsidR="00417F4A" w:rsidRPr="00181461" w:rsidRDefault="00417F4A" w:rsidP="00417F4A">
      <w:pPr>
        <w:pStyle w:val="Heading4"/>
        <w:rPr>
          <w:u w:val="single"/>
        </w:rPr>
      </w:pPr>
      <w:r>
        <w:t>Debt-based methods are insufficient and ineffective.</w:t>
      </w:r>
    </w:p>
    <w:p w14:paraId="015071E4" w14:textId="77777777" w:rsidR="00417F4A" w:rsidRDefault="00417F4A" w:rsidP="00417F4A">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062DF44D" w14:textId="77777777" w:rsidR="00417F4A" w:rsidRPr="00614F40" w:rsidRDefault="00417F4A" w:rsidP="00417F4A">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2C01D17E" w14:textId="77777777" w:rsidR="00417F4A" w:rsidRPr="00614F40" w:rsidRDefault="00417F4A" w:rsidP="00417F4A">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5CCE917E" w14:textId="77777777" w:rsidR="00417F4A" w:rsidRPr="00614F40" w:rsidRDefault="00417F4A" w:rsidP="00417F4A">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7BB06A98" w14:textId="77777777" w:rsidR="00417F4A" w:rsidRPr="00614F40" w:rsidRDefault="00417F4A" w:rsidP="00417F4A">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39F64D3E" w14:textId="77777777" w:rsidR="00417F4A" w:rsidRPr="00614F40" w:rsidRDefault="00417F4A" w:rsidP="00417F4A">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38FE1F76" w14:textId="77777777" w:rsidR="00417F4A" w:rsidRPr="00614F40" w:rsidRDefault="00417F4A" w:rsidP="00417F4A">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1B6E39">
        <w:rPr>
          <w:rStyle w:val="StyleUnderline"/>
          <w:highlight w:val="cyan"/>
        </w:rPr>
        <w:t>the undercommons organise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project-ing, creating, </w:t>
      </w:r>
      <w:r w:rsidRPr="001B6E39">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0809C6D7" w14:textId="77777777" w:rsidR="00417F4A" w:rsidRPr="00FC62BB" w:rsidRDefault="00417F4A" w:rsidP="00417F4A">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7A1DD8D4" w14:textId="77777777" w:rsidR="00417F4A" w:rsidRPr="0097367D" w:rsidRDefault="00417F4A" w:rsidP="00417F4A">
      <w:pPr>
        <w:pStyle w:val="Heading4"/>
      </w:pPr>
      <w:r>
        <w:t xml:space="preserve">Structuralism’s not </w:t>
      </w:r>
      <w:r>
        <w:rPr>
          <w:u w:val="single"/>
        </w:rPr>
        <w:t>determinative</w:t>
      </w:r>
      <w:r>
        <w:t xml:space="preserve">—progress is </w:t>
      </w:r>
      <w:r>
        <w:rPr>
          <w:u w:val="single"/>
        </w:rPr>
        <w:t>possible</w:t>
      </w:r>
      <w:r>
        <w:t>.</w:t>
      </w:r>
    </w:p>
    <w:p w14:paraId="66143C18" w14:textId="77777777" w:rsidR="00417F4A" w:rsidRDefault="00417F4A" w:rsidP="00417F4A">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15240F5" w14:textId="77777777" w:rsidR="00417F4A" w:rsidRPr="006F5358" w:rsidRDefault="00417F4A" w:rsidP="00417F4A">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B92C17C" w14:textId="77777777" w:rsidR="00417F4A" w:rsidRPr="006F5358" w:rsidRDefault="00417F4A" w:rsidP="00417F4A">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8157AA8" w14:textId="77777777" w:rsidR="00417F4A" w:rsidRPr="006F5358" w:rsidRDefault="00417F4A" w:rsidP="00417F4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B0F32E2" w14:textId="77777777" w:rsidR="00417F4A" w:rsidRPr="006F5358" w:rsidRDefault="00417F4A" w:rsidP="00417F4A">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11FD640" w14:textId="77777777" w:rsidR="00417F4A" w:rsidRPr="006F5358" w:rsidRDefault="00417F4A" w:rsidP="00417F4A">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D6B4066" w14:textId="77777777" w:rsidR="00417F4A" w:rsidRPr="006F5358" w:rsidRDefault="00417F4A" w:rsidP="00417F4A">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6925928" w14:textId="77777777" w:rsidR="00417F4A" w:rsidRPr="006F5358" w:rsidRDefault="00417F4A" w:rsidP="00417F4A">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57730DAD" w14:textId="77777777" w:rsidR="00417F4A" w:rsidRPr="006F5358" w:rsidRDefault="00417F4A" w:rsidP="00417F4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3E07DE3" w14:textId="77777777" w:rsidR="00417F4A" w:rsidRPr="006F5358" w:rsidRDefault="00417F4A" w:rsidP="00417F4A">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064A57B8" w14:textId="77777777" w:rsidR="00417F4A" w:rsidRPr="00014FB5" w:rsidRDefault="00417F4A" w:rsidP="00417F4A">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6D13D0D5" w14:textId="77777777" w:rsidR="00417F4A" w:rsidRDefault="00417F4A" w:rsidP="00417F4A">
      <w:r w:rsidRPr="00014FB5">
        <w:rPr>
          <w:rStyle w:val="Style13ptBold"/>
        </w:rPr>
        <w:t>Paradise, 25</w:t>
      </w:r>
      <w:r>
        <w:t>—Associate Professor of Law and Professor Dallas Willard Scholar at Rutgers Law School (Brandon, “Soul Force and Social Transformation: Martin Luther King Jr. beyond Liberalism and Critical Race Theory,” Journal of Law and Religion, June 17, 2025, doi:10.1017/jlr.2024.23, language modifications denoted by brackets, dml)</w:t>
      </w:r>
    </w:p>
    <w:p w14:paraId="2C3F74EA" w14:textId="77777777" w:rsidR="00417F4A" w:rsidRPr="00E70EA8" w:rsidRDefault="00417F4A" w:rsidP="00417F4A">
      <w:pPr>
        <w:rPr>
          <w:sz w:val="14"/>
        </w:rPr>
      </w:pPr>
      <w:r w:rsidRPr="00E70EA8">
        <w:rPr>
          <w:sz w:val="14"/>
        </w:rPr>
        <w:t xml:space="preserve"> Yet </w:t>
      </w:r>
      <w:r w:rsidRPr="00491896">
        <w:rPr>
          <w:rStyle w:val="Emphasis"/>
          <w:highlight w:val="green"/>
        </w:rPr>
        <w:t>empirical evidence</w:t>
      </w:r>
      <w:r w:rsidRPr="00014FB5">
        <w:rPr>
          <w:rStyle w:val="StyleUnderline"/>
        </w:rPr>
        <w:t xml:space="preserve"> </w:t>
      </w:r>
      <w:r w:rsidRPr="00491896">
        <w:rPr>
          <w:rStyle w:val="StyleUnderline"/>
          <w:highlight w:val="green"/>
        </w:rPr>
        <w:t>suggests</w:t>
      </w:r>
      <w:r w:rsidRPr="00014FB5">
        <w:rPr>
          <w:rStyle w:val="StyleUnderline"/>
        </w:rPr>
        <w:t xml:space="preserve"> that </w:t>
      </w:r>
      <w:r w:rsidRPr="00491896">
        <w:rPr>
          <w:rStyle w:val="StyleUnderline"/>
          <w:highlight w:val="green"/>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491896">
        <w:rPr>
          <w:rStyle w:val="StyleUnderline"/>
          <w:highlight w:val="green"/>
        </w:rPr>
        <w:t xml:space="preserve">increased </w:t>
      </w:r>
      <w:r w:rsidRPr="00491896">
        <w:rPr>
          <w:rStyle w:val="Emphasis"/>
          <w:highlight w:val="green"/>
        </w:rPr>
        <w:t>voter support</w:t>
      </w:r>
      <w:r w:rsidRPr="00014FB5">
        <w:rPr>
          <w:rStyle w:val="StyleUnderline"/>
        </w:rPr>
        <w:t xml:space="preserve"> for civil rights</w:t>
      </w:r>
      <w:r w:rsidRPr="00E70EA8">
        <w:rPr>
          <w:sz w:val="14"/>
        </w:rPr>
        <w:t xml:space="preserve">, </w:t>
      </w:r>
      <w:r w:rsidRPr="00491896">
        <w:rPr>
          <w:rStyle w:val="StyleUnderline"/>
          <w:highlight w:val="green"/>
        </w:rPr>
        <w:t xml:space="preserve">led to positive </w:t>
      </w:r>
      <w:r w:rsidRPr="00491896">
        <w:rPr>
          <w:rStyle w:val="Emphasis"/>
          <w:highlight w:val="green"/>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491896">
        <w:rPr>
          <w:rStyle w:val="StyleUnderline"/>
          <w:highlight w:val="green"/>
        </w:rPr>
        <w:t>and</w:t>
      </w:r>
      <w:r w:rsidRPr="00E70EA8">
        <w:rPr>
          <w:sz w:val="14"/>
        </w:rPr>
        <w:t xml:space="preserve"> “</w:t>
      </w:r>
      <w:r w:rsidRPr="00491896">
        <w:rPr>
          <w:rStyle w:val="StyleUnderline"/>
          <w:highlight w:val="green"/>
        </w:rPr>
        <w:t xml:space="preserve">played a </w:t>
      </w:r>
      <w:r w:rsidRPr="00491896">
        <w:rPr>
          <w:rStyle w:val="Emphasis"/>
          <w:highlight w:val="green"/>
        </w:rPr>
        <w:t>critical role</w:t>
      </w:r>
      <w:r w:rsidRPr="00491896">
        <w:rPr>
          <w:rStyle w:val="StyleUnderline"/>
          <w:highlight w:val="green"/>
        </w:rPr>
        <w:t xml:space="preserve"> in tilting the </w:t>
      </w:r>
      <w:r w:rsidRPr="00491896">
        <w:rPr>
          <w:rStyle w:val="Emphasis"/>
          <w:highlight w:val="green"/>
        </w:rPr>
        <w:t>national</w:t>
      </w:r>
      <w:r w:rsidRPr="00E70EA8">
        <w:rPr>
          <w:rStyle w:val="Emphasis"/>
        </w:rPr>
        <w:t xml:space="preserve"> political </w:t>
      </w:r>
      <w:r w:rsidRPr="00491896">
        <w:rPr>
          <w:rStyle w:val="Emphasis"/>
          <w:highlight w:val="green"/>
        </w:rPr>
        <w:t>agenda</w:t>
      </w:r>
      <w:r w:rsidRPr="00014FB5">
        <w:rPr>
          <w:rStyle w:val="StyleUnderline"/>
        </w:rPr>
        <w:t xml:space="preserve"> toward civil rights</w:t>
      </w:r>
      <w:r w:rsidRPr="00E70EA8">
        <w:rPr>
          <w:sz w:val="14"/>
        </w:rPr>
        <w:t>.”Footnote 72</w:t>
      </w:r>
    </w:p>
    <w:p w14:paraId="19750077" w14:textId="77777777" w:rsidR="00417F4A" w:rsidRPr="00E70EA8" w:rsidRDefault="00417F4A" w:rsidP="00417F4A">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491896">
        <w:rPr>
          <w:rStyle w:val="StyleUnderline"/>
          <w:highlight w:val="green"/>
        </w:rPr>
        <w:t xml:space="preserve">Dramatic shifts in </w:t>
      </w:r>
      <w:r w:rsidRPr="00491896">
        <w:rPr>
          <w:rStyle w:val="Emphasis"/>
          <w:highlight w:val="green"/>
        </w:rPr>
        <w:t>racial attitudes</w:t>
      </w:r>
      <w:r w:rsidRPr="00491896">
        <w:rPr>
          <w:rStyle w:val="StyleUnderline"/>
          <w:highlight w:val="green"/>
        </w:rPr>
        <w:t xml:space="preserve"> have occurred in a </w:t>
      </w:r>
      <w:r w:rsidRPr="00491896">
        <w:rPr>
          <w:rStyle w:val="Emphasis"/>
          <w:highlight w:val="green"/>
        </w:rPr>
        <w:t>variety</w:t>
      </w:r>
      <w:r w:rsidRPr="00491896">
        <w:rPr>
          <w:rStyle w:val="StyleUnderline"/>
          <w:highlight w:val="green"/>
        </w:rPr>
        <w:t xml:space="preserve"> of</w:t>
      </w:r>
      <w:r w:rsidRPr="00014FB5">
        <w:rPr>
          <w:rStyle w:val="StyleUnderline"/>
        </w:rPr>
        <w:t xml:space="preserve"> specific </w:t>
      </w:r>
      <w:r w:rsidRPr="00491896">
        <w:rPr>
          <w:rStyle w:val="StyleUnderline"/>
          <w:highlight w:val="green"/>
        </w:rPr>
        <w:t>areas</w:t>
      </w:r>
      <w:r w:rsidRPr="00E70EA8">
        <w:rPr>
          <w:sz w:val="14"/>
        </w:rPr>
        <w:t xml:space="preserve">, </w:t>
      </w:r>
      <w:r w:rsidRPr="00491896">
        <w:rPr>
          <w:rStyle w:val="StyleUnderline"/>
          <w:highlight w:val="green"/>
        </w:rPr>
        <w:t>including</w:t>
      </w:r>
      <w:r w:rsidRPr="00014FB5">
        <w:rPr>
          <w:rStyle w:val="StyleUnderline"/>
        </w:rPr>
        <w:t xml:space="preserve"> but not limited to </w:t>
      </w:r>
      <w:r w:rsidRPr="00E70EA8">
        <w:rPr>
          <w:rStyle w:val="StyleUnderline"/>
        </w:rPr>
        <w:t xml:space="preserve">far </w:t>
      </w:r>
      <w:r w:rsidRPr="00491896">
        <w:rPr>
          <w:rStyle w:val="StyleUnderline"/>
          <w:highlight w:val="green"/>
        </w:rPr>
        <w:t>less support for</w:t>
      </w:r>
      <w:r w:rsidRPr="00014FB5">
        <w:rPr>
          <w:rStyle w:val="StyleUnderline"/>
        </w:rPr>
        <w:t xml:space="preserve"> the ideology of </w:t>
      </w:r>
      <w:r w:rsidRPr="00E70EA8">
        <w:rPr>
          <w:rStyle w:val="Emphasis"/>
        </w:rPr>
        <w:t xml:space="preserve">white </w:t>
      </w:r>
      <w:r w:rsidRPr="00491896">
        <w:rPr>
          <w:rStyle w:val="Emphasis"/>
          <w:highlight w:val="green"/>
        </w:rPr>
        <w:t>biological superiority</w:t>
      </w:r>
      <w:r w:rsidRPr="00E70EA8">
        <w:rPr>
          <w:sz w:val="14"/>
        </w:rPr>
        <w:t xml:space="preserve">, </w:t>
      </w:r>
      <w:r w:rsidRPr="00491896">
        <w:rPr>
          <w:rStyle w:val="Emphasis"/>
          <w:highlight w:val="green"/>
        </w:rPr>
        <w:t>anti-miscegenation laws</w:t>
      </w:r>
      <w:r w:rsidRPr="00491896">
        <w:rPr>
          <w:sz w:val="14"/>
          <w:highlight w:val="green"/>
        </w:rPr>
        <w:t>,</w:t>
      </w:r>
      <w:r w:rsidRPr="00E70EA8">
        <w:rPr>
          <w:sz w:val="14"/>
        </w:rPr>
        <w:t xml:space="preserve"> </w:t>
      </w:r>
      <w:r w:rsidRPr="00014FB5">
        <w:rPr>
          <w:rStyle w:val="StyleUnderline"/>
        </w:rPr>
        <w:t xml:space="preserve">de jure </w:t>
      </w:r>
      <w:r w:rsidRPr="00491896">
        <w:rPr>
          <w:rStyle w:val="Emphasis"/>
          <w:highlight w:val="green"/>
        </w:rPr>
        <w:t>segregated schools</w:t>
      </w:r>
      <w:r w:rsidRPr="00E70EA8">
        <w:rPr>
          <w:sz w:val="14"/>
        </w:rPr>
        <w:t xml:space="preserve">, </w:t>
      </w:r>
      <w:r w:rsidRPr="00491896">
        <w:rPr>
          <w:rStyle w:val="StyleUnderline"/>
          <w:highlight w:val="green"/>
        </w:rPr>
        <w:t>and</w:t>
      </w:r>
      <w:r w:rsidRPr="00014FB5">
        <w:rPr>
          <w:rStyle w:val="StyleUnderline"/>
        </w:rPr>
        <w:t xml:space="preserve"> white assertions of a supposed right to a </w:t>
      </w:r>
      <w:r w:rsidRPr="00E70EA8">
        <w:rPr>
          <w:rStyle w:val="Emphasis"/>
        </w:rPr>
        <w:t xml:space="preserve">racially </w:t>
      </w:r>
      <w:r w:rsidRPr="00491896">
        <w:rPr>
          <w:rStyle w:val="Emphasis"/>
          <w:highlight w:val="green"/>
        </w:rPr>
        <w:t>exclusionary neighborhood</w:t>
      </w:r>
      <w:r w:rsidRPr="00E70EA8">
        <w:rPr>
          <w:sz w:val="14"/>
        </w:rPr>
        <w:t xml:space="preserve">.Footnote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and white racial resentment.Footnote 75</w:t>
      </w:r>
    </w:p>
    <w:p w14:paraId="389F8556" w14:textId="77777777" w:rsidR="00417F4A" w:rsidRPr="00E70EA8" w:rsidRDefault="00417F4A" w:rsidP="00417F4A">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491896">
        <w:rPr>
          <w:rStyle w:val="StyleUnderline"/>
          <w:highlight w:val="green"/>
        </w:rPr>
        <w:t xml:space="preserve">substantial improvements have occurred in </w:t>
      </w:r>
      <w:r w:rsidRPr="00491896">
        <w:rPr>
          <w:rStyle w:val="Emphasis"/>
          <w:highlight w:val="green"/>
        </w:rPr>
        <w:t>many areas</w:t>
      </w:r>
      <w:r w:rsidRPr="00491896">
        <w:rPr>
          <w:rStyle w:val="StyleUnderline"/>
          <w:highlight w:val="green"/>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491896">
        <w:rPr>
          <w:rStyle w:val="Emphasis"/>
          <w:highlight w:val="green"/>
        </w:rPr>
        <w:t>poverty</w:t>
      </w:r>
      <w:r w:rsidRPr="00491896">
        <w:rPr>
          <w:rStyle w:val="StyleUnderline"/>
          <w:highlight w:val="green"/>
        </w:rPr>
        <w:t xml:space="preserve"> rate</w:t>
      </w:r>
      <w:r w:rsidRPr="00E70EA8">
        <w:rPr>
          <w:sz w:val="14"/>
        </w:rPr>
        <w:t xml:space="preserve">, high school and college </w:t>
      </w:r>
      <w:r w:rsidRPr="00491896">
        <w:rPr>
          <w:rStyle w:val="Emphasis"/>
          <w:highlight w:val="green"/>
        </w:rPr>
        <w:t>graduation</w:t>
      </w:r>
      <w:r w:rsidRPr="00491896">
        <w:rPr>
          <w:rStyle w:val="StyleUnderline"/>
          <w:highlight w:val="green"/>
        </w:rPr>
        <w:t xml:space="preserve"> </w:t>
      </w:r>
      <w:r w:rsidRPr="00E70EA8">
        <w:rPr>
          <w:rStyle w:val="StyleUnderline"/>
        </w:rPr>
        <w:t>rates</w:t>
      </w:r>
      <w:r w:rsidRPr="00E70EA8">
        <w:rPr>
          <w:sz w:val="14"/>
        </w:rPr>
        <w:t xml:space="preserve">, </w:t>
      </w:r>
      <w:r w:rsidRPr="00491896">
        <w:rPr>
          <w:rStyle w:val="StyleUnderline"/>
          <w:highlight w:val="green"/>
        </w:rPr>
        <w:t>and</w:t>
      </w:r>
      <w:r w:rsidRPr="00E70EA8">
        <w:rPr>
          <w:sz w:val="14"/>
        </w:rPr>
        <w:t xml:space="preserve"> (recently) </w:t>
      </w:r>
      <w:r w:rsidRPr="00014FB5">
        <w:rPr>
          <w:rStyle w:val="StyleUnderline"/>
        </w:rPr>
        <w:t xml:space="preserve">an historically low Black </w:t>
      </w:r>
      <w:r w:rsidRPr="00491896">
        <w:rPr>
          <w:rStyle w:val="Emphasis"/>
          <w:highlight w:val="gree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5ACAFF3E" w14:textId="77777777" w:rsidR="00417F4A" w:rsidRPr="00E70EA8" w:rsidRDefault="00417F4A" w:rsidP="00417F4A">
      <w:pPr>
        <w:rPr>
          <w:sz w:val="14"/>
        </w:rPr>
      </w:pPr>
      <w:r w:rsidRPr="00491896">
        <w:rPr>
          <w:rStyle w:val="StyleUnderline"/>
          <w:highlight w:val="green"/>
        </w:rPr>
        <w:t>Although</w:t>
      </w:r>
      <w:r w:rsidRPr="00014FB5">
        <w:rPr>
          <w:rStyle w:val="StyleUnderline"/>
        </w:rPr>
        <w:t xml:space="preserve"> </w:t>
      </w:r>
      <w:r w:rsidRPr="00491896">
        <w:rPr>
          <w:rStyle w:val="StyleUnderline"/>
          <w:highlight w:val="green"/>
        </w:rPr>
        <w:t>improvements</w:t>
      </w:r>
      <w:r w:rsidRPr="00014FB5">
        <w:rPr>
          <w:rStyle w:val="StyleUnderline"/>
        </w:rPr>
        <w:t xml:space="preserve"> in white racial attitudes and various measures of Black life </w:t>
      </w:r>
      <w:r w:rsidRPr="00491896">
        <w:rPr>
          <w:rStyle w:val="StyleUnderline"/>
          <w:highlight w:val="green"/>
        </w:rPr>
        <w:t xml:space="preserve">are </w:t>
      </w:r>
      <w:r w:rsidRPr="00491896">
        <w:rPr>
          <w:rStyle w:val="Emphasis"/>
          <w:highlight w:val="green"/>
        </w:rPr>
        <w:t>mixed</w:t>
      </w:r>
      <w:r w:rsidRPr="00491896">
        <w:rPr>
          <w:rStyle w:val="StyleUnderline"/>
          <w:highlight w:val="green"/>
        </w:rPr>
        <w:t xml:space="preserve"> and </w:t>
      </w:r>
      <w:r w:rsidRPr="00491896">
        <w:rPr>
          <w:rStyle w:val="Emphasis"/>
          <w:highlight w:val="gree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491896">
        <w:rPr>
          <w:rStyle w:val="Emphasis"/>
          <w:sz w:val="30"/>
          <w:szCs w:val="30"/>
          <w:highlight w:val="green"/>
        </w:rPr>
        <w:t>because racial progress has occurred</w:t>
      </w:r>
      <w:r w:rsidRPr="00491896">
        <w:rPr>
          <w:sz w:val="14"/>
          <w:highlight w:val="green"/>
        </w:rPr>
        <w:t xml:space="preserve">, </w:t>
      </w:r>
      <w:r w:rsidRPr="00491896">
        <w:rPr>
          <w:rStyle w:val="Emphasis"/>
          <w:sz w:val="30"/>
          <w:szCs w:val="30"/>
          <w:highlight w:val="green"/>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491896">
        <w:rPr>
          <w:rStyle w:val="StyleUnderline"/>
          <w:highlight w:val="green"/>
        </w:rPr>
        <w:t xml:space="preserve">thesis that racism is </w:t>
      </w:r>
      <w:r w:rsidRPr="00491896">
        <w:rPr>
          <w:rStyle w:val="Emphasis"/>
          <w:highlight w:val="green"/>
        </w:rPr>
        <w:t>permanent</w:t>
      </w:r>
      <w:r w:rsidRPr="00E70EA8">
        <w:rPr>
          <w:sz w:val="14"/>
        </w:rPr>
        <w:t xml:space="preserve">.Footnote 80 On the other hand, the thesis </w:t>
      </w:r>
      <w:r w:rsidRPr="00491896">
        <w:rPr>
          <w:rStyle w:val="StyleUnderline"/>
          <w:highlight w:val="green"/>
        </w:rPr>
        <w:t xml:space="preserve">is </w:t>
      </w:r>
      <w:r w:rsidRPr="00491896">
        <w:rPr>
          <w:rStyle w:val="Emphasis"/>
          <w:highlight w:val="green"/>
        </w:rPr>
        <w:t>untestable</w:t>
      </w:r>
      <w:r w:rsidRPr="00E70EA8">
        <w:rPr>
          <w:sz w:val="14"/>
        </w:rPr>
        <w:t xml:space="preserve">, </w:t>
      </w:r>
      <w:r w:rsidRPr="00014FB5">
        <w:rPr>
          <w:rStyle w:val="StyleUnderline"/>
        </w:rPr>
        <w:t xml:space="preserve">as </w:t>
      </w:r>
      <w:r w:rsidRPr="00491896">
        <w:rPr>
          <w:rStyle w:val="StyleUnderline"/>
          <w:highlight w:val="green"/>
        </w:rPr>
        <w:t xml:space="preserve">there is </w:t>
      </w:r>
      <w:r w:rsidRPr="00491896">
        <w:rPr>
          <w:rStyle w:val="Emphasis"/>
          <w:highlight w:val="green"/>
        </w:rPr>
        <w:t>no way</w:t>
      </w:r>
      <w:r w:rsidRPr="00491896">
        <w:rPr>
          <w:rStyle w:val="StyleUnderline"/>
          <w:highlight w:val="green"/>
        </w:rPr>
        <w:t xml:space="preserve"> of</w:t>
      </w:r>
      <w:r w:rsidRPr="00014FB5">
        <w:rPr>
          <w:rStyle w:val="StyleUnderline"/>
        </w:rPr>
        <w:t xml:space="preserve"> definitively </w:t>
      </w:r>
      <w:r w:rsidRPr="00491896">
        <w:rPr>
          <w:rStyle w:val="Emphasis"/>
          <w:highlight w:val="green"/>
        </w:rPr>
        <w:t>proving</w:t>
      </w:r>
      <w:r w:rsidRPr="00491896">
        <w:rPr>
          <w:rStyle w:val="StyleUnderline"/>
          <w:highlight w:val="green"/>
        </w:rPr>
        <w:t xml:space="preserve"> or </w:t>
      </w:r>
      <w:r w:rsidRPr="00491896">
        <w:rPr>
          <w:rStyle w:val="Emphasis"/>
          <w:highlight w:val="green"/>
        </w:rPr>
        <w:t>disproving</w:t>
      </w:r>
      <w:r w:rsidRPr="00491896">
        <w:rPr>
          <w:rStyle w:val="StyleUnderline"/>
          <w:highlight w:val="green"/>
        </w:rPr>
        <w:t xml:space="preserve"> whether racism will exist for all time even if </w:t>
      </w:r>
      <w:r w:rsidRPr="00491896">
        <w:rPr>
          <w:rStyle w:val="Emphasis"/>
          <w:highlight w:val="green"/>
        </w:rPr>
        <w:t>greatly ameliorated</w:t>
      </w:r>
      <w:r w:rsidRPr="00E70EA8">
        <w:rPr>
          <w:sz w:val="14"/>
        </w:rPr>
        <w:t>.Footnote 81</w:t>
      </w:r>
    </w:p>
    <w:p w14:paraId="38AEE6E8" w14:textId="77777777" w:rsidR="00417F4A" w:rsidRPr="00E70EA8" w:rsidRDefault="00417F4A" w:rsidP="00417F4A">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particular, </w:t>
      </w:r>
      <w:r w:rsidRPr="00491896">
        <w:rPr>
          <w:rStyle w:val="StyleUnderline"/>
          <w:highlight w:val="green"/>
        </w:rPr>
        <w:t xml:space="preserve">in the face of </w:t>
      </w:r>
      <w:r w:rsidRPr="00491896">
        <w:rPr>
          <w:rStyle w:val="Emphasis"/>
          <w:highlight w:val="green"/>
        </w:rPr>
        <w:t>empirically documented</w:t>
      </w:r>
      <w:r w:rsidRPr="00491896">
        <w:rPr>
          <w:rStyle w:val="StyleUnderline"/>
          <w:highlight w:val="green"/>
        </w:rPr>
        <w:t xml:space="preserve"> increased white support for racial equality and </w:t>
      </w:r>
      <w:r w:rsidRPr="00491896">
        <w:rPr>
          <w:rStyle w:val="Emphasis"/>
          <w:highlight w:val="green"/>
        </w:rPr>
        <w:t>sustained</w:t>
      </w:r>
      <w:r w:rsidRPr="00491896">
        <w:rPr>
          <w:rStyle w:val="StyleUnderline"/>
          <w:highlight w:val="green"/>
        </w:rPr>
        <w:t xml:space="preserve"> and </w:t>
      </w:r>
      <w:r w:rsidRPr="00491896">
        <w:rPr>
          <w:rStyle w:val="Emphasis"/>
          <w:highlight w:val="green"/>
        </w:rPr>
        <w:t>widely held repudiation</w:t>
      </w:r>
      <w:r w:rsidRPr="00491896">
        <w:rPr>
          <w:rStyle w:val="StyleUnderline"/>
          <w:highlight w:val="green"/>
        </w:rPr>
        <w:t xml:space="preserve"> of</w:t>
      </w:r>
      <w:r w:rsidRPr="00014FB5">
        <w:rPr>
          <w:rStyle w:val="StyleUnderline"/>
        </w:rPr>
        <w:t xml:space="preserve"> normative and official </w:t>
      </w:r>
      <w:r w:rsidRPr="00491896">
        <w:rPr>
          <w:rStyle w:val="StyleUnderline"/>
          <w:highlight w:val="green"/>
        </w:rPr>
        <w:t>white supremacist ideology</w:t>
      </w:r>
      <w:r w:rsidRPr="00014FB5">
        <w:rPr>
          <w:rStyle w:val="StyleUnderline"/>
        </w:rPr>
        <w:t xml:space="preserve"> in the form of such things as Jim Crow and anti-miscegenation laws</w:t>
      </w:r>
      <w:r w:rsidRPr="00E70EA8">
        <w:rPr>
          <w:sz w:val="14"/>
        </w:rPr>
        <w:t xml:space="preserve">, </w:t>
      </w:r>
      <w:r w:rsidRPr="00E70EA8">
        <w:rPr>
          <w:rStyle w:val="StyleUnderline"/>
        </w:rPr>
        <w:t xml:space="preserve">it is </w:t>
      </w:r>
      <w:r w:rsidRPr="00491896">
        <w:rPr>
          <w:rStyle w:val="Emphasis"/>
          <w:highlight w:val="green"/>
        </w:rPr>
        <w:t>not plausible</w:t>
      </w:r>
      <w:r w:rsidRPr="00491896">
        <w:rPr>
          <w:rStyle w:val="StyleUnderline"/>
          <w:highlight w:val="green"/>
        </w:rPr>
        <w:t xml:space="preserve"> to maintain</w:t>
      </w:r>
      <w:r w:rsidRPr="00E70EA8">
        <w:rPr>
          <w:sz w:val="14"/>
        </w:rPr>
        <w:t xml:space="preserve">, as the interest-convergence thesis does, </w:t>
      </w:r>
      <w:r w:rsidRPr="00E70EA8">
        <w:rPr>
          <w:rStyle w:val="StyleUnderline"/>
        </w:rPr>
        <w:t xml:space="preserve">that </w:t>
      </w:r>
      <w:r w:rsidRPr="00491896">
        <w:rPr>
          <w:rStyle w:val="StyleUnderline"/>
          <w:highlight w:val="green"/>
        </w:rPr>
        <w:t xml:space="preserve">Black progress occurs </w:t>
      </w:r>
      <w:r w:rsidRPr="00491896">
        <w:rPr>
          <w:rStyle w:val="Emphasis"/>
          <w:highlight w:val="green"/>
        </w:rPr>
        <w:t>only</w:t>
      </w:r>
      <w:r w:rsidRPr="00491896">
        <w:rPr>
          <w:rStyle w:val="StyleUnderline"/>
          <w:highlight w:val="gree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491896">
        <w:rPr>
          <w:rStyle w:val="Emphasis"/>
          <w:highlight w:val="gree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491896">
        <w:rPr>
          <w:rStyle w:val="StyleUnderline"/>
          <w:highlight w:val="green"/>
        </w:rPr>
        <w:t>white racial interests dominate</w:t>
      </w:r>
      <w:r w:rsidRPr="00E70EA8">
        <w:rPr>
          <w:rStyle w:val="StyleUnderline"/>
        </w:rPr>
        <w:t xml:space="preserve"> the sphere of politics and power is plausible</w:t>
      </w:r>
      <w:r w:rsidRPr="00E70EA8">
        <w:rPr>
          <w:sz w:val="14"/>
        </w:rPr>
        <w:t xml:space="preserve">, </w:t>
      </w:r>
      <w:r w:rsidRPr="00491896">
        <w:rPr>
          <w:rStyle w:val="StyleUnderline"/>
          <w:highlight w:val="green"/>
        </w:rPr>
        <w:t>and</w:t>
      </w:r>
      <w:r w:rsidRPr="00E70EA8">
        <w:rPr>
          <w:rStyle w:val="StyleUnderline"/>
        </w:rPr>
        <w:t xml:space="preserve"> we assume that white racial interests have shifted in ways that </w:t>
      </w:r>
      <w:r w:rsidRPr="00491896">
        <w:rPr>
          <w:rStyle w:val="StyleUnderline"/>
          <w:highlight w:val="green"/>
        </w:rPr>
        <w:t>support continuing</w:t>
      </w:r>
      <w:r w:rsidRPr="00E70EA8">
        <w:rPr>
          <w:rStyle w:val="StyleUnderline"/>
        </w:rPr>
        <w:t xml:space="preserve"> forms of racial </w:t>
      </w:r>
      <w:r w:rsidRPr="00491896">
        <w:rPr>
          <w:rStyle w:val="StyleUnderline"/>
          <w:highlight w:val="green"/>
        </w:rPr>
        <w:t>subordination</w:t>
      </w:r>
      <w:r w:rsidRPr="00E70EA8">
        <w:rPr>
          <w:sz w:val="14"/>
        </w:rPr>
        <w:t xml:space="preserve">, </w:t>
      </w:r>
      <w:r w:rsidRPr="00491896">
        <w:rPr>
          <w:rStyle w:val="StyleUnderline"/>
          <w:highlight w:val="green"/>
        </w:rPr>
        <w:t xml:space="preserve">it is </w:t>
      </w:r>
      <w:r w:rsidRPr="00491896">
        <w:rPr>
          <w:rStyle w:val="Emphasis"/>
          <w:highlight w:val="green"/>
        </w:rPr>
        <w:t>not plausible</w:t>
      </w:r>
      <w:r w:rsidRPr="00491896">
        <w:rPr>
          <w:rStyle w:val="StyleUnderline"/>
          <w:highlight w:val="green"/>
        </w:rPr>
        <w:t xml:space="preserve"> to maintain that there </w:t>
      </w:r>
      <w:r w:rsidRPr="00491896">
        <w:rPr>
          <w:rStyle w:val="Emphasis"/>
          <w:highlight w:val="green"/>
        </w:rPr>
        <w:t>has not been a 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progress with the alignment of white interests</w:t>
      </w:r>
      <w:r w:rsidRPr="00E70EA8">
        <w:rPr>
          <w:sz w:val="14"/>
        </w:rPr>
        <w:t>.</w:t>
      </w:r>
    </w:p>
    <w:p w14:paraId="28DD3603" w14:textId="77777777" w:rsidR="00417F4A" w:rsidRDefault="00417F4A" w:rsidP="00417F4A">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491896">
        <w:rPr>
          <w:rStyle w:val="StyleUnderline"/>
          <w:highlight w:val="green"/>
        </w:rPr>
        <w:t xml:space="preserve">there is </w:t>
      </w:r>
      <w:r w:rsidRPr="00491896">
        <w:rPr>
          <w:rStyle w:val="Emphasis"/>
          <w:highlight w:val="green"/>
        </w:rPr>
        <w:t>no real question</w:t>
      </w:r>
      <w:r w:rsidRPr="00491896">
        <w:rPr>
          <w:rStyle w:val="StyleUnderline"/>
          <w:highlight w:val="green"/>
        </w:rPr>
        <w:t xml:space="preserve"> that</w:t>
      </w:r>
      <w:r w:rsidRPr="00E70EA8">
        <w:rPr>
          <w:rStyle w:val="StyleUnderline"/>
        </w:rPr>
        <w:t xml:space="preserve"> the forms of racial subordination present in </w:t>
      </w:r>
      <w:r w:rsidRPr="00491896">
        <w:rPr>
          <w:rStyle w:val="StyleUnderline"/>
          <w:highlight w:val="green"/>
        </w:rPr>
        <w:t>slavery and</w:t>
      </w:r>
      <w:r w:rsidRPr="00E70EA8">
        <w:rPr>
          <w:rStyle w:val="StyleUnderline"/>
        </w:rPr>
        <w:t xml:space="preserve"> the </w:t>
      </w:r>
      <w:r w:rsidRPr="00491896">
        <w:rPr>
          <w:rStyle w:val="StyleUnderline"/>
          <w:highlight w:val="green"/>
        </w:rPr>
        <w:t>Jim Crow</w:t>
      </w:r>
      <w:r w:rsidRPr="00E70EA8">
        <w:rPr>
          <w:rStyle w:val="StyleUnderline"/>
        </w:rPr>
        <w:t xml:space="preserve"> era </w:t>
      </w:r>
      <w:r w:rsidRPr="00491896">
        <w:rPr>
          <w:rStyle w:val="StyleUnderline"/>
          <w:highlight w:val="green"/>
        </w:rPr>
        <w:t xml:space="preserve">were </w:t>
      </w:r>
      <w:r w:rsidRPr="00491896">
        <w:rPr>
          <w:rStyle w:val="Emphasis"/>
          <w:highlight w:val="green"/>
        </w:rPr>
        <w:t>more vicious</w:t>
      </w:r>
      <w:r w:rsidRPr="00491896">
        <w:rPr>
          <w:rStyle w:val="StyleUnderline"/>
          <w:highlight w:val="green"/>
        </w:rPr>
        <w:t xml:space="preserve"> and </w:t>
      </w:r>
      <w:r w:rsidRPr="00491896">
        <w:rPr>
          <w:rStyle w:val="Emphasis"/>
          <w:highlight w:val="green"/>
        </w:rPr>
        <w:t>categorical</w:t>
      </w:r>
      <w:r w:rsidRPr="00491896">
        <w:rPr>
          <w:rStyle w:val="StyleUnderline"/>
          <w:highlight w:val="green"/>
        </w:rPr>
        <w:t xml:space="preserve"> than</w:t>
      </w:r>
      <w:r w:rsidRPr="00E70EA8">
        <w:rPr>
          <w:rStyle w:val="StyleUnderline"/>
        </w:rPr>
        <w:t xml:space="preserve"> the forms present </w:t>
      </w:r>
      <w:r w:rsidRPr="00491896">
        <w:rPr>
          <w:rStyle w:val="StyleUnderline"/>
          <w:highlight w:val="gree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496DE1DD" w14:textId="77777777" w:rsidR="00417F4A" w:rsidRDefault="00417F4A" w:rsidP="00417F4A">
      <w:pPr>
        <w:rPr>
          <w:rFonts w:asciiTheme="minorHAnsi" w:hAnsiTheme="minorHAnsi" w:cstheme="minorBidi"/>
        </w:rPr>
      </w:pPr>
    </w:p>
    <w:p w14:paraId="177EADC9" w14:textId="77777777" w:rsidR="00417F4A" w:rsidRPr="00D02E83" w:rsidRDefault="00417F4A" w:rsidP="00417F4A">
      <w:pPr>
        <w:pStyle w:val="Heading4"/>
        <w:rPr>
          <w:b w:val="0"/>
          <w:bCs/>
        </w:rPr>
      </w:pPr>
      <w:r>
        <w:t xml:space="preserve">Racism’s </w:t>
      </w:r>
      <w:r>
        <w:rPr>
          <w:u w:val="single"/>
        </w:rPr>
        <w:t>contingent</w:t>
      </w:r>
      <w:r>
        <w:t xml:space="preserve">, not </w:t>
      </w:r>
      <w:r>
        <w:rPr>
          <w:u w:val="single"/>
        </w:rPr>
        <w:t>structural</w:t>
      </w:r>
      <w:r>
        <w:t>.</w:t>
      </w:r>
    </w:p>
    <w:p w14:paraId="71DDAAF8" w14:textId="77777777" w:rsidR="00417F4A" w:rsidRDefault="00417F4A" w:rsidP="00417F4A">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5FF4D9B6" w14:textId="77777777" w:rsidR="00417F4A" w:rsidRPr="00BB53AD" w:rsidRDefault="00417F4A" w:rsidP="00417F4A">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4F51116E" w14:textId="77777777" w:rsidR="00417F4A" w:rsidRPr="00BB53AD" w:rsidRDefault="00417F4A" w:rsidP="00417F4A">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4167B87" w14:textId="77777777" w:rsidR="00417F4A" w:rsidRPr="00BB53AD" w:rsidRDefault="00417F4A" w:rsidP="00417F4A">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1D8DF0B1" w14:textId="77777777" w:rsidR="00417F4A" w:rsidRPr="00BB53AD" w:rsidRDefault="00417F4A" w:rsidP="00417F4A">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69577982" w14:textId="77777777" w:rsidR="00417F4A" w:rsidRPr="00BB53AD" w:rsidRDefault="00417F4A" w:rsidP="00417F4A">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5BDD6DCE" w14:textId="77777777" w:rsidR="00417F4A" w:rsidRDefault="00417F4A" w:rsidP="00417F4A">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58CA6228" w14:textId="77777777" w:rsidR="00417F4A" w:rsidRDefault="00417F4A" w:rsidP="00417F4A">
      <w:pPr>
        <w:rPr>
          <w:rFonts w:asciiTheme="minorHAnsi" w:hAnsiTheme="minorHAnsi" w:cstheme="minorBidi"/>
        </w:rPr>
      </w:pPr>
    </w:p>
    <w:p w14:paraId="67248F11" w14:textId="77777777" w:rsidR="00417F4A" w:rsidRPr="009D7862" w:rsidRDefault="00417F4A" w:rsidP="00417F4A">
      <w:pPr>
        <w:pStyle w:val="Heading4"/>
      </w:pPr>
      <w:r>
        <w:t xml:space="preserve">Antiblack violence isn’t </w:t>
      </w:r>
      <w:r>
        <w:rPr>
          <w:u w:val="single"/>
        </w:rPr>
        <w:t>metaphysically calcified</w:t>
      </w:r>
      <w:r>
        <w:t xml:space="preserve"> and theorizing it as such is </w:t>
      </w:r>
      <w:r>
        <w:rPr>
          <w:u w:val="single"/>
        </w:rPr>
        <w:t>depoliticizing</w:t>
      </w:r>
      <w:r>
        <w:t>.</w:t>
      </w:r>
    </w:p>
    <w:p w14:paraId="009166A8" w14:textId="77777777" w:rsidR="00417F4A" w:rsidRDefault="00417F4A" w:rsidP="00417F4A">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651BE896" w14:textId="77777777" w:rsidR="00417F4A" w:rsidRPr="00257731" w:rsidRDefault="00417F4A" w:rsidP="00417F4A">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7AB6AD1D" w14:textId="77777777" w:rsidR="00417F4A" w:rsidRPr="00257731" w:rsidRDefault="00417F4A" w:rsidP="00417F4A">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4D1C290C" w14:textId="77777777" w:rsidR="00417F4A" w:rsidRPr="00257731" w:rsidRDefault="00417F4A" w:rsidP="00417F4A">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4C5F8069" w14:textId="77777777" w:rsidR="00417F4A" w:rsidRPr="00257731" w:rsidRDefault="00417F4A" w:rsidP="00417F4A">
      <w:pPr>
        <w:rPr>
          <w:sz w:val="14"/>
        </w:rPr>
      </w:pPr>
      <w:r w:rsidRPr="00257731">
        <w:rPr>
          <w:sz w:val="14"/>
        </w:rPr>
        <w:t>Ungovernability and “the” State in an Age of Global Authoritarianisms</w:t>
      </w:r>
    </w:p>
    <w:p w14:paraId="06CE07D3" w14:textId="77777777" w:rsidR="00417F4A" w:rsidRPr="00257731" w:rsidRDefault="00417F4A" w:rsidP="00417F4A">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sz w:val="14"/>
        </w:rPr>
        <w:t> </w:t>
      </w:r>
      <w:r w:rsidRPr="00257731">
        <w:rPr>
          <w:sz w:val="14"/>
        </w:rPr>
        <w:t>. . .</w:t>
      </w:r>
      <w:r w:rsidRPr="00257731">
        <w:rPr>
          <w:rFonts w:ascii="Times New Roman" w:hAnsi="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290EEEAA" w14:textId="77777777" w:rsidR="00417F4A" w:rsidRPr="00257731" w:rsidRDefault="00417F4A" w:rsidP="00417F4A">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3CE6AE66" w14:textId="77777777" w:rsidR="00417F4A" w:rsidRPr="00257731" w:rsidRDefault="00417F4A" w:rsidP="00417F4A">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78BD5332" w14:textId="77777777" w:rsidR="00417F4A" w:rsidRPr="00257731" w:rsidRDefault="00417F4A" w:rsidP="00417F4A">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122DA4B2" w14:textId="77777777" w:rsidR="00417F4A" w:rsidRPr="00257731" w:rsidRDefault="00417F4A" w:rsidP="00417F4A">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7C13FA21" w14:textId="77777777" w:rsidR="00417F4A" w:rsidRPr="00B01DE4" w:rsidRDefault="00417F4A" w:rsidP="00417F4A">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256FD068" w14:textId="77777777" w:rsidR="00417F4A" w:rsidRPr="00257731" w:rsidRDefault="00417F4A" w:rsidP="00417F4A">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4D9AE88B" w14:textId="77777777" w:rsidR="00417F4A" w:rsidRPr="00257731" w:rsidRDefault="00417F4A" w:rsidP="00417F4A">
      <w:pPr>
        <w:rPr>
          <w:sz w:val="14"/>
        </w:rPr>
      </w:pPr>
      <w:r w:rsidRPr="00257731">
        <w:rPr>
          <w:sz w:val="14"/>
        </w:rPr>
        <w:t>Conclusion: Thinking Transnational Queer Materialism</w:t>
      </w:r>
    </w:p>
    <w:p w14:paraId="4AD7F044" w14:textId="77777777" w:rsidR="00417F4A" w:rsidRPr="00257731" w:rsidRDefault="00417F4A" w:rsidP="00417F4A">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9293D63" w14:textId="77777777" w:rsidR="00417F4A" w:rsidRPr="00257731" w:rsidRDefault="00417F4A" w:rsidP="00417F4A">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sz w:val="14"/>
        </w:rPr>
        <w:t> </w:t>
      </w:r>
      <w:r w:rsidRPr="00257731">
        <w:rPr>
          <w:sz w:val="14"/>
        </w:rPr>
        <w:t>. . .</w:t>
      </w:r>
      <w:r w:rsidRPr="00257731">
        <w:rPr>
          <w:rFonts w:ascii="Times New Roman" w:hAnsi="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E24F342" w14:textId="77777777" w:rsidR="00417F4A" w:rsidRPr="00257731" w:rsidRDefault="00417F4A" w:rsidP="00417F4A">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0A94DADC" w14:textId="77777777" w:rsidR="00417F4A" w:rsidRPr="00257731" w:rsidRDefault="00417F4A" w:rsidP="00417F4A">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B9CE006" w14:textId="77777777" w:rsidR="00417F4A" w:rsidRPr="00257731" w:rsidRDefault="00417F4A" w:rsidP="00417F4A">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sz w:val="14"/>
        </w:rPr>
        <w:t> </w:t>
      </w:r>
      <w:r w:rsidRPr="00257731">
        <w:rPr>
          <w:sz w:val="14"/>
        </w:rPr>
        <w:t>. . .</w:t>
      </w:r>
      <w:r w:rsidRPr="00257731">
        <w:rPr>
          <w:rFonts w:ascii="Times New Roman" w:hAnsi="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1C4AFF34" w14:textId="77777777" w:rsidR="00417F4A" w:rsidRPr="00257731" w:rsidRDefault="00417F4A" w:rsidP="00417F4A">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042D2A23" w14:textId="77777777" w:rsidR="00417F4A" w:rsidRPr="00257731" w:rsidRDefault="00417F4A" w:rsidP="00417F4A">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3B635B0" w14:textId="77777777" w:rsidR="00417F4A" w:rsidRPr="00257731" w:rsidRDefault="00417F4A" w:rsidP="00417F4A">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10368AE4" w14:textId="77777777" w:rsidR="00417F4A" w:rsidRPr="00B332DE" w:rsidRDefault="00417F4A" w:rsidP="00417F4A"/>
    <w:p w14:paraId="177AFA2A" w14:textId="77777777" w:rsidR="00417F4A" w:rsidRPr="00AE0683" w:rsidRDefault="00417F4A" w:rsidP="00417F4A">
      <w:pPr>
        <w:pStyle w:val="Heading4"/>
      </w:pPr>
      <w:bookmarkStart w:id="4" w:name="_Hlk207781067"/>
      <w:r>
        <w:t xml:space="preserve">Empirics prove. </w:t>
      </w:r>
    </w:p>
    <w:p w14:paraId="63DBCC9C" w14:textId="77777777" w:rsidR="00417F4A" w:rsidRDefault="00417F4A" w:rsidP="00417F4A">
      <w:r w:rsidRPr="009314B3">
        <w:rPr>
          <w:rStyle w:val="Style13ptBold"/>
        </w:rPr>
        <w:t>Ogunsakin, 25</w:t>
      </w:r>
      <w:r>
        <w:t xml:space="preserve">—PhD student in the Department of Black Studies and a Mellon Cluster Fellow in the Critical Theory program at Northwestern University (Stephen Sola, “Historicity and Intersubjectivity as Epistemologies of Black Liberation,” </w:t>
      </w:r>
      <w:hyperlink r:id="rId9" w:history="1">
        <w:r w:rsidRPr="002A38A4">
          <w:rPr>
            <w:rStyle w:val="Hyperlink"/>
          </w:rPr>
          <w:t>https://blog.apaonline.org/2025/08/12/historicity-and-intersubjectivity-as-epistemologies-of-black-liberation/</w:t>
        </w:r>
      </w:hyperlink>
      <w:r>
        <w:t>, dml)</w:t>
      </w:r>
    </w:p>
    <w:p w14:paraId="02457516" w14:textId="77777777" w:rsidR="00417F4A" w:rsidRPr="0095379A" w:rsidRDefault="00417F4A" w:rsidP="00417F4A">
      <w:pPr>
        <w:rPr>
          <w:sz w:val="14"/>
        </w:rPr>
      </w:pPr>
      <w:r w:rsidRPr="005316AA">
        <w:rPr>
          <w:rStyle w:val="StyleUnderline"/>
        </w:rPr>
        <w:t>While thinkers</w:t>
      </w:r>
      <w:r w:rsidRPr="0095379A">
        <w:rPr>
          <w:sz w:val="14"/>
        </w:rPr>
        <w:t xml:space="preserve"> like Wilderson and Mbembe </w:t>
      </w:r>
      <w:r w:rsidRPr="005316AA">
        <w:rPr>
          <w:rStyle w:val="StyleUnderline"/>
        </w:rPr>
        <w:t xml:space="preserve">emphasize the </w:t>
      </w:r>
      <w:r w:rsidRPr="0002328B">
        <w:rPr>
          <w:rStyle w:val="Emphasis"/>
        </w:rPr>
        <w:t>structural endurance</w:t>
      </w:r>
      <w:r w:rsidRPr="005316AA">
        <w:rPr>
          <w:rStyle w:val="StyleUnderline"/>
        </w:rPr>
        <w:t xml:space="preserve"> of anti-Black violence by framing Blackness through the lens of </w:t>
      </w:r>
      <w:r w:rsidRPr="0002328B">
        <w:rPr>
          <w:rStyle w:val="Emphasis"/>
        </w:rPr>
        <w:t>ontological death</w:t>
      </w:r>
      <w:r w:rsidRPr="0095379A">
        <w:rPr>
          <w:sz w:val="14"/>
        </w:rPr>
        <w:t xml:space="preserve"> or perpetual victimhood, </w:t>
      </w:r>
      <w:r w:rsidRPr="0002328B">
        <w:rPr>
          <w:rStyle w:val="Emphasis"/>
        </w:rPr>
        <w:t>Rodney</w:t>
      </w:r>
      <w:r w:rsidRPr="005316AA">
        <w:rPr>
          <w:rStyle w:val="StyleUnderline"/>
        </w:rPr>
        <w:t xml:space="preserve"> and </w:t>
      </w:r>
      <w:r w:rsidRPr="0002328B">
        <w:rPr>
          <w:rStyle w:val="Emphasis"/>
        </w:rPr>
        <w:t>Fanon</w:t>
      </w:r>
      <w:r w:rsidRPr="0095379A">
        <w:rPr>
          <w:sz w:val="14"/>
        </w:rPr>
        <w:t xml:space="preserve"> offer a very different orientation. They </w:t>
      </w:r>
      <w:r w:rsidRPr="005316AA">
        <w:rPr>
          <w:rStyle w:val="StyleUnderline"/>
        </w:rPr>
        <w:t xml:space="preserve">insist that </w:t>
      </w:r>
      <w:r w:rsidRPr="00491896">
        <w:rPr>
          <w:rStyle w:val="StyleUnderline"/>
          <w:highlight w:val="green"/>
        </w:rPr>
        <w:t>even within</w:t>
      </w:r>
      <w:r w:rsidRPr="005316AA">
        <w:rPr>
          <w:rStyle w:val="StyleUnderline"/>
        </w:rPr>
        <w:t xml:space="preserve"> conditions of </w:t>
      </w:r>
      <w:r w:rsidRPr="00491896">
        <w:rPr>
          <w:rStyle w:val="Emphasis"/>
          <w:highlight w:val="green"/>
        </w:rPr>
        <w:t>profound alienation</w:t>
      </w:r>
      <w:r w:rsidRPr="0095379A">
        <w:rPr>
          <w:sz w:val="14"/>
        </w:rPr>
        <w:t xml:space="preserve">, </w:t>
      </w:r>
      <w:r w:rsidRPr="00491896">
        <w:rPr>
          <w:rStyle w:val="StyleUnderline"/>
          <w:highlight w:val="green"/>
        </w:rPr>
        <w:t>Black agency</w:t>
      </w:r>
      <w:r w:rsidRPr="005316AA">
        <w:rPr>
          <w:rStyle w:val="StyleUnderline"/>
        </w:rPr>
        <w:t xml:space="preserve"> is </w:t>
      </w:r>
      <w:r w:rsidRPr="00491896">
        <w:rPr>
          <w:rStyle w:val="StyleUnderline"/>
          <w:highlight w:val="green"/>
        </w:rPr>
        <w:t xml:space="preserve">neither </w:t>
      </w:r>
      <w:r w:rsidRPr="00491896">
        <w:rPr>
          <w:rStyle w:val="Emphasis"/>
          <w:highlight w:val="green"/>
        </w:rPr>
        <w:t>extinguished</w:t>
      </w:r>
      <w:r w:rsidRPr="00491896">
        <w:rPr>
          <w:rStyle w:val="StyleUnderline"/>
          <w:highlight w:val="green"/>
        </w:rPr>
        <w:t xml:space="preserve"> nor </w:t>
      </w:r>
      <w:r w:rsidRPr="00491896">
        <w:rPr>
          <w:rStyle w:val="Emphasis"/>
          <w:highlight w:val="green"/>
        </w:rPr>
        <w:t>deferred</w:t>
      </w:r>
      <w:r w:rsidRPr="0095379A">
        <w:rPr>
          <w:sz w:val="14"/>
        </w:rPr>
        <w:t xml:space="preserve">; </w:t>
      </w:r>
      <w:r w:rsidRPr="005316AA">
        <w:rPr>
          <w:rStyle w:val="StyleUnderline"/>
        </w:rPr>
        <w:t>it is formed</w:t>
      </w:r>
      <w:r w:rsidRPr="0095379A">
        <w:rPr>
          <w:sz w:val="14"/>
        </w:rPr>
        <w:t xml:space="preserve">, </w:t>
      </w:r>
      <w:r w:rsidRPr="005316AA">
        <w:rPr>
          <w:rStyle w:val="StyleUnderline"/>
        </w:rPr>
        <w:t>reconstituted</w:t>
      </w:r>
      <w:r w:rsidRPr="0095379A">
        <w:rPr>
          <w:sz w:val="14"/>
        </w:rPr>
        <w:t xml:space="preserve">, </w:t>
      </w:r>
      <w:r w:rsidRPr="005316AA">
        <w:rPr>
          <w:rStyle w:val="StyleUnderline"/>
        </w:rPr>
        <w:t>practiced</w:t>
      </w:r>
      <w:r w:rsidRPr="0095379A">
        <w:rPr>
          <w:sz w:val="14"/>
        </w:rPr>
        <w:t xml:space="preserve">, </w:t>
      </w:r>
      <w:r w:rsidRPr="005316AA">
        <w:rPr>
          <w:rStyle w:val="StyleUnderline"/>
        </w:rPr>
        <w:t>and struggled for</w:t>
      </w:r>
      <w:r w:rsidRPr="0095379A">
        <w:rPr>
          <w:sz w:val="14"/>
        </w:rPr>
        <w:t xml:space="preserve">. Their </w:t>
      </w:r>
      <w:r w:rsidRPr="001D5BF1">
        <w:rPr>
          <w:rStyle w:val="StyleUnderline"/>
        </w:rPr>
        <w:t xml:space="preserve">frameworks of historicity and intersubjectivity </w:t>
      </w:r>
      <w:r w:rsidRPr="00491896">
        <w:rPr>
          <w:rStyle w:val="StyleUnderline"/>
          <w:highlight w:val="green"/>
        </w:rPr>
        <w:t xml:space="preserve">do not </w:t>
      </w:r>
      <w:r w:rsidRPr="00491896">
        <w:rPr>
          <w:rStyle w:val="Emphasis"/>
          <w:highlight w:val="green"/>
        </w:rPr>
        <w:t>deny</w:t>
      </w:r>
      <w:r w:rsidRPr="0095379A">
        <w:rPr>
          <w:sz w:val="14"/>
        </w:rPr>
        <w:t xml:space="preserve"> the </w:t>
      </w:r>
      <w:r w:rsidRPr="00491896">
        <w:rPr>
          <w:rStyle w:val="StyleUnderline"/>
          <w:highlight w:val="green"/>
        </w:rPr>
        <w:t>violence</w:t>
      </w:r>
      <w:r w:rsidRPr="0095379A">
        <w:rPr>
          <w:sz w:val="14"/>
        </w:rPr>
        <w:t xml:space="preserve"> of (neo)colonial and postcolonial worlds </w:t>
      </w:r>
      <w:r w:rsidRPr="00491896">
        <w:rPr>
          <w:rStyle w:val="StyleUnderline"/>
          <w:highlight w:val="green"/>
        </w:rPr>
        <w:t xml:space="preserve">but </w:t>
      </w:r>
      <w:r w:rsidRPr="00491896">
        <w:rPr>
          <w:rStyle w:val="Emphasis"/>
          <w:highlight w:val="green"/>
        </w:rPr>
        <w:t>refuse</w:t>
      </w:r>
      <w:r w:rsidRPr="00491896">
        <w:rPr>
          <w:rStyle w:val="StyleUnderline"/>
          <w:highlight w:val="green"/>
        </w:rPr>
        <w:t xml:space="preserve"> to see Black life as </w:t>
      </w:r>
      <w:r w:rsidRPr="00491896">
        <w:rPr>
          <w:rStyle w:val="Emphasis"/>
          <w:highlight w:val="green"/>
        </w:rPr>
        <w:t>reducible</w:t>
      </w:r>
      <w:r w:rsidRPr="001D5BF1">
        <w:rPr>
          <w:rStyle w:val="StyleUnderline"/>
        </w:rPr>
        <w:t xml:space="preserve"> to that violence</w:t>
      </w:r>
      <w:r w:rsidRPr="0095379A">
        <w:rPr>
          <w:sz w:val="14"/>
        </w:rPr>
        <w:t xml:space="preserve">. Instead, </w:t>
      </w:r>
      <w:r w:rsidRPr="001D5BF1">
        <w:rPr>
          <w:rStyle w:val="StyleUnderline"/>
        </w:rPr>
        <w:t xml:space="preserve">they offer epistemologies forged in the heat of </w:t>
      </w:r>
      <w:r w:rsidRPr="00F25243">
        <w:rPr>
          <w:rStyle w:val="Emphasis"/>
        </w:rPr>
        <w:t>contradiction</w:t>
      </w:r>
      <w:r w:rsidRPr="0095379A">
        <w:rPr>
          <w:sz w:val="14"/>
        </w:rPr>
        <w:t xml:space="preserve">, </w:t>
      </w:r>
      <w:r w:rsidRPr="001D5BF1">
        <w:rPr>
          <w:rStyle w:val="StyleUnderline"/>
        </w:rPr>
        <w:t xml:space="preserve">and tools for thinking and living </w:t>
      </w:r>
      <w:r w:rsidRPr="00F25243">
        <w:rPr>
          <w:rStyle w:val="Emphasis"/>
        </w:rPr>
        <w:t>through negation</w:t>
      </w:r>
      <w:r w:rsidRPr="001D5BF1">
        <w:rPr>
          <w:rStyle w:val="StyleUnderline"/>
        </w:rPr>
        <w:t xml:space="preserve"> toward transformation</w:t>
      </w:r>
      <w:r w:rsidRPr="0095379A">
        <w:rPr>
          <w:sz w:val="14"/>
        </w:rPr>
        <w:t>.</w:t>
      </w:r>
    </w:p>
    <w:p w14:paraId="3DA97C7F" w14:textId="77777777" w:rsidR="00417F4A" w:rsidRPr="0095379A" w:rsidRDefault="00417F4A" w:rsidP="00417F4A">
      <w:pPr>
        <w:rPr>
          <w:sz w:val="14"/>
        </w:rPr>
      </w:pPr>
      <w:r w:rsidRPr="001D5BF1">
        <w:rPr>
          <w:rStyle w:val="StyleUnderline"/>
        </w:rPr>
        <w:t>Rodney</w:t>
      </w:r>
      <w:r w:rsidRPr="0095379A">
        <w:rPr>
          <w:sz w:val="14"/>
        </w:rPr>
        <w:t xml:space="preserve">, grounded in historical materialism, </w:t>
      </w:r>
      <w:r w:rsidRPr="001D5BF1">
        <w:rPr>
          <w:rStyle w:val="StyleUnderline"/>
        </w:rPr>
        <w:t xml:space="preserve">treats the past </w:t>
      </w:r>
      <w:r w:rsidRPr="00F25243">
        <w:rPr>
          <w:rStyle w:val="Emphasis"/>
        </w:rPr>
        <w:t>not</w:t>
      </w:r>
      <w:r w:rsidRPr="001D5BF1">
        <w:rPr>
          <w:rStyle w:val="StyleUnderline"/>
        </w:rPr>
        <w:t xml:space="preserve"> as a </w:t>
      </w:r>
      <w:r w:rsidRPr="00F25243">
        <w:rPr>
          <w:rStyle w:val="Emphasis"/>
        </w:rPr>
        <w:t>closed narrative</w:t>
      </w:r>
      <w:r w:rsidRPr="001D5BF1">
        <w:rPr>
          <w:rStyle w:val="StyleUnderline"/>
        </w:rPr>
        <w:t xml:space="preserve"> of loss but as a space of </w:t>
      </w:r>
      <w:r w:rsidRPr="00F25243">
        <w:rPr>
          <w:rStyle w:val="Emphasis"/>
        </w:rPr>
        <w:t>contradiction</w:t>
      </w:r>
      <w:r w:rsidRPr="001D5BF1">
        <w:rPr>
          <w:rStyle w:val="StyleUnderline"/>
        </w:rPr>
        <w:t xml:space="preserve"> pregnant with possibility</w:t>
      </w:r>
      <w:r w:rsidRPr="0095379A">
        <w:rPr>
          <w:sz w:val="14"/>
        </w:rPr>
        <w:t xml:space="preserve">. His concept of “development by contradiction” captures the dialectic at the fulcrum of </w:t>
      </w:r>
      <w:r w:rsidRPr="00491896">
        <w:rPr>
          <w:rStyle w:val="StyleUnderline"/>
          <w:highlight w:val="green"/>
        </w:rPr>
        <w:t>colonial systems</w:t>
      </w:r>
      <w:r w:rsidRPr="0095379A">
        <w:rPr>
          <w:sz w:val="14"/>
        </w:rPr>
        <w:t xml:space="preserve">: </w:t>
      </w:r>
      <w:r w:rsidRPr="00491896">
        <w:rPr>
          <w:rStyle w:val="StyleUnderline"/>
          <w:highlight w:val="green"/>
        </w:rPr>
        <w:t xml:space="preserve">while </w:t>
      </w:r>
      <w:r w:rsidRPr="00491896">
        <w:rPr>
          <w:rStyle w:val="Emphasis"/>
          <w:highlight w:val="green"/>
        </w:rPr>
        <w:t>intended</w:t>
      </w:r>
      <w:r w:rsidRPr="00491896">
        <w:rPr>
          <w:rStyle w:val="StyleUnderline"/>
          <w:highlight w:val="green"/>
        </w:rPr>
        <w:t xml:space="preserve"> to entrench subjugation</w:t>
      </w:r>
      <w:r w:rsidRPr="0095379A">
        <w:rPr>
          <w:sz w:val="14"/>
        </w:rPr>
        <w:t xml:space="preserve">, they </w:t>
      </w:r>
      <w:r w:rsidRPr="001D5BF1">
        <w:rPr>
          <w:rStyle w:val="StyleUnderline"/>
        </w:rPr>
        <w:t xml:space="preserve">often </w:t>
      </w:r>
      <w:r w:rsidRPr="00491896">
        <w:rPr>
          <w:rStyle w:val="Emphasis"/>
          <w:sz w:val="30"/>
          <w:szCs w:val="30"/>
          <w:highlight w:val="green"/>
        </w:rPr>
        <w:t>produce the conditions for their own undoing</w:t>
      </w:r>
      <w:r w:rsidRPr="0095379A">
        <w:rPr>
          <w:sz w:val="14"/>
        </w:rPr>
        <w:t xml:space="preserve">. For instance, </w:t>
      </w:r>
      <w:r w:rsidRPr="001D5BF1">
        <w:rPr>
          <w:rStyle w:val="StyleUnderline"/>
        </w:rPr>
        <w:t>colonial education</w:t>
      </w:r>
      <w:r w:rsidRPr="0095379A">
        <w:rPr>
          <w:sz w:val="14"/>
        </w:rPr>
        <w:t xml:space="preserve">, </w:t>
      </w:r>
      <w:r w:rsidRPr="001D5BF1">
        <w:rPr>
          <w:rStyle w:val="StyleUnderline"/>
        </w:rPr>
        <w:t xml:space="preserve">designed to </w:t>
      </w:r>
      <w:r w:rsidRPr="00F25243">
        <w:rPr>
          <w:rStyle w:val="Emphasis"/>
        </w:rPr>
        <w:t>enforce</w:t>
      </w:r>
      <w:r w:rsidRPr="001D5BF1">
        <w:rPr>
          <w:rStyle w:val="StyleUnderline"/>
        </w:rPr>
        <w:t xml:space="preserve"> subjugation</w:t>
      </w:r>
      <w:r w:rsidRPr="0095379A">
        <w:rPr>
          <w:sz w:val="14"/>
        </w:rPr>
        <w:t xml:space="preserve">, </w:t>
      </w:r>
      <w:r w:rsidRPr="001D5BF1">
        <w:rPr>
          <w:rStyle w:val="StyleUnderline"/>
        </w:rPr>
        <w:t xml:space="preserve">paradoxically produces intellectuals capable of </w:t>
      </w:r>
      <w:r w:rsidRPr="00F25243">
        <w:rPr>
          <w:rStyle w:val="Emphasis"/>
        </w:rPr>
        <w:t>resisting</w:t>
      </w:r>
      <w:r w:rsidRPr="001D5BF1">
        <w:rPr>
          <w:rStyle w:val="StyleUnderline"/>
        </w:rPr>
        <w:t xml:space="preserve"> and </w:t>
      </w:r>
      <w:r w:rsidRPr="00F25243">
        <w:rPr>
          <w:rStyle w:val="Emphasis"/>
        </w:rPr>
        <w:t>transforming</w:t>
      </w:r>
      <w:r w:rsidRPr="001D5BF1">
        <w:rPr>
          <w:rStyle w:val="StyleUnderline"/>
        </w:rPr>
        <w:t xml:space="preserve"> colonial domination</w:t>
      </w:r>
      <w:r w:rsidRPr="0095379A">
        <w:rPr>
          <w:sz w:val="14"/>
        </w:rPr>
        <w:t>. This dialectical subversion within the colonial system aligns with Rodney’s broader vision of Black liberation, which he locates in grassroots movements that disrupt the oppressive status quo.</w:t>
      </w:r>
    </w:p>
    <w:p w14:paraId="2A19F420" w14:textId="77777777" w:rsidR="00417F4A" w:rsidRPr="0095379A" w:rsidRDefault="00417F4A" w:rsidP="00417F4A">
      <w:pPr>
        <w:rPr>
          <w:sz w:val="14"/>
        </w:rPr>
      </w:pPr>
      <w:r w:rsidRPr="00491896">
        <w:rPr>
          <w:rStyle w:val="StyleUnderline"/>
          <w:highlight w:val="green"/>
        </w:rPr>
        <w:t xml:space="preserve">The </w:t>
      </w:r>
      <w:r w:rsidRPr="00491896">
        <w:rPr>
          <w:rStyle w:val="Emphasis"/>
          <w:highlight w:val="green"/>
        </w:rPr>
        <w:t>Ogoni resistance</w:t>
      </w:r>
      <w:r w:rsidRPr="001D5BF1">
        <w:rPr>
          <w:rStyle w:val="StyleUnderline"/>
        </w:rPr>
        <w:t xml:space="preserve"> in</w:t>
      </w:r>
      <w:r w:rsidRPr="0095379A">
        <w:rPr>
          <w:sz w:val="14"/>
        </w:rPr>
        <w:t xml:space="preserve"> the Niger-Delta area of </w:t>
      </w:r>
      <w:r w:rsidRPr="001D5BF1">
        <w:rPr>
          <w:rStyle w:val="Emphasis"/>
        </w:rPr>
        <w:t>Nigeria</w:t>
      </w:r>
      <w:r w:rsidRPr="0095379A">
        <w:rPr>
          <w:sz w:val="14"/>
        </w:rPr>
        <w:t xml:space="preserve"> during the 1990s </w:t>
      </w:r>
      <w:r w:rsidRPr="001D5BF1">
        <w:rPr>
          <w:rStyle w:val="StyleUnderline"/>
        </w:rPr>
        <w:t>offers a striking example</w:t>
      </w:r>
      <w:r w:rsidRPr="0095379A">
        <w:rPr>
          <w:sz w:val="14"/>
        </w:rPr>
        <w:t xml:space="preserve"> of how this historical consciousness is resurrected and activated in struggle. Confronted by the extraction of oil and the collusion of the Nigerian state with multinational corporations, </w:t>
      </w:r>
      <w:r w:rsidRPr="00931E0F">
        <w:rPr>
          <w:rStyle w:val="StyleUnderline"/>
        </w:rPr>
        <w:t>the Ogoni people</w:t>
      </w:r>
      <w:r w:rsidRPr="0095379A">
        <w:rPr>
          <w:sz w:val="14"/>
        </w:rPr>
        <w:t xml:space="preserve">, through the leadership of Ken Saro-Wiwa, </w:t>
      </w:r>
      <w:r w:rsidRPr="00491896">
        <w:rPr>
          <w:rStyle w:val="StyleUnderline"/>
          <w:highlight w:val="green"/>
        </w:rPr>
        <w:t xml:space="preserve">articulated a </w:t>
      </w:r>
      <w:r w:rsidRPr="00491896">
        <w:rPr>
          <w:rStyle w:val="Emphasis"/>
          <w:highlight w:val="green"/>
        </w:rPr>
        <w:t>political vision</w:t>
      </w:r>
      <w:r w:rsidRPr="00931E0F">
        <w:rPr>
          <w:rStyle w:val="StyleUnderline"/>
        </w:rPr>
        <w:t xml:space="preserve"> that called for self-determination</w:t>
      </w:r>
      <w:r w:rsidRPr="0095379A">
        <w:rPr>
          <w:sz w:val="14"/>
        </w:rPr>
        <w:t xml:space="preserve">, </w:t>
      </w:r>
      <w:r w:rsidRPr="00931E0F">
        <w:rPr>
          <w:rStyle w:val="StyleUnderline"/>
        </w:rPr>
        <w:t>environmental justice</w:t>
      </w:r>
      <w:r w:rsidRPr="0095379A">
        <w:rPr>
          <w:sz w:val="14"/>
        </w:rPr>
        <w:t xml:space="preserve">, </w:t>
      </w:r>
      <w:r w:rsidRPr="00931E0F">
        <w:rPr>
          <w:rStyle w:val="StyleUnderline"/>
        </w:rPr>
        <w:t>and the reclamation of their historical space</w:t>
      </w:r>
      <w:r w:rsidRPr="0095379A">
        <w:rPr>
          <w:sz w:val="14"/>
        </w:rPr>
        <w:t xml:space="preserve">. As Ekpali Saint documents, “between 1976 and 1991, more than two million barrels of oil polluted Ogoniland in 2,976 oil spills,” devastating the local environment. </w:t>
      </w:r>
      <w:r w:rsidRPr="00491896">
        <w:rPr>
          <w:rStyle w:val="StyleUnderline"/>
          <w:highlight w:val="green"/>
        </w:rPr>
        <w:t xml:space="preserve">The </w:t>
      </w:r>
      <w:r w:rsidRPr="00491896">
        <w:rPr>
          <w:rStyle w:val="Emphasis"/>
          <w:highlight w:val="green"/>
        </w:rPr>
        <w:t>Ogoni Bill of Rights</w:t>
      </w:r>
      <w:r w:rsidRPr="00931E0F">
        <w:rPr>
          <w:rStyle w:val="StyleUnderline"/>
        </w:rPr>
        <w:t xml:space="preserve"> laid bare not only</w:t>
      </w:r>
      <w:r w:rsidRPr="0095379A">
        <w:rPr>
          <w:sz w:val="14"/>
        </w:rPr>
        <w:t xml:space="preserve"> the </w:t>
      </w:r>
      <w:r w:rsidRPr="00931E0F">
        <w:rPr>
          <w:rStyle w:val="StyleUnderline"/>
        </w:rPr>
        <w:t xml:space="preserve">environmental and economic </w:t>
      </w:r>
      <w:r w:rsidRPr="00F25243">
        <w:rPr>
          <w:rStyle w:val="Emphasis"/>
        </w:rPr>
        <w:t>injustices</w:t>
      </w:r>
      <w:r w:rsidRPr="0095379A">
        <w:rPr>
          <w:sz w:val="14"/>
        </w:rPr>
        <w:t xml:space="preserve"> imposed by external actors </w:t>
      </w:r>
      <w:r w:rsidRPr="00931E0F">
        <w:rPr>
          <w:rStyle w:val="StyleUnderline"/>
        </w:rPr>
        <w:t xml:space="preserve">but also the historical </w:t>
      </w:r>
      <w:r w:rsidRPr="00F25243">
        <w:rPr>
          <w:rStyle w:val="Emphasis"/>
        </w:rPr>
        <w:t>erasure</w:t>
      </w:r>
      <w:r w:rsidRPr="00931E0F">
        <w:rPr>
          <w:rStyle w:val="StyleUnderline"/>
        </w:rPr>
        <w:t xml:space="preserve"> of </w:t>
      </w:r>
      <w:r w:rsidRPr="00F25243">
        <w:rPr>
          <w:rStyle w:val="StyleUnderline"/>
        </w:rPr>
        <w:t>Ogoni political subjectivity</w:t>
      </w:r>
      <w:r w:rsidRPr="0095379A">
        <w:rPr>
          <w:sz w:val="14"/>
        </w:rPr>
        <w:t xml:space="preserve">. </w:t>
      </w:r>
      <w:r w:rsidRPr="00931E0F">
        <w:rPr>
          <w:rStyle w:val="StyleUnderline"/>
        </w:rPr>
        <w:t>Their resistance</w:t>
      </w:r>
      <w:r w:rsidRPr="0095379A">
        <w:rPr>
          <w:sz w:val="14"/>
        </w:rPr>
        <w:t xml:space="preserve">, </w:t>
      </w:r>
      <w:r w:rsidRPr="00491896">
        <w:rPr>
          <w:rStyle w:val="StyleUnderline"/>
          <w:highlight w:val="green"/>
        </w:rPr>
        <w:t>grounded in</w:t>
      </w:r>
      <w:r w:rsidRPr="00931E0F">
        <w:rPr>
          <w:rStyle w:val="StyleUnderline"/>
        </w:rPr>
        <w:t xml:space="preserve"> a recovered sense of </w:t>
      </w:r>
      <w:r w:rsidRPr="00491896">
        <w:rPr>
          <w:rStyle w:val="Emphasis"/>
          <w:highlight w:val="green"/>
        </w:rPr>
        <w:t>collective memory</w:t>
      </w:r>
      <w:r w:rsidRPr="00491896">
        <w:rPr>
          <w:rStyle w:val="StyleUnderline"/>
          <w:highlight w:val="green"/>
        </w:rPr>
        <w:t xml:space="preserve"> and </w:t>
      </w:r>
      <w:r w:rsidRPr="00491896">
        <w:rPr>
          <w:rStyle w:val="Emphasis"/>
          <w:highlight w:val="green"/>
        </w:rPr>
        <w:t>political sovereignty</w:t>
      </w:r>
      <w:r w:rsidRPr="0095379A">
        <w:rPr>
          <w:sz w:val="14"/>
        </w:rPr>
        <w:t xml:space="preserve">, </w:t>
      </w:r>
      <w:r w:rsidRPr="00491896">
        <w:rPr>
          <w:rStyle w:val="StyleUnderline"/>
          <w:highlight w:val="green"/>
        </w:rPr>
        <w:t>exemplifies</w:t>
      </w:r>
      <w:r w:rsidRPr="00931E0F">
        <w:rPr>
          <w:rStyle w:val="StyleUnderline"/>
        </w:rPr>
        <w:t xml:space="preserve"> the </w:t>
      </w:r>
      <w:r w:rsidRPr="00491896">
        <w:rPr>
          <w:rStyle w:val="Emphasis"/>
          <w:highlight w:val="green"/>
        </w:rPr>
        <w:t>radical reactivation</w:t>
      </w:r>
      <w:r w:rsidRPr="00491896">
        <w:rPr>
          <w:rStyle w:val="StyleUnderline"/>
          <w:highlight w:val="green"/>
        </w:rPr>
        <w:t xml:space="preserve"> of</w:t>
      </w:r>
      <w:r w:rsidRPr="00931E0F">
        <w:rPr>
          <w:rStyle w:val="StyleUnderline"/>
        </w:rPr>
        <w:t xml:space="preserve"> history and identity</w:t>
      </w:r>
      <w:r w:rsidRPr="0095379A">
        <w:rPr>
          <w:sz w:val="14"/>
        </w:rPr>
        <w:t xml:space="preserve"> under the shadows of neo-colonial control and extractive capitalism. Here, </w:t>
      </w:r>
      <w:r w:rsidRPr="00491896">
        <w:rPr>
          <w:rStyle w:val="Emphasis"/>
          <w:highlight w:val="green"/>
        </w:rPr>
        <w:t>political life</w:t>
      </w:r>
      <w:r w:rsidRPr="00931E0F">
        <w:rPr>
          <w:rStyle w:val="StyleUnderline"/>
        </w:rPr>
        <w:t xml:space="preserve"> becomes the </w:t>
      </w:r>
      <w:r w:rsidRPr="00F25243">
        <w:rPr>
          <w:rStyle w:val="Emphasis"/>
        </w:rPr>
        <w:t>medium</w:t>
      </w:r>
      <w:r w:rsidRPr="00931E0F">
        <w:rPr>
          <w:rStyle w:val="StyleUnderline"/>
        </w:rPr>
        <w:t xml:space="preserve"> through which fractured historicity is </w:t>
      </w:r>
      <w:r w:rsidRPr="00F25243">
        <w:rPr>
          <w:rStyle w:val="Emphasis"/>
        </w:rPr>
        <w:t>reactivated</w:t>
      </w:r>
      <w:r w:rsidRPr="0095379A">
        <w:rPr>
          <w:sz w:val="14"/>
        </w:rPr>
        <w:t xml:space="preserve">, </w:t>
      </w:r>
      <w:r w:rsidRPr="00931E0F">
        <w:rPr>
          <w:rStyle w:val="StyleUnderline"/>
        </w:rPr>
        <w:t xml:space="preserve">and agency </w:t>
      </w:r>
      <w:r w:rsidRPr="00F25243">
        <w:rPr>
          <w:rStyle w:val="Emphasis"/>
        </w:rPr>
        <w:t>reassembled</w:t>
      </w:r>
      <w:r w:rsidRPr="00931E0F">
        <w:rPr>
          <w:rStyle w:val="StyleUnderline"/>
        </w:rPr>
        <w:t xml:space="preserve"> under very contradicting conditions</w:t>
      </w:r>
      <w:r w:rsidRPr="0095379A">
        <w:rPr>
          <w:sz w:val="14"/>
        </w:rPr>
        <w:t>.</w:t>
      </w:r>
    </w:p>
    <w:p w14:paraId="40B72DE4" w14:textId="77777777" w:rsidR="00417F4A" w:rsidRPr="0095379A" w:rsidRDefault="00417F4A" w:rsidP="00417F4A">
      <w:pPr>
        <w:rPr>
          <w:sz w:val="14"/>
        </w:rPr>
      </w:pPr>
      <w:r w:rsidRPr="0095379A">
        <w:rPr>
          <w:sz w:val="14"/>
        </w:rPr>
        <w:t xml:space="preserve">Fanon complements Rodney’s materialist critique by turning toward the fractured interiority of Black subjecthood. Where Rodney shows how structures of domination can be turned inside out, </w:t>
      </w:r>
      <w:r w:rsidRPr="00931E0F">
        <w:rPr>
          <w:rStyle w:val="StyleUnderline"/>
        </w:rPr>
        <w:t xml:space="preserve">Fanon shows how </w:t>
      </w:r>
      <w:r w:rsidRPr="00491896">
        <w:rPr>
          <w:rStyle w:val="StyleUnderline"/>
          <w:highlight w:val="green"/>
        </w:rPr>
        <w:t>the colonized psyche</w:t>
      </w:r>
      <w:r w:rsidRPr="00931E0F">
        <w:rPr>
          <w:rStyle w:val="StyleUnderline"/>
        </w:rPr>
        <w:t xml:space="preserve"> and social relations</w:t>
      </w:r>
      <w:r w:rsidRPr="0095379A">
        <w:rPr>
          <w:sz w:val="14"/>
        </w:rPr>
        <w:t xml:space="preserve">, deformed by violence and misrecognition, </w:t>
      </w:r>
      <w:r w:rsidRPr="00491896">
        <w:rPr>
          <w:rStyle w:val="StyleUnderline"/>
          <w:highlight w:val="green"/>
        </w:rPr>
        <w:t xml:space="preserve">can become the </w:t>
      </w:r>
      <w:r w:rsidRPr="00491896">
        <w:rPr>
          <w:rStyle w:val="Emphasis"/>
          <w:sz w:val="30"/>
          <w:szCs w:val="30"/>
          <w:highlight w:val="green"/>
        </w:rPr>
        <w:t>very terrain of liberation</w:t>
      </w:r>
      <w:r w:rsidRPr="0095379A">
        <w:rPr>
          <w:sz w:val="14"/>
        </w:rPr>
        <w:t xml:space="preserve">. His account of recognition, in his critique of Hegel, is vital: “man is human only to the extent to which he tries to impose his existence on another man in order to be recognized by him…as long as he has not been effectively recognized by the other, that other will remain the theme of his actions” (169). </w:t>
      </w:r>
      <w:r w:rsidRPr="00931E0F">
        <w:rPr>
          <w:rStyle w:val="StyleUnderline"/>
        </w:rPr>
        <w:t>The issue</w:t>
      </w:r>
      <w:r w:rsidRPr="0095379A">
        <w:rPr>
          <w:sz w:val="14"/>
        </w:rPr>
        <w:t xml:space="preserve"> at hand is not just material exploitation; it </w:t>
      </w:r>
      <w:r w:rsidRPr="00931E0F">
        <w:rPr>
          <w:rStyle w:val="StyleUnderline"/>
        </w:rPr>
        <w:t xml:space="preserve">is the </w:t>
      </w:r>
      <w:r w:rsidRPr="00564E1E">
        <w:rPr>
          <w:rStyle w:val="Emphasis"/>
        </w:rPr>
        <w:t>denial</w:t>
      </w:r>
      <w:r w:rsidRPr="00931E0F">
        <w:rPr>
          <w:rStyle w:val="StyleUnderline"/>
        </w:rPr>
        <w:t xml:space="preserve"> of relational legitimacy</w:t>
      </w:r>
      <w:r w:rsidRPr="0095379A">
        <w:rPr>
          <w:sz w:val="14"/>
        </w:rPr>
        <w:t xml:space="preserve">, </w:t>
      </w:r>
      <w:r w:rsidRPr="00931E0F">
        <w:rPr>
          <w:rStyle w:val="StyleUnderline"/>
        </w:rPr>
        <w:t xml:space="preserve">the </w:t>
      </w:r>
      <w:r w:rsidRPr="00564E1E">
        <w:rPr>
          <w:rStyle w:val="Emphasis"/>
        </w:rPr>
        <w:t>refusal</w:t>
      </w:r>
      <w:r w:rsidRPr="00931E0F">
        <w:rPr>
          <w:rStyle w:val="StyleUnderline"/>
        </w:rPr>
        <w:t xml:space="preserve"> of Black humanity as such</w:t>
      </w:r>
      <w:r w:rsidRPr="0095379A">
        <w:rPr>
          <w:sz w:val="14"/>
        </w:rPr>
        <w:t xml:space="preserve">. </w:t>
      </w:r>
      <w:r w:rsidRPr="00931E0F">
        <w:rPr>
          <w:rStyle w:val="StyleUnderline"/>
        </w:rPr>
        <w:t>In response</w:t>
      </w:r>
      <w:r w:rsidRPr="0095379A">
        <w:rPr>
          <w:sz w:val="14"/>
        </w:rPr>
        <w:t xml:space="preserve">, </w:t>
      </w:r>
      <w:r w:rsidRPr="00931E0F">
        <w:rPr>
          <w:rStyle w:val="StyleUnderline"/>
        </w:rPr>
        <w:t xml:space="preserve">Fanon does </w:t>
      </w:r>
      <w:r w:rsidRPr="00564E1E">
        <w:rPr>
          <w:rStyle w:val="Emphasis"/>
        </w:rPr>
        <w:t>not</w:t>
      </w:r>
      <w:r w:rsidRPr="00931E0F">
        <w:rPr>
          <w:rStyle w:val="StyleUnderline"/>
        </w:rPr>
        <w:t xml:space="preserve"> retreat into </w:t>
      </w:r>
      <w:r w:rsidRPr="00564E1E">
        <w:rPr>
          <w:rStyle w:val="Emphasis"/>
        </w:rPr>
        <w:t>abstraction</w:t>
      </w:r>
      <w:r w:rsidRPr="00931E0F">
        <w:rPr>
          <w:rStyle w:val="StyleUnderline"/>
        </w:rPr>
        <w:t xml:space="preserve"> or </w:t>
      </w:r>
      <w:r w:rsidRPr="00564E1E">
        <w:rPr>
          <w:rStyle w:val="Emphasis"/>
        </w:rPr>
        <w:t>despair</w:t>
      </w:r>
      <w:r w:rsidRPr="0095379A">
        <w:rPr>
          <w:sz w:val="14"/>
        </w:rPr>
        <w:t xml:space="preserve">; </w:t>
      </w:r>
      <w:r w:rsidRPr="00931E0F">
        <w:rPr>
          <w:rStyle w:val="StyleUnderline"/>
        </w:rPr>
        <w:t xml:space="preserve">he calls for the </w:t>
      </w:r>
      <w:r w:rsidRPr="00564E1E">
        <w:rPr>
          <w:rStyle w:val="Emphasis"/>
        </w:rPr>
        <w:t>reconstruction</w:t>
      </w:r>
      <w:r w:rsidRPr="00931E0F">
        <w:rPr>
          <w:rStyle w:val="StyleUnderline"/>
        </w:rPr>
        <w:t xml:space="preserve"> of the self through </w:t>
      </w:r>
      <w:r w:rsidRPr="00564E1E">
        <w:rPr>
          <w:rStyle w:val="Emphasis"/>
        </w:rPr>
        <w:t>collective</w:t>
      </w:r>
      <w:r w:rsidRPr="00931E0F">
        <w:rPr>
          <w:rStyle w:val="StyleUnderline"/>
        </w:rPr>
        <w:t xml:space="preserve"> processes of healing and struggle</w:t>
      </w:r>
      <w:r w:rsidRPr="0095379A">
        <w:rPr>
          <w:sz w:val="14"/>
        </w:rPr>
        <w:t>.</w:t>
      </w:r>
    </w:p>
    <w:p w14:paraId="4E685B7E" w14:textId="77777777" w:rsidR="00417F4A" w:rsidRPr="0095379A" w:rsidRDefault="00417F4A" w:rsidP="00417F4A">
      <w:pPr>
        <w:rPr>
          <w:sz w:val="14"/>
        </w:rPr>
      </w:pPr>
      <w:r w:rsidRPr="00931E0F">
        <w:rPr>
          <w:rStyle w:val="StyleUnderline"/>
        </w:rPr>
        <w:t xml:space="preserve">Fanon’s work in colonial </w:t>
      </w:r>
      <w:r w:rsidRPr="00C54897">
        <w:rPr>
          <w:rStyle w:val="Emphasis"/>
        </w:rPr>
        <w:t>Algeria</w:t>
      </w:r>
      <w:r w:rsidRPr="00931E0F">
        <w:rPr>
          <w:rStyle w:val="StyleUnderline"/>
        </w:rPr>
        <w:t xml:space="preserve"> and </w:t>
      </w:r>
      <w:r w:rsidRPr="00C54897">
        <w:rPr>
          <w:rStyle w:val="Emphasis"/>
        </w:rPr>
        <w:t>Tunisia</w:t>
      </w:r>
      <w:r w:rsidRPr="00931E0F">
        <w:rPr>
          <w:rStyle w:val="StyleUnderline"/>
        </w:rPr>
        <w:t xml:space="preserve"> puts his intersubjective epistemology into practice</w:t>
      </w:r>
      <w:r w:rsidRPr="0095379A">
        <w:rPr>
          <w:sz w:val="14"/>
        </w:rPr>
        <w:t xml:space="preserve">. </w:t>
      </w:r>
      <w:r w:rsidRPr="00931E0F">
        <w:rPr>
          <w:rStyle w:val="StyleUnderline"/>
        </w:rPr>
        <w:t xml:space="preserve">In </w:t>
      </w:r>
      <w:r w:rsidRPr="00C54897">
        <w:rPr>
          <w:rStyle w:val="Emphasis"/>
        </w:rPr>
        <w:t>psychiatric clinics</w:t>
      </w:r>
      <w:r w:rsidRPr="0095379A">
        <w:rPr>
          <w:sz w:val="14"/>
        </w:rPr>
        <w:t xml:space="preserve">, </w:t>
      </w:r>
      <w:r w:rsidRPr="00931E0F">
        <w:rPr>
          <w:rStyle w:val="StyleUnderline"/>
        </w:rPr>
        <w:t xml:space="preserve">he </w:t>
      </w:r>
      <w:r w:rsidRPr="00C54897">
        <w:rPr>
          <w:rStyle w:val="Emphasis"/>
        </w:rPr>
        <w:t>rejected</w:t>
      </w:r>
      <w:r w:rsidRPr="00931E0F">
        <w:rPr>
          <w:rStyle w:val="StyleUnderline"/>
        </w:rPr>
        <w:t xml:space="preserve"> Western models that saw African patients as </w:t>
      </w:r>
      <w:r w:rsidRPr="00C54897">
        <w:rPr>
          <w:rStyle w:val="Emphasis"/>
        </w:rPr>
        <w:t>pathologies</w:t>
      </w:r>
      <w:r w:rsidRPr="00931E0F">
        <w:rPr>
          <w:rStyle w:val="StyleUnderline"/>
        </w:rPr>
        <w:t xml:space="preserve"> to be corrected</w:t>
      </w:r>
      <w:r w:rsidRPr="0095379A">
        <w:rPr>
          <w:sz w:val="14"/>
        </w:rPr>
        <w:t xml:space="preserve">. Instead, </w:t>
      </w:r>
      <w:r w:rsidRPr="00931E0F">
        <w:rPr>
          <w:rStyle w:val="StyleUnderline"/>
        </w:rPr>
        <w:t>he developed group therapies</w:t>
      </w:r>
      <w:r w:rsidRPr="0095379A">
        <w:rPr>
          <w:sz w:val="14"/>
        </w:rPr>
        <w:t xml:space="preserve">, like psychodrama, </w:t>
      </w:r>
      <w:r w:rsidRPr="00931E0F">
        <w:rPr>
          <w:rStyle w:val="StyleUnderline"/>
        </w:rPr>
        <w:t xml:space="preserve">that allowed people to work through colonial trauma </w:t>
      </w:r>
      <w:r w:rsidRPr="00C54897">
        <w:rPr>
          <w:rStyle w:val="Emphasis"/>
        </w:rPr>
        <w:t>socially</w:t>
      </w:r>
      <w:r w:rsidRPr="00931E0F">
        <w:rPr>
          <w:rStyle w:val="StyleUnderline"/>
        </w:rPr>
        <w:t xml:space="preserve"> and </w:t>
      </w:r>
      <w:r w:rsidRPr="00C54897">
        <w:rPr>
          <w:rStyle w:val="Emphasis"/>
        </w:rPr>
        <w:t>politically</w:t>
      </w:r>
      <w:r w:rsidRPr="0095379A">
        <w:rPr>
          <w:sz w:val="14"/>
        </w:rPr>
        <w:t xml:space="preserve">. </w:t>
      </w:r>
      <w:r w:rsidRPr="00491896">
        <w:rPr>
          <w:rStyle w:val="StyleUnderline"/>
          <w:highlight w:val="green"/>
        </w:rPr>
        <w:t xml:space="preserve">The goal is not </w:t>
      </w:r>
      <w:r w:rsidRPr="00491896">
        <w:rPr>
          <w:rStyle w:val="Emphasis"/>
          <w:highlight w:val="green"/>
        </w:rPr>
        <w:t>assimilation</w:t>
      </w:r>
      <w:r w:rsidRPr="00931E0F">
        <w:rPr>
          <w:rStyle w:val="StyleUnderline"/>
        </w:rPr>
        <w:t xml:space="preserve"> or </w:t>
      </w:r>
      <w:r w:rsidRPr="00C54897">
        <w:rPr>
          <w:rStyle w:val="Emphasis"/>
        </w:rPr>
        <w:t>individual recovery</w:t>
      </w:r>
      <w:r w:rsidRPr="0095379A">
        <w:rPr>
          <w:sz w:val="14"/>
        </w:rPr>
        <w:t xml:space="preserve">; </w:t>
      </w:r>
      <w:r w:rsidRPr="00491896">
        <w:rPr>
          <w:rStyle w:val="StyleUnderline"/>
          <w:highlight w:val="green"/>
        </w:rPr>
        <w:t xml:space="preserve">it is </w:t>
      </w:r>
      <w:r w:rsidRPr="00491896">
        <w:rPr>
          <w:rStyle w:val="Emphasis"/>
          <w:highlight w:val="green"/>
        </w:rPr>
        <w:t>disalienation</w:t>
      </w:r>
      <w:r w:rsidRPr="0095379A">
        <w:rPr>
          <w:sz w:val="14"/>
        </w:rPr>
        <w:t xml:space="preserve">. And disalienation, for Fanon, is </w:t>
      </w:r>
      <w:r w:rsidRPr="00931E0F">
        <w:rPr>
          <w:rStyle w:val="StyleUnderline"/>
        </w:rPr>
        <w:t>not a return to a former depleted self but</w:t>
      </w:r>
      <w:r w:rsidRPr="0095379A">
        <w:rPr>
          <w:sz w:val="14"/>
        </w:rPr>
        <w:t xml:space="preserve"> instead is dedicated to </w:t>
      </w:r>
      <w:r w:rsidRPr="00931E0F">
        <w:rPr>
          <w:rStyle w:val="StyleUnderline"/>
        </w:rPr>
        <w:t>the creation of a new one</w:t>
      </w:r>
      <w:r w:rsidRPr="0095379A">
        <w:rPr>
          <w:sz w:val="14"/>
        </w:rPr>
        <w:t xml:space="preserve">, </w:t>
      </w:r>
      <w:r w:rsidRPr="00931E0F">
        <w:rPr>
          <w:rStyle w:val="StyleUnderline"/>
        </w:rPr>
        <w:t xml:space="preserve">in </w:t>
      </w:r>
      <w:r w:rsidRPr="00C54897">
        <w:rPr>
          <w:rStyle w:val="Emphasis"/>
        </w:rPr>
        <w:t>relation</w:t>
      </w:r>
      <w:r w:rsidRPr="00931E0F">
        <w:rPr>
          <w:rStyle w:val="StyleUnderline"/>
        </w:rPr>
        <w:t xml:space="preserve"> with others</w:t>
      </w:r>
      <w:r w:rsidRPr="0095379A">
        <w:rPr>
          <w:sz w:val="14"/>
        </w:rPr>
        <w:t xml:space="preserve">, </w:t>
      </w:r>
      <w:r w:rsidRPr="00931E0F">
        <w:rPr>
          <w:rStyle w:val="StyleUnderline"/>
        </w:rPr>
        <w:t xml:space="preserve">and in </w:t>
      </w:r>
      <w:r w:rsidRPr="00C54897">
        <w:rPr>
          <w:rStyle w:val="Emphasis"/>
        </w:rPr>
        <w:t>defiance</w:t>
      </w:r>
      <w:r w:rsidRPr="00931E0F">
        <w:rPr>
          <w:rStyle w:val="StyleUnderline"/>
        </w:rPr>
        <w:t xml:space="preserve"> of the world that tries to annihilate it</w:t>
      </w:r>
      <w:r w:rsidRPr="0095379A">
        <w:rPr>
          <w:sz w:val="14"/>
        </w:rPr>
        <w:t>.</w:t>
      </w:r>
    </w:p>
    <w:p w14:paraId="148ADE8C" w14:textId="77777777" w:rsidR="00417F4A" w:rsidRPr="0095379A" w:rsidRDefault="00417F4A" w:rsidP="00417F4A">
      <w:pPr>
        <w:rPr>
          <w:sz w:val="14"/>
        </w:rPr>
      </w:pPr>
      <w:r w:rsidRPr="00931E0F">
        <w:rPr>
          <w:rStyle w:val="StyleUnderline"/>
        </w:rPr>
        <w:t>A striking historical manifestation</w:t>
      </w:r>
      <w:r w:rsidRPr="0095379A">
        <w:rPr>
          <w:sz w:val="14"/>
        </w:rPr>
        <w:t xml:space="preserve"> of Fanon’s intersubjective conception of liberation </w:t>
      </w:r>
      <w:r w:rsidRPr="00931E0F">
        <w:rPr>
          <w:rStyle w:val="StyleUnderline"/>
        </w:rPr>
        <w:t xml:space="preserve">can be seen in </w:t>
      </w:r>
      <w:r w:rsidRPr="00491896">
        <w:rPr>
          <w:rStyle w:val="StyleUnderline"/>
          <w:highlight w:val="green"/>
        </w:rPr>
        <w:t>the</w:t>
      </w:r>
      <w:r w:rsidRPr="00491896">
        <w:rPr>
          <w:sz w:val="14"/>
          <w:highlight w:val="green"/>
        </w:rPr>
        <w:t xml:space="preserve"> </w:t>
      </w:r>
      <w:r w:rsidRPr="00491896">
        <w:rPr>
          <w:rStyle w:val="Emphasis"/>
          <w:highlight w:val="green"/>
        </w:rPr>
        <w:t>C</w:t>
      </w:r>
      <w:r w:rsidRPr="0095379A">
        <w:rPr>
          <w:sz w:val="14"/>
        </w:rPr>
        <w:t xml:space="preserve">ombahee </w:t>
      </w:r>
      <w:r w:rsidRPr="00491896">
        <w:rPr>
          <w:rStyle w:val="Emphasis"/>
          <w:highlight w:val="green"/>
        </w:rPr>
        <w:t>R</w:t>
      </w:r>
      <w:r w:rsidRPr="0095379A">
        <w:rPr>
          <w:sz w:val="14"/>
        </w:rPr>
        <w:t xml:space="preserve">iver </w:t>
      </w:r>
      <w:r w:rsidRPr="00491896">
        <w:rPr>
          <w:rStyle w:val="Emphasis"/>
          <w:highlight w:val="green"/>
        </w:rPr>
        <w:t>C</w:t>
      </w:r>
      <w:r w:rsidRPr="0095379A">
        <w:rPr>
          <w:sz w:val="14"/>
        </w:rPr>
        <w:t xml:space="preserve">ollective, a radical Black feminist organization active in Boston from 1974 to 1980. The Collective’s 1977 statement outlined a </w:t>
      </w:r>
      <w:r w:rsidRPr="00C54897">
        <w:rPr>
          <w:rStyle w:val="StyleUnderline"/>
        </w:rPr>
        <w:t xml:space="preserve">vision of Black liberation rooted in an </w:t>
      </w:r>
      <w:r w:rsidRPr="00C54897">
        <w:rPr>
          <w:rStyle w:val="Emphasis"/>
        </w:rPr>
        <w:t>intersectional</w:t>
      </w:r>
      <w:r w:rsidRPr="00C54897">
        <w:rPr>
          <w:rStyle w:val="StyleUnderline"/>
        </w:rPr>
        <w:t xml:space="preserve"> analysis with a critique of</w:t>
      </w:r>
      <w:r w:rsidRPr="0095379A">
        <w:rPr>
          <w:sz w:val="14"/>
        </w:rPr>
        <w:t xml:space="preserve"> both mainstream feminist movements and Black Nationalism for </w:t>
      </w:r>
      <w:r w:rsidRPr="00C54897">
        <w:rPr>
          <w:rStyle w:val="StyleUnderline"/>
        </w:rPr>
        <w:t>excluding Black women</w:t>
      </w:r>
      <w:r w:rsidRPr="0095379A">
        <w:rPr>
          <w:sz w:val="14"/>
        </w:rPr>
        <w:t xml:space="preserve">, particularly lesbians. </w:t>
      </w:r>
      <w:r w:rsidRPr="00931E0F">
        <w:rPr>
          <w:rStyle w:val="StyleUnderline"/>
        </w:rPr>
        <w:t xml:space="preserve">Their </w:t>
      </w:r>
      <w:r w:rsidRPr="00491896">
        <w:rPr>
          <w:rStyle w:val="StyleUnderline"/>
          <w:highlight w:val="green"/>
        </w:rPr>
        <w:t xml:space="preserve">focus on </w:t>
      </w:r>
      <w:r w:rsidRPr="00491896">
        <w:rPr>
          <w:rStyle w:val="Emphasis"/>
          <w:highlight w:val="green"/>
        </w:rPr>
        <w:t>collective care</w:t>
      </w:r>
      <w:r w:rsidRPr="00491896">
        <w:rPr>
          <w:rStyle w:val="StyleUnderline"/>
          <w:highlight w:val="green"/>
        </w:rPr>
        <w:t xml:space="preserve"> and </w:t>
      </w:r>
      <w:r w:rsidRPr="00491896">
        <w:rPr>
          <w:rStyle w:val="Emphasis"/>
          <w:highlight w:val="green"/>
        </w:rPr>
        <w:t>self-determination</w:t>
      </w:r>
      <w:r w:rsidRPr="00491896">
        <w:rPr>
          <w:rStyle w:val="StyleUnderline"/>
          <w:highlight w:val="green"/>
        </w:rPr>
        <w:t xml:space="preserve"> exemplifies</w:t>
      </w:r>
      <w:r w:rsidRPr="0095379A">
        <w:rPr>
          <w:sz w:val="14"/>
        </w:rPr>
        <w:t xml:space="preserve"> the type of emancipatory praxis that Fanon envisioned: </w:t>
      </w:r>
      <w:r w:rsidRPr="00491896">
        <w:rPr>
          <w:rStyle w:val="StyleUnderline"/>
          <w:highlight w:val="green"/>
        </w:rPr>
        <w:t xml:space="preserve">liberation as a </w:t>
      </w:r>
      <w:r w:rsidRPr="00491896">
        <w:rPr>
          <w:rStyle w:val="Emphasis"/>
          <w:highlight w:val="green"/>
        </w:rPr>
        <w:t>collective</w:t>
      </w:r>
      <w:r w:rsidRPr="00491896">
        <w:rPr>
          <w:rStyle w:val="StyleUnderline"/>
          <w:highlight w:val="green"/>
        </w:rPr>
        <w:t xml:space="preserve"> project that </w:t>
      </w:r>
      <w:r w:rsidRPr="00491896">
        <w:rPr>
          <w:rStyle w:val="Emphasis"/>
          <w:highlight w:val="green"/>
        </w:rPr>
        <w:t>reorders</w:t>
      </w:r>
      <w:r w:rsidRPr="00491896">
        <w:rPr>
          <w:rStyle w:val="StyleUnderline"/>
          <w:highlight w:val="green"/>
        </w:rPr>
        <w:t xml:space="preserve"> social relations</w:t>
      </w:r>
      <w:r w:rsidRPr="00491896">
        <w:rPr>
          <w:sz w:val="14"/>
          <w:highlight w:val="green"/>
        </w:rPr>
        <w:t xml:space="preserve">, </w:t>
      </w:r>
      <w:r w:rsidRPr="00491896">
        <w:rPr>
          <w:rStyle w:val="Emphasis"/>
          <w:highlight w:val="green"/>
        </w:rPr>
        <w:t>restores</w:t>
      </w:r>
      <w:r w:rsidRPr="00491896">
        <w:rPr>
          <w:rStyle w:val="StyleUnderline"/>
          <w:highlight w:val="green"/>
        </w:rPr>
        <w:t xml:space="preserve"> dignity</w:t>
      </w:r>
      <w:r w:rsidRPr="00491896">
        <w:rPr>
          <w:sz w:val="14"/>
          <w:highlight w:val="green"/>
        </w:rPr>
        <w:t xml:space="preserve">, </w:t>
      </w:r>
      <w:r w:rsidRPr="00491896">
        <w:rPr>
          <w:rStyle w:val="StyleUnderline"/>
          <w:highlight w:val="green"/>
        </w:rPr>
        <w:t xml:space="preserve">and </w:t>
      </w:r>
      <w:r w:rsidRPr="00491896">
        <w:rPr>
          <w:rStyle w:val="Emphasis"/>
          <w:highlight w:val="green"/>
        </w:rPr>
        <w:t>affirms</w:t>
      </w:r>
      <w:r w:rsidRPr="00491896">
        <w:rPr>
          <w:rStyle w:val="StyleUnderline"/>
          <w:highlight w:val="green"/>
        </w:rPr>
        <w:t xml:space="preserve"> humanity</w:t>
      </w:r>
      <w:r w:rsidRPr="00931E0F">
        <w:rPr>
          <w:rStyle w:val="StyleUnderline"/>
        </w:rPr>
        <w:t xml:space="preserve"> within </w:t>
      </w:r>
      <w:r w:rsidRPr="00C54897">
        <w:rPr>
          <w:rStyle w:val="Emphasis"/>
        </w:rPr>
        <w:t>radically transformed</w:t>
      </w:r>
      <w:r w:rsidRPr="00931E0F">
        <w:rPr>
          <w:rStyle w:val="StyleUnderline"/>
        </w:rPr>
        <w:t xml:space="preserve"> structures</w:t>
      </w:r>
      <w:r w:rsidRPr="0095379A">
        <w:rPr>
          <w:sz w:val="14"/>
        </w:rPr>
        <w:t xml:space="preserve">. As Gerald Izenberg notes, the Combahee River Collective’s framework prefigures the contemporary discourse of intersectionality through its recognition that liberation is not achieved through any single axis of identity but through the interrelations of race, gender, class, and sexuality. </w:t>
      </w:r>
      <w:r w:rsidRPr="00931E0F">
        <w:rPr>
          <w:rStyle w:val="StyleUnderline"/>
        </w:rPr>
        <w:t xml:space="preserve">Their work exemplifies how Black liberation emerges through the </w:t>
      </w:r>
      <w:r w:rsidRPr="00C54897">
        <w:rPr>
          <w:rStyle w:val="Emphasis"/>
        </w:rPr>
        <w:t>radical reordering</w:t>
      </w:r>
      <w:r w:rsidRPr="00931E0F">
        <w:rPr>
          <w:rStyle w:val="StyleUnderline"/>
        </w:rPr>
        <w:t xml:space="preserve"> of social relations that is rooted in </w:t>
      </w:r>
      <w:r w:rsidRPr="00C54897">
        <w:rPr>
          <w:rStyle w:val="Emphasis"/>
        </w:rPr>
        <w:t>solidarity</w:t>
      </w:r>
      <w:r w:rsidRPr="0095379A">
        <w:rPr>
          <w:sz w:val="14"/>
        </w:rPr>
        <w:t xml:space="preserve">, </w:t>
      </w:r>
      <w:r w:rsidRPr="00C54897">
        <w:rPr>
          <w:rStyle w:val="Emphasis"/>
        </w:rPr>
        <w:t>struggle</w:t>
      </w:r>
      <w:r w:rsidRPr="0095379A">
        <w:rPr>
          <w:sz w:val="14"/>
        </w:rPr>
        <w:t xml:space="preserve">, </w:t>
      </w:r>
      <w:r w:rsidRPr="00931E0F">
        <w:rPr>
          <w:rStyle w:val="StyleUnderline"/>
        </w:rPr>
        <w:t xml:space="preserve">and </w:t>
      </w:r>
      <w:r w:rsidRPr="00C54897">
        <w:rPr>
          <w:rStyle w:val="Emphasis"/>
        </w:rPr>
        <w:t>self-redefinition</w:t>
      </w:r>
      <w:r w:rsidRPr="0095379A">
        <w:rPr>
          <w:sz w:val="14"/>
        </w:rPr>
        <w:t>, rather than through appeals to recognition within dominant systems.</w:t>
      </w:r>
    </w:p>
    <w:p w14:paraId="2E88584F" w14:textId="77777777" w:rsidR="00417F4A" w:rsidRPr="0095379A" w:rsidRDefault="00417F4A" w:rsidP="00417F4A">
      <w:pPr>
        <w:rPr>
          <w:sz w:val="14"/>
        </w:rPr>
      </w:pPr>
      <w:r w:rsidRPr="0095379A">
        <w:rPr>
          <w:sz w:val="14"/>
        </w:rPr>
        <w:t xml:space="preserve">To speak of transformative historical consciousness, then, is to speak of memory mobilized for transformation and not as recollection alone, but as refusal of imposed limits on what can be imagined, known, and built. And </w:t>
      </w:r>
      <w:r w:rsidRPr="00931E0F">
        <w:rPr>
          <w:rStyle w:val="StyleUnderline"/>
        </w:rPr>
        <w:t>to theorize intersubjectivity is to center the everyday practices</w:t>
      </w:r>
      <w:r w:rsidRPr="0095379A">
        <w:rPr>
          <w:sz w:val="14"/>
        </w:rPr>
        <w:t xml:space="preserve"> of care, solidarity, and reconstruction </w:t>
      </w:r>
      <w:r w:rsidRPr="00931E0F">
        <w:rPr>
          <w:rStyle w:val="StyleUnderline"/>
        </w:rPr>
        <w:t xml:space="preserve">through which alienated Black life </w:t>
      </w:r>
      <w:r w:rsidRPr="00C54897">
        <w:rPr>
          <w:rStyle w:val="Emphasis"/>
          <w:sz w:val="30"/>
          <w:szCs w:val="30"/>
        </w:rPr>
        <w:t>asserts itself as social life</w:t>
      </w:r>
      <w:r w:rsidRPr="0095379A">
        <w:rPr>
          <w:sz w:val="14"/>
        </w:rPr>
        <w:t xml:space="preserve">. </w:t>
      </w:r>
      <w:r w:rsidRPr="00931E0F">
        <w:rPr>
          <w:rStyle w:val="StyleUnderline"/>
        </w:rPr>
        <w:t xml:space="preserve">The </w:t>
      </w:r>
      <w:r w:rsidRPr="00C54897">
        <w:rPr>
          <w:rStyle w:val="Emphasis"/>
        </w:rPr>
        <w:t>Ogoni resistance</w:t>
      </w:r>
      <w:r w:rsidRPr="0095379A">
        <w:rPr>
          <w:sz w:val="14"/>
        </w:rPr>
        <w:t xml:space="preserve"> against petro-capitalist extraction </w:t>
      </w:r>
      <w:r w:rsidRPr="00931E0F">
        <w:rPr>
          <w:rStyle w:val="StyleUnderline"/>
        </w:rPr>
        <w:t>and the</w:t>
      </w:r>
      <w:r w:rsidRPr="0095379A">
        <w:rPr>
          <w:sz w:val="14"/>
        </w:rPr>
        <w:t xml:space="preserve"> </w:t>
      </w:r>
      <w:r w:rsidRPr="00931E0F">
        <w:rPr>
          <w:rStyle w:val="Emphasis"/>
        </w:rPr>
        <w:t>C</w:t>
      </w:r>
      <w:r w:rsidRPr="0095379A">
        <w:rPr>
          <w:sz w:val="14"/>
        </w:rPr>
        <w:t xml:space="preserve">ombahee </w:t>
      </w:r>
      <w:r w:rsidRPr="00931E0F">
        <w:rPr>
          <w:rStyle w:val="Emphasis"/>
        </w:rPr>
        <w:t>R</w:t>
      </w:r>
      <w:r w:rsidRPr="0095379A">
        <w:rPr>
          <w:sz w:val="14"/>
        </w:rPr>
        <w:t xml:space="preserve">iver </w:t>
      </w:r>
      <w:r w:rsidRPr="00931E0F">
        <w:rPr>
          <w:rStyle w:val="Emphasis"/>
        </w:rPr>
        <w:t>C</w:t>
      </w:r>
      <w:r w:rsidRPr="0095379A">
        <w:rPr>
          <w:sz w:val="14"/>
        </w:rPr>
        <w:t>ollective</w:t>
      </w:r>
      <w:r w:rsidRPr="00931E0F">
        <w:rPr>
          <w:rStyle w:val="StyleUnderline"/>
        </w:rPr>
        <w:t>’s</w:t>
      </w:r>
      <w:r w:rsidRPr="0095379A">
        <w:rPr>
          <w:sz w:val="14"/>
        </w:rPr>
        <w:t xml:space="preserve"> </w:t>
      </w:r>
      <w:r w:rsidRPr="00931E0F">
        <w:rPr>
          <w:rStyle w:val="StyleUnderline"/>
        </w:rPr>
        <w:t xml:space="preserve">Black feminist praxis exemplify how these epistemologies take form in </w:t>
      </w:r>
      <w:r w:rsidRPr="00C54897">
        <w:rPr>
          <w:rStyle w:val="Emphasis"/>
        </w:rPr>
        <w:t>struggle</w:t>
      </w:r>
      <w:r w:rsidRPr="0095379A">
        <w:rPr>
          <w:sz w:val="14"/>
        </w:rPr>
        <w:t xml:space="preserve">, </w:t>
      </w:r>
      <w:r w:rsidRPr="00C54897">
        <w:rPr>
          <w:rStyle w:val="Emphasis"/>
        </w:rPr>
        <w:t>not</w:t>
      </w:r>
      <w:r w:rsidRPr="00931E0F">
        <w:rPr>
          <w:rStyle w:val="StyleUnderline"/>
        </w:rPr>
        <w:t xml:space="preserve"> as </w:t>
      </w:r>
      <w:r w:rsidRPr="00C54897">
        <w:rPr>
          <w:rStyle w:val="Emphasis"/>
        </w:rPr>
        <w:t>perfect models</w:t>
      </w:r>
      <w:r w:rsidRPr="0095379A">
        <w:rPr>
          <w:sz w:val="14"/>
        </w:rPr>
        <w:t xml:space="preserve">, </w:t>
      </w:r>
      <w:r w:rsidRPr="00931E0F">
        <w:rPr>
          <w:rStyle w:val="StyleUnderline"/>
        </w:rPr>
        <w:t>but as historical contradictions that weave</w:t>
      </w:r>
      <w:r w:rsidRPr="0095379A">
        <w:rPr>
          <w:sz w:val="14"/>
        </w:rPr>
        <w:t xml:space="preserve"> memory into will, and </w:t>
      </w:r>
      <w:r w:rsidRPr="00931E0F">
        <w:rPr>
          <w:rStyle w:val="StyleUnderline"/>
        </w:rPr>
        <w:t xml:space="preserve">fractured social life into </w:t>
      </w:r>
      <w:r w:rsidRPr="00C54897">
        <w:rPr>
          <w:rStyle w:val="Emphasis"/>
        </w:rPr>
        <w:t>renewed solidarities</w:t>
      </w:r>
      <w:r w:rsidRPr="0095379A">
        <w:rPr>
          <w:sz w:val="14"/>
        </w:rPr>
        <w:t xml:space="preserve">. Faced with environmental destruction, economic exploitation, and state violence, </w:t>
      </w:r>
      <w:r w:rsidRPr="00491896">
        <w:rPr>
          <w:rStyle w:val="StyleUnderline"/>
          <w:highlight w:val="green"/>
        </w:rPr>
        <w:t>the Ogoni</w:t>
      </w:r>
      <w:r w:rsidRPr="00931E0F">
        <w:rPr>
          <w:rStyle w:val="StyleUnderline"/>
        </w:rPr>
        <w:t xml:space="preserve"> people</w:t>
      </w:r>
      <w:r w:rsidRPr="0095379A">
        <w:rPr>
          <w:sz w:val="14"/>
        </w:rPr>
        <w:t xml:space="preserve"> transformed the very contradictions of petro-capitalism into a platform for radical political consciousness. Saro-Wiwa and his comrades </w:t>
      </w:r>
      <w:r w:rsidRPr="00491896">
        <w:rPr>
          <w:rStyle w:val="StyleUnderline"/>
          <w:highlight w:val="green"/>
        </w:rPr>
        <w:t>did not</w:t>
      </w:r>
      <w:r w:rsidRPr="00931E0F">
        <w:rPr>
          <w:rStyle w:val="StyleUnderline"/>
        </w:rPr>
        <w:t xml:space="preserve"> simply </w:t>
      </w:r>
      <w:r w:rsidRPr="00491896">
        <w:rPr>
          <w:rStyle w:val="Emphasis"/>
          <w:highlight w:val="green"/>
        </w:rPr>
        <w:t>react</w:t>
      </w:r>
      <w:r w:rsidRPr="00491896">
        <w:rPr>
          <w:sz w:val="14"/>
          <w:highlight w:val="green"/>
        </w:rPr>
        <w:t xml:space="preserve">; </w:t>
      </w:r>
      <w:r w:rsidRPr="00491896">
        <w:rPr>
          <w:rStyle w:val="StyleUnderline"/>
          <w:highlight w:val="green"/>
        </w:rPr>
        <w:t xml:space="preserve">they </w:t>
      </w:r>
      <w:r w:rsidRPr="00491896">
        <w:rPr>
          <w:rStyle w:val="Emphasis"/>
          <w:highlight w:val="green"/>
        </w:rPr>
        <w:t>reorganized social life</w:t>
      </w:r>
      <w:r w:rsidRPr="00491896">
        <w:rPr>
          <w:rStyle w:val="StyleUnderline"/>
          <w:highlight w:val="green"/>
        </w:rPr>
        <w:t xml:space="preserve"> around</w:t>
      </w:r>
      <w:r w:rsidRPr="0095379A">
        <w:rPr>
          <w:sz w:val="14"/>
        </w:rPr>
        <w:t xml:space="preserve"> the principles of self-determination and environmental justice. This was historicity and intersubjectivity in motion: the recovery of memory as a tool for collective reorientation, and </w:t>
      </w:r>
      <w:r w:rsidRPr="00491896">
        <w:rPr>
          <w:rStyle w:val="StyleUnderline"/>
          <w:highlight w:val="green"/>
        </w:rPr>
        <w:t xml:space="preserve">the </w:t>
      </w:r>
      <w:r w:rsidRPr="00491896">
        <w:rPr>
          <w:rStyle w:val="Emphasis"/>
          <w:highlight w:val="green"/>
        </w:rPr>
        <w:t>assertion of humanity</w:t>
      </w:r>
      <w:r w:rsidRPr="00931E0F">
        <w:rPr>
          <w:rStyle w:val="StyleUnderline"/>
        </w:rPr>
        <w:t xml:space="preserve"> through shared struggle</w:t>
      </w:r>
      <w:r w:rsidRPr="0095379A">
        <w:rPr>
          <w:sz w:val="14"/>
        </w:rPr>
        <w:t xml:space="preserve">. Likewise, </w:t>
      </w:r>
      <w:r w:rsidRPr="00491896">
        <w:rPr>
          <w:rStyle w:val="StyleUnderline"/>
          <w:highlight w:val="green"/>
        </w:rPr>
        <w:t>the</w:t>
      </w:r>
      <w:r w:rsidRPr="00491896">
        <w:rPr>
          <w:sz w:val="14"/>
          <w:highlight w:val="green"/>
        </w:rPr>
        <w:t xml:space="preserve"> </w:t>
      </w:r>
      <w:r w:rsidRPr="00491896">
        <w:rPr>
          <w:rStyle w:val="Emphasis"/>
          <w:highlight w:val="green"/>
        </w:rPr>
        <w:t>C</w:t>
      </w:r>
      <w:r w:rsidRPr="0095379A">
        <w:rPr>
          <w:sz w:val="14"/>
        </w:rPr>
        <w:t xml:space="preserve">ombahee </w:t>
      </w:r>
      <w:r w:rsidRPr="00491896">
        <w:rPr>
          <w:rStyle w:val="Emphasis"/>
          <w:highlight w:val="green"/>
        </w:rPr>
        <w:t>R</w:t>
      </w:r>
      <w:r w:rsidRPr="0095379A">
        <w:rPr>
          <w:sz w:val="14"/>
        </w:rPr>
        <w:t xml:space="preserve">iver </w:t>
      </w:r>
      <w:r w:rsidRPr="00491896">
        <w:rPr>
          <w:rStyle w:val="Emphasis"/>
          <w:highlight w:val="green"/>
        </w:rPr>
        <w:t>C</w:t>
      </w:r>
      <w:r w:rsidRPr="0095379A">
        <w:rPr>
          <w:sz w:val="14"/>
        </w:rPr>
        <w:t>ollective</w:t>
      </w:r>
      <w:r w:rsidRPr="00931E0F">
        <w:rPr>
          <w:rStyle w:val="StyleUnderline"/>
        </w:rPr>
        <w:t>’s</w:t>
      </w:r>
      <w:r w:rsidRPr="0095379A">
        <w:rPr>
          <w:sz w:val="14"/>
        </w:rPr>
        <w:t xml:space="preserve"> </w:t>
      </w:r>
      <w:r w:rsidRPr="00491896">
        <w:rPr>
          <w:rStyle w:val="StyleUnderline"/>
          <w:highlight w:val="green"/>
        </w:rPr>
        <w:t>Black feminist praxis affirms</w:t>
      </w:r>
      <w:r w:rsidRPr="0095379A">
        <w:rPr>
          <w:sz w:val="14"/>
        </w:rPr>
        <w:t xml:space="preserve"> that liberation is not only structural but also affective and intimate. Their statement remains </w:t>
      </w:r>
      <w:r w:rsidRPr="00931E0F">
        <w:rPr>
          <w:rStyle w:val="StyleUnderline"/>
        </w:rPr>
        <w:t xml:space="preserve">one of the clearest declarations of </w:t>
      </w:r>
      <w:r w:rsidRPr="00491896">
        <w:rPr>
          <w:rStyle w:val="StyleUnderline"/>
          <w:highlight w:val="green"/>
        </w:rPr>
        <w:t xml:space="preserve">the </w:t>
      </w:r>
      <w:r w:rsidRPr="00491896">
        <w:rPr>
          <w:rStyle w:val="Emphasis"/>
          <w:highlight w:val="green"/>
        </w:rPr>
        <w:t>political life</w:t>
      </w:r>
      <w:r w:rsidRPr="00491896">
        <w:rPr>
          <w:rStyle w:val="StyleUnderline"/>
          <w:highlight w:val="green"/>
        </w:rPr>
        <w:t xml:space="preserve"> of Black agency</w:t>
      </w:r>
      <w:r w:rsidRPr="00931E0F">
        <w:rPr>
          <w:rStyle w:val="StyleUnderline"/>
        </w:rPr>
        <w:t xml:space="preserve"> and solidarity</w:t>
      </w:r>
      <w:r w:rsidRPr="0095379A">
        <w:rPr>
          <w:sz w:val="14"/>
        </w:rPr>
        <w:t>:</w:t>
      </w:r>
    </w:p>
    <w:p w14:paraId="3FB0920F" w14:textId="77777777" w:rsidR="00417F4A" w:rsidRPr="0095379A" w:rsidRDefault="00417F4A" w:rsidP="00417F4A">
      <w:pPr>
        <w:rPr>
          <w:sz w:val="14"/>
        </w:rPr>
      </w:pPr>
      <w:r w:rsidRPr="0095379A">
        <w:rPr>
          <w:sz w:val="14"/>
        </w:rPr>
        <w:t>“We realize that the only people who care enough about us to work consistently for our liberation are us. Our politics evolve from a healthy love for ourselves, our sisters and our community which allows us to continue our struggle and work.” (27)</w:t>
      </w:r>
    </w:p>
    <w:p w14:paraId="73E02E99" w14:textId="77777777" w:rsidR="00417F4A" w:rsidRPr="0095379A" w:rsidRDefault="00417F4A" w:rsidP="00417F4A">
      <w:pPr>
        <w:rPr>
          <w:sz w:val="14"/>
        </w:rPr>
      </w:pPr>
      <w:r w:rsidRPr="0095379A">
        <w:rPr>
          <w:sz w:val="14"/>
        </w:rPr>
        <w:t xml:space="preserve">Against the disfiguring force of anti-Black violence, </w:t>
      </w:r>
      <w:r w:rsidRPr="00491896">
        <w:rPr>
          <w:rStyle w:val="StyleUnderline"/>
          <w:highlight w:val="green"/>
        </w:rPr>
        <w:t>these</w:t>
      </w:r>
      <w:r w:rsidRPr="00931E0F">
        <w:rPr>
          <w:rStyle w:val="StyleUnderline"/>
        </w:rPr>
        <w:t xml:space="preserve"> epistemologies </w:t>
      </w:r>
      <w:r w:rsidRPr="00491896">
        <w:rPr>
          <w:rStyle w:val="StyleUnderline"/>
          <w:highlight w:val="green"/>
        </w:rPr>
        <w:t xml:space="preserve">echo a </w:t>
      </w:r>
      <w:r w:rsidRPr="00491896">
        <w:rPr>
          <w:rStyle w:val="Emphasis"/>
          <w:highlight w:val="green"/>
        </w:rPr>
        <w:t>refusal</w:t>
      </w:r>
      <w:r w:rsidRPr="00491896">
        <w:rPr>
          <w:rStyle w:val="StyleUnderline"/>
          <w:highlight w:val="green"/>
        </w:rPr>
        <w:t xml:space="preserve"> to be defined by </w:t>
      </w:r>
      <w:r w:rsidRPr="00491896">
        <w:rPr>
          <w:rStyle w:val="Emphasis"/>
          <w:highlight w:val="green"/>
        </w:rPr>
        <w:t>negation</w:t>
      </w:r>
      <w:r w:rsidRPr="00931E0F">
        <w:rPr>
          <w:rStyle w:val="StyleUnderline"/>
        </w:rPr>
        <w:t xml:space="preserve"> or </w:t>
      </w:r>
      <w:r w:rsidRPr="00C54897">
        <w:rPr>
          <w:rStyle w:val="Emphasis"/>
        </w:rPr>
        <w:t>regressive historical moments</w:t>
      </w:r>
      <w:r w:rsidRPr="0095379A">
        <w:rPr>
          <w:sz w:val="14"/>
        </w:rPr>
        <w:t xml:space="preserve">. They are active spaces for epistemic reimagination and political reconstitution. Historicity without intersubjective repair risks uncritical atavistic slippage or rigid political reform; intersubjectivity without historical grounding risks liberal abstraction or reparative containment. But held together, </w:t>
      </w:r>
      <w:r w:rsidRPr="00931E0F">
        <w:rPr>
          <w:rStyle w:val="StyleUnderline"/>
        </w:rPr>
        <w:t xml:space="preserve">they </w:t>
      </w:r>
      <w:r w:rsidRPr="00491896">
        <w:rPr>
          <w:rStyle w:val="StyleUnderline"/>
          <w:highlight w:val="green"/>
        </w:rPr>
        <w:t xml:space="preserve">offer a </w:t>
      </w:r>
      <w:r w:rsidRPr="00491896">
        <w:rPr>
          <w:rStyle w:val="Emphasis"/>
          <w:highlight w:val="green"/>
        </w:rPr>
        <w:t>generative praxis</w:t>
      </w:r>
      <w:r w:rsidRPr="00931E0F">
        <w:rPr>
          <w:rStyle w:val="StyleUnderline"/>
        </w:rPr>
        <w:t xml:space="preserve"> and an opening for transformative possibilities</w:t>
      </w:r>
      <w:r w:rsidRPr="0095379A">
        <w:rPr>
          <w:sz w:val="14"/>
        </w:rPr>
        <w:t xml:space="preserve">. In the dialectic of critical historical consciousness and intersubjective repair, </w:t>
      </w:r>
      <w:r w:rsidRPr="00931E0F">
        <w:rPr>
          <w:rStyle w:val="StyleUnderline"/>
        </w:rPr>
        <w:t xml:space="preserve">we do not find an </w:t>
      </w:r>
      <w:r w:rsidRPr="00C54897">
        <w:rPr>
          <w:rStyle w:val="Emphasis"/>
        </w:rPr>
        <w:t>endpoint</w:t>
      </w:r>
      <w:r w:rsidRPr="0095379A">
        <w:rPr>
          <w:sz w:val="14"/>
        </w:rPr>
        <w:t xml:space="preserve">, </w:t>
      </w:r>
      <w:r w:rsidRPr="00931E0F">
        <w:rPr>
          <w:rStyle w:val="StyleUnderline"/>
        </w:rPr>
        <w:t xml:space="preserve">but a </w:t>
      </w:r>
      <w:r w:rsidRPr="00C54897">
        <w:rPr>
          <w:rStyle w:val="Emphasis"/>
        </w:rPr>
        <w:t>generative horizon</w:t>
      </w:r>
      <w:r w:rsidRPr="0095379A">
        <w:rPr>
          <w:sz w:val="14"/>
        </w:rPr>
        <w:t xml:space="preserve">, one </w:t>
      </w:r>
      <w:r w:rsidRPr="00491896">
        <w:rPr>
          <w:rStyle w:val="StyleUnderline"/>
          <w:highlight w:val="green"/>
        </w:rPr>
        <w:t xml:space="preserve">that is already </w:t>
      </w:r>
      <w:r w:rsidRPr="00491896">
        <w:rPr>
          <w:rStyle w:val="Emphasis"/>
          <w:highlight w:val="green"/>
        </w:rPr>
        <w:t>laboring for breath</w:t>
      </w:r>
      <w:r w:rsidRPr="00491896">
        <w:rPr>
          <w:rStyle w:val="StyleUnderline"/>
          <w:highlight w:val="green"/>
        </w:rPr>
        <w:t xml:space="preserve"> via its </w:t>
      </w:r>
      <w:r w:rsidRPr="00491896">
        <w:rPr>
          <w:rStyle w:val="Emphasis"/>
          <w:sz w:val="30"/>
          <w:szCs w:val="30"/>
          <w:highlight w:val="green"/>
        </w:rPr>
        <w:t>refusal to concede to the finality of Black negation</w:t>
      </w:r>
      <w:r w:rsidRPr="0095379A">
        <w:rPr>
          <w:sz w:val="14"/>
        </w:rPr>
        <w:t>.</w:t>
      </w:r>
    </w:p>
    <w:bookmarkEnd w:id="4"/>
    <w:p w14:paraId="7A68AC06" w14:textId="77777777" w:rsidR="00417F4A" w:rsidRPr="00084F10" w:rsidRDefault="00417F4A" w:rsidP="00417F4A"/>
    <w:p w14:paraId="1C9C598B" w14:textId="77777777" w:rsidR="00417F4A" w:rsidRPr="00C66FFD" w:rsidRDefault="00417F4A" w:rsidP="00417F4A">
      <w:pPr>
        <w:pStyle w:val="Heading4"/>
      </w:pPr>
      <w:r w:rsidRPr="00C66FFD">
        <w:t xml:space="preserve">‘Unions bad’ is an </w:t>
      </w:r>
      <w:r w:rsidRPr="000F7D82">
        <w:rPr>
          <w:u w:val="single"/>
        </w:rPr>
        <w:t>incomplete</w:t>
      </w:r>
      <w:r w:rsidRPr="00C66FFD">
        <w:t xml:space="preserve"> narrative that forgets labor’s </w:t>
      </w:r>
      <w:r w:rsidRPr="000F7D82">
        <w:rPr>
          <w:u w:val="single"/>
        </w:rPr>
        <w:t>central</w:t>
      </w:r>
      <w:r w:rsidRPr="00C66FFD">
        <w:t xml:space="preserve"> role in advancing progressivism.</w:t>
      </w:r>
    </w:p>
    <w:p w14:paraId="3523EA9C" w14:textId="77777777" w:rsidR="00417F4A" w:rsidRPr="00084F10" w:rsidRDefault="00417F4A" w:rsidP="00417F4A">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3DEC3698" w14:textId="77777777" w:rsidR="00417F4A" w:rsidRPr="00084F10" w:rsidRDefault="00417F4A" w:rsidP="00417F4A">
      <w:pPr>
        <w:rPr>
          <w:sz w:val="16"/>
        </w:rPr>
      </w:pPr>
      <w:r w:rsidRPr="00084F10">
        <w:rPr>
          <w:sz w:val="16"/>
        </w:rPr>
        <w:t>I. THE STRUGGLE FOR CIVIL RIGHTS AND LABOR RIGHTS ARE INEXTRICABLY LINKED</w:t>
      </w:r>
    </w:p>
    <w:p w14:paraId="29F7297B" w14:textId="77777777" w:rsidR="00417F4A" w:rsidRPr="00084F10" w:rsidRDefault="00417F4A" w:rsidP="00417F4A">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09FF195F" w14:textId="77777777" w:rsidR="00417F4A" w:rsidRPr="00084F10" w:rsidRDefault="00417F4A" w:rsidP="00417F4A">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w:t>
      </w:r>
      <w:r w:rsidRPr="000F7D82">
        <w:rPr>
          <w:rStyle w:val="StyleUnderline"/>
        </w:rPr>
        <w:t xml:space="preserve"> have</w:t>
      </w:r>
      <w:r w:rsidRPr="000F7D82">
        <w:rPr>
          <w:sz w:val="16"/>
        </w:rPr>
        <w:t xml:space="preserve"> often </w:t>
      </w:r>
      <w:r w:rsidRPr="000F7D82">
        <w:rPr>
          <w:rStyle w:val="StyleUnderline"/>
        </w:rPr>
        <w:t xml:space="preserve">been </w:t>
      </w:r>
      <w:r w:rsidRPr="00084F10">
        <w:rPr>
          <w:rStyle w:val="StyleUnderline"/>
          <w:highlight w:val="cyan"/>
        </w:rPr>
        <w:t xml:space="preserve">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A7D0225" w14:textId="77777777" w:rsidR="00417F4A" w:rsidRPr="00084F10" w:rsidRDefault="00417F4A" w:rsidP="00417F4A">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F7D82">
        <w:rPr>
          <w:rStyle w:val="Emphasis"/>
        </w:rPr>
        <w:t>Randolph</w:t>
      </w:r>
      <w:r w:rsidRPr="000F7D82">
        <w:rPr>
          <w:rStyle w:val="StyleUnderline"/>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F7D82">
        <w:rPr>
          <w:rStyle w:val="StyleUnderline"/>
        </w:rPr>
        <w:t>and decided</w:t>
      </w:r>
      <w:r w:rsidRPr="000F7D82">
        <w:rPr>
          <w:sz w:val="16"/>
        </w:rPr>
        <w:t xml:space="preserve"> that </w:t>
      </w:r>
      <w:r w:rsidRPr="000F7D82">
        <w:rPr>
          <w:rStyle w:val="StyleUnderline"/>
        </w:rPr>
        <w:t xml:space="preserve">the </w:t>
      </w:r>
      <w:r w:rsidRPr="00084F10">
        <w:rPr>
          <w:rStyle w:val="StyleUnderline"/>
          <w:highlight w:val="cyan"/>
        </w:rPr>
        <w:t>movement</w:t>
      </w:r>
      <w:r w:rsidRPr="000F7D82">
        <w:rPr>
          <w:rStyle w:val="StyleUnderline"/>
        </w:rPr>
        <w:t xml:space="preserve"> should </w:t>
      </w:r>
      <w:r w:rsidRPr="00084F10">
        <w:rPr>
          <w:rStyle w:val="StyleUnderline"/>
          <w:highlight w:val="cyan"/>
        </w:rPr>
        <w:t xml:space="preserve">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F7D82">
        <w:rPr>
          <w:rStyle w:val="StyleUnderline"/>
        </w:rPr>
        <w:t>unions</w:t>
      </w:r>
      <w:r w:rsidRPr="00084F10">
        <w:rPr>
          <w:sz w:val="16"/>
        </w:rPr>
        <w:t xml:space="preserve"> and collective action </w:t>
      </w:r>
      <w:r w:rsidRPr="000F7D82">
        <w:rPr>
          <w:rStyle w:val="StyleUnderline"/>
        </w:rPr>
        <w:t xml:space="preserve">had </w:t>
      </w:r>
      <w:r w:rsidRPr="00084F10">
        <w:rPr>
          <w:rStyle w:val="StyleUnderline"/>
          <w:highlight w:val="cyan"/>
        </w:rPr>
        <w:t xml:space="preserve">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48C7F47F" w14:textId="77777777" w:rsidR="00417F4A" w:rsidRPr="00084F10" w:rsidRDefault="00417F4A" w:rsidP="00417F4A">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F7D82">
        <w:rPr>
          <w:rStyle w:val="StyleUnderline"/>
        </w:rPr>
        <w:t xml:space="preserve">unions </w:t>
      </w:r>
      <w:r w:rsidRPr="00084F10">
        <w:rPr>
          <w:rStyle w:val="StyleUnderline"/>
          <w:highlight w:val="cyan"/>
        </w:rPr>
        <w:t xml:space="preserve">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F7D82">
        <w:rPr>
          <w:rStyle w:val="StyleUnderline"/>
        </w:rPr>
        <w:t>workers</w:t>
      </w:r>
      <w:r w:rsidRPr="00084F10">
        <w:rPr>
          <w:rStyle w:val="StyleUnderline"/>
        </w:rPr>
        <w:t xml:space="preserve"> </w:t>
      </w:r>
      <w:r w:rsidRPr="000F7D82">
        <w:rPr>
          <w:rStyle w:val="StyleUnderline"/>
          <w:highlight w:val="cyan"/>
        </w:rPr>
        <w:t xml:space="preserve">to </w:t>
      </w:r>
      <w:r w:rsidRPr="000F7D82">
        <w:rPr>
          <w:rStyle w:val="Emphasis"/>
          <w:highlight w:val="cyan"/>
        </w:rPr>
        <w:t xml:space="preserve">raise </w:t>
      </w:r>
      <w:r w:rsidRPr="00084F10">
        <w:rPr>
          <w:rStyle w:val="Emphasis"/>
          <w:highlight w:val="cyan"/>
        </w:rPr>
        <w:t>concerns</w:t>
      </w:r>
      <w:r w:rsidRPr="00084F10">
        <w:rPr>
          <w:rStyle w:val="StyleUnderline"/>
        </w:rPr>
        <w:t xml:space="preserve"> about subjects that </w:t>
      </w:r>
      <w:r w:rsidRPr="000F7D82">
        <w:rPr>
          <w:rStyle w:val="StyleUnderline"/>
        </w:rPr>
        <w:t xml:space="preserve">they </w:t>
      </w:r>
      <w:r w:rsidRPr="000F7D82">
        <w:rPr>
          <w:rStyle w:val="Emphasis"/>
        </w:rPr>
        <w:t>may not</w:t>
      </w:r>
      <w:r w:rsidRPr="000F7D82">
        <w:rPr>
          <w:rStyle w:val="StyleUnderline"/>
        </w:rPr>
        <w:t xml:space="preserve"> have had the </w:t>
      </w:r>
      <w:r w:rsidRPr="000F7D82">
        <w:rPr>
          <w:rStyle w:val="Emphasis"/>
        </w:rPr>
        <w:t>courage</w:t>
      </w:r>
      <w:r w:rsidRPr="000F7D82">
        <w:rPr>
          <w:rStyle w:val="StyleUnderline"/>
        </w:rPr>
        <w:t xml:space="preserve"> to speak on without such protections</w:t>
      </w:r>
      <w:r w:rsidRPr="000F7D82">
        <w:rPr>
          <w:sz w:val="16"/>
        </w:rPr>
        <w:t>.</w:t>
      </w:r>
    </w:p>
    <w:p w14:paraId="39FB88AD" w14:textId="77777777" w:rsidR="00417F4A" w:rsidRPr="00084F10" w:rsidRDefault="00417F4A" w:rsidP="00417F4A">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F7D82">
        <w:rPr>
          <w:rStyle w:val="StyleUnderline"/>
        </w:rPr>
        <w:t xml:space="preserve">unions </w:t>
      </w:r>
      <w:r w:rsidRPr="00084F10">
        <w:rPr>
          <w:rStyle w:val="StyleUnderline"/>
          <w:highlight w:val="cyan"/>
        </w:rPr>
        <w:t xml:space="preserve">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01B714D7" w14:textId="77777777" w:rsidR="00417F4A" w:rsidRDefault="00417F4A" w:rsidP="00417F4A"/>
    <w:p w14:paraId="67A7343A" w14:textId="77777777" w:rsidR="00417F4A" w:rsidRPr="009577B5" w:rsidRDefault="00417F4A" w:rsidP="00417F4A">
      <w:pPr>
        <w:pStyle w:val="Heading4"/>
      </w:pPr>
      <w:bookmarkStart w:id="5" w:name="_Hlk208145364"/>
      <w:r>
        <w:t>Even “</w:t>
      </w:r>
      <w:r>
        <w:rPr>
          <w:u w:val="single"/>
        </w:rPr>
        <w:t>narrowly</w:t>
      </w:r>
      <w:r w:rsidRPr="009577B5">
        <w:t>”</w:t>
      </w:r>
      <w:r>
        <w:t xml:space="preserve"> demanding </w:t>
      </w:r>
      <w:r>
        <w:rPr>
          <w:u w:val="single"/>
        </w:rPr>
        <w:t>workplace changes</w:t>
      </w:r>
      <w:r>
        <w:t xml:space="preserve"> is </w:t>
      </w:r>
      <w:r>
        <w:rPr>
          <w:u w:val="single"/>
        </w:rPr>
        <w:t>transformative</w:t>
      </w:r>
      <w:r>
        <w:t xml:space="preserve">. Research shows bargaining would </w:t>
      </w:r>
      <w:r>
        <w:rPr>
          <w:u w:val="single"/>
        </w:rPr>
        <w:t>massively</w:t>
      </w:r>
      <w:r>
        <w:t xml:space="preserve"> reduce </w:t>
      </w:r>
      <w:r>
        <w:rPr>
          <w:u w:val="single"/>
        </w:rPr>
        <w:t>inequality</w:t>
      </w:r>
      <w:r>
        <w:t xml:space="preserve"> and improve </w:t>
      </w:r>
      <w:r>
        <w:rPr>
          <w:u w:val="single"/>
        </w:rPr>
        <w:t>living conditions</w:t>
      </w:r>
      <w:r>
        <w:t xml:space="preserve"> for </w:t>
      </w:r>
      <w:r>
        <w:rPr>
          <w:u w:val="single"/>
        </w:rPr>
        <w:t>millions</w:t>
      </w:r>
      <w:r>
        <w:t xml:space="preserve"> of people, while </w:t>
      </w:r>
      <w:r>
        <w:rPr>
          <w:u w:val="single"/>
        </w:rPr>
        <w:t>combatting</w:t>
      </w:r>
      <w:r>
        <w:t xml:space="preserve"> the conditions that produce right-wing </w:t>
      </w:r>
      <w:r>
        <w:rPr>
          <w:u w:val="single"/>
        </w:rPr>
        <w:t>nationalism</w:t>
      </w:r>
      <w:r>
        <w:t xml:space="preserve"> and </w:t>
      </w:r>
      <w:r>
        <w:rPr>
          <w:u w:val="single"/>
        </w:rPr>
        <w:t>xenophobia</w:t>
      </w:r>
      <w:r>
        <w:t xml:space="preserve">. </w:t>
      </w:r>
    </w:p>
    <w:p w14:paraId="148B70CA" w14:textId="77777777" w:rsidR="00417F4A" w:rsidRPr="00CE1B0C" w:rsidRDefault="00417F4A" w:rsidP="00417F4A">
      <w:r>
        <w:t xml:space="preserve">Diana </w:t>
      </w:r>
      <w:r w:rsidRPr="00CE1B0C">
        <w:rPr>
          <w:rStyle w:val="Style13ptBold"/>
        </w:rPr>
        <w:t>Reddy 21</w:t>
      </w:r>
      <w:r>
        <w:t xml:space="preserve">, </w:t>
      </w:r>
      <w:r w:rsidRPr="00CE1B0C">
        <w:t>Doctoral Fellow at the Law, Economics, and Politics Center at UC Berkeley Law</w:t>
      </w:r>
      <w:r>
        <w:t xml:space="preserve">, PhD </w:t>
      </w:r>
      <w:r w:rsidRPr="00CE1B0C">
        <w:t>candidate in UCB's Jurisprudence and Social Policy Program</w:t>
      </w:r>
      <w:r>
        <w:t xml:space="preserve">, 29 July 2021, “Labor Bargaining and the ‘Common Good,’” </w:t>
      </w:r>
      <w:r>
        <w:rPr>
          <w:i/>
          <w:iCs/>
        </w:rPr>
        <w:t>LPE</w:t>
      </w:r>
      <w:r>
        <w:t xml:space="preserve">, </w:t>
      </w:r>
      <w:r w:rsidRPr="00CE1B0C">
        <w:t>https://lpeproject.org/blog/labor-bargaining-and-the-common-good/</w:t>
      </w:r>
      <w:r>
        <w:t>.</w:t>
      </w:r>
    </w:p>
    <w:p w14:paraId="4472A616" w14:textId="77777777" w:rsidR="00417F4A" w:rsidRPr="007C2CA1" w:rsidRDefault="00417F4A" w:rsidP="00417F4A">
      <w:pPr>
        <w:rPr>
          <w:sz w:val="16"/>
          <w:szCs w:val="16"/>
        </w:rPr>
      </w:pPr>
      <w:r w:rsidRPr="007C2CA1">
        <w:rPr>
          <w:sz w:val="16"/>
          <w:szCs w:val="16"/>
        </w:rPr>
        <w:t>The limitation of this strategy, though, is that by accepting the connotations of these categories as a given, it arguably cedes too much. It cedes a vision of workers and working conditions as themselves a common good. As organizer Marianne Garneau has argued: “</w:t>
      </w:r>
      <w:r w:rsidRPr="00CE1B0C">
        <w:rPr>
          <w:rStyle w:val="StyleUnderline"/>
          <w:highlight w:val="yellow"/>
        </w:rPr>
        <w:t xml:space="preserve">Anti-worker </w:t>
      </w:r>
      <w:r w:rsidRPr="00CE1B0C">
        <w:rPr>
          <w:rStyle w:val="Emphasis"/>
          <w:highlight w:val="yellow"/>
        </w:rPr>
        <w:t>propaganda</w:t>
      </w:r>
      <w:r w:rsidRPr="007C2CA1">
        <w:rPr>
          <w:sz w:val="16"/>
          <w:szCs w:val="16"/>
        </w:rPr>
        <w:t xml:space="preserve"> from both liberals and conservatives </w:t>
      </w:r>
      <w:r w:rsidRPr="003323E6">
        <w:rPr>
          <w:rStyle w:val="StyleUnderline"/>
        </w:rPr>
        <w:t xml:space="preserve">has </w:t>
      </w:r>
      <w:r w:rsidRPr="00CE1B0C">
        <w:rPr>
          <w:rStyle w:val="Emphasis"/>
          <w:highlight w:val="yellow"/>
        </w:rPr>
        <w:t>succeed</w:t>
      </w:r>
      <w:r w:rsidRPr="00CE1B0C">
        <w:rPr>
          <w:rStyle w:val="Emphasis"/>
        </w:rPr>
        <w:t>ed</w:t>
      </w:r>
      <w:r w:rsidRPr="00CE1B0C">
        <w:rPr>
          <w:rStyle w:val="StyleUnderline"/>
        </w:rPr>
        <w:t xml:space="preserve"> </w:t>
      </w:r>
      <w:r w:rsidRPr="00CE1B0C">
        <w:rPr>
          <w:rStyle w:val="StyleUnderline"/>
          <w:highlight w:val="yellow"/>
        </w:rPr>
        <w:t xml:space="preserve">in framing </w:t>
      </w:r>
      <w:r w:rsidRPr="00CE1B0C">
        <w:rPr>
          <w:rStyle w:val="Emphasis"/>
          <w:highlight w:val="yellow"/>
        </w:rPr>
        <w:t>every</w:t>
      </w:r>
      <w:r w:rsidRPr="007C2CA1">
        <w:rPr>
          <w:rStyle w:val="StyleUnderline"/>
        </w:rPr>
        <w:t xml:space="preserve"> </w:t>
      </w:r>
      <w:r w:rsidRPr="00CE1B0C">
        <w:rPr>
          <w:rStyle w:val="StyleUnderline"/>
          <w:highlight w:val="yellow"/>
        </w:rPr>
        <w:t xml:space="preserve">union fight as </w:t>
      </w:r>
      <w:r w:rsidRPr="00CE1B0C">
        <w:rPr>
          <w:rStyle w:val="Emphasis"/>
          <w:highlight w:val="yellow"/>
        </w:rPr>
        <w:t>chauvinistic</w:t>
      </w:r>
      <w:r w:rsidRPr="007C2CA1">
        <w:rPr>
          <w:sz w:val="16"/>
          <w:szCs w:val="16"/>
        </w:rPr>
        <w:t>, narrow self-interest….[Unions’] response to that cannot just be to implicitly concede the point and reach out to ‘the public’ to tack on issues of interest to them. Instead, we have to reclaim the working class’s interest as the general interest.”</w:t>
      </w:r>
    </w:p>
    <w:p w14:paraId="7D5A7660" w14:textId="77777777" w:rsidR="00417F4A" w:rsidRDefault="00417F4A" w:rsidP="00417F4A">
      <w:pPr>
        <w:rPr>
          <w:sz w:val="16"/>
          <w:szCs w:val="16"/>
        </w:rPr>
      </w:pPr>
      <w:r w:rsidRPr="007C2CA1">
        <w:rPr>
          <w:sz w:val="16"/>
          <w:szCs w:val="16"/>
        </w:rPr>
        <w:t xml:space="preserve">When talking about bargaining for the common good, there is a tendency to proclaim that unions are no longer just bargaining for the “narrow” issues of wages and benefits. But </w:t>
      </w:r>
      <w:r w:rsidRPr="00CE1B0C">
        <w:rPr>
          <w:rStyle w:val="Emphasis"/>
          <w:highlight w:val="yellow"/>
        </w:rPr>
        <w:t>rejecting neolib</w:t>
      </w:r>
      <w:r w:rsidRPr="007C2CA1">
        <w:rPr>
          <w:rStyle w:val="Emphasis"/>
        </w:rPr>
        <w:t>eralism</w:t>
      </w:r>
      <w:r w:rsidRPr="007C2CA1">
        <w:rPr>
          <w:rStyle w:val="StyleUnderline"/>
        </w:rPr>
        <w:t xml:space="preserve"> </w:t>
      </w:r>
      <w:r w:rsidRPr="00CE1B0C">
        <w:rPr>
          <w:rStyle w:val="StyleUnderline"/>
          <w:highlight w:val="yellow"/>
        </w:rPr>
        <w:t xml:space="preserve">requires </w:t>
      </w:r>
      <w:r w:rsidRPr="00CE1B0C">
        <w:rPr>
          <w:rStyle w:val="Emphasis"/>
          <w:highlight w:val="yellow"/>
        </w:rPr>
        <w:t>rejecting</w:t>
      </w:r>
      <w:r w:rsidRPr="007C2CA1">
        <w:rPr>
          <w:rStyle w:val="StyleUnderline"/>
        </w:rPr>
        <w:t xml:space="preserve"> </w:t>
      </w:r>
      <w:r w:rsidRPr="003323E6">
        <w:rPr>
          <w:rStyle w:val="StyleUnderline"/>
        </w:rPr>
        <w:t xml:space="preserve">the idea </w:t>
      </w:r>
      <w:r w:rsidRPr="003323E6">
        <w:rPr>
          <w:rStyle w:val="StyleUnderline"/>
          <w:highlight w:val="yellow"/>
        </w:rPr>
        <w:t xml:space="preserve">that there is </w:t>
      </w:r>
      <w:r w:rsidRPr="003323E6">
        <w:rPr>
          <w:rStyle w:val="Emphasis"/>
          <w:highlight w:val="yellow"/>
        </w:rPr>
        <w:t>anything “narrow”</w:t>
      </w:r>
      <w:r w:rsidRPr="003323E6">
        <w:rPr>
          <w:rStyle w:val="StyleUnderline"/>
          <w:highlight w:val="yellow"/>
        </w:rPr>
        <w:t xml:space="preserve"> about</w:t>
      </w:r>
      <w:r w:rsidRPr="003323E6">
        <w:rPr>
          <w:rStyle w:val="StyleUnderline"/>
        </w:rPr>
        <w:t xml:space="preserve"> </w:t>
      </w:r>
      <w:r w:rsidRPr="003323E6">
        <w:rPr>
          <w:rStyle w:val="Emphasis"/>
        </w:rPr>
        <w:t>wages</w:t>
      </w:r>
      <w:r w:rsidRPr="003323E6">
        <w:rPr>
          <w:rStyle w:val="StyleUnderline"/>
        </w:rPr>
        <w:t xml:space="preserve">, </w:t>
      </w:r>
      <w:r w:rsidRPr="003323E6">
        <w:rPr>
          <w:rStyle w:val="Emphasis"/>
        </w:rPr>
        <w:t>benefits</w:t>
      </w:r>
      <w:r w:rsidRPr="003323E6">
        <w:rPr>
          <w:rStyle w:val="StyleUnderline"/>
        </w:rPr>
        <w:t xml:space="preserve">, a </w:t>
      </w:r>
      <w:r w:rsidRPr="003323E6">
        <w:rPr>
          <w:rStyle w:val="Emphasis"/>
        </w:rPr>
        <w:t>voice on the job</w:t>
      </w:r>
      <w:r w:rsidRPr="003323E6">
        <w:rPr>
          <w:rStyle w:val="StyleUnderline"/>
        </w:rPr>
        <w:t xml:space="preserve">, or </w:t>
      </w:r>
      <w:r w:rsidRPr="00CE1B0C">
        <w:rPr>
          <w:rStyle w:val="Emphasis"/>
          <w:highlight w:val="yellow"/>
        </w:rPr>
        <w:t>distributional justice</w:t>
      </w:r>
      <w:r w:rsidRPr="007C2CA1">
        <w:rPr>
          <w:sz w:val="16"/>
          <w:szCs w:val="16"/>
        </w:rPr>
        <w:t xml:space="preserve">. More </w:t>
      </w:r>
      <w:r w:rsidRPr="00CE1B0C">
        <w:rPr>
          <w:sz w:val="16"/>
          <w:szCs w:val="16"/>
        </w:rPr>
        <w:t xml:space="preserve">importantly, </w:t>
      </w:r>
      <w:r w:rsidRPr="00CE1B0C">
        <w:rPr>
          <w:rStyle w:val="StyleUnderline"/>
        </w:rPr>
        <w:t xml:space="preserve">rejecting neoliberalism </w:t>
      </w:r>
      <w:r w:rsidRPr="00CE1B0C">
        <w:rPr>
          <w:rStyle w:val="StyleUnderline"/>
          <w:highlight w:val="yellow"/>
        </w:rPr>
        <w:t xml:space="preserve">requires </w:t>
      </w:r>
      <w:r w:rsidRPr="00CE1B0C">
        <w:rPr>
          <w:rStyle w:val="Emphasis"/>
          <w:highlight w:val="yellow"/>
        </w:rPr>
        <w:t>rejecting</w:t>
      </w:r>
      <w:r w:rsidRPr="00CE1B0C">
        <w:rPr>
          <w:rStyle w:val="StyleUnderline"/>
        </w:rPr>
        <w:t xml:space="preserve"> the </w:t>
      </w:r>
      <w:r w:rsidRPr="00CE1B0C">
        <w:rPr>
          <w:rStyle w:val="Emphasis"/>
          <w:highlight w:val="yellow"/>
        </w:rPr>
        <w:t>dogma</w:t>
      </w:r>
      <w:r w:rsidRPr="00CE1B0C">
        <w:rPr>
          <w:rStyle w:val="StyleUnderline"/>
          <w:highlight w:val="yellow"/>
        </w:rPr>
        <w:t xml:space="preserve"> that </w:t>
      </w:r>
      <w:r w:rsidRPr="00CE1B0C">
        <w:rPr>
          <w:rStyle w:val="Emphasis"/>
          <w:highlight w:val="yellow"/>
        </w:rPr>
        <w:t>greater equity</w:t>
      </w:r>
      <w:r w:rsidRPr="00CE1B0C">
        <w:rPr>
          <w:rStyle w:val="StyleUnderline"/>
        </w:rPr>
        <w:t xml:space="preserve"> at the point </w:t>
      </w:r>
      <w:r w:rsidRPr="00CE1B0C">
        <w:rPr>
          <w:rStyle w:val="StyleUnderline"/>
          <w:highlight w:val="yellow"/>
        </w:rPr>
        <w:t xml:space="preserve">of </w:t>
      </w:r>
      <w:r w:rsidRPr="00CE1B0C">
        <w:rPr>
          <w:rStyle w:val="Emphasis"/>
          <w:highlight w:val="yellow"/>
        </w:rPr>
        <w:t>production</w:t>
      </w:r>
      <w:r w:rsidRPr="00CE1B0C">
        <w:rPr>
          <w:rStyle w:val="StyleUnderline"/>
        </w:rPr>
        <w:t xml:space="preserve"> </w:t>
      </w:r>
      <w:r w:rsidRPr="00CE1B0C">
        <w:rPr>
          <w:rStyle w:val="StyleUnderline"/>
          <w:highlight w:val="yellow"/>
        </w:rPr>
        <w:t xml:space="preserve">comes at the </w:t>
      </w:r>
      <w:r w:rsidRPr="00CE1B0C">
        <w:rPr>
          <w:rStyle w:val="Emphasis"/>
          <w:highlight w:val="yellow"/>
        </w:rPr>
        <w:t>expense</w:t>
      </w:r>
      <w:r w:rsidRPr="00CE1B0C">
        <w:rPr>
          <w:rStyle w:val="StyleUnderline"/>
          <w:highlight w:val="yellow"/>
        </w:rPr>
        <w:t xml:space="preserve"> of</w:t>
      </w:r>
      <w:r w:rsidRPr="00CE1B0C">
        <w:rPr>
          <w:rStyle w:val="StyleUnderline"/>
        </w:rPr>
        <w:t xml:space="preserve"> </w:t>
      </w:r>
      <w:r w:rsidRPr="00CE1B0C">
        <w:rPr>
          <w:rStyle w:val="Emphasis"/>
        </w:rPr>
        <w:t>greater equity</w:t>
      </w:r>
      <w:r w:rsidRPr="00CE1B0C">
        <w:rPr>
          <w:rStyle w:val="StyleUnderline"/>
        </w:rPr>
        <w:t xml:space="preserve"> in </w:t>
      </w:r>
      <w:r w:rsidRPr="00CE1B0C">
        <w:rPr>
          <w:rStyle w:val="StyleUnderline"/>
          <w:highlight w:val="yellow"/>
        </w:rPr>
        <w:t>the “</w:t>
      </w:r>
      <w:r w:rsidRPr="00CE1B0C">
        <w:rPr>
          <w:rStyle w:val="Emphasis"/>
          <w:highlight w:val="yellow"/>
        </w:rPr>
        <w:t>community</w:t>
      </w:r>
      <w:r w:rsidRPr="00CE1B0C">
        <w:rPr>
          <w:sz w:val="16"/>
          <w:szCs w:val="16"/>
        </w:rPr>
        <w:t xml:space="preserve">,” when we </w:t>
      </w:r>
      <w:r w:rsidRPr="003323E6">
        <w:rPr>
          <w:sz w:val="16"/>
          <w:szCs w:val="16"/>
        </w:rPr>
        <w:t xml:space="preserve">increasingly know </w:t>
      </w:r>
      <w:r w:rsidRPr="003323E6">
        <w:rPr>
          <w:rStyle w:val="StyleUnderline"/>
        </w:rPr>
        <w:t xml:space="preserve">the </w:t>
      </w:r>
      <w:r w:rsidRPr="003323E6">
        <w:rPr>
          <w:rStyle w:val="Emphasis"/>
        </w:rPr>
        <w:t>reverse</w:t>
      </w:r>
      <w:r w:rsidRPr="003323E6">
        <w:rPr>
          <w:rStyle w:val="StyleUnderline"/>
        </w:rPr>
        <w:t xml:space="preserve"> is </w:t>
      </w:r>
      <w:r w:rsidRPr="003323E6">
        <w:rPr>
          <w:rStyle w:val="Emphasis"/>
        </w:rPr>
        <w:t>true</w:t>
      </w:r>
      <w:r w:rsidRPr="003323E6">
        <w:rPr>
          <w:sz w:val="16"/>
          <w:szCs w:val="16"/>
        </w:rPr>
        <w:t xml:space="preserve">. </w:t>
      </w:r>
      <w:r w:rsidRPr="003323E6">
        <w:rPr>
          <w:rStyle w:val="StyleUnderline"/>
        </w:rPr>
        <w:t xml:space="preserve">Strong unions have always </w:t>
      </w:r>
      <w:r w:rsidRPr="003323E6">
        <w:rPr>
          <w:rStyle w:val="Emphasis"/>
        </w:rPr>
        <w:t>driven up wages</w:t>
      </w:r>
      <w:r w:rsidRPr="003323E6">
        <w:rPr>
          <w:rStyle w:val="StyleUnderline"/>
        </w:rPr>
        <w:t xml:space="preserve"> and </w:t>
      </w:r>
      <w:r w:rsidRPr="003323E6">
        <w:rPr>
          <w:rStyle w:val="Emphasis"/>
        </w:rPr>
        <w:t>reduced socio-economic inequality</w:t>
      </w:r>
      <w:r w:rsidRPr="003323E6">
        <w:rPr>
          <w:rStyle w:val="StyleUnderline"/>
        </w:rPr>
        <w:t xml:space="preserve"> in the community. Relative to </w:t>
      </w:r>
      <w:r w:rsidRPr="003323E6">
        <w:rPr>
          <w:rStyle w:val="Emphasis"/>
        </w:rPr>
        <w:t>managerial autocracy</w:t>
      </w:r>
      <w:r w:rsidRPr="003323E6">
        <w:rPr>
          <w:rStyle w:val="StyleUnderline"/>
        </w:rPr>
        <w:t xml:space="preserve">, standard union contract provisions </w:t>
      </w:r>
      <w:r w:rsidRPr="003323E6">
        <w:rPr>
          <w:rStyle w:val="Emphasis"/>
        </w:rPr>
        <w:t>already reduce</w:t>
      </w:r>
      <w:r w:rsidRPr="003323E6">
        <w:rPr>
          <w:rStyle w:val="StyleUnderline"/>
        </w:rPr>
        <w:t xml:space="preserve"> gender and racial inequalities in the workplace</w:t>
      </w:r>
      <w:r w:rsidRPr="003323E6">
        <w:rPr>
          <w:sz w:val="16"/>
          <w:szCs w:val="16"/>
        </w:rPr>
        <w:t xml:space="preserve"> (albeit insufficiently). And contrary to the right-wing narrative that teachers’ unions protect bad teachers who deprive children of educational opportunity, research shows that high rates of unionism in an area are associated with greater socio-economic mobility among the next generation. The reality is that </w:t>
      </w:r>
      <w:r w:rsidRPr="003323E6">
        <w:rPr>
          <w:rStyle w:val="StyleUnderline"/>
        </w:rPr>
        <w:t xml:space="preserve">investment in workers </w:t>
      </w:r>
      <w:r w:rsidRPr="003323E6">
        <w:rPr>
          <w:rStyle w:val="Emphasis"/>
        </w:rPr>
        <w:t>already inures</w:t>
      </w:r>
      <w:r w:rsidRPr="003323E6">
        <w:rPr>
          <w:rStyle w:val="StyleUnderline"/>
        </w:rPr>
        <w:t xml:space="preserve"> to the community, because the community is </w:t>
      </w:r>
      <w:r w:rsidRPr="003323E6">
        <w:rPr>
          <w:rStyle w:val="Emphasis"/>
        </w:rPr>
        <w:t>largely made up</w:t>
      </w:r>
      <w:r w:rsidRPr="003323E6">
        <w:rPr>
          <w:rStyle w:val="StyleUnderline"/>
        </w:rPr>
        <w:t xml:space="preserve"> of people who </w:t>
      </w:r>
      <w:r w:rsidRPr="003323E6">
        <w:rPr>
          <w:rStyle w:val="Emphasis"/>
        </w:rPr>
        <w:t>work for a living</w:t>
      </w:r>
      <w:r w:rsidRPr="007C2CA1">
        <w:rPr>
          <w:sz w:val="16"/>
          <w:szCs w:val="16"/>
        </w:rPr>
        <w:t>.</w:t>
      </w:r>
    </w:p>
    <w:bookmarkEnd w:id="5"/>
    <w:p w14:paraId="127C3FA8" w14:textId="77777777" w:rsidR="00417F4A" w:rsidRDefault="00417F4A" w:rsidP="00417F4A">
      <w:pPr>
        <w:pStyle w:val="Heading4"/>
      </w:pPr>
      <w:r>
        <w:t xml:space="preserve">Unions are </w:t>
      </w:r>
      <w:r>
        <w:rPr>
          <w:u w:val="single"/>
        </w:rPr>
        <w:t>increasingly</w:t>
      </w:r>
      <w:r>
        <w:t xml:space="preserve"> engaging in </w:t>
      </w:r>
      <w:r>
        <w:rPr>
          <w:u w:val="single"/>
        </w:rPr>
        <w:t>justice-oriented</w:t>
      </w:r>
      <w:r>
        <w:t xml:space="preserve"> organizing.</w:t>
      </w:r>
    </w:p>
    <w:p w14:paraId="43A2D065" w14:textId="77777777" w:rsidR="00417F4A" w:rsidRPr="005B71E9" w:rsidRDefault="00417F4A" w:rsidP="00417F4A">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58218DA7" w14:textId="77777777" w:rsidR="00417F4A" w:rsidRDefault="00417F4A" w:rsidP="00417F4A">
      <w:pPr>
        <w:rPr>
          <w:sz w:val="16"/>
          <w:szCs w:val="16"/>
        </w:rPr>
      </w:pPr>
      <w:r w:rsidRPr="005B71E9">
        <w:rPr>
          <w:sz w:val="16"/>
          <w:szCs w:val="16"/>
        </w:rPr>
        <w:t xml:space="preserve">Its resurgence is already evident, in fact, as </w:t>
      </w:r>
      <w:r w:rsidRPr="005B71E9">
        <w:rPr>
          <w:rStyle w:val="StyleUnderline"/>
        </w:rPr>
        <w:t xml:space="preserve">labor </w:t>
      </w:r>
      <w:r w:rsidRPr="005B71E9">
        <w:rPr>
          <w:rStyle w:val="StyleUnderline"/>
          <w:highlight w:val="yellow"/>
        </w:rPr>
        <w:t xml:space="preserve">unions are </w:t>
      </w:r>
      <w:r w:rsidRPr="005B71E9">
        <w:rPr>
          <w:rStyle w:val="Emphasis"/>
          <w:highlight w:val="yellow"/>
        </w:rPr>
        <w:t>increasingly using</w:t>
      </w:r>
      <w:r w:rsidRPr="005B71E9">
        <w:rPr>
          <w:sz w:val="16"/>
          <w:szCs w:val="16"/>
        </w:rPr>
        <w:t xml:space="preserve"> workplace advocacy and </w:t>
      </w:r>
      <w:r w:rsidRPr="005B71E9">
        <w:rPr>
          <w:rStyle w:val="StyleUnderline"/>
          <w:highlight w:val="yellow"/>
        </w:rPr>
        <w:t>bargaining to</w:t>
      </w:r>
      <w:r w:rsidRPr="005B71E9">
        <w:rPr>
          <w:sz w:val="16"/>
          <w:szCs w:val="16"/>
          <w:highlight w:val="yellow"/>
        </w:rPr>
        <w:t xml:space="preserve"> </w:t>
      </w:r>
      <w:r w:rsidRPr="005B71E9">
        <w:rPr>
          <w:rStyle w:val="StyleUnderline"/>
          <w:highlight w:val="yellow"/>
        </w:rPr>
        <w:t>advance</w:t>
      </w:r>
      <w:r w:rsidRPr="005B71E9">
        <w:rPr>
          <w:sz w:val="16"/>
          <w:szCs w:val="16"/>
        </w:rPr>
        <w:t xml:space="preserve"> principles of </w:t>
      </w:r>
      <w:r w:rsidRPr="005B71E9">
        <w:rPr>
          <w:rStyle w:val="Emphasis"/>
          <w:highlight w:val="yellow"/>
        </w:rPr>
        <w:t>justice</w:t>
      </w:r>
      <w:r w:rsidRPr="005B71E9">
        <w:rPr>
          <w:rStyle w:val="StyleUnderline"/>
        </w:rPr>
        <w:t xml:space="preserve"> and the </w:t>
      </w:r>
      <w:r w:rsidRPr="005B71E9">
        <w:rPr>
          <w:rStyle w:val="Emphasis"/>
        </w:rPr>
        <w:t>common good</w:t>
      </w:r>
      <w:r w:rsidRPr="005B71E9">
        <w:rPr>
          <w:rStyle w:val="StyleUnderline"/>
        </w:rPr>
        <w:t xml:space="preserve">, </w:t>
      </w:r>
      <w:r w:rsidRPr="005B71E9">
        <w:rPr>
          <w:rStyle w:val="StyleUnderline"/>
          <w:highlight w:val="yellow"/>
        </w:rPr>
        <w:t>rather than merely</w:t>
      </w:r>
      <w:r w:rsidRPr="005B71E9">
        <w:rPr>
          <w:rStyle w:val="StyleUnderline"/>
        </w:rPr>
        <w:t xml:space="preserve"> pursuing </w:t>
      </w:r>
      <w:r w:rsidRPr="005B71E9">
        <w:rPr>
          <w:rStyle w:val="Emphasis"/>
        </w:rPr>
        <w:t xml:space="preserve">traditional </w:t>
      </w:r>
      <w:r w:rsidRPr="005B71E9">
        <w:rPr>
          <w:rStyle w:val="Emphasis"/>
          <w:highlight w:val="yellow"/>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5B71E9">
        <w:rPr>
          <w:rStyle w:val="StyleUnderline"/>
          <w:highlight w:val="yellow"/>
        </w:rPr>
        <w:t>most apparent in</w:t>
      </w:r>
      <w:r w:rsidRPr="005B71E9">
        <w:rPr>
          <w:rStyle w:val="StyleUnderline"/>
        </w:rPr>
        <w:t xml:space="preserve"> unions’ recent </w:t>
      </w:r>
      <w:r w:rsidRPr="003323E6">
        <w:rPr>
          <w:rStyle w:val="StyleUnderline"/>
        </w:rPr>
        <w:t xml:space="preserve">use of </w:t>
      </w:r>
      <w:r w:rsidRPr="003323E6">
        <w:rPr>
          <w:rStyle w:val="Emphasis"/>
        </w:rPr>
        <w:t>labor mechanisms</w:t>
      </w:r>
      <w:r w:rsidRPr="003323E6">
        <w:rPr>
          <w:rStyle w:val="StyleUnderline"/>
        </w:rPr>
        <w:t xml:space="preserve"> to speak out in </w:t>
      </w:r>
      <w:r w:rsidRPr="005B71E9">
        <w:rPr>
          <w:rStyle w:val="Emphasis"/>
          <w:highlight w:val="yellow"/>
        </w:rPr>
        <w:t>solidarity</w:t>
      </w:r>
      <w:r w:rsidRPr="005B71E9">
        <w:rPr>
          <w:rStyle w:val="StyleUnderline"/>
          <w:highlight w:val="yellow"/>
        </w:rPr>
        <w:t xml:space="preserve"> with </w:t>
      </w:r>
      <w:r w:rsidRPr="005B71E9">
        <w:rPr>
          <w:rStyle w:val="Emphasis"/>
          <w:highlight w:val="yellow"/>
        </w:rPr>
        <w:t>Palestine</w:t>
      </w:r>
      <w:r w:rsidRPr="005B71E9">
        <w:rPr>
          <w:rStyle w:val="StyleUnderline"/>
        </w:rPr>
        <w:t xml:space="preserve">, from </w:t>
      </w:r>
      <w:r w:rsidRPr="005B71E9">
        <w:rPr>
          <w:rStyle w:val="StyleUnderline"/>
          <w:highlight w:val="yellow"/>
        </w:rPr>
        <w:t>UAW Local</w:t>
      </w:r>
      <w:r w:rsidRPr="005B71E9">
        <w:rPr>
          <w:rStyle w:val="StyleUnderline"/>
        </w:rPr>
        <w:t xml:space="preserve"> 4811’s </w:t>
      </w:r>
      <w:r w:rsidRPr="005B71E9">
        <w:rPr>
          <w:rStyle w:val="Emphasis"/>
          <w:highlight w:val="yellow"/>
        </w:rPr>
        <w:t>stand-up strike</w:t>
      </w:r>
      <w:r w:rsidRPr="005B71E9">
        <w:rPr>
          <w:rStyle w:val="StyleUnderline"/>
        </w:rPr>
        <w:t xml:space="preserve"> </w:t>
      </w:r>
      <w:r w:rsidRPr="005B71E9">
        <w:rPr>
          <w:rStyle w:val="StyleUnderline"/>
          <w:highlight w:val="yellow"/>
        </w:rPr>
        <w:t>in protest of</w:t>
      </w:r>
      <w:r w:rsidRPr="005B71E9">
        <w:rPr>
          <w:rStyle w:val="StyleUnderline"/>
        </w:rPr>
        <w:t xml:space="preserve"> the </w:t>
      </w:r>
      <w:r w:rsidRPr="005B71E9">
        <w:rPr>
          <w:rStyle w:val="Emphasis"/>
          <w:highlight w:val="yellow"/>
        </w:rPr>
        <w:t>crackdown</w:t>
      </w:r>
      <w:r w:rsidRPr="005B71E9">
        <w:rPr>
          <w:rStyle w:val="StyleUnderline"/>
          <w:highlight w:val="yellow"/>
        </w:rPr>
        <w:t xml:space="preserve"> on </w:t>
      </w:r>
      <w:r w:rsidRPr="005B71E9">
        <w:rPr>
          <w:rStyle w:val="Emphasis"/>
          <w:highlight w:val="yellow"/>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5B71E9">
        <w:rPr>
          <w:rStyle w:val="Emphasis"/>
        </w:rPr>
        <w:t>ceasefire statement</w:t>
      </w:r>
      <w:r w:rsidRPr="005B71E9">
        <w:rPr>
          <w:sz w:val="16"/>
          <w:szCs w:val="16"/>
        </w:rPr>
        <w:t xml:space="preserve">. While </w:t>
      </w:r>
      <w:r w:rsidRPr="005B71E9">
        <w:rPr>
          <w:rStyle w:val="StyleUnderline"/>
        </w:rPr>
        <w:t xml:space="preserve">American labor has </w:t>
      </w:r>
      <w:r w:rsidRPr="005B71E9">
        <w:rPr>
          <w:rStyle w:val="Emphasis"/>
        </w:rPr>
        <w:t>long</w:t>
      </w:r>
      <w:r w:rsidRPr="005B71E9">
        <w:rPr>
          <w:rStyle w:val="StyleUnderline"/>
        </w:rPr>
        <w:t xml:space="preserve"> taken </w:t>
      </w:r>
      <w:r w:rsidRPr="005B71E9">
        <w:rPr>
          <w:rStyle w:val="Emphasis"/>
        </w:rPr>
        <w:t>political stances</w:t>
      </w:r>
      <w:r w:rsidRPr="005B71E9">
        <w:rPr>
          <w:sz w:val="16"/>
          <w:szCs w:val="16"/>
        </w:rPr>
        <w:t>—</w:t>
      </w:r>
      <w:r w:rsidRPr="005B71E9">
        <w:rPr>
          <w:rStyle w:val="StyleUnderline"/>
        </w:rPr>
        <w:t xml:space="preserve">many workers and </w:t>
      </w:r>
      <w:r w:rsidRPr="005B71E9">
        <w:rPr>
          <w:rStyle w:val="StyleUnderline"/>
          <w:highlight w:val="yellow"/>
        </w:rPr>
        <w:t>unions</w:t>
      </w:r>
      <w:r w:rsidRPr="005B71E9">
        <w:rPr>
          <w:rStyle w:val="StyleUnderline"/>
        </w:rPr>
        <w:t xml:space="preserve"> </w:t>
      </w:r>
      <w:r w:rsidRPr="005B71E9">
        <w:rPr>
          <w:rStyle w:val="StyleUnderline"/>
          <w:highlight w:val="yellow"/>
        </w:rPr>
        <w:t xml:space="preserve">supported the </w:t>
      </w:r>
      <w:r w:rsidRPr="005B71E9">
        <w:rPr>
          <w:rStyle w:val="Emphasis"/>
          <w:highlight w:val="yellow"/>
        </w:rPr>
        <w:t>Civil Rights Movement</w:t>
      </w:r>
      <w:r w:rsidRPr="005B71E9">
        <w:rPr>
          <w:rStyle w:val="StyleUnderline"/>
          <w:highlight w:val="yellow"/>
        </w:rPr>
        <w:t xml:space="preserve"> and</w:t>
      </w:r>
      <w:r w:rsidRPr="005B71E9">
        <w:rPr>
          <w:rStyle w:val="StyleUnderline"/>
        </w:rPr>
        <w:t xml:space="preserve"> </w:t>
      </w:r>
      <w:r w:rsidRPr="005B71E9">
        <w:rPr>
          <w:rStyle w:val="Emphasis"/>
          <w:highlight w:val="yellow"/>
        </w:rPr>
        <w:t>South African BDS</w:t>
      </w:r>
      <w:r w:rsidRPr="005B71E9">
        <w:rPr>
          <w:rStyle w:val="Emphasis"/>
        </w:rPr>
        <w:t xml:space="preserve"> efforts</w:t>
      </w:r>
      <w:r w:rsidRPr="005B71E9">
        <w:rPr>
          <w:sz w:val="16"/>
          <w:szCs w:val="16"/>
        </w:rPr>
        <w:t>, to name just two prominent examples—</w:t>
      </w:r>
      <w:r w:rsidRPr="005B71E9">
        <w:rPr>
          <w:rStyle w:val="StyleUnderline"/>
          <w:highlight w:val="yellow"/>
        </w:rPr>
        <w:t>we are</w:t>
      </w:r>
      <w:r w:rsidRPr="005B71E9">
        <w:rPr>
          <w:rStyle w:val="StyleUnderline"/>
        </w:rPr>
        <w:t xml:space="preserve"> no doubt </w:t>
      </w:r>
      <w:r w:rsidRPr="005B71E9">
        <w:rPr>
          <w:rStyle w:val="StyleUnderline"/>
          <w:highlight w:val="yellow"/>
        </w:rPr>
        <w:t>witnessing</w:t>
      </w:r>
      <w:r w:rsidRPr="003323E6">
        <w:rPr>
          <w:rStyle w:val="StyleUnderline"/>
        </w:rPr>
        <w:t xml:space="preserve"> a </w:t>
      </w:r>
      <w:r w:rsidRPr="003323E6">
        <w:rPr>
          <w:rStyle w:val="Emphasis"/>
        </w:rPr>
        <w:t>surge</w:t>
      </w:r>
      <w:r w:rsidRPr="003323E6">
        <w:rPr>
          <w:rStyle w:val="StyleUnderline"/>
        </w:rPr>
        <w:t xml:space="preserve"> in </w:t>
      </w:r>
      <w:r w:rsidRPr="005B71E9">
        <w:rPr>
          <w:rStyle w:val="StyleUnderline"/>
          <w:highlight w:val="yellow"/>
        </w:rPr>
        <w:t xml:space="preserve">labor taking a </w:t>
      </w:r>
      <w:r w:rsidRPr="005B71E9">
        <w:rPr>
          <w:rStyle w:val="Emphasis"/>
          <w:highlight w:val="yellow"/>
        </w:rPr>
        <w:t>more active role</w:t>
      </w:r>
      <w:r w:rsidRPr="005B71E9">
        <w:rPr>
          <w:rStyle w:val="StyleUnderline"/>
          <w:highlight w:val="yellow"/>
        </w:rPr>
        <w:t xml:space="preserve"> in</w:t>
      </w:r>
      <w:r w:rsidRPr="003323E6">
        <w:rPr>
          <w:rStyle w:val="StyleUnderline"/>
        </w:rPr>
        <w:t xml:space="preserve"> addressing</w:t>
      </w:r>
      <w:r w:rsidRPr="005B71E9">
        <w:rPr>
          <w:rStyle w:val="StyleUnderline"/>
        </w:rPr>
        <w:t xml:space="preserve"> </w:t>
      </w:r>
      <w:r w:rsidRPr="005B71E9">
        <w:rPr>
          <w:rStyle w:val="Emphasis"/>
        </w:rPr>
        <w:t xml:space="preserve">controversial </w:t>
      </w:r>
      <w:r w:rsidRPr="005B71E9">
        <w:rPr>
          <w:rStyle w:val="Emphasis"/>
          <w:highlight w:val="yellow"/>
        </w:rPr>
        <w:t>political issues</w:t>
      </w:r>
      <w:r w:rsidRPr="005B71E9">
        <w:rPr>
          <w:sz w:val="16"/>
          <w:szCs w:val="16"/>
        </w:rPr>
        <w:t>.</w:t>
      </w:r>
    </w:p>
    <w:p w14:paraId="1A442D24" w14:textId="77777777" w:rsidR="00417F4A" w:rsidRDefault="00417F4A" w:rsidP="00417F4A">
      <w:pPr>
        <w:pStyle w:val="Heading4"/>
      </w:pPr>
      <w:r>
        <w:t xml:space="preserve">Rejection of progress is paternalistic. </w:t>
      </w:r>
    </w:p>
    <w:p w14:paraId="44848004" w14:textId="77777777" w:rsidR="00417F4A" w:rsidRDefault="00417F4A" w:rsidP="00417F4A">
      <w:r w:rsidRPr="00902349">
        <w:rPr>
          <w:rStyle w:val="Style13ptBold"/>
        </w:rPr>
        <w:t>Cobb 24</w:t>
      </w:r>
      <w:r w:rsidRPr="00902349">
        <w:t xml:space="preserve">. Divya Amladi &amp; Camryn Cobb. 2-16-2024. “Unsung Black women heroes of the labor movement.” </w:t>
      </w:r>
      <w:r>
        <w:t>Oxfam</w:t>
      </w:r>
      <w:r w:rsidRPr="00902349">
        <w:t>. https://www.oxfamamerica.org/explore/stories/unsung-black-women-heroes-of-the-labor-movement/. KL</w:t>
      </w:r>
    </w:p>
    <w:p w14:paraId="2A2FED4D" w14:textId="77777777" w:rsidR="00417F4A" w:rsidRPr="00902349" w:rsidRDefault="00417F4A" w:rsidP="00417F4A">
      <w:pPr>
        <w:rPr>
          <w:sz w:val="16"/>
        </w:rPr>
      </w:pPr>
      <w:r w:rsidRPr="00902349">
        <w:rPr>
          <w:sz w:val="16"/>
        </w:rPr>
        <w:t>Sylvia Woods</w:t>
      </w:r>
    </w:p>
    <w:p w14:paraId="0BAF6044" w14:textId="77777777" w:rsidR="00417F4A" w:rsidRPr="00902349" w:rsidRDefault="00417F4A" w:rsidP="00417F4A">
      <w:pPr>
        <w:rPr>
          <w:sz w:val="16"/>
        </w:rPr>
      </w:pPr>
      <w:r w:rsidRPr="00902349">
        <w:rPr>
          <w:sz w:val="16"/>
        </w:rPr>
        <w:t>1909-1987</w:t>
      </w:r>
    </w:p>
    <w:p w14:paraId="620CDA81" w14:textId="77777777" w:rsidR="00417F4A" w:rsidRPr="00902349" w:rsidRDefault="00417F4A" w:rsidP="00417F4A">
      <w:pPr>
        <w:rPr>
          <w:sz w:val="16"/>
        </w:rPr>
      </w:pPr>
      <w:r w:rsidRPr="00902349">
        <w:rPr>
          <w:rStyle w:val="Emphasis"/>
          <w:highlight w:val="yellow"/>
        </w:rPr>
        <w:t>Sylvia Woods</w:t>
      </w:r>
      <w:r w:rsidRPr="00902349">
        <w:rPr>
          <w:sz w:val="16"/>
        </w:rPr>
        <w:t xml:space="preserve">, a Chicago-based union organizer and community activist, </w:t>
      </w:r>
      <w:r w:rsidRPr="00902349">
        <w:rPr>
          <w:rStyle w:val="StyleUnderline"/>
          <w:highlight w:val="yellow"/>
        </w:rPr>
        <w:t xml:space="preserve">helped organize the </w:t>
      </w:r>
      <w:r w:rsidRPr="00902349">
        <w:rPr>
          <w:rStyle w:val="Emphasis"/>
          <w:highlight w:val="yellow"/>
        </w:rPr>
        <w:t>Laundry Workers Union</w:t>
      </w:r>
      <w:r w:rsidRPr="00902349">
        <w:rPr>
          <w:sz w:val="16"/>
        </w:rPr>
        <w:t xml:space="preserve">. She helped establish the Bendix Local 330 of the United Auto Workers (UAW) and </w:t>
      </w:r>
      <w:r w:rsidRPr="00902349">
        <w:rPr>
          <w:rStyle w:val="StyleUnderline"/>
        </w:rPr>
        <w:t>even though only 25 percent of the membership was Black, she was elected financial secretary-treasurer</w:t>
      </w:r>
      <w:r w:rsidRPr="00902349">
        <w:rPr>
          <w:sz w:val="16"/>
        </w:rPr>
        <w:t xml:space="preserve"> of the UAW in.</w:t>
      </w:r>
    </w:p>
    <w:p w14:paraId="222783D9" w14:textId="77777777" w:rsidR="00417F4A" w:rsidRPr="00902349" w:rsidRDefault="00417F4A" w:rsidP="00417F4A">
      <w:pPr>
        <w:rPr>
          <w:sz w:val="16"/>
        </w:rPr>
      </w:pPr>
      <w:r w:rsidRPr="00902349">
        <w:rPr>
          <w:sz w:val="16"/>
        </w:rPr>
        <w:t>Through her organizing efforts, Woods realized that racism is a tool used to divide the working class. She believed that Black and white workers had to unite to defend their collective rights, and that ideology guided much of her organizing work.</w:t>
      </w:r>
    </w:p>
    <w:p w14:paraId="60F9CE68" w14:textId="77777777" w:rsidR="00417F4A" w:rsidRPr="00902349" w:rsidRDefault="00417F4A" w:rsidP="00417F4A">
      <w:pPr>
        <w:rPr>
          <w:sz w:val="16"/>
        </w:rPr>
      </w:pPr>
      <w:r w:rsidRPr="00902349">
        <w:rPr>
          <w:sz w:val="16"/>
        </w:rPr>
        <w:t>Hattie Canty</w:t>
      </w:r>
    </w:p>
    <w:p w14:paraId="6A705CEC" w14:textId="77777777" w:rsidR="00417F4A" w:rsidRPr="00902349" w:rsidRDefault="00417F4A" w:rsidP="00417F4A">
      <w:pPr>
        <w:rPr>
          <w:sz w:val="16"/>
        </w:rPr>
      </w:pPr>
      <w:r w:rsidRPr="00902349">
        <w:rPr>
          <w:sz w:val="16"/>
        </w:rPr>
        <w:t>1933–2012</w:t>
      </w:r>
    </w:p>
    <w:p w14:paraId="73A9AE36" w14:textId="77777777" w:rsidR="00417F4A" w:rsidRPr="00902349" w:rsidRDefault="00417F4A" w:rsidP="00417F4A">
      <w:pPr>
        <w:rPr>
          <w:sz w:val="16"/>
        </w:rPr>
      </w:pPr>
      <w:r w:rsidRPr="00902349">
        <w:rPr>
          <w:rStyle w:val="Emphasis"/>
          <w:highlight w:val="yellow"/>
        </w:rPr>
        <w:t>Hattie Canty</w:t>
      </w:r>
      <w:r w:rsidRPr="00902349">
        <w:rPr>
          <w:rStyle w:val="StyleUnderline"/>
        </w:rPr>
        <w:t xml:space="preserve"> was one of the greatest strike leaders in U.S. history</w:t>
      </w:r>
      <w:r w:rsidRPr="00902349">
        <w:rPr>
          <w:sz w:val="16"/>
        </w:rPr>
        <w:t xml:space="preserve">. She worked several jobs in Las Vegas, from housekeeper to school janitor, and room attendant. She was active in the Culinary Workers Union (CWU) and eventually served as union president, becoming the first Black woman and room attendant in this position. As union president, Canty </w:t>
      </w:r>
      <w:r w:rsidRPr="00902349">
        <w:rPr>
          <w:rStyle w:val="StyleUnderline"/>
          <w:highlight w:val="yellow"/>
        </w:rPr>
        <w:t xml:space="preserve">pushed for </w:t>
      </w:r>
      <w:r w:rsidRPr="00902349">
        <w:rPr>
          <w:rStyle w:val="Emphasis"/>
          <w:highlight w:val="yellow"/>
        </w:rPr>
        <w:t>racial justice</w:t>
      </w:r>
      <w:r w:rsidRPr="00902349">
        <w:rPr>
          <w:rStyle w:val="StyleUnderline"/>
        </w:rPr>
        <w:t xml:space="preserve"> within the hospitality industry and union. She fought for workers to receive living wages </w:t>
      </w:r>
      <w:r w:rsidRPr="00902349">
        <w:rPr>
          <w:rStyle w:val="StyleUnderline"/>
          <w:highlight w:val="yellow"/>
        </w:rPr>
        <w:t>and</w:t>
      </w:r>
      <w:r w:rsidRPr="00902349">
        <w:rPr>
          <w:rStyle w:val="StyleUnderline"/>
        </w:rPr>
        <w:t xml:space="preserve"> organized a successful 75-day walkout against Las Vegas casinos that </w:t>
      </w:r>
      <w:r w:rsidRPr="00902349">
        <w:rPr>
          <w:rStyle w:val="StyleUnderline"/>
          <w:highlight w:val="yellow"/>
        </w:rPr>
        <w:t>won</w:t>
      </w:r>
      <w:r w:rsidRPr="00902349">
        <w:rPr>
          <w:rStyle w:val="StyleUnderline"/>
        </w:rPr>
        <w:t xml:space="preserve"> better </w:t>
      </w:r>
      <w:r w:rsidRPr="00902349">
        <w:rPr>
          <w:rStyle w:val="Emphasis"/>
          <w:highlight w:val="yellow"/>
        </w:rPr>
        <w:t>health</w:t>
      </w:r>
      <w:r w:rsidRPr="00902349">
        <w:rPr>
          <w:rStyle w:val="Emphasis"/>
        </w:rPr>
        <w:t xml:space="preserve"> insurance </w:t>
      </w:r>
      <w:r w:rsidRPr="00902349">
        <w:rPr>
          <w:rStyle w:val="Emphasis"/>
          <w:highlight w:val="yellow"/>
        </w:rPr>
        <w:t>benefits</w:t>
      </w:r>
      <w:r w:rsidRPr="00902349">
        <w:rPr>
          <w:rStyle w:val="StyleUnderline"/>
        </w:rPr>
        <w:t xml:space="preserve"> for culinary workers</w:t>
      </w:r>
      <w:r w:rsidRPr="00902349">
        <w:rPr>
          <w:sz w:val="16"/>
        </w:rPr>
        <w:t xml:space="preserve">. In 1991, she led workers at the Frontier Hotel through a strike that ended up lasting six </w:t>
      </w:r>
      <w:r w:rsidRPr="00902349">
        <w:rPr>
          <w:rStyle w:val="StyleUnderline"/>
          <w:highlight w:val="yellow"/>
        </w:rPr>
        <w:t>and</w:t>
      </w:r>
      <w:r w:rsidRPr="00902349">
        <w:rPr>
          <w:sz w:val="16"/>
        </w:rPr>
        <w:t xml:space="preserve"> a half year to negotiate </w:t>
      </w:r>
      <w:r w:rsidRPr="00902349">
        <w:rPr>
          <w:rStyle w:val="StyleUnderline"/>
        </w:rPr>
        <w:t>better</w:t>
      </w:r>
      <w:r w:rsidRPr="00902349">
        <w:rPr>
          <w:sz w:val="16"/>
        </w:rPr>
        <w:t xml:space="preserve"> </w:t>
      </w:r>
      <w:r w:rsidRPr="00902349">
        <w:rPr>
          <w:rStyle w:val="Emphasis"/>
          <w:highlight w:val="yellow"/>
        </w:rPr>
        <w:t>labor standards</w:t>
      </w:r>
      <w:r w:rsidRPr="00902349">
        <w:rPr>
          <w:sz w:val="16"/>
        </w:rPr>
        <w:t xml:space="preserve"> at the casinos.</w:t>
      </w:r>
    </w:p>
    <w:p w14:paraId="4F8D3DB6" w14:textId="77777777" w:rsidR="00417F4A" w:rsidRPr="00902349" w:rsidRDefault="00417F4A" w:rsidP="00417F4A">
      <w:pPr>
        <w:rPr>
          <w:sz w:val="16"/>
        </w:rPr>
      </w:pPr>
      <w:r w:rsidRPr="00902349">
        <w:rPr>
          <w:sz w:val="16"/>
        </w:rPr>
        <w:t xml:space="preserve">Maida Springer Kemp </w:t>
      </w:r>
    </w:p>
    <w:p w14:paraId="78853EC3" w14:textId="77777777" w:rsidR="00417F4A" w:rsidRPr="00902349" w:rsidRDefault="00417F4A" w:rsidP="00417F4A">
      <w:pPr>
        <w:rPr>
          <w:sz w:val="16"/>
        </w:rPr>
      </w:pPr>
      <w:r w:rsidRPr="00902349">
        <w:rPr>
          <w:sz w:val="16"/>
        </w:rPr>
        <w:t>1910 – 2005</w:t>
      </w:r>
    </w:p>
    <w:p w14:paraId="2AC5C244" w14:textId="77777777" w:rsidR="00417F4A" w:rsidRPr="00902349" w:rsidRDefault="00417F4A" w:rsidP="00417F4A">
      <w:pPr>
        <w:rPr>
          <w:sz w:val="16"/>
        </w:rPr>
      </w:pPr>
      <w:r w:rsidRPr="00902349">
        <w:rPr>
          <w:sz w:val="16"/>
        </w:rPr>
        <w:t>Maida Springer Kemp worked as a labor organizer in the garment industry and became the first Black woman to represent the U.S. labor movement overseas in 1945 when she visited Great Britain on a labor exchange trip. Kemp went on to spend many years liaising between American and African labor leaders as a member of the AFL-CIO and was affectionately known as “Mama Maida” for her work. Throughout her life she advocated for civil rights and women’s rights in America and internationally.</w:t>
      </w:r>
    </w:p>
    <w:p w14:paraId="7FBA7541" w14:textId="77777777" w:rsidR="00417F4A" w:rsidRPr="00902349" w:rsidRDefault="00417F4A" w:rsidP="00417F4A">
      <w:pPr>
        <w:rPr>
          <w:sz w:val="16"/>
        </w:rPr>
      </w:pPr>
      <w:r w:rsidRPr="00902349">
        <w:rPr>
          <w:sz w:val="16"/>
        </w:rPr>
        <w:t>Rukia Lumumba</w:t>
      </w:r>
    </w:p>
    <w:p w14:paraId="2F31348D" w14:textId="77777777" w:rsidR="00417F4A" w:rsidRPr="00902349" w:rsidRDefault="00417F4A" w:rsidP="00417F4A">
      <w:pPr>
        <w:rPr>
          <w:sz w:val="16"/>
        </w:rPr>
      </w:pPr>
      <w:r w:rsidRPr="00902349">
        <w:rPr>
          <w:rStyle w:val="Emphasis"/>
          <w:highlight w:val="yellow"/>
        </w:rPr>
        <w:t>Rukia Lumumba</w:t>
      </w:r>
      <w:r w:rsidRPr="00902349">
        <w:rPr>
          <w:sz w:val="16"/>
        </w:rPr>
        <w:t xml:space="preserve"> is a transformative justice strategist and human rights advocate. While clerking for the Juvenile Rights Division of the Washington, DC, Public Defender Service, she helped collect data on human rights violations at the Oak Hill Youth Detention Center that contributed to the closing of the facility. She co-founded Katrina on the Ground, an initiative that </w:t>
      </w:r>
      <w:r w:rsidRPr="00902349">
        <w:rPr>
          <w:rStyle w:val="StyleUnderline"/>
          <w:highlight w:val="yellow"/>
        </w:rPr>
        <w:t>organized</w:t>
      </w:r>
      <w:r w:rsidRPr="00902349">
        <w:rPr>
          <w:sz w:val="16"/>
        </w:rPr>
        <w:t xml:space="preserve"> over 700 college students to participate in post-Katrina </w:t>
      </w:r>
      <w:r w:rsidRPr="00902349">
        <w:rPr>
          <w:rStyle w:val="Emphasis"/>
          <w:highlight w:val="yellow"/>
        </w:rPr>
        <w:t>relief</w:t>
      </w:r>
      <w:r w:rsidRPr="00902349">
        <w:rPr>
          <w:rStyle w:val="StyleUnderline"/>
          <w:highlight w:val="yellow"/>
        </w:rPr>
        <w:t xml:space="preserve"> efforts</w:t>
      </w:r>
      <w:r w:rsidRPr="00902349">
        <w:rPr>
          <w:sz w:val="16"/>
        </w:rPr>
        <w:t xml:space="preserve"> in Mississippi, Louisiana, and Alabama.</w:t>
      </w:r>
    </w:p>
    <w:p w14:paraId="0DB9DB78" w14:textId="77777777" w:rsidR="00417F4A" w:rsidRPr="00902349" w:rsidRDefault="00417F4A" w:rsidP="00417F4A">
      <w:pPr>
        <w:rPr>
          <w:sz w:val="16"/>
        </w:rPr>
      </w:pPr>
      <w:r w:rsidRPr="00902349">
        <w:rPr>
          <w:sz w:val="16"/>
        </w:rPr>
        <w:t>Lumumba is the executive director of the People’s Advocacy Institute and co-coordinator of the Electoral Justice Project. She currently co-chairs the People’s Assembly process in Jackson, Miss, which works to increase community access to city government and institutionalize People’s Assemblies as community governing models that enable deep democratic participation of people in their own governance.</w:t>
      </w:r>
    </w:p>
    <w:p w14:paraId="2E2540B2" w14:textId="77777777" w:rsidR="00417F4A" w:rsidRPr="00902349" w:rsidRDefault="00417F4A" w:rsidP="00417F4A">
      <w:pPr>
        <w:rPr>
          <w:sz w:val="16"/>
        </w:rPr>
      </w:pPr>
      <w:r w:rsidRPr="00902349">
        <w:rPr>
          <w:sz w:val="16"/>
        </w:rPr>
        <w:t>Danyelle Holmes</w:t>
      </w:r>
    </w:p>
    <w:p w14:paraId="662FA5AF" w14:textId="77777777" w:rsidR="00417F4A" w:rsidRPr="00902349" w:rsidRDefault="00417F4A" w:rsidP="00417F4A">
      <w:pPr>
        <w:rPr>
          <w:sz w:val="16"/>
        </w:rPr>
      </w:pPr>
      <w:r w:rsidRPr="00902349">
        <w:rPr>
          <w:rStyle w:val="Emphasis"/>
          <w:highlight w:val="yellow"/>
        </w:rPr>
        <w:t>Danyelle Holmes</w:t>
      </w:r>
      <w:r w:rsidRPr="00902349">
        <w:rPr>
          <w:sz w:val="16"/>
        </w:rPr>
        <w:t xml:space="preserve"> works across political lines to fight for people living in poverty and low-income wage earners in the United States. She has been on the front lines of many political battles in the state of Mississippi, including </w:t>
      </w:r>
      <w:r w:rsidRPr="00902349">
        <w:rPr>
          <w:rStyle w:val="StyleUnderline"/>
          <w:highlight w:val="yellow"/>
        </w:rPr>
        <w:t>lead</w:t>
      </w:r>
      <w:r w:rsidRPr="00902349">
        <w:rPr>
          <w:sz w:val="16"/>
        </w:rPr>
        <w:t xml:space="preserve">ing the </w:t>
      </w:r>
      <w:r w:rsidRPr="00902349">
        <w:rPr>
          <w:rStyle w:val="Emphasis"/>
          <w:highlight w:val="yellow"/>
        </w:rPr>
        <w:t>water distribution</w:t>
      </w:r>
      <w:r w:rsidRPr="00902349">
        <w:rPr>
          <w:sz w:val="16"/>
        </w:rPr>
        <w:t xml:space="preserve"> team </w:t>
      </w:r>
      <w:r w:rsidRPr="00902349">
        <w:rPr>
          <w:rStyle w:val="StyleUnderline"/>
          <w:highlight w:val="yellow"/>
        </w:rPr>
        <w:t>to</w:t>
      </w:r>
      <w:r w:rsidRPr="00902349">
        <w:rPr>
          <w:sz w:val="16"/>
        </w:rPr>
        <w:t xml:space="preserve"> ensure that </w:t>
      </w:r>
      <w:r w:rsidRPr="00902349">
        <w:rPr>
          <w:rStyle w:val="Emphasis"/>
          <w:highlight w:val="yellow"/>
        </w:rPr>
        <w:t>Jackson</w:t>
      </w:r>
      <w:r w:rsidRPr="00902349">
        <w:rPr>
          <w:rStyle w:val="StyleUnderline"/>
          <w:highlight w:val="yellow"/>
        </w:rPr>
        <w:t xml:space="preserve"> </w:t>
      </w:r>
      <w:r w:rsidRPr="00902349">
        <w:rPr>
          <w:rStyle w:val="StyleUnderline"/>
        </w:rPr>
        <w:t>residents</w:t>
      </w:r>
      <w:r w:rsidRPr="00902349">
        <w:rPr>
          <w:sz w:val="16"/>
        </w:rPr>
        <w:t xml:space="preserve"> had access to clean drinking water following heavy flooding that affected poorly maintained city water systems </w:t>
      </w:r>
      <w:r w:rsidRPr="00902349">
        <w:rPr>
          <w:rStyle w:val="StyleUnderline"/>
          <w:highlight w:val="yellow"/>
        </w:rPr>
        <w:t>and</w:t>
      </w:r>
      <w:r w:rsidRPr="00902349">
        <w:rPr>
          <w:sz w:val="16"/>
        </w:rPr>
        <w:t xml:space="preserve"> subsequent </w:t>
      </w:r>
      <w:r w:rsidRPr="00902349">
        <w:rPr>
          <w:rStyle w:val="StyleUnderline"/>
          <w:highlight w:val="yellow"/>
        </w:rPr>
        <w:t xml:space="preserve">movements to </w:t>
      </w:r>
      <w:r w:rsidRPr="00902349">
        <w:rPr>
          <w:rStyle w:val="Emphasis"/>
          <w:highlight w:val="yellow"/>
        </w:rPr>
        <w:t>stop</w:t>
      </w:r>
      <w:r w:rsidRPr="00902349">
        <w:rPr>
          <w:rStyle w:val="StyleUnderline"/>
        </w:rPr>
        <w:t xml:space="preserve"> the </w:t>
      </w:r>
      <w:r w:rsidRPr="00902349">
        <w:rPr>
          <w:rStyle w:val="Emphasis"/>
          <w:highlight w:val="yellow"/>
        </w:rPr>
        <w:t>privatization</w:t>
      </w:r>
      <w:r w:rsidRPr="00902349">
        <w:rPr>
          <w:rStyle w:val="StyleUnderline"/>
        </w:rPr>
        <w:t xml:space="preserve"> of Jackson’s water and sewer infrastructure</w:t>
      </w:r>
      <w:r w:rsidRPr="00902349">
        <w:rPr>
          <w:sz w:val="16"/>
        </w:rPr>
        <w:t>, to fully fund public education, and to remove the Confederate state flag.</w:t>
      </w:r>
    </w:p>
    <w:p w14:paraId="4CF40D2E" w14:textId="77777777" w:rsidR="00417F4A" w:rsidRPr="00902349" w:rsidRDefault="00417F4A" w:rsidP="00417F4A">
      <w:pPr>
        <w:rPr>
          <w:sz w:val="16"/>
        </w:rPr>
      </w:pPr>
      <w:r w:rsidRPr="00902349">
        <w:rPr>
          <w:sz w:val="16"/>
        </w:rPr>
        <w:t>Maria Harmon</w:t>
      </w:r>
    </w:p>
    <w:p w14:paraId="49AA790C" w14:textId="77777777" w:rsidR="00417F4A" w:rsidRPr="00902349" w:rsidRDefault="00417F4A" w:rsidP="00417F4A">
      <w:pPr>
        <w:rPr>
          <w:sz w:val="16"/>
        </w:rPr>
      </w:pPr>
      <w:r w:rsidRPr="00902349">
        <w:rPr>
          <w:rStyle w:val="Emphasis"/>
          <w:highlight w:val="yellow"/>
        </w:rPr>
        <w:t>Maria Harmon</w:t>
      </w:r>
      <w:r w:rsidRPr="00902349">
        <w:rPr>
          <w:sz w:val="16"/>
        </w:rPr>
        <w:t xml:space="preserve"> is the co-founder and co-director of Step Up Louisiana, a grassroots membership-based organization that </w:t>
      </w:r>
      <w:r w:rsidRPr="00902349">
        <w:rPr>
          <w:rStyle w:val="StyleUnderline"/>
          <w:highlight w:val="yellow"/>
        </w:rPr>
        <w:t xml:space="preserve">advocates for </w:t>
      </w:r>
      <w:r w:rsidRPr="00902349">
        <w:rPr>
          <w:rStyle w:val="Emphasis"/>
          <w:highlight w:val="yellow"/>
        </w:rPr>
        <w:t>economic</w:t>
      </w:r>
      <w:r w:rsidRPr="00902349">
        <w:rPr>
          <w:rStyle w:val="StyleUnderline"/>
          <w:highlight w:val="yellow"/>
        </w:rPr>
        <w:t xml:space="preserve"> and </w:t>
      </w:r>
      <w:r w:rsidRPr="00902349">
        <w:rPr>
          <w:rStyle w:val="Emphasis"/>
          <w:highlight w:val="yellow"/>
        </w:rPr>
        <w:t>education justice</w:t>
      </w:r>
      <w:r w:rsidRPr="00902349">
        <w:rPr>
          <w:rStyle w:val="StyleUnderline"/>
        </w:rPr>
        <w:t xml:space="preserve"> across the state</w:t>
      </w:r>
      <w:r w:rsidRPr="00902349">
        <w:rPr>
          <w:sz w:val="16"/>
        </w:rPr>
        <w:t>. Harmon started organizing at the age of 16. While studying at Southern University A&amp;M College, she worked with the Louisiana Democratic Party to build a network of over 2,000 civically engaged students. She helped start Democracy Prep Public School of Baton Rouge by enrolling 192 students for their first school year in 2015-2016. Holmes has also worked for the Micah Project, a federation of the PICO National Network/Faith in Action, in 2016 as a community organizer working in education and civic engagement.</w:t>
      </w:r>
    </w:p>
    <w:p w14:paraId="2BF2AB4F" w14:textId="77777777" w:rsidR="00417F4A" w:rsidRDefault="00417F4A" w:rsidP="00417F4A"/>
    <w:p w14:paraId="17A2C966" w14:textId="77777777" w:rsidR="00417F4A" w:rsidRDefault="00417F4A" w:rsidP="00417F4A">
      <w:pPr>
        <w:rPr>
          <w:sz w:val="16"/>
          <w:szCs w:val="16"/>
        </w:rPr>
      </w:pPr>
    </w:p>
    <w:p w14:paraId="5B14FD68" w14:textId="77777777" w:rsidR="00417F4A" w:rsidRPr="005F44DC" w:rsidRDefault="00417F4A" w:rsidP="00417F4A">
      <w:pPr>
        <w:keepNext/>
        <w:keepLines/>
        <w:spacing w:before="40" w:after="0"/>
        <w:outlineLvl w:val="3"/>
        <w:rPr>
          <w:rFonts w:eastAsia="MS Gothic"/>
          <w:b/>
          <w:iCs/>
          <w:sz w:val="26"/>
        </w:rPr>
      </w:pPr>
      <w:r w:rsidRPr="005F44DC">
        <w:rPr>
          <w:rFonts w:eastAsia="MS Gothic"/>
          <w:b/>
          <w:iCs/>
          <w:sz w:val="26"/>
        </w:rPr>
        <w:t>White labor antagonism</w:t>
      </w:r>
      <w:r>
        <w:rPr>
          <w:rFonts w:eastAsia="MS Gothic"/>
          <w:b/>
          <w:iCs/>
          <w:sz w:val="26"/>
        </w:rPr>
        <w:t xml:space="preserve"> </w:t>
      </w:r>
      <w:r w:rsidRPr="005F44DC">
        <w:rPr>
          <w:rFonts w:eastAsia="MS Gothic"/>
          <w:b/>
          <w:iCs/>
          <w:sz w:val="26"/>
        </w:rPr>
        <w:t xml:space="preserve">is false. </w:t>
      </w:r>
    </w:p>
    <w:p w14:paraId="4F4A7731" w14:textId="77777777" w:rsidR="00417F4A" w:rsidRPr="005F44DC" w:rsidRDefault="00417F4A" w:rsidP="00417F4A">
      <w:pPr>
        <w:rPr>
          <w:rFonts w:eastAsia="Cambria"/>
        </w:rPr>
      </w:pPr>
      <w:r w:rsidRPr="005F44DC">
        <w:rPr>
          <w:rFonts w:eastAsia="Cambria"/>
          <w:b/>
          <w:bCs/>
          <w:sz w:val="26"/>
        </w:rPr>
        <w:t>Zola 22</w:t>
      </w:r>
      <w:r w:rsidRPr="005F44DC">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76CB68AA" w14:textId="77777777" w:rsidR="00417F4A" w:rsidRPr="005F44DC" w:rsidRDefault="00417F4A" w:rsidP="00417F4A">
      <w:pPr>
        <w:rPr>
          <w:rFonts w:eastAsia="Cambria"/>
          <w:u w:val="single"/>
        </w:rPr>
      </w:pPr>
      <w:r w:rsidRPr="005F44DC">
        <w:rPr>
          <w:rFonts w:eastAsia="Cambria"/>
          <w:sz w:val="16"/>
        </w:rPr>
        <w:t xml:space="preserve">As unions become ever more diverse, confronting anti-Blackness and creating racial equity has become make-or-break to the success of workers’ rights movements. As a son of sharecroppers from the South, the issue </w:t>
      </w:r>
      <w:r w:rsidRPr="005B2A10">
        <w:rPr>
          <w:rFonts w:eastAsia="Cambria"/>
          <w:sz w:val="16"/>
        </w:rPr>
        <w:t xml:space="preserve">is personal for </w:t>
      </w:r>
      <w:r w:rsidRPr="005B2A10">
        <w:rPr>
          <w:rFonts w:eastAsia="Cambria"/>
          <w:u w:val="single"/>
        </w:rPr>
        <w:t xml:space="preserve">AFL-CIO secretary-treasurer Fred </w:t>
      </w:r>
      <w:r w:rsidRPr="005B2A10">
        <w:rPr>
          <w:rFonts w:eastAsia="Cambria"/>
          <w:b/>
          <w:iCs/>
          <w:u w:val="single"/>
          <w:bdr w:val="single" w:sz="8" w:space="0" w:color="auto"/>
        </w:rPr>
        <w:t>Redmond</w:t>
      </w:r>
      <w:r w:rsidRPr="005B2A10">
        <w:rPr>
          <w:rFonts w:eastAsia="Cambria"/>
          <w:sz w:val="16"/>
        </w:rPr>
        <w:t xml:space="preserve">. After decades of helping to build labor solidarity, Redmond now </w:t>
      </w:r>
      <w:r w:rsidRPr="005B2A10">
        <w:rPr>
          <w:rFonts w:eastAsia="Cambria"/>
          <w:u w:val="single"/>
        </w:rPr>
        <w:t xml:space="preserve">holds the </w:t>
      </w:r>
      <w:r w:rsidRPr="005B2A10">
        <w:rPr>
          <w:rFonts w:eastAsia="Cambria"/>
          <w:b/>
          <w:iCs/>
          <w:u w:val="single"/>
          <w:bdr w:val="single" w:sz="8" w:space="0" w:color="auto"/>
        </w:rPr>
        <w:t>highest</w:t>
      </w:r>
      <w:r w:rsidRPr="005B2A10">
        <w:rPr>
          <w:rFonts w:eastAsia="Cambria"/>
          <w:u w:val="single"/>
        </w:rPr>
        <w:t xml:space="preserve"> officer </w:t>
      </w:r>
      <w:r w:rsidRPr="005B2A10">
        <w:rPr>
          <w:rFonts w:eastAsia="Cambria"/>
          <w:b/>
          <w:iCs/>
          <w:u w:val="single"/>
          <w:bdr w:val="single" w:sz="8" w:space="0" w:color="auto"/>
        </w:rPr>
        <w:t>position</w:t>
      </w:r>
      <w:r w:rsidRPr="005B2A10">
        <w:rPr>
          <w:rFonts w:eastAsia="Cambria"/>
          <w:u w:val="single"/>
        </w:rPr>
        <w:t xml:space="preserve"> for a </w:t>
      </w:r>
      <w:r w:rsidRPr="005B2A10">
        <w:rPr>
          <w:rFonts w:eastAsia="Cambria"/>
          <w:b/>
          <w:iCs/>
          <w:u w:val="single"/>
          <w:bdr w:val="single" w:sz="8" w:space="0" w:color="auto"/>
        </w:rPr>
        <w:t>Black leader</w:t>
      </w:r>
      <w:r w:rsidRPr="005B2A10">
        <w:rPr>
          <w:rFonts w:eastAsia="Cambria"/>
          <w:u w:val="single"/>
        </w:rPr>
        <w:t xml:space="preserve"> in the history of America’s labor movement and said the </w:t>
      </w:r>
      <w:r w:rsidRPr="005B2A10">
        <w:rPr>
          <w:rFonts w:eastAsia="Cambria"/>
          <w:b/>
          <w:iCs/>
          <w:u w:val="single"/>
          <w:bdr w:val="single" w:sz="8" w:space="0" w:color="auto"/>
        </w:rPr>
        <w:t>AFL-CIO</w:t>
      </w:r>
      <w:r w:rsidRPr="005B2A10">
        <w:rPr>
          <w:rFonts w:eastAsia="Cambria"/>
          <w:u w:val="single"/>
        </w:rPr>
        <w:t xml:space="preserve"> is </w:t>
      </w:r>
      <w:r w:rsidRPr="005F44DC">
        <w:rPr>
          <w:rFonts w:eastAsia="Cambria"/>
          <w:highlight w:val="green"/>
          <w:u w:val="single"/>
        </w:rPr>
        <w:t>working to link</w:t>
      </w:r>
      <w:r w:rsidRPr="005F44DC">
        <w:rPr>
          <w:rFonts w:eastAsia="Cambria"/>
          <w:u w:val="single"/>
        </w:rPr>
        <w:t xml:space="preserve"> </w:t>
      </w:r>
      <w:r w:rsidRPr="005F44DC">
        <w:rPr>
          <w:rFonts w:eastAsia="Cambria"/>
          <w:b/>
          <w:iCs/>
          <w:highlight w:val="green"/>
          <w:u w:val="single"/>
          <w:bdr w:val="single" w:sz="8" w:space="0" w:color="auto"/>
        </w:rPr>
        <w:t>c</w:t>
      </w:r>
      <w:r w:rsidRPr="005F44DC">
        <w:rPr>
          <w:rFonts w:eastAsia="Cambria"/>
          <w:u w:val="single"/>
        </w:rPr>
        <w:t xml:space="preserve">riminal </w:t>
      </w:r>
      <w:r w:rsidRPr="005F44DC">
        <w:rPr>
          <w:rFonts w:eastAsia="Cambria"/>
          <w:b/>
          <w:iCs/>
          <w:highlight w:val="green"/>
          <w:u w:val="single"/>
          <w:bdr w:val="single" w:sz="8" w:space="0" w:color="auto"/>
        </w:rPr>
        <w:t>j</w:t>
      </w:r>
      <w:r w:rsidRPr="005F44DC">
        <w:rPr>
          <w:rFonts w:eastAsia="Cambria"/>
          <w:u w:val="single"/>
        </w:rPr>
        <w:t xml:space="preserve">ustice </w:t>
      </w:r>
      <w:r w:rsidRPr="005F44DC">
        <w:rPr>
          <w:rFonts w:eastAsia="Cambria"/>
          <w:b/>
          <w:iCs/>
          <w:highlight w:val="green"/>
          <w:u w:val="single"/>
          <w:bdr w:val="single" w:sz="8" w:space="0" w:color="auto"/>
        </w:rPr>
        <w:t>r</w:t>
      </w:r>
      <w:r w:rsidRPr="005F44DC">
        <w:rPr>
          <w:rFonts w:eastAsia="Cambria"/>
          <w:u w:val="single"/>
        </w:rPr>
        <w:t xml:space="preserve">eform </w:t>
      </w:r>
      <w:r w:rsidRPr="005F44DC">
        <w:rPr>
          <w:rFonts w:eastAsia="Cambria"/>
          <w:highlight w:val="green"/>
          <w:u w:val="single"/>
        </w:rPr>
        <w:t>to the</w:t>
      </w:r>
      <w:r w:rsidRPr="005F44DC">
        <w:rPr>
          <w:rFonts w:eastAsia="Cambria"/>
          <w:u w:val="single"/>
        </w:rPr>
        <w:t xml:space="preserve"> greater </w:t>
      </w:r>
      <w:r w:rsidRPr="005F44DC">
        <w:rPr>
          <w:rFonts w:eastAsia="Cambria"/>
          <w:highlight w:val="green"/>
          <w:u w:val="single"/>
        </w:rPr>
        <w:t>labor movement.</w:t>
      </w:r>
    </w:p>
    <w:p w14:paraId="747B481A" w14:textId="77777777" w:rsidR="00417F4A" w:rsidRPr="005F44DC" w:rsidRDefault="00417F4A" w:rsidP="00417F4A">
      <w:pPr>
        <w:rPr>
          <w:rFonts w:eastAsia="Cambria"/>
          <w:u w:val="single"/>
        </w:rPr>
      </w:pPr>
      <w:r w:rsidRPr="005F44DC">
        <w:rPr>
          <w:rFonts w:eastAsia="Cambria"/>
          <w:sz w:val="16"/>
        </w:rPr>
        <w:t xml:space="preserve">“We have to stand with our Black and brown members no matter what,” Redmond said. “Our </w:t>
      </w:r>
      <w:r w:rsidRPr="005F44DC">
        <w:rPr>
          <w:rFonts w:eastAsia="Cambria"/>
          <w:highlight w:val="green"/>
          <w:u w:val="single"/>
        </w:rPr>
        <w:t>priorities include</w:t>
      </w:r>
      <w:r w:rsidRPr="005F44DC">
        <w:rPr>
          <w:rFonts w:eastAsia="Cambria"/>
          <w:u w:val="single"/>
        </w:rPr>
        <w:t xml:space="preserve"> making sure that our </w:t>
      </w:r>
      <w:r w:rsidRPr="005F44DC">
        <w:rPr>
          <w:rFonts w:eastAsia="Cambria"/>
          <w:highlight w:val="green"/>
          <w:u w:val="single"/>
        </w:rPr>
        <w:t>federations</w:t>
      </w:r>
      <w:r w:rsidRPr="005F44DC">
        <w:rPr>
          <w:rFonts w:eastAsia="Cambria"/>
          <w:u w:val="single"/>
        </w:rPr>
        <w:t xml:space="preserve"> and central labor councils </w:t>
      </w:r>
      <w:r w:rsidRPr="005F44DC">
        <w:rPr>
          <w:rFonts w:eastAsia="Cambria"/>
          <w:highlight w:val="green"/>
          <w:u w:val="single"/>
        </w:rPr>
        <w:t>educate</w:t>
      </w:r>
      <w:r w:rsidRPr="005F44DC">
        <w:rPr>
          <w:rFonts w:eastAsia="Cambria"/>
          <w:u w:val="single"/>
        </w:rPr>
        <w:t xml:space="preserve"> union </w:t>
      </w:r>
      <w:r w:rsidRPr="005F44DC">
        <w:rPr>
          <w:rFonts w:eastAsia="Cambria"/>
          <w:highlight w:val="green"/>
          <w:u w:val="single"/>
        </w:rPr>
        <w:t>members</w:t>
      </w:r>
      <w:r w:rsidRPr="005F44DC">
        <w:rPr>
          <w:rFonts w:eastAsia="Cambria"/>
          <w:u w:val="single"/>
        </w:rPr>
        <w:t xml:space="preserve"> and members of the public </w:t>
      </w:r>
      <w:r w:rsidRPr="005F44DC">
        <w:rPr>
          <w:rFonts w:eastAsia="Cambria"/>
          <w:highlight w:val="green"/>
          <w:u w:val="single"/>
        </w:rPr>
        <w:t>on racial justice</w:t>
      </w:r>
      <w:r w:rsidRPr="005F44DC">
        <w:rPr>
          <w:rFonts w:eastAsia="Cambria"/>
          <w:sz w:val="16"/>
        </w:rPr>
        <w:t xml:space="preserve">, criminal justice reform, </w:t>
      </w:r>
      <w:r w:rsidRPr="005F44DC">
        <w:rPr>
          <w:rFonts w:eastAsia="Cambria"/>
          <w:highlight w:val="green"/>
          <w:u w:val="single"/>
        </w:rPr>
        <w:t xml:space="preserve">and opening pathways to </w:t>
      </w:r>
      <w:r w:rsidRPr="005F44DC">
        <w:rPr>
          <w:rFonts w:eastAsia="Cambria"/>
          <w:b/>
          <w:iCs/>
          <w:highlight w:val="green"/>
          <w:u w:val="single"/>
          <w:bdr w:val="single" w:sz="8" w:space="0" w:color="auto"/>
        </w:rPr>
        <w:t>young people of color</w:t>
      </w:r>
      <w:r w:rsidRPr="005F44DC">
        <w:rPr>
          <w:rFonts w:eastAsia="Cambria"/>
          <w:highlight w:val="green"/>
          <w:u w:val="single"/>
        </w:rPr>
        <w:t xml:space="preserve"> to become </w:t>
      </w:r>
      <w:r w:rsidRPr="005F44DC">
        <w:rPr>
          <w:rFonts w:eastAsia="Cambria"/>
          <w:b/>
          <w:iCs/>
          <w:highlight w:val="green"/>
          <w:u w:val="single"/>
          <w:bdr w:val="single" w:sz="8" w:space="0" w:color="auto"/>
        </w:rPr>
        <w:t>leaders</w:t>
      </w:r>
      <w:r w:rsidRPr="005F44DC">
        <w:rPr>
          <w:rFonts w:eastAsia="Cambria"/>
          <w:u w:val="single"/>
        </w:rPr>
        <w:t xml:space="preserve">hip professionals.” </w:t>
      </w:r>
    </w:p>
    <w:p w14:paraId="388A0183" w14:textId="77777777" w:rsidR="00417F4A" w:rsidRPr="005F44DC" w:rsidRDefault="00417F4A" w:rsidP="00417F4A">
      <w:pPr>
        <w:rPr>
          <w:rFonts w:eastAsia="Cambria"/>
          <w:sz w:val="16"/>
        </w:rPr>
      </w:pPr>
      <w:r w:rsidRPr="005F44DC">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2168C001" w14:textId="77777777" w:rsidR="00417F4A" w:rsidRPr="005F44DC" w:rsidRDefault="00417F4A" w:rsidP="00417F4A">
      <w:pPr>
        <w:rPr>
          <w:rFonts w:eastAsia="Cambria"/>
          <w:u w:val="single"/>
        </w:rPr>
      </w:pPr>
      <w:r w:rsidRPr="005F44DC">
        <w:rPr>
          <w:rFonts w:eastAsia="Cambria"/>
          <w:sz w:val="16"/>
        </w:rPr>
        <w:t xml:space="preserve">While </w:t>
      </w:r>
      <w:r w:rsidRPr="005F44DC">
        <w:rPr>
          <w:rFonts w:eastAsia="Cambria"/>
          <w:u w:val="single"/>
        </w:rPr>
        <w:t>some unions are exploring external partnerships to address racist inequities</w:t>
      </w:r>
      <w:r w:rsidRPr="005F44DC">
        <w:rPr>
          <w:rFonts w:eastAsia="Cambria"/>
          <w:sz w:val="16"/>
        </w:rPr>
        <w:t xml:space="preserve"> within their organizations, </w:t>
      </w:r>
      <w:r w:rsidRPr="005F44DC">
        <w:rPr>
          <w:rFonts w:eastAsia="Cambria"/>
          <w:u w:val="single"/>
        </w:rPr>
        <w:t xml:space="preserve">others are focused on using </w:t>
      </w:r>
      <w:r w:rsidRPr="005F44DC">
        <w:rPr>
          <w:rFonts w:eastAsia="Cambria"/>
          <w:b/>
          <w:iCs/>
          <w:u w:val="single"/>
          <w:bdr w:val="single" w:sz="8" w:space="0" w:color="auto"/>
        </w:rPr>
        <w:t>internal conversations</w:t>
      </w:r>
      <w:r w:rsidRPr="005F44DC">
        <w:rPr>
          <w:rFonts w:eastAsia="Cambria"/>
          <w:u w:val="single"/>
        </w:rPr>
        <w:t xml:space="preserve"> to create </w:t>
      </w:r>
      <w:r w:rsidRPr="005F44DC">
        <w:rPr>
          <w:rFonts w:eastAsia="Cambria"/>
          <w:b/>
          <w:iCs/>
          <w:u w:val="single"/>
          <w:bdr w:val="single" w:sz="8" w:space="0" w:color="auto"/>
        </w:rPr>
        <w:t>anti-racist</w:t>
      </w:r>
      <w:r w:rsidRPr="005F44DC">
        <w:rPr>
          <w:rFonts w:eastAsia="Cambria"/>
          <w:u w:val="single"/>
        </w:rPr>
        <w:t xml:space="preserve"> and equitable cultures. </w:t>
      </w:r>
      <w:r w:rsidRPr="005F44DC">
        <w:rPr>
          <w:rFonts w:eastAsia="Cambria"/>
          <w:highlight w:val="green"/>
          <w:u w:val="single"/>
        </w:rPr>
        <w:t xml:space="preserve">The NNU has a </w:t>
      </w:r>
      <w:r w:rsidRPr="005F44DC">
        <w:rPr>
          <w:rFonts w:eastAsia="Cambria"/>
          <w:b/>
          <w:iCs/>
          <w:highlight w:val="green"/>
          <w:u w:val="single"/>
          <w:bdr w:val="single" w:sz="8" w:space="0" w:color="auto"/>
        </w:rPr>
        <w:t>racial justice curriculum</w:t>
      </w:r>
      <w:r w:rsidRPr="005F44DC">
        <w:rPr>
          <w:rFonts w:eastAsia="Cambria"/>
          <w:u w:val="single"/>
        </w:rPr>
        <w:t xml:space="preserve"> to educate nurses on gender justice and racial justice, as well as how to bring both principles to the bargaining table. </w:t>
      </w:r>
    </w:p>
    <w:p w14:paraId="4A9AAFCB" w14:textId="77777777" w:rsidR="00417F4A" w:rsidRPr="005F44DC" w:rsidRDefault="00417F4A" w:rsidP="00417F4A">
      <w:pPr>
        <w:rPr>
          <w:rFonts w:eastAsia="Cambria"/>
          <w:sz w:val="16"/>
        </w:rPr>
      </w:pPr>
      <w:r w:rsidRPr="005F44DC">
        <w:rPr>
          <w:rFonts w:eastAsia="Cambria"/>
          <w:sz w:val="16"/>
        </w:rPr>
        <w:t>“Nobody wants to talk about a lack of inclusion, so we have to emphasize these issues to support our nurses of color,” Kennedy said. “</w:t>
      </w:r>
      <w:r w:rsidRPr="005F44DC">
        <w:rPr>
          <w:rFonts w:eastAsia="Cambria"/>
          <w:highlight w:val="green"/>
          <w:u w:val="single"/>
        </w:rPr>
        <w:t xml:space="preserve">We have </w:t>
      </w:r>
      <w:r w:rsidRPr="005F44DC">
        <w:rPr>
          <w:rFonts w:eastAsia="Cambria"/>
          <w:b/>
          <w:iCs/>
          <w:highlight w:val="green"/>
          <w:u w:val="single"/>
          <w:bdr w:val="single" w:sz="8" w:space="0" w:color="auto"/>
        </w:rPr>
        <w:t>webinars</w:t>
      </w:r>
      <w:r w:rsidRPr="005F44DC">
        <w:rPr>
          <w:rFonts w:eastAsia="Cambria"/>
          <w:u w:val="single"/>
        </w:rPr>
        <w:t xml:space="preserve">, ongoing </w:t>
      </w:r>
      <w:r w:rsidRPr="005F44DC">
        <w:rPr>
          <w:rFonts w:eastAsia="Cambria"/>
          <w:b/>
          <w:iCs/>
          <w:highlight w:val="green"/>
          <w:u w:val="single"/>
          <w:bdr w:val="single" w:sz="8" w:space="0" w:color="auto"/>
        </w:rPr>
        <w:t>classes</w:t>
      </w:r>
      <w:r w:rsidRPr="005F44DC">
        <w:rPr>
          <w:rFonts w:eastAsia="Cambria"/>
          <w:highlight w:val="green"/>
          <w:u w:val="single"/>
        </w:rPr>
        <w:t>, and</w:t>
      </w:r>
      <w:r w:rsidRPr="005F44DC">
        <w:rPr>
          <w:rFonts w:eastAsia="Cambria"/>
          <w:u w:val="single"/>
        </w:rPr>
        <w:t xml:space="preserve"> </w:t>
      </w:r>
      <w:r w:rsidRPr="005F44DC">
        <w:rPr>
          <w:rFonts w:eastAsia="Cambria"/>
          <w:b/>
          <w:iCs/>
          <w:highlight w:val="green"/>
          <w:u w:val="single"/>
          <w:bdr w:val="single" w:sz="8" w:space="0" w:color="auto"/>
        </w:rPr>
        <w:t>discussions</w:t>
      </w:r>
      <w:r w:rsidRPr="005F44DC">
        <w:rPr>
          <w:rFonts w:eastAsia="Cambria"/>
          <w:highlight w:val="green"/>
          <w:u w:val="single"/>
        </w:rPr>
        <w:t xml:space="preserve"> on race</w:t>
      </w:r>
      <w:r w:rsidRPr="005F44DC">
        <w:rPr>
          <w:rFonts w:eastAsia="Cambria"/>
          <w:u w:val="single"/>
        </w:rPr>
        <w:t>, on the history of our Filipino nurses, our African-American nurses</w:t>
      </w:r>
      <w:r w:rsidRPr="005F44DC">
        <w:rPr>
          <w:rFonts w:eastAsia="Cambria"/>
          <w:sz w:val="16"/>
        </w:rPr>
        <w:t xml:space="preserve"> … there was a lot of damage done [in the medical field]. So I think the timing is right.”</w:t>
      </w:r>
    </w:p>
    <w:p w14:paraId="2B56D8E3" w14:textId="77777777" w:rsidR="00417F4A" w:rsidRPr="005F44DC" w:rsidRDefault="00417F4A" w:rsidP="00417F4A">
      <w:pPr>
        <w:rPr>
          <w:rFonts w:eastAsia="Cambria"/>
          <w:u w:val="single"/>
        </w:rPr>
      </w:pPr>
      <w:r w:rsidRPr="005F44DC">
        <w:rPr>
          <w:rFonts w:eastAsia="Cambria"/>
          <w:sz w:val="16"/>
        </w:rPr>
        <w:t xml:space="preserve">Further, according to a study published in the American Journal of Political Science by Paul Frymer of Princeton University and Jacob Grumbach of the University of Washington, these efforts work. </w:t>
      </w:r>
      <w:r w:rsidRPr="005F44DC">
        <w:rPr>
          <w:rFonts w:eastAsia="Cambria"/>
          <w:highlight w:val="green"/>
          <w:u w:val="single"/>
        </w:rPr>
        <w:t>Union membership</w:t>
      </w:r>
      <w:r w:rsidRPr="005F44DC">
        <w:rPr>
          <w:rFonts w:eastAsia="Cambria"/>
          <w:u w:val="single"/>
        </w:rPr>
        <w:t xml:space="preserve"> has been shown to </w:t>
      </w:r>
      <w:r w:rsidRPr="005F44DC">
        <w:rPr>
          <w:rFonts w:eastAsia="Cambria"/>
          <w:highlight w:val="green"/>
          <w:u w:val="single"/>
        </w:rPr>
        <w:t>increase support for issues affecting Black workers</w:t>
      </w:r>
      <w:r w:rsidRPr="005F44DC">
        <w:rPr>
          <w:rFonts w:eastAsia="Cambria"/>
          <w:sz w:val="16"/>
        </w:rPr>
        <w:t xml:space="preserve">, </w:t>
      </w:r>
      <w:r w:rsidRPr="005F44DC">
        <w:rPr>
          <w:rFonts w:eastAsia="Cambria"/>
          <w:highlight w:val="green"/>
          <w:u w:val="single"/>
        </w:rPr>
        <w:t>which</w:t>
      </w:r>
      <w:r w:rsidRPr="005F44DC">
        <w:rPr>
          <w:rFonts w:eastAsia="Cambria"/>
          <w:sz w:val="16"/>
        </w:rPr>
        <w:t xml:space="preserve"> Frymer and Grumbach </w:t>
      </w:r>
      <w:r w:rsidRPr="005F44DC">
        <w:rPr>
          <w:rFonts w:eastAsia="Cambria"/>
          <w:highlight w:val="green"/>
          <w:u w:val="single"/>
        </w:rPr>
        <w:t>connect</w:t>
      </w:r>
      <w:r w:rsidRPr="005F44DC">
        <w:rPr>
          <w:rFonts w:eastAsia="Cambria"/>
          <w:u w:val="single"/>
        </w:rPr>
        <w:t xml:space="preserve"> </w:t>
      </w:r>
      <w:r w:rsidRPr="005F44DC">
        <w:rPr>
          <w:rFonts w:eastAsia="Cambria"/>
          <w:highlight w:val="green"/>
          <w:u w:val="single"/>
        </w:rPr>
        <w:t>to</w:t>
      </w:r>
      <w:r w:rsidRPr="005F44DC">
        <w:rPr>
          <w:rFonts w:eastAsia="Cambria"/>
          <w:u w:val="single"/>
        </w:rPr>
        <w:t xml:space="preserve"> unions encouraging political and </w:t>
      </w:r>
      <w:r w:rsidRPr="005F44DC">
        <w:rPr>
          <w:rFonts w:eastAsia="Cambria"/>
          <w:b/>
          <w:iCs/>
          <w:highlight w:val="green"/>
          <w:u w:val="single"/>
          <w:bdr w:val="single" w:sz="8" w:space="0" w:color="auto"/>
        </w:rPr>
        <w:t>anti-racist discussions among rank-and-file members</w:t>
      </w:r>
      <w:r w:rsidRPr="005F44DC">
        <w:rPr>
          <w:rFonts w:eastAsia="Cambria"/>
          <w:u w:val="single"/>
        </w:rPr>
        <w:t xml:space="preserve">. </w:t>
      </w:r>
    </w:p>
    <w:p w14:paraId="3DCB43A6" w14:textId="77777777" w:rsidR="00417F4A" w:rsidRPr="005F44DC" w:rsidRDefault="00417F4A" w:rsidP="00417F4A">
      <w:pPr>
        <w:rPr>
          <w:rFonts w:eastAsia="Cambria"/>
          <w:u w:val="single"/>
        </w:rPr>
      </w:pPr>
      <w:r w:rsidRPr="005F44DC">
        <w:rPr>
          <w:rFonts w:eastAsia="Cambria"/>
          <w:sz w:val="16"/>
        </w:rPr>
        <w:t xml:space="preserve">The study demonstrated that </w:t>
      </w:r>
      <w:r w:rsidRPr="005F44DC">
        <w:rPr>
          <w:rFonts w:eastAsia="Cambria"/>
          <w:highlight w:val="green"/>
          <w:u w:val="single"/>
        </w:rPr>
        <w:t>white</w:t>
      </w:r>
      <w:r w:rsidRPr="005F44DC">
        <w:rPr>
          <w:rFonts w:eastAsia="Cambria"/>
          <w:u w:val="single"/>
        </w:rPr>
        <w:t xml:space="preserve"> union </w:t>
      </w:r>
      <w:r w:rsidRPr="005F44DC">
        <w:rPr>
          <w:rFonts w:eastAsia="Cambria"/>
          <w:highlight w:val="green"/>
          <w:u w:val="single"/>
        </w:rPr>
        <w:t>members feel less racial resentment</w:t>
      </w:r>
      <w:r w:rsidRPr="005F44DC">
        <w:rPr>
          <w:rFonts w:eastAsia="Cambria"/>
          <w:u w:val="single"/>
        </w:rPr>
        <w:t xml:space="preserve"> than non-union members </w:t>
      </w:r>
      <w:r w:rsidRPr="005F44DC">
        <w:rPr>
          <w:rFonts w:eastAsia="Cambria"/>
          <w:highlight w:val="green"/>
          <w:u w:val="single"/>
        </w:rPr>
        <w:t>by</w:t>
      </w:r>
      <w:r w:rsidRPr="005F44DC">
        <w:rPr>
          <w:rFonts w:eastAsia="Cambria"/>
          <w:sz w:val="16"/>
        </w:rPr>
        <w:t xml:space="preserve"> between 4.7% and </w:t>
      </w:r>
      <w:r w:rsidRPr="005F44DC">
        <w:rPr>
          <w:rFonts w:eastAsia="Cambria"/>
          <w:b/>
          <w:iCs/>
          <w:highlight w:val="green"/>
          <w:u w:val="single"/>
          <w:bdr w:val="single" w:sz="8" w:space="0" w:color="auto"/>
        </w:rPr>
        <w:t>6.3%</w:t>
      </w:r>
      <w:r w:rsidRPr="005F44DC">
        <w:rPr>
          <w:rFonts w:eastAsia="Cambria"/>
          <w:sz w:val="16"/>
          <w:highlight w:val="green"/>
        </w:rPr>
        <w:t>.</w:t>
      </w:r>
      <w:r w:rsidRPr="005F44DC">
        <w:rPr>
          <w:rFonts w:eastAsia="Cambria"/>
          <w:sz w:val="16"/>
        </w:rPr>
        <w:t xml:space="preserve"> </w:t>
      </w:r>
      <w:r w:rsidRPr="005F44DC">
        <w:rPr>
          <w:rFonts w:eastAsia="Cambria"/>
          <w:u w:val="single"/>
        </w:rPr>
        <w:t>The number is substantial</w:t>
      </w:r>
      <w:r w:rsidRPr="005F44DC">
        <w:rPr>
          <w:rFonts w:eastAsia="Cambria"/>
          <w:sz w:val="16"/>
        </w:rPr>
        <w:t xml:space="preserve">—rivaling or </w:t>
      </w:r>
      <w:r w:rsidRPr="005F44DC">
        <w:rPr>
          <w:rFonts w:eastAsia="Cambria"/>
          <w:u w:val="single"/>
        </w:rPr>
        <w:t>surpassing other demographic variables, such as gender or education</w:t>
      </w:r>
      <w:r w:rsidRPr="005F44DC">
        <w:rPr>
          <w:rFonts w:eastAsia="Cambria"/>
          <w:sz w:val="16"/>
        </w:rPr>
        <w:t xml:space="preserve">, </w:t>
      </w:r>
      <w:r w:rsidRPr="005F44DC">
        <w:rPr>
          <w:rFonts w:eastAsia="Cambria"/>
          <w:u w:val="single"/>
        </w:rPr>
        <w:t>that shape political views in the U.S</w:t>
      </w:r>
      <w:r w:rsidRPr="005F44DC">
        <w:rPr>
          <w:rFonts w:eastAsia="Cambria"/>
          <w:sz w:val="16"/>
        </w:rPr>
        <w:t xml:space="preserve">. </w:t>
      </w:r>
      <w:r w:rsidRPr="005F44DC">
        <w:rPr>
          <w:rFonts w:eastAsia="Cambria"/>
          <w:u w:val="single"/>
        </w:rPr>
        <w:t xml:space="preserve">White members are also more likely to support policies that benefit Black workers even after union membership has ended. </w:t>
      </w:r>
    </w:p>
    <w:p w14:paraId="39EF0036" w14:textId="77777777" w:rsidR="00417F4A" w:rsidRDefault="00417F4A" w:rsidP="00417F4A"/>
    <w:p w14:paraId="20E7E758" w14:textId="77777777" w:rsidR="00417F4A" w:rsidRDefault="00417F4A" w:rsidP="00417F4A">
      <w:pPr>
        <w:pStyle w:val="Heading4"/>
      </w:pPr>
      <w:r>
        <w:t xml:space="preserve">Their 1AC </w:t>
      </w:r>
      <w:r>
        <w:rPr>
          <w:u w:val="single"/>
        </w:rPr>
        <w:t>selectively reads</w:t>
      </w:r>
      <w:r>
        <w:t xml:space="preserve"> the history of Unions in Apartheid South Africa to </w:t>
      </w:r>
      <w:r>
        <w:rPr>
          <w:u w:val="single"/>
        </w:rPr>
        <w:t>neglect</w:t>
      </w:r>
      <w:r>
        <w:t xml:space="preserve"> a long history of </w:t>
      </w:r>
      <w:r>
        <w:rPr>
          <w:u w:val="single"/>
        </w:rPr>
        <w:t>American labor unions</w:t>
      </w:r>
      <w:r>
        <w:t xml:space="preserve"> that were instrumental to fighting apartheid.</w:t>
      </w:r>
    </w:p>
    <w:p w14:paraId="7BA2D8A2" w14:textId="77777777" w:rsidR="00417F4A" w:rsidRPr="00465554" w:rsidRDefault="00417F4A" w:rsidP="00417F4A">
      <w:r w:rsidRPr="00465554">
        <w:t xml:space="preserve">Mattie Christine </w:t>
      </w:r>
      <w:r w:rsidRPr="00465554">
        <w:rPr>
          <w:rStyle w:val="Style13ptBold"/>
        </w:rPr>
        <w:t>Webb 24</w:t>
      </w:r>
      <w:r w:rsidRPr="00465554">
        <w:t xml:space="preserve">. </w:t>
      </w:r>
      <w:r>
        <w:t>S</w:t>
      </w:r>
      <w:r w:rsidRPr="00C40806">
        <w:t>ocial and political historian of the United States and southern Africa in the twentieth century</w:t>
      </w:r>
      <w:r>
        <w:t>;</w:t>
      </w:r>
      <w:r w:rsidRPr="00C40806">
        <w:t xml:space="preserve"> previously held a two-year postdoctoral fellowship at Yale University's Johnson Center for the Study of American Diplomacy at the Jackson School of Global Affairs</w:t>
      </w:r>
      <w:r>
        <w:t xml:space="preserve">; </w:t>
      </w:r>
      <w:r w:rsidRPr="00C40806">
        <w:t>Affiliate Scholar with Rhodes University's Neil Aggett Labour Studies Unit (NALSU) in South Africa</w:t>
      </w:r>
      <w:r>
        <w:t xml:space="preserve">. </w:t>
      </w:r>
      <w:r w:rsidRPr="00465554">
        <w:t>"US Worker Movements and Direct Links Against Apartheid." AAIHS. 4-26-2024. https://www.aaihs.org/us-worker-movements-and-direct-links-against-apartheid/</w:t>
      </w:r>
    </w:p>
    <w:p w14:paraId="315DAB80" w14:textId="77777777" w:rsidR="00417F4A" w:rsidRPr="00465554" w:rsidRDefault="00417F4A" w:rsidP="00417F4A">
      <w:pPr>
        <w:rPr>
          <w:sz w:val="16"/>
        </w:rPr>
      </w:pPr>
      <w:r w:rsidRPr="00465554">
        <w:rPr>
          <w:sz w:val="16"/>
        </w:rPr>
        <w:t xml:space="preserve">This year marks the thirtieth anniversary of the end of apartheid in South Africa, represented by the country’s first democratic elections. Although made possible through decades of internal struggle for Black </w:t>
      </w:r>
      <w:r w:rsidRPr="00465554">
        <w:rPr>
          <w:rStyle w:val="StyleUnderline"/>
        </w:rPr>
        <w:t xml:space="preserve">liberation, </w:t>
      </w:r>
      <w:r w:rsidRPr="00A64720">
        <w:rPr>
          <w:rStyle w:val="StyleUnderline"/>
        </w:rPr>
        <w:t xml:space="preserve">international </w:t>
      </w:r>
      <w:r w:rsidRPr="00C40806">
        <w:rPr>
          <w:rStyle w:val="StyleUnderline"/>
          <w:highlight w:val="cyan"/>
        </w:rPr>
        <w:t>support</w:t>
      </w:r>
      <w:r w:rsidRPr="00465554">
        <w:rPr>
          <w:rStyle w:val="StyleUnderline"/>
        </w:rPr>
        <w:t xml:space="preserve"> for majority rule </w:t>
      </w:r>
      <w:r w:rsidRPr="00A64720">
        <w:rPr>
          <w:rStyle w:val="StyleUnderline"/>
        </w:rPr>
        <w:t>played</w:t>
      </w:r>
      <w:r w:rsidRPr="00465554">
        <w:rPr>
          <w:rStyle w:val="StyleUnderline"/>
        </w:rPr>
        <w:t xml:space="preserve"> a </w:t>
      </w:r>
      <w:r w:rsidRPr="00C40806">
        <w:rPr>
          <w:rStyle w:val="Emphasis"/>
          <w:highlight w:val="cyan"/>
        </w:rPr>
        <w:t>crucial</w:t>
      </w:r>
      <w:r w:rsidRPr="00A64720">
        <w:rPr>
          <w:rStyle w:val="Emphasis"/>
        </w:rPr>
        <w:t xml:space="preserve"> role</w:t>
      </w:r>
      <w:r w:rsidRPr="00A64720">
        <w:rPr>
          <w:rStyle w:val="StyleUnderline"/>
        </w:rPr>
        <w:t xml:space="preserve"> </w:t>
      </w:r>
      <w:r w:rsidRPr="00A64720">
        <w:rPr>
          <w:rStyle w:val="StyleUnderline"/>
          <w:highlight w:val="cyan"/>
        </w:rPr>
        <w:t xml:space="preserve">in </w:t>
      </w:r>
      <w:r w:rsidRPr="00A64720">
        <w:rPr>
          <w:rStyle w:val="Emphasis"/>
          <w:highlight w:val="cyan"/>
        </w:rPr>
        <w:t>isolating</w:t>
      </w:r>
      <w:r w:rsidRPr="00465554">
        <w:rPr>
          <w:rStyle w:val="StyleUnderline"/>
        </w:rPr>
        <w:t xml:space="preserve"> the </w:t>
      </w:r>
      <w:r w:rsidRPr="00C40806">
        <w:rPr>
          <w:rStyle w:val="Emphasis"/>
          <w:highlight w:val="cyan"/>
        </w:rPr>
        <w:t>apartheid</w:t>
      </w:r>
      <w:r w:rsidRPr="00465554">
        <w:rPr>
          <w:rStyle w:val="StyleUnderline"/>
        </w:rPr>
        <w:t xml:space="preserve"> </w:t>
      </w:r>
      <w:r w:rsidRPr="00465554">
        <w:rPr>
          <w:rStyle w:val="Emphasis"/>
        </w:rPr>
        <w:t>regime</w:t>
      </w:r>
      <w:r w:rsidRPr="00465554">
        <w:rPr>
          <w:rStyle w:val="StyleUnderline"/>
        </w:rPr>
        <w:t xml:space="preserve">. </w:t>
      </w:r>
      <w:r w:rsidRPr="00A64720">
        <w:rPr>
          <w:rStyle w:val="Emphasis"/>
        </w:rPr>
        <w:t xml:space="preserve">Worker </w:t>
      </w:r>
      <w:r w:rsidRPr="00C40806">
        <w:rPr>
          <w:rStyle w:val="Emphasis"/>
          <w:highlight w:val="cyan"/>
        </w:rPr>
        <w:t>movements</w:t>
      </w:r>
      <w:r w:rsidRPr="00465554">
        <w:rPr>
          <w:rStyle w:val="StyleUnderline"/>
        </w:rPr>
        <w:t xml:space="preserve"> in particular</w:t>
      </w:r>
      <w:r w:rsidRPr="00465554">
        <w:rPr>
          <w:sz w:val="16"/>
        </w:rPr>
        <w:t xml:space="preserve"> </w:t>
      </w:r>
      <w:r w:rsidRPr="00465554">
        <w:rPr>
          <w:rStyle w:val="Emphasis"/>
          <w:sz w:val="28"/>
          <w:szCs w:val="32"/>
        </w:rPr>
        <w:t xml:space="preserve">were </w:t>
      </w:r>
      <w:r w:rsidRPr="00C40806">
        <w:rPr>
          <w:rStyle w:val="Emphasis"/>
          <w:sz w:val="28"/>
          <w:szCs w:val="32"/>
          <w:highlight w:val="cyan"/>
        </w:rPr>
        <w:t>at the forefront</w:t>
      </w:r>
      <w:r w:rsidRPr="00465554">
        <w:rPr>
          <w:rStyle w:val="StyleUnderline"/>
        </w:rPr>
        <w:t>,</w:t>
      </w:r>
      <w:r w:rsidRPr="00465554">
        <w:rPr>
          <w:sz w:val="16"/>
        </w:rPr>
        <w:t xml:space="preserve"> advocating for Black freedom and human rights beyond the workplace and across borders. This tradition of global labor solidarity has renewed resonance today, with worker calls for an immediate ceasefire in Gaza proliferating on both sides of the Atlantic. Notably, the US-based United Automobile Workers (UAW) called for a ceasefire in Gaza, while the Congress of South African Trade Unions (COSATU) similarly released a ceasefire resolution, condemning “apartheid and occupation” in Gaza.</w:t>
      </w:r>
    </w:p>
    <w:p w14:paraId="71890FA9" w14:textId="77777777" w:rsidR="00417F4A" w:rsidRPr="00465554" w:rsidRDefault="00417F4A" w:rsidP="00417F4A">
      <w:pPr>
        <w:rPr>
          <w:sz w:val="16"/>
        </w:rPr>
      </w:pPr>
      <w:r w:rsidRPr="00465554">
        <w:rPr>
          <w:rStyle w:val="StyleUnderline"/>
        </w:rPr>
        <w:t xml:space="preserve">These acts of global worker solidarity against crude violations of human rights have a </w:t>
      </w:r>
      <w:r w:rsidRPr="00465554">
        <w:rPr>
          <w:rStyle w:val="Emphasis"/>
        </w:rPr>
        <w:t>deeper history</w:t>
      </w:r>
      <w:r w:rsidRPr="00465554">
        <w:rPr>
          <w:sz w:val="16"/>
        </w:rPr>
        <w:t xml:space="preserve">. </w:t>
      </w:r>
      <w:r w:rsidRPr="00465554">
        <w:rPr>
          <w:rStyle w:val="StyleUnderline"/>
        </w:rPr>
        <w:t xml:space="preserve">This </w:t>
      </w:r>
      <w:r w:rsidRPr="00A64720">
        <w:rPr>
          <w:rStyle w:val="StyleUnderline"/>
        </w:rPr>
        <w:t>essay</w:t>
      </w:r>
      <w:r w:rsidRPr="00465554">
        <w:rPr>
          <w:sz w:val="16"/>
        </w:rPr>
        <w:t xml:space="preserve"> specifically </w:t>
      </w:r>
      <w:r w:rsidRPr="00C40806">
        <w:rPr>
          <w:rStyle w:val="StyleUnderline"/>
          <w:highlight w:val="cyan"/>
        </w:rPr>
        <w:t>trace</w:t>
      </w:r>
      <w:r w:rsidRPr="00A64720">
        <w:rPr>
          <w:rStyle w:val="StyleUnderline"/>
        </w:rPr>
        <w:t>s</w:t>
      </w:r>
      <w:r w:rsidRPr="00465554">
        <w:rPr>
          <w:rStyle w:val="StyleUnderline"/>
        </w:rPr>
        <w:t xml:space="preserve"> some of the history of </w:t>
      </w:r>
      <w:r w:rsidRPr="00A64720">
        <w:rPr>
          <w:rStyle w:val="StyleUnderline"/>
        </w:rPr>
        <w:t xml:space="preserve">US </w:t>
      </w:r>
      <w:r w:rsidRPr="00C40806">
        <w:rPr>
          <w:rStyle w:val="StyleUnderline"/>
          <w:highlight w:val="cyan"/>
        </w:rPr>
        <w:t>labor</w:t>
      </w:r>
      <w:r w:rsidRPr="00C40806">
        <w:rPr>
          <w:sz w:val="16"/>
          <w:highlight w:val="cyan"/>
        </w:rPr>
        <w:t xml:space="preserve"> </w:t>
      </w:r>
      <w:r w:rsidRPr="00C40806">
        <w:rPr>
          <w:rStyle w:val="Emphasis"/>
          <w:highlight w:val="cyan"/>
        </w:rPr>
        <w:t>solidarity</w:t>
      </w:r>
      <w:r w:rsidRPr="00465554">
        <w:rPr>
          <w:rStyle w:val="StyleUnderline"/>
        </w:rPr>
        <w:t xml:space="preserve"> </w:t>
      </w:r>
      <w:r w:rsidRPr="00C40806">
        <w:rPr>
          <w:rStyle w:val="StyleUnderline"/>
          <w:highlight w:val="cyan"/>
        </w:rPr>
        <w:t xml:space="preserve">against </w:t>
      </w:r>
      <w:r w:rsidRPr="00C40806">
        <w:rPr>
          <w:rStyle w:val="Emphasis"/>
          <w:highlight w:val="cyan"/>
        </w:rPr>
        <w:t>apartheid</w:t>
      </w:r>
      <w:r w:rsidRPr="00465554">
        <w:rPr>
          <w:rStyle w:val="Emphasis"/>
        </w:rPr>
        <w:t xml:space="preserve"> in South Africa</w:t>
      </w:r>
      <w:r w:rsidRPr="00465554">
        <w:rPr>
          <w:sz w:val="16"/>
        </w:rPr>
        <w:t xml:space="preserve">. </w:t>
      </w:r>
      <w:r w:rsidRPr="00C40806">
        <w:rPr>
          <w:rStyle w:val="StyleUnderline"/>
          <w:highlight w:val="cyan"/>
        </w:rPr>
        <w:t>Included</w:t>
      </w:r>
      <w:r w:rsidRPr="00465554">
        <w:rPr>
          <w:rStyle w:val="StyleUnderline"/>
        </w:rPr>
        <w:t xml:space="preserve"> </w:t>
      </w:r>
      <w:r w:rsidRPr="00A64720">
        <w:rPr>
          <w:rStyle w:val="StyleUnderline"/>
        </w:rPr>
        <w:t>were</w:t>
      </w:r>
      <w:r w:rsidRPr="00465554">
        <w:rPr>
          <w:rStyle w:val="StyleUnderline"/>
        </w:rPr>
        <w:t xml:space="preserve"> </w:t>
      </w:r>
      <w:r w:rsidRPr="00A64720">
        <w:rPr>
          <w:rStyle w:val="StyleUnderline"/>
        </w:rPr>
        <w:t xml:space="preserve">unions like </w:t>
      </w:r>
      <w:r w:rsidRPr="00C40806">
        <w:rPr>
          <w:rStyle w:val="StyleUnderline"/>
          <w:highlight w:val="cyan"/>
        </w:rPr>
        <w:t xml:space="preserve">the </w:t>
      </w:r>
      <w:r w:rsidRPr="00C40806">
        <w:rPr>
          <w:rStyle w:val="Emphasis"/>
          <w:highlight w:val="cyan"/>
        </w:rPr>
        <w:t>UAW</w:t>
      </w:r>
      <w:r w:rsidRPr="00465554">
        <w:rPr>
          <w:sz w:val="16"/>
        </w:rPr>
        <w:t xml:space="preserve"> </w:t>
      </w:r>
      <w:r w:rsidRPr="00465554">
        <w:rPr>
          <w:rStyle w:val="StyleUnderline"/>
        </w:rPr>
        <w:t>and</w:t>
      </w:r>
      <w:r w:rsidRPr="00465554">
        <w:rPr>
          <w:sz w:val="16"/>
        </w:rPr>
        <w:t xml:space="preserve"> the International </w:t>
      </w:r>
      <w:r w:rsidRPr="00C40806">
        <w:rPr>
          <w:rStyle w:val="StyleUnderline"/>
        </w:rPr>
        <w:t>Longshore</w:t>
      </w:r>
      <w:r w:rsidRPr="00465554">
        <w:rPr>
          <w:sz w:val="16"/>
        </w:rPr>
        <w:t xml:space="preserve"> and Warehouse </w:t>
      </w:r>
      <w:r w:rsidRPr="00C40806">
        <w:rPr>
          <w:rStyle w:val="StyleUnderline"/>
        </w:rPr>
        <w:t>Union</w:t>
      </w:r>
      <w:r w:rsidRPr="00465554">
        <w:rPr>
          <w:sz w:val="16"/>
        </w:rPr>
        <w:t xml:space="preserve"> (</w:t>
      </w:r>
      <w:r w:rsidRPr="00C40806">
        <w:rPr>
          <w:rStyle w:val="StyleUnderline"/>
          <w:highlight w:val="cyan"/>
        </w:rPr>
        <w:t>ILWU</w:t>
      </w:r>
      <w:r w:rsidRPr="00465554">
        <w:rPr>
          <w:sz w:val="16"/>
        </w:rPr>
        <w:t xml:space="preserve">) Local 10 </w:t>
      </w:r>
      <w:r w:rsidRPr="00465554">
        <w:rPr>
          <w:rStyle w:val="StyleUnderline"/>
        </w:rPr>
        <w:t xml:space="preserve">that </w:t>
      </w:r>
      <w:r w:rsidRPr="00C40806">
        <w:rPr>
          <w:rStyle w:val="StyleUnderline"/>
          <w:highlight w:val="cyan"/>
        </w:rPr>
        <w:t xml:space="preserve">viewed </w:t>
      </w:r>
      <w:r w:rsidRPr="00C40806">
        <w:rPr>
          <w:rStyle w:val="Emphasis"/>
          <w:highlight w:val="cyan"/>
        </w:rPr>
        <w:t>apartheid</w:t>
      </w:r>
      <w:r w:rsidRPr="00C40806">
        <w:rPr>
          <w:rStyle w:val="StyleUnderline"/>
          <w:highlight w:val="cyan"/>
        </w:rPr>
        <w:t xml:space="preserve"> as</w:t>
      </w:r>
      <w:r w:rsidRPr="00465554">
        <w:rPr>
          <w:rStyle w:val="StyleUnderline"/>
        </w:rPr>
        <w:t xml:space="preserve"> not only a </w:t>
      </w:r>
      <w:r w:rsidRPr="00465554">
        <w:rPr>
          <w:rStyle w:val="Emphasis"/>
        </w:rPr>
        <w:t>human rights issue</w:t>
      </w:r>
      <w:r w:rsidRPr="00465554">
        <w:rPr>
          <w:rStyle w:val="StyleUnderline"/>
        </w:rPr>
        <w:t xml:space="preserve">, but </w:t>
      </w:r>
      <w:r w:rsidRPr="00C40806">
        <w:rPr>
          <w:rStyle w:val="StyleUnderline"/>
          <w:highlight w:val="cyan"/>
        </w:rPr>
        <w:t xml:space="preserve">a </w:t>
      </w:r>
      <w:r w:rsidRPr="00C40806">
        <w:rPr>
          <w:rStyle w:val="Emphasis"/>
          <w:highlight w:val="cyan"/>
        </w:rPr>
        <w:t>worker issue</w:t>
      </w:r>
      <w:r w:rsidRPr="00465554">
        <w:rPr>
          <w:rStyle w:val="Emphasis"/>
        </w:rPr>
        <w:t xml:space="preserve"> as well</w:t>
      </w:r>
      <w:r w:rsidRPr="00465554">
        <w:rPr>
          <w:sz w:val="16"/>
        </w:rPr>
        <w:t xml:space="preserve">. </w:t>
      </w:r>
      <w:r w:rsidRPr="00465554">
        <w:rPr>
          <w:rStyle w:val="StyleUnderline"/>
        </w:rPr>
        <w:t xml:space="preserve">The US </w:t>
      </w:r>
      <w:r w:rsidRPr="00A64720">
        <w:rPr>
          <w:rStyle w:val="Emphasis"/>
          <w:highlight w:val="cyan"/>
        </w:rPr>
        <w:t>labor movement</w:t>
      </w:r>
      <w:r w:rsidRPr="00A64720">
        <w:rPr>
          <w:rStyle w:val="StyleUnderline"/>
          <w:highlight w:val="cyan"/>
        </w:rPr>
        <w:t xml:space="preserve"> challenged </w:t>
      </w:r>
      <w:r w:rsidRPr="00C40806">
        <w:rPr>
          <w:rStyle w:val="Emphasis"/>
          <w:highlight w:val="cyan"/>
        </w:rPr>
        <w:t>apartheid</w:t>
      </w:r>
      <w:r w:rsidRPr="00465554">
        <w:rPr>
          <w:rStyle w:val="StyleUnderline"/>
        </w:rPr>
        <w:t xml:space="preserve"> through a </w:t>
      </w:r>
      <w:r w:rsidRPr="00465554">
        <w:rPr>
          <w:rStyle w:val="Emphasis"/>
        </w:rPr>
        <w:t>variety of means</w:t>
      </w:r>
      <w:r w:rsidRPr="00465554">
        <w:rPr>
          <w:sz w:val="16"/>
        </w:rPr>
        <w:t xml:space="preserve">. </w:t>
      </w:r>
      <w:r w:rsidRPr="00465554">
        <w:rPr>
          <w:rStyle w:val="StyleUnderline"/>
        </w:rPr>
        <w:t xml:space="preserve">Workers employed by </w:t>
      </w:r>
      <w:r w:rsidRPr="00465554">
        <w:rPr>
          <w:rStyle w:val="Emphasis"/>
        </w:rPr>
        <w:t>US companies</w:t>
      </w:r>
      <w:r w:rsidRPr="00465554">
        <w:rPr>
          <w:rStyle w:val="StyleUnderline"/>
        </w:rPr>
        <w:t xml:space="preserve"> doing business with </w:t>
      </w:r>
      <w:r w:rsidRPr="00465554">
        <w:rPr>
          <w:rStyle w:val="Emphasis"/>
        </w:rPr>
        <w:t>South Africa</w:t>
      </w:r>
      <w:r w:rsidRPr="00465554">
        <w:rPr>
          <w:rStyle w:val="StyleUnderline"/>
        </w:rPr>
        <w:t xml:space="preserve"> exposed </w:t>
      </w:r>
      <w:r w:rsidRPr="00465554">
        <w:rPr>
          <w:rStyle w:val="Emphasis"/>
        </w:rPr>
        <w:t>corporate</w:t>
      </w:r>
      <w:r w:rsidRPr="00465554">
        <w:rPr>
          <w:rStyle w:val="StyleUnderline"/>
        </w:rPr>
        <w:t xml:space="preserve"> </w:t>
      </w:r>
      <w:r w:rsidRPr="00465554">
        <w:rPr>
          <w:rStyle w:val="Emphasis"/>
        </w:rPr>
        <w:t>complicity</w:t>
      </w:r>
      <w:r w:rsidRPr="00465554">
        <w:rPr>
          <w:rStyle w:val="StyleUnderline"/>
        </w:rPr>
        <w:t xml:space="preserve"> in violence against Black South Africans</w:t>
      </w:r>
      <w:r w:rsidRPr="00465554">
        <w:rPr>
          <w:sz w:val="16"/>
        </w:rPr>
        <w:t xml:space="preserve">. </w:t>
      </w:r>
      <w:r w:rsidRPr="00465554">
        <w:rPr>
          <w:rStyle w:val="StyleUnderline"/>
        </w:rPr>
        <w:t>Many called for the withdrawal</w:t>
      </w:r>
      <w:r w:rsidRPr="00465554">
        <w:rPr>
          <w:sz w:val="16"/>
        </w:rPr>
        <w:t xml:space="preserve"> </w:t>
      </w:r>
      <w:r w:rsidRPr="00465554">
        <w:rPr>
          <w:rStyle w:val="StyleUnderline"/>
        </w:rPr>
        <w:t>of pension funds</w:t>
      </w:r>
      <w:r w:rsidRPr="00465554">
        <w:rPr>
          <w:sz w:val="16"/>
        </w:rPr>
        <w:t xml:space="preserve"> </w:t>
      </w:r>
      <w:r w:rsidRPr="00465554">
        <w:rPr>
          <w:rStyle w:val="StyleUnderline"/>
        </w:rPr>
        <w:t>from banks that invested in South Africa</w:t>
      </w:r>
      <w:r w:rsidRPr="00465554">
        <w:rPr>
          <w:sz w:val="16"/>
        </w:rPr>
        <w:t xml:space="preserve">, </w:t>
      </w:r>
      <w:r w:rsidRPr="00465554">
        <w:rPr>
          <w:rStyle w:val="StyleUnderline"/>
        </w:rPr>
        <w:t>passed resolutions</w:t>
      </w:r>
      <w:r w:rsidRPr="00465554">
        <w:rPr>
          <w:sz w:val="16"/>
        </w:rPr>
        <w:t xml:space="preserve"> </w:t>
      </w:r>
      <w:r w:rsidRPr="00465554">
        <w:rPr>
          <w:rStyle w:val="StyleUnderline"/>
        </w:rPr>
        <w:t xml:space="preserve">advocating for a </w:t>
      </w:r>
      <w:r w:rsidRPr="00465554">
        <w:rPr>
          <w:rStyle w:val="Emphasis"/>
        </w:rPr>
        <w:t>break</w:t>
      </w:r>
      <w:r w:rsidRPr="00465554">
        <w:rPr>
          <w:rStyle w:val="StyleUnderline"/>
        </w:rPr>
        <w:t xml:space="preserve"> of </w:t>
      </w:r>
      <w:r w:rsidRPr="00465554">
        <w:rPr>
          <w:rStyle w:val="Emphasis"/>
        </w:rPr>
        <w:t>economic ties</w:t>
      </w:r>
      <w:r w:rsidRPr="00465554">
        <w:rPr>
          <w:rStyle w:val="StyleUnderline"/>
        </w:rPr>
        <w:t xml:space="preserve"> with </w:t>
      </w:r>
      <w:r w:rsidRPr="00465554">
        <w:rPr>
          <w:rStyle w:val="Emphasis"/>
        </w:rPr>
        <w:t>South Africa</w:t>
      </w:r>
      <w:r w:rsidRPr="00465554">
        <w:rPr>
          <w:sz w:val="16"/>
        </w:rPr>
        <w:t>, or refused to handle South African goods. Unions and other worker organizations turned to what sociologist Roger Southall defined as direct links, or transnational workplace solidarity, in some cases launching campaigns on behalf of South African workers. Through these mixed methods, the US labor movement played a pivotal role in helping to sustain a burgeoning Black-led South African trade union movement.</w:t>
      </w:r>
    </w:p>
    <w:p w14:paraId="322AAF25" w14:textId="77777777" w:rsidR="00417F4A" w:rsidRPr="00465554" w:rsidRDefault="00417F4A" w:rsidP="00417F4A">
      <w:pPr>
        <w:rPr>
          <w:sz w:val="16"/>
        </w:rPr>
      </w:pPr>
      <w:r w:rsidRPr="00465554">
        <w:rPr>
          <w:sz w:val="16"/>
        </w:rPr>
        <w:t xml:space="preserve">Some earlier historical scholarship on the US-South African relationship viewed the 1980s as the beginning of prolonged US trade union action against apartheid. </w:t>
      </w:r>
      <w:r w:rsidRPr="00C40806">
        <w:rPr>
          <w:rStyle w:val="StyleUnderline"/>
        </w:rPr>
        <w:t>Recently scholars like</w:t>
      </w:r>
      <w:r w:rsidRPr="00465554">
        <w:rPr>
          <w:rStyle w:val="StyleUnderline"/>
        </w:rPr>
        <w:t xml:space="preserve"> historian Peter Cole have instead insisted that </w:t>
      </w:r>
      <w:r w:rsidRPr="00A64720">
        <w:rPr>
          <w:rStyle w:val="Emphasis"/>
        </w:rPr>
        <w:t xml:space="preserve">US </w:t>
      </w:r>
      <w:r w:rsidRPr="00C40806">
        <w:rPr>
          <w:rStyle w:val="Emphasis"/>
          <w:highlight w:val="cyan"/>
        </w:rPr>
        <w:t>unions</w:t>
      </w:r>
      <w:r w:rsidRPr="00A64720">
        <w:rPr>
          <w:rStyle w:val="StyleUnderline"/>
        </w:rPr>
        <w:t xml:space="preserve"> were </w:t>
      </w:r>
      <w:r w:rsidRPr="00C40806">
        <w:rPr>
          <w:rStyle w:val="Emphasis"/>
          <w:highlight w:val="cyan"/>
        </w:rPr>
        <w:t>engaged</w:t>
      </w:r>
      <w:r w:rsidRPr="00C40806">
        <w:rPr>
          <w:rStyle w:val="StyleUnderline"/>
          <w:highlight w:val="cyan"/>
        </w:rPr>
        <w:t xml:space="preserve"> in </w:t>
      </w:r>
      <w:r w:rsidRPr="00C40806">
        <w:rPr>
          <w:rStyle w:val="Emphasis"/>
          <w:sz w:val="28"/>
          <w:szCs w:val="32"/>
          <w:highlight w:val="cyan"/>
        </w:rPr>
        <w:t>anti-apartheid action</w:t>
      </w:r>
      <w:r w:rsidRPr="00A64720">
        <w:rPr>
          <w:rStyle w:val="StyleUnderline"/>
          <w:sz w:val="28"/>
          <w:szCs w:val="32"/>
        </w:rPr>
        <w:t xml:space="preserve"> from at </w:t>
      </w:r>
      <w:r w:rsidRPr="00A64720">
        <w:rPr>
          <w:rStyle w:val="Emphasis"/>
          <w:sz w:val="28"/>
          <w:szCs w:val="32"/>
        </w:rPr>
        <w:t>least 1962</w:t>
      </w:r>
      <w:r w:rsidRPr="00465554">
        <w:t>.</w:t>
      </w:r>
      <w:r w:rsidRPr="00465554">
        <w:rPr>
          <w:sz w:val="16"/>
        </w:rPr>
        <w:t xml:space="preserve"> These early worker movements condemned corporate America for its complicity with apartheid. Polaroid’s Black workers in the United States protested the use of Polaroid film for passbooks, South African identification that constrained the daily movement and freedoms of Black people. The Polaroid Revolutionary Workers’ Movement (PRWM)demanded that the Cambridge, Massachusetts-based company immediately cut all business with South Africa. Due in part to worker pressure and to the exposure of Polaroid’s failed multi-year “experiment” with responsible engagement, the company completely abandoned business in South Africa in 1977. The Polaroid result spotlighted the possible power of US worker movements in holding US corporations accountable for their engagement with South Africa.</w:t>
      </w:r>
    </w:p>
    <w:p w14:paraId="2A8DF5E2" w14:textId="77777777" w:rsidR="00417F4A" w:rsidRPr="00465554" w:rsidRDefault="00417F4A" w:rsidP="00417F4A">
      <w:pPr>
        <w:rPr>
          <w:sz w:val="16"/>
        </w:rPr>
      </w:pPr>
      <w:r w:rsidRPr="00465554">
        <w:rPr>
          <w:sz w:val="16"/>
        </w:rPr>
        <w:t xml:space="preserve">Following the PRWM’s action, </w:t>
      </w:r>
      <w:r w:rsidRPr="00A64720">
        <w:rPr>
          <w:rStyle w:val="StyleUnderline"/>
        </w:rPr>
        <w:t xml:space="preserve">US </w:t>
      </w:r>
      <w:r w:rsidRPr="00C40806">
        <w:rPr>
          <w:rStyle w:val="StyleUnderline"/>
          <w:highlight w:val="cyan"/>
        </w:rPr>
        <w:t xml:space="preserve">trade </w:t>
      </w:r>
      <w:r w:rsidRPr="00A64720">
        <w:rPr>
          <w:rStyle w:val="StyleUnderline"/>
          <w:highlight w:val="cyan"/>
        </w:rPr>
        <w:t>unionists used</w:t>
      </w:r>
      <w:r w:rsidRPr="00A64720">
        <w:rPr>
          <w:rStyle w:val="StyleUnderline"/>
        </w:rPr>
        <w:t xml:space="preserve"> worker </w:t>
      </w:r>
      <w:r w:rsidRPr="00C40806">
        <w:rPr>
          <w:rStyle w:val="StyleUnderline"/>
          <w:highlight w:val="cyan"/>
        </w:rPr>
        <w:t>power</w:t>
      </w:r>
      <w:r w:rsidRPr="00465554">
        <w:rPr>
          <w:rStyle w:val="StyleUnderline"/>
        </w:rPr>
        <w:t xml:space="preserve"> and </w:t>
      </w:r>
      <w:r w:rsidRPr="00A64720">
        <w:rPr>
          <w:rStyle w:val="StyleUnderline"/>
        </w:rPr>
        <w:t>connections</w:t>
      </w:r>
      <w:r w:rsidRPr="00465554">
        <w:rPr>
          <w:sz w:val="16"/>
        </w:rPr>
        <w:t xml:space="preserve"> </w:t>
      </w:r>
      <w:r w:rsidRPr="00A64720">
        <w:rPr>
          <w:rStyle w:val="StyleUnderline"/>
          <w:highlight w:val="cyan"/>
        </w:rPr>
        <w:t>to</w:t>
      </w:r>
      <w:r w:rsidRPr="00465554">
        <w:rPr>
          <w:rStyle w:val="StyleUnderline"/>
        </w:rPr>
        <w:t xml:space="preserve"> companies with </w:t>
      </w:r>
      <w:r w:rsidRPr="00465554">
        <w:rPr>
          <w:rStyle w:val="Emphasis"/>
        </w:rPr>
        <w:t>South African ties</w:t>
      </w:r>
      <w:r w:rsidRPr="00465554">
        <w:rPr>
          <w:rStyle w:val="StyleUnderline"/>
        </w:rPr>
        <w:t xml:space="preserve"> to </w:t>
      </w:r>
      <w:r w:rsidRPr="00465554">
        <w:rPr>
          <w:rStyle w:val="Emphasis"/>
        </w:rPr>
        <w:t xml:space="preserve">further </w:t>
      </w:r>
      <w:r w:rsidRPr="00C40806">
        <w:rPr>
          <w:rStyle w:val="Emphasis"/>
          <w:highlight w:val="cyan"/>
        </w:rPr>
        <w:t>isolate</w:t>
      </w:r>
      <w:r w:rsidRPr="00465554">
        <w:rPr>
          <w:rStyle w:val="StyleUnderline"/>
        </w:rPr>
        <w:t xml:space="preserve"> </w:t>
      </w:r>
      <w:r w:rsidRPr="00C40806">
        <w:rPr>
          <w:rStyle w:val="StyleUnderline"/>
          <w:highlight w:val="cyan"/>
        </w:rPr>
        <w:t xml:space="preserve">the </w:t>
      </w:r>
      <w:r w:rsidRPr="00C40806">
        <w:rPr>
          <w:rStyle w:val="Emphasis"/>
          <w:highlight w:val="cyan"/>
        </w:rPr>
        <w:t>apartheid</w:t>
      </w:r>
      <w:r w:rsidRPr="00A64720">
        <w:rPr>
          <w:rStyle w:val="Emphasis"/>
        </w:rPr>
        <w:t xml:space="preserve"> regime</w:t>
      </w:r>
      <w:r w:rsidRPr="00465554">
        <w:rPr>
          <w:sz w:val="16"/>
        </w:rPr>
        <w:t xml:space="preserve">. Around the same time as the Polaroid experiment, </w:t>
      </w:r>
      <w:r w:rsidRPr="00465554">
        <w:rPr>
          <w:rStyle w:val="StyleUnderline"/>
        </w:rPr>
        <w:t>the Coalition of Black Trade</w:t>
      </w:r>
      <w:r w:rsidRPr="00465554">
        <w:rPr>
          <w:sz w:val="16"/>
        </w:rPr>
        <w:t xml:space="preserve"> </w:t>
      </w:r>
      <w:r w:rsidRPr="00465554">
        <w:rPr>
          <w:rStyle w:val="StyleUnderline"/>
        </w:rPr>
        <w:t>Unionists</w:t>
      </w:r>
      <w:r w:rsidRPr="00465554">
        <w:rPr>
          <w:sz w:val="16"/>
        </w:rPr>
        <w:t xml:space="preserve"> (</w:t>
      </w:r>
      <w:r w:rsidRPr="00C40806">
        <w:rPr>
          <w:rStyle w:val="StyleUnderline"/>
          <w:highlight w:val="cyan"/>
        </w:rPr>
        <w:t>CBTU</w:t>
      </w:r>
      <w:r w:rsidRPr="00465554">
        <w:rPr>
          <w:sz w:val="16"/>
        </w:rPr>
        <w:t xml:space="preserve">) </w:t>
      </w:r>
      <w:r w:rsidRPr="00465554">
        <w:rPr>
          <w:rStyle w:val="StyleUnderline"/>
        </w:rPr>
        <w:t xml:space="preserve">would </w:t>
      </w:r>
      <w:r w:rsidRPr="00A64720">
        <w:rPr>
          <w:rStyle w:val="StyleUnderline"/>
          <w:highlight w:val="cyan"/>
        </w:rPr>
        <w:t xml:space="preserve">draw attention </w:t>
      </w:r>
      <w:r w:rsidRPr="00C40806">
        <w:rPr>
          <w:rStyle w:val="StyleUnderline"/>
          <w:highlight w:val="cyan"/>
        </w:rPr>
        <w:t>to</w:t>
      </w:r>
      <w:r w:rsidRPr="00465554">
        <w:rPr>
          <w:rStyle w:val="StyleUnderline"/>
        </w:rPr>
        <w:t xml:space="preserve"> the </w:t>
      </w:r>
      <w:r w:rsidRPr="00A64720">
        <w:rPr>
          <w:rStyle w:val="Emphasis"/>
        </w:rPr>
        <w:t>plight</w:t>
      </w:r>
      <w:r w:rsidRPr="00A64720">
        <w:rPr>
          <w:rStyle w:val="StyleUnderline"/>
        </w:rPr>
        <w:t xml:space="preserve"> of</w:t>
      </w:r>
      <w:r w:rsidRPr="00465554">
        <w:rPr>
          <w:rStyle w:val="StyleUnderline"/>
        </w:rPr>
        <w:t xml:space="preserve"> </w:t>
      </w:r>
      <w:r w:rsidRPr="00465554">
        <w:rPr>
          <w:rStyle w:val="Emphasis"/>
        </w:rPr>
        <w:t xml:space="preserve">Black </w:t>
      </w:r>
      <w:r w:rsidRPr="00C40806">
        <w:rPr>
          <w:rStyle w:val="Emphasis"/>
          <w:highlight w:val="cyan"/>
        </w:rPr>
        <w:t>workers</w:t>
      </w:r>
      <w:r w:rsidRPr="00465554">
        <w:rPr>
          <w:rStyle w:val="StyleUnderline"/>
        </w:rPr>
        <w:t xml:space="preserve"> in </w:t>
      </w:r>
      <w:r w:rsidRPr="00465554">
        <w:rPr>
          <w:rStyle w:val="Emphasis"/>
        </w:rPr>
        <w:t>South Africa</w:t>
      </w:r>
      <w:r w:rsidRPr="00465554">
        <w:rPr>
          <w:rStyle w:val="StyleUnderline"/>
        </w:rPr>
        <w:t>.</w:t>
      </w:r>
      <w:r w:rsidRPr="00465554">
        <w:rPr>
          <w:sz w:val="16"/>
        </w:rPr>
        <w:t xml:space="preserve"> The CBTU initiated direct contact with workers and unionists in South Africa and linked domestic Black worker concerns to human rights violations abroad. Frustrated with the conservative direction of the AFL-CIO, the CBTU became the first US labor organization to advocate for an economic boycott of South Africa. In 1975, the CBTU passed a resolution in support of the South African Congress of Trade Unions federation, which was aligned with the African National Congress (ANC) liberation movement. By 1980, the CBTU was actively supporting strikes in South Africa and sending funds to workers and unions. President of the CBTU, William Lucy, would go on to become a founding member of the grassroots Free South Africa Movement in 1984.</w:t>
      </w:r>
    </w:p>
    <w:p w14:paraId="231EB7F8" w14:textId="77777777" w:rsidR="00417F4A" w:rsidRPr="00465554" w:rsidRDefault="00417F4A" w:rsidP="00417F4A">
      <w:pPr>
        <w:rPr>
          <w:sz w:val="16"/>
        </w:rPr>
      </w:pPr>
      <w:r w:rsidRPr="00465554">
        <w:rPr>
          <w:sz w:val="16"/>
        </w:rPr>
        <w:t>US labor leaders aimed to ensure that South African worker and unionist livelihoods were prioritized in US policy. One way to establish this was through a crucial lobbying arm, the Labor Committee Against Apartheid. Formed in June 1983, the labor organization launched with a meeting of fifty labor leaders from the greater New York area, representing nearly twenty unions.1 The organization combined forces with the CBTU and raised funds to support wrongfully-detained Black South African workers. With the goal of forging direct ties, the Labor Committee sent letters to South African apartheid officials, calling for the release of detained trade unionists. One of their primary campaigns was in support of detained Black South African trade unionist Oscar Mpetha.2 They also provided details on US multinational operations to Black-led South African unions working from inside the country. Together with the CBTU, the Labor Committee Against Apartheid viewed attacks on the South African labor movement as attacks on workers everywhere.</w:t>
      </w:r>
    </w:p>
    <w:p w14:paraId="6C8468E7" w14:textId="77777777" w:rsidR="00417F4A" w:rsidRDefault="00417F4A" w:rsidP="00417F4A">
      <w:pPr>
        <w:rPr>
          <w:rStyle w:val="Emphasis"/>
        </w:rPr>
      </w:pPr>
      <w:r w:rsidRPr="00465554">
        <w:rPr>
          <w:rStyle w:val="StyleUnderline"/>
        </w:rPr>
        <w:t xml:space="preserve">Other </w:t>
      </w:r>
      <w:r w:rsidRPr="00A64720">
        <w:rPr>
          <w:rStyle w:val="StyleUnderline"/>
        </w:rPr>
        <w:t xml:space="preserve">US </w:t>
      </w:r>
      <w:r w:rsidRPr="00C40806">
        <w:rPr>
          <w:rStyle w:val="StyleUnderline"/>
          <w:highlight w:val="cyan"/>
        </w:rPr>
        <w:t>unions</w:t>
      </w:r>
      <w:r w:rsidRPr="00465554">
        <w:rPr>
          <w:rStyle w:val="StyleUnderline"/>
        </w:rPr>
        <w:t xml:space="preserve"> opted to </w:t>
      </w:r>
      <w:r w:rsidRPr="00A64720">
        <w:rPr>
          <w:rStyle w:val="StyleUnderline"/>
          <w:highlight w:val="cyan"/>
        </w:rPr>
        <w:t xml:space="preserve">send visitors to South </w:t>
      </w:r>
      <w:r w:rsidRPr="00C40806">
        <w:rPr>
          <w:rStyle w:val="StyleUnderline"/>
          <w:highlight w:val="cyan"/>
        </w:rPr>
        <w:t>Africa</w:t>
      </w:r>
      <w:r w:rsidRPr="00A64720">
        <w:rPr>
          <w:rStyle w:val="StyleUnderline"/>
        </w:rPr>
        <w:t xml:space="preserve"> to </w:t>
      </w:r>
      <w:r w:rsidRPr="00C40806">
        <w:rPr>
          <w:rStyle w:val="StyleUnderline"/>
          <w:highlight w:val="cyan"/>
        </w:rPr>
        <w:t>assist</w:t>
      </w:r>
      <w:r w:rsidRPr="00465554">
        <w:rPr>
          <w:rStyle w:val="StyleUnderline"/>
        </w:rPr>
        <w:t xml:space="preserve"> the emerging unions</w:t>
      </w:r>
      <w:r w:rsidRPr="00465554">
        <w:rPr>
          <w:sz w:val="16"/>
        </w:rPr>
        <w:t xml:space="preserve"> </w:t>
      </w:r>
      <w:r w:rsidRPr="00465554">
        <w:rPr>
          <w:rStyle w:val="StyleUnderline"/>
        </w:rPr>
        <w:t xml:space="preserve">with </w:t>
      </w:r>
      <w:r w:rsidRPr="00465554">
        <w:rPr>
          <w:rStyle w:val="Emphasis"/>
        </w:rPr>
        <w:t>worker safety</w:t>
      </w:r>
      <w:r w:rsidRPr="00465554">
        <w:rPr>
          <w:rStyle w:val="StyleUnderline"/>
        </w:rPr>
        <w:t xml:space="preserve"> and </w:t>
      </w:r>
      <w:r w:rsidRPr="00C40806">
        <w:rPr>
          <w:rStyle w:val="Emphasis"/>
          <w:highlight w:val="cyan"/>
        </w:rPr>
        <w:t>collective bargaining</w:t>
      </w:r>
      <w:r w:rsidRPr="00465554">
        <w:rPr>
          <w:sz w:val="16"/>
        </w:rPr>
        <w:t xml:space="preserve">. </w:t>
      </w:r>
      <w:r w:rsidRPr="00465554">
        <w:rPr>
          <w:rStyle w:val="StyleUnderline"/>
        </w:rPr>
        <w:t>US unions like the Amalgamated</w:t>
      </w:r>
      <w:r w:rsidRPr="00465554">
        <w:rPr>
          <w:sz w:val="16"/>
        </w:rPr>
        <w:t xml:space="preserve"> Clothing and Textile Workers’ Union (</w:t>
      </w:r>
      <w:r w:rsidRPr="00A64720">
        <w:rPr>
          <w:rStyle w:val="StyleUnderline"/>
        </w:rPr>
        <w:t>ACTWU</w:t>
      </w:r>
      <w:r w:rsidRPr="00465554">
        <w:rPr>
          <w:sz w:val="16"/>
        </w:rPr>
        <w:t xml:space="preserve">) sent a health and safety expert to South Africa at the request of South Africa’s National Union of Textile Workers. The US union representatives witnessed deplorable working conditions in the factories, and helped South African unionists develop a health and safety program. ACTWU representatives also spoke with leaders of the emerging Black trade unions and returned to the United States to share what they gleaned about working conditions in South Africa.3 </w:t>
      </w:r>
      <w:r w:rsidRPr="00465554">
        <w:rPr>
          <w:rStyle w:val="StyleUnderline"/>
        </w:rPr>
        <w:t>The US-based UAW similarly maintained strong ties to South African</w:t>
      </w:r>
      <w:r w:rsidRPr="00465554">
        <w:rPr>
          <w:sz w:val="16"/>
        </w:rPr>
        <w:t xml:space="preserve"> </w:t>
      </w:r>
      <w:r w:rsidRPr="00465554">
        <w:rPr>
          <w:rStyle w:val="StyleUnderline"/>
        </w:rPr>
        <w:t>automobile workers</w:t>
      </w:r>
      <w:r w:rsidRPr="00465554">
        <w:rPr>
          <w:sz w:val="16"/>
        </w:rPr>
        <w:t xml:space="preserve"> </w:t>
      </w:r>
      <w:r w:rsidRPr="00465554">
        <w:rPr>
          <w:rStyle w:val="StyleUnderline"/>
        </w:rPr>
        <w:t xml:space="preserve">and sent a </w:t>
      </w:r>
      <w:r w:rsidRPr="00A64720">
        <w:rPr>
          <w:rStyle w:val="StyleUnderline"/>
        </w:rPr>
        <w:t>delegation to a Ford South Africa plant in 1980</w:t>
      </w:r>
      <w:r w:rsidRPr="00A64720">
        <w:rPr>
          <w:sz w:val="16"/>
        </w:rPr>
        <w:t xml:space="preserve">. Nelson </w:t>
      </w:r>
      <w:r w:rsidRPr="00A64720">
        <w:rPr>
          <w:rStyle w:val="Emphasis"/>
        </w:rPr>
        <w:t>Mandela</w:t>
      </w:r>
      <w:r w:rsidRPr="00A64720">
        <w:rPr>
          <w:sz w:val="16"/>
        </w:rPr>
        <w:t xml:space="preserve"> famously </w:t>
      </w:r>
      <w:r w:rsidRPr="00A64720">
        <w:rPr>
          <w:rStyle w:val="StyleUnderline"/>
        </w:rPr>
        <w:t>acknowledged the union’s support</w:t>
      </w:r>
      <w:r w:rsidRPr="00A64720">
        <w:rPr>
          <w:sz w:val="16"/>
        </w:rPr>
        <w:t xml:space="preserve">, </w:t>
      </w:r>
      <w:r w:rsidRPr="00A64720">
        <w:rPr>
          <w:rStyle w:val="StyleUnderline"/>
        </w:rPr>
        <w:t xml:space="preserve">and visited the </w:t>
      </w:r>
      <w:r w:rsidRPr="00A64720">
        <w:rPr>
          <w:rStyle w:val="Emphasis"/>
        </w:rPr>
        <w:t>UAW Local 600 in 1990.</w:t>
      </w:r>
    </w:p>
    <w:p w14:paraId="2EB94E85" w14:textId="77777777" w:rsidR="00417F4A" w:rsidRPr="00465554" w:rsidRDefault="00417F4A" w:rsidP="00417F4A">
      <w:pPr>
        <w:rPr>
          <w:sz w:val="16"/>
        </w:rPr>
      </w:pPr>
      <w:r w:rsidRPr="00465554">
        <w:rPr>
          <w:rStyle w:val="StyleUnderline"/>
        </w:rPr>
        <w:t xml:space="preserve">The reach of </w:t>
      </w:r>
      <w:r w:rsidRPr="00A64720">
        <w:rPr>
          <w:rStyle w:val="Emphasis"/>
        </w:rPr>
        <w:t>US worker</w:t>
      </w:r>
      <w:r w:rsidRPr="00465554">
        <w:rPr>
          <w:rStyle w:val="StyleUnderline"/>
        </w:rPr>
        <w:t xml:space="preserve"> </w:t>
      </w:r>
      <w:r w:rsidRPr="00C40806">
        <w:rPr>
          <w:rStyle w:val="StyleUnderline"/>
          <w:highlight w:val="cyan"/>
        </w:rPr>
        <w:t>activism</w:t>
      </w:r>
      <w:r w:rsidRPr="00465554">
        <w:rPr>
          <w:rStyle w:val="StyleUnderline"/>
        </w:rPr>
        <w:t xml:space="preserve"> </w:t>
      </w:r>
      <w:r w:rsidRPr="00A64720">
        <w:rPr>
          <w:rStyle w:val="StyleUnderline"/>
        </w:rPr>
        <w:t xml:space="preserve">against apartheid </w:t>
      </w:r>
      <w:r w:rsidRPr="00C40806">
        <w:rPr>
          <w:rStyle w:val="StyleUnderline"/>
          <w:highlight w:val="cyan"/>
        </w:rPr>
        <w:t>was expansive</w:t>
      </w:r>
      <w:r w:rsidRPr="00465554">
        <w:rPr>
          <w:rStyle w:val="StyleUnderline"/>
        </w:rPr>
        <w:t>, with individual locals using their influence to fight for parallel worker rights in South Africa</w:t>
      </w:r>
      <w:r w:rsidRPr="00465554">
        <w:rPr>
          <w:sz w:val="16"/>
        </w:rPr>
        <w:t xml:space="preserve">. The </w:t>
      </w:r>
      <w:r w:rsidRPr="00C40806">
        <w:rPr>
          <w:rStyle w:val="Emphasis"/>
          <w:highlight w:val="cyan"/>
        </w:rPr>
        <w:t>AFSCME</w:t>
      </w:r>
      <w:r w:rsidRPr="00465554">
        <w:rPr>
          <w:sz w:val="16"/>
        </w:rPr>
        <w:t xml:space="preserve"> District </w:t>
      </w:r>
      <w:r w:rsidRPr="00465554">
        <w:rPr>
          <w:rStyle w:val="StyleUnderline"/>
        </w:rPr>
        <w:t>Council</w:t>
      </w:r>
      <w:r w:rsidRPr="00465554">
        <w:rPr>
          <w:sz w:val="16"/>
        </w:rPr>
        <w:t xml:space="preserve"> 37 </w:t>
      </w:r>
      <w:r w:rsidRPr="00465554">
        <w:rPr>
          <w:rStyle w:val="StyleUnderline"/>
        </w:rPr>
        <w:t xml:space="preserve">headquarters </w:t>
      </w:r>
      <w:r w:rsidRPr="00A64720">
        <w:rPr>
          <w:rStyle w:val="StyleUnderline"/>
        </w:rPr>
        <w:t>organized a conference wher</w:t>
      </w:r>
      <w:r w:rsidRPr="00465554">
        <w:rPr>
          <w:rStyle w:val="StyleUnderline"/>
        </w:rPr>
        <w:t>e unionists</w:t>
      </w:r>
      <w:r w:rsidRPr="00465554">
        <w:rPr>
          <w:sz w:val="16"/>
        </w:rPr>
        <w:t xml:space="preserve"> </w:t>
      </w:r>
      <w:r w:rsidRPr="00465554">
        <w:rPr>
          <w:rStyle w:val="StyleUnderline"/>
        </w:rPr>
        <w:t xml:space="preserve">called for </w:t>
      </w:r>
      <w:r w:rsidRPr="00465554">
        <w:rPr>
          <w:rStyle w:val="Emphasis"/>
        </w:rPr>
        <w:t>US unions</w:t>
      </w:r>
      <w:r w:rsidRPr="00465554">
        <w:rPr>
          <w:sz w:val="16"/>
        </w:rPr>
        <w:t xml:space="preserve"> </w:t>
      </w:r>
      <w:r w:rsidRPr="00A64720">
        <w:rPr>
          <w:rStyle w:val="StyleUnderline"/>
        </w:rPr>
        <w:t xml:space="preserve">to </w:t>
      </w:r>
      <w:r w:rsidRPr="00C40806">
        <w:rPr>
          <w:rStyle w:val="StyleUnderline"/>
          <w:highlight w:val="cyan"/>
        </w:rPr>
        <w:t>provide</w:t>
      </w:r>
      <w:r w:rsidRPr="00465554">
        <w:rPr>
          <w:rStyle w:val="StyleUnderline"/>
        </w:rPr>
        <w:t xml:space="preserve"> direct </w:t>
      </w:r>
      <w:r w:rsidRPr="00C40806">
        <w:rPr>
          <w:rStyle w:val="Emphasis"/>
          <w:highlight w:val="cyan"/>
        </w:rPr>
        <w:t xml:space="preserve">financial </w:t>
      </w:r>
      <w:r w:rsidRPr="00A64720">
        <w:rPr>
          <w:rStyle w:val="Emphasis"/>
          <w:highlight w:val="cyan"/>
        </w:rPr>
        <w:t>assistance</w:t>
      </w:r>
      <w:r w:rsidRPr="00A64720">
        <w:rPr>
          <w:rStyle w:val="StyleUnderline"/>
          <w:highlight w:val="cyan"/>
        </w:rPr>
        <w:t xml:space="preserve"> to</w:t>
      </w:r>
      <w:r w:rsidRPr="00A64720">
        <w:rPr>
          <w:rStyle w:val="StyleUnderline"/>
        </w:rPr>
        <w:t xml:space="preserve"> </w:t>
      </w:r>
      <w:r w:rsidRPr="00A64720">
        <w:rPr>
          <w:rStyle w:val="Emphasis"/>
        </w:rPr>
        <w:t>unions</w:t>
      </w:r>
      <w:r w:rsidRPr="00A64720">
        <w:rPr>
          <w:rStyle w:val="StyleUnderline"/>
        </w:rPr>
        <w:t xml:space="preserve"> in </w:t>
      </w:r>
      <w:r w:rsidRPr="00C40806">
        <w:rPr>
          <w:rStyle w:val="Emphasis"/>
          <w:highlight w:val="cyan"/>
        </w:rPr>
        <w:t>South Africa</w:t>
      </w:r>
      <w:r w:rsidRPr="00465554">
        <w:rPr>
          <w:sz w:val="16"/>
        </w:rPr>
        <w:t xml:space="preserve">. UAW locals organized clothing drives, and even wrote articles in support of liberation. Finally, Local 10, a majority-Black American local branch of the International Longshore and Warehouse Union, refused to unload ships carrying products from South Africa. The local also organized a strike fund for South African workers. Its legacy in fighting apartheid is still felt today. Many current unionists from the Bay Area attended 2023 conferences in South Africa, held to commemorate a series of pivotal South African strike actions against apartheid work conditions. </w:t>
      </w:r>
    </w:p>
    <w:p w14:paraId="16060DAD" w14:textId="77777777" w:rsidR="00417F4A" w:rsidRPr="00981624" w:rsidRDefault="00417F4A" w:rsidP="00417F4A">
      <w:pPr>
        <w:rPr>
          <w:sz w:val="16"/>
        </w:rPr>
      </w:pPr>
      <w:r w:rsidRPr="00465554">
        <w:rPr>
          <w:rStyle w:val="StyleUnderline"/>
        </w:rPr>
        <w:t xml:space="preserve">Through a combination of </w:t>
      </w:r>
      <w:r w:rsidRPr="00C40806">
        <w:rPr>
          <w:rStyle w:val="Emphasis"/>
          <w:highlight w:val="cyan"/>
        </w:rPr>
        <w:t>raising funds</w:t>
      </w:r>
      <w:r w:rsidRPr="009663EA">
        <w:rPr>
          <w:rStyle w:val="StyleUnderline"/>
        </w:rPr>
        <w:t xml:space="preserve"> for </w:t>
      </w:r>
      <w:r w:rsidRPr="009663EA">
        <w:rPr>
          <w:rStyle w:val="Emphasis"/>
        </w:rPr>
        <w:t>South African workers</w:t>
      </w:r>
      <w:r w:rsidRPr="00465554">
        <w:rPr>
          <w:sz w:val="16"/>
        </w:rPr>
        <w:t xml:space="preserve">, </w:t>
      </w:r>
      <w:r w:rsidRPr="00C40806">
        <w:rPr>
          <w:rStyle w:val="StyleUnderline"/>
          <w:highlight w:val="cyan"/>
        </w:rPr>
        <w:t>visiting unions</w:t>
      </w:r>
      <w:r w:rsidRPr="00465554">
        <w:rPr>
          <w:rStyle w:val="StyleUnderline"/>
        </w:rPr>
        <w:t xml:space="preserve"> in </w:t>
      </w:r>
      <w:r w:rsidRPr="00465554">
        <w:rPr>
          <w:rStyle w:val="Emphasis"/>
        </w:rPr>
        <w:t>South Africa</w:t>
      </w:r>
      <w:r w:rsidRPr="00465554">
        <w:rPr>
          <w:sz w:val="16"/>
        </w:rPr>
        <w:t xml:space="preserve">, </w:t>
      </w:r>
      <w:r w:rsidRPr="00C40806">
        <w:rPr>
          <w:rStyle w:val="StyleUnderline"/>
          <w:highlight w:val="cyan"/>
        </w:rPr>
        <w:t>advocating for</w:t>
      </w:r>
      <w:r w:rsidRPr="00465554">
        <w:rPr>
          <w:rStyle w:val="StyleUnderline"/>
        </w:rPr>
        <w:t xml:space="preserve"> </w:t>
      </w:r>
      <w:r w:rsidRPr="00465554">
        <w:rPr>
          <w:rStyle w:val="Emphasis"/>
        </w:rPr>
        <w:t xml:space="preserve">Black South African </w:t>
      </w:r>
      <w:r w:rsidRPr="00C40806">
        <w:rPr>
          <w:rStyle w:val="Emphasis"/>
          <w:highlight w:val="cyan"/>
        </w:rPr>
        <w:t>workers</w:t>
      </w:r>
      <w:r w:rsidRPr="00465554">
        <w:rPr>
          <w:rStyle w:val="StyleUnderline"/>
        </w:rPr>
        <w:t xml:space="preserve"> in official </w:t>
      </w:r>
      <w:r w:rsidRPr="00465554">
        <w:rPr>
          <w:rStyle w:val="Emphasis"/>
        </w:rPr>
        <w:t>US policy</w:t>
      </w:r>
      <w:r w:rsidRPr="00465554">
        <w:rPr>
          <w:rStyle w:val="StyleUnderline"/>
        </w:rPr>
        <w:t>, or</w:t>
      </w:r>
      <w:r w:rsidRPr="00465554">
        <w:rPr>
          <w:sz w:val="16"/>
        </w:rPr>
        <w:t xml:space="preserve"> </w:t>
      </w:r>
      <w:r w:rsidRPr="00C40806">
        <w:rPr>
          <w:rStyle w:val="StyleUnderline"/>
          <w:highlight w:val="cyan"/>
        </w:rPr>
        <w:t>sabotaging</w:t>
      </w:r>
      <w:r w:rsidRPr="00465554">
        <w:rPr>
          <w:rStyle w:val="StyleUnderline"/>
        </w:rPr>
        <w:t xml:space="preserve"> </w:t>
      </w:r>
      <w:r w:rsidRPr="00465554">
        <w:rPr>
          <w:rStyle w:val="Emphasis"/>
        </w:rPr>
        <w:t>South African commerce</w:t>
      </w:r>
      <w:r w:rsidRPr="00465554">
        <w:rPr>
          <w:rStyle w:val="StyleUnderline"/>
        </w:rPr>
        <w:t xml:space="preserve"> through the </w:t>
      </w:r>
      <w:r w:rsidRPr="00465554">
        <w:rPr>
          <w:rStyle w:val="Emphasis"/>
        </w:rPr>
        <w:t>workplace</w:t>
      </w:r>
      <w:r w:rsidRPr="00465554">
        <w:rPr>
          <w:sz w:val="16"/>
        </w:rPr>
        <w:t xml:space="preserve">, </w:t>
      </w:r>
      <w:r w:rsidRPr="00465554">
        <w:rPr>
          <w:rStyle w:val="StyleUnderline"/>
        </w:rPr>
        <w:t xml:space="preserve">US trade </w:t>
      </w:r>
      <w:r w:rsidRPr="00C40806">
        <w:rPr>
          <w:rStyle w:val="StyleUnderline"/>
          <w:highlight w:val="cyan"/>
        </w:rPr>
        <w:t xml:space="preserve">unions </w:t>
      </w:r>
      <w:r w:rsidRPr="009663EA">
        <w:rPr>
          <w:rStyle w:val="StyleUnderline"/>
          <w:highlight w:val="cyan"/>
        </w:rPr>
        <w:t>were active</w:t>
      </w:r>
      <w:r w:rsidRPr="009663EA">
        <w:rPr>
          <w:rStyle w:val="StyleUnderline"/>
        </w:rPr>
        <w:t xml:space="preserve"> in </w:t>
      </w:r>
      <w:r w:rsidRPr="009663EA">
        <w:rPr>
          <w:rStyle w:val="Emphasis"/>
          <w:highlight w:val="cyan"/>
        </w:rPr>
        <w:t>uniting</w:t>
      </w:r>
      <w:r w:rsidRPr="009663EA">
        <w:rPr>
          <w:rStyle w:val="Emphasis"/>
        </w:rPr>
        <w:t xml:space="preserve"> worker issues</w:t>
      </w:r>
      <w:r w:rsidRPr="00465554">
        <w:rPr>
          <w:rStyle w:val="StyleUnderline"/>
        </w:rPr>
        <w:t xml:space="preserve"> </w:t>
      </w:r>
      <w:r w:rsidRPr="00C40806">
        <w:rPr>
          <w:rStyle w:val="StyleUnderline"/>
          <w:highlight w:val="cyan"/>
        </w:rPr>
        <w:t>with</w:t>
      </w:r>
      <w:r w:rsidRPr="00465554">
        <w:rPr>
          <w:rStyle w:val="StyleUnderline"/>
        </w:rPr>
        <w:t xml:space="preserve"> </w:t>
      </w:r>
      <w:r w:rsidRPr="00465554">
        <w:rPr>
          <w:rStyle w:val="Emphasis"/>
        </w:rPr>
        <w:t>human rights</w:t>
      </w:r>
      <w:r w:rsidRPr="00465554">
        <w:rPr>
          <w:rStyle w:val="StyleUnderline"/>
        </w:rPr>
        <w:t xml:space="preserve"> </w:t>
      </w:r>
      <w:r w:rsidRPr="009663EA">
        <w:rPr>
          <w:rStyle w:val="StyleUnderline"/>
        </w:rPr>
        <w:t xml:space="preserve">concerns in </w:t>
      </w:r>
      <w:r w:rsidRPr="00C40806">
        <w:rPr>
          <w:rStyle w:val="Emphasis"/>
          <w:highlight w:val="cyan"/>
        </w:rPr>
        <w:t>South Africa</w:t>
      </w:r>
      <w:r w:rsidRPr="00C40806">
        <w:t>.</w:t>
      </w:r>
      <w:r w:rsidRPr="00465554">
        <w:rPr>
          <w:sz w:val="16"/>
        </w:rPr>
        <w:t xml:space="preserve"> Concerned workers used their positions in the workplace and in the union to advocate for oppressed people beyond their borders. As both unions and the current South African state lend support to Palestine today, they can certainly draw on the very same tactics and forces that helped end apartheid in South Africa thirty years ago.</w:t>
      </w:r>
    </w:p>
    <w:p w14:paraId="014752A9" w14:textId="77777777" w:rsidR="00417F4A" w:rsidRPr="00AB5576" w:rsidRDefault="00417F4A" w:rsidP="00417F4A">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83AC256" w14:textId="77777777" w:rsidR="00417F4A" w:rsidRDefault="00417F4A" w:rsidP="00417F4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13E25C5" w14:textId="77777777" w:rsidR="00417F4A" w:rsidRPr="00AB5576" w:rsidRDefault="00417F4A" w:rsidP="00417F4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83BFBAC" w14:textId="77777777" w:rsidR="00417F4A" w:rsidRPr="00AB5576" w:rsidRDefault="00417F4A" w:rsidP="00417F4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032FCE2" w14:textId="77777777" w:rsidR="00417F4A" w:rsidRPr="00AB5576" w:rsidRDefault="00417F4A" w:rsidP="00417F4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F1C2645" w14:textId="77777777" w:rsidR="00417F4A" w:rsidRPr="00AB5576" w:rsidRDefault="00417F4A" w:rsidP="00417F4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5F4F96F" w14:textId="77777777" w:rsidR="00417F4A" w:rsidRPr="00AB5576" w:rsidRDefault="00417F4A" w:rsidP="00417F4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2120566" w14:textId="77777777" w:rsidR="00417F4A" w:rsidRPr="00777552" w:rsidRDefault="00417F4A" w:rsidP="00417F4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865C704" w14:textId="77777777" w:rsidR="00417F4A" w:rsidRPr="005D388F" w:rsidRDefault="00417F4A" w:rsidP="00417F4A"/>
    <w:p w14:paraId="26D18CB1" w14:textId="7D7ECE2A" w:rsidR="00417F4A" w:rsidRDefault="00417F4A" w:rsidP="00417F4A">
      <w:pPr>
        <w:pStyle w:val="Heading2"/>
      </w:pPr>
      <w:r>
        <w:t>2NC</w:t>
      </w:r>
    </w:p>
    <w:p w14:paraId="2FD9B9A2" w14:textId="3C190495" w:rsidR="00417F4A" w:rsidRDefault="00417F4A" w:rsidP="00417F4A">
      <w:pPr>
        <w:pStyle w:val="Heading4"/>
        <w:shd w:val="clear" w:color="auto" w:fill="FFFFFF"/>
        <w:spacing w:line="278" w:lineRule="atLeast"/>
        <w:rPr>
          <w:rFonts w:cs="Calibri"/>
          <w:color w:val="222222"/>
          <w:szCs w:val="26"/>
        </w:rPr>
      </w:pPr>
      <w:r>
        <w:rPr>
          <w:rFonts w:cs="Calibri"/>
          <w:color w:val="222222"/>
          <w:szCs w:val="26"/>
        </w:rPr>
        <w:t xml:space="preserve">TVA. General strike! </w:t>
      </w:r>
    </w:p>
    <w:p w14:paraId="4EB35132" w14:textId="77777777" w:rsidR="00417F4A" w:rsidRDefault="00417F4A" w:rsidP="00417F4A">
      <w:pPr>
        <w:shd w:val="clear" w:color="auto" w:fill="FFFFFF"/>
        <w:spacing w:line="235" w:lineRule="atLeast"/>
        <w:rPr>
          <w:color w:val="222222"/>
        </w:rPr>
      </w:pPr>
      <w:r w:rsidRPr="000B7970">
        <w:rPr>
          <w:b/>
          <w:bCs/>
          <w:color w:val="222222"/>
          <w:sz w:val="26"/>
          <w:szCs w:val="26"/>
          <w:highlight w:val="yellow"/>
        </w:rPr>
        <w:t>1AC Kelsie</w:t>
      </w:r>
      <w:r w:rsidRPr="000B7970">
        <w:rPr>
          <w:color w:val="222222"/>
          <w:highlight w:val="yellow"/>
        </w:rPr>
        <w:t>,</w:t>
      </w:r>
      <w:r w:rsidRPr="000B7970">
        <w:rPr>
          <w:b/>
          <w:bCs/>
          <w:color w:val="222222"/>
          <w:sz w:val="26"/>
          <w:szCs w:val="26"/>
          <w:highlight w:val="yellow"/>
        </w:rPr>
        <w:t>19</w:t>
      </w:r>
      <w:r>
        <w:rPr>
          <w:color w:val="222222"/>
        </w:rPr>
        <w:t>. PhD. University of Pittsburgh, 2020. Published by Penn State University Press Blackened debate at the end of the world. </w:t>
      </w:r>
      <w:r>
        <w:rPr>
          <w:i/>
          <w:iCs/>
          <w:color w:val="222222"/>
        </w:rPr>
        <w:t>Philosophy &amp; Rhetoric</w:t>
      </w:r>
      <w:r>
        <w:rPr>
          <w:color w:val="222222"/>
        </w:rPr>
        <w:t>, </w:t>
      </w:r>
      <w:r>
        <w:rPr>
          <w:i/>
          <w:iCs/>
          <w:color w:val="222222"/>
        </w:rPr>
        <w:t>52</w:t>
      </w:r>
      <w:r>
        <w:rPr>
          <w:color w:val="222222"/>
        </w:rPr>
        <w:t>(1),pg 63–68//BH</w:t>
      </w:r>
    </w:p>
    <w:p w14:paraId="503EC0BB" w14:textId="77777777" w:rsidR="00417F4A" w:rsidRPr="00BE4458" w:rsidRDefault="00417F4A" w:rsidP="00417F4A">
      <w:pPr>
        <w:shd w:val="clear" w:color="auto" w:fill="FFFFFF"/>
        <w:spacing w:line="235" w:lineRule="atLeast"/>
        <w:rPr>
          <w:color w:val="222222"/>
          <w:sz w:val="16"/>
        </w:rPr>
      </w:pPr>
      <w:r w:rsidRPr="000C7E2E">
        <w:rPr>
          <w:color w:val="222222"/>
          <w:u w:val="single"/>
          <w:shd w:val="clear" w:color="auto" w:fill="00FFFF"/>
        </w:rPr>
        <w:t>At the End of the World there is blackness doing the (im)possible</w:t>
      </w:r>
      <w:r w:rsidRPr="000C7E2E">
        <w:rPr>
          <w:color w:val="222222"/>
          <w:sz w:val="16"/>
        </w:rPr>
        <w:t>. This essay considers the (im)possibility of debate in our contemporary crisis through an examination of the domestication of potentiality in rhetorical dialectic. Debate, in its presupposition of stasis, parallels sovereignty’s ontologizing operations of antiblack racial terror that suspend contingency. Mean</w:t>
      </w:r>
      <w:r w:rsidRPr="000C7E2E">
        <w:rPr>
          <w:color w:val="222222"/>
          <w:u w:val="single"/>
        </w:rPr>
        <w:t>while, blackness was already getting it done</w:t>
      </w:r>
      <w:r w:rsidRPr="000C7E2E">
        <w:rPr>
          <w:color w:val="222222"/>
          <w:sz w:val="16"/>
        </w:rPr>
        <w:t>. The U.S. Civil War serves as a privileged example for thinking through blackness as the groundless constitutive outside to the possible that yet gestures toward other generative moments found in refusal of the disappointing options that pass for politics offered to us today. keywords: antiblackness, stasis, contingency, debate, abolition We are haunted by the specter of civil war.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w:t>
      </w:r>
      <w:r w:rsidRPr="000C7E2E">
        <w:rPr>
          <w:color w:val="222222"/>
          <w:u w:val="single"/>
          <w:shd w:val="clear" w:color="auto" w:fill="00FFFF"/>
        </w:rPr>
        <w:t>crisis of</w:t>
      </w:r>
      <w:r w:rsidRPr="000C7E2E">
        <w:rPr>
          <w:color w:val="222222"/>
          <w:sz w:val="16"/>
        </w:rPr>
        <w:t> the end of </w:t>
      </w:r>
      <w:r w:rsidRPr="000C7E2E">
        <w:rPr>
          <w:color w:val="222222"/>
          <w:u w:val="single"/>
          <w:shd w:val="clear" w:color="auto" w:fill="00FFFF"/>
        </w:rPr>
        <w:t>politics</w:t>
      </w:r>
      <w:r w:rsidRPr="000C7E2E">
        <w:rPr>
          <w:color w:val="222222"/>
          <w:u w:val="single"/>
        </w:rPr>
        <w:t> </w:t>
      </w:r>
      <w:r w:rsidRPr="000C7E2E">
        <w:rPr>
          <w:color w:val="222222"/>
          <w:sz w:val="16"/>
        </w:rPr>
        <w:t>that everywhere </w:t>
      </w:r>
      <w:r w:rsidRPr="000C7E2E">
        <w:rPr>
          <w:color w:val="222222"/>
          <w:u w:val="single"/>
          <w:shd w:val="clear" w:color="auto" w:fill="00FFFF"/>
        </w:rPr>
        <w:t>drives the</w:t>
      </w:r>
      <w:r w:rsidRPr="000C7E2E">
        <w:rPr>
          <w:color w:val="222222"/>
          <w:sz w:val="16"/>
        </w:rPr>
        <w:t> nostalgic </w:t>
      </w:r>
      <w:r w:rsidRPr="000C7E2E">
        <w:rPr>
          <w:color w:val="222222"/>
          <w:u w:val="single"/>
          <w:shd w:val="clear" w:color="auto" w:fill="00FFFF"/>
        </w:rPr>
        <w:t>desire for a return to</w:t>
      </w:r>
      <w:r w:rsidRPr="000C7E2E">
        <w:rPr>
          <w:color w:val="222222"/>
          <w:sz w:val="16"/>
          <w:shd w:val="clear" w:color="auto" w:fill="00FFFF"/>
        </w:rPr>
        <w:t> </w:t>
      </w:r>
      <w:r w:rsidRPr="000C7E2E">
        <w:rPr>
          <w:color w:val="222222"/>
          <w:u w:val="single"/>
          <w:shd w:val="clear" w:color="auto" w:fill="00FFFF"/>
        </w:rPr>
        <w:t>a</w:t>
      </w:r>
      <w:r w:rsidRPr="000C7E2E">
        <w:rPr>
          <w:color w:val="222222"/>
          <w:sz w:val="16"/>
          <w:shd w:val="clear" w:color="auto" w:fill="00FFFF"/>
        </w:rPr>
        <w:t> </w:t>
      </w:r>
      <w:r w:rsidRPr="000C7E2E">
        <w:rPr>
          <w:color w:val="222222"/>
          <w:u w:val="single"/>
          <w:shd w:val="clear" w:color="auto" w:fill="00FFFF"/>
        </w:rPr>
        <w:t>normalcy and civility</w:t>
      </w:r>
      <w:r w:rsidRPr="000C7E2E">
        <w:rPr>
          <w:color w:val="222222"/>
          <w:sz w:val="16"/>
          <w:shd w:val="clear" w:color="auto" w:fill="00FFFF"/>
        </w:rPr>
        <w:t> </w:t>
      </w:r>
      <w:r w:rsidRPr="000C7E2E">
        <w:rPr>
          <w:b/>
          <w:bCs/>
          <w:color w:val="222222"/>
          <w:u w:val="single"/>
          <w:shd w:val="clear" w:color="auto" w:fill="00FFFF"/>
        </w:rPr>
        <w:t>invites us to rethink debate and to pose a different question that does not seek to redeem a past that never was</w:t>
      </w:r>
      <w:r w:rsidRPr="000C7E2E">
        <w:rPr>
          <w:color w:val="222222"/>
          <w:sz w:val="16"/>
        </w:rPr>
        <w:t> and continues to come at too high a cost for the wretched of the earth</w:t>
      </w:r>
      <w:r w:rsidRPr="000C7E2E">
        <w:rPr>
          <w:color w:val="222222"/>
          <w:u w:val="single"/>
        </w:rPr>
        <w:t>. </w:t>
      </w:r>
      <w:r w:rsidRPr="000C7E2E">
        <w:rPr>
          <w:color w:val="222222"/>
          <w:u w:val="single"/>
          <w:shd w:val="clear" w:color="auto" w:fill="00FFFF"/>
        </w:rPr>
        <w:t>Rather than “make debate great again</w:t>
      </w:r>
      <w:r w:rsidRPr="000C7E2E">
        <w:rPr>
          <w:color w:val="222222"/>
          <w:sz w:val="16"/>
          <w:shd w:val="clear" w:color="auto" w:fill="00FFFF"/>
        </w:rPr>
        <w:t>,”</w:t>
      </w:r>
      <w:r w:rsidRPr="000C7E2E">
        <w:rPr>
          <w:color w:val="222222"/>
          <w:sz w:val="16"/>
        </w:rPr>
        <w:t> I’d like to sit with the vertigo so as to </w:t>
      </w:r>
      <w:r w:rsidRPr="000C7E2E">
        <w:rPr>
          <w:color w:val="222222"/>
          <w:u w:val="single"/>
          <w:shd w:val="clear" w:color="auto" w:fill="00FFFF"/>
        </w:rPr>
        <w:t>consider debate’s (im)possible outside.</w:t>
      </w:r>
      <w:r w:rsidRPr="000C7E2E">
        <w:rPr>
          <w:color w:val="222222"/>
          <w:sz w:val="16"/>
        </w:rPr>
        <w:t> Such a quest for a horizon that is before-after-immanent to the End (of politics or history or the world) will require that we </w:t>
      </w:r>
      <w:r w:rsidRPr="000C7E2E">
        <w:rPr>
          <w:color w:val="222222"/>
          <w:u w:val="single"/>
          <w:shd w:val="clear" w:color="auto" w:fill="00FFFF"/>
        </w:rPr>
        <w:t>rethink the</w:t>
      </w:r>
      <w:r w:rsidRPr="000C7E2E">
        <w:rPr>
          <w:color w:val="222222"/>
          <w:sz w:val="16"/>
        </w:rPr>
        <w:t> spatio</w:t>
      </w:r>
      <w:r w:rsidRPr="000C7E2E">
        <w:rPr>
          <w:color w:val="222222"/>
          <w:u w:val="single"/>
          <w:shd w:val="clear" w:color="auto" w:fill="00FFFF"/>
        </w:rPr>
        <w:t>temporal</w:t>
      </w:r>
      <w:r w:rsidRPr="000C7E2E">
        <w:rPr>
          <w:color w:val="222222"/>
          <w:u w:val="single"/>
        </w:rPr>
        <w:t> </w:t>
      </w:r>
      <w:r w:rsidRPr="000C7E2E">
        <w:rPr>
          <w:color w:val="222222"/>
          <w:u w:val="single"/>
          <w:shd w:val="clear" w:color="auto" w:fill="00FFFF"/>
        </w:rPr>
        <w:t>coordinates</w:t>
      </w:r>
      <w:r w:rsidRPr="000C7E2E">
        <w:rPr>
          <w:color w:val="222222"/>
          <w:sz w:val="16"/>
        </w:rPr>
        <w:t> of the entire liberal </w:t>
      </w:r>
      <w:r w:rsidRPr="000C7E2E">
        <w:rPr>
          <w:color w:val="222222"/>
          <w:u w:val="single"/>
          <w:shd w:val="clear" w:color="auto" w:fill="00FFFF"/>
        </w:rPr>
        <w:t>project that secures the parameters of debate</w:t>
      </w:r>
      <w:r w:rsidRPr="000C7E2E">
        <w:rPr>
          <w:color w:val="222222"/>
          <w:sz w:val="16"/>
        </w:rPr>
        <w:t> as the dialectical and agonistic contestation of the possible. My central interlocutor </w:t>
      </w:r>
      <w:r w:rsidRPr="000C7E2E">
        <w:rPr>
          <w:color w:val="222222"/>
          <w:u w:val="single"/>
          <w:shd w:val="clear" w:color="auto" w:fill="00FFFF"/>
        </w:rPr>
        <w:t>here</w:t>
      </w:r>
      <w:r w:rsidRPr="000C7E2E">
        <w:rPr>
          <w:color w:val="222222"/>
          <w:u w:val="single"/>
        </w:rPr>
        <w:t> </w:t>
      </w:r>
      <w:r w:rsidRPr="000C7E2E">
        <w:rPr>
          <w:color w:val="222222"/>
          <w:u w:val="single"/>
          <w:shd w:val="clear" w:color="auto" w:fill="00FFFF"/>
        </w:rPr>
        <w:t>will be blackness</w:t>
      </w:r>
      <w:r w:rsidRPr="000C7E2E">
        <w:rPr>
          <w:color w:val="222222"/>
          <w:sz w:val="16"/>
        </w:rPr>
        <w:t>: that (non-)ontological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 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w:t>
      </w:r>
      <w:r w:rsidRPr="000C7E2E">
        <w:rPr>
          <w:color w:val="222222"/>
          <w:u w:val="single"/>
          <w:shd w:val="clear" w:color="auto" w:fill="00FFFF"/>
        </w:rPr>
        <w:t>Greeks referred to civil war as “stasis</w:t>
      </w:r>
      <w:r w:rsidRPr="000C7E2E">
        <w:rPr>
          <w:color w:val="222222"/>
          <w:sz w:val="16"/>
        </w:rPr>
        <w:t>.” Today standing, state, and stability are also meanings of stasis, as it emerges from histemi</w:t>
      </w:r>
      <w:r w:rsidRPr="000C7E2E">
        <w:rPr>
          <w:color w:val="222222"/>
          <w:u w:val="single"/>
        </w:rPr>
        <w:t>. </w:t>
      </w:r>
      <w:r w:rsidRPr="000C7E2E">
        <w:rPr>
          <w:color w:val="222222"/>
          <w:u w:val="single"/>
          <w:shd w:val="clear" w:color="auto" w:fill="00FFFF"/>
        </w:rPr>
        <w:t>Stasis then doubles both as sovereignty and as sovereignty’s undoing</w:t>
      </w:r>
      <w:r w:rsidRPr="000C7E2E">
        <w:rPr>
          <w:color w:val="222222"/>
          <w:sz w:val="16"/>
        </w:rPr>
        <w:t> and evokes </w:t>
      </w:r>
      <w:r w:rsidRPr="000C7E2E">
        <w:rPr>
          <w:color w:val="222222"/>
          <w:u w:val="single"/>
          <w:shd w:val="clear" w:color="auto" w:fill="00FFFF"/>
        </w:rPr>
        <w:t>a constant permanence</w:t>
      </w:r>
      <w:r w:rsidRPr="000C7E2E">
        <w:rPr>
          <w:b/>
          <w:bCs/>
          <w:color w:val="222222"/>
          <w:u w:val="single"/>
          <w:shd w:val="clear" w:color="auto" w:fill="00FFFF"/>
        </w:rPr>
        <w:t> </w:t>
      </w:r>
      <w:r w:rsidRPr="000C7E2E">
        <w:rPr>
          <w:color w:val="222222"/>
          <w:u w:val="single"/>
          <w:shd w:val="clear" w:color="auto" w:fill="00FFFF"/>
        </w:rPr>
        <w:t>of war even in peace</w:t>
      </w:r>
      <w:r w:rsidRPr="000C7E2E">
        <w:rPr>
          <w:color w:val="222222"/>
          <w:sz w:val="16"/>
        </w:rPr>
        <w:t>.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disagreement.2 The somewhat paradoxical relationship between consensus and dissensus found </w:t>
      </w:r>
      <w:r w:rsidRPr="000C7E2E">
        <w:rPr>
          <w:color w:val="222222"/>
          <w:sz w:val="16"/>
          <w:shd w:val="clear" w:color="auto" w:fill="00FFFF"/>
        </w:rPr>
        <w:t>in </w:t>
      </w:r>
      <w:r w:rsidRPr="000C7E2E">
        <w:rPr>
          <w:color w:val="222222"/>
          <w:u w:val="single"/>
          <w:shd w:val="clear" w:color="auto" w:fill="00FFFF"/>
        </w:rPr>
        <w:t>stasis speaks to</w:t>
      </w:r>
      <w:r w:rsidRPr="000C7E2E">
        <w:rPr>
          <w:color w:val="222222"/>
          <w:sz w:val="16"/>
        </w:rPr>
        <w:t> a kind of </w:t>
      </w:r>
      <w:r w:rsidRPr="000C7E2E">
        <w:rPr>
          <w:color w:val="222222"/>
          <w:u w:val="single"/>
          <w:shd w:val="clear" w:color="auto" w:fill="00FFFF"/>
        </w:rPr>
        <w:t>disavowal of ungroundedness</w:t>
      </w:r>
      <w:r w:rsidRPr="000C7E2E">
        <w:rPr>
          <w:color w:val="222222"/>
          <w:u w:val="single"/>
        </w:rPr>
        <w:t> </w:t>
      </w:r>
      <w:r w:rsidRPr="000C7E2E">
        <w:rPr>
          <w:color w:val="222222"/>
          <w:sz w:val="16"/>
        </w:rPr>
        <w:t>that precedes even the point from which to begin speaking. Must one have a presupposed potentiality for a common ground to be able to proceed in argument</w:t>
      </w:r>
      <w:r w:rsidRPr="000C7E2E">
        <w:rPr>
          <w:color w:val="222222"/>
          <w:u w:val="single"/>
        </w:rPr>
        <w:t>? </w:t>
      </w:r>
      <w:r w:rsidRPr="000C7E2E">
        <w:rPr>
          <w:color w:val="222222"/>
          <w:u w:val="single"/>
          <w:shd w:val="clear" w:color="auto" w:fill="00FFFF"/>
        </w:rPr>
        <w:t>Refusing this disavowal of groundlessness</w:t>
      </w:r>
      <w:r w:rsidRPr="000C7E2E">
        <w:rPr>
          <w:color w:val="222222"/>
          <w:sz w:val="16"/>
        </w:rPr>
        <w:t> as it </w:t>
      </w:r>
      <w:r w:rsidRPr="000C7E2E">
        <w:rPr>
          <w:color w:val="222222"/>
          <w:u w:val="single"/>
          <w:shd w:val="clear" w:color="auto" w:fill="00FFFF"/>
        </w:rPr>
        <w:t>emerges in contemporary figurations of agonistic debate</w:t>
      </w:r>
      <w:r w:rsidRPr="000C7E2E">
        <w:rPr>
          <w:color w:val="222222"/>
          <w:sz w:val="16"/>
        </w:rPr>
        <w:t> might </w:t>
      </w:r>
      <w:r w:rsidRPr="000C7E2E">
        <w:rPr>
          <w:color w:val="222222"/>
          <w:u w:val="single"/>
          <w:shd w:val="clear" w:color="auto" w:fill="00FFFF"/>
        </w:rPr>
        <w:t>enable us to more accurately think</w:t>
      </w:r>
      <w:r w:rsidRPr="000C7E2E">
        <w:rPr>
          <w:color w:val="222222"/>
          <w:sz w:val="16"/>
          <w:shd w:val="clear" w:color="auto" w:fill="00FFFF"/>
        </w:rPr>
        <w:t> </w:t>
      </w:r>
      <w:r w:rsidRPr="000C7E2E">
        <w:rPr>
          <w:color w:val="222222"/>
          <w:u w:val="single"/>
          <w:shd w:val="clear" w:color="auto" w:fill="00FFFF"/>
        </w:rPr>
        <w:t>of</w:t>
      </w:r>
      <w:r w:rsidRPr="000C7E2E">
        <w:rPr>
          <w:color w:val="222222"/>
          <w:sz w:val="16"/>
        </w:rPr>
        <w:t> rhetoric in its </w:t>
      </w:r>
      <w:r w:rsidRPr="000C7E2E">
        <w:rPr>
          <w:color w:val="222222"/>
          <w:u w:val="single"/>
          <w:shd w:val="clear" w:color="auto" w:fill="00FFFF"/>
        </w:rPr>
        <w:t>modern inflection as the presupposition of a ground as a war against its own void via antiblackness</w:t>
      </w:r>
      <w:r w:rsidRPr="000C7E2E">
        <w:rPr>
          <w:color w:val="222222"/>
          <w:sz w:val="16"/>
          <w:shd w:val="clear" w:color="auto" w:fill="00FFFF"/>
        </w:rPr>
        <w:t>.</w:t>
      </w:r>
      <w:r w:rsidRPr="000C7E2E">
        <w:rPr>
          <w:color w:val="222222"/>
          <w:sz w:val="16"/>
        </w:rPr>
        <w:t> The inversion of Clausewitz’s proposition is salient: rhetoric is the continuation of war by other means; rhetoric as a mode of war in an effort to ontologize itself against its groundless outside.3 The (im)possible is always at stake in debate since rhetoric regards the contingent as its necessary presupposition. According to Dilip Gaonkar,</w:t>
      </w:r>
      <w:r w:rsidRPr="000C7E2E">
        <w:rPr>
          <w:b/>
          <w:bCs/>
          <w:color w:val="222222"/>
          <w:u w:val="single"/>
        </w:rPr>
        <w:t> </w:t>
      </w:r>
      <w:r w:rsidRPr="000C7E2E">
        <w:rPr>
          <w:color w:val="222222"/>
          <w:sz w:val="16"/>
        </w:rPr>
        <w:t>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w:t>
      </w:r>
      <w:r w:rsidRPr="000C7E2E">
        <w:rPr>
          <w:color w:val="222222"/>
          <w:u w:val="single"/>
          <w:shd w:val="clear" w:color="auto" w:fill="00FFFF"/>
        </w:rPr>
        <w:t>content through a disavowal of the contingency of debate’s outside that is rendered impossible.</w:t>
      </w:r>
      <w:r w:rsidRPr="000C7E2E">
        <w:rPr>
          <w:b/>
          <w:bCs/>
          <w:color w:val="222222"/>
          <w:u w:val="single"/>
          <w:shd w:val="clear" w:color="auto" w:fill="00FFFF"/>
        </w:rPr>
        <w:t> </w:t>
      </w:r>
      <w:r w:rsidRPr="000C7E2E">
        <w:rPr>
          <w:color w:val="222222"/>
          <w:u w:val="single"/>
          <w:shd w:val="clear" w:color="auto" w:fill="00FFFF"/>
        </w:rPr>
        <w:t>To say that debate is impossible is then to beckon to war on the horizon</w:t>
      </w:r>
      <w:r w:rsidRPr="000C7E2E">
        <w:rPr>
          <w:color w:val="222222"/>
          <w:u w:val="single"/>
        </w:rPr>
        <w:t>.</w:t>
      </w:r>
      <w:r w:rsidRPr="000C7E2E">
        <w:rPr>
          <w:color w:val="222222"/>
          <w:sz w:val="16"/>
        </w:rPr>
        <w:t> It is to recognize the state of emergency as the end of the state of debate. The historical legacy of the U.S. Civil War will not let us end it there however</w:t>
      </w:r>
      <w:r w:rsidRPr="000C7E2E">
        <w:rPr>
          <w:color w:val="222222"/>
          <w:u w:val="single"/>
        </w:rPr>
        <w:t>, </w:t>
      </w:r>
      <w:r w:rsidRPr="000C7E2E">
        <w:rPr>
          <w:color w:val="222222"/>
          <w:u w:val="single"/>
          <w:shd w:val="clear" w:color="auto" w:fill="00FFFF"/>
        </w:rPr>
        <w:t>because blackness haunts even</w:t>
      </w:r>
      <w:r w:rsidRPr="000C7E2E">
        <w:rPr>
          <w:color w:val="222222"/>
          <w:u w:val="single"/>
        </w:rPr>
        <w:t> </w:t>
      </w:r>
      <w:r w:rsidRPr="000C7E2E">
        <w:rPr>
          <w:color w:val="222222"/>
          <w:sz w:val="16"/>
        </w:rPr>
        <w:t>civil war, and</w:t>
      </w:r>
      <w:r w:rsidRPr="000C7E2E">
        <w:rPr>
          <w:color w:val="222222"/>
          <w:u w:val="single"/>
        </w:rPr>
        <w:t> </w:t>
      </w:r>
      <w:r w:rsidRPr="000C7E2E">
        <w:rPr>
          <w:color w:val="222222"/>
          <w:u w:val="single"/>
          <w:shd w:val="clear" w:color="auto" w:fill="00FFFF"/>
        </w:rPr>
        <w:t>threatens stasis</w:t>
      </w:r>
      <w:r w:rsidRPr="000C7E2E">
        <w:rPr>
          <w:color w:val="222222"/>
          <w:sz w:val="16"/>
        </w:rPr>
        <w:t> in both its senses with incoherence. </w:t>
      </w:r>
      <w:r w:rsidRPr="000C7E2E">
        <w:rPr>
          <w:color w:val="222222"/>
          <w:u w:val="single"/>
          <w:shd w:val="clear" w:color="auto" w:fill="00FFFF"/>
        </w:rPr>
        <w:t>To leave raciality by the wayside is to repeat</w:t>
      </w:r>
      <w:r w:rsidRPr="000C7E2E">
        <w:rPr>
          <w:color w:val="222222"/>
          <w:sz w:val="16"/>
        </w:rPr>
        <w:t> the </w:t>
      </w:r>
      <w:r w:rsidRPr="000C7E2E">
        <w:rPr>
          <w:color w:val="222222"/>
          <w:u w:val="single"/>
          <w:shd w:val="clear" w:color="auto" w:fill="00FFFF"/>
        </w:rPr>
        <w:t>endless disavowal</w:t>
      </w:r>
      <w:r w:rsidRPr="000C7E2E">
        <w:rPr>
          <w:color w:val="222222"/>
          <w:u w:val="single"/>
        </w:rPr>
        <w:t> </w:t>
      </w:r>
      <w:r w:rsidRPr="000C7E2E">
        <w:rPr>
          <w:color w:val="222222"/>
          <w:sz w:val="16"/>
        </w:rPr>
        <w:t>that what we are threatened with is civil war and not race war. It is to still recuperate this World though the dialectical resolution that can adjust antagonism to agonism</w:t>
      </w:r>
      <w:r w:rsidRPr="000C7E2E">
        <w:rPr>
          <w:color w:val="222222"/>
          <w:u w:val="single"/>
        </w:rPr>
        <w:t>. </w:t>
      </w:r>
      <w:r w:rsidRPr="000C7E2E">
        <w:rPr>
          <w:color w:val="222222"/>
          <w:u w:val="single"/>
          <w:shd w:val="clear" w:color="auto" w:fill="00FFFF"/>
        </w:rPr>
        <w:t>It</w:t>
      </w:r>
      <w:r w:rsidRPr="000C7E2E">
        <w:rPr>
          <w:color w:val="222222"/>
          <w:u w:val="single"/>
        </w:rPr>
        <w:t> </w:t>
      </w:r>
      <w:r w:rsidRPr="000C7E2E">
        <w:rPr>
          <w:color w:val="222222"/>
          <w:u w:val="single"/>
          <w:shd w:val="clear" w:color="auto" w:fill="00FFFF"/>
        </w:rPr>
        <w:t>is to wage liberal sovereignty’s war</w:t>
      </w:r>
      <w:r w:rsidRPr="000C7E2E">
        <w:rPr>
          <w:color w:val="222222"/>
          <w:sz w:val="16"/>
        </w:rPr>
        <w:t> against civil war all over again. </w:t>
      </w:r>
      <w:r w:rsidRPr="000C7E2E">
        <w:rPr>
          <w:color w:val="222222"/>
          <w:u w:val="single"/>
          <w:shd w:val="clear" w:color="auto" w:fill="00FFFF"/>
        </w:rPr>
        <w:t>Polite discussions that acknowledge racial terror</w:t>
      </w:r>
      <w:r w:rsidRPr="000C7E2E">
        <w:rPr>
          <w:color w:val="222222"/>
          <w:sz w:val="16"/>
        </w:rPr>
        <w:t> only so as to explain away racial violence as the unique domain of extremists maintain a sense of white innocence that not only individuates a structural condition, but also pathologizes and </w:t>
      </w:r>
      <w:r w:rsidRPr="000C7E2E">
        <w:rPr>
          <w:color w:val="222222"/>
          <w:u w:val="single"/>
          <w:shd w:val="clear" w:color="auto" w:fill="00FFFF"/>
        </w:rPr>
        <w:t>prohibits black utterance</w:t>
      </w:r>
      <w:r w:rsidRPr="000C7E2E">
        <w:rPr>
          <w:color w:val="222222"/>
          <w:sz w:val="16"/>
          <w:shd w:val="clear" w:color="auto" w:fill="00FFFF"/>
        </w:rPr>
        <w:t> </w:t>
      </w:r>
      <w:r w:rsidRPr="000C7E2E">
        <w:rPr>
          <w:color w:val="222222"/>
          <w:sz w:val="16"/>
        </w:rPr>
        <w:t>(especially </w:t>
      </w:r>
      <w:r w:rsidRPr="000C7E2E">
        <w:rPr>
          <w:color w:val="222222"/>
          <w:u w:val="single"/>
          <w:shd w:val="clear" w:color="auto" w:fill="00FFFF"/>
        </w:rPr>
        <w:t>when that utterance</w:t>
      </w:r>
      <w:r w:rsidRPr="000C7E2E">
        <w:rPr>
          <w:color w:val="222222"/>
          <w:sz w:val="16"/>
        </w:rPr>
        <w:t> might </w:t>
      </w:r>
      <w:r w:rsidRPr="000C7E2E">
        <w:rPr>
          <w:color w:val="222222"/>
          <w:u w:val="single"/>
          <w:shd w:val="clear" w:color="auto" w:fill="00FFFF"/>
        </w:rPr>
        <w:t>take on the form of rage</w:t>
      </w:r>
      <w:r w:rsidRPr="000C7E2E">
        <w:rPr>
          <w:color w:val="222222"/>
          <w:sz w:val="16"/>
        </w:rPr>
        <w:t>)</w:t>
      </w:r>
      <w:r>
        <w:rPr>
          <w:color w:val="222222"/>
          <w:sz w:val="16"/>
        </w:rPr>
        <w:t xml:space="preserve"> </w:t>
      </w:r>
      <w:r w:rsidRPr="000C7E2E">
        <w:rPr>
          <w:color w:val="222222"/>
          <w:sz w:val="16"/>
        </w:rPr>
        <w:t>by </w:t>
      </w:r>
      <w:r w:rsidRPr="000C7E2E">
        <w:rPr>
          <w:color w:val="222222"/>
          <w:u w:val="single"/>
          <w:shd w:val="clear" w:color="auto" w:fill="00FFFF"/>
        </w:rPr>
        <w:t>adjusting</w:t>
      </w:r>
      <w:r w:rsidRPr="000C7E2E">
        <w:rPr>
          <w:color w:val="222222"/>
          <w:sz w:val="16"/>
        </w:rPr>
        <w:t> the impossible </w:t>
      </w:r>
      <w:r w:rsidRPr="000C7E2E">
        <w:rPr>
          <w:color w:val="222222"/>
          <w:u w:val="single"/>
          <w:shd w:val="clear" w:color="auto" w:fill="00FFFF"/>
        </w:rPr>
        <w:t>demands of blackness</w:t>
      </w:r>
      <w:r w:rsidRPr="000C7E2E">
        <w:rPr>
          <w:color w:val="222222"/>
          <w:sz w:val="16"/>
        </w:rPr>
        <w:t> back </w:t>
      </w:r>
      <w:r w:rsidRPr="000C7E2E">
        <w:rPr>
          <w:color w:val="222222"/>
          <w:u w:val="single"/>
          <w:shd w:val="clear" w:color="auto" w:fill="00FFFF"/>
        </w:rPr>
        <w:t>to</w:t>
      </w:r>
      <w:r w:rsidRPr="000C7E2E">
        <w:rPr>
          <w:color w:val="222222"/>
          <w:sz w:val="16"/>
          <w:shd w:val="clear" w:color="auto" w:fill="00FFFF"/>
        </w:rPr>
        <w:t> </w:t>
      </w:r>
      <w:r w:rsidRPr="000C7E2E">
        <w:rPr>
          <w:color w:val="222222"/>
          <w:u w:val="single"/>
          <w:shd w:val="clear" w:color="auto" w:fill="00FFFF"/>
        </w:rPr>
        <w:t>the acceptable terms of debate</w:t>
      </w:r>
      <w:r w:rsidRPr="000C7E2E">
        <w:rPr>
          <w:color w:val="222222"/>
          <w:sz w:val="16"/>
          <w:shd w:val="clear" w:color="auto" w:fill="00FFFF"/>
        </w:rPr>
        <w:t>. </w:t>
      </w:r>
      <w:r w:rsidRPr="000C7E2E">
        <w:rPr>
          <w:b/>
          <w:bCs/>
          <w:color w:val="222222"/>
          <w:u w:val="single"/>
          <w:shd w:val="clear" w:color="auto" w:fill="00FFFF"/>
        </w:rPr>
        <w:t>Within such discussions, blackness can only appear as an afterthought</w:t>
      </w:r>
      <w:r w:rsidRPr="000C7E2E">
        <w:rPr>
          <w:color w:val="222222"/>
          <w:sz w:val="16"/>
        </w:rPr>
        <w:t>, 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Pdf_Folio:65 fracturing of the spatiotemporal formal principles of understanding that subtend historical and scientific knowledge will redress the totality of racial violence, especially as it concerns black folk.Let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 ries. Northerners desired </w:t>
      </w:r>
      <w:r w:rsidRPr="000C7E2E">
        <w:rPr>
          <w:color w:val="222222"/>
          <w:u w:val="single"/>
          <w:shd w:val="clear" w:color="auto" w:fill="00FFFF"/>
        </w:rPr>
        <w:t>a resolution to an untenable status quo</w:t>
      </w:r>
      <w:r w:rsidRPr="000C7E2E">
        <w:rPr>
          <w:color w:val="222222"/>
          <w:sz w:val="16"/>
        </w:rPr>
        <w:t> thrown into disequilibrium by competing visions </w:t>
      </w:r>
      <w:r w:rsidRPr="000C7E2E">
        <w:rPr>
          <w:color w:val="222222"/>
          <w:u w:val="single"/>
          <w:shd w:val="clear" w:color="auto" w:fill="00FFFF"/>
        </w:rPr>
        <w:t>for how best to</w:t>
      </w:r>
      <w:r w:rsidRPr="000C7E2E">
        <w:rPr>
          <w:color w:val="222222"/>
          <w:sz w:val="16"/>
        </w:rPr>
        <w:t> subjugate the black population to secure the </w:t>
      </w:r>
      <w:r w:rsidRPr="000C7E2E">
        <w:rPr>
          <w:color w:val="222222"/>
          <w:u w:val="single"/>
          <w:shd w:val="clear" w:color="auto" w:fill="00FFFF"/>
        </w:rPr>
        <w:t>white settlerist way of life</w:t>
      </w:r>
      <w:r w:rsidRPr="000C7E2E">
        <w:rPr>
          <w:color w:val="222222"/>
          <w:sz w:val="16"/>
          <w:shd w:val="clear" w:color="auto" w:fill="00FFFF"/>
        </w:rPr>
        <w:t>.</w:t>
      </w:r>
      <w:r w:rsidRPr="000C7E2E">
        <w:rPr>
          <w:color w:val="222222"/>
          <w:sz w:val="16"/>
        </w:rPr>
        <w:t> </w:t>
      </w:r>
      <w:r w:rsidRPr="0085273F">
        <w:rPr>
          <w:rStyle w:val="Emphasis"/>
          <w:highlight w:val="yellow"/>
        </w:rPr>
        <w:t>It was not until the slaves, through the waging of the General Strike, showed the North the way to win the war that Lincoln reluctantly issued the Emancipation Proclamation</w:t>
      </w:r>
      <w:r w:rsidRPr="000C7E2E">
        <w:rPr>
          <w:color w:val="222222"/>
          <w:sz w:val="16"/>
        </w:rPr>
        <w:t xml:space="preserve"> (Du Bois 1935, 82). </w:t>
      </w:r>
      <w:r w:rsidRPr="0085273F">
        <w:rPr>
          <w:rStyle w:val="Emphasis"/>
          <w:highlight w:val="yellow"/>
        </w:rPr>
        <w:t>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w:t>
      </w:r>
      <w:r w:rsidRPr="000C7E2E">
        <w:rPr>
          <w:color w:val="222222"/>
          <w:sz w:val="16"/>
        </w:rPr>
        <w:t>.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 Du Bois’s analysis disrupts the spatiotemporal coordinates of 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w:t>
      </w:r>
      <w:r w:rsidRPr="000C7E2E">
        <w:rPr>
          <w:color w:val="222222"/>
          <w:u w:val="single"/>
          <w:shd w:val="clear" w:color="auto" w:fill="00FFFF"/>
        </w:rPr>
        <w:t>. We must abandon</w:t>
      </w:r>
      <w:r w:rsidRPr="000C7E2E">
        <w:rPr>
          <w:color w:val="222222"/>
          <w:sz w:val="16"/>
        </w:rPr>
        <w:t> the liberal notion of progress that “accumulates . . . [and] . . . captures” black suffering in the name of securing an antiblack future as well as the </w:t>
      </w:r>
      <w:r w:rsidRPr="000C7E2E">
        <w:rPr>
          <w:color w:val="222222"/>
          <w:u w:val="single"/>
          <w:shd w:val="clear" w:color="auto" w:fill="00FFFF"/>
        </w:rPr>
        <w:t>appeal of universality</w:t>
      </w:r>
      <w:r w:rsidRPr="000C7E2E">
        <w:rPr>
          <w:color w:val="222222"/>
          <w:u w:val="single"/>
        </w:rPr>
        <w:t> </w:t>
      </w:r>
      <w:r w:rsidRPr="000C7E2E">
        <w:rPr>
          <w:color w:val="222222"/>
          <w:sz w:val="16"/>
        </w:rPr>
        <w:t>and particularity </w:t>
      </w:r>
      <w:r w:rsidRPr="000C7E2E">
        <w:rPr>
          <w:color w:val="222222"/>
          <w:u w:val="single"/>
          <w:shd w:val="clear" w:color="auto" w:fill="00FFFF"/>
        </w:rPr>
        <w:t>which</w:t>
      </w:r>
      <w:r w:rsidRPr="000C7E2E">
        <w:rPr>
          <w:color w:val="222222"/>
          <w:sz w:val="16"/>
        </w:rPr>
        <w:t> spatially </w:t>
      </w:r>
      <w:r w:rsidRPr="000C7E2E">
        <w:rPr>
          <w:color w:val="222222"/>
          <w:sz w:val="16"/>
          <w:shd w:val="clear" w:color="auto" w:fill="00FFFF"/>
        </w:rPr>
        <w:t>“</w:t>
      </w:r>
      <w:r w:rsidRPr="000C7E2E">
        <w:rPr>
          <w:color w:val="222222"/>
          <w:u w:val="single"/>
          <w:shd w:val="clear" w:color="auto" w:fill="00FFFF"/>
        </w:rPr>
        <w:t>arrests Blackness’s creative potential</w:t>
      </w:r>
      <w:r w:rsidRPr="000C7E2E">
        <w:rPr>
          <w:color w:val="222222"/>
          <w:sz w:val="16"/>
          <w:shd w:val="clear" w:color="auto" w:fill="00FFFF"/>
        </w:rPr>
        <w:t>”</w:t>
      </w:r>
      <w:r w:rsidRPr="000C7E2E">
        <w:rPr>
          <w:color w:val="222222"/>
          <w:sz w:val="16"/>
        </w:rPr>
        <w:t> (Dillon 2013, 42; da Silva 2014, 84). According to da Silva, “such an understanding of total value [of slavery for the creation of the World] requires a suspension of the view that all there is is in Time and Space . . . the radical force of Blackness lies at the turn of thought—that is, Blackness knowing and studying announces the End of the World as we know it” (2014, 84, emphasis mine). Da Silva joins a growing number of black scholars in many different disciplinary homes 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 “that zero degree of social conceptualization that does not escape concealment under the brush of discourse” (Sharpe 2016; Spillers 1987, 67</w:t>
      </w:r>
      <w:r w:rsidRPr="000C7E2E">
        <w:rPr>
          <w:color w:val="222222"/>
          <w:u w:val="single"/>
          <w:shd w:val="clear" w:color="auto" w:fill="00FFFF"/>
        </w:rPr>
        <w:t>). Such a proposition returns</w:t>
      </w:r>
      <w:r w:rsidRPr="000C7E2E">
        <w:rPr>
          <w:color w:val="222222"/>
          <w:sz w:val="16"/>
        </w:rPr>
        <w:t> raciality, specifically blackness and </w:t>
      </w:r>
      <w:r w:rsidRPr="000C7E2E">
        <w:rPr>
          <w:color w:val="222222"/>
          <w:u w:val="single"/>
          <w:shd w:val="clear" w:color="auto" w:fill="00FFFF"/>
        </w:rPr>
        <w:t>antiblackness, to the analysis of what grounds debate’s (im)possibility.</w:t>
      </w:r>
      <w:r w:rsidRPr="000C7E2E">
        <w:rPr>
          <w:color w:val="222222"/>
          <w:sz w:val="16"/>
        </w:rPr>
        <w:t> What would it mean to think debate as a praxis of the impossible? </w:t>
      </w:r>
      <w:r w:rsidRPr="000C7E2E">
        <w:rPr>
          <w:color w:val="222222"/>
          <w:u w:val="single"/>
          <w:shd w:val="clear" w:color="auto" w:fill="00FFFF"/>
        </w:rPr>
        <w:t>To think a blackened debate</w:t>
      </w:r>
      <w:r w:rsidRPr="000C7E2E">
        <w:rPr>
          <w:color w:val="222222"/>
          <w:sz w:val="16"/>
        </w:rPr>
        <w:t> not as the presupposition of a ground through approximation to an antiblack human genre of Man, the Subject or the transparent I, but as Harney and Moten say, “jurisgenerative black social life” (2017, 15)? We would need to rethink the cherished terms of rhetoric itself. We might think debate not as dialectic that both precedes and proceeds from stasis, but </w:t>
      </w:r>
      <w:r w:rsidRPr="000C7E2E">
        <w:rPr>
          <w:b/>
          <w:bCs/>
          <w:color w:val="222222"/>
          <w:u w:val="single"/>
          <w:shd w:val="clear" w:color="auto" w:fill="00FFFF"/>
        </w:rPr>
        <w:t>as the refusal of “the call to order” that opens up black forms of life,</w:t>
      </w:r>
      <w:r w:rsidRPr="000C7E2E">
        <w:rPr>
          <w:b/>
          <w:bCs/>
          <w:color w:val="222222"/>
          <w:u w:val="single"/>
        </w:rPr>
        <w:t> </w:t>
      </w:r>
      <w:r w:rsidRPr="000C7E2E">
        <w:rPr>
          <w:color w:val="222222"/>
          <w:sz w:val="16"/>
        </w:rPr>
        <w:t>even as form is placed under erasure (Halberstam 2013, 9). From this vantage point of blackness, which is not really a vantage point at all, but a being out of place and time, of Being under erasure in the condition of mutual dispossession, we might 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14:paraId="0F51739D" w14:textId="77777777" w:rsidR="00417F4A" w:rsidRPr="00693152" w:rsidRDefault="00417F4A" w:rsidP="00417F4A">
      <w:pPr>
        <w:keepNext/>
        <w:keepLines/>
        <w:spacing w:before="40" w:after="0"/>
        <w:outlineLvl w:val="3"/>
        <w:rPr>
          <w:rFonts w:eastAsia="Times New Roman"/>
          <w:b/>
          <w:iCs/>
          <w:sz w:val="26"/>
        </w:rPr>
      </w:pPr>
      <w:bookmarkStart w:id="6" w:name="_Hlk209952520"/>
      <w:r w:rsidRPr="00693152">
        <w:rPr>
          <w:rFonts w:eastAsia="Times New Roman"/>
          <w:b/>
          <w:iCs/>
          <w:sz w:val="26"/>
        </w:rPr>
        <w:t xml:space="preserve">It confronts the </w:t>
      </w:r>
      <w:r w:rsidRPr="00693152">
        <w:rPr>
          <w:rFonts w:eastAsia="Times New Roman"/>
          <w:b/>
          <w:iCs/>
          <w:sz w:val="26"/>
          <w:u w:val="single"/>
        </w:rPr>
        <w:t>racist legacy</w:t>
      </w:r>
      <w:r w:rsidRPr="00693152">
        <w:rPr>
          <w:rFonts w:eastAsia="Times New Roman"/>
          <w:b/>
          <w:iCs/>
          <w:sz w:val="26"/>
        </w:rPr>
        <w:t xml:space="preserve"> of federal labor law</w:t>
      </w:r>
      <w:r>
        <w:rPr>
          <w:rFonts w:eastAsia="Times New Roman"/>
          <w:b/>
          <w:iCs/>
          <w:sz w:val="26"/>
        </w:rPr>
        <w:t>,</w:t>
      </w:r>
      <w:r w:rsidRPr="00B57512">
        <w:rPr>
          <w:rFonts w:eastAsia="Times New Roman"/>
          <w:b/>
          <w:iCs/>
          <w:sz w:val="26"/>
        </w:rPr>
        <w:t xml:space="preserve"> </w:t>
      </w:r>
      <w:r>
        <w:rPr>
          <w:rFonts w:eastAsia="Times New Roman"/>
          <w:b/>
          <w:iCs/>
          <w:sz w:val="26"/>
        </w:rPr>
        <w:t>allows for fugitivity,</w:t>
      </w:r>
      <w:r w:rsidRPr="00693152">
        <w:rPr>
          <w:rFonts w:eastAsia="Times New Roman"/>
          <w:b/>
          <w:iCs/>
          <w:sz w:val="26"/>
        </w:rPr>
        <w:t xml:space="preserve"> and lifts millions out of poverty.</w:t>
      </w:r>
    </w:p>
    <w:p w14:paraId="42CD0329" w14:textId="77777777" w:rsidR="00417F4A" w:rsidRPr="00693152" w:rsidRDefault="00417F4A" w:rsidP="00417F4A">
      <w:pPr>
        <w:rPr>
          <w:rFonts w:eastAsia="Calibri"/>
        </w:rPr>
      </w:pPr>
      <w:r w:rsidRPr="00693152">
        <w:rPr>
          <w:rFonts w:eastAsia="Calibri"/>
          <w:b/>
          <w:bCs/>
          <w:sz w:val="26"/>
        </w:rPr>
        <w:t>Perea 11</w:t>
      </w:r>
      <w:r w:rsidRPr="00693152">
        <w:rPr>
          <w:rFonts w:eastAsia="Calibri"/>
        </w:rPr>
        <w:t>, Curt and Linda Rodin Professor of Law and Social Justice at Loyola University Chicago Law School. (Juan, “The Echoes of Slavery: Recognizing the Racist Origins of the Agricultural and Domestic Worker Exclusion from the National Labor Relations Act.” 72 OHIO ST. L.J. l 95 (2011), https://lawecommons.luc.edu/cgi/viewcontent.cgi?params=/context/facpubs/article/1150/&amp;path_info=PEREA72OhioStLJ95.pdfEDITED.pdf)</w:t>
      </w:r>
    </w:p>
    <w:p w14:paraId="4DFF246B" w14:textId="77777777" w:rsidR="00417F4A" w:rsidRPr="00693152" w:rsidRDefault="00417F4A" w:rsidP="00417F4A">
      <w:pPr>
        <w:rPr>
          <w:rFonts w:eastAsia="Calibri"/>
          <w:sz w:val="16"/>
        </w:rPr>
      </w:pPr>
      <w:r w:rsidRPr="00693152">
        <w:rPr>
          <w:rFonts w:eastAsia="Calibri"/>
          <w:sz w:val="16"/>
        </w:rPr>
        <w:t xml:space="preserve">Given the potential proof problems in a litigation strategy, it is important to ensure that the racism inherent in Section 152(3) is not perpetuated. Accordingly, the most productive strategy is probably a legislative strategy of repeal. </w:t>
      </w:r>
      <w:r w:rsidRPr="00676F46">
        <w:rPr>
          <w:rFonts w:eastAsia="Calibri"/>
          <w:highlight w:val="green"/>
          <w:u w:val="single"/>
        </w:rPr>
        <w:t xml:space="preserve">The most important reason to </w:t>
      </w:r>
      <w:r w:rsidRPr="00676F46">
        <w:rPr>
          <w:rFonts w:eastAsia="Calibri"/>
          <w:b/>
          <w:iCs/>
          <w:highlight w:val="green"/>
          <w:u w:val="single"/>
          <w:bdr w:val="single" w:sz="8" w:space="0" w:color="auto"/>
        </w:rPr>
        <w:t>repeal Section 152(3)</w:t>
      </w:r>
      <w:r w:rsidRPr="00676F46">
        <w:rPr>
          <w:rFonts w:eastAsia="Calibri"/>
          <w:highlight w:val="green"/>
          <w:u w:val="single"/>
        </w:rPr>
        <w:t xml:space="preserve"> is to </w:t>
      </w:r>
      <w:r w:rsidRPr="00676F46">
        <w:rPr>
          <w:rFonts w:eastAsia="Calibri"/>
          <w:b/>
          <w:iCs/>
          <w:highlight w:val="green"/>
          <w:u w:val="single"/>
          <w:bdr w:val="single" w:sz="8" w:space="0" w:color="auto"/>
        </w:rPr>
        <w:t>end</w:t>
      </w:r>
      <w:r w:rsidRPr="00693152">
        <w:rPr>
          <w:rFonts w:eastAsia="Calibri"/>
          <w:u w:val="single"/>
        </w:rPr>
        <w:t xml:space="preserve"> the </w:t>
      </w:r>
      <w:r w:rsidRPr="00676F46">
        <w:rPr>
          <w:rFonts w:eastAsia="Calibri"/>
          <w:b/>
          <w:iCs/>
          <w:highlight w:val="green"/>
          <w:u w:val="single"/>
          <w:bdr w:val="single" w:sz="8" w:space="0" w:color="auto"/>
        </w:rPr>
        <w:t>racially-identified harm</w:t>
      </w:r>
      <w:r w:rsidRPr="00676F46">
        <w:rPr>
          <w:rFonts w:eastAsia="Calibri"/>
          <w:highlight w:val="green"/>
          <w:u w:val="single"/>
        </w:rPr>
        <w:t xml:space="preserve"> the statute produces</w:t>
      </w:r>
      <w:r w:rsidRPr="00693152">
        <w:rPr>
          <w:rFonts w:eastAsia="Calibri"/>
          <w:u w:val="single"/>
        </w:rPr>
        <w:t xml:space="preserve"> and to provide fairness</w:t>
      </w:r>
      <w:r w:rsidRPr="00693152">
        <w:rPr>
          <w:rFonts w:eastAsia="Calibri"/>
          <w:sz w:val="16"/>
        </w:rPr>
        <w:t xml:space="preserve">, for the first time, </w:t>
      </w:r>
      <w:r w:rsidRPr="00676F46">
        <w:rPr>
          <w:rFonts w:eastAsia="Calibri"/>
          <w:highlight w:val="green"/>
          <w:u w:val="single"/>
        </w:rPr>
        <w:t xml:space="preserve">to </w:t>
      </w:r>
      <w:r w:rsidRPr="00676F46">
        <w:rPr>
          <w:rFonts w:eastAsia="Calibri"/>
          <w:b/>
          <w:iCs/>
          <w:highlight w:val="green"/>
          <w:u w:val="single"/>
          <w:bdr w:val="single" w:sz="8" w:space="0" w:color="auto"/>
        </w:rPr>
        <w:t>farm</w:t>
      </w:r>
      <w:r w:rsidRPr="00676F46">
        <w:rPr>
          <w:rFonts w:eastAsia="Calibri"/>
          <w:highlight w:val="green"/>
          <w:u w:val="single"/>
        </w:rPr>
        <w:t xml:space="preserve"> and </w:t>
      </w:r>
      <w:r w:rsidRPr="00676F46">
        <w:rPr>
          <w:rFonts w:eastAsia="Calibri"/>
          <w:b/>
          <w:iCs/>
          <w:highlight w:val="green"/>
          <w:u w:val="single"/>
          <w:bdr w:val="single" w:sz="8" w:space="0" w:color="auto"/>
        </w:rPr>
        <w:t>domestic workers</w:t>
      </w:r>
      <w:r w:rsidRPr="00693152">
        <w:rPr>
          <w:rFonts w:eastAsia="Calibri"/>
          <w:sz w:val="16"/>
        </w:rPr>
        <w:t xml:space="preserve">. It is unconscionable that </w:t>
      </w:r>
      <w:r w:rsidRPr="00676F46">
        <w:rPr>
          <w:rFonts w:eastAsia="Calibri"/>
          <w:highlight w:val="green"/>
          <w:u w:val="single"/>
        </w:rPr>
        <w:t>the</w:t>
      </w:r>
      <w:r w:rsidRPr="00693152">
        <w:rPr>
          <w:rFonts w:eastAsia="Calibri"/>
          <w:u w:val="single"/>
        </w:rPr>
        <w:t xml:space="preserve"> least powerful, </w:t>
      </w:r>
      <w:r w:rsidRPr="00676F46">
        <w:rPr>
          <w:rFonts w:eastAsia="Calibri"/>
          <w:highlight w:val="green"/>
          <w:u w:val="single"/>
        </w:rPr>
        <w:t>most exploited workers</w:t>
      </w:r>
      <w:r w:rsidRPr="00693152">
        <w:rPr>
          <w:rFonts w:eastAsia="Calibri"/>
          <w:u w:val="single"/>
        </w:rPr>
        <w:t xml:space="preserve"> in the economy </w:t>
      </w:r>
      <w:r w:rsidRPr="00676F46">
        <w:rPr>
          <w:rFonts w:eastAsia="Calibri"/>
          <w:highlight w:val="green"/>
          <w:u w:val="single"/>
        </w:rPr>
        <w:t>lack the basic right to unionize</w:t>
      </w:r>
      <w:r w:rsidRPr="00693152">
        <w:rPr>
          <w:rFonts w:eastAsia="Calibri"/>
          <w:sz w:val="16"/>
        </w:rPr>
        <w:t xml:space="preserve">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sidRPr="00676F46">
        <w:rPr>
          <w:rFonts w:eastAsia="Calibri"/>
          <w:highlight w:val="green"/>
          <w:u w:val="single"/>
        </w:rPr>
        <w:t>We should fulfill</w:t>
      </w:r>
      <w:r w:rsidRPr="00693152">
        <w:rPr>
          <w:rFonts w:eastAsia="Calibri"/>
          <w:sz w:val="16"/>
        </w:rPr>
        <w:t xml:space="preserve"> Senator Wagner's original, inclusive </w:t>
      </w:r>
      <w:r w:rsidRPr="00693152">
        <w:rPr>
          <w:rFonts w:eastAsia="Calibri"/>
          <w:u w:val="single"/>
        </w:rPr>
        <w:t xml:space="preserve">vision of </w:t>
      </w:r>
      <w:r w:rsidRPr="00676F46">
        <w:rPr>
          <w:rFonts w:eastAsia="Calibri"/>
          <w:b/>
          <w:iCs/>
          <w:highlight w:val="green"/>
          <w:u w:val="single"/>
          <w:bdr w:val="single" w:sz="8" w:space="0" w:color="auto"/>
        </w:rPr>
        <w:t>c</w:t>
      </w:r>
      <w:r w:rsidRPr="00693152">
        <w:rPr>
          <w:rFonts w:eastAsia="Calibri"/>
          <w:u w:val="single"/>
        </w:rPr>
        <w:t xml:space="preserve">ollective </w:t>
      </w:r>
      <w:r w:rsidRPr="00676F46">
        <w:rPr>
          <w:rFonts w:eastAsia="Calibri"/>
          <w:b/>
          <w:iCs/>
          <w:highlight w:val="green"/>
          <w:u w:val="single"/>
          <w:bdr w:val="single" w:sz="8" w:space="0" w:color="auto"/>
        </w:rPr>
        <w:t>b</w:t>
      </w:r>
      <w:r w:rsidRPr="00693152">
        <w:rPr>
          <w:rFonts w:eastAsia="Calibri"/>
          <w:u w:val="single"/>
        </w:rPr>
        <w:t xml:space="preserve">argaining </w:t>
      </w:r>
      <w:r w:rsidRPr="00676F46">
        <w:rPr>
          <w:rFonts w:eastAsia="Calibri"/>
          <w:b/>
          <w:iCs/>
          <w:highlight w:val="green"/>
          <w:u w:val="single"/>
          <w:bdr w:val="single" w:sz="8" w:space="0" w:color="auto"/>
        </w:rPr>
        <w:t>r</w:t>
      </w:r>
      <w:r w:rsidRPr="00693152">
        <w:rPr>
          <w:rFonts w:eastAsia="Calibri"/>
          <w:u w:val="single"/>
        </w:rPr>
        <w:t xml:space="preserve">ights available </w:t>
      </w:r>
      <w:r w:rsidRPr="00676F46">
        <w:rPr>
          <w:rFonts w:eastAsia="Calibri"/>
          <w:highlight w:val="green"/>
          <w:u w:val="single"/>
        </w:rPr>
        <w:t>to all</w:t>
      </w:r>
      <w:r w:rsidRPr="00693152">
        <w:rPr>
          <w:rFonts w:eastAsia="Calibri"/>
          <w:sz w:val="16"/>
        </w:rPr>
        <w:t>. 1 99</w:t>
      </w:r>
    </w:p>
    <w:p w14:paraId="5025059F" w14:textId="77777777" w:rsidR="00417F4A" w:rsidRPr="00693152" w:rsidRDefault="00417F4A" w:rsidP="00417F4A">
      <w:pPr>
        <w:rPr>
          <w:rFonts w:eastAsia="Calibri"/>
          <w:sz w:val="16"/>
        </w:rPr>
      </w:pPr>
      <w:r w:rsidRPr="00693152">
        <w:rPr>
          <w:rFonts w:eastAsia="Calibri"/>
          <w:sz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37557C0E" w14:textId="77777777" w:rsidR="00417F4A" w:rsidRPr="00693152" w:rsidRDefault="00417F4A" w:rsidP="00417F4A">
      <w:pPr>
        <w:rPr>
          <w:rFonts w:eastAsia="Calibri"/>
          <w:sz w:val="16"/>
        </w:rPr>
      </w:pPr>
      <w:r w:rsidRPr="00693152">
        <w:rPr>
          <w:rFonts w:eastAsia="Calibri"/>
          <w:sz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6584F003" w14:textId="77777777" w:rsidR="00417F4A" w:rsidRPr="00693152" w:rsidRDefault="00417F4A" w:rsidP="00417F4A">
      <w:pPr>
        <w:rPr>
          <w:rFonts w:eastAsia="Calibri"/>
          <w:sz w:val="16"/>
        </w:rPr>
      </w:pPr>
      <w:r w:rsidRPr="00693152">
        <w:rPr>
          <w:rFonts w:eastAsia="Calibri"/>
          <w:sz w:val="16"/>
        </w:rPr>
        <w:t xml:space="preserve">The fact that we can imagine some plausible, legitimate reasons to enact the same statute today should not protect the statute from repeal. </w:t>
      </w:r>
      <w:r w:rsidRPr="00693152">
        <w:rPr>
          <w:rFonts w:eastAsia="Calibri"/>
          <w:u w:val="single"/>
        </w:rPr>
        <w:t>Arguments about the administrative difficulty of organizing agricultural or domestic workers ring hollow.</w:t>
      </w:r>
      <w:r w:rsidRPr="00693152">
        <w:rPr>
          <w:rFonts w:eastAsia="Calibri"/>
          <w:sz w:val="16"/>
        </w:rPr>
        <w:t xml:space="preserve"> </w:t>
      </w:r>
      <w:r w:rsidRPr="00693152">
        <w:rPr>
          <w:rFonts w:eastAsia="Calibri"/>
          <w:u w:val="single"/>
        </w:rPr>
        <w:t>To the extent that these are problems, they would be problems for unions or the workers themselves, not for the entities likely to oppose invalidation of the provision</w:t>
      </w:r>
      <w:r w:rsidRPr="00693152">
        <w:rPr>
          <w:rFonts w:eastAsia="Calibri"/>
          <w:sz w:val="16"/>
        </w:rPr>
        <w:t xml:space="preserve">. If the burden of unionization is greater than the benefits for unions or workers, then they will not engage in it over the long run. </w:t>
      </w:r>
      <w:r w:rsidRPr="00693152">
        <w:rPr>
          <w:rFonts w:eastAsia="Calibri"/>
          <w:u w:val="single"/>
        </w:rPr>
        <w:t>The potential difficulty of exercising a right should not trump the availability or the existence of the right itself.</w:t>
      </w:r>
      <w:r w:rsidRPr="00693152">
        <w:rPr>
          <w:rFonts w:eastAsia="Calibri"/>
          <w:sz w:val="16"/>
        </w:rPr>
        <w:t xml:space="preserve"> Whatever problems might exist, they have been successfully surmounted in California, which has long allowed unionization and collective bargaining for agricultural workers. 20 4</w:t>
      </w:r>
    </w:p>
    <w:p w14:paraId="37F89582" w14:textId="77777777" w:rsidR="00417F4A" w:rsidRPr="00693152" w:rsidRDefault="00417F4A" w:rsidP="00417F4A">
      <w:pPr>
        <w:rPr>
          <w:rFonts w:eastAsia="Calibri"/>
          <w:sz w:val="16"/>
        </w:rPr>
      </w:pPr>
      <w:r w:rsidRPr="00693152">
        <w:rPr>
          <w:rFonts w:eastAsia="Calibri"/>
          <w:sz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568C5DB6" w14:textId="77777777" w:rsidR="00417F4A" w:rsidRPr="00693152" w:rsidRDefault="00417F4A" w:rsidP="00417F4A">
      <w:pPr>
        <w:rPr>
          <w:rFonts w:eastAsia="Calibri"/>
          <w:sz w:val="16"/>
        </w:rPr>
      </w:pPr>
      <w:r w:rsidRPr="00693152">
        <w:rPr>
          <w:rFonts w:eastAsia="Calibri"/>
          <w:sz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61F405E0" w14:textId="77777777" w:rsidR="00417F4A" w:rsidRPr="00693152" w:rsidRDefault="00417F4A" w:rsidP="00417F4A">
      <w:pPr>
        <w:rPr>
          <w:rFonts w:eastAsia="Calibri"/>
          <w:u w:val="single"/>
        </w:rPr>
      </w:pPr>
      <w:r w:rsidRPr="00693152">
        <w:rPr>
          <w:rFonts w:eastAsia="Calibri"/>
          <w:u w:val="single"/>
        </w:rPr>
        <w:t>Ostensibly race-neutral words should no longer hide palpably racist actions</w:t>
      </w:r>
      <w:r w:rsidRPr="00693152">
        <w:rPr>
          <w:rFonts w:eastAsia="Calibri"/>
          <w:sz w:val="16"/>
        </w:rPr>
        <w:t xml:space="preserve">. The failure to repeal </w:t>
      </w:r>
      <w:r w:rsidRPr="00676F46">
        <w:rPr>
          <w:rFonts w:eastAsia="Calibri"/>
          <w:highlight w:val="green"/>
          <w:u w:val="single"/>
        </w:rPr>
        <w:t>Section 152(3)</w:t>
      </w:r>
      <w:r w:rsidRPr="00693152">
        <w:rPr>
          <w:rFonts w:eastAsia="Calibri"/>
          <w:sz w:val="16"/>
        </w:rPr>
        <w:t xml:space="preserve"> today </w:t>
      </w:r>
      <w:r w:rsidRPr="00676F46">
        <w:rPr>
          <w:rFonts w:eastAsia="Calibri"/>
          <w:highlight w:val="green"/>
          <w:u w:val="single"/>
        </w:rPr>
        <w:t>becomes this generation's</w:t>
      </w:r>
      <w:r w:rsidRPr="00693152">
        <w:rPr>
          <w:rFonts w:eastAsia="Calibri"/>
          <w:u w:val="single"/>
        </w:rPr>
        <w:t xml:space="preserve"> tacit </w:t>
      </w:r>
      <w:r w:rsidRPr="00676F46">
        <w:rPr>
          <w:rFonts w:eastAsia="Calibri"/>
          <w:highlight w:val="green"/>
          <w:u w:val="single"/>
        </w:rPr>
        <w:t xml:space="preserve">acquiescence in </w:t>
      </w:r>
      <w:r w:rsidRPr="00676F46">
        <w:rPr>
          <w:rFonts w:eastAsia="Calibri"/>
          <w:b/>
          <w:iCs/>
          <w:highlight w:val="green"/>
          <w:u w:val="single"/>
          <w:bdr w:val="single" w:sz="8" w:space="0" w:color="auto"/>
        </w:rPr>
        <w:t>continuing slavery</w:t>
      </w:r>
      <w:r w:rsidRPr="00693152">
        <w:rPr>
          <w:rFonts w:eastAsia="Calibri"/>
          <w:u w:val="single"/>
        </w:rPr>
        <w:t xml:space="preserve"> and peonage.</w:t>
      </w:r>
    </w:p>
    <w:p w14:paraId="69925EC1" w14:textId="77777777" w:rsidR="00417F4A" w:rsidRPr="00693152" w:rsidRDefault="00417F4A" w:rsidP="00417F4A">
      <w:pPr>
        <w:rPr>
          <w:rFonts w:eastAsia="Calibri"/>
          <w:sz w:val="16"/>
        </w:rPr>
      </w:pPr>
      <w:r w:rsidRPr="00693152">
        <w:rPr>
          <w:rFonts w:eastAsia="Calibri"/>
          <w:sz w:val="16"/>
        </w:rPr>
        <w:t xml:space="preserve">It is shocking that Section 152(3), </w:t>
      </w:r>
      <w:r w:rsidRPr="00693152">
        <w:rPr>
          <w:rFonts w:eastAsia="Calibri"/>
          <w:u w:val="single"/>
        </w:rPr>
        <w:t>a vestige of New Deal racism, remains law and continues to inflict racially-identified harm.</w:t>
      </w:r>
      <w:r w:rsidRPr="00693152">
        <w:rPr>
          <w:rFonts w:eastAsia="Calibri"/>
          <w:sz w:val="16"/>
        </w:rPr>
        <w:t xml:space="preserve"> </w:t>
      </w:r>
      <w:r w:rsidRPr="00693152">
        <w:rPr>
          <w:rFonts w:eastAsia="Calibri"/>
          <w:u w:val="single"/>
        </w:rPr>
        <w:t>It remains on the books due to indifference to the welfare of farm and domestic workers.</w:t>
      </w:r>
      <w:r w:rsidRPr="00693152">
        <w:rPr>
          <w:rFonts w:eastAsia="Calibri"/>
          <w:sz w:val="16"/>
        </w:rPr>
        <w:t xml:space="preserve">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2F4A0009" w14:textId="77777777" w:rsidR="00417F4A" w:rsidRPr="00693152" w:rsidRDefault="00417F4A" w:rsidP="00417F4A">
      <w:pPr>
        <w:rPr>
          <w:rFonts w:eastAsia="Calibri"/>
          <w:sz w:val="16"/>
        </w:rPr>
      </w:pPr>
      <w:r w:rsidRPr="00693152">
        <w:rPr>
          <w:rFonts w:eastAsia="Calibri"/>
          <w:sz w:val="16"/>
        </w:rPr>
        <w:t>Nonetheless</w:t>
      </w:r>
      <w:r w:rsidRPr="00676F46">
        <w:rPr>
          <w:rFonts w:eastAsia="Calibri"/>
          <w:highlight w:val="green"/>
          <w:u w:val="single"/>
        </w:rPr>
        <w:t>, its continued existence</w:t>
      </w:r>
      <w:r w:rsidRPr="00693152">
        <w:rPr>
          <w:rFonts w:eastAsia="Calibri"/>
          <w:u w:val="single"/>
        </w:rPr>
        <w:t xml:space="preserve"> and operation </w:t>
      </w:r>
      <w:r w:rsidRPr="00676F46">
        <w:rPr>
          <w:rFonts w:eastAsia="Calibri"/>
          <w:highlight w:val="green"/>
          <w:u w:val="single"/>
        </w:rPr>
        <w:t>teach important</w:t>
      </w:r>
      <w:r w:rsidRPr="00693152">
        <w:rPr>
          <w:rFonts w:eastAsia="Calibri"/>
          <w:u w:val="single"/>
        </w:rPr>
        <w:t xml:space="preserve"> </w:t>
      </w:r>
      <w:r w:rsidRPr="00676F46">
        <w:rPr>
          <w:rFonts w:eastAsia="Calibri"/>
          <w:highlight w:val="green"/>
          <w:u w:val="single"/>
        </w:rPr>
        <w:t>lessons</w:t>
      </w:r>
      <w:r w:rsidRPr="00693152">
        <w:rPr>
          <w:rFonts w:eastAsia="Calibri"/>
          <w:sz w:val="16"/>
        </w:rPr>
        <w:t xml:space="preserve">. First, </w:t>
      </w:r>
      <w:r w:rsidRPr="00693152">
        <w:rPr>
          <w:rFonts w:eastAsia="Calibri"/>
          <w:u w:val="single"/>
        </w:rPr>
        <w:t xml:space="preserve">occupational </w:t>
      </w:r>
      <w:r w:rsidRPr="00676F46">
        <w:rPr>
          <w:rFonts w:eastAsia="Calibri"/>
          <w:b/>
          <w:iCs/>
          <w:highlight w:val="green"/>
          <w:u w:val="single"/>
          <w:bdr w:val="single" w:sz="8" w:space="0" w:color="auto"/>
        </w:rPr>
        <w:t>exclusion from federal protections</w:t>
      </w:r>
      <w:r w:rsidRPr="00693152">
        <w:rPr>
          <w:rFonts w:eastAsia="Calibri"/>
          <w:u w:val="single"/>
        </w:rPr>
        <w:t xml:space="preserve"> is a remarkably effective way to create and </w:t>
      </w:r>
      <w:r w:rsidRPr="00676F46">
        <w:rPr>
          <w:rFonts w:eastAsia="Calibri"/>
          <w:b/>
          <w:iCs/>
          <w:highlight w:val="green"/>
          <w:u w:val="single"/>
          <w:bdr w:val="single" w:sz="8" w:space="0" w:color="auto"/>
        </w:rPr>
        <w:t>preserve racial caste</w:t>
      </w:r>
      <w:r w:rsidRPr="00693152">
        <w:rPr>
          <w:rFonts w:eastAsia="Calibri"/>
          <w:sz w:val="16"/>
        </w:rPr>
        <w:t xml:space="preserve">. Second, </w:t>
      </w:r>
      <w:r w:rsidRPr="00676F46">
        <w:rPr>
          <w:rFonts w:eastAsia="Calibri"/>
          <w:highlight w:val="green"/>
          <w:u w:val="single"/>
        </w:rPr>
        <w:t>raceneutral language</w:t>
      </w:r>
      <w:r w:rsidRPr="00693152">
        <w:rPr>
          <w:rFonts w:eastAsia="Calibri"/>
          <w:u w:val="single"/>
        </w:rPr>
        <w:t xml:space="preserve"> has been and can be used </w:t>
      </w:r>
      <w:r w:rsidRPr="00676F46">
        <w:rPr>
          <w:rFonts w:eastAsia="Calibri"/>
          <w:highlight w:val="green"/>
          <w:u w:val="single"/>
        </w:rPr>
        <w:t>purposefully</w:t>
      </w:r>
      <w:r w:rsidRPr="00693152">
        <w:rPr>
          <w:rFonts w:eastAsia="Calibri"/>
          <w:u w:val="single"/>
        </w:rPr>
        <w:t xml:space="preserve"> to </w:t>
      </w:r>
      <w:r w:rsidRPr="00676F46">
        <w:rPr>
          <w:rFonts w:eastAsia="Calibri"/>
          <w:highlight w:val="green"/>
          <w:u w:val="single"/>
        </w:rPr>
        <w:t>inflict raciallytargeted harm</w:t>
      </w:r>
      <w:r w:rsidRPr="00693152">
        <w:rPr>
          <w:rFonts w:eastAsia="Calibri"/>
          <w:u w:val="single"/>
        </w:rPr>
        <w:t xml:space="preserve"> upon politically vulnerable groups.</w:t>
      </w:r>
      <w:r w:rsidRPr="00693152">
        <w:rPr>
          <w:rFonts w:eastAsia="Calibri"/>
          <w:sz w:val="16"/>
        </w:rPr>
        <w:t xml:space="preserve"> It is only our temporal distance from the crafting of this exclusion that even permits us to deem it "race-neutral." Its authors, as well as those most affected by the exclusion, knew it to be anything but neutral.</w:t>
      </w:r>
    </w:p>
    <w:p w14:paraId="44F01EA7" w14:textId="77777777" w:rsidR="00417F4A" w:rsidRPr="00693152" w:rsidRDefault="00417F4A" w:rsidP="00417F4A">
      <w:pPr>
        <w:rPr>
          <w:rFonts w:eastAsia="Calibri"/>
          <w:sz w:val="16"/>
        </w:rPr>
      </w:pPr>
      <w:r w:rsidRPr="00693152">
        <w:rPr>
          <w:rFonts w:eastAsia="Calibri"/>
          <w:sz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4AD4CE26" w14:textId="77777777" w:rsidR="00417F4A" w:rsidRPr="0020778B" w:rsidRDefault="00417F4A" w:rsidP="00417F4A">
      <w:pPr>
        <w:rPr>
          <w:rFonts w:eastAsia="Calibri"/>
          <w:sz w:val="16"/>
        </w:rPr>
      </w:pPr>
      <w:r w:rsidRPr="00693152">
        <w:rPr>
          <w:rFonts w:eastAsia="Calibri"/>
          <w:sz w:val="16"/>
        </w:rPr>
        <w:t>It is past time to amend the labor laws and to purge this vestige of New Deal racism from that which we respect as law.</w:t>
      </w:r>
    </w:p>
    <w:bookmarkEnd w:id="6"/>
    <w:p w14:paraId="60F56DB5" w14:textId="77777777" w:rsidR="00417F4A" w:rsidRPr="005D388F" w:rsidRDefault="00417F4A" w:rsidP="00417F4A"/>
    <w:p w14:paraId="0EFA55E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10CB" w14:textId="77777777" w:rsidR="00417F4A" w:rsidRDefault="00417F4A" w:rsidP="00066D2C">
      <w:r>
        <w:separator/>
      </w:r>
    </w:p>
  </w:endnote>
  <w:endnote w:type="continuationSeparator" w:id="0">
    <w:p w14:paraId="3E74A4A1" w14:textId="77777777" w:rsidR="00417F4A" w:rsidRDefault="00417F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DEE6" w14:textId="77777777" w:rsidR="00417F4A" w:rsidRDefault="00417F4A" w:rsidP="00066D2C">
      <w:r>
        <w:separator/>
      </w:r>
    </w:p>
  </w:footnote>
  <w:footnote w:type="continuationSeparator" w:id="0">
    <w:p w14:paraId="4DEE1D25" w14:textId="77777777" w:rsidR="00417F4A" w:rsidRDefault="00417F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17F4A"/>
    <w:rsid w:val="00001C7E"/>
    <w:rsid w:val="0000487C"/>
    <w:rsid w:val="00011FEF"/>
    <w:rsid w:val="00013C8B"/>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17F4A"/>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368"/>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FC"/>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958C6"/>
  <w15:chartTrackingRefBased/>
  <w15:docId w15:val="{AF51AD6A-EECD-49B6-A6D8-5FBE117F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7F4A"/>
    <w:rPr>
      <w:rFonts w:ascii="Georgia" w:hAnsi="Georgia" w:cs="Times New Roman"/>
    </w:rPr>
  </w:style>
  <w:style w:type="paragraph" w:styleId="Heading1">
    <w:name w:val="heading 1"/>
    <w:aliases w:val="Pocket"/>
    <w:basedOn w:val="Normal"/>
    <w:next w:val="Normal"/>
    <w:link w:val="Heading1Char"/>
    <w:qFormat/>
    <w:rsid w:val="00417F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17F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17F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417F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7F4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7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7F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7F4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17F4A"/>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17F4A"/>
    <w:rPr>
      <w:color w:val="auto"/>
      <w:u w:val="none"/>
    </w:rPr>
  </w:style>
  <w:style w:type="character" w:customStyle="1" w:styleId="Heading1Char">
    <w:name w:val="Heading 1 Char"/>
    <w:aliases w:val="Pocket Char"/>
    <w:basedOn w:val="DefaultParagraphFont"/>
    <w:link w:val="Heading1"/>
    <w:rsid w:val="00417F4A"/>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17F4A"/>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17F4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417F4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7F4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417F4A"/>
    <w:rPr>
      <w:b w:val="0"/>
      <w:sz w:val="22"/>
      <w:u w:val="single"/>
    </w:rPr>
  </w:style>
  <w:style w:type="character" w:styleId="Strong">
    <w:name w:val="Strong"/>
    <w:basedOn w:val="DefaultParagraphFont"/>
    <w:uiPriority w:val="22"/>
    <w:qFormat/>
    <w:rsid w:val="00417F4A"/>
    <w:rPr>
      <w:b/>
      <w:bCs/>
    </w:rPr>
  </w:style>
  <w:style w:type="character" w:styleId="BookTitle">
    <w:name w:val="Book Title"/>
    <w:basedOn w:val="DefaultParagraphFont"/>
    <w:uiPriority w:val="33"/>
    <w:qFormat/>
    <w:rsid w:val="00417F4A"/>
    <w:rPr>
      <w:b/>
      <w:bCs/>
      <w:i/>
      <w:iCs/>
      <w:spacing w:val="5"/>
    </w:rPr>
  </w:style>
  <w:style w:type="character" w:customStyle="1" w:styleId="Heading5Char">
    <w:name w:val="Heading 5 Char"/>
    <w:basedOn w:val="DefaultParagraphFont"/>
    <w:link w:val="Heading5"/>
    <w:uiPriority w:val="9"/>
    <w:semiHidden/>
    <w:rsid w:val="00417F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7F4A"/>
  </w:style>
  <w:style w:type="paragraph" w:styleId="Header">
    <w:name w:val="header"/>
    <w:basedOn w:val="Normal"/>
    <w:link w:val="HeaderChar"/>
    <w:uiPriority w:val="99"/>
    <w:semiHidden/>
    <w:rsid w:val="00417F4A"/>
    <w:pPr>
      <w:tabs>
        <w:tab w:val="center" w:pos="4680"/>
        <w:tab w:val="right" w:pos="9360"/>
      </w:tabs>
    </w:pPr>
  </w:style>
  <w:style w:type="character" w:customStyle="1" w:styleId="HeaderChar">
    <w:name w:val="Header Char"/>
    <w:basedOn w:val="DefaultParagraphFont"/>
    <w:link w:val="Header"/>
    <w:uiPriority w:val="99"/>
    <w:semiHidden/>
    <w:rsid w:val="00417F4A"/>
    <w:rPr>
      <w:rFonts w:ascii="Georgia" w:hAnsi="Georgia" w:cs="Times New Roman"/>
    </w:rPr>
  </w:style>
  <w:style w:type="paragraph" w:styleId="Footer">
    <w:name w:val="footer"/>
    <w:basedOn w:val="Normal"/>
    <w:link w:val="FooterChar"/>
    <w:uiPriority w:val="99"/>
    <w:semiHidden/>
    <w:rsid w:val="00417F4A"/>
    <w:pPr>
      <w:tabs>
        <w:tab w:val="center" w:pos="4680"/>
        <w:tab w:val="right" w:pos="9360"/>
      </w:tabs>
    </w:pPr>
  </w:style>
  <w:style w:type="character" w:customStyle="1" w:styleId="FooterChar">
    <w:name w:val="Footer Char"/>
    <w:basedOn w:val="DefaultParagraphFont"/>
    <w:link w:val="Footer"/>
    <w:uiPriority w:val="99"/>
    <w:semiHidden/>
    <w:rsid w:val="00417F4A"/>
    <w:rPr>
      <w:rFonts w:ascii="Georgia" w:hAnsi="Georgia" w:cs="Times New Roman"/>
    </w:rPr>
  </w:style>
  <w:style w:type="paragraph" w:styleId="BodyText">
    <w:name w:val="Body Text"/>
    <w:basedOn w:val="Normal"/>
    <w:link w:val="BodyTextChar"/>
    <w:uiPriority w:val="99"/>
    <w:semiHidden/>
    <w:unhideWhenUsed/>
    <w:rsid w:val="00417F4A"/>
    <w:pPr>
      <w:spacing w:after="120"/>
    </w:pPr>
  </w:style>
  <w:style w:type="character" w:customStyle="1" w:styleId="BodyTextChar">
    <w:name w:val="Body Text Char"/>
    <w:basedOn w:val="DefaultParagraphFont"/>
    <w:link w:val="BodyText"/>
    <w:uiPriority w:val="99"/>
    <w:semiHidden/>
    <w:rsid w:val="00417F4A"/>
    <w:rPr>
      <w:rFonts w:ascii="Georgia" w:hAnsi="Georgia" w:cs="Times New Roman"/>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3"/>
    <w:link w:val="NoSpacingChar"/>
    <w:uiPriority w:val="99"/>
    <w:unhideWhenUsed/>
    <w:qFormat/>
    <w:rsid w:val="00417F4A"/>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uiPriority w:val="99"/>
    <w:rsid w:val="00417F4A"/>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Rea"/>
    <w:basedOn w:val="DefaultParagraphFont"/>
    <w:link w:val="Heading411"/>
    <w:uiPriority w:val="99"/>
    <w:unhideWhenUsed/>
    <w:rsid w:val="00417F4A"/>
    <w:rPr>
      <w:color w:val="0563C1" w:themeColor="hyperlink"/>
      <w:u w:val="single"/>
    </w:rPr>
  </w:style>
  <w:style w:type="character" w:styleId="UnresolvedMention">
    <w:name w:val="Unresolved Mention"/>
    <w:basedOn w:val="DefaultParagraphFont"/>
    <w:uiPriority w:val="99"/>
    <w:semiHidden/>
    <w:unhideWhenUsed/>
    <w:rsid w:val="00417F4A"/>
    <w:rPr>
      <w:color w:val="605E5C"/>
      <w:shd w:val="clear" w:color="auto" w:fill="E1DFDD"/>
    </w:rPr>
  </w:style>
  <w:style w:type="paragraph" w:customStyle="1" w:styleId="Undertag">
    <w:name w:val="Undertag"/>
    <w:link w:val="UndertagChar"/>
    <w:autoRedefine/>
    <w:uiPriority w:val="5"/>
    <w:qFormat/>
    <w:rsid w:val="00417F4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7F4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7F4A"/>
    <w:rPr>
      <w:color w:val="1F3864" w:themeColor="accent1" w:themeShade="80"/>
    </w:rPr>
  </w:style>
  <w:style w:type="character" w:customStyle="1" w:styleId="AnalyticChar">
    <w:name w:val="Analytic Char"/>
    <w:basedOn w:val="DefaultParagraphFont"/>
    <w:link w:val="Analytic"/>
    <w:uiPriority w:val="5"/>
    <w:rsid w:val="00417F4A"/>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417F4A"/>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417F4A"/>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417F4A"/>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417F4A"/>
    <w:rPr>
      <w:rFonts w:ascii="Georgia" w:eastAsiaTheme="majorEastAsia" w:hAnsi="Georgia" w:cstheme="majorBidi"/>
      <w:color w:val="272727" w:themeColor="text1" w:themeTint="D8"/>
    </w:rPr>
  </w:style>
  <w:style w:type="paragraph" w:customStyle="1" w:styleId="Analytics">
    <w:name w:val="Analytics"/>
    <w:basedOn w:val="Heading4"/>
    <w:link w:val="AnalyticsChar"/>
    <w:uiPriority w:val="4"/>
    <w:qFormat/>
    <w:rsid w:val="00417F4A"/>
    <w:rPr>
      <w:color w:val="000000" w:themeColor="text1"/>
      <w:u w:color="000000" w:themeColor="text1"/>
    </w:rPr>
  </w:style>
  <w:style w:type="character" w:customStyle="1" w:styleId="AnalyticsChar">
    <w:name w:val="Analytics Char"/>
    <w:basedOn w:val="DefaultParagraphFont"/>
    <w:link w:val="Analytics"/>
    <w:uiPriority w:val="4"/>
    <w:rsid w:val="00417F4A"/>
    <w:rPr>
      <w:rFonts w:ascii="Georgia" w:eastAsiaTheme="majorEastAsia" w:hAnsi="Georgia" w:cstheme="majorBidi"/>
      <w:b/>
      <w:iCs/>
      <w:color w:val="000000" w:themeColor="text1"/>
      <w:sz w:val="26"/>
      <w:u w:color="000000" w:themeColor="text1"/>
    </w:rPr>
  </w:style>
  <w:style w:type="paragraph" w:customStyle="1" w:styleId="textbold">
    <w:name w:val="text bold"/>
    <w:basedOn w:val="Normal"/>
    <w:link w:val="Emphasis"/>
    <w:uiPriority w:val="8"/>
    <w:qFormat/>
    <w:rsid w:val="00417F4A"/>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99"/>
    <w:qFormat/>
    <w:rsid w:val="00417F4A"/>
    <w:pPr>
      <w:ind w:left="720"/>
      <w:contextualSpacing/>
    </w:pPr>
  </w:style>
  <w:style w:type="paragraph" w:customStyle="1" w:styleId="Emphasis1">
    <w:name w:val="Emphasis1"/>
    <w:basedOn w:val="Normal"/>
    <w:uiPriority w:val="8"/>
    <w:qFormat/>
    <w:rsid w:val="00417F4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17F4A"/>
    <w:pPr>
      <w:widowControl w:val="0"/>
      <w:suppressAutoHyphens/>
      <w:spacing w:after="200"/>
      <w:contextualSpacing/>
    </w:pPr>
    <w:rPr>
      <w:rFonts w:asciiTheme="minorHAnsi" w:hAnsiTheme="minorHAnsi" w:cstheme="minorBidi"/>
      <w:u w:val="single"/>
    </w:rPr>
  </w:style>
  <w:style w:type="character" w:customStyle="1" w:styleId="Code">
    <w:name w:val="Code"/>
    <w:basedOn w:val="DefaultParagraphFont"/>
    <w:uiPriority w:val="1"/>
    <w:qFormat/>
    <w:rsid w:val="00417F4A"/>
    <w:rPr>
      <w:rFonts w:ascii="Menlo" w:hAnsi="Menlo"/>
      <w:color w:val="C00000"/>
      <w:sz w:val="18"/>
    </w:rPr>
  </w:style>
  <w:style w:type="paragraph" w:styleId="Title">
    <w:name w:val="Title"/>
    <w:aliases w:val="title,UNDERLINE,Cites and Cards,Bold Underlined,Block Heading,Read This,Non Read Text,Debate Normal,Warrants"/>
    <w:basedOn w:val="Normal"/>
    <w:next w:val="Normal"/>
    <w:link w:val="TitleChar"/>
    <w:uiPriority w:val="10"/>
    <w:qFormat/>
    <w:rsid w:val="00417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17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F4A"/>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417F4A"/>
    <w:pPr>
      <w:spacing w:before="160"/>
      <w:jc w:val="center"/>
    </w:pPr>
    <w:rPr>
      <w:i/>
      <w:iCs/>
      <w:color w:val="404040" w:themeColor="text1" w:themeTint="BF"/>
    </w:rPr>
  </w:style>
  <w:style w:type="character" w:customStyle="1" w:styleId="QuoteChar">
    <w:name w:val="Quote Char"/>
    <w:basedOn w:val="DefaultParagraphFont"/>
    <w:link w:val="Quote"/>
    <w:uiPriority w:val="29"/>
    <w:rsid w:val="00417F4A"/>
    <w:rPr>
      <w:rFonts w:ascii="Georgia" w:hAnsi="Georgia" w:cs="Times New Roman"/>
      <w:i/>
      <w:iCs/>
      <w:color w:val="404040" w:themeColor="text1" w:themeTint="BF"/>
    </w:rPr>
  </w:style>
  <w:style w:type="character" w:styleId="IntenseEmphasis">
    <w:name w:val="Intense Emphasis"/>
    <w:basedOn w:val="DefaultParagraphFont"/>
    <w:uiPriority w:val="21"/>
    <w:qFormat/>
    <w:rsid w:val="00417F4A"/>
    <w:rPr>
      <w:i/>
      <w:iCs/>
      <w:color w:val="2F5496" w:themeColor="accent1" w:themeShade="BF"/>
    </w:rPr>
  </w:style>
  <w:style w:type="paragraph" w:styleId="IntenseQuote">
    <w:name w:val="Intense Quote"/>
    <w:basedOn w:val="Normal"/>
    <w:next w:val="Normal"/>
    <w:link w:val="IntenseQuoteChar"/>
    <w:uiPriority w:val="30"/>
    <w:qFormat/>
    <w:rsid w:val="00417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F4A"/>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417F4A"/>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17F4A"/>
    <w:pPr>
      <w:spacing w:after="0" w:line="240" w:lineRule="auto"/>
    </w:pPr>
    <w:rPr>
      <w:u w:val="single"/>
    </w:rPr>
  </w:style>
  <w:style w:type="paragraph" w:customStyle="1" w:styleId="Heading411">
    <w:name w:val="Heading 411"/>
    <w:basedOn w:val="Heading1"/>
    <w:next w:val="NoSpacing"/>
    <w:link w:val="Hyperlink"/>
    <w:autoRedefine/>
    <w:uiPriority w:val="99"/>
    <w:qFormat/>
    <w:rsid w:val="00417F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417F4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Analyticss">
    <w:name w:val="Analyticss"/>
    <w:basedOn w:val="Normal"/>
    <w:link w:val="AnalyticssChar"/>
    <w:autoRedefine/>
    <w:uiPriority w:val="5"/>
    <w:qFormat/>
    <w:rsid w:val="00417F4A"/>
    <w:pPr>
      <w:spacing w:after="0"/>
    </w:pPr>
    <w:rPr>
      <w:b/>
      <w:color w:val="000000" w:themeColor="text1"/>
      <w:sz w:val="26"/>
    </w:rPr>
  </w:style>
  <w:style w:type="character" w:customStyle="1" w:styleId="AnalyticssChar">
    <w:name w:val="Analyticss Char"/>
    <w:basedOn w:val="DefaultParagraphFont"/>
    <w:link w:val="Analyticss"/>
    <w:uiPriority w:val="5"/>
    <w:rsid w:val="00417F4A"/>
    <w:rPr>
      <w:rFonts w:ascii="Georgia" w:hAnsi="Georgia" w:cs="Times New Roman"/>
      <w:b/>
      <w:color w:val="000000" w:themeColor="text1"/>
      <w:sz w:val="26"/>
    </w:rPr>
  </w:style>
  <w:style w:type="character" w:customStyle="1" w:styleId="Boxes">
    <w:name w:val="Boxes"/>
    <w:basedOn w:val="Emphasis"/>
    <w:qFormat/>
    <w:rsid w:val="00417F4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417F4A"/>
    <w:rPr>
      <w:b w:val="0"/>
      <w:sz w:val="22"/>
      <w:u w:val="single"/>
    </w:rPr>
  </w:style>
  <w:style w:type="table" w:styleId="TableGrid">
    <w:name w:val="Table Grid"/>
    <w:basedOn w:val="TableNormal"/>
    <w:uiPriority w:val="39"/>
    <w:rsid w:val="0041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17F4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17F4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17F4A"/>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417F4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17F4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17F4A"/>
    <w:pPr>
      <w:spacing w:before="60" w:after="60"/>
    </w:pPr>
  </w:style>
  <w:style w:type="paragraph" w:customStyle="1" w:styleId="analytic0">
    <w:name w:val="analytic"/>
    <w:basedOn w:val="Normal"/>
    <w:link w:val="analyticChar0"/>
    <w:uiPriority w:val="5"/>
    <w:qFormat/>
    <w:rsid w:val="00417F4A"/>
    <w:pPr>
      <w:spacing w:after="40"/>
      <w:outlineLvl w:val="3"/>
    </w:pPr>
    <w:rPr>
      <w:b/>
      <w:color w:val="00B050"/>
      <w:sz w:val="26"/>
    </w:rPr>
  </w:style>
  <w:style w:type="character" w:customStyle="1" w:styleId="analyticChar0">
    <w:name w:val="analytic Char"/>
    <w:basedOn w:val="DefaultParagraphFont"/>
    <w:link w:val="analytic0"/>
    <w:uiPriority w:val="5"/>
    <w:rsid w:val="00417F4A"/>
    <w:rPr>
      <w:rFonts w:ascii="Georgia" w:hAnsi="Georgia" w:cs="Times New Roman"/>
      <w:b/>
      <w:color w:val="00B050"/>
      <w:sz w:val="26"/>
    </w:rPr>
  </w:style>
  <w:style w:type="character" w:customStyle="1" w:styleId="boxboxbox">
    <w:name w:val="boxboxbox"/>
    <w:basedOn w:val="DefaultParagraphFont"/>
    <w:uiPriority w:val="1"/>
    <w:qFormat/>
    <w:rsid w:val="00417F4A"/>
    <w:rPr>
      <w:rFonts w:ascii="Calibri" w:hAnsi="Calibri"/>
      <w:b/>
      <w:sz w:val="22"/>
      <w:u w:val="single"/>
      <w:bdr w:val="single" w:sz="4" w:space="0" w:color="auto"/>
    </w:rPr>
  </w:style>
  <w:style w:type="character" w:customStyle="1" w:styleId="8-PointSmall">
    <w:name w:val="8-Point Small"/>
    <w:basedOn w:val="DefaultParagraphFont"/>
    <w:uiPriority w:val="1"/>
    <w:qFormat/>
    <w:rsid w:val="00417F4A"/>
    <w:rPr>
      <w:rFonts w:ascii="Calibri" w:hAnsi="Calibri"/>
      <w:b/>
      <w:sz w:val="16"/>
      <w:u w:val="none"/>
    </w:rPr>
  </w:style>
  <w:style w:type="paragraph" w:customStyle="1" w:styleId="Analytics1">
    <w:name w:val="Analytics1"/>
    <w:link w:val="Analytics1Char"/>
    <w:autoRedefine/>
    <w:uiPriority w:val="5"/>
    <w:rsid w:val="00417F4A"/>
    <w:rPr>
      <w:b/>
      <w:sz w:val="26"/>
    </w:rPr>
  </w:style>
  <w:style w:type="character" w:customStyle="1" w:styleId="Analytics1Char">
    <w:name w:val="Analytics1 Char"/>
    <w:basedOn w:val="DefaultParagraphFont"/>
    <w:link w:val="Analytics1"/>
    <w:uiPriority w:val="5"/>
    <w:rsid w:val="00417F4A"/>
    <w:rPr>
      <w:b/>
      <w:sz w:val="26"/>
    </w:rPr>
  </w:style>
  <w:style w:type="character" w:customStyle="1" w:styleId="m-750723176661811423gmail-style13ptbold">
    <w:name w:val="m_-750723176661811423gmail-style13ptbold"/>
    <w:basedOn w:val="DefaultParagraphFont"/>
    <w:rsid w:val="00417F4A"/>
  </w:style>
  <w:style w:type="paragraph" w:customStyle="1" w:styleId="text-xl">
    <w:name w:val="text-xl"/>
    <w:basedOn w:val="Normal"/>
    <w:rsid w:val="00417F4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17F4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17F4A"/>
  </w:style>
  <w:style w:type="paragraph" w:styleId="BodyText2">
    <w:name w:val="Body Text 2"/>
    <w:basedOn w:val="Normal"/>
    <w:link w:val="BodyText2Char"/>
    <w:uiPriority w:val="99"/>
    <w:semiHidden/>
    <w:unhideWhenUsed/>
    <w:rsid w:val="00417F4A"/>
    <w:pPr>
      <w:spacing w:after="120" w:line="480" w:lineRule="auto"/>
    </w:pPr>
  </w:style>
  <w:style w:type="character" w:customStyle="1" w:styleId="BodyText2Char">
    <w:name w:val="Body Text 2 Char"/>
    <w:basedOn w:val="DefaultParagraphFont"/>
    <w:link w:val="BodyText2"/>
    <w:uiPriority w:val="99"/>
    <w:semiHidden/>
    <w:rsid w:val="00417F4A"/>
    <w:rPr>
      <w:rFonts w:ascii="Georgia" w:hAnsi="Georgia" w:cs="Times New Roman"/>
    </w:rPr>
  </w:style>
  <w:style w:type="paragraph" w:customStyle="1" w:styleId="Basic">
    <w:name w:val="Basic"/>
    <w:link w:val="BasicChar"/>
    <w:autoRedefine/>
    <w:uiPriority w:val="4"/>
    <w:qFormat/>
    <w:rsid w:val="00417F4A"/>
    <w:rPr>
      <w:rFonts w:ascii="Calibri" w:eastAsiaTheme="majorEastAsia" w:hAnsi="Calibri" w:cstheme="majorBidi"/>
      <w:iCs/>
    </w:rPr>
  </w:style>
  <w:style w:type="character" w:customStyle="1" w:styleId="BasicChar">
    <w:name w:val="Basic Char"/>
    <w:basedOn w:val="DefaultParagraphFont"/>
    <w:link w:val="Basic"/>
    <w:uiPriority w:val="4"/>
    <w:rsid w:val="00417F4A"/>
    <w:rPr>
      <w:rFonts w:ascii="Calibri" w:eastAsiaTheme="majorEastAsia" w:hAnsi="Calibri" w:cstheme="majorBidi"/>
      <w:iCs/>
    </w:rPr>
  </w:style>
  <w:style w:type="character" w:customStyle="1" w:styleId="u-visually-hidden">
    <w:name w:val="u-visually-hidden"/>
    <w:basedOn w:val="DefaultParagraphFont"/>
    <w:rsid w:val="00417F4A"/>
  </w:style>
  <w:style w:type="character" w:customStyle="1" w:styleId="mi">
    <w:name w:val="mi"/>
    <w:basedOn w:val="DefaultParagraphFont"/>
    <w:rsid w:val="00417F4A"/>
  </w:style>
  <w:style w:type="character" w:customStyle="1" w:styleId="mo">
    <w:name w:val="mo"/>
    <w:basedOn w:val="DefaultParagraphFont"/>
    <w:rsid w:val="00417F4A"/>
  </w:style>
  <w:style w:type="character" w:customStyle="1" w:styleId="mjxassistivemathml">
    <w:name w:val="mjx_assistive_mathml"/>
    <w:basedOn w:val="DefaultParagraphFont"/>
    <w:rsid w:val="00417F4A"/>
  </w:style>
  <w:style w:type="character" w:customStyle="1" w:styleId="html-italic">
    <w:name w:val="html-italic"/>
    <w:basedOn w:val="DefaultParagraphFont"/>
    <w:rsid w:val="00417F4A"/>
  </w:style>
  <w:style w:type="character" w:styleId="PlaceholderText">
    <w:name w:val="Placeholder Text"/>
    <w:basedOn w:val="DefaultParagraphFont"/>
    <w:uiPriority w:val="99"/>
    <w:unhideWhenUsed/>
    <w:rsid w:val="00417F4A"/>
    <w:rPr>
      <w:color w:val="666666"/>
    </w:rPr>
  </w:style>
  <w:style w:type="character" w:customStyle="1" w:styleId="annotation-link">
    <w:name w:val="annotation-link"/>
    <w:basedOn w:val="DefaultParagraphFont"/>
    <w:rsid w:val="00417F4A"/>
  </w:style>
  <w:style w:type="character" w:customStyle="1" w:styleId="citetitle">
    <w:name w:val="cite_title"/>
    <w:basedOn w:val="DefaultParagraphFont"/>
    <w:rsid w:val="00417F4A"/>
  </w:style>
  <w:style w:type="character" w:customStyle="1" w:styleId="anchor-text">
    <w:name w:val="anchor-text"/>
    <w:basedOn w:val="DefaultParagraphFont"/>
    <w:rsid w:val="00417F4A"/>
  </w:style>
  <w:style w:type="character" w:customStyle="1" w:styleId="label">
    <w:name w:val="label"/>
    <w:basedOn w:val="DefaultParagraphFont"/>
    <w:rsid w:val="00417F4A"/>
  </w:style>
  <w:style w:type="character" w:customStyle="1" w:styleId="screen-reader-only">
    <w:name w:val="screen-reader-only"/>
    <w:basedOn w:val="DefaultParagraphFont"/>
    <w:rsid w:val="00417F4A"/>
  </w:style>
  <w:style w:type="character" w:customStyle="1" w:styleId="ref-lnk">
    <w:name w:val="ref-lnk"/>
    <w:basedOn w:val="DefaultParagraphFont"/>
    <w:rsid w:val="00417F4A"/>
  </w:style>
  <w:style w:type="character" w:customStyle="1" w:styleId="off-screen">
    <w:name w:val="off-screen"/>
    <w:basedOn w:val="DefaultParagraphFont"/>
    <w:rsid w:val="00417F4A"/>
  </w:style>
  <w:style w:type="paragraph" w:customStyle="1" w:styleId="last">
    <w:name w:val="last"/>
    <w:basedOn w:val="Normal"/>
    <w:rsid w:val="00417F4A"/>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417F4A"/>
  </w:style>
  <w:style w:type="character" w:customStyle="1" w:styleId="mtext">
    <w:name w:val="mtext"/>
    <w:basedOn w:val="DefaultParagraphFont"/>
    <w:rsid w:val="00417F4A"/>
  </w:style>
  <w:style w:type="character" w:customStyle="1" w:styleId="mn">
    <w:name w:val="mn"/>
    <w:basedOn w:val="DefaultParagraphFont"/>
    <w:rsid w:val="00417F4A"/>
  </w:style>
  <w:style w:type="character" w:customStyle="1" w:styleId="dispformulalabeldiv">
    <w:name w:val="disp_formula_label_div"/>
    <w:basedOn w:val="DefaultParagraphFont"/>
    <w:rsid w:val="00417F4A"/>
  </w:style>
  <w:style w:type="paragraph" w:customStyle="1" w:styleId="captiontext">
    <w:name w:val="captiontext"/>
    <w:basedOn w:val="Normal"/>
    <w:rsid w:val="00417F4A"/>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417F4A"/>
  </w:style>
  <w:style w:type="paragraph" w:customStyle="1" w:styleId="Style4">
    <w:name w:val="Style4"/>
    <w:basedOn w:val="Normal"/>
    <w:qFormat/>
    <w:rsid w:val="00417F4A"/>
    <w:pPr>
      <w:numPr>
        <w:numId w:val="1"/>
      </w:numPr>
      <w:tabs>
        <w:tab w:val="clear" w:pos="360"/>
      </w:tabs>
      <w:ind w:left="0" w:firstLine="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417F4A"/>
  </w:style>
  <w:style w:type="character" w:customStyle="1" w:styleId="StyleStyle49ptChar">
    <w:name w:val="Style Style4 + 9 pt Char"/>
    <w:basedOn w:val="DefaultParagraphFont"/>
    <w:link w:val="StyleStyle49pt"/>
    <w:locked/>
    <w:rsid w:val="00417F4A"/>
    <w:rPr>
      <w:rFonts w:ascii="Times New Roman" w:eastAsia="Times New Roman" w:hAnsi="Times New Roman" w:cs="Times New Roman"/>
      <w:sz w:val="20"/>
      <w:u w:val="single"/>
    </w:rPr>
  </w:style>
  <w:style w:type="character" w:customStyle="1" w:styleId="StyleTimesNewRoman9pt">
    <w:name w:val="Style Times New Roman 9 pt"/>
    <w:rsid w:val="00417F4A"/>
    <w:rPr>
      <w:sz w:val="20"/>
    </w:rPr>
  </w:style>
  <w:style w:type="character" w:customStyle="1" w:styleId="Style9ptItalicUnderline">
    <w:name w:val="Style 9 pt Italic Underline"/>
    <w:rsid w:val="00417F4A"/>
    <w:rPr>
      <w:i/>
      <w:sz w:val="20"/>
      <w:u w:val="single"/>
    </w:rPr>
  </w:style>
  <w:style w:type="paragraph" w:styleId="DocumentMap">
    <w:name w:val="Document Map"/>
    <w:basedOn w:val="Normal"/>
    <w:link w:val="DocumentMapChar"/>
    <w:uiPriority w:val="99"/>
    <w:semiHidden/>
    <w:unhideWhenUsed/>
    <w:rsid w:val="00417F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7F4A"/>
    <w:rPr>
      <w:rFonts w:ascii="Lucida Grande" w:hAnsi="Lucida Grande" w:cs="Lucida Grande"/>
      <w:sz w:val="24"/>
    </w:rPr>
  </w:style>
  <w:style w:type="character" w:customStyle="1" w:styleId="m-2465724180919302213gmail-style13ptbold">
    <w:name w:val="m_-2465724180919302213gmail-style13ptbold"/>
    <w:basedOn w:val="DefaultParagraphFont"/>
    <w:rsid w:val="00417F4A"/>
  </w:style>
  <w:style w:type="character" w:customStyle="1" w:styleId="m-2465724180919302213gmail-styleunderline">
    <w:name w:val="m_-2465724180919302213gmail-styleunderline"/>
    <w:basedOn w:val="DefaultParagraphFont"/>
    <w:rsid w:val="00417F4A"/>
  </w:style>
  <w:style w:type="character" w:customStyle="1" w:styleId="underline">
    <w:name w:val="underline"/>
    <w:basedOn w:val="DefaultParagraphFont"/>
    <w:qFormat/>
    <w:rsid w:val="00417F4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17F4A"/>
    <w:rPr>
      <w:rFonts w:ascii="Georgia" w:eastAsia="Times New Roman" w:hAnsi="Georgia" w:cs="Times New Roman"/>
      <w:sz w:val="24"/>
    </w:rPr>
  </w:style>
  <w:style w:type="character" w:customStyle="1" w:styleId="TitleChar1">
    <w:name w:val="Title Char1"/>
    <w:basedOn w:val="DefaultParagraphFont"/>
    <w:uiPriority w:val="99"/>
    <w:rsid w:val="00417F4A"/>
    <w:rPr>
      <w:rFonts w:asciiTheme="majorHAnsi" w:eastAsiaTheme="majorEastAsia" w:hAnsiTheme="majorHAnsi" w:cstheme="majorBidi"/>
      <w:spacing w:val="-10"/>
      <w:kern w:val="28"/>
      <w:sz w:val="56"/>
      <w:szCs w:val="56"/>
    </w:rPr>
  </w:style>
  <w:style w:type="character" w:customStyle="1" w:styleId="Author-Date">
    <w:name w:val="Author-Date"/>
    <w:qFormat/>
    <w:rsid w:val="00417F4A"/>
    <w:rPr>
      <w:b/>
      <w:sz w:val="24"/>
    </w:rPr>
  </w:style>
  <w:style w:type="paragraph" w:customStyle="1" w:styleId="underlined">
    <w:name w:val="underlined"/>
    <w:next w:val="Normal"/>
    <w:link w:val="underlinedChar"/>
    <w:autoRedefine/>
    <w:rsid w:val="00417F4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17F4A"/>
    <w:rPr>
      <w:rFonts w:ascii="Times New Roman" w:eastAsia="Malgun Gothic" w:hAnsi="Times New Roman" w:cs="Times New Roman"/>
      <w:sz w:val="24"/>
      <w:szCs w:val="24"/>
      <w:u w:val="single"/>
    </w:rPr>
  </w:style>
  <w:style w:type="character" w:customStyle="1" w:styleId="sssh">
    <w:name w:val="ss_sh"/>
    <w:basedOn w:val="DefaultParagraphFont"/>
    <w:rsid w:val="00417F4A"/>
  </w:style>
  <w:style w:type="paragraph" w:styleId="HTMLPreformatted">
    <w:name w:val="HTML Preformatted"/>
    <w:basedOn w:val="Normal"/>
    <w:link w:val="HTMLPreformattedChar"/>
    <w:uiPriority w:val="99"/>
    <w:semiHidden/>
    <w:unhideWhenUsed/>
    <w:rsid w:val="00417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7F4A"/>
    <w:rPr>
      <w:rFonts w:ascii="Courier New" w:eastAsia="Times New Roman" w:hAnsi="Courier New" w:cs="Courier New"/>
      <w:sz w:val="20"/>
      <w:szCs w:val="20"/>
    </w:rPr>
  </w:style>
  <w:style w:type="paragraph" w:customStyle="1" w:styleId="paragraph">
    <w:name w:val="paragraph"/>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ssit">
    <w:name w:val="ss_it"/>
    <w:basedOn w:val="DefaultParagraphFont"/>
    <w:rsid w:val="00417F4A"/>
  </w:style>
  <w:style w:type="paragraph" w:customStyle="1" w:styleId="messagelistitem-zz7v6g">
    <w:name w:val="messagelistitem-zz7v6g"/>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latin24compacttimestamp-2pxubq">
    <w:name w:val="latin24compacttimestamp-2pxubq"/>
    <w:basedOn w:val="DefaultParagraphFont"/>
    <w:rsid w:val="00417F4A"/>
  </w:style>
  <w:style w:type="character" w:customStyle="1" w:styleId="easy-footnote">
    <w:name w:val="easy-footnote"/>
    <w:basedOn w:val="DefaultParagraphFont"/>
    <w:rsid w:val="00417F4A"/>
  </w:style>
  <w:style w:type="paragraph" w:customStyle="1" w:styleId="Subtitle1">
    <w:name w:val="Subtitle1"/>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text">
    <w:name w:val="text"/>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smallcaps">
    <w:name w:val="smallcaps"/>
    <w:basedOn w:val="DefaultParagraphFont"/>
    <w:rsid w:val="00417F4A"/>
  </w:style>
  <w:style w:type="character" w:customStyle="1" w:styleId="Quote1">
    <w:name w:val="Quote1"/>
    <w:basedOn w:val="DefaultParagraphFont"/>
    <w:rsid w:val="00417F4A"/>
  </w:style>
  <w:style w:type="paragraph" w:customStyle="1" w:styleId="css-axufdj">
    <w:name w:val="css-axufdj"/>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yrbpuc">
    <w:name w:val="yrbpuc"/>
    <w:basedOn w:val="DefaultParagraphFont"/>
    <w:rsid w:val="00417F4A"/>
  </w:style>
  <w:style w:type="character" w:customStyle="1" w:styleId="endnotereference">
    <w:name w:val="endnotereference"/>
    <w:basedOn w:val="DefaultParagraphFont"/>
    <w:rsid w:val="00417F4A"/>
  </w:style>
  <w:style w:type="character" w:customStyle="1" w:styleId="heading3char0">
    <w:name w:val="heading3char"/>
    <w:basedOn w:val="DefaultParagraphFont"/>
    <w:rsid w:val="00417F4A"/>
  </w:style>
  <w:style w:type="paragraph" w:customStyle="1" w:styleId="callout">
    <w:name w:val="callout"/>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rtejustify">
    <w:name w:val="rtejustify"/>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last-element">
    <w:name w:val="last-element"/>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417F4A"/>
  </w:style>
  <w:style w:type="character" w:customStyle="1" w:styleId="heading">
    <w:name w:val="heading"/>
    <w:basedOn w:val="DefaultParagraphFont"/>
    <w:rsid w:val="00417F4A"/>
  </w:style>
  <w:style w:type="paragraph" w:customStyle="1" w:styleId="paywall">
    <w:name w:val="paywall"/>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has-medium-font-size">
    <w:name w:val="has-medium-font-size"/>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mntl-sc-block-headingtext">
    <w:name w:val="mntl-sc-block-heading__text"/>
    <w:basedOn w:val="DefaultParagraphFont"/>
    <w:rsid w:val="00417F4A"/>
  </w:style>
  <w:style w:type="paragraph" w:customStyle="1" w:styleId="comp">
    <w:name w:val="comp"/>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q">
    <w:name w:val="q"/>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qlabel">
    <w:name w:val="q_label"/>
    <w:basedOn w:val="DefaultParagraphFont"/>
    <w:rsid w:val="00417F4A"/>
  </w:style>
  <w:style w:type="paragraph" w:customStyle="1" w:styleId="a">
    <w:name w:val="a"/>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alabel">
    <w:name w:val="a_label"/>
    <w:basedOn w:val="DefaultParagraphFont"/>
    <w:rsid w:val="00417F4A"/>
  </w:style>
  <w:style w:type="character" w:customStyle="1" w:styleId="sd">
    <w:name w:val="sd"/>
    <w:basedOn w:val="DefaultParagraphFont"/>
    <w:rsid w:val="00417F4A"/>
  </w:style>
  <w:style w:type="character" w:customStyle="1" w:styleId="dttext">
    <w:name w:val="dttext"/>
    <w:basedOn w:val="DefaultParagraphFont"/>
    <w:rsid w:val="00417F4A"/>
  </w:style>
  <w:style w:type="character" w:customStyle="1" w:styleId="hvr">
    <w:name w:val="hvr"/>
    <w:basedOn w:val="DefaultParagraphFont"/>
    <w:rsid w:val="00417F4A"/>
  </w:style>
  <w:style w:type="character" w:customStyle="1" w:styleId="illustration">
    <w:name w:val="illustration"/>
    <w:basedOn w:val="DefaultParagraphFont"/>
    <w:rsid w:val="00417F4A"/>
  </w:style>
  <w:style w:type="paragraph" w:customStyle="1" w:styleId="has-drop-cap">
    <w:name w:val="has-drop-cap"/>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story-body-text">
    <w:name w:val="story-body-text"/>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author">
    <w:name w:val="author"/>
    <w:basedOn w:val="DefaultParagraphFont"/>
    <w:rsid w:val="00417F4A"/>
  </w:style>
  <w:style w:type="character" w:styleId="HTMLCite">
    <w:name w:val="HTML Cite"/>
    <w:basedOn w:val="DefaultParagraphFont"/>
    <w:uiPriority w:val="99"/>
    <w:semiHidden/>
    <w:unhideWhenUsed/>
    <w:rsid w:val="00417F4A"/>
    <w:rPr>
      <w:i/>
      <w:iCs/>
    </w:rPr>
  </w:style>
  <w:style w:type="paragraph" w:customStyle="1" w:styleId="sics-componenthtml-injector">
    <w:name w:val="sics-component__html-injector"/>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mdc-article-paragraph">
    <w:name w:val="mdc-article-paragraph"/>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western">
    <w:name w:val="western"/>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drop">
    <w:name w:val="drop"/>
    <w:basedOn w:val="DefaultParagraphFont"/>
    <w:rsid w:val="00417F4A"/>
  </w:style>
  <w:style w:type="paragraph" w:customStyle="1" w:styleId="expanded">
    <w:name w:val="expanded"/>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visualindicator">
    <w:name w:val="visualindicator"/>
    <w:basedOn w:val="DefaultParagraphFont"/>
    <w:rsid w:val="00417F4A"/>
  </w:style>
  <w:style w:type="character" w:customStyle="1" w:styleId="result-heading">
    <w:name w:val="result-heading"/>
    <w:basedOn w:val="DefaultParagraphFont"/>
    <w:rsid w:val="00417F4A"/>
  </w:style>
  <w:style w:type="character" w:customStyle="1" w:styleId="result-title">
    <w:name w:val="result-title"/>
    <w:basedOn w:val="DefaultParagraphFont"/>
    <w:rsid w:val="00417F4A"/>
  </w:style>
  <w:style w:type="character" w:customStyle="1" w:styleId="result-item">
    <w:name w:val="result-item"/>
    <w:basedOn w:val="DefaultParagraphFont"/>
    <w:rsid w:val="00417F4A"/>
  </w:style>
  <w:style w:type="paragraph" w:customStyle="1" w:styleId="hidefromsighted">
    <w:name w:val="hide_fromsighted"/>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first">
    <w:name w:val="first"/>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selected">
    <w:name w:val="selected"/>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font-copy">
    <w:name w:val="font-copy"/>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xn-person">
    <w:name w:val="xn-person"/>
    <w:basedOn w:val="DefaultParagraphFont"/>
    <w:rsid w:val="00417F4A"/>
  </w:style>
  <w:style w:type="paragraph" w:customStyle="1" w:styleId="texttext3evx1j">
    <w:name w:val="text__text___3evx1j"/>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css-1ly73wi">
    <w:name w:val="css-1ly73wi"/>
    <w:basedOn w:val="DefaultParagraphFont"/>
    <w:rsid w:val="00417F4A"/>
  </w:style>
  <w:style w:type="paragraph" w:customStyle="1" w:styleId="c-text-paragraph">
    <w:name w:val="c-text-paragraph"/>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rollover-people">
    <w:name w:val="rollover-people"/>
    <w:basedOn w:val="DefaultParagraphFont"/>
    <w:rsid w:val="00417F4A"/>
  </w:style>
  <w:style w:type="character" w:customStyle="1" w:styleId="leadin">
    <w:name w:val="leadin"/>
    <w:basedOn w:val="DefaultParagraphFont"/>
    <w:rsid w:val="00417F4A"/>
  </w:style>
  <w:style w:type="paragraph" w:customStyle="1" w:styleId="articleparagraphrootwy3ui">
    <w:name w:val="articleparagraph_root__wy3ui"/>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417F4A"/>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417F4A"/>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qFormat/>
    <w:rsid w:val="00417F4A"/>
  </w:style>
  <w:style w:type="character" w:customStyle="1" w:styleId="company-name">
    <w:name w:val="company-name"/>
    <w:basedOn w:val="DefaultParagraphFont"/>
    <w:rsid w:val="00417F4A"/>
  </w:style>
  <w:style w:type="character" w:customStyle="1" w:styleId="company-name-type">
    <w:name w:val="company-name-type"/>
    <w:basedOn w:val="DefaultParagraphFont"/>
    <w:rsid w:val="00417F4A"/>
  </w:style>
  <w:style w:type="paragraph" w:customStyle="1" w:styleId="Emphasis0">
    <w:name w:val="!!_Emphasis"/>
    <w:basedOn w:val="Normal"/>
    <w:autoRedefine/>
    <w:uiPriority w:val="8"/>
    <w:qFormat/>
    <w:rsid w:val="00417F4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17F4A"/>
    <w:pPr>
      <w:ind w:left="144"/>
    </w:pPr>
    <w:rPr>
      <w:rFonts w:eastAsia="Times New Roman"/>
      <w:szCs w:val="24"/>
    </w:rPr>
  </w:style>
  <w:style w:type="character" w:customStyle="1" w:styleId="HotRouteChar">
    <w:name w:val="Hot Route Char"/>
    <w:link w:val="HotRoute"/>
    <w:rsid w:val="00417F4A"/>
    <w:rPr>
      <w:rFonts w:ascii="Georgia" w:eastAsia="Times New Roman" w:hAnsi="Georgia" w:cs="Times New Roman"/>
      <w:szCs w:val="24"/>
    </w:rPr>
  </w:style>
  <w:style w:type="paragraph" w:customStyle="1" w:styleId="paragraphtextygfno">
    <w:name w:val="paragraph_text__ygfno"/>
    <w:basedOn w:val="Normal"/>
    <w:rsid w:val="00417F4A"/>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417F4A"/>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417F4A"/>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417F4A"/>
  </w:style>
  <w:style w:type="character" w:customStyle="1" w:styleId="cardtextChar">
    <w:name w:val="card text Char"/>
    <w:basedOn w:val="DefaultParagraphFont"/>
    <w:link w:val="cardtext"/>
    <w:locked/>
    <w:rsid w:val="00417F4A"/>
    <w:rPr>
      <w:rFonts w:ascii="Calibri" w:hAnsi="Calibri" w:cs="Calibri"/>
    </w:rPr>
  </w:style>
  <w:style w:type="paragraph" w:customStyle="1" w:styleId="cardtext">
    <w:name w:val="card text"/>
    <w:basedOn w:val="Normal"/>
    <w:link w:val="cardtextChar"/>
    <w:qFormat/>
    <w:rsid w:val="00417F4A"/>
    <w:pPr>
      <w:ind w:left="288" w:right="288"/>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apaonline.org/2025/08/12/historicity-and-intersubjectivity-as-epistemologies-of-black-lib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34741</Words>
  <Characters>198024</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2</cp:revision>
  <dcterms:created xsi:type="dcterms:W3CDTF">2025-11-16T21:59:00Z</dcterms:created>
  <dcterms:modified xsi:type="dcterms:W3CDTF">2025-11-16T22:23:00Z</dcterms:modified>
</cp:coreProperties>
</file>