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52A" w14:textId="77777777" w:rsidR="00325E3E" w:rsidRDefault="00325E3E"/>
    <w:p w14:paraId="7D654C6D" w14:textId="77777777" w:rsidR="00325E3E" w:rsidRDefault="00325E3E"/>
    <w:p w14:paraId="74DB6AF4" w14:textId="0C5DFED4" w:rsidR="00325E3E" w:rsidRPr="008D0461" w:rsidRDefault="00F05BE7" w:rsidP="005643E9">
      <w:pPr>
        <w:pStyle w:val="Heading2"/>
      </w:pPr>
      <w:r>
        <w:lastRenderedPageBreak/>
        <w:t>OFF</w:t>
      </w:r>
    </w:p>
    <w:p w14:paraId="20A30463" w14:textId="55151BD1" w:rsidR="00325E3E" w:rsidRPr="00AD4C3F" w:rsidRDefault="00325E3E" w:rsidP="00325E3E">
      <w:pPr>
        <w:pStyle w:val="Heading4"/>
      </w:pPr>
      <w:r w:rsidRPr="00AD4C3F">
        <w:t>Interpretation—</w:t>
      </w:r>
      <w:r>
        <w:t>the affirmative should</w:t>
      </w:r>
      <w:r w:rsidRPr="00AD4C3F">
        <w:t xml:space="preserve"> disclose their arguments </w:t>
      </w:r>
      <w:r>
        <w:t>--</w:t>
      </w:r>
      <w:r w:rsidRPr="00AD4C3F">
        <w:t xml:space="preserve">on the wiki, or </w:t>
      </w:r>
      <w:r>
        <w:t>via email 15 minutes prior to the round.</w:t>
      </w:r>
      <w:r w:rsidRPr="00AD4C3F">
        <w:t xml:space="preserve"> </w:t>
      </w:r>
    </w:p>
    <w:p w14:paraId="28EBFEA4" w14:textId="45FC55A9" w:rsidR="00325E3E" w:rsidRPr="00AD4C3F" w:rsidRDefault="00325E3E" w:rsidP="00325E3E">
      <w:pPr>
        <w:pStyle w:val="Heading4"/>
      </w:pPr>
      <w:r w:rsidRPr="00AD4C3F">
        <w:t xml:space="preserve">Violation—our opponents </w:t>
      </w:r>
      <w:r>
        <w:t>did not disclose on the wiki and refused to send out the Affirmative</w:t>
      </w:r>
      <w:r w:rsidRPr="00AD4C3F">
        <w:t>. Also, we asked for disclosure before the round, and they refused</w:t>
      </w:r>
      <w:r>
        <w:t xml:space="preserve"> because they said it was a new </w:t>
      </w:r>
      <w:proofErr w:type="spellStart"/>
      <w:r>
        <w:t>aff</w:t>
      </w:r>
      <w:proofErr w:type="spellEnd"/>
      <w:r w:rsidRPr="00AD4C3F">
        <w:t xml:space="preserve">. </w:t>
      </w:r>
    </w:p>
    <w:p w14:paraId="0094A7A8" w14:textId="77777777" w:rsidR="00325E3E" w:rsidRPr="00AD4C3F" w:rsidRDefault="00325E3E" w:rsidP="00325E3E">
      <w:pPr>
        <w:pStyle w:val="Heading4"/>
      </w:pPr>
      <w:r w:rsidRPr="00AD4C3F">
        <w:t>Standards:</w:t>
      </w:r>
    </w:p>
    <w:p w14:paraId="61F095D8" w14:textId="77777777" w:rsidR="00325E3E" w:rsidRPr="00AD4C3F" w:rsidRDefault="00325E3E" w:rsidP="00325E3E">
      <w:pPr>
        <w:pStyle w:val="Heading4"/>
      </w:pPr>
      <w:r w:rsidRPr="00AD4C3F">
        <w:t xml:space="preserve">1—Research—Disclosure produces better debate because transparency is good and disclosure challenges poorly researched arguments because debaters know people will check their research and arguments. </w:t>
      </w:r>
    </w:p>
    <w:p w14:paraId="65B17A0D" w14:textId="77777777" w:rsidR="00325E3E" w:rsidRPr="009A148C" w:rsidRDefault="00325E3E" w:rsidP="00325E3E">
      <w:pPr>
        <w:rPr>
          <w:rStyle w:val="Style13ptBold"/>
        </w:rPr>
      </w:pPr>
      <w:r w:rsidRPr="009A148C">
        <w:rPr>
          <w:rStyle w:val="Style13ptBold"/>
        </w:rPr>
        <w:t>Liu ‘20</w:t>
      </w:r>
    </w:p>
    <w:p w14:paraId="64A43051" w14:textId="77777777" w:rsidR="00325E3E" w:rsidRDefault="00325E3E" w:rsidP="00325E3E">
      <w:pPr>
        <w:rPr>
          <w:sz w:val="16"/>
        </w:rPr>
      </w:pPr>
      <w:r>
        <w:rPr>
          <w:sz w:val="16"/>
        </w:rPr>
        <w:t xml:space="preserve">[Matt Liu, University of Wyoming Director of Debate. “The Case for Argument Disclosure,” Wyoming Debate Roundup. 28 May 2020. Accessed 14 October 2023. </w:t>
      </w:r>
      <w:r w:rsidRPr="009A148C">
        <w:rPr>
          <w:sz w:val="16"/>
        </w:rPr>
        <w:t>https://wyodebateroundup.weebly.com/blog/the-case-for-argument-disclosure</w:t>
      </w:r>
      <w:r>
        <w:rPr>
          <w:sz w:val="16"/>
        </w:rPr>
        <w:t>] Lo</w:t>
      </w:r>
    </w:p>
    <w:p w14:paraId="09DE8D56" w14:textId="77777777" w:rsidR="00325E3E" w:rsidRPr="009A148C" w:rsidRDefault="00325E3E" w:rsidP="00325E3E">
      <w:pPr>
        <w:rPr>
          <w:sz w:val="16"/>
        </w:rPr>
      </w:pPr>
      <w:r w:rsidRPr="009A148C">
        <w:rPr>
          <w:sz w:val="16"/>
        </w:rPr>
        <w:t xml:space="preserve">I believe that in nearly all aspects of debate, </w:t>
      </w:r>
      <w:r w:rsidRPr="00F83FD7">
        <w:rPr>
          <w:rStyle w:val="Emphasis"/>
          <w:highlight w:val="magenta"/>
        </w:rPr>
        <w:t>more transparency translates to stronger competitors and more educational benefits from debate.</w:t>
      </w:r>
      <w:r w:rsidRPr="009A148C">
        <w:rPr>
          <w:sz w:val="16"/>
        </w:rPr>
        <w:t xml:space="preserve"> The clearest instance of this is argument disclosure. Once an argument is read, competitors should not seek to hide it from each other. </w:t>
      </w:r>
      <w:r w:rsidRPr="00F83FD7">
        <w:rPr>
          <w:rStyle w:val="StyleUnderline"/>
          <w:highlight w:val="magenta"/>
        </w:rPr>
        <w:t>In-depth interrogation of arguments is the very best that debate has to offer, and arguments that cannot stand up to the scrutiny of a rigorous challenge are not arguments that deserve to win</w:t>
      </w:r>
      <w:r w:rsidRPr="009A148C">
        <w:rPr>
          <w:rStyle w:val="StyleUnderline"/>
        </w:rPr>
        <w:t>.</w:t>
      </w:r>
      <w:r w:rsidRPr="009A148C">
        <w:rPr>
          <w:sz w:val="16"/>
        </w:rPr>
        <w:t xml:space="preserve"> I embrace the mentality that debaters should “tack their cases to the wall.” </w:t>
      </w:r>
    </w:p>
    <w:p w14:paraId="39E0E406" w14:textId="77777777" w:rsidR="00325E3E" w:rsidRPr="009A148C" w:rsidRDefault="00325E3E" w:rsidP="00325E3E">
      <w:pPr>
        <w:rPr>
          <w:sz w:val="16"/>
        </w:rPr>
      </w:pPr>
      <w:r w:rsidRPr="009A148C">
        <w:rPr>
          <w:sz w:val="16"/>
        </w:rPr>
        <w:t xml:space="preserve">In LD and policy there are wikis where debaters can disclose the arguments that they have </w:t>
      </w:r>
      <w:proofErr w:type="gramStart"/>
      <w:r w:rsidRPr="009A148C">
        <w:rPr>
          <w:sz w:val="16"/>
        </w:rPr>
        <w:t>read, and</w:t>
      </w:r>
      <w:proofErr w:type="gramEnd"/>
      <w:r w:rsidRPr="009A148C">
        <w:rPr>
          <w:sz w:val="16"/>
        </w:rPr>
        <w:t xml:space="preserve"> look up the arguments their opponents have read (there is also a wiki for PF debaters to disclose their arguments, however, I am not as convicted that disclosure is necessary in PF). I do, however, strongly support that LD and policy debaters should post their arguments to the wiki. The more complete your wiki is, the better. I believe this is good pedagogy, but it’s also a competitive advantage, not a disadvantage.</w:t>
      </w:r>
    </w:p>
    <w:p w14:paraId="03989479" w14:textId="77777777" w:rsidR="00325E3E" w:rsidRDefault="00325E3E" w:rsidP="00325E3E">
      <w:pPr>
        <w:rPr>
          <w:sz w:val="16"/>
        </w:rPr>
      </w:pPr>
      <w:r w:rsidRPr="00F83FD7">
        <w:rPr>
          <w:rStyle w:val="StyleUnderline"/>
          <w:highlight w:val="magenta"/>
        </w:rPr>
        <w:t xml:space="preserve">From a pedagogical perspective, </w:t>
      </w:r>
      <w:r w:rsidRPr="00F83FD7">
        <w:rPr>
          <w:rStyle w:val="Emphasis"/>
          <w:highlight w:val="magenta"/>
        </w:rPr>
        <w:t>argument disclosure leads to better debates.</w:t>
      </w:r>
      <w:r w:rsidRPr="00F83FD7">
        <w:rPr>
          <w:rStyle w:val="StyleUnderline"/>
          <w:highlight w:val="magenta"/>
        </w:rPr>
        <w:t xml:space="preserve"> One of the benefits of debate</w:t>
      </w:r>
      <w:r w:rsidRPr="009A148C">
        <w:rPr>
          <w:sz w:val="16"/>
        </w:rPr>
        <w:t xml:space="preserve"> (one </w:t>
      </w:r>
      <w:r w:rsidRPr="00F83FD7">
        <w:rPr>
          <w:rStyle w:val="StyleUnderline"/>
          <w:highlight w:val="magenta"/>
        </w:rPr>
        <w:t>that makes it</w:t>
      </w:r>
      <w:r w:rsidRPr="009A148C">
        <w:rPr>
          <w:sz w:val="16"/>
        </w:rPr>
        <w:t xml:space="preserve"> particularly </w:t>
      </w:r>
      <w:r w:rsidRPr="00F83FD7">
        <w:rPr>
          <w:rStyle w:val="StyleUnderline"/>
          <w:highlight w:val="magenta"/>
        </w:rPr>
        <w:t>attractive to</w:t>
      </w:r>
      <w:r w:rsidRPr="009A148C">
        <w:rPr>
          <w:sz w:val="16"/>
        </w:rPr>
        <w:t xml:space="preserve"> colleges and </w:t>
      </w:r>
      <w:r w:rsidRPr="00F83FD7">
        <w:rPr>
          <w:rStyle w:val="StyleUnderline"/>
          <w:highlight w:val="magenta"/>
        </w:rPr>
        <w:t>universities</w:t>
      </w:r>
      <w:r w:rsidRPr="009A148C">
        <w:rPr>
          <w:sz w:val="16"/>
        </w:rPr>
        <w:t xml:space="preserve">) </w:t>
      </w:r>
      <w:r w:rsidRPr="00F83FD7">
        <w:rPr>
          <w:rStyle w:val="StyleUnderline"/>
          <w:highlight w:val="magenta"/>
        </w:rPr>
        <w:t>is that it is a research-driven activity</w:t>
      </w:r>
      <w:r w:rsidRPr="009A148C">
        <w:rPr>
          <w:rStyle w:val="StyleUnderline"/>
        </w:rPr>
        <w:t>.</w:t>
      </w:r>
      <w:r w:rsidRPr="009A148C">
        <w:rPr>
          <w:sz w:val="16"/>
        </w:rPr>
        <w:t xml:space="preserve"> Debate is not merely sophistry: the ability to prepare in advance </w:t>
      </w:r>
      <w:proofErr w:type="gramStart"/>
      <w:r w:rsidRPr="009A148C">
        <w:rPr>
          <w:sz w:val="16"/>
        </w:rPr>
        <w:t>subjects</w:t>
      </w:r>
      <w:proofErr w:type="gramEnd"/>
      <w:r w:rsidRPr="009A148C">
        <w:rPr>
          <w:sz w:val="16"/>
        </w:rPr>
        <w:t xml:space="preserve"> arguments to scrutiny that is often missing in the public sphere. </w:t>
      </w:r>
      <w:r w:rsidRPr="00F83FD7">
        <w:rPr>
          <w:rStyle w:val="Emphasis"/>
          <w:highlight w:val="magenta"/>
        </w:rPr>
        <w:t>That quality of debate is enhanced by disclosure</w:t>
      </w:r>
      <w:r w:rsidRPr="009A148C">
        <w:rPr>
          <w:sz w:val="16"/>
        </w:rPr>
        <w:t xml:space="preserve">. Oftentimes, if an argument is so poorly constructed it can be defeated solely because it’s not a surprise, that argument deserves to lose. </w:t>
      </w:r>
      <w:r w:rsidRPr="00F83FD7">
        <w:rPr>
          <w:rStyle w:val="StyleUnderline"/>
          <w:highlight w:val="magenta"/>
        </w:rPr>
        <w:t>An argument that cannot survive against a determined and nimble researcher should be punished. We live in an age where it is easy to pretend to appear to be an expert</w:t>
      </w:r>
      <w:r w:rsidRPr="009A148C">
        <w:rPr>
          <w:rStyle w:val="StyleUnderline"/>
        </w:rPr>
        <w:t xml:space="preserve"> </w:t>
      </w:r>
      <w:r w:rsidRPr="009A148C">
        <w:rPr>
          <w:sz w:val="16"/>
        </w:rPr>
        <w:t xml:space="preserve">(think </w:t>
      </w:r>
      <w:proofErr w:type="spellStart"/>
      <w:r w:rsidRPr="009A148C">
        <w:rPr>
          <w:sz w:val="16"/>
        </w:rPr>
        <w:t>Plandemic</w:t>
      </w:r>
      <w:proofErr w:type="spellEnd"/>
      <w:r w:rsidRPr="009A148C">
        <w:rPr>
          <w:rStyle w:val="StyleUnderline"/>
        </w:rPr>
        <w:t>) a</w:t>
      </w:r>
      <w:r w:rsidRPr="00F83FD7">
        <w:rPr>
          <w:rStyle w:val="StyleUnderline"/>
          <w:highlight w:val="magenta"/>
        </w:rPr>
        <w:t xml:space="preserve">nd research is necessary to debunk absurdities. </w:t>
      </w:r>
      <w:r w:rsidRPr="00F83FD7">
        <w:rPr>
          <w:rStyle w:val="Emphasis"/>
          <w:highlight w:val="magenta"/>
        </w:rPr>
        <w:t xml:space="preserve">Sunlight is the best disinfectant. </w:t>
      </w:r>
      <w:r w:rsidRPr="00F83FD7">
        <w:rPr>
          <w:rStyle w:val="StyleUnderline"/>
          <w:highlight w:val="magenta"/>
        </w:rPr>
        <w:t>Disclosure also mirrors real world practices.</w:t>
      </w:r>
      <w:r w:rsidRPr="00F83FD7">
        <w:rPr>
          <w:sz w:val="16"/>
          <w:highlight w:val="magenta"/>
        </w:rPr>
        <w:t xml:space="preserve"> </w:t>
      </w:r>
      <w:r w:rsidRPr="00F83FD7">
        <w:rPr>
          <w:rStyle w:val="StyleUnderline"/>
          <w:highlight w:val="magenta"/>
        </w:rPr>
        <w:t>In</w:t>
      </w:r>
      <w:r w:rsidRPr="009A148C">
        <w:rPr>
          <w:sz w:val="16"/>
        </w:rPr>
        <w:t xml:space="preserve"> one of debate’s closest analogues, </w:t>
      </w:r>
      <w:r w:rsidRPr="00F83FD7">
        <w:rPr>
          <w:rStyle w:val="StyleUnderline"/>
          <w:highlight w:val="magenta"/>
        </w:rPr>
        <w:t>the courtroom, discovery procedures require evidence to be disclosed. In this way, practicing disclosure is also good preparation for arguing in a courtroom</w:t>
      </w:r>
      <w:r w:rsidRPr="009A148C">
        <w:rPr>
          <w:rStyle w:val="StyleUnderline"/>
        </w:rPr>
        <w:t xml:space="preserve">. </w:t>
      </w:r>
      <w:r w:rsidRPr="009A148C">
        <w:rPr>
          <w:sz w:val="16"/>
        </w:rPr>
        <w:t xml:space="preserve">Finally, disclosure of past arguments is balanced by the ability to “break new” arguments to catch your </w:t>
      </w:r>
      <w:proofErr w:type="spellStart"/>
      <w:r w:rsidRPr="009A148C">
        <w:rPr>
          <w:sz w:val="16"/>
        </w:rPr>
        <w:t>opponents</w:t>
      </w:r>
      <w:proofErr w:type="spellEnd"/>
      <w:r w:rsidRPr="009A148C">
        <w:rPr>
          <w:sz w:val="16"/>
        </w:rPr>
        <w:t xml:space="preserve"> off guard. This balance rewards the innovation of new arguments and requires students to learn the skills of thinking on your feet yet also enables rigorous </w:t>
      </w:r>
      <w:proofErr w:type="gramStart"/>
      <w:r w:rsidRPr="009A148C">
        <w:rPr>
          <w:sz w:val="16"/>
        </w:rPr>
        <w:t>preparation .</w:t>
      </w:r>
      <w:proofErr w:type="gramEnd"/>
    </w:p>
    <w:p w14:paraId="48CA44C4" w14:textId="2A47DA69" w:rsidR="00325E3E" w:rsidRDefault="00325E3E" w:rsidP="00325E3E">
      <w:pPr>
        <w:pStyle w:val="Heading4"/>
      </w:pPr>
      <w:r>
        <w:lastRenderedPageBreak/>
        <w:t xml:space="preserve">2—Preparation asymmetry—not disclosing gives them a structural advantage because they had access to our evidence prior to the debate, but we did not have access to theirs. If they truly care about fairness, then they should have disclosed their argument on the wiki. Preparation asymmetry skews the debate because it affects our ability to form strategies and specific responses. </w:t>
      </w:r>
    </w:p>
    <w:p w14:paraId="61AC2447" w14:textId="212B05D6" w:rsidR="00325E3E" w:rsidRDefault="00325E3E" w:rsidP="00325E3E">
      <w:pPr>
        <w:pStyle w:val="Heading4"/>
      </w:pPr>
      <w:r>
        <w:t xml:space="preserve">3—Vote neg for fairness and education. </w:t>
      </w:r>
    </w:p>
    <w:p w14:paraId="23F8A86A" w14:textId="77777777" w:rsidR="00325E3E" w:rsidRPr="00D146D0" w:rsidRDefault="00325E3E" w:rsidP="00325E3E"/>
    <w:p w14:paraId="15619E36" w14:textId="77777777" w:rsidR="00325E3E" w:rsidRDefault="00325E3E" w:rsidP="00325E3E">
      <w:pPr>
        <w:pStyle w:val="Heading4"/>
        <w:numPr>
          <w:ilvl w:val="0"/>
          <w:numId w:val="15"/>
        </w:numPr>
        <w:tabs>
          <w:tab w:val="num" w:pos="360"/>
        </w:tabs>
        <w:ind w:left="0" w:firstLine="0"/>
      </w:pPr>
      <w:r>
        <w:t xml:space="preserve">It’s not what you do it’s what you justify, voting neg sets a precedent that </w:t>
      </w:r>
      <w:proofErr w:type="gramStart"/>
      <w:r>
        <w:t>models</w:t>
      </w:r>
      <w:proofErr w:type="gramEnd"/>
      <w:r>
        <w:t xml:space="preserve"> debate. </w:t>
      </w:r>
    </w:p>
    <w:p w14:paraId="5CFF3DD4" w14:textId="77777777" w:rsidR="00325E3E" w:rsidRPr="00D146D0" w:rsidRDefault="00325E3E" w:rsidP="00325E3E"/>
    <w:p w14:paraId="46F3E168" w14:textId="77777777" w:rsidR="00325E3E" w:rsidRDefault="00325E3E" w:rsidP="00325E3E">
      <w:pPr>
        <w:pStyle w:val="Heading4"/>
        <w:numPr>
          <w:ilvl w:val="0"/>
          <w:numId w:val="15"/>
        </w:numPr>
        <w:tabs>
          <w:tab w:val="num" w:pos="360"/>
        </w:tabs>
        <w:ind w:left="0" w:firstLine="0"/>
      </w:pPr>
      <w:r>
        <w:t xml:space="preserve">deterrence—voting negative deters them from non-disclosing in the future. </w:t>
      </w:r>
    </w:p>
    <w:p w14:paraId="151B2222" w14:textId="77777777" w:rsidR="00325E3E" w:rsidRPr="00D146D0" w:rsidRDefault="00325E3E" w:rsidP="00325E3E"/>
    <w:p w14:paraId="4CF9338A" w14:textId="77777777" w:rsidR="00325E3E" w:rsidRDefault="00325E3E" w:rsidP="00325E3E">
      <w:pPr>
        <w:pStyle w:val="Heading4"/>
        <w:numPr>
          <w:ilvl w:val="0"/>
          <w:numId w:val="15"/>
        </w:numPr>
        <w:tabs>
          <w:tab w:val="num" w:pos="360"/>
        </w:tabs>
        <w:ind w:left="0" w:firstLine="0"/>
      </w:pPr>
      <w:r>
        <w:t xml:space="preserve">education—vote for the team that preserves the best form of education. Education is the key reason why debate gets funded. </w:t>
      </w:r>
    </w:p>
    <w:p w14:paraId="0F8494B7" w14:textId="77777777" w:rsidR="00325E3E" w:rsidRDefault="00325E3E" w:rsidP="00325E3E">
      <w:pPr>
        <w:rPr>
          <w:rStyle w:val="Style13ptBold"/>
        </w:rPr>
      </w:pPr>
    </w:p>
    <w:p w14:paraId="51ED8569" w14:textId="63D94655" w:rsidR="005643E9" w:rsidRPr="005643E9" w:rsidRDefault="005643E9" w:rsidP="005643E9">
      <w:pPr>
        <w:pStyle w:val="NormalWeb"/>
        <w:spacing w:before="0" w:beforeAutospacing="0" w:after="40" w:afterAutospacing="0"/>
      </w:pPr>
      <w:r>
        <w:rPr>
          <w:rFonts w:eastAsiaTheme="majorEastAsia" w:cstheme="majorBidi"/>
          <w:b/>
          <w:iCs/>
          <w:sz w:val="26"/>
        </w:rPr>
        <w:t xml:space="preserve">4. </w:t>
      </w:r>
      <w:r w:rsidR="00325E3E">
        <w:t xml:space="preserve"> </w:t>
      </w:r>
      <w:r w:rsidRPr="005643E9">
        <w:rPr>
          <w:rFonts w:ascii="Arial" w:hAnsi="Arial" w:cs="Arial"/>
          <w:b/>
          <w:bCs/>
          <w:color w:val="000000"/>
          <w:sz w:val="20"/>
          <w:szCs w:val="20"/>
        </w:rPr>
        <w:t>Prep and Clash---three internal links---</w:t>
      </w:r>
    </w:p>
    <w:p w14:paraId="2023FA05" w14:textId="5AEAF0C1" w:rsidR="005643E9" w:rsidRPr="005643E9" w:rsidRDefault="005643E9" w:rsidP="005643E9">
      <w:pPr>
        <w:spacing w:after="40" w:line="240" w:lineRule="auto"/>
        <w:rPr>
          <w:rFonts w:ascii="Times New Roman" w:eastAsia="Times New Roman" w:hAnsi="Times New Roman" w:cs="Times New Roman"/>
          <w:sz w:val="24"/>
          <w:szCs w:val="24"/>
        </w:rPr>
      </w:pPr>
      <w:r w:rsidRPr="005643E9">
        <w:rPr>
          <w:rFonts w:ascii="Arial" w:eastAsia="Times New Roman" w:hAnsi="Arial" w:cs="Arial"/>
          <w:b/>
          <w:bCs/>
          <w:color w:val="000000"/>
          <w:sz w:val="20"/>
          <w:szCs w:val="20"/>
        </w:rPr>
        <w:t>A---Neg Prep—</w:t>
      </w:r>
      <w:r>
        <w:rPr>
          <w:rFonts w:ascii="Arial" w:eastAsia="Times New Roman" w:hAnsi="Arial" w:cs="Arial"/>
          <w:b/>
          <w:bCs/>
          <w:color w:val="000000"/>
          <w:sz w:val="20"/>
          <w:szCs w:val="20"/>
        </w:rPr>
        <w:t xml:space="preserve">8 </w:t>
      </w:r>
      <w:r w:rsidRPr="005643E9">
        <w:rPr>
          <w:rFonts w:ascii="Arial" w:eastAsia="Times New Roman" w:hAnsi="Arial" w:cs="Arial"/>
          <w:b/>
          <w:bCs/>
          <w:color w:val="000000"/>
          <w:sz w:val="20"/>
          <w:szCs w:val="20"/>
        </w:rPr>
        <w:t>minutes of prep is not enough to put together a coherent 1nc or update generics—</w:t>
      </w:r>
      <w:r>
        <w:rPr>
          <w:rFonts w:ascii="Arial" w:eastAsia="Times New Roman" w:hAnsi="Arial" w:cs="Arial"/>
          <w:b/>
          <w:bCs/>
          <w:color w:val="000000"/>
          <w:sz w:val="20"/>
          <w:szCs w:val="20"/>
        </w:rPr>
        <w:t>15</w:t>
      </w:r>
      <w:r w:rsidRPr="005643E9">
        <w:rPr>
          <w:rFonts w:ascii="Arial" w:eastAsia="Times New Roman" w:hAnsi="Arial" w:cs="Arial"/>
          <w:b/>
          <w:bCs/>
          <w:color w:val="000000"/>
          <w:sz w:val="20"/>
          <w:szCs w:val="20"/>
        </w:rPr>
        <w:t xml:space="preserve"> minutes is necessary to learn a little about the affirmative and piece together what 1nc positions apply and cut and research their applications to the affirmative which is k2 fairness. </w:t>
      </w:r>
      <w:r>
        <w:rPr>
          <w:rFonts w:ascii="Arial" w:eastAsia="Times New Roman" w:hAnsi="Arial" w:cs="Arial"/>
          <w:b/>
          <w:bCs/>
          <w:color w:val="000000"/>
          <w:sz w:val="20"/>
          <w:szCs w:val="20"/>
        </w:rPr>
        <w:br/>
      </w:r>
      <w:r>
        <w:rPr>
          <w:rFonts w:ascii="Arial" w:eastAsia="Times New Roman" w:hAnsi="Arial" w:cs="Arial"/>
          <w:b/>
          <w:bCs/>
          <w:color w:val="000000"/>
          <w:sz w:val="20"/>
          <w:szCs w:val="20"/>
        </w:rPr>
        <w:br/>
      </w:r>
      <w:r>
        <w:rPr>
          <w:rFonts w:ascii="Arial" w:hAnsi="Arial" w:cs="Arial"/>
          <w:b/>
          <w:bCs/>
          <w:color w:val="000000"/>
          <w:sz w:val="20"/>
          <w:szCs w:val="20"/>
        </w:rPr>
        <w:t xml:space="preserve">Aff Quality—plan text disclosure discourages cheap shot </w:t>
      </w:r>
      <w:proofErr w:type="spellStart"/>
      <w:r>
        <w:rPr>
          <w:rFonts w:ascii="Arial" w:hAnsi="Arial" w:cs="Arial"/>
          <w:b/>
          <w:bCs/>
          <w:color w:val="000000"/>
          <w:sz w:val="20"/>
          <w:szCs w:val="20"/>
        </w:rPr>
        <w:t>affs</w:t>
      </w:r>
      <w:proofErr w:type="spellEnd"/>
      <w:r>
        <w:rPr>
          <w:rFonts w:ascii="Arial" w:hAnsi="Arial" w:cs="Arial"/>
          <w:b/>
          <w:bCs/>
          <w:color w:val="000000"/>
          <w:sz w:val="20"/>
          <w:szCs w:val="20"/>
        </w:rPr>
        <w:t xml:space="preserve">. If the </w:t>
      </w:r>
      <w:proofErr w:type="spellStart"/>
      <w:r>
        <w:rPr>
          <w:rFonts w:ascii="Arial" w:hAnsi="Arial" w:cs="Arial"/>
          <w:b/>
          <w:bCs/>
          <w:color w:val="000000"/>
          <w:sz w:val="20"/>
          <w:szCs w:val="20"/>
        </w:rPr>
        <w:t>aff</w:t>
      </w:r>
      <w:proofErr w:type="spellEnd"/>
      <w:r>
        <w:rPr>
          <w:rFonts w:ascii="Arial" w:hAnsi="Arial" w:cs="Arial"/>
          <w:b/>
          <w:bCs/>
          <w:color w:val="000000"/>
          <w:sz w:val="20"/>
          <w:szCs w:val="20"/>
        </w:rPr>
        <w:t xml:space="preserve"> isn't inherent or easily defeated by 20 minutes of research, it should lose—this will answer the 1ar's claim about innovation—with 30 minutes of prep, there's still an incentive to find a new strategic, well justified </w:t>
      </w:r>
      <w:proofErr w:type="spellStart"/>
      <w:r>
        <w:rPr>
          <w:rFonts w:ascii="Arial" w:hAnsi="Arial" w:cs="Arial"/>
          <w:b/>
          <w:bCs/>
          <w:color w:val="000000"/>
          <w:sz w:val="20"/>
          <w:szCs w:val="20"/>
        </w:rPr>
        <w:t>aff</w:t>
      </w:r>
      <w:proofErr w:type="spellEnd"/>
      <w:r>
        <w:rPr>
          <w:rFonts w:ascii="Arial" w:hAnsi="Arial" w:cs="Arial"/>
          <w:b/>
          <w:bCs/>
          <w:color w:val="000000"/>
          <w:sz w:val="20"/>
          <w:szCs w:val="20"/>
        </w:rPr>
        <w:t xml:space="preserve">, but no incentive to cut a horrible, incoherent </w:t>
      </w:r>
      <w:proofErr w:type="spellStart"/>
      <w:r>
        <w:rPr>
          <w:rFonts w:ascii="Arial" w:hAnsi="Arial" w:cs="Arial"/>
          <w:b/>
          <w:bCs/>
          <w:color w:val="000000"/>
          <w:sz w:val="20"/>
          <w:szCs w:val="20"/>
        </w:rPr>
        <w:t>aff</w:t>
      </w:r>
      <w:proofErr w:type="spellEnd"/>
      <w:r>
        <w:rPr>
          <w:rFonts w:ascii="Arial" w:hAnsi="Arial" w:cs="Arial"/>
          <w:b/>
          <w:bCs/>
          <w:color w:val="000000"/>
          <w:sz w:val="20"/>
          <w:szCs w:val="20"/>
        </w:rPr>
        <w:t xml:space="preserve"> that the neg can't check against the broader literature---their model justifies AFFs that aren’t </w:t>
      </w:r>
      <w:proofErr w:type="spellStart"/>
      <w:r>
        <w:rPr>
          <w:rFonts w:ascii="Arial" w:hAnsi="Arial" w:cs="Arial"/>
          <w:b/>
          <w:bCs/>
          <w:color w:val="000000"/>
          <w:sz w:val="20"/>
          <w:szCs w:val="20"/>
        </w:rPr>
        <w:t>warrante</w:t>
      </w:r>
      <w:proofErr w:type="spellEnd"/>
      <w:r>
        <w:rPr>
          <w:rFonts w:ascii="Arial" w:hAnsi="Arial" w:cs="Arial"/>
          <w:b/>
          <w:bCs/>
          <w:color w:val="000000"/>
          <w:sz w:val="20"/>
          <w:szCs w:val="20"/>
        </w:rPr>
        <w:t xml:space="preserve"> din the lit.</w:t>
      </w:r>
    </w:p>
    <w:p w14:paraId="1B21F93D" w14:textId="77777777" w:rsidR="00F05BE7" w:rsidRDefault="00F05BE7" w:rsidP="00F05BE7">
      <w:pPr>
        <w:pStyle w:val="Heading3"/>
      </w:pPr>
      <w:r>
        <w:lastRenderedPageBreak/>
        <w:t>OFF</w:t>
      </w:r>
    </w:p>
    <w:p w14:paraId="01635003" w14:textId="77777777" w:rsidR="00F05BE7" w:rsidRDefault="00F05BE7" w:rsidP="00F05BE7">
      <w:pPr>
        <w:pStyle w:val="Heading4"/>
      </w:pPr>
      <w:r>
        <w:t>Google antitrust ruling sets precedent of antitrust enforcement in big tech – that’s key to regulate AI</w:t>
      </w:r>
    </w:p>
    <w:p w14:paraId="5A013511" w14:textId="77777777" w:rsidR="00F05BE7" w:rsidRDefault="00F05BE7" w:rsidP="00F05BE7">
      <w:pPr>
        <w:spacing w:after="0"/>
      </w:pPr>
      <w:r w:rsidRPr="00C035FE">
        <w:rPr>
          <w:rStyle w:val="Style13ptBold"/>
        </w:rPr>
        <w:t>Buzzetti 9-8</w:t>
      </w:r>
      <w:r>
        <w:t xml:space="preserve">-25 – </w:t>
      </w:r>
      <w:r w:rsidRPr="00C035FE">
        <w:t xml:space="preserve">Aiden Buzzetti is the President of the Bull Moose Project, an organization advocating for populist conservatism in Washington, D.C. He is also the President of the 1776 Project Foundation, and was formerly Head of Coalitions at the 1776 Project PAC </w:t>
      </w:r>
      <w:r>
        <w:t>(“</w:t>
      </w:r>
      <w:r w:rsidRPr="00C035FE">
        <w:t>Google remedies signal the beginning of ‘America First’ antitrust</w:t>
      </w:r>
      <w:r>
        <w:t xml:space="preserve">,” </w:t>
      </w:r>
      <w:r w:rsidRPr="00C035FE">
        <w:t>https://www.washingtonexaminer.com/restoring-america/faith-freedom-self-reliance/3795539/google-antitrust-ruling-america-first/</w:t>
      </w:r>
      <w:r>
        <w:t>)</w:t>
      </w:r>
    </w:p>
    <w:p w14:paraId="7B5DACEF" w14:textId="77777777" w:rsidR="00F05BE7" w:rsidRPr="00C035FE" w:rsidRDefault="00F05BE7" w:rsidP="00F05BE7">
      <w:pPr>
        <w:spacing w:after="0"/>
        <w:rPr>
          <w:rStyle w:val="StyleUnderline"/>
        </w:rPr>
      </w:pPr>
      <w:r w:rsidRPr="00733B75">
        <w:rPr>
          <w:sz w:val="16"/>
        </w:rPr>
        <w:t xml:space="preserve">The results are in: </w:t>
      </w:r>
      <w:r w:rsidRPr="00C035FE">
        <w:rPr>
          <w:rStyle w:val="StyleUnderline"/>
        </w:rPr>
        <w:t>Google has an illegal search monopoly, and now it’s going to pay the price</w:t>
      </w:r>
      <w:r w:rsidRPr="00733B75">
        <w:rPr>
          <w:sz w:val="16"/>
        </w:rPr>
        <w:t xml:space="preserve">. Judge Amit </w:t>
      </w:r>
      <w:r w:rsidRPr="00C035FE">
        <w:rPr>
          <w:rStyle w:val="StyleUnderline"/>
        </w:rPr>
        <w:t>Mehta’s ruling in</w:t>
      </w:r>
      <w:r w:rsidRPr="00733B75">
        <w:rPr>
          <w:sz w:val="16"/>
        </w:rPr>
        <w:t xml:space="preserve"> the Justice Department’s </w:t>
      </w:r>
      <w:r w:rsidRPr="00C035FE">
        <w:rPr>
          <w:rStyle w:val="StyleUnderline"/>
        </w:rPr>
        <w:t xml:space="preserve">antitrust lawsuit against </w:t>
      </w:r>
      <w:r w:rsidRPr="00C035FE">
        <w:rPr>
          <w:rStyle w:val="StyleUnderline"/>
          <w:highlight w:val="green"/>
        </w:rPr>
        <w:t>Google was a victory for</w:t>
      </w:r>
      <w:r w:rsidRPr="00733B75">
        <w:rPr>
          <w:sz w:val="16"/>
          <w:highlight w:val="green"/>
        </w:rPr>
        <w:t xml:space="preserve"> </w:t>
      </w:r>
      <w:r w:rsidRPr="00733B75">
        <w:rPr>
          <w:sz w:val="16"/>
        </w:rPr>
        <w:t xml:space="preserve">the Trump administration, and specifically </w:t>
      </w:r>
      <w:r w:rsidRPr="00C035FE">
        <w:rPr>
          <w:rStyle w:val="StyleUnderline"/>
        </w:rPr>
        <w:t xml:space="preserve">the </w:t>
      </w:r>
      <w:r w:rsidRPr="00C035FE">
        <w:rPr>
          <w:rStyle w:val="StyleUnderline"/>
          <w:highlight w:val="green"/>
        </w:rPr>
        <w:t>antitrust</w:t>
      </w:r>
      <w:r w:rsidRPr="00C035FE">
        <w:rPr>
          <w:rStyle w:val="StyleUnderline"/>
        </w:rPr>
        <w:t xml:space="preserve"> division under Assistant Attorney General Gail Slater.</w:t>
      </w:r>
    </w:p>
    <w:p w14:paraId="53C0375F" w14:textId="77777777" w:rsidR="00F05BE7" w:rsidRPr="00733B75" w:rsidRDefault="00F05BE7" w:rsidP="00F05BE7">
      <w:pPr>
        <w:spacing w:after="0"/>
        <w:rPr>
          <w:sz w:val="16"/>
        </w:rPr>
      </w:pPr>
      <w:r w:rsidRPr="00733B75">
        <w:rPr>
          <w:sz w:val="16"/>
        </w:rPr>
        <w:t xml:space="preserve">When the Justice Department filed its antitrust case in the first Trump administration, expectations were sky-high. </w:t>
      </w:r>
      <w:r w:rsidRPr="00C035FE">
        <w:rPr>
          <w:rStyle w:val="StyleUnderline"/>
        </w:rPr>
        <w:t>Advocates of stronger competition enforcement hoped for a sweeping ruling that would take strong action against Google and reset the political calculus on corporate power.</w:t>
      </w:r>
      <w:r w:rsidRPr="00733B75">
        <w:rPr>
          <w:sz w:val="16"/>
        </w:rPr>
        <w:t xml:space="preserve"> While </w:t>
      </w:r>
      <w:r w:rsidRPr="00C035FE">
        <w:rPr>
          <w:rStyle w:val="StyleUnderline"/>
        </w:rPr>
        <w:t>the court’s recent decision</w:t>
      </w:r>
      <w:r w:rsidRPr="00733B75">
        <w:rPr>
          <w:sz w:val="16"/>
        </w:rPr>
        <w:t xml:space="preserve"> does not adopt every remedy the DOJ sought, it </w:t>
      </w:r>
      <w:r w:rsidRPr="00C035FE">
        <w:rPr>
          <w:rStyle w:val="StyleUnderline"/>
        </w:rPr>
        <w:t xml:space="preserve">represents an </w:t>
      </w:r>
      <w:r w:rsidRPr="00C035FE">
        <w:rPr>
          <w:rStyle w:val="Emphasis"/>
        </w:rPr>
        <w:t>important step forward</w:t>
      </w:r>
      <w:r w:rsidRPr="00C035FE">
        <w:rPr>
          <w:rStyle w:val="StyleUnderline"/>
        </w:rPr>
        <w:t xml:space="preserve"> in the broader antitrust enforcement landscape going forward</w:t>
      </w:r>
      <w:r w:rsidRPr="00733B75">
        <w:rPr>
          <w:sz w:val="16"/>
        </w:rPr>
        <w:t>.</w:t>
      </w:r>
    </w:p>
    <w:p w14:paraId="10191C98" w14:textId="77777777" w:rsidR="00F05BE7" w:rsidRPr="00733B75" w:rsidRDefault="00F05BE7" w:rsidP="00F05BE7">
      <w:pPr>
        <w:spacing w:after="0"/>
        <w:rPr>
          <w:sz w:val="16"/>
        </w:rPr>
      </w:pPr>
      <w:r w:rsidRPr="00733B75">
        <w:rPr>
          <w:sz w:val="16"/>
        </w:rPr>
        <w:t xml:space="preserve">That said, the </w:t>
      </w:r>
      <w:r w:rsidRPr="00C035FE">
        <w:rPr>
          <w:rStyle w:val="StyleUnderline"/>
        </w:rPr>
        <w:t>weaknesses of the ruling deserve frank acknowledgment. On several points, the court hesitated to impose the full scope of remedies the DOJ requested</w:t>
      </w:r>
      <w:r w:rsidRPr="00733B75">
        <w:rPr>
          <w:sz w:val="16"/>
        </w:rPr>
        <w:t>, including the divestiture of Chrome or Android, and even seemed to allow Google to continue paying companies to preload its search platform on other browsers, which was a key factor in the formation of its illegal monopoly in the first place. On those points, the Justice Department should consider appealing the ruling — because Google will not.</w:t>
      </w:r>
    </w:p>
    <w:p w14:paraId="2E6AA7F8" w14:textId="77777777" w:rsidR="00F05BE7" w:rsidRPr="00733B75" w:rsidRDefault="00F05BE7" w:rsidP="00F05BE7">
      <w:pPr>
        <w:spacing w:after="0"/>
        <w:rPr>
          <w:sz w:val="16"/>
        </w:rPr>
      </w:pPr>
      <w:r w:rsidRPr="00733B75">
        <w:rPr>
          <w:sz w:val="16"/>
        </w:rPr>
        <w:t xml:space="preserve">And yet, </w:t>
      </w:r>
      <w:r w:rsidRPr="00C035FE">
        <w:rPr>
          <w:rStyle w:val="StyleUnderline"/>
        </w:rPr>
        <w:t>despite these shortcomings, it would be a mistake to dismiss the decision as hollow</w:t>
      </w:r>
      <w:r w:rsidRPr="00733B75">
        <w:rPr>
          <w:sz w:val="16"/>
        </w:rPr>
        <w:t>.</w:t>
      </w:r>
    </w:p>
    <w:p w14:paraId="4CBAAA23" w14:textId="77777777" w:rsidR="00F05BE7" w:rsidRPr="00733B75" w:rsidRDefault="00F05BE7" w:rsidP="00F05BE7">
      <w:pPr>
        <w:spacing w:after="0"/>
        <w:rPr>
          <w:sz w:val="16"/>
        </w:rPr>
      </w:pPr>
      <w:r w:rsidRPr="00C035FE">
        <w:rPr>
          <w:rStyle w:val="StyleUnderline"/>
        </w:rPr>
        <w:t>The court gave the DOJ some meaningful wins</w:t>
      </w:r>
      <w:r w:rsidRPr="00733B75">
        <w:rPr>
          <w:sz w:val="16"/>
        </w:rPr>
        <w:t xml:space="preserve">. Most importantly, </w:t>
      </w:r>
      <w:r w:rsidRPr="00C035FE">
        <w:rPr>
          <w:rStyle w:val="StyleUnderline"/>
        </w:rPr>
        <w:t>it banned Google from entering or maintaining exclusive contracts for Search, Chrome, Google Assistant, and Gemini</w:t>
      </w:r>
      <w:r w:rsidRPr="00733B75">
        <w:rPr>
          <w:sz w:val="16"/>
        </w:rPr>
        <w:t>. That prohibition extends to tying Play Store licensing to Google services and conditioning revenue-sharing on exclusive placement. It also required that any such agreements be capped at one year, preventing Google from locking up distribution channels for a decade at a time. The court also ordered Google to share certain search index and user-interaction data with “Qualified Competitors.” This is significant for search competitors. Many platforms struggle with the ability to scale, and this will allow companies to build better, more innovative search products.</w:t>
      </w:r>
    </w:p>
    <w:p w14:paraId="301DE0C6" w14:textId="77777777" w:rsidR="00F05BE7" w:rsidRPr="00733B75" w:rsidRDefault="00F05BE7" w:rsidP="00F05BE7">
      <w:pPr>
        <w:spacing w:after="0"/>
        <w:rPr>
          <w:sz w:val="16"/>
        </w:rPr>
      </w:pPr>
      <w:r w:rsidRPr="00C035FE">
        <w:rPr>
          <w:rStyle w:val="Emphasis"/>
          <w:highlight w:val="green"/>
        </w:rPr>
        <w:t>Critics will say the ruling doesn’t go far enough — and they’re right</w:t>
      </w:r>
      <w:r w:rsidRPr="00C035FE">
        <w:rPr>
          <w:rStyle w:val="StyleUnderline"/>
          <w:highlight w:val="green"/>
        </w:rPr>
        <w:t>. But</w:t>
      </w:r>
      <w:r w:rsidRPr="00733B75">
        <w:rPr>
          <w:sz w:val="16"/>
          <w:highlight w:val="green"/>
        </w:rPr>
        <w:t xml:space="preserve"> </w:t>
      </w:r>
      <w:r w:rsidRPr="00733B75">
        <w:rPr>
          <w:sz w:val="16"/>
        </w:rPr>
        <w:t xml:space="preserve">the significance of this case lies less in what the court denied than in what it accepted. </w:t>
      </w:r>
      <w:r w:rsidRPr="00C035FE">
        <w:rPr>
          <w:rStyle w:val="Emphasis"/>
          <w:highlight w:val="green"/>
        </w:rPr>
        <w:t>For the first time in decades</w:t>
      </w:r>
      <w:r w:rsidRPr="00C035FE">
        <w:rPr>
          <w:rStyle w:val="StyleUnderline"/>
        </w:rPr>
        <w:t xml:space="preserve">, a federal </w:t>
      </w:r>
      <w:r w:rsidRPr="00C035FE">
        <w:rPr>
          <w:rStyle w:val="StyleUnderline"/>
          <w:highlight w:val="green"/>
        </w:rPr>
        <w:t>court imposed broad, forward-looking remedies on a dominant tech platform</w:t>
      </w:r>
      <w:r w:rsidRPr="00C035FE">
        <w:rPr>
          <w:rStyle w:val="StyleUnderline"/>
        </w:rPr>
        <w:t>. The ban on exclusivity, the one-year contract cap, the data-sharing mandate, and the oversight committee collectively represent a check on Google’s power.</w:t>
      </w:r>
    </w:p>
    <w:p w14:paraId="0544E087" w14:textId="77777777" w:rsidR="00F05BE7" w:rsidRPr="00733B75" w:rsidRDefault="00F05BE7" w:rsidP="00F05BE7">
      <w:pPr>
        <w:spacing w:after="0"/>
        <w:rPr>
          <w:sz w:val="16"/>
        </w:rPr>
      </w:pPr>
      <w:r w:rsidRPr="00C035FE">
        <w:rPr>
          <w:rStyle w:val="StyleUnderline"/>
          <w:highlight w:val="green"/>
        </w:rPr>
        <w:t xml:space="preserve">Equally important, the court recognized </w:t>
      </w:r>
      <w:r w:rsidRPr="00C035FE">
        <w:rPr>
          <w:rStyle w:val="StyleUnderline"/>
        </w:rPr>
        <w:t xml:space="preserve">that remedies must address </w:t>
      </w:r>
      <w:r w:rsidRPr="00733B75">
        <w:rPr>
          <w:sz w:val="16"/>
        </w:rPr>
        <w:t xml:space="preserve">not only search, but also </w:t>
      </w:r>
      <w:r w:rsidRPr="00C035FE">
        <w:rPr>
          <w:rStyle w:val="Emphasis"/>
          <w:highlight w:val="green"/>
        </w:rPr>
        <w:t>generative AI</w:t>
      </w:r>
      <w:r w:rsidRPr="00733B75">
        <w:rPr>
          <w:sz w:val="16"/>
        </w:rPr>
        <w:t xml:space="preserve">, where Google’s Gemini app is poised to replay the same exclusionary playbook. By explicitly including AI products in its order, </w:t>
      </w:r>
      <w:r w:rsidRPr="00733B75">
        <w:rPr>
          <w:rStyle w:val="StyleUnderline"/>
          <w:highlight w:val="green"/>
        </w:rPr>
        <w:t xml:space="preserve">the court </w:t>
      </w:r>
      <w:r w:rsidRPr="00733B75">
        <w:rPr>
          <w:rStyle w:val="Emphasis"/>
          <w:highlight w:val="green"/>
        </w:rPr>
        <w:t xml:space="preserve">signaled </w:t>
      </w:r>
      <w:r w:rsidRPr="00733B75">
        <w:rPr>
          <w:rStyle w:val="StyleUnderline"/>
        </w:rPr>
        <w:t xml:space="preserve">that </w:t>
      </w:r>
      <w:r w:rsidRPr="00733B75">
        <w:rPr>
          <w:rStyle w:val="StyleUnderline"/>
          <w:highlight w:val="green"/>
        </w:rPr>
        <w:t xml:space="preserve">it will not wait until a new monopoly is fully entrenched before acting. That is </w:t>
      </w:r>
      <w:r w:rsidRPr="00733B75">
        <w:rPr>
          <w:rStyle w:val="StyleUnderline"/>
        </w:rPr>
        <w:t xml:space="preserve">a </w:t>
      </w:r>
      <w:r w:rsidRPr="00733B75">
        <w:rPr>
          <w:rStyle w:val="StyleUnderline"/>
          <w:highlight w:val="green"/>
        </w:rPr>
        <w:t>crucial precedent</w:t>
      </w:r>
      <w:r w:rsidRPr="00733B75">
        <w:rPr>
          <w:sz w:val="16"/>
        </w:rPr>
        <w:t>.</w:t>
      </w:r>
    </w:p>
    <w:p w14:paraId="3E66514B" w14:textId="77777777" w:rsidR="00F05BE7" w:rsidRPr="0053553C" w:rsidRDefault="00F05BE7" w:rsidP="00F05BE7"/>
    <w:p w14:paraId="76497133" w14:textId="77777777" w:rsidR="00F05BE7" w:rsidRPr="001B2AD9" w:rsidRDefault="00F05BE7" w:rsidP="00F05BE7">
      <w:pPr>
        <w:pStyle w:val="Heading4"/>
      </w:pPr>
      <w:r>
        <w:t>Employers will assert their reciprocal rights – that shatters antitrust precedent</w:t>
      </w:r>
    </w:p>
    <w:p w14:paraId="7A88B240" w14:textId="77777777" w:rsidR="00F05BE7" w:rsidRDefault="00F05BE7" w:rsidP="00F05BE7">
      <w:pPr>
        <w:spacing w:after="0"/>
      </w:pPr>
      <w:r w:rsidRPr="006946DF">
        <w:rPr>
          <w:rStyle w:val="Style13ptBold"/>
        </w:rPr>
        <w:t>MacDonald</w:t>
      </w:r>
      <w:r>
        <w:t xml:space="preserve"> 20</w:t>
      </w:r>
      <w:r w:rsidRPr="006946DF">
        <w:rPr>
          <w:rStyle w:val="Style13ptBold"/>
        </w:rPr>
        <w:t>22</w:t>
      </w:r>
      <w:r>
        <w:t xml:space="preserve"> – </w:t>
      </w:r>
      <w:r w:rsidRPr="006946DF">
        <w:t>Alex MacDonald is an attorney and co-chair of Littler Mendelson's Workplace Policy Institute</w:t>
      </w:r>
      <w:r>
        <w:t xml:space="preserve"> (“Secondary Picketing, Trade Restraints, and the First Amendment: A Historical and Practical Case for Legal Stability,” </w:t>
      </w:r>
      <w:r w:rsidRPr="006946DF">
        <w:t>40 HOFSTRA LAB. &amp; EMP. L.J.1</w:t>
      </w:r>
      <w:r>
        <w:t>)</w:t>
      </w:r>
    </w:p>
    <w:p w14:paraId="692B43B3" w14:textId="77777777" w:rsidR="00F05BE7" w:rsidRPr="00672551" w:rsidRDefault="00F05BE7" w:rsidP="00F05BE7">
      <w:pPr>
        <w:spacing w:after="0"/>
        <w:rPr>
          <w:sz w:val="16"/>
        </w:rPr>
      </w:pPr>
      <w:r w:rsidRPr="00C95E4D">
        <w:rPr>
          <w:rStyle w:val="Emphasis"/>
          <w:highlight w:val="green"/>
        </w:rPr>
        <w:t xml:space="preserve">Legal change is </w:t>
      </w:r>
      <w:r w:rsidRPr="00A764D4">
        <w:rPr>
          <w:rStyle w:val="Emphasis"/>
        </w:rPr>
        <w:t xml:space="preserve">often </w:t>
      </w:r>
      <w:r w:rsidRPr="00C95E4D">
        <w:rPr>
          <w:rStyle w:val="Emphasis"/>
          <w:highlight w:val="green"/>
        </w:rPr>
        <w:t>destabilizing</w:t>
      </w:r>
      <w:r w:rsidRPr="00672551">
        <w:rPr>
          <w:sz w:val="16"/>
        </w:rPr>
        <w:t xml:space="preserve">. No one knew that better than the famed thirteenth-century theologian and legal thinker Thomas Aquinas.' In Summa </w:t>
      </w:r>
      <w:proofErr w:type="spellStart"/>
      <w:r w:rsidRPr="00672551">
        <w:rPr>
          <w:sz w:val="16"/>
        </w:rPr>
        <w:t>Theologiae</w:t>
      </w:r>
      <w:proofErr w:type="spellEnd"/>
      <w:r w:rsidRPr="00672551">
        <w:rPr>
          <w:sz w:val="16"/>
        </w:rPr>
        <w:t xml:space="preserve">, he wrote that law is invariably bound up with custom. 2 It reflects the settled practices, expectations, </w:t>
      </w:r>
      <w:r w:rsidRPr="00672551">
        <w:rPr>
          <w:sz w:val="16"/>
        </w:rPr>
        <w:lastRenderedPageBreak/>
        <w:t>and experiences of a community.3 So when it changes-when it departs from custom-its "binding power" is "diminished."4 It should therefore change only when we understand and account for the costs.5</w:t>
      </w:r>
    </w:p>
    <w:p w14:paraId="3BD10D02" w14:textId="77777777" w:rsidR="00F05BE7" w:rsidRPr="00672551" w:rsidRDefault="00F05BE7" w:rsidP="00F05BE7">
      <w:pPr>
        <w:spacing w:after="0"/>
        <w:rPr>
          <w:sz w:val="16"/>
        </w:rPr>
      </w:pPr>
      <w:r w:rsidRPr="00672551">
        <w:rPr>
          <w:sz w:val="16"/>
        </w:rPr>
        <w:t xml:space="preserve">That dictum is worth keeping in mind today, as </w:t>
      </w:r>
      <w:r w:rsidRPr="00C95E4D">
        <w:rPr>
          <w:rStyle w:val="StyleUnderline"/>
          <w:highlight w:val="green"/>
        </w:rPr>
        <w:t>calls</w:t>
      </w:r>
      <w:r w:rsidRPr="00C95E4D">
        <w:rPr>
          <w:highlight w:val="green"/>
        </w:rPr>
        <w:t xml:space="preserve"> </w:t>
      </w:r>
      <w:r w:rsidRPr="00672551">
        <w:rPr>
          <w:sz w:val="16"/>
        </w:rPr>
        <w:t xml:space="preserve">grow louder </w:t>
      </w:r>
      <w:r w:rsidRPr="00C95E4D">
        <w:rPr>
          <w:rStyle w:val="StyleUnderline"/>
          <w:highlight w:val="green"/>
        </w:rPr>
        <w:t xml:space="preserve">for changes </w:t>
      </w:r>
      <w:r w:rsidRPr="00AB7F1A">
        <w:rPr>
          <w:rStyle w:val="StyleUnderline"/>
          <w:highlight w:val="green"/>
        </w:rPr>
        <w:t>to</w:t>
      </w:r>
      <w:r w:rsidRPr="00A764D4">
        <w:rPr>
          <w:rStyle w:val="StyleUnderline"/>
        </w:rPr>
        <w:t xml:space="preserve"> our nation's </w:t>
      </w:r>
      <w:r w:rsidRPr="00AB7F1A">
        <w:rPr>
          <w:rStyle w:val="StyleUnderline"/>
          <w:highlight w:val="green"/>
        </w:rPr>
        <w:t>labor laws</w:t>
      </w:r>
      <w:r w:rsidRPr="00672551">
        <w:rPr>
          <w:sz w:val="16"/>
        </w:rPr>
        <w:t xml:space="preserve">. From academics to agency administrators, critics </w:t>
      </w:r>
      <w:r w:rsidRPr="00C95E4D">
        <w:rPr>
          <w:rStyle w:val="StyleUnderline"/>
          <w:highlight w:val="green"/>
        </w:rPr>
        <w:t xml:space="preserve">say </w:t>
      </w:r>
      <w:r w:rsidRPr="00AB7F1A">
        <w:rPr>
          <w:rStyle w:val="StyleUnderline"/>
        </w:rPr>
        <w:t xml:space="preserve">that </w:t>
      </w:r>
      <w:r w:rsidRPr="00AB7F1A">
        <w:rPr>
          <w:rStyle w:val="StyleUnderline"/>
          <w:highlight w:val="green"/>
        </w:rPr>
        <w:t>labor law is broken</w:t>
      </w:r>
      <w:r w:rsidRPr="00AB7F1A">
        <w:rPr>
          <w:rStyle w:val="StyleUnderline"/>
        </w:rPr>
        <w:t>.6 The law, they systematically</w:t>
      </w:r>
      <w:r w:rsidRPr="00A764D4">
        <w:rPr>
          <w:rStyle w:val="StyleUnderline"/>
        </w:rPr>
        <w:t xml:space="preserve"> </w:t>
      </w:r>
      <w:proofErr w:type="gramStart"/>
      <w:r w:rsidRPr="00AB7F1A">
        <w:rPr>
          <w:rStyle w:val="StyleUnderline"/>
        </w:rPr>
        <w:t>disadvantages</w:t>
      </w:r>
      <w:proofErr w:type="gramEnd"/>
      <w:r w:rsidRPr="00AB7F1A">
        <w:rPr>
          <w:rStyle w:val="StyleUnderline"/>
        </w:rPr>
        <w:t xml:space="preserve"> labor </w:t>
      </w:r>
      <w:r w:rsidRPr="00C95E4D">
        <w:rPr>
          <w:rStyle w:val="StyleUnderline"/>
          <w:highlight w:val="green"/>
        </w:rPr>
        <w:t>in favor of capital</w:t>
      </w:r>
      <w:r w:rsidRPr="00672551">
        <w:rPr>
          <w:sz w:val="16"/>
        </w:rPr>
        <w:t>.7 It ties labor's hands while giving corporations free rein. 8 And nowhere is this imbalance more evident, they claim, than in the law of secondary picketing.9</w:t>
      </w:r>
    </w:p>
    <w:p w14:paraId="5DECDD8B" w14:textId="77777777" w:rsidR="00F05BE7" w:rsidRPr="00672551" w:rsidRDefault="00F05BE7" w:rsidP="00F05BE7">
      <w:pPr>
        <w:spacing w:after="0"/>
        <w:rPr>
          <w:sz w:val="16"/>
        </w:rPr>
      </w:pPr>
      <w:r w:rsidRPr="00672551">
        <w:rPr>
          <w:sz w:val="16"/>
        </w:rPr>
        <w:t xml:space="preserve">In short, secondary picketing is picketing aimed at someone other than a "primary" employer (i.e., the person who </w:t>
      </w:r>
      <w:proofErr w:type="gramStart"/>
      <w:r w:rsidRPr="00672551">
        <w:rPr>
          <w:sz w:val="16"/>
        </w:rPr>
        <w:t>actually employs</w:t>
      </w:r>
      <w:proofErr w:type="gramEnd"/>
      <w:r w:rsidRPr="00672551">
        <w:rPr>
          <w:sz w:val="16"/>
        </w:rPr>
        <w:t xml:space="preserve"> the workers). 10 Today, secondary picketing is effectively illegal.1 ' A union can picket a primary employer, and it can publicize a labor dispute to third parties by other methods, such as </w:t>
      </w:r>
      <w:proofErr w:type="spellStart"/>
      <w:r w:rsidRPr="00672551">
        <w:rPr>
          <w:sz w:val="16"/>
        </w:rPr>
        <w:t>handbilling</w:t>
      </w:r>
      <w:proofErr w:type="spellEnd"/>
      <w:r w:rsidRPr="00672551">
        <w:rPr>
          <w:sz w:val="16"/>
        </w:rPr>
        <w:t xml:space="preserve"> or posting signs. But it cannot picket neutral third parties.12</w:t>
      </w:r>
    </w:p>
    <w:p w14:paraId="62FBF2D6" w14:textId="77777777" w:rsidR="00F05BE7" w:rsidRPr="00672551" w:rsidRDefault="00F05BE7" w:rsidP="00F05BE7">
      <w:pPr>
        <w:spacing w:after="0"/>
        <w:rPr>
          <w:sz w:val="16"/>
        </w:rPr>
      </w:pPr>
      <w:r w:rsidRPr="00672551">
        <w:rPr>
          <w:sz w:val="16"/>
        </w:rPr>
        <w:t xml:space="preserve">The critics want to change that. They say that picketing is speech; and as speech, it is protected by the First Amendment.1 3 The First Amendment applies, they say, even when unions aim their picketing at third parties. 14 The constitution does not care whether the picketing deals with a labor dispute; it sees all picketing as </w:t>
      </w:r>
      <w:proofErr w:type="gramStart"/>
      <w:r w:rsidRPr="00672551">
        <w:rPr>
          <w:sz w:val="16"/>
        </w:rPr>
        <w:t>speech, and</w:t>
      </w:r>
      <w:proofErr w:type="gramEnd"/>
      <w:r w:rsidRPr="00672551">
        <w:rPr>
          <w:sz w:val="16"/>
        </w:rPr>
        <w:t xml:space="preserve"> therefore gives it the same status as any other speech.' 5 It does not allow us to treat secondary picketing differently just because the protesters happen to be unions. 16 Speaker-based discrimination, they say, is illegal.17</w:t>
      </w:r>
    </w:p>
    <w:p w14:paraId="769FF7AC" w14:textId="77777777" w:rsidR="00F05BE7" w:rsidRPr="00672551" w:rsidRDefault="00F05BE7" w:rsidP="00F05BE7">
      <w:pPr>
        <w:spacing w:after="0"/>
        <w:rPr>
          <w:sz w:val="16"/>
        </w:rPr>
      </w:pPr>
      <w:r w:rsidRPr="00672551">
        <w:rPr>
          <w:sz w:val="16"/>
        </w:rPr>
        <w:t>This argument is plausible on its face. But it ignores the historical and practical bases for limiting secondary picketing. Historically, courts have viewed secondary picketing not as a form of speech, but as a form of coercion.18 Through social pressure and intimidation, secondary picketing coerces third parties into cutting ties with the primary employer.19 In that sense, it is a restraint on trade. 20 And trade restraints-from price fixing, market division, and coordinated refusals to deal-have been unlawful since at least the eighteenth century.21 They raise prices, deaden competition, and clog the channels of commerce.22 Courts have therefore disfavored them under the common law, and more recently, forbid them under antitrust law.23 This approach has been uniform and unbroken: an uncommon through-line in the tumultuous history of trade and labor relations.24</w:t>
      </w:r>
    </w:p>
    <w:p w14:paraId="71ED6BF4" w14:textId="77777777" w:rsidR="00F05BE7" w:rsidRPr="00672551" w:rsidRDefault="00F05BE7" w:rsidP="00F05BE7">
      <w:pPr>
        <w:spacing w:after="0"/>
        <w:rPr>
          <w:sz w:val="16"/>
        </w:rPr>
      </w:pPr>
      <w:r w:rsidRPr="00E6552A">
        <w:rPr>
          <w:sz w:val="16"/>
          <w:szCs w:val="16"/>
        </w:rPr>
        <w:t>That history cannot be squared with the pro-picketing argument. The argument asks us to accept that secondary picketing is speech.25 But to do that, we not only</w:t>
      </w:r>
      <w:r w:rsidRPr="00672551">
        <w:rPr>
          <w:sz w:val="16"/>
        </w:rPr>
        <w:t xml:space="preserve"> have to ignore the history, but also the Supreme Court's modern decisions on the subject, which have uniformly rejected it.26 The argument is left, then, with little to support it. It </w:t>
      </w:r>
      <w:proofErr w:type="gramStart"/>
      <w:r w:rsidRPr="00672551">
        <w:rPr>
          <w:sz w:val="16"/>
        </w:rPr>
        <w:t>has to</w:t>
      </w:r>
      <w:proofErr w:type="gramEnd"/>
      <w:r w:rsidRPr="00672551">
        <w:rPr>
          <w:sz w:val="16"/>
        </w:rPr>
        <w:t xml:space="preserve"> resort to analogy, comparing secondary picketing to protests in other contexts, such as social-justice boycotts, which the Court has sometimes protected.27</w:t>
      </w:r>
    </w:p>
    <w:p w14:paraId="3C537430" w14:textId="77777777" w:rsidR="00F05BE7" w:rsidRPr="00672551" w:rsidRDefault="00F05BE7" w:rsidP="00F05BE7">
      <w:pPr>
        <w:spacing w:after="0"/>
        <w:rPr>
          <w:sz w:val="16"/>
        </w:rPr>
      </w:pPr>
      <w:r w:rsidRPr="00672551">
        <w:rPr>
          <w:sz w:val="16"/>
        </w:rPr>
        <w:t xml:space="preserve">But even those analogies fail. Yes, the Court has protected some other kinds of protests. 2 8 But its decisions in those cases are inapt. There, the protests posed none of the same risks to trade. The protesters sought no economic advantage; they were after only social or political reform.29 And besides, the Court expressly distinguished labor picketing.30 In one case, it even went out of its way to say that labor picketing was </w:t>
      </w:r>
      <w:proofErr w:type="spellStart"/>
      <w:r w:rsidRPr="00672551">
        <w:rPr>
          <w:sz w:val="16"/>
        </w:rPr>
        <w:t>differenta</w:t>
      </w:r>
      <w:proofErr w:type="spellEnd"/>
      <w:r w:rsidRPr="00672551">
        <w:rPr>
          <w:sz w:val="16"/>
        </w:rPr>
        <w:t xml:space="preserve"> restraint on trade that states could continue to regulate, no matter how they treated social-justice protests.31 None of these decisions can be fairly read to endorse the idea that secondary picketing is protected speech.32</w:t>
      </w:r>
    </w:p>
    <w:p w14:paraId="689D3BB6" w14:textId="77777777" w:rsidR="00F05BE7" w:rsidRPr="00672551" w:rsidRDefault="00F05BE7" w:rsidP="00F05BE7">
      <w:pPr>
        <w:spacing w:after="0"/>
        <w:rPr>
          <w:sz w:val="16"/>
        </w:rPr>
      </w:pPr>
      <w:r w:rsidRPr="00672551">
        <w:rPr>
          <w:sz w:val="16"/>
        </w:rPr>
        <w:t xml:space="preserve">No doubt, the critics are aware of these limits in the case law.33 And no doubt, they will keep calling for change anyway. 34 But that shouldn't stop courts from considering the consequences. 35 Again, </w:t>
      </w:r>
      <w:r w:rsidRPr="00672551">
        <w:rPr>
          <w:rStyle w:val="StyleUnderline"/>
        </w:rPr>
        <w:t>to protect the public from anticompetitive practices, courts have long forbidden restraints on trade</w:t>
      </w:r>
      <w:r w:rsidRPr="00672551">
        <w:rPr>
          <w:sz w:val="16"/>
        </w:rPr>
        <w:t xml:space="preserve">.36 </w:t>
      </w:r>
      <w:r w:rsidRPr="00672551">
        <w:rPr>
          <w:rStyle w:val="StyleUnderline"/>
        </w:rPr>
        <w:t>Many such restraints involve agreements between competitors</w:t>
      </w:r>
      <w:r w:rsidRPr="00672551">
        <w:rPr>
          <w:sz w:val="16"/>
        </w:rPr>
        <w:t xml:space="preserve">, and nearly every agreement involves some sort of speech.37 That truism has never caused courts many problems, as they've always recognized that the freedom of speech is not absolute. 38 It does not immunize illegal conduct simply because the conduct accompanies, or is even carried out through, speech. 39 But </w:t>
      </w:r>
      <w:r w:rsidRPr="00C95E4D">
        <w:rPr>
          <w:rStyle w:val="StyleUnderline"/>
          <w:highlight w:val="green"/>
        </w:rPr>
        <w:t>once courts create a speech defense</w:t>
      </w:r>
      <w:r w:rsidRPr="00C95E4D">
        <w:rPr>
          <w:sz w:val="16"/>
          <w:highlight w:val="green"/>
        </w:rPr>
        <w:t xml:space="preserve"> </w:t>
      </w:r>
      <w:r w:rsidRPr="00672551">
        <w:rPr>
          <w:sz w:val="16"/>
        </w:rPr>
        <w:t xml:space="preserve">for secondary picketing, </w:t>
      </w:r>
      <w:r w:rsidRPr="00672551">
        <w:rPr>
          <w:rStyle w:val="StyleUnderline"/>
        </w:rPr>
        <w:t>other anticompetitive practices may be on the table.</w:t>
      </w:r>
      <w:r w:rsidRPr="00672551">
        <w:rPr>
          <w:sz w:val="16"/>
        </w:rPr>
        <w:t xml:space="preserve">40 </w:t>
      </w:r>
      <w:r w:rsidRPr="00C95E4D">
        <w:rPr>
          <w:rStyle w:val="Emphasis"/>
          <w:highlight w:val="green"/>
        </w:rPr>
        <w:t xml:space="preserve">Competitors may claim a speech-based right to </w:t>
      </w:r>
      <w:r w:rsidRPr="00672551">
        <w:rPr>
          <w:rStyle w:val="Emphasis"/>
        </w:rPr>
        <w:t xml:space="preserve">coordinate, share information, or </w:t>
      </w:r>
      <w:r w:rsidRPr="00C95E4D">
        <w:rPr>
          <w:rStyle w:val="Emphasis"/>
          <w:highlight w:val="green"/>
        </w:rPr>
        <w:t>collude</w:t>
      </w:r>
      <w:r w:rsidRPr="00672551">
        <w:rPr>
          <w:rStyle w:val="Emphasis"/>
        </w:rPr>
        <w:t xml:space="preserve"> more broadly</w:t>
      </w:r>
      <w:r w:rsidRPr="00672551">
        <w:rPr>
          <w:sz w:val="16"/>
        </w:rPr>
        <w:t xml:space="preserve">. 41 </w:t>
      </w:r>
      <w:r w:rsidRPr="00672551">
        <w:rPr>
          <w:rStyle w:val="Emphasis"/>
        </w:rPr>
        <w:t xml:space="preserve">Much of </w:t>
      </w:r>
      <w:r w:rsidRPr="00C95E4D">
        <w:rPr>
          <w:rStyle w:val="Emphasis"/>
          <w:highlight w:val="green"/>
        </w:rPr>
        <w:t>modern antitrust law could lose its moorings</w:t>
      </w:r>
      <w:r w:rsidRPr="00C95E4D">
        <w:rPr>
          <w:sz w:val="16"/>
          <w:highlight w:val="green"/>
        </w:rPr>
        <w:t>.</w:t>
      </w:r>
      <w:r w:rsidRPr="00672551">
        <w:rPr>
          <w:sz w:val="16"/>
        </w:rPr>
        <w:t>42</w:t>
      </w:r>
    </w:p>
    <w:p w14:paraId="7308B2FE" w14:textId="77777777" w:rsidR="00F05BE7" w:rsidRDefault="00F05BE7" w:rsidP="00F05BE7">
      <w:pPr>
        <w:spacing w:after="0"/>
        <w:rPr>
          <w:sz w:val="16"/>
        </w:rPr>
      </w:pPr>
      <w:r w:rsidRPr="00672551">
        <w:rPr>
          <w:sz w:val="16"/>
        </w:rPr>
        <w:t xml:space="preserve">We should pause, then, and consider what a change to picketing law could mean. Not only could the law of labor relations be shaken, but the </w:t>
      </w:r>
      <w:r w:rsidRPr="00C95E4D">
        <w:rPr>
          <w:rStyle w:val="Emphasis"/>
          <w:highlight w:val="green"/>
        </w:rPr>
        <w:t>reverberations</w:t>
      </w:r>
      <w:r w:rsidRPr="00672551">
        <w:rPr>
          <w:rStyle w:val="Emphasis"/>
        </w:rPr>
        <w:t xml:space="preserve"> could be </w:t>
      </w:r>
      <w:r w:rsidRPr="00C95E4D">
        <w:rPr>
          <w:rStyle w:val="Emphasis"/>
          <w:highlight w:val="green"/>
        </w:rPr>
        <w:t>felt across the law of trade restraints</w:t>
      </w:r>
      <w:r w:rsidRPr="00672551">
        <w:rPr>
          <w:rStyle w:val="Emphasis"/>
        </w:rPr>
        <w:t>.</w:t>
      </w:r>
      <w:r w:rsidRPr="00672551">
        <w:rPr>
          <w:sz w:val="16"/>
        </w:rPr>
        <w:t xml:space="preserve">43 </w:t>
      </w:r>
      <w:r w:rsidRPr="00314B3D">
        <w:rPr>
          <w:rStyle w:val="Emphasis"/>
          <w:highlight w:val="green"/>
        </w:rPr>
        <w:t>Constitutional rules are not scalpels</w:t>
      </w:r>
      <w:r w:rsidRPr="00314B3D">
        <w:rPr>
          <w:rStyle w:val="StyleUnderline"/>
          <w:highlight w:val="green"/>
        </w:rPr>
        <w:t>; they</w:t>
      </w:r>
      <w:r w:rsidRPr="00672551">
        <w:rPr>
          <w:rStyle w:val="StyleUnderline"/>
        </w:rPr>
        <w:t xml:space="preserve"> are </w:t>
      </w:r>
      <w:r w:rsidRPr="00314B3D">
        <w:rPr>
          <w:rStyle w:val="Emphasis"/>
        </w:rPr>
        <w:t>blunt instruments</w:t>
      </w:r>
      <w:r w:rsidRPr="00314B3D">
        <w:rPr>
          <w:rStyle w:val="StyleUnderline"/>
        </w:rPr>
        <w:t xml:space="preserve"> that </w:t>
      </w:r>
      <w:r w:rsidRPr="00C95E4D">
        <w:rPr>
          <w:rStyle w:val="StyleUnderline"/>
          <w:highlight w:val="green"/>
        </w:rPr>
        <w:t xml:space="preserve">have </w:t>
      </w:r>
      <w:r w:rsidRPr="00C95E4D">
        <w:rPr>
          <w:rStyle w:val="Emphasis"/>
          <w:highlight w:val="green"/>
        </w:rPr>
        <w:t>impacts beyond their immediate context</w:t>
      </w:r>
      <w:r w:rsidRPr="00672551">
        <w:rPr>
          <w:rStyle w:val="StyleUnderline"/>
        </w:rPr>
        <w:t>.</w:t>
      </w:r>
      <w:r w:rsidRPr="00672551">
        <w:rPr>
          <w:sz w:val="16"/>
        </w:rPr>
        <w:t xml:space="preserve">44 </w:t>
      </w:r>
      <w:r w:rsidRPr="00314B3D">
        <w:rPr>
          <w:rStyle w:val="StyleUnderline"/>
        </w:rPr>
        <w:t xml:space="preserve">Courts </w:t>
      </w:r>
      <w:r w:rsidRPr="00314B3D">
        <w:rPr>
          <w:rStyle w:val="Emphasis"/>
        </w:rPr>
        <w:t xml:space="preserve">should </w:t>
      </w:r>
      <w:r w:rsidRPr="0053553C">
        <w:rPr>
          <w:rStyle w:val="Emphasis"/>
        </w:rPr>
        <w:t>refuse to change them</w:t>
      </w:r>
      <w:r w:rsidRPr="00672551">
        <w:rPr>
          <w:rStyle w:val="StyleUnderline"/>
        </w:rPr>
        <w:t xml:space="preserve"> unless they are confident that they can limit the shock.</w:t>
      </w:r>
      <w:r w:rsidRPr="00672551">
        <w:rPr>
          <w:sz w:val="16"/>
        </w:rPr>
        <w:t xml:space="preserve">45 And as this article will argue, </w:t>
      </w:r>
      <w:r w:rsidRPr="005D4C17">
        <w:rPr>
          <w:rStyle w:val="StyleUnderline"/>
          <w:highlight w:val="green"/>
        </w:rPr>
        <w:t>on a subject as fraught</w:t>
      </w:r>
      <w:r w:rsidRPr="005D4C17">
        <w:rPr>
          <w:sz w:val="16"/>
          <w:highlight w:val="green"/>
        </w:rPr>
        <w:t xml:space="preserve"> </w:t>
      </w:r>
      <w:r w:rsidRPr="00672551">
        <w:rPr>
          <w:sz w:val="16"/>
        </w:rPr>
        <w:t xml:space="preserve">with history </w:t>
      </w:r>
      <w:r w:rsidRPr="005D4C17">
        <w:rPr>
          <w:rStyle w:val="StyleUnderline"/>
          <w:highlight w:val="green"/>
        </w:rPr>
        <w:t xml:space="preserve">as the intersection of labor </w:t>
      </w:r>
      <w:r w:rsidRPr="00314B3D">
        <w:rPr>
          <w:rStyle w:val="StyleUnderline"/>
        </w:rPr>
        <w:t>law</w:t>
      </w:r>
      <w:r w:rsidRPr="005D4C17">
        <w:rPr>
          <w:rStyle w:val="StyleUnderline"/>
          <w:highlight w:val="green"/>
        </w:rPr>
        <w:t xml:space="preserve">, trade </w:t>
      </w:r>
      <w:r w:rsidRPr="00314B3D">
        <w:rPr>
          <w:rStyle w:val="StyleUnderline"/>
        </w:rPr>
        <w:t>restraints</w:t>
      </w:r>
      <w:r w:rsidRPr="005D4C17">
        <w:rPr>
          <w:rStyle w:val="StyleUnderline"/>
          <w:highlight w:val="green"/>
        </w:rPr>
        <w:t xml:space="preserve">, and </w:t>
      </w:r>
      <w:r w:rsidRPr="00672551">
        <w:rPr>
          <w:rStyle w:val="StyleUnderline"/>
        </w:rPr>
        <w:t xml:space="preserve">the </w:t>
      </w:r>
      <w:r w:rsidRPr="005D4C17">
        <w:rPr>
          <w:rStyle w:val="StyleUnderline"/>
          <w:highlight w:val="green"/>
        </w:rPr>
        <w:t>First Amendment</w:t>
      </w:r>
      <w:r w:rsidRPr="00672551">
        <w:rPr>
          <w:rStyle w:val="StyleUnderline"/>
        </w:rPr>
        <w:t>, such confidence will be in short supply.</w:t>
      </w:r>
      <w:r w:rsidRPr="00672551">
        <w:rPr>
          <w:sz w:val="16"/>
        </w:rPr>
        <w:t>46</w:t>
      </w:r>
    </w:p>
    <w:p w14:paraId="2FC7C079" w14:textId="77777777" w:rsidR="00F05BE7" w:rsidRDefault="00F05BE7" w:rsidP="00F05BE7"/>
    <w:p w14:paraId="1D2FA1B9" w14:textId="77777777" w:rsidR="00F05BE7" w:rsidRPr="00E217C5" w:rsidRDefault="00F05BE7" w:rsidP="00F05BE7">
      <w:pPr>
        <w:pStyle w:val="Heading4"/>
        <w:spacing w:before="0" w:line="240" w:lineRule="auto"/>
      </w:pPr>
      <w:r>
        <w:t xml:space="preserve">Unfettered AI development causes </w:t>
      </w:r>
      <w:r w:rsidRPr="00E217C5">
        <w:rPr>
          <w:u w:val="single"/>
        </w:rPr>
        <w:t>social collapse</w:t>
      </w:r>
      <w:r>
        <w:t xml:space="preserve"> and </w:t>
      </w:r>
      <w:r w:rsidRPr="00E217C5">
        <w:rPr>
          <w:u w:val="single"/>
        </w:rPr>
        <w:t>extermination of humanity</w:t>
      </w:r>
      <w:r>
        <w:t xml:space="preserve"> – dynamic antitrust enforcement solves</w:t>
      </w:r>
    </w:p>
    <w:p w14:paraId="475BFFC9" w14:textId="77777777" w:rsidR="00F05BE7" w:rsidRPr="00E217C5" w:rsidRDefault="00F05BE7" w:rsidP="00F05BE7">
      <w:pPr>
        <w:spacing w:after="0" w:line="240" w:lineRule="auto"/>
      </w:pPr>
      <w:r w:rsidRPr="00E217C5">
        <w:rPr>
          <w:rStyle w:val="Style13ptBold"/>
        </w:rPr>
        <w:t>Carvalho 25</w:t>
      </w:r>
      <w:r>
        <w:t xml:space="preserve"> (</w:t>
      </w:r>
      <w:r w:rsidRPr="00E217C5">
        <w:t>Jean-Paul Carvalho, Department of Economics, University of Oxford; “The Political-Economic Risks of AI,” February 14, 2025, http://dx.doi.org/10.2139/ssrn.5137622)</w:t>
      </w:r>
    </w:p>
    <w:p w14:paraId="2F70AA19" w14:textId="77777777" w:rsidR="00F05BE7" w:rsidRPr="001A49E7" w:rsidRDefault="00F05BE7" w:rsidP="00F05BE7">
      <w:pPr>
        <w:spacing w:after="0" w:line="240" w:lineRule="auto"/>
        <w:rPr>
          <w:sz w:val="16"/>
        </w:rPr>
      </w:pPr>
      <w:r w:rsidRPr="001A49E7">
        <w:rPr>
          <w:sz w:val="16"/>
        </w:rPr>
        <w:t xml:space="preserve">During the nineteenth and twentieth centuries, European elites were willing to transfer wealth and power to democratic states </w:t>
      </w:r>
      <w:proofErr w:type="gramStart"/>
      <w:r w:rsidRPr="001A49E7">
        <w:rPr>
          <w:sz w:val="16"/>
        </w:rPr>
        <w:t>in order to</w:t>
      </w:r>
      <w:proofErr w:type="gramEnd"/>
      <w:r w:rsidRPr="001A49E7">
        <w:rPr>
          <w:sz w:val="16"/>
        </w:rPr>
        <w:t xml:space="preserve">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w:t>
      </w:r>
      <w:r w:rsidRPr="001A49E7">
        <w:rPr>
          <w:sz w:val="16"/>
        </w:rPr>
        <w:lastRenderedPageBreak/>
        <w:t xml:space="preserve">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015F09">
        <w:rPr>
          <w:rStyle w:val="StyleUnderline"/>
          <w:highlight w:val="green"/>
        </w:rPr>
        <w:t>AI would</w:t>
      </w:r>
      <w:r w:rsidRPr="00015F09">
        <w:rPr>
          <w:sz w:val="16"/>
          <w:highlight w:val="green"/>
        </w:rPr>
        <w:t xml:space="preserve"> </w:t>
      </w:r>
      <w:r w:rsidRPr="001A49E7">
        <w:rPr>
          <w:sz w:val="16"/>
        </w:rPr>
        <w:t xml:space="preserve">significantly </w:t>
      </w:r>
      <w:r w:rsidRPr="00015F09">
        <w:rPr>
          <w:rStyle w:val="StyleUnderline"/>
          <w:highlight w:val="green"/>
        </w:rPr>
        <w:t xml:space="preserve">reduce elite support for democratic </w:t>
      </w:r>
      <w:r w:rsidRPr="00E217C5">
        <w:rPr>
          <w:rStyle w:val="StyleUnderline"/>
        </w:rPr>
        <w:t xml:space="preserve">and egalitarian </w:t>
      </w:r>
      <w:r w:rsidRPr="00015F09">
        <w:rPr>
          <w:rStyle w:val="StyleUnderline"/>
          <w:highlight w:val="green"/>
        </w:rPr>
        <w:t>institutions</w:t>
      </w:r>
      <w:r w:rsidRPr="001A49E7">
        <w:rPr>
          <w:sz w:val="16"/>
        </w:rPr>
        <w:t xml:space="preserve">. As we shall see, the end state could be </w:t>
      </w:r>
      <w:r w:rsidRPr="00015F09">
        <w:rPr>
          <w:rStyle w:val="StyleUnderline"/>
          <w:highlight w:val="green"/>
        </w:rPr>
        <w:t>massive concentration of wealth</w:t>
      </w:r>
      <w:r w:rsidRPr="00015F09">
        <w:rPr>
          <w:sz w:val="16"/>
          <w:highlight w:val="green"/>
        </w:rPr>
        <w:t xml:space="preserve"> </w:t>
      </w:r>
      <w:r w:rsidRPr="001A49E7">
        <w:rPr>
          <w:sz w:val="16"/>
        </w:rPr>
        <w:t xml:space="preserve">among a small elite and the </w:t>
      </w:r>
      <w:r w:rsidRPr="00015F09">
        <w:rPr>
          <w:rStyle w:val="StyleUnderline"/>
          <w:highlight w:val="green"/>
        </w:rPr>
        <w:t>relegation of</w:t>
      </w:r>
      <w:r w:rsidRPr="00E217C5">
        <w:rPr>
          <w:rStyle w:val="StyleUnderline"/>
        </w:rPr>
        <w:t xml:space="preserve"> the rest of </w:t>
      </w:r>
      <w:r w:rsidRPr="00015F09">
        <w:rPr>
          <w:rStyle w:val="StyleUnderline"/>
          <w:highlight w:val="green"/>
        </w:rPr>
        <w:t xml:space="preserve">society to an </w:t>
      </w:r>
      <w:r w:rsidRPr="00015F09">
        <w:rPr>
          <w:rStyle w:val="Emphasis"/>
          <w:highlight w:val="green"/>
        </w:rPr>
        <w:t>underworld of scarcity and insecurity</w:t>
      </w:r>
      <w:r w:rsidRPr="00015F09">
        <w:rPr>
          <w:sz w:val="16"/>
          <w:highlight w:val="green"/>
        </w:rPr>
        <w:t xml:space="preserve"> </w:t>
      </w:r>
      <w:r w:rsidRPr="001A49E7">
        <w:rPr>
          <w:sz w:val="16"/>
        </w:rPr>
        <w:t>(</w:t>
      </w:r>
      <w:r w:rsidRPr="00E217C5">
        <w:rPr>
          <w:rStyle w:val="Emphasis"/>
        </w:rPr>
        <w:t>at best</w:t>
      </w:r>
      <w:r w:rsidRPr="001A49E7">
        <w:rPr>
          <w:sz w:val="16"/>
        </w:rPr>
        <w:t>).</w:t>
      </w:r>
    </w:p>
    <w:p w14:paraId="103A4006" w14:textId="77777777" w:rsidR="00F05BE7" w:rsidRPr="001A49E7" w:rsidRDefault="00F05BE7" w:rsidP="00F05BE7">
      <w:pPr>
        <w:spacing w:after="0" w:line="240" w:lineRule="auto"/>
        <w:rPr>
          <w:sz w:val="16"/>
        </w:rPr>
      </w:pPr>
      <w:r w:rsidRPr="001A49E7">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1A49E7">
        <w:rPr>
          <w:sz w:val="16"/>
        </w:rPr>
        <w:t>tasks</w:t>
      </w:r>
      <w:proofErr w:type="gramEnd"/>
      <w:r w:rsidRPr="001A49E7">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25B6EFD6" w14:textId="77777777" w:rsidR="00F05BE7" w:rsidRPr="001A49E7" w:rsidRDefault="00F05BE7" w:rsidP="00F05BE7">
      <w:pPr>
        <w:spacing w:after="0" w:line="240" w:lineRule="auto"/>
        <w:rPr>
          <w:sz w:val="16"/>
        </w:rPr>
      </w:pPr>
      <w:r w:rsidRPr="001A49E7">
        <w:rPr>
          <w:sz w:val="16"/>
        </w:rPr>
        <w:t xml:space="preserve">Homo sapiens </w:t>
      </w:r>
      <w:proofErr w:type="spellStart"/>
      <w:r w:rsidRPr="001A49E7">
        <w:rPr>
          <w:sz w:val="16"/>
        </w:rPr>
        <w:t>sapiens</w:t>
      </w:r>
      <w:proofErr w:type="spellEnd"/>
      <w:r w:rsidRPr="001A49E7">
        <w:rPr>
          <w:sz w:val="16"/>
        </w:rPr>
        <w:t xml:space="preserve">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w:t>
      </w:r>
      <w:proofErr w:type="gramStart"/>
      <w:r w:rsidRPr="001A49E7">
        <w:rPr>
          <w:sz w:val="16"/>
        </w:rPr>
        <w:t>In particular, we</w:t>
      </w:r>
      <w:proofErr w:type="gramEnd"/>
      <w:r w:rsidRPr="001A49E7">
        <w:rPr>
          <w:sz w:val="16"/>
        </w:rPr>
        <w:t xml:space="preserv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1A49E7">
        <w:rPr>
          <w:sz w:val="16"/>
        </w:rPr>
        <w:t>Muthukrishna</w:t>
      </w:r>
      <w:proofErr w:type="spellEnd"/>
      <w:r w:rsidRPr="001A49E7">
        <w:rPr>
          <w:sz w:val="16"/>
        </w:rPr>
        <w:t xml:space="preserve"> and Henrich, 2016, Henrich and </w:t>
      </w:r>
      <w:proofErr w:type="spellStart"/>
      <w:r w:rsidRPr="001A49E7">
        <w:rPr>
          <w:sz w:val="16"/>
        </w:rPr>
        <w:t>Muthukrishna</w:t>
      </w:r>
      <w:proofErr w:type="spellEnd"/>
      <w:r w:rsidRPr="001A49E7">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761BAD6B" w14:textId="77777777" w:rsidR="00F05BE7" w:rsidRPr="001A49E7" w:rsidRDefault="00F05BE7" w:rsidP="00F05BE7">
      <w:pPr>
        <w:spacing w:after="0" w:line="240" w:lineRule="auto"/>
        <w:rPr>
          <w:sz w:val="16"/>
        </w:rPr>
      </w:pPr>
      <w:r w:rsidRPr="001A49E7">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1ED8E96B" w14:textId="77777777" w:rsidR="00F05BE7" w:rsidRPr="001A49E7" w:rsidRDefault="00F05BE7" w:rsidP="00F05BE7">
      <w:pPr>
        <w:spacing w:after="0" w:line="240" w:lineRule="auto"/>
        <w:rPr>
          <w:sz w:val="16"/>
        </w:rPr>
      </w:pPr>
      <w:r w:rsidRPr="00E217C5">
        <w:rPr>
          <w:rStyle w:val="StyleUnderline"/>
        </w:rPr>
        <w:t>Once</w:t>
      </w:r>
      <w:r w:rsidRPr="001A49E7">
        <w:rPr>
          <w:sz w:val="16"/>
        </w:rPr>
        <w:t xml:space="preserve"> political and economic </w:t>
      </w:r>
      <w:r w:rsidRPr="00E217C5">
        <w:rPr>
          <w:rStyle w:val="StyleUnderline"/>
        </w:rPr>
        <w:t>elites no longer depend on human capital and</w:t>
      </w:r>
      <w:r w:rsidRPr="001A49E7">
        <w:rPr>
          <w:sz w:val="16"/>
        </w:rPr>
        <w:t xml:space="preserve"> </w:t>
      </w:r>
      <w:r w:rsidRPr="00E217C5">
        <w:rPr>
          <w:rStyle w:val="StyleUnderline"/>
        </w:rPr>
        <w:t>labor</w:t>
      </w:r>
      <w:r w:rsidRPr="001A49E7">
        <w:rPr>
          <w:sz w:val="16"/>
        </w:rPr>
        <w:t xml:space="preserve">, </w:t>
      </w:r>
      <w:r w:rsidRPr="00E217C5">
        <w:rPr>
          <w:rStyle w:val="StyleUnderline"/>
        </w:rPr>
        <w:t>the political-economic system that will emerge will be unlike any other</w:t>
      </w:r>
      <w:r w:rsidRPr="001A49E7">
        <w:rPr>
          <w:sz w:val="16"/>
        </w:rPr>
        <w:t xml:space="preserve">.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w:t>
      </w:r>
      <w:proofErr w:type="gramStart"/>
      <w:r w:rsidRPr="001A49E7">
        <w:rPr>
          <w:sz w:val="16"/>
        </w:rPr>
        <w:t>As a consequence</w:t>
      </w:r>
      <w:proofErr w:type="gramEnd"/>
      <w:r w:rsidRPr="001A49E7">
        <w:rPr>
          <w:sz w:val="16"/>
        </w:rPr>
        <w:t>, the labor share of income fell dramatically [Autor et al., 2013], but the result was not mass unemployment and immiseration.</w:t>
      </w:r>
    </w:p>
    <w:p w14:paraId="027F77FB" w14:textId="77777777" w:rsidR="00F05BE7" w:rsidRPr="001A49E7" w:rsidRDefault="00F05BE7" w:rsidP="00F05BE7">
      <w:pPr>
        <w:spacing w:after="0" w:line="240" w:lineRule="auto"/>
        <w:rPr>
          <w:sz w:val="16"/>
        </w:rPr>
      </w:pPr>
      <w:r w:rsidRPr="001A49E7">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w:t>
      </w:r>
      <w:proofErr w:type="spellStart"/>
      <w:r w:rsidRPr="001A49E7">
        <w:rPr>
          <w:sz w:val="16"/>
        </w:rPr>
        <w:t>technofeudalism</w:t>
      </w:r>
      <w:proofErr w:type="spellEnd"/>
      <w:r w:rsidRPr="001A49E7">
        <w:rPr>
          <w:sz w:val="16"/>
        </w:rPr>
        <w:t>’ is not such a large break from the past. It retains key features of managerial capitalism. Above all, human capital plays a critical role in the production process.</w:t>
      </w:r>
    </w:p>
    <w:p w14:paraId="6F2A7DF2" w14:textId="77777777" w:rsidR="00F05BE7" w:rsidRPr="001A49E7" w:rsidRDefault="00F05BE7" w:rsidP="00F05BE7">
      <w:pPr>
        <w:spacing w:after="0" w:line="240" w:lineRule="auto"/>
        <w:rPr>
          <w:sz w:val="16"/>
        </w:rPr>
      </w:pPr>
      <w:r w:rsidRPr="001A49E7">
        <w:rPr>
          <w:sz w:val="16"/>
        </w:rPr>
        <w:t xml:space="preserve">The </w:t>
      </w:r>
      <w:r w:rsidRPr="00015F09">
        <w:rPr>
          <w:rStyle w:val="StyleUnderline"/>
          <w:highlight w:val="green"/>
        </w:rPr>
        <w:t>AI</w:t>
      </w:r>
      <w:r w:rsidRPr="00015F09">
        <w:rPr>
          <w:sz w:val="16"/>
          <w:highlight w:val="green"/>
        </w:rPr>
        <w:t xml:space="preserve"> </w:t>
      </w:r>
      <w:r w:rsidRPr="001A49E7">
        <w:rPr>
          <w:sz w:val="16"/>
        </w:rPr>
        <w:t xml:space="preserve">revolution could take us to something new and far worse by </w:t>
      </w:r>
      <w:r w:rsidRPr="00015F09">
        <w:rPr>
          <w:rStyle w:val="StyleUnderline"/>
          <w:highlight w:val="green"/>
        </w:rPr>
        <w:t xml:space="preserve">breaking the symbiotic relationship between </w:t>
      </w:r>
      <w:r w:rsidRPr="001A49E7">
        <w:rPr>
          <w:rStyle w:val="StyleUnderline"/>
        </w:rPr>
        <w:t xml:space="preserve">economic </w:t>
      </w:r>
      <w:r w:rsidRPr="00015F09">
        <w:rPr>
          <w:rStyle w:val="StyleUnderline"/>
          <w:highlight w:val="green"/>
        </w:rPr>
        <w:t>classes</w:t>
      </w:r>
      <w:r w:rsidRPr="001A49E7">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4C2E9BBC" w14:textId="77777777" w:rsidR="00F05BE7" w:rsidRPr="001A49E7" w:rsidRDefault="00F05BE7" w:rsidP="00F05BE7">
      <w:pPr>
        <w:spacing w:after="0" w:line="240" w:lineRule="auto"/>
        <w:rPr>
          <w:sz w:val="16"/>
        </w:rPr>
      </w:pPr>
      <w:r w:rsidRPr="001A49E7">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1A49E7">
        <w:rPr>
          <w:sz w:val="16"/>
        </w:rPr>
        <w:t>dropshipping</w:t>
      </w:r>
      <w:proofErr w:type="spellEnd"/>
      <w:r w:rsidRPr="001A49E7">
        <w:rPr>
          <w:sz w:val="16"/>
        </w:rPr>
        <w:t xml:space="preserve"> it, and then ultimately collecting the revenue. And I think that over a five-year period [by 2028] it is quite likely that that we will have an ACI—an artificial capable intelligence—that can do </w:t>
      </w:r>
      <w:proofErr w:type="gramStart"/>
      <w:r w:rsidRPr="001A49E7">
        <w:rPr>
          <w:sz w:val="16"/>
        </w:rPr>
        <w:t>the majority of</w:t>
      </w:r>
      <w:proofErr w:type="gramEnd"/>
      <w:r w:rsidRPr="001A49E7">
        <w:rPr>
          <w:sz w:val="16"/>
        </w:rPr>
        <w:t xml:space="preserve"> that task autonomously.” [The Economist, 2023]</w:t>
      </w:r>
    </w:p>
    <w:p w14:paraId="33195E94" w14:textId="77777777" w:rsidR="00F05BE7" w:rsidRPr="001A49E7" w:rsidRDefault="00F05BE7" w:rsidP="00F05BE7">
      <w:pPr>
        <w:spacing w:after="0" w:line="240" w:lineRule="auto"/>
        <w:rPr>
          <w:sz w:val="16"/>
        </w:rPr>
      </w:pPr>
      <w:r w:rsidRPr="001A49E7">
        <w:rPr>
          <w:sz w:val="16"/>
        </w:rPr>
        <w:t xml:space="preserve">The main human element in this story is the owner of the $100,000 worth of capital. Thus, as we approach human-level AGI, the </w:t>
      </w:r>
      <w:r w:rsidRPr="00015F09">
        <w:rPr>
          <w:rStyle w:val="StyleUnderline"/>
          <w:highlight w:val="green"/>
        </w:rPr>
        <w:t>holders of financial capital and political power</w:t>
      </w:r>
      <w:r w:rsidRPr="001A49E7">
        <w:rPr>
          <w:sz w:val="16"/>
        </w:rPr>
        <w:t xml:space="preserve"> </w:t>
      </w:r>
      <w:r w:rsidRPr="00E217C5">
        <w:rPr>
          <w:rStyle w:val="StyleUnderline"/>
        </w:rPr>
        <w:t>will</w:t>
      </w:r>
      <w:r w:rsidRPr="001A49E7">
        <w:rPr>
          <w:sz w:val="16"/>
        </w:rPr>
        <w:t xml:space="preserve"> for the first time </w:t>
      </w:r>
      <w:r w:rsidRPr="00015F09">
        <w:rPr>
          <w:rStyle w:val="Emphasis"/>
          <w:highlight w:val="green"/>
        </w:rPr>
        <w:t>have little need for human</w:t>
      </w:r>
      <w:r w:rsidRPr="00015F09">
        <w:rPr>
          <w:sz w:val="16"/>
          <w:highlight w:val="green"/>
        </w:rPr>
        <w:t xml:space="preserve"> </w:t>
      </w:r>
      <w:r w:rsidRPr="001A49E7">
        <w:rPr>
          <w:sz w:val="16"/>
        </w:rPr>
        <w:t xml:space="preserve">capital and </w:t>
      </w:r>
      <w:r w:rsidRPr="00015F09">
        <w:rPr>
          <w:rStyle w:val="Emphasis"/>
          <w:highlight w:val="green"/>
        </w:rPr>
        <w:t>labor</w:t>
      </w:r>
      <w:r w:rsidRPr="00015F09">
        <w:rPr>
          <w:sz w:val="16"/>
          <w:highlight w:val="green"/>
        </w:rPr>
        <w:t>.</w:t>
      </w:r>
      <w:r w:rsidRPr="001A49E7">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E217C5">
        <w:rPr>
          <w:rStyle w:val="Emphasis"/>
        </w:rPr>
        <w:t xml:space="preserve">elite will have </w:t>
      </w:r>
      <w:r w:rsidRPr="00015F09">
        <w:rPr>
          <w:rStyle w:val="Emphasis"/>
          <w:highlight w:val="green"/>
        </w:rPr>
        <w:t>no material interest in the health</w:t>
      </w:r>
      <w:r w:rsidRPr="00015F09">
        <w:rPr>
          <w:sz w:val="16"/>
          <w:highlight w:val="green"/>
        </w:rPr>
        <w:t xml:space="preserve">, </w:t>
      </w:r>
      <w:r w:rsidRPr="00015F09">
        <w:rPr>
          <w:rStyle w:val="Emphasis"/>
          <w:highlight w:val="green"/>
        </w:rPr>
        <w:t>productivity, or welfare of the population</w:t>
      </w:r>
      <w:r w:rsidRPr="001A49E7">
        <w:rPr>
          <w:sz w:val="16"/>
        </w:rPr>
        <w:t xml:space="preserve"> at large.</w:t>
      </w:r>
    </w:p>
    <w:p w14:paraId="6F4E2117" w14:textId="77777777" w:rsidR="00F05BE7" w:rsidRPr="001A49E7" w:rsidRDefault="00F05BE7" w:rsidP="00F05BE7">
      <w:pPr>
        <w:spacing w:after="0" w:line="240" w:lineRule="auto"/>
        <w:rPr>
          <w:sz w:val="16"/>
        </w:rPr>
      </w:pPr>
      <w:r w:rsidRPr="00E217C5">
        <w:rPr>
          <w:rStyle w:val="StyleUnderline"/>
        </w:rPr>
        <w:lastRenderedPageBreak/>
        <w:t xml:space="preserve">The </w:t>
      </w:r>
      <w:r w:rsidRPr="001A49E7">
        <w:rPr>
          <w:rStyle w:val="StyleUnderline"/>
        </w:rPr>
        <w:t>situation is unlikel</w:t>
      </w:r>
      <w:r w:rsidRPr="00E217C5">
        <w:rPr>
          <w:rStyle w:val="StyleUnderline"/>
        </w:rPr>
        <w:t>y to be saved by a moral commitment to democratic and egalitarian institutions</w:t>
      </w:r>
      <w:r w:rsidRPr="001A49E7">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23585A94" w14:textId="77777777" w:rsidR="00F05BE7" w:rsidRPr="001A49E7" w:rsidRDefault="00F05BE7" w:rsidP="00F05BE7">
      <w:pPr>
        <w:spacing w:after="0" w:line="240" w:lineRule="auto"/>
        <w:rPr>
          <w:sz w:val="16"/>
        </w:rPr>
      </w:pPr>
      <w:r w:rsidRPr="001A49E7">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185A71">
        <w:rPr>
          <w:rStyle w:val="StyleUnderline"/>
        </w:rPr>
        <w:t>the social fabric that underpins democracy</w:t>
      </w:r>
      <w:r w:rsidRPr="001A49E7">
        <w:rPr>
          <w:sz w:val="16"/>
        </w:rPr>
        <w:t xml:space="preserve">, including shared identity and empathy, </w:t>
      </w:r>
      <w:r w:rsidRPr="00185A71">
        <w:rPr>
          <w:rStyle w:val="Emphasis"/>
        </w:rPr>
        <w:t>could be torn up</w:t>
      </w:r>
      <w:r w:rsidRPr="001A49E7">
        <w:rPr>
          <w:sz w:val="16"/>
        </w:rPr>
        <w:t>.</w:t>
      </w:r>
    </w:p>
    <w:p w14:paraId="0F97B6E9" w14:textId="77777777" w:rsidR="00F05BE7" w:rsidRPr="001A49E7" w:rsidRDefault="00F05BE7" w:rsidP="00F05BE7">
      <w:pPr>
        <w:spacing w:after="0" w:line="240" w:lineRule="auto"/>
        <w:rPr>
          <w:sz w:val="16"/>
        </w:rPr>
      </w:pPr>
      <w:r w:rsidRPr="001A49E7">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4A50C5A3" w14:textId="77777777" w:rsidR="00F05BE7" w:rsidRPr="001A49E7" w:rsidRDefault="00F05BE7" w:rsidP="00F05BE7">
      <w:pPr>
        <w:spacing w:after="0" w:line="240" w:lineRule="auto"/>
        <w:rPr>
          <w:sz w:val="16"/>
        </w:rPr>
      </w:pPr>
      <w:r w:rsidRPr="001A49E7">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1A49E7">
        <w:rPr>
          <w:sz w:val="16"/>
        </w:rPr>
        <w:t>)</w:t>
      </w:r>
      <w:proofErr w:type="gramEnd"/>
      <w:r w:rsidRPr="001A49E7">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1A49E7">
        <w:rPr>
          <w:sz w:val="16"/>
        </w:rPr>
        <w:t>Tegmark</w:t>
      </w:r>
      <w:proofErr w:type="spellEnd"/>
      <w:r w:rsidRPr="001A49E7">
        <w:rPr>
          <w:sz w:val="16"/>
        </w:rPr>
        <w:t>,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17BAD283" w14:textId="77777777" w:rsidR="00F05BE7" w:rsidRPr="001A49E7" w:rsidRDefault="00F05BE7" w:rsidP="00F05BE7">
      <w:pPr>
        <w:spacing w:after="0" w:line="240" w:lineRule="auto"/>
        <w:rPr>
          <w:sz w:val="16"/>
        </w:rPr>
      </w:pPr>
      <w:r w:rsidRPr="001A49E7">
        <w:rPr>
          <w:sz w:val="16"/>
        </w:rPr>
        <w:t xml:space="preserve">On the contrary, the end of mutual dependency between classes would leave political and economic elites with no incentive to provide for UBI or other welfare measures. </w:t>
      </w:r>
      <w:r w:rsidRPr="00185A71">
        <w:rPr>
          <w:rStyle w:val="StyleUnderline"/>
        </w:rPr>
        <w:t xml:space="preserve">The </w:t>
      </w:r>
      <w:r w:rsidRPr="001A49E7">
        <w:rPr>
          <w:rStyle w:val="StyleUnderline"/>
        </w:rPr>
        <w:t>progressive reforms</w:t>
      </w:r>
      <w:r w:rsidRPr="00185A71">
        <w:rPr>
          <w:rStyle w:val="StyleUnderline"/>
        </w:rPr>
        <w:t xml:space="preserve"> of the twentieth century owe</w:t>
      </w:r>
      <w:r w:rsidRPr="001A49E7">
        <w:rPr>
          <w:sz w:val="16"/>
        </w:rPr>
        <w:t xml:space="preserve"> much </w:t>
      </w:r>
      <w:r w:rsidRPr="00185A71">
        <w:rPr>
          <w:rStyle w:val="StyleUnderline"/>
        </w:rPr>
        <w:t>to the indispensable role of human</w:t>
      </w:r>
      <w:r w:rsidRPr="001A49E7">
        <w:rPr>
          <w:sz w:val="16"/>
        </w:rPr>
        <w:t xml:space="preserve"> capital and </w:t>
      </w:r>
      <w:r w:rsidRPr="00185A71">
        <w:rPr>
          <w:rStyle w:val="StyleUnderline"/>
        </w:rPr>
        <w:t>labor in the production process</w:t>
      </w:r>
      <w:r w:rsidRPr="001A49E7">
        <w:rPr>
          <w:sz w:val="16"/>
        </w:rPr>
        <w:t xml:space="preserve">. If AI and AI-powered robots make human capital and labor obsolete, the new elite may choose to unwind these progressive measures, including public education, public healthcare, pensions, and unemployment insurance.19 </w:t>
      </w:r>
      <w:r w:rsidRPr="00015F09">
        <w:rPr>
          <w:rStyle w:val="StyleUnderline"/>
          <w:highlight w:val="green"/>
        </w:rPr>
        <w:t xml:space="preserve">Key </w:t>
      </w:r>
      <w:r w:rsidRPr="00185A71">
        <w:rPr>
          <w:rStyle w:val="StyleUnderline"/>
        </w:rPr>
        <w:t xml:space="preserve">consumer and </w:t>
      </w:r>
      <w:r w:rsidRPr="00015F09">
        <w:rPr>
          <w:rStyle w:val="StyleUnderline"/>
          <w:highlight w:val="green"/>
        </w:rPr>
        <w:t xml:space="preserve">financial protections from predatory firms could also be </w:t>
      </w:r>
      <w:r w:rsidRPr="00015F09">
        <w:rPr>
          <w:rStyle w:val="Emphasis"/>
          <w:highlight w:val="green"/>
        </w:rPr>
        <w:t>removed</w:t>
      </w:r>
      <w:r w:rsidRPr="001A49E7">
        <w:rPr>
          <w:sz w:val="16"/>
        </w:rPr>
        <w:t>. Market power would swing back to capital and extend well beyond pricing power to the power to expropriate by various means [</w:t>
      </w:r>
      <w:proofErr w:type="spellStart"/>
      <w:r w:rsidRPr="001A49E7">
        <w:rPr>
          <w:sz w:val="16"/>
        </w:rPr>
        <w:t>Skaperdas</w:t>
      </w:r>
      <w:proofErr w:type="spellEnd"/>
      <w:r w:rsidRPr="001A49E7">
        <w:rPr>
          <w:sz w:val="16"/>
        </w:rPr>
        <w:t xml:space="preserve">, 1992, Garfinkel and </w:t>
      </w:r>
      <w:proofErr w:type="spellStart"/>
      <w:r w:rsidRPr="001A49E7">
        <w:rPr>
          <w:sz w:val="16"/>
        </w:rPr>
        <w:t>Skaperdas</w:t>
      </w:r>
      <w:proofErr w:type="spellEnd"/>
      <w:r w:rsidRPr="001A49E7">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185A71">
        <w:rPr>
          <w:rStyle w:val="StyleUnderline"/>
        </w:rPr>
        <w:t xml:space="preserve">The </w:t>
      </w:r>
      <w:r w:rsidRPr="00015F09">
        <w:rPr>
          <w:rStyle w:val="StyleUnderline"/>
          <w:highlight w:val="green"/>
        </w:rPr>
        <w:t xml:space="preserve">brutal feudal hierarchy </w:t>
      </w:r>
      <w:r w:rsidRPr="00185A71">
        <w:rPr>
          <w:rStyle w:val="StyleUnderline"/>
        </w:rPr>
        <w:t xml:space="preserve">might </w:t>
      </w:r>
      <w:r w:rsidRPr="00015F09">
        <w:rPr>
          <w:rStyle w:val="StyleUnderline"/>
          <w:highlight w:val="green"/>
        </w:rPr>
        <w:t xml:space="preserve">end up looking humane </w:t>
      </w:r>
      <w:r w:rsidRPr="00185A71">
        <w:rPr>
          <w:rStyle w:val="StyleUnderline"/>
        </w:rPr>
        <w:t>when compared to this Elysian regime</w:t>
      </w:r>
      <w:r w:rsidRPr="001A49E7">
        <w:rPr>
          <w:sz w:val="16"/>
        </w:rPr>
        <w:t>.</w:t>
      </w:r>
    </w:p>
    <w:p w14:paraId="752AAC53" w14:textId="77777777" w:rsidR="00F05BE7" w:rsidRPr="001A49E7" w:rsidRDefault="00F05BE7" w:rsidP="00F05BE7">
      <w:pPr>
        <w:spacing w:after="0" w:line="240" w:lineRule="auto"/>
        <w:rPr>
          <w:sz w:val="16"/>
        </w:rPr>
      </w:pPr>
      <w:r w:rsidRPr="001A49E7">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1A49E7">
        <w:rPr>
          <w:sz w:val="16"/>
        </w:rPr>
        <w:t>it</w:t>
      </w:r>
      <w:proofErr w:type="gramEnd"/>
      <w:r w:rsidRPr="001A49E7">
        <w:rPr>
          <w:sz w:val="16"/>
        </w:rPr>
        <w:t xml:space="preserve"> may also make people less willing to express political opinions and protest violations of democratic principles. </w:t>
      </w:r>
      <w:r w:rsidRPr="00015F09">
        <w:rPr>
          <w:rStyle w:val="StyleUnderline"/>
          <w:highlight w:val="green"/>
        </w:rPr>
        <w:t>Dissent i</w:t>
      </w:r>
      <w:r w:rsidRPr="00185A71">
        <w:rPr>
          <w:rStyle w:val="StyleUnderline"/>
        </w:rPr>
        <w:t xml:space="preserve">s likely to be </w:t>
      </w:r>
      <w:r w:rsidRPr="00015F09">
        <w:rPr>
          <w:rStyle w:val="StyleUnderline"/>
          <w:highlight w:val="green"/>
        </w:rPr>
        <w:t>suppressed</w:t>
      </w:r>
      <w:r w:rsidRPr="00185A71">
        <w:rPr>
          <w:rStyle w:val="StyleUnderline"/>
        </w:rPr>
        <w:t xml:space="preserve"> in an Orwellian manner</w:t>
      </w:r>
      <w:r w:rsidRPr="001A49E7">
        <w:rPr>
          <w:sz w:val="16"/>
        </w:rPr>
        <w:t xml:space="preserve"> </w:t>
      </w:r>
      <w:r w:rsidRPr="00185A71">
        <w:rPr>
          <w:rStyle w:val="StyleUnderline"/>
        </w:rPr>
        <w:t>by</w:t>
      </w:r>
      <w:r w:rsidRPr="001A49E7">
        <w:rPr>
          <w:sz w:val="16"/>
        </w:rPr>
        <w:t xml:space="preserve"> </w:t>
      </w:r>
      <w:r w:rsidRPr="00185A71">
        <w:rPr>
          <w:rStyle w:val="StyleUnderline"/>
        </w:rPr>
        <w:t>AI</w:t>
      </w:r>
      <w:r w:rsidRPr="001A49E7">
        <w:rPr>
          <w:sz w:val="16"/>
        </w:rPr>
        <w:t xml:space="preserve">-powered </w:t>
      </w:r>
      <w:r w:rsidRPr="00185A71">
        <w:rPr>
          <w:rStyle w:val="StyleUnderline"/>
        </w:rPr>
        <w:t>surveillance</w:t>
      </w:r>
      <w:r w:rsidRPr="001A49E7">
        <w:rPr>
          <w:sz w:val="16"/>
        </w:rPr>
        <w:t xml:space="preserve"> technology, and later robots [Orwell, 2003/1949]. This is already taking place in China. </w:t>
      </w:r>
      <w:proofErr w:type="spellStart"/>
      <w:r w:rsidRPr="001A49E7">
        <w:rPr>
          <w:sz w:val="16"/>
        </w:rPr>
        <w:t>Beraja</w:t>
      </w:r>
      <w:proofErr w:type="spellEnd"/>
      <w:r w:rsidRPr="001A49E7">
        <w:rPr>
          <w:sz w:val="16"/>
        </w:rPr>
        <w:t xml:space="preserve">, Kao, Yang, and </w:t>
      </w:r>
      <w:proofErr w:type="spellStart"/>
      <w:r w:rsidRPr="001A49E7">
        <w:rPr>
          <w:sz w:val="16"/>
        </w:rPr>
        <w:t>Yuchtman</w:t>
      </w:r>
      <w:proofErr w:type="spellEnd"/>
      <w:r w:rsidRPr="001A49E7">
        <w:rPr>
          <w:sz w:val="16"/>
        </w:rPr>
        <w:t xml:space="preserve"> [2023a] find that local governments in China respond to civil unrest by procuring AI facial-recognition technology. These purchases are successful in quelling </w:t>
      </w:r>
      <w:proofErr w:type="gramStart"/>
      <w:r w:rsidRPr="001A49E7">
        <w:rPr>
          <w:sz w:val="16"/>
        </w:rPr>
        <w:t>unrest, and</w:t>
      </w:r>
      <w:proofErr w:type="gramEnd"/>
      <w:r w:rsidRPr="001A49E7">
        <w:rPr>
          <w:sz w:val="16"/>
        </w:rPr>
        <w:t xml:space="preserve"> also spur further innovation in AI surveillance. </w:t>
      </w:r>
      <w:proofErr w:type="spellStart"/>
      <w:r w:rsidRPr="001A49E7">
        <w:rPr>
          <w:sz w:val="16"/>
        </w:rPr>
        <w:t>Beraja</w:t>
      </w:r>
      <w:proofErr w:type="spellEnd"/>
      <w:r w:rsidRPr="001A49E7">
        <w:rPr>
          <w:sz w:val="16"/>
        </w:rPr>
        <w:t xml:space="preserve">, Kao, Yang, and </w:t>
      </w:r>
      <w:proofErr w:type="spellStart"/>
      <w:r w:rsidRPr="001A49E7">
        <w:rPr>
          <w:sz w:val="16"/>
        </w:rPr>
        <w:t>Yuchtman</w:t>
      </w:r>
      <w:proofErr w:type="spellEnd"/>
      <w:r w:rsidRPr="001A49E7">
        <w:rPr>
          <w:sz w:val="16"/>
        </w:rPr>
        <w:t xml:space="preserve"> [2023b] provide evidence that China is exporting this surveillance technology to </w:t>
      </w:r>
      <w:proofErr w:type="gramStart"/>
      <w:r w:rsidRPr="001A49E7">
        <w:rPr>
          <w:sz w:val="16"/>
        </w:rPr>
        <w:t>a large number of</w:t>
      </w:r>
      <w:proofErr w:type="gramEnd"/>
      <w:r w:rsidRPr="001A49E7">
        <w:rPr>
          <w:sz w:val="16"/>
        </w:rPr>
        <w:t xml:space="preserve">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0121E9F6" w14:textId="77777777" w:rsidR="00F05BE7" w:rsidRPr="001A49E7" w:rsidRDefault="00F05BE7" w:rsidP="00F05BE7">
      <w:pPr>
        <w:spacing w:after="0" w:line="240" w:lineRule="auto"/>
        <w:rPr>
          <w:sz w:val="16"/>
        </w:rPr>
      </w:pPr>
      <w:r w:rsidRPr="001A49E7">
        <w:rPr>
          <w:sz w:val="16"/>
        </w:rPr>
        <w:t xml:space="preserve">Finally, AI will begin to create nearly limitless </w:t>
      </w:r>
      <w:r w:rsidRPr="00015F09">
        <w:rPr>
          <w:rStyle w:val="StyleUnderline"/>
          <w:highlight w:val="green"/>
        </w:rPr>
        <w:t>virtual worlds</w:t>
      </w:r>
      <w:r w:rsidRPr="00015F09">
        <w:rPr>
          <w:sz w:val="16"/>
          <w:highlight w:val="green"/>
        </w:rPr>
        <w:t xml:space="preserve"> </w:t>
      </w:r>
      <w:r w:rsidRPr="001A49E7">
        <w:rPr>
          <w:sz w:val="16"/>
        </w:rPr>
        <w:t xml:space="preserve">that distract and </w:t>
      </w:r>
      <w:r w:rsidRPr="00015F09">
        <w:rPr>
          <w:rStyle w:val="Emphasis"/>
          <w:highlight w:val="green"/>
        </w:rPr>
        <w:t>sedate the population</w:t>
      </w:r>
      <w:r w:rsidRPr="001A49E7">
        <w:rPr>
          <w:sz w:val="16"/>
        </w:rPr>
        <w:t xml:space="preserve">. As the </w:t>
      </w:r>
      <w:proofErr w:type="gramStart"/>
      <w:r w:rsidRPr="001A49E7">
        <w:rPr>
          <w:sz w:val="16"/>
        </w:rPr>
        <w:t>old world</w:t>
      </w:r>
      <w:proofErr w:type="gramEnd"/>
      <w:r w:rsidRPr="001A49E7">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w:t>
      </w:r>
      <w:r w:rsidRPr="001A49E7">
        <w:rPr>
          <w:sz w:val="16"/>
        </w:rPr>
        <w:lastRenderedPageBreak/>
        <w:t>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185A71">
        <w:rPr>
          <w:rStyle w:val="StyleUnderline"/>
        </w:rPr>
        <w:t xml:space="preserve"> </w:t>
      </w:r>
      <w:r w:rsidRPr="00015F09">
        <w:rPr>
          <w:rStyle w:val="StyleUnderline"/>
          <w:highlight w:val="green"/>
        </w:rPr>
        <w:t xml:space="preserve">psychic break from </w:t>
      </w:r>
      <w:r w:rsidRPr="00185A71">
        <w:rPr>
          <w:rStyle w:val="StyleUnderline"/>
        </w:rPr>
        <w:t xml:space="preserve">and radical </w:t>
      </w:r>
      <w:r w:rsidRPr="00015F09">
        <w:rPr>
          <w:rStyle w:val="StyleUnderline"/>
          <w:highlight w:val="green"/>
        </w:rPr>
        <w:t>atomization of society</w:t>
      </w:r>
      <w:r w:rsidRPr="00015F09">
        <w:rPr>
          <w:sz w:val="16"/>
          <w:highlight w:val="green"/>
        </w:rPr>
        <w:t xml:space="preserve"> </w:t>
      </w:r>
      <w:r w:rsidRPr="001A49E7">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015F09">
        <w:rPr>
          <w:rStyle w:val="StyleUnderline"/>
          <w:highlight w:val="green"/>
        </w:rPr>
        <w:t>democratic nation state</w:t>
      </w:r>
      <w:r w:rsidRPr="00015F09">
        <w:rPr>
          <w:sz w:val="16"/>
          <w:highlight w:val="green"/>
        </w:rPr>
        <w:t xml:space="preserve"> </w:t>
      </w:r>
      <w:r w:rsidRPr="001A49E7">
        <w:rPr>
          <w:sz w:val="16"/>
        </w:rPr>
        <w:t xml:space="preserve">and </w:t>
      </w:r>
      <w:r w:rsidRPr="00015F09">
        <w:rPr>
          <w:rStyle w:val="StyleUnderline"/>
          <w:highlight w:val="green"/>
        </w:rPr>
        <w:t>liberal international order</w:t>
      </w:r>
      <w:r w:rsidRPr="00015F09">
        <w:rPr>
          <w:sz w:val="16"/>
          <w:highlight w:val="green"/>
        </w:rPr>
        <w:t xml:space="preserve"> </w:t>
      </w:r>
      <w:r w:rsidRPr="00015F09">
        <w:rPr>
          <w:rStyle w:val="StyleUnderline"/>
          <w:highlight w:val="green"/>
        </w:rPr>
        <w:t>would no longer exist</w:t>
      </w:r>
      <w:r w:rsidRPr="00015F09">
        <w:rPr>
          <w:sz w:val="16"/>
          <w:highlight w:val="green"/>
        </w:rPr>
        <w:t xml:space="preserve"> </w:t>
      </w:r>
      <w:r w:rsidRPr="001A49E7">
        <w:rPr>
          <w:sz w:val="16"/>
        </w:rPr>
        <w:t>or make sense.</w:t>
      </w:r>
    </w:p>
    <w:p w14:paraId="0D1934F2" w14:textId="77777777" w:rsidR="00F05BE7" w:rsidRPr="001A49E7" w:rsidRDefault="00F05BE7" w:rsidP="00F05BE7">
      <w:pPr>
        <w:spacing w:after="0" w:line="240" w:lineRule="auto"/>
        <w:rPr>
          <w:sz w:val="16"/>
        </w:rPr>
      </w:pPr>
      <w:r w:rsidRPr="001A49E7">
        <w:rPr>
          <w:sz w:val="16"/>
        </w:rPr>
        <w:t>3.3 Human Productivity Collapse</w:t>
      </w:r>
    </w:p>
    <w:p w14:paraId="1B10F2B2" w14:textId="77777777" w:rsidR="00F05BE7" w:rsidRPr="001A49E7" w:rsidRDefault="00F05BE7" w:rsidP="00F05BE7">
      <w:pPr>
        <w:spacing w:after="0" w:line="240" w:lineRule="auto"/>
        <w:rPr>
          <w:sz w:val="16"/>
        </w:rPr>
      </w:pPr>
      <w:r w:rsidRPr="001A49E7">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015F09">
        <w:rPr>
          <w:rStyle w:val="StyleUnderline"/>
          <w:highlight w:val="green"/>
        </w:rPr>
        <w:t xml:space="preserve">feedback loops </w:t>
      </w:r>
      <w:r w:rsidRPr="00185A71">
        <w:rPr>
          <w:rStyle w:val="StyleUnderline"/>
        </w:rPr>
        <w:t xml:space="preserve">could be established which drastically </w:t>
      </w:r>
      <w:r w:rsidRPr="00015F09">
        <w:rPr>
          <w:rStyle w:val="StyleUnderline"/>
          <w:highlight w:val="green"/>
        </w:rPr>
        <w:t xml:space="preserve">reduce human productivity </w:t>
      </w:r>
      <w:r w:rsidRPr="00185A71">
        <w:rPr>
          <w:rStyle w:val="StyleUnderline"/>
        </w:rPr>
        <w:t>over time</w:t>
      </w:r>
      <w:r w:rsidRPr="001A49E7">
        <w:rPr>
          <w:sz w:val="16"/>
        </w:rPr>
        <w:t>. As such, AGI may be reached faster than expected, not through an artificial intelligence explosion, but through a collapse in human productivity.</w:t>
      </w:r>
    </w:p>
    <w:p w14:paraId="743B6047" w14:textId="77777777" w:rsidR="00F05BE7" w:rsidRPr="001A49E7" w:rsidRDefault="00F05BE7" w:rsidP="00F05BE7">
      <w:pPr>
        <w:spacing w:after="0" w:line="240" w:lineRule="auto"/>
        <w:rPr>
          <w:sz w:val="16"/>
        </w:rPr>
      </w:pPr>
      <w:r w:rsidRPr="001A49E7">
        <w:rPr>
          <w:sz w:val="16"/>
        </w:rPr>
        <w:t>A productivity collapse may seem far-fetched, but it is not without precedent. Literacy declined sharply in Europe after the fall of the Western Roman Empire in the fifth century [Jones</w:t>
      </w:r>
      <w:r w:rsidRPr="006F2B71">
        <w:rPr>
          <w:sz w:val="16"/>
        </w:rPr>
        <w:t xml:space="preserve">, 1964, Harris, 1989, Ward-Perkins, 2005]. In the eighth century, Charlemagne, ruler of one of the largest medieval empires in Europe, was at best semiliterate. Another example is the experience of indigenous societies in the wake of colonization. Due to </w:t>
      </w:r>
      <w:r w:rsidRPr="006F2B71">
        <w:rPr>
          <w:rStyle w:val="StyleUnderline"/>
        </w:rPr>
        <w:t>cultural alienation and technological disruption</w:t>
      </w:r>
      <w:r w:rsidRPr="006F2B71">
        <w:rPr>
          <w:sz w:val="16"/>
        </w:rPr>
        <w:t xml:space="preserve">, many </w:t>
      </w:r>
      <w:r w:rsidRPr="006F2B71">
        <w:rPr>
          <w:rStyle w:val="StyleUnderline"/>
        </w:rPr>
        <w:t>indigenous societies lost their ability to sustain</w:t>
      </w:r>
      <w:r w:rsidRPr="006F2B71">
        <w:rPr>
          <w:sz w:val="16"/>
        </w:rPr>
        <w:t xml:space="preserve"> modes of </w:t>
      </w:r>
      <w:r w:rsidRPr="006F2B71">
        <w:rPr>
          <w:rStyle w:val="StyleUnderline"/>
        </w:rPr>
        <w:t>production</w:t>
      </w:r>
      <w:r w:rsidRPr="006F2B71">
        <w:rPr>
          <w:sz w:val="16"/>
        </w:rPr>
        <w:t xml:space="preserve">, ritual, and communal </w:t>
      </w:r>
      <w:r w:rsidRPr="006F2B71">
        <w:rPr>
          <w:rStyle w:val="StyleUnderline"/>
        </w:rPr>
        <w:t>interaction</w:t>
      </w:r>
      <w:r w:rsidRPr="001A49E7">
        <w:rPr>
          <w:sz w:val="16"/>
        </w:rPr>
        <w:t xml:space="preserve"> that had been practiced for thousands of years [Fanon, 1961, Wolfe, 2006, </w:t>
      </w:r>
      <w:proofErr w:type="spellStart"/>
      <w:r w:rsidRPr="001A49E7">
        <w:rPr>
          <w:sz w:val="16"/>
        </w:rPr>
        <w:t>Kirmayer</w:t>
      </w:r>
      <w:proofErr w:type="spellEnd"/>
      <w:r w:rsidRPr="001A49E7">
        <w:rPr>
          <w:sz w:val="16"/>
        </w:rPr>
        <w:t xml:space="preserve"> et al., 2009].</w:t>
      </w:r>
    </w:p>
    <w:p w14:paraId="24E98289" w14:textId="77777777" w:rsidR="00F05BE7" w:rsidRPr="001A49E7" w:rsidRDefault="00F05BE7" w:rsidP="00F05BE7">
      <w:pPr>
        <w:spacing w:after="0" w:line="240" w:lineRule="auto"/>
        <w:rPr>
          <w:sz w:val="16"/>
        </w:rPr>
      </w:pPr>
      <w:r w:rsidRPr="001A49E7">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2D4191DF" w14:textId="77777777" w:rsidR="00F05BE7" w:rsidRPr="001A49E7" w:rsidRDefault="00F05BE7" w:rsidP="00F05BE7">
      <w:pPr>
        <w:spacing w:after="0" w:line="240" w:lineRule="auto"/>
        <w:rPr>
          <w:sz w:val="16"/>
        </w:rPr>
      </w:pPr>
      <w:r w:rsidRPr="001A49E7">
        <w:rPr>
          <w:sz w:val="16"/>
        </w:rPr>
        <w:t xml:space="preserve">Human capital investment. Suppose that a new AI program goes from outperforming 50% of humans in a task to outperforming 85%. That is what happened when Google DeepMind’s </w:t>
      </w:r>
      <w:proofErr w:type="spellStart"/>
      <w:r w:rsidRPr="001A49E7">
        <w:rPr>
          <w:sz w:val="16"/>
        </w:rPr>
        <w:t>AlphaCode</w:t>
      </w:r>
      <w:proofErr w:type="spellEnd"/>
      <w:r w:rsidRPr="001A49E7">
        <w:rPr>
          <w:sz w:val="16"/>
        </w:rPr>
        <w:t xml:space="preserve"> went from performing at the level of the median participant in coding competitions to out-competing 85% of participants when </w:t>
      </w:r>
      <w:proofErr w:type="spellStart"/>
      <w:r w:rsidRPr="001A49E7">
        <w:rPr>
          <w:sz w:val="16"/>
        </w:rPr>
        <w:t>AlphaCode</w:t>
      </w:r>
      <w:proofErr w:type="spellEnd"/>
      <w:r w:rsidRPr="001A49E7">
        <w:rPr>
          <w:sz w:val="16"/>
        </w:rPr>
        <w:t xml:space="preserve"> 2 was released in 2023 [</w:t>
      </w:r>
      <w:proofErr w:type="spellStart"/>
      <w:r w:rsidRPr="001A49E7">
        <w:rPr>
          <w:sz w:val="16"/>
        </w:rPr>
        <w:t>AlphaCode</w:t>
      </w:r>
      <w:proofErr w:type="spellEnd"/>
      <w:r w:rsidRPr="001A49E7">
        <w:rPr>
          <w:sz w:val="16"/>
        </w:rPr>
        <w:t xml:space="preserv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4785D228" w14:textId="77777777" w:rsidR="00F05BE7" w:rsidRPr="001A49E7" w:rsidRDefault="00F05BE7" w:rsidP="00F05BE7">
      <w:pPr>
        <w:spacing w:after="0" w:line="240" w:lineRule="auto"/>
        <w:rPr>
          <w:sz w:val="16"/>
        </w:rPr>
      </w:pPr>
      <w:r w:rsidRPr="001A49E7">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1A49E7">
        <w:rPr>
          <w:sz w:val="16"/>
        </w:rPr>
        <w:t>Odlin</w:t>
      </w:r>
      <w:proofErr w:type="spellEnd"/>
      <w:r w:rsidRPr="001A49E7">
        <w:rPr>
          <w:sz w:val="16"/>
        </w:rPr>
        <w:t xml:space="preserve">, 1989]. As such, relying on artificial intelligence to perform task X can reduce a person’s ability to perform another task </w:t>
      </w:r>
      <w:proofErr w:type="gramStart"/>
      <w:r w:rsidRPr="001A49E7">
        <w:rPr>
          <w:sz w:val="16"/>
        </w:rPr>
        <w:t>Y .</w:t>
      </w:r>
      <w:proofErr w:type="gramEnd"/>
      <w:r w:rsidRPr="001A49E7">
        <w:rPr>
          <w:sz w:val="16"/>
        </w:rPr>
        <w:t xml:space="preserve"> That would create an incentive to automate task </w:t>
      </w:r>
      <w:proofErr w:type="gramStart"/>
      <w:r w:rsidRPr="001A49E7">
        <w:rPr>
          <w:sz w:val="16"/>
        </w:rPr>
        <w:t>Y ,</w:t>
      </w:r>
      <w:proofErr w:type="gramEnd"/>
      <w:r w:rsidRPr="001A49E7">
        <w:rPr>
          <w:sz w:val="16"/>
        </w:rPr>
        <w:t xml:space="preserve">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w:t>
      </w:r>
      <w:proofErr w:type="gramStart"/>
      <w:r w:rsidRPr="001A49E7">
        <w:rPr>
          <w:sz w:val="16"/>
        </w:rPr>
        <w:t>through the use of</w:t>
      </w:r>
      <w:proofErr w:type="gramEnd"/>
      <w:r w:rsidRPr="001A49E7">
        <w:rPr>
          <w:sz w:val="16"/>
        </w:rPr>
        <w:t xml:space="preserve"> AI.</w:t>
      </w:r>
    </w:p>
    <w:p w14:paraId="73DC2092" w14:textId="77777777" w:rsidR="00F05BE7" w:rsidRPr="001A49E7" w:rsidRDefault="00F05BE7" w:rsidP="00F05BE7">
      <w:pPr>
        <w:spacing w:after="0" w:line="240" w:lineRule="auto"/>
        <w:rPr>
          <w:sz w:val="16"/>
        </w:rPr>
      </w:pPr>
      <w:r w:rsidRPr="001A49E7">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1A49E7">
        <w:rPr>
          <w:sz w:val="16"/>
        </w:rPr>
        <w:t>Calv´o</w:t>
      </w:r>
      <w:proofErr w:type="spellEnd"/>
      <w:r w:rsidRPr="001A49E7">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5EDA6B49" w14:textId="77777777" w:rsidR="00F05BE7" w:rsidRPr="001A49E7" w:rsidRDefault="00F05BE7" w:rsidP="00F05BE7">
      <w:pPr>
        <w:spacing w:after="0" w:line="240" w:lineRule="auto"/>
        <w:rPr>
          <w:sz w:val="16"/>
        </w:rPr>
      </w:pPr>
      <w:r w:rsidRPr="001A49E7">
        <w:rPr>
          <w:sz w:val="16"/>
        </w:rPr>
        <w:t xml:space="preserve">Role models. Beyond cognitive skills, human productivity is determined by a range of </w:t>
      </w:r>
      <w:proofErr w:type="gramStart"/>
      <w:r w:rsidRPr="001A49E7">
        <w:rPr>
          <w:sz w:val="16"/>
        </w:rPr>
        <w:t>socially-learned</w:t>
      </w:r>
      <w:proofErr w:type="gramEnd"/>
      <w:r w:rsidRPr="001A49E7">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1A49E7">
        <w:rPr>
          <w:sz w:val="16"/>
        </w:rPr>
        <w:t>Zilibotti</w:t>
      </w:r>
      <w:proofErr w:type="spellEnd"/>
      <w:r w:rsidRPr="001A49E7">
        <w:rPr>
          <w:sz w:val="16"/>
        </w:rPr>
        <w:t xml:space="preserve">, 2008, </w:t>
      </w:r>
      <w:proofErr w:type="spellStart"/>
      <w:r w:rsidRPr="001A49E7">
        <w:rPr>
          <w:sz w:val="16"/>
        </w:rPr>
        <w:t>Lalive</w:t>
      </w:r>
      <w:proofErr w:type="spellEnd"/>
      <w:r w:rsidRPr="001A49E7">
        <w:rPr>
          <w:sz w:val="16"/>
        </w:rPr>
        <w:t xml:space="preserve"> and Cattaneo, 2009]. Now suppose that a large fraction of people in a neighborhood </w:t>
      </w:r>
      <w:proofErr w:type="gramStart"/>
      <w:r w:rsidRPr="001A49E7">
        <w:rPr>
          <w:sz w:val="16"/>
        </w:rPr>
        <w:t>are</w:t>
      </w:r>
      <w:proofErr w:type="gramEnd"/>
      <w:r w:rsidRPr="001A49E7">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7C52BF16" w14:textId="77777777" w:rsidR="00F05BE7" w:rsidRPr="001A49E7" w:rsidRDefault="00F05BE7" w:rsidP="00F05BE7">
      <w:pPr>
        <w:spacing w:after="0" w:line="240" w:lineRule="auto"/>
        <w:rPr>
          <w:sz w:val="16"/>
        </w:rPr>
      </w:pPr>
      <w:r w:rsidRPr="001A49E7">
        <w:rPr>
          <w:sz w:val="16"/>
        </w:rPr>
        <w:lastRenderedPageBreak/>
        <w:t xml:space="preserve">Possibly, </w:t>
      </w:r>
      <w:r w:rsidRPr="00015F09">
        <w:rPr>
          <w:sz w:val="16"/>
        </w:rPr>
        <w:t xml:space="preserve">the </w:t>
      </w:r>
      <w:r w:rsidRPr="00015F09">
        <w:rPr>
          <w:rStyle w:val="StyleUnderline"/>
        </w:rPr>
        <w:t>closest precedent is</w:t>
      </w:r>
      <w:r w:rsidRPr="00015F09">
        <w:rPr>
          <w:sz w:val="16"/>
        </w:rPr>
        <w:t xml:space="preserve"> the </w:t>
      </w:r>
      <w:r w:rsidRPr="00015F09">
        <w:rPr>
          <w:rStyle w:val="StyleUnderline"/>
        </w:rPr>
        <w:t>devastation</w:t>
      </w:r>
      <w:r w:rsidRPr="00015F09">
        <w:rPr>
          <w:sz w:val="16"/>
        </w:rPr>
        <w:t xml:space="preserve"> </w:t>
      </w:r>
      <w:r w:rsidRPr="00015F09">
        <w:rPr>
          <w:rStyle w:val="StyleUnderline"/>
        </w:rPr>
        <w:t>wrought by colonialism on indigenous societies</w:t>
      </w:r>
      <w:r w:rsidRPr="00015F09">
        <w:rPr>
          <w:sz w:val="16"/>
        </w:rPr>
        <w:t>. Colonial</w:t>
      </w:r>
      <w:r w:rsidRPr="001A49E7">
        <w:rPr>
          <w:sz w:val="16"/>
        </w:rPr>
        <w:t xml:space="preserve">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1A49E7">
        <w:rPr>
          <w:sz w:val="16"/>
        </w:rPr>
        <w:t>Kirmayer</w:t>
      </w:r>
      <w:proofErr w:type="spellEnd"/>
      <w:r w:rsidRPr="001A49E7">
        <w:rPr>
          <w:sz w:val="16"/>
        </w:rPr>
        <w:t xml:space="preserve"> et al., 2009, Dell, 2010, Nunn and </w:t>
      </w:r>
      <w:proofErr w:type="spellStart"/>
      <w:r w:rsidRPr="001A49E7">
        <w:rPr>
          <w:sz w:val="16"/>
        </w:rPr>
        <w:t>Wantchekon</w:t>
      </w:r>
      <w:proofErr w:type="spellEnd"/>
      <w:r w:rsidRPr="001A49E7">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185A71">
        <w:rPr>
          <w:rStyle w:val="StyleUnderline"/>
        </w:rPr>
        <w:t>AI adoption could cause rapid human obsolescence</w:t>
      </w:r>
      <w:r w:rsidRPr="001A49E7">
        <w:rPr>
          <w:sz w:val="16"/>
        </w:rPr>
        <w:t xml:space="preserve"> in the workforce. Elites with access to AGI and advanced robots will have little incentive to stop the productivity collapse. Perversely, they might even benefit from it.</w:t>
      </w:r>
    </w:p>
    <w:p w14:paraId="0D799A98" w14:textId="77777777" w:rsidR="00F05BE7" w:rsidRPr="001A49E7" w:rsidRDefault="00F05BE7" w:rsidP="00F05BE7">
      <w:pPr>
        <w:spacing w:after="0" w:line="240" w:lineRule="auto"/>
        <w:rPr>
          <w:sz w:val="16"/>
        </w:rPr>
      </w:pPr>
      <w:r w:rsidRPr="001A49E7">
        <w:rPr>
          <w:sz w:val="16"/>
        </w:rPr>
        <w:t xml:space="preserve">In his study of the industrial revolution, Karl Polanyi cautioned against a fatalistic attitude toward technological change: </w:t>
      </w:r>
    </w:p>
    <w:p w14:paraId="0D2C6667" w14:textId="77777777" w:rsidR="00F05BE7" w:rsidRPr="001A49E7" w:rsidRDefault="00F05BE7" w:rsidP="00F05BE7">
      <w:pPr>
        <w:spacing w:after="0" w:line="240" w:lineRule="auto"/>
        <w:rPr>
          <w:sz w:val="16"/>
        </w:rPr>
      </w:pPr>
      <w:r w:rsidRPr="001A49E7">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w:t>
      </w:r>
      <w:proofErr w:type="gramStart"/>
      <w:r w:rsidRPr="001A49E7">
        <w:rPr>
          <w:sz w:val="16"/>
        </w:rPr>
        <w:t>so as to</w:t>
      </w:r>
      <w:proofErr w:type="gramEnd"/>
      <w:r w:rsidRPr="001A49E7">
        <w:rPr>
          <w:sz w:val="16"/>
        </w:rPr>
        <w:t xml:space="preserve"> safeguard the welfare of the community.” [Polanyi, 2001/1944, p. 35]</w:t>
      </w:r>
    </w:p>
    <w:p w14:paraId="7B614532" w14:textId="77777777" w:rsidR="00F05BE7" w:rsidRPr="001A49E7" w:rsidRDefault="00F05BE7" w:rsidP="00F05BE7">
      <w:pPr>
        <w:spacing w:after="0" w:line="240" w:lineRule="auto"/>
        <w:rPr>
          <w:sz w:val="16"/>
        </w:rPr>
      </w:pPr>
      <w:r w:rsidRPr="001A49E7">
        <w:rPr>
          <w:sz w:val="16"/>
        </w:rPr>
        <w:t xml:space="preserve">When it comes to the AI revolution, the problem of change will be acute. Behind the veil of ignorance, nobody would choose the world described in Section 3. That is why </w:t>
      </w:r>
      <w:r w:rsidRPr="00185A71">
        <w:rPr>
          <w:rStyle w:val="StyleUnderline"/>
        </w:rPr>
        <w:t>it is important to</w:t>
      </w:r>
      <w:r w:rsidRPr="001A49E7">
        <w:rPr>
          <w:sz w:val="16"/>
        </w:rPr>
        <w:t xml:space="preserve"> </w:t>
      </w:r>
      <w:r w:rsidRPr="00185A71">
        <w:rPr>
          <w:rStyle w:val="StyleUnderline"/>
        </w:rPr>
        <w:t>take precautions now</w:t>
      </w:r>
      <w:r w:rsidRPr="001A49E7">
        <w:rPr>
          <w:sz w:val="16"/>
        </w:rPr>
        <w:t xml:space="preserve">, </w:t>
      </w:r>
      <w:r w:rsidRPr="00185A71">
        <w:rPr>
          <w:rStyle w:val="StyleUnderline"/>
        </w:rPr>
        <w:t>before special interests fully crystallize</w:t>
      </w:r>
      <w:r w:rsidRPr="001A49E7">
        <w:rPr>
          <w:sz w:val="16"/>
        </w:rPr>
        <w:t xml:space="preserve"> and before we know where the chips will fall. It will, however, be unwise and nearly impossible to slow the pace of technological development. Instead, the </w:t>
      </w:r>
      <w:proofErr w:type="spellStart"/>
      <w:r w:rsidRPr="001A49E7">
        <w:rPr>
          <w:sz w:val="16"/>
        </w:rPr>
        <w:t>politicaleconomic</w:t>
      </w:r>
      <w:proofErr w:type="spellEnd"/>
      <w:r w:rsidRPr="001A49E7">
        <w:rPr>
          <w:sz w:val="16"/>
        </w:rPr>
        <w:t xml:space="preserve"> tidal wave must be properly channeled.</w:t>
      </w:r>
    </w:p>
    <w:p w14:paraId="5DA88FD1" w14:textId="77777777" w:rsidR="00F05BE7" w:rsidRPr="001A49E7" w:rsidRDefault="00F05BE7" w:rsidP="00F05BE7">
      <w:pPr>
        <w:spacing w:after="0" w:line="240" w:lineRule="auto"/>
        <w:rPr>
          <w:sz w:val="16"/>
        </w:rPr>
      </w:pPr>
      <w:r w:rsidRPr="001A49E7">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1A49E7">
        <w:rPr>
          <w:sz w:val="16"/>
        </w:rPr>
        <w:t>fuzes</w:t>
      </w:r>
      <w:proofErr w:type="spellEnd"/>
      <w:r w:rsidRPr="001A49E7">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26A21A1F" w14:textId="77777777" w:rsidR="00F05BE7" w:rsidRPr="001A49E7" w:rsidRDefault="00F05BE7" w:rsidP="00F05BE7">
      <w:pPr>
        <w:spacing w:after="0" w:line="240" w:lineRule="auto"/>
        <w:rPr>
          <w:sz w:val="16"/>
        </w:rPr>
      </w:pPr>
      <w:r w:rsidRPr="001A49E7">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r w:rsidRPr="001A49E7">
        <w:rPr>
          <w:sz w:val="16"/>
        </w:rPr>
        <w:t>politicaleconomic</w:t>
      </w:r>
      <w:proofErr w:type="spellEnd"/>
      <w:r w:rsidRPr="001A49E7">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015F09">
        <w:rPr>
          <w:rStyle w:val="StyleUnderline"/>
          <w:highlight w:val="green"/>
        </w:rPr>
        <w:t>solutions will require</w:t>
      </w:r>
      <w:r w:rsidRPr="00015F09">
        <w:rPr>
          <w:sz w:val="16"/>
          <w:highlight w:val="green"/>
        </w:rPr>
        <w:t xml:space="preserve"> </w:t>
      </w:r>
      <w:r w:rsidRPr="001A49E7">
        <w:rPr>
          <w:sz w:val="16"/>
        </w:rPr>
        <w:t xml:space="preserve">a collaborative and </w:t>
      </w:r>
      <w:r w:rsidRPr="00015F09">
        <w:rPr>
          <w:rStyle w:val="Emphasis"/>
          <w:highlight w:val="green"/>
        </w:rPr>
        <w:t>dynamic approach</w:t>
      </w:r>
      <w:r w:rsidRPr="00015F09">
        <w:rPr>
          <w:sz w:val="16"/>
          <w:highlight w:val="green"/>
        </w:rPr>
        <w:t xml:space="preserve"> </w:t>
      </w:r>
      <w:r w:rsidRPr="001A49E7">
        <w:rPr>
          <w:sz w:val="16"/>
        </w:rPr>
        <w:t xml:space="preserve">and this section should be viewed as an early contribution to a much-needed collective endeavor. One thing that is already clear, however, is that </w:t>
      </w:r>
      <w:r w:rsidRPr="00015F09">
        <w:rPr>
          <w:rStyle w:val="StyleUnderline"/>
          <w:highlight w:val="green"/>
        </w:rPr>
        <w:t xml:space="preserve">managing </w:t>
      </w:r>
      <w:r w:rsidRPr="00185A71">
        <w:rPr>
          <w:rStyle w:val="StyleUnderline"/>
        </w:rPr>
        <w:t xml:space="preserve">the political-economic </w:t>
      </w:r>
      <w:r w:rsidRPr="006F2B71">
        <w:rPr>
          <w:rStyle w:val="StyleUnderline"/>
          <w:highlight w:val="green"/>
        </w:rPr>
        <w:t xml:space="preserve">risks of AI will </w:t>
      </w:r>
      <w:r w:rsidRPr="00015F09">
        <w:rPr>
          <w:rStyle w:val="StyleUnderline"/>
          <w:highlight w:val="green"/>
        </w:rPr>
        <w:t xml:space="preserve">be a </w:t>
      </w:r>
      <w:r w:rsidRPr="00015F09">
        <w:rPr>
          <w:rStyle w:val="Emphasis"/>
          <w:highlight w:val="green"/>
        </w:rPr>
        <w:t>balancing act</w:t>
      </w:r>
      <w:r w:rsidRPr="001A49E7">
        <w:rPr>
          <w:sz w:val="16"/>
        </w:rPr>
        <w:t>. Given the pressures of geopolitical competition and institutional crisis, we must be careful that policy responses do not stifle fundamental technological progress.</w:t>
      </w:r>
    </w:p>
    <w:p w14:paraId="33D0DEE5" w14:textId="77777777" w:rsidR="00F05BE7" w:rsidRPr="001A49E7" w:rsidRDefault="00F05BE7" w:rsidP="00F05BE7">
      <w:pPr>
        <w:spacing w:after="0" w:line="240" w:lineRule="auto"/>
        <w:rPr>
          <w:sz w:val="16"/>
        </w:rPr>
      </w:pPr>
      <w:r w:rsidRPr="001A49E7">
        <w:rPr>
          <w:sz w:val="16"/>
        </w:rPr>
        <w:t>4.1 Competition Policy</w:t>
      </w:r>
    </w:p>
    <w:p w14:paraId="6F03C38A" w14:textId="77777777" w:rsidR="00F05BE7" w:rsidRPr="001A49E7" w:rsidRDefault="00F05BE7" w:rsidP="00F05BE7">
      <w:pPr>
        <w:spacing w:after="0" w:line="240" w:lineRule="auto"/>
        <w:rPr>
          <w:sz w:val="16"/>
        </w:rPr>
      </w:pPr>
      <w:r w:rsidRPr="00015F09">
        <w:rPr>
          <w:rStyle w:val="Emphasis"/>
          <w:highlight w:val="green"/>
        </w:rPr>
        <w:t>Competition policy will assume a new importance</w:t>
      </w:r>
      <w:r w:rsidRPr="00015F09">
        <w:rPr>
          <w:sz w:val="16"/>
          <w:highlight w:val="green"/>
        </w:rPr>
        <w:t xml:space="preserve"> </w:t>
      </w:r>
      <w:r w:rsidRPr="001A49E7">
        <w:rPr>
          <w:sz w:val="16"/>
        </w:rPr>
        <w:t xml:space="preserve">in the AI age, as should be apparent from the risks set out in Section 3. </w:t>
      </w:r>
      <w:r w:rsidRPr="001A49E7">
        <w:rPr>
          <w:rStyle w:val="StyleUnderline"/>
        </w:rPr>
        <w:t>Regulators such as the</w:t>
      </w:r>
      <w:r w:rsidRPr="001A49E7">
        <w:rPr>
          <w:sz w:val="16"/>
        </w:rPr>
        <w:t xml:space="preserve"> Federal Trade Commission (</w:t>
      </w:r>
      <w:r w:rsidRPr="00015F09">
        <w:rPr>
          <w:rStyle w:val="Emphasis"/>
          <w:highlight w:val="green"/>
        </w:rPr>
        <w:t>FTC</w:t>
      </w:r>
      <w:r w:rsidRPr="001A49E7">
        <w:rPr>
          <w:sz w:val="16"/>
        </w:rPr>
        <w:t xml:space="preserve">) in the United States and the Competition and Markets Authority (CMA) in the United Kingdom are charged with promoting competition and protecting consumers. They </w:t>
      </w:r>
      <w:r w:rsidRPr="00015F09">
        <w:rPr>
          <w:rStyle w:val="StyleUnderline"/>
          <w:highlight w:val="green"/>
        </w:rPr>
        <w:t xml:space="preserve">have the power to block mergers </w:t>
      </w:r>
      <w:r w:rsidRPr="00185A71">
        <w:rPr>
          <w:rStyle w:val="StyleUnderline"/>
        </w:rPr>
        <w:t xml:space="preserve">and acquisitions </w:t>
      </w:r>
      <w:r w:rsidRPr="00015F09">
        <w:rPr>
          <w:rStyle w:val="StyleUnderline"/>
          <w:highlight w:val="green"/>
        </w:rPr>
        <w:t>deemed</w:t>
      </w:r>
      <w:r w:rsidRPr="00185A71">
        <w:rPr>
          <w:rStyle w:val="StyleUnderline"/>
        </w:rPr>
        <w:t xml:space="preserve"> to be </w:t>
      </w:r>
      <w:r w:rsidRPr="00015F09">
        <w:rPr>
          <w:rStyle w:val="StyleUnderline"/>
          <w:highlight w:val="green"/>
        </w:rPr>
        <w:t>anti-competitive</w:t>
      </w:r>
      <w:r w:rsidRPr="00015F09">
        <w:rPr>
          <w:sz w:val="16"/>
          <w:highlight w:val="green"/>
        </w:rPr>
        <w:t xml:space="preserve">, </w:t>
      </w:r>
      <w:r w:rsidRPr="001A49E7">
        <w:rPr>
          <w:sz w:val="16"/>
        </w:rPr>
        <w:t xml:space="preserve">and enforce laws against price fixing, false advertising, privacy violations, and other practices that harm consumers. Maximizing </w:t>
      </w:r>
      <w:r w:rsidRPr="00015F09">
        <w:rPr>
          <w:rStyle w:val="StyleUnderline"/>
          <w:highlight w:val="green"/>
        </w:rPr>
        <w:t>consumer welfare</w:t>
      </w:r>
      <w:r w:rsidRPr="00015F09">
        <w:rPr>
          <w:sz w:val="16"/>
          <w:highlight w:val="green"/>
        </w:rPr>
        <w:t xml:space="preserve"> </w:t>
      </w:r>
      <w:r w:rsidRPr="001A49E7">
        <w:rPr>
          <w:sz w:val="16"/>
        </w:rPr>
        <w:t xml:space="preserve">became the </w:t>
      </w:r>
      <w:r w:rsidRPr="001A49E7">
        <w:rPr>
          <w:rStyle w:val="StyleUnderline"/>
        </w:rPr>
        <w:t>objective</w:t>
      </w:r>
      <w:r w:rsidRPr="001A49E7">
        <w:rPr>
          <w:sz w:val="16"/>
        </w:rPr>
        <w:t xml:space="preserve"> of competition policy only relatively recently, inspired by the Chicago School in the 1970s and 1980s [Stigler, 1971, Posner, 1976, Bork, 1978, Landes and Posner, 1981].20 This narrow objective </w:t>
      </w:r>
      <w:r w:rsidRPr="00015F09">
        <w:rPr>
          <w:rStyle w:val="StyleUnderline"/>
          <w:highlight w:val="green"/>
        </w:rPr>
        <w:t>makes sense in a stable environment</w:t>
      </w:r>
      <w:r w:rsidRPr="00015F09">
        <w:rPr>
          <w:sz w:val="16"/>
          <w:highlight w:val="green"/>
        </w:rPr>
        <w:t xml:space="preserve"> </w:t>
      </w:r>
      <w:r w:rsidRPr="00015F09">
        <w:rPr>
          <w:rStyle w:val="StyleUnderline"/>
          <w:highlight w:val="green"/>
        </w:rPr>
        <w:t>where anti-competitive practices</w:t>
      </w:r>
      <w:r w:rsidRPr="00015F09">
        <w:rPr>
          <w:sz w:val="16"/>
          <w:highlight w:val="green"/>
        </w:rPr>
        <w:t xml:space="preserve"> </w:t>
      </w:r>
      <w:r w:rsidRPr="00015F09">
        <w:rPr>
          <w:rStyle w:val="StyleUnderline"/>
          <w:highlight w:val="green"/>
        </w:rPr>
        <w:t xml:space="preserve">cannot </w:t>
      </w:r>
      <w:r w:rsidRPr="001A49E7">
        <w:rPr>
          <w:sz w:val="16"/>
        </w:rPr>
        <w:t xml:space="preserve">concentrate power to the extent that they </w:t>
      </w:r>
      <w:r w:rsidRPr="00015F09">
        <w:rPr>
          <w:rStyle w:val="StyleUnderline"/>
          <w:highlight w:val="green"/>
        </w:rPr>
        <w:t>threaten</w:t>
      </w:r>
      <w:r w:rsidRPr="001A49E7">
        <w:rPr>
          <w:rStyle w:val="StyleUnderline"/>
        </w:rPr>
        <w:t xml:space="preserve"> democratic </w:t>
      </w:r>
      <w:r w:rsidRPr="00015F09">
        <w:rPr>
          <w:rStyle w:val="StyleUnderline"/>
          <w:highlight w:val="green"/>
        </w:rPr>
        <w:t>institutions</w:t>
      </w:r>
      <w:r w:rsidRPr="00015F09">
        <w:rPr>
          <w:sz w:val="16"/>
          <w:highlight w:val="green"/>
        </w:rPr>
        <w:t>.</w:t>
      </w:r>
      <w:r w:rsidRPr="001A49E7">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185A71">
        <w:rPr>
          <w:rStyle w:val="StyleUnderline"/>
        </w:rPr>
        <w:t xml:space="preserve"> </w:t>
      </w:r>
      <w:r w:rsidRPr="001A49E7">
        <w:rPr>
          <w:sz w:val="16"/>
        </w:rPr>
        <w:t>higher prices, fewer options, and lower-quality service. The merger could hardly create a power bloc that controlled a significant part of the economy, let alone undermine democracy.</w:t>
      </w:r>
    </w:p>
    <w:p w14:paraId="7E7188DA" w14:textId="77777777" w:rsidR="00F05BE7" w:rsidRPr="001A49E7" w:rsidRDefault="00F05BE7" w:rsidP="00F05BE7">
      <w:pPr>
        <w:spacing w:after="0" w:line="240" w:lineRule="auto"/>
        <w:rPr>
          <w:sz w:val="16"/>
        </w:rPr>
      </w:pPr>
      <w:r w:rsidRPr="001A49E7">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F2B71">
        <w:rPr>
          <w:rStyle w:val="Emphasis"/>
        </w:rPr>
        <w:t>a dynamic approach to competition is required</w:t>
      </w:r>
      <w:r w:rsidRPr="006F2B71">
        <w:rPr>
          <w:sz w:val="16"/>
        </w:rPr>
        <w:t xml:space="preserve"> </w:t>
      </w:r>
      <w:r w:rsidRPr="006F2B71">
        <w:rPr>
          <w:rStyle w:val="Emphasis"/>
        </w:rPr>
        <w:t>in</w:t>
      </w:r>
      <w:r w:rsidRPr="001A49E7">
        <w:rPr>
          <w:rStyle w:val="Emphasis"/>
        </w:rPr>
        <w:t xml:space="preserve"> which regulators target anti-innovation practices</w:t>
      </w:r>
      <w:r w:rsidRPr="001A49E7">
        <w:rPr>
          <w:sz w:val="16"/>
        </w:rPr>
        <w:t>.</w:t>
      </w:r>
    </w:p>
    <w:p w14:paraId="649C1FD5" w14:textId="77777777" w:rsidR="00F05BE7" w:rsidRPr="001A49E7" w:rsidRDefault="00F05BE7" w:rsidP="00F05BE7">
      <w:pPr>
        <w:spacing w:after="0" w:line="240" w:lineRule="auto"/>
        <w:rPr>
          <w:sz w:val="12"/>
          <w:szCs w:val="12"/>
        </w:rPr>
      </w:pPr>
      <w:r w:rsidRPr="001A49E7">
        <w:rPr>
          <w:sz w:val="12"/>
          <w:szCs w:val="12"/>
        </w:rPr>
        <w:lastRenderedPageBreak/>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547E2C55" w14:textId="77777777" w:rsidR="00F05BE7" w:rsidRPr="001A49E7" w:rsidRDefault="00F05BE7" w:rsidP="00F05BE7">
      <w:pPr>
        <w:spacing w:after="0" w:line="240" w:lineRule="auto"/>
        <w:rPr>
          <w:sz w:val="12"/>
          <w:szCs w:val="12"/>
        </w:rPr>
      </w:pPr>
      <w:r w:rsidRPr="001A49E7">
        <w:rPr>
          <w:sz w:val="12"/>
          <w:szCs w:val="12"/>
        </w:rPr>
        <w:t xml:space="preserve">The original objective of antitrust policy was far </w:t>
      </w:r>
      <w:proofErr w:type="gramStart"/>
      <w:r w:rsidRPr="001A49E7">
        <w:rPr>
          <w:sz w:val="12"/>
          <w:szCs w:val="12"/>
        </w:rPr>
        <w:t>more broad and fundamental</w:t>
      </w:r>
      <w:proofErr w:type="gramEnd"/>
      <w:r w:rsidRPr="001A49E7">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1A49E7">
        <w:rPr>
          <w:sz w:val="12"/>
          <w:szCs w:val="12"/>
        </w:rPr>
        <w:t>principle</w:t>
      </w:r>
      <w:proofErr w:type="gramEnd"/>
      <w:r w:rsidRPr="001A49E7">
        <w:rPr>
          <w:sz w:val="12"/>
          <w:szCs w:val="12"/>
        </w:rPr>
        <w:t xml:space="preserve"> author of the Act, expressed this emphatically: </w:t>
      </w:r>
    </w:p>
    <w:p w14:paraId="07779FAF" w14:textId="77777777" w:rsidR="00F05BE7" w:rsidRPr="001A49E7" w:rsidRDefault="00F05BE7" w:rsidP="00F05BE7">
      <w:pPr>
        <w:spacing w:after="0" w:line="240" w:lineRule="auto"/>
        <w:rPr>
          <w:sz w:val="12"/>
          <w:szCs w:val="12"/>
        </w:rPr>
      </w:pPr>
      <w:r w:rsidRPr="001A49E7">
        <w:rPr>
          <w:sz w:val="12"/>
          <w:szCs w:val="12"/>
        </w:rPr>
        <w:t>“If the concentered powers of this combination are [e]</w:t>
      </w:r>
      <w:proofErr w:type="spellStart"/>
      <w:r w:rsidRPr="001A49E7">
        <w:rPr>
          <w:sz w:val="12"/>
          <w:szCs w:val="12"/>
        </w:rPr>
        <w:t>ntrusted</w:t>
      </w:r>
      <w:proofErr w:type="spellEnd"/>
      <w:r w:rsidRPr="001A49E7">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1A49E7">
        <w:rPr>
          <w:sz w:val="12"/>
          <w:szCs w:val="12"/>
        </w:rPr>
        <w:t>power</w:t>
      </w:r>
      <w:proofErr w:type="gramEnd"/>
      <w:r w:rsidRPr="001A49E7">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1335B825" w14:textId="77777777" w:rsidR="00F05BE7" w:rsidRPr="001A49E7" w:rsidRDefault="00F05BE7" w:rsidP="00F05BE7">
      <w:pPr>
        <w:spacing w:after="0" w:line="240" w:lineRule="auto"/>
        <w:rPr>
          <w:sz w:val="12"/>
          <w:szCs w:val="12"/>
        </w:rPr>
      </w:pPr>
      <w:r w:rsidRPr="001A49E7">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0EE6266E" w14:textId="77777777" w:rsidR="00F05BE7" w:rsidRPr="001A49E7" w:rsidRDefault="00F05BE7" w:rsidP="00F05BE7">
      <w:pPr>
        <w:spacing w:after="0" w:line="240" w:lineRule="auto"/>
        <w:rPr>
          <w:sz w:val="12"/>
          <w:szCs w:val="12"/>
        </w:rPr>
      </w:pPr>
      <w:r w:rsidRPr="001A49E7">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1A49E7">
        <w:rPr>
          <w:sz w:val="12"/>
          <w:szCs w:val="12"/>
        </w:rPr>
        <w:t>Colizza</w:t>
      </w:r>
      <w:proofErr w:type="spellEnd"/>
      <w:r w:rsidRPr="001A49E7">
        <w:rPr>
          <w:sz w:val="12"/>
          <w:szCs w:val="12"/>
        </w:rPr>
        <w:t xml:space="preserve"> et al., 2006, Vitali et al., 2011]. For example, large shareholders can amplify their control via </w:t>
      </w:r>
      <w:proofErr w:type="gramStart"/>
      <w:r w:rsidRPr="001A49E7">
        <w:rPr>
          <w:sz w:val="12"/>
          <w:szCs w:val="12"/>
        </w:rPr>
        <w:t>cross-holdings</w:t>
      </w:r>
      <w:proofErr w:type="gramEnd"/>
      <w:r w:rsidRPr="001A49E7">
        <w:rPr>
          <w:sz w:val="12"/>
          <w:szCs w:val="12"/>
        </w:rPr>
        <w:t xml:space="preserve"> and pyramidal structures [Faccio and Lang, 2002]. Suppose individual </w:t>
      </w:r>
      <w:proofErr w:type="spellStart"/>
      <w:r w:rsidRPr="001A49E7">
        <w:rPr>
          <w:sz w:val="12"/>
          <w:szCs w:val="12"/>
        </w:rPr>
        <w:t>i</w:t>
      </w:r>
      <w:proofErr w:type="spellEnd"/>
      <w:r w:rsidRPr="001A49E7">
        <w:rPr>
          <w:sz w:val="12"/>
          <w:szCs w:val="12"/>
        </w:rPr>
        <w:t xml:space="preserve"> purchases a 51% stake in company XY Z worth $100 billion. Then </w:t>
      </w:r>
      <w:proofErr w:type="spellStart"/>
      <w:r w:rsidRPr="001A49E7">
        <w:rPr>
          <w:sz w:val="12"/>
          <w:szCs w:val="12"/>
        </w:rPr>
        <w:t>i</w:t>
      </w:r>
      <w:proofErr w:type="spellEnd"/>
      <w:r w:rsidRPr="001A49E7">
        <w:rPr>
          <w:sz w:val="12"/>
          <w:szCs w:val="12"/>
        </w:rPr>
        <w:t xml:space="preserve"> uses their controlling stake to have XY Z purchase a 51% stake in ten companies each worth $10 billion. Then </w:t>
      </w:r>
      <w:proofErr w:type="spellStart"/>
      <w:r w:rsidRPr="001A49E7">
        <w:rPr>
          <w:sz w:val="12"/>
          <w:szCs w:val="12"/>
        </w:rPr>
        <w:t>i</w:t>
      </w:r>
      <w:proofErr w:type="spellEnd"/>
      <w:r w:rsidRPr="001A49E7">
        <w:rPr>
          <w:sz w:val="12"/>
          <w:szCs w:val="12"/>
        </w:rPr>
        <w:t xml:space="preserve"> uses their controlling stake in XY Z to have XY Z use its controlling stakes to induce the ten new acquisitions to each purchase a 51% stake in ten companies each worth $1 billion. Individual </w:t>
      </w:r>
      <w:proofErr w:type="spellStart"/>
      <w:r w:rsidRPr="001A49E7">
        <w:rPr>
          <w:sz w:val="12"/>
          <w:szCs w:val="12"/>
        </w:rPr>
        <w:t>i</w:t>
      </w:r>
      <w:proofErr w:type="spellEnd"/>
      <w:r w:rsidRPr="001A49E7">
        <w:rPr>
          <w:sz w:val="12"/>
          <w:szCs w:val="12"/>
        </w:rPr>
        <w:t xml:space="preserve"> could effectively control </w:t>
      </w:r>
      <w:proofErr w:type="gramStart"/>
      <w:r w:rsidRPr="001A49E7">
        <w:rPr>
          <w:sz w:val="12"/>
          <w:szCs w:val="12"/>
        </w:rPr>
        <w:t>all of</w:t>
      </w:r>
      <w:proofErr w:type="gramEnd"/>
      <w:r w:rsidRPr="001A49E7">
        <w:rPr>
          <w:sz w:val="12"/>
          <w:szCs w:val="12"/>
        </w:rPr>
        <w:t xml:space="preserve">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1A49E7">
        <w:rPr>
          <w:sz w:val="12"/>
          <w:szCs w:val="12"/>
        </w:rPr>
        <w:t>Bartesaghi</w:t>
      </w:r>
      <w:proofErr w:type="spellEnd"/>
      <w:r w:rsidRPr="001A49E7">
        <w:rPr>
          <w:sz w:val="12"/>
          <w:szCs w:val="12"/>
        </w:rPr>
        <w:t xml:space="preserve"> et al., 2024] could be used to identify critical firms and parts of the AI supply chain.24</w:t>
      </w:r>
    </w:p>
    <w:p w14:paraId="2E5D0C46" w14:textId="77777777" w:rsidR="00F05BE7" w:rsidRPr="001A49E7" w:rsidRDefault="00F05BE7" w:rsidP="00F05BE7">
      <w:pPr>
        <w:spacing w:after="0" w:line="240" w:lineRule="auto"/>
        <w:rPr>
          <w:sz w:val="12"/>
          <w:szCs w:val="12"/>
        </w:rPr>
      </w:pPr>
      <w:r w:rsidRPr="001A49E7">
        <w:rPr>
          <w:sz w:val="12"/>
          <w:szCs w:val="12"/>
        </w:rPr>
        <w:t xml:space="preserve">This reorientation of competition policy will need to respect </w:t>
      </w:r>
      <w:proofErr w:type="gramStart"/>
      <w:r w:rsidRPr="001A49E7">
        <w:rPr>
          <w:sz w:val="12"/>
          <w:szCs w:val="12"/>
        </w:rPr>
        <w:t>a number of</w:t>
      </w:r>
      <w:proofErr w:type="gramEnd"/>
      <w:r w:rsidRPr="001A49E7">
        <w:rPr>
          <w:sz w:val="12"/>
          <w:szCs w:val="12"/>
        </w:rPr>
        <w:t xml:space="preserve">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w:t>
      </w:r>
      <w:proofErr w:type="gramStart"/>
      <w:r w:rsidRPr="001A49E7">
        <w:rPr>
          <w:sz w:val="12"/>
          <w:szCs w:val="12"/>
        </w:rPr>
        <w:t>absolutely necessary</w:t>
      </w:r>
      <w:proofErr w:type="gramEnd"/>
      <w:r w:rsidRPr="001A49E7">
        <w:rPr>
          <w:sz w:val="12"/>
          <w:szCs w:val="12"/>
        </w:rPr>
        <w:t>.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42ACA9C1" w14:textId="77777777" w:rsidR="00F05BE7" w:rsidRPr="001A49E7" w:rsidRDefault="00F05BE7" w:rsidP="00F05BE7">
      <w:pPr>
        <w:spacing w:after="0" w:line="240" w:lineRule="auto"/>
        <w:rPr>
          <w:sz w:val="12"/>
          <w:szCs w:val="12"/>
        </w:rPr>
      </w:pPr>
      <w:r w:rsidRPr="001A49E7">
        <w:rPr>
          <w:sz w:val="12"/>
          <w:szCs w:val="12"/>
        </w:rPr>
        <w:t>4.2 Reinforcing Democracy</w:t>
      </w:r>
    </w:p>
    <w:p w14:paraId="74F92029" w14:textId="77777777" w:rsidR="00F05BE7" w:rsidRPr="001A49E7" w:rsidRDefault="00F05BE7" w:rsidP="00F05BE7">
      <w:pPr>
        <w:spacing w:after="0" w:line="240" w:lineRule="auto"/>
        <w:rPr>
          <w:sz w:val="12"/>
          <w:szCs w:val="12"/>
        </w:rPr>
      </w:pPr>
      <w:r w:rsidRPr="001A49E7">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1453B6F0" w14:textId="77777777" w:rsidR="00F05BE7" w:rsidRPr="001A49E7" w:rsidRDefault="00F05BE7" w:rsidP="00F05BE7">
      <w:pPr>
        <w:spacing w:after="0" w:line="240" w:lineRule="auto"/>
        <w:rPr>
          <w:sz w:val="12"/>
          <w:szCs w:val="12"/>
        </w:rPr>
      </w:pPr>
      <w:r w:rsidRPr="001A49E7">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6A9DDA32" w14:textId="77777777" w:rsidR="00F05BE7" w:rsidRPr="001A49E7" w:rsidRDefault="00F05BE7" w:rsidP="00F05BE7">
      <w:pPr>
        <w:spacing w:after="0" w:line="240" w:lineRule="auto"/>
        <w:rPr>
          <w:sz w:val="12"/>
          <w:szCs w:val="12"/>
        </w:rPr>
      </w:pPr>
      <w:r w:rsidRPr="001A49E7">
        <w:rPr>
          <w:sz w:val="12"/>
          <w:szCs w:val="12"/>
        </w:rPr>
        <w:t xml:space="preserve">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w:t>
      </w:r>
      <w:proofErr w:type="spellStart"/>
      <w:r w:rsidRPr="001A49E7">
        <w:rPr>
          <w:sz w:val="12"/>
          <w:szCs w:val="12"/>
        </w:rPr>
        <w:t>Reybrouck</w:t>
      </w:r>
      <w:proofErr w:type="spellEnd"/>
      <w:r w:rsidRPr="001A49E7">
        <w:rPr>
          <w:sz w:val="12"/>
          <w:szCs w:val="12"/>
        </w:rPr>
        <w:t>, 2016]. The potential costs are obviously in the form of reduced expertise and accountability in decision-making roles.28 That is, sortition may worsen the common-value problem while helping to solve the private-value problem.</w:t>
      </w:r>
    </w:p>
    <w:p w14:paraId="44C8952B" w14:textId="77777777" w:rsidR="00F05BE7" w:rsidRPr="001A49E7" w:rsidRDefault="00F05BE7" w:rsidP="00F05BE7">
      <w:pPr>
        <w:spacing w:after="0" w:line="240" w:lineRule="auto"/>
        <w:rPr>
          <w:sz w:val="12"/>
          <w:szCs w:val="12"/>
        </w:rPr>
      </w:pPr>
      <w:r w:rsidRPr="001A49E7">
        <w:rPr>
          <w:sz w:val="12"/>
          <w:szCs w:val="12"/>
        </w:rPr>
        <w:t xml:space="preserve">To deal with the AI shock, sortition may be desirable because the private-value problem will be far worse than the common-value problem. </w:t>
      </w:r>
      <w:proofErr w:type="gramStart"/>
      <w:r w:rsidRPr="001A49E7">
        <w:rPr>
          <w:sz w:val="12"/>
          <w:szCs w:val="12"/>
        </w:rPr>
        <w:t>In particular, I</w:t>
      </w:r>
      <w:proofErr w:type="gramEnd"/>
      <w:r w:rsidRPr="001A49E7">
        <w:rPr>
          <w:sz w:val="12"/>
          <w:szCs w:val="12"/>
        </w:rPr>
        <w:t xml:space="preserve">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1A49E7">
        <w:rPr>
          <w:sz w:val="12"/>
          <w:szCs w:val="12"/>
        </w:rPr>
        <w:t>Tabellini</w:t>
      </w:r>
      <w:proofErr w:type="spellEnd"/>
      <w:r w:rsidRPr="001A49E7">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5E0F66C4" w14:textId="77777777" w:rsidR="00F05BE7" w:rsidRPr="001A49E7" w:rsidRDefault="00F05BE7" w:rsidP="00F05BE7">
      <w:pPr>
        <w:spacing w:after="0" w:line="240" w:lineRule="auto"/>
        <w:rPr>
          <w:sz w:val="12"/>
          <w:szCs w:val="12"/>
        </w:rPr>
      </w:pPr>
      <w:r w:rsidRPr="001A49E7">
        <w:rPr>
          <w:sz w:val="12"/>
          <w:szCs w:val="12"/>
        </w:rPr>
        <w:t>4.3 Sovereign AI</w:t>
      </w:r>
    </w:p>
    <w:p w14:paraId="0FE6465F" w14:textId="77777777" w:rsidR="00F05BE7" w:rsidRPr="001A49E7" w:rsidRDefault="00F05BE7" w:rsidP="00F05BE7">
      <w:pPr>
        <w:spacing w:after="0" w:line="240" w:lineRule="auto"/>
        <w:rPr>
          <w:sz w:val="12"/>
          <w:szCs w:val="12"/>
        </w:rPr>
      </w:pPr>
      <w:r w:rsidRPr="001A49E7">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102663D6" w14:textId="77777777" w:rsidR="00F05BE7" w:rsidRPr="001A49E7" w:rsidRDefault="00F05BE7" w:rsidP="00F05BE7">
      <w:pPr>
        <w:spacing w:after="0" w:line="240" w:lineRule="auto"/>
        <w:rPr>
          <w:sz w:val="12"/>
          <w:szCs w:val="12"/>
        </w:rPr>
      </w:pPr>
      <w:r w:rsidRPr="001A49E7">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w:t>
      </w:r>
      <w:proofErr w:type="gramStart"/>
      <w:r w:rsidRPr="001A49E7">
        <w:rPr>
          <w:sz w:val="12"/>
          <w:szCs w:val="12"/>
        </w:rPr>
        <w:t>are able to</w:t>
      </w:r>
      <w:proofErr w:type="gramEnd"/>
      <w:r w:rsidRPr="001A49E7">
        <w:rPr>
          <w:sz w:val="12"/>
          <w:szCs w:val="12"/>
        </w:rPr>
        <w:t xml:space="preserve">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w:t>
      </w:r>
      <w:proofErr w:type="gramStart"/>
      <w:r w:rsidRPr="001A49E7">
        <w:rPr>
          <w:sz w:val="12"/>
          <w:szCs w:val="12"/>
        </w:rPr>
        <w:t>all of</w:t>
      </w:r>
      <w:proofErr w:type="gramEnd"/>
      <w:r w:rsidRPr="001A49E7">
        <w:rPr>
          <w:sz w:val="12"/>
          <w:szCs w:val="12"/>
        </w:rPr>
        <w:t xml:space="preserve"> these problems.</w:t>
      </w:r>
    </w:p>
    <w:p w14:paraId="2BD0BA7F" w14:textId="77777777" w:rsidR="00F05BE7" w:rsidRPr="001A49E7" w:rsidRDefault="00F05BE7" w:rsidP="00F05BE7">
      <w:pPr>
        <w:spacing w:after="0" w:line="240" w:lineRule="auto"/>
        <w:rPr>
          <w:sz w:val="12"/>
          <w:szCs w:val="12"/>
        </w:rPr>
      </w:pPr>
      <w:r w:rsidRPr="001A49E7">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1A49E7">
        <w:rPr>
          <w:sz w:val="12"/>
          <w:szCs w:val="12"/>
        </w:rPr>
        <w:t>Scaleway</w:t>
      </w:r>
      <w:proofErr w:type="spellEnd"/>
      <w:r w:rsidRPr="001A49E7">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018F64FF" w14:textId="77777777" w:rsidR="00F05BE7" w:rsidRPr="001A49E7" w:rsidRDefault="00F05BE7" w:rsidP="00F05BE7">
      <w:pPr>
        <w:spacing w:after="0" w:line="240" w:lineRule="auto"/>
        <w:rPr>
          <w:sz w:val="12"/>
          <w:szCs w:val="12"/>
        </w:rPr>
      </w:pPr>
      <w:r w:rsidRPr="001A49E7">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w:t>
      </w:r>
      <w:r w:rsidRPr="001A49E7">
        <w:rPr>
          <w:sz w:val="12"/>
          <w:szCs w:val="12"/>
        </w:rPr>
        <w:lastRenderedPageBreak/>
        <w:t xml:space="preserve">simulate </w:t>
      </w:r>
      <w:proofErr w:type="gramStart"/>
      <w:r w:rsidRPr="001A49E7">
        <w:rPr>
          <w:sz w:val="12"/>
          <w:szCs w:val="12"/>
        </w:rPr>
        <w:t>all of</w:t>
      </w:r>
      <w:proofErr w:type="gramEnd"/>
      <w:r w:rsidRPr="001A49E7">
        <w:rPr>
          <w:sz w:val="12"/>
          <w:szCs w:val="12"/>
        </w:rPr>
        <w:t xml:space="preserve"> the paths for developing and adapting to AI. Economic history tells </w:t>
      </w:r>
      <w:proofErr w:type="gramStart"/>
      <w:r w:rsidRPr="001A49E7">
        <w:rPr>
          <w:sz w:val="12"/>
          <w:szCs w:val="12"/>
        </w:rPr>
        <w:t>us</w:t>
      </w:r>
      <w:proofErr w:type="gramEnd"/>
      <w:r w:rsidRPr="001A49E7">
        <w:rPr>
          <w:sz w:val="12"/>
          <w:szCs w:val="12"/>
        </w:rPr>
        <w:t xml:space="preserve">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7522295B" w14:textId="77777777" w:rsidR="00F05BE7" w:rsidRPr="001A49E7" w:rsidRDefault="00F05BE7" w:rsidP="00F05BE7">
      <w:pPr>
        <w:spacing w:after="0" w:line="240" w:lineRule="auto"/>
        <w:rPr>
          <w:sz w:val="16"/>
        </w:rPr>
      </w:pPr>
      <w:r w:rsidRPr="001A49E7">
        <w:rPr>
          <w:sz w:val="16"/>
        </w:rPr>
        <w:t>5 Conclusion</w:t>
      </w:r>
    </w:p>
    <w:p w14:paraId="3A997408" w14:textId="77777777" w:rsidR="00F05BE7" w:rsidRPr="001A49E7" w:rsidRDefault="00F05BE7" w:rsidP="00F05BE7">
      <w:pPr>
        <w:spacing w:after="0" w:line="240" w:lineRule="auto"/>
        <w:rPr>
          <w:sz w:val="16"/>
        </w:rPr>
      </w:pPr>
      <w:r w:rsidRPr="001A49E7">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015F09">
        <w:rPr>
          <w:rStyle w:val="StyleUnderline"/>
          <w:highlight w:val="green"/>
        </w:rPr>
        <w:t xml:space="preserve">political-economic problem </w:t>
      </w:r>
      <w:r w:rsidRPr="001A49E7">
        <w:rPr>
          <w:sz w:val="16"/>
        </w:rPr>
        <w:t xml:space="preserve">which </w:t>
      </w:r>
      <w:r w:rsidRPr="00015F09">
        <w:rPr>
          <w:rStyle w:val="StyleUnderline"/>
          <w:highlight w:val="green"/>
        </w:rPr>
        <w:t>is</w:t>
      </w:r>
      <w:r w:rsidRPr="00015F09">
        <w:rPr>
          <w:sz w:val="16"/>
          <w:highlight w:val="green"/>
        </w:rPr>
        <w:t xml:space="preserve"> </w:t>
      </w:r>
      <w:r w:rsidRPr="001A49E7">
        <w:rPr>
          <w:sz w:val="16"/>
        </w:rPr>
        <w:t xml:space="preserve">equally </w:t>
      </w:r>
      <w:r w:rsidRPr="00015F09">
        <w:rPr>
          <w:rStyle w:val="Emphasis"/>
          <w:highlight w:val="green"/>
        </w:rPr>
        <w:t>existential</w:t>
      </w:r>
      <w:r w:rsidRPr="001A49E7">
        <w:rPr>
          <w:sz w:val="16"/>
        </w:rPr>
        <w:t xml:space="preserve">. What will it be like to live in a post-AGI world? Due to distinctive features of AI—automation of cognitive tasks, global scalability, </w:t>
      </w:r>
      <w:proofErr w:type="spellStart"/>
      <w:r w:rsidRPr="001A49E7">
        <w:rPr>
          <w:sz w:val="16"/>
        </w:rPr>
        <w:t>generalpurpose</w:t>
      </w:r>
      <w:proofErr w:type="spellEnd"/>
      <w:r w:rsidRPr="001A49E7">
        <w:rPr>
          <w:sz w:val="16"/>
        </w:rPr>
        <w:t xml:space="preserve"> technology, and importance to national security—I suggest that the impact of </w:t>
      </w:r>
      <w:r w:rsidRPr="001A49E7">
        <w:rPr>
          <w:rStyle w:val="StyleUnderline"/>
        </w:rPr>
        <w:t xml:space="preserve">AI will be </w:t>
      </w:r>
      <w:r w:rsidRPr="00015F09">
        <w:rPr>
          <w:rStyle w:val="StyleUnderline"/>
          <w:highlight w:val="green"/>
        </w:rPr>
        <w:t>unlike earlier rounds of automation</w:t>
      </w:r>
      <w:r w:rsidRPr="001A49E7">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015F09">
        <w:rPr>
          <w:rStyle w:val="StyleUnderline"/>
          <w:highlight w:val="green"/>
        </w:rPr>
        <w:t>Much of humanity could</w:t>
      </w:r>
      <w:r w:rsidRPr="00015F09">
        <w:rPr>
          <w:sz w:val="16"/>
          <w:highlight w:val="green"/>
        </w:rPr>
        <w:t xml:space="preserve"> </w:t>
      </w:r>
      <w:r w:rsidRPr="00015F09">
        <w:rPr>
          <w:rStyle w:val="StyleUnderline"/>
          <w:highlight w:val="green"/>
        </w:rPr>
        <w:t>be</w:t>
      </w:r>
      <w:r w:rsidRPr="00015F09">
        <w:rPr>
          <w:sz w:val="16"/>
          <w:highlight w:val="green"/>
        </w:rPr>
        <w:t xml:space="preserve"> </w:t>
      </w:r>
      <w:proofErr w:type="gramStart"/>
      <w:r w:rsidRPr="00015F09">
        <w:rPr>
          <w:rStyle w:val="Emphasis"/>
          <w:highlight w:val="green"/>
        </w:rPr>
        <w:t>immiserated</w:t>
      </w:r>
      <w:r w:rsidRPr="00015F09">
        <w:rPr>
          <w:sz w:val="16"/>
          <w:highlight w:val="green"/>
        </w:rPr>
        <w:t xml:space="preserve">, </w:t>
      </w:r>
      <w:r w:rsidRPr="00015F09">
        <w:rPr>
          <w:rStyle w:val="Emphasis"/>
          <w:highlight w:val="green"/>
        </w:rPr>
        <w:t>or</w:t>
      </w:r>
      <w:proofErr w:type="gramEnd"/>
      <w:r w:rsidRPr="00015F09">
        <w:rPr>
          <w:sz w:val="16"/>
          <w:highlight w:val="green"/>
        </w:rPr>
        <w:t xml:space="preserve"> </w:t>
      </w:r>
      <w:r w:rsidRPr="001A49E7">
        <w:rPr>
          <w:sz w:val="16"/>
        </w:rPr>
        <w:t xml:space="preserve">even </w:t>
      </w:r>
      <w:r w:rsidRPr="00015F09">
        <w:rPr>
          <w:rStyle w:val="Emphasis"/>
          <w:highlight w:val="green"/>
        </w:rPr>
        <w:t>exterminated</w:t>
      </w:r>
      <w:r w:rsidRPr="001A49E7">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2C053265" w14:textId="77777777" w:rsidR="00F05BE7" w:rsidRPr="001A49E7" w:rsidRDefault="00F05BE7" w:rsidP="00F05BE7">
      <w:pPr>
        <w:spacing w:after="0" w:line="240" w:lineRule="auto"/>
        <w:rPr>
          <w:sz w:val="16"/>
        </w:rPr>
      </w:pPr>
      <w:r w:rsidRPr="001A49E7">
        <w:rPr>
          <w:sz w:val="16"/>
        </w:rPr>
        <w:t xml:space="preserve">Such a study has </w:t>
      </w:r>
      <w:proofErr w:type="gramStart"/>
      <w:r w:rsidRPr="001A49E7">
        <w:rPr>
          <w:sz w:val="16"/>
        </w:rPr>
        <w:t>a number of</w:t>
      </w:r>
      <w:proofErr w:type="gramEnd"/>
      <w:r w:rsidRPr="001A49E7">
        <w:rPr>
          <w:sz w:val="16"/>
        </w:rPr>
        <w:t xml:space="preserve"> limitations. First, anticipating the effects of a new technology, especially one so powerful and poorly understood, is necessarily a speculative exercise. </w:t>
      </w:r>
      <w:r w:rsidRPr="001A49E7">
        <w:rPr>
          <w:rStyle w:val="StyleUnderline"/>
        </w:rPr>
        <w:t>It is possible that AI produces a world of superabundance and unprecedented freedom</w:t>
      </w:r>
      <w:r w:rsidRPr="001A49E7">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1A49E7">
        <w:rPr>
          <w:rStyle w:val="StyleUnderline"/>
        </w:rPr>
        <w:t xml:space="preserve">the AI shock will lead to </w:t>
      </w:r>
      <w:r w:rsidRPr="00015F09">
        <w:rPr>
          <w:rStyle w:val="StyleUnderline"/>
          <w:highlight w:val="green"/>
        </w:rPr>
        <w:t xml:space="preserve">social </w:t>
      </w:r>
      <w:r w:rsidRPr="00015F09">
        <w:rPr>
          <w:rStyle w:val="Emphasis"/>
          <w:highlight w:val="green"/>
        </w:rPr>
        <w:t>breakdown</w:t>
      </w:r>
      <w:r w:rsidRPr="00015F09">
        <w:rPr>
          <w:rStyle w:val="StyleUnderline"/>
          <w:highlight w:val="green"/>
        </w:rPr>
        <w:t xml:space="preserve"> and </w:t>
      </w:r>
      <w:r w:rsidRPr="00015F09">
        <w:rPr>
          <w:rStyle w:val="Emphasis"/>
          <w:highlight w:val="green"/>
        </w:rPr>
        <w:t>conflict</w:t>
      </w:r>
      <w:r w:rsidRPr="00015F09">
        <w:rPr>
          <w:sz w:val="16"/>
          <w:highlight w:val="green"/>
        </w:rPr>
        <w:t xml:space="preserve"> </w:t>
      </w:r>
      <w:r w:rsidRPr="001A49E7">
        <w:rPr>
          <w:sz w:val="16"/>
        </w:rPr>
        <w:t xml:space="preserve">[Carvalho and Sacks, 2024, Carvalho, 2025]. Third, it is uncertain precisely how the technological </w:t>
      </w:r>
      <w:proofErr w:type="spellStart"/>
      <w:r w:rsidRPr="001A49E7">
        <w:rPr>
          <w:sz w:val="16"/>
        </w:rPr>
        <w:t>revolu</w:t>
      </w:r>
      <w:r>
        <w:rPr>
          <w:sz w:val="16"/>
        </w:rPr>
        <w:t>s</w:t>
      </w:r>
      <w:r w:rsidRPr="001A49E7">
        <w:rPr>
          <w:sz w:val="16"/>
        </w:rPr>
        <w:t>tion</w:t>
      </w:r>
      <w:proofErr w:type="spellEnd"/>
      <w:r w:rsidRPr="001A49E7">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1A49E7">
        <w:rPr>
          <w:rStyle w:val="StyleUnderline"/>
        </w:rPr>
        <w:t>principal risk that AI breaks the mutual dependency</w:t>
      </w:r>
      <w:r w:rsidRPr="001A49E7">
        <w:rPr>
          <w:sz w:val="16"/>
        </w:rPr>
        <w:t xml:space="preserve"> </w:t>
      </w:r>
      <w:r w:rsidRPr="001A49E7">
        <w:rPr>
          <w:rStyle w:val="StyleUnderline"/>
        </w:rPr>
        <w:t>between financial capital, human capital, and labor would remain</w:t>
      </w:r>
      <w:r w:rsidRPr="001A49E7">
        <w:rPr>
          <w:sz w:val="16"/>
        </w:rPr>
        <w:t>.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w:t>
      </w:r>
      <w:r w:rsidRPr="006F2B71">
        <w:rPr>
          <w:sz w:val="16"/>
        </w:rPr>
        <w:t xml:space="preserve">s. </w:t>
      </w:r>
      <w:r w:rsidRPr="006F2B71">
        <w:rPr>
          <w:rStyle w:val="StyleUnderline"/>
        </w:rPr>
        <w:t>Policymakers need to move fast</w:t>
      </w:r>
      <w:r w:rsidRPr="006F2B71">
        <w:rPr>
          <w:sz w:val="16"/>
        </w:rPr>
        <w:t xml:space="preserve"> </w:t>
      </w:r>
      <w:r w:rsidRPr="001A49E7">
        <w:rPr>
          <w:sz w:val="16"/>
        </w:rPr>
        <w:t>while we are still, at least partially, behind the veil of ignorance.</w:t>
      </w:r>
    </w:p>
    <w:p w14:paraId="5E6B1E36" w14:textId="77777777" w:rsidR="00F05BE7" w:rsidRDefault="00F05BE7" w:rsidP="00F05BE7"/>
    <w:p w14:paraId="4E72EF6F" w14:textId="77777777" w:rsidR="00F05BE7" w:rsidRDefault="00F05BE7" w:rsidP="00F05BE7">
      <w:pPr>
        <w:pStyle w:val="Heading3"/>
      </w:pPr>
      <w:r>
        <w:lastRenderedPageBreak/>
        <w:t>OFF</w:t>
      </w:r>
    </w:p>
    <w:p w14:paraId="2A584BCB" w14:textId="77777777" w:rsidR="00F05BE7" w:rsidRDefault="00F05BE7" w:rsidP="00F05BE7">
      <w:pPr>
        <w:pStyle w:val="Heading4"/>
      </w:pPr>
      <w:r>
        <w:t xml:space="preserve">Polling consensus has Dems with a decisive lead in midterms now. </w:t>
      </w:r>
    </w:p>
    <w:p w14:paraId="186075C1" w14:textId="77777777" w:rsidR="00F05BE7" w:rsidRDefault="00F05BE7" w:rsidP="00F05BE7">
      <w:r w:rsidRPr="00AB465C">
        <w:rPr>
          <w:rStyle w:val="Style13ptBold"/>
        </w:rPr>
        <w:t>Stevenson</w:t>
      </w:r>
      <w:r>
        <w:rPr>
          <w:rStyle w:val="Style13ptBold"/>
        </w:rPr>
        <w:t xml:space="preserve"> </w:t>
      </w:r>
      <w:r w:rsidRPr="00AB465C">
        <w:rPr>
          <w:rStyle w:val="Style13ptBold"/>
        </w:rPr>
        <w:t>1/2</w:t>
      </w:r>
      <w:r>
        <w:rPr>
          <w:rStyle w:val="Style13ptBold"/>
        </w:rPr>
        <w:t xml:space="preserve"> </w:t>
      </w:r>
      <w:r w:rsidRPr="00AB465C">
        <w:t>[</w:t>
      </w:r>
      <w:r>
        <w:t xml:space="preserve">Sam; </w:t>
      </w:r>
      <w:r w:rsidRPr="00AB465C">
        <w:t>Associate News Edito</w:t>
      </w:r>
      <w:r>
        <w:t>r; 1/2/2026; “</w:t>
      </w:r>
      <w:r w:rsidRPr="00AB465C">
        <w:t>GOP Gets Multiple Warning Signs in Polls</w:t>
      </w:r>
      <w:r>
        <w:t xml:space="preserve">”; Newsweek; </w:t>
      </w:r>
      <w:r w:rsidRPr="00AB465C">
        <w:t>https://www.newsweek.com/gop-multiple-warning-signs-polls-11298827</w:t>
      </w:r>
      <w:r>
        <w:t>]</w:t>
      </w:r>
    </w:p>
    <w:p w14:paraId="479219C5" w14:textId="77777777" w:rsidR="00F05BE7" w:rsidRPr="00AB465C" w:rsidRDefault="00F05BE7" w:rsidP="00F05BE7">
      <w:pPr>
        <w:rPr>
          <w:rStyle w:val="StyleUnderline"/>
        </w:rPr>
      </w:pPr>
      <w:r w:rsidRPr="00AB465C">
        <w:rPr>
          <w:rStyle w:val="StyleUnderline"/>
          <w:highlight w:val="green"/>
        </w:rPr>
        <w:t>With</w:t>
      </w:r>
      <w:r w:rsidRPr="00AB465C">
        <w:rPr>
          <w:sz w:val="16"/>
        </w:rPr>
        <w:t xml:space="preserve"> the </w:t>
      </w:r>
      <w:r w:rsidRPr="00AB465C">
        <w:rPr>
          <w:rStyle w:val="StyleUnderline"/>
        </w:rPr>
        <w:t xml:space="preserve">GOP holding a </w:t>
      </w:r>
      <w:r w:rsidRPr="00AB465C">
        <w:rPr>
          <w:rStyle w:val="StyleUnderline"/>
          <w:highlight w:val="green"/>
        </w:rPr>
        <w:t>narrow majority</w:t>
      </w:r>
      <w:r w:rsidRPr="00AB465C">
        <w:rPr>
          <w:rStyle w:val="StyleUnderline"/>
        </w:rPr>
        <w:t xml:space="preserve"> </w:t>
      </w:r>
      <w:r w:rsidRPr="00AB465C">
        <w:rPr>
          <w:rStyle w:val="StyleUnderline"/>
          <w:highlight w:val="green"/>
        </w:rPr>
        <w:t>in</w:t>
      </w:r>
      <w:r w:rsidRPr="00AB465C">
        <w:rPr>
          <w:rStyle w:val="StyleUnderline"/>
        </w:rPr>
        <w:t xml:space="preserve"> the </w:t>
      </w:r>
      <w:r w:rsidRPr="00AB465C">
        <w:rPr>
          <w:rStyle w:val="StyleUnderline"/>
          <w:highlight w:val="green"/>
        </w:rPr>
        <w:t>House</w:t>
      </w:r>
      <w:r w:rsidRPr="00AB465C">
        <w:rPr>
          <w:sz w:val="16"/>
        </w:rPr>
        <w:t xml:space="preserve"> of Representatives </w:t>
      </w:r>
      <w:r w:rsidRPr="00AB465C">
        <w:rPr>
          <w:rStyle w:val="StyleUnderline"/>
          <w:highlight w:val="green"/>
        </w:rPr>
        <w:t>and</w:t>
      </w:r>
      <w:r w:rsidRPr="00AB465C">
        <w:rPr>
          <w:sz w:val="16"/>
        </w:rPr>
        <w:t xml:space="preserve"> a slim edge in the </w:t>
      </w:r>
      <w:r w:rsidRPr="00AB465C">
        <w:rPr>
          <w:rStyle w:val="StyleUnderline"/>
          <w:highlight w:val="green"/>
        </w:rPr>
        <w:t>Senate</w:t>
      </w:r>
      <w:r w:rsidRPr="00AB465C">
        <w:rPr>
          <w:sz w:val="16"/>
        </w:rPr>
        <w:t xml:space="preserve">, </w:t>
      </w:r>
      <w:r w:rsidRPr="00AB465C">
        <w:rPr>
          <w:rStyle w:val="StyleUnderline"/>
        </w:rPr>
        <w:t xml:space="preserve">even </w:t>
      </w:r>
      <w:r w:rsidRPr="00AB465C">
        <w:rPr>
          <w:rStyle w:val="Emphasis"/>
          <w:highlight w:val="green"/>
        </w:rPr>
        <w:t>minor shifts</w:t>
      </w:r>
      <w:r w:rsidRPr="00AB465C">
        <w:rPr>
          <w:sz w:val="16"/>
          <w:highlight w:val="green"/>
        </w:rPr>
        <w:t xml:space="preserve"> </w:t>
      </w:r>
      <w:r w:rsidRPr="00AB465C">
        <w:rPr>
          <w:rStyle w:val="StyleUnderline"/>
          <w:highlight w:val="green"/>
        </w:rPr>
        <w:t>in</w:t>
      </w:r>
      <w:r w:rsidRPr="00AB465C">
        <w:rPr>
          <w:rStyle w:val="StyleUnderline"/>
        </w:rPr>
        <w:t xml:space="preserve"> </w:t>
      </w:r>
      <w:r w:rsidRPr="00AB465C">
        <w:rPr>
          <w:rStyle w:val="StyleUnderline"/>
          <w:highlight w:val="green"/>
        </w:rPr>
        <w:t>voter sentiment</w:t>
      </w:r>
      <w:r w:rsidRPr="00AB465C">
        <w:rPr>
          <w:sz w:val="16"/>
        </w:rPr>
        <w:t xml:space="preserve"> </w:t>
      </w:r>
      <w:r w:rsidRPr="00AB465C">
        <w:rPr>
          <w:rStyle w:val="Emphasis"/>
          <w:highlight w:val="green"/>
        </w:rPr>
        <w:t>may</w:t>
      </w:r>
      <w:r w:rsidRPr="00AB465C">
        <w:rPr>
          <w:rStyle w:val="Emphasis"/>
        </w:rPr>
        <w:t xml:space="preserve"> </w:t>
      </w:r>
      <w:r w:rsidRPr="00AB465C">
        <w:rPr>
          <w:rStyle w:val="Emphasis"/>
          <w:highlight w:val="green"/>
        </w:rPr>
        <w:t>substantially affect</w:t>
      </w:r>
      <w:r w:rsidRPr="00AB465C">
        <w:rPr>
          <w:sz w:val="16"/>
        </w:rPr>
        <w:t xml:space="preserve"> President Donald </w:t>
      </w:r>
      <w:r w:rsidRPr="00AB465C">
        <w:rPr>
          <w:rStyle w:val="StyleUnderline"/>
          <w:highlight w:val="green"/>
        </w:rPr>
        <w:t>Trump's</w:t>
      </w:r>
      <w:r w:rsidRPr="00AB465C">
        <w:rPr>
          <w:sz w:val="16"/>
          <w:highlight w:val="green"/>
        </w:rPr>
        <w:t xml:space="preserve"> </w:t>
      </w:r>
      <w:r w:rsidRPr="00AB465C">
        <w:rPr>
          <w:rStyle w:val="StyleUnderline"/>
          <w:highlight w:val="green"/>
        </w:rPr>
        <w:t>ability to advance</w:t>
      </w:r>
      <w:r w:rsidRPr="00AB465C">
        <w:rPr>
          <w:sz w:val="16"/>
        </w:rPr>
        <w:t xml:space="preserve"> his </w:t>
      </w:r>
      <w:r w:rsidRPr="00AB465C">
        <w:rPr>
          <w:rStyle w:val="StyleUnderline"/>
          <w:highlight w:val="green"/>
        </w:rPr>
        <w:t>legislative agenda</w:t>
      </w:r>
      <w:r w:rsidRPr="00AB465C">
        <w:rPr>
          <w:rStyle w:val="StyleUnderline"/>
        </w:rPr>
        <w:t>.</w:t>
      </w:r>
    </w:p>
    <w:p w14:paraId="4AF37E4C" w14:textId="77777777" w:rsidR="00F05BE7" w:rsidRPr="00930C05" w:rsidRDefault="00F05BE7" w:rsidP="00F05BE7">
      <w:pPr>
        <w:rPr>
          <w:sz w:val="16"/>
        </w:rPr>
      </w:pPr>
      <w:r w:rsidRPr="00930C05">
        <w:rPr>
          <w:sz w:val="16"/>
        </w:rPr>
        <w:t xml:space="preserve">Recent </w:t>
      </w:r>
      <w:r w:rsidRPr="00AB465C">
        <w:rPr>
          <w:rStyle w:val="StyleUnderline"/>
          <w:highlight w:val="green"/>
        </w:rPr>
        <w:t>polling</w:t>
      </w:r>
      <w:r w:rsidRPr="00930C05">
        <w:rPr>
          <w:rStyle w:val="StyleUnderline"/>
        </w:rPr>
        <w:t xml:space="preserve"> data </w:t>
      </w:r>
      <w:r w:rsidRPr="00AB465C">
        <w:rPr>
          <w:rStyle w:val="StyleUnderline"/>
          <w:highlight w:val="green"/>
        </w:rPr>
        <w:t>signals</w:t>
      </w:r>
      <w:r w:rsidRPr="00930C05">
        <w:rPr>
          <w:rStyle w:val="StyleUnderline"/>
        </w:rPr>
        <w:t xml:space="preserve"> </w:t>
      </w:r>
      <w:r w:rsidRPr="00930C05">
        <w:rPr>
          <w:rStyle w:val="Emphasis"/>
        </w:rPr>
        <w:t>growing challenges</w:t>
      </w:r>
      <w:r w:rsidRPr="00930C05">
        <w:rPr>
          <w:rStyle w:val="StyleUnderline"/>
        </w:rPr>
        <w:t xml:space="preserve"> for</w:t>
      </w:r>
      <w:r w:rsidRPr="00930C05">
        <w:rPr>
          <w:sz w:val="16"/>
        </w:rPr>
        <w:t xml:space="preserve"> the </w:t>
      </w:r>
      <w:r w:rsidRPr="00930C05">
        <w:rPr>
          <w:rStyle w:val="StyleUnderline"/>
        </w:rPr>
        <w:t>Republican Party</w:t>
      </w:r>
      <w:r w:rsidRPr="00930C05">
        <w:rPr>
          <w:sz w:val="16"/>
        </w:rPr>
        <w:t xml:space="preserve"> as the 2026 midterm elections approach. </w:t>
      </w:r>
    </w:p>
    <w:p w14:paraId="7A40FA61" w14:textId="77777777" w:rsidR="00F05BE7" w:rsidRPr="00930C05" w:rsidRDefault="00F05BE7" w:rsidP="00F05BE7">
      <w:pPr>
        <w:rPr>
          <w:rStyle w:val="StyleUnderline"/>
        </w:rPr>
      </w:pPr>
      <w:r w:rsidRPr="00930C05">
        <w:rPr>
          <w:sz w:val="16"/>
        </w:rPr>
        <w:t xml:space="preserve">Multiple </w:t>
      </w:r>
      <w:r w:rsidRPr="00AB465C">
        <w:rPr>
          <w:rStyle w:val="StyleUnderline"/>
        </w:rPr>
        <w:t>recent</w:t>
      </w:r>
      <w:r w:rsidRPr="00AB465C">
        <w:rPr>
          <w:sz w:val="16"/>
        </w:rPr>
        <w:t xml:space="preserve"> national generic </w:t>
      </w:r>
      <w:r w:rsidRPr="00AB465C">
        <w:rPr>
          <w:rStyle w:val="StyleUnderline"/>
        </w:rPr>
        <w:t>ballot polls</w:t>
      </w:r>
      <w:r w:rsidRPr="00AB465C">
        <w:rPr>
          <w:sz w:val="16"/>
        </w:rPr>
        <w:t xml:space="preserve"> </w:t>
      </w:r>
      <w:r w:rsidRPr="00AB465C">
        <w:rPr>
          <w:rStyle w:val="StyleUnderline"/>
        </w:rPr>
        <w:t>have</w:t>
      </w:r>
      <w:r w:rsidRPr="00930C05">
        <w:rPr>
          <w:sz w:val="16"/>
        </w:rPr>
        <w:t xml:space="preserve"> </w:t>
      </w:r>
      <w:r w:rsidRPr="00930C05">
        <w:rPr>
          <w:rStyle w:val="Emphasis"/>
          <w:highlight w:val="green"/>
        </w:rPr>
        <w:t>consistent</w:t>
      </w:r>
      <w:r w:rsidRPr="00AB465C">
        <w:rPr>
          <w:sz w:val="16"/>
        </w:rPr>
        <w:t xml:space="preserve">ly shown </w:t>
      </w:r>
      <w:r w:rsidRPr="00AB465C">
        <w:rPr>
          <w:rStyle w:val="Emphasis"/>
          <w:highlight w:val="green"/>
        </w:rPr>
        <w:t>Dem</w:t>
      </w:r>
      <w:r w:rsidRPr="00930C05">
        <w:rPr>
          <w:rStyle w:val="StyleUnderline"/>
        </w:rPr>
        <w:t>ocr</w:t>
      </w:r>
      <w:r w:rsidRPr="00AB465C">
        <w:rPr>
          <w:rStyle w:val="StyleUnderline"/>
        </w:rPr>
        <w:t xml:space="preserve">ats </w:t>
      </w:r>
      <w:r w:rsidRPr="00AB465C">
        <w:rPr>
          <w:rStyle w:val="Emphasis"/>
          <w:highlight w:val="green"/>
        </w:rPr>
        <w:t>lead</w:t>
      </w:r>
      <w:r w:rsidRPr="00AB465C">
        <w:rPr>
          <w:rStyle w:val="StyleUnderline"/>
        </w:rPr>
        <w:t>ing</w:t>
      </w:r>
      <w:r w:rsidRPr="00930C05">
        <w:rPr>
          <w:rStyle w:val="StyleUnderline"/>
        </w:rPr>
        <w:t xml:space="preserve"> Republicans </w:t>
      </w:r>
      <w:r w:rsidRPr="00930C05">
        <w:rPr>
          <w:rStyle w:val="StyleUnderline"/>
          <w:highlight w:val="green"/>
        </w:rPr>
        <w:t>by</w:t>
      </w:r>
      <w:r w:rsidRPr="00930C05">
        <w:rPr>
          <w:rStyle w:val="StyleUnderline"/>
        </w:rPr>
        <w:t xml:space="preserve"> </w:t>
      </w:r>
      <w:r w:rsidRPr="00930C05">
        <w:rPr>
          <w:rStyle w:val="Emphasis"/>
          <w:highlight w:val="green"/>
        </w:rPr>
        <w:t>notable margins</w:t>
      </w:r>
      <w:r w:rsidRPr="00930C05">
        <w:rPr>
          <w:rStyle w:val="StyleUnderline"/>
        </w:rPr>
        <w:t>. They include:</w:t>
      </w:r>
    </w:p>
    <w:p w14:paraId="29D25419" w14:textId="77777777" w:rsidR="00F05BE7" w:rsidRPr="00930C05" w:rsidRDefault="00F05BE7" w:rsidP="00F05BE7">
      <w:pPr>
        <w:rPr>
          <w:rStyle w:val="StyleUnderline"/>
        </w:rPr>
      </w:pPr>
      <w:r w:rsidRPr="00930C05">
        <w:rPr>
          <w:rStyle w:val="StyleUnderline"/>
        </w:rPr>
        <w:t>Economist/YouGov: D +4</w:t>
      </w:r>
    </w:p>
    <w:p w14:paraId="04F11C7A" w14:textId="77777777" w:rsidR="00F05BE7" w:rsidRPr="00930C05" w:rsidRDefault="00F05BE7" w:rsidP="00F05BE7">
      <w:pPr>
        <w:rPr>
          <w:sz w:val="16"/>
        </w:rPr>
      </w:pPr>
      <w:r w:rsidRPr="00930C05">
        <w:rPr>
          <w:rStyle w:val="StyleUnderline"/>
          <w:highlight w:val="green"/>
        </w:rPr>
        <w:t>YouGov</w:t>
      </w:r>
      <w:r w:rsidRPr="00930C05">
        <w:rPr>
          <w:rStyle w:val="StyleUnderline"/>
        </w:rPr>
        <w:t>’s</w:t>
      </w:r>
      <w:r w:rsidRPr="00930C05">
        <w:rPr>
          <w:sz w:val="16"/>
        </w:rPr>
        <w:t xml:space="preserve"> national weekly tracker, which often reports a generic congressional ballot with leaners included, </w:t>
      </w:r>
      <w:r w:rsidRPr="00930C05">
        <w:rPr>
          <w:rStyle w:val="StyleUnderline"/>
          <w:highlight w:val="green"/>
        </w:rPr>
        <w:t>shows</w:t>
      </w:r>
      <w:r w:rsidRPr="00930C05">
        <w:rPr>
          <w:rStyle w:val="StyleUnderline"/>
        </w:rPr>
        <w:t xml:space="preserve"> </w:t>
      </w:r>
      <w:r w:rsidRPr="00930C05">
        <w:rPr>
          <w:rStyle w:val="Emphasis"/>
          <w:highlight w:val="green"/>
        </w:rPr>
        <w:t>Dem</w:t>
      </w:r>
      <w:r w:rsidRPr="00930C05">
        <w:rPr>
          <w:rStyle w:val="StyleUnderline"/>
        </w:rPr>
        <w:t>ocrat</w:t>
      </w:r>
      <w:r w:rsidRPr="00930C05">
        <w:rPr>
          <w:rStyle w:val="Emphasis"/>
          <w:highlight w:val="green"/>
        </w:rPr>
        <w:t>s</w:t>
      </w:r>
      <w:r w:rsidRPr="00930C05">
        <w:rPr>
          <w:rStyle w:val="Emphasis"/>
        </w:rPr>
        <w:t xml:space="preserve"> </w:t>
      </w:r>
      <w:r w:rsidRPr="00930C05">
        <w:rPr>
          <w:rStyle w:val="Emphasis"/>
          <w:highlight w:val="green"/>
        </w:rPr>
        <w:t>ahead by four points</w:t>
      </w:r>
      <w:r w:rsidRPr="00930C05">
        <w:rPr>
          <w:rStyle w:val="Emphasis"/>
        </w:rPr>
        <w:t xml:space="preserve"> </w:t>
      </w:r>
      <w:r w:rsidRPr="00930C05">
        <w:rPr>
          <w:sz w:val="16"/>
        </w:rPr>
        <w:t>(rounded).</w:t>
      </w:r>
    </w:p>
    <w:p w14:paraId="30DE1C2F" w14:textId="77777777" w:rsidR="00F05BE7" w:rsidRPr="00930C05" w:rsidRDefault="00F05BE7" w:rsidP="00F05BE7">
      <w:pPr>
        <w:rPr>
          <w:sz w:val="16"/>
        </w:rPr>
      </w:pPr>
      <w:r w:rsidRPr="00930C05">
        <w:rPr>
          <w:sz w:val="16"/>
        </w:rPr>
        <w:t>In its most recent update from December 29, 2025, the GOP stands at 38.3 percent, and the Democrats stand at 42.1 percent – a difference of 3.8 percent.</w:t>
      </w:r>
    </w:p>
    <w:p w14:paraId="53EC02D3" w14:textId="77777777" w:rsidR="00F05BE7" w:rsidRPr="00930C05" w:rsidRDefault="00F05BE7" w:rsidP="00F05BE7">
      <w:pPr>
        <w:rPr>
          <w:sz w:val="16"/>
        </w:rPr>
      </w:pPr>
      <w:r w:rsidRPr="00930C05">
        <w:rPr>
          <w:sz w:val="16"/>
        </w:rPr>
        <w:t xml:space="preserve">It means just under 4 percentage points more respondents say they would choose a Democratic candidate for Congress over a Republican. </w:t>
      </w:r>
    </w:p>
    <w:p w14:paraId="20354AFF" w14:textId="77777777" w:rsidR="00F05BE7" w:rsidRPr="00930C05" w:rsidRDefault="00F05BE7" w:rsidP="00F05BE7">
      <w:pPr>
        <w:rPr>
          <w:sz w:val="16"/>
        </w:rPr>
      </w:pPr>
      <w:r w:rsidRPr="00930C05">
        <w:rPr>
          <w:sz w:val="16"/>
        </w:rPr>
        <w:t>YouGov interviews large online samples weighted to U.S. demographics and past vote, which helps stabilize week</w:t>
      </w:r>
      <w:r w:rsidRPr="00930C05">
        <w:rPr>
          <w:rFonts w:ascii="Cambria Math" w:hAnsi="Cambria Math" w:cs="Cambria Math"/>
          <w:sz w:val="16"/>
        </w:rPr>
        <w:t>‑</w:t>
      </w:r>
      <w:r w:rsidRPr="00930C05">
        <w:rPr>
          <w:sz w:val="16"/>
        </w:rPr>
        <w:t>to</w:t>
      </w:r>
      <w:r w:rsidRPr="00930C05">
        <w:rPr>
          <w:rFonts w:ascii="Cambria Math" w:hAnsi="Cambria Math" w:cs="Cambria Math"/>
          <w:sz w:val="16"/>
        </w:rPr>
        <w:t>‑</w:t>
      </w:r>
      <w:r w:rsidRPr="00930C05">
        <w:rPr>
          <w:sz w:val="16"/>
        </w:rPr>
        <w:t>week movement while still capturing shifts among independents.</w:t>
      </w:r>
    </w:p>
    <w:p w14:paraId="378AD328" w14:textId="77777777" w:rsidR="00F05BE7" w:rsidRPr="00930C05" w:rsidRDefault="00F05BE7" w:rsidP="00F05BE7">
      <w:pPr>
        <w:rPr>
          <w:sz w:val="16"/>
        </w:rPr>
      </w:pPr>
      <w:r w:rsidRPr="00930C05">
        <w:rPr>
          <w:sz w:val="16"/>
        </w:rPr>
        <w:t>Data shown in YouGov trackers is based on regular surveys conducted by the pollsters, each typically sampling at least 1,000 respondents to ensure a representative cross-section.</w:t>
      </w:r>
    </w:p>
    <w:p w14:paraId="63D37A0C" w14:textId="77777777" w:rsidR="00F05BE7" w:rsidRPr="00930C05" w:rsidRDefault="00F05BE7" w:rsidP="00F05BE7">
      <w:pPr>
        <w:rPr>
          <w:rStyle w:val="StyleUnderline"/>
        </w:rPr>
      </w:pPr>
      <w:r w:rsidRPr="00930C05">
        <w:rPr>
          <w:rStyle w:val="StyleUnderline"/>
          <w:highlight w:val="green"/>
        </w:rPr>
        <w:t>Quinnipiac</w:t>
      </w:r>
      <w:r w:rsidRPr="00930C05">
        <w:rPr>
          <w:rStyle w:val="StyleUnderline"/>
        </w:rPr>
        <w:t xml:space="preserve">: </w:t>
      </w:r>
      <w:r w:rsidRPr="00930C05">
        <w:rPr>
          <w:rStyle w:val="StyleUnderline"/>
          <w:highlight w:val="green"/>
        </w:rPr>
        <w:t>D +4</w:t>
      </w:r>
    </w:p>
    <w:p w14:paraId="42FE1A5E" w14:textId="77777777" w:rsidR="00F05BE7" w:rsidRPr="00930C05" w:rsidRDefault="00F05BE7" w:rsidP="00F05BE7">
      <w:pPr>
        <w:rPr>
          <w:sz w:val="16"/>
        </w:rPr>
      </w:pPr>
      <w:r w:rsidRPr="00930C05">
        <w:rPr>
          <w:rStyle w:val="StyleUnderline"/>
        </w:rPr>
        <w:t>If an election</w:t>
      </w:r>
      <w:r w:rsidRPr="00930C05">
        <w:rPr>
          <w:sz w:val="16"/>
        </w:rPr>
        <w:t xml:space="preserve"> were </w:t>
      </w:r>
      <w:r w:rsidRPr="00930C05">
        <w:rPr>
          <w:rStyle w:val="StyleUnderline"/>
        </w:rPr>
        <w:t>held today</w:t>
      </w:r>
      <w:r w:rsidRPr="00930C05">
        <w:rPr>
          <w:sz w:val="16"/>
        </w:rPr>
        <w:t xml:space="preserve">, </w:t>
      </w:r>
      <w:r w:rsidRPr="00930C05">
        <w:rPr>
          <w:rStyle w:val="Emphasis"/>
        </w:rPr>
        <w:t>47 percent</w:t>
      </w:r>
      <w:r w:rsidRPr="00930C05">
        <w:rPr>
          <w:rStyle w:val="StyleUnderline"/>
        </w:rPr>
        <w:t xml:space="preserve"> of voters would </w:t>
      </w:r>
      <w:r w:rsidRPr="00930C05">
        <w:rPr>
          <w:rStyle w:val="Emphasis"/>
        </w:rPr>
        <w:t>prefer Dem</w:t>
      </w:r>
      <w:r w:rsidRPr="00930C05">
        <w:rPr>
          <w:rStyle w:val="StyleUnderline"/>
        </w:rPr>
        <w:t>ocrat</w:t>
      </w:r>
      <w:r w:rsidRPr="00930C05">
        <w:rPr>
          <w:rStyle w:val="Emphasis"/>
        </w:rPr>
        <w:t>s</w:t>
      </w:r>
      <w:r w:rsidRPr="00930C05">
        <w:rPr>
          <w:sz w:val="16"/>
        </w:rPr>
        <w:t xml:space="preserve"> </w:t>
      </w:r>
      <w:r w:rsidRPr="00930C05">
        <w:rPr>
          <w:rStyle w:val="StyleUnderline"/>
        </w:rPr>
        <w:t>to</w:t>
      </w:r>
      <w:r w:rsidRPr="00930C05">
        <w:rPr>
          <w:rStyle w:val="Emphasis"/>
        </w:rPr>
        <w:t xml:space="preserve"> control the House,</w:t>
      </w:r>
      <w:r w:rsidRPr="00930C05">
        <w:rPr>
          <w:sz w:val="16"/>
        </w:rPr>
        <w:t xml:space="preserve"> </w:t>
      </w:r>
      <w:r w:rsidRPr="00930C05">
        <w:rPr>
          <w:rStyle w:val="StyleUnderline"/>
        </w:rPr>
        <w:t>while 43 percent would favor Republicans</w:t>
      </w:r>
      <w:r w:rsidRPr="00930C05">
        <w:rPr>
          <w:sz w:val="16"/>
        </w:rPr>
        <w:t xml:space="preserve">, </w:t>
      </w:r>
      <w:r w:rsidRPr="00930C05">
        <w:rPr>
          <w:rStyle w:val="StyleUnderline"/>
        </w:rPr>
        <w:t>according to</w:t>
      </w:r>
      <w:r w:rsidRPr="00930C05">
        <w:rPr>
          <w:sz w:val="16"/>
        </w:rPr>
        <w:t xml:space="preserve"> the final </w:t>
      </w:r>
      <w:r w:rsidRPr="00930C05">
        <w:rPr>
          <w:rStyle w:val="StyleUnderline"/>
        </w:rPr>
        <w:t>Quinnipiac</w:t>
      </w:r>
      <w:r w:rsidRPr="00930C05">
        <w:rPr>
          <w:sz w:val="16"/>
        </w:rPr>
        <w:t xml:space="preserve"> national survey of 2025, a margin </w:t>
      </w:r>
      <w:proofErr w:type="gramStart"/>
      <w:r w:rsidRPr="00930C05">
        <w:rPr>
          <w:sz w:val="16"/>
        </w:rPr>
        <w:t>similar to</w:t>
      </w:r>
      <w:proofErr w:type="gramEnd"/>
      <w:r w:rsidRPr="00930C05">
        <w:rPr>
          <w:sz w:val="16"/>
        </w:rPr>
        <w:t xml:space="preserve"> YouGov’s read.</w:t>
      </w:r>
    </w:p>
    <w:p w14:paraId="2946533A" w14:textId="77777777" w:rsidR="00F05BE7" w:rsidRPr="00930C05" w:rsidRDefault="00F05BE7" w:rsidP="00F05BE7">
      <w:pPr>
        <w:rPr>
          <w:sz w:val="16"/>
        </w:rPr>
      </w:pPr>
      <w:r w:rsidRPr="00930C05">
        <w:rPr>
          <w:sz w:val="16"/>
        </w:rPr>
        <w:t xml:space="preserve">It </w:t>
      </w:r>
      <w:r w:rsidRPr="00930C05">
        <w:rPr>
          <w:rStyle w:val="StyleUnderline"/>
          <w:highlight w:val="green"/>
        </w:rPr>
        <w:t>suggests</w:t>
      </w:r>
      <w:r w:rsidRPr="00930C05">
        <w:rPr>
          <w:sz w:val="16"/>
        </w:rPr>
        <w:t xml:space="preserve"> </w:t>
      </w:r>
      <w:r w:rsidRPr="00930C05">
        <w:rPr>
          <w:rStyle w:val="StyleUnderline"/>
          <w:highlight w:val="green"/>
        </w:rPr>
        <w:t>Dem</w:t>
      </w:r>
      <w:r w:rsidRPr="00930C05">
        <w:rPr>
          <w:rStyle w:val="StyleUnderline"/>
        </w:rPr>
        <w:t>ocrat</w:t>
      </w:r>
      <w:r w:rsidRPr="00930C05">
        <w:rPr>
          <w:rStyle w:val="StyleUnderline"/>
          <w:highlight w:val="green"/>
        </w:rPr>
        <w:t>s</w:t>
      </w:r>
      <w:r w:rsidRPr="00930C05">
        <w:rPr>
          <w:rStyle w:val="StyleUnderline"/>
        </w:rPr>
        <w:t xml:space="preserve"> hold </w:t>
      </w:r>
      <w:r w:rsidRPr="00930C05">
        <w:rPr>
          <w:rStyle w:val="StyleUnderline"/>
          <w:highlight w:val="green"/>
        </w:rPr>
        <w:t>a modest edge</w:t>
      </w:r>
      <w:r w:rsidRPr="00930C05">
        <w:rPr>
          <w:sz w:val="16"/>
        </w:rPr>
        <w:t xml:space="preserve"> despite mixed views of party performance, </w:t>
      </w:r>
      <w:r w:rsidRPr="00930C05">
        <w:rPr>
          <w:rStyle w:val="StyleUnderline"/>
          <w:highlight w:val="green"/>
        </w:rPr>
        <w:t>making</w:t>
      </w:r>
      <w:r w:rsidRPr="00930C05">
        <w:rPr>
          <w:sz w:val="16"/>
          <w:highlight w:val="green"/>
        </w:rPr>
        <w:t xml:space="preserve"> </w:t>
      </w:r>
      <w:r w:rsidRPr="00930C05">
        <w:rPr>
          <w:rStyle w:val="Emphasis"/>
          <w:highlight w:val="green"/>
        </w:rPr>
        <w:t xml:space="preserve">persuasion </w:t>
      </w:r>
      <w:r w:rsidRPr="00930C05">
        <w:rPr>
          <w:rStyle w:val="StyleUnderline"/>
          <w:highlight w:val="green"/>
        </w:rPr>
        <w:t>among</w:t>
      </w:r>
      <w:r w:rsidRPr="00930C05">
        <w:rPr>
          <w:rStyle w:val="Emphasis"/>
        </w:rPr>
        <w:t xml:space="preserve"> </w:t>
      </w:r>
      <w:r w:rsidRPr="00930C05">
        <w:rPr>
          <w:rStyle w:val="Emphasis"/>
          <w:highlight w:val="green"/>
        </w:rPr>
        <w:t>independents</w:t>
      </w:r>
      <w:r w:rsidRPr="00930C05">
        <w:rPr>
          <w:rStyle w:val="Emphasis"/>
        </w:rPr>
        <w:t xml:space="preserve"> </w:t>
      </w:r>
      <w:r w:rsidRPr="00930C05">
        <w:rPr>
          <w:rStyle w:val="Emphasis"/>
          <w:highlight w:val="green"/>
        </w:rPr>
        <w:t>pivotal</w:t>
      </w:r>
      <w:r w:rsidRPr="00930C05">
        <w:rPr>
          <w:sz w:val="16"/>
        </w:rPr>
        <w:t>.</w:t>
      </w:r>
    </w:p>
    <w:p w14:paraId="09F3B210" w14:textId="77777777" w:rsidR="00F05BE7" w:rsidRPr="00930C05" w:rsidRDefault="00F05BE7" w:rsidP="00F05BE7">
      <w:pPr>
        <w:rPr>
          <w:sz w:val="16"/>
        </w:rPr>
      </w:pPr>
      <w:r w:rsidRPr="00930C05">
        <w:rPr>
          <w:sz w:val="16"/>
        </w:rPr>
        <w:t>A nationwide survey of 1,035 self-identified registered voters was conducted from December 11 to 15, with a margin of error of ±3.9 percentage points, accounting for design effect.</w:t>
      </w:r>
    </w:p>
    <w:p w14:paraId="6502C90E" w14:textId="77777777" w:rsidR="00F05BE7" w:rsidRPr="00930C05" w:rsidRDefault="00F05BE7" w:rsidP="00F05BE7">
      <w:pPr>
        <w:rPr>
          <w:rStyle w:val="StyleUnderline"/>
        </w:rPr>
      </w:pPr>
      <w:r w:rsidRPr="00930C05">
        <w:rPr>
          <w:rStyle w:val="StyleUnderline"/>
        </w:rPr>
        <w:t xml:space="preserve">Morning Consult: D +3 </w:t>
      </w:r>
    </w:p>
    <w:p w14:paraId="36E81599" w14:textId="77777777" w:rsidR="00F05BE7" w:rsidRPr="00930C05" w:rsidRDefault="00F05BE7" w:rsidP="00F05BE7">
      <w:pPr>
        <w:rPr>
          <w:sz w:val="16"/>
        </w:rPr>
      </w:pPr>
      <w:r w:rsidRPr="00930C05">
        <w:rPr>
          <w:rStyle w:val="StyleUnderline"/>
          <w:highlight w:val="green"/>
        </w:rPr>
        <w:t>Morning Consult’s</w:t>
      </w:r>
      <w:r w:rsidRPr="00930C05">
        <w:rPr>
          <w:sz w:val="16"/>
        </w:rPr>
        <w:t xml:space="preserve"> tracking </w:t>
      </w:r>
      <w:r w:rsidRPr="00930C05">
        <w:rPr>
          <w:rStyle w:val="StyleUnderline"/>
          <w:highlight w:val="green"/>
        </w:rPr>
        <w:t>places</w:t>
      </w:r>
      <w:r w:rsidRPr="00930C05">
        <w:rPr>
          <w:rStyle w:val="StyleUnderline"/>
        </w:rPr>
        <w:t xml:space="preserve"> Democrats </w:t>
      </w:r>
      <w:r w:rsidRPr="00930C05">
        <w:rPr>
          <w:rStyle w:val="StyleUnderline"/>
          <w:highlight w:val="green"/>
        </w:rPr>
        <w:t>three points ahead</w:t>
      </w:r>
      <w:r w:rsidRPr="00930C05">
        <w:rPr>
          <w:sz w:val="16"/>
        </w:rPr>
        <w:t xml:space="preserve"> on the generic ballot, with the latest data from December 21, 2025, putting the Democrats on 45 percent and the Republicans on 42 percent. </w:t>
      </w:r>
    </w:p>
    <w:p w14:paraId="00915D90" w14:textId="77777777" w:rsidR="00F05BE7" w:rsidRPr="00930C05" w:rsidRDefault="00F05BE7" w:rsidP="00F05BE7">
      <w:pPr>
        <w:rPr>
          <w:sz w:val="16"/>
        </w:rPr>
      </w:pPr>
      <w:r w:rsidRPr="00930C05">
        <w:rPr>
          <w:sz w:val="16"/>
        </w:rPr>
        <w:t>Because Morning Consult fields thousands of interviews on a rolling basis, the D+3 edge is a smoothed view of public sentiment rather than a single</w:t>
      </w:r>
      <w:r w:rsidRPr="00930C05">
        <w:rPr>
          <w:rFonts w:ascii="Cambria Math" w:hAnsi="Cambria Math" w:cs="Cambria Math"/>
          <w:sz w:val="16"/>
        </w:rPr>
        <w:t>‑</w:t>
      </w:r>
      <w:r w:rsidRPr="00930C05">
        <w:rPr>
          <w:sz w:val="16"/>
        </w:rPr>
        <w:t>day spike.</w:t>
      </w:r>
    </w:p>
    <w:p w14:paraId="63BEFBA8" w14:textId="77777777" w:rsidR="00F05BE7" w:rsidRPr="00930C05" w:rsidRDefault="00F05BE7" w:rsidP="00F05BE7">
      <w:pPr>
        <w:rPr>
          <w:sz w:val="16"/>
        </w:rPr>
      </w:pPr>
      <w:r w:rsidRPr="00930C05">
        <w:rPr>
          <w:sz w:val="16"/>
        </w:rPr>
        <w:t xml:space="preserve">Historically, </w:t>
      </w:r>
      <w:r w:rsidRPr="00930C05">
        <w:rPr>
          <w:rStyle w:val="StyleUnderline"/>
        </w:rPr>
        <w:t xml:space="preserve">a </w:t>
      </w:r>
      <w:r w:rsidRPr="00930C05">
        <w:rPr>
          <w:rStyle w:val="StyleUnderline"/>
          <w:highlight w:val="green"/>
        </w:rPr>
        <w:t>2–4 point</w:t>
      </w:r>
      <w:r w:rsidRPr="00930C05">
        <w:rPr>
          <w:rStyle w:val="StyleUnderline"/>
        </w:rPr>
        <w:t xml:space="preserve"> Democratic </w:t>
      </w:r>
      <w:r w:rsidRPr="00930C05">
        <w:rPr>
          <w:rStyle w:val="StyleUnderline"/>
          <w:highlight w:val="green"/>
        </w:rPr>
        <w:t xml:space="preserve">lead nationally </w:t>
      </w:r>
      <w:r w:rsidRPr="00930C05">
        <w:rPr>
          <w:rStyle w:val="Emphasis"/>
          <w:highlight w:val="green"/>
        </w:rPr>
        <w:t>can</w:t>
      </w:r>
      <w:r w:rsidRPr="00930C05">
        <w:rPr>
          <w:rStyle w:val="Emphasis"/>
        </w:rPr>
        <w:t xml:space="preserve"> </w:t>
      </w:r>
      <w:r w:rsidRPr="00930C05">
        <w:rPr>
          <w:rStyle w:val="Emphasis"/>
          <w:highlight w:val="green"/>
        </w:rPr>
        <w:t>still</w:t>
      </w:r>
      <w:r w:rsidRPr="00930C05">
        <w:rPr>
          <w:rStyle w:val="Emphasis"/>
        </w:rPr>
        <w:t xml:space="preserve"> </w:t>
      </w:r>
      <w:r w:rsidRPr="00930C05">
        <w:rPr>
          <w:rStyle w:val="Emphasis"/>
          <w:highlight w:val="green"/>
        </w:rPr>
        <w:t>yield mixed outcomes</w:t>
      </w:r>
      <w:r w:rsidRPr="00930C05">
        <w:rPr>
          <w:sz w:val="16"/>
        </w:rPr>
        <w:t xml:space="preserve"> in the House due to district maps, so the margin </w:t>
      </w:r>
      <w:r w:rsidRPr="00930C05">
        <w:rPr>
          <w:rStyle w:val="StyleUnderline"/>
          <w:highlight w:val="green"/>
        </w:rPr>
        <w:t>implies</w:t>
      </w:r>
      <w:r w:rsidRPr="00930C05">
        <w:rPr>
          <w:rStyle w:val="StyleUnderline"/>
        </w:rPr>
        <w:t xml:space="preserve"> a </w:t>
      </w:r>
      <w:r w:rsidRPr="00930C05">
        <w:rPr>
          <w:rStyle w:val="Emphasis"/>
          <w:highlight w:val="green"/>
        </w:rPr>
        <w:t>close environment</w:t>
      </w:r>
      <w:r w:rsidRPr="00930C05">
        <w:rPr>
          <w:rStyle w:val="StyleUnderline"/>
        </w:rPr>
        <w:t xml:space="preserve"> rather than a wave</w:t>
      </w:r>
      <w:r w:rsidRPr="00930C05">
        <w:rPr>
          <w:sz w:val="16"/>
        </w:rPr>
        <w:t>.</w:t>
      </w:r>
    </w:p>
    <w:p w14:paraId="30C94B87" w14:textId="77777777" w:rsidR="00F05BE7" w:rsidRPr="00930C05" w:rsidRDefault="00F05BE7" w:rsidP="00F05BE7">
      <w:pPr>
        <w:rPr>
          <w:sz w:val="16"/>
        </w:rPr>
      </w:pPr>
      <w:r w:rsidRPr="00930C05">
        <w:rPr>
          <w:sz w:val="16"/>
        </w:rPr>
        <w:t>Morning Consult says its data points “reflect weekly averages of samples of at least 19,675 registered U.S. voters, with margins of error of +/-1 percentage point.”</w:t>
      </w:r>
    </w:p>
    <w:p w14:paraId="356343C6" w14:textId="77777777" w:rsidR="00F05BE7" w:rsidRPr="00930C05" w:rsidRDefault="00F05BE7" w:rsidP="00F05BE7">
      <w:pPr>
        <w:rPr>
          <w:sz w:val="16"/>
        </w:rPr>
      </w:pPr>
      <w:proofErr w:type="spellStart"/>
      <w:r w:rsidRPr="00930C05">
        <w:rPr>
          <w:sz w:val="16"/>
        </w:rPr>
        <w:lastRenderedPageBreak/>
        <w:t>AtlasIntel</w:t>
      </w:r>
      <w:proofErr w:type="spellEnd"/>
      <w:r w:rsidRPr="00930C05">
        <w:rPr>
          <w:sz w:val="16"/>
        </w:rPr>
        <w:t>: D +16</w:t>
      </w:r>
    </w:p>
    <w:p w14:paraId="3C2BD294" w14:textId="77777777" w:rsidR="00F05BE7" w:rsidRPr="00930C05" w:rsidRDefault="00F05BE7" w:rsidP="00F05BE7">
      <w:pPr>
        <w:rPr>
          <w:sz w:val="16"/>
        </w:rPr>
      </w:pPr>
      <w:r w:rsidRPr="00930C05">
        <w:rPr>
          <w:sz w:val="16"/>
        </w:rPr>
        <w:t xml:space="preserve">A recent </w:t>
      </w:r>
      <w:proofErr w:type="spellStart"/>
      <w:r w:rsidRPr="00930C05">
        <w:rPr>
          <w:sz w:val="16"/>
        </w:rPr>
        <w:t>AtlasIntel</w:t>
      </w:r>
      <w:proofErr w:type="spellEnd"/>
      <w:r w:rsidRPr="00930C05">
        <w:rPr>
          <w:sz w:val="16"/>
        </w:rPr>
        <w:t xml:space="preserve"> poll shows a large Democratic advantage of 16 points—far bigger than most peers, making it something of an outlier unless corroborated by other polls.</w:t>
      </w:r>
    </w:p>
    <w:p w14:paraId="783A54D3" w14:textId="77777777" w:rsidR="00F05BE7" w:rsidRPr="00930C05" w:rsidRDefault="00F05BE7" w:rsidP="00F05BE7">
      <w:pPr>
        <w:rPr>
          <w:sz w:val="16"/>
        </w:rPr>
      </w:pPr>
      <w:r w:rsidRPr="00930C05">
        <w:rPr>
          <w:sz w:val="16"/>
        </w:rPr>
        <w:t>A margin that high typically reflects either timing (e.g., bad GOP news cycle), different screening (adults vs. registered/likely voters) or methodological choices.</w:t>
      </w:r>
    </w:p>
    <w:p w14:paraId="70D5136B" w14:textId="77777777" w:rsidR="00F05BE7" w:rsidRPr="00930C05" w:rsidRDefault="00F05BE7" w:rsidP="00F05BE7">
      <w:pPr>
        <w:rPr>
          <w:sz w:val="16"/>
        </w:rPr>
      </w:pPr>
      <w:proofErr w:type="spellStart"/>
      <w:r w:rsidRPr="00930C05">
        <w:rPr>
          <w:sz w:val="16"/>
        </w:rPr>
        <w:t>AtlasIntel’s</w:t>
      </w:r>
      <w:proofErr w:type="spellEnd"/>
      <w:r w:rsidRPr="00930C05">
        <w:rPr>
          <w:sz w:val="16"/>
        </w:rPr>
        <w:t xml:space="preserve"> data found that 54.4 percent of respondents would support a Democratic candidate if the midterms were held today, compared to 38.4 percent for the Republican Party. </w:t>
      </w:r>
    </w:p>
    <w:p w14:paraId="3956D7F2" w14:textId="77777777" w:rsidR="00F05BE7" w:rsidRPr="00930C05" w:rsidRDefault="00F05BE7" w:rsidP="00F05BE7">
      <w:pPr>
        <w:rPr>
          <w:sz w:val="16"/>
        </w:rPr>
      </w:pPr>
      <w:r w:rsidRPr="00930C05">
        <w:rPr>
          <w:sz w:val="16"/>
        </w:rPr>
        <w:t xml:space="preserve">The survey, conducted with 2,315 respondents from December 15 to 19, 2025, had a margin of error of +/- 2 percentage points. </w:t>
      </w:r>
    </w:p>
    <w:p w14:paraId="53A7444B" w14:textId="77777777" w:rsidR="00F05BE7" w:rsidRPr="00930C05" w:rsidRDefault="00F05BE7" w:rsidP="00F05BE7">
      <w:pPr>
        <w:rPr>
          <w:sz w:val="16"/>
        </w:rPr>
      </w:pPr>
      <w:r w:rsidRPr="00930C05">
        <w:rPr>
          <w:sz w:val="16"/>
        </w:rPr>
        <w:t xml:space="preserve">It also revealed that 98 percent of self-identified Democrats planned to vote for their party, but 11.7 percent of Republicans said they would support Democratic candidates. </w:t>
      </w:r>
    </w:p>
    <w:p w14:paraId="52F3C1DE" w14:textId="77777777" w:rsidR="00F05BE7" w:rsidRPr="00930C05" w:rsidRDefault="00F05BE7" w:rsidP="00F05BE7">
      <w:pPr>
        <w:rPr>
          <w:sz w:val="16"/>
        </w:rPr>
      </w:pPr>
      <w:r w:rsidRPr="00930C05">
        <w:rPr>
          <w:sz w:val="16"/>
        </w:rPr>
        <w:t>Notably, 7.7 percent of 2024 Trump voters indicated a potential switch to Democrats this cycle.</w:t>
      </w:r>
    </w:p>
    <w:p w14:paraId="6C614C92" w14:textId="77777777" w:rsidR="00F05BE7" w:rsidRPr="00930C05" w:rsidRDefault="00F05BE7" w:rsidP="00F05BE7">
      <w:pPr>
        <w:rPr>
          <w:sz w:val="16"/>
        </w:rPr>
      </w:pPr>
      <w:r w:rsidRPr="00930C05">
        <w:rPr>
          <w:sz w:val="16"/>
        </w:rPr>
        <w:t xml:space="preserve">Big Data Poll: D +3.5 </w:t>
      </w:r>
    </w:p>
    <w:p w14:paraId="6BC35E98" w14:textId="77777777" w:rsidR="00F05BE7" w:rsidRPr="00930C05" w:rsidRDefault="00F05BE7" w:rsidP="00F05BE7">
      <w:pPr>
        <w:rPr>
          <w:sz w:val="16"/>
        </w:rPr>
      </w:pPr>
      <w:r w:rsidRPr="00930C05">
        <w:rPr>
          <w:rStyle w:val="StyleUnderline"/>
          <w:highlight w:val="green"/>
        </w:rPr>
        <w:t>Big Data Poll’s</w:t>
      </w:r>
      <w:r w:rsidRPr="00930C05">
        <w:rPr>
          <w:sz w:val="16"/>
        </w:rPr>
        <w:t xml:space="preserve"> most recent generic ballot snapshot, which interviewed 3,412 likely voters nationwide online and by phone from December 26 to December 28, 2025, with a ±1.9% margin of error, </w:t>
      </w:r>
      <w:r w:rsidRPr="00930C05">
        <w:rPr>
          <w:rStyle w:val="StyleUnderline"/>
          <w:highlight w:val="green"/>
        </w:rPr>
        <w:t>has</w:t>
      </w:r>
      <w:r w:rsidRPr="00930C05">
        <w:rPr>
          <w:sz w:val="16"/>
        </w:rPr>
        <w:t xml:space="preserve"> </w:t>
      </w:r>
      <w:r w:rsidRPr="00930C05">
        <w:rPr>
          <w:rStyle w:val="StyleUnderline"/>
          <w:highlight w:val="green"/>
        </w:rPr>
        <w:t>Dem</w:t>
      </w:r>
      <w:r w:rsidRPr="00930C05">
        <w:rPr>
          <w:rStyle w:val="StyleUnderline"/>
        </w:rPr>
        <w:t>ocrat</w:t>
      </w:r>
      <w:r w:rsidRPr="00930C05">
        <w:rPr>
          <w:rStyle w:val="StyleUnderline"/>
          <w:highlight w:val="green"/>
        </w:rPr>
        <w:t>s</w:t>
      </w:r>
      <w:r w:rsidRPr="00930C05">
        <w:rPr>
          <w:rStyle w:val="StyleUnderline"/>
        </w:rPr>
        <w:t xml:space="preserve"> </w:t>
      </w:r>
      <w:r w:rsidRPr="00930C05">
        <w:rPr>
          <w:rStyle w:val="StyleUnderline"/>
          <w:highlight w:val="green"/>
        </w:rPr>
        <w:t>up</w:t>
      </w:r>
      <w:r w:rsidRPr="00930C05">
        <w:rPr>
          <w:rStyle w:val="StyleUnderline"/>
        </w:rPr>
        <w:t xml:space="preserve"> </w:t>
      </w:r>
      <w:r w:rsidRPr="00930C05">
        <w:rPr>
          <w:rStyle w:val="Emphasis"/>
          <w:highlight w:val="green"/>
        </w:rPr>
        <w:t>three and a half</w:t>
      </w:r>
      <w:r w:rsidRPr="00930C05">
        <w:rPr>
          <w:rStyle w:val="Emphasis"/>
        </w:rPr>
        <w:t xml:space="preserve"> points nationwide</w:t>
      </w:r>
      <w:r w:rsidRPr="00930C05">
        <w:rPr>
          <w:sz w:val="16"/>
        </w:rPr>
        <w:t xml:space="preserve"> on total vote share with leaners included. </w:t>
      </w:r>
    </w:p>
    <w:p w14:paraId="4110DA17" w14:textId="77777777" w:rsidR="00F05BE7" w:rsidRPr="00930C05" w:rsidRDefault="00F05BE7" w:rsidP="00F05BE7">
      <w:pPr>
        <w:rPr>
          <w:sz w:val="16"/>
        </w:rPr>
      </w:pPr>
      <w:r w:rsidRPr="00930C05">
        <w:rPr>
          <w:sz w:val="16"/>
        </w:rPr>
        <w:t xml:space="preserve">It means this figure counts independents who lean toward a party as part of that party’s total. </w:t>
      </w:r>
    </w:p>
    <w:p w14:paraId="3E8B7B59" w14:textId="77777777" w:rsidR="00F05BE7" w:rsidRPr="00930C05" w:rsidRDefault="00F05BE7" w:rsidP="00F05BE7">
      <w:pPr>
        <w:rPr>
          <w:sz w:val="16"/>
        </w:rPr>
      </w:pPr>
      <w:r w:rsidRPr="00930C05">
        <w:rPr>
          <w:sz w:val="16"/>
        </w:rPr>
        <w:t>Including leaners usually narrows the gap between parties because many independents lean one way, making the poll more predictive of actual voting behavior.</w:t>
      </w:r>
    </w:p>
    <w:p w14:paraId="0807DAC1" w14:textId="77777777" w:rsidR="00F05BE7" w:rsidRPr="00930C05" w:rsidRDefault="00F05BE7" w:rsidP="00F05BE7">
      <w:pPr>
        <w:rPr>
          <w:sz w:val="16"/>
        </w:rPr>
      </w:pPr>
      <w:r w:rsidRPr="00930C05">
        <w:rPr>
          <w:sz w:val="16"/>
        </w:rPr>
        <w:t xml:space="preserve">A D+3.5 </w:t>
      </w:r>
      <w:r w:rsidRPr="00930C05">
        <w:rPr>
          <w:rStyle w:val="StyleUnderline"/>
          <w:highlight w:val="green"/>
        </w:rPr>
        <w:t xml:space="preserve">indicates a </w:t>
      </w:r>
      <w:r w:rsidRPr="00930C05">
        <w:rPr>
          <w:rStyle w:val="Emphasis"/>
          <w:highlight w:val="green"/>
        </w:rPr>
        <w:t>modest but clear advantage</w:t>
      </w:r>
      <w:r w:rsidRPr="00930C05">
        <w:rPr>
          <w:sz w:val="16"/>
        </w:rPr>
        <w:t xml:space="preserve"> that, </w:t>
      </w:r>
      <w:r w:rsidRPr="00930C05">
        <w:rPr>
          <w:rStyle w:val="StyleUnderline"/>
          <w:highlight w:val="green"/>
        </w:rPr>
        <w:t>if sustained,</w:t>
      </w:r>
      <w:r w:rsidRPr="00930C05">
        <w:rPr>
          <w:sz w:val="16"/>
        </w:rPr>
        <w:t xml:space="preserve"> </w:t>
      </w:r>
      <w:r w:rsidRPr="00930C05">
        <w:rPr>
          <w:rStyle w:val="StyleUnderline"/>
          <w:highlight w:val="green"/>
        </w:rPr>
        <w:t>would</w:t>
      </w:r>
      <w:r w:rsidRPr="00930C05">
        <w:rPr>
          <w:rStyle w:val="StyleUnderline"/>
        </w:rPr>
        <w:t xml:space="preserve"> generally </w:t>
      </w:r>
      <w:r w:rsidRPr="00930C05">
        <w:rPr>
          <w:rStyle w:val="StyleUnderline"/>
          <w:highlight w:val="green"/>
        </w:rPr>
        <w:t>translate to</w:t>
      </w:r>
      <w:r w:rsidRPr="00930C05">
        <w:rPr>
          <w:rStyle w:val="StyleUnderline"/>
        </w:rPr>
        <w:t xml:space="preserve"> </w:t>
      </w:r>
      <w:r w:rsidRPr="00930C05">
        <w:rPr>
          <w:rStyle w:val="Emphasis"/>
        </w:rPr>
        <w:t xml:space="preserve">competitive </w:t>
      </w:r>
      <w:r w:rsidRPr="00930C05">
        <w:rPr>
          <w:rStyle w:val="Emphasis"/>
          <w:highlight w:val="green"/>
        </w:rPr>
        <w:t>House</w:t>
      </w:r>
      <w:r w:rsidRPr="00930C05">
        <w:rPr>
          <w:rStyle w:val="Emphasis"/>
        </w:rPr>
        <w:t xml:space="preserve"> races </w:t>
      </w:r>
      <w:r w:rsidRPr="00930C05">
        <w:rPr>
          <w:rStyle w:val="Emphasis"/>
          <w:highlight w:val="green"/>
        </w:rPr>
        <w:t>tilting blue</w:t>
      </w:r>
      <w:r w:rsidRPr="00930C05">
        <w:rPr>
          <w:sz w:val="16"/>
        </w:rPr>
        <w:t xml:space="preserve"> in swing suburbs.</w:t>
      </w:r>
    </w:p>
    <w:p w14:paraId="305FD44A" w14:textId="77777777" w:rsidR="00F05BE7" w:rsidRPr="00930C05" w:rsidRDefault="00F05BE7" w:rsidP="00F05BE7">
      <w:pPr>
        <w:rPr>
          <w:sz w:val="16"/>
        </w:rPr>
      </w:pPr>
      <w:r w:rsidRPr="00930C05">
        <w:rPr>
          <w:sz w:val="16"/>
        </w:rPr>
        <w:t>Emerson College: D +2</w:t>
      </w:r>
    </w:p>
    <w:p w14:paraId="675FDADF" w14:textId="77777777" w:rsidR="00F05BE7" w:rsidRPr="00EF643C" w:rsidRDefault="00F05BE7" w:rsidP="00F05BE7">
      <w:pPr>
        <w:rPr>
          <w:sz w:val="16"/>
        </w:rPr>
      </w:pPr>
      <w:r w:rsidRPr="00930C05">
        <w:rPr>
          <w:rStyle w:val="StyleUnderline"/>
        </w:rPr>
        <w:t>Emerson’s</w:t>
      </w:r>
      <w:r w:rsidRPr="00930C05">
        <w:rPr>
          <w:sz w:val="16"/>
        </w:rPr>
        <w:t xml:space="preserve"> latest national </w:t>
      </w:r>
      <w:r w:rsidRPr="00930C05">
        <w:rPr>
          <w:rStyle w:val="StyleUnderline"/>
        </w:rPr>
        <w:t>polling puts Democrats two points</w:t>
      </w:r>
      <w:r w:rsidRPr="00930C05">
        <w:rPr>
          <w:sz w:val="16"/>
        </w:rPr>
        <w:t xml:space="preserve"> (rounded) </w:t>
      </w:r>
      <w:r w:rsidRPr="00930C05">
        <w:rPr>
          <w:rStyle w:val="StyleUnderline"/>
        </w:rPr>
        <w:t>ahead</w:t>
      </w:r>
      <w:r w:rsidRPr="00930C05">
        <w:rPr>
          <w:sz w:val="16"/>
        </w:rPr>
        <w:t xml:space="preserve"> on the generic congressional ballot. </w:t>
      </w:r>
    </w:p>
    <w:p w14:paraId="635C7B7F" w14:textId="77777777" w:rsidR="00F05BE7" w:rsidRPr="00B15179" w:rsidRDefault="00F05BE7" w:rsidP="00F05BE7">
      <w:pPr>
        <w:keepNext/>
        <w:keepLines/>
        <w:spacing w:before="40" w:after="0"/>
        <w:outlineLvl w:val="3"/>
        <w:rPr>
          <w:rFonts w:eastAsia="Malgun Gothic" w:cs="Times New Roman"/>
          <w:b/>
          <w:iCs/>
          <w:sz w:val="26"/>
        </w:rPr>
      </w:pPr>
      <w:r w:rsidRPr="00B15179">
        <w:rPr>
          <w:rFonts w:eastAsia="Malgun Gothic" w:cs="Times New Roman"/>
          <w:b/>
          <w:iCs/>
          <w:sz w:val="26"/>
        </w:rPr>
        <w:t xml:space="preserve">The plan gives Trump’s </w:t>
      </w:r>
      <w:r w:rsidRPr="00B15179">
        <w:rPr>
          <w:rFonts w:eastAsia="Malgun Gothic" w:cs="Times New Roman"/>
          <w:b/>
          <w:iCs/>
          <w:sz w:val="26"/>
          <w:u w:val="single"/>
        </w:rPr>
        <w:t>token</w:t>
      </w:r>
      <w:r w:rsidRPr="00B15179">
        <w:rPr>
          <w:rFonts w:eastAsia="Malgun Gothic" w:cs="Times New Roman"/>
          <w:b/>
          <w:iCs/>
          <w:sz w:val="26"/>
        </w:rPr>
        <w:t xml:space="preserve"> outreach to labor </w:t>
      </w:r>
      <w:r w:rsidRPr="00B15179">
        <w:rPr>
          <w:rFonts w:eastAsia="Malgun Gothic" w:cs="Times New Roman"/>
          <w:b/>
          <w:iCs/>
          <w:sz w:val="26"/>
          <w:u w:val="single"/>
        </w:rPr>
        <w:t>credibility</w:t>
      </w:r>
      <w:r w:rsidRPr="00B15179">
        <w:rPr>
          <w:rFonts w:eastAsia="Malgun Gothic" w:cs="Times New Roman"/>
          <w:b/>
          <w:iCs/>
          <w:sz w:val="26"/>
        </w:rPr>
        <w:t xml:space="preserve">, turning </w:t>
      </w:r>
      <w:r w:rsidRPr="00B15179">
        <w:rPr>
          <w:rFonts w:eastAsia="Malgun Gothic" w:cs="Times New Roman"/>
          <w:b/>
          <w:iCs/>
          <w:sz w:val="26"/>
          <w:u w:val="single"/>
        </w:rPr>
        <w:t>key areas</w:t>
      </w:r>
      <w:r w:rsidRPr="00B15179">
        <w:rPr>
          <w:rFonts w:eastAsia="Malgun Gothic" w:cs="Times New Roman"/>
          <w:b/>
          <w:iCs/>
          <w:sz w:val="26"/>
        </w:rPr>
        <w:t xml:space="preserve"> red. </w:t>
      </w:r>
    </w:p>
    <w:p w14:paraId="6DFA92D9" w14:textId="77777777" w:rsidR="00F05BE7" w:rsidRPr="00B15179" w:rsidRDefault="00F05BE7" w:rsidP="00F05BE7">
      <w:pPr>
        <w:rPr>
          <w:rFonts w:eastAsia="Calibri"/>
        </w:rPr>
      </w:pPr>
      <w:r w:rsidRPr="00B15179">
        <w:rPr>
          <w:rFonts w:eastAsia="Calibri"/>
          <w:b/>
          <w:bCs/>
          <w:sz w:val="26"/>
        </w:rPr>
        <w:t xml:space="preserve">Rall ’23 </w:t>
      </w:r>
      <w:r w:rsidRPr="00B15179">
        <w:rPr>
          <w:rFonts w:eastAsia="Calibri"/>
        </w:rPr>
        <w:t>[Ted; September 22; Pulitzer Prize finalist, one of the nation's most widely syndicated political commentators; Creators, "Trump, the UAW and the Next Realignment," https://www.creators.com/read/ted-rall/09/23/trump-the-uaw-and-the-next-realignment]</w:t>
      </w:r>
    </w:p>
    <w:p w14:paraId="40E07542" w14:textId="77777777" w:rsidR="00F05BE7" w:rsidRPr="00B15179" w:rsidRDefault="00F05BE7" w:rsidP="00F05BE7">
      <w:pPr>
        <w:rPr>
          <w:rFonts w:eastAsia="Calibri"/>
          <w:b/>
          <w:u w:val="single"/>
        </w:rPr>
      </w:pPr>
      <w:r w:rsidRPr="00026F23">
        <w:rPr>
          <w:rFonts w:eastAsia="Calibri"/>
          <w:b/>
          <w:highlight w:val="green"/>
          <w:u w:val="single"/>
        </w:rPr>
        <w:t xml:space="preserve">Trump </w:t>
      </w:r>
      <w:r w:rsidRPr="00026F23">
        <w:rPr>
          <w:rFonts w:eastAsia="Calibri"/>
          <w:b/>
          <w:iCs/>
          <w:highlight w:val="green"/>
          <w:u w:val="single"/>
          <w:bdr w:val="single" w:sz="8" w:space="0" w:color="auto"/>
        </w:rPr>
        <w:t>didn't</w:t>
      </w:r>
      <w:r w:rsidRPr="00026F23">
        <w:rPr>
          <w:rFonts w:eastAsia="Calibri"/>
          <w:b/>
          <w:highlight w:val="green"/>
          <w:u w:val="single"/>
        </w:rPr>
        <w:t xml:space="preserve"> deliver</w:t>
      </w:r>
      <w:r w:rsidRPr="00B15179">
        <w:rPr>
          <w:rFonts w:eastAsia="Calibri"/>
          <w:b/>
          <w:u w:val="single"/>
        </w:rPr>
        <w:t xml:space="preserve">. But </w:t>
      </w:r>
      <w:r w:rsidRPr="00026F23">
        <w:rPr>
          <w:rFonts w:eastAsia="Calibri"/>
          <w:b/>
          <w:highlight w:val="green"/>
          <w:u w:val="single"/>
        </w:rPr>
        <w:t xml:space="preserve">his </w:t>
      </w:r>
      <w:r w:rsidRPr="00026F23">
        <w:rPr>
          <w:rFonts w:eastAsia="Calibri"/>
          <w:b/>
          <w:iCs/>
          <w:highlight w:val="green"/>
          <w:u w:val="single"/>
          <w:bdr w:val="single" w:sz="8" w:space="0" w:color="auto"/>
        </w:rPr>
        <w:t>message</w:t>
      </w:r>
      <w:r w:rsidRPr="00B15179">
        <w:rPr>
          <w:rFonts w:eastAsia="Calibri"/>
          <w:b/>
          <w:u w:val="single"/>
        </w:rPr>
        <w:t xml:space="preserve"> proved</w:t>
      </w:r>
      <w:r w:rsidRPr="00B15179">
        <w:rPr>
          <w:rFonts w:eastAsia="Calibri"/>
          <w:sz w:val="16"/>
        </w:rPr>
        <w:t xml:space="preserve"> to be an </w:t>
      </w:r>
      <w:r w:rsidRPr="00B15179">
        <w:rPr>
          <w:rFonts w:eastAsia="Calibri"/>
          <w:b/>
          <w:iCs/>
          <w:u w:val="single"/>
          <w:bdr w:val="single" w:sz="8" w:space="0" w:color="auto"/>
        </w:rPr>
        <w:t>effective</w:t>
      </w:r>
      <w:r w:rsidRPr="00B15179">
        <w:rPr>
          <w:rFonts w:eastAsia="Calibri"/>
          <w:sz w:val="16"/>
        </w:rPr>
        <w:t xml:space="preserve"> vote generator. </w:t>
      </w:r>
      <w:r w:rsidRPr="00B15179">
        <w:rPr>
          <w:rFonts w:eastAsia="Calibri"/>
          <w:b/>
          <w:u w:val="single"/>
        </w:rPr>
        <w:t xml:space="preserve">It </w:t>
      </w:r>
      <w:r w:rsidRPr="00026F23">
        <w:rPr>
          <w:rFonts w:eastAsia="Calibri"/>
          <w:b/>
          <w:highlight w:val="green"/>
          <w:u w:val="single"/>
        </w:rPr>
        <w:t xml:space="preserve">turned </w:t>
      </w:r>
      <w:r w:rsidRPr="00026F23">
        <w:rPr>
          <w:rFonts w:eastAsia="Calibri"/>
          <w:b/>
          <w:iCs/>
          <w:highlight w:val="green"/>
          <w:u w:val="single"/>
          <w:bdr w:val="single" w:sz="8" w:space="0" w:color="auto"/>
        </w:rPr>
        <w:t>Ohio</w:t>
      </w:r>
      <w:r w:rsidRPr="00B15179">
        <w:rPr>
          <w:rFonts w:eastAsia="Calibri"/>
          <w:b/>
          <w:u w:val="single"/>
        </w:rPr>
        <w:t xml:space="preserve">, the </w:t>
      </w:r>
      <w:r w:rsidRPr="00B15179">
        <w:rPr>
          <w:rFonts w:eastAsia="Calibri"/>
          <w:b/>
          <w:iCs/>
          <w:u w:val="single"/>
          <w:bdr w:val="single" w:sz="8" w:space="0" w:color="auto"/>
        </w:rPr>
        <w:t>ultimate</w:t>
      </w:r>
      <w:r w:rsidRPr="00B15179">
        <w:rPr>
          <w:rFonts w:eastAsia="Calibri"/>
          <w:sz w:val="16"/>
        </w:rPr>
        <w:t xml:space="preserve"> bellwether </w:t>
      </w:r>
      <w:r w:rsidRPr="00B15179">
        <w:rPr>
          <w:rFonts w:eastAsia="Calibri"/>
          <w:b/>
          <w:u w:val="single"/>
        </w:rPr>
        <w:t xml:space="preserve">swing state, </w:t>
      </w:r>
      <w:r w:rsidRPr="00026F23">
        <w:rPr>
          <w:rFonts w:eastAsia="Calibri"/>
          <w:b/>
          <w:iCs/>
          <w:highlight w:val="green"/>
          <w:u w:val="single"/>
          <w:bdr w:val="single" w:sz="8" w:space="0" w:color="auto"/>
        </w:rPr>
        <w:t>red</w:t>
      </w:r>
      <w:r w:rsidRPr="00B15179">
        <w:rPr>
          <w:rFonts w:eastAsia="Calibri"/>
          <w:sz w:val="16"/>
        </w:rPr>
        <w:t xml:space="preserve">. Formerly Democratic </w:t>
      </w:r>
      <w:r w:rsidRPr="00026F23">
        <w:rPr>
          <w:rFonts w:eastAsia="Calibri"/>
          <w:b/>
          <w:highlight w:val="green"/>
          <w:u w:val="single"/>
        </w:rPr>
        <w:t>Pennsylvania</w:t>
      </w:r>
      <w:r w:rsidRPr="00B15179">
        <w:rPr>
          <w:rFonts w:eastAsia="Calibri"/>
          <w:b/>
          <w:u w:val="single"/>
        </w:rPr>
        <w:t xml:space="preserve"> now </w:t>
      </w:r>
      <w:r w:rsidRPr="00026F23">
        <w:rPr>
          <w:rFonts w:eastAsia="Calibri"/>
          <w:b/>
          <w:iCs/>
          <w:highlight w:val="green"/>
          <w:u w:val="single"/>
          <w:bdr w:val="single" w:sz="8" w:space="0" w:color="auto"/>
        </w:rPr>
        <w:t>swings</w:t>
      </w:r>
      <w:r w:rsidRPr="00B15179">
        <w:rPr>
          <w:rFonts w:eastAsia="Calibri"/>
          <w:sz w:val="16"/>
        </w:rPr>
        <w:t xml:space="preserve">. </w:t>
      </w:r>
      <w:proofErr w:type="gramStart"/>
      <w:r w:rsidRPr="00B15179">
        <w:rPr>
          <w:rFonts w:eastAsia="Calibri"/>
          <w:sz w:val="16"/>
        </w:rPr>
        <w:t>So</w:t>
      </w:r>
      <w:proofErr w:type="gramEnd"/>
      <w:r w:rsidRPr="00B15179">
        <w:rPr>
          <w:rFonts w:eastAsia="Calibri"/>
          <w:sz w:val="16"/>
        </w:rPr>
        <w:t xml:space="preserve"> </w:t>
      </w:r>
      <w:r w:rsidRPr="00B15179">
        <w:rPr>
          <w:rFonts w:eastAsia="Calibri"/>
          <w:b/>
          <w:u w:val="single"/>
        </w:rPr>
        <w:t>it's no surprise</w:t>
      </w:r>
      <w:r w:rsidRPr="00B15179">
        <w:rPr>
          <w:rFonts w:eastAsia="Calibri"/>
          <w:sz w:val="16"/>
        </w:rPr>
        <w:t xml:space="preserve"> that </w:t>
      </w:r>
      <w:r w:rsidRPr="00B15179">
        <w:rPr>
          <w:rFonts w:eastAsia="Calibri"/>
          <w:b/>
          <w:u w:val="single"/>
        </w:rPr>
        <w:t xml:space="preserve">Trump is </w:t>
      </w:r>
      <w:r w:rsidRPr="00B15179">
        <w:rPr>
          <w:rFonts w:eastAsia="Calibri"/>
          <w:b/>
          <w:iCs/>
          <w:u w:val="single"/>
          <w:bdr w:val="single" w:sz="8" w:space="0" w:color="auto"/>
        </w:rPr>
        <w:t>repeating</w:t>
      </w:r>
      <w:r w:rsidRPr="00B15179">
        <w:rPr>
          <w:rFonts w:eastAsia="Calibri"/>
          <w:b/>
          <w:u w:val="single"/>
        </w:rPr>
        <w:t xml:space="preserve"> his message to workers</w:t>
      </w:r>
      <w:r w:rsidRPr="00B15179">
        <w:rPr>
          <w:rFonts w:eastAsia="Calibri"/>
          <w:sz w:val="16"/>
        </w:rPr>
        <w:t xml:space="preserve">: </w:t>
      </w:r>
      <w:r w:rsidRPr="00B15179">
        <w:rPr>
          <w:rFonts w:eastAsia="Calibri"/>
          <w:b/>
          <w:u w:val="single"/>
        </w:rPr>
        <w:t xml:space="preserve">deindustrialization </w:t>
      </w:r>
      <w:r w:rsidRPr="00B15179">
        <w:rPr>
          <w:rFonts w:eastAsia="Calibri"/>
          <w:b/>
          <w:iCs/>
          <w:u w:val="single"/>
          <w:bdr w:val="single" w:sz="8" w:space="0" w:color="auto"/>
        </w:rPr>
        <w:t>sucks</w:t>
      </w:r>
      <w:r w:rsidRPr="00B15179">
        <w:rPr>
          <w:rFonts w:eastAsia="Calibri"/>
          <w:sz w:val="16"/>
        </w:rPr>
        <w:t xml:space="preserve">, no one sees your pain but me, and </w:t>
      </w:r>
      <w:r w:rsidRPr="00B15179">
        <w:rPr>
          <w:rFonts w:eastAsia="Calibri"/>
          <w:b/>
          <w:u w:val="single"/>
        </w:rPr>
        <w:t xml:space="preserve">I'll make it </w:t>
      </w:r>
      <w:r w:rsidRPr="00B15179">
        <w:rPr>
          <w:rFonts w:eastAsia="Calibri"/>
          <w:b/>
          <w:iCs/>
          <w:u w:val="single"/>
          <w:bdr w:val="single" w:sz="8" w:space="0" w:color="auto"/>
        </w:rPr>
        <w:t>go away</w:t>
      </w:r>
      <w:r w:rsidRPr="00B15179">
        <w:rPr>
          <w:rFonts w:eastAsia="Calibri"/>
          <w:b/>
          <w:u w:val="single"/>
        </w:rPr>
        <w:t>.</w:t>
      </w:r>
    </w:p>
    <w:p w14:paraId="7DFF4A80" w14:textId="77777777" w:rsidR="00F05BE7" w:rsidRPr="00B15179" w:rsidRDefault="00F05BE7" w:rsidP="00F05BE7">
      <w:pPr>
        <w:rPr>
          <w:rFonts w:eastAsia="Calibri"/>
          <w:sz w:val="16"/>
        </w:rPr>
      </w:pPr>
      <w:r w:rsidRPr="00B15179">
        <w:rPr>
          <w:rFonts w:eastAsia="Calibri"/>
          <w:sz w:val="16"/>
        </w:rPr>
        <w:t xml:space="preserve">This year, Dr. </w:t>
      </w:r>
      <w:r w:rsidRPr="00B15179">
        <w:rPr>
          <w:rFonts w:eastAsia="Calibri"/>
          <w:b/>
          <w:u w:val="single"/>
        </w:rPr>
        <w:t>Trump is going</w:t>
      </w:r>
      <w:r w:rsidRPr="00B15179">
        <w:rPr>
          <w:rFonts w:eastAsia="Calibri"/>
          <w:sz w:val="16"/>
        </w:rPr>
        <w:t xml:space="preserve"> even </w:t>
      </w:r>
      <w:r w:rsidRPr="00B15179">
        <w:rPr>
          <w:rFonts w:eastAsia="Calibri"/>
          <w:b/>
          <w:iCs/>
          <w:u w:val="single"/>
          <w:bdr w:val="single" w:sz="8" w:space="0" w:color="auto"/>
        </w:rPr>
        <w:t>further</w:t>
      </w:r>
      <w:r w:rsidRPr="00B15179">
        <w:rPr>
          <w:rFonts w:eastAsia="Calibri"/>
          <w:sz w:val="16"/>
        </w:rPr>
        <w:t xml:space="preserve"> than any previous Republican president has gone before, </w:t>
      </w:r>
      <w:r w:rsidRPr="00B15179">
        <w:rPr>
          <w:rFonts w:eastAsia="Calibri"/>
          <w:b/>
          <w:u w:val="single"/>
        </w:rPr>
        <w:t xml:space="preserve">reaching out to </w:t>
      </w:r>
      <w:r w:rsidRPr="00B15179">
        <w:rPr>
          <w:rFonts w:eastAsia="Calibri"/>
          <w:b/>
          <w:iCs/>
          <w:u w:val="single"/>
          <w:bdr w:val="single" w:sz="8" w:space="0" w:color="auto"/>
        </w:rPr>
        <w:t>big labor</w:t>
      </w:r>
      <w:r w:rsidRPr="00B15179">
        <w:rPr>
          <w:rFonts w:eastAsia="Calibri"/>
          <w:sz w:val="16"/>
        </w:rPr>
        <w:t xml:space="preserve">, long a </w:t>
      </w:r>
      <w:proofErr w:type="spellStart"/>
      <w:r w:rsidRPr="00B15179">
        <w:rPr>
          <w:rFonts w:eastAsia="Calibri"/>
          <w:sz w:val="16"/>
        </w:rPr>
        <w:t>bete</w:t>
      </w:r>
      <w:proofErr w:type="spellEnd"/>
      <w:r w:rsidRPr="00B15179">
        <w:rPr>
          <w:rFonts w:eastAsia="Calibri"/>
          <w:sz w:val="16"/>
        </w:rPr>
        <w:t xml:space="preserve"> noire for Republicans. Sept. 27 finds the once-and-possibly-future president skipping the second GOP presidential debate and speaking instead to striking autoworkers.</w:t>
      </w:r>
    </w:p>
    <w:p w14:paraId="45DA156C" w14:textId="77777777" w:rsidR="00F05BE7" w:rsidRPr="00B15179" w:rsidRDefault="00F05BE7" w:rsidP="00F05BE7">
      <w:pPr>
        <w:rPr>
          <w:rFonts w:eastAsia="Calibri"/>
          <w:sz w:val="16"/>
        </w:rPr>
      </w:pPr>
      <w:r w:rsidRPr="00B15179">
        <w:rPr>
          <w:rFonts w:eastAsia="Calibri"/>
          <w:sz w:val="16"/>
        </w:rPr>
        <w:t xml:space="preserve">Symbolically, </w:t>
      </w:r>
      <w:r w:rsidRPr="00B15179">
        <w:rPr>
          <w:rFonts w:eastAsia="Calibri"/>
          <w:b/>
          <w:u w:val="single"/>
        </w:rPr>
        <w:t xml:space="preserve">Trump's </w:t>
      </w:r>
      <w:r w:rsidRPr="00026F23">
        <w:rPr>
          <w:rFonts w:eastAsia="Calibri"/>
          <w:b/>
          <w:iCs/>
          <w:highlight w:val="green"/>
          <w:u w:val="single"/>
          <w:bdr w:val="single" w:sz="8" w:space="0" w:color="auto"/>
        </w:rPr>
        <w:t>outreach</w:t>
      </w:r>
      <w:r w:rsidRPr="00026F23">
        <w:rPr>
          <w:rFonts w:eastAsia="Calibri"/>
          <w:b/>
          <w:highlight w:val="green"/>
          <w:u w:val="single"/>
        </w:rPr>
        <w:t xml:space="preserve"> represents</w:t>
      </w:r>
      <w:r w:rsidRPr="00B15179">
        <w:rPr>
          <w:rFonts w:eastAsia="Calibri"/>
          <w:b/>
          <w:u w:val="single"/>
        </w:rPr>
        <w:t xml:space="preserve"> a </w:t>
      </w:r>
      <w:r w:rsidRPr="00B15179">
        <w:rPr>
          <w:rFonts w:eastAsia="Calibri"/>
          <w:b/>
          <w:iCs/>
          <w:u w:val="single"/>
          <w:bdr w:val="single" w:sz="8" w:space="0" w:color="auto"/>
        </w:rPr>
        <w:t xml:space="preserve">radical </w:t>
      </w:r>
      <w:r w:rsidRPr="00026F23">
        <w:rPr>
          <w:rFonts w:eastAsia="Calibri"/>
          <w:b/>
          <w:iCs/>
          <w:highlight w:val="green"/>
          <w:u w:val="single"/>
          <w:bdr w:val="single" w:sz="8" w:space="0" w:color="auto"/>
        </w:rPr>
        <w:t>contrast</w:t>
      </w:r>
      <w:r w:rsidRPr="00B15179">
        <w:rPr>
          <w:rFonts w:eastAsia="Calibri"/>
          <w:b/>
          <w:u w:val="single"/>
        </w:rPr>
        <w:t xml:space="preserve"> for a party </w:t>
      </w:r>
      <w:r w:rsidRPr="00026F23">
        <w:rPr>
          <w:rFonts w:eastAsia="Calibri"/>
          <w:b/>
          <w:highlight w:val="green"/>
          <w:u w:val="single"/>
        </w:rPr>
        <w:t>with</w:t>
      </w:r>
      <w:r w:rsidRPr="00B15179">
        <w:rPr>
          <w:rFonts w:eastAsia="Calibri"/>
          <w:b/>
          <w:u w:val="single"/>
        </w:rPr>
        <w:t xml:space="preserve"> a</w:t>
      </w:r>
      <w:r w:rsidRPr="00B15179">
        <w:rPr>
          <w:rFonts w:eastAsia="Calibri"/>
          <w:sz w:val="16"/>
        </w:rPr>
        <w:t xml:space="preserve"> long and consistent </w:t>
      </w:r>
      <w:r w:rsidRPr="00B15179">
        <w:rPr>
          <w:rFonts w:eastAsia="Calibri"/>
          <w:b/>
          <w:u w:val="single"/>
        </w:rPr>
        <w:t xml:space="preserve">history of </w:t>
      </w:r>
      <w:r w:rsidRPr="00026F23">
        <w:rPr>
          <w:rFonts w:eastAsia="Calibri"/>
          <w:b/>
          <w:iCs/>
          <w:highlight w:val="green"/>
          <w:u w:val="single"/>
          <w:bdr w:val="single" w:sz="8" w:space="0" w:color="auto"/>
        </w:rPr>
        <w:t>antagonism</w:t>
      </w:r>
      <w:r w:rsidRPr="00026F23">
        <w:rPr>
          <w:rFonts w:eastAsia="Calibri"/>
          <w:b/>
          <w:highlight w:val="green"/>
          <w:u w:val="single"/>
        </w:rPr>
        <w:t xml:space="preserve"> to</w:t>
      </w:r>
      <w:r w:rsidRPr="00B15179">
        <w:rPr>
          <w:rFonts w:eastAsia="Calibri"/>
          <w:b/>
          <w:u w:val="single"/>
        </w:rPr>
        <w:t xml:space="preserve"> workers' </w:t>
      </w:r>
      <w:r w:rsidRPr="00026F23">
        <w:rPr>
          <w:rFonts w:eastAsia="Calibri"/>
          <w:b/>
          <w:iCs/>
          <w:highlight w:val="green"/>
          <w:u w:val="single"/>
          <w:bdr w:val="single" w:sz="8" w:space="0" w:color="auto"/>
        </w:rPr>
        <w:t>right</w:t>
      </w:r>
      <w:r w:rsidRPr="00026F23">
        <w:rPr>
          <w:rFonts w:eastAsia="Calibri"/>
          <w:b/>
          <w:highlight w:val="green"/>
          <w:u w:val="single"/>
        </w:rPr>
        <w:t xml:space="preserve"> to </w:t>
      </w:r>
      <w:r w:rsidRPr="00026F23">
        <w:rPr>
          <w:rFonts w:eastAsia="Calibri"/>
          <w:b/>
          <w:iCs/>
          <w:highlight w:val="green"/>
          <w:u w:val="single"/>
          <w:bdr w:val="single" w:sz="8" w:space="0" w:color="auto"/>
        </w:rPr>
        <w:t>bargain</w:t>
      </w:r>
      <w:r w:rsidRPr="00B15179">
        <w:rPr>
          <w:rFonts w:eastAsia="Calibri"/>
          <w:b/>
          <w:iCs/>
          <w:u w:val="single"/>
          <w:bdr w:val="single" w:sz="8" w:space="0" w:color="auto"/>
        </w:rPr>
        <w:t xml:space="preserve"> collectively</w:t>
      </w:r>
      <w:r w:rsidRPr="00B15179">
        <w:rPr>
          <w:rFonts w:eastAsia="Calibri"/>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B15179">
        <w:rPr>
          <w:rFonts w:eastAsia="Calibri"/>
          <w:b/>
          <w:u w:val="single"/>
        </w:rPr>
        <w:t>This is the first time</w:t>
      </w:r>
      <w:r w:rsidRPr="00B15179">
        <w:rPr>
          <w:rFonts w:eastAsia="Calibri"/>
          <w:sz w:val="16"/>
        </w:rPr>
        <w:t xml:space="preserve"> in memory — possibly ever — that </w:t>
      </w:r>
      <w:r w:rsidRPr="00B15179">
        <w:rPr>
          <w:rFonts w:eastAsia="Calibri"/>
          <w:b/>
          <w:u w:val="single"/>
        </w:rPr>
        <w:t>a major Republican presidential</w:t>
      </w:r>
      <w:r w:rsidRPr="00B15179">
        <w:rPr>
          <w:rFonts w:eastAsia="Calibri"/>
          <w:sz w:val="16"/>
        </w:rPr>
        <w:t xml:space="preserve"> </w:t>
      </w:r>
      <w:r w:rsidRPr="00B15179">
        <w:rPr>
          <w:rFonts w:eastAsia="Calibri"/>
          <w:b/>
          <w:u w:val="single"/>
        </w:rPr>
        <w:t>contender</w:t>
      </w:r>
      <w:r w:rsidRPr="00B15179">
        <w:rPr>
          <w:rFonts w:eastAsia="Calibri"/>
          <w:sz w:val="16"/>
        </w:rPr>
        <w:t xml:space="preserve"> has </w:t>
      </w:r>
      <w:r w:rsidRPr="00B15179">
        <w:rPr>
          <w:rFonts w:eastAsia="Calibri"/>
          <w:b/>
          <w:u w:val="single"/>
        </w:rPr>
        <w:t xml:space="preserve">thought of </w:t>
      </w:r>
      <w:r w:rsidRPr="00B15179">
        <w:rPr>
          <w:rFonts w:eastAsia="Calibri"/>
          <w:b/>
          <w:iCs/>
          <w:u w:val="single"/>
          <w:bdr w:val="single" w:sz="8" w:space="0" w:color="auto"/>
        </w:rPr>
        <w:t>campaigning</w:t>
      </w:r>
      <w:r w:rsidRPr="00B15179">
        <w:rPr>
          <w:rFonts w:eastAsia="Calibri"/>
          <w:b/>
          <w:u w:val="single"/>
        </w:rPr>
        <w:t xml:space="preserve"> to </w:t>
      </w:r>
      <w:r w:rsidRPr="00B15179">
        <w:rPr>
          <w:rFonts w:eastAsia="Calibri"/>
          <w:b/>
          <w:iCs/>
          <w:u w:val="single"/>
          <w:bdr w:val="single" w:sz="8" w:space="0" w:color="auto"/>
        </w:rPr>
        <w:t>union members</w:t>
      </w:r>
      <w:r w:rsidRPr="00B15179">
        <w:rPr>
          <w:rFonts w:eastAsia="Calibri"/>
          <w:sz w:val="16"/>
        </w:rPr>
        <w:t>, during a walkout no less.</w:t>
      </w:r>
    </w:p>
    <w:p w14:paraId="5A74B2EA" w14:textId="77777777" w:rsidR="00F05BE7" w:rsidRPr="00B15179" w:rsidRDefault="00F05BE7" w:rsidP="00F05BE7">
      <w:pPr>
        <w:rPr>
          <w:rFonts w:eastAsia="Calibri"/>
          <w:sz w:val="16"/>
        </w:rPr>
      </w:pPr>
      <w:r w:rsidRPr="00B15179">
        <w:rPr>
          <w:rFonts w:eastAsia="Calibri"/>
          <w:sz w:val="16"/>
        </w:rPr>
        <w:lastRenderedPageBreak/>
        <w:t xml:space="preserve">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w:t>
      </w:r>
      <w:proofErr w:type="spellStart"/>
      <w:r w:rsidRPr="00B15179">
        <w:rPr>
          <w:rFonts w:eastAsia="Calibri"/>
          <w:sz w:val="16"/>
        </w:rPr>
        <w:t>threatsened</w:t>
      </w:r>
      <w:proofErr w:type="spellEnd"/>
      <w:r w:rsidRPr="00B15179">
        <w:rPr>
          <w:rFonts w:eastAsia="Calibri"/>
          <w:sz w:val="16"/>
        </w:rPr>
        <w:t xml:space="preserve"> to walk off the job. The president hasn't expressed any desire to meet with striking workers, whether at one of the big three automakers, the SAG-AFTRA writers in Hollywood, or Amazon warehouses. Biden's support for unions has been performative and rhetorical.</w:t>
      </w:r>
    </w:p>
    <w:p w14:paraId="4A009D50" w14:textId="77777777" w:rsidR="00F05BE7" w:rsidRPr="00B15179" w:rsidRDefault="00F05BE7" w:rsidP="00F05BE7">
      <w:pPr>
        <w:rPr>
          <w:rFonts w:eastAsia="Calibri"/>
          <w:sz w:val="16"/>
        </w:rPr>
      </w:pPr>
      <w:r w:rsidRPr="00B15179">
        <w:rPr>
          <w:rFonts w:eastAsia="Calibri"/>
          <w:sz w:val="16"/>
        </w:rPr>
        <w:t>What about Trump's?</w:t>
      </w:r>
    </w:p>
    <w:p w14:paraId="149FEBE5" w14:textId="77777777" w:rsidR="00F05BE7" w:rsidRPr="00B15179" w:rsidRDefault="00F05BE7" w:rsidP="00F05BE7">
      <w:pPr>
        <w:rPr>
          <w:rFonts w:eastAsia="Calibri"/>
          <w:sz w:val="16"/>
        </w:rPr>
      </w:pPr>
      <w:r w:rsidRPr="00B15179">
        <w:rPr>
          <w:rFonts w:eastAsia="Calibri"/>
          <w:sz w:val="16"/>
        </w:rPr>
        <w:t xml:space="preserve">At this date, Trump is the better talker. Nothing new here, when compared to Biden. </w:t>
      </w:r>
      <w:r w:rsidRPr="00026F23">
        <w:rPr>
          <w:rFonts w:eastAsia="Calibri"/>
          <w:b/>
          <w:highlight w:val="green"/>
          <w:u w:val="single"/>
        </w:rPr>
        <w:t xml:space="preserve">The </w:t>
      </w:r>
      <w:r w:rsidRPr="00026F23">
        <w:rPr>
          <w:rFonts w:eastAsia="Calibri"/>
          <w:b/>
          <w:iCs/>
          <w:highlight w:val="green"/>
          <w:u w:val="single"/>
          <w:bdr w:val="single" w:sz="8" w:space="0" w:color="auto"/>
        </w:rPr>
        <w:t>question</w:t>
      </w:r>
      <w:r w:rsidRPr="00026F23">
        <w:rPr>
          <w:rFonts w:eastAsia="Calibri"/>
          <w:b/>
          <w:highlight w:val="green"/>
          <w:u w:val="single"/>
        </w:rPr>
        <w:t xml:space="preserve"> is, might</w:t>
      </w:r>
      <w:r w:rsidRPr="00B15179">
        <w:rPr>
          <w:rFonts w:eastAsia="Calibri"/>
          <w:b/>
          <w:u w:val="single"/>
        </w:rPr>
        <w:t xml:space="preserve"> the </w:t>
      </w:r>
      <w:r w:rsidRPr="00026F23">
        <w:rPr>
          <w:rFonts w:eastAsia="Calibri"/>
          <w:b/>
          <w:iCs/>
          <w:highlight w:val="green"/>
          <w:u w:val="single"/>
          <w:bdr w:val="single" w:sz="8" w:space="0" w:color="auto"/>
        </w:rPr>
        <w:t>Repub</w:t>
      </w:r>
      <w:r w:rsidRPr="00B15179">
        <w:rPr>
          <w:rFonts w:eastAsia="Calibri"/>
          <w:b/>
          <w:u w:val="single"/>
        </w:rPr>
        <w:t xml:space="preserve">lican </w:t>
      </w:r>
      <w:r w:rsidRPr="00026F23">
        <w:rPr>
          <w:rFonts w:eastAsia="Calibri"/>
          <w:b/>
          <w:highlight w:val="green"/>
          <w:u w:val="single"/>
        </w:rPr>
        <w:t xml:space="preserve">Party assume </w:t>
      </w:r>
      <w:r w:rsidRPr="00026F23">
        <w:rPr>
          <w:rFonts w:eastAsia="Calibri"/>
          <w:b/>
          <w:iCs/>
          <w:highlight w:val="green"/>
          <w:u w:val="single"/>
          <w:bdr w:val="single" w:sz="8" w:space="0" w:color="auto"/>
        </w:rPr>
        <w:t>policy positions</w:t>
      </w:r>
      <w:r w:rsidRPr="00026F23">
        <w:rPr>
          <w:rFonts w:eastAsia="Calibri"/>
          <w:b/>
          <w:highlight w:val="green"/>
          <w:u w:val="single"/>
        </w:rPr>
        <w:t xml:space="preserve"> that </w:t>
      </w:r>
      <w:r w:rsidRPr="00026F23">
        <w:rPr>
          <w:rFonts w:eastAsia="Calibri"/>
          <w:b/>
          <w:iCs/>
          <w:highlight w:val="green"/>
          <w:u w:val="single"/>
          <w:bdr w:val="single" w:sz="8" w:space="0" w:color="auto"/>
        </w:rPr>
        <w:t>credibly</w:t>
      </w:r>
      <w:r w:rsidRPr="00026F23">
        <w:rPr>
          <w:rFonts w:eastAsia="Calibri"/>
          <w:b/>
          <w:highlight w:val="green"/>
          <w:u w:val="single"/>
        </w:rPr>
        <w:t xml:space="preserve"> allow it to </w:t>
      </w:r>
      <w:r w:rsidRPr="00026F23">
        <w:rPr>
          <w:rFonts w:eastAsia="Calibri"/>
          <w:b/>
          <w:iCs/>
          <w:highlight w:val="green"/>
          <w:u w:val="single"/>
          <w:bdr w:val="single" w:sz="8" w:space="0" w:color="auto"/>
        </w:rPr>
        <w:t>argue</w:t>
      </w:r>
      <w:r w:rsidRPr="00B15179">
        <w:rPr>
          <w:rFonts w:eastAsia="Calibri"/>
          <w:b/>
          <w:u w:val="single"/>
        </w:rPr>
        <w:t xml:space="preserve"> that it </w:t>
      </w:r>
      <w:r w:rsidRPr="00026F23">
        <w:rPr>
          <w:rFonts w:eastAsia="Calibri"/>
          <w:b/>
          <w:highlight w:val="green"/>
          <w:u w:val="single"/>
        </w:rPr>
        <w:t xml:space="preserve">has become an </w:t>
      </w:r>
      <w:r w:rsidRPr="00026F23">
        <w:rPr>
          <w:rFonts w:eastAsia="Calibri"/>
          <w:b/>
          <w:iCs/>
          <w:highlight w:val="green"/>
          <w:u w:val="single"/>
          <w:bdr w:val="single" w:sz="8" w:space="0" w:color="auto"/>
        </w:rPr>
        <w:t>ally</w:t>
      </w:r>
      <w:r w:rsidRPr="00026F23">
        <w:rPr>
          <w:rFonts w:eastAsia="Calibri"/>
          <w:b/>
          <w:highlight w:val="green"/>
          <w:u w:val="single"/>
        </w:rPr>
        <w:t xml:space="preserve"> of </w:t>
      </w:r>
      <w:r w:rsidRPr="00026F23">
        <w:rPr>
          <w:rFonts w:eastAsia="Calibri"/>
          <w:b/>
          <w:iCs/>
          <w:highlight w:val="green"/>
          <w:u w:val="single"/>
          <w:bdr w:val="single" w:sz="8" w:space="0" w:color="auto"/>
        </w:rPr>
        <w:t>workers</w:t>
      </w:r>
      <w:r w:rsidRPr="00B15179">
        <w:rPr>
          <w:rFonts w:eastAsia="Calibri"/>
          <w:b/>
          <w:u w:val="single"/>
        </w:rPr>
        <w:t>, after decades of being their enemy</w:t>
      </w:r>
      <w:r w:rsidRPr="00B15179">
        <w:rPr>
          <w:rFonts w:eastAsia="Calibri"/>
          <w:sz w:val="16"/>
        </w:rPr>
        <w:t xml:space="preserve"> in service of their corporate masters?</w:t>
      </w:r>
    </w:p>
    <w:p w14:paraId="56295DE6" w14:textId="77777777" w:rsidR="00F05BE7" w:rsidRPr="00B15179" w:rsidRDefault="00F05BE7" w:rsidP="00F05BE7">
      <w:pPr>
        <w:rPr>
          <w:rFonts w:eastAsia="Calibri"/>
          <w:sz w:val="16"/>
        </w:rPr>
      </w:pPr>
      <w:r w:rsidRPr="00026F23">
        <w:rPr>
          <w:rFonts w:eastAsia="Calibri"/>
          <w:b/>
          <w:highlight w:val="green"/>
          <w:u w:val="single"/>
        </w:rPr>
        <w:t xml:space="preserve">If </w:t>
      </w:r>
      <w:r w:rsidRPr="00026F23">
        <w:rPr>
          <w:rFonts w:eastAsia="Calibri"/>
          <w:b/>
          <w:iCs/>
          <w:highlight w:val="green"/>
          <w:u w:val="single"/>
          <w:bdr w:val="single" w:sz="8" w:space="0" w:color="auto"/>
        </w:rPr>
        <w:t>anyone</w:t>
      </w:r>
      <w:r w:rsidRPr="00026F23">
        <w:rPr>
          <w:rFonts w:eastAsia="Calibri"/>
          <w:b/>
          <w:highlight w:val="green"/>
          <w:u w:val="single"/>
        </w:rPr>
        <w:t xml:space="preserve"> can</w:t>
      </w:r>
      <w:r w:rsidRPr="00B15179">
        <w:rPr>
          <w:rFonts w:eastAsia="Calibri"/>
          <w:b/>
          <w:u w:val="single"/>
        </w:rPr>
        <w:t xml:space="preserve"> and will </w:t>
      </w:r>
      <w:r w:rsidRPr="00B15179">
        <w:rPr>
          <w:rFonts w:eastAsia="Calibri"/>
          <w:b/>
          <w:iCs/>
          <w:u w:val="single"/>
          <w:bdr w:val="single" w:sz="8" w:space="0" w:color="auto"/>
        </w:rPr>
        <w:t>spearhead</w:t>
      </w:r>
      <w:r w:rsidRPr="00B15179">
        <w:rPr>
          <w:rFonts w:eastAsia="Calibri"/>
          <w:b/>
          <w:u w:val="single"/>
        </w:rPr>
        <w:t xml:space="preserve"> such a </w:t>
      </w:r>
      <w:r w:rsidRPr="00B15179">
        <w:rPr>
          <w:rFonts w:eastAsia="Calibri"/>
          <w:b/>
          <w:iCs/>
          <w:u w:val="single"/>
          <w:bdr w:val="single" w:sz="8" w:space="0" w:color="auto"/>
        </w:rPr>
        <w:t>pivot</w:t>
      </w:r>
      <w:r w:rsidRPr="00B15179">
        <w:rPr>
          <w:rFonts w:eastAsia="Calibri"/>
          <w:b/>
          <w:u w:val="single"/>
        </w:rPr>
        <w:t xml:space="preserve">, </w:t>
      </w:r>
      <w:r w:rsidRPr="00026F23">
        <w:rPr>
          <w:rFonts w:eastAsia="Calibri"/>
          <w:b/>
          <w:highlight w:val="green"/>
          <w:u w:val="single"/>
        </w:rPr>
        <w:t xml:space="preserve">it will be </w:t>
      </w:r>
      <w:r w:rsidRPr="00026F23">
        <w:rPr>
          <w:rFonts w:eastAsia="Calibri"/>
          <w:b/>
          <w:iCs/>
          <w:highlight w:val="green"/>
          <w:u w:val="single"/>
          <w:bdr w:val="single" w:sz="8" w:space="0" w:color="auto"/>
        </w:rPr>
        <w:t>Trump</w:t>
      </w:r>
      <w:r w:rsidRPr="00B15179">
        <w:rPr>
          <w:rFonts w:eastAsia="Calibri"/>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0C0412C1" w14:textId="77777777" w:rsidR="00F05BE7" w:rsidRPr="00B15179" w:rsidRDefault="00F05BE7" w:rsidP="00F05BE7">
      <w:pPr>
        <w:rPr>
          <w:rFonts w:eastAsia="Calibri"/>
          <w:sz w:val="16"/>
        </w:rPr>
      </w:pPr>
      <w:r w:rsidRPr="00026F23">
        <w:rPr>
          <w:rFonts w:eastAsia="Calibri"/>
          <w:b/>
          <w:highlight w:val="green"/>
          <w:u w:val="single"/>
        </w:rPr>
        <w:t>Should Trump construct</w:t>
      </w:r>
      <w:r w:rsidRPr="00B15179">
        <w:rPr>
          <w:rFonts w:eastAsia="Calibri"/>
          <w:b/>
          <w:u w:val="single"/>
        </w:rPr>
        <w:t xml:space="preserve"> a </w:t>
      </w:r>
      <w:r w:rsidRPr="00026F23">
        <w:rPr>
          <w:rFonts w:eastAsia="Calibri"/>
          <w:b/>
          <w:iCs/>
          <w:highlight w:val="green"/>
          <w:u w:val="single"/>
          <w:bdr w:val="single" w:sz="8" w:space="0" w:color="auto"/>
        </w:rPr>
        <w:t>pro-labor Republicanism</w:t>
      </w:r>
      <w:r w:rsidRPr="00026F23">
        <w:rPr>
          <w:rFonts w:eastAsia="Calibri"/>
          <w:b/>
          <w:highlight w:val="green"/>
          <w:u w:val="single"/>
        </w:rPr>
        <w:t xml:space="preserve">, we may be at the </w:t>
      </w:r>
      <w:r w:rsidRPr="00026F23">
        <w:rPr>
          <w:rFonts w:eastAsia="Calibri"/>
          <w:b/>
          <w:iCs/>
          <w:highlight w:val="green"/>
          <w:u w:val="single"/>
          <w:bdr w:val="single" w:sz="8" w:space="0" w:color="auto"/>
        </w:rPr>
        <w:t>dawn</w:t>
      </w:r>
      <w:r w:rsidRPr="00026F23">
        <w:rPr>
          <w:rFonts w:eastAsia="Calibri"/>
          <w:b/>
          <w:highlight w:val="green"/>
          <w:u w:val="single"/>
        </w:rPr>
        <w:t xml:space="preserve"> of</w:t>
      </w:r>
      <w:r w:rsidRPr="00B15179">
        <w:rPr>
          <w:rFonts w:eastAsia="Calibri"/>
          <w:b/>
          <w:u w:val="single"/>
        </w:rPr>
        <w:t xml:space="preserve"> the </w:t>
      </w:r>
      <w:r w:rsidRPr="00B15179">
        <w:rPr>
          <w:rFonts w:eastAsia="Calibri"/>
          <w:b/>
          <w:iCs/>
          <w:u w:val="single"/>
          <w:bdr w:val="single" w:sz="8" w:space="0" w:color="auto"/>
        </w:rPr>
        <w:t>biggest</w:t>
      </w:r>
      <w:r w:rsidRPr="00B15179">
        <w:rPr>
          <w:rFonts w:eastAsia="Calibri"/>
          <w:sz w:val="16"/>
        </w:rPr>
        <w:t xml:space="preserve"> political </w:t>
      </w:r>
      <w:r w:rsidRPr="00026F23">
        <w:rPr>
          <w:rFonts w:eastAsia="Calibri"/>
          <w:b/>
          <w:iCs/>
          <w:highlight w:val="green"/>
          <w:u w:val="single"/>
          <w:bdr w:val="single" w:sz="8" w:space="0" w:color="auto"/>
        </w:rPr>
        <w:t>realignment</w:t>
      </w:r>
      <w:r w:rsidRPr="00B15179">
        <w:rPr>
          <w:rFonts w:eastAsia="Calibri"/>
          <w:sz w:val="16"/>
        </w:rPr>
        <w:t xml:space="preserve"> election </w:t>
      </w:r>
      <w:r w:rsidRPr="00B15179">
        <w:rPr>
          <w:rFonts w:eastAsia="Calibri"/>
          <w:b/>
          <w:u w:val="single"/>
        </w:rPr>
        <w:t>since</w:t>
      </w:r>
      <w:r w:rsidRPr="00B15179">
        <w:rPr>
          <w:rFonts w:eastAsia="Calibri"/>
          <w:sz w:val="16"/>
        </w:rPr>
        <w:t xml:space="preserve"> 19</w:t>
      </w:r>
      <w:r w:rsidRPr="00B15179">
        <w:rPr>
          <w:rFonts w:eastAsia="Calibri"/>
          <w:b/>
          <w:iCs/>
          <w:u w:val="single"/>
          <w:bdr w:val="single" w:sz="8" w:space="0" w:color="auto"/>
        </w:rPr>
        <w:t>32</w:t>
      </w:r>
      <w:r w:rsidRPr="00B15179">
        <w:rPr>
          <w:rFonts w:eastAsia="Calibri"/>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1350338F" w14:textId="77777777" w:rsidR="00F05BE7" w:rsidRPr="00B15179" w:rsidRDefault="00F05BE7" w:rsidP="00F05BE7">
      <w:pPr>
        <w:rPr>
          <w:rFonts w:eastAsia="Calibri"/>
          <w:sz w:val="16"/>
        </w:rPr>
      </w:pPr>
      <w:r w:rsidRPr="00B15179">
        <w:rPr>
          <w:rFonts w:eastAsia="Calibri"/>
          <w:b/>
          <w:u w:val="single"/>
        </w:rPr>
        <w:t xml:space="preserve">We are </w:t>
      </w:r>
      <w:r w:rsidRPr="00B15179">
        <w:rPr>
          <w:rFonts w:eastAsia="Calibri"/>
          <w:b/>
          <w:iCs/>
          <w:u w:val="single"/>
          <w:bdr w:val="single" w:sz="8" w:space="0" w:color="auto"/>
        </w:rPr>
        <w:t>currently</w:t>
      </w:r>
      <w:r w:rsidRPr="00B15179">
        <w:rPr>
          <w:rFonts w:eastAsia="Calibri"/>
          <w:b/>
          <w:u w:val="single"/>
        </w:rPr>
        <w:t xml:space="preserve"> experiencing a </w:t>
      </w:r>
      <w:r w:rsidRPr="00B15179">
        <w:rPr>
          <w:rFonts w:eastAsia="Calibri"/>
          <w:b/>
          <w:iCs/>
          <w:u w:val="single"/>
          <w:bdr w:val="single" w:sz="8" w:space="0" w:color="auto"/>
        </w:rPr>
        <w:t>realignment-in-waiting</w:t>
      </w:r>
      <w:r w:rsidRPr="00B15179">
        <w:rPr>
          <w:rFonts w:eastAsia="Calibri"/>
          <w:sz w:val="16"/>
        </w:rPr>
        <w:t xml:space="preserve">, a 1932-scale ideological reversal </w:t>
      </w:r>
      <w:r w:rsidRPr="00B15179">
        <w:rPr>
          <w:rFonts w:eastAsia="Calibri"/>
          <w:b/>
          <w:u w:val="single"/>
        </w:rPr>
        <w:t>that</w:t>
      </w:r>
      <w:r w:rsidRPr="00B15179">
        <w:rPr>
          <w:rFonts w:eastAsia="Calibri"/>
          <w:sz w:val="16"/>
        </w:rPr>
        <w:t xml:space="preserve"> is taking hold in some arenas, tentative in others and </w:t>
      </w:r>
      <w:r w:rsidRPr="00B15179">
        <w:rPr>
          <w:rFonts w:eastAsia="Calibri"/>
          <w:b/>
          <w:u w:val="single"/>
        </w:rPr>
        <w:t xml:space="preserve">will </w:t>
      </w:r>
      <w:r w:rsidRPr="00B15179">
        <w:rPr>
          <w:rFonts w:eastAsia="Calibri"/>
          <w:b/>
          <w:iCs/>
          <w:u w:val="single"/>
          <w:bdr w:val="single" w:sz="8" w:space="0" w:color="auto"/>
        </w:rPr>
        <w:t>live</w:t>
      </w:r>
      <w:r w:rsidRPr="00B15179">
        <w:rPr>
          <w:rFonts w:eastAsia="Calibri"/>
          <w:b/>
          <w:u w:val="single"/>
        </w:rPr>
        <w:t xml:space="preserve"> or </w:t>
      </w:r>
      <w:r w:rsidRPr="00B15179">
        <w:rPr>
          <w:rFonts w:eastAsia="Calibri"/>
          <w:b/>
          <w:iCs/>
          <w:u w:val="single"/>
          <w:bdr w:val="single" w:sz="8" w:space="0" w:color="auto"/>
        </w:rPr>
        <w:t>die</w:t>
      </w:r>
      <w:r w:rsidRPr="00B15179">
        <w:rPr>
          <w:rFonts w:eastAsia="Calibri"/>
          <w:b/>
          <w:u w:val="single"/>
        </w:rPr>
        <w:t xml:space="preserve"> depending on what party leaders </w:t>
      </w:r>
      <w:r w:rsidRPr="00B15179">
        <w:rPr>
          <w:rFonts w:eastAsia="Calibri"/>
          <w:b/>
          <w:iCs/>
          <w:u w:val="single"/>
          <w:bdr w:val="single" w:sz="8" w:space="0" w:color="auto"/>
        </w:rPr>
        <w:t>do</w:t>
      </w:r>
      <w:r w:rsidRPr="00B15179">
        <w:rPr>
          <w:rFonts w:eastAsia="Calibri"/>
          <w:sz w:val="16"/>
        </w:rPr>
        <w:t xml:space="preserve"> about two or three key issue categories.</w:t>
      </w:r>
    </w:p>
    <w:p w14:paraId="06D6A655" w14:textId="77777777" w:rsidR="00F05BE7" w:rsidRPr="00B15179" w:rsidRDefault="00F05BE7" w:rsidP="00F05BE7">
      <w:pPr>
        <w:rPr>
          <w:rFonts w:eastAsia="Calibri"/>
          <w:sz w:val="16"/>
        </w:rPr>
      </w:pPr>
      <w:r w:rsidRPr="00B15179">
        <w:rPr>
          <w:rFonts w:eastAsia="Calibri"/>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73B7B2E3" w14:textId="77777777" w:rsidR="00F05BE7" w:rsidRPr="00B15179" w:rsidRDefault="00F05BE7" w:rsidP="00F05BE7">
      <w:pPr>
        <w:rPr>
          <w:rFonts w:eastAsia="Calibri"/>
          <w:b/>
          <w:u w:val="single"/>
        </w:rPr>
      </w:pPr>
      <w:r w:rsidRPr="00B15179">
        <w:rPr>
          <w:rFonts w:eastAsia="Calibri"/>
          <w:b/>
          <w:u w:val="single"/>
        </w:rPr>
        <w:t xml:space="preserve">Realignment remains stillborn without an analogous reversal in </w:t>
      </w:r>
      <w:r w:rsidRPr="00B15179">
        <w:rPr>
          <w:rFonts w:eastAsia="Calibri"/>
          <w:b/>
          <w:iCs/>
          <w:u w:val="single"/>
          <w:bdr w:val="single" w:sz="8" w:space="0" w:color="auto"/>
        </w:rPr>
        <w:t>domestic affairs</w:t>
      </w:r>
      <w:r w:rsidRPr="00B15179">
        <w:rPr>
          <w:rFonts w:eastAsia="Calibri"/>
          <w:sz w:val="16"/>
        </w:rPr>
        <w:t xml:space="preserve">, however. </w:t>
      </w:r>
      <w:r w:rsidRPr="00B15179">
        <w:rPr>
          <w:rFonts w:eastAsia="Calibri"/>
          <w:b/>
          <w:u w:val="single"/>
        </w:rPr>
        <w:t xml:space="preserve">This is where </w:t>
      </w:r>
      <w:r w:rsidRPr="00B15179">
        <w:rPr>
          <w:rFonts w:eastAsia="Calibri"/>
          <w:b/>
          <w:iCs/>
          <w:u w:val="single"/>
          <w:bdr w:val="single" w:sz="8" w:space="0" w:color="auto"/>
        </w:rPr>
        <w:t>Repub</w:t>
      </w:r>
      <w:r w:rsidRPr="00B15179">
        <w:rPr>
          <w:rFonts w:eastAsia="Calibri"/>
          <w:b/>
          <w:u w:val="single"/>
        </w:rPr>
        <w:t>lican</w:t>
      </w:r>
      <w:r w:rsidRPr="00B15179">
        <w:rPr>
          <w:rFonts w:eastAsia="Calibri"/>
          <w:b/>
          <w:iCs/>
          <w:u w:val="single"/>
          <w:bdr w:val="single" w:sz="8" w:space="0" w:color="auto"/>
        </w:rPr>
        <w:t>s</w:t>
      </w:r>
      <w:r w:rsidRPr="00B15179">
        <w:rPr>
          <w:rFonts w:eastAsia="Calibri"/>
          <w:b/>
          <w:u w:val="single"/>
        </w:rPr>
        <w:t xml:space="preserve"> have yet to demonstrate an </w:t>
      </w:r>
      <w:r w:rsidRPr="00B15179">
        <w:rPr>
          <w:rFonts w:eastAsia="Calibri"/>
          <w:b/>
          <w:iCs/>
          <w:u w:val="single"/>
          <w:bdr w:val="single" w:sz="8" w:space="0" w:color="auto"/>
        </w:rPr>
        <w:t>appetite</w:t>
      </w:r>
      <w:r w:rsidRPr="00B15179">
        <w:rPr>
          <w:rFonts w:eastAsia="Calibri"/>
          <w:b/>
          <w:u w:val="single"/>
        </w:rPr>
        <w:t xml:space="preserve"> to </w:t>
      </w:r>
      <w:r w:rsidRPr="00B15179">
        <w:rPr>
          <w:rFonts w:eastAsia="Calibri"/>
          <w:b/>
          <w:iCs/>
          <w:u w:val="single"/>
          <w:bdr w:val="single" w:sz="8" w:space="0" w:color="auto"/>
        </w:rPr>
        <w:t>reverse course</w:t>
      </w:r>
      <w:r w:rsidRPr="00B15179">
        <w:rPr>
          <w:rFonts w:eastAsia="Calibri"/>
          <w:b/>
          <w:u w:val="single"/>
        </w:rPr>
        <w:t>.</w:t>
      </w:r>
    </w:p>
    <w:p w14:paraId="6956AE84" w14:textId="77777777" w:rsidR="00F05BE7" w:rsidRPr="00B15179" w:rsidRDefault="00F05BE7" w:rsidP="00F05BE7">
      <w:pPr>
        <w:rPr>
          <w:rFonts w:eastAsia="Calibri"/>
          <w:sz w:val="16"/>
        </w:rPr>
      </w:pPr>
      <w:r w:rsidRPr="00B15179">
        <w:rPr>
          <w:rFonts w:eastAsia="Calibri"/>
          <w:b/>
          <w:u w:val="single"/>
        </w:rPr>
        <w:t xml:space="preserve">A </w:t>
      </w:r>
      <w:r w:rsidRPr="00026F23">
        <w:rPr>
          <w:rFonts w:eastAsia="Calibri"/>
          <w:b/>
          <w:iCs/>
          <w:highlight w:val="green"/>
          <w:u w:val="single"/>
          <w:bdr w:val="single" w:sz="8" w:space="0" w:color="auto"/>
        </w:rPr>
        <w:t>180</w:t>
      </w:r>
      <w:r w:rsidRPr="00B15179">
        <w:rPr>
          <w:rFonts w:eastAsia="Calibri"/>
          <w:sz w:val="16"/>
        </w:rPr>
        <w:t xml:space="preserve">-degree switcheroo </w:t>
      </w:r>
      <w:r w:rsidRPr="00026F23">
        <w:rPr>
          <w:rFonts w:eastAsia="Calibri"/>
          <w:b/>
          <w:highlight w:val="green"/>
          <w:u w:val="single"/>
        </w:rPr>
        <w:t xml:space="preserve">would see a </w:t>
      </w:r>
      <w:r w:rsidRPr="00026F23">
        <w:rPr>
          <w:rFonts w:eastAsia="Calibri"/>
          <w:b/>
          <w:iCs/>
          <w:highlight w:val="green"/>
          <w:u w:val="single"/>
          <w:bdr w:val="single" w:sz="8" w:space="0" w:color="auto"/>
        </w:rPr>
        <w:t>genuine attempt</w:t>
      </w:r>
      <w:r w:rsidRPr="00B15179">
        <w:rPr>
          <w:rFonts w:eastAsia="Calibri"/>
          <w:b/>
          <w:u w:val="single"/>
        </w:rPr>
        <w:t xml:space="preserve"> by </w:t>
      </w:r>
      <w:r w:rsidRPr="00B15179">
        <w:rPr>
          <w:rFonts w:eastAsia="Calibri"/>
          <w:b/>
          <w:iCs/>
          <w:u w:val="single"/>
          <w:bdr w:val="single" w:sz="8" w:space="0" w:color="auto"/>
        </w:rPr>
        <w:t>Repub</w:t>
      </w:r>
      <w:r w:rsidRPr="00B15179">
        <w:rPr>
          <w:rFonts w:eastAsia="Calibri"/>
          <w:b/>
          <w:u w:val="single"/>
        </w:rPr>
        <w:t>lican</w:t>
      </w:r>
      <w:r w:rsidRPr="00B15179">
        <w:rPr>
          <w:rFonts w:eastAsia="Calibri"/>
          <w:b/>
          <w:iCs/>
          <w:u w:val="single"/>
          <w:bdr w:val="single" w:sz="8" w:space="0" w:color="auto"/>
        </w:rPr>
        <w:t>s</w:t>
      </w:r>
      <w:r w:rsidRPr="00B15179">
        <w:rPr>
          <w:rFonts w:eastAsia="Calibri"/>
          <w:b/>
          <w:u w:val="single"/>
        </w:rPr>
        <w:t xml:space="preserve"> </w:t>
      </w:r>
      <w:r w:rsidRPr="00026F23">
        <w:rPr>
          <w:rFonts w:eastAsia="Calibri"/>
          <w:b/>
          <w:highlight w:val="green"/>
          <w:u w:val="single"/>
        </w:rPr>
        <w:t>to address</w:t>
      </w:r>
      <w:r w:rsidRPr="00B15179">
        <w:rPr>
          <w:rFonts w:eastAsia="Calibri"/>
          <w:b/>
          <w:u w:val="single"/>
        </w:rPr>
        <w:t xml:space="preserve"> long-standing </w:t>
      </w:r>
      <w:r w:rsidRPr="00B15179">
        <w:rPr>
          <w:rFonts w:eastAsia="Calibri"/>
          <w:b/>
          <w:iCs/>
          <w:u w:val="single"/>
          <w:bdr w:val="single" w:sz="8" w:space="0" w:color="auto"/>
        </w:rPr>
        <w:t>econ</w:t>
      </w:r>
      <w:r w:rsidRPr="00B15179">
        <w:rPr>
          <w:rFonts w:eastAsia="Calibri"/>
          <w:b/>
          <w:u w:val="single"/>
        </w:rPr>
        <w:t>omic problems</w:t>
      </w:r>
      <w:r w:rsidRPr="00B15179">
        <w:rPr>
          <w:rFonts w:eastAsia="Calibri"/>
          <w:sz w:val="16"/>
        </w:rPr>
        <w:t xml:space="preserve"> that traditionally have been Democratic Party projects </w:t>
      </w:r>
      <w:proofErr w:type="gramStart"/>
      <w:r w:rsidRPr="00B15179">
        <w:rPr>
          <w:rFonts w:eastAsia="Calibri"/>
          <w:sz w:val="16"/>
        </w:rPr>
        <w:t>if and when</w:t>
      </w:r>
      <w:proofErr w:type="gramEnd"/>
      <w:r w:rsidRPr="00B15179">
        <w:rPr>
          <w:rFonts w:eastAsia="Calibri"/>
          <w:sz w:val="16"/>
        </w:rPr>
        <w:t xml:space="preserve"> they have been discussed at all: soaring health care costs, high college tuition, poverty, homelessness, unaffordable housing, </w:t>
      </w:r>
      <w:r w:rsidRPr="00B15179">
        <w:rPr>
          <w:rFonts w:eastAsia="Calibri"/>
          <w:b/>
          <w:u w:val="single"/>
        </w:rPr>
        <w:t>low</w:t>
      </w:r>
      <w:r w:rsidRPr="00B15179">
        <w:rPr>
          <w:rFonts w:eastAsia="Calibri"/>
          <w:sz w:val="16"/>
        </w:rPr>
        <w:t xml:space="preserve"> real </w:t>
      </w:r>
      <w:r w:rsidRPr="00026F23">
        <w:rPr>
          <w:rFonts w:eastAsia="Calibri"/>
          <w:b/>
          <w:iCs/>
          <w:highlight w:val="green"/>
          <w:u w:val="single"/>
          <w:bdr w:val="single" w:sz="8" w:space="0" w:color="auto"/>
        </w:rPr>
        <w:t>wages</w:t>
      </w:r>
      <w:r w:rsidRPr="00B15179">
        <w:rPr>
          <w:rFonts w:eastAsia="Calibri"/>
          <w:sz w:val="16"/>
        </w:rPr>
        <w:t xml:space="preserve">. In Alcoholics Anonymous, the first step is admitting you have a problem; in politics, the first step is talking about a problem in a way that shows that you acknowledge its existence. Some </w:t>
      </w:r>
      <w:r w:rsidRPr="00026F23">
        <w:rPr>
          <w:rFonts w:eastAsia="Calibri"/>
          <w:b/>
          <w:iCs/>
          <w:highlight w:val="green"/>
          <w:u w:val="single"/>
          <w:bdr w:val="single" w:sz="8" w:space="0" w:color="auto"/>
        </w:rPr>
        <w:t>Repub</w:t>
      </w:r>
      <w:r w:rsidRPr="00B15179">
        <w:rPr>
          <w:rFonts w:eastAsia="Calibri"/>
          <w:b/>
          <w:u w:val="single"/>
        </w:rPr>
        <w:t>lican</w:t>
      </w:r>
      <w:r w:rsidRPr="00026F23">
        <w:rPr>
          <w:rFonts w:eastAsia="Calibri"/>
          <w:b/>
          <w:iCs/>
          <w:highlight w:val="green"/>
          <w:u w:val="single"/>
          <w:bdr w:val="single" w:sz="8" w:space="0" w:color="auto"/>
        </w:rPr>
        <w:t>s</w:t>
      </w:r>
      <w:r w:rsidRPr="00026F23">
        <w:rPr>
          <w:rFonts w:eastAsia="Calibri"/>
          <w:b/>
          <w:highlight w:val="green"/>
          <w:u w:val="single"/>
        </w:rPr>
        <w:t xml:space="preserve"> are</w:t>
      </w:r>
      <w:r w:rsidRPr="00B15179">
        <w:rPr>
          <w:rFonts w:eastAsia="Calibri"/>
          <w:sz w:val="16"/>
        </w:rPr>
        <w:t xml:space="preserve"> finally </w:t>
      </w:r>
      <w:r w:rsidRPr="00026F23">
        <w:rPr>
          <w:rFonts w:eastAsia="Calibri"/>
          <w:b/>
          <w:highlight w:val="green"/>
          <w:u w:val="single"/>
        </w:rPr>
        <w:t xml:space="preserve">starting to </w:t>
      </w:r>
      <w:r w:rsidRPr="00026F23">
        <w:rPr>
          <w:rFonts w:eastAsia="Calibri"/>
          <w:b/>
          <w:iCs/>
          <w:highlight w:val="green"/>
          <w:u w:val="single"/>
          <w:bdr w:val="single" w:sz="8" w:space="0" w:color="auto"/>
        </w:rPr>
        <w:t>address</w:t>
      </w:r>
      <w:r w:rsidRPr="00B15179">
        <w:rPr>
          <w:rFonts w:eastAsia="Calibri"/>
          <w:b/>
          <w:u w:val="single"/>
        </w:rPr>
        <w:t xml:space="preserve"> some of these issues</w:t>
      </w:r>
      <w:r w:rsidRPr="00B15179">
        <w:rPr>
          <w:rFonts w:eastAsia="Calibri"/>
          <w:sz w:val="16"/>
        </w:rPr>
        <w:t xml:space="preserve">. But </w:t>
      </w:r>
      <w:r w:rsidRPr="00026F23">
        <w:rPr>
          <w:rFonts w:eastAsia="Calibri"/>
          <w:b/>
          <w:highlight w:val="green"/>
          <w:u w:val="single"/>
        </w:rPr>
        <w:t xml:space="preserve">that's a </w:t>
      </w:r>
      <w:r w:rsidRPr="00026F23">
        <w:rPr>
          <w:rFonts w:eastAsia="Calibri"/>
          <w:b/>
          <w:iCs/>
          <w:highlight w:val="green"/>
          <w:u w:val="single"/>
          <w:bdr w:val="single" w:sz="8" w:space="0" w:color="auto"/>
        </w:rPr>
        <w:t>far cry</w:t>
      </w:r>
      <w:r w:rsidRPr="00026F23">
        <w:rPr>
          <w:rFonts w:eastAsia="Calibri"/>
          <w:b/>
          <w:highlight w:val="green"/>
          <w:u w:val="single"/>
        </w:rPr>
        <w:t xml:space="preserve"> from</w:t>
      </w:r>
      <w:r w:rsidRPr="00B15179">
        <w:rPr>
          <w:rFonts w:eastAsia="Calibri"/>
          <w:b/>
          <w:u w:val="single"/>
        </w:rPr>
        <w:t xml:space="preserve"> proposing meaningful </w:t>
      </w:r>
      <w:r w:rsidRPr="00026F23">
        <w:rPr>
          <w:rFonts w:eastAsia="Calibri"/>
          <w:b/>
          <w:iCs/>
          <w:highlight w:val="green"/>
          <w:u w:val="single"/>
          <w:bdr w:val="single" w:sz="8" w:space="0" w:color="auto"/>
        </w:rPr>
        <w:t>solutions</w:t>
      </w:r>
      <w:r w:rsidRPr="00B15179">
        <w:rPr>
          <w:rFonts w:eastAsia="Calibri"/>
          <w:b/>
          <w:u w:val="single"/>
        </w:rPr>
        <w:t xml:space="preserve">, much less </w:t>
      </w:r>
      <w:r w:rsidRPr="00B15179">
        <w:rPr>
          <w:rFonts w:eastAsia="Calibri"/>
          <w:b/>
          <w:iCs/>
          <w:u w:val="single"/>
          <w:bdr w:val="single" w:sz="8" w:space="0" w:color="auto"/>
        </w:rPr>
        <w:t>legislation</w:t>
      </w:r>
      <w:r w:rsidRPr="00B15179">
        <w:rPr>
          <w:rFonts w:eastAsia="Calibri"/>
          <w:sz w:val="16"/>
        </w:rPr>
        <w:t>.</w:t>
      </w:r>
    </w:p>
    <w:p w14:paraId="3D71E821" w14:textId="77777777" w:rsidR="00F05BE7" w:rsidRPr="00B15179" w:rsidRDefault="00F05BE7" w:rsidP="00F05BE7">
      <w:pPr>
        <w:rPr>
          <w:rFonts w:eastAsia="Calibri"/>
          <w:sz w:val="16"/>
        </w:rPr>
      </w:pPr>
      <w:r w:rsidRPr="00B15179">
        <w:rPr>
          <w:rFonts w:eastAsia="Calibri"/>
          <w:sz w:val="16"/>
        </w:rPr>
        <w:t xml:space="preserve">Trump's hostile takeover of the Republican Party put him on a collision course with the neoconservatives who started two forever wars. He prevailed in that fight. </w:t>
      </w:r>
      <w:r w:rsidRPr="00B15179">
        <w:rPr>
          <w:rFonts w:eastAsia="Calibri"/>
          <w:b/>
          <w:u w:val="single"/>
        </w:rPr>
        <w:t xml:space="preserve">Should Trump </w:t>
      </w:r>
      <w:r w:rsidRPr="00B15179">
        <w:rPr>
          <w:rFonts w:eastAsia="Calibri"/>
          <w:b/>
          <w:iCs/>
          <w:u w:val="single"/>
          <w:bdr w:val="single" w:sz="8" w:space="0" w:color="auto"/>
        </w:rPr>
        <w:t>choose</w:t>
      </w:r>
      <w:r w:rsidRPr="00B15179">
        <w:rPr>
          <w:rFonts w:eastAsia="Calibri"/>
          <w:b/>
          <w:u w:val="single"/>
        </w:rPr>
        <w:t xml:space="preserve"> to </w:t>
      </w:r>
      <w:r w:rsidRPr="00B15179">
        <w:rPr>
          <w:rFonts w:eastAsia="Calibri"/>
          <w:b/>
          <w:iCs/>
          <w:u w:val="single"/>
          <w:bdr w:val="single" w:sz="8" w:space="0" w:color="auto"/>
        </w:rPr>
        <w:t>chart</w:t>
      </w:r>
      <w:r w:rsidRPr="00B15179">
        <w:rPr>
          <w:rFonts w:eastAsia="Calibri"/>
          <w:b/>
          <w:u w:val="single"/>
        </w:rPr>
        <w:t xml:space="preserve"> a </w:t>
      </w:r>
      <w:r w:rsidRPr="00B15179">
        <w:rPr>
          <w:rFonts w:eastAsia="Calibri"/>
          <w:b/>
          <w:iCs/>
          <w:u w:val="single"/>
          <w:bdr w:val="single" w:sz="8" w:space="0" w:color="auto"/>
        </w:rPr>
        <w:t>path</w:t>
      </w:r>
      <w:r w:rsidRPr="00B15179">
        <w:rPr>
          <w:rFonts w:eastAsia="Calibri"/>
          <w:b/>
          <w:u w:val="single"/>
        </w:rPr>
        <w:t xml:space="preserve"> for Republicans that includes an appeal to </w:t>
      </w:r>
      <w:r w:rsidRPr="00B15179">
        <w:rPr>
          <w:rFonts w:eastAsia="Calibri"/>
          <w:b/>
          <w:iCs/>
          <w:u w:val="single"/>
          <w:bdr w:val="single" w:sz="8" w:space="0" w:color="auto"/>
        </w:rPr>
        <w:t>ordinary workers</w:t>
      </w:r>
      <w:r w:rsidRPr="00B15179">
        <w:rPr>
          <w:rFonts w:eastAsia="Calibri"/>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55E2FC39" w14:textId="77777777" w:rsidR="00F05BE7" w:rsidRPr="00EF643C" w:rsidRDefault="00F05BE7" w:rsidP="00F05BE7">
      <w:pPr>
        <w:rPr>
          <w:rFonts w:eastAsia="Calibri"/>
          <w:b/>
          <w:u w:val="single"/>
        </w:rPr>
      </w:pPr>
      <w:r w:rsidRPr="00B15179">
        <w:rPr>
          <w:rFonts w:eastAsia="Calibri"/>
          <w:b/>
          <w:u w:val="single"/>
        </w:rPr>
        <w:t xml:space="preserve">Trump's </w:t>
      </w:r>
      <w:r w:rsidRPr="00026F23">
        <w:rPr>
          <w:rFonts w:eastAsia="Calibri"/>
          <w:b/>
          <w:iCs/>
          <w:highlight w:val="green"/>
          <w:u w:val="single"/>
          <w:bdr w:val="single" w:sz="8" w:space="0" w:color="auto"/>
        </w:rPr>
        <w:t>outreach</w:t>
      </w:r>
      <w:r w:rsidRPr="00026F23">
        <w:rPr>
          <w:rFonts w:eastAsia="Calibri"/>
          <w:b/>
          <w:highlight w:val="green"/>
          <w:u w:val="single"/>
        </w:rPr>
        <w:t xml:space="preserve"> to </w:t>
      </w:r>
      <w:r w:rsidRPr="00026F23">
        <w:rPr>
          <w:rFonts w:eastAsia="Calibri"/>
          <w:b/>
          <w:iCs/>
          <w:highlight w:val="green"/>
          <w:u w:val="single"/>
          <w:bdr w:val="single" w:sz="8" w:space="0" w:color="auto"/>
        </w:rPr>
        <w:t>labor</w:t>
      </w:r>
      <w:r w:rsidRPr="00B15179">
        <w:rPr>
          <w:rFonts w:eastAsia="Calibri"/>
          <w:sz w:val="16"/>
        </w:rPr>
        <w:t xml:space="preserve"> could, and </w:t>
      </w:r>
      <w:r w:rsidRPr="00026F23">
        <w:rPr>
          <w:rFonts w:eastAsia="Calibri"/>
          <w:b/>
          <w:iCs/>
          <w:highlight w:val="green"/>
          <w:u w:val="single"/>
          <w:bdr w:val="single" w:sz="8" w:space="0" w:color="auto"/>
        </w:rPr>
        <w:t>most likely</w:t>
      </w:r>
      <w:r w:rsidRPr="00026F23">
        <w:rPr>
          <w:rFonts w:eastAsia="Calibri"/>
          <w:b/>
          <w:highlight w:val="green"/>
          <w:u w:val="single"/>
        </w:rPr>
        <w:t xml:space="preserve"> will </w:t>
      </w:r>
      <w:r w:rsidRPr="00026F23">
        <w:rPr>
          <w:rFonts w:eastAsia="Calibri"/>
          <w:b/>
          <w:iCs/>
          <w:highlight w:val="green"/>
          <w:u w:val="single"/>
          <w:bdr w:val="single" w:sz="8" w:space="0" w:color="auto"/>
        </w:rPr>
        <w:t>prove</w:t>
      </w:r>
      <w:r w:rsidRPr="00B15179">
        <w:rPr>
          <w:rFonts w:eastAsia="Calibri"/>
          <w:b/>
          <w:u w:val="single"/>
        </w:rPr>
        <w:t xml:space="preserve"> to be</w:t>
      </w:r>
      <w:r w:rsidRPr="00B15179">
        <w:rPr>
          <w:rFonts w:eastAsia="Calibri"/>
          <w:sz w:val="16"/>
        </w:rPr>
        <w:t xml:space="preserve">, </w:t>
      </w:r>
      <w:r w:rsidRPr="00B15179">
        <w:rPr>
          <w:rFonts w:eastAsia="Calibri"/>
          <w:b/>
          <w:u w:val="single"/>
        </w:rPr>
        <w:t xml:space="preserve">nothing more than an </w:t>
      </w:r>
      <w:r w:rsidRPr="00026F23">
        <w:rPr>
          <w:rFonts w:eastAsia="Calibri"/>
          <w:b/>
          <w:iCs/>
          <w:highlight w:val="green"/>
          <w:u w:val="single"/>
          <w:bdr w:val="single" w:sz="8" w:space="0" w:color="auto"/>
        </w:rPr>
        <w:t>empty</w:t>
      </w:r>
      <w:r w:rsidRPr="00B15179">
        <w:rPr>
          <w:rFonts w:eastAsia="Calibri"/>
          <w:b/>
          <w:iCs/>
          <w:u w:val="single"/>
          <w:bdr w:val="single" w:sz="8" w:space="0" w:color="auto"/>
        </w:rPr>
        <w:t xml:space="preserve"> gesture</w:t>
      </w:r>
      <w:r w:rsidRPr="00B15179">
        <w:rPr>
          <w:rFonts w:eastAsia="Calibri"/>
          <w:b/>
          <w:u w:val="single"/>
        </w:rPr>
        <w:t xml:space="preserve"> designed to extract votes ahead of an election, </w:t>
      </w:r>
      <w:r w:rsidRPr="00026F23">
        <w:rPr>
          <w:rFonts w:eastAsia="Calibri"/>
          <w:b/>
          <w:highlight w:val="green"/>
          <w:u w:val="single"/>
        </w:rPr>
        <w:t xml:space="preserve">no follow up </w:t>
      </w:r>
      <w:r w:rsidRPr="00026F23">
        <w:rPr>
          <w:rFonts w:eastAsia="Calibri"/>
          <w:b/>
          <w:iCs/>
          <w:highlight w:val="green"/>
          <w:u w:val="single"/>
          <w:bdr w:val="single" w:sz="8" w:space="0" w:color="auto"/>
        </w:rPr>
        <w:t>forthcoming</w:t>
      </w:r>
      <w:r w:rsidRPr="00B15179">
        <w:rPr>
          <w:rFonts w:eastAsia="Calibri"/>
          <w:sz w:val="16"/>
        </w:rPr>
        <w:t xml:space="preserve">, </w:t>
      </w:r>
      <w:r w:rsidRPr="00B15179">
        <w:rPr>
          <w:rFonts w:eastAsia="Calibri"/>
          <w:b/>
          <w:u w:val="single"/>
        </w:rPr>
        <w:t>no</w:t>
      </w:r>
      <w:r w:rsidRPr="00B15179">
        <w:rPr>
          <w:rFonts w:eastAsia="Calibri"/>
          <w:sz w:val="16"/>
        </w:rPr>
        <w:t xml:space="preserve"> actual </w:t>
      </w:r>
      <w:r w:rsidRPr="00B15179">
        <w:rPr>
          <w:rFonts w:eastAsia="Calibri"/>
          <w:b/>
          <w:iCs/>
          <w:u w:val="single"/>
          <w:bdr w:val="single" w:sz="8" w:space="0" w:color="auto"/>
        </w:rPr>
        <w:t>leaning</w:t>
      </w:r>
      <w:r w:rsidRPr="00B15179">
        <w:rPr>
          <w:rFonts w:eastAsia="Calibri"/>
          <w:b/>
          <w:u w:val="single"/>
        </w:rPr>
        <w:t xml:space="preserve"> on management </w:t>
      </w:r>
      <w:r w:rsidRPr="00026F23">
        <w:rPr>
          <w:rFonts w:eastAsia="Calibri"/>
          <w:b/>
          <w:highlight w:val="green"/>
          <w:u w:val="single"/>
        </w:rPr>
        <w:t xml:space="preserve">to cough up </w:t>
      </w:r>
      <w:r w:rsidRPr="00026F23">
        <w:rPr>
          <w:rFonts w:eastAsia="Calibri"/>
          <w:b/>
          <w:iCs/>
          <w:highlight w:val="green"/>
          <w:u w:val="single"/>
          <w:bdr w:val="single" w:sz="8" w:space="0" w:color="auto"/>
        </w:rPr>
        <w:t>higher wages</w:t>
      </w:r>
      <w:r w:rsidRPr="00B15179">
        <w:rPr>
          <w:rFonts w:eastAsia="Calibri"/>
          <w:b/>
          <w:u w:val="single"/>
        </w:rPr>
        <w:t xml:space="preserve"> and </w:t>
      </w:r>
      <w:r w:rsidRPr="00B15179">
        <w:rPr>
          <w:rFonts w:eastAsia="Calibri"/>
          <w:b/>
          <w:iCs/>
          <w:u w:val="single"/>
          <w:bdr w:val="single" w:sz="8" w:space="0" w:color="auto"/>
        </w:rPr>
        <w:t>better conditions</w:t>
      </w:r>
      <w:r w:rsidRPr="00B15179">
        <w:rPr>
          <w:rFonts w:eastAsia="Calibri"/>
          <w:b/>
          <w:u w:val="single"/>
        </w:rPr>
        <w:t xml:space="preserve"> for workers.</w:t>
      </w:r>
      <w:r w:rsidRPr="00B15179">
        <w:rPr>
          <w:rFonts w:eastAsia="Calibri"/>
          <w:sz w:val="16"/>
        </w:rPr>
        <w:t xml:space="preserve"> </w:t>
      </w:r>
      <w:r w:rsidRPr="00026F23">
        <w:rPr>
          <w:rFonts w:eastAsia="Calibri"/>
          <w:b/>
          <w:iCs/>
          <w:highlight w:val="green"/>
          <w:u w:val="single"/>
          <w:bdr w:val="single" w:sz="8" w:space="0" w:color="auto"/>
        </w:rPr>
        <w:t>Or</w:t>
      </w:r>
      <w:r w:rsidRPr="00B15179">
        <w:rPr>
          <w:rFonts w:eastAsia="Calibri"/>
          <w:b/>
          <w:u w:val="single"/>
        </w:rPr>
        <w:t xml:space="preserve"> it might be the </w:t>
      </w:r>
      <w:r w:rsidRPr="00026F23">
        <w:rPr>
          <w:rFonts w:eastAsia="Calibri"/>
          <w:b/>
          <w:iCs/>
          <w:highlight w:val="green"/>
          <w:u w:val="single"/>
          <w:bdr w:val="single" w:sz="8" w:space="0" w:color="auto"/>
        </w:rPr>
        <w:lastRenderedPageBreak/>
        <w:t>begin</w:t>
      </w:r>
      <w:r w:rsidRPr="00B15179">
        <w:rPr>
          <w:rFonts w:eastAsia="Calibri"/>
          <w:b/>
          <w:iCs/>
          <w:u w:val="single"/>
          <w:bdr w:val="single" w:sz="8" w:space="0" w:color="auto"/>
        </w:rPr>
        <w:t>ning</w:t>
      </w:r>
      <w:r w:rsidRPr="00026F23">
        <w:rPr>
          <w:rFonts w:eastAsia="Calibri"/>
          <w:b/>
          <w:highlight w:val="green"/>
          <w:u w:val="single"/>
        </w:rPr>
        <w:t xml:space="preserve"> of something </w:t>
      </w:r>
      <w:r w:rsidRPr="00026F23">
        <w:rPr>
          <w:rFonts w:eastAsia="Calibri"/>
          <w:b/>
          <w:iCs/>
          <w:highlight w:val="green"/>
          <w:u w:val="single"/>
          <w:bdr w:val="single" w:sz="8" w:space="0" w:color="auto"/>
        </w:rPr>
        <w:t>big</w:t>
      </w:r>
      <w:r w:rsidRPr="00B15179">
        <w:rPr>
          <w:rFonts w:eastAsia="Calibri"/>
          <w:sz w:val="16"/>
        </w:rPr>
        <w:t xml:space="preserve">, like his America First foreign policy, </w:t>
      </w:r>
      <w:r w:rsidRPr="00B15179">
        <w:rPr>
          <w:rFonts w:eastAsia="Calibri"/>
          <w:b/>
          <w:u w:val="single"/>
        </w:rPr>
        <w:t xml:space="preserve">which </w:t>
      </w:r>
      <w:r w:rsidRPr="00B15179">
        <w:rPr>
          <w:rFonts w:eastAsia="Calibri"/>
          <w:b/>
          <w:iCs/>
          <w:u w:val="single"/>
          <w:bdr w:val="single" w:sz="8" w:space="0" w:color="auto"/>
        </w:rPr>
        <w:t>overturns</w:t>
      </w:r>
      <w:r w:rsidRPr="00B15179">
        <w:rPr>
          <w:rFonts w:eastAsia="Calibri"/>
          <w:b/>
          <w:u w:val="single"/>
        </w:rPr>
        <w:t xml:space="preserve"> the balance of power inside his party and changes the way we think about what both</w:t>
      </w:r>
      <w:r w:rsidRPr="00B15179">
        <w:rPr>
          <w:rFonts w:eastAsia="Calibri"/>
          <w:sz w:val="16"/>
        </w:rPr>
        <w:t xml:space="preserve"> major </w:t>
      </w:r>
      <w:r w:rsidRPr="00B15179">
        <w:rPr>
          <w:rFonts w:eastAsia="Calibri"/>
          <w:b/>
          <w:u w:val="single"/>
        </w:rPr>
        <w:t>parties stand for.</w:t>
      </w:r>
    </w:p>
    <w:p w14:paraId="7FF3066C" w14:textId="77777777" w:rsidR="00F05BE7" w:rsidRPr="00B15179" w:rsidRDefault="00F05BE7" w:rsidP="00F05BE7">
      <w:pPr>
        <w:keepNext/>
        <w:keepLines/>
        <w:spacing w:before="40" w:after="0"/>
        <w:outlineLvl w:val="3"/>
        <w:rPr>
          <w:rFonts w:eastAsia="Malgun Gothic" w:cs="Times New Roman"/>
          <w:b/>
          <w:iCs/>
          <w:sz w:val="26"/>
        </w:rPr>
      </w:pPr>
      <w:r w:rsidRPr="00B15179">
        <w:rPr>
          <w:rFonts w:eastAsia="Malgun Gothic" w:cs="Times New Roman"/>
          <w:b/>
          <w:iCs/>
          <w:sz w:val="26"/>
        </w:rPr>
        <w:t xml:space="preserve">Dem win blocks the </w:t>
      </w:r>
      <w:r w:rsidRPr="00B15179">
        <w:rPr>
          <w:rFonts w:eastAsia="Malgun Gothic" w:cs="Times New Roman"/>
          <w:b/>
          <w:iCs/>
          <w:sz w:val="26"/>
          <w:u w:val="single"/>
        </w:rPr>
        <w:t>Golden Dome</w:t>
      </w:r>
      <w:r w:rsidRPr="00B15179">
        <w:rPr>
          <w:rFonts w:eastAsia="Malgun Gothic" w:cs="Times New Roman"/>
          <w:b/>
          <w:iCs/>
          <w:sz w:val="26"/>
        </w:rPr>
        <w:t>.</w:t>
      </w:r>
    </w:p>
    <w:p w14:paraId="294A56C5" w14:textId="77777777" w:rsidR="00F05BE7" w:rsidRPr="00B15179" w:rsidRDefault="00F05BE7" w:rsidP="00F05BE7">
      <w:pPr>
        <w:rPr>
          <w:rFonts w:eastAsia="Calibri"/>
        </w:rPr>
      </w:pPr>
      <w:r w:rsidRPr="00B15179">
        <w:rPr>
          <w:rFonts w:eastAsia="Calibri"/>
          <w:b/>
          <w:bCs/>
          <w:sz w:val="26"/>
        </w:rPr>
        <w:t xml:space="preserve">Cox ’25 </w:t>
      </w:r>
      <w:r w:rsidRPr="00B15179">
        <w:rPr>
          <w:rFonts w:eastAsia="Calibri"/>
        </w:rPr>
        <w:t>[Rachel; May 2; defense reporter since 1998; Air &amp; Space Forces Magazine, "General Says Commercial Space Industry is Ready for Golden Dome," https://www.airandspaceforces.com/general-says-commercial-space-industry-is-ready-for-golden-dome/]</w:t>
      </w:r>
    </w:p>
    <w:p w14:paraId="23EF8EDF" w14:textId="77777777" w:rsidR="00F05BE7" w:rsidRPr="00B15179" w:rsidRDefault="00F05BE7" w:rsidP="00F05BE7">
      <w:pPr>
        <w:rPr>
          <w:rFonts w:eastAsia="Calibri"/>
          <w:sz w:val="16"/>
        </w:rPr>
      </w:pPr>
      <w:r w:rsidRPr="00B15179">
        <w:rPr>
          <w:rFonts w:eastAsia="Calibri"/>
          <w:sz w:val="16"/>
        </w:rPr>
        <w:t xml:space="preserve">But </w:t>
      </w:r>
      <w:r w:rsidRPr="00B15179">
        <w:rPr>
          <w:rFonts w:eastAsia="Calibri"/>
          <w:b/>
          <w:u w:val="single"/>
        </w:rPr>
        <w:t xml:space="preserve">the </w:t>
      </w:r>
      <w:r w:rsidRPr="00026F23">
        <w:rPr>
          <w:rFonts w:eastAsia="Calibri"/>
          <w:b/>
          <w:iCs/>
          <w:highlight w:val="green"/>
          <w:u w:val="single"/>
          <w:bdr w:val="single" w:sz="8" w:space="0" w:color="auto"/>
        </w:rPr>
        <w:t>Pentagon</w:t>
      </w:r>
      <w:r w:rsidRPr="00026F23">
        <w:rPr>
          <w:rFonts w:eastAsia="Calibri"/>
          <w:b/>
          <w:highlight w:val="green"/>
          <w:u w:val="single"/>
        </w:rPr>
        <w:t xml:space="preserve"> and</w:t>
      </w:r>
      <w:r w:rsidRPr="00B15179">
        <w:rPr>
          <w:rFonts w:eastAsia="Calibri"/>
          <w:sz w:val="16"/>
        </w:rPr>
        <w:t xml:space="preserve"> the commercial </w:t>
      </w:r>
      <w:r w:rsidRPr="00026F23">
        <w:rPr>
          <w:rFonts w:eastAsia="Calibri"/>
          <w:b/>
          <w:iCs/>
          <w:highlight w:val="green"/>
          <w:u w:val="single"/>
          <w:bdr w:val="single" w:sz="8" w:space="0" w:color="auto"/>
        </w:rPr>
        <w:t>space industry</w:t>
      </w:r>
      <w:r w:rsidRPr="00026F23">
        <w:rPr>
          <w:rFonts w:eastAsia="Calibri"/>
          <w:b/>
          <w:highlight w:val="green"/>
          <w:u w:val="single"/>
        </w:rPr>
        <w:t xml:space="preserve"> </w:t>
      </w:r>
      <w:proofErr w:type="gramStart"/>
      <w:r w:rsidRPr="00026F23">
        <w:rPr>
          <w:rFonts w:eastAsia="Calibri"/>
          <w:b/>
          <w:highlight w:val="green"/>
          <w:u w:val="single"/>
        </w:rPr>
        <w:t xml:space="preserve">are </w:t>
      </w:r>
      <w:r w:rsidRPr="00026F23">
        <w:rPr>
          <w:rFonts w:eastAsia="Calibri"/>
          <w:b/>
          <w:iCs/>
          <w:highlight w:val="green"/>
          <w:u w:val="single"/>
          <w:bdr w:val="single" w:sz="8" w:space="0" w:color="auto"/>
        </w:rPr>
        <w:t>capable</w:t>
      </w:r>
      <w:r w:rsidRPr="00026F23">
        <w:rPr>
          <w:rFonts w:eastAsia="Calibri"/>
          <w:b/>
          <w:highlight w:val="green"/>
          <w:u w:val="single"/>
        </w:rPr>
        <w:t xml:space="preserve"> of producing</w:t>
      </w:r>
      <w:proofErr w:type="gramEnd"/>
      <w:r w:rsidRPr="00026F23">
        <w:rPr>
          <w:rFonts w:eastAsia="Calibri"/>
          <w:b/>
          <w:highlight w:val="green"/>
          <w:u w:val="single"/>
        </w:rPr>
        <w:t xml:space="preserve"> a</w:t>
      </w:r>
      <w:r w:rsidRPr="00B15179">
        <w:rPr>
          <w:rFonts w:eastAsia="Calibri"/>
          <w:b/>
          <w:u w:val="single"/>
        </w:rPr>
        <w:t xml:space="preserve"> successful</w:t>
      </w:r>
      <w:r w:rsidRPr="00B15179">
        <w:rPr>
          <w:rFonts w:eastAsia="Calibri"/>
          <w:sz w:val="16"/>
        </w:rPr>
        <w:t xml:space="preserve"> missile defense system like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ome</w:t>
      </w:r>
      <w:r w:rsidRPr="00B15179">
        <w:rPr>
          <w:rFonts w:eastAsia="Calibri"/>
          <w:sz w:val="16"/>
        </w:rPr>
        <w:t>, he said.</w:t>
      </w:r>
    </w:p>
    <w:p w14:paraId="3848C98B" w14:textId="77777777" w:rsidR="00F05BE7" w:rsidRPr="00B15179" w:rsidRDefault="00F05BE7" w:rsidP="00F05BE7">
      <w:pPr>
        <w:rPr>
          <w:rFonts w:eastAsia="Calibri"/>
          <w:sz w:val="16"/>
        </w:rPr>
      </w:pPr>
      <w:r w:rsidRPr="00B15179">
        <w:rPr>
          <w:rFonts w:eastAsia="Calibri"/>
          <w:sz w:val="16"/>
        </w:rPr>
        <w:t>“</w:t>
      </w:r>
      <w:r w:rsidRPr="00B15179">
        <w:rPr>
          <w:rFonts w:eastAsia="Calibri"/>
          <w:b/>
          <w:u w:val="single"/>
        </w:rPr>
        <w:t xml:space="preserve">It </w:t>
      </w:r>
      <w:r w:rsidRPr="00B15179">
        <w:rPr>
          <w:rFonts w:eastAsia="Calibri"/>
          <w:b/>
          <w:iCs/>
          <w:u w:val="single"/>
          <w:bdr w:val="single" w:sz="8" w:space="0" w:color="auto"/>
        </w:rPr>
        <w:t>is</w:t>
      </w:r>
      <w:r w:rsidRPr="00B15179">
        <w:rPr>
          <w:rFonts w:eastAsia="Calibri"/>
          <w:b/>
          <w:u w:val="single"/>
        </w:rPr>
        <w:t xml:space="preserve"> technologically feasible</w:t>
      </w:r>
      <w:r w:rsidRPr="00B15179">
        <w:rPr>
          <w:rFonts w:eastAsia="Calibri"/>
          <w:sz w:val="16"/>
        </w:rPr>
        <w:t>,” he said. “It’ll be expensive, for sure, but we’re a wealthy nation. We could make the choice to prioritize it.”</w:t>
      </w:r>
    </w:p>
    <w:p w14:paraId="5B68ACBD" w14:textId="77777777" w:rsidR="00F05BE7" w:rsidRPr="00B15179" w:rsidRDefault="00F05BE7" w:rsidP="00F05BE7">
      <w:pPr>
        <w:rPr>
          <w:rFonts w:eastAsia="Calibri"/>
          <w:sz w:val="16"/>
        </w:rPr>
      </w:pPr>
      <w:r w:rsidRPr="00B15179">
        <w:rPr>
          <w:rFonts w:eastAsia="Calibri"/>
          <w:sz w:val="16"/>
        </w:rPr>
        <w:t>As much as the space industry has evolved, Whiting cautioned that “there is some fragility in that defense industrial base and in that commercial space sector.”</w:t>
      </w:r>
    </w:p>
    <w:p w14:paraId="59B7C74B" w14:textId="77777777" w:rsidR="00F05BE7" w:rsidRPr="00B15179" w:rsidRDefault="00F05BE7" w:rsidP="00F05BE7">
      <w:pPr>
        <w:rPr>
          <w:rFonts w:eastAsia="Calibri"/>
          <w:sz w:val="16"/>
        </w:rPr>
      </w:pPr>
      <w:r w:rsidRPr="00B15179">
        <w:rPr>
          <w:rFonts w:eastAsia="Calibri"/>
          <w:sz w:val="16"/>
        </w:rPr>
        <w:t>In the past, several large companies have relied on a single subcontractor to supply critical components, which creates “a choke point for us,” Whiting said.</w:t>
      </w:r>
    </w:p>
    <w:p w14:paraId="7A657304" w14:textId="77777777" w:rsidR="00F05BE7" w:rsidRPr="00B15179" w:rsidRDefault="00F05BE7" w:rsidP="00F05BE7">
      <w:pPr>
        <w:rPr>
          <w:rFonts w:eastAsia="Calibri"/>
          <w:sz w:val="16"/>
        </w:rPr>
      </w:pPr>
      <w:r w:rsidRPr="00B15179">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0FA5A70" w14:textId="77777777" w:rsidR="00F05BE7" w:rsidRPr="00B15179" w:rsidRDefault="00F05BE7" w:rsidP="00F05BE7">
      <w:pPr>
        <w:rPr>
          <w:rFonts w:eastAsia="Calibri"/>
          <w:sz w:val="16"/>
        </w:rPr>
      </w:pPr>
      <w:r w:rsidRPr="00B15179">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F6C4970" w14:textId="77777777" w:rsidR="00F05BE7" w:rsidRPr="00B15179" w:rsidRDefault="00F05BE7" w:rsidP="00F05BE7">
      <w:pPr>
        <w:rPr>
          <w:rFonts w:eastAsia="Calibri"/>
          <w:sz w:val="16"/>
        </w:rPr>
      </w:pPr>
      <w:r w:rsidRPr="00B15179">
        <w:rPr>
          <w:rFonts w:eastAsia="Calibri"/>
          <w:sz w:val="16"/>
        </w:rPr>
        <w:t>The program’s first tranche of satellites was supposed to launch this year but is delayed. Tranche two has about 50 satellites under contract and in production.</w:t>
      </w:r>
    </w:p>
    <w:p w14:paraId="384A23DB" w14:textId="77777777" w:rsidR="00F05BE7" w:rsidRPr="00B15179" w:rsidRDefault="00F05BE7" w:rsidP="00F05BE7">
      <w:pPr>
        <w:rPr>
          <w:rFonts w:eastAsia="Calibri"/>
          <w:sz w:val="16"/>
        </w:rPr>
      </w:pPr>
      <w:r w:rsidRPr="00B15179">
        <w:rPr>
          <w:rFonts w:eastAsia="Calibri"/>
          <w:b/>
          <w:u w:val="single"/>
        </w:rPr>
        <w:t xml:space="preserve">While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may be </w:t>
      </w:r>
      <w:r w:rsidRPr="00026F23">
        <w:rPr>
          <w:rFonts w:eastAsia="Calibri"/>
          <w:b/>
          <w:iCs/>
          <w:highlight w:val="green"/>
          <w:u w:val="single"/>
          <w:bdr w:val="single" w:sz="8" w:space="0" w:color="auto"/>
        </w:rPr>
        <w:t>technologically</w:t>
      </w:r>
      <w:r w:rsidRPr="00026F23">
        <w:rPr>
          <w:rFonts w:eastAsia="Calibri"/>
          <w:b/>
          <w:highlight w:val="green"/>
          <w:u w:val="single"/>
        </w:rPr>
        <w:t xml:space="preserve"> possible</w:t>
      </w:r>
      <w:r w:rsidRPr="00B15179">
        <w:rPr>
          <w:rFonts w:eastAsia="Calibri"/>
          <w:sz w:val="16"/>
        </w:rPr>
        <w:t xml:space="preserve">, Harrison said, </w:t>
      </w:r>
      <w:r w:rsidRPr="00026F23">
        <w:rPr>
          <w:rFonts w:eastAsia="Calibri"/>
          <w:b/>
          <w:highlight w:val="green"/>
          <w:u w:val="single"/>
        </w:rPr>
        <w:t xml:space="preserve">it might not be </w:t>
      </w:r>
      <w:r w:rsidRPr="00026F23">
        <w:rPr>
          <w:rFonts w:eastAsia="Calibri"/>
          <w:b/>
          <w:iCs/>
          <w:highlight w:val="green"/>
          <w:u w:val="single"/>
          <w:bdr w:val="single" w:sz="8" w:space="0" w:color="auto"/>
        </w:rPr>
        <w:t>politically</w:t>
      </w:r>
      <w:r w:rsidRPr="00B15179">
        <w:rPr>
          <w:rFonts w:eastAsia="Calibri"/>
          <w:b/>
          <w:u w:val="single"/>
        </w:rPr>
        <w:t xml:space="preserve"> feasible. </w:t>
      </w:r>
      <w:r w:rsidRPr="00026F23">
        <w:rPr>
          <w:rFonts w:eastAsia="Calibri"/>
          <w:b/>
          <w:highlight w:val="green"/>
          <w:u w:val="single"/>
        </w:rPr>
        <w:t xml:space="preserve">Its </w:t>
      </w:r>
      <w:r w:rsidRPr="00026F23">
        <w:rPr>
          <w:rFonts w:eastAsia="Calibri"/>
          <w:b/>
          <w:iCs/>
          <w:highlight w:val="green"/>
          <w:u w:val="single"/>
          <w:bdr w:val="single" w:sz="8" w:space="0" w:color="auto"/>
        </w:rPr>
        <w:t>fate</w:t>
      </w:r>
      <w:r w:rsidRPr="00026F23">
        <w:rPr>
          <w:rFonts w:eastAsia="Calibri"/>
          <w:b/>
          <w:highlight w:val="green"/>
          <w:u w:val="single"/>
        </w:rPr>
        <w:t xml:space="preserve"> could be </w:t>
      </w:r>
      <w:r w:rsidRPr="00026F23">
        <w:rPr>
          <w:rFonts w:eastAsia="Calibri"/>
          <w:b/>
          <w:iCs/>
          <w:highlight w:val="green"/>
          <w:u w:val="single"/>
          <w:bdr w:val="single" w:sz="8" w:space="0" w:color="auto"/>
        </w:rPr>
        <w:t>decided</w:t>
      </w:r>
      <w:r w:rsidRPr="00026F23">
        <w:rPr>
          <w:rFonts w:eastAsia="Calibri"/>
          <w:b/>
          <w:highlight w:val="green"/>
          <w:u w:val="single"/>
        </w:rPr>
        <w:t xml:space="preserve"> by the</w:t>
      </w:r>
      <w:r w:rsidRPr="00B15179">
        <w:rPr>
          <w:rFonts w:eastAsia="Calibri"/>
          <w:sz w:val="16"/>
        </w:rPr>
        <w:t xml:space="preserve"> 20</w:t>
      </w:r>
      <w:r w:rsidRPr="00026F23">
        <w:rPr>
          <w:rFonts w:eastAsia="Calibri"/>
          <w:b/>
          <w:iCs/>
          <w:highlight w:val="green"/>
          <w:u w:val="single"/>
          <w:bdr w:val="single" w:sz="8" w:space="0" w:color="auto"/>
        </w:rPr>
        <w:t>26</w:t>
      </w:r>
      <w:r w:rsidRPr="00B15179">
        <w:rPr>
          <w:rFonts w:eastAsia="Calibri"/>
          <w:sz w:val="16"/>
        </w:rPr>
        <w:t xml:space="preserve"> congressional </w:t>
      </w:r>
      <w:r w:rsidRPr="00026F23">
        <w:rPr>
          <w:rFonts w:eastAsia="Calibri"/>
          <w:b/>
          <w:iCs/>
          <w:highlight w:val="green"/>
          <w:u w:val="single"/>
          <w:bdr w:val="single" w:sz="8" w:space="0" w:color="auto"/>
        </w:rPr>
        <w:t>midterm</w:t>
      </w:r>
      <w:r w:rsidRPr="00B15179">
        <w:rPr>
          <w:rFonts w:eastAsia="Calibri"/>
          <w:sz w:val="16"/>
        </w:rPr>
        <w:t xml:space="preserve"> election</w:t>
      </w:r>
      <w:r w:rsidRPr="00026F23">
        <w:rPr>
          <w:rFonts w:eastAsia="Calibri"/>
          <w:b/>
          <w:iCs/>
          <w:highlight w:val="green"/>
          <w:u w:val="single"/>
          <w:bdr w:val="single" w:sz="8" w:space="0" w:color="auto"/>
        </w:rPr>
        <w:t>s</w:t>
      </w:r>
      <w:r w:rsidRPr="00B15179">
        <w:rPr>
          <w:rFonts w:eastAsia="Calibri"/>
          <w:sz w:val="16"/>
        </w:rPr>
        <w:t>.</w:t>
      </w:r>
    </w:p>
    <w:p w14:paraId="0F4E5E0E" w14:textId="77777777" w:rsidR="00F05BE7" w:rsidRPr="00B15179" w:rsidRDefault="00F05BE7" w:rsidP="00F05BE7">
      <w:pPr>
        <w:rPr>
          <w:rFonts w:eastAsia="Calibri"/>
          <w:sz w:val="16"/>
        </w:rPr>
      </w:pPr>
      <w:r w:rsidRPr="00B15179">
        <w:rPr>
          <w:rFonts w:eastAsia="Calibri"/>
          <w:sz w:val="16"/>
        </w:rPr>
        <w:t>“</w:t>
      </w:r>
      <w:r w:rsidRPr="00026F23">
        <w:rPr>
          <w:rFonts w:eastAsia="Calibri"/>
          <w:b/>
          <w:highlight w:val="green"/>
          <w:u w:val="single"/>
        </w:rPr>
        <w:t xml:space="preserve">If the House </w:t>
      </w:r>
      <w:r w:rsidRPr="00026F23">
        <w:rPr>
          <w:rFonts w:eastAsia="Calibri"/>
          <w:b/>
          <w:iCs/>
          <w:highlight w:val="green"/>
          <w:u w:val="single"/>
          <w:bdr w:val="single" w:sz="8" w:space="0" w:color="auto"/>
        </w:rPr>
        <w:t>flips</w:t>
      </w:r>
      <w:r w:rsidRPr="00026F23">
        <w:rPr>
          <w:rFonts w:eastAsia="Calibri"/>
          <w:b/>
          <w:highlight w:val="green"/>
          <w:u w:val="single"/>
        </w:rPr>
        <w:t xml:space="preserve"> to</w:t>
      </w:r>
      <w:r w:rsidRPr="00B15179">
        <w:rPr>
          <w:rFonts w:eastAsia="Calibri"/>
          <w:sz w:val="16"/>
        </w:rPr>
        <w:t xml:space="preserve"> the </w:t>
      </w:r>
      <w:r w:rsidRPr="00026F23">
        <w:rPr>
          <w:rFonts w:eastAsia="Calibri"/>
          <w:b/>
          <w:iCs/>
          <w:highlight w:val="green"/>
          <w:u w:val="single"/>
          <w:bdr w:val="single" w:sz="8" w:space="0" w:color="auto"/>
        </w:rPr>
        <w:t>Dem</w:t>
      </w:r>
      <w:r w:rsidRPr="00B15179">
        <w:rPr>
          <w:rFonts w:eastAsia="Calibri"/>
          <w:sz w:val="16"/>
        </w:rPr>
        <w:t>ocrat</w:t>
      </w:r>
      <w:r w:rsidRPr="00026F23">
        <w:rPr>
          <w:rFonts w:eastAsia="Calibri"/>
          <w:b/>
          <w:iCs/>
          <w:highlight w:val="green"/>
          <w:u w:val="single"/>
          <w:bdr w:val="single" w:sz="8" w:space="0" w:color="auto"/>
        </w:rPr>
        <w:t>s</w:t>
      </w:r>
      <w:r w:rsidRPr="00B15179">
        <w:rPr>
          <w:rFonts w:eastAsia="Calibri"/>
          <w:sz w:val="16"/>
        </w:rPr>
        <w:t xml:space="preserve"> … </w:t>
      </w:r>
      <w:r w:rsidRPr="00026F23">
        <w:rPr>
          <w:rFonts w:eastAsia="Calibri"/>
          <w:b/>
          <w:highlight w:val="green"/>
          <w:u w:val="single"/>
        </w:rPr>
        <w:t xml:space="preserve">how </w:t>
      </w:r>
      <w:r w:rsidRPr="00026F23">
        <w:rPr>
          <w:rFonts w:eastAsia="Calibri"/>
          <w:b/>
          <w:iCs/>
          <w:highlight w:val="green"/>
          <w:u w:val="single"/>
          <w:bdr w:val="single" w:sz="8" w:space="0" w:color="auto"/>
        </w:rPr>
        <w:t>enthusiastic</w:t>
      </w:r>
      <w:r w:rsidRPr="00026F23">
        <w:rPr>
          <w:rFonts w:eastAsia="Calibri"/>
          <w:b/>
          <w:highlight w:val="green"/>
          <w:u w:val="single"/>
        </w:rPr>
        <w:t xml:space="preserve"> are they going to be to put </w:t>
      </w:r>
      <w:r w:rsidRPr="00026F23">
        <w:rPr>
          <w:rFonts w:eastAsia="Calibri"/>
          <w:b/>
          <w:iCs/>
          <w:highlight w:val="green"/>
          <w:u w:val="single"/>
          <w:bdr w:val="single" w:sz="8" w:space="0" w:color="auto"/>
        </w:rPr>
        <w:t>extra money</w:t>
      </w:r>
      <w:r w:rsidRPr="00B15179">
        <w:rPr>
          <w:rFonts w:eastAsia="Calibri"/>
          <w:b/>
          <w:u w:val="single"/>
        </w:rPr>
        <w:t xml:space="preserve"> in the budget </w:t>
      </w:r>
      <w:r w:rsidRPr="00026F23">
        <w:rPr>
          <w:rFonts w:eastAsia="Calibri"/>
          <w:b/>
          <w:highlight w:val="green"/>
          <w:u w:val="single"/>
        </w:rPr>
        <w:t xml:space="preserve">for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w:t>
      </w:r>
      <w:r w:rsidRPr="00026F23">
        <w:rPr>
          <w:rFonts w:eastAsia="Calibri"/>
          <w:b/>
          <w:highlight w:val="green"/>
          <w:u w:val="single"/>
        </w:rPr>
        <w:t>with</w:t>
      </w:r>
      <w:r w:rsidRPr="00B15179">
        <w:rPr>
          <w:rFonts w:eastAsia="Calibri"/>
          <w:b/>
          <w:u w:val="single"/>
        </w:rPr>
        <w:t xml:space="preserve"> </w:t>
      </w:r>
      <w:r w:rsidRPr="00026F23">
        <w:rPr>
          <w:rFonts w:eastAsia="Calibri"/>
          <w:b/>
          <w:iCs/>
          <w:highlight w:val="green"/>
          <w:u w:val="single"/>
          <w:bdr w:val="single" w:sz="8" w:space="0" w:color="auto"/>
        </w:rPr>
        <w:t>that name</w:t>
      </w:r>
      <w:r w:rsidRPr="00B15179">
        <w:rPr>
          <w:rFonts w:eastAsia="Calibri"/>
          <w:sz w:val="16"/>
        </w:rPr>
        <w:t>?” he said.</w:t>
      </w:r>
    </w:p>
    <w:p w14:paraId="4C7AFC3A" w14:textId="77777777" w:rsidR="00F05BE7" w:rsidRPr="00B15179" w:rsidRDefault="00F05BE7" w:rsidP="00F05BE7">
      <w:pPr>
        <w:keepNext/>
        <w:keepLines/>
        <w:spacing w:before="40" w:after="0"/>
        <w:outlineLvl w:val="3"/>
        <w:rPr>
          <w:rFonts w:eastAsia="Malgun Gothic" w:cs="Times New Roman"/>
          <w:b/>
          <w:iCs/>
          <w:sz w:val="26"/>
        </w:rPr>
      </w:pPr>
      <w:r w:rsidRPr="00B15179">
        <w:rPr>
          <w:rFonts w:eastAsia="Malgun Gothic" w:cs="Times New Roman"/>
          <w:b/>
          <w:iCs/>
          <w:sz w:val="26"/>
        </w:rPr>
        <w:t xml:space="preserve">Golden Dome creates </w:t>
      </w:r>
      <w:r w:rsidRPr="00B15179">
        <w:rPr>
          <w:rFonts w:eastAsia="Malgun Gothic" w:cs="Times New Roman"/>
          <w:b/>
          <w:iCs/>
          <w:sz w:val="26"/>
          <w:u w:val="single"/>
        </w:rPr>
        <w:t>multiple scenarios</w:t>
      </w:r>
      <w:r w:rsidRPr="00B15179">
        <w:rPr>
          <w:rFonts w:eastAsia="Malgun Gothic" w:cs="Times New Roman"/>
          <w:b/>
          <w:iCs/>
          <w:sz w:val="26"/>
        </w:rPr>
        <w:t xml:space="preserve"> for extinction---including </w:t>
      </w:r>
      <w:r w:rsidRPr="00B15179">
        <w:rPr>
          <w:rFonts w:eastAsia="Malgun Gothic" w:cs="Times New Roman"/>
          <w:b/>
          <w:iCs/>
          <w:sz w:val="26"/>
          <w:u w:val="single"/>
        </w:rPr>
        <w:t>space wars</w:t>
      </w:r>
      <w:r w:rsidRPr="00B15179">
        <w:rPr>
          <w:rFonts w:eastAsia="Malgun Gothic" w:cs="Times New Roman"/>
          <w:b/>
          <w:iCs/>
          <w:sz w:val="26"/>
        </w:rPr>
        <w:t xml:space="preserve"> and </w:t>
      </w:r>
      <w:r w:rsidRPr="00B15179">
        <w:rPr>
          <w:rFonts w:eastAsia="Malgun Gothic" w:cs="Times New Roman"/>
          <w:b/>
          <w:iCs/>
          <w:sz w:val="26"/>
          <w:u w:val="single"/>
        </w:rPr>
        <w:t>first-strike instability</w:t>
      </w:r>
      <w:r w:rsidRPr="00B15179">
        <w:rPr>
          <w:rFonts w:eastAsia="Malgun Gothic" w:cs="Times New Roman"/>
          <w:b/>
          <w:iCs/>
          <w:sz w:val="26"/>
        </w:rPr>
        <w:t>.</w:t>
      </w:r>
    </w:p>
    <w:p w14:paraId="252B1F4E" w14:textId="77777777" w:rsidR="00F05BE7" w:rsidRPr="00B15179" w:rsidRDefault="00F05BE7" w:rsidP="00F05BE7">
      <w:pPr>
        <w:rPr>
          <w:rFonts w:eastAsia="Calibri"/>
        </w:rPr>
      </w:pPr>
      <w:r w:rsidRPr="00B15179">
        <w:rPr>
          <w:rFonts w:eastAsia="Calibri"/>
          <w:b/>
          <w:bCs/>
          <w:sz w:val="26"/>
        </w:rPr>
        <w:t xml:space="preserve">Romaniuk ’10-3 </w:t>
      </w:r>
      <w:r w:rsidRPr="00B15179">
        <w:rPr>
          <w:rFonts w:eastAsia="Calibri"/>
        </w:rPr>
        <w:t xml:space="preserve">[Scott N. and László </w:t>
      </w:r>
      <w:proofErr w:type="spellStart"/>
      <w:r w:rsidRPr="00B15179">
        <w:rPr>
          <w:rFonts w:eastAsia="Calibri"/>
        </w:rPr>
        <w:t>Csicsmann</w:t>
      </w:r>
      <w:proofErr w:type="spellEnd"/>
      <w:r w:rsidRPr="00B15179">
        <w:rPr>
          <w:rFonts w:eastAsia="Calibri"/>
        </w:rPr>
        <w:t xml:space="preserve">;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B15179">
        <w:rPr>
          <w:rFonts w:eastAsia="Calibri"/>
        </w:rPr>
        <w:t>Defence</w:t>
      </w:r>
      <w:proofErr w:type="spellEnd"/>
      <w:r w:rsidRPr="00B15179">
        <w:rPr>
          <w:rFonts w:eastAsia="Calibri"/>
        </w:rPr>
        <w:t xml:space="preserve"> – Analysis," https://www.eurasiareview.com/03102025-star-wars-reimagined-golden-dome-and-the-geopolitics-of-missile-defence-analysis/]</w:t>
      </w:r>
    </w:p>
    <w:p w14:paraId="025CABD6" w14:textId="77777777" w:rsidR="00F05BE7" w:rsidRPr="00B15179" w:rsidRDefault="00F05BE7" w:rsidP="00F05BE7">
      <w:pPr>
        <w:rPr>
          <w:rFonts w:eastAsia="Calibri"/>
          <w:sz w:val="16"/>
        </w:rPr>
      </w:pPr>
      <w:r w:rsidRPr="00B15179">
        <w:rPr>
          <w:rFonts w:eastAsia="Calibri"/>
          <w:sz w:val="16"/>
        </w:rPr>
        <w:t>Golden Dome: Shield or Provocation?</w:t>
      </w:r>
    </w:p>
    <w:p w14:paraId="3838E292" w14:textId="77777777" w:rsidR="00F05BE7" w:rsidRPr="00B15179" w:rsidRDefault="00F05BE7" w:rsidP="00F05BE7">
      <w:pPr>
        <w:rPr>
          <w:rFonts w:eastAsia="Calibri"/>
          <w:sz w:val="16"/>
        </w:rPr>
      </w:pP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ome</w:t>
      </w:r>
      <w:r w:rsidRPr="00B15179">
        <w:rPr>
          <w:rFonts w:eastAsia="Calibri"/>
          <w:sz w:val="16"/>
        </w:rPr>
        <w:t xml:space="preserve"> represents Washington’s determination to maintain dominance in space and achieve near-absolute protection against missile threats. Yet this ambition risks </w:t>
      </w:r>
      <w:proofErr w:type="spellStart"/>
      <w:r w:rsidRPr="00B15179">
        <w:rPr>
          <w:rFonts w:eastAsia="Calibri"/>
          <w:b/>
          <w:iCs/>
          <w:u w:val="single"/>
          <w:bdr w:val="single" w:sz="8" w:space="0" w:color="auto"/>
        </w:rPr>
        <w:t>fuel</w:t>
      </w:r>
      <w:r w:rsidRPr="00B15179">
        <w:rPr>
          <w:rFonts w:eastAsia="Calibri"/>
          <w:sz w:val="16"/>
        </w:rPr>
        <w:t>ling</w:t>
      </w:r>
      <w:proofErr w:type="spellEnd"/>
      <w:r w:rsidRPr="00B15179">
        <w:rPr>
          <w:rFonts w:eastAsia="Calibri"/>
          <w:sz w:val="16"/>
        </w:rPr>
        <w:t xml:space="preserve"> </w:t>
      </w:r>
      <w:r w:rsidRPr="00B15179">
        <w:rPr>
          <w:rFonts w:eastAsia="Calibri"/>
          <w:b/>
          <w:u w:val="single"/>
        </w:rPr>
        <w:t>instability</w:t>
      </w:r>
      <w:r w:rsidRPr="00B15179">
        <w:rPr>
          <w:rFonts w:eastAsia="Calibri"/>
          <w:sz w:val="16"/>
        </w:rPr>
        <w:t xml:space="preserve">. </w:t>
      </w:r>
      <w:r w:rsidRPr="00026F23">
        <w:rPr>
          <w:rFonts w:eastAsia="Calibri"/>
          <w:b/>
          <w:iCs/>
          <w:highlight w:val="green"/>
          <w:u w:val="single"/>
          <w:bdr w:val="single" w:sz="8" w:space="0" w:color="auto"/>
        </w:rPr>
        <w:t>Undermining</w:t>
      </w:r>
      <w:r w:rsidRPr="00B15179">
        <w:rPr>
          <w:rFonts w:eastAsia="Calibri"/>
          <w:b/>
          <w:u w:val="single"/>
        </w:rPr>
        <w:t xml:space="preserve"> adversaries’ </w:t>
      </w:r>
      <w:r w:rsidRPr="00026F23">
        <w:rPr>
          <w:rFonts w:eastAsia="Calibri"/>
          <w:b/>
          <w:highlight w:val="green"/>
          <w:u w:val="single"/>
        </w:rPr>
        <w:t>confidence in their</w:t>
      </w:r>
      <w:r w:rsidRPr="00B15179">
        <w:rPr>
          <w:rFonts w:eastAsia="Calibri"/>
          <w:sz w:val="16"/>
        </w:rPr>
        <w:t xml:space="preserve"> nuclear </w:t>
      </w:r>
      <w:r w:rsidRPr="00026F23">
        <w:rPr>
          <w:rFonts w:eastAsia="Calibri"/>
          <w:b/>
          <w:iCs/>
          <w:highlight w:val="green"/>
          <w:u w:val="single"/>
          <w:bdr w:val="single" w:sz="8" w:space="0" w:color="auto"/>
        </w:rPr>
        <w:t>deterrents</w:t>
      </w:r>
      <w:r w:rsidRPr="00B15179">
        <w:rPr>
          <w:rFonts w:eastAsia="Calibri"/>
          <w:b/>
          <w:u w:val="single"/>
        </w:rPr>
        <w:t xml:space="preserve">, the system could </w:t>
      </w:r>
      <w:r w:rsidRPr="00026F23">
        <w:rPr>
          <w:rFonts w:eastAsia="Calibri"/>
          <w:b/>
          <w:highlight w:val="green"/>
          <w:u w:val="single"/>
        </w:rPr>
        <w:t xml:space="preserve">spur a </w:t>
      </w:r>
      <w:r w:rsidRPr="00026F23">
        <w:rPr>
          <w:rFonts w:eastAsia="Calibri"/>
          <w:b/>
          <w:iCs/>
          <w:highlight w:val="green"/>
          <w:u w:val="single"/>
          <w:bdr w:val="single" w:sz="8" w:space="0" w:color="auto"/>
        </w:rPr>
        <w:t>rush</w:t>
      </w:r>
      <w:r w:rsidRPr="00026F23">
        <w:rPr>
          <w:rFonts w:eastAsia="Calibri"/>
          <w:b/>
          <w:highlight w:val="green"/>
          <w:u w:val="single"/>
        </w:rPr>
        <w:t xml:space="preserve"> to</w:t>
      </w:r>
      <w:r w:rsidRPr="00B15179">
        <w:rPr>
          <w:rFonts w:eastAsia="Calibri"/>
          <w:sz w:val="16"/>
        </w:rPr>
        <w:t xml:space="preserve"> develop </w:t>
      </w:r>
      <w:r w:rsidRPr="00026F23">
        <w:rPr>
          <w:rFonts w:eastAsia="Calibri"/>
          <w:b/>
          <w:iCs/>
          <w:highlight w:val="green"/>
          <w:u w:val="single"/>
          <w:bdr w:val="single" w:sz="8" w:space="0" w:color="auto"/>
        </w:rPr>
        <w:t>countermeasures</w:t>
      </w:r>
      <w:r w:rsidRPr="00B15179">
        <w:rPr>
          <w:rFonts w:eastAsia="Calibri"/>
          <w:sz w:val="16"/>
        </w:rPr>
        <w:t>—</w:t>
      </w:r>
      <w:r w:rsidRPr="00026F23">
        <w:rPr>
          <w:rFonts w:eastAsia="Calibri"/>
          <w:b/>
          <w:iCs/>
          <w:highlight w:val="green"/>
          <w:u w:val="single"/>
          <w:bdr w:val="single" w:sz="8" w:space="0" w:color="auto"/>
        </w:rPr>
        <w:t>hypersonic</w:t>
      </w:r>
      <w:r w:rsidRPr="00B15179">
        <w:rPr>
          <w:rFonts w:eastAsia="Calibri"/>
          <w:sz w:val="16"/>
        </w:rPr>
        <w:t xml:space="preserve"> glide vehicle</w:t>
      </w:r>
      <w:r w:rsidRPr="00026F23">
        <w:rPr>
          <w:rFonts w:eastAsia="Calibri"/>
          <w:b/>
          <w:iCs/>
          <w:highlight w:val="green"/>
          <w:u w:val="single"/>
          <w:bdr w:val="single" w:sz="8" w:space="0" w:color="auto"/>
        </w:rPr>
        <w:t>s</w:t>
      </w:r>
      <w:r w:rsidRPr="00B15179">
        <w:rPr>
          <w:rFonts w:eastAsia="Calibri"/>
          <w:sz w:val="16"/>
        </w:rPr>
        <w:t xml:space="preserve">, penetration </w:t>
      </w:r>
      <w:r w:rsidRPr="00B15179">
        <w:rPr>
          <w:rFonts w:eastAsia="Calibri"/>
          <w:sz w:val="16"/>
        </w:rPr>
        <w:lastRenderedPageBreak/>
        <w:t xml:space="preserve">aids, </w:t>
      </w:r>
      <w:r w:rsidRPr="00026F23">
        <w:rPr>
          <w:rFonts w:eastAsia="Calibri"/>
          <w:b/>
          <w:highlight w:val="green"/>
          <w:u w:val="single"/>
        </w:rPr>
        <w:t xml:space="preserve">and </w:t>
      </w:r>
      <w:r w:rsidRPr="00026F23">
        <w:rPr>
          <w:rFonts w:eastAsia="Calibri"/>
          <w:b/>
          <w:iCs/>
          <w:highlight w:val="green"/>
          <w:u w:val="single"/>
          <w:bdr w:val="single" w:sz="8" w:space="0" w:color="auto"/>
        </w:rPr>
        <w:t>a</w:t>
      </w:r>
      <w:r w:rsidRPr="00B15179">
        <w:rPr>
          <w:rFonts w:eastAsia="Calibri"/>
          <w:sz w:val="16"/>
        </w:rPr>
        <w:t>nti-</w:t>
      </w:r>
      <w:r w:rsidRPr="00026F23">
        <w:rPr>
          <w:rFonts w:eastAsia="Calibri"/>
          <w:b/>
          <w:iCs/>
          <w:highlight w:val="green"/>
          <w:u w:val="single"/>
          <w:bdr w:val="single" w:sz="8" w:space="0" w:color="auto"/>
        </w:rPr>
        <w:t>sat</w:t>
      </w:r>
      <w:r w:rsidRPr="00B15179">
        <w:rPr>
          <w:rFonts w:eastAsia="Calibri"/>
          <w:sz w:val="16"/>
        </w:rPr>
        <w:t>ellite weapon</w:t>
      </w:r>
      <w:r w:rsidRPr="00026F23">
        <w:rPr>
          <w:rFonts w:eastAsia="Calibri"/>
          <w:b/>
          <w:iCs/>
          <w:highlight w:val="green"/>
          <w:u w:val="single"/>
          <w:bdr w:val="single" w:sz="8" w:space="0" w:color="auto"/>
        </w:rPr>
        <w:t>s</w:t>
      </w:r>
      <w:r w:rsidRPr="00B15179">
        <w:rPr>
          <w:rFonts w:eastAsia="Calibri"/>
          <w:sz w:val="16"/>
        </w:rPr>
        <w:t xml:space="preserve">—potentially </w:t>
      </w:r>
      <w:r w:rsidRPr="00B15179">
        <w:rPr>
          <w:rFonts w:eastAsia="Calibri"/>
          <w:b/>
          <w:iCs/>
          <w:u w:val="single"/>
          <w:bdr w:val="single" w:sz="8" w:space="0" w:color="auto"/>
        </w:rPr>
        <w:t>driving</w:t>
      </w:r>
      <w:r w:rsidRPr="00B15179">
        <w:rPr>
          <w:rFonts w:eastAsia="Calibri"/>
          <w:b/>
          <w:u w:val="single"/>
        </w:rPr>
        <w:t xml:space="preserve"> the world back toward</w:t>
      </w:r>
      <w:r w:rsidRPr="00B15179">
        <w:rPr>
          <w:rFonts w:eastAsia="Calibri"/>
          <w:sz w:val="16"/>
        </w:rPr>
        <w:t xml:space="preserve"> a level of strategic competition reminiscent of </w:t>
      </w:r>
      <w:r w:rsidRPr="00B15179">
        <w:rPr>
          <w:rFonts w:eastAsia="Calibri"/>
          <w:b/>
          <w:u w:val="single"/>
        </w:rPr>
        <w:t xml:space="preserve">the </w:t>
      </w:r>
      <w:r w:rsidRPr="00B15179">
        <w:rPr>
          <w:rFonts w:eastAsia="Calibri"/>
          <w:b/>
          <w:iCs/>
          <w:u w:val="single"/>
          <w:bdr w:val="single" w:sz="8" w:space="0" w:color="auto"/>
        </w:rPr>
        <w:t>Cold War</w:t>
      </w:r>
      <w:r w:rsidRPr="00B15179">
        <w:rPr>
          <w:rFonts w:eastAsia="Calibri"/>
          <w:sz w:val="16"/>
        </w:rPr>
        <w:t>.</w:t>
      </w:r>
    </w:p>
    <w:p w14:paraId="7958CCDC" w14:textId="77777777" w:rsidR="00F05BE7" w:rsidRPr="00B15179" w:rsidRDefault="00F05BE7" w:rsidP="00F05BE7">
      <w:pPr>
        <w:rPr>
          <w:rFonts w:eastAsia="Calibri"/>
          <w:sz w:val="16"/>
        </w:rPr>
      </w:pPr>
      <w:r w:rsidRPr="00B15179">
        <w:rPr>
          <w:rFonts w:eastAsia="Calibri"/>
          <w:sz w:val="16"/>
        </w:rPr>
        <w:t xml:space="preserve">Some U.S. </w:t>
      </w:r>
      <w:r w:rsidRPr="00B15179">
        <w:rPr>
          <w:rFonts w:eastAsia="Calibri"/>
          <w:b/>
          <w:iCs/>
          <w:u w:val="single"/>
          <w:bdr w:val="single" w:sz="8" w:space="0" w:color="auto"/>
        </w:rPr>
        <w:t>allies</w:t>
      </w:r>
      <w:r w:rsidRPr="00B15179">
        <w:rPr>
          <w:rFonts w:eastAsia="Calibri"/>
          <w:sz w:val="16"/>
        </w:rPr>
        <w:t xml:space="preserve">, including Japan and Canada, have expressed interest in </w:t>
      </w:r>
      <w:r w:rsidRPr="00B15179">
        <w:rPr>
          <w:rFonts w:eastAsia="Calibri"/>
          <w:b/>
          <w:u w:val="single"/>
        </w:rPr>
        <w:t>participation</w:t>
      </w:r>
      <w:r w:rsidRPr="00B15179">
        <w:rPr>
          <w:rFonts w:eastAsia="Calibri"/>
          <w:sz w:val="16"/>
        </w:rPr>
        <w:t xml:space="preserve">. While co-operation may strengthen capabilities and burden-sharing, it also </w:t>
      </w:r>
      <w:r w:rsidRPr="00B15179">
        <w:rPr>
          <w:rFonts w:eastAsia="Calibri"/>
          <w:b/>
          <w:u w:val="single"/>
        </w:rPr>
        <w:t xml:space="preserve">reinforces </w:t>
      </w:r>
      <w:r w:rsidRPr="00B15179">
        <w:rPr>
          <w:rFonts w:eastAsia="Calibri"/>
          <w:b/>
          <w:iCs/>
          <w:u w:val="single"/>
          <w:bdr w:val="single" w:sz="8" w:space="0" w:color="auto"/>
        </w:rPr>
        <w:t>perceptions</w:t>
      </w:r>
      <w:r w:rsidRPr="00B15179">
        <w:rPr>
          <w:rFonts w:eastAsia="Calibri"/>
          <w:b/>
          <w:u w:val="single"/>
        </w:rPr>
        <w:t xml:space="preserve"> of exclusive </w:t>
      </w:r>
      <w:proofErr w:type="spellStart"/>
      <w:r w:rsidRPr="00B15179">
        <w:rPr>
          <w:rFonts w:eastAsia="Calibri"/>
          <w:b/>
          <w:iCs/>
          <w:u w:val="single"/>
          <w:bdr w:val="single" w:sz="8" w:space="0" w:color="auto"/>
        </w:rPr>
        <w:t>defence</w:t>
      </w:r>
      <w:proofErr w:type="spellEnd"/>
      <w:r w:rsidRPr="00B15179">
        <w:rPr>
          <w:rFonts w:eastAsia="Calibri"/>
          <w:b/>
          <w:iCs/>
          <w:u w:val="single"/>
          <w:bdr w:val="single" w:sz="8" w:space="0" w:color="auto"/>
        </w:rPr>
        <w:t xml:space="preserve"> blocs</w:t>
      </w:r>
      <w:r w:rsidRPr="00B15179">
        <w:rPr>
          <w:rFonts w:eastAsia="Calibri"/>
          <w:sz w:val="16"/>
        </w:rPr>
        <w:t xml:space="preserve">. </w:t>
      </w:r>
      <w:proofErr w:type="gramStart"/>
      <w:r w:rsidRPr="00B15179">
        <w:rPr>
          <w:rFonts w:eastAsia="Calibri"/>
          <w:sz w:val="16"/>
        </w:rPr>
        <w:t>This risks</w:t>
      </w:r>
      <w:proofErr w:type="gramEnd"/>
      <w:r w:rsidRPr="00B15179">
        <w:rPr>
          <w:rFonts w:eastAsia="Calibri"/>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B15179">
        <w:rPr>
          <w:rFonts w:eastAsia="Calibri"/>
          <w:sz w:val="16"/>
        </w:rPr>
        <w:t>defence</w:t>
      </w:r>
      <w:proofErr w:type="spellEnd"/>
      <w:r w:rsidRPr="00B15179">
        <w:rPr>
          <w:rFonts w:eastAsia="Calibri"/>
          <w:sz w:val="16"/>
        </w:rPr>
        <w:t xml:space="preserve"> system ‘if they remain a separate, but unequal, Nation’. He further suggested that Canada should ‘become the 51st state’ to join Golden Dome without cost, underscoring how the </w:t>
      </w:r>
      <w:proofErr w:type="spellStart"/>
      <w:r w:rsidRPr="00B15179">
        <w:rPr>
          <w:rFonts w:eastAsia="Calibri"/>
          <w:sz w:val="16"/>
        </w:rPr>
        <w:t>programme</w:t>
      </w:r>
      <w:proofErr w:type="spellEnd"/>
      <w:r w:rsidRPr="00B15179">
        <w:rPr>
          <w:rFonts w:eastAsia="Calibri"/>
          <w:sz w:val="16"/>
        </w:rPr>
        <w:t xml:space="preserve"> raises complex questions of sovereignty, alliance obligations, and strategic </w:t>
      </w:r>
      <w:proofErr w:type="spellStart"/>
      <w:proofErr w:type="gramStart"/>
      <w:r w:rsidRPr="00B15179">
        <w:rPr>
          <w:rFonts w:eastAsia="Calibri"/>
          <w:sz w:val="16"/>
        </w:rPr>
        <w:t>dependence.War</w:t>
      </w:r>
      <w:proofErr w:type="spellEnd"/>
      <w:proofErr w:type="gramEnd"/>
      <w:r w:rsidRPr="00B15179">
        <w:rPr>
          <w:rFonts w:eastAsia="Calibri"/>
          <w:sz w:val="16"/>
        </w:rPr>
        <w:t xml:space="preserve"> history books</w:t>
      </w:r>
    </w:p>
    <w:p w14:paraId="5EB81240" w14:textId="77777777" w:rsidR="00F05BE7" w:rsidRPr="00B15179" w:rsidRDefault="00F05BE7" w:rsidP="00F05BE7">
      <w:pPr>
        <w:rPr>
          <w:rFonts w:eastAsia="Calibri"/>
          <w:sz w:val="16"/>
        </w:rPr>
      </w:pPr>
      <w:r w:rsidRPr="00B15179">
        <w:rPr>
          <w:rFonts w:eastAsia="Calibri"/>
          <w:sz w:val="16"/>
        </w:rPr>
        <w:t>Linking Technology and Strategy</w:t>
      </w:r>
    </w:p>
    <w:p w14:paraId="56A10487" w14:textId="77777777" w:rsidR="00F05BE7" w:rsidRPr="00B15179" w:rsidRDefault="00F05BE7" w:rsidP="00F05BE7">
      <w:pPr>
        <w:rPr>
          <w:rFonts w:eastAsia="Calibri"/>
          <w:sz w:val="16"/>
        </w:rPr>
      </w:pPr>
      <w:r w:rsidRPr="00B15179">
        <w:rPr>
          <w:rFonts w:eastAsia="Calibri"/>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B15179">
        <w:rPr>
          <w:rFonts w:eastAsia="Calibri"/>
          <w:sz w:val="16"/>
        </w:rPr>
        <w:t>destabilising</w:t>
      </w:r>
      <w:proofErr w:type="spellEnd"/>
      <w:r w:rsidRPr="00B15179">
        <w:rPr>
          <w:rFonts w:eastAsia="Calibri"/>
          <w:sz w:val="16"/>
        </w:rPr>
        <w:t xml:space="preserve"> by rival powers. Technical sophistication is thus inseparable from strategic impact: the architecture of the shield directly shapes the geopolitics it seeks to protect.</w:t>
      </w:r>
    </w:p>
    <w:p w14:paraId="7A37A2BB" w14:textId="77777777" w:rsidR="00F05BE7" w:rsidRPr="00B15179" w:rsidRDefault="00F05BE7" w:rsidP="00F05BE7">
      <w:pPr>
        <w:rPr>
          <w:rFonts w:eastAsia="Calibri"/>
          <w:sz w:val="16"/>
        </w:rPr>
      </w:pPr>
      <w:r w:rsidRPr="00B15179">
        <w:rPr>
          <w:rFonts w:eastAsia="Calibri"/>
          <w:sz w:val="16"/>
        </w:rPr>
        <w:t>From Homeland Shield to Global Flashpoint</w:t>
      </w:r>
    </w:p>
    <w:p w14:paraId="436ACB28" w14:textId="77777777" w:rsidR="00F05BE7" w:rsidRPr="00B15179" w:rsidRDefault="00F05BE7" w:rsidP="00F05BE7">
      <w:pPr>
        <w:rPr>
          <w:rFonts w:eastAsia="Calibri"/>
          <w:sz w:val="16"/>
        </w:rPr>
      </w:pPr>
      <w:r w:rsidRPr="00B15179">
        <w:rPr>
          <w:rFonts w:eastAsia="Calibri"/>
          <w:sz w:val="16"/>
        </w:rPr>
        <w:t xml:space="preserve">The reverberations of Golden Dome extend across regions and great-power rivalries. Russia and China jointly condemned the initiative as ‘deeply </w:t>
      </w:r>
      <w:proofErr w:type="spellStart"/>
      <w:r w:rsidRPr="00B15179">
        <w:rPr>
          <w:rFonts w:eastAsia="Calibri"/>
          <w:sz w:val="16"/>
        </w:rPr>
        <w:t>destabilising</w:t>
      </w:r>
      <w:proofErr w:type="spellEnd"/>
      <w:r w:rsidRPr="00B15179">
        <w:rPr>
          <w:rFonts w:eastAsia="Calibri"/>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B15179">
        <w:rPr>
          <w:rFonts w:eastAsia="Calibri"/>
          <w:sz w:val="16"/>
        </w:rPr>
        <w:t>arms.Geopolitics</w:t>
      </w:r>
      <w:proofErr w:type="spellEnd"/>
      <w:proofErr w:type="gramEnd"/>
      <w:r w:rsidRPr="00B15179">
        <w:rPr>
          <w:rFonts w:eastAsia="Calibri"/>
          <w:sz w:val="16"/>
        </w:rPr>
        <w:t xml:space="preserve"> online course</w:t>
      </w:r>
    </w:p>
    <w:p w14:paraId="730094AC" w14:textId="77777777" w:rsidR="00F05BE7" w:rsidRPr="00B15179" w:rsidRDefault="00F05BE7" w:rsidP="00F05BE7">
      <w:pPr>
        <w:rPr>
          <w:rFonts w:eastAsia="Calibri"/>
          <w:sz w:val="16"/>
        </w:rPr>
      </w:pPr>
      <w:r w:rsidRPr="00B15179">
        <w:rPr>
          <w:rFonts w:eastAsia="Calibri"/>
          <w:b/>
          <w:u w:val="single"/>
        </w:rPr>
        <w:t xml:space="preserve">In </w:t>
      </w:r>
      <w:r w:rsidRPr="00B15179">
        <w:rPr>
          <w:rFonts w:eastAsia="Calibri"/>
          <w:b/>
          <w:iCs/>
          <w:u w:val="single"/>
          <w:bdr w:val="single" w:sz="8" w:space="0" w:color="auto"/>
        </w:rPr>
        <w:t>response</w:t>
      </w:r>
      <w:r w:rsidRPr="00B15179">
        <w:rPr>
          <w:rFonts w:eastAsia="Calibri"/>
          <w:b/>
          <w:u w:val="single"/>
        </w:rPr>
        <w:t xml:space="preserve">, China is </w:t>
      </w:r>
      <w:r w:rsidRPr="00B15179">
        <w:rPr>
          <w:rFonts w:eastAsia="Calibri"/>
          <w:b/>
          <w:iCs/>
          <w:u w:val="single"/>
          <w:bdr w:val="single" w:sz="8" w:space="0" w:color="auto"/>
        </w:rPr>
        <w:t>accelerating</w:t>
      </w:r>
      <w:r w:rsidRPr="00B15179">
        <w:rPr>
          <w:rFonts w:eastAsia="Calibri"/>
          <w:sz w:val="16"/>
        </w:rPr>
        <w:t xml:space="preserve"> its </w:t>
      </w:r>
      <w:r w:rsidRPr="00B15179">
        <w:rPr>
          <w:rFonts w:eastAsia="Calibri"/>
          <w:b/>
          <w:iCs/>
          <w:u w:val="single"/>
          <w:bdr w:val="single" w:sz="8" w:space="0" w:color="auto"/>
        </w:rPr>
        <w:t>a</w:t>
      </w:r>
      <w:r w:rsidRPr="00B15179">
        <w:rPr>
          <w:rFonts w:eastAsia="Calibri"/>
          <w:sz w:val="16"/>
        </w:rPr>
        <w:t>nti-</w:t>
      </w:r>
      <w:r w:rsidRPr="00B15179">
        <w:rPr>
          <w:rFonts w:eastAsia="Calibri"/>
          <w:b/>
          <w:iCs/>
          <w:u w:val="single"/>
          <w:bdr w:val="single" w:sz="8" w:space="0" w:color="auto"/>
        </w:rPr>
        <w:t>sat</w:t>
      </w:r>
      <w:r w:rsidRPr="00B15179">
        <w:rPr>
          <w:rFonts w:eastAsia="Calibri"/>
          <w:sz w:val="16"/>
        </w:rPr>
        <w:t xml:space="preserve">ellite </w:t>
      </w:r>
      <w:r w:rsidRPr="00B15179">
        <w:rPr>
          <w:rFonts w:eastAsia="Calibri"/>
          <w:b/>
          <w:u w:val="single"/>
        </w:rPr>
        <w:t xml:space="preserve">and </w:t>
      </w:r>
      <w:r w:rsidRPr="00B15179">
        <w:rPr>
          <w:rFonts w:eastAsia="Calibri"/>
          <w:b/>
          <w:iCs/>
          <w:u w:val="single"/>
          <w:bdr w:val="single" w:sz="8" w:space="0" w:color="auto"/>
        </w:rPr>
        <w:t>hypersonic</w:t>
      </w:r>
      <w:r w:rsidRPr="00B15179">
        <w:rPr>
          <w:rFonts w:eastAsia="Calibri"/>
          <w:sz w:val="16"/>
        </w:rPr>
        <w:t xml:space="preserve"> </w:t>
      </w:r>
      <w:proofErr w:type="spellStart"/>
      <w:r w:rsidRPr="00B15179">
        <w:rPr>
          <w:rFonts w:eastAsia="Calibri"/>
          <w:sz w:val="16"/>
        </w:rPr>
        <w:t>programme</w:t>
      </w:r>
      <w:r w:rsidRPr="00B15179">
        <w:rPr>
          <w:rFonts w:eastAsia="Calibri"/>
          <w:b/>
          <w:iCs/>
          <w:u w:val="single"/>
          <w:bdr w:val="single" w:sz="8" w:space="0" w:color="auto"/>
        </w:rPr>
        <w:t>s</w:t>
      </w:r>
      <w:proofErr w:type="spellEnd"/>
      <w:r w:rsidRPr="00B15179">
        <w:rPr>
          <w:rFonts w:eastAsia="Calibr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8546DD6" w14:textId="77777777" w:rsidR="00F05BE7" w:rsidRPr="00B15179" w:rsidRDefault="00F05BE7" w:rsidP="00F05BE7">
      <w:pPr>
        <w:rPr>
          <w:rFonts w:eastAsia="Calibri"/>
          <w:sz w:val="16"/>
        </w:rPr>
      </w:pPr>
      <w:r w:rsidRPr="00B15179">
        <w:rPr>
          <w:rFonts w:eastAsia="Calibri"/>
          <w:sz w:val="16"/>
        </w:rPr>
        <w:t>The Space Dilemma</w:t>
      </w:r>
    </w:p>
    <w:p w14:paraId="5A06A566" w14:textId="77777777" w:rsidR="00F05BE7" w:rsidRPr="00B15179" w:rsidRDefault="00F05BE7" w:rsidP="00F05BE7">
      <w:pPr>
        <w:rPr>
          <w:rFonts w:eastAsia="Calibri"/>
          <w:sz w:val="16"/>
        </w:rPr>
      </w:pPr>
      <w:r w:rsidRPr="00B15179">
        <w:rPr>
          <w:rFonts w:eastAsia="Calibri"/>
          <w:sz w:val="16"/>
        </w:rPr>
        <w:t xml:space="preserve">The </w:t>
      </w:r>
      <w:proofErr w:type="spellStart"/>
      <w:r w:rsidRPr="00B15179">
        <w:rPr>
          <w:rFonts w:eastAsia="Calibri"/>
          <w:b/>
          <w:iCs/>
          <w:u w:val="single"/>
          <w:bdr w:val="single" w:sz="8" w:space="0" w:color="auto"/>
        </w:rPr>
        <w:t>militarisation</w:t>
      </w:r>
      <w:proofErr w:type="spellEnd"/>
      <w:r w:rsidRPr="00B15179">
        <w:rPr>
          <w:rFonts w:eastAsia="Calibri"/>
          <w:b/>
          <w:u w:val="single"/>
        </w:rPr>
        <w:t xml:space="preserve"> of space presents </w:t>
      </w:r>
      <w:r w:rsidRPr="00B15179">
        <w:rPr>
          <w:rFonts w:eastAsia="Calibri"/>
          <w:b/>
          <w:iCs/>
          <w:u w:val="single"/>
          <w:bdr w:val="single" w:sz="8" w:space="0" w:color="auto"/>
        </w:rPr>
        <w:t>profound risks</w:t>
      </w:r>
      <w:r w:rsidRPr="00B15179">
        <w:rPr>
          <w:rFonts w:eastAsia="Calibri"/>
          <w:sz w:val="16"/>
        </w:rPr>
        <w:t xml:space="preserve"> for global security and long-term orbital sustainability. Absent robust governance frameworks, </w:t>
      </w:r>
      <w:r w:rsidRPr="00026F23">
        <w:rPr>
          <w:rFonts w:eastAsia="Calibri"/>
          <w:b/>
          <w:highlight w:val="green"/>
          <w:u w:val="single"/>
        </w:rPr>
        <w:t xml:space="preserve">deploying armed systems in orbit </w:t>
      </w:r>
      <w:r w:rsidRPr="00026F23">
        <w:rPr>
          <w:rFonts w:eastAsia="Calibri"/>
          <w:b/>
          <w:iCs/>
          <w:highlight w:val="green"/>
          <w:u w:val="single"/>
          <w:bdr w:val="single" w:sz="8" w:space="0" w:color="auto"/>
        </w:rPr>
        <w:t>erodes</w:t>
      </w:r>
      <w:r w:rsidRPr="00B15179">
        <w:rPr>
          <w:rFonts w:eastAsia="Calibri"/>
          <w:b/>
          <w:u w:val="single"/>
        </w:rPr>
        <w:t xml:space="preserve"> fragile </w:t>
      </w:r>
      <w:r w:rsidRPr="00026F23">
        <w:rPr>
          <w:rFonts w:eastAsia="Calibri"/>
          <w:b/>
          <w:highlight w:val="green"/>
          <w:u w:val="single"/>
        </w:rPr>
        <w:t>norms</w:t>
      </w:r>
      <w:r w:rsidRPr="00B15179">
        <w:rPr>
          <w:rFonts w:eastAsia="Calibri"/>
          <w:b/>
          <w:u w:val="single"/>
        </w:rPr>
        <w:t xml:space="preserve">, intensifies </w:t>
      </w:r>
      <w:r w:rsidRPr="00B15179">
        <w:rPr>
          <w:rFonts w:eastAsia="Calibri"/>
          <w:b/>
          <w:iCs/>
          <w:u w:val="single"/>
          <w:bdr w:val="single" w:sz="8" w:space="0" w:color="auto"/>
        </w:rPr>
        <w:t>mistrust</w:t>
      </w:r>
      <w:r w:rsidRPr="00B15179">
        <w:rPr>
          <w:rFonts w:eastAsia="Calibri"/>
          <w:b/>
          <w:u w:val="single"/>
        </w:rPr>
        <w:t xml:space="preserve">, </w:t>
      </w:r>
      <w:r w:rsidRPr="00026F23">
        <w:rPr>
          <w:rFonts w:eastAsia="Calibri"/>
          <w:b/>
          <w:highlight w:val="green"/>
          <w:u w:val="single"/>
        </w:rPr>
        <w:t xml:space="preserve">and </w:t>
      </w:r>
      <w:r w:rsidRPr="00026F23">
        <w:rPr>
          <w:rFonts w:eastAsia="Calibri"/>
          <w:b/>
          <w:iCs/>
          <w:highlight w:val="green"/>
          <w:u w:val="single"/>
          <w:bdr w:val="single" w:sz="8" w:space="0" w:color="auto"/>
        </w:rPr>
        <w:t>increases</w:t>
      </w:r>
      <w:r w:rsidRPr="00B15179">
        <w:rPr>
          <w:rFonts w:eastAsia="Calibri"/>
          <w:sz w:val="16"/>
        </w:rPr>
        <w:t xml:space="preserve"> the </w:t>
      </w:r>
      <w:r w:rsidRPr="00026F23">
        <w:rPr>
          <w:rFonts w:eastAsia="Calibri"/>
          <w:b/>
          <w:highlight w:val="green"/>
          <w:u w:val="single"/>
        </w:rPr>
        <w:t xml:space="preserve">danger of </w:t>
      </w:r>
      <w:r w:rsidRPr="00026F23">
        <w:rPr>
          <w:rFonts w:eastAsia="Calibri"/>
          <w:b/>
          <w:iCs/>
          <w:highlight w:val="green"/>
          <w:u w:val="single"/>
          <w:bdr w:val="single" w:sz="8" w:space="0" w:color="auto"/>
        </w:rPr>
        <w:t>miscalc</w:t>
      </w:r>
      <w:r w:rsidRPr="00B15179">
        <w:rPr>
          <w:rFonts w:eastAsia="Calibri"/>
          <w:sz w:val="16"/>
        </w:rPr>
        <w:t xml:space="preserve">ulation. Dual-use technologies complicate verification, blurring the line between defensive and offensive deployments. </w:t>
      </w:r>
      <w:r w:rsidRPr="00026F23">
        <w:rPr>
          <w:rFonts w:eastAsia="Calibri"/>
          <w:b/>
          <w:iCs/>
          <w:highlight w:val="green"/>
          <w:u w:val="single"/>
          <w:bdr w:val="single" w:sz="8" w:space="0" w:color="auto"/>
        </w:rPr>
        <w:t>Debris</w:t>
      </w:r>
      <w:r w:rsidRPr="00026F23">
        <w:rPr>
          <w:rFonts w:eastAsia="Calibri"/>
          <w:b/>
          <w:highlight w:val="green"/>
          <w:u w:val="single"/>
        </w:rPr>
        <w:t xml:space="preserve"> generated by</w:t>
      </w:r>
      <w:r w:rsidRPr="00B15179">
        <w:rPr>
          <w:rFonts w:eastAsia="Calibri"/>
          <w:sz w:val="16"/>
        </w:rPr>
        <w:t xml:space="preserve"> weapons tests or </w:t>
      </w:r>
      <w:r w:rsidRPr="00026F23">
        <w:rPr>
          <w:rFonts w:eastAsia="Calibri"/>
          <w:b/>
          <w:highlight w:val="green"/>
          <w:u w:val="single"/>
        </w:rPr>
        <w:t xml:space="preserve">intercepts </w:t>
      </w:r>
      <w:r w:rsidRPr="00026F23">
        <w:rPr>
          <w:rFonts w:eastAsia="Calibri"/>
          <w:b/>
          <w:iCs/>
          <w:highlight w:val="green"/>
          <w:u w:val="single"/>
          <w:bdr w:val="single" w:sz="8" w:space="0" w:color="auto"/>
        </w:rPr>
        <w:t>threatens satellites</w:t>
      </w:r>
      <w:r w:rsidRPr="00B15179">
        <w:rPr>
          <w:rFonts w:eastAsia="Calibri"/>
          <w:b/>
          <w:u w:val="single"/>
        </w:rPr>
        <w:t xml:space="preserve"> vital to communications, navigation, and</w:t>
      </w:r>
      <w:r w:rsidRPr="00B15179">
        <w:rPr>
          <w:rFonts w:eastAsia="Calibri"/>
          <w:sz w:val="16"/>
        </w:rPr>
        <w:t xml:space="preserve"> scientific </w:t>
      </w:r>
      <w:r w:rsidRPr="00B15179">
        <w:rPr>
          <w:rFonts w:eastAsia="Calibri"/>
          <w:b/>
          <w:u w:val="single"/>
        </w:rPr>
        <w:t>research</w:t>
      </w:r>
      <w:r w:rsidRPr="00B15179">
        <w:rPr>
          <w:rFonts w:eastAsia="Calibri"/>
          <w:sz w:val="16"/>
        </w:rPr>
        <w:t>.</w:t>
      </w:r>
    </w:p>
    <w:p w14:paraId="4C04213B" w14:textId="77777777" w:rsidR="00F05BE7" w:rsidRPr="00B15179" w:rsidRDefault="00F05BE7" w:rsidP="00F05BE7">
      <w:pPr>
        <w:rPr>
          <w:rFonts w:eastAsia="Calibri"/>
          <w:sz w:val="16"/>
        </w:rPr>
      </w:pPr>
      <w:r w:rsidRPr="00B15179">
        <w:rPr>
          <w:rFonts w:eastAsia="Calibri"/>
          <w:sz w:val="16"/>
        </w:rPr>
        <w:t xml:space="preserve">Mitigating these dangers requires co-operative governance, transparency measures, and new agreements on debris mitigation and rules of engagement. Without such measures, insecurity will fuel further </w:t>
      </w:r>
      <w:proofErr w:type="spellStart"/>
      <w:r w:rsidRPr="00B15179">
        <w:rPr>
          <w:rFonts w:eastAsia="Calibri"/>
          <w:sz w:val="16"/>
        </w:rPr>
        <w:t>militarisation</w:t>
      </w:r>
      <w:proofErr w:type="spellEnd"/>
      <w:r w:rsidRPr="00B15179">
        <w:rPr>
          <w:rFonts w:eastAsia="Calibri"/>
          <w:sz w:val="16"/>
        </w:rPr>
        <w:t>, undermining both national security and the civilian benefits of space.</w:t>
      </w:r>
    </w:p>
    <w:p w14:paraId="557BB2D8" w14:textId="77777777" w:rsidR="00F05BE7" w:rsidRPr="00B15179" w:rsidRDefault="00F05BE7" w:rsidP="00F05BE7">
      <w:pPr>
        <w:rPr>
          <w:rFonts w:eastAsia="Calibri"/>
          <w:sz w:val="16"/>
        </w:rPr>
      </w:pPr>
      <w:r w:rsidRPr="00B15179">
        <w:rPr>
          <w:rFonts w:eastAsia="Calibri"/>
          <w:sz w:val="16"/>
        </w:rPr>
        <w:t>Strategic Risks and Operational Realism</w:t>
      </w:r>
    </w:p>
    <w:p w14:paraId="0588DD37" w14:textId="77777777" w:rsidR="00F05BE7" w:rsidRPr="00B15179" w:rsidRDefault="00F05BE7" w:rsidP="00F05BE7">
      <w:pPr>
        <w:rPr>
          <w:rFonts w:eastAsia="Calibri"/>
          <w:sz w:val="16"/>
        </w:rPr>
      </w:pPr>
      <w:r w:rsidRPr="00B15179">
        <w:rPr>
          <w:rFonts w:eastAsia="Calibr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B15179">
        <w:rPr>
          <w:rFonts w:eastAsia="Calibri"/>
          <w:sz w:val="16"/>
        </w:rPr>
        <w:t>manoeuvrable</w:t>
      </w:r>
      <w:proofErr w:type="spellEnd"/>
      <w:r w:rsidRPr="00B15179">
        <w:rPr>
          <w:rFonts w:eastAsia="Calibri"/>
          <w:sz w:val="16"/>
        </w:rPr>
        <w:t xml:space="preserve"> re-entry vehicles, </w:t>
      </w:r>
      <w:proofErr w:type="spellStart"/>
      <w:r w:rsidRPr="00B15179">
        <w:rPr>
          <w:rFonts w:eastAsia="Calibri"/>
          <w:sz w:val="16"/>
        </w:rPr>
        <w:t>hypersonics</w:t>
      </w:r>
      <w:proofErr w:type="spellEnd"/>
      <w:r w:rsidRPr="00B15179">
        <w:rPr>
          <w:rFonts w:eastAsia="Calibri"/>
          <w:sz w:val="16"/>
        </w:rPr>
        <w:t xml:space="preserve">, or saturation strikes could overwhelm </w:t>
      </w:r>
      <w:proofErr w:type="spellStart"/>
      <w:r w:rsidRPr="00B15179">
        <w:rPr>
          <w:rFonts w:eastAsia="Calibri"/>
          <w:sz w:val="16"/>
        </w:rPr>
        <w:t>defences</w:t>
      </w:r>
      <w:proofErr w:type="spellEnd"/>
      <w:r w:rsidRPr="00B15179">
        <w:rPr>
          <w:rFonts w:eastAsia="Calibri"/>
          <w:sz w:val="16"/>
        </w:rPr>
        <w:t xml:space="preserve">. Electronic warfare and cyberattacks threaten communications, while the high cost of replenishing satellites undermines sustainability. Above all, </w:t>
      </w:r>
      <w:r w:rsidRPr="00B15179">
        <w:rPr>
          <w:rFonts w:eastAsia="Calibri"/>
          <w:b/>
          <w:u w:val="single"/>
        </w:rPr>
        <w:t xml:space="preserve">the </w:t>
      </w:r>
      <w:r w:rsidRPr="00B15179">
        <w:rPr>
          <w:rFonts w:eastAsia="Calibri"/>
          <w:b/>
          <w:iCs/>
          <w:u w:val="single"/>
          <w:bdr w:val="single" w:sz="8" w:space="0" w:color="auto"/>
        </w:rPr>
        <w:t>enormous budget</w:t>
      </w:r>
      <w:r w:rsidRPr="00B15179">
        <w:rPr>
          <w:rFonts w:eastAsia="Calibri"/>
          <w:b/>
          <w:u w:val="single"/>
        </w:rPr>
        <w:t xml:space="preserve"> could </w:t>
      </w:r>
      <w:r w:rsidRPr="00B15179">
        <w:rPr>
          <w:rFonts w:eastAsia="Calibri"/>
          <w:b/>
          <w:iCs/>
          <w:u w:val="single"/>
          <w:bdr w:val="single" w:sz="8" w:space="0" w:color="auto"/>
        </w:rPr>
        <w:t>drain resources</w:t>
      </w:r>
      <w:r w:rsidRPr="00B15179">
        <w:rPr>
          <w:rFonts w:eastAsia="Calibri"/>
          <w:b/>
          <w:u w:val="single"/>
        </w:rPr>
        <w:t xml:space="preserve"> from </w:t>
      </w:r>
      <w:r w:rsidRPr="00B15179">
        <w:rPr>
          <w:rFonts w:eastAsia="Calibri"/>
          <w:b/>
          <w:iCs/>
          <w:u w:val="single"/>
          <w:bdr w:val="single" w:sz="8" w:space="0" w:color="auto"/>
        </w:rPr>
        <w:t xml:space="preserve">nuclear </w:t>
      </w:r>
      <w:proofErr w:type="spellStart"/>
      <w:r w:rsidRPr="00B15179">
        <w:rPr>
          <w:rFonts w:eastAsia="Calibri"/>
          <w:b/>
          <w:iCs/>
          <w:u w:val="single"/>
          <w:bdr w:val="single" w:sz="8" w:space="0" w:color="auto"/>
        </w:rPr>
        <w:t>mod</w:t>
      </w:r>
      <w:r w:rsidRPr="00B15179">
        <w:rPr>
          <w:rFonts w:eastAsia="Calibri"/>
          <w:sz w:val="16"/>
        </w:rPr>
        <w:t>ernisation</w:t>
      </w:r>
      <w:proofErr w:type="spellEnd"/>
      <w:r w:rsidRPr="00B15179">
        <w:rPr>
          <w:rFonts w:eastAsia="Calibri"/>
          <w:sz w:val="16"/>
        </w:rPr>
        <w:t xml:space="preserve">, </w:t>
      </w:r>
      <w:r w:rsidRPr="00B15179">
        <w:rPr>
          <w:rFonts w:eastAsia="Calibri"/>
          <w:b/>
          <w:u w:val="single"/>
        </w:rPr>
        <w:t xml:space="preserve">conventional </w:t>
      </w:r>
      <w:r w:rsidRPr="00B15179">
        <w:rPr>
          <w:rFonts w:eastAsia="Calibri"/>
          <w:b/>
          <w:iCs/>
          <w:u w:val="single"/>
          <w:bdr w:val="single" w:sz="8" w:space="0" w:color="auto"/>
        </w:rPr>
        <w:t>readiness</w:t>
      </w:r>
      <w:r w:rsidRPr="00B15179">
        <w:rPr>
          <w:rFonts w:eastAsia="Calibri"/>
          <w:b/>
          <w:u w:val="single"/>
        </w:rPr>
        <w:t xml:space="preserve">, or emerging priorities such as </w:t>
      </w:r>
      <w:r w:rsidRPr="00B15179">
        <w:rPr>
          <w:rFonts w:eastAsia="Calibri"/>
          <w:b/>
          <w:iCs/>
          <w:u w:val="single"/>
          <w:bdr w:val="single" w:sz="8" w:space="0" w:color="auto"/>
        </w:rPr>
        <w:t xml:space="preserve">cyber </w:t>
      </w:r>
      <w:proofErr w:type="spellStart"/>
      <w:proofErr w:type="gramStart"/>
      <w:r w:rsidRPr="00B15179">
        <w:rPr>
          <w:rFonts w:eastAsia="Calibri"/>
          <w:b/>
          <w:iCs/>
          <w:u w:val="single"/>
          <w:bdr w:val="single" w:sz="8" w:space="0" w:color="auto"/>
        </w:rPr>
        <w:t>defence</w:t>
      </w:r>
      <w:r w:rsidRPr="00B15179">
        <w:rPr>
          <w:rFonts w:eastAsia="Calibri"/>
          <w:sz w:val="16"/>
        </w:rPr>
        <w:t>.War</w:t>
      </w:r>
      <w:proofErr w:type="spellEnd"/>
      <w:proofErr w:type="gramEnd"/>
      <w:r w:rsidRPr="00B15179">
        <w:rPr>
          <w:rFonts w:eastAsia="Calibri"/>
          <w:sz w:val="16"/>
        </w:rPr>
        <w:t xml:space="preserve"> history books</w:t>
      </w:r>
    </w:p>
    <w:p w14:paraId="6E9B4B2A" w14:textId="77777777" w:rsidR="00F05BE7" w:rsidRPr="00B15179" w:rsidRDefault="00F05BE7" w:rsidP="00F05BE7">
      <w:pPr>
        <w:rPr>
          <w:rFonts w:eastAsia="Calibri"/>
          <w:sz w:val="16"/>
        </w:rPr>
      </w:pPr>
      <w:r w:rsidRPr="00B15179">
        <w:rPr>
          <w:rFonts w:eastAsia="Calibri"/>
          <w:sz w:val="16"/>
        </w:rPr>
        <w:t>Domestic and Political Dimensions</w:t>
      </w:r>
    </w:p>
    <w:p w14:paraId="569F6F56" w14:textId="77777777" w:rsidR="00F05BE7" w:rsidRPr="00B15179" w:rsidRDefault="00F05BE7" w:rsidP="00F05BE7">
      <w:pPr>
        <w:rPr>
          <w:rFonts w:eastAsia="Calibri"/>
          <w:sz w:val="16"/>
        </w:rPr>
      </w:pPr>
      <w:r w:rsidRPr="00B15179">
        <w:rPr>
          <w:rFonts w:eastAsia="Calibri"/>
          <w:sz w:val="16"/>
        </w:rPr>
        <w:t xml:space="preserve">Domestically, Golden Dome’s trajectory will be shaped by politics as much as engineering. Major </w:t>
      </w:r>
      <w:proofErr w:type="spellStart"/>
      <w:r w:rsidRPr="00B15179">
        <w:rPr>
          <w:rFonts w:eastAsia="Calibri"/>
          <w:sz w:val="16"/>
        </w:rPr>
        <w:t>defence</w:t>
      </w:r>
      <w:proofErr w:type="spellEnd"/>
      <w:r w:rsidRPr="00B15179">
        <w:rPr>
          <w:rFonts w:eastAsia="Calibri"/>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w:t>
      </w:r>
      <w:r w:rsidRPr="00B15179">
        <w:rPr>
          <w:rFonts w:eastAsia="Calibri"/>
          <w:sz w:val="16"/>
        </w:rPr>
        <w:lastRenderedPageBreak/>
        <w:t xml:space="preserve">being neglected. Partisan divides remain stark, with Democrats likely to </w:t>
      </w:r>
      <w:proofErr w:type="spellStart"/>
      <w:r w:rsidRPr="00B15179">
        <w:rPr>
          <w:rFonts w:eastAsia="Calibri"/>
          <w:sz w:val="16"/>
        </w:rPr>
        <w:t>emphasise</w:t>
      </w:r>
      <w:proofErr w:type="spellEnd"/>
      <w:r w:rsidRPr="00B15179">
        <w:rPr>
          <w:rFonts w:eastAsia="Calibri"/>
          <w:sz w:val="16"/>
        </w:rPr>
        <w:t xml:space="preserve"> arms control and norms, while Republicans frame Golden Dome as a symbol of U.S. technological strength.</w:t>
      </w:r>
    </w:p>
    <w:p w14:paraId="3D7F116E" w14:textId="77777777" w:rsidR="00F05BE7" w:rsidRPr="00B15179" w:rsidRDefault="00F05BE7" w:rsidP="00F05BE7">
      <w:pPr>
        <w:rPr>
          <w:rFonts w:eastAsia="Calibri"/>
          <w:sz w:val="16"/>
        </w:rPr>
      </w:pPr>
      <w:r w:rsidRPr="00B15179">
        <w:rPr>
          <w:rFonts w:eastAsia="Calibri"/>
          <w:sz w:val="16"/>
        </w:rPr>
        <w:t>International Security Architecture</w:t>
      </w:r>
    </w:p>
    <w:p w14:paraId="4ECC84F9" w14:textId="77777777" w:rsidR="00F05BE7" w:rsidRPr="00B15179" w:rsidRDefault="00F05BE7" w:rsidP="00F05BE7">
      <w:pPr>
        <w:rPr>
          <w:rFonts w:eastAsia="Calibri"/>
          <w:sz w:val="16"/>
        </w:rPr>
      </w:pPr>
      <w:r w:rsidRPr="00B15179">
        <w:rPr>
          <w:rFonts w:eastAsia="Calibri"/>
          <w:sz w:val="16"/>
        </w:rPr>
        <w:t xml:space="preserve">Golden Dome sits uneasily within the broader arms control framework. The U.S. withdrawal from the Anti-Ballistic Missile (ABM) Treaty in 2002 paved the way for ambitious missile </w:t>
      </w:r>
      <w:proofErr w:type="spellStart"/>
      <w:r w:rsidRPr="00B15179">
        <w:rPr>
          <w:rFonts w:eastAsia="Calibri"/>
          <w:sz w:val="16"/>
        </w:rPr>
        <w:t>defence</w:t>
      </w:r>
      <w:proofErr w:type="spellEnd"/>
      <w:r w:rsidRPr="00B15179">
        <w:rPr>
          <w:rFonts w:eastAsia="Calibri"/>
          <w:sz w:val="16"/>
        </w:rPr>
        <w:t xml:space="preserve"> projects but weakened the principle of strategic balance. The Outer Space Treaty of 1967 prohibits weapons of mass destruction in orbit but leaves conventional systems and missile </w:t>
      </w:r>
      <w:proofErr w:type="spellStart"/>
      <w:r w:rsidRPr="00B15179">
        <w:rPr>
          <w:rFonts w:eastAsia="Calibri"/>
          <w:sz w:val="16"/>
        </w:rPr>
        <w:t>defence</w:t>
      </w:r>
      <w:proofErr w:type="spellEnd"/>
      <w:r w:rsidRPr="00B15179">
        <w:rPr>
          <w:rFonts w:eastAsia="Calibri"/>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7162066" w14:textId="77777777" w:rsidR="00F05BE7" w:rsidRPr="00B15179" w:rsidRDefault="00F05BE7" w:rsidP="00F05BE7">
      <w:pPr>
        <w:rPr>
          <w:rFonts w:eastAsia="Calibri"/>
          <w:sz w:val="16"/>
        </w:rPr>
      </w:pPr>
      <w:r w:rsidRPr="00B15179">
        <w:rPr>
          <w:rFonts w:eastAsia="Calibri"/>
          <w:sz w:val="16"/>
        </w:rPr>
        <w:t>Escalation and Strategic Stability</w:t>
      </w:r>
    </w:p>
    <w:p w14:paraId="46E597A9" w14:textId="77777777" w:rsidR="00F05BE7" w:rsidRPr="00B15179" w:rsidRDefault="00F05BE7" w:rsidP="00F05BE7">
      <w:pPr>
        <w:rPr>
          <w:rFonts w:eastAsia="Calibri"/>
          <w:sz w:val="16"/>
        </w:rPr>
      </w:pPr>
      <w:r w:rsidRPr="00B15179">
        <w:rPr>
          <w:rFonts w:eastAsia="Calibri"/>
          <w:b/>
          <w:iCs/>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026F23">
        <w:rPr>
          <w:rFonts w:eastAsia="Calibri"/>
          <w:b/>
          <w:highlight w:val="green"/>
          <w:u w:val="single"/>
        </w:rPr>
        <w:t>ome</w:t>
      </w:r>
      <w:r w:rsidRPr="00B15179">
        <w:rPr>
          <w:rFonts w:eastAsia="Calibri"/>
          <w:b/>
          <w:u w:val="single"/>
        </w:rPr>
        <w:t xml:space="preserve"> could</w:t>
      </w:r>
      <w:r w:rsidRPr="00B15179">
        <w:rPr>
          <w:rFonts w:eastAsia="Calibri"/>
          <w:sz w:val="16"/>
        </w:rPr>
        <w:t xml:space="preserve"> significantly </w:t>
      </w:r>
      <w:r w:rsidRPr="00026F23">
        <w:rPr>
          <w:rFonts w:eastAsia="Calibri"/>
          <w:b/>
          <w:iCs/>
          <w:highlight w:val="green"/>
          <w:u w:val="single"/>
          <w:bdr w:val="single" w:sz="8" w:space="0" w:color="auto"/>
        </w:rPr>
        <w:t>undermine</w:t>
      </w:r>
      <w:r w:rsidRPr="00B15179">
        <w:rPr>
          <w:rFonts w:eastAsia="Calibri"/>
          <w:b/>
          <w:u w:val="single"/>
        </w:rPr>
        <w:t xml:space="preserve"> adversaries’ </w:t>
      </w:r>
      <w:r w:rsidRPr="00026F23">
        <w:rPr>
          <w:rFonts w:eastAsia="Calibri"/>
          <w:b/>
          <w:highlight w:val="green"/>
          <w:u w:val="single"/>
        </w:rPr>
        <w:t>confidence in</w:t>
      </w:r>
      <w:r w:rsidRPr="00B15179">
        <w:rPr>
          <w:rFonts w:eastAsia="Calibri"/>
          <w:sz w:val="16"/>
        </w:rPr>
        <w:t xml:space="preserve"> the survivability and effectiveness of </w:t>
      </w:r>
      <w:r w:rsidRPr="00B15179">
        <w:rPr>
          <w:rFonts w:eastAsia="Calibri"/>
          <w:b/>
          <w:u w:val="single"/>
        </w:rPr>
        <w:t xml:space="preserve">their </w:t>
      </w:r>
      <w:r w:rsidRPr="00026F23">
        <w:rPr>
          <w:rFonts w:eastAsia="Calibri"/>
          <w:b/>
          <w:iCs/>
          <w:highlight w:val="green"/>
          <w:u w:val="single"/>
          <w:bdr w:val="single" w:sz="8" w:space="0" w:color="auto"/>
        </w:rPr>
        <w:t>second-strike</w:t>
      </w:r>
      <w:r w:rsidRPr="00B15179">
        <w:rPr>
          <w:rFonts w:eastAsia="Calibri"/>
          <w:sz w:val="16"/>
        </w:rPr>
        <w:t xml:space="preserve"> capabilities, </w:t>
      </w:r>
      <w:r w:rsidRPr="00B15179">
        <w:rPr>
          <w:rFonts w:eastAsia="Calibri"/>
          <w:b/>
          <w:u w:val="single"/>
        </w:rPr>
        <w:t xml:space="preserve">a </w:t>
      </w:r>
      <w:r w:rsidRPr="00026F23">
        <w:rPr>
          <w:rFonts w:eastAsia="Calibri"/>
          <w:b/>
          <w:iCs/>
          <w:highlight w:val="green"/>
          <w:u w:val="single"/>
          <w:bdr w:val="single" w:sz="8" w:space="0" w:color="auto"/>
        </w:rPr>
        <w:t>cornerstone</w:t>
      </w:r>
      <w:r w:rsidRPr="00026F23">
        <w:rPr>
          <w:rFonts w:eastAsia="Calibri"/>
          <w:b/>
          <w:highlight w:val="green"/>
          <w:u w:val="single"/>
        </w:rPr>
        <w:t xml:space="preserve"> of</w:t>
      </w:r>
      <w:r w:rsidRPr="00B15179">
        <w:rPr>
          <w:rFonts w:eastAsia="Calibri"/>
          <w:sz w:val="16"/>
        </w:rPr>
        <w:t xml:space="preserve"> nuclear </w:t>
      </w:r>
      <w:r w:rsidRPr="00026F23">
        <w:rPr>
          <w:rFonts w:eastAsia="Calibri"/>
          <w:b/>
          <w:iCs/>
          <w:highlight w:val="green"/>
          <w:u w:val="single"/>
          <w:bdr w:val="single" w:sz="8" w:space="0" w:color="auto"/>
        </w:rPr>
        <w:t>deterrence</w:t>
      </w:r>
      <w:r w:rsidRPr="00B15179">
        <w:rPr>
          <w:rFonts w:eastAsia="Calibri"/>
          <w:sz w:val="16"/>
        </w:rPr>
        <w:t xml:space="preserve">. </w:t>
      </w:r>
      <w:r w:rsidRPr="00B15179">
        <w:rPr>
          <w:rFonts w:eastAsia="Calibri"/>
          <w:b/>
          <w:u w:val="single"/>
        </w:rPr>
        <w:t xml:space="preserve">By </w:t>
      </w:r>
      <w:r w:rsidRPr="00B15179">
        <w:rPr>
          <w:rFonts w:eastAsia="Calibri"/>
          <w:b/>
          <w:iCs/>
          <w:u w:val="single"/>
          <w:bdr w:val="single" w:sz="8" w:space="0" w:color="auto"/>
        </w:rPr>
        <w:t>projecting</w:t>
      </w:r>
      <w:r w:rsidRPr="00B15179">
        <w:rPr>
          <w:rFonts w:eastAsia="Calibri"/>
          <w:b/>
          <w:u w:val="single"/>
        </w:rPr>
        <w:t xml:space="preserve"> </w:t>
      </w:r>
      <w:r w:rsidRPr="00026F23">
        <w:rPr>
          <w:rFonts w:eastAsia="Calibri"/>
          <w:b/>
          <w:highlight w:val="green"/>
          <w:u w:val="single"/>
        </w:rPr>
        <w:t xml:space="preserve">the </w:t>
      </w:r>
      <w:r w:rsidRPr="00026F23">
        <w:rPr>
          <w:rFonts w:eastAsia="Calibri"/>
          <w:b/>
          <w:iCs/>
          <w:highlight w:val="green"/>
          <w:u w:val="single"/>
          <w:bdr w:val="single" w:sz="8" w:space="0" w:color="auto"/>
        </w:rPr>
        <w:t>perception</w:t>
      </w:r>
      <w:r w:rsidRPr="00B15179">
        <w:rPr>
          <w:rFonts w:eastAsia="Calibri"/>
          <w:sz w:val="16"/>
        </w:rPr>
        <w:t xml:space="preserve"> that </w:t>
      </w:r>
      <w:r w:rsidRPr="00B15179">
        <w:rPr>
          <w:rFonts w:eastAsia="Calibri"/>
          <w:b/>
          <w:u w:val="single"/>
        </w:rPr>
        <w:t xml:space="preserve">U.S. </w:t>
      </w:r>
      <w:r w:rsidRPr="00026F23">
        <w:rPr>
          <w:rFonts w:eastAsia="Calibri"/>
          <w:b/>
          <w:iCs/>
          <w:highlight w:val="green"/>
          <w:u w:val="single"/>
          <w:bdr w:val="single" w:sz="8" w:space="0" w:color="auto"/>
        </w:rPr>
        <w:t>m</w:t>
      </w:r>
      <w:r w:rsidRPr="00B15179">
        <w:rPr>
          <w:rFonts w:eastAsia="Calibri"/>
          <w:sz w:val="16"/>
        </w:rPr>
        <w:t xml:space="preserve">issile </w:t>
      </w:r>
      <w:proofErr w:type="spellStart"/>
      <w:r w:rsidRPr="00026F23">
        <w:rPr>
          <w:rFonts w:eastAsia="Calibri"/>
          <w:b/>
          <w:iCs/>
          <w:highlight w:val="green"/>
          <w:u w:val="single"/>
          <w:bdr w:val="single" w:sz="8" w:space="0" w:color="auto"/>
        </w:rPr>
        <w:t>d</w:t>
      </w:r>
      <w:r w:rsidRPr="00B15179">
        <w:rPr>
          <w:rFonts w:eastAsia="Calibri"/>
          <w:sz w:val="16"/>
        </w:rPr>
        <w:t>efence</w:t>
      </w:r>
      <w:r w:rsidRPr="00B15179">
        <w:rPr>
          <w:rFonts w:eastAsia="Calibri"/>
          <w:b/>
          <w:u w:val="single"/>
        </w:rPr>
        <w:t>s</w:t>
      </w:r>
      <w:proofErr w:type="spellEnd"/>
      <w:r w:rsidRPr="00B15179">
        <w:rPr>
          <w:rFonts w:eastAsia="Calibri"/>
          <w:b/>
          <w:u w:val="single"/>
        </w:rPr>
        <w:t xml:space="preserve"> could </w:t>
      </w:r>
      <w:proofErr w:type="spellStart"/>
      <w:r w:rsidRPr="00026F23">
        <w:rPr>
          <w:rFonts w:eastAsia="Calibri"/>
          <w:b/>
          <w:highlight w:val="green"/>
          <w:u w:val="single"/>
        </w:rPr>
        <w:t>neutralise</w:t>
      </w:r>
      <w:proofErr w:type="spellEnd"/>
      <w:r w:rsidRPr="00026F23">
        <w:rPr>
          <w:rFonts w:eastAsia="Calibri"/>
          <w:b/>
          <w:highlight w:val="green"/>
          <w:u w:val="single"/>
        </w:rPr>
        <w:t xml:space="preserve"> </w:t>
      </w:r>
      <w:r w:rsidRPr="00026F23">
        <w:rPr>
          <w:rFonts w:eastAsia="Calibri"/>
          <w:b/>
          <w:iCs/>
          <w:highlight w:val="green"/>
          <w:u w:val="single"/>
          <w:bdr w:val="single" w:sz="8" w:space="0" w:color="auto"/>
        </w:rPr>
        <w:t>retal</w:t>
      </w:r>
      <w:r w:rsidRPr="00B15179">
        <w:rPr>
          <w:rFonts w:eastAsia="Calibri"/>
          <w:sz w:val="16"/>
        </w:rPr>
        <w:t xml:space="preserve">iatory forces, </w:t>
      </w:r>
      <w:r w:rsidRPr="00026F23">
        <w:rPr>
          <w:rFonts w:eastAsia="Calibri"/>
          <w:b/>
          <w:highlight w:val="green"/>
          <w:u w:val="single"/>
        </w:rPr>
        <w:t>rivals</w:t>
      </w:r>
      <w:r w:rsidRPr="00B15179">
        <w:rPr>
          <w:rFonts w:eastAsia="Calibri"/>
          <w:b/>
          <w:u w:val="single"/>
        </w:rPr>
        <w:t xml:space="preserve"> may </w:t>
      </w:r>
      <w:r w:rsidRPr="00026F23">
        <w:rPr>
          <w:rFonts w:eastAsia="Calibri"/>
          <w:b/>
          <w:iCs/>
          <w:highlight w:val="green"/>
          <w:u w:val="single"/>
          <w:bdr w:val="single" w:sz="8" w:space="0" w:color="auto"/>
        </w:rPr>
        <w:t>fear</w:t>
      </w:r>
      <w:r w:rsidRPr="00B15179">
        <w:rPr>
          <w:rFonts w:eastAsia="Calibri"/>
          <w:sz w:val="16"/>
        </w:rPr>
        <w:t xml:space="preserve"> that </w:t>
      </w:r>
      <w:r w:rsidRPr="00B15179">
        <w:rPr>
          <w:rFonts w:eastAsia="Calibri"/>
          <w:b/>
          <w:u w:val="single"/>
        </w:rPr>
        <w:t xml:space="preserve">their </w:t>
      </w:r>
      <w:r w:rsidRPr="00026F23">
        <w:rPr>
          <w:rFonts w:eastAsia="Calibri"/>
          <w:b/>
          <w:highlight w:val="green"/>
          <w:u w:val="single"/>
        </w:rPr>
        <w:t xml:space="preserve">deterrent is </w:t>
      </w:r>
      <w:r w:rsidRPr="00026F23">
        <w:rPr>
          <w:rFonts w:eastAsia="Calibri"/>
          <w:b/>
          <w:iCs/>
          <w:highlight w:val="green"/>
          <w:u w:val="single"/>
          <w:bdr w:val="single" w:sz="8" w:space="0" w:color="auto"/>
        </w:rPr>
        <w:t>vulnerable</w:t>
      </w:r>
      <w:r w:rsidRPr="00B15179">
        <w:rPr>
          <w:rFonts w:eastAsia="Calibri"/>
          <w:sz w:val="16"/>
        </w:rPr>
        <w:t xml:space="preserve"> in a crisis, </w:t>
      </w:r>
      <w:r w:rsidRPr="00026F23">
        <w:rPr>
          <w:rFonts w:eastAsia="Calibri"/>
          <w:b/>
          <w:highlight w:val="green"/>
          <w:u w:val="single"/>
        </w:rPr>
        <w:t>increasing</w:t>
      </w:r>
      <w:r w:rsidRPr="00B15179">
        <w:rPr>
          <w:rFonts w:eastAsia="Calibri"/>
          <w:sz w:val="16"/>
        </w:rPr>
        <w:t xml:space="preserve"> the </w:t>
      </w:r>
      <w:r w:rsidRPr="00026F23">
        <w:rPr>
          <w:rFonts w:eastAsia="Calibri"/>
          <w:b/>
          <w:highlight w:val="green"/>
          <w:u w:val="single"/>
        </w:rPr>
        <w:t xml:space="preserve">incentive to </w:t>
      </w:r>
      <w:r w:rsidRPr="00026F23">
        <w:rPr>
          <w:rFonts w:eastAsia="Calibri"/>
          <w:b/>
          <w:iCs/>
          <w:highlight w:val="green"/>
          <w:u w:val="single"/>
          <w:bdr w:val="single" w:sz="8" w:space="0" w:color="auto"/>
        </w:rPr>
        <w:t>act pre-emptively</w:t>
      </w:r>
      <w:r w:rsidRPr="00B15179">
        <w:rPr>
          <w:rFonts w:eastAsia="Calibri"/>
          <w:sz w:val="16"/>
        </w:rPr>
        <w:t xml:space="preserve"> to preserve strategic leverage. </w:t>
      </w:r>
      <w:r w:rsidRPr="00B15179">
        <w:rPr>
          <w:rFonts w:eastAsia="Calibri"/>
          <w:b/>
          <w:u w:val="single"/>
        </w:rPr>
        <w:t xml:space="preserve">This mirrors classical </w:t>
      </w:r>
      <w:r w:rsidRPr="00B15179">
        <w:rPr>
          <w:rFonts w:eastAsia="Calibri"/>
          <w:b/>
          <w:iCs/>
          <w:u w:val="single"/>
          <w:bdr w:val="single" w:sz="8" w:space="0" w:color="auto"/>
        </w:rPr>
        <w:t>security dilemmas</w:t>
      </w:r>
      <w:r w:rsidRPr="00B15179">
        <w:rPr>
          <w:rFonts w:eastAsia="Calibri"/>
          <w:sz w:val="16"/>
        </w:rPr>
        <w:t xml:space="preserve">: </w:t>
      </w:r>
      <w:r w:rsidRPr="00B15179">
        <w:rPr>
          <w:rFonts w:eastAsia="Calibri"/>
          <w:b/>
          <w:u w:val="single"/>
        </w:rPr>
        <w:t>efforts to enhance</w:t>
      </w:r>
      <w:r w:rsidRPr="00B15179">
        <w:rPr>
          <w:rFonts w:eastAsia="Calibri"/>
          <w:sz w:val="16"/>
        </w:rPr>
        <w:t xml:space="preserve"> one state’s </w:t>
      </w:r>
      <w:proofErr w:type="spellStart"/>
      <w:r w:rsidRPr="00B15179">
        <w:rPr>
          <w:rFonts w:eastAsia="Calibri"/>
          <w:b/>
          <w:u w:val="single"/>
        </w:rPr>
        <w:t>defence</w:t>
      </w:r>
      <w:proofErr w:type="spellEnd"/>
      <w:r w:rsidRPr="00B15179">
        <w:rPr>
          <w:rFonts w:eastAsia="Calibri"/>
          <w:b/>
          <w:u w:val="single"/>
        </w:rPr>
        <w:t xml:space="preserve"> can inadvertently </w:t>
      </w:r>
      <w:r w:rsidRPr="00B15179">
        <w:rPr>
          <w:rFonts w:eastAsia="Calibri"/>
          <w:b/>
          <w:iCs/>
          <w:u w:val="single"/>
          <w:bdr w:val="single" w:sz="8" w:space="0" w:color="auto"/>
        </w:rPr>
        <w:t>intensify insecurity</w:t>
      </w:r>
      <w:r w:rsidRPr="00B15179">
        <w:rPr>
          <w:rFonts w:eastAsia="Calibri"/>
          <w:b/>
          <w:u w:val="single"/>
        </w:rPr>
        <w:t xml:space="preserve"> for</w:t>
      </w:r>
      <w:r w:rsidRPr="00B15179">
        <w:rPr>
          <w:rFonts w:eastAsia="Calibri"/>
          <w:sz w:val="16"/>
        </w:rPr>
        <w:t xml:space="preserve"> </w:t>
      </w:r>
      <w:r w:rsidRPr="00B15179">
        <w:rPr>
          <w:rFonts w:eastAsia="Calibri"/>
          <w:b/>
          <w:u w:val="single"/>
        </w:rPr>
        <w:t xml:space="preserve">others, raising the </w:t>
      </w:r>
      <w:r w:rsidRPr="00B15179">
        <w:rPr>
          <w:rFonts w:eastAsia="Calibri"/>
          <w:b/>
          <w:iCs/>
          <w:u w:val="single"/>
          <w:bdr w:val="single" w:sz="8" w:space="0" w:color="auto"/>
        </w:rPr>
        <w:t>probability</w:t>
      </w:r>
      <w:r w:rsidRPr="00B15179">
        <w:rPr>
          <w:rFonts w:eastAsia="Calibri"/>
          <w:b/>
          <w:u w:val="single"/>
        </w:rPr>
        <w:t xml:space="preserve"> of </w:t>
      </w:r>
      <w:r w:rsidRPr="00B15179">
        <w:rPr>
          <w:rFonts w:eastAsia="Calibri"/>
          <w:b/>
          <w:iCs/>
          <w:u w:val="single"/>
          <w:bdr w:val="single" w:sz="8" w:space="0" w:color="auto"/>
        </w:rPr>
        <w:t>miscalc</w:t>
      </w:r>
      <w:r w:rsidRPr="00B15179">
        <w:rPr>
          <w:rFonts w:eastAsia="Calibri"/>
          <w:sz w:val="16"/>
        </w:rPr>
        <w:t>ulation during tense standoffs.</w:t>
      </w:r>
    </w:p>
    <w:p w14:paraId="70F8077B" w14:textId="77777777" w:rsidR="00F05BE7" w:rsidRPr="00B15179" w:rsidRDefault="00F05BE7" w:rsidP="00F05BE7">
      <w:pPr>
        <w:rPr>
          <w:rFonts w:eastAsia="Calibri"/>
          <w:sz w:val="16"/>
        </w:rPr>
      </w:pPr>
      <w:r w:rsidRPr="00B15179">
        <w:rPr>
          <w:rFonts w:eastAsia="Calibri"/>
          <w:sz w:val="16"/>
        </w:rPr>
        <w:t xml:space="preserve">The </w:t>
      </w:r>
      <w:r w:rsidRPr="00B15179">
        <w:rPr>
          <w:rFonts w:eastAsia="Calibri"/>
          <w:b/>
          <w:iCs/>
          <w:u w:val="single"/>
          <w:bdr w:val="single" w:sz="8" w:space="0" w:color="auto"/>
        </w:rPr>
        <w:t>dual-use</w:t>
      </w:r>
      <w:r w:rsidRPr="00B15179">
        <w:rPr>
          <w:rFonts w:eastAsia="Calibri"/>
          <w:b/>
          <w:u w:val="single"/>
        </w:rPr>
        <w:t xml:space="preserve"> character of space-based assets</w:t>
      </w:r>
      <w:r w:rsidRPr="00B15179">
        <w:rPr>
          <w:rFonts w:eastAsia="Calibri"/>
          <w:sz w:val="16"/>
        </w:rPr>
        <w:t xml:space="preserve">—where sensors, satellites, and orbital platforms serve both civilian and military functions—further </w:t>
      </w:r>
      <w:r w:rsidRPr="00B15179">
        <w:rPr>
          <w:rFonts w:eastAsia="Calibri"/>
          <w:b/>
          <w:iCs/>
          <w:u w:val="single"/>
          <w:bdr w:val="single" w:sz="8" w:space="0" w:color="auto"/>
        </w:rPr>
        <w:t>magnifies</w:t>
      </w:r>
      <w:r w:rsidRPr="00B15179">
        <w:rPr>
          <w:rFonts w:eastAsia="Calibri"/>
          <w:b/>
          <w:u w:val="single"/>
        </w:rPr>
        <w:t xml:space="preserve"> escalation risks. Attacks targeting these systems, even if</w:t>
      </w:r>
      <w:r w:rsidRPr="00B15179">
        <w:rPr>
          <w:rFonts w:eastAsia="Calibri"/>
          <w:sz w:val="16"/>
        </w:rPr>
        <w:t xml:space="preserve"> intended as limited or </w:t>
      </w:r>
      <w:r w:rsidRPr="00B15179">
        <w:rPr>
          <w:rFonts w:eastAsia="Calibri"/>
          <w:b/>
          <w:iCs/>
          <w:u w:val="single"/>
          <w:bdr w:val="single" w:sz="8" w:space="0" w:color="auto"/>
        </w:rPr>
        <w:t>defensive</w:t>
      </w:r>
      <w:r w:rsidRPr="00B15179">
        <w:rPr>
          <w:rFonts w:eastAsia="Calibri"/>
          <w:sz w:val="16"/>
        </w:rPr>
        <w:t xml:space="preserve"> strikes, </w:t>
      </w:r>
      <w:r w:rsidRPr="00B15179">
        <w:rPr>
          <w:rFonts w:eastAsia="Calibri"/>
          <w:b/>
          <w:u w:val="single"/>
        </w:rPr>
        <w:t xml:space="preserve">could be interpreted as </w:t>
      </w:r>
      <w:r w:rsidRPr="00B15179">
        <w:rPr>
          <w:rFonts w:eastAsia="Calibri"/>
          <w:b/>
          <w:iCs/>
          <w:u w:val="single"/>
          <w:bdr w:val="single" w:sz="8" w:space="0" w:color="auto"/>
        </w:rPr>
        <w:t>offensive</w:t>
      </w:r>
      <w:r w:rsidRPr="00B15179">
        <w:rPr>
          <w:rFonts w:eastAsia="Calibr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B15179">
        <w:rPr>
          <w:rFonts w:eastAsia="Calibri"/>
          <w:b/>
          <w:iCs/>
          <w:u w:val="single"/>
          <w:bdr w:val="single" w:sz="8" w:space="0" w:color="auto"/>
        </w:rPr>
        <w:t>opacity</w:t>
      </w:r>
      <w:r w:rsidRPr="00B15179">
        <w:rPr>
          <w:rFonts w:eastAsia="Calibri"/>
          <w:b/>
          <w:u w:val="single"/>
        </w:rPr>
        <w:t xml:space="preserve"> of space operations, combined with the </w:t>
      </w:r>
      <w:r w:rsidRPr="00B15179">
        <w:rPr>
          <w:rFonts w:eastAsia="Calibri"/>
          <w:b/>
          <w:iCs/>
          <w:u w:val="single"/>
          <w:bdr w:val="single" w:sz="8" w:space="0" w:color="auto"/>
        </w:rPr>
        <w:t>speed</w:t>
      </w:r>
      <w:r w:rsidRPr="00B15179">
        <w:rPr>
          <w:rFonts w:eastAsia="Calibri"/>
          <w:b/>
          <w:u w:val="single"/>
        </w:rPr>
        <w:t xml:space="preserve"> of orbital engagement</w:t>
      </w:r>
      <w:r w:rsidRPr="00B15179">
        <w:rPr>
          <w:rFonts w:eastAsia="Calibri"/>
          <w:sz w:val="16"/>
        </w:rPr>
        <w:t xml:space="preserve"> and difficulty of attribution, </w:t>
      </w:r>
      <w:r w:rsidRPr="00B15179">
        <w:rPr>
          <w:rFonts w:eastAsia="Calibri"/>
          <w:b/>
          <w:u w:val="single"/>
        </w:rPr>
        <w:t>could accelerate</w:t>
      </w:r>
      <w:r w:rsidRPr="00B15179">
        <w:rPr>
          <w:rFonts w:eastAsia="Calibri"/>
          <w:sz w:val="16"/>
        </w:rPr>
        <w:t xml:space="preserve"> decision-making under </w:t>
      </w:r>
      <w:r w:rsidRPr="00B15179">
        <w:rPr>
          <w:rFonts w:eastAsia="Calibri"/>
          <w:b/>
          <w:iCs/>
          <w:u w:val="single"/>
          <w:bdr w:val="single" w:sz="8" w:space="0" w:color="auto"/>
        </w:rPr>
        <w:t>uncertainty</w:t>
      </w:r>
      <w:r w:rsidRPr="00B15179">
        <w:rPr>
          <w:rFonts w:eastAsia="Calibri"/>
          <w:sz w:val="16"/>
        </w:rPr>
        <w:t>, leaving little room for de-escalation.</w:t>
      </w:r>
    </w:p>
    <w:p w14:paraId="7643F8C2" w14:textId="77777777" w:rsidR="00F05BE7" w:rsidRPr="00B15179" w:rsidRDefault="00F05BE7" w:rsidP="00F05BE7">
      <w:pPr>
        <w:rPr>
          <w:rFonts w:eastAsia="Calibri"/>
          <w:sz w:val="16"/>
        </w:rPr>
      </w:pPr>
      <w:r w:rsidRPr="00B15179">
        <w:rPr>
          <w:rFonts w:eastAsia="Calibri"/>
          <w:sz w:val="16"/>
        </w:rPr>
        <w:t>Economic, Ethical, and Normative Dimensions</w:t>
      </w:r>
    </w:p>
    <w:p w14:paraId="28AB2D14" w14:textId="77777777" w:rsidR="00F05BE7" w:rsidRPr="00B15179" w:rsidRDefault="00F05BE7" w:rsidP="00F05BE7">
      <w:pPr>
        <w:rPr>
          <w:rFonts w:eastAsia="Calibri"/>
          <w:sz w:val="16"/>
        </w:rPr>
      </w:pPr>
      <w:r w:rsidRPr="00B15179">
        <w:rPr>
          <w:rFonts w:eastAsia="Calibri"/>
          <w:sz w:val="16"/>
        </w:rPr>
        <w:t xml:space="preserve">Golden Dome threatens to fundamentally reshape U.S. </w:t>
      </w:r>
      <w:proofErr w:type="spellStart"/>
      <w:r w:rsidRPr="00B15179">
        <w:rPr>
          <w:rFonts w:eastAsia="Calibri"/>
          <w:sz w:val="16"/>
        </w:rPr>
        <w:t>defence</w:t>
      </w:r>
      <w:proofErr w:type="spellEnd"/>
      <w:r w:rsidRPr="00B15179">
        <w:rPr>
          <w:rFonts w:eastAsia="Calibri"/>
          <w:sz w:val="16"/>
        </w:rPr>
        <w:t xml:space="preserve"> priorities. The sheer scale of the </w:t>
      </w:r>
      <w:proofErr w:type="spellStart"/>
      <w:r w:rsidRPr="00B15179">
        <w:rPr>
          <w:rFonts w:eastAsia="Calibri"/>
          <w:sz w:val="16"/>
        </w:rPr>
        <w:t>programme</w:t>
      </w:r>
      <w:proofErr w:type="spellEnd"/>
      <w:r w:rsidRPr="00B15179">
        <w:rPr>
          <w:rFonts w:eastAsia="Calibri"/>
          <w:sz w:val="16"/>
        </w:rPr>
        <w:t xml:space="preserve"> implies that </w:t>
      </w:r>
      <w:r w:rsidRPr="00B15179">
        <w:rPr>
          <w:rFonts w:eastAsia="Calibri"/>
          <w:b/>
          <w:iCs/>
          <w:u w:val="single"/>
          <w:bdr w:val="single" w:sz="8" w:space="0" w:color="auto"/>
        </w:rPr>
        <w:t xml:space="preserve">vast </w:t>
      </w:r>
      <w:r w:rsidRPr="00026F23">
        <w:rPr>
          <w:rFonts w:eastAsia="Calibri"/>
          <w:b/>
          <w:iCs/>
          <w:highlight w:val="green"/>
          <w:u w:val="single"/>
          <w:bdr w:val="single" w:sz="8" w:space="0" w:color="auto"/>
        </w:rPr>
        <w:t>resources</w:t>
      </w:r>
      <w:r w:rsidRPr="00B15179">
        <w:rPr>
          <w:rFonts w:eastAsia="Calibri"/>
          <w:b/>
          <w:u w:val="single"/>
        </w:rPr>
        <w:t xml:space="preserve"> would be dedicated to its development</w:t>
      </w:r>
      <w:r w:rsidRPr="00B15179">
        <w:rPr>
          <w:rFonts w:eastAsia="Calibri"/>
          <w:sz w:val="16"/>
        </w:rPr>
        <w:t xml:space="preserve">, testing, and deployment, potentially </w:t>
      </w:r>
      <w:r w:rsidRPr="00026F23">
        <w:rPr>
          <w:rFonts w:eastAsia="Calibri"/>
          <w:b/>
          <w:highlight w:val="green"/>
          <w:u w:val="single"/>
        </w:rPr>
        <w:t>divert</w:t>
      </w:r>
      <w:r w:rsidRPr="00B15179">
        <w:rPr>
          <w:rFonts w:eastAsia="Calibri"/>
          <w:b/>
          <w:u w:val="single"/>
        </w:rPr>
        <w:t xml:space="preserve">ing </w:t>
      </w:r>
      <w:r w:rsidRPr="00026F23">
        <w:rPr>
          <w:rFonts w:eastAsia="Calibri"/>
          <w:b/>
          <w:iCs/>
          <w:highlight w:val="green"/>
          <w:u w:val="single"/>
          <w:bdr w:val="single" w:sz="8" w:space="0" w:color="auto"/>
        </w:rPr>
        <w:t>attention</w:t>
      </w:r>
      <w:r w:rsidRPr="00026F23">
        <w:rPr>
          <w:rFonts w:eastAsia="Calibri"/>
          <w:b/>
          <w:highlight w:val="green"/>
          <w:u w:val="single"/>
        </w:rPr>
        <w:t xml:space="preserve"> and </w:t>
      </w:r>
      <w:r w:rsidRPr="00026F23">
        <w:rPr>
          <w:rFonts w:eastAsia="Calibri"/>
          <w:b/>
          <w:iCs/>
          <w:highlight w:val="green"/>
          <w:u w:val="single"/>
          <w:bdr w:val="single" w:sz="8" w:space="0" w:color="auto"/>
        </w:rPr>
        <w:t>funding</w:t>
      </w:r>
      <w:r w:rsidRPr="00026F23">
        <w:rPr>
          <w:rFonts w:eastAsia="Calibri"/>
          <w:b/>
          <w:highlight w:val="green"/>
          <w:u w:val="single"/>
        </w:rPr>
        <w:t xml:space="preserve"> from</w:t>
      </w:r>
      <w:r w:rsidRPr="00B15179">
        <w:rPr>
          <w:rFonts w:eastAsia="Calibri"/>
          <w:b/>
          <w:u w:val="single"/>
        </w:rPr>
        <w:t xml:space="preserve"> other critical </w:t>
      </w:r>
      <w:r w:rsidRPr="00026F23">
        <w:rPr>
          <w:rFonts w:eastAsia="Calibri"/>
          <w:b/>
          <w:highlight w:val="green"/>
          <w:u w:val="single"/>
        </w:rPr>
        <w:t>areas such as</w:t>
      </w:r>
      <w:r w:rsidRPr="00B15179">
        <w:rPr>
          <w:rFonts w:eastAsia="Calibri"/>
          <w:sz w:val="16"/>
        </w:rPr>
        <w:t xml:space="preserve"> nuclear </w:t>
      </w:r>
      <w:r w:rsidRPr="00026F23">
        <w:rPr>
          <w:rFonts w:eastAsia="Calibri"/>
          <w:b/>
          <w:iCs/>
          <w:highlight w:val="green"/>
          <w:u w:val="single"/>
          <w:bdr w:val="single" w:sz="8" w:space="0" w:color="auto"/>
        </w:rPr>
        <w:t xml:space="preserve">triad </w:t>
      </w:r>
      <w:proofErr w:type="spellStart"/>
      <w:r w:rsidRPr="00026F23">
        <w:rPr>
          <w:rFonts w:eastAsia="Calibri"/>
          <w:b/>
          <w:iCs/>
          <w:highlight w:val="green"/>
          <w:u w:val="single"/>
          <w:bdr w:val="single" w:sz="8" w:space="0" w:color="auto"/>
        </w:rPr>
        <w:t>mod</w:t>
      </w:r>
      <w:r w:rsidRPr="00B15179">
        <w:rPr>
          <w:rFonts w:eastAsia="Calibri"/>
          <w:sz w:val="16"/>
        </w:rPr>
        <w:t>ernisation</w:t>
      </w:r>
      <w:proofErr w:type="spellEnd"/>
      <w:r w:rsidRPr="00B15179">
        <w:rPr>
          <w:rFonts w:eastAsia="Calibri"/>
          <w:sz w:val="16"/>
        </w:rPr>
        <w:t xml:space="preserve">, </w:t>
      </w:r>
      <w:r w:rsidRPr="00026F23">
        <w:rPr>
          <w:rFonts w:eastAsia="Calibri"/>
          <w:b/>
          <w:highlight w:val="green"/>
          <w:u w:val="single"/>
        </w:rPr>
        <w:t xml:space="preserve">cyber </w:t>
      </w:r>
      <w:r w:rsidRPr="00026F23">
        <w:rPr>
          <w:rFonts w:eastAsia="Calibri"/>
          <w:b/>
          <w:iCs/>
          <w:highlight w:val="green"/>
          <w:u w:val="single"/>
          <w:bdr w:val="single" w:sz="8" w:space="0" w:color="auto"/>
        </w:rPr>
        <w:t>resilience</w:t>
      </w:r>
      <w:r w:rsidRPr="00B15179">
        <w:rPr>
          <w:rFonts w:eastAsia="Calibri"/>
          <w:sz w:val="16"/>
        </w:rPr>
        <w:t xml:space="preserve">, </w:t>
      </w:r>
      <w:r w:rsidRPr="00026F23">
        <w:rPr>
          <w:rFonts w:eastAsia="Calibri"/>
          <w:b/>
          <w:highlight w:val="green"/>
          <w:u w:val="single"/>
        </w:rPr>
        <w:t>and</w:t>
      </w:r>
      <w:r w:rsidRPr="00B15179">
        <w:rPr>
          <w:rFonts w:eastAsia="Calibri"/>
          <w:sz w:val="16"/>
        </w:rPr>
        <w:t xml:space="preserve"> the </w:t>
      </w:r>
      <w:r w:rsidRPr="00B15179">
        <w:rPr>
          <w:rFonts w:eastAsia="Calibri"/>
          <w:b/>
          <w:u w:val="single"/>
        </w:rPr>
        <w:t xml:space="preserve">readiness of </w:t>
      </w:r>
      <w:r w:rsidRPr="00026F23">
        <w:rPr>
          <w:rFonts w:eastAsia="Calibri"/>
          <w:b/>
          <w:iCs/>
          <w:highlight w:val="green"/>
          <w:u w:val="single"/>
          <w:bdr w:val="single" w:sz="8" w:space="0" w:color="auto"/>
        </w:rPr>
        <w:t>conventional</w:t>
      </w:r>
      <w:r w:rsidRPr="00B15179">
        <w:rPr>
          <w:rFonts w:eastAsia="Calibri"/>
          <w:sz w:val="16"/>
        </w:rPr>
        <w:t xml:space="preserve"> forces. This raises difficult questions about strategic trade-offs: </w:t>
      </w:r>
      <w:r w:rsidRPr="00B15179">
        <w:rPr>
          <w:rFonts w:eastAsia="Calibri"/>
          <w:b/>
          <w:u w:val="single"/>
        </w:rPr>
        <w:t>investing</w:t>
      </w:r>
      <w:r w:rsidRPr="00B15179">
        <w:rPr>
          <w:rFonts w:eastAsia="Calibri"/>
          <w:sz w:val="16"/>
        </w:rPr>
        <w:t xml:space="preserve"> heavily </w:t>
      </w:r>
      <w:r w:rsidRPr="00B15179">
        <w:rPr>
          <w:rFonts w:eastAsia="Calibri"/>
          <w:b/>
          <w:u w:val="single"/>
        </w:rPr>
        <w:t>in</w:t>
      </w:r>
      <w:r w:rsidRPr="00B15179">
        <w:rPr>
          <w:rFonts w:eastAsia="Calibri"/>
          <w:sz w:val="16"/>
        </w:rPr>
        <w:t xml:space="preserve"> near-absolute </w:t>
      </w:r>
      <w:r w:rsidRPr="00B15179">
        <w:rPr>
          <w:rFonts w:eastAsia="Calibri"/>
          <w:b/>
          <w:iCs/>
          <w:u w:val="single"/>
          <w:bdr w:val="single" w:sz="8" w:space="0" w:color="auto"/>
        </w:rPr>
        <w:t>m</w:t>
      </w:r>
      <w:r w:rsidRPr="00B15179">
        <w:rPr>
          <w:rFonts w:eastAsia="Calibri"/>
          <w:sz w:val="16"/>
        </w:rPr>
        <w:t xml:space="preserve">issile </w:t>
      </w:r>
      <w:proofErr w:type="spellStart"/>
      <w:r w:rsidRPr="00B15179">
        <w:rPr>
          <w:rFonts w:eastAsia="Calibri"/>
          <w:b/>
          <w:iCs/>
          <w:u w:val="single"/>
          <w:bdr w:val="single" w:sz="8" w:space="0" w:color="auto"/>
        </w:rPr>
        <w:t>d</w:t>
      </w:r>
      <w:r w:rsidRPr="00B15179">
        <w:rPr>
          <w:rFonts w:eastAsia="Calibri"/>
          <w:sz w:val="16"/>
        </w:rPr>
        <w:t>efence</w:t>
      </w:r>
      <w:proofErr w:type="spellEnd"/>
      <w:r w:rsidRPr="00B15179">
        <w:rPr>
          <w:rFonts w:eastAsia="Calibri"/>
          <w:sz w:val="16"/>
        </w:rPr>
        <w:t xml:space="preserve"> may </w:t>
      </w:r>
      <w:r w:rsidRPr="00B15179">
        <w:rPr>
          <w:rFonts w:eastAsia="Calibri"/>
          <w:b/>
          <w:u w:val="single"/>
        </w:rPr>
        <w:t xml:space="preserve">come at the </w:t>
      </w:r>
      <w:r w:rsidRPr="00B15179">
        <w:rPr>
          <w:rFonts w:eastAsia="Calibri"/>
          <w:b/>
          <w:iCs/>
          <w:u w:val="single"/>
          <w:bdr w:val="single" w:sz="8" w:space="0" w:color="auto"/>
        </w:rPr>
        <w:t>expense</w:t>
      </w:r>
      <w:r w:rsidRPr="00B15179">
        <w:rPr>
          <w:rFonts w:eastAsia="Calibri"/>
          <w:b/>
          <w:u w:val="single"/>
        </w:rPr>
        <w:t xml:space="preserve"> of capabilities </w:t>
      </w:r>
      <w:r w:rsidRPr="00026F23">
        <w:rPr>
          <w:rFonts w:eastAsia="Calibri"/>
          <w:b/>
          <w:highlight w:val="green"/>
          <w:u w:val="single"/>
        </w:rPr>
        <w:t xml:space="preserve">that </w:t>
      </w:r>
      <w:r w:rsidRPr="00026F23">
        <w:rPr>
          <w:rFonts w:eastAsia="Calibri"/>
          <w:b/>
          <w:iCs/>
          <w:highlight w:val="green"/>
          <w:u w:val="single"/>
          <w:bdr w:val="single" w:sz="8" w:space="0" w:color="auto"/>
        </w:rPr>
        <w:t>underpin</w:t>
      </w:r>
      <w:r w:rsidRPr="00B15179">
        <w:rPr>
          <w:rFonts w:eastAsia="Calibri"/>
          <w:sz w:val="16"/>
        </w:rPr>
        <w:t xml:space="preserve"> broader national security and </w:t>
      </w:r>
      <w:r w:rsidRPr="00026F23">
        <w:rPr>
          <w:rFonts w:eastAsia="Calibri"/>
          <w:b/>
          <w:highlight w:val="green"/>
          <w:u w:val="single"/>
        </w:rPr>
        <w:t>deterrence</w:t>
      </w:r>
      <w:r w:rsidRPr="00B15179">
        <w:rPr>
          <w:rFonts w:eastAsia="Calibri"/>
          <w:sz w:val="16"/>
        </w:rPr>
        <w:t>.</w:t>
      </w:r>
    </w:p>
    <w:p w14:paraId="49ED22D2" w14:textId="77777777" w:rsidR="00F05BE7" w:rsidRPr="00B15179" w:rsidRDefault="00F05BE7" w:rsidP="00F05BE7">
      <w:pPr>
        <w:rPr>
          <w:rFonts w:eastAsia="Calibri"/>
          <w:sz w:val="16"/>
        </w:rPr>
      </w:pPr>
      <w:r w:rsidRPr="00B15179">
        <w:rPr>
          <w:rFonts w:eastAsia="Calibri"/>
          <w:sz w:val="16"/>
        </w:rPr>
        <w:t xml:space="preserve">Ethically, </w:t>
      </w:r>
      <w:r w:rsidRPr="00B15179">
        <w:rPr>
          <w:rFonts w:eastAsia="Calibri"/>
          <w:b/>
          <w:iCs/>
          <w:u w:val="single"/>
          <w:bdr w:val="single" w:sz="8" w:space="0" w:color="auto"/>
        </w:rPr>
        <w:t>G</w:t>
      </w:r>
      <w:r w:rsidRPr="00B15179">
        <w:rPr>
          <w:rFonts w:eastAsia="Calibri"/>
          <w:b/>
          <w:u w:val="single"/>
        </w:rPr>
        <w:t xml:space="preserve">olden </w:t>
      </w:r>
      <w:r w:rsidRPr="00B15179">
        <w:rPr>
          <w:rFonts w:eastAsia="Calibri"/>
          <w:b/>
          <w:iCs/>
          <w:u w:val="single"/>
          <w:bdr w:val="single" w:sz="8" w:space="0" w:color="auto"/>
        </w:rPr>
        <w:t>D</w:t>
      </w:r>
      <w:r w:rsidRPr="00B15179">
        <w:rPr>
          <w:rFonts w:eastAsia="Calibri"/>
          <w:b/>
          <w:u w:val="single"/>
        </w:rPr>
        <w:t>ome</w:t>
      </w:r>
      <w:r w:rsidRPr="00B15179">
        <w:rPr>
          <w:rFonts w:eastAsia="Calibri"/>
          <w:sz w:val="16"/>
        </w:rPr>
        <w:t xml:space="preserve"> raises pressing questions about the </w:t>
      </w:r>
      <w:proofErr w:type="spellStart"/>
      <w:r w:rsidRPr="00B15179">
        <w:rPr>
          <w:rFonts w:eastAsia="Calibri"/>
          <w:sz w:val="16"/>
        </w:rPr>
        <w:t>militarisation</w:t>
      </w:r>
      <w:proofErr w:type="spellEnd"/>
      <w:r w:rsidRPr="00B15179">
        <w:rPr>
          <w:rFonts w:eastAsia="Calibri"/>
          <w:sz w:val="16"/>
        </w:rPr>
        <w:t xml:space="preserve"> of a </w:t>
      </w:r>
      <w:proofErr w:type="gramStart"/>
      <w:r w:rsidRPr="00B15179">
        <w:rPr>
          <w:rFonts w:eastAsia="Calibri"/>
          <w:sz w:val="16"/>
        </w:rPr>
        <w:t>shared global commons</w:t>
      </w:r>
      <w:proofErr w:type="gramEnd"/>
      <w:r w:rsidRPr="00B15179">
        <w:rPr>
          <w:rFonts w:eastAsia="Calibri"/>
          <w:sz w:val="16"/>
        </w:rPr>
        <w:t>. The deployment of orbital weapons—even for ostensibly defensive purposes—</w:t>
      </w:r>
      <w:r w:rsidRPr="00026F23">
        <w:rPr>
          <w:rFonts w:eastAsia="Calibri"/>
          <w:b/>
          <w:highlight w:val="green"/>
          <w:u w:val="single"/>
        </w:rPr>
        <w:t xml:space="preserve">sets </w:t>
      </w:r>
      <w:r w:rsidRPr="00026F23">
        <w:rPr>
          <w:rFonts w:eastAsia="Calibri"/>
          <w:b/>
          <w:iCs/>
          <w:highlight w:val="green"/>
          <w:u w:val="single"/>
          <w:bdr w:val="single" w:sz="8" w:space="0" w:color="auto"/>
        </w:rPr>
        <w:t>dangerous</w:t>
      </w:r>
      <w:r w:rsidRPr="00026F23">
        <w:rPr>
          <w:rFonts w:eastAsia="Calibri"/>
          <w:b/>
          <w:highlight w:val="green"/>
          <w:u w:val="single"/>
        </w:rPr>
        <w:t xml:space="preserve"> precedents, </w:t>
      </w:r>
      <w:proofErr w:type="spellStart"/>
      <w:r w:rsidRPr="00026F23">
        <w:rPr>
          <w:rFonts w:eastAsia="Calibri"/>
          <w:b/>
          <w:highlight w:val="green"/>
          <w:u w:val="single"/>
        </w:rPr>
        <w:t>normalising</w:t>
      </w:r>
      <w:proofErr w:type="spellEnd"/>
      <w:r w:rsidRPr="00026F23">
        <w:rPr>
          <w:rFonts w:eastAsia="Calibri"/>
          <w:b/>
          <w:highlight w:val="green"/>
          <w:u w:val="single"/>
        </w:rPr>
        <w:t xml:space="preserve"> </w:t>
      </w:r>
      <w:proofErr w:type="spellStart"/>
      <w:r w:rsidRPr="00026F23">
        <w:rPr>
          <w:rFonts w:eastAsia="Calibri"/>
          <w:b/>
          <w:iCs/>
          <w:highlight w:val="green"/>
          <w:u w:val="single"/>
          <w:bdr w:val="single" w:sz="8" w:space="0" w:color="auto"/>
        </w:rPr>
        <w:t>weaponisation</w:t>
      </w:r>
      <w:proofErr w:type="spellEnd"/>
      <w:r w:rsidRPr="00026F23">
        <w:rPr>
          <w:rFonts w:eastAsia="Calibri"/>
          <w:b/>
          <w:highlight w:val="green"/>
          <w:u w:val="single"/>
        </w:rPr>
        <w:t xml:space="preserve"> of space</w:t>
      </w:r>
      <w:r w:rsidRPr="00B15179">
        <w:rPr>
          <w:rFonts w:eastAsia="Calibri"/>
          <w:b/>
          <w:u w:val="single"/>
        </w:rPr>
        <w:t xml:space="preserve"> and</w:t>
      </w:r>
      <w:r w:rsidRPr="00B15179">
        <w:rPr>
          <w:rFonts w:eastAsia="Calibri"/>
          <w:sz w:val="16"/>
        </w:rPr>
        <w:t xml:space="preserve"> potentially triggering </w:t>
      </w:r>
      <w:r w:rsidRPr="00B15179">
        <w:rPr>
          <w:rFonts w:eastAsia="Calibri"/>
          <w:b/>
          <w:u w:val="single"/>
        </w:rPr>
        <w:t>competitive escalation</w:t>
      </w:r>
      <w:r w:rsidRPr="00B15179">
        <w:rPr>
          <w:rFonts w:eastAsia="Calibri"/>
          <w:sz w:val="16"/>
        </w:rPr>
        <w:t xml:space="preserve">. Normatively, the initiative challenges existing international frameworks that govern responsible </w:t>
      </w:r>
      <w:proofErr w:type="spellStart"/>
      <w:r w:rsidRPr="00B15179">
        <w:rPr>
          <w:rFonts w:eastAsia="Calibri"/>
          <w:sz w:val="16"/>
        </w:rPr>
        <w:t>behaviour</w:t>
      </w:r>
      <w:proofErr w:type="spellEnd"/>
      <w:r w:rsidRPr="00B15179">
        <w:rPr>
          <w:rFonts w:eastAsia="Calibri"/>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95DA1DD" w14:textId="77777777" w:rsidR="00F05BE7" w:rsidRPr="00B15179" w:rsidRDefault="00F05BE7" w:rsidP="00F05BE7">
      <w:pPr>
        <w:rPr>
          <w:rFonts w:eastAsia="Calibri"/>
          <w:sz w:val="16"/>
        </w:rPr>
      </w:pPr>
      <w:r w:rsidRPr="00B15179">
        <w:rPr>
          <w:rFonts w:eastAsia="Calibri"/>
          <w:sz w:val="16"/>
        </w:rPr>
        <w:t>Shifting Regional Balances and Global Dependencies</w:t>
      </w:r>
    </w:p>
    <w:p w14:paraId="08177162" w14:textId="77777777" w:rsidR="00F05BE7" w:rsidRPr="00B15179" w:rsidRDefault="00F05BE7" w:rsidP="00F05BE7">
      <w:pPr>
        <w:rPr>
          <w:rFonts w:eastAsia="Calibri"/>
          <w:sz w:val="16"/>
        </w:rPr>
      </w:pPr>
      <w:r w:rsidRPr="00B15179">
        <w:rPr>
          <w:rFonts w:eastAsia="Calibri"/>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B15179">
        <w:rPr>
          <w:rFonts w:eastAsia="Calibri"/>
          <w:sz w:val="16"/>
        </w:rPr>
        <w:t>defence</w:t>
      </w:r>
      <w:proofErr w:type="spellEnd"/>
      <w:r w:rsidRPr="00B15179">
        <w:rPr>
          <w:rFonts w:eastAsia="Calibri"/>
          <w:sz w:val="16"/>
        </w:rPr>
        <w:t xml:space="preserve"> postures and long-term security strategies.</w:t>
      </w:r>
    </w:p>
    <w:p w14:paraId="066564C4" w14:textId="77777777" w:rsidR="00F05BE7" w:rsidRPr="00B15179" w:rsidRDefault="00F05BE7" w:rsidP="00F05BE7">
      <w:pPr>
        <w:rPr>
          <w:rFonts w:eastAsia="Calibri"/>
          <w:b/>
          <w:u w:val="single"/>
        </w:rPr>
      </w:pPr>
      <w:r w:rsidRPr="00B15179">
        <w:rPr>
          <w:rFonts w:eastAsia="Calibri"/>
          <w:b/>
          <w:u w:val="single"/>
        </w:rPr>
        <w:t xml:space="preserve">In the </w:t>
      </w:r>
      <w:r w:rsidRPr="00B15179">
        <w:rPr>
          <w:rFonts w:eastAsia="Calibri"/>
          <w:b/>
          <w:iCs/>
          <w:u w:val="single"/>
          <w:bdr w:val="single" w:sz="8" w:space="0" w:color="auto"/>
        </w:rPr>
        <w:t>Mid</w:t>
      </w:r>
      <w:r w:rsidRPr="00B15179">
        <w:rPr>
          <w:rFonts w:eastAsia="Calibri"/>
          <w:sz w:val="16"/>
        </w:rPr>
        <w:t xml:space="preserve">dle </w:t>
      </w:r>
      <w:r w:rsidRPr="00B15179">
        <w:rPr>
          <w:rFonts w:eastAsia="Calibri"/>
          <w:b/>
          <w:iCs/>
          <w:u w:val="single"/>
          <w:bdr w:val="single" w:sz="8" w:space="0" w:color="auto"/>
        </w:rPr>
        <w:t>East</w:t>
      </w:r>
      <w:r w:rsidRPr="00B15179">
        <w:rPr>
          <w:rFonts w:eastAsia="Calibri"/>
          <w:b/>
          <w:u w:val="single"/>
        </w:rPr>
        <w:t>, Israel may become integrated</w:t>
      </w:r>
      <w:r w:rsidRPr="00B15179">
        <w:rPr>
          <w:rFonts w:eastAsia="Calibri"/>
          <w:sz w:val="16"/>
        </w:rPr>
        <w:t xml:space="preserve"> into Golden Dome, joining a broader U.S.-led missile </w:t>
      </w:r>
      <w:proofErr w:type="spellStart"/>
      <w:r w:rsidRPr="00B15179">
        <w:rPr>
          <w:rFonts w:eastAsia="Calibri"/>
          <w:sz w:val="16"/>
        </w:rPr>
        <w:t>defence</w:t>
      </w:r>
      <w:proofErr w:type="spellEnd"/>
      <w:r w:rsidRPr="00B15179">
        <w:rPr>
          <w:rFonts w:eastAsia="Calibri"/>
          <w:sz w:val="16"/>
        </w:rPr>
        <w:t xml:space="preserve"> network and enhancing its already advanced capabilities while </w:t>
      </w:r>
      <w:proofErr w:type="spellStart"/>
      <w:r w:rsidRPr="00B15179">
        <w:rPr>
          <w:rFonts w:eastAsia="Calibri"/>
          <w:sz w:val="16"/>
        </w:rPr>
        <w:t>signalling</w:t>
      </w:r>
      <w:proofErr w:type="spellEnd"/>
      <w:r w:rsidRPr="00B15179">
        <w:rPr>
          <w:rFonts w:eastAsia="Calibri"/>
          <w:sz w:val="16"/>
        </w:rPr>
        <w:t xml:space="preserve"> alignment with American strategic priorities. Gulf states, notably Saudi Arabia, the UAE, and Qatar, may seek participation to counter Iran’s expanding missile and drone arsenal, deepening military interdependence with </w:t>
      </w:r>
      <w:r w:rsidRPr="00B15179">
        <w:rPr>
          <w:rFonts w:eastAsia="Calibri"/>
          <w:sz w:val="16"/>
        </w:rPr>
        <w:lastRenderedPageBreak/>
        <w:t xml:space="preserve">Washington. While such involvement could strengthen regional security for allies, it risks </w:t>
      </w:r>
      <w:r w:rsidRPr="00B15179">
        <w:rPr>
          <w:rFonts w:eastAsia="Calibri"/>
          <w:b/>
          <w:iCs/>
          <w:u w:val="single"/>
          <w:bdr w:val="single" w:sz="8" w:space="0" w:color="auto"/>
        </w:rPr>
        <w:t>heightening</w:t>
      </w:r>
      <w:r w:rsidRPr="00B15179">
        <w:rPr>
          <w:rFonts w:eastAsia="Calibri"/>
          <w:b/>
          <w:u w:val="single"/>
        </w:rPr>
        <w:t xml:space="preserve"> tensions with adversaries and</w:t>
      </w:r>
      <w:r w:rsidRPr="00B15179">
        <w:rPr>
          <w:rFonts w:eastAsia="Calibri"/>
          <w:sz w:val="16"/>
        </w:rPr>
        <w:t xml:space="preserve"> further </w:t>
      </w:r>
      <w:r w:rsidRPr="00B15179">
        <w:rPr>
          <w:rFonts w:eastAsia="Calibri"/>
          <w:b/>
          <w:u w:val="single"/>
        </w:rPr>
        <w:t>entrenching</w:t>
      </w:r>
      <w:r w:rsidRPr="00B15179">
        <w:rPr>
          <w:rFonts w:eastAsia="Calibri"/>
          <w:sz w:val="16"/>
        </w:rPr>
        <w:t xml:space="preserve"> competing </w:t>
      </w:r>
      <w:r w:rsidRPr="00B15179">
        <w:rPr>
          <w:rFonts w:eastAsia="Calibri"/>
          <w:b/>
          <w:u w:val="single"/>
        </w:rPr>
        <w:t>security blocs.</w:t>
      </w:r>
    </w:p>
    <w:p w14:paraId="7AD77476" w14:textId="77777777" w:rsidR="00F05BE7" w:rsidRPr="00B15179" w:rsidRDefault="00F05BE7" w:rsidP="00F05BE7">
      <w:pPr>
        <w:rPr>
          <w:rFonts w:eastAsia="Calibri"/>
          <w:sz w:val="16"/>
        </w:rPr>
      </w:pPr>
      <w:r w:rsidRPr="00B15179">
        <w:rPr>
          <w:rFonts w:eastAsia="Calibri"/>
          <w:b/>
          <w:u w:val="single"/>
        </w:rPr>
        <w:t>On the</w:t>
      </w:r>
      <w:r w:rsidRPr="00B15179">
        <w:rPr>
          <w:rFonts w:eastAsia="Calibri"/>
          <w:sz w:val="16"/>
        </w:rPr>
        <w:t xml:space="preserve"> Korean </w:t>
      </w:r>
      <w:r w:rsidRPr="00B15179">
        <w:rPr>
          <w:rFonts w:eastAsia="Calibri"/>
          <w:b/>
          <w:iCs/>
          <w:u w:val="single"/>
          <w:bdr w:val="single" w:sz="8" w:space="0" w:color="auto"/>
        </w:rPr>
        <w:t>Peninsula</w:t>
      </w:r>
      <w:r w:rsidRPr="00B15179">
        <w:rPr>
          <w:rFonts w:eastAsia="Calibri"/>
          <w:sz w:val="16"/>
        </w:rPr>
        <w:t xml:space="preserve">, </w:t>
      </w:r>
      <w:r w:rsidRPr="00026F23">
        <w:rPr>
          <w:rFonts w:eastAsia="Calibri"/>
          <w:b/>
          <w:iCs/>
          <w:highlight w:val="green"/>
          <w:u w:val="single"/>
          <w:bdr w:val="single" w:sz="8" w:space="0" w:color="auto"/>
        </w:rPr>
        <w:t>No</w:t>
      </w:r>
      <w:r w:rsidRPr="00B15179">
        <w:rPr>
          <w:rFonts w:eastAsia="Calibri"/>
          <w:b/>
          <w:u w:val="single"/>
        </w:rPr>
        <w:t xml:space="preserve">rth </w:t>
      </w:r>
      <w:r w:rsidRPr="00026F23">
        <w:rPr>
          <w:rFonts w:eastAsia="Calibri"/>
          <w:b/>
          <w:iCs/>
          <w:highlight w:val="green"/>
          <w:u w:val="single"/>
          <w:bdr w:val="single" w:sz="8" w:space="0" w:color="auto"/>
        </w:rPr>
        <w:t>Ko</w:t>
      </w:r>
      <w:r w:rsidRPr="00B15179">
        <w:rPr>
          <w:rFonts w:eastAsia="Calibri"/>
          <w:b/>
          <w:u w:val="single"/>
        </w:rPr>
        <w:t xml:space="preserve">rea is likely to </w:t>
      </w:r>
      <w:r w:rsidRPr="00026F23">
        <w:rPr>
          <w:rFonts w:eastAsia="Calibri"/>
          <w:b/>
          <w:iCs/>
          <w:highlight w:val="green"/>
          <w:u w:val="single"/>
          <w:bdr w:val="single" w:sz="8" w:space="0" w:color="auto"/>
        </w:rPr>
        <w:t>accelerate</w:t>
      </w:r>
      <w:r w:rsidRPr="00B15179">
        <w:rPr>
          <w:rFonts w:eastAsia="Calibri"/>
          <w:sz w:val="16"/>
        </w:rPr>
        <w:t xml:space="preserve"> its missile and </w:t>
      </w:r>
      <w:r w:rsidRPr="00026F23">
        <w:rPr>
          <w:rFonts w:eastAsia="Calibri"/>
          <w:b/>
          <w:iCs/>
          <w:highlight w:val="green"/>
          <w:u w:val="single"/>
          <w:bdr w:val="single" w:sz="8" w:space="0" w:color="auto"/>
        </w:rPr>
        <w:t xml:space="preserve">nuclear </w:t>
      </w:r>
      <w:proofErr w:type="spellStart"/>
      <w:r w:rsidRPr="00026F23">
        <w:rPr>
          <w:rFonts w:eastAsia="Calibri"/>
          <w:b/>
          <w:iCs/>
          <w:highlight w:val="green"/>
          <w:u w:val="single"/>
          <w:bdr w:val="single" w:sz="8" w:space="0" w:color="auto"/>
        </w:rPr>
        <w:t>programmes</w:t>
      </w:r>
      <w:proofErr w:type="spellEnd"/>
      <w:r w:rsidRPr="00026F23">
        <w:rPr>
          <w:rFonts w:eastAsia="Calibri"/>
          <w:b/>
          <w:highlight w:val="green"/>
          <w:u w:val="single"/>
        </w:rPr>
        <w:t xml:space="preserve">, perceiving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w:t>
      </w:r>
      <w:r w:rsidRPr="00026F23">
        <w:rPr>
          <w:rFonts w:eastAsia="Calibri"/>
          <w:b/>
          <w:highlight w:val="green"/>
          <w:u w:val="single"/>
        </w:rPr>
        <w:t>as a</w:t>
      </w:r>
      <w:r w:rsidRPr="00B15179">
        <w:rPr>
          <w:rFonts w:eastAsia="Calibri"/>
          <w:sz w:val="16"/>
        </w:rPr>
        <w:t xml:space="preserve"> direct </w:t>
      </w:r>
      <w:r w:rsidRPr="00026F23">
        <w:rPr>
          <w:rFonts w:eastAsia="Calibri"/>
          <w:b/>
          <w:iCs/>
          <w:highlight w:val="green"/>
          <w:u w:val="single"/>
          <w:bdr w:val="single" w:sz="8" w:space="0" w:color="auto"/>
        </w:rPr>
        <w:t>challenge</w:t>
      </w:r>
      <w:r w:rsidRPr="00026F23">
        <w:rPr>
          <w:rFonts w:eastAsia="Calibri"/>
          <w:b/>
          <w:highlight w:val="green"/>
          <w:u w:val="single"/>
        </w:rPr>
        <w:t xml:space="preserve"> to its </w:t>
      </w:r>
      <w:r w:rsidRPr="00026F23">
        <w:rPr>
          <w:rFonts w:eastAsia="Calibri"/>
          <w:b/>
          <w:iCs/>
          <w:highlight w:val="green"/>
          <w:u w:val="single"/>
          <w:bdr w:val="single" w:sz="8" w:space="0" w:color="auto"/>
        </w:rPr>
        <w:t>deterrent</w:t>
      </w:r>
      <w:r w:rsidRPr="00B15179">
        <w:rPr>
          <w:rFonts w:eastAsia="Calibri"/>
          <w:sz w:val="16"/>
        </w:rPr>
        <w:t xml:space="preserve"> and sovereignty, and as a </w:t>
      </w:r>
      <w:proofErr w:type="spellStart"/>
      <w:r w:rsidRPr="00B15179">
        <w:rPr>
          <w:rFonts w:eastAsia="Calibri"/>
          <w:sz w:val="16"/>
        </w:rPr>
        <w:t>destabilising</w:t>
      </w:r>
      <w:proofErr w:type="spellEnd"/>
      <w:r w:rsidRPr="00B15179">
        <w:rPr>
          <w:rFonts w:eastAsia="Calibri"/>
          <w:sz w:val="16"/>
        </w:rPr>
        <w:t xml:space="preserve"> initiative that could heighten the risk of nuclear confrontation extending into space. South Korea may consider closer integration with U.S. missile </w:t>
      </w:r>
      <w:proofErr w:type="spellStart"/>
      <w:r w:rsidRPr="00B15179">
        <w:rPr>
          <w:rFonts w:eastAsia="Calibri"/>
          <w:sz w:val="16"/>
        </w:rPr>
        <w:t>defence</w:t>
      </w:r>
      <w:proofErr w:type="spellEnd"/>
      <w:r w:rsidRPr="00B15179">
        <w:rPr>
          <w:rFonts w:eastAsia="Calibri"/>
          <w:sz w:val="16"/>
        </w:rPr>
        <w:t xml:space="preserve"> systems, including potential operational coordination with orbital sensors or joint deployments. This raises critical questions about strategic autonomy, alliance obligations, and entanglement in broader great-power rivalries.</w:t>
      </w:r>
    </w:p>
    <w:p w14:paraId="369BDB16" w14:textId="77777777" w:rsidR="00F05BE7" w:rsidRPr="00B15179" w:rsidRDefault="00F05BE7" w:rsidP="00F05BE7">
      <w:pPr>
        <w:rPr>
          <w:rFonts w:eastAsia="Calibri"/>
          <w:sz w:val="16"/>
        </w:rPr>
      </w:pPr>
      <w:r w:rsidRPr="00B15179">
        <w:rPr>
          <w:rFonts w:eastAsia="Calibri"/>
          <w:sz w:val="16"/>
        </w:rPr>
        <w:t xml:space="preserve">Beyond these immediate theatres, </w:t>
      </w:r>
      <w:r w:rsidRPr="00B15179">
        <w:rPr>
          <w:rFonts w:eastAsia="Calibri"/>
          <w:b/>
          <w:u w:val="single"/>
        </w:rPr>
        <w:t xml:space="preserve">states in the </w:t>
      </w:r>
      <w:r w:rsidRPr="00B15179">
        <w:rPr>
          <w:rFonts w:eastAsia="Calibri"/>
          <w:b/>
          <w:iCs/>
          <w:u w:val="single"/>
          <w:bdr w:val="single" w:sz="8" w:space="0" w:color="auto"/>
        </w:rPr>
        <w:t>Global South</w:t>
      </w:r>
      <w:r w:rsidRPr="00B15179">
        <w:rPr>
          <w:rFonts w:eastAsia="Calibri"/>
          <w:sz w:val="16"/>
        </w:rPr>
        <w:t xml:space="preserve"> confront profound asymmetries. Countries lacking the technological, economic, or industrial capacity to develop comparable missile </w:t>
      </w:r>
      <w:proofErr w:type="spellStart"/>
      <w:r w:rsidRPr="00B15179">
        <w:rPr>
          <w:rFonts w:eastAsia="Calibri"/>
          <w:sz w:val="16"/>
        </w:rPr>
        <w:t>defence</w:t>
      </w:r>
      <w:proofErr w:type="spellEnd"/>
      <w:r w:rsidRPr="00B15179">
        <w:rPr>
          <w:rFonts w:eastAsia="Calibri"/>
          <w:sz w:val="16"/>
        </w:rPr>
        <w:t xml:space="preserve"> systems </w:t>
      </w:r>
      <w:r w:rsidRPr="00B15179">
        <w:rPr>
          <w:rFonts w:eastAsia="Calibri"/>
          <w:b/>
          <w:u w:val="single"/>
        </w:rPr>
        <w:t>may become increasingly dependent on U.S.-led protection</w:t>
      </w:r>
      <w:r w:rsidRPr="00B15179">
        <w:rPr>
          <w:rFonts w:eastAsia="Calibri"/>
          <w:sz w:val="16"/>
        </w:rPr>
        <w:t xml:space="preserve"> arrangements. Such dependency could reinforce global hierarchies of security provision, amplifying debates over sovereignty, strategic reliance, and inequality. </w:t>
      </w:r>
      <w:r w:rsidRPr="00B15179">
        <w:rPr>
          <w:rFonts w:eastAsia="Calibri"/>
          <w:b/>
          <w:u w:val="single"/>
        </w:rPr>
        <w:t xml:space="preserve">Perceptions of </w:t>
      </w:r>
      <w:r w:rsidRPr="00B15179">
        <w:rPr>
          <w:rFonts w:eastAsia="Calibri"/>
          <w:b/>
          <w:iCs/>
          <w:u w:val="single"/>
          <w:bdr w:val="single" w:sz="8" w:space="0" w:color="auto"/>
        </w:rPr>
        <w:t>exclusion</w:t>
      </w:r>
      <w:r w:rsidRPr="00B15179">
        <w:rPr>
          <w:rFonts w:eastAsia="Calibri"/>
          <w:b/>
          <w:u w:val="single"/>
        </w:rPr>
        <w:t xml:space="preserve"> may</w:t>
      </w:r>
      <w:r w:rsidRPr="00B15179">
        <w:rPr>
          <w:rFonts w:eastAsia="Calibri"/>
          <w:sz w:val="16"/>
        </w:rPr>
        <w:t xml:space="preserve"> also </w:t>
      </w:r>
      <w:r w:rsidRPr="00B15179">
        <w:rPr>
          <w:rFonts w:eastAsia="Calibri"/>
          <w:b/>
          <w:u w:val="single"/>
        </w:rPr>
        <w:t xml:space="preserve">drive secondary effects, including regional </w:t>
      </w:r>
      <w:r w:rsidRPr="00B15179">
        <w:rPr>
          <w:rFonts w:eastAsia="Calibri"/>
          <w:b/>
          <w:iCs/>
          <w:u w:val="single"/>
          <w:bdr w:val="single" w:sz="8" w:space="0" w:color="auto"/>
        </w:rPr>
        <w:t>arms buildups</w:t>
      </w:r>
      <w:r w:rsidRPr="00B15179">
        <w:rPr>
          <w:rFonts w:eastAsia="Calibri"/>
          <w:sz w:val="16"/>
        </w:rPr>
        <w:t>, pursuit of asymmetric deterrence strategies, or alignment with alternative security providers, further complicating the international strategic landscape.</w:t>
      </w:r>
    </w:p>
    <w:p w14:paraId="1430BD60" w14:textId="77777777" w:rsidR="00F05BE7" w:rsidRPr="00B15179" w:rsidRDefault="00F05BE7" w:rsidP="00F05BE7">
      <w:pPr>
        <w:rPr>
          <w:rFonts w:eastAsia="Calibri"/>
          <w:sz w:val="16"/>
        </w:rPr>
      </w:pPr>
      <w:r w:rsidRPr="00B15179">
        <w:rPr>
          <w:rFonts w:eastAsia="Calibri"/>
          <w:sz w:val="16"/>
        </w:rPr>
        <w:t>Guardianship and Consequence</w:t>
      </w:r>
    </w:p>
    <w:p w14:paraId="2CDDD24F" w14:textId="77777777" w:rsidR="00F05BE7" w:rsidRDefault="00F05BE7" w:rsidP="00F05BE7">
      <w:pPr>
        <w:rPr>
          <w:rFonts w:eastAsia="Calibri"/>
          <w:sz w:val="16"/>
        </w:rPr>
      </w:pPr>
      <w:r w:rsidRPr="00B15179">
        <w:rPr>
          <w:rFonts w:eastAsia="Calibri"/>
          <w:b/>
          <w:iCs/>
          <w:u w:val="single"/>
          <w:bdr w:val="single" w:sz="8" w:space="0" w:color="auto"/>
        </w:rPr>
        <w:t>G</w:t>
      </w:r>
      <w:r w:rsidRPr="00B15179">
        <w:rPr>
          <w:rFonts w:eastAsia="Calibri"/>
          <w:b/>
          <w:u w:val="single"/>
        </w:rPr>
        <w:t xml:space="preserve">olden </w:t>
      </w:r>
      <w:r w:rsidRPr="00B15179">
        <w:rPr>
          <w:rFonts w:eastAsia="Calibri"/>
          <w:b/>
          <w:iCs/>
          <w:u w:val="single"/>
          <w:bdr w:val="single" w:sz="8" w:space="0" w:color="auto"/>
        </w:rPr>
        <w:t>D</w:t>
      </w:r>
      <w:r w:rsidRPr="00B15179">
        <w:rPr>
          <w:rFonts w:eastAsia="Calibri"/>
          <w:b/>
          <w:u w:val="single"/>
        </w:rPr>
        <w:t>ome is</w:t>
      </w:r>
      <w:r w:rsidRPr="00B15179">
        <w:rPr>
          <w:rFonts w:eastAsia="Calibri"/>
          <w:sz w:val="16"/>
        </w:rPr>
        <w:t xml:space="preserve"> both shield and spark: a testament to U.S. technological ambition and </w:t>
      </w:r>
      <w:r w:rsidRPr="00B15179">
        <w:rPr>
          <w:rFonts w:eastAsia="Calibri"/>
          <w:b/>
          <w:u w:val="single"/>
        </w:rPr>
        <w:t xml:space="preserve">a potential </w:t>
      </w:r>
      <w:r w:rsidRPr="00B15179">
        <w:rPr>
          <w:rFonts w:eastAsia="Calibri"/>
          <w:b/>
          <w:iCs/>
          <w:u w:val="single"/>
          <w:bdr w:val="single" w:sz="8" w:space="0" w:color="auto"/>
        </w:rPr>
        <w:t>catalyst</w:t>
      </w:r>
      <w:r w:rsidRPr="00B15179">
        <w:rPr>
          <w:rFonts w:eastAsia="Calibri"/>
          <w:b/>
          <w:u w:val="single"/>
        </w:rPr>
        <w:t xml:space="preserve"> for </w:t>
      </w:r>
      <w:r w:rsidRPr="00B15179">
        <w:rPr>
          <w:rFonts w:eastAsia="Calibri"/>
          <w:b/>
          <w:iCs/>
          <w:u w:val="single"/>
          <w:bdr w:val="single" w:sz="8" w:space="0" w:color="auto"/>
        </w:rPr>
        <w:t>global instability</w:t>
      </w:r>
      <w:r w:rsidRPr="00B15179">
        <w:rPr>
          <w:rFonts w:eastAsia="Calibri"/>
          <w:sz w:val="16"/>
        </w:rPr>
        <w:t xml:space="preserve">. Its technical feasibility remains uncertain, yet its impact on strategic stability, arms control, and space governance is already profound. Whether the project </w:t>
      </w:r>
      <w:proofErr w:type="spellStart"/>
      <w:r w:rsidRPr="00B15179">
        <w:rPr>
          <w:rFonts w:eastAsia="Calibri"/>
          <w:sz w:val="16"/>
        </w:rPr>
        <w:t>stabilises</w:t>
      </w:r>
      <w:proofErr w:type="spellEnd"/>
      <w:r w:rsidRPr="00B15179">
        <w:rPr>
          <w:rFonts w:eastAsia="Calibri"/>
          <w:sz w:val="16"/>
        </w:rPr>
        <w:t xml:space="preserve"> or </w:t>
      </w:r>
      <w:proofErr w:type="spellStart"/>
      <w:r w:rsidRPr="00B15179">
        <w:rPr>
          <w:rFonts w:eastAsia="Calibri"/>
          <w:sz w:val="16"/>
        </w:rPr>
        <w:t>destabilises</w:t>
      </w:r>
      <w:proofErr w:type="spellEnd"/>
      <w:r w:rsidRPr="00B15179">
        <w:rPr>
          <w:rFonts w:eastAsia="Calibri"/>
          <w:sz w:val="16"/>
        </w:rPr>
        <w:t xml:space="preserve"> will depend on both engineering breakthroughs and deliberate political choices.</w:t>
      </w:r>
    </w:p>
    <w:p w14:paraId="1F3B425F" w14:textId="77777777" w:rsidR="005643E9" w:rsidRPr="005643E9" w:rsidRDefault="005643E9" w:rsidP="005643E9">
      <w:pPr>
        <w:spacing w:after="0" w:line="240" w:lineRule="auto"/>
        <w:rPr>
          <w:rFonts w:ascii="Times New Roman" w:eastAsia="Times New Roman" w:hAnsi="Times New Roman" w:cs="Times New Roman"/>
          <w:sz w:val="24"/>
          <w:szCs w:val="24"/>
        </w:rPr>
      </w:pPr>
    </w:p>
    <w:p w14:paraId="41555460" w14:textId="0808DB74" w:rsidR="00325E3E" w:rsidRDefault="00F05BE7" w:rsidP="00F05BE7">
      <w:pPr>
        <w:pStyle w:val="Heading1"/>
      </w:pPr>
      <w:r>
        <w:lastRenderedPageBreak/>
        <w:t>On</w:t>
      </w:r>
    </w:p>
    <w:p w14:paraId="19393409" w14:textId="77777777" w:rsidR="00F05BE7" w:rsidRDefault="00F05BE7" w:rsidP="00F05BE7">
      <w:pPr>
        <w:pStyle w:val="Heading2"/>
      </w:pPr>
      <w:r>
        <w:lastRenderedPageBreak/>
        <w:t>NLRB Fails—Delay</w:t>
      </w:r>
    </w:p>
    <w:p w14:paraId="428DF491" w14:textId="77777777" w:rsidR="00F05BE7" w:rsidRDefault="00F05BE7" w:rsidP="00F05BE7">
      <w:pPr>
        <w:pStyle w:val="Heading4"/>
      </w:pPr>
      <w:r>
        <w:t xml:space="preserve">90% of NLRB collective bargaining agreements </w:t>
      </w:r>
      <w:r>
        <w:rPr>
          <w:u w:val="single"/>
        </w:rPr>
        <w:t>fail</w:t>
      </w:r>
      <w:r>
        <w:t xml:space="preserve"> because </w:t>
      </w:r>
      <w:r>
        <w:rPr>
          <w:u w:val="single"/>
        </w:rPr>
        <w:t>legal delays</w:t>
      </w:r>
      <w:r>
        <w:t xml:space="preserve">, </w:t>
      </w:r>
      <w:r>
        <w:rPr>
          <w:u w:val="single"/>
        </w:rPr>
        <w:t>haggling</w:t>
      </w:r>
      <w:r>
        <w:t xml:space="preserve"> over </w:t>
      </w:r>
      <w:r>
        <w:rPr>
          <w:u w:val="single"/>
        </w:rPr>
        <w:t>minute details</w:t>
      </w:r>
      <w:r>
        <w:t xml:space="preserve">, and </w:t>
      </w:r>
      <w:r>
        <w:rPr>
          <w:u w:val="single"/>
        </w:rPr>
        <w:t>administrative delays</w:t>
      </w:r>
      <w:r>
        <w:t xml:space="preserve"> kneecap workers.</w:t>
      </w:r>
    </w:p>
    <w:p w14:paraId="5AEC3A76" w14:textId="77777777" w:rsidR="00F05BE7" w:rsidRPr="00BF1AB5" w:rsidRDefault="00F05BE7" w:rsidP="00F05BE7">
      <w:proofErr w:type="spellStart"/>
      <w:r w:rsidRPr="00BF1AB5">
        <w:rPr>
          <w:rStyle w:val="Style13ptBold"/>
        </w:rPr>
        <w:t>Barudi</w:t>
      </w:r>
      <w:proofErr w:type="spellEnd"/>
      <w:r w:rsidRPr="00BF1AB5">
        <w:rPr>
          <w:rStyle w:val="Style13ptBold"/>
        </w:rPr>
        <w:t xml:space="preserve"> 24</w:t>
      </w:r>
      <w:r w:rsidRPr="00BF1AB5">
        <w:t>, [J.D. 2024, New York University School of Law. B.A. 2021, University of California, Los Angeles, AN ASSUMED TRADITION: HOW THE 3-2 BALANCE OF THE NLRB IS MORE THAN THE SUM OF ITS APPOINTMENTS AND AN ARGUMENT FOR ITS CONTINUATION, https://nyujlpp.org/wp-content/uploads/2024/07/JLPP-26-3-Barudi.pdf</w:t>
      </w:r>
      <w:r>
        <w:t>]</w:t>
      </w:r>
    </w:p>
    <w:p w14:paraId="338BAE43" w14:textId="77777777" w:rsidR="00F05BE7" w:rsidRPr="00BF1AB5" w:rsidRDefault="00F05BE7" w:rsidP="00F05BE7">
      <w:pPr>
        <w:rPr>
          <w:sz w:val="16"/>
        </w:rPr>
      </w:pPr>
      <w:r w:rsidRPr="00BF1AB5">
        <w:rPr>
          <w:sz w:val="16"/>
        </w:rPr>
        <w:t xml:space="preserve">These movements face challenges. First, it is “too early to tell” if the surge will continue “if the economy weakens or employer resistance continues[.]”238 Additionally, a successful organizing drive and election is only the first step—the </w:t>
      </w:r>
      <w:r w:rsidRPr="004B1950">
        <w:rPr>
          <w:rStyle w:val="StyleUnderline"/>
        </w:rPr>
        <w:t>newly unionized workforce</w:t>
      </w:r>
      <w:r w:rsidRPr="00BF1AB5">
        <w:rPr>
          <w:sz w:val="16"/>
        </w:rPr>
        <w:t xml:space="preserve"> and its employer </w:t>
      </w:r>
      <w:r w:rsidRPr="004B1950">
        <w:rPr>
          <w:rStyle w:val="StyleUnderline"/>
        </w:rPr>
        <w:t>must actually negotiate and reach</w:t>
      </w:r>
      <w:r w:rsidRPr="00BF1AB5">
        <w:rPr>
          <w:sz w:val="16"/>
        </w:rPr>
        <w:t xml:space="preserve"> an </w:t>
      </w:r>
      <w:r w:rsidRPr="004B1950">
        <w:rPr>
          <w:rStyle w:val="StyleUnderline"/>
        </w:rPr>
        <w:t>agreement</w:t>
      </w:r>
      <w:r w:rsidRPr="00BF1AB5">
        <w:rPr>
          <w:sz w:val="16"/>
        </w:rPr>
        <w:t xml:space="preserve"> in order </w:t>
      </w:r>
      <w:r w:rsidRPr="004B1950">
        <w:rPr>
          <w:rStyle w:val="StyleUnderline"/>
        </w:rPr>
        <w:t>for employees to</w:t>
      </w:r>
      <w:r w:rsidRPr="00BF1AB5">
        <w:rPr>
          <w:sz w:val="16"/>
        </w:rPr>
        <w:t xml:space="preserve"> actually </w:t>
      </w:r>
      <w:r w:rsidRPr="004B1950">
        <w:rPr>
          <w:rStyle w:val="StyleUnderline"/>
        </w:rPr>
        <w:t>feel</w:t>
      </w:r>
      <w:r w:rsidRPr="00BF1AB5">
        <w:rPr>
          <w:sz w:val="16"/>
        </w:rPr>
        <w:t xml:space="preserve"> the </w:t>
      </w:r>
      <w:r w:rsidRPr="004B1950">
        <w:rPr>
          <w:rStyle w:val="StyleUnderline"/>
        </w:rPr>
        <w:t>benefits</w:t>
      </w:r>
      <w:r w:rsidRPr="00BF1AB5">
        <w:rPr>
          <w:sz w:val="16"/>
        </w:rPr>
        <w:t xml:space="preserve"> of the union.239 This faces a disappointing reality:</w:t>
      </w:r>
    </w:p>
    <w:p w14:paraId="10A921AD" w14:textId="77777777" w:rsidR="00F05BE7" w:rsidRPr="00BF1AB5" w:rsidRDefault="00F05BE7" w:rsidP="00F05BE7">
      <w:pPr>
        <w:ind w:left="720"/>
        <w:rPr>
          <w:sz w:val="16"/>
        </w:rPr>
      </w:pPr>
      <w:r w:rsidRPr="00725EE5">
        <w:rPr>
          <w:rStyle w:val="StyleUnderline"/>
          <w:highlight w:val="green"/>
        </w:rPr>
        <w:t xml:space="preserve">Unions that use the NLRB </w:t>
      </w:r>
      <w:r w:rsidRPr="004B1950">
        <w:rPr>
          <w:rStyle w:val="StyleUnderline"/>
        </w:rPr>
        <w:t>election process</w:t>
      </w:r>
      <w:r w:rsidRPr="00BF1AB5">
        <w:rPr>
          <w:sz w:val="16"/>
        </w:rPr>
        <w:t xml:space="preserve"> as the means </w:t>
      </w:r>
      <w:r w:rsidRPr="004B1950">
        <w:rPr>
          <w:rStyle w:val="StyleUnderline"/>
        </w:rPr>
        <w:t>for organizing</w:t>
      </w:r>
      <w:r w:rsidRPr="00725EE5">
        <w:rPr>
          <w:rStyle w:val="StyleUnderline"/>
          <w:highlight w:val="green"/>
        </w:rPr>
        <w:t xml:space="preserve"> are successful</w:t>
      </w:r>
      <w:r w:rsidRPr="00725EE5">
        <w:rPr>
          <w:sz w:val="16"/>
          <w:highlight w:val="green"/>
        </w:rPr>
        <w:t xml:space="preserve"> </w:t>
      </w:r>
      <w:r w:rsidRPr="00BF1AB5">
        <w:rPr>
          <w:sz w:val="16"/>
        </w:rPr>
        <w:t xml:space="preserve">in </w:t>
      </w:r>
      <w:r w:rsidRPr="00725EE5">
        <w:rPr>
          <w:rStyle w:val="StyleUnderline"/>
          <w:highlight w:val="green"/>
        </w:rPr>
        <w:t>achieving</w:t>
      </w:r>
      <w:r w:rsidRPr="00725EE5">
        <w:rPr>
          <w:sz w:val="16"/>
          <w:highlight w:val="green"/>
        </w:rPr>
        <w:t xml:space="preserve"> </w:t>
      </w:r>
      <w:r w:rsidRPr="00BF1AB5">
        <w:rPr>
          <w:sz w:val="16"/>
        </w:rPr>
        <w:t xml:space="preserve">a </w:t>
      </w:r>
      <w:r w:rsidRPr="00725EE5">
        <w:rPr>
          <w:rStyle w:val="StyleUnderline"/>
          <w:highlight w:val="green"/>
        </w:rPr>
        <w:t xml:space="preserve">collective bargaining agreement </w:t>
      </w:r>
      <w:r w:rsidRPr="004B1950">
        <w:rPr>
          <w:rStyle w:val="StyleUnderline"/>
        </w:rPr>
        <w:t xml:space="preserve">in </w:t>
      </w:r>
      <w:r w:rsidRPr="00725EE5">
        <w:rPr>
          <w:rStyle w:val="Emphasis"/>
          <w:highlight w:val="green"/>
        </w:rPr>
        <w:t xml:space="preserve">less than 10% </w:t>
      </w:r>
      <w:r w:rsidRPr="004B1950">
        <w:rPr>
          <w:rStyle w:val="Emphasis"/>
        </w:rPr>
        <w:t>of cases</w:t>
      </w:r>
      <w:r w:rsidRPr="004B1950">
        <w:rPr>
          <w:rStyle w:val="StyleUnderline"/>
        </w:rPr>
        <w:t xml:space="preserve"> </w:t>
      </w:r>
      <w:r w:rsidRPr="00725EE5">
        <w:rPr>
          <w:rStyle w:val="StyleUnderline"/>
          <w:highlight w:val="green"/>
        </w:rPr>
        <w:t xml:space="preserve">where </w:t>
      </w:r>
      <w:r w:rsidRPr="004B1950">
        <w:rPr>
          <w:rStyle w:val="StyleUnderline"/>
        </w:rPr>
        <w:t xml:space="preserve">the </w:t>
      </w:r>
      <w:r w:rsidRPr="00725EE5">
        <w:rPr>
          <w:rStyle w:val="StyleUnderline"/>
          <w:highlight w:val="green"/>
        </w:rPr>
        <w:t xml:space="preserve">employer resists </w:t>
      </w:r>
      <w:r w:rsidRPr="004B1950">
        <w:rPr>
          <w:rStyle w:val="StyleUnderline"/>
        </w:rPr>
        <w:t>the organizing effort to the point that an unfair labor practice charge is filed.</w:t>
      </w:r>
      <w:r w:rsidRPr="00BF1AB5">
        <w:rPr>
          <w:sz w:val="16"/>
        </w:rPr>
        <w:t xml:space="preserve">240 </w:t>
      </w:r>
    </w:p>
    <w:p w14:paraId="437D9B73" w14:textId="77777777" w:rsidR="00F05BE7" w:rsidRPr="00BF1AB5" w:rsidRDefault="00F05BE7" w:rsidP="00F05BE7">
      <w:pPr>
        <w:rPr>
          <w:sz w:val="16"/>
        </w:rPr>
      </w:pPr>
      <w:r w:rsidRPr="00725EE5">
        <w:rPr>
          <w:rStyle w:val="StyleUnderline"/>
          <w:highlight w:val="green"/>
        </w:rPr>
        <w:t xml:space="preserve">Unions have </w:t>
      </w:r>
      <w:r w:rsidRPr="004B1950">
        <w:rPr>
          <w:rStyle w:val="StyleUnderline"/>
        </w:rPr>
        <w:t xml:space="preserve">such a </w:t>
      </w:r>
      <w:r w:rsidRPr="00725EE5">
        <w:rPr>
          <w:rStyle w:val="Emphasis"/>
          <w:highlight w:val="green"/>
        </w:rPr>
        <w:t>low success rate</w:t>
      </w:r>
      <w:r w:rsidRPr="00725EE5">
        <w:rPr>
          <w:rStyle w:val="StyleUnderline"/>
          <w:highlight w:val="green"/>
        </w:rPr>
        <w:t xml:space="preserve"> because</w:t>
      </w:r>
      <w:r w:rsidRPr="00725EE5">
        <w:rPr>
          <w:sz w:val="16"/>
          <w:highlight w:val="green"/>
        </w:rPr>
        <w:t xml:space="preserve"> </w:t>
      </w:r>
      <w:r w:rsidRPr="00725EE5">
        <w:rPr>
          <w:rStyle w:val="StyleUnderline"/>
          <w:highlight w:val="green"/>
        </w:rPr>
        <w:t>of</w:t>
      </w:r>
      <w:r w:rsidRPr="00BF1AB5">
        <w:rPr>
          <w:sz w:val="16"/>
        </w:rPr>
        <w:t xml:space="preserve">, among other issues, </w:t>
      </w:r>
      <w:r w:rsidRPr="00725EE5">
        <w:rPr>
          <w:rStyle w:val="StyleUnderline"/>
          <w:highlight w:val="green"/>
        </w:rPr>
        <w:t xml:space="preserve">employers’ ability to </w:t>
      </w:r>
      <w:r w:rsidRPr="00725EE5">
        <w:rPr>
          <w:rStyle w:val="Emphasis"/>
          <w:highlight w:val="green"/>
        </w:rPr>
        <w:t>delay bargaining</w:t>
      </w:r>
      <w:r w:rsidRPr="00725EE5">
        <w:rPr>
          <w:rStyle w:val="StyleUnderline"/>
          <w:highlight w:val="green"/>
        </w:rPr>
        <w:t xml:space="preserve"> with</w:t>
      </w:r>
      <w:r w:rsidRPr="00725EE5">
        <w:rPr>
          <w:sz w:val="16"/>
          <w:highlight w:val="green"/>
        </w:rPr>
        <w:t xml:space="preserve"> </w:t>
      </w:r>
      <w:r w:rsidRPr="00725EE5">
        <w:rPr>
          <w:rStyle w:val="Emphasis"/>
          <w:highlight w:val="green"/>
        </w:rPr>
        <w:t>legal appeals</w:t>
      </w:r>
      <w:r w:rsidRPr="00725EE5">
        <w:rPr>
          <w:rStyle w:val="StyleUnderline"/>
          <w:highlight w:val="green"/>
        </w:rPr>
        <w:t xml:space="preserve"> </w:t>
      </w:r>
      <w:r w:rsidRPr="004B1950">
        <w:rPr>
          <w:rStyle w:val="StyleUnderline"/>
        </w:rPr>
        <w:t xml:space="preserve">and </w:t>
      </w:r>
      <w:r w:rsidRPr="00725EE5">
        <w:rPr>
          <w:rStyle w:val="Emphasis"/>
          <w:highlight w:val="green"/>
        </w:rPr>
        <w:t>fighting</w:t>
      </w:r>
      <w:r w:rsidRPr="00725EE5">
        <w:rPr>
          <w:rStyle w:val="StyleUnderline"/>
          <w:highlight w:val="green"/>
        </w:rPr>
        <w:t xml:space="preserve"> over </w:t>
      </w:r>
      <w:r w:rsidRPr="00725EE5">
        <w:rPr>
          <w:rStyle w:val="Emphasis"/>
          <w:highlight w:val="green"/>
        </w:rPr>
        <w:t>minute details</w:t>
      </w:r>
      <w:r w:rsidRPr="00725EE5">
        <w:rPr>
          <w:rStyle w:val="StyleUnderline"/>
          <w:highlight w:val="green"/>
        </w:rPr>
        <w:t xml:space="preserve"> and</w:t>
      </w:r>
      <w:r w:rsidRPr="00725EE5">
        <w:rPr>
          <w:sz w:val="16"/>
          <w:highlight w:val="green"/>
        </w:rPr>
        <w:t xml:space="preserve"> </w:t>
      </w:r>
      <w:r w:rsidRPr="00BF1AB5">
        <w:rPr>
          <w:sz w:val="16"/>
        </w:rPr>
        <w:t xml:space="preserve">the </w:t>
      </w:r>
      <w:r w:rsidRPr="00725EE5">
        <w:rPr>
          <w:rStyle w:val="Emphasis"/>
          <w:highlight w:val="green"/>
        </w:rPr>
        <w:t>lack of resources</w:t>
      </w:r>
      <w:r w:rsidRPr="00725EE5">
        <w:rPr>
          <w:rStyle w:val="StyleUnderline"/>
          <w:highlight w:val="green"/>
        </w:rPr>
        <w:t xml:space="preserve"> at</w:t>
      </w:r>
      <w:r w:rsidRPr="00725EE5">
        <w:rPr>
          <w:sz w:val="16"/>
          <w:highlight w:val="green"/>
        </w:rPr>
        <w:t xml:space="preserve"> </w:t>
      </w:r>
      <w:r w:rsidRPr="00BF1AB5">
        <w:rPr>
          <w:sz w:val="16"/>
        </w:rPr>
        <w:t xml:space="preserve">the </w:t>
      </w:r>
      <w:r w:rsidRPr="00725EE5">
        <w:rPr>
          <w:rStyle w:val="StyleUnderline"/>
          <w:highlight w:val="green"/>
        </w:rPr>
        <w:t xml:space="preserve">NLRB, which cause </w:t>
      </w:r>
      <w:r w:rsidRPr="00725EE5">
        <w:rPr>
          <w:rStyle w:val="Emphasis"/>
          <w:highlight w:val="green"/>
        </w:rPr>
        <w:t>delays</w:t>
      </w:r>
      <w:r w:rsidRPr="00725EE5">
        <w:rPr>
          <w:sz w:val="16"/>
          <w:highlight w:val="green"/>
        </w:rPr>
        <w:t xml:space="preserve"> </w:t>
      </w:r>
      <w:r w:rsidRPr="00BF1AB5">
        <w:rPr>
          <w:sz w:val="16"/>
        </w:rPr>
        <w:t xml:space="preserve">in </w:t>
      </w:r>
      <w:r w:rsidRPr="00725EE5">
        <w:rPr>
          <w:rStyle w:val="Emphasis"/>
          <w:highlight w:val="green"/>
        </w:rPr>
        <w:t>hearing cases</w:t>
      </w:r>
      <w:r w:rsidRPr="00BF1AB5">
        <w:rPr>
          <w:sz w:val="16"/>
        </w:rPr>
        <w:t>.241</w:t>
      </w:r>
    </w:p>
    <w:p w14:paraId="44C16E0F" w14:textId="77777777" w:rsidR="00F05BE7" w:rsidRPr="00DA33A0" w:rsidRDefault="00F05BE7" w:rsidP="00F05BE7"/>
    <w:p w14:paraId="4BA802C6" w14:textId="77777777" w:rsidR="00F05BE7" w:rsidRPr="00F621F7" w:rsidRDefault="00F05BE7" w:rsidP="00F05BE7">
      <w:pPr>
        <w:pStyle w:val="Heading4"/>
      </w:pPr>
      <w:r>
        <w:t xml:space="preserve">Solvency is </w:t>
      </w:r>
      <w:r>
        <w:rPr>
          <w:u w:val="single"/>
        </w:rPr>
        <w:t>years</w:t>
      </w:r>
      <w:r>
        <w:t xml:space="preserve">. Elections, litigation and a </w:t>
      </w:r>
      <w:r>
        <w:rPr>
          <w:u w:val="single"/>
        </w:rPr>
        <w:t>slow</w:t>
      </w:r>
      <w:r>
        <w:t xml:space="preserve"> board.</w:t>
      </w:r>
    </w:p>
    <w:p w14:paraId="077F5128" w14:textId="77777777" w:rsidR="00F05BE7" w:rsidRPr="00444A2A" w:rsidRDefault="00F05BE7" w:rsidP="00F05BE7">
      <w:r w:rsidRPr="00557E9C">
        <w:rPr>
          <w:rStyle w:val="Style13ptBold"/>
        </w:rPr>
        <w:t>Andrias 16</w:t>
      </w:r>
      <w:r>
        <w:t xml:space="preserve"> [Kate. October. </w:t>
      </w:r>
      <w:r w:rsidRPr="00557E9C">
        <w:t>Assistant Professor</w:t>
      </w:r>
      <w:r>
        <w:t xml:space="preserve"> at the </w:t>
      </w:r>
      <w:r w:rsidRPr="00557E9C">
        <w:t>University of Michigan Law School</w:t>
      </w:r>
      <w:r>
        <w:t>. The Yale Law Journal, "</w:t>
      </w:r>
      <w:r w:rsidRPr="00557E9C">
        <w:t>The New Labor Law</w:t>
      </w:r>
      <w:r>
        <w:t xml:space="preserve">." </w:t>
      </w:r>
      <w:r w:rsidRPr="00D141AF">
        <w:t>https://www.yalelawjournal.org/article/the-new-labor-law</w:t>
      </w:r>
      <w:r>
        <w:t xml:space="preserve">. </w:t>
      </w:r>
      <w:proofErr w:type="spellStart"/>
      <w:r>
        <w:t>ctdunc</w:t>
      </w:r>
      <w:proofErr w:type="spellEnd"/>
      <w:r>
        <w:t>]</w:t>
      </w:r>
    </w:p>
    <w:p w14:paraId="3A591C3C" w14:textId="77777777" w:rsidR="00F05BE7" w:rsidRPr="00A86ACF" w:rsidRDefault="00F05BE7" w:rsidP="00F05BE7">
      <w:pPr>
        <w:rPr>
          <w:sz w:val="16"/>
        </w:rPr>
      </w:pPr>
      <w:r w:rsidRPr="00A86ACF">
        <w:rPr>
          <w:sz w:val="16"/>
        </w:rPr>
        <w:t xml:space="preserve">A well-developed critique by labor scholars focuses on how the </w:t>
      </w:r>
      <w:r w:rsidRPr="00A86ACF">
        <w:rPr>
          <w:rStyle w:val="StyleUnderline"/>
        </w:rPr>
        <w:t xml:space="preserve">governing rules of </w:t>
      </w:r>
      <w:r w:rsidRPr="00725EE5">
        <w:rPr>
          <w:rStyle w:val="Emphasis"/>
          <w:highlight w:val="green"/>
        </w:rPr>
        <w:t>union elections</w:t>
      </w:r>
      <w:r w:rsidRPr="00725EE5">
        <w:rPr>
          <w:rStyle w:val="StyleUnderline"/>
          <w:highlight w:val="green"/>
        </w:rPr>
        <w:t xml:space="preserve"> fail to protect</w:t>
      </w:r>
      <w:r w:rsidRPr="00A86ACF">
        <w:rPr>
          <w:rStyle w:val="StyleUnderline"/>
        </w:rPr>
        <w:t xml:space="preserve"> workers’ statutory </w:t>
      </w:r>
      <w:r w:rsidRPr="00725EE5">
        <w:rPr>
          <w:rStyle w:val="StyleUnderline"/>
          <w:highlight w:val="green"/>
        </w:rPr>
        <w:t>right</w:t>
      </w:r>
      <w:r w:rsidRPr="00A86ACF">
        <w:rPr>
          <w:rStyle w:val="StyleUnderline"/>
        </w:rPr>
        <w:t xml:space="preserve"> to organize in the face of concerted management opposition</w:t>
      </w:r>
      <w:r w:rsidRPr="00A86ACF">
        <w:rPr>
          <w:sz w:val="16"/>
        </w:rPr>
        <w:t xml:space="preserve">.116 Among its many problems, the </w:t>
      </w:r>
      <w:r w:rsidRPr="00A86ACF">
        <w:rPr>
          <w:rStyle w:val="StyleUnderline"/>
        </w:rPr>
        <w:t xml:space="preserve">law provides </w:t>
      </w:r>
      <w:r w:rsidRPr="00725EE5">
        <w:rPr>
          <w:rStyle w:val="StyleUnderline"/>
          <w:highlight w:val="green"/>
        </w:rPr>
        <w:t>employers</w:t>
      </w:r>
      <w:r w:rsidRPr="00A86ACF">
        <w:rPr>
          <w:rStyle w:val="StyleUnderline"/>
        </w:rPr>
        <w:t xml:space="preserve"> with </w:t>
      </w:r>
      <w:r w:rsidRPr="00725EE5">
        <w:rPr>
          <w:rStyle w:val="StyleUnderline"/>
          <w:highlight w:val="green"/>
        </w:rPr>
        <w:t>great latitude to dissuade</w:t>
      </w:r>
      <w:r w:rsidRPr="00A86ACF">
        <w:rPr>
          <w:rStyle w:val="StyleUnderline"/>
        </w:rPr>
        <w:t xml:space="preserve"> employees from </w:t>
      </w:r>
      <w:r w:rsidRPr="00725EE5">
        <w:rPr>
          <w:rStyle w:val="StyleUnderline"/>
          <w:highlight w:val="green"/>
        </w:rPr>
        <w:t>self-organization</w:t>
      </w:r>
      <w:r w:rsidRPr="00A86ACF">
        <w:rPr>
          <w:sz w:val="16"/>
        </w:rPr>
        <w:t xml:space="preserve">, while </w:t>
      </w:r>
      <w:r w:rsidRPr="00A86ACF">
        <w:rPr>
          <w:rStyle w:val="StyleUnderline"/>
        </w:rPr>
        <w:t>offering</w:t>
      </w:r>
      <w:r w:rsidRPr="00A86ACF">
        <w:rPr>
          <w:sz w:val="16"/>
        </w:rPr>
        <w:t xml:space="preserve"> </w:t>
      </w:r>
      <w:r w:rsidRPr="00A86ACF">
        <w:rPr>
          <w:rStyle w:val="StyleUnderline"/>
        </w:rPr>
        <w:t>unions few rights</w:t>
      </w:r>
      <w:r w:rsidRPr="00A86ACF">
        <w:rPr>
          <w:sz w:val="16"/>
        </w:rPr>
        <w:t xml:space="preserve"> </w:t>
      </w:r>
      <w:r w:rsidRPr="00A86ACF">
        <w:rPr>
          <w:rStyle w:val="StyleUnderline"/>
        </w:rPr>
        <w:t>to communicate with employees</w:t>
      </w:r>
      <w:r w:rsidRPr="00A86ACF">
        <w:rPr>
          <w:sz w:val="16"/>
        </w:rPr>
        <w:t xml:space="preserve"> about unionization’s merits.117 </w:t>
      </w:r>
      <w:r w:rsidRPr="00A86ACF">
        <w:rPr>
          <w:rStyle w:val="StyleUnderline"/>
        </w:rPr>
        <w:t>Unions</w:t>
      </w:r>
      <w:r w:rsidRPr="00A86ACF">
        <w:rPr>
          <w:sz w:val="16"/>
        </w:rPr>
        <w:t xml:space="preserve"> are </w:t>
      </w:r>
      <w:r w:rsidRPr="00A86ACF">
        <w:rPr>
          <w:rStyle w:val="StyleUnderline"/>
        </w:rPr>
        <w:t>denied physical access</w:t>
      </w:r>
      <w:r w:rsidRPr="00A86ACF">
        <w:rPr>
          <w:sz w:val="16"/>
        </w:rPr>
        <w:t xml:space="preserve"> to the workplace during an organizing campaign, but </w:t>
      </w:r>
      <w:r w:rsidRPr="00A86ACF">
        <w:rPr>
          <w:rStyle w:val="StyleUnderline"/>
        </w:rPr>
        <w:t>employers</w:t>
      </w:r>
      <w:r w:rsidRPr="00A86ACF">
        <w:rPr>
          <w:sz w:val="16"/>
        </w:rPr>
        <w:t xml:space="preserve"> are </w:t>
      </w:r>
      <w:r w:rsidRPr="00A86ACF">
        <w:rPr>
          <w:rStyle w:val="StyleUnderline"/>
        </w:rPr>
        <w:t>permitted to compel employee presence</w:t>
      </w:r>
      <w:r w:rsidRPr="00A86ACF">
        <w:rPr>
          <w:sz w:val="16"/>
        </w:rPr>
        <w:t xml:space="preserve"> for antiunion communication.118 Meanwhile, the </w:t>
      </w:r>
      <w:r w:rsidRPr="00725EE5">
        <w:rPr>
          <w:rStyle w:val="Emphasis"/>
          <w:highlight w:val="green"/>
        </w:rPr>
        <w:t>NLRB’s election</w:t>
      </w:r>
      <w:r w:rsidRPr="00A86ACF">
        <w:rPr>
          <w:rStyle w:val="StyleUnderline"/>
        </w:rPr>
        <w:t xml:space="preserve"> machinery </w:t>
      </w:r>
      <w:r w:rsidRPr="00A86ACF">
        <w:rPr>
          <w:rStyle w:val="Emphasis"/>
        </w:rPr>
        <w:t xml:space="preserve">is </w:t>
      </w:r>
      <w:r w:rsidRPr="00725EE5">
        <w:rPr>
          <w:rStyle w:val="Emphasis"/>
          <w:highlight w:val="green"/>
        </w:rPr>
        <w:t>extraordinarily slow</w:t>
      </w:r>
      <w:r w:rsidRPr="00A86ACF">
        <w:rPr>
          <w:rStyle w:val="StyleUnderline"/>
        </w:rPr>
        <w:t xml:space="preserve">; </w:t>
      </w:r>
      <w:r w:rsidRPr="00725EE5">
        <w:rPr>
          <w:rStyle w:val="StyleUnderline"/>
          <w:highlight w:val="green"/>
        </w:rPr>
        <w:t>employers</w:t>
      </w:r>
      <w:r w:rsidRPr="00A86ACF">
        <w:rPr>
          <w:rStyle w:val="StyleUnderline"/>
        </w:rPr>
        <w:t xml:space="preserve"> are able to </w:t>
      </w:r>
      <w:r w:rsidRPr="00725EE5">
        <w:rPr>
          <w:rStyle w:val="StyleUnderline"/>
          <w:highlight w:val="green"/>
        </w:rPr>
        <w:t>defeat organizing</w:t>
      </w:r>
      <w:r w:rsidRPr="00A86ACF">
        <w:rPr>
          <w:rStyle w:val="StyleUnderline"/>
        </w:rPr>
        <w:t xml:space="preserve"> drives </w:t>
      </w:r>
      <w:r w:rsidRPr="00725EE5">
        <w:rPr>
          <w:rStyle w:val="StyleUnderline"/>
          <w:highlight w:val="green"/>
        </w:rPr>
        <w:t>through delay</w:t>
      </w:r>
      <w:r w:rsidRPr="00A86ACF">
        <w:rPr>
          <w:rStyle w:val="StyleUnderline"/>
        </w:rPr>
        <w:t xml:space="preserve"> and attrition</w:t>
      </w:r>
      <w:r w:rsidRPr="00A86ACF">
        <w:rPr>
          <w:sz w:val="16"/>
        </w:rPr>
        <w:t>.119</w:t>
      </w:r>
    </w:p>
    <w:p w14:paraId="079D0630" w14:textId="77777777" w:rsidR="00F05BE7" w:rsidRPr="00A86ACF" w:rsidRDefault="00F05BE7" w:rsidP="00F05BE7">
      <w:pPr>
        <w:rPr>
          <w:sz w:val="16"/>
        </w:rPr>
      </w:pPr>
      <w:r w:rsidRPr="00A86ACF">
        <w:rPr>
          <w:sz w:val="16"/>
        </w:rPr>
        <w:t xml:space="preserve">Perhaps most important, the </w:t>
      </w:r>
      <w:r w:rsidRPr="00725EE5">
        <w:rPr>
          <w:rStyle w:val="StyleUnderline"/>
          <w:highlight w:val="green"/>
        </w:rPr>
        <w:t>NLRB</w:t>
      </w:r>
      <w:r w:rsidRPr="00A86ACF">
        <w:rPr>
          <w:rStyle w:val="StyleUnderline"/>
        </w:rPr>
        <w:t>’s</w:t>
      </w:r>
      <w:r w:rsidRPr="00A86ACF">
        <w:rPr>
          <w:sz w:val="16"/>
        </w:rPr>
        <w:t xml:space="preserve"> </w:t>
      </w:r>
      <w:r w:rsidRPr="00A86ACF">
        <w:rPr>
          <w:rStyle w:val="StyleUnderline"/>
        </w:rPr>
        <w:t>remedial regime</w:t>
      </w:r>
      <w:r w:rsidRPr="00A86ACF">
        <w:rPr>
          <w:sz w:val="16"/>
        </w:rPr>
        <w:t xml:space="preserve"> </w:t>
      </w:r>
      <w:r w:rsidRPr="00A86ACF">
        <w:rPr>
          <w:rStyle w:val="StyleUnderline"/>
        </w:rPr>
        <w:t>is too protracted</w:t>
      </w:r>
      <w:r w:rsidRPr="00A86ACF">
        <w:rPr>
          <w:sz w:val="16"/>
        </w:rPr>
        <w:t xml:space="preserve"> </w:t>
      </w:r>
      <w:r w:rsidRPr="00A86ACF">
        <w:rPr>
          <w:rStyle w:val="StyleUnderline"/>
        </w:rPr>
        <w:t>and</w:t>
      </w:r>
      <w:r w:rsidRPr="00A86ACF">
        <w:rPr>
          <w:sz w:val="16"/>
        </w:rPr>
        <w:t xml:space="preserve"> its </w:t>
      </w:r>
      <w:r w:rsidRPr="00725EE5">
        <w:rPr>
          <w:rStyle w:val="Emphasis"/>
          <w:highlight w:val="green"/>
        </w:rPr>
        <w:t>penalties too meager</w:t>
      </w:r>
      <w:r w:rsidRPr="00A86ACF">
        <w:rPr>
          <w:rStyle w:val="StyleUnderline"/>
        </w:rPr>
        <w:t xml:space="preserve"> </w:t>
      </w:r>
      <w:r w:rsidRPr="00725EE5">
        <w:rPr>
          <w:rStyle w:val="StyleUnderline"/>
          <w:highlight w:val="green"/>
        </w:rPr>
        <w:t>to protect</w:t>
      </w:r>
      <w:r w:rsidRPr="00A86ACF">
        <w:rPr>
          <w:rStyle w:val="StyleUnderline"/>
        </w:rPr>
        <w:t xml:space="preserve"> employees </w:t>
      </w:r>
      <w:r w:rsidRPr="00725EE5">
        <w:rPr>
          <w:rStyle w:val="StyleUnderline"/>
          <w:highlight w:val="green"/>
        </w:rPr>
        <w:t>against</w:t>
      </w:r>
      <w:r w:rsidRPr="00A86ACF">
        <w:rPr>
          <w:rStyle w:val="StyleUnderline"/>
        </w:rPr>
        <w:t xml:space="preserve"> employer </w:t>
      </w:r>
      <w:r w:rsidRPr="00725EE5">
        <w:rPr>
          <w:rStyle w:val="StyleUnderline"/>
          <w:highlight w:val="green"/>
        </w:rPr>
        <w:t>retaliation</w:t>
      </w:r>
      <w:r w:rsidRPr="00A86ACF">
        <w:rPr>
          <w:sz w:val="16"/>
        </w:rPr>
        <w:t xml:space="preserve">.120 One study found that about </w:t>
      </w:r>
      <w:r w:rsidRPr="00725EE5">
        <w:rPr>
          <w:rStyle w:val="StyleUnderline"/>
          <w:highlight w:val="green"/>
        </w:rPr>
        <w:t>twenty-five percent of employers</w:t>
      </w:r>
      <w:r w:rsidRPr="00A86ACF">
        <w:rPr>
          <w:rStyle w:val="StyleUnderline"/>
        </w:rPr>
        <w:t xml:space="preserve"> </w:t>
      </w:r>
      <w:r w:rsidRPr="00725EE5">
        <w:rPr>
          <w:rStyle w:val="StyleUnderline"/>
          <w:highlight w:val="green"/>
        </w:rPr>
        <w:t>illegally discharge workers</w:t>
      </w:r>
      <w:r w:rsidRPr="00A86ACF">
        <w:rPr>
          <w:rStyle w:val="StyleUnderline"/>
        </w:rPr>
        <w:t xml:space="preserve"> for union activity</w:t>
      </w:r>
      <w:r w:rsidRPr="00A86ACF">
        <w:rPr>
          <w:sz w:val="16"/>
        </w:rPr>
        <w:t xml:space="preserve">; more </w:t>
      </w:r>
      <w:r w:rsidRPr="00A86ACF">
        <w:rPr>
          <w:rStyle w:val="StyleUnderline"/>
        </w:rPr>
        <w:t>than one-half make illegal threats to close all or part of a plant.</w:t>
      </w:r>
      <w:r w:rsidRPr="00A86ACF">
        <w:rPr>
          <w:sz w:val="16"/>
        </w:rPr>
        <w:t xml:space="preserve">121 </w:t>
      </w:r>
      <w:r w:rsidRPr="00A86ACF">
        <w:rPr>
          <w:rStyle w:val="StyleUnderline"/>
        </w:rPr>
        <w:t>When</w:t>
      </w:r>
      <w:r w:rsidRPr="00A86ACF">
        <w:rPr>
          <w:sz w:val="16"/>
        </w:rPr>
        <w:t xml:space="preserve"> such </w:t>
      </w:r>
      <w:r w:rsidRPr="00A86ACF">
        <w:rPr>
          <w:rStyle w:val="StyleUnderline"/>
        </w:rPr>
        <w:t>illegal activity occurs</w:t>
      </w:r>
      <w:r w:rsidRPr="00A86ACF">
        <w:rPr>
          <w:sz w:val="16"/>
        </w:rPr>
        <w:t xml:space="preserve">, </w:t>
      </w:r>
      <w:r w:rsidRPr="00725EE5">
        <w:rPr>
          <w:rStyle w:val="Emphasis"/>
          <w:highlight w:val="green"/>
        </w:rPr>
        <w:t>remedies</w:t>
      </w:r>
      <w:r w:rsidRPr="00A86ACF">
        <w:rPr>
          <w:rStyle w:val="Emphasis"/>
        </w:rPr>
        <w:t xml:space="preserve"> are </w:t>
      </w:r>
      <w:r w:rsidRPr="00725EE5">
        <w:rPr>
          <w:rStyle w:val="Emphasis"/>
          <w:highlight w:val="green"/>
        </w:rPr>
        <w:t>too little</w:t>
      </w:r>
      <w:r w:rsidRPr="00A86ACF">
        <w:rPr>
          <w:rStyle w:val="Emphasis"/>
        </w:rPr>
        <w:t xml:space="preserve">, </w:t>
      </w:r>
      <w:r w:rsidRPr="00725EE5">
        <w:rPr>
          <w:rStyle w:val="Emphasis"/>
          <w:highlight w:val="green"/>
        </w:rPr>
        <w:t>too late</w:t>
      </w:r>
      <w:r w:rsidRPr="00A86ACF">
        <w:rPr>
          <w:sz w:val="16"/>
        </w:rPr>
        <w:t xml:space="preserve">. </w:t>
      </w:r>
      <w:r w:rsidRPr="00A86ACF">
        <w:rPr>
          <w:rStyle w:val="StyleUnderline"/>
        </w:rPr>
        <w:t>Employers</w:t>
      </w:r>
      <w:r w:rsidRPr="00A86ACF">
        <w:rPr>
          <w:sz w:val="16"/>
        </w:rPr>
        <w:t xml:space="preserve"> who illegally terminate employees are </w:t>
      </w:r>
      <w:r w:rsidRPr="00A86ACF">
        <w:rPr>
          <w:rStyle w:val="StyleUnderline"/>
        </w:rPr>
        <w:t>liable only for backpay</w:t>
      </w:r>
      <w:r w:rsidRPr="00A86ACF">
        <w:rPr>
          <w:sz w:val="16"/>
        </w:rPr>
        <w:t>, minus any wages the worker has earned in the meantime—</w:t>
      </w:r>
      <w:r w:rsidRPr="00A86ACF">
        <w:rPr>
          <w:rStyle w:val="StyleUnderline"/>
        </w:rPr>
        <w:t>and</w:t>
      </w:r>
      <w:r w:rsidRPr="00A86ACF">
        <w:rPr>
          <w:sz w:val="16"/>
        </w:rPr>
        <w:t xml:space="preserve"> the </w:t>
      </w:r>
      <w:r w:rsidRPr="00A86ACF">
        <w:rPr>
          <w:rStyle w:val="StyleUnderline"/>
        </w:rPr>
        <w:t>worker</w:t>
      </w:r>
      <w:r w:rsidRPr="00A86ACF">
        <w:rPr>
          <w:sz w:val="16"/>
        </w:rPr>
        <w:t xml:space="preserve"> is </w:t>
      </w:r>
      <w:r w:rsidRPr="00A86ACF">
        <w:rPr>
          <w:rStyle w:val="StyleUnderline"/>
        </w:rPr>
        <w:t>obligated to</w:t>
      </w:r>
      <w:r w:rsidRPr="00A86ACF">
        <w:rPr>
          <w:sz w:val="16"/>
        </w:rPr>
        <w:t xml:space="preserve"> mitigate any damages by </w:t>
      </w:r>
      <w:r w:rsidRPr="00A86ACF">
        <w:rPr>
          <w:rStyle w:val="StyleUnderline"/>
        </w:rPr>
        <w:t>look</w:t>
      </w:r>
      <w:r w:rsidRPr="00A86ACF">
        <w:rPr>
          <w:sz w:val="16"/>
        </w:rPr>
        <w:t xml:space="preserve">ing </w:t>
      </w:r>
      <w:r w:rsidRPr="00A86ACF">
        <w:rPr>
          <w:rStyle w:val="StyleUnderline"/>
        </w:rPr>
        <w:t>for new employment</w:t>
      </w:r>
      <w:r w:rsidRPr="00A86ACF">
        <w:rPr>
          <w:sz w:val="16"/>
        </w:rPr>
        <w:t xml:space="preserve">.122 Further, the </w:t>
      </w:r>
      <w:r w:rsidRPr="00725EE5">
        <w:rPr>
          <w:rStyle w:val="StyleUnderline"/>
          <w:highlight w:val="green"/>
        </w:rPr>
        <w:t xml:space="preserve">median </w:t>
      </w:r>
      <w:r w:rsidRPr="00A86ACF">
        <w:rPr>
          <w:rStyle w:val="StyleUnderline"/>
        </w:rPr>
        <w:t xml:space="preserve">length of </w:t>
      </w:r>
      <w:r w:rsidRPr="00725EE5">
        <w:rPr>
          <w:rStyle w:val="StyleUnderline"/>
          <w:highlight w:val="green"/>
        </w:rPr>
        <w:t>time</w:t>
      </w:r>
      <w:r w:rsidRPr="00A86ACF">
        <w:rPr>
          <w:rStyle w:val="StyleUnderline"/>
        </w:rPr>
        <w:t xml:space="preserve"> between the filing of an unfair labor practice charge and the issuance </w:t>
      </w:r>
      <w:r w:rsidRPr="00725EE5">
        <w:rPr>
          <w:rStyle w:val="StyleUnderline"/>
          <w:highlight w:val="green"/>
        </w:rPr>
        <w:t>of</w:t>
      </w:r>
      <w:r w:rsidRPr="00A86ACF">
        <w:rPr>
          <w:rStyle w:val="StyleUnderline"/>
        </w:rPr>
        <w:t xml:space="preserve"> a </w:t>
      </w:r>
      <w:r w:rsidRPr="00725EE5">
        <w:rPr>
          <w:rStyle w:val="StyleUnderline"/>
          <w:highlight w:val="green"/>
        </w:rPr>
        <w:t>Board order</w:t>
      </w:r>
      <w:r w:rsidRPr="00A86ACF">
        <w:rPr>
          <w:rStyle w:val="StyleUnderline"/>
        </w:rPr>
        <w:t xml:space="preserve"> has been close to </w:t>
      </w:r>
      <w:r w:rsidRPr="00725EE5">
        <w:rPr>
          <w:rStyle w:val="Emphasis"/>
          <w:highlight w:val="green"/>
        </w:rPr>
        <w:t>500 days</w:t>
      </w:r>
      <w:r w:rsidRPr="00A86ACF">
        <w:rPr>
          <w:sz w:val="16"/>
        </w:rPr>
        <w:t>.123</w:t>
      </w:r>
    </w:p>
    <w:p w14:paraId="2E03117E" w14:textId="77777777" w:rsidR="00F05BE7" w:rsidRDefault="00F05BE7" w:rsidP="00F05BE7">
      <w:pPr>
        <w:rPr>
          <w:sz w:val="16"/>
        </w:rPr>
      </w:pPr>
      <w:r w:rsidRPr="00A86ACF">
        <w:rPr>
          <w:sz w:val="16"/>
        </w:rPr>
        <w:t xml:space="preserve">The statute’s </w:t>
      </w:r>
      <w:r w:rsidRPr="00A86ACF">
        <w:rPr>
          <w:rStyle w:val="StyleUnderline"/>
        </w:rPr>
        <w:t>goal of facilitating collective bargaining fares no better</w:t>
      </w:r>
      <w:r w:rsidRPr="00A86ACF">
        <w:rPr>
          <w:sz w:val="16"/>
        </w:rPr>
        <w:t>. The regime’s “</w:t>
      </w:r>
      <w:r w:rsidRPr="00725EE5">
        <w:rPr>
          <w:rStyle w:val="StyleUnderline"/>
          <w:highlight w:val="green"/>
        </w:rPr>
        <w:t>good faith</w:t>
      </w:r>
      <w:r w:rsidRPr="00A86ACF">
        <w:rPr>
          <w:sz w:val="16"/>
        </w:rPr>
        <w:t xml:space="preserve">” bargaining obligation is </w:t>
      </w:r>
      <w:r w:rsidRPr="00725EE5">
        <w:rPr>
          <w:rStyle w:val="StyleUnderline"/>
          <w:highlight w:val="green"/>
        </w:rPr>
        <w:t>undermined by</w:t>
      </w:r>
      <w:r w:rsidRPr="00A86ACF">
        <w:rPr>
          <w:rStyle w:val="StyleUnderline"/>
        </w:rPr>
        <w:t xml:space="preserve"> the </w:t>
      </w:r>
      <w:r w:rsidRPr="00725EE5">
        <w:rPr>
          <w:rStyle w:val="StyleUnderline"/>
          <w:highlight w:val="green"/>
        </w:rPr>
        <w:t>Board’s inability to impose contract terms as</w:t>
      </w:r>
      <w:r w:rsidRPr="00A86ACF">
        <w:rPr>
          <w:rStyle w:val="StyleUnderline"/>
        </w:rPr>
        <w:t xml:space="preserve"> a </w:t>
      </w:r>
      <w:r w:rsidRPr="00725EE5">
        <w:rPr>
          <w:rStyle w:val="StyleUnderline"/>
          <w:highlight w:val="green"/>
        </w:rPr>
        <w:t>remedy</w:t>
      </w:r>
      <w:r w:rsidRPr="00A86ACF">
        <w:rPr>
          <w:rStyle w:val="StyleUnderline"/>
        </w:rPr>
        <w:t xml:space="preserve"> for a party’s failure to negotiate in good faith</w:t>
      </w:r>
      <w:r w:rsidRPr="00A86ACF">
        <w:rPr>
          <w:sz w:val="16"/>
        </w:rPr>
        <w:t xml:space="preserve">. Thus, an </w:t>
      </w:r>
      <w:r w:rsidRPr="00725EE5">
        <w:rPr>
          <w:rStyle w:val="StyleUnderline"/>
          <w:highlight w:val="green"/>
        </w:rPr>
        <w:t>employer</w:t>
      </w:r>
      <w:r w:rsidRPr="00A86ACF">
        <w:rPr>
          <w:sz w:val="16"/>
        </w:rPr>
        <w:t xml:space="preserve"> </w:t>
      </w:r>
      <w:r w:rsidRPr="00A86ACF">
        <w:rPr>
          <w:rStyle w:val="Emphasis"/>
        </w:rPr>
        <w:t>determined</w:t>
      </w:r>
      <w:r w:rsidRPr="00A86ACF">
        <w:rPr>
          <w:sz w:val="16"/>
        </w:rPr>
        <w:t xml:space="preserve"> to</w:t>
      </w:r>
      <w:r w:rsidRPr="00A86ACF">
        <w:rPr>
          <w:rStyle w:val="StyleUnderline"/>
        </w:rPr>
        <w:t xml:space="preserve"> resist collective bargaining </w:t>
      </w:r>
      <w:r w:rsidRPr="00725EE5">
        <w:rPr>
          <w:rStyle w:val="StyleUnderline"/>
          <w:highlight w:val="green"/>
        </w:rPr>
        <w:t>can drag out</w:t>
      </w:r>
      <w:r w:rsidRPr="00A86ACF">
        <w:rPr>
          <w:rStyle w:val="StyleUnderline"/>
        </w:rPr>
        <w:t xml:space="preserve"> </w:t>
      </w:r>
      <w:r w:rsidRPr="00725EE5">
        <w:rPr>
          <w:rStyle w:val="Emphasis"/>
          <w:highlight w:val="green"/>
        </w:rPr>
        <w:lastRenderedPageBreak/>
        <w:t>negotiations for years</w:t>
      </w:r>
      <w:r w:rsidRPr="00A86ACF">
        <w:rPr>
          <w:sz w:val="16"/>
        </w:rPr>
        <w:t xml:space="preserve">, making plain its refusal to enter into an agreement with the union.124 </w:t>
      </w:r>
      <w:r w:rsidRPr="00725EE5">
        <w:rPr>
          <w:rStyle w:val="Emphasis"/>
          <w:highlight w:val="green"/>
        </w:rPr>
        <w:t>Employees have little</w:t>
      </w:r>
      <w:r w:rsidRPr="00A86ACF">
        <w:rPr>
          <w:rStyle w:val="Emphasis"/>
        </w:rPr>
        <w:t xml:space="preserve"> </w:t>
      </w:r>
      <w:r w:rsidRPr="00725EE5">
        <w:rPr>
          <w:rStyle w:val="Emphasis"/>
          <w:highlight w:val="green"/>
        </w:rPr>
        <w:t>recourse</w:t>
      </w:r>
      <w:r w:rsidRPr="00A86ACF">
        <w:rPr>
          <w:sz w:val="16"/>
        </w:rPr>
        <w:t xml:space="preserve">. Not only are the </w:t>
      </w:r>
      <w:r w:rsidRPr="00A86ACF">
        <w:rPr>
          <w:rStyle w:val="StyleUnderline"/>
        </w:rPr>
        <w:t>Board’s remedial powers limited</w:t>
      </w:r>
      <w:r w:rsidRPr="00A86ACF">
        <w:rPr>
          <w:sz w:val="16"/>
        </w:rPr>
        <w:t xml:space="preserve">, but the </w:t>
      </w:r>
      <w:r w:rsidRPr="00725EE5">
        <w:rPr>
          <w:rStyle w:val="StyleUnderline"/>
          <w:highlight w:val="green"/>
        </w:rPr>
        <w:t>employer’s “right” to</w:t>
      </w:r>
      <w:r w:rsidRPr="00A86ACF">
        <w:rPr>
          <w:rStyle w:val="StyleUnderline"/>
        </w:rPr>
        <w:t xml:space="preserve"> permanently </w:t>
      </w:r>
      <w:r w:rsidRPr="00725EE5">
        <w:rPr>
          <w:rStyle w:val="StyleUnderline"/>
          <w:highlight w:val="green"/>
        </w:rPr>
        <w:t>replace</w:t>
      </w:r>
      <w:r w:rsidRPr="00A86ACF">
        <w:rPr>
          <w:rStyle w:val="StyleUnderline"/>
        </w:rPr>
        <w:t xml:space="preserve"> striking </w:t>
      </w:r>
      <w:r w:rsidRPr="00725EE5">
        <w:rPr>
          <w:rStyle w:val="StyleUnderline"/>
          <w:highlight w:val="green"/>
        </w:rPr>
        <w:t>workers</w:t>
      </w:r>
      <w:r w:rsidRPr="00A86ACF">
        <w:rPr>
          <w:sz w:val="16"/>
        </w:rPr>
        <w:t>—established in 1938 by the Supreme Court but little used until the 1980s—“</w:t>
      </w:r>
      <w:r w:rsidRPr="00A86ACF">
        <w:rPr>
          <w:rStyle w:val="StyleUnderline"/>
        </w:rPr>
        <w:t xml:space="preserve">has </w:t>
      </w:r>
      <w:r w:rsidRPr="00725EE5">
        <w:rPr>
          <w:rStyle w:val="StyleUnderline"/>
          <w:highlight w:val="green"/>
        </w:rPr>
        <w:t>rendered</w:t>
      </w:r>
      <w:r w:rsidRPr="00A86ACF">
        <w:rPr>
          <w:rStyle w:val="StyleUnderline"/>
        </w:rPr>
        <w:t xml:space="preserve"> the </w:t>
      </w:r>
      <w:r w:rsidRPr="00725EE5">
        <w:rPr>
          <w:rStyle w:val="Emphasis"/>
          <w:highlight w:val="green"/>
        </w:rPr>
        <w:t>strike</w:t>
      </w:r>
      <w:r w:rsidRPr="00A86ACF">
        <w:rPr>
          <w:rStyle w:val="Emphasis"/>
        </w:rPr>
        <w:t xml:space="preserve"> </w:t>
      </w:r>
      <w:r w:rsidRPr="00725EE5">
        <w:rPr>
          <w:rStyle w:val="Emphasis"/>
          <w:highlight w:val="green"/>
        </w:rPr>
        <w:t>useless</w:t>
      </w:r>
      <w:r w:rsidRPr="00A86ACF">
        <w:rPr>
          <w:rStyle w:val="StyleUnderline"/>
        </w:rPr>
        <w:t xml:space="preserve"> </w:t>
      </w:r>
      <w:r w:rsidRPr="00725EE5">
        <w:rPr>
          <w:rStyle w:val="StyleUnderline"/>
          <w:highlight w:val="green"/>
        </w:rPr>
        <w:t>and</w:t>
      </w:r>
      <w:r w:rsidRPr="00A86ACF">
        <w:rPr>
          <w:rStyle w:val="StyleUnderline"/>
        </w:rPr>
        <w:t xml:space="preserve"> virtually </w:t>
      </w:r>
      <w:r w:rsidRPr="00725EE5">
        <w:rPr>
          <w:rStyle w:val="StyleUnderline"/>
          <w:highlight w:val="green"/>
        </w:rPr>
        <w:t>suicidal</w:t>
      </w:r>
      <w:r w:rsidRPr="00A86ACF">
        <w:rPr>
          <w:rStyle w:val="StyleUnderline"/>
        </w:rPr>
        <w:t xml:space="preserve"> for many employees</w:t>
      </w:r>
      <w:r w:rsidRPr="00A86ACF">
        <w:rPr>
          <w:sz w:val="16"/>
        </w:rPr>
        <w:t xml:space="preserve">.”125 Further </w:t>
      </w:r>
      <w:r w:rsidRPr="00A86ACF">
        <w:rPr>
          <w:rStyle w:val="StyleUnderline"/>
        </w:rPr>
        <w:t>weakening unions’ bargaining position</w:t>
      </w:r>
      <w:r w:rsidRPr="00A86ACF">
        <w:rPr>
          <w:sz w:val="16"/>
        </w:rPr>
        <w:t xml:space="preserve">, the </w:t>
      </w:r>
      <w:r w:rsidRPr="00A86ACF">
        <w:rPr>
          <w:rStyle w:val="StyleUnderline"/>
        </w:rPr>
        <w:t>Court</w:t>
      </w:r>
      <w:r w:rsidRPr="00A86ACF">
        <w:rPr>
          <w:sz w:val="16"/>
        </w:rPr>
        <w:t xml:space="preserve"> has </w:t>
      </w:r>
      <w:r w:rsidRPr="00A86ACF">
        <w:rPr>
          <w:rStyle w:val="StyleUnderline"/>
        </w:rPr>
        <w:t>strictly limited the scope</w:t>
      </w:r>
      <w:r w:rsidRPr="00A86ACF">
        <w:rPr>
          <w:sz w:val="16"/>
        </w:rPr>
        <w:t xml:space="preserve"> </w:t>
      </w:r>
      <w:r w:rsidRPr="00A86ACF">
        <w:rPr>
          <w:rStyle w:val="StyleUnderline"/>
        </w:rPr>
        <w:t>of mandatory subjects of bargaining</w:t>
      </w:r>
      <w:r w:rsidRPr="00A86ACF">
        <w:rPr>
          <w:sz w:val="16"/>
        </w:rPr>
        <w:t xml:space="preserve">, concluding that matters of entrepreneurial judgment need not be negotiated. For this reason, </w:t>
      </w:r>
      <w:r w:rsidRPr="00A86ACF">
        <w:rPr>
          <w:rStyle w:val="StyleUnderline"/>
        </w:rPr>
        <w:t xml:space="preserve">the </w:t>
      </w:r>
      <w:r w:rsidRPr="00725EE5">
        <w:rPr>
          <w:rStyle w:val="StyleUnderline"/>
          <w:highlight w:val="green"/>
        </w:rPr>
        <w:t>employer</w:t>
      </w:r>
      <w:r w:rsidRPr="00A86ACF">
        <w:rPr>
          <w:rStyle w:val="StyleUnderline"/>
        </w:rPr>
        <w:t xml:space="preserve"> may </w:t>
      </w:r>
      <w:r w:rsidRPr="00725EE5">
        <w:rPr>
          <w:rStyle w:val="StyleUnderline"/>
          <w:highlight w:val="green"/>
        </w:rPr>
        <w:t>avoid unionization by closing</w:t>
      </w:r>
      <w:r w:rsidRPr="00A86ACF">
        <w:rPr>
          <w:rStyle w:val="StyleUnderline"/>
        </w:rPr>
        <w:t xml:space="preserve"> its </w:t>
      </w:r>
      <w:r w:rsidRPr="00725EE5">
        <w:rPr>
          <w:rStyle w:val="StyleUnderline"/>
          <w:highlight w:val="green"/>
        </w:rPr>
        <w:t>operations</w:t>
      </w:r>
      <w:r w:rsidRPr="00A86ACF">
        <w:rPr>
          <w:rStyle w:val="StyleUnderline"/>
        </w:rPr>
        <w:t xml:space="preserve">, by </w:t>
      </w:r>
      <w:r w:rsidRPr="00725EE5">
        <w:rPr>
          <w:rStyle w:val="StyleUnderline"/>
          <w:highlight w:val="green"/>
        </w:rPr>
        <w:t>subcontracting</w:t>
      </w:r>
      <w:r w:rsidRPr="00A86ACF">
        <w:rPr>
          <w:rStyle w:val="StyleUnderline"/>
        </w:rPr>
        <w:t>, by “</w:t>
      </w:r>
      <w:proofErr w:type="spellStart"/>
      <w:r w:rsidRPr="00A86ACF">
        <w:rPr>
          <w:rStyle w:val="StyleUnderline"/>
        </w:rPr>
        <w:t>doublebreasting</w:t>
      </w:r>
      <w:proofErr w:type="spellEnd"/>
      <w:r w:rsidRPr="00A86ACF">
        <w:rPr>
          <w:rStyle w:val="StyleUnderline"/>
        </w:rPr>
        <w:t xml:space="preserve">” through a </w:t>
      </w:r>
      <w:r w:rsidRPr="00725EE5">
        <w:rPr>
          <w:rStyle w:val="StyleUnderline"/>
          <w:highlight w:val="green"/>
        </w:rPr>
        <w:t>nonunion company</w:t>
      </w:r>
      <w:r w:rsidRPr="00A86ACF">
        <w:rPr>
          <w:rStyle w:val="StyleUnderline"/>
        </w:rPr>
        <w:t xml:space="preserve">, </w:t>
      </w:r>
      <w:r w:rsidRPr="00725EE5">
        <w:rPr>
          <w:rStyle w:val="StyleUnderline"/>
          <w:highlight w:val="green"/>
        </w:rPr>
        <w:t>or</w:t>
      </w:r>
      <w:r w:rsidRPr="00A86ACF">
        <w:rPr>
          <w:rStyle w:val="StyleUnderline"/>
        </w:rPr>
        <w:t xml:space="preserve"> by </w:t>
      </w:r>
      <w:r w:rsidRPr="00725EE5">
        <w:rPr>
          <w:rStyle w:val="StyleUnderline"/>
          <w:highlight w:val="green"/>
        </w:rPr>
        <w:t>moving</w:t>
      </w:r>
      <w:r w:rsidRPr="00A86ACF">
        <w:rPr>
          <w:rStyle w:val="StyleUnderline"/>
        </w:rPr>
        <w:t xml:space="preserve"> production</w:t>
      </w:r>
      <w:r w:rsidRPr="00A86ACF">
        <w:rPr>
          <w:sz w:val="16"/>
        </w:rPr>
        <w:t>.126</w:t>
      </w:r>
    </w:p>
    <w:p w14:paraId="46C2CF23" w14:textId="77777777" w:rsidR="00F05BE7" w:rsidRPr="007B479A" w:rsidRDefault="00F05BE7" w:rsidP="00F05BE7">
      <w:pPr>
        <w:pStyle w:val="Heading4"/>
      </w:pPr>
      <w:r>
        <w:t>The plan lacks federal and state urgency --- hold them to the standard.</w:t>
      </w:r>
    </w:p>
    <w:p w14:paraId="3A914CAE" w14:textId="77777777" w:rsidR="00F05BE7" w:rsidRPr="00EA2133" w:rsidRDefault="00F05BE7" w:rsidP="00F05BE7">
      <w:pPr>
        <w:pStyle w:val="Heading2"/>
      </w:pPr>
      <w:r w:rsidRPr="00EA2133">
        <w:lastRenderedPageBreak/>
        <w:t>Solvency—NLRA—1NC</w:t>
      </w:r>
    </w:p>
    <w:p w14:paraId="73377651" w14:textId="77777777" w:rsidR="00F05BE7" w:rsidRPr="0052015E" w:rsidRDefault="00F05BE7" w:rsidP="00F05BE7">
      <w:pPr>
        <w:keepNext/>
        <w:keepLines/>
        <w:spacing w:before="40" w:after="0" w:line="256" w:lineRule="auto"/>
        <w:outlineLvl w:val="3"/>
        <w:rPr>
          <w:rFonts w:eastAsia="Times New Roman" w:cs="Times New Roman"/>
          <w:b/>
          <w:iCs/>
          <w:sz w:val="26"/>
        </w:rPr>
      </w:pPr>
      <w:r>
        <w:t xml:space="preserve"> </w:t>
      </w:r>
      <w:r>
        <w:rPr>
          <w:rFonts w:eastAsia="Times New Roman" w:cs="Times New Roman"/>
          <w:b/>
          <w:iCs/>
          <w:sz w:val="26"/>
        </w:rPr>
        <w:t xml:space="preserve">Plan can’t solve---the NLRA </w:t>
      </w:r>
      <w:r>
        <w:rPr>
          <w:rFonts w:eastAsia="Times New Roman" w:cs="Times New Roman"/>
          <w:b/>
          <w:iCs/>
          <w:sz w:val="26"/>
          <w:u w:val="single"/>
        </w:rPr>
        <w:t xml:space="preserve">severely </w:t>
      </w:r>
      <w:r w:rsidRPr="00556CDA">
        <w:rPr>
          <w:rFonts w:eastAsia="Times New Roman" w:cs="Times New Roman"/>
          <w:b/>
          <w:iCs/>
          <w:sz w:val="26"/>
          <w:u w:val="single"/>
        </w:rPr>
        <w:t>limits</w:t>
      </w:r>
      <w:r>
        <w:rPr>
          <w:rFonts w:eastAsia="Times New Roman" w:cs="Times New Roman"/>
          <w:b/>
          <w:iCs/>
          <w:sz w:val="26"/>
        </w:rPr>
        <w:t xml:space="preserve"> </w:t>
      </w:r>
      <w:r w:rsidRPr="00556CDA">
        <w:rPr>
          <w:rFonts w:eastAsia="Times New Roman" w:cs="Times New Roman"/>
          <w:b/>
          <w:iCs/>
          <w:sz w:val="26"/>
        </w:rPr>
        <w:t>union</w:t>
      </w:r>
      <w:r>
        <w:rPr>
          <w:rFonts w:eastAsia="Times New Roman" w:cs="Times New Roman"/>
          <w:b/>
          <w:iCs/>
          <w:sz w:val="26"/>
        </w:rPr>
        <w:t xml:space="preserve"> power and worker protections. </w:t>
      </w:r>
    </w:p>
    <w:p w14:paraId="31C2E9BA" w14:textId="77777777" w:rsidR="00F05BE7" w:rsidRPr="0052015E" w:rsidRDefault="00F05BE7" w:rsidP="00F05BE7">
      <w:pPr>
        <w:spacing w:line="256" w:lineRule="auto"/>
        <w:rPr>
          <w:rFonts w:eastAsia="Calibri"/>
        </w:rPr>
      </w:pPr>
      <w:r w:rsidRPr="0052015E">
        <w:rPr>
          <w:rFonts w:eastAsia="Calibri"/>
          <w:b/>
          <w:bCs/>
          <w:sz w:val="26"/>
        </w:rPr>
        <w:t>Velazquez 2025</w:t>
      </w:r>
      <w:r w:rsidRPr="0052015E">
        <w:rPr>
          <w:rFonts w:eastAsia="Calibri"/>
        </w:rPr>
        <w:t xml:space="preserve"> (Alvin, Visiting Assistant Professor at the Indiana University Maurer School of Law, “The Case for Letting Labor Law Collapse,” May 4. Power at Work. https://poweratwork.us/the-case-for-letting-labor-law-collapse) [</w:t>
      </w:r>
      <w:proofErr w:type="spellStart"/>
      <w:r w:rsidRPr="0052015E">
        <w:rPr>
          <w:rFonts w:eastAsia="Calibri"/>
        </w:rPr>
        <w:t>nagel</w:t>
      </w:r>
      <w:proofErr w:type="spellEnd"/>
      <w:r w:rsidRPr="0052015E">
        <w:rPr>
          <w:rFonts w:eastAsia="Calibri"/>
        </w:rPr>
        <w:t>]</w:t>
      </w:r>
    </w:p>
    <w:p w14:paraId="1D8D586B" w14:textId="77777777" w:rsidR="00F05BE7" w:rsidRPr="0052015E" w:rsidRDefault="00F05BE7" w:rsidP="00F05BE7">
      <w:pPr>
        <w:spacing w:line="256" w:lineRule="auto"/>
        <w:rPr>
          <w:rFonts w:eastAsia="Calibri"/>
          <w:sz w:val="12"/>
        </w:rPr>
      </w:pPr>
      <w:r w:rsidRPr="0052015E">
        <w:rPr>
          <w:rFonts w:eastAsia="Calibri"/>
          <w:u w:val="single"/>
        </w:rPr>
        <w:t>Union lawyers spend a lot of time counseling their clients on how the NLRA,</w:t>
      </w:r>
      <w:r w:rsidRPr="0052015E">
        <w:rPr>
          <w:rFonts w:eastAsia="Calibri"/>
          <w:sz w:val="12"/>
        </w:rPr>
        <w:t xml:space="preserve"> as amended by the 1947 Taft-Hartley Act, </w:t>
      </w:r>
      <w:r w:rsidRPr="0052015E">
        <w:rPr>
          <w:rFonts w:eastAsia="Calibri"/>
          <w:u w:val="single"/>
        </w:rPr>
        <w:t>constrains their clients’ proposals to build power for workers</w:t>
      </w:r>
      <w:r w:rsidRPr="0052015E">
        <w:rPr>
          <w:rFonts w:eastAsia="Calibri"/>
          <w:sz w:val="12"/>
        </w:rPr>
        <w:t>. </w:t>
      </w:r>
      <w:r w:rsidRPr="0052015E">
        <w:rPr>
          <w:rFonts w:eastAsia="Calibri"/>
          <w:b/>
          <w:iCs/>
          <w:u w:val="single"/>
        </w:rPr>
        <w:t xml:space="preserve">Academics and </w:t>
      </w:r>
      <w:r w:rsidRPr="0052015E">
        <w:rPr>
          <w:rFonts w:eastAsia="Calibri"/>
          <w:b/>
          <w:iCs/>
          <w:highlight w:val="green"/>
          <w:u w:val="single"/>
        </w:rPr>
        <w:t>organizers</w:t>
      </w:r>
      <w:r w:rsidRPr="0052015E">
        <w:rPr>
          <w:rFonts w:eastAsia="Calibri"/>
          <w:b/>
          <w:iCs/>
          <w:u w:val="single"/>
        </w:rPr>
        <w:t xml:space="preserve"> </w:t>
      </w:r>
      <w:r w:rsidRPr="0052015E">
        <w:rPr>
          <w:rFonts w:eastAsia="Calibri"/>
          <w:b/>
          <w:iCs/>
          <w:highlight w:val="green"/>
          <w:u w:val="single"/>
        </w:rPr>
        <w:t>have long outlined the weaknesses of the current labor law.</w:t>
      </w:r>
      <w:r w:rsidRPr="0052015E">
        <w:rPr>
          <w:rFonts w:eastAsia="Calibri"/>
          <w:b/>
          <w:iCs/>
          <w:u w:val="single"/>
        </w:rPr>
        <w:t xml:space="preserve"> </w:t>
      </w:r>
      <w:r w:rsidRPr="0052015E">
        <w:rPr>
          <w:rFonts w:eastAsia="Calibri"/>
          <w:b/>
          <w:iCs/>
          <w:highlight w:val="green"/>
          <w:u w:val="single"/>
        </w:rPr>
        <w:t>The NLRA allows only weak remedies</w:t>
      </w:r>
      <w:r w:rsidRPr="0052015E">
        <w:rPr>
          <w:rFonts w:eastAsia="Calibri"/>
          <w:sz w:val="12"/>
        </w:rPr>
        <w:t xml:space="preserve">. A </w:t>
      </w:r>
      <w:r w:rsidRPr="0052015E">
        <w:rPr>
          <w:rFonts w:eastAsia="Calibri"/>
          <w:u w:val="single"/>
        </w:rPr>
        <w:t>worker cannot recover damages from their employer if they have been discriminated against. They can only recover back pay and reinstatement if they have been illegally fired</w:t>
      </w:r>
      <w:r w:rsidRPr="0052015E">
        <w:rPr>
          <w:rFonts w:eastAsia="Calibri"/>
          <w:sz w:val="12"/>
        </w:rPr>
        <w:t xml:space="preserve">. That means that </w:t>
      </w:r>
      <w:r w:rsidRPr="0052015E">
        <w:rPr>
          <w:rFonts w:eastAsia="Calibri"/>
          <w:b/>
          <w:iCs/>
          <w:highlight w:val="green"/>
          <w:u w:val="single"/>
        </w:rPr>
        <w:t>breaking the law becomes an economic choice</w:t>
      </w:r>
      <w:r w:rsidRPr="0052015E">
        <w:rPr>
          <w:rFonts w:eastAsia="Calibri"/>
          <w:b/>
          <w:iCs/>
          <w:u w:val="single"/>
        </w:rPr>
        <w:t xml:space="preserve"> for employers – one that </w:t>
      </w:r>
      <w:r w:rsidRPr="0052015E">
        <w:rPr>
          <w:rFonts w:eastAsia="Calibri"/>
          <w:b/>
          <w:iCs/>
          <w:highlight w:val="green"/>
          <w:u w:val="single"/>
        </w:rPr>
        <w:t>many happily make to quell a union organizing</w:t>
      </w:r>
      <w:r w:rsidRPr="0052015E">
        <w:rPr>
          <w:rFonts w:eastAsia="Calibri"/>
          <w:b/>
          <w:iCs/>
          <w:u w:val="single"/>
        </w:rPr>
        <w:t xml:space="preserve"> drive.</w:t>
      </w:r>
      <w:r w:rsidRPr="0052015E">
        <w:rPr>
          <w:rFonts w:eastAsia="Calibri"/>
          <w:sz w:val="12"/>
        </w:rPr>
        <w:t xml:space="preserve"> The </w:t>
      </w:r>
      <w:r w:rsidRPr="0052015E">
        <w:rPr>
          <w:rFonts w:eastAsia="Calibri"/>
          <w:b/>
          <w:iCs/>
          <w:highlight w:val="green"/>
          <w:u w:val="single"/>
        </w:rPr>
        <w:t>NLRA lacks</w:t>
      </w:r>
      <w:r w:rsidRPr="0052015E">
        <w:rPr>
          <w:rFonts w:eastAsia="Calibri"/>
          <w:b/>
          <w:iCs/>
          <w:u w:val="single"/>
        </w:rPr>
        <w:t xml:space="preserve"> a </w:t>
      </w:r>
      <w:r w:rsidRPr="0052015E">
        <w:rPr>
          <w:rFonts w:eastAsia="Calibri"/>
          <w:b/>
          <w:iCs/>
          <w:highlight w:val="green"/>
          <w:u w:val="single"/>
        </w:rPr>
        <w:t>mechanism</w:t>
      </w:r>
      <w:r w:rsidRPr="0052015E">
        <w:rPr>
          <w:rFonts w:eastAsia="Calibri"/>
          <w:b/>
          <w:iCs/>
          <w:u w:val="single"/>
        </w:rPr>
        <w:t xml:space="preserve"> </w:t>
      </w:r>
      <w:r w:rsidRPr="0052015E">
        <w:rPr>
          <w:rFonts w:eastAsia="Calibri"/>
          <w:b/>
          <w:iCs/>
          <w:highlight w:val="green"/>
          <w:u w:val="single"/>
        </w:rPr>
        <w:t>for compelling a party to enter into a collective agreement</w:t>
      </w:r>
      <w:r w:rsidRPr="0052015E">
        <w:rPr>
          <w:rFonts w:eastAsia="Calibri"/>
          <w:sz w:val="12"/>
        </w:rPr>
        <w:t xml:space="preserve">.  </w:t>
      </w:r>
      <w:r w:rsidRPr="0052015E">
        <w:rPr>
          <w:rFonts w:eastAsia="Calibri"/>
          <w:u w:val="single"/>
        </w:rPr>
        <w:t>Union organizing drives often stall out because parties cannot arrive at a first contract</w:t>
      </w:r>
      <w:r w:rsidRPr="0052015E">
        <w:rPr>
          <w:rFonts w:eastAsia="Calibri"/>
          <w:sz w:val="12"/>
        </w:rPr>
        <w:t xml:space="preserve">. Finally, </w:t>
      </w:r>
      <w:r w:rsidRPr="0052015E">
        <w:rPr>
          <w:rFonts w:eastAsia="Calibri"/>
          <w:b/>
          <w:iCs/>
          <w:highlight w:val="green"/>
          <w:u w:val="single"/>
        </w:rPr>
        <w:t>obtaining any redress</w:t>
      </w:r>
      <w:r w:rsidRPr="0052015E">
        <w:rPr>
          <w:rFonts w:eastAsia="Calibri"/>
          <w:b/>
          <w:iCs/>
          <w:u w:val="single"/>
        </w:rPr>
        <w:t xml:space="preserve"> for unfair labor practices </w:t>
      </w:r>
      <w:r w:rsidRPr="0052015E">
        <w:rPr>
          <w:rFonts w:eastAsia="Calibri"/>
          <w:b/>
          <w:iCs/>
          <w:highlight w:val="green"/>
          <w:u w:val="single"/>
        </w:rPr>
        <w:t>through the NLRA can take years</w:t>
      </w:r>
      <w:r w:rsidRPr="0052015E">
        <w:rPr>
          <w:rFonts w:eastAsia="Calibri"/>
          <w:b/>
          <w:iCs/>
          <w:u w:val="single"/>
        </w:rPr>
        <w:t>. That delay leaves low-wage workers without meaningful protections</w:t>
      </w:r>
      <w:r w:rsidRPr="0052015E">
        <w:rPr>
          <w:rFonts w:eastAsia="Calibri"/>
          <w:sz w:val="12"/>
        </w:rPr>
        <w:t>. </w:t>
      </w:r>
    </w:p>
    <w:p w14:paraId="5285BE29" w14:textId="77777777" w:rsidR="00F05BE7" w:rsidRDefault="00F05BE7" w:rsidP="00F05BE7">
      <w:pPr>
        <w:rPr>
          <w:rFonts w:eastAsia="Calibri"/>
          <w:sz w:val="12"/>
        </w:rPr>
      </w:pPr>
      <w:r w:rsidRPr="0052015E">
        <w:rPr>
          <w:rFonts w:eastAsia="Calibri"/>
          <w:sz w:val="12"/>
        </w:rPr>
        <w:t xml:space="preserve">There are </w:t>
      </w:r>
      <w:r w:rsidRPr="0052015E">
        <w:rPr>
          <w:rFonts w:eastAsia="Calibri"/>
          <w:u w:val="single"/>
        </w:rPr>
        <w:t>other limitations that affect unions and their ability to negotiate strong contracts for their members</w:t>
      </w:r>
      <w:r w:rsidRPr="0052015E">
        <w:rPr>
          <w:rFonts w:eastAsia="Calibri"/>
          <w:sz w:val="12"/>
        </w:rPr>
        <w:t xml:space="preserve">. For example, the </w:t>
      </w:r>
      <w:r w:rsidRPr="0052015E">
        <w:rPr>
          <w:rFonts w:eastAsia="Calibri"/>
          <w:b/>
          <w:iCs/>
          <w:highlight w:val="green"/>
          <w:u w:val="single"/>
        </w:rPr>
        <w:t>NLRA constrains the ability of unions to engage in</w:t>
      </w:r>
      <w:r w:rsidRPr="0052015E">
        <w:rPr>
          <w:rFonts w:eastAsia="Calibri"/>
          <w:b/>
          <w:iCs/>
          <w:u w:val="single"/>
        </w:rPr>
        <w:t xml:space="preserve"> effective </w:t>
      </w:r>
      <w:r w:rsidRPr="0052015E">
        <w:rPr>
          <w:rFonts w:eastAsia="Calibri"/>
          <w:b/>
          <w:iCs/>
          <w:highlight w:val="green"/>
          <w:u w:val="single"/>
        </w:rPr>
        <w:t>tactics</w:t>
      </w:r>
      <w:r w:rsidRPr="0052015E">
        <w:rPr>
          <w:rFonts w:eastAsia="Calibri"/>
          <w:b/>
          <w:iCs/>
          <w:u w:val="single"/>
        </w:rPr>
        <w:t xml:space="preserve"> that would allow them </w:t>
      </w:r>
      <w:r w:rsidRPr="0052015E">
        <w:rPr>
          <w:rFonts w:eastAsia="Calibri"/>
          <w:b/>
          <w:iCs/>
          <w:highlight w:val="green"/>
          <w:u w:val="single"/>
        </w:rPr>
        <w:t>to build power for workers</w:t>
      </w:r>
      <w:r w:rsidRPr="0052015E">
        <w:rPr>
          <w:rFonts w:eastAsia="Calibri"/>
          <w:u w:val="single"/>
        </w:rPr>
        <w:t>. Those tactics include repeated picketing to force union recognition, secondary boycotts, and entering into hot cargo agreements. The NLRA also prohibits state legislatures, and even the President of the United States, from passing laws or taking actions that might tread on those areas Congress left to the jurisdiction of the National Labor Relations Board (Board</w:t>
      </w:r>
      <w:proofErr w:type="gramStart"/>
      <w:r w:rsidRPr="0052015E">
        <w:rPr>
          <w:rFonts w:eastAsia="Calibri"/>
          <w:u w:val="single"/>
        </w:rPr>
        <w:t>)</w:t>
      </w:r>
      <w:proofErr w:type="gramEnd"/>
      <w:r w:rsidRPr="0052015E">
        <w:rPr>
          <w:rFonts w:eastAsia="Calibri"/>
          <w:u w:val="single"/>
        </w:rPr>
        <w:t> or the economic weapons unions and employers use to enforce their bargaining demands</w:t>
      </w:r>
      <w:r w:rsidRPr="0052015E">
        <w:rPr>
          <w:rFonts w:eastAsia="Calibri"/>
          <w:sz w:val="12"/>
        </w:rPr>
        <w:t xml:space="preserve">. That means that the </w:t>
      </w:r>
      <w:r w:rsidRPr="0052015E">
        <w:rPr>
          <w:rFonts w:eastAsia="Calibri"/>
          <w:b/>
          <w:iCs/>
          <w:u w:val="single"/>
        </w:rPr>
        <w:t>NLRA leaves state and territorial constitutional provisions guaranteeing the right to collectively bargain or strike – like this one in Missouri or this one in Puerto Rico – a dead letter</w:t>
      </w:r>
      <w:r w:rsidRPr="0052015E">
        <w:rPr>
          <w:rFonts w:eastAsia="Calibri"/>
          <w:sz w:val="12"/>
        </w:rPr>
        <w:t xml:space="preserve">. Every Democratic president since Jimmy Carter set out to </w:t>
      </w:r>
      <w:proofErr w:type="spellStart"/>
      <w:r w:rsidRPr="0052015E">
        <w:rPr>
          <w:rFonts w:eastAsia="Calibri"/>
          <w:sz w:val="12"/>
        </w:rPr>
        <w:t>addre</w:t>
      </w:r>
      <w:proofErr w:type="spellEnd"/>
    </w:p>
    <w:p w14:paraId="3EFA8FB2" w14:textId="77777777" w:rsidR="00F05BE7" w:rsidRPr="008B56D6" w:rsidRDefault="00F05BE7" w:rsidP="00F05BE7">
      <w:pPr>
        <w:pStyle w:val="Heading4"/>
        <w:rPr>
          <w:rFonts w:cs="Calibri"/>
          <w:u w:val="single"/>
        </w:rPr>
      </w:pPr>
      <w:r w:rsidRPr="008B56D6">
        <w:rPr>
          <w:rFonts w:cs="Calibri"/>
        </w:rPr>
        <w:t xml:space="preserve">Union </w:t>
      </w:r>
      <w:r w:rsidRPr="008B56D6">
        <w:rPr>
          <w:rFonts w:cs="Calibri"/>
          <w:u w:val="single"/>
        </w:rPr>
        <w:t xml:space="preserve">corruption </w:t>
      </w:r>
      <w:r w:rsidRPr="008B56D6">
        <w:rPr>
          <w:rFonts w:cs="Calibri"/>
        </w:rPr>
        <w:t xml:space="preserve">is </w:t>
      </w:r>
      <w:r w:rsidRPr="008B56D6">
        <w:rPr>
          <w:rFonts w:cs="Calibri"/>
          <w:u w:val="single"/>
        </w:rPr>
        <w:t>systemic</w:t>
      </w:r>
      <w:r w:rsidRPr="008B56D6">
        <w:rPr>
          <w:rFonts w:cs="Calibri"/>
        </w:rPr>
        <w:t xml:space="preserve"> and </w:t>
      </w:r>
      <w:r w:rsidRPr="008B56D6">
        <w:rPr>
          <w:rFonts w:cs="Calibri"/>
          <w:u w:val="single"/>
        </w:rPr>
        <w:t>widespread</w:t>
      </w:r>
      <w:r w:rsidRPr="008B56D6">
        <w:rPr>
          <w:rFonts w:cs="Calibri"/>
        </w:rPr>
        <w:t xml:space="preserve"> – </w:t>
      </w:r>
      <w:r w:rsidRPr="008B56D6">
        <w:rPr>
          <w:rFonts w:cs="Calibri"/>
          <w:u w:val="single"/>
        </w:rPr>
        <w:t>destroys solvency</w:t>
      </w:r>
    </w:p>
    <w:p w14:paraId="2D678425" w14:textId="77777777" w:rsidR="00F05BE7" w:rsidRPr="008B56D6" w:rsidRDefault="00F05BE7" w:rsidP="00F05BE7">
      <w:pPr>
        <w:pStyle w:val="ListParagraph"/>
        <w:numPr>
          <w:ilvl w:val="0"/>
          <w:numId w:val="16"/>
        </w:numPr>
        <w:rPr>
          <w:sz w:val="14"/>
          <w:szCs w:val="14"/>
        </w:rPr>
      </w:pPr>
      <w:r w:rsidRPr="008B56D6">
        <w:rPr>
          <w:sz w:val="14"/>
          <w:szCs w:val="14"/>
        </w:rPr>
        <w:t>Union leaders divert union $ for personal gain: 2 presidents of Philadelphia electrical union prove</w:t>
      </w:r>
    </w:p>
    <w:p w14:paraId="7745492B" w14:textId="77777777" w:rsidR="00F05BE7" w:rsidRPr="008B56D6" w:rsidRDefault="00F05BE7" w:rsidP="00F05BE7">
      <w:pPr>
        <w:pStyle w:val="ListParagraph"/>
        <w:numPr>
          <w:ilvl w:val="0"/>
          <w:numId w:val="16"/>
        </w:numPr>
        <w:rPr>
          <w:sz w:val="14"/>
          <w:szCs w:val="14"/>
        </w:rPr>
      </w:pPr>
      <w:r w:rsidRPr="008B56D6">
        <w:rPr>
          <w:sz w:val="14"/>
          <w:szCs w:val="14"/>
        </w:rPr>
        <w:t>UAW – many convictions already, investigations ongoing</w:t>
      </w:r>
    </w:p>
    <w:p w14:paraId="3814ECA2" w14:textId="77777777" w:rsidR="00F05BE7" w:rsidRPr="008B56D6" w:rsidRDefault="00F05BE7" w:rsidP="00F05BE7">
      <w:pPr>
        <w:pStyle w:val="ListParagraph"/>
        <w:numPr>
          <w:ilvl w:val="0"/>
          <w:numId w:val="16"/>
        </w:numPr>
        <w:rPr>
          <w:sz w:val="14"/>
          <w:szCs w:val="14"/>
        </w:rPr>
      </w:pPr>
      <w:r w:rsidRPr="008B56D6">
        <w:rPr>
          <w:sz w:val="14"/>
          <w:szCs w:val="14"/>
        </w:rPr>
        <w:t>Scope – evidence says it is still a persistent problem</w:t>
      </w:r>
    </w:p>
    <w:p w14:paraId="15C6DFFE" w14:textId="77777777" w:rsidR="00F05BE7" w:rsidRPr="008B56D6" w:rsidRDefault="00F05BE7" w:rsidP="00F05BE7">
      <w:pPr>
        <w:rPr>
          <w:rStyle w:val="Style13ptBold"/>
          <w:sz w:val="16"/>
          <w:szCs w:val="16"/>
        </w:rPr>
      </w:pPr>
      <w:r w:rsidRPr="008B56D6">
        <w:rPr>
          <w:rStyle w:val="Style13ptBold"/>
        </w:rPr>
        <w:t xml:space="preserve">PINO 2024 </w:t>
      </w:r>
      <w:r w:rsidRPr="008B56D6">
        <w:rPr>
          <w:rStyle w:val="Style13ptBold"/>
          <w:sz w:val="16"/>
          <w:szCs w:val="16"/>
        </w:rPr>
        <w:t xml:space="preserve">(Dominic, Thomas L. Rhodes Fellow at National Review Institute. M.A. from George Mason University, has published articles in the Washington Free Beacon, The Wall Street Journal, Tax Foundation, and more. as B.S. Summa Cum Laude in economics from George Mason University, “Union Corruption Is Constant”, National Review, July 11, </w:t>
      </w:r>
      <w:hyperlink r:id="rId5" w:history="1">
        <w:r w:rsidRPr="008B56D6">
          <w:rPr>
            <w:rStyle w:val="Style13ptBold"/>
            <w:sz w:val="16"/>
            <w:szCs w:val="16"/>
          </w:rPr>
          <w:t>https://www.nationalreview.com/corner/union-corruption-is-constant/</w:t>
        </w:r>
      </w:hyperlink>
      <w:r w:rsidRPr="008B56D6">
        <w:rPr>
          <w:rStyle w:val="Style13ptBold"/>
          <w:sz w:val="16"/>
          <w:szCs w:val="16"/>
        </w:rPr>
        <w:t xml:space="preserve"> [CORNELL DBT] note://// indicates par. breaks)[AR SUMMER25]</w:t>
      </w:r>
    </w:p>
    <w:p w14:paraId="098BBE49" w14:textId="77777777" w:rsidR="00F05BE7" w:rsidRPr="003B6800" w:rsidRDefault="00F05BE7" w:rsidP="00F05BE7">
      <w:pPr>
        <w:rPr>
          <w:rStyle w:val="Style13ptBold"/>
          <w:b w:val="0"/>
          <w:bCs w:val="0"/>
          <w:sz w:val="14"/>
        </w:rPr>
      </w:pPr>
      <w:r w:rsidRPr="008B56D6">
        <w:rPr>
          <w:sz w:val="14"/>
        </w:rPr>
        <w:t>“</w:t>
      </w:r>
      <w:r w:rsidRPr="008B56D6">
        <w:rPr>
          <w:rStyle w:val="Emphasis"/>
          <w:highlight w:val="cyan"/>
        </w:rPr>
        <w:t>Corrupt union</w:t>
      </w:r>
      <w:r w:rsidRPr="008B56D6">
        <w:rPr>
          <w:rStyle w:val="StyleUnderline"/>
          <w:highlight w:val="cyan"/>
        </w:rPr>
        <w:t xml:space="preserve"> boss” might sound like an outdated trope</w:t>
      </w:r>
      <w:r w:rsidRPr="008B56D6">
        <w:rPr>
          <w:sz w:val="14"/>
        </w:rPr>
        <w:t xml:space="preserve">. Jimmy </w:t>
      </w:r>
      <w:r w:rsidRPr="008B56D6">
        <w:rPr>
          <w:rStyle w:val="StyleUnderline"/>
        </w:rPr>
        <w:t>Hoffa has been dead for decades,</w:t>
      </w:r>
      <w:r w:rsidRPr="008B56D6">
        <w:rPr>
          <w:sz w:val="14"/>
        </w:rPr>
        <w:t xml:space="preserve"> the </w:t>
      </w:r>
      <w:r w:rsidRPr="008B56D6">
        <w:rPr>
          <w:rStyle w:val="StyleUnderline"/>
        </w:rPr>
        <w:t>major organized-crime families got busted up in the</w:t>
      </w:r>
      <w:r w:rsidRPr="008B56D6">
        <w:rPr>
          <w:sz w:val="14"/>
        </w:rPr>
        <w:t xml:space="preserve"> 19</w:t>
      </w:r>
      <w:r w:rsidRPr="008B56D6">
        <w:rPr>
          <w:rStyle w:val="StyleUnderline"/>
        </w:rPr>
        <w:t xml:space="preserve">80s </w:t>
      </w:r>
      <w:r w:rsidRPr="008B56D6">
        <w:rPr>
          <w:sz w:val="14"/>
        </w:rPr>
        <w:t xml:space="preserve">and 1990s, and </w:t>
      </w:r>
      <w:r w:rsidRPr="008B56D6">
        <w:rPr>
          <w:rStyle w:val="StyleUnderline"/>
        </w:rPr>
        <w:t>unions now are mostly known for far-left political activism rather than criminal behavior</w:t>
      </w:r>
      <w:r w:rsidRPr="008B56D6">
        <w:rPr>
          <w:sz w:val="14"/>
        </w:rPr>
        <w:t xml:space="preserve">. But </w:t>
      </w:r>
      <w:r w:rsidRPr="008B56D6">
        <w:rPr>
          <w:rStyle w:val="StyleUnderline"/>
          <w:highlight w:val="cyan"/>
        </w:rPr>
        <w:t>the fact that unions have a much lower profile</w:t>
      </w:r>
      <w:r w:rsidRPr="008B56D6">
        <w:rPr>
          <w:rStyle w:val="StyleUnderline"/>
        </w:rPr>
        <w:t xml:space="preserve"> than they did decades ago, with only 6 percent of private-sector workers claiming union membership</w:t>
      </w:r>
      <w:r w:rsidRPr="008B56D6">
        <w:rPr>
          <w:sz w:val="14"/>
        </w:rPr>
        <w:t xml:space="preserve"> today, </w:t>
      </w:r>
      <w:r w:rsidRPr="008B56D6">
        <w:rPr>
          <w:rStyle w:val="Emphasis"/>
          <w:highlight w:val="cyan"/>
        </w:rPr>
        <w:t>doesn’t mean</w:t>
      </w:r>
      <w:r w:rsidRPr="008B56D6">
        <w:rPr>
          <w:rStyle w:val="StyleUnderline"/>
        </w:rPr>
        <w:t xml:space="preserve"> the </w:t>
      </w:r>
      <w:r w:rsidRPr="008B56D6">
        <w:rPr>
          <w:rStyle w:val="Emphasis"/>
          <w:highlight w:val="cyan"/>
        </w:rPr>
        <w:t>criminality of union leaders has changed</w:t>
      </w:r>
      <w:r w:rsidRPr="008B56D6">
        <w:rPr>
          <w:rStyle w:val="Emphasis"/>
        </w:rPr>
        <w:t>.</w:t>
      </w:r>
      <w:r w:rsidRPr="008B56D6">
        <w:rPr>
          <w:sz w:val="14"/>
        </w:rPr>
        <w:t xml:space="preserve">//// John </w:t>
      </w:r>
      <w:r w:rsidRPr="008B56D6">
        <w:rPr>
          <w:rStyle w:val="Emphasis"/>
          <w:highlight w:val="cyan"/>
        </w:rPr>
        <w:t>Dougherty</w:t>
      </w:r>
      <w:r w:rsidRPr="008B56D6">
        <w:rPr>
          <w:sz w:val="14"/>
        </w:rPr>
        <w:t xml:space="preserve">, </w:t>
      </w:r>
      <w:r w:rsidRPr="008B56D6">
        <w:rPr>
          <w:rStyle w:val="StyleUnderline"/>
        </w:rPr>
        <w:t xml:space="preserve">longtime business </w:t>
      </w:r>
      <w:r w:rsidRPr="008B56D6">
        <w:rPr>
          <w:rStyle w:val="StyleUnderline"/>
          <w:highlight w:val="cyan"/>
        </w:rPr>
        <w:t>manager of</w:t>
      </w:r>
      <w:r w:rsidRPr="008B56D6">
        <w:rPr>
          <w:rStyle w:val="StyleUnderline"/>
        </w:rPr>
        <w:t xml:space="preserve"> the International Brotherhood of </w:t>
      </w:r>
      <w:r w:rsidRPr="008B56D6">
        <w:rPr>
          <w:rStyle w:val="StyleUnderline"/>
          <w:highlight w:val="cyan"/>
        </w:rPr>
        <w:t xml:space="preserve">Electrical </w:t>
      </w:r>
      <w:r w:rsidRPr="008B56D6">
        <w:rPr>
          <w:rStyle w:val="StyleUnderline"/>
        </w:rPr>
        <w:t>Workers</w:t>
      </w:r>
      <w:r w:rsidRPr="008B56D6">
        <w:rPr>
          <w:rStyle w:val="StyleUnderline"/>
          <w:highlight w:val="cyan"/>
        </w:rPr>
        <w:t xml:space="preserve"> Local 98</w:t>
      </w:r>
      <w:r w:rsidRPr="008B56D6">
        <w:rPr>
          <w:rStyle w:val="StyleUnderline"/>
        </w:rPr>
        <w:t xml:space="preserve"> in Philadelphia, </w:t>
      </w:r>
      <w:r w:rsidRPr="008B56D6">
        <w:rPr>
          <w:rStyle w:val="StyleUnderline"/>
          <w:highlight w:val="cyan"/>
        </w:rPr>
        <w:t>was sentenced</w:t>
      </w:r>
      <w:r w:rsidRPr="008B56D6">
        <w:rPr>
          <w:sz w:val="14"/>
        </w:rPr>
        <w:t xml:space="preserve"> on Thursday </w:t>
      </w:r>
      <w:r w:rsidRPr="008B56D6">
        <w:rPr>
          <w:rStyle w:val="StyleUnderline"/>
        </w:rPr>
        <w:t>to</w:t>
      </w:r>
      <w:r w:rsidRPr="008B56D6">
        <w:rPr>
          <w:sz w:val="14"/>
        </w:rPr>
        <w:t xml:space="preserve"> six years in </w:t>
      </w:r>
      <w:r w:rsidRPr="008B56D6">
        <w:rPr>
          <w:rStyle w:val="StyleUnderline"/>
        </w:rPr>
        <w:t>prison for bribery and embezzlement</w:t>
      </w:r>
      <w:r w:rsidRPr="008B56D6">
        <w:rPr>
          <w:sz w:val="14"/>
        </w:rPr>
        <w:t xml:space="preserve">. </w:t>
      </w:r>
      <w:r w:rsidRPr="008B56D6">
        <w:rPr>
          <w:rStyle w:val="Emphasis"/>
          <w:highlight w:val="cyan"/>
        </w:rPr>
        <w:t>He stole</w:t>
      </w:r>
      <w:r w:rsidRPr="008B56D6">
        <w:rPr>
          <w:sz w:val="14"/>
        </w:rPr>
        <w:t xml:space="preserve"> about </w:t>
      </w:r>
      <w:r w:rsidRPr="008B56D6">
        <w:rPr>
          <w:rStyle w:val="Emphasis"/>
          <w:highlight w:val="cyan"/>
        </w:rPr>
        <w:t>$600,000</w:t>
      </w:r>
      <w:r w:rsidRPr="008B56D6">
        <w:rPr>
          <w:rStyle w:val="StyleUnderline"/>
          <w:highlight w:val="cyan"/>
        </w:rPr>
        <w:t xml:space="preserve"> </w:t>
      </w:r>
      <w:r w:rsidRPr="008B56D6">
        <w:rPr>
          <w:rStyle w:val="StyleUnderline"/>
        </w:rPr>
        <w:t>from the union over nearly three decades in power</w:t>
      </w:r>
      <w:r w:rsidRPr="008B56D6">
        <w:rPr>
          <w:sz w:val="14"/>
        </w:rPr>
        <w:t xml:space="preserve">. //// “Known as ‘Johnny Doc,’ Dougherty was a longtime power broker in Democratic politics, </w:t>
      </w:r>
      <w:r w:rsidRPr="008B56D6">
        <w:rPr>
          <w:rStyle w:val="Emphasis"/>
          <w:highlight w:val="cyan"/>
        </w:rPr>
        <w:t>steering tens of millions</w:t>
      </w:r>
      <w:r w:rsidRPr="008B56D6">
        <w:rPr>
          <w:rStyle w:val="StyleUnderline"/>
          <w:highlight w:val="cyan"/>
        </w:rPr>
        <w:t xml:space="preserve"> in union campaign contributions to candidates for office, including </w:t>
      </w:r>
      <w:r w:rsidRPr="008B56D6">
        <w:rPr>
          <w:rStyle w:val="Emphasis"/>
          <w:highlight w:val="cyan"/>
        </w:rPr>
        <w:t>his brother</w:t>
      </w:r>
      <w:r w:rsidRPr="008B56D6">
        <w:rPr>
          <w:sz w:val="14"/>
        </w:rPr>
        <w:t xml:space="preserve">, who was elected to </w:t>
      </w:r>
      <w:r w:rsidRPr="008B56D6">
        <w:rPr>
          <w:sz w:val="14"/>
        </w:rPr>
        <w:lastRenderedPageBreak/>
        <w:t xml:space="preserve">the state’s high court in 2015,” the Associated Press </w:t>
      </w:r>
      <w:hyperlink r:id="rId6" w:tgtFrame="_blank" w:history="1">
        <w:r w:rsidRPr="008B56D6">
          <w:rPr>
            <w:rStyle w:val="Hyperlink"/>
          </w:rPr>
          <w:t>reports</w:t>
        </w:r>
      </w:hyperlink>
      <w:r w:rsidRPr="008B56D6">
        <w:rPr>
          <w:sz w:val="14"/>
        </w:rPr>
        <w:t xml:space="preserve">. The nature of the corruption was exactly what you’d expect: //// Federal prosecutors said </w:t>
      </w:r>
      <w:r w:rsidRPr="008B56D6">
        <w:rPr>
          <w:rStyle w:val="StyleUnderline"/>
        </w:rPr>
        <w:t xml:space="preserve">Dougherty </w:t>
      </w:r>
      <w:r w:rsidRPr="008B56D6">
        <w:rPr>
          <w:sz w:val="14"/>
        </w:rPr>
        <w:t xml:space="preserve">also </w:t>
      </w:r>
      <w:r w:rsidRPr="008B56D6">
        <w:rPr>
          <w:rStyle w:val="StyleUnderline"/>
        </w:rPr>
        <w:t>used the union’s money to buy groceries, restaurant meals, tickets to concerts and sporting events</w:t>
      </w:r>
      <w:r w:rsidRPr="008B56D6">
        <w:rPr>
          <w:sz w:val="14"/>
        </w:rPr>
        <w:t xml:space="preserve">, and other personal items. </w:t>
      </w:r>
      <w:r w:rsidRPr="008B56D6">
        <w:rPr>
          <w:rStyle w:val="StyleUnderline"/>
        </w:rPr>
        <w:t>He paid contractors with union funds for work on his house</w:t>
      </w:r>
      <w:r w:rsidRPr="008B56D6">
        <w:rPr>
          <w:sz w:val="14"/>
        </w:rPr>
        <w:t xml:space="preserve">, his relatives’ houses and a neighborhood bar he owned, and arranged for friends and family members to be on the union payroll, according to the indictment. //// Dougherty isn’t the only one to be sent to prison from IBEW Local 98. </w:t>
      </w:r>
      <w:r w:rsidRPr="008B56D6">
        <w:rPr>
          <w:rStyle w:val="StyleUnderline"/>
          <w:highlight w:val="cyan"/>
        </w:rPr>
        <w:t>The union’s former president</w:t>
      </w:r>
      <w:r w:rsidRPr="008B56D6">
        <w:rPr>
          <w:rStyle w:val="StyleUnderline"/>
        </w:rPr>
        <w:t>,</w:t>
      </w:r>
      <w:r w:rsidRPr="008B56D6">
        <w:rPr>
          <w:sz w:val="14"/>
        </w:rPr>
        <w:t xml:space="preserve"> Brian </w:t>
      </w:r>
      <w:r w:rsidRPr="008B56D6">
        <w:rPr>
          <w:rStyle w:val="StyleUnderline"/>
        </w:rPr>
        <w:t xml:space="preserve">Burrows, </w:t>
      </w:r>
      <w:r w:rsidRPr="008B56D6">
        <w:rPr>
          <w:rStyle w:val="StyleUnderline"/>
          <w:highlight w:val="cyan"/>
        </w:rPr>
        <w:t>was sentenced to four years</w:t>
      </w:r>
      <w:r w:rsidRPr="008B56D6">
        <w:rPr>
          <w:rStyle w:val="StyleUnderline"/>
        </w:rPr>
        <w:t xml:space="preserve"> in prison</w:t>
      </w:r>
      <w:r w:rsidRPr="008B56D6">
        <w:rPr>
          <w:sz w:val="14"/>
        </w:rPr>
        <w:t xml:space="preserve"> last month </w:t>
      </w:r>
      <w:r w:rsidRPr="008B56D6">
        <w:rPr>
          <w:rStyle w:val="StyleUnderline"/>
          <w:highlight w:val="cyan"/>
        </w:rPr>
        <w:t>for</w:t>
      </w:r>
      <w:r w:rsidRPr="008B56D6">
        <w:rPr>
          <w:rStyle w:val="StyleUnderline"/>
        </w:rPr>
        <w:t xml:space="preserve"> </w:t>
      </w:r>
      <w:r w:rsidRPr="008B56D6">
        <w:rPr>
          <w:rStyle w:val="StyleUnderline"/>
          <w:highlight w:val="cyan"/>
        </w:rPr>
        <w:t>embezzlement.</w:t>
      </w:r>
      <w:r w:rsidRPr="008B56D6">
        <w:rPr>
          <w:sz w:val="14"/>
        </w:rPr>
        <w:t xml:space="preserve"> </w:t>
      </w:r>
      <w:r w:rsidRPr="008B56D6">
        <w:rPr>
          <w:rStyle w:val="StyleUnderline"/>
        </w:rPr>
        <w:t xml:space="preserve">Burrows </w:t>
      </w:r>
      <w:proofErr w:type="gramStart"/>
      <w:r w:rsidRPr="008B56D6">
        <w:rPr>
          <w:rStyle w:val="StyleUnderline"/>
        </w:rPr>
        <w:t>was</w:t>
      </w:r>
      <w:proofErr w:type="gramEnd"/>
      <w:r w:rsidRPr="008B56D6">
        <w:rPr>
          <w:rStyle w:val="StyleUnderline"/>
        </w:rPr>
        <w:t xml:space="preserve"> unrepentant. In a 45-minute speech to the court, he claimed that he delivered the goods for union members through better pay and benefits and that he didn’t know about Dougherty’s corruption</w:t>
      </w:r>
      <w:r w:rsidRPr="008B56D6">
        <w:rPr>
          <w:sz w:val="14"/>
        </w:rPr>
        <w:t xml:space="preserve">. //// The prosecutor noted that </w:t>
      </w:r>
      <w:r w:rsidRPr="008B56D6">
        <w:rPr>
          <w:rStyle w:val="StyleUnderline"/>
        </w:rPr>
        <w:t>he was essentially saying that so long as the union could point to wins for its members, “it was okay to steal from them</w:t>
      </w:r>
      <w:r w:rsidRPr="008B56D6">
        <w:rPr>
          <w:sz w:val="14"/>
        </w:rPr>
        <w:t xml:space="preserve">.” The judge “criticized Burrows not only for an ‘egregious breach’ of the trust of union members but for failing to stop wrongdoing by others, saying he had ‘clearly ignored the warning signs by auditors and other union officials,'” the AP </w:t>
      </w:r>
      <w:hyperlink r:id="rId7" w:tgtFrame="_blank" w:history="1">
        <w:r w:rsidRPr="008B56D6">
          <w:rPr>
            <w:rStyle w:val="Hyperlink"/>
          </w:rPr>
          <w:t>reported</w:t>
        </w:r>
      </w:hyperlink>
      <w:r w:rsidRPr="008B56D6">
        <w:rPr>
          <w:sz w:val="14"/>
        </w:rPr>
        <w:t>. ////</w:t>
      </w:r>
      <w:r w:rsidRPr="008B56D6">
        <w:rPr>
          <w:rStyle w:val="StyleUnderline"/>
          <w:highlight w:val="cyan"/>
        </w:rPr>
        <w:t>This</w:t>
      </w:r>
      <w:r w:rsidRPr="008B56D6">
        <w:rPr>
          <w:rStyle w:val="StyleUnderline"/>
        </w:rPr>
        <w:t xml:space="preserve"> kind of thing </w:t>
      </w:r>
      <w:r w:rsidRPr="008B56D6">
        <w:rPr>
          <w:rStyle w:val="StyleUnderline"/>
          <w:highlight w:val="cyan"/>
        </w:rPr>
        <w:t>doesn’t just happen in local unions in big cities</w:t>
      </w:r>
      <w:r w:rsidRPr="008B56D6">
        <w:rPr>
          <w:rStyle w:val="StyleUnderline"/>
        </w:rPr>
        <w:t xml:space="preserve">. </w:t>
      </w:r>
      <w:r w:rsidRPr="008B56D6">
        <w:rPr>
          <w:rStyle w:val="StyleUnderline"/>
          <w:highlight w:val="cyan"/>
        </w:rPr>
        <w:t>We’re currently in</w:t>
      </w:r>
      <w:r w:rsidRPr="008B56D6">
        <w:rPr>
          <w:rStyle w:val="StyleUnderline"/>
        </w:rPr>
        <w:t xml:space="preserve"> the midst of </w:t>
      </w:r>
      <w:r w:rsidRPr="008B56D6">
        <w:rPr>
          <w:rStyle w:val="Emphasis"/>
          <w:highlight w:val="cyan"/>
        </w:rPr>
        <w:t>yet another</w:t>
      </w:r>
      <w:r w:rsidRPr="008B56D6">
        <w:rPr>
          <w:rStyle w:val="StyleUnderline"/>
        </w:rPr>
        <w:t xml:space="preserve"> </w:t>
      </w:r>
      <w:r w:rsidRPr="008B56D6">
        <w:rPr>
          <w:rStyle w:val="Emphasis"/>
          <w:highlight w:val="cyan"/>
        </w:rPr>
        <w:t>U</w:t>
      </w:r>
      <w:r w:rsidRPr="008B56D6">
        <w:rPr>
          <w:rStyle w:val="StyleUnderline"/>
        </w:rPr>
        <w:t xml:space="preserve">nited </w:t>
      </w:r>
      <w:r w:rsidRPr="008B56D6">
        <w:rPr>
          <w:rStyle w:val="Emphasis"/>
          <w:highlight w:val="cyan"/>
        </w:rPr>
        <w:t>A</w:t>
      </w:r>
      <w:r w:rsidRPr="008B56D6">
        <w:rPr>
          <w:rStyle w:val="StyleUnderline"/>
        </w:rPr>
        <w:t xml:space="preserve">uto </w:t>
      </w:r>
      <w:r w:rsidRPr="008B56D6">
        <w:rPr>
          <w:rStyle w:val="Emphasis"/>
          <w:highlight w:val="cyan"/>
        </w:rPr>
        <w:t>W</w:t>
      </w:r>
      <w:r w:rsidRPr="008B56D6">
        <w:rPr>
          <w:rStyle w:val="StyleUnderline"/>
        </w:rPr>
        <w:t xml:space="preserve">orkers </w:t>
      </w:r>
      <w:hyperlink r:id="rId8" w:tgtFrame="_blank" w:history="1">
        <w:r w:rsidRPr="008B56D6">
          <w:rPr>
            <w:rStyle w:val="Emphasis"/>
            <w:highlight w:val="cyan"/>
          </w:rPr>
          <w:t>fraud investigation</w:t>
        </w:r>
      </w:hyperlink>
      <w:r w:rsidRPr="008B56D6">
        <w:rPr>
          <w:rStyle w:val="Emphasis"/>
        </w:rPr>
        <w:t xml:space="preserve">, </w:t>
      </w:r>
      <w:r w:rsidRPr="008B56D6">
        <w:rPr>
          <w:sz w:val="14"/>
        </w:rPr>
        <w:t xml:space="preserve">which is being </w:t>
      </w:r>
      <w:r w:rsidRPr="008B56D6">
        <w:rPr>
          <w:rStyle w:val="StyleUnderline"/>
        </w:rPr>
        <w:t xml:space="preserve">conducted by the independent fraud monitor that a federal judge appointed in 2021 as part of a consent decree with the Department of Justice after </w:t>
      </w:r>
      <w:r w:rsidRPr="008B56D6">
        <w:rPr>
          <w:rStyle w:val="Emphasis"/>
          <w:highlight w:val="cyan"/>
        </w:rPr>
        <w:t>more than a dozen</w:t>
      </w:r>
      <w:r w:rsidRPr="008B56D6">
        <w:rPr>
          <w:rStyle w:val="StyleUnderline"/>
          <w:highlight w:val="cyan"/>
        </w:rPr>
        <w:t xml:space="preserve"> UAW officials were </w:t>
      </w:r>
      <w:hyperlink r:id="rId9" w:tgtFrame="_blank" w:history="1">
        <w:r w:rsidRPr="008B56D6">
          <w:rPr>
            <w:rStyle w:val="Emphasis"/>
            <w:highlight w:val="cyan"/>
          </w:rPr>
          <w:t>convicted</w:t>
        </w:r>
      </w:hyperlink>
      <w:r w:rsidRPr="008B56D6">
        <w:rPr>
          <w:rStyle w:val="Emphasis"/>
          <w:highlight w:val="cyan"/>
        </w:rPr>
        <w:t xml:space="preserve"> </w:t>
      </w:r>
      <w:r w:rsidRPr="008B56D6">
        <w:rPr>
          <w:rStyle w:val="StyleUnderline"/>
          <w:highlight w:val="cyan"/>
        </w:rPr>
        <w:t>of crimes</w:t>
      </w:r>
      <w:r w:rsidRPr="008B56D6">
        <w:rPr>
          <w:sz w:val="14"/>
          <w:highlight w:val="cyan"/>
        </w:rPr>
        <w:t>.</w:t>
      </w:r>
      <w:r w:rsidRPr="008B56D6">
        <w:rPr>
          <w:sz w:val="14"/>
        </w:rPr>
        <w:t xml:space="preserve"> //// </w:t>
      </w:r>
      <w:r w:rsidRPr="008B56D6">
        <w:rPr>
          <w:rStyle w:val="StyleUnderline"/>
        </w:rPr>
        <w:t xml:space="preserve">UAW president Shawn Fain is under investigation for allegedly asking the UAW vice president in charge of negotiations with Stellantis, Rich Boyer, to take actions to </w:t>
      </w:r>
      <w:hyperlink r:id="rId10" w:tgtFrame="_blank" w:history="1">
        <w:r w:rsidRPr="008B56D6">
          <w:rPr>
            <w:rStyle w:val="StyleUnderline"/>
          </w:rPr>
          <w:t>financially benefit</w:t>
        </w:r>
      </w:hyperlink>
      <w:r w:rsidRPr="008B56D6">
        <w:rPr>
          <w:rStyle w:val="StyleUnderline"/>
        </w:rPr>
        <w:t xml:space="preserve"> his fiancée and her sister. F</w:t>
      </w:r>
      <w:r w:rsidRPr="008B56D6">
        <w:rPr>
          <w:sz w:val="14"/>
        </w:rPr>
        <w:t xml:space="preserve">ain’s fiancée is a financial analyst at the UAW-Chrysler National Training Center (Chrysler is a Stellantis brand). Fain is accused of retaliating against Boyer, after Boyer refused to comply, by removing the Stellantis contract from his purview. //// Fain faces similar accusations from Margaret Mock, the UAW secretary-treasurer. She, too, says Fain directed her to commit financial impropriety and, after she refused, retaliated by removing responsibilities from her. //// </w:t>
      </w:r>
      <w:r w:rsidRPr="008B56D6">
        <w:rPr>
          <w:rStyle w:val="StyleUnderline"/>
          <w:highlight w:val="cyan"/>
        </w:rPr>
        <w:t>The UAW has stonewalled investigatory efforts</w:t>
      </w:r>
      <w:r w:rsidRPr="008B56D6">
        <w:rPr>
          <w:rStyle w:val="StyleUnderline"/>
        </w:rPr>
        <w:t xml:space="preserve"> by the court-appointed monitor</w:t>
      </w:r>
      <w:r w:rsidRPr="008B56D6">
        <w:rPr>
          <w:sz w:val="14"/>
        </w:rPr>
        <w:t xml:space="preserve">. It has completely changed its tune on compliance since Fain became a target of investigations. As recently as December, Fain urged complete compliance with the monitor, who, under the consent decree, is supposed to have the same access to union records as the union president. Since February, when the investigations into Fain began, compliance has been slow and partial. </w:t>
      </w:r>
      <w:r w:rsidRPr="008B56D6">
        <w:rPr>
          <w:rStyle w:val="StyleUnderline"/>
        </w:rPr>
        <w:t>Between February and April 2024, the UAW had produced only 18 of 116,000 potentially relevant documents to the monitor’s investigation</w:t>
      </w:r>
      <w:r w:rsidRPr="008B56D6">
        <w:rPr>
          <w:sz w:val="14"/>
        </w:rPr>
        <w:t xml:space="preserve">. //// Fain was supposed to be the “reformer” when he defeated then-president Ray Curry in 2023. The third candidate in that race was Will Lehman, a socialist. With those choices, it’s no wonder voter turnout was only about 10 percent of the UAW’s national </w:t>
      </w:r>
      <w:proofErr w:type="gramStart"/>
      <w:r w:rsidRPr="008B56D6">
        <w:rPr>
          <w:sz w:val="14"/>
        </w:rPr>
        <w:t>membership./</w:t>
      </w:r>
      <w:proofErr w:type="gramEnd"/>
      <w:r w:rsidRPr="008B56D6">
        <w:rPr>
          <w:sz w:val="14"/>
        </w:rPr>
        <w:t xml:space="preserve">/// And </w:t>
      </w:r>
      <w:r w:rsidRPr="008B56D6">
        <w:rPr>
          <w:rStyle w:val="Emphasis"/>
        </w:rPr>
        <w:t xml:space="preserve">it’s no wonder that </w:t>
      </w:r>
      <w:r w:rsidRPr="008B56D6">
        <w:rPr>
          <w:rStyle w:val="Emphasis"/>
          <w:highlight w:val="cyan"/>
        </w:rPr>
        <w:t>most workers want no part of labor</w:t>
      </w:r>
      <w:r w:rsidRPr="008B56D6">
        <w:rPr>
          <w:rStyle w:val="Emphasis"/>
        </w:rPr>
        <w:t xml:space="preserve"> unions</w:t>
      </w:r>
      <w:r w:rsidRPr="008B56D6">
        <w:rPr>
          <w:sz w:val="14"/>
        </w:rPr>
        <w:t xml:space="preserve">. </w:t>
      </w:r>
      <w:r w:rsidRPr="008B56D6">
        <w:rPr>
          <w:rStyle w:val="Emphasis"/>
        </w:rPr>
        <w:t xml:space="preserve">Politicians like to talk a big game about how unions stand up for workers, </w:t>
      </w:r>
      <w:proofErr w:type="gramStart"/>
      <w:r w:rsidRPr="008B56D6">
        <w:rPr>
          <w:rStyle w:val="Emphasis"/>
        </w:rPr>
        <w:t>but,</w:t>
      </w:r>
      <w:proofErr w:type="gramEnd"/>
      <w:r w:rsidRPr="008B56D6">
        <w:rPr>
          <w:rStyle w:val="Emphasis"/>
        </w:rPr>
        <w:t xml:space="preserve"> in</w:t>
      </w:r>
      <w:r w:rsidRPr="008B56D6">
        <w:rPr>
          <w:sz w:val="14"/>
        </w:rPr>
        <w:t xml:space="preserve"> addition to not supporting much of the political activism unions engage in, </w:t>
      </w:r>
      <w:r w:rsidRPr="008B56D6">
        <w:rPr>
          <w:rStyle w:val="Emphasis"/>
          <w:highlight w:val="cyan"/>
        </w:rPr>
        <w:t>workers don’t like being stolen from</w:t>
      </w:r>
      <w:r w:rsidRPr="008B56D6">
        <w:rPr>
          <w:sz w:val="14"/>
        </w:rPr>
        <w:t>. It’s good that men like Dougherty and Burrows are being brought to justice, but they’re both 64 years old and have gotten away with their misbehavior for decades. Don’t think workers didn’t notice that.</w:t>
      </w:r>
    </w:p>
    <w:p w14:paraId="510FB409" w14:textId="77777777" w:rsidR="00F05BE7" w:rsidRPr="003C1ECD" w:rsidRDefault="00F05BE7" w:rsidP="00F05BE7"/>
    <w:p w14:paraId="3B146C54" w14:textId="77777777" w:rsidR="00F05BE7" w:rsidRDefault="00F05BE7" w:rsidP="00F05BE7">
      <w:pPr>
        <w:pStyle w:val="Heading4"/>
      </w:pPr>
      <w:r>
        <w:t>Employers will flagrantly violate the law!</w:t>
      </w:r>
    </w:p>
    <w:p w14:paraId="198C9F9F" w14:textId="77777777" w:rsidR="00F05BE7" w:rsidRPr="00D33F93" w:rsidRDefault="00F05BE7" w:rsidP="00F05BE7">
      <w:r w:rsidRPr="00280806">
        <w:rPr>
          <w:rStyle w:val="Style13ptBold"/>
        </w:rPr>
        <w:t>Galvin 19</w:t>
      </w:r>
      <w:r>
        <w:t xml:space="preserve">, Professor of Political Science @ Northwestern (Daniel, “From Labor Law to Employment Law: The Changing Politics of Workers’ Rights,” </w:t>
      </w:r>
      <w:r w:rsidRPr="00E91DE5">
        <w:rPr>
          <w:i/>
          <w:iCs/>
        </w:rPr>
        <w:t>Studies in American Political Development</w:t>
      </w:r>
      <w:r>
        <w:t>, 33)</w:t>
      </w:r>
    </w:p>
    <w:p w14:paraId="42D446B7" w14:textId="77777777" w:rsidR="00F05BE7" w:rsidRPr="00E25796" w:rsidRDefault="00F05BE7" w:rsidP="00F05BE7">
      <w:pPr>
        <w:rPr>
          <w:sz w:val="16"/>
        </w:rPr>
      </w:pPr>
      <w:r w:rsidRPr="00E91DE5">
        <w:rPr>
          <w:sz w:val="16"/>
        </w:rPr>
        <w:t xml:space="preserve">As Kate Bronfenbrenner and Tom </w:t>
      </w:r>
      <w:proofErr w:type="spellStart"/>
      <w:r w:rsidRPr="00E91DE5">
        <w:rPr>
          <w:sz w:val="16"/>
        </w:rPr>
        <w:t>Juravich</w:t>
      </w:r>
      <w:proofErr w:type="spellEnd"/>
      <w:r w:rsidRPr="00E91DE5">
        <w:rPr>
          <w:sz w:val="16"/>
        </w:rPr>
        <w:t xml:space="preserve"> have shown, employers benefited greatly from the status quo. </w:t>
      </w:r>
      <w:r w:rsidRPr="005C6CBC">
        <w:rPr>
          <w:rStyle w:val="StyleUnderline"/>
          <w:highlight w:val="cyan"/>
        </w:rPr>
        <w:t>Anti-union employers regularly exploited labor law’s loopholes</w:t>
      </w:r>
      <w:r w:rsidRPr="005021A2">
        <w:rPr>
          <w:rStyle w:val="StyleUnderline"/>
        </w:rPr>
        <w:t xml:space="preserve"> </w:t>
      </w:r>
      <w:r w:rsidRPr="00E91DE5">
        <w:rPr>
          <w:sz w:val="16"/>
        </w:rPr>
        <w:t xml:space="preserve">and blind spots </w:t>
      </w:r>
      <w:r w:rsidRPr="005C6CBC">
        <w:rPr>
          <w:rStyle w:val="StyleUnderline"/>
          <w:highlight w:val="cyan"/>
        </w:rPr>
        <w:t>and</w:t>
      </w:r>
      <w:r w:rsidRPr="005021A2">
        <w:rPr>
          <w:rStyle w:val="StyleUnderline"/>
        </w:rPr>
        <w:t xml:space="preserve"> even </w:t>
      </w:r>
      <w:r w:rsidRPr="005C6CBC">
        <w:rPr>
          <w:rStyle w:val="Emphasis"/>
          <w:highlight w:val="cyan"/>
        </w:rPr>
        <w:t>blatantly violated the law</w:t>
      </w:r>
      <w:r w:rsidRPr="005021A2">
        <w:rPr>
          <w:rStyle w:val="StyleUnderline"/>
        </w:rPr>
        <w:t xml:space="preserve"> </w:t>
      </w:r>
      <w:proofErr w:type="gramStart"/>
      <w:r w:rsidRPr="005021A2">
        <w:rPr>
          <w:rStyle w:val="StyleUnderline"/>
        </w:rPr>
        <w:t xml:space="preserve">in order </w:t>
      </w:r>
      <w:r w:rsidRPr="005C6CBC">
        <w:rPr>
          <w:rStyle w:val="StyleUnderline"/>
          <w:highlight w:val="cyan"/>
        </w:rPr>
        <w:t>to</w:t>
      </w:r>
      <w:proofErr w:type="gramEnd"/>
      <w:r w:rsidRPr="005021A2">
        <w:rPr>
          <w:rStyle w:val="StyleUnderline"/>
        </w:rPr>
        <w:t xml:space="preserve"> deter and </w:t>
      </w:r>
      <w:r w:rsidRPr="005C6CBC">
        <w:rPr>
          <w:rStyle w:val="StyleUnderline"/>
          <w:highlight w:val="cyan"/>
        </w:rPr>
        <w:t>quash union</w:t>
      </w:r>
      <w:r w:rsidRPr="005021A2">
        <w:rPr>
          <w:rStyle w:val="StyleUnderline"/>
        </w:rPr>
        <w:t>ization drives</w:t>
      </w:r>
      <w:r w:rsidRPr="00E91DE5">
        <w:rPr>
          <w:sz w:val="16"/>
        </w:rPr>
        <w:t xml:space="preserve">. </w:t>
      </w:r>
      <w:r w:rsidRPr="005C6CBC">
        <w:rPr>
          <w:rStyle w:val="StyleUnderline"/>
          <w:highlight w:val="cyan"/>
        </w:rPr>
        <w:t>They used “a combination of legal and illegal approaches” such as illegally discharging workers for participating in union activity</w:t>
      </w:r>
      <w:r w:rsidRPr="005021A2">
        <w:rPr>
          <w:rStyle w:val="StyleUnderline"/>
        </w:rPr>
        <w:t>, “captive-audience meetings, employer leaflets and mailings, supervisor one-on-ones, and illegal wage increases</w:t>
      </w:r>
      <w:r w:rsidRPr="00E91DE5">
        <w:rPr>
          <w:sz w:val="16"/>
        </w:rPr>
        <w:t>.”43</w:t>
      </w:r>
    </w:p>
    <w:p w14:paraId="5F2FA350" w14:textId="77777777" w:rsidR="00F05BE7" w:rsidRDefault="00F05BE7" w:rsidP="00F05BE7">
      <w:pPr>
        <w:pStyle w:val="Heading2"/>
      </w:pPr>
      <w:r>
        <w:lastRenderedPageBreak/>
        <w:t>Case</w:t>
      </w:r>
    </w:p>
    <w:p w14:paraId="41992A4D" w14:textId="77777777" w:rsidR="00F05BE7" w:rsidRDefault="00F05BE7" w:rsidP="00F05BE7">
      <w:pPr>
        <w:pStyle w:val="Heading3"/>
      </w:pPr>
      <w:r>
        <w:lastRenderedPageBreak/>
        <w:t>Automation – 1NC</w:t>
      </w:r>
    </w:p>
    <w:p w14:paraId="2BF89794" w14:textId="77777777" w:rsidR="00F05BE7" w:rsidRPr="00AD592A" w:rsidRDefault="00F05BE7" w:rsidP="00F05BE7">
      <w:pPr>
        <w:pStyle w:val="Heading4"/>
      </w:pPr>
      <w:r w:rsidRPr="00AD592A">
        <w:t>No impact to economic decline.</w:t>
      </w:r>
    </w:p>
    <w:p w14:paraId="7ADBC6CE" w14:textId="77777777" w:rsidR="00F05BE7" w:rsidRPr="00137A14" w:rsidRDefault="00F05BE7" w:rsidP="00F05BE7">
      <w:pPr>
        <w:rPr>
          <w:rFonts w:eastAsia="Calibri"/>
        </w:rPr>
      </w:pPr>
      <w:r w:rsidRPr="00137A14">
        <w:rPr>
          <w:rFonts w:eastAsia="Calibri"/>
        </w:rPr>
        <w:t xml:space="preserve">Dr. Stephen M. </w:t>
      </w:r>
      <w:r w:rsidRPr="00137A14">
        <w:rPr>
          <w:rFonts w:eastAsia="Calibri"/>
          <w:b/>
          <w:bCs/>
          <w:sz w:val="26"/>
        </w:rPr>
        <w:t>Walt 20</w:t>
      </w:r>
      <w:r w:rsidRPr="00137A14">
        <w:rPr>
          <w:rFonts w:eastAsia="Calibri"/>
        </w:rP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5C66B5F5" w14:textId="77777777" w:rsidR="00F05BE7" w:rsidRPr="00137A14" w:rsidRDefault="00F05BE7" w:rsidP="00F05BE7">
      <w:pPr>
        <w:rPr>
          <w:rFonts w:eastAsia="Calibri"/>
          <w:u w:val="single"/>
        </w:rPr>
      </w:pPr>
      <w:r w:rsidRPr="00137A14">
        <w:rPr>
          <w:rFonts w:eastAsia="Calibri"/>
          <w:b/>
          <w:iCs/>
          <w:u w:val="single"/>
        </w:rPr>
        <w:t>On balance, however</w:t>
      </w:r>
      <w:r w:rsidRPr="00137A14">
        <w:rPr>
          <w:rFonts w:eastAsia="Calibri"/>
          <w:u w:val="single"/>
        </w:rPr>
        <w:t xml:space="preserve">, I do </w:t>
      </w:r>
      <w:r w:rsidRPr="00137A14">
        <w:rPr>
          <w:rFonts w:eastAsia="Calibri"/>
          <w:b/>
          <w:iCs/>
          <w:u w:val="single"/>
        </w:rPr>
        <w:t>not</w:t>
      </w:r>
      <w:r w:rsidRPr="00137A14">
        <w:rPr>
          <w:rFonts w:eastAsia="Calibri"/>
          <w:u w:val="single"/>
        </w:rPr>
        <w:t xml:space="preserve"> think that </w:t>
      </w:r>
      <w:r w:rsidRPr="00137A14">
        <w:rPr>
          <w:rFonts w:eastAsia="Calibri"/>
          <w:b/>
          <w:iCs/>
          <w:u w:val="single"/>
        </w:rPr>
        <w:t>even the extraordinary economic conditions</w:t>
      </w:r>
      <w:r w:rsidRPr="00137A14">
        <w:rPr>
          <w:rFonts w:eastAsia="Calibri"/>
          <w:u w:val="single"/>
        </w:rPr>
        <w:t xml:space="preserve"> we are witnessing today are going to have </w:t>
      </w:r>
      <w:r w:rsidRPr="00137A14">
        <w:rPr>
          <w:rFonts w:eastAsia="Calibri"/>
          <w:b/>
          <w:iCs/>
          <w:u w:val="single"/>
        </w:rPr>
        <w:t>much impact</w:t>
      </w:r>
      <w:r w:rsidRPr="00137A14">
        <w:rPr>
          <w:rFonts w:eastAsia="Calibri"/>
          <w:u w:val="single"/>
        </w:rPr>
        <w:t xml:space="preserve"> on the likelihood of war. Why? </w:t>
      </w:r>
      <w:proofErr w:type="gramStart"/>
      <w:r w:rsidRPr="00137A14">
        <w:rPr>
          <w:rFonts w:eastAsia="Calibri"/>
          <w:u w:val="single"/>
        </w:rPr>
        <w:t>First of all</w:t>
      </w:r>
      <w:proofErr w:type="gramEnd"/>
      <w:r w:rsidRPr="00137A14">
        <w:rPr>
          <w:rFonts w:eastAsia="Calibri"/>
          <w:u w:val="single"/>
        </w:rPr>
        <w:t xml:space="preserve">, </w:t>
      </w:r>
      <w:r w:rsidRPr="005F57F5">
        <w:rPr>
          <w:rFonts w:eastAsia="Calibri"/>
          <w:highlight w:val="green"/>
          <w:u w:val="single"/>
        </w:rPr>
        <w:t>if depressions were a</w:t>
      </w:r>
      <w:r w:rsidRPr="00137A14">
        <w:rPr>
          <w:rFonts w:eastAsia="Calibri"/>
          <w:u w:val="single"/>
        </w:rPr>
        <w:t xml:space="preserve"> powerful </w:t>
      </w:r>
      <w:r w:rsidRPr="005F57F5">
        <w:rPr>
          <w:rFonts w:eastAsia="Calibri"/>
          <w:highlight w:val="green"/>
          <w:u w:val="single"/>
        </w:rPr>
        <w:t>cause</w:t>
      </w:r>
      <w:r w:rsidRPr="00137A14">
        <w:rPr>
          <w:rFonts w:eastAsia="Calibri"/>
          <w:u w:val="single"/>
        </w:rPr>
        <w:t xml:space="preserve"> of war, </w:t>
      </w:r>
      <w:r w:rsidRPr="005F57F5">
        <w:rPr>
          <w:rFonts w:eastAsia="Calibri"/>
          <w:highlight w:val="green"/>
          <w:u w:val="single"/>
        </w:rPr>
        <w:t>there would be</w:t>
      </w:r>
      <w:r w:rsidRPr="00137A14">
        <w:rPr>
          <w:rFonts w:eastAsia="Calibri"/>
          <w:u w:val="single"/>
        </w:rPr>
        <w:t xml:space="preserve"> a lot </w:t>
      </w:r>
      <w:r w:rsidRPr="005F57F5">
        <w:rPr>
          <w:rFonts w:eastAsia="Calibri"/>
          <w:b/>
          <w:iCs/>
          <w:highlight w:val="green"/>
          <w:u w:val="single"/>
        </w:rPr>
        <w:t>more</w:t>
      </w:r>
      <w:r w:rsidRPr="00137A14">
        <w:rPr>
          <w:rFonts w:eastAsia="Calibri"/>
          <w:b/>
          <w:iCs/>
          <w:u w:val="single"/>
        </w:rPr>
        <w:t xml:space="preserve"> of the latter</w:t>
      </w:r>
      <w:r w:rsidRPr="00137A14">
        <w:rPr>
          <w:rFonts w:eastAsia="Calibri"/>
          <w:sz w:val="16"/>
        </w:rPr>
        <w:t xml:space="preserve">. To take one example, </w:t>
      </w:r>
      <w:r w:rsidRPr="00137A14">
        <w:rPr>
          <w:rFonts w:eastAsia="Calibri"/>
          <w:u w:val="single"/>
        </w:rPr>
        <w:t xml:space="preserve">the </w:t>
      </w:r>
      <w:r w:rsidRPr="005F57F5">
        <w:rPr>
          <w:rFonts w:eastAsia="Calibri"/>
          <w:b/>
          <w:iCs/>
          <w:highlight w:val="green"/>
          <w:u w:val="single"/>
        </w:rPr>
        <w:t>U</w:t>
      </w:r>
      <w:r w:rsidRPr="00137A14">
        <w:rPr>
          <w:rFonts w:eastAsia="Calibri"/>
          <w:sz w:val="16"/>
        </w:rPr>
        <w:t xml:space="preserve">nited </w:t>
      </w:r>
      <w:r w:rsidRPr="005F57F5">
        <w:rPr>
          <w:rFonts w:eastAsia="Calibri"/>
          <w:b/>
          <w:iCs/>
          <w:highlight w:val="green"/>
          <w:u w:val="single"/>
        </w:rPr>
        <w:t>S</w:t>
      </w:r>
      <w:r w:rsidRPr="00137A14">
        <w:rPr>
          <w:rFonts w:eastAsia="Calibri"/>
          <w:sz w:val="16"/>
        </w:rPr>
        <w:t xml:space="preserve">tates </w:t>
      </w:r>
      <w:r w:rsidRPr="005F57F5">
        <w:rPr>
          <w:rFonts w:eastAsia="Calibri"/>
          <w:highlight w:val="green"/>
          <w:u w:val="single"/>
        </w:rPr>
        <w:t>has</w:t>
      </w:r>
      <w:r w:rsidRPr="00137A14">
        <w:rPr>
          <w:rFonts w:eastAsia="Calibri"/>
          <w:u w:val="single"/>
        </w:rPr>
        <w:t xml:space="preserve"> suffered </w:t>
      </w:r>
      <w:r w:rsidRPr="005F57F5">
        <w:rPr>
          <w:rFonts w:eastAsia="Calibri"/>
          <w:b/>
          <w:iCs/>
          <w:highlight w:val="green"/>
          <w:u w:val="single"/>
        </w:rPr>
        <w:t>40</w:t>
      </w:r>
      <w:r w:rsidRPr="00137A14">
        <w:rPr>
          <w:rFonts w:eastAsia="Calibri"/>
          <w:b/>
          <w:iCs/>
          <w:u w:val="single"/>
        </w:rPr>
        <w:t xml:space="preserve"> or more </w:t>
      </w:r>
      <w:r w:rsidRPr="005F57F5">
        <w:rPr>
          <w:rFonts w:eastAsia="Calibri"/>
          <w:b/>
          <w:iCs/>
          <w:highlight w:val="green"/>
          <w:u w:val="single"/>
        </w:rPr>
        <w:t>recessions</w:t>
      </w:r>
      <w:r w:rsidRPr="00137A14">
        <w:rPr>
          <w:rFonts w:eastAsia="Calibri"/>
          <w:sz w:val="16"/>
        </w:rPr>
        <w:t xml:space="preserve"> since the country was founded, </w:t>
      </w:r>
      <w:r w:rsidRPr="005F57F5">
        <w:rPr>
          <w:rFonts w:eastAsia="Calibri"/>
          <w:highlight w:val="green"/>
          <w:u w:val="single"/>
        </w:rPr>
        <w:t>yet</w:t>
      </w:r>
      <w:r w:rsidRPr="00137A14">
        <w:rPr>
          <w:rFonts w:eastAsia="Calibri"/>
          <w:u w:val="single"/>
        </w:rPr>
        <w:t xml:space="preserve"> it has fought </w:t>
      </w:r>
      <w:r w:rsidRPr="00137A14">
        <w:rPr>
          <w:rFonts w:eastAsia="Calibri"/>
          <w:b/>
          <w:iCs/>
          <w:u w:val="single"/>
        </w:rPr>
        <w:t xml:space="preserve">perhaps </w:t>
      </w:r>
      <w:r w:rsidRPr="005F57F5">
        <w:rPr>
          <w:rFonts w:eastAsia="Calibri"/>
          <w:b/>
          <w:iCs/>
          <w:highlight w:val="green"/>
          <w:u w:val="single"/>
        </w:rPr>
        <w:t>20</w:t>
      </w:r>
      <w:r w:rsidRPr="00137A14">
        <w:rPr>
          <w:rFonts w:eastAsia="Calibri"/>
          <w:u w:val="single"/>
        </w:rPr>
        <w:t xml:space="preserve"> interstate </w:t>
      </w:r>
      <w:r w:rsidRPr="005F57F5">
        <w:rPr>
          <w:rFonts w:eastAsia="Calibri"/>
          <w:highlight w:val="green"/>
          <w:u w:val="single"/>
        </w:rPr>
        <w:t xml:space="preserve">wars, </w:t>
      </w:r>
      <w:r w:rsidRPr="005F57F5">
        <w:rPr>
          <w:rFonts w:eastAsia="Calibri"/>
          <w:b/>
          <w:iCs/>
          <w:highlight w:val="green"/>
          <w:u w:val="single"/>
        </w:rPr>
        <w:t>most</w:t>
      </w:r>
      <w:r w:rsidRPr="00137A14">
        <w:rPr>
          <w:rFonts w:eastAsia="Calibri"/>
          <w:u w:val="single"/>
        </w:rPr>
        <w:t xml:space="preserve"> of them </w:t>
      </w:r>
      <w:r w:rsidRPr="005F57F5">
        <w:rPr>
          <w:rFonts w:eastAsia="Calibri"/>
          <w:b/>
          <w:iCs/>
          <w:highlight w:val="green"/>
          <w:u w:val="single"/>
        </w:rPr>
        <w:t>unrelated</w:t>
      </w:r>
      <w:r w:rsidRPr="005F57F5">
        <w:rPr>
          <w:rFonts w:eastAsia="Calibri"/>
          <w:highlight w:val="green"/>
          <w:u w:val="single"/>
        </w:rPr>
        <w:t xml:space="preserve"> to</w:t>
      </w:r>
      <w:r w:rsidRPr="00137A14">
        <w:rPr>
          <w:rFonts w:eastAsia="Calibri"/>
          <w:u w:val="single"/>
        </w:rPr>
        <w:t xml:space="preserve"> the state of the </w:t>
      </w:r>
      <w:r w:rsidRPr="005F57F5">
        <w:rPr>
          <w:rFonts w:eastAsia="Calibri"/>
          <w:b/>
          <w:iCs/>
          <w:highlight w:val="green"/>
          <w:u w:val="single"/>
        </w:rPr>
        <w:t>econ</w:t>
      </w:r>
      <w:r w:rsidRPr="00137A14">
        <w:rPr>
          <w:rFonts w:eastAsia="Calibri"/>
          <w:u w:val="single"/>
        </w:rPr>
        <w:t>omy.</w:t>
      </w:r>
      <w:r w:rsidRPr="00137A14">
        <w:rPr>
          <w:rFonts w:eastAsia="Calibri"/>
          <w:sz w:val="16"/>
        </w:rPr>
        <w:t xml:space="preserve"> To paraphrase the economist Paul Samuelson’s famous quip about the stock market, </w:t>
      </w:r>
      <w:r w:rsidRPr="00137A14">
        <w:rPr>
          <w:rFonts w:eastAsia="Calibri"/>
          <w:b/>
          <w:iCs/>
          <w:u w:val="single"/>
        </w:rPr>
        <w:t>if recessions were a powerful cause of war, they would have predicted “nine out of the last five (or fewer).”</w:t>
      </w:r>
    </w:p>
    <w:p w14:paraId="6B5F7236" w14:textId="77777777" w:rsidR="00F05BE7" w:rsidRPr="00137A14" w:rsidRDefault="00F05BE7" w:rsidP="00F05BE7">
      <w:pPr>
        <w:rPr>
          <w:rFonts w:eastAsia="Calibri"/>
          <w:sz w:val="16"/>
        </w:rPr>
      </w:pPr>
      <w:r w:rsidRPr="005F57F5">
        <w:rPr>
          <w:rFonts w:eastAsia="Calibri"/>
          <w:highlight w:val="green"/>
          <w:u w:val="single"/>
        </w:rPr>
        <w:t>Second</w:t>
      </w:r>
      <w:r w:rsidRPr="00137A14">
        <w:rPr>
          <w:rFonts w:eastAsia="Calibri"/>
          <w:u w:val="single"/>
        </w:rPr>
        <w:t xml:space="preserve">, states do not start wars unless they believe they will win a </w:t>
      </w:r>
      <w:r w:rsidRPr="00137A14">
        <w:rPr>
          <w:rFonts w:eastAsia="Calibri"/>
          <w:b/>
          <w:iCs/>
          <w:u w:val="single"/>
        </w:rPr>
        <w:t>quick</w:t>
      </w:r>
      <w:r w:rsidRPr="00137A14">
        <w:rPr>
          <w:rFonts w:eastAsia="Calibri"/>
          <w:u w:val="single"/>
        </w:rPr>
        <w:t xml:space="preserve"> and relatively </w:t>
      </w:r>
      <w:r w:rsidRPr="00137A14">
        <w:rPr>
          <w:rFonts w:eastAsia="Calibri"/>
          <w:b/>
          <w:iCs/>
          <w:u w:val="single"/>
        </w:rPr>
        <w:t>cheap</w:t>
      </w:r>
      <w:r w:rsidRPr="00137A14">
        <w:rPr>
          <w:rFonts w:eastAsia="Calibri"/>
          <w:u w:val="single"/>
        </w:rPr>
        <w:t xml:space="preserve"> victory</w:t>
      </w:r>
      <w:r w:rsidRPr="00137A14">
        <w:rPr>
          <w:rFonts w:eastAsia="Calibri"/>
          <w:sz w:val="16"/>
        </w:rPr>
        <w:t xml:space="preserve">. As John Mearsheimer showed in his classic book Conventional Deterrence, </w:t>
      </w:r>
      <w:r w:rsidRPr="00137A14">
        <w:rPr>
          <w:rFonts w:eastAsia="Calibri"/>
          <w:u w:val="single"/>
        </w:rPr>
        <w:t>national leaders avoid war when they are convinced it will be long, bloody, costly, and uncertain</w:t>
      </w:r>
      <w:r w:rsidRPr="00137A14">
        <w:rPr>
          <w:rFonts w:eastAsia="Calibri"/>
          <w:sz w:val="16"/>
        </w:rPr>
        <w:t xml:space="preserve">. To choose war, political leaders </w:t>
      </w:r>
      <w:proofErr w:type="gramStart"/>
      <w:r w:rsidRPr="00137A14">
        <w:rPr>
          <w:rFonts w:eastAsia="Calibri"/>
          <w:sz w:val="16"/>
        </w:rPr>
        <w:t>have to</w:t>
      </w:r>
      <w:proofErr w:type="gramEnd"/>
      <w:r w:rsidRPr="00137A14">
        <w:rPr>
          <w:rFonts w:eastAsia="Calibri"/>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137A14">
        <w:rPr>
          <w:rFonts w:eastAsia="Calibri"/>
          <w:sz w:val="16"/>
        </w:rPr>
        <w:t>in order to</w:t>
      </w:r>
      <w:proofErr w:type="gramEnd"/>
      <w:r w:rsidRPr="00137A14">
        <w:rPr>
          <w:rFonts w:eastAsia="Calibri"/>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7AD6546" w14:textId="77777777" w:rsidR="00F05BE7" w:rsidRPr="00137A14" w:rsidRDefault="00F05BE7" w:rsidP="00F05BE7">
      <w:pPr>
        <w:rPr>
          <w:rFonts w:eastAsia="Calibri"/>
          <w:sz w:val="16"/>
        </w:rPr>
      </w:pPr>
      <w:r w:rsidRPr="00137A14">
        <w:rPr>
          <w:rFonts w:eastAsia="Calibri"/>
          <w:sz w:val="16"/>
        </w:rPr>
        <w:t xml:space="preserve">The fact that each of these leaders miscalculated badly does not alter the main point: </w:t>
      </w:r>
      <w:r w:rsidRPr="005F57F5">
        <w:rPr>
          <w:rFonts w:eastAsia="Calibri"/>
          <w:b/>
          <w:iCs/>
          <w:highlight w:val="green"/>
          <w:u w:val="single"/>
        </w:rPr>
        <w:t>No matter</w:t>
      </w:r>
      <w:r w:rsidRPr="00137A14">
        <w:rPr>
          <w:rFonts w:eastAsia="Calibri"/>
          <w:b/>
          <w:iCs/>
          <w:u w:val="single"/>
        </w:rPr>
        <w:t xml:space="preserve"> what a country’s </w:t>
      </w:r>
      <w:r w:rsidRPr="005F57F5">
        <w:rPr>
          <w:rFonts w:eastAsia="Calibri"/>
          <w:b/>
          <w:iCs/>
          <w:highlight w:val="green"/>
          <w:u w:val="single"/>
        </w:rPr>
        <w:t>economic condition</w:t>
      </w:r>
      <w:r w:rsidRPr="00137A14">
        <w:rPr>
          <w:rFonts w:eastAsia="Calibri"/>
          <w:b/>
          <w:iCs/>
          <w:u w:val="single"/>
        </w:rPr>
        <w:t xml:space="preserve"> might be</w:t>
      </w:r>
      <w:r w:rsidRPr="00137A14">
        <w:rPr>
          <w:rFonts w:eastAsia="Calibri"/>
          <w:u w:val="single"/>
        </w:rPr>
        <w:t xml:space="preserve">, its </w:t>
      </w:r>
      <w:r w:rsidRPr="005F57F5">
        <w:rPr>
          <w:rFonts w:eastAsia="Calibri"/>
          <w:highlight w:val="green"/>
          <w:u w:val="single"/>
        </w:rPr>
        <w:t>leaders will not</w:t>
      </w:r>
      <w:r w:rsidRPr="00137A14">
        <w:rPr>
          <w:rFonts w:eastAsia="Calibri"/>
          <w:u w:val="single"/>
        </w:rPr>
        <w:t xml:space="preserve"> go to </w:t>
      </w:r>
      <w:r w:rsidRPr="005F57F5">
        <w:rPr>
          <w:rFonts w:eastAsia="Calibri"/>
          <w:highlight w:val="green"/>
          <w:u w:val="single"/>
        </w:rPr>
        <w:t>war unless they think they can</w:t>
      </w:r>
      <w:r w:rsidRPr="00137A14">
        <w:rPr>
          <w:rFonts w:eastAsia="Calibri"/>
          <w:u w:val="single"/>
        </w:rPr>
        <w:t xml:space="preserve"> do so </w:t>
      </w:r>
      <w:r w:rsidRPr="005F57F5">
        <w:rPr>
          <w:rFonts w:eastAsia="Calibri"/>
          <w:highlight w:val="green"/>
          <w:u w:val="single"/>
        </w:rPr>
        <w:t>quickly, cheaply</w:t>
      </w:r>
      <w:r w:rsidRPr="00137A14">
        <w:rPr>
          <w:rFonts w:eastAsia="Calibri"/>
          <w:u w:val="single"/>
        </w:rPr>
        <w:t xml:space="preserve">, and </w:t>
      </w:r>
      <w:r w:rsidRPr="005F57F5">
        <w:rPr>
          <w:rFonts w:eastAsia="Calibri"/>
          <w:highlight w:val="green"/>
          <w:u w:val="single"/>
        </w:rPr>
        <w:t>with</w:t>
      </w:r>
      <w:r w:rsidRPr="00137A14">
        <w:rPr>
          <w:rFonts w:eastAsia="Calibri"/>
          <w:u w:val="single"/>
        </w:rPr>
        <w:t xml:space="preserve"> a </w:t>
      </w:r>
      <w:r w:rsidRPr="005F57F5">
        <w:rPr>
          <w:rFonts w:eastAsia="Calibri"/>
          <w:highlight w:val="green"/>
          <w:u w:val="single"/>
        </w:rPr>
        <w:t>reasonable</w:t>
      </w:r>
      <w:r w:rsidRPr="00137A14">
        <w:rPr>
          <w:rFonts w:eastAsia="Calibri"/>
          <w:u w:val="single"/>
        </w:rPr>
        <w:t xml:space="preserve"> probability of </w:t>
      </w:r>
      <w:r w:rsidRPr="005F57F5">
        <w:rPr>
          <w:rFonts w:eastAsia="Calibri"/>
          <w:highlight w:val="green"/>
          <w:u w:val="single"/>
        </w:rPr>
        <w:t>success</w:t>
      </w:r>
      <w:r w:rsidRPr="00137A14">
        <w:rPr>
          <w:rFonts w:eastAsia="Calibri"/>
          <w:sz w:val="16"/>
        </w:rPr>
        <w:t>.</w:t>
      </w:r>
    </w:p>
    <w:p w14:paraId="6212F83B" w14:textId="77777777" w:rsidR="00F05BE7" w:rsidRPr="00137A14" w:rsidRDefault="00F05BE7" w:rsidP="00F05BE7">
      <w:pPr>
        <w:rPr>
          <w:rFonts w:eastAsia="Calibri"/>
          <w:sz w:val="16"/>
        </w:rPr>
      </w:pPr>
      <w:r w:rsidRPr="00137A14">
        <w:rPr>
          <w:rFonts w:eastAsia="Calibri"/>
          <w:u w:val="single"/>
        </w:rPr>
        <w:t xml:space="preserve">Third, and most important, the primary </w:t>
      </w:r>
      <w:r w:rsidRPr="00137A14">
        <w:rPr>
          <w:rFonts w:eastAsia="Calibri"/>
          <w:b/>
          <w:iCs/>
          <w:u w:val="single"/>
        </w:rPr>
        <w:t>motiv</w:t>
      </w:r>
      <w:r w:rsidRPr="00137A14">
        <w:rPr>
          <w:rFonts w:eastAsia="Calibri"/>
          <w:u w:val="single"/>
        </w:rPr>
        <w:t xml:space="preserve">ation for most wars is the desire for </w:t>
      </w:r>
      <w:r w:rsidRPr="00137A14">
        <w:rPr>
          <w:rFonts w:eastAsia="Calibri"/>
          <w:b/>
          <w:iCs/>
          <w:u w:val="single"/>
        </w:rPr>
        <w:t>security</w:t>
      </w:r>
      <w:r w:rsidRPr="00137A14">
        <w:rPr>
          <w:rFonts w:eastAsia="Calibri"/>
          <w:u w:val="single"/>
        </w:rPr>
        <w:t xml:space="preserve">, </w:t>
      </w:r>
      <w:r w:rsidRPr="00137A14">
        <w:rPr>
          <w:rFonts w:eastAsia="Calibri"/>
          <w:b/>
          <w:iCs/>
          <w:u w:val="single"/>
        </w:rPr>
        <w:t>not economic gain</w:t>
      </w:r>
      <w:r w:rsidRPr="00137A14">
        <w:rPr>
          <w:rFonts w:eastAsia="Calibri"/>
          <w:u w:val="single"/>
        </w:rPr>
        <w:t xml:space="preserve">. For this reason, the odds of war </w:t>
      </w:r>
      <w:r w:rsidRPr="00137A14">
        <w:rPr>
          <w:rFonts w:eastAsia="Calibri"/>
          <w:b/>
          <w:iCs/>
          <w:u w:val="single"/>
        </w:rPr>
        <w:t>increase</w:t>
      </w:r>
      <w:r w:rsidRPr="00137A14">
        <w:rPr>
          <w:rFonts w:eastAsia="Calibri"/>
          <w:u w:val="single"/>
        </w:rPr>
        <w:t xml:space="preserve"> when states believe the </w:t>
      </w:r>
      <w:r w:rsidRPr="00137A14">
        <w:rPr>
          <w:rFonts w:eastAsia="Calibri"/>
          <w:b/>
          <w:iCs/>
          <w:u w:val="single"/>
        </w:rPr>
        <w:t>long-term balance of power</w:t>
      </w:r>
      <w:r w:rsidRPr="00137A14">
        <w:rPr>
          <w:rFonts w:eastAsia="Calibri"/>
          <w:u w:val="single"/>
        </w:rPr>
        <w:t xml:space="preserve"> may be shifting against them</w:t>
      </w:r>
      <w:r w:rsidRPr="00137A14">
        <w:rPr>
          <w:rFonts w:eastAsia="Calibri"/>
          <w:sz w:val="16"/>
        </w:rPr>
        <w:t xml:space="preserve">, when they are convinced that adversaries are unalterably hostile and cannot be accommodated, and when they are </w:t>
      </w:r>
      <w:proofErr w:type="gramStart"/>
      <w:r w:rsidRPr="00137A14">
        <w:rPr>
          <w:rFonts w:eastAsia="Calibri"/>
          <w:sz w:val="16"/>
        </w:rPr>
        <w:t>confident</w:t>
      </w:r>
      <w:proofErr w:type="gramEnd"/>
      <w:r w:rsidRPr="00137A14">
        <w:rPr>
          <w:rFonts w:eastAsia="Calibri"/>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0CC9EC6B" w14:textId="77777777" w:rsidR="00F05BE7" w:rsidRPr="00AD592A" w:rsidRDefault="00F05BE7" w:rsidP="00F05BE7">
      <w:pPr>
        <w:rPr>
          <w:rFonts w:eastAsia="Calibri"/>
          <w:sz w:val="16"/>
        </w:rPr>
      </w:pPr>
      <w:r w:rsidRPr="00137A14">
        <w:rPr>
          <w:rFonts w:eastAsia="Calibri"/>
          <w:u w:val="single"/>
        </w:rPr>
        <w:t>The bottom line:</w:t>
      </w:r>
      <w:r w:rsidRPr="00137A14">
        <w:rPr>
          <w:rFonts w:eastAsia="Calibri"/>
          <w:sz w:val="16"/>
        </w:rPr>
        <w:t xml:space="preserve"> Economic conditions (i.e., </w:t>
      </w:r>
      <w:r w:rsidRPr="00137A14">
        <w:rPr>
          <w:rFonts w:eastAsia="Calibri"/>
          <w:u w:val="single"/>
        </w:rPr>
        <w:t xml:space="preserve">a </w:t>
      </w:r>
      <w:r w:rsidRPr="005F57F5">
        <w:rPr>
          <w:rFonts w:eastAsia="Calibri"/>
          <w:highlight w:val="green"/>
          <w:u w:val="single"/>
        </w:rPr>
        <w:t>depression</w:t>
      </w:r>
      <w:r w:rsidRPr="00137A14">
        <w:rPr>
          <w:rFonts w:eastAsia="Calibri"/>
          <w:u w:val="single"/>
        </w:rPr>
        <w:t>) may affect the broader political environment</w:t>
      </w:r>
      <w:r w:rsidRPr="00137A14">
        <w:rPr>
          <w:rFonts w:eastAsia="Calibri"/>
          <w:sz w:val="16"/>
        </w:rPr>
        <w:t xml:space="preserve"> in which decisions for war or peace are made, </w:t>
      </w:r>
      <w:r w:rsidRPr="00137A14">
        <w:rPr>
          <w:rFonts w:eastAsia="Calibri"/>
          <w:u w:val="single"/>
        </w:rPr>
        <w:t xml:space="preserve">but they </w:t>
      </w:r>
      <w:r w:rsidRPr="005F57F5">
        <w:rPr>
          <w:rFonts w:eastAsia="Calibri"/>
          <w:highlight w:val="green"/>
          <w:u w:val="single"/>
        </w:rPr>
        <w:t xml:space="preserve">are </w:t>
      </w:r>
      <w:r w:rsidRPr="005F57F5">
        <w:rPr>
          <w:rFonts w:eastAsia="Calibri"/>
          <w:b/>
          <w:iCs/>
          <w:highlight w:val="green"/>
          <w:u w:val="single"/>
        </w:rPr>
        <w:t>only one factor</w:t>
      </w:r>
      <w:r w:rsidRPr="005F57F5">
        <w:rPr>
          <w:rFonts w:eastAsia="Calibri"/>
          <w:highlight w:val="green"/>
          <w:u w:val="single"/>
        </w:rPr>
        <w:t xml:space="preserve"> among </w:t>
      </w:r>
      <w:r w:rsidRPr="005F57F5">
        <w:rPr>
          <w:rFonts w:eastAsia="Calibri"/>
          <w:b/>
          <w:iCs/>
          <w:highlight w:val="green"/>
          <w:u w:val="single"/>
        </w:rPr>
        <w:t>many</w:t>
      </w:r>
      <w:r w:rsidRPr="00137A14">
        <w:rPr>
          <w:rFonts w:eastAsia="Calibri"/>
          <w:u w:val="single"/>
        </w:rPr>
        <w:t xml:space="preserve"> and </w:t>
      </w:r>
      <w:r w:rsidRPr="005F57F5">
        <w:rPr>
          <w:rFonts w:eastAsia="Calibri"/>
          <w:b/>
          <w:iCs/>
          <w:highlight w:val="green"/>
          <w:u w:val="single"/>
        </w:rPr>
        <w:t>rarely</w:t>
      </w:r>
      <w:r w:rsidRPr="00137A14">
        <w:rPr>
          <w:rFonts w:eastAsia="Calibri"/>
          <w:b/>
          <w:iCs/>
          <w:u w:val="single"/>
        </w:rPr>
        <w:t xml:space="preserve"> the </w:t>
      </w:r>
      <w:r w:rsidRPr="005F57F5">
        <w:rPr>
          <w:rFonts w:eastAsia="Calibri"/>
          <w:b/>
          <w:iCs/>
          <w:highlight w:val="green"/>
          <w:u w:val="single"/>
        </w:rPr>
        <w:t>most significant</w:t>
      </w:r>
      <w:r w:rsidRPr="00137A14">
        <w:rPr>
          <w:rFonts w:eastAsia="Calibri"/>
          <w:u w:val="single"/>
        </w:rPr>
        <w:t xml:space="preserve">. </w:t>
      </w:r>
      <w:r w:rsidRPr="00137A14">
        <w:rPr>
          <w:rFonts w:eastAsia="Calibri"/>
          <w:b/>
          <w:iCs/>
          <w:u w:val="single"/>
        </w:rPr>
        <w:t>Even</w:t>
      </w:r>
      <w:r w:rsidRPr="00137A14">
        <w:rPr>
          <w:rFonts w:eastAsia="Calibri"/>
          <w:sz w:val="16"/>
        </w:rPr>
        <w:t xml:space="preserve"> if the COVID-19 pandemic has </w:t>
      </w:r>
      <w:r w:rsidRPr="00137A14">
        <w:rPr>
          <w:rFonts w:eastAsia="Calibri"/>
          <w:b/>
          <w:iCs/>
          <w:u w:val="single"/>
        </w:rPr>
        <w:t>large</w:t>
      </w:r>
      <w:r w:rsidRPr="00137A14">
        <w:rPr>
          <w:rFonts w:eastAsia="Calibri"/>
          <w:u w:val="single"/>
        </w:rPr>
        <w:t>, lasting, and negative effects on the world economy</w:t>
      </w:r>
      <w:r w:rsidRPr="00137A14">
        <w:rPr>
          <w:rFonts w:eastAsia="Calibri"/>
          <w:sz w:val="16"/>
        </w:rPr>
        <w:t>—as seems quite likely—</w:t>
      </w:r>
      <w:r w:rsidRPr="00137A14">
        <w:rPr>
          <w:rFonts w:eastAsia="Calibri"/>
          <w:u w:val="single"/>
        </w:rPr>
        <w:t xml:space="preserve">it is </w:t>
      </w:r>
      <w:r w:rsidRPr="00137A14">
        <w:rPr>
          <w:rFonts w:eastAsia="Calibri"/>
          <w:b/>
          <w:iCs/>
          <w:u w:val="single"/>
        </w:rPr>
        <w:t>not likely</w:t>
      </w:r>
      <w:r w:rsidRPr="00137A14">
        <w:rPr>
          <w:rFonts w:eastAsia="Calibri"/>
          <w:u w:val="single"/>
        </w:rPr>
        <w:t xml:space="preserve"> to affect the probability of war </w:t>
      </w:r>
      <w:r w:rsidRPr="00137A14">
        <w:rPr>
          <w:rFonts w:eastAsia="Calibri"/>
          <w:b/>
          <w:iCs/>
          <w:u w:val="single"/>
        </w:rPr>
        <w:t>very much</w:t>
      </w:r>
      <w:r w:rsidRPr="00137A14">
        <w:rPr>
          <w:rFonts w:eastAsia="Calibri"/>
          <w:u w:val="single"/>
        </w:rPr>
        <w:t xml:space="preserve">, especially in the </w:t>
      </w:r>
      <w:r w:rsidRPr="00137A14">
        <w:rPr>
          <w:rFonts w:eastAsia="Calibri"/>
          <w:b/>
          <w:iCs/>
          <w:u w:val="single"/>
        </w:rPr>
        <w:t>short term</w:t>
      </w:r>
      <w:r w:rsidRPr="00137A14">
        <w:rPr>
          <w:rFonts w:eastAsia="Calibri"/>
          <w:sz w:val="16"/>
        </w:rPr>
        <w:t>.</w:t>
      </w:r>
    </w:p>
    <w:p w14:paraId="397F7773" w14:textId="77777777" w:rsidR="00F05BE7" w:rsidRDefault="00F05BE7" w:rsidP="00F05BE7">
      <w:pPr>
        <w:pStyle w:val="Heading4"/>
      </w:pPr>
      <w:r>
        <w:t xml:space="preserve">Slow growth is structural and harmless. </w:t>
      </w:r>
    </w:p>
    <w:p w14:paraId="6A16418E" w14:textId="77777777" w:rsidR="00F05BE7" w:rsidRDefault="00F05BE7" w:rsidP="00F05BE7">
      <w:r>
        <w:t xml:space="preserve">Dietrich </w:t>
      </w:r>
      <w:r>
        <w:rPr>
          <w:rStyle w:val="Style13ptBold"/>
        </w:rPr>
        <w:t>Vollrath 20</w:t>
      </w:r>
      <w:r>
        <w:t>, Professor of economics at the University of Houston, "Slow economic growth is a sign of success," USAPP, 02/22/2020, https://blogs.lse.ac.uk/usappblog/2020/02/22/slow-economic-growth-is-a-sign-of-success/.</w:t>
      </w:r>
    </w:p>
    <w:p w14:paraId="72DDC910" w14:textId="77777777" w:rsidR="00F05BE7" w:rsidRDefault="00F05BE7" w:rsidP="00F05BE7">
      <w:r>
        <w:rPr>
          <w:sz w:val="16"/>
        </w:rPr>
        <w:t xml:space="preserve">We’re accustomed to looking at the </w:t>
      </w:r>
      <w:r>
        <w:rPr>
          <w:rStyle w:val="StyleUnderline"/>
        </w:rPr>
        <w:t xml:space="preserve">growth rate of </w:t>
      </w:r>
      <w:r w:rsidRPr="00725EE5">
        <w:rPr>
          <w:rStyle w:val="StyleUnderline"/>
          <w:highlight w:val="green"/>
        </w:rPr>
        <w:t>GDP</w:t>
      </w:r>
      <w:r>
        <w:rPr>
          <w:rStyle w:val="StyleUnderline"/>
        </w:rPr>
        <w:t xml:space="preserve"> to evaluate</w:t>
      </w:r>
      <w:r>
        <w:rPr>
          <w:sz w:val="16"/>
        </w:rPr>
        <w:t xml:space="preserve"> the </w:t>
      </w:r>
      <w:r>
        <w:rPr>
          <w:rStyle w:val="Emphasis"/>
        </w:rPr>
        <w:t>health of our economy</w:t>
      </w:r>
      <w:r>
        <w:rPr>
          <w:sz w:val="16"/>
        </w:rPr>
        <w:t xml:space="preserve">. Which is why the </w:t>
      </w:r>
      <w:r>
        <w:rPr>
          <w:rStyle w:val="StyleUnderline"/>
        </w:rPr>
        <w:t xml:space="preserve">recent </w:t>
      </w:r>
      <w:r w:rsidRPr="00725EE5">
        <w:rPr>
          <w:rStyle w:val="StyleUnderline"/>
          <w:highlight w:val="green"/>
        </w:rPr>
        <w:t>slowdown</w:t>
      </w:r>
      <w:r>
        <w:rPr>
          <w:sz w:val="16"/>
        </w:rPr>
        <w:t xml:space="preserve"> in growth </w:t>
      </w:r>
      <w:r>
        <w:rPr>
          <w:rStyle w:val="Emphasis"/>
        </w:rPr>
        <w:t>appears</w:t>
      </w:r>
      <w:r>
        <w:rPr>
          <w:sz w:val="16"/>
        </w:rPr>
        <w:t xml:space="preserve"> so </w:t>
      </w:r>
      <w:r>
        <w:rPr>
          <w:rStyle w:val="StyleUnderline"/>
        </w:rPr>
        <w:t>troubling</w:t>
      </w:r>
      <w:r>
        <w:rPr>
          <w:sz w:val="16"/>
        </w:rPr>
        <w:t xml:space="preserve">. In the US, GDP </w:t>
      </w:r>
      <w:r>
        <w:rPr>
          <w:rStyle w:val="StyleUnderline"/>
        </w:rPr>
        <w:t>growth</w:t>
      </w:r>
      <w:r>
        <w:rPr>
          <w:sz w:val="16"/>
        </w:rPr>
        <w:t xml:space="preserve"> for 2019 </w:t>
      </w:r>
      <w:r w:rsidRPr="00725EE5">
        <w:rPr>
          <w:rStyle w:val="StyleUnderline"/>
          <w:highlight w:val="green"/>
        </w:rPr>
        <w:t>was</w:t>
      </w:r>
      <w:r>
        <w:rPr>
          <w:sz w:val="16"/>
        </w:rPr>
        <w:t xml:space="preserve"> </w:t>
      </w:r>
      <w:r w:rsidRPr="00725EE5">
        <w:rPr>
          <w:rStyle w:val="Emphasis"/>
          <w:highlight w:val="green"/>
        </w:rPr>
        <w:t>2.3%</w:t>
      </w:r>
      <w:r>
        <w:rPr>
          <w:sz w:val="16"/>
        </w:rPr>
        <w:t xml:space="preserve">, meaning it has been nineteen </w:t>
      </w:r>
      <w:r>
        <w:rPr>
          <w:rStyle w:val="StyleUnderline"/>
        </w:rPr>
        <w:t>years</w:t>
      </w:r>
      <w:r>
        <w:rPr>
          <w:sz w:val="16"/>
        </w:rPr>
        <w:t xml:space="preserve"> since growth hit 4%, and nearly as long </w:t>
      </w:r>
      <w:r>
        <w:rPr>
          <w:rStyle w:val="StyleUnderline"/>
        </w:rPr>
        <w:t>since it touched</w:t>
      </w:r>
      <w:r>
        <w:rPr>
          <w:sz w:val="16"/>
        </w:rPr>
        <w:t xml:space="preserve"> </w:t>
      </w:r>
      <w:r>
        <w:rPr>
          <w:rStyle w:val="Emphasis"/>
        </w:rPr>
        <w:t>3%</w:t>
      </w:r>
      <w:r>
        <w:rPr>
          <w:sz w:val="16"/>
        </w:rPr>
        <w:t xml:space="preserve">. For the UK the story is similar, as it has been fifteen years since growth hit </w:t>
      </w:r>
      <w:r>
        <w:rPr>
          <w:sz w:val="16"/>
        </w:rPr>
        <w:lastRenderedPageBreak/>
        <w:t xml:space="preserve">3%. In the Eurozone as a whole, growth last came close to 4% in 2000. These </w:t>
      </w:r>
      <w:r w:rsidRPr="00725EE5">
        <w:rPr>
          <w:rStyle w:val="StyleUnderline"/>
          <w:highlight w:val="green"/>
        </w:rPr>
        <w:t>slowdowns</w:t>
      </w:r>
      <w:r>
        <w:rPr>
          <w:rStyle w:val="StyleUnderline"/>
        </w:rPr>
        <w:t xml:space="preserve"> across developed economies</w:t>
      </w:r>
      <w:r>
        <w:rPr>
          <w:sz w:val="16"/>
        </w:rPr>
        <w:t xml:space="preserve"> </w:t>
      </w:r>
      <w:r w:rsidRPr="00725EE5">
        <w:rPr>
          <w:rStyle w:val="Emphasis"/>
          <w:highlight w:val="green"/>
        </w:rPr>
        <w:t>predates</w:t>
      </w:r>
      <w:r>
        <w:rPr>
          <w:sz w:val="16"/>
        </w:rPr>
        <w:t xml:space="preserve"> </w:t>
      </w:r>
      <w:r>
        <w:rPr>
          <w:rStyle w:val="StyleUnderline"/>
        </w:rPr>
        <w:t xml:space="preserve">the financial </w:t>
      </w:r>
      <w:r w:rsidRPr="00725EE5">
        <w:rPr>
          <w:rStyle w:val="StyleUnderline"/>
          <w:highlight w:val="green"/>
        </w:rPr>
        <w:t>crisis</w:t>
      </w:r>
      <w:r>
        <w:rPr>
          <w:rStyle w:val="StyleUnderline"/>
        </w:rPr>
        <w:t xml:space="preserve">, and leads to </w:t>
      </w:r>
      <w:r>
        <w:rPr>
          <w:rStyle w:val="Emphasis"/>
        </w:rPr>
        <w:t>natural questions</w:t>
      </w:r>
      <w:r>
        <w:rPr>
          <w:sz w:val="16"/>
        </w:rPr>
        <w:t>: what went wrong with the economy, and how do we fix it?</w:t>
      </w:r>
    </w:p>
    <w:p w14:paraId="41775AE8" w14:textId="77777777" w:rsidR="00F05BE7" w:rsidRDefault="00F05BE7" w:rsidP="00F05BE7">
      <w:r>
        <w:rPr>
          <w:sz w:val="16"/>
        </w:rPr>
        <w:t xml:space="preserve">But the </w:t>
      </w:r>
      <w:r>
        <w:rPr>
          <w:rStyle w:val="StyleUnderline"/>
        </w:rPr>
        <w:t>slowdown</w:t>
      </w:r>
      <w:r>
        <w:rPr>
          <w:sz w:val="16"/>
        </w:rPr>
        <w:t xml:space="preserve"> we’re observing </w:t>
      </w:r>
      <w:r w:rsidRPr="00725EE5">
        <w:rPr>
          <w:rStyle w:val="StyleUnderline"/>
          <w:highlight w:val="green"/>
        </w:rPr>
        <w:t>isn’t something</w:t>
      </w:r>
      <w:r>
        <w:rPr>
          <w:sz w:val="16"/>
        </w:rPr>
        <w:t xml:space="preserve"> </w:t>
      </w:r>
      <w:r w:rsidRPr="00725EE5">
        <w:rPr>
          <w:rStyle w:val="Emphasis"/>
          <w:highlight w:val="green"/>
        </w:rPr>
        <w:t>we can fix</w:t>
      </w:r>
      <w:r>
        <w:rPr>
          <w:sz w:val="16"/>
        </w:rPr>
        <w:t xml:space="preserve"> – or that we would want to fix – </w:t>
      </w:r>
      <w:r>
        <w:rPr>
          <w:rStyle w:val="StyleUnderline"/>
        </w:rPr>
        <w:t>because</w:t>
      </w:r>
      <w:r>
        <w:rPr>
          <w:sz w:val="16"/>
        </w:rPr>
        <w:t xml:space="preserve"> the </w:t>
      </w:r>
      <w:r>
        <w:rPr>
          <w:rStyle w:val="StyleUnderline"/>
        </w:rPr>
        <w:t>slowdown was never a</w:t>
      </w:r>
      <w:r>
        <w:rPr>
          <w:sz w:val="16"/>
        </w:rPr>
        <w:t xml:space="preserve"> </w:t>
      </w:r>
      <w:r>
        <w:rPr>
          <w:rStyle w:val="Emphasis"/>
        </w:rPr>
        <w:t>consequence of things that went wrong</w:t>
      </w:r>
      <w:r>
        <w:rPr>
          <w:sz w:val="16"/>
        </w:rPr>
        <w:t xml:space="preserve">. Instead, as I show my new book, the </w:t>
      </w:r>
      <w:r>
        <w:rPr>
          <w:rStyle w:val="StyleUnderline"/>
        </w:rPr>
        <w:t>slowdown is a</w:t>
      </w:r>
      <w:r>
        <w:rPr>
          <w:sz w:val="16"/>
        </w:rPr>
        <w:t xml:space="preserve"> </w:t>
      </w:r>
      <w:r>
        <w:rPr>
          <w:rStyle w:val="Emphasis"/>
        </w:rPr>
        <w:t>consequence</w:t>
      </w:r>
      <w:r>
        <w:rPr>
          <w:sz w:val="16"/>
        </w:rPr>
        <w:t xml:space="preserve"> </w:t>
      </w:r>
      <w:r>
        <w:rPr>
          <w:rStyle w:val="StyleUnderline"/>
        </w:rPr>
        <w:t>of things that went right</w:t>
      </w:r>
      <w:r>
        <w:rPr>
          <w:sz w:val="16"/>
        </w:rPr>
        <w:t>.</w:t>
      </w:r>
    </w:p>
    <w:p w14:paraId="1AE745EF" w14:textId="77777777" w:rsidR="00F05BE7" w:rsidRDefault="00F05BE7" w:rsidP="00F05BE7">
      <w:r>
        <w:rPr>
          <w:sz w:val="16"/>
        </w:rPr>
        <w:t xml:space="preserve">From a simple accounting perspective, </w:t>
      </w:r>
      <w:r>
        <w:rPr>
          <w:rStyle w:val="StyleUnderline"/>
        </w:rPr>
        <w:t>there are</w:t>
      </w:r>
      <w:r>
        <w:rPr>
          <w:sz w:val="16"/>
        </w:rPr>
        <w:t xml:space="preserve"> </w:t>
      </w:r>
      <w:r>
        <w:rPr>
          <w:rStyle w:val="Emphasis"/>
        </w:rPr>
        <w:t>two main factors</w:t>
      </w:r>
      <w:r>
        <w:rPr>
          <w:sz w:val="16"/>
        </w:rPr>
        <w:t xml:space="preserve"> </w:t>
      </w:r>
      <w:r>
        <w:rPr>
          <w:rStyle w:val="StyleUnderline"/>
        </w:rPr>
        <w:t>behind slower growth</w:t>
      </w:r>
      <w:r>
        <w:rPr>
          <w:sz w:val="16"/>
        </w:rPr>
        <w:t xml:space="preserve">: the </w:t>
      </w:r>
      <w:r>
        <w:rPr>
          <w:rStyle w:val="Emphasis"/>
        </w:rPr>
        <w:t>fall in fertility</w:t>
      </w:r>
      <w:r>
        <w:rPr>
          <w:rStyle w:val="StyleUnderline"/>
        </w:rPr>
        <w:t xml:space="preserve"> during the 20th century, and the</w:t>
      </w:r>
      <w:r>
        <w:rPr>
          <w:sz w:val="16"/>
        </w:rPr>
        <w:t xml:space="preserve"> </w:t>
      </w:r>
      <w:r>
        <w:rPr>
          <w:rStyle w:val="Emphasis"/>
        </w:rPr>
        <w:t>shift</w:t>
      </w:r>
      <w:r>
        <w:rPr>
          <w:sz w:val="16"/>
        </w:rPr>
        <w:t xml:space="preserve"> </w:t>
      </w:r>
      <w:r>
        <w:rPr>
          <w:rStyle w:val="StyleUnderline"/>
        </w:rPr>
        <w:t>of our expenditures</w:t>
      </w:r>
      <w:r>
        <w:rPr>
          <w:sz w:val="16"/>
        </w:rPr>
        <w:t xml:space="preserve"> </w:t>
      </w:r>
      <w:r>
        <w:rPr>
          <w:rStyle w:val="Emphasis"/>
        </w:rPr>
        <w:t>away from goods and towards services</w:t>
      </w:r>
      <w:r>
        <w:rPr>
          <w:sz w:val="16"/>
        </w:rPr>
        <w:t xml:space="preserve">. And </w:t>
      </w:r>
      <w:r>
        <w:rPr>
          <w:rStyle w:val="StyleUnderline"/>
        </w:rPr>
        <w:t>both</w:t>
      </w:r>
      <w:r>
        <w:rPr>
          <w:sz w:val="16"/>
        </w:rPr>
        <w:t xml:space="preserve"> of those </w:t>
      </w:r>
      <w:r>
        <w:rPr>
          <w:rStyle w:val="StyleUnderline"/>
        </w:rPr>
        <w:t>explanations can be</w:t>
      </w:r>
      <w:r>
        <w:rPr>
          <w:sz w:val="16"/>
        </w:rPr>
        <w:t xml:space="preserve"> </w:t>
      </w:r>
      <w:r>
        <w:rPr>
          <w:rStyle w:val="StyleUnderline"/>
        </w:rPr>
        <w:t>traced back to economic success</w:t>
      </w:r>
      <w:r>
        <w:rPr>
          <w:sz w:val="16"/>
        </w:rPr>
        <w:t>.</w:t>
      </w:r>
    </w:p>
    <w:p w14:paraId="35729886" w14:textId="77777777" w:rsidR="00F05BE7" w:rsidRDefault="00F05BE7" w:rsidP="00F05BE7">
      <w:r>
        <w:rPr>
          <w:sz w:val="16"/>
        </w:rPr>
        <w:t xml:space="preserve">The </w:t>
      </w:r>
      <w:r w:rsidRPr="00725EE5">
        <w:rPr>
          <w:rStyle w:val="StyleUnderline"/>
          <w:highlight w:val="green"/>
        </w:rPr>
        <w:t>fall in fertility had a</w:t>
      </w:r>
      <w:r>
        <w:rPr>
          <w:sz w:val="16"/>
        </w:rPr>
        <w:t xml:space="preserve"> </w:t>
      </w:r>
      <w:r w:rsidRPr="00725EE5">
        <w:rPr>
          <w:rStyle w:val="Emphasis"/>
          <w:highlight w:val="green"/>
        </w:rPr>
        <w:t>significant</w:t>
      </w:r>
      <w:r>
        <w:rPr>
          <w:sz w:val="16"/>
        </w:rPr>
        <w:t xml:space="preserve"> </w:t>
      </w:r>
      <w:r w:rsidRPr="00725EE5">
        <w:rPr>
          <w:rStyle w:val="StyleUnderline"/>
          <w:highlight w:val="green"/>
        </w:rPr>
        <w:t>impact</w:t>
      </w:r>
      <w:r>
        <w:rPr>
          <w:rStyle w:val="StyleUnderline"/>
        </w:rPr>
        <w:t xml:space="preserve"> on economic growth</w:t>
      </w:r>
      <w:r>
        <w:rPr>
          <w:sz w:val="16"/>
        </w:rPr>
        <w:t xml:space="preserve"> for decades, </w:t>
      </w:r>
      <w:r w:rsidRPr="00725EE5">
        <w:rPr>
          <w:rStyle w:val="StyleUnderline"/>
          <w:highlight w:val="green"/>
        </w:rPr>
        <w:t>particularly</w:t>
      </w:r>
      <w:r>
        <w:rPr>
          <w:sz w:val="16"/>
        </w:rPr>
        <w:t xml:space="preserve"> </w:t>
      </w:r>
      <w:r>
        <w:rPr>
          <w:rStyle w:val="Emphasis"/>
        </w:rPr>
        <w:t xml:space="preserve">in </w:t>
      </w:r>
      <w:r w:rsidRPr="00725EE5">
        <w:rPr>
          <w:rStyle w:val="Emphasis"/>
          <w:highlight w:val="green"/>
        </w:rPr>
        <w:t>the US</w:t>
      </w:r>
      <w:r>
        <w:rPr>
          <w:sz w:val="16"/>
        </w:rPr>
        <w:t xml:space="preserve">. The </w:t>
      </w:r>
      <w:r w:rsidRPr="00725EE5">
        <w:rPr>
          <w:rStyle w:val="StyleUnderline"/>
          <w:highlight w:val="green"/>
        </w:rPr>
        <w:t>baby boom</w:t>
      </w:r>
      <w:r>
        <w:rPr>
          <w:sz w:val="16"/>
        </w:rPr>
        <w:t xml:space="preserve"> generated a one-time wave of human capital that </w:t>
      </w:r>
      <w:r>
        <w:rPr>
          <w:rStyle w:val="StyleUnderline"/>
        </w:rPr>
        <w:t>hit the</w:t>
      </w:r>
      <w:r>
        <w:rPr>
          <w:sz w:val="16"/>
        </w:rPr>
        <w:t xml:space="preserve"> </w:t>
      </w:r>
      <w:r>
        <w:rPr>
          <w:rStyle w:val="StyleUnderline"/>
        </w:rPr>
        <w:t>economy</w:t>
      </w:r>
      <w:r>
        <w:rPr>
          <w:sz w:val="16"/>
        </w:rPr>
        <w:t xml:space="preserve"> during the middle of the 20th century. As those new workers hit the workforce, the </w:t>
      </w:r>
      <w:r>
        <w:rPr>
          <w:rStyle w:val="StyleUnderline"/>
        </w:rPr>
        <w:t>proportion of</w:t>
      </w:r>
      <w:r>
        <w:rPr>
          <w:sz w:val="16"/>
        </w:rPr>
        <w:t xml:space="preserve"> </w:t>
      </w:r>
      <w:r w:rsidRPr="00725EE5">
        <w:rPr>
          <w:rStyle w:val="Emphasis"/>
          <w:highlight w:val="green"/>
        </w:rPr>
        <w:t>workers</w:t>
      </w:r>
      <w:r>
        <w:rPr>
          <w:rStyle w:val="Emphasis"/>
        </w:rPr>
        <w:t xml:space="preserve"> to population</w:t>
      </w:r>
      <w:r>
        <w:rPr>
          <w:sz w:val="16"/>
        </w:rPr>
        <w:t xml:space="preserve"> </w:t>
      </w:r>
      <w:r w:rsidRPr="00725EE5">
        <w:rPr>
          <w:rStyle w:val="StyleUnderline"/>
          <w:highlight w:val="green"/>
        </w:rPr>
        <w:t>rose</w:t>
      </w:r>
      <w:r>
        <w:rPr>
          <w:sz w:val="16"/>
        </w:rPr>
        <w:t xml:space="preserve"> </w:t>
      </w:r>
      <w:r w:rsidRPr="00725EE5">
        <w:rPr>
          <w:rStyle w:val="Emphasis"/>
          <w:highlight w:val="green"/>
        </w:rPr>
        <w:t>substantially</w:t>
      </w:r>
      <w:r>
        <w:rPr>
          <w:sz w:val="16"/>
        </w:rPr>
        <w:t xml:space="preserve">, </w:t>
      </w:r>
      <w:r>
        <w:rPr>
          <w:rStyle w:val="StyleUnderline"/>
        </w:rPr>
        <w:t>as evidenced by the fall in</w:t>
      </w:r>
      <w:r>
        <w:rPr>
          <w:sz w:val="16"/>
        </w:rPr>
        <w:t xml:space="preserve"> </w:t>
      </w:r>
      <w:r>
        <w:rPr>
          <w:rStyle w:val="StyleUnderline"/>
        </w:rPr>
        <w:t>the youth dependency ratio</w:t>
      </w:r>
      <w:r>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08521716" w14:textId="77777777" w:rsidR="00F05BE7" w:rsidRDefault="00F05BE7" w:rsidP="00F05BE7">
      <w:r w:rsidRPr="00725EE5">
        <w:rPr>
          <w:rStyle w:val="StyleUnderline"/>
          <w:highlight w:val="green"/>
        </w:rPr>
        <w:t>As that</w:t>
      </w:r>
      <w:r>
        <w:rPr>
          <w:rStyle w:val="StyleUnderline"/>
        </w:rPr>
        <w:t xml:space="preserve"> wave of</w:t>
      </w:r>
      <w:r>
        <w:rPr>
          <w:sz w:val="16"/>
        </w:rPr>
        <w:t xml:space="preserve"> </w:t>
      </w:r>
      <w:r>
        <w:rPr>
          <w:rStyle w:val="Emphasis"/>
        </w:rPr>
        <w:t>human capital</w:t>
      </w:r>
      <w:r>
        <w:rPr>
          <w:sz w:val="16"/>
        </w:rPr>
        <w:t xml:space="preserve"> </w:t>
      </w:r>
      <w:r w:rsidRPr="00725EE5">
        <w:rPr>
          <w:rStyle w:val="StyleUnderline"/>
          <w:highlight w:val="green"/>
        </w:rPr>
        <w:t>receded, so did</w:t>
      </w:r>
      <w:r>
        <w:rPr>
          <w:rStyle w:val="StyleUnderline"/>
        </w:rPr>
        <w:t xml:space="preserve"> the </w:t>
      </w:r>
      <w:r w:rsidRPr="00725EE5">
        <w:rPr>
          <w:rStyle w:val="StyleUnderline"/>
          <w:highlight w:val="green"/>
        </w:rPr>
        <w:t>growth</w:t>
      </w:r>
      <w:r>
        <w:rPr>
          <w:rStyle w:val="StyleUnderline"/>
        </w:rPr>
        <w:t xml:space="preserve"> rate.</w:t>
      </w:r>
      <w:r>
        <w:rPr>
          <w:sz w:val="16"/>
        </w:rPr>
        <w:t xml:space="preserve"> </w:t>
      </w:r>
      <w:r>
        <w:rPr>
          <w:rStyle w:val="StyleUnderline"/>
        </w:rPr>
        <w:t>Starting in the early</w:t>
      </w:r>
      <w:r>
        <w:rPr>
          <w:sz w:val="16"/>
        </w:rPr>
        <w:t xml:space="preserve"> </w:t>
      </w:r>
      <w:r>
        <w:rPr>
          <w:rStyle w:val="StyleUnderline"/>
        </w:rPr>
        <w:t>2000s</w:t>
      </w:r>
      <w:r>
        <w:rPr>
          <w:sz w:val="16"/>
        </w:rPr>
        <w:t xml:space="preserve">, the old age dependency ratio </w:t>
      </w:r>
      <w:r>
        <w:rPr>
          <w:rStyle w:val="StyleUnderline"/>
        </w:rPr>
        <w:t>started to rise</w:t>
      </w:r>
      <w:r>
        <w:rPr>
          <w:sz w:val="16"/>
        </w:rPr>
        <w:t xml:space="preserve"> (see Figure 1) </w:t>
      </w:r>
      <w:r>
        <w:rPr>
          <w:rStyle w:val="StyleUnderline"/>
        </w:rPr>
        <w:t>the inevitable</w:t>
      </w:r>
      <w:r>
        <w:rPr>
          <w:sz w:val="16"/>
        </w:rPr>
        <w:t xml:space="preserve"> </w:t>
      </w:r>
      <w:r>
        <w:rPr>
          <w:rStyle w:val="StyleUnderline"/>
        </w:rPr>
        <w:t>consequence of the</w:t>
      </w:r>
      <w:r>
        <w:rPr>
          <w:sz w:val="16"/>
        </w:rPr>
        <w:t xml:space="preserve"> </w:t>
      </w:r>
      <w:r>
        <w:rPr>
          <w:rStyle w:val="Emphasis"/>
        </w:rPr>
        <w:t>drop</w:t>
      </w:r>
      <w:r>
        <w:rPr>
          <w:sz w:val="16"/>
        </w:rPr>
        <w:t xml:space="preserve"> </w:t>
      </w:r>
      <w:r>
        <w:rPr>
          <w:rStyle w:val="StyleUnderline"/>
        </w:rPr>
        <w:t>in youth dependency</w:t>
      </w:r>
      <w:r>
        <w:rPr>
          <w:sz w:val="16"/>
        </w:rPr>
        <w:t xml:space="preserve"> back in the 1960s and 1970s. </w:t>
      </w:r>
      <w:r>
        <w:rPr>
          <w:rStyle w:val="StyleUnderline"/>
        </w:rPr>
        <w:t xml:space="preserve">As </w:t>
      </w:r>
      <w:r w:rsidRPr="00725EE5">
        <w:rPr>
          <w:rStyle w:val="StyleUnderline"/>
          <w:highlight w:val="green"/>
        </w:rPr>
        <w:t>workers</w:t>
      </w:r>
      <w:r>
        <w:rPr>
          <w:sz w:val="16"/>
        </w:rPr>
        <w:t xml:space="preserve"> </w:t>
      </w:r>
      <w:r w:rsidRPr="00725EE5">
        <w:rPr>
          <w:rStyle w:val="Emphasis"/>
          <w:highlight w:val="green"/>
        </w:rPr>
        <w:t>aged out</w:t>
      </w:r>
      <w:r>
        <w:rPr>
          <w:rStyle w:val="Emphasis"/>
        </w:rPr>
        <w:t xml:space="preserve"> of the workforce</w:t>
      </w:r>
      <w:r>
        <w:rPr>
          <w:sz w:val="16"/>
        </w:rPr>
        <w:t xml:space="preserve"> – and continue to do so – </w:t>
      </w:r>
      <w:r>
        <w:rPr>
          <w:rStyle w:val="StyleUnderline"/>
        </w:rPr>
        <w:t>this</w:t>
      </w:r>
      <w:r>
        <w:rPr>
          <w:sz w:val="16"/>
        </w:rPr>
        <w:t xml:space="preserve"> </w:t>
      </w:r>
      <w:r>
        <w:rPr>
          <w:rStyle w:val="Emphasis"/>
        </w:rPr>
        <w:t>dragged down</w:t>
      </w:r>
      <w:r>
        <w:rPr>
          <w:sz w:val="16"/>
        </w:rPr>
        <w:t xml:space="preserve"> </w:t>
      </w:r>
      <w:r>
        <w:rPr>
          <w:rStyle w:val="StyleUnderline"/>
        </w:rPr>
        <w:t>the growth</w:t>
      </w:r>
      <w:r>
        <w:rPr>
          <w:sz w:val="16"/>
        </w:rPr>
        <w:t xml:space="preserve"> </w:t>
      </w:r>
      <w:r>
        <w:rPr>
          <w:rStyle w:val="StyleUnderline"/>
        </w:rPr>
        <w:t>rate of the aggregate economy</w:t>
      </w:r>
      <w:r>
        <w:rPr>
          <w:sz w:val="16"/>
        </w:rPr>
        <w:t>. That 1.25 percentage point boost during the 20th century disappeared in the 21st, explaining most of the slowdown in the US.</w:t>
      </w:r>
    </w:p>
    <w:p w14:paraId="504C68A1" w14:textId="77777777" w:rsidR="00F05BE7" w:rsidRDefault="00F05BE7" w:rsidP="00F05BE7">
      <w:r>
        <w:rPr>
          <w:sz w:val="16"/>
        </w:rPr>
        <w:t xml:space="preserve">But why should we see these demographic shifts as a success? The </w:t>
      </w:r>
      <w:r>
        <w:rPr>
          <w:rStyle w:val="StyleUnderline"/>
        </w:rPr>
        <w:t>drop in</w:t>
      </w:r>
      <w:r>
        <w:rPr>
          <w:sz w:val="16"/>
        </w:rPr>
        <w:t xml:space="preserve"> </w:t>
      </w:r>
      <w:r>
        <w:rPr>
          <w:rStyle w:val="Emphasis"/>
        </w:rPr>
        <w:t>fertility</w:t>
      </w:r>
      <w:r>
        <w:rPr>
          <w:sz w:val="16"/>
        </w:rPr>
        <w:t xml:space="preserve"> after the baby boom which explains the shifts </w:t>
      </w:r>
      <w:r>
        <w:rPr>
          <w:rStyle w:val="StyleUnderline"/>
        </w:rPr>
        <w:t xml:space="preserve">was </w:t>
      </w:r>
      <w:r w:rsidRPr="00725EE5">
        <w:rPr>
          <w:rStyle w:val="StyleUnderline"/>
          <w:highlight w:val="green"/>
        </w:rPr>
        <w:t>driven by</w:t>
      </w:r>
      <w:r>
        <w:rPr>
          <w:sz w:val="16"/>
        </w:rPr>
        <w:t xml:space="preserve"> </w:t>
      </w:r>
      <w:r>
        <w:rPr>
          <w:rStyle w:val="Emphasis"/>
        </w:rPr>
        <w:t>several successes</w:t>
      </w:r>
      <w:r>
        <w:rPr>
          <w:sz w:val="16"/>
        </w:rPr>
        <w:t xml:space="preserve">. </w:t>
      </w:r>
      <w:r w:rsidRPr="00725EE5">
        <w:rPr>
          <w:rStyle w:val="Emphasis"/>
          <w:highlight w:val="green"/>
        </w:rPr>
        <w:t>Expanded access to college</w:t>
      </w:r>
      <w:r>
        <w:rPr>
          <w:rStyle w:val="Emphasis"/>
        </w:rPr>
        <w:t xml:space="preserve"> education</w:t>
      </w:r>
      <w:r>
        <w:rPr>
          <w:sz w:val="16"/>
        </w:rPr>
        <w:t xml:space="preserve"> </w:t>
      </w:r>
      <w:r>
        <w:rPr>
          <w:rStyle w:val="StyleUnderline"/>
        </w:rPr>
        <w:t>pushed back the age at which people were</w:t>
      </w:r>
      <w:r>
        <w:rPr>
          <w:sz w:val="16"/>
        </w:rPr>
        <w:t xml:space="preserve"> </w:t>
      </w:r>
      <w:r>
        <w:rPr>
          <w:rStyle w:val="StyleUnderline"/>
        </w:rPr>
        <w:t>willing to marry</w:t>
      </w:r>
      <w:r>
        <w:rPr>
          <w:sz w:val="16"/>
        </w:rPr>
        <w:t xml:space="preserve">. The </w:t>
      </w:r>
      <w:r w:rsidRPr="00725EE5">
        <w:rPr>
          <w:rStyle w:val="StyleUnderline"/>
          <w:highlight w:val="green"/>
        </w:rPr>
        <w:t>opening</w:t>
      </w:r>
      <w:r>
        <w:rPr>
          <w:rStyle w:val="StyleUnderline"/>
        </w:rPr>
        <w:t xml:space="preserve"> up </w:t>
      </w:r>
      <w:r w:rsidRPr="00725EE5">
        <w:rPr>
          <w:rStyle w:val="StyleUnderline"/>
          <w:highlight w:val="green"/>
        </w:rPr>
        <w:t>of</w:t>
      </w:r>
      <w:r>
        <w:rPr>
          <w:sz w:val="16"/>
        </w:rPr>
        <w:t xml:space="preserve"> many </w:t>
      </w:r>
      <w:r w:rsidRPr="00725EE5">
        <w:rPr>
          <w:rStyle w:val="Emphasis"/>
          <w:highlight w:val="green"/>
        </w:rPr>
        <w:t>professions</w:t>
      </w:r>
      <w:r>
        <w:rPr>
          <w:sz w:val="16"/>
        </w:rPr>
        <w:t xml:space="preserve"> </w:t>
      </w:r>
      <w:r w:rsidRPr="00725EE5">
        <w:rPr>
          <w:rStyle w:val="StyleUnderline"/>
          <w:highlight w:val="green"/>
        </w:rPr>
        <w:t>to women</w:t>
      </w:r>
      <w:r>
        <w:rPr>
          <w:sz w:val="16"/>
        </w:rPr>
        <w:t xml:space="preserve">, along </w:t>
      </w:r>
      <w:r>
        <w:rPr>
          <w:rStyle w:val="StyleUnderline"/>
        </w:rPr>
        <w:t>with</w:t>
      </w:r>
      <w:r>
        <w:rPr>
          <w:sz w:val="16"/>
        </w:rPr>
        <w:t xml:space="preserve"> </w:t>
      </w:r>
      <w:r>
        <w:rPr>
          <w:rStyle w:val="Emphasis"/>
        </w:rPr>
        <w:t>growth in overall wages</w:t>
      </w:r>
      <w:r>
        <w:rPr>
          <w:sz w:val="16"/>
        </w:rPr>
        <w:t xml:space="preserve">, </w:t>
      </w:r>
      <w:r>
        <w:rPr>
          <w:rStyle w:val="StyleUnderline"/>
        </w:rPr>
        <w:t>meant</w:t>
      </w:r>
      <w:r>
        <w:rPr>
          <w:sz w:val="16"/>
        </w:rPr>
        <w:t xml:space="preserve"> that </w:t>
      </w:r>
      <w:r>
        <w:rPr>
          <w:rStyle w:val="StyleUnderline"/>
        </w:rPr>
        <w:t>it made sense for many women to delay marriage</w:t>
      </w:r>
      <w:r>
        <w:rPr>
          <w:sz w:val="16"/>
        </w:rPr>
        <w:t xml:space="preserve">. Finally, </w:t>
      </w:r>
      <w:r>
        <w:rPr>
          <w:rStyle w:val="StyleUnderline"/>
        </w:rPr>
        <w:t>advances in contraceptive technology meant it was</w:t>
      </w:r>
      <w:r>
        <w:rPr>
          <w:sz w:val="16"/>
        </w:rPr>
        <w:t xml:space="preserve"> </w:t>
      </w:r>
      <w:r>
        <w:rPr>
          <w:rStyle w:val="Emphasis"/>
        </w:rPr>
        <w:t>possible</w:t>
      </w:r>
      <w:r>
        <w:rPr>
          <w:sz w:val="16"/>
        </w:rPr>
        <w:t xml:space="preserve"> </w:t>
      </w:r>
      <w:r>
        <w:rPr>
          <w:rStyle w:val="StyleUnderline"/>
        </w:rPr>
        <w:t>for women to take</w:t>
      </w:r>
      <w:r>
        <w:rPr>
          <w:sz w:val="16"/>
        </w:rPr>
        <w:t xml:space="preserve"> </w:t>
      </w:r>
      <w:r>
        <w:rPr>
          <w:rStyle w:val="StyleUnderline"/>
        </w:rPr>
        <w:t>advantage of the new</w:t>
      </w:r>
      <w:r>
        <w:rPr>
          <w:sz w:val="16"/>
        </w:rPr>
        <w:t xml:space="preserve"> </w:t>
      </w:r>
      <w:r>
        <w:rPr>
          <w:rStyle w:val="Emphasis"/>
        </w:rPr>
        <w:t>educational and professional</w:t>
      </w:r>
      <w:r>
        <w:rPr>
          <w:sz w:val="16"/>
        </w:rPr>
        <w:t xml:space="preserve"> </w:t>
      </w:r>
      <w:r>
        <w:rPr>
          <w:rStyle w:val="StyleUnderline"/>
        </w:rPr>
        <w:t>opportunities that arose</w:t>
      </w:r>
      <w:r>
        <w:rPr>
          <w:sz w:val="16"/>
        </w:rPr>
        <w:t xml:space="preserve">. The </w:t>
      </w:r>
      <w:r>
        <w:rPr>
          <w:rStyle w:val="StyleUnderline"/>
        </w:rPr>
        <w:t>growth slowdown</w:t>
      </w:r>
      <w:r>
        <w:rPr>
          <w:sz w:val="16"/>
        </w:rPr>
        <w:t xml:space="preserve"> today </w:t>
      </w:r>
      <w:r>
        <w:rPr>
          <w:rStyle w:val="StyleUnderline"/>
        </w:rPr>
        <w:t>is a</w:t>
      </w:r>
      <w:r>
        <w:rPr>
          <w:sz w:val="16"/>
        </w:rPr>
        <w:t xml:space="preserve"> </w:t>
      </w:r>
      <w:r>
        <w:rPr>
          <w:rStyle w:val="Emphasis"/>
        </w:rPr>
        <w:t>consequence</w:t>
      </w:r>
      <w:r>
        <w:rPr>
          <w:sz w:val="16"/>
        </w:rPr>
        <w:t xml:space="preserve"> </w:t>
      </w:r>
      <w:r>
        <w:rPr>
          <w:rStyle w:val="StyleUnderline"/>
        </w:rPr>
        <w:t>of family decisions made decades ago in</w:t>
      </w:r>
      <w:r>
        <w:rPr>
          <w:sz w:val="16"/>
        </w:rPr>
        <w:t xml:space="preserve"> </w:t>
      </w:r>
      <w:r>
        <w:rPr>
          <w:rStyle w:val="StyleUnderline"/>
        </w:rPr>
        <w:t>response to</w:t>
      </w:r>
      <w:r>
        <w:rPr>
          <w:sz w:val="16"/>
        </w:rPr>
        <w:t xml:space="preserve"> </w:t>
      </w:r>
      <w:r>
        <w:rPr>
          <w:rStyle w:val="Emphasis"/>
        </w:rPr>
        <w:t>rising</w:t>
      </w:r>
      <w:r>
        <w:rPr>
          <w:sz w:val="16"/>
        </w:rPr>
        <w:t xml:space="preserve"> </w:t>
      </w:r>
      <w:r>
        <w:rPr>
          <w:rStyle w:val="StyleUnderline"/>
        </w:rPr>
        <w:t>living standards and the</w:t>
      </w:r>
      <w:r>
        <w:rPr>
          <w:sz w:val="16"/>
        </w:rPr>
        <w:t xml:space="preserve"> </w:t>
      </w:r>
      <w:r>
        <w:rPr>
          <w:rStyle w:val="Emphasis"/>
        </w:rPr>
        <w:t>expansion</w:t>
      </w:r>
      <w:r>
        <w:rPr>
          <w:sz w:val="16"/>
        </w:rPr>
        <w:t xml:space="preserve"> </w:t>
      </w:r>
      <w:r>
        <w:rPr>
          <w:rStyle w:val="StyleUnderline"/>
        </w:rPr>
        <w:t>of women’s rights</w:t>
      </w:r>
      <w:r>
        <w:rPr>
          <w:sz w:val="16"/>
        </w:rPr>
        <w:t>.</w:t>
      </w:r>
    </w:p>
    <w:p w14:paraId="1E56C6D3" w14:textId="77777777" w:rsidR="00F05BE7" w:rsidRDefault="00F05BE7" w:rsidP="00F05BE7">
      <w:r>
        <w:rPr>
          <w:sz w:val="16"/>
        </w:rPr>
        <w:t xml:space="preserve">The </w:t>
      </w:r>
      <w:r>
        <w:rPr>
          <w:rStyle w:val="StyleUnderline"/>
        </w:rPr>
        <w:t>second source</w:t>
      </w:r>
      <w:r>
        <w:rPr>
          <w:sz w:val="16"/>
        </w:rPr>
        <w:t xml:space="preserve"> of the slowdown, </w:t>
      </w:r>
      <w:r>
        <w:rPr>
          <w:rStyle w:val="StyleUnderline"/>
        </w:rPr>
        <w:t>the</w:t>
      </w:r>
      <w:r>
        <w:rPr>
          <w:sz w:val="16"/>
        </w:rPr>
        <w:t xml:space="preserve"> </w:t>
      </w:r>
      <w:r w:rsidRPr="00725EE5">
        <w:rPr>
          <w:rStyle w:val="Emphasis"/>
          <w:highlight w:val="green"/>
        </w:rPr>
        <w:t>shift from goods to</w:t>
      </w:r>
      <w:r>
        <w:rPr>
          <w:rStyle w:val="Emphasis"/>
        </w:rPr>
        <w:t xml:space="preserve">wards </w:t>
      </w:r>
      <w:r w:rsidRPr="00725EE5">
        <w:rPr>
          <w:rStyle w:val="Emphasis"/>
          <w:highlight w:val="green"/>
        </w:rPr>
        <w:t>services</w:t>
      </w:r>
      <w:r>
        <w:rPr>
          <w:sz w:val="16"/>
        </w:rPr>
        <w:t xml:space="preserve">, </w:t>
      </w:r>
      <w:r>
        <w:rPr>
          <w:rStyle w:val="StyleUnderline"/>
        </w:rPr>
        <w:t>was</w:t>
      </w:r>
      <w:r>
        <w:rPr>
          <w:sz w:val="16"/>
        </w:rPr>
        <w:t xml:space="preserve"> also </w:t>
      </w:r>
      <w:r>
        <w:rPr>
          <w:rStyle w:val="StyleUnderline"/>
        </w:rPr>
        <w:t>driven by success</w:t>
      </w:r>
      <w:r>
        <w:rPr>
          <w:sz w:val="16"/>
        </w:rPr>
        <w:t xml:space="preserve">. In the past one hundred years </w:t>
      </w:r>
      <w:r>
        <w:rPr>
          <w:rStyle w:val="StyleUnderline"/>
        </w:rPr>
        <w:t xml:space="preserve">we </w:t>
      </w:r>
      <w:r w:rsidRPr="00725EE5">
        <w:rPr>
          <w:rStyle w:val="StyleUnderline"/>
          <w:highlight w:val="green"/>
        </w:rPr>
        <w:t>became</w:t>
      </w:r>
      <w:r>
        <w:rPr>
          <w:sz w:val="16"/>
        </w:rPr>
        <w:t xml:space="preserve"> </w:t>
      </w:r>
      <w:r>
        <w:rPr>
          <w:rStyle w:val="Emphasis"/>
        </w:rPr>
        <w:t xml:space="preserve">incredibly </w:t>
      </w:r>
      <w:r w:rsidRPr="00725EE5">
        <w:rPr>
          <w:rStyle w:val="Emphasis"/>
          <w:highlight w:val="green"/>
        </w:rPr>
        <w:t>efficient</w:t>
      </w:r>
      <w:r>
        <w:rPr>
          <w:sz w:val="16"/>
        </w:rPr>
        <w:t xml:space="preserve"> </w:t>
      </w:r>
      <w:r>
        <w:rPr>
          <w:rStyle w:val="StyleUnderline"/>
        </w:rPr>
        <w:t>at</w:t>
      </w:r>
      <w:r>
        <w:rPr>
          <w:sz w:val="16"/>
        </w:rPr>
        <w:t xml:space="preserve"> </w:t>
      </w:r>
      <w:r>
        <w:rPr>
          <w:rStyle w:val="StyleUnderline"/>
        </w:rPr>
        <w:t>producing goods</w:t>
      </w:r>
      <w:r>
        <w:rPr>
          <w:sz w:val="16"/>
        </w:rPr>
        <w:t xml:space="preserve"> like clothes, food, furniture, and computers. The </w:t>
      </w:r>
      <w:r>
        <w:rPr>
          <w:rStyle w:val="StyleUnderline"/>
        </w:rPr>
        <w:t>consequence was a</w:t>
      </w:r>
      <w:r>
        <w:rPr>
          <w:sz w:val="16"/>
        </w:rPr>
        <w:t xml:space="preserve"> </w:t>
      </w:r>
      <w:r>
        <w:rPr>
          <w:rStyle w:val="Emphasis"/>
        </w:rPr>
        <w:t>steady reduction in the price</w:t>
      </w:r>
      <w:r>
        <w:rPr>
          <w:sz w:val="16"/>
        </w:rPr>
        <w:t xml:space="preserve"> </w:t>
      </w:r>
      <w:r>
        <w:rPr>
          <w:rStyle w:val="StyleUnderline"/>
        </w:rPr>
        <w:t>of those goods relative to services</w:t>
      </w:r>
      <w:r>
        <w:rPr>
          <w:sz w:val="16"/>
        </w:rPr>
        <w:t xml:space="preserve">. We could have used that reduction to buy even more goods than we did, but instead we took advantage of the savings to purchase more services like education, healthcare, and travel. </w:t>
      </w:r>
      <w:proofErr w:type="gramStart"/>
      <w:r>
        <w:rPr>
          <w:sz w:val="16"/>
        </w:rPr>
        <w:t>Therefore</w:t>
      </w:r>
      <w:proofErr w:type="gramEnd"/>
      <w:r>
        <w:rPr>
          <w:sz w:val="16"/>
        </w:rPr>
        <w:t xml:space="preserve"> the composition of our expenditures shifted away from goods and towards services (see Figure 2). We still consume more goods than before; it is just that </w:t>
      </w:r>
      <w:r>
        <w:rPr>
          <w:rStyle w:val="StyleUnderline"/>
        </w:rPr>
        <w:t>they got so</w:t>
      </w:r>
      <w:r>
        <w:rPr>
          <w:sz w:val="16"/>
        </w:rPr>
        <w:t xml:space="preserve"> cheap that </w:t>
      </w:r>
      <w:r>
        <w:rPr>
          <w:rStyle w:val="StyleUnderline"/>
        </w:rPr>
        <w:t xml:space="preserve">their </w:t>
      </w:r>
      <w:r w:rsidRPr="00725EE5">
        <w:rPr>
          <w:rStyle w:val="StyleUnderline"/>
          <w:highlight w:val="green"/>
        </w:rPr>
        <w:t>share of</w:t>
      </w:r>
      <w:r>
        <w:rPr>
          <w:rStyle w:val="StyleUnderline"/>
        </w:rPr>
        <w:t xml:space="preserve"> our</w:t>
      </w:r>
      <w:r>
        <w:rPr>
          <w:sz w:val="16"/>
        </w:rPr>
        <w:t xml:space="preserve"> </w:t>
      </w:r>
      <w:r>
        <w:rPr>
          <w:rStyle w:val="Emphasis"/>
        </w:rPr>
        <w:t xml:space="preserve">total </w:t>
      </w:r>
      <w:r w:rsidRPr="00725EE5">
        <w:rPr>
          <w:rStyle w:val="Emphasis"/>
          <w:highlight w:val="green"/>
        </w:rPr>
        <w:t>expenditure</w:t>
      </w:r>
      <w:r>
        <w:rPr>
          <w:sz w:val="16"/>
        </w:rPr>
        <w:t xml:space="preserve"> </w:t>
      </w:r>
      <w:r w:rsidRPr="00725EE5">
        <w:rPr>
          <w:rStyle w:val="StyleUnderline"/>
          <w:highlight w:val="green"/>
        </w:rPr>
        <w:t>fell</w:t>
      </w:r>
      <w:r>
        <w:rPr>
          <w:rStyle w:val="StyleUnderline"/>
        </w:rPr>
        <w:t xml:space="preserve"> relative to services</w:t>
      </w:r>
      <w:r>
        <w:rPr>
          <w:sz w:val="16"/>
        </w:rPr>
        <w:t>.</w:t>
      </w:r>
    </w:p>
    <w:p w14:paraId="02165A6F" w14:textId="77777777" w:rsidR="00F05BE7" w:rsidRDefault="00F05BE7" w:rsidP="00F05BE7">
      <w:r>
        <w:rPr>
          <w:sz w:val="16"/>
        </w:rPr>
        <w:t xml:space="preserve">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w:t>
      </w:r>
      <w:proofErr w:type="spellStart"/>
      <w:r>
        <w:rPr>
          <w:sz w:val="16"/>
        </w:rPr>
        <w:t>labour</w:t>
      </w:r>
      <w:proofErr w:type="spellEnd"/>
      <w:r>
        <w:rPr>
          <w:sz w:val="16"/>
        </w:rPr>
        <w:t xml:space="preserve">,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w:t>
      </w:r>
      <w:proofErr w:type="gramStart"/>
      <w:r>
        <w:rPr>
          <w:sz w:val="16"/>
        </w:rPr>
        <w:t>off of</w:t>
      </w:r>
      <w:proofErr w:type="gramEnd"/>
      <w:r>
        <w:rPr>
          <w:sz w:val="16"/>
        </w:rPr>
        <w:t xml:space="preserve"> the growth rate. But note that this only happened because of the productivity growth we experienced in the first place, a success.</w:t>
      </w:r>
    </w:p>
    <w:p w14:paraId="2E97F645" w14:textId="77777777" w:rsidR="00F05BE7" w:rsidRDefault="00F05BE7" w:rsidP="00F05BE7">
      <w:r>
        <w:rPr>
          <w:sz w:val="16"/>
        </w:rPr>
        <w:t xml:space="preserve">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w:t>
      </w:r>
      <w:proofErr w:type="gramStart"/>
      <w:r>
        <w:rPr>
          <w:sz w:val="16"/>
        </w:rPr>
        <w:t>economy as a whole, even</w:t>
      </w:r>
      <w:proofErr w:type="gramEnd"/>
      <w:r>
        <w:rPr>
          <w:sz w:val="16"/>
        </w:rPr>
        <w:t xml:space="preserve"> though individual regions and industries saw booms or busts. Economy-wide measures of the </w:t>
      </w:r>
      <w:r>
        <w:rPr>
          <w:sz w:val="16"/>
        </w:rPr>
        <w:lastRenderedPageBreak/>
        <w:t>mark-up of price over cost rose, but it turns out that this didn’t lower growth. The shift of activity to high mark-up industries kept economic growth rates from falling even further than they did, as it meant we produced more valuable products.</w:t>
      </w:r>
    </w:p>
    <w:p w14:paraId="16CF7369" w14:textId="77777777" w:rsidR="00F05BE7" w:rsidRDefault="00F05BE7" w:rsidP="00F05BE7">
      <w:pPr>
        <w:rPr>
          <w:sz w:val="16"/>
        </w:rPr>
      </w:pPr>
      <w:r>
        <w:rPr>
          <w:rStyle w:val="StyleUnderline"/>
        </w:rPr>
        <w:t>If you’re</w:t>
      </w:r>
      <w:r>
        <w:rPr>
          <w:sz w:val="16"/>
        </w:rPr>
        <w:t xml:space="preserve"> still </w:t>
      </w:r>
      <w:r>
        <w:rPr>
          <w:rStyle w:val="Emphasis"/>
        </w:rPr>
        <w:t>uncertain</w:t>
      </w:r>
      <w:r>
        <w:rPr>
          <w:sz w:val="16"/>
        </w:rPr>
        <w:t xml:space="preserve"> that </w:t>
      </w:r>
      <w:r>
        <w:rPr>
          <w:rStyle w:val="StyleUnderline"/>
        </w:rPr>
        <w:t>the growth slowdown is a</w:t>
      </w:r>
      <w:r>
        <w:rPr>
          <w:sz w:val="16"/>
        </w:rPr>
        <w:t xml:space="preserve"> </w:t>
      </w:r>
      <w:r>
        <w:rPr>
          <w:rStyle w:val="Emphasis"/>
        </w:rPr>
        <w:t>consequence of success</w:t>
      </w:r>
      <w:r>
        <w:rPr>
          <w:sz w:val="16"/>
        </w:rPr>
        <w:t xml:space="preserve">, </w:t>
      </w:r>
      <w:r>
        <w:rPr>
          <w:rStyle w:val="StyleUnderline"/>
        </w:rPr>
        <w:t>ask</w:t>
      </w:r>
      <w:r>
        <w:rPr>
          <w:sz w:val="16"/>
        </w:rPr>
        <w:t xml:space="preserve"> yourself </w:t>
      </w:r>
      <w:r>
        <w:rPr>
          <w:rStyle w:val="StyleUnderline"/>
        </w:rPr>
        <w:t xml:space="preserve">what you’d give up </w:t>
      </w:r>
      <w:proofErr w:type="gramStart"/>
      <w:r w:rsidRPr="00725EE5">
        <w:rPr>
          <w:rStyle w:val="StyleUnderline"/>
          <w:highlight w:val="green"/>
        </w:rPr>
        <w:t>to bring</w:t>
      </w:r>
      <w:proofErr w:type="gramEnd"/>
      <w:r w:rsidRPr="00725EE5">
        <w:rPr>
          <w:rStyle w:val="StyleUnderline"/>
          <w:highlight w:val="green"/>
        </w:rPr>
        <w:t xml:space="preserve"> growth back</w:t>
      </w:r>
      <w:r>
        <w:rPr>
          <w:rStyle w:val="StyleUnderline"/>
        </w:rPr>
        <w:t xml:space="preserve"> to 4%.</w:t>
      </w:r>
      <w:r>
        <w:rPr>
          <w:sz w:val="16"/>
        </w:rPr>
        <w:t xml:space="preserve"> We could </w:t>
      </w:r>
      <w:r w:rsidRPr="00725EE5">
        <w:rPr>
          <w:rStyle w:val="StyleUnderline"/>
          <w:highlight w:val="green"/>
        </w:rPr>
        <w:t>destroy</w:t>
      </w:r>
      <w:r>
        <w:rPr>
          <w:rStyle w:val="StyleUnderline"/>
        </w:rPr>
        <w:t xml:space="preserve"> half of</w:t>
      </w:r>
      <w:r>
        <w:rPr>
          <w:sz w:val="16"/>
        </w:rPr>
        <w:t xml:space="preserve"> </w:t>
      </w:r>
      <w:r>
        <w:rPr>
          <w:rStyle w:val="Emphasis"/>
        </w:rPr>
        <w:t xml:space="preserve">all </w:t>
      </w:r>
      <w:r w:rsidRPr="00725EE5">
        <w:rPr>
          <w:rStyle w:val="Emphasis"/>
          <w:highlight w:val="green"/>
        </w:rPr>
        <w:t>our</w:t>
      </w:r>
      <w:r>
        <w:rPr>
          <w:rStyle w:val="Emphasis"/>
        </w:rPr>
        <w:t xml:space="preserve"> </w:t>
      </w:r>
      <w:r w:rsidRPr="00725EE5">
        <w:rPr>
          <w:rStyle w:val="Emphasis"/>
          <w:highlight w:val="green"/>
        </w:rPr>
        <w:t>goods</w:t>
      </w:r>
      <w:r>
        <w:rPr>
          <w:sz w:val="16"/>
        </w:rPr>
        <w:t xml:space="preserve">: cars, couches, TVs, laptops, houses, trampolines, and so on. That would </w:t>
      </w:r>
      <w:r>
        <w:rPr>
          <w:rStyle w:val="StyleUnderline"/>
        </w:rPr>
        <w:t>lead to</w:t>
      </w:r>
      <w:r>
        <w:rPr>
          <w:sz w:val="16"/>
        </w:rPr>
        <w:t xml:space="preserve"> </w:t>
      </w:r>
      <w:r>
        <w:rPr>
          <w:rStyle w:val="StyleUnderline"/>
        </w:rPr>
        <w:t>a</w:t>
      </w:r>
      <w:r>
        <w:rPr>
          <w:sz w:val="16"/>
        </w:rPr>
        <w:t xml:space="preserve"> </w:t>
      </w:r>
      <w:r>
        <w:rPr>
          <w:rStyle w:val="Emphasis"/>
        </w:rPr>
        <w:t>massive</w:t>
      </w:r>
      <w:r>
        <w:rPr>
          <w:sz w:val="16"/>
        </w:rPr>
        <w:t xml:space="preserve"> </w:t>
      </w:r>
      <w:r>
        <w:rPr>
          <w:rStyle w:val="StyleUnderline"/>
        </w:rPr>
        <w:t>shift of spending towards goods</w:t>
      </w:r>
      <w:r>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Pr>
          <w:rStyle w:val="StyleUnderline"/>
        </w:rPr>
        <w:t>growth slowdown happened</w:t>
      </w:r>
      <w:r>
        <w:rPr>
          <w:sz w:val="16"/>
        </w:rPr>
        <w:t xml:space="preserve"> </w:t>
      </w:r>
      <w:r>
        <w:rPr>
          <w:rStyle w:val="StyleUnderline"/>
        </w:rPr>
        <w:t>because of things that went</w:t>
      </w:r>
      <w:r>
        <w:rPr>
          <w:sz w:val="16"/>
        </w:rPr>
        <w:t xml:space="preserve"> </w:t>
      </w:r>
      <w:r>
        <w:rPr>
          <w:rStyle w:val="Emphasis"/>
        </w:rPr>
        <w:t>right</w:t>
      </w:r>
      <w:r>
        <w:rPr>
          <w:sz w:val="16"/>
        </w:rPr>
        <w:t xml:space="preserve">, </w:t>
      </w:r>
      <w:r>
        <w:rPr>
          <w:rStyle w:val="StyleUnderline"/>
        </w:rPr>
        <w:t>things we would not sacrifice</w:t>
      </w:r>
      <w:r>
        <w:rPr>
          <w:sz w:val="16"/>
        </w:rPr>
        <w:t>.</w:t>
      </w:r>
    </w:p>
    <w:p w14:paraId="2F8B526C" w14:textId="77777777" w:rsidR="00F05BE7" w:rsidRDefault="00F05BE7" w:rsidP="00F05BE7">
      <w:pPr>
        <w:pStyle w:val="Heading4"/>
      </w:pPr>
      <w:r>
        <w:t xml:space="preserve">No </w:t>
      </w:r>
      <w:r w:rsidRPr="00DA5497">
        <w:rPr>
          <w:u w:val="single"/>
        </w:rPr>
        <w:t>China-Russia aggression</w:t>
      </w:r>
      <w:r>
        <w:t xml:space="preserve"> and no </w:t>
      </w:r>
      <w:r w:rsidRPr="00DA5497">
        <w:rPr>
          <w:u w:val="single"/>
        </w:rPr>
        <w:t>US intervention</w:t>
      </w:r>
      <w:r>
        <w:t xml:space="preserve"> if it happens.</w:t>
      </w:r>
    </w:p>
    <w:p w14:paraId="0EE5B375" w14:textId="77777777" w:rsidR="00F05BE7" w:rsidRPr="00294DFC" w:rsidRDefault="00F05BE7" w:rsidP="00F05BE7">
      <w:r w:rsidRPr="006E31B8">
        <w:rPr>
          <w:rStyle w:val="Style13ptBold"/>
        </w:rPr>
        <w:t>Mueller ’25</w:t>
      </w:r>
      <w:r>
        <w:t xml:space="preserve"> [John; March 26; PhD Political Science, senior fellow at the Cato Institute and professor in the political science department at Ohio State University; Cato Institute, "Are We Spending Too Much on the U.S. Military?", https://www.cato.org/commentary/are-we-spending-too-much-us-military]</w:t>
      </w:r>
    </w:p>
    <w:p w14:paraId="1D224827" w14:textId="77777777" w:rsidR="00F05BE7" w:rsidRPr="009641CF" w:rsidRDefault="00F05BE7" w:rsidP="00F05BE7">
      <w:pPr>
        <w:rPr>
          <w:sz w:val="16"/>
        </w:rPr>
      </w:pPr>
      <w:r w:rsidRPr="009641CF">
        <w:rPr>
          <w:sz w:val="16"/>
        </w:rPr>
        <w:t>Not Worth the Cost?</w:t>
      </w:r>
    </w:p>
    <w:p w14:paraId="4736BFEF" w14:textId="77777777" w:rsidR="00F05BE7" w:rsidRPr="009641CF" w:rsidRDefault="00F05BE7" w:rsidP="00F05BE7">
      <w:pPr>
        <w:rPr>
          <w:sz w:val="16"/>
        </w:rPr>
      </w:pPr>
      <w:r w:rsidRPr="009641CF">
        <w:rPr>
          <w:sz w:val="16"/>
        </w:rPr>
        <w:t xml:space="preserve">Today, would-be budget cutters will find that the U.S. inflation-adjusted defense budget is back at record highs. </w:t>
      </w:r>
      <w:r w:rsidRPr="00B52535">
        <w:rPr>
          <w:rStyle w:val="StyleUnderline"/>
          <w:highlight w:val="green"/>
        </w:rPr>
        <w:t>Troops</w:t>
      </w:r>
      <w:r w:rsidRPr="009641CF">
        <w:rPr>
          <w:rStyle w:val="StyleUnderline"/>
        </w:rPr>
        <w:t xml:space="preserve"> are committed at high numbers</w:t>
      </w:r>
      <w:r w:rsidRPr="009641CF">
        <w:rPr>
          <w:sz w:val="16"/>
        </w:rPr>
        <w:t xml:space="preserve"> as well, </w:t>
      </w:r>
      <w:r w:rsidRPr="009641CF">
        <w:rPr>
          <w:rStyle w:val="StyleUnderline"/>
        </w:rPr>
        <w:t>with deployments to</w:t>
      </w:r>
      <w:r w:rsidRPr="009641CF">
        <w:rPr>
          <w:sz w:val="16"/>
        </w:rPr>
        <w:t xml:space="preserve"> </w:t>
      </w:r>
      <w:proofErr w:type="gramStart"/>
      <w:r w:rsidRPr="009641CF">
        <w:rPr>
          <w:sz w:val="16"/>
        </w:rPr>
        <w:t>a large number of</w:t>
      </w:r>
      <w:proofErr w:type="gramEnd"/>
      <w:r w:rsidRPr="009641CF">
        <w:rPr>
          <w:sz w:val="16"/>
        </w:rPr>
        <w:t xml:space="preserve"> </w:t>
      </w:r>
      <w:r w:rsidRPr="009641CF">
        <w:rPr>
          <w:rStyle w:val="Emphasis"/>
        </w:rPr>
        <w:t>bases</w:t>
      </w:r>
      <w:r w:rsidRPr="009641CF">
        <w:rPr>
          <w:rStyle w:val="StyleUnderline"/>
        </w:rPr>
        <w:t xml:space="preserve"> around the world where they </w:t>
      </w:r>
      <w:r w:rsidRPr="00B52535">
        <w:rPr>
          <w:rStyle w:val="StyleUnderline"/>
          <w:highlight w:val="green"/>
        </w:rPr>
        <w:t xml:space="preserve">have </w:t>
      </w:r>
      <w:r w:rsidRPr="00B52535">
        <w:rPr>
          <w:rStyle w:val="Emphasis"/>
          <w:highlight w:val="green"/>
        </w:rPr>
        <w:t>little to do</w:t>
      </w:r>
      <w:r w:rsidRPr="009641CF">
        <w:rPr>
          <w:sz w:val="16"/>
        </w:rPr>
        <w:t xml:space="preserve">. This is occurring </w:t>
      </w:r>
      <w:proofErr w:type="gramStart"/>
      <w:r w:rsidRPr="009641CF">
        <w:rPr>
          <w:sz w:val="16"/>
        </w:rPr>
        <w:t>despite the fact that</w:t>
      </w:r>
      <w:proofErr w:type="gramEnd"/>
      <w:r w:rsidRPr="009641CF">
        <w:rPr>
          <w:sz w:val="16"/>
        </w:rPr>
        <w:t xml:space="preserve"> </w:t>
      </w:r>
      <w:r w:rsidRPr="009641CF">
        <w:rPr>
          <w:rStyle w:val="Emphasis"/>
        </w:rPr>
        <w:t>any applications</w:t>
      </w:r>
      <w:r w:rsidRPr="009641CF">
        <w:rPr>
          <w:rStyle w:val="StyleUnderline"/>
        </w:rPr>
        <w:t xml:space="preserve"> of </w:t>
      </w:r>
      <w:r w:rsidRPr="009641CF">
        <w:rPr>
          <w:rStyle w:val="Emphasis"/>
        </w:rPr>
        <w:t>U.S.</w:t>
      </w:r>
      <w:r w:rsidRPr="009641CF">
        <w:rPr>
          <w:sz w:val="16"/>
        </w:rPr>
        <w:t xml:space="preserve"> military </w:t>
      </w:r>
      <w:r w:rsidRPr="009641CF">
        <w:rPr>
          <w:rStyle w:val="Emphasis"/>
        </w:rPr>
        <w:t>force</w:t>
      </w:r>
      <w:r w:rsidRPr="009641CF">
        <w:rPr>
          <w:rStyle w:val="StyleUnderline"/>
        </w:rPr>
        <w:t xml:space="preserve"> are likely to follow the</w:t>
      </w:r>
      <w:r w:rsidRPr="009641CF">
        <w:rPr>
          <w:sz w:val="16"/>
        </w:rPr>
        <w:t xml:space="preserve"> comparatively </w:t>
      </w:r>
      <w:r w:rsidRPr="009641CF">
        <w:rPr>
          <w:rStyle w:val="StyleUnderline"/>
        </w:rPr>
        <w:t>laid-back and cost-effective</w:t>
      </w:r>
      <w:r w:rsidRPr="009641CF">
        <w:rPr>
          <w:sz w:val="16"/>
        </w:rPr>
        <w:t xml:space="preserve"> “</w:t>
      </w:r>
      <w:r w:rsidRPr="009641CF">
        <w:rPr>
          <w:rStyle w:val="Emphasis"/>
        </w:rPr>
        <w:t>by</w:t>
      </w:r>
      <w:r w:rsidRPr="009641CF">
        <w:rPr>
          <w:sz w:val="16"/>
        </w:rPr>
        <w:t xml:space="preserve">, with </w:t>
      </w:r>
      <w:r w:rsidRPr="009641CF">
        <w:rPr>
          <w:rStyle w:val="StyleUnderline"/>
        </w:rPr>
        <w:t xml:space="preserve">and </w:t>
      </w:r>
      <w:r w:rsidRPr="009641CF">
        <w:rPr>
          <w:rStyle w:val="Emphasis"/>
        </w:rPr>
        <w:t>through</w:t>
      </w:r>
      <w:r w:rsidRPr="009641CF">
        <w:rPr>
          <w:sz w:val="16"/>
        </w:rPr>
        <w:t xml:space="preserve">” </w:t>
      </w:r>
      <w:r w:rsidRPr="009641CF">
        <w:rPr>
          <w:rStyle w:val="StyleUnderline"/>
        </w:rPr>
        <w:t>approach</w:t>
      </w:r>
      <w:r w:rsidRPr="009641CF">
        <w:rPr>
          <w:sz w:val="16"/>
        </w:rPr>
        <w:t xml:space="preserve">. Concern of late has been impelled </w:t>
      </w:r>
      <w:proofErr w:type="gramStart"/>
      <w:r w:rsidRPr="009641CF">
        <w:rPr>
          <w:sz w:val="16"/>
        </w:rPr>
        <w:t>in particular by</w:t>
      </w:r>
      <w:proofErr w:type="gramEnd"/>
      <w:r w:rsidRPr="009641CF">
        <w:rPr>
          <w:sz w:val="16"/>
        </w:rPr>
        <w:t xml:space="preserve"> a militarized exaggeration of the threat presented by Russia’s foolish, opportunistic and wildly counterproductive invasion of Ukraine in 2022 and of the one presented by China, even though that threat is held to be primarily economic.</w:t>
      </w:r>
    </w:p>
    <w:p w14:paraId="1A6DFD68" w14:textId="77777777" w:rsidR="00F05BE7" w:rsidRPr="009641CF" w:rsidRDefault="00F05BE7" w:rsidP="00F05BE7">
      <w:pPr>
        <w:rPr>
          <w:sz w:val="16"/>
        </w:rPr>
      </w:pPr>
      <w:r w:rsidRPr="009641CF">
        <w:rPr>
          <w:sz w:val="16"/>
        </w:rPr>
        <w:t xml:space="preserve">Thus far, </w:t>
      </w:r>
      <w:r w:rsidRPr="00B52535">
        <w:rPr>
          <w:rStyle w:val="StyleUnderline"/>
          <w:highlight w:val="green"/>
        </w:rPr>
        <w:t>the strategy</w:t>
      </w:r>
      <w:r w:rsidRPr="009641CF">
        <w:rPr>
          <w:sz w:val="16"/>
        </w:rPr>
        <w:t xml:space="preserve"> that </w:t>
      </w:r>
      <w:r w:rsidRPr="00B52535">
        <w:rPr>
          <w:rStyle w:val="StyleUnderline"/>
          <w:highlight w:val="green"/>
        </w:rPr>
        <w:t>the U.S.</w:t>
      </w:r>
      <w:r w:rsidRPr="009641CF">
        <w:rPr>
          <w:sz w:val="16"/>
        </w:rPr>
        <w:t xml:space="preserve"> (and its European allies) </w:t>
      </w:r>
      <w:r w:rsidRPr="009641CF">
        <w:rPr>
          <w:rStyle w:val="StyleUnderline"/>
        </w:rPr>
        <w:t xml:space="preserve">has </w:t>
      </w:r>
      <w:r w:rsidRPr="00B52535">
        <w:rPr>
          <w:rStyle w:val="StyleUnderline"/>
          <w:highlight w:val="green"/>
        </w:rPr>
        <w:t>applied to Ukraine</w:t>
      </w:r>
      <w:r w:rsidRPr="009641CF">
        <w:rPr>
          <w:sz w:val="16"/>
        </w:rPr>
        <w:t xml:space="preserve"> essentially </w:t>
      </w:r>
      <w:r w:rsidRPr="00B52535">
        <w:rPr>
          <w:rStyle w:val="StyleUnderline"/>
          <w:highlight w:val="green"/>
        </w:rPr>
        <w:t>follows</w:t>
      </w:r>
      <w:r w:rsidRPr="009641CF">
        <w:rPr>
          <w:rStyle w:val="StyleUnderline"/>
        </w:rPr>
        <w:t xml:space="preserve"> the</w:t>
      </w:r>
      <w:r w:rsidRPr="009641CF">
        <w:rPr>
          <w:sz w:val="16"/>
        </w:rPr>
        <w:t xml:space="preserve"> “</w:t>
      </w:r>
      <w:r w:rsidRPr="00B52535">
        <w:rPr>
          <w:rStyle w:val="Emphasis"/>
          <w:highlight w:val="green"/>
        </w:rPr>
        <w:t>by</w:t>
      </w:r>
      <w:r w:rsidRPr="009641CF">
        <w:rPr>
          <w:sz w:val="16"/>
        </w:rPr>
        <w:t xml:space="preserve">, with </w:t>
      </w:r>
      <w:r w:rsidRPr="00B52535">
        <w:rPr>
          <w:rStyle w:val="StyleUnderline"/>
          <w:highlight w:val="green"/>
        </w:rPr>
        <w:t xml:space="preserve">and </w:t>
      </w:r>
      <w:r w:rsidRPr="00B52535">
        <w:rPr>
          <w:rStyle w:val="Emphasis"/>
          <w:highlight w:val="green"/>
        </w:rPr>
        <w:t>through</w:t>
      </w:r>
      <w:r w:rsidRPr="009641CF">
        <w:rPr>
          <w:sz w:val="16"/>
        </w:rPr>
        <w:t xml:space="preserve">” </w:t>
      </w:r>
      <w:r w:rsidRPr="009641CF">
        <w:rPr>
          <w:rStyle w:val="Emphasis"/>
        </w:rPr>
        <w:t>approach</w:t>
      </w:r>
      <w:r w:rsidRPr="009641CF">
        <w:rPr>
          <w:sz w:val="16"/>
        </w:rPr>
        <w:t xml:space="preserve">: </w:t>
      </w:r>
      <w:r w:rsidRPr="009641CF">
        <w:rPr>
          <w:rStyle w:val="StyleUnderline"/>
        </w:rPr>
        <w:t>supplying</w:t>
      </w:r>
      <w:r w:rsidRPr="009641CF">
        <w:rPr>
          <w:sz w:val="16"/>
        </w:rPr>
        <w:t xml:space="preserve"> </w:t>
      </w:r>
      <w:r w:rsidRPr="00B52535">
        <w:rPr>
          <w:rStyle w:val="Emphasis"/>
          <w:highlight w:val="green"/>
        </w:rPr>
        <w:t>intel</w:t>
      </w:r>
      <w:r w:rsidRPr="009641CF">
        <w:rPr>
          <w:sz w:val="16"/>
        </w:rPr>
        <w:t xml:space="preserve">ligence, </w:t>
      </w:r>
      <w:r w:rsidRPr="00B52535">
        <w:rPr>
          <w:rStyle w:val="Emphasis"/>
          <w:highlight w:val="green"/>
        </w:rPr>
        <w:t>training</w:t>
      </w:r>
      <w:r w:rsidRPr="009641CF">
        <w:rPr>
          <w:sz w:val="16"/>
        </w:rPr>
        <w:t xml:space="preserve">, </w:t>
      </w:r>
      <w:r w:rsidRPr="009641CF">
        <w:rPr>
          <w:rStyle w:val="Emphasis"/>
        </w:rPr>
        <w:t>financial</w:t>
      </w:r>
      <w:r w:rsidRPr="009641CF">
        <w:rPr>
          <w:sz w:val="16"/>
        </w:rPr>
        <w:t xml:space="preserve"> and logistic </w:t>
      </w:r>
      <w:r w:rsidRPr="009641CF">
        <w:rPr>
          <w:rStyle w:val="Emphasis"/>
        </w:rPr>
        <w:t>support</w:t>
      </w:r>
      <w:r w:rsidRPr="009641CF">
        <w:rPr>
          <w:sz w:val="16"/>
        </w:rPr>
        <w:t xml:space="preserve">, </w:t>
      </w:r>
      <w:r w:rsidRPr="00B52535">
        <w:rPr>
          <w:rStyle w:val="StyleUnderline"/>
          <w:highlight w:val="green"/>
        </w:rPr>
        <w:t xml:space="preserve">and </w:t>
      </w:r>
      <w:r w:rsidRPr="00B52535">
        <w:rPr>
          <w:rStyle w:val="Emphasis"/>
          <w:highlight w:val="green"/>
        </w:rPr>
        <w:t>munitions</w:t>
      </w:r>
      <w:r w:rsidRPr="009641CF">
        <w:rPr>
          <w:sz w:val="16"/>
        </w:rPr>
        <w:t xml:space="preserve">. </w:t>
      </w:r>
      <w:r w:rsidRPr="009641CF">
        <w:rPr>
          <w:rStyle w:val="StyleUnderline"/>
        </w:rPr>
        <w:t xml:space="preserve">But </w:t>
      </w:r>
      <w:r w:rsidRPr="00B52535">
        <w:rPr>
          <w:rStyle w:val="StyleUnderline"/>
          <w:highlight w:val="green"/>
        </w:rPr>
        <w:t xml:space="preserve">there are </w:t>
      </w:r>
      <w:r w:rsidRPr="00B52535">
        <w:rPr>
          <w:rStyle w:val="Emphasis"/>
          <w:highlight w:val="green"/>
        </w:rPr>
        <w:t>no</w:t>
      </w:r>
      <w:r w:rsidRPr="009641CF">
        <w:rPr>
          <w:rStyle w:val="StyleUnderline"/>
        </w:rPr>
        <w:t xml:space="preserve"> U.S. or allied </w:t>
      </w:r>
      <w:r w:rsidRPr="00B52535">
        <w:rPr>
          <w:rStyle w:val="Emphasis"/>
          <w:highlight w:val="green"/>
        </w:rPr>
        <w:t>boots on the ground</w:t>
      </w:r>
      <w:r w:rsidRPr="009641CF">
        <w:rPr>
          <w:sz w:val="16"/>
        </w:rPr>
        <w:t>, nor, for that matter, is there direct aerial bombing. The yearly cost for the American aid is the equivalent of about 5% of the U.S. defense budget.</w:t>
      </w:r>
    </w:p>
    <w:p w14:paraId="089F407F" w14:textId="77777777" w:rsidR="00F05BE7" w:rsidRPr="009641CF" w:rsidRDefault="00F05BE7" w:rsidP="00F05BE7">
      <w:pPr>
        <w:rPr>
          <w:rStyle w:val="StyleUnderline"/>
        </w:rPr>
      </w:pPr>
      <w:r w:rsidRPr="009641CF">
        <w:rPr>
          <w:sz w:val="16"/>
        </w:rPr>
        <w:t xml:space="preserve">However, </w:t>
      </w:r>
      <w:r w:rsidRPr="009641CF">
        <w:rPr>
          <w:rStyle w:val="StyleUnderline"/>
        </w:rPr>
        <w:t xml:space="preserve">there are </w:t>
      </w:r>
      <w:r w:rsidRPr="00B52535">
        <w:rPr>
          <w:rStyle w:val="StyleUnderline"/>
          <w:highlight w:val="green"/>
        </w:rPr>
        <w:t>concerns</w:t>
      </w:r>
      <w:r w:rsidRPr="009641CF">
        <w:rPr>
          <w:rStyle w:val="StyleUnderline"/>
        </w:rPr>
        <w:t xml:space="preserve"> that</w:t>
      </w:r>
      <w:r w:rsidRPr="009641CF">
        <w:rPr>
          <w:sz w:val="16"/>
        </w:rPr>
        <w:t xml:space="preserve">, if a ceasefire is arranged, </w:t>
      </w:r>
      <w:r w:rsidRPr="00B52535">
        <w:rPr>
          <w:rStyle w:val="StyleUnderline"/>
          <w:highlight w:val="green"/>
        </w:rPr>
        <w:t xml:space="preserve">Russia will </w:t>
      </w:r>
      <w:r w:rsidRPr="00B52535">
        <w:rPr>
          <w:rStyle w:val="Emphasis"/>
          <w:highlight w:val="green"/>
        </w:rPr>
        <w:t>regroup</w:t>
      </w:r>
      <w:r w:rsidRPr="009641CF">
        <w:rPr>
          <w:rStyle w:val="StyleUnderline"/>
        </w:rPr>
        <w:t xml:space="preserve"> and </w:t>
      </w:r>
      <w:r w:rsidRPr="009641CF">
        <w:rPr>
          <w:rStyle w:val="Emphasis"/>
        </w:rPr>
        <w:t>renew its attack</w:t>
      </w:r>
      <w:r w:rsidRPr="009641CF">
        <w:rPr>
          <w:sz w:val="16"/>
        </w:rPr>
        <w:t xml:space="preserve"> on Ukraine and </w:t>
      </w:r>
      <w:r w:rsidRPr="009641CF">
        <w:rPr>
          <w:rStyle w:val="StyleUnderline"/>
        </w:rPr>
        <w:t>then</w:t>
      </w:r>
      <w:r w:rsidRPr="009641CF">
        <w:rPr>
          <w:sz w:val="16"/>
        </w:rPr>
        <w:t xml:space="preserve"> perhaps </w:t>
      </w:r>
      <w:r w:rsidRPr="009641CF">
        <w:rPr>
          <w:rStyle w:val="StyleUnderline"/>
        </w:rPr>
        <w:t xml:space="preserve">expand to </w:t>
      </w:r>
      <w:r w:rsidRPr="009641CF">
        <w:rPr>
          <w:rStyle w:val="Emphasis"/>
        </w:rPr>
        <w:t>other</w:t>
      </w:r>
      <w:r w:rsidRPr="009641CF">
        <w:rPr>
          <w:sz w:val="16"/>
        </w:rPr>
        <w:t xml:space="preserve"> countrie</w:t>
      </w:r>
      <w:r w:rsidRPr="009641CF">
        <w:rPr>
          <w:rStyle w:val="Emphasis"/>
        </w:rPr>
        <w:t>s</w:t>
      </w:r>
      <w:r w:rsidRPr="009641CF">
        <w:rPr>
          <w:sz w:val="16"/>
        </w:rPr>
        <w:t xml:space="preserve"> in Europe. </w:t>
      </w:r>
      <w:r w:rsidRPr="009641CF">
        <w:rPr>
          <w:rStyle w:val="Emphasis"/>
        </w:rPr>
        <w:t>Little ev</w:t>
      </w:r>
      <w:r w:rsidRPr="009641CF">
        <w:rPr>
          <w:sz w:val="16"/>
        </w:rPr>
        <w:t xml:space="preserve">idence </w:t>
      </w:r>
      <w:r w:rsidRPr="009641CF">
        <w:rPr>
          <w:rStyle w:val="StyleUnderline"/>
        </w:rPr>
        <w:t>for this</w:t>
      </w:r>
      <w:r w:rsidRPr="009641CF">
        <w:rPr>
          <w:sz w:val="16"/>
        </w:rPr>
        <w:t xml:space="preserve"> popular </w:t>
      </w:r>
      <w:r w:rsidRPr="009641CF">
        <w:rPr>
          <w:rStyle w:val="StyleUnderline"/>
        </w:rPr>
        <w:t>proposition has been advanced</w:t>
      </w:r>
      <w:r w:rsidRPr="009641CF">
        <w:rPr>
          <w:sz w:val="16"/>
        </w:rPr>
        <w:t xml:space="preserve">, </w:t>
      </w:r>
      <w:r w:rsidRPr="009641CF">
        <w:rPr>
          <w:rStyle w:val="StyleUnderline"/>
        </w:rPr>
        <w:t xml:space="preserve">and it does </w:t>
      </w:r>
      <w:r w:rsidRPr="00B52535">
        <w:rPr>
          <w:rStyle w:val="StyleUnderline"/>
          <w:highlight w:val="green"/>
        </w:rPr>
        <w:t xml:space="preserve">seem </w:t>
      </w:r>
      <w:r w:rsidRPr="00B52535">
        <w:rPr>
          <w:rStyle w:val="Emphasis"/>
          <w:highlight w:val="green"/>
        </w:rPr>
        <w:t>unlikely</w:t>
      </w:r>
      <w:r w:rsidRPr="009641CF">
        <w:rPr>
          <w:sz w:val="16"/>
        </w:rPr>
        <w:t xml:space="preserve"> that </w:t>
      </w:r>
      <w:r w:rsidRPr="00B52535">
        <w:rPr>
          <w:rStyle w:val="StyleUnderline"/>
          <w:highlight w:val="green"/>
        </w:rPr>
        <w:t>after</w:t>
      </w:r>
      <w:r w:rsidRPr="009641CF">
        <w:rPr>
          <w:rStyle w:val="StyleUnderline"/>
        </w:rPr>
        <w:t xml:space="preserve"> the </w:t>
      </w:r>
      <w:r w:rsidRPr="009641CF">
        <w:rPr>
          <w:rStyle w:val="Emphasis"/>
        </w:rPr>
        <w:t>self-</w:t>
      </w:r>
      <w:r w:rsidRPr="00B52535">
        <w:rPr>
          <w:rStyle w:val="Emphasis"/>
          <w:highlight w:val="green"/>
        </w:rPr>
        <w:t>destructive failures</w:t>
      </w:r>
      <w:r w:rsidRPr="009641CF">
        <w:rPr>
          <w:rStyle w:val="StyleUnderline"/>
        </w:rPr>
        <w:t xml:space="preserve"> of his</w:t>
      </w:r>
      <w:r w:rsidRPr="009641CF">
        <w:rPr>
          <w:sz w:val="16"/>
        </w:rPr>
        <w:t xml:space="preserve"> military </w:t>
      </w:r>
      <w:r w:rsidRPr="009641CF">
        <w:rPr>
          <w:rStyle w:val="StyleUnderline"/>
        </w:rPr>
        <w:t>invasion</w:t>
      </w:r>
      <w:r w:rsidRPr="009641CF">
        <w:rPr>
          <w:sz w:val="16"/>
        </w:rPr>
        <w:t xml:space="preserve">, Vladimir </w:t>
      </w:r>
      <w:r w:rsidRPr="009641CF">
        <w:rPr>
          <w:rStyle w:val="StyleUnderline"/>
        </w:rPr>
        <w:t xml:space="preserve">Putin will </w:t>
      </w:r>
      <w:r w:rsidRPr="009641CF">
        <w:rPr>
          <w:rStyle w:val="Emphasis"/>
        </w:rPr>
        <w:t>try</w:t>
      </w:r>
      <w:r w:rsidRPr="009641CF">
        <w:rPr>
          <w:sz w:val="16"/>
        </w:rPr>
        <w:t xml:space="preserve"> it </w:t>
      </w:r>
      <w:r w:rsidRPr="009641CF">
        <w:rPr>
          <w:rStyle w:val="Emphasis"/>
        </w:rPr>
        <w:t>again</w:t>
      </w:r>
      <w:r w:rsidRPr="009641CF">
        <w:rPr>
          <w:sz w:val="16"/>
        </w:rPr>
        <w:t xml:space="preserve">. (Moreover, </w:t>
      </w:r>
      <w:r w:rsidRPr="00B52535">
        <w:rPr>
          <w:rStyle w:val="StyleUnderline"/>
          <w:highlight w:val="green"/>
        </w:rPr>
        <w:t>at Russia’s</w:t>
      </w:r>
      <w:r w:rsidRPr="009641CF">
        <w:rPr>
          <w:rStyle w:val="StyleUnderline"/>
        </w:rPr>
        <w:t xml:space="preserve"> 2024 </w:t>
      </w:r>
      <w:r w:rsidRPr="00B52535">
        <w:rPr>
          <w:rStyle w:val="Emphasis"/>
          <w:highlight w:val="green"/>
        </w:rPr>
        <w:t>rate of advance</w:t>
      </w:r>
      <w:r w:rsidRPr="009641CF">
        <w:rPr>
          <w:rStyle w:val="StyleUnderline"/>
        </w:rPr>
        <w:t xml:space="preserve"> in Ukraine, </w:t>
      </w:r>
      <w:r w:rsidRPr="00B52535">
        <w:rPr>
          <w:rStyle w:val="StyleUnderline"/>
          <w:highlight w:val="green"/>
        </w:rPr>
        <w:t xml:space="preserve">it would take </w:t>
      </w:r>
      <w:r w:rsidRPr="00B52535">
        <w:rPr>
          <w:rStyle w:val="Emphasis"/>
          <w:highlight w:val="green"/>
        </w:rPr>
        <w:t>116 years</w:t>
      </w:r>
      <w:r w:rsidRPr="00B52535">
        <w:rPr>
          <w:rStyle w:val="StyleUnderline"/>
          <w:highlight w:val="green"/>
        </w:rPr>
        <w:t xml:space="preserve"> to </w:t>
      </w:r>
      <w:r w:rsidRPr="00B52535">
        <w:rPr>
          <w:rStyle w:val="Emphasis"/>
          <w:highlight w:val="green"/>
        </w:rPr>
        <w:t>take over</w:t>
      </w:r>
      <w:r w:rsidRPr="009641CF">
        <w:rPr>
          <w:rStyle w:val="StyleUnderline"/>
        </w:rPr>
        <w:t xml:space="preserve"> the </w:t>
      </w:r>
      <w:r w:rsidRPr="009641CF">
        <w:rPr>
          <w:rStyle w:val="Emphasis"/>
        </w:rPr>
        <w:t>rest of the country</w:t>
      </w:r>
      <w:r w:rsidRPr="009641CF">
        <w:rPr>
          <w:sz w:val="16"/>
        </w:rPr>
        <w:t xml:space="preserve">.) But </w:t>
      </w:r>
      <w:r w:rsidRPr="009641CF">
        <w:rPr>
          <w:rStyle w:val="Emphasis"/>
        </w:rPr>
        <w:t>even if</w:t>
      </w:r>
      <w:r w:rsidRPr="009641CF">
        <w:rPr>
          <w:rStyle w:val="StyleUnderline"/>
        </w:rPr>
        <w:t xml:space="preserve"> it does happen</w:t>
      </w:r>
      <w:r w:rsidRPr="009641CF">
        <w:rPr>
          <w:sz w:val="16"/>
        </w:rPr>
        <w:t xml:space="preserve">, </w:t>
      </w:r>
      <w:r w:rsidRPr="009641CF">
        <w:rPr>
          <w:rStyle w:val="StyleUnderline"/>
        </w:rPr>
        <w:t>the likely response will</w:t>
      </w:r>
      <w:r w:rsidRPr="009641CF">
        <w:rPr>
          <w:sz w:val="16"/>
        </w:rPr>
        <w:t xml:space="preserve"> generally </w:t>
      </w:r>
      <w:r w:rsidRPr="009641CF">
        <w:rPr>
          <w:rStyle w:val="StyleUnderline"/>
        </w:rPr>
        <w:t>follow</w:t>
      </w:r>
      <w:r w:rsidRPr="009641CF">
        <w:rPr>
          <w:sz w:val="16"/>
        </w:rPr>
        <w:t xml:space="preserve"> the “</w:t>
      </w:r>
      <w:r w:rsidRPr="009641CF">
        <w:rPr>
          <w:rStyle w:val="Emphasis"/>
        </w:rPr>
        <w:t>by</w:t>
      </w:r>
      <w:r w:rsidRPr="009641CF">
        <w:rPr>
          <w:sz w:val="16"/>
        </w:rPr>
        <w:t xml:space="preserve">, with </w:t>
      </w:r>
      <w:r w:rsidRPr="009641CF">
        <w:rPr>
          <w:rStyle w:val="StyleUnderline"/>
        </w:rPr>
        <w:t xml:space="preserve">and </w:t>
      </w:r>
      <w:r w:rsidRPr="009641CF">
        <w:rPr>
          <w:rStyle w:val="Emphasis"/>
        </w:rPr>
        <w:t>through</w:t>
      </w:r>
      <w:r w:rsidRPr="009641CF">
        <w:rPr>
          <w:sz w:val="16"/>
        </w:rPr>
        <w:t xml:space="preserve">” mentality, although now </w:t>
      </w:r>
      <w:r w:rsidRPr="009641CF">
        <w:rPr>
          <w:rStyle w:val="StyleUnderline"/>
        </w:rPr>
        <w:t>with countries that are better prepared to apply it.</w:t>
      </w:r>
    </w:p>
    <w:p w14:paraId="607A0713" w14:textId="77777777" w:rsidR="00F05BE7" w:rsidRPr="009641CF" w:rsidRDefault="00F05BE7" w:rsidP="00F05BE7">
      <w:pPr>
        <w:rPr>
          <w:sz w:val="16"/>
        </w:rPr>
      </w:pPr>
      <w:r w:rsidRPr="009641CF">
        <w:rPr>
          <w:rStyle w:val="StyleUnderline"/>
        </w:rPr>
        <w:t xml:space="preserve">A similar approach would likely be followed </w:t>
      </w:r>
      <w:r w:rsidRPr="00B52535">
        <w:rPr>
          <w:rStyle w:val="StyleUnderline"/>
          <w:highlight w:val="green"/>
        </w:rPr>
        <w:t xml:space="preserve">if </w:t>
      </w:r>
      <w:r w:rsidRPr="00B52535">
        <w:rPr>
          <w:rStyle w:val="Emphasis"/>
          <w:highlight w:val="green"/>
        </w:rPr>
        <w:t>China</w:t>
      </w:r>
      <w:r w:rsidRPr="00B52535">
        <w:rPr>
          <w:rStyle w:val="StyleUnderline"/>
          <w:highlight w:val="green"/>
        </w:rPr>
        <w:t xml:space="preserve"> were</w:t>
      </w:r>
      <w:r w:rsidRPr="009641CF">
        <w:rPr>
          <w:sz w:val="16"/>
        </w:rPr>
        <w:t xml:space="preserve"> eventually to use military force </w:t>
      </w:r>
      <w:r w:rsidRPr="009641CF">
        <w:rPr>
          <w:rStyle w:val="StyleUnderline"/>
        </w:rPr>
        <w:t xml:space="preserve">to try </w:t>
      </w:r>
      <w:r w:rsidRPr="00B52535">
        <w:rPr>
          <w:rStyle w:val="StyleUnderline"/>
          <w:highlight w:val="green"/>
        </w:rPr>
        <w:t xml:space="preserve">to </w:t>
      </w:r>
      <w:r w:rsidRPr="00B52535">
        <w:rPr>
          <w:rStyle w:val="Emphasis"/>
          <w:highlight w:val="green"/>
        </w:rPr>
        <w:t>take Taiwan</w:t>
      </w:r>
      <w:r w:rsidRPr="009641CF">
        <w:rPr>
          <w:rStyle w:val="StyleUnderline"/>
        </w:rPr>
        <w:t>—a feat</w:t>
      </w:r>
      <w:r w:rsidRPr="009641CF">
        <w:rPr>
          <w:sz w:val="16"/>
        </w:rPr>
        <w:t xml:space="preserve"> that </w:t>
      </w:r>
      <w:r w:rsidRPr="009641CF">
        <w:rPr>
          <w:rStyle w:val="StyleUnderline"/>
        </w:rPr>
        <w:t>many consider</w:t>
      </w:r>
      <w:r w:rsidRPr="009641CF">
        <w:rPr>
          <w:sz w:val="16"/>
        </w:rPr>
        <w:t xml:space="preserve"> to be </w:t>
      </w:r>
      <w:r w:rsidRPr="009641CF">
        <w:rPr>
          <w:rStyle w:val="Emphasis"/>
        </w:rPr>
        <w:t>exceedingly difficult</w:t>
      </w:r>
      <w:r w:rsidRPr="009641CF">
        <w:rPr>
          <w:sz w:val="16"/>
        </w:rPr>
        <w:t xml:space="preserve">. If the locals prove to be able to develop a coherent resistance, </w:t>
      </w:r>
      <w:r w:rsidRPr="00B52535">
        <w:rPr>
          <w:rStyle w:val="StyleUnderline"/>
          <w:highlight w:val="green"/>
        </w:rPr>
        <w:t>the</w:t>
      </w:r>
      <w:r w:rsidRPr="009641CF">
        <w:rPr>
          <w:rStyle w:val="StyleUnderline"/>
        </w:rPr>
        <w:t xml:space="preserve"> U.S. </w:t>
      </w:r>
      <w:r w:rsidRPr="00B52535">
        <w:rPr>
          <w:rStyle w:val="StyleUnderline"/>
          <w:highlight w:val="green"/>
        </w:rPr>
        <w:t>military would</w:t>
      </w:r>
      <w:r w:rsidRPr="009641CF">
        <w:rPr>
          <w:rStyle w:val="StyleUnderline"/>
        </w:rPr>
        <w:t xml:space="preserve"> likely </w:t>
      </w:r>
      <w:r w:rsidRPr="009641CF">
        <w:rPr>
          <w:rStyle w:val="Emphasis"/>
        </w:rPr>
        <w:t xml:space="preserve">seek to </w:t>
      </w:r>
      <w:r w:rsidRPr="00B52535">
        <w:rPr>
          <w:rStyle w:val="Emphasis"/>
          <w:highlight w:val="green"/>
        </w:rPr>
        <w:t>help</w:t>
      </w:r>
      <w:r w:rsidRPr="009641CF">
        <w:rPr>
          <w:sz w:val="16"/>
        </w:rPr>
        <w:t xml:space="preserve">, as in Ukraine, </w:t>
      </w:r>
      <w:r w:rsidRPr="00B52535">
        <w:rPr>
          <w:rStyle w:val="StyleUnderline"/>
          <w:highlight w:val="green"/>
        </w:rPr>
        <w:t xml:space="preserve">but </w:t>
      </w:r>
      <w:r w:rsidRPr="00B52535">
        <w:rPr>
          <w:rStyle w:val="Emphasis"/>
          <w:highlight w:val="green"/>
        </w:rPr>
        <w:t>not</w:t>
      </w:r>
      <w:r w:rsidRPr="00B52535">
        <w:rPr>
          <w:rStyle w:val="StyleUnderline"/>
          <w:highlight w:val="green"/>
        </w:rPr>
        <w:t xml:space="preserve"> by </w:t>
      </w:r>
      <w:r w:rsidRPr="00B52535">
        <w:rPr>
          <w:rStyle w:val="Emphasis"/>
          <w:highlight w:val="green"/>
        </w:rPr>
        <w:t>sending</w:t>
      </w:r>
      <w:r w:rsidRPr="009641CF">
        <w:rPr>
          <w:rStyle w:val="Emphasis"/>
        </w:rPr>
        <w:t xml:space="preserve"> in</w:t>
      </w:r>
      <w:r w:rsidRPr="009641CF">
        <w:rPr>
          <w:sz w:val="16"/>
        </w:rPr>
        <w:t xml:space="preserve"> combat </w:t>
      </w:r>
      <w:r w:rsidRPr="00B52535">
        <w:rPr>
          <w:rStyle w:val="Emphasis"/>
          <w:highlight w:val="green"/>
        </w:rPr>
        <w:t>troops</w:t>
      </w:r>
      <w:r w:rsidRPr="009641CF">
        <w:rPr>
          <w:sz w:val="16"/>
        </w:rPr>
        <w:t xml:space="preserve">. This assessment suggests that </w:t>
      </w:r>
      <w:r w:rsidRPr="009641CF">
        <w:rPr>
          <w:rStyle w:val="StyleUnderline"/>
        </w:rPr>
        <w:t xml:space="preserve">U.S. defense expenditures, like the </w:t>
      </w:r>
      <w:r w:rsidRPr="00B52535">
        <w:rPr>
          <w:rStyle w:val="Emphasis"/>
          <w:highlight w:val="green"/>
        </w:rPr>
        <w:t>threats</w:t>
      </w:r>
      <w:r w:rsidRPr="009641CF">
        <w:rPr>
          <w:rStyle w:val="StyleUnderline"/>
        </w:rPr>
        <w:t xml:space="preserve"> envisioned, </w:t>
      </w:r>
      <w:r w:rsidRPr="00B52535">
        <w:rPr>
          <w:rStyle w:val="StyleUnderline"/>
          <w:highlight w:val="green"/>
        </w:rPr>
        <w:t>continue to be</w:t>
      </w:r>
      <w:r w:rsidRPr="009641CF">
        <w:rPr>
          <w:sz w:val="16"/>
        </w:rPr>
        <w:t xml:space="preserve"> much </w:t>
      </w:r>
      <w:r w:rsidRPr="00B52535">
        <w:rPr>
          <w:rStyle w:val="Emphasis"/>
          <w:highlight w:val="green"/>
        </w:rPr>
        <w:t>inflated</w:t>
      </w:r>
      <w:r w:rsidRPr="009641CF">
        <w:rPr>
          <w:sz w:val="16"/>
        </w:rPr>
        <w:t>.</w:t>
      </w:r>
    </w:p>
    <w:p w14:paraId="446E53EC" w14:textId="77777777" w:rsidR="00F05BE7" w:rsidRPr="009641CF" w:rsidRDefault="00F05BE7" w:rsidP="00F05BE7">
      <w:pPr>
        <w:rPr>
          <w:sz w:val="16"/>
        </w:rPr>
      </w:pPr>
      <w:r w:rsidRPr="009641CF">
        <w:rPr>
          <w:sz w:val="16"/>
        </w:rPr>
        <w:t xml:space="preserve">It is notable that </w:t>
      </w:r>
      <w:r w:rsidRPr="009641CF">
        <w:rPr>
          <w:rStyle w:val="StyleUnderline"/>
        </w:rPr>
        <w:t>the only substantial</w:t>
      </w:r>
      <w:r w:rsidRPr="009641CF">
        <w:rPr>
          <w:sz w:val="16"/>
        </w:rPr>
        <w:t xml:space="preserve"> and long-term </w:t>
      </w:r>
      <w:r w:rsidRPr="009641CF">
        <w:rPr>
          <w:rStyle w:val="StyleUnderline"/>
        </w:rPr>
        <w:t xml:space="preserve">achievement in ground combat by the American military in the </w:t>
      </w:r>
      <w:r w:rsidRPr="009641CF">
        <w:rPr>
          <w:rStyle w:val="Emphasis"/>
        </w:rPr>
        <w:t>80 years</w:t>
      </w:r>
      <w:r w:rsidRPr="009641CF">
        <w:rPr>
          <w:rStyle w:val="StyleUnderline"/>
        </w:rPr>
        <w:t xml:space="preserve"> since World War II was</w:t>
      </w:r>
      <w:r w:rsidRPr="009641CF">
        <w:rPr>
          <w:sz w:val="16"/>
        </w:rPr>
        <w:t xml:space="preserve"> the intervention into </w:t>
      </w:r>
      <w:r w:rsidRPr="009641CF">
        <w:rPr>
          <w:rStyle w:val="Emphasis"/>
        </w:rPr>
        <w:t>Korea</w:t>
      </w:r>
      <w:r w:rsidRPr="009641CF">
        <w:rPr>
          <w:sz w:val="16"/>
        </w:rPr>
        <w:t xml:space="preserve"> in 1950, which saved the people in the South from being incorporated into the tyrannical and contemptible regime in the North. Further, </w:t>
      </w:r>
      <w:r w:rsidRPr="009641CF">
        <w:rPr>
          <w:rStyle w:val="StyleUnderline"/>
        </w:rPr>
        <w:t>the value of that achievement only became apparent decades later</w:t>
      </w:r>
      <w:r w:rsidRPr="009641CF">
        <w:rPr>
          <w:sz w:val="16"/>
        </w:rPr>
        <w:t xml:space="preserve"> when South Korea reformed and developed.</w:t>
      </w:r>
    </w:p>
    <w:p w14:paraId="57964D6A" w14:textId="77777777" w:rsidR="00F05BE7" w:rsidRPr="009641CF" w:rsidRDefault="00F05BE7" w:rsidP="00F05BE7">
      <w:pPr>
        <w:rPr>
          <w:rStyle w:val="StyleUnderline"/>
        </w:rPr>
      </w:pPr>
      <w:r w:rsidRPr="009641CF">
        <w:rPr>
          <w:sz w:val="16"/>
        </w:rPr>
        <w:t xml:space="preserve">The U.S. couldn’t have done that if it didn’t have a military. But, on the other hand, </w:t>
      </w:r>
      <w:r w:rsidRPr="009641CF">
        <w:rPr>
          <w:rStyle w:val="StyleUnderline"/>
        </w:rPr>
        <w:t>if it had had no military, it couldn’t have engaged in the costly fiascos of Vietnam and</w:t>
      </w:r>
      <w:r w:rsidRPr="009641CF">
        <w:rPr>
          <w:sz w:val="16"/>
        </w:rPr>
        <w:t xml:space="preserve"> of the 9/11-induced ones in </w:t>
      </w:r>
      <w:r w:rsidRPr="009641CF">
        <w:rPr>
          <w:rStyle w:val="StyleUnderline"/>
        </w:rPr>
        <w:t>Afghanistan and Iraq</w:t>
      </w:r>
      <w:r w:rsidRPr="009641CF">
        <w:rPr>
          <w:sz w:val="16"/>
        </w:rPr>
        <w:t xml:space="preserve"> either. On balance, the </w:t>
      </w:r>
      <w:r w:rsidRPr="009641CF">
        <w:rPr>
          <w:rStyle w:val="StyleUnderline"/>
        </w:rPr>
        <w:lastRenderedPageBreak/>
        <w:t>historical record suggests</w:t>
      </w:r>
      <w:r w:rsidRPr="009641CF">
        <w:rPr>
          <w:sz w:val="16"/>
        </w:rPr>
        <w:t xml:space="preserve"> that </w:t>
      </w:r>
      <w:r w:rsidRPr="009641CF">
        <w:rPr>
          <w:rStyle w:val="StyleUnderline"/>
        </w:rPr>
        <w:t xml:space="preserve">the U.S. has been spending prodigiously on its military and </w:t>
      </w:r>
      <w:r w:rsidRPr="009641CF">
        <w:rPr>
          <w:rStyle w:val="Emphasis"/>
        </w:rPr>
        <w:t>getting little</w:t>
      </w:r>
      <w:r w:rsidRPr="009641CF">
        <w:rPr>
          <w:rStyle w:val="StyleUnderline"/>
        </w:rPr>
        <w:t xml:space="preserve"> in return.</w:t>
      </w:r>
    </w:p>
    <w:p w14:paraId="3C24BCB1" w14:textId="77777777" w:rsidR="00F05BE7" w:rsidRPr="00087B82" w:rsidRDefault="00F05BE7" w:rsidP="00F05BE7"/>
    <w:p w14:paraId="68679C54" w14:textId="77777777" w:rsidR="00F05BE7" w:rsidRDefault="00F05BE7" w:rsidP="00F05BE7">
      <w:pPr>
        <w:pStyle w:val="Heading3"/>
      </w:pPr>
      <w:r>
        <w:lastRenderedPageBreak/>
        <w:t>Management – 1NC</w:t>
      </w:r>
    </w:p>
    <w:p w14:paraId="69E52E09" w14:textId="77777777" w:rsidR="00F05BE7" w:rsidRPr="002D13C4" w:rsidRDefault="00F05BE7" w:rsidP="00F05BE7">
      <w:pPr>
        <w:pStyle w:val="Heading4"/>
      </w:pPr>
      <w:r>
        <w:t xml:space="preserve">Societal collapse is </w:t>
      </w:r>
      <w:r w:rsidRPr="004A5A18">
        <w:rPr>
          <w:u w:val="single"/>
        </w:rPr>
        <w:t>overly pessimistic</w:t>
      </w:r>
      <w:r>
        <w:t>.</w:t>
      </w:r>
    </w:p>
    <w:p w14:paraId="18240236" w14:textId="77777777" w:rsidR="00F05BE7" w:rsidRDefault="00F05BE7" w:rsidP="00F05BE7">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38759D85" w14:textId="77777777" w:rsidR="00F05BE7" w:rsidRPr="00F462C9" w:rsidRDefault="00F05BE7" w:rsidP="00F05BE7">
      <w:pPr>
        <w:rPr>
          <w:sz w:val="14"/>
        </w:rPr>
      </w:pPr>
      <w:r w:rsidRPr="00F462C9">
        <w:rPr>
          <w:sz w:val="14"/>
        </w:rPr>
        <w:t xml:space="preserve">Since late 2019, I have </w:t>
      </w:r>
      <w:r w:rsidRPr="002551DC">
        <w:rPr>
          <w:rStyle w:val="StyleUnderline"/>
        </w:rPr>
        <w:t>felt (and</w:t>
      </w:r>
      <w:r w:rsidRPr="00F462C9">
        <w:rPr>
          <w:sz w:val="14"/>
        </w:rPr>
        <w:t xml:space="preserve"> have </w:t>
      </w:r>
      <w:r w:rsidRPr="002551DC">
        <w:rPr>
          <w:rStyle w:val="StyleUnderline"/>
        </w:rPr>
        <w:t>watched</w:t>
      </w:r>
      <w:r w:rsidRPr="00F462C9">
        <w:rPr>
          <w:sz w:val="14"/>
        </w:rPr>
        <w:t xml:space="preserve"> many </w:t>
      </w:r>
      <w:r w:rsidRPr="002551DC">
        <w:rPr>
          <w:rStyle w:val="StyleUnderline"/>
        </w:rPr>
        <w:t>others feel</w:t>
      </w:r>
      <w:r w:rsidRPr="00F462C9">
        <w:rPr>
          <w:sz w:val="14"/>
        </w:rPr>
        <w:t xml:space="preserve"> too) </w:t>
      </w:r>
      <w:r w:rsidRPr="002551DC">
        <w:rPr>
          <w:rStyle w:val="StyleUnderline"/>
        </w:rPr>
        <w:t>a</w:t>
      </w:r>
      <w:r w:rsidRPr="00F462C9">
        <w:rPr>
          <w:sz w:val="14"/>
        </w:rPr>
        <w:t xml:space="preserve"> vertiginous </w:t>
      </w:r>
      <w:r w:rsidRPr="002551DC">
        <w:rPr>
          <w:rStyle w:val="StyleUnderline"/>
        </w:rPr>
        <w:t>sense of</w:t>
      </w:r>
      <w:r w:rsidRPr="00F462C9">
        <w:rPr>
          <w:sz w:val="14"/>
        </w:rPr>
        <w:t xml:space="preserve"> </w:t>
      </w:r>
      <w:r w:rsidRPr="002551DC">
        <w:rPr>
          <w:rStyle w:val="Emphasis"/>
        </w:rPr>
        <w:t>indeterminate certainty</w:t>
      </w:r>
      <w:r w:rsidRPr="00F462C9">
        <w:rPr>
          <w:sz w:val="14"/>
        </w:rPr>
        <w:t xml:space="preserve">: that </w:t>
      </w:r>
      <w:r w:rsidRPr="002551DC">
        <w:rPr>
          <w:rStyle w:val="StyleUnderline"/>
        </w:rPr>
        <w:t xml:space="preserve">the </w:t>
      </w:r>
      <w:r w:rsidRPr="00B726FD">
        <w:rPr>
          <w:rStyle w:val="StyleUnderline"/>
          <w:highlight w:val="green"/>
        </w:rPr>
        <w:t>world</w:t>
      </w:r>
      <w:r w:rsidRPr="002551DC">
        <w:rPr>
          <w:rStyle w:val="StyleUnderline"/>
        </w:rPr>
        <w:t xml:space="preserve"> was</w:t>
      </w:r>
      <w:r w:rsidRPr="00F462C9">
        <w:rPr>
          <w:sz w:val="14"/>
        </w:rPr>
        <w:t xml:space="preserve"> </w:t>
      </w:r>
      <w:r w:rsidRPr="002551DC">
        <w:rPr>
          <w:rStyle w:val="Emphasis"/>
        </w:rPr>
        <w:t xml:space="preserve">going </w:t>
      </w:r>
      <w:r w:rsidRPr="00B726FD">
        <w:rPr>
          <w:rStyle w:val="Emphasis"/>
          <w:highlight w:val="green"/>
        </w:rPr>
        <w:t>to end</w:t>
      </w:r>
      <w:r w:rsidRPr="00F462C9">
        <w:rPr>
          <w:sz w:val="14"/>
        </w:rPr>
        <w:t xml:space="preserve">, not with a bang, nor really with a whimper, but maybe </w:t>
      </w:r>
      <w:r w:rsidRPr="002551DC">
        <w:rPr>
          <w:rStyle w:val="StyleUnderline"/>
        </w:rPr>
        <w:t>with a shrieking</w:t>
      </w:r>
      <w:r w:rsidRPr="00F462C9">
        <w:rPr>
          <w:sz w:val="14"/>
        </w:rPr>
        <w:t xml:space="preserve">. Or maybe it would be a long slow tearing apart, a fracture, or maybe the stomp of the jackboot, or with a deluge of waste, or </w:t>
      </w:r>
      <w:r w:rsidRPr="002551DC">
        <w:rPr>
          <w:rStyle w:val="StyleUnderline"/>
        </w:rPr>
        <w:t>with</w:t>
      </w:r>
      <w:r w:rsidRPr="00F462C9">
        <w:rPr>
          <w:sz w:val="14"/>
        </w:rPr>
        <w:t xml:space="preserve"> </w:t>
      </w:r>
      <w:r w:rsidRPr="002551DC">
        <w:rPr>
          <w:rStyle w:val="Emphasis"/>
        </w:rPr>
        <w:t>unspooling institutions</w:t>
      </w:r>
      <w:r w:rsidRPr="00F462C9">
        <w:rPr>
          <w:sz w:val="14"/>
        </w:rPr>
        <w:t xml:space="preserve"> </w:t>
      </w:r>
      <w:r w:rsidRPr="002551DC">
        <w:rPr>
          <w:rStyle w:val="StyleUnderline"/>
        </w:rPr>
        <w:t>ceasing to deliver the lifeworld we have come to expect</w:t>
      </w:r>
      <w:r w:rsidRPr="00F462C9">
        <w:rPr>
          <w:sz w:val="14"/>
        </w:rPr>
        <w:t>, our environment turned into a kind of slow violence.</w:t>
      </w:r>
    </w:p>
    <w:p w14:paraId="1328D13C" w14:textId="77777777" w:rsidR="00F05BE7" w:rsidRPr="00F462C9" w:rsidRDefault="00F05BE7" w:rsidP="00F05BE7">
      <w:pPr>
        <w:rPr>
          <w:sz w:val="14"/>
        </w:rPr>
      </w:pPr>
      <w:r w:rsidRPr="00F462C9">
        <w:rPr>
          <w:sz w:val="14"/>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F462C9">
        <w:rPr>
          <w:sz w:val="14"/>
        </w:rPr>
        <w:t xml:space="preserve"> </w:t>
      </w:r>
      <w:r w:rsidRPr="002551DC">
        <w:rPr>
          <w:rStyle w:val="Emphasis"/>
        </w:rPr>
        <w:t>longer pattern</w:t>
      </w:r>
      <w:r w:rsidRPr="00F462C9">
        <w:rPr>
          <w:sz w:val="14"/>
        </w:rPr>
        <w:t xml:space="preserve"> </w:t>
      </w:r>
      <w:r w:rsidRPr="002551DC">
        <w:rPr>
          <w:rStyle w:val="StyleUnderline"/>
        </w:rPr>
        <w:t>of the future, let alone the</w:t>
      </w:r>
      <w:r w:rsidRPr="00F462C9">
        <w:rPr>
          <w:sz w:val="14"/>
        </w:rPr>
        <w:t xml:space="preserve"> </w:t>
      </w:r>
      <w:r w:rsidRPr="002551DC">
        <w:rPr>
          <w:rStyle w:val="Emphasis"/>
        </w:rPr>
        <w:t>exact</w:t>
      </w:r>
      <w:r w:rsidRPr="00F462C9">
        <w:rPr>
          <w:sz w:val="14"/>
        </w:rPr>
        <w:t xml:space="preserve"> </w:t>
      </w:r>
      <w:r w:rsidRPr="002551DC">
        <w:rPr>
          <w:rStyle w:val="StyleUnderline"/>
        </w:rPr>
        <w:t>sequence of events we can expect, have</w:t>
      </w:r>
      <w:r w:rsidRPr="00F462C9">
        <w:rPr>
          <w:sz w:val="14"/>
        </w:rPr>
        <w:t xml:space="preserve"> </w:t>
      </w:r>
      <w:r w:rsidRPr="002551DC">
        <w:rPr>
          <w:rStyle w:val="Emphasis"/>
        </w:rPr>
        <w:t>not yet been pushed</w:t>
      </w:r>
      <w:r w:rsidRPr="00F462C9">
        <w:rPr>
          <w:sz w:val="14"/>
        </w:rPr>
        <w:t xml:space="preserve"> </w:t>
      </w:r>
      <w:r w:rsidRPr="002551DC">
        <w:rPr>
          <w:rStyle w:val="StyleUnderline"/>
        </w:rPr>
        <w:t>through the translucent film of anxiety</w:t>
      </w:r>
      <w:r w:rsidRPr="00F462C9">
        <w:rPr>
          <w:sz w:val="14"/>
        </w:rPr>
        <w:t xml:space="preserve"> </w:t>
      </w:r>
      <w:r w:rsidRPr="002551DC">
        <w:rPr>
          <w:rStyle w:val="Emphasis"/>
        </w:rPr>
        <w:t>into clarity</w:t>
      </w:r>
      <w:r w:rsidRPr="00F462C9">
        <w:rPr>
          <w:sz w:val="14"/>
        </w:rPr>
        <w:t xml:space="preserve">. </w:t>
      </w:r>
      <w:r w:rsidRPr="002551DC">
        <w:rPr>
          <w:rStyle w:val="StyleUnderline"/>
        </w:rPr>
        <w:t>There is</w:t>
      </w:r>
      <w:r w:rsidRPr="00F462C9">
        <w:rPr>
          <w:sz w:val="14"/>
        </w:rPr>
        <w:t xml:space="preserve"> clearly </w:t>
      </w:r>
      <w:r w:rsidRPr="002551DC">
        <w:rPr>
          <w:rStyle w:val="StyleUnderline"/>
        </w:rPr>
        <w:t xml:space="preserve">lots to be worried about, and </w:t>
      </w:r>
      <w:r w:rsidRPr="00B726FD">
        <w:rPr>
          <w:rStyle w:val="StyleUnderline"/>
          <w:highlight w:val="green"/>
        </w:rPr>
        <w:t>yet it is</w:t>
      </w:r>
      <w:r w:rsidRPr="00B726FD">
        <w:rPr>
          <w:sz w:val="14"/>
          <w:highlight w:val="green"/>
        </w:rPr>
        <w:t xml:space="preserve"> </w:t>
      </w:r>
      <w:r w:rsidRPr="00B726FD">
        <w:rPr>
          <w:rStyle w:val="Emphasis"/>
          <w:highlight w:val="green"/>
        </w:rPr>
        <w:t>not</w:t>
      </w:r>
      <w:r w:rsidRPr="002551DC">
        <w:rPr>
          <w:rStyle w:val="Emphasis"/>
        </w:rPr>
        <w:t xml:space="preserve"> entirely </w:t>
      </w:r>
      <w:r w:rsidRPr="00B726FD">
        <w:rPr>
          <w:rStyle w:val="Emphasis"/>
          <w:highlight w:val="green"/>
        </w:rPr>
        <w:t>clear</w:t>
      </w:r>
      <w:r w:rsidRPr="00F462C9">
        <w:rPr>
          <w:sz w:val="14"/>
        </w:rPr>
        <w:t xml:space="preserve"> </w:t>
      </w:r>
      <w:r w:rsidRPr="002551DC">
        <w:rPr>
          <w:rStyle w:val="StyleUnderline"/>
        </w:rPr>
        <w:t>what or how much</w:t>
      </w:r>
      <w:r w:rsidRPr="00F462C9">
        <w:rPr>
          <w:sz w:val="14"/>
        </w:rPr>
        <w:t>.</w:t>
      </w:r>
    </w:p>
    <w:p w14:paraId="1FEF9D13" w14:textId="77777777" w:rsidR="00F05BE7" w:rsidRPr="00F462C9" w:rsidRDefault="00F05BE7" w:rsidP="00F05BE7">
      <w:pPr>
        <w:rPr>
          <w:sz w:val="14"/>
        </w:rPr>
      </w:pPr>
      <w:r w:rsidRPr="00F462C9">
        <w:rPr>
          <w:sz w:val="14"/>
        </w:rPr>
        <w:t xml:space="preserve">And so, </w:t>
      </w:r>
      <w:r w:rsidRPr="002551DC">
        <w:rPr>
          <w:rStyle w:val="StyleUnderline"/>
        </w:rPr>
        <w:t xml:space="preserve">we are now </w:t>
      </w:r>
      <w:r w:rsidRPr="00B726FD">
        <w:rPr>
          <w:rStyle w:val="StyleUnderline"/>
          <w:highlight w:val="green"/>
        </w:rPr>
        <w:t>living through</w:t>
      </w:r>
      <w:r w:rsidRPr="002551DC">
        <w:rPr>
          <w:rStyle w:val="StyleUnderline"/>
        </w:rPr>
        <w:t xml:space="preserve"> the</w:t>
      </w:r>
      <w:r w:rsidRPr="00F462C9">
        <w:rPr>
          <w:sz w:val="14"/>
        </w:rPr>
        <w:t xml:space="preserve"> transatlantic </w:t>
      </w:r>
      <w:r w:rsidRPr="002551DC">
        <w:rPr>
          <w:rStyle w:val="StyleUnderline"/>
        </w:rPr>
        <w:t>emergence of</w:t>
      </w:r>
      <w:r w:rsidRPr="00F462C9">
        <w:rPr>
          <w:sz w:val="14"/>
        </w:rPr>
        <w:t xml:space="preserve"> what I am calling </w:t>
      </w:r>
      <w:r w:rsidRPr="00B726FD">
        <w:rPr>
          <w:rStyle w:val="Emphasis"/>
          <w:highlight w:val="green"/>
        </w:rPr>
        <w:t>‘collapse culture’</w:t>
      </w:r>
      <w:r w:rsidRPr="00F462C9">
        <w:rPr>
          <w:sz w:val="14"/>
        </w:rPr>
        <w:t xml:space="preserve">, </w:t>
      </w:r>
      <w:r w:rsidRPr="002551DC">
        <w:rPr>
          <w:rStyle w:val="StyleUnderline"/>
        </w:rPr>
        <w:t>in which the future is “something to be prevented as much as achieved,”</w:t>
      </w:r>
      <w:r w:rsidRPr="00F462C9">
        <w:rPr>
          <w:sz w:val="14"/>
        </w:rPr>
        <w:t xml:space="preserve"> to borrow a memorable phrase from Benjamin Bratton.</w:t>
      </w:r>
    </w:p>
    <w:p w14:paraId="4669B72C" w14:textId="77777777" w:rsidR="00F05BE7" w:rsidRPr="00F462C9" w:rsidRDefault="00F05BE7" w:rsidP="00F05BE7">
      <w:pPr>
        <w:rPr>
          <w:sz w:val="14"/>
        </w:rPr>
      </w:pPr>
      <w:r w:rsidRPr="00F462C9">
        <w:rPr>
          <w:sz w:val="14"/>
        </w:rPr>
        <w:t>I want to describe the emergence of this collapse culture, and in a follow up post, explain it.</w:t>
      </w:r>
    </w:p>
    <w:p w14:paraId="60A4E195" w14:textId="77777777" w:rsidR="00F05BE7" w:rsidRPr="00F462C9" w:rsidRDefault="00F05BE7" w:rsidP="00F05BE7">
      <w:pPr>
        <w:rPr>
          <w:sz w:val="14"/>
        </w:rPr>
      </w:pPr>
      <w:r w:rsidRPr="00F462C9">
        <w:rPr>
          <w:sz w:val="14"/>
        </w:rPr>
        <w:t>The emergence of collapse culture</w:t>
      </w:r>
    </w:p>
    <w:p w14:paraId="306EFFB9" w14:textId="77777777" w:rsidR="00F05BE7" w:rsidRPr="00F462C9" w:rsidRDefault="00F05BE7" w:rsidP="00F05BE7">
      <w:pPr>
        <w:rPr>
          <w:sz w:val="14"/>
        </w:rPr>
      </w:pPr>
      <w:r w:rsidRPr="00F462C9">
        <w:rPr>
          <w:sz w:val="14"/>
        </w:rPr>
        <w:t xml:space="preserve">Perhaps it’s obvious where this comes from. </w:t>
      </w:r>
      <w:r w:rsidRPr="002551DC">
        <w:rPr>
          <w:rStyle w:val="StyleUnderline"/>
        </w:rPr>
        <w:t>We are</w:t>
      </w:r>
      <w:r w:rsidRPr="00F462C9">
        <w:rPr>
          <w:sz w:val="14"/>
        </w:rPr>
        <w:t xml:space="preserve"> </w:t>
      </w:r>
      <w:r w:rsidRPr="002551DC">
        <w:rPr>
          <w:rStyle w:val="Emphasis"/>
        </w:rPr>
        <w:t>not lacking</w:t>
      </w:r>
      <w:r w:rsidRPr="00F462C9">
        <w:rPr>
          <w:sz w:val="14"/>
        </w:rPr>
        <w:t xml:space="preserve"> for </w:t>
      </w:r>
      <w:r w:rsidRPr="002551DC">
        <w:rPr>
          <w:rStyle w:val="Emphasis"/>
        </w:rPr>
        <w:t>fodder</w:t>
      </w:r>
      <w:r w:rsidRPr="00F462C9">
        <w:rPr>
          <w:sz w:val="14"/>
        </w:rPr>
        <w:t xml:space="preserve"> </w:t>
      </w:r>
      <w:r w:rsidRPr="002551DC">
        <w:rPr>
          <w:rStyle w:val="StyleUnderline"/>
        </w:rPr>
        <w:t>for the catastrophic imaginary</w:t>
      </w:r>
      <w:r w:rsidRPr="00F462C9">
        <w:rPr>
          <w:sz w:val="14"/>
        </w:rPr>
        <w:t xml:space="preserve">.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w:t>
      </w:r>
      <w:proofErr w:type="gramStart"/>
      <w:r w:rsidRPr="00F462C9">
        <w:rPr>
          <w:sz w:val="14"/>
        </w:rPr>
        <w:t>a</w:t>
      </w:r>
      <w:proofErr w:type="gramEnd"/>
      <w:r w:rsidRPr="00F462C9">
        <w:rPr>
          <w:sz w:val="14"/>
        </w:rPr>
        <w:t xml:space="preserve">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w:t>
      </w:r>
      <w:proofErr w:type="spellStart"/>
      <w:r w:rsidRPr="00F462C9">
        <w:rPr>
          <w:sz w:val="14"/>
        </w:rPr>
        <w:t>hyperstionally</w:t>
      </w:r>
      <w:proofErr w:type="spellEnd"/>
      <w:r w:rsidRPr="00F462C9">
        <w:rPr>
          <w:sz w:val="14"/>
        </w:rPr>
        <w:t xml:space="preserve">, triggered by an investor panic modelling a future collapse based on the military government’s hasty response to </w:t>
      </w:r>
      <w:proofErr w:type="spellStart"/>
      <w:r w:rsidRPr="00F462C9">
        <w:rPr>
          <w:sz w:val="14"/>
        </w:rPr>
        <w:t>spiralling</w:t>
      </w:r>
      <w:proofErr w:type="spellEnd"/>
      <w:r w:rsidRPr="00F462C9">
        <w:rPr>
          <w:sz w:val="14"/>
        </w:rPr>
        <w:t xml:space="preserve">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2D5539F2" w14:textId="77777777" w:rsidR="00F05BE7" w:rsidRPr="00F462C9" w:rsidRDefault="00F05BE7" w:rsidP="00F05BE7">
      <w:pPr>
        <w:rPr>
          <w:sz w:val="14"/>
        </w:rPr>
      </w:pPr>
      <w:r w:rsidRPr="00F462C9">
        <w:rPr>
          <w:sz w:val="14"/>
        </w:rPr>
        <w:t xml:space="preserve">In short: </w:t>
      </w:r>
      <w:r w:rsidRPr="002551DC">
        <w:rPr>
          <w:rStyle w:val="StyleUnderline"/>
        </w:rPr>
        <w:t>a global</w:t>
      </w:r>
      <w:r w:rsidRPr="00F462C9">
        <w:rPr>
          <w:sz w:val="14"/>
        </w:rPr>
        <w:t xml:space="preserve"> capitalist </w:t>
      </w:r>
      <w:r w:rsidRPr="002551DC">
        <w:rPr>
          <w:rStyle w:val="StyleUnderline"/>
        </w:rPr>
        <w:t>society that was produced</w:t>
      </w:r>
      <w:r w:rsidRPr="00F462C9">
        <w:rPr>
          <w:sz w:val="14"/>
        </w:rPr>
        <w:t xml:space="preserve">, in part, </w:t>
      </w:r>
      <w:r w:rsidRPr="002551DC">
        <w:rPr>
          <w:rStyle w:val="StyleUnderline"/>
        </w:rPr>
        <w:t>through the collapse of</w:t>
      </w:r>
      <w:r w:rsidRPr="00F462C9">
        <w:rPr>
          <w:sz w:val="14"/>
        </w:rPr>
        <w:t xml:space="preserve"> </w:t>
      </w:r>
      <w:r w:rsidRPr="002551DC">
        <w:rPr>
          <w:rStyle w:val="Emphasis"/>
        </w:rPr>
        <w:t>other societies</w:t>
      </w:r>
      <w:r w:rsidRPr="00F462C9">
        <w:rPr>
          <w:sz w:val="14"/>
        </w:rPr>
        <w:t xml:space="preserve">, </w:t>
      </w:r>
      <w:r w:rsidRPr="002551DC">
        <w:rPr>
          <w:rStyle w:val="StyleUnderline"/>
        </w:rPr>
        <w:t>begins to feel, tangibly, the</w:t>
      </w:r>
      <w:r w:rsidRPr="00F462C9">
        <w:rPr>
          <w:sz w:val="14"/>
        </w:rPr>
        <w:t xml:space="preserve"> </w:t>
      </w:r>
      <w:r w:rsidRPr="002551DC">
        <w:rPr>
          <w:rStyle w:val="Emphasis"/>
        </w:rPr>
        <w:t>prospect</w:t>
      </w:r>
      <w:r w:rsidRPr="00F462C9">
        <w:rPr>
          <w:sz w:val="14"/>
        </w:rPr>
        <w:t xml:space="preserve"> </w:t>
      </w:r>
      <w:r w:rsidRPr="002551DC">
        <w:rPr>
          <w:rStyle w:val="StyleUnderline"/>
        </w:rPr>
        <w:t>of its own demise</w:t>
      </w:r>
      <w:r w:rsidRPr="00F462C9">
        <w:rPr>
          <w:sz w:val="14"/>
        </w:rPr>
        <w:t>.</w:t>
      </w:r>
    </w:p>
    <w:p w14:paraId="399CB54F" w14:textId="77777777" w:rsidR="00F05BE7" w:rsidRPr="00F462C9" w:rsidRDefault="00F05BE7" w:rsidP="00F05BE7">
      <w:pPr>
        <w:rPr>
          <w:sz w:val="14"/>
        </w:rPr>
      </w:pPr>
      <w:r w:rsidRPr="00F462C9">
        <w:rPr>
          <w:sz w:val="14"/>
        </w:rPr>
        <w:t xml:space="preserve">But </w:t>
      </w:r>
      <w:r w:rsidRPr="002551DC">
        <w:rPr>
          <w:rStyle w:val="StyleUnderline"/>
        </w:rPr>
        <w:t>these events</w:t>
      </w:r>
      <w:r w:rsidRPr="00F462C9">
        <w:rPr>
          <w:sz w:val="14"/>
        </w:rPr>
        <w:t xml:space="preserve"> </w:t>
      </w:r>
      <w:r w:rsidRPr="002551DC">
        <w:rPr>
          <w:rStyle w:val="Emphasis"/>
        </w:rPr>
        <w:t>don’t</w:t>
      </w:r>
      <w:r w:rsidRPr="00F462C9">
        <w:rPr>
          <w:sz w:val="14"/>
        </w:rPr>
        <w:t xml:space="preserve"> </w:t>
      </w:r>
      <w:r w:rsidRPr="002551DC">
        <w:rPr>
          <w:rStyle w:val="StyleUnderline"/>
        </w:rPr>
        <w:t>speak for themselves</w:t>
      </w:r>
      <w:r w:rsidRPr="00F462C9">
        <w:rPr>
          <w:sz w:val="14"/>
        </w:rPr>
        <w:t>; they must be brought into a narrative of decline, disintegration, sudden rupture, or escalating violence.</w:t>
      </w:r>
    </w:p>
    <w:p w14:paraId="4BE45A9C" w14:textId="77777777" w:rsidR="00F05BE7" w:rsidRPr="00F462C9" w:rsidRDefault="00F05BE7" w:rsidP="00F05BE7">
      <w:pPr>
        <w:rPr>
          <w:sz w:val="14"/>
        </w:rPr>
      </w:pPr>
      <w:r w:rsidRPr="00F462C9">
        <w:rPr>
          <w:sz w:val="14"/>
        </w:rPr>
        <w:t xml:space="preserve">And </w:t>
      </w:r>
      <w:r w:rsidRPr="002551DC">
        <w:rPr>
          <w:rStyle w:val="StyleUnderline"/>
        </w:rPr>
        <w:t xml:space="preserve">we </w:t>
      </w:r>
      <w:r w:rsidRPr="00B726FD">
        <w:rPr>
          <w:rStyle w:val="StyleUnderline"/>
          <w:highlight w:val="green"/>
        </w:rPr>
        <w:t>could easily tell</w:t>
      </w:r>
      <w:r w:rsidRPr="00F462C9">
        <w:rPr>
          <w:sz w:val="14"/>
        </w:rPr>
        <w:t xml:space="preserve"> other, </w:t>
      </w:r>
      <w:r w:rsidRPr="002551DC">
        <w:rPr>
          <w:rStyle w:val="Emphasis"/>
        </w:rPr>
        <w:t xml:space="preserve">much </w:t>
      </w:r>
      <w:r w:rsidRPr="00B726FD">
        <w:rPr>
          <w:rStyle w:val="Emphasis"/>
          <w:highlight w:val="green"/>
        </w:rPr>
        <w:t>more hopeful</w:t>
      </w:r>
      <w:r w:rsidRPr="00B726FD">
        <w:rPr>
          <w:sz w:val="14"/>
          <w:highlight w:val="green"/>
        </w:rPr>
        <w:t xml:space="preserve"> </w:t>
      </w:r>
      <w:r w:rsidRPr="00B726FD">
        <w:rPr>
          <w:rStyle w:val="StyleUnderline"/>
          <w:highlight w:val="green"/>
        </w:rPr>
        <w:t>stories</w:t>
      </w:r>
      <w:r w:rsidRPr="002551DC">
        <w:rPr>
          <w:rStyle w:val="StyleUnderline"/>
        </w:rPr>
        <w:t xml:space="preserve"> about the present</w:t>
      </w:r>
      <w:r w:rsidRPr="00F462C9">
        <w:rPr>
          <w:sz w:val="14"/>
        </w:rPr>
        <w:t xml:space="preserve">. </w:t>
      </w:r>
      <w:r w:rsidRPr="00B726FD">
        <w:rPr>
          <w:rStyle w:val="Emphasis"/>
          <w:sz w:val="24"/>
          <w:szCs w:val="24"/>
          <w:highlight w:val="green"/>
        </w:rPr>
        <w:t>Zoom out and things look</w:t>
      </w:r>
      <w:r w:rsidRPr="002551DC">
        <w:rPr>
          <w:rStyle w:val="Emphasis"/>
          <w:sz w:val="24"/>
          <w:szCs w:val="24"/>
        </w:rPr>
        <w:t xml:space="preserve"> a little </w:t>
      </w:r>
      <w:r w:rsidRPr="00B726FD">
        <w:rPr>
          <w:rStyle w:val="Emphasis"/>
          <w:sz w:val="24"/>
          <w:szCs w:val="24"/>
          <w:highlight w:val="green"/>
        </w:rPr>
        <w:t>calmer</w:t>
      </w:r>
      <w:r w:rsidRPr="00F462C9">
        <w:rPr>
          <w:sz w:val="14"/>
        </w:rPr>
        <w:t>.</w:t>
      </w:r>
    </w:p>
    <w:p w14:paraId="1274F462" w14:textId="77777777" w:rsidR="00F05BE7" w:rsidRPr="00F462C9" w:rsidRDefault="00F05BE7" w:rsidP="00F05BE7">
      <w:pPr>
        <w:rPr>
          <w:sz w:val="14"/>
        </w:rPr>
      </w:pPr>
      <w:r w:rsidRPr="00B726FD">
        <w:rPr>
          <w:rStyle w:val="StyleUnderline"/>
          <w:highlight w:val="green"/>
        </w:rPr>
        <w:t>Humans</w:t>
      </w:r>
      <w:r w:rsidRPr="00F462C9">
        <w:rPr>
          <w:sz w:val="14"/>
        </w:rPr>
        <w:t xml:space="preserve"> have </w:t>
      </w:r>
      <w:r w:rsidRPr="00B726FD">
        <w:rPr>
          <w:rStyle w:val="Emphasis"/>
          <w:highlight w:val="green"/>
        </w:rPr>
        <w:t>mastered</w:t>
      </w:r>
      <w:r w:rsidRPr="00F462C9">
        <w:rPr>
          <w:sz w:val="14"/>
        </w:rPr>
        <w:t xml:space="preserve"> </w:t>
      </w:r>
      <w:r w:rsidRPr="002551DC">
        <w:rPr>
          <w:rStyle w:val="StyleUnderline"/>
        </w:rPr>
        <w:t xml:space="preserve">the production of </w:t>
      </w:r>
      <w:r w:rsidRPr="00B726FD">
        <w:rPr>
          <w:rStyle w:val="StyleUnderline"/>
          <w:highlight w:val="green"/>
        </w:rPr>
        <w:t>vaccines</w:t>
      </w:r>
      <w:r w:rsidRPr="002551DC">
        <w:rPr>
          <w:rStyle w:val="StyleUnderline"/>
        </w:rPr>
        <w:t>, taming many of the</w:t>
      </w:r>
      <w:r w:rsidRPr="00F462C9">
        <w:rPr>
          <w:sz w:val="14"/>
        </w:rPr>
        <w:t xml:space="preserve"> </w:t>
      </w:r>
      <w:r w:rsidRPr="002551DC">
        <w:rPr>
          <w:rStyle w:val="StyleUnderline"/>
        </w:rPr>
        <w:t>most catastrophic of</w:t>
      </w:r>
      <w:r w:rsidRPr="00F462C9">
        <w:rPr>
          <w:sz w:val="14"/>
        </w:rPr>
        <w:t xml:space="preserve"> </w:t>
      </w:r>
      <w:r w:rsidRPr="002551DC">
        <w:rPr>
          <w:rStyle w:val="Emphasis"/>
        </w:rPr>
        <w:t>diseases</w:t>
      </w:r>
      <w:r w:rsidRPr="00F462C9">
        <w:rPr>
          <w:sz w:val="14"/>
        </w:rPr>
        <w:t xml:space="preserve">, at least when there is sufficient political will for it. Absolute </w:t>
      </w:r>
      <w:r w:rsidRPr="00B726FD">
        <w:rPr>
          <w:rStyle w:val="Emphasis"/>
          <w:highlight w:val="green"/>
        </w:rPr>
        <w:t>calorific surplus</w:t>
      </w:r>
      <w:r w:rsidRPr="00F462C9">
        <w:rPr>
          <w:sz w:val="14"/>
        </w:rPr>
        <w:t xml:space="preserve"> </w:t>
      </w:r>
      <w:r w:rsidRPr="002551DC">
        <w:rPr>
          <w:rStyle w:val="StyleUnderline"/>
        </w:rPr>
        <w:t xml:space="preserve">is </w:t>
      </w:r>
      <w:r w:rsidRPr="00B726FD">
        <w:rPr>
          <w:rStyle w:val="StyleUnderline"/>
          <w:highlight w:val="green"/>
        </w:rPr>
        <w:t>increasing</w:t>
      </w:r>
      <w:r w:rsidRPr="00F462C9">
        <w:rPr>
          <w:sz w:val="14"/>
        </w:rPr>
        <w:t xml:space="preserve">. The </w:t>
      </w:r>
      <w:r w:rsidRPr="002551DC">
        <w:rPr>
          <w:rStyle w:val="StyleUnderline"/>
        </w:rPr>
        <w:t>threat of</w:t>
      </w:r>
      <w:r w:rsidRPr="00F462C9">
        <w:rPr>
          <w:sz w:val="14"/>
        </w:rPr>
        <w:t xml:space="preserve"> </w:t>
      </w:r>
      <w:r w:rsidRPr="002551DC">
        <w:rPr>
          <w:rStyle w:val="Emphasis"/>
        </w:rPr>
        <w:t>famine</w:t>
      </w:r>
      <w:r w:rsidRPr="00F462C9">
        <w:rPr>
          <w:sz w:val="14"/>
        </w:rPr>
        <w:t xml:space="preserve">, </w:t>
      </w:r>
      <w:r w:rsidRPr="002551DC">
        <w:rPr>
          <w:rStyle w:val="StyleUnderline"/>
        </w:rPr>
        <w:t>which has scarred human history, has</w:t>
      </w:r>
      <w:r w:rsidRPr="00F462C9">
        <w:rPr>
          <w:sz w:val="14"/>
        </w:rPr>
        <w:t xml:space="preserve">, for the time being, </w:t>
      </w:r>
      <w:r w:rsidRPr="002551DC">
        <w:rPr>
          <w:rStyle w:val="Emphasis"/>
        </w:rPr>
        <w:t>largely receded</w:t>
      </w:r>
      <w:r w:rsidRPr="00F462C9">
        <w:rPr>
          <w:sz w:val="14"/>
        </w:rPr>
        <w:t xml:space="preserve">, at least when it is not being used as a weapon of war. The </w:t>
      </w:r>
      <w:r w:rsidRPr="002551DC">
        <w:rPr>
          <w:rStyle w:val="StyleUnderline"/>
        </w:rPr>
        <w:t>last forty years</w:t>
      </w:r>
      <w:r w:rsidRPr="00F462C9">
        <w:rPr>
          <w:sz w:val="14"/>
        </w:rPr>
        <w:t xml:space="preserve"> has been </w:t>
      </w:r>
      <w:r w:rsidRPr="00B726FD">
        <w:rPr>
          <w:rStyle w:val="StyleUnderline"/>
          <w:highlight w:val="green"/>
        </w:rPr>
        <w:t>marked by</w:t>
      </w:r>
      <w:r w:rsidRPr="002551DC">
        <w:rPr>
          <w:rStyle w:val="StyleUnderline"/>
        </w:rPr>
        <w:t xml:space="preserve"> a</w:t>
      </w:r>
      <w:r w:rsidRPr="00F462C9">
        <w:rPr>
          <w:sz w:val="14"/>
        </w:rPr>
        <w:t xml:space="preserve"> </w:t>
      </w:r>
      <w:r w:rsidRPr="00B726FD">
        <w:rPr>
          <w:rStyle w:val="Emphasis"/>
          <w:highlight w:val="green"/>
        </w:rPr>
        <w:t>substantial decrease</w:t>
      </w:r>
      <w:r w:rsidRPr="00B726FD">
        <w:rPr>
          <w:sz w:val="14"/>
          <w:highlight w:val="green"/>
        </w:rPr>
        <w:t xml:space="preserve"> </w:t>
      </w:r>
      <w:r w:rsidRPr="00B726FD">
        <w:rPr>
          <w:rStyle w:val="StyleUnderline"/>
          <w:highlight w:val="green"/>
        </w:rPr>
        <w:t>in</w:t>
      </w:r>
      <w:r w:rsidRPr="00F462C9">
        <w:rPr>
          <w:sz w:val="14"/>
        </w:rPr>
        <w:t xml:space="preserve"> </w:t>
      </w:r>
      <w:r w:rsidRPr="004A5A18">
        <w:rPr>
          <w:rStyle w:val="Emphasis"/>
        </w:rPr>
        <w:t>global</w:t>
      </w:r>
      <w:r w:rsidRPr="00F462C9">
        <w:rPr>
          <w:sz w:val="14"/>
        </w:rPr>
        <w:t xml:space="preserve"> absolute </w:t>
      </w:r>
      <w:r w:rsidRPr="00B726FD">
        <w:rPr>
          <w:rStyle w:val="Emphasis"/>
          <w:highlight w:val="green"/>
        </w:rPr>
        <w:t>poverty</w:t>
      </w:r>
      <w:r w:rsidRPr="00F462C9">
        <w:rPr>
          <w:sz w:val="14"/>
        </w:rPr>
        <w:t xml:space="preserve">. This cannot, </w:t>
      </w:r>
      <w:proofErr w:type="spellStart"/>
      <w:r w:rsidRPr="00F462C9">
        <w:rPr>
          <w:sz w:val="14"/>
        </w:rPr>
        <w:t>its</w:t>
      </w:r>
      <w:proofErr w:type="spellEnd"/>
      <w:r w:rsidRPr="00F462C9">
        <w:rPr>
          <w:sz w:val="14"/>
        </w:rPr>
        <w:t xml:space="preserve"> true, be attributed to our dominant story of that period: neoliberalism. A vast contribution by China, perhaps the preeminent global bulwark against neoliberalism, as much as it has undergone its own very different </w:t>
      </w:r>
      <w:proofErr w:type="spellStart"/>
      <w:r w:rsidRPr="00F462C9">
        <w:rPr>
          <w:sz w:val="14"/>
        </w:rPr>
        <w:t>capitalisation</w:t>
      </w:r>
      <w:proofErr w:type="spellEnd"/>
      <w:r w:rsidRPr="00F462C9">
        <w:rPr>
          <w:sz w:val="14"/>
        </w:rPr>
        <w:t xml:space="preserve">, makes up much of this difference. </w:t>
      </w:r>
      <w:r w:rsidRPr="00B726FD">
        <w:rPr>
          <w:rStyle w:val="StyleUnderline"/>
          <w:highlight w:val="green"/>
        </w:rPr>
        <w:t>Dem</w:t>
      </w:r>
      <w:r w:rsidRPr="002551DC">
        <w:rPr>
          <w:rStyle w:val="StyleUnderline"/>
        </w:rPr>
        <w:t xml:space="preserve">ocratic </w:t>
      </w:r>
      <w:r w:rsidRPr="00B726FD">
        <w:rPr>
          <w:rStyle w:val="StyleUnderline"/>
          <w:highlight w:val="green"/>
        </w:rPr>
        <w:t>participation</w:t>
      </w:r>
      <w:r w:rsidRPr="00B726FD">
        <w:rPr>
          <w:sz w:val="14"/>
          <w:highlight w:val="green"/>
        </w:rPr>
        <w:t xml:space="preserve"> </w:t>
      </w:r>
      <w:r w:rsidRPr="00B726FD">
        <w:rPr>
          <w:rStyle w:val="Emphasis"/>
          <w:highlight w:val="green"/>
        </w:rPr>
        <w:t>expanded</w:t>
      </w:r>
      <w:r w:rsidRPr="00F462C9">
        <w:rPr>
          <w:sz w:val="14"/>
        </w:rPr>
        <w:t xml:space="preserve"> (if unevenly) </w:t>
      </w:r>
      <w:r w:rsidRPr="002551DC">
        <w:rPr>
          <w:rStyle w:val="StyleUnderline"/>
        </w:rPr>
        <w:t>globally</w:t>
      </w:r>
      <w:r w:rsidRPr="00F462C9">
        <w:rPr>
          <w:sz w:val="14"/>
        </w:rPr>
        <w:t xml:space="preserve"> until the last decade. And perhaps most significantly of all, </w:t>
      </w:r>
      <w:r w:rsidRPr="002551DC">
        <w:rPr>
          <w:rStyle w:val="StyleUnderline"/>
        </w:rPr>
        <w:t>the</w:t>
      </w:r>
      <w:r w:rsidRPr="00F462C9">
        <w:rPr>
          <w:sz w:val="14"/>
        </w:rPr>
        <w:t xml:space="preserve"> </w:t>
      </w:r>
      <w:r w:rsidRPr="00B726FD">
        <w:rPr>
          <w:rStyle w:val="Emphasis"/>
          <w:highlight w:val="green"/>
        </w:rPr>
        <w:t>H</w:t>
      </w:r>
      <w:r w:rsidRPr="00F462C9">
        <w:rPr>
          <w:sz w:val="14"/>
        </w:rPr>
        <w:t xml:space="preserve">uman </w:t>
      </w:r>
      <w:r w:rsidRPr="00B726FD">
        <w:rPr>
          <w:rStyle w:val="Emphasis"/>
          <w:highlight w:val="green"/>
        </w:rPr>
        <w:t>D</w:t>
      </w:r>
      <w:r w:rsidRPr="00F462C9">
        <w:rPr>
          <w:sz w:val="14"/>
        </w:rPr>
        <w:t xml:space="preserve">evelopment </w:t>
      </w:r>
      <w:r w:rsidRPr="00B726FD">
        <w:rPr>
          <w:rStyle w:val="Emphasis"/>
          <w:highlight w:val="green"/>
        </w:rPr>
        <w:t>I</w:t>
      </w:r>
      <w:r w:rsidRPr="00F462C9">
        <w:rPr>
          <w:sz w:val="14"/>
        </w:rPr>
        <w:t xml:space="preserve">ndex, </w:t>
      </w:r>
      <w:r w:rsidRPr="002551DC">
        <w:rPr>
          <w:rStyle w:val="StyleUnderline"/>
        </w:rPr>
        <w:t>an aggregate measure of</w:t>
      </w:r>
      <w:r w:rsidRPr="00F462C9">
        <w:rPr>
          <w:sz w:val="14"/>
        </w:rPr>
        <w:t xml:space="preserve"> three </w:t>
      </w:r>
      <w:r w:rsidRPr="002551DC">
        <w:rPr>
          <w:rStyle w:val="StyleUnderline"/>
        </w:rPr>
        <w:t xml:space="preserve">key </w:t>
      </w:r>
      <w:r w:rsidRPr="00B726FD">
        <w:rPr>
          <w:rStyle w:val="StyleUnderline"/>
          <w:highlight w:val="green"/>
        </w:rPr>
        <w:t>markers of</w:t>
      </w:r>
      <w:r w:rsidRPr="002551DC">
        <w:rPr>
          <w:rStyle w:val="StyleUnderline"/>
        </w:rPr>
        <w:t xml:space="preserve"> human </w:t>
      </w:r>
      <w:r w:rsidRPr="00B726FD">
        <w:rPr>
          <w:rStyle w:val="StyleUnderline"/>
          <w:highlight w:val="green"/>
        </w:rPr>
        <w:t>flourishing</w:t>
      </w:r>
      <w:r w:rsidRPr="00F462C9">
        <w:rPr>
          <w:sz w:val="14"/>
        </w:rPr>
        <w:t xml:space="preserve">: life expectancy, education, and gross national income </w:t>
      </w:r>
      <w:r w:rsidRPr="002551DC">
        <w:rPr>
          <w:rStyle w:val="Emphasis"/>
        </w:rPr>
        <w:t>steadily</w:t>
      </w:r>
      <w:r w:rsidRPr="00F462C9">
        <w:rPr>
          <w:sz w:val="14"/>
        </w:rPr>
        <w:t xml:space="preserve"> </w:t>
      </w:r>
      <w:r w:rsidRPr="00B726FD">
        <w:rPr>
          <w:rStyle w:val="StyleUnderline"/>
          <w:highlight w:val="green"/>
        </w:rPr>
        <w:t>ticked up</w:t>
      </w:r>
      <w:r w:rsidRPr="00F462C9">
        <w:rPr>
          <w:sz w:val="14"/>
        </w:rPr>
        <w:t xml:space="preserve"> (bar a slump in the pandemic years).</w:t>
      </w:r>
    </w:p>
    <w:p w14:paraId="2BD001AF" w14:textId="77777777" w:rsidR="00F05BE7" w:rsidRPr="00F462C9" w:rsidRDefault="00F05BE7" w:rsidP="00F05BE7">
      <w:pPr>
        <w:rPr>
          <w:sz w:val="14"/>
        </w:rPr>
      </w:pPr>
      <w:r w:rsidRPr="00F462C9">
        <w:rPr>
          <w:sz w:val="14"/>
        </w:rPr>
        <w:lastRenderedPageBreak/>
        <w:t xml:space="preserve">Nevertheless, we </w:t>
      </w:r>
      <w:r w:rsidRPr="00B726FD">
        <w:rPr>
          <w:rStyle w:val="StyleUnderline"/>
          <w:highlight w:val="green"/>
        </w:rPr>
        <w:t>increasingly feel</w:t>
      </w:r>
      <w:r w:rsidRPr="002D13C4">
        <w:rPr>
          <w:rStyle w:val="StyleUnderline"/>
        </w:rPr>
        <w:t xml:space="preserve"> ourselves to be on</w:t>
      </w:r>
      <w:r w:rsidRPr="00F462C9">
        <w:rPr>
          <w:i/>
          <w:iCs/>
          <w:sz w:val="14"/>
        </w:rPr>
        <w:t xml:space="preserve"> </w:t>
      </w:r>
      <w:r w:rsidRPr="002D13C4">
        <w:rPr>
          <w:rStyle w:val="Emphasis"/>
          <w:i/>
        </w:rPr>
        <w:t xml:space="preserve">the </w:t>
      </w:r>
      <w:r w:rsidRPr="00B726FD">
        <w:rPr>
          <w:rStyle w:val="Emphasis"/>
          <w:i/>
          <w:highlight w:val="green"/>
        </w:rPr>
        <w:t>collapse</w:t>
      </w:r>
      <w:r w:rsidRPr="002D13C4">
        <w:rPr>
          <w:rStyle w:val="Emphasis"/>
          <w:i/>
        </w:rPr>
        <w:t xml:space="preserve"> path</w:t>
      </w:r>
      <w:r w:rsidRPr="00F462C9">
        <w:rPr>
          <w:sz w:val="14"/>
        </w:rPr>
        <w:t xml:space="preserve">. A </w:t>
      </w:r>
      <w:proofErr w:type="spellStart"/>
      <w:r w:rsidRPr="002D13C4">
        <w:rPr>
          <w:rStyle w:val="StyleUnderline"/>
        </w:rPr>
        <w:t>generalised</w:t>
      </w:r>
      <w:proofErr w:type="spellEnd"/>
      <w:r w:rsidRPr="002D13C4">
        <w:rPr>
          <w:rStyle w:val="StyleUnderline"/>
        </w:rPr>
        <w:t xml:space="preserve"> sense of</w:t>
      </w:r>
      <w:r w:rsidRPr="00F462C9">
        <w:rPr>
          <w:sz w:val="14"/>
        </w:rPr>
        <w:t xml:space="preserve"> </w:t>
      </w:r>
      <w:r w:rsidRPr="002D13C4">
        <w:rPr>
          <w:rStyle w:val="Emphasis"/>
        </w:rPr>
        <w:t>threat</w:t>
      </w:r>
      <w:r w:rsidRPr="00F462C9">
        <w:rPr>
          <w:sz w:val="14"/>
        </w:rPr>
        <w:t xml:space="preserve"> </w:t>
      </w:r>
      <w:r w:rsidRPr="002D13C4">
        <w:rPr>
          <w:rStyle w:val="StyleUnderline"/>
        </w:rPr>
        <w:t>looms</w:t>
      </w:r>
      <w:r w:rsidRPr="00F462C9">
        <w:rPr>
          <w:sz w:val="14"/>
        </w:rPr>
        <w:t xml:space="preserve">. In many quarters, </w:t>
      </w:r>
      <w:r w:rsidRPr="00B726FD">
        <w:rPr>
          <w:rStyle w:val="Emphasis"/>
          <w:highlight w:val="green"/>
        </w:rPr>
        <w:t>pessimism</w:t>
      </w:r>
      <w:r w:rsidRPr="00F462C9">
        <w:rPr>
          <w:sz w:val="14"/>
        </w:rPr>
        <w:t xml:space="preserve"> </w:t>
      </w:r>
      <w:r w:rsidRPr="002D13C4">
        <w:rPr>
          <w:rStyle w:val="StyleUnderline"/>
        </w:rPr>
        <w:t xml:space="preserve">has </w:t>
      </w:r>
      <w:r w:rsidRPr="00B726FD">
        <w:rPr>
          <w:rStyle w:val="StyleUnderline"/>
          <w:highlight w:val="green"/>
        </w:rPr>
        <w:t>set in</w:t>
      </w:r>
      <w:r w:rsidRPr="00F462C9">
        <w:rPr>
          <w:sz w:val="14"/>
        </w:rPr>
        <w:t xml:space="preserve">. Fresh hells are readily </w:t>
      </w:r>
      <w:proofErr w:type="gramStart"/>
      <w:r w:rsidRPr="00F462C9">
        <w:rPr>
          <w:sz w:val="14"/>
        </w:rPr>
        <w:t>available, and</w:t>
      </w:r>
      <w:proofErr w:type="gramEnd"/>
      <w:r w:rsidRPr="00F462C9">
        <w:rPr>
          <w:sz w:val="14"/>
        </w:rPr>
        <w:t xml:space="preserve"> easily brought into ever-expanding narratives of decline. The </w:t>
      </w:r>
      <w:r w:rsidRPr="002D13C4">
        <w:rPr>
          <w:rStyle w:val="StyleUnderline"/>
        </w:rPr>
        <w:t>collapse culture</w:t>
      </w:r>
      <w:r w:rsidRPr="00F462C9">
        <w:rPr>
          <w:sz w:val="14"/>
        </w:rPr>
        <w:t xml:space="preserve"> that </w:t>
      </w:r>
      <w:r w:rsidRPr="002D13C4">
        <w:rPr>
          <w:rStyle w:val="StyleUnderline"/>
        </w:rPr>
        <w:t>is emerging has a</w:t>
      </w:r>
      <w:r w:rsidRPr="00F462C9">
        <w:rPr>
          <w:sz w:val="14"/>
        </w:rPr>
        <w:t xml:space="preserve"> </w:t>
      </w:r>
      <w:r w:rsidRPr="002D13C4">
        <w:rPr>
          <w:rStyle w:val="Emphasis"/>
        </w:rPr>
        <w:t>voracious</w:t>
      </w:r>
      <w:r w:rsidRPr="00F462C9">
        <w:rPr>
          <w:sz w:val="14"/>
        </w:rPr>
        <w:t xml:space="preserve"> </w:t>
      </w:r>
      <w:r w:rsidRPr="002D13C4">
        <w:rPr>
          <w:rStyle w:val="StyleUnderline"/>
        </w:rPr>
        <w:t>appetite for disaster</w:t>
      </w:r>
      <w:r w:rsidRPr="00F462C9">
        <w:rPr>
          <w:sz w:val="14"/>
        </w:rPr>
        <w:t xml:space="preserve"> – a need to feed on what is sometimes called ‘collapse porn’.</w:t>
      </w:r>
    </w:p>
    <w:p w14:paraId="65DD653F" w14:textId="77777777" w:rsidR="00F05BE7" w:rsidRPr="00985A8D" w:rsidRDefault="00F05BE7" w:rsidP="00F05BE7">
      <w:pPr>
        <w:pStyle w:val="Heading4"/>
      </w:pPr>
      <w:r w:rsidRPr="00985A8D">
        <w:t>Organized crime doesn’t cause extinction.</w:t>
      </w:r>
    </w:p>
    <w:p w14:paraId="79821772" w14:textId="77777777" w:rsidR="00F05BE7" w:rsidRPr="00985A8D" w:rsidRDefault="00F05BE7" w:rsidP="00F05BE7">
      <w:r w:rsidRPr="00985A8D">
        <w:t>Stewart </w:t>
      </w:r>
      <w:r w:rsidRPr="00985A8D">
        <w:rPr>
          <w:b/>
          <w:bCs/>
        </w:rPr>
        <w:t>Patrick 17</w:t>
      </w:r>
      <w:r w:rsidRPr="00985A8D">
        <w:t>, James H. Binger Senior Fellow in Global Governance and Director of the International Institutions and Global Governance Program at the Council on Foreign Relations, Fall, “Civil Wars &amp; Transnational Threats: Mapping the Terrain, Assessing the Links,” Daedalus, 146.4, 45-58</w:t>
      </w:r>
    </w:p>
    <w:p w14:paraId="0ECA7065" w14:textId="77777777" w:rsidR="00F05BE7" w:rsidRPr="00985A8D" w:rsidRDefault="00F05BE7" w:rsidP="00F05BE7">
      <w:r w:rsidRPr="00985A8D">
        <w:t>Here again, though, nuance is warranted</w:t>
      </w:r>
      <w:r w:rsidRPr="00985A8D">
        <w:rPr>
          <w:u w:val="single"/>
        </w:rPr>
        <w:t>.</w:t>
      </w:r>
      <w:r w:rsidRPr="00985A8D">
        <w:t> </w:t>
      </w:r>
      <w:r w:rsidRPr="00985A8D">
        <w:rPr>
          <w:u w:val="single"/>
        </w:rPr>
        <w:t>Much</w:t>
      </w:r>
      <w:r w:rsidRPr="00985A8D">
        <w:t> </w:t>
      </w:r>
      <w:r w:rsidRPr="00985A8D">
        <w:rPr>
          <w:u w:val="single"/>
        </w:rPr>
        <w:t>of the</w:t>
      </w:r>
      <w:r w:rsidRPr="00985A8D">
        <w:t> </w:t>
      </w:r>
      <w:r w:rsidRPr="00985A8D">
        <w:rPr>
          <w:highlight w:val="green"/>
          <w:u w:val="single"/>
        </w:rPr>
        <w:t>organized crime</w:t>
      </w:r>
      <w:r w:rsidRPr="00985A8D">
        <w:rPr>
          <w:u w:val="single"/>
        </w:rPr>
        <w:t xml:space="preserve"> in</w:t>
      </w:r>
      <w:r w:rsidRPr="00985A8D">
        <w:t> </w:t>
      </w:r>
      <w:proofErr w:type="spellStart"/>
      <w:r w:rsidRPr="00985A8D">
        <w:rPr>
          <w:u w:val="single"/>
        </w:rPr>
        <w:t>wartorn</w:t>
      </w:r>
      <w:proofErr w:type="spellEnd"/>
      <w:r w:rsidRPr="00985A8D">
        <w:t> </w:t>
      </w:r>
      <w:r w:rsidRPr="00985A8D">
        <w:rPr>
          <w:u w:val="single"/>
        </w:rPr>
        <w:t xml:space="preserve">states </w:t>
      </w:r>
      <w:r w:rsidRPr="00985A8D">
        <w:rPr>
          <w:highlight w:val="green"/>
          <w:u w:val="single"/>
        </w:rPr>
        <w:t>is localized, and</w:t>
      </w:r>
      <w:r w:rsidRPr="00985A8D">
        <w:rPr>
          <w:u w:val="single"/>
        </w:rPr>
        <w:t xml:space="preserve"> the </w:t>
      </w:r>
      <w:r w:rsidRPr="00985A8D">
        <w:rPr>
          <w:highlight w:val="green"/>
          <w:u w:val="single"/>
        </w:rPr>
        <w:t>connections</w:t>
      </w:r>
      <w:r w:rsidRPr="00985A8D">
        <w:rPr>
          <w:u w:val="single"/>
        </w:rPr>
        <w:t xml:space="preserve"> between state failure and transnational crime </w:t>
      </w:r>
      <w:r w:rsidRPr="00985A8D">
        <w:rPr>
          <w:highlight w:val="green"/>
          <w:u w:val="single"/>
        </w:rPr>
        <w:t>vary depending on</w:t>
      </w:r>
      <w:r w:rsidRPr="00985A8D">
        <w:rPr>
          <w:u w:val="single"/>
        </w:rPr>
        <w:t xml:space="preserve"> the type of </w:t>
      </w:r>
      <w:r w:rsidRPr="00985A8D">
        <w:rPr>
          <w:highlight w:val="green"/>
          <w:u w:val="single"/>
        </w:rPr>
        <w:t>criminal activity</w:t>
      </w:r>
      <w:r w:rsidRPr="00985A8D">
        <w:rPr>
          <w:u w:val="single"/>
        </w:rPr>
        <w:t>.3</w:t>
      </w:r>
      <w:r w:rsidRPr="00985A8D">
        <w:t>7 Most countries experiencing civil war, for instance, are not heavily implicated in illegal cross-border ventures like human trafficking, money laundering, drug trafficking, or environmental crime (to say nothing of intellectual property theft, cybercrime, and manufacturing of counterfeit merchandise). </w:t>
      </w:r>
      <w:r w:rsidRPr="00985A8D">
        <w:rPr>
          <w:u w:val="single"/>
        </w:rPr>
        <w:t xml:space="preserve">As with </w:t>
      </w:r>
      <w:r w:rsidRPr="00985A8D">
        <w:rPr>
          <w:highlight w:val="green"/>
          <w:u w:val="single"/>
        </w:rPr>
        <w:t>terrorism</w:t>
      </w:r>
      <w:r w:rsidRPr="00985A8D">
        <w:rPr>
          <w:u w:val="single"/>
        </w:rPr>
        <w:t>,</w:t>
      </w:r>
      <w:r w:rsidRPr="00985A8D">
        <w:t> </w:t>
      </w:r>
      <w:r w:rsidRPr="00985A8D">
        <w:rPr>
          <w:u w:val="single"/>
        </w:rPr>
        <w:t xml:space="preserve">it </w:t>
      </w:r>
      <w:r w:rsidRPr="00985A8D">
        <w:rPr>
          <w:highlight w:val="green"/>
          <w:u w:val="single"/>
        </w:rPr>
        <w:t>is not state failure</w:t>
      </w:r>
      <w:r w:rsidRPr="00985A8D">
        <w:rPr>
          <w:u w:val="single"/>
        </w:rPr>
        <w:t xml:space="preserve"> that criminals find advantageous, </w:t>
      </w:r>
      <w:r w:rsidRPr="00985A8D">
        <w:rPr>
          <w:highlight w:val="green"/>
          <w:u w:val="single"/>
        </w:rPr>
        <w:t>but</w:t>
      </w:r>
      <w:r w:rsidRPr="00985A8D">
        <w:rPr>
          <w:highlight w:val="green"/>
        </w:rPr>
        <w:t> </w:t>
      </w:r>
      <w:r w:rsidRPr="00985A8D">
        <w:rPr>
          <w:highlight w:val="green"/>
          <w:u w:val="single"/>
        </w:rPr>
        <w:t>a more</w:t>
      </w:r>
      <w:r w:rsidRPr="00985A8D">
        <w:rPr>
          <w:highlight w:val="green"/>
        </w:rPr>
        <w:t> </w:t>
      </w:r>
      <w:r w:rsidRPr="00985A8D">
        <w:rPr>
          <w:highlight w:val="green"/>
          <w:u w:val="single"/>
        </w:rPr>
        <w:t>modest</w:t>
      </w:r>
      <w:r w:rsidRPr="00985A8D">
        <w:rPr>
          <w:highlight w:val="green"/>
        </w:rPr>
        <w:t> </w:t>
      </w:r>
      <w:r w:rsidRPr="00985A8D">
        <w:rPr>
          <w:highlight w:val="green"/>
          <w:u w:val="single"/>
        </w:rPr>
        <w:t>level of</w:t>
      </w:r>
      <w:r w:rsidRPr="00985A8D">
        <w:rPr>
          <w:highlight w:val="green"/>
        </w:rPr>
        <w:t> </w:t>
      </w:r>
      <w:r w:rsidRPr="00985A8D">
        <w:rPr>
          <w:highlight w:val="green"/>
          <w:u w:val="single"/>
        </w:rPr>
        <w:t>state weakness</w:t>
      </w:r>
      <w:r w:rsidRPr="00985A8D">
        <w:rPr>
          <w:u w:val="single"/>
        </w:rPr>
        <w:t>: collapsed</w:t>
      </w:r>
      <w:r w:rsidRPr="00985A8D">
        <w:t> </w:t>
      </w:r>
      <w:r w:rsidRPr="00985A8D">
        <w:rPr>
          <w:u w:val="single"/>
        </w:rPr>
        <w:t>and</w:t>
      </w:r>
      <w:r w:rsidRPr="00985A8D">
        <w:t> </w:t>
      </w:r>
      <w:proofErr w:type="spellStart"/>
      <w:r w:rsidRPr="00985A8D">
        <w:rPr>
          <w:u w:val="single"/>
        </w:rPr>
        <w:t>wartorn</w:t>
      </w:r>
      <w:proofErr w:type="spellEnd"/>
      <w:r w:rsidRPr="00985A8D">
        <w:t> </w:t>
      </w:r>
      <w:r w:rsidRPr="00985A8D">
        <w:rPr>
          <w:u w:val="single"/>
        </w:rPr>
        <w:t>states are</w:t>
      </w:r>
      <w:r w:rsidRPr="00985A8D">
        <w:t> </w:t>
      </w:r>
      <w:r w:rsidRPr="00985A8D">
        <w:rPr>
          <w:u w:val="single"/>
        </w:rPr>
        <w:t>generally</w:t>
      </w:r>
      <w:r w:rsidRPr="00985A8D">
        <w:t> </w:t>
      </w:r>
      <w:r w:rsidRPr="00985A8D">
        <w:rPr>
          <w:u w:val="single"/>
        </w:rPr>
        <w:t>less attractive than</w:t>
      </w:r>
      <w:r w:rsidRPr="00985A8D">
        <w:t> </w:t>
      </w:r>
      <w:r w:rsidRPr="00985A8D">
        <w:rPr>
          <w:u w:val="single"/>
        </w:rPr>
        <w:t>superficially functional</w:t>
      </w:r>
      <w:r w:rsidRPr="00985A8D">
        <w:t> </w:t>
      </w:r>
      <w:r w:rsidRPr="00985A8D">
        <w:rPr>
          <w:u w:val="single"/>
        </w:rPr>
        <w:t>states that maintain a baseline</w:t>
      </w:r>
      <w:r w:rsidRPr="00985A8D">
        <w:t> </w:t>
      </w:r>
      <w:r w:rsidRPr="00985A8D">
        <w:rPr>
          <w:u w:val="single"/>
        </w:rPr>
        <w:t>level of</w:t>
      </w:r>
      <w:r w:rsidRPr="00985A8D">
        <w:t> </w:t>
      </w:r>
      <w:r w:rsidRPr="00985A8D">
        <w:rPr>
          <w:u w:val="single"/>
        </w:rPr>
        <w:t>political order</w:t>
      </w:r>
      <w:r w:rsidRPr="00985A8D">
        <w:t> </w:t>
      </w:r>
      <w:r w:rsidRPr="00985A8D">
        <w:rPr>
          <w:u w:val="single"/>
        </w:rPr>
        <w:t>and easy access to the infrastructure of global commerce</w:t>
      </w:r>
      <w:r w:rsidRPr="00985A8D">
        <w:t>, </w:t>
      </w:r>
      <w:r w:rsidRPr="00985A8D">
        <w:rPr>
          <w:u w:val="single"/>
        </w:rPr>
        <w:t>but</w:t>
      </w:r>
      <w:r w:rsidRPr="00985A8D">
        <w:t> </w:t>
      </w:r>
      <w:r w:rsidRPr="00985A8D">
        <w:rPr>
          <w:u w:val="single"/>
        </w:rPr>
        <w:t>also</w:t>
      </w:r>
      <w:r w:rsidRPr="00985A8D">
        <w:t> </w:t>
      </w:r>
      <w:r w:rsidRPr="00985A8D">
        <w:rPr>
          <w:u w:val="single"/>
        </w:rPr>
        <w:t>where corruption is rife,</w:t>
      </w:r>
      <w:r w:rsidRPr="00985A8D">
        <w:t> the rule of law absent or imperfectly applied, and gaps in public services and shortages in licit economic opportunities provide openings for illicit actors. </w:t>
      </w:r>
      <w:r w:rsidRPr="00985A8D">
        <w:rPr>
          <w:u w:val="single"/>
        </w:rPr>
        <w:t>To sell</w:t>
      </w:r>
      <w:r w:rsidRPr="00985A8D">
        <w:t> </w:t>
      </w:r>
      <w:r w:rsidRPr="00985A8D">
        <w:rPr>
          <w:u w:val="single"/>
        </w:rPr>
        <w:t>illegal</w:t>
      </w:r>
      <w:r w:rsidRPr="00985A8D">
        <w:t> </w:t>
      </w:r>
      <w:r w:rsidRPr="00985A8D">
        <w:rPr>
          <w:u w:val="single"/>
        </w:rPr>
        <w:t>commodities</w:t>
      </w:r>
      <w:r w:rsidRPr="00985A8D">
        <w:t> </w:t>
      </w:r>
      <w:r w:rsidRPr="00985A8D">
        <w:rPr>
          <w:u w:val="single"/>
        </w:rPr>
        <w:t>and launder the proceeds,</w:t>
      </w:r>
      <w:r w:rsidRPr="00985A8D">
        <w:t> </w:t>
      </w:r>
      <w:r w:rsidRPr="00985A8D">
        <w:rPr>
          <w:u w:val="single"/>
        </w:rPr>
        <w:t>criminals need</w:t>
      </w:r>
      <w:r w:rsidRPr="00985A8D">
        <w:t> </w:t>
      </w:r>
      <w:r w:rsidRPr="00985A8D">
        <w:rPr>
          <w:u w:val="single"/>
        </w:rPr>
        <w:t>secure access to</w:t>
      </w:r>
      <w:r w:rsidRPr="00985A8D">
        <w:t> </w:t>
      </w:r>
      <w:r w:rsidRPr="00985A8D">
        <w:rPr>
          <w:u w:val="single"/>
        </w:rPr>
        <w:t>financial services and</w:t>
      </w:r>
      <w:r w:rsidRPr="00985A8D">
        <w:t> </w:t>
      </w:r>
      <w:r w:rsidRPr="00985A8D">
        <w:rPr>
          <w:u w:val="single"/>
        </w:rPr>
        <w:t>modern</w:t>
      </w:r>
      <w:r w:rsidRPr="00985A8D">
        <w:t> </w:t>
      </w:r>
      <w:r w:rsidRPr="00985A8D">
        <w:rPr>
          <w:u w:val="single"/>
        </w:rPr>
        <w:t>telecom-</w:t>
      </w:r>
      <w:r w:rsidRPr="00985A8D">
        <w:t> </w:t>
      </w:r>
      <w:proofErr w:type="spellStart"/>
      <w:r w:rsidRPr="00985A8D">
        <w:rPr>
          <w:u w:val="single"/>
        </w:rPr>
        <w:t>munications</w:t>
      </w:r>
      <w:proofErr w:type="spellEnd"/>
      <w:r w:rsidRPr="00985A8D">
        <w:t>, banking, and transportation. </w:t>
      </w:r>
      <w:r w:rsidRPr="00985A8D">
        <w:rPr>
          <w:b/>
          <w:bCs/>
          <w:u w:val="single"/>
        </w:rPr>
        <w:t xml:space="preserve">Such </w:t>
      </w:r>
      <w:r w:rsidRPr="00985A8D">
        <w:rPr>
          <w:b/>
          <w:bCs/>
          <w:highlight w:val="green"/>
          <w:u w:val="single"/>
        </w:rPr>
        <w:t>requirements are</w:t>
      </w:r>
      <w:r w:rsidRPr="00985A8D">
        <w:rPr>
          <w:highlight w:val="green"/>
        </w:rPr>
        <w:t> </w:t>
      </w:r>
      <w:r w:rsidRPr="00985A8D">
        <w:rPr>
          <w:b/>
          <w:bCs/>
          <w:highlight w:val="green"/>
          <w:u w:val="single"/>
        </w:rPr>
        <w:t>often</w:t>
      </w:r>
      <w:r w:rsidRPr="00985A8D">
        <w:rPr>
          <w:b/>
          <w:bCs/>
          <w:u w:val="single"/>
        </w:rPr>
        <w:t xml:space="preserve"> (though not always)</w:t>
      </w:r>
      <w:r w:rsidRPr="00985A8D">
        <w:t> </w:t>
      </w:r>
      <w:r w:rsidRPr="00985A8D">
        <w:rPr>
          <w:b/>
          <w:bCs/>
          <w:highlight w:val="green"/>
          <w:u w:val="single"/>
        </w:rPr>
        <w:t>lacking in war-torn states.</w:t>
      </w:r>
      <w:r w:rsidRPr="00985A8D">
        <w:t> </w:t>
      </w:r>
      <w:r w:rsidRPr="00985A8D">
        <w:rPr>
          <w:u w:val="single"/>
        </w:rPr>
        <w:t>In their thirst for profits, criminals may be drawn to a convenient geographical base and proximity to the global marketplace</w:t>
      </w:r>
      <w:r w:rsidRPr="00985A8D">
        <w:t>, even if it presents other risks. </w:t>
      </w:r>
      <w:r w:rsidRPr="00985A8D">
        <w:rPr>
          <w:u w:val="single"/>
        </w:rPr>
        <w:t xml:space="preserve">Such </w:t>
      </w:r>
      <w:r w:rsidRPr="00985A8D">
        <w:rPr>
          <w:highlight w:val="green"/>
          <w:u w:val="single"/>
        </w:rPr>
        <w:t>factors</w:t>
      </w:r>
      <w:r w:rsidRPr="00985A8D">
        <w:rPr>
          <w:u w:val="single"/>
        </w:rPr>
        <w:t xml:space="preserve"> help </w:t>
      </w:r>
      <w:r w:rsidRPr="00985A8D">
        <w:rPr>
          <w:highlight w:val="green"/>
          <w:u w:val="single"/>
        </w:rPr>
        <w:t>explain why Mexico and South Africa</w:t>
      </w:r>
      <w:r w:rsidRPr="00985A8D">
        <w:rPr>
          <w:u w:val="single"/>
        </w:rPr>
        <w:t xml:space="preserve"> –</w:t>
      </w:r>
      <w:r w:rsidRPr="00985A8D">
        <w:rPr>
          <w:highlight w:val="green"/>
          <w:u w:val="single"/>
        </w:rPr>
        <w:t>neither of which is a war-torn</w:t>
      </w:r>
      <w:r w:rsidRPr="00985A8D">
        <w:rPr>
          <w:u w:val="single"/>
        </w:rPr>
        <w:t xml:space="preserve"> or even fragile </w:t>
      </w:r>
      <w:r w:rsidRPr="00985A8D">
        <w:rPr>
          <w:highlight w:val="green"/>
          <w:u w:val="single"/>
        </w:rPr>
        <w:t>state</w:t>
      </w:r>
      <w:r w:rsidRPr="00985A8D">
        <w:rPr>
          <w:u w:val="single"/>
        </w:rPr>
        <w:t>–</w:t>
      </w:r>
      <w:r w:rsidRPr="00985A8D">
        <w:rPr>
          <w:highlight w:val="green"/>
          <w:u w:val="single"/>
        </w:rPr>
        <w:t>have emerged as hotbeds</w:t>
      </w:r>
      <w:r w:rsidRPr="00985A8D">
        <w:rPr>
          <w:u w:val="single"/>
        </w:rPr>
        <w:t xml:space="preserve"> of criminal activity and violence.38</w:t>
      </w:r>
    </w:p>
    <w:p w14:paraId="07468F76" w14:textId="77777777" w:rsidR="00F05BE7" w:rsidRPr="00087B82" w:rsidRDefault="00F05BE7" w:rsidP="00F05BE7">
      <w:pPr>
        <w:pStyle w:val="Heading4"/>
      </w:pPr>
      <w:r>
        <w:t xml:space="preserve">Intel impact is about geopolitical hotspots. Answered by </w:t>
      </w:r>
      <w:proofErr w:type="spellStart"/>
      <w:r>
        <w:t>heg</w:t>
      </w:r>
      <w:proofErr w:type="spellEnd"/>
      <w:r>
        <w:t xml:space="preserve"> and societal collapse defense. </w:t>
      </w:r>
    </w:p>
    <w:p w14:paraId="752A8FB7" w14:textId="77777777" w:rsidR="00F51953" w:rsidRDefault="00F51953" w:rsidP="00F51953">
      <w:pPr>
        <w:pStyle w:val="Heading1"/>
        <w:rPr>
          <w:rFonts w:eastAsia="Times New Roman"/>
        </w:rPr>
      </w:pPr>
      <w:r>
        <w:rPr>
          <w:rFonts w:eastAsia="Times New Roman"/>
        </w:rPr>
        <w:t>On</w:t>
      </w:r>
    </w:p>
    <w:p w14:paraId="7CD85FE7" w14:textId="77777777" w:rsidR="00F51953" w:rsidRPr="00137A14" w:rsidRDefault="00F51953" w:rsidP="00F51953">
      <w:pPr>
        <w:keepNext/>
        <w:keepLines/>
        <w:pageBreakBefore/>
        <w:spacing w:before="40"/>
        <w:jc w:val="center"/>
        <w:outlineLvl w:val="2"/>
        <w:rPr>
          <w:rFonts w:eastAsia="Times New Roman" w:cs="Times New Roman"/>
          <w:b/>
          <w:sz w:val="32"/>
          <w:u w:val="single"/>
        </w:rPr>
      </w:pPr>
      <w:r w:rsidRPr="00137A14">
        <w:rPr>
          <w:rFonts w:eastAsia="Times New Roman" w:cs="Times New Roman"/>
          <w:b/>
          <w:sz w:val="32"/>
          <w:u w:val="single"/>
        </w:rPr>
        <w:t>AT: China Rise</w:t>
      </w:r>
    </w:p>
    <w:p w14:paraId="13E42DDC" w14:textId="77777777" w:rsidR="00F51953" w:rsidRPr="00137A14" w:rsidRDefault="00F51953" w:rsidP="00F51953">
      <w:pPr>
        <w:keepNext/>
        <w:keepLines/>
        <w:spacing w:before="40"/>
        <w:outlineLvl w:val="3"/>
        <w:rPr>
          <w:rFonts w:eastAsia="Times New Roman" w:cs="Arial"/>
          <w:b/>
          <w:iCs/>
          <w:sz w:val="26"/>
        </w:rPr>
      </w:pPr>
      <w:r w:rsidRPr="00137A14">
        <w:rPr>
          <w:rFonts w:eastAsia="Times New Roman" w:cs="Arial"/>
          <w:b/>
          <w:iCs/>
          <w:sz w:val="26"/>
        </w:rPr>
        <w:t>No China war.</w:t>
      </w:r>
    </w:p>
    <w:p w14:paraId="33C01E06" w14:textId="77777777" w:rsidR="00F51953" w:rsidRPr="00137A14" w:rsidRDefault="00F51953" w:rsidP="00F51953">
      <w:pPr>
        <w:rPr>
          <w:rFonts w:eastAsia="Calibri"/>
        </w:rPr>
      </w:pPr>
      <w:r w:rsidRPr="00137A14">
        <w:rPr>
          <w:rFonts w:eastAsia="Calibri"/>
        </w:rPr>
        <w:t xml:space="preserve">Susan </w:t>
      </w:r>
      <w:r w:rsidRPr="00137A14">
        <w:rPr>
          <w:rFonts w:eastAsia="Calibri"/>
          <w:b/>
          <w:bCs/>
          <w:sz w:val="26"/>
        </w:rPr>
        <w:t>Thornton 22</w:t>
      </w:r>
      <w:r w:rsidRPr="00137A14">
        <w:rPr>
          <w:rFonts w:eastAsia="Calibri"/>
        </w:rPr>
        <w:t>, Senior Fellow at the Paul Tsai China Center at Yale Law School, 2022, “The Barriers to War,” https://www.foreignaffairs.com/articles/china/2022-02-11/china-strategy-rival-americas-making</w:t>
      </w:r>
    </w:p>
    <w:p w14:paraId="6C4CA27F" w14:textId="77777777" w:rsidR="00F51953" w:rsidRPr="00137A14" w:rsidRDefault="00F51953" w:rsidP="00F51953">
      <w:pPr>
        <w:rPr>
          <w:rFonts w:eastAsia="Calibri"/>
          <w:sz w:val="16"/>
        </w:rPr>
      </w:pPr>
      <w:r w:rsidRPr="00137A14">
        <w:rPr>
          <w:rFonts w:eastAsia="Calibri"/>
          <w:u w:val="single"/>
        </w:rPr>
        <w:t>There are</w:t>
      </w:r>
      <w:r w:rsidRPr="00137A14">
        <w:rPr>
          <w:rFonts w:eastAsia="Calibri"/>
          <w:sz w:val="16"/>
        </w:rPr>
        <w:t xml:space="preserve"> </w:t>
      </w:r>
      <w:proofErr w:type="gramStart"/>
      <w:r w:rsidRPr="00137A14">
        <w:rPr>
          <w:rFonts w:eastAsia="Calibri"/>
          <w:sz w:val="16"/>
        </w:rPr>
        <w:t>a number of</w:t>
      </w:r>
      <w:proofErr w:type="gramEnd"/>
      <w:r w:rsidRPr="00137A14">
        <w:rPr>
          <w:rFonts w:eastAsia="Calibri"/>
          <w:sz w:val="16"/>
        </w:rPr>
        <w:t xml:space="preserve"> formidable </w:t>
      </w:r>
      <w:r w:rsidRPr="005F57F5">
        <w:rPr>
          <w:rFonts w:eastAsia="Calibri"/>
          <w:b/>
          <w:iCs/>
          <w:highlight w:val="green"/>
          <w:u w:val="single"/>
        </w:rPr>
        <w:t>restraints</w:t>
      </w:r>
      <w:r w:rsidRPr="00137A14">
        <w:rPr>
          <w:rFonts w:eastAsia="Calibri"/>
          <w:sz w:val="16"/>
        </w:rPr>
        <w:t xml:space="preserve"> in place </w:t>
      </w:r>
      <w:r w:rsidRPr="00137A14">
        <w:rPr>
          <w:rFonts w:eastAsia="Calibri"/>
          <w:u w:val="single"/>
        </w:rPr>
        <w:t>to keep</w:t>
      </w:r>
      <w:r w:rsidRPr="00137A14">
        <w:rPr>
          <w:rFonts w:eastAsia="Calibri"/>
          <w:sz w:val="16"/>
        </w:rPr>
        <w:t xml:space="preserve"> the </w:t>
      </w:r>
      <w:r w:rsidRPr="00137A14">
        <w:rPr>
          <w:rFonts w:eastAsia="Calibri"/>
          <w:b/>
          <w:iCs/>
          <w:u w:val="single"/>
        </w:rPr>
        <w:t>peace</w:t>
      </w:r>
      <w:r w:rsidRPr="00137A14">
        <w:rPr>
          <w:rFonts w:eastAsia="Calibri"/>
          <w:sz w:val="16"/>
        </w:rPr>
        <w:t xml:space="preserve">. The United States has worked hard over the decades to build these barriers-often as part of the very engagement strategy that Mearsheimer criticizes. These </w:t>
      </w:r>
      <w:r w:rsidRPr="00137A14">
        <w:rPr>
          <w:rFonts w:eastAsia="Calibri"/>
          <w:u w:val="single"/>
        </w:rPr>
        <w:t>bulwarks</w:t>
      </w:r>
      <w:r w:rsidRPr="00137A14">
        <w:rPr>
          <w:rFonts w:eastAsia="Calibri"/>
          <w:sz w:val="16"/>
        </w:rPr>
        <w:t xml:space="preserve"> have helped preserve peace and </w:t>
      </w:r>
      <w:r w:rsidRPr="005F57F5">
        <w:rPr>
          <w:rFonts w:eastAsia="Calibri"/>
          <w:highlight w:val="green"/>
          <w:u w:val="single"/>
        </w:rPr>
        <w:t>promote prosperity for</w:t>
      </w:r>
      <w:r w:rsidRPr="00137A14">
        <w:rPr>
          <w:rFonts w:eastAsia="Calibri"/>
          <w:u w:val="single"/>
        </w:rPr>
        <w:t xml:space="preserve"> the last</w:t>
      </w:r>
      <w:r w:rsidRPr="00137A14">
        <w:rPr>
          <w:rFonts w:eastAsia="Calibri"/>
          <w:sz w:val="16"/>
        </w:rPr>
        <w:t xml:space="preserve"> </w:t>
      </w:r>
      <w:r w:rsidRPr="005F57F5">
        <w:rPr>
          <w:rFonts w:eastAsia="Calibri"/>
          <w:b/>
          <w:iCs/>
          <w:highlight w:val="green"/>
          <w:u w:val="single"/>
        </w:rPr>
        <w:t>70 years</w:t>
      </w:r>
      <w:r w:rsidRPr="00137A14">
        <w:rPr>
          <w:rFonts w:eastAsia="Calibri"/>
          <w:sz w:val="16"/>
        </w:rPr>
        <w:t xml:space="preserve">, </w:t>
      </w:r>
      <w:r w:rsidRPr="00137A14">
        <w:rPr>
          <w:rFonts w:eastAsia="Calibri"/>
          <w:u w:val="single"/>
        </w:rPr>
        <w:t xml:space="preserve">and </w:t>
      </w:r>
      <w:r w:rsidRPr="005F57F5">
        <w:rPr>
          <w:rFonts w:eastAsia="Calibri"/>
          <w:highlight w:val="green"/>
          <w:u w:val="single"/>
        </w:rPr>
        <w:t>they</w:t>
      </w:r>
      <w:r w:rsidRPr="00137A14">
        <w:rPr>
          <w:rFonts w:eastAsia="Calibri"/>
          <w:u w:val="single"/>
        </w:rPr>
        <w:t xml:space="preserve"> are </w:t>
      </w:r>
      <w:r w:rsidRPr="00137A14">
        <w:rPr>
          <w:rFonts w:eastAsia="Calibri"/>
          <w:b/>
          <w:iCs/>
          <w:u w:val="single"/>
        </w:rPr>
        <w:t>still strong enough</w:t>
      </w:r>
      <w:r w:rsidRPr="00137A14">
        <w:rPr>
          <w:rFonts w:eastAsia="Calibri"/>
          <w:sz w:val="16"/>
        </w:rPr>
        <w:t xml:space="preserve"> </w:t>
      </w:r>
      <w:r w:rsidRPr="00137A14">
        <w:rPr>
          <w:rFonts w:eastAsia="Calibri"/>
          <w:u w:val="single"/>
        </w:rPr>
        <w:t xml:space="preserve">to </w:t>
      </w:r>
      <w:r w:rsidRPr="005F57F5">
        <w:rPr>
          <w:rFonts w:eastAsia="Calibri"/>
          <w:highlight w:val="green"/>
          <w:u w:val="single"/>
        </w:rPr>
        <w:t>prevent</w:t>
      </w:r>
      <w:r w:rsidRPr="00137A14">
        <w:rPr>
          <w:rFonts w:eastAsia="Calibri"/>
          <w:u w:val="single"/>
        </w:rPr>
        <w:t xml:space="preserve"> a </w:t>
      </w:r>
      <w:r w:rsidRPr="00137A14">
        <w:rPr>
          <w:rFonts w:eastAsia="Calibri"/>
          <w:b/>
          <w:iCs/>
          <w:u w:val="single"/>
        </w:rPr>
        <w:t xml:space="preserve">U.S.-Chinese </w:t>
      </w:r>
      <w:r w:rsidRPr="005F57F5">
        <w:rPr>
          <w:rFonts w:eastAsia="Calibri"/>
          <w:b/>
          <w:iCs/>
          <w:highlight w:val="green"/>
          <w:u w:val="single"/>
        </w:rPr>
        <w:t>conflict</w:t>
      </w:r>
      <w:r w:rsidRPr="00137A14">
        <w:rPr>
          <w:rFonts w:eastAsia="Calibri"/>
          <w:sz w:val="16"/>
        </w:rPr>
        <w:t xml:space="preserve">. Although </w:t>
      </w:r>
      <w:r w:rsidRPr="005F57F5">
        <w:rPr>
          <w:rFonts w:eastAsia="Calibri"/>
          <w:highlight w:val="green"/>
          <w:u w:val="single"/>
        </w:rPr>
        <w:t>accidents</w:t>
      </w:r>
      <w:r w:rsidRPr="00137A14">
        <w:rPr>
          <w:rFonts w:eastAsia="Calibri"/>
          <w:sz w:val="16"/>
        </w:rPr>
        <w:t xml:space="preserve"> or incidents connected to military brinkmanship may occur, they </w:t>
      </w:r>
      <w:r w:rsidRPr="005F57F5">
        <w:rPr>
          <w:rFonts w:eastAsia="Calibri"/>
          <w:highlight w:val="green"/>
          <w:u w:val="single"/>
        </w:rPr>
        <w:t>would</w:t>
      </w:r>
      <w:r w:rsidRPr="00137A14">
        <w:rPr>
          <w:rFonts w:eastAsia="Calibri"/>
          <w:sz w:val="16"/>
        </w:rPr>
        <w:t xml:space="preserve"> almost certainly </w:t>
      </w:r>
      <w:r w:rsidRPr="005F57F5">
        <w:rPr>
          <w:rFonts w:eastAsia="Calibri"/>
          <w:b/>
          <w:iCs/>
          <w:highlight w:val="green"/>
          <w:u w:val="single"/>
        </w:rPr>
        <w:t>not</w:t>
      </w:r>
      <w:r w:rsidRPr="005F57F5">
        <w:rPr>
          <w:rFonts w:eastAsia="Calibri"/>
          <w:highlight w:val="green"/>
          <w:u w:val="single"/>
        </w:rPr>
        <w:t xml:space="preserve"> lead to</w:t>
      </w:r>
      <w:r w:rsidRPr="00137A14">
        <w:rPr>
          <w:rFonts w:eastAsia="Calibri"/>
          <w:u w:val="single"/>
        </w:rPr>
        <w:t xml:space="preserve"> a </w:t>
      </w:r>
      <w:r w:rsidRPr="00137A14">
        <w:rPr>
          <w:rFonts w:eastAsia="Calibri"/>
          <w:b/>
          <w:iCs/>
          <w:u w:val="single"/>
        </w:rPr>
        <w:t xml:space="preserve">wider </w:t>
      </w:r>
      <w:r w:rsidRPr="005F57F5">
        <w:rPr>
          <w:rFonts w:eastAsia="Calibri"/>
          <w:b/>
          <w:iCs/>
          <w:highlight w:val="green"/>
          <w:u w:val="single"/>
        </w:rPr>
        <w:t>war</w:t>
      </w:r>
      <w:r w:rsidRPr="00137A14">
        <w:rPr>
          <w:rFonts w:eastAsia="Calibri"/>
          <w:sz w:val="16"/>
        </w:rPr>
        <w:t xml:space="preserve">. </w:t>
      </w:r>
      <w:r w:rsidRPr="00137A14">
        <w:rPr>
          <w:rFonts w:eastAsia="Calibri"/>
          <w:u w:val="single"/>
        </w:rPr>
        <w:t>That would require</w:t>
      </w:r>
      <w:r w:rsidRPr="00137A14">
        <w:rPr>
          <w:rFonts w:eastAsia="Calibri"/>
          <w:sz w:val="16"/>
        </w:rPr>
        <w:t xml:space="preserve"> something exceedingly unlikely: the </w:t>
      </w:r>
      <w:r w:rsidRPr="00137A14">
        <w:rPr>
          <w:rFonts w:eastAsia="Calibri"/>
          <w:b/>
          <w:iCs/>
          <w:u w:val="single"/>
        </w:rPr>
        <w:t>simultaneous failure</w:t>
      </w:r>
      <w:r w:rsidRPr="00137A14">
        <w:rPr>
          <w:rFonts w:eastAsia="Calibri"/>
          <w:sz w:val="16"/>
        </w:rPr>
        <w:t xml:space="preserve"> </w:t>
      </w:r>
      <w:r w:rsidRPr="00137A14">
        <w:rPr>
          <w:rFonts w:eastAsia="Calibri"/>
          <w:u w:val="single"/>
        </w:rPr>
        <w:t>of every restraint</w:t>
      </w:r>
      <w:r w:rsidRPr="00137A14">
        <w:rPr>
          <w:rFonts w:eastAsia="Calibri"/>
          <w:sz w:val="16"/>
        </w:rPr>
        <w:t>.</w:t>
      </w:r>
    </w:p>
    <w:p w14:paraId="5302C591" w14:textId="77777777" w:rsidR="00F51953" w:rsidRPr="00137A14" w:rsidRDefault="00F51953" w:rsidP="00F51953">
      <w:pPr>
        <w:rPr>
          <w:rFonts w:eastAsia="Calibri"/>
          <w:sz w:val="16"/>
        </w:rPr>
      </w:pPr>
      <w:r w:rsidRPr="00137A14">
        <w:rPr>
          <w:rFonts w:eastAsia="Calibri"/>
          <w:sz w:val="16"/>
        </w:rPr>
        <w:t xml:space="preserve">First, </w:t>
      </w:r>
      <w:r w:rsidRPr="00137A14">
        <w:rPr>
          <w:rFonts w:eastAsia="Calibri"/>
          <w:b/>
          <w:iCs/>
          <w:u w:val="single"/>
        </w:rPr>
        <w:t xml:space="preserve">bilateral </w:t>
      </w:r>
      <w:r w:rsidRPr="005F57F5">
        <w:rPr>
          <w:rFonts w:eastAsia="Calibri"/>
          <w:b/>
          <w:iCs/>
          <w:highlight w:val="green"/>
          <w:u w:val="single"/>
        </w:rPr>
        <w:t>diplomacy</w:t>
      </w:r>
      <w:r w:rsidRPr="00137A14">
        <w:rPr>
          <w:rFonts w:eastAsia="Calibri"/>
          <w:sz w:val="16"/>
        </w:rPr>
        <w:t xml:space="preserve"> </w:t>
      </w:r>
      <w:r w:rsidRPr="00137A14">
        <w:rPr>
          <w:rFonts w:eastAsia="Calibri"/>
          <w:u w:val="single"/>
        </w:rPr>
        <w:t>would have to break down</w:t>
      </w:r>
      <w:r w:rsidRPr="00137A14">
        <w:rPr>
          <w:rFonts w:eastAsia="Calibri"/>
          <w:sz w:val="16"/>
        </w:rPr>
        <w:t xml:space="preserve">. Engagement is the opposite of estrangement, which describes the absence of U.S.-Chinese relations from 1949 to 1972. The purpose of </w:t>
      </w:r>
      <w:r w:rsidRPr="00137A14">
        <w:rPr>
          <w:rFonts w:eastAsia="Calibri"/>
          <w:u w:val="single"/>
        </w:rPr>
        <w:t>engagement</w:t>
      </w:r>
      <w:r w:rsidRPr="00137A14">
        <w:rPr>
          <w:rFonts w:eastAsia="Calibri"/>
          <w:sz w:val="16"/>
        </w:rPr>
        <w:t xml:space="preserve"> is to </w:t>
      </w:r>
      <w:r w:rsidRPr="005F57F5">
        <w:rPr>
          <w:rFonts w:eastAsia="Calibri"/>
          <w:highlight w:val="green"/>
          <w:u w:val="single"/>
        </w:rPr>
        <w:t xml:space="preserve">forestall </w:t>
      </w:r>
      <w:r w:rsidRPr="005F57F5">
        <w:rPr>
          <w:rFonts w:eastAsia="Calibri"/>
          <w:b/>
          <w:iCs/>
          <w:highlight w:val="green"/>
          <w:u w:val="single"/>
        </w:rPr>
        <w:t>misperceptions</w:t>
      </w:r>
      <w:r w:rsidRPr="00137A14">
        <w:rPr>
          <w:rFonts w:eastAsia="Calibri"/>
          <w:u w:val="single"/>
        </w:rPr>
        <w:t xml:space="preserve">, provide </w:t>
      </w:r>
      <w:r w:rsidRPr="00137A14">
        <w:rPr>
          <w:rFonts w:eastAsia="Calibri"/>
          <w:b/>
          <w:iCs/>
          <w:u w:val="single"/>
        </w:rPr>
        <w:t>reassurance</w:t>
      </w:r>
      <w:r w:rsidRPr="00137A14">
        <w:rPr>
          <w:rFonts w:eastAsia="Calibri"/>
          <w:sz w:val="16"/>
        </w:rPr>
        <w:t xml:space="preserve">, </w:t>
      </w:r>
      <w:r w:rsidRPr="00137A14">
        <w:rPr>
          <w:rFonts w:eastAsia="Calibri"/>
          <w:u w:val="single"/>
        </w:rPr>
        <w:t xml:space="preserve">and </w:t>
      </w:r>
      <w:r w:rsidRPr="00137A14">
        <w:rPr>
          <w:rFonts w:eastAsia="Calibri"/>
          <w:b/>
          <w:iCs/>
          <w:u w:val="single"/>
        </w:rPr>
        <w:t>prevent conflict</w:t>
      </w:r>
      <w:r w:rsidRPr="00137A14">
        <w:rPr>
          <w:rFonts w:eastAsia="Calibri"/>
          <w:sz w:val="16"/>
        </w:rPr>
        <w:t xml:space="preserve">.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these </w:t>
      </w:r>
      <w:r w:rsidRPr="00137A14">
        <w:rPr>
          <w:rFonts w:eastAsia="Calibri"/>
          <w:u w:val="single"/>
        </w:rPr>
        <w:t>deficiencies</w:t>
      </w:r>
      <w:r w:rsidRPr="00137A14">
        <w:rPr>
          <w:rFonts w:eastAsia="Calibri"/>
          <w:sz w:val="16"/>
        </w:rPr>
        <w:t xml:space="preserve"> are not structural; they </w:t>
      </w:r>
      <w:r w:rsidRPr="00137A14">
        <w:rPr>
          <w:rFonts w:eastAsia="Calibri"/>
          <w:u w:val="single"/>
        </w:rPr>
        <w:t>can be remedied</w:t>
      </w:r>
      <w:r w:rsidRPr="00137A14">
        <w:rPr>
          <w:rFonts w:eastAsia="Calibri"/>
          <w:sz w:val="16"/>
        </w:rPr>
        <w:t xml:space="preserve">. If </w:t>
      </w:r>
      <w:r w:rsidRPr="00137A14">
        <w:rPr>
          <w:rFonts w:eastAsia="Calibri"/>
          <w:u w:val="single"/>
        </w:rPr>
        <w:t xml:space="preserve">top-level </w:t>
      </w:r>
      <w:r w:rsidRPr="005F57F5">
        <w:rPr>
          <w:rFonts w:eastAsia="Calibri"/>
          <w:b/>
          <w:iCs/>
          <w:highlight w:val="green"/>
          <w:u w:val="single"/>
        </w:rPr>
        <w:t>leaders</w:t>
      </w:r>
      <w:r w:rsidRPr="00137A14">
        <w:rPr>
          <w:rFonts w:eastAsia="Calibri"/>
          <w:sz w:val="16"/>
        </w:rPr>
        <w:t xml:space="preserve"> in both countries </w:t>
      </w:r>
      <w:r w:rsidRPr="00137A14">
        <w:rPr>
          <w:rFonts w:eastAsia="Calibri"/>
          <w:u w:val="single"/>
        </w:rPr>
        <w:t xml:space="preserve">consistently </w:t>
      </w:r>
      <w:r w:rsidRPr="005F57F5">
        <w:rPr>
          <w:rFonts w:eastAsia="Calibri"/>
          <w:highlight w:val="green"/>
          <w:u w:val="single"/>
        </w:rPr>
        <w:t>communicate</w:t>
      </w:r>
      <w:r w:rsidRPr="00137A14">
        <w:rPr>
          <w:rFonts w:eastAsia="Calibri"/>
          <w:sz w:val="16"/>
        </w:rPr>
        <w:t xml:space="preserve"> and work to reduce public posturing, as they should, then the diplomatic barriers to war can be reinforced.</w:t>
      </w:r>
    </w:p>
    <w:p w14:paraId="2C622704" w14:textId="77777777" w:rsidR="00F51953" w:rsidRPr="00137A14" w:rsidRDefault="00F51953" w:rsidP="00F51953">
      <w:pPr>
        <w:rPr>
          <w:rFonts w:eastAsia="Calibri"/>
          <w:sz w:val="16"/>
        </w:rPr>
      </w:pPr>
      <w:r w:rsidRPr="00137A14">
        <w:rPr>
          <w:rFonts w:eastAsia="Calibri"/>
          <w:sz w:val="16"/>
        </w:rPr>
        <w:t xml:space="preserve">For a war to break out, </w:t>
      </w:r>
      <w:r w:rsidRPr="00137A14">
        <w:rPr>
          <w:rFonts w:eastAsia="Calibri"/>
          <w:u w:val="single"/>
        </w:rPr>
        <w:t>the</w:t>
      </w:r>
      <w:r w:rsidRPr="00137A14">
        <w:rPr>
          <w:rFonts w:eastAsia="Calibri"/>
          <w:sz w:val="16"/>
        </w:rPr>
        <w:t xml:space="preserve"> </w:t>
      </w:r>
      <w:r w:rsidRPr="00137A14">
        <w:rPr>
          <w:rFonts w:eastAsia="Calibri"/>
          <w:b/>
          <w:iCs/>
          <w:u w:val="single"/>
        </w:rPr>
        <w:t>international system</w:t>
      </w:r>
      <w:r w:rsidRPr="00137A14">
        <w:rPr>
          <w:rFonts w:eastAsia="Calibri"/>
          <w:sz w:val="16"/>
        </w:rPr>
        <w:t xml:space="preserve"> </w:t>
      </w:r>
      <w:r w:rsidRPr="00137A14">
        <w:rPr>
          <w:rFonts w:eastAsia="Calibri"/>
          <w:u w:val="single"/>
        </w:rPr>
        <w:t>would also have to fail</w:t>
      </w:r>
      <w:r w:rsidRPr="00137A14">
        <w:rPr>
          <w:rFonts w:eastAsia="Calibri"/>
          <w:sz w:val="16"/>
        </w:rPr>
        <w:t xml:space="preserve">. China and the United States are connected to a </w:t>
      </w:r>
      <w:r w:rsidRPr="00137A14">
        <w:rPr>
          <w:rFonts w:eastAsia="Calibri"/>
          <w:b/>
          <w:iCs/>
          <w:u w:val="single"/>
        </w:rPr>
        <w:t xml:space="preserve">global </w:t>
      </w:r>
      <w:r w:rsidRPr="005F57F5">
        <w:rPr>
          <w:rFonts w:eastAsia="Calibri"/>
          <w:b/>
          <w:iCs/>
          <w:highlight w:val="green"/>
          <w:u w:val="single"/>
        </w:rPr>
        <w:t>network</w:t>
      </w:r>
      <w:r w:rsidRPr="005F57F5">
        <w:rPr>
          <w:rFonts w:eastAsia="Calibri"/>
          <w:highlight w:val="green"/>
          <w:u w:val="single"/>
        </w:rPr>
        <w:t xml:space="preserve"> of</w:t>
      </w:r>
      <w:r w:rsidRPr="00137A14">
        <w:rPr>
          <w:rFonts w:eastAsia="Calibri"/>
          <w:u w:val="single"/>
        </w:rPr>
        <w:t xml:space="preserve"> countries and </w:t>
      </w:r>
      <w:r w:rsidRPr="005F57F5">
        <w:rPr>
          <w:rFonts w:eastAsia="Calibri"/>
          <w:highlight w:val="green"/>
          <w:u w:val="single"/>
        </w:rPr>
        <w:t>institutions</w:t>
      </w:r>
      <w:r w:rsidRPr="00137A14">
        <w:rPr>
          <w:rFonts w:eastAsia="Calibri"/>
          <w:u w:val="single"/>
        </w:rPr>
        <w:t xml:space="preserve"> that </w:t>
      </w:r>
      <w:r w:rsidRPr="005F57F5">
        <w:rPr>
          <w:rFonts w:eastAsia="Calibri"/>
          <w:highlight w:val="green"/>
          <w:u w:val="single"/>
        </w:rPr>
        <w:t>have</w:t>
      </w:r>
      <w:r w:rsidRPr="00137A14">
        <w:rPr>
          <w:rFonts w:eastAsia="Calibri"/>
          <w:sz w:val="16"/>
        </w:rPr>
        <w:t xml:space="preserve"> a stake-in some cases, </w:t>
      </w:r>
      <w:r w:rsidRPr="005F57F5">
        <w:rPr>
          <w:rFonts w:eastAsia="Calibri"/>
          <w:highlight w:val="green"/>
          <w:u w:val="single"/>
        </w:rPr>
        <w:t>a</w:t>
      </w:r>
      <w:r w:rsidRPr="00137A14">
        <w:rPr>
          <w:rFonts w:eastAsia="Calibri"/>
          <w:u w:val="single"/>
        </w:rPr>
        <w:t xml:space="preserve">n </w:t>
      </w:r>
      <w:r w:rsidRPr="00137A14">
        <w:rPr>
          <w:rFonts w:eastAsia="Calibri"/>
          <w:b/>
          <w:iCs/>
          <w:u w:val="single"/>
        </w:rPr>
        <w:t xml:space="preserve">existential </w:t>
      </w:r>
      <w:r w:rsidRPr="005F57F5">
        <w:rPr>
          <w:rFonts w:eastAsia="Calibri"/>
          <w:b/>
          <w:iCs/>
          <w:highlight w:val="green"/>
          <w:u w:val="single"/>
        </w:rPr>
        <w:t>stake</w:t>
      </w:r>
      <w:r w:rsidRPr="00137A14">
        <w:rPr>
          <w:rFonts w:eastAsia="Calibri"/>
          <w:sz w:val="16"/>
        </w:rPr>
        <w:t>-</w:t>
      </w:r>
      <w:r w:rsidRPr="00137A14">
        <w:rPr>
          <w:rFonts w:eastAsia="Calibri"/>
          <w:u w:val="single"/>
        </w:rPr>
        <w:t>in preventing conflict</w:t>
      </w:r>
      <w:r w:rsidRPr="00137A14">
        <w:rPr>
          <w:rFonts w:eastAsia="Calibri"/>
          <w:sz w:val="16"/>
        </w:rPr>
        <w:t xml:space="preserve"> between these two countries. Almost </w:t>
      </w:r>
      <w:r w:rsidRPr="005F57F5">
        <w:rPr>
          <w:rFonts w:eastAsia="Calibri"/>
          <w:highlight w:val="green"/>
          <w:u w:val="single"/>
        </w:rPr>
        <w:t>every government</w:t>
      </w:r>
      <w:r w:rsidRPr="00137A14">
        <w:rPr>
          <w:rFonts w:eastAsia="Calibri"/>
          <w:sz w:val="16"/>
        </w:rPr>
        <w:t xml:space="preserve"> and institution on the globe would be grievously damaged by a U.S.-Chinese war, and so they all </w:t>
      </w:r>
      <w:r w:rsidRPr="005F57F5">
        <w:rPr>
          <w:rFonts w:eastAsia="Calibri"/>
          <w:highlight w:val="green"/>
          <w:u w:val="single"/>
        </w:rPr>
        <w:t>would</w:t>
      </w:r>
      <w:r w:rsidRPr="00137A14">
        <w:rPr>
          <w:rFonts w:eastAsia="Calibri"/>
          <w:sz w:val="16"/>
        </w:rPr>
        <w:t xml:space="preserve"> try to </w:t>
      </w:r>
      <w:r w:rsidRPr="005F57F5">
        <w:rPr>
          <w:rFonts w:eastAsia="Calibri"/>
          <w:highlight w:val="green"/>
          <w:u w:val="single"/>
        </w:rPr>
        <w:t>prevent</w:t>
      </w:r>
      <w:r w:rsidRPr="00137A14">
        <w:rPr>
          <w:rFonts w:eastAsia="Calibri"/>
          <w:sz w:val="16"/>
        </w:rPr>
        <w:t xml:space="preserve"> an imminent </w:t>
      </w:r>
      <w:r w:rsidRPr="005F57F5">
        <w:rPr>
          <w:rFonts w:eastAsia="Calibri"/>
          <w:highlight w:val="green"/>
          <w:u w:val="single"/>
        </w:rPr>
        <w:t>conflict through</w:t>
      </w:r>
      <w:r w:rsidRPr="00137A14">
        <w:rPr>
          <w:rFonts w:eastAsia="Calibri"/>
          <w:sz w:val="16"/>
        </w:rPr>
        <w:t xml:space="preserve"> </w:t>
      </w:r>
      <w:r w:rsidRPr="00137A14">
        <w:rPr>
          <w:rFonts w:eastAsia="Calibri"/>
          <w:b/>
          <w:iCs/>
          <w:u w:val="single"/>
        </w:rPr>
        <w:t>diplomatic pressure</w:t>
      </w:r>
      <w:r w:rsidRPr="00137A14">
        <w:rPr>
          <w:rFonts w:eastAsia="Calibri"/>
          <w:u w:val="single"/>
        </w:rPr>
        <w:t xml:space="preserve">, </w:t>
      </w:r>
      <w:r w:rsidRPr="005F57F5">
        <w:rPr>
          <w:rFonts w:eastAsia="Calibri"/>
          <w:b/>
          <w:iCs/>
          <w:highlight w:val="green"/>
          <w:u w:val="single"/>
        </w:rPr>
        <w:t>mediation</w:t>
      </w:r>
      <w:r w:rsidRPr="005F57F5">
        <w:rPr>
          <w:rFonts w:eastAsia="Calibri"/>
          <w:highlight w:val="green"/>
          <w:u w:val="single"/>
        </w:rPr>
        <w:t>, or</w:t>
      </w:r>
      <w:r w:rsidRPr="00137A14">
        <w:rPr>
          <w:rFonts w:eastAsia="Calibri"/>
          <w:sz w:val="16"/>
        </w:rPr>
        <w:t xml:space="preserve"> acts of </w:t>
      </w:r>
      <w:r w:rsidRPr="005F57F5">
        <w:rPr>
          <w:rFonts w:eastAsia="Calibri"/>
          <w:b/>
          <w:iCs/>
          <w:highlight w:val="green"/>
          <w:u w:val="single"/>
        </w:rPr>
        <w:t>resistance</w:t>
      </w:r>
      <w:r w:rsidRPr="00137A14">
        <w:rPr>
          <w:rFonts w:eastAsia="Calibri"/>
          <w:sz w:val="16"/>
        </w:rPr>
        <w:t xml:space="preserve">, </w:t>
      </w:r>
      <w:r w:rsidRPr="00137A14">
        <w:rPr>
          <w:rFonts w:eastAsia="Calibri"/>
          <w:u w:val="single"/>
        </w:rPr>
        <w:t>such as denying overflight and basing rights</w:t>
      </w:r>
      <w:r w:rsidRPr="00137A14">
        <w:rPr>
          <w:rFonts w:eastAsia="Calibri"/>
          <w:sz w:val="16"/>
        </w:rPr>
        <w:t>. Critics may be quick to deny the influence of others in heading off a major-power clash. But in the current international system, there is no way for either side to emerge victorious, and those outside China and the United States would see this most clearly.</w:t>
      </w:r>
    </w:p>
    <w:p w14:paraId="4C7F880A" w14:textId="77777777" w:rsidR="00F51953" w:rsidRPr="00137A14" w:rsidRDefault="00F51953" w:rsidP="00F51953">
      <w:pPr>
        <w:rPr>
          <w:rFonts w:eastAsia="Calibri"/>
          <w:sz w:val="16"/>
        </w:rPr>
      </w:pPr>
      <w:r w:rsidRPr="00137A14">
        <w:rPr>
          <w:rFonts w:eastAsia="Calibri"/>
          <w:sz w:val="16"/>
        </w:rPr>
        <w:t xml:space="preserve">Then there is the restraint created by </w:t>
      </w:r>
      <w:r w:rsidRPr="005F57F5">
        <w:rPr>
          <w:rFonts w:eastAsia="Calibri"/>
          <w:highlight w:val="green"/>
          <w:u w:val="single"/>
        </w:rPr>
        <w:t>globalization</w:t>
      </w:r>
      <w:r w:rsidRPr="00137A14">
        <w:rPr>
          <w:rFonts w:eastAsia="Calibri"/>
          <w:sz w:val="16"/>
        </w:rPr>
        <w:t xml:space="preserve">. Mearsheimer argues that it was a catastrophic mistake for the United States to help China grow wealthy, as its resulting strength will inevitably lead it to challenge the United States. But it is also plausible that the inextricably integrated nature of the global economy, and specifically of the Chinese and U.S. economies, </w:t>
      </w:r>
      <w:r w:rsidRPr="005F57F5">
        <w:rPr>
          <w:rFonts w:eastAsia="Calibri"/>
          <w:highlight w:val="green"/>
          <w:u w:val="single"/>
        </w:rPr>
        <w:t>makes</w:t>
      </w:r>
      <w:r w:rsidRPr="00137A14">
        <w:rPr>
          <w:rFonts w:eastAsia="Calibri"/>
          <w:u w:val="single"/>
        </w:rPr>
        <w:t xml:space="preserve"> any </w:t>
      </w:r>
      <w:r w:rsidRPr="005F57F5">
        <w:rPr>
          <w:rFonts w:eastAsia="Calibri"/>
          <w:highlight w:val="green"/>
          <w:u w:val="single"/>
        </w:rPr>
        <w:t xml:space="preserve">war </w:t>
      </w:r>
      <w:r w:rsidRPr="005F57F5">
        <w:rPr>
          <w:rFonts w:eastAsia="Calibri"/>
          <w:b/>
          <w:iCs/>
          <w:highlight w:val="green"/>
          <w:u w:val="single"/>
        </w:rPr>
        <w:t>unwinnable</w:t>
      </w:r>
      <w:r w:rsidRPr="00137A14">
        <w:rPr>
          <w:rFonts w:eastAsia="Calibri"/>
          <w:sz w:val="16"/>
        </w:rPr>
        <w:t xml:space="preserve"> </w:t>
      </w:r>
      <w:r w:rsidRPr="00137A14">
        <w:rPr>
          <w:rFonts w:eastAsia="Calibri"/>
          <w:u w:val="single"/>
        </w:rPr>
        <w:t>and</w:t>
      </w:r>
      <w:r w:rsidRPr="00137A14">
        <w:rPr>
          <w:rFonts w:eastAsia="Calibri"/>
          <w:sz w:val="16"/>
        </w:rPr>
        <w:t xml:space="preserve"> thus </w:t>
      </w:r>
      <w:r w:rsidRPr="00137A14">
        <w:rPr>
          <w:rFonts w:eastAsia="Calibri"/>
          <w:u w:val="single"/>
        </w:rPr>
        <w:t xml:space="preserve">acts as a </w:t>
      </w:r>
      <w:r w:rsidRPr="00137A14">
        <w:rPr>
          <w:rFonts w:eastAsia="Calibri"/>
          <w:b/>
          <w:iCs/>
          <w:u w:val="single"/>
        </w:rPr>
        <w:t>deterrent</w:t>
      </w:r>
      <w:r w:rsidRPr="00137A14">
        <w:rPr>
          <w:rFonts w:eastAsia="Calibri"/>
          <w:sz w:val="16"/>
        </w:rPr>
        <w:t xml:space="preserve"> </w:t>
      </w:r>
      <w:r w:rsidRPr="00137A14">
        <w:rPr>
          <w:rFonts w:eastAsia="Calibri"/>
          <w:u w:val="single"/>
        </w:rPr>
        <w:t>to conflic</w:t>
      </w:r>
      <w:r w:rsidRPr="00137A14">
        <w:rPr>
          <w:rFonts w:eastAsia="Calibri"/>
          <w:sz w:val="16"/>
        </w:rPr>
        <w:t xml:space="preserve">t. It is true, as critics will point out, that economic dependencies failed to prevent World War I. But the economic relations of the early twentieth century were nothing like the complex entanglements of today's international economic system. In the case of China and the United States, </w:t>
      </w:r>
      <w:r w:rsidRPr="00137A14">
        <w:rPr>
          <w:rFonts w:eastAsia="Calibri"/>
          <w:u w:val="single"/>
        </w:rPr>
        <w:t xml:space="preserve">they create a situation of mutual assured </w:t>
      </w:r>
      <w:r w:rsidRPr="00137A14">
        <w:rPr>
          <w:rFonts w:eastAsia="Calibri"/>
          <w:b/>
          <w:iCs/>
          <w:u w:val="single"/>
        </w:rPr>
        <w:t>economic destruction</w:t>
      </w:r>
      <w:r w:rsidRPr="00137A14">
        <w:rPr>
          <w:rFonts w:eastAsia="Calibri"/>
          <w:sz w:val="16"/>
        </w:rPr>
        <w:t>.</w:t>
      </w:r>
    </w:p>
    <w:p w14:paraId="5392BB54" w14:textId="77777777" w:rsidR="00F51953" w:rsidRPr="00137A14" w:rsidRDefault="00F51953" w:rsidP="00F51953">
      <w:pPr>
        <w:rPr>
          <w:rFonts w:eastAsia="Calibri"/>
          <w:sz w:val="16"/>
        </w:rPr>
      </w:pPr>
      <w:r w:rsidRPr="00137A14">
        <w:rPr>
          <w:rFonts w:eastAsia="Calibri"/>
          <w:u w:val="single"/>
        </w:rPr>
        <w:t>Another</w:t>
      </w:r>
      <w:r w:rsidRPr="00137A14">
        <w:rPr>
          <w:rFonts w:eastAsia="Calibri"/>
          <w:sz w:val="16"/>
        </w:rPr>
        <w:t xml:space="preserve"> restraint </w:t>
      </w:r>
      <w:r w:rsidRPr="00137A14">
        <w:rPr>
          <w:rFonts w:eastAsia="Calibri"/>
          <w:u w:val="single"/>
        </w:rPr>
        <w:t xml:space="preserve">is </w:t>
      </w:r>
      <w:r w:rsidRPr="00137A14">
        <w:rPr>
          <w:rFonts w:eastAsia="Calibri"/>
          <w:b/>
          <w:iCs/>
          <w:u w:val="single"/>
        </w:rPr>
        <w:t>public opinion</w:t>
      </w:r>
      <w:r w:rsidRPr="00137A14">
        <w:rPr>
          <w:rFonts w:eastAsia="Calibri"/>
          <w:sz w:val="16"/>
        </w:rPr>
        <w:t xml:space="preserve">, at least on the U.S. side. </w:t>
      </w:r>
      <w:r w:rsidRPr="005F57F5">
        <w:rPr>
          <w:rFonts w:eastAsia="Calibri"/>
          <w:highlight w:val="green"/>
          <w:u w:val="single"/>
        </w:rPr>
        <w:t>Politicians</w:t>
      </w:r>
      <w:r w:rsidRPr="00137A14">
        <w:rPr>
          <w:rFonts w:eastAsia="Calibri"/>
          <w:sz w:val="16"/>
        </w:rPr>
        <w:t xml:space="preserve"> in the United States respond to various incentives, but they </w:t>
      </w:r>
      <w:r w:rsidRPr="005F57F5">
        <w:rPr>
          <w:rFonts w:eastAsia="Calibri"/>
          <w:highlight w:val="green"/>
          <w:u w:val="single"/>
        </w:rPr>
        <w:t>cannot ignore</w:t>
      </w:r>
      <w:r w:rsidRPr="00137A14">
        <w:rPr>
          <w:rFonts w:eastAsia="Calibri"/>
          <w:sz w:val="16"/>
        </w:rPr>
        <w:t xml:space="preserve"> the sentiments of their </w:t>
      </w:r>
      <w:r w:rsidRPr="005F57F5">
        <w:rPr>
          <w:rFonts w:eastAsia="Calibri"/>
          <w:b/>
          <w:iCs/>
          <w:highlight w:val="green"/>
          <w:u w:val="single"/>
        </w:rPr>
        <w:t>voters</w:t>
      </w:r>
      <w:r w:rsidRPr="00137A14">
        <w:rPr>
          <w:rFonts w:eastAsia="Calibri"/>
          <w:sz w:val="16"/>
        </w:rPr>
        <w:t xml:space="preserve">. And </w:t>
      </w:r>
      <w:r w:rsidRPr="00137A14">
        <w:rPr>
          <w:rFonts w:eastAsia="Calibri"/>
          <w:u w:val="single"/>
        </w:rPr>
        <w:t xml:space="preserve">after a 20-year fight against </w:t>
      </w:r>
      <w:r w:rsidRPr="00137A14">
        <w:rPr>
          <w:rFonts w:eastAsia="Calibri"/>
          <w:b/>
          <w:iCs/>
          <w:u w:val="single"/>
        </w:rPr>
        <w:t>terrorism</w:t>
      </w:r>
      <w:r w:rsidRPr="00137A14">
        <w:rPr>
          <w:rFonts w:eastAsia="Calibri"/>
          <w:sz w:val="16"/>
        </w:rPr>
        <w:t xml:space="preserve">, </w:t>
      </w:r>
      <w:r w:rsidRPr="00137A14">
        <w:rPr>
          <w:rFonts w:eastAsia="Calibri"/>
          <w:u w:val="single"/>
        </w:rPr>
        <w:t>the</w:t>
      </w:r>
      <w:r w:rsidRPr="00137A14">
        <w:rPr>
          <w:rFonts w:eastAsia="Calibri"/>
          <w:sz w:val="16"/>
        </w:rPr>
        <w:t xml:space="preserve"> American </w:t>
      </w:r>
      <w:r w:rsidRPr="005F57F5">
        <w:rPr>
          <w:rFonts w:eastAsia="Calibri"/>
          <w:highlight w:val="green"/>
          <w:u w:val="single"/>
        </w:rPr>
        <w:t>public is</w:t>
      </w:r>
      <w:r w:rsidRPr="00137A14">
        <w:rPr>
          <w:rFonts w:eastAsia="Calibri"/>
          <w:sz w:val="16"/>
        </w:rPr>
        <w:t xml:space="preserve"> decidedly </w:t>
      </w:r>
      <w:r w:rsidRPr="005F57F5">
        <w:rPr>
          <w:rFonts w:eastAsia="Calibri"/>
          <w:b/>
          <w:iCs/>
          <w:highlight w:val="green"/>
          <w:u w:val="single"/>
        </w:rPr>
        <w:t>wary</w:t>
      </w:r>
      <w:r w:rsidRPr="00137A14">
        <w:rPr>
          <w:rFonts w:eastAsia="Calibri"/>
          <w:u w:val="single"/>
        </w:rPr>
        <w:t xml:space="preserve"> of</w:t>
      </w:r>
      <w:r w:rsidRPr="00137A14">
        <w:rPr>
          <w:rFonts w:eastAsia="Calibri"/>
          <w:sz w:val="16"/>
        </w:rPr>
        <w:t xml:space="preserve"> protracted and costly </w:t>
      </w:r>
      <w:r w:rsidRPr="00137A14">
        <w:rPr>
          <w:rFonts w:eastAsia="Calibri"/>
          <w:u w:val="single"/>
        </w:rPr>
        <w:t>overseas conflicts</w:t>
      </w:r>
      <w:r w:rsidRPr="00137A14">
        <w:rPr>
          <w:rFonts w:eastAsia="Calibri"/>
          <w:sz w:val="16"/>
        </w:rPr>
        <w:t xml:space="preserve">. If U.S. policymakers appeared poised for a conflict with China, one would also expect that </w:t>
      </w:r>
      <w:r w:rsidRPr="005F57F5">
        <w:rPr>
          <w:rFonts w:eastAsia="Calibri"/>
          <w:highlight w:val="green"/>
          <w:u w:val="single"/>
        </w:rPr>
        <w:t xml:space="preserve">the </w:t>
      </w:r>
      <w:r w:rsidRPr="005F57F5">
        <w:rPr>
          <w:rFonts w:eastAsia="Calibri"/>
          <w:b/>
          <w:iCs/>
          <w:highlight w:val="green"/>
          <w:u w:val="single"/>
        </w:rPr>
        <w:t>press</w:t>
      </w:r>
      <w:r w:rsidRPr="00137A14">
        <w:rPr>
          <w:rFonts w:eastAsia="Calibri"/>
          <w:sz w:val="16"/>
        </w:rPr>
        <w:t xml:space="preserve">, having </w:t>
      </w:r>
      <w:r w:rsidRPr="00137A14">
        <w:rPr>
          <w:rFonts w:eastAsia="Calibri"/>
          <w:u w:val="single"/>
        </w:rPr>
        <w:t>learned its lesson from</w:t>
      </w:r>
      <w:r w:rsidRPr="00137A14">
        <w:rPr>
          <w:rFonts w:eastAsia="Calibri"/>
          <w:sz w:val="16"/>
        </w:rPr>
        <w:t xml:space="preserve"> the war in </w:t>
      </w:r>
      <w:r w:rsidRPr="00137A14">
        <w:rPr>
          <w:rFonts w:eastAsia="Calibri"/>
          <w:b/>
          <w:iCs/>
          <w:u w:val="single"/>
        </w:rPr>
        <w:t>Iraq</w:t>
      </w:r>
      <w:r w:rsidRPr="00137A14">
        <w:rPr>
          <w:rFonts w:eastAsia="Calibri"/>
          <w:sz w:val="16"/>
        </w:rPr>
        <w:t xml:space="preserve">, </w:t>
      </w:r>
      <w:r w:rsidRPr="00137A14">
        <w:rPr>
          <w:rFonts w:eastAsia="Calibri"/>
          <w:u w:val="single"/>
        </w:rPr>
        <w:t xml:space="preserve">would </w:t>
      </w:r>
      <w:r w:rsidRPr="005F57F5">
        <w:rPr>
          <w:rFonts w:eastAsia="Calibri"/>
          <w:highlight w:val="green"/>
          <w:u w:val="single"/>
        </w:rPr>
        <w:t>perform</w:t>
      </w:r>
      <w:r w:rsidRPr="00137A14">
        <w:rPr>
          <w:rFonts w:eastAsia="Calibri"/>
          <w:u w:val="single"/>
        </w:rPr>
        <w:t xml:space="preserve"> its</w:t>
      </w:r>
      <w:r w:rsidRPr="00137A14">
        <w:rPr>
          <w:rFonts w:eastAsia="Calibri"/>
          <w:sz w:val="16"/>
        </w:rPr>
        <w:t xml:space="preserve"> </w:t>
      </w:r>
      <w:r w:rsidRPr="005F57F5">
        <w:rPr>
          <w:rFonts w:eastAsia="Calibri"/>
          <w:b/>
          <w:iCs/>
          <w:highlight w:val="green"/>
          <w:u w:val="single"/>
        </w:rPr>
        <w:t>watchdog function</w:t>
      </w:r>
      <w:r w:rsidRPr="00137A14">
        <w:rPr>
          <w:rFonts w:eastAsia="Calibri"/>
          <w:sz w:val="16"/>
        </w:rPr>
        <w:t>, question the official narratives, and activate public concern.</w:t>
      </w:r>
    </w:p>
    <w:p w14:paraId="3F295B3C" w14:textId="77777777" w:rsidR="00F51953" w:rsidRPr="00137A14" w:rsidRDefault="00F51953" w:rsidP="00F51953">
      <w:pPr>
        <w:rPr>
          <w:rFonts w:eastAsia="Calibri"/>
          <w:sz w:val="16"/>
        </w:rPr>
      </w:pPr>
      <w:r w:rsidRPr="00137A14">
        <w:rPr>
          <w:rFonts w:eastAsia="Calibri"/>
          <w:sz w:val="16"/>
        </w:rPr>
        <w:t xml:space="preserve">All these barriers should work to prevent a conflict. But if they somehow didn't, </w:t>
      </w:r>
      <w:r w:rsidRPr="00137A14">
        <w:rPr>
          <w:rFonts w:eastAsia="Calibri"/>
          <w:u w:val="single"/>
        </w:rPr>
        <w:t xml:space="preserve">there is </w:t>
      </w:r>
      <w:r w:rsidRPr="005F57F5">
        <w:rPr>
          <w:rFonts w:eastAsia="Calibri"/>
          <w:highlight w:val="green"/>
          <w:u w:val="single"/>
        </w:rPr>
        <w:t xml:space="preserve">a final </w:t>
      </w:r>
      <w:r w:rsidRPr="005F57F5">
        <w:rPr>
          <w:rFonts w:eastAsia="Calibri"/>
          <w:b/>
          <w:iCs/>
          <w:highlight w:val="green"/>
          <w:u w:val="single"/>
        </w:rPr>
        <w:t>fail-safe</w:t>
      </w:r>
      <w:r w:rsidRPr="00137A14">
        <w:rPr>
          <w:rFonts w:eastAsia="Calibri"/>
          <w:sz w:val="16"/>
        </w:rPr>
        <w:t xml:space="preserve"> that </w:t>
      </w:r>
      <w:r w:rsidRPr="005F57F5">
        <w:rPr>
          <w:rFonts w:eastAsia="Calibri"/>
          <w:highlight w:val="green"/>
          <w:u w:val="single"/>
        </w:rPr>
        <w:t>is</w:t>
      </w:r>
      <w:r w:rsidRPr="00137A14">
        <w:rPr>
          <w:rFonts w:eastAsia="Calibri"/>
          <w:sz w:val="16"/>
        </w:rPr>
        <w:t xml:space="preserve"> even harder to imagine not working: </w:t>
      </w:r>
      <w:r w:rsidRPr="00137A14">
        <w:rPr>
          <w:rFonts w:eastAsia="Calibri"/>
          <w:b/>
          <w:iCs/>
          <w:u w:val="single"/>
        </w:rPr>
        <w:t xml:space="preserve">military </w:t>
      </w:r>
      <w:r w:rsidRPr="005F57F5">
        <w:rPr>
          <w:rFonts w:eastAsia="Calibri"/>
          <w:b/>
          <w:iCs/>
          <w:highlight w:val="green"/>
          <w:u w:val="single"/>
        </w:rPr>
        <w:t>deterrence</w:t>
      </w:r>
      <w:r w:rsidRPr="00137A14">
        <w:rPr>
          <w:rFonts w:eastAsia="Calibri"/>
          <w:sz w:val="16"/>
        </w:rPr>
        <w:t xml:space="preserve">. Taiwan is the most likely issue over which a U.S.-Chinese war could break out. But the quantity and quality of the </w:t>
      </w:r>
      <w:r w:rsidRPr="00137A14">
        <w:rPr>
          <w:rFonts w:eastAsia="Calibri"/>
          <w:u w:val="single"/>
        </w:rPr>
        <w:t>weaponry on both sides translates to certain</w:t>
      </w:r>
      <w:r w:rsidRPr="00137A14">
        <w:rPr>
          <w:rFonts w:eastAsia="Calibri"/>
          <w:sz w:val="16"/>
        </w:rPr>
        <w:t xml:space="preserve"> </w:t>
      </w:r>
      <w:r w:rsidRPr="00137A14">
        <w:rPr>
          <w:rFonts w:eastAsia="Calibri"/>
          <w:b/>
          <w:iCs/>
          <w:u w:val="single"/>
        </w:rPr>
        <w:t>catastrophic losses</w:t>
      </w:r>
      <w:r w:rsidRPr="00137A14">
        <w:rPr>
          <w:rFonts w:eastAsia="Calibri"/>
          <w:sz w:val="16"/>
        </w:rPr>
        <w:t xml:space="preserve"> for all, </w:t>
      </w:r>
      <w:r w:rsidRPr="00137A14">
        <w:rPr>
          <w:rFonts w:eastAsia="Calibri"/>
          <w:u w:val="single"/>
        </w:rPr>
        <w:t xml:space="preserve">which should provide a </w:t>
      </w:r>
      <w:r w:rsidRPr="00137A14">
        <w:rPr>
          <w:rFonts w:eastAsia="Calibri"/>
          <w:b/>
          <w:iCs/>
          <w:u w:val="single"/>
        </w:rPr>
        <w:t>sufficient deterrent</w:t>
      </w:r>
      <w:r w:rsidRPr="00137A14">
        <w:rPr>
          <w:rFonts w:eastAsia="Calibri"/>
          <w:sz w:val="16"/>
        </w:rPr>
        <w:t xml:space="preserve"> to war. And because the devastation of a conflict over Taiwan would spiral out of control quickly, one cannot rule out the use of nuclear weapons. Strange as it may sound, that is good news: just as </w:t>
      </w:r>
      <w:r w:rsidRPr="00137A14">
        <w:rPr>
          <w:rFonts w:eastAsia="Calibri"/>
          <w:u w:val="single"/>
        </w:rPr>
        <w:t xml:space="preserve">the </w:t>
      </w:r>
      <w:r w:rsidRPr="00137A14">
        <w:rPr>
          <w:rFonts w:eastAsia="Calibri"/>
          <w:b/>
          <w:iCs/>
          <w:u w:val="single"/>
        </w:rPr>
        <w:t>nuclear age</w:t>
      </w:r>
      <w:r w:rsidRPr="00137A14">
        <w:rPr>
          <w:rFonts w:eastAsia="Calibri"/>
          <w:sz w:val="16"/>
        </w:rPr>
        <w:t xml:space="preserve"> </w:t>
      </w:r>
      <w:r w:rsidRPr="00137A14">
        <w:rPr>
          <w:rFonts w:eastAsia="Calibri"/>
          <w:u w:val="single"/>
        </w:rPr>
        <w:t>prevented direct military conflict</w:t>
      </w:r>
      <w:r w:rsidRPr="00137A14">
        <w:rPr>
          <w:rFonts w:eastAsia="Calibri"/>
          <w:sz w:val="16"/>
        </w:rPr>
        <w:t xml:space="preserve"> between the Soviet Union and the United States for more than 40 years, so it should between China and the United States, both of which are </w:t>
      </w:r>
      <w:proofErr w:type="spellStart"/>
      <w:r w:rsidRPr="00137A14">
        <w:rPr>
          <w:rFonts w:eastAsia="Calibri"/>
          <w:sz w:val="16"/>
        </w:rPr>
        <w:t>nucleararmed</w:t>
      </w:r>
      <w:proofErr w:type="spellEnd"/>
      <w:r w:rsidRPr="00137A14">
        <w:rPr>
          <w:rFonts w:eastAsia="Calibri"/>
          <w:sz w:val="16"/>
        </w:rPr>
        <w:t xml:space="preserve"> powers </w:t>
      </w:r>
      <w:r w:rsidRPr="005F57F5">
        <w:rPr>
          <w:rFonts w:eastAsia="Calibri"/>
          <w:highlight w:val="green"/>
          <w:u w:val="single"/>
        </w:rPr>
        <w:t xml:space="preserve">with survivable </w:t>
      </w:r>
      <w:proofErr w:type="gramStart"/>
      <w:r w:rsidRPr="005F57F5">
        <w:rPr>
          <w:rFonts w:eastAsia="Calibri"/>
          <w:b/>
          <w:iCs/>
          <w:highlight w:val="green"/>
          <w:u w:val="single"/>
        </w:rPr>
        <w:t>second strike</w:t>
      </w:r>
      <w:proofErr w:type="gramEnd"/>
      <w:r w:rsidRPr="00137A14">
        <w:rPr>
          <w:rFonts w:eastAsia="Calibri"/>
          <w:sz w:val="16"/>
        </w:rPr>
        <w:t xml:space="preserve"> </w:t>
      </w:r>
      <w:r w:rsidRPr="00137A14">
        <w:rPr>
          <w:rFonts w:eastAsia="Calibri"/>
          <w:u w:val="single"/>
        </w:rPr>
        <w:t>capabilities</w:t>
      </w:r>
      <w:r w:rsidRPr="00137A14">
        <w:rPr>
          <w:rFonts w:eastAsia="Calibri"/>
          <w:sz w:val="16"/>
        </w:rPr>
        <w:t xml:space="preserve">. Although China has many fewer missiles and warheads than the United States-something China is working on remedying-the doctrine of mutually assured destruction still operates. </w:t>
      </w:r>
      <w:r w:rsidRPr="00137A14">
        <w:rPr>
          <w:rFonts w:eastAsia="Calibri"/>
          <w:u w:val="single"/>
        </w:rPr>
        <w:t xml:space="preserve">The </w:t>
      </w:r>
      <w:r w:rsidRPr="005F57F5">
        <w:rPr>
          <w:rFonts w:eastAsia="Calibri"/>
          <w:highlight w:val="green"/>
          <w:u w:val="single"/>
        </w:rPr>
        <w:t xml:space="preserve">balance of terror </w:t>
      </w:r>
      <w:r w:rsidRPr="005F57F5">
        <w:rPr>
          <w:rFonts w:eastAsia="Calibri"/>
          <w:b/>
          <w:iCs/>
          <w:highlight w:val="green"/>
          <w:u w:val="single"/>
        </w:rPr>
        <w:t>holds</w:t>
      </w:r>
      <w:r w:rsidRPr="00137A14">
        <w:rPr>
          <w:rFonts w:eastAsia="Calibri"/>
          <w:sz w:val="16"/>
        </w:rPr>
        <w:t>.</w:t>
      </w:r>
    </w:p>
    <w:p w14:paraId="309DDED8" w14:textId="77777777" w:rsidR="00F51953" w:rsidRPr="00137A14" w:rsidRDefault="00F51953" w:rsidP="00F51953">
      <w:pPr>
        <w:rPr>
          <w:rFonts w:eastAsia="Calibri"/>
          <w:sz w:val="16"/>
        </w:rPr>
      </w:pPr>
      <w:r w:rsidRPr="00137A14">
        <w:rPr>
          <w:rFonts w:eastAsia="Calibri"/>
          <w:sz w:val="16"/>
        </w:rPr>
        <w:t xml:space="preserve">Looking through this list of potential failures, one might find cause for pessimism, given that each restraint has seen its share of erosion in recent years. But </w:t>
      </w:r>
      <w:r w:rsidRPr="005F57F5">
        <w:rPr>
          <w:rFonts w:eastAsia="Calibri"/>
          <w:b/>
          <w:iCs/>
          <w:highlight w:val="green"/>
          <w:u w:val="single"/>
        </w:rPr>
        <w:t>China</w:t>
      </w:r>
      <w:r w:rsidRPr="005F57F5">
        <w:rPr>
          <w:rFonts w:eastAsia="Calibri"/>
          <w:highlight w:val="green"/>
          <w:u w:val="single"/>
        </w:rPr>
        <w:t xml:space="preserve"> and the</w:t>
      </w:r>
      <w:r w:rsidRPr="005F57F5">
        <w:rPr>
          <w:rFonts w:eastAsia="Calibri"/>
          <w:sz w:val="16"/>
          <w:highlight w:val="green"/>
        </w:rPr>
        <w:t xml:space="preserve"> </w:t>
      </w:r>
      <w:r w:rsidRPr="005F57F5">
        <w:rPr>
          <w:rFonts w:eastAsia="Calibri"/>
          <w:b/>
          <w:iCs/>
          <w:highlight w:val="green"/>
          <w:u w:val="single"/>
        </w:rPr>
        <w:t>U</w:t>
      </w:r>
      <w:r w:rsidRPr="00137A14">
        <w:rPr>
          <w:rFonts w:eastAsia="Calibri"/>
          <w:sz w:val="16"/>
        </w:rPr>
        <w:t xml:space="preserve">nited </w:t>
      </w:r>
      <w:r w:rsidRPr="005F57F5">
        <w:rPr>
          <w:rFonts w:eastAsia="Calibri"/>
          <w:b/>
          <w:iCs/>
          <w:highlight w:val="green"/>
          <w:u w:val="single"/>
        </w:rPr>
        <w:t>S</w:t>
      </w:r>
      <w:r w:rsidRPr="00137A14">
        <w:rPr>
          <w:rFonts w:eastAsia="Calibri"/>
          <w:sz w:val="16"/>
        </w:rPr>
        <w:t xml:space="preserve">tates are not prisoners of history. The two countries will find that they cannot escape one another, and eventually, they </w:t>
      </w:r>
      <w:r w:rsidRPr="005F57F5">
        <w:rPr>
          <w:rFonts w:eastAsia="Calibri"/>
          <w:highlight w:val="green"/>
          <w:u w:val="single"/>
        </w:rPr>
        <w:t>will</w:t>
      </w:r>
      <w:r w:rsidRPr="00137A14">
        <w:rPr>
          <w:rFonts w:eastAsia="Calibri"/>
          <w:sz w:val="16"/>
        </w:rPr>
        <w:t xml:space="preserve"> have to </w:t>
      </w:r>
      <w:r w:rsidRPr="005F57F5">
        <w:rPr>
          <w:rFonts w:eastAsia="Calibri"/>
          <w:highlight w:val="green"/>
          <w:u w:val="single"/>
        </w:rPr>
        <w:t xml:space="preserve">seek </w:t>
      </w:r>
      <w:r w:rsidRPr="005F57F5">
        <w:rPr>
          <w:rFonts w:eastAsia="Calibri"/>
          <w:b/>
          <w:iCs/>
          <w:highlight w:val="green"/>
          <w:u w:val="single"/>
        </w:rPr>
        <w:t>accommodation</w:t>
      </w:r>
      <w:r w:rsidRPr="00137A14">
        <w:rPr>
          <w:rFonts w:eastAsia="Calibri"/>
          <w:sz w:val="16"/>
        </w:rPr>
        <w:t xml:space="preserve">. This may now seem a distant vision, but </w:t>
      </w:r>
      <w:r w:rsidRPr="00137A14">
        <w:rPr>
          <w:rFonts w:eastAsia="Calibri"/>
          <w:u w:val="single"/>
        </w:rPr>
        <w:t xml:space="preserve">it is a </w:t>
      </w:r>
      <w:r w:rsidRPr="00137A14">
        <w:rPr>
          <w:rFonts w:eastAsia="Calibri"/>
          <w:b/>
          <w:iCs/>
          <w:u w:val="single"/>
        </w:rPr>
        <w:t>far more likely</w:t>
      </w:r>
      <w:r w:rsidRPr="00137A14">
        <w:rPr>
          <w:rFonts w:eastAsia="Calibri"/>
          <w:sz w:val="16"/>
        </w:rPr>
        <w:t xml:space="preserve"> outcome, given the countervailing currents, </w:t>
      </w:r>
      <w:r w:rsidRPr="00137A14">
        <w:rPr>
          <w:rFonts w:eastAsia="Calibri"/>
          <w:u w:val="single"/>
        </w:rPr>
        <w:t>than</w:t>
      </w:r>
      <w:r w:rsidRPr="00137A14">
        <w:rPr>
          <w:rFonts w:eastAsia="Calibri"/>
          <w:sz w:val="16"/>
        </w:rPr>
        <w:t xml:space="preserve"> an </w:t>
      </w:r>
      <w:r w:rsidRPr="00137A14">
        <w:rPr>
          <w:rFonts w:eastAsia="Calibri"/>
          <w:u w:val="single"/>
        </w:rPr>
        <w:t>apocalyptic war</w:t>
      </w:r>
      <w:r w:rsidRPr="00137A14">
        <w:rPr>
          <w:rFonts w:eastAsia="Calibri"/>
          <w:sz w:val="16"/>
        </w:rPr>
        <w:t>.</w:t>
      </w:r>
    </w:p>
    <w:p w14:paraId="337ADA56" w14:textId="77777777" w:rsidR="00F51953" w:rsidRPr="00137A14" w:rsidRDefault="00F51953" w:rsidP="00F51953">
      <w:pPr>
        <w:rPr>
          <w:rFonts w:eastAsia="Calibri"/>
        </w:rPr>
      </w:pPr>
    </w:p>
    <w:p w14:paraId="0B16F53B" w14:textId="77777777" w:rsidR="00F51953" w:rsidRPr="00137A14" w:rsidRDefault="00F51953" w:rsidP="00F51953">
      <w:pPr>
        <w:keepNext/>
        <w:keepLines/>
        <w:spacing w:before="40"/>
        <w:outlineLvl w:val="3"/>
        <w:rPr>
          <w:rFonts w:eastAsia="Times New Roman" w:cs="Times New Roman"/>
          <w:b/>
          <w:iCs/>
          <w:sz w:val="26"/>
        </w:rPr>
      </w:pPr>
      <w:r w:rsidRPr="00137A14">
        <w:rPr>
          <w:rFonts w:eastAsia="Times New Roman" w:cs="Times New Roman"/>
          <w:b/>
          <w:iCs/>
          <w:sz w:val="26"/>
        </w:rPr>
        <w:t xml:space="preserve">China seeks neither expansion </w:t>
      </w:r>
      <w:proofErr w:type="gramStart"/>
      <w:r w:rsidRPr="00137A14">
        <w:rPr>
          <w:rFonts w:eastAsia="Times New Roman" w:cs="Times New Roman"/>
          <w:b/>
          <w:iCs/>
          <w:sz w:val="26"/>
        </w:rPr>
        <w:t>or</w:t>
      </w:r>
      <w:proofErr w:type="gramEnd"/>
      <w:r w:rsidRPr="00137A14">
        <w:rPr>
          <w:rFonts w:eastAsia="Times New Roman" w:cs="Times New Roman"/>
          <w:b/>
          <w:iCs/>
          <w:sz w:val="26"/>
        </w:rPr>
        <w:t xml:space="preserve"> war. </w:t>
      </w:r>
    </w:p>
    <w:p w14:paraId="0ACA7FB3" w14:textId="77777777" w:rsidR="00F51953" w:rsidRPr="00137A14" w:rsidRDefault="00F51953" w:rsidP="00F51953">
      <w:pPr>
        <w:rPr>
          <w:rFonts w:eastAsia="Calibri"/>
        </w:rPr>
      </w:pPr>
      <w:r w:rsidRPr="00137A14">
        <w:rPr>
          <w:rFonts w:eastAsia="Calibri"/>
        </w:rPr>
        <w:t xml:space="preserve">Dr. Andrew </w:t>
      </w:r>
      <w:r w:rsidRPr="00137A14">
        <w:rPr>
          <w:rFonts w:eastAsia="Calibri"/>
          <w:b/>
          <w:bCs/>
          <w:sz w:val="26"/>
        </w:rPr>
        <w:t>Latham 24</w:t>
      </w:r>
      <w:r w:rsidRPr="00137A14">
        <w:rPr>
          <w:rFonts w:eastAsia="Calibri"/>
        </w:rPr>
        <w:t xml:space="preserve">, PhD, Professor, International Relations &amp; Political Theory, Macalester College. Research Associate, Centre for </w:t>
      </w:r>
      <w:proofErr w:type="spellStart"/>
      <w:r w:rsidRPr="00137A14">
        <w:rPr>
          <w:rFonts w:eastAsia="Calibri"/>
        </w:rPr>
        <w:t>Defence</w:t>
      </w:r>
      <w:proofErr w:type="spellEnd"/>
      <w:r w:rsidRPr="00137A14">
        <w:rPr>
          <w:rFonts w:eastAsia="Calibri"/>
        </w:rPr>
        <w:t xml:space="preserve"> &amp; Security Studies, "Is China's Xi Era Marked by Primacy or Something Else?" Responsible Statecraft, 10/16/2024, https://responsiblestatecraft.org/china-military-strategy/. //</w:t>
      </w:r>
      <w:proofErr w:type="spellStart"/>
      <w:r w:rsidRPr="00137A14">
        <w:rPr>
          <w:rFonts w:eastAsia="Calibri"/>
        </w:rPr>
        <w:t>JDi</w:t>
      </w:r>
      <w:proofErr w:type="spellEnd"/>
    </w:p>
    <w:p w14:paraId="1591B066" w14:textId="77777777" w:rsidR="00F51953" w:rsidRPr="00137A14" w:rsidRDefault="00F51953" w:rsidP="00F51953">
      <w:pPr>
        <w:rPr>
          <w:rFonts w:eastAsia="Calibri"/>
          <w:sz w:val="16"/>
        </w:rPr>
      </w:pPr>
      <w:r w:rsidRPr="00137A14">
        <w:rPr>
          <w:rFonts w:eastAsia="Calibri"/>
          <w:sz w:val="16"/>
        </w:rPr>
        <w:t xml:space="preserve">In recent years, </w:t>
      </w:r>
      <w:r w:rsidRPr="00137A14">
        <w:rPr>
          <w:rFonts w:eastAsia="Calibri"/>
          <w:u w:val="single"/>
        </w:rPr>
        <w:t>discussions about</w:t>
      </w:r>
      <w:r w:rsidRPr="00137A14">
        <w:rPr>
          <w:rFonts w:eastAsia="Calibri"/>
          <w:sz w:val="16"/>
        </w:rPr>
        <w:t xml:space="preserve"> </w:t>
      </w:r>
      <w:r w:rsidRPr="00137A14">
        <w:rPr>
          <w:rFonts w:eastAsia="Calibri"/>
          <w:b/>
          <w:iCs/>
          <w:u w:val="single"/>
        </w:rPr>
        <w:t>China’s grand strategy</w:t>
      </w:r>
      <w:r w:rsidRPr="00137A14">
        <w:rPr>
          <w:rFonts w:eastAsia="Calibri"/>
          <w:sz w:val="16"/>
        </w:rPr>
        <w:t xml:space="preserve"> </w:t>
      </w:r>
      <w:r w:rsidRPr="00137A14">
        <w:rPr>
          <w:rFonts w:eastAsia="Calibri"/>
          <w:u w:val="single"/>
        </w:rPr>
        <w:t>have dominated</w:t>
      </w:r>
      <w:r w:rsidRPr="00137A14">
        <w:rPr>
          <w:rFonts w:eastAsia="Calibri"/>
          <w:sz w:val="16"/>
        </w:rPr>
        <w:t xml:space="preserve"> international security journals, think tanks, and policy </w:t>
      </w:r>
      <w:r w:rsidRPr="00137A14">
        <w:rPr>
          <w:rFonts w:eastAsia="Calibri"/>
          <w:u w:val="single"/>
        </w:rPr>
        <w:t>discussions across the globe</w:t>
      </w:r>
      <w:r w:rsidRPr="00137A14">
        <w:rPr>
          <w:rFonts w:eastAsia="Calibri"/>
          <w:sz w:val="16"/>
        </w:rPr>
        <w:t xml:space="preserve">. </w:t>
      </w:r>
      <w:r w:rsidRPr="00137A14">
        <w:rPr>
          <w:rFonts w:eastAsia="Calibri"/>
          <w:u w:val="single"/>
        </w:rPr>
        <w:t>As</w:t>
      </w:r>
      <w:r w:rsidRPr="00137A14">
        <w:rPr>
          <w:rFonts w:eastAsia="Calibri"/>
          <w:sz w:val="16"/>
        </w:rPr>
        <w:t xml:space="preserve"> </w:t>
      </w:r>
      <w:r w:rsidRPr="00137A14">
        <w:rPr>
          <w:rFonts w:eastAsia="Calibri"/>
          <w:b/>
          <w:iCs/>
          <w:u w:val="single"/>
        </w:rPr>
        <w:t>China</w:t>
      </w:r>
      <w:r w:rsidRPr="00137A14">
        <w:rPr>
          <w:rFonts w:eastAsia="Calibri"/>
          <w:sz w:val="16"/>
        </w:rPr>
        <w:t xml:space="preserve"> </w:t>
      </w:r>
      <w:r w:rsidRPr="00137A14">
        <w:rPr>
          <w:rFonts w:eastAsia="Calibri"/>
          <w:u w:val="single"/>
        </w:rPr>
        <w:t>continues its</w:t>
      </w:r>
      <w:r w:rsidRPr="00137A14">
        <w:rPr>
          <w:rFonts w:eastAsia="Calibri"/>
          <w:sz w:val="16"/>
        </w:rPr>
        <w:t xml:space="preserve"> meteoric </w:t>
      </w:r>
      <w:r w:rsidRPr="00137A14">
        <w:rPr>
          <w:rFonts w:eastAsia="Calibri"/>
          <w:u w:val="single"/>
        </w:rPr>
        <w:t>rise, scholars and policymakers have been asking: Is China pursuing</w:t>
      </w:r>
      <w:r w:rsidRPr="00137A14">
        <w:rPr>
          <w:rFonts w:eastAsia="Calibri"/>
          <w:sz w:val="16"/>
        </w:rPr>
        <w:t xml:space="preserve"> a strategy of </w:t>
      </w:r>
      <w:r w:rsidRPr="00137A14">
        <w:rPr>
          <w:rFonts w:eastAsia="Calibri"/>
          <w:b/>
          <w:iCs/>
          <w:u w:val="single"/>
        </w:rPr>
        <w:t>global primacy</w:t>
      </w:r>
      <w:r w:rsidRPr="00137A14">
        <w:rPr>
          <w:rFonts w:eastAsia="Calibri"/>
          <w:sz w:val="16"/>
        </w:rPr>
        <w:t xml:space="preserve">, </w:t>
      </w:r>
      <w:r w:rsidRPr="00137A14">
        <w:rPr>
          <w:rFonts w:eastAsia="Calibri"/>
          <w:u w:val="single"/>
        </w:rPr>
        <w:t>or is it</w:t>
      </w:r>
      <w:r w:rsidRPr="00137A14">
        <w:rPr>
          <w:rFonts w:eastAsia="Calibri"/>
          <w:sz w:val="16"/>
        </w:rPr>
        <w:t xml:space="preserve"> more </w:t>
      </w:r>
      <w:r w:rsidRPr="00137A14">
        <w:rPr>
          <w:rFonts w:eastAsia="Calibri"/>
          <w:u w:val="single"/>
        </w:rPr>
        <w:t>focused on</w:t>
      </w:r>
      <w:r w:rsidRPr="00137A14">
        <w:rPr>
          <w:rFonts w:eastAsia="Calibri"/>
          <w:sz w:val="16"/>
        </w:rPr>
        <w:t xml:space="preserve"> </w:t>
      </w:r>
      <w:r w:rsidRPr="00137A14">
        <w:rPr>
          <w:rFonts w:eastAsia="Calibri"/>
          <w:b/>
          <w:iCs/>
          <w:u w:val="single"/>
        </w:rPr>
        <w:t>balancing</w:t>
      </w:r>
      <w:r w:rsidRPr="00137A14">
        <w:rPr>
          <w:rFonts w:eastAsia="Calibri"/>
          <w:sz w:val="16"/>
        </w:rPr>
        <w:t xml:space="preserve"> </w:t>
      </w:r>
      <w:r w:rsidRPr="00137A14">
        <w:rPr>
          <w:rFonts w:eastAsia="Calibri"/>
          <w:u w:val="single"/>
        </w:rPr>
        <w:t>the international system</w:t>
      </w:r>
      <w:r w:rsidRPr="00137A14">
        <w:rPr>
          <w:rFonts w:eastAsia="Calibri"/>
          <w:sz w:val="16"/>
        </w:rPr>
        <w:t>?</w:t>
      </w:r>
    </w:p>
    <w:p w14:paraId="1128FFA4" w14:textId="77777777" w:rsidR="00F51953" w:rsidRPr="00137A14" w:rsidRDefault="00F51953" w:rsidP="00F51953">
      <w:pPr>
        <w:rPr>
          <w:rFonts w:eastAsia="Calibri"/>
          <w:sz w:val="16"/>
        </w:rPr>
      </w:pPr>
      <w:r w:rsidRPr="00137A14">
        <w:rPr>
          <w:rFonts w:eastAsia="Calibri"/>
          <w:sz w:val="16"/>
        </w:rPr>
        <w:t>These questions reflect not only concerns about China’s growing power but also its future trajectory. Will China remain an ambitious yet cautious player in world affairs, or will it pursue outright dominance, fundamentally reshaping global governance?</w:t>
      </w:r>
    </w:p>
    <w:p w14:paraId="6CE3EE19" w14:textId="77777777" w:rsidR="00F51953" w:rsidRPr="00137A14" w:rsidRDefault="00F51953" w:rsidP="00F51953">
      <w:pPr>
        <w:rPr>
          <w:rFonts w:eastAsia="Calibri"/>
          <w:sz w:val="16"/>
        </w:rPr>
      </w:pPr>
      <w:r w:rsidRPr="005F57F5">
        <w:rPr>
          <w:rFonts w:eastAsia="Calibri"/>
          <w:highlight w:val="green"/>
          <w:u w:val="single"/>
        </w:rPr>
        <w:t>China’s</w:t>
      </w:r>
      <w:r w:rsidRPr="00137A14">
        <w:rPr>
          <w:rFonts w:eastAsia="Calibri"/>
          <w:u w:val="single"/>
        </w:rPr>
        <w:t xml:space="preserve"> grand </w:t>
      </w:r>
      <w:r w:rsidRPr="005F57F5">
        <w:rPr>
          <w:rFonts w:eastAsia="Calibri"/>
          <w:highlight w:val="green"/>
          <w:u w:val="single"/>
        </w:rPr>
        <w:t>strategy</w:t>
      </w:r>
      <w:r w:rsidRPr="00137A14">
        <w:rPr>
          <w:rFonts w:eastAsia="Calibri"/>
          <w:u w:val="single"/>
        </w:rPr>
        <w:t xml:space="preserve"> is</w:t>
      </w:r>
      <w:r w:rsidRPr="00137A14">
        <w:rPr>
          <w:rFonts w:eastAsia="Calibri"/>
          <w:sz w:val="16"/>
        </w:rPr>
        <w:t xml:space="preserve"> undoubtedly </w:t>
      </w:r>
      <w:r w:rsidRPr="005F57F5">
        <w:rPr>
          <w:rFonts w:eastAsia="Calibri"/>
          <w:b/>
          <w:iCs/>
          <w:highlight w:val="green"/>
          <w:u w:val="single"/>
        </w:rPr>
        <w:t>shaped</w:t>
      </w:r>
      <w:r w:rsidRPr="005F57F5">
        <w:rPr>
          <w:rFonts w:eastAsia="Calibri"/>
          <w:sz w:val="16"/>
          <w:highlight w:val="green"/>
        </w:rPr>
        <w:t xml:space="preserve"> </w:t>
      </w:r>
      <w:r w:rsidRPr="005F57F5">
        <w:rPr>
          <w:rFonts w:eastAsia="Calibri"/>
          <w:highlight w:val="green"/>
          <w:u w:val="single"/>
        </w:rPr>
        <w:t>by</w:t>
      </w:r>
      <w:r w:rsidRPr="00137A14">
        <w:rPr>
          <w:rFonts w:eastAsia="Calibri"/>
          <w:u w:val="single"/>
        </w:rPr>
        <w:t xml:space="preserve"> history, geography, systemic pressures, and its relative power</w:t>
      </w:r>
      <w:r w:rsidRPr="00137A14">
        <w:rPr>
          <w:rFonts w:eastAsia="Calibri"/>
          <w:sz w:val="16"/>
        </w:rPr>
        <w:t xml:space="preserve">, often quantified as “comprehensive national power” or CNP. To understand whether China is moving toward a strategy of primacy or balancing, we </w:t>
      </w:r>
      <w:r w:rsidRPr="00137A14">
        <w:rPr>
          <w:rFonts w:eastAsia="Calibri"/>
          <w:u w:val="single"/>
        </w:rPr>
        <w:t>must explore</w:t>
      </w:r>
      <w:r w:rsidRPr="00137A14">
        <w:rPr>
          <w:rFonts w:eastAsia="Calibri"/>
          <w:sz w:val="16"/>
        </w:rPr>
        <w:t xml:space="preserve"> these </w:t>
      </w:r>
      <w:r w:rsidRPr="00137A14">
        <w:rPr>
          <w:rFonts w:eastAsia="Calibri"/>
          <w:u w:val="single"/>
        </w:rPr>
        <w:t>factors through a</w:t>
      </w:r>
      <w:r w:rsidRPr="00137A14">
        <w:rPr>
          <w:rFonts w:eastAsia="Calibri"/>
          <w:sz w:val="16"/>
        </w:rPr>
        <w:t xml:space="preserve"> classical realist </w:t>
      </w:r>
      <w:r w:rsidRPr="00137A14">
        <w:rPr>
          <w:rFonts w:eastAsia="Calibri"/>
          <w:u w:val="single"/>
        </w:rPr>
        <w:t>lens that accounts for</w:t>
      </w:r>
      <w:r w:rsidRPr="00137A14">
        <w:rPr>
          <w:rFonts w:eastAsia="Calibri"/>
          <w:sz w:val="16"/>
        </w:rPr>
        <w:t xml:space="preserve"> both </w:t>
      </w:r>
      <w:r w:rsidRPr="005F57F5">
        <w:rPr>
          <w:rFonts w:eastAsia="Calibri"/>
          <w:b/>
          <w:iCs/>
          <w:highlight w:val="green"/>
          <w:u w:val="single"/>
        </w:rPr>
        <w:t xml:space="preserve">systemic </w:t>
      </w:r>
      <w:r w:rsidRPr="00137A14">
        <w:rPr>
          <w:rFonts w:eastAsia="Calibri"/>
          <w:b/>
          <w:iCs/>
          <w:u w:val="single"/>
        </w:rPr>
        <w:t>constraints</w:t>
      </w:r>
      <w:r w:rsidRPr="00137A14">
        <w:rPr>
          <w:rFonts w:eastAsia="Calibri"/>
          <w:sz w:val="16"/>
        </w:rPr>
        <w:t xml:space="preserve"> </w:t>
      </w:r>
      <w:r w:rsidRPr="00137A14">
        <w:rPr>
          <w:rFonts w:eastAsia="Calibri"/>
          <w:u w:val="single"/>
        </w:rPr>
        <w:t>and</w:t>
      </w:r>
      <w:r w:rsidRPr="00137A14">
        <w:rPr>
          <w:rFonts w:eastAsia="Calibri"/>
          <w:sz w:val="16"/>
        </w:rPr>
        <w:t xml:space="preserve"> </w:t>
      </w:r>
      <w:r w:rsidRPr="005F57F5">
        <w:rPr>
          <w:rFonts w:eastAsia="Calibri"/>
          <w:b/>
          <w:iCs/>
          <w:highlight w:val="green"/>
          <w:u w:val="single"/>
        </w:rPr>
        <w:t>domestic</w:t>
      </w:r>
      <w:r w:rsidRPr="005F57F5">
        <w:rPr>
          <w:rFonts w:eastAsia="Calibri"/>
          <w:sz w:val="16"/>
          <w:highlight w:val="green"/>
        </w:rPr>
        <w:t xml:space="preserve"> </w:t>
      </w:r>
      <w:r w:rsidRPr="005F57F5">
        <w:rPr>
          <w:rFonts w:eastAsia="Calibri"/>
          <w:highlight w:val="green"/>
          <w:u w:val="single"/>
        </w:rPr>
        <w:t>considerations</w:t>
      </w:r>
      <w:r w:rsidRPr="005F57F5">
        <w:rPr>
          <w:rFonts w:eastAsia="Calibri"/>
          <w:sz w:val="16"/>
          <w:highlight w:val="green"/>
        </w:rPr>
        <w:t>.</w:t>
      </w:r>
    </w:p>
    <w:p w14:paraId="7F3225C5" w14:textId="77777777" w:rsidR="00F51953" w:rsidRPr="00137A14" w:rsidRDefault="00F51953" w:rsidP="00F51953">
      <w:pPr>
        <w:rPr>
          <w:rFonts w:eastAsia="Calibri"/>
          <w:sz w:val="16"/>
        </w:rPr>
      </w:pPr>
      <w:r w:rsidRPr="00137A14">
        <w:rPr>
          <w:rFonts w:eastAsia="Calibri"/>
          <w:sz w:val="16"/>
        </w:rPr>
        <w:t>The evolving nature of China's strategy can be framed in several key phases: survival (Mao and Deng), rejuvenation (Deng and Jiang), maximization (Hu and Xi), and balance (potentially in the future).</w:t>
      </w:r>
    </w:p>
    <w:p w14:paraId="41DFFDF6" w14:textId="77777777" w:rsidR="00F51953" w:rsidRPr="00137A14" w:rsidRDefault="00F51953" w:rsidP="00F51953">
      <w:pPr>
        <w:rPr>
          <w:rFonts w:eastAsia="Calibri"/>
          <w:sz w:val="16"/>
        </w:rPr>
      </w:pPr>
      <w:r w:rsidRPr="00137A14">
        <w:rPr>
          <w:rFonts w:eastAsia="Calibri"/>
          <w:sz w:val="16"/>
        </w:rPr>
        <w:t>Historical Foundations of China’s Strategy</w:t>
      </w:r>
    </w:p>
    <w:p w14:paraId="491EA8E6" w14:textId="77777777" w:rsidR="00F51953" w:rsidRPr="00137A14" w:rsidRDefault="00F51953" w:rsidP="00F51953">
      <w:pPr>
        <w:rPr>
          <w:rFonts w:eastAsia="Calibri"/>
          <w:sz w:val="16"/>
        </w:rPr>
      </w:pPr>
      <w:r w:rsidRPr="00137A14">
        <w:rPr>
          <w:rFonts w:eastAsia="Calibri"/>
          <w:sz w:val="16"/>
        </w:rPr>
        <w:t>China’s grand strategy has always been closely tied to its historical circumstances and strategic culture.</w:t>
      </w:r>
    </w:p>
    <w:p w14:paraId="384253ED" w14:textId="77777777" w:rsidR="00F51953" w:rsidRPr="00137A14" w:rsidRDefault="00F51953" w:rsidP="00F51953">
      <w:pPr>
        <w:rPr>
          <w:rFonts w:eastAsia="Calibri"/>
          <w:sz w:val="16"/>
        </w:rPr>
      </w:pPr>
      <w:r w:rsidRPr="00137A14">
        <w:rPr>
          <w:rFonts w:eastAsia="Calibri"/>
          <w:sz w:val="16"/>
        </w:rPr>
        <w:t>Under Mao Zedong, China's strategy was one of survival. Mao's focus was on consolidating internal power, fending off external threats, and establishing China as a sovereign state unimpeded by external forces. Deng Xiaoping, who led China after Mao, moved toward a strategy of rejuvenation, prioritizing economic modernization while maintaining a low profile in global affairs. Deng’s famous dictum to “hide your strength, bide your time” encapsulated this approach.</w:t>
      </w:r>
    </w:p>
    <w:p w14:paraId="639A72CD" w14:textId="77777777" w:rsidR="00F51953" w:rsidRPr="00137A14" w:rsidRDefault="00F51953" w:rsidP="00F51953">
      <w:pPr>
        <w:rPr>
          <w:rFonts w:eastAsia="Calibri"/>
          <w:sz w:val="16"/>
        </w:rPr>
      </w:pPr>
      <w:r w:rsidRPr="00137A14">
        <w:rPr>
          <w:rFonts w:eastAsia="Calibri"/>
          <w:sz w:val="16"/>
        </w:rPr>
        <w:t>The strategic environment of the Cold War and China’s relatively weak international position necessitated caution.</w:t>
      </w:r>
    </w:p>
    <w:p w14:paraId="37331C28" w14:textId="77777777" w:rsidR="00F51953" w:rsidRPr="00137A14" w:rsidRDefault="00F51953" w:rsidP="00F51953">
      <w:pPr>
        <w:rPr>
          <w:rFonts w:eastAsia="Calibri"/>
          <w:sz w:val="16"/>
        </w:rPr>
      </w:pPr>
      <w:r w:rsidRPr="00137A14">
        <w:rPr>
          <w:rFonts w:eastAsia="Calibri"/>
          <w:sz w:val="16"/>
        </w:rPr>
        <w:t>However, the end of the Cold War and China’s economic boom shifted the equation. Under Jiang Zemin, and later Hu Jintao, China’s strategy became more assertive, moving from rejuvenation toward maximization. China’s entry into the World Trade Organization (WTO), the modernization of its military, and its increasingly proactive diplomacy signaled this shift. Hu's “Peaceful Rise” narrative tried to balance China’s growing power with reassurances to the international community.</w:t>
      </w:r>
    </w:p>
    <w:p w14:paraId="3ECC03C5" w14:textId="77777777" w:rsidR="00F51953" w:rsidRPr="00137A14" w:rsidRDefault="00F51953" w:rsidP="00F51953">
      <w:pPr>
        <w:rPr>
          <w:rFonts w:eastAsia="Calibri"/>
          <w:sz w:val="16"/>
        </w:rPr>
      </w:pPr>
      <w:r w:rsidRPr="00137A14">
        <w:rPr>
          <w:rFonts w:eastAsia="Calibri"/>
          <w:sz w:val="16"/>
        </w:rPr>
        <w:t>Nevertheless, China’s material capabilities had grown significantly, and its foreign policy became more confident and wide-ranging.</w:t>
      </w:r>
    </w:p>
    <w:p w14:paraId="33B98338" w14:textId="77777777" w:rsidR="00F51953" w:rsidRPr="00137A14" w:rsidRDefault="00F51953" w:rsidP="00F51953">
      <w:pPr>
        <w:rPr>
          <w:rFonts w:eastAsia="Calibri"/>
          <w:sz w:val="16"/>
        </w:rPr>
      </w:pPr>
      <w:r w:rsidRPr="00137A14">
        <w:rPr>
          <w:rFonts w:eastAsia="Calibri"/>
          <w:sz w:val="16"/>
        </w:rPr>
        <w:t>Xi Jinping and the China Dream: A Strategy of Maximization?</w:t>
      </w:r>
    </w:p>
    <w:p w14:paraId="6EEBCF56" w14:textId="77777777" w:rsidR="00F51953" w:rsidRPr="00137A14" w:rsidRDefault="00F51953" w:rsidP="00F51953">
      <w:pPr>
        <w:rPr>
          <w:rFonts w:eastAsia="Calibri"/>
          <w:sz w:val="16"/>
        </w:rPr>
      </w:pPr>
      <w:r w:rsidRPr="00137A14">
        <w:rPr>
          <w:rFonts w:eastAsia="Calibri"/>
          <w:b/>
          <w:iCs/>
          <w:u w:val="single"/>
        </w:rPr>
        <w:t>Xi</w:t>
      </w:r>
      <w:r w:rsidRPr="00137A14">
        <w:rPr>
          <w:rFonts w:eastAsia="Calibri"/>
          <w:sz w:val="16"/>
        </w:rPr>
        <w:t xml:space="preserve"> Jinping</w:t>
      </w:r>
      <w:r w:rsidRPr="00137A14">
        <w:rPr>
          <w:rFonts w:eastAsia="Calibri"/>
          <w:b/>
          <w:iCs/>
          <w:u w:val="single"/>
        </w:rPr>
        <w:t>’s era</w:t>
      </w:r>
      <w:r w:rsidRPr="00137A14">
        <w:rPr>
          <w:rFonts w:eastAsia="Calibri"/>
          <w:sz w:val="16"/>
        </w:rPr>
        <w:t xml:space="preserve"> </w:t>
      </w:r>
      <w:r w:rsidRPr="00137A14">
        <w:rPr>
          <w:rFonts w:eastAsia="Calibri"/>
          <w:u w:val="single"/>
        </w:rPr>
        <w:t>has ushered in an even more</w:t>
      </w:r>
      <w:r w:rsidRPr="00137A14">
        <w:rPr>
          <w:rFonts w:eastAsia="Calibri"/>
          <w:sz w:val="16"/>
        </w:rPr>
        <w:t xml:space="preserve"> </w:t>
      </w:r>
      <w:r w:rsidRPr="00137A14">
        <w:rPr>
          <w:rFonts w:eastAsia="Calibri"/>
          <w:b/>
          <w:iCs/>
          <w:u w:val="single"/>
        </w:rPr>
        <w:t>ambitious</w:t>
      </w:r>
      <w:r w:rsidRPr="00137A14">
        <w:rPr>
          <w:rFonts w:eastAsia="Calibri"/>
          <w:sz w:val="16"/>
        </w:rPr>
        <w:t xml:space="preserve"> </w:t>
      </w:r>
      <w:r w:rsidRPr="00137A14">
        <w:rPr>
          <w:rFonts w:eastAsia="Calibri"/>
          <w:u w:val="single"/>
        </w:rPr>
        <w:t>phase of</w:t>
      </w:r>
      <w:r w:rsidRPr="00137A14">
        <w:rPr>
          <w:rFonts w:eastAsia="Calibri"/>
          <w:sz w:val="16"/>
        </w:rPr>
        <w:t xml:space="preserve"> China’s </w:t>
      </w:r>
      <w:r w:rsidRPr="00137A14">
        <w:rPr>
          <w:rFonts w:eastAsia="Calibri"/>
          <w:u w:val="single"/>
        </w:rPr>
        <w:t>grand strategy</w:t>
      </w:r>
      <w:r w:rsidRPr="00137A14">
        <w:rPr>
          <w:rFonts w:eastAsia="Calibri"/>
          <w:sz w:val="16"/>
        </w:rPr>
        <w:t xml:space="preserve">. Xi’s </w:t>
      </w:r>
      <w:r w:rsidRPr="00137A14">
        <w:rPr>
          <w:rFonts w:eastAsia="Calibri"/>
          <w:u w:val="single"/>
        </w:rPr>
        <w:t>articulation of the</w:t>
      </w:r>
      <w:r w:rsidRPr="00137A14">
        <w:rPr>
          <w:rFonts w:eastAsia="Calibri"/>
          <w:sz w:val="16"/>
        </w:rPr>
        <w:t xml:space="preserve"> </w:t>
      </w:r>
      <w:r w:rsidRPr="00137A14">
        <w:rPr>
          <w:rFonts w:eastAsia="Calibri"/>
          <w:b/>
          <w:iCs/>
          <w:u w:val="single"/>
        </w:rPr>
        <w:t>“China Dream”</w:t>
      </w:r>
      <w:r w:rsidRPr="00137A14">
        <w:rPr>
          <w:rFonts w:eastAsia="Calibri"/>
          <w:sz w:val="16"/>
        </w:rPr>
        <w:t xml:space="preserve"> </w:t>
      </w:r>
      <w:r w:rsidRPr="00137A14">
        <w:rPr>
          <w:rFonts w:eastAsia="Calibri"/>
          <w:u w:val="single"/>
        </w:rPr>
        <w:t>embodies a vision of national rejuvenation</w:t>
      </w:r>
      <w:r w:rsidRPr="00137A14">
        <w:rPr>
          <w:rFonts w:eastAsia="Calibri"/>
          <w:sz w:val="16"/>
        </w:rPr>
        <w:t xml:space="preserve"> that encompasses not just economic strength but also global leadership. Xi’s Belt and Road Initiative (</w:t>
      </w:r>
      <w:r w:rsidRPr="00137A14">
        <w:rPr>
          <w:rFonts w:eastAsia="Calibri"/>
          <w:b/>
          <w:iCs/>
          <w:u w:val="single"/>
        </w:rPr>
        <w:t>BRI</w:t>
      </w:r>
      <w:r w:rsidRPr="00137A14">
        <w:rPr>
          <w:rFonts w:eastAsia="Calibri"/>
          <w:sz w:val="16"/>
        </w:rPr>
        <w:t xml:space="preserve">), </w:t>
      </w:r>
      <w:r w:rsidRPr="00137A14">
        <w:rPr>
          <w:rFonts w:eastAsia="Calibri"/>
          <w:u w:val="single"/>
        </w:rPr>
        <w:t>growing</w:t>
      </w:r>
      <w:r w:rsidRPr="00137A14">
        <w:rPr>
          <w:rFonts w:eastAsia="Calibri"/>
          <w:sz w:val="16"/>
        </w:rPr>
        <w:t xml:space="preserve"> </w:t>
      </w:r>
      <w:r w:rsidRPr="00137A14">
        <w:rPr>
          <w:rFonts w:eastAsia="Calibri"/>
          <w:b/>
          <w:iCs/>
          <w:u w:val="single"/>
        </w:rPr>
        <w:t>military assertiveness</w:t>
      </w:r>
      <w:r w:rsidRPr="00137A14">
        <w:rPr>
          <w:rFonts w:eastAsia="Calibri"/>
          <w:sz w:val="16"/>
        </w:rPr>
        <w:t xml:space="preserve"> in the South China Sea, </w:t>
      </w:r>
      <w:r w:rsidRPr="00137A14">
        <w:rPr>
          <w:rFonts w:eastAsia="Calibri"/>
          <w:u w:val="single"/>
        </w:rPr>
        <w:t>and</w:t>
      </w:r>
      <w:r w:rsidRPr="00137A14">
        <w:rPr>
          <w:rFonts w:eastAsia="Calibri"/>
          <w:sz w:val="16"/>
        </w:rPr>
        <w:t xml:space="preserve"> his </w:t>
      </w:r>
      <w:r w:rsidRPr="00137A14">
        <w:rPr>
          <w:rFonts w:eastAsia="Calibri"/>
          <w:u w:val="single"/>
        </w:rPr>
        <w:t>efforts to</w:t>
      </w:r>
      <w:r w:rsidRPr="00137A14">
        <w:rPr>
          <w:rFonts w:eastAsia="Calibri"/>
          <w:sz w:val="16"/>
        </w:rPr>
        <w:t xml:space="preserve"> </w:t>
      </w:r>
      <w:r w:rsidRPr="00137A14">
        <w:rPr>
          <w:rFonts w:eastAsia="Calibri"/>
          <w:b/>
          <w:iCs/>
          <w:u w:val="single"/>
        </w:rPr>
        <w:t>reform global institutions</w:t>
      </w:r>
      <w:r w:rsidRPr="00137A14">
        <w:rPr>
          <w:rFonts w:eastAsia="Calibri"/>
          <w:sz w:val="16"/>
        </w:rPr>
        <w:t xml:space="preserve"> </w:t>
      </w:r>
      <w:r w:rsidRPr="00137A14">
        <w:rPr>
          <w:rFonts w:eastAsia="Calibri"/>
          <w:u w:val="single"/>
        </w:rPr>
        <w:t>to better reflect China’s interests signal a strategy of maximization</w:t>
      </w:r>
      <w:r w:rsidRPr="00137A14">
        <w:rPr>
          <w:rFonts w:eastAsia="Calibri"/>
          <w:sz w:val="16"/>
        </w:rPr>
        <w:t>.</w:t>
      </w:r>
    </w:p>
    <w:p w14:paraId="677E07D5" w14:textId="77777777" w:rsidR="00F51953" w:rsidRPr="00137A14" w:rsidRDefault="00F51953" w:rsidP="00F51953">
      <w:pPr>
        <w:rPr>
          <w:rFonts w:eastAsia="Calibri"/>
          <w:sz w:val="16"/>
        </w:rPr>
      </w:pPr>
      <w:r w:rsidRPr="00137A14">
        <w:rPr>
          <w:rFonts w:eastAsia="Calibri"/>
          <w:sz w:val="16"/>
        </w:rPr>
        <w:t xml:space="preserve">This </w:t>
      </w:r>
      <w:r w:rsidRPr="00137A14">
        <w:rPr>
          <w:rFonts w:eastAsia="Calibri"/>
          <w:u w:val="single"/>
        </w:rPr>
        <w:t>strategy does not suggest</w:t>
      </w:r>
      <w:r w:rsidRPr="00137A14">
        <w:rPr>
          <w:rFonts w:eastAsia="Calibri"/>
          <w:sz w:val="16"/>
        </w:rPr>
        <w:t xml:space="preserve"> </w:t>
      </w:r>
      <w:r w:rsidRPr="00137A14">
        <w:rPr>
          <w:rFonts w:eastAsia="Calibri"/>
          <w:b/>
          <w:iCs/>
          <w:u w:val="single"/>
        </w:rPr>
        <w:t>outright</w:t>
      </w:r>
      <w:r w:rsidRPr="00137A14">
        <w:rPr>
          <w:rFonts w:eastAsia="Calibri"/>
          <w:sz w:val="16"/>
        </w:rPr>
        <w:t xml:space="preserve"> </w:t>
      </w:r>
      <w:r w:rsidRPr="00137A14">
        <w:rPr>
          <w:rFonts w:eastAsia="Calibri"/>
          <w:u w:val="single"/>
        </w:rPr>
        <w:t>global hegemony, but it points toward an effort to</w:t>
      </w:r>
      <w:r w:rsidRPr="00137A14">
        <w:rPr>
          <w:rFonts w:eastAsia="Calibri"/>
          <w:sz w:val="16"/>
        </w:rPr>
        <w:t xml:space="preserve"> </w:t>
      </w:r>
      <w:r w:rsidRPr="00137A14">
        <w:rPr>
          <w:rFonts w:eastAsia="Calibri"/>
          <w:b/>
          <w:iCs/>
          <w:u w:val="single"/>
        </w:rPr>
        <w:t>maximize</w:t>
      </w:r>
      <w:r w:rsidRPr="00137A14">
        <w:rPr>
          <w:rFonts w:eastAsia="Calibri"/>
          <w:sz w:val="16"/>
        </w:rPr>
        <w:t xml:space="preserve"> </w:t>
      </w:r>
      <w:r w:rsidRPr="00137A14">
        <w:rPr>
          <w:rFonts w:eastAsia="Calibri"/>
          <w:u w:val="single"/>
        </w:rPr>
        <w:t>China’s influence within a</w:t>
      </w:r>
      <w:r w:rsidRPr="00137A14">
        <w:rPr>
          <w:rFonts w:eastAsia="Calibri"/>
          <w:sz w:val="16"/>
        </w:rPr>
        <w:t xml:space="preserve"> </w:t>
      </w:r>
      <w:r w:rsidRPr="00137A14">
        <w:rPr>
          <w:rFonts w:eastAsia="Calibri"/>
          <w:b/>
          <w:iCs/>
          <w:u w:val="single"/>
        </w:rPr>
        <w:t>multipolar</w:t>
      </w:r>
      <w:r w:rsidRPr="00137A14">
        <w:rPr>
          <w:rFonts w:eastAsia="Calibri"/>
          <w:sz w:val="16"/>
        </w:rPr>
        <w:t xml:space="preserve"> international </w:t>
      </w:r>
      <w:r w:rsidRPr="00137A14">
        <w:rPr>
          <w:rFonts w:eastAsia="Calibri"/>
          <w:u w:val="single"/>
        </w:rPr>
        <w:t>system</w:t>
      </w:r>
      <w:r w:rsidRPr="00137A14">
        <w:rPr>
          <w:rFonts w:eastAsia="Calibri"/>
          <w:sz w:val="16"/>
        </w:rPr>
        <w:t>. Xi’s China is no longer content with simply rising peacefully; it seeks to actively shape the global order in its favor.</w:t>
      </w:r>
    </w:p>
    <w:p w14:paraId="68FF5E4D" w14:textId="77777777" w:rsidR="00F51953" w:rsidRPr="00137A14" w:rsidRDefault="00F51953" w:rsidP="00F51953">
      <w:pPr>
        <w:rPr>
          <w:rFonts w:eastAsia="Calibri"/>
          <w:sz w:val="16"/>
        </w:rPr>
      </w:pPr>
      <w:r w:rsidRPr="00137A14">
        <w:rPr>
          <w:rFonts w:eastAsia="Calibri"/>
          <w:sz w:val="16"/>
        </w:rPr>
        <w:t xml:space="preserve">Avery Goldstein, in his 2020 analysis “China's Grand Strategy under Xi Jinping: Reassurance, Reform, and Resistance,” highlights three core elements of Xi’s strategy. China reassures neighbors of its peaceful intentions, seeks to reform global governance structures (e.g., the United Nations, IMF, and World Bank), and resists efforts by other powers — especially the United States — to constrain its rise. This </w:t>
      </w:r>
      <w:r w:rsidRPr="005F57F5">
        <w:rPr>
          <w:rFonts w:eastAsia="Calibri"/>
          <w:b/>
          <w:iCs/>
          <w:highlight w:val="green"/>
          <w:u w:val="single"/>
        </w:rPr>
        <w:t>multifaceted approach</w:t>
      </w:r>
      <w:r w:rsidRPr="005F57F5">
        <w:rPr>
          <w:rFonts w:eastAsia="Calibri"/>
          <w:sz w:val="16"/>
          <w:highlight w:val="green"/>
        </w:rPr>
        <w:t xml:space="preserve"> </w:t>
      </w:r>
      <w:r w:rsidRPr="005F57F5">
        <w:rPr>
          <w:rFonts w:eastAsia="Calibri"/>
          <w:highlight w:val="green"/>
          <w:u w:val="single"/>
        </w:rPr>
        <w:t>reflects</w:t>
      </w:r>
      <w:r w:rsidRPr="00137A14">
        <w:rPr>
          <w:rFonts w:eastAsia="Calibri"/>
          <w:u w:val="single"/>
        </w:rPr>
        <w:t xml:space="preserve"> a</w:t>
      </w:r>
      <w:r w:rsidRPr="00137A14">
        <w:rPr>
          <w:rFonts w:eastAsia="Calibri"/>
          <w:sz w:val="16"/>
        </w:rPr>
        <w:t xml:space="preserve"> </w:t>
      </w:r>
      <w:r w:rsidRPr="00137A14">
        <w:rPr>
          <w:rFonts w:eastAsia="Calibri"/>
          <w:b/>
          <w:iCs/>
          <w:u w:val="single"/>
        </w:rPr>
        <w:t>delicate</w:t>
      </w:r>
      <w:r w:rsidRPr="00137A14">
        <w:rPr>
          <w:rFonts w:eastAsia="Calibri"/>
          <w:sz w:val="16"/>
        </w:rPr>
        <w:t xml:space="preserve"> </w:t>
      </w:r>
      <w:r w:rsidRPr="005F57F5">
        <w:rPr>
          <w:rFonts w:eastAsia="Calibri"/>
          <w:highlight w:val="green"/>
          <w:u w:val="single"/>
        </w:rPr>
        <w:t>balancing</w:t>
      </w:r>
      <w:r w:rsidRPr="00137A14">
        <w:rPr>
          <w:rFonts w:eastAsia="Calibri"/>
          <w:u w:val="single"/>
        </w:rPr>
        <w:t xml:space="preserve"> act </w:t>
      </w:r>
      <w:r w:rsidRPr="005F57F5">
        <w:rPr>
          <w:rFonts w:eastAsia="Calibri"/>
          <w:highlight w:val="green"/>
          <w:u w:val="single"/>
        </w:rPr>
        <w:t>between</w:t>
      </w:r>
      <w:r w:rsidRPr="005F57F5">
        <w:rPr>
          <w:rFonts w:eastAsia="Calibri"/>
          <w:sz w:val="16"/>
          <w:highlight w:val="green"/>
        </w:rPr>
        <w:t xml:space="preserve"> </w:t>
      </w:r>
      <w:r w:rsidRPr="005F57F5">
        <w:rPr>
          <w:rFonts w:eastAsia="Calibri"/>
          <w:b/>
          <w:iCs/>
          <w:highlight w:val="green"/>
          <w:u w:val="single"/>
        </w:rPr>
        <w:t>maximizing</w:t>
      </w:r>
      <w:r w:rsidRPr="00137A14">
        <w:rPr>
          <w:rFonts w:eastAsia="Calibri"/>
          <w:sz w:val="16"/>
        </w:rPr>
        <w:t xml:space="preserve"> </w:t>
      </w:r>
      <w:r w:rsidRPr="00137A14">
        <w:rPr>
          <w:rFonts w:eastAsia="Calibri"/>
          <w:u w:val="single"/>
        </w:rPr>
        <w:t xml:space="preserve">China's </w:t>
      </w:r>
      <w:r w:rsidRPr="005F57F5">
        <w:rPr>
          <w:rFonts w:eastAsia="Calibri"/>
          <w:highlight w:val="green"/>
          <w:u w:val="single"/>
        </w:rPr>
        <w:t>power and</w:t>
      </w:r>
      <w:r w:rsidRPr="005F57F5">
        <w:rPr>
          <w:rFonts w:eastAsia="Calibri"/>
          <w:sz w:val="16"/>
          <w:highlight w:val="green"/>
        </w:rPr>
        <w:t xml:space="preserve"> </w:t>
      </w:r>
      <w:r w:rsidRPr="005F57F5">
        <w:rPr>
          <w:rFonts w:eastAsia="Calibri"/>
          <w:b/>
          <w:iCs/>
          <w:highlight w:val="green"/>
          <w:u w:val="single"/>
        </w:rPr>
        <w:t>avoiding direct confrontation</w:t>
      </w:r>
      <w:r w:rsidRPr="00137A14">
        <w:rPr>
          <w:rFonts w:eastAsia="Calibri"/>
          <w:sz w:val="16"/>
        </w:rPr>
        <w:t xml:space="preserve"> </w:t>
      </w:r>
      <w:r w:rsidRPr="00137A14">
        <w:rPr>
          <w:rFonts w:eastAsia="Calibri"/>
          <w:u w:val="single"/>
        </w:rPr>
        <w:t>with established powers, particularly the</w:t>
      </w:r>
      <w:r w:rsidRPr="00137A14">
        <w:rPr>
          <w:rFonts w:eastAsia="Calibri"/>
          <w:sz w:val="16"/>
        </w:rPr>
        <w:t xml:space="preserve"> </w:t>
      </w:r>
      <w:r w:rsidRPr="00137A14">
        <w:rPr>
          <w:rFonts w:eastAsia="Calibri"/>
          <w:b/>
          <w:iCs/>
          <w:u w:val="single"/>
        </w:rPr>
        <w:t>U.S.</w:t>
      </w:r>
    </w:p>
    <w:p w14:paraId="27D1ADB4" w14:textId="77777777" w:rsidR="00F51953" w:rsidRPr="00137A14" w:rsidRDefault="00F51953" w:rsidP="00F51953">
      <w:pPr>
        <w:rPr>
          <w:rFonts w:eastAsia="Calibri"/>
          <w:sz w:val="16"/>
        </w:rPr>
      </w:pPr>
      <w:r w:rsidRPr="00137A14">
        <w:rPr>
          <w:rFonts w:eastAsia="Calibri"/>
          <w:sz w:val="16"/>
        </w:rPr>
        <w:t>Balancing: A New Strategy?</w:t>
      </w:r>
    </w:p>
    <w:p w14:paraId="3201A44A" w14:textId="77777777" w:rsidR="00F51953" w:rsidRPr="00137A14" w:rsidRDefault="00F51953" w:rsidP="00F51953">
      <w:pPr>
        <w:rPr>
          <w:rFonts w:eastAsia="Calibri"/>
          <w:sz w:val="16"/>
        </w:rPr>
      </w:pPr>
      <w:r w:rsidRPr="00137A14">
        <w:rPr>
          <w:rFonts w:eastAsia="Calibri"/>
          <w:sz w:val="16"/>
        </w:rPr>
        <w:t xml:space="preserve">While Xi’s strategy seems focused on maximization, </w:t>
      </w:r>
      <w:r w:rsidRPr="00137A14">
        <w:rPr>
          <w:rFonts w:eastAsia="Calibri"/>
          <w:u w:val="single"/>
        </w:rPr>
        <w:t>there is</w:t>
      </w:r>
      <w:r w:rsidRPr="00137A14">
        <w:rPr>
          <w:rFonts w:eastAsia="Calibri"/>
          <w:sz w:val="16"/>
        </w:rPr>
        <w:t xml:space="preserve"> </w:t>
      </w:r>
      <w:r w:rsidRPr="00137A14">
        <w:rPr>
          <w:rFonts w:eastAsia="Calibri"/>
          <w:b/>
          <w:iCs/>
          <w:u w:val="single"/>
        </w:rPr>
        <w:t>growing speculation</w:t>
      </w:r>
      <w:r w:rsidRPr="00137A14">
        <w:rPr>
          <w:rFonts w:eastAsia="Calibri"/>
          <w:sz w:val="16"/>
        </w:rPr>
        <w:t xml:space="preserve"> </w:t>
      </w:r>
      <w:r w:rsidRPr="00137A14">
        <w:rPr>
          <w:rFonts w:eastAsia="Calibri"/>
          <w:u w:val="single"/>
        </w:rPr>
        <w:t xml:space="preserve">that </w:t>
      </w:r>
      <w:r w:rsidRPr="005F57F5">
        <w:rPr>
          <w:rFonts w:eastAsia="Calibri"/>
          <w:highlight w:val="green"/>
          <w:u w:val="single"/>
        </w:rPr>
        <w:t>China</w:t>
      </w:r>
      <w:r w:rsidRPr="00137A14">
        <w:rPr>
          <w:rFonts w:eastAsia="Calibri"/>
          <w:u w:val="single"/>
        </w:rPr>
        <w:t xml:space="preserve"> may</w:t>
      </w:r>
      <w:r w:rsidRPr="00137A14">
        <w:rPr>
          <w:rFonts w:eastAsia="Calibri"/>
          <w:sz w:val="16"/>
        </w:rPr>
        <w:t xml:space="preserve"> eventually </w:t>
      </w:r>
      <w:r w:rsidRPr="005F57F5">
        <w:rPr>
          <w:rFonts w:eastAsia="Calibri"/>
          <w:highlight w:val="green"/>
          <w:u w:val="single"/>
        </w:rPr>
        <w:t>shift to</w:t>
      </w:r>
      <w:r w:rsidRPr="00137A14">
        <w:rPr>
          <w:rFonts w:eastAsia="Calibri"/>
          <w:u w:val="single"/>
        </w:rPr>
        <w:t>ward a</w:t>
      </w:r>
      <w:r w:rsidRPr="00137A14">
        <w:rPr>
          <w:rFonts w:eastAsia="Calibri"/>
          <w:sz w:val="16"/>
        </w:rPr>
        <w:t xml:space="preserve"> </w:t>
      </w:r>
      <w:r w:rsidRPr="005F57F5">
        <w:rPr>
          <w:rFonts w:eastAsia="Calibri"/>
          <w:b/>
          <w:iCs/>
          <w:highlight w:val="green"/>
          <w:u w:val="single"/>
        </w:rPr>
        <w:t>more</w:t>
      </w:r>
      <w:r w:rsidRPr="00137A14">
        <w:rPr>
          <w:rFonts w:eastAsia="Calibri"/>
          <w:b/>
          <w:iCs/>
          <w:u w:val="single"/>
        </w:rPr>
        <w:t xml:space="preserve"> explicit</w:t>
      </w:r>
      <w:r w:rsidRPr="00137A14">
        <w:rPr>
          <w:rFonts w:eastAsia="Calibri"/>
          <w:sz w:val="16"/>
        </w:rPr>
        <w:t xml:space="preserve"> </w:t>
      </w:r>
      <w:r w:rsidRPr="00137A14">
        <w:rPr>
          <w:rFonts w:eastAsia="Calibri"/>
          <w:u w:val="single"/>
        </w:rPr>
        <w:t>strategy of</w:t>
      </w:r>
      <w:r w:rsidRPr="00137A14">
        <w:rPr>
          <w:rFonts w:eastAsia="Calibri"/>
          <w:sz w:val="16"/>
        </w:rPr>
        <w:t xml:space="preserve"> </w:t>
      </w:r>
      <w:r w:rsidRPr="005F57F5">
        <w:rPr>
          <w:rFonts w:eastAsia="Calibri"/>
          <w:b/>
          <w:iCs/>
          <w:highlight w:val="green"/>
          <w:u w:val="single"/>
        </w:rPr>
        <w:t>balancing</w:t>
      </w:r>
      <w:r w:rsidRPr="00137A14">
        <w:rPr>
          <w:rFonts w:eastAsia="Calibri"/>
          <w:sz w:val="16"/>
        </w:rPr>
        <w:t>. In international relations theory, balancing refers to efforts by a state to prevent any one power from becoming dominant, either by building up its own power (internal balancing) or by aligning with other states (external balancing).</w:t>
      </w:r>
    </w:p>
    <w:p w14:paraId="040872D1" w14:textId="77777777" w:rsidR="00F51953" w:rsidRPr="00137A14" w:rsidRDefault="00F51953" w:rsidP="00F51953">
      <w:pPr>
        <w:rPr>
          <w:rFonts w:eastAsia="Calibri"/>
          <w:sz w:val="16"/>
        </w:rPr>
      </w:pPr>
      <w:r w:rsidRPr="00137A14">
        <w:rPr>
          <w:rFonts w:eastAsia="Calibri"/>
          <w:sz w:val="16"/>
        </w:rPr>
        <w:t xml:space="preserve">China’s </w:t>
      </w:r>
      <w:r w:rsidRPr="00137A14">
        <w:rPr>
          <w:rFonts w:eastAsia="Calibri"/>
          <w:u w:val="single"/>
        </w:rPr>
        <w:t>current strategy, though</w:t>
      </w:r>
      <w:r w:rsidRPr="00137A14">
        <w:rPr>
          <w:rFonts w:eastAsia="Calibri"/>
          <w:sz w:val="16"/>
        </w:rPr>
        <w:t xml:space="preserve"> </w:t>
      </w:r>
      <w:r w:rsidRPr="00137A14">
        <w:rPr>
          <w:rFonts w:eastAsia="Calibri"/>
          <w:b/>
          <w:iCs/>
          <w:u w:val="single"/>
        </w:rPr>
        <w:t>ambitious</w:t>
      </w:r>
      <w:r w:rsidRPr="00137A14">
        <w:rPr>
          <w:rFonts w:eastAsia="Calibri"/>
          <w:sz w:val="16"/>
        </w:rPr>
        <w:t xml:space="preserve">, </w:t>
      </w:r>
      <w:r w:rsidRPr="005F57F5">
        <w:rPr>
          <w:rFonts w:eastAsia="Calibri"/>
          <w:highlight w:val="green"/>
          <w:u w:val="single"/>
        </w:rPr>
        <w:t>does not</w:t>
      </w:r>
      <w:r w:rsidRPr="00137A14">
        <w:rPr>
          <w:rFonts w:eastAsia="Calibri"/>
          <w:u w:val="single"/>
        </w:rPr>
        <w:t xml:space="preserve"> appear to</w:t>
      </w:r>
      <w:r w:rsidRPr="00137A14">
        <w:rPr>
          <w:rFonts w:eastAsia="Calibri"/>
          <w:sz w:val="16"/>
        </w:rPr>
        <w:t xml:space="preserve"> </w:t>
      </w:r>
      <w:r w:rsidRPr="005F57F5">
        <w:rPr>
          <w:rFonts w:eastAsia="Calibri"/>
          <w:b/>
          <w:iCs/>
          <w:highlight w:val="green"/>
          <w:u w:val="single"/>
        </w:rPr>
        <w:t>seek</w:t>
      </w:r>
      <w:r w:rsidRPr="00137A14">
        <w:rPr>
          <w:rFonts w:eastAsia="Calibri"/>
          <w:b/>
          <w:iCs/>
          <w:u w:val="single"/>
        </w:rPr>
        <w:t xml:space="preserve"> global </w:t>
      </w:r>
      <w:r w:rsidRPr="005F57F5">
        <w:rPr>
          <w:rFonts w:eastAsia="Calibri"/>
          <w:b/>
          <w:iCs/>
          <w:highlight w:val="green"/>
          <w:u w:val="single"/>
        </w:rPr>
        <w:t>heg</w:t>
      </w:r>
      <w:r w:rsidRPr="00137A14">
        <w:rPr>
          <w:rFonts w:eastAsia="Calibri"/>
          <w:b/>
          <w:iCs/>
          <w:u w:val="single"/>
        </w:rPr>
        <w:t>emony in</w:t>
      </w:r>
      <w:r w:rsidRPr="00137A14">
        <w:rPr>
          <w:rFonts w:eastAsia="Calibri"/>
          <w:sz w:val="16"/>
        </w:rPr>
        <w:t xml:space="preserve"> </w:t>
      </w:r>
      <w:r w:rsidRPr="00137A14">
        <w:rPr>
          <w:rFonts w:eastAsia="Calibri"/>
          <w:u w:val="single"/>
        </w:rPr>
        <w:t>the way</w:t>
      </w:r>
      <w:r w:rsidRPr="00137A14">
        <w:rPr>
          <w:rFonts w:eastAsia="Calibri"/>
          <w:sz w:val="16"/>
        </w:rPr>
        <w:t xml:space="preserve"> that </w:t>
      </w:r>
      <w:r w:rsidRPr="00137A14">
        <w:rPr>
          <w:rFonts w:eastAsia="Calibri"/>
          <w:u w:val="single"/>
        </w:rPr>
        <w:t>the</w:t>
      </w:r>
      <w:r w:rsidRPr="00137A14">
        <w:rPr>
          <w:rFonts w:eastAsia="Calibri"/>
          <w:sz w:val="16"/>
        </w:rPr>
        <w:t xml:space="preserve"> </w:t>
      </w:r>
      <w:r w:rsidRPr="00137A14">
        <w:rPr>
          <w:rFonts w:eastAsia="Calibri"/>
          <w:b/>
          <w:iCs/>
          <w:u w:val="single"/>
        </w:rPr>
        <w:t>U</w:t>
      </w:r>
      <w:r w:rsidRPr="00137A14">
        <w:rPr>
          <w:rFonts w:eastAsia="Calibri"/>
          <w:sz w:val="16"/>
        </w:rPr>
        <w:t xml:space="preserve">nited </w:t>
      </w:r>
      <w:r w:rsidRPr="00137A14">
        <w:rPr>
          <w:rFonts w:eastAsia="Calibri"/>
          <w:b/>
          <w:iCs/>
          <w:u w:val="single"/>
        </w:rPr>
        <w:t>S</w:t>
      </w:r>
      <w:r w:rsidRPr="00137A14">
        <w:rPr>
          <w:rFonts w:eastAsia="Calibri"/>
          <w:sz w:val="16"/>
        </w:rPr>
        <w:t xml:space="preserve">tates </w:t>
      </w:r>
      <w:r w:rsidRPr="00137A14">
        <w:rPr>
          <w:rFonts w:eastAsia="Calibri"/>
          <w:u w:val="single"/>
        </w:rPr>
        <w:t>did after World War II</w:t>
      </w:r>
      <w:r w:rsidRPr="00137A14">
        <w:rPr>
          <w:rFonts w:eastAsia="Calibri"/>
          <w:sz w:val="16"/>
        </w:rPr>
        <w:t xml:space="preserve">. Instead, </w:t>
      </w:r>
      <w:r w:rsidRPr="00137A14">
        <w:rPr>
          <w:rFonts w:eastAsia="Calibri"/>
          <w:u w:val="single"/>
        </w:rPr>
        <w:t>China’s actions may suggest</w:t>
      </w:r>
      <w:r w:rsidRPr="00137A14">
        <w:rPr>
          <w:rFonts w:eastAsia="Calibri"/>
          <w:sz w:val="16"/>
        </w:rPr>
        <w:t xml:space="preserve"> a form of </w:t>
      </w:r>
      <w:r w:rsidRPr="00137A14">
        <w:rPr>
          <w:rFonts w:eastAsia="Calibri"/>
          <w:b/>
          <w:iCs/>
          <w:u w:val="single"/>
        </w:rPr>
        <w:t>balancing</w:t>
      </w:r>
      <w:r w:rsidRPr="00137A14">
        <w:rPr>
          <w:rFonts w:eastAsia="Calibri"/>
          <w:sz w:val="16"/>
        </w:rPr>
        <w:t xml:space="preserve">. For instance, China </w:t>
      </w:r>
      <w:r w:rsidRPr="00137A14">
        <w:rPr>
          <w:rFonts w:eastAsia="Calibri"/>
          <w:u w:val="single"/>
        </w:rPr>
        <w:t xml:space="preserve">has been </w:t>
      </w:r>
      <w:r w:rsidRPr="005F57F5">
        <w:rPr>
          <w:rFonts w:eastAsia="Calibri"/>
          <w:highlight w:val="green"/>
          <w:u w:val="single"/>
        </w:rPr>
        <w:t>careful to</w:t>
      </w:r>
      <w:r w:rsidRPr="005F57F5">
        <w:rPr>
          <w:rFonts w:eastAsia="Calibri"/>
          <w:sz w:val="16"/>
          <w:highlight w:val="green"/>
        </w:rPr>
        <w:t xml:space="preserve"> </w:t>
      </w:r>
      <w:r w:rsidRPr="005F57F5">
        <w:rPr>
          <w:rFonts w:eastAsia="Calibri"/>
          <w:b/>
          <w:iCs/>
          <w:highlight w:val="green"/>
          <w:u w:val="single"/>
        </w:rPr>
        <w:t>forge closer ties</w:t>
      </w:r>
      <w:r w:rsidRPr="005F57F5">
        <w:rPr>
          <w:rFonts w:eastAsia="Calibri"/>
          <w:sz w:val="16"/>
          <w:highlight w:val="green"/>
        </w:rPr>
        <w:t xml:space="preserve"> </w:t>
      </w:r>
      <w:r w:rsidRPr="005F57F5">
        <w:rPr>
          <w:rFonts w:eastAsia="Calibri"/>
          <w:highlight w:val="green"/>
          <w:u w:val="single"/>
        </w:rPr>
        <w:t>with</w:t>
      </w:r>
      <w:r w:rsidRPr="00137A14">
        <w:rPr>
          <w:rFonts w:eastAsia="Calibri"/>
          <w:sz w:val="16"/>
        </w:rPr>
        <w:t xml:space="preserve"> </w:t>
      </w:r>
      <w:r w:rsidRPr="00137A14">
        <w:rPr>
          <w:rFonts w:eastAsia="Calibri"/>
          <w:b/>
          <w:iCs/>
          <w:u w:val="single"/>
        </w:rPr>
        <w:t>Russia</w:t>
      </w:r>
      <w:r w:rsidRPr="00137A14">
        <w:rPr>
          <w:rFonts w:eastAsia="Calibri"/>
          <w:sz w:val="16"/>
        </w:rPr>
        <w:t xml:space="preserve">, </w:t>
      </w:r>
      <w:r w:rsidRPr="00137A14">
        <w:rPr>
          <w:rFonts w:eastAsia="Calibri"/>
          <w:u w:val="single"/>
        </w:rPr>
        <w:t>establish</w:t>
      </w:r>
      <w:r w:rsidRPr="00137A14">
        <w:rPr>
          <w:rFonts w:eastAsia="Calibri"/>
          <w:sz w:val="16"/>
        </w:rPr>
        <w:t xml:space="preserve"> </w:t>
      </w:r>
      <w:r w:rsidRPr="005F57F5">
        <w:rPr>
          <w:rFonts w:eastAsia="Calibri"/>
          <w:b/>
          <w:iCs/>
          <w:highlight w:val="green"/>
          <w:u w:val="single"/>
        </w:rPr>
        <w:t>regional</w:t>
      </w:r>
      <w:r w:rsidRPr="00137A14">
        <w:rPr>
          <w:rFonts w:eastAsia="Calibri"/>
          <w:sz w:val="16"/>
        </w:rPr>
        <w:t xml:space="preserve"> </w:t>
      </w:r>
      <w:r w:rsidRPr="00137A14">
        <w:rPr>
          <w:rFonts w:eastAsia="Calibri"/>
          <w:u w:val="single"/>
        </w:rPr>
        <w:t xml:space="preserve">economic </w:t>
      </w:r>
      <w:r w:rsidRPr="005F57F5">
        <w:rPr>
          <w:rFonts w:eastAsia="Calibri"/>
          <w:highlight w:val="green"/>
          <w:u w:val="single"/>
        </w:rPr>
        <w:t>institutions</w:t>
      </w:r>
      <w:r w:rsidRPr="00137A14">
        <w:rPr>
          <w:rFonts w:eastAsia="Calibri"/>
          <w:u w:val="single"/>
        </w:rPr>
        <w:t xml:space="preserve"> such as the</w:t>
      </w:r>
      <w:r w:rsidRPr="00137A14">
        <w:rPr>
          <w:rFonts w:eastAsia="Calibri"/>
          <w:sz w:val="16"/>
        </w:rPr>
        <w:t xml:space="preserve"> Asian Infrastructure Investment Bank (</w:t>
      </w:r>
      <w:r w:rsidRPr="00137A14">
        <w:rPr>
          <w:rFonts w:eastAsia="Calibri"/>
          <w:b/>
          <w:iCs/>
          <w:u w:val="single"/>
        </w:rPr>
        <w:t>AIIB</w:t>
      </w:r>
      <w:r w:rsidRPr="00137A14">
        <w:rPr>
          <w:rFonts w:eastAsia="Calibri"/>
          <w:sz w:val="16"/>
        </w:rPr>
        <w:t xml:space="preserve">), </w:t>
      </w:r>
      <w:r w:rsidRPr="005F57F5">
        <w:rPr>
          <w:rFonts w:eastAsia="Calibri"/>
          <w:highlight w:val="green"/>
          <w:u w:val="single"/>
        </w:rPr>
        <w:t>and create</w:t>
      </w:r>
      <w:r w:rsidRPr="00137A14">
        <w:rPr>
          <w:rFonts w:eastAsia="Calibri"/>
          <w:u w:val="single"/>
        </w:rPr>
        <w:t xml:space="preserve"> a</w:t>
      </w:r>
      <w:r w:rsidRPr="00137A14">
        <w:rPr>
          <w:rFonts w:eastAsia="Calibri"/>
          <w:sz w:val="16"/>
        </w:rPr>
        <w:t xml:space="preserve"> </w:t>
      </w:r>
      <w:r w:rsidRPr="00137A14">
        <w:rPr>
          <w:rFonts w:eastAsia="Calibri"/>
          <w:b/>
          <w:iCs/>
          <w:u w:val="single"/>
        </w:rPr>
        <w:t>vast network</w:t>
      </w:r>
      <w:r w:rsidRPr="00137A14">
        <w:rPr>
          <w:rFonts w:eastAsia="Calibri"/>
          <w:sz w:val="16"/>
        </w:rPr>
        <w:t xml:space="preserve"> </w:t>
      </w:r>
      <w:r w:rsidRPr="00137A14">
        <w:rPr>
          <w:rFonts w:eastAsia="Calibri"/>
          <w:u w:val="single"/>
        </w:rPr>
        <w:t xml:space="preserve">of </w:t>
      </w:r>
      <w:r w:rsidRPr="005F57F5">
        <w:rPr>
          <w:rFonts w:eastAsia="Calibri"/>
          <w:highlight w:val="green"/>
          <w:u w:val="single"/>
        </w:rPr>
        <w:t>partnerships</w:t>
      </w:r>
      <w:r w:rsidRPr="00137A14">
        <w:rPr>
          <w:rFonts w:eastAsia="Calibri"/>
          <w:sz w:val="16"/>
        </w:rPr>
        <w:t xml:space="preserve"> through the BRI.</w:t>
      </w:r>
    </w:p>
    <w:p w14:paraId="53297DC9" w14:textId="77777777" w:rsidR="00F51953" w:rsidRPr="00137A14" w:rsidRDefault="00F51953" w:rsidP="00F51953">
      <w:pPr>
        <w:rPr>
          <w:rFonts w:eastAsia="Calibri"/>
          <w:sz w:val="16"/>
        </w:rPr>
      </w:pPr>
      <w:r w:rsidRPr="00137A14">
        <w:rPr>
          <w:rFonts w:eastAsia="Calibri"/>
          <w:sz w:val="16"/>
        </w:rPr>
        <w:t xml:space="preserve">These </w:t>
      </w:r>
      <w:r w:rsidRPr="00137A14">
        <w:rPr>
          <w:rFonts w:eastAsia="Calibri"/>
          <w:u w:val="single"/>
        </w:rPr>
        <w:t>actions can be seen as a form of</w:t>
      </w:r>
      <w:r w:rsidRPr="00137A14">
        <w:rPr>
          <w:rFonts w:eastAsia="Calibri"/>
          <w:sz w:val="16"/>
        </w:rPr>
        <w:t xml:space="preserve"> </w:t>
      </w:r>
      <w:r w:rsidRPr="00137A14">
        <w:rPr>
          <w:rFonts w:eastAsia="Calibri"/>
          <w:b/>
          <w:iCs/>
          <w:u w:val="single"/>
        </w:rPr>
        <w:t>offshore balancing</w:t>
      </w:r>
      <w:r w:rsidRPr="00137A14">
        <w:rPr>
          <w:rFonts w:eastAsia="Calibri"/>
          <w:sz w:val="16"/>
        </w:rPr>
        <w:t>, where China strengthens its regional influence while preventing the U.S. from becoming too dominant in the Asia-Pacific.</w:t>
      </w:r>
    </w:p>
    <w:p w14:paraId="79CB7B42" w14:textId="77777777" w:rsidR="00F51953" w:rsidRPr="00137A14" w:rsidRDefault="00F51953" w:rsidP="00F51953">
      <w:pPr>
        <w:rPr>
          <w:rFonts w:eastAsia="Calibri"/>
          <w:sz w:val="16"/>
        </w:rPr>
      </w:pPr>
      <w:r w:rsidRPr="00137A14">
        <w:rPr>
          <w:rFonts w:eastAsia="Calibri"/>
          <w:u w:val="single"/>
        </w:rPr>
        <w:t xml:space="preserve">As China </w:t>
      </w:r>
      <w:r w:rsidRPr="005F57F5">
        <w:rPr>
          <w:rFonts w:eastAsia="Calibri"/>
          <w:highlight w:val="green"/>
          <w:u w:val="single"/>
        </w:rPr>
        <w:t>faces</w:t>
      </w:r>
      <w:r w:rsidRPr="005F57F5">
        <w:rPr>
          <w:rFonts w:eastAsia="Calibri"/>
          <w:sz w:val="16"/>
          <w:highlight w:val="green"/>
        </w:rPr>
        <w:t xml:space="preserve"> </w:t>
      </w:r>
      <w:r w:rsidRPr="005F57F5">
        <w:rPr>
          <w:rFonts w:eastAsia="Calibri"/>
          <w:b/>
          <w:iCs/>
          <w:highlight w:val="green"/>
          <w:u w:val="single"/>
        </w:rPr>
        <w:t>headwinds</w:t>
      </w:r>
      <w:r w:rsidRPr="00137A14">
        <w:rPr>
          <w:rFonts w:eastAsia="Calibri"/>
          <w:sz w:val="16"/>
        </w:rPr>
        <w:t xml:space="preserve"> — </w:t>
      </w:r>
      <w:r w:rsidRPr="00137A14">
        <w:rPr>
          <w:rFonts w:eastAsia="Calibri"/>
          <w:u w:val="single"/>
        </w:rPr>
        <w:t>an</w:t>
      </w:r>
      <w:r w:rsidRPr="00137A14">
        <w:rPr>
          <w:rFonts w:eastAsia="Calibri"/>
          <w:sz w:val="16"/>
        </w:rPr>
        <w:t xml:space="preserve"> </w:t>
      </w:r>
      <w:r w:rsidRPr="005F57F5">
        <w:rPr>
          <w:rFonts w:eastAsia="Calibri"/>
          <w:b/>
          <w:iCs/>
          <w:highlight w:val="green"/>
          <w:u w:val="single"/>
        </w:rPr>
        <w:t>aging population</w:t>
      </w:r>
      <w:r w:rsidRPr="005F57F5">
        <w:rPr>
          <w:rFonts w:eastAsia="Calibri"/>
          <w:sz w:val="16"/>
          <w:highlight w:val="green"/>
        </w:rPr>
        <w:t xml:space="preserve">, </w:t>
      </w:r>
      <w:r w:rsidRPr="005F57F5">
        <w:rPr>
          <w:rFonts w:eastAsia="Calibri"/>
          <w:b/>
          <w:iCs/>
          <w:highlight w:val="green"/>
          <w:u w:val="single"/>
        </w:rPr>
        <w:t>slowing</w:t>
      </w:r>
      <w:r w:rsidRPr="00137A14">
        <w:rPr>
          <w:rFonts w:eastAsia="Calibri"/>
          <w:sz w:val="16"/>
        </w:rPr>
        <w:t xml:space="preserve"> economic </w:t>
      </w:r>
      <w:r w:rsidRPr="005F57F5">
        <w:rPr>
          <w:rFonts w:eastAsia="Calibri"/>
          <w:b/>
          <w:iCs/>
          <w:highlight w:val="green"/>
          <w:u w:val="single"/>
        </w:rPr>
        <w:t>growth</w:t>
      </w:r>
      <w:r w:rsidRPr="00137A14">
        <w:rPr>
          <w:rFonts w:eastAsia="Calibri"/>
          <w:sz w:val="16"/>
        </w:rPr>
        <w:t xml:space="preserve">, </w:t>
      </w:r>
      <w:r w:rsidRPr="00137A14">
        <w:rPr>
          <w:rFonts w:eastAsia="Calibri"/>
          <w:b/>
          <w:iCs/>
          <w:u w:val="single"/>
        </w:rPr>
        <w:t>environmental challenges</w:t>
      </w:r>
      <w:r w:rsidRPr="00137A14">
        <w:rPr>
          <w:rFonts w:eastAsia="Calibri"/>
          <w:sz w:val="16"/>
        </w:rPr>
        <w:t xml:space="preserve">, </w:t>
      </w:r>
      <w:r w:rsidRPr="005F57F5">
        <w:rPr>
          <w:rFonts w:eastAsia="Calibri"/>
          <w:highlight w:val="green"/>
          <w:u w:val="single"/>
        </w:rPr>
        <w:t>and</w:t>
      </w:r>
      <w:r w:rsidRPr="00137A14">
        <w:rPr>
          <w:rFonts w:eastAsia="Calibri"/>
          <w:u w:val="single"/>
        </w:rPr>
        <w:t xml:space="preserve"> potential</w:t>
      </w:r>
      <w:r w:rsidRPr="00137A14">
        <w:rPr>
          <w:rFonts w:eastAsia="Calibri"/>
          <w:sz w:val="16"/>
        </w:rPr>
        <w:t xml:space="preserve"> </w:t>
      </w:r>
      <w:r w:rsidRPr="005F57F5">
        <w:rPr>
          <w:rFonts w:eastAsia="Calibri"/>
          <w:b/>
          <w:iCs/>
          <w:highlight w:val="green"/>
          <w:u w:val="single"/>
        </w:rPr>
        <w:t>internal</w:t>
      </w:r>
      <w:r w:rsidRPr="00137A14">
        <w:rPr>
          <w:rFonts w:eastAsia="Calibri"/>
          <w:b/>
          <w:iCs/>
          <w:u w:val="single"/>
        </w:rPr>
        <w:t xml:space="preserve"> political </w:t>
      </w:r>
      <w:r w:rsidRPr="005F57F5">
        <w:rPr>
          <w:rFonts w:eastAsia="Calibri"/>
          <w:b/>
          <w:iCs/>
          <w:highlight w:val="green"/>
          <w:u w:val="single"/>
        </w:rPr>
        <w:t>unrest</w:t>
      </w:r>
      <w:r w:rsidRPr="00137A14">
        <w:rPr>
          <w:rFonts w:eastAsia="Calibri"/>
          <w:sz w:val="16"/>
        </w:rPr>
        <w:t xml:space="preserve"> — </w:t>
      </w:r>
      <w:r w:rsidRPr="00137A14">
        <w:rPr>
          <w:rFonts w:eastAsia="Calibri"/>
          <w:u w:val="single"/>
        </w:rPr>
        <w:t xml:space="preserve">it may </w:t>
      </w:r>
      <w:r w:rsidRPr="005F57F5">
        <w:rPr>
          <w:rFonts w:eastAsia="Calibri"/>
          <w:highlight w:val="green"/>
          <w:u w:val="single"/>
        </w:rPr>
        <w:t>find</w:t>
      </w:r>
      <w:r w:rsidRPr="00137A14">
        <w:rPr>
          <w:rFonts w:eastAsia="Calibri"/>
          <w:u w:val="single"/>
        </w:rPr>
        <w:t xml:space="preserve"> that</w:t>
      </w:r>
      <w:r w:rsidRPr="00137A14">
        <w:rPr>
          <w:rFonts w:eastAsia="Calibri"/>
          <w:sz w:val="16"/>
        </w:rPr>
        <w:t xml:space="preserve"> a strategy of </w:t>
      </w:r>
      <w:r w:rsidRPr="005F57F5">
        <w:rPr>
          <w:rFonts w:eastAsia="Calibri"/>
          <w:highlight w:val="green"/>
          <w:u w:val="single"/>
        </w:rPr>
        <w:t>balancing</w:t>
      </w:r>
      <w:r w:rsidRPr="00137A14">
        <w:rPr>
          <w:rFonts w:eastAsia="Calibri"/>
          <w:u w:val="single"/>
        </w:rPr>
        <w:t xml:space="preserve"> is</w:t>
      </w:r>
      <w:r w:rsidRPr="00137A14">
        <w:rPr>
          <w:rFonts w:eastAsia="Calibri"/>
          <w:sz w:val="16"/>
        </w:rPr>
        <w:t xml:space="preserve"> </w:t>
      </w:r>
      <w:r w:rsidRPr="005F57F5">
        <w:rPr>
          <w:rFonts w:eastAsia="Calibri"/>
          <w:b/>
          <w:iCs/>
          <w:highlight w:val="green"/>
          <w:u w:val="single"/>
        </w:rPr>
        <w:t>more sustainable</w:t>
      </w:r>
      <w:r w:rsidRPr="00137A14">
        <w:rPr>
          <w:rFonts w:eastAsia="Calibri"/>
          <w:sz w:val="16"/>
        </w:rPr>
        <w:t xml:space="preserve"> </w:t>
      </w:r>
      <w:r w:rsidRPr="00137A14">
        <w:rPr>
          <w:rFonts w:eastAsia="Calibri"/>
          <w:u w:val="single"/>
        </w:rPr>
        <w:t>than</w:t>
      </w:r>
      <w:r w:rsidRPr="00137A14">
        <w:rPr>
          <w:rFonts w:eastAsia="Calibri"/>
          <w:sz w:val="16"/>
        </w:rPr>
        <w:t xml:space="preserve"> one of </w:t>
      </w:r>
      <w:r w:rsidRPr="00137A14">
        <w:rPr>
          <w:rFonts w:eastAsia="Calibri"/>
          <w:u w:val="single"/>
        </w:rPr>
        <w:t>outright maximization</w:t>
      </w:r>
      <w:r w:rsidRPr="00137A14">
        <w:rPr>
          <w:rFonts w:eastAsia="Calibri"/>
          <w:sz w:val="16"/>
        </w:rPr>
        <w:t xml:space="preserve">. Indeed, </w:t>
      </w:r>
      <w:r w:rsidRPr="00137A14">
        <w:rPr>
          <w:rFonts w:eastAsia="Calibri"/>
          <w:u w:val="single"/>
        </w:rPr>
        <w:t>there is</w:t>
      </w:r>
      <w:r w:rsidRPr="00137A14">
        <w:rPr>
          <w:rFonts w:eastAsia="Calibri"/>
          <w:sz w:val="16"/>
        </w:rPr>
        <w:t xml:space="preserve"> </w:t>
      </w:r>
      <w:r w:rsidRPr="00137A14">
        <w:rPr>
          <w:rFonts w:eastAsia="Calibri"/>
          <w:b/>
          <w:iCs/>
          <w:u w:val="single"/>
        </w:rPr>
        <w:t>evidence</w:t>
      </w:r>
      <w:r w:rsidRPr="00137A14">
        <w:rPr>
          <w:rFonts w:eastAsia="Calibri"/>
          <w:sz w:val="16"/>
        </w:rPr>
        <w:t xml:space="preserve"> that </w:t>
      </w:r>
      <w:r w:rsidRPr="00137A14">
        <w:rPr>
          <w:rFonts w:eastAsia="Calibri"/>
          <w:u w:val="single"/>
        </w:rPr>
        <w:t>China’s grand strategy has always adapted to the state of its economy and external environment</w:t>
      </w:r>
      <w:r w:rsidRPr="00137A14">
        <w:rPr>
          <w:rFonts w:eastAsia="Calibri"/>
          <w:sz w:val="16"/>
        </w:rPr>
        <w:t>.</w:t>
      </w:r>
    </w:p>
    <w:p w14:paraId="0E447AC1" w14:textId="77777777" w:rsidR="00F51953" w:rsidRPr="00137A14" w:rsidRDefault="00F51953" w:rsidP="00F51953">
      <w:pPr>
        <w:rPr>
          <w:rFonts w:eastAsia="Calibri"/>
          <w:sz w:val="16"/>
        </w:rPr>
      </w:pPr>
      <w:r w:rsidRPr="00137A14">
        <w:rPr>
          <w:rFonts w:eastAsia="Calibri"/>
          <w:u w:val="single"/>
        </w:rPr>
        <w:t>As China’s rise</w:t>
      </w:r>
      <w:r w:rsidRPr="00137A14">
        <w:rPr>
          <w:rFonts w:eastAsia="Calibri"/>
          <w:sz w:val="16"/>
        </w:rPr>
        <w:t xml:space="preserve"> </w:t>
      </w:r>
      <w:r w:rsidRPr="00137A14">
        <w:rPr>
          <w:rFonts w:eastAsia="Calibri"/>
          <w:b/>
          <w:iCs/>
          <w:u w:val="single"/>
        </w:rPr>
        <w:t>peaks</w:t>
      </w:r>
      <w:r w:rsidRPr="00137A14">
        <w:rPr>
          <w:rFonts w:eastAsia="Calibri"/>
          <w:sz w:val="16"/>
        </w:rPr>
        <w:t xml:space="preserve"> </w:t>
      </w:r>
      <w:r w:rsidRPr="00137A14">
        <w:rPr>
          <w:rFonts w:eastAsia="Calibri"/>
          <w:u w:val="single"/>
        </w:rPr>
        <w:t>and the</w:t>
      </w:r>
      <w:r w:rsidRPr="00137A14">
        <w:rPr>
          <w:rFonts w:eastAsia="Calibri"/>
          <w:sz w:val="16"/>
        </w:rPr>
        <w:t xml:space="preserve"> </w:t>
      </w:r>
      <w:r w:rsidRPr="00137A14">
        <w:rPr>
          <w:rFonts w:eastAsia="Calibri"/>
          <w:b/>
          <w:iCs/>
          <w:u w:val="single"/>
        </w:rPr>
        <w:t>limitations</w:t>
      </w:r>
      <w:r w:rsidRPr="00137A14">
        <w:rPr>
          <w:rFonts w:eastAsia="Calibri"/>
          <w:sz w:val="16"/>
        </w:rPr>
        <w:t xml:space="preserve"> </w:t>
      </w:r>
      <w:r w:rsidRPr="00137A14">
        <w:rPr>
          <w:rFonts w:eastAsia="Calibri"/>
          <w:u w:val="single"/>
        </w:rPr>
        <w:t>of its</w:t>
      </w:r>
      <w:r w:rsidRPr="00137A14">
        <w:rPr>
          <w:rFonts w:eastAsia="Calibri"/>
          <w:sz w:val="16"/>
        </w:rPr>
        <w:t xml:space="preserve"> domestic </w:t>
      </w:r>
      <w:r w:rsidRPr="00137A14">
        <w:rPr>
          <w:rFonts w:eastAsia="Calibri"/>
          <w:u w:val="single"/>
        </w:rPr>
        <w:t>growth model become clearer, its strategy will</w:t>
      </w:r>
      <w:r w:rsidRPr="00137A14">
        <w:rPr>
          <w:rFonts w:eastAsia="Calibri"/>
          <w:sz w:val="16"/>
        </w:rPr>
        <w:t xml:space="preserve"> likely </w:t>
      </w:r>
      <w:r w:rsidRPr="00137A14">
        <w:rPr>
          <w:rFonts w:eastAsia="Calibri"/>
          <w:b/>
          <w:iCs/>
          <w:u w:val="single"/>
        </w:rPr>
        <w:t>shift</w:t>
      </w:r>
      <w:r w:rsidRPr="00137A14">
        <w:rPr>
          <w:rFonts w:eastAsia="Calibri"/>
          <w:sz w:val="16"/>
        </w:rPr>
        <w:t xml:space="preserve"> once </w:t>
      </w:r>
      <w:r w:rsidRPr="00137A14">
        <w:rPr>
          <w:rFonts w:eastAsia="Calibri"/>
          <w:u w:val="single"/>
        </w:rPr>
        <w:t>again, this time</w:t>
      </w:r>
      <w:r w:rsidRPr="00137A14">
        <w:rPr>
          <w:rFonts w:eastAsia="Calibri"/>
          <w:sz w:val="16"/>
        </w:rPr>
        <w:t xml:space="preserve"> </w:t>
      </w:r>
      <w:r w:rsidRPr="00137A14">
        <w:rPr>
          <w:rFonts w:eastAsia="Calibri"/>
          <w:b/>
          <w:iCs/>
          <w:u w:val="single"/>
        </w:rPr>
        <w:t>toward balancing</w:t>
      </w:r>
      <w:r w:rsidRPr="00137A14">
        <w:rPr>
          <w:rFonts w:eastAsia="Calibri"/>
          <w:sz w:val="16"/>
        </w:rPr>
        <w:t xml:space="preserve"> </w:t>
      </w:r>
      <w:r w:rsidRPr="00137A14">
        <w:rPr>
          <w:rFonts w:eastAsia="Calibri"/>
          <w:u w:val="single"/>
        </w:rPr>
        <w:t>the competing pressures of maintaining</w:t>
      </w:r>
      <w:r w:rsidRPr="00137A14">
        <w:rPr>
          <w:rFonts w:eastAsia="Calibri"/>
          <w:sz w:val="16"/>
        </w:rPr>
        <w:t xml:space="preserve"> economic </w:t>
      </w:r>
      <w:r w:rsidRPr="00137A14">
        <w:rPr>
          <w:rFonts w:eastAsia="Calibri"/>
          <w:u w:val="single"/>
        </w:rPr>
        <w:t>growth, preserving political stability, and navigating an increasingly hostile international environment</w:t>
      </w:r>
      <w:r w:rsidRPr="00137A14">
        <w:rPr>
          <w:rFonts w:eastAsia="Calibri"/>
          <w:sz w:val="16"/>
        </w:rPr>
        <w:t>.</w:t>
      </w:r>
    </w:p>
    <w:p w14:paraId="7426079D" w14:textId="77777777" w:rsidR="00F51953" w:rsidRPr="00137A14" w:rsidRDefault="00F51953" w:rsidP="00F51953">
      <w:pPr>
        <w:rPr>
          <w:rFonts w:eastAsia="Calibri"/>
          <w:sz w:val="16"/>
        </w:rPr>
      </w:pPr>
      <w:r w:rsidRPr="00137A14">
        <w:rPr>
          <w:rFonts w:eastAsia="Calibri"/>
          <w:sz w:val="16"/>
        </w:rPr>
        <w:t>Is China’s Grand Strategy in Flux?</w:t>
      </w:r>
    </w:p>
    <w:p w14:paraId="71FF1981" w14:textId="77777777" w:rsidR="00F51953" w:rsidRPr="00137A14" w:rsidRDefault="00F51953" w:rsidP="00F51953">
      <w:pPr>
        <w:rPr>
          <w:rFonts w:eastAsia="Calibri"/>
          <w:sz w:val="16"/>
        </w:rPr>
      </w:pPr>
      <w:r w:rsidRPr="00137A14">
        <w:rPr>
          <w:rFonts w:eastAsia="Calibri"/>
          <w:sz w:val="16"/>
        </w:rPr>
        <w:t xml:space="preserve">At present, China’s grand strategy appears to be in a period of strategic flux. On one hand, Xi’s China has become more assertive, seeking to maximize its influence in various spheres. On the other hand, </w:t>
      </w:r>
      <w:r w:rsidRPr="005F57F5">
        <w:rPr>
          <w:rFonts w:eastAsia="Calibri"/>
          <w:highlight w:val="green"/>
          <w:u w:val="single"/>
        </w:rPr>
        <w:t>China is</w:t>
      </w:r>
      <w:r w:rsidRPr="005F57F5">
        <w:rPr>
          <w:rFonts w:eastAsia="Calibri"/>
          <w:sz w:val="16"/>
          <w:highlight w:val="green"/>
        </w:rPr>
        <w:t xml:space="preserve"> </w:t>
      </w:r>
      <w:r w:rsidRPr="005F57F5">
        <w:rPr>
          <w:rFonts w:eastAsia="Calibri"/>
          <w:b/>
          <w:iCs/>
          <w:highlight w:val="green"/>
          <w:u w:val="single"/>
        </w:rPr>
        <w:t>acutely aware</w:t>
      </w:r>
      <w:r w:rsidRPr="005F57F5">
        <w:rPr>
          <w:rFonts w:eastAsia="Calibri"/>
          <w:sz w:val="16"/>
          <w:highlight w:val="green"/>
        </w:rPr>
        <w:t xml:space="preserve"> </w:t>
      </w:r>
      <w:r w:rsidRPr="005F57F5">
        <w:rPr>
          <w:rFonts w:eastAsia="Calibri"/>
          <w:highlight w:val="green"/>
          <w:u w:val="single"/>
        </w:rPr>
        <w:t>of</w:t>
      </w:r>
      <w:r w:rsidRPr="00137A14">
        <w:rPr>
          <w:rFonts w:eastAsia="Calibri"/>
          <w:u w:val="single"/>
        </w:rPr>
        <w:t xml:space="preserve"> the</w:t>
      </w:r>
      <w:r w:rsidRPr="00137A14">
        <w:rPr>
          <w:rFonts w:eastAsia="Calibri"/>
          <w:sz w:val="16"/>
        </w:rPr>
        <w:t xml:space="preserve"> </w:t>
      </w:r>
      <w:r w:rsidRPr="005F57F5">
        <w:rPr>
          <w:rFonts w:eastAsia="Calibri"/>
          <w:b/>
          <w:iCs/>
          <w:highlight w:val="green"/>
          <w:u w:val="single"/>
        </w:rPr>
        <w:t>systemic</w:t>
      </w:r>
      <w:r w:rsidRPr="005F57F5">
        <w:rPr>
          <w:rFonts w:eastAsia="Calibri"/>
          <w:sz w:val="16"/>
          <w:highlight w:val="green"/>
        </w:rPr>
        <w:t xml:space="preserve"> </w:t>
      </w:r>
      <w:r w:rsidRPr="005F57F5">
        <w:rPr>
          <w:rFonts w:eastAsia="Calibri"/>
          <w:highlight w:val="green"/>
          <w:u w:val="single"/>
        </w:rPr>
        <w:t>pressures</w:t>
      </w:r>
      <w:r w:rsidRPr="00137A14">
        <w:rPr>
          <w:rFonts w:eastAsia="Calibri"/>
          <w:u w:val="single"/>
        </w:rPr>
        <w:t xml:space="preserve"> it faces, especially the strategic competition with the</w:t>
      </w:r>
      <w:r w:rsidRPr="00137A14">
        <w:rPr>
          <w:rFonts w:eastAsia="Calibri"/>
          <w:sz w:val="16"/>
        </w:rPr>
        <w:t xml:space="preserve"> </w:t>
      </w:r>
      <w:r w:rsidRPr="00137A14">
        <w:rPr>
          <w:rFonts w:eastAsia="Calibri"/>
          <w:b/>
          <w:iCs/>
          <w:u w:val="single"/>
        </w:rPr>
        <w:t>U</w:t>
      </w:r>
      <w:r w:rsidRPr="00137A14">
        <w:rPr>
          <w:rFonts w:eastAsia="Calibri"/>
          <w:sz w:val="16"/>
        </w:rPr>
        <w:t xml:space="preserve">nited </w:t>
      </w:r>
      <w:r w:rsidRPr="00137A14">
        <w:rPr>
          <w:rFonts w:eastAsia="Calibri"/>
          <w:b/>
          <w:iCs/>
          <w:u w:val="single"/>
        </w:rPr>
        <w:t>S</w:t>
      </w:r>
      <w:r w:rsidRPr="00137A14">
        <w:rPr>
          <w:rFonts w:eastAsia="Calibri"/>
          <w:sz w:val="16"/>
        </w:rPr>
        <w:t xml:space="preserve">tates. </w:t>
      </w:r>
      <w:r w:rsidRPr="00137A14">
        <w:rPr>
          <w:rFonts w:eastAsia="Calibri"/>
          <w:u w:val="single"/>
        </w:rPr>
        <w:t>This competition could</w:t>
      </w:r>
      <w:r w:rsidRPr="00137A14">
        <w:rPr>
          <w:rFonts w:eastAsia="Calibri"/>
          <w:sz w:val="16"/>
        </w:rPr>
        <w:t xml:space="preserve"> </w:t>
      </w:r>
      <w:r w:rsidRPr="005F57F5">
        <w:rPr>
          <w:rFonts w:eastAsia="Calibri"/>
          <w:b/>
          <w:iCs/>
          <w:highlight w:val="green"/>
          <w:u w:val="single"/>
        </w:rPr>
        <w:t>push China</w:t>
      </w:r>
      <w:r w:rsidRPr="005F57F5">
        <w:rPr>
          <w:rFonts w:eastAsia="Calibri"/>
          <w:sz w:val="16"/>
          <w:highlight w:val="green"/>
        </w:rPr>
        <w:t xml:space="preserve"> </w:t>
      </w:r>
      <w:r w:rsidRPr="005F57F5">
        <w:rPr>
          <w:rFonts w:eastAsia="Calibri"/>
          <w:highlight w:val="green"/>
          <w:u w:val="single"/>
        </w:rPr>
        <w:t>to</w:t>
      </w:r>
      <w:r w:rsidRPr="00137A14">
        <w:rPr>
          <w:rFonts w:eastAsia="Calibri"/>
          <w:u w:val="single"/>
        </w:rPr>
        <w:t>ward a more</w:t>
      </w:r>
      <w:r w:rsidRPr="00137A14">
        <w:rPr>
          <w:rFonts w:eastAsia="Calibri"/>
          <w:sz w:val="16"/>
        </w:rPr>
        <w:t xml:space="preserve"> </w:t>
      </w:r>
      <w:r w:rsidRPr="005F57F5">
        <w:rPr>
          <w:rFonts w:eastAsia="Calibri"/>
          <w:b/>
          <w:iCs/>
          <w:highlight w:val="green"/>
          <w:u w:val="single"/>
        </w:rPr>
        <w:t>defensive</w:t>
      </w:r>
      <w:r w:rsidRPr="00137A14">
        <w:rPr>
          <w:rFonts w:eastAsia="Calibri"/>
          <w:sz w:val="16"/>
        </w:rPr>
        <w:t xml:space="preserve"> or balancing </w:t>
      </w:r>
      <w:r w:rsidRPr="005F57F5">
        <w:rPr>
          <w:rFonts w:eastAsia="Calibri"/>
          <w:highlight w:val="green"/>
          <w:u w:val="single"/>
        </w:rPr>
        <w:t>strategy</w:t>
      </w:r>
      <w:r w:rsidRPr="00137A14">
        <w:rPr>
          <w:rFonts w:eastAsia="Calibri"/>
          <w:u w:val="single"/>
        </w:rPr>
        <w:t xml:space="preserve"> in the future</w:t>
      </w:r>
      <w:r w:rsidRPr="00137A14">
        <w:rPr>
          <w:rFonts w:eastAsia="Calibri"/>
          <w:sz w:val="16"/>
        </w:rPr>
        <w:t>.</w:t>
      </w:r>
    </w:p>
    <w:p w14:paraId="62825349" w14:textId="77777777" w:rsidR="00F51953" w:rsidRPr="00137A14" w:rsidRDefault="00F51953" w:rsidP="00F51953">
      <w:pPr>
        <w:keepNext/>
        <w:keepLines/>
        <w:spacing w:before="40"/>
        <w:outlineLvl w:val="3"/>
        <w:rPr>
          <w:rFonts w:eastAsia="Times New Roman" w:cs="Times New Roman"/>
          <w:b/>
          <w:iCs/>
          <w:sz w:val="26"/>
        </w:rPr>
      </w:pPr>
      <w:r w:rsidRPr="00137A14">
        <w:rPr>
          <w:rFonts w:eastAsia="Times New Roman" w:cs="Times New Roman"/>
          <w:b/>
          <w:iCs/>
          <w:sz w:val="26"/>
        </w:rPr>
        <w:t xml:space="preserve">Internal </w:t>
      </w:r>
      <w:r w:rsidRPr="00137A14">
        <w:rPr>
          <w:rFonts w:eastAsia="Times New Roman" w:cs="Times New Roman"/>
          <w:b/>
          <w:iCs/>
          <w:sz w:val="26"/>
          <w:u w:val="single"/>
        </w:rPr>
        <w:t>regime pressures</w:t>
      </w:r>
      <w:r w:rsidRPr="00137A14">
        <w:rPr>
          <w:rFonts w:eastAsia="Times New Roman" w:cs="Times New Roman"/>
          <w:b/>
          <w:iCs/>
          <w:sz w:val="26"/>
        </w:rPr>
        <w:t xml:space="preserve">, no open window of vulnerability, and economic dependency all </w:t>
      </w:r>
      <w:r w:rsidRPr="00137A14">
        <w:rPr>
          <w:rFonts w:eastAsia="Times New Roman" w:cs="Times New Roman"/>
          <w:b/>
          <w:iCs/>
          <w:sz w:val="26"/>
          <w:u w:val="single"/>
        </w:rPr>
        <w:t>dampen conflict</w:t>
      </w:r>
      <w:r w:rsidRPr="00137A14">
        <w:rPr>
          <w:rFonts w:eastAsia="Times New Roman" w:cs="Times New Roman"/>
          <w:b/>
          <w:iCs/>
          <w:sz w:val="26"/>
        </w:rPr>
        <w:t xml:space="preserve">. They know they’ll lose and war with a superpower compromises the “Xi dream” which means they </w:t>
      </w:r>
      <w:r w:rsidRPr="00137A14">
        <w:rPr>
          <w:rFonts w:eastAsia="Times New Roman" w:cs="Times New Roman"/>
          <w:b/>
          <w:iCs/>
          <w:sz w:val="26"/>
          <w:u w:val="single"/>
        </w:rPr>
        <w:t>exhibit caution</w:t>
      </w:r>
      <w:r w:rsidRPr="00137A14">
        <w:rPr>
          <w:rFonts w:eastAsia="Times New Roman" w:cs="Times New Roman"/>
          <w:b/>
          <w:iCs/>
          <w:sz w:val="26"/>
        </w:rPr>
        <w:t xml:space="preserve">. </w:t>
      </w:r>
    </w:p>
    <w:p w14:paraId="3CC2073D" w14:textId="77777777" w:rsidR="00F51953" w:rsidRPr="00137A14" w:rsidRDefault="00F51953" w:rsidP="00F51953">
      <w:pPr>
        <w:rPr>
          <w:rFonts w:eastAsia="Calibri"/>
        </w:rPr>
      </w:pPr>
      <w:proofErr w:type="spellStart"/>
      <w:r w:rsidRPr="00137A14">
        <w:rPr>
          <w:rFonts w:eastAsia="Calibri"/>
        </w:rPr>
        <w:t>Jinghao</w:t>
      </w:r>
      <w:proofErr w:type="spellEnd"/>
      <w:r w:rsidRPr="00137A14">
        <w:rPr>
          <w:rFonts w:eastAsia="Calibri"/>
        </w:rPr>
        <w:t xml:space="preserve"> </w:t>
      </w:r>
      <w:r w:rsidRPr="00137A14">
        <w:rPr>
          <w:rFonts w:eastAsia="Calibri"/>
          <w:b/>
          <w:bCs/>
          <w:sz w:val="26"/>
        </w:rPr>
        <w:t xml:space="preserve">Zhou 22. </w:t>
      </w:r>
      <w:r w:rsidRPr="00137A14">
        <w:rPr>
          <w:rFonts w:eastAsia="Calibri"/>
        </w:rPr>
        <w:t xml:space="preserve">Associate professor of Asian Studies at Hobart and Mary, PHD MD and MA in Asian studies. “War Is Not Imminent During the Great Power Competition.” 9/2/22. </w:t>
      </w:r>
      <w:r w:rsidRPr="00137A14">
        <w:rPr>
          <w:rFonts w:eastAsia="Calibri"/>
          <w:i/>
          <w:iCs/>
        </w:rPr>
        <w:t>Great Power Competition as the New Normal of China–US Relations</w:t>
      </w:r>
      <w:r w:rsidRPr="00137A14">
        <w:rPr>
          <w:rFonts w:eastAsia="Calibri"/>
        </w:rPr>
        <w:t>. Pg 193-196. https://link.springer.com/chapter/10.1007/978-3-031-09413-2_8</w:t>
      </w:r>
    </w:p>
    <w:p w14:paraId="7A9C8254" w14:textId="77777777" w:rsidR="00F51953" w:rsidRPr="00137A14" w:rsidRDefault="00F51953" w:rsidP="00F51953">
      <w:pPr>
        <w:rPr>
          <w:rFonts w:eastAsia="Calibri"/>
          <w:sz w:val="16"/>
        </w:rPr>
      </w:pPr>
      <w:r w:rsidRPr="00137A14">
        <w:rPr>
          <w:rFonts w:eastAsia="Calibri"/>
          <w:sz w:val="16"/>
        </w:rPr>
        <w:t xml:space="preserve">Even if China is willing to fulfill its mission by launching a war with the U.S., can China afford it? First, </w:t>
      </w:r>
      <w:r w:rsidRPr="00137A14">
        <w:rPr>
          <w:rFonts w:eastAsia="Calibri"/>
          <w:u w:val="single"/>
        </w:rPr>
        <w:t>the top Chinese leader is</w:t>
      </w:r>
      <w:r w:rsidRPr="00137A14">
        <w:rPr>
          <w:rFonts w:eastAsia="Calibri"/>
          <w:sz w:val="16"/>
        </w:rPr>
        <w:t xml:space="preserve"> </w:t>
      </w:r>
      <w:r w:rsidRPr="00137A14">
        <w:rPr>
          <w:rFonts w:eastAsia="Calibri"/>
          <w:b/>
          <w:iCs/>
          <w:u w:val="single"/>
        </w:rPr>
        <w:t xml:space="preserve">not ready </w:t>
      </w:r>
      <w:r w:rsidRPr="00137A14">
        <w:rPr>
          <w:rFonts w:eastAsia="Calibri"/>
          <w:u w:val="single"/>
        </w:rPr>
        <w:t>for war with U.S. China</w:t>
      </w:r>
      <w:r w:rsidRPr="00137A14">
        <w:rPr>
          <w:rFonts w:eastAsia="Calibri"/>
          <w:sz w:val="16"/>
        </w:rPr>
        <w:t xml:space="preserve"> </w:t>
      </w:r>
      <w:r w:rsidRPr="00137A14">
        <w:rPr>
          <w:rFonts w:eastAsia="Calibri"/>
          <w:u w:val="single"/>
        </w:rPr>
        <w:t xml:space="preserve">will not be able to </w:t>
      </w:r>
      <w:r w:rsidRPr="00137A14">
        <w:rPr>
          <w:rFonts w:eastAsia="Calibri"/>
          <w:b/>
          <w:iCs/>
          <w:u w:val="single"/>
        </w:rPr>
        <w:t>take a risk</w:t>
      </w:r>
      <w:r w:rsidRPr="00137A14">
        <w:rPr>
          <w:rFonts w:eastAsia="Calibri"/>
          <w:sz w:val="16"/>
        </w:rPr>
        <w:t xml:space="preserve"> </w:t>
      </w:r>
      <w:r w:rsidRPr="00137A14">
        <w:rPr>
          <w:rFonts w:eastAsia="Calibri"/>
          <w:u w:val="single"/>
        </w:rPr>
        <w:t>without internal coordination and support</w:t>
      </w:r>
      <w:r w:rsidRPr="00137A14">
        <w:rPr>
          <w:rFonts w:eastAsia="Calibri"/>
          <w:sz w:val="16"/>
        </w:rPr>
        <w:t xml:space="preserve">. </w:t>
      </w:r>
      <w:r w:rsidRPr="00137A14">
        <w:rPr>
          <w:rFonts w:eastAsia="Calibri"/>
          <w:u w:val="single"/>
        </w:rPr>
        <w:t>The voice of China’s foreign policy comes from</w:t>
      </w:r>
      <w:r w:rsidRPr="00137A14">
        <w:rPr>
          <w:rFonts w:eastAsia="Calibri"/>
          <w:sz w:val="16"/>
        </w:rPr>
        <w:t xml:space="preserve"> </w:t>
      </w:r>
      <w:r w:rsidRPr="00137A14">
        <w:rPr>
          <w:rFonts w:eastAsia="Calibri"/>
          <w:b/>
          <w:iCs/>
          <w:u w:val="single"/>
        </w:rPr>
        <w:t>different departments</w:t>
      </w:r>
      <w:r w:rsidRPr="00137A14">
        <w:rPr>
          <w:rFonts w:eastAsia="Calibri"/>
          <w:u w:val="single"/>
        </w:rPr>
        <w:t xml:space="preserve">. They are </w:t>
      </w:r>
      <w:r w:rsidRPr="00137A14">
        <w:rPr>
          <w:rFonts w:eastAsia="Calibri"/>
          <w:b/>
          <w:iCs/>
          <w:u w:val="single"/>
        </w:rPr>
        <w:t>not well coordinated</w:t>
      </w:r>
      <w:r w:rsidRPr="00137A14">
        <w:rPr>
          <w:rFonts w:eastAsia="Calibri"/>
          <w:u w:val="single"/>
        </w:rPr>
        <w:t xml:space="preserve"> and </w:t>
      </w:r>
      <w:r w:rsidRPr="00137A14">
        <w:rPr>
          <w:rFonts w:eastAsia="Calibri"/>
          <w:b/>
          <w:iCs/>
          <w:u w:val="single"/>
        </w:rPr>
        <w:t>lack a strategy</w:t>
      </w:r>
      <w:r w:rsidRPr="00137A14">
        <w:rPr>
          <w:rFonts w:eastAsia="Calibri"/>
          <w:u w:val="single"/>
        </w:rPr>
        <w:t xml:space="preserve"> with a long-term vision</w:t>
      </w:r>
      <w:r w:rsidRPr="00137A14">
        <w:rPr>
          <w:rFonts w:eastAsia="Calibri"/>
          <w:sz w:val="16"/>
        </w:rPr>
        <w:t xml:space="preserve">. China does not have a system for making </w:t>
      </w:r>
      <w:proofErr w:type="spellStart"/>
      <w:r w:rsidRPr="00137A14">
        <w:rPr>
          <w:rFonts w:eastAsia="Calibri"/>
          <w:sz w:val="16"/>
        </w:rPr>
        <w:t>consis</w:t>
      </w:r>
      <w:proofErr w:type="spellEnd"/>
      <w:r w:rsidRPr="00137A14">
        <w:rPr>
          <w:rFonts w:eastAsia="Calibri"/>
          <w:sz w:val="16"/>
        </w:rPr>
        <w:t xml:space="preserve">- tent and workable foreign policy, and the top leader has not gained sufficient power to manage foreign relations. </w:t>
      </w:r>
      <w:r w:rsidRPr="005F57F5">
        <w:rPr>
          <w:rFonts w:eastAsia="Calibri"/>
          <w:highlight w:val="green"/>
          <w:u w:val="single"/>
        </w:rPr>
        <w:t xml:space="preserve">China is facing </w:t>
      </w:r>
      <w:r w:rsidRPr="005F57F5">
        <w:rPr>
          <w:rFonts w:eastAsia="Calibri"/>
          <w:b/>
          <w:iCs/>
          <w:highlight w:val="green"/>
          <w:u w:val="single"/>
        </w:rPr>
        <w:t>a mountain</w:t>
      </w:r>
      <w:r w:rsidRPr="005F57F5">
        <w:rPr>
          <w:rFonts w:eastAsia="Calibri"/>
          <w:highlight w:val="green"/>
          <w:u w:val="single"/>
        </w:rPr>
        <w:t xml:space="preserve"> of domestic problems</w:t>
      </w:r>
      <w:r w:rsidRPr="00137A14">
        <w:rPr>
          <w:rFonts w:eastAsia="Calibri"/>
          <w:sz w:val="16"/>
        </w:rPr>
        <w:t xml:space="preserve">, </w:t>
      </w:r>
      <w:r w:rsidRPr="00137A14">
        <w:rPr>
          <w:rFonts w:eastAsia="Calibri"/>
          <w:u w:val="single"/>
        </w:rPr>
        <w:t>including corruption in the military.</w:t>
      </w:r>
      <w:r w:rsidRPr="00137A14">
        <w:rPr>
          <w:rFonts w:eastAsia="Calibri"/>
          <w:sz w:val="16"/>
        </w:rPr>
        <w:t xml:space="preserve"> </w:t>
      </w:r>
      <w:r w:rsidRPr="00137A14">
        <w:rPr>
          <w:rFonts w:eastAsia="Calibri"/>
          <w:u w:val="single"/>
        </w:rPr>
        <w:t>The Chinese government has learned the lesson that a combination of</w:t>
      </w:r>
      <w:r w:rsidRPr="00137A14">
        <w:rPr>
          <w:rFonts w:eastAsia="Calibri"/>
          <w:sz w:val="16"/>
        </w:rPr>
        <w:t xml:space="preserve"> </w:t>
      </w:r>
      <w:r w:rsidRPr="005F57F5">
        <w:rPr>
          <w:rFonts w:eastAsia="Calibri"/>
          <w:b/>
          <w:iCs/>
          <w:highlight w:val="green"/>
          <w:u w:val="single"/>
        </w:rPr>
        <w:t>internal violence</w:t>
      </w:r>
      <w:r w:rsidRPr="00137A14">
        <w:rPr>
          <w:rFonts w:eastAsia="Calibri"/>
          <w:sz w:val="16"/>
        </w:rPr>
        <w:t xml:space="preserve"> </w:t>
      </w:r>
      <w:r w:rsidRPr="005F57F5">
        <w:rPr>
          <w:rFonts w:eastAsia="Calibri"/>
          <w:highlight w:val="green"/>
          <w:u w:val="single"/>
        </w:rPr>
        <w:t>and</w:t>
      </w:r>
      <w:r w:rsidRPr="005F57F5">
        <w:rPr>
          <w:rFonts w:eastAsia="Calibri"/>
          <w:sz w:val="16"/>
          <w:highlight w:val="green"/>
        </w:rPr>
        <w:t xml:space="preserve"> </w:t>
      </w:r>
      <w:r w:rsidRPr="005F57F5">
        <w:rPr>
          <w:rFonts w:eastAsia="Calibri"/>
          <w:b/>
          <w:iCs/>
          <w:highlight w:val="green"/>
          <w:u w:val="single"/>
        </w:rPr>
        <w:t>external conflict</w:t>
      </w:r>
      <w:r w:rsidRPr="00137A14">
        <w:rPr>
          <w:rFonts w:eastAsia="Calibri"/>
          <w:sz w:val="16"/>
        </w:rPr>
        <w:t xml:space="preserve"> </w:t>
      </w:r>
      <w:r w:rsidRPr="005F57F5">
        <w:rPr>
          <w:rFonts w:eastAsia="Calibri"/>
          <w:highlight w:val="green"/>
          <w:u w:val="single"/>
        </w:rPr>
        <w:t>can</w:t>
      </w:r>
      <w:r w:rsidRPr="00137A14">
        <w:rPr>
          <w:rFonts w:eastAsia="Calibri"/>
          <w:u w:val="single"/>
        </w:rPr>
        <w:t xml:space="preserve"> contribute to the</w:t>
      </w:r>
      <w:r w:rsidRPr="00137A14">
        <w:rPr>
          <w:rFonts w:eastAsia="Calibri"/>
          <w:sz w:val="16"/>
        </w:rPr>
        <w:t xml:space="preserve"> </w:t>
      </w:r>
      <w:r w:rsidRPr="005F57F5">
        <w:rPr>
          <w:rFonts w:eastAsia="Calibri"/>
          <w:b/>
          <w:iCs/>
          <w:highlight w:val="green"/>
          <w:u w:val="single"/>
        </w:rPr>
        <w:t>collapse of the regime</w:t>
      </w:r>
      <w:r w:rsidRPr="00137A14">
        <w:rPr>
          <w:rFonts w:eastAsia="Calibri"/>
          <w:sz w:val="16"/>
        </w:rPr>
        <w:t xml:space="preserve">. </w:t>
      </w:r>
      <w:r w:rsidRPr="00137A14">
        <w:rPr>
          <w:rFonts w:eastAsia="Calibri"/>
          <w:u w:val="single"/>
        </w:rPr>
        <w:t xml:space="preserve">Now </w:t>
      </w:r>
      <w:r w:rsidRPr="005F57F5">
        <w:rPr>
          <w:rFonts w:eastAsia="Calibri"/>
          <w:highlight w:val="green"/>
          <w:u w:val="single"/>
        </w:rPr>
        <w:t>Xi</w:t>
      </w:r>
      <w:r w:rsidRPr="00137A14">
        <w:rPr>
          <w:rFonts w:eastAsia="Calibri"/>
          <w:sz w:val="16"/>
        </w:rPr>
        <w:t xml:space="preserve"> Jinping </w:t>
      </w:r>
      <w:r w:rsidRPr="005F57F5">
        <w:rPr>
          <w:rFonts w:eastAsia="Calibri"/>
          <w:highlight w:val="green"/>
          <w:u w:val="single"/>
        </w:rPr>
        <w:t>is</w:t>
      </w:r>
      <w:r w:rsidRPr="00137A14">
        <w:rPr>
          <w:rFonts w:eastAsia="Calibri"/>
          <w:u w:val="single"/>
        </w:rPr>
        <w:t xml:space="preserve"> more </w:t>
      </w:r>
      <w:r w:rsidRPr="005F57F5">
        <w:rPr>
          <w:rFonts w:eastAsia="Calibri"/>
          <w:highlight w:val="green"/>
          <w:u w:val="single"/>
        </w:rPr>
        <w:t>likely to focus on</w:t>
      </w:r>
      <w:r w:rsidRPr="00137A14">
        <w:rPr>
          <w:rFonts w:eastAsia="Calibri"/>
          <w:sz w:val="16"/>
        </w:rPr>
        <w:t xml:space="preserve"> </w:t>
      </w:r>
      <w:r w:rsidRPr="00137A14">
        <w:rPr>
          <w:rFonts w:eastAsia="Calibri"/>
          <w:u w:val="single"/>
        </w:rPr>
        <w:t xml:space="preserve">China’s </w:t>
      </w:r>
      <w:r w:rsidRPr="005F57F5">
        <w:rPr>
          <w:rFonts w:eastAsia="Calibri"/>
          <w:highlight w:val="green"/>
          <w:u w:val="single"/>
        </w:rPr>
        <w:t>domestic issues</w:t>
      </w:r>
      <w:r w:rsidRPr="00137A14">
        <w:rPr>
          <w:rFonts w:eastAsia="Calibri"/>
          <w:sz w:val="16"/>
        </w:rPr>
        <w:t xml:space="preserve"> </w:t>
      </w:r>
      <w:r w:rsidRPr="00137A14">
        <w:rPr>
          <w:rFonts w:eastAsia="Calibri"/>
          <w:b/>
          <w:iCs/>
          <w:u w:val="single"/>
        </w:rPr>
        <w:t>especially the pandemic</w:t>
      </w:r>
      <w:r w:rsidRPr="00137A14">
        <w:rPr>
          <w:rFonts w:eastAsia="Calibri"/>
          <w:u w:val="single"/>
        </w:rPr>
        <w:t xml:space="preserve"> and its consequences in economic and financial areas.</w:t>
      </w:r>
      <w:r w:rsidRPr="00137A14">
        <w:rPr>
          <w:rFonts w:eastAsia="Calibri"/>
          <w:sz w:val="16"/>
        </w:rPr>
        <w:t xml:space="preserve"> </w:t>
      </w:r>
      <w:r w:rsidRPr="00137A14">
        <w:rPr>
          <w:rFonts w:eastAsia="Calibri"/>
          <w:u w:val="single"/>
        </w:rPr>
        <w:t>Xi’s top priority</w:t>
      </w:r>
      <w:r w:rsidRPr="00137A14">
        <w:rPr>
          <w:rFonts w:eastAsia="Calibri"/>
          <w:sz w:val="16"/>
        </w:rPr>
        <w:t xml:space="preserve"> before the 20th Congress of the CCP </w:t>
      </w:r>
      <w:r w:rsidRPr="00137A14">
        <w:rPr>
          <w:rFonts w:eastAsia="Calibri"/>
          <w:u w:val="single"/>
        </w:rPr>
        <w:t xml:space="preserve">is to </w:t>
      </w:r>
      <w:r w:rsidRPr="00137A14">
        <w:rPr>
          <w:rFonts w:eastAsia="Calibri"/>
          <w:b/>
          <w:iCs/>
          <w:u w:val="single"/>
        </w:rPr>
        <w:t>carefully manage</w:t>
      </w:r>
      <w:r w:rsidRPr="00137A14">
        <w:rPr>
          <w:rFonts w:eastAsia="Calibri"/>
          <w:sz w:val="16"/>
        </w:rPr>
        <w:t xml:space="preserve"> </w:t>
      </w:r>
      <w:r w:rsidRPr="00137A14">
        <w:rPr>
          <w:rFonts w:eastAsia="Calibri"/>
          <w:u w:val="single"/>
        </w:rPr>
        <w:t>the power balance among factions in the party,</w:t>
      </w:r>
      <w:r w:rsidRPr="00137A14">
        <w:rPr>
          <w:rFonts w:eastAsia="Calibri"/>
          <w:sz w:val="16"/>
        </w:rPr>
        <w:t xml:space="preserve"> </w:t>
      </w:r>
      <w:r w:rsidRPr="00137A14">
        <w:rPr>
          <w:rFonts w:eastAsia="Calibri"/>
          <w:u w:val="single"/>
        </w:rPr>
        <w:t xml:space="preserve">attempting to </w:t>
      </w:r>
      <w:r w:rsidRPr="00137A14">
        <w:rPr>
          <w:rFonts w:eastAsia="Calibri"/>
          <w:b/>
          <w:iCs/>
          <w:u w:val="single"/>
        </w:rPr>
        <w:t>ensure his third term</w:t>
      </w:r>
      <w:r w:rsidRPr="00137A14">
        <w:rPr>
          <w:rFonts w:eastAsia="Calibri"/>
          <w:sz w:val="16"/>
        </w:rPr>
        <w:t xml:space="preserve"> </w:t>
      </w:r>
      <w:r w:rsidRPr="00137A14">
        <w:rPr>
          <w:rFonts w:eastAsia="Calibri"/>
          <w:u w:val="single"/>
        </w:rPr>
        <w:t>of presidency</w:t>
      </w:r>
      <w:r w:rsidRPr="00137A14">
        <w:rPr>
          <w:rFonts w:eastAsia="Calibri"/>
          <w:sz w:val="16"/>
        </w:rPr>
        <w:t xml:space="preserve">. After the 20th Congress, Xi will take some time to reorganize the system and put new policies in place. </w:t>
      </w:r>
      <w:r w:rsidRPr="00137A14">
        <w:rPr>
          <w:rFonts w:eastAsia="Calibri"/>
          <w:u w:val="single"/>
        </w:rPr>
        <w:t xml:space="preserve">It is </w:t>
      </w:r>
      <w:r w:rsidRPr="00137A14">
        <w:rPr>
          <w:rFonts w:eastAsia="Calibri"/>
          <w:b/>
          <w:iCs/>
          <w:u w:val="single"/>
        </w:rPr>
        <w:t>not wise</w:t>
      </w:r>
      <w:r w:rsidRPr="00137A14">
        <w:rPr>
          <w:rFonts w:eastAsia="Calibri"/>
          <w:u w:val="single"/>
        </w:rPr>
        <w:t xml:space="preserve"> for the CCP to take </w:t>
      </w:r>
      <w:r w:rsidRPr="00137A14">
        <w:rPr>
          <w:rFonts w:eastAsia="Calibri"/>
          <w:b/>
          <w:iCs/>
          <w:u w:val="single"/>
        </w:rPr>
        <w:t>military risks</w:t>
      </w:r>
      <w:r w:rsidRPr="00137A14">
        <w:rPr>
          <w:rFonts w:eastAsia="Calibri"/>
          <w:u w:val="single"/>
        </w:rPr>
        <w:t xml:space="preserve"> in dealing with territorial disputes</w:t>
      </w:r>
      <w:r w:rsidRPr="00137A14">
        <w:rPr>
          <w:rFonts w:eastAsia="Calibri"/>
          <w:sz w:val="16"/>
        </w:rPr>
        <w:t xml:space="preserve"> </w:t>
      </w:r>
      <w:r w:rsidRPr="00137A14">
        <w:rPr>
          <w:rFonts w:eastAsia="Calibri"/>
          <w:u w:val="single"/>
        </w:rPr>
        <w:t>with various countries at the same time</w:t>
      </w:r>
      <w:r w:rsidRPr="00137A14">
        <w:rPr>
          <w:rFonts w:eastAsia="Calibri"/>
          <w:sz w:val="16"/>
        </w:rPr>
        <w:t xml:space="preserve"> </w:t>
      </w:r>
      <w:r w:rsidRPr="00137A14">
        <w:rPr>
          <w:rFonts w:eastAsia="Calibri"/>
          <w:u w:val="single"/>
        </w:rPr>
        <w:t>as it</w:t>
      </w:r>
      <w:r w:rsidRPr="00137A14">
        <w:rPr>
          <w:rFonts w:eastAsia="Calibri"/>
          <w:sz w:val="16"/>
        </w:rPr>
        <w:t xml:space="preserve"> </w:t>
      </w:r>
      <w:r w:rsidRPr="00137A14">
        <w:rPr>
          <w:rFonts w:eastAsia="Calibri"/>
          <w:b/>
          <w:iCs/>
          <w:u w:val="single"/>
        </w:rPr>
        <w:t>tries to maintain domestic social stability</w:t>
      </w:r>
      <w:r w:rsidRPr="00137A14">
        <w:rPr>
          <w:rFonts w:eastAsia="Calibri"/>
          <w:sz w:val="16"/>
        </w:rPr>
        <w:t xml:space="preserve">. China cannot afford to fight against multiple countries at the same time because the U.S. has military treaties with several allies in the region. </w:t>
      </w:r>
      <w:r w:rsidRPr="005F57F5">
        <w:rPr>
          <w:rFonts w:eastAsia="Calibri"/>
          <w:highlight w:val="green"/>
          <w:u w:val="single"/>
        </w:rPr>
        <w:t>Taking</w:t>
      </w:r>
      <w:r w:rsidRPr="00137A14">
        <w:rPr>
          <w:rFonts w:eastAsia="Calibri"/>
          <w:u w:val="single"/>
        </w:rPr>
        <w:t xml:space="preserve"> military </w:t>
      </w:r>
      <w:r w:rsidRPr="005F57F5">
        <w:rPr>
          <w:rFonts w:eastAsia="Calibri"/>
          <w:highlight w:val="green"/>
          <w:u w:val="single"/>
        </w:rPr>
        <w:t>actions could</w:t>
      </w:r>
      <w:r w:rsidRPr="00137A14">
        <w:rPr>
          <w:rFonts w:eastAsia="Calibri"/>
          <w:u w:val="single"/>
        </w:rPr>
        <w:t xml:space="preserve"> possibly </w:t>
      </w:r>
      <w:r w:rsidRPr="005F57F5">
        <w:rPr>
          <w:rFonts w:eastAsia="Calibri"/>
          <w:b/>
          <w:iCs/>
          <w:highlight w:val="green"/>
          <w:u w:val="single"/>
        </w:rPr>
        <w:t>destroy Xi’s China Dream</w:t>
      </w:r>
      <w:r w:rsidRPr="00137A14">
        <w:rPr>
          <w:rFonts w:eastAsia="Calibri"/>
          <w:u w:val="single"/>
        </w:rPr>
        <w:t>, his lifelong presidency, his</w:t>
      </w:r>
      <w:r w:rsidRPr="00137A14">
        <w:rPr>
          <w:rFonts w:eastAsia="Calibri"/>
          <w:sz w:val="16"/>
        </w:rPr>
        <w:t xml:space="preserve"> </w:t>
      </w:r>
      <w:r w:rsidRPr="00137A14">
        <w:rPr>
          <w:rFonts w:eastAsia="Calibri"/>
          <w:u w:val="single"/>
        </w:rPr>
        <w:t>domestic agenda and China’s global ambitions eventually</w:t>
      </w:r>
      <w:r w:rsidRPr="00137A14">
        <w:rPr>
          <w:rFonts w:eastAsia="Calibri"/>
          <w:sz w:val="16"/>
        </w:rPr>
        <w:t xml:space="preserve">. Considering all these challenges, </w:t>
      </w:r>
      <w:r w:rsidRPr="00137A14">
        <w:rPr>
          <w:rFonts w:eastAsia="Calibri"/>
          <w:u w:val="single"/>
        </w:rPr>
        <w:t>Chinese leaders may continue their efforts</w:t>
      </w:r>
      <w:r w:rsidRPr="00137A14">
        <w:rPr>
          <w:rFonts w:eastAsia="Calibri"/>
          <w:sz w:val="16"/>
        </w:rPr>
        <w:t xml:space="preserve"> </w:t>
      </w:r>
      <w:r w:rsidRPr="00137A14">
        <w:rPr>
          <w:rFonts w:eastAsia="Calibri"/>
          <w:u w:val="single"/>
        </w:rPr>
        <w:t>to</w:t>
      </w:r>
      <w:r w:rsidRPr="00137A14">
        <w:rPr>
          <w:rFonts w:eastAsia="Calibri"/>
          <w:sz w:val="16"/>
        </w:rPr>
        <w:t xml:space="preserve"> </w:t>
      </w:r>
      <w:r w:rsidRPr="00137A14">
        <w:rPr>
          <w:rFonts w:eastAsia="Calibri"/>
          <w:b/>
          <w:iCs/>
          <w:u w:val="single"/>
        </w:rPr>
        <w:t>rebalance the relationship</w:t>
      </w:r>
      <w:r w:rsidRPr="00137A14">
        <w:rPr>
          <w:rFonts w:eastAsia="Calibri"/>
          <w:sz w:val="16"/>
        </w:rPr>
        <w:t xml:space="preserve"> </w:t>
      </w:r>
      <w:r w:rsidRPr="00137A14">
        <w:rPr>
          <w:rFonts w:eastAsia="Calibri"/>
          <w:u w:val="single"/>
        </w:rPr>
        <w:t>between China and the U.S.</w:t>
      </w:r>
      <w:r w:rsidRPr="00137A14">
        <w:rPr>
          <w:rFonts w:eastAsia="Calibri"/>
          <w:sz w:val="16"/>
        </w:rPr>
        <w:t xml:space="preserve"> while boosting the economic growth and preparing the unification with Taiwan after the 20th National Congress of the CCP in 2022. Second, </w:t>
      </w:r>
      <w:r w:rsidRPr="005F57F5">
        <w:rPr>
          <w:rFonts w:eastAsia="Calibri"/>
          <w:highlight w:val="green"/>
          <w:u w:val="single"/>
        </w:rPr>
        <w:t>China</w:t>
      </w:r>
      <w:r w:rsidRPr="00137A14">
        <w:rPr>
          <w:rFonts w:eastAsia="Calibri"/>
          <w:u w:val="single"/>
        </w:rPr>
        <w:t xml:space="preserve"> has </w:t>
      </w:r>
      <w:r w:rsidRPr="005F57F5">
        <w:rPr>
          <w:rFonts w:eastAsia="Calibri"/>
          <w:highlight w:val="green"/>
          <w:u w:val="single"/>
        </w:rPr>
        <w:t>understood</w:t>
      </w:r>
      <w:r w:rsidRPr="00137A14">
        <w:rPr>
          <w:rFonts w:eastAsia="Calibri"/>
          <w:u w:val="single"/>
        </w:rPr>
        <w:t xml:space="preserve"> that </w:t>
      </w:r>
      <w:r w:rsidRPr="00137A14">
        <w:rPr>
          <w:rFonts w:eastAsia="Calibri"/>
          <w:b/>
          <w:iCs/>
          <w:u w:val="single"/>
        </w:rPr>
        <w:t xml:space="preserve">any </w:t>
      </w:r>
      <w:r w:rsidRPr="005F57F5">
        <w:rPr>
          <w:rFonts w:eastAsia="Calibri"/>
          <w:b/>
          <w:iCs/>
          <w:highlight w:val="green"/>
          <w:u w:val="single"/>
        </w:rPr>
        <w:t>conflict</w:t>
      </w:r>
      <w:r w:rsidRPr="00137A14">
        <w:rPr>
          <w:rFonts w:eastAsia="Calibri"/>
          <w:sz w:val="16"/>
        </w:rPr>
        <w:t xml:space="preserve"> </w:t>
      </w:r>
      <w:r w:rsidRPr="00137A14">
        <w:rPr>
          <w:rFonts w:eastAsia="Calibri"/>
          <w:u w:val="single"/>
        </w:rPr>
        <w:t xml:space="preserve">between China and the U.S. </w:t>
      </w:r>
      <w:r w:rsidRPr="005F57F5">
        <w:rPr>
          <w:rFonts w:eastAsia="Calibri"/>
          <w:highlight w:val="green"/>
          <w:u w:val="single"/>
        </w:rPr>
        <w:t>would</w:t>
      </w:r>
      <w:r w:rsidRPr="00137A14">
        <w:rPr>
          <w:rFonts w:eastAsia="Calibri"/>
          <w:u w:val="single"/>
        </w:rPr>
        <w:t xml:space="preserve"> </w:t>
      </w:r>
      <w:r w:rsidRPr="005F57F5">
        <w:rPr>
          <w:rFonts w:eastAsia="Calibri"/>
          <w:highlight w:val="green"/>
          <w:u w:val="single"/>
        </w:rPr>
        <w:t>be a</w:t>
      </w:r>
      <w:r w:rsidRPr="005F57F5">
        <w:rPr>
          <w:rFonts w:eastAsia="Calibri"/>
          <w:sz w:val="16"/>
          <w:highlight w:val="green"/>
        </w:rPr>
        <w:t xml:space="preserve"> </w:t>
      </w:r>
      <w:r w:rsidRPr="005F57F5">
        <w:rPr>
          <w:rFonts w:eastAsia="Calibri"/>
          <w:b/>
          <w:iCs/>
          <w:highlight w:val="green"/>
          <w:u w:val="single"/>
        </w:rPr>
        <w:t>global disaster</w:t>
      </w:r>
      <w:r w:rsidRPr="00137A14">
        <w:rPr>
          <w:rFonts w:eastAsia="Calibri"/>
          <w:b/>
          <w:iCs/>
          <w:u w:val="single"/>
        </w:rPr>
        <w:t>,</w:t>
      </w:r>
      <w:r w:rsidRPr="00137A14">
        <w:rPr>
          <w:rFonts w:eastAsia="Calibri"/>
          <w:sz w:val="16"/>
        </w:rPr>
        <w:t xml:space="preserve"> </w:t>
      </w:r>
      <w:r w:rsidRPr="00137A14">
        <w:rPr>
          <w:rFonts w:eastAsia="Calibri"/>
          <w:u w:val="single"/>
        </w:rPr>
        <w:t>especially between the two nuclear powers</w:t>
      </w:r>
      <w:r w:rsidRPr="00137A14">
        <w:rPr>
          <w:rFonts w:eastAsia="Calibri"/>
          <w:sz w:val="16"/>
        </w:rPr>
        <w:t xml:space="preserve">.78 A war between the two giants is unthinkable.79 It could be a Third World War if the U.S. had a war with China.80 </w:t>
      </w:r>
      <w:r w:rsidRPr="00137A14">
        <w:rPr>
          <w:rFonts w:eastAsia="Calibri"/>
          <w:u w:val="single"/>
        </w:rPr>
        <w:t>China now has</w:t>
      </w:r>
      <w:r w:rsidRPr="00137A14">
        <w:rPr>
          <w:rFonts w:eastAsia="Calibri"/>
          <w:sz w:val="16"/>
        </w:rPr>
        <w:t xml:space="preserve"> </w:t>
      </w:r>
      <w:r w:rsidRPr="00137A14">
        <w:rPr>
          <w:rFonts w:eastAsia="Calibri"/>
          <w:b/>
          <w:iCs/>
          <w:u w:val="single"/>
        </w:rPr>
        <w:t>260 nuclear weapons</w:t>
      </w:r>
      <w:r w:rsidRPr="00137A14">
        <w:rPr>
          <w:rFonts w:eastAsia="Calibri"/>
          <w:sz w:val="16"/>
        </w:rPr>
        <w:t xml:space="preserve"> </w:t>
      </w:r>
      <w:r w:rsidRPr="00137A14">
        <w:rPr>
          <w:rFonts w:eastAsia="Calibri"/>
          <w:u w:val="single"/>
        </w:rPr>
        <w:t>in its stockpile, while the U.S. has 4670 or more</w:t>
      </w:r>
      <w:r w:rsidRPr="00137A14">
        <w:rPr>
          <w:rFonts w:eastAsia="Calibri"/>
          <w:sz w:val="16"/>
        </w:rPr>
        <w:t xml:space="preserve">. </w:t>
      </w:r>
      <w:r w:rsidRPr="00137A14">
        <w:rPr>
          <w:rFonts w:eastAsia="Calibri"/>
          <w:u w:val="single"/>
        </w:rPr>
        <w:t>China promised that it would implement a “No first use”</w:t>
      </w:r>
      <w:r w:rsidRPr="00137A14">
        <w:rPr>
          <w:rFonts w:eastAsia="Calibri"/>
          <w:sz w:val="16"/>
        </w:rPr>
        <w:t xml:space="preserve"> nuclear policy, implying that the country possesses nuclear weapons only to deter other states from a nuclear attack and expresses the purely self-defensive nature of China’s nuclear strategy. </w:t>
      </w:r>
      <w:r w:rsidRPr="00137A14">
        <w:rPr>
          <w:rFonts w:eastAsia="Calibri"/>
          <w:u w:val="single"/>
        </w:rPr>
        <w:t xml:space="preserve">More fundamentally, it has demonstrated </w:t>
      </w:r>
      <w:r w:rsidRPr="00137A14">
        <w:rPr>
          <w:rFonts w:eastAsia="Calibri"/>
          <w:b/>
          <w:iCs/>
          <w:u w:val="single"/>
        </w:rPr>
        <w:t>a viable path</w:t>
      </w:r>
      <w:r w:rsidRPr="00137A14">
        <w:rPr>
          <w:rFonts w:eastAsia="Calibri"/>
          <w:sz w:val="16"/>
        </w:rPr>
        <w:t xml:space="preserve"> </w:t>
      </w:r>
      <w:r w:rsidRPr="00137A14">
        <w:rPr>
          <w:rFonts w:eastAsia="Calibri"/>
          <w:u w:val="single"/>
        </w:rPr>
        <w:t>toward international nuclear disarmament</w:t>
      </w:r>
      <w:r w:rsidRPr="00137A14">
        <w:rPr>
          <w:rFonts w:eastAsia="Calibri"/>
          <w:sz w:val="16"/>
        </w:rPr>
        <w:t xml:space="preserve">.81 Many China experts “appear not to be worried by China’s rapidly growing nuclear capabilities, because Beijing’s official policy promises that China will not be the first to employ nuclear weapons in a conflict. Beijing promises that its nuclear forces are for deterrence and retaliation only, not for aggression.”82 However, China continues to develop its nuclear weapons. </w:t>
      </w:r>
      <w:r w:rsidRPr="00137A14">
        <w:rPr>
          <w:rFonts w:eastAsia="Calibri"/>
          <w:u w:val="single"/>
        </w:rPr>
        <w:t xml:space="preserve">China is likely to </w:t>
      </w:r>
      <w:r w:rsidRPr="00137A14">
        <w:rPr>
          <w:rFonts w:eastAsia="Calibri"/>
          <w:b/>
          <w:iCs/>
          <w:u w:val="single"/>
        </w:rPr>
        <w:t>double the size</w:t>
      </w:r>
      <w:r w:rsidRPr="00137A14">
        <w:rPr>
          <w:rFonts w:eastAsia="Calibri"/>
          <w:u w:val="single"/>
        </w:rPr>
        <w:t xml:space="preserve"> of its nuclear stockpile in a few years</w:t>
      </w:r>
      <w:r w:rsidRPr="00137A14">
        <w:rPr>
          <w:rFonts w:eastAsia="Calibri"/>
          <w:sz w:val="16"/>
        </w:rPr>
        <w:t xml:space="preserve">.83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w:t>
      </w:r>
      <w:proofErr w:type="spellStart"/>
      <w:r w:rsidRPr="00137A14">
        <w:rPr>
          <w:rFonts w:eastAsia="Calibri"/>
          <w:sz w:val="16"/>
        </w:rPr>
        <w:t>expan</w:t>
      </w:r>
      <w:proofErr w:type="spellEnd"/>
      <w:r w:rsidRPr="00137A14">
        <w:rPr>
          <w:rFonts w:eastAsia="Calibri"/>
          <w:sz w:val="16"/>
        </w:rPr>
        <w:t xml:space="preserve">- </w:t>
      </w:r>
      <w:proofErr w:type="spellStart"/>
      <w:r w:rsidRPr="00137A14">
        <w:rPr>
          <w:rFonts w:eastAsia="Calibri"/>
          <w:sz w:val="16"/>
        </w:rPr>
        <w:t>sion</w:t>
      </w:r>
      <w:proofErr w:type="spellEnd"/>
      <w:r w:rsidRPr="00137A14">
        <w:rPr>
          <w:rFonts w:eastAsia="Calibri"/>
          <w:sz w:val="16"/>
        </w:rPr>
        <w:t xml:space="preserve"> of its nuclear and missile capabilities is not consistent with a belief in ‘minimum deterrence’ and ‘no first use.’”84 </w:t>
      </w:r>
      <w:r w:rsidRPr="00137A14">
        <w:rPr>
          <w:rFonts w:eastAsia="Calibri"/>
          <w:u w:val="single"/>
        </w:rPr>
        <w:t>In January 2022</w:t>
      </w:r>
      <w:r w:rsidRPr="00137A14">
        <w:rPr>
          <w:rFonts w:eastAsia="Calibri"/>
          <w:sz w:val="16"/>
        </w:rPr>
        <w:t xml:space="preserve">, </w:t>
      </w:r>
      <w:r w:rsidRPr="00137A14">
        <w:rPr>
          <w:rFonts w:eastAsia="Calibri"/>
          <w:u w:val="single"/>
        </w:rPr>
        <w:t xml:space="preserve">five global nuclear powers who are the permanent members </w:t>
      </w:r>
      <w:r w:rsidRPr="00137A14">
        <w:rPr>
          <w:rFonts w:eastAsia="Calibri"/>
          <w:sz w:val="16"/>
        </w:rPr>
        <w:t xml:space="preserve">of the U.N. Security Council, </w:t>
      </w:r>
      <w:r w:rsidRPr="00137A14">
        <w:rPr>
          <w:rFonts w:eastAsia="Calibri"/>
          <w:u w:val="single"/>
        </w:rPr>
        <w:t>the U.S., the UK, Russia, China, and France, signed a</w:t>
      </w:r>
      <w:r w:rsidRPr="00137A14">
        <w:rPr>
          <w:rFonts w:eastAsia="Calibri"/>
          <w:sz w:val="16"/>
        </w:rPr>
        <w:t xml:space="preserve"> </w:t>
      </w:r>
      <w:r w:rsidRPr="00137A14">
        <w:rPr>
          <w:rFonts w:eastAsia="Calibri"/>
          <w:b/>
          <w:iCs/>
          <w:u w:val="single"/>
        </w:rPr>
        <w:t>joint statement</w:t>
      </w:r>
      <w:r w:rsidRPr="00137A14">
        <w:rPr>
          <w:rFonts w:eastAsia="Calibri"/>
          <w:sz w:val="16"/>
        </w:rPr>
        <w:t xml:space="preserve"> </w:t>
      </w:r>
      <w:r w:rsidRPr="00137A14">
        <w:rPr>
          <w:rFonts w:eastAsia="Calibri"/>
          <w:u w:val="single"/>
        </w:rPr>
        <w:t>and agreed to prevent nuclear weapons from spreading</w:t>
      </w:r>
      <w:r w:rsidRPr="00137A14">
        <w:rPr>
          <w:rFonts w:eastAsia="Calibri"/>
          <w:sz w:val="16"/>
        </w:rPr>
        <w:t xml:space="preserve"> and to ensure a nuclear war would not happen. </w:t>
      </w:r>
      <w:r w:rsidRPr="00137A14">
        <w:rPr>
          <w:rFonts w:eastAsia="Calibri"/>
          <w:u w:val="single"/>
        </w:rPr>
        <w:t>The agreement itself is a</w:t>
      </w:r>
      <w:r w:rsidRPr="00137A14">
        <w:rPr>
          <w:rFonts w:eastAsia="Calibri"/>
          <w:sz w:val="16"/>
        </w:rPr>
        <w:t xml:space="preserve"> </w:t>
      </w:r>
      <w:r w:rsidRPr="00137A14">
        <w:rPr>
          <w:rFonts w:eastAsia="Calibri"/>
          <w:b/>
          <w:iCs/>
          <w:u w:val="single"/>
        </w:rPr>
        <w:t>positive sign</w:t>
      </w:r>
      <w:r w:rsidRPr="00137A14">
        <w:rPr>
          <w:rFonts w:eastAsia="Calibri"/>
          <w:sz w:val="16"/>
        </w:rPr>
        <w:t xml:space="preserve">, </w:t>
      </w:r>
      <w:r w:rsidRPr="00137A14">
        <w:rPr>
          <w:rFonts w:eastAsia="Calibri"/>
          <w:u w:val="single"/>
        </w:rPr>
        <w:t xml:space="preserve">indicating that </w:t>
      </w:r>
      <w:r w:rsidRPr="00137A14">
        <w:rPr>
          <w:rFonts w:eastAsia="Calibri"/>
          <w:b/>
          <w:iCs/>
          <w:u w:val="single"/>
        </w:rPr>
        <w:t>nuclear deterrence is working</w:t>
      </w:r>
      <w:r w:rsidRPr="00137A14">
        <w:rPr>
          <w:rFonts w:eastAsia="Calibri"/>
          <w:sz w:val="16"/>
        </w:rPr>
        <w:t xml:space="preserve"> </w:t>
      </w:r>
      <w:r w:rsidRPr="00137A14">
        <w:rPr>
          <w:rFonts w:eastAsia="Calibri"/>
          <w:u w:val="single"/>
        </w:rPr>
        <w:t xml:space="preserve">and there will be </w:t>
      </w:r>
      <w:r w:rsidRPr="00137A14">
        <w:rPr>
          <w:rFonts w:eastAsia="Calibri"/>
          <w:b/>
          <w:iCs/>
          <w:u w:val="single"/>
        </w:rPr>
        <w:t>no massive war</w:t>
      </w:r>
      <w:r w:rsidRPr="00137A14">
        <w:rPr>
          <w:rFonts w:eastAsia="Calibri"/>
          <w:u w:val="single"/>
        </w:rPr>
        <w:t xml:space="preserve"> between China and the U.S.</w:t>
      </w:r>
      <w:r w:rsidRPr="00137A14">
        <w:rPr>
          <w:rFonts w:eastAsia="Calibri"/>
          <w:sz w:val="16"/>
        </w:rPr>
        <w:t xml:space="preserve">85 Practically, it is hard to trust a dictator’s words. In March 2022, Putin already put nuclear deter- rent forces on high alert and attacked Europe’s largest nuclear plant just a month after Russia signed the joint statement. Third, </w:t>
      </w:r>
      <w:r w:rsidRPr="00137A14">
        <w:rPr>
          <w:rFonts w:eastAsia="Calibri"/>
          <w:u w:val="single"/>
        </w:rPr>
        <w:t>the Chinese economy and military are</w:t>
      </w:r>
      <w:r w:rsidRPr="00137A14">
        <w:rPr>
          <w:rFonts w:eastAsia="Calibri"/>
          <w:sz w:val="16"/>
        </w:rPr>
        <w:t xml:space="preserve"> </w:t>
      </w:r>
      <w:r w:rsidRPr="00137A14">
        <w:rPr>
          <w:rFonts w:eastAsia="Calibri"/>
          <w:b/>
          <w:iCs/>
          <w:u w:val="single"/>
        </w:rPr>
        <w:t>not strong enough</w:t>
      </w:r>
      <w:r w:rsidRPr="00137A14">
        <w:rPr>
          <w:rFonts w:eastAsia="Calibri"/>
          <w:sz w:val="16"/>
        </w:rPr>
        <w:t xml:space="preserve"> </w:t>
      </w:r>
      <w:r w:rsidRPr="00137A14">
        <w:rPr>
          <w:rFonts w:eastAsia="Calibri"/>
          <w:u w:val="single"/>
        </w:rPr>
        <w:t>to support war with the U.S. China</w:t>
      </w:r>
      <w:r w:rsidRPr="00137A14">
        <w:rPr>
          <w:rFonts w:eastAsia="Calibri"/>
          <w:sz w:val="16"/>
        </w:rPr>
        <w:t xml:space="preserve"> </w:t>
      </w:r>
      <w:r w:rsidRPr="00137A14">
        <w:rPr>
          <w:rFonts w:eastAsia="Calibri"/>
          <w:u w:val="single"/>
        </w:rPr>
        <w:t xml:space="preserve">will </w:t>
      </w:r>
      <w:r w:rsidRPr="00137A14">
        <w:rPr>
          <w:rFonts w:eastAsia="Calibri"/>
          <w:b/>
          <w:iCs/>
          <w:u w:val="single"/>
        </w:rPr>
        <w:t>unlikely enter to war</w:t>
      </w:r>
      <w:r w:rsidRPr="00137A14">
        <w:rPr>
          <w:rFonts w:eastAsia="Calibri"/>
          <w:sz w:val="16"/>
        </w:rPr>
        <w:t xml:space="preserve"> if </w:t>
      </w:r>
      <w:r w:rsidRPr="00137A14">
        <w:rPr>
          <w:rFonts w:eastAsia="Calibri"/>
          <w:u w:val="single"/>
        </w:rPr>
        <w:t>it cannot win</w:t>
      </w:r>
      <w:r w:rsidRPr="00137A14">
        <w:rPr>
          <w:rFonts w:eastAsia="Calibri"/>
          <w:sz w:val="16"/>
        </w:rPr>
        <w:t xml:space="preserve"> </w:t>
      </w:r>
      <w:r w:rsidRPr="00137A14">
        <w:rPr>
          <w:rFonts w:eastAsia="Calibri"/>
          <w:u w:val="single"/>
        </w:rPr>
        <w:t xml:space="preserve">because </w:t>
      </w:r>
      <w:r w:rsidRPr="005F57F5">
        <w:rPr>
          <w:rFonts w:eastAsia="Calibri"/>
          <w:highlight w:val="green"/>
          <w:u w:val="single"/>
        </w:rPr>
        <w:t>the CCP</w:t>
      </w:r>
      <w:r w:rsidRPr="005F57F5">
        <w:rPr>
          <w:rFonts w:eastAsia="Calibri"/>
          <w:sz w:val="16"/>
          <w:highlight w:val="green"/>
        </w:rPr>
        <w:t xml:space="preserve"> </w:t>
      </w:r>
      <w:r w:rsidRPr="005F57F5">
        <w:rPr>
          <w:rFonts w:eastAsia="Calibri"/>
          <w:b/>
          <w:iCs/>
          <w:highlight w:val="green"/>
          <w:u w:val="single"/>
        </w:rPr>
        <w:t>cannot afford a loss</w:t>
      </w:r>
      <w:r w:rsidRPr="005F57F5">
        <w:rPr>
          <w:rFonts w:eastAsia="Calibri"/>
          <w:sz w:val="16"/>
          <w:highlight w:val="green"/>
        </w:rPr>
        <w:t>.</w:t>
      </w:r>
      <w:r w:rsidRPr="00137A14">
        <w:rPr>
          <w:rFonts w:eastAsia="Calibri"/>
          <w:sz w:val="16"/>
        </w:rPr>
        <w:t xml:space="preserve"> China will wage war when it sees itself winning at least cost. China is the fastest-growing economy in the world but there are many more statistics that come to the front of arguments, which question the size of the Chinese economy and its actual economic situation. The economic and social consequences of zero-case tolerance policy are clearly serious and far-reaching. China is still a developing country. China does not rank among the 100 richest nations based on per capita. Among 1.4 billion people, about 50% of Chinese people live in rural areas, 400 million people live on less than $2 a day, and 200 million people live on less than a dollar per day. Even if China will continue its economic growth for years, it may never surpass the U.S. because it faces many obstacles.86 U.S. </w:t>
      </w:r>
      <w:proofErr w:type="spellStart"/>
      <w:r w:rsidRPr="00137A14">
        <w:rPr>
          <w:rFonts w:eastAsia="Calibri"/>
          <w:sz w:val="16"/>
        </w:rPr>
        <w:t>mili</w:t>
      </w:r>
      <w:proofErr w:type="spellEnd"/>
      <w:r w:rsidRPr="00137A14">
        <w:rPr>
          <w:rFonts w:eastAsia="Calibri"/>
          <w:sz w:val="16"/>
        </w:rPr>
        <w:t xml:space="preserve">- </w:t>
      </w:r>
      <w:proofErr w:type="spellStart"/>
      <w:r w:rsidRPr="00137A14">
        <w:rPr>
          <w:rFonts w:eastAsia="Calibri"/>
          <w:sz w:val="16"/>
        </w:rPr>
        <w:t>tary</w:t>
      </w:r>
      <w:proofErr w:type="spellEnd"/>
      <w:r w:rsidRPr="00137A14">
        <w:rPr>
          <w:rFonts w:eastAsia="Calibri"/>
          <w:sz w:val="16"/>
        </w:rPr>
        <w:t xml:space="preserve"> spending grows as policy shifts to “prioritize China” with $813.3 billion in 2022 while China’s military spending has reached $230 billion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w:t>
      </w:r>
      <w:proofErr w:type="spellStart"/>
      <w:r w:rsidRPr="00137A14">
        <w:rPr>
          <w:rFonts w:eastAsia="Calibri"/>
          <w:sz w:val="16"/>
        </w:rPr>
        <w:t>approxi</w:t>
      </w:r>
      <w:proofErr w:type="spellEnd"/>
      <w:r w:rsidRPr="00137A14">
        <w:rPr>
          <w:rFonts w:eastAsia="Calibri"/>
          <w:sz w:val="16"/>
        </w:rPr>
        <w:t xml:space="preserve">- </w:t>
      </w:r>
      <w:proofErr w:type="spellStart"/>
      <w:r w:rsidRPr="00137A14">
        <w:rPr>
          <w:rFonts w:eastAsia="Calibri"/>
          <w:sz w:val="16"/>
        </w:rPr>
        <w:t>mately</w:t>
      </w:r>
      <w:proofErr w:type="spellEnd"/>
      <w:r w:rsidRPr="00137A14">
        <w:rPr>
          <w:rFonts w:eastAsia="Calibri"/>
          <w:sz w:val="16"/>
        </w:rPr>
        <w:t xml:space="preserve">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137A14">
        <w:rPr>
          <w:rFonts w:eastAsia="Calibri"/>
          <w:u w:val="single"/>
        </w:rPr>
        <w:t xml:space="preserve">the comprehensive power of the PLA still lags </w:t>
      </w:r>
      <w:r w:rsidRPr="00137A14">
        <w:rPr>
          <w:rFonts w:eastAsia="Calibri"/>
          <w:b/>
          <w:iCs/>
          <w:u w:val="single"/>
        </w:rPr>
        <w:t>far behind</w:t>
      </w:r>
      <w:r w:rsidRPr="00137A14">
        <w:rPr>
          <w:rFonts w:eastAsia="Calibri"/>
          <w:sz w:val="16"/>
        </w:rPr>
        <w:t xml:space="preserve"> </w:t>
      </w:r>
      <w:r w:rsidRPr="00137A14">
        <w:rPr>
          <w:rFonts w:eastAsia="Calibri"/>
          <w:u w:val="single"/>
        </w:rPr>
        <w:t xml:space="preserve">the U.S. If </w:t>
      </w:r>
      <w:r w:rsidRPr="005F57F5">
        <w:rPr>
          <w:rFonts w:eastAsia="Calibri"/>
          <w:highlight w:val="green"/>
          <w:u w:val="single"/>
        </w:rPr>
        <w:t>China learned</w:t>
      </w:r>
      <w:r w:rsidRPr="00137A14">
        <w:rPr>
          <w:rFonts w:eastAsia="Calibri"/>
          <w:u w:val="single"/>
        </w:rPr>
        <w:t xml:space="preserve"> a lesson </w:t>
      </w:r>
      <w:r w:rsidRPr="005F57F5">
        <w:rPr>
          <w:rFonts w:eastAsia="Calibri"/>
          <w:highlight w:val="green"/>
          <w:u w:val="single"/>
        </w:rPr>
        <w:t>from</w:t>
      </w:r>
      <w:r w:rsidRPr="00137A14">
        <w:rPr>
          <w:rFonts w:eastAsia="Calibri"/>
          <w:u w:val="single"/>
        </w:rPr>
        <w:t xml:space="preserve"> Russia’s failures in the invasion of </w:t>
      </w:r>
      <w:r w:rsidRPr="005F57F5">
        <w:rPr>
          <w:rFonts w:eastAsia="Calibri"/>
          <w:highlight w:val="green"/>
          <w:u w:val="single"/>
        </w:rPr>
        <w:t>Ukraine</w:t>
      </w:r>
      <w:r w:rsidRPr="00137A14">
        <w:rPr>
          <w:rFonts w:eastAsia="Calibri"/>
          <w:u w:val="single"/>
        </w:rPr>
        <w:t xml:space="preserve">, </w:t>
      </w:r>
      <w:r w:rsidRPr="005F57F5">
        <w:rPr>
          <w:rFonts w:eastAsia="Calibri"/>
          <w:highlight w:val="green"/>
          <w:u w:val="single"/>
        </w:rPr>
        <w:t>it should</w:t>
      </w:r>
      <w:r w:rsidRPr="005F57F5">
        <w:rPr>
          <w:rFonts w:eastAsia="Calibri"/>
          <w:sz w:val="16"/>
          <w:highlight w:val="green"/>
        </w:rPr>
        <w:t xml:space="preserve"> </w:t>
      </w:r>
      <w:r w:rsidRPr="005F57F5">
        <w:rPr>
          <w:rFonts w:eastAsia="Calibri"/>
          <w:b/>
          <w:iCs/>
          <w:highlight w:val="green"/>
          <w:u w:val="single"/>
        </w:rPr>
        <w:t>never take on the U.S. head</w:t>
      </w:r>
      <w:r w:rsidRPr="00137A14">
        <w:rPr>
          <w:rFonts w:eastAsia="Calibri"/>
          <w:sz w:val="16"/>
        </w:rPr>
        <w:t xml:space="preserve"> </w:t>
      </w:r>
      <w:r w:rsidRPr="00137A14">
        <w:rPr>
          <w:rFonts w:eastAsia="Calibri"/>
          <w:u w:val="single"/>
        </w:rPr>
        <w:t>even when fully modernized. Although China’s navy</w:t>
      </w:r>
      <w:r w:rsidRPr="00137A14">
        <w:rPr>
          <w:rFonts w:eastAsia="Calibri"/>
          <w:sz w:val="16"/>
        </w:rPr>
        <w:t xml:space="preserve">, ground troop, and air forces </w:t>
      </w:r>
      <w:r w:rsidRPr="00137A14">
        <w:rPr>
          <w:rFonts w:eastAsia="Calibri"/>
          <w:u w:val="single"/>
        </w:rPr>
        <w:t xml:space="preserve">have </w:t>
      </w:r>
      <w:r w:rsidRPr="00137A14">
        <w:rPr>
          <w:rFonts w:eastAsia="Calibri"/>
          <w:b/>
          <w:iCs/>
          <w:u w:val="single"/>
        </w:rPr>
        <w:t xml:space="preserve">developed rapidly </w:t>
      </w:r>
      <w:r w:rsidRPr="00137A14">
        <w:rPr>
          <w:rFonts w:eastAsia="Calibri"/>
          <w:u w:val="single"/>
        </w:rPr>
        <w:t>in the past two decades</w:t>
      </w:r>
      <w:r w:rsidRPr="00137A14">
        <w:rPr>
          <w:rFonts w:eastAsia="Calibri"/>
          <w:sz w:val="16"/>
        </w:rPr>
        <w:t xml:space="preserve">, considering the quality and overall strength of the </w:t>
      </w:r>
      <w:proofErr w:type="spellStart"/>
      <w:r w:rsidRPr="00137A14">
        <w:rPr>
          <w:rFonts w:eastAsia="Calibri"/>
          <w:sz w:val="16"/>
        </w:rPr>
        <w:t>mili</w:t>
      </w:r>
      <w:proofErr w:type="spellEnd"/>
      <w:r w:rsidRPr="00137A14">
        <w:rPr>
          <w:rFonts w:eastAsia="Calibri"/>
          <w:sz w:val="16"/>
        </w:rPr>
        <w:t xml:space="preserve">- </w:t>
      </w:r>
      <w:proofErr w:type="spellStart"/>
      <w:r w:rsidRPr="00137A14">
        <w:rPr>
          <w:rFonts w:eastAsia="Calibri"/>
          <w:sz w:val="16"/>
        </w:rPr>
        <w:t>tary</w:t>
      </w:r>
      <w:proofErr w:type="spellEnd"/>
      <w:r w:rsidRPr="00137A14">
        <w:rPr>
          <w:rFonts w:eastAsia="Calibri"/>
          <w:sz w:val="16"/>
        </w:rPr>
        <w:t xml:space="preserve">, as well as the strength of military alliances, </w:t>
      </w:r>
      <w:r w:rsidRPr="00137A14">
        <w:rPr>
          <w:rFonts w:eastAsia="Calibri"/>
          <w:u w:val="single"/>
        </w:rPr>
        <w:t>China would</w:t>
      </w:r>
      <w:r w:rsidRPr="00137A14">
        <w:rPr>
          <w:rFonts w:eastAsia="Calibri"/>
          <w:sz w:val="16"/>
        </w:rPr>
        <w:t xml:space="preserve"> </w:t>
      </w:r>
      <w:r w:rsidRPr="00137A14">
        <w:rPr>
          <w:rFonts w:eastAsia="Calibri"/>
          <w:b/>
          <w:iCs/>
          <w:u w:val="single"/>
        </w:rPr>
        <w:t>lose the war</w:t>
      </w:r>
      <w:r w:rsidRPr="00137A14">
        <w:rPr>
          <w:rFonts w:eastAsia="Calibri"/>
          <w:sz w:val="16"/>
        </w:rPr>
        <w:t xml:space="preserve"> </w:t>
      </w:r>
      <w:r w:rsidRPr="00137A14">
        <w:rPr>
          <w:rFonts w:eastAsia="Calibri"/>
          <w:u w:val="single"/>
        </w:rPr>
        <w:t xml:space="preserve">if it launched a war with the U.S. </w:t>
      </w:r>
      <w:r w:rsidRPr="00137A14">
        <w:rPr>
          <w:rFonts w:eastAsia="Calibri"/>
          <w:sz w:val="16"/>
        </w:rPr>
        <w:t xml:space="preserve">Any war with the U.S. will be near its shores where the U.S. will have a decisive winning advantage.88 Fourth, </w:t>
      </w:r>
      <w:r w:rsidRPr="005F57F5">
        <w:rPr>
          <w:rFonts w:eastAsia="Calibri"/>
          <w:highlight w:val="green"/>
          <w:u w:val="single"/>
        </w:rPr>
        <w:t>China</w:t>
      </w:r>
      <w:r w:rsidRPr="00137A14">
        <w:rPr>
          <w:rFonts w:eastAsia="Calibri"/>
          <w:u w:val="single"/>
        </w:rPr>
        <w:t xml:space="preserve"> will feel difficult</w:t>
      </w:r>
      <w:r w:rsidRPr="00137A14">
        <w:rPr>
          <w:rFonts w:eastAsia="Calibri"/>
          <w:sz w:val="16"/>
        </w:rPr>
        <w:t xml:space="preserve"> </w:t>
      </w:r>
      <w:r w:rsidRPr="00137A14">
        <w:rPr>
          <w:rFonts w:eastAsia="Calibri"/>
          <w:b/>
          <w:iCs/>
          <w:u w:val="single"/>
        </w:rPr>
        <w:t>to justify a war</w:t>
      </w:r>
      <w:r w:rsidRPr="00137A14">
        <w:rPr>
          <w:rFonts w:eastAsia="Calibri"/>
          <w:sz w:val="16"/>
        </w:rPr>
        <w:t xml:space="preserve"> </w:t>
      </w:r>
      <w:r w:rsidRPr="00137A14">
        <w:rPr>
          <w:rFonts w:eastAsia="Calibri"/>
          <w:u w:val="single"/>
        </w:rPr>
        <w:t>with U.S. Military strength</w:t>
      </w:r>
      <w:r w:rsidRPr="00137A14">
        <w:rPr>
          <w:rFonts w:eastAsia="Calibri"/>
          <w:sz w:val="16"/>
        </w:rPr>
        <w:t xml:space="preserve"> is the basis for consideration if China goes to war. </w:t>
      </w:r>
      <w:r w:rsidRPr="00137A14">
        <w:rPr>
          <w:rFonts w:eastAsia="Calibri"/>
          <w:u w:val="single"/>
        </w:rPr>
        <w:t>If China’s military power is at an</w:t>
      </w:r>
      <w:r w:rsidRPr="00137A14">
        <w:rPr>
          <w:rFonts w:eastAsia="Calibri"/>
          <w:sz w:val="16"/>
        </w:rPr>
        <w:t xml:space="preserve"> </w:t>
      </w:r>
      <w:r w:rsidRPr="00137A14">
        <w:rPr>
          <w:rFonts w:eastAsia="Calibri"/>
          <w:b/>
          <w:iCs/>
          <w:u w:val="single"/>
        </w:rPr>
        <w:t>absolute advantage</w:t>
      </w:r>
      <w:r w:rsidRPr="00137A14">
        <w:rPr>
          <w:rFonts w:eastAsia="Calibri"/>
          <w:sz w:val="16"/>
        </w:rPr>
        <w:t xml:space="preserve">, </w:t>
      </w:r>
      <w:r w:rsidRPr="00137A14">
        <w:rPr>
          <w:rFonts w:eastAsia="Calibri"/>
          <w:u w:val="single"/>
        </w:rPr>
        <w:t xml:space="preserve">it still </w:t>
      </w:r>
      <w:r w:rsidRPr="005F57F5">
        <w:rPr>
          <w:rFonts w:eastAsia="Calibri"/>
          <w:b/>
          <w:iCs/>
          <w:highlight w:val="green"/>
          <w:u w:val="single"/>
        </w:rPr>
        <w:t>lacks</w:t>
      </w:r>
      <w:r w:rsidRPr="00137A14">
        <w:rPr>
          <w:rFonts w:eastAsia="Calibri"/>
          <w:b/>
          <w:iCs/>
          <w:u w:val="single"/>
        </w:rPr>
        <w:t xml:space="preserve"> the </w:t>
      </w:r>
      <w:r w:rsidRPr="005F57F5">
        <w:rPr>
          <w:rFonts w:eastAsia="Calibri"/>
          <w:b/>
          <w:iCs/>
          <w:highlight w:val="green"/>
          <w:u w:val="single"/>
        </w:rPr>
        <w:t>pre-conditions</w:t>
      </w:r>
      <w:r w:rsidRPr="005F57F5">
        <w:rPr>
          <w:rFonts w:eastAsia="Calibri"/>
          <w:highlight w:val="green"/>
          <w:u w:val="single"/>
        </w:rPr>
        <w:t xml:space="preserve"> for war</w:t>
      </w:r>
      <w:r w:rsidRPr="00137A14">
        <w:rPr>
          <w:rFonts w:eastAsia="Calibri"/>
          <w:u w:val="single"/>
        </w:rPr>
        <w:t xml:space="preserve"> with the U.S.</w:t>
      </w:r>
      <w:r w:rsidRPr="00137A14">
        <w:rPr>
          <w:rFonts w:eastAsia="Calibri"/>
          <w:sz w:val="16"/>
        </w:rPr>
        <w:t xml:space="preserve"> If China’s military power evenly matches with the U.S., it should be cautious about starting a war. </w:t>
      </w:r>
      <w:r w:rsidRPr="00137A14">
        <w:rPr>
          <w:rFonts w:eastAsia="Calibri"/>
          <w:u w:val="single"/>
        </w:rPr>
        <w:t>China has not arrived at the stage to initiate a war</w:t>
      </w:r>
      <w:r w:rsidRPr="00137A14">
        <w:rPr>
          <w:rFonts w:eastAsia="Calibri"/>
          <w:sz w:val="16"/>
        </w:rPr>
        <w:t xml:space="preserve">. </w:t>
      </w:r>
      <w:r w:rsidRPr="00137A14">
        <w:rPr>
          <w:rFonts w:eastAsia="Calibri"/>
          <w:u w:val="single"/>
        </w:rPr>
        <w:t xml:space="preserve">Military power is </w:t>
      </w:r>
      <w:r w:rsidRPr="00137A14">
        <w:rPr>
          <w:rFonts w:eastAsia="Calibri"/>
          <w:b/>
          <w:iCs/>
          <w:u w:val="single"/>
        </w:rPr>
        <w:t>not simply about military budget</w:t>
      </w:r>
      <w:r w:rsidRPr="00137A14">
        <w:rPr>
          <w:rFonts w:eastAsia="Calibri"/>
          <w:sz w:val="16"/>
        </w:rPr>
        <w:t xml:space="preserve"> </w:t>
      </w:r>
      <w:r w:rsidRPr="00137A14">
        <w:rPr>
          <w:rFonts w:eastAsia="Calibri"/>
          <w:u w:val="single"/>
        </w:rPr>
        <w:t>and weapons. Real war experience must be taken into consideration</w:t>
      </w:r>
      <w:r w:rsidRPr="00137A14">
        <w:rPr>
          <w:rFonts w:eastAsia="Calibri"/>
          <w:sz w:val="16"/>
        </w:rPr>
        <w:t xml:space="preserve">. </w:t>
      </w:r>
      <w:r w:rsidRPr="005F57F5">
        <w:rPr>
          <w:rFonts w:eastAsia="Calibri"/>
          <w:highlight w:val="green"/>
          <w:u w:val="single"/>
        </w:rPr>
        <w:t>China does not have</w:t>
      </w:r>
      <w:r w:rsidRPr="00137A14">
        <w:rPr>
          <w:rFonts w:eastAsia="Calibri"/>
          <w:u w:val="single"/>
        </w:rPr>
        <w:t xml:space="preserve"> </w:t>
      </w:r>
      <w:r w:rsidRPr="00137A14">
        <w:rPr>
          <w:rFonts w:eastAsia="Calibri"/>
          <w:b/>
          <w:iCs/>
          <w:u w:val="single"/>
        </w:rPr>
        <w:t xml:space="preserve">real </w:t>
      </w:r>
      <w:r w:rsidRPr="005F57F5">
        <w:rPr>
          <w:rFonts w:eastAsia="Calibri"/>
          <w:b/>
          <w:iCs/>
          <w:highlight w:val="green"/>
          <w:u w:val="single"/>
        </w:rPr>
        <w:t>military experience</w:t>
      </w:r>
      <w:r w:rsidRPr="005F57F5">
        <w:rPr>
          <w:rFonts w:eastAsia="Calibri"/>
          <w:highlight w:val="green"/>
          <w:u w:val="single"/>
        </w:rPr>
        <w:t xml:space="preserve"> to win </w:t>
      </w:r>
      <w:r w:rsidRPr="00137A14">
        <w:rPr>
          <w:rFonts w:eastAsia="Calibri"/>
          <w:u w:val="single"/>
        </w:rPr>
        <w:t>a modern war with the U.S.</w:t>
      </w:r>
      <w:r w:rsidRPr="00137A14">
        <w:rPr>
          <w:rFonts w:eastAsia="Calibri"/>
          <w:sz w:val="16"/>
        </w:rPr>
        <w:t xml:space="preserve">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w:t>
      </w:r>
      <w:proofErr w:type="spellStart"/>
      <w:r w:rsidRPr="00137A14">
        <w:rPr>
          <w:rFonts w:eastAsia="Calibri"/>
          <w:sz w:val="16"/>
        </w:rPr>
        <w:t>contem</w:t>
      </w:r>
      <w:proofErr w:type="spellEnd"/>
      <w:r w:rsidRPr="00137A14">
        <w:rPr>
          <w:rFonts w:eastAsia="Calibri"/>
          <w:sz w:val="16"/>
        </w:rPr>
        <w:t xml:space="preserve">- </w:t>
      </w:r>
      <w:proofErr w:type="spellStart"/>
      <w:r w:rsidRPr="00137A14">
        <w:rPr>
          <w:rFonts w:eastAsia="Calibri"/>
          <w:sz w:val="16"/>
        </w:rPr>
        <w:t>porary</w:t>
      </w:r>
      <w:proofErr w:type="spellEnd"/>
      <w:r w:rsidRPr="00137A14">
        <w:rPr>
          <w:rFonts w:eastAsia="Calibri"/>
          <w:sz w:val="16"/>
        </w:rPr>
        <w:t xml:space="preserve"> war is completely different from traditional war. </w:t>
      </w:r>
      <w:r w:rsidRPr="00137A14">
        <w:rPr>
          <w:rFonts w:eastAsia="Calibri"/>
          <w:u w:val="single"/>
        </w:rPr>
        <w:t>Chinese military power is untested in the contemporary military war.</w:t>
      </w:r>
      <w:r w:rsidRPr="00137A14">
        <w:rPr>
          <w:rFonts w:eastAsia="Calibri"/>
          <w:sz w:val="16"/>
        </w:rPr>
        <w:t xml:space="preserve"> Moreover, </w:t>
      </w:r>
      <w:r w:rsidRPr="00137A14">
        <w:rPr>
          <w:rFonts w:eastAsia="Calibri"/>
          <w:u w:val="single"/>
        </w:rPr>
        <w:t xml:space="preserve">the CCP </w:t>
      </w:r>
      <w:r w:rsidRPr="00137A14">
        <w:rPr>
          <w:rFonts w:eastAsia="Calibri"/>
          <w:b/>
          <w:iCs/>
          <w:u w:val="single"/>
        </w:rPr>
        <w:t>has not faced</w:t>
      </w:r>
      <w:r w:rsidRPr="00137A14">
        <w:rPr>
          <w:rFonts w:eastAsia="Calibri"/>
          <w:sz w:val="16"/>
        </w:rPr>
        <w:t xml:space="preserve"> </w:t>
      </w:r>
      <w:r w:rsidRPr="00137A14">
        <w:rPr>
          <w:rFonts w:eastAsia="Calibri"/>
          <w:u w:val="single"/>
        </w:rPr>
        <w:t>an immediate military threat</w:t>
      </w:r>
      <w:r w:rsidRPr="00137A14">
        <w:rPr>
          <w:rFonts w:eastAsia="Calibri"/>
          <w:sz w:val="16"/>
        </w:rPr>
        <w:t xml:space="preserve"> </w:t>
      </w:r>
      <w:r w:rsidRPr="00137A14">
        <w:rPr>
          <w:rFonts w:eastAsia="Calibri"/>
          <w:u w:val="single"/>
        </w:rPr>
        <w:t xml:space="preserve">from the U.S. </w:t>
      </w:r>
      <w:r w:rsidRPr="00137A14">
        <w:rPr>
          <w:rFonts w:eastAsia="Calibri"/>
          <w:sz w:val="16"/>
        </w:rPr>
        <w:t xml:space="preserve">Military experts’ research projects on when and why Beijing uses force have reached a similar conclusion: </w:t>
      </w:r>
      <w:r w:rsidRPr="00137A14">
        <w:rPr>
          <w:rFonts w:eastAsia="Calibri"/>
          <w:u w:val="single"/>
        </w:rPr>
        <w:t xml:space="preserve">China attacks </w:t>
      </w:r>
      <w:r w:rsidRPr="00137A14">
        <w:rPr>
          <w:rFonts w:eastAsia="Calibri"/>
          <w:b/>
          <w:iCs/>
          <w:u w:val="single"/>
        </w:rPr>
        <w:t>not when it feels confident</w:t>
      </w:r>
      <w:r w:rsidRPr="00137A14">
        <w:rPr>
          <w:rFonts w:eastAsia="Calibri"/>
          <w:sz w:val="16"/>
        </w:rPr>
        <w:t xml:space="preserve"> </w:t>
      </w:r>
      <w:r w:rsidRPr="00137A14">
        <w:rPr>
          <w:rFonts w:eastAsia="Calibri"/>
          <w:u w:val="single"/>
        </w:rPr>
        <w:t xml:space="preserve">about the future, but when it </w:t>
      </w:r>
      <w:r w:rsidRPr="00137A14">
        <w:rPr>
          <w:rFonts w:eastAsia="Calibri"/>
          <w:b/>
          <w:iCs/>
          <w:u w:val="single"/>
        </w:rPr>
        <w:t>worries its enemies are closing in.</w:t>
      </w:r>
      <w:r w:rsidRPr="00137A14">
        <w:rPr>
          <w:rFonts w:eastAsia="Calibri"/>
          <w:sz w:val="16"/>
        </w:rPr>
        <w:t xml:space="preserve"> Thomas Chris- </w:t>
      </w:r>
      <w:proofErr w:type="spellStart"/>
      <w:r w:rsidRPr="00137A14">
        <w:rPr>
          <w:rFonts w:eastAsia="Calibri"/>
          <w:sz w:val="16"/>
        </w:rPr>
        <w:t>tensen</w:t>
      </w:r>
      <w:proofErr w:type="spellEnd"/>
      <w:r w:rsidRPr="00137A14">
        <w:rPr>
          <w:rFonts w:eastAsia="Calibri"/>
          <w:sz w:val="16"/>
        </w:rPr>
        <w:t xml:space="preserve">, the director of the China and the World Program at Columbia University, points out that </w:t>
      </w:r>
      <w:r w:rsidRPr="00137A14">
        <w:rPr>
          <w:rFonts w:eastAsia="Calibri"/>
          <w:u w:val="single"/>
        </w:rPr>
        <w:t xml:space="preserve">the Chinese Communist Party wages war when it </w:t>
      </w:r>
      <w:r w:rsidRPr="00137A14">
        <w:rPr>
          <w:rFonts w:eastAsia="Calibri"/>
          <w:b/>
          <w:iCs/>
          <w:u w:val="single"/>
        </w:rPr>
        <w:t>perceives an opening</w:t>
      </w:r>
      <w:r w:rsidRPr="00137A14">
        <w:rPr>
          <w:rFonts w:eastAsia="Calibri"/>
          <w:sz w:val="16"/>
        </w:rPr>
        <w:t xml:space="preserve"> </w:t>
      </w:r>
      <w:r w:rsidRPr="00137A14">
        <w:rPr>
          <w:rFonts w:eastAsia="Calibri"/>
          <w:u w:val="single"/>
        </w:rPr>
        <w:t>window of vulnerability regarding its territory and immediate periphery</w:t>
      </w:r>
      <w:r w:rsidRPr="00137A14">
        <w:rPr>
          <w:rFonts w:eastAsia="Calibri"/>
          <w:sz w:val="16"/>
        </w:rPr>
        <w:t xml:space="preserve">, </w:t>
      </w:r>
      <w:r w:rsidRPr="00137A14">
        <w:rPr>
          <w:rFonts w:eastAsia="Calibri"/>
          <w:u w:val="single"/>
        </w:rPr>
        <w:t>or a</w:t>
      </w:r>
      <w:r w:rsidRPr="00137A14">
        <w:rPr>
          <w:rFonts w:eastAsia="Calibri"/>
          <w:sz w:val="16"/>
        </w:rPr>
        <w:t xml:space="preserve"> </w:t>
      </w:r>
      <w:r w:rsidRPr="00137A14">
        <w:rPr>
          <w:rFonts w:eastAsia="Calibri"/>
          <w:b/>
          <w:iCs/>
          <w:u w:val="single"/>
        </w:rPr>
        <w:t>closing window of opportunity</w:t>
      </w:r>
      <w:r w:rsidRPr="00137A14">
        <w:rPr>
          <w:rFonts w:eastAsia="Calibri"/>
          <w:sz w:val="16"/>
        </w:rPr>
        <w:t xml:space="preserve"> </w:t>
      </w:r>
      <w:r w:rsidRPr="00137A14">
        <w:rPr>
          <w:rFonts w:eastAsia="Calibri"/>
          <w:u w:val="single"/>
        </w:rPr>
        <w:t>to consolidate control over disputed areas</w:t>
      </w:r>
      <w:r w:rsidRPr="00137A14">
        <w:rPr>
          <w:rFonts w:eastAsia="Calibri"/>
          <w:sz w:val="16"/>
        </w:rPr>
        <w:t xml:space="preserve">. This pattern holds regardless of the strength of China’s opponent.89 The Biden Administration has made it clear that the U.S. does not intend to change the Chinese regime while competing with China on various fronts. </w:t>
      </w:r>
      <w:r w:rsidRPr="00137A14">
        <w:rPr>
          <w:rFonts w:eastAsia="Calibri"/>
          <w:u w:val="single"/>
        </w:rPr>
        <w:t xml:space="preserve">When China does not face a </w:t>
      </w:r>
      <w:r w:rsidRPr="00137A14">
        <w:rPr>
          <w:rFonts w:eastAsia="Calibri"/>
          <w:b/>
          <w:iCs/>
          <w:u w:val="single"/>
        </w:rPr>
        <w:t>direct military threat</w:t>
      </w:r>
      <w:r w:rsidRPr="00137A14">
        <w:rPr>
          <w:rFonts w:eastAsia="Calibri"/>
          <w:u w:val="single"/>
        </w:rPr>
        <w:t xml:space="preserve"> from the U.S., the CCP does not have reason to take risk of going to</w:t>
      </w:r>
      <w:r w:rsidRPr="00137A14">
        <w:rPr>
          <w:rFonts w:eastAsia="Calibri"/>
          <w:sz w:val="16"/>
        </w:rPr>
        <w:t xml:space="preserve"> </w:t>
      </w:r>
      <w:r w:rsidRPr="00137A14">
        <w:rPr>
          <w:rFonts w:eastAsia="Calibri"/>
          <w:u w:val="single"/>
        </w:rPr>
        <w:t>war</w:t>
      </w:r>
      <w:r w:rsidRPr="00137A14">
        <w:rPr>
          <w:rFonts w:eastAsia="Calibri"/>
          <w:sz w:val="16"/>
        </w:rPr>
        <w:t xml:space="preserve">. Fifth, it could be a suicide mission if China decided to go to war with the U.S. before improving its military quality. The quality of </w:t>
      </w:r>
      <w:proofErr w:type="spellStart"/>
      <w:r w:rsidRPr="00137A14">
        <w:rPr>
          <w:rFonts w:eastAsia="Calibri"/>
          <w:sz w:val="16"/>
        </w:rPr>
        <w:t>mili</w:t>
      </w:r>
      <w:proofErr w:type="spellEnd"/>
      <w:r w:rsidRPr="00137A14">
        <w:rPr>
          <w:rFonts w:eastAsia="Calibri"/>
          <w:sz w:val="16"/>
        </w:rPr>
        <w:t xml:space="preserve">- </w:t>
      </w:r>
      <w:proofErr w:type="spellStart"/>
      <w:r w:rsidRPr="00137A14">
        <w:rPr>
          <w:rFonts w:eastAsia="Calibri"/>
          <w:sz w:val="16"/>
        </w:rPr>
        <w:t>tary</w:t>
      </w:r>
      <w:proofErr w:type="spellEnd"/>
      <w:r w:rsidRPr="00137A14">
        <w:rPr>
          <w:rFonts w:eastAsia="Calibri"/>
          <w:sz w:val="16"/>
        </w:rPr>
        <w:t xml:space="preserve"> commanders is the key to win or defeat in wars. The quality of fighters and the wisdom of commanders are inseparable. Wise </w:t>
      </w:r>
      <w:proofErr w:type="spellStart"/>
      <w:r w:rsidRPr="00137A14">
        <w:rPr>
          <w:rFonts w:eastAsia="Calibri"/>
          <w:sz w:val="16"/>
        </w:rPr>
        <w:t>comman</w:t>
      </w:r>
      <w:proofErr w:type="spellEnd"/>
      <w:r w:rsidRPr="00137A14">
        <w:rPr>
          <w:rFonts w:eastAsia="Calibri"/>
          <w:sz w:val="16"/>
        </w:rPr>
        <w:t xml:space="preserve">- </w:t>
      </w:r>
      <w:proofErr w:type="spellStart"/>
      <w:r w:rsidRPr="00137A14">
        <w:rPr>
          <w:rFonts w:eastAsia="Calibri"/>
          <w:sz w:val="16"/>
        </w:rPr>
        <w:t>ders</w:t>
      </w:r>
      <w:proofErr w:type="spellEnd"/>
      <w:r w:rsidRPr="00137A14">
        <w:rPr>
          <w:rFonts w:eastAsia="Calibri"/>
          <w:sz w:val="16"/>
        </w:rPr>
        <w:t xml:space="preserve"> should be capable of planning and deploying a variety of plans before the war starts. Even if Chinese military power cannot match the U.S. </w:t>
      </w:r>
      <w:proofErr w:type="gramStart"/>
      <w:r w:rsidRPr="00137A14">
        <w:rPr>
          <w:rFonts w:eastAsia="Calibri"/>
          <w:sz w:val="16"/>
        </w:rPr>
        <w:t>as long as</w:t>
      </w:r>
      <w:proofErr w:type="gramEnd"/>
      <w:r w:rsidRPr="00137A14">
        <w:rPr>
          <w:rFonts w:eastAsia="Calibri"/>
          <w:sz w:val="16"/>
        </w:rPr>
        <w:t xml:space="preserve"> they can carry out military strikes at a right time and at a favorable location, China can still win. Overall, Chinese military </w:t>
      </w:r>
      <w:proofErr w:type="spellStart"/>
      <w:r w:rsidRPr="00137A14">
        <w:rPr>
          <w:rFonts w:eastAsia="Calibri"/>
          <w:sz w:val="16"/>
        </w:rPr>
        <w:t>comman</w:t>
      </w:r>
      <w:proofErr w:type="spellEnd"/>
      <w:r w:rsidRPr="00137A14">
        <w:rPr>
          <w:rFonts w:eastAsia="Calibri"/>
          <w:sz w:val="16"/>
        </w:rPr>
        <w:t xml:space="preserve">- </w:t>
      </w:r>
      <w:proofErr w:type="spellStart"/>
      <w:r w:rsidRPr="00137A14">
        <w:rPr>
          <w:rFonts w:eastAsia="Calibri"/>
          <w:sz w:val="16"/>
        </w:rPr>
        <w:t>ders</w:t>
      </w:r>
      <w:proofErr w:type="spellEnd"/>
      <w:r w:rsidRPr="00137A14">
        <w:rPr>
          <w:rFonts w:eastAsia="Calibri"/>
          <w:sz w:val="16"/>
        </w:rPr>
        <w:t xml:space="preserve"> do not possess such a quality.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Although China has dramatically increased military expenditures and speeded up its military modernization, the PLA obviously lacks </w:t>
      </w:r>
      <w:proofErr w:type="spellStart"/>
      <w:r w:rsidRPr="00137A14">
        <w:rPr>
          <w:rFonts w:eastAsia="Calibri"/>
          <w:sz w:val="16"/>
        </w:rPr>
        <w:t>suffi</w:t>
      </w:r>
      <w:proofErr w:type="spellEnd"/>
      <w:r w:rsidRPr="00137A14">
        <w:rPr>
          <w:rFonts w:eastAsia="Calibri"/>
          <w:sz w:val="16"/>
        </w:rPr>
        <w:t xml:space="preserve">- </w:t>
      </w:r>
      <w:proofErr w:type="spellStart"/>
      <w:r w:rsidRPr="00137A14">
        <w:rPr>
          <w:rFonts w:eastAsia="Calibri"/>
          <w:sz w:val="16"/>
        </w:rPr>
        <w:t>cient</w:t>
      </w:r>
      <w:proofErr w:type="spellEnd"/>
      <w:r w:rsidRPr="00137A14">
        <w:rPr>
          <w:rFonts w:eastAsia="Calibri"/>
          <w:sz w:val="16"/>
        </w:rPr>
        <w:t xml:space="preserve"> actual combat exercises, involving the integration of sea, land, and air battles. In recent years, China has tried to improve its military combat effectiveness, but the Chinese military has a long way to catch up with the U.S.’ experience of real war.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 Sixth, the morale of the Chinese army is low. The morale of the army is the spiritual pillar in the war; morale makes the war invincible under certain conditions; and the army would be a mess without morale. Morale is not an empty political slogan, but it is courage and </w:t>
      </w:r>
      <w:proofErr w:type="spellStart"/>
      <w:r w:rsidRPr="00137A14">
        <w:rPr>
          <w:rFonts w:eastAsia="Calibri"/>
          <w:sz w:val="16"/>
        </w:rPr>
        <w:t>determi</w:t>
      </w:r>
      <w:proofErr w:type="spellEnd"/>
      <w:r w:rsidRPr="00137A14">
        <w:rPr>
          <w:rFonts w:eastAsia="Calibri"/>
          <w:sz w:val="16"/>
        </w:rPr>
        <w:t xml:space="preserve">- nation when they face the enemy. Morale is not injected by propaganda but is nurtured by faith and the example of officers and actual interests. Under the one-party system and the rigid censorship system, Chinese soldiers like all Chinese citizens have been brainwashed by communist ideas. The injected so-called communist belief without faith could be </w:t>
      </w:r>
      <w:proofErr w:type="gramStart"/>
      <w:r w:rsidRPr="00137A14">
        <w:rPr>
          <w:rFonts w:eastAsia="Calibri"/>
          <w:sz w:val="16"/>
        </w:rPr>
        <w:t>suddenly collapsed</w:t>
      </w:r>
      <w:proofErr w:type="gramEnd"/>
      <w:r w:rsidRPr="00137A14">
        <w:rPr>
          <w:rFonts w:eastAsia="Calibri"/>
          <w:sz w:val="16"/>
        </w:rPr>
        <w:t xml:space="preserve"> during a real war in a real world. In addition, China’s corruption is systematic, and the military is no exception from the top to the bottom of the military system. By January 2015, sixteen senior </w:t>
      </w:r>
      <w:proofErr w:type="spellStart"/>
      <w:r w:rsidRPr="00137A14">
        <w:rPr>
          <w:rFonts w:eastAsia="Calibri"/>
          <w:sz w:val="16"/>
        </w:rPr>
        <w:t>mili</w:t>
      </w:r>
      <w:proofErr w:type="spellEnd"/>
      <w:r w:rsidRPr="00137A14">
        <w:rPr>
          <w:rFonts w:eastAsia="Calibri"/>
          <w:sz w:val="16"/>
        </w:rPr>
        <w:t xml:space="preserve">- </w:t>
      </w:r>
      <w:proofErr w:type="spellStart"/>
      <w:r w:rsidRPr="00137A14">
        <w:rPr>
          <w:rFonts w:eastAsia="Calibri"/>
          <w:sz w:val="16"/>
        </w:rPr>
        <w:t>tary</w:t>
      </w:r>
      <w:proofErr w:type="spellEnd"/>
      <w:r w:rsidRPr="00137A14">
        <w:rPr>
          <w:rFonts w:eastAsia="Calibri"/>
          <w:sz w:val="16"/>
        </w:rPr>
        <w:t xml:space="preserve"> officers were under investigation for accusations of corruption. These officers are at the corps level or above. They include one general, four lieutenant generals, nine major generals, and one senior colonel. After Xu </w:t>
      </w:r>
      <w:proofErr w:type="spellStart"/>
      <w:r w:rsidRPr="00137A14">
        <w:rPr>
          <w:rFonts w:eastAsia="Calibri"/>
          <w:sz w:val="16"/>
        </w:rPr>
        <w:t>Caihou</w:t>
      </w:r>
      <w:proofErr w:type="spellEnd"/>
      <w:r w:rsidRPr="00137A14">
        <w:rPr>
          <w:rFonts w:eastAsia="Calibri"/>
          <w:sz w:val="16"/>
        </w:rPr>
        <w:t xml:space="preserve">, former vice-chairman of the Central Military Commission, was caught in 2014, the CPC began to investigate Guo </w:t>
      </w:r>
      <w:proofErr w:type="spellStart"/>
      <w:r w:rsidRPr="00137A14">
        <w:rPr>
          <w:rFonts w:eastAsia="Calibri"/>
          <w:sz w:val="16"/>
        </w:rPr>
        <w:t>Boxiong</w:t>
      </w:r>
      <w:proofErr w:type="spellEnd"/>
      <w:r w:rsidRPr="00137A14">
        <w:rPr>
          <w:rFonts w:eastAsia="Calibri"/>
          <w:sz w:val="16"/>
        </w:rPr>
        <w:t xml:space="preserve"> in 2015, the second former top military officer on suspicion of corruption. Fang </w:t>
      </w:r>
      <w:proofErr w:type="spellStart"/>
      <w:r w:rsidRPr="00137A14">
        <w:rPr>
          <w:rFonts w:eastAsia="Calibri"/>
          <w:sz w:val="16"/>
        </w:rPr>
        <w:t>Fenghui</w:t>
      </w:r>
      <w:proofErr w:type="spellEnd"/>
      <w:r w:rsidRPr="00137A14">
        <w:rPr>
          <w:rFonts w:eastAsia="Calibri"/>
          <w:sz w:val="16"/>
        </w:rPr>
        <w:t xml:space="preserve">, China’s military chief of staff was jailed for life for corruption in 2019. </w:t>
      </w:r>
      <w:r w:rsidRPr="00137A14">
        <w:rPr>
          <w:rFonts w:eastAsia="Calibri"/>
          <w:u w:val="single"/>
        </w:rPr>
        <w:t>Military corruption deadly</w:t>
      </w:r>
      <w:r w:rsidRPr="00137A14">
        <w:rPr>
          <w:rFonts w:eastAsia="Calibri"/>
          <w:sz w:val="16"/>
        </w:rPr>
        <w:t xml:space="preserve"> </w:t>
      </w:r>
      <w:r w:rsidRPr="00137A14">
        <w:rPr>
          <w:rFonts w:eastAsia="Calibri"/>
          <w:b/>
          <w:iCs/>
          <w:u w:val="single"/>
        </w:rPr>
        <w:t>threatens</w:t>
      </w:r>
      <w:r w:rsidRPr="00137A14">
        <w:rPr>
          <w:rFonts w:eastAsia="Calibri"/>
          <w:sz w:val="16"/>
        </w:rPr>
        <w:t xml:space="preserve"> </w:t>
      </w:r>
      <w:r w:rsidRPr="00137A14">
        <w:rPr>
          <w:rFonts w:eastAsia="Calibri"/>
          <w:u w:val="single"/>
        </w:rPr>
        <w:t>China’s security and degrades China’s military capability</w:t>
      </w:r>
      <w:r w:rsidRPr="00137A14">
        <w:rPr>
          <w:rFonts w:eastAsia="Calibri"/>
          <w:sz w:val="16"/>
        </w:rPr>
        <w:t xml:space="preserve"> in protecting its nation. One of the causes of the Nationalist government’s defeat was corruption, which destroyed the morale of the military. </w:t>
      </w:r>
      <w:r w:rsidRPr="00137A14">
        <w:rPr>
          <w:rFonts w:eastAsia="Calibri"/>
          <w:u w:val="single"/>
        </w:rPr>
        <w:t xml:space="preserve">Chinese soldiers have </w:t>
      </w:r>
      <w:r w:rsidRPr="00137A14">
        <w:rPr>
          <w:rFonts w:eastAsia="Calibri"/>
          <w:b/>
          <w:iCs/>
          <w:u w:val="single"/>
        </w:rPr>
        <w:t>witnessed systematic corruption</w:t>
      </w:r>
      <w:r w:rsidRPr="00137A14">
        <w:rPr>
          <w:rFonts w:eastAsia="Calibri"/>
          <w:u w:val="single"/>
        </w:rPr>
        <w:t xml:space="preserve"> in the post-Mao era</w:t>
      </w:r>
      <w:r w:rsidRPr="00137A14">
        <w:rPr>
          <w:rFonts w:eastAsia="Calibri"/>
          <w:sz w:val="16"/>
        </w:rPr>
        <w:t xml:space="preserve">, </w:t>
      </w:r>
      <w:r w:rsidRPr="00137A14">
        <w:rPr>
          <w:rFonts w:eastAsia="Calibri"/>
          <w:u w:val="single"/>
        </w:rPr>
        <w:t>so they will not be willing to sacrifice for corrupted Chinese military leaders.</w:t>
      </w:r>
      <w:r w:rsidRPr="00137A14">
        <w:rPr>
          <w:rFonts w:eastAsia="Calibri"/>
          <w:sz w:val="16"/>
        </w:rPr>
        <w:t xml:space="preserve"> To regain morale, </w:t>
      </w:r>
      <w:r w:rsidRPr="00137A14">
        <w:rPr>
          <w:rFonts w:eastAsia="Calibri"/>
          <w:u w:val="single"/>
        </w:rPr>
        <w:t xml:space="preserve">China </w:t>
      </w:r>
      <w:r w:rsidRPr="00137A14">
        <w:rPr>
          <w:rFonts w:eastAsia="Calibri"/>
          <w:b/>
          <w:iCs/>
          <w:u w:val="single"/>
        </w:rPr>
        <w:t>must reform</w:t>
      </w:r>
      <w:r w:rsidRPr="00137A14">
        <w:rPr>
          <w:rFonts w:eastAsia="Calibri"/>
          <w:sz w:val="16"/>
        </w:rPr>
        <w:t xml:space="preserve"> </w:t>
      </w:r>
      <w:r w:rsidRPr="00137A14">
        <w:rPr>
          <w:rFonts w:eastAsia="Calibri"/>
          <w:u w:val="single"/>
        </w:rPr>
        <w:t>its political system</w:t>
      </w:r>
      <w:r w:rsidRPr="00137A14">
        <w:rPr>
          <w:rFonts w:eastAsia="Calibri"/>
          <w:sz w:val="16"/>
        </w:rPr>
        <w:t xml:space="preserve">, clean up corrupted military officials, change the compulsory military service system, and improve Chinese soldiers’ salaries and benefits. Seventh, </w:t>
      </w:r>
      <w:r w:rsidRPr="005F57F5">
        <w:rPr>
          <w:rFonts w:eastAsia="Calibri"/>
          <w:highlight w:val="green"/>
          <w:u w:val="single"/>
        </w:rPr>
        <w:t>peace</w:t>
      </w:r>
      <w:r w:rsidRPr="00137A14">
        <w:rPr>
          <w:rFonts w:eastAsia="Calibri"/>
          <w:u w:val="single"/>
        </w:rPr>
        <w:t xml:space="preserve">ful resolution to resolve territorial disputes </w:t>
      </w:r>
      <w:r w:rsidRPr="005F57F5">
        <w:rPr>
          <w:rFonts w:eastAsia="Calibri"/>
          <w:b/>
          <w:iCs/>
          <w:highlight w:val="green"/>
          <w:u w:val="single"/>
        </w:rPr>
        <w:t>remains the first choice</w:t>
      </w:r>
      <w:r w:rsidRPr="005F57F5">
        <w:rPr>
          <w:rFonts w:eastAsia="Calibri"/>
          <w:highlight w:val="green"/>
          <w:u w:val="single"/>
        </w:rPr>
        <w:t xml:space="preserve"> </w:t>
      </w:r>
      <w:r w:rsidRPr="00137A14">
        <w:rPr>
          <w:rFonts w:eastAsia="Calibri"/>
          <w:u w:val="single"/>
        </w:rPr>
        <w:t>for both sides</w:t>
      </w:r>
      <w:r w:rsidRPr="00137A14">
        <w:rPr>
          <w:rFonts w:eastAsia="Calibri"/>
          <w:sz w:val="16"/>
        </w:rPr>
        <w:t>. The goal of diplomacy is to persuade your enemy to surrender without a fight</w:t>
      </w:r>
      <w:r w:rsidRPr="00137A14">
        <w:rPr>
          <w:rFonts w:eastAsia="Calibri"/>
          <w:u w:val="single"/>
        </w:rPr>
        <w:t xml:space="preserve">. A weak country does not have </w:t>
      </w:r>
      <w:proofErr w:type="spellStart"/>
      <w:r w:rsidRPr="00137A14">
        <w:rPr>
          <w:rFonts w:eastAsia="Calibri"/>
          <w:u w:val="single"/>
        </w:rPr>
        <w:t>diplopmacy</w:t>
      </w:r>
      <w:proofErr w:type="spellEnd"/>
      <w:r w:rsidRPr="00137A14">
        <w:rPr>
          <w:rFonts w:eastAsia="Calibri"/>
          <w:sz w:val="16"/>
        </w:rPr>
        <w:t xml:space="preserve">. </w:t>
      </w:r>
      <w:r w:rsidRPr="00137A14">
        <w:rPr>
          <w:rFonts w:eastAsia="Calibri"/>
          <w:u w:val="single"/>
        </w:rPr>
        <w:t xml:space="preserve">National comprehensive power </w:t>
      </w:r>
      <w:r w:rsidRPr="00137A14">
        <w:rPr>
          <w:rFonts w:eastAsia="Calibri"/>
          <w:b/>
          <w:iCs/>
          <w:u w:val="single"/>
        </w:rPr>
        <w:t>determines diplomatic confidenc</w:t>
      </w:r>
      <w:r w:rsidRPr="00137A14">
        <w:rPr>
          <w:rFonts w:eastAsia="Calibri"/>
          <w:sz w:val="16"/>
        </w:rPr>
        <w:t xml:space="preserve">e; and military power and popular support provide the precondition for winning war. </w:t>
      </w:r>
      <w:r w:rsidRPr="00137A14">
        <w:rPr>
          <w:rFonts w:eastAsia="Calibri"/>
          <w:u w:val="single"/>
        </w:rPr>
        <w:t>If a country’s comprehensive power is insufficient, it can</w:t>
      </w:r>
      <w:r w:rsidRPr="00137A14">
        <w:rPr>
          <w:rFonts w:eastAsia="Calibri"/>
          <w:sz w:val="16"/>
        </w:rPr>
        <w:t xml:space="preserve"> </w:t>
      </w:r>
      <w:r w:rsidRPr="00137A14">
        <w:rPr>
          <w:rFonts w:eastAsia="Calibri"/>
          <w:b/>
          <w:iCs/>
          <w:u w:val="single"/>
        </w:rPr>
        <w:t>only deal</w:t>
      </w:r>
      <w:r w:rsidRPr="00137A14">
        <w:rPr>
          <w:rFonts w:eastAsia="Calibri"/>
          <w:sz w:val="16"/>
        </w:rPr>
        <w:t xml:space="preserve"> </w:t>
      </w:r>
      <w:r w:rsidRPr="00137A14">
        <w:rPr>
          <w:rFonts w:eastAsia="Calibri"/>
          <w:u w:val="single"/>
        </w:rPr>
        <w:t>with territory disputer through unequal diplomacy</w:t>
      </w:r>
      <w:r w:rsidRPr="00137A14">
        <w:rPr>
          <w:rFonts w:eastAsia="Calibri"/>
          <w:sz w:val="16"/>
        </w:rPr>
        <w:t xml:space="preserve">. If the military is powerful and the people’s aspirations are strong, military force deterrence should cooperate with diplomatic means. If a country is not ready, it must not advocate war. Otherwise, the government would lose its credibility at home and abroad. </w:t>
      </w:r>
      <w:r w:rsidRPr="005F57F5">
        <w:rPr>
          <w:rFonts w:eastAsia="Calibri"/>
          <w:highlight w:val="green"/>
          <w:u w:val="single"/>
        </w:rPr>
        <w:t>China and the U.S.</w:t>
      </w:r>
      <w:r w:rsidRPr="00137A14">
        <w:rPr>
          <w:rFonts w:eastAsia="Calibri"/>
          <w:u w:val="single"/>
        </w:rPr>
        <w:t xml:space="preserve"> still </w:t>
      </w:r>
      <w:r w:rsidRPr="005F57F5">
        <w:rPr>
          <w:rFonts w:eastAsia="Calibri"/>
          <w:highlight w:val="green"/>
          <w:u w:val="single"/>
        </w:rPr>
        <w:t xml:space="preserve">have </w:t>
      </w:r>
      <w:r w:rsidRPr="00137A14">
        <w:rPr>
          <w:rFonts w:eastAsia="Calibri"/>
          <w:b/>
          <w:iCs/>
          <w:u w:val="single"/>
        </w:rPr>
        <w:t xml:space="preserve">sufficient </w:t>
      </w:r>
      <w:r w:rsidRPr="005F57F5">
        <w:rPr>
          <w:rFonts w:eastAsia="Calibri"/>
          <w:b/>
          <w:iCs/>
          <w:highlight w:val="green"/>
          <w:u w:val="single"/>
        </w:rPr>
        <w:t>time</w:t>
      </w:r>
      <w:r w:rsidRPr="005F57F5">
        <w:rPr>
          <w:rFonts w:eastAsia="Calibri"/>
          <w:highlight w:val="green"/>
          <w:u w:val="single"/>
        </w:rPr>
        <w:t xml:space="preserve"> to take diplomatic measures</w:t>
      </w:r>
      <w:r w:rsidRPr="00137A14">
        <w:rPr>
          <w:rFonts w:eastAsia="Calibri"/>
          <w:u w:val="single"/>
        </w:rPr>
        <w:t xml:space="preserve"> to fulfill their mission without any cost.</w:t>
      </w:r>
      <w:r w:rsidRPr="00137A14">
        <w:rPr>
          <w:rFonts w:eastAsia="Calibri"/>
          <w:sz w:val="16"/>
        </w:rPr>
        <w:t xml:space="preserve"> In addition, a possible war over the South China Sea and the Taiwan Strait is not a conventional land war but sea-air warfare. If war occurs over the region, the U.S. superiority in the ASB is still absolute and China’s military attempts would fail although China has massive ground troops and the largest size of navy force in the world.</w:t>
      </w:r>
    </w:p>
    <w:p w14:paraId="6140C22E" w14:textId="77777777" w:rsidR="00F51953" w:rsidRPr="00137A14" w:rsidRDefault="00F51953" w:rsidP="00F51953">
      <w:pPr>
        <w:keepNext/>
        <w:keepLines/>
        <w:spacing w:before="40"/>
        <w:outlineLvl w:val="3"/>
        <w:rPr>
          <w:rFonts w:eastAsia="Times New Roman" w:cs="Arial"/>
          <w:b/>
          <w:iCs/>
          <w:sz w:val="26"/>
        </w:rPr>
      </w:pPr>
      <w:r w:rsidRPr="00137A14">
        <w:rPr>
          <w:rFonts w:eastAsia="Times New Roman" w:cs="Arial"/>
          <w:b/>
          <w:iCs/>
          <w:sz w:val="26"/>
        </w:rPr>
        <w:t xml:space="preserve">No risk of </w:t>
      </w:r>
      <w:r w:rsidRPr="00137A14">
        <w:rPr>
          <w:rFonts w:eastAsia="Times New Roman" w:cs="Arial"/>
          <w:b/>
          <w:iCs/>
          <w:sz w:val="26"/>
          <w:u w:val="single"/>
        </w:rPr>
        <w:t>use-it-</w:t>
      </w:r>
      <w:r w:rsidRPr="00137A14">
        <w:rPr>
          <w:rFonts w:eastAsia="Times New Roman" w:cs="Arial"/>
          <w:b/>
          <w:iCs/>
          <w:sz w:val="26"/>
        </w:rPr>
        <w:t>or-</w:t>
      </w:r>
      <w:r w:rsidRPr="00137A14">
        <w:rPr>
          <w:rFonts w:eastAsia="Times New Roman" w:cs="Arial"/>
          <w:b/>
          <w:iCs/>
          <w:sz w:val="26"/>
          <w:u w:val="single"/>
        </w:rPr>
        <w:t>lose-it</w:t>
      </w:r>
      <w:r w:rsidRPr="00137A14">
        <w:rPr>
          <w:rFonts w:eastAsia="Times New Roman" w:cs="Arial"/>
          <w:b/>
          <w:iCs/>
          <w:sz w:val="26"/>
        </w:rPr>
        <w:t>.</w:t>
      </w:r>
    </w:p>
    <w:p w14:paraId="0C664DAF" w14:textId="77777777" w:rsidR="00F51953" w:rsidRPr="00137A14" w:rsidRDefault="00F51953" w:rsidP="00F51953">
      <w:pPr>
        <w:rPr>
          <w:rFonts w:eastAsia="Calibri"/>
        </w:rPr>
      </w:pPr>
      <w:r w:rsidRPr="00137A14">
        <w:rPr>
          <w:rFonts w:eastAsia="Calibri"/>
        </w:rPr>
        <w:t xml:space="preserve">Wu </w:t>
      </w:r>
      <w:r w:rsidRPr="00137A14">
        <w:rPr>
          <w:rFonts w:eastAsia="Calibri"/>
          <w:b/>
          <w:bCs/>
          <w:sz w:val="26"/>
        </w:rPr>
        <w:t>Riqiang 22</w:t>
      </w:r>
      <w:r w:rsidRPr="00137A14">
        <w:rPr>
          <w:rFonts w:eastAsia="Calibri"/>
        </w:rPr>
        <w:t>. Associate Professor of International Studies at the Renmin University of China, Ph.D. in Political Science from Tsinghua University, “Assessing China-U.S. Inadvertent Nuclear Escalation,” International Security, Vol. 46, No. 3, 2022, https://doi.org/10.1162/isec_a_00428</w:t>
      </w:r>
    </w:p>
    <w:p w14:paraId="4BBEE66D" w14:textId="77777777" w:rsidR="00F51953" w:rsidRPr="00137A14" w:rsidRDefault="00F51953" w:rsidP="00F51953">
      <w:pPr>
        <w:rPr>
          <w:rFonts w:eastAsia="Calibri"/>
          <w:sz w:val="16"/>
        </w:rPr>
      </w:pPr>
      <w:r w:rsidRPr="00137A14">
        <w:rPr>
          <w:rFonts w:eastAsia="Calibri"/>
          <w:sz w:val="16"/>
        </w:rPr>
        <w:t xml:space="preserve">As discussed in this article’s second section on the survivability of China’s nuclear forces, </w:t>
      </w:r>
      <w:r w:rsidRPr="00137A14">
        <w:rPr>
          <w:rFonts w:eastAsia="Calibri"/>
          <w:u w:val="single"/>
        </w:rPr>
        <w:t>China’s land-based nuclear missiles</w:t>
      </w:r>
      <w:r w:rsidRPr="00137A14">
        <w:rPr>
          <w:rFonts w:eastAsia="Calibri"/>
          <w:sz w:val="16"/>
        </w:rPr>
        <w:t>—the backbone of its nuclear deterrent capabilities—</w:t>
      </w:r>
      <w:r w:rsidRPr="00137A14">
        <w:rPr>
          <w:rFonts w:eastAsia="Calibri"/>
          <w:u w:val="single"/>
        </w:rPr>
        <w:t>are survivable to unintentional conventional attacks</w:t>
      </w:r>
      <w:r w:rsidRPr="00137A14">
        <w:rPr>
          <w:rFonts w:eastAsia="Calibri"/>
          <w:sz w:val="16"/>
        </w:rPr>
        <w:t xml:space="preserve">. Chinese SSBNs, however, are more vulnerable. </w:t>
      </w:r>
      <w:r w:rsidRPr="005F57F5">
        <w:rPr>
          <w:rFonts w:eastAsia="Calibri"/>
          <w:highlight w:val="green"/>
          <w:u w:val="single"/>
        </w:rPr>
        <w:t xml:space="preserve">The U.S. military is </w:t>
      </w:r>
      <w:r w:rsidRPr="005F57F5">
        <w:rPr>
          <w:rFonts w:eastAsia="Calibri"/>
          <w:b/>
          <w:iCs/>
          <w:highlight w:val="green"/>
          <w:u w:val="single"/>
        </w:rPr>
        <w:t>unlikely</w:t>
      </w:r>
      <w:r w:rsidRPr="005F57F5">
        <w:rPr>
          <w:rFonts w:eastAsia="Calibri"/>
          <w:highlight w:val="green"/>
          <w:u w:val="single"/>
        </w:rPr>
        <w:t xml:space="preserve"> to unintentionally destroy</w:t>
      </w:r>
      <w:r w:rsidRPr="00137A14">
        <w:rPr>
          <w:rFonts w:eastAsia="Calibri"/>
          <w:u w:val="single"/>
        </w:rPr>
        <w:t xml:space="preserve"> a significant percentage of </w:t>
      </w:r>
      <w:r w:rsidRPr="005F57F5">
        <w:rPr>
          <w:rFonts w:eastAsia="Calibri"/>
          <w:highlight w:val="green"/>
          <w:u w:val="single"/>
        </w:rPr>
        <w:t>China’s</w:t>
      </w:r>
      <w:r w:rsidRPr="00137A14">
        <w:rPr>
          <w:rFonts w:eastAsia="Calibri"/>
          <w:u w:val="single"/>
        </w:rPr>
        <w:t xml:space="preserve"> nuclear </w:t>
      </w:r>
      <w:r w:rsidRPr="005F57F5">
        <w:rPr>
          <w:rFonts w:eastAsia="Calibri"/>
          <w:highlight w:val="green"/>
          <w:u w:val="single"/>
        </w:rPr>
        <w:t>retaliatory capability</w:t>
      </w:r>
      <w:r w:rsidRPr="00137A14">
        <w:rPr>
          <w:rFonts w:eastAsia="Calibri"/>
          <w:sz w:val="16"/>
        </w:rPr>
        <w:t xml:space="preserve">. If China builds the </w:t>
      </w:r>
      <w:proofErr w:type="gramStart"/>
      <w:r w:rsidRPr="00137A14">
        <w:rPr>
          <w:rFonts w:eastAsia="Calibri"/>
          <w:sz w:val="16"/>
        </w:rPr>
        <w:t>aforementioned silo-based</w:t>
      </w:r>
      <w:proofErr w:type="gramEnd"/>
      <w:r w:rsidRPr="00137A14">
        <w:rPr>
          <w:rFonts w:eastAsia="Calibri"/>
          <w:sz w:val="16"/>
        </w:rPr>
        <w:t xml:space="preserve"> ICBMs, I argue this would further reduce the risk of use-it-or-lose-it escalation. On the one hand, the </w:t>
      </w:r>
      <w:r w:rsidRPr="005F57F5">
        <w:rPr>
          <w:rFonts w:eastAsia="Calibri"/>
          <w:highlight w:val="green"/>
          <w:u w:val="single"/>
        </w:rPr>
        <w:t>silo-based ICBMs are</w:t>
      </w:r>
      <w:r w:rsidRPr="00137A14">
        <w:rPr>
          <w:rFonts w:eastAsia="Calibri"/>
          <w:sz w:val="16"/>
        </w:rPr>
        <w:t xml:space="preserve"> totally </w:t>
      </w:r>
      <w:r w:rsidRPr="005F57F5">
        <w:rPr>
          <w:rFonts w:eastAsia="Calibri"/>
          <w:highlight w:val="green"/>
          <w:u w:val="single"/>
        </w:rPr>
        <w:t>distinguishable</w:t>
      </w:r>
      <w:r w:rsidRPr="00137A14">
        <w:rPr>
          <w:rFonts w:eastAsia="Calibri"/>
          <w:sz w:val="16"/>
        </w:rPr>
        <w:t xml:space="preserve"> from conventional capabilities, so </w:t>
      </w:r>
      <w:r w:rsidRPr="00137A14">
        <w:rPr>
          <w:rFonts w:eastAsia="Calibri"/>
          <w:u w:val="single"/>
        </w:rPr>
        <w:t xml:space="preserve">the risk of unintended attacks is </w:t>
      </w:r>
      <w:r w:rsidRPr="00137A14">
        <w:rPr>
          <w:rFonts w:eastAsia="Calibri"/>
          <w:b/>
          <w:iCs/>
          <w:u w:val="single"/>
        </w:rPr>
        <w:t>zero</w:t>
      </w:r>
      <w:r w:rsidRPr="00137A14">
        <w:rPr>
          <w:rFonts w:eastAsia="Calibri"/>
          <w:sz w:val="16"/>
        </w:rPr>
        <w:t>. On the other hand, their deployment would enhance Chinese leaders’ confidence of nuclear retaliation in the event of unintended attacks.</w:t>
      </w:r>
    </w:p>
    <w:p w14:paraId="759AB1BF" w14:textId="77777777" w:rsidR="00F51953" w:rsidRPr="00137A14" w:rsidRDefault="00F51953" w:rsidP="00F51953">
      <w:pPr>
        <w:rPr>
          <w:rFonts w:eastAsia="Calibri"/>
          <w:sz w:val="16"/>
        </w:rPr>
      </w:pPr>
      <w:r w:rsidRPr="00137A14">
        <w:rPr>
          <w:rFonts w:eastAsia="Calibri"/>
          <w:sz w:val="16"/>
        </w:rPr>
        <w:t xml:space="preserve">While perceptual factors certainly affect escalation dynamics, two other factors can mitigate their effects. First, </w:t>
      </w:r>
      <w:r w:rsidRPr="00137A14">
        <w:rPr>
          <w:rFonts w:eastAsia="Calibri"/>
          <w:u w:val="single"/>
        </w:rPr>
        <w:t>in a conventional war</w:t>
      </w:r>
      <w:r w:rsidRPr="005F57F5">
        <w:rPr>
          <w:rFonts w:eastAsia="Calibri"/>
          <w:highlight w:val="green"/>
          <w:u w:val="single"/>
        </w:rPr>
        <w:t>, China’s</w:t>
      </w:r>
      <w:r w:rsidRPr="00137A14">
        <w:rPr>
          <w:rFonts w:eastAsia="Calibri"/>
          <w:u w:val="single"/>
        </w:rPr>
        <w:t xml:space="preserve"> national </w:t>
      </w:r>
      <w:r w:rsidRPr="005F57F5">
        <w:rPr>
          <w:rFonts w:eastAsia="Calibri"/>
          <w:highlight w:val="green"/>
          <w:u w:val="single"/>
        </w:rPr>
        <w:t>command</w:t>
      </w:r>
      <w:r w:rsidRPr="00137A14">
        <w:rPr>
          <w:rFonts w:eastAsia="Calibri"/>
          <w:u w:val="single"/>
        </w:rPr>
        <w:t xml:space="preserve"> authority </w:t>
      </w:r>
      <w:r w:rsidRPr="005F57F5">
        <w:rPr>
          <w:rFonts w:eastAsia="Calibri"/>
          <w:highlight w:val="green"/>
          <w:u w:val="single"/>
        </w:rPr>
        <w:t>would</w:t>
      </w:r>
      <w:r w:rsidRPr="00137A14">
        <w:rPr>
          <w:rFonts w:eastAsia="Calibri"/>
          <w:sz w:val="16"/>
        </w:rPr>
        <w:t xml:space="preserve"> likely </w:t>
      </w:r>
      <w:r w:rsidRPr="005F57F5">
        <w:rPr>
          <w:rFonts w:eastAsia="Calibri"/>
          <w:b/>
          <w:iCs/>
          <w:highlight w:val="green"/>
          <w:u w:val="single"/>
        </w:rPr>
        <w:t>maintain minimum communication</w:t>
      </w:r>
      <w:r w:rsidRPr="00137A14">
        <w:rPr>
          <w:rFonts w:eastAsia="Calibri"/>
          <w:b/>
          <w:iCs/>
          <w:u w:val="single"/>
        </w:rPr>
        <w:t xml:space="preserve"> capability</w:t>
      </w:r>
      <w:r w:rsidRPr="00137A14">
        <w:rPr>
          <w:rFonts w:eastAsia="Calibri"/>
          <w:u w:val="single"/>
        </w:rPr>
        <w:t xml:space="preserve"> with its nuclear forces</w:t>
      </w:r>
      <w:r w:rsidRPr="00137A14">
        <w:rPr>
          <w:rFonts w:eastAsia="Calibri"/>
          <w:sz w:val="16"/>
        </w:rPr>
        <w:t xml:space="preserve">. Second, </w:t>
      </w:r>
      <w:r w:rsidRPr="00137A14">
        <w:rPr>
          <w:rFonts w:eastAsia="Calibri"/>
          <w:u w:val="single"/>
        </w:rPr>
        <w:t xml:space="preserve">China’s </w:t>
      </w:r>
      <w:r w:rsidRPr="005F57F5">
        <w:rPr>
          <w:rFonts w:eastAsia="Calibri"/>
          <w:highlight w:val="green"/>
          <w:u w:val="single"/>
        </w:rPr>
        <w:t>NC3</w:t>
      </w:r>
      <w:r w:rsidRPr="00137A14">
        <w:rPr>
          <w:rFonts w:eastAsia="Calibri"/>
          <w:sz w:val="16"/>
        </w:rPr>
        <w:t xml:space="preserve"> system </w:t>
      </w:r>
      <w:r w:rsidRPr="005F57F5">
        <w:rPr>
          <w:rFonts w:eastAsia="Calibri"/>
          <w:b/>
          <w:iCs/>
          <w:highlight w:val="green"/>
          <w:u w:val="single"/>
        </w:rPr>
        <w:t>does not require prompt retaliation</w:t>
      </w:r>
      <w:r w:rsidRPr="00137A14">
        <w:rPr>
          <w:rFonts w:eastAsia="Calibri"/>
          <w:u w:val="single"/>
        </w:rPr>
        <w:t>. Chinese leaders would achieve</w:t>
      </w:r>
      <w:r w:rsidRPr="00137A14">
        <w:rPr>
          <w:rFonts w:eastAsia="Calibri"/>
          <w:sz w:val="16"/>
        </w:rPr>
        <w:t xml:space="preserve"> much </w:t>
      </w:r>
      <w:r w:rsidRPr="00137A14">
        <w:rPr>
          <w:rFonts w:eastAsia="Calibri"/>
          <w:u w:val="single"/>
        </w:rPr>
        <w:t>better situational awareness after</w:t>
      </w:r>
      <w:r w:rsidRPr="00137A14">
        <w:rPr>
          <w:rFonts w:eastAsia="Calibri"/>
          <w:sz w:val="16"/>
        </w:rPr>
        <w:t xml:space="preserve"> the </w:t>
      </w:r>
      <w:r w:rsidRPr="00137A14">
        <w:rPr>
          <w:rFonts w:eastAsia="Calibri"/>
          <w:u w:val="single"/>
        </w:rPr>
        <w:t>initial attacks</w:t>
      </w:r>
      <w:r w:rsidRPr="00137A14">
        <w:rPr>
          <w:rFonts w:eastAsia="Calibri"/>
          <w:sz w:val="16"/>
        </w:rPr>
        <w:t xml:space="preserve">. Given these factors, I suggest that </w:t>
      </w:r>
      <w:r w:rsidRPr="005F57F5">
        <w:rPr>
          <w:rFonts w:eastAsia="Calibri"/>
          <w:b/>
          <w:iCs/>
          <w:highlight w:val="green"/>
          <w:u w:val="single"/>
        </w:rPr>
        <w:t>the risk of use-it-or-lose-it</w:t>
      </w:r>
      <w:r w:rsidRPr="00137A14">
        <w:rPr>
          <w:rFonts w:eastAsia="Calibri"/>
          <w:b/>
          <w:iCs/>
          <w:u w:val="single"/>
        </w:rPr>
        <w:t xml:space="preserve"> escalation </w:t>
      </w:r>
      <w:r w:rsidRPr="005F57F5">
        <w:rPr>
          <w:rFonts w:eastAsia="Calibri"/>
          <w:b/>
          <w:iCs/>
          <w:highlight w:val="green"/>
          <w:u w:val="single"/>
        </w:rPr>
        <w:t>in a</w:t>
      </w:r>
      <w:r w:rsidRPr="00137A14">
        <w:rPr>
          <w:rFonts w:eastAsia="Calibri"/>
          <w:sz w:val="16"/>
        </w:rPr>
        <w:t xml:space="preserve"> conventional </w:t>
      </w:r>
      <w:r w:rsidRPr="005F57F5">
        <w:rPr>
          <w:rFonts w:eastAsia="Calibri"/>
          <w:b/>
          <w:iCs/>
          <w:highlight w:val="green"/>
          <w:u w:val="single"/>
        </w:rPr>
        <w:t>war between China and the U</w:t>
      </w:r>
      <w:r w:rsidRPr="00137A14">
        <w:rPr>
          <w:rFonts w:eastAsia="Calibri"/>
          <w:u w:val="single"/>
        </w:rPr>
        <w:t xml:space="preserve">nited </w:t>
      </w:r>
      <w:r w:rsidRPr="005F57F5">
        <w:rPr>
          <w:rFonts w:eastAsia="Calibri"/>
          <w:b/>
          <w:iCs/>
          <w:highlight w:val="green"/>
          <w:u w:val="single"/>
        </w:rPr>
        <w:t>S</w:t>
      </w:r>
      <w:r w:rsidRPr="00137A14">
        <w:rPr>
          <w:rFonts w:eastAsia="Calibri"/>
          <w:u w:val="single"/>
        </w:rPr>
        <w:t xml:space="preserve">tates </w:t>
      </w:r>
      <w:r w:rsidRPr="005F57F5">
        <w:rPr>
          <w:rFonts w:eastAsia="Calibri"/>
          <w:b/>
          <w:iCs/>
          <w:highlight w:val="green"/>
          <w:u w:val="single"/>
        </w:rPr>
        <w:t>is</w:t>
      </w:r>
      <w:r w:rsidRPr="00137A14">
        <w:rPr>
          <w:rFonts w:eastAsia="Calibri"/>
          <w:sz w:val="16"/>
        </w:rPr>
        <w:t xml:space="preserve"> extremely low, or </w:t>
      </w:r>
      <w:r w:rsidRPr="005F57F5">
        <w:rPr>
          <w:rFonts w:eastAsia="Calibri"/>
          <w:b/>
          <w:iCs/>
          <w:highlight w:val="green"/>
          <w:u w:val="single"/>
        </w:rPr>
        <w:t>close to zero</w:t>
      </w:r>
      <w:r w:rsidRPr="00137A14">
        <w:rPr>
          <w:rFonts w:eastAsia="Calibri"/>
          <w:sz w:val="16"/>
        </w:rPr>
        <w:t>.</w:t>
      </w:r>
    </w:p>
    <w:p w14:paraId="4AA1D789" w14:textId="77777777" w:rsidR="00F51953" w:rsidRPr="00137A14" w:rsidRDefault="00F51953" w:rsidP="00F51953">
      <w:pPr>
        <w:rPr>
          <w:rFonts w:eastAsia="Calibri"/>
          <w:sz w:val="16"/>
        </w:rPr>
      </w:pPr>
      <w:r w:rsidRPr="00137A14">
        <w:rPr>
          <w:rFonts w:eastAsia="Calibri"/>
          <w:sz w:val="16"/>
        </w:rPr>
        <w:t>RISK OF UNAUTHORIZED/ACCIDENTAL ESCALATION</w:t>
      </w:r>
    </w:p>
    <w:p w14:paraId="3DD672DE" w14:textId="77777777" w:rsidR="00F51953" w:rsidRPr="00137A14" w:rsidRDefault="00F51953" w:rsidP="00F51953">
      <w:pPr>
        <w:rPr>
          <w:rFonts w:eastAsia="Calibri"/>
          <w:sz w:val="16"/>
        </w:rPr>
      </w:pPr>
      <w:r w:rsidRPr="00137A14">
        <w:rPr>
          <w:rFonts w:eastAsia="Calibri"/>
          <w:sz w:val="16"/>
        </w:rPr>
        <w:t xml:space="preserve">Given technical constraints and doctrinal restraints, </w:t>
      </w:r>
      <w:r w:rsidRPr="00137A14">
        <w:rPr>
          <w:rFonts w:eastAsia="Calibri"/>
          <w:u w:val="single"/>
        </w:rPr>
        <w:t xml:space="preserve">the </w:t>
      </w:r>
      <w:r w:rsidRPr="005F57F5">
        <w:rPr>
          <w:rFonts w:eastAsia="Calibri"/>
          <w:highlight w:val="green"/>
          <w:u w:val="single"/>
        </w:rPr>
        <w:t>risk of</w:t>
      </w:r>
      <w:r w:rsidRPr="00137A14">
        <w:rPr>
          <w:rFonts w:eastAsia="Calibri"/>
          <w:u w:val="single"/>
        </w:rPr>
        <w:t xml:space="preserve"> unauthorized/ </w:t>
      </w:r>
      <w:r w:rsidRPr="005F57F5">
        <w:rPr>
          <w:rFonts w:eastAsia="Calibri"/>
          <w:highlight w:val="green"/>
          <w:u w:val="single"/>
        </w:rPr>
        <w:t>accidental launch</w:t>
      </w:r>
      <w:r w:rsidRPr="00137A14">
        <w:rPr>
          <w:rFonts w:eastAsia="Calibri"/>
          <w:sz w:val="16"/>
        </w:rPr>
        <w:t xml:space="preserve"> also </w:t>
      </w:r>
      <w:r w:rsidRPr="005F57F5">
        <w:rPr>
          <w:rFonts w:eastAsia="Calibri"/>
          <w:highlight w:val="green"/>
          <w:u w:val="single"/>
        </w:rPr>
        <w:t>seems</w:t>
      </w:r>
      <w:r w:rsidRPr="00137A14">
        <w:rPr>
          <w:rFonts w:eastAsia="Calibri"/>
          <w:u w:val="single"/>
        </w:rPr>
        <w:t xml:space="preserve"> to be </w:t>
      </w:r>
      <w:r w:rsidRPr="005F57F5">
        <w:rPr>
          <w:rFonts w:eastAsia="Calibri"/>
          <w:b/>
          <w:iCs/>
          <w:highlight w:val="green"/>
          <w:u w:val="single"/>
        </w:rPr>
        <w:t>extremely low</w:t>
      </w:r>
      <w:r w:rsidRPr="00137A14">
        <w:rPr>
          <w:rFonts w:eastAsia="Calibri"/>
          <w:sz w:val="16"/>
        </w:rPr>
        <w:t xml:space="preserve">. </w:t>
      </w:r>
    </w:p>
    <w:p w14:paraId="67018F27" w14:textId="77777777" w:rsidR="00F51953" w:rsidRPr="00137A14" w:rsidRDefault="00F51953" w:rsidP="00F51953">
      <w:pPr>
        <w:rPr>
          <w:rFonts w:eastAsia="Calibri"/>
          <w:sz w:val="16"/>
        </w:rPr>
      </w:pPr>
      <w:r w:rsidRPr="00137A14">
        <w:rPr>
          <w:rFonts w:eastAsia="Calibri"/>
          <w:sz w:val="16"/>
        </w:rPr>
        <w:t>First, China prioritizes “</w:t>
      </w:r>
      <w:r w:rsidRPr="005F57F5">
        <w:rPr>
          <w:rFonts w:eastAsia="Calibri"/>
          <w:highlight w:val="green"/>
          <w:u w:val="single"/>
        </w:rPr>
        <w:t>negative control</w:t>
      </w:r>
      <w:r w:rsidRPr="00137A14">
        <w:rPr>
          <w:rFonts w:eastAsia="Calibri"/>
          <w:sz w:val="16"/>
        </w:rPr>
        <w:t xml:space="preserve">,” which </w:t>
      </w:r>
      <w:r w:rsidRPr="005F57F5">
        <w:rPr>
          <w:rFonts w:eastAsia="Calibri"/>
          <w:highlight w:val="green"/>
          <w:u w:val="single"/>
        </w:rPr>
        <w:t>ensures</w:t>
      </w:r>
      <w:r w:rsidRPr="00137A14">
        <w:rPr>
          <w:rFonts w:eastAsia="Calibri"/>
          <w:sz w:val="16"/>
        </w:rPr>
        <w:t xml:space="preserve"> that </w:t>
      </w:r>
      <w:r w:rsidRPr="00137A14">
        <w:rPr>
          <w:rFonts w:eastAsia="Calibri"/>
          <w:u w:val="single"/>
        </w:rPr>
        <w:t xml:space="preserve">nuclear </w:t>
      </w:r>
      <w:r w:rsidRPr="005F57F5">
        <w:rPr>
          <w:rFonts w:eastAsia="Calibri"/>
          <w:highlight w:val="green"/>
          <w:u w:val="single"/>
        </w:rPr>
        <w:t xml:space="preserve">weapons will never be used without </w:t>
      </w:r>
      <w:r w:rsidRPr="00137A14">
        <w:rPr>
          <w:rFonts w:eastAsia="Calibri"/>
          <w:u w:val="single"/>
        </w:rPr>
        <w:t xml:space="preserve">an </w:t>
      </w:r>
      <w:r w:rsidRPr="005F57F5">
        <w:rPr>
          <w:rFonts w:eastAsia="Calibri"/>
          <w:highlight w:val="green"/>
          <w:u w:val="single"/>
        </w:rPr>
        <w:t>authorized order</w:t>
      </w:r>
      <w:r w:rsidRPr="00137A14">
        <w:rPr>
          <w:rFonts w:eastAsia="Calibri"/>
          <w:sz w:val="16"/>
        </w:rPr>
        <w:t xml:space="preserve">, over “positive control,” which ensures that nuclear weapons will always work when ordered.152 </w:t>
      </w:r>
      <w:r w:rsidRPr="00137A14">
        <w:rPr>
          <w:rFonts w:eastAsia="Calibri"/>
          <w:u w:val="single"/>
        </w:rPr>
        <w:t xml:space="preserve">China’s </w:t>
      </w:r>
      <w:r w:rsidRPr="005F57F5">
        <w:rPr>
          <w:rFonts w:eastAsia="Calibri"/>
          <w:highlight w:val="green"/>
          <w:u w:val="single"/>
        </w:rPr>
        <w:t>NC3</w:t>
      </w:r>
      <w:r w:rsidRPr="00137A14">
        <w:rPr>
          <w:rFonts w:eastAsia="Calibri"/>
          <w:sz w:val="16"/>
        </w:rPr>
        <w:t xml:space="preserve"> system </w:t>
      </w:r>
      <w:r w:rsidRPr="005F57F5">
        <w:rPr>
          <w:rFonts w:eastAsia="Calibri"/>
          <w:highlight w:val="green"/>
          <w:u w:val="single"/>
        </w:rPr>
        <w:t xml:space="preserve">is </w:t>
      </w:r>
      <w:r w:rsidRPr="00137A14">
        <w:rPr>
          <w:rFonts w:eastAsia="Calibri"/>
          <w:b/>
          <w:iCs/>
          <w:u w:val="single"/>
        </w:rPr>
        <w:t xml:space="preserve">highly </w:t>
      </w:r>
      <w:r w:rsidRPr="005F57F5">
        <w:rPr>
          <w:rFonts w:eastAsia="Calibri"/>
          <w:b/>
          <w:iCs/>
          <w:highlight w:val="green"/>
          <w:u w:val="single"/>
        </w:rPr>
        <w:t>centralized</w:t>
      </w:r>
      <w:r w:rsidRPr="00137A14">
        <w:rPr>
          <w:rFonts w:eastAsia="Calibri"/>
          <w:sz w:val="16"/>
        </w:rPr>
        <w:t xml:space="preserve">, and </w:t>
      </w:r>
      <w:r w:rsidRPr="00137A14">
        <w:rPr>
          <w:rFonts w:eastAsia="Calibri"/>
          <w:u w:val="single"/>
        </w:rPr>
        <w:t>the national command authority holds</w:t>
      </w:r>
      <w:r w:rsidRPr="00137A14">
        <w:rPr>
          <w:rFonts w:eastAsia="Calibri"/>
          <w:sz w:val="16"/>
        </w:rPr>
        <w:t xml:space="preserve"> the </w:t>
      </w:r>
      <w:r w:rsidRPr="00137A14">
        <w:rPr>
          <w:rFonts w:eastAsia="Calibri"/>
          <w:u w:val="single"/>
        </w:rPr>
        <w:t>sole authority of nuclear use</w:t>
      </w:r>
      <w:r w:rsidRPr="00137A14">
        <w:rPr>
          <w:rFonts w:eastAsia="Calibri"/>
          <w:sz w:val="16"/>
        </w:rPr>
        <w:t>; pre-delegation is hard to imagine in this context. Should the communication link with the national command authority be interrupted, theater commanders are required to reestablish communication or wait for a messenger to bring further directions.</w:t>
      </w:r>
    </w:p>
    <w:p w14:paraId="41DDC992" w14:textId="77777777" w:rsidR="00F51953" w:rsidRPr="00137A14" w:rsidRDefault="00F51953" w:rsidP="00F51953">
      <w:pPr>
        <w:rPr>
          <w:rFonts w:eastAsia="Calibri"/>
          <w:sz w:val="16"/>
        </w:rPr>
      </w:pPr>
      <w:r w:rsidRPr="00137A14">
        <w:rPr>
          <w:rFonts w:eastAsia="Calibri"/>
          <w:sz w:val="16"/>
        </w:rPr>
        <w:t xml:space="preserve">Second, </w:t>
      </w:r>
      <w:r w:rsidRPr="005F57F5">
        <w:rPr>
          <w:rFonts w:eastAsia="Calibri"/>
          <w:highlight w:val="green"/>
          <w:u w:val="single"/>
        </w:rPr>
        <w:t>China is</w:t>
      </w:r>
      <w:r w:rsidRPr="00137A14">
        <w:rPr>
          <w:rFonts w:eastAsia="Calibri"/>
          <w:u w:val="single"/>
        </w:rPr>
        <w:t xml:space="preserve"> </w:t>
      </w:r>
      <w:r w:rsidRPr="00137A14">
        <w:rPr>
          <w:rFonts w:eastAsia="Calibri"/>
          <w:sz w:val="16"/>
        </w:rPr>
        <w:t xml:space="preserve">currently </w:t>
      </w:r>
      <w:r w:rsidRPr="005F57F5">
        <w:rPr>
          <w:rFonts w:eastAsia="Calibri"/>
          <w:b/>
          <w:iCs/>
          <w:highlight w:val="green"/>
          <w:u w:val="single"/>
        </w:rPr>
        <w:t xml:space="preserve">unable to adopt </w:t>
      </w:r>
      <w:r w:rsidRPr="00137A14">
        <w:rPr>
          <w:rFonts w:eastAsia="Calibri"/>
          <w:b/>
          <w:iCs/>
          <w:u w:val="single"/>
        </w:rPr>
        <w:t xml:space="preserve">a </w:t>
      </w:r>
      <w:r w:rsidRPr="005F57F5">
        <w:rPr>
          <w:rFonts w:eastAsia="Calibri"/>
          <w:b/>
          <w:iCs/>
          <w:highlight w:val="green"/>
          <w:u w:val="single"/>
        </w:rPr>
        <w:t>LOW</w:t>
      </w:r>
      <w:r w:rsidRPr="00137A14">
        <w:rPr>
          <w:rFonts w:eastAsia="Calibri"/>
          <w:b/>
          <w:iCs/>
          <w:u w:val="single"/>
        </w:rPr>
        <w:t xml:space="preserve"> policy</w:t>
      </w:r>
      <w:r w:rsidRPr="00137A14">
        <w:rPr>
          <w:rFonts w:eastAsia="Calibri"/>
          <w:sz w:val="16"/>
        </w:rPr>
        <w:t xml:space="preserve">. It is unclear if the new silo constructions indicate that China is adopting a LOW posture. In the longer term, whether to go </w:t>
      </w:r>
      <w:r w:rsidRPr="00137A14">
        <w:rPr>
          <w:rFonts w:eastAsia="Calibri"/>
          <w:u w:val="single"/>
        </w:rPr>
        <w:t xml:space="preserve">LOW depends on China’s confidence in maintaining nuclear retaliatory capability as the </w:t>
      </w:r>
      <w:r w:rsidRPr="00137A14">
        <w:rPr>
          <w:rFonts w:eastAsia="Calibri"/>
          <w:b/>
          <w:iCs/>
          <w:u w:val="single"/>
        </w:rPr>
        <w:t>U</w:t>
      </w:r>
      <w:r w:rsidRPr="00137A14">
        <w:rPr>
          <w:rFonts w:eastAsia="Calibri"/>
          <w:u w:val="single"/>
        </w:rPr>
        <w:t xml:space="preserve">nited </w:t>
      </w:r>
      <w:r w:rsidRPr="00137A14">
        <w:rPr>
          <w:rFonts w:eastAsia="Calibri"/>
          <w:b/>
          <w:iCs/>
          <w:u w:val="single"/>
        </w:rPr>
        <w:t>S</w:t>
      </w:r>
      <w:r w:rsidRPr="00137A14">
        <w:rPr>
          <w:rFonts w:eastAsia="Calibri"/>
          <w:u w:val="single"/>
        </w:rPr>
        <w:t>tates develops its</w:t>
      </w:r>
      <w:r w:rsidRPr="00137A14">
        <w:rPr>
          <w:rFonts w:eastAsia="Calibri"/>
          <w:sz w:val="16"/>
        </w:rPr>
        <w:t xml:space="preserve"> missile defenses and intelligence, surveillance, and reconnaissance </w:t>
      </w:r>
      <w:r w:rsidRPr="00137A14">
        <w:rPr>
          <w:rFonts w:eastAsia="Calibri"/>
          <w:u w:val="single"/>
        </w:rPr>
        <w:t xml:space="preserve">capabilities. </w:t>
      </w:r>
      <w:r w:rsidRPr="005F57F5">
        <w:rPr>
          <w:rFonts w:eastAsia="Calibri"/>
          <w:highlight w:val="green"/>
          <w:u w:val="single"/>
        </w:rPr>
        <w:t xml:space="preserve">China’s military is </w:t>
      </w:r>
      <w:r w:rsidRPr="005F57F5">
        <w:rPr>
          <w:rFonts w:eastAsia="Calibri"/>
          <w:b/>
          <w:iCs/>
          <w:highlight w:val="green"/>
          <w:u w:val="single"/>
        </w:rPr>
        <w:t xml:space="preserve">aware </w:t>
      </w:r>
      <w:r w:rsidRPr="00137A14">
        <w:rPr>
          <w:rFonts w:eastAsia="Calibri"/>
          <w:b/>
          <w:iCs/>
          <w:u w:val="single"/>
        </w:rPr>
        <w:t>of the risk of LOW</w:t>
      </w:r>
      <w:r w:rsidRPr="00137A14">
        <w:rPr>
          <w:rFonts w:eastAsia="Calibri"/>
          <w:u w:val="single"/>
        </w:rPr>
        <w:t xml:space="preserve"> and the </w:t>
      </w:r>
      <w:r w:rsidRPr="005F57F5">
        <w:rPr>
          <w:rFonts w:eastAsia="Calibri"/>
          <w:b/>
          <w:iCs/>
          <w:highlight w:val="green"/>
          <w:u w:val="single"/>
        </w:rPr>
        <w:t>history of false alarms</w:t>
      </w:r>
      <w:r w:rsidRPr="00137A14">
        <w:rPr>
          <w:rFonts w:eastAsia="Calibri"/>
        </w:rPr>
        <w:t xml:space="preserve"> </w:t>
      </w:r>
      <w:r w:rsidRPr="00137A14">
        <w:rPr>
          <w:rFonts w:eastAsia="Calibri"/>
          <w:sz w:val="16"/>
        </w:rPr>
        <w:t xml:space="preserve">in the United States and the Soviet Union/Russia; thus, unless an unforeseen and dramatic technological breakthrough occurs, I argue that </w:t>
      </w:r>
      <w:r w:rsidRPr="005F57F5">
        <w:rPr>
          <w:rFonts w:eastAsia="Calibri"/>
          <w:b/>
          <w:iCs/>
          <w:highlight w:val="green"/>
          <w:u w:val="single"/>
        </w:rPr>
        <w:t>China is unlikely to take a LOW posture</w:t>
      </w:r>
      <w:r w:rsidRPr="00137A14">
        <w:rPr>
          <w:rFonts w:eastAsia="Calibri"/>
          <w:sz w:val="16"/>
        </w:rPr>
        <w:t>.</w:t>
      </w:r>
    </w:p>
    <w:p w14:paraId="748AD049" w14:textId="77777777" w:rsidR="00F51953" w:rsidRPr="00137A14" w:rsidRDefault="00F51953" w:rsidP="00F51953">
      <w:pPr>
        <w:keepNext/>
        <w:keepLines/>
        <w:spacing w:before="40"/>
        <w:outlineLvl w:val="3"/>
        <w:rPr>
          <w:rFonts w:eastAsia="Times New Roman" w:cs="Times New Roman"/>
          <w:b/>
          <w:iCs/>
          <w:sz w:val="26"/>
        </w:rPr>
      </w:pPr>
      <w:r w:rsidRPr="00137A14">
        <w:rPr>
          <w:rFonts w:eastAsia="Times New Roman" w:cs="Times New Roman"/>
          <w:b/>
          <w:iCs/>
          <w:sz w:val="26"/>
        </w:rPr>
        <w:t>No Chinese energy leadership.</w:t>
      </w:r>
    </w:p>
    <w:p w14:paraId="0C657017" w14:textId="77777777" w:rsidR="00F51953" w:rsidRPr="00137A14" w:rsidRDefault="00F51953" w:rsidP="00F51953">
      <w:pPr>
        <w:rPr>
          <w:rFonts w:eastAsia="Calibri"/>
        </w:rPr>
      </w:pPr>
      <w:r w:rsidRPr="00137A14">
        <w:rPr>
          <w:rFonts w:eastAsia="Calibri"/>
        </w:rPr>
        <w:t xml:space="preserve">Johanna Costigan interviewing Jeffrey </w:t>
      </w:r>
      <w:r w:rsidRPr="00137A14">
        <w:rPr>
          <w:rFonts w:eastAsia="Calibri"/>
          <w:b/>
          <w:bCs/>
          <w:sz w:val="26"/>
        </w:rPr>
        <w:t>Ding 23</w:t>
      </w:r>
      <w:r w:rsidRPr="00137A14">
        <w:rPr>
          <w:rFonts w:eastAsia="Calibri"/>
        </w:rPr>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2A89E7AA" w14:textId="77777777" w:rsidR="00F51953" w:rsidRPr="00137A14" w:rsidRDefault="00F51953" w:rsidP="00F51953">
      <w:pPr>
        <w:rPr>
          <w:rFonts w:eastAsia="Calibri"/>
          <w:sz w:val="16"/>
        </w:rPr>
      </w:pPr>
      <w:r w:rsidRPr="00137A14">
        <w:rPr>
          <w:rFonts w:eastAsia="Calibri"/>
          <w:sz w:val="16"/>
        </w:rPr>
        <w:t>Johanna Costigan: Can you explain the distinction between innovation capacity and diffusion capacity?</w:t>
      </w:r>
    </w:p>
    <w:p w14:paraId="07893F46" w14:textId="77777777" w:rsidR="00F51953" w:rsidRPr="00137A14" w:rsidRDefault="00F51953" w:rsidP="00F51953">
      <w:pPr>
        <w:rPr>
          <w:rFonts w:eastAsia="Calibri"/>
          <w:sz w:val="16"/>
        </w:rPr>
      </w:pPr>
      <w:r w:rsidRPr="00137A14">
        <w:rPr>
          <w:rFonts w:eastAsia="Calibri"/>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137A14">
        <w:rPr>
          <w:rFonts w:eastAsia="Calibri"/>
          <w:u w:val="single"/>
        </w:rPr>
        <w:t xml:space="preserve">we </w:t>
      </w:r>
      <w:r w:rsidRPr="00137A14">
        <w:rPr>
          <w:rFonts w:eastAsia="Calibri"/>
          <w:sz w:val="16"/>
        </w:rPr>
        <w:t xml:space="preserve">tend to </w:t>
      </w:r>
      <w:r w:rsidRPr="00137A14">
        <w:rPr>
          <w:rFonts w:eastAsia="Calibri"/>
          <w:u w:val="single"/>
        </w:rPr>
        <w:t xml:space="preserve">gravitate toward </w:t>
      </w:r>
      <w:r w:rsidRPr="00137A14">
        <w:rPr>
          <w:rFonts w:eastAsia="Calibri"/>
          <w:b/>
          <w:iCs/>
          <w:u w:val="single"/>
        </w:rPr>
        <w:t>measures of innovation</w:t>
      </w:r>
      <w:r w:rsidRPr="00137A14">
        <w:rPr>
          <w:rFonts w:eastAsia="Calibri"/>
          <w:u w:val="single"/>
        </w:rPr>
        <w:t xml:space="preserve"> and pay </w:t>
      </w:r>
      <w:r w:rsidRPr="00137A14">
        <w:rPr>
          <w:rFonts w:eastAsia="Calibri"/>
          <w:b/>
          <w:iCs/>
          <w:u w:val="single"/>
        </w:rPr>
        <w:t>insufficient attention</w:t>
      </w:r>
      <w:r w:rsidRPr="00137A14">
        <w:rPr>
          <w:rFonts w:eastAsia="Calibri"/>
          <w:u w:val="single"/>
        </w:rPr>
        <w:t xml:space="preserve"> to diffusion</w:t>
      </w:r>
      <w:r w:rsidRPr="00137A14">
        <w:rPr>
          <w:rFonts w:eastAsia="Calibri"/>
          <w:sz w:val="16"/>
        </w:rPr>
        <w:t>.</w:t>
      </w:r>
    </w:p>
    <w:p w14:paraId="374D2417" w14:textId="77777777" w:rsidR="00F51953" w:rsidRPr="00137A14" w:rsidRDefault="00F51953" w:rsidP="00F51953">
      <w:pPr>
        <w:rPr>
          <w:rFonts w:eastAsia="Calibri"/>
          <w:sz w:val="16"/>
        </w:rPr>
      </w:pPr>
      <w:r w:rsidRPr="00137A14">
        <w:rPr>
          <w:rFonts w:eastAsia="Calibri"/>
          <w:sz w:val="16"/>
        </w:rPr>
        <w:t xml:space="preserve">How did diffusion occur in the second Industrial Revolution in the U.S., and why does that example show </w:t>
      </w:r>
      <w:r w:rsidRPr="00137A14">
        <w:rPr>
          <w:rFonts w:eastAsia="Calibri"/>
          <w:u w:val="single"/>
        </w:rPr>
        <w:t xml:space="preserve">diffusion is an </w:t>
      </w:r>
      <w:r w:rsidRPr="00137A14">
        <w:rPr>
          <w:rFonts w:eastAsia="Calibri"/>
          <w:b/>
          <w:iCs/>
          <w:u w:val="single"/>
        </w:rPr>
        <w:t>essential metric</w:t>
      </w:r>
      <w:r w:rsidRPr="00137A14">
        <w:rPr>
          <w:rFonts w:eastAsia="Calibri"/>
          <w:sz w:val="16"/>
        </w:rPr>
        <w:t>?</w:t>
      </w:r>
    </w:p>
    <w:p w14:paraId="256E6105" w14:textId="77777777" w:rsidR="00F51953" w:rsidRPr="00137A14" w:rsidRDefault="00F51953" w:rsidP="00F51953">
      <w:pPr>
        <w:rPr>
          <w:rFonts w:eastAsia="Calibri"/>
          <w:sz w:val="16"/>
        </w:rPr>
      </w:pPr>
      <w:r w:rsidRPr="00137A14">
        <w:rPr>
          <w:rFonts w:eastAsia="Calibri"/>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168CCE6B" w14:textId="77777777" w:rsidR="00F51953" w:rsidRPr="00137A14" w:rsidRDefault="00F51953" w:rsidP="00F51953">
      <w:pPr>
        <w:rPr>
          <w:rFonts w:eastAsia="Calibri"/>
          <w:sz w:val="16"/>
        </w:rPr>
      </w:pPr>
      <w:r w:rsidRPr="005F57F5">
        <w:rPr>
          <w:rFonts w:eastAsia="Calibri"/>
          <w:highlight w:val="green"/>
          <w:u w:val="single"/>
        </w:rPr>
        <w:t>Assessments</w:t>
      </w:r>
      <w:r w:rsidRPr="00137A14">
        <w:rPr>
          <w:rFonts w:eastAsia="Calibri"/>
          <w:sz w:val="16"/>
        </w:rPr>
        <w:t xml:space="preserve"> that are more </w:t>
      </w:r>
      <w:r w:rsidRPr="005F57F5">
        <w:rPr>
          <w:rFonts w:eastAsia="Calibri"/>
          <w:highlight w:val="green"/>
          <w:u w:val="single"/>
        </w:rPr>
        <w:t xml:space="preserve">oriented around </w:t>
      </w:r>
      <w:r w:rsidRPr="005F57F5">
        <w:rPr>
          <w:rFonts w:eastAsia="Calibri"/>
          <w:b/>
          <w:iCs/>
          <w:highlight w:val="green"/>
          <w:u w:val="single"/>
        </w:rPr>
        <w:t>diffusion</w:t>
      </w:r>
      <w:r w:rsidRPr="00137A14">
        <w:rPr>
          <w:rFonts w:eastAsia="Calibri"/>
          <w:b/>
          <w:iCs/>
          <w:u w:val="single"/>
        </w:rPr>
        <w:t xml:space="preserve"> capacity</w:t>
      </w:r>
      <w:r w:rsidRPr="00137A14">
        <w:rPr>
          <w:rFonts w:eastAsia="Calibri"/>
          <w:sz w:val="16"/>
        </w:rPr>
        <w:t xml:space="preserve"> would have </w:t>
      </w:r>
      <w:r w:rsidRPr="005F57F5">
        <w:rPr>
          <w:rFonts w:eastAsia="Calibri"/>
          <w:highlight w:val="green"/>
          <w:u w:val="single"/>
        </w:rPr>
        <w:t>predicted</w:t>
      </w:r>
      <w:r w:rsidRPr="00137A14">
        <w:rPr>
          <w:rFonts w:eastAsia="Calibri"/>
          <w:u w:val="single"/>
        </w:rPr>
        <w:t xml:space="preserve"> the </w:t>
      </w:r>
      <w:r w:rsidRPr="005F57F5">
        <w:rPr>
          <w:rFonts w:eastAsia="Calibri"/>
          <w:highlight w:val="green"/>
          <w:u w:val="single"/>
        </w:rPr>
        <w:t>U.S</w:t>
      </w:r>
      <w:r w:rsidRPr="00137A14">
        <w:rPr>
          <w:rFonts w:eastAsia="Calibri"/>
          <w:u w:val="single"/>
        </w:rPr>
        <w:t>.</w:t>
      </w:r>
      <w:r w:rsidRPr="00137A14">
        <w:rPr>
          <w:rFonts w:eastAsia="Calibri"/>
          <w:sz w:val="16"/>
        </w:rPr>
        <w:t xml:space="preserve"> to sustain its </w:t>
      </w:r>
      <w:r w:rsidRPr="005F57F5">
        <w:rPr>
          <w:rFonts w:eastAsia="Calibri"/>
          <w:highlight w:val="green"/>
          <w:u w:val="single"/>
        </w:rPr>
        <w:t>economic rise</w:t>
      </w:r>
      <w:r w:rsidRPr="00137A14">
        <w:rPr>
          <w:rFonts w:eastAsia="Calibri"/>
          <w:sz w:val="16"/>
        </w:rPr>
        <w:t xml:space="preserve"> and </w:t>
      </w:r>
      <w:r w:rsidRPr="00137A14">
        <w:rPr>
          <w:rFonts w:eastAsia="Calibri"/>
          <w:u w:val="single"/>
        </w:rPr>
        <w:t xml:space="preserve">become the </w:t>
      </w:r>
      <w:r w:rsidRPr="00137A14">
        <w:rPr>
          <w:rFonts w:eastAsia="Calibri"/>
          <w:b/>
          <w:iCs/>
          <w:u w:val="single"/>
        </w:rPr>
        <w:t>preeminent economic power</w:t>
      </w:r>
      <w:r w:rsidRPr="00137A14">
        <w:rPr>
          <w:rFonts w:eastAsia="Calibri"/>
          <w:sz w:val="16"/>
        </w:rPr>
        <w:t xml:space="preserve">. Back then, there wasn’t a global innovation index, but the case study was to go back and see if we rank different countries based on this, only </w:t>
      </w:r>
      <w:r w:rsidRPr="00137A14">
        <w:rPr>
          <w:rFonts w:eastAsia="Calibri"/>
          <w:u w:val="single"/>
        </w:rPr>
        <w:t xml:space="preserve">using the </w:t>
      </w:r>
      <w:r w:rsidRPr="005F57F5">
        <w:rPr>
          <w:rFonts w:eastAsia="Calibri"/>
          <w:b/>
          <w:iCs/>
          <w:highlight w:val="green"/>
          <w:u w:val="single"/>
        </w:rPr>
        <w:t>innovation indicators</w:t>
      </w:r>
      <w:r w:rsidRPr="005F57F5">
        <w:rPr>
          <w:rFonts w:eastAsia="Calibri"/>
          <w:highlight w:val="green"/>
          <w:u w:val="single"/>
        </w:rPr>
        <w:t xml:space="preserve"> provide</w:t>
      </w:r>
      <w:r w:rsidRPr="00137A14">
        <w:rPr>
          <w:rFonts w:eastAsia="Calibri"/>
          <w:u w:val="single"/>
        </w:rPr>
        <w:t xml:space="preserve">s an </w:t>
      </w:r>
      <w:r w:rsidRPr="005F57F5">
        <w:rPr>
          <w:rFonts w:eastAsia="Calibri"/>
          <w:b/>
          <w:iCs/>
          <w:highlight w:val="green"/>
          <w:u w:val="single"/>
        </w:rPr>
        <w:t>incorrect view</w:t>
      </w:r>
      <w:r w:rsidRPr="00137A14">
        <w:rPr>
          <w:rFonts w:eastAsia="Calibri"/>
          <w:sz w:val="16"/>
        </w:rPr>
        <w:t xml:space="preserve">. </w:t>
      </w:r>
      <w:r w:rsidRPr="005F57F5">
        <w:rPr>
          <w:rFonts w:eastAsia="Calibri"/>
          <w:highlight w:val="green"/>
          <w:u w:val="single"/>
        </w:rPr>
        <w:t>Diffusion</w:t>
      </w:r>
      <w:r w:rsidRPr="00137A14">
        <w:rPr>
          <w:rFonts w:eastAsia="Calibri"/>
          <w:u w:val="single"/>
        </w:rPr>
        <w:t xml:space="preserve"> is </w:t>
      </w:r>
      <w:r w:rsidRPr="005F57F5">
        <w:rPr>
          <w:rFonts w:eastAsia="Calibri"/>
          <w:b/>
          <w:iCs/>
          <w:highlight w:val="green"/>
          <w:u w:val="single"/>
        </w:rPr>
        <w:t>central</w:t>
      </w:r>
      <w:r w:rsidRPr="005F57F5">
        <w:rPr>
          <w:rFonts w:eastAsia="Calibri"/>
          <w:highlight w:val="green"/>
          <w:u w:val="single"/>
        </w:rPr>
        <w:t xml:space="preserve"> to</w:t>
      </w:r>
      <w:r w:rsidRPr="00137A14">
        <w:rPr>
          <w:rFonts w:eastAsia="Calibri"/>
          <w:u w:val="single"/>
        </w:rPr>
        <w:t xml:space="preserve"> a </w:t>
      </w:r>
      <w:r w:rsidRPr="005F57F5">
        <w:rPr>
          <w:rFonts w:eastAsia="Calibri"/>
          <w:highlight w:val="green"/>
          <w:u w:val="single"/>
        </w:rPr>
        <w:t>state’s ability to convert</w:t>
      </w:r>
      <w:r w:rsidRPr="00137A14">
        <w:rPr>
          <w:rFonts w:eastAsia="Calibri"/>
          <w:u w:val="single"/>
        </w:rPr>
        <w:t xml:space="preserve"> </w:t>
      </w:r>
      <w:r w:rsidRPr="00137A14">
        <w:rPr>
          <w:rFonts w:eastAsia="Calibri"/>
          <w:b/>
          <w:iCs/>
          <w:u w:val="single"/>
        </w:rPr>
        <w:t xml:space="preserve">science and </w:t>
      </w:r>
      <w:r w:rsidRPr="005F57F5">
        <w:rPr>
          <w:rFonts w:eastAsia="Calibri"/>
          <w:b/>
          <w:iCs/>
          <w:highlight w:val="green"/>
          <w:u w:val="single"/>
        </w:rPr>
        <w:t>technology</w:t>
      </w:r>
      <w:r w:rsidRPr="005F57F5">
        <w:rPr>
          <w:rFonts w:eastAsia="Calibri"/>
          <w:highlight w:val="green"/>
          <w:u w:val="single"/>
        </w:rPr>
        <w:t xml:space="preserve"> into</w:t>
      </w:r>
      <w:r w:rsidRPr="00137A14">
        <w:rPr>
          <w:rFonts w:eastAsia="Calibri"/>
          <w:u w:val="single"/>
        </w:rPr>
        <w:t xml:space="preserve"> </w:t>
      </w:r>
      <w:r w:rsidRPr="00137A14">
        <w:rPr>
          <w:rFonts w:eastAsia="Calibri"/>
          <w:b/>
          <w:iCs/>
          <w:u w:val="single"/>
        </w:rPr>
        <w:t xml:space="preserve">economic </w:t>
      </w:r>
      <w:r w:rsidRPr="005F57F5">
        <w:rPr>
          <w:rFonts w:eastAsia="Calibri"/>
          <w:b/>
          <w:iCs/>
          <w:highlight w:val="green"/>
          <w:u w:val="single"/>
        </w:rPr>
        <w:t>strength</w:t>
      </w:r>
      <w:r w:rsidRPr="00137A14">
        <w:rPr>
          <w:rFonts w:eastAsia="Calibri"/>
          <w:sz w:val="16"/>
        </w:rPr>
        <w:t>.</w:t>
      </w:r>
    </w:p>
    <w:p w14:paraId="32D78AEE" w14:textId="77777777" w:rsidR="00F51953" w:rsidRPr="00137A14" w:rsidRDefault="00F51953" w:rsidP="00F51953">
      <w:pPr>
        <w:rPr>
          <w:rFonts w:eastAsia="Calibri"/>
          <w:sz w:val="16"/>
        </w:rPr>
      </w:pPr>
      <w:r w:rsidRPr="00137A14">
        <w:rPr>
          <w:rFonts w:eastAsia="Calibri"/>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11F99ECF" w14:textId="77777777" w:rsidR="00F51953" w:rsidRPr="00137A14" w:rsidRDefault="00F51953" w:rsidP="00F51953">
      <w:pPr>
        <w:rPr>
          <w:rFonts w:eastAsia="Calibri"/>
          <w:sz w:val="16"/>
        </w:rPr>
      </w:pPr>
      <w:r w:rsidRPr="00137A14">
        <w:rPr>
          <w:rFonts w:eastAsia="Calibri"/>
          <w:sz w:val="16"/>
        </w:rPr>
        <w:t xml:space="preserve">The </w:t>
      </w:r>
      <w:r w:rsidRPr="005F57F5">
        <w:rPr>
          <w:rFonts w:eastAsia="Calibri"/>
          <w:highlight w:val="green"/>
          <w:u w:val="single"/>
        </w:rPr>
        <w:t xml:space="preserve">government acts as a </w:t>
      </w:r>
      <w:r w:rsidRPr="005F57F5">
        <w:rPr>
          <w:rFonts w:eastAsia="Calibri"/>
          <w:b/>
          <w:iCs/>
          <w:highlight w:val="green"/>
          <w:u w:val="single"/>
        </w:rPr>
        <w:t>bottleneck</w:t>
      </w:r>
      <w:r w:rsidRPr="005F57F5">
        <w:rPr>
          <w:rFonts w:eastAsia="Calibri"/>
          <w:highlight w:val="green"/>
          <w:u w:val="single"/>
        </w:rPr>
        <w:t xml:space="preserve"> within </w:t>
      </w:r>
      <w:r w:rsidRPr="005F57F5">
        <w:rPr>
          <w:rFonts w:eastAsia="Calibri"/>
          <w:b/>
          <w:iCs/>
          <w:highlight w:val="green"/>
          <w:u w:val="single"/>
        </w:rPr>
        <w:t>China</w:t>
      </w:r>
      <w:r w:rsidRPr="00137A14">
        <w:rPr>
          <w:rFonts w:eastAsia="Calibri"/>
          <w:b/>
          <w:iCs/>
          <w:u w:val="single"/>
        </w:rPr>
        <w:t xml:space="preserve">’s </w:t>
      </w:r>
      <w:proofErr w:type="spellStart"/>
      <w:r w:rsidRPr="00137A14">
        <w:rPr>
          <w:rFonts w:eastAsia="Calibri"/>
          <w:b/>
          <w:iCs/>
          <w:u w:val="single"/>
        </w:rPr>
        <w:t>scitech</w:t>
      </w:r>
      <w:proofErr w:type="spellEnd"/>
      <w:r w:rsidRPr="00137A14">
        <w:rPr>
          <w:rFonts w:eastAsia="Calibri"/>
          <w:b/>
          <w:iCs/>
          <w:u w:val="single"/>
        </w:rPr>
        <w:t xml:space="preserve"> ecosystem</w:t>
      </w:r>
      <w:r w:rsidRPr="00137A14">
        <w:rPr>
          <w:rFonts w:eastAsia="Calibri"/>
          <w:sz w:val="16"/>
        </w:rPr>
        <w:t xml:space="preserve">, </w:t>
      </w:r>
      <w:r w:rsidRPr="005F57F5">
        <w:rPr>
          <w:rFonts w:eastAsia="Calibri"/>
          <w:highlight w:val="green"/>
          <w:u w:val="single"/>
        </w:rPr>
        <w:t>stifling</w:t>
      </w:r>
      <w:r w:rsidRPr="00137A14">
        <w:rPr>
          <w:rFonts w:eastAsia="Calibri"/>
          <w:u w:val="single"/>
        </w:rPr>
        <w:t xml:space="preserve"> organic </w:t>
      </w:r>
      <w:r w:rsidRPr="00137A14">
        <w:rPr>
          <w:rFonts w:eastAsia="Calibri"/>
          <w:b/>
          <w:iCs/>
          <w:u w:val="single"/>
        </w:rPr>
        <w:t xml:space="preserve">industry-university </w:t>
      </w:r>
      <w:r w:rsidRPr="005F57F5">
        <w:rPr>
          <w:rFonts w:eastAsia="Calibri"/>
          <w:b/>
          <w:iCs/>
          <w:highlight w:val="green"/>
          <w:u w:val="single"/>
        </w:rPr>
        <w:t>collaborations</w:t>
      </w:r>
      <w:r w:rsidRPr="00137A14">
        <w:rPr>
          <w:rFonts w:eastAsia="Calibri"/>
          <w:sz w:val="16"/>
        </w:rPr>
        <w:t xml:space="preserve">. A lot of the </w:t>
      </w:r>
      <w:r w:rsidRPr="005F57F5">
        <w:rPr>
          <w:rFonts w:eastAsia="Calibri"/>
          <w:highlight w:val="green"/>
          <w:u w:val="single"/>
        </w:rPr>
        <w:t xml:space="preserve">research happens at government institutions as opposed to </w:t>
      </w:r>
      <w:r w:rsidRPr="005F57F5">
        <w:rPr>
          <w:rFonts w:eastAsia="Calibri"/>
          <w:b/>
          <w:iCs/>
          <w:highlight w:val="green"/>
          <w:u w:val="single"/>
        </w:rPr>
        <w:t>corporate</w:t>
      </w:r>
      <w:r w:rsidRPr="00137A14">
        <w:rPr>
          <w:rFonts w:eastAsia="Calibri"/>
          <w:b/>
          <w:iCs/>
          <w:u w:val="single"/>
        </w:rPr>
        <w:t xml:space="preserve">-sponsored </w:t>
      </w:r>
      <w:r w:rsidRPr="005F57F5">
        <w:rPr>
          <w:rFonts w:eastAsia="Calibri"/>
          <w:b/>
          <w:iCs/>
          <w:highlight w:val="green"/>
          <w:u w:val="single"/>
        </w:rPr>
        <w:t>R&amp;D</w:t>
      </w:r>
      <w:r w:rsidRPr="00137A14">
        <w:rPr>
          <w:rFonts w:eastAsia="Calibri"/>
          <w:sz w:val="16"/>
        </w:rPr>
        <w:t xml:space="preserve"> [research and development]. The </w:t>
      </w:r>
      <w:r w:rsidRPr="00137A14">
        <w:rPr>
          <w:rFonts w:eastAsia="Calibri"/>
          <w:u w:val="single"/>
        </w:rPr>
        <w:t xml:space="preserve">channels between </w:t>
      </w:r>
      <w:r w:rsidRPr="00137A14">
        <w:rPr>
          <w:rFonts w:eastAsia="Calibri"/>
          <w:b/>
          <w:iCs/>
          <w:u w:val="single"/>
        </w:rPr>
        <w:t>universities</w:t>
      </w:r>
      <w:r w:rsidRPr="00137A14">
        <w:rPr>
          <w:rFonts w:eastAsia="Calibri"/>
          <w:u w:val="single"/>
        </w:rPr>
        <w:t xml:space="preserve"> and </w:t>
      </w:r>
      <w:r w:rsidRPr="00137A14">
        <w:rPr>
          <w:rFonts w:eastAsia="Calibri"/>
          <w:b/>
          <w:iCs/>
          <w:u w:val="single"/>
        </w:rPr>
        <w:t>industry</w:t>
      </w:r>
      <w:r w:rsidRPr="00137A14">
        <w:rPr>
          <w:rFonts w:eastAsia="Calibri"/>
          <w:u w:val="single"/>
        </w:rPr>
        <w:t xml:space="preserve"> are not as robust</w:t>
      </w:r>
      <w:r w:rsidRPr="00137A14">
        <w:rPr>
          <w:rFonts w:eastAsia="Calibri"/>
          <w:sz w:val="16"/>
        </w:rPr>
        <w:t xml:space="preserve">, so some of that has to do with surrounding legal regimes and whether university research can be translated into a startup company. </w:t>
      </w:r>
      <w:r w:rsidRPr="00137A14">
        <w:rPr>
          <w:rFonts w:eastAsia="Calibri"/>
          <w:u w:val="single"/>
        </w:rPr>
        <w:t>Unlike China</w:t>
      </w:r>
      <w:r w:rsidRPr="00137A14">
        <w:rPr>
          <w:rFonts w:eastAsia="Calibri"/>
          <w:sz w:val="16"/>
        </w:rPr>
        <w:t xml:space="preserve">, the </w:t>
      </w:r>
      <w:r w:rsidRPr="00137A14">
        <w:rPr>
          <w:rFonts w:eastAsia="Calibri"/>
          <w:u w:val="single"/>
        </w:rPr>
        <w:t xml:space="preserve">U.S. has a </w:t>
      </w:r>
      <w:proofErr w:type="gramStart"/>
      <w:r w:rsidRPr="00137A14">
        <w:rPr>
          <w:rFonts w:eastAsia="Calibri"/>
          <w:b/>
          <w:iCs/>
          <w:u w:val="single"/>
        </w:rPr>
        <w:t>really good</w:t>
      </w:r>
      <w:proofErr w:type="gramEnd"/>
      <w:r w:rsidRPr="00137A14">
        <w:rPr>
          <w:rFonts w:eastAsia="Calibri"/>
          <w:u w:val="single"/>
        </w:rPr>
        <w:t xml:space="preserve"> set of legal rules that enable that</w:t>
      </w:r>
      <w:r w:rsidRPr="00137A14">
        <w:rPr>
          <w:rFonts w:eastAsia="Calibri"/>
          <w:sz w:val="16"/>
        </w:rPr>
        <w:t xml:space="preserve"> to happen.</w:t>
      </w:r>
    </w:p>
    <w:p w14:paraId="304E3694" w14:textId="77777777" w:rsidR="00F51953" w:rsidRPr="00137A14" w:rsidRDefault="00F51953" w:rsidP="00F51953">
      <w:pPr>
        <w:rPr>
          <w:rFonts w:eastAsia="Calibri"/>
          <w:sz w:val="16"/>
        </w:rPr>
      </w:pPr>
      <w:r w:rsidRPr="00137A14">
        <w:rPr>
          <w:rFonts w:eastAsia="Calibri"/>
          <w:sz w:val="16"/>
        </w:rPr>
        <w:t xml:space="preserve">But Chinese companies are trying to address this; more AI companies, for example, are trying to set up labs in universities to foster that. But if you look at </w:t>
      </w:r>
      <w:r w:rsidRPr="005F57F5">
        <w:rPr>
          <w:rFonts w:eastAsia="Calibri"/>
          <w:highlight w:val="green"/>
          <w:u w:val="single"/>
        </w:rPr>
        <w:t>co-authorship rates</w:t>
      </w:r>
      <w:r w:rsidRPr="00137A14">
        <w:rPr>
          <w:rFonts w:eastAsia="Calibri"/>
          <w:sz w:val="16"/>
        </w:rPr>
        <w:t xml:space="preserve"> in publications on AI (papers that have at least one author from a university and one from industry), those rates </w:t>
      </w:r>
      <w:r w:rsidRPr="005F57F5">
        <w:rPr>
          <w:rFonts w:eastAsia="Calibri"/>
          <w:highlight w:val="green"/>
          <w:u w:val="single"/>
        </w:rPr>
        <w:t>are</w:t>
      </w:r>
      <w:r w:rsidRPr="00137A14">
        <w:rPr>
          <w:rFonts w:eastAsia="Calibri"/>
          <w:u w:val="single"/>
        </w:rPr>
        <w:t xml:space="preserve"> </w:t>
      </w:r>
      <w:r w:rsidRPr="00137A14">
        <w:rPr>
          <w:rFonts w:eastAsia="Calibri"/>
          <w:b/>
          <w:iCs/>
          <w:u w:val="single"/>
        </w:rPr>
        <w:t xml:space="preserve">very </w:t>
      </w:r>
      <w:r w:rsidRPr="005F57F5">
        <w:rPr>
          <w:rFonts w:eastAsia="Calibri"/>
          <w:b/>
          <w:iCs/>
          <w:highlight w:val="green"/>
          <w:u w:val="single"/>
        </w:rPr>
        <w:t>low</w:t>
      </w:r>
      <w:r w:rsidRPr="00137A14">
        <w:rPr>
          <w:rFonts w:eastAsia="Calibri"/>
          <w:u w:val="single"/>
        </w:rPr>
        <w:t xml:space="preserve"> in China compared to</w:t>
      </w:r>
      <w:r w:rsidRPr="00137A14">
        <w:rPr>
          <w:rFonts w:eastAsia="Calibri"/>
          <w:sz w:val="16"/>
        </w:rPr>
        <w:t xml:space="preserve"> countries in Europe and the </w:t>
      </w:r>
      <w:r w:rsidRPr="00137A14">
        <w:rPr>
          <w:rFonts w:eastAsia="Calibri"/>
          <w:u w:val="single"/>
        </w:rPr>
        <w:t>U.S.</w:t>
      </w:r>
      <w:r w:rsidRPr="00137A14">
        <w:rPr>
          <w:rFonts w:eastAsia="Calibri"/>
          <w:sz w:val="16"/>
        </w:rPr>
        <w:t xml:space="preserve"> A lot of the story here is just the vestiges of central planning that are still in </w:t>
      </w:r>
      <w:r w:rsidRPr="00137A14">
        <w:rPr>
          <w:rFonts w:eastAsia="Calibri"/>
          <w:u w:val="single"/>
        </w:rPr>
        <w:t xml:space="preserve">China’s </w:t>
      </w:r>
      <w:proofErr w:type="spellStart"/>
      <w:r w:rsidRPr="00137A14">
        <w:rPr>
          <w:rFonts w:eastAsia="Calibri"/>
          <w:u w:val="single"/>
        </w:rPr>
        <w:t>scitech</w:t>
      </w:r>
      <w:proofErr w:type="spellEnd"/>
      <w:r w:rsidRPr="00137A14">
        <w:rPr>
          <w:rFonts w:eastAsia="Calibri"/>
          <w:u w:val="single"/>
        </w:rPr>
        <w:t xml:space="preserve"> ecosystem</w:t>
      </w:r>
      <w:r w:rsidRPr="00137A14">
        <w:rPr>
          <w:rFonts w:eastAsia="Calibri"/>
          <w:sz w:val="16"/>
        </w:rPr>
        <w:t xml:space="preserve"> and that just </w:t>
      </w:r>
      <w:r w:rsidRPr="005F57F5">
        <w:rPr>
          <w:rFonts w:eastAsia="Calibri"/>
          <w:highlight w:val="green"/>
          <w:u w:val="single"/>
        </w:rPr>
        <w:t>don’t foster</w:t>
      </w:r>
      <w:r w:rsidRPr="00137A14">
        <w:rPr>
          <w:rFonts w:eastAsia="Calibri"/>
          <w:u w:val="single"/>
        </w:rPr>
        <w:t xml:space="preserve"> the </w:t>
      </w:r>
      <w:r w:rsidRPr="00137A14">
        <w:rPr>
          <w:rFonts w:eastAsia="Calibri"/>
          <w:b/>
          <w:iCs/>
          <w:u w:val="single"/>
        </w:rPr>
        <w:t xml:space="preserve">organic </w:t>
      </w:r>
      <w:r w:rsidRPr="005F57F5">
        <w:rPr>
          <w:rFonts w:eastAsia="Calibri"/>
          <w:b/>
          <w:iCs/>
          <w:highlight w:val="green"/>
          <w:u w:val="single"/>
        </w:rPr>
        <w:t>fast-acting processing</w:t>
      </w:r>
      <w:r w:rsidRPr="00137A14">
        <w:rPr>
          <w:rFonts w:eastAsia="Calibri"/>
          <w:sz w:val="16"/>
        </w:rPr>
        <w:t xml:space="preserve"> that is </w:t>
      </w:r>
      <w:r w:rsidRPr="005F57F5">
        <w:rPr>
          <w:rFonts w:eastAsia="Calibri"/>
          <w:highlight w:val="green"/>
          <w:u w:val="single"/>
        </w:rPr>
        <w:t>required for diffusion</w:t>
      </w:r>
      <w:r w:rsidRPr="00137A14">
        <w:rPr>
          <w:rFonts w:eastAsia="Calibri"/>
          <w:sz w:val="16"/>
        </w:rPr>
        <w:t>.</w:t>
      </w:r>
    </w:p>
    <w:p w14:paraId="43909B44" w14:textId="77777777" w:rsidR="00F51953" w:rsidRDefault="00F51953" w:rsidP="00F51953">
      <w:pPr>
        <w:keepNext/>
        <w:keepLines/>
        <w:pageBreakBefore/>
        <w:spacing w:before="40"/>
        <w:jc w:val="center"/>
        <w:outlineLvl w:val="2"/>
        <w:rPr>
          <w:rFonts w:eastAsia="Times New Roman" w:cs="Times New Roman"/>
          <w:b/>
          <w:sz w:val="32"/>
          <w:u w:val="single"/>
        </w:rPr>
      </w:pPr>
      <w:r>
        <w:rPr>
          <w:rFonts w:eastAsia="Times New Roman" w:cs="Times New Roman"/>
          <w:b/>
          <w:sz w:val="32"/>
          <w:u w:val="single"/>
        </w:rPr>
        <w:t>2NC – AT: China</w:t>
      </w:r>
    </w:p>
    <w:p w14:paraId="1DA14ED4" w14:textId="77777777" w:rsidR="00F51953" w:rsidRPr="00647457" w:rsidRDefault="00F51953" w:rsidP="00F51953">
      <w:pPr>
        <w:keepNext/>
        <w:keepLines/>
        <w:spacing w:before="40"/>
        <w:outlineLvl w:val="3"/>
        <w:rPr>
          <w:rFonts w:eastAsiaTheme="majorEastAsia" w:cs="Arial"/>
          <w:b/>
          <w:iCs/>
          <w:sz w:val="26"/>
        </w:rPr>
      </w:pPr>
      <w:r w:rsidRPr="00647457">
        <w:rPr>
          <w:rFonts w:eastAsiaTheme="majorEastAsia" w:cs="Arial"/>
          <w:b/>
          <w:iCs/>
          <w:sz w:val="26"/>
        </w:rPr>
        <w:t>China won’t escalate conflict – Chinese leaders prefer deterrence because PLA not equipped for war</w:t>
      </w:r>
    </w:p>
    <w:p w14:paraId="5059EDA9" w14:textId="77777777" w:rsidR="00F51953" w:rsidRPr="00647457" w:rsidRDefault="00F51953" w:rsidP="00F51953">
      <w:r w:rsidRPr="00647457">
        <w:rPr>
          <w:b/>
          <w:bCs/>
          <w:sz w:val="26"/>
        </w:rPr>
        <w:t>Blasko 15</w:t>
      </w:r>
      <w:r w:rsidRPr="00647457">
        <w:t xml:space="preserve"> (Dennis, Lieutenant Colonel, U.S. Army (Retired) served 23 years as a Military Intelligence Officer and Foreign Area Officer specializing in China. graduated from the United States Military Academy and Naval Postgraduate School and is an author, "Ten Reasons Why China Will Have Trouble Fighting a Modern War," War on the Rocks, </w:t>
      </w:r>
      <w:hyperlink r:id="rId11" w:history="1">
        <w:r w:rsidRPr="00647457">
          <w:t>http://warontherocks.com/2015/02/ten-reasons-why-china-will-have-trouble-fighting-a-modern-war/</w:t>
        </w:r>
      </w:hyperlink>
      <w:r w:rsidRPr="00647457">
        <w:t xml:space="preserve">, AG) </w:t>
      </w:r>
    </w:p>
    <w:p w14:paraId="24FF53A6" w14:textId="77777777" w:rsidR="00F51953" w:rsidRDefault="00F51953" w:rsidP="00F51953">
      <w:pPr>
        <w:rPr>
          <w:sz w:val="10"/>
        </w:rPr>
      </w:pPr>
      <w:r w:rsidRPr="00647457">
        <w:rPr>
          <w:sz w:val="10"/>
        </w:rPr>
        <w:t xml:space="preserve">The introduction of new weapons and platforms into </w:t>
      </w:r>
      <w:r w:rsidRPr="00647457">
        <w:rPr>
          <w:u w:val="single"/>
        </w:rPr>
        <w:t>the People’s Liberation Army (</w:t>
      </w:r>
      <w:r w:rsidRPr="005F57F5">
        <w:rPr>
          <w:highlight w:val="green"/>
          <w:u w:val="single"/>
        </w:rPr>
        <w:t>PLA</w:t>
      </w:r>
      <w:r w:rsidRPr="00647457">
        <w:rPr>
          <w:u w:val="single"/>
        </w:rPr>
        <w:t>)</w:t>
      </w:r>
      <w:r w:rsidRPr="00647457">
        <w:rPr>
          <w:sz w:val="10"/>
        </w:rPr>
        <w:t xml:space="preserve"> has captured the attention of much of the world for well over a decade. However, new equipment is only one element of the PLA’s long-term, multi-dimensional modernization process. There is much to be </w:t>
      </w:r>
      <w:proofErr w:type="gramStart"/>
      <w:r w:rsidRPr="00647457">
        <w:rPr>
          <w:sz w:val="10"/>
        </w:rPr>
        <w:t>done</w:t>
      </w:r>
      <w:proofErr w:type="gramEnd"/>
      <w:r w:rsidRPr="00647457">
        <w:rPr>
          <w:sz w:val="10"/>
        </w:rPr>
        <w:t xml:space="preserve"> and no one understands this better than the Chinese themselves. Based on what PLA commanders and staff officers write in their internal newspapers and journals, the force </w:t>
      </w:r>
      <w:r w:rsidRPr="005F57F5">
        <w:rPr>
          <w:highlight w:val="green"/>
          <w:u w:val="single"/>
        </w:rPr>
        <w:t xml:space="preserve">faces a multitude of challenges </w:t>
      </w:r>
      <w:proofErr w:type="gramStart"/>
      <w:r w:rsidRPr="005F57F5">
        <w:rPr>
          <w:highlight w:val="green"/>
          <w:u w:val="single"/>
        </w:rPr>
        <w:t>in order to</w:t>
      </w:r>
      <w:proofErr w:type="gramEnd"/>
      <w:r w:rsidRPr="005F57F5">
        <w:rPr>
          <w:highlight w:val="green"/>
          <w:u w:val="single"/>
        </w:rPr>
        <w:t xml:space="preserve"> close the perceived gaps </w:t>
      </w:r>
      <w:r w:rsidRPr="001B493D">
        <w:rPr>
          <w:u w:val="single"/>
        </w:rPr>
        <w:t>between its capabilities and those of advanced militaries</w:t>
      </w:r>
      <w:r w:rsidRPr="001B493D">
        <w:rPr>
          <w:sz w:val="10"/>
        </w:rPr>
        <w:t>. New weapons, increasing</w:t>
      </w:r>
      <w:r w:rsidRPr="00647457">
        <w:rPr>
          <w:sz w:val="10"/>
        </w:rPr>
        <w:t xml:space="preserve"> defense budgets, and recently corruption tend to generate headlines in the Western press, but </w:t>
      </w:r>
      <w:r w:rsidRPr="005F57F5">
        <w:rPr>
          <w:highlight w:val="green"/>
          <w:u w:val="single"/>
        </w:rPr>
        <w:t xml:space="preserve">at least 10 other factors </w:t>
      </w:r>
      <w:r w:rsidRPr="001B493D">
        <w:rPr>
          <w:u w:val="single"/>
        </w:rPr>
        <w:t>raise serious questions about</w:t>
      </w:r>
      <w:r w:rsidRPr="00647457">
        <w:rPr>
          <w:u w:val="single"/>
        </w:rPr>
        <w:t xml:space="preserve"> the PLA’s current ability to fight a modern war against an advanced enemy</w:t>
      </w:r>
      <w:r w:rsidRPr="00647457">
        <w:rPr>
          <w:sz w:val="10"/>
        </w:rPr>
        <w:t xml:space="preserve"> (some of which are discussed in a new RAND report, to which I contributed a collection of sources): 1. </w:t>
      </w:r>
      <w:r w:rsidRPr="00647457">
        <w:rPr>
          <w:u w:val="single"/>
        </w:rPr>
        <w:t xml:space="preserve">Shared Command Responsibility From company level to the PLA’s highest </w:t>
      </w:r>
      <w:r w:rsidRPr="001B493D">
        <w:rPr>
          <w:u w:val="single"/>
        </w:rPr>
        <w:t xml:space="preserve">headquarters, </w:t>
      </w:r>
      <w:r w:rsidRPr="005F57F5">
        <w:rPr>
          <w:highlight w:val="green"/>
          <w:u w:val="single"/>
        </w:rPr>
        <w:t xml:space="preserve">commanding officers share responsibility </w:t>
      </w:r>
      <w:r w:rsidRPr="00647457">
        <w:rPr>
          <w:u w:val="single"/>
        </w:rPr>
        <w:t xml:space="preserve">for their units’ actions with </w:t>
      </w:r>
      <w:r w:rsidRPr="005F57F5">
        <w:rPr>
          <w:highlight w:val="green"/>
          <w:u w:val="single"/>
        </w:rPr>
        <w:t>political officers</w:t>
      </w:r>
      <w:r w:rsidRPr="00647457">
        <w:rPr>
          <w:sz w:val="10"/>
        </w:rPr>
        <w:t xml:space="preserve"> who are responsible for “political work,” which involves insuring the PLA’s loyalty to the party through ideological training, officer promotions, the prosecution of the “three </w:t>
      </w:r>
      <w:proofErr w:type="spellStart"/>
      <w:r w:rsidRPr="00647457">
        <w:rPr>
          <w:sz w:val="10"/>
        </w:rPr>
        <w:t>warfares</w:t>
      </w:r>
      <w:proofErr w:type="spellEnd"/>
      <w:r w:rsidRPr="00647457">
        <w:rPr>
          <w:sz w:val="10"/>
        </w:rPr>
        <w:t xml:space="preserve">” of psychological, media, and legal war, and maintaining morale and discipline. In the eyes of Western military officers, </w:t>
      </w:r>
      <w:r w:rsidRPr="00647457">
        <w:rPr>
          <w:u w:val="single"/>
        </w:rPr>
        <w:t xml:space="preserve">this situation </w:t>
      </w:r>
      <w:r w:rsidRPr="005F57F5">
        <w:rPr>
          <w:highlight w:val="green"/>
          <w:u w:val="single"/>
        </w:rPr>
        <w:t xml:space="preserve">violates </w:t>
      </w:r>
      <w:r w:rsidRPr="00647457">
        <w:rPr>
          <w:u w:val="single"/>
        </w:rPr>
        <w:t>the principle of war of “</w:t>
      </w:r>
      <w:r w:rsidRPr="005F57F5">
        <w:rPr>
          <w:highlight w:val="green"/>
          <w:u w:val="single"/>
        </w:rPr>
        <w:t>unity of command</w:t>
      </w:r>
      <w:r w:rsidRPr="00647457">
        <w:rPr>
          <w:sz w:val="10"/>
        </w:rPr>
        <w:t xml:space="preserve">,” in which “all force </w:t>
      </w:r>
      <w:proofErr w:type="gramStart"/>
      <w:r w:rsidRPr="00647457">
        <w:rPr>
          <w:sz w:val="10"/>
        </w:rPr>
        <w:t>operate</w:t>
      </w:r>
      <w:proofErr w:type="gramEnd"/>
      <w:r w:rsidRPr="00647457">
        <w:rPr>
          <w:sz w:val="10"/>
        </w:rPr>
        <w:t xml:space="preserve"> under a single commander.” A major training trend over the past decade has been to improve political officers’ tactical proficiencies in the military tasks their units must conduct. In theory, commanders alone are authorized to make immediate tactical and operational decisions when necessary. However, at times </w:t>
      </w:r>
      <w:r w:rsidRPr="005F57F5">
        <w:rPr>
          <w:highlight w:val="green"/>
          <w:u w:val="single"/>
        </w:rPr>
        <w:t>there may be friction</w:t>
      </w:r>
      <w:r w:rsidRPr="00647457">
        <w:rPr>
          <w:u w:val="single"/>
        </w:rPr>
        <w:t xml:space="preserve"> between commanders and their political counterparts. That situation may be exacerbated </w:t>
      </w:r>
      <w:r w:rsidRPr="005F57F5">
        <w:rPr>
          <w:highlight w:val="green"/>
          <w:u w:val="single"/>
        </w:rPr>
        <w:t>if corruption has permeated down</w:t>
      </w:r>
      <w:r w:rsidRPr="00647457">
        <w:rPr>
          <w:u w:val="single"/>
        </w:rPr>
        <w:t xml:space="preserve"> to operational unit commanders and political officers</w:t>
      </w:r>
      <w:r w:rsidRPr="00647457">
        <w:rPr>
          <w:sz w:val="10"/>
        </w:rPr>
        <w:t xml:space="preserve">. This shared responsibility system may suffice in peacetime situations, but it has not been tested under the stress of fast-moving, modern combat operations. 2. Army-Dominated Chain of Command and Force Structure Despite Beijing’s declaration that “China is a major maritime as well as land country,” the PLA’s force structure and leadership continue to be dominated by the Army. Based on numbers provided by the Chinese government, the Army (including the independent branch of the Second Artillery, the PLA’s nuclear and conventional missile force) comprises over 72 percent of the 2.3 million </w:t>
      </w:r>
      <w:proofErr w:type="gramStart"/>
      <w:r w:rsidRPr="00647457">
        <w:rPr>
          <w:sz w:val="10"/>
        </w:rPr>
        <w:t>active duty</w:t>
      </w:r>
      <w:proofErr w:type="gramEnd"/>
      <w:r w:rsidRPr="00647457">
        <w:rPr>
          <w:sz w:val="10"/>
        </w:rPr>
        <w:t xml:space="preserve"> force, with about 10 percent in the Navy and 17 percent in the Air Force. In mid-2014, China’s Army had 24 full generals (who wear three stars), the Navy had three full admirals, and the Air Force five. Currently, in the Central Military Commission (the highest military command and policy organization), the Army occupies six of the 10 seats for senior military leaders, while the Air Force has two, and the Navy and Second Artillery one each. These numbers may vary slightly over time, but </w:t>
      </w:r>
      <w:proofErr w:type="gramStart"/>
      <w:r w:rsidRPr="00647457">
        <w:rPr>
          <w:sz w:val="10"/>
        </w:rPr>
        <w:t>the vast majority of</w:t>
      </w:r>
      <w:proofErr w:type="gramEnd"/>
      <w:r w:rsidRPr="00647457">
        <w:rPr>
          <w:sz w:val="10"/>
        </w:rPr>
        <w:t xml:space="preserve"> the PLA’s senior leadership still wears green. Only Army officers have commanded the PLA’s seven military regions. Though China recognizes threats from the maritime direction have increased and its future campaigns will most likely have major naval or aerospace components, it has yet to modify its command structure to prepare for these realities. Changes to the PLA’s size, structure, and joint operations command system were announced in November 2013, but the details have yet to be revealed. Whatever changes are proposed, it is likely they will take several years to implement and trouble-shoot, likely causing disruptions and discontent along the way for those people and organizations who lose power and authority in these bureaucratic struggles. 3. Too Many Non-Combatant Headquarters Of the approximately 1.6 million personnel in the Army, 850,000 are assigned to the 18 group armies and </w:t>
      </w:r>
      <w:proofErr w:type="gramStart"/>
      <w:r w:rsidRPr="00647457">
        <w:rPr>
          <w:sz w:val="10"/>
        </w:rPr>
        <w:t>a number of</w:t>
      </w:r>
      <w:proofErr w:type="gramEnd"/>
      <w:r w:rsidRPr="00647457">
        <w:rPr>
          <w:sz w:val="10"/>
        </w:rPr>
        <w:t xml:space="preserve"> independent combat divisions and brigades, which comprise the Army’s main combat force. This means that roughly 750,000 Army personnel are found in local force units (mainly static border defense units), logistics units, schools and training bases, and an extensive system of provincial military district, military subdistrict, and county-level people’s armed forces department headquarters. These local headquarters are under the dual leadership of the PLA and the local civilian governments at the same level and oversee reserve and militia units and are responsible for conscription/enlistment, demobilization, and wartime mobilization. They were created decades ago when China’s transportation and communication infrastructure was </w:t>
      </w:r>
      <w:proofErr w:type="gramStart"/>
      <w:r w:rsidRPr="00647457">
        <w:rPr>
          <w:sz w:val="10"/>
        </w:rPr>
        <w:t>underdeveloped</w:t>
      </w:r>
      <w:proofErr w:type="gramEnd"/>
      <w:r w:rsidRPr="00647457">
        <w:rPr>
          <w:sz w:val="10"/>
        </w:rPr>
        <w:t xml:space="preserve"> and it was necessary to have military representatives physically present at every level of local governments. Currently tens of thousands of field grade officers are assigned to these headquarters. Because of improvements in China’s transportation and communication systems it may no longer be necessary for so many non-combatants to be stationed throughout the country. A significant reorganization and decrease in these local headquarters could help reduce the size of the PLA and, perhaps just as importantly, reduce the number of mid-level and lower-level officers tempted by opportunities for graft and corruption. Such a reorganization would likely face opposition from those who would lose their relatively cushy rear area jobs in the process. 4. Inexperienced Commanders and Staff </w:t>
      </w:r>
      <w:proofErr w:type="gramStart"/>
      <w:r w:rsidRPr="00647457">
        <w:rPr>
          <w:sz w:val="10"/>
        </w:rPr>
        <w:t>As</w:t>
      </w:r>
      <w:proofErr w:type="gramEnd"/>
      <w:r w:rsidRPr="00647457">
        <w:rPr>
          <w:sz w:val="10"/>
        </w:rPr>
        <w:t xml:space="preserve"> the PLA has stressed the need to improve its capabilities in combined arms and joint operations, a common criticism has been that “some” </w:t>
      </w:r>
      <w:r w:rsidRPr="005F57F5">
        <w:rPr>
          <w:highlight w:val="green"/>
          <w:u w:val="single"/>
        </w:rPr>
        <w:t>commanders and staff officers are not adequately prepared for the tasks of integrating multi-service and multi-arms operations</w:t>
      </w:r>
      <w:r w:rsidRPr="00647457">
        <w:rPr>
          <w:u w:val="single"/>
        </w:rPr>
        <w:t>.</w:t>
      </w:r>
      <w:r w:rsidRPr="00647457">
        <w:rPr>
          <w:sz w:val="10"/>
        </w:rPr>
        <w:t xml:space="preserve"> As a result, much training is conducted according to the slogan “A strong army first needs strong generals; before training the troops, first train the officers.” In particular, the PLA currently emphasizes command of joint operations at division and brigade/regiment level compared to most previous joint operations, which were commanded by Army officers at army or military region headquarters. Only in the past two years have Navy and Air Force officers commanded joint exercises. In late 2014, the PLA announced it has decided on a program “for the selection, training, evaluation and appointment of joint operation commanding officers, so as to improve the training of joint operation commanding officers.” However, nurturing qualified commanders and staff officers is a long-term process involving education, training, and experience gained through assignments at different organizational levels. 5. Understaffed Battalion Headquarters </w:t>
      </w:r>
      <w:proofErr w:type="gramStart"/>
      <w:r w:rsidRPr="00647457">
        <w:rPr>
          <w:sz w:val="10"/>
        </w:rPr>
        <w:t>As</w:t>
      </w:r>
      <w:proofErr w:type="gramEnd"/>
      <w:r w:rsidRPr="00647457">
        <w:rPr>
          <w:sz w:val="10"/>
        </w:rPr>
        <w:t xml:space="preserve"> the PLA has experimented with conducting combined arms operations at battalion level over the past decade it has learned that </w:t>
      </w:r>
      <w:r w:rsidRPr="00647457">
        <w:rPr>
          <w:u w:val="single"/>
        </w:rPr>
        <w:t>current regulations do not provide for enough personnel at battalion headquarters to adequately command and control supporting units</w:t>
      </w:r>
      <w:r w:rsidRPr="00647457">
        <w:rPr>
          <w:sz w:val="10"/>
        </w:rPr>
        <w:t xml:space="preserve">, such as artillery and engineer units, assigned to reinforce infantry or armored battalions. Therefore, units throughout the PLA are attempting to find solutions to the problem by assigning officers or noncommissioned officers (NCOs) to assist the battalion commander in his operational duties. Increasing the size of the staff is necessary before the reinforced, combined arms battalion can become the “basic tactical unit” in the Army capable of executing independent operations as envisioned in many PLA writings. 6. NCO Corps Still Under Development In the late 1990s, the PLA initiated a program to create a professional NCO corps to assist the officer corps in leading troops and performing administrative duties. Over the past decade, NCO selection, education, and training have been emphasized and NCOs replaced officers in many duty positions. Roughly ten years after the start of this program, in 2009 the PLA announced it was adjusting the system by adding an additional senior NCO rank increasing the number of ranks from six to seven. Selected units are currently experimenting with assigning “master chiefs” battalion and brigade headquarters and trying to determine exactly what the duties of senior NCOs should be and how they relate to the officers above them. It is likely that a generation will pass before the PLA NCO corps becomes the “backbone” of the force, as NCOs are considered in other armies. 7. Multiple Generations of Equipment in Units Because of its size, the PLA faces the challenge of units in all services being equipped with multiple generations of weapons and systems. New equipment generally is introduced to units gradually over time so that some subordinate units have advanced equipment while other units have much older gear. For example, nearly half of over 6,500 tanks in Army are Type-59 or their variants (based on the Soviet T-55). This frequently leads to problems in interconnectivity in communications and computer systems. </w:t>
      </w:r>
      <w:proofErr w:type="gramStart"/>
      <w:r w:rsidRPr="00647457">
        <w:rPr>
          <w:sz w:val="10"/>
        </w:rPr>
        <w:t>Moreover</w:t>
      </w:r>
      <w:proofErr w:type="gramEnd"/>
      <w:r w:rsidRPr="00647457">
        <w:rPr>
          <w:sz w:val="10"/>
        </w:rPr>
        <w:t xml:space="preserve"> multiple generations of equipment in one unit complicates training, tactics, and especially supply and repair/maintenance. Units must constantly revise their tactics and methods of operation based on the technology available to them. Though the PLA has the goal of increasing standardization and interoperability among units, the fact of multiple generations of equipment greatly complicates achieving their development goals. 8. Insufficient Realism in Training Continuing the trend of the past 15 years, increasing realism in training is a major objective for the PLA. Chinese military writers frequently criticize “formalism” in training and “training for show” as undermining the value of exercises. Several “professional blue forces” have been created to serve as enemy units in confrontational training exercises in joint– and single-service exercises as well as mock combat between services. A major goal in nearly all training is to expose problems so that they can be overcome in future training. Despite the progress that the PLA has made in these efforts, the PLA leadership is aware of the force’s continuing shortcomings in training. Moreover, increasing realism in training will require additional funds, particularly for fuel and maintenance expenses and for more and better training areas and training simulators. 9. Air-to-Ground Support Still Under Development One of the most important examples of joint operations is air support to ground operations. As new aircraft, precision guided munitions, and means of communications are entering the PLA, the force continues to experiment in how to best conduct air-to-ground attack operations. Units appear still to be testing techniques for frontline ground units to control fixed- and rotary-wing aircraft in attacking enemy units </w:t>
      </w:r>
      <w:proofErr w:type="gramStart"/>
      <w:r w:rsidRPr="00647457">
        <w:rPr>
          <w:sz w:val="10"/>
        </w:rPr>
        <w:t>in close proximity to</w:t>
      </w:r>
      <w:proofErr w:type="gramEnd"/>
      <w:r w:rsidRPr="00647457">
        <w:rPr>
          <w:sz w:val="10"/>
        </w:rPr>
        <w:t xml:space="preserve"> their own positions, a function known as close air support. In 2014, the Air Force conducted its first public demonstration of an armed unmanned aerial vehicle executing a ground attack mission. Naval aviation units and the Air Force are just beginning to conduct joint operations with each other. 10. “The Peace Disease”: Lack of Combat Experience </w:t>
      </w:r>
      <w:proofErr w:type="gramStart"/>
      <w:r w:rsidRPr="00647457">
        <w:rPr>
          <w:sz w:val="10"/>
        </w:rPr>
        <w:t>The</w:t>
      </w:r>
      <w:proofErr w:type="gramEnd"/>
      <w:r w:rsidRPr="00647457">
        <w:rPr>
          <w:sz w:val="10"/>
        </w:rPr>
        <w:t xml:space="preserve"> PLA’s last major campaign against a foreign enemy, the short 1979 war with Vietnam, involved only the Army. The PLA considers the amphibious landing to capture </w:t>
      </w:r>
      <w:proofErr w:type="spellStart"/>
      <w:r w:rsidRPr="00647457">
        <w:rPr>
          <w:sz w:val="10"/>
        </w:rPr>
        <w:t>Yijiangshan</w:t>
      </w:r>
      <w:proofErr w:type="spellEnd"/>
      <w:r w:rsidRPr="00647457">
        <w:rPr>
          <w:sz w:val="10"/>
        </w:rPr>
        <w:t xml:space="preserve"> Island from Kuomintang forces in 1955 as its first and only joint combat experience. Both operations resulted in heavy PLA casualties. PLA writers commonly refer to its lack of recent modern combat experience as the “peace disease.” At present, only a </w:t>
      </w:r>
      <w:r w:rsidRPr="00647457">
        <w:rPr>
          <w:u w:val="single"/>
        </w:rPr>
        <w:t xml:space="preserve">very </w:t>
      </w:r>
      <w:r w:rsidRPr="005F57F5">
        <w:rPr>
          <w:highlight w:val="green"/>
          <w:u w:val="single"/>
        </w:rPr>
        <w:t xml:space="preserve">few of the PLA’s </w:t>
      </w:r>
      <w:r w:rsidRPr="00647457">
        <w:rPr>
          <w:u w:val="single"/>
        </w:rPr>
        <w:t xml:space="preserve">most </w:t>
      </w:r>
      <w:r w:rsidRPr="005F57F5">
        <w:rPr>
          <w:highlight w:val="green"/>
          <w:u w:val="single"/>
        </w:rPr>
        <w:t>senior officers have ever been in</w:t>
      </w:r>
      <w:r w:rsidRPr="00647457">
        <w:rPr>
          <w:u w:val="single"/>
        </w:rPr>
        <w:t xml:space="preserve"> a </w:t>
      </w:r>
      <w:r w:rsidRPr="005F57F5">
        <w:rPr>
          <w:highlight w:val="green"/>
          <w:u w:val="single"/>
        </w:rPr>
        <w:t xml:space="preserve">combat </w:t>
      </w:r>
      <w:r w:rsidRPr="00647457">
        <w:rPr>
          <w:u w:val="single"/>
        </w:rPr>
        <w:t>situation</w:t>
      </w:r>
      <w:r w:rsidRPr="00647457">
        <w:rPr>
          <w:sz w:val="10"/>
        </w:rPr>
        <w:t xml:space="preserve">; no NCO or private has ever been in battle. The PLA’s deployments to UN peacekeeping operations, on disaster relief missions, and to the Gulf of Aden in maritime escort activities are useful but do not substitute for combat experience. The PLA extensively studies the wars other countries have fought, but book learning or even its gradually improving training programs cannot compare to the stress of an extended deployment in a combat zone. Nonetheless, the PLA’s combat and deterrence capabilities gradually are increasing because of improvements in its personnel system, more realistic training, updated doctrine, enhanced logistics support, and the introduction of advanced weapons, communications, and computer systems. At the end of 2014, the Ministry of Defense spokesman noted, “After many years of painstaking efforts, the modernization of the Chinese armed forces has made notable achievements. But, of course, in certain areas, we are still </w:t>
      </w:r>
      <w:proofErr w:type="gramStart"/>
      <w:r w:rsidRPr="00647457">
        <w:rPr>
          <w:sz w:val="10"/>
        </w:rPr>
        <w:t>lagging behind</w:t>
      </w:r>
      <w:proofErr w:type="gramEnd"/>
      <w:r w:rsidRPr="00647457">
        <w:rPr>
          <w:sz w:val="10"/>
        </w:rPr>
        <w:t xml:space="preserve"> when compared with the most advanced militaries in the world and more efforts need to be made.” Conclusions Even </w:t>
      </w:r>
      <w:proofErr w:type="gramStart"/>
      <w:r w:rsidRPr="00647457">
        <w:rPr>
          <w:sz w:val="10"/>
        </w:rPr>
        <w:t>taking into account</w:t>
      </w:r>
      <w:proofErr w:type="gramEnd"/>
      <w:r w:rsidRPr="00647457">
        <w:rPr>
          <w:sz w:val="10"/>
        </w:rPr>
        <w:t xml:space="preserve"> the significant improvements in PLA capabilities, senior military leaders consider time and people to be more important for successful military modernization than money and equipment. Accordingly, their time horizon spans to mid-century in a multi-generational process of evolutionary development. Contrary to the assumption prevalent outside of China that PLA leaders are “hawks” urging aggressive or expansionist action, the factors outlined above, among others, could cause senior military leaders to advise caution in the use of force in private consultations with senior Communist Party leaders. </w:t>
      </w:r>
      <w:r w:rsidRPr="00647457">
        <w:rPr>
          <w:b/>
          <w:u w:val="single"/>
        </w:rPr>
        <w:t xml:space="preserve">Based on their knowledge of PLA capabilities and shortcomings, </w:t>
      </w:r>
      <w:r w:rsidRPr="005F57F5">
        <w:rPr>
          <w:b/>
          <w:highlight w:val="green"/>
          <w:u w:val="single"/>
        </w:rPr>
        <w:t xml:space="preserve">most senior </w:t>
      </w:r>
      <w:r w:rsidRPr="00647457">
        <w:rPr>
          <w:b/>
          <w:u w:val="single"/>
        </w:rPr>
        <w:t xml:space="preserve">PLA </w:t>
      </w:r>
      <w:r w:rsidRPr="005F57F5">
        <w:rPr>
          <w:b/>
          <w:highlight w:val="green"/>
          <w:u w:val="single"/>
        </w:rPr>
        <w:t xml:space="preserve">leaders </w:t>
      </w:r>
      <w:r w:rsidRPr="00647457">
        <w:rPr>
          <w:b/>
          <w:u w:val="single"/>
        </w:rPr>
        <w:t xml:space="preserve">probably </w:t>
      </w:r>
      <w:r w:rsidRPr="005F57F5">
        <w:rPr>
          <w:b/>
          <w:highlight w:val="green"/>
          <w:u w:val="single"/>
        </w:rPr>
        <w:t>prefer</w:t>
      </w:r>
      <w:r w:rsidRPr="00647457">
        <w:rPr>
          <w:b/>
          <w:u w:val="single"/>
        </w:rPr>
        <w:t xml:space="preserve"> the use of </w:t>
      </w:r>
      <w:r w:rsidRPr="005F57F5">
        <w:rPr>
          <w:b/>
          <w:highlight w:val="green"/>
          <w:u w:val="single"/>
        </w:rPr>
        <w:t>deterrent measures and non-military means to achieve strategic objectives</w:t>
      </w:r>
      <w:r w:rsidRPr="00647457">
        <w:rPr>
          <w:b/>
          <w:u w:val="single"/>
        </w:rPr>
        <w:t xml:space="preserve"> while the PLA continues to build its strength.</w:t>
      </w:r>
      <w:r w:rsidRPr="00647457">
        <w:rPr>
          <w:u w:val="single"/>
        </w:rPr>
        <w:t xml:space="preserve"> An example can be seen in the East China Sea where non-military government entities have taken the lead in patrolling in the vicinity of the Diaoyu/Senkaku Islands with the PLA remaining mostly over the horizon. </w:t>
      </w:r>
      <w:r w:rsidRPr="00647457">
        <w:rPr>
          <w:sz w:val="10"/>
        </w:rPr>
        <w:t xml:space="preserve">However, if China’s civilian leaders decide to commit the PLA to battle before its modernization is complete, as loyal servants of the Party, the PLA leadership will seek to defeat the enemy quickly and decisively using all units and capabilities available. But it will also prepare for protracted conflict. China’s chances of success will vary according to where and when the battle is fought and who the enemy is. PLA confidence in winning will increase the closer to China it can operate and preferably if it confronts a lower-technology, less skilled enemy not backed by a powerful friend or ally. </w:t>
      </w:r>
    </w:p>
    <w:p w14:paraId="7238C651" w14:textId="77777777" w:rsidR="00F51953" w:rsidRPr="00137A14" w:rsidRDefault="00F51953" w:rsidP="00F51953">
      <w:pPr>
        <w:keepNext/>
        <w:keepLines/>
        <w:pageBreakBefore/>
        <w:spacing w:before="40"/>
        <w:jc w:val="center"/>
        <w:outlineLvl w:val="2"/>
        <w:rPr>
          <w:rFonts w:eastAsia="Times New Roman" w:cs="Times New Roman"/>
          <w:b/>
          <w:sz w:val="32"/>
          <w:u w:val="single"/>
        </w:rPr>
      </w:pPr>
      <w:r w:rsidRPr="00137A14">
        <w:rPr>
          <w:rFonts w:eastAsia="Times New Roman" w:cs="Times New Roman"/>
          <w:b/>
          <w:sz w:val="32"/>
          <w:u w:val="single"/>
        </w:rPr>
        <w:t>AT: Econ War</w:t>
      </w:r>
    </w:p>
    <w:p w14:paraId="071D086A" w14:textId="77777777" w:rsidR="00F51953" w:rsidRDefault="00F51953" w:rsidP="00F51953">
      <w:pPr>
        <w:keepNext/>
        <w:keepLines/>
        <w:spacing w:before="40"/>
        <w:outlineLvl w:val="3"/>
        <w:rPr>
          <w:rFonts w:eastAsia="Times New Roman" w:cs="Times New Roman"/>
          <w:b/>
          <w:iCs/>
          <w:sz w:val="26"/>
        </w:rPr>
      </w:pPr>
      <w:r>
        <w:rPr>
          <w:rFonts w:eastAsia="Times New Roman" w:cs="Times New Roman"/>
          <w:b/>
          <w:iCs/>
          <w:sz w:val="26"/>
        </w:rPr>
        <w:t>No econ impact – 2008 and COVID prove.</w:t>
      </w:r>
    </w:p>
    <w:p w14:paraId="7FD88F10" w14:textId="77777777" w:rsidR="00F51953" w:rsidRDefault="00F51953" w:rsidP="00F51953">
      <w:pPr>
        <w:pStyle w:val="Heading4"/>
      </w:pPr>
      <w:bookmarkStart w:id="0" w:name="_Hlk194764433"/>
      <w:r>
        <w:t xml:space="preserve">No impact to economic </w:t>
      </w:r>
      <w:r w:rsidRPr="00680261">
        <w:rPr>
          <w:u w:val="single"/>
        </w:rPr>
        <w:t>decline</w:t>
      </w:r>
      <w:r>
        <w:t xml:space="preserve">, </w:t>
      </w:r>
      <w:r w:rsidRPr="00680261">
        <w:rPr>
          <w:u w:val="single"/>
        </w:rPr>
        <w:t>growth turns it</w:t>
      </w:r>
      <w:r>
        <w:t>.</w:t>
      </w:r>
    </w:p>
    <w:p w14:paraId="31F560BC" w14:textId="77777777" w:rsidR="00F51953" w:rsidRDefault="00F51953" w:rsidP="00F51953">
      <w:r w:rsidRPr="00A53509">
        <w:rPr>
          <w:rStyle w:val="Style13ptBold"/>
        </w:rPr>
        <w:t>Boehmer ’23</w:t>
      </w:r>
      <w:r>
        <w:t xml:space="preserve"> [Charles and David Sacko; October 2023; Department of Political Science </w:t>
      </w:r>
      <w:proofErr w:type="gramStart"/>
      <w:r>
        <w:t>The</w:t>
      </w:r>
      <w:proofErr w:type="gramEnd"/>
      <w:r>
        <w:t xml:space="preserve"> University of Texas, El Paso; Department of Political Science, United States Air Force Academy, “Economic Growth’s Catalyzing Effect on War,” </w:t>
      </w:r>
      <w:proofErr w:type="spellStart"/>
      <w:r>
        <w:t>Defence</w:t>
      </w:r>
      <w:proofErr w:type="spellEnd"/>
      <w:r>
        <w:t xml:space="preserve"> and Peace Economics, Taylor &amp; Francis Journals, vol. 34(7), pages 931-962, https://ideas.repec.org/a/taf/defpea/v34y2023i7p931-962.html]</w:t>
      </w:r>
    </w:p>
    <w:p w14:paraId="2D8CD2CE" w14:textId="77777777" w:rsidR="00F51953" w:rsidRPr="00680261" w:rsidRDefault="00F51953" w:rsidP="00F51953">
      <w:pPr>
        <w:rPr>
          <w:sz w:val="16"/>
        </w:rPr>
      </w:pPr>
      <w:r w:rsidRPr="0068026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53509">
        <w:rPr>
          <w:rStyle w:val="StyleUnderline"/>
        </w:rPr>
        <w:t xml:space="preserve">Concerning the </w:t>
      </w:r>
      <w:r w:rsidRPr="00A53509">
        <w:rPr>
          <w:rStyle w:val="Emphasis"/>
        </w:rPr>
        <w:t>opportunity</w:t>
      </w:r>
      <w:r w:rsidRPr="00A53509">
        <w:rPr>
          <w:rStyle w:val="StyleUnderline"/>
        </w:rPr>
        <w:t xml:space="preserve"> to </w:t>
      </w:r>
      <w:r w:rsidRPr="00A53509">
        <w:rPr>
          <w:rStyle w:val="Emphasis"/>
        </w:rPr>
        <w:t>engage</w:t>
      </w:r>
      <w:r w:rsidRPr="00A53509">
        <w:rPr>
          <w:rStyle w:val="StyleUnderline"/>
        </w:rPr>
        <w:t xml:space="preserve"> in war</w:t>
      </w:r>
      <w:r w:rsidRPr="00680261">
        <w:rPr>
          <w:sz w:val="16"/>
        </w:rPr>
        <w:t xml:space="preserve">, some </w:t>
      </w:r>
      <w:r w:rsidRPr="00EF1E56">
        <w:rPr>
          <w:rStyle w:val="Emphasis"/>
          <w:highlight w:val="green"/>
        </w:rPr>
        <w:t>studies link</w:t>
      </w:r>
      <w:r w:rsidRPr="00A53509">
        <w:rPr>
          <w:rStyle w:val="StyleUnderline"/>
        </w:rPr>
        <w:t xml:space="preserve"> the </w:t>
      </w:r>
      <w:r w:rsidRPr="00EF1E56">
        <w:rPr>
          <w:rStyle w:val="Emphasis"/>
          <w:highlight w:val="green"/>
        </w:rPr>
        <w:t>occurrence</w:t>
      </w:r>
      <w:r w:rsidRPr="00EF1E56">
        <w:rPr>
          <w:rStyle w:val="StyleUnderline"/>
          <w:highlight w:val="green"/>
        </w:rPr>
        <w:t xml:space="preserve"> of war to</w:t>
      </w:r>
      <w:r w:rsidRPr="00680261">
        <w:rPr>
          <w:rStyle w:val="StyleUnderline"/>
        </w:rPr>
        <w:t xml:space="preserve"> economic</w:t>
      </w:r>
      <w:r w:rsidRPr="00A53509">
        <w:rPr>
          <w:rStyle w:val="StyleUnderline"/>
        </w:rPr>
        <w:t xml:space="preserve"> </w:t>
      </w:r>
      <w:r w:rsidRPr="00EF1E56">
        <w:rPr>
          <w:rStyle w:val="StyleUnderline"/>
          <w:highlight w:val="green"/>
        </w:rPr>
        <w:t xml:space="preserve">expansions that provide </w:t>
      </w:r>
      <w:r w:rsidRPr="00EF1E56">
        <w:rPr>
          <w:rStyle w:val="Emphasis"/>
          <w:highlight w:val="green"/>
        </w:rPr>
        <w:t>war chests</w:t>
      </w:r>
      <w:r w:rsidRPr="00EF1E56">
        <w:rPr>
          <w:rStyle w:val="StyleUnderline"/>
          <w:highlight w:val="green"/>
        </w:rPr>
        <w:t xml:space="preserve"> with</w:t>
      </w:r>
      <w:r w:rsidRPr="00A53509">
        <w:rPr>
          <w:rStyle w:val="StyleUnderline"/>
        </w:rPr>
        <w:t xml:space="preserve"> which to </w:t>
      </w:r>
      <w:r w:rsidRPr="00EF1E56">
        <w:rPr>
          <w:rStyle w:val="Emphasis"/>
          <w:highlight w:val="green"/>
        </w:rPr>
        <w:t>finance</w:t>
      </w:r>
      <w:r w:rsidRPr="00A53509">
        <w:rPr>
          <w:rStyle w:val="Emphasis"/>
        </w:rPr>
        <w:t xml:space="preserve"> conflict</w:t>
      </w:r>
      <w:r w:rsidRPr="00680261">
        <w:rPr>
          <w:sz w:val="16"/>
        </w:rPr>
        <w:t xml:space="preserve"> (Kuznets 1966; Kennedy 1987; Blainey 1988). In contrast, other findings argue it is not so much financial conditions that provide opportunities for war; instead, </w:t>
      </w:r>
      <w:r w:rsidRPr="00A53509">
        <w:rPr>
          <w:rStyle w:val="StyleUnderline"/>
        </w:rPr>
        <w:t xml:space="preserve">a higher </w:t>
      </w:r>
      <w:r w:rsidRPr="00EF1E56">
        <w:rPr>
          <w:rStyle w:val="Emphasis"/>
          <w:highlight w:val="green"/>
        </w:rPr>
        <w:t>propensity</w:t>
      </w:r>
      <w:r w:rsidRPr="00A53509">
        <w:rPr>
          <w:rStyle w:val="StyleUnderline"/>
        </w:rPr>
        <w:t xml:space="preserve"> for war </w:t>
      </w:r>
      <w:r w:rsidRPr="00EF1E56">
        <w:rPr>
          <w:rStyle w:val="StyleUnderline"/>
          <w:highlight w:val="green"/>
        </w:rPr>
        <w:t>is</w:t>
      </w:r>
      <w:r w:rsidRPr="00A53509">
        <w:rPr>
          <w:rStyle w:val="StyleUnderline"/>
        </w:rPr>
        <w:t xml:space="preserve"> a </w:t>
      </w:r>
      <w:r w:rsidRPr="00EF1E56">
        <w:rPr>
          <w:rStyle w:val="StyleUnderline"/>
          <w:highlight w:val="green"/>
        </w:rPr>
        <w:t>function of</w:t>
      </w:r>
      <w:r w:rsidRPr="00A53509">
        <w:rPr>
          <w:rStyle w:val="StyleUnderline"/>
        </w:rPr>
        <w:t xml:space="preserve"> a </w:t>
      </w:r>
      <w:r w:rsidRPr="00EF1E56">
        <w:rPr>
          <w:rStyle w:val="Emphasis"/>
          <w:highlight w:val="green"/>
        </w:rPr>
        <w:t>higher degree</w:t>
      </w:r>
      <w:r w:rsidRPr="00EF1E56">
        <w:rPr>
          <w:rStyle w:val="StyleUnderline"/>
          <w:highlight w:val="green"/>
        </w:rPr>
        <w:t xml:space="preserve"> of willingness to fight</w:t>
      </w:r>
      <w:r w:rsidRPr="00A53509">
        <w:rPr>
          <w:rStyle w:val="StyleUnderline"/>
        </w:rPr>
        <w:t xml:space="preserve"> during economic expansions</w:t>
      </w:r>
      <w:r w:rsidRPr="00680261">
        <w:rPr>
          <w:sz w:val="16"/>
        </w:rPr>
        <w:t xml:space="preserve">. Several </w:t>
      </w:r>
      <w:r w:rsidRPr="00EF1E56">
        <w:rPr>
          <w:rStyle w:val="Emphasis"/>
          <w:highlight w:val="green"/>
        </w:rPr>
        <w:t>authors link</w:t>
      </w:r>
      <w:r w:rsidRPr="00A53509">
        <w:rPr>
          <w:rStyle w:val="StyleUnderline"/>
        </w:rPr>
        <w:t xml:space="preserve"> economic </w:t>
      </w:r>
      <w:r w:rsidRPr="00EF1E56">
        <w:rPr>
          <w:rStyle w:val="StyleUnderline"/>
          <w:highlight w:val="green"/>
        </w:rPr>
        <w:t xml:space="preserve">growth to </w:t>
      </w:r>
      <w:r w:rsidRPr="00EF1E56">
        <w:rPr>
          <w:rStyle w:val="Emphasis"/>
          <w:highlight w:val="green"/>
        </w:rPr>
        <w:t>optimistic</w:t>
      </w:r>
      <w:r w:rsidRPr="00EF1E56">
        <w:rPr>
          <w:rStyle w:val="StyleUnderline"/>
          <w:highlight w:val="green"/>
        </w:rPr>
        <w:t xml:space="preserve"> or </w:t>
      </w:r>
      <w:r w:rsidRPr="00EF1E56">
        <w:rPr>
          <w:rStyle w:val="Emphasis"/>
          <w:highlight w:val="green"/>
        </w:rPr>
        <w:t>bellicose fo</w:t>
      </w:r>
      <w:r w:rsidRPr="00A53509">
        <w:rPr>
          <w:rStyle w:val="StyleUnderline"/>
        </w:rPr>
        <w:t xml:space="preserve">reign </w:t>
      </w:r>
      <w:r w:rsidRPr="00EF1E56">
        <w:rPr>
          <w:rStyle w:val="Emphasis"/>
          <w:highlight w:val="green"/>
        </w:rPr>
        <w:t>po</w:t>
      </w:r>
      <w:r w:rsidRPr="00A53509">
        <w:rPr>
          <w:rStyle w:val="StyleUnderline"/>
        </w:rPr>
        <w:t xml:space="preserve">licy </w:t>
      </w:r>
      <w:r w:rsidRPr="00A53509">
        <w:rPr>
          <w:rStyle w:val="Emphasis"/>
        </w:rPr>
        <w:t>moods</w:t>
      </w:r>
      <w:r w:rsidRPr="00A53509">
        <w:rPr>
          <w:rStyle w:val="StyleUnderline"/>
        </w:rPr>
        <w:t xml:space="preserve"> that increase the willingness of states to go to war</w:t>
      </w:r>
      <w:r w:rsidRPr="00680261">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A53509">
        <w:rPr>
          <w:rStyle w:val="StyleUnderline"/>
        </w:rPr>
        <w:t xml:space="preserve">economic </w:t>
      </w:r>
      <w:r w:rsidRPr="00EF1E56">
        <w:rPr>
          <w:rStyle w:val="StyleUnderline"/>
          <w:highlight w:val="green"/>
        </w:rPr>
        <w:t>growth increases</w:t>
      </w:r>
      <w:r w:rsidRPr="00A53509">
        <w:rPr>
          <w:rStyle w:val="StyleUnderline"/>
        </w:rPr>
        <w:t xml:space="preserve"> the </w:t>
      </w:r>
      <w:r w:rsidRPr="00EF1E56">
        <w:rPr>
          <w:rStyle w:val="Emphasis"/>
          <w:highlight w:val="green"/>
        </w:rPr>
        <w:t>likelihood</w:t>
      </w:r>
      <w:r w:rsidRPr="00EF1E56">
        <w:rPr>
          <w:rStyle w:val="StyleUnderline"/>
          <w:highlight w:val="green"/>
        </w:rPr>
        <w:t xml:space="preserve"> that states</w:t>
      </w:r>
      <w:r w:rsidRPr="00A53509">
        <w:rPr>
          <w:rStyle w:val="StyleUnderline"/>
        </w:rPr>
        <w:t xml:space="preserve"> become </w:t>
      </w:r>
      <w:r w:rsidRPr="00EF1E56">
        <w:rPr>
          <w:rStyle w:val="Emphasis"/>
          <w:highlight w:val="green"/>
        </w:rPr>
        <w:t>involve</w:t>
      </w:r>
      <w:r w:rsidRPr="00A53509">
        <w:rPr>
          <w:rStyle w:val="StyleUnderline"/>
        </w:rPr>
        <w:t xml:space="preserve">d </w:t>
      </w:r>
      <w:r w:rsidRPr="00EF1E56">
        <w:rPr>
          <w:rStyle w:val="StyleUnderline"/>
          <w:highlight w:val="green"/>
        </w:rPr>
        <w:t xml:space="preserve">in </w:t>
      </w:r>
      <w:r w:rsidRPr="00EF1E56">
        <w:rPr>
          <w:rStyle w:val="Emphasis"/>
          <w:highlight w:val="green"/>
        </w:rPr>
        <w:t>fatal militarized</w:t>
      </w:r>
      <w:r w:rsidRPr="00A53509">
        <w:rPr>
          <w:rStyle w:val="StyleUnderline"/>
        </w:rPr>
        <w:t xml:space="preserve"> disputes and </w:t>
      </w:r>
      <w:r w:rsidRPr="00EF1E56">
        <w:rPr>
          <w:rStyle w:val="StyleUnderline"/>
          <w:highlight w:val="green"/>
        </w:rPr>
        <w:t>war</w:t>
      </w:r>
      <w:r w:rsidRPr="00680261">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0E7FFFC2" w14:textId="77777777" w:rsidR="00F51953" w:rsidRPr="00680261" w:rsidRDefault="00F51953" w:rsidP="00F51953">
      <w:pPr>
        <w:rPr>
          <w:sz w:val="16"/>
        </w:rPr>
      </w:pPr>
      <w:proofErr w:type="spellStart"/>
      <w:r w:rsidRPr="00680261">
        <w:rPr>
          <w:sz w:val="16"/>
        </w:rPr>
        <w:t>Choucri</w:t>
      </w:r>
      <w:proofErr w:type="spellEnd"/>
      <w:r w:rsidRPr="00680261">
        <w:rPr>
          <w:sz w:val="16"/>
        </w:rPr>
        <w:t xml:space="preserve"> and North’s (1975) lateral pressure theory explains how growing states become driven domestically to expand </w:t>
      </w:r>
      <w:proofErr w:type="gramStart"/>
      <w:r w:rsidRPr="00680261">
        <w:rPr>
          <w:sz w:val="16"/>
        </w:rPr>
        <w:t>in order to</w:t>
      </w:r>
      <w:proofErr w:type="gramEnd"/>
      <w:r w:rsidRPr="00680261">
        <w:rPr>
          <w:sz w:val="16"/>
        </w:rPr>
        <w:t xml:space="preserve"> maintain economic growth. Such </w:t>
      </w:r>
      <w:r w:rsidRPr="00EF1E56">
        <w:rPr>
          <w:rStyle w:val="StyleUnderline"/>
          <w:highlight w:val="green"/>
        </w:rPr>
        <w:t>growth</w:t>
      </w:r>
      <w:r w:rsidRPr="00A53509">
        <w:rPr>
          <w:rStyle w:val="StyleUnderline"/>
        </w:rPr>
        <w:t xml:space="preserve"> requires </w:t>
      </w:r>
      <w:r w:rsidRPr="00A53509">
        <w:rPr>
          <w:rStyle w:val="Emphasis"/>
        </w:rPr>
        <w:t>altering fo</w:t>
      </w:r>
      <w:r w:rsidRPr="00A53509">
        <w:rPr>
          <w:rStyle w:val="StyleUnderline"/>
        </w:rPr>
        <w:t xml:space="preserve">reign </w:t>
      </w:r>
      <w:r w:rsidRPr="00A53509">
        <w:rPr>
          <w:rStyle w:val="Emphasis"/>
        </w:rPr>
        <w:t>po</w:t>
      </w:r>
      <w:r w:rsidRPr="00A53509">
        <w:rPr>
          <w:rStyle w:val="StyleUnderline"/>
        </w:rPr>
        <w:t xml:space="preserve">licy in ways that increase the risk of conflict with other nations, such as through the </w:t>
      </w:r>
      <w:r w:rsidRPr="00EF1E56">
        <w:rPr>
          <w:rStyle w:val="StyleUnderline"/>
          <w:highlight w:val="green"/>
        </w:rPr>
        <w:t xml:space="preserve">push to </w:t>
      </w:r>
      <w:r w:rsidRPr="00EF1E56">
        <w:rPr>
          <w:rStyle w:val="Emphasis"/>
          <w:highlight w:val="green"/>
        </w:rPr>
        <w:t>acquire colonies</w:t>
      </w:r>
      <w:r w:rsidRPr="00EF1E56">
        <w:rPr>
          <w:rStyle w:val="StyleUnderline"/>
          <w:highlight w:val="green"/>
        </w:rPr>
        <w:t xml:space="preserve"> and </w:t>
      </w:r>
      <w:r w:rsidRPr="00EF1E56">
        <w:rPr>
          <w:rStyle w:val="Emphasis"/>
          <w:highlight w:val="green"/>
        </w:rPr>
        <w:t>markets</w:t>
      </w:r>
      <w:r w:rsidRPr="00680261">
        <w:rPr>
          <w:sz w:val="16"/>
        </w:rPr>
        <w:t xml:space="preserve">. </w:t>
      </w:r>
      <w:proofErr w:type="spellStart"/>
      <w:r w:rsidRPr="00680261">
        <w:rPr>
          <w:sz w:val="16"/>
        </w:rPr>
        <w:t>Choucri</w:t>
      </w:r>
      <w:proofErr w:type="spellEnd"/>
      <w:r w:rsidRPr="00680261">
        <w:rPr>
          <w:sz w:val="16"/>
        </w:rPr>
        <w:t xml:space="preserve"> and </w:t>
      </w:r>
      <w:proofErr w:type="gramStart"/>
      <w:r w:rsidRPr="00680261">
        <w:rPr>
          <w:sz w:val="16"/>
        </w:rPr>
        <w:t>North</w:t>
      </w:r>
      <w:proofErr w:type="gramEnd"/>
      <w:r w:rsidRPr="00680261">
        <w:rPr>
          <w:sz w:val="16"/>
        </w:rPr>
        <w:t xml:space="preserve">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5F835D90" w14:textId="77777777" w:rsidR="00F51953" w:rsidRPr="00680261" w:rsidRDefault="00F51953" w:rsidP="00F51953">
      <w:pPr>
        <w:rPr>
          <w:sz w:val="16"/>
        </w:rPr>
      </w:pPr>
      <w:r w:rsidRPr="00680261">
        <w:rPr>
          <w:sz w:val="16"/>
        </w:rPr>
        <w:t xml:space="preserve">Other studies predict that conflict is more likely during difficult economic times, but most consider conflicts at various levels of escalation and not just war. </w:t>
      </w:r>
      <w:r w:rsidRPr="00A53509">
        <w:rPr>
          <w:rStyle w:val="Emphasis"/>
        </w:rPr>
        <w:t>Diversion</w:t>
      </w:r>
      <w:r w:rsidRPr="00A53509">
        <w:rPr>
          <w:rStyle w:val="StyleUnderline"/>
        </w:rPr>
        <w:t xml:space="preserve">ary conflict </w:t>
      </w:r>
      <w:r w:rsidRPr="00A53509">
        <w:rPr>
          <w:rStyle w:val="Emphasis"/>
        </w:rPr>
        <w:t>theorists</w:t>
      </w:r>
      <w:r w:rsidRPr="00A53509">
        <w:rPr>
          <w:rStyle w:val="StyleUnderline"/>
        </w:rPr>
        <w:t xml:space="preserve"> predict that conflicts are more likely to occur during periods of economic </w:t>
      </w:r>
      <w:r w:rsidRPr="00A53509">
        <w:rPr>
          <w:rStyle w:val="Emphasis"/>
        </w:rPr>
        <w:t>stagnation</w:t>
      </w:r>
      <w:r w:rsidRPr="00A53509">
        <w:rPr>
          <w:rStyle w:val="StyleUnderline"/>
        </w:rPr>
        <w:t xml:space="preserve"> and </w:t>
      </w:r>
      <w:r w:rsidRPr="00A53509">
        <w:rPr>
          <w:rStyle w:val="Emphasis"/>
        </w:rPr>
        <w:t>decline</w:t>
      </w:r>
      <w:r w:rsidRPr="0068026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A53509">
        <w:rPr>
          <w:rStyle w:val="StyleUnderline"/>
        </w:rPr>
        <w:t xml:space="preserve">the types of conflicts that may work the </w:t>
      </w:r>
      <w:r w:rsidRPr="00EF1E56">
        <w:rPr>
          <w:rStyle w:val="Emphasis"/>
          <w:highlight w:val="green"/>
        </w:rPr>
        <w:t>best</w:t>
      </w:r>
      <w:r w:rsidRPr="00A53509">
        <w:rPr>
          <w:rStyle w:val="StyleUnderline"/>
        </w:rPr>
        <w:t xml:space="preserve"> as </w:t>
      </w:r>
      <w:r w:rsidRPr="00EF1E56">
        <w:rPr>
          <w:rStyle w:val="StyleUnderline"/>
          <w:highlight w:val="green"/>
        </w:rPr>
        <w:t xml:space="preserve">diversions are those that </w:t>
      </w:r>
      <w:r w:rsidRPr="00EF1E56">
        <w:rPr>
          <w:rStyle w:val="Emphasis"/>
          <w:highlight w:val="green"/>
        </w:rPr>
        <w:t>attract</w:t>
      </w:r>
      <w:r w:rsidRPr="00A53509">
        <w:rPr>
          <w:rStyle w:val="StyleUnderline"/>
        </w:rPr>
        <w:t xml:space="preserve"> the </w:t>
      </w:r>
      <w:r w:rsidRPr="00EF1E56">
        <w:rPr>
          <w:rStyle w:val="Emphasis"/>
          <w:highlight w:val="green"/>
        </w:rPr>
        <w:t>attention</w:t>
      </w:r>
      <w:r w:rsidRPr="00EF1E56">
        <w:rPr>
          <w:rStyle w:val="StyleUnderline"/>
          <w:highlight w:val="green"/>
        </w:rPr>
        <w:t xml:space="preserve"> of</w:t>
      </w:r>
      <w:r w:rsidRPr="00A53509">
        <w:rPr>
          <w:rStyle w:val="StyleUnderline"/>
        </w:rPr>
        <w:t xml:space="preserve"> the </w:t>
      </w:r>
      <w:r w:rsidRPr="00EF1E56">
        <w:rPr>
          <w:rStyle w:val="Emphasis"/>
          <w:highlight w:val="green"/>
        </w:rPr>
        <w:t>populace</w:t>
      </w:r>
      <w:r w:rsidRPr="00EF1E56">
        <w:rPr>
          <w:rStyle w:val="StyleUnderline"/>
          <w:highlight w:val="green"/>
        </w:rPr>
        <w:t xml:space="preserve"> but</w:t>
      </w:r>
      <w:r w:rsidRPr="00A53509">
        <w:rPr>
          <w:rStyle w:val="StyleUnderline"/>
        </w:rPr>
        <w:t xml:space="preserve"> do </w:t>
      </w:r>
      <w:r w:rsidRPr="00EF1E56">
        <w:rPr>
          <w:rStyle w:val="StyleUnderline"/>
          <w:highlight w:val="green"/>
        </w:rPr>
        <w:t>not risk</w:t>
      </w:r>
      <w:r w:rsidRPr="00A53509">
        <w:rPr>
          <w:rStyle w:val="StyleUnderline"/>
        </w:rPr>
        <w:t xml:space="preserve"> </w:t>
      </w:r>
      <w:r w:rsidRPr="00A53509">
        <w:rPr>
          <w:rStyle w:val="Emphasis"/>
        </w:rPr>
        <w:t>severe</w:t>
      </w:r>
      <w:r w:rsidRPr="00A53509">
        <w:rPr>
          <w:rStyle w:val="StyleUnderline"/>
        </w:rPr>
        <w:t xml:space="preserve"> military </w:t>
      </w:r>
      <w:r w:rsidRPr="00EF1E56">
        <w:rPr>
          <w:rStyle w:val="Emphasis"/>
          <w:highlight w:val="green"/>
        </w:rPr>
        <w:t>defeat</w:t>
      </w:r>
      <w:r w:rsidRPr="00A53509">
        <w:rPr>
          <w:rStyle w:val="StyleUnderline"/>
        </w:rPr>
        <w:t xml:space="preserve">, which would </w:t>
      </w:r>
      <w:r w:rsidRPr="00EF1E56">
        <w:rPr>
          <w:rStyle w:val="StyleUnderline"/>
          <w:highlight w:val="green"/>
        </w:rPr>
        <w:t>increase</w:t>
      </w:r>
      <w:r w:rsidRPr="00A53509">
        <w:rPr>
          <w:rStyle w:val="StyleUnderline"/>
        </w:rPr>
        <w:t xml:space="preserve"> the </w:t>
      </w:r>
      <w:r w:rsidRPr="00EF1E56">
        <w:rPr>
          <w:rStyle w:val="Emphasis"/>
          <w:highlight w:val="green"/>
        </w:rPr>
        <w:t>political problems</w:t>
      </w:r>
      <w:r w:rsidRPr="00EF1E56">
        <w:rPr>
          <w:rStyle w:val="StyleUnderline"/>
          <w:highlight w:val="green"/>
        </w:rPr>
        <w:t xml:space="preserve"> for</w:t>
      </w:r>
      <w:r w:rsidRPr="00A53509">
        <w:rPr>
          <w:rStyle w:val="StyleUnderline"/>
        </w:rPr>
        <w:t xml:space="preserve"> state </w:t>
      </w:r>
      <w:r w:rsidRPr="00EF1E56">
        <w:rPr>
          <w:rStyle w:val="StyleUnderline"/>
          <w:highlight w:val="green"/>
        </w:rPr>
        <w:t>leaders</w:t>
      </w:r>
      <w:r w:rsidRPr="00680261">
        <w:rPr>
          <w:sz w:val="16"/>
        </w:rPr>
        <w:t xml:space="preserve">. Hence, </w:t>
      </w:r>
      <w:r w:rsidRPr="00EF1E56">
        <w:rPr>
          <w:rStyle w:val="StyleUnderline"/>
          <w:highlight w:val="green"/>
        </w:rPr>
        <w:t xml:space="preserve">conflicts </w:t>
      </w:r>
      <w:r w:rsidRPr="00EF1E56">
        <w:rPr>
          <w:rStyle w:val="Emphasis"/>
          <w:highlight w:val="green"/>
        </w:rPr>
        <w:t>short</w:t>
      </w:r>
      <w:r w:rsidRPr="00EF1E56">
        <w:rPr>
          <w:rStyle w:val="StyleUnderline"/>
          <w:highlight w:val="green"/>
        </w:rPr>
        <w:t xml:space="preserve"> of war are</w:t>
      </w:r>
      <w:r w:rsidRPr="00680261">
        <w:rPr>
          <w:sz w:val="16"/>
        </w:rPr>
        <w:t xml:space="preserve"> probably </w:t>
      </w:r>
      <w:r w:rsidRPr="00A53509">
        <w:rPr>
          <w:rStyle w:val="StyleUnderline"/>
        </w:rPr>
        <w:t xml:space="preserve">more </w:t>
      </w:r>
      <w:r w:rsidRPr="00EF1E56">
        <w:rPr>
          <w:rStyle w:val="Emphasis"/>
          <w:highlight w:val="green"/>
        </w:rPr>
        <w:t>rational</w:t>
      </w:r>
      <w:r w:rsidRPr="00680261">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w:t>
      </w:r>
      <w:proofErr w:type="spellStart"/>
      <w:r w:rsidRPr="00680261">
        <w:rPr>
          <w:sz w:val="16"/>
        </w:rPr>
        <w:t>Meernik</w:t>
      </w:r>
      <w:proofErr w:type="spellEnd"/>
      <w:r w:rsidRPr="00680261">
        <w:rPr>
          <w:sz w:val="16"/>
        </w:rPr>
        <w:t xml:space="preserve"> 1994; </w:t>
      </w:r>
      <w:proofErr w:type="spellStart"/>
      <w:r w:rsidRPr="00680261">
        <w:rPr>
          <w:sz w:val="16"/>
        </w:rPr>
        <w:t>Meernik</w:t>
      </w:r>
      <w:proofErr w:type="spellEnd"/>
      <w:r w:rsidRPr="00680261">
        <w:rPr>
          <w:sz w:val="16"/>
        </w:rPr>
        <w:t xml:space="preserve">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4DA93DF8" w14:textId="77777777" w:rsidR="00F51953" w:rsidRPr="00680261" w:rsidRDefault="00F51953" w:rsidP="00F51953">
      <w:pPr>
        <w:rPr>
          <w:sz w:val="16"/>
        </w:rPr>
      </w:pPr>
      <w:r w:rsidRPr="00680261">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EF1E56">
        <w:rPr>
          <w:rStyle w:val="Emphasis"/>
          <w:highlight w:val="green"/>
        </w:rPr>
        <w:t>no ev</w:t>
      </w:r>
      <w:r w:rsidRPr="00A53509">
        <w:rPr>
          <w:rStyle w:val="StyleUnderline"/>
        </w:rPr>
        <w:t xml:space="preserve">idence </w:t>
      </w:r>
      <w:r w:rsidRPr="00EF1E56">
        <w:rPr>
          <w:rStyle w:val="StyleUnderline"/>
          <w:highlight w:val="green"/>
        </w:rPr>
        <w:t>that</w:t>
      </w:r>
      <w:r w:rsidRPr="00A53509">
        <w:rPr>
          <w:rStyle w:val="StyleUnderline"/>
        </w:rPr>
        <w:t xml:space="preserve"> economic </w:t>
      </w:r>
      <w:r w:rsidRPr="00EF1E56">
        <w:rPr>
          <w:rStyle w:val="StyleUnderline"/>
          <w:highlight w:val="green"/>
        </w:rPr>
        <w:t xml:space="preserve">deprivation </w:t>
      </w:r>
      <w:r w:rsidRPr="00EF1E56">
        <w:rPr>
          <w:rStyle w:val="Emphasis"/>
          <w:highlight w:val="green"/>
        </w:rPr>
        <w:t>results</w:t>
      </w:r>
      <w:r w:rsidRPr="00EF1E56">
        <w:rPr>
          <w:rStyle w:val="StyleUnderline"/>
          <w:highlight w:val="green"/>
        </w:rPr>
        <w:t xml:space="preserve"> in leaders</w:t>
      </w:r>
      <w:r w:rsidRPr="00A53509">
        <w:rPr>
          <w:rStyle w:val="StyleUnderline"/>
        </w:rPr>
        <w:t xml:space="preserve"> attempting to </w:t>
      </w:r>
      <w:r w:rsidRPr="00EF1E56">
        <w:rPr>
          <w:rStyle w:val="Emphasis"/>
          <w:highlight w:val="green"/>
        </w:rPr>
        <w:t>externalize</w:t>
      </w:r>
      <w:r w:rsidRPr="00A53509">
        <w:rPr>
          <w:rStyle w:val="StyleUnderline"/>
        </w:rPr>
        <w:t xml:space="preserve"> conflict</w:t>
      </w:r>
      <w:r w:rsidRPr="00680261">
        <w:rPr>
          <w:sz w:val="16"/>
        </w:rPr>
        <w:t xml:space="preserve">. In a dyadic study, Leeds and Davis (1997) find no evidence that would directly support theories predicting diversionary behavior. They suspect this is because </w:t>
      </w:r>
      <w:r w:rsidRPr="00A53509">
        <w:rPr>
          <w:rStyle w:val="StyleUnderline"/>
        </w:rPr>
        <w:t xml:space="preserve">states that could </w:t>
      </w:r>
      <w:r w:rsidRPr="00A53509">
        <w:rPr>
          <w:rStyle w:val="Emphasis"/>
        </w:rPr>
        <w:t>become targets</w:t>
      </w:r>
      <w:r w:rsidRPr="00A53509">
        <w:rPr>
          <w:rStyle w:val="StyleUnderline"/>
        </w:rPr>
        <w:t xml:space="preserve"> of diversion may </w:t>
      </w:r>
      <w:r w:rsidRPr="00A53509">
        <w:rPr>
          <w:rStyle w:val="Emphasis"/>
        </w:rPr>
        <w:t>not respond</w:t>
      </w:r>
      <w:r w:rsidRPr="00A53509">
        <w:rPr>
          <w:rStyle w:val="StyleUnderline"/>
        </w:rPr>
        <w:t xml:space="preserve"> to such provocations</w:t>
      </w:r>
      <w:r w:rsidRPr="00680261">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70BB3912" w14:textId="77777777" w:rsidR="00F51953" w:rsidRPr="00680261" w:rsidRDefault="00F51953" w:rsidP="00F51953">
      <w:pPr>
        <w:rPr>
          <w:sz w:val="16"/>
        </w:rPr>
      </w:pPr>
      <w:r w:rsidRPr="00680261">
        <w:rPr>
          <w:sz w:val="16"/>
        </w:rPr>
        <w:t xml:space="preserve">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w:t>
      </w:r>
      <w:proofErr w:type="gramStart"/>
      <w:r w:rsidRPr="00680261">
        <w:rPr>
          <w:sz w:val="16"/>
        </w:rPr>
        <w:t>more or less prone</w:t>
      </w:r>
      <w:proofErr w:type="gramEnd"/>
      <w:r w:rsidRPr="00680261">
        <w:rPr>
          <w:sz w:val="16"/>
        </w:rPr>
        <w:t xml:space="preserv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w:t>
      </w:r>
      <w:proofErr w:type="spellStart"/>
      <w:r w:rsidRPr="00680261">
        <w:rPr>
          <w:sz w:val="16"/>
        </w:rPr>
        <w:t>then</w:t>
      </w:r>
      <w:proofErr w:type="spellEnd"/>
      <w:r w:rsidRPr="00680261">
        <w:rPr>
          <w:sz w:val="16"/>
        </w:rPr>
        <w:t xml:space="preserve">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5989498B" w14:textId="77777777" w:rsidR="00F51953" w:rsidRPr="00680261" w:rsidRDefault="00F51953" w:rsidP="00F51953">
      <w:pPr>
        <w:rPr>
          <w:sz w:val="16"/>
        </w:rPr>
      </w:pPr>
      <w:r w:rsidRPr="00680261">
        <w:rPr>
          <w:sz w:val="16"/>
        </w:rPr>
        <w:t>Theoretically Linking Economic Growth and Pressure Valves</w:t>
      </w:r>
    </w:p>
    <w:p w14:paraId="02D749D1" w14:textId="77777777" w:rsidR="00F51953" w:rsidRPr="00680261" w:rsidRDefault="00F51953" w:rsidP="00F51953">
      <w:pPr>
        <w:rPr>
          <w:sz w:val="16"/>
        </w:rPr>
      </w:pPr>
      <w:r w:rsidRPr="00680261">
        <w:rPr>
          <w:sz w:val="16"/>
        </w:rPr>
        <w:t xml:space="preserve">The approach to studying the relationship between economic growth and war begins at the monadic level of analysis.3 </w:t>
      </w:r>
      <w:r w:rsidRPr="00A53509">
        <w:rPr>
          <w:rStyle w:val="StyleUnderline"/>
        </w:rPr>
        <w:t xml:space="preserve">Economic </w:t>
      </w:r>
      <w:r w:rsidRPr="00EF1E56">
        <w:rPr>
          <w:rStyle w:val="StyleUnderline"/>
          <w:highlight w:val="green"/>
        </w:rPr>
        <w:t>growth</w:t>
      </w:r>
      <w:r w:rsidRPr="00680261">
        <w:rPr>
          <w:sz w:val="16"/>
        </w:rPr>
        <w:t xml:space="preserve"> of a state can alter its foreign policy, </w:t>
      </w:r>
      <w:r w:rsidRPr="00EF1E56">
        <w:rPr>
          <w:rStyle w:val="Emphasis"/>
          <w:highlight w:val="green"/>
        </w:rPr>
        <w:t>result</w:t>
      </w:r>
      <w:r w:rsidRPr="00A53509">
        <w:rPr>
          <w:rStyle w:val="StyleUnderline"/>
        </w:rPr>
        <w:t xml:space="preserve">ing </w:t>
      </w:r>
      <w:r w:rsidRPr="00EF1E56">
        <w:rPr>
          <w:rStyle w:val="StyleUnderline"/>
          <w:highlight w:val="green"/>
        </w:rPr>
        <w:t>in</w:t>
      </w:r>
      <w:r w:rsidRPr="00A53509">
        <w:rPr>
          <w:rStyle w:val="StyleUnderline"/>
        </w:rPr>
        <w:t xml:space="preserve"> an increased </w:t>
      </w:r>
      <w:r w:rsidRPr="00EF1E56">
        <w:rPr>
          <w:rStyle w:val="Emphasis"/>
          <w:highlight w:val="green"/>
        </w:rPr>
        <w:t>pursuit</w:t>
      </w:r>
      <w:r w:rsidRPr="00EF1E56">
        <w:rPr>
          <w:rStyle w:val="StyleUnderline"/>
          <w:highlight w:val="green"/>
        </w:rPr>
        <w:t xml:space="preserve"> of </w:t>
      </w:r>
      <w:r w:rsidRPr="00EF1E56">
        <w:rPr>
          <w:rStyle w:val="Emphasis"/>
          <w:highlight w:val="green"/>
        </w:rPr>
        <w:t>resources</w:t>
      </w:r>
      <w:r w:rsidRPr="00EF1E56">
        <w:rPr>
          <w:rStyle w:val="StyleUnderline"/>
          <w:highlight w:val="green"/>
        </w:rPr>
        <w:t xml:space="preserve"> and </w:t>
      </w:r>
      <w:r w:rsidRPr="00EF1E56">
        <w:rPr>
          <w:rStyle w:val="Emphasis"/>
          <w:highlight w:val="green"/>
        </w:rPr>
        <w:t>wealth</w:t>
      </w:r>
      <w:r w:rsidRPr="00680261">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A53509">
        <w:rPr>
          <w:rStyle w:val="StyleUnderline"/>
        </w:rPr>
        <w:t xml:space="preserve">Economic </w:t>
      </w:r>
      <w:r w:rsidRPr="002D07EB">
        <w:rPr>
          <w:rStyle w:val="StyleUnderline"/>
        </w:rPr>
        <w:t>growth</w:t>
      </w:r>
      <w:r w:rsidRPr="00680261">
        <w:rPr>
          <w:sz w:val="16"/>
        </w:rPr>
        <w:t xml:space="preserve"> may further </w:t>
      </w:r>
      <w:r w:rsidRPr="00A53509">
        <w:rPr>
          <w:rStyle w:val="StyleUnderline"/>
        </w:rPr>
        <w:t xml:space="preserve">lead to the need to </w:t>
      </w:r>
      <w:r w:rsidRPr="00A53509">
        <w:rPr>
          <w:rStyle w:val="Emphasis"/>
        </w:rPr>
        <w:t>maintain</w:t>
      </w:r>
      <w:r w:rsidRPr="00A53509">
        <w:rPr>
          <w:rStyle w:val="StyleUnderline"/>
        </w:rPr>
        <w:t xml:space="preserve"> that growth, </w:t>
      </w:r>
      <w:r w:rsidRPr="00EF1E56">
        <w:rPr>
          <w:rStyle w:val="StyleUnderline"/>
          <w:highlight w:val="green"/>
        </w:rPr>
        <w:t xml:space="preserve">generating </w:t>
      </w:r>
      <w:r w:rsidRPr="00EF1E56">
        <w:rPr>
          <w:rStyle w:val="Emphasis"/>
          <w:highlight w:val="green"/>
        </w:rPr>
        <w:t>fo</w:t>
      </w:r>
      <w:r w:rsidRPr="00A53509">
        <w:rPr>
          <w:rStyle w:val="StyleUnderline"/>
        </w:rPr>
        <w:t xml:space="preserve">reign </w:t>
      </w:r>
      <w:r w:rsidRPr="00EF1E56">
        <w:rPr>
          <w:rStyle w:val="Emphasis"/>
          <w:highlight w:val="green"/>
        </w:rPr>
        <w:t>po</w:t>
      </w:r>
      <w:r w:rsidRPr="00A53509">
        <w:rPr>
          <w:rStyle w:val="StyleUnderline"/>
        </w:rPr>
        <w:t xml:space="preserve">licies that </w:t>
      </w:r>
      <w:r w:rsidRPr="00EF1E56">
        <w:rPr>
          <w:rStyle w:val="Emphasis"/>
          <w:highlight w:val="green"/>
        </w:rPr>
        <w:t>seek out</w:t>
      </w:r>
      <w:r w:rsidRPr="00A53509">
        <w:rPr>
          <w:rStyle w:val="StyleUnderline"/>
        </w:rPr>
        <w:t xml:space="preserve"> the addition of </w:t>
      </w:r>
      <w:r w:rsidRPr="00EF1E56">
        <w:rPr>
          <w:rStyle w:val="Emphasis"/>
          <w:highlight w:val="green"/>
        </w:rPr>
        <w:t>resources</w:t>
      </w:r>
      <w:r w:rsidRPr="00A53509">
        <w:rPr>
          <w:rStyle w:val="StyleUnderline"/>
        </w:rPr>
        <w:t xml:space="preserve">, the protection of </w:t>
      </w:r>
      <w:r w:rsidRPr="00EF1E56">
        <w:rPr>
          <w:rStyle w:val="Emphasis"/>
          <w:highlight w:val="green"/>
        </w:rPr>
        <w:t>territory</w:t>
      </w:r>
      <w:r w:rsidRPr="002D07EB">
        <w:rPr>
          <w:rStyle w:val="StyleUnderline"/>
        </w:rPr>
        <w:t>, and</w:t>
      </w:r>
      <w:r w:rsidRPr="00A53509">
        <w:rPr>
          <w:rStyle w:val="StyleUnderline"/>
        </w:rPr>
        <w:t xml:space="preserve"> the protection of </w:t>
      </w:r>
      <w:r w:rsidRPr="00EF1E56">
        <w:rPr>
          <w:rStyle w:val="Emphasis"/>
          <w:highlight w:val="green"/>
        </w:rPr>
        <w:t>trade</w:t>
      </w:r>
      <w:r w:rsidRPr="00A53509">
        <w:rPr>
          <w:rStyle w:val="Emphasis"/>
        </w:rPr>
        <w:t xml:space="preserve"> routes</w:t>
      </w:r>
      <w:r w:rsidRPr="00A53509">
        <w:rPr>
          <w:rStyle w:val="StyleUnderline"/>
        </w:rPr>
        <w:t xml:space="preserve"> </w:t>
      </w:r>
      <w:r w:rsidRPr="00EF1E56">
        <w:rPr>
          <w:rStyle w:val="StyleUnderline"/>
          <w:highlight w:val="green"/>
        </w:rPr>
        <w:t xml:space="preserve">and </w:t>
      </w:r>
      <w:r w:rsidRPr="00EF1E56">
        <w:rPr>
          <w:rStyle w:val="Emphasis"/>
          <w:highlight w:val="green"/>
        </w:rPr>
        <w:t>partners</w:t>
      </w:r>
      <w:r w:rsidRPr="00680261">
        <w:rPr>
          <w:sz w:val="16"/>
        </w:rPr>
        <w:t xml:space="preserve">. </w:t>
      </w:r>
      <w:proofErr w:type="spellStart"/>
      <w:r w:rsidRPr="00680261">
        <w:rPr>
          <w:sz w:val="16"/>
        </w:rPr>
        <w:t>Choucri</w:t>
      </w:r>
      <w:proofErr w:type="spellEnd"/>
      <w:r w:rsidRPr="00680261">
        <w:rPr>
          <w:sz w:val="16"/>
        </w:rPr>
        <w:t xml:space="preserve">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1837951E" w14:textId="77777777" w:rsidR="00F51953" w:rsidRPr="00680261" w:rsidRDefault="00F51953" w:rsidP="00F51953">
      <w:pPr>
        <w:rPr>
          <w:sz w:val="16"/>
        </w:rPr>
      </w:pPr>
      <w:r w:rsidRPr="00680261">
        <w:rPr>
          <w:sz w:val="16"/>
        </w:rPr>
        <w:t>A Process Theory of War</w:t>
      </w:r>
    </w:p>
    <w:p w14:paraId="2760709A" w14:textId="77777777" w:rsidR="00F51953" w:rsidRPr="00680261" w:rsidRDefault="00F51953" w:rsidP="00F51953">
      <w:pPr>
        <w:rPr>
          <w:sz w:val="16"/>
        </w:rPr>
      </w:pPr>
      <w:r w:rsidRPr="0068026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39CC801D" w14:textId="77777777" w:rsidR="00F51953" w:rsidRPr="00680261" w:rsidRDefault="00F51953" w:rsidP="00F51953">
      <w:pPr>
        <w:rPr>
          <w:sz w:val="16"/>
        </w:rPr>
      </w:pPr>
      <w:r w:rsidRPr="00680261">
        <w:rPr>
          <w:sz w:val="16"/>
        </w:rPr>
        <w:t>Economic Growth and the War Process</w:t>
      </w:r>
    </w:p>
    <w:p w14:paraId="755BACE7" w14:textId="77777777" w:rsidR="00F51953" w:rsidRPr="00680261" w:rsidRDefault="00F51953" w:rsidP="00F51953">
      <w:pPr>
        <w:rPr>
          <w:sz w:val="16"/>
        </w:rPr>
      </w:pPr>
      <w:r w:rsidRPr="0068026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590507FD" w14:textId="77777777" w:rsidR="00F51953" w:rsidRPr="00680261" w:rsidRDefault="00F51953" w:rsidP="00F51953">
      <w:pPr>
        <w:rPr>
          <w:sz w:val="16"/>
        </w:rPr>
      </w:pPr>
      <w:r w:rsidRPr="0068026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w:t>
      </w:r>
      <w:proofErr w:type="gramStart"/>
      <w:r w:rsidRPr="00680261">
        <w:rPr>
          <w:sz w:val="16"/>
        </w:rPr>
        <w:t>in order to</w:t>
      </w:r>
      <w:proofErr w:type="gramEnd"/>
      <w:r w:rsidRPr="00680261">
        <w:rPr>
          <w:sz w:val="16"/>
        </w:rPr>
        <w:t xml:space="preserve">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680261">
        <w:rPr>
          <w:rStyle w:val="Emphasis"/>
        </w:rPr>
        <w:t>Long-term</w:t>
      </w:r>
      <w:r w:rsidRPr="00680261">
        <w:rPr>
          <w:rStyle w:val="StyleUnderline"/>
        </w:rPr>
        <w:t xml:space="preserve"> </w:t>
      </w:r>
      <w:r w:rsidRPr="00EF1E56">
        <w:rPr>
          <w:rStyle w:val="StyleUnderline"/>
          <w:highlight w:val="green"/>
        </w:rPr>
        <w:t>growth</w:t>
      </w:r>
      <w:r w:rsidRPr="00680261">
        <w:rPr>
          <w:rStyle w:val="StyleUnderline"/>
        </w:rPr>
        <w:t xml:space="preserve"> </w:t>
      </w:r>
      <w:proofErr w:type="gramStart"/>
      <w:r w:rsidRPr="00680261">
        <w:rPr>
          <w:rStyle w:val="StyleUnderline"/>
        </w:rPr>
        <w:t xml:space="preserve">actually </w:t>
      </w:r>
      <w:r w:rsidRPr="00EF1E56">
        <w:rPr>
          <w:rStyle w:val="StyleUnderline"/>
          <w:highlight w:val="green"/>
        </w:rPr>
        <w:t>increases</w:t>
      </w:r>
      <w:proofErr w:type="gramEnd"/>
      <w:r w:rsidRPr="00680261">
        <w:rPr>
          <w:rStyle w:val="StyleUnderline"/>
        </w:rPr>
        <w:t xml:space="preserve"> the </w:t>
      </w:r>
      <w:r w:rsidRPr="00EF1E56">
        <w:rPr>
          <w:rStyle w:val="Emphasis"/>
          <w:highlight w:val="green"/>
        </w:rPr>
        <w:t>willingness</w:t>
      </w:r>
      <w:r w:rsidRPr="00EF1E56">
        <w:rPr>
          <w:rStyle w:val="StyleUnderline"/>
          <w:highlight w:val="green"/>
        </w:rPr>
        <w:t xml:space="preserve"> of leaders, and</w:t>
      </w:r>
      <w:r w:rsidRPr="00680261">
        <w:rPr>
          <w:sz w:val="16"/>
        </w:rPr>
        <w:t xml:space="preserve"> often </w:t>
      </w:r>
      <w:r w:rsidRPr="00680261">
        <w:rPr>
          <w:rStyle w:val="Emphasis"/>
        </w:rPr>
        <w:t xml:space="preserve">public </w:t>
      </w:r>
      <w:r w:rsidRPr="00EF1E56">
        <w:rPr>
          <w:rStyle w:val="Emphasis"/>
          <w:highlight w:val="green"/>
        </w:rPr>
        <w:t>opinion</w:t>
      </w:r>
      <w:r w:rsidRPr="00EF1E56">
        <w:rPr>
          <w:rStyle w:val="StyleUnderline"/>
          <w:highlight w:val="green"/>
        </w:rPr>
        <w:t>, to go to war through generating</w:t>
      </w:r>
      <w:r w:rsidRPr="00680261">
        <w:rPr>
          <w:rStyle w:val="StyleUnderline"/>
        </w:rPr>
        <w:t xml:space="preserve"> both </w:t>
      </w:r>
      <w:r w:rsidRPr="00680261">
        <w:rPr>
          <w:rStyle w:val="Emphasis"/>
        </w:rPr>
        <w:t>higher levels</w:t>
      </w:r>
      <w:r w:rsidRPr="00680261">
        <w:rPr>
          <w:rStyle w:val="StyleUnderline"/>
        </w:rPr>
        <w:t xml:space="preserve"> of </w:t>
      </w:r>
      <w:r w:rsidRPr="00EF1E56">
        <w:rPr>
          <w:rStyle w:val="Emphasis"/>
          <w:highlight w:val="green"/>
        </w:rPr>
        <w:t>nationalism</w:t>
      </w:r>
      <w:r w:rsidRPr="00EF1E56">
        <w:rPr>
          <w:rStyle w:val="StyleUnderline"/>
          <w:highlight w:val="green"/>
        </w:rPr>
        <w:t xml:space="preserve"> and</w:t>
      </w:r>
      <w:r w:rsidRPr="00680261">
        <w:rPr>
          <w:rStyle w:val="StyleUnderline"/>
        </w:rPr>
        <w:t xml:space="preserve"> an </w:t>
      </w:r>
      <w:r w:rsidRPr="00EF1E56">
        <w:rPr>
          <w:rStyle w:val="Emphasis"/>
          <w:highlight w:val="green"/>
        </w:rPr>
        <w:t>optimism</w:t>
      </w:r>
      <w:r w:rsidRPr="00680261">
        <w:rPr>
          <w:rStyle w:val="StyleUnderline"/>
        </w:rPr>
        <w:t xml:space="preserve"> about winning</w:t>
      </w:r>
      <w:r w:rsidRPr="0068026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3110484E" w14:textId="77777777" w:rsidR="00F51953" w:rsidRPr="00680261" w:rsidRDefault="00F51953" w:rsidP="00F51953">
      <w:pPr>
        <w:rPr>
          <w:sz w:val="16"/>
        </w:rPr>
      </w:pPr>
      <w:r w:rsidRPr="00680261">
        <w:rPr>
          <w:sz w:val="16"/>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80261">
        <w:rPr>
          <w:rStyle w:val="StyleUnderline"/>
        </w:rPr>
        <w:t xml:space="preserve">the </w:t>
      </w:r>
      <w:r w:rsidRPr="00680261">
        <w:rPr>
          <w:rStyle w:val="Emphasis"/>
        </w:rPr>
        <w:t xml:space="preserve">most </w:t>
      </w:r>
      <w:r w:rsidRPr="00EF1E56">
        <w:rPr>
          <w:rStyle w:val="Emphasis"/>
          <w:highlight w:val="green"/>
        </w:rPr>
        <w:t>direct</w:t>
      </w:r>
      <w:r w:rsidRPr="00EF1E56">
        <w:rPr>
          <w:rStyle w:val="StyleUnderline"/>
          <w:highlight w:val="green"/>
        </w:rPr>
        <w:t xml:space="preserve"> effect of</w:t>
      </w:r>
      <w:r w:rsidRPr="00680261">
        <w:rPr>
          <w:rStyle w:val="StyleUnderline"/>
        </w:rPr>
        <w:t xml:space="preserve"> higher levels of </w:t>
      </w:r>
      <w:r w:rsidRPr="00EF1E56">
        <w:rPr>
          <w:rStyle w:val="StyleUnderline"/>
          <w:highlight w:val="green"/>
        </w:rPr>
        <w:t>growth</w:t>
      </w:r>
      <w:r w:rsidRPr="00680261">
        <w:rPr>
          <w:rStyle w:val="StyleUnderline"/>
        </w:rPr>
        <w:t xml:space="preserve"> appears to </w:t>
      </w:r>
      <w:r w:rsidRPr="00EF1E56">
        <w:rPr>
          <w:rStyle w:val="Emphasis"/>
          <w:highlight w:val="green"/>
        </w:rPr>
        <w:t>affect</w:t>
      </w:r>
      <w:r w:rsidRPr="00680261">
        <w:rPr>
          <w:rStyle w:val="Emphasis"/>
        </w:rPr>
        <w:t xml:space="preserve"> directly</w:t>
      </w:r>
      <w:r w:rsidRPr="00680261">
        <w:rPr>
          <w:rStyle w:val="StyleUnderline"/>
        </w:rPr>
        <w:t xml:space="preserve"> the </w:t>
      </w:r>
      <w:r w:rsidRPr="00EF1E56">
        <w:rPr>
          <w:rStyle w:val="StyleUnderline"/>
          <w:highlight w:val="green"/>
        </w:rPr>
        <w:t>willingness</w:t>
      </w:r>
      <w:r w:rsidRPr="00680261">
        <w:rPr>
          <w:rStyle w:val="StyleUnderline"/>
        </w:rPr>
        <w:t xml:space="preserve"> of states </w:t>
      </w:r>
      <w:r w:rsidRPr="00EF1E56">
        <w:rPr>
          <w:rStyle w:val="StyleUnderline"/>
          <w:highlight w:val="green"/>
        </w:rPr>
        <w:t xml:space="preserve">to </w:t>
      </w:r>
      <w:r w:rsidRPr="00EF1E56">
        <w:rPr>
          <w:rStyle w:val="Emphasis"/>
          <w:highlight w:val="green"/>
        </w:rPr>
        <w:t>escalate</w:t>
      </w:r>
      <w:r w:rsidRPr="00680261">
        <w:rPr>
          <w:rStyle w:val="StyleUnderline"/>
        </w:rPr>
        <w:t xml:space="preserve"> conflicts </w:t>
      </w:r>
      <w:r w:rsidRPr="00EF1E56">
        <w:rPr>
          <w:rStyle w:val="StyleUnderline"/>
          <w:highlight w:val="green"/>
        </w:rPr>
        <w:t xml:space="preserve">and </w:t>
      </w:r>
      <w:r w:rsidRPr="00EF1E56">
        <w:rPr>
          <w:rStyle w:val="Emphasis"/>
          <w:highlight w:val="green"/>
        </w:rPr>
        <w:t>fight</w:t>
      </w:r>
      <w:r w:rsidRPr="00680261">
        <w:rPr>
          <w:rStyle w:val="StyleUnderline"/>
        </w:rPr>
        <w:t xml:space="preserve"> wars</w:t>
      </w:r>
      <w:r w:rsidRPr="00680261">
        <w:rPr>
          <w:sz w:val="16"/>
        </w:rPr>
        <w:t xml:space="preserve">. We expect that </w:t>
      </w:r>
      <w:r w:rsidRPr="00680261">
        <w:rPr>
          <w:rStyle w:val="StyleUnderline"/>
        </w:rPr>
        <w:t xml:space="preserve">economic growth makes </w:t>
      </w:r>
      <w:r w:rsidRPr="00EF1E56">
        <w:rPr>
          <w:rStyle w:val="StyleUnderline"/>
          <w:highlight w:val="green"/>
        </w:rPr>
        <w:t xml:space="preserve">states more </w:t>
      </w:r>
      <w:r w:rsidRPr="00EF1E56">
        <w:rPr>
          <w:rStyle w:val="Emphasis"/>
          <w:highlight w:val="green"/>
        </w:rPr>
        <w:t>risk acceptant</w:t>
      </w:r>
      <w:r w:rsidRPr="002D07EB">
        <w:rPr>
          <w:rStyle w:val="StyleUnderline"/>
        </w:rPr>
        <w:t>, and</w:t>
      </w:r>
      <w:r w:rsidRPr="00680261">
        <w:rPr>
          <w:rStyle w:val="StyleUnderline"/>
        </w:rPr>
        <w:t xml:space="preserve"> they become more </w:t>
      </w:r>
      <w:r w:rsidRPr="00EF1E56">
        <w:rPr>
          <w:rStyle w:val="StyleUnderline"/>
          <w:highlight w:val="green"/>
        </w:rPr>
        <w:t xml:space="preserve">willing to </w:t>
      </w:r>
      <w:r w:rsidRPr="00EF1E56">
        <w:rPr>
          <w:rStyle w:val="Emphasis"/>
          <w:highlight w:val="green"/>
        </w:rPr>
        <w:t>fight</w:t>
      </w:r>
      <w:r w:rsidRPr="00680261">
        <w:rPr>
          <w:rStyle w:val="StyleUnderline"/>
        </w:rPr>
        <w:t xml:space="preserve"> and </w:t>
      </w:r>
      <w:r w:rsidRPr="00EF1E56">
        <w:rPr>
          <w:rStyle w:val="Emphasis"/>
          <w:highlight w:val="green"/>
        </w:rPr>
        <w:t>risk escalation</w:t>
      </w:r>
      <w:r w:rsidRPr="00680261">
        <w:rPr>
          <w:rStyle w:val="StyleUnderline"/>
        </w:rPr>
        <w:t xml:space="preserve"> to war</w:t>
      </w:r>
      <w:r w:rsidRPr="00680261">
        <w:rPr>
          <w:sz w:val="16"/>
        </w:rPr>
        <w:t xml:space="preserve">. Pollins and Schweller (1999) suggest </w:t>
      </w:r>
      <w:r w:rsidRPr="00680261">
        <w:rPr>
          <w:rStyle w:val="StyleUnderline"/>
        </w:rPr>
        <w:t xml:space="preserve">growth affects state </w:t>
      </w:r>
      <w:r w:rsidRPr="00EF1E56">
        <w:rPr>
          <w:rStyle w:val="Emphasis"/>
          <w:highlight w:val="green"/>
        </w:rPr>
        <w:t>perceptions</w:t>
      </w:r>
      <w:r w:rsidRPr="00EF1E56">
        <w:rPr>
          <w:rStyle w:val="StyleUnderline"/>
          <w:highlight w:val="green"/>
        </w:rPr>
        <w:t xml:space="preserve"> of</w:t>
      </w:r>
      <w:r w:rsidRPr="00680261">
        <w:rPr>
          <w:rStyle w:val="StyleUnderline"/>
        </w:rPr>
        <w:t xml:space="preserve"> their own </w:t>
      </w:r>
      <w:r w:rsidRPr="00EF1E56">
        <w:rPr>
          <w:rStyle w:val="Emphasis"/>
          <w:highlight w:val="green"/>
        </w:rPr>
        <w:t>strength</w:t>
      </w:r>
      <w:r w:rsidRPr="00EF1E56">
        <w:rPr>
          <w:rStyle w:val="StyleUnderline"/>
          <w:highlight w:val="green"/>
        </w:rPr>
        <w:t xml:space="preserve"> and </w:t>
      </w:r>
      <w:r w:rsidRPr="00EF1E56">
        <w:rPr>
          <w:rStyle w:val="Emphasis"/>
          <w:highlight w:val="green"/>
        </w:rPr>
        <w:t>identity</w:t>
      </w:r>
      <w:r w:rsidRPr="00EF1E56">
        <w:rPr>
          <w:rStyle w:val="StyleUnderline"/>
          <w:highlight w:val="green"/>
        </w:rPr>
        <w:t>, increasing</w:t>
      </w:r>
      <w:r w:rsidRPr="00680261">
        <w:rPr>
          <w:rStyle w:val="StyleUnderline"/>
        </w:rPr>
        <w:t xml:space="preserve"> their </w:t>
      </w:r>
      <w:r w:rsidRPr="00680261">
        <w:rPr>
          <w:rStyle w:val="Emphasis"/>
        </w:rPr>
        <w:t xml:space="preserve">optimistic </w:t>
      </w:r>
      <w:r w:rsidRPr="00EF1E56">
        <w:rPr>
          <w:rStyle w:val="Emphasis"/>
          <w:highlight w:val="green"/>
        </w:rPr>
        <w:t>calculation</w:t>
      </w:r>
      <w:r w:rsidRPr="00680261">
        <w:rPr>
          <w:rStyle w:val="StyleUnderline"/>
        </w:rPr>
        <w:t xml:space="preserve"> of the odds of </w:t>
      </w:r>
      <w:r w:rsidRPr="00680261">
        <w:rPr>
          <w:rStyle w:val="Emphasis"/>
        </w:rPr>
        <w:t>winning</w:t>
      </w:r>
      <w:r w:rsidRPr="00680261">
        <w:rPr>
          <w:rStyle w:val="StyleUnderline"/>
        </w:rPr>
        <w:t xml:space="preserve"> wars; </w:t>
      </w:r>
      <w:r w:rsidRPr="00EF1E56">
        <w:rPr>
          <w:rStyle w:val="Emphasis"/>
          <w:highlight w:val="green"/>
        </w:rPr>
        <w:t>low growth operates</w:t>
      </w:r>
      <w:r w:rsidRPr="00EF1E56">
        <w:rPr>
          <w:rStyle w:val="StyleUnderline"/>
          <w:highlight w:val="green"/>
        </w:rPr>
        <w:t xml:space="preserve"> in</w:t>
      </w:r>
      <w:r w:rsidRPr="00680261">
        <w:rPr>
          <w:rStyle w:val="StyleUnderline"/>
        </w:rPr>
        <w:t xml:space="preserve"> the </w:t>
      </w:r>
      <w:r w:rsidRPr="00EF1E56">
        <w:rPr>
          <w:rStyle w:val="Emphasis"/>
          <w:highlight w:val="green"/>
        </w:rPr>
        <w:t>opposite direction</w:t>
      </w:r>
      <w:r w:rsidRPr="00680261">
        <w:rPr>
          <w:rStyle w:val="StyleUnderline"/>
        </w:rPr>
        <w:t xml:space="preserve">, even </w:t>
      </w:r>
      <w:r w:rsidRPr="00EF1E56">
        <w:rPr>
          <w:rStyle w:val="StyleUnderline"/>
          <w:highlight w:val="green"/>
        </w:rPr>
        <w:t>inducing</w:t>
      </w:r>
      <w:r w:rsidRPr="00680261">
        <w:rPr>
          <w:rStyle w:val="StyleUnderline"/>
        </w:rPr>
        <w:t xml:space="preserve"> </w:t>
      </w:r>
      <w:r w:rsidRPr="00680261">
        <w:rPr>
          <w:rStyle w:val="Emphasis"/>
        </w:rPr>
        <w:t xml:space="preserve">increased </w:t>
      </w:r>
      <w:r w:rsidRPr="00EF1E56">
        <w:rPr>
          <w:rStyle w:val="Emphasis"/>
          <w:highlight w:val="green"/>
        </w:rPr>
        <w:t>isolationism</w:t>
      </w:r>
      <w:r w:rsidRPr="00680261">
        <w:rPr>
          <w:rStyle w:val="StyleUnderline"/>
        </w:rPr>
        <w:t>. Extended periods of growth</w:t>
      </w:r>
      <w:r w:rsidRPr="00680261">
        <w:rPr>
          <w:sz w:val="16"/>
        </w:rPr>
        <w:t xml:space="preserve"> may </w:t>
      </w:r>
      <w:r w:rsidRPr="00680261">
        <w:rPr>
          <w:rStyle w:val="StyleUnderline"/>
        </w:rPr>
        <w:t xml:space="preserve">increase </w:t>
      </w:r>
      <w:r w:rsidRPr="00680261">
        <w:rPr>
          <w:rStyle w:val="Emphasis"/>
        </w:rPr>
        <w:t>nationalism</w:t>
      </w:r>
      <w:r w:rsidRPr="00680261">
        <w:rPr>
          <w:rStyle w:val="StyleUnderline"/>
        </w:rPr>
        <w:t xml:space="preserve"> and give states a </w:t>
      </w:r>
      <w:r w:rsidRPr="00680261">
        <w:rPr>
          <w:rStyle w:val="Emphasis"/>
        </w:rPr>
        <w:t>sense</w:t>
      </w:r>
      <w:r w:rsidRPr="00680261">
        <w:rPr>
          <w:rStyle w:val="StyleUnderline"/>
        </w:rPr>
        <w:t xml:space="preserve"> that they can </w:t>
      </w:r>
      <w:r w:rsidRPr="00680261">
        <w:rPr>
          <w:rStyle w:val="Emphasis"/>
        </w:rPr>
        <w:t>win</w:t>
      </w:r>
      <w:r w:rsidRPr="00680261">
        <w:rPr>
          <w:rStyle w:val="StyleUnderline"/>
        </w:rPr>
        <w:t xml:space="preserve"> wars</w:t>
      </w:r>
      <w:r w:rsidRPr="00680261">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bookmarkEnd w:id="0"/>
    <w:p w14:paraId="58B2B88B" w14:textId="77777777" w:rsidR="00F51953" w:rsidRDefault="00F51953" w:rsidP="00F51953"/>
    <w:p w14:paraId="5B5E8F07" w14:textId="77777777" w:rsidR="00F51953" w:rsidRPr="00AD592A" w:rsidRDefault="00F51953" w:rsidP="00F51953">
      <w:pPr>
        <w:pStyle w:val="Heading4"/>
      </w:pPr>
      <w:r w:rsidRPr="00AD592A">
        <w:t>No impact to economic decline.</w:t>
      </w:r>
    </w:p>
    <w:p w14:paraId="55A1D3E9" w14:textId="77777777" w:rsidR="00F51953" w:rsidRPr="00137A14" w:rsidRDefault="00F51953" w:rsidP="00F51953">
      <w:pPr>
        <w:rPr>
          <w:rFonts w:eastAsia="Calibri"/>
        </w:rPr>
      </w:pPr>
      <w:r w:rsidRPr="00137A14">
        <w:rPr>
          <w:rFonts w:eastAsia="Calibri"/>
        </w:rPr>
        <w:t xml:space="preserve">Dr. Stephen M. </w:t>
      </w:r>
      <w:r w:rsidRPr="00137A14">
        <w:rPr>
          <w:rFonts w:eastAsia="Calibri"/>
          <w:b/>
          <w:bCs/>
          <w:sz w:val="26"/>
        </w:rPr>
        <w:t>Walt 20</w:t>
      </w:r>
      <w:r w:rsidRPr="00137A14">
        <w:rPr>
          <w:rFonts w:eastAsia="Calibri"/>
        </w:rP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3C4B7FB7" w14:textId="77777777" w:rsidR="00F51953" w:rsidRPr="00137A14" w:rsidRDefault="00F51953" w:rsidP="00F51953">
      <w:pPr>
        <w:rPr>
          <w:rFonts w:eastAsia="Calibri"/>
          <w:u w:val="single"/>
        </w:rPr>
      </w:pPr>
      <w:r w:rsidRPr="00137A14">
        <w:rPr>
          <w:rFonts w:eastAsia="Calibri"/>
          <w:b/>
          <w:iCs/>
          <w:u w:val="single"/>
        </w:rPr>
        <w:t>On balance, however</w:t>
      </w:r>
      <w:r w:rsidRPr="00137A14">
        <w:rPr>
          <w:rFonts w:eastAsia="Calibri"/>
          <w:u w:val="single"/>
        </w:rPr>
        <w:t xml:space="preserve">, I do </w:t>
      </w:r>
      <w:r w:rsidRPr="00137A14">
        <w:rPr>
          <w:rFonts w:eastAsia="Calibri"/>
          <w:b/>
          <w:iCs/>
          <w:u w:val="single"/>
        </w:rPr>
        <w:t>not</w:t>
      </w:r>
      <w:r w:rsidRPr="00137A14">
        <w:rPr>
          <w:rFonts w:eastAsia="Calibri"/>
          <w:u w:val="single"/>
        </w:rPr>
        <w:t xml:space="preserve"> think that </w:t>
      </w:r>
      <w:r w:rsidRPr="00137A14">
        <w:rPr>
          <w:rFonts w:eastAsia="Calibri"/>
          <w:b/>
          <w:iCs/>
          <w:u w:val="single"/>
        </w:rPr>
        <w:t>even the extraordinary economic conditions</w:t>
      </w:r>
      <w:r w:rsidRPr="00137A14">
        <w:rPr>
          <w:rFonts w:eastAsia="Calibri"/>
          <w:u w:val="single"/>
        </w:rPr>
        <w:t xml:space="preserve"> we are witnessing today are going to have </w:t>
      </w:r>
      <w:r w:rsidRPr="00137A14">
        <w:rPr>
          <w:rFonts w:eastAsia="Calibri"/>
          <w:b/>
          <w:iCs/>
          <w:u w:val="single"/>
        </w:rPr>
        <w:t>much impact</w:t>
      </w:r>
      <w:r w:rsidRPr="00137A14">
        <w:rPr>
          <w:rFonts w:eastAsia="Calibri"/>
          <w:u w:val="single"/>
        </w:rPr>
        <w:t xml:space="preserve"> on the likelihood of war. Why? </w:t>
      </w:r>
      <w:proofErr w:type="gramStart"/>
      <w:r w:rsidRPr="00137A14">
        <w:rPr>
          <w:rFonts w:eastAsia="Calibri"/>
          <w:u w:val="single"/>
        </w:rPr>
        <w:t>First of all</w:t>
      </w:r>
      <w:proofErr w:type="gramEnd"/>
      <w:r w:rsidRPr="00137A14">
        <w:rPr>
          <w:rFonts w:eastAsia="Calibri"/>
          <w:u w:val="single"/>
        </w:rPr>
        <w:t xml:space="preserve">, </w:t>
      </w:r>
      <w:r w:rsidRPr="005F57F5">
        <w:rPr>
          <w:rFonts w:eastAsia="Calibri"/>
          <w:highlight w:val="green"/>
          <w:u w:val="single"/>
        </w:rPr>
        <w:t>if depressions were a</w:t>
      </w:r>
      <w:r w:rsidRPr="00137A14">
        <w:rPr>
          <w:rFonts w:eastAsia="Calibri"/>
          <w:u w:val="single"/>
        </w:rPr>
        <w:t xml:space="preserve"> powerful </w:t>
      </w:r>
      <w:r w:rsidRPr="005F57F5">
        <w:rPr>
          <w:rFonts w:eastAsia="Calibri"/>
          <w:highlight w:val="green"/>
          <w:u w:val="single"/>
        </w:rPr>
        <w:t>cause</w:t>
      </w:r>
      <w:r w:rsidRPr="00137A14">
        <w:rPr>
          <w:rFonts w:eastAsia="Calibri"/>
          <w:u w:val="single"/>
        </w:rPr>
        <w:t xml:space="preserve"> of war, </w:t>
      </w:r>
      <w:r w:rsidRPr="005F57F5">
        <w:rPr>
          <w:rFonts w:eastAsia="Calibri"/>
          <w:highlight w:val="green"/>
          <w:u w:val="single"/>
        </w:rPr>
        <w:t>there would be</w:t>
      </w:r>
      <w:r w:rsidRPr="00137A14">
        <w:rPr>
          <w:rFonts w:eastAsia="Calibri"/>
          <w:u w:val="single"/>
        </w:rPr>
        <w:t xml:space="preserve"> a lot </w:t>
      </w:r>
      <w:r w:rsidRPr="005F57F5">
        <w:rPr>
          <w:rFonts w:eastAsia="Calibri"/>
          <w:b/>
          <w:iCs/>
          <w:highlight w:val="green"/>
          <w:u w:val="single"/>
        </w:rPr>
        <w:t>more</w:t>
      </w:r>
      <w:r w:rsidRPr="00137A14">
        <w:rPr>
          <w:rFonts w:eastAsia="Calibri"/>
          <w:b/>
          <w:iCs/>
          <w:u w:val="single"/>
        </w:rPr>
        <w:t xml:space="preserve"> of the latter</w:t>
      </w:r>
      <w:r w:rsidRPr="00137A14">
        <w:rPr>
          <w:rFonts w:eastAsia="Calibri"/>
          <w:sz w:val="16"/>
        </w:rPr>
        <w:t xml:space="preserve">. To take one example, </w:t>
      </w:r>
      <w:r w:rsidRPr="00137A14">
        <w:rPr>
          <w:rFonts w:eastAsia="Calibri"/>
          <w:u w:val="single"/>
        </w:rPr>
        <w:t xml:space="preserve">the </w:t>
      </w:r>
      <w:r w:rsidRPr="005F57F5">
        <w:rPr>
          <w:rFonts w:eastAsia="Calibri"/>
          <w:b/>
          <w:iCs/>
          <w:highlight w:val="green"/>
          <w:u w:val="single"/>
        </w:rPr>
        <w:t>U</w:t>
      </w:r>
      <w:r w:rsidRPr="00137A14">
        <w:rPr>
          <w:rFonts w:eastAsia="Calibri"/>
          <w:sz w:val="16"/>
        </w:rPr>
        <w:t xml:space="preserve">nited </w:t>
      </w:r>
      <w:r w:rsidRPr="005F57F5">
        <w:rPr>
          <w:rFonts w:eastAsia="Calibri"/>
          <w:b/>
          <w:iCs/>
          <w:highlight w:val="green"/>
          <w:u w:val="single"/>
        </w:rPr>
        <w:t>S</w:t>
      </w:r>
      <w:r w:rsidRPr="00137A14">
        <w:rPr>
          <w:rFonts w:eastAsia="Calibri"/>
          <w:sz w:val="16"/>
        </w:rPr>
        <w:t xml:space="preserve">tates </w:t>
      </w:r>
      <w:r w:rsidRPr="005F57F5">
        <w:rPr>
          <w:rFonts w:eastAsia="Calibri"/>
          <w:highlight w:val="green"/>
          <w:u w:val="single"/>
        </w:rPr>
        <w:t>has</w:t>
      </w:r>
      <w:r w:rsidRPr="00137A14">
        <w:rPr>
          <w:rFonts w:eastAsia="Calibri"/>
          <w:u w:val="single"/>
        </w:rPr>
        <w:t xml:space="preserve"> suffered </w:t>
      </w:r>
      <w:r w:rsidRPr="005F57F5">
        <w:rPr>
          <w:rFonts w:eastAsia="Calibri"/>
          <w:b/>
          <w:iCs/>
          <w:highlight w:val="green"/>
          <w:u w:val="single"/>
        </w:rPr>
        <w:t>40</w:t>
      </w:r>
      <w:r w:rsidRPr="00137A14">
        <w:rPr>
          <w:rFonts w:eastAsia="Calibri"/>
          <w:b/>
          <w:iCs/>
          <w:u w:val="single"/>
        </w:rPr>
        <w:t xml:space="preserve"> or more </w:t>
      </w:r>
      <w:r w:rsidRPr="005F57F5">
        <w:rPr>
          <w:rFonts w:eastAsia="Calibri"/>
          <w:b/>
          <w:iCs/>
          <w:highlight w:val="green"/>
          <w:u w:val="single"/>
        </w:rPr>
        <w:t>recessions</w:t>
      </w:r>
      <w:r w:rsidRPr="00137A14">
        <w:rPr>
          <w:rFonts w:eastAsia="Calibri"/>
          <w:sz w:val="16"/>
        </w:rPr>
        <w:t xml:space="preserve"> since the country was founded, </w:t>
      </w:r>
      <w:r w:rsidRPr="005F57F5">
        <w:rPr>
          <w:rFonts w:eastAsia="Calibri"/>
          <w:highlight w:val="green"/>
          <w:u w:val="single"/>
        </w:rPr>
        <w:t>yet</w:t>
      </w:r>
      <w:r w:rsidRPr="00137A14">
        <w:rPr>
          <w:rFonts w:eastAsia="Calibri"/>
          <w:u w:val="single"/>
        </w:rPr>
        <w:t xml:space="preserve"> it has fought </w:t>
      </w:r>
      <w:r w:rsidRPr="00137A14">
        <w:rPr>
          <w:rFonts w:eastAsia="Calibri"/>
          <w:b/>
          <w:iCs/>
          <w:u w:val="single"/>
        </w:rPr>
        <w:t xml:space="preserve">perhaps </w:t>
      </w:r>
      <w:r w:rsidRPr="005F57F5">
        <w:rPr>
          <w:rFonts w:eastAsia="Calibri"/>
          <w:b/>
          <w:iCs/>
          <w:highlight w:val="green"/>
          <w:u w:val="single"/>
        </w:rPr>
        <w:t>20</w:t>
      </w:r>
      <w:r w:rsidRPr="00137A14">
        <w:rPr>
          <w:rFonts w:eastAsia="Calibri"/>
          <w:u w:val="single"/>
        </w:rPr>
        <w:t xml:space="preserve"> interstate </w:t>
      </w:r>
      <w:r w:rsidRPr="005F57F5">
        <w:rPr>
          <w:rFonts w:eastAsia="Calibri"/>
          <w:highlight w:val="green"/>
          <w:u w:val="single"/>
        </w:rPr>
        <w:t xml:space="preserve">wars, </w:t>
      </w:r>
      <w:r w:rsidRPr="005F57F5">
        <w:rPr>
          <w:rFonts w:eastAsia="Calibri"/>
          <w:b/>
          <w:iCs/>
          <w:highlight w:val="green"/>
          <w:u w:val="single"/>
        </w:rPr>
        <w:t>most</w:t>
      </w:r>
      <w:r w:rsidRPr="00137A14">
        <w:rPr>
          <w:rFonts w:eastAsia="Calibri"/>
          <w:u w:val="single"/>
        </w:rPr>
        <w:t xml:space="preserve"> of them </w:t>
      </w:r>
      <w:r w:rsidRPr="005F57F5">
        <w:rPr>
          <w:rFonts w:eastAsia="Calibri"/>
          <w:b/>
          <w:iCs/>
          <w:highlight w:val="green"/>
          <w:u w:val="single"/>
        </w:rPr>
        <w:t>unrelated</w:t>
      </w:r>
      <w:r w:rsidRPr="005F57F5">
        <w:rPr>
          <w:rFonts w:eastAsia="Calibri"/>
          <w:highlight w:val="green"/>
          <w:u w:val="single"/>
        </w:rPr>
        <w:t xml:space="preserve"> to</w:t>
      </w:r>
      <w:r w:rsidRPr="00137A14">
        <w:rPr>
          <w:rFonts w:eastAsia="Calibri"/>
          <w:u w:val="single"/>
        </w:rPr>
        <w:t xml:space="preserve"> the state of the </w:t>
      </w:r>
      <w:r w:rsidRPr="005F57F5">
        <w:rPr>
          <w:rFonts w:eastAsia="Calibri"/>
          <w:b/>
          <w:iCs/>
          <w:highlight w:val="green"/>
          <w:u w:val="single"/>
        </w:rPr>
        <w:t>econ</w:t>
      </w:r>
      <w:r w:rsidRPr="00137A14">
        <w:rPr>
          <w:rFonts w:eastAsia="Calibri"/>
          <w:u w:val="single"/>
        </w:rPr>
        <w:t>omy.</w:t>
      </w:r>
      <w:r w:rsidRPr="00137A14">
        <w:rPr>
          <w:rFonts w:eastAsia="Calibri"/>
          <w:sz w:val="16"/>
        </w:rPr>
        <w:t xml:space="preserve"> To paraphrase the economist Paul Samuelson’s famous quip about the stock market, </w:t>
      </w:r>
      <w:r w:rsidRPr="00137A14">
        <w:rPr>
          <w:rFonts w:eastAsia="Calibri"/>
          <w:b/>
          <w:iCs/>
          <w:u w:val="single"/>
        </w:rPr>
        <w:t>if recessions were a powerful cause of war, they would have predicted “nine out of the last five (or fewer).”</w:t>
      </w:r>
    </w:p>
    <w:p w14:paraId="376F62CD" w14:textId="77777777" w:rsidR="00F51953" w:rsidRPr="00137A14" w:rsidRDefault="00F51953" w:rsidP="00F51953">
      <w:pPr>
        <w:rPr>
          <w:rFonts w:eastAsia="Calibri"/>
          <w:sz w:val="16"/>
        </w:rPr>
      </w:pPr>
      <w:r w:rsidRPr="005F57F5">
        <w:rPr>
          <w:rFonts w:eastAsia="Calibri"/>
          <w:highlight w:val="green"/>
          <w:u w:val="single"/>
        </w:rPr>
        <w:t>Second</w:t>
      </w:r>
      <w:r w:rsidRPr="00137A14">
        <w:rPr>
          <w:rFonts w:eastAsia="Calibri"/>
          <w:u w:val="single"/>
        </w:rPr>
        <w:t xml:space="preserve">, states do not start wars unless they believe they will win a </w:t>
      </w:r>
      <w:r w:rsidRPr="00137A14">
        <w:rPr>
          <w:rFonts w:eastAsia="Calibri"/>
          <w:b/>
          <w:iCs/>
          <w:u w:val="single"/>
        </w:rPr>
        <w:t>quick</w:t>
      </w:r>
      <w:r w:rsidRPr="00137A14">
        <w:rPr>
          <w:rFonts w:eastAsia="Calibri"/>
          <w:u w:val="single"/>
        </w:rPr>
        <w:t xml:space="preserve"> and relatively </w:t>
      </w:r>
      <w:r w:rsidRPr="00137A14">
        <w:rPr>
          <w:rFonts w:eastAsia="Calibri"/>
          <w:b/>
          <w:iCs/>
          <w:u w:val="single"/>
        </w:rPr>
        <w:t>cheap</w:t>
      </w:r>
      <w:r w:rsidRPr="00137A14">
        <w:rPr>
          <w:rFonts w:eastAsia="Calibri"/>
          <w:u w:val="single"/>
        </w:rPr>
        <w:t xml:space="preserve"> victory</w:t>
      </w:r>
      <w:r w:rsidRPr="00137A14">
        <w:rPr>
          <w:rFonts w:eastAsia="Calibri"/>
          <w:sz w:val="16"/>
        </w:rPr>
        <w:t xml:space="preserve">. As John Mearsheimer showed in his classic book Conventional Deterrence, </w:t>
      </w:r>
      <w:r w:rsidRPr="00137A14">
        <w:rPr>
          <w:rFonts w:eastAsia="Calibri"/>
          <w:u w:val="single"/>
        </w:rPr>
        <w:t>national leaders avoid war when they are convinced it will be long, bloody, costly, and uncertain</w:t>
      </w:r>
      <w:r w:rsidRPr="00137A14">
        <w:rPr>
          <w:rFonts w:eastAsia="Calibri"/>
          <w:sz w:val="16"/>
        </w:rPr>
        <w:t xml:space="preserve">. To choose war, political leaders </w:t>
      </w:r>
      <w:proofErr w:type="gramStart"/>
      <w:r w:rsidRPr="00137A14">
        <w:rPr>
          <w:rFonts w:eastAsia="Calibri"/>
          <w:sz w:val="16"/>
        </w:rPr>
        <w:t>have to</w:t>
      </w:r>
      <w:proofErr w:type="gramEnd"/>
      <w:r w:rsidRPr="00137A14">
        <w:rPr>
          <w:rFonts w:eastAsia="Calibri"/>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137A14">
        <w:rPr>
          <w:rFonts w:eastAsia="Calibri"/>
          <w:sz w:val="16"/>
        </w:rPr>
        <w:t>in order to</w:t>
      </w:r>
      <w:proofErr w:type="gramEnd"/>
      <w:r w:rsidRPr="00137A14">
        <w:rPr>
          <w:rFonts w:eastAsia="Calibri"/>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72E2BB6" w14:textId="77777777" w:rsidR="00F51953" w:rsidRPr="00137A14" w:rsidRDefault="00F51953" w:rsidP="00F51953">
      <w:pPr>
        <w:rPr>
          <w:rFonts w:eastAsia="Calibri"/>
          <w:sz w:val="16"/>
        </w:rPr>
      </w:pPr>
      <w:r w:rsidRPr="00137A14">
        <w:rPr>
          <w:rFonts w:eastAsia="Calibri"/>
          <w:sz w:val="16"/>
        </w:rPr>
        <w:t xml:space="preserve">The fact that each of these leaders miscalculated badly does not alter the main point: </w:t>
      </w:r>
      <w:r w:rsidRPr="005F57F5">
        <w:rPr>
          <w:rFonts w:eastAsia="Calibri"/>
          <w:b/>
          <w:iCs/>
          <w:highlight w:val="green"/>
          <w:u w:val="single"/>
        </w:rPr>
        <w:t>No matter</w:t>
      </w:r>
      <w:r w:rsidRPr="00137A14">
        <w:rPr>
          <w:rFonts w:eastAsia="Calibri"/>
          <w:b/>
          <w:iCs/>
          <w:u w:val="single"/>
        </w:rPr>
        <w:t xml:space="preserve"> what a country’s </w:t>
      </w:r>
      <w:r w:rsidRPr="005F57F5">
        <w:rPr>
          <w:rFonts w:eastAsia="Calibri"/>
          <w:b/>
          <w:iCs/>
          <w:highlight w:val="green"/>
          <w:u w:val="single"/>
        </w:rPr>
        <w:t>economic condition</w:t>
      </w:r>
      <w:r w:rsidRPr="00137A14">
        <w:rPr>
          <w:rFonts w:eastAsia="Calibri"/>
          <w:b/>
          <w:iCs/>
          <w:u w:val="single"/>
        </w:rPr>
        <w:t xml:space="preserve"> might be</w:t>
      </w:r>
      <w:r w:rsidRPr="00137A14">
        <w:rPr>
          <w:rFonts w:eastAsia="Calibri"/>
          <w:u w:val="single"/>
        </w:rPr>
        <w:t xml:space="preserve">, its </w:t>
      </w:r>
      <w:r w:rsidRPr="005F57F5">
        <w:rPr>
          <w:rFonts w:eastAsia="Calibri"/>
          <w:highlight w:val="green"/>
          <w:u w:val="single"/>
        </w:rPr>
        <w:t>leaders will not</w:t>
      </w:r>
      <w:r w:rsidRPr="00137A14">
        <w:rPr>
          <w:rFonts w:eastAsia="Calibri"/>
          <w:u w:val="single"/>
        </w:rPr>
        <w:t xml:space="preserve"> go to </w:t>
      </w:r>
      <w:r w:rsidRPr="005F57F5">
        <w:rPr>
          <w:rFonts w:eastAsia="Calibri"/>
          <w:highlight w:val="green"/>
          <w:u w:val="single"/>
        </w:rPr>
        <w:t>war unless they think they can</w:t>
      </w:r>
      <w:r w:rsidRPr="00137A14">
        <w:rPr>
          <w:rFonts w:eastAsia="Calibri"/>
          <w:u w:val="single"/>
        </w:rPr>
        <w:t xml:space="preserve"> do so </w:t>
      </w:r>
      <w:r w:rsidRPr="005F57F5">
        <w:rPr>
          <w:rFonts w:eastAsia="Calibri"/>
          <w:highlight w:val="green"/>
          <w:u w:val="single"/>
        </w:rPr>
        <w:t>quickly, cheaply</w:t>
      </w:r>
      <w:r w:rsidRPr="00137A14">
        <w:rPr>
          <w:rFonts w:eastAsia="Calibri"/>
          <w:u w:val="single"/>
        </w:rPr>
        <w:t xml:space="preserve">, and </w:t>
      </w:r>
      <w:r w:rsidRPr="005F57F5">
        <w:rPr>
          <w:rFonts w:eastAsia="Calibri"/>
          <w:highlight w:val="green"/>
          <w:u w:val="single"/>
        </w:rPr>
        <w:t>with</w:t>
      </w:r>
      <w:r w:rsidRPr="00137A14">
        <w:rPr>
          <w:rFonts w:eastAsia="Calibri"/>
          <w:u w:val="single"/>
        </w:rPr>
        <w:t xml:space="preserve"> a </w:t>
      </w:r>
      <w:r w:rsidRPr="005F57F5">
        <w:rPr>
          <w:rFonts w:eastAsia="Calibri"/>
          <w:highlight w:val="green"/>
          <w:u w:val="single"/>
        </w:rPr>
        <w:t>reasonable</w:t>
      </w:r>
      <w:r w:rsidRPr="00137A14">
        <w:rPr>
          <w:rFonts w:eastAsia="Calibri"/>
          <w:u w:val="single"/>
        </w:rPr>
        <w:t xml:space="preserve"> probability of </w:t>
      </w:r>
      <w:r w:rsidRPr="005F57F5">
        <w:rPr>
          <w:rFonts w:eastAsia="Calibri"/>
          <w:highlight w:val="green"/>
          <w:u w:val="single"/>
        </w:rPr>
        <w:t>success</w:t>
      </w:r>
      <w:r w:rsidRPr="00137A14">
        <w:rPr>
          <w:rFonts w:eastAsia="Calibri"/>
          <w:sz w:val="16"/>
        </w:rPr>
        <w:t>.</w:t>
      </w:r>
    </w:p>
    <w:p w14:paraId="514FCBC5" w14:textId="77777777" w:rsidR="00F51953" w:rsidRPr="00137A14" w:rsidRDefault="00F51953" w:rsidP="00F51953">
      <w:pPr>
        <w:rPr>
          <w:rFonts w:eastAsia="Calibri"/>
          <w:sz w:val="16"/>
        </w:rPr>
      </w:pPr>
      <w:r w:rsidRPr="00137A14">
        <w:rPr>
          <w:rFonts w:eastAsia="Calibri"/>
          <w:u w:val="single"/>
        </w:rPr>
        <w:t xml:space="preserve">Third, and most important, the primary </w:t>
      </w:r>
      <w:r w:rsidRPr="00137A14">
        <w:rPr>
          <w:rFonts w:eastAsia="Calibri"/>
          <w:b/>
          <w:iCs/>
          <w:u w:val="single"/>
        </w:rPr>
        <w:t>motiv</w:t>
      </w:r>
      <w:r w:rsidRPr="00137A14">
        <w:rPr>
          <w:rFonts w:eastAsia="Calibri"/>
          <w:u w:val="single"/>
        </w:rPr>
        <w:t xml:space="preserve">ation for most wars is the desire for </w:t>
      </w:r>
      <w:r w:rsidRPr="00137A14">
        <w:rPr>
          <w:rFonts w:eastAsia="Calibri"/>
          <w:b/>
          <w:iCs/>
          <w:u w:val="single"/>
        </w:rPr>
        <w:t>security</w:t>
      </w:r>
      <w:r w:rsidRPr="00137A14">
        <w:rPr>
          <w:rFonts w:eastAsia="Calibri"/>
          <w:u w:val="single"/>
        </w:rPr>
        <w:t xml:space="preserve">, </w:t>
      </w:r>
      <w:r w:rsidRPr="00137A14">
        <w:rPr>
          <w:rFonts w:eastAsia="Calibri"/>
          <w:b/>
          <w:iCs/>
          <w:u w:val="single"/>
        </w:rPr>
        <w:t>not economic gain</w:t>
      </w:r>
      <w:r w:rsidRPr="00137A14">
        <w:rPr>
          <w:rFonts w:eastAsia="Calibri"/>
          <w:u w:val="single"/>
        </w:rPr>
        <w:t xml:space="preserve">. For this reason, the odds of war </w:t>
      </w:r>
      <w:r w:rsidRPr="00137A14">
        <w:rPr>
          <w:rFonts w:eastAsia="Calibri"/>
          <w:b/>
          <w:iCs/>
          <w:u w:val="single"/>
        </w:rPr>
        <w:t>increase</w:t>
      </w:r>
      <w:r w:rsidRPr="00137A14">
        <w:rPr>
          <w:rFonts w:eastAsia="Calibri"/>
          <w:u w:val="single"/>
        </w:rPr>
        <w:t xml:space="preserve"> when states believe the </w:t>
      </w:r>
      <w:r w:rsidRPr="00137A14">
        <w:rPr>
          <w:rFonts w:eastAsia="Calibri"/>
          <w:b/>
          <w:iCs/>
          <w:u w:val="single"/>
        </w:rPr>
        <w:t>long-term balance of power</w:t>
      </w:r>
      <w:r w:rsidRPr="00137A14">
        <w:rPr>
          <w:rFonts w:eastAsia="Calibri"/>
          <w:u w:val="single"/>
        </w:rPr>
        <w:t xml:space="preserve"> may be shifting against them</w:t>
      </w:r>
      <w:r w:rsidRPr="00137A14">
        <w:rPr>
          <w:rFonts w:eastAsia="Calibri"/>
          <w:sz w:val="16"/>
        </w:rPr>
        <w:t xml:space="preserve">, when they are convinced that adversaries are unalterably hostile and cannot be accommodated, and when they are </w:t>
      </w:r>
      <w:proofErr w:type="gramStart"/>
      <w:r w:rsidRPr="00137A14">
        <w:rPr>
          <w:rFonts w:eastAsia="Calibri"/>
          <w:sz w:val="16"/>
        </w:rPr>
        <w:t>confident</w:t>
      </w:r>
      <w:proofErr w:type="gramEnd"/>
      <w:r w:rsidRPr="00137A14">
        <w:rPr>
          <w:rFonts w:eastAsia="Calibri"/>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D49188F" w14:textId="77777777" w:rsidR="00F51953" w:rsidRDefault="00F51953" w:rsidP="00F51953">
      <w:pPr>
        <w:rPr>
          <w:rFonts w:eastAsia="Calibri"/>
          <w:sz w:val="16"/>
        </w:rPr>
      </w:pPr>
      <w:r w:rsidRPr="00137A14">
        <w:rPr>
          <w:rFonts w:eastAsia="Calibri"/>
          <w:u w:val="single"/>
        </w:rPr>
        <w:t>The bottom line:</w:t>
      </w:r>
      <w:r w:rsidRPr="00137A14">
        <w:rPr>
          <w:rFonts w:eastAsia="Calibri"/>
          <w:sz w:val="16"/>
        </w:rPr>
        <w:t xml:space="preserve"> Economic conditions (i.e., </w:t>
      </w:r>
      <w:r w:rsidRPr="00137A14">
        <w:rPr>
          <w:rFonts w:eastAsia="Calibri"/>
          <w:u w:val="single"/>
        </w:rPr>
        <w:t xml:space="preserve">a </w:t>
      </w:r>
      <w:r w:rsidRPr="005F57F5">
        <w:rPr>
          <w:rFonts w:eastAsia="Calibri"/>
          <w:highlight w:val="green"/>
          <w:u w:val="single"/>
        </w:rPr>
        <w:t>depression</w:t>
      </w:r>
      <w:r w:rsidRPr="00137A14">
        <w:rPr>
          <w:rFonts w:eastAsia="Calibri"/>
          <w:u w:val="single"/>
        </w:rPr>
        <w:t>) may affect the broader political environment</w:t>
      </w:r>
      <w:r w:rsidRPr="00137A14">
        <w:rPr>
          <w:rFonts w:eastAsia="Calibri"/>
          <w:sz w:val="16"/>
        </w:rPr>
        <w:t xml:space="preserve"> in which decisions for war or peace are made, </w:t>
      </w:r>
      <w:r w:rsidRPr="00137A14">
        <w:rPr>
          <w:rFonts w:eastAsia="Calibri"/>
          <w:u w:val="single"/>
        </w:rPr>
        <w:t xml:space="preserve">but they </w:t>
      </w:r>
      <w:r w:rsidRPr="005F57F5">
        <w:rPr>
          <w:rFonts w:eastAsia="Calibri"/>
          <w:highlight w:val="green"/>
          <w:u w:val="single"/>
        </w:rPr>
        <w:t xml:space="preserve">are </w:t>
      </w:r>
      <w:r w:rsidRPr="005F57F5">
        <w:rPr>
          <w:rFonts w:eastAsia="Calibri"/>
          <w:b/>
          <w:iCs/>
          <w:highlight w:val="green"/>
          <w:u w:val="single"/>
        </w:rPr>
        <w:t>only one factor</w:t>
      </w:r>
      <w:r w:rsidRPr="005F57F5">
        <w:rPr>
          <w:rFonts w:eastAsia="Calibri"/>
          <w:highlight w:val="green"/>
          <w:u w:val="single"/>
        </w:rPr>
        <w:t xml:space="preserve"> among </w:t>
      </w:r>
      <w:r w:rsidRPr="005F57F5">
        <w:rPr>
          <w:rFonts w:eastAsia="Calibri"/>
          <w:b/>
          <w:iCs/>
          <w:highlight w:val="green"/>
          <w:u w:val="single"/>
        </w:rPr>
        <w:t>many</w:t>
      </w:r>
      <w:r w:rsidRPr="00137A14">
        <w:rPr>
          <w:rFonts w:eastAsia="Calibri"/>
          <w:u w:val="single"/>
        </w:rPr>
        <w:t xml:space="preserve"> and </w:t>
      </w:r>
      <w:r w:rsidRPr="005F57F5">
        <w:rPr>
          <w:rFonts w:eastAsia="Calibri"/>
          <w:b/>
          <w:iCs/>
          <w:highlight w:val="green"/>
          <w:u w:val="single"/>
        </w:rPr>
        <w:t>rarely</w:t>
      </w:r>
      <w:r w:rsidRPr="00137A14">
        <w:rPr>
          <w:rFonts w:eastAsia="Calibri"/>
          <w:b/>
          <w:iCs/>
          <w:u w:val="single"/>
        </w:rPr>
        <w:t xml:space="preserve"> the </w:t>
      </w:r>
      <w:r w:rsidRPr="005F57F5">
        <w:rPr>
          <w:rFonts w:eastAsia="Calibri"/>
          <w:b/>
          <w:iCs/>
          <w:highlight w:val="green"/>
          <w:u w:val="single"/>
        </w:rPr>
        <w:t>most significant</w:t>
      </w:r>
      <w:r w:rsidRPr="00137A14">
        <w:rPr>
          <w:rFonts w:eastAsia="Calibri"/>
          <w:u w:val="single"/>
        </w:rPr>
        <w:t xml:space="preserve">. </w:t>
      </w:r>
      <w:r w:rsidRPr="00137A14">
        <w:rPr>
          <w:rFonts w:eastAsia="Calibri"/>
          <w:b/>
          <w:iCs/>
          <w:u w:val="single"/>
        </w:rPr>
        <w:t>Even</w:t>
      </w:r>
      <w:r w:rsidRPr="00137A14">
        <w:rPr>
          <w:rFonts w:eastAsia="Calibri"/>
          <w:sz w:val="16"/>
        </w:rPr>
        <w:t xml:space="preserve"> if the COVID-19 pandemic has </w:t>
      </w:r>
      <w:r w:rsidRPr="00137A14">
        <w:rPr>
          <w:rFonts w:eastAsia="Calibri"/>
          <w:b/>
          <w:iCs/>
          <w:u w:val="single"/>
        </w:rPr>
        <w:t>large</w:t>
      </w:r>
      <w:r w:rsidRPr="00137A14">
        <w:rPr>
          <w:rFonts w:eastAsia="Calibri"/>
          <w:u w:val="single"/>
        </w:rPr>
        <w:t>, lasting, and negative effects on the world economy</w:t>
      </w:r>
      <w:r w:rsidRPr="00137A14">
        <w:rPr>
          <w:rFonts w:eastAsia="Calibri"/>
          <w:sz w:val="16"/>
        </w:rPr>
        <w:t>—as seems quite likely—</w:t>
      </w:r>
      <w:r w:rsidRPr="00137A14">
        <w:rPr>
          <w:rFonts w:eastAsia="Calibri"/>
          <w:u w:val="single"/>
        </w:rPr>
        <w:t xml:space="preserve">it is </w:t>
      </w:r>
      <w:r w:rsidRPr="00137A14">
        <w:rPr>
          <w:rFonts w:eastAsia="Calibri"/>
          <w:b/>
          <w:iCs/>
          <w:u w:val="single"/>
        </w:rPr>
        <w:t>not likely</w:t>
      </w:r>
      <w:r w:rsidRPr="00137A14">
        <w:rPr>
          <w:rFonts w:eastAsia="Calibri"/>
          <w:u w:val="single"/>
        </w:rPr>
        <w:t xml:space="preserve"> to affect the probability of war </w:t>
      </w:r>
      <w:r w:rsidRPr="00137A14">
        <w:rPr>
          <w:rFonts w:eastAsia="Calibri"/>
          <w:b/>
          <w:iCs/>
          <w:u w:val="single"/>
        </w:rPr>
        <w:t>very much</w:t>
      </w:r>
      <w:r w:rsidRPr="00137A14">
        <w:rPr>
          <w:rFonts w:eastAsia="Calibri"/>
          <w:u w:val="single"/>
        </w:rPr>
        <w:t xml:space="preserve">, especially in the </w:t>
      </w:r>
      <w:r w:rsidRPr="00137A14">
        <w:rPr>
          <w:rFonts w:eastAsia="Calibri"/>
          <w:b/>
          <w:iCs/>
          <w:u w:val="single"/>
        </w:rPr>
        <w:t>short term</w:t>
      </w:r>
      <w:r w:rsidRPr="00137A14">
        <w:rPr>
          <w:rFonts w:eastAsia="Calibri"/>
          <w:sz w:val="16"/>
        </w:rPr>
        <w:t>.</w:t>
      </w:r>
    </w:p>
    <w:p w14:paraId="7840178A" w14:textId="77777777" w:rsidR="00F51953" w:rsidRDefault="00F51953" w:rsidP="00F51953">
      <w:pPr>
        <w:pStyle w:val="Heading3"/>
        <w:rPr>
          <w:rFonts w:eastAsia="Calibri"/>
        </w:rPr>
      </w:pPr>
      <w:r>
        <w:rPr>
          <w:rFonts w:eastAsia="Calibri"/>
        </w:rPr>
        <w:t>AT: Slow Growth</w:t>
      </w:r>
    </w:p>
    <w:p w14:paraId="4DD3F10F" w14:textId="77777777" w:rsidR="00F51953" w:rsidRDefault="00F51953" w:rsidP="00F51953">
      <w:pPr>
        <w:pStyle w:val="Heading4"/>
      </w:pPr>
      <w:r>
        <w:t xml:space="preserve">It’s structural and harmless. </w:t>
      </w:r>
    </w:p>
    <w:p w14:paraId="56D3A3E4" w14:textId="77777777" w:rsidR="00F51953" w:rsidRDefault="00F51953" w:rsidP="00F51953">
      <w:r>
        <w:t xml:space="preserve">Dietrich </w:t>
      </w:r>
      <w:r>
        <w:rPr>
          <w:rStyle w:val="Style13ptBold"/>
        </w:rPr>
        <w:t>Vollrath 20</w:t>
      </w:r>
      <w:r>
        <w:t>, Professor of economics at the University of Houston, "Slow economic growth is a sign of success," USAPP, 02/22/2020, https://blogs.lse.ac.uk/usappblog/2020/02/22/slow-economic-growth-is-a-sign-of-success/.</w:t>
      </w:r>
    </w:p>
    <w:p w14:paraId="10433AB2" w14:textId="77777777" w:rsidR="00F51953" w:rsidRDefault="00F51953" w:rsidP="00F51953">
      <w:r>
        <w:rPr>
          <w:sz w:val="16"/>
        </w:rPr>
        <w:t xml:space="preserve">We’re accustomed to looking at the </w:t>
      </w:r>
      <w:r>
        <w:rPr>
          <w:rStyle w:val="StyleUnderline"/>
        </w:rPr>
        <w:t xml:space="preserve">growth rate of </w:t>
      </w:r>
      <w:r w:rsidRPr="00725EE5">
        <w:rPr>
          <w:rStyle w:val="StyleUnderline"/>
          <w:highlight w:val="green"/>
        </w:rPr>
        <w:t>GDP</w:t>
      </w:r>
      <w:r>
        <w:rPr>
          <w:rStyle w:val="StyleUnderline"/>
        </w:rPr>
        <w:t xml:space="preserve"> to evaluate</w:t>
      </w:r>
      <w:r>
        <w:rPr>
          <w:sz w:val="16"/>
        </w:rPr>
        <w:t xml:space="preserve"> the </w:t>
      </w:r>
      <w:r>
        <w:rPr>
          <w:rStyle w:val="Emphasis"/>
        </w:rPr>
        <w:t>health of our economy</w:t>
      </w:r>
      <w:r>
        <w:rPr>
          <w:sz w:val="16"/>
        </w:rPr>
        <w:t xml:space="preserve">. Which is why the </w:t>
      </w:r>
      <w:r>
        <w:rPr>
          <w:rStyle w:val="StyleUnderline"/>
        </w:rPr>
        <w:t xml:space="preserve">recent </w:t>
      </w:r>
      <w:r w:rsidRPr="00725EE5">
        <w:rPr>
          <w:rStyle w:val="StyleUnderline"/>
          <w:highlight w:val="green"/>
        </w:rPr>
        <w:t>slowdown</w:t>
      </w:r>
      <w:r>
        <w:rPr>
          <w:sz w:val="16"/>
        </w:rPr>
        <w:t xml:space="preserve"> in growth </w:t>
      </w:r>
      <w:r>
        <w:rPr>
          <w:rStyle w:val="Emphasis"/>
        </w:rPr>
        <w:t>appears</w:t>
      </w:r>
      <w:r>
        <w:rPr>
          <w:sz w:val="16"/>
        </w:rPr>
        <w:t xml:space="preserve"> so </w:t>
      </w:r>
      <w:r>
        <w:rPr>
          <w:rStyle w:val="StyleUnderline"/>
        </w:rPr>
        <w:t>troubling</w:t>
      </w:r>
      <w:r>
        <w:rPr>
          <w:sz w:val="16"/>
        </w:rPr>
        <w:t xml:space="preserve">. In the US, GDP </w:t>
      </w:r>
      <w:r>
        <w:rPr>
          <w:rStyle w:val="StyleUnderline"/>
        </w:rPr>
        <w:t>growth</w:t>
      </w:r>
      <w:r>
        <w:rPr>
          <w:sz w:val="16"/>
        </w:rPr>
        <w:t xml:space="preserve"> for 2019 </w:t>
      </w:r>
      <w:r w:rsidRPr="00725EE5">
        <w:rPr>
          <w:rStyle w:val="StyleUnderline"/>
          <w:highlight w:val="green"/>
        </w:rPr>
        <w:t>was</w:t>
      </w:r>
      <w:r>
        <w:rPr>
          <w:sz w:val="16"/>
        </w:rPr>
        <w:t xml:space="preserve"> </w:t>
      </w:r>
      <w:r w:rsidRPr="00725EE5">
        <w:rPr>
          <w:rStyle w:val="Emphasis"/>
          <w:highlight w:val="green"/>
        </w:rPr>
        <w:t>2.3%</w:t>
      </w:r>
      <w:r>
        <w:rPr>
          <w:sz w:val="16"/>
        </w:rPr>
        <w:t xml:space="preserve">, meaning it has been nineteen </w:t>
      </w:r>
      <w:r>
        <w:rPr>
          <w:rStyle w:val="StyleUnderline"/>
        </w:rPr>
        <w:t>years</w:t>
      </w:r>
      <w:r>
        <w:rPr>
          <w:sz w:val="16"/>
        </w:rPr>
        <w:t xml:space="preserve"> since growth hit 4%, and nearly as long </w:t>
      </w:r>
      <w:r>
        <w:rPr>
          <w:rStyle w:val="StyleUnderline"/>
        </w:rPr>
        <w:t>since it touched</w:t>
      </w:r>
      <w:r>
        <w:rPr>
          <w:sz w:val="16"/>
        </w:rPr>
        <w:t xml:space="preserve"> </w:t>
      </w:r>
      <w:r>
        <w:rPr>
          <w:rStyle w:val="Emphasis"/>
        </w:rPr>
        <w:t>3%</w:t>
      </w:r>
      <w:r>
        <w:rPr>
          <w:sz w:val="16"/>
        </w:rPr>
        <w:t xml:space="preserve">. For the UK the story is similar, as it has been fifteen years since growth hit 3%. In the Eurozone as a whole, growth last came close to 4% in 2000. These </w:t>
      </w:r>
      <w:r w:rsidRPr="00725EE5">
        <w:rPr>
          <w:rStyle w:val="StyleUnderline"/>
          <w:highlight w:val="green"/>
        </w:rPr>
        <w:t>slowdowns</w:t>
      </w:r>
      <w:r>
        <w:rPr>
          <w:rStyle w:val="StyleUnderline"/>
        </w:rPr>
        <w:t xml:space="preserve"> across developed economies</w:t>
      </w:r>
      <w:r>
        <w:rPr>
          <w:sz w:val="16"/>
        </w:rPr>
        <w:t xml:space="preserve"> </w:t>
      </w:r>
      <w:r w:rsidRPr="00725EE5">
        <w:rPr>
          <w:rStyle w:val="Emphasis"/>
          <w:highlight w:val="green"/>
        </w:rPr>
        <w:t>predates</w:t>
      </w:r>
      <w:r>
        <w:rPr>
          <w:sz w:val="16"/>
        </w:rPr>
        <w:t xml:space="preserve"> </w:t>
      </w:r>
      <w:r>
        <w:rPr>
          <w:rStyle w:val="StyleUnderline"/>
        </w:rPr>
        <w:t xml:space="preserve">the financial </w:t>
      </w:r>
      <w:r w:rsidRPr="00725EE5">
        <w:rPr>
          <w:rStyle w:val="StyleUnderline"/>
          <w:highlight w:val="green"/>
        </w:rPr>
        <w:t>crisis</w:t>
      </w:r>
      <w:r>
        <w:rPr>
          <w:rStyle w:val="StyleUnderline"/>
        </w:rPr>
        <w:t xml:space="preserve">, and leads to </w:t>
      </w:r>
      <w:r>
        <w:rPr>
          <w:rStyle w:val="Emphasis"/>
        </w:rPr>
        <w:t>natural questions</w:t>
      </w:r>
      <w:r>
        <w:rPr>
          <w:sz w:val="16"/>
        </w:rPr>
        <w:t>: what went wrong with the economy, and how do we fix it?</w:t>
      </w:r>
    </w:p>
    <w:p w14:paraId="7E2F8278" w14:textId="77777777" w:rsidR="00F51953" w:rsidRDefault="00F51953" w:rsidP="00F51953">
      <w:r>
        <w:rPr>
          <w:sz w:val="16"/>
        </w:rPr>
        <w:t xml:space="preserve">But the </w:t>
      </w:r>
      <w:r>
        <w:rPr>
          <w:rStyle w:val="StyleUnderline"/>
        </w:rPr>
        <w:t>slowdown</w:t>
      </w:r>
      <w:r>
        <w:rPr>
          <w:sz w:val="16"/>
        </w:rPr>
        <w:t xml:space="preserve"> we’re observing </w:t>
      </w:r>
      <w:r w:rsidRPr="00725EE5">
        <w:rPr>
          <w:rStyle w:val="StyleUnderline"/>
          <w:highlight w:val="green"/>
        </w:rPr>
        <w:t>isn’t something</w:t>
      </w:r>
      <w:r>
        <w:rPr>
          <w:sz w:val="16"/>
        </w:rPr>
        <w:t xml:space="preserve"> </w:t>
      </w:r>
      <w:r w:rsidRPr="00725EE5">
        <w:rPr>
          <w:rStyle w:val="Emphasis"/>
          <w:highlight w:val="green"/>
        </w:rPr>
        <w:t>we can fix</w:t>
      </w:r>
      <w:r>
        <w:rPr>
          <w:sz w:val="16"/>
        </w:rPr>
        <w:t xml:space="preserve"> – or that we would want to fix – </w:t>
      </w:r>
      <w:r>
        <w:rPr>
          <w:rStyle w:val="StyleUnderline"/>
        </w:rPr>
        <w:t>because</w:t>
      </w:r>
      <w:r>
        <w:rPr>
          <w:sz w:val="16"/>
        </w:rPr>
        <w:t xml:space="preserve"> the </w:t>
      </w:r>
      <w:r>
        <w:rPr>
          <w:rStyle w:val="StyleUnderline"/>
        </w:rPr>
        <w:t>slowdown was never a</w:t>
      </w:r>
      <w:r>
        <w:rPr>
          <w:sz w:val="16"/>
        </w:rPr>
        <w:t xml:space="preserve"> </w:t>
      </w:r>
      <w:r>
        <w:rPr>
          <w:rStyle w:val="Emphasis"/>
        </w:rPr>
        <w:t>consequence of things that went wrong</w:t>
      </w:r>
      <w:r>
        <w:rPr>
          <w:sz w:val="16"/>
        </w:rPr>
        <w:t xml:space="preserve">. Instead, as I show my new book, the </w:t>
      </w:r>
      <w:r>
        <w:rPr>
          <w:rStyle w:val="StyleUnderline"/>
        </w:rPr>
        <w:t>slowdown is a</w:t>
      </w:r>
      <w:r>
        <w:rPr>
          <w:sz w:val="16"/>
        </w:rPr>
        <w:t xml:space="preserve"> </w:t>
      </w:r>
      <w:r>
        <w:rPr>
          <w:rStyle w:val="Emphasis"/>
        </w:rPr>
        <w:t>consequence</w:t>
      </w:r>
      <w:r>
        <w:rPr>
          <w:sz w:val="16"/>
        </w:rPr>
        <w:t xml:space="preserve"> </w:t>
      </w:r>
      <w:r>
        <w:rPr>
          <w:rStyle w:val="StyleUnderline"/>
        </w:rPr>
        <w:t>of things that went right</w:t>
      </w:r>
      <w:r>
        <w:rPr>
          <w:sz w:val="16"/>
        </w:rPr>
        <w:t>.</w:t>
      </w:r>
    </w:p>
    <w:p w14:paraId="7FAD448E" w14:textId="77777777" w:rsidR="00F51953" w:rsidRDefault="00F51953" w:rsidP="00F51953">
      <w:r>
        <w:rPr>
          <w:sz w:val="16"/>
        </w:rPr>
        <w:t xml:space="preserve">From a simple accounting perspective, </w:t>
      </w:r>
      <w:r>
        <w:rPr>
          <w:rStyle w:val="StyleUnderline"/>
        </w:rPr>
        <w:t>there are</w:t>
      </w:r>
      <w:r>
        <w:rPr>
          <w:sz w:val="16"/>
        </w:rPr>
        <w:t xml:space="preserve"> </w:t>
      </w:r>
      <w:r>
        <w:rPr>
          <w:rStyle w:val="Emphasis"/>
        </w:rPr>
        <w:t>two main factors</w:t>
      </w:r>
      <w:r>
        <w:rPr>
          <w:sz w:val="16"/>
        </w:rPr>
        <w:t xml:space="preserve"> </w:t>
      </w:r>
      <w:r>
        <w:rPr>
          <w:rStyle w:val="StyleUnderline"/>
        </w:rPr>
        <w:t>behind slower growth</w:t>
      </w:r>
      <w:r>
        <w:rPr>
          <w:sz w:val="16"/>
        </w:rPr>
        <w:t xml:space="preserve">: the </w:t>
      </w:r>
      <w:r>
        <w:rPr>
          <w:rStyle w:val="Emphasis"/>
        </w:rPr>
        <w:t>fall in fertility</w:t>
      </w:r>
      <w:r>
        <w:rPr>
          <w:rStyle w:val="StyleUnderline"/>
        </w:rPr>
        <w:t xml:space="preserve"> during the 20th century, and the</w:t>
      </w:r>
      <w:r>
        <w:rPr>
          <w:sz w:val="16"/>
        </w:rPr>
        <w:t xml:space="preserve"> </w:t>
      </w:r>
      <w:r>
        <w:rPr>
          <w:rStyle w:val="Emphasis"/>
        </w:rPr>
        <w:t>shift</w:t>
      </w:r>
      <w:r>
        <w:rPr>
          <w:sz w:val="16"/>
        </w:rPr>
        <w:t xml:space="preserve"> </w:t>
      </w:r>
      <w:r>
        <w:rPr>
          <w:rStyle w:val="StyleUnderline"/>
        </w:rPr>
        <w:t>of our expenditures</w:t>
      </w:r>
      <w:r>
        <w:rPr>
          <w:sz w:val="16"/>
        </w:rPr>
        <w:t xml:space="preserve"> </w:t>
      </w:r>
      <w:r>
        <w:rPr>
          <w:rStyle w:val="Emphasis"/>
        </w:rPr>
        <w:t>away from goods and towards services</w:t>
      </w:r>
      <w:r>
        <w:rPr>
          <w:sz w:val="16"/>
        </w:rPr>
        <w:t xml:space="preserve">. And </w:t>
      </w:r>
      <w:r>
        <w:rPr>
          <w:rStyle w:val="StyleUnderline"/>
        </w:rPr>
        <w:t>both</w:t>
      </w:r>
      <w:r>
        <w:rPr>
          <w:sz w:val="16"/>
        </w:rPr>
        <w:t xml:space="preserve"> of those </w:t>
      </w:r>
      <w:r>
        <w:rPr>
          <w:rStyle w:val="StyleUnderline"/>
        </w:rPr>
        <w:t>explanations can be</w:t>
      </w:r>
      <w:r>
        <w:rPr>
          <w:sz w:val="16"/>
        </w:rPr>
        <w:t xml:space="preserve"> </w:t>
      </w:r>
      <w:r>
        <w:rPr>
          <w:rStyle w:val="StyleUnderline"/>
        </w:rPr>
        <w:t>traced back to economic success</w:t>
      </w:r>
      <w:r>
        <w:rPr>
          <w:sz w:val="16"/>
        </w:rPr>
        <w:t>.</w:t>
      </w:r>
    </w:p>
    <w:p w14:paraId="352BEB4E" w14:textId="77777777" w:rsidR="00F51953" w:rsidRDefault="00F51953" w:rsidP="00F51953">
      <w:r>
        <w:rPr>
          <w:sz w:val="16"/>
        </w:rPr>
        <w:t xml:space="preserve">The </w:t>
      </w:r>
      <w:r w:rsidRPr="00725EE5">
        <w:rPr>
          <w:rStyle w:val="StyleUnderline"/>
          <w:highlight w:val="green"/>
        </w:rPr>
        <w:t>fall in fertility had a</w:t>
      </w:r>
      <w:r>
        <w:rPr>
          <w:sz w:val="16"/>
        </w:rPr>
        <w:t xml:space="preserve"> </w:t>
      </w:r>
      <w:r w:rsidRPr="00725EE5">
        <w:rPr>
          <w:rStyle w:val="Emphasis"/>
          <w:highlight w:val="green"/>
        </w:rPr>
        <w:t>significant</w:t>
      </w:r>
      <w:r>
        <w:rPr>
          <w:sz w:val="16"/>
        </w:rPr>
        <w:t xml:space="preserve"> </w:t>
      </w:r>
      <w:r w:rsidRPr="00725EE5">
        <w:rPr>
          <w:rStyle w:val="StyleUnderline"/>
          <w:highlight w:val="green"/>
        </w:rPr>
        <w:t>impact</w:t>
      </w:r>
      <w:r>
        <w:rPr>
          <w:rStyle w:val="StyleUnderline"/>
        </w:rPr>
        <w:t xml:space="preserve"> on economic growth</w:t>
      </w:r>
      <w:r>
        <w:rPr>
          <w:sz w:val="16"/>
        </w:rPr>
        <w:t xml:space="preserve"> for decades, </w:t>
      </w:r>
      <w:r w:rsidRPr="00725EE5">
        <w:rPr>
          <w:rStyle w:val="StyleUnderline"/>
          <w:highlight w:val="green"/>
        </w:rPr>
        <w:t>particularly</w:t>
      </w:r>
      <w:r>
        <w:rPr>
          <w:sz w:val="16"/>
        </w:rPr>
        <w:t xml:space="preserve"> </w:t>
      </w:r>
      <w:r>
        <w:rPr>
          <w:rStyle w:val="Emphasis"/>
        </w:rPr>
        <w:t xml:space="preserve">in </w:t>
      </w:r>
      <w:r w:rsidRPr="00725EE5">
        <w:rPr>
          <w:rStyle w:val="Emphasis"/>
          <w:highlight w:val="green"/>
        </w:rPr>
        <w:t>the US</w:t>
      </w:r>
      <w:r>
        <w:rPr>
          <w:sz w:val="16"/>
        </w:rPr>
        <w:t xml:space="preserve">. The </w:t>
      </w:r>
      <w:r w:rsidRPr="00725EE5">
        <w:rPr>
          <w:rStyle w:val="StyleUnderline"/>
          <w:highlight w:val="green"/>
        </w:rPr>
        <w:t>baby boom</w:t>
      </w:r>
      <w:r>
        <w:rPr>
          <w:sz w:val="16"/>
        </w:rPr>
        <w:t xml:space="preserve"> generated a one-time wave of human capital that </w:t>
      </w:r>
      <w:r>
        <w:rPr>
          <w:rStyle w:val="StyleUnderline"/>
        </w:rPr>
        <w:t>hit the</w:t>
      </w:r>
      <w:r>
        <w:rPr>
          <w:sz w:val="16"/>
        </w:rPr>
        <w:t xml:space="preserve"> </w:t>
      </w:r>
      <w:r>
        <w:rPr>
          <w:rStyle w:val="StyleUnderline"/>
        </w:rPr>
        <w:t>economy</w:t>
      </w:r>
      <w:r>
        <w:rPr>
          <w:sz w:val="16"/>
        </w:rPr>
        <w:t xml:space="preserve"> during the middle of the 20th century. As those new workers hit the workforce, the </w:t>
      </w:r>
      <w:r>
        <w:rPr>
          <w:rStyle w:val="StyleUnderline"/>
        </w:rPr>
        <w:t>proportion of</w:t>
      </w:r>
      <w:r>
        <w:rPr>
          <w:sz w:val="16"/>
        </w:rPr>
        <w:t xml:space="preserve"> </w:t>
      </w:r>
      <w:r w:rsidRPr="00725EE5">
        <w:rPr>
          <w:rStyle w:val="Emphasis"/>
          <w:highlight w:val="green"/>
        </w:rPr>
        <w:t>workers</w:t>
      </w:r>
      <w:r>
        <w:rPr>
          <w:rStyle w:val="Emphasis"/>
        </w:rPr>
        <w:t xml:space="preserve"> to population</w:t>
      </w:r>
      <w:r>
        <w:rPr>
          <w:sz w:val="16"/>
        </w:rPr>
        <w:t xml:space="preserve"> </w:t>
      </w:r>
      <w:r w:rsidRPr="00725EE5">
        <w:rPr>
          <w:rStyle w:val="StyleUnderline"/>
          <w:highlight w:val="green"/>
        </w:rPr>
        <w:t>rose</w:t>
      </w:r>
      <w:r>
        <w:rPr>
          <w:sz w:val="16"/>
        </w:rPr>
        <w:t xml:space="preserve"> </w:t>
      </w:r>
      <w:r w:rsidRPr="00725EE5">
        <w:rPr>
          <w:rStyle w:val="Emphasis"/>
          <w:highlight w:val="green"/>
        </w:rPr>
        <w:t>substantially</w:t>
      </w:r>
      <w:r>
        <w:rPr>
          <w:sz w:val="16"/>
        </w:rPr>
        <w:t xml:space="preserve">, </w:t>
      </w:r>
      <w:r>
        <w:rPr>
          <w:rStyle w:val="StyleUnderline"/>
        </w:rPr>
        <w:t>as evidenced by the fall in</w:t>
      </w:r>
      <w:r>
        <w:rPr>
          <w:sz w:val="16"/>
        </w:rPr>
        <w:t xml:space="preserve"> </w:t>
      </w:r>
      <w:r>
        <w:rPr>
          <w:rStyle w:val="StyleUnderline"/>
        </w:rPr>
        <w:t>the youth dependency ratio</w:t>
      </w:r>
      <w:r>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70EEE294" w14:textId="77777777" w:rsidR="00F51953" w:rsidRDefault="00F51953" w:rsidP="00F51953">
      <w:r w:rsidRPr="00725EE5">
        <w:rPr>
          <w:rStyle w:val="StyleUnderline"/>
          <w:highlight w:val="green"/>
        </w:rPr>
        <w:t>As that</w:t>
      </w:r>
      <w:r>
        <w:rPr>
          <w:rStyle w:val="StyleUnderline"/>
        </w:rPr>
        <w:t xml:space="preserve"> wave of</w:t>
      </w:r>
      <w:r>
        <w:rPr>
          <w:sz w:val="16"/>
        </w:rPr>
        <w:t xml:space="preserve"> </w:t>
      </w:r>
      <w:r>
        <w:rPr>
          <w:rStyle w:val="Emphasis"/>
        </w:rPr>
        <w:t>human capital</w:t>
      </w:r>
      <w:r>
        <w:rPr>
          <w:sz w:val="16"/>
        </w:rPr>
        <w:t xml:space="preserve"> </w:t>
      </w:r>
      <w:r w:rsidRPr="00725EE5">
        <w:rPr>
          <w:rStyle w:val="StyleUnderline"/>
          <w:highlight w:val="green"/>
        </w:rPr>
        <w:t>receded, so did</w:t>
      </w:r>
      <w:r>
        <w:rPr>
          <w:rStyle w:val="StyleUnderline"/>
        </w:rPr>
        <w:t xml:space="preserve"> the </w:t>
      </w:r>
      <w:r w:rsidRPr="00725EE5">
        <w:rPr>
          <w:rStyle w:val="StyleUnderline"/>
          <w:highlight w:val="green"/>
        </w:rPr>
        <w:t>growth</w:t>
      </w:r>
      <w:r>
        <w:rPr>
          <w:rStyle w:val="StyleUnderline"/>
        </w:rPr>
        <w:t xml:space="preserve"> rate.</w:t>
      </w:r>
      <w:r>
        <w:rPr>
          <w:sz w:val="16"/>
        </w:rPr>
        <w:t xml:space="preserve"> </w:t>
      </w:r>
      <w:r>
        <w:rPr>
          <w:rStyle w:val="StyleUnderline"/>
        </w:rPr>
        <w:t>Starting in the early</w:t>
      </w:r>
      <w:r>
        <w:rPr>
          <w:sz w:val="16"/>
        </w:rPr>
        <w:t xml:space="preserve"> </w:t>
      </w:r>
      <w:r>
        <w:rPr>
          <w:rStyle w:val="StyleUnderline"/>
        </w:rPr>
        <w:t>2000s</w:t>
      </w:r>
      <w:r>
        <w:rPr>
          <w:sz w:val="16"/>
        </w:rPr>
        <w:t xml:space="preserve">, the old age dependency ratio </w:t>
      </w:r>
      <w:r>
        <w:rPr>
          <w:rStyle w:val="StyleUnderline"/>
        </w:rPr>
        <w:t>started to rise</w:t>
      </w:r>
      <w:r>
        <w:rPr>
          <w:sz w:val="16"/>
        </w:rPr>
        <w:t xml:space="preserve"> (see Figure 1) </w:t>
      </w:r>
      <w:r>
        <w:rPr>
          <w:rStyle w:val="StyleUnderline"/>
        </w:rPr>
        <w:t>the inevitable</w:t>
      </w:r>
      <w:r>
        <w:rPr>
          <w:sz w:val="16"/>
        </w:rPr>
        <w:t xml:space="preserve"> </w:t>
      </w:r>
      <w:r>
        <w:rPr>
          <w:rStyle w:val="StyleUnderline"/>
        </w:rPr>
        <w:t>consequence of the</w:t>
      </w:r>
      <w:r>
        <w:rPr>
          <w:sz w:val="16"/>
        </w:rPr>
        <w:t xml:space="preserve"> </w:t>
      </w:r>
      <w:r>
        <w:rPr>
          <w:rStyle w:val="Emphasis"/>
        </w:rPr>
        <w:t>drop</w:t>
      </w:r>
      <w:r>
        <w:rPr>
          <w:sz w:val="16"/>
        </w:rPr>
        <w:t xml:space="preserve"> </w:t>
      </w:r>
      <w:r>
        <w:rPr>
          <w:rStyle w:val="StyleUnderline"/>
        </w:rPr>
        <w:t>in youth dependency</w:t>
      </w:r>
      <w:r>
        <w:rPr>
          <w:sz w:val="16"/>
        </w:rPr>
        <w:t xml:space="preserve"> back in the 1960s and 1970s. </w:t>
      </w:r>
      <w:r>
        <w:rPr>
          <w:rStyle w:val="StyleUnderline"/>
        </w:rPr>
        <w:t xml:space="preserve">As </w:t>
      </w:r>
      <w:r w:rsidRPr="00725EE5">
        <w:rPr>
          <w:rStyle w:val="StyleUnderline"/>
          <w:highlight w:val="green"/>
        </w:rPr>
        <w:t>workers</w:t>
      </w:r>
      <w:r>
        <w:rPr>
          <w:sz w:val="16"/>
        </w:rPr>
        <w:t xml:space="preserve"> </w:t>
      </w:r>
      <w:r w:rsidRPr="00725EE5">
        <w:rPr>
          <w:rStyle w:val="Emphasis"/>
          <w:highlight w:val="green"/>
        </w:rPr>
        <w:t>aged out</w:t>
      </w:r>
      <w:r>
        <w:rPr>
          <w:rStyle w:val="Emphasis"/>
        </w:rPr>
        <w:t xml:space="preserve"> of the workforce</w:t>
      </w:r>
      <w:r>
        <w:rPr>
          <w:sz w:val="16"/>
        </w:rPr>
        <w:t xml:space="preserve"> – and continue to do so – </w:t>
      </w:r>
      <w:r>
        <w:rPr>
          <w:rStyle w:val="StyleUnderline"/>
        </w:rPr>
        <w:t>this</w:t>
      </w:r>
      <w:r>
        <w:rPr>
          <w:sz w:val="16"/>
        </w:rPr>
        <w:t xml:space="preserve"> </w:t>
      </w:r>
      <w:r>
        <w:rPr>
          <w:rStyle w:val="Emphasis"/>
        </w:rPr>
        <w:t>dragged down</w:t>
      </w:r>
      <w:r>
        <w:rPr>
          <w:sz w:val="16"/>
        </w:rPr>
        <w:t xml:space="preserve"> </w:t>
      </w:r>
      <w:r>
        <w:rPr>
          <w:rStyle w:val="StyleUnderline"/>
        </w:rPr>
        <w:t>the growth</w:t>
      </w:r>
      <w:r>
        <w:rPr>
          <w:sz w:val="16"/>
        </w:rPr>
        <w:t xml:space="preserve"> </w:t>
      </w:r>
      <w:r>
        <w:rPr>
          <w:rStyle w:val="StyleUnderline"/>
        </w:rPr>
        <w:t>rate of the aggregate economy</w:t>
      </w:r>
      <w:r>
        <w:rPr>
          <w:sz w:val="16"/>
        </w:rPr>
        <w:t>. That 1.25 percentage point boost during the 20th century disappeared in the 21st, explaining most of the slowdown in the US.</w:t>
      </w:r>
    </w:p>
    <w:p w14:paraId="17774067" w14:textId="77777777" w:rsidR="00F51953" w:rsidRDefault="00F51953" w:rsidP="00F51953">
      <w:r>
        <w:rPr>
          <w:sz w:val="16"/>
        </w:rPr>
        <w:t xml:space="preserve">But why should we see these demographic shifts as a success? The </w:t>
      </w:r>
      <w:r>
        <w:rPr>
          <w:rStyle w:val="StyleUnderline"/>
        </w:rPr>
        <w:t>drop in</w:t>
      </w:r>
      <w:r>
        <w:rPr>
          <w:sz w:val="16"/>
        </w:rPr>
        <w:t xml:space="preserve"> </w:t>
      </w:r>
      <w:r>
        <w:rPr>
          <w:rStyle w:val="Emphasis"/>
        </w:rPr>
        <w:t>fertility</w:t>
      </w:r>
      <w:r>
        <w:rPr>
          <w:sz w:val="16"/>
        </w:rPr>
        <w:t xml:space="preserve"> after the baby boom which explains the shifts </w:t>
      </w:r>
      <w:r>
        <w:rPr>
          <w:rStyle w:val="StyleUnderline"/>
        </w:rPr>
        <w:t xml:space="preserve">was </w:t>
      </w:r>
      <w:r w:rsidRPr="00725EE5">
        <w:rPr>
          <w:rStyle w:val="StyleUnderline"/>
          <w:highlight w:val="green"/>
        </w:rPr>
        <w:t>driven by</w:t>
      </w:r>
      <w:r>
        <w:rPr>
          <w:sz w:val="16"/>
        </w:rPr>
        <w:t xml:space="preserve"> </w:t>
      </w:r>
      <w:r>
        <w:rPr>
          <w:rStyle w:val="Emphasis"/>
        </w:rPr>
        <w:t>several successes</w:t>
      </w:r>
      <w:r>
        <w:rPr>
          <w:sz w:val="16"/>
        </w:rPr>
        <w:t xml:space="preserve">. </w:t>
      </w:r>
      <w:r w:rsidRPr="00725EE5">
        <w:rPr>
          <w:rStyle w:val="Emphasis"/>
          <w:highlight w:val="green"/>
        </w:rPr>
        <w:t>Expanded access to college</w:t>
      </w:r>
      <w:r>
        <w:rPr>
          <w:rStyle w:val="Emphasis"/>
        </w:rPr>
        <w:t xml:space="preserve"> education</w:t>
      </w:r>
      <w:r>
        <w:rPr>
          <w:sz w:val="16"/>
        </w:rPr>
        <w:t xml:space="preserve"> </w:t>
      </w:r>
      <w:r>
        <w:rPr>
          <w:rStyle w:val="StyleUnderline"/>
        </w:rPr>
        <w:t>pushed back the age at which people were</w:t>
      </w:r>
      <w:r>
        <w:rPr>
          <w:sz w:val="16"/>
        </w:rPr>
        <w:t xml:space="preserve"> </w:t>
      </w:r>
      <w:r>
        <w:rPr>
          <w:rStyle w:val="StyleUnderline"/>
        </w:rPr>
        <w:t>willing to marry</w:t>
      </w:r>
      <w:r>
        <w:rPr>
          <w:sz w:val="16"/>
        </w:rPr>
        <w:t xml:space="preserve">. The </w:t>
      </w:r>
      <w:r w:rsidRPr="00725EE5">
        <w:rPr>
          <w:rStyle w:val="StyleUnderline"/>
          <w:highlight w:val="green"/>
        </w:rPr>
        <w:t>opening</w:t>
      </w:r>
      <w:r>
        <w:rPr>
          <w:rStyle w:val="StyleUnderline"/>
        </w:rPr>
        <w:t xml:space="preserve"> up </w:t>
      </w:r>
      <w:r w:rsidRPr="00725EE5">
        <w:rPr>
          <w:rStyle w:val="StyleUnderline"/>
          <w:highlight w:val="green"/>
        </w:rPr>
        <w:t>of</w:t>
      </w:r>
      <w:r>
        <w:rPr>
          <w:sz w:val="16"/>
        </w:rPr>
        <w:t xml:space="preserve"> many </w:t>
      </w:r>
      <w:r w:rsidRPr="00725EE5">
        <w:rPr>
          <w:rStyle w:val="Emphasis"/>
          <w:highlight w:val="green"/>
        </w:rPr>
        <w:t>professions</w:t>
      </w:r>
      <w:r>
        <w:rPr>
          <w:sz w:val="16"/>
        </w:rPr>
        <w:t xml:space="preserve"> </w:t>
      </w:r>
      <w:r w:rsidRPr="00725EE5">
        <w:rPr>
          <w:rStyle w:val="StyleUnderline"/>
          <w:highlight w:val="green"/>
        </w:rPr>
        <w:t>to women</w:t>
      </w:r>
      <w:r>
        <w:rPr>
          <w:sz w:val="16"/>
        </w:rPr>
        <w:t xml:space="preserve">, along </w:t>
      </w:r>
      <w:r>
        <w:rPr>
          <w:rStyle w:val="StyleUnderline"/>
        </w:rPr>
        <w:t>with</w:t>
      </w:r>
      <w:r>
        <w:rPr>
          <w:sz w:val="16"/>
        </w:rPr>
        <w:t xml:space="preserve"> </w:t>
      </w:r>
      <w:r>
        <w:rPr>
          <w:rStyle w:val="Emphasis"/>
        </w:rPr>
        <w:t>growth in overall wages</w:t>
      </w:r>
      <w:r>
        <w:rPr>
          <w:sz w:val="16"/>
        </w:rPr>
        <w:t xml:space="preserve">, </w:t>
      </w:r>
      <w:r>
        <w:rPr>
          <w:rStyle w:val="StyleUnderline"/>
        </w:rPr>
        <w:t>meant</w:t>
      </w:r>
      <w:r>
        <w:rPr>
          <w:sz w:val="16"/>
        </w:rPr>
        <w:t xml:space="preserve"> that </w:t>
      </w:r>
      <w:r>
        <w:rPr>
          <w:rStyle w:val="StyleUnderline"/>
        </w:rPr>
        <w:t>it made sense for many women to delay marriage</w:t>
      </w:r>
      <w:r>
        <w:rPr>
          <w:sz w:val="16"/>
        </w:rPr>
        <w:t xml:space="preserve">. Finally, </w:t>
      </w:r>
      <w:r>
        <w:rPr>
          <w:rStyle w:val="StyleUnderline"/>
        </w:rPr>
        <w:t>advances in contraceptive technology meant it was</w:t>
      </w:r>
      <w:r>
        <w:rPr>
          <w:sz w:val="16"/>
        </w:rPr>
        <w:t xml:space="preserve"> </w:t>
      </w:r>
      <w:r>
        <w:rPr>
          <w:rStyle w:val="Emphasis"/>
        </w:rPr>
        <w:t>possible</w:t>
      </w:r>
      <w:r>
        <w:rPr>
          <w:sz w:val="16"/>
        </w:rPr>
        <w:t xml:space="preserve"> </w:t>
      </w:r>
      <w:r>
        <w:rPr>
          <w:rStyle w:val="StyleUnderline"/>
        </w:rPr>
        <w:t>for women to take</w:t>
      </w:r>
      <w:r>
        <w:rPr>
          <w:sz w:val="16"/>
        </w:rPr>
        <w:t xml:space="preserve"> </w:t>
      </w:r>
      <w:r>
        <w:rPr>
          <w:rStyle w:val="StyleUnderline"/>
        </w:rPr>
        <w:t>advantage of the new</w:t>
      </w:r>
      <w:r>
        <w:rPr>
          <w:sz w:val="16"/>
        </w:rPr>
        <w:t xml:space="preserve"> </w:t>
      </w:r>
      <w:r>
        <w:rPr>
          <w:rStyle w:val="Emphasis"/>
        </w:rPr>
        <w:t>educational and professional</w:t>
      </w:r>
      <w:r>
        <w:rPr>
          <w:sz w:val="16"/>
        </w:rPr>
        <w:t xml:space="preserve"> </w:t>
      </w:r>
      <w:r>
        <w:rPr>
          <w:rStyle w:val="StyleUnderline"/>
        </w:rPr>
        <w:t>opportunities that arose</w:t>
      </w:r>
      <w:r>
        <w:rPr>
          <w:sz w:val="16"/>
        </w:rPr>
        <w:t xml:space="preserve">. The </w:t>
      </w:r>
      <w:r>
        <w:rPr>
          <w:rStyle w:val="StyleUnderline"/>
        </w:rPr>
        <w:t>growth slowdown</w:t>
      </w:r>
      <w:r>
        <w:rPr>
          <w:sz w:val="16"/>
        </w:rPr>
        <w:t xml:space="preserve"> today </w:t>
      </w:r>
      <w:r>
        <w:rPr>
          <w:rStyle w:val="StyleUnderline"/>
        </w:rPr>
        <w:t>is a</w:t>
      </w:r>
      <w:r>
        <w:rPr>
          <w:sz w:val="16"/>
        </w:rPr>
        <w:t xml:space="preserve"> </w:t>
      </w:r>
      <w:r>
        <w:rPr>
          <w:rStyle w:val="Emphasis"/>
        </w:rPr>
        <w:t>consequence</w:t>
      </w:r>
      <w:r>
        <w:rPr>
          <w:sz w:val="16"/>
        </w:rPr>
        <w:t xml:space="preserve"> </w:t>
      </w:r>
      <w:r>
        <w:rPr>
          <w:rStyle w:val="StyleUnderline"/>
        </w:rPr>
        <w:t>of family decisions made decades ago in</w:t>
      </w:r>
      <w:r>
        <w:rPr>
          <w:sz w:val="16"/>
        </w:rPr>
        <w:t xml:space="preserve"> </w:t>
      </w:r>
      <w:r>
        <w:rPr>
          <w:rStyle w:val="StyleUnderline"/>
        </w:rPr>
        <w:t>response to</w:t>
      </w:r>
      <w:r>
        <w:rPr>
          <w:sz w:val="16"/>
        </w:rPr>
        <w:t xml:space="preserve"> </w:t>
      </w:r>
      <w:r>
        <w:rPr>
          <w:rStyle w:val="Emphasis"/>
        </w:rPr>
        <w:t>rising</w:t>
      </w:r>
      <w:r>
        <w:rPr>
          <w:sz w:val="16"/>
        </w:rPr>
        <w:t xml:space="preserve"> </w:t>
      </w:r>
      <w:r>
        <w:rPr>
          <w:rStyle w:val="StyleUnderline"/>
        </w:rPr>
        <w:t>living standards and the</w:t>
      </w:r>
      <w:r>
        <w:rPr>
          <w:sz w:val="16"/>
        </w:rPr>
        <w:t xml:space="preserve"> </w:t>
      </w:r>
      <w:r>
        <w:rPr>
          <w:rStyle w:val="Emphasis"/>
        </w:rPr>
        <w:t>expansion</w:t>
      </w:r>
      <w:r>
        <w:rPr>
          <w:sz w:val="16"/>
        </w:rPr>
        <w:t xml:space="preserve"> </w:t>
      </w:r>
      <w:r>
        <w:rPr>
          <w:rStyle w:val="StyleUnderline"/>
        </w:rPr>
        <w:t>of women’s rights</w:t>
      </w:r>
      <w:r>
        <w:rPr>
          <w:sz w:val="16"/>
        </w:rPr>
        <w:t>.</w:t>
      </w:r>
    </w:p>
    <w:p w14:paraId="54EE73D4" w14:textId="77777777" w:rsidR="00F51953" w:rsidRDefault="00F51953" w:rsidP="00F51953">
      <w:r>
        <w:rPr>
          <w:sz w:val="16"/>
        </w:rPr>
        <w:t xml:space="preserve">The </w:t>
      </w:r>
      <w:r>
        <w:rPr>
          <w:rStyle w:val="StyleUnderline"/>
        </w:rPr>
        <w:t>second source</w:t>
      </w:r>
      <w:r>
        <w:rPr>
          <w:sz w:val="16"/>
        </w:rPr>
        <w:t xml:space="preserve"> of the slowdown, </w:t>
      </w:r>
      <w:r>
        <w:rPr>
          <w:rStyle w:val="StyleUnderline"/>
        </w:rPr>
        <w:t>the</w:t>
      </w:r>
      <w:r>
        <w:rPr>
          <w:sz w:val="16"/>
        </w:rPr>
        <w:t xml:space="preserve"> </w:t>
      </w:r>
      <w:r w:rsidRPr="00725EE5">
        <w:rPr>
          <w:rStyle w:val="Emphasis"/>
          <w:highlight w:val="green"/>
        </w:rPr>
        <w:t>shift from goods to</w:t>
      </w:r>
      <w:r>
        <w:rPr>
          <w:rStyle w:val="Emphasis"/>
        </w:rPr>
        <w:t xml:space="preserve">wards </w:t>
      </w:r>
      <w:r w:rsidRPr="00725EE5">
        <w:rPr>
          <w:rStyle w:val="Emphasis"/>
          <w:highlight w:val="green"/>
        </w:rPr>
        <w:t>services</w:t>
      </w:r>
      <w:r>
        <w:rPr>
          <w:sz w:val="16"/>
        </w:rPr>
        <w:t xml:space="preserve">, </w:t>
      </w:r>
      <w:r>
        <w:rPr>
          <w:rStyle w:val="StyleUnderline"/>
        </w:rPr>
        <w:t>was</w:t>
      </w:r>
      <w:r>
        <w:rPr>
          <w:sz w:val="16"/>
        </w:rPr>
        <w:t xml:space="preserve"> also </w:t>
      </w:r>
      <w:r>
        <w:rPr>
          <w:rStyle w:val="StyleUnderline"/>
        </w:rPr>
        <w:t>driven by success</w:t>
      </w:r>
      <w:r>
        <w:rPr>
          <w:sz w:val="16"/>
        </w:rPr>
        <w:t xml:space="preserve">. In the past one hundred years </w:t>
      </w:r>
      <w:r>
        <w:rPr>
          <w:rStyle w:val="StyleUnderline"/>
        </w:rPr>
        <w:t xml:space="preserve">we </w:t>
      </w:r>
      <w:r w:rsidRPr="00725EE5">
        <w:rPr>
          <w:rStyle w:val="StyleUnderline"/>
          <w:highlight w:val="green"/>
        </w:rPr>
        <w:t>became</w:t>
      </w:r>
      <w:r>
        <w:rPr>
          <w:sz w:val="16"/>
        </w:rPr>
        <w:t xml:space="preserve"> </w:t>
      </w:r>
      <w:r>
        <w:rPr>
          <w:rStyle w:val="Emphasis"/>
        </w:rPr>
        <w:t xml:space="preserve">incredibly </w:t>
      </w:r>
      <w:r w:rsidRPr="00725EE5">
        <w:rPr>
          <w:rStyle w:val="Emphasis"/>
          <w:highlight w:val="green"/>
        </w:rPr>
        <w:t>efficient</w:t>
      </w:r>
      <w:r>
        <w:rPr>
          <w:sz w:val="16"/>
        </w:rPr>
        <w:t xml:space="preserve"> </w:t>
      </w:r>
      <w:r>
        <w:rPr>
          <w:rStyle w:val="StyleUnderline"/>
        </w:rPr>
        <w:t>at</w:t>
      </w:r>
      <w:r>
        <w:rPr>
          <w:sz w:val="16"/>
        </w:rPr>
        <w:t xml:space="preserve"> </w:t>
      </w:r>
      <w:r>
        <w:rPr>
          <w:rStyle w:val="StyleUnderline"/>
        </w:rPr>
        <w:t>producing goods</w:t>
      </w:r>
      <w:r>
        <w:rPr>
          <w:sz w:val="16"/>
        </w:rPr>
        <w:t xml:space="preserve"> like clothes, food, furniture, and computers. The </w:t>
      </w:r>
      <w:r>
        <w:rPr>
          <w:rStyle w:val="StyleUnderline"/>
        </w:rPr>
        <w:t>consequence was a</w:t>
      </w:r>
      <w:r>
        <w:rPr>
          <w:sz w:val="16"/>
        </w:rPr>
        <w:t xml:space="preserve"> </w:t>
      </w:r>
      <w:r>
        <w:rPr>
          <w:rStyle w:val="Emphasis"/>
        </w:rPr>
        <w:t>steady reduction in the price</w:t>
      </w:r>
      <w:r>
        <w:rPr>
          <w:sz w:val="16"/>
        </w:rPr>
        <w:t xml:space="preserve"> </w:t>
      </w:r>
      <w:r>
        <w:rPr>
          <w:rStyle w:val="StyleUnderline"/>
        </w:rPr>
        <w:t>of those goods relative to services</w:t>
      </w:r>
      <w:r>
        <w:rPr>
          <w:sz w:val="16"/>
        </w:rPr>
        <w:t xml:space="preserve">. We could have used that reduction to buy even more goods than we did, but instead we took advantage of the savings to purchase more services like education, healthcare, and travel. </w:t>
      </w:r>
      <w:proofErr w:type="gramStart"/>
      <w:r>
        <w:rPr>
          <w:sz w:val="16"/>
        </w:rPr>
        <w:t>Therefore</w:t>
      </w:r>
      <w:proofErr w:type="gramEnd"/>
      <w:r>
        <w:rPr>
          <w:sz w:val="16"/>
        </w:rPr>
        <w:t xml:space="preserve"> the composition of our expenditures shifted away from goods and towards services (see Figure 2). We still consume more goods than before; it is just that </w:t>
      </w:r>
      <w:r>
        <w:rPr>
          <w:rStyle w:val="StyleUnderline"/>
        </w:rPr>
        <w:t>they got so</w:t>
      </w:r>
      <w:r>
        <w:rPr>
          <w:sz w:val="16"/>
        </w:rPr>
        <w:t xml:space="preserve"> cheap that </w:t>
      </w:r>
      <w:r>
        <w:rPr>
          <w:rStyle w:val="StyleUnderline"/>
        </w:rPr>
        <w:t xml:space="preserve">their </w:t>
      </w:r>
      <w:r w:rsidRPr="00725EE5">
        <w:rPr>
          <w:rStyle w:val="StyleUnderline"/>
          <w:highlight w:val="green"/>
        </w:rPr>
        <w:t>share of</w:t>
      </w:r>
      <w:r>
        <w:rPr>
          <w:rStyle w:val="StyleUnderline"/>
        </w:rPr>
        <w:t xml:space="preserve"> our</w:t>
      </w:r>
      <w:r>
        <w:rPr>
          <w:sz w:val="16"/>
        </w:rPr>
        <w:t xml:space="preserve"> </w:t>
      </w:r>
      <w:r>
        <w:rPr>
          <w:rStyle w:val="Emphasis"/>
        </w:rPr>
        <w:t xml:space="preserve">total </w:t>
      </w:r>
      <w:r w:rsidRPr="00725EE5">
        <w:rPr>
          <w:rStyle w:val="Emphasis"/>
          <w:highlight w:val="green"/>
        </w:rPr>
        <w:t>expenditure</w:t>
      </w:r>
      <w:r>
        <w:rPr>
          <w:sz w:val="16"/>
        </w:rPr>
        <w:t xml:space="preserve"> </w:t>
      </w:r>
      <w:r w:rsidRPr="00725EE5">
        <w:rPr>
          <w:rStyle w:val="StyleUnderline"/>
          <w:highlight w:val="green"/>
        </w:rPr>
        <w:t>fell</w:t>
      </w:r>
      <w:r>
        <w:rPr>
          <w:rStyle w:val="StyleUnderline"/>
        </w:rPr>
        <w:t xml:space="preserve"> relative to services</w:t>
      </w:r>
      <w:r>
        <w:rPr>
          <w:sz w:val="16"/>
        </w:rPr>
        <w:t>.</w:t>
      </w:r>
    </w:p>
    <w:p w14:paraId="5ADE5FA2" w14:textId="77777777" w:rsidR="00F51953" w:rsidRDefault="00F51953" w:rsidP="00F51953">
      <w:r>
        <w:rPr>
          <w:sz w:val="16"/>
        </w:rPr>
        <w:t xml:space="preserve">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w:t>
      </w:r>
      <w:proofErr w:type="spellStart"/>
      <w:r>
        <w:rPr>
          <w:sz w:val="16"/>
        </w:rPr>
        <w:t>labour</w:t>
      </w:r>
      <w:proofErr w:type="spellEnd"/>
      <w:r>
        <w:rPr>
          <w:sz w:val="16"/>
        </w:rPr>
        <w:t xml:space="preserve">,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w:t>
      </w:r>
      <w:proofErr w:type="gramStart"/>
      <w:r>
        <w:rPr>
          <w:sz w:val="16"/>
        </w:rPr>
        <w:t>off of</w:t>
      </w:r>
      <w:proofErr w:type="gramEnd"/>
      <w:r>
        <w:rPr>
          <w:sz w:val="16"/>
        </w:rPr>
        <w:t xml:space="preserve"> the growth rate. But note that this only happened because of the productivity growth we experienced in the first place, a success.</w:t>
      </w:r>
    </w:p>
    <w:p w14:paraId="2007BEF7" w14:textId="77777777" w:rsidR="00F51953" w:rsidRDefault="00F51953" w:rsidP="00F51953">
      <w:r>
        <w:rPr>
          <w:sz w:val="16"/>
        </w:rPr>
        <w:t xml:space="preserve">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w:t>
      </w:r>
      <w:proofErr w:type="gramStart"/>
      <w:r>
        <w:rPr>
          <w:sz w:val="16"/>
        </w:rPr>
        <w:t>economy as a whole, even</w:t>
      </w:r>
      <w:proofErr w:type="gramEnd"/>
      <w:r>
        <w:rPr>
          <w:sz w:val="16"/>
        </w:rPr>
        <w:t xml:space="preserve">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6435DFE5" w14:textId="77777777" w:rsidR="00F51953" w:rsidRDefault="00F51953" w:rsidP="00F51953">
      <w:pPr>
        <w:rPr>
          <w:sz w:val="16"/>
        </w:rPr>
      </w:pPr>
      <w:r>
        <w:rPr>
          <w:rStyle w:val="StyleUnderline"/>
        </w:rPr>
        <w:t>If you’re</w:t>
      </w:r>
      <w:r>
        <w:rPr>
          <w:sz w:val="16"/>
        </w:rPr>
        <w:t xml:space="preserve"> still </w:t>
      </w:r>
      <w:r>
        <w:rPr>
          <w:rStyle w:val="Emphasis"/>
        </w:rPr>
        <w:t>uncertain</w:t>
      </w:r>
      <w:r>
        <w:rPr>
          <w:sz w:val="16"/>
        </w:rPr>
        <w:t xml:space="preserve"> that </w:t>
      </w:r>
      <w:r>
        <w:rPr>
          <w:rStyle w:val="StyleUnderline"/>
        </w:rPr>
        <w:t>the growth slowdown is a</w:t>
      </w:r>
      <w:r>
        <w:rPr>
          <w:sz w:val="16"/>
        </w:rPr>
        <w:t xml:space="preserve"> </w:t>
      </w:r>
      <w:r>
        <w:rPr>
          <w:rStyle w:val="Emphasis"/>
        </w:rPr>
        <w:t>consequence of success</w:t>
      </w:r>
      <w:r>
        <w:rPr>
          <w:sz w:val="16"/>
        </w:rPr>
        <w:t xml:space="preserve">, </w:t>
      </w:r>
      <w:r>
        <w:rPr>
          <w:rStyle w:val="StyleUnderline"/>
        </w:rPr>
        <w:t>ask</w:t>
      </w:r>
      <w:r>
        <w:rPr>
          <w:sz w:val="16"/>
        </w:rPr>
        <w:t xml:space="preserve"> yourself </w:t>
      </w:r>
      <w:r>
        <w:rPr>
          <w:rStyle w:val="StyleUnderline"/>
        </w:rPr>
        <w:t xml:space="preserve">what you’d give up </w:t>
      </w:r>
      <w:proofErr w:type="gramStart"/>
      <w:r w:rsidRPr="00725EE5">
        <w:rPr>
          <w:rStyle w:val="StyleUnderline"/>
          <w:highlight w:val="green"/>
        </w:rPr>
        <w:t>to bring</w:t>
      </w:r>
      <w:proofErr w:type="gramEnd"/>
      <w:r w:rsidRPr="00725EE5">
        <w:rPr>
          <w:rStyle w:val="StyleUnderline"/>
          <w:highlight w:val="green"/>
        </w:rPr>
        <w:t xml:space="preserve"> growth back</w:t>
      </w:r>
      <w:r>
        <w:rPr>
          <w:rStyle w:val="StyleUnderline"/>
        </w:rPr>
        <w:t xml:space="preserve"> to 4%.</w:t>
      </w:r>
      <w:r>
        <w:rPr>
          <w:sz w:val="16"/>
        </w:rPr>
        <w:t xml:space="preserve"> We could </w:t>
      </w:r>
      <w:r w:rsidRPr="00725EE5">
        <w:rPr>
          <w:rStyle w:val="StyleUnderline"/>
          <w:highlight w:val="green"/>
        </w:rPr>
        <w:t>destroy</w:t>
      </w:r>
      <w:r>
        <w:rPr>
          <w:rStyle w:val="StyleUnderline"/>
        </w:rPr>
        <w:t xml:space="preserve"> half of</w:t>
      </w:r>
      <w:r>
        <w:rPr>
          <w:sz w:val="16"/>
        </w:rPr>
        <w:t xml:space="preserve"> </w:t>
      </w:r>
      <w:r>
        <w:rPr>
          <w:rStyle w:val="Emphasis"/>
        </w:rPr>
        <w:t xml:space="preserve">all </w:t>
      </w:r>
      <w:r w:rsidRPr="00725EE5">
        <w:rPr>
          <w:rStyle w:val="Emphasis"/>
          <w:highlight w:val="green"/>
        </w:rPr>
        <w:t>our</w:t>
      </w:r>
      <w:r>
        <w:rPr>
          <w:rStyle w:val="Emphasis"/>
        </w:rPr>
        <w:t xml:space="preserve"> </w:t>
      </w:r>
      <w:r w:rsidRPr="00725EE5">
        <w:rPr>
          <w:rStyle w:val="Emphasis"/>
          <w:highlight w:val="green"/>
        </w:rPr>
        <w:t>goods</w:t>
      </w:r>
      <w:r>
        <w:rPr>
          <w:sz w:val="16"/>
        </w:rPr>
        <w:t xml:space="preserve">: cars, couches, TVs, laptops, houses, trampolines, and so on. That would </w:t>
      </w:r>
      <w:r>
        <w:rPr>
          <w:rStyle w:val="StyleUnderline"/>
        </w:rPr>
        <w:t>lead to</w:t>
      </w:r>
      <w:r>
        <w:rPr>
          <w:sz w:val="16"/>
        </w:rPr>
        <w:t xml:space="preserve"> </w:t>
      </w:r>
      <w:r>
        <w:rPr>
          <w:rStyle w:val="StyleUnderline"/>
        </w:rPr>
        <w:t>a</w:t>
      </w:r>
      <w:r>
        <w:rPr>
          <w:sz w:val="16"/>
        </w:rPr>
        <w:t xml:space="preserve"> </w:t>
      </w:r>
      <w:r>
        <w:rPr>
          <w:rStyle w:val="Emphasis"/>
        </w:rPr>
        <w:t>massive</w:t>
      </w:r>
      <w:r>
        <w:rPr>
          <w:sz w:val="16"/>
        </w:rPr>
        <w:t xml:space="preserve"> </w:t>
      </w:r>
      <w:r>
        <w:rPr>
          <w:rStyle w:val="StyleUnderline"/>
        </w:rPr>
        <w:t>shift of spending towards goods</w:t>
      </w:r>
      <w:r>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Pr>
          <w:rStyle w:val="StyleUnderline"/>
        </w:rPr>
        <w:t>growth slowdown happened</w:t>
      </w:r>
      <w:r>
        <w:rPr>
          <w:sz w:val="16"/>
        </w:rPr>
        <w:t xml:space="preserve"> </w:t>
      </w:r>
      <w:r>
        <w:rPr>
          <w:rStyle w:val="StyleUnderline"/>
        </w:rPr>
        <w:t>because of things that went</w:t>
      </w:r>
      <w:r>
        <w:rPr>
          <w:sz w:val="16"/>
        </w:rPr>
        <w:t xml:space="preserve"> </w:t>
      </w:r>
      <w:r>
        <w:rPr>
          <w:rStyle w:val="Emphasis"/>
        </w:rPr>
        <w:t>right</w:t>
      </w:r>
      <w:r>
        <w:rPr>
          <w:sz w:val="16"/>
        </w:rPr>
        <w:t xml:space="preserve">, </w:t>
      </w:r>
      <w:r>
        <w:rPr>
          <w:rStyle w:val="StyleUnderline"/>
        </w:rPr>
        <w:t>things we would not sacrifice</w:t>
      </w:r>
      <w:r>
        <w:rPr>
          <w:sz w:val="16"/>
        </w:rPr>
        <w:t>.</w:t>
      </w:r>
    </w:p>
    <w:p w14:paraId="01DB500D" w14:textId="77777777" w:rsidR="00F51953" w:rsidRPr="00B673E5" w:rsidRDefault="00F51953" w:rsidP="00F51953">
      <w:pPr>
        <w:pStyle w:val="Heading4"/>
        <w:rPr>
          <w:rFonts w:asciiTheme="minorHAnsi" w:hAnsiTheme="minorHAnsi" w:cstheme="minorHAnsi"/>
        </w:rPr>
      </w:pPr>
      <w:r>
        <w:rPr>
          <w:rFonts w:asciiTheme="minorHAnsi" w:hAnsiTheme="minorHAnsi" w:cstheme="minorHAnsi"/>
        </w:rPr>
        <w:t>“</w:t>
      </w:r>
      <w:r w:rsidRPr="00B673E5">
        <w:rPr>
          <w:rFonts w:asciiTheme="minorHAnsi" w:hAnsiTheme="minorHAnsi" w:cstheme="minorHAnsi"/>
        </w:rPr>
        <w:t xml:space="preserve">Slow growth” is a </w:t>
      </w:r>
      <w:r w:rsidRPr="00B673E5">
        <w:rPr>
          <w:rFonts w:asciiTheme="minorHAnsi" w:hAnsiTheme="minorHAnsi" w:cstheme="minorHAnsi"/>
          <w:u w:val="single"/>
        </w:rPr>
        <w:t>myth</w:t>
      </w:r>
      <w:r w:rsidRPr="00B673E5">
        <w:rPr>
          <w:rFonts w:asciiTheme="minorHAnsi" w:hAnsiTheme="minorHAnsi" w:cstheme="minorHAnsi"/>
        </w:rPr>
        <w:t xml:space="preserve"> with </w:t>
      </w:r>
      <w:r w:rsidRPr="00B673E5">
        <w:rPr>
          <w:rFonts w:asciiTheme="minorHAnsi" w:hAnsiTheme="minorHAnsi" w:cstheme="minorHAnsi"/>
          <w:u w:val="single"/>
        </w:rPr>
        <w:t>no impact</w:t>
      </w:r>
      <w:r w:rsidRPr="00B673E5">
        <w:rPr>
          <w:rFonts w:asciiTheme="minorHAnsi" w:hAnsiTheme="minorHAnsi" w:cstheme="minorHAnsi"/>
        </w:rPr>
        <w:t>.</w:t>
      </w:r>
    </w:p>
    <w:p w14:paraId="559ABFDD" w14:textId="77777777" w:rsidR="00F51953" w:rsidRPr="00B673E5" w:rsidRDefault="00F51953" w:rsidP="00F51953">
      <w:pPr>
        <w:rPr>
          <w:rFonts w:asciiTheme="minorHAnsi" w:hAnsiTheme="minorHAnsi" w:cstheme="minorHAnsi"/>
        </w:rPr>
      </w:pPr>
      <w:r w:rsidRPr="00B673E5">
        <w:rPr>
          <w:rFonts w:asciiTheme="minorHAnsi" w:hAnsiTheme="minorHAnsi" w:cstheme="minorHAnsi"/>
        </w:rPr>
        <w:t xml:space="preserve">Leslie </w:t>
      </w:r>
      <w:r w:rsidRPr="00B673E5">
        <w:rPr>
          <w:rStyle w:val="Style13ptBold"/>
          <w:rFonts w:asciiTheme="minorHAnsi" w:hAnsiTheme="minorHAnsi" w:cstheme="minorHAnsi"/>
        </w:rPr>
        <w:t>Shaffer 17</w:t>
      </w:r>
      <w:r w:rsidRPr="00B673E5">
        <w:rPr>
          <w:rFonts w:asciiTheme="minorHAnsi" w:hAnsiTheme="minorHAnsi" w:cstheme="minorHAnsi"/>
        </w:rPr>
        <w:t>, Senior Writer at CNBC, “Slow Economic Growth? Global Bank Asks, 'Who Cares?'”, CNBC, 8-24, https://www.cnbc.com/2017/08/24/calling-global-economic-growth-dangerously-slow-is-a-myth-dbs-says.html</w:t>
      </w:r>
    </w:p>
    <w:p w14:paraId="2CBF6385" w14:textId="77777777" w:rsidR="00F51953" w:rsidRPr="00B673E5" w:rsidRDefault="00F51953" w:rsidP="00F51953">
      <w:pPr>
        <w:rPr>
          <w:rFonts w:asciiTheme="minorHAnsi" w:hAnsiTheme="minorHAnsi" w:cstheme="minorHAnsi"/>
          <w:sz w:val="16"/>
        </w:rPr>
      </w:pPr>
      <w:r w:rsidRPr="00C6242E">
        <w:rPr>
          <w:rStyle w:val="StyleUnderline"/>
          <w:rFonts w:asciiTheme="minorHAnsi" w:hAnsiTheme="minorHAnsi" w:cstheme="minorHAnsi"/>
          <w:highlight w:val="green"/>
        </w:rPr>
        <w:t>The</w:t>
      </w:r>
      <w:r w:rsidRPr="00B673E5">
        <w:rPr>
          <w:rFonts w:asciiTheme="minorHAnsi" w:hAnsiTheme="minorHAnsi" w:cstheme="minorHAnsi"/>
          <w:sz w:val="16"/>
        </w:rPr>
        <w:t xml:space="preserve"> persistent </w:t>
      </w:r>
      <w:r w:rsidRPr="00C6242E">
        <w:rPr>
          <w:rStyle w:val="StyleUnderline"/>
          <w:rFonts w:asciiTheme="minorHAnsi" w:hAnsiTheme="minorHAnsi" w:cstheme="minorHAnsi"/>
          <w:highlight w:val="green"/>
        </w:rPr>
        <w:t>belief</w:t>
      </w:r>
      <w:r w:rsidRPr="00B673E5">
        <w:rPr>
          <w:rStyle w:val="StyleUnderline"/>
          <w:rFonts w:asciiTheme="minorHAnsi" w:hAnsiTheme="minorHAnsi" w:cstheme="minorHAnsi"/>
        </w:rPr>
        <w:t xml:space="preserve"> that</w:t>
      </w:r>
      <w:r w:rsidRPr="00B673E5">
        <w:rPr>
          <w:rFonts w:asciiTheme="minorHAnsi" w:hAnsiTheme="minorHAnsi" w:cstheme="minorHAnsi"/>
          <w:sz w:val="16"/>
        </w:rPr>
        <w:t xml:space="preserve"> global economic </w:t>
      </w:r>
      <w:r w:rsidRPr="00C6242E">
        <w:rPr>
          <w:rStyle w:val="StyleUnderline"/>
          <w:rFonts w:asciiTheme="minorHAnsi" w:hAnsiTheme="minorHAnsi" w:cstheme="minorHAnsi"/>
          <w:highlight w:val="green"/>
        </w:rPr>
        <w:t>growth is</w:t>
      </w:r>
      <w:r w:rsidRPr="00B673E5">
        <w:rPr>
          <w:rStyle w:val="StyleUnderline"/>
          <w:rFonts w:asciiTheme="minorHAnsi" w:hAnsiTheme="minorHAnsi" w:cstheme="minorHAnsi"/>
        </w:rPr>
        <w:t xml:space="preserve"> "dangerously </w:t>
      </w:r>
      <w:r w:rsidRPr="00C6242E">
        <w:rPr>
          <w:rStyle w:val="StyleUnderline"/>
          <w:rFonts w:asciiTheme="minorHAnsi" w:hAnsiTheme="minorHAnsi" w:cstheme="minorHAnsi"/>
          <w:highlight w:val="green"/>
        </w:rPr>
        <w:t>slow</w:t>
      </w:r>
      <w:r w:rsidRPr="00B673E5">
        <w:rPr>
          <w:rStyle w:val="StyleUnderline"/>
          <w:rFonts w:asciiTheme="minorHAnsi" w:hAnsiTheme="minorHAnsi" w:cstheme="minorHAnsi"/>
        </w:rPr>
        <w:t xml:space="preserve">" and fragile </w:t>
      </w:r>
      <w:r w:rsidRPr="00C6242E">
        <w:rPr>
          <w:rStyle w:val="StyleUnderline"/>
          <w:rFonts w:asciiTheme="minorHAnsi" w:hAnsiTheme="minorHAnsi" w:cstheme="minorHAnsi"/>
          <w:highlight w:val="green"/>
        </w:rPr>
        <w:t>is</w:t>
      </w:r>
      <w:r w:rsidRPr="00B673E5">
        <w:rPr>
          <w:rStyle w:val="StyleUnderline"/>
          <w:rFonts w:asciiTheme="minorHAnsi" w:hAnsiTheme="minorHAnsi" w:cstheme="minorHAnsi"/>
        </w:rPr>
        <w:t xml:space="preserve"> just </w:t>
      </w:r>
      <w:r w:rsidRPr="00C6242E">
        <w:rPr>
          <w:rStyle w:val="StyleUnderline"/>
          <w:rFonts w:asciiTheme="minorHAnsi" w:hAnsiTheme="minorHAnsi" w:cstheme="minorHAnsi"/>
          <w:highlight w:val="green"/>
        </w:rPr>
        <w:t xml:space="preserve">a </w:t>
      </w:r>
      <w:r w:rsidRPr="00C6242E">
        <w:rPr>
          <w:rStyle w:val="Emphasis"/>
          <w:rFonts w:asciiTheme="minorHAnsi" w:hAnsiTheme="minorHAnsi" w:cstheme="minorHAnsi"/>
          <w:highlight w:val="green"/>
        </w:rPr>
        <w:t>myth</w:t>
      </w:r>
      <w:r w:rsidRPr="00B673E5">
        <w:rPr>
          <w:rFonts w:asciiTheme="minorHAnsi" w:hAnsiTheme="minorHAnsi" w:cstheme="minorHAnsi"/>
          <w:sz w:val="16"/>
        </w:rPr>
        <w:t>, DBS said in a note on Thursday.</w:t>
      </w:r>
    </w:p>
    <w:p w14:paraId="4559B4D1" w14:textId="77777777" w:rsidR="00F51953" w:rsidRPr="00B673E5" w:rsidRDefault="00F51953" w:rsidP="00F51953">
      <w:pPr>
        <w:rPr>
          <w:rFonts w:asciiTheme="minorHAnsi" w:hAnsiTheme="minorHAnsi" w:cstheme="minorHAnsi"/>
          <w:sz w:val="16"/>
        </w:rPr>
      </w:pPr>
      <w:r w:rsidRPr="00B673E5">
        <w:rPr>
          <w:rFonts w:asciiTheme="minorHAnsi" w:hAnsiTheme="minorHAnsi" w:cstheme="minorHAnsi"/>
          <w:sz w:val="16"/>
        </w:rPr>
        <w:t xml:space="preserve">"If you're worried about slow growth today, get used to it. </w:t>
      </w:r>
      <w:r w:rsidRPr="00B673E5">
        <w:rPr>
          <w:rStyle w:val="StyleUnderline"/>
          <w:rFonts w:asciiTheme="minorHAnsi" w:hAnsiTheme="minorHAnsi" w:cstheme="minorHAnsi"/>
        </w:rPr>
        <w:t>It's probably going to be slower five years from now and slower yet five years after that</w:t>
      </w:r>
      <w:r w:rsidRPr="00B673E5">
        <w:rPr>
          <w:rFonts w:asciiTheme="minorHAnsi" w:hAnsiTheme="minorHAnsi" w:cstheme="minorHAnsi"/>
          <w:sz w:val="16"/>
        </w:rPr>
        <w:t>," David Carbon, chief economist at DBS, said in the note.</w:t>
      </w:r>
    </w:p>
    <w:p w14:paraId="1D7A850D" w14:textId="77777777" w:rsidR="00F51953" w:rsidRPr="00B673E5" w:rsidRDefault="00F51953" w:rsidP="00F51953">
      <w:pPr>
        <w:rPr>
          <w:rFonts w:asciiTheme="minorHAnsi" w:hAnsiTheme="minorHAnsi" w:cstheme="minorHAnsi"/>
          <w:sz w:val="16"/>
        </w:rPr>
      </w:pPr>
      <w:r w:rsidRPr="00B673E5">
        <w:rPr>
          <w:rFonts w:asciiTheme="minorHAnsi" w:hAnsiTheme="minorHAnsi" w:cstheme="minorHAnsi"/>
          <w:sz w:val="16"/>
        </w:rPr>
        <w:t xml:space="preserve">In the July update of its World Economic Outlook, </w:t>
      </w:r>
      <w:r w:rsidRPr="00B673E5">
        <w:rPr>
          <w:rStyle w:val="StyleUnderline"/>
          <w:rFonts w:asciiTheme="minorHAnsi" w:hAnsiTheme="minorHAnsi" w:cstheme="minorHAnsi"/>
        </w:rPr>
        <w:t xml:space="preserve">the </w:t>
      </w:r>
      <w:r w:rsidRPr="00C6242E">
        <w:rPr>
          <w:rStyle w:val="Emphasis"/>
          <w:rFonts w:asciiTheme="minorHAnsi" w:hAnsiTheme="minorHAnsi" w:cstheme="minorHAnsi"/>
          <w:highlight w:val="green"/>
        </w:rPr>
        <w:t>I</w:t>
      </w:r>
      <w:r w:rsidRPr="00B673E5">
        <w:rPr>
          <w:rStyle w:val="StyleUnderline"/>
          <w:rFonts w:asciiTheme="minorHAnsi" w:hAnsiTheme="minorHAnsi" w:cstheme="minorHAnsi"/>
        </w:rPr>
        <w:t xml:space="preserve">nternational </w:t>
      </w:r>
      <w:r w:rsidRPr="00C6242E">
        <w:rPr>
          <w:rStyle w:val="Emphasis"/>
          <w:rFonts w:asciiTheme="minorHAnsi" w:hAnsiTheme="minorHAnsi" w:cstheme="minorHAnsi"/>
          <w:highlight w:val="green"/>
        </w:rPr>
        <w:t>M</w:t>
      </w:r>
      <w:r w:rsidRPr="00B673E5">
        <w:rPr>
          <w:rStyle w:val="StyleUnderline"/>
          <w:rFonts w:asciiTheme="minorHAnsi" w:hAnsiTheme="minorHAnsi" w:cstheme="minorHAnsi"/>
        </w:rPr>
        <w:t xml:space="preserve">onetary </w:t>
      </w:r>
      <w:r w:rsidRPr="00C6242E">
        <w:rPr>
          <w:rStyle w:val="Emphasis"/>
          <w:rFonts w:asciiTheme="minorHAnsi" w:hAnsiTheme="minorHAnsi" w:cstheme="minorHAnsi"/>
          <w:highlight w:val="green"/>
        </w:rPr>
        <w:t>F</w:t>
      </w:r>
      <w:r w:rsidRPr="00B673E5">
        <w:rPr>
          <w:rStyle w:val="StyleUnderline"/>
          <w:rFonts w:asciiTheme="minorHAnsi" w:hAnsiTheme="minorHAnsi" w:cstheme="minorHAnsi"/>
        </w:rPr>
        <w:t xml:space="preserve">und </w:t>
      </w:r>
      <w:r w:rsidRPr="00C6242E">
        <w:rPr>
          <w:rStyle w:val="StyleUnderline"/>
          <w:rFonts w:asciiTheme="minorHAnsi" w:hAnsiTheme="minorHAnsi" w:cstheme="minorHAnsi"/>
          <w:highlight w:val="green"/>
        </w:rPr>
        <w:t>forecast</w:t>
      </w:r>
      <w:r w:rsidRPr="00B673E5">
        <w:rPr>
          <w:rStyle w:val="StyleUnderline"/>
          <w:rFonts w:asciiTheme="minorHAnsi" w:hAnsiTheme="minorHAnsi" w:cstheme="minorHAnsi"/>
        </w:rPr>
        <w:t xml:space="preserve"> global economic growth of </w:t>
      </w:r>
      <w:r w:rsidRPr="00C6242E">
        <w:rPr>
          <w:rStyle w:val="StyleUnderline"/>
          <w:rFonts w:asciiTheme="minorHAnsi" w:hAnsiTheme="minorHAnsi" w:cstheme="minorHAnsi"/>
          <w:highlight w:val="green"/>
        </w:rPr>
        <w:t>3.5 percent</w:t>
      </w:r>
      <w:r w:rsidRPr="00B673E5">
        <w:rPr>
          <w:rStyle w:val="StyleUnderline"/>
          <w:rFonts w:asciiTheme="minorHAnsi" w:hAnsiTheme="minorHAnsi" w:cstheme="minorHAnsi"/>
        </w:rPr>
        <w:t xml:space="preserve"> for 2017 and 3.6 percent for 2018</w:t>
      </w:r>
      <w:r w:rsidRPr="00B673E5">
        <w:rPr>
          <w:rFonts w:asciiTheme="minorHAnsi" w:hAnsiTheme="minorHAnsi" w:cstheme="minorHAnsi"/>
          <w:sz w:val="16"/>
        </w:rPr>
        <w:t>, unchanged from its April outlook.</w:t>
      </w:r>
    </w:p>
    <w:p w14:paraId="004F165F" w14:textId="77777777" w:rsidR="00F51953" w:rsidRPr="00B673E5" w:rsidRDefault="00F51953" w:rsidP="00F51953">
      <w:pPr>
        <w:rPr>
          <w:rFonts w:asciiTheme="minorHAnsi" w:hAnsiTheme="minorHAnsi" w:cstheme="minorHAnsi"/>
          <w:sz w:val="16"/>
        </w:rPr>
      </w:pPr>
      <w:r w:rsidRPr="00B673E5">
        <w:rPr>
          <w:rFonts w:asciiTheme="minorHAnsi" w:hAnsiTheme="minorHAnsi" w:cstheme="minorHAnsi"/>
          <w:sz w:val="16"/>
        </w:rPr>
        <w:t>The IMF report urged countries to pursue structural reforms, such as commodity exporters diversifying their economies, amid concerns about "shocks" upsetting the apple cart.</w:t>
      </w:r>
    </w:p>
    <w:p w14:paraId="7519FB66" w14:textId="77777777" w:rsidR="00F51953" w:rsidRPr="00B673E5" w:rsidRDefault="00F51953" w:rsidP="00F51953">
      <w:pPr>
        <w:rPr>
          <w:rFonts w:asciiTheme="minorHAnsi" w:hAnsiTheme="minorHAnsi" w:cstheme="minorHAnsi"/>
          <w:u w:val="single"/>
        </w:rPr>
      </w:pPr>
      <w:r w:rsidRPr="00C6242E">
        <w:rPr>
          <w:rStyle w:val="StyleUnderline"/>
          <w:rFonts w:asciiTheme="minorHAnsi" w:hAnsiTheme="minorHAnsi" w:cstheme="minorHAnsi"/>
          <w:highlight w:val="green"/>
        </w:rPr>
        <w:t>But</w:t>
      </w:r>
      <w:r w:rsidRPr="00B673E5">
        <w:rPr>
          <w:rFonts w:asciiTheme="minorHAnsi" w:hAnsiTheme="minorHAnsi" w:cstheme="minorHAnsi"/>
          <w:sz w:val="16"/>
        </w:rPr>
        <w:t xml:space="preserve"> Carbon said economic </w:t>
      </w:r>
      <w:r w:rsidRPr="00C6242E">
        <w:rPr>
          <w:rStyle w:val="StyleUnderline"/>
          <w:rFonts w:asciiTheme="minorHAnsi" w:hAnsiTheme="minorHAnsi" w:cstheme="minorHAnsi"/>
          <w:highlight w:val="green"/>
        </w:rPr>
        <w:t xml:space="preserve">growth </w:t>
      </w:r>
      <w:r w:rsidRPr="00C6242E">
        <w:rPr>
          <w:rStyle w:val="Emphasis"/>
          <w:rFonts w:asciiTheme="minorHAnsi" w:hAnsiTheme="minorHAnsi" w:cstheme="minorHAnsi"/>
          <w:highlight w:val="green"/>
        </w:rPr>
        <w:t>wasn't in the danger zone</w:t>
      </w:r>
      <w:r w:rsidRPr="00C6242E">
        <w:rPr>
          <w:rStyle w:val="StyleUnderline"/>
          <w:rFonts w:asciiTheme="minorHAnsi" w:hAnsiTheme="minorHAnsi" w:cstheme="minorHAnsi"/>
          <w:highlight w:val="green"/>
        </w:rPr>
        <w:t xml:space="preserve"> when</w:t>
      </w:r>
      <w:r w:rsidRPr="00B673E5">
        <w:rPr>
          <w:rStyle w:val="StyleUnderline"/>
          <w:rFonts w:asciiTheme="minorHAnsi" w:hAnsiTheme="minorHAnsi" w:cstheme="minorHAnsi"/>
        </w:rPr>
        <w:t xml:space="preserve"> it's "</w:t>
      </w:r>
      <w:r w:rsidRPr="00C6242E">
        <w:rPr>
          <w:rStyle w:val="StyleUnderline"/>
          <w:rFonts w:asciiTheme="minorHAnsi" w:hAnsiTheme="minorHAnsi" w:cstheme="minorHAnsi"/>
          <w:highlight w:val="green"/>
        </w:rPr>
        <w:t>looked at</w:t>
      </w:r>
      <w:r w:rsidRPr="00B673E5">
        <w:rPr>
          <w:rStyle w:val="StyleUnderline"/>
          <w:rFonts w:asciiTheme="minorHAnsi" w:hAnsiTheme="minorHAnsi" w:cstheme="minorHAnsi"/>
        </w:rPr>
        <w:t xml:space="preserve"> the way it should </w:t>
      </w:r>
      <w:proofErr w:type="gramStart"/>
      <w:r w:rsidRPr="00B673E5">
        <w:rPr>
          <w:rStyle w:val="StyleUnderline"/>
          <w:rFonts w:asciiTheme="minorHAnsi" w:hAnsiTheme="minorHAnsi" w:cstheme="minorHAnsi"/>
        </w:rPr>
        <w:t>be:</w:t>
      </w:r>
      <w:proofErr w:type="gramEnd"/>
      <w:r w:rsidRPr="00B673E5">
        <w:rPr>
          <w:rStyle w:val="StyleUnderline"/>
          <w:rFonts w:asciiTheme="minorHAnsi" w:hAnsiTheme="minorHAnsi" w:cstheme="minorHAnsi"/>
        </w:rPr>
        <w:t xml:space="preserve"> </w:t>
      </w:r>
      <w:r w:rsidRPr="00C6242E">
        <w:rPr>
          <w:rStyle w:val="Emphasis"/>
          <w:rFonts w:asciiTheme="minorHAnsi" w:hAnsiTheme="minorHAnsi" w:cstheme="minorHAnsi"/>
          <w:highlight w:val="green"/>
        </w:rPr>
        <w:t>in per-capita terms</w:t>
      </w:r>
      <w:r w:rsidRPr="00C6242E">
        <w:rPr>
          <w:rStyle w:val="StyleUnderline"/>
          <w:rFonts w:asciiTheme="minorHAnsi" w:hAnsiTheme="minorHAnsi" w:cstheme="minorHAnsi"/>
          <w:highlight w:val="green"/>
        </w:rPr>
        <w:t>," with slower</w:t>
      </w:r>
      <w:r w:rsidRPr="00B673E5">
        <w:rPr>
          <w:rStyle w:val="StyleUnderline"/>
          <w:rFonts w:asciiTheme="minorHAnsi" w:hAnsiTheme="minorHAnsi" w:cstheme="minorHAnsi"/>
        </w:rPr>
        <w:t xml:space="preserve"> gross domestic product </w:t>
      </w:r>
      <w:r w:rsidRPr="00C6242E">
        <w:rPr>
          <w:rStyle w:val="StyleUnderline"/>
          <w:rFonts w:asciiTheme="minorHAnsi" w:hAnsiTheme="minorHAnsi" w:cstheme="minorHAnsi"/>
          <w:highlight w:val="green"/>
        </w:rPr>
        <w:t>growth due</w:t>
      </w:r>
      <w:r w:rsidRPr="00B673E5">
        <w:rPr>
          <w:rStyle w:val="StyleUnderline"/>
          <w:rFonts w:asciiTheme="minorHAnsi" w:hAnsiTheme="minorHAnsi" w:cstheme="minorHAnsi"/>
        </w:rPr>
        <w:t xml:space="preserve"> mainly </w:t>
      </w:r>
      <w:r w:rsidRPr="00C6242E">
        <w:rPr>
          <w:rStyle w:val="StyleUnderline"/>
          <w:rFonts w:asciiTheme="minorHAnsi" w:hAnsiTheme="minorHAnsi" w:cstheme="minorHAnsi"/>
          <w:highlight w:val="green"/>
        </w:rPr>
        <w:t>to</w:t>
      </w:r>
      <w:r w:rsidRPr="00B673E5">
        <w:rPr>
          <w:rStyle w:val="StyleUnderline"/>
          <w:rFonts w:asciiTheme="minorHAnsi" w:hAnsiTheme="minorHAnsi" w:cstheme="minorHAnsi"/>
        </w:rPr>
        <w:t xml:space="preserve"> slower working-age </w:t>
      </w:r>
      <w:r w:rsidRPr="00C6242E">
        <w:rPr>
          <w:rStyle w:val="StyleUnderline"/>
          <w:rFonts w:asciiTheme="minorHAnsi" w:hAnsiTheme="minorHAnsi" w:cstheme="minorHAnsi"/>
          <w:highlight w:val="green"/>
        </w:rPr>
        <w:t>population growth</w:t>
      </w:r>
      <w:r w:rsidRPr="00B673E5">
        <w:rPr>
          <w:rStyle w:val="StyleUnderline"/>
          <w:rFonts w:asciiTheme="minorHAnsi" w:hAnsiTheme="minorHAnsi" w:cstheme="minorHAnsi"/>
        </w:rPr>
        <w:t>.</w:t>
      </w:r>
    </w:p>
    <w:p w14:paraId="00CE5D70" w14:textId="77777777" w:rsidR="00F51953" w:rsidRPr="00B673E5" w:rsidRDefault="00F51953" w:rsidP="00F51953">
      <w:pPr>
        <w:rPr>
          <w:rFonts w:asciiTheme="minorHAnsi" w:hAnsiTheme="minorHAnsi" w:cstheme="minorHAnsi"/>
          <w:u w:val="single"/>
        </w:rPr>
      </w:pPr>
      <w:r w:rsidRPr="00C6242E">
        <w:rPr>
          <w:rStyle w:val="StyleUnderline"/>
          <w:rFonts w:asciiTheme="minorHAnsi" w:hAnsiTheme="minorHAnsi" w:cstheme="minorHAnsi"/>
          <w:highlight w:val="green"/>
        </w:rPr>
        <w:t>"Per person</w:t>
      </w:r>
      <w:r w:rsidRPr="00B673E5">
        <w:rPr>
          <w:rStyle w:val="StyleUnderline"/>
          <w:rFonts w:asciiTheme="minorHAnsi" w:hAnsiTheme="minorHAnsi" w:cstheme="minorHAnsi"/>
        </w:rPr>
        <w:t xml:space="preserve"> of working age, </w:t>
      </w:r>
      <w:r w:rsidRPr="00C6242E">
        <w:rPr>
          <w:rStyle w:val="StyleUnderline"/>
          <w:rFonts w:asciiTheme="minorHAnsi" w:hAnsiTheme="minorHAnsi" w:cstheme="minorHAnsi"/>
          <w:highlight w:val="green"/>
        </w:rPr>
        <w:t xml:space="preserve">growth </w:t>
      </w:r>
      <w:r w:rsidRPr="00C6242E">
        <w:rPr>
          <w:rStyle w:val="Emphasis"/>
          <w:rFonts w:asciiTheme="minorHAnsi" w:hAnsiTheme="minorHAnsi" w:cstheme="minorHAnsi"/>
          <w:highlight w:val="green"/>
        </w:rPr>
        <w:t>doesn't appear to have slowed at all</w:t>
      </w:r>
      <w:r w:rsidRPr="00B673E5">
        <w:rPr>
          <w:rStyle w:val="StyleUnderline"/>
          <w:rFonts w:asciiTheme="minorHAnsi" w:hAnsiTheme="minorHAnsi" w:cstheme="minorHAnsi"/>
        </w:rPr>
        <w:t xml:space="preserve"> since 1980,"</w:t>
      </w:r>
      <w:r w:rsidRPr="00B673E5">
        <w:rPr>
          <w:rFonts w:asciiTheme="minorHAnsi" w:hAnsiTheme="minorHAnsi" w:cstheme="minorHAnsi"/>
          <w:sz w:val="16"/>
        </w:rPr>
        <w:t xml:space="preserve"> he said</w:t>
      </w:r>
      <w:r w:rsidRPr="00B673E5">
        <w:rPr>
          <w:rStyle w:val="StyleUnderline"/>
          <w:rFonts w:asciiTheme="minorHAnsi" w:hAnsiTheme="minorHAnsi" w:cstheme="minorHAnsi"/>
        </w:rPr>
        <w:t xml:space="preserve">. "To the extent that slower growth results from slower population growth, the response should be: </w:t>
      </w:r>
      <w:r w:rsidRPr="00C6242E">
        <w:rPr>
          <w:rStyle w:val="Emphasis"/>
          <w:rFonts w:asciiTheme="minorHAnsi" w:hAnsiTheme="minorHAnsi" w:cstheme="minorHAnsi"/>
          <w:highlight w:val="green"/>
        </w:rPr>
        <w:t>who cares?</w:t>
      </w:r>
      <w:r w:rsidRPr="00B673E5">
        <w:rPr>
          <w:rStyle w:val="StyleUnderline"/>
          <w:rFonts w:asciiTheme="minorHAnsi" w:hAnsiTheme="minorHAnsi" w:cstheme="minorHAnsi"/>
        </w:rPr>
        <w:t xml:space="preserve"> It's </w:t>
      </w:r>
      <w:r w:rsidRPr="00C6242E">
        <w:rPr>
          <w:rStyle w:val="StyleUnderline"/>
          <w:rFonts w:asciiTheme="minorHAnsi" w:hAnsiTheme="minorHAnsi" w:cstheme="minorHAnsi"/>
          <w:highlight w:val="green"/>
        </w:rPr>
        <w:t xml:space="preserve">growth </w:t>
      </w:r>
      <w:r w:rsidRPr="00C6242E">
        <w:rPr>
          <w:rStyle w:val="Emphasis"/>
          <w:rFonts w:asciiTheme="minorHAnsi" w:hAnsiTheme="minorHAnsi" w:cstheme="minorHAnsi"/>
          <w:highlight w:val="green"/>
        </w:rPr>
        <w:t>per person</w:t>
      </w:r>
      <w:r w:rsidRPr="00B673E5">
        <w:rPr>
          <w:rStyle w:val="StyleUnderline"/>
          <w:rFonts w:asciiTheme="minorHAnsi" w:hAnsiTheme="minorHAnsi" w:cstheme="minorHAnsi"/>
        </w:rPr>
        <w:t xml:space="preserve"> that </w:t>
      </w:r>
      <w:r w:rsidRPr="00C6242E">
        <w:rPr>
          <w:rStyle w:val="StyleUnderline"/>
          <w:rFonts w:asciiTheme="minorHAnsi" w:hAnsiTheme="minorHAnsi" w:cstheme="minorHAnsi"/>
          <w:highlight w:val="green"/>
        </w:rPr>
        <w:t>matters</w:t>
      </w:r>
      <w:r w:rsidRPr="00B673E5">
        <w:rPr>
          <w:rStyle w:val="StyleUnderline"/>
          <w:rFonts w:asciiTheme="minorHAnsi" w:hAnsiTheme="minorHAnsi" w:cstheme="minorHAnsi"/>
        </w:rPr>
        <w:t xml:space="preserve"> — your income, my wage — </w:t>
      </w:r>
      <w:r w:rsidRPr="00C6242E">
        <w:rPr>
          <w:rStyle w:val="StyleUnderline"/>
          <w:rFonts w:asciiTheme="minorHAnsi" w:hAnsiTheme="minorHAnsi" w:cstheme="minorHAnsi"/>
          <w:highlight w:val="green"/>
        </w:rPr>
        <w:t>not</w:t>
      </w:r>
      <w:r w:rsidRPr="00B673E5">
        <w:rPr>
          <w:rStyle w:val="StyleUnderline"/>
          <w:rFonts w:asciiTheme="minorHAnsi" w:hAnsiTheme="minorHAnsi" w:cstheme="minorHAnsi"/>
        </w:rPr>
        <w:t xml:space="preserve"> growth </w:t>
      </w:r>
      <w:r w:rsidRPr="00C6242E">
        <w:rPr>
          <w:rStyle w:val="StyleUnderline"/>
          <w:rFonts w:asciiTheme="minorHAnsi" w:hAnsiTheme="minorHAnsi" w:cstheme="minorHAnsi"/>
          <w:highlight w:val="green"/>
        </w:rPr>
        <w:t>in</w:t>
      </w:r>
      <w:r w:rsidRPr="00B673E5">
        <w:rPr>
          <w:rStyle w:val="StyleUnderline"/>
          <w:rFonts w:asciiTheme="minorHAnsi" w:hAnsiTheme="minorHAnsi" w:cstheme="minorHAnsi"/>
        </w:rPr>
        <w:t xml:space="preserve"> the </w:t>
      </w:r>
      <w:r w:rsidRPr="00C6242E">
        <w:rPr>
          <w:rStyle w:val="StyleUnderline"/>
          <w:rFonts w:asciiTheme="minorHAnsi" w:hAnsiTheme="minorHAnsi" w:cstheme="minorHAnsi"/>
          <w:highlight w:val="green"/>
        </w:rPr>
        <w:t>aggregate</w:t>
      </w:r>
      <w:r w:rsidRPr="00B673E5">
        <w:rPr>
          <w:rStyle w:val="StyleUnderline"/>
          <w:rFonts w:asciiTheme="minorHAnsi" w:hAnsiTheme="minorHAnsi" w:cstheme="minorHAnsi"/>
        </w:rPr>
        <w:t>."</w:t>
      </w:r>
    </w:p>
    <w:p w14:paraId="07E34A43" w14:textId="77777777" w:rsidR="00F51953" w:rsidRPr="00B673E5" w:rsidRDefault="00F51953" w:rsidP="00F51953">
      <w:pPr>
        <w:rPr>
          <w:rFonts w:asciiTheme="minorHAnsi" w:hAnsiTheme="minorHAnsi" w:cstheme="minorHAnsi"/>
          <w:sz w:val="16"/>
        </w:rPr>
      </w:pPr>
      <w:r w:rsidRPr="00B673E5">
        <w:rPr>
          <w:rFonts w:asciiTheme="minorHAnsi" w:hAnsiTheme="minorHAnsi" w:cstheme="minorHAnsi"/>
          <w:sz w:val="16"/>
        </w:rPr>
        <w:t xml:space="preserve">Carbon noted that </w:t>
      </w:r>
      <w:r w:rsidRPr="00B673E5">
        <w:rPr>
          <w:rStyle w:val="StyleUnderline"/>
          <w:rFonts w:asciiTheme="minorHAnsi" w:hAnsiTheme="minorHAnsi" w:cstheme="minorHAnsi"/>
        </w:rPr>
        <w:t>the working-age population growth was falling much more rapidly than population growth overall</w:t>
      </w:r>
      <w:r w:rsidRPr="00B673E5">
        <w:rPr>
          <w:rFonts w:asciiTheme="minorHAnsi" w:hAnsiTheme="minorHAnsi" w:cstheme="minorHAnsi"/>
          <w:sz w:val="16"/>
        </w:rPr>
        <w:t>.</w:t>
      </w:r>
    </w:p>
    <w:p w14:paraId="35A4A523" w14:textId="77777777" w:rsidR="00F51953" w:rsidRPr="00B673E5" w:rsidRDefault="00F51953" w:rsidP="00F51953">
      <w:pPr>
        <w:rPr>
          <w:rFonts w:asciiTheme="minorHAnsi" w:hAnsiTheme="minorHAnsi" w:cstheme="minorHAnsi"/>
          <w:sz w:val="16"/>
        </w:rPr>
      </w:pPr>
      <w:r w:rsidRPr="00B673E5">
        <w:rPr>
          <w:rFonts w:asciiTheme="minorHAnsi" w:hAnsiTheme="minorHAnsi" w:cstheme="minorHAnsi"/>
          <w:sz w:val="16"/>
        </w:rPr>
        <w:t xml:space="preserve">He pointed to Japan, where the population </w:t>
      </w:r>
      <w:proofErr w:type="gramStart"/>
      <w:r w:rsidRPr="00B673E5">
        <w:rPr>
          <w:rFonts w:asciiTheme="minorHAnsi" w:hAnsiTheme="minorHAnsi" w:cstheme="minorHAnsi"/>
          <w:sz w:val="16"/>
        </w:rPr>
        <w:t>as a whole fell</w:t>
      </w:r>
      <w:proofErr w:type="gramEnd"/>
      <w:r w:rsidRPr="00B673E5">
        <w:rPr>
          <w:rFonts w:asciiTheme="minorHAnsi" w:hAnsiTheme="minorHAnsi" w:cstheme="minorHAnsi"/>
          <w:sz w:val="16"/>
        </w:rPr>
        <w:t xml:space="preserve"> by 0.2 percent in 2016, while the working age population fell five times more rapidly, by 1 percent each year.</w:t>
      </w:r>
    </w:p>
    <w:p w14:paraId="086008EC" w14:textId="77777777" w:rsidR="00F51953" w:rsidRPr="00B673E5" w:rsidRDefault="00F51953" w:rsidP="00F51953">
      <w:pPr>
        <w:rPr>
          <w:rFonts w:asciiTheme="minorHAnsi" w:hAnsiTheme="minorHAnsi" w:cstheme="minorHAnsi"/>
          <w:sz w:val="16"/>
        </w:rPr>
      </w:pPr>
      <w:r w:rsidRPr="00B673E5">
        <w:rPr>
          <w:rStyle w:val="StyleUnderline"/>
          <w:rFonts w:asciiTheme="minorHAnsi" w:hAnsiTheme="minorHAnsi" w:cstheme="minorHAnsi"/>
        </w:rPr>
        <w:t>Europe and the U.S. changes weren't quite as stark, but still showed the same pattern</w:t>
      </w:r>
      <w:r w:rsidRPr="00B673E5">
        <w:rPr>
          <w:rFonts w:asciiTheme="minorHAnsi" w:hAnsiTheme="minorHAnsi" w:cstheme="minorHAnsi"/>
          <w:sz w:val="16"/>
        </w:rPr>
        <w:t>, Carbon said, noting a 0.1 to 0.2 percent decline in Europe's working-age population, while in the U.S. that group was growing at 0.4 percent a year, down from 1.2 percent a year a decade ago.</w:t>
      </w:r>
    </w:p>
    <w:p w14:paraId="6742EF64" w14:textId="77777777" w:rsidR="00F51953" w:rsidRPr="00B673E5" w:rsidRDefault="00F51953" w:rsidP="00F51953">
      <w:pPr>
        <w:rPr>
          <w:rFonts w:asciiTheme="minorHAnsi" w:hAnsiTheme="minorHAnsi" w:cstheme="minorHAnsi"/>
          <w:sz w:val="16"/>
        </w:rPr>
      </w:pPr>
      <w:r w:rsidRPr="00B673E5">
        <w:rPr>
          <w:rStyle w:val="StyleUnderline"/>
          <w:rFonts w:asciiTheme="minorHAnsi" w:hAnsiTheme="minorHAnsi" w:cstheme="minorHAnsi"/>
        </w:rPr>
        <w:t>That translated into simple math suggesting much slower economic growth</w:t>
      </w:r>
      <w:r w:rsidRPr="00B673E5">
        <w:rPr>
          <w:rFonts w:asciiTheme="minorHAnsi" w:hAnsiTheme="minorHAnsi" w:cstheme="minorHAnsi"/>
          <w:sz w:val="16"/>
        </w:rPr>
        <w:t>, he said.</w:t>
      </w:r>
    </w:p>
    <w:p w14:paraId="0DE6CF3C" w14:textId="77777777" w:rsidR="00F51953" w:rsidRPr="00B673E5" w:rsidRDefault="00F51953" w:rsidP="00F51953">
      <w:pPr>
        <w:rPr>
          <w:rFonts w:asciiTheme="minorHAnsi" w:hAnsiTheme="minorHAnsi" w:cstheme="minorHAnsi"/>
          <w:sz w:val="16"/>
        </w:rPr>
      </w:pPr>
      <w:r w:rsidRPr="00B673E5">
        <w:rPr>
          <w:rFonts w:asciiTheme="minorHAnsi" w:hAnsiTheme="minorHAnsi" w:cstheme="minorHAnsi"/>
          <w:sz w:val="16"/>
        </w:rPr>
        <w:t>"Since GDP growth is the sum of labor force growth (in simple terms, WAPG) and growth in output per-person (i.e., productivity growth), a one percent drop in working-age population growth brings an equivalent one percent drop in potential GDP growth," he said.</w:t>
      </w:r>
    </w:p>
    <w:p w14:paraId="6AA8E698" w14:textId="77777777" w:rsidR="00F51953" w:rsidRPr="00B673E5" w:rsidRDefault="00F51953" w:rsidP="00F51953">
      <w:pPr>
        <w:rPr>
          <w:rFonts w:asciiTheme="minorHAnsi" w:hAnsiTheme="minorHAnsi" w:cstheme="minorHAnsi"/>
          <w:sz w:val="16"/>
        </w:rPr>
      </w:pPr>
      <w:r w:rsidRPr="00B673E5">
        <w:rPr>
          <w:rFonts w:asciiTheme="minorHAnsi" w:hAnsiTheme="minorHAnsi" w:cstheme="minorHAnsi"/>
          <w:sz w:val="16"/>
        </w:rPr>
        <w:t>That meant the potential GDP growth in the U.S. was now less than 2 percent a year, down from 3 percent more than a decade ago, he said.</w:t>
      </w:r>
    </w:p>
    <w:p w14:paraId="6CA33F17" w14:textId="77777777" w:rsidR="00F51953" w:rsidRPr="00B673E5" w:rsidRDefault="00F51953" w:rsidP="00F51953">
      <w:pPr>
        <w:rPr>
          <w:rFonts w:asciiTheme="minorHAnsi" w:hAnsiTheme="minorHAnsi" w:cstheme="minorHAnsi"/>
          <w:sz w:val="16"/>
        </w:rPr>
      </w:pPr>
      <w:r w:rsidRPr="00B673E5">
        <w:rPr>
          <w:rFonts w:asciiTheme="minorHAnsi" w:hAnsiTheme="minorHAnsi" w:cstheme="minorHAnsi"/>
          <w:sz w:val="16"/>
        </w:rPr>
        <w:t xml:space="preserve">It also indicated that </w:t>
      </w:r>
      <w:r w:rsidRPr="00C6242E">
        <w:rPr>
          <w:rStyle w:val="StyleUnderline"/>
          <w:rFonts w:asciiTheme="minorHAnsi" w:hAnsiTheme="minorHAnsi" w:cstheme="minorHAnsi"/>
          <w:highlight w:val="green"/>
        </w:rPr>
        <w:t>global</w:t>
      </w:r>
      <w:r w:rsidRPr="00B673E5">
        <w:rPr>
          <w:rStyle w:val="StyleUnderline"/>
          <w:rFonts w:asciiTheme="minorHAnsi" w:hAnsiTheme="minorHAnsi" w:cstheme="minorHAnsi"/>
        </w:rPr>
        <w:t xml:space="preserve"> economic </w:t>
      </w:r>
      <w:r w:rsidRPr="00C6242E">
        <w:rPr>
          <w:rStyle w:val="StyleUnderline"/>
          <w:rFonts w:asciiTheme="minorHAnsi" w:hAnsiTheme="minorHAnsi" w:cstheme="minorHAnsi"/>
          <w:highlight w:val="green"/>
        </w:rPr>
        <w:t>growth was</w:t>
      </w:r>
      <w:r w:rsidRPr="00B673E5">
        <w:rPr>
          <w:rStyle w:val="StyleUnderline"/>
          <w:rFonts w:asciiTheme="minorHAnsi" w:hAnsiTheme="minorHAnsi" w:cstheme="minorHAnsi"/>
        </w:rPr>
        <w:t xml:space="preserve"> running </w:t>
      </w:r>
      <w:r w:rsidRPr="00B673E5">
        <w:rPr>
          <w:rStyle w:val="Emphasis"/>
          <w:rFonts w:asciiTheme="minorHAnsi" w:hAnsiTheme="minorHAnsi" w:cstheme="minorHAnsi"/>
        </w:rPr>
        <w:t xml:space="preserve">at or </w:t>
      </w:r>
      <w:r w:rsidRPr="00C6242E">
        <w:rPr>
          <w:rStyle w:val="Emphasis"/>
          <w:rFonts w:asciiTheme="minorHAnsi" w:hAnsiTheme="minorHAnsi" w:cstheme="minorHAnsi"/>
          <w:highlight w:val="green"/>
        </w:rPr>
        <w:t>above potential</w:t>
      </w:r>
      <w:r w:rsidRPr="00B673E5">
        <w:rPr>
          <w:rFonts w:asciiTheme="minorHAnsi" w:hAnsiTheme="minorHAnsi" w:cstheme="minorHAnsi"/>
          <w:sz w:val="16"/>
        </w:rPr>
        <w:t>, Carbon said.</w:t>
      </w:r>
    </w:p>
    <w:p w14:paraId="4DB84872" w14:textId="77777777" w:rsidR="00F51953" w:rsidRPr="00B673E5" w:rsidRDefault="00F51953" w:rsidP="00F51953">
      <w:pPr>
        <w:rPr>
          <w:rFonts w:asciiTheme="minorHAnsi" w:hAnsiTheme="minorHAnsi" w:cstheme="minorHAnsi"/>
          <w:u w:val="single"/>
        </w:rPr>
      </w:pPr>
      <w:r w:rsidRPr="00B673E5">
        <w:rPr>
          <w:rStyle w:val="StyleUnderline"/>
          <w:rFonts w:asciiTheme="minorHAnsi" w:hAnsiTheme="minorHAnsi" w:cstheme="minorHAnsi"/>
        </w:rPr>
        <w:t xml:space="preserve">"Where's the crisis? </w:t>
      </w:r>
      <w:r w:rsidRPr="00C6242E">
        <w:rPr>
          <w:rStyle w:val="Emphasis"/>
          <w:rFonts w:asciiTheme="minorHAnsi" w:hAnsiTheme="minorHAnsi" w:cstheme="minorHAnsi"/>
          <w:highlight w:val="green"/>
        </w:rPr>
        <w:t>Where's the danger?</w:t>
      </w:r>
      <w:r w:rsidRPr="00B673E5">
        <w:rPr>
          <w:rStyle w:val="StyleUnderline"/>
          <w:rFonts w:asciiTheme="minorHAnsi" w:hAnsiTheme="minorHAnsi" w:cstheme="minorHAnsi"/>
        </w:rPr>
        <w:t xml:space="preserve"> Why should governments pull out all the stops to raise it further? And would it do any good," he asked. "Odds are, it wouldn't."</w:t>
      </w:r>
    </w:p>
    <w:p w14:paraId="31C01741" w14:textId="77777777" w:rsidR="00F51953" w:rsidRPr="00B673E5" w:rsidRDefault="00F51953" w:rsidP="00F51953">
      <w:pPr>
        <w:rPr>
          <w:rFonts w:asciiTheme="minorHAnsi" w:hAnsiTheme="minorHAnsi" w:cstheme="minorHAnsi"/>
          <w:sz w:val="16"/>
        </w:rPr>
      </w:pPr>
      <w:r w:rsidRPr="00B673E5">
        <w:rPr>
          <w:rFonts w:asciiTheme="minorHAnsi" w:hAnsiTheme="minorHAnsi" w:cstheme="minorHAnsi"/>
          <w:sz w:val="16"/>
        </w:rPr>
        <w:t>Indeed, Carbon noted that while Japan's economy was widely considered a laggard, on a per-capita basis, it would become the world's best performer, alongside Germany, with growth twice that of the U.S. and France.</w:t>
      </w:r>
    </w:p>
    <w:p w14:paraId="3148EA49" w14:textId="77777777" w:rsidR="00F51953" w:rsidRPr="00CC1591" w:rsidRDefault="00F51953" w:rsidP="00F51953">
      <w:pPr>
        <w:rPr>
          <w:rFonts w:asciiTheme="minorHAnsi" w:hAnsiTheme="minorHAnsi" w:cstheme="minorHAnsi"/>
          <w:sz w:val="16"/>
        </w:rPr>
      </w:pPr>
      <w:r w:rsidRPr="00B673E5">
        <w:rPr>
          <w:rFonts w:asciiTheme="minorHAnsi" w:hAnsiTheme="minorHAnsi" w:cstheme="minorHAnsi"/>
          <w:sz w:val="16"/>
        </w:rPr>
        <w:t>"Whether judged over eight years or 16 years, Japan and Germany are the global growth leaders. The U.S. is a distant third. And France has performed every bit as well as the U.S.," he said.</w:t>
      </w:r>
    </w:p>
    <w:p w14:paraId="5550CBE8" w14:textId="77777777" w:rsidR="00F51953" w:rsidRDefault="00F51953" w:rsidP="00F51953"/>
    <w:p w14:paraId="17AB77DF" w14:textId="77777777" w:rsidR="00F51953" w:rsidRDefault="00F51953" w:rsidP="00F51953">
      <w:pPr>
        <w:rPr>
          <w:rFonts w:eastAsia="Calibri"/>
          <w:sz w:val="16"/>
        </w:rPr>
      </w:pPr>
    </w:p>
    <w:p w14:paraId="282271C4" w14:textId="77777777" w:rsidR="00F51953" w:rsidRPr="00137A14" w:rsidRDefault="00F51953" w:rsidP="00F51953">
      <w:pPr>
        <w:keepNext/>
        <w:keepLines/>
        <w:pageBreakBefore/>
        <w:spacing w:before="40"/>
        <w:jc w:val="center"/>
        <w:outlineLvl w:val="2"/>
        <w:rPr>
          <w:rFonts w:eastAsia="Times New Roman" w:cs="Times New Roman"/>
          <w:b/>
          <w:sz w:val="32"/>
          <w:u w:val="single"/>
        </w:rPr>
      </w:pPr>
      <w:r w:rsidRPr="00137A14">
        <w:rPr>
          <w:rFonts w:eastAsia="Times New Roman" w:cs="Times New Roman"/>
          <w:b/>
          <w:sz w:val="32"/>
          <w:u w:val="single"/>
        </w:rPr>
        <w:t>AT: Food Wars</w:t>
      </w:r>
    </w:p>
    <w:p w14:paraId="4C73382E" w14:textId="77777777" w:rsidR="00F51953" w:rsidRPr="00992815" w:rsidRDefault="00F51953" w:rsidP="00F51953">
      <w:pPr>
        <w:pStyle w:val="Heading4"/>
      </w:pPr>
      <w:bookmarkStart w:id="1" w:name="_Hlk212887839"/>
      <w:r w:rsidRPr="00992815">
        <w:t xml:space="preserve">No food wars. </w:t>
      </w:r>
    </w:p>
    <w:p w14:paraId="7B3F1D97" w14:textId="77777777" w:rsidR="00F51953" w:rsidRPr="00992815" w:rsidRDefault="00F51953" w:rsidP="00F51953">
      <w:r w:rsidRPr="00992815">
        <w:rPr>
          <w:rStyle w:val="Style13ptBold"/>
        </w:rPr>
        <w:t>Vestby ’18</w:t>
      </w:r>
      <w:r w:rsidRPr="00992815">
        <w:t xml:space="preserve"> [Vestby, Ida Rudolfsen, and Halvard </w:t>
      </w:r>
      <w:proofErr w:type="spellStart"/>
      <w:r w:rsidRPr="00992815">
        <w:t>Buhaug</w:t>
      </w:r>
      <w:proofErr w:type="spellEnd"/>
      <w:r w:rsidRPr="00992815">
        <w:t>;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3F5F24BD" w14:textId="77777777" w:rsidR="00F51953" w:rsidRPr="00137A14" w:rsidRDefault="00F51953" w:rsidP="00F51953">
      <w:pPr>
        <w:rPr>
          <w:rFonts w:eastAsia="Calibri"/>
          <w:sz w:val="16"/>
        </w:rPr>
      </w:pPr>
      <w:r w:rsidRPr="00137A14">
        <w:rPr>
          <w:rFonts w:eastAsia="Calibri"/>
          <w:sz w:val="16"/>
        </w:rPr>
        <w:t xml:space="preserve">It is perhaps surprising, then, that there is </w:t>
      </w:r>
      <w:r w:rsidRPr="005F57F5">
        <w:rPr>
          <w:rFonts w:eastAsia="Calibri"/>
          <w:b/>
          <w:iCs/>
          <w:highlight w:val="green"/>
          <w:u w:val="single"/>
        </w:rPr>
        <w:t>little</w:t>
      </w:r>
      <w:r w:rsidRPr="00137A14">
        <w:rPr>
          <w:rFonts w:eastAsia="Calibri"/>
          <w:b/>
          <w:iCs/>
          <w:u w:val="single"/>
        </w:rPr>
        <w:t xml:space="preserve"> scholarly </w:t>
      </w:r>
      <w:r w:rsidRPr="005F57F5">
        <w:rPr>
          <w:rFonts w:eastAsia="Calibri"/>
          <w:b/>
          <w:iCs/>
          <w:highlight w:val="green"/>
          <w:u w:val="single"/>
        </w:rPr>
        <w:t>merit</w:t>
      </w:r>
      <w:r w:rsidRPr="00137A14">
        <w:rPr>
          <w:rFonts w:eastAsia="Calibri"/>
          <w:u w:val="single"/>
        </w:rPr>
        <w:t xml:space="preserve"> in the notion </w:t>
      </w:r>
      <w:r w:rsidRPr="005F57F5">
        <w:rPr>
          <w:rFonts w:eastAsia="Calibri"/>
          <w:highlight w:val="green"/>
          <w:u w:val="single"/>
        </w:rPr>
        <w:t>that</w:t>
      </w:r>
      <w:r w:rsidRPr="00137A14">
        <w:rPr>
          <w:rFonts w:eastAsia="Calibri"/>
          <w:sz w:val="16"/>
        </w:rPr>
        <w:t xml:space="preserve"> a short-term reduction in access to </w:t>
      </w:r>
      <w:r w:rsidRPr="005F57F5">
        <w:rPr>
          <w:rFonts w:eastAsia="Calibri"/>
          <w:b/>
          <w:iCs/>
          <w:highlight w:val="green"/>
          <w:u w:val="single"/>
        </w:rPr>
        <w:t>food</w:t>
      </w:r>
      <w:r w:rsidRPr="005F57F5">
        <w:rPr>
          <w:rFonts w:eastAsia="Calibri"/>
          <w:highlight w:val="green"/>
          <w:u w:val="single"/>
        </w:rPr>
        <w:t xml:space="preserve"> increases</w:t>
      </w:r>
      <w:r w:rsidRPr="00137A14">
        <w:rPr>
          <w:rFonts w:eastAsia="Calibri"/>
          <w:u w:val="single"/>
        </w:rPr>
        <w:t xml:space="preserve"> the probability that </w:t>
      </w:r>
      <w:r w:rsidRPr="005F57F5">
        <w:rPr>
          <w:rFonts w:eastAsia="Calibri"/>
          <w:highlight w:val="green"/>
          <w:u w:val="single"/>
        </w:rPr>
        <w:t>conflict</w:t>
      </w:r>
      <w:r w:rsidRPr="00137A14">
        <w:rPr>
          <w:rFonts w:eastAsia="Calibri"/>
          <w:u w:val="single"/>
        </w:rPr>
        <w:t xml:space="preserve"> will break out</w:t>
      </w:r>
      <w:r w:rsidRPr="00137A14">
        <w:rPr>
          <w:rFonts w:eastAsia="Calibri"/>
          <w:sz w:val="16"/>
        </w:rPr>
        <w:t xml:space="preserve">. This is because to start or participate in </w:t>
      </w:r>
      <w:r w:rsidRPr="00137A14">
        <w:rPr>
          <w:rFonts w:eastAsia="Calibri"/>
          <w:b/>
          <w:iCs/>
          <w:u w:val="single"/>
        </w:rPr>
        <w:t xml:space="preserve">violent </w:t>
      </w:r>
      <w:r w:rsidRPr="005F57F5">
        <w:rPr>
          <w:rFonts w:eastAsia="Calibri"/>
          <w:b/>
          <w:iCs/>
          <w:highlight w:val="green"/>
          <w:u w:val="single"/>
        </w:rPr>
        <w:t>conflict</w:t>
      </w:r>
      <w:r w:rsidRPr="005F57F5">
        <w:rPr>
          <w:rFonts w:eastAsia="Calibri"/>
          <w:highlight w:val="green"/>
          <w:u w:val="single"/>
        </w:rPr>
        <w:t xml:space="preserve"> requires</w:t>
      </w:r>
      <w:r w:rsidRPr="00137A14">
        <w:rPr>
          <w:rFonts w:eastAsia="Calibri"/>
          <w:u w:val="single"/>
        </w:rPr>
        <w:t xml:space="preserve"> people to have </w:t>
      </w:r>
      <w:r w:rsidRPr="005F57F5">
        <w:rPr>
          <w:rFonts w:eastAsia="Calibri"/>
          <w:b/>
          <w:iCs/>
          <w:highlight w:val="green"/>
          <w:u w:val="single"/>
        </w:rPr>
        <w:t>both</w:t>
      </w:r>
      <w:r w:rsidRPr="00137A14">
        <w:rPr>
          <w:rFonts w:eastAsia="Calibri"/>
          <w:b/>
          <w:iCs/>
          <w:u w:val="single"/>
        </w:rPr>
        <w:t xml:space="preserve"> the </w:t>
      </w:r>
      <w:r w:rsidRPr="005F57F5">
        <w:rPr>
          <w:rFonts w:eastAsia="Calibri"/>
          <w:b/>
          <w:iCs/>
          <w:highlight w:val="green"/>
          <w:u w:val="single"/>
        </w:rPr>
        <w:t>means and</w:t>
      </w:r>
      <w:r w:rsidRPr="00137A14">
        <w:rPr>
          <w:rFonts w:eastAsia="Calibri"/>
          <w:b/>
          <w:iCs/>
          <w:u w:val="single"/>
        </w:rPr>
        <w:t xml:space="preserve"> the </w:t>
      </w:r>
      <w:r w:rsidRPr="005F57F5">
        <w:rPr>
          <w:rFonts w:eastAsia="Calibri"/>
          <w:b/>
          <w:iCs/>
          <w:highlight w:val="green"/>
          <w:u w:val="single"/>
        </w:rPr>
        <w:t>will</w:t>
      </w:r>
      <w:r w:rsidRPr="005F57F5">
        <w:rPr>
          <w:rFonts w:eastAsia="Calibri"/>
          <w:highlight w:val="green"/>
          <w:u w:val="single"/>
        </w:rPr>
        <w:t>. Most</w:t>
      </w:r>
      <w:r w:rsidRPr="00137A14">
        <w:rPr>
          <w:rFonts w:eastAsia="Calibri"/>
          <w:u w:val="single"/>
        </w:rPr>
        <w:t xml:space="preserve"> people </w:t>
      </w:r>
      <w:r w:rsidRPr="005F57F5">
        <w:rPr>
          <w:rFonts w:eastAsia="Calibri"/>
          <w:highlight w:val="green"/>
          <w:u w:val="single"/>
        </w:rPr>
        <w:t>on</w:t>
      </w:r>
      <w:r w:rsidRPr="00137A14">
        <w:rPr>
          <w:rFonts w:eastAsia="Calibri"/>
          <w:u w:val="single"/>
        </w:rPr>
        <w:t xml:space="preserve"> the brink of </w:t>
      </w:r>
      <w:r w:rsidRPr="005F57F5">
        <w:rPr>
          <w:rFonts w:eastAsia="Calibri"/>
          <w:highlight w:val="green"/>
          <w:u w:val="single"/>
        </w:rPr>
        <w:t>starvation are not in</w:t>
      </w:r>
      <w:r w:rsidRPr="00137A14">
        <w:rPr>
          <w:rFonts w:eastAsia="Calibri"/>
          <w:u w:val="single"/>
        </w:rPr>
        <w:t xml:space="preserve"> the </w:t>
      </w:r>
      <w:r w:rsidRPr="005F57F5">
        <w:rPr>
          <w:rFonts w:eastAsia="Calibri"/>
          <w:highlight w:val="green"/>
          <w:u w:val="single"/>
        </w:rPr>
        <w:t>position to resort to violence</w:t>
      </w:r>
      <w:r w:rsidRPr="00137A14">
        <w:rPr>
          <w:rFonts w:eastAsia="Calibri"/>
          <w:sz w:val="16"/>
        </w:rPr>
        <w:t xml:space="preserve">, whether against the government or other social groups. In fact, the urban middle classes tend to be the most likely to </w:t>
      </w:r>
      <w:proofErr w:type="gramStart"/>
      <w:r w:rsidRPr="00137A14">
        <w:rPr>
          <w:rFonts w:eastAsia="Calibri"/>
          <w:sz w:val="16"/>
        </w:rPr>
        <w:t>protest against</w:t>
      </w:r>
      <w:proofErr w:type="gramEnd"/>
      <w:r w:rsidRPr="00137A14">
        <w:rPr>
          <w:rFonts w:eastAsia="Calibri"/>
          <w:sz w:val="16"/>
        </w:rPr>
        <w:t xml:space="preserve"> rises in food prices, since they often have the best opportunities, the most energy, and the best skills to coordinate and participate in protests.</w:t>
      </w:r>
    </w:p>
    <w:p w14:paraId="40113C4E" w14:textId="77777777" w:rsidR="00F51953" w:rsidRPr="005F57F5" w:rsidRDefault="00F51953" w:rsidP="00F51953">
      <w:pPr>
        <w:rPr>
          <w:rFonts w:eastAsia="Calibri"/>
          <w:b/>
          <w:iCs/>
          <w:highlight w:val="green"/>
          <w:u w:val="single"/>
          <w:bdr w:val="single" w:sz="18" w:space="0" w:color="auto"/>
        </w:rPr>
      </w:pPr>
      <w:r w:rsidRPr="00137A14">
        <w:rPr>
          <w:rFonts w:eastAsia="Calibri"/>
          <w:sz w:val="16"/>
        </w:rPr>
        <w:t xml:space="preserve">Accordingly, there is a widespread misapprehension that social unrest in periods of high food prices relates primarily to food shortages. </w:t>
      </w:r>
      <w:proofErr w:type="gramStart"/>
      <w:r w:rsidRPr="00137A14">
        <w:rPr>
          <w:rFonts w:eastAsia="Calibri"/>
          <w:b/>
          <w:iCs/>
          <w:u w:val="single"/>
        </w:rPr>
        <w:t>In reality</w:t>
      </w:r>
      <w:r w:rsidRPr="00137A14">
        <w:rPr>
          <w:rFonts w:eastAsia="Calibri"/>
          <w:u w:val="single"/>
        </w:rPr>
        <w:t xml:space="preserve">, </w:t>
      </w:r>
      <w:r w:rsidRPr="00137A14">
        <w:rPr>
          <w:rFonts w:eastAsia="Calibri"/>
          <w:b/>
          <w:iCs/>
          <w:u w:val="single"/>
        </w:rPr>
        <w:t>the</w:t>
      </w:r>
      <w:proofErr w:type="gramEnd"/>
      <w:r w:rsidRPr="00137A14">
        <w:rPr>
          <w:rFonts w:eastAsia="Calibri"/>
          <w:b/>
          <w:iCs/>
          <w:u w:val="single"/>
        </w:rPr>
        <w:t xml:space="preserve"> </w:t>
      </w:r>
      <w:r w:rsidRPr="005F57F5">
        <w:rPr>
          <w:rFonts w:eastAsia="Calibri"/>
          <w:b/>
          <w:iCs/>
          <w:highlight w:val="green"/>
          <w:u w:val="single"/>
        </w:rPr>
        <w:t>sources of discontent</w:t>
      </w:r>
      <w:r w:rsidRPr="005F57F5">
        <w:rPr>
          <w:rFonts w:eastAsia="Calibri"/>
          <w:highlight w:val="green"/>
          <w:u w:val="single"/>
        </w:rPr>
        <w:t xml:space="preserve"> are</w:t>
      </w:r>
      <w:r w:rsidRPr="00137A14">
        <w:rPr>
          <w:rFonts w:eastAsia="Calibri"/>
          <w:u w:val="single"/>
        </w:rPr>
        <w:t xml:space="preserve"> </w:t>
      </w:r>
      <w:r w:rsidRPr="00137A14">
        <w:rPr>
          <w:rFonts w:eastAsia="Calibri"/>
          <w:b/>
          <w:iCs/>
          <w:u w:val="single"/>
        </w:rPr>
        <w:t xml:space="preserve">considerably </w:t>
      </w:r>
      <w:r w:rsidRPr="005F57F5">
        <w:rPr>
          <w:rFonts w:eastAsia="Calibri"/>
          <w:b/>
          <w:iCs/>
          <w:highlight w:val="green"/>
          <w:u w:val="single"/>
        </w:rPr>
        <w:t>more complex</w:t>
      </w:r>
      <w:r w:rsidRPr="005F57F5">
        <w:rPr>
          <w:rFonts w:eastAsia="Calibri"/>
          <w:highlight w:val="green"/>
          <w:u w:val="single"/>
        </w:rPr>
        <w:t xml:space="preserve"> –</w:t>
      </w:r>
      <w:r w:rsidRPr="00137A14">
        <w:rPr>
          <w:rFonts w:eastAsia="Calibri"/>
          <w:u w:val="single"/>
        </w:rPr>
        <w:t xml:space="preserve"> linked to </w:t>
      </w:r>
      <w:r w:rsidRPr="00137A14">
        <w:rPr>
          <w:rFonts w:eastAsia="Calibri"/>
          <w:b/>
          <w:iCs/>
          <w:u w:val="single"/>
        </w:rPr>
        <w:t>political structures</w:t>
      </w:r>
      <w:r w:rsidRPr="00137A14">
        <w:rPr>
          <w:rFonts w:eastAsia="Calibri"/>
          <w:u w:val="single"/>
        </w:rPr>
        <w:t xml:space="preserve">, </w:t>
      </w:r>
      <w:r w:rsidRPr="005F57F5">
        <w:rPr>
          <w:rFonts w:eastAsia="Calibri"/>
          <w:b/>
          <w:iCs/>
          <w:highlight w:val="green"/>
          <w:u w:val="single"/>
        </w:rPr>
        <w:t>land</w:t>
      </w:r>
      <w:r w:rsidRPr="00137A14">
        <w:rPr>
          <w:rFonts w:eastAsia="Calibri"/>
          <w:b/>
          <w:iCs/>
          <w:u w:val="single"/>
        </w:rPr>
        <w:t xml:space="preserve"> ownership</w:t>
      </w:r>
      <w:r w:rsidRPr="00137A14">
        <w:rPr>
          <w:rFonts w:eastAsia="Calibri"/>
          <w:u w:val="single"/>
        </w:rPr>
        <w:t xml:space="preserve">, </w:t>
      </w:r>
      <w:r w:rsidRPr="005F57F5">
        <w:rPr>
          <w:rFonts w:eastAsia="Calibri"/>
          <w:b/>
          <w:iCs/>
          <w:highlight w:val="green"/>
          <w:u w:val="single"/>
        </w:rPr>
        <w:t>corruption</w:t>
      </w:r>
      <w:r w:rsidRPr="00137A14">
        <w:rPr>
          <w:rFonts w:eastAsia="Calibri"/>
          <w:u w:val="single"/>
        </w:rPr>
        <w:t xml:space="preserve">, the desire for </w:t>
      </w:r>
      <w:r w:rsidRPr="005F57F5">
        <w:rPr>
          <w:rFonts w:eastAsia="Calibri"/>
          <w:b/>
          <w:iCs/>
          <w:highlight w:val="green"/>
          <w:u w:val="single"/>
        </w:rPr>
        <w:t>democratic reforms</w:t>
      </w:r>
      <w:r w:rsidRPr="005F57F5">
        <w:rPr>
          <w:rFonts w:eastAsia="Calibri"/>
          <w:highlight w:val="green"/>
          <w:u w:val="single"/>
        </w:rPr>
        <w:t xml:space="preserve"> and</w:t>
      </w:r>
      <w:r w:rsidRPr="00137A14">
        <w:rPr>
          <w:rFonts w:eastAsia="Calibri"/>
          <w:u w:val="single"/>
        </w:rPr>
        <w:t xml:space="preserve"> </w:t>
      </w:r>
      <w:r w:rsidRPr="00137A14">
        <w:rPr>
          <w:rFonts w:eastAsia="Calibri"/>
          <w:b/>
          <w:iCs/>
          <w:u w:val="single"/>
        </w:rPr>
        <w:t xml:space="preserve">general </w:t>
      </w:r>
      <w:r w:rsidRPr="005F57F5">
        <w:rPr>
          <w:rFonts w:eastAsia="Calibri"/>
          <w:b/>
          <w:iCs/>
          <w:highlight w:val="green"/>
          <w:u w:val="single"/>
        </w:rPr>
        <w:t>econ</w:t>
      </w:r>
      <w:r w:rsidRPr="00137A14">
        <w:rPr>
          <w:rFonts w:eastAsia="Calibri"/>
          <w:b/>
          <w:iCs/>
          <w:u w:val="single"/>
        </w:rPr>
        <w:t>omic problems</w:t>
      </w:r>
      <w:r w:rsidRPr="00137A14">
        <w:rPr>
          <w:rFonts w:eastAsia="Calibri"/>
          <w:sz w:val="16"/>
        </w:rPr>
        <w:t xml:space="preserve"> – where the price of food is seen in the context of general increases in the cost of living. </w:t>
      </w:r>
      <w:r w:rsidRPr="005F57F5">
        <w:rPr>
          <w:rFonts w:eastAsia="Calibri"/>
          <w:highlight w:val="green"/>
          <w:u w:val="single"/>
        </w:rPr>
        <w:t>Research</w:t>
      </w:r>
      <w:r w:rsidRPr="00137A14">
        <w:rPr>
          <w:rFonts w:eastAsia="Calibri"/>
          <w:u w:val="single"/>
        </w:rPr>
        <w:t xml:space="preserve"> has </w:t>
      </w:r>
      <w:r w:rsidRPr="005F57F5">
        <w:rPr>
          <w:rFonts w:eastAsia="Calibri"/>
          <w:highlight w:val="green"/>
          <w:u w:val="single"/>
        </w:rPr>
        <w:t>show</w:t>
      </w:r>
      <w:r w:rsidRPr="00137A14">
        <w:rPr>
          <w:rFonts w:eastAsia="Calibri"/>
          <w:u w:val="single"/>
        </w:rPr>
        <w:t>n</w:t>
      </w:r>
      <w:r w:rsidRPr="00137A14">
        <w:rPr>
          <w:rFonts w:eastAsia="Calibri"/>
          <w:sz w:val="16"/>
        </w:rPr>
        <w:t xml:space="preserve"> that </w:t>
      </w:r>
      <w:r w:rsidRPr="00137A14">
        <w:rPr>
          <w:rFonts w:eastAsia="Calibri"/>
          <w:u w:val="single"/>
        </w:rPr>
        <w:t xml:space="preserve">while </w:t>
      </w:r>
      <w:r w:rsidRPr="00137A14">
        <w:rPr>
          <w:rFonts w:eastAsia="Calibri"/>
          <w:b/>
          <w:iCs/>
          <w:u w:val="single"/>
        </w:rPr>
        <w:t>the international media</w:t>
      </w:r>
      <w:r w:rsidRPr="00137A14">
        <w:rPr>
          <w:rFonts w:eastAsia="Calibri"/>
          <w:sz w:val="16"/>
        </w:rPr>
        <w:t xml:space="preserve"> </w:t>
      </w:r>
      <w:proofErr w:type="gramStart"/>
      <w:r w:rsidRPr="00137A14">
        <w:rPr>
          <w:rFonts w:eastAsia="Calibri"/>
          <w:sz w:val="16"/>
        </w:rPr>
        <w:t xml:space="preserve">have a </w:t>
      </w:r>
      <w:r w:rsidRPr="00137A14">
        <w:rPr>
          <w:rFonts w:eastAsia="Calibri"/>
          <w:u w:val="single"/>
        </w:rPr>
        <w:t>tend</w:t>
      </w:r>
      <w:r w:rsidRPr="00137A14">
        <w:rPr>
          <w:rFonts w:eastAsia="Calibri"/>
          <w:sz w:val="16"/>
        </w:rPr>
        <w:t xml:space="preserve">ency </w:t>
      </w:r>
      <w:r w:rsidRPr="00137A14">
        <w:rPr>
          <w:rFonts w:eastAsia="Calibri"/>
          <w:u w:val="single"/>
        </w:rPr>
        <w:t>to</w:t>
      </w:r>
      <w:proofErr w:type="gramEnd"/>
      <w:r w:rsidRPr="00137A14">
        <w:rPr>
          <w:rFonts w:eastAsia="Calibri"/>
          <w:u w:val="single"/>
        </w:rPr>
        <w:t xml:space="preserve"> seek</w:t>
      </w:r>
      <w:r w:rsidRPr="00137A14">
        <w:rPr>
          <w:rFonts w:eastAsia="Calibri"/>
          <w:sz w:val="16"/>
        </w:rPr>
        <w:t xml:space="preserve"> </w:t>
      </w:r>
      <w:r w:rsidRPr="00137A14">
        <w:rPr>
          <w:rFonts w:eastAsia="Calibri"/>
          <w:b/>
          <w:iCs/>
          <w:u w:val="single"/>
        </w:rPr>
        <w:t>simple resource-related explanations</w:t>
      </w:r>
      <w:r w:rsidRPr="00137A14">
        <w:rPr>
          <w:rFonts w:eastAsia="Calibri"/>
          <w:sz w:val="16"/>
        </w:rPr>
        <w:t xml:space="preserve"> – such as drought or famine – for conflicts in the Global South, </w:t>
      </w:r>
      <w:r w:rsidRPr="005F57F5">
        <w:rPr>
          <w:rFonts w:eastAsia="Calibri"/>
          <w:highlight w:val="green"/>
          <w:u w:val="single"/>
        </w:rPr>
        <w:t>debates</w:t>
      </w:r>
      <w:r w:rsidRPr="00137A14">
        <w:rPr>
          <w:rFonts w:eastAsia="Calibri"/>
          <w:sz w:val="16"/>
        </w:rPr>
        <w:t xml:space="preserve"> in the local media </w:t>
      </w:r>
      <w:r w:rsidRPr="005F57F5">
        <w:rPr>
          <w:rFonts w:eastAsia="Calibri"/>
          <w:highlight w:val="green"/>
          <w:u w:val="single"/>
        </w:rPr>
        <w:t>are</w:t>
      </w:r>
      <w:r w:rsidRPr="00137A14">
        <w:rPr>
          <w:rFonts w:eastAsia="Calibri"/>
          <w:sz w:val="16"/>
        </w:rPr>
        <w:t xml:space="preserve"> permeated by </w:t>
      </w:r>
      <w:r w:rsidRPr="00137A14">
        <w:rPr>
          <w:rFonts w:eastAsia="Calibri"/>
          <w:b/>
          <w:iCs/>
          <w:u w:val="single"/>
        </w:rPr>
        <w:t xml:space="preserve">more </w:t>
      </w:r>
      <w:r w:rsidRPr="005F57F5">
        <w:rPr>
          <w:rFonts w:eastAsia="Calibri"/>
          <w:b/>
          <w:iCs/>
          <w:highlight w:val="green"/>
          <w:u w:val="single"/>
        </w:rPr>
        <w:t>complex</w:t>
      </w:r>
      <w:r w:rsidRPr="00137A14">
        <w:rPr>
          <w:rFonts w:eastAsia="Calibri"/>
          <w:sz w:val="16"/>
        </w:rPr>
        <w:t xml:space="preserve"> political relationships.</w:t>
      </w:r>
    </w:p>
    <w:bookmarkEnd w:id="1"/>
    <w:p w14:paraId="70434769" w14:textId="77777777" w:rsidR="00F51953" w:rsidRPr="00137A14" w:rsidRDefault="00F51953" w:rsidP="00F51953">
      <w:pPr>
        <w:rPr>
          <w:rFonts w:eastAsia="Calibri"/>
          <w:sz w:val="16"/>
        </w:rPr>
      </w:pPr>
    </w:p>
    <w:p w14:paraId="3807105D" w14:textId="77777777" w:rsidR="00F51953" w:rsidRPr="00344292" w:rsidRDefault="00F51953" w:rsidP="00F51953">
      <w:pPr>
        <w:rPr>
          <w:rFonts w:eastAsia="Calibri"/>
        </w:rPr>
      </w:pPr>
    </w:p>
    <w:p w14:paraId="020BA3BE" w14:textId="77777777" w:rsidR="00F51953" w:rsidRDefault="00F51953" w:rsidP="00F51953">
      <w:pPr>
        <w:pStyle w:val="Heading1"/>
      </w:pPr>
      <w:r>
        <w:t>OFF</w:t>
      </w:r>
    </w:p>
    <w:p w14:paraId="13956F57" w14:textId="77777777" w:rsidR="00F51953" w:rsidRDefault="00F51953" w:rsidP="00F51953"/>
    <w:p w14:paraId="66DD22BD" w14:textId="77777777" w:rsidR="00F51953" w:rsidRDefault="00F51953" w:rsidP="00F51953">
      <w:pPr>
        <w:pStyle w:val="Heading3"/>
      </w:pPr>
      <w:r>
        <w:t>Antitrust DA Overview</w:t>
      </w:r>
    </w:p>
    <w:p w14:paraId="4C8A9E1A" w14:textId="77777777" w:rsidR="00F51953" w:rsidRDefault="00F51953" w:rsidP="00F51953">
      <w:pPr>
        <w:pStyle w:val="Heading4"/>
      </w:pPr>
      <w:r>
        <w:t xml:space="preserve">FTC and DOJ are pursuing Big Tech enforcement now, but the plan </w:t>
      </w:r>
      <w:r w:rsidRPr="00050299">
        <w:t>undermines</w:t>
      </w:r>
      <w:r>
        <w:t xml:space="preserve"> their authority to go after employers – </w:t>
      </w:r>
      <w:r w:rsidRPr="00050299">
        <w:t>strong</w:t>
      </w:r>
      <w:r>
        <w:t xml:space="preserve"> antitrust enforcement is key to prevent AI monopolies</w:t>
      </w:r>
    </w:p>
    <w:p w14:paraId="7CE0256E" w14:textId="77777777" w:rsidR="00F51953" w:rsidRDefault="00F51953" w:rsidP="00F51953"/>
    <w:p w14:paraId="3E08F2EF" w14:textId="77777777" w:rsidR="00F51953" w:rsidRDefault="00F51953" w:rsidP="00F51953">
      <w:pPr>
        <w:pStyle w:val="Heading4"/>
      </w:pPr>
      <w:r>
        <w:t xml:space="preserve">AI monopolies outweigh the case – AI makes populations disposable – causes extinction through social psychosis and resource </w:t>
      </w:r>
      <w:proofErr w:type="spellStart"/>
      <w:r>
        <w:t>extractivism</w:t>
      </w:r>
      <w:proofErr w:type="spellEnd"/>
    </w:p>
    <w:p w14:paraId="785C8BF8" w14:textId="77777777" w:rsidR="00F51953" w:rsidRPr="002A605E" w:rsidRDefault="00F51953" w:rsidP="00F51953"/>
    <w:p w14:paraId="11729E6F" w14:textId="77777777" w:rsidR="00F51953" w:rsidRDefault="00F51953" w:rsidP="00F51953">
      <w:pPr>
        <w:pStyle w:val="Heading4"/>
      </w:pPr>
      <w:proofErr w:type="spellStart"/>
      <w:r>
        <w:t>Disad</w:t>
      </w:r>
      <w:proofErr w:type="spellEnd"/>
      <w:r>
        <w:t xml:space="preserve"> turns the case – AI monopolies create extreme social class stratification and is </w:t>
      </w:r>
      <w:r>
        <w:rPr>
          <w:u w:val="single"/>
        </w:rPr>
        <w:t>their</w:t>
      </w:r>
      <w:r>
        <w:t xml:space="preserve"> internal link to inequality – monopolists will delete jobs and health care for billions</w:t>
      </w:r>
    </w:p>
    <w:p w14:paraId="7534CD08" w14:textId="77777777" w:rsidR="00F51953" w:rsidRPr="00BE1A27" w:rsidRDefault="00F51953" w:rsidP="00F51953">
      <w:pPr>
        <w:pStyle w:val="Heading4"/>
      </w:pPr>
      <w:r>
        <w:t xml:space="preserve">Case solves the DA means every </w:t>
      </w:r>
      <w:r>
        <w:rPr>
          <w:u w:val="single"/>
        </w:rPr>
        <w:t>solvency</w:t>
      </w:r>
      <w:r>
        <w:t xml:space="preserve"> argument on case is a net benefit to voting neg because antitrust enforcement solves </w:t>
      </w:r>
      <w:r>
        <w:rPr>
          <w:u w:val="single"/>
        </w:rPr>
        <w:t>better</w:t>
      </w:r>
      <w:r>
        <w:t xml:space="preserve"> than [sectoral bargaining]. </w:t>
      </w:r>
    </w:p>
    <w:p w14:paraId="05AA9B67" w14:textId="77777777" w:rsidR="00F51953" w:rsidRDefault="00F51953" w:rsidP="00F51953"/>
    <w:p w14:paraId="7D187CAE" w14:textId="77777777" w:rsidR="00F51953" w:rsidRDefault="00F51953" w:rsidP="00F51953">
      <w:pPr>
        <w:pStyle w:val="Heading4"/>
      </w:pPr>
      <w:r>
        <w:t xml:space="preserve">Yes link, they are reforming </w:t>
      </w:r>
      <w:proofErr w:type="spellStart"/>
      <w:r>
        <w:t>cbr</w:t>
      </w:r>
      <w:proofErr w:type="spellEnd"/>
      <w:r>
        <w:t xml:space="preserve"> and antitrust hold them accountable!</w:t>
      </w:r>
      <w:r>
        <w:br/>
      </w:r>
    </w:p>
    <w:p w14:paraId="2F741D3E" w14:textId="77777777" w:rsidR="00F51953" w:rsidRDefault="00F51953" w:rsidP="00F51953"/>
    <w:p w14:paraId="14929AEF" w14:textId="77777777" w:rsidR="00F51953" w:rsidRDefault="00F51953" w:rsidP="00F51953">
      <w:pPr>
        <w:pStyle w:val="Heading3"/>
      </w:pPr>
      <w:r>
        <w:t>Turns Case – Growth</w:t>
      </w:r>
    </w:p>
    <w:p w14:paraId="574E7A45" w14:textId="77777777" w:rsidR="00F51953" w:rsidRPr="00B27852" w:rsidRDefault="00F51953" w:rsidP="00F51953">
      <w:pPr>
        <w:pStyle w:val="Heading4"/>
        <w:rPr>
          <w:rFonts w:asciiTheme="minorHAnsi" w:hAnsiTheme="minorHAnsi" w:cstheme="minorHAnsi"/>
        </w:rPr>
      </w:pPr>
      <w:r w:rsidRPr="00B27852">
        <w:rPr>
          <w:rFonts w:asciiTheme="minorHAnsi" w:hAnsiTheme="minorHAnsi" w:cstheme="minorHAnsi"/>
        </w:rPr>
        <w:t xml:space="preserve">Cartelization </w:t>
      </w:r>
      <w:r w:rsidRPr="00B27852">
        <w:rPr>
          <w:rFonts w:asciiTheme="minorHAnsi" w:hAnsiTheme="minorHAnsi" w:cstheme="minorHAnsi"/>
          <w:u w:val="single"/>
        </w:rPr>
        <w:t>bulldozes</w:t>
      </w:r>
      <w:r w:rsidRPr="00B27852">
        <w:rPr>
          <w:rFonts w:asciiTheme="minorHAnsi" w:hAnsiTheme="minorHAnsi" w:cstheme="minorHAnsi"/>
        </w:rPr>
        <w:t xml:space="preserve"> economic growth through </w:t>
      </w:r>
      <w:r w:rsidRPr="00B27852">
        <w:rPr>
          <w:rFonts w:asciiTheme="minorHAnsi" w:hAnsiTheme="minorHAnsi" w:cstheme="minorHAnsi"/>
          <w:u w:val="single"/>
        </w:rPr>
        <w:t>regressive effects</w:t>
      </w:r>
      <w:r w:rsidRPr="00B27852">
        <w:rPr>
          <w:rFonts w:asciiTheme="minorHAnsi" w:hAnsiTheme="minorHAnsi" w:cstheme="minorHAnsi"/>
        </w:rPr>
        <w:t xml:space="preserve"> on GDP, productivity, and labor. </w:t>
      </w:r>
    </w:p>
    <w:p w14:paraId="78B592C9" w14:textId="77777777" w:rsidR="00F51953" w:rsidRPr="00B27852" w:rsidRDefault="00F51953" w:rsidP="00F51953">
      <w:pPr>
        <w:rPr>
          <w:rFonts w:asciiTheme="minorHAnsi" w:hAnsiTheme="minorHAnsi" w:cstheme="minorHAnsi"/>
        </w:rPr>
      </w:pPr>
      <w:r w:rsidRPr="00B27852">
        <w:rPr>
          <w:rStyle w:val="Style13ptBold"/>
          <w:rFonts w:asciiTheme="minorHAnsi" w:hAnsiTheme="minorHAnsi" w:cstheme="minorHAnsi"/>
        </w:rPr>
        <w:t>Aghion</w:t>
      </w:r>
      <w:r>
        <w:rPr>
          <w:rStyle w:val="Style13ptBold"/>
          <w:rFonts w:asciiTheme="minorHAnsi" w:hAnsiTheme="minorHAnsi" w:cstheme="minorHAnsi"/>
        </w:rPr>
        <w:t xml:space="preserve"> </w:t>
      </w:r>
      <w:r w:rsidRPr="00B27852">
        <w:rPr>
          <w:rStyle w:val="Style13ptBold"/>
          <w:rFonts w:asciiTheme="minorHAnsi" w:hAnsiTheme="minorHAnsi" w:cstheme="minorHAnsi"/>
        </w:rPr>
        <w:t xml:space="preserve">21 </w:t>
      </w:r>
      <w:r>
        <w:rPr>
          <w:rFonts w:asciiTheme="minorHAnsi" w:hAnsiTheme="minorHAnsi" w:cstheme="minorHAnsi"/>
        </w:rPr>
        <w:t>(</w:t>
      </w:r>
      <w:r w:rsidRPr="00B27852">
        <w:rPr>
          <w:rFonts w:asciiTheme="minorHAnsi" w:hAnsiTheme="minorHAnsi" w:cstheme="minorHAnsi"/>
        </w:rPr>
        <w:t>Philippe, Reda Cherif, and Fuad Hasanov; March 19; Economist and Professor at the London School of Economics and College de France; Senior Economist at the International Monetary Fund; Adjunct Professor of Economics at Georgetown University and Senior Economist; IMF Working Paper, “Competition, Innovation, and Inclusive Growth,” p. 1-28</w:t>
      </w:r>
      <w:r>
        <w:rPr>
          <w:rFonts w:asciiTheme="minorHAnsi" w:hAnsiTheme="minorHAnsi" w:cstheme="minorHAnsi"/>
        </w:rPr>
        <w:t>)</w:t>
      </w:r>
    </w:p>
    <w:p w14:paraId="68CD3489" w14:textId="77777777" w:rsidR="00F51953" w:rsidRPr="00B27852" w:rsidRDefault="00F51953" w:rsidP="00F51953">
      <w:pPr>
        <w:rPr>
          <w:rFonts w:asciiTheme="minorHAnsi" w:hAnsiTheme="minorHAnsi" w:cstheme="minorHAnsi"/>
          <w:sz w:val="16"/>
        </w:rPr>
      </w:pPr>
      <w:r w:rsidRPr="00333CAC">
        <w:rPr>
          <w:rStyle w:val="StyleUnderline"/>
          <w:rFonts w:asciiTheme="minorHAnsi" w:hAnsiTheme="minorHAnsi" w:cstheme="minorHAnsi"/>
          <w:highlight w:val="yellow"/>
        </w:rPr>
        <w:t>There is</w:t>
      </w:r>
      <w:r w:rsidRPr="00B27852">
        <w:rPr>
          <w:rFonts w:asciiTheme="minorHAnsi" w:hAnsiTheme="minorHAnsi" w:cstheme="minorHAnsi"/>
          <w:sz w:val="16"/>
        </w:rPr>
        <w:t xml:space="preserve"> also </w:t>
      </w:r>
      <w:r w:rsidRPr="00333CAC">
        <w:rPr>
          <w:rStyle w:val="Emphasis"/>
          <w:rFonts w:asciiTheme="minorHAnsi" w:hAnsiTheme="minorHAnsi" w:cstheme="minorHAnsi"/>
          <w:highlight w:val="yellow"/>
        </w:rPr>
        <w:t>strong ev</w:t>
      </w:r>
      <w:r w:rsidRPr="00B27852">
        <w:rPr>
          <w:rStyle w:val="Emphasis"/>
          <w:rFonts w:asciiTheme="minorHAnsi" w:hAnsiTheme="minorHAnsi" w:cstheme="minorHAnsi"/>
        </w:rPr>
        <w:t>idence</w:t>
      </w:r>
      <w:r w:rsidRPr="00B27852">
        <w:rPr>
          <w:rStyle w:val="StyleUnderline"/>
          <w:rFonts w:asciiTheme="minorHAnsi" w:hAnsiTheme="minorHAnsi" w:cstheme="minorHAnsi"/>
        </w:rPr>
        <w:t xml:space="preserve"> </w:t>
      </w:r>
      <w:r w:rsidRPr="00333CAC">
        <w:rPr>
          <w:rStyle w:val="StyleUnderline"/>
          <w:rFonts w:asciiTheme="minorHAnsi" w:hAnsiTheme="minorHAnsi" w:cstheme="minorHAnsi"/>
          <w:highlight w:val="yellow"/>
        </w:rPr>
        <w:t>of</w:t>
      </w:r>
      <w:r w:rsidRPr="00B27852">
        <w:rPr>
          <w:rStyle w:val="StyleUnderline"/>
          <w:rFonts w:asciiTheme="minorHAnsi" w:hAnsiTheme="minorHAnsi" w:cstheme="minorHAnsi"/>
        </w:rPr>
        <w:t xml:space="preserve"> </w:t>
      </w:r>
      <w:r w:rsidRPr="00B27852">
        <w:rPr>
          <w:rStyle w:val="Emphasis"/>
          <w:rFonts w:asciiTheme="minorHAnsi" w:hAnsiTheme="minorHAnsi" w:cstheme="minorHAnsi"/>
        </w:rPr>
        <w:t>sizable</w:t>
      </w:r>
      <w:r w:rsidRPr="00B27852">
        <w:rPr>
          <w:rStyle w:val="StyleUnderline"/>
          <w:rFonts w:asciiTheme="minorHAnsi" w:hAnsiTheme="minorHAnsi" w:cstheme="minorHAnsi"/>
        </w:rPr>
        <w:t xml:space="preserve"> and </w:t>
      </w:r>
      <w:r w:rsidRPr="00333CAC">
        <w:rPr>
          <w:rStyle w:val="Emphasis"/>
          <w:rFonts w:asciiTheme="minorHAnsi" w:hAnsiTheme="minorHAnsi" w:cstheme="minorHAnsi"/>
          <w:highlight w:val="yellow"/>
        </w:rPr>
        <w:t>increasing</w:t>
      </w:r>
      <w:r w:rsidRPr="00B27852">
        <w:rPr>
          <w:rStyle w:val="StyleUnderline"/>
          <w:rFonts w:asciiTheme="minorHAnsi" w:hAnsiTheme="minorHAnsi" w:cstheme="minorHAnsi"/>
        </w:rPr>
        <w:t xml:space="preserve"> market </w:t>
      </w:r>
      <w:r w:rsidRPr="00333CAC">
        <w:rPr>
          <w:rStyle w:val="StyleUnderline"/>
          <w:rFonts w:asciiTheme="minorHAnsi" w:hAnsiTheme="minorHAnsi" w:cstheme="minorHAnsi"/>
          <w:highlight w:val="yellow"/>
        </w:rPr>
        <w:t>power in</w:t>
      </w:r>
      <w:r w:rsidRPr="00B27852">
        <w:rPr>
          <w:rStyle w:val="StyleUnderline"/>
          <w:rFonts w:asciiTheme="minorHAnsi" w:hAnsiTheme="minorHAnsi" w:cstheme="minorHAnsi"/>
        </w:rPr>
        <w:t xml:space="preserve"> </w:t>
      </w:r>
      <w:r w:rsidRPr="00B27852">
        <w:rPr>
          <w:rStyle w:val="Emphasis"/>
          <w:rFonts w:asciiTheme="minorHAnsi" w:hAnsiTheme="minorHAnsi" w:cstheme="minorHAnsi"/>
        </w:rPr>
        <w:t>advanced economies</w:t>
      </w:r>
      <w:r w:rsidRPr="00B27852">
        <w:rPr>
          <w:rFonts w:asciiTheme="minorHAnsi" w:hAnsiTheme="minorHAnsi" w:cstheme="minorHAnsi"/>
          <w:sz w:val="16"/>
        </w:rPr>
        <w:t xml:space="preserve"> (Figure 2). </w:t>
      </w:r>
      <w:r w:rsidRPr="00B27852">
        <w:rPr>
          <w:rStyle w:val="StyleUnderline"/>
          <w:rFonts w:asciiTheme="minorHAnsi" w:hAnsiTheme="minorHAnsi" w:cstheme="minorHAnsi"/>
        </w:rPr>
        <w:t>There is</w:t>
      </w:r>
      <w:r w:rsidRPr="00B27852">
        <w:rPr>
          <w:rFonts w:asciiTheme="minorHAnsi" w:hAnsiTheme="minorHAnsi" w:cstheme="minorHAnsi"/>
          <w:sz w:val="16"/>
        </w:rPr>
        <w:t xml:space="preserve"> no corresponding rise in market power in emerging economies, although this does not preclude higher market power in these economies than that in advanced countries (IMF 2019b). De Loecker and </w:t>
      </w:r>
      <w:proofErr w:type="spellStart"/>
      <w:r w:rsidRPr="00B27852">
        <w:rPr>
          <w:rFonts w:asciiTheme="minorHAnsi" w:hAnsiTheme="minorHAnsi" w:cstheme="minorHAnsi"/>
          <w:sz w:val="16"/>
        </w:rPr>
        <w:t>Eeckhout</w:t>
      </w:r>
      <w:proofErr w:type="spellEnd"/>
      <w:r w:rsidRPr="00B27852">
        <w:rPr>
          <w:rFonts w:asciiTheme="minorHAnsi" w:hAnsiTheme="minorHAnsi" w:cstheme="minorHAnsi"/>
          <w:sz w:val="16"/>
        </w:rPr>
        <w:t xml:space="preserve"> (2020) document the </w:t>
      </w:r>
      <w:r w:rsidRPr="00B27852">
        <w:rPr>
          <w:rStyle w:val="StyleUnderline"/>
          <w:rFonts w:asciiTheme="minorHAnsi" w:hAnsiTheme="minorHAnsi" w:cstheme="minorHAnsi"/>
        </w:rPr>
        <w:t>rise in market power</w:t>
      </w:r>
      <w:r w:rsidRPr="00B27852">
        <w:rPr>
          <w:rFonts w:asciiTheme="minorHAnsi" w:hAnsiTheme="minorHAnsi" w:cstheme="minorHAnsi"/>
          <w:sz w:val="16"/>
        </w:rPr>
        <w:t xml:space="preserve"> and profitability </w:t>
      </w:r>
      <w:r w:rsidRPr="00B27852">
        <w:rPr>
          <w:rStyle w:val="StyleUnderline"/>
          <w:rFonts w:asciiTheme="minorHAnsi" w:hAnsiTheme="minorHAnsi" w:cstheme="minorHAnsi"/>
        </w:rPr>
        <w:t xml:space="preserve">in </w:t>
      </w:r>
      <w:r w:rsidRPr="00333CAC">
        <w:rPr>
          <w:rStyle w:val="StyleUnderline"/>
          <w:rFonts w:asciiTheme="minorHAnsi" w:hAnsiTheme="minorHAnsi" w:cstheme="minorHAnsi"/>
          <w:highlight w:val="yellow"/>
        </w:rPr>
        <w:t xml:space="preserve">the </w:t>
      </w:r>
      <w:r w:rsidRPr="00333CAC">
        <w:rPr>
          <w:rStyle w:val="Emphasis"/>
          <w:rFonts w:asciiTheme="minorHAnsi" w:hAnsiTheme="minorHAnsi" w:cstheme="minorHAnsi"/>
          <w:highlight w:val="yellow"/>
        </w:rPr>
        <w:t>U.S.</w:t>
      </w:r>
      <w:r w:rsidRPr="00B27852">
        <w:rPr>
          <w:rStyle w:val="StyleUnderline"/>
          <w:rFonts w:asciiTheme="minorHAnsi" w:hAnsiTheme="minorHAnsi" w:cstheme="minorHAnsi"/>
        </w:rPr>
        <w:t xml:space="preserve"> over the last decades</w:t>
      </w:r>
      <w:r w:rsidRPr="00B27852">
        <w:rPr>
          <w:rFonts w:asciiTheme="minorHAnsi" w:hAnsiTheme="minorHAnsi" w:cstheme="minorHAnsi"/>
          <w:sz w:val="16"/>
        </w:rPr>
        <w:t xml:space="preserve"> and relate it to salient macroeconomic trends such as the decline in the labor income share and the decrease in labor market dynamics. Philippon (2019) argues that </w:t>
      </w:r>
      <w:r w:rsidRPr="00B27852">
        <w:rPr>
          <w:rStyle w:val="StyleUnderline"/>
          <w:rFonts w:asciiTheme="minorHAnsi" w:hAnsiTheme="minorHAnsi" w:cstheme="minorHAnsi"/>
        </w:rPr>
        <w:t xml:space="preserve">there exist extraordinary </w:t>
      </w:r>
      <w:r w:rsidRPr="00B27852">
        <w:rPr>
          <w:rStyle w:val="Emphasis"/>
          <w:rFonts w:asciiTheme="minorHAnsi" w:hAnsiTheme="minorHAnsi" w:cstheme="minorHAnsi"/>
        </w:rPr>
        <w:t>monopoly</w:t>
      </w:r>
      <w:r w:rsidRPr="00B27852">
        <w:rPr>
          <w:rStyle w:val="StyleUnderline"/>
          <w:rFonts w:asciiTheme="minorHAnsi" w:hAnsiTheme="minorHAnsi" w:cstheme="minorHAnsi"/>
        </w:rPr>
        <w:t xml:space="preserve"> and </w:t>
      </w:r>
      <w:r w:rsidRPr="00B27852">
        <w:rPr>
          <w:rStyle w:val="Emphasis"/>
          <w:rFonts w:asciiTheme="minorHAnsi" w:hAnsiTheme="minorHAnsi" w:cstheme="minorHAnsi"/>
        </w:rPr>
        <w:t>oligopoly rents</w:t>
      </w:r>
      <w:r w:rsidRPr="00B27852">
        <w:rPr>
          <w:rStyle w:val="StyleUnderline"/>
          <w:rFonts w:asciiTheme="minorHAnsi" w:hAnsiTheme="minorHAnsi" w:cstheme="minorHAnsi"/>
        </w:rPr>
        <w:t xml:space="preserve"> that are</w:t>
      </w:r>
      <w:r w:rsidRPr="00B27852">
        <w:rPr>
          <w:rFonts w:asciiTheme="minorHAnsi" w:hAnsiTheme="minorHAnsi" w:cstheme="minorHAnsi"/>
          <w:sz w:val="16"/>
        </w:rPr>
        <w:t xml:space="preserve"> particularly </w:t>
      </w:r>
      <w:r w:rsidRPr="00B27852">
        <w:rPr>
          <w:rStyle w:val="StyleUnderline"/>
          <w:rFonts w:asciiTheme="minorHAnsi" w:hAnsiTheme="minorHAnsi" w:cstheme="minorHAnsi"/>
        </w:rPr>
        <w:t>detrimental to the interest of the poorest</w:t>
      </w:r>
      <w:r w:rsidRPr="00B27852">
        <w:rPr>
          <w:rFonts w:asciiTheme="minorHAnsi" w:hAnsiTheme="minorHAnsi" w:cstheme="minorHAnsi"/>
          <w:sz w:val="16"/>
        </w:rPr>
        <w:t xml:space="preserve">. In particular, he compares the U.S. to the EU, which have similar technologies. The dramatic change in communication costs in France after the entry of one additional operator (Free) in 2011 is a salient example. While costs were lower in the U.S. until 2011, they fell in relative terms by 40 percent within two years in France. </w:t>
      </w:r>
      <w:r w:rsidRPr="00B27852">
        <w:rPr>
          <w:rStyle w:val="StyleUnderline"/>
          <w:rFonts w:asciiTheme="minorHAnsi" w:hAnsiTheme="minorHAnsi" w:cstheme="minorHAnsi"/>
        </w:rPr>
        <w:t>Rising costs</w:t>
      </w:r>
      <w:r w:rsidRPr="00B27852">
        <w:rPr>
          <w:rFonts w:asciiTheme="minorHAnsi" w:hAnsiTheme="minorHAnsi" w:cstheme="minorHAnsi"/>
          <w:sz w:val="16"/>
        </w:rPr>
        <w:t xml:space="preserve"> of communication, which represent a non-negligible share of the consumption basket (about 2 percent in the US average) and is nowadays akin to a necessity, </w:t>
      </w:r>
      <w:r w:rsidRPr="00B27852">
        <w:rPr>
          <w:rStyle w:val="StyleUnderline"/>
          <w:rFonts w:asciiTheme="minorHAnsi" w:hAnsiTheme="minorHAnsi" w:cstheme="minorHAnsi"/>
        </w:rPr>
        <w:t>would hurt</w:t>
      </w:r>
      <w:r w:rsidRPr="00B27852">
        <w:rPr>
          <w:rFonts w:asciiTheme="minorHAnsi" w:hAnsiTheme="minorHAnsi" w:cstheme="minorHAnsi"/>
          <w:sz w:val="16"/>
        </w:rPr>
        <w:t xml:space="preserve"> more </w:t>
      </w:r>
      <w:r w:rsidRPr="00B27852">
        <w:rPr>
          <w:rStyle w:val="StyleUnderline"/>
          <w:rFonts w:asciiTheme="minorHAnsi" w:hAnsiTheme="minorHAnsi" w:cstheme="minorHAnsi"/>
        </w:rPr>
        <w:t>the poor</w:t>
      </w:r>
      <w:r w:rsidRPr="00B27852">
        <w:rPr>
          <w:rFonts w:asciiTheme="minorHAnsi" w:hAnsiTheme="minorHAnsi" w:cstheme="minorHAnsi"/>
          <w:sz w:val="16"/>
        </w:rPr>
        <w:t>. A similar pattern would have an even stronger effect in developing economies.</w:t>
      </w:r>
    </w:p>
    <w:p w14:paraId="23654DDA" w14:textId="77777777" w:rsidR="00F51953" w:rsidRPr="00B27852" w:rsidRDefault="00F51953" w:rsidP="00F51953">
      <w:pPr>
        <w:rPr>
          <w:rFonts w:asciiTheme="minorHAnsi" w:hAnsiTheme="minorHAnsi" w:cstheme="minorHAnsi"/>
          <w:sz w:val="16"/>
        </w:rPr>
      </w:pPr>
      <w:r w:rsidRPr="00B27852">
        <w:rPr>
          <w:rFonts w:asciiTheme="minorHAnsi" w:hAnsiTheme="minorHAnsi" w:cstheme="minorHAnsi"/>
          <w:sz w:val="16"/>
        </w:rPr>
        <w:t xml:space="preserve">[Figure 2 omitted]. </w:t>
      </w:r>
    </w:p>
    <w:p w14:paraId="0068751F" w14:textId="77777777" w:rsidR="00F51953" w:rsidRPr="00B27852" w:rsidRDefault="00F51953" w:rsidP="00F51953">
      <w:pPr>
        <w:rPr>
          <w:rFonts w:asciiTheme="minorHAnsi" w:hAnsiTheme="minorHAnsi" w:cstheme="minorHAnsi"/>
          <w:sz w:val="16"/>
        </w:rPr>
      </w:pPr>
      <w:r w:rsidRPr="00333CAC">
        <w:rPr>
          <w:rStyle w:val="StyleUnderline"/>
          <w:rFonts w:asciiTheme="minorHAnsi" w:hAnsiTheme="minorHAnsi" w:cstheme="minorHAnsi"/>
          <w:highlight w:val="yellow"/>
        </w:rPr>
        <w:t>The</w:t>
      </w:r>
      <w:r w:rsidRPr="00B27852">
        <w:rPr>
          <w:rStyle w:val="StyleUnderline"/>
          <w:rFonts w:asciiTheme="minorHAnsi" w:hAnsiTheme="minorHAnsi" w:cstheme="minorHAnsi"/>
        </w:rPr>
        <w:t xml:space="preserve"> </w:t>
      </w:r>
      <w:r w:rsidRPr="00B27852">
        <w:rPr>
          <w:rStyle w:val="Emphasis"/>
          <w:rFonts w:asciiTheme="minorHAnsi" w:hAnsiTheme="minorHAnsi" w:cstheme="minorHAnsi"/>
        </w:rPr>
        <w:t xml:space="preserve">direct </w:t>
      </w:r>
      <w:r w:rsidRPr="00333CAC">
        <w:rPr>
          <w:rStyle w:val="Emphasis"/>
          <w:rFonts w:asciiTheme="minorHAnsi" w:hAnsiTheme="minorHAnsi" w:cstheme="minorHAnsi"/>
          <w:highlight w:val="yellow"/>
        </w:rPr>
        <w:t>cost</w:t>
      </w:r>
      <w:r w:rsidRPr="00333CAC">
        <w:rPr>
          <w:rStyle w:val="StyleUnderline"/>
          <w:rFonts w:asciiTheme="minorHAnsi" w:hAnsiTheme="minorHAnsi" w:cstheme="minorHAnsi"/>
          <w:highlight w:val="yellow"/>
        </w:rPr>
        <w:t xml:space="preserve"> of</w:t>
      </w:r>
      <w:r w:rsidRPr="00B27852">
        <w:rPr>
          <w:rStyle w:val="StyleUnderline"/>
          <w:rFonts w:asciiTheme="minorHAnsi" w:hAnsiTheme="minorHAnsi" w:cstheme="minorHAnsi"/>
        </w:rPr>
        <w:t xml:space="preserve"> </w:t>
      </w:r>
      <w:r w:rsidRPr="00B27852">
        <w:rPr>
          <w:rStyle w:val="Emphasis"/>
          <w:rFonts w:asciiTheme="minorHAnsi" w:hAnsiTheme="minorHAnsi" w:cstheme="minorHAnsi"/>
        </w:rPr>
        <w:t xml:space="preserve">anti-competitive </w:t>
      </w:r>
      <w:r w:rsidRPr="00333CAC">
        <w:rPr>
          <w:rStyle w:val="Emphasis"/>
          <w:rFonts w:asciiTheme="minorHAnsi" w:hAnsiTheme="minorHAnsi" w:cstheme="minorHAnsi"/>
          <w:highlight w:val="yellow"/>
        </w:rPr>
        <w:t>behavior</w:t>
      </w:r>
      <w:r w:rsidRPr="00333CAC">
        <w:rPr>
          <w:rStyle w:val="StyleUnderline"/>
          <w:rFonts w:asciiTheme="minorHAnsi" w:hAnsiTheme="minorHAnsi" w:cstheme="minorHAnsi"/>
          <w:highlight w:val="yellow"/>
        </w:rPr>
        <w:t xml:space="preserve"> is high</w:t>
      </w:r>
      <w:r w:rsidRPr="00B27852">
        <w:rPr>
          <w:rStyle w:val="StyleUnderline"/>
          <w:rFonts w:asciiTheme="minorHAnsi" w:hAnsiTheme="minorHAnsi" w:cstheme="minorHAnsi"/>
        </w:rPr>
        <w:t xml:space="preserve">. </w:t>
      </w:r>
      <w:r w:rsidRPr="00B27852">
        <w:rPr>
          <w:rStyle w:val="Emphasis"/>
          <w:rFonts w:asciiTheme="minorHAnsi" w:hAnsiTheme="minorHAnsi" w:cstheme="minorHAnsi"/>
        </w:rPr>
        <w:t xml:space="preserve">Many </w:t>
      </w:r>
      <w:r w:rsidRPr="00333CAC">
        <w:rPr>
          <w:rStyle w:val="Emphasis"/>
          <w:rFonts w:asciiTheme="minorHAnsi" w:hAnsiTheme="minorHAnsi" w:cstheme="minorHAnsi"/>
          <w:highlight w:val="yellow"/>
        </w:rPr>
        <w:t>studies</w:t>
      </w:r>
      <w:r w:rsidRPr="00333CAC">
        <w:rPr>
          <w:rStyle w:val="StyleUnderline"/>
          <w:rFonts w:asciiTheme="minorHAnsi" w:hAnsiTheme="minorHAnsi" w:cstheme="minorHAnsi"/>
          <w:highlight w:val="yellow"/>
        </w:rPr>
        <w:t xml:space="preserve"> estimate</w:t>
      </w:r>
      <w:r w:rsidRPr="00B27852">
        <w:rPr>
          <w:rStyle w:val="StyleUnderline"/>
          <w:rFonts w:asciiTheme="minorHAnsi" w:hAnsiTheme="minorHAnsi" w:cstheme="minorHAnsi"/>
        </w:rPr>
        <w:t xml:space="preserve"> this</w:t>
      </w:r>
      <w:r w:rsidRPr="00B27852">
        <w:rPr>
          <w:rFonts w:asciiTheme="minorHAnsi" w:hAnsiTheme="minorHAnsi" w:cstheme="minorHAnsi"/>
          <w:sz w:val="16"/>
        </w:rPr>
        <w:t xml:space="preserve"> cost </w:t>
      </w:r>
      <w:r w:rsidRPr="00B27852">
        <w:rPr>
          <w:rStyle w:val="StyleUnderline"/>
          <w:rFonts w:asciiTheme="minorHAnsi" w:hAnsiTheme="minorHAnsi" w:cstheme="minorHAnsi"/>
        </w:rPr>
        <w:t xml:space="preserve">by implied </w:t>
      </w:r>
      <w:r w:rsidRPr="00B27852">
        <w:rPr>
          <w:rStyle w:val="Emphasis"/>
          <w:rFonts w:asciiTheme="minorHAnsi" w:hAnsiTheme="minorHAnsi" w:cstheme="minorHAnsi"/>
        </w:rPr>
        <w:t xml:space="preserve">price </w:t>
      </w:r>
      <w:r w:rsidRPr="00333CAC">
        <w:rPr>
          <w:rStyle w:val="Emphasis"/>
          <w:rFonts w:asciiTheme="minorHAnsi" w:hAnsiTheme="minorHAnsi" w:cstheme="minorHAnsi"/>
          <w:highlight w:val="yellow"/>
        </w:rPr>
        <w:t>overcharge</w:t>
      </w:r>
      <w:r w:rsidRPr="00B27852">
        <w:rPr>
          <w:rFonts w:asciiTheme="minorHAnsi" w:hAnsiTheme="minorHAnsi" w:cstheme="minorHAnsi"/>
          <w:sz w:val="16"/>
        </w:rPr>
        <w:t xml:space="preserve">, typically </w:t>
      </w:r>
      <w:r w:rsidRPr="00B27852">
        <w:rPr>
          <w:rStyle w:val="StyleUnderline"/>
          <w:rFonts w:asciiTheme="minorHAnsi" w:hAnsiTheme="minorHAnsi" w:cstheme="minorHAnsi"/>
        </w:rPr>
        <w:t>stemming from identified cartels</w:t>
      </w:r>
      <w:r w:rsidRPr="00B27852">
        <w:rPr>
          <w:rFonts w:asciiTheme="minorHAnsi" w:hAnsiTheme="minorHAnsi" w:cstheme="minorHAnsi"/>
          <w:sz w:val="16"/>
        </w:rPr>
        <w:t xml:space="preserve">. A common approach to estimating the price overcharge consists in applying a difference-in-difference technique, that is, by comparing prices in a market before and after an infringement was identified (e.g., a cartel) to a “counterfactual” market in a different location or product market where no infringement was identified.3 </w:t>
      </w:r>
      <w:r w:rsidRPr="00B27852">
        <w:rPr>
          <w:rStyle w:val="StyleUnderline"/>
          <w:rFonts w:asciiTheme="minorHAnsi" w:hAnsiTheme="minorHAnsi" w:cstheme="minorHAnsi"/>
        </w:rPr>
        <w:t xml:space="preserve">The estimated price </w:t>
      </w:r>
      <w:r w:rsidRPr="00333CAC">
        <w:rPr>
          <w:rStyle w:val="StyleUnderline"/>
          <w:rFonts w:asciiTheme="minorHAnsi" w:hAnsiTheme="minorHAnsi" w:cstheme="minorHAnsi"/>
          <w:highlight w:val="yellow"/>
        </w:rPr>
        <w:t>overcharges</w:t>
      </w:r>
      <w:r w:rsidRPr="00B27852">
        <w:rPr>
          <w:rStyle w:val="StyleUnderline"/>
          <w:rFonts w:asciiTheme="minorHAnsi" w:hAnsiTheme="minorHAnsi" w:cstheme="minorHAnsi"/>
        </w:rPr>
        <w:t xml:space="preserve"> in </w:t>
      </w:r>
      <w:r w:rsidRPr="00B27852">
        <w:rPr>
          <w:rStyle w:val="Emphasis"/>
          <w:rFonts w:asciiTheme="minorHAnsi" w:hAnsiTheme="minorHAnsi" w:cstheme="minorHAnsi"/>
        </w:rPr>
        <w:t>advanced economies</w:t>
      </w:r>
      <w:r w:rsidRPr="00B27852">
        <w:rPr>
          <w:rStyle w:val="StyleUnderline"/>
          <w:rFonts w:asciiTheme="minorHAnsi" w:hAnsiTheme="minorHAnsi" w:cstheme="minorHAnsi"/>
        </w:rPr>
        <w:t xml:space="preserve"> </w:t>
      </w:r>
      <w:r w:rsidRPr="00333CAC">
        <w:rPr>
          <w:rStyle w:val="StyleUnderline"/>
          <w:rFonts w:asciiTheme="minorHAnsi" w:hAnsiTheme="minorHAnsi" w:cstheme="minorHAnsi"/>
          <w:highlight w:val="yellow"/>
        </w:rPr>
        <w:t>are</w:t>
      </w:r>
      <w:r w:rsidRPr="00B27852">
        <w:rPr>
          <w:rFonts w:asciiTheme="minorHAnsi" w:hAnsiTheme="minorHAnsi" w:cstheme="minorHAnsi"/>
          <w:sz w:val="16"/>
        </w:rPr>
        <w:t xml:space="preserve"> found to be </w:t>
      </w:r>
      <w:r w:rsidRPr="00333CAC">
        <w:rPr>
          <w:rStyle w:val="Emphasis"/>
          <w:rFonts w:asciiTheme="minorHAnsi" w:hAnsiTheme="minorHAnsi" w:cstheme="minorHAnsi"/>
          <w:highlight w:val="yellow"/>
        </w:rPr>
        <w:t>large</w:t>
      </w:r>
      <w:r w:rsidRPr="00B27852">
        <w:rPr>
          <w:rStyle w:val="StyleUnderline"/>
          <w:rFonts w:asciiTheme="minorHAnsi" w:hAnsiTheme="minorHAnsi" w:cstheme="minorHAnsi"/>
        </w:rPr>
        <w:t xml:space="preserve"> on average, </w:t>
      </w:r>
      <w:r w:rsidRPr="00333CAC">
        <w:rPr>
          <w:rStyle w:val="StyleUnderline"/>
          <w:rFonts w:asciiTheme="minorHAnsi" w:hAnsiTheme="minorHAnsi" w:cstheme="minorHAnsi"/>
          <w:highlight w:val="yellow"/>
        </w:rPr>
        <w:t>ranging from</w:t>
      </w:r>
      <w:r w:rsidRPr="00B27852">
        <w:rPr>
          <w:rStyle w:val="StyleUnderline"/>
          <w:rFonts w:asciiTheme="minorHAnsi" w:hAnsiTheme="minorHAnsi" w:cstheme="minorHAnsi"/>
        </w:rPr>
        <w:t xml:space="preserve"> </w:t>
      </w:r>
      <w:r w:rsidRPr="00B27852">
        <w:rPr>
          <w:rStyle w:val="Emphasis"/>
          <w:rFonts w:asciiTheme="minorHAnsi" w:hAnsiTheme="minorHAnsi" w:cstheme="minorHAnsi"/>
        </w:rPr>
        <w:t>15</w:t>
      </w:r>
      <w:r w:rsidRPr="00B27852">
        <w:rPr>
          <w:rStyle w:val="StyleUnderline"/>
          <w:rFonts w:asciiTheme="minorHAnsi" w:hAnsiTheme="minorHAnsi" w:cstheme="minorHAnsi"/>
        </w:rPr>
        <w:t xml:space="preserve"> to</w:t>
      </w:r>
      <w:r w:rsidRPr="00B27852">
        <w:rPr>
          <w:rFonts w:asciiTheme="minorHAnsi" w:hAnsiTheme="minorHAnsi" w:cstheme="minorHAnsi"/>
          <w:sz w:val="16"/>
        </w:rPr>
        <w:t xml:space="preserve"> about </w:t>
      </w:r>
      <w:r w:rsidRPr="00333CAC">
        <w:rPr>
          <w:rStyle w:val="Emphasis"/>
          <w:rFonts w:asciiTheme="minorHAnsi" w:hAnsiTheme="minorHAnsi" w:cstheme="minorHAnsi"/>
          <w:highlight w:val="yellow"/>
        </w:rPr>
        <w:t>50 percent</w:t>
      </w:r>
      <w:r w:rsidRPr="00B27852">
        <w:rPr>
          <w:rFonts w:asciiTheme="minorHAnsi" w:hAnsiTheme="minorHAnsi" w:cstheme="minorHAnsi"/>
          <w:sz w:val="16"/>
        </w:rPr>
        <w:t xml:space="preserve">. Ivaldi et al. (2017) extends these estimations to 20 developing economies, </w:t>
      </w:r>
      <w:r w:rsidRPr="00B27852">
        <w:rPr>
          <w:rStyle w:val="StyleUnderline"/>
          <w:rFonts w:asciiTheme="minorHAnsi" w:hAnsiTheme="minorHAnsi" w:cstheme="minorHAnsi"/>
        </w:rPr>
        <w:t xml:space="preserve">using a database of over 200 major </w:t>
      </w:r>
      <w:r w:rsidRPr="00B27852">
        <w:rPr>
          <w:rStyle w:val="Emphasis"/>
          <w:rFonts w:asciiTheme="minorHAnsi" w:hAnsiTheme="minorHAnsi" w:cstheme="minorHAnsi"/>
        </w:rPr>
        <w:t>cartel episodes</w:t>
      </w:r>
      <w:r w:rsidRPr="00B27852">
        <w:rPr>
          <w:rFonts w:asciiTheme="minorHAnsi" w:hAnsiTheme="minorHAnsi" w:cstheme="minorHAnsi"/>
          <w:sz w:val="16"/>
        </w:rPr>
        <w:t xml:space="preserve"> over 1995–2013. They estimate that </w:t>
      </w:r>
      <w:r w:rsidRPr="00333CAC">
        <w:rPr>
          <w:rStyle w:val="StyleUnderline"/>
          <w:rFonts w:asciiTheme="minorHAnsi" w:hAnsiTheme="minorHAnsi" w:cstheme="minorHAnsi"/>
          <w:highlight w:val="yellow"/>
        </w:rPr>
        <w:t xml:space="preserve">the </w:t>
      </w:r>
      <w:r w:rsidRPr="00333CAC">
        <w:rPr>
          <w:rStyle w:val="Emphasis"/>
          <w:rFonts w:asciiTheme="minorHAnsi" w:hAnsiTheme="minorHAnsi" w:cstheme="minorHAnsi"/>
          <w:highlight w:val="yellow"/>
        </w:rPr>
        <w:t>harm</w:t>
      </w:r>
      <w:r w:rsidRPr="00B27852">
        <w:rPr>
          <w:rStyle w:val="Emphasis"/>
          <w:rFonts w:asciiTheme="minorHAnsi" w:hAnsiTheme="minorHAnsi" w:cstheme="minorHAnsi"/>
        </w:rPr>
        <w:t xml:space="preserve"> to the economy</w:t>
      </w:r>
      <w:r w:rsidRPr="00B27852">
        <w:rPr>
          <w:rStyle w:val="StyleUnderline"/>
          <w:rFonts w:asciiTheme="minorHAnsi" w:hAnsiTheme="minorHAnsi" w:cstheme="minorHAnsi"/>
        </w:rPr>
        <w:t xml:space="preserve"> </w:t>
      </w:r>
      <w:r w:rsidRPr="00333CAC">
        <w:rPr>
          <w:rStyle w:val="StyleUnderline"/>
          <w:rFonts w:asciiTheme="minorHAnsi" w:hAnsiTheme="minorHAnsi" w:cstheme="minorHAnsi"/>
          <w:highlight w:val="yellow"/>
        </w:rPr>
        <w:t>in terms of</w:t>
      </w:r>
      <w:r w:rsidRPr="00B27852">
        <w:rPr>
          <w:rStyle w:val="StyleUnderline"/>
          <w:rFonts w:asciiTheme="minorHAnsi" w:hAnsiTheme="minorHAnsi" w:cstheme="minorHAnsi"/>
        </w:rPr>
        <w:t xml:space="preserve"> </w:t>
      </w:r>
      <w:r w:rsidRPr="00B27852">
        <w:rPr>
          <w:rStyle w:val="Emphasis"/>
          <w:rFonts w:asciiTheme="minorHAnsi" w:hAnsiTheme="minorHAnsi" w:cstheme="minorHAnsi"/>
        </w:rPr>
        <w:t xml:space="preserve">excess </w:t>
      </w:r>
      <w:r w:rsidRPr="00333CAC">
        <w:rPr>
          <w:rStyle w:val="Emphasis"/>
          <w:rFonts w:asciiTheme="minorHAnsi" w:hAnsiTheme="minorHAnsi" w:cstheme="minorHAnsi"/>
          <w:highlight w:val="yellow"/>
        </w:rPr>
        <w:t>profits</w:t>
      </w:r>
      <w:r w:rsidRPr="00B27852">
        <w:rPr>
          <w:rStyle w:val="StyleUnderline"/>
          <w:rFonts w:asciiTheme="minorHAnsi" w:hAnsiTheme="minorHAnsi" w:cstheme="minorHAnsi"/>
        </w:rPr>
        <w:t xml:space="preserve"> resulting from price overcharges</w:t>
      </w:r>
      <w:r w:rsidRPr="00B27852">
        <w:rPr>
          <w:rFonts w:asciiTheme="minorHAnsi" w:hAnsiTheme="minorHAnsi" w:cstheme="minorHAnsi"/>
          <w:sz w:val="16"/>
        </w:rPr>
        <w:t xml:space="preserve"> could </w:t>
      </w:r>
      <w:r w:rsidRPr="00333CAC">
        <w:rPr>
          <w:rStyle w:val="StyleUnderline"/>
          <w:rFonts w:asciiTheme="minorHAnsi" w:hAnsiTheme="minorHAnsi" w:cstheme="minorHAnsi"/>
          <w:highlight w:val="yellow"/>
        </w:rPr>
        <w:t>reach</w:t>
      </w:r>
      <w:r w:rsidRPr="00B27852">
        <w:rPr>
          <w:rStyle w:val="StyleUnderline"/>
          <w:rFonts w:asciiTheme="minorHAnsi" w:hAnsiTheme="minorHAnsi" w:cstheme="minorHAnsi"/>
        </w:rPr>
        <w:t xml:space="preserve"> about </w:t>
      </w:r>
      <w:r w:rsidRPr="00333CAC">
        <w:rPr>
          <w:rStyle w:val="Emphasis"/>
          <w:rFonts w:asciiTheme="minorHAnsi" w:hAnsiTheme="minorHAnsi" w:cstheme="minorHAnsi"/>
          <w:highlight w:val="yellow"/>
        </w:rPr>
        <w:t>4 percent of GDP</w:t>
      </w:r>
      <w:r w:rsidRPr="00B27852">
        <w:rPr>
          <w:rFonts w:asciiTheme="minorHAnsi" w:hAnsiTheme="minorHAnsi" w:cstheme="minorHAnsi"/>
          <w:sz w:val="16"/>
        </w:rPr>
        <w:t xml:space="preserve">, accounting for the probability of undetected cartels. </w:t>
      </w:r>
      <w:r w:rsidRPr="00B27852">
        <w:rPr>
          <w:rStyle w:val="StyleUnderline"/>
          <w:rFonts w:asciiTheme="minorHAnsi" w:hAnsiTheme="minorHAnsi" w:cstheme="minorHAnsi"/>
        </w:rPr>
        <w:t xml:space="preserve">The cost of </w:t>
      </w:r>
      <w:r w:rsidRPr="00333CAC">
        <w:rPr>
          <w:rStyle w:val="StyleUnderline"/>
          <w:rFonts w:asciiTheme="minorHAnsi" w:hAnsiTheme="minorHAnsi" w:cstheme="minorHAnsi"/>
          <w:highlight w:val="yellow"/>
        </w:rPr>
        <w:t>cartels</w:t>
      </w:r>
      <w:r w:rsidRPr="00B27852">
        <w:rPr>
          <w:rStyle w:val="StyleUnderline"/>
          <w:rFonts w:asciiTheme="minorHAnsi" w:hAnsiTheme="minorHAnsi" w:cstheme="minorHAnsi"/>
        </w:rPr>
        <w:t xml:space="preserve"> could extend to </w:t>
      </w:r>
      <w:r w:rsidRPr="00B27852">
        <w:rPr>
          <w:rStyle w:val="Emphasis"/>
          <w:rFonts w:asciiTheme="minorHAnsi" w:hAnsiTheme="minorHAnsi" w:cstheme="minorHAnsi"/>
        </w:rPr>
        <w:t>overcharges</w:t>
      </w:r>
      <w:r w:rsidRPr="00B27852">
        <w:rPr>
          <w:rStyle w:val="StyleUnderline"/>
          <w:rFonts w:asciiTheme="minorHAnsi" w:hAnsiTheme="minorHAnsi" w:cstheme="minorHAnsi"/>
        </w:rPr>
        <w:t xml:space="preserve"> in</w:t>
      </w:r>
      <w:r w:rsidRPr="00B27852">
        <w:rPr>
          <w:rFonts w:asciiTheme="minorHAnsi" w:hAnsiTheme="minorHAnsi" w:cstheme="minorHAnsi"/>
          <w:sz w:val="16"/>
        </w:rPr>
        <w:t xml:space="preserve"> intermediate </w:t>
      </w:r>
      <w:r w:rsidRPr="00B27852">
        <w:rPr>
          <w:rStyle w:val="StyleUnderline"/>
          <w:rFonts w:asciiTheme="minorHAnsi" w:hAnsiTheme="minorHAnsi" w:cstheme="minorHAnsi"/>
        </w:rPr>
        <w:t>goods</w:t>
      </w:r>
      <w:r w:rsidRPr="00B27852">
        <w:rPr>
          <w:rFonts w:asciiTheme="minorHAnsi" w:hAnsiTheme="minorHAnsi" w:cstheme="minorHAnsi"/>
          <w:sz w:val="16"/>
        </w:rPr>
        <w:t xml:space="preserve">, ultimately affecting finished products, as well as procurement of public goods, </w:t>
      </w:r>
      <w:r w:rsidRPr="00B27852">
        <w:rPr>
          <w:rStyle w:val="StyleUnderline"/>
          <w:rFonts w:asciiTheme="minorHAnsi" w:hAnsiTheme="minorHAnsi" w:cstheme="minorHAnsi"/>
        </w:rPr>
        <w:t>or</w:t>
      </w:r>
      <w:r w:rsidRPr="00B27852">
        <w:rPr>
          <w:rFonts w:asciiTheme="minorHAnsi" w:hAnsiTheme="minorHAnsi" w:cstheme="minorHAnsi"/>
          <w:sz w:val="16"/>
        </w:rPr>
        <w:t xml:space="preserve"> it could also </w:t>
      </w:r>
      <w:r w:rsidRPr="00333CAC">
        <w:rPr>
          <w:rStyle w:val="StyleUnderline"/>
          <w:rFonts w:asciiTheme="minorHAnsi" w:hAnsiTheme="minorHAnsi" w:cstheme="minorHAnsi"/>
          <w:highlight w:val="yellow"/>
        </w:rPr>
        <w:t>affect the economy through</w:t>
      </w:r>
      <w:r w:rsidRPr="00B27852">
        <w:rPr>
          <w:rStyle w:val="StyleUnderline"/>
          <w:rFonts w:asciiTheme="minorHAnsi" w:hAnsiTheme="minorHAnsi" w:cstheme="minorHAnsi"/>
        </w:rPr>
        <w:t xml:space="preserve"> a </w:t>
      </w:r>
      <w:r w:rsidRPr="00333CAC">
        <w:rPr>
          <w:rStyle w:val="Emphasis"/>
          <w:rFonts w:asciiTheme="minorHAnsi" w:hAnsiTheme="minorHAnsi" w:cstheme="minorHAnsi"/>
          <w:highlight w:val="yellow"/>
        </w:rPr>
        <w:t>reduction</w:t>
      </w:r>
      <w:r w:rsidRPr="00333CAC">
        <w:rPr>
          <w:rStyle w:val="StyleUnderline"/>
          <w:rFonts w:asciiTheme="minorHAnsi" w:hAnsiTheme="minorHAnsi" w:cstheme="minorHAnsi"/>
          <w:highlight w:val="yellow"/>
        </w:rPr>
        <w:t xml:space="preserve"> in </w:t>
      </w:r>
      <w:r w:rsidRPr="00333CAC">
        <w:rPr>
          <w:rStyle w:val="Emphasis"/>
          <w:rFonts w:asciiTheme="minorHAnsi" w:hAnsiTheme="minorHAnsi" w:cstheme="minorHAnsi"/>
          <w:highlight w:val="yellow"/>
        </w:rPr>
        <w:t>output</w:t>
      </w:r>
      <w:r w:rsidRPr="00B27852">
        <w:rPr>
          <w:rFonts w:asciiTheme="minorHAnsi" w:hAnsiTheme="minorHAnsi" w:cstheme="minorHAnsi"/>
          <w:sz w:val="16"/>
        </w:rPr>
        <w:t xml:space="preserve"> (World Bank-OECD 2017). Even without cartels, anti-competitive behavior would result in higher prices and lower production.</w:t>
      </w:r>
    </w:p>
    <w:p w14:paraId="4261E055" w14:textId="77777777" w:rsidR="00F51953" w:rsidRPr="00B27852" w:rsidRDefault="00F51953" w:rsidP="00F51953">
      <w:pPr>
        <w:rPr>
          <w:rFonts w:asciiTheme="minorHAnsi" w:hAnsiTheme="minorHAnsi" w:cstheme="minorHAnsi"/>
          <w:sz w:val="16"/>
        </w:rPr>
      </w:pPr>
      <w:r w:rsidRPr="00333CAC">
        <w:rPr>
          <w:rStyle w:val="StyleUnderline"/>
          <w:rFonts w:asciiTheme="minorHAnsi" w:hAnsiTheme="minorHAnsi" w:cstheme="minorHAnsi"/>
          <w:highlight w:val="yellow"/>
        </w:rPr>
        <w:t>There is</w:t>
      </w:r>
      <w:r w:rsidRPr="00B27852">
        <w:rPr>
          <w:rFonts w:asciiTheme="minorHAnsi" w:hAnsiTheme="minorHAnsi" w:cstheme="minorHAnsi"/>
          <w:sz w:val="16"/>
        </w:rPr>
        <w:t xml:space="preserve"> also </w:t>
      </w:r>
      <w:r w:rsidRPr="00333CAC">
        <w:rPr>
          <w:rStyle w:val="Emphasis"/>
          <w:rFonts w:asciiTheme="minorHAnsi" w:hAnsiTheme="minorHAnsi" w:cstheme="minorHAnsi"/>
          <w:highlight w:val="yellow"/>
        </w:rPr>
        <w:t>growing ev</w:t>
      </w:r>
      <w:r w:rsidRPr="00B27852">
        <w:rPr>
          <w:rStyle w:val="Emphasis"/>
          <w:rFonts w:asciiTheme="minorHAnsi" w:hAnsiTheme="minorHAnsi" w:cstheme="minorHAnsi"/>
        </w:rPr>
        <w:t>idence</w:t>
      </w:r>
      <w:r w:rsidRPr="00B27852">
        <w:rPr>
          <w:rStyle w:val="StyleUnderline"/>
          <w:rFonts w:asciiTheme="minorHAnsi" w:hAnsiTheme="minorHAnsi" w:cstheme="minorHAnsi"/>
        </w:rPr>
        <w:t xml:space="preserve"> </w:t>
      </w:r>
      <w:r w:rsidRPr="00333CAC">
        <w:rPr>
          <w:rStyle w:val="StyleUnderline"/>
          <w:rFonts w:asciiTheme="minorHAnsi" w:hAnsiTheme="minorHAnsi" w:cstheme="minorHAnsi"/>
          <w:highlight w:val="yellow"/>
        </w:rPr>
        <w:t>that</w:t>
      </w:r>
      <w:r w:rsidRPr="00B27852">
        <w:rPr>
          <w:rStyle w:val="StyleUnderline"/>
          <w:rFonts w:asciiTheme="minorHAnsi" w:hAnsiTheme="minorHAnsi" w:cstheme="minorHAnsi"/>
        </w:rPr>
        <w:t xml:space="preserve"> the lack of competition</w:t>
      </w:r>
      <w:r w:rsidRPr="00B27852">
        <w:rPr>
          <w:rFonts w:asciiTheme="minorHAnsi" w:hAnsiTheme="minorHAnsi" w:cstheme="minorHAnsi"/>
          <w:sz w:val="16"/>
        </w:rPr>
        <w:t xml:space="preserve"> not only affects more strongly the poorest countries but also </w:t>
      </w:r>
      <w:r w:rsidRPr="00B27852">
        <w:rPr>
          <w:rStyle w:val="StyleUnderline"/>
          <w:rFonts w:asciiTheme="minorHAnsi" w:hAnsiTheme="minorHAnsi" w:cstheme="minorHAnsi"/>
        </w:rPr>
        <w:t xml:space="preserve">hurts the poor more in each country. Higher </w:t>
      </w:r>
      <w:r w:rsidRPr="00333CAC">
        <w:rPr>
          <w:rStyle w:val="StyleUnderline"/>
          <w:rFonts w:asciiTheme="minorHAnsi" w:hAnsiTheme="minorHAnsi" w:cstheme="minorHAnsi"/>
          <w:highlight w:val="yellow"/>
        </w:rPr>
        <w:t>market power</w:t>
      </w:r>
      <w:r w:rsidRPr="00B27852">
        <w:rPr>
          <w:rFonts w:asciiTheme="minorHAnsi" w:hAnsiTheme="minorHAnsi" w:cstheme="minorHAnsi"/>
          <w:sz w:val="16"/>
        </w:rPr>
        <w:t xml:space="preserve"> in food, beverages and medicines </w:t>
      </w:r>
      <w:r w:rsidRPr="00333CAC">
        <w:rPr>
          <w:rStyle w:val="StyleUnderline"/>
          <w:rFonts w:asciiTheme="minorHAnsi" w:hAnsiTheme="minorHAnsi" w:cstheme="minorHAnsi"/>
          <w:highlight w:val="yellow"/>
        </w:rPr>
        <w:t>was</w:t>
      </w:r>
      <w:r w:rsidRPr="00B27852">
        <w:rPr>
          <w:rStyle w:val="StyleUnderline"/>
          <w:rFonts w:asciiTheme="minorHAnsi" w:hAnsiTheme="minorHAnsi" w:cstheme="minorHAnsi"/>
        </w:rPr>
        <w:t xml:space="preserve"> shown to be </w:t>
      </w:r>
      <w:r w:rsidRPr="00333CAC">
        <w:rPr>
          <w:rStyle w:val="Emphasis"/>
          <w:rFonts w:asciiTheme="minorHAnsi" w:hAnsiTheme="minorHAnsi" w:cstheme="minorHAnsi"/>
          <w:highlight w:val="yellow"/>
        </w:rPr>
        <w:t>regressive</w:t>
      </w:r>
      <w:r w:rsidRPr="00B27852">
        <w:rPr>
          <w:rFonts w:asciiTheme="minorHAnsi" w:hAnsiTheme="minorHAnsi" w:cstheme="minorHAnsi"/>
          <w:sz w:val="16"/>
        </w:rPr>
        <w:t xml:space="preserve">, that is, they hurt more the poorest, as shown using Mexican data (Urzua 2013). Similar results exist in the context of advanced countries (e.g., Creedy and Dixon 1998 and 2000). There is also evidence that prices in sub-Saharan Africa are higher than in other developing regions, controlling for income and other factors. The extra cost of living in this region is negatively correlated with aggregate measures of competition (IMF 2019a). OECD (2017), using a calibrated model on a selected group of advanced countries, finds that </w:t>
      </w:r>
      <w:r w:rsidRPr="00B27852">
        <w:rPr>
          <w:rStyle w:val="StyleUnderline"/>
          <w:rFonts w:asciiTheme="minorHAnsi" w:hAnsiTheme="minorHAnsi" w:cstheme="minorHAnsi"/>
        </w:rPr>
        <w:t xml:space="preserve">market power could be responsible for a </w:t>
      </w:r>
      <w:r w:rsidRPr="00B27852">
        <w:rPr>
          <w:rStyle w:val="Emphasis"/>
          <w:rFonts w:asciiTheme="minorHAnsi" w:hAnsiTheme="minorHAnsi" w:cstheme="minorHAnsi"/>
        </w:rPr>
        <w:t>sizable increase</w:t>
      </w:r>
      <w:r w:rsidRPr="00B27852">
        <w:rPr>
          <w:rStyle w:val="StyleUnderline"/>
          <w:rFonts w:asciiTheme="minorHAnsi" w:hAnsiTheme="minorHAnsi" w:cstheme="minorHAnsi"/>
        </w:rPr>
        <w:t xml:space="preserve"> in the </w:t>
      </w:r>
      <w:r w:rsidRPr="00B27852">
        <w:rPr>
          <w:rStyle w:val="Emphasis"/>
          <w:rFonts w:asciiTheme="minorHAnsi" w:hAnsiTheme="minorHAnsi" w:cstheme="minorHAnsi"/>
        </w:rPr>
        <w:t>wealth</w:t>
      </w:r>
      <w:r w:rsidRPr="00B27852">
        <w:rPr>
          <w:rStyle w:val="StyleUnderline"/>
          <w:rFonts w:asciiTheme="minorHAnsi" w:hAnsiTheme="minorHAnsi" w:cstheme="minorHAnsi"/>
        </w:rPr>
        <w:t xml:space="preserve"> of the richest 10 percent and a </w:t>
      </w:r>
      <w:r w:rsidRPr="00B27852">
        <w:rPr>
          <w:rStyle w:val="Emphasis"/>
          <w:rFonts w:asciiTheme="minorHAnsi" w:hAnsiTheme="minorHAnsi" w:cstheme="minorHAnsi"/>
        </w:rPr>
        <w:t>large reduction</w:t>
      </w:r>
      <w:r w:rsidRPr="00B27852">
        <w:rPr>
          <w:rStyle w:val="StyleUnderline"/>
          <w:rFonts w:asciiTheme="minorHAnsi" w:hAnsiTheme="minorHAnsi" w:cstheme="minorHAnsi"/>
        </w:rPr>
        <w:t xml:space="preserve"> in the </w:t>
      </w:r>
      <w:r w:rsidRPr="00B27852">
        <w:rPr>
          <w:rStyle w:val="Emphasis"/>
          <w:rFonts w:asciiTheme="minorHAnsi" w:hAnsiTheme="minorHAnsi" w:cstheme="minorHAnsi"/>
        </w:rPr>
        <w:t>income</w:t>
      </w:r>
      <w:r w:rsidRPr="00B27852">
        <w:rPr>
          <w:rStyle w:val="StyleUnderline"/>
          <w:rFonts w:asciiTheme="minorHAnsi" w:hAnsiTheme="minorHAnsi" w:cstheme="minorHAnsi"/>
        </w:rPr>
        <w:t xml:space="preserve"> of the </w:t>
      </w:r>
      <w:r w:rsidRPr="00B27852">
        <w:rPr>
          <w:rStyle w:val="Emphasis"/>
          <w:rFonts w:asciiTheme="minorHAnsi" w:hAnsiTheme="minorHAnsi" w:cstheme="minorHAnsi"/>
        </w:rPr>
        <w:t>poorest</w:t>
      </w:r>
      <w:r w:rsidRPr="00B27852">
        <w:rPr>
          <w:rStyle w:val="StyleUnderline"/>
          <w:rFonts w:asciiTheme="minorHAnsi" w:hAnsiTheme="minorHAnsi" w:cstheme="minorHAnsi"/>
        </w:rPr>
        <w:t xml:space="preserve"> 20 percent</w:t>
      </w:r>
      <w:r w:rsidRPr="00B27852">
        <w:rPr>
          <w:rFonts w:asciiTheme="minorHAnsi" w:hAnsiTheme="minorHAnsi" w:cstheme="minorHAnsi"/>
          <w:sz w:val="16"/>
        </w:rPr>
        <w:t>.</w:t>
      </w:r>
    </w:p>
    <w:p w14:paraId="31F479EC" w14:textId="77777777" w:rsidR="00F51953" w:rsidRDefault="00F51953" w:rsidP="00F51953">
      <w:pPr>
        <w:rPr>
          <w:rFonts w:asciiTheme="minorHAnsi" w:hAnsiTheme="minorHAnsi" w:cstheme="minorHAnsi"/>
          <w:sz w:val="16"/>
        </w:rPr>
      </w:pPr>
      <w:r w:rsidRPr="00B27852">
        <w:rPr>
          <w:rStyle w:val="StyleUnderline"/>
          <w:rFonts w:asciiTheme="minorHAnsi" w:hAnsiTheme="minorHAnsi" w:cstheme="minorHAnsi"/>
        </w:rPr>
        <w:t>The decline in</w:t>
      </w:r>
      <w:r w:rsidRPr="00B27852">
        <w:rPr>
          <w:rFonts w:asciiTheme="minorHAnsi" w:hAnsiTheme="minorHAnsi" w:cstheme="minorHAnsi"/>
          <w:sz w:val="16"/>
        </w:rPr>
        <w:t xml:space="preserve"> the </w:t>
      </w:r>
      <w:r w:rsidRPr="00B27852">
        <w:rPr>
          <w:rStyle w:val="Emphasis"/>
          <w:rFonts w:asciiTheme="minorHAnsi" w:hAnsiTheme="minorHAnsi" w:cstheme="minorHAnsi"/>
        </w:rPr>
        <w:t>labor share</w:t>
      </w:r>
      <w:r w:rsidRPr="00B27852">
        <w:rPr>
          <w:rStyle w:val="StyleUnderline"/>
          <w:rFonts w:asciiTheme="minorHAnsi" w:hAnsiTheme="minorHAnsi" w:cstheme="minorHAnsi"/>
        </w:rPr>
        <w:t xml:space="preserve"> has</w:t>
      </w:r>
      <w:r w:rsidRPr="00B27852">
        <w:rPr>
          <w:rFonts w:asciiTheme="minorHAnsi" w:hAnsiTheme="minorHAnsi" w:cstheme="minorHAnsi"/>
          <w:sz w:val="16"/>
        </w:rPr>
        <w:t xml:space="preserve"> also </w:t>
      </w:r>
      <w:r w:rsidRPr="00B27852">
        <w:rPr>
          <w:rStyle w:val="StyleUnderline"/>
          <w:rFonts w:asciiTheme="minorHAnsi" w:hAnsiTheme="minorHAnsi" w:cstheme="minorHAnsi"/>
        </w:rPr>
        <w:t xml:space="preserve">been interpreted as a sign of rising market power. Labor share has been </w:t>
      </w:r>
      <w:r w:rsidRPr="00B27852">
        <w:rPr>
          <w:rStyle w:val="Emphasis"/>
          <w:rFonts w:asciiTheme="minorHAnsi" w:hAnsiTheme="minorHAnsi" w:cstheme="minorHAnsi"/>
        </w:rPr>
        <w:t>decreasing</w:t>
      </w:r>
      <w:r w:rsidRPr="00B27852">
        <w:rPr>
          <w:rStyle w:val="StyleUnderline"/>
          <w:rFonts w:asciiTheme="minorHAnsi" w:hAnsiTheme="minorHAnsi" w:cstheme="minorHAnsi"/>
        </w:rPr>
        <w:t xml:space="preserve"> in the U.S.</w:t>
      </w:r>
      <w:r w:rsidRPr="00B27852">
        <w:rPr>
          <w:rFonts w:asciiTheme="minorHAnsi" w:hAnsiTheme="minorHAnsi" w:cstheme="minorHAnsi"/>
          <w:sz w:val="16"/>
        </w:rPr>
        <w:t xml:space="preserve"> and other advanced economies (IMF 2019b). This decline in labor share could be explained </w:t>
      </w:r>
      <w:proofErr w:type="gramStart"/>
      <w:r w:rsidRPr="00B27852">
        <w:rPr>
          <w:rFonts w:asciiTheme="minorHAnsi" w:hAnsiTheme="minorHAnsi" w:cstheme="minorHAnsi"/>
          <w:sz w:val="16"/>
        </w:rPr>
        <w:t>to a large extent</w:t>
      </w:r>
      <w:proofErr w:type="gramEnd"/>
      <w:r w:rsidRPr="00B27852">
        <w:rPr>
          <w:rFonts w:asciiTheme="minorHAnsi" w:hAnsiTheme="minorHAnsi" w:cstheme="minorHAnsi"/>
          <w:sz w:val="16"/>
        </w:rPr>
        <w:t xml:space="preserve"> </w:t>
      </w:r>
      <w:proofErr w:type="gramStart"/>
      <w:r w:rsidRPr="00B27852">
        <w:rPr>
          <w:rFonts w:asciiTheme="minorHAnsi" w:hAnsiTheme="minorHAnsi" w:cstheme="minorHAnsi"/>
          <w:sz w:val="16"/>
        </w:rPr>
        <w:t>as a result of</w:t>
      </w:r>
      <w:proofErr w:type="gramEnd"/>
      <w:r w:rsidRPr="00B27852">
        <w:rPr>
          <w:rFonts w:asciiTheme="minorHAnsi" w:hAnsiTheme="minorHAnsi" w:cstheme="minorHAnsi"/>
          <w:sz w:val="16"/>
        </w:rPr>
        <w:t xml:space="preserve"> the Information Technology (IT) revolution as argued by Aghion and others (2019). This revolution allowed superstar firms to expand into many sectors of the economy. As these firms have higher markups and lower labor shares than non-superstar firms, the decline in aggregate labor share and corresponding increase in aggregate markups reflect a “composition effect”. In other words, it is not the result of a within-firm increase in markup or a decline in labor share. Evidence of the predominance of a “between-firm” (or “composition”) effect over a “within-firm” effect is provided by De Locker and </w:t>
      </w:r>
      <w:proofErr w:type="spellStart"/>
      <w:r w:rsidRPr="00B27852">
        <w:rPr>
          <w:rFonts w:asciiTheme="minorHAnsi" w:hAnsiTheme="minorHAnsi" w:cstheme="minorHAnsi"/>
          <w:sz w:val="16"/>
        </w:rPr>
        <w:t>Eeckout</w:t>
      </w:r>
      <w:proofErr w:type="spellEnd"/>
      <w:r w:rsidRPr="00B27852">
        <w:rPr>
          <w:rFonts w:asciiTheme="minorHAnsi" w:hAnsiTheme="minorHAnsi" w:cstheme="minorHAnsi"/>
          <w:sz w:val="16"/>
        </w:rPr>
        <w:t xml:space="preserve"> (2019) and </w:t>
      </w:r>
      <w:proofErr w:type="spellStart"/>
      <w:r w:rsidRPr="00B27852">
        <w:rPr>
          <w:rFonts w:asciiTheme="minorHAnsi" w:hAnsiTheme="minorHAnsi" w:cstheme="minorHAnsi"/>
          <w:sz w:val="16"/>
        </w:rPr>
        <w:t>Baqaae</w:t>
      </w:r>
      <w:proofErr w:type="spellEnd"/>
      <w:r w:rsidRPr="00B27852">
        <w:rPr>
          <w:rFonts w:asciiTheme="minorHAnsi" w:hAnsiTheme="minorHAnsi" w:cstheme="minorHAnsi"/>
          <w:sz w:val="16"/>
        </w:rPr>
        <w:t xml:space="preserve"> and Farhi (2019). IMF (2019b) shows that the “reallocation” effect is pronounced in the U.S. but less so in other advanced countries. </w:t>
      </w:r>
      <w:r w:rsidRPr="00333CAC">
        <w:rPr>
          <w:rStyle w:val="StyleUnderline"/>
          <w:rFonts w:asciiTheme="minorHAnsi" w:hAnsiTheme="minorHAnsi" w:cstheme="minorHAnsi"/>
          <w:highlight w:val="yellow"/>
        </w:rPr>
        <w:t xml:space="preserve">The </w:t>
      </w:r>
      <w:r w:rsidRPr="00333CAC">
        <w:rPr>
          <w:rStyle w:val="Emphasis"/>
          <w:rFonts w:asciiTheme="minorHAnsi" w:hAnsiTheme="minorHAnsi" w:cstheme="minorHAnsi"/>
          <w:highlight w:val="yellow"/>
        </w:rPr>
        <w:t>long-term</w:t>
      </w:r>
      <w:r w:rsidRPr="00333CAC">
        <w:rPr>
          <w:rStyle w:val="StyleUnderline"/>
          <w:rFonts w:asciiTheme="minorHAnsi" w:hAnsiTheme="minorHAnsi" w:cstheme="minorHAnsi"/>
          <w:highlight w:val="yellow"/>
        </w:rPr>
        <w:t xml:space="preserve"> effect</w:t>
      </w:r>
      <w:r w:rsidRPr="00B27852">
        <w:rPr>
          <w:rStyle w:val="StyleUnderline"/>
          <w:rFonts w:asciiTheme="minorHAnsi" w:hAnsiTheme="minorHAnsi" w:cstheme="minorHAnsi"/>
        </w:rPr>
        <w:t xml:space="preserve"> of this increasing hegemony</w:t>
      </w:r>
      <w:r w:rsidRPr="00B27852">
        <w:rPr>
          <w:rFonts w:asciiTheme="minorHAnsi" w:hAnsiTheme="minorHAnsi" w:cstheme="minorHAnsi"/>
          <w:sz w:val="16"/>
        </w:rPr>
        <w:t xml:space="preserve"> of superstar firms </w:t>
      </w:r>
      <w:r w:rsidRPr="00B27852">
        <w:rPr>
          <w:rStyle w:val="StyleUnderline"/>
          <w:rFonts w:asciiTheme="minorHAnsi" w:hAnsiTheme="minorHAnsi" w:cstheme="minorHAnsi"/>
        </w:rPr>
        <w:t xml:space="preserve">has been to </w:t>
      </w:r>
      <w:r w:rsidRPr="00333CAC">
        <w:rPr>
          <w:rStyle w:val="Emphasis"/>
          <w:rFonts w:asciiTheme="minorHAnsi" w:hAnsiTheme="minorHAnsi" w:cstheme="minorHAnsi"/>
          <w:highlight w:val="yellow"/>
        </w:rPr>
        <w:t>discourage</w:t>
      </w:r>
      <w:r w:rsidRPr="00333CAC">
        <w:rPr>
          <w:rStyle w:val="StyleUnderline"/>
          <w:rFonts w:asciiTheme="minorHAnsi" w:hAnsiTheme="minorHAnsi" w:cstheme="minorHAnsi"/>
          <w:highlight w:val="yellow"/>
        </w:rPr>
        <w:t xml:space="preserve"> innovation and </w:t>
      </w:r>
      <w:r w:rsidRPr="00333CAC">
        <w:rPr>
          <w:rStyle w:val="Emphasis"/>
          <w:rFonts w:asciiTheme="minorHAnsi" w:hAnsiTheme="minorHAnsi" w:cstheme="minorHAnsi"/>
          <w:highlight w:val="yellow"/>
        </w:rPr>
        <w:t>entry</w:t>
      </w:r>
      <w:r w:rsidRPr="00B27852">
        <w:rPr>
          <w:rStyle w:val="StyleUnderline"/>
          <w:rFonts w:asciiTheme="minorHAnsi" w:hAnsiTheme="minorHAnsi" w:cstheme="minorHAnsi"/>
        </w:rPr>
        <w:t xml:space="preserve"> by non-superstar firms</w:t>
      </w:r>
      <w:r w:rsidRPr="00B27852">
        <w:rPr>
          <w:rFonts w:asciiTheme="minorHAnsi" w:hAnsiTheme="minorHAnsi" w:cstheme="minorHAnsi"/>
          <w:sz w:val="16"/>
        </w:rPr>
        <w:t xml:space="preserve">, thereby </w:t>
      </w:r>
      <w:r w:rsidRPr="00333CAC">
        <w:rPr>
          <w:rStyle w:val="StyleUnderline"/>
          <w:rFonts w:asciiTheme="minorHAnsi" w:hAnsiTheme="minorHAnsi" w:cstheme="minorHAnsi"/>
          <w:highlight w:val="yellow"/>
        </w:rPr>
        <w:t>leading to</w:t>
      </w:r>
      <w:r w:rsidRPr="00B27852">
        <w:rPr>
          <w:rStyle w:val="StyleUnderline"/>
          <w:rFonts w:asciiTheme="minorHAnsi" w:hAnsiTheme="minorHAnsi" w:cstheme="minorHAnsi"/>
        </w:rPr>
        <w:t xml:space="preserve"> a </w:t>
      </w:r>
      <w:r w:rsidRPr="00333CAC">
        <w:rPr>
          <w:rStyle w:val="Emphasis"/>
          <w:rFonts w:asciiTheme="minorHAnsi" w:hAnsiTheme="minorHAnsi" w:cstheme="minorHAnsi"/>
          <w:highlight w:val="yellow"/>
        </w:rPr>
        <w:t>decrease</w:t>
      </w:r>
      <w:r w:rsidRPr="00333CAC">
        <w:rPr>
          <w:rStyle w:val="StyleUnderline"/>
          <w:rFonts w:asciiTheme="minorHAnsi" w:hAnsiTheme="minorHAnsi" w:cstheme="minorHAnsi"/>
          <w:highlight w:val="yellow"/>
        </w:rPr>
        <w:t xml:space="preserve"> in</w:t>
      </w:r>
      <w:r w:rsidRPr="00B27852">
        <w:rPr>
          <w:rStyle w:val="StyleUnderline"/>
          <w:rFonts w:asciiTheme="minorHAnsi" w:hAnsiTheme="minorHAnsi" w:cstheme="minorHAnsi"/>
        </w:rPr>
        <w:t xml:space="preserve"> aggregate </w:t>
      </w:r>
      <w:r w:rsidRPr="00333CAC">
        <w:rPr>
          <w:rStyle w:val="Emphasis"/>
          <w:rFonts w:asciiTheme="minorHAnsi" w:hAnsiTheme="minorHAnsi" w:cstheme="minorHAnsi"/>
          <w:highlight w:val="yellow"/>
        </w:rPr>
        <w:t>productivity</w:t>
      </w:r>
      <w:r w:rsidRPr="00B27852">
        <w:rPr>
          <w:rStyle w:val="Emphasis"/>
          <w:rFonts w:asciiTheme="minorHAnsi" w:hAnsiTheme="minorHAnsi" w:cstheme="minorHAnsi"/>
        </w:rPr>
        <w:t xml:space="preserve"> growth</w:t>
      </w:r>
      <w:r w:rsidRPr="00B27852">
        <w:rPr>
          <w:rStyle w:val="StyleUnderline"/>
          <w:rFonts w:asciiTheme="minorHAnsi" w:hAnsiTheme="minorHAnsi" w:cstheme="minorHAnsi"/>
        </w:rPr>
        <w:t xml:space="preserve">, </w:t>
      </w:r>
      <w:r w:rsidRPr="00333CAC">
        <w:rPr>
          <w:rStyle w:val="Emphasis"/>
          <w:rFonts w:asciiTheme="minorHAnsi" w:hAnsiTheme="minorHAnsi" w:cstheme="minorHAnsi"/>
          <w:highlight w:val="yellow"/>
        </w:rPr>
        <w:t>broad</w:t>
      </w:r>
      <w:r w:rsidRPr="00B27852">
        <w:rPr>
          <w:rStyle w:val="Emphasis"/>
          <w:rFonts w:asciiTheme="minorHAnsi" w:hAnsiTheme="minorHAnsi" w:cstheme="minorHAnsi"/>
        </w:rPr>
        <w:t xml:space="preserve">-based </w:t>
      </w:r>
      <w:r w:rsidRPr="00333CAC">
        <w:rPr>
          <w:rStyle w:val="Emphasis"/>
          <w:rFonts w:asciiTheme="minorHAnsi" w:hAnsiTheme="minorHAnsi" w:cstheme="minorHAnsi"/>
          <w:highlight w:val="yellow"/>
        </w:rPr>
        <w:t>growth</w:t>
      </w:r>
      <w:r w:rsidRPr="00333CAC">
        <w:rPr>
          <w:rStyle w:val="StyleUnderline"/>
          <w:rFonts w:asciiTheme="minorHAnsi" w:hAnsiTheme="minorHAnsi" w:cstheme="minorHAnsi"/>
          <w:highlight w:val="yellow"/>
        </w:rPr>
        <w:t>, and</w:t>
      </w:r>
      <w:r w:rsidRPr="00B27852">
        <w:rPr>
          <w:rStyle w:val="StyleUnderline"/>
          <w:rFonts w:asciiTheme="minorHAnsi" w:hAnsiTheme="minorHAnsi" w:cstheme="minorHAnsi"/>
        </w:rPr>
        <w:t xml:space="preserve"> </w:t>
      </w:r>
      <w:r w:rsidRPr="00B27852">
        <w:rPr>
          <w:rStyle w:val="Emphasis"/>
          <w:rFonts w:asciiTheme="minorHAnsi" w:hAnsiTheme="minorHAnsi" w:cstheme="minorHAnsi"/>
        </w:rPr>
        <w:t xml:space="preserve">business </w:t>
      </w:r>
      <w:r w:rsidRPr="00333CAC">
        <w:rPr>
          <w:rStyle w:val="Emphasis"/>
          <w:rFonts w:asciiTheme="minorHAnsi" w:hAnsiTheme="minorHAnsi" w:cstheme="minorHAnsi"/>
          <w:highlight w:val="yellow"/>
        </w:rPr>
        <w:t>dynamism</w:t>
      </w:r>
      <w:r w:rsidRPr="00333CAC">
        <w:rPr>
          <w:rStyle w:val="StyleUnderline"/>
          <w:rFonts w:asciiTheme="minorHAnsi" w:hAnsiTheme="minorHAnsi" w:cstheme="minorHAnsi"/>
          <w:highlight w:val="yellow"/>
        </w:rPr>
        <w:t>. This</w:t>
      </w:r>
      <w:r w:rsidRPr="00B27852">
        <w:rPr>
          <w:rStyle w:val="StyleUnderline"/>
          <w:rFonts w:asciiTheme="minorHAnsi" w:hAnsiTheme="minorHAnsi" w:cstheme="minorHAnsi"/>
        </w:rPr>
        <w:t xml:space="preserve"> increasing </w:t>
      </w:r>
      <w:r w:rsidRPr="00333CAC">
        <w:rPr>
          <w:rStyle w:val="Emphasis"/>
          <w:rFonts w:asciiTheme="minorHAnsi" w:hAnsiTheme="minorHAnsi" w:cstheme="minorHAnsi"/>
          <w:highlight w:val="yellow"/>
        </w:rPr>
        <w:t>hegemony</w:t>
      </w:r>
      <w:r w:rsidRPr="00B27852">
        <w:rPr>
          <w:rFonts w:asciiTheme="minorHAnsi" w:hAnsiTheme="minorHAnsi" w:cstheme="minorHAnsi"/>
          <w:sz w:val="16"/>
        </w:rPr>
        <w:t xml:space="preserve">, in turn, </w:t>
      </w:r>
      <w:r w:rsidRPr="00333CAC">
        <w:rPr>
          <w:rStyle w:val="StyleUnderline"/>
          <w:rFonts w:asciiTheme="minorHAnsi" w:hAnsiTheme="minorHAnsi" w:cstheme="minorHAnsi"/>
          <w:highlight w:val="yellow"/>
        </w:rPr>
        <w:t xml:space="preserve">has been </w:t>
      </w:r>
      <w:r w:rsidRPr="00333CAC">
        <w:rPr>
          <w:rStyle w:val="Emphasis"/>
          <w:rFonts w:asciiTheme="minorHAnsi" w:hAnsiTheme="minorHAnsi" w:cstheme="minorHAnsi"/>
          <w:highlight w:val="yellow"/>
        </w:rPr>
        <w:t>facilitated</w:t>
      </w:r>
      <w:r w:rsidRPr="00333CAC">
        <w:rPr>
          <w:rStyle w:val="StyleUnderline"/>
          <w:rFonts w:asciiTheme="minorHAnsi" w:hAnsiTheme="minorHAnsi" w:cstheme="minorHAnsi"/>
          <w:highlight w:val="yellow"/>
        </w:rPr>
        <w:t xml:space="preserve"> by</w:t>
      </w:r>
      <w:r w:rsidRPr="00B27852">
        <w:rPr>
          <w:rStyle w:val="StyleUnderline"/>
          <w:rFonts w:asciiTheme="minorHAnsi" w:hAnsiTheme="minorHAnsi" w:cstheme="minorHAnsi"/>
        </w:rPr>
        <w:t xml:space="preserve"> an </w:t>
      </w:r>
      <w:r w:rsidRPr="00333CAC">
        <w:rPr>
          <w:rStyle w:val="Emphasis"/>
          <w:rFonts w:asciiTheme="minorHAnsi" w:hAnsiTheme="minorHAnsi" w:cstheme="minorHAnsi"/>
          <w:highlight w:val="yellow"/>
        </w:rPr>
        <w:t>insufficient</w:t>
      </w:r>
      <w:r w:rsidRPr="00B27852">
        <w:rPr>
          <w:rStyle w:val="Emphasis"/>
          <w:rFonts w:asciiTheme="minorHAnsi" w:hAnsiTheme="minorHAnsi" w:cstheme="minorHAnsi"/>
        </w:rPr>
        <w:t xml:space="preserve"> regulation</w:t>
      </w:r>
      <w:r w:rsidRPr="00B27852">
        <w:rPr>
          <w:rFonts w:asciiTheme="minorHAnsi" w:hAnsiTheme="minorHAnsi" w:cstheme="minorHAnsi"/>
          <w:sz w:val="16"/>
        </w:rPr>
        <w:t xml:space="preserve"> of mergers and acquisitions, in other words by </w:t>
      </w:r>
      <w:r w:rsidRPr="00B27852">
        <w:rPr>
          <w:rStyle w:val="StyleUnderline"/>
          <w:rFonts w:asciiTheme="minorHAnsi" w:hAnsiTheme="minorHAnsi" w:cstheme="minorHAnsi"/>
        </w:rPr>
        <w:t xml:space="preserve">a </w:t>
      </w:r>
      <w:r w:rsidRPr="00333CAC">
        <w:rPr>
          <w:rStyle w:val="StyleUnderline"/>
          <w:rFonts w:asciiTheme="minorHAnsi" w:hAnsiTheme="minorHAnsi" w:cstheme="minorHAnsi"/>
          <w:highlight w:val="yellow"/>
        </w:rPr>
        <w:t xml:space="preserve">competition policy, which has </w:t>
      </w:r>
      <w:r w:rsidRPr="00333CAC">
        <w:rPr>
          <w:rStyle w:val="Emphasis"/>
          <w:rFonts w:asciiTheme="minorHAnsi" w:hAnsiTheme="minorHAnsi" w:cstheme="minorHAnsi"/>
          <w:highlight w:val="yellow"/>
        </w:rPr>
        <w:t>not adapted</w:t>
      </w:r>
      <w:r w:rsidRPr="00B27852">
        <w:rPr>
          <w:rStyle w:val="StyleUnderline"/>
          <w:rFonts w:asciiTheme="minorHAnsi" w:hAnsiTheme="minorHAnsi" w:cstheme="minorHAnsi"/>
        </w:rPr>
        <w:t xml:space="preserve"> to the digital economy</w:t>
      </w:r>
      <w:r w:rsidRPr="00B27852">
        <w:rPr>
          <w:rFonts w:asciiTheme="minorHAnsi" w:hAnsiTheme="minorHAnsi" w:cstheme="minorHAnsi"/>
          <w:sz w:val="16"/>
        </w:rPr>
        <w:t>.</w:t>
      </w:r>
    </w:p>
    <w:p w14:paraId="3FE7EDF4" w14:textId="29913C0E" w:rsidR="00F51953" w:rsidRDefault="00F51953" w:rsidP="00F51953">
      <w:pPr>
        <w:pStyle w:val="Heading1"/>
      </w:pPr>
      <w:r>
        <w:t>1NR</w:t>
      </w:r>
      <w:r>
        <w:br/>
      </w:r>
    </w:p>
    <w:p w14:paraId="3FA08009" w14:textId="77777777" w:rsidR="00F51953" w:rsidRDefault="00F51953" w:rsidP="00F51953">
      <w:pPr>
        <w:pStyle w:val="Heading3"/>
      </w:pPr>
      <w:r>
        <w:t>1NR – Overview – Digital Authoritarianism</w:t>
      </w:r>
    </w:p>
    <w:p w14:paraId="0B5C9D4F" w14:textId="77777777" w:rsidR="00F51953" w:rsidRPr="009215D3" w:rsidRDefault="00F51953" w:rsidP="00F51953">
      <w:pPr>
        <w:pStyle w:val="Heading4"/>
      </w:pPr>
      <w:r>
        <w:t xml:space="preserve">Big Tech regulation is </w:t>
      </w:r>
      <w:r>
        <w:rPr>
          <w:u w:val="single"/>
        </w:rPr>
        <w:t>coalescing</w:t>
      </w:r>
      <w:r>
        <w:t xml:space="preserve"> globally now, but strong U.S. antitrust law is </w:t>
      </w:r>
      <w:r>
        <w:rPr>
          <w:u w:val="single"/>
        </w:rPr>
        <w:t>key</w:t>
      </w:r>
      <w:r>
        <w:t>.</w:t>
      </w:r>
    </w:p>
    <w:p w14:paraId="7B0B9079" w14:textId="77777777" w:rsidR="00F51953" w:rsidRPr="009215D3" w:rsidRDefault="00F51953" w:rsidP="00F51953">
      <w:r>
        <w:t xml:space="preserve">Alex </w:t>
      </w:r>
      <w:r w:rsidRPr="009215D3">
        <w:rPr>
          <w:rStyle w:val="Style13ptBold"/>
        </w:rPr>
        <w:t>Katsomitros 25</w:t>
      </w:r>
      <w:r>
        <w:t>. Reporter. "The great big tech break-up." World Finance. 2/4/2025. worldfinance.com/special-reports/the-great-big-tech-break-up</w:t>
      </w:r>
    </w:p>
    <w:p w14:paraId="05B27BAE" w14:textId="77777777" w:rsidR="00F51953" w:rsidRPr="00CB38EE" w:rsidRDefault="00F51953" w:rsidP="00F51953">
      <w:pPr>
        <w:rPr>
          <w:sz w:val="16"/>
        </w:rPr>
      </w:pPr>
      <w:r w:rsidRPr="00CB38EE">
        <w:rPr>
          <w:sz w:val="16"/>
        </w:rPr>
        <w:t>A global crackdown</w:t>
      </w:r>
    </w:p>
    <w:p w14:paraId="2B3F7025" w14:textId="77777777" w:rsidR="00F51953" w:rsidRPr="00CB38EE" w:rsidRDefault="00F51953" w:rsidP="00F51953">
      <w:pPr>
        <w:rPr>
          <w:sz w:val="16"/>
        </w:rPr>
      </w:pPr>
      <w:r w:rsidRPr="00CB38EE">
        <w:rPr>
          <w:sz w:val="16"/>
        </w:rPr>
        <w:t xml:space="preserve">The EU is not alone in its quest to rein in technology powerhouses, which dominate smartphones (Apple), digital search and advertising (Google), e-commerce (Amazon) and social networks (Meta). </w:t>
      </w:r>
      <w:r w:rsidRPr="00286CDA">
        <w:rPr>
          <w:sz w:val="16"/>
        </w:rPr>
        <w:t xml:space="preserve">From California to India, </w:t>
      </w:r>
      <w:r w:rsidRPr="00286CDA">
        <w:rPr>
          <w:rStyle w:val="StyleUnderline"/>
          <w:highlight w:val="cyan"/>
        </w:rPr>
        <w:t>a global wave</w:t>
      </w:r>
      <w:r w:rsidRPr="00286CDA">
        <w:rPr>
          <w:rStyle w:val="StyleUnderline"/>
        </w:rPr>
        <w:t xml:space="preserve"> of </w:t>
      </w:r>
      <w:r w:rsidRPr="00286CDA">
        <w:rPr>
          <w:rStyle w:val="Emphasis"/>
        </w:rPr>
        <w:t>regulatory</w:t>
      </w:r>
      <w:r w:rsidRPr="009215D3">
        <w:rPr>
          <w:rStyle w:val="Emphasis"/>
        </w:rPr>
        <w:t xml:space="preserve"> </w:t>
      </w:r>
      <w:r w:rsidRPr="00286CDA">
        <w:rPr>
          <w:rStyle w:val="Emphasis"/>
        </w:rPr>
        <w:t>crackdowns</w:t>
      </w:r>
      <w:r w:rsidRPr="00286CDA">
        <w:rPr>
          <w:rStyle w:val="StyleUnderline"/>
        </w:rPr>
        <w:t xml:space="preserve"> on</w:t>
      </w:r>
      <w:r w:rsidRPr="00286CDA">
        <w:rPr>
          <w:sz w:val="16"/>
        </w:rPr>
        <w:t xml:space="preserve"> the </w:t>
      </w:r>
      <w:r w:rsidRPr="00286CDA">
        <w:rPr>
          <w:rStyle w:val="StyleUnderline"/>
        </w:rPr>
        <w:t>digital powers</w:t>
      </w:r>
      <w:r w:rsidRPr="00286CDA">
        <w:rPr>
          <w:sz w:val="16"/>
        </w:rPr>
        <w:t xml:space="preserve"> that</w:t>
      </w:r>
      <w:r w:rsidRPr="00CB38EE">
        <w:rPr>
          <w:sz w:val="16"/>
        </w:rPr>
        <w:t xml:space="preserve">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CB38EE">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3BBDFC2E" w14:textId="77777777" w:rsidR="00F51953" w:rsidRPr="00286CDA" w:rsidRDefault="00F51953" w:rsidP="00F51953">
      <w:pPr>
        <w:rPr>
          <w:sz w:val="16"/>
        </w:rPr>
      </w:pPr>
      <w:r w:rsidRPr="00CB38EE">
        <w:rPr>
          <w:sz w:val="16"/>
        </w:rPr>
        <w:t xml:space="preserve">There are four reasons why big tech faces such a fierce backlash. One is a </w:t>
      </w:r>
      <w:r w:rsidRPr="00286CDA">
        <w:rPr>
          <w:sz w:val="16"/>
        </w:rPr>
        <w:t xml:space="preserve">chronic concern among regulators and antitrust academics that </w:t>
      </w:r>
      <w:r w:rsidRPr="00286CDA">
        <w:rPr>
          <w:rStyle w:val="Emphasis"/>
        </w:rPr>
        <w:t>competition</w:t>
      </w:r>
      <w:r w:rsidRPr="00286CDA">
        <w:rPr>
          <w:rStyle w:val="StyleUnderline"/>
        </w:rPr>
        <w:t xml:space="preserve"> in the tech industry is </w:t>
      </w:r>
      <w:r w:rsidRPr="00286CDA">
        <w:rPr>
          <w:rStyle w:val="Emphasis"/>
        </w:rPr>
        <w:t>diminishing</w:t>
      </w:r>
      <w:r w:rsidRPr="00286CDA">
        <w:rPr>
          <w:rStyle w:val="StyleUnderline"/>
        </w:rPr>
        <w:t xml:space="preserve"> because tech companies </w:t>
      </w:r>
      <w:r w:rsidRPr="00286CDA">
        <w:rPr>
          <w:rStyle w:val="Emphasis"/>
        </w:rPr>
        <w:t>exploit</w:t>
      </w:r>
      <w:r w:rsidRPr="00286CDA">
        <w:rPr>
          <w:rStyle w:val="StyleUnderline"/>
        </w:rPr>
        <w:t xml:space="preserve"> their dominance to </w:t>
      </w:r>
      <w:r w:rsidRPr="00286CDA">
        <w:rPr>
          <w:rStyle w:val="Emphasis"/>
        </w:rPr>
        <w:t>stifle</w:t>
      </w:r>
      <w:r w:rsidRPr="00286CDA">
        <w:rPr>
          <w:rStyle w:val="StyleUnderline"/>
        </w:rPr>
        <w:t xml:space="preserve"> new entrants</w:t>
      </w:r>
      <w:r w:rsidRPr="00286CDA">
        <w:rPr>
          <w:sz w:val="16"/>
        </w:rPr>
        <w:t xml:space="preserve">,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w:t>
      </w:r>
      <w:proofErr w:type="gramStart"/>
      <w:r w:rsidRPr="00286CDA">
        <w:rPr>
          <w:sz w:val="16"/>
        </w:rPr>
        <w:t>business like</w:t>
      </w:r>
      <w:proofErr w:type="gramEnd"/>
      <w:r w:rsidRPr="00286CDA">
        <w:rPr>
          <w:sz w:val="16"/>
        </w:rPr>
        <w:t xml:space="preserve"> e-commerce or social media than it is in most other business sectors,” he says.</w:t>
      </w:r>
    </w:p>
    <w:p w14:paraId="02804828" w14:textId="77777777" w:rsidR="00F51953" w:rsidRPr="00CB38EE" w:rsidRDefault="00F51953" w:rsidP="00F51953">
      <w:pPr>
        <w:rPr>
          <w:sz w:val="16"/>
        </w:rPr>
      </w:pPr>
      <w:r w:rsidRPr="00286CDA">
        <w:rPr>
          <w:sz w:val="16"/>
        </w:rPr>
        <w:t xml:space="preserve">Politics plays a role too. </w:t>
      </w:r>
      <w:r w:rsidRPr="00286CDA">
        <w:rPr>
          <w:rStyle w:val="Emphasis"/>
        </w:rPr>
        <w:t>Populism</w:t>
      </w:r>
      <w:r w:rsidRPr="00286CDA">
        <w:rPr>
          <w:rStyle w:val="StyleUnderline"/>
        </w:rPr>
        <w:t xml:space="preserve"> left and right </w:t>
      </w:r>
      <w:r w:rsidRPr="00286CDA">
        <w:rPr>
          <w:rStyle w:val="Emphasis"/>
        </w:rPr>
        <w:t>bases</w:t>
      </w:r>
      <w:r w:rsidRPr="00286CDA">
        <w:rPr>
          <w:rStyle w:val="StyleUnderline"/>
        </w:rPr>
        <w:t xml:space="preserve"> its allure on </w:t>
      </w:r>
      <w:proofErr w:type="spellStart"/>
      <w:r w:rsidRPr="00286CDA">
        <w:rPr>
          <w:rStyle w:val="Emphasis"/>
        </w:rPr>
        <w:t>scepticism</w:t>
      </w:r>
      <w:proofErr w:type="spellEnd"/>
      <w:r w:rsidRPr="00286CDA">
        <w:rPr>
          <w:rStyle w:val="StyleUnderline"/>
        </w:rPr>
        <w:t xml:space="preserve"> towards</w:t>
      </w:r>
      <w:r w:rsidRPr="00286CDA">
        <w:rPr>
          <w:sz w:val="16"/>
        </w:rPr>
        <w:t xml:space="preserve"> elites, </w:t>
      </w:r>
      <w:r w:rsidRPr="00286CDA">
        <w:rPr>
          <w:rStyle w:val="Emphasis"/>
        </w:rPr>
        <w:t>big corporations</w:t>
      </w:r>
      <w:r w:rsidRPr="00CB38EE">
        <w:rPr>
          <w:sz w:val="16"/>
        </w:rPr>
        <w:t xml:space="preserve"> and mainstream media, exemplified by tech companies and their leaders, such as Facebook’s founder Mark Zuckerberg. </w:t>
      </w:r>
      <w:proofErr w:type="spellStart"/>
      <w:r w:rsidRPr="00CB38EE">
        <w:rPr>
          <w:sz w:val="16"/>
        </w:rPr>
        <w:t>Deglobalisation</w:t>
      </w:r>
      <w:proofErr w:type="spellEnd"/>
      <w:r w:rsidRPr="00CB38EE">
        <w:rPr>
          <w:sz w:val="16"/>
        </w:rPr>
        <w:t xml:space="preserve">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0E5CD909" w14:textId="77777777" w:rsidR="00F51953" w:rsidRPr="00CB38EE" w:rsidRDefault="00F51953" w:rsidP="00F51953">
      <w:pPr>
        <w:rPr>
          <w:sz w:val="16"/>
        </w:rPr>
      </w:pPr>
      <w:r w:rsidRPr="00CB38EE">
        <w:rPr>
          <w:sz w:val="16"/>
        </w:rPr>
        <w:t xml:space="preserve">Finally, </w:t>
      </w:r>
      <w:r w:rsidRPr="009215D3">
        <w:rPr>
          <w:rStyle w:val="StyleUnderline"/>
        </w:rPr>
        <w:t xml:space="preserve">platform </w:t>
      </w:r>
      <w:r w:rsidRPr="00286CDA">
        <w:rPr>
          <w:rStyle w:val="StyleUnderline"/>
        </w:rPr>
        <w:t>economies</w:t>
      </w:r>
      <w:r w:rsidRPr="00286CDA">
        <w:rPr>
          <w:sz w:val="16"/>
        </w:rPr>
        <w:t xml:space="preserve"> have </w:t>
      </w:r>
      <w:r w:rsidRPr="00286CDA">
        <w:rPr>
          <w:rStyle w:val="StyleUnderline"/>
        </w:rPr>
        <w:t xml:space="preserve">reached a </w:t>
      </w:r>
      <w:r w:rsidRPr="00286CDA">
        <w:rPr>
          <w:rStyle w:val="Emphasis"/>
        </w:rPr>
        <w:t>tipping point</w:t>
      </w:r>
      <w:r w:rsidRPr="00286CDA">
        <w:rPr>
          <w:sz w:val="16"/>
        </w:rPr>
        <w:t>. With the increasing convergence of digital</w:t>
      </w:r>
      <w:r w:rsidRPr="00CB38EE">
        <w:rPr>
          <w:sz w:val="16"/>
        </w:rPr>
        <w:t xml:space="preserve">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CB38EE">
        <w:rPr>
          <w:sz w:val="16"/>
        </w:rPr>
        <w:t xml:space="preserve"> also </w:t>
      </w:r>
      <w:r w:rsidRPr="009215D3">
        <w:rPr>
          <w:rStyle w:val="StyleUnderline"/>
          <w:highlight w:val="cyan"/>
        </w:rPr>
        <w:t>convinced regulators</w:t>
      </w:r>
      <w:r w:rsidRPr="00CB38EE">
        <w:rPr>
          <w:sz w:val="16"/>
        </w:rPr>
        <w:t xml:space="preserve"> that </w:t>
      </w:r>
      <w:r w:rsidRPr="009215D3">
        <w:rPr>
          <w:rStyle w:val="StyleUnderline"/>
          <w:highlight w:val="cyan"/>
        </w:rPr>
        <w:t xml:space="preserve">they </w:t>
      </w:r>
      <w:r w:rsidRPr="009215D3">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1AFEF216" w14:textId="77777777" w:rsidR="00F51953" w:rsidRPr="00CB38EE" w:rsidRDefault="00F51953" w:rsidP="00F51953">
      <w:pPr>
        <w:rPr>
          <w:sz w:val="16"/>
        </w:rPr>
      </w:pPr>
      <w:r w:rsidRPr="00CB38EE">
        <w:rPr>
          <w:sz w:val="16"/>
        </w:rPr>
        <w:t>Breaking up is hard to do</w:t>
      </w:r>
    </w:p>
    <w:p w14:paraId="4199E8DE" w14:textId="77777777" w:rsidR="00F51953" w:rsidRDefault="00F51953" w:rsidP="00F51953">
      <w:pPr>
        <w:rPr>
          <w:sz w:val="16"/>
        </w:rPr>
      </w:pPr>
      <w:r w:rsidRPr="009215D3">
        <w:rPr>
          <w:rStyle w:val="StyleUnderline"/>
          <w:highlight w:val="cyan"/>
        </w:rPr>
        <w:t>As big tech’s home</w:t>
      </w:r>
      <w:r w:rsidRPr="009215D3">
        <w:rPr>
          <w:rStyle w:val="StyleUnderline"/>
        </w:rPr>
        <w:t>land</w:t>
      </w:r>
      <w:r w:rsidRPr="00286CDA">
        <w:rPr>
          <w:rStyle w:val="StyleUnderline"/>
        </w:rPr>
        <w:t xml:space="preserve">, </w:t>
      </w:r>
      <w:r w:rsidRPr="009215D3">
        <w:rPr>
          <w:rStyle w:val="StyleUnderline"/>
          <w:highlight w:val="cyan"/>
        </w:rPr>
        <w:t>the US is</w:t>
      </w:r>
      <w:r w:rsidRPr="00CB38EE">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CB38EE">
        <w:rPr>
          <w:sz w:val="16"/>
        </w:rPr>
        <w:t xml:space="preserve">. After decades of unfettered growth, </w:t>
      </w:r>
      <w:r w:rsidRPr="009215D3">
        <w:rPr>
          <w:rStyle w:val="StyleUnderline"/>
        </w:rPr>
        <w:t xml:space="preserve">big </w:t>
      </w:r>
      <w:r w:rsidRPr="009215D3">
        <w:rPr>
          <w:rStyle w:val="StyleUnderline"/>
          <w:highlight w:val="cyan"/>
        </w:rPr>
        <w:t>tech</w:t>
      </w:r>
      <w:r w:rsidRPr="00CB38EE">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CB38EE">
        <w:rPr>
          <w:sz w:val="16"/>
        </w:rPr>
        <w:t xml:space="preserve"> head of the Department of Justice (</w:t>
      </w:r>
      <w:proofErr w:type="spellStart"/>
      <w:r w:rsidRPr="009215D3">
        <w:rPr>
          <w:rStyle w:val="Emphasis"/>
        </w:rPr>
        <w:t>DoJ</w:t>
      </w:r>
      <w:proofErr w:type="spellEnd"/>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4887734D" w14:textId="77777777" w:rsidR="00F51953" w:rsidRDefault="00F51953" w:rsidP="00F51953">
      <w:pPr>
        <w:rPr>
          <w:sz w:val="16"/>
        </w:rPr>
      </w:pPr>
    </w:p>
    <w:p w14:paraId="0F5F24F8" w14:textId="77777777" w:rsidR="00F51953" w:rsidRPr="00667231" w:rsidRDefault="00F51953" w:rsidP="00F51953">
      <w:pPr>
        <w:pStyle w:val="Heading4"/>
      </w:pPr>
      <w:r>
        <w:t xml:space="preserve">Absent </w:t>
      </w:r>
      <w:r w:rsidRPr="009F0B7B">
        <w:rPr>
          <w:u w:val="single"/>
        </w:rPr>
        <w:t>antitrust</w:t>
      </w:r>
      <w:r>
        <w:t xml:space="preserve">, Big Tech cements </w:t>
      </w:r>
      <w:r>
        <w:rPr>
          <w:u w:val="single"/>
        </w:rPr>
        <w:t>global digital authoritarianism</w:t>
      </w:r>
      <w:r>
        <w:t xml:space="preserve">. </w:t>
      </w:r>
    </w:p>
    <w:p w14:paraId="501A0952" w14:textId="77777777" w:rsidR="00F51953" w:rsidRDefault="00F51953" w:rsidP="00F51953">
      <w:r>
        <w:t xml:space="preserve">Andressa </w:t>
      </w:r>
      <w:r w:rsidRPr="00F35F9D">
        <w:rPr>
          <w:rStyle w:val="Style13ptBold"/>
        </w:rPr>
        <w:t>Michelotti 25</w:t>
      </w:r>
      <w:r>
        <w:t xml:space="preserve">. Researcher at Utrecht University’s Governing the Digital Society. Previously at Google and Meta working in legal, trust and safety, and policy. Ph.D. candidate at the Federal University of Minas Gerais. “Concentration of Power in the </w:t>
      </w:r>
      <w:proofErr w:type="spellStart"/>
      <w:r>
        <w:t>Broligarch</w:t>
      </w:r>
      <w:proofErr w:type="spellEnd"/>
      <w:r>
        <w:t xml:space="preserve"> Era.” Tech Policy Press. 6/17/2025. https://www.techpolicy.press/concentration-of-power-in-the-broligarch-era/.</w:t>
      </w:r>
    </w:p>
    <w:p w14:paraId="11E476B8" w14:textId="77777777" w:rsidR="00F51953" w:rsidRPr="00074D00" w:rsidRDefault="00F51953" w:rsidP="00F51953">
      <w:pPr>
        <w:rPr>
          <w:sz w:val="16"/>
        </w:rPr>
      </w:pPr>
      <w:r w:rsidRPr="00074D00">
        <w:rPr>
          <w:sz w:val="16"/>
        </w:rPr>
        <w:t>The cult of the tech visionary</w:t>
      </w:r>
    </w:p>
    <w:p w14:paraId="04AB21DA" w14:textId="77777777" w:rsidR="00F51953" w:rsidRPr="00074D00" w:rsidRDefault="00F51953" w:rsidP="00F51953">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w:t>
      </w:r>
      <w:proofErr w:type="spellStart"/>
      <w:r w:rsidRPr="00074D00">
        <w:rPr>
          <w:sz w:val="16"/>
        </w:rPr>
        <w:t>techbro</w:t>
      </w:r>
      <w:proofErr w:type="spellEnd"/>
      <w:r w:rsidRPr="00074D00">
        <w:rPr>
          <w:sz w:val="16"/>
        </w:rPr>
        <w:t xml:space="preserve">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w:t>
      </w:r>
      <w:proofErr w:type="spellStart"/>
      <w:r w:rsidRPr="00074D00">
        <w:rPr>
          <w:sz w:val="16"/>
        </w:rPr>
        <w:t>broligarchs</w:t>
      </w:r>
      <w:proofErr w:type="spellEnd"/>
      <w:r w:rsidRPr="00074D00">
        <w:rPr>
          <w:sz w:val="16"/>
        </w:rPr>
        <w:t xml:space="preserve"> have mastered the art of online communication and personal branding, positioning themselves as visionaries </w:t>
      </w:r>
      <w:r w:rsidRPr="00CA4C4A">
        <w:rPr>
          <w:rStyle w:val="StyleUnderline"/>
        </w:rPr>
        <w:t>shaping humanity’s future.</w:t>
      </w:r>
    </w:p>
    <w:p w14:paraId="343E53BB" w14:textId="77777777" w:rsidR="00F51953" w:rsidRPr="00074D00" w:rsidRDefault="00F51953" w:rsidP="00F51953">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561EF4DD" w14:textId="77777777" w:rsidR="00F51953" w:rsidRPr="00482BE4" w:rsidRDefault="00F51953" w:rsidP="00F51953">
      <w:pPr>
        <w:rPr>
          <w:rStyle w:val="Emphasis"/>
        </w:rPr>
      </w:pPr>
      <w:r w:rsidRPr="00074D00">
        <w:rPr>
          <w:sz w:val="16"/>
        </w:rPr>
        <w:t xml:space="preserve">Historical precedents for such influence exist, but not on this scale. </w:t>
      </w:r>
      <w:r w:rsidRPr="00286CDA">
        <w:rPr>
          <w:sz w:val="16"/>
        </w:rPr>
        <w:t xml:space="preserve">Today’s </w:t>
      </w:r>
      <w:r w:rsidRPr="00286CDA">
        <w:rPr>
          <w:rStyle w:val="StyleUnderline"/>
        </w:rPr>
        <w:t xml:space="preserve">tech elite govern through </w:t>
      </w:r>
      <w:r w:rsidRPr="00286CDA">
        <w:rPr>
          <w:rStyle w:val="Emphasis"/>
        </w:rPr>
        <w:t>algorithms</w:t>
      </w:r>
      <w:r w:rsidRPr="00286CDA">
        <w:rPr>
          <w:rStyle w:val="StyleUnderline"/>
        </w:rPr>
        <w:t xml:space="preserve"> and platforms used daily </w:t>
      </w:r>
      <w:r w:rsidRPr="00286CDA">
        <w:rPr>
          <w:rStyle w:val="Emphasis"/>
        </w:rPr>
        <w:t>by billions</w:t>
      </w:r>
      <w:r w:rsidRPr="00286CDA">
        <w:rPr>
          <w:sz w:val="16"/>
        </w:rPr>
        <w:t>. Much</w:t>
      </w:r>
      <w:r w:rsidRPr="00074D00">
        <w:rPr>
          <w:sz w:val="16"/>
        </w:rPr>
        <w:t xml:space="preserve">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286CDA">
        <w:rPr>
          <w:rStyle w:val="StyleUnderline"/>
          <w:highlight w:val="cyan"/>
        </w:rPr>
        <w:t>, they dictate</w:t>
      </w:r>
      <w:r w:rsidRPr="00482BE4">
        <w:rPr>
          <w:rStyle w:val="StyleUnderline"/>
        </w:rPr>
        <w:t xml:space="preserve"> the </w:t>
      </w:r>
      <w:r w:rsidRPr="00286CDA">
        <w:rPr>
          <w:rStyle w:val="Emphasis"/>
        </w:rPr>
        <w:t xml:space="preserve">terms of </w:t>
      </w:r>
      <w:r w:rsidRPr="00482BE4">
        <w:rPr>
          <w:rStyle w:val="Emphasis"/>
          <w:highlight w:val="cyan"/>
        </w:rPr>
        <w:t>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7CA4AA82" w14:textId="77777777" w:rsidR="00F51953" w:rsidRPr="00286CDA" w:rsidRDefault="00F51953" w:rsidP="00F51953">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 xml:space="preserve">tycoons </w:t>
      </w:r>
      <w:r w:rsidRPr="00286CDA">
        <w:rPr>
          <w:rStyle w:val="StyleUnderline"/>
        </w:rPr>
        <w:t xml:space="preserve">place </w:t>
      </w:r>
      <w:r w:rsidRPr="00286CDA">
        <w:rPr>
          <w:rStyle w:val="Emphasis"/>
        </w:rPr>
        <w:t>personal ambitions</w:t>
      </w:r>
      <w:r w:rsidRPr="00286CDA">
        <w:rPr>
          <w:rStyle w:val="StyleUnderline"/>
        </w:rPr>
        <w:t xml:space="preserve"> above the </w:t>
      </w:r>
      <w:r w:rsidRPr="00286CDA">
        <w:rPr>
          <w:rStyle w:val="Emphasis"/>
        </w:rPr>
        <w:t>public good</w:t>
      </w:r>
      <w:r w:rsidRPr="00286CDA">
        <w:rPr>
          <w:rStyle w:val="StyleUnderline"/>
        </w:rPr>
        <w:t xml:space="preserve">, producing </w:t>
      </w:r>
      <w:r w:rsidRPr="00286CDA">
        <w:rPr>
          <w:rStyle w:val="Emphasis"/>
        </w:rPr>
        <w:t>immediate</w:t>
      </w:r>
      <w:r w:rsidRPr="00286CDA">
        <w:rPr>
          <w:rStyle w:val="StyleUnderline"/>
        </w:rPr>
        <w:t xml:space="preserve">, far-reaching consequences </w:t>
      </w:r>
      <w:r w:rsidRPr="00286CDA">
        <w:rPr>
          <w:rStyle w:val="Emphasis"/>
        </w:rPr>
        <w:t>worldwide.</w:t>
      </w:r>
    </w:p>
    <w:p w14:paraId="542E3077" w14:textId="77777777" w:rsidR="00F51953" w:rsidRPr="00286CDA" w:rsidRDefault="00F51953" w:rsidP="00F51953">
      <w:pPr>
        <w:rPr>
          <w:sz w:val="16"/>
        </w:rPr>
      </w:pPr>
      <w:r w:rsidRPr="00286CDA">
        <w:rPr>
          <w:sz w:val="16"/>
        </w:rPr>
        <w:t xml:space="preserve">Certainly, not all platforms are the same, but many </w:t>
      </w:r>
      <w:proofErr w:type="gramStart"/>
      <w:r w:rsidRPr="00286CDA">
        <w:rPr>
          <w:sz w:val="16"/>
        </w:rPr>
        <w:t>share</w:t>
      </w:r>
      <w:proofErr w:type="gramEnd"/>
      <w:r w:rsidRPr="00286CDA">
        <w:rPr>
          <w:sz w:val="16"/>
        </w:rPr>
        <w:t xml:space="preserve"> similar patterns of centralized, founder-driven power, often guided by the philosophy of “move fast and break things.” Yet, </w:t>
      </w:r>
      <w:proofErr w:type="spellStart"/>
      <w:r w:rsidRPr="00286CDA">
        <w:rPr>
          <w:sz w:val="16"/>
        </w:rPr>
        <w:t>broligarchs</w:t>
      </w:r>
      <w:proofErr w:type="spellEnd"/>
      <w:r w:rsidRPr="00286CDA">
        <w:rPr>
          <w:sz w:val="16"/>
        </w:rPr>
        <w:t xml:space="preserve"> don’t act alone; they are backed by a powerful ecosystem of investors, financiers, and political actors that enable and expand their control.</w:t>
      </w:r>
    </w:p>
    <w:p w14:paraId="0B062D02" w14:textId="77777777" w:rsidR="00F51953" w:rsidRPr="00074D00" w:rsidRDefault="00F51953" w:rsidP="00F51953">
      <w:pPr>
        <w:rPr>
          <w:sz w:val="16"/>
        </w:rPr>
      </w:pPr>
      <w:r w:rsidRPr="00286CDA">
        <w:rPr>
          <w:sz w:val="16"/>
        </w:rPr>
        <w:t>Wealth is power – but not forever</w:t>
      </w:r>
    </w:p>
    <w:p w14:paraId="06F96F29" w14:textId="77777777" w:rsidR="00F51953" w:rsidRPr="00074D00" w:rsidRDefault="00F51953" w:rsidP="00F51953">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2A2A2BAC" w14:textId="77777777" w:rsidR="00F51953" w:rsidRPr="00074D00" w:rsidRDefault="00F51953" w:rsidP="00F51953">
      <w:pPr>
        <w:rPr>
          <w:sz w:val="16"/>
        </w:rPr>
      </w:pPr>
      <w:r w:rsidRPr="00074D00">
        <w:rPr>
          <w:sz w:val="16"/>
        </w:rPr>
        <w:t xml:space="preserve">As the digital world remains a </w:t>
      </w:r>
      <w:proofErr w:type="spellStart"/>
      <w:r w:rsidRPr="00074D00">
        <w:rPr>
          <w:sz w:val="16"/>
        </w:rPr>
        <w:t>broligarch’s</w:t>
      </w:r>
      <w:proofErr w:type="spellEnd"/>
      <w:r w:rsidRPr="00074D00">
        <w:rPr>
          <w:sz w:val="16"/>
        </w:rPr>
        <w:t xml:space="preserve">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competition laws</w:t>
      </w:r>
      <w:r w:rsidRPr="00074D00">
        <w:rPr>
          <w:sz w:val="16"/>
        </w:rPr>
        <w:t>, reforms in corporate governance, transparency and accountability mechanisms, data privacy laws, international cooperation, and investment in local innovation capable of offering alternatives.</w:t>
      </w:r>
    </w:p>
    <w:p w14:paraId="2EDA2CAB" w14:textId="77777777" w:rsidR="00F51953" w:rsidRPr="00B27852" w:rsidRDefault="00F51953" w:rsidP="00F51953">
      <w:pPr>
        <w:rPr>
          <w:rFonts w:asciiTheme="minorHAnsi" w:hAnsiTheme="minorHAnsi" w:cstheme="minorHAnsi"/>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02F06508" w14:textId="77777777" w:rsidR="00F51953" w:rsidRDefault="00F51953" w:rsidP="00F51953"/>
    <w:p w14:paraId="5B608D44" w14:textId="77777777" w:rsidR="00F51953" w:rsidRPr="00124F2E" w:rsidRDefault="00F51953" w:rsidP="00F51953">
      <w:pPr>
        <w:pStyle w:val="Heading2"/>
      </w:pPr>
      <w:r>
        <w:t>Midterms DA</w:t>
      </w:r>
    </w:p>
    <w:p w14:paraId="22184DBD" w14:textId="77777777" w:rsidR="00F51953" w:rsidRPr="00DA08B6" w:rsidRDefault="00F51953" w:rsidP="00F51953">
      <w:pPr>
        <w:pStyle w:val="Heading3"/>
      </w:pPr>
      <w:r>
        <w:t>1nr workers</w:t>
      </w:r>
    </w:p>
    <w:p w14:paraId="196B0296" w14:textId="77777777" w:rsidR="00F51953" w:rsidRDefault="00F51953" w:rsidP="00F51953">
      <w:pPr>
        <w:pStyle w:val="Heading4"/>
      </w:pPr>
      <w:r>
        <w:t xml:space="preserve">Federal worker discontent is </w:t>
      </w:r>
      <w:r w:rsidRPr="009C0697">
        <w:t>propelling</w:t>
      </w:r>
      <w:r>
        <w:t xml:space="preserve"> a </w:t>
      </w:r>
      <w:r w:rsidRPr="009C0697">
        <w:rPr>
          <w:u w:val="single"/>
        </w:rPr>
        <w:t>blue wave</w:t>
      </w:r>
      <w:r>
        <w:t xml:space="preserve">. </w:t>
      </w:r>
    </w:p>
    <w:p w14:paraId="394EED70" w14:textId="77777777" w:rsidR="00F51953" w:rsidRPr="00F45B1D" w:rsidRDefault="00F51953" w:rsidP="00F51953">
      <w:r w:rsidRPr="00F45B1D">
        <w:rPr>
          <w:rStyle w:val="Style13ptBold"/>
        </w:rPr>
        <w:t>Made 11/10</w:t>
      </w:r>
      <w:r>
        <w:t xml:space="preserve"> [Jan </w:t>
      </w:r>
      <w:proofErr w:type="gramStart"/>
      <w:r>
        <w:t>van</w:t>
      </w:r>
      <w:proofErr w:type="gramEnd"/>
      <w:r>
        <w:t xml:space="preserve"> der Made; Reporter at RFI. </w:t>
      </w:r>
      <w:r w:rsidRPr="00F45B1D">
        <w:t>“What the Democrats’ Resurgence in US Elections Spells for the 2026 Midterms.” RFI. November 10, 2025. https://www.rfi.fr/en/international/20251110-what-the-democrats-resurgence-in-us-elections-spells-for-the-2026-midterms.</w:t>
      </w:r>
      <w:r>
        <w:t xml:space="preserve"> </w:t>
      </w:r>
      <w:proofErr w:type="spellStart"/>
      <w:r>
        <w:t>hpd</w:t>
      </w:r>
      <w:proofErr w:type="spellEnd"/>
      <w:r>
        <w:t>]</w:t>
      </w:r>
    </w:p>
    <w:p w14:paraId="23F7BD54" w14:textId="77777777" w:rsidR="00F51953" w:rsidRPr="00F45B1D" w:rsidRDefault="00F51953" w:rsidP="00F51953">
      <w:pPr>
        <w:rPr>
          <w:sz w:val="16"/>
        </w:rPr>
      </w:pPr>
      <w:r w:rsidRPr="00F45B1D">
        <w:rPr>
          <w:sz w:val="16"/>
        </w:rPr>
        <w:t>What underlying trends do the Democratic victories in Virginia and New Jersey's governor elections reveal heading towards the 2026 midterms?</w:t>
      </w:r>
    </w:p>
    <w:p w14:paraId="7226F89C" w14:textId="77777777" w:rsidR="00F51953" w:rsidRPr="00F45B1D" w:rsidRDefault="00F51953" w:rsidP="00F51953">
      <w:pPr>
        <w:rPr>
          <w:sz w:val="16"/>
        </w:rPr>
      </w:pPr>
      <w:r w:rsidRPr="00F45B1D">
        <w:rPr>
          <w:sz w:val="16"/>
        </w:rPr>
        <w:t>Virginia is an interesting case, as it almost always votes for the nominee of the party that does not control the White House – and it followed that pattern again. But beyond that, [Governor-elect] Abigail Spanberger was such a strong candidate, winning by more than a dozen points.</w:t>
      </w:r>
    </w:p>
    <w:p w14:paraId="5C1C623F" w14:textId="77777777" w:rsidR="00F51953" w:rsidRPr="00F45B1D" w:rsidRDefault="00F51953" w:rsidP="00F51953">
      <w:pPr>
        <w:rPr>
          <w:sz w:val="16"/>
        </w:rPr>
      </w:pPr>
      <w:r w:rsidRPr="00F45B1D">
        <w:rPr>
          <w:sz w:val="16"/>
        </w:rPr>
        <w:t>Further down the ballot, Democrats picked up 15 seats in the state legislature, leaving only 35 Republicans, down from 49 – the lowest number of Republicans in the House of Delegates in 40 years.</w:t>
      </w:r>
    </w:p>
    <w:p w14:paraId="47F1E22E" w14:textId="77777777" w:rsidR="00F51953" w:rsidRPr="00F45B1D" w:rsidRDefault="00F51953" w:rsidP="00F51953">
      <w:pPr>
        <w:rPr>
          <w:rStyle w:val="StyleUnderline"/>
        </w:rPr>
      </w:pPr>
      <w:r w:rsidRPr="00F45B1D">
        <w:rPr>
          <w:sz w:val="16"/>
        </w:rPr>
        <w:t xml:space="preserve">This was a real </w:t>
      </w:r>
      <w:r w:rsidRPr="00F45B1D">
        <w:rPr>
          <w:rStyle w:val="Emphasis"/>
          <w:highlight w:val="green"/>
        </w:rPr>
        <w:t>wipe-out</w:t>
      </w:r>
      <w:r w:rsidRPr="00F45B1D">
        <w:rPr>
          <w:rStyle w:val="StyleUnderline"/>
          <w:highlight w:val="green"/>
        </w:rPr>
        <w:t xml:space="preserve"> for </w:t>
      </w:r>
      <w:r w:rsidRPr="00F45B1D">
        <w:rPr>
          <w:rStyle w:val="Emphasis"/>
          <w:highlight w:val="green"/>
        </w:rPr>
        <w:t>Republicans</w:t>
      </w:r>
      <w:r w:rsidRPr="00F45B1D">
        <w:rPr>
          <w:rStyle w:val="StyleUnderline"/>
          <w:highlight w:val="green"/>
        </w:rPr>
        <w:t xml:space="preserve"> in </w:t>
      </w:r>
      <w:r w:rsidRPr="00F45B1D">
        <w:rPr>
          <w:rStyle w:val="Emphasis"/>
          <w:highlight w:val="green"/>
        </w:rPr>
        <w:t>Virginia</w:t>
      </w:r>
      <w:r w:rsidRPr="00F45B1D">
        <w:rPr>
          <w:sz w:val="16"/>
        </w:rPr>
        <w:t xml:space="preserve">, the bluest state in the South, and </w:t>
      </w:r>
      <w:r w:rsidRPr="00F45B1D">
        <w:rPr>
          <w:rStyle w:val="StyleUnderline"/>
        </w:rPr>
        <w:t xml:space="preserve">one </w:t>
      </w:r>
      <w:r w:rsidRPr="00F45B1D">
        <w:rPr>
          <w:rStyle w:val="StyleUnderline"/>
          <w:highlight w:val="green"/>
        </w:rPr>
        <w:t>with</w:t>
      </w:r>
      <w:r w:rsidRPr="00F45B1D">
        <w:rPr>
          <w:rStyle w:val="StyleUnderline"/>
        </w:rPr>
        <w:t xml:space="preserve"> </w:t>
      </w:r>
      <w:proofErr w:type="gramStart"/>
      <w:r w:rsidRPr="00F45B1D">
        <w:rPr>
          <w:rStyle w:val="StyleUnderline"/>
        </w:rPr>
        <w:t xml:space="preserve">a </w:t>
      </w:r>
      <w:r w:rsidRPr="00F45B1D">
        <w:rPr>
          <w:rStyle w:val="Emphasis"/>
          <w:highlight w:val="green"/>
        </w:rPr>
        <w:t>large number</w:t>
      </w:r>
      <w:r w:rsidRPr="00F45B1D">
        <w:rPr>
          <w:rStyle w:val="StyleUnderline"/>
          <w:highlight w:val="green"/>
        </w:rPr>
        <w:t xml:space="preserve"> of</w:t>
      </w:r>
      <w:proofErr w:type="gramEnd"/>
      <w:r w:rsidRPr="00F45B1D">
        <w:rPr>
          <w:rStyle w:val="StyleUnderline"/>
        </w:rPr>
        <w:t xml:space="preserve"> </w:t>
      </w:r>
      <w:r w:rsidRPr="00F45B1D">
        <w:rPr>
          <w:rStyle w:val="Emphasis"/>
          <w:highlight w:val="green"/>
        </w:rPr>
        <w:t>federal employees</w:t>
      </w:r>
      <w:r w:rsidRPr="00F45B1D">
        <w:rPr>
          <w:rStyle w:val="StyleUnderline"/>
        </w:rPr>
        <w:t xml:space="preserve">, many of whom are currently unpaid or were </w:t>
      </w:r>
      <w:r w:rsidRPr="00F45B1D">
        <w:rPr>
          <w:rStyle w:val="Emphasis"/>
          <w:highlight w:val="green"/>
        </w:rPr>
        <w:t>dismissed</w:t>
      </w:r>
      <w:r w:rsidRPr="00F45B1D">
        <w:rPr>
          <w:rStyle w:val="StyleUnderline"/>
          <w:highlight w:val="green"/>
        </w:rPr>
        <w:t xml:space="preserve"> </w:t>
      </w:r>
      <w:proofErr w:type="gramStart"/>
      <w:r w:rsidRPr="00F45B1D">
        <w:rPr>
          <w:rStyle w:val="StyleUnderline"/>
          <w:highlight w:val="green"/>
        </w:rPr>
        <w:t>as</w:t>
      </w:r>
      <w:r w:rsidRPr="00F45B1D">
        <w:rPr>
          <w:rStyle w:val="StyleUnderline"/>
        </w:rPr>
        <w:t xml:space="preserve"> a </w:t>
      </w:r>
      <w:r w:rsidRPr="00F45B1D">
        <w:rPr>
          <w:rStyle w:val="StyleUnderline"/>
          <w:highlight w:val="green"/>
        </w:rPr>
        <w:t>result of</w:t>
      </w:r>
      <w:proofErr w:type="gramEnd"/>
      <w:r w:rsidRPr="00F45B1D">
        <w:rPr>
          <w:rStyle w:val="StyleUnderline"/>
          <w:highlight w:val="green"/>
        </w:rPr>
        <w:t xml:space="preserve"> </w:t>
      </w:r>
      <w:r w:rsidRPr="00F45B1D">
        <w:rPr>
          <w:rStyle w:val="Emphasis"/>
          <w:highlight w:val="green"/>
        </w:rPr>
        <w:t>cuts</w:t>
      </w:r>
      <w:r w:rsidRPr="00F45B1D">
        <w:rPr>
          <w:rStyle w:val="StyleUnderline"/>
        </w:rPr>
        <w:t xml:space="preserve"> by Elon Musk.</w:t>
      </w:r>
    </w:p>
    <w:p w14:paraId="257EC9A4" w14:textId="77777777" w:rsidR="00F51953" w:rsidRPr="00F45B1D" w:rsidRDefault="00F51953" w:rsidP="00F51953">
      <w:pPr>
        <w:rPr>
          <w:rStyle w:val="StyleUnderline"/>
        </w:rPr>
      </w:pPr>
      <w:r w:rsidRPr="00F45B1D">
        <w:rPr>
          <w:rStyle w:val="StyleUnderline"/>
        </w:rPr>
        <w:t xml:space="preserve">This </w:t>
      </w:r>
      <w:r w:rsidRPr="00F45B1D">
        <w:rPr>
          <w:rStyle w:val="StyleUnderline"/>
          <w:highlight w:val="green"/>
        </w:rPr>
        <w:t>suggests</w:t>
      </w:r>
      <w:r w:rsidRPr="00F45B1D">
        <w:rPr>
          <w:rStyle w:val="StyleUnderline"/>
        </w:rPr>
        <w:t xml:space="preserve"> that, going into 2026, </w:t>
      </w:r>
      <w:r w:rsidRPr="00F45B1D">
        <w:rPr>
          <w:rStyle w:val="Emphasis"/>
        </w:rPr>
        <w:t>states</w:t>
      </w:r>
      <w:r w:rsidRPr="00F45B1D">
        <w:rPr>
          <w:rStyle w:val="StyleUnderline"/>
        </w:rPr>
        <w:t xml:space="preserve"> with large numbers of </w:t>
      </w:r>
      <w:r w:rsidRPr="00F45B1D">
        <w:rPr>
          <w:rStyle w:val="Emphasis"/>
          <w:highlight w:val="green"/>
        </w:rPr>
        <w:t>federal employees</w:t>
      </w:r>
      <w:r w:rsidRPr="00F45B1D">
        <w:rPr>
          <w:rStyle w:val="StyleUnderline"/>
        </w:rPr>
        <w:t xml:space="preserve"> may </w:t>
      </w:r>
      <w:r w:rsidRPr="00F45B1D">
        <w:rPr>
          <w:rStyle w:val="Emphasis"/>
          <w:highlight w:val="green"/>
        </w:rPr>
        <w:t>take out</w:t>
      </w:r>
      <w:r w:rsidRPr="00F45B1D">
        <w:rPr>
          <w:rStyle w:val="StyleUnderline"/>
        </w:rPr>
        <w:t xml:space="preserve"> their </w:t>
      </w:r>
      <w:r w:rsidRPr="00F45B1D">
        <w:rPr>
          <w:rStyle w:val="Emphasis"/>
          <w:highlight w:val="green"/>
        </w:rPr>
        <w:t>frustrations</w:t>
      </w:r>
      <w:r w:rsidRPr="00F45B1D">
        <w:rPr>
          <w:rStyle w:val="StyleUnderline"/>
          <w:highlight w:val="green"/>
        </w:rPr>
        <w:t xml:space="preserve"> on</w:t>
      </w:r>
      <w:r w:rsidRPr="00F45B1D">
        <w:rPr>
          <w:rStyle w:val="StyleUnderline"/>
        </w:rPr>
        <w:t xml:space="preserve"> the </w:t>
      </w:r>
      <w:r w:rsidRPr="00F45B1D">
        <w:rPr>
          <w:rStyle w:val="Emphasis"/>
          <w:highlight w:val="green"/>
        </w:rPr>
        <w:t>Republicans</w:t>
      </w:r>
      <w:r w:rsidRPr="00F45B1D">
        <w:rPr>
          <w:rStyle w:val="StyleUnderline"/>
        </w:rPr>
        <w:t>.</w:t>
      </w:r>
    </w:p>
    <w:p w14:paraId="0C0A64A2" w14:textId="77777777" w:rsidR="00F51953" w:rsidRPr="00F45B1D" w:rsidRDefault="00F51953" w:rsidP="00F51953">
      <w:pPr>
        <w:rPr>
          <w:sz w:val="16"/>
        </w:rPr>
      </w:pPr>
      <w:r w:rsidRPr="00F45B1D">
        <w:rPr>
          <w:sz w:val="16"/>
        </w:rPr>
        <w:t xml:space="preserve">How significant is the </w:t>
      </w:r>
      <w:proofErr w:type="spellStart"/>
      <w:r w:rsidRPr="00F45B1D">
        <w:rPr>
          <w:rStyle w:val="Emphasis"/>
          <w:highlight w:val="green"/>
        </w:rPr>
        <w:t>mobilisation</w:t>
      </w:r>
      <w:proofErr w:type="spellEnd"/>
      <w:r w:rsidRPr="00F45B1D">
        <w:rPr>
          <w:rStyle w:val="StyleUnderline"/>
          <w:highlight w:val="green"/>
        </w:rPr>
        <w:t xml:space="preserve"> of </w:t>
      </w:r>
      <w:r w:rsidRPr="00F45B1D">
        <w:rPr>
          <w:rStyle w:val="Emphasis"/>
          <w:highlight w:val="green"/>
        </w:rPr>
        <w:t>Dem</w:t>
      </w:r>
      <w:r w:rsidRPr="00F45B1D">
        <w:rPr>
          <w:rStyle w:val="StyleUnderline"/>
        </w:rPr>
        <w:t>ocratic voters</w:t>
      </w:r>
      <w:r w:rsidRPr="00F45B1D">
        <w:rPr>
          <w:sz w:val="16"/>
        </w:rPr>
        <w:t xml:space="preserve"> in traditionally competitive races? And do you see this as a genuine shift or a reaction to specific national events?</w:t>
      </w:r>
    </w:p>
    <w:p w14:paraId="05C35C58" w14:textId="77777777" w:rsidR="00F51953" w:rsidRPr="00F45B1D" w:rsidRDefault="00F51953" w:rsidP="00F51953">
      <w:pPr>
        <w:rPr>
          <w:rStyle w:val="StyleUnderline"/>
        </w:rPr>
      </w:pPr>
      <w:r w:rsidRPr="00F45B1D">
        <w:rPr>
          <w:sz w:val="16"/>
        </w:rPr>
        <w:t xml:space="preserve">Several factors are driving the Democratic Party </w:t>
      </w:r>
      <w:proofErr w:type="gramStart"/>
      <w:r w:rsidRPr="00F45B1D">
        <w:rPr>
          <w:sz w:val="16"/>
        </w:rPr>
        <w:t>at the moment</w:t>
      </w:r>
      <w:proofErr w:type="gramEnd"/>
      <w:r w:rsidRPr="00F45B1D">
        <w:rPr>
          <w:sz w:val="16"/>
        </w:rPr>
        <w:t xml:space="preserve">, </w:t>
      </w:r>
      <w:r w:rsidRPr="00F45B1D">
        <w:rPr>
          <w:rStyle w:val="StyleUnderline"/>
        </w:rPr>
        <w:t xml:space="preserve">particularly the </w:t>
      </w:r>
      <w:r w:rsidRPr="00F45B1D">
        <w:rPr>
          <w:rStyle w:val="Emphasis"/>
          <w:highlight w:val="green"/>
        </w:rPr>
        <w:t>cost of living</w:t>
      </w:r>
      <w:r w:rsidRPr="00F45B1D">
        <w:rPr>
          <w:sz w:val="16"/>
        </w:rPr>
        <w:t xml:space="preserve">. </w:t>
      </w:r>
      <w:r w:rsidRPr="00F45B1D">
        <w:rPr>
          <w:rStyle w:val="StyleUnderline"/>
        </w:rPr>
        <w:t xml:space="preserve">This </w:t>
      </w:r>
      <w:r w:rsidRPr="00F45B1D">
        <w:rPr>
          <w:rStyle w:val="StyleUnderline"/>
          <w:highlight w:val="green"/>
        </w:rPr>
        <w:t xml:space="preserve">puts </w:t>
      </w:r>
      <w:r w:rsidRPr="00F45B1D">
        <w:rPr>
          <w:rStyle w:val="Emphasis"/>
          <w:highlight w:val="green"/>
        </w:rPr>
        <w:t>Republicans</w:t>
      </w:r>
      <w:r w:rsidRPr="00F45B1D">
        <w:rPr>
          <w:rStyle w:val="StyleUnderline"/>
          <w:highlight w:val="green"/>
        </w:rPr>
        <w:t xml:space="preserve"> in</w:t>
      </w:r>
      <w:r w:rsidRPr="00F45B1D">
        <w:rPr>
          <w:rStyle w:val="StyleUnderline"/>
        </w:rPr>
        <w:t xml:space="preserve"> a </w:t>
      </w:r>
      <w:r w:rsidRPr="00F45B1D">
        <w:rPr>
          <w:rStyle w:val="Emphasis"/>
          <w:highlight w:val="green"/>
        </w:rPr>
        <w:t>difficult position</w:t>
      </w:r>
      <w:r w:rsidRPr="00F45B1D">
        <w:rPr>
          <w:rStyle w:val="StyleUnderline"/>
        </w:rPr>
        <w:t xml:space="preserve"> because part of the reason Donald </w:t>
      </w:r>
      <w:r w:rsidRPr="00B839DC">
        <w:rPr>
          <w:rStyle w:val="Emphasis"/>
          <w:highlight w:val="green"/>
        </w:rPr>
        <w:t>Trump</w:t>
      </w:r>
      <w:r w:rsidRPr="00F45B1D">
        <w:rPr>
          <w:rStyle w:val="StyleUnderline"/>
        </w:rPr>
        <w:t xml:space="preserve"> did so well and won the seven </w:t>
      </w:r>
      <w:r w:rsidRPr="00F45B1D">
        <w:rPr>
          <w:rStyle w:val="Emphasis"/>
        </w:rPr>
        <w:t>swing states</w:t>
      </w:r>
      <w:r w:rsidRPr="00F45B1D">
        <w:rPr>
          <w:rStyle w:val="StyleUnderline"/>
        </w:rPr>
        <w:t xml:space="preserve"> was his </w:t>
      </w:r>
      <w:r w:rsidRPr="00F45B1D">
        <w:rPr>
          <w:rStyle w:val="Emphasis"/>
        </w:rPr>
        <w:t>promise</w:t>
      </w:r>
      <w:r w:rsidRPr="00F45B1D">
        <w:rPr>
          <w:rStyle w:val="StyleUnderline"/>
        </w:rPr>
        <w:t xml:space="preserve"> to </w:t>
      </w:r>
      <w:r w:rsidRPr="00F45B1D">
        <w:rPr>
          <w:rStyle w:val="Emphasis"/>
        </w:rPr>
        <w:t>tackle inflation</w:t>
      </w:r>
      <w:r w:rsidRPr="00F45B1D">
        <w:rPr>
          <w:rStyle w:val="StyleUnderline"/>
        </w:rPr>
        <w:t>.</w:t>
      </w:r>
    </w:p>
    <w:p w14:paraId="32BA4601" w14:textId="77777777" w:rsidR="00F51953" w:rsidRPr="00F45B1D" w:rsidRDefault="00F51953" w:rsidP="00F51953">
      <w:pPr>
        <w:rPr>
          <w:sz w:val="16"/>
        </w:rPr>
      </w:pPr>
      <w:r w:rsidRPr="00F45B1D">
        <w:rPr>
          <w:rStyle w:val="Emphasis"/>
        </w:rPr>
        <w:t>Prices haven’t gone down</w:t>
      </w:r>
      <w:r w:rsidRPr="00F45B1D">
        <w:rPr>
          <w:sz w:val="16"/>
        </w:rPr>
        <w:t xml:space="preserve">. And as of Saturday, people on Obamacare – the healthcare plan for those without employer coverage – began receiving bills that have doubled, tripled or even quadrupled. This reinforces the public perception that costs are </w:t>
      </w:r>
      <w:proofErr w:type="spellStart"/>
      <w:r w:rsidRPr="00F45B1D">
        <w:rPr>
          <w:sz w:val="16"/>
        </w:rPr>
        <w:t>spiralling</w:t>
      </w:r>
      <w:proofErr w:type="spellEnd"/>
      <w:r w:rsidRPr="00F45B1D">
        <w:rPr>
          <w:sz w:val="16"/>
        </w:rPr>
        <w:t>, and that blame is likely to fall on the Republican Party.</w:t>
      </w:r>
    </w:p>
    <w:p w14:paraId="2F1C6A62" w14:textId="77777777" w:rsidR="00F51953" w:rsidRPr="00F45B1D" w:rsidRDefault="00F51953" w:rsidP="00F51953">
      <w:pPr>
        <w:rPr>
          <w:sz w:val="16"/>
        </w:rPr>
      </w:pPr>
      <w:r w:rsidRPr="00F45B1D">
        <w:rPr>
          <w:sz w:val="16"/>
        </w:rPr>
        <w:t xml:space="preserve">This fits into a broader pattern: </w:t>
      </w:r>
      <w:r w:rsidRPr="00F45B1D">
        <w:rPr>
          <w:rStyle w:val="Emphasis"/>
        </w:rPr>
        <w:t>presidents</w:t>
      </w:r>
      <w:r w:rsidRPr="00F45B1D">
        <w:rPr>
          <w:rStyle w:val="StyleUnderline"/>
        </w:rPr>
        <w:t xml:space="preserve"> tend to </w:t>
      </w:r>
      <w:r w:rsidRPr="00B839DC">
        <w:rPr>
          <w:rStyle w:val="Emphasis"/>
          <w:highlight w:val="green"/>
        </w:rPr>
        <w:t>lose ground</w:t>
      </w:r>
      <w:r w:rsidRPr="00B839DC">
        <w:rPr>
          <w:rStyle w:val="StyleUnderline"/>
          <w:highlight w:val="green"/>
        </w:rPr>
        <w:t xml:space="preserve"> in</w:t>
      </w:r>
      <w:r w:rsidRPr="00F45B1D">
        <w:rPr>
          <w:rStyle w:val="StyleUnderline"/>
        </w:rPr>
        <w:t xml:space="preserve"> their </w:t>
      </w:r>
      <w:r w:rsidRPr="00B839DC">
        <w:rPr>
          <w:rStyle w:val="Emphasis"/>
          <w:highlight w:val="green"/>
        </w:rPr>
        <w:t>midterm</w:t>
      </w:r>
      <w:r w:rsidRPr="00F45B1D">
        <w:rPr>
          <w:rStyle w:val="StyleUnderline"/>
        </w:rPr>
        <w:t xml:space="preserve"> elections</w:t>
      </w:r>
      <w:r w:rsidRPr="00F45B1D">
        <w:rPr>
          <w:sz w:val="16"/>
        </w:rPr>
        <w:t>. The midterms act as a check on how the president and his party are performing. You can’t vote against the president directly, but if you’re unhappy, you take it out on his party.</w:t>
      </w:r>
    </w:p>
    <w:p w14:paraId="7029F928" w14:textId="77777777" w:rsidR="00F51953" w:rsidRDefault="00F51953" w:rsidP="00F51953">
      <w:pPr>
        <w:pStyle w:val="Heading4"/>
      </w:pPr>
      <w:r>
        <w:t xml:space="preserve">They didn’t get to weigh thumpers – don’t flow it. As far as you know our impact still stands – </w:t>
      </w:r>
    </w:p>
    <w:p w14:paraId="15485F48" w14:textId="77777777" w:rsidR="00F51953" w:rsidRDefault="00F51953" w:rsidP="00F51953">
      <w:pPr>
        <w:pStyle w:val="Heading3"/>
      </w:pPr>
      <w:r>
        <w:t>Existential Risks</w:t>
      </w:r>
    </w:p>
    <w:p w14:paraId="147C0847" w14:textId="77777777" w:rsidR="00F51953" w:rsidRPr="00344292" w:rsidRDefault="00F51953" w:rsidP="00F51953">
      <w:pPr>
        <w:keepNext/>
        <w:keepLines/>
        <w:spacing w:before="40" w:after="0"/>
        <w:outlineLvl w:val="3"/>
        <w:rPr>
          <w:rFonts w:eastAsia="Times New Roman" w:cs="Times New Roman"/>
          <w:iCs/>
          <w:highlight w:val="cyan"/>
          <w:u w:val="single"/>
        </w:rPr>
      </w:pPr>
      <w:r w:rsidRPr="00344292">
        <w:rPr>
          <w:rFonts w:eastAsia="Times New Roman" w:cs="Times New Roman"/>
          <w:b/>
          <w:iCs/>
          <w:sz w:val="26"/>
        </w:rPr>
        <w:t xml:space="preserve">Dem house </w:t>
      </w:r>
      <w:r w:rsidRPr="00344292">
        <w:rPr>
          <w:rFonts w:eastAsia="Times New Roman" w:cs="Times New Roman"/>
          <w:b/>
          <w:iCs/>
          <w:sz w:val="26"/>
          <w:u w:val="single"/>
        </w:rPr>
        <w:t>restrains</w:t>
      </w:r>
      <w:r w:rsidRPr="00344292">
        <w:rPr>
          <w:rFonts w:eastAsia="Times New Roman" w:cs="Times New Roman"/>
          <w:b/>
          <w:iCs/>
          <w:sz w:val="26"/>
        </w:rPr>
        <w:t xml:space="preserve"> Trump, solving a slew of existential threats.</w:t>
      </w:r>
    </w:p>
    <w:p w14:paraId="75564B54" w14:textId="77777777" w:rsidR="00F51953" w:rsidRPr="00344292" w:rsidRDefault="00F51953" w:rsidP="00F51953">
      <w:pPr>
        <w:rPr>
          <w:rFonts w:eastAsia="Calibri"/>
        </w:rPr>
      </w:pPr>
      <w:r w:rsidRPr="00344292">
        <w:rPr>
          <w:rFonts w:eastAsia="Calibri"/>
        </w:rPr>
        <w:t xml:space="preserve">Mitch </w:t>
      </w:r>
      <w:r w:rsidRPr="00344292">
        <w:rPr>
          <w:rFonts w:eastAsia="Calibri"/>
          <w:b/>
          <w:bCs/>
          <w:sz w:val="26"/>
        </w:rPr>
        <w:t>Jackson 25</w:t>
      </w:r>
      <w:r w:rsidRPr="00344292">
        <w:rPr>
          <w:rFonts w:eastAsia="Calibri"/>
        </w:rPr>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0A94D6EC" w14:textId="77777777" w:rsidR="00F51953" w:rsidRPr="00344292" w:rsidRDefault="00F51953" w:rsidP="00F51953">
      <w:pPr>
        <w:rPr>
          <w:rFonts w:eastAsia="Calibri"/>
          <w:sz w:val="16"/>
          <w:szCs w:val="16"/>
        </w:rPr>
      </w:pPr>
      <w:r w:rsidRPr="00344292">
        <w:rPr>
          <w:rFonts w:eastAsia="Calibri"/>
          <w:b/>
          <w:u w:val="single"/>
        </w:rPr>
        <w:t xml:space="preserve">This is an </w:t>
      </w:r>
      <w:r w:rsidRPr="00344292">
        <w:rPr>
          <w:rFonts w:eastAsia="Calibri"/>
          <w:b/>
          <w:iCs/>
          <w:u w:val="single"/>
          <w:bdr w:val="single" w:sz="8" w:space="0" w:color="auto"/>
        </w:rPr>
        <w:t>urgent</w:t>
      </w:r>
      <w:r w:rsidRPr="00344292">
        <w:rPr>
          <w:rFonts w:eastAsia="Calibri"/>
          <w:b/>
          <w:u w:val="single"/>
        </w:rPr>
        <w:t xml:space="preserve"> and </w:t>
      </w:r>
      <w:r w:rsidRPr="00344292">
        <w:rPr>
          <w:rFonts w:eastAsia="Calibri"/>
          <w:b/>
          <w:iCs/>
          <w:u w:val="single"/>
          <w:bdr w:val="single" w:sz="8" w:space="0" w:color="auto"/>
        </w:rPr>
        <w:t>unflinching</w:t>
      </w:r>
      <w:r w:rsidRPr="00344292">
        <w:rPr>
          <w:rFonts w:eastAsia="Calibri"/>
          <w:b/>
          <w:u w:val="single"/>
        </w:rPr>
        <w:t xml:space="preserve"> call</w:t>
      </w:r>
      <w:r w:rsidRPr="00344292">
        <w:rPr>
          <w:rFonts w:eastAsia="Calibri"/>
          <w:sz w:val="16"/>
          <w:szCs w:val="16"/>
        </w:rPr>
        <w:t xml:space="preserve"> to action </w:t>
      </w:r>
      <w:r w:rsidRPr="00344292">
        <w:rPr>
          <w:rFonts w:eastAsia="Calibri"/>
          <w:b/>
          <w:u w:val="single"/>
        </w:rPr>
        <w:t>that</w:t>
      </w:r>
      <w:r w:rsidRPr="00344292">
        <w:rPr>
          <w:rFonts w:eastAsia="Calibri"/>
          <w:sz w:val="16"/>
          <w:szCs w:val="16"/>
        </w:rPr>
        <w:t xml:space="preserve"> argues </w:t>
      </w:r>
      <w:r w:rsidRPr="00344292">
        <w:rPr>
          <w:rFonts w:eastAsia="Calibri"/>
          <w:b/>
          <w:u w:val="single"/>
        </w:rPr>
        <w:t xml:space="preserve">the 2026 </w:t>
      </w:r>
      <w:r w:rsidRPr="00344292">
        <w:rPr>
          <w:rFonts w:eastAsia="Calibri"/>
          <w:b/>
          <w:highlight w:val="cyan"/>
          <w:u w:val="single"/>
        </w:rPr>
        <w:t>midterms</w:t>
      </w:r>
      <w:r w:rsidRPr="00344292">
        <w:rPr>
          <w:rFonts w:eastAsia="Calibri"/>
          <w:b/>
          <w:u w:val="single"/>
        </w:rPr>
        <w:t xml:space="preserve"> may be our </w:t>
      </w:r>
      <w:r w:rsidRPr="00344292">
        <w:rPr>
          <w:rFonts w:eastAsia="Calibri"/>
          <w:b/>
          <w:iCs/>
          <w:highlight w:val="cyan"/>
          <w:u w:val="single"/>
          <w:bdr w:val="single" w:sz="8" w:space="0" w:color="auto"/>
        </w:rPr>
        <w:t>last</w:t>
      </w:r>
      <w:r w:rsidRPr="00344292">
        <w:rPr>
          <w:rFonts w:eastAsia="Calibri"/>
          <w:b/>
          <w:u w:val="single"/>
        </w:rPr>
        <w:t>,</w:t>
      </w:r>
      <w:r w:rsidRPr="00344292">
        <w:rPr>
          <w:rFonts w:eastAsia="Calibri"/>
          <w:sz w:val="16"/>
          <w:szCs w:val="16"/>
        </w:rPr>
        <w:t xml:space="preserve"> </w:t>
      </w:r>
      <w:r w:rsidRPr="00344292">
        <w:rPr>
          <w:rFonts w:eastAsia="Calibri"/>
          <w:b/>
          <w:iCs/>
          <w:u w:val="single"/>
          <w:bdr w:val="single" w:sz="8" w:space="0" w:color="auto"/>
        </w:rPr>
        <w:t xml:space="preserve">best </w:t>
      </w:r>
      <w:r w:rsidRPr="00344292">
        <w:rPr>
          <w:rFonts w:eastAsia="Calibri"/>
          <w:b/>
          <w:iCs/>
          <w:highlight w:val="cyan"/>
          <w:u w:val="single"/>
          <w:bdr w:val="single" w:sz="8" w:space="0" w:color="auto"/>
        </w:rPr>
        <w:t>chance</w:t>
      </w:r>
      <w:r w:rsidRPr="00344292">
        <w:rPr>
          <w:rFonts w:eastAsia="Calibri"/>
          <w:b/>
          <w:highlight w:val="cyan"/>
          <w:u w:val="single"/>
        </w:rPr>
        <w:t xml:space="preserve"> to stop</w:t>
      </w:r>
      <w:r w:rsidRPr="00344292">
        <w:rPr>
          <w:rFonts w:eastAsia="Calibri"/>
          <w:sz w:val="16"/>
          <w:szCs w:val="16"/>
        </w:rPr>
        <w:t xml:space="preserve"> Donald </w:t>
      </w:r>
      <w:r w:rsidRPr="00344292">
        <w:rPr>
          <w:rFonts w:eastAsia="Calibri"/>
          <w:b/>
          <w:highlight w:val="cyan"/>
          <w:u w:val="single"/>
        </w:rPr>
        <w:t>Trump</w:t>
      </w:r>
      <w:r w:rsidRPr="00344292">
        <w:rPr>
          <w:rFonts w:eastAsia="Calibri"/>
          <w:b/>
          <w:u w:val="single"/>
        </w:rPr>
        <w:t xml:space="preserve">’s </w:t>
      </w:r>
      <w:r w:rsidRPr="00344292">
        <w:rPr>
          <w:rFonts w:eastAsia="Calibri"/>
          <w:b/>
          <w:iCs/>
          <w:u w:val="single"/>
          <w:bdr w:val="single" w:sz="8" w:space="0" w:color="auto"/>
        </w:rPr>
        <w:t>dangerous grip on power</w:t>
      </w:r>
      <w:r w:rsidRPr="00344292">
        <w:rPr>
          <w:rFonts w:eastAsia="Calibri"/>
          <w:b/>
          <w:u w:val="single"/>
        </w:rPr>
        <w:t xml:space="preserve">, </w:t>
      </w:r>
      <w:r w:rsidRPr="00344292">
        <w:rPr>
          <w:rFonts w:eastAsia="Calibri"/>
          <w:b/>
          <w:highlight w:val="cyan"/>
          <w:u w:val="single"/>
        </w:rPr>
        <w:t>restore</w:t>
      </w:r>
      <w:r w:rsidRPr="00344292">
        <w:rPr>
          <w:rFonts w:eastAsia="Calibri"/>
          <w:sz w:val="16"/>
          <w:szCs w:val="16"/>
        </w:rPr>
        <w:t xml:space="preserve"> constitutional </w:t>
      </w:r>
      <w:r w:rsidRPr="00344292">
        <w:rPr>
          <w:rFonts w:eastAsia="Calibri"/>
          <w:b/>
          <w:iCs/>
          <w:highlight w:val="cyan"/>
          <w:u w:val="single"/>
          <w:bdr w:val="single" w:sz="8" w:space="0" w:color="auto"/>
        </w:rPr>
        <w:t>checks</w:t>
      </w:r>
      <w:r w:rsidRPr="00344292">
        <w:rPr>
          <w:rFonts w:eastAsia="Calibri"/>
          <w:b/>
          <w:u w:val="single"/>
        </w:rPr>
        <w:t xml:space="preserve"> and balances, </w:t>
      </w:r>
      <w:r w:rsidRPr="00344292">
        <w:rPr>
          <w:rFonts w:eastAsia="Calibri"/>
          <w:b/>
          <w:highlight w:val="cyan"/>
          <w:u w:val="single"/>
        </w:rPr>
        <w:t xml:space="preserve">and </w:t>
      </w:r>
      <w:r w:rsidRPr="00344292">
        <w:rPr>
          <w:rFonts w:eastAsia="Calibri"/>
          <w:b/>
          <w:iCs/>
          <w:highlight w:val="cyan"/>
          <w:u w:val="single"/>
          <w:bdr w:val="single" w:sz="8" w:space="0" w:color="auto"/>
        </w:rPr>
        <w:t>protect</w:t>
      </w:r>
      <w:r w:rsidRPr="00344292">
        <w:rPr>
          <w:rFonts w:eastAsia="Calibri"/>
          <w:b/>
          <w:iCs/>
          <w:u w:val="single"/>
          <w:bdr w:val="single" w:sz="8" w:space="0" w:color="auto"/>
        </w:rPr>
        <w:t xml:space="preserve"> the future</w:t>
      </w:r>
      <w:r w:rsidRPr="00344292">
        <w:rPr>
          <w:rFonts w:eastAsia="Calibri"/>
          <w:b/>
          <w:u w:val="single"/>
        </w:rPr>
        <w:t xml:space="preserve"> of American </w:t>
      </w:r>
      <w:r w:rsidRPr="00344292">
        <w:rPr>
          <w:rFonts w:eastAsia="Calibri"/>
          <w:b/>
          <w:iCs/>
          <w:highlight w:val="cyan"/>
          <w:u w:val="single"/>
          <w:bdr w:val="single" w:sz="8" w:space="0" w:color="auto"/>
        </w:rPr>
        <w:t>democracy</w:t>
      </w:r>
      <w:r w:rsidRPr="00344292">
        <w:rPr>
          <w:rFonts w:eastAsia="Calibri"/>
          <w:sz w:val="16"/>
          <w:szCs w:val="16"/>
        </w:rPr>
        <w:t xml:space="preserve">. With Congress currently enabling the White House, the piece lays out in plain, forceful terms how </w:t>
      </w:r>
      <w:r w:rsidRPr="00344292">
        <w:rPr>
          <w:rFonts w:eastAsia="Calibri"/>
          <w:b/>
          <w:u w:val="single"/>
        </w:rPr>
        <w:t xml:space="preserve">a </w:t>
      </w:r>
      <w:r w:rsidRPr="00344292">
        <w:rPr>
          <w:rFonts w:eastAsia="Calibri"/>
          <w:b/>
          <w:highlight w:val="cyan"/>
          <w:u w:val="single"/>
        </w:rPr>
        <w:t>Dem</w:t>
      </w:r>
      <w:r w:rsidRPr="00344292">
        <w:rPr>
          <w:rFonts w:eastAsia="Calibri"/>
          <w:sz w:val="16"/>
          <w:szCs w:val="16"/>
        </w:rPr>
        <w:t xml:space="preserve">ocratic </w:t>
      </w:r>
      <w:r w:rsidRPr="00344292">
        <w:rPr>
          <w:rFonts w:eastAsia="Calibri"/>
          <w:b/>
          <w:u w:val="single"/>
        </w:rPr>
        <w:t xml:space="preserve">majority in the </w:t>
      </w:r>
      <w:r w:rsidRPr="00344292">
        <w:rPr>
          <w:rFonts w:eastAsia="Calibri"/>
          <w:b/>
          <w:iCs/>
          <w:highlight w:val="cyan"/>
          <w:u w:val="single"/>
          <w:bdr w:val="single" w:sz="8" w:space="0" w:color="auto"/>
        </w:rPr>
        <w:t>House</w:t>
      </w:r>
      <w:r w:rsidRPr="00344292">
        <w:rPr>
          <w:rFonts w:eastAsia="Calibri"/>
          <w:sz w:val="16"/>
          <w:szCs w:val="16"/>
        </w:rPr>
        <w:t xml:space="preserve"> and Senate </w:t>
      </w:r>
      <w:r w:rsidRPr="00344292">
        <w:rPr>
          <w:rFonts w:eastAsia="Calibri"/>
          <w:b/>
          <w:u w:val="single"/>
        </w:rPr>
        <w:t xml:space="preserve">could </w:t>
      </w:r>
      <w:r w:rsidRPr="00344292">
        <w:rPr>
          <w:rFonts w:eastAsia="Calibri"/>
          <w:b/>
          <w:highlight w:val="cyan"/>
          <w:u w:val="single"/>
        </w:rPr>
        <w:t>block</w:t>
      </w:r>
      <w:r w:rsidRPr="00344292">
        <w:rPr>
          <w:rFonts w:eastAsia="Calibri"/>
          <w:b/>
          <w:u w:val="single"/>
        </w:rPr>
        <w:t xml:space="preserve"> </w:t>
      </w:r>
      <w:r w:rsidRPr="00344292">
        <w:rPr>
          <w:rFonts w:eastAsia="Calibri"/>
          <w:b/>
          <w:iCs/>
          <w:u w:val="single"/>
          <w:bdr w:val="single" w:sz="8" w:space="0" w:color="auto"/>
        </w:rPr>
        <w:t xml:space="preserve">further </w:t>
      </w:r>
      <w:r w:rsidRPr="00344292">
        <w:rPr>
          <w:rFonts w:eastAsia="Calibri"/>
          <w:b/>
          <w:iCs/>
          <w:highlight w:val="cyan"/>
          <w:u w:val="single"/>
          <w:bdr w:val="single" w:sz="8" w:space="0" w:color="auto"/>
        </w:rPr>
        <w:t>damage</w:t>
      </w:r>
      <w:r w:rsidRPr="00344292">
        <w:rPr>
          <w:rFonts w:eastAsia="Calibri"/>
          <w:b/>
          <w:highlight w:val="cyan"/>
          <w:u w:val="single"/>
        </w:rPr>
        <w:t xml:space="preserve">, reverse </w:t>
      </w:r>
      <w:r w:rsidRPr="00344292">
        <w:rPr>
          <w:rFonts w:eastAsia="Calibri"/>
          <w:b/>
          <w:iCs/>
          <w:u w:val="single"/>
          <w:bdr w:val="single" w:sz="8" w:space="0" w:color="auto"/>
        </w:rPr>
        <w:t xml:space="preserve">harmful executive </w:t>
      </w:r>
      <w:r w:rsidRPr="00344292">
        <w:rPr>
          <w:rFonts w:eastAsia="Calibri"/>
          <w:b/>
          <w:iCs/>
          <w:highlight w:val="cyan"/>
          <w:u w:val="single"/>
          <w:bdr w:val="single" w:sz="8" w:space="0" w:color="auto"/>
        </w:rPr>
        <w:t>actions</w:t>
      </w:r>
      <w:r w:rsidRPr="00344292">
        <w:rPr>
          <w:rFonts w:eastAsia="Calibri"/>
          <w:sz w:val="16"/>
          <w:szCs w:val="16"/>
        </w:rPr>
        <w:t xml:space="preserve">, </w:t>
      </w:r>
      <w:r w:rsidRPr="00344292">
        <w:rPr>
          <w:rFonts w:eastAsia="Calibri"/>
          <w:b/>
          <w:u w:val="single"/>
        </w:rPr>
        <w:t xml:space="preserve">hold </w:t>
      </w:r>
      <w:r w:rsidRPr="00344292">
        <w:rPr>
          <w:rFonts w:eastAsia="Calibri"/>
          <w:b/>
          <w:iCs/>
          <w:u w:val="single"/>
          <w:bdr w:val="single" w:sz="8" w:space="0" w:color="auto"/>
        </w:rPr>
        <w:t>corrupt officials</w:t>
      </w:r>
      <w:r w:rsidRPr="00344292">
        <w:rPr>
          <w:rFonts w:eastAsia="Calibri"/>
          <w:b/>
          <w:u w:val="single"/>
        </w:rPr>
        <w:t xml:space="preserve"> accountable</w:t>
      </w:r>
      <w:r w:rsidRPr="00344292">
        <w:rPr>
          <w:rFonts w:eastAsia="Calibri"/>
          <w:sz w:val="16"/>
          <w:szCs w:val="16"/>
        </w:rPr>
        <w:t xml:space="preserve">, and </w:t>
      </w:r>
      <w:r w:rsidRPr="00344292">
        <w:rPr>
          <w:rFonts w:eastAsia="Calibri"/>
          <w:b/>
          <w:u w:val="single"/>
        </w:rPr>
        <w:t xml:space="preserve">defend </w:t>
      </w:r>
      <w:r w:rsidRPr="00344292">
        <w:rPr>
          <w:rFonts w:eastAsia="Calibri"/>
          <w:b/>
          <w:iCs/>
          <w:u w:val="single"/>
          <w:bdr w:val="single" w:sz="8" w:space="0" w:color="auto"/>
        </w:rPr>
        <w:t>fundamental freedoms</w:t>
      </w:r>
      <w:r w:rsidRPr="00344292">
        <w:rPr>
          <w:rFonts w:eastAsia="Calibri"/>
          <w:b/>
          <w:u w:val="single"/>
        </w:rPr>
        <w:t xml:space="preserve"> under siege</w:t>
      </w:r>
      <w:r w:rsidRPr="00344292">
        <w:rPr>
          <w:rFonts w:eastAsia="Calibri"/>
          <w:sz w:val="16"/>
          <w:szCs w:val="16"/>
        </w:rPr>
        <w:t xml:space="preserve">. </w:t>
      </w:r>
    </w:p>
    <w:p w14:paraId="0B05C386" w14:textId="77777777" w:rsidR="00F51953" w:rsidRPr="00344292" w:rsidRDefault="00F51953" w:rsidP="00F51953">
      <w:pPr>
        <w:rPr>
          <w:rFonts w:eastAsia="Calibri"/>
          <w:sz w:val="16"/>
          <w:szCs w:val="16"/>
        </w:rPr>
      </w:pPr>
      <w:r w:rsidRPr="00344292">
        <w:rPr>
          <w:rFonts w:eastAsia="Calibri"/>
          <w:b/>
          <w:u w:val="single"/>
        </w:rPr>
        <w:t xml:space="preserve">It </w:t>
      </w:r>
      <w:r w:rsidRPr="00344292">
        <w:rPr>
          <w:rFonts w:eastAsia="Calibri"/>
          <w:b/>
          <w:iCs/>
          <w:u w:val="single"/>
          <w:bdr w:val="single" w:sz="8" w:space="0" w:color="auto"/>
        </w:rPr>
        <w:t>connects the dots</w:t>
      </w:r>
      <w:r w:rsidRPr="00344292">
        <w:rPr>
          <w:rFonts w:eastAsia="Calibri"/>
          <w:b/>
          <w:u w:val="single"/>
        </w:rPr>
        <w:t xml:space="preserve"> </w:t>
      </w:r>
      <w:r w:rsidRPr="00344292">
        <w:rPr>
          <w:rFonts w:eastAsia="Calibri"/>
          <w:b/>
          <w:highlight w:val="cyan"/>
          <w:u w:val="single"/>
        </w:rPr>
        <w:t xml:space="preserve">across the </w:t>
      </w:r>
      <w:r w:rsidRPr="00344292">
        <w:rPr>
          <w:rFonts w:eastAsia="Calibri"/>
          <w:b/>
          <w:iCs/>
          <w:highlight w:val="cyan"/>
          <w:u w:val="single"/>
          <w:bdr w:val="single" w:sz="8" w:space="0" w:color="auto"/>
        </w:rPr>
        <w:t>economy</w:t>
      </w:r>
      <w:r w:rsidRPr="00344292">
        <w:rPr>
          <w:rFonts w:eastAsia="Calibri"/>
          <w:b/>
          <w:highlight w:val="cyan"/>
          <w:u w:val="single"/>
        </w:rPr>
        <w:t xml:space="preserve">, </w:t>
      </w:r>
      <w:r w:rsidRPr="00344292">
        <w:rPr>
          <w:rFonts w:eastAsia="Calibri"/>
          <w:b/>
          <w:iCs/>
          <w:highlight w:val="cyan"/>
          <w:u w:val="single"/>
          <w:bdr w:val="single" w:sz="8" w:space="0" w:color="auto"/>
        </w:rPr>
        <w:t>environment</w:t>
      </w:r>
      <w:r w:rsidRPr="00344292">
        <w:rPr>
          <w:rFonts w:eastAsia="Calibri"/>
          <w:b/>
          <w:u w:val="single"/>
        </w:rPr>
        <w:t xml:space="preserve">, </w:t>
      </w:r>
      <w:r w:rsidRPr="00344292">
        <w:rPr>
          <w:rFonts w:eastAsia="Calibri"/>
          <w:b/>
          <w:iCs/>
          <w:u w:val="single"/>
          <w:bdr w:val="single" w:sz="8" w:space="0" w:color="auto"/>
        </w:rPr>
        <w:t xml:space="preserve">global </w:t>
      </w:r>
      <w:r w:rsidRPr="00344292">
        <w:rPr>
          <w:rFonts w:eastAsia="Calibri"/>
          <w:b/>
          <w:iCs/>
          <w:highlight w:val="cyan"/>
          <w:u w:val="single"/>
          <w:bdr w:val="single" w:sz="8" w:space="0" w:color="auto"/>
        </w:rPr>
        <w:t>alliances</w:t>
      </w:r>
      <w:r w:rsidRPr="00344292">
        <w:rPr>
          <w:rFonts w:eastAsia="Calibri"/>
          <w:b/>
          <w:u w:val="single"/>
        </w:rPr>
        <w:t xml:space="preserve">, </w:t>
      </w:r>
      <w:r w:rsidRPr="00344292">
        <w:rPr>
          <w:rFonts w:eastAsia="Calibri"/>
          <w:b/>
          <w:iCs/>
          <w:u w:val="single"/>
          <w:bdr w:val="single" w:sz="8" w:space="0" w:color="auto"/>
        </w:rPr>
        <w:t xml:space="preserve">civil </w:t>
      </w:r>
      <w:r w:rsidRPr="00344292">
        <w:rPr>
          <w:rFonts w:eastAsia="Calibri"/>
          <w:b/>
          <w:iCs/>
          <w:highlight w:val="cyan"/>
          <w:u w:val="single"/>
          <w:bdr w:val="single" w:sz="8" w:space="0" w:color="auto"/>
        </w:rPr>
        <w:t>rights</w:t>
      </w:r>
      <w:r w:rsidRPr="00344292">
        <w:rPr>
          <w:rFonts w:eastAsia="Calibri"/>
          <w:b/>
          <w:highlight w:val="cyan"/>
          <w:u w:val="single"/>
        </w:rPr>
        <w:t>, and</w:t>
      </w:r>
      <w:r w:rsidRPr="00344292">
        <w:rPr>
          <w:rFonts w:eastAsia="Calibri"/>
          <w:b/>
          <w:u w:val="single"/>
        </w:rPr>
        <w:t xml:space="preserve"> the </w:t>
      </w:r>
      <w:r w:rsidRPr="00344292">
        <w:rPr>
          <w:rFonts w:eastAsia="Calibri"/>
          <w:b/>
          <w:iCs/>
          <w:highlight w:val="cyan"/>
          <w:u w:val="single"/>
          <w:bdr w:val="single" w:sz="8" w:space="0" w:color="auto"/>
        </w:rPr>
        <w:t>r</w:t>
      </w:r>
      <w:r w:rsidRPr="00344292">
        <w:rPr>
          <w:rFonts w:eastAsia="Calibri"/>
          <w:b/>
          <w:iCs/>
          <w:u w:val="single"/>
          <w:bdr w:val="single" w:sz="8" w:space="0" w:color="auto"/>
        </w:rPr>
        <w:t xml:space="preserve">ule </w:t>
      </w:r>
      <w:r w:rsidRPr="00344292">
        <w:rPr>
          <w:rFonts w:eastAsia="Calibri"/>
          <w:b/>
          <w:iCs/>
          <w:highlight w:val="cyan"/>
          <w:u w:val="single"/>
          <w:bdr w:val="single" w:sz="8" w:space="0" w:color="auto"/>
        </w:rPr>
        <w:t>o</w:t>
      </w:r>
      <w:r w:rsidRPr="00344292">
        <w:rPr>
          <w:rFonts w:eastAsia="Calibri"/>
          <w:b/>
          <w:iCs/>
          <w:u w:val="single"/>
          <w:bdr w:val="single" w:sz="8" w:space="0" w:color="auto"/>
        </w:rPr>
        <w:t xml:space="preserve">f </w:t>
      </w:r>
      <w:r w:rsidRPr="00344292">
        <w:rPr>
          <w:rFonts w:eastAsia="Calibri"/>
          <w:b/>
          <w:iCs/>
          <w:highlight w:val="cyan"/>
          <w:u w:val="single"/>
          <w:bdr w:val="single" w:sz="8" w:space="0" w:color="auto"/>
        </w:rPr>
        <w:t>l</w:t>
      </w:r>
      <w:r w:rsidRPr="00344292">
        <w:rPr>
          <w:rFonts w:eastAsia="Calibri"/>
          <w:b/>
          <w:iCs/>
          <w:u w:val="single"/>
          <w:bdr w:val="single" w:sz="8" w:space="0" w:color="auto"/>
        </w:rPr>
        <w:t>aw</w:t>
      </w:r>
      <w:r w:rsidRPr="00344292">
        <w:rPr>
          <w:rFonts w:eastAsia="Calibri"/>
          <w:sz w:val="16"/>
          <w:szCs w:val="16"/>
        </w:rPr>
        <w:t xml:space="preserve">, </w:t>
      </w:r>
      <w:r w:rsidRPr="00344292">
        <w:rPr>
          <w:rFonts w:eastAsia="Calibri"/>
          <w:b/>
          <w:u w:val="single"/>
        </w:rPr>
        <w:t>showing how much is at stake and how much power voters still hold</w:t>
      </w:r>
      <w:r w:rsidRPr="00344292">
        <w:rPr>
          <w:rFonts w:eastAsia="Calibri"/>
          <w:sz w:val="16"/>
          <w:szCs w:val="16"/>
        </w:rPr>
        <w:t xml:space="preserve">. For anyone who thinks their vote won’t matter, this article makes one thing clear: it absolutely does. </w:t>
      </w:r>
    </w:p>
    <w:p w14:paraId="772AB076" w14:textId="77777777" w:rsidR="00F51953" w:rsidRPr="00344292" w:rsidRDefault="00F51953" w:rsidP="00F51953">
      <w:pPr>
        <w:rPr>
          <w:rFonts w:eastAsia="Calibri"/>
          <w:sz w:val="16"/>
          <w:szCs w:val="16"/>
        </w:rPr>
      </w:pPr>
      <w:r w:rsidRPr="00344292">
        <w:rPr>
          <w:rFonts w:eastAsia="Calibri"/>
          <w:sz w:val="16"/>
          <w:szCs w:val="16"/>
        </w:rPr>
        <w:t>How Do You Feel Right Now?</w:t>
      </w:r>
    </w:p>
    <w:p w14:paraId="3BC09554" w14:textId="77777777" w:rsidR="00F51953" w:rsidRPr="00344292" w:rsidRDefault="00F51953" w:rsidP="00F51953">
      <w:pPr>
        <w:rPr>
          <w:rFonts w:eastAsia="Calibri"/>
          <w:sz w:val="16"/>
          <w:szCs w:val="16"/>
        </w:rPr>
      </w:pPr>
      <w:r w:rsidRPr="00344292">
        <w:rPr>
          <w:rFonts w:eastAsia="Calibri"/>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62D9819" w14:textId="77777777" w:rsidR="00F51953" w:rsidRPr="00344292" w:rsidRDefault="00F51953" w:rsidP="00F51953">
      <w:pPr>
        <w:rPr>
          <w:rFonts w:eastAsia="Calibri"/>
          <w:sz w:val="16"/>
          <w:szCs w:val="16"/>
        </w:rPr>
      </w:pPr>
      <w:r w:rsidRPr="00344292">
        <w:rPr>
          <w:rFonts w:eastAsia="Calibri"/>
          <w:sz w:val="16"/>
          <w:szCs w:val="16"/>
        </w:rPr>
        <w:t xml:space="preserve">We are not powerless. We, the everyday Americans, </w:t>
      </w:r>
      <w:proofErr w:type="gramStart"/>
      <w:r w:rsidRPr="00344292">
        <w:rPr>
          <w:rFonts w:eastAsia="Calibri"/>
          <w:sz w:val="16"/>
          <w:szCs w:val="16"/>
        </w:rPr>
        <w:t>have the ability to</w:t>
      </w:r>
      <w:proofErr w:type="gramEnd"/>
      <w:r w:rsidRPr="00344292">
        <w:rPr>
          <w:rFonts w:eastAsia="Calibri"/>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344292">
        <w:rPr>
          <w:rFonts w:eastAsia="Calibri"/>
          <w:b/>
          <w:u w:val="single"/>
        </w:rPr>
        <w:t>This is</w:t>
      </w:r>
      <w:r w:rsidRPr="00344292">
        <w:rPr>
          <w:rFonts w:eastAsia="Calibri"/>
          <w:sz w:val="16"/>
          <w:szCs w:val="16"/>
        </w:rPr>
        <w:t xml:space="preserve">n’t just a political preference; it’s a </w:t>
      </w:r>
      <w:r w:rsidRPr="00344292">
        <w:rPr>
          <w:rFonts w:eastAsia="Calibri"/>
          <w:b/>
          <w:iCs/>
          <w:u w:val="single"/>
          <w:bdr w:val="single" w:sz="8" w:space="0" w:color="auto"/>
        </w:rPr>
        <w:t>democratic necessity</w:t>
      </w:r>
      <w:r w:rsidRPr="00344292">
        <w:rPr>
          <w:rFonts w:eastAsia="Calibri"/>
          <w:sz w:val="16"/>
          <w:szCs w:val="16"/>
        </w:rPr>
        <w:t>. It’s how we save our democracy from a real and present danger.</w:t>
      </w:r>
    </w:p>
    <w:p w14:paraId="7E30D616" w14:textId="77777777" w:rsidR="00F51953" w:rsidRPr="00344292" w:rsidRDefault="00F51953" w:rsidP="00F51953">
      <w:pPr>
        <w:rPr>
          <w:rFonts w:eastAsia="Calibri"/>
          <w:sz w:val="16"/>
          <w:szCs w:val="16"/>
        </w:rPr>
      </w:pPr>
      <w:r w:rsidRPr="00344292">
        <w:rPr>
          <w:rFonts w:eastAsia="Calibri"/>
          <w:sz w:val="16"/>
          <w:szCs w:val="16"/>
        </w:rPr>
        <w:t xml:space="preserve">Democracy </w:t>
      </w:r>
      <w:r w:rsidRPr="00344292">
        <w:rPr>
          <w:rFonts w:eastAsia="Calibri"/>
          <w:b/>
          <w:u w:val="single"/>
        </w:rPr>
        <w:t xml:space="preserve">at the </w:t>
      </w:r>
      <w:r w:rsidRPr="00344292">
        <w:rPr>
          <w:rFonts w:eastAsia="Calibri"/>
          <w:b/>
          <w:iCs/>
          <w:u w:val="single"/>
          <w:bdr w:val="single" w:sz="8" w:space="0" w:color="auto"/>
        </w:rPr>
        <w:t>Brink</w:t>
      </w:r>
    </w:p>
    <w:p w14:paraId="3292167C" w14:textId="77777777" w:rsidR="00F51953" w:rsidRPr="00344292" w:rsidRDefault="00F51953" w:rsidP="00F51953">
      <w:pPr>
        <w:rPr>
          <w:rFonts w:eastAsia="Calibri"/>
          <w:sz w:val="16"/>
          <w:szCs w:val="16"/>
        </w:rPr>
      </w:pPr>
      <w:r w:rsidRPr="00344292">
        <w:rPr>
          <w:rFonts w:eastAsia="Calibri"/>
          <w:sz w:val="16"/>
          <w:szCs w:val="16"/>
        </w:rPr>
        <w:t xml:space="preserve">President Donald </w:t>
      </w:r>
      <w:r w:rsidRPr="00344292">
        <w:rPr>
          <w:rFonts w:eastAsia="Calibri"/>
          <w:b/>
          <w:highlight w:val="cyan"/>
          <w:u w:val="single"/>
        </w:rPr>
        <w:t>Trump</w:t>
      </w:r>
      <w:r w:rsidRPr="00344292">
        <w:rPr>
          <w:rFonts w:eastAsia="Calibri"/>
          <w:b/>
          <w:u w:val="single"/>
        </w:rPr>
        <w:t xml:space="preserve">’s return to the White House in 2025 has </w:t>
      </w:r>
      <w:r w:rsidRPr="00344292">
        <w:rPr>
          <w:rFonts w:eastAsia="Calibri"/>
          <w:b/>
          <w:highlight w:val="cyan"/>
          <w:u w:val="single"/>
        </w:rPr>
        <w:t>brought</w:t>
      </w:r>
      <w:r w:rsidRPr="00344292">
        <w:rPr>
          <w:rFonts w:eastAsia="Calibri"/>
          <w:b/>
          <w:u w:val="single"/>
        </w:rPr>
        <w:t xml:space="preserve"> our nation to </w:t>
      </w:r>
      <w:r w:rsidRPr="00344292">
        <w:rPr>
          <w:rFonts w:eastAsia="Calibri"/>
          <w:b/>
          <w:highlight w:val="cyan"/>
          <w:u w:val="single"/>
        </w:rPr>
        <w:t xml:space="preserve">a </w:t>
      </w:r>
      <w:r w:rsidRPr="00344292">
        <w:rPr>
          <w:rFonts w:eastAsia="Calibri"/>
          <w:b/>
          <w:iCs/>
          <w:highlight w:val="cyan"/>
          <w:u w:val="single"/>
          <w:bdr w:val="single" w:sz="8" w:space="0" w:color="auto"/>
        </w:rPr>
        <w:t>crisis</w:t>
      </w:r>
      <w:r w:rsidRPr="00344292">
        <w:rPr>
          <w:rFonts w:eastAsia="Calibri"/>
          <w:b/>
          <w:iCs/>
          <w:u w:val="single"/>
          <w:bdr w:val="single" w:sz="8" w:space="0" w:color="auto"/>
        </w:rPr>
        <w:t xml:space="preserve"> point</w:t>
      </w:r>
      <w:r w:rsidRPr="00344292">
        <w:rPr>
          <w:rFonts w:eastAsia="Calibri"/>
          <w:sz w:val="16"/>
          <w:szCs w:val="16"/>
        </w:rPr>
        <w:t xml:space="preserve">. In just a short time, his </w:t>
      </w:r>
      <w:r w:rsidRPr="00344292">
        <w:rPr>
          <w:rFonts w:eastAsia="Calibri"/>
          <w:b/>
          <w:u w:val="single"/>
        </w:rPr>
        <w:t>actions and rhetoric</w:t>
      </w:r>
      <w:r w:rsidRPr="00344292">
        <w:rPr>
          <w:rFonts w:eastAsia="Calibri"/>
          <w:sz w:val="16"/>
          <w:szCs w:val="16"/>
        </w:rPr>
        <w:t xml:space="preserve"> have </w:t>
      </w:r>
      <w:r w:rsidRPr="00344292">
        <w:rPr>
          <w:rFonts w:eastAsia="Calibri"/>
          <w:b/>
          <w:iCs/>
          <w:u w:val="single"/>
          <w:bdr w:val="single" w:sz="8" w:space="0" w:color="auto"/>
        </w:rPr>
        <w:t>inflicted serious harm</w:t>
      </w:r>
      <w:r w:rsidRPr="00344292">
        <w:rPr>
          <w:rFonts w:eastAsia="Calibri"/>
          <w:b/>
          <w:u w:val="single"/>
        </w:rPr>
        <w:t xml:space="preserve"> on</w:t>
      </w:r>
      <w:r w:rsidRPr="00344292">
        <w:rPr>
          <w:rFonts w:eastAsia="Calibri"/>
          <w:sz w:val="16"/>
          <w:szCs w:val="16"/>
        </w:rPr>
        <w:t xml:space="preserve"> the </w:t>
      </w:r>
      <w:r w:rsidRPr="00344292">
        <w:rPr>
          <w:rFonts w:eastAsia="Calibri"/>
          <w:b/>
          <w:u w:val="single"/>
        </w:rPr>
        <w:t xml:space="preserve">pillars of American </w:t>
      </w:r>
      <w:r w:rsidRPr="00344292">
        <w:rPr>
          <w:rFonts w:eastAsia="Calibri"/>
          <w:b/>
          <w:iCs/>
          <w:u w:val="single"/>
          <w:bdr w:val="single" w:sz="8" w:space="0" w:color="auto"/>
        </w:rPr>
        <w:t>democracy</w:t>
      </w:r>
      <w:r w:rsidRPr="00344292">
        <w:rPr>
          <w:rFonts w:eastAsia="Calibri"/>
          <w:sz w:val="16"/>
          <w:szCs w:val="16"/>
        </w:rPr>
        <w:t>.</w:t>
      </w:r>
    </w:p>
    <w:p w14:paraId="29755CB4" w14:textId="77777777" w:rsidR="00F51953" w:rsidRPr="00344292" w:rsidRDefault="00F51953" w:rsidP="00F51953">
      <w:pPr>
        <w:rPr>
          <w:rFonts w:eastAsia="Calibri"/>
          <w:sz w:val="16"/>
          <w:szCs w:val="16"/>
        </w:rPr>
      </w:pPr>
      <w:r w:rsidRPr="00344292">
        <w:rPr>
          <w:rFonts w:eastAsia="Calibri"/>
          <w:sz w:val="16"/>
          <w:szCs w:val="16"/>
        </w:rPr>
        <w:t xml:space="preserve">We’ve watched as </w:t>
      </w:r>
      <w:r w:rsidRPr="00344292">
        <w:rPr>
          <w:rFonts w:eastAsia="Calibri"/>
          <w:b/>
          <w:u w:val="single"/>
        </w:rPr>
        <w:t xml:space="preserve">he casts aside </w:t>
      </w:r>
      <w:r w:rsidRPr="00344292">
        <w:rPr>
          <w:rFonts w:eastAsia="Calibri"/>
          <w:b/>
          <w:iCs/>
          <w:u w:val="single"/>
          <w:bdr w:val="single" w:sz="8" w:space="0" w:color="auto"/>
        </w:rPr>
        <w:t>constitutional norms</w:t>
      </w:r>
      <w:r w:rsidRPr="00344292">
        <w:rPr>
          <w:rFonts w:eastAsia="Calibri"/>
          <w:sz w:val="16"/>
          <w:szCs w:val="16"/>
        </w:rPr>
        <w:t xml:space="preserve"> and treats the presidency like a personal fiefdom. He’s </w:t>
      </w:r>
      <w:r w:rsidRPr="00344292">
        <w:rPr>
          <w:rFonts w:eastAsia="Calibri"/>
          <w:b/>
          <w:u w:val="single"/>
        </w:rPr>
        <w:t>openly undermining</w:t>
      </w:r>
      <w:r w:rsidRPr="00344292">
        <w:rPr>
          <w:rFonts w:eastAsia="Calibri"/>
          <w:sz w:val="16"/>
          <w:szCs w:val="16"/>
        </w:rPr>
        <w:t xml:space="preserve"> the </w:t>
      </w:r>
      <w:r w:rsidRPr="00344292">
        <w:rPr>
          <w:rFonts w:eastAsia="Calibri"/>
          <w:b/>
          <w:iCs/>
          <w:u w:val="single"/>
          <w:bdr w:val="single" w:sz="8" w:space="0" w:color="auto"/>
        </w:rPr>
        <w:t>rule of law</w:t>
      </w:r>
      <w:r w:rsidRPr="00344292">
        <w:rPr>
          <w:rFonts w:eastAsia="Calibri"/>
          <w:sz w:val="16"/>
          <w:szCs w:val="16"/>
        </w:rPr>
        <w:t xml:space="preserve">, </w:t>
      </w:r>
      <w:r w:rsidRPr="00344292">
        <w:rPr>
          <w:rFonts w:eastAsia="Calibri"/>
          <w:b/>
          <w:u w:val="single"/>
        </w:rPr>
        <w:t>pardoning</w:t>
      </w:r>
      <w:r w:rsidRPr="00344292">
        <w:rPr>
          <w:rFonts w:eastAsia="Calibri"/>
          <w:sz w:val="16"/>
          <w:szCs w:val="16"/>
        </w:rPr>
        <w:t xml:space="preserve"> those who committed </w:t>
      </w:r>
      <w:r w:rsidRPr="00344292">
        <w:rPr>
          <w:rFonts w:eastAsia="Calibri"/>
          <w:b/>
          <w:u w:val="single"/>
        </w:rPr>
        <w:t>violence</w:t>
      </w:r>
      <w:r w:rsidRPr="00344292">
        <w:rPr>
          <w:rFonts w:eastAsia="Calibri"/>
          <w:sz w:val="16"/>
          <w:szCs w:val="16"/>
        </w:rPr>
        <w:t xml:space="preserve"> in his name and urging his Justice Department </w:t>
      </w:r>
      <w:r w:rsidRPr="00344292">
        <w:rPr>
          <w:rFonts w:eastAsia="Calibri"/>
          <w:b/>
          <w:u w:val="single"/>
        </w:rPr>
        <w:t>to target political rivals</w:t>
      </w:r>
      <w:r w:rsidRPr="00344292">
        <w:rPr>
          <w:rFonts w:eastAsia="Calibri"/>
          <w:sz w:val="16"/>
          <w:szCs w:val="16"/>
        </w:rPr>
        <w:t>. He’s using words like “</w:t>
      </w:r>
      <w:r w:rsidRPr="00344292">
        <w:rPr>
          <w:rFonts w:eastAsia="Calibri"/>
          <w:b/>
          <w:u w:val="single"/>
        </w:rPr>
        <w:t>vermin</w:t>
      </w:r>
      <w:r w:rsidRPr="00344292">
        <w:rPr>
          <w:rFonts w:eastAsia="Calibri"/>
          <w:sz w:val="16"/>
          <w:szCs w:val="16"/>
        </w:rPr>
        <w:t xml:space="preserve">” to </w:t>
      </w:r>
      <w:r w:rsidRPr="00344292">
        <w:rPr>
          <w:rFonts w:eastAsia="Calibri"/>
          <w:b/>
          <w:u w:val="single"/>
        </w:rPr>
        <w:t>describe his opponents and</w:t>
      </w:r>
      <w:r w:rsidRPr="00344292">
        <w:rPr>
          <w:rFonts w:eastAsia="Calibri"/>
          <w:sz w:val="16"/>
          <w:szCs w:val="16"/>
        </w:rPr>
        <w:t xml:space="preserve"> calling </w:t>
      </w:r>
      <w:r w:rsidRPr="00344292">
        <w:rPr>
          <w:rFonts w:eastAsia="Calibri"/>
          <w:b/>
          <w:u w:val="single"/>
        </w:rPr>
        <w:t>the free press the</w:t>
      </w:r>
      <w:r w:rsidRPr="00344292">
        <w:rPr>
          <w:rFonts w:eastAsia="Calibri"/>
          <w:sz w:val="16"/>
          <w:szCs w:val="16"/>
        </w:rPr>
        <w:t xml:space="preserve"> “</w:t>
      </w:r>
      <w:r w:rsidRPr="00344292">
        <w:rPr>
          <w:rFonts w:eastAsia="Calibri"/>
          <w:b/>
          <w:iCs/>
          <w:u w:val="single"/>
          <w:bdr w:val="single" w:sz="8" w:space="0" w:color="auto"/>
        </w:rPr>
        <w:t>enemy</w:t>
      </w:r>
      <w:r w:rsidRPr="00344292">
        <w:rPr>
          <w:rFonts w:eastAsia="Calibri"/>
          <w:sz w:val="16"/>
          <w:szCs w:val="16"/>
        </w:rPr>
        <w:t xml:space="preserve"> of the people,” language that shocks me as an American. </w:t>
      </w:r>
      <w:r w:rsidRPr="00344292">
        <w:rPr>
          <w:rFonts w:eastAsia="Calibri"/>
        </w:rPr>
        <w:t>This is not normal disagreement or routine politics; it’s an assault on the values</w:t>
      </w:r>
      <w:r w:rsidRPr="00344292">
        <w:rPr>
          <w:rFonts w:eastAsia="Calibri"/>
          <w:sz w:val="16"/>
          <w:szCs w:val="16"/>
        </w:rPr>
        <w:t xml:space="preserve"> that hold us together.</w:t>
      </w:r>
    </w:p>
    <w:p w14:paraId="16722E13" w14:textId="77777777" w:rsidR="00F51953" w:rsidRPr="00344292" w:rsidRDefault="00F51953" w:rsidP="00F51953">
      <w:pPr>
        <w:rPr>
          <w:rFonts w:eastAsia="Calibri"/>
          <w:sz w:val="16"/>
          <w:szCs w:val="16"/>
        </w:rPr>
      </w:pPr>
      <w:r w:rsidRPr="00344292">
        <w:rPr>
          <w:rFonts w:eastAsia="Calibri"/>
          <w:b/>
          <w:u w:val="single"/>
        </w:rPr>
        <w:t>Our economy</w:t>
      </w:r>
      <w:r w:rsidRPr="00344292">
        <w:rPr>
          <w:rFonts w:eastAsia="Calibri"/>
          <w:sz w:val="16"/>
          <w:szCs w:val="16"/>
        </w:rPr>
        <w:t xml:space="preserve">, too, </w:t>
      </w:r>
      <w:r w:rsidRPr="00344292">
        <w:rPr>
          <w:rFonts w:eastAsia="Calibri"/>
          <w:b/>
          <w:u w:val="single"/>
        </w:rPr>
        <w:t xml:space="preserve">is caught in the </w:t>
      </w:r>
      <w:r w:rsidRPr="00344292">
        <w:rPr>
          <w:rFonts w:eastAsia="Calibri"/>
          <w:b/>
          <w:iCs/>
          <w:u w:val="single"/>
          <w:bdr w:val="single" w:sz="8" w:space="0" w:color="auto"/>
        </w:rPr>
        <w:t>crossfire</w:t>
      </w:r>
      <w:r w:rsidRPr="00344292">
        <w:rPr>
          <w:rFonts w:eastAsia="Calibri"/>
          <w:sz w:val="16"/>
          <w:szCs w:val="16"/>
        </w:rPr>
        <w:t xml:space="preserve"> of chaos. </w:t>
      </w:r>
      <w:r w:rsidRPr="00344292">
        <w:rPr>
          <w:rFonts w:eastAsia="Calibri"/>
          <w:b/>
          <w:u w:val="single"/>
        </w:rPr>
        <w:t>Instead of working to lower costs</w:t>
      </w:r>
      <w:r w:rsidRPr="00344292">
        <w:rPr>
          <w:rFonts w:eastAsia="Calibri"/>
          <w:sz w:val="16"/>
          <w:szCs w:val="16"/>
        </w:rPr>
        <w:t xml:space="preserve"> for working families, </w:t>
      </w:r>
      <w:r w:rsidRPr="00344292">
        <w:rPr>
          <w:rFonts w:eastAsia="Calibri"/>
          <w:b/>
          <w:u w:val="single"/>
        </w:rPr>
        <w:t>Trump and</w:t>
      </w:r>
      <w:r w:rsidRPr="00344292">
        <w:rPr>
          <w:rFonts w:eastAsia="Calibri"/>
          <w:sz w:val="16"/>
          <w:szCs w:val="16"/>
        </w:rPr>
        <w:t xml:space="preserve"> his allies in </w:t>
      </w:r>
      <w:r w:rsidRPr="00344292">
        <w:rPr>
          <w:rFonts w:eastAsia="Calibri"/>
          <w:b/>
          <w:u w:val="single"/>
        </w:rPr>
        <w:t xml:space="preserve">Congress have focused on </w:t>
      </w:r>
      <w:r w:rsidRPr="00344292">
        <w:rPr>
          <w:rFonts w:eastAsia="Calibri"/>
          <w:b/>
          <w:iCs/>
          <w:u w:val="single"/>
          <w:bdr w:val="single" w:sz="8" w:space="0" w:color="auto"/>
        </w:rPr>
        <w:t>tax breaks for billionaires</w:t>
      </w:r>
      <w:r w:rsidRPr="00344292">
        <w:rPr>
          <w:rFonts w:eastAsia="Calibri"/>
          <w:sz w:val="16"/>
          <w:szCs w:val="16"/>
        </w:rPr>
        <w:t xml:space="preserve"> and </w:t>
      </w:r>
      <w:r w:rsidRPr="00344292">
        <w:rPr>
          <w:rFonts w:eastAsia="Calibri"/>
          <w:b/>
          <w:u w:val="single"/>
        </w:rPr>
        <w:t>gutting programs</w:t>
      </w:r>
      <w:r w:rsidRPr="00344292">
        <w:rPr>
          <w:rFonts w:eastAsia="Calibri"/>
          <w:sz w:val="16"/>
          <w:szCs w:val="16"/>
        </w:rPr>
        <w:t xml:space="preserve"> that </w:t>
      </w:r>
      <w:r w:rsidRPr="00344292">
        <w:rPr>
          <w:rFonts w:eastAsia="Calibri"/>
          <w:b/>
          <w:u w:val="single"/>
        </w:rPr>
        <w:t>everyday people rely on</w:t>
      </w:r>
      <w:r w:rsidRPr="00344292">
        <w:rPr>
          <w:rFonts w:eastAsia="Calibri"/>
          <w:sz w:val="16"/>
          <w:szCs w:val="16"/>
        </w:rPr>
        <w:t xml:space="preserve">. </w:t>
      </w:r>
      <w:r w:rsidRPr="00344292">
        <w:rPr>
          <w:rFonts w:eastAsia="Calibri"/>
          <w:b/>
          <w:u w:val="single"/>
        </w:rPr>
        <w:t>They</w:t>
      </w:r>
      <w:r w:rsidRPr="00344292">
        <w:rPr>
          <w:rFonts w:eastAsia="Calibri"/>
          <w:sz w:val="16"/>
          <w:szCs w:val="16"/>
        </w:rPr>
        <w:t xml:space="preserve"> tried to </w:t>
      </w:r>
      <w:r w:rsidRPr="00344292">
        <w:rPr>
          <w:rFonts w:eastAsia="Calibri"/>
          <w:b/>
          <w:u w:val="single"/>
        </w:rPr>
        <w:t xml:space="preserve">slash </w:t>
      </w:r>
      <w:r w:rsidRPr="00344292">
        <w:rPr>
          <w:rFonts w:eastAsia="Calibri"/>
          <w:b/>
          <w:iCs/>
          <w:u w:val="single"/>
          <w:bdr w:val="single" w:sz="8" w:space="0" w:color="auto"/>
        </w:rPr>
        <w:t>health care for millions</w:t>
      </w:r>
      <w:r w:rsidRPr="00344292">
        <w:rPr>
          <w:rFonts w:eastAsia="Calibri"/>
          <w:sz w:val="16"/>
          <w:szCs w:val="16"/>
        </w:rPr>
        <w:t xml:space="preserve"> by cutting Medicaid, </w:t>
      </w:r>
      <w:r w:rsidRPr="00344292">
        <w:rPr>
          <w:rFonts w:eastAsia="Calibri"/>
          <w:b/>
          <w:u w:val="single"/>
        </w:rPr>
        <w:t>and</w:t>
      </w:r>
      <w:r w:rsidRPr="00344292">
        <w:rPr>
          <w:rFonts w:eastAsia="Calibri"/>
          <w:sz w:val="16"/>
          <w:szCs w:val="16"/>
        </w:rPr>
        <w:t xml:space="preserve"> they even moved to </w:t>
      </w:r>
      <w:r w:rsidRPr="00344292">
        <w:rPr>
          <w:rFonts w:eastAsia="Calibri"/>
          <w:b/>
          <w:u w:val="single"/>
        </w:rPr>
        <w:t xml:space="preserve">shrink </w:t>
      </w:r>
      <w:r w:rsidRPr="00344292">
        <w:rPr>
          <w:rFonts w:eastAsia="Calibri"/>
          <w:b/>
          <w:iCs/>
          <w:u w:val="single"/>
          <w:bdr w:val="single" w:sz="8" w:space="0" w:color="auto"/>
        </w:rPr>
        <w:t>food assistance</w:t>
      </w:r>
      <w:r w:rsidRPr="00344292">
        <w:rPr>
          <w:rFonts w:eastAsia="Calibri"/>
          <w:sz w:val="16"/>
          <w:szCs w:val="16"/>
        </w:rPr>
        <w:t xml:space="preserve"> </w:t>
      </w:r>
      <w:r w:rsidRPr="00344292">
        <w:rPr>
          <w:rFonts w:eastAsia="Calibri"/>
          <w:b/>
          <w:u w:val="single"/>
        </w:rPr>
        <w:t>for struggling families</w:t>
      </w:r>
      <w:r w:rsidRPr="00344292">
        <w:rPr>
          <w:rFonts w:eastAsia="Calibri"/>
          <w:sz w:val="16"/>
          <w:szCs w:val="16"/>
        </w:rPr>
        <w:t xml:space="preserve">. </w:t>
      </w:r>
      <w:r w:rsidRPr="00344292">
        <w:rPr>
          <w:rFonts w:eastAsia="Calibri"/>
          <w:b/>
          <w:u w:val="single"/>
        </w:rPr>
        <w:t>While costs</w:t>
      </w:r>
      <w:r w:rsidRPr="00344292">
        <w:rPr>
          <w:rFonts w:eastAsia="Calibri"/>
          <w:sz w:val="16"/>
          <w:szCs w:val="16"/>
        </w:rPr>
        <w:t xml:space="preserve"> of groceries and gas </w:t>
      </w:r>
      <w:r w:rsidRPr="00344292">
        <w:rPr>
          <w:rFonts w:eastAsia="Calibri"/>
          <w:b/>
          <w:u w:val="single"/>
        </w:rPr>
        <w:t>went up</w:t>
      </w:r>
      <w:r w:rsidRPr="00344292">
        <w:rPr>
          <w:rFonts w:eastAsia="Calibri"/>
          <w:sz w:val="16"/>
          <w:szCs w:val="16"/>
        </w:rPr>
        <w:t xml:space="preserve"> for us, </w:t>
      </w:r>
      <w:r w:rsidRPr="00344292">
        <w:rPr>
          <w:rFonts w:eastAsia="Calibri"/>
          <w:b/>
          <w:u w:val="single"/>
        </w:rPr>
        <w:t>the only “plan”</w:t>
      </w:r>
      <w:r w:rsidRPr="00344292">
        <w:rPr>
          <w:rFonts w:eastAsia="Calibri"/>
          <w:sz w:val="16"/>
          <w:szCs w:val="16"/>
        </w:rPr>
        <w:t xml:space="preserve"> from this leadership </w:t>
      </w:r>
      <w:r w:rsidRPr="00344292">
        <w:rPr>
          <w:rFonts w:eastAsia="Calibri"/>
          <w:b/>
          <w:u w:val="single"/>
        </w:rPr>
        <w:t>has been more breaks</w:t>
      </w:r>
      <w:r w:rsidRPr="00344292">
        <w:rPr>
          <w:rFonts w:eastAsia="Calibri"/>
          <w:sz w:val="16"/>
          <w:szCs w:val="16"/>
        </w:rPr>
        <w:t xml:space="preserve"> for the wealthy and leaving the rest of us to fend for ourselves. It feels like </w:t>
      </w:r>
      <w:r w:rsidRPr="00344292">
        <w:rPr>
          <w:rFonts w:eastAsia="Calibri"/>
          <w:b/>
          <w:u w:val="single"/>
        </w:rPr>
        <w:t xml:space="preserve">the powerful are playing a </w:t>
      </w:r>
      <w:r w:rsidRPr="00344292">
        <w:rPr>
          <w:rFonts w:eastAsia="Calibri"/>
          <w:b/>
          <w:iCs/>
          <w:u w:val="single"/>
          <w:bdr w:val="single" w:sz="8" w:space="0" w:color="auto"/>
        </w:rPr>
        <w:t>different game</w:t>
      </w:r>
      <w:r w:rsidRPr="00344292">
        <w:rPr>
          <w:rFonts w:eastAsia="Calibri"/>
          <w:b/>
          <w:u w:val="single"/>
        </w:rPr>
        <w:t xml:space="preserve"> entirely</w:t>
      </w:r>
      <w:r w:rsidRPr="00344292">
        <w:rPr>
          <w:rFonts w:eastAsia="Calibri"/>
          <w:sz w:val="16"/>
          <w:szCs w:val="16"/>
        </w:rPr>
        <w:t>, one that leaves regular folks behind.</w:t>
      </w:r>
    </w:p>
    <w:p w14:paraId="355E49B9" w14:textId="77777777" w:rsidR="00F51953" w:rsidRPr="00344292" w:rsidRDefault="00F51953" w:rsidP="00F51953">
      <w:pPr>
        <w:rPr>
          <w:rFonts w:eastAsia="Calibri"/>
          <w:sz w:val="16"/>
          <w:szCs w:val="16"/>
        </w:rPr>
      </w:pPr>
      <w:r w:rsidRPr="00344292">
        <w:rPr>
          <w:rFonts w:eastAsia="Calibri"/>
          <w:b/>
          <w:u w:val="single"/>
        </w:rPr>
        <w:t>Socially</w:t>
      </w:r>
      <w:r w:rsidRPr="00344292">
        <w:rPr>
          <w:rFonts w:eastAsia="Calibri"/>
          <w:sz w:val="16"/>
          <w:szCs w:val="16"/>
        </w:rPr>
        <w:t xml:space="preserve">, </w:t>
      </w:r>
      <w:r w:rsidRPr="00344292">
        <w:rPr>
          <w:rFonts w:eastAsia="Calibri"/>
          <w:b/>
          <w:u w:val="single"/>
        </w:rPr>
        <w:t xml:space="preserve">the </w:t>
      </w:r>
      <w:r w:rsidRPr="00344292">
        <w:rPr>
          <w:rFonts w:eastAsia="Calibri"/>
          <w:b/>
          <w:iCs/>
          <w:u w:val="single"/>
          <w:bdr w:val="single" w:sz="8" w:space="0" w:color="auto"/>
        </w:rPr>
        <w:t>fabric</w:t>
      </w:r>
      <w:r w:rsidRPr="00344292">
        <w:rPr>
          <w:rFonts w:eastAsia="Calibri"/>
          <w:b/>
          <w:u w:val="single"/>
        </w:rPr>
        <w:t xml:space="preserve"> of our nation is being pulled apart</w:t>
      </w:r>
      <w:r w:rsidRPr="00344292">
        <w:rPr>
          <w:rFonts w:eastAsia="Calibri"/>
          <w:sz w:val="16"/>
          <w:szCs w:val="16"/>
        </w:rPr>
        <w:t xml:space="preserve">. Rather than seek common ground, this </w:t>
      </w:r>
      <w:r w:rsidRPr="00344292">
        <w:rPr>
          <w:rFonts w:eastAsia="Calibri"/>
          <w:b/>
          <w:u w:val="single"/>
        </w:rPr>
        <w:t>admin</w:t>
      </w:r>
      <w:r w:rsidRPr="00344292">
        <w:rPr>
          <w:rFonts w:eastAsia="Calibri"/>
          <w:sz w:val="16"/>
          <w:szCs w:val="16"/>
        </w:rPr>
        <w:t xml:space="preserve">istration </w:t>
      </w:r>
      <w:r w:rsidRPr="00344292">
        <w:rPr>
          <w:rFonts w:eastAsia="Calibri"/>
          <w:b/>
          <w:u w:val="single"/>
        </w:rPr>
        <w:t xml:space="preserve">doubles down on </w:t>
      </w:r>
      <w:r w:rsidRPr="00344292">
        <w:rPr>
          <w:rFonts w:eastAsia="Calibri"/>
          <w:b/>
          <w:iCs/>
          <w:u w:val="single"/>
          <w:bdr w:val="single" w:sz="8" w:space="0" w:color="auto"/>
        </w:rPr>
        <w:t>dividing us</w:t>
      </w:r>
      <w:r w:rsidRPr="00344292">
        <w:rPr>
          <w:rFonts w:eastAsia="Calibri"/>
          <w:sz w:val="16"/>
          <w:szCs w:val="16"/>
        </w:rPr>
        <w:t xml:space="preserve">, by race, by religion, by who we love or where we come from. </w:t>
      </w:r>
      <w:r w:rsidRPr="00344292">
        <w:rPr>
          <w:rFonts w:eastAsia="Calibri"/>
          <w:b/>
          <w:u w:val="single"/>
        </w:rPr>
        <w:t xml:space="preserve">Hate crimes and violent </w:t>
      </w:r>
      <w:r w:rsidRPr="00344292">
        <w:rPr>
          <w:rFonts w:eastAsia="Calibri"/>
          <w:b/>
          <w:iCs/>
          <w:highlight w:val="cyan"/>
          <w:u w:val="single"/>
          <w:bdr w:val="single" w:sz="8" w:space="0" w:color="auto"/>
        </w:rPr>
        <w:t>extremism</w:t>
      </w:r>
      <w:r w:rsidRPr="00344292">
        <w:rPr>
          <w:rFonts w:eastAsia="Calibri"/>
          <w:b/>
          <w:u w:val="single"/>
        </w:rPr>
        <w:t xml:space="preserve"> have been </w:t>
      </w:r>
      <w:r w:rsidRPr="00344292">
        <w:rPr>
          <w:rFonts w:eastAsia="Calibri"/>
          <w:b/>
          <w:highlight w:val="cyan"/>
          <w:u w:val="single"/>
        </w:rPr>
        <w:t>emboldened</w:t>
      </w:r>
      <w:r w:rsidRPr="00344292">
        <w:rPr>
          <w:rFonts w:eastAsia="Calibri"/>
          <w:sz w:val="16"/>
          <w:szCs w:val="16"/>
        </w:rPr>
        <w:t xml:space="preserve"> by wink-and-nod encouragement from our nation’s highest office.</w:t>
      </w:r>
    </w:p>
    <w:p w14:paraId="7D3F083C" w14:textId="77777777" w:rsidR="00F51953" w:rsidRPr="00344292" w:rsidRDefault="00F51953" w:rsidP="00F51953">
      <w:pPr>
        <w:rPr>
          <w:rFonts w:eastAsia="Calibri"/>
          <w:sz w:val="16"/>
          <w:szCs w:val="16"/>
        </w:rPr>
      </w:pPr>
      <w:r w:rsidRPr="00344292">
        <w:rPr>
          <w:rFonts w:eastAsia="Calibri"/>
          <w:b/>
          <w:u w:val="single"/>
        </w:rPr>
        <w:t>Instead of</w:t>
      </w:r>
      <w:r w:rsidRPr="00344292">
        <w:rPr>
          <w:rFonts w:eastAsia="Calibri"/>
          <w:sz w:val="16"/>
          <w:szCs w:val="16"/>
        </w:rPr>
        <w:t xml:space="preserve"> firmly </w:t>
      </w:r>
      <w:r w:rsidRPr="00344292">
        <w:rPr>
          <w:rFonts w:eastAsia="Calibri"/>
          <w:b/>
          <w:u w:val="single"/>
        </w:rPr>
        <w:t xml:space="preserve">denouncing </w:t>
      </w:r>
      <w:r w:rsidRPr="00344292">
        <w:rPr>
          <w:rFonts w:eastAsia="Calibri"/>
          <w:b/>
          <w:iCs/>
          <w:u w:val="single"/>
          <w:bdr w:val="single" w:sz="8" w:space="0" w:color="auto"/>
        </w:rPr>
        <w:t>white supremacists</w:t>
      </w:r>
      <w:r w:rsidRPr="00344292">
        <w:rPr>
          <w:rFonts w:eastAsia="Calibri"/>
          <w:sz w:val="16"/>
          <w:szCs w:val="16"/>
        </w:rPr>
        <w:t xml:space="preserve"> and conspiracy theorists, </w:t>
      </w:r>
      <w:r w:rsidRPr="00344292">
        <w:rPr>
          <w:rFonts w:eastAsia="Calibri"/>
          <w:b/>
          <w:u w:val="single"/>
        </w:rPr>
        <w:t>Trump</w:t>
      </w:r>
      <w:r w:rsidRPr="00344292">
        <w:rPr>
          <w:rFonts w:eastAsia="Calibri"/>
          <w:sz w:val="16"/>
          <w:szCs w:val="16"/>
        </w:rPr>
        <w:t xml:space="preserve"> often </w:t>
      </w:r>
      <w:r w:rsidRPr="00344292">
        <w:rPr>
          <w:rFonts w:eastAsia="Calibri"/>
          <w:b/>
          <w:iCs/>
          <w:u w:val="single"/>
          <w:bdr w:val="single" w:sz="8" w:space="0" w:color="auto"/>
        </w:rPr>
        <w:t>echoes their slogans</w:t>
      </w:r>
      <w:r w:rsidRPr="00344292">
        <w:rPr>
          <w:rFonts w:eastAsia="Calibri"/>
          <w:sz w:val="16"/>
          <w:szCs w:val="16"/>
        </w:rPr>
        <w:t xml:space="preserve"> or welcomes their support. It’s no wonder so </w:t>
      </w:r>
      <w:r w:rsidRPr="00344292">
        <w:rPr>
          <w:rFonts w:eastAsia="Calibri"/>
          <w:b/>
          <w:u w:val="single"/>
        </w:rPr>
        <w:t xml:space="preserve">many Americans feel a sense of </w:t>
      </w:r>
      <w:r w:rsidRPr="00344292">
        <w:rPr>
          <w:rFonts w:eastAsia="Calibri"/>
          <w:b/>
          <w:iCs/>
          <w:u w:val="single"/>
          <w:bdr w:val="single" w:sz="8" w:space="0" w:color="auto"/>
        </w:rPr>
        <w:t>dread</w:t>
      </w:r>
      <w:r w:rsidRPr="00344292">
        <w:rPr>
          <w:rFonts w:eastAsia="Calibri"/>
          <w:b/>
          <w:u w:val="single"/>
        </w:rPr>
        <w:t xml:space="preserve"> and </w:t>
      </w:r>
      <w:r w:rsidRPr="00344292">
        <w:rPr>
          <w:rFonts w:eastAsia="Calibri"/>
          <w:b/>
          <w:iCs/>
          <w:u w:val="single"/>
          <w:bdr w:val="single" w:sz="8" w:space="0" w:color="auto"/>
        </w:rPr>
        <w:t>disunity</w:t>
      </w:r>
      <w:r w:rsidRPr="00344292">
        <w:rPr>
          <w:rFonts w:eastAsia="Calibri"/>
          <w:sz w:val="16"/>
          <w:szCs w:val="16"/>
        </w:rPr>
        <w:t xml:space="preserve">. </w:t>
      </w:r>
      <w:r w:rsidRPr="00344292">
        <w:rPr>
          <w:rFonts w:eastAsia="Calibri"/>
          <w:b/>
          <w:u w:val="single"/>
        </w:rPr>
        <w:t>We are</w:t>
      </w:r>
      <w:r w:rsidRPr="00344292">
        <w:rPr>
          <w:rFonts w:eastAsia="Calibri"/>
          <w:sz w:val="16"/>
          <w:szCs w:val="16"/>
        </w:rPr>
        <w:t xml:space="preserve"> all </w:t>
      </w:r>
      <w:r w:rsidRPr="00344292">
        <w:rPr>
          <w:rFonts w:eastAsia="Calibri"/>
          <w:b/>
          <w:u w:val="single"/>
        </w:rPr>
        <w:t>tired of</w:t>
      </w:r>
      <w:r w:rsidRPr="00344292">
        <w:rPr>
          <w:rFonts w:eastAsia="Calibri"/>
          <w:sz w:val="16"/>
          <w:szCs w:val="16"/>
        </w:rPr>
        <w:t xml:space="preserve"> the </w:t>
      </w:r>
      <w:r w:rsidRPr="00344292">
        <w:rPr>
          <w:rFonts w:eastAsia="Calibri"/>
          <w:b/>
          <w:u w:val="single"/>
        </w:rPr>
        <w:t>constant outrage</w:t>
      </w:r>
      <w:r w:rsidRPr="00344292">
        <w:rPr>
          <w:rFonts w:eastAsia="Calibri"/>
          <w:sz w:val="16"/>
          <w:szCs w:val="16"/>
        </w:rPr>
        <w:t xml:space="preserve"> cycle and the feeling that we’re at each other’s throats. This is not the America we know and love, where despite our differences we used to believe we were on the same team.</w:t>
      </w:r>
    </w:p>
    <w:p w14:paraId="762BD151" w14:textId="77777777" w:rsidR="00F51953" w:rsidRPr="00344292" w:rsidRDefault="00F51953" w:rsidP="00F51953">
      <w:pPr>
        <w:rPr>
          <w:rFonts w:eastAsia="Calibri"/>
          <w:sz w:val="16"/>
          <w:szCs w:val="16"/>
        </w:rPr>
      </w:pPr>
      <w:r w:rsidRPr="00344292">
        <w:rPr>
          <w:rFonts w:eastAsia="Calibri"/>
          <w:b/>
          <w:highlight w:val="cyan"/>
          <w:u w:val="single"/>
        </w:rPr>
        <w:t>International</w:t>
      </w:r>
      <w:r w:rsidRPr="00344292">
        <w:rPr>
          <w:rFonts w:eastAsia="Calibri"/>
          <w:b/>
          <w:u w:val="single"/>
        </w:rPr>
        <w:t>ly</w:t>
      </w:r>
      <w:r w:rsidRPr="00344292">
        <w:rPr>
          <w:rFonts w:eastAsia="Calibri"/>
          <w:sz w:val="16"/>
          <w:szCs w:val="16"/>
        </w:rPr>
        <w:t xml:space="preserve">, the United States’ </w:t>
      </w:r>
      <w:r w:rsidRPr="00344292">
        <w:rPr>
          <w:rFonts w:eastAsia="Calibri"/>
          <w:b/>
          <w:iCs/>
          <w:highlight w:val="cyan"/>
          <w:u w:val="single"/>
          <w:bdr w:val="single" w:sz="8" w:space="0" w:color="auto"/>
        </w:rPr>
        <w:t>standing</w:t>
      </w:r>
      <w:r w:rsidRPr="00344292">
        <w:rPr>
          <w:rFonts w:eastAsia="Calibri"/>
          <w:b/>
          <w:iCs/>
          <w:u w:val="single"/>
          <w:bdr w:val="single" w:sz="8" w:space="0" w:color="auto"/>
        </w:rPr>
        <w:t xml:space="preserve"> has </w:t>
      </w:r>
      <w:r w:rsidRPr="00344292">
        <w:rPr>
          <w:rFonts w:eastAsia="Calibri"/>
          <w:b/>
          <w:iCs/>
          <w:highlight w:val="cyan"/>
          <w:u w:val="single"/>
          <w:bdr w:val="single" w:sz="8" w:space="0" w:color="auto"/>
        </w:rPr>
        <w:t>plummeted</w:t>
      </w:r>
      <w:r w:rsidRPr="00344292">
        <w:rPr>
          <w:rFonts w:eastAsia="Calibri"/>
          <w:sz w:val="16"/>
          <w:szCs w:val="16"/>
        </w:rPr>
        <w:t xml:space="preserve">. Longtime </w:t>
      </w:r>
      <w:r w:rsidRPr="00344292">
        <w:rPr>
          <w:rFonts w:eastAsia="Calibri"/>
          <w:b/>
          <w:u w:val="single"/>
        </w:rPr>
        <w:t>allies are questioning whether they can rely on us</w:t>
      </w:r>
      <w:r w:rsidRPr="00344292">
        <w:rPr>
          <w:rFonts w:eastAsia="Calibri"/>
          <w:sz w:val="16"/>
          <w:szCs w:val="16"/>
        </w:rPr>
        <w:t xml:space="preserve">, </w:t>
      </w:r>
      <w:r w:rsidRPr="00344292">
        <w:rPr>
          <w:rFonts w:eastAsia="Calibri"/>
          <w:b/>
          <w:u w:val="single"/>
        </w:rPr>
        <w:t>as</w:t>
      </w:r>
      <w:r w:rsidRPr="00344292">
        <w:rPr>
          <w:rFonts w:eastAsia="Calibri"/>
          <w:sz w:val="16"/>
          <w:szCs w:val="16"/>
        </w:rPr>
        <w:t xml:space="preserve"> President </w:t>
      </w:r>
      <w:r w:rsidRPr="00344292">
        <w:rPr>
          <w:rFonts w:eastAsia="Calibri"/>
          <w:b/>
          <w:highlight w:val="cyan"/>
          <w:u w:val="single"/>
        </w:rPr>
        <w:t>Trump cozies</w:t>
      </w:r>
      <w:r w:rsidRPr="00344292">
        <w:rPr>
          <w:rFonts w:eastAsia="Calibri"/>
          <w:sz w:val="16"/>
          <w:szCs w:val="16"/>
        </w:rPr>
        <w:t xml:space="preserve"> up </w:t>
      </w:r>
      <w:r w:rsidRPr="00344292">
        <w:rPr>
          <w:rFonts w:eastAsia="Calibri"/>
          <w:b/>
          <w:highlight w:val="cyan"/>
          <w:u w:val="single"/>
        </w:rPr>
        <w:t>to dictators</w:t>
      </w:r>
      <w:r w:rsidRPr="00344292">
        <w:rPr>
          <w:rFonts w:eastAsia="Calibri"/>
          <w:sz w:val="16"/>
          <w:szCs w:val="16"/>
        </w:rPr>
        <w:t xml:space="preserve"> and strongmen around the world. He has hinted at </w:t>
      </w:r>
      <w:r w:rsidRPr="00344292">
        <w:rPr>
          <w:rFonts w:eastAsia="Calibri"/>
          <w:b/>
          <w:highlight w:val="cyan"/>
          <w:u w:val="single"/>
        </w:rPr>
        <w:t>abandoning</w:t>
      </w:r>
      <w:r w:rsidRPr="00344292">
        <w:rPr>
          <w:rFonts w:eastAsia="Calibri"/>
          <w:b/>
          <w:u w:val="single"/>
        </w:rPr>
        <w:t xml:space="preserve"> </w:t>
      </w:r>
      <w:r w:rsidRPr="00344292">
        <w:rPr>
          <w:rFonts w:eastAsia="Calibri"/>
          <w:b/>
          <w:iCs/>
          <w:u w:val="single"/>
          <w:bdr w:val="single" w:sz="8" w:space="0" w:color="auto"/>
        </w:rPr>
        <w:t>NATO</w:t>
      </w:r>
      <w:r w:rsidRPr="00344292">
        <w:rPr>
          <w:rFonts w:eastAsia="Calibri"/>
          <w:b/>
          <w:u w:val="single"/>
        </w:rPr>
        <w:t xml:space="preserve"> and other </w:t>
      </w:r>
      <w:r w:rsidRPr="00344292">
        <w:rPr>
          <w:rFonts w:eastAsia="Calibri"/>
          <w:b/>
          <w:iCs/>
          <w:highlight w:val="cyan"/>
          <w:u w:val="single"/>
          <w:bdr w:val="single" w:sz="8" w:space="0" w:color="auto"/>
        </w:rPr>
        <w:t>alliances</w:t>
      </w:r>
      <w:r w:rsidRPr="00344292">
        <w:rPr>
          <w:rFonts w:eastAsia="Calibri"/>
          <w:sz w:val="16"/>
          <w:szCs w:val="16"/>
        </w:rPr>
        <w:t xml:space="preserve"> that have kept us safe for generations.</w:t>
      </w:r>
    </w:p>
    <w:p w14:paraId="0A0A0372" w14:textId="77777777" w:rsidR="00F51953" w:rsidRPr="00344292" w:rsidRDefault="00F51953" w:rsidP="00F51953">
      <w:pPr>
        <w:rPr>
          <w:rFonts w:eastAsia="Calibri"/>
          <w:sz w:val="16"/>
          <w:szCs w:val="16"/>
        </w:rPr>
      </w:pPr>
      <w:r w:rsidRPr="00344292">
        <w:rPr>
          <w:rFonts w:eastAsia="Calibri"/>
          <w:sz w:val="16"/>
          <w:szCs w:val="16"/>
        </w:rPr>
        <w:t xml:space="preserve">He pulled back on </w:t>
      </w:r>
      <w:r w:rsidRPr="00344292">
        <w:rPr>
          <w:rFonts w:eastAsia="Calibri"/>
          <w:b/>
          <w:u w:val="single"/>
        </w:rPr>
        <w:t xml:space="preserve">global </w:t>
      </w:r>
      <w:r w:rsidRPr="00344292">
        <w:rPr>
          <w:rFonts w:eastAsia="Calibri"/>
          <w:b/>
          <w:iCs/>
          <w:highlight w:val="cyan"/>
          <w:u w:val="single"/>
          <w:bdr w:val="single" w:sz="8" w:space="0" w:color="auto"/>
        </w:rPr>
        <w:t>agreements</w:t>
      </w:r>
      <w:r w:rsidRPr="00344292">
        <w:rPr>
          <w:rFonts w:eastAsia="Calibri"/>
          <w:sz w:val="16"/>
          <w:szCs w:val="16"/>
        </w:rPr>
        <w:t xml:space="preserve">, like those </w:t>
      </w:r>
      <w:r w:rsidRPr="00344292">
        <w:rPr>
          <w:rFonts w:eastAsia="Calibri"/>
          <w:b/>
          <w:highlight w:val="cyan"/>
          <w:u w:val="single"/>
        </w:rPr>
        <w:t xml:space="preserve">on </w:t>
      </w:r>
      <w:r w:rsidRPr="00344292">
        <w:rPr>
          <w:rFonts w:eastAsia="Calibri"/>
          <w:b/>
          <w:iCs/>
          <w:highlight w:val="cyan"/>
          <w:u w:val="single"/>
          <w:bdr w:val="single" w:sz="8" w:space="0" w:color="auto"/>
        </w:rPr>
        <w:t>climate</w:t>
      </w:r>
      <w:r w:rsidRPr="00344292">
        <w:rPr>
          <w:rFonts w:eastAsia="Calibri"/>
          <w:b/>
          <w:highlight w:val="cyan"/>
          <w:u w:val="single"/>
        </w:rPr>
        <w:t xml:space="preserve"> and</w:t>
      </w:r>
      <w:r w:rsidRPr="00344292">
        <w:rPr>
          <w:rFonts w:eastAsia="Calibri"/>
          <w:sz w:val="16"/>
          <w:szCs w:val="16"/>
        </w:rPr>
        <w:t xml:space="preserve"> human </w:t>
      </w:r>
      <w:r w:rsidRPr="00344292">
        <w:rPr>
          <w:rFonts w:eastAsia="Calibri"/>
          <w:b/>
          <w:iCs/>
          <w:highlight w:val="cyan"/>
          <w:u w:val="single"/>
          <w:bdr w:val="single" w:sz="8" w:space="0" w:color="auto"/>
        </w:rPr>
        <w:t>rights</w:t>
      </w:r>
      <w:r w:rsidRPr="00344292">
        <w:rPr>
          <w:rFonts w:eastAsia="Calibri"/>
          <w:b/>
          <w:u w:val="single"/>
        </w:rPr>
        <w:t xml:space="preserve">, leaving America </w:t>
      </w:r>
      <w:r w:rsidRPr="00344292">
        <w:rPr>
          <w:rFonts w:eastAsia="Calibri"/>
          <w:b/>
          <w:iCs/>
          <w:u w:val="single"/>
          <w:bdr w:val="single" w:sz="8" w:space="0" w:color="auto"/>
        </w:rPr>
        <w:t>isolated</w:t>
      </w:r>
      <w:r w:rsidRPr="00344292">
        <w:rPr>
          <w:rFonts w:eastAsia="Calibri"/>
          <w:b/>
          <w:u w:val="single"/>
        </w:rPr>
        <w:t xml:space="preserve"> on the world stage</w:t>
      </w:r>
      <w:r w:rsidRPr="00344292">
        <w:rPr>
          <w:rFonts w:eastAsia="Calibri"/>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D32D8FF" w14:textId="77777777" w:rsidR="00F51953" w:rsidRPr="00344292" w:rsidRDefault="00F51953" w:rsidP="00F51953">
      <w:pPr>
        <w:rPr>
          <w:rFonts w:eastAsia="Calibri"/>
          <w:sz w:val="16"/>
          <w:szCs w:val="16"/>
        </w:rPr>
      </w:pPr>
      <w:r w:rsidRPr="00344292">
        <w:rPr>
          <w:rFonts w:eastAsia="Calibri"/>
          <w:sz w:val="16"/>
          <w:szCs w:val="16"/>
        </w:rPr>
        <w:t xml:space="preserve">All of this sounds dire, and it is. </w:t>
      </w:r>
      <w:r w:rsidRPr="00344292">
        <w:rPr>
          <w:rFonts w:eastAsia="Calibri"/>
          <w:b/>
          <w:u w:val="single"/>
        </w:rPr>
        <w:t xml:space="preserve">We </w:t>
      </w:r>
      <w:proofErr w:type="gramStart"/>
      <w:r w:rsidRPr="00344292">
        <w:rPr>
          <w:rFonts w:eastAsia="Calibri"/>
          <w:b/>
          <w:u w:val="single"/>
        </w:rPr>
        <w:t>have to</w:t>
      </w:r>
      <w:proofErr w:type="gramEnd"/>
      <w:r w:rsidRPr="00344292">
        <w:rPr>
          <w:rFonts w:eastAsia="Calibri"/>
          <w:b/>
          <w:u w:val="single"/>
        </w:rPr>
        <w:t xml:space="preserve"> face that truth</w:t>
      </w:r>
      <w:r w:rsidRPr="00344292">
        <w:rPr>
          <w:rFonts w:eastAsia="Calibri"/>
          <w:sz w:val="16"/>
          <w:szCs w:val="16"/>
        </w:rPr>
        <w:t xml:space="preserve"> head </w:t>
      </w:r>
      <w:proofErr w:type="gramStart"/>
      <w:r w:rsidRPr="00344292">
        <w:rPr>
          <w:rFonts w:eastAsia="Calibri"/>
          <w:sz w:val="16"/>
          <w:szCs w:val="16"/>
        </w:rPr>
        <w:t>on:</w:t>
      </w:r>
      <w:proofErr w:type="gramEnd"/>
      <w:r w:rsidRPr="00344292">
        <w:rPr>
          <w:rFonts w:eastAsia="Calibri"/>
          <w:sz w:val="16"/>
          <w:szCs w:val="16"/>
        </w:rPr>
        <w:t xml:space="preserve"> </w:t>
      </w:r>
      <w:r w:rsidRPr="00344292">
        <w:rPr>
          <w:rFonts w:eastAsia="Calibri"/>
          <w:b/>
          <w:u w:val="single"/>
        </w:rPr>
        <w:t xml:space="preserve">our </w:t>
      </w:r>
      <w:r w:rsidRPr="00344292">
        <w:rPr>
          <w:rFonts w:eastAsia="Calibri"/>
          <w:b/>
          <w:iCs/>
          <w:highlight w:val="cyan"/>
          <w:u w:val="single"/>
          <w:bdr w:val="single" w:sz="8" w:space="0" w:color="auto"/>
        </w:rPr>
        <w:t>democracy</w:t>
      </w:r>
      <w:r w:rsidRPr="00344292">
        <w:rPr>
          <w:rFonts w:eastAsia="Calibri"/>
          <w:b/>
          <w:u w:val="single"/>
        </w:rPr>
        <w:t xml:space="preserve"> is </w:t>
      </w:r>
      <w:r w:rsidRPr="00344292">
        <w:rPr>
          <w:rFonts w:eastAsia="Calibri"/>
          <w:b/>
          <w:iCs/>
          <w:u w:val="single"/>
          <w:bdr w:val="single" w:sz="8" w:space="0" w:color="auto"/>
        </w:rPr>
        <w:t>at the brink</w:t>
      </w:r>
      <w:r w:rsidRPr="00344292">
        <w:rPr>
          <w:rFonts w:eastAsia="Calibri"/>
          <w:sz w:val="16"/>
          <w:szCs w:val="16"/>
        </w:rPr>
        <w:t xml:space="preserve">. </w:t>
      </w:r>
      <w:r w:rsidRPr="00344292">
        <w:rPr>
          <w:rFonts w:eastAsia="Calibri"/>
          <w:b/>
          <w:u w:val="single"/>
        </w:rPr>
        <w:t>The Constitution</w:t>
      </w:r>
      <w:r w:rsidRPr="00344292">
        <w:rPr>
          <w:rFonts w:eastAsia="Calibri"/>
          <w:sz w:val="16"/>
          <w:szCs w:val="16"/>
        </w:rPr>
        <w:t xml:space="preserve">, the </w:t>
      </w:r>
      <w:r w:rsidRPr="00344292">
        <w:rPr>
          <w:rFonts w:eastAsia="Calibri"/>
          <w:b/>
          <w:u w:val="single"/>
        </w:rPr>
        <w:t>economy</w:t>
      </w:r>
      <w:r w:rsidRPr="00344292">
        <w:rPr>
          <w:rFonts w:eastAsia="Calibri"/>
          <w:sz w:val="16"/>
          <w:szCs w:val="16"/>
        </w:rPr>
        <w:t xml:space="preserve">, our </w:t>
      </w:r>
      <w:r w:rsidRPr="00344292">
        <w:rPr>
          <w:rFonts w:eastAsia="Calibri"/>
          <w:b/>
          <w:u w:val="single"/>
        </w:rPr>
        <w:t>unity</w:t>
      </w:r>
      <w:r w:rsidRPr="00344292">
        <w:rPr>
          <w:rFonts w:eastAsia="Calibri"/>
          <w:sz w:val="16"/>
          <w:szCs w:val="16"/>
        </w:rPr>
        <w:t xml:space="preserve"> as a people, </w:t>
      </w:r>
      <w:r w:rsidRPr="00344292">
        <w:rPr>
          <w:rFonts w:eastAsia="Calibri"/>
          <w:b/>
          <w:highlight w:val="cyan"/>
          <w:u w:val="single"/>
        </w:rPr>
        <w:t>and</w:t>
      </w:r>
      <w:r w:rsidRPr="00344292">
        <w:rPr>
          <w:rFonts w:eastAsia="Calibri"/>
          <w:sz w:val="16"/>
          <w:szCs w:val="16"/>
        </w:rPr>
        <w:t xml:space="preserve"> our </w:t>
      </w:r>
      <w:r w:rsidRPr="00344292">
        <w:rPr>
          <w:rFonts w:eastAsia="Calibri"/>
          <w:b/>
          <w:iCs/>
          <w:u w:val="single"/>
          <w:bdr w:val="single" w:sz="8" w:space="0" w:color="auto"/>
        </w:rPr>
        <w:t xml:space="preserve">global </w:t>
      </w:r>
      <w:r w:rsidRPr="00344292">
        <w:rPr>
          <w:rFonts w:eastAsia="Calibri"/>
          <w:b/>
          <w:iCs/>
          <w:highlight w:val="cyan"/>
          <w:u w:val="single"/>
          <w:bdr w:val="single" w:sz="8" w:space="0" w:color="auto"/>
        </w:rPr>
        <w:t>reputation</w:t>
      </w:r>
      <w:r w:rsidRPr="00344292">
        <w:rPr>
          <w:rFonts w:eastAsia="Calibri"/>
          <w:b/>
          <w:u w:val="single"/>
        </w:rPr>
        <w:t xml:space="preserve"> are</w:t>
      </w:r>
      <w:r w:rsidRPr="00344292">
        <w:rPr>
          <w:rFonts w:eastAsia="Calibri"/>
          <w:sz w:val="16"/>
          <w:szCs w:val="16"/>
        </w:rPr>
        <w:t xml:space="preserve"> all </w:t>
      </w:r>
      <w:r w:rsidRPr="00344292">
        <w:rPr>
          <w:rFonts w:eastAsia="Calibri"/>
          <w:b/>
          <w:highlight w:val="cyan"/>
          <w:u w:val="single"/>
        </w:rPr>
        <w:t>under assault</w:t>
      </w:r>
      <w:r w:rsidRPr="00344292">
        <w:rPr>
          <w:rFonts w:eastAsia="Calibri"/>
          <w:sz w:val="16"/>
          <w:szCs w:val="16"/>
        </w:rPr>
        <w:t xml:space="preserve"> by a president who will stop at nothing to aggrandize his own power. It’s easy to feel hopeless hearing that.</w:t>
      </w:r>
    </w:p>
    <w:p w14:paraId="62BB8B65" w14:textId="77777777" w:rsidR="00F51953" w:rsidRPr="00344292" w:rsidRDefault="00F51953" w:rsidP="00F51953">
      <w:pPr>
        <w:rPr>
          <w:rFonts w:eastAsia="Calibri"/>
          <w:b/>
          <w:iCs/>
          <w:u w:val="single"/>
        </w:rPr>
      </w:pPr>
      <w:r w:rsidRPr="00344292">
        <w:rPr>
          <w:rFonts w:eastAsia="Calibri"/>
          <w:b/>
          <w:u w:val="single"/>
        </w:rPr>
        <w:t>But</w:t>
      </w:r>
      <w:r w:rsidRPr="00344292">
        <w:rPr>
          <w:rFonts w:eastAsia="Calibri"/>
          <w:sz w:val="16"/>
          <w:szCs w:val="16"/>
        </w:rPr>
        <w:t xml:space="preserve"> here’s the thing I want you to remember: </w:t>
      </w:r>
      <w:r w:rsidRPr="00344292">
        <w:rPr>
          <w:rFonts w:eastAsia="Calibri"/>
          <w:b/>
          <w:u w:val="single"/>
        </w:rPr>
        <w:t>this story isn’t over</w:t>
      </w:r>
      <w:r w:rsidRPr="00344292">
        <w:rPr>
          <w:rFonts w:eastAsia="Calibri"/>
          <w:sz w:val="16"/>
          <w:szCs w:val="16"/>
        </w:rPr>
        <w:t xml:space="preserve">. </w:t>
      </w:r>
      <w:r w:rsidRPr="00344292">
        <w:rPr>
          <w:rFonts w:eastAsia="Calibri"/>
          <w:b/>
          <w:u w:val="single"/>
        </w:rPr>
        <w:t xml:space="preserve">We are </w:t>
      </w:r>
      <w:r w:rsidRPr="00344292">
        <w:rPr>
          <w:rFonts w:eastAsia="Calibri"/>
          <w:b/>
          <w:iCs/>
          <w:u w:val="single"/>
          <w:bdr w:val="single" w:sz="8" w:space="0" w:color="auto"/>
        </w:rPr>
        <w:t>not helpless</w:t>
      </w:r>
      <w:r w:rsidRPr="00344292">
        <w:rPr>
          <w:rFonts w:eastAsia="Calibri"/>
        </w:rPr>
        <w:t xml:space="preserve"> </w:t>
      </w:r>
      <w:r w:rsidRPr="00344292">
        <w:rPr>
          <w:rFonts w:eastAsia="Calibri"/>
          <w:sz w:val="16"/>
          <w:szCs w:val="16"/>
        </w:rPr>
        <w:t xml:space="preserve">spectators. America’s strength has always been the ability of its people to course-correct, to come together and insist on change when it’s needed most. And right now, </w:t>
      </w:r>
      <w:r w:rsidRPr="00344292">
        <w:rPr>
          <w:rFonts w:eastAsia="Calibri"/>
          <w:b/>
          <w:u w:val="single"/>
        </w:rPr>
        <w:t xml:space="preserve">what’s </w:t>
      </w:r>
      <w:r w:rsidRPr="00344292">
        <w:rPr>
          <w:rFonts w:eastAsia="Calibri"/>
          <w:b/>
          <w:highlight w:val="cyan"/>
          <w:u w:val="single"/>
        </w:rPr>
        <w:t>need</w:t>
      </w:r>
      <w:r w:rsidRPr="00344292">
        <w:rPr>
          <w:rFonts w:eastAsia="Calibri"/>
          <w:b/>
          <w:u w:val="single"/>
        </w:rPr>
        <w:t xml:space="preserve">ed is a </w:t>
      </w:r>
      <w:r w:rsidRPr="00344292">
        <w:rPr>
          <w:rFonts w:eastAsia="Calibri"/>
          <w:b/>
          <w:iCs/>
          <w:u w:val="single"/>
          <w:bdr w:val="single" w:sz="8" w:space="0" w:color="auto"/>
        </w:rPr>
        <w:t xml:space="preserve">restoration of </w:t>
      </w:r>
      <w:r w:rsidRPr="00344292">
        <w:rPr>
          <w:rFonts w:eastAsia="Calibri"/>
          <w:b/>
          <w:iCs/>
          <w:highlight w:val="cyan"/>
          <w:u w:val="single"/>
          <w:bdr w:val="single" w:sz="8" w:space="0" w:color="auto"/>
        </w:rPr>
        <w:t>checks</w:t>
      </w:r>
      <w:r w:rsidRPr="00344292">
        <w:rPr>
          <w:rFonts w:eastAsia="Calibri"/>
          <w:b/>
          <w:u w:val="single"/>
        </w:rPr>
        <w:t xml:space="preserve"> and balances</w:t>
      </w:r>
      <w:r w:rsidRPr="00344292">
        <w:rPr>
          <w:rFonts w:eastAsia="Calibri"/>
          <w:sz w:val="16"/>
          <w:szCs w:val="16"/>
        </w:rPr>
        <w:t xml:space="preserve">. </w:t>
      </w:r>
      <w:r w:rsidRPr="00344292">
        <w:rPr>
          <w:rFonts w:eastAsia="Calibri"/>
          <w:b/>
          <w:u w:val="single"/>
        </w:rPr>
        <w:t xml:space="preserve">We need a Congress that will </w:t>
      </w:r>
      <w:r w:rsidRPr="00344292">
        <w:rPr>
          <w:rFonts w:eastAsia="Calibri"/>
          <w:b/>
          <w:iCs/>
          <w:u w:val="single"/>
          <w:bdr w:val="single" w:sz="8" w:space="0" w:color="auto"/>
        </w:rPr>
        <w:t>stand up and say no</w:t>
      </w:r>
      <w:r w:rsidRPr="00344292">
        <w:rPr>
          <w:rFonts w:eastAsia="Calibri"/>
          <w:sz w:val="16"/>
          <w:szCs w:val="16"/>
        </w:rPr>
        <w:t xml:space="preserve"> to this march toward authoritarianism and division. We need a Congress that works for us, the people, not for the president’s whims.</w:t>
      </w:r>
    </w:p>
    <w:p w14:paraId="4FDF9CF3" w14:textId="77777777" w:rsidR="00F51953" w:rsidRPr="00344292" w:rsidRDefault="00F51953" w:rsidP="00F51953">
      <w:pPr>
        <w:rPr>
          <w:rFonts w:eastAsia="Calibri"/>
          <w:sz w:val="16"/>
          <w:szCs w:val="16"/>
        </w:rPr>
      </w:pPr>
      <w:r w:rsidRPr="00344292">
        <w:rPr>
          <w:rFonts w:eastAsia="Calibri"/>
          <w:sz w:val="16"/>
          <w:szCs w:val="16"/>
        </w:rPr>
        <w:t>Checks and Balances: Why Congress Matters So Much</w:t>
      </w:r>
    </w:p>
    <w:p w14:paraId="5094E866" w14:textId="77777777" w:rsidR="00F51953" w:rsidRPr="00344292" w:rsidRDefault="00F51953" w:rsidP="00F51953">
      <w:pPr>
        <w:rPr>
          <w:rFonts w:eastAsia="Calibri"/>
          <w:sz w:val="16"/>
          <w:szCs w:val="16"/>
        </w:rPr>
      </w:pPr>
      <w:r w:rsidRPr="00344292">
        <w:rPr>
          <w:rFonts w:eastAsia="Calibri"/>
          <w:sz w:val="16"/>
          <w:szCs w:val="16"/>
        </w:rPr>
        <w:t>When the founders of our nation wrote the Constitution, they were deeply worried about any one person having too much power. That’s why they built a system of checks and balances, so no president could act like a king.</w:t>
      </w:r>
    </w:p>
    <w:p w14:paraId="7BA46DE3" w14:textId="77777777" w:rsidR="00F51953" w:rsidRPr="00344292" w:rsidRDefault="00F51953" w:rsidP="00F51953">
      <w:pPr>
        <w:rPr>
          <w:rFonts w:eastAsia="Calibri"/>
          <w:sz w:val="16"/>
          <w:szCs w:val="16"/>
        </w:rPr>
      </w:pPr>
      <w:r w:rsidRPr="00344292">
        <w:rPr>
          <w:rFonts w:eastAsia="Calibri"/>
          <w:sz w:val="16"/>
          <w:szCs w:val="16"/>
        </w:rPr>
        <w:t xml:space="preserve">The legislative branch, </w:t>
      </w:r>
      <w:r w:rsidRPr="00344292">
        <w:rPr>
          <w:rFonts w:eastAsia="Calibri"/>
          <w:b/>
          <w:u w:val="single"/>
        </w:rPr>
        <w:t>Congress</w:t>
      </w:r>
      <w:r w:rsidRPr="00344292">
        <w:rPr>
          <w:rFonts w:eastAsia="Calibri"/>
          <w:sz w:val="16"/>
          <w:szCs w:val="16"/>
        </w:rPr>
        <w:t xml:space="preserve">, </w:t>
      </w:r>
      <w:r w:rsidRPr="00344292">
        <w:rPr>
          <w:rFonts w:eastAsia="Calibri"/>
          <w:b/>
          <w:u w:val="single"/>
        </w:rPr>
        <w:t>was given the duty to be the people’s voice</w:t>
      </w:r>
      <w:r w:rsidRPr="00344292">
        <w:rPr>
          <w:rFonts w:eastAsia="Calibri"/>
          <w:sz w:val="16"/>
          <w:szCs w:val="16"/>
        </w:rPr>
        <w:t xml:space="preserve"> and a check on the executive branch. In plain terms, </w:t>
      </w:r>
      <w:r w:rsidRPr="00344292">
        <w:rPr>
          <w:rFonts w:eastAsia="Calibri"/>
          <w:b/>
          <w:u w:val="single"/>
        </w:rPr>
        <w:t xml:space="preserve">it’s </w:t>
      </w:r>
      <w:r w:rsidRPr="00344292">
        <w:rPr>
          <w:rFonts w:eastAsia="Calibri"/>
          <w:b/>
          <w:highlight w:val="cyan"/>
          <w:u w:val="single"/>
        </w:rPr>
        <w:t>Congress</w:t>
      </w:r>
      <w:r w:rsidRPr="00344292">
        <w:rPr>
          <w:rFonts w:eastAsia="Calibri"/>
          <w:b/>
          <w:u w:val="single"/>
        </w:rPr>
        <w:t xml:space="preserve">’s job to </w:t>
      </w:r>
      <w:r w:rsidRPr="00344292">
        <w:rPr>
          <w:rFonts w:eastAsia="Calibri"/>
          <w:b/>
          <w:iCs/>
          <w:highlight w:val="cyan"/>
          <w:u w:val="single"/>
          <w:bdr w:val="single" w:sz="8" w:space="0" w:color="auto"/>
        </w:rPr>
        <w:t>rein in a president</w:t>
      </w:r>
      <w:r w:rsidRPr="00344292">
        <w:rPr>
          <w:rFonts w:eastAsia="Calibri"/>
          <w:b/>
          <w:u w:val="single"/>
        </w:rPr>
        <w:t xml:space="preserve"> who goes </w:t>
      </w:r>
      <w:r w:rsidRPr="00344292">
        <w:rPr>
          <w:rFonts w:eastAsia="Calibri"/>
          <w:b/>
          <w:iCs/>
          <w:u w:val="single"/>
          <w:bdr w:val="single" w:sz="8" w:space="0" w:color="auto"/>
        </w:rPr>
        <w:t>off the rails</w:t>
      </w:r>
      <w:r w:rsidRPr="00344292">
        <w:rPr>
          <w:rFonts w:eastAsia="Calibri"/>
          <w:sz w:val="16"/>
          <w:szCs w:val="16"/>
        </w:rPr>
        <w:t xml:space="preserve">. For most of our history, this system has (more or less) worked. No matter which party a president came from, Congress was there to question, to oversee, and sometimes to </w:t>
      </w:r>
      <w:proofErr w:type="gramStart"/>
      <w:r w:rsidRPr="00344292">
        <w:rPr>
          <w:rFonts w:eastAsia="Calibri"/>
          <w:sz w:val="16"/>
          <w:szCs w:val="16"/>
        </w:rPr>
        <w:t>say</w:t>
      </w:r>
      <w:proofErr w:type="gramEnd"/>
      <w:r w:rsidRPr="00344292">
        <w:rPr>
          <w:rFonts w:eastAsia="Calibri"/>
          <w:sz w:val="16"/>
          <w:szCs w:val="16"/>
        </w:rPr>
        <w:t xml:space="preserve"> “hold on, that’s not right.” Checks and balances are the brakes on the car when the driver is speeding toward a cliff.</w:t>
      </w:r>
    </w:p>
    <w:p w14:paraId="6E189FB0" w14:textId="77777777" w:rsidR="00F51953" w:rsidRPr="00344292" w:rsidRDefault="00F51953" w:rsidP="00F51953">
      <w:pPr>
        <w:rPr>
          <w:rFonts w:eastAsia="Calibri"/>
          <w:sz w:val="16"/>
          <w:szCs w:val="16"/>
        </w:rPr>
      </w:pPr>
      <w:r w:rsidRPr="00344292">
        <w:rPr>
          <w:rFonts w:eastAsia="Calibri"/>
          <w:b/>
          <w:u w:val="single"/>
        </w:rPr>
        <w:t>Right now</w:t>
      </w:r>
      <w:r w:rsidRPr="00344292">
        <w:rPr>
          <w:rFonts w:eastAsia="Calibri"/>
          <w:sz w:val="16"/>
          <w:szCs w:val="16"/>
        </w:rPr>
        <w:t xml:space="preserve">, </w:t>
      </w:r>
      <w:r w:rsidRPr="00344292">
        <w:rPr>
          <w:rFonts w:eastAsia="Calibri"/>
          <w:b/>
          <w:u w:val="single"/>
        </w:rPr>
        <w:t>those brakes aren’t working</w:t>
      </w:r>
      <w:r w:rsidRPr="00344292">
        <w:rPr>
          <w:rFonts w:eastAsia="Calibri"/>
          <w:sz w:val="16"/>
          <w:szCs w:val="16"/>
        </w:rPr>
        <w:t xml:space="preserve">. With Trump in the Oval Office and his party holding slim majorities in the House and Senate, </w:t>
      </w:r>
      <w:r w:rsidRPr="00344292">
        <w:rPr>
          <w:rFonts w:eastAsia="Calibri"/>
          <w:b/>
          <w:u w:val="single"/>
        </w:rPr>
        <w:t xml:space="preserve">the usual </w:t>
      </w:r>
      <w:r w:rsidRPr="00344292">
        <w:rPr>
          <w:rFonts w:eastAsia="Calibri"/>
          <w:b/>
          <w:iCs/>
          <w:u w:val="single"/>
          <w:bdr w:val="single" w:sz="8" w:space="0" w:color="auto"/>
        </w:rPr>
        <w:t>safeguards are failing</w:t>
      </w:r>
      <w:r w:rsidRPr="00344292">
        <w:rPr>
          <w:rFonts w:eastAsia="Calibri"/>
          <w:sz w:val="16"/>
          <w:szCs w:val="16"/>
        </w:rPr>
        <w:t xml:space="preserve">. Instead of putting country over party, too many current </w:t>
      </w:r>
      <w:r w:rsidRPr="00344292">
        <w:rPr>
          <w:rFonts w:eastAsia="Calibri"/>
          <w:b/>
          <w:u w:val="single"/>
        </w:rPr>
        <w:t>congressional leaders have chosen to be rubber stamps</w:t>
      </w:r>
      <w:r w:rsidRPr="00344292">
        <w:rPr>
          <w:rFonts w:eastAsia="Calibri"/>
          <w:sz w:val="16"/>
          <w:szCs w:val="16"/>
        </w:rPr>
        <w:t>. They’re either too afraid or too complicit to stand up to the President’s worst instincts.</w:t>
      </w:r>
    </w:p>
    <w:p w14:paraId="41B3174D" w14:textId="77777777" w:rsidR="00F51953" w:rsidRPr="00344292" w:rsidRDefault="00F51953" w:rsidP="00F51953">
      <w:pPr>
        <w:rPr>
          <w:rFonts w:eastAsia="Calibri"/>
          <w:sz w:val="16"/>
          <w:szCs w:val="16"/>
        </w:rPr>
      </w:pPr>
      <w:r w:rsidRPr="00344292">
        <w:rPr>
          <w:rFonts w:eastAsia="Calibri"/>
          <w:b/>
          <w:u w:val="single"/>
        </w:rPr>
        <w:t>We’ve seen</w:t>
      </w:r>
      <w:r w:rsidRPr="00344292">
        <w:rPr>
          <w:rFonts w:eastAsia="Calibri"/>
          <w:sz w:val="16"/>
          <w:szCs w:val="16"/>
        </w:rPr>
        <w:t xml:space="preserve"> congressional </w:t>
      </w:r>
      <w:r w:rsidRPr="00344292">
        <w:rPr>
          <w:rFonts w:eastAsia="Calibri"/>
          <w:b/>
          <w:iCs/>
          <w:u w:val="single"/>
          <w:bdr w:val="single" w:sz="8" w:space="0" w:color="auto"/>
        </w:rPr>
        <w:t>committees</w:t>
      </w:r>
      <w:r w:rsidRPr="00344292">
        <w:rPr>
          <w:rFonts w:eastAsia="Calibri"/>
          <w:sz w:val="16"/>
          <w:szCs w:val="16"/>
        </w:rPr>
        <w:t xml:space="preserve"> that should be investigating genuine problems instead wasting time </w:t>
      </w:r>
      <w:r w:rsidRPr="00344292">
        <w:rPr>
          <w:rFonts w:eastAsia="Calibri"/>
          <w:b/>
          <w:u w:val="single"/>
        </w:rPr>
        <w:t>targeting</w:t>
      </w:r>
      <w:r w:rsidRPr="00344292">
        <w:rPr>
          <w:rFonts w:eastAsia="Calibri"/>
          <w:sz w:val="16"/>
          <w:szCs w:val="16"/>
        </w:rPr>
        <w:t xml:space="preserve"> the President’s perceived </w:t>
      </w:r>
      <w:r w:rsidRPr="00344292">
        <w:rPr>
          <w:rFonts w:eastAsia="Calibri"/>
          <w:b/>
          <w:u w:val="single"/>
        </w:rPr>
        <w:t xml:space="preserve">enemies or </w:t>
      </w:r>
      <w:r w:rsidRPr="00344292">
        <w:rPr>
          <w:rFonts w:eastAsia="Calibri"/>
          <w:b/>
          <w:iCs/>
          <w:u w:val="single"/>
          <w:bdr w:val="single" w:sz="8" w:space="0" w:color="auto"/>
        </w:rPr>
        <w:t>spread</w:t>
      </w:r>
      <w:r w:rsidRPr="00344292">
        <w:rPr>
          <w:rFonts w:eastAsia="Calibri"/>
          <w:b/>
          <w:u w:val="single"/>
        </w:rPr>
        <w:t>ing</w:t>
      </w:r>
      <w:r w:rsidRPr="00344292">
        <w:rPr>
          <w:rFonts w:eastAsia="Calibri"/>
          <w:sz w:val="16"/>
          <w:szCs w:val="16"/>
        </w:rPr>
        <w:t xml:space="preserve"> his preferred </w:t>
      </w:r>
      <w:r w:rsidRPr="00344292">
        <w:rPr>
          <w:rFonts w:eastAsia="Calibri"/>
          <w:b/>
          <w:iCs/>
          <w:u w:val="single"/>
          <w:bdr w:val="single" w:sz="8" w:space="0" w:color="auto"/>
        </w:rPr>
        <w:t>narratives</w:t>
      </w:r>
      <w:r w:rsidRPr="00344292">
        <w:rPr>
          <w:rFonts w:eastAsia="Calibri"/>
          <w:sz w:val="16"/>
          <w:szCs w:val="16"/>
        </w:rPr>
        <w:t xml:space="preserve">. We’ve seen </w:t>
      </w:r>
      <w:r w:rsidRPr="00344292">
        <w:rPr>
          <w:rFonts w:eastAsia="Calibri"/>
          <w:b/>
          <w:u w:val="single"/>
        </w:rPr>
        <w:t>silence</w:t>
      </w:r>
      <w:r w:rsidRPr="00344292">
        <w:rPr>
          <w:rFonts w:eastAsia="Calibri"/>
          <w:sz w:val="16"/>
          <w:szCs w:val="16"/>
        </w:rPr>
        <w:t xml:space="preserve"> or shrugs </w:t>
      </w:r>
      <w:r w:rsidRPr="00344292">
        <w:rPr>
          <w:rFonts w:eastAsia="Calibri"/>
          <w:b/>
          <w:u w:val="single"/>
        </w:rPr>
        <w:t>in response to blatant abuses</w:t>
      </w:r>
      <w:r w:rsidRPr="00344292">
        <w:rPr>
          <w:rFonts w:eastAsia="Calibri"/>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0E91C243" w14:textId="77777777" w:rsidR="00F51953" w:rsidRPr="00344292" w:rsidRDefault="00F51953" w:rsidP="00F51953">
      <w:pPr>
        <w:rPr>
          <w:rFonts w:eastAsia="Calibri"/>
          <w:sz w:val="16"/>
          <w:szCs w:val="16"/>
        </w:rPr>
      </w:pPr>
      <w:r w:rsidRPr="00344292">
        <w:rPr>
          <w:rFonts w:eastAsia="Calibri"/>
          <w:b/>
          <w:u w:val="single"/>
        </w:rPr>
        <w:t>But</w:t>
      </w:r>
      <w:r w:rsidRPr="00344292">
        <w:rPr>
          <w:rFonts w:eastAsia="Calibri"/>
          <w:sz w:val="16"/>
          <w:szCs w:val="16"/>
        </w:rPr>
        <w:t xml:space="preserve"> here’s the hopeful part: </w:t>
      </w:r>
      <w:r w:rsidRPr="00344292">
        <w:rPr>
          <w:rFonts w:eastAsia="Calibri"/>
          <w:b/>
          <w:u w:val="single"/>
        </w:rPr>
        <w:t>we can fix this by changing who’s in Congress</w:t>
      </w:r>
      <w:r w:rsidRPr="00344292">
        <w:rPr>
          <w:rFonts w:eastAsia="Calibri"/>
          <w:sz w:val="16"/>
          <w:szCs w:val="16"/>
        </w:rPr>
        <w:t>. In our democracy, the people are the ultimate check. If our representatives won’t do their job, we can fire them at the ballot box.</w:t>
      </w:r>
    </w:p>
    <w:p w14:paraId="08D63D4A" w14:textId="77777777" w:rsidR="00F51953" w:rsidRPr="00344292" w:rsidRDefault="00F51953" w:rsidP="00F51953">
      <w:pPr>
        <w:rPr>
          <w:rFonts w:eastAsia="Calibri"/>
          <w:sz w:val="16"/>
          <w:szCs w:val="16"/>
        </w:rPr>
      </w:pPr>
      <w:r w:rsidRPr="00344292">
        <w:rPr>
          <w:rFonts w:eastAsia="Calibri"/>
          <w:b/>
          <w:u w:val="single"/>
        </w:rPr>
        <w:t xml:space="preserve">By </w:t>
      </w:r>
      <w:r w:rsidRPr="00344292">
        <w:rPr>
          <w:rFonts w:eastAsia="Calibri"/>
          <w:b/>
          <w:iCs/>
          <w:u w:val="single"/>
          <w:bdr w:val="single" w:sz="8" w:space="0" w:color="auto"/>
        </w:rPr>
        <w:t xml:space="preserve">electing </w:t>
      </w:r>
      <w:r w:rsidRPr="00344292">
        <w:rPr>
          <w:rFonts w:eastAsia="Calibri"/>
          <w:b/>
          <w:iCs/>
          <w:highlight w:val="cyan"/>
          <w:u w:val="single"/>
          <w:bdr w:val="single" w:sz="8" w:space="0" w:color="auto"/>
        </w:rPr>
        <w:t>a Dem</w:t>
      </w:r>
      <w:r w:rsidRPr="00344292">
        <w:rPr>
          <w:rFonts w:eastAsia="Calibri"/>
          <w:sz w:val="16"/>
          <w:szCs w:val="16"/>
        </w:rPr>
        <w:t xml:space="preserve">ocratic </w:t>
      </w:r>
      <w:r w:rsidRPr="00344292">
        <w:rPr>
          <w:rFonts w:eastAsia="Calibri"/>
          <w:b/>
          <w:iCs/>
          <w:u w:val="single"/>
          <w:bdr w:val="single" w:sz="8" w:space="0" w:color="auto"/>
        </w:rPr>
        <w:t>majority</w:t>
      </w:r>
      <w:r w:rsidRPr="00344292">
        <w:rPr>
          <w:rFonts w:eastAsia="Calibri"/>
          <w:b/>
          <w:u w:val="single"/>
        </w:rPr>
        <w:t xml:space="preserve"> to the </w:t>
      </w:r>
      <w:r w:rsidRPr="00344292">
        <w:rPr>
          <w:rFonts w:eastAsia="Calibri"/>
          <w:b/>
          <w:iCs/>
          <w:highlight w:val="cyan"/>
          <w:u w:val="single"/>
          <w:bdr w:val="single" w:sz="8" w:space="0" w:color="auto"/>
        </w:rPr>
        <w:t>House</w:t>
      </w:r>
      <w:r w:rsidRPr="00344292">
        <w:rPr>
          <w:rFonts w:eastAsia="Calibri"/>
          <w:sz w:val="16"/>
          <w:szCs w:val="16"/>
        </w:rPr>
        <w:t xml:space="preserve"> and Senate, </w:t>
      </w:r>
      <w:r w:rsidRPr="00344292">
        <w:rPr>
          <w:rFonts w:eastAsia="Calibri"/>
          <w:b/>
          <w:u w:val="single"/>
        </w:rPr>
        <w:t xml:space="preserve">we </w:t>
      </w:r>
      <w:r w:rsidRPr="00344292">
        <w:rPr>
          <w:rFonts w:eastAsia="Calibri"/>
          <w:b/>
          <w:highlight w:val="cyan"/>
          <w:u w:val="single"/>
        </w:rPr>
        <w:t xml:space="preserve">will </w:t>
      </w:r>
      <w:r w:rsidRPr="00344292">
        <w:rPr>
          <w:rFonts w:eastAsia="Calibri"/>
          <w:b/>
          <w:iCs/>
          <w:highlight w:val="cyan"/>
          <w:u w:val="single"/>
          <w:bdr w:val="single" w:sz="8" w:space="0" w:color="auto"/>
        </w:rPr>
        <w:t>restore</w:t>
      </w:r>
      <w:r w:rsidRPr="00344292">
        <w:rPr>
          <w:rFonts w:eastAsia="Calibri"/>
          <w:b/>
          <w:iCs/>
          <w:u w:val="single"/>
          <w:bdr w:val="single" w:sz="8" w:space="0" w:color="auto"/>
        </w:rPr>
        <w:t xml:space="preserve"> the </w:t>
      </w:r>
      <w:r w:rsidRPr="00344292">
        <w:rPr>
          <w:rFonts w:eastAsia="Calibri"/>
          <w:b/>
          <w:iCs/>
          <w:highlight w:val="cyan"/>
          <w:u w:val="single"/>
          <w:bdr w:val="single" w:sz="8" w:space="0" w:color="auto"/>
        </w:rPr>
        <w:t>balance</w:t>
      </w:r>
      <w:r w:rsidRPr="00344292">
        <w:rPr>
          <w:rFonts w:eastAsia="Calibri"/>
          <w:sz w:val="16"/>
          <w:szCs w:val="16"/>
        </w:rPr>
        <w:t xml:space="preserve"> that our system needs. I’m not talking about giving one party power just for the sake of it. I’m talking about ensuring that someone in power is finally willing to stand up to the president and say, “Enough.” </w:t>
      </w:r>
      <w:r w:rsidRPr="00344292">
        <w:rPr>
          <w:rFonts w:eastAsia="Calibri"/>
          <w:b/>
          <w:u w:val="single"/>
        </w:rPr>
        <w:t>We need lawmakers who</w:t>
      </w:r>
      <w:r w:rsidRPr="00344292">
        <w:rPr>
          <w:rFonts w:eastAsia="Calibri"/>
          <w:sz w:val="16"/>
          <w:szCs w:val="16"/>
        </w:rPr>
        <w:t xml:space="preserve"> will </w:t>
      </w:r>
      <w:proofErr w:type="gramStart"/>
      <w:r w:rsidRPr="00344292">
        <w:rPr>
          <w:rFonts w:eastAsia="Calibri"/>
          <w:sz w:val="16"/>
          <w:szCs w:val="16"/>
        </w:rPr>
        <w:t xml:space="preserve">actually </w:t>
      </w:r>
      <w:r w:rsidRPr="00344292">
        <w:rPr>
          <w:rFonts w:eastAsia="Calibri"/>
          <w:b/>
          <w:u w:val="single"/>
        </w:rPr>
        <w:t>perform</w:t>
      </w:r>
      <w:proofErr w:type="gramEnd"/>
      <w:r w:rsidRPr="00344292">
        <w:rPr>
          <w:rFonts w:eastAsia="Calibri"/>
          <w:b/>
          <w:u w:val="single"/>
        </w:rPr>
        <w:t xml:space="preserve"> oversight</w:t>
      </w:r>
      <w:r w:rsidRPr="00344292">
        <w:rPr>
          <w:rFonts w:eastAsia="Calibri"/>
          <w:sz w:val="16"/>
          <w:szCs w:val="16"/>
        </w:rPr>
        <w:t>, who will act as a co-equal branch of government instead of a subordinate.</w:t>
      </w:r>
    </w:p>
    <w:p w14:paraId="1DF9F529" w14:textId="77777777" w:rsidR="00F51953" w:rsidRPr="00344292" w:rsidRDefault="00F51953" w:rsidP="00F51953">
      <w:pPr>
        <w:rPr>
          <w:rFonts w:eastAsia="Calibri"/>
          <w:sz w:val="16"/>
          <w:szCs w:val="16"/>
        </w:rPr>
      </w:pPr>
      <w:r w:rsidRPr="00344292">
        <w:rPr>
          <w:rFonts w:eastAsia="Calibri"/>
          <w:sz w:val="16"/>
          <w:szCs w:val="16"/>
        </w:rPr>
        <w:t xml:space="preserve">Throughout history, </w:t>
      </w:r>
      <w:r w:rsidRPr="00344292">
        <w:rPr>
          <w:rFonts w:eastAsia="Calibri"/>
          <w:b/>
          <w:u w:val="single"/>
        </w:rPr>
        <w:t>there have been moments when</w:t>
      </w:r>
      <w:r w:rsidRPr="00344292">
        <w:rPr>
          <w:rFonts w:eastAsia="Calibri"/>
          <w:sz w:val="16"/>
          <w:szCs w:val="16"/>
        </w:rPr>
        <w:t xml:space="preserve"> Americans chose </w:t>
      </w:r>
      <w:r w:rsidRPr="00344292">
        <w:rPr>
          <w:rFonts w:eastAsia="Calibri"/>
          <w:b/>
          <w:u w:val="single"/>
        </w:rPr>
        <w:t>a new Congress</w:t>
      </w:r>
      <w:r w:rsidRPr="00344292">
        <w:rPr>
          <w:rFonts w:eastAsia="Calibri"/>
          <w:sz w:val="16"/>
          <w:szCs w:val="16"/>
        </w:rPr>
        <w:t xml:space="preserve"> to </w:t>
      </w:r>
      <w:r w:rsidRPr="00344292">
        <w:rPr>
          <w:rFonts w:eastAsia="Calibri"/>
          <w:b/>
          <w:u w:val="single"/>
        </w:rPr>
        <w:t>correct</w:t>
      </w:r>
      <w:r w:rsidRPr="00344292">
        <w:rPr>
          <w:rFonts w:eastAsia="Calibri"/>
          <w:sz w:val="16"/>
          <w:szCs w:val="16"/>
        </w:rPr>
        <w:t xml:space="preserve"> the course of </w:t>
      </w:r>
      <w:r w:rsidRPr="00344292">
        <w:rPr>
          <w:rFonts w:eastAsia="Calibri"/>
          <w:b/>
          <w:u w:val="single"/>
        </w:rPr>
        <w:t>a runaway presidency</w:t>
      </w:r>
      <w:r w:rsidRPr="00344292">
        <w:rPr>
          <w:rFonts w:eastAsia="Calibri"/>
          <w:sz w:val="16"/>
          <w:szCs w:val="16"/>
        </w:rPr>
        <w:t xml:space="preserve">, and </w:t>
      </w:r>
      <w:r w:rsidRPr="00344292">
        <w:rPr>
          <w:rFonts w:eastAsia="Calibri"/>
          <w:b/>
          <w:iCs/>
          <w:u w:val="single"/>
          <w:bdr w:val="single" w:sz="8" w:space="0" w:color="auto"/>
        </w:rPr>
        <w:t xml:space="preserve">it </w:t>
      </w:r>
      <w:r w:rsidRPr="00344292">
        <w:rPr>
          <w:rFonts w:eastAsia="Calibri"/>
          <w:b/>
          <w:iCs/>
          <w:highlight w:val="cyan"/>
          <w:u w:val="single"/>
          <w:bdr w:val="single" w:sz="8" w:space="0" w:color="auto"/>
        </w:rPr>
        <w:t>worked</w:t>
      </w:r>
      <w:r w:rsidRPr="00344292">
        <w:rPr>
          <w:rFonts w:eastAsia="Calibri"/>
          <w:sz w:val="16"/>
          <w:szCs w:val="16"/>
        </w:rPr>
        <w:t xml:space="preserve">. I think of </w:t>
      </w:r>
      <w:r w:rsidRPr="00344292">
        <w:rPr>
          <w:rFonts w:eastAsia="Calibri"/>
          <w:b/>
          <w:u w:val="single"/>
        </w:rPr>
        <w:t>19</w:t>
      </w:r>
      <w:r w:rsidRPr="00344292">
        <w:rPr>
          <w:rFonts w:eastAsia="Calibri"/>
          <w:b/>
          <w:iCs/>
          <w:u w:val="single"/>
          <w:bdr w:val="single" w:sz="8" w:space="0" w:color="auto"/>
        </w:rPr>
        <w:t>74</w:t>
      </w:r>
      <w:r w:rsidRPr="00344292">
        <w:rPr>
          <w:rFonts w:eastAsia="Calibri"/>
          <w:b/>
          <w:u w:val="single"/>
        </w:rPr>
        <w:t xml:space="preserve"> </w:t>
      </w:r>
      <w:r w:rsidRPr="00344292">
        <w:rPr>
          <w:rFonts w:eastAsia="Calibri"/>
          <w:b/>
          <w:highlight w:val="cyan"/>
          <w:u w:val="single"/>
        </w:rPr>
        <w:t>after Watergate</w:t>
      </w:r>
      <w:r w:rsidRPr="00344292">
        <w:rPr>
          <w:rFonts w:eastAsia="Calibri"/>
          <w:b/>
          <w:u w:val="single"/>
        </w:rPr>
        <w:t>, or</w:t>
      </w:r>
      <w:r w:rsidRPr="00344292">
        <w:rPr>
          <w:rFonts w:eastAsia="Calibri"/>
          <w:sz w:val="16"/>
          <w:szCs w:val="16"/>
        </w:rPr>
        <w:t xml:space="preserve"> the </w:t>
      </w:r>
      <w:r w:rsidRPr="00344292">
        <w:rPr>
          <w:rFonts w:eastAsia="Calibri"/>
          <w:b/>
          <w:u w:val="single"/>
        </w:rPr>
        <w:t>20</w:t>
      </w:r>
      <w:r w:rsidRPr="00344292">
        <w:rPr>
          <w:rFonts w:eastAsia="Calibri"/>
          <w:b/>
          <w:iCs/>
          <w:highlight w:val="cyan"/>
          <w:u w:val="single"/>
          <w:bdr w:val="single" w:sz="8" w:space="0" w:color="auto"/>
        </w:rPr>
        <w:t>18</w:t>
      </w:r>
      <w:r w:rsidRPr="00344292">
        <w:rPr>
          <w:rFonts w:eastAsia="Calibri"/>
          <w:sz w:val="16"/>
          <w:szCs w:val="16"/>
        </w:rPr>
        <w:t xml:space="preserve"> midterms </w:t>
      </w:r>
      <w:r w:rsidRPr="00344292">
        <w:rPr>
          <w:rFonts w:eastAsia="Calibri"/>
          <w:b/>
          <w:u w:val="single"/>
        </w:rPr>
        <w:t>after Trump’s first two years</w:t>
      </w:r>
      <w:r w:rsidRPr="00344292">
        <w:rPr>
          <w:rFonts w:eastAsia="Calibri"/>
          <w:sz w:val="16"/>
          <w:szCs w:val="16"/>
        </w:rPr>
        <w:t xml:space="preserve">, when </w:t>
      </w:r>
      <w:r w:rsidRPr="00344292">
        <w:rPr>
          <w:rFonts w:eastAsia="Calibri"/>
          <w:b/>
          <w:u w:val="single"/>
        </w:rPr>
        <w:t xml:space="preserve">voters elected </w:t>
      </w:r>
      <w:r w:rsidRPr="00344292">
        <w:rPr>
          <w:rFonts w:eastAsia="Calibri"/>
          <w:b/>
          <w:iCs/>
          <w:sz w:val="36"/>
          <w:szCs w:val="36"/>
          <w:highlight w:val="cyan"/>
          <w:u w:val="single"/>
          <w:bdr w:val="single" w:sz="8" w:space="0" w:color="auto"/>
        </w:rPr>
        <w:t>a House</w:t>
      </w:r>
      <w:r w:rsidRPr="00344292">
        <w:rPr>
          <w:rFonts w:eastAsia="Calibri"/>
          <w:b/>
          <w:u w:val="single"/>
        </w:rPr>
        <w:t xml:space="preserve"> that could </w:t>
      </w:r>
      <w:r w:rsidRPr="00344292">
        <w:rPr>
          <w:rFonts w:eastAsia="Calibri"/>
          <w:b/>
          <w:highlight w:val="cyan"/>
          <w:u w:val="single"/>
        </w:rPr>
        <w:t xml:space="preserve">hold the administration </w:t>
      </w:r>
      <w:r w:rsidRPr="00344292">
        <w:rPr>
          <w:rFonts w:eastAsia="Calibri"/>
          <w:b/>
          <w:iCs/>
          <w:highlight w:val="cyan"/>
          <w:u w:val="single"/>
          <w:bdr w:val="single" w:sz="8" w:space="0" w:color="auto"/>
        </w:rPr>
        <w:t>accountable</w:t>
      </w:r>
      <w:r w:rsidRPr="00344292">
        <w:rPr>
          <w:rFonts w:eastAsia="Calibri"/>
          <w:sz w:val="16"/>
          <w:szCs w:val="16"/>
        </w:rPr>
        <w:t xml:space="preserve">. </w:t>
      </w:r>
      <w:r w:rsidRPr="00344292">
        <w:rPr>
          <w:rFonts w:eastAsia="Calibri"/>
          <w:b/>
          <w:u w:val="single"/>
        </w:rPr>
        <w:t>Those</w:t>
      </w:r>
      <w:r w:rsidRPr="00344292">
        <w:rPr>
          <w:rFonts w:eastAsia="Calibri"/>
          <w:sz w:val="16"/>
          <w:szCs w:val="16"/>
        </w:rPr>
        <w:t xml:space="preserve"> were turning points that </w:t>
      </w:r>
      <w:r w:rsidRPr="00344292">
        <w:rPr>
          <w:rFonts w:eastAsia="Calibri"/>
          <w:b/>
          <w:highlight w:val="cyan"/>
          <w:u w:val="single"/>
        </w:rPr>
        <w:t>pull</w:t>
      </w:r>
      <w:r w:rsidRPr="00344292">
        <w:rPr>
          <w:rFonts w:eastAsia="Calibri"/>
          <w:b/>
          <w:u w:val="single"/>
        </w:rPr>
        <w:t xml:space="preserve">ed our </w:t>
      </w:r>
      <w:r w:rsidRPr="00344292">
        <w:rPr>
          <w:rFonts w:eastAsia="Calibri"/>
          <w:b/>
          <w:highlight w:val="cyan"/>
          <w:u w:val="single"/>
        </w:rPr>
        <w:t>country</w:t>
      </w:r>
      <w:r w:rsidRPr="00344292">
        <w:rPr>
          <w:rFonts w:eastAsia="Calibri"/>
          <w:b/>
          <w:u w:val="single"/>
        </w:rPr>
        <w:t xml:space="preserve"> </w:t>
      </w:r>
      <w:r w:rsidRPr="00344292">
        <w:rPr>
          <w:rFonts w:eastAsia="Calibri"/>
          <w:b/>
          <w:iCs/>
          <w:u w:val="single"/>
          <w:bdr w:val="single" w:sz="8" w:space="0" w:color="auto"/>
        </w:rPr>
        <w:t xml:space="preserve">back </w:t>
      </w:r>
      <w:r w:rsidRPr="00344292">
        <w:rPr>
          <w:rFonts w:eastAsia="Calibri"/>
          <w:b/>
          <w:iCs/>
          <w:highlight w:val="cyan"/>
          <w:u w:val="single"/>
          <w:bdr w:val="single" w:sz="8" w:space="0" w:color="auto"/>
        </w:rPr>
        <w:t>from the brink</w:t>
      </w:r>
      <w:r w:rsidRPr="00344292">
        <w:rPr>
          <w:rFonts w:eastAsia="Calibri"/>
          <w:sz w:val="16"/>
          <w:szCs w:val="16"/>
        </w:rPr>
        <w:t xml:space="preserve">. </w:t>
      </w:r>
      <w:r w:rsidRPr="00344292">
        <w:rPr>
          <w:rFonts w:eastAsia="Calibri"/>
          <w:b/>
          <w:u w:val="single"/>
        </w:rPr>
        <w:t>We have that same</w:t>
      </w:r>
      <w:r w:rsidRPr="00344292">
        <w:rPr>
          <w:rFonts w:eastAsia="Calibri"/>
          <w:sz w:val="16"/>
          <w:szCs w:val="16"/>
        </w:rPr>
        <w:t xml:space="preserve"> kind of </w:t>
      </w:r>
      <w:r w:rsidRPr="00344292">
        <w:rPr>
          <w:rFonts w:eastAsia="Calibri"/>
          <w:b/>
          <w:u w:val="single"/>
        </w:rPr>
        <w:t>moment</w:t>
      </w:r>
      <w:r w:rsidRPr="00344292">
        <w:rPr>
          <w:rFonts w:eastAsia="Calibri"/>
          <w:sz w:val="16"/>
          <w:szCs w:val="16"/>
        </w:rPr>
        <w:t xml:space="preserve"> before us </w:t>
      </w:r>
      <w:r w:rsidRPr="00344292">
        <w:rPr>
          <w:rFonts w:eastAsia="Calibri"/>
          <w:b/>
          <w:u w:val="single"/>
        </w:rPr>
        <w:t xml:space="preserve">in </w:t>
      </w:r>
      <w:r w:rsidRPr="00344292">
        <w:rPr>
          <w:rFonts w:eastAsia="Calibri"/>
          <w:b/>
          <w:iCs/>
          <w:u w:val="single"/>
          <w:bdr w:val="single" w:sz="8" w:space="0" w:color="auto"/>
        </w:rPr>
        <w:t>2026</w:t>
      </w:r>
      <w:r w:rsidRPr="00344292">
        <w:rPr>
          <w:rFonts w:eastAsia="Calibri"/>
          <w:sz w:val="16"/>
          <w:szCs w:val="16"/>
        </w:rPr>
        <w:t xml:space="preserve">. </w:t>
      </w:r>
      <w:r w:rsidRPr="00344292">
        <w:rPr>
          <w:rFonts w:eastAsia="Calibri"/>
          <w:b/>
          <w:u w:val="single"/>
        </w:rPr>
        <w:t xml:space="preserve">By voting for </w:t>
      </w:r>
      <w:r w:rsidRPr="00344292">
        <w:rPr>
          <w:rFonts w:eastAsia="Calibri"/>
          <w:b/>
          <w:iCs/>
          <w:u w:val="single"/>
          <w:bdr w:val="single" w:sz="8" w:space="0" w:color="auto"/>
        </w:rPr>
        <w:t>Dem</w:t>
      </w:r>
      <w:r w:rsidRPr="00344292">
        <w:rPr>
          <w:rFonts w:eastAsia="Calibri"/>
          <w:sz w:val="16"/>
          <w:szCs w:val="16"/>
        </w:rPr>
        <w:t>ocrat</w:t>
      </w:r>
      <w:r w:rsidRPr="00344292">
        <w:rPr>
          <w:rFonts w:eastAsia="Calibri"/>
          <w:b/>
          <w:iCs/>
          <w:u w:val="single"/>
          <w:bdr w:val="single" w:sz="8" w:space="0" w:color="auto"/>
        </w:rPr>
        <w:t>s</w:t>
      </w:r>
      <w:r w:rsidRPr="00344292">
        <w:rPr>
          <w:rFonts w:eastAsia="Calibri"/>
          <w:sz w:val="16"/>
          <w:szCs w:val="16"/>
        </w:rPr>
        <w:t xml:space="preserve">, we aren’t handing power to a party so much as </w:t>
      </w:r>
      <w:r w:rsidRPr="00344292">
        <w:rPr>
          <w:rFonts w:eastAsia="Calibri"/>
          <w:b/>
          <w:u w:val="single"/>
        </w:rPr>
        <w:t xml:space="preserve">we are </w:t>
      </w:r>
      <w:r w:rsidRPr="00344292">
        <w:rPr>
          <w:rFonts w:eastAsia="Calibri"/>
          <w:b/>
          <w:iCs/>
          <w:u w:val="single"/>
          <w:bdr w:val="single" w:sz="8" w:space="0" w:color="auto"/>
        </w:rPr>
        <w:t>reclaiming power</w:t>
      </w:r>
      <w:r w:rsidRPr="00344292">
        <w:rPr>
          <w:rFonts w:eastAsia="Calibri"/>
          <w:sz w:val="16"/>
          <w:szCs w:val="16"/>
        </w:rPr>
        <w:t xml:space="preserve"> for the people, via a Congress that will </w:t>
      </w:r>
      <w:proofErr w:type="gramStart"/>
      <w:r w:rsidRPr="00344292">
        <w:rPr>
          <w:rFonts w:eastAsia="Calibri"/>
          <w:sz w:val="16"/>
          <w:szCs w:val="16"/>
        </w:rPr>
        <w:t>actually do</w:t>
      </w:r>
      <w:proofErr w:type="gramEnd"/>
      <w:r w:rsidRPr="00344292">
        <w:rPr>
          <w:rFonts w:eastAsia="Calibri"/>
          <w:sz w:val="16"/>
          <w:szCs w:val="16"/>
        </w:rPr>
        <w:t xml:space="preserve"> its job.</w:t>
      </w:r>
    </w:p>
    <w:p w14:paraId="193EDEFE" w14:textId="77777777" w:rsidR="00F51953" w:rsidRPr="00344292" w:rsidRDefault="00F51953" w:rsidP="00F51953">
      <w:pPr>
        <w:rPr>
          <w:rFonts w:eastAsia="Calibri"/>
          <w:sz w:val="16"/>
          <w:szCs w:val="16"/>
        </w:rPr>
      </w:pPr>
      <w:r w:rsidRPr="00344292">
        <w:rPr>
          <w:rFonts w:eastAsia="Calibri"/>
          <w:sz w:val="16"/>
          <w:szCs w:val="16"/>
        </w:rPr>
        <w:t>The Powers Congress Can Use to Stop the Damage</w:t>
      </w:r>
    </w:p>
    <w:p w14:paraId="1BFD797D" w14:textId="77777777" w:rsidR="00F51953" w:rsidRPr="00344292" w:rsidRDefault="00F51953" w:rsidP="00F51953">
      <w:pPr>
        <w:rPr>
          <w:rFonts w:eastAsia="Calibri"/>
          <w:sz w:val="16"/>
          <w:szCs w:val="16"/>
        </w:rPr>
      </w:pPr>
      <w:r w:rsidRPr="00344292">
        <w:rPr>
          <w:rFonts w:eastAsia="Calibri"/>
          <w:sz w:val="16"/>
          <w:szCs w:val="16"/>
        </w:rPr>
        <w:t xml:space="preserve">How exactly can Congress constrain a president gone rogue? It’s important to understand that </w:t>
      </w:r>
      <w:r w:rsidRPr="00344292">
        <w:rPr>
          <w:rFonts w:eastAsia="Calibri"/>
          <w:b/>
          <w:u w:val="single"/>
        </w:rPr>
        <w:t xml:space="preserve">the legislative branch has </w:t>
      </w:r>
      <w:r w:rsidRPr="00344292">
        <w:rPr>
          <w:rFonts w:eastAsia="Calibri"/>
          <w:b/>
          <w:iCs/>
          <w:u w:val="single"/>
          <w:bdr w:val="single" w:sz="8" w:space="0" w:color="auto"/>
        </w:rPr>
        <w:t>real</w:t>
      </w:r>
      <w:r w:rsidRPr="00344292">
        <w:rPr>
          <w:rFonts w:eastAsia="Calibri"/>
          <w:sz w:val="16"/>
          <w:szCs w:val="16"/>
        </w:rPr>
        <w:t xml:space="preserve">, </w:t>
      </w:r>
      <w:r w:rsidRPr="00344292">
        <w:rPr>
          <w:rFonts w:eastAsia="Calibri"/>
          <w:b/>
          <w:iCs/>
          <w:u w:val="single"/>
          <w:bdr w:val="single" w:sz="8" w:space="0" w:color="auto"/>
        </w:rPr>
        <w:t>tangible powers</w:t>
      </w:r>
      <w:r w:rsidRPr="00344292">
        <w:rPr>
          <w:rFonts w:eastAsia="Calibri"/>
          <w:sz w:val="16"/>
          <w:szCs w:val="16"/>
        </w:rPr>
        <w:t xml:space="preserve">, </w:t>
      </w:r>
      <w:r w:rsidRPr="00344292">
        <w:rPr>
          <w:rFonts w:eastAsia="Calibri"/>
          <w:b/>
          <w:u w:val="single"/>
        </w:rPr>
        <w:t>tools that</w:t>
      </w:r>
      <w:r w:rsidRPr="00344292">
        <w:rPr>
          <w:rFonts w:eastAsia="Calibri"/>
          <w:sz w:val="16"/>
          <w:szCs w:val="16"/>
        </w:rPr>
        <w:t xml:space="preserve">, in the right hands, </w:t>
      </w:r>
      <w:r w:rsidRPr="00344292">
        <w:rPr>
          <w:rFonts w:eastAsia="Calibri"/>
          <w:b/>
          <w:u w:val="single"/>
        </w:rPr>
        <w:t>can halt abuse and even</w:t>
      </w:r>
      <w:r w:rsidRPr="00344292">
        <w:rPr>
          <w:rFonts w:eastAsia="Calibri"/>
          <w:sz w:val="16"/>
          <w:szCs w:val="16"/>
        </w:rPr>
        <w:t xml:space="preserve"> begin to </w:t>
      </w:r>
      <w:r w:rsidRPr="00344292">
        <w:rPr>
          <w:rFonts w:eastAsia="Calibri"/>
          <w:b/>
          <w:u w:val="single"/>
        </w:rPr>
        <w:t>undo</w:t>
      </w:r>
      <w:r w:rsidRPr="00344292">
        <w:rPr>
          <w:rFonts w:eastAsia="Calibri"/>
          <w:sz w:val="16"/>
          <w:szCs w:val="16"/>
        </w:rPr>
        <w:t xml:space="preserve"> it.</w:t>
      </w:r>
    </w:p>
    <w:p w14:paraId="662A6143" w14:textId="77777777" w:rsidR="00F51953" w:rsidRPr="00344292" w:rsidRDefault="00F51953" w:rsidP="00F51953">
      <w:pPr>
        <w:rPr>
          <w:rFonts w:eastAsia="Calibri"/>
          <w:sz w:val="16"/>
          <w:szCs w:val="16"/>
        </w:rPr>
      </w:pPr>
      <w:r w:rsidRPr="00344292">
        <w:rPr>
          <w:rFonts w:eastAsia="Calibri"/>
          <w:b/>
          <w:u w:val="single"/>
        </w:rPr>
        <w:t>If we flip</w:t>
      </w:r>
      <w:r w:rsidRPr="00344292">
        <w:rPr>
          <w:rFonts w:eastAsia="Calibri"/>
          <w:sz w:val="16"/>
          <w:szCs w:val="16"/>
        </w:rPr>
        <w:t xml:space="preserve"> the House and Senate, a Democratic-controlled </w:t>
      </w:r>
      <w:r w:rsidRPr="00344292">
        <w:rPr>
          <w:rFonts w:eastAsia="Calibri"/>
          <w:b/>
          <w:u w:val="single"/>
        </w:rPr>
        <w:t>Congress</w:t>
      </w:r>
      <w:r w:rsidRPr="00344292">
        <w:rPr>
          <w:rFonts w:eastAsia="Calibri"/>
          <w:sz w:val="16"/>
          <w:szCs w:val="16"/>
        </w:rPr>
        <w:t xml:space="preserve"> can deploy these powers on our behalf. </w:t>
      </w:r>
      <w:r w:rsidRPr="00344292">
        <w:rPr>
          <w:rFonts w:eastAsia="Calibri"/>
          <w:b/>
          <w:u w:val="single"/>
        </w:rPr>
        <w:t>Here are</w:t>
      </w:r>
      <w:r w:rsidRPr="00344292">
        <w:rPr>
          <w:rFonts w:eastAsia="Calibri"/>
          <w:sz w:val="16"/>
          <w:szCs w:val="16"/>
        </w:rPr>
        <w:t xml:space="preserve"> the </w:t>
      </w:r>
      <w:r w:rsidRPr="00344292">
        <w:rPr>
          <w:rFonts w:eastAsia="Calibri"/>
          <w:b/>
          <w:u w:val="single"/>
        </w:rPr>
        <w:t>major ways Congress can act</w:t>
      </w:r>
      <w:r w:rsidRPr="00344292">
        <w:rPr>
          <w:rFonts w:eastAsia="Calibri"/>
          <w:sz w:val="16"/>
          <w:szCs w:val="16"/>
        </w:rPr>
        <w:t xml:space="preserve"> as a safeguard:</w:t>
      </w:r>
    </w:p>
    <w:p w14:paraId="02E231AB" w14:textId="77777777" w:rsidR="00F51953" w:rsidRPr="00344292" w:rsidRDefault="00F51953" w:rsidP="00F51953">
      <w:pPr>
        <w:rPr>
          <w:rFonts w:eastAsia="Calibri"/>
          <w:sz w:val="16"/>
          <w:szCs w:val="16"/>
        </w:rPr>
      </w:pPr>
      <w:r w:rsidRPr="00344292">
        <w:rPr>
          <w:rFonts w:eastAsia="Calibri"/>
          <w:sz w:val="16"/>
          <w:szCs w:val="16"/>
        </w:rPr>
        <w:t xml:space="preserve">Oversight and Investigations: </w:t>
      </w:r>
      <w:r w:rsidRPr="00344292">
        <w:rPr>
          <w:rFonts w:eastAsia="Calibri"/>
          <w:b/>
          <w:iCs/>
          <w:highlight w:val="cyan"/>
          <w:u w:val="single"/>
          <w:bdr w:val="single" w:sz="8" w:space="0" w:color="auto"/>
        </w:rPr>
        <w:t>Congress</w:t>
      </w:r>
      <w:r w:rsidRPr="00344292">
        <w:rPr>
          <w:rFonts w:eastAsia="Calibri"/>
          <w:b/>
          <w:u w:val="single"/>
        </w:rPr>
        <w:t xml:space="preserve"> has the authority to </w:t>
      </w:r>
      <w:r w:rsidRPr="00344292">
        <w:rPr>
          <w:rFonts w:eastAsia="Calibri"/>
          <w:b/>
          <w:iCs/>
          <w:u w:val="single"/>
          <w:bdr w:val="single" w:sz="8" w:space="0" w:color="auto"/>
        </w:rPr>
        <w:t>oversee</w:t>
      </w:r>
      <w:r w:rsidRPr="00344292">
        <w:rPr>
          <w:rFonts w:eastAsia="Calibri"/>
          <w:b/>
          <w:u w:val="single"/>
        </w:rPr>
        <w:t xml:space="preserve"> the </w:t>
      </w:r>
      <w:r w:rsidRPr="00344292">
        <w:rPr>
          <w:rFonts w:eastAsia="Calibri"/>
          <w:b/>
          <w:iCs/>
          <w:u w:val="single"/>
          <w:bdr w:val="single" w:sz="8" w:space="0" w:color="auto"/>
        </w:rPr>
        <w:t>exec</w:t>
      </w:r>
      <w:r w:rsidRPr="00344292">
        <w:rPr>
          <w:rFonts w:eastAsia="Calibri"/>
          <w:sz w:val="16"/>
          <w:szCs w:val="16"/>
        </w:rPr>
        <w:t xml:space="preserve">utive branch. This means </w:t>
      </w:r>
      <w:r w:rsidRPr="00344292">
        <w:rPr>
          <w:rFonts w:eastAsia="Calibri"/>
          <w:b/>
          <w:u w:val="single"/>
        </w:rPr>
        <w:t xml:space="preserve">they </w:t>
      </w:r>
      <w:r w:rsidRPr="00344292">
        <w:rPr>
          <w:rFonts w:eastAsia="Calibri"/>
          <w:b/>
          <w:highlight w:val="cyan"/>
          <w:u w:val="single"/>
        </w:rPr>
        <w:t>can</w:t>
      </w:r>
      <w:r w:rsidRPr="00344292">
        <w:rPr>
          <w:rFonts w:eastAsia="Calibri"/>
          <w:b/>
          <w:u w:val="single"/>
        </w:rPr>
        <w:t xml:space="preserve"> hold hearings</w:t>
      </w:r>
      <w:r w:rsidRPr="00344292">
        <w:rPr>
          <w:rFonts w:eastAsia="Calibri"/>
          <w:sz w:val="16"/>
          <w:szCs w:val="16"/>
        </w:rPr>
        <w:t xml:space="preserve"> and </w:t>
      </w:r>
      <w:r w:rsidRPr="00344292">
        <w:rPr>
          <w:rFonts w:eastAsia="Calibri"/>
          <w:b/>
          <w:u w:val="single"/>
        </w:rPr>
        <w:t>launch investigations</w:t>
      </w:r>
      <w:r w:rsidRPr="00344292">
        <w:rPr>
          <w:rFonts w:eastAsia="Calibri"/>
          <w:sz w:val="16"/>
          <w:szCs w:val="16"/>
        </w:rPr>
        <w:t xml:space="preserve"> into misconduct, corruption, or unconstitutional actions by the President or his administration. With a Democratic majority, those committees investigating would </w:t>
      </w:r>
      <w:r w:rsidRPr="00344292">
        <w:rPr>
          <w:rFonts w:eastAsia="Calibri"/>
          <w:b/>
          <w:u w:val="single"/>
        </w:rPr>
        <w:t>no longer turn a blind eye</w:t>
      </w:r>
      <w:r w:rsidRPr="00344292">
        <w:rPr>
          <w:rFonts w:eastAsia="Calibri"/>
          <w:sz w:val="16"/>
          <w:szCs w:val="16"/>
        </w:rPr>
        <w:t>.</w:t>
      </w:r>
    </w:p>
    <w:p w14:paraId="3A9816EF" w14:textId="77777777" w:rsidR="00F51953" w:rsidRPr="00344292" w:rsidRDefault="00F51953" w:rsidP="00F51953">
      <w:pPr>
        <w:rPr>
          <w:rFonts w:eastAsia="Calibri"/>
          <w:sz w:val="16"/>
          <w:szCs w:val="16"/>
        </w:rPr>
      </w:pPr>
      <w:r w:rsidRPr="00344292">
        <w:rPr>
          <w:rFonts w:eastAsia="Calibri"/>
          <w:sz w:val="16"/>
          <w:szCs w:val="16"/>
        </w:rPr>
        <w:t xml:space="preserve">They can </w:t>
      </w:r>
      <w:r w:rsidRPr="00344292">
        <w:rPr>
          <w:rFonts w:eastAsia="Calibri"/>
          <w:b/>
          <w:u w:val="single"/>
        </w:rPr>
        <w:t>shine a bright light on what’s</w:t>
      </w:r>
      <w:r w:rsidRPr="00344292">
        <w:rPr>
          <w:rFonts w:eastAsia="Calibri"/>
          <w:sz w:val="16"/>
          <w:szCs w:val="16"/>
        </w:rPr>
        <w:t xml:space="preserve"> been </w:t>
      </w:r>
      <w:r w:rsidRPr="00344292">
        <w:rPr>
          <w:rFonts w:eastAsia="Calibri"/>
          <w:b/>
          <w:u w:val="single"/>
        </w:rPr>
        <w:t>happening</w:t>
      </w:r>
      <w:r w:rsidRPr="00344292">
        <w:rPr>
          <w:rFonts w:eastAsia="Calibri"/>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7B48FF0" w14:textId="77777777" w:rsidR="00F51953" w:rsidRPr="00344292" w:rsidRDefault="00F51953" w:rsidP="00F51953">
      <w:pPr>
        <w:rPr>
          <w:rFonts w:eastAsia="Calibri"/>
          <w:sz w:val="16"/>
          <w:szCs w:val="16"/>
        </w:rPr>
      </w:pPr>
      <w:r w:rsidRPr="00344292">
        <w:rPr>
          <w:rFonts w:eastAsia="Calibri"/>
          <w:sz w:val="16"/>
          <w:szCs w:val="16"/>
        </w:rPr>
        <w:t xml:space="preserve">We saw this work in the past: it was </w:t>
      </w:r>
      <w:r w:rsidRPr="00344292">
        <w:rPr>
          <w:rFonts w:eastAsia="Calibri"/>
          <w:b/>
          <w:u w:val="single"/>
        </w:rPr>
        <w:t>congressional investigations</w:t>
      </w:r>
      <w:r w:rsidRPr="00344292">
        <w:rPr>
          <w:rFonts w:eastAsia="Calibri"/>
          <w:sz w:val="16"/>
          <w:szCs w:val="16"/>
        </w:rPr>
        <w:t xml:space="preserve"> that </w:t>
      </w:r>
      <w:r w:rsidRPr="00344292">
        <w:rPr>
          <w:rFonts w:eastAsia="Calibri"/>
          <w:b/>
          <w:u w:val="single"/>
        </w:rPr>
        <w:t>uncovered</w:t>
      </w:r>
      <w:r w:rsidRPr="00344292">
        <w:rPr>
          <w:rFonts w:eastAsia="Calibri"/>
          <w:sz w:val="16"/>
          <w:szCs w:val="16"/>
        </w:rPr>
        <w:t xml:space="preserve"> the </w:t>
      </w:r>
      <w:r w:rsidRPr="00344292">
        <w:rPr>
          <w:rFonts w:eastAsia="Calibri"/>
          <w:b/>
          <w:iCs/>
          <w:u w:val="single"/>
          <w:bdr w:val="single" w:sz="8" w:space="0" w:color="auto"/>
        </w:rPr>
        <w:t>Watergate</w:t>
      </w:r>
      <w:r w:rsidRPr="00344292">
        <w:rPr>
          <w:rFonts w:eastAsia="Calibri"/>
          <w:sz w:val="16"/>
          <w:szCs w:val="16"/>
        </w:rPr>
        <w:t xml:space="preserve"> scandal long ago, and more recently, a </w:t>
      </w:r>
      <w:r w:rsidRPr="00344292">
        <w:rPr>
          <w:rFonts w:eastAsia="Calibri"/>
          <w:b/>
          <w:u w:val="single"/>
        </w:rPr>
        <w:t xml:space="preserve">Democratic-led House in 2019 was able to </w:t>
      </w:r>
      <w:r w:rsidRPr="00344292">
        <w:rPr>
          <w:rFonts w:eastAsia="Calibri"/>
          <w:b/>
          <w:iCs/>
          <w:sz w:val="30"/>
          <w:szCs w:val="30"/>
          <w:highlight w:val="cyan"/>
          <w:u w:val="single"/>
          <w:bdr w:val="single" w:sz="8" w:space="0" w:color="auto"/>
        </w:rPr>
        <w:t>investigate</w:t>
      </w:r>
      <w:r w:rsidRPr="00344292">
        <w:rPr>
          <w:rFonts w:eastAsia="Calibri"/>
          <w:b/>
          <w:iCs/>
          <w:highlight w:val="cyan"/>
          <w:u w:val="single"/>
          <w:bdr w:val="single" w:sz="8" w:space="0" w:color="auto"/>
        </w:rPr>
        <w:t xml:space="preserve"> and</w:t>
      </w:r>
      <w:r w:rsidRPr="00344292">
        <w:rPr>
          <w:rFonts w:eastAsia="Calibri"/>
          <w:b/>
          <w:iCs/>
          <w:sz w:val="30"/>
          <w:szCs w:val="30"/>
          <w:highlight w:val="cyan"/>
          <w:u w:val="single"/>
          <w:bdr w:val="single" w:sz="8" w:space="0" w:color="auto"/>
        </w:rPr>
        <w:t xml:space="preserve"> impeach</w:t>
      </w:r>
      <w:r w:rsidRPr="00344292">
        <w:rPr>
          <w:rFonts w:eastAsia="Calibri"/>
          <w:b/>
          <w:highlight w:val="cyan"/>
          <w:u w:val="single"/>
        </w:rPr>
        <w:t xml:space="preserve"> Trump</w:t>
      </w:r>
      <w:r w:rsidRPr="00344292">
        <w:rPr>
          <w:rFonts w:eastAsia="Calibri"/>
          <w:b/>
          <w:u w:val="single"/>
        </w:rPr>
        <w:t xml:space="preserve"> over abuse of power</w:t>
      </w:r>
      <w:r w:rsidRPr="00344292">
        <w:rPr>
          <w:rFonts w:eastAsia="Calibri"/>
          <w:sz w:val="16"/>
          <w:szCs w:val="16"/>
        </w:rPr>
        <w:t>. Oversight is a way of saying, “We’re watching, and you will be held accountable.”</w:t>
      </w:r>
    </w:p>
    <w:p w14:paraId="6502D51C" w14:textId="77777777" w:rsidR="00F51953" w:rsidRPr="00344292" w:rsidRDefault="00F51953" w:rsidP="00F51953">
      <w:pPr>
        <w:rPr>
          <w:rFonts w:eastAsia="Calibri"/>
          <w:sz w:val="16"/>
          <w:szCs w:val="16"/>
        </w:rPr>
      </w:pPr>
      <w:r w:rsidRPr="00344292">
        <w:rPr>
          <w:rFonts w:eastAsia="Calibri"/>
          <w:sz w:val="16"/>
          <w:szCs w:val="16"/>
        </w:rPr>
        <w:t xml:space="preserve">Subpoena Power: As part of oversight, </w:t>
      </w:r>
      <w:r w:rsidRPr="00344292">
        <w:rPr>
          <w:rFonts w:eastAsia="Calibri"/>
          <w:b/>
          <w:u w:val="single"/>
        </w:rPr>
        <w:t xml:space="preserve">Congress can </w:t>
      </w:r>
      <w:r w:rsidRPr="00344292">
        <w:rPr>
          <w:rFonts w:eastAsia="Calibri"/>
          <w:b/>
          <w:iCs/>
          <w:highlight w:val="cyan"/>
          <w:u w:val="single"/>
          <w:bdr w:val="single" w:sz="8" w:space="0" w:color="auto"/>
        </w:rPr>
        <w:t>issue subpoenas</w:t>
      </w:r>
      <w:r w:rsidRPr="00344292">
        <w:rPr>
          <w:rFonts w:eastAsia="Calibri"/>
          <w:sz w:val="16"/>
          <w:szCs w:val="16"/>
        </w:rPr>
        <w:t xml:space="preserve"> to compel witnesses to testify and produce documents. This might sound technical, but it’s basically the power </w:t>
      </w:r>
      <w:r w:rsidRPr="00344292">
        <w:rPr>
          <w:rFonts w:eastAsia="Calibri"/>
          <w:b/>
          <w:u w:val="single"/>
        </w:rPr>
        <w:t xml:space="preserve">to force the </w:t>
      </w:r>
      <w:r w:rsidRPr="00344292">
        <w:rPr>
          <w:rFonts w:eastAsia="Calibri"/>
          <w:b/>
          <w:iCs/>
          <w:u w:val="single"/>
          <w:bdr w:val="single" w:sz="8" w:space="0" w:color="auto"/>
        </w:rPr>
        <w:t>truth out</w:t>
      </w:r>
      <w:r w:rsidRPr="00344292">
        <w:rPr>
          <w:rFonts w:eastAsia="Calibri"/>
          <w:sz w:val="16"/>
          <w:szCs w:val="16"/>
        </w:rPr>
        <w:t xml:space="preserve"> into the open.</w:t>
      </w:r>
    </w:p>
    <w:p w14:paraId="38B674CE" w14:textId="77777777" w:rsidR="00F51953" w:rsidRPr="00344292" w:rsidRDefault="00F51953" w:rsidP="00F51953">
      <w:pPr>
        <w:rPr>
          <w:rFonts w:eastAsia="Calibri"/>
          <w:sz w:val="16"/>
          <w:szCs w:val="16"/>
        </w:rPr>
      </w:pPr>
      <w:r w:rsidRPr="00344292">
        <w:rPr>
          <w:rFonts w:eastAsia="Calibri"/>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4AABD050" w14:textId="77777777" w:rsidR="00F51953" w:rsidRPr="00344292" w:rsidRDefault="00F51953" w:rsidP="00F51953">
      <w:pPr>
        <w:rPr>
          <w:rFonts w:eastAsia="Calibri"/>
          <w:sz w:val="16"/>
          <w:szCs w:val="16"/>
        </w:rPr>
      </w:pPr>
      <w:r w:rsidRPr="00344292">
        <w:rPr>
          <w:rFonts w:eastAsia="Calibri"/>
          <w:sz w:val="16"/>
          <w:szCs w:val="16"/>
        </w:rPr>
        <w:t xml:space="preserve">For instance, </w:t>
      </w:r>
      <w:r w:rsidRPr="00344292">
        <w:rPr>
          <w:rFonts w:eastAsia="Calibri"/>
          <w:b/>
          <w:u w:val="single"/>
        </w:rPr>
        <w:t>if there are allegations</w:t>
      </w:r>
      <w:r w:rsidRPr="00344292">
        <w:rPr>
          <w:rFonts w:eastAsia="Calibri"/>
          <w:sz w:val="16"/>
          <w:szCs w:val="16"/>
        </w:rPr>
        <w:t xml:space="preserve"> that the administration is using government agencies to persecute political opponents or that officials are violating ethics laws, </w:t>
      </w:r>
      <w:r w:rsidRPr="00344292">
        <w:rPr>
          <w:rFonts w:eastAsia="Calibri"/>
          <w:b/>
          <w:u w:val="single"/>
        </w:rPr>
        <w:t>subpoenas</w:t>
      </w:r>
      <w:r w:rsidRPr="00344292">
        <w:rPr>
          <w:rFonts w:eastAsia="Calibri"/>
          <w:sz w:val="16"/>
          <w:szCs w:val="16"/>
        </w:rPr>
        <w:t xml:space="preserve"> can </w:t>
      </w:r>
      <w:r w:rsidRPr="00344292">
        <w:rPr>
          <w:rFonts w:eastAsia="Calibri"/>
          <w:b/>
          <w:u w:val="single"/>
        </w:rPr>
        <w:t>bring</w:t>
      </w:r>
      <w:r w:rsidRPr="00344292">
        <w:rPr>
          <w:rFonts w:eastAsia="Calibri"/>
          <w:sz w:val="16"/>
          <w:szCs w:val="16"/>
        </w:rPr>
        <w:t xml:space="preserve"> those </w:t>
      </w:r>
      <w:r w:rsidRPr="00344292">
        <w:rPr>
          <w:rFonts w:eastAsia="Calibri"/>
          <w:b/>
          <w:u w:val="single"/>
        </w:rPr>
        <w:t xml:space="preserve">officials before Congress to </w:t>
      </w:r>
      <w:r w:rsidRPr="00344292">
        <w:rPr>
          <w:rFonts w:eastAsia="Calibri"/>
          <w:b/>
          <w:iCs/>
          <w:u w:val="single"/>
          <w:bdr w:val="single" w:sz="8" w:space="0" w:color="auto"/>
        </w:rPr>
        <w:t>answer under oath</w:t>
      </w:r>
      <w:r w:rsidRPr="00344292">
        <w:rPr>
          <w:rFonts w:eastAsia="Calibri"/>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3C635FDC" w14:textId="77777777" w:rsidR="00F51953" w:rsidRPr="00344292" w:rsidRDefault="00F51953" w:rsidP="00F51953">
      <w:pPr>
        <w:rPr>
          <w:rFonts w:eastAsia="Calibri"/>
          <w:sz w:val="16"/>
          <w:szCs w:val="16"/>
        </w:rPr>
      </w:pPr>
      <w:r w:rsidRPr="00344292">
        <w:rPr>
          <w:rFonts w:eastAsia="Calibri"/>
          <w:sz w:val="16"/>
          <w:szCs w:val="16"/>
        </w:rPr>
        <w:t xml:space="preserve">The Power of the Purse: This is one of Congress’s most critical powers. Only </w:t>
      </w:r>
      <w:r w:rsidRPr="00344292">
        <w:rPr>
          <w:rFonts w:eastAsia="Calibri"/>
          <w:b/>
          <w:u w:val="single"/>
        </w:rPr>
        <w:t xml:space="preserve">Congress can </w:t>
      </w:r>
      <w:r w:rsidRPr="00344292">
        <w:rPr>
          <w:rFonts w:eastAsia="Calibri"/>
          <w:b/>
          <w:iCs/>
          <w:highlight w:val="cyan"/>
          <w:u w:val="single"/>
          <w:bdr w:val="single" w:sz="8" w:space="0" w:color="auto"/>
        </w:rPr>
        <w:t>appropriate money</w:t>
      </w:r>
      <w:r w:rsidRPr="00344292">
        <w:rPr>
          <w:rFonts w:eastAsia="Calibri"/>
          <w:b/>
          <w:u w:val="single"/>
        </w:rPr>
        <w:t xml:space="preserve"> for</w:t>
      </w:r>
      <w:r w:rsidRPr="00344292">
        <w:rPr>
          <w:rFonts w:eastAsia="Calibri"/>
          <w:sz w:val="16"/>
          <w:szCs w:val="16"/>
        </w:rPr>
        <w:t xml:space="preserve"> government </w:t>
      </w:r>
      <w:r w:rsidRPr="00344292">
        <w:rPr>
          <w:rFonts w:eastAsia="Calibri"/>
          <w:b/>
          <w:u w:val="single"/>
        </w:rPr>
        <w:t>operations</w:t>
      </w:r>
      <w:r w:rsidRPr="00344292">
        <w:rPr>
          <w:rFonts w:eastAsia="Calibri"/>
          <w:sz w:val="16"/>
          <w:szCs w:val="16"/>
        </w:rPr>
        <w:t xml:space="preserve">. In practice, this means if the President wants to fund a controversial project or enforce a harmful policy, a determined Congress can say, “Not with taxpayer dollars, you won’t.” </w:t>
      </w:r>
      <w:r w:rsidRPr="00344292">
        <w:rPr>
          <w:rFonts w:eastAsia="Calibri"/>
          <w:b/>
          <w:u w:val="single"/>
        </w:rPr>
        <w:t xml:space="preserve">A </w:t>
      </w:r>
      <w:r w:rsidRPr="00344292">
        <w:rPr>
          <w:rFonts w:eastAsia="Calibri"/>
          <w:b/>
          <w:iCs/>
          <w:u w:val="single"/>
          <w:bdr w:val="single" w:sz="8" w:space="0" w:color="auto"/>
        </w:rPr>
        <w:t>Dem</w:t>
      </w:r>
      <w:r w:rsidRPr="00344292">
        <w:rPr>
          <w:rFonts w:eastAsia="Calibri"/>
          <w:b/>
          <w:u w:val="single"/>
        </w:rPr>
        <w:t xml:space="preserve">ocratic </w:t>
      </w:r>
      <w:r w:rsidRPr="00344292">
        <w:rPr>
          <w:rFonts w:eastAsia="Calibri"/>
          <w:b/>
          <w:iCs/>
          <w:u w:val="single"/>
          <w:bdr w:val="single" w:sz="8" w:space="0" w:color="auto"/>
        </w:rPr>
        <w:t>majority</w:t>
      </w:r>
      <w:r w:rsidRPr="00344292">
        <w:rPr>
          <w:rFonts w:eastAsia="Calibri"/>
          <w:b/>
          <w:u w:val="single"/>
        </w:rPr>
        <w:t xml:space="preserve"> could </w:t>
      </w:r>
      <w:r w:rsidRPr="00344292">
        <w:rPr>
          <w:rFonts w:eastAsia="Calibri"/>
          <w:b/>
          <w:iCs/>
          <w:highlight w:val="cyan"/>
          <w:u w:val="single"/>
          <w:bdr w:val="single" w:sz="8" w:space="0" w:color="auto"/>
        </w:rPr>
        <w:t>block</w:t>
      </w:r>
      <w:r w:rsidRPr="00344292">
        <w:rPr>
          <w:rFonts w:eastAsia="Calibri"/>
          <w:sz w:val="16"/>
          <w:szCs w:val="16"/>
        </w:rPr>
        <w:t xml:space="preserve"> funding for any number of </w:t>
      </w:r>
      <w:r w:rsidRPr="00344292">
        <w:rPr>
          <w:rFonts w:eastAsia="Calibri"/>
          <w:b/>
          <w:iCs/>
          <w:u w:val="single"/>
          <w:bdr w:val="single" w:sz="8" w:space="0" w:color="auto"/>
        </w:rPr>
        <w:t>Trump’s</w:t>
      </w:r>
      <w:r w:rsidRPr="00344292">
        <w:rPr>
          <w:rFonts w:eastAsia="Calibri"/>
          <w:b/>
          <w:u w:val="single"/>
        </w:rPr>
        <w:t xml:space="preserve"> harmful </w:t>
      </w:r>
      <w:r w:rsidRPr="00344292">
        <w:rPr>
          <w:rFonts w:eastAsia="Calibri"/>
          <w:b/>
          <w:iCs/>
          <w:highlight w:val="cyan"/>
          <w:u w:val="single"/>
          <w:bdr w:val="single" w:sz="8" w:space="0" w:color="auto"/>
        </w:rPr>
        <w:t>initiatives</w:t>
      </w:r>
      <w:r w:rsidRPr="00344292">
        <w:rPr>
          <w:rFonts w:eastAsia="Calibri"/>
          <w:sz w:val="16"/>
          <w:szCs w:val="16"/>
        </w:rPr>
        <w:t>.</w:t>
      </w:r>
    </w:p>
    <w:p w14:paraId="4B6149BF" w14:textId="77777777" w:rsidR="00F51953" w:rsidRPr="00344292" w:rsidRDefault="00F51953" w:rsidP="00F51953">
      <w:pPr>
        <w:rPr>
          <w:rFonts w:eastAsia="Calibri"/>
          <w:sz w:val="16"/>
          <w:szCs w:val="16"/>
        </w:rPr>
      </w:pPr>
      <w:r w:rsidRPr="00344292">
        <w:rPr>
          <w:rFonts w:eastAsia="Calibri"/>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344292">
        <w:rPr>
          <w:rFonts w:eastAsia="Calibri"/>
          <w:b/>
          <w:u w:val="single"/>
        </w:rPr>
        <w:t>On the positive side</w:t>
      </w:r>
      <w:r w:rsidRPr="00344292">
        <w:rPr>
          <w:rFonts w:eastAsia="Calibri"/>
          <w:sz w:val="16"/>
          <w:szCs w:val="16"/>
        </w:rPr>
        <w:t xml:space="preserve">, Congress can </w:t>
      </w:r>
      <w:r w:rsidRPr="00344292">
        <w:rPr>
          <w:rFonts w:eastAsia="Calibri"/>
          <w:b/>
          <w:iCs/>
          <w:highlight w:val="cyan"/>
          <w:u w:val="single"/>
          <w:bdr w:val="single" w:sz="8" w:space="0" w:color="auto"/>
        </w:rPr>
        <w:t>direct</w:t>
      </w:r>
      <w:r w:rsidRPr="00344292">
        <w:rPr>
          <w:rFonts w:eastAsia="Calibri"/>
          <w:b/>
          <w:highlight w:val="cyan"/>
          <w:u w:val="single"/>
        </w:rPr>
        <w:t xml:space="preserve"> funding to</w:t>
      </w:r>
      <w:r w:rsidRPr="00344292">
        <w:rPr>
          <w:rFonts w:eastAsia="Calibri"/>
          <w:b/>
          <w:u w:val="single"/>
        </w:rPr>
        <w:t>ward</w:t>
      </w:r>
      <w:r w:rsidRPr="00344292">
        <w:rPr>
          <w:rFonts w:eastAsia="Calibri"/>
          <w:sz w:val="16"/>
          <w:szCs w:val="16"/>
        </w:rPr>
        <w:t xml:space="preserve"> the things that help people, </w:t>
      </w:r>
      <w:r w:rsidRPr="00344292">
        <w:rPr>
          <w:rFonts w:eastAsia="Calibri"/>
          <w:b/>
          <w:iCs/>
          <w:u w:val="single"/>
          <w:bdr w:val="single" w:sz="8" w:space="0" w:color="auto"/>
        </w:rPr>
        <w:t>education</w:t>
      </w:r>
      <w:r w:rsidRPr="00344292">
        <w:rPr>
          <w:rFonts w:eastAsia="Calibri"/>
          <w:sz w:val="16"/>
          <w:szCs w:val="16"/>
        </w:rPr>
        <w:t xml:space="preserve">, </w:t>
      </w:r>
      <w:r w:rsidRPr="00344292">
        <w:rPr>
          <w:rFonts w:eastAsia="Calibri"/>
          <w:b/>
          <w:iCs/>
          <w:highlight w:val="cyan"/>
          <w:u w:val="single"/>
          <w:bdr w:val="single" w:sz="8" w:space="0" w:color="auto"/>
        </w:rPr>
        <w:t>health</w:t>
      </w:r>
      <w:r w:rsidRPr="00344292">
        <w:rPr>
          <w:rFonts w:eastAsia="Calibri"/>
          <w:b/>
          <w:iCs/>
          <w:u w:val="single"/>
          <w:bdr w:val="single" w:sz="8" w:space="0" w:color="auto"/>
        </w:rPr>
        <w:t>care</w:t>
      </w:r>
      <w:r w:rsidRPr="00344292">
        <w:rPr>
          <w:rFonts w:eastAsia="Calibri"/>
          <w:sz w:val="16"/>
          <w:szCs w:val="16"/>
        </w:rPr>
        <w:t xml:space="preserve">, </w:t>
      </w:r>
      <w:r w:rsidRPr="00344292">
        <w:rPr>
          <w:rFonts w:eastAsia="Calibri"/>
          <w:b/>
          <w:iCs/>
          <w:u w:val="single"/>
          <w:bdr w:val="single" w:sz="8" w:space="0" w:color="auto"/>
        </w:rPr>
        <w:t xml:space="preserve">disaster </w:t>
      </w:r>
      <w:r w:rsidRPr="00344292">
        <w:rPr>
          <w:rFonts w:eastAsia="Calibri"/>
          <w:b/>
          <w:iCs/>
          <w:highlight w:val="cyan"/>
          <w:u w:val="single"/>
          <w:bdr w:val="single" w:sz="8" w:space="0" w:color="auto"/>
        </w:rPr>
        <w:t>relief</w:t>
      </w:r>
      <w:r w:rsidRPr="00344292">
        <w:rPr>
          <w:rFonts w:eastAsia="Calibri"/>
          <w:sz w:val="16"/>
          <w:szCs w:val="16"/>
        </w:rPr>
        <w:t xml:space="preserve">, </w:t>
      </w:r>
      <w:r w:rsidRPr="00344292">
        <w:rPr>
          <w:rFonts w:eastAsia="Calibri"/>
          <w:b/>
          <w:iCs/>
          <w:u w:val="single"/>
          <w:bdr w:val="single" w:sz="8" w:space="0" w:color="auto"/>
        </w:rPr>
        <w:t>infrastructure</w:t>
      </w:r>
      <w:r w:rsidRPr="00344292">
        <w:rPr>
          <w:rFonts w:eastAsia="Calibri"/>
          <w:sz w:val="16"/>
          <w:szCs w:val="16"/>
        </w:rPr>
        <w:t xml:space="preserve">, and away from things that do harm. It’s an immense leverage point. Even </w:t>
      </w:r>
      <w:r w:rsidRPr="00344292">
        <w:rPr>
          <w:rFonts w:eastAsia="Calibri"/>
          <w:b/>
          <w:u w:val="single"/>
        </w:rPr>
        <w:t>the most powerful president cannot spend money that Congress refuses</w:t>
      </w:r>
      <w:r w:rsidRPr="00344292">
        <w:rPr>
          <w:rFonts w:eastAsia="Calibri"/>
          <w:sz w:val="16"/>
          <w:szCs w:val="16"/>
        </w:rPr>
        <w:t xml:space="preserve"> to provide. By controlling the purse strings, a Democratic House and Senate can effectively stop many of the damaging policies in their tracks.</w:t>
      </w:r>
    </w:p>
    <w:p w14:paraId="6E570185" w14:textId="77777777" w:rsidR="00F51953" w:rsidRPr="00344292" w:rsidRDefault="00F51953" w:rsidP="00F51953">
      <w:pPr>
        <w:rPr>
          <w:rFonts w:eastAsia="Calibri"/>
          <w:sz w:val="16"/>
          <w:szCs w:val="16"/>
        </w:rPr>
      </w:pPr>
      <w:r w:rsidRPr="00344292">
        <w:rPr>
          <w:rFonts w:eastAsia="Calibri"/>
          <w:sz w:val="16"/>
          <w:szCs w:val="16"/>
        </w:rPr>
        <w:t>Legislative Authority (Passing and Blocking Laws): Congress is the only branch that can make federal laws. With a majority, Democrats could block any new laws Trump’s allies try to push that would hurt our democracy or rights.</w:t>
      </w:r>
    </w:p>
    <w:p w14:paraId="1AE2430E" w14:textId="77777777" w:rsidR="00F51953" w:rsidRPr="00344292" w:rsidRDefault="00F51953" w:rsidP="00F51953">
      <w:pPr>
        <w:rPr>
          <w:rFonts w:eastAsia="Calibri"/>
          <w:sz w:val="16"/>
          <w:szCs w:val="16"/>
        </w:rPr>
      </w:pPr>
      <w:r w:rsidRPr="00344292">
        <w:rPr>
          <w:rFonts w:eastAsia="Calibri"/>
          <w:sz w:val="16"/>
          <w:szCs w:val="16"/>
        </w:rPr>
        <w:t xml:space="preserve">Think about </w:t>
      </w:r>
      <w:r w:rsidRPr="00344292">
        <w:rPr>
          <w:rFonts w:eastAsia="Calibri"/>
          <w:b/>
          <w:u w:val="single"/>
        </w:rPr>
        <w:t>proposals</w:t>
      </w:r>
      <w:r w:rsidRPr="00344292">
        <w:rPr>
          <w:rFonts w:eastAsia="Calibri"/>
          <w:sz w:val="16"/>
          <w:szCs w:val="16"/>
        </w:rPr>
        <w:t xml:space="preserve"> that may be </w:t>
      </w:r>
      <w:r w:rsidRPr="00344292">
        <w:rPr>
          <w:rFonts w:eastAsia="Calibri"/>
          <w:b/>
          <w:u w:val="single"/>
        </w:rPr>
        <w:t>on the table</w:t>
      </w:r>
      <w:r w:rsidRPr="00344292">
        <w:rPr>
          <w:rFonts w:eastAsia="Calibri"/>
          <w:sz w:val="16"/>
          <w:szCs w:val="16"/>
        </w:rPr>
        <w:t xml:space="preserve">: a </w:t>
      </w:r>
      <w:r w:rsidRPr="00344292">
        <w:rPr>
          <w:rFonts w:eastAsia="Calibri"/>
          <w:b/>
          <w:u w:val="single"/>
        </w:rPr>
        <w:t xml:space="preserve">national </w:t>
      </w:r>
      <w:r w:rsidRPr="00344292">
        <w:rPr>
          <w:rFonts w:eastAsia="Calibri"/>
          <w:b/>
          <w:iCs/>
          <w:u w:val="single"/>
          <w:bdr w:val="single" w:sz="8" w:space="0" w:color="auto"/>
        </w:rPr>
        <w:t>abortion ban</w:t>
      </w:r>
      <w:r w:rsidRPr="00344292">
        <w:rPr>
          <w:rFonts w:eastAsia="Calibri"/>
          <w:sz w:val="16"/>
          <w:szCs w:val="16"/>
        </w:rPr>
        <w:t xml:space="preserve">, </w:t>
      </w:r>
      <w:r w:rsidRPr="00344292">
        <w:rPr>
          <w:rFonts w:eastAsia="Calibri"/>
          <w:b/>
          <w:iCs/>
          <w:u w:val="single"/>
          <w:bdr w:val="single" w:sz="8" w:space="0" w:color="auto"/>
        </w:rPr>
        <w:t>cuts to S</w:t>
      </w:r>
      <w:r w:rsidRPr="00344292">
        <w:rPr>
          <w:rFonts w:eastAsia="Calibri"/>
          <w:b/>
          <w:u w:val="single"/>
        </w:rPr>
        <w:t xml:space="preserve">ocial </w:t>
      </w:r>
      <w:r w:rsidRPr="00344292">
        <w:rPr>
          <w:rFonts w:eastAsia="Calibri"/>
          <w:b/>
          <w:iCs/>
          <w:u w:val="single"/>
          <w:bdr w:val="single" w:sz="8" w:space="0" w:color="auto"/>
        </w:rPr>
        <w:t>S</w:t>
      </w:r>
      <w:r w:rsidRPr="00344292">
        <w:rPr>
          <w:rFonts w:eastAsia="Calibri"/>
          <w:b/>
          <w:u w:val="single"/>
        </w:rPr>
        <w:t>ecurity</w:t>
      </w:r>
      <w:r w:rsidRPr="00344292">
        <w:rPr>
          <w:rFonts w:eastAsia="Calibri"/>
          <w:sz w:val="16"/>
          <w:szCs w:val="16"/>
        </w:rPr>
        <w:t xml:space="preserve"> or Medicare, </w:t>
      </w:r>
      <w:r w:rsidRPr="00344292">
        <w:rPr>
          <w:rFonts w:eastAsia="Calibri"/>
          <w:b/>
          <w:u w:val="single"/>
        </w:rPr>
        <w:t xml:space="preserve">laws undermining </w:t>
      </w:r>
      <w:r w:rsidRPr="00344292">
        <w:rPr>
          <w:rFonts w:eastAsia="Calibri"/>
          <w:b/>
          <w:iCs/>
          <w:u w:val="single"/>
          <w:bdr w:val="single" w:sz="8" w:space="0" w:color="auto"/>
        </w:rPr>
        <w:t>voting rights</w:t>
      </w:r>
      <w:r w:rsidRPr="00344292">
        <w:rPr>
          <w:rFonts w:eastAsia="Calibri"/>
          <w:sz w:val="16"/>
          <w:szCs w:val="16"/>
        </w:rPr>
        <w:t xml:space="preserve">, or </w:t>
      </w:r>
      <w:r w:rsidRPr="00344292">
        <w:rPr>
          <w:rFonts w:eastAsia="Calibri"/>
          <w:b/>
          <w:iCs/>
          <w:u w:val="single"/>
          <w:bdr w:val="single" w:sz="8" w:space="0" w:color="auto"/>
        </w:rPr>
        <w:t>extremist cultural laws</w:t>
      </w:r>
      <w:r w:rsidRPr="00344292">
        <w:rPr>
          <w:rFonts w:eastAsia="Calibri"/>
          <w:b/>
          <w:u w:val="single"/>
        </w:rPr>
        <w:t xml:space="preserve"> that attack LGBTQ citizens</w:t>
      </w:r>
      <w:r w:rsidRPr="00344292">
        <w:rPr>
          <w:rFonts w:eastAsia="Calibri"/>
          <w:sz w:val="16"/>
          <w:szCs w:val="16"/>
        </w:rPr>
        <w:t xml:space="preserve"> or other groups. Right now, those kinds of bills might have a chance. With a Democratic majority, they would never see the light of day.</w:t>
      </w:r>
    </w:p>
    <w:p w14:paraId="75332D99" w14:textId="77777777" w:rsidR="00F51953" w:rsidRPr="00344292" w:rsidRDefault="00F51953" w:rsidP="00F51953">
      <w:pPr>
        <w:rPr>
          <w:rFonts w:eastAsia="Calibri"/>
          <w:sz w:val="16"/>
          <w:szCs w:val="16"/>
        </w:rPr>
      </w:pPr>
      <w:r w:rsidRPr="00344292">
        <w:rPr>
          <w:rFonts w:eastAsia="Calibri"/>
          <w:b/>
          <w:u w:val="single"/>
        </w:rPr>
        <w:t>Blocking bad legislation</w:t>
      </w:r>
      <w:r w:rsidRPr="00344292">
        <w:rPr>
          <w:rFonts w:eastAsia="Calibri"/>
          <w:sz w:val="16"/>
          <w:szCs w:val="16"/>
        </w:rPr>
        <w:t xml:space="preserve"> is vital, it </w:t>
      </w:r>
      <w:r w:rsidRPr="00344292">
        <w:rPr>
          <w:rFonts w:eastAsia="Calibri"/>
          <w:b/>
          <w:u w:val="single"/>
        </w:rPr>
        <w:t>prevents further damage</w:t>
      </w:r>
      <w:r w:rsidRPr="00344292">
        <w:rPr>
          <w:rFonts w:eastAsia="Calibri"/>
          <w:sz w:val="16"/>
          <w:szCs w:val="16"/>
        </w:rPr>
        <w:t xml:space="preserve">. But it’s not just about defense. A new majority can go on offense by passing bills that protect our democracy and our people. Now, it’s true that Trump as president could veto </w:t>
      </w:r>
      <w:r w:rsidRPr="00344292">
        <w:rPr>
          <w:rFonts w:eastAsia="Calibri"/>
          <w:b/>
          <w:u w:val="single"/>
        </w:rPr>
        <w:t>bills</w:t>
      </w:r>
      <w:r w:rsidRPr="00344292">
        <w:rPr>
          <w:rFonts w:eastAsia="Calibri"/>
          <w:sz w:val="16"/>
          <w:szCs w:val="16"/>
        </w:rPr>
        <w:t xml:space="preserve"> he doesn’t </w:t>
      </w:r>
      <w:proofErr w:type="gramStart"/>
      <w:r w:rsidRPr="00344292">
        <w:rPr>
          <w:rFonts w:eastAsia="Calibri"/>
          <w:sz w:val="16"/>
          <w:szCs w:val="16"/>
        </w:rPr>
        <w:t>like, but</w:t>
      </w:r>
      <w:proofErr w:type="gramEnd"/>
      <w:r w:rsidRPr="00344292">
        <w:rPr>
          <w:rFonts w:eastAsia="Calibri"/>
          <w:sz w:val="16"/>
          <w:szCs w:val="16"/>
        </w:rPr>
        <w:t xml:space="preserve"> passing them still matters. It </w:t>
      </w:r>
      <w:r w:rsidRPr="00344292">
        <w:rPr>
          <w:rFonts w:eastAsia="Calibri"/>
          <w:b/>
          <w:iCs/>
          <w:u w:val="single"/>
          <w:bdr w:val="single" w:sz="8" w:space="0" w:color="auto"/>
        </w:rPr>
        <w:t>force</w:t>
      </w:r>
      <w:r w:rsidRPr="00344292">
        <w:rPr>
          <w:rFonts w:eastAsia="Calibri"/>
          <w:sz w:val="16"/>
          <w:szCs w:val="16"/>
        </w:rPr>
        <w:t xml:space="preserve">s a </w:t>
      </w:r>
      <w:r w:rsidRPr="00344292">
        <w:rPr>
          <w:rFonts w:eastAsia="Calibri"/>
          <w:b/>
          <w:iCs/>
          <w:u w:val="single"/>
          <w:bdr w:val="single" w:sz="8" w:space="0" w:color="auto"/>
        </w:rPr>
        <w:t>public conversation</w:t>
      </w:r>
      <w:r w:rsidRPr="00344292">
        <w:rPr>
          <w:rFonts w:eastAsia="Calibri"/>
          <w:b/>
          <w:u w:val="single"/>
        </w:rPr>
        <w:t xml:space="preserve"> and pressures</w:t>
      </w:r>
      <w:r w:rsidRPr="00344292">
        <w:rPr>
          <w:rFonts w:eastAsia="Calibri"/>
          <w:sz w:val="16"/>
          <w:szCs w:val="16"/>
        </w:rPr>
        <w:t xml:space="preserve"> even </w:t>
      </w:r>
      <w:r w:rsidRPr="00344292">
        <w:rPr>
          <w:rFonts w:eastAsia="Calibri"/>
          <w:b/>
          <w:u w:val="single"/>
        </w:rPr>
        <w:t>members</w:t>
      </w:r>
      <w:r w:rsidRPr="00344292">
        <w:rPr>
          <w:rFonts w:eastAsia="Calibri"/>
          <w:sz w:val="16"/>
          <w:szCs w:val="16"/>
        </w:rPr>
        <w:t xml:space="preserve"> of his party to take stands. In some cases, if enough Republicans feel the heat, Congress could even override a veto.</w:t>
      </w:r>
    </w:p>
    <w:p w14:paraId="47694BA8" w14:textId="77777777" w:rsidR="00F51953" w:rsidRPr="00344292" w:rsidRDefault="00F51953" w:rsidP="00F51953">
      <w:pPr>
        <w:rPr>
          <w:rFonts w:eastAsia="Calibri"/>
          <w:sz w:val="16"/>
          <w:szCs w:val="16"/>
        </w:rPr>
      </w:pPr>
      <w:r w:rsidRPr="00344292">
        <w:rPr>
          <w:rFonts w:eastAsia="Calibri"/>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344292">
        <w:rPr>
          <w:rFonts w:eastAsia="Calibri"/>
          <w:b/>
          <w:u w:val="single"/>
        </w:rPr>
        <w:t xml:space="preserve">in any </w:t>
      </w:r>
      <w:r w:rsidRPr="00344292">
        <w:rPr>
          <w:rFonts w:eastAsia="Calibri"/>
          <w:b/>
          <w:iCs/>
          <w:u w:val="single"/>
          <w:bdr w:val="single" w:sz="8" w:space="0" w:color="auto"/>
        </w:rPr>
        <w:t>must-pass bills</w:t>
      </w:r>
      <w:r w:rsidRPr="00344292">
        <w:rPr>
          <w:rFonts w:eastAsia="Calibri"/>
          <w:sz w:val="16"/>
          <w:szCs w:val="16"/>
        </w:rPr>
        <w:t xml:space="preserve"> (like funding the government), </w:t>
      </w:r>
      <w:r w:rsidRPr="00344292">
        <w:rPr>
          <w:rFonts w:eastAsia="Calibri"/>
          <w:b/>
          <w:u w:val="single"/>
        </w:rPr>
        <w:t>they can</w:t>
      </w:r>
      <w:r w:rsidRPr="00344292">
        <w:rPr>
          <w:rFonts w:eastAsia="Calibri"/>
          <w:sz w:val="16"/>
          <w:szCs w:val="16"/>
        </w:rPr>
        <w:t xml:space="preserve"> include provisions that </w:t>
      </w:r>
      <w:r w:rsidRPr="00344292">
        <w:rPr>
          <w:rFonts w:eastAsia="Calibri"/>
          <w:b/>
          <w:iCs/>
          <w:highlight w:val="cyan"/>
          <w:u w:val="single"/>
          <w:bdr w:val="single" w:sz="8" w:space="0" w:color="auto"/>
        </w:rPr>
        <w:t>rein in abuses</w:t>
      </w:r>
      <w:r w:rsidRPr="00344292">
        <w:rPr>
          <w:rFonts w:eastAsia="Calibri"/>
          <w:sz w:val="16"/>
          <w:szCs w:val="16"/>
        </w:rPr>
        <w:t xml:space="preserve">, </w:t>
      </w:r>
      <w:r w:rsidRPr="00344292">
        <w:rPr>
          <w:rFonts w:eastAsia="Calibri"/>
          <w:b/>
          <w:u w:val="single"/>
        </w:rPr>
        <w:t xml:space="preserve">knowing the President </w:t>
      </w:r>
      <w:proofErr w:type="gramStart"/>
      <w:r w:rsidRPr="00344292">
        <w:rPr>
          <w:rFonts w:eastAsia="Calibri"/>
          <w:b/>
          <w:u w:val="single"/>
        </w:rPr>
        <w:t>has to</w:t>
      </w:r>
      <w:proofErr w:type="gramEnd"/>
      <w:r w:rsidRPr="00344292">
        <w:rPr>
          <w:rFonts w:eastAsia="Calibri"/>
          <w:b/>
          <w:u w:val="single"/>
        </w:rPr>
        <w:t xml:space="preserve"> sign</w:t>
      </w:r>
      <w:r w:rsidRPr="00344292">
        <w:rPr>
          <w:rFonts w:eastAsia="Calibri"/>
          <w:sz w:val="16"/>
          <w:szCs w:val="16"/>
        </w:rPr>
        <w:t xml:space="preserve"> or face a shutdown that he’d be blamed for. In these ways, writing and shaping laws gives Congress immense power to direct the country’s course.</w:t>
      </w:r>
    </w:p>
    <w:p w14:paraId="2D883649" w14:textId="77777777" w:rsidR="00F51953" w:rsidRPr="00344292" w:rsidRDefault="00F51953" w:rsidP="00F51953">
      <w:pPr>
        <w:rPr>
          <w:rFonts w:eastAsia="Calibri"/>
          <w:sz w:val="16"/>
          <w:szCs w:val="16"/>
        </w:rPr>
      </w:pPr>
      <w:r w:rsidRPr="00344292">
        <w:rPr>
          <w:rFonts w:eastAsia="Calibri"/>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344292">
        <w:rPr>
          <w:rFonts w:eastAsia="Calibri"/>
          <w:b/>
          <w:u w:val="single"/>
        </w:rPr>
        <w:t>Dem</w:t>
      </w:r>
      <w:r w:rsidRPr="00344292">
        <w:rPr>
          <w:rFonts w:eastAsia="Calibri"/>
          <w:sz w:val="16"/>
          <w:szCs w:val="16"/>
        </w:rPr>
        <w:t>ocrat</w:t>
      </w:r>
      <w:r w:rsidRPr="00344292">
        <w:rPr>
          <w:rFonts w:eastAsia="Calibri"/>
          <w:b/>
          <w:u w:val="single"/>
        </w:rPr>
        <w:t>s</w:t>
      </w:r>
      <w:r w:rsidRPr="00344292">
        <w:rPr>
          <w:rFonts w:eastAsia="Calibri"/>
          <w:sz w:val="16"/>
          <w:szCs w:val="16"/>
        </w:rPr>
        <w:t xml:space="preserve"> have the majority in the Senate, they </w:t>
      </w:r>
      <w:r w:rsidRPr="00344292">
        <w:rPr>
          <w:rFonts w:eastAsia="Calibri"/>
          <w:b/>
          <w:u w:val="single"/>
        </w:rPr>
        <w:t xml:space="preserve">can </w:t>
      </w:r>
      <w:r w:rsidRPr="00344292">
        <w:rPr>
          <w:rFonts w:eastAsia="Calibri"/>
          <w:b/>
          <w:iCs/>
          <w:highlight w:val="cyan"/>
          <w:u w:val="single"/>
          <w:bdr w:val="single" w:sz="8" w:space="0" w:color="auto"/>
        </w:rPr>
        <w:t>ensure</w:t>
      </w:r>
      <w:r w:rsidRPr="00344292">
        <w:rPr>
          <w:rFonts w:eastAsia="Calibri"/>
          <w:sz w:val="16"/>
          <w:szCs w:val="16"/>
        </w:rPr>
        <w:t xml:space="preserve"> that </w:t>
      </w:r>
      <w:r w:rsidRPr="00344292">
        <w:rPr>
          <w:rFonts w:eastAsia="Calibri"/>
          <w:b/>
          <w:iCs/>
          <w:highlight w:val="cyan"/>
          <w:u w:val="single"/>
          <w:bdr w:val="single" w:sz="8" w:space="0" w:color="auto"/>
        </w:rPr>
        <w:t>unqualified</w:t>
      </w:r>
      <w:r w:rsidRPr="00344292">
        <w:rPr>
          <w:rFonts w:eastAsia="Calibri"/>
          <w:b/>
          <w:u w:val="single"/>
        </w:rPr>
        <w:t xml:space="preserve"> or extreme </w:t>
      </w:r>
      <w:r w:rsidRPr="00344292">
        <w:rPr>
          <w:rFonts w:eastAsia="Calibri"/>
          <w:b/>
          <w:iCs/>
          <w:highlight w:val="cyan"/>
          <w:u w:val="single"/>
          <w:bdr w:val="single" w:sz="8" w:space="0" w:color="auto"/>
        </w:rPr>
        <w:t>nominees</w:t>
      </w:r>
      <w:r w:rsidRPr="00344292">
        <w:rPr>
          <w:rFonts w:eastAsia="Calibri"/>
          <w:b/>
          <w:highlight w:val="cyan"/>
          <w:u w:val="single"/>
        </w:rPr>
        <w:t xml:space="preserve"> don’t get </w:t>
      </w:r>
      <w:r w:rsidRPr="00344292">
        <w:rPr>
          <w:rFonts w:eastAsia="Calibri"/>
          <w:b/>
          <w:iCs/>
          <w:highlight w:val="cyan"/>
          <w:u w:val="single"/>
          <w:bdr w:val="single" w:sz="8" w:space="0" w:color="auto"/>
        </w:rPr>
        <w:t>rubber-stamped</w:t>
      </w:r>
      <w:r w:rsidRPr="00344292">
        <w:rPr>
          <w:rFonts w:eastAsia="Calibri"/>
          <w:b/>
          <w:u w:val="single"/>
        </w:rPr>
        <w:t xml:space="preserve"> into lifetime judgeships</w:t>
      </w:r>
      <w:r w:rsidRPr="00344292">
        <w:rPr>
          <w:rFonts w:eastAsia="Calibri"/>
          <w:sz w:val="16"/>
          <w:szCs w:val="16"/>
        </w:rPr>
        <w:t xml:space="preserve"> or critical agency </w:t>
      </w:r>
      <w:r w:rsidRPr="00344292">
        <w:rPr>
          <w:rFonts w:eastAsia="Calibri"/>
          <w:b/>
          <w:u w:val="single"/>
        </w:rPr>
        <w:t>roles</w:t>
      </w:r>
      <w:r w:rsidRPr="00344292">
        <w:rPr>
          <w:rFonts w:eastAsia="Calibri"/>
          <w:sz w:val="16"/>
          <w:szCs w:val="16"/>
        </w:rPr>
        <w:t>.</w:t>
      </w:r>
    </w:p>
    <w:p w14:paraId="5D976895" w14:textId="77777777" w:rsidR="00F51953" w:rsidRPr="00344292" w:rsidRDefault="00F51953" w:rsidP="00F51953">
      <w:pPr>
        <w:rPr>
          <w:rFonts w:eastAsia="Calibri"/>
        </w:rPr>
      </w:pPr>
    </w:p>
    <w:p w14:paraId="149402B5" w14:textId="77777777" w:rsidR="00F51953" w:rsidRPr="00344292" w:rsidRDefault="00F51953" w:rsidP="00F51953">
      <w:pPr>
        <w:keepNext/>
        <w:keepLines/>
        <w:spacing w:before="40" w:after="0"/>
        <w:outlineLvl w:val="3"/>
        <w:rPr>
          <w:rFonts w:eastAsia="Times New Roman" w:cs="Times New Roman"/>
          <w:b/>
          <w:iCs/>
          <w:sz w:val="26"/>
        </w:rPr>
      </w:pPr>
      <w:r>
        <w:rPr>
          <w:rFonts w:eastAsia="Times New Roman" w:cs="Times New Roman"/>
          <w:b/>
          <w:iCs/>
          <w:sz w:val="26"/>
        </w:rPr>
        <w:t>The s</w:t>
      </w:r>
      <w:r w:rsidRPr="00344292">
        <w:rPr>
          <w:rFonts w:eastAsia="Times New Roman" w:cs="Times New Roman"/>
          <w:b/>
          <w:iCs/>
          <w:sz w:val="26"/>
        </w:rPr>
        <w:t xml:space="preserve">lide into </w:t>
      </w:r>
      <w:r w:rsidRPr="00344292">
        <w:rPr>
          <w:rFonts w:eastAsia="Times New Roman" w:cs="Times New Roman"/>
          <w:b/>
          <w:iCs/>
          <w:sz w:val="26"/>
          <w:u w:val="single"/>
        </w:rPr>
        <w:t>authoritarianism</w:t>
      </w:r>
      <w:r>
        <w:rPr>
          <w:rFonts w:eastAsia="Times New Roman" w:cs="Times New Roman"/>
          <w:b/>
          <w:iCs/>
          <w:sz w:val="26"/>
        </w:rPr>
        <w:t xml:space="preserve"> is existential</w:t>
      </w:r>
      <w:r w:rsidRPr="00344292">
        <w:rPr>
          <w:rFonts w:eastAsia="Times New Roman" w:cs="Times New Roman"/>
          <w:b/>
          <w:iCs/>
          <w:sz w:val="26"/>
        </w:rPr>
        <w:t xml:space="preserve">. </w:t>
      </w:r>
    </w:p>
    <w:p w14:paraId="0D38A6C9" w14:textId="77777777" w:rsidR="00F51953" w:rsidRPr="00344292" w:rsidRDefault="00F51953" w:rsidP="00F51953">
      <w:pPr>
        <w:rPr>
          <w:rFonts w:eastAsia="Calibri"/>
        </w:rPr>
      </w:pPr>
      <w:r w:rsidRPr="00344292">
        <w:rPr>
          <w:rFonts w:eastAsia="Calibri"/>
          <w:b/>
          <w:bCs/>
          <w:sz w:val="26"/>
        </w:rPr>
        <w:t>Driskell 25</w:t>
      </w:r>
      <w:r w:rsidRPr="00344292">
        <w:rPr>
          <w:rFonts w:eastAsia="Calibri"/>
        </w:rPr>
        <w:t xml:space="preserve"> – Professor, Legislative Affairs Program, GWU School of Political Management. M.P.S., GWU. M.T.S., Harvard.</w:t>
      </w:r>
    </w:p>
    <w:p w14:paraId="51631601" w14:textId="77777777" w:rsidR="00F51953" w:rsidRPr="00344292" w:rsidRDefault="00F51953" w:rsidP="00F51953">
      <w:pPr>
        <w:rPr>
          <w:rFonts w:eastAsia="Calibri"/>
        </w:rPr>
      </w:pPr>
      <w:proofErr w:type="spellStart"/>
      <w:r w:rsidRPr="00344292">
        <w:rPr>
          <w:rFonts w:eastAsia="Calibri"/>
        </w:rPr>
        <w:t>Quardricos</w:t>
      </w:r>
      <w:proofErr w:type="spellEnd"/>
      <w:r w:rsidRPr="00344292">
        <w:rPr>
          <w:rFonts w:eastAsia="Calibri"/>
        </w:rPr>
        <w:t xml:space="preserve"> B. Driskell, Director of Government Relations at </w:t>
      </w:r>
      <w:proofErr w:type="spellStart"/>
      <w:r w:rsidRPr="00344292">
        <w:rPr>
          <w:rFonts w:eastAsia="Calibri"/>
        </w:rPr>
        <w:t>Lobbyit</w:t>
      </w:r>
      <w:proofErr w:type="spellEnd"/>
      <w:r w:rsidRPr="00344292">
        <w:rPr>
          <w:rFonts w:eastAsia="Calibri"/>
        </w:rPr>
        <w:t>, holds a Degree in Legislative Affairs and PAC Management from GW, “If Democrats Don’t Take Back the House in 2026, America Should Be Alarmed,” The Christian Recorder, July 26</w:t>
      </w:r>
      <w:r w:rsidRPr="00344292">
        <w:rPr>
          <w:rFonts w:eastAsia="Calibri"/>
          <w:vertAlign w:val="superscript"/>
        </w:rPr>
        <w:t>th</w:t>
      </w:r>
      <w:r w:rsidRPr="00344292">
        <w:rPr>
          <w:rFonts w:eastAsia="Calibri"/>
        </w:rPr>
        <w:t>, 2025, https://www.thechristianrecorder.com/articles/if-democrats-dont-take-back-the-house-in-2026-america-should-be-alarmed/</w:t>
      </w:r>
    </w:p>
    <w:p w14:paraId="61500BEA" w14:textId="77777777" w:rsidR="00F51953" w:rsidRPr="00344292" w:rsidRDefault="00F51953" w:rsidP="00F51953">
      <w:pPr>
        <w:rPr>
          <w:rFonts w:eastAsia="Calibri"/>
          <w:sz w:val="16"/>
        </w:rPr>
      </w:pPr>
      <w:r w:rsidRPr="00344292">
        <w:rPr>
          <w:rFonts w:eastAsia="Calibri"/>
          <w:b/>
          <w:u w:val="single"/>
        </w:rPr>
        <w:t>As we approach the 2026 midterm elections</w:t>
      </w:r>
      <w:r w:rsidRPr="00344292">
        <w:rPr>
          <w:rFonts w:eastAsia="Calibri"/>
          <w:sz w:val="16"/>
        </w:rPr>
        <w:t xml:space="preserve"> and the start of the 119th Congress, </w:t>
      </w:r>
      <w:r w:rsidRPr="00344292">
        <w:rPr>
          <w:rFonts w:eastAsia="Calibri"/>
          <w:b/>
          <w:u w:val="single"/>
        </w:rPr>
        <w:t>Americans must confront a sobering reality:</w:t>
      </w:r>
      <w:r w:rsidRPr="00344292">
        <w:rPr>
          <w:rFonts w:eastAsia="Calibri"/>
          <w:sz w:val="16"/>
        </w:rPr>
        <w:t xml:space="preserve"> </w:t>
      </w:r>
      <w:r w:rsidRPr="00344292">
        <w:rPr>
          <w:rFonts w:eastAsia="Calibri"/>
          <w:b/>
          <w:highlight w:val="green"/>
          <w:u w:val="single"/>
        </w:rPr>
        <w:t>if Dem</w:t>
      </w:r>
      <w:r w:rsidRPr="00344292">
        <w:rPr>
          <w:rFonts w:eastAsia="Calibri"/>
          <w:b/>
          <w:u w:val="single"/>
        </w:rPr>
        <w:t>ocrat</w:t>
      </w:r>
      <w:r w:rsidRPr="00344292">
        <w:rPr>
          <w:rFonts w:eastAsia="Calibri"/>
          <w:b/>
          <w:highlight w:val="green"/>
          <w:u w:val="single"/>
        </w:rPr>
        <w:t>s</w:t>
      </w:r>
      <w:r w:rsidRPr="00344292">
        <w:rPr>
          <w:rFonts w:eastAsia="Calibri"/>
          <w:b/>
          <w:u w:val="single"/>
        </w:rPr>
        <w:t xml:space="preserve"> </w:t>
      </w:r>
      <w:r w:rsidRPr="00344292">
        <w:rPr>
          <w:rFonts w:eastAsia="Calibri"/>
          <w:b/>
          <w:highlight w:val="green"/>
          <w:u w:val="single"/>
        </w:rPr>
        <w:t>fail to regain</w:t>
      </w:r>
      <w:r w:rsidRPr="00344292">
        <w:rPr>
          <w:rFonts w:eastAsia="Calibri"/>
          <w:b/>
          <w:u w:val="single"/>
        </w:rPr>
        <w:t xml:space="preserve"> control of </w:t>
      </w:r>
      <w:r w:rsidRPr="00344292">
        <w:rPr>
          <w:rFonts w:eastAsia="Calibri"/>
          <w:b/>
          <w:highlight w:val="green"/>
          <w:u w:val="single"/>
        </w:rPr>
        <w:t>the House</w:t>
      </w:r>
      <w:r w:rsidRPr="00344292">
        <w:rPr>
          <w:rFonts w:eastAsia="Calibri"/>
          <w:sz w:val="16"/>
        </w:rPr>
        <w:t xml:space="preserve"> of Representatives, </w:t>
      </w:r>
      <w:r w:rsidRPr="00344292">
        <w:rPr>
          <w:rFonts w:eastAsia="Calibri"/>
          <w:b/>
          <w:u w:val="single"/>
        </w:rPr>
        <w:t xml:space="preserve">our </w:t>
      </w:r>
      <w:r w:rsidRPr="00344292">
        <w:rPr>
          <w:rFonts w:eastAsia="Calibri"/>
          <w:b/>
          <w:highlight w:val="green"/>
          <w:u w:val="single"/>
        </w:rPr>
        <w:t>democracy may face further</w:t>
      </w:r>
      <w:r w:rsidRPr="00344292">
        <w:rPr>
          <w:rFonts w:eastAsia="Calibri"/>
          <w:b/>
          <w:u w:val="single"/>
        </w:rPr>
        <w:t xml:space="preserve"> erosion at the hands of </w:t>
      </w:r>
      <w:r w:rsidRPr="00344292">
        <w:rPr>
          <w:rFonts w:eastAsia="Calibri"/>
          <w:b/>
          <w:iCs/>
          <w:highlight w:val="green"/>
          <w:u w:val="single"/>
          <w:bdr w:val="single" w:sz="8" w:space="0" w:color="auto"/>
        </w:rPr>
        <w:t>extremism</w:t>
      </w:r>
      <w:r w:rsidRPr="00344292">
        <w:rPr>
          <w:rFonts w:eastAsia="Calibri"/>
          <w:sz w:val="16"/>
        </w:rPr>
        <w:t xml:space="preserve">, </w:t>
      </w:r>
      <w:r w:rsidRPr="00344292">
        <w:rPr>
          <w:rFonts w:eastAsia="Calibri"/>
          <w:b/>
          <w:iCs/>
          <w:highlight w:val="green"/>
          <w:u w:val="single"/>
          <w:bdr w:val="single" w:sz="8" w:space="0" w:color="auto"/>
        </w:rPr>
        <w:t>gridlock</w:t>
      </w:r>
      <w:r w:rsidRPr="00344292">
        <w:rPr>
          <w:rFonts w:eastAsia="Calibri"/>
          <w:sz w:val="16"/>
        </w:rPr>
        <w:t xml:space="preserve">, </w:t>
      </w:r>
      <w:r w:rsidRPr="00344292">
        <w:rPr>
          <w:rFonts w:eastAsia="Calibri"/>
          <w:b/>
          <w:highlight w:val="green"/>
          <w:u w:val="single"/>
        </w:rPr>
        <w:t>and</w:t>
      </w:r>
      <w:r w:rsidRPr="00344292">
        <w:rPr>
          <w:rFonts w:eastAsia="Calibri"/>
          <w:b/>
          <w:u w:val="single"/>
        </w:rPr>
        <w:t xml:space="preserve"> a deepening </w:t>
      </w:r>
      <w:r w:rsidRPr="00344292">
        <w:rPr>
          <w:rFonts w:eastAsia="Calibri"/>
          <w:b/>
          <w:iCs/>
          <w:highlight w:val="green"/>
          <w:u w:val="single"/>
          <w:bdr w:val="single" w:sz="8" w:space="0" w:color="auto"/>
        </w:rPr>
        <w:t>assault</w:t>
      </w:r>
      <w:r w:rsidRPr="00344292">
        <w:rPr>
          <w:rFonts w:eastAsia="Calibri"/>
          <w:b/>
          <w:highlight w:val="green"/>
          <w:u w:val="single"/>
        </w:rPr>
        <w:t xml:space="preserve"> on</w:t>
      </w:r>
      <w:r w:rsidRPr="00344292">
        <w:rPr>
          <w:rFonts w:eastAsia="Calibri"/>
          <w:b/>
          <w:u w:val="single"/>
        </w:rPr>
        <w:t xml:space="preserve"> institutional </w:t>
      </w:r>
      <w:r w:rsidRPr="00344292">
        <w:rPr>
          <w:rFonts w:eastAsia="Calibri"/>
          <w:b/>
          <w:iCs/>
          <w:highlight w:val="green"/>
          <w:u w:val="single"/>
          <w:bdr w:val="single" w:sz="8" w:space="0" w:color="auto"/>
        </w:rPr>
        <w:t>norms</w:t>
      </w:r>
      <w:r w:rsidRPr="00344292">
        <w:rPr>
          <w:rFonts w:eastAsia="Calibri"/>
          <w:sz w:val="16"/>
        </w:rPr>
        <w:t xml:space="preserve">. </w:t>
      </w:r>
      <w:r w:rsidRPr="00344292">
        <w:rPr>
          <w:rFonts w:eastAsia="Calibri"/>
          <w:b/>
          <w:u w:val="single"/>
        </w:rPr>
        <w:t>The stakes could not be higher</w:t>
      </w:r>
      <w:r w:rsidRPr="00344292">
        <w:rPr>
          <w:rFonts w:eastAsia="Calibri"/>
          <w:sz w:val="16"/>
        </w:rPr>
        <w:t>.</w:t>
      </w:r>
    </w:p>
    <w:p w14:paraId="56E5EAE5" w14:textId="77777777" w:rsidR="00F51953" w:rsidRPr="00344292" w:rsidRDefault="00F51953" w:rsidP="00F51953">
      <w:pPr>
        <w:rPr>
          <w:rFonts w:eastAsia="Calibri"/>
          <w:sz w:val="16"/>
        </w:rPr>
      </w:pPr>
      <w:r w:rsidRPr="00344292">
        <w:rPr>
          <w:rFonts w:eastAsia="Calibri"/>
          <w:b/>
          <w:u w:val="single"/>
        </w:rPr>
        <w:t>Since reclaiming the House in 2022</w:t>
      </w:r>
      <w:r w:rsidRPr="00344292">
        <w:rPr>
          <w:rFonts w:eastAsia="Calibri"/>
          <w:sz w:val="16"/>
        </w:rPr>
        <w:t xml:space="preserve">, </w:t>
      </w:r>
      <w:r w:rsidRPr="00344292">
        <w:rPr>
          <w:rFonts w:eastAsia="Calibri"/>
          <w:b/>
          <w:u w:val="single"/>
        </w:rPr>
        <w:t xml:space="preserve">Republicans have increasingly used their majority not to govern but to </w:t>
      </w:r>
      <w:r w:rsidRPr="00344292">
        <w:rPr>
          <w:rFonts w:eastAsia="Calibri"/>
          <w:b/>
          <w:iCs/>
          <w:u w:val="single"/>
          <w:bdr w:val="single" w:sz="8" w:space="0" w:color="auto"/>
        </w:rPr>
        <w:t>obstruct</w:t>
      </w:r>
      <w:r w:rsidRPr="00344292">
        <w:rPr>
          <w:rFonts w:eastAsia="Calibri"/>
          <w:sz w:val="16"/>
        </w:rPr>
        <w:t xml:space="preserve">. </w:t>
      </w:r>
      <w:r w:rsidRPr="00344292">
        <w:rPr>
          <w:rFonts w:eastAsia="Calibri"/>
          <w:b/>
          <w:u w:val="single"/>
        </w:rPr>
        <w:t xml:space="preserve">Committee rooms have become arenas for </w:t>
      </w:r>
      <w:r w:rsidRPr="00344292">
        <w:rPr>
          <w:rFonts w:eastAsia="Calibri"/>
          <w:b/>
          <w:iCs/>
          <w:u w:val="single"/>
          <w:bdr w:val="single" w:sz="8" w:space="0" w:color="auto"/>
        </w:rPr>
        <w:t>political theater</w:t>
      </w:r>
      <w:r w:rsidRPr="00344292">
        <w:rPr>
          <w:rFonts w:eastAsia="Calibri"/>
          <w:sz w:val="16"/>
        </w:rPr>
        <w:t xml:space="preserve">. </w:t>
      </w:r>
      <w:r w:rsidRPr="00344292">
        <w:rPr>
          <w:rFonts w:eastAsia="Calibri"/>
          <w:b/>
          <w:u w:val="single"/>
        </w:rPr>
        <w:t>Subpoenas are issued</w:t>
      </w:r>
      <w:r w:rsidRPr="00344292">
        <w:rPr>
          <w:rFonts w:eastAsia="Calibri"/>
          <w:sz w:val="16"/>
        </w:rPr>
        <w:t xml:space="preserve"> not in the pursuit of oversight but </w:t>
      </w:r>
      <w:r w:rsidRPr="00344292">
        <w:rPr>
          <w:rFonts w:eastAsia="Calibri"/>
          <w:b/>
          <w:u w:val="single"/>
        </w:rPr>
        <w:t xml:space="preserve">in the name of </w:t>
      </w:r>
      <w:r w:rsidRPr="00344292">
        <w:rPr>
          <w:rFonts w:eastAsia="Calibri"/>
          <w:b/>
          <w:iCs/>
          <w:u w:val="single"/>
          <w:bdr w:val="single" w:sz="8" w:space="0" w:color="auto"/>
        </w:rPr>
        <w:t>vengeance</w:t>
      </w:r>
      <w:r w:rsidRPr="00344292">
        <w:rPr>
          <w:rFonts w:eastAsia="Calibri"/>
          <w:sz w:val="16"/>
        </w:rPr>
        <w:t xml:space="preserve">. </w:t>
      </w:r>
      <w:r w:rsidRPr="00344292">
        <w:rPr>
          <w:rFonts w:eastAsia="Calibri"/>
          <w:b/>
          <w:highlight w:val="green"/>
          <w:u w:val="single"/>
        </w:rPr>
        <w:t>Critical legislation</w:t>
      </w:r>
      <w:r w:rsidRPr="00344292">
        <w:rPr>
          <w:rFonts w:eastAsia="Calibri"/>
          <w:b/>
          <w:u w:val="single"/>
        </w:rPr>
        <w:t xml:space="preserve">—from </w:t>
      </w:r>
      <w:r w:rsidRPr="00344292">
        <w:rPr>
          <w:rFonts w:eastAsia="Calibri"/>
          <w:b/>
          <w:iCs/>
          <w:highlight w:val="green"/>
          <w:u w:val="single"/>
          <w:bdr w:val="single" w:sz="8" w:space="0" w:color="auto"/>
        </w:rPr>
        <w:t>reproductive rights</w:t>
      </w:r>
      <w:r w:rsidRPr="00344292">
        <w:rPr>
          <w:rFonts w:eastAsia="Calibri"/>
          <w:b/>
          <w:u w:val="single"/>
        </w:rPr>
        <w:t xml:space="preserve"> and </w:t>
      </w:r>
      <w:r w:rsidRPr="00344292">
        <w:rPr>
          <w:rFonts w:eastAsia="Calibri"/>
          <w:b/>
          <w:iCs/>
          <w:highlight w:val="green"/>
          <w:u w:val="single"/>
          <w:bdr w:val="single" w:sz="8" w:space="0" w:color="auto"/>
        </w:rPr>
        <w:t>voting access</w:t>
      </w:r>
      <w:r w:rsidRPr="00344292">
        <w:rPr>
          <w:rFonts w:eastAsia="Calibri"/>
          <w:b/>
          <w:u w:val="single"/>
        </w:rPr>
        <w:t xml:space="preserve"> to </w:t>
      </w:r>
      <w:r w:rsidRPr="00344292">
        <w:rPr>
          <w:rFonts w:eastAsia="Calibri"/>
          <w:b/>
          <w:iCs/>
          <w:highlight w:val="green"/>
          <w:u w:val="single"/>
          <w:bdr w:val="single" w:sz="8" w:space="0" w:color="auto"/>
        </w:rPr>
        <w:t>climate</w:t>
      </w:r>
      <w:r w:rsidRPr="00344292">
        <w:rPr>
          <w:rFonts w:eastAsia="Calibri"/>
          <w:b/>
          <w:u w:val="single"/>
        </w:rPr>
        <w:t xml:space="preserve"> action and </w:t>
      </w:r>
      <w:r w:rsidRPr="00344292">
        <w:rPr>
          <w:rFonts w:eastAsia="Calibri"/>
          <w:b/>
          <w:iCs/>
          <w:highlight w:val="green"/>
          <w:u w:val="single"/>
          <w:bdr w:val="single" w:sz="8" w:space="0" w:color="auto"/>
        </w:rPr>
        <w:t>gun</w:t>
      </w:r>
      <w:r w:rsidRPr="00344292">
        <w:rPr>
          <w:rFonts w:eastAsia="Calibri"/>
          <w:b/>
          <w:highlight w:val="green"/>
          <w:u w:val="single"/>
        </w:rPr>
        <w:t xml:space="preserve"> reform</w:t>
      </w:r>
      <w:r w:rsidRPr="00344292">
        <w:rPr>
          <w:rFonts w:eastAsia="Calibri"/>
          <w:b/>
          <w:u w:val="single"/>
        </w:rPr>
        <w:t>—</w:t>
      </w:r>
      <w:r w:rsidRPr="00344292">
        <w:rPr>
          <w:rFonts w:eastAsia="Calibri"/>
          <w:b/>
          <w:highlight w:val="green"/>
          <w:u w:val="single"/>
        </w:rPr>
        <w:t xml:space="preserve">has been </w:t>
      </w:r>
      <w:r w:rsidRPr="00344292">
        <w:rPr>
          <w:rFonts w:eastAsia="Calibri"/>
          <w:b/>
          <w:iCs/>
          <w:highlight w:val="green"/>
          <w:u w:val="single"/>
          <w:bdr w:val="single" w:sz="8" w:space="0" w:color="auto"/>
        </w:rPr>
        <w:t>held hostage</w:t>
      </w:r>
      <w:r w:rsidRPr="00344292">
        <w:rPr>
          <w:rFonts w:eastAsia="Calibri"/>
          <w:b/>
          <w:u w:val="single"/>
        </w:rPr>
        <w:t xml:space="preserve"> by a far-right faction whose allegiance is not to the Constitution</w:t>
      </w:r>
      <w:r w:rsidRPr="00344292">
        <w:rPr>
          <w:rFonts w:eastAsia="Calibri"/>
          <w:sz w:val="16"/>
        </w:rPr>
        <w:t xml:space="preserve">, </w:t>
      </w:r>
      <w:r w:rsidRPr="00344292">
        <w:rPr>
          <w:rFonts w:eastAsia="Calibri"/>
          <w:b/>
          <w:u w:val="single"/>
        </w:rPr>
        <w:t xml:space="preserve">but to </w:t>
      </w:r>
      <w:r w:rsidRPr="00344292">
        <w:rPr>
          <w:rFonts w:eastAsia="Calibri"/>
          <w:b/>
          <w:iCs/>
          <w:u w:val="single"/>
          <w:bdr w:val="single" w:sz="8" w:space="0" w:color="auto"/>
        </w:rPr>
        <w:t>conspiracy</w:t>
      </w:r>
      <w:r w:rsidRPr="00344292">
        <w:rPr>
          <w:rFonts w:eastAsia="Calibri"/>
          <w:b/>
          <w:u w:val="single"/>
        </w:rPr>
        <w:t xml:space="preserve"> and </w:t>
      </w:r>
      <w:r w:rsidRPr="00344292">
        <w:rPr>
          <w:rFonts w:eastAsia="Calibri"/>
          <w:b/>
          <w:iCs/>
          <w:u w:val="single"/>
          <w:bdr w:val="single" w:sz="8" w:space="0" w:color="auto"/>
        </w:rPr>
        <w:t>power</w:t>
      </w:r>
      <w:r w:rsidRPr="00344292">
        <w:rPr>
          <w:rFonts w:eastAsia="Calibri"/>
          <w:sz w:val="16"/>
        </w:rPr>
        <w:t>.</w:t>
      </w:r>
    </w:p>
    <w:p w14:paraId="4D7139B1" w14:textId="77777777" w:rsidR="00F51953" w:rsidRPr="00344292" w:rsidRDefault="00F51953" w:rsidP="00F51953">
      <w:pPr>
        <w:rPr>
          <w:rFonts w:eastAsia="Calibri"/>
          <w:sz w:val="16"/>
        </w:rPr>
      </w:pPr>
      <w:r w:rsidRPr="00344292">
        <w:rPr>
          <w:rFonts w:eastAsia="Calibri"/>
          <w:b/>
          <w:u w:val="single"/>
        </w:rPr>
        <w:t>If this continues</w:t>
      </w:r>
      <w:r w:rsidRPr="00344292">
        <w:rPr>
          <w:rFonts w:eastAsia="Calibri"/>
          <w:sz w:val="16"/>
        </w:rPr>
        <w:t xml:space="preserve"> into the 119th Congress, the </w:t>
      </w:r>
      <w:r w:rsidRPr="00344292">
        <w:rPr>
          <w:rFonts w:eastAsia="Calibri"/>
          <w:b/>
          <w:u w:val="single"/>
        </w:rPr>
        <w:t xml:space="preserve">consequences will be </w:t>
      </w:r>
      <w:r w:rsidRPr="00344292">
        <w:rPr>
          <w:rFonts w:eastAsia="Calibri"/>
          <w:b/>
          <w:iCs/>
          <w:u w:val="single"/>
          <w:bdr w:val="single" w:sz="8" w:space="0" w:color="auto"/>
        </w:rPr>
        <w:t>dire</w:t>
      </w:r>
      <w:r w:rsidRPr="00344292">
        <w:rPr>
          <w:rFonts w:eastAsia="Calibri"/>
          <w:sz w:val="16"/>
        </w:rPr>
        <w:t>.</w:t>
      </w:r>
    </w:p>
    <w:p w14:paraId="0BBF27BA" w14:textId="77777777" w:rsidR="00F51953" w:rsidRPr="00344292" w:rsidRDefault="00F51953" w:rsidP="00F51953">
      <w:pPr>
        <w:rPr>
          <w:rFonts w:eastAsia="Calibri"/>
          <w:sz w:val="16"/>
        </w:rPr>
      </w:pPr>
      <w:r w:rsidRPr="00344292">
        <w:rPr>
          <w:rFonts w:eastAsia="Calibri"/>
          <w:sz w:val="16"/>
        </w:rPr>
        <w:t xml:space="preserve">First, </w:t>
      </w:r>
      <w:r w:rsidRPr="00344292">
        <w:rPr>
          <w:rFonts w:eastAsia="Calibri"/>
          <w:b/>
          <w:highlight w:val="green"/>
          <w:u w:val="single"/>
        </w:rPr>
        <w:t>a Republican</w:t>
      </w:r>
      <w:r w:rsidRPr="00344292">
        <w:rPr>
          <w:rFonts w:eastAsia="Calibri"/>
          <w:b/>
          <w:u w:val="single"/>
        </w:rPr>
        <w:t xml:space="preserve">-controlled </w:t>
      </w:r>
      <w:r w:rsidRPr="00344292">
        <w:rPr>
          <w:rFonts w:eastAsia="Calibri"/>
          <w:b/>
          <w:highlight w:val="green"/>
          <w:u w:val="single"/>
        </w:rPr>
        <w:t>House</w:t>
      </w:r>
      <w:r w:rsidRPr="00344292">
        <w:rPr>
          <w:rFonts w:eastAsia="Calibri"/>
          <w:b/>
          <w:u w:val="single"/>
        </w:rPr>
        <w:t xml:space="preserve"> in 2026 </w:t>
      </w:r>
      <w:r w:rsidRPr="00344292">
        <w:rPr>
          <w:rFonts w:eastAsia="Calibri"/>
          <w:b/>
          <w:highlight w:val="green"/>
          <w:u w:val="single"/>
        </w:rPr>
        <w:t>would</w:t>
      </w:r>
      <w:r w:rsidRPr="00344292">
        <w:rPr>
          <w:rFonts w:eastAsia="Calibri"/>
          <w:sz w:val="16"/>
        </w:rPr>
        <w:t xml:space="preserve"> likely </w:t>
      </w:r>
      <w:r w:rsidRPr="00344292">
        <w:rPr>
          <w:rFonts w:eastAsia="Calibri"/>
          <w:b/>
          <w:u w:val="single"/>
        </w:rPr>
        <w:t xml:space="preserve">intensify efforts to </w:t>
      </w:r>
      <w:r w:rsidRPr="00344292">
        <w:rPr>
          <w:rFonts w:eastAsia="Calibri"/>
          <w:b/>
          <w:iCs/>
          <w:highlight w:val="green"/>
          <w:u w:val="single"/>
          <w:bdr w:val="single" w:sz="8" w:space="0" w:color="auto"/>
        </w:rPr>
        <w:t>delegitimize</w:t>
      </w:r>
      <w:r w:rsidRPr="00344292">
        <w:rPr>
          <w:rFonts w:eastAsia="Calibri"/>
          <w:b/>
          <w:u w:val="single"/>
        </w:rPr>
        <w:t xml:space="preserve"> federal </w:t>
      </w:r>
      <w:r w:rsidRPr="00344292">
        <w:rPr>
          <w:rFonts w:eastAsia="Calibri"/>
          <w:b/>
          <w:iCs/>
          <w:highlight w:val="green"/>
          <w:u w:val="single"/>
          <w:bdr w:val="single" w:sz="8" w:space="0" w:color="auto"/>
        </w:rPr>
        <w:t>agencies</w:t>
      </w:r>
      <w:r w:rsidRPr="00344292">
        <w:rPr>
          <w:rFonts w:eastAsia="Calibri"/>
          <w:sz w:val="16"/>
        </w:rPr>
        <w:t xml:space="preserve">, </w:t>
      </w:r>
      <w:r w:rsidRPr="00344292">
        <w:rPr>
          <w:rFonts w:eastAsia="Calibri"/>
          <w:b/>
          <w:highlight w:val="green"/>
          <w:u w:val="single"/>
        </w:rPr>
        <w:t>undermine</w:t>
      </w:r>
      <w:r w:rsidRPr="00344292">
        <w:rPr>
          <w:rFonts w:eastAsia="Calibri"/>
          <w:b/>
          <w:u w:val="single"/>
        </w:rPr>
        <w:t xml:space="preserve"> the </w:t>
      </w:r>
      <w:r w:rsidRPr="00344292">
        <w:rPr>
          <w:rFonts w:eastAsia="Calibri"/>
          <w:b/>
          <w:iCs/>
          <w:highlight w:val="green"/>
          <w:u w:val="single"/>
          <w:bdr w:val="single" w:sz="8" w:space="0" w:color="auto"/>
        </w:rPr>
        <w:t>rule of law</w:t>
      </w:r>
      <w:r w:rsidRPr="00344292">
        <w:rPr>
          <w:rFonts w:eastAsia="Calibri"/>
          <w:sz w:val="16"/>
        </w:rPr>
        <w:t xml:space="preserve">, </w:t>
      </w:r>
      <w:r w:rsidRPr="00344292">
        <w:rPr>
          <w:rFonts w:eastAsia="Calibri"/>
          <w:b/>
          <w:u w:val="single"/>
        </w:rPr>
        <w:t xml:space="preserve">and </w:t>
      </w:r>
      <w:r w:rsidRPr="00344292">
        <w:rPr>
          <w:rFonts w:eastAsia="Calibri"/>
          <w:b/>
          <w:highlight w:val="green"/>
          <w:u w:val="single"/>
        </w:rPr>
        <w:t>weaponize</w:t>
      </w:r>
      <w:r w:rsidRPr="00344292">
        <w:rPr>
          <w:rFonts w:eastAsia="Calibri"/>
          <w:b/>
          <w:u w:val="single"/>
        </w:rPr>
        <w:t xml:space="preserve"> congressional </w:t>
      </w:r>
      <w:r w:rsidRPr="00344292">
        <w:rPr>
          <w:rFonts w:eastAsia="Calibri"/>
          <w:b/>
          <w:highlight w:val="green"/>
          <w:u w:val="single"/>
        </w:rPr>
        <w:t>investigations to damage political opponents</w:t>
      </w:r>
      <w:r w:rsidRPr="00344292">
        <w:rPr>
          <w:rFonts w:eastAsia="Calibri"/>
          <w:sz w:val="16"/>
        </w:rPr>
        <w:t xml:space="preserve">. In recent sessions, </w:t>
      </w:r>
      <w:r w:rsidRPr="00344292">
        <w:rPr>
          <w:rFonts w:eastAsia="Calibri"/>
          <w:b/>
          <w:u w:val="single"/>
        </w:rPr>
        <w:t xml:space="preserve">we’ve already witnessed </w:t>
      </w:r>
      <w:r w:rsidRPr="00344292">
        <w:rPr>
          <w:rFonts w:eastAsia="Calibri"/>
          <w:b/>
          <w:iCs/>
          <w:u w:val="single"/>
          <w:bdr w:val="single" w:sz="8" w:space="0" w:color="auto"/>
        </w:rPr>
        <w:t>sham impeachments</w:t>
      </w:r>
      <w:r w:rsidRPr="00344292">
        <w:rPr>
          <w:rFonts w:eastAsia="Calibri"/>
          <w:sz w:val="16"/>
        </w:rPr>
        <w:t xml:space="preserve">, </w:t>
      </w:r>
      <w:r w:rsidRPr="00344292">
        <w:rPr>
          <w:rFonts w:eastAsia="Calibri"/>
          <w:b/>
          <w:u w:val="single"/>
        </w:rPr>
        <w:t xml:space="preserve">threats to </w:t>
      </w:r>
      <w:r w:rsidRPr="00344292">
        <w:rPr>
          <w:rFonts w:eastAsia="Calibri"/>
          <w:b/>
          <w:iCs/>
          <w:highlight w:val="green"/>
          <w:u w:val="single"/>
          <w:bdr w:val="single" w:sz="8" w:space="0" w:color="auto"/>
        </w:rPr>
        <w:t>defund</w:t>
      </w:r>
      <w:r w:rsidRPr="00344292">
        <w:rPr>
          <w:rFonts w:eastAsia="Calibri"/>
          <w:b/>
          <w:highlight w:val="green"/>
          <w:u w:val="single"/>
        </w:rPr>
        <w:t xml:space="preserve"> the</w:t>
      </w:r>
      <w:r w:rsidRPr="00344292">
        <w:rPr>
          <w:rFonts w:eastAsia="Calibri"/>
          <w:sz w:val="16"/>
        </w:rPr>
        <w:t xml:space="preserve"> Federal Bureau of Investigation (</w:t>
      </w:r>
      <w:r w:rsidRPr="00344292">
        <w:rPr>
          <w:rFonts w:eastAsia="Calibri"/>
          <w:b/>
          <w:iCs/>
          <w:highlight w:val="green"/>
          <w:u w:val="single"/>
          <w:bdr w:val="single" w:sz="8" w:space="0" w:color="auto"/>
        </w:rPr>
        <w:t>FBI</w:t>
      </w:r>
      <w:r w:rsidRPr="00344292">
        <w:rPr>
          <w:rFonts w:eastAsia="Calibri"/>
          <w:sz w:val="16"/>
        </w:rPr>
        <w:t xml:space="preserve">) </w:t>
      </w:r>
      <w:r w:rsidRPr="00344292">
        <w:rPr>
          <w:rFonts w:eastAsia="Calibri"/>
          <w:b/>
          <w:u w:val="single"/>
        </w:rPr>
        <w:t>and</w:t>
      </w:r>
      <w:r w:rsidRPr="00344292">
        <w:rPr>
          <w:rFonts w:eastAsia="Calibri"/>
          <w:sz w:val="16"/>
        </w:rPr>
        <w:t xml:space="preserve"> Department of Justice (</w:t>
      </w:r>
      <w:r w:rsidRPr="00344292">
        <w:rPr>
          <w:rFonts w:eastAsia="Calibri"/>
          <w:b/>
          <w:iCs/>
          <w:highlight w:val="green"/>
          <w:u w:val="single"/>
          <w:bdr w:val="single" w:sz="8" w:space="0" w:color="auto"/>
        </w:rPr>
        <w:t>DOJ</w:t>
      </w:r>
      <w:proofErr w:type="gramStart"/>
      <w:r w:rsidRPr="00344292">
        <w:rPr>
          <w:rFonts w:eastAsia="Calibri"/>
          <w:sz w:val="16"/>
        </w:rPr>
        <w:t xml:space="preserve">), </w:t>
      </w:r>
      <w:r w:rsidRPr="00344292">
        <w:rPr>
          <w:rFonts w:eastAsia="Calibri"/>
          <w:b/>
          <w:highlight w:val="green"/>
          <w:u w:val="single"/>
        </w:rPr>
        <w:t>and</w:t>
      </w:r>
      <w:proofErr w:type="gramEnd"/>
      <w:r w:rsidRPr="00344292">
        <w:rPr>
          <w:rFonts w:eastAsia="Calibri"/>
          <w:b/>
          <w:u w:val="single"/>
        </w:rPr>
        <w:t xml:space="preserve"> coordinated attacks on </w:t>
      </w:r>
      <w:r w:rsidRPr="00344292">
        <w:rPr>
          <w:rFonts w:eastAsia="Calibri"/>
          <w:b/>
          <w:iCs/>
          <w:highlight w:val="green"/>
          <w:u w:val="single"/>
          <w:bdr w:val="single" w:sz="8" w:space="0" w:color="auto"/>
        </w:rPr>
        <w:t>public health</w:t>
      </w:r>
      <w:r w:rsidRPr="00344292">
        <w:rPr>
          <w:rFonts w:eastAsia="Calibri"/>
          <w:b/>
          <w:u w:val="single"/>
        </w:rPr>
        <w:t xml:space="preserve"> institutions</w:t>
      </w:r>
      <w:r w:rsidRPr="00344292">
        <w:rPr>
          <w:rFonts w:eastAsia="Calibri"/>
          <w:sz w:val="16"/>
        </w:rPr>
        <w:t xml:space="preserve">. </w:t>
      </w:r>
      <w:r w:rsidRPr="00344292">
        <w:rPr>
          <w:rFonts w:eastAsia="Calibri"/>
          <w:b/>
          <w:u w:val="single"/>
        </w:rPr>
        <w:t xml:space="preserve">Expect more of the same—if not </w:t>
      </w:r>
      <w:r w:rsidRPr="00344292">
        <w:rPr>
          <w:rFonts w:eastAsia="Calibri"/>
          <w:b/>
          <w:iCs/>
          <w:u w:val="single"/>
          <w:bdr w:val="single" w:sz="8" w:space="0" w:color="auto"/>
        </w:rPr>
        <w:t>worse</w:t>
      </w:r>
      <w:r w:rsidRPr="00344292">
        <w:rPr>
          <w:rFonts w:eastAsia="Calibri"/>
          <w:b/>
          <w:u w:val="single"/>
        </w:rPr>
        <w:t>—if another majority emboldens Speaker Johnson and President Trump</w:t>
      </w:r>
      <w:r w:rsidRPr="00344292">
        <w:rPr>
          <w:rFonts w:eastAsia="Calibri"/>
          <w:sz w:val="16"/>
        </w:rPr>
        <w:t>.</w:t>
      </w:r>
    </w:p>
    <w:p w14:paraId="3F63B7AD" w14:textId="77777777" w:rsidR="00F51953" w:rsidRPr="00344292" w:rsidRDefault="00F51953" w:rsidP="00F51953">
      <w:pPr>
        <w:rPr>
          <w:rFonts w:eastAsia="Calibri"/>
          <w:sz w:val="16"/>
        </w:rPr>
      </w:pPr>
      <w:r w:rsidRPr="00344292">
        <w:rPr>
          <w:rFonts w:eastAsia="Calibri"/>
          <w:sz w:val="16"/>
        </w:rPr>
        <w:t xml:space="preserve">Second, </w:t>
      </w:r>
      <w:r w:rsidRPr="00344292">
        <w:rPr>
          <w:rFonts w:eastAsia="Calibri"/>
          <w:b/>
          <w:u w:val="single"/>
        </w:rPr>
        <w:t xml:space="preserve">the ability to pass essential legislation will grind to a </w:t>
      </w:r>
      <w:r w:rsidRPr="00344292">
        <w:rPr>
          <w:rFonts w:eastAsia="Calibri"/>
          <w:b/>
          <w:iCs/>
          <w:u w:val="single"/>
          <w:bdr w:val="single" w:sz="8" w:space="0" w:color="auto"/>
        </w:rPr>
        <w:t>halt</w:t>
      </w:r>
      <w:r w:rsidRPr="00344292">
        <w:rPr>
          <w:rFonts w:eastAsia="Calibri"/>
          <w:sz w:val="16"/>
        </w:rPr>
        <w:t xml:space="preserve">. </w:t>
      </w:r>
      <w:r w:rsidRPr="00344292">
        <w:rPr>
          <w:rFonts w:eastAsia="Calibri"/>
          <w:b/>
          <w:highlight w:val="green"/>
          <w:u w:val="single"/>
        </w:rPr>
        <w:t>The country faces</w:t>
      </w:r>
      <w:r w:rsidRPr="00344292">
        <w:rPr>
          <w:rFonts w:eastAsia="Calibri"/>
          <w:b/>
          <w:u w:val="single"/>
        </w:rPr>
        <w:t xml:space="preserve"> urgent challenges:</w:t>
      </w:r>
      <w:r w:rsidRPr="00344292">
        <w:rPr>
          <w:rFonts w:eastAsia="Calibri"/>
          <w:sz w:val="16"/>
        </w:rPr>
        <w:t xml:space="preserve"> </w:t>
      </w:r>
      <w:r w:rsidRPr="00344292">
        <w:rPr>
          <w:rFonts w:eastAsia="Calibri"/>
          <w:b/>
          <w:u w:val="single"/>
        </w:rPr>
        <w:t>a warming planet</w:t>
      </w:r>
      <w:r w:rsidRPr="00344292">
        <w:rPr>
          <w:rFonts w:eastAsia="Calibri"/>
          <w:sz w:val="16"/>
        </w:rPr>
        <w:t xml:space="preserve">, </w:t>
      </w:r>
      <w:r w:rsidRPr="00344292">
        <w:rPr>
          <w:rFonts w:eastAsia="Calibri"/>
          <w:b/>
          <w:highlight w:val="green"/>
          <w:u w:val="single"/>
        </w:rPr>
        <w:t>deepening inequality</w:t>
      </w:r>
      <w:r w:rsidRPr="00344292">
        <w:rPr>
          <w:rFonts w:eastAsia="Calibri"/>
          <w:sz w:val="16"/>
        </w:rPr>
        <w:t xml:space="preserve">, </w:t>
      </w:r>
      <w:r w:rsidRPr="00344292">
        <w:rPr>
          <w:rFonts w:eastAsia="Calibri"/>
          <w:b/>
          <w:u w:val="single"/>
        </w:rPr>
        <w:t xml:space="preserve">an </w:t>
      </w:r>
      <w:r w:rsidRPr="00344292">
        <w:rPr>
          <w:rFonts w:eastAsia="Calibri"/>
          <w:b/>
          <w:highlight w:val="green"/>
          <w:u w:val="single"/>
        </w:rPr>
        <w:t>aging infrastructure</w:t>
      </w:r>
      <w:r w:rsidRPr="00344292">
        <w:rPr>
          <w:rFonts w:eastAsia="Calibri"/>
          <w:sz w:val="16"/>
        </w:rPr>
        <w:t xml:space="preserve">, </w:t>
      </w:r>
      <w:r w:rsidRPr="00344292">
        <w:rPr>
          <w:rFonts w:eastAsia="Calibri"/>
          <w:b/>
          <w:highlight w:val="green"/>
          <w:u w:val="single"/>
        </w:rPr>
        <w:t>and</w:t>
      </w:r>
      <w:r w:rsidRPr="00344292">
        <w:rPr>
          <w:rFonts w:eastAsia="Calibri"/>
          <w:b/>
          <w:u w:val="single"/>
        </w:rPr>
        <w:t xml:space="preserve"> a </w:t>
      </w:r>
      <w:r w:rsidRPr="00344292">
        <w:rPr>
          <w:rFonts w:eastAsia="Calibri"/>
          <w:b/>
          <w:highlight w:val="green"/>
          <w:u w:val="single"/>
        </w:rPr>
        <w:t>fragile healthcare</w:t>
      </w:r>
      <w:r w:rsidRPr="00344292">
        <w:rPr>
          <w:rFonts w:eastAsia="Calibri"/>
          <w:b/>
          <w:u w:val="single"/>
        </w:rPr>
        <w:t xml:space="preserve"> system</w:t>
      </w:r>
      <w:r w:rsidRPr="00344292">
        <w:rPr>
          <w:rFonts w:eastAsia="Calibri"/>
          <w:sz w:val="16"/>
        </w:rPr>
        <w:t xml:space="preserve">. </w:t>
      </w:r>
      <w:r w:rsidRPr="00344292">
        <w:rPr>
          <w:rFonts w:eastAsia="Calibri"/>
          <w:b/>
          <w:highlight w:val="green"/>
          <w:u w:val="single"/>
        </w:rPr>
        <w:t>But</w:t>
      </w:r>
      <w:r w:rsidRPr="00344292">
        <w:rPr>
          <w:rFonts w:eastAsia="Calibri"/>
          <w:b/>
          <w:u w:val="single"/>
        </w:rPr>
        <w:t xml:space="preserve"> if Democrats do not regain control of the House</w:t>
      </w:r>
      <w:r w:rsidRPr="00344292">
        <w:rPr>
          <w:rFonts w:eastAsia="Calibri"/>
          <w:sz w:val="16"/>
        </w:rPr>
        <w:t xml:space="preserve">, </w:t>
      </w:r>
      <w:r w:rsidRPr="00344292">
        <w:rPr>
          <w:rFonts w:eastAsia="Calibri"/>
          <w:b/>
          <w:highlight w:val="green"/>
          <w:u w:val="single"/>
        </w:rPr>
        <w:t>we can expect</w:t>
      </w:r>
      <w:r w:rsidRPr="00344292">
        <w:rPr>
          <w:rFonts w:eastAsia="Calibri"/>
          <w:b/>
          <w:u w:val="single"/>
        </w:rPr>
        <w:t xml:space="preserve"> more </w:t>
      </w:r>
      <w:r w:rsidRPr="00344292">
        <w:rPr>
          <w:rFonts w:eastAsia="Calibri"/>
          <w:b/>
          <w:iCs/>
          <w:highlight w:val="green"/>
          <w:u w:val="single"/>
          <w:bdr w:val="single" w:sz="8" w:space="0" w:color="auto"/>
        </w:rPr>
        <w:t>manufactured</w:t>
      </w:r>
      <w:r w:rsidRPr="00344292">
        <w:rPr>
          <w:rFonts w:eastAsia="Calibri"/>
          <w:b/>
          <w:highlight w:val="green"/>
          <w:u w:val="single"/>
        </w:rPr>
        <w:t xml:space="preserve"> </w:t>
      </w:r>
      <w:r w:rsidRPr="00344292">
        <w:rPr>
          <w:rFonts w:eastAsia="Calibri"/>
          <w:b/>
          <w:iCs/>
          <w:highlight w:val="green"/>
          <w:u w:val="single"/>
          <w:bdr w:val="single" w:sz="8" w:space="0" w:color="auto"/>
        </w:rPr>
        <w:t>shutdowns</w:t>
      </w:r>
      <w:r w:rsidRPr="00344292">
        <w:rPr>
          <w:rFonts w:eastAsia="Calibri"/>
          <w:sz w:val="16"/>
        </w:rPr>
        <w:t xml:space="preserve">, </w:t>
      </w:r>
      <w:r w:rsidRPr="00344292">
        <w:rPr>
          <w:rFonts w:eastAsia="Calibri"/>
          <w:b/>
          <w:highlight w:val="green"/>
          <w:u w:val="single"/>
        </w:rPr>
        <w:t xml:space="preserve">debt ceiling </w:t>
      </w:r>
      <w:r w:rsidRPr="00344292">
        <w:rPr>
          <w:rFonts w:eastAsia="Calibri"/>
          <w:b/>
          <w:iCs/>
          <w:highlight w:val="green"/>
          <w:u w:val="single"/>
          <w:bdr w:val="single" w:sz="8" w:space="0" w:color="auto"/>
        </w:rPr>
        <w:t>brinkmanship</w:t>
      </w:r>
      <w:r w:rsidRPr="00344292">
        <w:rPr>
          <w:rFonts w:eastAsia="Calibri"/>
          <w:sz w:val="16"/>
        </w:rPr>
        <w:t xml:space="preserve">, </w:t>
      </w:r>
      <w:r w:rsidRPr="00344292">
        <w:rPr>
          <w:rFonts w:eastAsia="Calibri"/>
          <w:b/>
          <w:u w:val="single"/>
        </w:rPr>
        <w:t>and resistance</w:t>
      </w:r>
      <w:r w:rsidRPr="00344292">
        <w:rPr>
          <w:rFonts w:eastAsia="Calibri"/>
          <w:sz w:val="16"/>
        </w:rPr>
        <w:t xml:space="preserve"> to common-sense solutions.</w:t>
      </w:r>
    </w:p>
    <w:p w14:paraId="6F8A4F05" w14:textId="77777777" w:rsidR="00F51953" w:rsidRPr="00344292" w:rsidRDefault="00F51953" w:rsidP="00F51953">
      <w:pPr>
        <w:rPr>
          <w:rFonts w:eastAsia="Calibri"/>
          <w:sz w:val="16"/>
        </w:rPr>
      </w:pPr>
      <w:r w:rsidRPr="00344292">
        <w:rPr>
          <w:rFonts w:eastAsia="Calibri"/>
          <w:sz w:val="16"/>
        </w:rPr>
        <w:t>Third—and perhaps most ominously—</w:t>
      </w:r>
      <w:r w:rsidRPr="00344292">
        <w:rPr>
          <w:rFonts w:eastAsia="Calibri"/>
          <w:b/>
          <w:u w:val="single"/>
        </w:rPr>
        <w:t xml:space="preserve">a Republican House will continue its </w:t>
      </w:r>
      <w:r w:rsidRPr="00344292">
        <w:rPr>
          <w:rFonts w:eastAsia="Calibri"/>
          <w:b/>
          <w:highlight w:val="green"/>
          <w:u w:val="single"/>
        </w:rPr>
        <w:t xml:space="preserve">march toward </w:t>
      </w:r>
      <w:r w:rsidRPr="00344292">
        <w:rPr>
          <w:rFonts w:eastAsia="Calibri"/>
          <w:b/>
          <w:iCs/>
          <w:highlight w:val="green"/>
          <w:u w:val="single"/>
          <w:bdr w:val="single" w:sz="8" w:space="0" w:color="auto"/>
        </w:rPr>
        <w:t>authoritarianism</w:t>
      </w:r>
      <w:r w:rsidRPr="00344292">
        <w:rPr>
          <w:rFonts w:eastAsia="Calibri"/>
          <w:sz w:val="16"/>
        </w:rPr>
        <w:t xml:space="preserve">. </w:t>
      </w:r>
      <w:r w:rsidRPr="00344292">
        <w:rPr>
          <w:rFonts w:eastAsia="Calibri"/>
          <w:b/>
          <w:u w:val="single"/>
        </w:rPr>
        <w:t>The 2026 midterms</w:t>
      </w:r>
      <w:r w:rsidRPr="00344292">
        <w:rPr>
          <w:rFonts w:eastAsia="Calibri"/>
          <w:sz w:val="16"/>
        </w:rPr>
        <w:t xml:space="preserve"> are not just about partisan advantage; they </w:t>
      </w:r>
      <w:r w:rsidRPr="00344292">
        <w:rPr>
          <w:rFonts w:eastAsia="Calibri"/>
          <w:b/>
          <w:u w:val="single"/>
        </w:rPr>
        <w:t xml:space="preserve">are about preserving democratic norms and rejecting a movement that has openly </w:t>
      </w:r>
      <w:r w:rsidRPr="00344292">
        <w:rPr>
          <w:rFonts w:eastAsia="Calibri"/>
          <w:b/>
          <w:iCs/>
          <w:u w:val="single"/>
          <w:bdr w:val="single" w:sz="8" w:space="0" w:color="auto"/>
        </w:rPr>
        <w:t>questioned</w:t>
      </w:r>
      <w:r w:rsidRPr="00344292">
        <w:rPr>
          <w:rFonts w:eastAsia="Calibri"/>
          <w:b/>
          <w:u w:val="single"/>
        </w:rPr>
        <w:t xml:space="preserve"> the validity of </w:t>
      </w:r>
      <w:r w:rsidRPr="00344292">
        <w:rPr>
          <w:rFonts w:eastAsia="Calibri"/>
          <w:b/>
          <w:iCs/>
          <w:u w:val="single"/>
          <w:bdr w:val="single" w:sz="8" w:space="0" w:color="auto"/>
        </w:rPr>
        <w:t>elections</w:t>
      </w:r>
      <w:r w:rsidRPr="00344292">
        <w:rPr>
          <w:rFonts w:eastAsia="Calibri"/>
          <w:sz w:val="16"/>
        </w:rPr>
        <w:t xml:space="preserve">, </w:t>
      </w:r>
      <w:r w:rsidRPr="00344292">
        <w:rPr>
          <w:rFonts w:eastAsia="Calibri"/>
          <w:b/>
          <w:u w:val="single"/>
        </w:rPr>
        <w:t xml:space="preserve">embraced </w:t>
      </w:r>
      <w:r w:rsidRPr="00344292">
        <w:rPr>
          <w:rFonts w:eastAsia="Calibri"/>
          <w:b/>
          <w:iCs/>
          <w:u w:val="single"/>
          <w:bdr w:val="single" w:sz="8" w:space="0" w:color="auto"/>
        </w:rPr>
        <w:t>political violence</w:t>
      </w:r>
      <w:r w:rsidRPr="00344292">
        <w:rPr>
          <w:rFonts w:eastAsia="Calibri"/>
          <w:sz w:val="16"/>
        </w:rPr>
        <w:t xml:space="preserve">, </w:t>
      </w:r>
      <w:r w:rsidRPr="00344292">
        <w:rPr>
          <w:rFonts w:eastAsia="Calibri"/>
          <w:b/>
          <w:u w:val="single"/>
        </w:rPr>
        <w:t xml:space="preserve">and trafficked in white Christian </w:t>
      </w:r>
      <w:r w:rsidRPr="00344292">
        <w:rPr>
          <w:rFonts w:eastAsia="Calibri"/>
          <w:b/>
          <w:iCs/>
          <w:u w:val="single"/>
          <w:bdr w:val="single" w:sz="8" w:space="0" w:color="auto"/>
        </w:rPr>
        <w:t>nationalism</w:t>
      </w:r>
      <w:r w:rsidRPr="00344292">
        <w:rPr>
          <w:rFonts w:eastAsia="Calibri"/>
          <w:sz w:val="16"/>
        </w:rPr>
        <w:t xml:space="preserve">. </w:t>
      </w:r>
      <w:r w:rsidRPr="00344292">
        <w:rPr>
          <w:rFonts w:eastAsia="Calibri"/>
          <w:b/>
          <w:highlight w:val="green"/>
          <w:u w:val="single"/>
        </w:rPr>
        <w:t>A Dem</w:t>
      </w:r>
      <w:r w:rsidRPr="00344292">
        <w:rPr>
          <w:rFonts w:eastAsia="Calibri"/>
          <w:b/>
          <w:u w:val="single"/>
        </w:rPr>
        <w:t xml:space="preserve">ocratic </w:t>
      </w:r>
      <w:r w:rsidRPr="00344292">
        <w:rPr>
          <w:rFonts w:eastAsia="Calibri"/>
          <w:b/>
          <w:highlight w:val="green"/>
          <w:u w:val="single"/>
        </w:rPr>
        <w:t xml:space="preserve">House is the </w:t>
      </w:r>
      <w:r w:rsidRPr="00344292">
        <w:rPr>
          <w:rFonts w:eastAsia="Calibri"/>
          <w:b/>
          <w:iCs/>
          <w:highlight w:val="green"/>
          <w:u w:val="single"/>
          <w:bdr w:val="single" w:sz="8" w:space="0" w:color="auto"/>
        </w:rPr>
        <w:t>firewall</w:t>
      </w:r>
      <w:r w:rsidRPr="00344292">
        <w:rPr>
          <w:rFonts w:eastAsia="Calibri"/>
          <w:b/>
          <w:u w:val="single"/>
        </w:rPr>
        <w:t xml:space="preserve"> we need </w:t>
      </w:r>
      <w:r w:rsidRPr="00344292">
        <w:rPr>
          <w:rFonts w:eastAsia="Calibri"/>
          <w:b/>
          <w:highlight w:val="green"/>
          <w:u w:val="single"/>
        </w:rPr>
        <w:t xml:space="preserve">to protect </w:t>
      </w:r>
      <w:r w:rsidRPr="00344292">
        <w:rPr>
          <w:rFonts w:eastAsia="Calibri"/>
          <w:b/>
          <w:iCs/>
          <w:highlight w:val="green"/>
          <w:u w:val="single"/>
          <w:bdr w:val="single" w:sz="8" w:space="0" w:color="auto"/>
        </w:rPr>
        <w:t>voting</w:t>
      </w:r>
      <w:r w:rsidRPr="00344292">
        <w:rPr>
          <w:rFonts w:eastAsia="Calibri"/>
          <w:b/>
          <w:u w:val="single"/>
        </w:rPr>
        <w:t xml:space="preserve"> rights</w:t>
      </w:r>
      <w:r w:rsidRPr="00344292">
        <w:rPr>
          <w:rFonts w:eastAsia="Calibri"/>
          <w:sz w:val="16"/>
        </w:rPr>
        <w:t xml:space="preserve">, </w:t>
      </w:r>
      <w:r w:rsidRPr="00344292">
        <w:rPr>
          <w:rFonts w:eastAsia="Calibri"/>
          <w:b/>
          <w:u w:val="single"/>
        </w:rPr>
        <w:t xml:space="preserve">defend </w:t>
      </w:r>
      <w:r w:rsidRPr="00344292">
        <w:rPr>
          <w:rFonts w:eastAsia="Calibri"/>
          <w:b/>
          <w:iCs/>
          <w:highlight w:val="green"/>
          <w:u w:val="single"/>
          <w:bdr w:val="single" w:sz="8" w:space="0" w:color="auto"/>
        </w:rPr>
        <w:t>judicial independence</w:t>
      </w:r>
      <w:r w:rsidRPr="00344292">
        <w:rPr>
          <w:rFonts w:eastAsia="Calibri"/>
          <w:sz w:val="16"/>
        </w:rPr>
        <w:t xml:space="preserve">, </w:t>
      </w:r>
      <w:r w:rsidRPr="00344292">
        <w:rPr>
          <w:rFonts w:eastAsia="Calibri"/>
          <w:b/>
          <w:highlight w:val="green"/>
          <w:u w:val="single"/>
        </w:rPr>
        <w:t>and</w:t>
      </w:r>
      <w:r w:rsidRPr="00344292">
        <w:rPr>
          <w:rFonts w:eastAsia="Calibri"/>
          <w:b/>
          <w:u w:val="single"/>
        </w:rPr>
        <w:t xml:space="preserve"> ensure a peaceful </w:t>
      </w:r>
      <w:r w:rsidRPr="00344292">
        <w:rPr>
          <w:rFonts w:eastAsia="Calibri"/>
          <w:b/>
          <w:iCs/>
          <w:highlight w:val="green"/>
          <w:u w:val="single"/>
          <w:bdr w:val="single" w:sz="8" w:space="0" w:color="auto"/>
        </w:rPr>
        <w:t>power transfer</w:t>
      </w:r>
      <w:r w:rsidRPr="00344292">
        <w:rPr>
          <w:rFonts w:eastAsia="Calibri"/>
          <w:b/>
          <w:highlight w:val="green"/>
          <w:u w:val="single"/>
        </w:rPr>
        <w:t xml:space="preserve"> in</w:t>
      </w:r>
      <w:r w:rsidRPr="00344292">
        <w:rPr>
          <w:rFonts w:eastAsia="Calibri"/>
          <w:b/>
          <w:u w:val="single"/>
        </w:rPr>
        <w:t xml:space="preserve"> 20</w:t>
      </w:r>
      <w:r w:rsidRPr="00344292">
        <w:rPr>
          <w:rFonts w:eastAsia="Calibri"/>
          <w:b/>
          <w:highlight w:val="green"/>
          <w:u w:val="single"/>
        </w:rPr>
        <w:t>28</w:t>
      </w:r>
      <w:r w:rsidRPr="00344292">
        <w:rPr>
          <w:rFonts w:eastAsia="Calibri"/>
          <w:sz w:val="16"/>
        </w:rPr>
        <w:t>.</w:t>
      </w:r>
    </w:p>
    <w:p w14:paraId="28067797" w14:textId="77777777" w:rsidR="00F51953" w:rsidRPr="00344292" w:rsidRDefault="00F51953" w:rsidP="00F51953">
      <w:pPr>
        <w:rPr>
          <w:rFonts w:eastAsia="Calibri"/>
          <w:sz w:val="16"/>
        </w:rPr>
      </w:pPr>
      <w:r w:rsidRPr="00344292">
        <w:rPr>
          <w:rFonts w:eastAsia="Calibri"/>
          <w:sz w:val="16"/>
        </w:rPr>
        <w:t>This is not about blind allegiance to any political party—I am not a Democrat. Rather, it is about supporting those prepared to govern with integrity, speak the truth, and uphold the ideals of a pluralistic democracy.</w:t>
      </w:r>
    </w:p>
    <w:p w14:paraId="1B26B09A" w14:textId="77777777" w:rsidR="00F51953" w:rsidRPr="00344292" w:rsidRDefault="00F51953" w:rsidP="00F51953">
      <w:pPr>
        <w:rPr>
          <w:rFonts w:eastAsia="Calibri"/>
          <w:sz w:val="16"/>
        </w:rPr>
      </w:pPr>
      <w:r w:rsidRPr="00344292">
        <w:rPr>
          <w:rFonts w:eastAsia="Calibri"/>
          <w:b/>
          <w:u w:val="single"/>
        </w:rPr>
        <w:t>If Democrats fail to reclaim the House in 2026</w:t>
      </w:r>
      <w:r w:rsidRPr="00344292">
        <w:rPr>
          <w:rFonts w:eastAsia="Calibri"/>
          <w:sz w:val="16"/>
        </w:rPr>
        <w:t xml:space="preserve">, </w:t>
      </w:r>
      <w:r w:rsidRPr="00344292">
        <w:rPr>
          <w:rFonts w:eastAsia="Calibri"/>
          <w:b/>
          <w:u w:val="single"/>
        </w:rPr>
        <w:t xml:space="preserve">the consequences could be </w:t>
      </w:r>
      <w:r w:rsidRPr="00344292">
        <w:rPr>
          <w:rFonts w:eastAsia="Calibri"/>
          <w:b/>
          <w:iCs/>
          <w:u w:val="single"/>
          <w:bdr w:val="single" w:sz="8" w:space="0" w:color="auto"/>
        </w:rPr>
        <w:t>profound</w:t>
      </w:r>
      <w:r w:rsidRPr="00344292">
        <w:rPr>
          <w:rFonts w:eastAsia="Calibri"/>
          <w:sz w:val="16"/>
        </w:rPr>
        <w:t xml:space="preserve">. Vital reforms will stall, and </w:t>
      </w:r>
      <w:r w:rsidRPr="00344292">
        <w:rPr>
          <w:rFonts w:eastAsia="Calibri"/>
          <w:b/>
          <w:u w:val="single"/>
        </w:rPr>
        <w:t xml:space="preserve">the legislative branch may continue to descend into </w:t>
      </w:r>
      <w:r w:rsidRPr="00344292">
        <w:rPr>
          <w:rFonts w:eastAsia="Calibri"/>
          <w:b/>
          <w:iCs/>
          <w:u w:val="single"/>
          <w:bdr w:val="single" w:sz="8" w:space="0" w:color="auto"/>
        </w:rPr>
        <w:t>dysfunction</w:t>
      </w:r>
      <w:r w:rsidRPr="00344292">
        <w:rPr>
          <w:rFonts w:eastAsia="Calibri"/>
          <w:sz w:val="16"/>
        </w:rPr>
        <w:t xml:space="preserve">. </w:t>
      </w:r>
      <w:r w:rsidRPr="00344292">
        <w:rPr>
          <w:rFonts w:eastAsia="Calibri"/>
          <w:b/>
          <w:u w:val="single"/>
        </w:rPr>
        <w:t>Those who thrive on chaos and exploit it for political gain will further erode the credibility and effectiveness of our government</w:t>
      </w:r>
      <w:r w:rsidRPr="00344292">
        <w:rPr>
          <w:rFonts w:eastAsia="Calibri"/>
          <w:sz w:val="16"/>
        </w:rPr>
        <w:t>.</w:t>
      </w:r>
    </w:p>
    <w:p w14:paraId="3651C822" w14:textId="77777777" w:rsidR="00F51953" w:rsidRDefault="00F51953" w:rsidP="00F51953"/>
    <w:p w14:paraId="7A777F10" w14:textId="77777777" w:rsidR="00F51953" w:rsidRPr="00DA08B6" w:rsidRDefault="00F51953" w:rsidP="00F51953">
      <w:pPr>
        <w:pStyle w:val="Heading4"/>
      </w:pPr>
      <w:r>
        <w:t xml:space="preserve">Clear neg ballot. They say we need to learn to prep for a new </w:t>
      </w:r>
      <w:proofErr w:type="spellStart"/>
      <w:r>
        <w:t>aff</w:t>
      </w:r>
      <w:proofErr w:type="spellEnd"/>
      <w:r>
        <w:t xml:space="preserve"> or critical thinking, we say we ARE, but they can’t complain and lack clash by saying our links </w:t>
      </w:r>
      <w:proofErr w:type="spellStart"/>
      <w:r>
        <w:t>arent</w:t>
      </w:r>
      <w:proofErr w:type="spellEnd"/>
      <w:r>
        <w:t xml:space="preserve"> sufficient, we lack the time and preparedness to offer high clash debate. It decks education and fairness. </w:t>
      </w:r>
    </w:p>
    <w:p w14:paraId="13848D5B" w14:textId="77777777" w:rsidR="00F05BE7" w:rsidRPr="00F05BE7" w:rsidRDefault="00F05BE7" w:rsidP="00F05BE7"/>
    <w:sectPr w:rsidR="00F05BE7" w:rsidRPr="00F05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E62C1D"/>
    <w:multiLevelType w:val="hybridMultilevel"/>
    <w:tmpl w:val="529482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3673D3"/>
    <w:multiLevelType w:val="hybridMultilevel"/>
    <w:tmpl w:val="DD300B64"/>
    <w:lvl w:ilvl="0" w:tplc="B0EAA2BE">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260792965">
    <w:abstractNumId w:val="13"/>
  </w:num>
  <w:num w:numId="16" w16cid:durableId="15582011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3E"/>
    <w:rsid w:val="00211F28"/>
    <w:rsid w:val="00325E3E"/>
    <w:rsid w:val="003A5471"/>
    <w:rsid w:val="003C04FB"/>
    <w:rsid w:val="005643E9"/>
    <w:rsid w:val="005B2B3C"/>
    <w:rsid w:val="00AA59F9"/>
    <w:rsid w:val="00F05BE7"/>
    <w:rsid w:val="00F51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934974"/>
  <w15:chartTrackingRefBased/>
  <w15:docId w15:val="{F5C0E90D-124A-E645-90C0-4840A150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195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519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19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 Char Char Char Char Char Char,Heading 3 Char Char,Index Headers,Bold Cite,Heading 3 Char1 Char Char, Char Char, Char Char Char Char Char Char Char,Text 7,Block Writing,Char1 Char + Left:  2.54 cm,First line:  0 cm,n"/>
    <w:basedOn w:val="Normal"/>
    <w:next w:val="Normal"/>
    <w:link w:val="Heading3Char"/>
    <w:uiPriority w:val="2"/>
    <w:qFormat/>
    <w:rsid w:val="00F519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F519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195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25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519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1953"/>
  </w:style>
  <w:style w:type="character" w:customStyle="1" w:styleId="Heading1Char">
    <w:name w:val="Heading 1 Char"/>
    <w:aliases w:val="Pocket Char"/>
    <w:basedOn w:val="DefaultParagraphFont"/>
    <w:link w:val="Heading1"/>
    <w:rsid w:val="00F5195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5195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itation Char,3: Cite Char,Char Char Char Char Char Char Char Char,Heading 3 Char Char Char,Index Headers Char,Bold Cite Char,Heading 3 Char1 Char Char Char, Char Char Char, Char Char Char Char Char Char Char Char,Text 7 Char"/>
    <w:basedOn w:val="DefaultParagraphFont"/>
    <w:link w:val="Heading3"/>
    <w:uiPriority w:val="2"/>
    <w:rsid w:val="00F5195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5195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5195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25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E3E"/>
    <w:rPr>
      <w:rFonts w:eastAsiaTheme="majorEastAsia" w:cstheme="majorBidi"/>
      <w:color w:val="272727" w:themeColor="text1" w:themeTint="D8"/>
    </w:rPr>
  </w:style>
  <w:style w:type="paragraph" w:styleId="Title">
    <w:name w:val="Title"/>
    <w:basedOn w:val="Normal"/>
    <w:next w:val="Normal"/>
    <w:link w:val="TitleChar"/>
    <w:uiPriority w:val="10"/>
    <w:qFormat/>
    <w:rsid w:val="00325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E3E"/>
    <w:pPr>
      <w:spacing w:before="160"/>
      <w:jc w:val="center"/>
    </w:pPr>
    <w:rPr>
      <w:i/>
      <w:iCs/>
      <w:color w:val="404040" w:themeColor="text1" w:themeTint="BF"/>
    </w:rPr>
  </w:style>
  <w:style w:type="character" w:customStyle="1" w:styleId="QuoteChar">
    <w:name w:val="Quote Char"/>
    <w:basedOn w:val="DefaultParagraphFont"/>
    <w:link w:val="Quote"/>
    <w:uiPriority w:val="29"/>
    <w:rsid w:val="00325E3E"/>
    <w:rPr>
      <w:i/>
      <w:iCs/>
      <w:color w:val="404040" w:themeColor="text1" w:themeTint="BF"/>
    </w:rPr>
  </w:style>
  <w:style w:type="paragraph" w:styleId="ListParagraph">
    <w:name w:val="List Paragraph"/>
    <w:aliases w:val="6 font,List Paragraph1,List Paragraph2,Colorful List - Accent 11"/>
    <w:basedOn w:val="Normal"/>
    <w:uiPriority w:val="34"/>
    <w:qFormat/>
    <w:rsid w:val="00325E3E"/>
    <w:pPr>
      <w:ind w:left="720"/>
      <w:contextualSpacing/>
    </w:pPr>
  </w:style>
  <w:style w:type="character" w:styleId="IntenseEmphasis">
    <w:name w:val="Intense Emphasis"/>
    <w:basedOn w:val="DefaultParagraphFont"/>
    <w:uiPriority w:val="21"/>
    <w:qFormat/>
    <w:rsid w:val="00325E3E"/>
    <w:rPr>
      <w:i/>
      <w:iCs/>
      <w:color w:val="0F4761" w:themeColor="accent1" w:themeShade="BF"/>
    </w:rPr>
  </w:style>
  <w:style w:type="paragraph" w:styleId="IntenseQuote">
    <w:name w:val="Intense Quote"/>
    <w:basedOn w:val="Normal"/>
    <w:next w:val="Normal"/>
    <w:link w:val="IntenseQuoteChar"/>
    <w:uiPriority w:val="30"/>
    <w:qFormat/>
    <w:rsid w:val="00325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E3E"/>
    <w:rPr>
      <w:i/>
      <w:iCs/>
      <w:color w:val="0F4761" w:themeColor="accent1" w:themeShade="BF"/>
    </w:rPr>
  </w:style>
  <w:style w:type="character" w:styleId="IntenseReference">
    <w:name w:val="Intense Reference"/>
    <w:basedOn w:val="DefaultParagraphFont"/>
    <w:uiPriority w:val="32"/>
    <w:qFormat/>
    <w:rsid w:val="00325E3E"/>
    <w:rPr>
      <w:b/>
      <w:bCs/>
      <w:smallCaps/>
      <w:color w:val="0F4761" w:themeColor="accent1" w:themeShade="BF"/>
      <w:spacing w:val="5"/>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Style1,Box,s"/>
    <w:basedOn w:val="DefaultParagraphFont"/>
    <w:link w:val="textbold"/>
    <w:uiPriority w:val="8"/>
    <w:qFormat/>
    <w:rsid w:val="00F5195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5195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51953"/>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ci,Citation Char Char Char,c,Minimized Char,Bo,9,B"/>
    <w:basedOn w:val="DefaultParagraphFont"/>
    <w:uiPriority w:val="7"/>
    <w:qFormat/>
    <w:rsid w:val="00F51953"/>
    <w:rPr>
      <w:b w:val="0"/>
      <w:sz w:val="22"/>
      <w:u w:val="single"/>
    </w:rPr>
  </w:style>
  <w:style w:type="character" w:styleId="Strong">
    <w:name w:val="Strong"/>
    <w:basedOn w:val="DefaultParagraphFont"/>
    <w:uiPriority w:val="22"/>
    <w:qFormat/>
    <w:rsid w:val="00F51953"/>
    <w:rPr>
      <w:b/>
      <w:bCs/>
    </w:rPr>
  </w:style>
  <w:style w:type="character" w:styleId="BookTitle">
    <w:name w:val="Book Title"/>
    <w:basedOn w:val="DefaultParagraphFont"/>
    <w:uiPriority w:val="33"/>
    <w:qFormat/>
    <w:rsid w:val="00F51953"/>
    <w:rPr>
      <w:b/>
      <w:bCs/>
      <w:i/>
      <w:iCs/>
      <w:spacing w:val="5"/>
    </w:rPr>
  </w:style>
  <w:style w:type="numbering" w:styleId="111111">
    <w:name w:val="Outline List 2"/>
    <w:basedOn w:val="NoList"/>
    <w:uiPriority w:val="99"/>
    <w:semiHidden/>
    <w:unhideWhenUsed/>
    <w:rsid w:val="00F51953"/>
  </w:style>
  <w:style w:type="paragraph" w:styleId="Header">
    <w:name w:val="header"/>
    <w:basedOn w:val="Normal"/>
    <w:link w:val="HeaderChar"/>
    <w:uiPriority w:val="99"/>
    <w:semiHidden/>
    <w:rsid w:val="00F5195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1953"/>
    <w:rPr>
      <w:rFonts w:ascii="Calibri" w:hAnsi="Calibri" w:cs="Calibri"/>
      <w:kern w:val="0"/>
      <w:sz w:val="22"/>
      <w:szCs w:val="22"/>
      <w14:ligatures w14:val="none"/>
    </w:rPr>
  </w:style>
  <w:style w:type="paragraph" w:styleId="Footer">
    <w:name w:val="footer"/>
    <w:basedOn w:val="Normal"/>
    <w:link w:val="FooterChar"/>
    <w:uiPriority w:val="99"/>
    <w:semiHidden/>
    <w:rsid w:val="00F5195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195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51953"/>
    <w:pPr>
      <w:spacing w:after="120"/>
    </w:pPr>
  </w:style>
  <w:style w:type="character" w:customStyle="1" w:styleId="BodyTextChar">
    <w:name w:val="Body Text Char"/>
    <w:basedOn w:val="DefaultParagraphFont"/>
    <w:link w:val="BodyText"/>
    <w:uiPriority w:val="99"/>
    <w:semiHidden/>
    <w:rsid w:val="00F51953"/>
    <w:rPr>
      <w:rFonts w:ascii="Calibri" w:hAnsi="Calibri" w:cs="Calibri"/>
      <w:kern w:val="0"/>
      <w:sz w:val="22"/>
      <w:szCs w:val="22"/>
      <w14:ligatures w14:val="none"/>
    </w:rPr>
  </w:style>
  <w:style w:type="paragraph" w:styleId="NoSpacing">
    <w:name w:val="No Spacing"/>
    <w:link w:val="NoSpacingChar"/>
    <w:uiPriority w:val="99"/>
    <w:unhideWhenUsed/>
    <w:qFormat/>
    <w:rsid w:val="00F5195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51953"/>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Heading 3 Char2"/>
    <w:basedOn w:val="DefaultParagraphFont"/>
    <w:link w:val="NoSpacing61"/>
    <w:uiPriority w:val="99"/>
    <w:unhideWhenUsed/>
    <w:rsid w:val="00F51953"/>
    <w:rPr>
      <w:color w:val="467886" w:themeColor="hyperlink"/>
      <w:u w:val="single"/>
    </w:rPr>
  </w:style>
  <w:style w:type="character" w:styleId="UnresolvedMention">
    <w:name w:val="Unresolved Mention"/>
    <w:basedOn w:val="DefaultParagraphFont"/>
    <w:uiPriority w:val="99"/>
    <w:semiHidden/>
    <w:unhideWhenUsed/>
    <w:rsid w:val="00F51953"/>
    <w:rPr>
      <w:color w:val="605E5C"/>
      <w:shd w:val="clear" w:color="auto" w:fill="E1DFDD"/>
    </w:rPr>
  </w:style>
  <w:style w:type="paragraph" w:customStyle="1" w:styleId="textbold">
    <w:name w:val="text bold"/>
    <w:basedOn w:val="Normal"/>
    <w:link w:val="Emphasis"/>
    <w:uiPriority w:val="8"/>
    <w:qFormat/>
    <w:rsid w:val="00325E3E"/>
    <w:pPr>
      <w:ind w:left="720"/>
      <w:jc w:val="both"/>
    </w:pPr>
    <w:rPr>
      <w:b/>
      <w:iCs/>
      <w:kern w:val="2"/>
      <w:szCs w:val="24"/>
      <w:u w:val="single"/>
      <w14:ligatures w14:val="standardContextual"/>
    </w:rPr>
  </w:style>
  <w:style w:type="paragraph" w:styleId="NormalWeb">
    <w:name w:val="Normal (Web)"/>
    <w:basedOn w:val="Normal"/>
    <w:uiPriority w:val="99"/>
    <w:semiHidden/>
    <w:unhideWhenUsed/>
    <w:rsid w:val="005643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61">
    <w:name w:val="No Spacing61"/>
    <w:basedOn w:val="Heading1"/>
    <w:next w:val="NoSpacing"/>
    <w:link w:val="Hyperlink"/>
    <w:autoRedefine/>
    <w:uiPriority w:val="99"/>
    <w:qFormat/>
    <w:rsid w:val="00F05BE7"/>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F05BE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05BE7"/>
    <w:pPr>
      <w:spacing w:after="0" w:line="240" w:lineRule="auto"/>
    </w:pPr>
    <w:rPr>
      <w:kern w:val="0"/>
      <w:sz w:val="22"/>
      <w:szCs w:val="22"/>
      <w:u w:val="single"/>
      <w14:ligatures w14:val="none"/>
    </w:rPr>
  </w:style>
  <w:style w:type="paragraph" w:customStyle="1" w:styleId="UnderlinePara">
    <w:name w:val="Underline Para"/>
    <w:basedOn w:val="Normal"/>
    <w:uiPriority w:val="7"/>
    <w:qFormat/>
    <w:rsid w:val="00F51953"/>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ionalreview.com/2024/06/uaw-president-shawn-fain-is-under-investigation-for-financial-misconduct-and-workplace-retali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pnews.com/article/philadelphia-union-leader-burrows-dougherty-embezzlement-4822f0f3096a1d8eaf3e894c18036fe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news.com/article/philadelphia-union-leader-dougherty-embezzlement-sentence-af7c11499b98b7ee5e73498052daa2b5" TargetMode="External"/><Relationship Id="rId11" Type="http://schemas.openxmlformats.org/officeDocument/2006/relationships/hyperlink" Target="http://warontherocks.com/2015/02/ten-reasons-why-china-will-have-trouble-fighting-a-modern-war/" TargetMode="External"/><Relationship Id="rId5" Type="http://schemas.openxmlformats.org/officeDocument/2006/relationships/hyperlink" Target="https://www.nationalreview.com/corner/union-corruption-is-constant/" TargetMode="External"/><Relationship Id="rId10" Type="http://schemas.openxmlformats.org/officeDocument/2006/relationships/hyperlink" Target="https://www.wsj.com/business/autos/uaw-president-faces-allegations-of-demanding-benefits-for-domestic-partner-9f4db63c" TargetMode="External"/><Relationship Id="rId4" Type="http://schemas.openxmlformats.org/officeDocument/2006/relationships/webSettings" Target="webSettings.xml"/><Relationship Id="rId9" Type="http://schemas.openxmlformats.org/officeDocument/2006/relationships/hyperlink" Target="https://www.nationalreview.com/2024/03/the-united-non-auto-non-work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yn.i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30</Pages>
  <Words>35889</Words>
  <Characters>204569</Characters>
  <Application>Microsoft Office Word</Application>
  <DocSecurity>0</DocSecurity>
  <Lines>1704</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Guzman Ramirez, Cynthia N</dc:creator>
  <cp:keywords/>
  <dc:description/>
  <cp:lastModifiedBy>Guzman Ramirez, Cynthia N</cp:lastModifiedBy>
  <cp:revision>2</cp:revision>
  <dcterms:created xsi:type="dcterms:W3CDTF">2026-02-21T14:50:00Z</dcterms:created>
  <dcterms:modified xsi:type="dcterms:W3CDTF">2026-02-21T14:50:00Z</dcterms:modified>
</cp:coreProperties>
</file>