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036BD" w14:textId="77777777" w:rsidR="001A1A83" w:rsidRPr="00020EAB" w:rsidRDefault="001A1A83" w:rsidP="001A1A83">
      <w:pPr>
        <w:pStyle w:val="Heading4"/>
      </w:pPr>
      <w:r w:rsidRPr="00020EAB">
        <w:t xml:space="preserve">Labor law is a tool of </w:t>
      </w:r>
      <w:r w:rsidRPr="001B7F06">
        <w:rPr>
          <w:u w:val="single"/>
        </w:rPr>
        <w:t>capitalist discipline</w:t>
      </w:r>
      <w:r>
        <w:t xml:space="preserve"> that </w:t>
      </w:r>
      <w:r w:rsidRPr="00020EAB">
        <w:t>preclud</w:t>
      </w:r>
      <w:r>
        <w:t>es</w:t>
      </w:r>
      <w:r w:rsidRPr="00020EAB">
        <w:t xml:space="preserve"> </w:t>
      </w:r>
      <w:r w:rsidRPr="00CE79C6">
        <w:rPr>
          <w:u w:val="single"/>
        </w:rPr>
        <w:t>class consciousness</w:t>
      </w:r>
      <w:r>
        <w:t xml:space="preserve"> – the worker’s identity is erased and calculated down to labor</w:t>
      </w:r>
    </w:p>
    <w:p w14:paraId="0280E8A0" w14:textId="77777777" w:rsidR="001A1A83" w:rsidRPr="00B438B0" w:rsidRDefault="001A1A83" w:rsidP="001A1A83">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2668EE2F" w14:textId="77777777" w:rsidR="001A1A83" w:rsidRPr="000512A0" w:rsidRDefault="001A1A83" w:rsidP="001A1A83">
      <w:pPr>
        <w:rPr>
          <w:sz w:val="14"/>
        </w:rPr>
      </w:pPr>
      <w:r w:rsidRPr="00C238EC">
        <w:rPr>
          <w:sz w:val="16"/>
        </w:rPr>
        <w:t xml:space="preserve">As just discussed, legal form theorists consider </w:t>
      </w:r>
      <w:r w:rsidRPr="00B73FC0">
        <w:rPr>
          <w:rStyle w:val="StyleUnderline"/>
          <w:highlight w:val="cyan"/>
        </w:rPr>
        <w:t>labour law</w:t>
      </w:r>
      <w:r w:rsidRPr="00C238EC">
        <w:rPr>
          <w:rStyle w:val="StyleUnderline"/>
        </w:rPr>
        <w:t xml:space="preserve"> to be</w:t>
      </w:r>
      <w:r w:rsidRPr="00C238EC">
        <w:rPr>
          <w:sz w:val="16"/>
        </w:rPr>
        <w:t xml:space="preserve"> ‘</w:t>
      </w:r>
      <w:r w:rsidRPr="00B73FC0">
        <w:rPr>
          <w:rStyle w:val="Emphasis"/>
          <w:sz w:val="30"/>
          <w:szCs w:val="30"/>
          <w:highlight w:val="cyan"/>
        </w:rPr>
        <w:t>capitalist law</w:t>
      </w:r>
      <w:r w:rsidRPr="00C238EC">
        <w:rPr>
          <w:sz w:val="16"/>
        </w:rPr>
        <w:t xml:space="preserve">’ </w:t>
      </w:r>
      <w:r w:rsidRPr="00C238EC">
        <w:rPr>
          <w:rStyle w:val="StyleUnderline"/>
        </w:rPr>
        <w:t xml:space="preserve">in so far as </w:t>
      </w:r>
      <w:r w:rsidRPr="00585213">
        <w:rPr>
          <w:rStyle w:val="Emphasis"/>
        </w:rPr>
        <w:t xml:space="preserve">any </w:t>
      </w:r>
      <w:r w:rsidRPr="00B73FC0">
        <w:rPr>
          <w:rStyle w:val="Emphasis"/>
          <w:highlight w:val="cyan"/>
        </w:rPr>
        <w:t>improvement</w:t>
      </w:r>
      <w:r w:rsidRPr="00B73FC0">
        <w:rPr>
          <w:rStyle w:val="StyleUnderline"/>
          <w:highlight w:val="cyan"/>
        </w:rPr>
        <w:t xml:space="preserve"> in labour rights is </w:t>
      </w:r>
      <w:r w:rsidRPr="00B73FC0">
        <w:rPr>
          <w:rStyle w:val="Emphasis"/>
          <w:highlight w:val="cyan"/>
        </w:rPr>
        <w:t>only possible</w:t>
      </w:r>
      <w:r w:rsidRPr="00B73FC0">
        <w:rPr>
          <w:rStyle w:val="StyleUnderline"/>
          <w:highlight w:val="cyan"/>
        </w:rPr>
        <w:t xml:space="preserve"> if it facilitates</w:t>
      </w:r>
      <w:r w:rsidRPr="00C238EC">
        <w:rPr>
          <w:sz w:val="16"/>
        </w:rPr>
        <w:t xml:space="preserve"> the </w:t>
      </w:r>
      <w:r w:rsidRPr="00B73FC0">
        <w:rPr>
          <w:rStyle w:val="Emphasis"/>
          <w:highlight w:val="cyan"/>
        </w:rPr>
        <w:t>accumulation of capital</w:t>
      </w:r>
      <w:r w:rsidRPr="00B73FC0">
        <w:rPr>
          <w:rStyle w:val="StyleUnderline"/>
          <w:highlight w:val="cyan"/>
        </w:rPr>
        <w:t xml:space="preserve"> or prevents exit from capitalism</w:t>
      </w:r>
      <w:r w:rsidRPr="00C238EC">
        <w:rPr>
          <w:sz w:val="16"/>
        </w:rPr>
        <w:t xml:space="preserve">.34 </w:t>
      </w:r>
      <w:r w:rsidRPr="00C238EC">
        <w:rPr>
          <w:rStyle w:val="StyleUnderline"/>
        </w:rPr>
        <w:t xml:space="preserve">Adams sees labour law as </w:t>
      </w:r>
      <w:r w:rsidRPr="00E45055">
        <w:rPr>
          <w:rStyle w:val="StyleUnderline"/>
        </w:rPr>
        <w:t xml:space="preserve">a </w:t>
      </w:r>
      <w:r w:rsidRPr="00E45055">
        <w:rPr>
          <w:rStyle w:val="Emphasis"/>
        </w:rPr>
        <w:t>historical answer</w:t>
      </w:r>
      <w:r w:rsidRPr="00E45055">
        <w:rPr>
          <w:rStyle w:val="StyleUnderline"/>
        </w:rPr>
        <w:t xml:space="preserve"> to the </w:t>
      </w:r>
      <w:r w:rsidRPr="00E45055">
        <w:rPr>
          <w:rStyle w:val="Emphasis"/>
        </w:rPr>
        <w:t>structural contradictions</w:t>
      </w:r>
      <w:r w:rsidRPr="00E45055">
        <w:rPr>
          <w:rStyle w:val="StyleUnderline"/>
        </w:rPr>
        <w:t xml:space="preserve"> of capitalism</w:t>
      </w:r>
      <w:r w:rsidRPr="00C238EC">
        <w:rPr>
          <w:sz w:val="16"/>
        </w:rPr>
        <w:t xml:space="preserve">.35 </w:t>
      </w:r>
      <w:r w:rsidRPr="00C238EC">
        <w:rPr>
          <w:rStyle w:val="StyleUnderline"/>
        </w:rPr>
        <w:t>Labour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E45055">
        <w:rPr>
          <w:rStyle w:val="StyleUnderline"/>
        </w:rPr>
        <w:t>labour power</w:t>
      </w:r>
      <w:r w:rsidRPr="00C238EC">
        <w:rPr>
          <w:sz w:val="16"/>
        </w:rPr>
        <w:t xml:space="preserve"> and, in turn, to improve working conditions, but </w:t>
      </w:r>
      <w:r w:rsidRPr="00E45055">
        <w:rPr>
          <w:rStyle w:val="StyleUnderline"/>
        </w:rPr>
        <w:t xml:space="preserve">for the </w:t>
      </w:r>
      <w:r w:rsidRPr="00B73FC0">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E45055">
        <w:rPr>
          <w:rStyle w:val="StyleUnderline"/>
        </w:rPr>
        <w:t xml:space="preserve">of </w:t>
      </w:r>
      <w:r w:rsidRPr="00B73FC0">
        <w:rPr>
          <w:rStyle w:val="Emphasis"/>
          <w:highlight w:val="cyan"/>
        </w:rPr>
        <w:t>protecting capital</w:t>
      </w:r>
      <w:r w:rsidRPr="00C238EC">
        <w:rPr>
          <w:rStyle w:val="Emphasis"/>
        </w:rPr>
        <w:t xml:space="preserve"> overall</w:t>
      </w:r>
      <w:r w:rsidRPr="00C238EC">
        <w:rPr>
          <w:rStyle w:val="StyleUnderline"/>
        </w:rPr>
        <w:t xml:space="preserve"> </w:t>
      </w:r>
      <w:r w:rsidRPr="00B73FC0">
        <w:rPr>
          <w:rStyle w:val="StyleUnderline"/>
          <w:highlight w:val="cyan"/>
        </w:rPr>
        <w:t>against</w:t>
      </w:r>
      <w:r w:rsidRPr="00C238EC">
        <w:rPr>
          <w:rStyle w:val="StyleUnderline"/>
        </w:rPr>
        <w:t xml:space="preserve"> the </w:t>
      </w:r>
      <w:r w:rsidRPr="00B73FC0">
        <w:rPr>
          <w:rStyle w:val="Emphasis"/>
          <w:highlight w:val="cyan"/>
        </w:rPr>
        <w:t>self-destructive competition</w:t>
      </w:r>
      <w:r w:rsidRPr="00B73FC0">
        <w:rPr>
          <w:rStyle w:val="StyleUnderline"/>
          <w:highlight w:val="cyan"/>
        </w:rPr>
        <w:t xml:space="preserve"> of</w:t>
      </w:r>
      <w:r w:rsidRPr="00C238EC">
        <w:rPr>
          <w:rStyle w:val="StyleUnderline"/>
        </w:rPr>
        <w:t xml:space="preserve"> individual </w:t>
      </w:r>
      <w:r w:rsidRPr="00B73FC0">
        <w:rPr>
          <w:rStyle w:val="StyleUnderline"/>
          <w:highlight w:val="cyan"/>
        </w:rPr>
        <w:t>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E45055">
        <w:rPr>
          <w:rStyle w:val="StyleUnderline"/>
        </w:rPr>
        <w:t xml:space="preserve">workers’ </w:t>
      </w:r>
      <w:r w:rsidRPr="00B73FC0">
        <w:rPr>
          <w:rStyle w:val="StyleUnderline"/>
          <w:highlight w:val="cyan"/>
        </w:rPr>
        <w:t>rights</w:t>
      </w:r>
      <w:r w:rsidRPr="00C238EC">
        <w:rPr>
          <w:sz w:val="16"/>
        </w:rPr>
        <w:t xml:space="preserve"> are framed as part of private law, they </w:t>
      </w:r>
      <w:r w:rsidRPr="00B73FC0">
        <w:rPr>
          <w:rStyle w:val="StyleUnderline"/>
          <w:highlight w:val="cyan"/>
        </w:rPr>
        <w:t>depend</w:t>
      </w:r>
      <w:r w:rsidRPr="00C238EC">
        <w:rPr>
          <w:rStyle w:val="StyleUnderline"/>
        </w:rPr>
        <w:t xml:space="preserve"> for their enforcement up</w:t>
      </w:r>
      <w:r w:rsidRPr="00B73FC0">
        <w:rPr>
          <w:rStyle w:val="StyleUnderline"/>
          <w:highlight w:val="cyan"/>
        </w:rPr>
        <w:t>on</w:t>
      </w:r>
      <w:r w:rsidRPr="00C238EC">
        <w:rPr>
          <w:sz w:val="16"/>
        </w:rPr>
        <w:t xml:space="preserve"> </w:t>
      </w:r>
      <w:r w:rsidRPr="000512A0">
        <w:rPr>
          <w:sz w:val="14"/>
        </w:rPr>
        <w:t xml:space="preserve">the </w:t>
      </w:r>
      <w:r w:rsidRPr="00C238EC">
        <w:rPr>
          <w:rStyle w:val="StyleUnderline"/>
        </w:rPr>
        <w:t xml:space="preserve">power of </w:t>
      </w:r>
      <w:r w:rsidRPr="00585213">
        <w:rPr>
          <w:rStyle w:val="Emphasis"/>
        </w:rPr>
        <w:t xml:space="preserve">state </w:t>
      </w:r>
      <w:r w:rsidRPr="00B73FC0">
        <w:rPr>
          <w:rStyle w:val="Emphasis"/>
          <w:highlight w:val="cyan"/>
        </w:rPr>
        <w:t>entities</w:t>
      </w:r>
      <w:r w:rsidRPr="00B73FC0">
        <w:rPr>
          <w:rStyle w:val="StyleUnderline"/>
          <w:highlight w:val="cyan"/>
        </w:rPr>
        <w:t xml:space="preserve"> which</w:t>
      </w:r>
      <w:r w:rsidRPr="000512A0">
        <w:rPr>
          <w:sz w:val="14"/>
        </w:rPr>
        <w:t xml:space="preserve">, however, will </w:t>
      </w:r>
      <w:r w:rsidRPr="00C238EC">
        <w:rPr>
          <w:rStyle w:val="Emphasis"/>
        </w:rPr>
        <w:t xml:space="preserve">ultimately </w:t>
      </w:r>
      <w:r w:rsidRPr="00B73FC0">
        <w:rPr>
          <w:rStyle w:val="Emphasis"/>
          <w:highlight w:val="cyan"/>
        </w:rPr>
        <w:t>prioritise</w:t>
      </w:r>
      <w:r w:rsidRPr="00B73FC0">
        <w:rPr>
          <w:rStyle w:val="StyleUnderline"/>
          <w:highlight w:val="cyan"/>
        </w:rPr>
        <w:t xml:space="preserve"> the </w:t>
      </w:r>
      <w:r w:rsidRPr="00B73FC0">
        <w:rPr>
          <w:rStyle w:val="Emphasis"/>
          <w:highlight w:val="cyan"/>
        </w:rPr>
        <w:t>interests of capital</w:t>
      </w:r>
      <w:r w:rsidRPr="000512A0">
        <w:rPr>
          <w:sz w:val="14"/>
        </w:rPr>
        <w:t>.</w:t>
      </w:r>
    </w:p>
    <w:p w14:paraId="2286536D" w14:textId="77777777" w:rsidR="001A1A83" w:rsidRPr="000512A0" w:rsidRDefault="001A1A83" w:rsidP="001A1A83">
      <w:pPr>
        <w:rPr>
          <w:sz w:val="14"/>
          <w:szCs w:val="20"/>
        </w:rPr>
      </w:pPr>
      <w:r w:rsidRPr="000512A0">
        <w:rPr>
          <w:sz w:val="14"/>
          <w:szCs w:val="20"/>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w:t>
      </w:r>
      <w:r w:rsidRPr="000512A0">
        <w:rPr>
          <w:rStyle w:val="StyleUnderline"/>
          <w:highlight w:val="cyan"/>
        </w:rPr>
        <w:t>An</w:t>
      </w:r>
      <w:r w:rsidRPr="000512A0">
        <w:rPr>
          <w:rStyle w:val="StyleUnderline"/>
        </w:rPr>
        <w:t xml:space="preserve"> inevitable </w:t>
      </w:r>
      <w:r w:rsidRPr="000512A0">
        <w:rPr>
          <w:rStyle w:val="StyleUnderline"/>
          <w:highlight w:val="cyan"/>
        </w:rPr>
        <w:t>consequence is that workers</w:t>
      </w:r>
      <w:r w:rsidRPr="000512A0">
        <w:rPr>
          <w:rStyle w:val="StyleUnderline"/>
        </w:rPr>
        <w:t xml:space="preserve"> can </w:t>
      </w:r>
      <w:r w:rsidRPr="000512A0">
        <w:rPr>
          <w:rStyle w:val="StyleUnderline"/>
          <w:highlight w:val="cyan"/>
        </w:rPr>
        <w:t>become free</w:t>
      </w:r>
      <w:r w:rsidRPr="000512A0">
        <w:rPr>
          <w:rStyle w:val="StyleUnderline"/>
        </w:rPr>
        <w:t xml:space="preserve"> </w:t>
      </w:r>
      <w:r w:rsidRPr="000512A0">
        <w:rPr>
          <w:rStyle w:val="StyleUnderline"/>
          <w:highlight w:val="cyan"/>
        </w:rPr>
        <w:t>and</w:t>
      </w:r>
      <w:r w:rsidRPr="000512A0">
        <w:rPr>
          <w:rStyle w:val="StyleUnderline"/>
        </w:rPr>
        <w:t xml:space="preserve"> legally </w:t>
      </w:r>
      <w:r w:rsidRPr="000512A0">
        <w:rPr>
          <w:rStyle w:val="StyleUnderline"/>
          <w:highlight w:val="cyan"/>
        </w:rPr>
        <w:t>equal</w:t>
      </w:r>
      <w:r w:rsidRPr="000512A0">
        <w:rPr>
          <w:rStyle w:val="StyleUnderline"/>
        </w:rPr>
        <w:t xml:space="preserve"> persons </w:t>
      </w:r>
      <w:r w:rsidRPr="000512A0">
        <w:rPr>
          <w:rStyle w:val="StyleUnderline"/>
          <w:highlight w:val="cyan"/>
        </w:rPr>
        <w:t>only when they break away from isolation</w:t>
      </w:r>
      <w:r w:rsidRPr="000512A0">
        <w:rPr>
          <w:rStyle w:val="StyleUnderline"/>
        </w:rPr>
        <w:t xml:space="preserve">, </w:t>
      </w:r>
      <w:r w:rsidRPr="000512A0">
        <w:rPr>
          <w:rStyle w:val="StyleUnderline"/>
          <w:highlight w:val="cyan"/>
        </w:rPr>
        <w:t>become a political class</w:t>
      </w:r>
      <w:r w:rsidRPr="000512A0">
        <w:rPr>
          <w:rStyle w:val="StyleUnderline"/>
        </w:rPr>
        <w:t xml:space="preserve">, </w:t>
      </w:r>
      <w:r w:rsidRPr="000512A0">
        <w:rPr>
          <w:rStyle w:val="StyleUnderline"/>
          <w:highlight w:val="cyan"/>
        </w:rPr>
        <w:t>act as the working class against the capitalist</w:t>
      </w:r>
      <w:r w:rsidRPr="000512A0">
        <w:rPr>
          <w:rStyle w:val="StyleUnderline"/>
        </w:rPr>
        <w:t xml:space="preserve"> class and begin to change the material conditions of their existence.</w:t>
      </w:r>
      <w:r w:rsidRPr="000512A0">
        <w:rPr>
          <w:sz w:val="14"/>
          <w:szCs w:val="20"/>
        </w:rPr>
        <w:t xml:space="preserv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163B389E" w14:textId="77777777" w:rsidR="001A1A83" w:rsidRPr="003F6616" w:rsidRDefault="001A1A83" w:rsidP="001A1A83">
      <w:pPr>
        <w:rPr>
          <w:sz w:val="16"/>
        </w:rPr>
      </w:pPr>
      <w:r w:rsidRPr="00E45055">
        <w:rPr>
          <w:sz w:val="16"/>
        </w:rPr>
        <w:t xml:space="preserve">What then is the issue? </w:t>
      </w:r>
      <w:r w:rsidRPr="00E45055">
        <w:rPr>
          <w:rStyle w:val="StyleUnderline"/>
        </w:rPr>
        <w:t xml:space="preserve">The </w:t>
      </w:r>
      <w:r w:rsidRPr="00B73FC0">
        <w:rPr>
          <w:rStyle w:val="StyleUnderline"/>
          <w:highlight w:val="cyan"/>
        </w:rPr>
        <w:t>problem is</w:t>
      </w:r>
      <w:r w:rsidRPr="00E45055">
        <w:rPr>
          <w:sz w:val="16"/>
        </w:rPr>
        <w:t xml:space="preserve"> that </w:t>
      </w:r>
      <w:r w:rsidRPr="00E45055">
        <w:rPr>
          <w:rStyle w:val="Emphasis"/>
        </w:rPr>
        <w:t>workers’ collective rights</w:t>
      </w:r>
      <w:r w:rsidRPr="00E45055">
        <w:rPr>
          <w:rStyle w:val="StyleUnderline"/>
        </w:rPr>
        <w:t xml:space="preserve"> are based on a definition of the worker derived from their </w:t>
      </w:r>
      <w:r w:rsidRPr="00E45055">
        <w:rPr>
          <w:rStyle w:val="Emphasis"/>
        </w:rPr>
        <w:t>status</w:t>
      </w:r>
      <w:r w:rsidRPr="00E45055">
        <w:rPr>
          <w:sz w:val="16"/>
        </w:rPr>
        <w:t xml:space="preserve"> — that </w:t>
      </w:r>
      <w:r w:rsidRPr="00E45055">
        <w:rPr>
          <w:rStyle w:val="StyleUnderline"/>
        </w:rPr>
        <w:t>someone is a worker insofar as they are a member of a</w:t>
      </w:r>
      <w:r w:rsidRPr="00E45055">
        <w:rPr>
          <w:sz w:val="16"/>
        </w:rPr>
        <w:t xml:space="preserve"> working collective and therefore of a </w:t>
      </w:r>
      <w:r w:rsidRPr="00E45055">
        <w:rPr>
          <w:rStyle w:val="Emphasis"/>
        </w:rPr>
        <w:t>company</w:t>
      </w:r>
      <w:r w:rsidRPr="00E45055">
        <w:rPr>
          <w:sz w:val="16"/>
        </w:rPr>
        <w:t xml:space="preserve">. </w:t>
      </w:r>
      <w:r w:rsidRPr="00B73FC0">
        <w:rPr>
          <w:rStyle w:val="StyleUnderline"/>
          <w:highlight w:val="cyan"/>
        </w:rPr>
        <w:t xml:space="preserve">A worker is defined </w:t>
      </w:r>
      <w:r w:rsidRPr="00B73FC0">
        <w:rPr>
          <w:rStyle w:val="Emphasis"/>
          <w:highlight w:val="cyan"/>
        </w:rPr>
        <w:t>a priori</w:t>
      </w:r>
      <w:r w:rsidRPr="00B73FC0">
        <w:rPr>
          <w:rStyle w:val="StyleUnderline"/>
          <w:highlight w:val="cyan"/>
        </w:rPr>
        <w:t xml:space="preserve"> by</w:t>
      </w:r>
      <w:r w:rsidRPr="00E45055">
        <w:rPr>
          <w:rStyle w:val="StyleUnderline"/>
        </w:rPr>
        <w:t xml:space="preserve"> belonging to </w:t>
      </w:r>
      <w:r w:rsidRPr="00B73FC0">
        <w:rPr>
          <w:rStyle w:val="StyleUnderline"/>
          <w:highlight w:val="cyan"/>
        </w:rPr>
        <w:t xml:space="preserve">an </w:t>
      </w:r>
      <w:r w:rsidRPr="00B73FC0">
        <w:rPr>
          <w:rStyle w:val="Emphasis"/>
          <w:highlight w:val="cyan"/>
        </w:rPr>
        <w:t>enterprise</w:t>
      </w:r>
      <w:r w:rsidRPr="00E45055">
        <w:rPr>
          <w:sz w:val="16"/>
        </w:rPr>
        <w:t xml:space="preserve"> or employing organisation, </w:t>
      </w:r>
      <w:r w:rsidRPr="00E45055">
        <w:rPr>
          <w:rStyle w:val="StyleUnderline"/>
        </w:rPr>
        <w:t>not</w:t>
      </w:r>
      <w:r w:rsidRPr="00E45055">
        <w:rPr>
          <w:sz w:val="16"/>
        </w:rPr>
        <w:t xml:space="preserve"> by belonging to </w:t>
      </w:r>
      <w:r w:rsidRPr="00E45055">
        <w:rPr>
          <w:rStyle w:val="StyleUnderline"/>
        </w:rPr>
        <w:t xml:space="preserve">a </w:t>
      </w:r>
      <w:r w:rsidRPr="00E45055">
        <w:rPr>
          <w:rStyle w:val="Emphasis"/>
        </w:rPr>
        <w:t>working class</w:t>
      </w:r>
      <w:r w:rsidRPr="00E45055">
        <w:rPr>
          <w:sz w:val="16"/>
        </w:rPr>
        <w:t>.</w:t>
      </w:r>
      <w:r w:rsidRPr="003F6616">
        <w:rPr>
          <w:sz w:val="16"/>
        </w:rPr>
        <w:t xml:space="preserve"> </w:t>
      </w:r>
    </w:p>
    <w:p w14:paraId="78F7CBD4" w14:textId="77777777" w:rsidR="001A1A83" w:rsidRPr="002B5806" w:rsidRDefault="001A1A83" w:rsidP="001A1A83">
      <w:pPr>
        <w:rPr>
          <w:sz w:val="16"/>
        </w:rPr>
      </w:pPr>
      <w:r w:rsidRPr="002B5806">
        <w:rPr>
          <w:sz w:val="16"/>
        </w:rPr>
        <w:t xml:space="preserve">According to the legal form critique, while Supiot has resolved the contradiction on paper, his solution is unworkable in practice. </w:t>
      </w:r>
      <w:r w:rsidRPr="00E45055">
        <w:rPr>
          <w:rStyle w:val="StyleUnderline"/>
        </w:rPr>
        <w:t xml:space="preserve">The </w:t>
      </w:r>
      <w:r w:rsidRPr="00B73FC0">
        <w:rPr>
          <w:rStyle w:val="StyleUnderline"/>
          <w:highlight w:val="cyan"/>
        </w:rPr>
        <w:t>right to</w:t>
      </w:r>
      <w:r w:rsidRPr="002B5806">
        <w:rPr>
          <w:sz w:val="16"/>
        </w:rPr>
        <w:t xml:space="preserve"> collectively </w:t>
      </w:r>
      <w:r w:rsidRPr="00B73FC0">
        <w:rPr>
          <w:rStyle w:val="StyleUnderline"/>
          <w:highlight w:val="cyan"/>
        </w:rPr>
        <w:t xml:space="preserve">organise </w:t>
      </w:r>
      <w:r w:rsidRPr="00B73FC0">
        <w:rPr>
          <w:rStyle w:val="Emphasis"/>
          <w:highlight w:val="cyan"/>
        </w:rPr>
        <w:t>cannot compensate</w:t>
      </w:r>
      <w:r w:rsidRPr="00B73FC0">
        <w:rPr>
          <w:rStyle w:val="StyleUnderline"/>
          <w:highlight w:val="cyan"/>
        </w:rPr>
        <w:t xml:space="preserve"> for</w:t>
      </w:r>
      <w:r w:rsidRPr="00E45055">
        <w:rPr>
          <w:rStyle w:val="StyleUnderline"/>
        </w:rPr>
        <w:t xml:space="preserve"> workers’ </w:t>
      </w:r>
      <w:r w:rsidRPr="00B73FC0">
        <w:rPr>
          <w:rStyle w:val="Emphasis"/>
          <w:highlight w:val="cyan"/>
        </w:rPr>
        <w:t>autonomy</w:t>
      </w:r>
      <w:r w:rsidRPr="00FD3585">
        <w:rPr>
          <w:rStyle w:val="Emphasis"/>
        </w:rPr>
        <w:t xml:space="preserve"> and freedom</w:t>
      </w:r>
      <w:r w:rsidRPr="002B5806">
        <w:rPr>
          <w:rStyle w:val="StyleUnderline"/>
        </w:rPr>
        <w:t xml:space="preserve"> </w:t>
      </w:r>
      <w:r w:rsidRPr="00B73FC0">
        <w:rPr>
          <w:rStyle w:val="StyleUnderline"/>
          <w:highlight w:val="cyan"/>
        </w:rPr>
        <w:t>lost following</w:t>
      </w:r>
      <w:r w:rsidRPr="00E45055">
        <w:rPr>
          <w:rStyle w:val="StyleUnderline"/>
        </w:rPr>
        <w:t xml:space="preserve"> their </w:t>
      </w:r>
      <w:r w:rsidRPr="00B73FC0">
        <w:rPr>
          <w:rStyle w:val="Emphasis"/>
          <w:highlight w:val="cyan"/>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B73FC0">
        <w:rPr>
          <w:rStyle w:val="StyleUnderline"/>
          <w:highlight w:val="cyan"/>
        </w:rPr>
        <w:t>collective organising</w:t>
      </w:r>
      <w:r w:rsidRPr="002B5806">
        <w:rPr>
          <w:rStyle w:val="StyleUnderline"/>
        </w:rPr>
        <w:t xml:space="preserve"> has </w:t>
      </w:r>
      <w:r w:rsidRPr="002B5806">
        <w:rPr>
          <w:rStyle w:val="Emphasis"/>
        </w:rPr>
        <w:t xml:space="preserve">inevitably been </w:t>
      </w:r>
      <w:r w:rsidRPr="00B73FC0">
        <w:rPr>
          <w:rStyle w:val="Emphasis"/>
          <w:highlight w:val="cyan"/>
        </w:rPr>
        <w:t>transformed</w:t>
      </w:r>
      <w:r w:rsidRPr="00B73FC0">
        <w:rPr>
          <w:rStyle w:val="StyleUnderline"/>
          <w:highlight w:val="cyan"/>
        </w:rPr>
        <w:t xml:space="preserve"> into </w:t>
      </w:r>
      <w:r w:rsidRPr="00B73FC0">
        <w:rPr>
          <w:rStyle w:val="Emphasis"/>
          <w:highlight w:val="cyan"/>
        </w:rPr>
        <w:t>self-interested</w:t>
      </w:r>
      <w:r w:rsidRPr="002B5806">
        <w:rPr>
          <w:sz w:val="16"/>
        </w:rPr>
        <w:t xml:space="preserve">, </w:t>
      </w:r>
      <w:r w:rsidRPr="002B5806">
        <w:rPr>
          <w:rStyle w:val="StyleUnderline"/>
        </w:rPr>
        <w:t>economic/</w:t>
      </w:r>
      <w:r w:rsidRPr="00B73FC0">
        <w:rPr>
          <w:rStyle w:val="Emphasis"/>
          <w:highlight w:val="cyan"/>
        </w:rPr>
        <w:t>corporate organisations</w:t>
      </w:r>
      <w:r w:rsidRPr="002B5806">
        <w:rPr>
          <w:sz w:val="16"/>
        </w:rPr>
        <w:t xml:space="preserve">. </w:t>
      </w:r>
      <w:r w:rsidRPr="002B5806">
        <w:rPr>
          <w:rStyle w:val="StyleUnderline"/>
        </w:rPr>
        <w:t>These</w:t>
      </w:r>
      <w:r w:rsidRPr="002B5806">
        <w:rPr>
          <w:sz w:val="16"/>
        </w:rPr>
        <w:t xml:space="preserve"> organisations </w:t>
      </w:r>
      <w:r w:rsidRPr="00B73FC0">
        <w:rPr>
          <w:rStyle w:val="StyleUnderline"/>
          <w:highlight w:val="cyan"/>
        </w:rPr>
        <w:t>reinforce</w:t>
      </w:r>
      <w:r w:rsidRPr="002B5806">
        <w:rPr>
          <w:rStyle w:val="StyleUnderline"/>
        </w:rPr>
        <w:t xml:space="preserve"> the </w:t>
      </w:r>
      <w:r w:rsidRPr="00B73FC0">
        <w:rPr>
          <w:rStyle w:val="Emphasis"/>
          <w:highlight w:val="cyan"/>
        </w:rPr>
        <w:t>divisions</w:t>
      </w:r>
      <w:r w:rsidRPr="00E45055">
        <w:rPr>
          <w:rStyle w:val="Emphasis"/>
        </w:rPr>
        <w:t xml:space="preserve"> within the working class</w:t>
      </w:r>
      <w:r w:rsidRPr="00E45055">
        <w:rPr>
          <w:rStyle w:val="StyleUnderline"/>
        </w:rPr>
        <w:t xml:space="preserve"> and</w:t>
      </w:r>
      <w:r w:rsidRPr="002B5806">
        <w:rPr>
          <w:rStyle w:val="StyleUnderline"/>
        </w:rPr>
        <w:t xml:space="preserve"> the </w:t>
      </w:r>
      <w:r w:rsidRPr="00E45055">
        <w:rPr>
          <w:rStyle w:val="StyleUnderline"/>
        </w:rPr>
        <w:t>differences between workers</w:t>
      </w:r>
      <w:r w:rsidRPr="002B5806">
        <w:rPr>
          <w:sz w:val="16"/>
        </w:rPr>
        <w:t xml:space="preserve">. To take a contemporary example, they are more </w:t>
      </w:r>
      <w:r w:rsidRPr="002B5806">
        <w:rPr>
          <w:rStyle w:val="StyleUnderline"/>
        </w:rPr>
        <w:t xml:space="preserve">likely to </w:t>
      </w:r>
      <w:r w:rsidRPr="00E45055">
        <w:rPr>
          <w:rStyle w:val="StyleUnderline"/>
        </w:rPr>
        <w:t xml:space="preserve">augment the effects of the </w:t>
      </w:r>
      <w:r w:rsidRPr="00E45055">
        <w:rPr>
          <w:rStyle w:val="Emphasis"/>
        </w:rPr>
        <w:t>current economic restructuring</w:t>
      </w:r>
      <w:r w:rsidRPr="00E45055">
        <w:rPr>
          <w:sz w:val="16"/>
        </w:rPr>
        <w:t xml:space="preserve">, </w:t>
      </w:r>
      <w:r w:rsidRPr="00E45055">
        <w:rPr>
          <w:rStyle w:val="StyleUnderline"/>
        </w:rPr>
        <w:t>which</w:t>
      </w:r>
      <w:r w:rsidRPr="00E45055">
        <w:rPr>
          <w:sz w:val="16"/>
        </w:rPr>
        <w:t xml:space="preserve"> has managed to </w:t>
      </w:r>
      <w:r w:rsidRPr="00E45055">
        <w:rPr>
          <w:rStyle w:val="StyleUnderline"/>
        </w:rPr>
        <w:t xml:space="preserve">break down the unity of workers through </w:t>
      </w:r>
      <w:r w:rsidRPr="00E45055">
        <w:rPr>
          <w:rStyle w:val="Emphasis"/>
        </w:rPr>
        <w:t>global production chains</w:t>
      </w:r>
      <w:r w:rsidRPr="00E45055">
        <w:rPr>
          <w:sz w:val="16"/>
        </w:rPr>
        <w:t xml:space="preserve">, </w:t>
      </w:r>
      <w:r w:rsidRPr="00E45055">
        <w:rPr>
          <w:rStyle w:val="StyleUnderline"/>
        </w:rPr>
        <w:t xml:space="preserve">cascades of </w:t>
      </w:r>
      <w:r w:rsidRPr="00E45055">
        <w:rPr>
          <w:rStyle w:val="Emphasis"/>
        </w:rPr>
        <w:t>sub-contractors</w:t>
      </w:r>
      <w:r w:rsidRPr="00E45055">
        <w:rPr>
          <w:rStyle w:val="StyleUnderline"/>
        </w:rPr>
        <w:t xml:space="preserve"> and </w:t>
      </w:r>
      <w:r w:rsidRPr="00E45055">
        <w:rPr>
          <w:rStyle w:val="Emphasis"/>
        </w:rPr>
        <w:t>intermediaries</w:t>
      </w:r>
      <w:r w:rsidRPr="00E45055">
        <w:rPr>
          <w:sz w:val="16"/>
        </w:rPr>
        <w:t xml:space="preserve"> on one</w:t>
      </w:r>
      <w:r w:rsidRPr="002B5806">
        <w:rPr>
          <w:sz w:val="16"/>
        </w:rPr>
        <w:t xml:space="preserve"> hand, and a multitude of new legal forms of work on the other. </w:t>
      </w:r>
    </w:p>
    <w:p w14:paraId="55537A54" w14:textId="77777777" w:rsidR="001A1A83" w:rsidRDefault="001A1A83" w:rsidP="001A1A83">
      <w:pPr>
        <w:pStyle w:val="Heading4"/>
      </w:pPr>
      <w:r>
        <w:t xml:space="preserve">Collective bargaining rights channel worker power into institutional channels that reinforce capitalism which </w:t>
      </w:r>
      <w:r>
        <w:rPr>
          <w:u w:val="single"/>
        </w:rPr>
        <w:t xml:space="preserve">dampens </w:t>
      </w:r>
      <w:r>
        <w:t>alternatives to private control over the economy.</w:t>
      </w:r>
    </w:p>
    <w:p w14:paraId="7E88BB28" w14:textId="77777777" w:rsidR="001A1A83" w:rsidRPr="00FE2D5A" w:rsidRDefault="001A1A83" w:rsidP="001A1A83">
      <w:r w:rsidRPr="00D606F6">
        <w:rPr>
          <w:b/>
          <w:bCs/>
          <w:sz w:val="26"/>
          <w:szCs w:val="26"/>
        </w:rPr>
        <w:t>Klare 81</w:t>
      </w:r>
      <w:r>
        <w:t xml:space="preserve">, </w:t>
      </w:r>
      <w:bookmarkStart w:id="0" w:name="_Hlk209004431"/>
      <w:r>
        <w:t>p</w:t>
      </w:r>
      <w:r w:rsidRPr="00D606F6">
        <w:t>rofessor of labor and employment law and legal theory at Northeastern University School of Law</w:t>
      </w:r>
      <w:r>
        <w:t xml:space="preserve">. </w:t>
      </w:r>
      <w:bookmarkEnd w:id="0"/>
      <w:r>
        <w:t>(Karl,</w:t>
      </w:r>
      <w:r w:rsidRPr="00D606F6">
        <w:t xml:space="preserve"> </w:t>
      </w:r>
      <w:r>
        <w:t>“</w:t>
      </w:r>
      <w:r w:rsidRPr="00D606F6">
        <w:t>Labor Law as Ideology: Toward a New Historiography of Collective Bargaining Law</w:t>
      </w:r>
      <w:r>
        <w:t xml:space="preserve">,” </w:t>
      </w:r>
      <w:r w:rsidRPr="00D606F6">
        <w:rPr>
          <w:i/>
          <w:iCs/>
        </w:rPr>
        <w:t>Industrial Relations Law Journal</w:t>
      </w:r>
      <w:r w:rsidRPr="00D606F6">
        <w:t>, Vol. 4, No. 3 (1981), pp. 450-482</w:t>
      </w:r>
      <w:r>
        <w:t xml:space="preserve">, </w:t>
      </w:r>
      <w:hyperlink r:id="rId5" w:history="1">
        <w:r w:rsidRPr="00141CE0">
          <w:rPr>
            <w:rStyle w:val="Hyperlink"/>
          </w:rPr>
          <w:t>https://www.jstor.org/stable/24049604</w:t>
        </w:r>
      </w:hyperlink>
      <w:r>
        <w:t>) rose</w:t>
      </w:r>
    </w:p>
    <w:p w14:paraId="5E80FB25" w14:textId="77777777" w:rsidR="001A1A83" w:rsidRPr="00264C7B" w:rsidRDefault="001A1A83" w:rsidP="001A1A83">
      <w:pPr>
        <w:rPr>
          <w:sz w:val="10"/>
        </w:rPr>
      </w:pPr>
      <w:r w:rsidRPr="00264C7B">
        <w:rPr>
          <w:sz w:val="10"/>
        </w:rPr>
        <w:t xml:space="preserve">This article discusses a newly emerging historiography of post New Deal United States collective bargaining law.1 Critical labor law will be depicted primarily by highlighting its main lines of attack on traditional learning. </w:t>
      </w:r>
      <w:r w:rsidRPr="00B42F71">
        <w:rPr>
          <w:u w:val="single"/>
        </w:rPr>
        <w:t xml:space="preserve">Most contributions to </w:t>
      </w:r>
      <w:r w:rsidRPr="00592F2A">
        <w:rPr>
          <w:highlight w:val="green"/>
          <w:u w:val="single"/>
        </w:rPr>
        <w:t xml:space="preserve">the literature of collective bargaining law </w:t>
      </w:r>
      <w:r w:rsidRPr="00264C7B">
        <w:rPr>
          <w:u w:val="single"/>
        </w:rPr>
        <w:t>are overwhelmingly doctrinal</w:t>
      </w:r>
      <w:r w:rsidRPr="00B42F71">
        <w:rPr>
          <w:u w:val="single"/>
        </w:rPr>
        <w:t xml:space="preserve"> and rule-focused in emphasis. </w:t>
      </w:r>
      <w:r w:rsidRPr="00264C7B">
        <w:rPr>
          <w:u w:val="single"/>
        </w:rPr>
        <w:t>They</w:t>
      </w:r>
      <w:r w:rsidRPr="00592F2A">
        <w:rPr>
          <w:highlight w:val="green"/>
          <w:u w:val="single"/>
        </w:rPr>
        <w:t xml:space="preserve"> are </w:t>
      </w:r>
      <w:r w:rsidRPr="00FE2D5A">
        <w:rPr>
          <w:u w:val="single"/>
        </w:rPr>
        <w:t>written,</w:t>
      </w:r>
      <w:r w:rsidRPr="00B42F71">
        <w:rPr>
          <w:u w:val="single"/>
        </w:rPr>
        <w:t xml:space="preserve"> explicitly or implicitly, </w:t>
      </w:r>
      <w:r w:rsidRPr="00592F2A">
        <w:rPr>
          <w:highlight w:val="green"/>
          <w:u w:val="single"/>
        </w:rPr>
        <w:t>from the perspective of beliefs</w:t>
      </w:r>
      <w:r w:rsidRPr="00B42F71">
        <w:rPr>
          <w:u w:val="single"/>
        </w:rPr>
        <w:t xml:space="preserve"> and values </w:t>
      </w:r>
      <w:r w:rsidRPr="00FE2D5A">
        <w:rPr>
          <w:u w:val="single"/>
        </w:rPr>
        <w:t>about the social function of collective bargaining</w:t>
      </w:r>
      <w:r w:rsidRPr="00B42F71">
        <w:rPr>
          <w:u w:val="single"/>
        </w:rPr>
        <w:t xml:space="preserve"> drawn or inferred from the stated purposes, the legislative history of and judicial glosses upon the major federal labor statutes.</w:t>
      </w:r>
      <w:r w:rsidRPr="00264C7B">
        <w:rPr>
          <w:sz w:val="10"/>
        </w:rPr>
        <w:t xml:space="preserve">2 </w:t>
      </w:r>
      <w:r w:rsidRPr="00592F2A">
        <w:rPr>
          <w:highlight w:val="green"/>
          <w:u w:val="single"/>
        </w:rPr>
        <w:t>This</w:t>
      </w:r>
      <w:r w:rsidRPr="00B42F71">
        <w:rPr>
          <w:u w:val="single"/>
        </w:rPr>
        <w:t xml:space="preserve"> litera ture </w:t>
      </w:r>
      <w:r w:rsidRPr="00592F2A">
        <w:rPr>
          <w:highlight w:val="green"/>
          <w:u w:val="single"/>
        </w:rPr>
        <w:t>takes as given</w:t>
      </w:r>
      <w:r w:rsidRPr="00B42F71">
        <w:rPr>
          <w:u w:val="single"/>
        </w:rPr>
        <w:t xml:space="preserve"> and unquestioned </w:t>
      </w:r>
      <w:r w:rsidRPr="00592F2A">
        <w:rPr>
          <w:highlight w:val="green"/>
          <w:u w:val="single"/>
        </w:rPr>
        <w:t>the desirability of</w:t>
      </w:r>
      <w:r w:rsidRPr="00B42F71">
        <w:rPr>
          <w:u w:val="single"/>
        </w:rPr>
        <w:t xml:space="preserve"> maintaining </w:t>
      </w:r>
      <w:r w:rsidRPr="00264C7B">
        <w:rPr>
          <w:u w:val="single"/>
        </w:rPr>
        <w:t xml:space="preserve">the basic institutional contours of </w:t>
      </w:r>
      <w:r w:rsidRPr="00592F2A">
        <w:rPr>
          <w:highlight w:val="green"/>
          <w:u w:val="single"/>
        </w:rPr>
        <w:t xml:space="preserve">the </w:t>
      </w:r>
      <w:r w:rsidRPr="00264C7B">
        <w:rPr>
          <w:u w:val="single"/>
        </w:rPr>
        <w:t>liberal</w:t>
      </w:r>
      <w:r w:rsidRPr="00B42F71">
        <w:rPr>
          <w:u w:val="single"/>
        </w:rPr>
        <w:t xml:space="preserve"> </w:t>
      </w:r>
      <w:r w:rsidRPr="00592F2A">
        <w:rPr>
          <w:highlight w:val="green"/>
          <w:u w:val="single"/>
        </w:rPr>
        <w:t>capitalist</w:t>
      </w:r>
      <w:r w:rsidRPr="00B42F71">
        <w:rPr>
          <w:u w:val="single"/>
        </w:rPr>
        <w:t xml:space="preserve"> social </w:t>
      </w:r>
      <w:r w:rsidRPr="00592F2A">
        <w:rPr>
          <w:highlight w:val="green"/>
          <w:u w:val="single"/>
        </w:rPr>
        <w:t>order.</w:t>
      </w:r>
    </w:p>
    <w:p w14:paraId="152F9FF9" w14:textId="77777777" w:rsidR="001A1A83" w:rsidRPr="00B42F71" w:rsidRDefault="001A1A83" w:rsidP="001A1A83">
      <w:pPr>
        <w:rPr>
          <w:u w:val="single"/>
        </w:rPr>
      </w:pPr>
      <w:r w:rsidRPr="00264C7B">
        <w:rPr>
          <w:sz w:val="10"/>
        </w:rPr>
        <w:t>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deci sions affecting their industrial lives.4 Likewise, critical labor law is skeptical that the stated purposes and received wisdom of federal labor law adequately explain either the developmental path of collective bar gaining law itself or its broader social functions.</w:t>
      </w:r>
      <w:r w:rsidRPr="00B42F71">
        <w:rPr>
          <w:u w:val="single"/>
        </w:rPr>
        <w:t xml:space="preserve"> </w:t>
      </w:r>
    </w:p>
    <w:p w14:paraId="5F18CBA7" w14:textId="77777777" w:rsidR="001A1A83" w:rsidRPr="00B42F71" w:rsidRDefault="001A1A83" w:rsidP="001A1A83">
      <w:pPr>
        <w:rPr>
          <w:u w:val="single"/>
        </w:rPr>
      </w:pPr>
      <w:r w:rsidRPr="00264C7B">
        <w:rPr>
          <w:sz w:val="10"/>
        </w:rPr>
        <w:t xml:space="preserve">Critical labor law has therefore attempted to reconstruct the ideo logical content and political and institutional implications of collective bargaining law by "decoding" its doctrinal literature. </w:t>
      </w:r>
      <w:r w:rsidRPr="00B42F71">
        <w:rPr>
          <w:u w:val="single"/>
        </w:rPr>
        <w:t xml:space="preserve">By this I mean that critical labor law focuses </w:t>
      </w:r>
      <w:r w:rsidRPr="00FE2D5A">
        <w:rPr>
          <w:u w:val="single"/>
        </w:rPr>
        <w:t>on analysis of important texts within their social and historical settings. 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w:t>
      </w:r>
      <w:r w:rsidRPr="00FE2D5A">
        <w:rPr>
          <w:sz w:val="10"/>
        </w:rPr>
        <w:t>.</w:t>
      </w:r>
      <w:r w:rsidRPr="00264C7B">
        <w:rPr>
          <w:sz w:val="10"/>
        </w:rPr>
        <w:t>5 An underlying assumption of this methodology is that the intellectual history of labor law is a significant and neglected component of the social and political history of the American working class since the New Deal. Another is that because it is such a powerfully integrated structure of thought, deeply resonant with other aspects of the hegemonic political culture and closely articu lated with important collateral developments in intellectual history (e.g., in political and managerial theory),</w:t>
      </w:r>
      <w:r w:rsidRPr="00B42F71">
        <w:rPr>
          <w:u w:val="single"/>
        </w:rPr>
        <w:t xml:space="preserve"> </w:t>
      </w:r>
      <w:r w:rsidRPr="00592F2A">
        <w:rPr>
          <w:highlight w:val="green"/>
          <w:u w:val="single"/>
        </w:rPr>
        <w:t>liberal collective bargaining law is</w:t>
      </w:r>
      <w:r w:rsidRPr="00264C7B">
        <w:rPr>
          <w:u w:val="single"/>
        </w:rPr>
        <w:t xml:space="preserve"> itself </w:t>
      </w:r>
      <w:r w:rsidRPr="00592F2A">
        <w:rPr>
          <w:highlight w:val="green"/>
          <w:u w:val="single"/>
        </w:rPr>
        <w:t>a form of political domination</w:t>
      </w:r>
      <w:r w:rsidRPr="00B42F71">
        <w:rPr>
          <w:u w:val="single"/>
        </w:rPr>
        <w:t>.6</w:t>
      </w:r>
    </w:p>
    <w:p w14:paraId="5549A859" w14:textId="77777777" w:rsidR="001A1A83" w:rsidRPr="00264C7B" w:rsidRDefault="001A1A83" w:rsidP="001A1A83">
      <w:pPr>
        <w:rPr>
          <w:sz w:val="10"/>
        </w:rPr>
      </w:pPr>
      <w:r w:rsidRPr="00264C7B">
        <w:rPr>
          <w:sz w:val="10"/>
        </w:rPr>
        <w:t xml:space="preserve">Despite sharp differences on other matters, two common themes run throughout critical labor jurisprudence. </w:t>
      </w:r>
      <w:r w:rsidRPr="00B42F71">
        <w:rPr>
          <w:u w:val="single"/>
        </w:rPr>
        <w:t xml:space="preserve">First, we argue that </w:t>
      </w:r>
      <w:r w:rsidRPr="00FE2D5A">
        <w:rPr>
          <w:u w:val="single"/>
        </w:rPr>
        <w:t xml:space="preserve">collective bargaining law </w:t>
      </w:r>
      <w:r w:rsidRPr="00264C7B">
        <w:rPr>
          <w:u w:val="single"/>
        </w:rPr>
        <w:t xml:space="preserve">articulates an </w:t>
      </w:r>
      <w:r w:rsidRPr="00592F2A">
        <w:rPr>
          <w:highlight w:val="green"/>
          <w:u w:val="single"/>
        </w:rPr>
        <w:t>ideology</w:t>
      </w:r>
      <w:r w:rsidRPr="00264C7B">
        <w:rPr>
          <w:u w:val="single"/>
        </w:rPr>
        <w:t xml:space="preserve"> that </w:t>
      </w:r>
      <w:r w:rsidRPr="00592F2A">
        <w:rPr>
          <w:highlight w:val="green"/>
          <w:u w:val="single"/>
        </w:rPr>
        <w:t>aims to legitimate</w:t>
      </w:r>
      <w:r w:rsidRPr="00B42F71">
        <w:rPr>
          <w:u w:val="single"/>
        </w:rPr>
        <w:t xml:space="preserve"> and justify unnecessary and destructive </w:t>
      </w:r>
      <w:r w:rsidRPr="00592F2A">
        <w:rPr>
          <w:highlight w:val="green"/>
          <w:u w:val="single"/>
        </w:rPr>
        <w:t>hierarchy and domination</w:t>
      </w:r>
      <w:r w:rsidRPr="00B42F71">
        <w:rPr>
          <w:u w:val="single"/>
        </w:rPr>
        <w:t xml:space="preserve"> in the workplace. The second theme is that collective bargaining law has evolved </w:t>
      </w:r>
      <w:r w:rsidRPr="00264C7B">
        <w:rPr>
          <w:u w:val="single"/>
        </w:rPr>
        <w:t>an institutional architecture, a set of managerial and legal ar rangements, that reinforces this hierarchy</w:t>
      </w:r>
      <w:r w:rsidRPr="00B42F71">
        <w:rPr>
          <w:u w:val="single"/>
        </w:rPr>
        <w:t xml:space="preserve"> and domination. Viewed as a component of public policy</w:t>
      </w:r>
      <w:r w:rsidRPr="00D606F6">
        <w:rPr>
          <w:u w:val="single"/>
        </w:rPr>
        <w:t>,</w:t>
      </w:r>
      <w:r w:rsidRPr="00592F2A">
        <w:rPr>
          <w:highlight w:val="green"/>
          <w:u w:val="single"/>
        </w:rPr>
        <w:t xml:space="preserve"> the</w:t>
      </w:r>
      <w:r w:rsidRPr="00B42F71">
        <w:rPr>
          <w:u w:val="single"/>
        </w:rPr>
        <w:t xml:space="preserve"> two </w:t>
      </w:r>
      <w:r w:rsidRPr="00592F2A">
        <w:rPr>
          <w:highlight w:val="green"/>
          <w:u w:val="single"/>
        </w:rPr>
        <w:t xml:space="preserve">central goals </w:t>
      </w:r>
      <w:r w:rsidRPr="00FE2D5A">
        <w:rPr>
          <w:u w:val="single"/>
        </w:rPr>
        <w:t>of the collective bargaining</w:t>
      </w:r>
      <w:r w:rsidRPr="00D606F6">
        <w:rPr>
          <w:u w:val="single"/>
        </w:rPr>
        <w:t xml:space="preserve"> laws </w:t>
      </w:r>
      <w:r w:rsidRPr="00592F2A">
        <w:rPr>
          <w:highlight w:val="green"/>
          <w:u w:val="single"/>
        </w:rPr>
        <w:t>are to integrate</w:t>
      </w:r>
      <w:r w:rsidRPr="00B42F71">
        <w:rPr>
          <w:u w:val="single"/>
        </w:rPr>
        <w:t xml:space="preserve"> the </w:t>
      </w:r>
      <w:r w:rsidRPr="00592F2A">
        <w:rPr>
          <w:highlight w:val="green"/>
          <w:u w:val="single"/>
        </w:rPr>
        <w:t>labor</w:t>
      </w:r>
      <w:r w:rsidRPr="00B42F71">
        <w:rPr>
          <w:u w:val="single"/>
        </w:rPr>
        <w:t xml:space="preserve"> movement </w:t>
      </w:r>
      <w:r w:rsidRPr="00592F2A">
        <w:rPr>
          <w:highlight w:val="green"/>
          <w:u w:val="single"/>
        </w:rPr>
        <w:t>into the mainstream</w:t>
      </w:r>
      <w:r w:rsidRPr="00B42F71">
        <w:rPr>
          <w:u w:val="single"/>
        </w:rPr>
        <w:t xml:space="preserve"> contours </w:t>
      </w:r>
      <w:r w:rsidRPr="00FE2D5A">
        <w:rPr>
          <w:u w:val="single"/>
        </w:rPr>
        <w:t xml:space="preserve">of pressure-group politics </w:t>
      </w:r>
      <w:r w:rsidRPr="00592F2A">
        <w:rPr>
          <w:highlight w:val="green"/>
          <w:u w:val="single"/>
        </w:rPr>
        <w:t xml:space="preserve">and to </w:t>
      </w:r>
      <w:r w:rsidRPr="00D606F6">
        <w:rPr>
          <w:u w:val="single"/>
        </w:rPr>
        <w:t>institutionalize</w:t>
      </w:r>
      <w:r w:rsidRPr="00B42F71">
        <w:rPr>
          <w:u w:val="single"/>
        </w:rPr>
        <w:t xml:space="preserve">, regu late </w:t>
      </w:r>
      <w:r w:rsidRPr="00592F2A">
        <w:rPr>
          <w:highlight w:val="green"/>
          <w:u w:val="single"/>
        </w:rPr>
        <w:t xml:space="preserve">and </w:t>
      </w:r>
      <w:r w:rsidRPr="00D606F6">
        <w:rPr>
          <w:u w:val="single"/>
        </w:rPr>
        <w:t xml:space="preserve">thereby </w:t>
      </w:r>
      <w:r w:rsidRPr="00592F2A">
        <w:rPr>
          <w:highlight w:val="green"/>
          <w:u w:val="single"/>
        </w:rPr>
        <w:t>dampen industrial conflict</w:t>
      </w:r>
      <w:r w:rsidRPr="00B42F71">
        <w:rPr>
          <w:u w:val="single"/>
        </w:rPr>
        <w:t xml:space="preserve">. Viewed </w:t>
      </w:r>
      <w:r w:rsidRPr="00FE2D5A">
        <w:rPr>
          <w:u w:val="single"/>
        </w:rPr>
        <w:t xml:space="preserve">as a component of </w:t>
      </w:r>
      <w:r w:rsidRPr="00592F2A">
        <w:rPr>
          <w:highlight w:val="green"/>
          <w:u w:val="single"/>
        </w:rPr>
        <w:t xml:space="preserve">managerial practice, </w:t>
      </w:r>
      <w:r w:rsidRPr="00FE2D5A">
        <w:rPr>
          <w:u w:val="single"/>
        </w:rPr>
        <w:t>the</w:t>
      </w:r>
      <w:r w:rsidRPr="00B42F71">
        <w:rPr>
          <w:u w:val="single"/>
        </w:rPr>
        <w:t xml:space="preserve"> </w:t>
      </w:r>
      <w:r w:rsidRPr="00FE2D5A">
        <w:rPr>
          <w:u w:val="single"/>
        </w:rPr>
        <w:t>collective bargaining laws</w:t>
      </w:r>
      <w:r w:rsidRPr="00D606F6">
        <w:rPr>
          <w:u w:val="single"/>
        </w:rPr>
        <w:t xml:space="preserve"> </w:t>
      </w:r>
      <w:r w:rsidRPr="00592F2A">
        <w:rPr>
          <w:highlight w:val="green"/>
          <w:u w:val="single"/>
        </w:rPr>
        <w:t>seek to formalize</w:t>
      </w:r>
      <w:r w:rsidRPr="00FE2D5A">
        <w:rPr>
          <w:u w:val="single"/>
        </w:rPr>
        <w:t xml:space="preserve"> industrial </w:t>
      </w:r>
      <w:r w:rsidRPr="00592F2A">
        <w:rPr>
          <w:highlight w:val="green"/>
          <w:u w:val="single"/>
        </w:rPr>
        <w:t>dispute-resolution and</w:t>
      </w:r>
      <w:r w:rsidRPr="00D606F6">
        <w:rPr>
          <w:u w:val="single"/>
        </w:rPr>
        <w:t xml:space="preserve"> thereby to </w:t>
      </w:r>
      <w:r w:rsidRPr="00592F2A">
        <w:rPr>
          <w:highlight w:val="green"/>
          <w:u w:val="single"/>
        </w:rPr>
        <w:t>reinforce management control over</w:t>
      </w:r>
      <w:r w:rsidRPr="00D606F6">
        <w:rPr>
          <w:u w:val="single"/>
        </w:rPr>
        <w:t xml:space="preserve"> enterprise goals and the direction of </w:t>
      </w:r>
      <w:r w:rsidRPr="00592F2A">
        <w:rPr>
          <w:highlight w:val="green"/>
          <w:u w:val="single"/>
        </w:rPr>
        <w:t>the work process</w:t>
      </w:r>
      <w:r w:rsidRPr="00264C7B">
        <w:rPr>
          <w:sz w:val="10"/>
        </w:rPr>
        <w:t>. In fulfilling its public policy and managerial functions, collective bargain ing law frequently aims to restrain labor unions from serving as vigor ous, uninhibited representatives of employee interests. Rather it seeks to place unions in the uncomfortable position of serving as fiduciaries of an imagined societal interest in industrial peace7 and of serving spe cific managerial8 and disciplinary9 functions. I believe that a primary initial achievement of the critical labor jurisprudence is its demonstra tion that the doctrine of collective bargaining law has been systemati cally fashioned, particularly at the Supreme Court level, to serve these goals.10</w:t>
      </w:r>
    </w:p>
    <w:p w14:paraId="05CC40A4" w14:textId="77777777" w:rsidR="001A1A83" w:rsidRPr="00264C7B" w:rsidRDefault="001A1A83" w:rsidP="001A1A83">
      <w:pPr>
        <w:rPr>
          <w:sz w:val="10"/>
        </w:rPr>
      </w:pPr>
      <w:r w:rsidRPr="00264C7B">
        <w:rPr>
          <w:sz w:val="10"/>
        </w:rPr>
        <w:t>However, the intellectual history of the field is complicated by the fact that from its outset modern collective bargaining law has endorsed and to some extent has actually engendered the democratic participa tion of employees in workplace governance. Quite apart from their manifest achievements in improving the working and living conditions and economic security of organized workers, labor unions protect em ployees from unilateral and arbitrary dictates of management. Unions provide an institutional context within which workers can formulate and express their aspirations, aggregate their voices and experience the dignity that comes with having some power to affect the decisions gov erning one's life. Since the battles of the New Deal period, labor law has grown up in a national political climate that mandates legal ac knowledgment, authorization and legitimation of economic conflict and that requires recognition by our institutions of the fact that workers do and should have power."</w:t>
      </w:r>
    </w:p>
    <w:p w14:paraId="07D8930C" w14:textId="77777777" w:rsidR="001A1A83" w:rsidRPr="00264C7B" w:rsidRDefault="001A1A83" w:rsidP="001A1A83">
      <w:pPr>
        <w:rPr>
          <w:sz w:val="10"/>
        </w:rPr>
      </w:pPr>
      <w:r w:rsidRPr="00264C7B">
        <w:rPr>
          <w:sz w:val="10"/>
        </w:rPr>
        <w:t>The internally contradictory roles and setting of collective bar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While the collective bargaining laws on the one hand invite and authorize workers to voice and advance their needs through self-organization and collective action,13 they at the same time limit worker self-expression through industrial conflict by establishing a coopting, atomizing, struggle-dissipating framework that narrowly circumscribes the lawful boundaries of col lective action. That is, the ultimate impact of collective bargaining law in many settings may well be to impede solidarity and mutual aid and to narrowly channel collective action into limited, institutionalized forms.14</w:t>
      </w:r>
    </w:p>
    <w:p w14:paraId="1A8DE111" w14:textId="77777777" w:rsidR="001A1A83" w:rsidRPr="00264C7B" w:rsidRDefault="001A1A83" w:rsidP="001A1A83">
      <w:pPr>
        <w:rPr>
          <w:sz w:val="10"/>
        </w:rPr>
      </w:pPr>
      <w:r w:rsidRPr="00264C7B">
        <w:rPr>
          <w:sz w:val="10"/>
        </w:rPr>
        <w:t>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lives,15 they also carefully control and restrict this participation. Collective bargaining law limits worker participation in workplace governance by deflecting the intervention of workers' power away from such concerns as the organization of the work process, enterprise management and goals, and the internal direction of labor unions. Rather, the legitimate exercise of workers' power is generally confined to occasional conflict outside the workplace, in the market for the sale of labor power, i.e., to the economic strike.16</w:t>
      </w:r>
    </w:p>
    <w:p w14:paraId="50001B5F" w14:textId="77777777" w:rsidR="001A1A83" w:rsidRDefault="001A1A83" w:rsidP="001A1A83">
      <w:pPr>
        <w:rPr>
          <w:sz w:val="10"/>
        </w:rPr>
      </w:pPr>
      <w:r w:rsidRPr="00264C7B">
        <w:rPr>
          <w:sz w:val="10"/>
        </w:rPr>
        <w:t>I</w:t>
      </w:r>
      <w:r w:rsidRPr="00B42F71">
        <w:rPr>
          <w:u w:val="single"/>
        </w:rPr>
        <w:t xml:space="preserve">n sum, </w:t>
      </w:r>
      <w:r w:rsidRPr="00264C7B">
        <w:rPr>
          <w:u w:val="single"/>
        </w:rPr>
        <w:t xml:space="preserve">traditional </w:t>
      </w:r>
      <w:r w:rsidRPr="00592F2A">
        <w:rPr>
          <w:highlight w:val="green"/>
          <w:u w:val="single"/>
        </w:rPr>
        <w:t>liberal labor law</w:t>
      </w:r>
      <w:r w:rsidRPr="00B42F71">
        <w:rPr>
          <w:u w:val="single"/>
        </w:rPr>
        <w:t xml:space="preserve"> thinking </w:t>
      </w:r>
      <w:r w:rsidRPr="00D606F6">
        <w:rPr>
          <w:u w:val="single"/>
        </w:rPr>
        <w:t>has confronted the enormously complex challenge of</w:t>
      </w:r>
      <w:r w:rsidRPr="00B42F71">
        <w:rPr>
          <w:u w:val="single"/>
        </w:rPr>
        <w:t xml:space="preserve"> </w:t>
      </w:r>
      <w:r w:rsidRPr="00592F2A">
        <w:rPr>
          <w:highlight w:val="green"/>
          <w:u w:val="single"/>
        </w:rPr>
        <w:t>induc</w:t>
      </w:r>
      <w:r w:rsidRPr="00B42F71">
        <w:rPr>
          <w:u w:val="single"/>
        </w:rPr>
        <w:t xml:space="preserve">ing </w:t>
      </w:r>
      <w:r w:rsidRPr="00264C7B">
        <w:rPr>
          <w:u w:val="single"/>
        </w:rPr>
        <w:t xml:space="preserve">organized </w:t>
      </w:r>
      <w:r w:rsidRPr="00592F2A">
        <w:rPr>
          <w:highlight w:val="green"/>
          <w:u w:val="single"/>
        </w:rPr>
        <w:t>workers to</w:t>
      </w:r>
      <w:r w:rsidRPr="00B42F71">
        <w:rPr>
          <w:u w:val="single"/>
        </w:rPr>
        <w:t xml:space="preserve"> consent to and </w:t>
      </w:r>
      <w:r w:rsidRPr="00592F2A">
        <w:rPr>
          <w:highlight w:val="green"/>
          <w:u w:val="single"/>
        </w:rPr>
        <w:t xml:space="preserve">participate in their own domination </w:t>
      </w:r>
      <w:r w:rsidRPr="00264C7B">
        <w:rPr>
          <w:u w:val="single"/>
        </w:rPr>
        <w:t>in the workplace</w:t>
      </w:r>
      <w:r w:rsidRPr="00B42F71">
        <w:rPr>
          <w:u w:val="single"/>
        </w:rPr>
        <w:t xml:space="preserve">.17 In this sense, </w:t>
      </w:r>
      <w:r w:rsidRPr="00264C7B">
        <w:rPr>
          <w:u w:val="single"/>
        </w:rPr>
        <w:t xml:space="preserve">the development of </w:t>
      </w:r>
      <w:r w:rsidRPr="00592F2A">
        <w:rPr>
          <w:highlight w:val="green"/>
          <w:u w:val="single"/>
        </w:rPr>
        <w:t>collective bargaining law is</w:t>
      </w:r>
      <w:r w:rsidRPr="00D606F6">
        <w:rPr>
          <w:u w:val="single"/>
        </w:rPr>
        <w:t xml:space="preserve"> paradigmatic of all public policy in liberal capitalism. I believe liberal capitalism is</w:t>
      </w:r>
      <w:r w:rsidRPr="00B42F71">
        <w:rPr>
          <w:u w:val="single"/>
        </w:rPr>
        <w:t xml:space="preserve"> a social order </w:t>
      </w:r>
      <w:r w:rsidRPr="00592F2A">
        <w:rPr>
          <w:highlight w:val="green"/>
          <w:u w:val="single"/>
        </w:rPr>
        <w:t xml:space="preserve">founded upon enormous inequality </w:t>
      </w:r>
      <w:r w:rsidRPr="00264C7B">
        <w:rPr>
          <w:u w:val="single"/>
        </w:rPr>
        <w:t>and historically unnecessary constraints upon human freedom</w:t>
      </w:r>
      <w:r w:rsidRPr="00FE2D5A">
        <w:rPr>
          <w:u w:val="single"/>
        </w:rPr>
        <w:t>,</w:t>
      </w:r>
      <w:r w:rsidRPr="00B42F71">
        <w:rPr>
          <w:u w:val="single"/>
        </w:rPr>
        <w:t xml:space="preserve"> coexisting with political insti tutions and a political culture premised on democratic ideals.</w:t>
      </w:r>
      <w:r w:rsidRPr="00264C7B">
        <w:rPr>
          <w:sz w:val="10"/>
        </w:rPr>
        <w:t>18 Public regulation of class struggle through collective bargaining law replicates the role assigned to the state in the classics of liberal political theory, namely to manage and contain conflicts said to inhere in the sphere of social and economic activity ("civil society").</w:t>
      </w:r>
      <w:r w:rsidRPr="00B42F71">
        <w:rPr>
          <w:u w:val="single"/>
        </w:rPr>
        <w:t xml:space="preserve"> </w:t>
      </w:r>
      <w:r w:rsidRPr="00FE2D5A">
        <w:rPr>
          <w:u w:val="single"/>
        </w:rPr>
        <w:t xml:space="preserve">The philosophy of collective bargaining law, elaborated since the 1930's in </w:t>
      </w:r>
      <w:r w:rsidRPr="00592F2A">
        <w:rPr>
          <w:highlight w:val="green"/>
          <w:u w:val="single"/>
        </w:rPr>
        <w:t>doctrine, law review commentary and management literature, is an</w:t>
      </w:r>
      <w:r w:rsidRPr="00B42F71">
        <w:rPr>
          <w:u w:val="single"/>
        </w:rPr>
        <w:t xml:space="preserve"> important </w:t>
      </w:r>
      <w:r w:rsidRPr="00592F2A">
        <w:rPr>
          <w:highlight w:val="green"/>
          <w:u w:val="single"/>
        </w:rPr>
        <w:t xml:space="preserve">effort to </w:t>
      </w:r>
      <w:r w:rsidRPr="00FE2D5A">
        <w:rPr>
          <w:u w:val="single"/>
        </w:rPr>
        <w:t>conceptualize</w:t>
      </w:r>
      <w:r w:rsidRPr="00B42F71">
        <w:rPr>
          <w:u w:val="single"/>
        </w:rPr>
        <w:t xml:space="preserve">, </w:t>
      </w:r>
      <w:r w:rsidRPr="00592F2A">
        <w:rPr>
          <w:highlight w:val="green"/>
          <w:u w:val="single"/>
        </w:rPr>
        <w:t>justify and legitimate</w:t>
      </w:r>
      <w:r w:rsidRPr="00B42F71">
        <w:rPr>
          <w:u w:val="single"/>
        </w:rPr>
        <w:t xml:space="preserve"> </w:t>
      </w:r>
      <w:r w:rsidRPr="00264C7B">
        <w:rPr>
          <w:u w:val="single"/>
        </w:rPr>
        <w:t xml:space="preserve">the </w:t>
      </w:r>
      <w:r w:rsidRPr="00592F2A">
        <w:rPr>
          <w:highlight w:val="green"/>
          <w:u w:val="single"/>
        </w:rPr>
        <w:t>modern</w:t>
      </w:r>
      <w:r w:rsidRPr="00264C7B">
        <w:rPr>
          <w:u w:val="single"/>
        </w:rPr>
        <w:t>, regulatory state</w:t>
      </w:r>
      <w:r w:rsidRPr="00B42F71">
        <w:rPr>
          <w:u w:val="single"/>
        </w:rPr>
        <w:t xml:space="preserve"> in the period of advanced </w:t>
      </w:r>
      <w:r w:rsidRPr="00592F2A">
        <w:rPr>
          <w:highlight w:val="green"/>
          <w:u w:val="single"/>
        </w:rPr>
        <w:t>industrial capitalism</w:t>
      </w:r>
      <w:r w:rsidRPr="00B42F71">
        <w:rPr>
          <w:u w:val="single"/>
        </w:rPr>
        <w:t xml:space="preserve">. As such </w:t>
      </w:r>
      <w:r w:rsidRPr="00592F2A">
        <w:rPr>
          <w:highlight w:val="green"/>
          <w:u w:val="single"/>
        </w:rPr>
        <w:t>it is a premier mode of elite ideological practice</w:t>
      </w:r>
      <w:r w:rsidRPr="00B42F71">
        <w:rPr>
          <w:u w:val="single"/>
        </w:rPr>
        <w:t xml:space="preserve"> and an enduring contribution not just to law but to liberal political theory generally.19 </w:t>
      </w:r>
      <w:r w:rsidRPr="00264C7B">
        <w:rPr>
          <w:sz w:val="10"/>
        </w:rPr>
        <w:t>It is this fact which opens the greatest promise to critical labor jurisprudence, affording us the opportunity to make a contribution to political theory as well as to histori ography and doctrinal analysis.</w:t>
      </w:r>
    </w:p>
    <w:p w14:paraId="2F26EF51" w14:textId="77777777" w:rsidR="001A1A83" w:rsidRPr="007413AC" w:rsidRDefault="001A1A83" w:rsidP="001A1A83">
      <w:pPr>
        <w:spacing w:before="30" w:after="0" w:line="278" w:lineRule="atLeast"/>
        <w:outlineLvl w:val="3"/>
        <w:rPr>
          <w:rFonts w:eastAsia="Times New Roman"/>
          <w:b/>
          <w:bCs/>
          <w:color w:val="000000"/>
          <w:sz w:val="26"/>
          <w:szCs w:val="26"/>
        </w:rPr>
      </w:pPr>
      <w:r w:rsidRPr="007413AC">
        <w:rPr>
          <w:rFonts w:eastAsia="Times New Roman"/>
          <w:b/>
          <w:bCs/>
          <w:color w:val="000000"/>
          <w:sz w:val="26"/>
          <w:szCs w:val="26"/>
        </w:rPr>
        <w:t xml:space="preserve">Collective bargaining rights are a tool of labor imperialism that demarcate acceptable resistance to finance capital. </w:t>
      </w:r>
    </w:p>
    <w:p w14:paraId="03B7CE2C" w14:textId="77777777" w:rsidR="001A1A83" w:rsidRPr="007413AC" w:rsidRDefault="001A1A83" w:rsidP="001A1A83">
      <w:pPr>
        <w:spacing w:after="120" w:line="235" w:lineRule="atLeast"/>
        <w:rPr>
          <w:rFonts w:eastAsia="Times New Roman"/>
          <w:color w:val="000000"/>
        </w:rPr>
      </w:pPr>
      <w:r w:rsidRPr="007413AC">
        <w:rPr>
          <w:rFonts w:eastAsia="Times New Roman"/>
          <w:b/>
          <w:bCs/>
          <w:color w:val="000000"/>
          <w:sz w:val="26"/>
          <w:szCs w:val="26"/>
        </w:rPr>
        <w:t>Bass ’12</w:t>
      </w:r>
      <w:r w:rsidRPr="007413AC">
        <w:rPr>
          <w:rFonts w:eastAsia="Times New Roman"/>
          <w:color w:val="000000"/>
        </w:rPr>
        <w:t> [George Nelson; 2012; Florida International University, “Organized Labor and U.S. Foreign Policy: The Solidarity Center in Historical Context,” p. 53-54]</w:t>
      </w:r>
    </w:p>
    <w:p w14:paraId="3D6D15FF" w14:textId="77777777" w:rsidR="001A1A83" w:rsidRPr="007413AC" w:rsidRDefault="001A1A83" w:rsidP="001A1A83">
      <w:pPr>
        <w:spacing w:line="235" w:lineRule="atLeast"/>
        <w:rPr>
          <w:rFonts w:eastAsia="Times New Roman"/>
          <w:color w:val="000000"/>
        </w:rPr>
      </w:pPr>
      <w:r w:rsidRPr="007413AC">
        <w:rPr>
          <w:rFonts w:eastAsia="Times New Roman"/>
          <w:color w:val="000000"/>
        </w:rPr>
        <w:t>In the early 21st century most </w:t>
      </w:r>
      <w:r w:rsidRPr="007413AC">
        <w:rPr>
          <w:rFonts w:eastAsia="Times New Roman"/>
          <w:color w:val="000000"/>
          <w:u w:val="single"/>
          <w:shd w:val="clear" w:color="auto" w:fill="FFFF00"/>
        </w:rPr>
        <w:t>states</w:t>
      </w:r>
      <w:r w:rsidRPr="007413AC">
        <w:rPr>
          <w:rFonts w:eastAsia="Times New Roman"/>
          <w:color w:val="000000"/>
        </w:rPr>
        <w:t> of the South </w:t>
      </w:r>
      <w:r w:rsidRPr="007413AC">
        <w:rPr>
          <w:rFonts w:eastAsia="Times New Roman"/>
          <w:color w:val="000000"/>
          <w:u w:val="single"/>
          <w:shd w:val="clear" w:color="auto" w:fill="FFFF00"/>
        </w:rPr>
        <w:t>grant</w:t>
      </w:r>
      <w:r w:rsidRPr="007413AC">
        <w:rPr>
          <w:rFonts w:eastAsia="Times New Roman"/>
          <w:color w:val="000000"/>
        </w:rPr>
        <w:t> </w:t>
      </w:r>
      <w:r w:rsidRPr="007413AC">
        <w:rPr>
          <w:rFonts w:eastAsia="Times New Roman"/>
          <w:color w:val="000000"/>
          <w:u w:val="single"/>
        </w:rPr>
        <w:t>trade</w:t>
      </w:r>
      <w:r w:rsidRPr="007413AC">
        <w:rPr>
          <w:rFonts w:eastAsia="Times New Roman"/>
          <w:color w:val="000000"/>
        </w:rPr>
        <w:t> </w:t>
      </w:r>
      <w:r w:rsidRPr="007413AC">
        <w:rPr>
          <w:rFonts w:eastAsia="Times New Roman"/>
          <w:color w:val="000000"/>
          <w:u w:val="single"/>
          <w:shd w:val="clear" w:color="auto" w:fill="FFFF00"/>
        </w:rPr>
        <w:t>union</w:t>
      </w:r>
      <w:r w:rsidRPr="007413AC">
        <w:rPr>
          <w:rFonts w:eastAsia="Times New Roman"/>
          <w:color w:val="000000"/>
        </w:rPr>
        <w:t> </w:t>
      </w:r>
      <w:r w:rsidRPr="007413AC">
        <w:rPr>
          <w:rFonts w:eastAsia="Times New Roman"/>
          <w:color w:val="000000"/>
          <w:u w:val="single"/>
        </w:rPr>
        <w:t>centers</w:t>
      </w:r>
      <w:r w:rsidRPr="007413AC">
        <w:rPr>
          <w:rFonts w:eastAsia="Times New Roman"/>
          <w:color w:val="000000"/>
        </w:rPr>
        <w:t> </w:t>
      </w:r>
      <w:r w:rsidRPr="007413AC">
        <w:rPr>
          <w:rFonts w:eastAsia="Times New Roman"/>
          <w:b/>
          <w:bCs/>
          <w:color w:val="000000"/>
          <w:u w:val="single"/>
        </w:rPr>
        <w:t>de jure</w:t>
      </w:r>
      <w:r w:rsidRPr="007413AC">
        <w:rPr>
          <w:rFonts w:eastAsia="Times New Roman"/>
          <w:color w:val="000000"/>
        </w:rPr>
        <w:t> </w:t>
      </w:r>
      <w:r w:rsidRPr="007413AC">
        <w:rPr>
          <w:rFonts w:eastAsia="Times New Roman"/>
          <w:b/>
          <w:bCs/>
          <w:color w:val="000000"/>
          <w:u w:val="single"/>
          <w:shd w:val="clear" w:color="auto" w:fill="FFFF00"/>
        </w:rPr>
        <w:t>power</w:t>
      </w:r>
      <w:r w:rsidRPr="007413AC">
        <w:rPr>
          <w:rFonts w:eastAsia="Times New Roman"/>
          <w:color w:val="000000"/>
        </w:rPr>
        <w:t> </w:t>
      </w:r>
      <w:r w:rsidRPr="007413AC">
        <w:rPr>
          <w:rFonts w:eastAsia="Times New Roman"/>
          <w:color w:val="000000"/>
          <w:u w:val="single"/>
        </w:rPr>
        <w:t>to</w:t>
      </w:r>
      <w:r w:rsidRPr="007413AC">
        <w:rPr>
          <w:rFonts w:eastAsia="Times New Roman"/>
          <w:color w:val="000000"/>
        </w:rPr>
        <w:t> </w:t>
      </w:r>
      <w:r w:rsidRPr="007413AC">
        <w:rPr>
          <w:rFonts w:eastAsia="Times New Roman"/>
          <w:color w:val="000000"/>
          <w:u w:val="single"/>
        </w:rPr>
        <w:t>represent</w:t>
      </w:r>
      <w:r w:rsidRPr="007413AC">
        <w:rPr>
          <w:rFonts w:eastAsia="Times New Roman"/>
          <w:color w:val="000000"/>
        </w:rPr>
        <w:t> </w:t>
      </w:r>
      <w:r w:rsidRPr="007413AC">
        <w:rPr>
          <w:rFonts w:eastAsia="Times New Roman"/>
          <w:color w:val="000000"/>
          <w:u w:val="single"/>
        </w:rPr>
        <w:t>members</w:t>
      </w:r>
      <w:r w:rsidRPr="007413AC">
        <w:rPr>
          <w:rFonts w:eastAsia="Times New Roman"/>
          <w:color w:val="000000"/>
        </w:rPr>
        <w:t> </w:t>
      </w:r>
      <w:r w:rsidRPr="007413AC">
        <w:rPr>
          <w:rFonts w:eastAsia="Times New Roman"/>
          <w:b/>
          <w:bCs/>
          <w:color w:val="000000"/>
          <w:u w:val="single"/>
          <w:shd w:val="clear" w:color="auto" w:fill="FFFF00"/>
        </w:rPr>
        <w:t>only after</w:t>
      </w:r>
      <w:r w:rsidRPr="007413AC">
        <w:rPr>
          <w:rFonts w:eastAsia="Times New Roman"/>
          <w:color w:val="000000"/>
        </w:rPr>
        <w:t> </w:t>
      </w:r>
      <w:r w:rsidRPr="007413AC">
        <w:rPr>
          <w:rFonts w:eastAsia="Times New Roman"/>
          <w:color w:val="000000"/>
          <w:u w:val="single"/>
        </w:rPr>
        <w:t>their</w:t>
      </w:r>
      <w:r w:rsidRPr="007413AC">
        <w:rPr>
          <w:rFonts w:eastAsia="Times New Roman"/>
          <w:color w:val="000000"/>
        </w:rPr>
        <w:t> </w:t>
      </w:r>
      <w:r w:rsidRPr="007413AC">
        <w:rPr>
          <w:rFonts w:eastAsia="Times New Roman"/>
          <w:color w:val="000000"/>
          <w:u w:val="single"/>
        </w:rPr>
        <w:t>general</w:t>
      </w:r>
      <w:r w:rsidRPr="007413AC">
        <w:rPr>
          <w:rFonts w:eastAsia="Times New Roman"/>
          <w:color w:val="000000"/>
        </w:rPr>
        <w:t> </w:t>
      </w:r>
      <w:r w:rsidRPr="007413AC">
        <w:rPr>
          <w:rFonts w:eastAsia="Times New Roman"/>
          <w:color w:val="000000"/>
          <w:u w:val="single"/>
          <w:shd w:val="clear" w:color="auto" w:fill="FFFF00"/>
        </w:rPr>
        <w:t>agreement</w:t>
      </w:r>
      <w:r w:rsidRPr="007413AC">
        <w:rPr>
          <w:rFonts w:eastAsia="Times New Roman"/>
          <w:color w:val="000000"/>
        </w:rPr>
        <w:t> </w:t>
      </w:r>
      <w:r w:rsidRPr="007413AC">
        <w:rPr>
          <w:rFonts w:eastAsia="Times New Roman"/>
          <w:color w:val="000000"/>
          <w:u w:val="single"/>
          <w:shd w:val="clear" w:color="auto" w:fill="FFFF00"/>
        </w:rPr>
        <w:t>to control</w:t>
      </w:r>
      <w:r w:rsidRPr="007413AC">
        <w:rPr>
          <w:rFonts w:eastAsia="Times New Roman"/>
          <w:color w:val="000000"/>
        </w:rPr>
        <w:t> rank-and-file </w:t>
      </w:r>
      <w:r w:rsidRPr="007413AC">
        <w:rPr>
          <w:rFonts w:eastAsia="Times New Roman"/>
          <w:b/>
          <w:bCs/>
          <w:color w:val="000000"/>
          <w:u w:val="single"/>
          <w:shd w:val="clear" w:color="auto" w:fill="FFFF00"/>
        </w:rPr>
        <w:t>militancy</w:t>
      </w:r>
      <w:r w:rsidRPr="007413AC">
        <w:rPr>
          <w:rFonts w:eastAsia="Times New Roman"/>
          <w:color w:val="000000"/>
        </w:rPr>
        <w:t> </w:t>
      </w:r>
      <w:r w:rsidRPr="007413AC">
        <w:rPr>
          <w:rFonts w:eastAsia="Times New Roman"/>
          <w:color w:val="000000"/>
          <w:u w:val="single"/>
          <w:shd w:val="clear" w:color="auto" w:fill="FFFF00"/>
        </w:rPr>
        <w:t>and</w:t>
      </w:r>
      <w:r w:rsidRPr="007413AC">
        <w:rPr>
          <w:rFonts w:eastAsia="Times New Roman"/>
          <w:color w:val="000000"/>
        </w:rPr>
        <w:t> </w:t>
      </w:r>
      <w:r w:rsidRPr="007413AC">
        <w:rPr>
          <w:rFonts w:eastAsia="Times New Roman"/>
          <w:b/>
          <w:bCs/>
          <w:color w:val="000000"/>
          <w:u w:val="single"/>
          <w:shd w:val="clear" w:color="auto" w:fill="FFFF00"/>
        </w:rPr>
        <w:t>pacify</w:t>
      </w:r>
      <w:r w:rsidRPr="007413AC">
        <w:rPr>
          <w:rFonts w:eastAsia="Times New Roman"/>
          <w:color w:val="000000"/>
        </w:rPr>
        <w:t> </w:t>
      </w:r>
      <w:r w:rsidRPr="007413AC">
        <w:rPr>
          <w:rFonts w:eastAsia="Times New Roman"/>
          <w:b/>
          <w:bCs/>
          <w:color w:val="000000"/>
          <w:u w:val="single"/>
        </w:rPr>
        <w:t>autonomous</w:t>
      </w:r>
      <w:r w:rsidRPr="007413AC">
        <w:rPr>
          <w:rFonts w:eastAsia="Times New Roman"/>
          <w:color w:val="000000"/>
        </w:rPr>
        <w:t> </w:t>
      </w:r>
      <w:r w:rsidRPr="007413AC">
        <w:rPr>
          <w:rFonts w:eastAsia="Times New Roman"/>
          <w:b/>
          <w:bCs/>
          <w:color w:val="000000"/>
          <w:u w:val="single"/>
          <w:shd w:val="clear" w:color="auto" w:fill="FFFF00"/>
        </w:rPr>
        <w:t>movements</w:t>
      </w:r>
      <w:r w:rsidRPr="007413AC">
        <w:rPr>
          <w:rFonts w:eastAsia="Times New Roman"/>
          <w:color w:val="000000"/>
        </w:rPr>
        <w:t>. </w:t>
      </w:r>
      <w:r w:rsidRPr="007413AC">
        <w:rPr>
          <w:rFonts w:eastAsia="Times New Roman"/>
          <w:b/>
          <w:bCs/>
          <w:color w:val="000000"/>
          <w:u w:val="single"/>
        </w:rPr>
        <w:t>Corporatism</w:t>
      </w:r>
      <w:r w:rsidRPr="007413AC">
        <w:rPr>
          <w:rFonts w:eastAsia="Times New Roman"/>
          <w:color w:val="000000"/>
        </w:rPr>
        <w:t> </w:t>
      </w:r>
      <w:r w:rsidRPr="007413AC">
        <w:rPr>
          <w:rFonts w:eastAsia="Times New Roman"/>
          <w:color w:val="000000"/>
          <w:u w:val="single"/>
        </w:rPr>
        <w:t>is</w:t>
      </w:r>
      <w:r w:rsidRPr="007413AC">
        <w:rPr>
          <w:rFonts w:eastAsia="Times New Roman"/>
          <w:color w:val="000000"/>
        </w:rPr>
        <w:t> </w:t>
      </w:r>
      <w:r w:rsidRPr="007413AC">
        <w:rPr>
          <w:rFonts w:eastAsia="Times New Roman"/>
          <w:color w:val="000000"/>
          <w:u w:val="single"/>
        </w:rPr>
        <w:t>imposed</w:t>
      </w:r>
      <w:r w:rsidRPr="007413AC">
        <w:rPr>
          <w:rFonts w:eastAsia="Times New Roman"/>
          <w:color w:val="000000"/>
        </w:rPr>
        <w:t> specifically to curb demands for higher wages and improved working conditions. </w:t>
      </w:r>
      <w:r w:rsidRPr="007413AC">
        <w:rPr>
          <w:rFonts w:eastAsia="Times New Roman"/>
          <w:color w:val="000000"/>
          <w:u w:val="single"/>
        </w:rPr>
        <w:t>Worker</w:t>
      </w:r>
      <w:r w:rsidRPr="007413AC">
        <w:rPr>
          <w:rFonts w:eastAsia="Times New Roman"/>
          <w:color w:val="000000"/>
        </w:rPr>
        <w:t> </w:t>
      </w:r>
      <w:r w:rsidRPr="007413AC">
        <w:rPr>
          <w:rFonts w:eastAsia="Times New Roman"/>
          <w:color w:val="000000"/>
          <w:u w:val="single"/>
          <w:shd w:val="clear" w:color="auto" w:fill="FFFF00"/>
        </w:rPr>
        <w:t>movements</w:t>
      </w:r>
      <w:r w:rsidRPr="007413AC">
        <w:rPr>
          <w:rFonts w:eastAsia="Times New Roman"/>
          <w:color w:val="000000"/>
        </w:rPr>
        <w:t> </w:t>
      </w:r>
      <w:r w:rsidRPr="007413AC">
        <w:rPr>
          <w:rFonts w:eastAsia="Times New Roman"/>
          <w:color w:val="000000"/>
          <w:u w:val="single"/>
          <w:shd w:val="clear" w:color="auto" w:fill="FFFF00"/>
        </w:rPr>
        <w:t>that succumb</w:t>
      </w:r>
      <w:r w:rsidRPr="007413AC">
        <w:rPr>
          <w:rFonts w:eastAsia="Times New Roman"/>
          <w:color w:val="000000"/>
        </w:rPr>
        <w:t> to corporatist relationships tied to state and capital </w:t>
      </w:r>
      <w:r w:rsidRPr="007413AC">
        <w:rPr>
          <w:rFonts w:eastAsia="Times New Roman"/>
          <w:color w:val="000000"/>
          <w:u w:val="single"/>
        </w:rPr>
        <w:t>tend to</w:t>
      </w:r>
      <w:r w:rsidRPr="007413AC">
        <w:rPr>
          <w:rFonts w:eastAsia="Times New Roman"/>
          <w:color w:val="000000"/>
        </w:rPr>
        <w:t> </w:t>
      </w:r>
      <w:r w:rsidRPr="007413AC">
        <w:rPr>
          <w:rFonts w:eastAsia="Times New Roman"/>
          <w:color w:val="000000"/>
          <w:u w:val="single"/>
          <w:shd w:val="clear" w:color="auto" w:fill="FFFF00"/>
        </w:rPr>
        <w:t>metamorphose</w:t>
      </w:r>
      <w:r w:rsidRPr="007413AC">
        <w:rPr>
          <w:rFonts w:eastAsia="Times New Roman"/>
          <w:color w:val="000000"/>
        </w:rPr>
        <w:t> </w:t>
      </w:r>
      <w:r w:rsidRPr="007413AC">
        <w:rPr>
          <w:rFonts w:eastAsia="Times New Roman"/>
          <w:color w:val="000000"/>
          <w:u w:val="single"/>
          <w:shd w:val="clear" w:color="auto" w:fill="FFFF00"/>
        </w:rPr>
        <w:t>into</w:t>
      </w:r>
      <w:r w:rsidRPr="007413AC">
        <w:rPr>
          <w:rFonts w:eastAsia="Times New Roman"/>
          <w:color w:val="000000"/>
        </w:rPr>
        <w:t> </w:t>
      </w:r>
      <w:r w:rsidRPr="007413AC">
        <w:rPr>
          <w:rFonts w:eastAsia="Times New Roman"/>
          <w:b/>
          <w:bCs/>
          <w:color w:val="000000"/>
          <w:u w:val="single"/>
          <w:shd w:val="clear" w:color="auto" w:fill="FFFF00"/>
        </w:rPr>
        <w:t>ineffective</w:t>
      </w:r>
      <w:r w:rsidRPr="007413AC">
        <w:rPr>
          <w:rFonts w:eastAsia="Times New Roman"/>
          <w:color w:val="000000"/>
        </w:rPr>
        <w:t> </w:t>
      </w:r>
      <w:r w:rsidRPr="007413AC">
        <w:rPr>
          <w:rFonts w:eastAsia="Times New Roman"/>
          <w:b/>
          <w:bCs/>
          <w:color w:val="000000"/>
          <w:u w:val="single"/>
        </w:rPr>
        <w:t>bureaucratic</w:t>
      </w:r>
      <w:r w:rsidRPr="007413AC">
        <w:rPr>
          <w:rFonts w:eastAsia="Times New Roman"/>
          <w:color w:val="000000"/>
        </w:rPr>
        <w:t> </w:t>
      </w:r>
      <w:r w:rsidRPr="007413AC">
        <w:rPr>
          <w:rFonts w:eastAsia="Times New Roman"/>
          <w:b/>
          <w:bCs/>
          <w:color w:val="000000"/>
          <w:u w:val="single"/>
          <w:shd w:val="clear" w:color="auto" w:fill="FFFF00"/>
        </w:rPr>
        <w:t>organizations</w:t>
      </w:r>
      <w:r w:rsidRPr="007413AC">
        <w:rPr>
          <w:rFonts w:eastAsia="Times New Roman"/>
          <w:color w:val="000000"/>
        </w:rPr>
        <w:t>. Because of this, </w:t>
      </w:r>
      <w:r w:rsidRPr="007413AC">
        <w:rPr>
          <w:rFonts w:eastAsia="Times New Roman"/>
          <w:color w:val="000000"/>
          <w:u w:val="single"/>
        </w:rPr>
        <w:t>while established</w:t>
      </w:r>
      <w:r w:rsidRPr="007413AC">
        <w:rPr>
          <w:rFonts w:eastAsia="Times New Roman"/>
          <w:color w:val="000000"/>
        </w:rPr>
        <w:t> trade </w:t>
      </w:r>
      <w:r w:rsidRPr="007413AC">
        <w:rPr>
          <w:rFonts w:eastAsia="Times New Roman"/>
          <w:color w:val="000000"/>
          <w:u w:val="single"/>
        </w:rPr>
        <w:t>unions</w:t>
      </w:r>
      <w:r w:rsidRPr="007413AC">
        <w:rPr>
          <w:rFonts w:eastAsia="Times New Roman"/>
          <w:color w:val="000000"/>
        </w:rPr>
        <w:t> </w:t>
      </w:r>
      <w:r w:rsidRPr="007413AC">
        <w:rPr>
          <w:rFonts w:eastAsia="Times New Roman"/>
          <w:color w:val="000000"/>
          <w:u w:val="single"/>
        </w:rPr>
        <w:t>consider</w:t>
      </w:r>
      <w:r w:rsidRPr="007413AC">
        <w:rPr>
          <w:rFonts w:eastAsia="Times New Roman"/>
          <w:color w:val="000000"/>
        </w:rPr>
        <w:t> </w:t>
      </w:r>
      <w:r w:rsidRPr="007413AC">
        <w:rPr>
          <w:rFonts w:eastAsia="Times New Roman"/>
          <w:color w:val="000000"/>
          <w:u w:val="single"/>
          <w:shd w:val="clear" w:color="auto" w:fill="FFFF00"/>
        </w:rPr>
        <w:t>corporatism</w:t>
      </w:r>
      <w:r w:rsidRPr="007413AC">
        <w:rPr>
          <w:rFonts w:eastAsia="Times New Roman"/>
          <w:color w:val="000000"/>
        </w:rPr>
        <w:t> </w:t>
      </w:r>
      <w:r w:rsidRPr="007413AC">
        <w:rPr>
          <w:rFonts w:eastAsia="Times New Roman"/>
          <w:color w:val="000000"/>
          <w:u w:val="single"/>
        </w:rPr>
        <w:t>to be the</w:t>
      </w:r>
      <w:r w:rsidRPr="007413AC">
        <w:rPr>
          <w:rFonts w:eastAsia="Times New Roman"/>
          <w:color w:val="000000"/>
        </w:rPr>
        <w:t> </w:t>
      </w:r>
      <w:r w:rsidRPr="007413AC">
        <w:rPr>
          <w:rFonts w:eastAsia="Times New Roman"/>
          <w:b/>
          <w:bCs/>
          <w:color w:val="000000"/>
          <w:u w:val="single"/>
          <w:shd w:val="clear" w:color="auto" w:fill="FFFF00"/>
        </w:rPr>
        <w:t>culmination</w:t>
      </w:r>
      <w:r w:rsidRPr="007413AC">
        <w:rPr>
          <w:rFonts w:eastAsia="Times New Roman"/>
          <w:color w:val="000000"/>
        </w:rPr>
        <w:t> </w:t>
      </w:r>
      <w:r w:rsidRPr="007413AC">
        <w:rPr>
          <w:rFonts w:eastAsia="Times New Roman"/>
          <w:color w:val="000000"/>
          <w:u w:val="single"/>
          <w:shd w:val="clear" w:color="auto" w:fill="FFFF00"/>
        </w:rPr>
        <w:t>of</w:t>
      </w:r>
      <w:r w:rsidRPr="007413AC">
        <w:rPr>
          <w:rFonts w:eastAsia="Times New Roman"/>
          <w:color w:val="000000"/>
        </w:rPr>
        <w:t> </w:t>
      </w:r>
      <w:r w:rsidRPr="007413AC">
        <w:rPr>
          <w:rFonts w:eastAsia="Times New Roman"/>
          <w:color w:val="000000"/>
          <w:u w:val="single"/>
        </w:rPr>
        <w:t>a struggle to achieve</w:t>
      </w:r>
      <w:r w:rsidRPr="007413AC">
        <w:rPr>
          <w:rFonts w:eastAsia="Times New Roman"/>
          <w:color w:val="000000"/>
        </w:rPr>
        <w:t> </w:t>
      </w:r>
      <w:r w:rsidRPr="007413AC">
        <w:rPr>
          <w:rFonts w:eastAsia="Times New Roman"/>
          <w:color w:val="000000"/>
          <w:u w:val="single"/>
          <w:shd w:val="clear" w:color="auto" w:fill="FFFF00"/>
        </w:rPr>
        <w:t>a</w:t>
      </w:r>
      <w:r w:rsidRPr="007413AC">
        <w:rPr>
          <w:rFonts w:eastAsia="Times New Roman"/>
          <w:color w:val="000000"/>
        </w:rPr>
        <w:t> </w:t>
      </w:r>
      <w:r w:rsidRPr="007413AC">
        <w:rPr>
          <w:rFonts w:eastAsia="Times New Roman"/>
          <w:color w:val="000000"/>
          <w:u w:val="single"/>
        </w:rPr>
        <w:t>social</w:t>
      </w:r>
      <w:r w:rsidRPr="007413AC">
        <w:rPr>
          <w:rFonts w:eastAsia="Times New Roman"/>
          <w:color w:val="000000"/>
        </w:rPr>
        <w:t> </w:t>
      </w:r>
      <w:r w:rsidRPr="007413AC">
        <w:rPr>
          <w:rFonts w:eastAsia="Times New Roman"/>
          <w:b/>
          <w:bCs/>
          <w:color w:val="000000"/>
          <w:u w:val="single"/>
          <w:shd w:val="clear" w:color="auto" w:fill="FFFF00"/>
        </w:rPr>
        <w:t>right</w:t>
      </w:r>
      <w:r w:rsidRPr="007413AC">
        <w:rPr>
          <w:rFonts w:eastAsia="Times New Roman"/>
          <w:color w:val="000000"/>
        </w:rPr>
        <w:t>, </w:t>
      </w:r>
      <w:r w:rsidRPr="007413AC">
        <w:rPr>
          <w:rFonts w:eastAsia="Times New Roman"/>
          <w:color w:val="000000"/>
          <w:u w:val="single"/>
        </w:rPr>
        <w:t>the</w:t>
      </w:r>
      <w:r w:rsidRPr="007413AC">
        <w:rPr>
          <w:rFonts w:eastAsia="Times New Roman"/>
          <w:color w:val="000000"/>
        </w:rPr>
        <w:t> </w:t>
      </w:r>
      <w:r w:rsidRPr="007413AC">
        <w:rPr>
          <w:rFonts w:eastAsia="Times New Roman"/>
          <w:color w:val="000000"/>
          <w:u w:val="single"/>
          <w:shd w:val="clear" w:color="auto" w:fill="FFFF00"/>
        </w:rPr>
        <w:t>system</w:t>
      </w:r>
      <w:r w:rsidRPr="007413AC">
        <w:rPr>
          <w:rFonts w:eastAsia="Times New Roman"/>
          <w:color w:val="000000"/>
        </w:rPr>
        <w:t> also </w:t>
      </w:r>
      <w:r w:rsidRPr="007413AC">
        <w:rPr>
          <w:rFonts w:eastAsia="Times New Roman"/>
          <w:b/>
          <w:bCs/>
          <w:color w:val="000000"/>
          <w:u w:val="single"/>
          <w:shd w:val="clear" w:color="auto" w:fill="FFFF00"/>
        </w:rPr>
        <w:t>institutionalizes</w:t>
      </w:r>
      <w:r w:rsidRPr="007413AC">
        <w:rPr>
          <w:rFonts w:eastAsia="Times New Roman"/>
          <w:color w:val="000000"/>
        </w:rPr>
        <w:t> </w:t>
      </w:r>
      <w:r w:rsidRPr="007413AC">
        <w:rPr>
          <w:rFonts w:eastAsia="Times New Roman"/>
          <w:b/>
          <w:bCs/>
          <w:color w:val="000000"/>
          <w:u w:val="single"/>
        </w:rPr>
        <w:t>class</w:t>
      </w:r>
      <w:r w:rsidRPr="007413AC">
        <w:rPr>
          <w:rFonts w:eastAsia="Times New Roman"/>
          <w:color w:val="000000"/>
        </w:rPr>
        <w:t> </w:t>
      </w:r>
      <w:r w:rsidRPr="007413AC">
        <w:rPr>
          <w:rFonts w:eastAsia="Times New Roman"/>
          <w:b/>
          <w:bCs/>
          <w:color w:val="000000"/>
          <w:u w:val="single"/>
          <w:shd w:val="clear" w:color="auto" w:fill="FFFF00"/>
        </w:rPr>
        <w:t>struggles</w:t>
      </w:r>
      <w:r w:rsidRPr="007413AC">
        <w:rPr>
          <w:rFonts w:eastAsia="Times New Roman"/>
          <w:color w:val="000000"/>
        </w:rPr>
        <w:t> </w:t>
      </w:r>
      <w:r w:rsidRPr="007413AC">
        <w:rPr>
          <w:rFonts w:eastAsia="Times New Roman"/>
          <w:color w:val="000000"/>
          <w:u w:val="single"/>
          <w:shd w:val="clear" w:color="auto" w:fill="FFFF00"/>
        </w:rPr>
        <w:t>by</w:t>
      </w:r>
      <w:r w:rsidRPr="007413AC">
        <w:rPr>
          <w:rFonts w:eastAsia="Times New Roman"/>
          <w:color w:val="000000"/>
        </w:rPr>
        <w:t> restricting bargaining and </w:t>
      </w:r>
      <w:r w:rsidRPr="007413AC">
        <w:rPr>
          <w:rFonts w:eastAsia="Times New Roman"/>
          <w:b/>
          <w:bCs/>
          <w:color w:val="000000"/>
          <w:u w:val="single"/>
          <w:shd w:val="clear" w:color="auto" w:fill="FFFF00"/>
        </w:rPr>
        <w:t>routing demands</w:t>
      </w:r>
      <w:r w:rsidRPr="007413AC">
        <w:rPr>
          <w:rFonts w:eastAsia="Times New Roman"/>
          <w:color w:val="000000"/>
        </w:rPr>
        <w:t> </w:t>
      </w:r>
      <w:r w:rsidRPr="007413AC">
        <w:rPr>
          <w:rFonts w:eastAsia="Times New Roman"/>
          <w:color w:val="000000"/>
          <w:u w:val="single"/>
        </w:rPr>
        <w:t>exclusively</w:t>
      </w:r>
      <w:r w:rsidRPr="007413AC">
        <w:rPr>
          <w:rFonts w:eastAsia="Times New Roman"/>
          <w:color w:val="000000"/>
        </w:rPr>
        <w:t> </w:t>
      </w:r>
      <w:r w:rsidRPr="007413AC">
        <w:rPr>
          <w:rFonts w:eastAsia="Times New Roman"/>
          <w:color w:val="000000"/>
          <w:u w:val="single"/>
          <w:shd w:val="clear" w:color="auto" w:fill="FFFF00"/>
        </w:rPr>
        <w:t>through</w:t>
      </w:r>
      <w:r w:rsidRPr="007413AC">
        <w:rPr>
          <w:rFonts w:eastAsia="Times New Roman"/>
          <w:color w:val="000000"/>
        </w:rPr>
        <w:t> </w:t>
      </w:r>
      <w:r w:rsidRPr="007413AC">
        <w:rPr>
          <w:rFonts w:eastAsia="Times New Roman"/>
          <w:b/>
          <w:bCs/>
          <w:color w:val="000000"/>
          <w:u w:val="single"/>
        </w:rPr>
        <w:t>state</w:t>
      </w:r>
      <w:r w:rsidRPr="007413AC">
        <w:rPr>
          <w:rFonts w:eastAsia="Times New Roman"/>
          <w:color w:val="000000"/>
        </w:rPr>
        <w:t> </w:t>
      </w:r>
      <w:r w:rsidRPr="007413AC">
        <w:rPr>
          <w:rFonts w:eastAsia="Times New Roman"/>
          <w:color w:val="000000"/>
          <w:u w:val="single"/>
        </w:rPr>
        <w:t>and</w:t>
      </w:r>
      <w:r w:rsidRPr="007413AC">
        <w:rPr>
          <w:rFonts w:eastAsia="Times New Roman"/>
          <w:color w:val="000000"/>
        </w:rPr>
        <w:t> </w:t>
      </w:r>
      <w:r w:rsidRPr="007413AC">
        <w:rPr>
          <w:rFonts w:eastAsia="Times New Roman"/>
          <w:b/>
          <w:bCs/>
          <w:color w:val="000000"/>
          <w:u w:val="single"/>
          <w:shd w:val="clear" w:color="auto" w:fill="FFFF00"/>
        </w:rPr>
        <w:t>capitalist institutions</w:t>
      </w:r>
      <w:r w:rsidRPr="007413AC">
        <w:rPr>
          <w:rFonts w:eastAsia="Times New Roman"/>
          <w:color w:val="000000"/>
        </w:rPr>
        <w:t>.27 As noted above, South Africa, South Korea, and Brazil have been viewed by labor scholars as exemplary models for transforming worker militancy into organized trade unions capable of influencing state policy and moderating the power of capital.28 In all three countries, militant </w:t>
      </w:r>
      <w:r w:rsidRPr="007413AC">
        <w:rPr>
          <w:rFonts w:eastAsia="Times New Roman"/>
          <w:color w:val="000000"/>
          <w:u w:val="single"/>
        </w:rPr>
        <w:t>labor movements</w:t>
      </w:r>
      <w:r w:rsidRPr="007413AC">
        <w:rPr>
          <w:rFonts w:eastAsia="Times New Roman"/>
          <w:color w:val="000000"/>
        </w:rPr>
        <w:t> have contributed to the decline of authoritarian regimes and </w:t>
      </w:r>
      <w:r w:rsidRPr="007413AC">
        <w:rPr>
          <w:rFonts w:eastAsia="Times New Roman"/>
          <w:color w:val="000000"/>
          <w:u w:val="single"/>
        </w:rPr>
        <w:t>given way to neoliberal states</w:t>
      </w:r>
      <w:r w:rsidRPr="007413AC">
        <w:rPr>
          <w:rFonts w:eastAsia="Times New Roman"/>
          <w:color w:val="000000"/>
        </w:rPr>
        <w:t> that have </w:t>
      </w:r>
      <w:r w:rsidRPr="007413AC">
        <w:rPr>
          <w:rFonts w:eastAsia="Times New Roman"/>
          <w:color w:val="000000"/>
          <w:u w:val="single"/>
        </w:rPr>
        <w:t>promoted industrialization</w:t>
      </w:r>
      <w:r w:rsidRPr="007413AC">
        <w:rPr>
          <w:rFonts w:eastAsia="Times New Roman"/>
          <w:color w:val="000000"/>
        </w:rPr>
        <w:t> </w:t>
      </w:r>
      <w:r w:rsidRPr="007413AC">
        <w:rPr>
          <w:rFonts w:eastAsia="Times New Roman"/>
          <w:color w:val="000000"/>
          <w:u w:val="single"/>
        </w:rPr>
        <w:t>with the support of international capital</w:t>
      </w:r>
      <w:r w:rsidRPr="007413AC">
        <w:rPr>
          <w:rFonts w:eastAsia="Times New Roman"/>
          <w:color w:val="000000"/>
        </w:rPr>
        <w:t>. This </w:t>
      </w:r>
      <w:r w:rsidRPr="007413AC">
        <w:rPr>
          <w:rFonts w:eastAsia="Times New Roman"/>
          <w:color w:val="000000"/>
          <w:u w:val="single"/>
        </w:rPr>
        <w:t>expansion of monopoly capitalism</w:t>
      </w:r>
      <w:r w:rsidRPr="007413AC">
        <w:rPr>
          <w:rFonts w:eastAsia="Times New Roman"/>
          <w:color w:val="000000"/>
        </w:rPr>
        <w:t> in the South </w:t>
      </w:r>
      <w:r w:rsidRPr="007413AC">
        <w:rPr>
          <w:rFonts w:eastAsia="Times New Roman"/>
          <w:color w:val="000000"/>
          <w:u w:val="single"/>
        </w:rPr>
        <w:t>has</w:t>
      </w:r>
      <w:r w:rsidRPr="007413AC">
        <w:rPr>
          <w:rFonts w:eastAsia="Times New Roman"/>
          <w:color w:val="000000"/>
        </w:rPr>
        <w:t> </w:t>
      </w:r>
      <w:r w:rsidRPr="007413AC">
        <w:rPr>
          <w:rFonts w:eastAsia="Times New Roman"/>
          <w:color w:val="000000"/>
          <w:u w:val="single"/>
          <w:shd w:val="clear" w:color="auto" w:fill="FFFF00"/>
        </w:rPr>
        <w:t>contributed</w:t>
      </w:r>
      <w:r w:rsidRPr="007413AC">
        <w:rPr>
          <w:rFonts w:eastAsia="Times New Roman"/>
          <w:color w:val="000000"/>
        </w:rPr>
        <w:t> </w:t>
      </w:r>
      <w:r w:rsidRPr="007413AC">
        <w:rPr>
          <w:rFonts w:eastAsia="Times New Roman"/>
          <w:color w:val="000000"/>
          <w:u w:val="single"/>
          <w:shd w:val="clear" w:color="auto" w:fill="FFFF00"/>
        </w:rPr>
        <w:t>to</w:t>
      </w:r>
      <w:r w:rsidRPr="007413AC">
        <w:rPr>
          <w:rFonts w:eastAsia="Times New Roman"/>
          <w:color w:val="000000"/>
        </w:rPr>
        <w:t> </w:t>
      </w:r>
      <w:r w:rsidRPr="007413AC">
        <w:rPr>
          <w:rFonts w:eastAsia="Times New Roman"/>
          <w:color w:val="000000"/>
          <w:u w:val="single"/>
        </w:rPr>
        <w:t>a process of</w:t>
      </w:r>
      <w:r w:rsidRPr="007413AC">
        <w:rPr>
          <w:rFonts w:eastAsia="Times New Roman"/>
          <w:color w:val="000000"/>
        </w:rPr>
        <w:t> </w:t>
      </w:r>
      <w:r w:rsidRPr="007413AC">
        <w:rPr>
          <w:rFonts w:eastAsia="Times New Roman"/>
          <w:b/>
          <w:bCs/>
          <w:color w:val="000000"/>
          <w:u w:val="single"/>
        </w:rPr>
        <w:t>neo-corporatism</w:t>
      </w:r>
      <w:r w:rsidRPr="007413AC">
        <w:rPr>
          <w:rFonts w:eastAsia="Times New Roman"/>
          <w:color w:val="000000"/>
        </w:rPr>
        <w:t> – </w:t>
      </w:r>
      <w:r w:rsidRPr="007413AC">
        <w:rPr>
          <w:rFonts w:eastAsia="Times New Roman"/>
          <w:color w:val="000000"/>
          <w:u w:val="single"/>
        </w:rPr>
        <w:t>the</w:t>
      </w:r>
      <w:r w:rsidRPr="007413AC">
        <w:rPr>
          <w:rFonts w:eastAsia="Times New Roman"/>
          <w:color w:val="000000"/>
        </w:rPr>
        <w:t> </w:t>
      </w:r>
      <w:r w:rsidRPr="007413AC">
        <w:rPr>
          <w:rFonts w:eastAsia="Times New Roman"/>
          <w:b/>
          <w:bCs/>
          <w:color w:val="000000"/>
          <w:u w:val="single"/>
          <w:shd w:val="clear" w:color="auto" w:fill="FFFF00"/>
        </w:rPr>
        <w:t>recognition</w:t>
      </w:r>
      <w:r w:rsidRPr="007413AC">
        <w:rPr>
          <w:rFonts w:eastAsia="Times New Roman"/>
          <w:color w:val="000000"/>
        </w:rPr>
        <w:t> </w:t>
      </w:r>
      <w:r w:rsidRPr="007413AC">
        <w:rPr>
          <w:rFonts w:eastAsia="Times New Roman"/>
          <w:color w:val="000000"/>
          <w:u w:val="single"/>
        </w:rPr>
        <w:t>of labor</w:t>
      </w:r>
      <w:r w:rsidRPr="007413AC">
        <w:rPr>
          <w:rFonts w:eastAsia="Times New Roman"/>
          <w:color w:val="000000"/>
        </w:rPr>
        <w:t> </w:t>
      </w:r>
      <w:r w:rsidRPr="007413AC">
        <w:rPr>
          <w:rFonts w:eastAsia="Times New Roman"/>
          <w:b/>
          <w:bCs/>
          <w:color w:val="000000"/>
          <w:u w:val="single"/>
          <w:shd w:val="clear" w:color="auto" w:fill="FFFF00"/>
        </w:rPr>
        <w:t>unions</w:t>
      </w:r>
      <w:r w:rsidRPr="007413AC">
        <w:rPr>
          <w:rFonts w:eastAsia="Times New Roman"/>
          <w:color w:val="000000"/>
        </w:rPr>
        <w:t> </w:t>
      </w:r>
      <w:r w:rsidRPr="007413AC">
        <w:rPr>
          <w:rFonts w:eastAsia="Times New Roman"/>
          <w:color w:val="000000"/>
          <w:u w:val="single"/>
          <w:shd w:val="clear" w:color="auto" w:fill="FFFF00"/>
        </w:rPr>
        <w:t>and</w:t>
      </w:r>
      <w:r w:rsidRPr="007413AC">
        <w:rPr>
          <w:rFonts w:eastAsia="Times New Roman"/>
          <w:color w:val="000000"/>
        </w:rPr>
        <w:t> </w:t>
      </w:r>
      <w:r w:rsidRPr="007413AC">
        <w:rPr>
          <w:rFonts w:eastAsia="Times New Roman"/>
          <w:color w:val="000000"/>
          <w:u w:val="single"/>
        </w:rPr>
        <w:t>their</w:t>
      </w:r>
      <w:r w:rsidRPr="007413AC">
        <w:rPr>
          <w:rFonts w:eastAsia="Times New Roman"/>
          <w:color w:val="000000"/>
        </w:rPr>
        <w:t> </w:t>
      </w:r>
      <w:r w:rsidRPr="007413AC">
        <w:rPr>
          <w:rFonts w:eastAsia="Times New Roman"/>
          <w:b/>
          <w:bCs/>
          <w:color w:val="000000"/>
          <w:u w:val="single"/>
          <w:shd w:val="clear" w:color="auto" w:fill="FFFF00"/>
        </w:rPr>
        <w:t>co-optation</w:t>
      </w:r>
      <w:r w:rsidRPr="007413AC">
        <w:rPr>
          <w:rFonts w:eastAsia="Times New Roman"/>
          <w:color w:val="000000"/>
        </w:rPr>
        <w:t> </w:t>
      </w:r>
      <w:r w:rsidRPr="007413AC">
        <w:rPr>
          <w:rFonts w:eastAsia="Times New Roman"/>
          <w:color w:val="000000"/>
          <w:u w:val="single"/>
          <w:shd w:val="clear" w:color="auto" w:fill="FFFF00"/>
        </w:rPr>
        <w:t>by</w:t>
      </w:r>
      <w:r w:rsidRPr="007413AC">
        <w:rPr>
          <w:rFonts w:eastAsia="Times New Roman"/>
          <w:color w:val="000000"/>
        </w:rPr>
        <w:t> </w:t>
      </w:r>
      <w:r w:rsidRPr="007413AC">
        <w:rPr>
          <w:rFonts w:eastAsia="Times New Roman"/>
          <w:b/>
          <w:bCs/>
          <w:color w:val="000000"/>
          <w:u w:val="single"/>
          <w:shd w:val="clear" w:color="auto" w:fill="FFFF00"/>
        </w:rPr>
        <w:t>capital</w:t>
      </w:r>
      <w:r w:rsidRPr="007413AC">
        <w:rPr>
          <w:rFonts w:eastAsia="Times New Roman"/>
          <w:color w:val="000000"/>
        </w:rPr>
        <w:t> </w:t>
      </w:r>
      <w:r w:rsidRPr="007413AC">
        <w:rPr>
          <w:rFonts w:eastAsia="Times New Roman"/>
          <w:color w:val="000000"/>
          <w:u w:val="single"/>
        </w:rPr>
        <w:t>and state institutions</w:t>
      </w:r>
      <w:r w:rsidRPr="007413AC">
        <w:rPr>
          <w:rFonts w:eastAsia="Times New Roman"/>
          <w:color w:val="000000"/>
        </w:rPr>
        <w:t> that support the preservation and expansion of repressive labor policies. </w:t>
      </w:r>
      <w:r w:rsidRPr="007413AC">
        <w:rPr>
          <w:rFonts w:eastAsia="Times New Roman"/>
          <w:color w:val="000000"/>
          <w:u w:val="single"/>
        </w:rPr>
        <w:t>Labor</w:t>
      </w:r>
      <w:r w:rsidRPr="007413AC">
        <w:rPr>
          <w:rFonts w:eastAsia="Times New Roman"/>
          <w:color w:val="000000"/>
        </w:rPr>
        <w:t> </w:t>
      </w:r>
      <w:r w:rsidRPr="007413AC">
        <w:rPr>
          <w:rFonts w:eastAsia="Times New Roman"/>
          <w:color w:val="000000"/>
          <w:u w:val="single"/>
          <w:shd w:val="clear" w:color="auto" w:fill="FFFF00"/>
        </w:rPr>
        <w:t>unions</w:t>
      </w:r>
      <w:r w:rsidRPr="007413AC">
        <w:rPr>
          <w:rFonts w:eastAsia="Times New Roman"/>
          <w:color w:val="000000"/>
        </w:rPr>
        <w:t>, </w:t>
      </w:r>
      <w:r w:rsidRPr="007413AC">
        <w:rPr>
          <w:rFonts w:eastAsia="Times New Roman"/>
          <w:b/>
          <w:bCs/>
          <w:color w:val="000000"/>
          <w:u w:val="single"/>
        </w:rPr>
        <w:t>even those</w:t>
      </w:r>
      <w:r w:rsidRPr="007413AC">
        <w:rPr>
          <w:rFonts w:eastAsia="Times New Roman"/>
          <w:color w:val="000000"/>
        </w:rPr>
        <w:t> </w:t>
      </w:r>
      <w:r w:rsidRPr="007413AC">
        <w:rPr>
          <w:rFonts w:eastAsia="Times New Roman"/>
          <w:color w:val="000000"/>
          <w:u w:val="single"/>
        </w:rPr>
        <w:t>rooted in</w:t>
      </w:r>
      <w:r w:rsidRPr="007413AC">
        <w:rPr>
          <w:rFonts w:eastAsia="Times New Roman"/>
          <w:color w:val="000000"/>
        </w:rPr>
        <w:t> </w:t>
      </w:r>
      <w:r w:rsidRPr="007413AC">
        <w:rPr>
          <w:rFonts w:eastAsia="Times New Roman"/>
          <w:b/>
          <w:bCs/>
          <w:color w:val="000000"/>
          <w:u w:val="single"/>
        </w:rPr>
        <w:t>militant</w:t>
      </w:r>
      <w:r w:rsidRPr="007413AC">
        <w:rPr>
          <w:rFonts w:eastAsia="Times New Roman"/>
          <w:color w:val="000000"/>
        </w:rPr>
        <w:t> </w:t>
      </w:r>
      <w:r w:rsidRPr="007413AC">
        <w:rPr>
          <w:rFonts w:eastAsia="Times New Roman"/>
          <w:color w:val="000000"/>
          <w:u w:val="single"/>
        </w:rPr>
        <w:t>rank</w:t>
      </w:r>
      <w:r w:rsidRPr="007413AC">
        <w:rPr>
          <w:rFonts w:eastAsia="Times New Roman"/>
          <w:color w:val="000000"/>
        </w:rPr>
        <w:t> </w:t>
      </w:r>
      <w:r w:rsidRPr="007413AC">
        <w:rPr>
          <w:rFonts w:eastAsia="Times New Roman"/>
          <w:color w:val="000000"/>
          <w:u w:val="single"/>
        </w:rPr>
        <w:t>and-file</w:t>
      </w:r>
      <w:r w:rsidRPr="007413AC">
        <w:rPr>
          <w:rFonts w:eastAsia="Times New Roman"/>
          <w:color w:val="000000"/>
        </w:rPr>
        <w:t> </w:t>
      </w:r>
      <w:r w:rsidRPr="007413AC">
        <w:rPr>
          <w:rFonts w:eastAsia="Times New Roman"/>
          <w:b/>
          <w:bCs/>
          <w:color w:val="000000"/>
          <w:u w:val="single"/>
        </w:rPr>
        <w:t>organizations</w:t>
      </w:r>
      <w:r w:rsidRPr="007413AC">
        <w:rPr>
          <w:rFonts w:eastAsia="Times New Roman"/>
          <w:color w:val="000000"/>
        </w:rPr>
        <w:t>, </w:t>
      </w:r>
      <w:r w:rsidRPr="007413AC">
        <w:rPr>
          <w:rFonts w:eastAsia="Times New Roman"/>
          <w:color w:val="000000"/>
          <w:u w:val="single"/>
          <w:shd w:val="clear" w:color="auto" w:fill="FFFF00"/>
        </w:rPr>
        <w:t>have become</w:t>
      </w:r>
      <w:r w:rsidRPr="007413AC">
        <w:rPr>
          <w:rFonts w:eastAsia="Times New Roman"/>
          <w:color w:val="000000"/>
        </w:rPr>
        <w:t> </w:t>
      </w:r>
      <w:r w:rsidRPr="007413AC">
        <w:rPr>
          <w:rFonts w:eastAsia="Times New Roman"/>
          <w:color w:val="000000"/>
          <w:u w:val="single"/>
        </w:rPr>
        <w:t>part of the</w:t>
      </w:r>
      <w:r w:rsidRPr="007413AC">
        <w:rPr>
          <w:rFonts w:eastAsia="Times New Roman"/>
          <w:color w:val="000000"/>
        </w:rPr>
        <w:t> </w:t>
      </w:r>
      <w:r w:rsidRPr="007413AC">
        <w:rPr>
          <w:rFonts w:eastAsia="Times New Roman"/>
          <w:b/>
          <w:bCs/>
          <w:color w:val="000000"/>
          <w:u w:val="single"/>
          <w:shd w:val="clear" w:color="auto" w:fill="FFFF00"/>
        </w:rPr>
        <w:t>neoliberal</w:t>
      </w:r>
      <w:r w:rsidRPr="007413AC">
        <w:rPr>
          <w:rFonts w:eastAsia="Times New Roman"/>
          <w:color w:val="000000"/>
        </w:rPr>
        <w:t> </w:t>
      </w:r>
      <w:r w:rsidRPr="007413AC">
        <w:rPr>
          <w:rFonts w:eastAsia="Times New Roman"/>
          <w:b/>
          <w:bCs/>
          <w:color w:val="000000"/>
          <w:u w:val="single"/>
        </w:rPr>
        <w:t>capitalist</w:t>
      </w:r>
      <w:r w:rsidRPr="007413AC">
        <w:rPr>
          <w:rFonts w:eastAsia="Times New Roman"/>
          <w:color w:val="000000"/>
        </w:rPr>
        <w:t> </w:t>
      </w:r>
      <w:r w:rsidRPr="007413AC">
        <w:rPr>
          <w:rFonts w:eastAsia="Times New Roman"/>
          <w:b/>
          <w:bCs/>
          <w:color w:val="000000"/>
          <w:u w:val="single"/>
          <w:shd w:val="clear" w:color="auto" w:fill="FFFF00"/>
        </w:rPr>
        <w:t>state</w:t>
      </w:r>
      <w:r w:rsidRPr="007413AC">
        <w:rPr>
          <w:rFonts w:eastAsia="Times New Roman"/>
          <w:color w:val="000000"/>
        </w:rPr>
        <w:t> </w:t>
      </w:r>
      <w:r w:rsidRPr="007413AC">
        <w:rPr>
          <w:rFonts w:eastAsia="Times New Roman"/>
          <w:color w:val="000000"/>
          <w:u w:val="single"/>
        </w:rPr>
        <w:t>through</w:t>
      </w:r>
      <w:r w:rsidRPr="007413AC">
        <w:rPr>
          <w:rFonts w:eastAsia="Times New Roman"/>
          <w:color w:val="000000"/>
        </w:rPr>
        <w:t> </w:t>
      </w:r>
      <w:r w:rsidRPr="007413AC">
        <w:rPr>
          <w:rFonts w:eastAsia="Times New Roman"/>
          <w:b/>
          <w:bCs/>
          <w:color w:val="000000"/>
          <w:u w:val="single"/>
        </w:rPr>
        <w:t>affiliated</w:t>
      </w:r>
      <w:r w:rsidRPr="007413AC">
        <w:rPr>
          <w:rFonts w:eastAsia="Times New Roman"/>
          <w:color w:val="000000"/>
        </w:rPr>
        <w:t> political </w:t>
      </w:r>
      <w:r w:rsidRPr="007413AC">
        <w:rPr>
          <w:rFonts w:eastAsia="Times New Roman"/>
          <w:b/>
          <w:bCs/>
          <w:color w:val="000000"/>
          <w:u w:val="single"/>
          <w:shd w:val="clear" w:color="auto" w:fill="FFFF00"/>
        </w:rPr>
        <w:t>parties</w:t>
      </w:r>
      <w:r w:rsidRPr="007413AC">
        <w:rPr>
          <w:rFonts w:eastAsia="Times New Roman"/>
          <w:color w:val="000000"/>
        </w:rPr>
        <w:t>. </w:t>
      </w:r>
      <w:r w:rsidRPr="007413AC">
        <w:rPr>
          <w:rFonts w:eastAsia="Times New Roman"/>
          <w:color w:val="000000"/>
          <w:u w:val="single"/>
        </w:rPr>
        <w:t>These new unions and parties</w:t>
      </w:r>
      <w:r w:rsidRPr="007413AC">
        <w:rPr>
          <w:rFonts w:eastAsia="Times New Roman"/>
          <w:color w:val="000000"/>
        </w:rPr>
        <w:t>, which often form part of governing coalitions, </w:t>
      </w:r>
      <w:r w:rsidRPr="007413AC">
        <w:rPr>
          <w:rFonts w:eastAsia="Times New Roman"/>
          <w:color w:val="000000"/>
          <w:u w:val="single"/>
        </w:rPr>
        <w:t>have</w:t>
      </w:r>
      <w:r w:rsidRPr="007413AC">
        <w:rPr>
          <w:rFonts w:eastAsia="Times New Roman"/>
          <w:color w:val="000000"/>
        </w:rPr>
        <w:t> </w:t>
      </w:r>
      <w:r w:rsidRPr="007413AC">
        <w:rPr>
          <w:rFonts w:eastAsia="Times New Roman"/>
          <w:color w:val="000000"/>
          <w:u w:val="single"/>
          <w:shd w:val="clear" w:color="auto" w:fill="FFFF00"/>
        </w:rPr>
        <w:t>encouraged</w:t>
      </w:r>
      <w:r w:rsidRPr="007413AC">
        <w:rPr>
          <w:rFonts w:eastAsia="Times New Roman"/>
          <w:color w:val="000000"/>
        </w:rPr>
        <w:t> foreign </w:t>
      </w:r>
      <w:r w:rsidRPr="007413AC">
        <w:rPr>
          <w:rFonts w:eastAsia="Times New Roman"/>
          <w:b/>
          <w:bCs/>
          <w:color w:val="000000"/>
          <w:u w:val="single"/>
          <w:shd w:val="clear" w:color="auto" w:fill="FFFF00"/>
        </w:rPr>
        <w:t>monopoly</w:t>
      </w:r>
      <w:r w:rsidRPr="007413AC">
        <w:rPr>
          <w:rFonts w:eastAsia="Times New Roman"/>
          <w:color w:val="000000"/>
        </w:rPr>
        <w:t> capital </w:t>
      </w:r>
      <w:r w:rsidRPr="007413AC">
        <w:rPr>
          <w:rFonts w:eastAsia="Times New Roman"/>
          <w:b/>
          <w:bCs/>
          <w:color w:val="000000"/>
          <w:u w:val="single"/>
          <w:shd w:val="clear" w:color="auto" w:fill="FFFF00"/>
        </w:rPr>
        <w:t>investments</w:t>
      </w:r>
      <w:r w:rsidRPr="007413AC">
        <w:rPr>
          <w:rFonts w:eastAsia="Times New Roman"/>
          <w:color w:val="000000"/>
        </w:rPr>
        <w:t> </w:t>
      </w:r>
      <w:r w:rsidRPr="007413AC">
        <w:rPr>
          <w:rFonts w:eastAsia="Times New Roman"/>
          <w:color w:val="000000"/>
          <w:u w:val="single"/>
          <w:shd w:val="clear" w:color="auto" w:fill="FFFF00"/>
        </w:rPr>
        <w:t>that</w:t>
      </w:r>
      <w:r w:rsidRPr="007413AC">
        <w:rPr>
          <w:rFonts w:eastAsia="Times New Roman"/>
          <w:color w:val="000000"/>
        </w:rPr>
        <w:t> </w:t>
      </w:r>
      <w:r w:rsidRPr="007413AC">
        <w:rPr>
          <w:rFonts w:eastAsia="Times New Roman"/>
          <w:b/>
          <w:bCs/>
          <w:color w:val="000000"/>
          <w:u w:val="single"/>
        </w:rPr>
        <w:t>severely</w:t>
      </w:r>
      <w:r w:rsidRPr="007413AC">
        <w:rPr>
          <w:rFonts w:eastAsia="Times New Roman"/>
          <w:color w:val="000000"/>
        </w:rPr>
        <w:t> </w:t>
      </w:r>
      <w:r w:rsidRPr="007413AC">
        <w:rPr>
          <w:rFonts w:eastAsia="Times New Roman"/>
          <w:b/>
          <w:bCs/>
          <w:color w:val="000000"/>
          <w:u w:val="single"/>
          <w:shd w:val="clear" w:color="auto" w:fill="FFFF00"/>
        </w:rPr>
        <w:t>exploit</w:t>
      </w:r>
      <w:r w:rsidRPr="007413AC">
        <w:rPr>
          <w:rFonts w:eastAsia="Times New Roman"/>
          <w:color w:val="000000"/>
        </w:rPr>
        <w:t> </w:t>
      </w:r>
      <w:r w:rsidRPr="007413AC">
        <w:rPr>
          <w:rFonts w:eastAsia="Times New Roman"/>
          <w:color w:val="000000"/>
          <w:u w:val="single"/>
        </w:rPr>
        <w:t>the</w:t>
      </w:r>
      <w:r w:rsidRPr="007413AC">
        <w:rPr>
          <w:rFonts w:eastAsia="Times New Roman"/>
          <w:color w:val="000000"/>
        </w:rPr>
        <w:t> </w:t>
      </w:r>
      <w:r w:rsidRPr="007413AC">
        <w:rPr>
          <w:rFonts w:eastAsia="Times New Roman"/>
          <w:b/>
          <w:bCs/>
          <w:color w:val="000000"/>
          <w:u w:val="single"/>
        </w:rPr>
        <w:t>working classes in the</w:t>
      </w:r>
      <w:r w:rsidRPr="007413AC">
        <w:rPr>
          <w:rFonts w:eastAsia="Times New Roman"/>
          <w:color w:val="000000"/>
        </w:rPr>
        <w:t> </w:t>
      </w:r>
      <w:r w:rsidRPr="007413AC">
        <w:rPr>
          <w:rFonts w:eastAsia="Times New Roman"/>
          <w:b/>
          <w:bCs/>
          <w:color w:val="000000"/>
          <w:u w:val="single"/>
          <w:shd w:val="clear" w:color="auto" w:fill="FFFF00"/>
        </w:rPr>
        <w:t>South</w:t>
      </w:r>
      <w:r w:rsidRPr="007413AC">
        <w:rPr>
          <w:rFonts w:eastAsia="Times New Roman"/>
          <w:color w:val="000000"/>
        </w:rPr>
        <w:t>. </w:t>
      </w:r>
      <w:r w:rsidRPr="007413AC">
        <w:rPr>
          <w:rFonts w:eastAsia="Times New Roman"/>
          <w:color w:val="000000"/>
          <w:u w:val="single"/>
        </w:rPr>
        <w:t>Through</w:t>
      </w:r>
      <w:r w:rsidRPr="007413AC">
        <w:rPr>
          <w:rFonts w:eastAsia="Times New Roman"/>
          <w:color w:val="000000"/>
        </w:rPr>
        <w:t> </w:t>
      </w:r>
      <w:r w:rsidRPr="007413AC">
        <w:rPr>
          <w:rFonts w:eastAsia="Times New Roman"/>
          <w:b/>
          <w:bCs/>
          <w:color w:val="000000"/>
          <w:u w:val="single"/>
          <w:shd w:val="clear" w:color="auto" w:fill="FFFF00"/>
        </w:rPr>
        <w:t>absorption</w:t>
      </w:r>
      <w:r w:rsidRPr="007413AC">
        <w:rPr>
          <w:rFonts w:eastAsia="Times New Roman"/>
          <w:color w:val="000000"/>
        </w:rPr>
        <w:t> </w:t>
      </w:r>
      <w:r w:rsidRPr="007413AC">
        <w:rPr>
          <w:rFonts w:eastAsia="Times New Roman"/>
          <w:color w:val="000000"/>
          <w:u w:val="single"/>
          <w:shd w:val="clear" w:color="auto" w:fill="FFFF00"/>
        </w:rPr>
        <w:t>into</w:t>
      </w:r>
      <w:r w:rsidRPr="007413AC">
        <w:rPr>
          <w:rFonts w:eastAsia="Times New Roman"/>
          <w:color w:val="000000"/>
        </w:rPr>
        <w:t> </w:t>
      </w:r>
      <w:r w:rsidRPr="007413AC">
        <w:rPr>
          <w:rFonts w:eastAsia="Times New Roman"/>
          <w:color w:val="000000"/>
          <w:u w:val="single"/>
        </w:rPr>
        <w:t>state</w:t>
      </w:r>
      <w:r w:rsidRPr="007413AC">
        <w:rPr>
          <w:rFonts w:eastAsia="Times New Roman"/>
          <w:color w:val="000000"/>
        </w:rPr>
        <w:t> </w:t>
      </w:r>
      <w:r w:rsidRPr="007413AC">
        <w:rPr>
          <w:rFonts w:eastAsia="Times New Roman"/>
          <w:color w:val="000000"/>
          <w:u w:val="single"/>
        </w:rPr>
        <w:t>sanctioned</w:t>
      </w:r>
      <w:r w:rsidRPr="007413AC">
        <w:rPr>
          <w:rFonts w:eastAsia="Times New Roman"/>
          <w:color w:val="000000"/>
        </w:rPr>
        <w:t> </w:t>
      </w:r>
      <w:r w:rsidRPr="007413AC">
        <w:rPr>
          <w:rFonts w:eastAsia="Times New Roman"/>
          <w:color w:val="000000"/>
          <w:u w:val="single"/>
        </w:rPr>
        <w:t>systems of representation</w:t>
      </w:r>
      <w:r w:rsidRPr="007413AC">
        <w:rPr>
          <w:rFonts w:eastAsia="Times New Roman"/>
          <w:color w:val="000000"/>
        </w:rPr>
        <w:t>, </w:t>
      </w:r>
      <w:r w:rsidRPr="007413AC">
        <w:rPr>
          <w:rFonts w:eastAsia="Times New Roman"/>
          <w:b/>
          <w:bCs/>
          <w:color w:val="000000"/>
          <w:u w:val="single"/>
          <w:shd w:val="clear" w:color="auto" w:fill="FFFF00"/>
        </w:rPr>
        <w:t>collective bargaining</w:t>
      </w:r>
      <w:r w:rsidRPr="007413AC">
        <w:rPr>
          <w:rFonts w:eastAsia="Times New Roman"/>
          <w:color w:val="000000"/>
        </w:rPr>
        <w:t>, </w:t>
      </w:r>
      <w:r w:rsidRPr="007413AC">
        <w:rPr>
          <w:rFonts w:eastAsia="Times New Roman"/>
          <w:color w:val="000000"/>
          <w:u w:val="single"/>
          <w:shd w:val="clear" w:color="auto" w:fill="FFFF00"/>
        </w:rPr>
        <w:t>and</w:t>
      </w:r>
      <w:r w:rsidRPr="007413AC">
        <w:rPr>
          <w:rFonts w:eastAsia="Times New Roman"/>
          <w:color w:val="000000"/>
        </w:rPr>
        <w:t> </w:t>
      </w:r>
      <w:r w:rsidRPr="007413AC">
        <w:rPr>
          <w:rFonts w:eastAsia="Times New Roman"/>
          <w:b/>
          <w:bCs/>
          <w:color w:val="000000"/>
          <w:u w:val="single"/>
          <w:shd w:val="clear" w:color="auto" w:fill="FFFF00"/>
        </w:rPr>
        <w:t>electoral</w:t>
      </w:r>
      <w:r w:rsidRPr="007413AC">
        <w:rPr>
          <w:rFonts w:eastAsia="Times New Roman"/>
          <w:color w:val="000000"/>
        </w:rPr>
        <w:t> </w:t>
      </w:r>
      <w:r w:rsidRPr="007413AC">
        <w:rPr>
          <w:rFonts w:eastAsia="Times New Roman"/>
          <w:b/>
          <w:bCs/>
          <w:color w:val="000000"/>
          <w:u w:val="single"/>
        </w:rPr>
        <w:t>politics</w:t>
      </w:r>
      <w:r w:rsidRPr="007413AC">
        <w:rPr>
          <w:rFonts w:eastAsia="Times New Roman"/>
          <w:color w:val="000000"/>
        </w:rPr>
        <w:t>, the original </w:t>
      </w:r>
      <w:r w:rsidRPr="007413AC">
        <w:rPr>
          <w:rFonts w:eastAsia="Times New Roman"/>
          <w:color w:val="000000"/>
          <w:u w:val="single"/>
        </w:rPr>
        <w:t>workers’</w:t>
      </w:r>
      <w:r w:rsidRPr="007413AC">
        <w:rPr>
          <w:rFonts w:eastAsia="Times New Roman"/>
          <w:color w:val="000000"/>
        </w:rPr>
        <w:t> </w:t>
      </w:r>
      <w:r w:rsidRPr="007413AC">
        <w:rPr>
          <w:rFonts w:eastAsia="Times New Roman"/>
          <w:color w:val="000000"/>
          <w:u w:val="single"/>
          <w:shd w:val="clear" w:color="auto" w:fill="FFFF00"/>
        </w:rPr>
        <w:t>movements</w:t>
      </w:r>
      <w:r w:rsidRPr="007413AC">
        <w:rPr>
          <w:rFonts w:eastAsia="Times New Roman"/>
          <w:color w:val="000000"/>
        </w:rPr>
        <w:t> </w:t>
      </w:r>
      <w:r w:rsidRPr="007413AC">
        <w:rPr>
          <w:rFonts w:eastAsia="Times New Roman"/>
          <w:color w:val="000000"/>
          <w:u w:val="single"/>
        </w:rPr>
        <w:t>have</w:t>
      </w:r>
      <w:r w:rsidRPr="007413AC">
        <w:rPr>
          <w:rFonts w:eastAsia="Times New Roman"/>
          <w:color w:val="000000"/>
        </w:rPr>
        <w:t> </w:t>
      </w:r>
      <w:r w:rsidRPr="007413AC">
        <w:rPr>
          <w:rFonts w:eastAsia="Times New Roman"/>
          <w:color w:val="000000"/>
          <w:u w:val="single"/>
          <w:shd w:val="clear" w:color="auto" w:fill="FFFF00"/>
        </w:rPr>
        <w:t>been</w:t>
      </w:r>
      <w:r w:rsidRPr="007413AC">
        <w:rPr>
          <w:rFonts w:eastAsia="Times New Roman"/>
          <w:color w:val="000000"/>
        </w:rPr>
        <w:t> </w:t>
      </w:r>
      <w:r w:rsidRPr="007413AC">
        <w:rPr>
          <w:rFonts w:eastAsia="Times New Roman"/>
          <w:b/>
          <w:bCs/>
          <w:color w:val="000000"/>
          <w:u w:val="single"/>
          <w:shd w:val="clear" w:color="auto" w:fill="FFFF00"/>
        </w:rPr>
        <w:t>marginalized</w:t>
      </w:r>
      <w:r w:rsidRPr="007413AC">
        <w:rPr>
          <w:rFonts w:eastAsia="Times New Roman"/>
          <w:color w:val="000000"/>
        </w:rPr>
        <w:t> </w:t>
      </w:r>
      <w:r w:rsidRPr="007413AC">
        <w:rPr>
          <w:rFonts w:eastAsia="Times New Roman"/>
          <w:color w:val="000000"/>
          <w:u w:val="single"/>
        </w:rPr>
        <w:t>and</w:t>
      </w:r>
      <w:r w:rsidRPr="007413AC">
        <w:rPr>
          <w:rFonts w:eastAsia="Times New Roman"/>
          <w:color w:val="000000"/>
        </w:rPr>
        <w:t> </w:t>
      </w:r>
      <w:r w:rsidRPr="007413AC">
        <w:rPr>
          <w:rFonts w:eastAsia="Times New Roman"/>
          <w:b/>
          <w:bCs/>
          <w:color w:val="000000"/>
          <w:u w:val="single"/>
        </w:rPr>
        <w:t>disregarded</w:t>
      </w:r>
      <w:r w:rsidRPr="007413AC">
        <w:rPr>
          <w:rFonts w:eastAsia="Times New Roman"/>
          <w:color w:val="000000"/>
        </w:rPr>
        <w:t>, and are often under assault. Neo-corporatism within structures of the capitalist state in the South provides marginal trade union influence over industrial and public policies.29 However, ordinarily, </w:t>
      </w:r>
      <w:r w:rsidRPr="007413AC">
        <w:rPr>
          <w:rFonts w:eastAsia="Times New Roman"/>
          <w:color w:val="000000"/>
          <w:u w:val="single"/>
        </w:rPr>
        <w:t>while militant labor movements challenge the supremacy of capital</w:t>
      </w:r>
      <w:r w:rsidRPr="007413AC">
        <w:rPr>
          <w:rFonts w:eastAsia="Times New Roman"/>
          <w:color w:val="000000"/>
        </w:rPr>
        <w:t> to determine wages and conditions, </w:t>
      </w:r>
      <w:r w:rsidRPr="007413AC">
        <w:rPr>
          <w:rFonts w:eastAsia="Times New Roman"/>
          <w:color w:val="000000"/>
          <w:u w:val="single"/>
        </w:rPr>
        <w:t>the state’s</w:t>
      </w:r>
      <w:r w:rsidRPr="007413AC">
        <w:rPr>
          <w:rFonts w:eastAsia="Times New Roman"/>
          <w:color w:val="000000"/>
        </w:rPr>
        <w:t> </w:t>
      </w:r>
      <w:r w:rsidRPr="007413AC">
        <w:rPr>
          <w:rFonts w:eastAsia="Times New Roman"/>
          <w:b/>
          <w:bCs/>
          <w:color w:val="000000"/>
          <w:u w:val="single"/>
        </w:rPr>
        <w:t>creation</w:t>
      </w:r>
      <w:r w:rsidRPr="007413AC">
        <w:rPr>
          <w:rFonts w:eastAsia="Times New Roman"/>
          <w:color w:val="000000"/>
        </w:rPr>
        <w:t> </w:t>
      </w:r>
      <w:r w:rsidRPr="007413AC">
        <w:rPr>
          <w:rFonts w:eastAsia="Times New Roman"/>
          <w:color w:val="000000"/>
          <w:u w:val="single"/>
        </w:rPr>
        <w:t>of a</w:t>
      </w:r>
      <w:r w:rsidRPr="007413AC">
        <w:rPr>
          <w:rFonts w:eastAsia="Times New Roman"/>
          <w:color w:val="000000"/>
        </w:rPr>
        <w:t> </w:t>
      </w:r>
      <w:r w:rsidRPr="007413AC">
        <w:rPr>
          <w:rFonts w:eastAsia="Times New Roman"/>
          <w:b/>
          <w:bCs/>
          <w:color w:val="000000"/>
          <w:u w:val="single"/>
          <w:shd w:val="clear" w:color="auto" w:fill="FFFF00"/>
        </w:rPr>
        <w:t>legal system</w:t>
      </w:r>
      <w:r w:rsidRPr="007413AC">
        <w:rPr>
          <w:rFonts w:eastAsia="Times New Roman"/>
          <w:color w:val="000000"/>
        </w:rPr>
        <w:t> </w:t>
      </w:r>
      <w:r w:rsidRPr="007413AC">
        <w:rPr>
          <w:rFonts w:eastAsia="Times New Roman"/>
          <w:color w:val="000000"/>
          <w:u w:val="single"/>
          <w:shd w:val="clear" w:color="auto" w:fill="FFFF00"/>
        </w:rPr>
        <w:t>through</w:t>
      </w:r>
      <w:r w:rsidRPr="007413AC">
        <w:rPr>
          <w:rFonts w:eastAsia="Times New Roman"/>
          <w:color w:val="000000"/>
        </w:rPr>
        <w:t> </w:t>
      </w:r>
      <w:r w:rsidRPr="007413AC">
        <w:rPr>
          <w:rFonts w:eastAsia="Times New Roman"/>
          <w:b/>
          <w:bCs/>
          <w:color w:val="000000"/>
          <w:u w:val="single"/>
          <w:shd w:val="clear" w:color="auto" w:fill="FFFF00"/>
        </w:rPr>
        <w:t>bargaining</w:t>
      </w:r>
      <w:r w:rsidRPr="007413AC">
        <w:rPr>
          <w:rFonts w:eastAsia="Times New Roman"/>
          <w:color w:val="000000"/>
        </w:rPr>
        <w:t>, </w:t>
      </w:r>
      <w:r w:rsidRPr="007413AC">
        <w:rPr>
          <w:rFonts w:eastAsia="Times New Roman"/>
          <w:b/>
          <w:bCs/>
          <w:color w:val="000000"/>
          <w:u w:val="single"/>
        </w:rPr>
        <w:t>accommodation</w:t>
      </w:r>
      <w:r w:rsidRPr="007413AC">
        <w:rPr>
          <w:rFonts w:eastAsia="Times New Roman"/>
          <w:color w:val="000000"/>
        </w:rPr>
        <w:t>, </w:t>
      </w:r>
      <w:r w:rsidRPr="007413AC">
        <w:rPr>
          <w:rFonts w:eastAsia="Times New Roman"/>
          <w:color w:val="000000"/>
          <w:u w:val="single"/>
        </w:rPr>
        <w:t>and</w:t>
      </w:r>
      <w:r w:rsidRPr="007413AC">
        <w:rPr>
          <w:rFonts w:eastAsia="Times New Roman"/>
          <w:color w:val="000000"/>
        </w:rPr>
        <w:t> </w:t>
      </w:r>
      <w:r w:rsidRPr="007413AC">
        <w:rPr>
          <w:rFonts w:eastAsia="Times New Roman"/>
          <w:b/>
          <w:bCs/>
          <w:color w:val="000000"/>
          <w:u w:val="single"/>
        </w:rPr>
        <w:t>incorporation</w:t>
      </w:r>
      <w:r w:rsidRPr="007413AC">
        <w:rPr>
          <w:rFonts w:eastAsia="Times New Roman"/>
          <w:color w:val="000000"/>
        </w:rPr>
        <w:t> </w:t>
      </w:r>
      <w:r w:rsidRPr="007413AC">
        <w:rPr>
          <w:rFonts w:eastAsia="Times New Roman"/>
          <w:color w:val="000000"/>
          <w:u w:val="single"/>
          <w:shd w:val="clear" w:color="auto" w:fill="FFFF00"/>
        </w:rPr>
        <w:t>culminates</w:t>
      </w:r>
      <w:r w:rsidRPr="007413AC">
        <w:rPr>
          <w:rFonts w:eastAsia="Times New Roman"/>
          <w:color w:val="000000"/>
        </w:rPr>
        <w:t> </w:t>
      </w:r>
      <w:r w:rsidRPr="007413AC">
        <w:rPr>
          <w:rFonts w:eastAsia="Times New Roman"/>
          <w:color w:val="000000"/>
          <w:u w:val="single"/>
          <w:shd w:val="clear" w:color="auto" w:fill="FFFF00"/>
        </w:rPr>
        <w:t>in</w:t>
      </w:r>
      <w:r w:rsidRPr="007413AC">
        <w:rPr>
          <w:rFonts w:eastAsia="Times New Roman"/>
          <w:color w:val="000000"/>
        </w:rPr>
        <w:t> </w:t>
      </w:r>
      <w:r w:rsidRPr="007413AC">
        <w:rPr>
          <w:rFonts w:eastAsia="Times New Roman"/>
          <w:color w:val="000000"/>
          <w:u w:val="single"/>
        </w:rPr>
        <w:t>the</w:t>
      </w:r>
      <w:r w:rsidRPr="007413AC">
        <w:rPr>
          <w:rFonts w:eastAsia="Times New Roman"/>
          <w:color w:val="000000"/>
        </w:rPr>
        <w:t> </w:t>
      </w:r>
      <w:r w:rsidRPr="007413AC">
        <w:rPr>
          <w:rFonts w:eastAsia="Times New Roman"/>
          <w:color w:val="000000"/>
          <w:u w:val="single"/>
          <w:shd w:val="clear" w:color="auto" w:fill="FFFF00"/>
        </w:rPr>
        <w:t>co-optation</w:t>
      </w:r>
      <w:r w:rsidRPr="007413AC">
        <w:rPr>
          <w:rFonts w:eastAsia="Times New Roman"/>
          <w:color w:val="000000"/>
        </w:rPr>
        <w:t> </w:t>
      </w:r>
      <w:r w:rsidRPr="007413AC">
        <w:rPr>
          <w:rFonts w:eastAsia="Times New Roman"/>
          <w:color w:val="000000"/>
          <w:u w:val="single"/>
        </w:rPr>
        <w:t>of labor</w:t>
      </w:r>
      <w:r w:rsidRPr="007413AC">
        <w:rPr>
          <w:rFonts w:eastAsia="Times New Roman"/>
          <w:color w:val="000000"/>
        </w:rPr>
        <w:t> </w:t>
      </w:r>
      <w:r w:rsidRPr="007413AC">
        <w:rPr>
          <w:rFonts w:eastAsia="Times New Roman"/>
          <w:color w:val="000000"/>
          <w:u w:val="single"/>
        </w:rPr>
        <w:t>organizations</w:t>
      </w:r>
      <w:r w:rsidRPr="007413AC">
        <w:rPr>
          <w:rFonts w:eastAsia="Times New Roman"/>
          <w:color w:val="000000"/>
        </w:rPr>
        <w:t> within the structures of the capitalist state </w:t>
      </w:r>
      <w:r w:rsidRPr="007413AC">
        <w:rPr>
          <w:rFonts w:eastAsia="Times New Roman"/>
          <w:color w:val="000000"/>
          <w:u w:val="single"/>
        </w:rPr>
        <w:t>by way of</w:t>
      </w:r>
      <w:r w:rsidRPr="007413AC">
        <w:rPr>
          <w:rFonts w:eastAsia="Times New Roman"/>
          <w:color w:val="000000"/>
        </w:rPr>
        <w:t> </w:t>
      </w:r>
      <w:r w:rsidRPr="007413AC">
        <w:rPr>
          <w:rFonts w:eastAsia="Times New Roman"/>
          <w:b/>
          <w:bCs/>
          <w:color w:val="000000"/>
          <w:u w:val="single"/>
        </w:rPr>
        <w:t>neoliberal social corporatism</w:t>
      </w:r>
      <w:r w:rsidRPr="007413AC">
        <w:rPr>
          <w:rFonts w:eastAsia="Times New Roman"/>
          <w:color w:val="000000"/>
        </w:rPr>
        <w:t>, as seen in Korea in the 1990s and 2000s.30 However, in Mexico and in Southern states that depend on oil and natural resources, neoliberal policies have been adopted in response to a crisis of capital, which may withdraw corporatist structures to expand profitability, leading to an abrupt demise of the developmental state which had provided legitimacy and social cohesion.31 </w:t>
      </w:r>
      <w:r w:rsidRPr="007413AC">
        <w:rPr>
          <w:rFonts w:eastAsia="Times New Roman"/>
          <w:b/>
          <w:bCs/>
          <w:color w:val="000000"/>
          <w:u w:val="single"/>
          <w:shd w:val="clear" w:color="auto" w:fill="FFFF00"/>
        </w:rPr>
        <w:t>Incorporation</w:t>
      </w:r>
      <w:r w:rsidRPr="007413AC">
        <w:rPr>
          <w:rFonts w:eastAsia="Times New Roman"/>
          <w:color w:val="000000"/>
        </w:rPr>
        <w:t> may also </w:t>
      </w:r>
      <w:r w:rsidRPr="007413AC">
        <w:rPr>
          <w:rFonts w:eastAsia="Times New Roman"/>
          <w:color w:val="000000"/>
          <w:u w:val="single"/>
        </w:rPr>
        <w:t>come</w:t>
      </w:r>
      <w:r w:rsidRPr="007413AC">
        <w:rPr>
          <w:rFonts w:eastAsia="Times New Roman"/>
          <w:color w:val="000000"/>
        </w:rPr>
        <w:t> </w:t>
      </w:r>
      <w:r w:rsidRPr="007413AC">
        <w:rPr>
          <w:rFonts w:eastAsia="Times New Roman"/>
          <w:color w:val="000000"/>
          <w:u w:val="single"/>
          <w:shd w:val="clear" w:color="auto" w:fill="FFFF00"/>
        </w:rPr>
        <w:t>at the</w:t>
      </w:r>
      <w:r w:rsidRPr="007413AC">
        <w:rPr>
          <w:rFonts w:eastAsia="Times New Roman"/>
          <w:color w:val="000000"/>
        </w:rPr>
        <w:t> </w:t>
      </w:r>
      <w:r w:rsidRPr="007413AC">
        <w:rPr>
          <w:rFonts w:eastAsia="Times New Roman"/>
          <w:b/>
          <w:bCs/>
          <w:color w:val="000000"/>
          <w:u w:val="single"/>
          <w:shd w:val="clear" w:color="auto" w:fill="FFFF00"/>
        </w:rPr>
        <w:t>expense</w:t>
      </w:r>
      <w:r w:rsidRPr="007413AC">
        <w:rPr>
          <w:rFonts w:eastAsia="Times New Roman"/>
          <w:color w:val="000000"/>
        </w:rPr>
        <w:t> </w:t>
      </w:r>
      <w:r w:rsidRPr="007413AC">
        <w:rPr>
          <w:rFonts w:eastAsia="Times New Roman"/>
          <w:color w:val="000000"/>
          <w:u w:val="single"/>
          <w:shd w:val="clear" w:color="auto" w:fill="FFFF00"/>
        </w:rPr>
        <w:t>of</w:t>
      </w:r>
      <w:r w:rsidRPr="007413AC">
        <w:rPr>
          <w:rFonts w:eastAsia="Times New Roman"/>
          <w:color w:val="000000"/>
        </w:rPr>
        <w:t> </w:t>
      </w:r>
      <w:r w:rsidRPr="007413AC">
        <w:rPr>
          <w:rFonts w:eastAsia="Times New Roman"/>
          <w:b/>
          <w:bCs/>
          <w:color w:val="000000"/>
          <w:u w:val="single"/>
        </w:rPr>
        <w:t>working-class</w:t>
      </w:r>
      <w:r w:rsidRPr="007413AC">
        <w:rPr>
          <w:rFonts w:eastAsia="Times New Roman"/>
          <w:color w:val="000000"/>
        </w:rPr>
        <w:t> </w:t>
      </w:r>
      <w:r w:rsidRPr="007413AC">
        <w:rPr>
          <w:rFonts w:eastAsia="Times New Roman"/>
          <w:b/>
          <w:bCs/>
          <w:color w:val="000000"/>
          <w:u w:val="single"/>
          <w:shd w:val="clear" w:color="auto" w:fill="FFFF00"/>
        </w:rPr>
        <w:t>internationalism</w:t>
      </w:r>
      <w:r w:rsidRPr="007413AC">
        <w:rPr>
          <w:rFonts w:eastAsia="Times New Roman"/>
          <w:color w:val="000000"/>
        </w:rPr>
        <w:t>, </w:t>
      </w:r>
      <w:r w:rsidRPr="007413AC">
        <w:rPr>
          <w:rFonts w:eastAsia="Times New Roman"/>
          <w:color w:val="000000"/>
          <w:u w:val="single"/>
        </w:rPr>
        <w:t>as</w:t>
      </w:r>
      <w:r w:rsidRPr="007413AC">
        <w:rPr>
          <w:rFonts w:eastAsia="Times New Roman"/>
          <w:color w:val="000000"/>
        </w:rPr>
        <w:t> some </w:t>
      </w:r>
      <w:r w:rsidRPr="007413AC">
        <w:rPr>
          <w:rFonts w:eastAsia="Times New Roman"/>
          <w:color w:val="000000"/>
          <w:u w:val="single"/>
        </w:rPr>
        <w:t>relatively well-positioned workers</w:t>
      </w:r>
      <w:r w:rsidRPr="007413AC">
        <w:rPr>
          <w:rFonts w:eastAsia="Times New Roman"/>
          <w:color w:val="000000"/>
        </w:rPr>
        <w:t> within the global value chains </w:t>
      </w:r>
      <w:r w:rsidRPr="007413AC">
        <w:rPr>
          <w:rFonts w:eastAsia="Times New Roman"/>
          <w:color w:val="000000"/>
          <w:u w:val="single"/>
        </w:rPr>
        <w:t>are able to make gains for themselves</w:t>
      </w:r>
      <w:r w:rsidRPr="007413AC">
        <w:rPr>
          <w:rFonts w:eastAsia="Times New Roman"/>
          <w:color w:val="000000"/>
        </w:rPr>
        <w:t> </w:t>
      </w:r>
      <w:r w:rsidRPr="007413AC">
        <w:rPr>
          <w:rFonts w:eastAsia="Times New Roman"/>
          <w:b/>
          <w:bCs/>
          <w:color w:val="000000"/>
          <w:u w:val="single"/>
        </w:rPr>
        <w:t>at other workers’ expense</w:t>
      </w:r>
      <w:r w:rsidRPr="007413AC">
        <w:rPr>
          <w:rFonts w:eastAsia="Times New Roman"/>
          <w:color w:val="000000"/>
        </w:rPr>
        <w:t>. Thus Cumbers, Nativel, and Routledge argue that </w:t>
      </w:r>
      <w:r w:rsidRPr="007413AC">
        <w:rPr>
          <w:rFonts w:eastAsia="Times New Roman"/>
          <w:color w:val="000000"/>
          <w:u w:val="single"/>
        </w:rPr>
        <w:t>the promotion of</w:t>
      </w:r>
      <w:r w:rsidRPr="007413AC">
        <w:rPr>
          <w:rFonts w:eastAsia="Times New Roman"/>
          <w:color w:val="000000"/>
        </w:rPr>
        <w:t> </w:t>
      </w:r>
      <w:r w:rsidRPr="007413AC">
        <w:rPr>
          <w:rFonts w:eastAsia="Times New Roman"/>
          <w:color w:val="000000"/>
          <w:u w:val="single"/>
          <w:shd w:val="clear" w:color="auto" w:fill="FFFF00"/>
        </w:rPr>
        <w:t>transnational</w:t>
      </w:r>
      <w:r w:rsidRPr="007413AC">
        <w:rPr>
          <w:rFonts w:eastAsia="Times New Roman"/>
          <w:color w:val="000000"/>
        </w:rPr>
        <w:t> </w:t>
      </w:r>
      <w:r w:rsidRPr="007413AC">
        <w:rPr>
          <w:rFonts w:eastAsia="Times New Roman"/>
          <w:color w:val="000000"/>
          <w:u w:val="single"/>
        </w:rPr>
        <w:t>labour</w:t>
      </w:r>
      <w:r w:rsidRPr="007413AC">
        <w:rPr>
          <w:rFonts w:eastAsia="Times New Roman"/>
          <w:color w:val="000000"/>
        </w:rPr>
        <w:t> </w:t>
      </w:r>
      <w:r w:rsidRPr="007413AC">
        <w:rPr>
          <w:rFonts w:eastAsia="Times New Roman"/>
          <w:color w:val="000000"/>
          <w:u w:val="single"/>
          <w:shd w:val="clear" w:color="auto" w:fill="FFFF00"/>
        </w:rPr>
        <w:t>rights</w:t>
      </w:r>
      <w:r w:rsidRPr="007413AC">
        <w:rPr>
          <w:rFonts w:eastAsia="Times New Roman"/>
          <w:color w:val="000000"/>
        </w:rPr>
        <w:t> ‘</w:t>
      </w:r>
      <w:r w:rsidRPr="007413AC">
        <w:rPr>
          <w:rFonts w:eastAsia="Times New Roman"/>
          <w:color w:val="000000"/>
          <w:u w:val="single"/>
        </w:rPr>
        <w:t>is</w:t>
      </w:r>
      <w:r w:rsidRPr="007413AC">
        <w:rPr>
          <w:rFonts w:eastAsia="Times New Roman"/>
          <w:color w:val="000000"/>
        </w:rPr>
        <w:t> </w:t>
      </w:r>
      <w:r w:rsidRPr="007413AC">
        <w:rPr>
          <w:rFonts w:eastAsia="Times New Roman"/>
          <w:b/>
          <w:bCs/>
          <w:color w:val="000000"/>
          <w:u w:val="single"/>
        </w:rPr>
        <w:t>inevitably</w:t>
      </w:r>
      <w:r w:rsidRPr="007413AC">
        <w:rPr>
          <w:rFonts w:eastAsia="Times New Roman"/>
          <w:color w:val="000000"/>
        </w:rPr>
        <w:t> </w:t>
      </w:r>
      <w:r w:rsidRPr="007413AC">
        <w:rPr>
          <w:rFonts w:eastAsia="Times New Roman"/>
          <w:b/>
          <w:bCs/>
          <w:color w:val="000000"/>
          <w:u w:val="single"/>
          <w:shd w:val="clear" w:color="auto" w:fill="FFFF00"/>
        </w:rPr>
        <w:t>compromised</w:t>
      </w:r>
      <w:r w:rsidRPr="007413AC">
        <w:rPr>
          <w:rFonts w:eastAsia="Times New Roman"/>
          <w:color w:val="000000"/>
        </w:rPr>
        <w:t> </w:t>
      </w:r>
      <w:r w:rsidRPr="007413AC">
        <w:rPr>
          <w:rFonts w:eastAsia="Times New Roman"/>
          <w:color w:val="000000"/>
          <w:u w:val="single"/>
        </w:rPr>
        <w:t>by</w:t>
      </w:r>
      <w:r w:rsidRPr="007413AC">
        <w:rPr>
          <w:rFonts w:eastAsia="Times New Roman"/>
          <w:color w:val="000000"/>
        </w:rPr>
        <w:t> </w:t>
      </w:r>
      <w:r w:rsidRPr="007413AC">
        <w:rPr>
          <w:rFonts w:eastAsia="Times New Roman"/>
          <w:b/>
          <w:bCs/>
          <w:color w:val="000000"/>
          <w:u w:val="single"/>
        </w:rPr>
        <w:t>different subject positions</w:t>
      </w:r>
      <w:r w:rsidRPr="007413AC">
        <w:rPr>
          <w:rFonts w:eastAsia="Times New Roman"/>
          <w:color w:val="000000"/>
        </w:rPr>
        <w:t> in relation to broader processes of capital accumulation.’32 On the global level, </w:t>
      </w:r>
      <w:r w:rsidRPr="007413AC">
        <w:rPr>
          <w:rFonts w:eastAsia="Times New Roman"/>
          <w:color w:val="000000"/>
          <w:u w:val="single"/>
        </w:rPr>
        <w:t>the exploited workers of the</w:t>
      </w:r>
      <w:r w:rsidRPr="007413AC">
        <w:rPr>
          <w:rFonts w:eastAsia="Times New Roman"/>
          <w:color w:val="000000"/>
        </w:rPr>
        <w:t> </w:t>
      </w:r>
      <w:r w:rsidRPr="007413AC">
        <w:rPr>
          <w:rFonts w:eastAsia="Times New Roman"/>
          <w:color w:val="000000"/>
          <w:u w:val="single"/>
          <w:shd w:val="clear" w:color="auto" w:fill="FFFF00"/>
        </w:rPr>
        <w:t>South</w:t>
      </w:r>
      <w:r w:rsidRPr="007413AC">
        <w:rPr>
          <w:rFonts w:eastAsia="Times New Roman"/>
          <w:color w:val="000000"/>
        </w:rPr>
        <w:t>, </w:t>
      </w:r>
      <w:r w:rsidRPr="007413AC">
        <w:rPr>
          <w:rFonts w:eastAsia="Times New Roman"/>
          <w:color w:val="000000"/>
          <w:u w:val="single"/>
        </w:rPr>
        <w:t>whose surplus</w:t>
      </w:r>
      <w:r w:rsidRPr="007413AC">
        <w:rPr>
          <w:rFonts w:eastAsia="Times New Roman"/>
          <w:color w:val="000000"/>
        </w:rPr>
        <w:t> </w:t>
      </w:r>
      <w:r w:rsidRPr="007413AC">
        <w:rPr>
          <w:rFonts w:eastAsia="Times New Roman"/>
          <w:color w:val="000000"/>
          <w:u w:val="single"/>
          <w:shd w:val="clear" w:color="auto" w:fill="FFFF00"/>
        </w:rPr>
        <w:t>labor</w:t>
      </w:r>
      <w:r w:rsidRPr="007413AC">
        <w:rPr>
          <w:rFonts w:eastAsia="Times New Roman"/>
          <w:color w:val="000000"/>
        </w:rPr>
        <w:t> </w:t>
      </w:r>
      <w:r w:rsidRPr="007413AC">
        <w:rPr>
          <w:rFonts w:eastAsia="Times New Roman"/>
          <w:color w:val="000000"/>
          <w:u w:val="single"/>
          <w:shd w:val="clear" w:color="auto" w:fill="FFFF00"/>
        </w:rPr>
        <w:t>is</w:t>
      </w:r>
      <w:r w:rsidRPr="007413AC">
        <w:rPr>
          <w:rFonts w:eastAsia="Times New Roman"/>
          <w:color w:val="000000"/>
        </w:rPr>
        <w:t> </w:t>
      </w:r>
      <w:r w:rsidRPr="007413AC">
        <w:rPr>
          <w:rFonts w:eastAsia="Times New Roman"/>
          <w:b/>
          <w:bCs/>
          <w:color w:val="000000"/>
          <w:u w:val="single"/>
          <w:shd w:val="clear" w:color="auto" w:fill="FFFF00"/>
        </w:rPr>
        <w:t>indispensable</w:t>
      </w:r>
      <w:r w:rsidRPr="007413AC">
        <w:rPr>
          <w:rFonts w:eastAsia="Times New Roman"/>
          <w:color w:val="000000"/>
        </w:rPr>
        <w:t> for the growth and development of profits, </w:t>
      </w:r>
      <w:r w:rsidRPr="007413AC">
        <w:rPr>
          <w:rFonts w:eastAsia="Times New Roman"/>
          <w:color w:val="000000"/>
          <w:u w:val="single"/>
        </w:rPr>
        <w:t>are</w:t>
      </w:r>
      <w:r w:rsidRPr="007413AC">
        <w:rPr>
          <w:rFonts w:eastAsia="Times New Roman"/>
          <w:color w:val="000000"/>
        </w:rPr>
        <w:t> </w:t>
      </w:r>
      <w:r w:rsidRPr="007413AC">
        <w:rPr>
          <w:rFonts w:eastAsia="Times New Roman"/>
          <w:b/>
          <w:bCs/>
          <w:color w:val="000000"/>
          <w:u w:val="single"/>
        </w:rPr>
        <w:t>front and center</w:t>
      </w:r>
      <w:r w:rsidRPr="007413AC">
        <w:rPr>
          <w:rFonts w:eastAsia="Times New Roman"/>
          <w:color w:val="000000"/>
        </w:rPr>
        <w:t> </w:t>
      </w:r>
      <w:r w:rsidRPr="007413AC">
        <w:rPr>
          <w:rFonts w:eastAsia="Times New Roman"/>
          <w:color w:val="000000"/>
          <w:u w:val="single"/>
        </w:rPr>
        <w:t>in the expansion</w:t>
      </w:r>
      <w:r w:rsidRPr="007413AC">
        <w:rPr>
          <w:rFonts w:eastAsia="Times New Roman"/>
          <w:color w:val="000000"/>
        </w:rPr>
        <w:t> of the world capitalist system. Accordingly, </w:t>
      </w:r>
      <w:r w:rsidRPr="007413AC">
        <w:rPr>
          <w:rFonts w:eastAsia="Times New Roman"/>
          <w:color w:val="000000"/>
          <w:u w:val="single"/>
        </w:rPr>
        <w:t>the growth of</w:t>
      </w:r>
      <w:r w:rsidRPr="007413AC">
        <w:rPr>
          <w:rFonts w:eastAsia="Times New Roman"/>
          <w:color w:val="000000"/>
        </w:rPr>
        <w:t> </w:t>
      </w:r>
      <w:r w:rsidRPr="007413AC">
        <w:rPr>
          <w:rFonts w:eastAsia="Times New Roman"/>
          <w:b/>
          <w:bCs/>
          <w:color w:val="000000"/>
          <w:u w:val="single"/>
        </w:rPr>
        <w:t>working-class militancy</w:t>
      </w:r>
      <w:r w:rsidRPr="007413AC">
        <w:rPr>
          <w:rFonts w:eastAsia="Times New Roman"/>
          <w:color w:val="000000"/>
        </w:rPr>
        <w:t> in the South </w:t>
      </w:r>
      <w:r w:rsidRPr="007413AC">
        <w:rPr>
          <w:rFonts w:eastAsia="Times New Roman"/>
          <w:color w:val="000000"/>
          <w:u w:val="single"/>
        </w:rPr>
        <w:t>in opposition to</w:t>
      </w:r>
      <w:r w:rsidRPr="007413AC">
        <w:rPr>
          <w:rFonts w:eastAsia="Times New Roman"/>
          <w:color w:val="000000"/>
        </w:rPr>
        <w:t> European, Japanese, and North </w:t>
      </w:r>
      <w:r w:rsidRPr="007413AC">
        <w:rPr>
          <w:rFonts w:eastAsia="Times New Roman"/>
          <w:color w:val="000000"/>
          <w:u w:val="single"/>
        </w:rPr>
        <w:t>American</w:t>
      </w:r>
      <w:r w:rsidRPr="007413AC">
        <w:rPr>
          <w:rFonts w:eastAsia="Times New Roman"/>
          <w:color w:val="000000"/>
        </w:rPr>
        <w:t> </w:t>
      </w:r>
      <w:r w:rsidRPr="007413AC">
        <w:rPr>
          <w:rFonts w:eastAsia="Times New Roman"/>
          <w:color w:val="000000"/>
          <w:u w:val="single"/>
        </w:rPr>
        <w:t>investments</w:t>
      </w:r>
      <w:r w:rsidRPr="007413AC">
        <w:rPr>
          <w:rFonts w:eastAsia="Times New Roman"/>
          <w:color w:val="000000"/>
        </w:rPr>
        <w:t> </w:t>
      </w:r>
      <w:r w:rsidRPr="007413AC">
        <w:rPr>
          <w:rFonts w:eastAsia="Times New Roman"/>
          <w:color w:val="000000"/>
          <w:u w:val="single"/>
        </w:rPr>
        <w:t>is of</w:t>
      </w:r>
      <w:r w:rsidRPr="007413AC">
        <w:rPr>
          <w:rFonts w:eastAsia="Times New Roman"/>
          <w:color w:val="000000"/>
        </w:rPr>
        <w:t> </w:t>
      </w:r>
      <w:r w:rsidRPr="007413AC">
        <w:rPr>
          <w:rFonts w:eastAsia="Times New Roman"/>
          <w:b/>
          <w:bCs/>
          <w:color w:val="000000"/>
          <w:u w:val="single"/>
        </w:rPr>
        <w:t>fundamental significance</w:t>
      </w:r>
      <w:r w:rsidRPr="007413AC">
        <w:rPr>
          <w:rFonts w:eastAsia="Times New Roman"/>
          <w:color w:val="000000"/>
        </w:rPr>
        <w:t> to the development of </w:t>
      </w:r>
      <w:r w:rsidRPr="007413AC">
        <w:rPr>
          <w:rFonts w:eastAsia="Times New Roman"/>
          <w:b/>
          <w:bCs/>
          <w:color w:val="000000"/>
          <w:u w:val="single"/>
        </w:rPr>
        <w:t>transformative</w:t>
      </w:r>
      <w:r w:rsidRPr="007413AC">
        <w:rPr>
          <w:rFonts w:eastAsia="Times New Roman"/>
          <w:color w:val="000000"/>
        </w:rPr>
        <w:t> </w:t>
      </w:r>
      <w:r w:rsidRPr="007413AC">
        <w:rPr>
          <w:rFonts w:eastAsia="Times New Roman"/>
          <w:b/>
          <w:bCs/>
          <w:color w:val="000000"/>
          <w:u w:val="single"/>
          <w:shd w:val="clear" w:color="auto" w:fill="FFFF00"/>
        </w:rPr>
        <w:t>movements</w:t>
      </w:r>
      <w:r w:rsidRPr="007413AC">
        <w:rPr>
          <w:rFonts w:eastAsia="Times New Roman"/>
          <w:color w:val="000000"/>
        </w:rPr>
        <w:t> </w:t>
      </w:r>
      <w:r w:rsidRPr="007413AC">
        <w:rPr>
          <w:rFonts w:eastAsia="Times New Roman"/>
          <w:color w:val="000000"/>
          <w:u w:val="single"/>
        </w:rPr>
        <w:t>which may go on to</w:t>
      </w:r>
      <w:r w:rsidRPr="007413AC">
        <w:rPr>
          <w:rFonts w:eastAsia="Times New Roman"/>
          <w:color w:val="000000"/>
        </w:rPr>
        <w:t> </w:t>
      </w:r>
      <w:r w:rsidRPr="007413AC">
        <w:rPr>
          <w:rFonts w:eastAsia="Times New Roman"/>
          <w:b/>
          <w:bCs/>
          <w:color w:val="000000"/>
          <w:u w:val="single"/>
          <w:shd w:val="clear" w:color="auto" w:fill="FFFF00"/>
        </w:rPr>
        <w:t>challenge</w:t>
      </w:r>
      <w:r w:rsidRPr="007413AC">
        <w:rPr>
          <w:rFonts w:eastAsia="Times New Roman"/>
          <w:color w:val="000000"/>
        </w:rPr>
        <w:t> </w:t>
      </w:r>
      <w:r w:rsidRPr="007413AC">
        <w:rPr>
          <w:rFonts w:eastAsia="Times New Roman"/>
          <w:color w:val="000000"/>
          <w:u w:val="single"/>
          <w:shd w:val="clear" w:color="auto" w:fill="FFFF00"/>
        </w:rPr>
        <w:t>the</w:t>
      </w:r>
      <w:r w:rsidRPr="007413AC">
        <w:rPr>
          <w:rFonts w:eastAsia="Times New Roman"/>
          <w:color w:val="000000"/>
        </w:rPr>
        <w:t> </w:t>
      </w:r>
      <w:r w:rsidRPr="007413AC">
        <w:rPr>
          <w:rFonts w:eastAsia="Times New Roman"/>
          <w:b/>
          <w:bCs/>
          <w:color w:val="000000"/>
          <w:u w:val="single"/>
          <w:shd w:val="clear" w:color="auto" w:fill="FFFF00"/>
        </w:rPr>
        <w:t>capitalist system</w:t>
      </w:r>
      <w:r w:rsidRPr="007413AC">
        <w:rPr>
          <w:rFonts w:eastAsia="Times New Roman"/>
          <w:b/>
          <w:bCs/>
          <w:color w:val="000000"/>
          <w:u w:val="single"/>
        </w:rPr>
        <w:t>.</w:t>
      </w:r>
      <w:r w:rsidRPr="007413AC">
        <w:rPr>
          <w:rFonts w:eastAsia="Times New Roman"/>
          <w:color w:val="000000"/>
        </w:rPr>
        <w:t> </w:t>
      </w:r>
      <w:r w:rsidRPr="007413AC">
        <w:rPr>
          <w:rFonts w:eastAsia="Times New Roman"/>
          <w:color w:val="000000"/>
          <w:u w:val="single"/>
        </w:rPr>
        <w:t>The neo-corporatist</w:t>
      </w:r>
      <w:r w:rsidRPr="007413AC">
        <w:rPr>
          <w:rFonts w:eastAsia="Times New Roman"/>
          <w:color w:val="000000"/>
        </w:rPr>
        <w:t> </w:t>
      </w:r>
      <w:r w:rsidRPr="007413AC">
        <w:rPr>
          <w:rFonts w:eastAsia="Times New Roman"/>
          <w:color w:val="000000"/>
          <w:u w:val="single"/>
        </w:rPr>
        <w:t>labor–state–capital</w:t>
      </w:r>
      <w:r w:rsidRPr="007413AC">
        <w:rPr>
          <w:rFonts w:eastAsia="Times New Roman"/>
          <w:color w:val="000000"/>
        </w:rPr>
        <w:t> </w:t>
      </w:r>
      <w:r w:rsidRPr="007413AC">
        <w:rPr>
          <w:rFonts w:eastAsia="Times New Roman"/>
          <w:color w:val="000000"/>
          <w:u w:val="single"/>
          <w:shd w:val="clear" w:color="auto" w:fill="FFFF00"/>
        </w:rPr>
        <w:t>accords</w:t>
      </w:r>
      <w:r w:rsidRPr="007413AC">
        <w:rPr>
          <w:rFonts w:eastAsia="Times New Roman"/>
          <w:color w:val="000000"/>
        </w:rPr>
        <w:t> </w:t>
      </w:r>
      <w:r w:rsidRPr="007413AC">
        <w:rPr>
          <w:rFonts w:eastAsia="Times New Roman"/>
          <w:color w:val="000000"/>
          <w:u w:val="single"/>
        </w:rPr>
        <w:t>have</w:t>
      </w:r>
      <w:r w:rsidRPr="007413AC">
        <w:rPr>
          <w:rFonts w:eastAsia="Times New Roman"/>
          <w:color w:val="000000"/>
        </w:rPr>
        <w:t> </w:t>
      </w:r>
      <w:r w:rsidRPr="007413AC">
        <w:rPr>
          <w:rFonts w:eastAsia="Times New Roman"/>
          <w:color w:val="000000"/>
          <w:u w:val="single"/>
        </w:rPr>
        <w:t>been</w:t>
      </w:r>
      <w:r w:rsidRPr="007413AC">
        <w:rPr>
          <w:rFonts w:eastAsia="Times New Roman"/>
          <w:color w:val="000000"/>
        </w:rPr>
        <w:t> frequently </w:t>
      </w:r>
      <w:r w:rsidRPr="007413AC">
        <w:rPr>
          <w:rFonts w:eastAsia="Times New Roman"/>
          <w:color w:val="000000"/>
          <w:u w:val="single"/>
          <w:shd w:val="clear" w:color="auto" w:fill="FFFF00"/>
        </w:rPr>
        <w:t>followed</w:t>
      </w:r>
      <w:r w:rsidRPr="007413AC">
        <w:rPr>
          <w:rFonts w:eastAsia="Times New Roman"/>
          <w:color w:val="000000"/>
        </w:rPr>
        <w:t> </w:t>
      </w:r>
      <w:r w:rsidRPr="007413AC">
        <w:rPr>
          <w:rFonts w:eastAsia="Times New Roman"/>
          <w:color w:val="000000"/>
          <w:u w:val="single"/>
          <w:shd w:val="clear" w:color="auto" w:fill="FFFF00"/>
        </w:rPr>
        <w:t>by</w:t>
      </w:r>
      <w:r w:rsidRPr="007413AC">
        <w:rPr>
          <w:rFonts w:eastAsia="Times New Roman"/>
          <w:color w:val="000000"/>
        </w:rPr>
        <w:t> </w:t>
      </w:r>
      <w:r w:rsidRPr="007413AC">
        <w:rPr>
          <w:rFonts w:eastAsia="Times New Roman"/>
          <w:b/>
          <w:bCs/>
          <w:color w:val="000000"/>
          <w:u w:val="single"/>
        </w:rPr>
        <w:t>mass</w:t>
      </w:r>
      <w:r w:rsidRPr="007413AC">
        <w:rPr>
          <w:rFonts w:eastAsia="Times New Roman"/>
          <w:color w:val="000000"/>
        </w:rPr>
        <w:t> </w:t>
      </w:r>
      <w:r w:rsidRPr="007413AC">
        <w:rPr>
          <w:rFonts w:eastAsia="Times New Roman"/>
          <w:b/>
          <w:bCs/>
          <w:color w:val="000000"/>
          <w:u w:val="single"/>
          <w:shd w:val="clear" w:color="auto" w:fill="FFFF00"/>
        </w:rPr>
        <w:t>disillusionment</w:t>
      </w:r>
      <w:r w:rsidRPr="007413AC">
        <w:rPr>
          <w:rFonts w:eastAsia="Times New Roman"/>
          <w:color w:val="000000"/>
        </w:rPr>
        <w:t> </w:t>
      </w:r>
      <w:r w:rsidRPr="007413AC">
        <w:rPr>
          <w:rFonts w:eastAsia="Times New Roman"/>
          <w:color w:val="000000"/>
          <w:u w:val="single"/>
          <w:shd w:val="clear" w:color="auto" w:fill="FFFF00"/>
        </w:rPr>
        <w:t>and</w:t>
      </w:r>
      <w:r w:rsidRPr="007413AC">
        <w:rPr>
          <w:rFonts w:eastAsia="Times New Roman"/>
          <w:color w:val="000000"/>
        </w:rPr>
        <w:t> </w:t>
      </w:r>
      <w:r w:rsidRPr="007413AC">
        <w:rPr>
          <w:rFonts w:eastAsia="Times New Roman"/>
          <w:color w:val="000000"/>
          <w:u w:val="single"/>
        </w:rPr>
        <w:t>the appearance of</w:t>
      </w:r>
      <w:r w:rsidRPr="007413AC">
        <w:rPr>
          <w:rFonts w:eastAsia="Times New Roman"/>
          <w:color w:val="000000"/>
        </w:rPr>
        <w:t> </w:t>
      </w:r>
      <w:r w:rsidRPr="007413AC">
        <w:rPr>
          <w:rFonts w:eastAsia="Times New Roman"/>
          <w:b/>
          <w:bCs/>
          <w:color w:val="000000"/>
          <w:u w:val="single"/>
        </w:rPr>
        <w:t>new working-class</w:t>
      </w:r>
      <w:r w:rsidRPr="007413AC">
        <w:rPr>
          <w:rFonts w:eastAsia="Times New Roman"/>
          <w:color w:val="000000"/>
        </w:rPr>
        <w:t> </w:t>
      </w:r>
      <w:r w:rsidRPr="007413AC">
        <w:rPr>
          <w:rFonts w:eastAsia="Times New Roman"/>
          <w:b/>
          <w:bCs/>
          <w:color w:val="000000"/>
          <w:u w:val="single"/>
          <w:shd w:val="clear" w:color="auto" w:fill="FFFF00"/>
        </w:rPr>
        <w:t>insurgencies</w:t>
      </w:r>
      <w:r w:rsidRPr="007413AC">
        <w:rPr>
          <w:rFonts w:eastAsia="Times New Roman"/>
          <w:color w:val="000000"/>
        </w:rPr>
        <w:t> for power on the shopfloor and in the community. While labor scholars tease out why workers take specific actions on the basis of industry and region to protest against the power of capital and the state and to mitigate severe labor conditions, </w:t>
      </w:r>
      <w:r w:rsidRPr="007413AC">
        <w:rPr>
          <w:rFonts w:eastAsia="Times New Roman"/>
          <w:color w:val="000000"/>
          <w:u w:val="single"/>
        </w:rPr>
        <w:t>what remains constant is the</w:t>
      </w:r>
      <w:r w:rsidRPr="007413AC">
        <w:rPr>
          <w:rFonts w:eastAsia="Times New Roman"/>
          <w:color w:val="000000"/>
        </w:rPr>
        <w:t> </w:t>
      </w:r>
      <w:r w:rsidRPr="007413AC">
        <w:rPr>
          <w:rFonts w:eastAsia="Times New Roman"/>
          <w:b/>
          <w:bCs/>
          <w:color w:val="000000"/>
          <w:u w:val="single"/>
        </w:rPr>
        <w:t>recurrence of labor militancy</w:t>
      </w:r>
      <w:r w:rsidRPr="007413AC">
        <w:rPr>
          <w:rFonts w:eastAsia="Times New Roman"/>
          <w:color w:val="000000"/>
        </w:rPr>
        <w:t> among workers mainly in growing industrial sectors. Reliable conclusions on changes in worker union representation must recognize density rates and the comparative and historical capacity of labor unions in countries with growing manufacturing industries to represent and defend newly proletarianized industrial workers. A comparison of wages, conditions, and unions’ capacity to represent workers will show a range of union structures that defend workers in distinct industries, regions, and contexts. In some cases, given the partial decline of traditional unions, dual unionism is appearing through workers’ assemblies and syndicalist-style independent unions. The new industrial proletariat is taking shape as inchoate worker organizations are fulfilling the forestalled functions of traditional unions. Workers are involved in rank-and-file militancy in three ways: • Worker assemblies. These are organized in conditions where some or all of the workers lack independent union representation, or where an existing union is disengaged from some or all of the workers at a plant or facility. Workers form parallel unions that do not have official recognition and sometimes do not even have a name, but reflect the interests of unorganized workers. • Independent unions. New independent unions represent workers who have not been absorbed into traditional unions through corporate arrangements with management. They form autonomously on a firm-level, local, and regional basis. • Pressuring traditional unions. Unions use a repertoire of approaches, including, first, direct demands for official status as independent unions through state labor bodies, which would grant a measure of standing and authenticity among workers in the event that these frequently corrupt bodies deny workers representation status; and second, affiliating with traditional unions that are responsive to rank-and-file members, and in some cases forcing them to change their approach. extraction and production in neoliberal capitalism Since the era of European colonialism in the 19th century, the South has been considered primarily as a source of raw materials Southern Insurgency 56 for export to production markets in the North. During the Cold War era from the 1950s to 1980s, economies in most states of the South were dominated by mining, cash crops, and the extraction of primary resources. With few exceptions, the vast majority of manufacturing during the era was composed of import substitution industries for local and national consumer markets. In the late 1980s privatization initiatives in the South were directed at conferring ownership rights on informal businesses, a precursor to foreign investments and mass land grabbing by monopoly firms from the 1990s to 2010s. </w:t>
      </w:r>
      <w:r w:rsidRPr="007413AC">
        <w:rPr>
          <w:rFonts w:eastAsia="Times New Roman"/>
          <w:color w:val="000000"/>
          <w:u w:val="single"/>
        </w:rPr>
        <w:t>The development of</w:t>
      </w:r>
      <w:r w:rsidRPr="007413AC">
        <w:rPr>
          <w:rFonts w:eastAsia="Times New Roman"/>
          <w:color w:val="000000"/>
        </w:rPr>
        <w:t> </w:t>
      </w:r>
      <w:r w:rsidRPr="007413AC">
        <w:rPr>
          <w:rFonts w:eastAsia="Times New Roman"/>
          <w:b/>
          <w:bCs/>
          <w:color w:val="000000"/>
          <w:u w:val="single"/>
        </w:rPr>
        <w:t>extractive industries</w:t>
      </w:r>
      <w:r w:rsidRPr="007413AC">
        <w:rPr>
          <w:rFonts w:eastAsia="Times New Roman"/>
          <w:color w:val="000000"/>
        </w:rPr>
        <w:t> </w:t>
      </w:r>
      <w:r w:rsidRPr="007413AC">
        <w:rPr>
          <w:rFonts w:eastAsia="Times New Roman"/>
          <w:color w:val="000000"/>
          <w:u w:val="single"/>
        </w:rPr>
        <w:t>from</w:t>
      </w:r>
      <w:r w:rsidRPr="007413AC">
        <w:rPr>
          <w:rFonts w:eastAsia="Times New Roman"/>
          <w:color w:val="000000"/>
        </w:rPr>
        <w:t> the </w:t>
      </w:r>
      <w:r w:rsidRPr="007413AC">
        <w:rPr>
          <w:rFonts w:eastAsia="Times New Roman"/>
          <w:color w:val="000000"/>
          <w:u w:val="single"/>
        </w:rPr>
        <w:t>1980s to the 2010s</w:t>
      </w:r>
      <w:r w:rsidRPr="007413AC">
        <w:rPr>
          <w:rFonts w:eastAsia="Times New Roman"/>
          <w:color w:val="000000"/>
        </w:rPr>
        <w:t> </w:t>
      </w:r>
      <w:r w:rsidRPr="007413AC">
        <w:rPr>
          <w:rFonts w:eastAsia="Times New Roman"/>
          <w:color w:val="000000"/>
          <w:u w:val="single"/>
        </w:rPr>
        <w:t>required the</w:t>
      </w:r>
      <w:r w:rsidRPr="007413AC">
        <w:rPr>
          <w:rFonts w:eastAsia="Times New Roman"/>
          <w:color w:val="000000"/>
        </w:rPr>
        <w:t> </w:t>
      </w:r>
      <w:r w:rsidRPr="007413AC">
        <w:rPr>
          <w:rFonts w:eastAsia="Times New Roman"/>
          <w:b/>
          <w:bCs/>
          <w:color w:val="000000"/>
          <w:u w:val="single"/>
        </w:rPr>
        <w:t>expropriation</w:t>
      </w:r>
      <w:r w:rsidRPr="007413AC">
        <w:rPr>
          <w:rFonts w:eastAsia="Times New Roman"/>
          <w:color w:val="000000"/>
        </w:rPr>
        <w:t> </w:t>
      </w:r>
      <w:r w:rsidRPr="007413AC">
        <w:rPr>
          <w:rFonts w:eastAsia="Times New Roman"/>
          <w:color w:val="000000"/>
          <w:u w:val="single"/>
        </w:rPr>
        <w:t>and</w:t>
      </w:r>
      <w:r w:rsidRPr="007413AC">
        <w:rPr>
          <w:rFonts w:eastAsia="Times New Roman"/>
          <w:color w:val="000000"/>
        </w:rPr>
        <w:t> </w:t>
      </w:r>
      <w:r w:rsidRPr="007413AC">
        <w:rPr>
          <w:rFonts w:eastAsia="Times New Roman"/>
          <w:b/>
          <w:bCs/>
          <w:color w:val="000000"/>
          <w:u w:val="single"/>
        </w:rPr>
        <w:t>control</w:t>
      </w:r>
      <w:r w:rsidRPr="007413AC">
        <w:rPr>
          <w:rFonts w:eastAsia="Times New Roman"/>
          <w:color w:val="000000"/>
        </w:rPr>
        <w:t> </w:t>
      </w:r>
      <w:r w:rsidRPr="007413AC">
        <w:rPr>
          <w:rFonts w:eastAsia="Times New Roman"/>
          <w:color w:val="000000"/>
          <w:u w:val="single"/>
        </w:rPr>
        <w:t>of vast reserves by monopoly capital</w:t>
      </w:r>
      <w:r w:rsidRPr="007413AC">
        <w:rPr>
          <w:rFonts w:eastAsia="Times New Roman"/>
          <w:color w:val="000000"/>
        </w:rPr>
        <w:t>, </w:t>
      </w:r>
      <w:r w:rsidRPr="007413AC">
        <w:rPr>
          <w:rFonts w:eastAsia="Times New Roman"/>
          <w:color w:val="000000"/>
          <w:u w:val="single"/>
        </w:rPr>
        <w:t>with the eager support of</w:t>
      </w:r>
      <w:r w:rsidRPr="007413AC">
        <w:rPr>
          <w:rFonts w:eastAsia="Times New Roman"/>
          <w:color w:val="000000"/>
        </w:rPr>
        <w:t> </w:t>
      </w:r>
      <w:r w:rsidRPr="007413AC">
        <w:rPr>
          <w:rFonts w:eastAsia="Times New Roman"/>
          <w:b/>
          <w:bCs/>
          <w:color w:val="000000"/>
          <w:u w:val="single"/>
        </w:rPr>
        <w:t>rentier states</w:t>
      </w:r>
      <w:r w:rsidRPr="007413AC">
        <w:rPr>
          <w:rFonts w:eastAsia="Times New Roman"/>
          <w:color w:val="000000"/>
        </w:rPr>
        <w:t> that depend on selling the rights to mine natural resources in exchange for a share of profits. </w:t>
      </w:r>
      <w:r w:rsidRPr="007413AC">
        <w:rPr>
          <w:rFonts w:eastAsia="Times New Roman"/>
          <w:color w:val="000000"/>
          <w:u w:val="single"/>
        </w:rPr>
        <w:t>Profitability</w:t>
      </w:r>
      <w:r w:rsidRPr="007413AC">
        <w:rPr>
          <w:rFonts w:eastAsia="Times New Roman"/>
          <w:color w:val="000000"/>
        </w:rPr>
        <w:t> </w:t>
      </w:r>
      <w:r w:rsidRPr="007413AC">
        <w:rPr>
          <w:rFonts w:eastAsia="Times New Roman"/>
          <w:color w:val="000000"/>
          <w:u w:val="single"/>
        </w:rPr>
        <w:t>for</w:t>
      </w:r>
      <w:r w:rsidRPr="007413AC">
        <w:rPr>
          <w:rFonts w:eastAsia="Times New Roman"/>
          <w:color w:val="000000"/>
        </w:rPr>
        <w:t> </w:t>
      </w:r>
      <w:r w:rsidRPr="007413AC">
        <w:rPr>
          <w:rFonts w:eastAsia="Times New Roman"/>
          <w:color w:val="000000"/>
          <w:u w:val="single"/>
        </w:rPr>
        <w:t>monopoly capitalists</w:t>
      </w:r>
      <w:r w:rsidRPr="007413AC">
        <w:rPr>
          <w:rFonts w:eastAsia="Times New Roman"/>
          <w:color w:val="000000"/>
        </w:rPr>
        <w:t> in the North </w:t>
      </w:r>
      <w:r w:rsidRPr="007413AC">
        <w:rPr>
          <w:rFonts w:eastAsia="Times New Roman"/>
          <w:color w:val="000000"/>
          <w:u w:val="single"/>
        </w:rPr>
        <w:t>is reliant on</w:t>
      </w:r>
      <w:r w:rsidRPr="007413AC">
        <w:rPr>
          <w:rFonts w:eastAsia="Times New Roman"/>
          <w:color w:val="000000"/>
        </w:rPr>
        <w:t> the </w:t>
      </w:r>
      <w:r w:rsidRPr="007413AC">
        <w:rPr>
          <w:rFonts w:eastAsia="Times New Roman"/>
          <w:color w:val="000000"/>
          <w:u w:val="single"/>
        </w:rPr>
        <w:t>demand</w:t>
      </w:r>
      <w:r w:rsidRPr="007413AC">
        <w:rPr>
          <w:rFonts w:eastAsia="Times New Roman"/>
          <w:color w:val="000000"/>
        </w:rPr>
        <w:t> </w:t>
      </w:r>
      <w:r w:rsidRPr="007413AC">
        <w:rPr>
          <w:rFonts w:eastAsia="Times New Roman"/>
          <w:color w:val="000000"/>
          <w:u w:val="single"/>
        </w:rPr>
        <w:t>for the commodity in the world marke</w:t>
      </w:r>
      <w:r w:rsidRPr="007413AC">
        <w:rPr>
          <w:rFonts w:eastAsia="Times New Roman"/>
          <w:color w:val="000000"/>
        </w:rPr>
        <w:t>t </w:t>
      </w:r>
      <w:r w:rsidRPr="007413AC">
        <w:rPr>
          <w:rFonts w:eastAsia="Times New Roman"/>
          <w:color w:val="000000"/>
          <w:u w:val="single"/>
        </w:rPr>
        <w:t>and the cost of extracting or producing</w:t>
      </w:r>
      <w:r w:rsidRPr="007413AC">
        <w:rPr>
          <w:rFonts w:eastAsia="Times New Roman"/>
          <w:color w:val="000000"/>
        </w:rPr>
        <w:t> it. </w:t>
      </w:r>
      <w:r w:rsidRPr="007413AC">
        <w:rPr>
          <w:rFonts w:eastAsia="Times New Roman"/>
          <w:color w:val="000000"/>
          <w:u w:val="single"/>
        </w:rPr>
        <w:t>In mining industries with militant</w:t>
      </w:r>
      <w:r w:rsidRPr="007413AC">
        <w:rPr>
          <w:rFonts w:eastAsia="Times New Roman"/>
          <w:color w:val="000000"/>
        </w:rPr>
        <w:t> </w:t>
      </w:r>
      <w:r w:rsidRPr="007413AC">
        <w:rPr>
          <w:rFonts w:eastAsia="Times New Roman"/>
          <w:b/>
          <w:bCs/>
          <w:color w:val="000000"/>
          <w:u w:val="single"/>
        </w:rPr>
        <w:t>unions</w:t>
      </w:r>
      <w:r w:rsidRPr="007413AC">
        <w:rPr>
          <w:rFonts w:eastAsia="Times New Roman"/>
          <w:color w:val="000000"/>
        </w:rPr>
        <w:t>, </w:t>
      </w:r>
      <w:r w:rsidRPr="007413AC">
        <w:rPr>
          <w:rFonts w:eastAsia="Times New Roman"/>
          <w:color w:val="000000"/>
          <w:u w:val="single"/>
        </w:rPr>
        <w:t>the cost of the commodity will tend to increase</w:t>
      </w:r>
      <w:r w:rsidRPr="007413AC">
        <w:rPr>
          <w:rFonts w:eastAsia="Times New Roman"/>
          <w:color w:val="000000"/>
        </w:rPr>
        <w:t>, especially if demand is extensive and the mineral is scarce. The </w:t>
      </w:r>
      <w:r w:rsidRPr="007413AC">
        <w:rPr>
          <w:rFonts w:eastAsia="Times New Roman"/>
          <w:color w:val="000000"/>
          <w:u w:val="single"/>
        </w:rPr>
        <w:t>application of</w:t>
      </w:r>
      <w:r w:rsidRPr="007413AC">
        <w:rPr>
          <w:rFonts w:eastAsia="Times New Roman"/>
          <w:color w:val="000000"/>
        </w:rPr>
        <w:t> </w:t>
      </w:r>
      <w:r w:rsidRPr="007413AC">
        <w:rPr>
          <w:rFonts w:eastAsia="Times New Roman"/>
          <w:color w:val="000000"/>
          <w:u w:val="single"/>
          <w:shd w:val="clear" w:color="auto" w:fill="FFFF00"/>
        </w:rPr>
        <w:t>new tech</w:t>
      </w:r>
      <w:r w:rsidRPr="007413AC">
        <w:rPr>
          <w:rFonts w:eastAsia="Times New Roman"/>
          <w:color w:val="000000"/>
          <w:u w:val="single"/>
        </w:rPr>
        <w:t>nologies</w:t>
      </w:r>
      <w:r w:rsidRPr="007413AC">
        <w:rPr>
          <w:rFonts w:eastAsia="Times New Roman"/>
          <w:color w:val="000000"/>
        </w:rPr>
        <w:t> </w:t>
      </w:r>
      <w:r w:rsidRPr="007413AC">
        <w:rPr>
          <w:rFonts w:eastAsia="Times New Roman"/>
          <w:color w:val="000000"/>
          <w:u w:val="single"/>
        </w:rPr>
        <w:t>for the profitable extraction</w:t>
      </w:r>
      <w:r w:rsidRPr="007413AC">
        <w:rPr>
          <w:rFonts w:eastAsia="Times New Roman"/>
          <w:color w:val="000000"/>
        </w:rPr>
        <w:t> </w:t>
      </w:r>
      <w:r w:rsidRPr="007413AC">
        <w:rPr>
          <w:rFonts w:eastAsia="Times New Roman"/>
          <w:color w:val="000000"/>
          <w:u w:val="single"/>
        </w:rPr>
        <w:t>of</w:t>
      </w:r>
      <w:r w:rsidRPr="007413AC">
        <w:rPr>
          <w:rFonts w:eastAsia="Times New Roman"/>
          <w:color w:val="000000"/>
        </w:rPr>
        <w:t> natural </w:t>
      </w:r>
      <w:r w:rsidRPr="007413AC">
        <w:rPr>
          <w:rFonts w:eastAsia="Times New Roman"/>
          <w:color w:val="000000"/>
          <w:u w:val="single"/>
        </w:rPr>
        <w:t>resources</w:t>
      </w:r>
      <w:r w:rsidRPr="007413AC">
        <w:rPr>
          <w:rFonts w:eastAsia="Times New Roman"/>
          <w:color w:val="000000"/>
        </w:rPr>
        <w:t> </w:t>
      </w:r>
      <w:r w:rsidRPr="007413AC">
        <w:rPr>
          <w:rFonts w:eastAsia="Times New Roman"/>
          <w:color w:val="000000"/>
          <w:u w:val="single"/>
        </w:rPr>
        <w:t>has</w:t>
      </w:r>
      <w:r w:rsidRPr="007413AC">
        <w:rPr>
          <w:rFonts w:eastAsia="Times New Roman"/>
          <w:color w:val="000000"/>
        </w:rPr>
        <w:t> </w:t>
      </w:r>
      <w:r w:rsidRPr="007413AC">
        <w:rPr>
          <w:rFonts w:eastAsia="Times New Roman"/>
          <w:b/>
          <w:bCs/>
          <w:color w:val="000000"/>
          <w:u w:val="single"/>
          <w:shd w:val="clear" w:color="auto" w:fill="FFFF00"/>
        </w:rPr>
        <w:t>expanded</w:t>
      </w:r>
      <w:r w:rsidRPr="007413AC">
        <w:rPr>
          <w:rFonts w:eastAsia="Times New Roman"/>
          <w:color w:val="000000"/>
        </w:rPr>
        <w:t> </w:t>
      </w:r>
      <w:r w:rsidRPr="007413AC">
        <w:rPr>
          <w:rFonts w:eastAsia="Times New Roman"/>
          <w:color w:val="000000"/>
          <w:u w:val="single"/>
        </w:rPr>
        <w:t>the</w:t>
      </w:r>
      <w:r w:rsidRPr="007413AC">
        <w:rPr>
          <w:rFonts w:eastAsia="Times New Roman"/>
          <w:color w:val="000000"/>
        </w:rPr>
        <w:t> </w:t>
      </w:r>
      <w:r w:rsidRPr="007413AC">
        <w:rPr>
          <w:rFonts w:eastAsia="Times New Roman"/>
          <w:b/>
          <w:bCs/>
          <w:color w:val="000000"/>
          <w:u w:val="single"/>
          <w:shd w:val="clear" w:color="auto" w:fill="FFFF00"/>
        </w:rPr>
        <w:t>mobility</w:t>
      </w:r>
      <w:r w:rsidRPr="007413AC">
        <w:rPr>
          <w:rFonts w:eastAsia="Times New Roman"/>
          <w:color w:val="000000"/>
        </w:rPr>
        <w:t> </w:t>
      </w:r>
      <w:r w:rsidRPr="007413AC">
        <w:rPr>
          <w:rFonts w:eastAsia="Times New Roman"/>
          <w:color w:val="000000"/>
          <w:u w:val="single"/>
          <w:shd w:val="clear" w:color="auto" w:fill="FFFF00"/>
        </w:rPr>
        <w:t>of</w:t>
      </w:r>
      <w:r w:rsidRPr="007413AC">
        <w:rPr>
          <w:rFonts w:eastAsia="Times New Roman"/>
          <w:color w:val="000000"/>
        </w:rPr>
        <w:t> </w:t>
      </w:r>
      <w:r w:rsidRPr="007413AC">
        <w:rPr>
          <w:rFonts w:eastAsia="Times New Roman"/>
          <w:color w:val="000000"/>
          <w:u w:val="single"/>
        </w:rPr>
        <w:t>mining</w:t>
      </w:r>
      <w:r w:rsidRPr="007413AC">
        <w:rPr>
          <w:rFonts w:eastAsia="Times New Roman"/>
          <w:color w:val="000000"/>
        </w:rPr>
        <w:t> and oil conglomerates. Since the 1980s, </w:t>
      </w:r>
      <w:r w:rsidRPr="007413AC">
        <w:rPr>
          <w:rFonts w:eastAsia="Times New Roman"/>
          <w:color w:val="000000"/>
          <w:u w:val="single"/>
        </w:rPr>
        <w:t>multinational</w:t>
      </w:r>
      <w:r w:rsidRPr="007413AC">
        <w:rPr>
          <w:rFonts w:eastAsia="Times New Roman"/>
          <w:color w:val="000000"/>
        </w:rPr>
        <w:t> </w:t>
      </w:r>
      <w:r w:rsidRPr="007413AC">
        <w:rPr>
          <w:rFonts w:eastAsia="Times New Roman"/>
          <w:color w:val="000000"/>
          <w:u w:val="single"/>
          <w:shd w:val="clear" w:color="auto" w:fill="FFFF00"/>
        </w:rPr>
        <w:t>firms</w:t>
      </w:r>
      <w:r w:rsidRPr="007413AC">
        <w:rPr>
          <w:rFonts w:eastAsia="Times New Roman"/>
          <w:color w:val="000000"/>
        </w:rPr>
        <w:t> </w:t>
      </w:r>
      <w:r w:rsidRPr="007413AC">
        <w:rPr>
          <w:rFonts w:eastAsia="Times New Roman"/>
          <w:color w:val="000000"/>
          <w:u w:val="single"/>
        </w:rPr>
        <w:t>have</w:t>
      </w:r>
      <w:r w:rsidRPr="007413AC">
        <w:rPr>
          <w:rFonts w:eastAsia="Times New Roman"/>
          <w:color w:val="000000"/>
        </w:rPr>
        <w:t> </w:t>
      </w:r>
      <w:r w:rsidRPr="007413AC">
        <w:rPr>
          <w:rFonts w:eastAsia="Times New Roman"/>
          <w:b/>
          <w:bCs/>
          <w:color w:val="000000"/>
          <w:u w:val="single"/>
          <w:shd w:val="clear" w:color="auto" w:fill="FFFF00"/>
        </w:rPr>
        <w:t>escaped</w:t>
      </w:r>
      <w:r w:rsidRPr="007413AC">
        <w:rPr>
          <w:rFonts w:eastAsia="Times New Roman"/>
          <w:color w:val="000000"/>
        </w:rPr>
        <w:t> the </w:t>
      </w:r>
      <w:r w:rsidRPr="007413AC">
        <w:rPr>
          <w:rFonts w:eastAsia="Times New Roman"/>
          <w:b/>
          <w:bCs/>
          <w:color w:val="000000"/>
          <w:u w:val="single"/>
          <w:shd w:val="clear" w:color="auto" w:fill="FFFF00"/>
        </w:rPr>
        <w:t>cost of</w:t>
      </w:r>
      <w:r w:rsidRPr="007413AC">
        <w:rPr>
          <w:rFonts w:eastAsia="Times New Roman"/>
          <w:color w:val="000000"/>
        </w:rPr>
        <w:t> </w:t>
      </w:r>
      <w:r w:rsidRPr="007413AC">
        <w:rPr>
          <w:rFonts w:eastAsia="Times New Roman"/>
          <w:b/>
          <w:bCs/>
          <w:color w:val="000000"/>
          <w:u w:val="single"/>
          <w:shd w:val="clear" w:color="auto" w:fill="FFFF00"/>
        </w:rPr>
        <w:t>labor</w:t>
      </w:r>
      <w:r w:rsidRPr="007413AC">
        <w:rPr>
          <w:rFonts w:eastAsia="Times New Roman"/>
          <w:color w:val="000000"/>
        </w:rPr>
        <w:t> </w:t>
      </w:r>
      <w:r w:rsidRPr="007413AC">
        <w:rPr>
          <w:rFonts w:eastAsia="Times New Roman"/>
          <w:color w:val="000000"/>
          <w:u w:val="single"/>
        </w:rPr>
        <w:t>and</w:t>
      </w:r>
      <w:r w:rsidRPr="007413AC">
        <w:rPr>
          <w:rFonts w:eastAsia="Times New Roman"/>
          <w:color w:val="000000"/>
        </w:rPr>
        <w:t> </w:t>
      </w:r>
      <w:r w:rsidRPr="007413AC">
        <w:rPr>
          <w:rFonts w:eastAsia="Times New Roman"/>
          <w:b/>
          <w:bCs/>
          <w:color w:val="000000"/>
          <w:u w:val="single"/>
        </w:rPr>
        <w:t>rent</w:t>
      </w:r>
      <w:r w:rsidRPr="007413AC">
        <w:rPr>
          <w:rFonts w:eastAsia="Times New Roman"/>
          <w:color w:val="000000"/>
        </w:rPr>
        <w:t> associated with mining in the South through the development of computer technology, fiber optics, and other substitutes for petroleum, coal, copper, and other natural resources. However, the importance of mining to multinational capital has increased in the early 21st century with the expansion in global production and the strategic requirement for minerals and energy to service technology across industrial sectors. The dramatic growth in direct ownership of land and minerals by food, mining, and energy conglomerates, from Monsanto, to Anglo-American, to Exxon-Mobil, reveals the value of land and natural resources to capitalism. In situ mining requires a profitable means of extracting, transporting, and smelting minerals and ore. Profitability in the mining industry is also achieved through industrial consolidation and the development of cartels that monopolize the extraction, transportation, and processing of minerals by eliminating labor competition, 57 The industrial proletariat of the Global South dominating markets, and fixing prices. (See Chapter 5 on the South African platinum mining industry.33) Under neoliberal capitalism, multinational mining conglomerates have sought, with mixed success, to gain greater control over strategic mining sectors through capitalist investment and direct ownership. </w:t>
      </w:r>
      <w:r w:rsidRPr="007413AC">
        <w:rPr>
          <w:rFonts w:eastAsia="Times New Roman"/>
          <w:color w:val="000000"/>
          <w:u w:val="single"/>
        </w:rPr>
        <w:t>The</w:t>
      </w:r>
      <w:r w:rsidRPr="007413AC">
        <w:rPr>
          <w:rFonts w:eastAsia="Times New Roman"/>
          <w:color w:val="000000"/>
        </w:rPr>
        <w:t> </w:t>
      </w:r>
      <w:r w:rsidRPr="007413AC">
        <w:rPr>
          <w:rFonts w:eastAsia="Times New Roman"/>
          <w:b/>
          <w:bCs/>
          <w:color w:val="000000"/>
          <w:u w:val="single"/>
          <w:shd w:val="clear" w:color="auto" w:fill="FFFF00"/>
        </w:rPr>
        <w:t>production</w:t>
      </w:r>
      <w:r w:rsidRPr="007413AC">
        <w:rPr>
          <w:rFonts w:eastAsia="Times New Roman"/>
          <w:color w:val="000000"/>
        </w:rPr>
        <w:t> </w:t>
      </w:r>
      <w:r w:rsidRPr="007413AC">
        <w:rPr>
          <w:rFonts w:eastAsia="Times New Roman"/>
          <w:b/>
          <w:bCs/>
          <w:color w:val="000000"/>
          <w:u w:val="single"/>
          <w:shd w:val="clear" w:color="auto" w:fill="FFFF00"/>
        </w:rPr>
        <w:t>cost</w:t>
      </w:r>
      <w:r w:rsidRPr="007413AC">
        <w:rPr>
          <w:rFonts w:eastAsia="Times New Roman"/>
          <w:color w:val="000000"/>
        </w:rPr>
        <w:t> </w:t>
      </w:r>
      <w:r w:rsidRPr="007413AC">
        <w:rPr>
          <w:rFonts w:eastAsia="Times New Roman"/>
          <w:color w:val="000000"/>
          <w:u w:val="single"/>
        </w:rPr>
        <w:t>of primary products</w:t>
      </w:r>
      <w:r w:rsidRPr="007413AC">
        <w:rPr>
          <w:rFonts w:eastAsia="Times New Roman"/>
          <w:color w:val="000000"/>
        </w:rPr>
        <w:t> </w:t>
      </w:r>
      <w:r w:rsidRPr="007413AC">
        <w:rPr>
          <w:rFonts w:eastAsia="Times New Roman"/>
          <w:color w:val="000000"/>
          <w:u w:val="single"/>
        </w:rPr>
        <w:t>is</w:t>
      </w:r>
      <w:r w:rsidRPr="007413AC">
        <w:rPr>
          <w:rFonts w:eastAsia="Times New Roman"/>
          <w:color w:val="000000"/>
        </w:rPr>
        <w:t> almost </w:t>
      </w:r>
      <w:r w:rsidRPr="007413AC">
        <w:rPr>
          <w:rFonts w:eastAsia="Times New Roman"/>
          <w:color w:val="000000"/>
          <w:u w:val="single"/>
          <w:shd w:val="clear" w:color="auto" w:fill="FFFF00"/>
        </w:rPr>
        <w:t>always</w:t>
      </w:r>
      <w:r w:rsidRPr="007413AC">
        <w:rPr>
          <w:rFonts w:eastAsia="Times New Roman"/>
          <w:color w:val="000000"/>
        </w:rPr>
        <w:t> </w:t>
      </w:r>
      <w:r w:rsidRPr="007413AC">
        <w:rPr>
          <w:rFonts w:eastAsia="Times New Roman"/>
          <w:b/>
          <w:bCs/>
          <w:color w:val="000000"/>
          <w:u w:val="single"/>
          <w:shd w:val="clear" w:color="auto" w:fill="FFFF00"/>
        </w:rPr>
        <w:t>dependent</w:t>
      </w:r>
      <w:r w:rsidRPr="007413AC">
        <w:rPr>
          <w:rFonts w:eastAsia="Times New Roman"/>
          <w:color w:val="000000"/>
        </w:rPr>
        <w:t> </w:t>
      </w:r>
      <w:r w:rsidRPr="007413AC">
        <w:rPr>
          <w:rFonts w:eastAsia="Times New Roman"/>
          <w:color w:val="000000"/>
          <w:u w:val="single"/>
          <w:shd w:val="clear" w:color="auto" w:fill="FFFF00"/>
        </w:rPr>
        <w:t>on</w:t>
      </w:r>
      <w:r w:rsidRPr="007413AC">
        <w:rPr>
          <w:rFonts w:eastAsia="Times New Roman"/>
          <w:color w:val="000000"/>
        </w:rPr>
        <w:t> </w:t>
      </w:r>
      <w:r w:rsidRPr="007413AC">
        <w:rPr>
          <w:rFonts w:eastAsia="Times New Roman"/>
          <w:color w:val="000000"/>
          <w:u w:val="single"/>
        </w:rPr>
        <w:t>the</w:t>
      </w:r>
      <w:r w:rsidRPr="007413AC">
        <w:rPr>
          <w:rFonts w:eastAsia="Times New Roman"/>
          <w:color w:val="000000"/>
        </w:rPr>
        <w:t> </w:t>
      </w:r>
      <w:r w:rsidRPr="007413AC">
        <w:rPr>
          <w:rFonts w:eastAsia="Times New Roman"/>
          <w:b/>
          <w:bCs/>
          <w:color w:val="000000"/>
          <w:u w:val="single"/>
        </w:rPr>
        <w:t>cost of</w:t>
      </w:r>
      <w:r w:rsidRPr="007413AC">
        <w:rPr>
          <w:rFonts w:eastAsia="Times New Roman"/>
          <w:color w:val="000000"/>
        </w:rPr>
        <w:t> </w:t>
      </w:r>
      <w:r w:rsidRPr="007413AC">
        <w:rPr>
          <w:rFonts w:eastAsia="Times New Roman"/>
          <w:b/>
          <w:bCs/>
          <w:color w:val="000000"/>
          <w:u w:val="single"/>
          <w:shd w:val="clear" w:color="auto" w:fill="FFFF00"/>
        </w:rPr>
        <w:t>labor</w:t>
      </w:r>
      <w:r w:rsidRPr="007413AC">
        <w:rPr>
          <w:rFonts w:eastAsia="Times New Roman"/>
          <w:color w:val="000000"/>
        </w:rPr>
        <w:t> </w:t>
      </w:r>
      <w:r w:rsidRPr="007413AC">
        <w:rPr>
          <w:rFonts w:eastAsia="Times New Roman"/>
          <w:color w:val="000000"/>
          <w:u w:val="single"/>
        </w:rPr>
        <w:t>and the ability to</w:t>
      </w:r>
      <w:r w:rsidRPr="007413AC">
        <w:rPr>
          <w:rFonts w:eastAsia="Times New Roman"/>
          <w:color w:val="000000"/>
        </w:rPr>
        <w:t> </w:t>
      </w:r>
      <w:r w:rsidRPr="007413AC">
        <w:rPr>
          <w:rFonts w:eastAsia="Times New Roman"/>
          <w:b/>
          <w:bCs/>
          <w:color w:val="000000"/>
          <w:u w:val="single"/>
        </w:rPr>
        <w:t>exploit</w:t>
      </w:r>
      <w:r w:rsidRPr="007413AC">
        <w:rPr>
          <w:rFonts w:eastAsia="Times New Roman"/>
          <w:color w:val="000000"/>
        </w:rPr>
        <w:t> </w:t>
      </w:r>
      <w:r w:rsidRPr="007413AC">
        <w:rPr>
          <w:rFonts w:eastAsia="Times New Roman"/>
          <w:color w:val="000000"/>
          <w:u w:val="single"/>
        </w:rPr>
        <w:t>and plunder</w:t>
      </w:r>
      <w:r w:rsidRPr="007413AC">
        <w:rPr>
          <w:rFonts w:eastAsia="Times New Roman"/>
          <w:color w:val="000000"/>
        </w:rPr>
        <w:t> </w:t>
      </w:r>
      <w:r w:rsidRPr="007413AC">
        <w:rPr>
          <w:rFonts w:eastAsia="Times New Roman"/>
          <w:color w:val="000000"/>
          <w:u w:val="single"/>
        </w:rPr>
        <w:t>ecosystems without consequences</w:t>
      </w:r>
      <w:r w:rsidRPr="007413AC">
        <w:rPr>
          <w:rFonts w:eastAsia="Times New Roman"/>
          <w:color w:val="000000"/>
        </w:rPr>
        <w:t>.34 The application of Silver’s temporal-spatial approach confirms that </w:t>
      </w:r>
      <w:r w:rsidRPr="007413AC">
        <w:rPr>
          <w:rFonts w:eastAsia="Times New Roman"/>
          <w:color w:val="000000"/>
          <w:u w:val="single"/>
        </w:rPr>
        <w:t>labor</w:t>
      </w:r>
      <w:r w:rsidRPr="007413AC">
        <w:rPr>
          <w:rFonts w:eastAsia="Times New Roman"/>
          <w:color w:val="000000"/>
        </w:rPr>
        <w:t> </w:t>
      </w:r>
      <w:r w:rsidRPr="007413AC">
        <w:rPr>
          <w:rFonts w:eastAsia="Times New Roman"/>
          <w:color w:val="000000"/>
          <w:u w:val="single"/>
        </w:rPr>
        <w:t>costs are</w:t>
      </w:r>
      <w:r w:rsidRPr="007413AC">
        <w:rPr>
          <w:rFonts w:eastAsia="Times New Roman"/>
          <w:color w:val="000000"/>
        </w:rPr>
        <w:t> </w:t>
      </w:r>
      <w:r w:rsidRPr="007413AC">
        <w:rPr>
          <w:rFonts w:eastAsia="Times New Roman"/>
          <w:b/>
          <w:bCs/>
          <w:color w:val="000000"/>
          <w:u w:val="single"/>
          <w:shd w:val="clear" w:color="auto" w:fill="FFFF00"/>
        </w:rPr>
        <w:t>highly dependent</w:t>
      </w:r>
      <w:r w:rsidRPr="007413AC">
        <w:rPr>
          <w:rFonts w:eastAsia="Times New Roman"/>
          <w:color w:val="000000"/>
        </w:rPr>
        <w:t> </w:t>
      </w:r>
      <w:r w:rsidRPr="007413AC">
        <w:rPr>
          <w:rFonts w:eastAsia="Times New Roman"/>
          <w:color w:val="000000"/>
          <w:u w:val="single"/>
          <w:shd w:val="clear" w:color="auto" w:fill="FFFF00"/>
        </w:rPr>
        <w:t>on</w:t>
      </w:r>
      <w:r w:rsidRPr="007413AC">
        <w:rPr>
          <w:rFonts w:eastAsia="Times New Roman"/>
          <w:color w:val="000000"/>
        </w:rPr>
        <w:t> </w:t>
      </w:r>
      <w:r w:rsidRPr="007413AC">
        <w:rPr>
          <w:rFonts w:eastAsia="Times New Roman"/>
          <w:color w:val="000000"/>
          <w:u w:val="single"/>
        </w:rPr>
        <w:t>the</w:t>
      </w:r>
      <w:r w:rsidRPr="007413AC">
        <w:rPr>
          <w:rFonts w:eastAsia="Times New Roman"/>
          <w:color w:val="000000"/>
        </w:rPr>
        <w:t> </w:t>
      </w:r>
      <w:r w:rsidRPr="007413AC">
        <w:rPr>
          <w:rFonts w:eastAsia="Times New Roman"/>
          <w:b/>
          <w:bCs/>
          <w:color w:val="000000"/>
          <w:u w:val="single"/>
          <w:shd w:val="clear" w:color="auto" w:fill="FFFF00"/>
        </w:rPr>
        <w:t>organization</w:t>
      </w:r>
      <w:r w:rsidRPr="007413AC">
        <w:rPr>
          <w:rFonts w:eastAsia="Times New Roman"/>
          <w:color w:val="000000"/>
        </w:rPr>
        <w:t> </w:t>
      </w:r>
      <w:r w:rsidRPr="007413AC">
        <w:rPr>
          <w:rFonts w:eastAsia="Times New Roman"/>
          <w:color w:val="000000"/>
          <w:u w:val="single"/>
        </w:rPr>
        <w:t>of labor</w:t>
      </w:r>
      <w:r w:rsidRPr="007413AC">
        <w:rPr>
          <w:rFonts w:eastAsia="Times New Roman"/>
          <w:color w:val="000000"/>
        </w:rPr>
        <w:t> in a country or region over time and space. </w:t>
      </w:r>
      <w:r w:rsidRPr="007413AC">
        <w:rPr>
          <w:rFonts w:eastAsia="Times New Roman"/>
          <w:color w:val="000000"/>
          <w:u w:val="single"/>
        </w:rPr>
        <w:t>Mining conglomerates</w:t>
      </w:r>
      <w:r w:rsidRPr="007413AC">
        <w:rPr>
          <w:rFonts w:eastAsia="Times New Roman"/>
          <w:color w:val="000000"/>
        </w:rPr>
        <w:t> throughout the world have constantly sought to restrict union organization through technology, repression, and use of migrant labor. </w:t>
      </w:r>
      <w:r w:rsidRPr="007413AC">
        <w:rPr>
          <w:rFonts w:eastAsia="Times New Roman"/>
          <w:color w:val="000000"/>
          <w:u w:val="single"/>
        </w:rPr>
        <w:t>Existing trade</w:t>
      </w:r>
      <w:r w:rsidRPr="007413AC">
        <w:rPr>
          <w:rFonts w:eastAsia="Times New Roman"/>
          <w:color w:val="000000"/>
        </w:rPr>
        <w:t> </w:t>
      </w:r>
      <w:r w:rsidRPr="007413AC">
        <w:rPr>
          <w:rFonts w:eastAsia="Times New Roman"/>
          <w:color w:val="000000"/>
          <w:u w:val="single"/>
          <w:shd w:val="clear" w:color="auto" w:fill="FFFF00"/>
        </w:rPr>
        <w:t>unions</w:t>
      </w:r>
      <w:r w:rsidRPr="007413AC">
        <w:rPr>
          <w:rFonts w:eastAsia="Times New Roman"/>
          <w:color w:val="000000"/>
        </w:rPr>
        <w:t> </w:t>
      </w:r>
      <w:r w:rsidRPr="007413AC">
        <w:rPr>
          <w:rFonts w:eastAsia="Times New Roman"/>
          <w:color w:val="000000"/>
          <w:u w:val="single"/>
        </w:rPr>
        <w:t>are an</w:t>
      </w:r>
      <w:r w:rsidRPr="007413AC">
        <w:rPr>
          <w:rFonts w:eastAsia="Times New Roman"/>
          <w:color w:val="000000"/>
        </w:rPr>
        <w:t> </w:t>
      </w:r>
      <w:r w:rsidRPr="007413AC">
        <w:rPr>
          <w:rFonts w:eastAsia="Times New Roman"/>
          <w:color w:val="000000"/>
          <w:u w:val="single"/>
          <w:shd w:val="clear" w:color="auto" w:fill="FFFF00"/>
        </w:rPr>
        <w:t>expression</w:t>
      </w:r>
      <w:r w:rsidRPr="007413AC">
        <w:rPr>
          <w:rFonts w:eastAsia="Times New Roman"/>
          <w:color w:val="000000"/>
        </w:rPr>
        <w:t> </w:t>
      </w:r>
      <w:r w:rsidRPr="007413AC">
        <w:rPr>
          <w:rFonts w:eastAsia="Times New Roman"/>
          <w:color w:val="000000"/>
          <w:u w:val="single"/>
          <w:shd w:val="clear" w:color="auto" w:fill="FFFF00"/>
        </w:rPr>
        <w:t>of</w:t>
      </w:r>
      <w:r w:rsidRPr="007413AC">
        <w:rPr>
          <w:rFonts w:eastAsia="Times New Roman"/>
          <w:color w:val="000000"/>
        </w:rPr>
        <w:t> </w:t>
      </w:r>
      <w:r w:rsidRPr="007413AC">
        <w:rPr>
          <w:rFonts w:eastAsia="Times New Roman"/>
          <w:color w:val="000000"/>
          <w:u w:val="single"/>
        </w:rPr>
        <w:t>the</w:t>
      </w:r>
      <w:r w:rsidRPr="007413AC">
        <w:rPr>
          <w:rFonts w:eastAsia="Times New Roman"/>
          <w:color w:val="000000"/>
        </w:rPr>
        <w:t> </w:t>
      </w:r>
      <w:r w:rsidRPr="007413AC">
        <w:rPr>
          <w:rFonts w:eastAsia="Times New Roman"/>
          <w:b/>
          <w:bCs/>
          <w:color w:val="000000"/>
          <w:u w:val="single"/>
          <w:shd w:val="clear" w:color="auto" w:fill="FFFF00"/>
        </w:rPr>
        <w:t>limitations</w:t>
      </w:r>
      <w:r w:rsidRPr="007413AC">
        <w:rPr>
          <w:rFonts w:eastAsia="Times New Roman"/>
          <w:color w:val="000000"/>
        </w:rPr>
        <w:t> </w:t>
      </w:r>
      <w:r w:rsidRPr="007413AC">
        <w:rPr>
          <w:rFonts w:eastAsia="Times New Roman"/>
          <w:color w:val="000000"/>
          <w:u w:val="single"/>
          <w:shd w:val="clear" w:color="auto" w:fill="FFFF00"/>
        </w:rPr>
        <w:t>of</w:t>
      </w:r>
      <w:r w:rsidRPr="007413AC">
        <w:rPr>
          <w:rFonts w:eastAsia="Times New Roman"/>
          <w:color w:val="000000"/>
        </w:rPr>
        <w:t> </w:t>
      </w:r>
      <w:r w:rsidRPr="007413AC">
        <w:rPr>
          <w:rFonts w:eastAsia="Times New Roman"/>
          <w:b/>
          <w:bCs/>
          <w:color w:val="000000"/>
          <w:u w:val="single"/>
        </w:rPr>
        <w:t>working-class</w:t>
      </w:r>
      <w:r w:rsidRPr="007413AC">
        <w:rPr>
          <w:rFonts w:eastAsia="Times New Roman"/>
          <w:color w:val="000000"/>
        </w:rPr>
        <w:t> </w:t>
      </w:r>
      <w:r w:rsidRPr="007413AC">
        <w:rPr>
          <w:rFonts w:eastAsia="Times New Roman"/>
          <w:b/>
          <w:bCs/>
          <w:color w:val="000000"/>
          <w:u w:val="single"/>
        </w:rPr>
        <w:t>organizations</w:t>
      </w:r>
      <w:r w:rsidRPr="007413AC">
        <w:rPr>
          <w:rFonts w:eastAsia="Times New Roman"/>
          <w:color w:val="000000"/>
        </w:rPr>
        <w:t>. </w:t>
      </w:r>
      <w:r w:rsidRPr="007413AC">
        <w:rPr>
          <w:rFonts w:eastAsia="Times New Roman"/>
          <w:color w:val="000000"/>
          <w:u w:val="single"/>
        </w:rPr>
        <w:t>They</w:t>
      </w:r>
      <w:r w:rsidRPr="007413AC">
        <w:rPr>
          <w:rFonts w:eastAsia="Times New Roman"/>
          <w:color w:val="000000"/>
        </w:rPr>
        <w:t> </w:t>
      </w:r>
      <w:r w:rsidRPr="007413AC">
        <w:rPr>
          <w:rFonts w:eastAsia="Times New Roman"/>
          <w:b/>
          <w:bCs/>
          <w:color w:val="000000"/>
          <w:u w:val="single"/>
          <w:shd w:val="clear" w:color="auto" w:fill="FFFF00"/>
        </w:rPr>
        <w:t>circumscribe</w:t>
      </w:r>
      <w:r w:rsidRPr="007413AC">
        <w:rPr>
          <w:rFonts w:eastAsia="Times New Roman"/>
          <w:color w:val="000000"/>
        </w:rPr>
        <w:t> the </w:t>
      </w:r>
      <w:r w:rsidRPr="007413AC">
        <w:rPr>
          <w:rFonts w:eastAsia="Times New Roman"/>
          <w:b/>
          <w:bCs/>
          <w:color w:val="000000"/>
          <w:u w:val="single"/>
          <w:shd w:val="clear" w:color="auto" w:fill="FFFF00"/>
        </w:rPr>
        <w:t>compromises</w:t>
      </w:r>
      <w:r w:rsidRPr="007413AC">
        <w:rPr>
          <w:rFonts w:eastAsia="Times New Roman"/>
          <w:color w:val="000000"/>
        </w:rPr>
        <w:t> </w:t>
      </w:r>
      <w:r w:rsidRPr="007413AC">
        <w:rPr>
          <w:rFonts w:eastAsia="Times New Roman"/>
          <w:color w:val="000000"/>
          <w:u w:val="single"/>
        </w:rPr>
        <w:t>achieved by past struggles</w:t>
      </w:r>
      <w:r w:rsidRPr="007413AC">
        <w:rPr>
          <w:rFonts w:eastAsia="Times New Roman"/>
          <w:color w:val="000000"/>
        </w:rPr>
        <w:t> and rank-and-file solidarity, </w:t>
      </w:r>
      <w:r w:rsidRPr="007413AC">
        <w:rPr>
          <w:rFonts w:eastAsia="Times New Roman"/>
          <w:color w:val="000000"/>
          <w:u w:val="single"/>
          <w:shd w:val="clear" w:color="auto" w:fill="FFFF00"/>
        </w:rPr>
        <w:t>and demarcate</w:t>
      </w:r>
      <w:r w:rsidRPr="007413AC">
        <w:rPr>
          <w:rFonts w:eastAsia="Times New Roman"/>
          <w:color w:val="000000"/>
        </w:rPr>
        <w:t> </w:t>
      </w:r>
      <w:r w:rsidRPr="007413AC">
        <w:rPr>
          <w:rFonts w:eastAsia="Times New Roman"/>
          <w:color w:val="000000"/>
          <w:u w:val="single"/>
        </w:rPr>
        <w:t>the</w:t>
      </w:r>
      <w:r w:rsidRPr="007413AC">
        <w:rPr>
          <w:rFonts w:eastAsia="Times New Roman"/>
          <w:color w:val="000000"/>
        </w:rPr>
        <w:t> </w:t>
      </w:r>
      <w:r w:rsidRPr="007413AC">
        <w:rPr>
          <w:rFonts w:eastAsia="Times New Roman"/>
          <w:b/>
          <w:bCs/>
          <w:color w:val="000000"/>
          <w:u w:val="single"/>
        </w:rPr>
        <w:t>boundaries</w:t>
      </w:r>
      <w:r w:rsidRPr="007413AC">
        <w:rPr>
          <w:rFonts w:eastAsia="Times New Roman"/>
          <w:color w:val="000000"/>
        </w:rPr>
        <w:t> of the limits of </w:t>
      </w:r>
      <w:r w:rsidRPr="007413AC">
        <w:rPr>
          <w:rFonts w:eastAsia="Times New Roman"/>
          <w:color w:val="000000"/>
          <w:u w:val="single"/>
          <w:shd w:val="clear" w:color="auto" w:fill="FFFF00"/>
        </w:rPr>
        <w:t>what</w:t>
      </w:r>
      <w:r w:rsidRPr="007413AC">
        <w:rPr>
          <w:rFonts w:eastAsia="Times New Roman"/>
          <w:color w:val="000000"/>
        </w:rPr>
        <w:t> </w:t>
      </w:r>
      <w:r w:rsidRPr="007413AC">
        <w:rPr>
          <w:rFonts w:eastAsia="Times New Roman"/>
          <w:b/>
          <w:bCs/>
          <w:color w:val="000000"/>
          <w:u w:val="single"/>
          <w:shd w:val="clear" w:color="auto" w:fill="FFFF00"/>
        </w:rPr>
        <w:t>capital</w:t>
      </w:r>
      <w:r w:rsidRPr="007413AC">
        <w:rPr>
          <w:rFonts w:eastAsia="Times New Roman"/>
          <w:color w:val="000000"/>
        </w:rPr>
        <w:t> </w:t>
      </w:r>
      <w:r w:rsidRPr="007413AC">
        <w:rPr>
          <w:rFonts w:eastAsia="Times New Roman"/>
          <w:color w:val="000000"/>
          <w:u w:val="single"/>
        </w:rPr>
        <w:t>and</w:t>
      </w:r>
      <w:r w:rsidRPr="007413AC">
        <w:rPr>
          <w:rFonts w:eastAsia="Times New Roman"/>
          <w:color w:val="000000"/>
        </w:rPr>
        <w:t> </w:t>
      </w:r>
      <w:r w:rsidRPr="007413AC">
        <w:rPr>
          <w:rFonts w:eastAsia="Times New Roman"/>
          <w:b/>
          <w:bCs/>
          <w:color w:val="000000"/>
          <w:u w:val="single"/>
        </w:rPr>
        <w:t>business</w:t>
      </w:r>
      <w:r w:rsidRPr="007413AC">
        <w:rPr>
          <w:rFonts w:eastAsia="Times New Roman"/>
          <w:color w:val="000000"/>
        </w:rPr>
        <w:t> </w:t>
      </w:r>
      <w:r w:rsidRPr="007413AC">
        <w:rPr>
          <w:rFonts w:eastAsia="Times New Roman"/>
          <w:b/>
          <w:bCs/>
          <w:color w:val="000000"/>
          <w:u w:val="single"/>
          <w:shd w:val="clear" w:color="auto" w:fill="FFFF00"/>
        </w:rPr>
        <w:t>consider acceptable</w:t>
      </w:r>
      <w:r w:rsidRPr="007413AC">
        <w:rPr>
          <w:rFonts w:eastAsia="Times New Roman"/>
          <w:color w:val="000000"/>
        </w:rPr>
        <w:t> and tolerable action. The </w:t>
      </w:r>
      <w:r w:rsidRPr="007413AC">
        <w:rPr>
          <w:rFonts w:eastAsia="Times New Roman"/>
          <w:color w:val="000000"/>
          <w:u w:val="single"/>
        </w:rPr>
        <w:t>rank-and-file insurgencies</w:t>
      </w:r>
      <w:r w:rsidRPr="007413AC">
        <w:rPr>
          <w:rFonts w:eastAsia="Times New Roman"/>
          <w:color w:val="000000"/>
        </w:rPr>
        <w:t> in mass production industries in Europe, Japan, and North America </w:t>
      </w:r>
      <w:r w:rsidRPr="007413AC">
        <w:rPr>
          <w:rFonts w:eastAsia="Times New Roman"/>
          <w:color w:val="000000"/>
          <w:u w:val="single"/>
        </w:rPr>
        <w:t>that made possible</w:t>
      </w:r>
      <w:r w:rsidRPr="007413AC">
        <w:rPr>
          <w:rFonts w:eastAsia="Times New Roman"/>
          <w:color w:val="000000"/>
        </w:rPr>
        <w:t> contemporary </w:t>
      </w:r>
      <w:r w:rsidRPr="007413AC">
        <w:rPr>
          <w:rFonts w:eastAsia="Times New Roman"/>
          <w:color w:val="000000"/>
          <w:u w:val="single"/>
        </w:rPr>
        <w:t>unions</w:t>
      </w:r>
      <w:r w:rsidRPr="007413AC">
        <w:rPr>
          <w:rFonts w:eastAsia="Times New Roman"/>
          <w:color w:val="000000"/>
        </w:rPr>
        <w:t> </w:t>
      </w:r>
      <w:r w:rsidRPr="007413AC">
        <w:rPr>
          <w:rFonts w:eastAsia="Times New Roman"/>
          <w:color w:val="000000"/>
          <w:u w:val="single"/>
        </w:rPr>
        <w:t>have</w:t>
      </w:r>
      <w:r w:rsidRPr="007413AC">
        <w:rPr>
          <w:rFonts w:eastAsia="Times New Roman"/>
          <w:color w:val="000000"/>
        </w:rPr>
        <w:t> </w:t>
      </w:r>
      <w:r w:rsidRPr="007413AC">
        <w:rPr>
          <w:rFonts w:eastAsia="Times New Roman"/>
          <w:color w:val="000000"/>
          <w:u w:val="single"/>
        </w:rPr>
        <w:t>been</w:t>
      </w:r>
      <w:r w:rsidRPr="007413AC">
        <w:rPr>
          <w:rFonts w:eastAsia="Times New Roman"/>
          <w:color w:val="000000"/>
        </w:rPr>
        <w:t> </w:t>
      </w:r>
      <w:r w:rsidRPr="007413AC">
        <w:rPr>
          <w:rFonts w:eastAsia="Times New Roman"/>
          <w:color w:val="000000"/>
          <w:u w:val="single"/>
        </w:rPr>
        <w:t>regarded</w:t>
      </w:r>
      <w:r w:rsidRPr="007413AC">
        <w:rPr>
          <w:rFonts w:eastAsia="Times New Roman"/>
          <w:color w:val="000000"/>
        </w:rPr>
        <w:t> by state authorities </w:t>
      </w:r>
      <w:r w:rsidRPr="007413AC">
        <w:rPr>
          <w:rFonts w:eastAsia="Times New Roman"/>
          <w:color w:val="000000"/>
          <w:u w:val="single"/>
        </w:rPr>
        <w:t>as</w:t>
      </w:r>
      <w:r w:rsidRPr="007413AC">
        <w:rPr>
          <w:rFonts w:eastAsia="Times New Roman"/>
          <w:color w:val="000000"/>
        </w:rPr>
        <w:t> </w:t>
      </w:r>
      <w:r w:rsidRPr="007413AC">
        <w:rPr>
          <w:rFonts w:eastAsia="Times New Roman"/>
          <w:b/>
          <w:bCs/>
          <w:color w:val="000000"/>
          <w:u w:val="single"/>
        </w:rPr>
        <w:t>illegal</w:t>
      </w:r>
      <w:r w:rsidRPr="007413AC">
        <w:rPr>
          <w:rFonts w:eastAsia="Times New Roman"/>
          <w:color w:val="000000"/>
        </w:rPr>
        <w:t> actions, and repressed by local police, national guards, and private security forces since the emergence of industrial capitalism. </w:t>
      </w:r>
      <w:r w:rsidRPr="007413AC">
        <w:rPr>
          <w:rFonts w:eastAsia="Times New Roman"/>
          <w:color w:val="000000"/>
          <w:u w:val="single"/>
        </w:rPr>
        <w:t>The</w:t>
      </w:r>
      <w:r w:rsidRPr="007413AC">
        <w:rPr>
          <w:rFonts w:eastAsia="Times New Roman"/>
          <w:color w:val="000000"/>
        </w:rPr>
        <w:t> </w:t>
      </w:r>
      <w:r w:rsidRPr="007413AC">
        <w:rPr>
          <w:rFonts w:eastAsia="Times New Roman"/>
          <w:color w:val="000000"/>
          <w:u w:val="single"/>
          <w:shd w:val="clear" w:color="auto" w:fill="FFFF00"/>
        </w:rPr>
        <w:t>most</w:t>
      </w:r>
      <w:r w:rsidRPr="007413AC">
        <w:rPr>
          <w:rFonts w:eastAsia="Times New Roman"/>
          <w:color w:val="000000"/>
        </w:rPr>
        <w:t> </w:t>
      </w:r>
      <w:r w:rsidRPr="007413AC">
        <w:rPr>
          <w:rFonts w:eastAsia="Times New Roman"/>
          <w:color w:val="000000"/>
          <w:u w:val="single"/>
          <w:shd w:val="clear" w:color="auto" w:fill="FFFF00"/>
        </w:rPr>
        <w:t>effective</w:t>
      </w:r>
      <w:r w:rsidRPr="007413AC">
        <w:rPr>
          <w:rFonts w:eastAsia="Times New Roman"/>
          <w:color w:val="000000"/>
        </w:rPr>
        <w:t> forms of </w:t>
      </w:r>
      <w:r w:rsidRPr="007413AC">
        <w:rPr>
          <w:rFonts w:eastAsia="Times New Roman"/>
          <w:color w:val="000000"/>
          <w:u w:val="single"/>
        </w:rPr>
        <w:t>resistance</w:t>
      </w:r>
      <w:r w:rsidRPr="007413AC">
        <w:rPr>
          <w:rFonts w:eastAsia="Times New Roman"/>
          <w:color w:val="000000"/>
        </w:rPr>
        <w:t> were </w:t>
      </w:r>
      <w:r w:rsidRPr="007413AC">
        <w:rPr>
          <w:rFonts w:eastAsia="Times New Roman"/>
          <w:color w:val="000000"/>
          <w:u w:val="single"/>
        </w:rPr>
        <w:t>developed among mass production workers by</w:t>
      </w:r>
      <w:r w:rsidRPr="007413AC">
        <w:rPr>
          <w:rFonts w:eastAsia="Times New Roman"/>
          <w:color w:val="000000"/>
        </w:rPr>
        <w:t> </w:t>
      </w:r>
      <w:r w:rsidRPr="007413AC">
        <w:rPr>
          <w:rFonts w:eastAsia="Times New Roman"/>
          <w:b/>
          <w:bCs/>
          <w:color w:val="000000"/>
          <w:u w:val="single"/>
        </w:rPr>
        <w:t>IWW</w:t>
      </w:r>
      <w:r w:rsidRPr="007413AC">
        <w:rPr>
          <w:rFonts w:eastAsia="Times New Roman"/>
          <w:color w:val="000000"/>
        </w:rPr>
        <w:t> </w:t>
      </w:r>
      <w:r w:rsidRPr="007413AC">
        <w:rPr>
          <w:rFonts w:eastAsia="Times New Roman"/>
          <w:color w:val="000000"/>
          <w:u w:val="single"/>
        </w:rPr>
        <w:t>and other</w:t>
      </w:r>
      <w:r w:rsidRPr="007413AC">
        <w:rPr>
          <w:rFonts w:eastAsia="Times New Roman"/>
          <w:color w:val="000000"/>
        </w:rPr>
        <w:t> </w:t>
      </w:r>
      <w:r w:rsidRPr="007413AC">
        <w:rPr>
          <w:rFonts w:eastAsia="Times New Roman"/>
          <w:b/>
          <w:bCs/>
          <w:color w:val="000000"/>
          <w:u w:val="single"/>
        </w:rPr>
        <w:t>insurgent</w:t>
      </w:r>
      <w:r w:rsidRPr="007413AC">
        <w:rPr>
          <w:rFonts w:eastAsia="Times New Roman"/>
          <w:color w:val="000000"/>
        </w:rPr>
        <w:t> </w:t>
      </w:r>
      <w:r w:rsidRPr="007413AC">
        <w:rPr>
          <w:rFonts w:eastAsia="Times New Roman"/>
          <w:b/>
          <w:bCs/>
          <w:color w:val="000000"/>
          <w:u w:val="single"/>
        </w:rPr>
        <w:t>workers’</w:t>
      </w:r>
      <w:r w:rsidRPr="007413AC">
        <w:rPr>
          <w:rFonts w:eastAsia="Times New Roman"/>
          <w:color w:val="000000"/>
        </w:rPr>
        <w:t> </w:t>
      </w:r>
      <w:r w:rsidRPr="007413AC">
        <w:rPr>
          <w:rFonts w:eastAsia="Times New Roman"/>
          <w:b/>
          <w:bCs/>
          <w:color w:val="000000"/>
          <w:u w:val="single"/>
        </w:rPr>
        <w:t>movements</w:t>
      </w:r>
      <w:r w:rsidRPr="007413AC">
        <w:rPr>
          <w:rFonts w:eastAsia="Times New Roman"/>
          <w:color w:val="000000"/>
        </w:rPr>
        <w:t> </w:t>
      </w:r>
      <w:r w:rsidRPr="007413AC">
        <w:rPr>
          <w:rFonts w:eastAsia="Times New Roman"/>
          <w:color w:val="000000"/>
          <w:u w:val="single"/>
        </w:rPr>
        <w:t>that</w:t>
      </w:r>
      <w:r w:rsidRPr="007413AC">
        <w:rPr>
          <w:rFonts w:eastAsia="Times New Roman"/>
          <w:color w:val="000000"/>
        </w:rPr>
        <w:t> </w:t>
      </w:r>
      <w:r w:rsidRPr="007413AC">
        <w:rPr>
          <w:rFonts w:eastAsia="Times New Roman"/>
          <w:b/>
          <w:bCs/>
          <w:color w:val="000000"/>
          <w:u w:val="single"/>
          <w:shd w:val="clear" w:color="auto" w:fill="FFFF00"/>
        </w:rPr>
        <w:t>renounced</w:t>
      </w:r>
      <w:r w:rsidRPr="007413AC">
        <w:rPr>
          <w:rFonts w:eastAsia="Times New Roman"/>
          <w:color w:val="000000"/>
        </w:rPr>
        <w:t> </w:t>
      </w:r>
      <w:r w:rsidRPr="007413AC">
        <w:rPr>
          <w:rFonts w:eastAsia="Times New Roman"/>
          <w:color w:val="000000"/>
          <w:u w:val="single"/>
        </w:rPr>
        <w:t>the</w:t>
      </w:r>
      <w:r w:rsidRPr="007413AC">
        <w:rPr>
          <w:rFonts w:eastAsia="Times New Roman"/>
          <w:color w:val="000000"/>
        </w:rPr>
        <w:t> </w:t>
      </w:r>
      <w:r w:rsidRPr="007413AC">
        <w:rPr>
          <w:rFonts w:eastAsia="Times New Roman"/>
          <w:b/>
          <w:bCs/>
          <w:color w:val="000000"/>
          <w:u w:val="single"/>
          <w:shd w:val="clear" w:color="auto" w:fill="FFFF00"/>
        </w:rPr>
        <w:t>legitimacy</w:t>
      </w:r>
      <w:r w:rsidRPr="007413AC">
        <w:rPr>
          <w:rFonts w:eastAsia="Times New Roman"/>
          <w:color w:val="000000"/>
        </w:rPr>
        <w:t> </w:t>
      </w:r>
      <w:r w:rsidRPr="007413AC">
        <w:rPr>
          <w:rFonts w:eastAsia="Times New Roman"/>
          <w:color w:val="000000"/>
          <w:u w:val="single"/>
          <w:shd w:val="clear" w:color="auto" w:fill="FFFF00"/>
        </w:rPr>
        <w:t>of the</w:t>
      </w:r>
      <w:r w:rsidRPr="007413AC">
        <w:rPr>
          <w:rFonts w:eastAsia="Times New Roman"/>
          <w:color w:val="000000"/>
        </w:rPr>
        <w:t> </w:t>
      </w:r>
      <w:r w:rsidRPr="007413AC">
        <w:rPr>
          <w:rFonts w:eastAsia="Times New Roman"/>
          <w:b/>
          <w:bCs/>
          <w:color w:val="000000"/>
          <w:u w:val="single"/>
          <w:shd w:val="clear" w:color="auto" w:fill="FFFF00"/>
        </w:rPr>
        <w:t>state</w:t>
      </w:r>
      <w:r w:rsidRPr="007413AC">
        <w:rPr>
          <w:rFonts w:eastAsia="Times New Roman"/>
          <w:color w:val="000000"/>
        </w:rPr>
        <w:t> </w:t>
      </w:r>
      <w:r w:rsidRPr="007413AC">
        <w:rPr>
          <w:rFonts w:eastAsia="Times New Roman"/>
          <w:color w:val="000000"/>
          <w:u w:val="single"/>
          <w:shd w:val="clear" w:color="auto" w:fill="FFFF00"/>
        </w:rPr>
        <w:t>and opposed</w:t>
      </w:r>
      <w:r w:rsidRPr="007413AC">
        <w:rPr>
          <w:rFonts w:eastAsia="Times New Roman"/>
          <w:color w:val="000000"/>
        </w:rPr>
        <w:t> </w:t>
      </w:r>
      <w:r w:rsidRPr="007413AC">
        <w:rPr>
          <w:rFonts w:eastAsia="Times New Roman"/>
          <w:b/>
          <w:bCs/>
          <w:color w:val="000000"/>
          <w:u w:val="single"/>
        </w:rPr>
        <w:t>collective</w:t>
      </w:r>
      <w:r w:rsidRPr="007413AC">
        <w:rPr>
          <w:rFonts w:eastAsia="Times New Roman"/>
          <w:color w:val="000000"/>
        </w:rPr>
        <w:t> </w:t>
      </w:r>
      <w:r w:rsidRPr="007413AC">
        <w:rPr>
          <w:rFonts w:eastAsia="Times New Roman"/>
          <w:b/>
          <w:bCs/>
          <w:color w:val="000000"/>
          <w:u w:val="single"/>
          <w:shd w:val="clear" w:color="auto" w:fill="FFFF00"/>
        </w:rPr>
        <w:t>bargaining</w:t>
      </w:r>
      <w:r w:rsidRPr="007413AC">
        <w:rPr>
          <w:rFonts w:eastAsia="Times New Roman"/>
          <w:color w:val="000000"/>
        </w:rPr>
        <w:t> </w:t>
      </w:r>
      <w:r w:rsidRPr="007413AC">
        <w:rPr>
          <w:rFonts w:eastAsia="Times New Roman"/>
          <w:b/>
          <w:bCs/>
          <w:color w:val="000000"/>
          <w:u w:val="single"/>
        </w:rPr>
        <w:t>with business owners</w:t>
      </w:r>
      <w:r w:rsidRPr="007413AC">
        <w:rPr>
          <w:rFonts w:eastAsia="Times New Roman"/>
          <w:color w:val="000000"/>
        </w:rPr>
        <w:t> </w:t>
      </w:r>
      <w:r w:rsidRPr="007413AC">
        <w:rPr>
          <w:rFonts w:eastAsia="Times New Roman"/>
          <w:color w:val="000000"/>
          <w:u w:val="single"/>
          <w:shd w:val="clear" w:color="auto" w:fill="FFFF00"/>
        </w:rPr>
        <w:t>that</w:t>
      </w:r>
      <w:r w:rsidRPr="007413AC">
        <w:rPr>
          <w:rFonts w:eastAsia="Times New Roman"/>
          <w:color w:val="000000"/>
        </w:rPr>
        <w:t> </w:t>
      </w:r>
      <w:r w:rsidRPr="007413AC">
        <w:rPr>
          <w:rFonts w:eastAsia="Times New Roman"/>
          <w:b/>
          <w:bCs/>
          <w:color w:val="000000"/>
          <w:u w:val="single"/>
          <w:shd w:val="clear" w:color="auto" w:fill="FFFF00"/>
        </w:rPr>
        <w:t>suppressed</w:t>
      </w:r>
      <w:r w:rsidRPr="007413AC">
        <w:rPr>
          <w:rFonts w:eastAsia="Times New Roman"/>
          <w:color w:val="000000"/>
        </w:rPr>
        <w:t> </w:t>
      </w:r>
      <w:r w:rsidRPr="007413AC">
        <w:rPr>
          <w:rFonts w:eastAsia="Times New Roman"/>
          <w:b/>
          <w:bCs/>
          <w:color w:val="000000"/>
          <w:u w:val="single"/>
        </w:rPr>
        <w:t>class</w:t>
      </w:r>
      <w:r w:rsidRPr="007413AC">
        <w:rPr>
          <w:rFonts w:eastAsia="Times New Roman"/>
          <w:color w:val="000000"/>
        </w:rPr>
        <w:t> </w:t>
      </w:r>
      <w:r w:rsidRPr="007413AC">
        <w:rPr>
          <w:rFonts w:eastAsia="Times New Roman"/>
          <w:b/>
          <w:bCs/>
          <w:color w:val="000000"/>
          <w:u w:val="single"/>
          <w:shd w:val="clear" w:color="auto" w:fill="FFFF00"/>
        </w:rPr>
        <w:t>conflict</w:t>
      </w:r>
      <w:r w:rsidRPr="007413AC">
        <w:rPr>
          <w:rFonts w:eastAsia="Times New Roman"/>
          <w:color w:val="000000"/>
        </w:rPr>
        <w:t>. Branch unions of the </w:t>
      </w:r>
      <w:r w:rsidRPr="007413AC">
        <w:rPr>
          <w:rFonts w:eastAsia="Times New Roman"/>
          <w:color w:val="000000"/>
          <w:u w:val="single"/>
        </w:rPr>
        <w:t>IWW</w:t>
      </w:r>
      <w:r w:rsidRPr="007413AC">
        <w:rPr>
          <w:rFonts w:eastAsia="Times New Roman"/>
          <w:color w:val="000000"/>
        </w:rPr>
        <w:t> </w:t>
      </w:r>
      <w:r w:rsidRPr="007413AC">
        <w:rPr>
          <w:rFonts w:eastAsia="Times New Roman"/>
          <w:b/>
          <w:bCs/>
          <w:color w:val="000000"/>
          <w:u w:val="single"/>
        </w:rPr>
        <w:t>engaged in</w:t>
      </w:r>
      <w:r w:rsidRPr="007413AC">
        <w:rPr>
          <w:rFonts w:eastAsia="Times New Roman"/>
          <w:color w:val="000000"/>
        </w:rPr>
        <w:t> </w:t>
      </w:r>
      <w:r w:rsidRPr="007413AC">
        <w:rPr>
          <w:rFonts w:eastAsia="Times New Roman"/>
          <w:b/>
          <w:bCs/>
          <w:color w:val="000000"/>
          <w:u w:val="single"/>
          <w:shd w:val="clear" w:color="auto" w:fill="FFFF00"/>
        </w:rPr>
        <w:t>direct action</w:t>
      </w:r>
      <w:r w:rsidRPr="007413AC">
        <w:rPr>
          <w:rFonts w:eastAsia="Times New Roman"/>
          <w:color w:val="000000"/>
        </w:rPr>
        <w:t> in the workplace and within communities, </w:t>
      </w:r>
      <w:r w:rsidRPr="007413AC">
        <w:rPr>
          <w:rFonts w:eastAsia="Times New Roman"/>
          <w:color w:val="000000"/>
          <w:u w:val="single"/>
        </w:rPr>
        <w:t>and</w:t>
      </w:r>
      <w:r w:rsidRPr="007413AC">
        <w:rPr>
          <w:rFonts w:eastAsia="Times New Roman"/>
          <w:color w:val="000000"/>
        </w:rPr>
        <w:t> </w:t>
      </w:r>
      <w:r w:rsidRPr="007413AC">
        <w:rPr>
          <w:rFonts w:eastAsia="Times New Roman"/>
          <w:color w:val="000000"/>
          <w:u w:val="single"/>
          <w:shd w:val="clear" w:color="auto" w:fill="FFFF00"/>
        </w:rPr>
        <w:t>operated</w:t>
      </w:r>
      <w:r w:rsidRPr="007413AC">
        <w:rPr>
          <w:rFonts w:eastAsia="Times New Roman"/>
          <w:color w:val="000000"/>
        </w:rPr>
        <w:t> </w:t>
      </w:r>
      <w:r w:rsidRPr="007413AC">
        <w:rPr>
          <w:rFonts w:eastAsia="Times New Roman"/>
          <w:color w:val="000000"/>
          <w:u w:val="single"/>
          <w:shd w:val="clear" w:color="auto" w:fill="FFFF00"/>
        </w:rPr>
        <w:t>on</w:t>
      </w:r>
      <w:r w:rsidRPr="007413AC">
        <w:rPr>
          <w:rFonts w:eastAsia="Times New Roman"/>
          <w:color w:val="000000"/>
        </w:rPr>
        <w:t> </w:t>
      </w:r>
      <w:r w:rsidRPr="007413AC">
        <w:rPr>
          <w:rFonts w:eastAsia="Times New Roman"/>
          <w:color w:val="000000"/>
          <w:u w:val="single"/>
        </w:rPr>
        <w:t>the</w:t>
      </w:r>
      <w:r w:rsidRPr="007413AC">
        <w:rPr>
          <w:rFonts w:eastAsia="Times New Roman"/>
          <w:color w:val="000000"/>
        </w:rPr>
        <w:t> </w:t>
      </w:r>
      <w:r w:rsidRPr="007413AC">
        <w:rPr>
          <w:rFonts w:eastAsia="Times New Roman"/>
          <w:color w:val="000000"/>
          <w:u w:val="single"/>
          <w:shd w:val="clear" w:color="auto" w:fill="FFFF00"/>
        </w:rPr>
        <w:t>assumption</w:t>
      </w:r>
      <w:r w:rsidRPr="007413AC">
        <w:rPr>
          <w:rFonts w:eastAsia="Times New Roman"/>
          <w:color w:val="000000"/>
        </w:rPr>
        <w:t> </w:t>
      </w:r>
      <w:r w:rsidRPr="007413AC">
        <w:rPr>
          <w:rFonts w:eastAsia="Times New Roman"/>
          <w:color w:val="000000"/>
          <w:u w:val="single"/>
        </w:rPr>
        <w:t>that</w:t>
      </w:r>
      <w:r w:rsidRPr="007413AC">
        <w:rPr>
          <w:rFonts w:eastAsia="Times New Roman"/>
          <w:color w:val="000000"/>
        </w:rPr>
        <w:t> </w:t>
      </w:r>
      <w:r w:rsidRPr="007413AC">
        <w:rPr>
          <w:rFonts w:eastAsia="Times New Roman"/>
          <w:b/>
          <w:bCs/>
          <w:color w:val="000000"/>
          <w:u w:val="single"/>
        </w:rPr>
        <w:t>capital</w:t>
      </w:r>
      <w:r w:rsidRPr="007413AC">
        <w:rPr>
          <w:rFonts w:eastAsia="Times New Roman"/>
          <w:color w:val="000000"/>
        </w:rPr>
        <w:t> </w:t>
      </w:r>
      <w:r w:rsidRPr="007413AC">
        <w:rPr>
          <w:rFonts w:eastAsia="Times New Roman"/>
          <w:color w:val="000000"/>
          <w:u w:val="single"/>
        </w:rPr>
        <w:t>and</w:t>
      </w:r>
      <w:r w:rsidRPr="007413AC">
        <w:rPr>
          <w:rFonts w:eastAsia="Times New Roman"/>
          <w:color w:val="000000"/>
        </w:rPr>
        <w:t> </w:t>
      </w:r>
      <w:r w:rsidRPr="007413AC">
        <w:rPr>
          <w:rFonts w:eastAsia="Times New Roman"/>
          <w:color w:val="000000"/>
          <w:u w:val="single"/>
        </w:rPr>
        <w:t>the</w:t>
      </w:r>
      <w:r w:rsidRPr="007413AC">
        <w:rPr>
          <w:rFonts w:eastAsia="Times New Roman"/>
          <w:color w:val="000000"/>
        </w:rPr>
        <w:t> </w:t>
      </w:r>
      <w:r w:rsidRPr="007413AC">
        <w:rPr>
          <w:rFonts w:eastAsia="Times New Roman"/>
          <w:b/>
          <w:bCs/>
          <w:color w:val="000000"/>
          <w:u w:val="single"/>
          <w:shd w:val="clear" w:color="auto" w:fill="FFFF00"/>
        </w:rPr>
        <w:t>state</w:t>
      </w:r>
      <w:r w:rsidRPr="007413AC">
        <w:rPr>
          <w:rFonts w:eastAsia="Times New Roman"/>
          <w:color w:val="000000"/>
        </w:rPr>
        <w:t> </w:t>
      </w:r>
      <w:r w:rsidRPr="007413AC">
        <w:rPr>
          <w:rFonts w:eastAsia="Times New Roman"/>
          <w:color w:val="000000"/>
          <w:u w:val="single"/>
          <w:shd w:val="clear" w:color="auto" w:fill="FFFF00"/>
        </w:rPr>
        <w:t>would</w:t>
      </w:r>
      <w:r w:rsidRPr="007413AC">
        <w:rPr>
          <w:rFonts w:eastAsia="Times New Roman"/>
          <w:color w:val="000000"/>
        </w:rPr>
        <w:t> </w:t>
      </w:r>
      <w:r w:rsidRPr="007413AC">
        <w:rPr>
          <w:rFonts w:eastAsia="Times New Roman"/>
          <w:b/>
          <w:bCs/>
          <w:color w:val="000000"/>
          <w:u w:val="single"/>
        </w:rPr>
        <w:t>unceasingly</w:t>
      </w:r>
      <w:r w:rsidRPr="007413AC">
        <w:rPr>
          <w:rFonts w:eastAsia="Times New Roman"/>
          <w:color w:val="000000"/>
        </w:rPr>
        <w:t> </w:t>
      </w:r>
      <w:r w:rsidRPr="007413AC">
        <w:rPr>
          <w:rFonts w:eastAsia="Times New Roman"/>
          <w:b/>
          <w:bCs/>
          <w:color w:val="000000"/>
          <w:u w:val="single"/>
          <w:shd w:val="clear" w:color="auto" w:fill="FFFF00"/>
        </w:rPr>
        <w:t>oppose</w:t>
      </w:r>
      <w:r w:rsidRPr="007413AC">
        <w:rPr>
          <w:rFonts w:eastAsia="Times New Roman"/>
          <w:color w:val="000000"/>
        </w:rPr>
        <w:t> </w:t>
      </w:r>
      <w:r w:rsidRPr="007413AC">
        <w:rPr>
          <w:rFonts w:eastAsia="Times New Roman"/>
          <w:b/>
          <w:bCs/>
          <w:color w:val="000000"/>
          <w:u w:val="single"/>
          <w:shd w:val="clear" w:color="auto" w:fill="FFFF00"/>
        </w:rPr>
        <w:t>genuine</w:t>
      </w:r>
      <w:r w:rsidRPr="007413AC">
        <w:rPr>
          <w:rFonts w:eastAsia="Times New Roman"/>
          <w:color w:val="000000"/>
        </w:rPr>
        <w:t> </w:t>
      </w:r>
      <w:r w:rsidRPr="007413AC">
        <w:rPr>
          <w:rFonts w:eastAsia="Times New Roman"/>
          <w:b/>
          <w:bCs/>
          <w:color w:val="000000"/>
          <w:u w:val="single"/>
        </w:rPr>
        <w:t>class-based</w:t>
      </w:r>
      <w:r w:rsidRPr="007413AC">
        <w:rPr>
          <w:rFonts w:eastAsia="Times New Roman"/>
          <w:color w:val="000000"/>
        </w:rPr>
        <w:t> </w:t>
      </w:r>
      <w:r w:rsidRPr="007413AC">
        <w:rPr>
          <w:rFonts w:eastAsia="Times New Roman"/>
          <w:b/>
          <w:bCs/>
          <w:color w:val="000000"/>
          <w:u w:val="single"/>
          <w:shd w:val="clear" w:color="auto" w:fill="FFFF00"/>
        </w:rPr>
        <w:t>unions</w:t>
      </w:r>
      <w:r w:rsidRPr="007413AC">
        <w:rPr>
          <w:rFonts w:eastAsia="Times New Roman"/>
          <w:color w:val="000000"/>
        </w:rPr>
        <w:t>. Salient to the organization of militancy was the location of labor struggles in mining and manufacturing, where rank-and-file workers built bonds of solidarity in production industries dominating major urban centers in Europe and North America. Southern Insurgency 58 A century later, the industrial landscapes and the communities of industrial workers in the North have mostly disappeared, as rusting plants are displaced by empty desolate fields, or in major urban centers office and residential towers that generate profits through land speculation. Thus, </w:t>
      </w:r>
      <w:r w:rsidRPr="007413AC">
        <w:rPr>
          <w:rFonts w:eastAsia="Times New Roman"/>
          <w:color w:val="000000"/>
          <w:u w:val="single"/>
        </w:rPr>
        <w:t>if we are to understand the future of</w:t>
      </w:r>
      <w:r w:rsidRPr="007413AC">
        <w:rPr>
          <w:rFonts w:eastAsia="Times New Roman"/>
          <w:color w:val="000000"/>
        </w:rPr>
        <w:t> </w:t>
      </w:r>
      <w:r w:rsidRPr="007413AC">
        <w:rPr>
          <w:rFonts w:eastAsia="Times New Roman"/>
          <w:b/>
          <w:bCs/>
          <w:color w:val="000000"/>
          <w:u w:val="single"/>
        </w:rPr>
        <w:t>working-class militancy</w:t>
      </w:r>
      <w:r w:rsidRPr="007413AC">
        <w:rPr>
          <w:rFonts w:eastAsia="Times New Roman"/>
          <w:color w:val="000000"/>
        </w:rPr>
        <w:t>, </w:t>
      </w:r>
      <w:r w:rsidRPr="007413AC">
        <w:rPr>
          <w:rFonts w:eastAsia="Times New Roman"/>
          <w:color w:val="000000"/>
          <w:u w:val="single"/>
        </w:rPr>
        <w:t>we must</w:t>
      </w:r>
      <w:r w:rsidRPr="007413AC">
        <w:rPr>
          <w:rFonts w:eastAsia="Times New Roman"/>
          <w:color w:val="000000"/>
        </w:rPr>
        <w:t> </w:t>
      </w:r>
      <w:r w:rsidRPr="007413AC">
        <w:rPr>
          <w:rFonts w:eastAsia="Times New Roman"/>
          <w:b/>
          <w:bCs/>
          <w:color w:val="000000"/>
          <w:u w:val="single"/>
        </w:rPr>
        <w:t>follow the work</w:t>
      </w:r>
      <w:r w:rsidRPr="007413AC">
        <w:rPr>
          <w:rFonts w:eastAsia="Times New Roman"/>
          <w:color w:val="000000"/>
        </w:rPr>
        <w:t> </w:t>
      </w:r>
      <w:r w:rsidRPr="007413AC">
        <w:rPr>
          <w:rFonts w:eastAsia="Times New Roman"/>
          <w:color w:val="000000"/>
          <w:u w:val="single"/>
        </w:rPr>
        <w:t>rather than</w:t>
      </w:r>
      <w:r w:rsidRPr="007413AC">
        <w:rPr>
          <w:rFonts w:eastAsia="Times New Roman"/>
          <w:color w:val="000000"/>
        </w:rPr>
        <w:t> </w:t>
      </w:r>
      <w:r w:rsidRPr="007413AC">
        <w:rPr>
          <w:rFonts w:eastAsia="Times New Roman"/>
          <w:b/>
          <w:bCs/>
          <w:color w:val="000000"/>
          <w:u w:val="single"/>
        </w:rPr>
        <w:t>the workers</w:t>
      </w:r>
      <w:r w:rsidRPr="007413AC">
        <w:rPr>
          <w:rFonts w:eastAsia="Times New Roman"/>
          <w:color w:val="000000"/>
        </w:rPr>
        <w:t>. Today </w:t>
      </w:r>
      <w:r w:rsidRPr="007413AC">
        <w:rPr>
          <w:rFonts w:eastAsia="Times New Roman"/>
          <w:color w:val="000000"/>
          <w:u w:val="single"/>
        </w:rPr>
        <w:t>the work has been repositioned from the North to the South</w:t>
      </w:r>
      <w:r w:rsidRPr="007413AC">
        <w:rPr>
          <w:rFonts w:eastAsia="Times New Roman"/>
          <w:color w:val="000000"/>
        </w:rPr>
        <w:t>. As more workers are employed in manufacturing than at any time in history, </w:t>
      </w:r>
      <w:r w:rsidRPr="007413AC">
        <w:rPr>
          <w:rFonts w:eastAsia="Times New Roman"/>
          <w:color w:val="000000"/>
          <w:u w:val="single"/>
        </w:rPr>
        <w:t>we are witnessing the</w:t>
      </w:r>
      <w:r w:rsidRPr="007413AC">
        <w:rPr>
          <w:rFonts w:eastAsia="Times New Roman"/>
          <w:color w:val="000000"/>
        </w:rPr>
        <w:t> </w:t>
      </w:r>
      <w:r w:rsidRPr="007413AC">
        <w:rPr>
          <w:rFonts w:eastAsia="Times New Roman"/>
          <w:b/>
          <w:bCs/>
          <w:color w:val="000000"/>
          <w:u w:val="single"/>
        </w:rPr>
        <w:t>embryonic rise</w:t>
      </w:r>
      <w:r w:rsidRPr="007413AC">
        <w:rPr>
          <w:rFonts w:eastAsia="Times New Roman"/>
          <w:color w:val="000000"/>
        </w:rPr>
        <w:t> </w:t>
      </w:r>
      <w:r w:rsidRPr="007413AC">
        <w:rPr>
          <w:rFonts w:eastAsia="Times New Roman"/>
          <w:color w:val="000000"/>
          <w:u w:val="single"/>
        </w:rPr>
        <w:t>of</w:t>
      </w:r>
      <w:r w:rsidRPr="007413AC">
        <w:rPr>
          <w:rFonts w:eastAsia="Times New Roman"/>
          <w:color w:val="000000"/>
        </w:rPr>
        <w:t> </w:t>
      </w:r>
      <w:r w:rsidRPr="007413AC">
        <w:rPr>
          <w:rFonts w:eastAsia="Times New Roman"/>
          <w:b/>
          <w:bCs/>
          <w:color w:val="000000"/>
          <w:u w:val="single"/>
        </w:rPr>
        <w:t>independent rank-and-file organizations</w:t>
      </w:r>
      <w:r w:rsidRPr="007413AC">
        <w:rPr>
          <w:rFonts w:eastAsia="Times New Roman"/>
          <w:color w:val="000000"/>
        </w:rPr>
        <w:t> formed by young laborers. These workers </w:t>
      </w:r>
      <w:r w:rsidRPr="007413AC">
        <w:rPr>
          <w:rFonts w:eastAsia="Times New Roman"/>
          <w:color w:val="000000"/>
          <w:u w:val="single"/>
        </w:rPr>
        <w:t>represent the</w:t>
      </w:r>
      <w:r w:rsidRPr="007413AC">
        <w:rPr>
          <w:rFonts w:eastAsia="Times New Roman"/>
          <w:color w:val="000000"/>
        </w:rPr>
        <w:t> </w:t>
      </w:r>
      <w:r w:rsidRPr="007413AC">
        <w:rPr>
          <w:rFonts w:eastAsia="Times New Roman"/>
          <w:b/>
          <w:bCs/>
          <w:color w:val="000000"/>
          <w:u w:val="single"/>
          <w:shd w:val="clear" w:color="auto" w:fill="FFFF00"/>
        </w:rPr>
        <w:t>new</w:t>
      </w:r>
      <w:r w:rsidRPr="007413AC">
        <w:rPr>
          <w:rFonts w:eastAsia="Times New Roman"/>
          <w:color w:val="000000"/>
        </w:rPr>
        <w:t> </w:t>
      </w:r>
      <w:r w:rsidRPr="007413AC">
        <w:rPr>
          <w:rFonts w:eastAsia="Times New Roman"/>
          <w:b/>
          <w:bCs/>
          <w:color w:val="000000"/>
          <w:u w:val="single"/>
        </w:rPr>
        <w:t>industrial</w:t>
      </w:r>
      <w:r w:rsidRPr="007413AC">
        <w:rPr>
          <w:rFonts w:eastAsia="Times New Roman"/>
          <w:color w:val="000000"/>
        </w:rPr>
        <w:t> </w:t>
      </w:r>
      <w:r w:rsidRPr="007413AC">
        <w:rPr>
          <w:rFonts w:eastAsia="Times New Roman"/>
          <w:b/>
          <w:bCs/>
          <w:color w:val="000000"/>
          <w:u w:val="single"/>
          <w:shd w:val="clear" w:color="auto" w:fill="FFFF00"/>
        </w:rPr>
        <w:t>proletariat</w:t>
      </w:r>
      <w:r w:rsidRPr="007413AC">
        <w:rPr>
          <w:rFonts w:eastAsia="Times New Roman"/>
          <w:color w:val="000000"/>
        </w:rPr>
        <w:t>. In more and more industries in Africa, Asia, and the Americas, </w:t>
      </w:r>
      <w:r w:rsidRPr="007413AC">
        <w:rPr>
          <w:rFonts w:eastAsia="Times New Roman"/>
          <w:color w:val="000000"/>
          <w:u w:val="single"/>
        </w:rPr>
        <w:t>this</w:t>
      </w:r>
      <w:r w:rsidRPr="007413AC">
        <w:rPr>
          <w:rFonts w:eastAsia="Times New Roman"/>
          <w:color w:val="000000"/>
        </w:rPr>
        <w:t> new </w:t>
      </w:r>
      <w:r w:rsidRPr="007413AC">
        <w:rPr>
          <w:rFonts w:eastAsia="Times New Roman"/>
          <w:color w:val="000000"/>
          <w:u w:val="single"/>
        </w:rPr>
        <w:t>proletariat</w:t>
      </w:r>
      <w:r w:rsidRPr="007413AC">
        <w:rPr>
          <w:rFonts w:eastAsia="Times New Roman"/>
          <w:color w:val="000000"/>
        </w:rPr>
        <w:t> </w:t>
      </w:r>
      <w:r w:rsidRPr="007413AC">
        <w:rPr>
          <w:rFonts w:eastAsia="Times New Roman"/>
          <w:color w:val="000000"/>
          <w:u w:val="single"/>
        </w:rPr>
        <w:t>is forming bonds of solidarity</w:t>
      </w:r>
      <w:r w:rsidRPr="007413AC">
        <w:rPr>
          <w:rFonts w:eastAsia="Times New Roman"/>
          <w:color w:val="000000"/>
        </w:rPr>
        <w:t> </w:t>
      </w:r>
      <w:r w:rsidRPr="007413AC">
        <w:rPr>
          <w:rFonts w:eastAsia="Times New Roman"/>
          <w:color w:val="000000"/>
          <w:u w:val="single"/>
          <w:shd w:val="clear" w:color="auto" w:fill="FFFF00"/>
        </w:rPr>
        <w:t>through</w:t>
      </w:r>
      <w:r w:rsidRPr="007413AC">
        <w:rPr>
          <w:rFonts w:eastAsia="Times New Roman"/>
          <w:color w:val="000000"/>
        </w:rPr>
        <w:t> </w:t>
      </w:r>
      <w:r w:rsidRPr="007413AC">
        <w:rPr>
          <w:rFonts w:eastAsia="Times New Roman"/>
          <w:b/>
          <w:bCs/>
          <w:color w:val="000000"/>
          <w:u w:val="single"/>
          <w:shd w:val="clear" w:color="auto" w:fill="FFFF00"/>
        </w:rPr>
        <w:t>independent</w:t>
      </w:r>
      <w:r w:rsidRPr="007413AC">
        <w:rPr>
          <w:rFonts w:eastAsia="Times New Roman"/>
          <w:color w:val="000000"/>
        </w:rPr>
        <w:t> </w:t>
      </w:r>
      <w:r w:rsidRPr="007413AC">
        <w:rPr>
          <w:rFonts w:eastAsia="Times New Roman"/>
          <w:b/>
          <w:bCs/>
          <w:color w:val="000000"/>
          <w:u w:val="single"/>
          <w:shd w:val="clear" w:color="auto" w:fill="FFFF00"/>
        </w:rPr>
        <w:t>organizations</w:t>
      </w:r>
      <w:r w:rsidRPr="007413AC">
        <w:rPr>
          <w:rFonts w:eastAsia="Times New Roman"/>
          <w:color w:val="000000"/>
        </w:rPr>
        <w:t> demanding improved conditions for all workers, pushing existing unions to represent and support members and non-members, and forming alliances within communities to improve the quality of life for all impoverished workers. </w:t>
      </w:r>
      <w:r w:rsidRPr="007413AC">
        <w:rPr>
          <w:rFonts w:eastAsia="Times New Roman"/>
          <w:color w:val="000000"/>
          <w:u w:val="single"/>
        </w:rPr>
        <w:t>The</w:t>
      </w:r>
      <w:r w:rsidRPr="007413AC">
        <w:rPr>
          <w:rFonts w:eastAsia="Times New Roman"/>
          <w:color w:val="000000"/>
        </w:rPr>
        <w:t> workplace and community </w:t>
      </w:r>
      <w:r w:rsidRPr="007413AC">
        <w:rPr>
          <w:rFonts w:eastAsia="Times New Roman"/>
          <w:color w:val="000000"/>
          <w:u w:val="single"/>
        </w:rPr>
        <w:t>demands</w:t>
      </w:r>
      <w:r w:rsidRPr="007413AC">
        <w:rPr>
          <w:rFonts w:eastAsia="Times New Roman"/>
          <w:color w:val="000000"/>
        </w:rPr>
        <w:t> that are now made by the new industrial proletariat </w:t>
      </w:r>
      <w:r w:rsidRPr="007413AC">
        <w:rPr>
          <w:rFonts w:eastAsia="Times New Roman"/>
          <w:color w:val="000000"/>
          <w:u w:val="single"/>
        </w:rPr>
        <w:t>reveal</w:t>
      </w:r>
      <w:r w:rsidRPr="007413AC">
        <w:rPr>
          <w:rFonts w:eastAsia="Times New Roman"/>
          <w:color w:val="000000"/>
        </w:rPr>
        <w:t> the motivations of workers rooted in solidarity, and </w:t>
      </w:r>
      <w:r w:rsidRPr="007413AC">
        <w:rPr>
          <w:rFonts w:eastAsia="Times New Roman"/>
          <w:b/>
          <w:bCs/>
          <w:color w:val="000000"/>
          <w:u w:val="single"/>
        </w:rPr>
        <w:t>a fundamental opposition</w:t>
      </w:r>
      <w:r w:rsidRPr="007413AC">
        <w:rPr>
          <w:rFonts w:eastAsia="Times New Roman"/>
          <w:color w:val="000000"/>
        </w:rPr>
        <w:t> </w:t>
      </w:r>
      <w:r w:rsidRPr="007413AC">
        <w:rPr>
          <w:rFonts w:eastAsia="Times New Roman"/>
          <w:b/>
          <w:bCs/>
          <w:color w:val="000000"/>
          <w:u w:val="single"/>
        </w:rPr>
        <w:t>to neoliberal capital</w:t>
      </w:r>
      <w:r w:rsidRPr="007413AC">
        <w:rPr>
          <w:rFonts w:eastAsia="Times New Roman"/>
          <w:color w:val="000000"/>
        </w:rPr>
        <w:t>, inequality, and poverty. The </w:t>
      </w:r>
      <w:r w:rsidRPr="007413AC">
        <w:rPr>
          <w:rFonts w:eastAsia="Times New Roman"/>
          <w:color w:val="000000"/>
          <w:u w:val="single"/>
        </w:rPr>
        <w:t>financial crisis of 20</w:t>
      </w:r>
      <w:r w:rsidRPr="007413AC">
        <w:rPr>
          <w:rFonts w:eastAsia="Times New Roman"/>
          <w:b/>
          <w:bCs/>
          <w:color w:val="000000"/>
          <w:u w:val="single"/>
        </w:rPr>
        <w:t>09</w:t>
      </w:r>
      <w:r w:rsidRPr="007413AC">
        <w:rPr>
          <w:rFonts w:eastAsia="Times New Roman"/>
          <w:color w:val="000000"/>
        </w:rPr>
        <w:t> </w:t>
      </w:r>
      <w:r w:rsidRPr="007413AC">
        <w:rPr>
          <w:rFonts w:eastAsia="Times New Roman"/>
          <w:color w:val="000000"/>
          <w:u w:val="single"/>
        </w:rPr>
        <w:t>revealed the</w:t>
      </w:r>
      <w:r w:rsidRPr="007413AC">
        <w:rPr>
          <w:rFonts w:eastAsia="Times New Roman"/>
          <w:color w:val="000000"/>
        </w:rPr>
        <w:t> </w:t>
      </w:r>
      <w:r w:rsidRPr="007413AC">
        <w:rPr>
          <w:rFonts w:eastAsia="Times New Roman"/>
          <w:b/>
          <w:bCs/>
          <w:color w:val="000000"/>
          <w:u w:val="single"/>
        </w:rPr>
        <w:t>potential</w:t>
      </w:r>
      <w:r w:rsidRPr="007413AC">
        <w:rPr>
          <w:rFonts w:eastAsia="Times New Roman"/>
          <w:color w:val="000000"/>
        </w:rPr>
        <w:t> for the development of a </w:t>
      </w:r>
      <w:r w:rsidRPr="007413AC">
        <w:rPr>
          <w:rFonts w:eastAsia="Times New Roman"/>
          <w:b/>
          <w:bCs/>
          <w:color w:val="000000"/>
          <w:u w:val="single"/>
        </w:rPr>
        <w:t>militant working-class movement</w:t>
      </w:r>
      <w:r w:rsidRPr="007413AC">
        <w:rPr>
          <w:rFonts w:eastAsia="Times New Roman"/>
          <w:color w:val="000000"/>
        </w:rPr>
        <w:t> in the North. However </w:t>
      </w:r>
      <w:r w:rsidRPr="007413AC">
        <w:rPr>
          <w:rFonts w:eastAsia="Times New Roman"/>
          <w:color w:val="000000"/>
          <w:u w:val="single"/>
        </w:rPr>
        <w:t>it is mistaken to</w:t>
      </w:r>
      <w:r w:rsidRPr="007413AC">
        <w:rPr>
          <w:rFonts w:eastAsia="Times New Roman"/>
          <w:color w:val="000000"/>
        </w:rPr>
        <w:t> </w:t>
      </w:r>
      <w:r w:rsidRPr="007413AC">
        <w:rPr>
          <w:rFonts w:eastAsia="Times New Roman"/>
          <w:color w:val="000000"/>
          <w:u w:val="single"/>
        </w:rPr>
        <w:t>conflate</w:t>
      </w:r>
      <w:r w:rsidRPr="007413AC">
        <w:rPr>
          <w:rFonts w:eastAsia="Times New Roman"/>
          <w:color w:val="000000"/>
        </w:rPr>
        <w:t> the magnitude and </w:t>
      </w:r>
      <w:r w:rsidRPr="007413AC">
        <w:rPr>
          <w:rFonts w:eastAsia="Times New Roman"/>
          <w:color w:val="000000"/>
          <w:u w:val="single"/>
        </w:rPr>
        <w:t>consequences</w:t>
      </w:r>
      <w:r w:rsidRPr="007413AC">
        <w:rPr>
          <w:rFonts w:eastAsia="Times New Roman"/>
          <w:color w:val="000000"/>
        </w:rPr>
        <w:t> </w:t>
      </w:r>
      <w:r w:rsidRPr="007413AC">
        <w:rPr>
          <w:rFonts w:eastAsia="Times New Roman"/>
          <w:color w:val="000000"/>
          <w:u w:val="single"/>
        </w:rPr>
        <w:t>of counter-hegemonic movements</w:t>
      </w:r>
      <w:r w:rsidRPr="007413AC">
        <w:rPr>
          <w:rFonts w:eastAsia="Times New Roman"/>
          <w:color w:val="000000"/>
        </w:rPr>
        <w:t> against capital among </w:t>
      </w:r>
      <w:r w:rsidRPr="007413AC">
        <w:rPr>
          <w:rFonts w:eastAsia="Times New Roman"/>
          <w:color w:val="000000"/>
          <w:u w:val="single"/>
        </w:rPr>
        <w:t>workers in the South with those in the North</w:t>
      </w:r>
      <w:r w:rsidRPr="007413AC">
        <w:rPr>
          <w:rFonts w:eastAsia="Times New Roman"/>
          <w:color w:val="000000"/>
        </w:rPr>
        <w:t>. Over the past 20 years, </w:t>
      </w:r>
      <w:r w:rsidRPr="007413AC">
        <w:rPr>
          <w:rFonts w:eastAsia="Times New Roman"/>
          <w:color w:val="000000"/>
          <w:u w:val="single"/>
          <w:shd w:val="clear" w:color="auto" w:fill="FFFF00"/>
        </w:rPr>
        <w:t>starting</w:t>
      </w:r>
      <w:r w:rsidRPr="007413AC">
        <w:rPr>
          <w:rFonts w:eastAsia="Times New Roman"/>
          <w:color w:val="000000"/>
        </w:rPr>
        <w:t> </w:t>
      </w:r>
      <w:r w:rsidRPr="007413AC">
        <w:rPr>
          <w:rFonts w:eastAsia="Times New Roman"/>
          <w:color w:val="000000"/>
          <w:u w:val="single"/>
          <w:shd w:val="clear" w:color="auto" w:fill="FFFF00"/>
        </w:rPr>
        <w:t>with</w:t>
      </w:r>
      <w:r w:rsidRPr="007413AC">
        <w:rPr>
          <w:rFonts w:eastAsia="Times New Roman"/>
          <w:color w:val="000000"/>
        </w:rPr>
        <w:t> </w:t>
      </w:r>
      <w:r w:rsidRPr="007413AC">
        <w:rPr>
          <w:rFonts w:eastAsia="Times New Roman"/>
          <w:color w:val="000000"/>
          <w:u w:val="single"/>
        </w:rPr>
        <w:t>the</w:t>
      </w:r>
      <w:r w:rsidRPr="007413AC">
        <w:rPr>
          <w:rFonts w:eastAsia="Times New Roman"/>
          <w:color w:val="000000"/>
        </w:rPr>
        <w:t> </w:t>
      </w:r>
      <w:r w:rsidRPr="007413AC">
        <w:rPr>
          <w:rFonts w:eastAsia="Times New Roman"/>
          <w:b/>
          <w:bCs/>
          <w:color w:val="000000"/>
          <w:u w:val="single"/>
          <w:shd w:val="clear" w:color="auto" w:fill="FFFF00"/>
        </w:rPr>
        <w:t>Zapatista</w:t>
      </w:r>
      <w:r w:rsidRPr="007413AC">
        <w:rPr>
          <w:rFonts w:eastAsia="Times New Roman"/>
          <w:color w:val="000000"/>
        </w:rPr>
        <w:t> </w:t>
      </w:r>
      <w:r w:rsidRPr="007413AC">
        <w:rPr>
          <w:rFonts w:eastAsia="Times New Roman"/>
          <w:b/>
          <w:bCs/>
          <w:color w:val="000000"/>
          <w:u w:val="single"/>
        </w:rPr>
        <w:t>peasant</w:t>
      </w:r>
      <w:r w:rsidRPr="007413AC">
        <w:rPr>
          <w:rFonts w:eastAsia="Times New Roman"/>
          <w:color w:val="000000"/>
        </w:rPr>
        <w:t> </w:t>
      </w:r>
      <w:r w:rsidRPr="007413AC">
        <w:rPr>
          <w:rFonts w:eastAsia="Times New Roman"/>
          <w:b/>
          <w:bCs/>
          <w:color w:val="000000"/>
          <w:u w:val="single"/>
        </w:rPr>
        <w:t>uprising</w:t>
      </w:r>
      <w:r w:rsidRPr="007413AC">
        <w:rPr>
          <w:rFonts w:eastAsia="Times New Roman"/>
          <w:color w:val="000000"/>
        </w:rPr>
        <w:t> in Chiapas in 1994, </w:t>
      </w:r>
      <w:r w:rsidRPr="007413AC">
        <w:rPr>
          <w:rFonts w:eastAsia="Times New Roman"/>
          <w:color w:val="000000"/>
          <w:u w:val="single"/>
        </w:rPr>
        <w:t>workers’</w:t>
      </w:r>
      <w:r w:rsidRPr="007413AC">
        <w:rPr>
          <w:rFonts w:eastAsia="Times New Roman"/>
          <w:color w:val="000000"/>
        </w:rPr>
        <w:t> </w:t>
      </w:r>
      <w:r w:rsidRPr="007413AC">
        <w:rPr>
          <w:rFonts w:eastAsia="Times New Roman"/>
          <w:color w:val="000000"/>
          <w:u w:val="single"/>
        </w:rPr>
        <w:t>movements</w:t>
      </w:r>
      <w:r w:rsidRPr="007413AC">
        <w:rPr>
          <w:rFonts w:eastAsia="Times New Roman"/>
          <w:color w:val="000000"/>
        </w:rPr>
        <w:t> in the South </w:t>
      </w:r>
      <w:r w:rsidRPr="007413AC">
        <w:rPr>
          <w:rFonts w:eastAsia="Times New Roman"/>
          <w:color w:val="000000"/>
          <w:u w:val="single"/>
        </w:rPr>
        <w:t>have been</w:t>
      </w:r>
      <w:r w:rsidRPr="007413AC">
        <w:rPr>
          <w:rFonts w:eastAsia="Times New Roman"/>
          <w:color w:val="000000"/>
        </w:rPr>
        <w:t> </w:t>
      </w:r>
      <w:r w:rsidRPr="007413AC">
        <w:rPr>
          <w:rFonts w:eastAsia="Times New Roman"/>
          <w:color w:val="000000"/>
          <w:u w:val="single"/>
          <w:shd w:val="clear" w:color="auto" w:fill="FFFF00"/>
        </w:rPr>
        <w:t>driven by</w:t>
      </w:r>
      <w:r w:rsidRPr="007413AC">
        <w:rPr>
          <w:rFonts w:eastAsia="Times New Roman"/>
          <w:color w:val="000000"/>
        </w:rPr>
        <w:t> </w:t>
      </w:r>
      <w:r w:rsidRPr="007413AC">
        <w:rPr>
          <w:rFonts w:eastAsia="Times New Roman"/>
          <w:b/>
          <w:bCs/>
          <w:color w:val="000000"/>
          <w:u w:val="single"/>
          <w:shd w:val="clear" w:color="auto" w:fill="FFFF00"/>
        </w:rPr>
        <w:t>anti-imperialism</w:t>
      </w:r>
      <w:r w:rsidRPr="007413AC">
        <w:rPr>
          <w:rFonts w:eastAsia="Times New Roman"/>
          <w:color w:val="000000"/>
        </w:rPr>
        <w:t> and opposition to the globalization of capital, and the destruction of peasant and rural communities and traditions. Workers’ protests in the North, typically organized by the leadership and activists of traditional unions, such as the Battle in Seattle of 1999, were also aimed at defending the wages and jobs of industrial workers threatened by displacement by the reduction of tariffs and trade barriers. While struggles among peasants and workers in the South sought to counter involuntary proletarianiza 59 The industrial proletariat of the Global South tion, workers in the North were concerned to reduce or staunch the commodification of labor and the erosion of standards. This book is inspired by the rudimentary demands of </w:t>
      </w:r>
      <w:r w:rsidRPr="007413AC">
        <w:rPr>
          <w:rFonts w:eastAsia="Times New Roman"/>
          <w:color w:val="000000"/>
          <w:u w:val="single"/>
        </w:rPr>
        <w:t>the most</w:t>
      </w:r>
      <w:r w:rsidRPr="007413AC">
        <w:rPr>
          <w:rFonts w:eastAsia="Times New Roman"/>
          <w:color w:val="000000"/>
        </w:rPr>
        <w:t> </w:t>
      </w:r>
      <w:r w:rsidRPr="007413AC">
        <w:rPr>
          <w:rFonts w:eastAsia="Times New Roman"/>
          <w:b/>
          <w:bCs/>
          <w:color w:val="000000"/>
          <w:u w:val="single"/>
        </w:rPr>
        <w:t>exploited</w:t>
      </w:r>
      <w:r w:rsidRPr="007413AC">
        <w:rPr>
          <w:rFonts w:eastAsia="Times New Roman"/>
          <w:color w:val="000000"/>
        </w:rPr>
        <w:t> </w:t>
      </w:r>
      <w:r w:rsidRPr="007413AC">
        <w:rPr>
          <w:rFonts w:eastAsia="Times New Roman"/>
          <w:color w:val="000000"/>
          <w:u w:val="single"/>
        </w:rPr>
        <w:t>and</w:t>
      </w:r>
      <w:r w:rsidRPr="007413AC">
        <w:rPr>
          <w:rFonts w:eastAsia="Times New Roman"/>
          <w:color w:val="000000"/>
        </w:rPr>
        <w:t> </w:t>
      </w:r>
      <w:r w:rsidRPr="007413AC">
        <w:rPr>
          <w:rFonts w:eastAsia="Times New Roman"/>
          <w:b/>
          <w:bCs/>
          <w:color w:val="000000"/>
          <w:u w:val="single"/>
        </w:rPr>
        <w:t>oppressed</w:t>
      </w:r>
      <w:r w:rsidRPr="007413AC">
        <w:rPr>
          <w:rFonts w:eastAsia="Times New Roman"/>
          <w:color w:val="000000"/>
        </w:rPr>
        <w:t> </w:t>
      </w:r>
      <w:r w:rsidRPr="007413AC">
        <w:rPr>
          <w:rFonts w:eastAsia="Times New Roman"/>
          <w:color w:val="000000"/>
          <w:u w:val="single"/>
        </w:rPr>
        <w:t>workers of the world</w:t>
      </w:r>
      <w:r w:rsidRPr="007413AC">
        <w:rPr>
          <w:rFonts w:eastAsia="Times New Roman"/>
          <w:color w:val="000000"/>
        </w:rPr>
        <w:t>, who reside in the Third World and work in its production industries, and who </w:t>
      </w:r>
      <w:r w:rsidRPr="007413AC">
        <w:rPr>
          <w:rFonts w:eastAsia="Times New Roman"/>
          <w:color w:val="000000"/>
          <w:u w:val="single"/>
        </w:rPr>
        <w:t>are seeking to construct just societies</w:t>
      </w:r>
      <w:r w:rsidRPr="007413AC">
        <w:rPr>
          <w:rFonts w:eastAsia="Times New Roman"/>
          <w:color w:val="000000"/>
        </w:rPr>
        <w:t> in their communities </w:t>
      </w:r>
      <w:r w:rsidRPr="007413AC">
        <w:rPr>
          <w:rFonts w:eastAsia="Times New Roman"/>
          <w:color w:val="000000"/>
          <w:u w:val="single"/>
        </w:rPr>
        <w:t>through</w:t>
      </w:r>
      <w:r w:rsidRPr="007413AC">
        <w:rPr>
          <w:rFonts w:eastAsia="Times New Roman"/>
          <w:color w:val="000000"/>
        </w:rPr>
        <w:t> </w:t>
      </w:r>
      <w:r w:rsidRPr="007413AC">
        <w:rPr>
          <w:rFonts w:eastAsia="Times New Roman"/>
          <w:b/>
          <w:bCs/>
          <w:color w:val="000000"/>
          <w:u w:val="single"/>
          <w:shd w:val="clear" w:color="auto" w:fill="FFFF00"/>
        </w:rPr>
        <w:t>solidarity</w:t>
      </w:r>
      <w:r w:rsidRPr="007413AC">
        <w:rPr>
          <w:rFonts w:eastAsia="Times New Roman"/>
          <w:color w:val="000000"/>
        </w:rPr>
        <w:t> </w:t>
      </w:r>
      <w:r w:rsidRPr="007413AC">
        <w:rPr>
          <w:rFonts w:eastAsia="Times New Roman"/>
          <w:color w:val="000000"/>
          <w:u w:val="single"/>
          <w:shd w:val="clear" w:color="auto" w:fill="FFFF00"/>
        </w:rPr>
        <w:t>and</w:t>
      </w:r>
      <w:r w:rsidRPr="007413AC">
        <w:rPr>
          <w:rFonts w:eastAsia="Times New Roman"/>
          <w:color w:val="000000"/>
        </w:rPr>
        <w:t> </w:t>
      </w:r>
      <w:r w:rsidRPr="007413AC">
        <w:rPr>
          <w:rFonts w:eastAsia="Times New Roman"/>
          <w:b/>
          <w:bCs/>
          <w:color w:val="000000"/>
          <w:u w:val="single"/>
        </w:rPr>
        <w:t>direct</w:t>
      </w:r>
      <w:r w:rsidRPr="007413AC">
        <w:rPr>
          <w:rFonts w:eastAsia="Times New Roman"/>
          <w:color w:val="000000"/>
        </w:rPr>
        <w:t> </w:t>
      </w:r>
      <w:r w:rsidRPr="007413AC">
        <w:rPr>
          <w:rFonts w:eastAsia="Times New Roman"/>
          <w:b/>
          <w:bCs/>
          <w:color w:val="000000"/>
          <w:u w:val="single"/>
          <w:shd w:val="clear" w:color="auto" w:fill="FFFF00"/>
        </w:rPr>
        <w:t>action</w:t>
      </w:r>
      <w:r w:rsidRPr="007413AC">
        <w:rPr>
          <w:rFonts w:eastAsia="Times New Roman"/>
          <w:color w:val="000000"/>
        </w:rPr>
        <w:t>. The case studies in Part II are not set in the advanced countries, nor is the research necessarily connected to the financial crisis of 2009 or articulated through the Occupy movement. Instead it examines workers’ movements </w:t>
      </w:r>
      <w:r w:rsidRPr="007413AC">
        <w:rPr>
          <w:rFonts w:eastAsia="Times New Roman"/>
          <w:color w:val="000000"/>
          <w:u w:val="single"/>
          <w:shd w:val="clear" w:color="auto" w:fill="FFFF00"/>
        </w:rPr>
        <w:t>in</w:t>
      </w:r>
      <w:r w:rsidRPr="007413AC">
        <w:rPr>
          <w:rFonts w:eastAsia="Times New Roman"/>
          <w:color w:val="000000"/>
        </w:rPr>
        <w:t> </w:t>
      </w:r>
      <w:r w:rsidRPr="007413AC">
        <w:rPr>
          <w:rFonts w:eastAsia="Times New Roman"/>
          <w:b/>
          <w:bCs/>
          <w:color w:val="000000"/>
          <w:u w:val="single"/>
          <w:shd w:val="clear" w:color="auto" w:fill="FFFF00"/>
        </w:rPr>
        <w:t>India</w:t>
      </w:r>
      <w:r w:rsidRPr="007413AC">
        <w:rPr>
          <w:rFonts w:eastAsia="Times New Roman"/>
          <w:color w:val="000000"/>
        </w:rPr>
        <w:t>, </w:t>
      </w:r>
      <w:r w:rsidRPr="007413AC">
        <w:rPr>
          <w:rFonts w:eastAsia="Times New Roman"/>
          <w:b/>
          <w:bCs/>
          <w:color w:val="000000"/>
          <w:u w:val="single"/>
          <w:shd w:val="clear" w:color="auto" w:fill="FFFF00"/>
        </w:rPr>
        <w:t>China</w:t>
      </w:r>
      <w:r w:rsidRPr="007413AC">
        <w:rPr>
          <w:rFonts w:eastAsia="Times New Roman"/>
          <w:color w:val="000000"/>
        </w:rPr>
        <w:t>, and </w:t>
      </w:r>
      <w:r w:rsidRPr="007413AC">
        <w:rPr>
          <w:rFonts w:eastAsia="Times New Roman"/>
          <w:b/>
          <w:bCs/>
          <w:color w:val="000000"/>
          <w:u w:val="single"/>
        </w:rPr>
        <w:t>South</w:t>
      </w:r>
      <w:r w:rsidRPr="007413AC">
        <w:rPr>
          <w:rFonts w:eastAsia="Times New Roman"/>
          <w:color w:val="000000"/>
        </w:rPr>
        <w:t> </w:t>
      </w:r>
      <w:r w:rsidRPr="007413AC">
        <w:rPr>
          <w:rFonts w:eastAsia="Times New Roman"/>
          <w:b/>
          <w:bCs/>
          <w:color w:val="000000"/>
          <w:u w:val="single"/>
          <w:shd w:val="clear" w:color="auto" w:fill="FFFF00"/>
        </w:rPr>
        <w:t>Africa</w:t>
      </w:r>
      <w:r w:rsidRPr="007413AC">
        <w:rPr>
          <w:rFonts w:eastAsia="Times New Roman"/>
          <w:color w:val="000000"/>
        </w:rPr>
        <w:t>, where </w:t>
      </w:r>
      <w:r w:rsidRPr="007413AC">
        <w:rPr>
          <w:rFonts w:eastAsia="Times New Roman"/>
          <w:color w:val="000000"/>
          <w:u w:val="single"/>
        </w:rPr>
        <w:t>workers are forming</w:t>
      </w:r>
      <w:r w:rsidRPr="007413AC">
        <w:rPr>
          <w:rFonts w:eastAsia="Times New Roman"/>
          <w:color w:val="000000"/>
        </w:rPr>
        <w:t> </w:t>
      </w:r>
      <w:r w:rsidRPr="007413AC">
        <w:rPr>
          <w:rFonts w:eastAsia="Times New Roman"/>
          <w:b/>
          <w:bCs/>
          <w:color w:val="000000"/>
          <w:u w:val="single"/>
          <w:shd w:val="clear" w:color="auto" w:fill="FFFF00"/>
        </w:rPr>
        <w:t>new organizations</w:t>
      </w:r>
      <w:r w:rsidRPr="007413AC">
        <w:rPr>
          <w:rFonts w:eastAsia="Times New Roman"/>
          <w:color w:val="000000"/>
        </w:rPr>
        <w:t> that are </w:t>
      </w:r>
      <w:r w:rsidRPr="007413AC">
        <w:rPr>
          <w:rFonts w:eastAsia="Times New Roman"/>
          <w:b/>
          <w:bCs/>
          <w:color w:val="000000"/>
          <w:u w:val="single"/>
          <w:shd w:val="clear" w:color="auto" w:fill="FFFF00"/>
        </w:rPr>
        <w:t>challenging</w:t>
      </w:r>
      <w:r w:rsidRPr="007413AC">
        <w:rPr>
          <w:rFonts w:eastAsia="Times New Roman"/>
          <w:color w:val="000000"/>
        </w:rPr>
        <w:t> </w:t>
      </w:r>
      <w:r w:rsidRPr="007413AC">
        <w:rPr>
          <w:rFonts w:eastAsia="Times New Roman"/>
          <w:b/>
          <w:bCs/>
          <w:color w:val="000000"/>
          <w:u w:val="single"/>
        </w:rPr>
        <w:t>the authority of</w:t>
      </w:r>
      <w:r w:rsidRPr="007413AC">
        <w:rPr>
          <w:rFonts w:eastAsia="Times New Roman"/>
          <w:color w:val="000000"/>
        </w:rPr>
        <w:t> </w:t>
      </w:r>
      <w:r w:rsidRPr="007413AC">
        <w:rPr>
          <w:rFonts w:eastAsia="Times New Roman"/>
          <w:b/>
          <w:bCs/>
          <w:color w:val="000000"/>
          <w:u w:val="single"/>
          <w:shd w:val="clear" w:color="auto" w:fill="FFFF00"/>
        </w:rPr>
        <w:t>capital</w:t>
      </w:r>
      <w:r w:rsidRPr="007413AC">
        <w:rPr>
          <w:rFonts w:eastAsia="Times New Roman"/>
          <w:color w:val="000000"/>
        </w:rPr>
        <w:t>, </w:t>
      </w:r>
      <w:r w:rsidRPr="007413AC">
        <w:rPr>
          <w:rFonts w:eastAsia="Times New Roman"/>
          <w:color w:val="000000"/>
          <w:u w:val="single"/>
        </w:rPr>
        <w:t>and fashioning new</w:t>
      </w:r>
      <w:r w:rsidRPr="007413AC">
        <w:rPr>
          <w:rFonts w:eastAsia="Times New Roman"/>
          <w:color w:val="000000"/>
        </w:rPr>
        <w:t> workers’ </w:t>
      </w:r>
      <w:r w:rsidRPr="007413AC">
        <w:rPr>
          <w:rFonts w:eastAsia="Times New Roman"/>
          <w:color w:val="000000"/>
          <w:u w:val="single"/>
        </w:rPr>
        <w:t>organizations</w:t>
      </w:r>
      <w:r w:rsidRPr="007413AC">
        <w:rPr>
          <w:rFonts w:eastAsia="Times New Roman"/>
          <w:color w:val="000000"/>
        </w:rPr>
        <w:t> </w:t>
      </w:r>
      <w:r w:rsidRPr="007413AC">
        <w:rPr>
          <w:rFonts w:eastAsia="Times New Roman"/>
          <w:color w:val="000000"/>
          <w:u w:val="single"/>
        </w:rPr>
        <w:t>rooted in the same solidarity</w:t>
      </w:r>
      <w:r w:rsidRPr="007413AC">
        <w:rPr>
          <w:rFonts w:eastAsia="Times New Roman"/>
          <w:color w:val="000000"/>
        </w:rPr>
        <w:t>, equality, </w:t>
      </w:r>
      <w:r w:rsidRPr="007413AC">
        <w:rPr>
          <w:rFonts w:eastAsia="Times New Roman"/>
          <w:color w:val="000000"/>
          <w:u w:val="single"/>
        </w:rPr>
        <w:t>and</w:t>
      </w:r>
      <w:r w:rsidRPr="007413AC">
        <w:rPr>
          <w:rFonts w:eastAsia="Times New Roman"/>
          <w:color w:val="000000"/>
        </w:rPr>
        <w:t> </w:t>
      </w:r>
      <w:r w:rsidRPr="007413AC">
        <w:rPr>
          <w:rFonts w:eastAsia="Times New Roman"/>
          <w:b/>
          <w:bCs/>
          <w:color w:val="000000"/>
          <w:u w:val="single"/>
        </w:rPr>
        <w:t>fundamental opposition</w:t>
      </w:r>
      <w:r w:rsidRPr="007413AC">
        <w:rPr>
          <w:rFonts w:eastAsia="Times New Roman"/>
          <w:color w:val="000000"/>
        </w:rPr>
        <w:t> </w:t>
      </w:r>
      <w:r w:rsidRPr="007413AC">
        <w:rPr>
          <w:rFonts w:eastAsia="Times New Roman"/>
          <w:b/>
          <w:bCs/>
          <w:color w:val="000000"/>
          <w:u w:val="single"/>
        </w:rPr>
        <w:t>to capitalism</w:t>
      </w:r>
      <w:r w:rsidRPr="007413AC">
        <w:rPr>
          <w:rFonts w:eastAsia="Times New Roman"/>
          <w:color w:val="000000"/>
        </w:rPr>
        <w:t> </w:t>
      </w:r>
      <w:r w:rsidRPr="007413AC">
        <w:rPr>
          <w:rFonts w:eastAsia="Times New Roman"/>
          <w:color w:val="000000"/>
          <w:u w:val="single"/>
        </w:rPr>
        <w:t>that</w:t>
      </w:r>
      <w:r w:rsidRPr="007413AC">
        <w:rPr>
          <w:rFonts w:eastAsia="Times New Roman"/>
          <w:color w:val="000000"/>
        </w:rPr>
        <w:t> </w:t>
      </w:r>
      <w:r w:rsidRPr="007413AC">
        <w:rPr>
          <w:rFonts w:eastAsia="Times New Roman"/>
          <w:color w:val="000000"/>
          <w:u w:val="single"/>
        </w:rPr>
        <w:t>inspired</w:t>
      </w:r>
      <w:r w:rsidRPr="007413AC">
        <w:rPr>
          <w:rFonts w:eastAsia="Times New Roman"/>
          <w:color w:val="000000"/>
        </w:rPr>
        <w:t> and stimulated labor </w:t>
      </w:r>
      <w:r w:rsidRPr="007413AC">
        <w:rPr>
          <w:rFonts w:eastAsia="Times New Roman"/>
          <w:color w:val="000000"/>
          <w:u w:val="single"/>
        </w:rPr>
        <w:t>movements</w:t>
      </w:r>
      <w:r w:rsidRPr="007413AC">
        <w:rPr>
          <w:rFonts w:eastAsia="Times New Roman"/>
          <w:color w:val="000000"/>
        </w:rPr>
        <w:t> </w:t>
      </w:r>
      <w:r w:rsidRPr="007413AC">
        <w:rPr>
          <w:rFonts w:eastAsia="Times New Roman"/>
          <w:color w:val="000000"/>
          <w:u w:val="single"/>
        </w:rPr>
        <w:t>in mass production</w:t>
      </w:r>
      <w:r w:rsidRPr="007413AC">
        <w:rPr>
          <w:rFonts w:eastAsia="Times New Roman"/>
          <w:color w:val="000000"/>
        </w:rPr>
        <w:t> </w:t>
      </w:r>
      <w:r w:rsidRPr="007413AC">
        <w:rPr>
          <w:rFonts w:eastAsia="Times New Roman"/>
          <w:color w:val="000000"/>
          <w:u w:val="single"/>
        </w:rPr>
        <w:t>industries</w:t>
      </w:r>
      <w:r w:rsidRPr="007413AC">
        <w:rPr>
          <w:rFonts w:eastAsia="Times New Roman"/>
          <w:color w:val="000000"/>
        </w:rPr>
        <w:t> </w:t>
      </w:r>
      <w:r w:rsidRPr="007413AC">
        <w:rPr>
          <w:rFonts w:eastAsia="Times New Roman"/>
          <w:color w:val="000000"/>
          <w:u w:val="single"/>
        </w:rPr>
        <w:t>in Europe and North America in the 20th century</w:t>
      </w:r>
      <w:r w:rsidRPr="007413AC">
        <w:rPr>
          <w:rFonts w:eastAsia="Times New Roman"/>
          <w:color w:val="000000"/>
        </w:rPr>
        <w:t>.</w:t>
      </w:r>
    </w:p>
    <w:p w14:paraId="1CF1B154" w14:textId="77777777" w:rsidR="001A1A83" w:rsidRDefault="001A1A83" w:rsidP="001A1A83"/>
    <w:p w14:paraId="7F2CA73F" w14:textId="77777777" w:rsidR="001A1A83" w:rsidRDefault="001A1A83" w:rsidP="001A1A83">
      <w:pPr>
        <w:rPr>
          <w:sz w:val="10"/>
        </w:rPr>
      </w:pPr>
    </w:p>
    <w:p w14:paraId="6F1923E1" w14:textId="77777777" w:rsidR="001A1A83" w:rsidRPr="006E6BA2" w:rsidRDefault="001A1A83" w:rsidP="001A1A83">
      <w:pPr>
        <w:pStyle w:val="Heading4"/>
      </w:pPr>
      <w:r>
        <w:t>Capitalism fuels extinction through pandemics, biodiversity loss, warming, and war.</w:t>
      </w:r>
    </w:p>
    <w:p w14:paraId="328262A7" w14:textId="77777777" w:rsidR="001A1A83" w:rsidRPr="001536A9" w:rsidRDefault="001A1A83" w:rsidP="001A1A83">
      <w:r w:rsidRPr="001536A9">
        <w:rPr>
          <w:b/>
          <w:bCs/>
          <w:sz w:val="26"/>
          <w:szCs w:val="26"/>
        </w:rPr>
        <w:t>Derber 23</w:t>
      </w:r>
      <w:r>
        <w:t>, *</w:t>
      </w:r>
      <w:r w:rsidRPr="001536A9">
        <w:t>Professor of Sociology at Boston Colleg</w:t>
      </w:r>
      <w:r>
        <w:t xml:space="preserve">e, **experienced organizer (Charles*, Suren Moodliar**, “Introduction” in </w:t>
      </w:r>
      <w:r>
        <w:rPr>
          <w:i/>
          <w:iCs/>
        </w:rPr>
        <w:t>Dying for Capitalism: How Big Money Fuels Extinction and What We Can Do About It</w:t>
      </w:r>
      <w:r>
        <w:t xml:space="preserve">, Taylor and Francis, pp. 21-27) rose </w:t>
      </w:r>
    </w:p>
    <w:p w14:paraId="4F0F7A82" w14:textId="77777777" w:rsidR="001A1A83" w:rsidRPr="000A38B8" w:rsidRDefault="001A1A83" w:rsidP="001A1A83">
      <w:pPr>
        <w:rPr>
          <w:u w:val="single"/>
        </w:rPr>
      </w:pPr>
      <w:r w:rsidRPr="000A38B8">
        <w:rPr>
          <w:u w:val="single"/>
        </w:rPr>
        <w:t xml:space="preserve">The idea of </w:t>
      </w:r>
      <w:r w:rsidRPr="00592F2A">
        <w:rPr>
          <w:highlight w:val="green"/>
          <w:u w:val="single"/>
        </w:rPr>
        <w:t>a</w:t>
      </w:r>
      <w:r w:rsidRPr="000A38B8">
        <w:rPr>
          <w:u w:val="single"/>
        </w:rPr>
        <w:t xml:space="preserve"> global </w:t>
      </w:r>
      <w:r w:rsidRPr="00592F2A">
        <w:rPr>
          <w:highlight w:val="green"/>
          <w:u w:val="single"/>
        </w:rPr>
        <w:t>extinction triangle link</w:t>
      </w:r>
      <w:r w:rsidRPr="002B044B">
        <w:rPr>
          <w:u w:val="single"/>
        </w:rPr>
        <w:t xml:space="preserve">ing </w:t>
      </w:r>
      <w:r w:rsidRPr="00592F2A">
        <w:rPr>
          <w:highlight w:val="green"/>
          <w:u w:val="single"/>
        </w:rPr>
        <w:t>capitalism</w:t>
      </w:r>
      <w:r w:rsidRPr="002B044B">
        <w:rPr>
          <w:u w:val="single"/>
        </w:rPr>
        <w:t>,</w:t>
      </w:r>
      <w:r w:rsidRPr="000A38B8">
        <w:rPr>
          <w:u w:val="single"/>
        </w:rPr>
        <w:t xml:space="preserve"> environmental destruction (including </w:t>
      </w:r>
      <w:r w:rsidRPr="00592F2A">
        <w:rPr>
          <w:highlight w:val="green"/>
          <w:u w:val="single"/>
        </w:rPr>
        <w:t>climate change, pandemics,</w:t>
      </w:r>
      <w:r w:rsidRPr="00131931">
        <w:rPr>
          <w:u w:val="single"/>
        </w:rPr>
        <w:t xml:space="preserve"> and </w:t>
      </w:r>
      <w:r w:rsidRPr="00592F2A">
        <w:rPr>
          <w:highlight w:val="green"/>
          <w:u w:val="single"/>
        </w:rPr>
        <w:t>biodiversity</w:t>
      </w:r>
      <w:r w:rsidRPr="000A38B8">
        <w:rPr>
          <w:u w:val="single"/>
        </w:rPr>
        <w:t xml:space="preserve"> collapse), </w:t>
      </w:r>
      <w:r w:rsidRPr="00592F2A">
        <w:rPr>
          <w:highlight w:val="green"/>
          <w:u w:val="single"/>
        </w:rPr>
        <w:t>and militarism</w:t>
      </w:r>
      <w:r w:rsidRPr="000A38B8">
        <w:rPr>
          <w:u w:val="single"/>
        </w:rPr>
        <w:t xml:space="preserve"> (especially nuclear war) </w:t>
      </w:r>
      <w:r w:rsidRPr="002B044B">
        <w:rPr>
          <w:u w:val="single"/>
        </w:rPr>
        <w:t>will be vie</w:t>
      </w:r>
      <w:r w:rsidRPr="000A38B8">
        <w:rPr>
          <w:u w:val="single"/>
        </w:rPr>
        <w:t>wed in many nations</w:t>
      </w:r>
      <w:r w:rsidRPr="002B044B">
        <w:rPr>
          <w:sz w:val="16"/>
        </w:rPr>
        <w:t>,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1FDB9EE7" w14:textId="77777777" w:rsidR="001A1A83" w:rsidRPr="002B044B" w:rsidRDefault="001A1A83" w:rsidP="001A1A83">
      <w:pPr>
        <w:rPr>
          <w:sz w:val="16"/>
        </w:rPr>
      </w:pPr>
      <w:r w:rsidRPr="002B044B">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476BB6F2" w14:textId="77777777" w:rsidR="001A1A83" w:rsidRPr="006E6BA2" w:rsidRDefault="001A1A83" w:rsidP="001A1A83">
      <w:pPr>
        <w:rPr>
          <w:sz w:val="16"/>
          <w:szCs w:val="16"/>
        </w:rPr>
      </w:pPr>
      <w:r w:rsidRPr="006E6BA2">
        <w:rPr>
          <w:sz w:val="16"/>
          <w:szCs w:val="16"/>
        </w:rPr>
        <w:t>We have not done the things that are necessary to lower emissions be-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0A563025" w14:textId="77777777" w:rsidR="001A1A83" w:rsidRPr="002B044B" w:rsidRDefault="001A1A83" w:rsidP="001A1A83">
      <w:pPr>
        <w:rPr>
          <w:sz w:val="16"/>
        </w:rPr>
      </w:pPr>
      <w:r w:rsidRPr="002B044B">
        <w:rPr>
          <w:sz w:val="16"/>
        </w:rPr>
        <w:t xml:space="preserve">Klein acknowledges that “autocratic industrial socialism” can also cause cli- mate change, but argues that the ruling capitalist model is the major risk and we need to pursue a democratic “eco-socialism” to save the planet. Joining Klein in the laser-like but lonely focus on the capitalist DNA driv- ing extinction is the journalist, George Monbiot. He writes that: Ecologically, economically and politically, capitalism is failing as cata- strophically as communism failed. Like state communism, it is beset by unacknowledged but fatal contradictions. It is inherently corrupt and corrupting. But its mesmerising power, and the vast infrastructure of thought that seeks to justify it, makes any challenge to the model al- most impossible to contemplate. Even to acknowledge the emergencies it causes, let alone to act on them, feels like electoral suicide. </w:t>
      </w:r>
      <w:r w:rsidRPr="000A38B8">
        <w:rPr>
          <w:u w:val="single"/>
        </w:rPr>
        <w:t xml:space="preserve">As the famous saying goes: </w:t>
      </w:r>
      <w:r w:rsidRPr="00592F2A">
        <w:rPr>
          <w:highlight w:val="green"/>
          <w:u w:val="single"/>
        </w:rPr>
        <w:t>“It is easier to imagine the end of the world than</w:t>
      </w:r>
      <w:r w:rsidRPr="000A38B8">
        <w:rPr>
          <w:u w:val="single"/>
        </w:rPr>
        <w:t xml:space="preserve"> to imagine </w:t>
      </w:r>
      <w:r w:rsidRPr="00592F2A">
        <w:rPr>
          <w:highlight w:val="green"/>
          <w:u w:val="single"/>
        </w:rPr>
        <w:t xml:space="preserve">the end of capitalism.” Our </w:t>
      </w:r>
      <w:r w:rsidRPr="00131931">
        <w:rPr>
          <w:u w:val="single"/>
        </w:rPr>
        <w:t>urgent</w:t>
      </w:r>
      <w:r w:rsidRPr="000A38B8">
        <w:rPr>
          <w:u w:val="single"/>
        </w:rPr>
        <w:t xml:space="preserve"> </w:t>
      </w:r>
      <w:r w:rsidRPr="00592F2A">
        <w:rPr>
          <w:highlight w:val="green"/>
          <w:u w:val="single"/>
        </w:rPr>
        <w:t>task is to turn this the other way round</w:t>
      </w:r>
      <w:r w:rsidRPr="000A38B8">
        <w:rPr>
          <w:u w:val="single"/>
        </w:rPr>
        <w:t>.</w:t>
      </w:r>
      <w:r w:rsidRPr="002B044B">
        <w:rPr>
          <w:sz w:val="16"/>
        </w:rPr>
        <w:t>3</w:t>
      </w:r>
    </w:p>
    <w:p w14:paraId="2781A0D5" w14:textId="77777777" w:rsidR="001A1A83" w:rsidRPr="002B044B" w:rsidRDefault="001A1A83" w:rsidP="001A1A83">
      <w:pPr>
        <w:rPr>
          <w:sz w:val="16"/>
        </w:rPr>
      </w:pPr>
      <w:r w:rsidRPr="002B044B">
        <w:rPr>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592F2A">
        <w:rPr>
          <w:highlight w:val="green"/>
          <w:u w:val="single"/>
        </w:rPr>
        <w:t>Only systemic change in our political economy can save</w:t>
      </w:r>
      <w:r w:rsidRPr="000A38B8">
        <w:rPr>
          <w:u w:val="single"/>
        </w:rPr>
        <w:t xml:space="preserve"> us.</w:t>
      </w:r>
    </w:p>
    <w:p w14:paraId="3303D75B" w14:textId="77777777" w:rsidR="001A1A83" w:rsidRPr="002B044B" w:rsidRDefault="001A1A83" w:rsidP="001A1A83">
      <w:pPr>
        <w:rPr>
          <w:sz w:val="16"/>
        </w:rPr>
      </w:pPr>
      <w:r w:rsidRPr="002B044B">
        <w:rPr>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35699EF1" w14:textId="77777777" w:rsidR="001A1A83" w:rsidRPr="002B044B" w:rsidRDefault="001A1A83" w:rsidP="001A1A83">
      <w:pPr>
        <w:rPr>
          <w:sz w:val="16"/>
        </w:rPr>
      </w:pPr>
      <w:r w:rsidRPr="002B044B">
        <w:rPr>
          <w:sz w:val="16"/>
        </w:rPr>
        <w:t>In the United States, mainstream socialist political parties do not exist, and “big government” and universal welfare programs are seen as enemies of lib- erty, with the exception of an enormous military. Klein and Monbiot have an audience in the United States, but their views that to survive means moving beyond capitalism and especially neoliberalism capitalism runs into huge hur- dles, especially in American political discourse, even among liberals. However, we shall see that</w:t>
      </w:r>
      <w:r w:rsidRPr="000A38B8">
        <w:rPr>
          <w:u w:val="single"/>
        </w:rPr>
        <w:t xml:space="preserve"> </w:t>
      </w:r>
      <w:r w:rsidRPr="00592F2A">
        <w:rPr>
          <w:highlight w:val="green"/>
          <w:u w:val="single"/>
        </w:rPr>
        <w:t>it is not an impossible dream</w:t>
      </w:r>
      <w:r w:rsidRPr="000A38B8">
        <w:rPr>
          <w:u w:val="single"/>
        </w:rPr>
        <w:t xml:space="preserve">, </w:t>
      </w:r>
      <w:r w:rsidRPr="002B044B">
        <w:rPr>
          <w:sz w:val="16"/>
        </w:rPr>
        <w:t>and that even a President as moderate as Joe Biden, pushed by people of color, young people, and social movements, has begun to break with neoliberalism and shift toward a public goods economy that could help save the planet.</w:t>
      </w:r>
    </w:p>
    <w:p w14:paraId="30035812" w14:textId="77777777" w:rsidR="001A1A83" w:rsidRPr="002B044B" w:rsidRDefault="001A1A83" w:rsidP="001A1A83">
      <w:pPr>
        <w:rPr>
          <w:sz w:val="16"/>
        </w:rPr>
      </w:pPr>
      <w:r w:rsidRPr="002B044B">
        <w:rPr>
          <w:sz w:val="16"/>
        </w:rPr>
        <w:t>Crossing the Threshold: Humanity Confronts Its Final Stage</w:t>
      </w:r>
    </w:p>
    <w:p w14:paraId="0B568030" w14:textId="77777777" w:rsidR="001A1A83" w:rsidRPr="002B044B" w:rsidRDefault="001A1A83" w:rsidP="001A1A83">
      <w:pPr>
        <w:rPr>
          <w:sz w:val="16"/>
        </w:rPr>
      </w:pPr>
      <w:r w:rsidRPr="002B044B">
        <w:rPr>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10805628" w14:textId="77777777" w:rsidR="001A1A83" w:rsidRPr="002B044B" w:rsidRDefault="001A1A83" w:rsidP="001A1A83">
      <w:pPr>
        <w:rPr>
          <w:sz w:val="16"/>
        </w:rPr>
      </w:pPr>
      <w:r w:rsidRPr="002B044B">
        <w:rPr>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 tion ….</w:t>
      </w:r>
    </w:p>
    <w:p w14:paraId="2675F029" w14:textId="77777777" w:rsidR="001A1A83" w:rsidRPr="002B044B" w:rsidRDefault="001A1A83" w:rsidP="001A1A83">
      <w:pPr>
        <w:rPr>
          <w:sz w:val="16"/>
        </w:rPr>
      </w:pPr>
      <w:r w:rsidRPr="002B044B">
        <w:rPr>
          <w:sz w:val="16"/>
        </w:rPr>
        <w:t>It was not understood at the time but a second and no less critical new era was beginning at the same time. A new geological epoch, by now, called the Anthropocene–an epoch defined by extreme human impact on the environment.</w:t>
      </w:r>
    </w:p>
    <w:p w14:paraId="158B0E25" w14:textId="77777777" w:rsidR="001A1A83" w:rsidRPr="002B044B" w:rsidRDefault="001A1A83" w:rsidP="001A1A83">
      <w:pPr>
        <w:rPr>
          <w:sz w:val="16"/>
        </w:rPr>
      </w:pPr>
      <w:r w:rsidRPr="002B044B">
        <w:rPr>
          <w:sz w:val="16"/>
        </w:rPr>
        <w:t>The Anthropocene and the nuclear age coincide, a dual threat to the perpetuation of organized human life. Both threats are severe and immi- nent. It’s widely recognized that we have entered the period of the sixth mass extinction.4</w:t>
      </w:r>
    </w:p>
    <w:p w14:paraId="12AA4C3B" w14:textId="77777777" w:rsidR="001A1A83" w:rsidRPr="000A38B8" w:rsidRDefault="001A1A83" w:rsidP="001A1A83">
      <w:pPr>
        <w:rPr>
          <w:u w:val="single"/>
        </w:rPr>
      </w:pPr>
      <w:r w:rsidRPr="002B044B">
        <w:rPr>
          <w:sz w:val="16"/>
        </w:rPr>
        <w:t xml:space="preserve">Extinction denialism has limited public awareness of the new stage that arose in the late 1940s but is rooted in the foundations of our economic system. </w:t>
      </w:r>
      <w:r w:rsidRPr="000A38B8">
        <w:rPr>
          <w:u w:val="single"/>
        </w:rPr>
        <w:t xml:space="preserve">Indeed, </w:t>
      </w:r>
      <w:r w:rsidRPr="00592F2A">
        <w:rPr>
          <w:highlight w:val="green"/>
          <w:u w:val="single"/>
        </w:rPr>
        <w:t>capitalism</w:t>
      </w:r>
      <w:r w:rsidRPr="000A38B8">
        <w:rPr>
          <w:u w:val="single"/>
        </w:rPr>
        <w:t xml:space="preserve">, even as it historically helped build new economic growth and innovation and pulled millions out of poverty, has </w:t>
      </w:r>
      <w:r w:rsidRPr="00592F2A">
        <w:rPr>
          <w:highlight w:val="green"/>
          <w:u w:val="single"/>
        </w:rPr>
        <w:t>always created war and environmental destruction</w:t>
      </w:r>
      <w:r w:rsidRPr="000A38B8">
        <w:rPr>
          <w:u w:val="single"/>
        </w:rPr>
        <w:t>. I</w:t>
      </w:r>
      <w:r w:rsidRPr="002B044B">
        <w:rPr>
          <w:sz w:val="16"/>
        </w:rPr>
        <w:t xml:space="preserve">ts historical progress fueled “development” that catapulted the European and American world toward prosperity and material well-being for two centuries. </w:t>
      </w:r>
      <w:r w:rsidRPr="000A38B8">
        <w:rPr>
          <w:u w:val="single"/>
        </w:rPr>
        <w:t xml:space="preserve">But </w:t>
      </w:r>
      <w:r w:rsidRPr="00592F2A">
        <w:rPr>
          <w:highlight w:val="green"/>
          <w:u w:val="single"/>
        </w:rPr>
        <w:t>that</w:t>
      </w:r>
      <w:r w:rsidRPr="000A38B8">
        <w:rPr>
          <w:u w:val="single"/>
        </w:rPr>
        <w:t xml:space="preserve"> huge </w:t>
      </w:r>
      <w:r w:rsidRPr="00592F2A">
        <w:rPr>
          <w:highlight w:val="green"/>
          <w:u w:val="single"/>
        </w:rPr>
        <w:t>leap forward</w:t>
      </w:r>
      <w:r w:rsidRPr="000A38B8">
        <w:rPr>
          <w:u w:val="single"/>
        </w:rPr>
        <w:t xml:space="preserve"> also </w:t>
      </w:r>
      <w:r w:rsidRPr="00592F2A">
        <w:rPr>
          <w:highlight w:val="green"/>
          <w:u w:val="single"/>
        </w:rPr>
        <w:t>froze into so- ciety an unsustainable quest for unfettered growth</w:t>
      </w:r>
      <w:r w:rsidRPr="000A38B8">
        <w:rPr>
          <w:u w:val="single"/>
        </w:rPr>
        <w:t xml:space="preserve"> threatening military and environmental catastrophe and externalized multiple costs onto the peoples of the Global South.</w:t>
      </w:r>
      <w:r w:rsidRPr="002B044B">
        <w:rPr>
          <w:sz w:val="16"/>
        </w:rPr>
        <w:t xml:space="preserve"> The history of capitalist successes disguised latent crises now surfacing in the extinction stage. </w:t>
      </w:r>
      <w:r w:rsidRPr="000A38B8">
        <w:rPr>
          <w:u w:val="single"/>
        </w:rPr>
        <w:t xml:space="preserve">The </w:t>
      </w:r>
      <w:r w:rsidRPr="00592F2A">
        <w:rPr>
          <w:highlight w:val="green"/>
          <w:u w:val="single"/>
        </w:rPr>
        <w:t>historical benefits</w:t>
      </w:r>
      <w:r w:rsidRPr="000A38B8">
        <w:rPr>
          <w:u w:val="single"/>
        </w:rPr>
        <w:t xml:space="preserve"> of capitalism have not disappeared, but their relative value </w:t>
      </w:r>
      <w:r w:rsidRPr="00592F2A">
        <w:rPr>
          <w:highlight w:val="green"/>
          <w:u w:val="single"/>
        </w:rPr>
        <w:t>has declined compared to the</w:t>
      </w:r>
      <w:r w:rsidRPr="000A38B8">
        <w:rPr>
          <w:u w:val="single"/>
        </w:rPr>
        <w:t xml:space="preserve"> costs and </w:t>
      </w:r>
      <w:r w:rsidRPr="00592F2A">
        <w:rPr>
          <w:highlight w:val="green"/>
          <w:u w:val="single"/>
        </w:rPr>
        <w:t>risks</w:t>
      </w:r>
      <w:r w:rsidRPr="000A38B8">
        <w:rPr>
          <w:u w:val="single"/>
        </w:rPr>
        <w:t xml:space="preserve"> – ultimately </w:t>
      </w:r>
      <w:r w:rsidRPr="00592F2A">
        <w:rPr>
          <w:highlight w:val="green"/>
          <w:u w:val="single"/>
        </w:rPr>
        <w:t>of extinction</w:t>
      </w:r>
      <w:r w:rsidRPr="000A38B8">
        <w:rPr>
          <w:u w:val="single"/>
        </w:rPr>
        <w:t>.</w:t>
      </w:r>
    </w:p>
    <w:p w14:paraId="2A3B1C0C" w14:textId="77777777" w:rsidR="001A1A83" w:rsidRPr="002B044B" w:rsidRDefault="001A1A83" w:rsidP="001A1A83">
      <w:pPr>
        <w:rPr>
          <w:sz w:val="16"/>
        </w:rPr>
      </w:pPr>
      <w:r w:rsidRPr="002B044B">
        <w:rPr>
          <w:sz w:val="16"/>
        </w:rPr>
        <w:t>The Triangle of Extinction: Mad Money</w:t>
      </w:r>
    </w:p>
    <w:p w14:paraId="38AFBD12" w14:textId="77777777" w:rsidR="001A1A83" w:rsidRPr="002B044B" w:rsidRDefault="001A1A83" w:rsidP="001A1A83">
      <w:pPr>
        <w:rPr>
          <w:sz w:val="16"/>
        </w:rPr>
      </w:pPr>
      <w:r w:rsidRPr="002B044B">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48F524AB" w14:textId="77777777" w:rsidR="001A1A83" w:rsidRPr="002B044B" w:rsidRDefault="001A1A83" w:rsidP="001A1A83">
      <w:pPr>
        <w:rPr>
          <w:sz w:val="16"/>
        </w:rPr>
      </w:pPr>
      <w:r w:rsidRPr="000A38B8">
        <w:rPr>
          <w:u w:val="single"/>
        </w:rPr>
        <w:t xml:space="preserve">Capitalism drives the triangle of extinction. Its very nature, as a system, foments militarism and drives environmental destruction. In Chapter 2, we argue that capitalism’s </w:t>
      </w:r>
      <w:r w:rsidRPr="00592F2A">
        <w:rPr>
          <w:highlight w:val="green"/>
          <w:u w:val="single"/>
        </w:rPr>
        <w:t>constant need to expand</w:t>
      </w:r>
      <w:r w:rsidRPr="000A38B8">
        <w:rPr>
          <w:u w:val="single"/>
        </w:rPr>
        <w:t xml:space="preserve"> both </w:t>
      </w:r>
      <w:r w:rsidRPr="00592F2A">
        <w:rPr>
          <w:highlight w:val="green"/>
          <w:u w:val="single"/>
        </w:rPr>
        <w:t>its resource base and</w:t>
      </w:r>
      <w:r w:rsidRPr="000A38B8">
        <w:rPr>
          <w:u w:val="single"/>
        </w:rPr>
        <w:t xml:space="preserve"> its </w:t>
      </w:r>
      <w:r w:rsidRPr="00592F2A">
        <w:rPr>
          <w:highlight w:val="green"/>
          <w:u w:val="single"/>
        </w:rPr>
        <w:t>markets fosters</w:t>
      </w:r>
      <w:r w:rsidRPr="000A38B8">
        <w:rPr>
          <w:u w:val="single"/>
        </w:rPr>
        <w:t xml:space="preserve"> a </w:t>
      </w:r>
      <w:r w:rsidRPr="00592F2A">
        <w:rPr>
          <w:highlight w:val="green"/>
          <w:u w:val="single"/>
        </w:rPr>
        <w:t>militarism to</w:t>
      </w:r>
      <w:r w:rsidRPr="000A38B8">
        <w:rPr>
          <w:u w:val="single"/>
        </w:rPr>
        <w:t xml:space="preserve"> pry </w:t>
      </w:r>
      <w:r w:rsidRPr="00592F2A">
        <w:rPr>
          <w:highlight w:val="green"/>
          <w:u w:val="single"/>
        </w:rPr>
        <w:t>open markets and “protect” investments</w:t>
      </w:r>
      <w:r w:rsidRPr="000A38B8">
        <w:rPr>
          <w:u w:val="single"/>
        </w:rPr>
        <w:t xml:space="preserve">. Territorial </w:t>
      </w:r>
      <w:r w:rsidRPr="00592F2A">
        <w:rPr>
          <w:highlight w:val="green"/>
          <w:u w:val="single"/>
        </w:rPr>
        <w:t>expansion</w:t>
      </w:r>
      <w:r w:rsidRPr="000A38B8">
        <w:rPr>
          <w:u w:val="single"/>
        </w:rPr>
        <w:t xml:space="preserve"> across national borders has a corollary in the capitalist dynamic to test and </w:t>
      </w:r>
      <w:r w:rsidRPr="00592F2A">
        <w:rPr>
          <w:highlight w:val="green"/>
          <w:u w:val="single"/>
        </w:rPr>
        <w:t>break ecological thresholds</w:t>
      </w:r>
      <w:r w:rsidRPr="000A38B8">
        <w:rPr>
          <w:u w:val="single"/>
        </w:rPr>
        <w:t>, producing the third corner of the triangle, environmental destruction</w:t>
      </w:r>
      <w:r w:rsidRPr="002B044B">
        <w:rPr>
          <w:sz w:val="16"/>
        </w:rPr>
        <w:t>.</w:t>
      </w:r>
    </w:p>
    <w:p w14:paraId="7F8C98BF" w14:textId="77777777" w:rsidR="001A1A83" w:rsidRPr="000A38B8" w:rsidRDefault="001A1A83" w:rsidP="001A1A83">
      <w:pPr>
        <w:rPr>
          <w:u w:val="single"/>
        </w:rPr>
      </w:pPr>
      <w:r w:rsidRPr="002B044B">
        <w:rPr>
          <w:sz w:val="16"/>
        </w:rPr>
        <w:t>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 tions selling fertilizers and pesticides.</w:t>
      </w:r>
      <w:r w:rsidRPr="000A38B8">
        <w:rPr>
          <w:u w:val="single"/>
        </w:rPr>
        <w:t xml:space="preserve"> Similarly, </w:t>
      </w:r>
      <w:r w:rsidRPr="00592F2A">
        <w:rPr>
          <w:highlight w:val="green"/>
          <w:u w:val="single"/>
        </w:rPr>
        <w:t>capitalism’s</w:t>
      </w:r>
      <w:r w:rsidRPr="000A38B8">
        <w:rPr>
          <w:u w:val="single"/>
        </w:rPr>
        <w:t xml:space="preserve"> inherent </w:t>
      </w:r>
      <w:r w:rsidRPr="00592F2A">
        <w:rPr>
          <w:highlight w:val="green"/>
          <w:u w:val="single"/>
        </w:rPr>
        <w:t>instability</w:t>
      </w:r>
      <w:r w:rsidRPr="000A38B8">
        <w:rPr>
          <w:u w:val="single"/>
        </w:rPr>
        <w:t xml:space="preserve">, particularly in the American case, </w:t>
      </w:r>
      <w:r w:rsidRPr="00592F2A">
        <w:rPr>
          <w:highlight w:val="green"/>
          <w:u w:val="single"/>
        </w:rPr>
        <w:t>produces</w:t>
      </w:r>
      <w:r w:rsidRPr="000A38B8">
        <w:rPr>
          <w:u w:val="single"/>
        </w:rPr>
        <w:t xml:space="preserve"> a </w:t>
      </w:r>
      <w:r w:rsidRPr="00592F2A">
        <w:rPr>
          <w:highlight w:val="green"/>
          <w:u w:val="single"/>
        </w:rPr>
        <w:t>“military Keynesianism,”</w:t>
      </w:r>
      <w:r w:rsidRPr="000A38B8">
        <w:rPr>
          <w:u w:val="single"/>
        </w:rPr>
        <w:t xml:space="preserve"> using state spending to increase production and profits of military companies. </w:t>
      </w:r>
      <w:r w:rsidRPr="00592F2A">
        <w:rPr>
          <w:highlight w:val="green"/>
          <w:u w:val="single"/>
        </w:rPr>
        <w:t>This</w:t>
      </w:r>
      <w:r w:rsidRPr="000A38B8">
        <w:rPr>
          <w:u w:val="single"/>
        </w:rPr>
        <w:t xml:space="preserve">, in turn, </w:t>
      </w:r>
      <w:r w:rsidRPr="00592F2A">
        <w:rPr>
          <w:highlight w:val="green"/>
          <w:u w:val="single"/>
        </w:rPr>
        <w:t>compromises democracy</w:t>
      </w:r>
      <w:r w:rsidRPr="000A38B8">
        <w:rPr>
          <w:u w:val="single"/>
        </w:rPr>
        <w:t>, giving weapons contractors privileged access to the state, rendering the latter dependent on the “market” fortunes of these corporations (Figure 1.1).</w:t>
      </w:r>
    </w:p>
    <w:p w14:paraId="4FCCD56A" w14:textId="77777777" w:rsidR="001A1A83" w:rsidRPr="002B044B" w:rsidRDefault="001A1A83" w:rsidP="001A1A83">
      <w:pPr>
        <w:rPr>
          <w:sz w:val="16"/>
        </w:rPr>
      </w:pPr>
      <w:r w:rsidRPr="002B044B">
        <w:rPr>
          <w:noProof/>
          <w:sz w:val="16"/>
        </w:rPr>
        <w:drawing>
          <wp:inline distT="0" distB="0" distL="0" distR="0" wp14:anchorId="69A941E5" wp14:editId="1D51E8B4">
            <wp:extent cx="6257677" cy="2876994"/>
            <wp:effectExtent l="0" t="0" r="0" b="0"/>
            <wp:docPr id="397535598" name="Picture 1" descr="A diagram of a diagram of a different 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5598" name="Picture 1" descr="A diagram of a diagram of a different way&#10;&#10;AI-generated content may be incorrect."/>
                    <pic:cNvPicPr/>
                  </pic:nvPicPr>
                  <pic:blipFill>
                    <a:blip r:embed="rId6"/>
                    <a:stretch>
                      <a:fillRect/>
                    </a:stretch>
                  </pic:blipFill>
                  <pic:spPr>
                    <a:xfrm>
                      <a:off x="0" y="0"/>
                      <a:ext cx="6319572" cy="2905450"/>
                    </a:xfrm>
                    <a:prstGeom prst="rect">
                      <a:avLst/>
                    </a:prstGeom>
                  </pic:spPr>
                </pic:pic>
              </a:graphicData>
            </a:graphic>
          </wp:inline>
        </w:drawing>
      </w:r>
    </w:p>
    <w:p w14:paraId="0024316F" w14:textId="77777777" w:rsidR="001A1A83" w:rsidRPr="002B044B" w:rsidRDefault="001A1A83" w:rsidP="001A1A83">
      <w:pPr>
        <w:rPr>
          <w:sz w:val="16"/>
        </w:rPr>
      </w:pPr>
      <w:r w:rsidRPr="002B044B">
        <w:rPr>
          <w:sz w:val="16"/>
        </w:rPr>
        <w:t>Figure 1.2 omitted</w:t>
      </w:r>
    </w:p>
    <w:p w14:paraId="07890E59" w14:textId="77777777" w:rsidR="001A1A83" w:rsidRPr="002B044B" w:rsidRDefault="001A1A83" w:rsidP="001A1A83">
      <w:pPr>
        <w:rPr>
          <w:sz w:val="16"/>
        </w:rPr>
      </w:pPr>
      <w:r w:rsidRPr="002B044B">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2FF82774" w14:textId="77777777" w:rsidR="001A1A83" w:rsidRPr="002B044B" w:rsidRDefault="001A1A83" w:rsidP="001A1A83">
      <w:pPr>
        <w:rPr>
          <w:sz w:val="16"/>
        </w:rPr>
      </w:pPr>
      <w:r w:rsidRPr="002B044B">
        <w:rPr>
          <w:sz w:val="16"/>
        </w:rPr>
        <w:t>This second diagram spells out the variety of forms of environmental de- 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All of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5E0E5B0E" w14:textId="77777777" w:rsidR="001A1A83" w:rsidRPr="002B044B" w:rsidRDefault="001A1A83" w:rsidP="001A1A83">
      <w:pPr>
        <w:rPr>
          <w:sz w:val="16"/>
        </w:rPr>
      </w:pPr>
      <w:r w:rsidRPr="002B044B">
        <w:rPr>
          <w:sz w:val="16"/>
        </w:rPr>
        <w:t>In this book, mainly to keep the book shorter, we do not analyze biodiver- sity collapse, cyber war, or biological war, focusing instead on nuclear war, cli- mate change, and pandemics. If we were to write a second volume, we would analyze with the same sense of urgency the other three incredibly dangerous threats; they are growing and increasingly intertwined with the threats we focus on here.</w:t>
      </w:r>
    </w:p>
    <w:p w14:paraId="67C81571" w14:textId="77777777" w:rsidR="001A1A83" w:rsidRPr="002B044B" w:rsidRDefault="001A1A83" w:rsidP="001A1A83">
      <w:pPr>
        <w:rPr>
          <w:sz w:val="16"/>
        </w:rPr>
      </w:pPr>
      <w:r w:rsidRPr="002B044B">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w:t>
      </w:r>
      <w:r w:rsidRPr="00131931">
        <w:rPr>
          <w:u w:val="single"/>
        </w:rPr>
        <w:t xml:space="preserve">And capitalism, es- pecially the militarized hegemonic form modeled by US neoliberal capitalism, causes </w:t>
      </w:r>
      <w:r w:rsidRPr="00592F2A">
        <w:rPr>
          <w:highlight w:val="green"/>
          <w:u w:val="single"/>
        </w:rPr>
        <w:t>war</w:t>
      </w:r>
      <w:r w:rsidRPr="00131931">
        <w:rPr>
          <w:u w:val="single"/>
        </w:rPr>
        <w:t xml:space="preserve">, which further </w:t>
      </w:r>
      <w:r w:rsidRPr="00592F2A">
        <w:rPr>
          <w:highlight w:val="green"/>
          <w:u w:val="single"/>
        </w:rPr>
        <w:t>multiplies the</w:t>
      </w:r>
      <w:r w:rsidRPr="00131931">
        <w:rPr>
          <w:u w:val="single"/>
        </w:rPr>
        <w:t xml:space="preserve"> extinction </w:t>
      </w:r>
      <w:r w:rsidRPr="00592F2A">
        <w:rPr>
          <w:highlight w:val="green"/>
          <w:u w:val="single"/>
        </w:rPr>
        <w:t>threat</w:t>
      </w:r>
      <w:r w:rsidRPr="00131931">
        <w:rPr>
          <w:u w:val="single"/>
        </w:rPr>
        <w:t xml:space="preserve"> embedded in the possibility </w:t>
      </w:r>
      <w:r w:rsidRPr="00592F2A">
        <w:rPr>
          <w:highlight w:val="green"/>
          <w:u w:val="single"/>
        </w:rPr>
        <w:t>of nuclear war</w:t>
      </w:r>
      <w:r w:rsidRPr="00131931">
        <w:rPr>
          <w:u w:val="single"/>
        </w:rPr>
        <w:t xml:space="preserve">. Climate change, pandemics, and extreme war could arise from other systems than capitalism, but </w:t>
      </w:r>
      <w:r w:rsidRPr="00592F2A">
        <w:rPr>
          <w:highlight w:val="green"/>
          <w:u w:val="single"/>
        </w:rPr>
        <w:t>capitalism is a leading cause</w:t>
      </w:r>
      <w:r w:rsidRPr="00131931">
        <w:rPr>
          <w:u w:val="single"/>
        </w:rPr>
        <w:t xml:space="preserve"> and accelerator </w:t>
      </w:r>
      <w:r w:rsidRPr="00592F2A">
        <w:rPr>
          <w:highlight w:val="green"/>
          <w:u w:val="single"/>
        </w:rPr>
        <w:t>of</w:t>
      </w:r>
      <w:r w:rsidRPr="00131931">
        <w:rPr>
          <w:u w:val="single"/>
        </w:rPr>
        <w:t xml:space="preserve"> all </w:t>
      </w:r>
      <w:r w:rsidRPr="00592F2A">
        <w:rPr>
          <w:highlight w:val="green"/>
          <w:u w:val="single"/>
        </w:rPr>
        <w:t>these threats, which</w:t>
      </w:r>
      <w:r w:rsidRPr="00131931">
        <w:rPr>
          <w:u w:val="single"/>
        </w:rPr>
        <w:t xml:space="preserve"> in turn </w:t>
      </w:r>
      <w:r w:rsidRPr="00592F2A">
        <w:rPr>
          <w:highlight w:val="green"/>
          <w:u w:val="single"/>
        </w:rPr>
        <w:t>intensify the</w:t>
      </w:r>
      <w:r w:rsidRPr="00131931">
        <w:rPr>
          <w:u w:val="single"/>
        </w:rPr>
        <w:t xml:space="preserve"> extinction </w:t>
      </w:r>
      <w:r w:rsidRPr="00592F2A">
        <w:rPr>
          <w:highlight w:val="green"/>
          <w:u w:val="single"/>
        </w:rPr>
        <w:t>dangers of each other</w:t>
      </w:r>
      <w:r w:rsidRPr="00131931">
        <w:rPr>
          <w:u w:val="single"/>
        </w:rPr>
        <w:t>.</w:t>
      </w:r>
      <w:r w:rsidRPr="002B044B">
        <w:rPr>
          <w:sz w:val="16"/>
        </w:rPr>
        <w:t xml:space="preserve"> Climate change is a major driver of war and war has become a leading cause of climate change. </w:t>
      </w:r>
      <w:r w:rsidRPr="00592F2A">
        <w:rPr>
          <w:highlight w:val="green"/>
          <w:u w:val="single"/>
        </w:rPr>
        <w:t xml:space="preserve">Scholarship on climate </w:t>
      </w:r>
      <w:r w:rsidRPr="00131931">
        <w:rPr>
          <w:u w:val="single"/>
        </w:rPr>
        <w:t xml:space="preserve">change and broader environmental matters typically </w:t>
      </w:r>
      <w:r w:rsidRPr="00592F2A">
        <w:rPr>
          <w:highlight w:val="green"/>
          <w:u w:val="single"/>
        </w:rPr>
        <w:t>recognize</w:t>
      </w:r>
      <w:r w:rsidRPr="00131931">
        <w:rPr>
          <w:u w:val="single"/>
        </w:rPr>
        <w:t xml:space="preserve"> several </w:t>
      </w:r>
      <w:r w:rsidRPr="00592F2A">
        <w:rPr>
          <w:highlight w:val="green"/>
          <w:u w:val="single"/>
        </w:rPr>
        <w:t>major tipping points</w:t>
      </w:r>
      <w:r w:rsidRPr="00131931">
        <w:rPr>
          <w:u w:val="single"/>
        </w:rPr>
        <w:t xml:space="preserve"> and en- vironmental thresholds </w:t>
      </w:r>
      <w:r w:rsidRPr="00592F2A">
        <w:rPr>
          <w:highlight w:val="green"/>
          <w:u w:val="single"/>
        </w:rPr>
        <w:t>beyond which</w:t>
      </w:r>
      <w:r w:rsidRPr="00131931">
        <w:rPr>
          <w:u w:val="single"/>
        </w:rPr>
        <w:t xml:space="preserve"> abrupt and </w:t>
      </w:r>
      <w:r w:rsidRPr="00592F2A">
        <w:rPr>
          <w:highlight w:val="green"/>
          <w:u w:val="single"/>
        </w:rPr>
        <w:t>catastrophic outcomes are</w:t>
      </w:r>
      <w:r w:rsidRPr="00131931">
        <w:rPr>
          <w:u w:val="single"/>
        </w:rPr>
        <w:t xml:space="preserve"> to be </w:t>
      </w:r>
      <w:r w:rsidRPr="00592F2A">
        <w:rPr>
          <w:highlight w:val="green"/>
          <w:u w:val="single"/>
        </w:rPr>
        <w:t>expected</w:t>
      </w:r>
      <w:r w:rsidRPr="00131931">
        <w:rPr>
          <w:u w:val="single"/>
        </w:rPr>
        <w:t xml:space="preserve">. </w:t>
      </w:r>
      <w:r w:rsidRPr="002B044B">
        <w:rPr>
          <w:sz w:val="16"/>
        </w:rPr>
        <w:t>While we do explore these in depth, we consider these important aspects of the three corners of the triangle of extinction.5</w:t>
      </w:r>
    </w:p>
    <w:p w14:paraId="01EB810C" w14:textId="77777777" w:rsidR="001A1A83" w:rsidRPr="002B044B" w:rsidRDefault="001A1A83" w:rsidP="001A1A83">
      <w:pPr>
        <w:rPr>
          <w:sz w:val="16"/>
        </w:rPr>
      </w:pPr>
      <w:r w:rsidRPr="002B044B">
        <w:rPr>
          <w:sz w:val="16"/>
        </w:rPr>
        <w:t>The causal chains of capitalism here are not the only causes; religion, na- tionalism,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new but it grows out a long history of capi- talism, which laid the foundations over several centuries of unfettered global growth and profit-seeking. It is easy to say that it is simply technological inven- tions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w:t>
      </w:r>
    </w:p>
    <w:p w14:paraId="42C2598A" w14:textId="77777777" w:rsidR="001A1A83" w:rsidRPr="00131931" w:rsidRDefault="001A1A83" w:rsidP="001A1A83">
      <w:pPr>
        <w:rPr>
          <w:u w:val="single"/>
        </w:rPr>
      </w:pPr>
      <w:r w:rsidRPr="002B044B">
        <w:rPr>
          <w:sz w:val="16"/>
        </w:rPr>
        <w:t xml:space="preserve">The extinction stage – and the triangle of extinction that shows its inter- twined perils – is wrapped up not only with all kinds of technological innova- tions, but also with a huge complex of economic, social, and cultural historical choices foreshadowing and entrenching the path toward unsustainable growth, climate change, global pandemics, and genocidal war. Technological deter- minism is a way of diverting attention from the dominant economic and politi- cal structures creating and ruling the extinction stage. </w:t>
      </w:r>
      <w:r w:rsidRPr="00592F2A">
        <w:rPr>
          <w:highlight w:val="green"/>
          <w:u w:val="single"/>
        </w:rPr>
        <w:t>Elites</w:t>
      </w:r>
      <w:r w:rsidRPr="00131931">
        <w:rPr>
          <w:u w:val="single"/>
        </w:rPr>
        <w:t xml:space="preserve"> are eager to </w:t>
      </w:r>
      <w:r w:rsidRPr="00592F2A">
        <w:rPr>
          <w:highlight w:val="green"/>
          <w:u w:val="single"/>
        </w:rPr>
        <w:t>focus on tech</w:t>
      </w:r>
      <w:r w:rsidRPr="00131931">
        <w:rPr>
          <w:u w:val="single"/>
        </w:rPr>
        <w:t xml:space="preserve">nology </w:t>
      </w:r>
      <w:r w:rsidRPr="00592F2A">
        <w:rPr>
          <w:highlight w:val="green"/>
          <w:u w:val="single"/>
        </w:rPr>
        <w:t>as</w:t>
      </w:r>
      <w:r w:rsidRPr="00131931">
        <w:rPr>
          <w:u w:val="single"/>
        </w:rPr>
        <w:t xml:space="preserve"> both </w:t>
      </w:r>
      <w:r w:rsidRPr="00592F2A">
        <w:rPr>
          <w:highlight w:val="green"/>
          <w:u w:val="single"/>
        </w:rPr>
        <w:t>the cause and</w:t>
      </w:r>
      <w:r w:rsidRPr="00131931">
        <w:rPr>
          <w:u w:val="single"/>
        </w:rPr>
        <w:t xml:space="preserve"> the </w:t>
      </w:r>
      <w:r w:rsidRPr="00592F2A">
        <w:rPr>
          <w:highlight w:val="green"/>
          <w:u w:val="single"/>
        </w:rPr>
        <w:t>solution</w:t>
      </w:r>
      <w:r w:rsidRPr="00131931">
        <w:rPr>
          <w:u w:val="single"/>
        </w:rPr>
        <w:t xml:space="preserve"> to our current predicaments, and many environmental theorists embracing the “environmental moderniza- tion theory,” argue that new technologies will themselves liberate the world from dangers of extinction.</w:t>
      </w:r>
      <w:r w:rsidRPr="002B044B">
        <w:rPr>
          <w:sz w:val="16"/>
        </w:rPr>
        <w:t xml:space="preserve">6 Similarly, many focus exclusively on eliminating nuclear weapons without looking at the same time as the need to eliminate the militarized state which can always rebuild nuclear weapons, the techno- logical delusion we called earlier “weaponitis.”7 </w:t>
      </w:r>
      <w:r w:rsidRPr="00131931">
        <w:rPr>
          <w:u w:val="single"/>
        </w:rPr>
        <w:t xml:space="preserve">But those looking </w:t>
      </w:r>
      <w:r w:rsidRPr="00592F2A">
        <w:rPr>
          <w:highlight w:val="green"/>
          <w:u w:val="single"/>
        </w:rPr>
        <w:t>to sustain survival of</w:t>
      </w:r>
      <w:r w:rsidRPr="00131931">
        <w:rPr>
          <w:u w:val="single"/>
        </w:rPr>
        <w:t xml:space="preserve"> humans and all </w:t>
      </w:r>
      <w:r w:rsidRPr="00592F2A">
        <w:rPr>
          <w:highlight w:val="green"/>
          <w:u w:val="single"/>
        </w:rPr>
        <w:t>life</w:t>
      </w:r>
      <w:r w:rsidRPr="00131931">
        <w:rPr>
          <w:u w:val="single"/>
        </w:rPr>
        <w:t xml:space="preserve"> on the planet </w:t>
      </w:r>
      <w:r w:rsidRPr="00592F2A">
        <w:rPr>
          <w:highlight w:val="green"/>
          <w:u w:val="single"/>
        </w:rPr>
        <w:t>have to</w:t>
      </w:r>
      <w:r w:rsidRPr="00131931">
        <w:rPr>
          <w:u w:val="single"/>
        </w:rPr>
        <w:t xml:space="preserve"> take a systemic perspec- tive, </w:t>
      </w:r>
      <w:r w:rsidRPr="00592F2A">
        <w:rPr>
          <w:highlight w:val="green"/>
          <w:u w:val="single"/>
        </w:rPr>
        <w:t>focus</w:t>
      </w:r>
      <w:r w:rsidRPr="00131931">
        <w:rPr>
          <w:u w:val="single"/>
        </w:rPr>
        <w:t xml:space="preserve">ing </w:t>
      </w:r>
      <w:r w:rsidRPr="00592F2A">
        <w:rPr>
          <w:highlight w:val="green"/>
          <w:u w:val="single"/>
        </w:rPr>
        <w:t>on</w:t>
      </w:r>
      <w:r w:rsidRPr="00131931">
        <w:rPr>
          <w:u w:val="single"/>
        </w:rPr>
        <w:t xml:space="preserve"> the </w:t>
      </w:r>
      <w:r w:rsidRPr="00592F2A">
        <w:rPr>
          <w:highlight w:val="green"/>
          <w:u w:val="single"/>
        </w:rPr>
        <w:t>power structures and elites</w:t>
      </w:r>
      <w:r w:rsidRPr="00131931">
        <w:rPr>
          <w:u w:val="single"/>
        </w:rPr>
        <w:t xml:space="preserve"> that benefit the most from the current extinction stage, even though it will ultimately kill them along with everyone else.</w:t>
      </w:r>
    </w:p>
    <w:p w14:paraId="34F1D51C" w14:textId="77777777" w:rsidR="001A1A83" w:rsidRPr="002B044B" w:rsidRDefault="001A1A83" w:rsidP="001A1A83">
      <w:pPr>
        <w:rPr>
          <w:sz w:val="16"/>
        </w:rPr>
      </w:pPr>
      <w:r w:rsidRPr="002B044B">
        <w:rPr>
          <w:sz w:val="16"/>
        </w:rPr>
        <w:t>Caveats on Capitalism and Extinction</w:t>
      </w:r>
    </w:p>
    <w:p w14:paraId="3C8952B6" w14:textId="77777777" w:rsidR="001A1A83" w:rsidRPr="002B044B" w:rsidRDefault="001A1A83" w:rsidP="001A1A83">
      <w:pPr>
        <w:rPr>
          <w:sz w:val="16"/>
        </w:rPr>
      </w:pPr>
      <w:r w:rsidRPr="002B044B">
        <w:rPr>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7B36EB27" w14:textId="77777777" w:rsidR="001A1A83" w:rsidRPr="00E126D5" w:rsidRDefault="001A1A83" w:rsidP="001A1A83">
      <w:pPr>
        <w:rPr>
          <w:sz w:val="16"/>
        </w:rPr>
      </w:pPr>
      <w:r w:rsidRPr="002B044B">
        <w:rPr>
          <w:sz w:val="16"/>
        </w:rPr>
        <w:t xml:space="preserve">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w:t>
      </w:r>
      <w:r w:rsidRPr="00131931">
        <w:rPr>
          <w:u w:val="single"/>
        </w:rPr>
        <w:t xml:space="preserve">Capitalist </w:t>
      </w:r>
      <w:r w:rsidRPr="00592F2A">
        <w:rPr>
          <w:highlight w:val="green"/>
          <w:u w:val="single"/>
        </w:rPr>
        <w:t>proponents argue</w:t>
      </w:r>
      <w:r w:rsidRPr="00131931">
        <w:rPr>
          <w:u w:val="single"/>
        </w:rPr>
        <w:t xml:space="preserve"> that </w:t>
      </w:r>
      <w:r w:rsidRPr="00592F2A">
        <w:rPr>
          <w:highlight w:val="green"/>
          <w:u w:val="single"/>
        </w:rPr>
        <w:t>the market</w:t>
      </w:r>
      <w:r w:rsidRPr="00131931">
        <w:rPr>
          <w:u w:val="single"/>
        </w:rPr>
        <w:t xml:space="preserve"> itself </w:t>
      </w:r>
      <w:r w:rsidRPr="00592F2A">
        <w:rPr>
          <w:highlight w:val="green"/>
          <w:u w:val="single"/>
        </w:rPr>
        <w:t>is driving</w:t>
      </w:r>
      <w:r w:rsidRPr="00131931">
        <w:rPr>
          <w:u w:val="single"/>
        </w:rPr>
        <w:t xml:space="preserve"> Big Oil and Gas toward producing more </w:t>
      </w:r>
      <w:r w:rsidRPr="00592F2A">
        <w:rPr>
          <w:highlight w:val="green"/>
          <w:u w:val="single"/>
        </w:rPr>
        <w:t>green energy</w:t>
      </w:r>
      <w:r w:rsidRPr="00131931">
        <w:rPr>
          <w:u w:val="single"/>
        </w:rPr>
        <w:t xml:space="preserve">, the ultimate solution to climate change. </w:t>
      </w:r>
      <w:r w:rsidRPr="00592F2A">
        <w:rPr>
          <w:highlight w:val="green"/>
          <w:u w:val="single"/>
        </w:rPr>
        <w:t>But</w:t>
      </w:r>
      <w:r w:rsidRPr="00131931">
        <w:rPr>
          <w:u w:val="single"/>
        </w:rPr>
        <w:t xml:space="preserve"> while these market factors are real and should be recognized as highly important, </w:t>
      </w:r>
      <w:r w:rsidRPr="00592F2A">
        <w:rPr>
          <w:highlight w:val="green"/>
          <w:u w:val="single"/>
        </w:rPr>
        <w:t>they do not create the scope and speed</w:t>
      </w:r>
      <w:r w:rsidRPr="00131931">
        <w:rPr>
          <w:u w:val="single"/>
        </w:rPr>
        <w:t xml:space="preserve"> of change needed </w:t>
      </w:r>
      <w:r w:rsidRPr="00592F2A">
        <w:rPr>
          <w:highlight w:val="green"/>
          <w:u w:val="single"/>
        </w:rPr>
        <w:t>to prevent climate catastrophe</w:t>
      </w:r>
      <w:r w:rsidRPr="00131931">
        <w:rPr>
          <w:u w:val="single"/>
        </w:rPr>
        <w:t xml:space="preserve">. The </w:t>
      </w:r>
      <w:r w:rsidRPr="00592F2A">
        <w:rPr>
          <w:highlight w:val="green"/>
          <w:u w:val="single"/>
        </w:rPr>
        <w:t>oil and gas</w:t>
      </w:r>
      <w:r w:rsidRPr="00131931">
        <w:rPr>
          <w:u w:val="single"/>
        </w:rPr>
        <w:t xml:space="preserve"> companies </w:t>
      </w:r>
      <w:r w:rsidRPr="00592F2A">
        <w:rPr>
          <w:highlight w:val="green"/>
          <w:u w:val="single"/>
        </w:rPr>
        <w:t>have too much profit “sunk” into</w:t>
      </w:r>
      <w:r w:rsidRPr="00131931">
        <w:rPr>
          <w:u w:val="single"/>
        </w:rPr>
        <w:t xml:space="preserve"> the </w:t>
      </w:r>
      <w:r w:rsidRPr="00592F2A">
        <w:rPr>
          <w:highlight w:val="green"/>
          <w:u w:val="single"/>
        </w:rPr>
        <w:t>carbon infrastructure</w:t>
      </w:r>
      <w:r w:rsidRPr="00131931">
        <w:rPr>
          <w:u w:val="single"/>
        </w:rPr>
        <w:t xml:space="preserve"> and the oil reserves they enjoy </w:t>
      </w:r>
      <w:r w:rsidRPr="00592F2A">
        <w:rPr>
          <w:highlight w:val="green"/>
          <w:u w:val="single"/>
        </w:rPr>
        <w:t>to jettison</w:t>
      </w:r>
      <w:r w:rsidRPr="00131931">
        <w:rPr>
          <w:u w:val="single"/>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the </w:t>
      </w:r>
      <w:r w:rsidRPr="00592F2A">
        <w:rPr>
          <w:highlight w:val="green"/>
          <w:u w:val="single"/>
        </w:rPr>
        <w:t>corpora- tions</w:t>
      </w:r>
      <w:r w:rsidRPr="00131931">
        <w:rPr>
          <w:u w:val="single"/>
        </w:rPr>
        <w:t xml:space="preserve"> begin to shift toward major new green technologies such as electric cars, they </w:t>
      </w:r>
      <w:r w:rsidRPr="00592F2A">
        <w:rPr>
          <w:highlight w:val="green"/>
          <w:u w:val="single"/>
        </w:rPr>
        <w:t>will block the systemic change we need, pushing</w:t>
      </w:r>
      <w:r w:rsidRPr="00131931">
        <w:rPr>
          <w:u w:val="single"/>
        </w:rPr>
        <w:t xml:space="preserve"> us in the name of </w:t>
      </w:r>
      <w:r w:rsidRPr="00592F2A">
        <w:rPr>
          <w:highlight w:val="green"/>
          <w:u w:val="single"/>
        </w:rPr>
        <w:t>green capitalism toward</w:t>
      </w:r>
      <w:r w:rsidRPr="00131931">
        <w:rPr>
          <w:u w:val="single"/>
        </w:rPr>
        <w:t xml:space="preserve"> climate </w:t>
      </w:r>
      <w:r w:rsidRPr="00592F2A">
        <w:rPr>
          <w:highlight w:val="green"/>
          <w:u w:val="single"/>
        </w:rPr>
        <w:t>extinction</w:t>
      </w:r>
      <w:r w:rsidRPr="00131931">
        <w:rPr>
          <w:u w:val="single"/>
        </w:rPr>
        <w:t>.</w:t>
      </w:r>
    </w:p>
    <w:p w14:paraId="04E82B9C" w14:textId="77777777" w:rsidR="001A1A83" w:rsidRPr="00A41FD8" w:rsidRDefault="001A1A83" w:rsidP="001A1A83">
      <w:pPr>
        <w:spacing w:before="30" w:after="0" w:line="278" w:lineRule="atLeast"/>
        <w:outlineLvl w:val="3"/>
        <w:rPr>
          <w:rFonts w:eastAsia="Times New Roman"/>
          <w:b/>
          <w:bCs/>
          <w:color w:val="000000"/>
          <w:sz w:val="26"/>
          <w:szCs w:val="26"/>
        </w:rPr>
      </w:pPr>
      <w:r w:rsidRPr="00A41FD8">
        <w:rPr>
          <w:rFonts w:eastAsia="Times New Roman"/>
          <w:b/>
          <w:bCs/>
          <w:color w:val="000000"/>
          <w:sz w:val="26"/>
          <w:szCs w:val="26"/>
        </w:rPr>
        <w:t>Capitalism leads to extinction and perpetuates structural violence</w:t>
      </w:r>
      <w:r>
        <w:rPr>
          <w:rFonts w:eastAsia="Times New Roman"/>
          <w:b/>
          <w:bCs/>
          <w:color w:val="000000"/>
          <w:sz w:val="26"/>
          <w:szCs w:val="26"/>
        </w:rPr>
        <w:t xml:space="preserve"> by excess of pollution – Evaluation for the ideas of resources cannot be considered and any movement of consequentialism gets coopted by the oversight of </w:t>
      </w:r>
    </w:p>
    <w:p w14:paraId="59DDBDA3" w14:textId="77777777" w:rsidR="001A1A83" w:rsidRPr="00A41FD8" w:rsidRDefault="001A1A83" w:rsidP="001A1A83">
      <w:pPr>
        <w:spacing w:after="120" w:line="235" w:lineRule="atLeast"/>
        <w:rPr>
          <w:rFonts w:eastAsia="Times New Roman"/>
          <w:color w:val="000000"/>
        </w:rPr>
      </w:pPr>
      <w:r w:rsidRPr="00A41FD8">
        <w:rPr>
          <w:rFonts w:eastAsia="Times New Roman"/>
          <w:b/>
          <w:bCs/>
          <w:color w:val="000000"/>
          <w:sz w:val="26"/>
          <w:szCs w:val="26"/>
        </w:rPr>
        <w:t>Sorenson ‘17</w:t>
      </w:r>
      <w:r w:rsidRPr="00A41FD8">
        <w:rPr>
          <w:rFonts w:eastAsia="Times New Roman"/>
          <w:color w:val="000000"/>
        </w:rPr>
        <w:t>-- (Christian, Newsbud analyst with focus on Military Industrial Complex, holds advanced degrees in Translation Studies and International Relations. His writings focus on the Israel-Palestine conflict and U.S. imperialism, “We’ve Let Capitalism Kill the Planet”, March 28th, 2017, https://www.counterpunch.org/2017/03/28/weve-let-capitalism-kill-the-planet/)</w:t>
      </w:r>
    </w:p>
    <w:p w14:paraId="2AC0F85F" w14:textId="77777777" w:rsidR="001A1A83" w:rsidRPr="00A41FD8" w:rsidRDefault="001A1A83" w:rsidP="001A1A83">
      <w:pPr>
        <w:spacing w:line="235" w:lineRule="atLeast"/>
        <w:rPr>
          <w:rFonts w:eastAsia="Times New Roman"/>
          <w:color w:val="000000"/>
        </w:rPr>
      </w:pPr>
      <w:r w:rsidRPr="00A41FD8">
        <w:rPr>
          <w:rFonts w:eastAsia="Times New Roman"/>
          <w:color w:val="000000"/>
        </w:rPr>
        <w:t>The headlines in the first three months of 2017 have made one thing clear: </w:t>
      </w:r>
      <w:r w:rsidRPr="00A41FD8">
        <w:rPr>
          <w:rFonts w:eastAsia="Times New Roman"/>
          <w:color w:val="000000"/>
          <w:u w:val="single"/>
          <w:shd w:val="clear" w:color="auto" w:fill="FFFF00"/>
        </w:rPr>
        <w:t>capitalism</w:t>
      </w:r>
      <w:r w:rsidRPr="00A41FD8">
        <w:rPr>
          <w:rFonts w:eastAsia="Times New Roman"/>
          <w:color w:val="000000"/>
        </w:rPr>
        <w:t> </w:t>
      </w:r>
      <w:r w:rsidRPr="00A41FD8">
        <w:rPr>
          <w:rFonts w:eastAsia="Times New Roman"/>
          <w:color w:val="000000"/>
          <w:u w:val="single"/>
        </w:rPr>
        <w:t>is killing the planet</w:t>
      </w:r>
      <w:r w:rsidRPr="00A41FD8">
        <w:rPr>
          <w:rFonts w:eastAsia="Times New Roman"/>
          <w:color w:val="000000"/>
        </w:rPr>
        <w:t>. Capitalism, </w:t>
      </w:r>
      <w:r w:rsidRPr="00A41FD8">
        <w:rPr>
          <w:rFonts w:eastAsia="Times New Roman"/>
          <w:color w:val="000000"/>
          <w:u w:val="single"/>
        </w:rPr>
        <w:t>the governing structure of nearly every society on Earth,</w:t>
      </w:r>
      <w:r w:rsidRPr="00A41FD8">
        <w:rPr>
          <w:rFonts w:eastAsia="Times New Roman"/>
          <w:color w:val="000000"/>
        </w:rPr>
        <w:t> </w:t>
      </w:r>
      <w:r w:rsidRPr="00A41FD8">
        <w:rPr>
          <w:rFonts w:eastAsia="Times New Roman"/>
          <w:color w:val="000000"/>
          <w:u w:val="single"/>
          <w:shd w:val="clear" w:color="auto" w:fill="FFFF00"/>
        </w:rPr>
        <w:t>puts profit above all</w:t>
      </w:r>
      <w:r w:rsidRPr="00A41FD8">
        <w:rPr>
          <w:rFonts w:eastAsia="Times New Roman"/>
          <w:color w:val="000000"/>
        </w:rPr>
        <w:t> </w:t>
      </w:r>
      <w:r w:rsidRPr="00A41FD8">
        <w:rPr>
          <w:rFonts w:eastAsia="Times New Roman"/>
          <w:color w:val="000000"/>
          <w:u w:val="single"/>
        </w:rPr>
        <w:t>other considerations</w:t>
      </w:r>
      <w:r w:rsidRPr="00A41FD8">
        <w:rPr>
          <w:rFonts w:eastAsia="Times New Roman"/>
          <w:color w:val="000000"/>
        </w:rPr>
        <w:t>. </w:t>
      </w:r>
      <w:r w:rsidRPr="00A41FD8">
        <w:rPr>
          <w:rFonts w:eastAsia="Times New Roman"/>
          <w:color w:val="000000"/>
          <w:u w:val="single"/>
        </w:rPr>
        <w:t>The consumer cycle is</w:t>
      </w:r>
      <w:r w:rsidRPr="00A41FD8">
        <w:rPr>
          <w:rFonts w:eastAsia="Times New Roman"/>
          <w:color w:val="000000"/>
        </w:rPr>
        <w:t> </w:t>
      </w:r>
      <w:r w:rsidRPr="00A41FD8">
        <w:rPr>
          <w:rFonts w:eastAsia="Times New Roman"/>
          <w:color w:val="000000"/>
          <w:u w:val="single"/>
          <w:shd w:val="clear" w:color="auto" w:fill="FFFF00"/>
        </w:rPr>
        <w:t>indifferent to</w:t>
      </w:r>
      <w:r w:rsidRPr="00A41FD8">
        <w:rPr>
          <w:rFonts w:eastAsia="Times New Roman"/>
          <w:color w:val="000000"/>
        </w:rPr>
        <w:t> </w:t>
      </w:r>
      <w:r w:rsidRPr="00A41FD8">
        <w:rPr>
          <w:rFonts w:eastAsia="Times New Roman"/>
          <w:color w:val="000000"/>
          <w:u w:val="single"/>
        </w:rPr>
        <w:t>proper disposal</w:t>
      </w:r>
      <w:r w:rsidRPr="00A41FD8">
        <w:rPr>
          <w:rFonts w:eastAsia="Times New Roman"/>
          <w:color w:val="000000"/>
        </w:rPr>
        <w:t> or reprocessing </w:t>
      </w:r>
      <w:r w:rsidRPr="00A41FD8">
        <w:rPr>
          <w:rFonts w:eastAsia="Times New Roman"/>
          <w:color w:val="000000"/>
          <w:u w:val="single"/>
        </w:rPr>
        <w:t>of</w:t>
      </w:r>
      <w:r w:rsidRPr="00A41FD8">
        <w:rPr>
          <w:rFonts w:eastAsia="Times New Roman"/>
          <w:color w:val="000000"/>
        </w:rPr>
        <w:t> discarded </w:t>
      </w:r>
      <w:r w:rsidRPr="00A41FD8">
        <w:rPr>
          <w:rFonts w:eastAsia="Times New Roman"/>
          <w:color w:val="000000"/>
          <w:u w:val="single"/>
          <w:shd w:val="clear" w:color="auto" w:fill="FFFF00"/>
        </w:rPr>
        <w:t>resources because such</w:t>
      </w:r>
      <w:r w:rsidRPr="00A41FD8">
        <w:rPr>
          <w:rFonts w:eastAsia="Times New Roman"/>
          <w:color w:val="000000"/>
        </w:rPr>
        <w:t> </w:t>
      </w:r>
      <w:r w:rsidRPr="00A41FD8">
        <w:rPr>
          <w:rFonts w:eastAsia="Times New Roman"/>
          <w:color w:val="000000"/>
          <w:u w:val="single"/>
        </w:rPr>
        <w:t>actions</w:t>
      </w:r>
      <w:r w:rsidRPr="00A41FD8">
        <w:rPr>
          <w:rFonts w:eastAsia="Times New Roman"/>
          <w:color w:val="000000"/>
        </w:rPr>
        <w:t> </w:t>
      </w:r>
      <w:r w:rsidRPr="00A41FD8">
        <w:rPr>
          <w:rFonts w:eastAsia="Times New Roman"/>
          <w:color w:val="000000"/>
          <w:u w:val="single"/>
          <w:shd w:val="clear" w:color="auto" w:fill="FFFF00"/>
        </w:rPr>
        <w:t>do not maximize profit</w:t>
      </w:r>
      <w:r w:rsidRPr="00A41FD8">
        <w:rPr>
          <w:rFonts w:eastAsia="Times New Roman"/>
          <w:color w:val="000000"/>
          <w:u w:val="single"/>
        </w:rPr>
        <w:t>.</w:t>
      </w:r>
      <w:r w:rsidRPr="00A41FD8">
        <w:rPr>
          <w:rFonts w:eastAsia="Times New Roman"/>
          <w:color w:val="000000"/>
        </w:rPr>
        <w:t> </w:t>
      </w:r>
      <w:r w:rsidRPr="00A41FD8">
        <w:rPr>
          <w:rFonts w:eastAsia="Times New Roman"/>
          <w:color w:val="000000"/>
          <w:u w:val="single"/>
          <w:shd w:val="clear" w:color="auto" w:fill="FFFF00"/>
        </w:rPr>
        <w:t>Oceans suffer</w:t>
      </w:r>
      <w:r w:rsidRPr="00A41FD8">
        <w:rPr>
          <w:rFonts w:eastAsia="Times New Roman"/>
          <w:color w:val="000000"/>
        </w:rPr>
        <w:t> </w:t>
      </w:r>
      <w:r w:rsidRPr="00A41FD8">
        <w:rPr>
          <w:rFonts w:eastAsia="Times New Roman"/>
          <w:color w:val="000000"/>
          <w:u w:val="single"/>
        </w:rPr>
        <w:t>greatly. They cover over seventy percent of Earth’s surface</w:t>
      </w:r>
      <w:r w:rsidRPr="00A41FD8">
        <w:rPr>
          <w:rFonts w:eastAsia="Times New Roman"/>
          <w:color w:val="000000"/>
        </w:rPr>
        <w:t> and are integral to the prosperity of all known life. Anthropogenic </w:t>
      </w:r>
      <w:r w:rsidRPr="00A41FD8">
        <w:rPr>
          <w:rFonts w:eastAsia="Times New Roman"/>
          <w:color w:val="000000"/>
          <w:u w:val="single"/>
          <w:shd w:val="clear" w:color="auto" w:fill="FFFF00"/>
        </w:rPr>
        <w:t>climate change is killing fish</w:t>
      </w:r>
      <w:r w:rsidRPr="00A41FD8">
        <w:rPr>
          <w:rFonts w:eastAsia="Times New Roman"/>
          <w:color w:val="000000"/>
        </w:rPr>
        <w:t> </w:t>
      </w:r>
      <w:r w:rsidRPr="00A41FD8">
        <w:rPr>
          <w:rFonts w:eastAsia="Times New Roman"/>
          <w:color w:val="000000"/>
          <w:u w:val="single"/>
        </w:rPr>
        <w:t>stocks and fundamentally</w:t>
      </w:r>
      <w:r w:rsidRPr="00A41FD8">
        <w:rPr>
          <w:rFonts w:eastAsia="Times New Roman"/>
          <w:color w:val="000000"/>
        </w:rPr>
        <w:t> </w:t>
      </w:r>
      <w:r w:rsidRPr="00A41FD8">
        <w:rPr>
          <w:rFonts w:eastAsia="Times New Roman"/>
          <w:color w:val="000000"/>
          <w:u w:val="single"/>
          <w:shd w:val="clear" w:color="auto" w:fill="FFFF00"/>
        </w:rPr>
        <w:t>changing</w:t>
      </w:r>
      <w:r w:rsidRPr="00A41FD8">
        <w:rPr>
          <w:rFonts w:eastAsia="Times New Roman"/>
          <w:color w:val="000000"/>
        </w:rPr>
        <w:t> </w:t>
      </w:r>
      <w:r w:rsidRPr="00A41FD8">
        <w:rPr>
          <w:rFonts w:eastAsia="Times New Roman"/>
          <w:color w:val="000000"/>
          <w:u w:val="single"/>
        </w:rPr>
        <w:t>marine</w:t>
      </w:r>
      <w:r w:rsidRPr="00A41FD8">
        <w:rPr>
          <w:rFonts w:eastAsia="Times New Roman"/>
          <w:color w:val="000000"/>
        </w:rPr>
        <w:t> </w:t>
      </w:r>
      <w:r w:rsidRPr="00A41FD8">
        <w:rPr>
          <w:rFonts w:eastAsia="Times New Roman"/>
          <w:color w:val="000000"/>
          <w:u w:val="single"/>
          <w:shd w:val="clear" w:color="auto" w:fill="FFFF00"/>
        </w:rPr>
        <w:t>ecosystems</w:t>
      </w:r>
      <w:r w:rsidRPr="00A41FD8">
        <w:rPr>
          <w:rFonts w:eastAsia="Times New Roman"/>
          <w:color w:val="000000"/>
        </w:rPr>
        <w:t>. Human activity is depleting oxygen in the oceans. Plastics are everywhere. Humans route roughly 150 million tones of plastic into the oceans each year. </w:t>
      </w:r>
      <w:r w:rsidRPr="00A41FD8">
        <w:rPr>
          <w:rFonts w:eastAsia="Times New Roman"/>
          <w:color w:val="000000"/>
          <w:u w:val="single"/>
          <w:shd w:val="clear" w:color="auto" w:fill="FFFF00"/>
        </w:rPr>
        <w:t>Microplastics</w:t>
      </w:r>
      <w:r w:rsidRPr="00A41FD8">
        <w:rPr>
          <w:rFonts w:eastAsia="Times New Roman"/>
          <w:color w:val="000000"/>
        </w:rPr>
        <w:t> from the likes of synthetic fabrics and vehicle tires choke ocean life and </w:t>
      </w:r>
      <w:r w:rsidRPr="00A41FD8">
        <w:rPr>
          <w:rFonts w:eastAsia="Times New Roman"/>
          <w:color w:val="000000"/>
          <w:u w:val="single"/>
          <w:shd w:val="clear" w:color="auto" w:fill="FFFF00"/>
        </w:rPr>
        <w:t>thwart marine diversity</w:t>
      </w:r>
      <w:r w:rsidRPr="00A41FD8">
        <w:rPr>
          <w:rFonts w:eastAsia="Times New Roman"/>
          <w:color w:val="000000"/>
        </w:rPr>
        <w:t>. Approximately 46,000 pieces of discarded plastic of varying sizes occupy any given square mile of ocean. </w:t>
      </w:r>
      <w:r w:rsidRPr="00A41FD8">
        <w:rPr>
          <w:rFonts w:eastAsia="Times New Roman"/>
          <w:color w:val="000000"/>
          <w:u w:val="single"/>
        </w:rPr>
        <w:t>They work their way up the food chain.</w:t>
      </w:r>
      <w:r w:rsidRPr="00A41FD8">
        <w:rPr>
          <w:rFonts w:eastAsia="Times New Roman"/>
          <w:color w:val="000000"/>
        </w:rPr>
        <w:t> </w:t>
      </w:r>
      <w:r w:rsidRPr="00A41FD8">
        <w:rPr>
          <w:rFonts w:eastAsia="Times New Roman"/>
          <w:color w:val="000000"/>
          <w:u w:val="single"/>
          <w:shd w:val="clear" w:color="auto" w:fill="FFFF00"/>
        </w:rPr>
        <w:t>Extinctions are commonplace</w:t>
      </w:r>
      <w:r w:rsidRPr="00A41FD8">
        <w:rPr>
          <w:rFonts w:eastAsia="Times New Roman"/>
          <w:color w:val="000000"/>
          <w:u w:val="single"/>
        </w:rPr>
        <w:t>. Critical areas of land, including wetlands and forests, are vanishing at astonishing rates</w:t>
      </w:r>
      <w:r w:rsidRPr="00A41FD8">
        <w:rPr>
          <w:rFonts w:eastAsia="Times New Roman"/>
          <w:color w:val="000000"/>
        </w:rPr>
        <w:t>. Earth has lost roughly ten percent of her (its) wilderness since the 1990s. Humans threaten over sixty percent of the world’s primates with extinction. Harsh agriculture practices, tourism, and construction are rapidly killing grasshoppers across Europe, a critical food source for many animals including reptiles and birds. </w:t>
      </w:r>
      <w:r w:rsidRPr="00A41FD8">
        <w:rPr>
          <w:rFonts w:eastAsia="Times New Roman"/>
          <w:color w:val="000000"/>
          <w:u w:val="single"/>
        </w:rPr>
        <w:t>The middle class is going extinct as well.</w:t>
      </w:r>
      <w:r w:rsidRPr="00A41FD8">
        <w:rPr>
          <w:rFonts w:eastAsia="Times New Roman"/>
          <w:color w:val="000000"/>
        </w:rPr>
        <w:t> </w:t>
      </w:r>
      <w:r w:rsidRPr="00A41FD8">
        <w:rPr>
          <w:rFonts w:eastAsia="Times New Roman"/>
          <w:color w:val="000000"/>
          <w:u w:val="single"/>
          <w:shd w:val="clear" w:color="auto" w:fill="FFFF00"/>
        </w:rPr>
        <w:t>The</w:t>
      </w:r>
      <w:r w:rsidRPr="00A41FD8">
        <w:rPr>
          <w:rFonts w:eastAsia="Times New Roman"/>
          <w:color w:val="000000"/>
        </w:rPr>
        <w:t> </w:t>
      </w:r>
      <w:r w:rsidRPr="00A41FD8">
        <w:rPr>
          <w:rFonts w:eastAsia="Times New Roman"/>
          <w:color w:val="000000"/>
          <w:u w:val="single"/>
        </w:rPr>
        <w:t>world’s</w:t>
      </w:r>
      <w:r w:rsidRPr="00A41FD8">
        <w:rPr>
          <w:rFonts w:eastAsia="Times New Roman"/>
          <w:color w:val="000000"/>
        </w:rPr>
        <w:t> </w:t>
      </w:r>
      <w:r w:rsidRPr="00A41FD8">
        <w:rPr>
          <w:rFonts w:eastAsia="Times New Roman"/>
          <w:color w:val="000000"/>
          <w:u w:val="single"/>
          <w:shd w:val="clear" w:color="auto" w:fill="FFFF00"/>
        </w:rPr>
        <w:t>richest eight humans have as much money as the poorest half of the world’s population</w:t>
      </w:r>
      <w:r w:rsidRPr="00A41FD8">
        <w:rPr>
          <w:rFonts w:eastAsia="Times New Roman"/>
          <w:color w:val="000000"/>
          <w:u w:val="single"/>
        </w:rPr>
        <w:t>, and the richest one percent of the entire human population possess as much wealth as the rest of humanity.</w:t>
      </w:r>
      <w:r w:rsidRPr="00A41FD8">
        <w:rPr>
          <w:rFonts w:eastAsia="Times New Roman"/>
          <w:color w:val="000000"/>
        </w:rPr>
        <w:t> The aforementioned examples are just a drop in the bucket. These are not anomalies. </w:t>
      </w:r>
      <w:r w:rsidRPr="00A41FD8">
        <w:rPr>
          <w:rFonts w:eastAsia="Times New Roman"/>
          <w:color w:val="000000"/>
          <w:u w:val="single"/>
          <w:shd w:val="clear" w:color="auto" w:fill="FFFF00"/>
        </w:rPr>
        <w:t>Pollution is capitalist routine</w:t>
      </w:r>
      <w:r w:rsidRPr="00A41FD8">
        <w:rPr>
          <w:rFonts w:eastAsia="Times New Roman"/>
          <w:color w:val="000000"/>
          <w:u w:val="single"/>
        </w:rPr>
        <w:t>. Pollution is profit. Razing forest for profit is humdrum.</w:t>
      </w:r>
      <w:r w:rsidRPr="00A41FD8">
        <w:rPr>
          <w:rFonts w:eastAsia="Times New Roman"/>
          <w:color w:val="000000"/>
        </w:rPr>
        <w:t> </w:t>
      </w:r>
      <w:r w:rsidRPr="00A41FD8">
        <w:rPr>
          <w:rFonts w:eastAsia="Times New Roman"/>
          <w:color w:val="000000"/>
          <w:u w:val="single"/>
          <w:shd w:val="clear" w:color="auto" w:fill="FFFF00"/>
        </w:rPr>
        <w:t>Extinction is progress</w:t>
      </w:r>
      <w:r w:rsidRPr="00A41FD8">
        <w:rPr>
          <w:rFonts w:eastAsia="Times New Roman"/>
          <w:color w:val="000000"/>
          <w:u w:val="single"/>
        </w:rPr>
        <w:t>. Asphyxiating Earth is good for big business.</w:t>
      </w:r>
      <w:r w:rsidRPr="00A41FD8">
        <w:rPr>
          <w:rFonts w:eastAsia="Times New Roman"/>
          <w:color w:val="000000"/>
        </w:rPr>
        <w:t> </w:t>
      </w:r>
      <w:r w:rsidRPr="00A41FD8">
        <w:rPr>
          <w:rFonts w:eastAsia="Times New Roman"/>
          <w:color w:val="000000"/>
          <w:u w:val="single"/>
          <w:shd w:val="clear" w:color="auto" w:fill="FFFF00"/>
        </w:rPr>
        <w:t>Capitalism, the maximization of profit at the expense of animal and planet, is a plague of our own creation</w:t>
      </w:r>
      <w:r w:rsidRPr="00A41FD8">
        <w:rPr>
          <w:rFonts w:eastAsia="Times New Roman"/>
          <w:color w:val="000000"/>
          <w:u w:val="single"/>
        </w:rPr>
        <w:t>.</w:t>
      </w:r>
      <w:r w:rsidRPr="00A41FD8">
        <w:rPr>
          <w:rFonts w:eastAsia="Times New Roman"/>
          <w:color w:val="000000"/>
        </w:rPr>
        <w:t> The planet will eventually recover after humanity is gone or once humanity collectively agrees to prioritize the health of our only home. Humans are ill and capitalism is our collective infection. </w:t>
      </w:r>
      <w:r w:rsidRPr="00A41FD8">
        <w:rPr>
          <w:rFonts w:eastAsia="Times New Roman"/>
          <w:color w:val="000000"/>
          <w:u w:val="single"/>
        </w:rPr>
        <w:t>It must end.</w:t>
      </w:r>
    </w:p>
    <w:p w14:paraId="48052C67" w14:textId="77777777" w:rsidR="001A1A83" w:rsidRDefault="001A1A83" w:rsidP="001A1A83"/>
    <w:p w14:paraId="098547BC" w14:textId="77777777" w:rsidR="001A1A83" w:rsidRPr="001D3F54" w:rsidRDefault="001A1A83" w:rsidP="001A1A83">
      <w:pPr>
        <w:pStyle w:val="Heading4"/>
      </w:pPr>
      <w:r>
        <w:t xml:space="preserve">Capitalism’s </w:t>
      </w:r>
      <w:r w:rsidRPr="00F25A25">
        <w:rPr>
          <w:u w:val="single"/>
        </w:rPr>
        <w:t>unsustainable</w:t>
      </w:r>
      <w:r>
        <w:t xml:space="preserve"> and causes </w:t>
      </w:r>
      <w:r w:rsidRPr="009B1ED5">
        <w:rPr>
          <w:u w:val="single"/>
        </w:rPr>
        <w:t>extinction</w:t>
      </w:r>
      <w:r>
        <w:t xml:space="preserve"> – Anything but rejection is infinitely regressive</w:t>
      </w:r>
    </w:p>
    <w:p w14:paraId="591DA261" w14:textId="77777777" w:rsidR="001A1A83" w:rsidRDefault="001A1A83" w:rsidP="001A1A83">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60EB4E16" w14:textId="77777777" w:rsidR="001A1A83" w:rsidRPr="0076713D" w:rsidRDefault="001A1A83" w:rsidP="001A1A83">
      <w:pPr>
        <w:rPr>
          <w:sz w:val="16"/>
        </w:rPr>
      </w:pPr>
      <w:r w:rsidRPr="0076713D">
        <w:rPr>
          <w:sz w:val="16"/>
        </w:rPr>
        <w:t>Technological Innovation: A Double-Edged Sword</w:t>
      </w:r>
    </w:p>
    <w:p w14:paraId="3E1F7C95" w14:textId="77777777" w:rsidR="001A1A83" w:rsidRPr="0076713D" w:rsidRDefault="001A1A83" w:rsidP="001A1A83">
      <w:pPr>
        <w:rPr>
          <w:sz w:val="16"/>
        </w:rPr>
      </w:pPr>
      <w:r w:rsidRPr="0076713D">
        <w:rPr>
          <w:sz w:val="16"/>
        </w:rPr>
        <w:t xml:space="preserve">Technological </w:t>
      </w:r>
      <w:r w:rsidRPr="00B73FC0">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B73FC0">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B73FC0">
        <w:rPr>
          <w:rStyle w:val="Emphasis"/>
          <w:highlight w:val="cyan"/>
        </w:rPr>
        <w:t>defo</w:t>
      </w:r>
      <w:r w:rsidRPr="008850B2">
        <w:rPr>
          <w:rStyle w:val="StyleUnderline"/>
        </w:rPr>
        <w:t xml:space="preserve">restation, air </w:t>
      </w:r>
      <w:r w:rsidRPr="00B73FC0">
        <w:rPr>
          <w:rStyle w:val="Emphasis"/>
          <w:highlight w:val="cyan"/>
        </w:rPr>
        <w:t>pollution</w:t>
      </w:r>
      <w:r w:rsidRPr="00B73FC0">
        <w:rPr>
          <w:rStyle w:val="StyleUnderline"/>
          <w:highlight w:val="cyan"/>
        </w:rPr>
        <w:t>, and</w:t>
      </w:r>
      <w:r w:rsidRPr="008850B2">
        <w:rPr>
          <w:rStyle w:val="StyleUnderline"/>
        </w:rPr>
        <w:t xml:space="preserve"> the emission of </w:t>
      </w:r>
      <w:r w:rsidRPr="00B73FC0">
        <w:rPr>
          <w:rStyle w:val="Emphasis"/>
          <w:highlight w:val="cyan"/>
        </w:rPr>
        <w:t>g</w:t>
      </w:r>
      <w:r w:rsidRPr="008850B2">
        <w:rPr>
          <w:rStyle w:val="StyleUnderline"/>
        </w:rPr>
        <w:t>reen</w:t>
      </w:r>
      <w:r w:rsidRPr="00B73FC0">
        <w:rPr>
          <w:rStyle w:val="Emphasis"/>
          <w:highlight w:val="cyan"/>
        </w:rPr>
        <w:t>h</w:t>
      </w:r>
      <w:r w:rsidRPr="008850B2">
        <w:rPr>
          <w:rStyle w:val="StyleUnderline"/>
        </w:rPr>
        <w:t xml:space="preserve">ouse </w:t>
      </w:r>
      <w:r w:rsidRPr="00B73FC0">
        <w:rPr>
          <w:rStyle w:val="Emphasis"/>
          <w:highlight w:val="cyan"/>
        </w:rPr>
        <w:t>g</w:t>
      </w:r>
      <w:r w:rsidRPr="008850B2">
        <w:rPr>
          <w:rStyle w:val="StyleUnderline"/>
        </w:rPr>
        <w:t>ase</w:t>
      </w:r>
      <w:r w:rsidRPr="00B73FC0">
        <w:rPr>
          <w:rStyle w:val="Emphasis"/>
          <w:highlight w:val="cyan"/>
        </w:rPr>
        <w:t>s</w:t>
      </w:r>
      <w:r w:rsidRPr="008850B2">
        <w:rPr>
          <w:rStyle w:val="StyleUnderline"/>
        </w:rPr>
        <w:t xml:space="preserve">. These environmental impacts have now </w:t>
      </w:r>
      <w:r w:rsidRPr="00B73FC0">
        <w:rPr>
          <w:rStyle w:val="StyleUnderline"/>
          <w:highlight w:val="cyan"/>
        </w:rPr>
        <w:t>culminated in</w:t>
      </w:r>
      <w:r w:rsidRPr="008850B2">
        <w:rPr>
          <w:rStyle w:val="StyleUnderline"/>
        </w:rPr>
        <w:t xml:space="preserve"> the global </w:t>
      </w:r>
      <w:r w:rsidRPr="008850B2">
        <w:rPr>
          <w:rStyle w:val="Emphasis"/>
        </w:rPr>
        <w:t xml:space="preserve">climate </w:t>
      </w:r>
      <w:r w:rsidRPr="00B73FC0">
        <w:rPr>
          <w:rStyle w:val="Emphasis"/>
          <w:highlight w:val="cyan"/>
        </w:rPr>
        <w:t>crisis</w:t>
      </w:r>
      <w:r w:rsidRPr="0076713D">
        <w:rPr>
          <w:sz w:val="16"/>
        </w:rPr>
        <w:t xml:space="preserve">, which </w:t>
      </w:r>
      <w:r w:rsidRPr="008850B2">
        <w:rPr>
          <w:rStyle w:val="StyleUnderline"/>
        </w:rPr>
        <w:t xml:space="preserve">poses </w:t>
      </w:r>
      <w:r w:rsidRPr="00B73FC0">
        <w:rPr>
          <w:rStyle w:val="StyleUnderline"/>
          <w:highlight w:val="cyan"/>
        </w:rPr>
        <w:t xml:space="preserve">an </w:t>
      </w:r>
      <w:r w:rsidRPr="00B73FC0">
        <w:rPr>
          <w:rStyle w:val="Emphasis"/>
          <w:szCs w:val="24"/>
          <w:highlight w:val="cyan"/>
        </w:rPr>
        <w:t>existential threat</w:t>
      </w:r>
      <w:r w:rsidRPr="0076713D">
        <w:rPr>
          <w:sz w:val="16"/>
        </w:rPr>
        <w:t xml:space="preserve"> to humanity.</w:t>
      </w:r>
    </w:p>
    <w:p w14:paraId="58FB2AC2" w14:textId="77777777" w:rsidR="001A1A83" w:rsidRPr="0076713D" w:rsidRDefault="001A1A83" w:rsidP="001A1A83">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B73FC0">
        <w:rPr>
          <w:rStyle w:val="Emphasis"/>
          <w:highlight w:val="cyan"/>
        </w:rPr>
        <w:t>gene</w:t>
      </w:r>
      <w:r w:rsidRPr="008850B2">
        <w:rPr>
          <w:rStyle w:val="StyleUnderline"/>
        </w:rPr>
        <w:t xml:space="preserve">-editing </w:t>
      </w:r>
      <w:r w:rsidRPr="00B73FC0">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B73FC0">
        <w:rPr>
          <w:rStyle w:val="StyleUnderline"/>
          <w:highlight w:val="cyan"/>
        </w:rPr>
        <w:t>exacerbating</w:t>
      </w:r>
      <w:r w:rsidRPr="008850B2">
        <w:rPr>
          <w:rStyle w:val="StyleUnderline"/>
        </w:rPr>
        <w:t xml:space="preserve"> social </w:t>
      </w:r>
      <w:r w:rsidRPr="00B73FC0">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36A42B05" w14:textId="77777777" w:rsidR="001A1A83" w:rsidRPr="0076713D" w:rsidRDefault="001A1A83" w:rsidP="001A1A83">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B73FC0">
        <w:rPr>
          <w:rStyle w:val="Emphasis"/>
          <w:highlight w:val="cyan"/>
        </w:rPr>
        <w:t>emissions</w:t>
      </w:r>
      <w:r w:rsidRPr="00A67B15">
        <w:rPr>
          <w:rStyle w:val="StyleUnderline"/>
        </w:rPr>
        <w:t xml:space="preserve"> have </w:t>
      </w:r>
      <w:r w:rsidRPr="00B73FC0">
        <w:rPr>
          <w:rStyle w:val="StyleUnderline"/>
          <w:highlight w:val="cyan"/>
        </w:rPr>
        <w:t>increased</w:t>
      </w:r>
      <w:r w:rsidRPr="0076713D">
        <w:rPr>
          <w:sz w:val="16"/>
        </w:rPr>
        <w:t xml:space="preserve"> by about </w:t>
      </w:r>
      <w:r w:rsidRPr="00B73FC0">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contributing to global warming and rising sea levels</w:t>
      </w:r>
      <w:r w:rsidRPr="0076713D">
        <w:rPr>
          <w:sz w:val="16"/>
        </w:rPr>
        <w:t>.Footnote29,Footnote30</w:t>
      </w:r>
    </w:p>
    <w:p w14:paraId="531330CA" w14:textId="77777777" w:rsidR="001A1A83" w:rsidRPr="0076713D" w:rsidRDefault="001A1A83" w:rsidP="001A1A83">
      <w:pPr>
        <w:rPr>
          <w:sz w:val="16"/>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dollars.Footnote31 </w:t>
      </w:r>
      <w:r w:rsidRPr="00B73FC0">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B73FC0">
        <w:rPr>
          <w:rStyle w:val="StyleUnderline"/>
          <w:highlight w:val="cyan"/>
        </w:rPr>
        <w:t xml:space="preserve">spreading </w:t>
      </w:r>
      <w:r w:rsidRPr="00B73FC0">
        <w:rPr>
          <w:rStyle w:val="Emphasis"/>
          <w:highlight w:val="cyan"/>
        </w:rPr>
        <w:t>misinfo</w:t>
      </w:r>
      <w:r w:rsidRPr="00A67B15">
        <w:rPr>
          <w:rStyle w:val="StyleUnderline"/>
        </w:rPr>
        <w:t xml:space="preserve">rmation, </w:t>
      </w:r>
      <w:r w:rsidRPr="00B73FC0">
        <w:rPr>
          <w:rStyle w:val="StyleUnderline"/>
          <w:highlight w:val="cyan"/>
        </w:rPr>
        <w:t>fostering</w:t>
      </w:r>
      <w:r w:rsidRPr="00A67B15">
        <w:rPr>
          <w:rStyle w:val="StyleUnderline"/>
        </w:rPr>
        <w:t xml:space="preserve"> </w:t>
      </w:r>
      <w:r w:rsidRPr="00A67B15">
        <w:rPr>
          <w:rStyle w:val="Emphasis"/>
        </w:rPr>
        <w:t xml:space="preserve">political </w:t>
      </w:r>
      <w:r w:rsidRPr="00B73FC0">
        <w:rPr>
          <w:rStyle w:val="Emphasis"/>
          <w:highlight w:val="cyan"/>
        </w:rPr>
        <w:t>polarization</w:t>
      </w:r>
      <w:r w:rsidRPr="0076713D">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22438449" w14:textId="77777777" w:rsidR="001A1A83" w:rsidRPr="0076713D" w:rsidRDefault="001A1A83" w:rsidP="001A1A83">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B73FC0">
        <w:rPr>
          <w:rStyle w:val="Emphasis"/>
          <w:highlight w:val="cyan"/>
        </w:rPr>
        <w:t>AI</w:t>
      </w:r>
      <w:r w:rsidRPr="0076713D">
        <w:rPr>
          <w:sz w:val="16"/>
        </w:rPr>
        <w:t xml:space="preserve">-driven </w:t>
      </w:r>
      <w:r w:rsidRPr="00B73FC0">
        <w:rPr>
          <w:rStyle w:val="StyleUnderline"/>
          <w:highlight w:val="cyan"/>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B73FC0">
        <w:rPr>
          <w:rStyle w:val="StyleUnderline"/>
          <w:highlight w:val="cyan"/>
        </w:rPr>
        <w:t>create</w:t>
      </w:r>
      <w:r w:rsidRPr="0076713D">
        <w:rPr>
          <w:sz w:val="16"/>
        </w:rPr>
        <w:t xml:space="preserve"> new ethical dilemmas and </w:t>
      </w:r>
      <w:r w:rsidRPr="00A67B15">
        <w:rPr>
          <w:rStyle w:val="Emphasis"/>
        </w:rPr>
        <w:t xml:space="preserve">security </w:t>
      </w:r>
      <w:r w:rsidRPr="00B73FC0">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B73FC0">
        <w:rPr>
          <w:rStyle w:val="StyleUnderline"/>
          <w:highlight w:val="cyan"/>
        </w:rPr>
        <w:t xml:space="preserve">deployment of </w:t>
      </w:r>
      <w:r w:rsidRPr="00B73FC0">
        <w:rPr>
          <w:rStyle w:val="Emphasis"/>
          <w:highlight w:val="cyan"/>
        </w:rPr>
        <w:t>a</w:t>
      </w:r>
      <w:r w:rsidRPr="00A67B15">
        <w:rPr>
          <w:rStyle w:val="StyleUnderline"/>
        </w:rPr>
        <w:t xml:space="preserve">utonomous </w:t>
      </w:r>
      <w:r w:rsidRPr="00B73FC0">
        <w:rPr>
          <w:rStyle w:val="Emphasis"/>
          <w:highlight w:val="cyan"/>
        </w:rPr>
        <w:t>w</w:t>
      </w:r>
      <w:r w:rsidRPr="00A67B15">
        <w:rPr>
          <w:rStyle w:val="StyleUnderline"/>
        </w:rPr>
        <w:t>eapons system</w:t>
      </w:r>
      <w:r w:rsidRPr="00B73FC0">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B73FC0">
        <w:rPr>
          <w:rStyle w:val="StyleUnderline"/>
          <w:highlight w:val="cyan"/>
        </w:rPr>
        <w:t xml:space="preserve">will </w:t>
      </w:r>
      <w:r w:rsidRPr="00B73FC0">
        <w:rPr>
          <w:rStyle w:val="Emphasis"/>
          <w:highlight w:val="cyan"/>
        </w:rPr>
        <w:t>outpace</w:t>
      </w:r>
      <w:r w:rsidRPr="00A67B15">
        <w:rPr>
          <w:rStyle w:val="StyleUnderline"/>
        </w:rPr>
        <w:t xml:space="preserve"> the </w:t>
      </w:r>
      <w:r w:rsidRPr="00A67B15">
        <w:rPr>
          <w:rStyle w:val="Emphasis"/>
        </w:rPr>
        <w:t xml:space="preserve">regulatory </w:t>
      </w:r>
      <w:r w:rsidRPr="00B73FC0">
        <w:rPr>
          <w:rStyle w:val="Emphasis"/>
          <w:highlight w:val="cyan"/>
        </w:rPr>
        <w:t>frameworks</w:t>
      </w:r>
      <w:r w:rsidRPr="00A67B15">
        <w:rPr>
          <w:rStyle w:val="StyleUnderline"/>
        </w:rPr>
        <w:t xml:space="preserve"> needed </w:t>
      </w:r>
      <w:r w:rsidRPr="00B73FC0">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1336A243" w14:textId="77777777" w:rsidR="001A1A83" w:rsidRPr="0076713D" w:rsidRDefault="001A1A83" w:rsidP="001A1A83">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B73FC0">
        <w:rPr>
          <w:rStyle w:val="StyleUnderline"/>
          <w:highlight w:val="cyan"/>
        </w:rPr>
        <w:t xml:space="preserve">innovation </w:t>
      </w:r>
      <w:r w:rsidRPr="00B73FC0">
        <w:rPr>
          <w:rStyle w:val="Emphasis"/>
          <w:szCs w:val="24"/>
          <w:highlight w:val="cyan"/>
        </w:rPr>
        <w:t>alone</w:t>
      </w:r>
      <w:r w:rsidRPr="00B73FC0">
        <w:rPr>
          <w:rStyle w:val="StyleUnderline"/>
          <w:highlight w:val="cyan"/>
        </w:rPr>
        <w:t xml:space="preserve"> is </w:t>
      </w:r>
      <w:r w:rsidRPr="00B73FC0">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31FBB198" w14:textId="77777777" w:rsidR="001A1A83" w:rsidRPr="0076713D" w:rsidRDefault="001A1A83" w:rsidP="001A1A83">
      <w:pPr>
        <w:rPr>
          <w:sz w:val="16"/>
        </w:rPr>
      </w:pPr>
      <w:r w:rsidRPr="0076713D">
        <w:rPr>
          <w:sz w:val="16"/>
        </w:rPr>
        <w:t>Climate Change: The Existential Threat</w:t>
      </w:r>
    </w:p>
    <w:p w14:paraId="1FD8D21D" w14:textId="77777777" w:rsidR="001A1A83" w:rsidRDefault="001A1A83" w:rsidP="001A1A83">
      <w:pPr>
        <w:rPr>
          <w:sz w:val="16"/>
        </w:rPr>
      </w:pPr>
      <w:r w:rsidRPr="00B73FC0">
        <w:rPr>
          <w:rStyle w:val="StyleUnderline"/>
          <w:highlight w:val="cyan"/>
        </w:rPr>
        <w:t>Climate</w:t>
      </w:r>
      <w:r w:rsidRPr="0076713D">
        <w:rPr>
          <w:rStyle w:val="StyleUnderline"/>
        </w:rPr>
        <w:t xml:space="preserve"> change </w:t>
      </w:r>
      <w:r w:rsidRPr="00B73FC0">
        <w:rPr>
          <w:rStyle w:val="StyleUnderline"/>
          <w:highlight w:val="cyan"/>
        </w:rPr>
        <w:t xml:space="preserve">poses an </w:t>
      </w:r>
      <w:r w:rsidRPr="00B73FC0">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B73FC0">
        <w:rPr>
          <w:rStyle w:val="StyleUnderline"/>
          <w:highlight w:val="cyan"/>
        </w:rPr>
        <w:t>reflected in</w:t>
      </w:r>
      <w:r w:rsidRPr="0076713D">
        <w:rPr>
          <w:sz w:val="16"/>
        </w:rPr>
        <w:t xml:space="preserve"> reports by </w:t>
      </w:r>
      <w:r w:rsidRPr="00B73FC0">
        <w:rPr>
          <w:rStyle w:val="StyleUnderline"/>
          <w:highlight w:val="cyan"/>
        </w:rPr>
        <w:t>the</w:t>
      </w:r>
      <w:r w:rsidRPr="0076713D">
        <w:rPr>
          <w:sz w:val="16"/>
        </w:rPr>
        <w:t xml:space="preserve"> Intergovernmental Panel on Climate Change (</w:t>
      </w:r>
      <w:r w:rsidRPr="00B73FC0">
        <w:rPr>
          <w:rStyle w:val="Emphasis"/>
          <w:highlight w:val="cyan"/>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B73FC0">
        <w:rPr>
          <w:rStyle w:val="Emphasis"/>
          <w:highlight w:val="cya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B73FC0">
        <w:rPr>
          <w:rStyle w:val="Emphasis"/>
          <w:highlight w:val="cyan"/>
        </w:rPr>
        <w:t>catastrophic</w:t>
      </w:r>
      <w:r w:rsidRPr="00B73FC0">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B73FC0">
        <w:rPr>
          <w:rStyle w:val="Emphasis"/>
          <w:highlight w:val="cyan"/>
        </w:rPr>
        <w:t>economies</w:t>
      </w:r>
      <w:r w:rsidRPr="00B73FC0">
        <w:rPr>
          <w:rStyle w:val="StyleUnderline"/>
          <w:highlight w:val="cyan"/>
        </w:rPr>
        <w:t>, and</w:t>
      </w:r>
      <w:r w:rsidRPr="001D3F54">
        <w:rPr>
          <w:rStyle w:val="StyleUnderline"/>
        </w:rPr>
        <w:t xml:space="preserve"> </w:t>
      </w:r>
      <w:r w:rsidRPr="001D3F54">
        <w:rPr>
          <w:rStyle w:val="Emphasis"/>
        </w:rPr>
        <w:t xml:space="preserve">human </w:t>
      </w:r>
      <w:r w:rsidRPr="00B73FC0">
        <w:rPr>
          <w:rStyle w:val="Emphasis"/>
          <w:highlight w:val="cyan"/>
        </w:rPr>
        <w:t>health</w:t>
      </w:r>
      <w:r w:rsidRPr="0076713D">
        <w:rPr>
          <w:sz w:val="16"/>
        </w:rPr>
        <w:t xml:space="preserve">.Footnote38 The projected impacts </w:t>
      </w:r>
      <w:r w:rsidRPr="00B73FC0">
        <w:rPr>
          <w:rStyle w:val="StyleUnderline"/>
          <w:highlight w:val="cyan"/>
        </w:rPr>
        <w:t>include</w:t>
      </w:r>
      <w:r w:rsidRPr="0076713D">
        <w:rPr>
          <w:sz w:val="16"/>
        </w:rPr>
        <w:t xml:space="preserve"> not only </w:t>
      </w:r>
      <w:r w:rsidRPr="001D3F54">
        <w:rPr>
          <w:rStyle w:val="StyleUnderline"/>
        </w:rPr>
        <w:t xml:space="preserve">rising </w:t>
      </w:r>
      <w:r w:rsidRPr="00B73FC0">
        <w:rPr>
          <w:rStyle w:val="Emphasis"/>
          <w:highlight w:val="cyan"/>
        </w:rPr>
        <w:t>sea levels</w:t>
      </w:r>
      <w:r w:rsidRPr="0076713D">
        <w:rPr>
          <w:sz w:val="16"/>
        </w:rPr>
        <w:t xml:space="preserve"> but also increasingly frequent </w:t>
      </w:r>
      <w:r w:rsidRPr="00B73FC0">
        <w:rPr>
          <w:rStyle w:val="StyleUnderline"/>
          <w:highlight w:val="cyan"/>
        </w:rPr>
        <w:t>and</w:t>
      </w:r>
      <w:r w:rsidRPr="001D3F54">
        <w:rPr>
          <w:rStyle w:val="StyleUnderline"/>
        </w:rPr>
        <w:t xml:space="preserve"> severe</w:t>
      </w:r>
      <w:r w:rsidRPr="0076713D">
        <w:rPr>
          <w:rStyle w:val="StyleUnderline"/>
        </w:rPr>
        <w:t xml:space="preserve"> </w:t>
      </w:r>
      <w:r w:rsidRPr="00B73FC0">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B73FC0">
        <w:rPr>
          <w:rStyle w:val="StyleUnderline"/>
          <w:highlight w:val="cyan"/>
        </w:rPr>
        <w:t>accelerating</w:t>
      </w:r>
      <w:r w:rsidRPr="0076713D">
        <w:rPr>
          <w:rStyle w:val="StyleUnderline"/>
        </w:rPr>
        <w:t xml:space="preserve"> loss of </w:t>
      </w:r>
      <w:r w:rsidRPr="00B73FC0">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security.Footnote39</w:t>
      </w:r>
    </w:p>
    <w:p w14:paraId="5C01575C" w14:textId="77777777" w:rsidR="001A1A83" w:rsidRPr="00C238EC" w:rsidRDefault="001A1A83" w:rsidP="001A1A83">
      <w:pPr>
        <w:rPr>
          <w:sz w:val="16"/>
        </w:rPr>
      </w:pPr>
      <w:r>
        <w:rPr>
          <w:sz w:val="16"/>
        </w:rPr>
        <w:t>&lt;&lt;TEXT CONDENSED NONE OMITTED&gt;&gt;</w:t>
      </w:r>
    </w:p>
    <w:p w14:paraId="3A81406F" w14:textId="77777777" w:rsidR="001A1A83" w:rsidRPr="001D3F54" w:rsidRDefault="001A1A83" w:rsidP="001A1A83">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Pr>
          <w:sz w:val="6"/>
          <w:szCs w:val="6"/>
        </w:rPr>
        <w:t xml:space="preserve"> </w:t>
      </w:r>
      <w:r w:rsidRPr="001D3F54">
        <w:rPr>
          <w:sz w:val="6"/>
          <w:szCs w:val="6"/>
        </w:rPr>
        <w:t>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0B91BE44" w14:textId="77777777" w:rsidR="001A1A83" w:rsidRPr="00C238EC" w:rsidRDefault="001A1A83" w:rsidP="001A1A83">
      <w:pPr>
        <w:rPr>
          <w:sz w:val="16"/>
        </w:rPr>
      </w:pPr>
      <w:r>
        <w:rPr>
          <w:sz w:val="16"/>
        </w:rPr>
        <w:t>&lt;&lt;PARAGRAPH BREAKS CONTINUE&gt;&gt;</w:t>
      </w:r>
    </w:p>
    <w:p w14:paraId="713CE54E" w14:textId="77777777" w:rsidR="001A1A83" w:rsidRPr="0076713D" w:rsidRDefault="001A1A83" w:rsidP="001A1A83">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The transition to a low-carbon future will require sustained global cooperation, not only in terms of setting emissions reduction targets but also in providing financial and technological support to developing countries to help them achieve these goals.Footnote47</w:t>
      </w:r>
    </w:p>
    <w:p w14:paraId="4835E0CA" w14:textId="77777777" w:rsidR="001A1A83" w:rsidRPr="0076713D" w:rsidRDefault="001A1A83" w:rsidP="001A1A83">
      <w:pPr>
        <w:rPr>
          <w:sz w:val="16"/>
        </w:rPr>
      </w:pPr>
      <w:r w:rsidRPr="00B73FC0">
        <w:rPr>
          <w:rStyle w:val="StyleUnderline"/>
          <w:highlight w:val="cyan"/>
        </w:rPr>
        <w:t>The</w:t>
      </w:r>
      <w:r w:rsidRPr="00A67B15">
        <w:rPr>
          <w:rStyle w:val="StyleUnderline"/>
        </w:rPr>
        <w:t xml:space="preserve"> </w:t>
      </w:r>
      <w:r w:rsidRPr="00A67B15">
        <w:rPr>
          <w:rStyle w:val="Emphasis"/>
        </w:rPr>
        <w:t xml:space="preserve">climate </w:t>
      </w:r>
      <w:r w:rsidRPr="00B73FC0">
        <w:rPr>
          <w:rStyle w:val="Emphasis"/>
          <w:highlight w:val="cyan"/>
        </w:rPr>
        <w:t>crisis</w:t>
      </w:r>
      <w:r w:rsidRPr="00B73FC0">
        <w:rPr>
          <w:rStyle w:val="StyleUnderline"/>
          <w:highlight w:val="cyan"/>
        </w:rPr>
        <w:t xml:space="preserve"> is</w:t>
      </w:r>
      <w:r w:rsidRPr="0076713D">
        <w:rPr>
          <w:sz w:val="16"/>
        </w:rPr>
        <w:t xml:space="preserve"> therefore </w:t>
      </w:r>
      <w:r w:rsidRPr="00B73FC0">
        <w:rPr>
          <w:rStyle w:val="StyleUnderline"/>
          <w:highlight w:val="cyan"/>
        </w:rPr>
        <w:t>not</w:t>
      </w:r>
      <w:r w:rsidRPr="00A67B15">
        <w:rPr>
          <w:rStyle w:val="StyleUnderline"/>
        </w:rPr>
        <w:t xml:space="preserve"> only a scientific and </w:t>
      </w:r>
      <w:r w:rsidRPr="00B73FC0">
        <w:rPr>
          <w:rStyle w:val="Emphasis"/>
          <w:highlight w:val="cyan"/>
        </w:rPr>
        <w:t>technological</w:t>
      </w:r>
      <w:r w:rsidRPr="00A67B15">
        <w:rPr>
          <w:rStyle w:val="StyleUnderline"/>
        </w:rPr>
        <w:t xml:space="preserve"> challenge </w:t>
      </w:r>
      <w:r w:rsidRPr="00B73FC0">
        <w:rPr>
          <w:rStyle w:val="StyleUnderline"/>
          <w:highlight w:val="cyan"/>
        </w:rPr>
        <w:t>but</w:t>
      </w:r>
      <w:r w:rsidRPr="00A67B15">
        <w:rPr>
          <w:rStyle w:val="StyleUnderline"/>
        </w:rPr>
        <w:t xml:space="preserve"> also a profoundly </w:t>
      </w:r>
      <w:r w:rsidRPr="00B73FC0">
        <w:rPr>
          <w:rStyle w:val="Emphasis"/>
          <w:highlight w:val="cyan"/>
        </w:rPr>
        <w:t>political</w:t>
      </w:r>
      <w:r w:rsidRPr="00A67B15">
        <w:rPr>
          <w:rStyle w:val="StyleUnderline"/>
        </w:rPr>
        <w:t xml:space="preserve"> one</w:t>
      </w:r>
      <w:r w:rsidRPr="0076713D">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55FD7E2C" w14:textId="77777777" w:rsidR="001A1A83" w:rsidRPr="0076713D" w:rsidRDefault="001A1A83" w:rsidP="001A1A83">
      <w:pPr>
        <w:rPr>
          <w:sz w:val="16"/>
        </w:rPr>
      </w:pPr>
      <w:r w:rsidRPr="0076713D">
        <w:rPr>
          <w:sz w:val="16"/>
        </w:rPr>
        <w:t>Artificial Intelligence: Transforming Society</w:t>
      </w:r>
    </w:p>
    <w:p w14:paraId="78DE4130" w14:textId="77777777" w:rsidR="001A1A83" w:rsidRPr="0076713D" w:rsidRDefault="001A1A83" w:rsidP="001A1A83">
      <w:pPr>
        <w:rPr>
          <w:sz w:val="16"/>
        </w:rPr>
      </w:pPr>
      <w:r w:rsidRPr="00B73FC0">
        <w:rPr>
          <w:rStyle w:val="Emphasis"/>
          <w:highlight w:val="cyan"/>
        </w:rPr>
        <w:t>AI</w:t>
      </w:r>
      <w:r w:rsidRPr="00B73FC0">
        <w:rPr>
          <w:rStyle w:val="StyleUnderline"/>
          <w:highlight w:val="cyan"/>
        </w:rPr>
        <w:t xml:space="preserve"> is</w:t>
      </w:r>
      <w:r w:rsidRPr="0076713D">
        <w:rPr>
          <w:sz w:val="16"/>
        </w:rPr>
        <w:t xml:space="preserve"> perhaps the most transformative technology of the twenty-first century, with its potential </w:t>
      </w:r>
      <w:r w:rsidRPr="00B73FC0">
        <w:rPr>
          <w:rStyle w:val="StyleUnderline"/>
          <w:highlight w:val="cyan"/>
        </w:rPr>
        <w:t>to revolutionize</w:t>
      </w:r>
      <w:r w:rsidRPr="0076713D">
        <w:rPr>
          <w:sz w:val="16"/>
        </w:rPr>
        <w:t xml:space="preserve"> industries, governance, and </w:t>
      </w:r>
      <w:r w:rsidRPr="00B73FC0">
        <w:rPr>
          <w:rStyle w:val="Emphasis"/>
          <w:highlight w:val="cyan"/>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B73FC0">
        <w:rPr>
          <w:rStyle w:val="StyleUnderline"/>
          <w:highlight w:val="cyan"/>
        </w:rPr>
        <w:t>potential for</w:t>
      </w:r>
      <w:r w:rsidRPr="00A67B15">
        <w:rPr>
          <w:rStyle w:val="StyleUnderline"/>
        </w:rPr>
        <w:t xml:space="preserve"> bias, </w:t>
      </w:r>
      <w:r w:rsidRPr="00B73FC0">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B73FC0">
        <w:rPr>
          <w:rStyle w:val="StyleUnderline"/>
          <w:highlight w:val="cyan"/>
        </w:rPr>
        <w:t>grows</w:t>
      </w:r>
      <w:r w:rsidRPr="0076713D">
        <w:rPr>
          <w:sz w:val="16"/>
        </w:rPr>
        <w:t xml:space="preserve">. Moreover, the </w:t>
      </w:r>
      <w:r w:rsidRPr="00A67B15">
        <w:rPr>
          <w:rStyle w:val="StyleUnderline"/>
        </w:rPr>
        <w:t xml:space="preserve">deployment of AI </w:t>
      </w:r>
      <w:r w:rsidRPr="00B73FC0">
        <w:rPr>
          <w:rStyle w:val="StyleUnderline"/>
          <w:highlight w:val="cyan"/>
        </w:rPr>
        <w:t xml:space="preserve">in </w:t>
      </w:r>
      <w:r w:rsidRPr="00B73FC0">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rights.Footnote48</w:t>
      </w:r>
    </w:p>
    <w:p w14:paraId="0177BB2A" w14:textId="77777777" w:rsidR="001A1A83" w:rsidRPr="0076713D" w:rsidRDefault="001A1A83" w:rsidP="001A1A83">
      <w:pPr>
        <w:rPr>
          <w:sz w:val="16"/>
        </w:rPr>
      </w:pPr>
      <w:r w:rsidRPr="0076713D">
        <w:rPr>
          <w:sz w:val="16"/>
        </w:rPr>
        <w:t xml:space="preserve">The societal impact of AI extends beyond the battlefield. As </w:t>
      </w:r>
      <w:r w:rsidRPr="00A67B15">
        <w:rPr>
          <w:rStyle w:val="StyleUnderline"/>
        </w:rPr>
        <w:t xml:space="preserve">AI-driven </w:t>
      </w:r>
      <w:r w:rsidRPr="00B73FC0">
        <w:rPr>
          <w:rStyle w:val="Emphasis"/>
          <w:highlight w:val="cyan"/>
        </w:rPr>
        <w:t>automation</w:t>
      </w:r>
      <w:r w:rsidRPr="00A67B15">
        <w:rPr>
          <w:rStyle w:val="StyleUnderline"/>
        </w:rPr>
        <w:t xml:space="preserve"> threatens to </w:t>
      </w:r>
      <w:r w:rsidRPr="00B73FC0">
        <w:rPr>
          <w:rStyle w:val="StyleUnderline"/>
          <w:highlight w:val="cyan"/>
        </w:rPr>
        <w:t>displace</w:t>
      </w:r>
      <w:r w:rsidRPr="00A67B15">
        <w:rPr>
          <w:rStyle w:val="StyleUnderline"/>
        </w:rPr>
        <w:t xml:space="preserve"> millions of </w:t>
      </w:r>
      <w:r w:rsidRPr="00B73FC0">
        <w:rPr>
          <w:rStyle w:val="Emphasis"/>
          <w:highlight w:val="cyan"/>
        </w:rPr>
        <w:t>jobs</w:t>
      </w:r>
      <w:r w:rsidRPr="0076713D">
        <w:rPr>
          <w:sz w:val="16"/>
        </w:rPr>
        <w:t xml:space="preserve">, particularly in manufacturing, transportation, and low-skill sectors, the risk of </w:t>
      </w:r>
      <w:r w:rsidRPr="00B73FC0">
        <w:rPr>
          <w:rStyle w:val="StyleUnderline"/>
          <w:highlight w:val="cyan"/>
        </w:rPr>
        <w:t>exacerbating</w:t>
      </w:r>
      <w:r w:rsidRPr="00A67B15">
        <w:rPr>
          <w:rStyle w:val="StyleUnderline"/>
        </w:rPr>
        <w:t xml:space="preserve"> economic </w:t>
      </w:r>
      <w:r w:rsidRPr="00B73FC0">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sidRPr="00B73FC0">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B73FC0">
        <w:rPr>
          <w:rStyle w:val="Emphasis"/>
          <w:highlight w:val="cyan"/>
        </w:rPr>
        <w:t>instability</w:t>
      </w:r>
      <w:r w:rsidRPr="0076713D">
        <w:rPr>
          <w:sz w:val="16"/>
        </w:rPr>
        <w:t>, as inequality grows, and traditional economic structures are disrupted.</w:t>
      </w:r>
    </w:p>
    <w:p w14:paraId="6953DCF3" w14:textId="77777777" w:rsidR="001A1A83" w:rsidRPr="0076713D" w:rsidRDefault="001A1A83" w:rsidP="001A1A83">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515033F0" w14:textId="77777777" w:rsidR="001A1A83" w:rsidRPr="0076713D" w:rsidRDefault="001A1A83" w:rsidP="001A1A83">
      <w:pPr>
        <w:rPr>
          <w:sz w:val="16"/>
        </w:rPr>
      </w:pPr>
      <w:r w:rsidRPr="0076713D">
        <w:rPr>
          <w:sz w:val="16"/>
        </w:rPr>
        <w:t>Quantum Computing: A New Frontier</w:t>
      </w:r>
    </w:p>
    <w:p w14:paraId="0CE56571" w14:textId="77777777" w:rsidR="001A1A83" w:rsidRPr="0076713D" w:rsidRDefault="001A1A83" w:rsidP="001A1A83">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w:t>
      </w:r>
      <w:r w:rsidRPr="009905F2">
        <w:rPr>
          <w:sz w:val="16"/>
        </w:rPr>
        <w:t xml:space="preserve">However, alongside these exciting opportunities, </w:t>
      </w:r>
      <w:r w:rsidRPr="009905F2">
        <w:rPr>
          <w:rStyle w:val="Emphasis"/>
        </w:rPr>
        <w:t>quantum</w:t>
      </w:r>
      <w:r w:rsidRPr="009905F2">
        <w:rPr>
          <w:rStyle w:val="StyleUnderline"/>
        </w:rPr>
        <w:t xml:space="preserve"> computing presents significant </w:t>
      </w:r>
      <w:r w:rsidRPr="009905F2">
        <w:rPr>
          <w:rStyle w:val="Emphasis"/>
        </w:rPr>
        <w:t>risks</w:t>
      </w:r>
      <w:r w:rsidRPr="009905F2">
        <w:rPr>
          <w:sz w:val="16"/>
        </w:rPr>
        <w:t xml:space="preserve">, particularly </w:t>
      </w:r>
      <w:r w:rsidRPr="009905F2">
        <w:rPr>
          <w:rStyle w:val="StyleUnderline"/>
        </w:rPr>
        <w:t>in</w:t>
      </w:r>
      <w:r w:rsidRPr="009905F2">
        <w:rPr>
          <w:sz w:val="16"/>
        </w:rPr>
        <w:t xml:space="preserve"> the realm of </w:t>
      </w:r>
      <w:r w:rsidRPr="009905F2">
        <w:rPr>
          <w:rStyle w:val="Emphasis"/>
        </w:rPr>
        <w:t>cyber</w:t>
      </w:r>
      <w:r w:rsidRPr="009905F2">
        <w:rPr>
          <w:rStyle w:val="StyleUnderline"/>
        </w:rPr>
        <w:t>security</w:t>
      </w:r>
      <w:r w:rsidRPr="009905F2">
        <w:rPr>
          <w:sz w:val="16"/>
        </w:rPr>
        <w:t xml:space="preserve">. The </w:t>
      </w:r>
      <w:r w:rsidRPr="009905F2">
        <w:rPr>
          <w:rStyle w:val="Emphasis"/>
        </w:rPr>
        <w:t>encryption</w:t>
      </w:r>
      <w:r w:rsidRPr="009905F2">
        <w:rPr>
          <w:sz w:val="16"/>
        </w:rPr>
        <w:t xml:space="preserve"> systems that currently </w:t>
      </w:r>
      <w:r w:rsidRPr="009905F2">
        <w:rPr>
          <w:rStyle w:val="StyleUnderline"/>
        </w:rPr>
        <w:t>underpin</w:t>
      </w:r>
      <w:r w:rsidRPr="009905F2">
        <w:rPr>
          <w:sz w:val="16"/>
        </w:rPr>
        <w:t xml:space="preserve"> global </w:t>
      </w:r>
      <w:r w:rsidRPr="009905F2">
        <w:rPr>
          <w:rStyle w:val="StyleUnderline"/>
        </w:rPr>
        <w:t xml:space="preserve">financial transactions, </w:t>
      </w:r>
      <w:r w:rsidRPr="009905F2">
        <w:rPr>
          <w:rStyle w:val="Emphasis"/>
        </w:rPr>
        <w:t>military comm</w:t>
      </w:r>
      <w:r w:rsidRPr="009905F2">
        <w:rPr>
          <w:rStyle w:val="StyleUnderline"/>
        </w:rPr>
        <w:t>unication</w:t>
      </w:r>
      <w:r w:rsidRPr="009905F2">
        <w:rPr>
          <w:rStyle w:val="Emphasis"/>
        </w:rPr>
        <w:t>s</w:t>
      </w:r>
      <w:r w:rsidRPr="009905F2">
        <w:rPr>
          <w:rStyle w:val="StyleUnderline"/>
        </w:rPr>
        <w:t>, and</w:t>
      </w:r>
      <w:r w:rsidRPr="009905F2">
        <w:rPr>
          <w:sz w:val="16"/>
        </w:rPr>
        <w:t xml:space="preserve"> personal </w:t>
      </w:r>
      <w:r w:rsidRPr="009905F2">
        <w:rPr>
          <w:rStyle w:val="StyleUnderline"/>
        </w:rPr>
        <w:t xml:space="preserve">data </w:t>
      </w:r>
      <w:r w:rsidRPr="009905F2">
        <w:rPr>
          <w:rStyle w:val="Emphasis"/>
        </w:rPr>
        <w:t>protection</w:t>
      </w:r>
      <w:r w:rsidRPr="009905F2">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t>
      </w:r>
      <w:r w:rsidRPr="009905F2">
        <w:rPr>
          <w:rStyle w:val="StyleUnderline"/>
        </w:rPr>
        <w:t xml:space="preserve">would have severe implications for </w:t>
      </w:r>
      <w:r w:rsidRPr="009905F2">
        <w:rPr>
          <w:rStyle w:val="Emphasis"/>
        </w:rPr>
        <w:t>global security</w:t>
      </w:r>
      <w:r w:rsidRPr="009905F2">
        <w:rPr>
          <w:rStyle w:val="StyleUnderline"/>
        </w:rPr>
        <w:t xml:space="preserve">, as encrypted data could be easily </w:t>
      </w:r>
      <w:r w:rsidRPr="009905F2">
        <w:rPr>
          <w:rStyle w:val="Emphasis"/>
        </w:rPr>
        <w:t>decrypted</w:t>
      </w:r>
      <w:r w:rsidRPr="009905F2">
        <w:rPr>
          <w:rStyle w:val="StyleUnderline"/>
        </w:rPr>
        <w:t xml:space="preserve">, leading to widespread breaches of sensitive </w:t>
      </w:r>
      <w:r w:rsidRPr="009905F2">
        <w:rPr>
          <w:rStyle w:val="Emphasis"/>
        </w:rPr>
        <w:t>information</w:t>
      </w:r>
      <w:r w:rsidRPr="009905F2">
        <w:rPr>
          <w:sz w:val="16"/>
        </w:rPr>
        <w:t>. The collapse of encryption protocols</w:t>
      </w:r>
      <w:r w:rsidRPr="0076713D">
        <w:rPr>
          <w:sz w:val="16"/>
        </w:rPr>
        <w:t xml:space="preserve"> would compromise everything from online banking and e-commerce to 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B73FC0">
        <w:rPr>
          <w:rStyle w:val="Emphasis"/>
          <w:highlight w:val="cyan"/>
        </w:rPr>
        <w:t>supremacy</w:t>
      </w:r>
      <w:r w:rsidRPr="0076713D">
        <w:rPr>
          <w:sz w:val="16"/>
        </w:rPr>
        <w:t xml:space="preserve">—where a quantum computer can perform tasks that are impossible for classical computers—has </w:t>
      </w:r>
      <w:r w:rsidRPr="00B73FC0">
        <w:rPr>
          <w:rStyle w:val="StyleUnderline"/>
          <w:highlight w:val="cyan"/>
        </w:rPr>
        <w:t>intensified</w:t>
      </w:r>
      <w:r w:rsidRPr="00234295">
        <w:rPr>
          <w:rStyle w:val="StyleUnderline"/>
        </w:rPr>
        <w:t xml:space="preserve"> geopolitical </w:t>
      </w:r>
      <w:r w:rsidRPr="00B73FC0">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57715F10" w14:textId="77777777" w:rsidR="001A1A83" w:rsidRPr="0076713D" w:rsidRDefault="001A1A83" w:rsidP="001A1A83">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B73FC0">
        <w:rPr>
          <w:rStyle w:val="StyleUnderline"/>
          <w:highlight w:val="cyan"/>
        </w:rPr>
        <w:t xml:space="preserve">may </w:t>
      </w:r>
      <w:r w:rsidRPr="00B73FC0">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B73FC0">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3358DFCD" w14:textId="77777777" w:rsidR="001A1A83" w:rsidRPr="0076713D" w:rsidRDefault="001A1A83" w:rsidP="001A1A83">
      <w:pPr>
        <w:rPr>
          <w:sz w:val="16"/>
        </w:rPr>
      </w:pPr>
      <w:r w:rsidRPr="0076713D">
        <w:rPr>
          <w:sz w:val="16"/>
        </w:rPr>
        <w:t>Biotechnology and Genetic Engineering: Rewriting Life</w:t>
      </w:r>
    </w:p>
    <w:p w14:paraId="738E8007" w14:textId="77777777" w:rsidR="001A1A83" w:rsidRPr="0076713D" w:rsidRDefault="001A1A83" w:rsidP="001A1A83">
      <w:pPr>
        <w:rPr>
          <w:sz w:val="16"/>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w:t>
      </w:r>
      <w:r w:rsidRPr="00B73FC0">
        <w:rPr>
          <w:rStyle w:val="Emphasis"/>
          <w:highlight w:val="cyan"/>
        </w:rPr>
        <w:t>CRISPR</w:t>
      </w:r>
      <w:r w:rsidRPr="0076713D">
        <w:rPr>
          <w:sz w:val="16"/>
        </w:rPr>
        <w:t xml:space="preserve"> offers the possibility of curing diseases at their root, a feat that has eluded traditional medicine for centuries.</w:t>
      </w:r>
    </w:p>
    <w:p w14:paraId="3CD29477" w14:textId="77777777" w:rsidR="001A1A83" w:rsidRPr="0076713D" w:rsidRDefault="001A1A83" w:rsidP="001A1A83">
      <w:pPr>
        <w:rPr>
          <w:sz w:val="16"/>
        </w:rPr>
      </w:pPr>
      <w:r w:rsidRPr="0076713D">
        <w:rPr>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75965FE3" w14:textId="77777777" w:rsidR="001A1A83" w:rsidRDefault="001A1A83" w:rsidP="001A1A83">
      <w:pPr>
        <w:rPr>
          <w:rStyle w:val="StyleUnderline"/>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6F0B7E">
        <w:rPr>
          <w:rStyle w:val="Emphasis"/>
        </w:rPr>
        <w:t xml:space="preserve">long-term </w:t>
      </w:r>
      <w:r w:rsidRPr="00B73FC0">
        <w:rPr>
          <w:rStyle w:val="Emphasis"/>
          <w:highlight w:val="cyan"/>
        </w:rPr>
        <w:t>consequences</w:t>
      </w:r>
      <w:r w:rsidRPr="006F0B7E">
        <w:rPr>
          <w:rStyle w:val="StyleUnderline"/>
        </w:rPr>
        <w:t xml:space="preserve"> of genetic manipulation </w:t>
      </w:r>
      <w:r w:rsidRPr="00B73FC0">
        <w:rPr>
          <w:rStyle w:val="StyleUnderline"/>
          <w:highlight w:val="cyan"/>
        </w:rPr>
        <w:t xml:space="preserve">are </w:t>
      </w:r>
      <w:r w:rsidRPr="00B73FC0">
        <w:rPr>
          <w:rStyle w:val="Emphasis"/>
          <w:highlight w:val="cyan"/>
        </w:rPr>
        <w:t>unknown</w:t>
      </w:r>
      <w:r w:rsidRPr="0076713D">
        <w:rPr>
          <w:sz w:val="16"/>
        </w:rPr>
        <w:t xml:space="preserve">, and the potential </w:t>
      </w:r>
      <w:r w:rsidRPr="00B73FC0">
        <w:rPr>
          <w:rStyle w:val="StyleUnderline"/>
          <w:highlight w:val="cyan"/>
        </w:rPr>
        <w:t>risks of</w:t>
      </w:r>
      <w:r w:rsidRPr="006F0B7E">
        <w:rPr>
          <w:rStyle w:val="StyleUnderline"/>
        </w:rPr>
        <w:t xml:space="preserve"> unintended genetic </w:t>
      </w:r>
      <w:r w:rsidRPr="00B73FC0">
        <w:rPr>
          <w:rStyle w:val="Emphasis"/>
          <w:highlight w:val="cyan"/>
        </w:rPr>
        <w:t>mutations</w:t>
      </w:r>
      <w:r w:rsidRPr="00B73FC0">
        <w:rPr>
          <w:rStyle w:val="StyleUnderline"/>
          <w:highlight w:val="cyan"/>
        </w:rPr>
        <w:t xml:space="preserve"> or </w:t>
      </w:r>
      <w:r w:rsidRPr="00B73FC0">
        <w:rPr>
          <w:rStyle w:val="Emphasis"/>
          <w:highlight w:val="cyan"/>
        </w:rPr>
        <w:t>disruptions</w:t>
      </w:r>
      <w:r w:rsidRPr="006F0B7E">
        <w:rPr>
          <w:rStyle w:val="StyleUnderline"/>
        </w:rPr>
        <w:t xml:space="preserve"> to the human gene pool </w:t>
      </w:r>
      <w:r w:rsidRPr="00B73FC0">
        <w:rPr>
          <w:rStyle w:val="StyleUnderline"/>
          <w:highlight w:val="cyan"/>
        </w:rPr>
        <w:t xml:space="preserve">are </w:t>
      </w:r>
      <w:r w:rsidRPr="00B73FC0">
        <w:rPr>
          <w:rStyle w:val="Emphasis"/>
          <w:highlight w:val="cyan"/>
        </w:rPr>
        <w:t>significant</w:t>
      </w:r>
      <w:r w:rsidRPr="006F0B7E">
        <w:rPr>
          <w:rStyle w:val="StyleUnderline"/>
        </w:rPr>
        <w:t>.</w:t>
      </w:r>
    </w:p>
    <w:p w14:paraId="24E96C52" w14:textId="77777777" w:rsidR="001A1A83" w:rsidRPr="00473CBE" w:rsidRDefault="001A1A83" w:rsidP="001A1A83">
      <w:pPr>
        <w:pStyle w:val="Heading4"/>
      </w:pPr>
      <w:r>
        <w:t>Plan – The Workers of the world should go on strike</w:t>
      </w:r>
    </w:p>
    <w:p w14:paraId="29ED4C26" w14:textId="77777777" w:rsidR="001A1A83" w:rsidRPr="003652AF" w:rsidRDefault="001A1A83" w:rsidP="001A1A83">
      <w:pPr>
        <w:pStyle w:val="Heading4"/>
      </w:pPr>
      <w:r>
        <w:t xml:space="preserve">Any world that includes employers is </w:t>
      </w:r>
      <w:r>
        <w:rPr>
          <w:u w:val="single"/>
        </w:rPr>
        <w:t xml:space="preserve">inefficient </w:t>
      </w:r>
      <w:r>
        <w:t>– only worker control solves.</w:t>
      </w:r>
    </w:p>
    <w:p w14:paraId="0F8F16CA" w14:textId="77777777" w:rsidR="001A1A83" w:rsidRPr="00436251" w:rsidRDefault="001A1A83" w:rsidP="001A1A83">
      <w:r w:rsidRPr="00436251">
        <w:rPr>
          <w:b/>
          <w:bCs/>
          <w:sz w:val="26"/>
          <w:szCs w:val="26"/>
        </w:rPr>
        <w:t>Fitzroy and Nolan 25</w:t>
      </w:r>
      <w:r>
        <w:t>, *</w:t>
      </w:r>
      <w:r w:rsidRPr="00436251">
        <w:t xml:space="preserve">Professor </w:t>
      </w:r>
      <w:r>
        <w:t>E</w:t>
      </w:r>
      <w:r w:rsidRPr="00436251">
        <w:t>meritus of economics at the University of St. Andrews</w:t>
      </w:r>
      <w:r>
        <w:t>, **</w:t>
      </w:r>
      <w:r w:rsidRPr="00436251">
        <w:t>Lecturer in Economics at the University of Hull</w:t>
      </w:r>
      <w:r>
        <w:t xml:space="preserve">, (“Employee ownership and workplace democracy: Antidotes to labour market monopsony?” </w:t>
      </w:r>
      <w:r w:rsidRPr="00436251">
        <w:rPr>
          <w:i/>
          <w:iCs/>
        </w:rPr>
        <w:t>Journal of Participation and Employee Ownership</w:t>
      </w:r>
      <w:r>
        <w:t>,</w:t>
      </w:r>
      <w:r w:rsidRPr="00436251">
        <w:t xml:space="preserve"> Volume 8, Issue 1-2</w:t>
      </w:r>
      <w:r>
        <w:t>, September 16</w:t>
      </w:r>
      <w:r w:rsidRPr="00436251">
        <w:rPr>
          <w:vertAlign w:val="superscript"/>
        </w:rPr>
        <w:t>th</w:t>
      </w:r>
      <w:r>
        <w:t xml:space="preserve">, 2025, </w:t>
      </w:r>
      <w:hyperlink r:id="rId7" w:history="1">
        <w:r w:rsidRPr="00851406">
          <w:rPr>
            <w:rStyle w:val="Hyperlink"/>
          </w:rPr>
          <w:t>https://doi.org/10.1108/JPEO-10-2022-0021</w:t>
        </w:r>
      </w:hyperlink>
      <w:r>
        <w:t>) rose</w:t>
      </w:r>
    </w:p>
    <w:p w14:paraId="7F69F3B5" w14:textId="77777777" w:rsidR="001A1A83" w:rsidRPr="00436251" w:rsidRDefault="001A1A83" w:rsidP="001A1A83">
      <w:pPr>
        <w:rPr>
          <w:sz w:val="10"/>
        </w:rPr>
      </w:pPr>
      <w:r w:rsidRPr="00436251">
        <w:rPr>
          <w:sz w:val="10"/>
        </w:rPr>
        <w:t xml:space="preserve">Purpose – </w:t>
      </w:r>
      <w:r w:rsidRPr="009C26DF">
        <w:rPr>
          <w:highlight w:val="green"/>
          <w:u w:val="single"/>
        </w:rPr>
        <w:t>We show</w:t>
      </w:r>
      <w:r w:rsidRPr="009C26DF">
        <w:rPr>
          <w:u w:val="single"/>
        </w:rPr>
        <w:t xml:space="preserve"> that </w:t>
      </w:r>
      <w:r w:rsidRPr="009C26DF">
        <w:rPr>
          <w:highlight w:val="green"/>
          <w:u w:val="single"/>
        </w:rPr>
        <w:t>employee ownership is more efficient than control by</w:t>
      </w:r>
      <w:r w:rsidRPr="009C26DF">
        <w:rPr>
          <w:u w:val="single"/>
        </w:rPr>
        <w:t xml:space="preserve"> external capital owners/ </w:t>
      </w:r>
      <w:r w:rsidRPr="009C26DF">
        <w:rPr>
          <w:highlight w:val="green"/>
          <w:u w:val="single"/>
        </w:rPr>
        <w:t>employers</w:t>
      </w:r>
      <w:r w:rsidRPr="009C26DF">
        <w:rPr>
          <w:u w:val="single"/>
        </w:rPr>
        <w:t xml:space="preserve">. </w:t>
      </w:r>
      <w:r w:rsidRPr="00436251">
        <w:rPr>
          <w:sz w:val="10"/>
        </w:rPr>
        <w:t>This complements the empirical evidence for benefits of employee ownership surveyed by Mygind and Poulsen (2021), Kruse (2022) and Dow (2003), and the normative political case for democratising work made by Ellerman (1975, 2022), Ferreras et al. (2022), Piketty (2022) and others. Of course, efficiency issues are usually important in economic evaluation.</w:t>
      </w:r>
    </w:p>
    <w:p w14:paraId="1EB76D07" w14:textId="77777777" w:rsidR="001A1A83" w:rsidRPr="00436251" w:rsidRDefault="001A1A83" w:rsidP="001A1A83">
      <w:pPr>
        <w:rPr>
          <w:sz w:val="10"/>
        </w:rPr>
      </w:pPr>
      <w:r w:rsidRPr="00436251">
        <w:rPr>
          <w:sz w:val="10"/>
        </w:rPr>
        <w:t xml:space="preserve">Design/methodology/approach – Worker mobility or “exit” is generally costly, so employers with residual control have monopsony power to exploit workers with non-contractible job utility – who are thus less than perfectly mobile and, in the absence of collective bargaining, lack countervailing “voice”. </w:t>
      </w:r>
    </w:p>
    <w:p w14:paraId="7DDE6C32" w14:textId="77777777" w:rsidR="001A1A83" w:rsidRPr="00436251" w:rsidRDefault="001A1A83" w:rsidP="001A1A83">
      <w:pPr>
        <w:rPr>
          <w:sz w:val="10"/>
        </w:rPr>
      </w:pPr>
      <w:r w:rsidRPr="00436251">
        <w:rPr>
          <w:sz w:val="10"/>
        </w:rPr>
        <w:t xml:space="preserve">Findings – The </w:t>
      </w:r>
      <w:r w:rsidRPr="009C26DF">
        <w:rPr>
          <w:u w:val="single"/>
        </w:rPr>
        <w:t xml:space="preserve">potential for </w:t>
      </w:r>
      <w:r w:rsidRPr="009C26DF">
        <w:rPr>
          <w:highlight w:val="green"/>
          <w:u w:val="single"/>
        </w:rPr>
        <w:t>wasteful conflict</w:t>
      </w:r>
      <w:r w:rsidRPr="009C26DF">
        <w:rPr>
          <w:u w:val="single"/>
        </w:rPr>
        <w:t xml:space="preserve"> and exploitation </w:t>
      </w:r>
      <w:r w:rsidRPr="009C26DF">
        <w:rPr>
          <w:highlight w:val="green"/>
          <w:u w:val="single"/>
        </w:rPr>
        <w:t>is inherent in the employment relationship</w:t>
      </w:r>
      <w:r w:rsidRPr="009C26DF">
        <w:rPr>
          <w:u w:val="single"/>
        </w:rPr>
        <w:t xml:space="preserve">, and </w:t>
      </w:r>
      <w:r w:rsidRPr="009C26DF">
        <w:rPr>
          <w:highlight w:val="green"/>
          <w:u w:val="single"/>
        </w:rPr>
        <w:t>socially optimal effort is unlikely</w:t>
      </w:r>
      <w:r w:rsidRPr="009C26DF">
        <w:rPr>
          <w:u w:val="single"/>
        </w:rPr>
        <w:t xml:space="preserve"> to be achieved.</w:t>
      </w:r>
      <w:r w:rsidRPr="00436251">
        <w:rPr>
          <w:sz w:val="10"/>
        </w:rPr>
        <w:t xml:space="preserve"> </w:t>
      </w:r>
      <w:r w:rsidRPr="009C26DF">
        <w:rPr>
          <w:u w:val="single"/>
        </w:rPr>
        <w:t xml:space="preserve">We show that </w:t>
      </w:r>
      <w:r w:rsidRPr="009C26DF">
        <w:rPr>
          <w:highlight w:val="green"/>
          <w:u w:val="single"/>
        </w:rPr>
        <w:t>economic efficiency in a</w:t>
      </w:r>
      <w:r w:rsidRPr="009C26DF">
        <w:rPr>
          <w:u w:val="single"/>
        </w:rPr>
        <w:t xml:space="preserve"> “sticky” </w:t>
      </w:r>
      <w:r w:rsidRPr="009C26DF">
        <w:rPr>
          <w:highlight w:val="green"/>
          <w:u w:val="single"/>
        </w:rPr>
        <w:t>world</w:t>
      </w:r>
      <w:r w:rsidRPr="009C26DF">
        <w:rPr>
          <w:u w:val="single"/>
        </w:rPr>
        <w:t xml:space="preserve"> (Banerjee and Duflo, 2019) </w:t>
      </w:r>
      <w:r w:rsidRPr="009C26DF">
        <w:rPr>
          <w:highlight w:val="green"/>
          <w:u w:val="single"/>
        </w:rPr>
        <w:t>with imperfect information</w:t>
      </w:r>
      <w:r w:rsidRPr="009C26DF">
        <w:rPr>
          <w:u w:val="single"/>
        </w:rPr>
        <w:t xml:space="preserve"> and incomplete contracting </w:t>
      </w:r>
      <w:r w:rsidRPr="009C26DF">
        <w:rPr>
          <w:highlight w:val="green"/>
          <w:u w:val="single"/>
        </w:rPr>
        <w:t>actually requires</w:t>
      </w:r>
      <w:r w:rsidRPr="009C26DF">
        <w:rPr>
          <w:u w:val="single"/>
        </w:rPr>
        <w:t xml:space="preserve"> residual </w:t>
      </w:r>
      <w:r w:rsidRPr="009C26DF">
        <w:rPr>
          <w:highlight w:val="green"/>
          <w:u w:val="single"/>
        </w:rPr>
        <w:t>control by workers rather than just capital-labour parity</w:t>
      </w:r>
      <w:r w:rsidRPr="009C26DF">
        <w:rPr>
          <w:u w:val="single"/>
        </w:rPr>
        <w:t xml:space="preserve"> in “democratic socialism</w:t>
      </w:r>
      <w:r w:rsidRPr="00436251">
        <w:rPr>
          <w:sz w:val="10"/>
        </w:rPr>
        <w:t>”, so labour should hire capital rather than vice versa.</w:t>
      </w:r>
    </w:p>
    <w:p w14:paraId="58E9C561" w14:textId="77777777" w:rsidR="001A1A83" w:rsidRPr="009C26DF" w:rsidRDefault="001A1A83" w:rsidP="001A1A83">
      <w:pPr>
        <w:rPr>
          <w:u w:val="single"/>
        </w:rPr>
      </w:pPr>
      <w:r w:rsidRPr="00436251">
        <w:rPr>
          <w:sz w:val="10"/>
        </w:rPr>
        <w:t>Originality/value – The “labour hires capital” allocation of rights contrasts with</w:t>
      </w:r>
      <w:r w:rsidRPr="009C26DF">
        <w:rPr>
          <w:u w:val="single"/>
        </w:rPr>
        <w:t xml:space="preserve"> </w:t>
      </w:r>
      <w:r w:rsidRPr="009C26DF">
        <w:rPr>
          <w:highlight w:val="green"/>
          <w:u w:val="single"/>
        </w:rPr>
        <w:t>the traditional power of</w:t>
      </w:r>
      <w:r w:rsidRPr="009C26DF">
        <w:rPr>
          <w:u w:val="single"/>
        </w:rPr>
        <w:t xml:space="preserve"> capital- owning </w:t>
      </w:r>
      <w:r w:rsidRPr="009C26DF">
        <w:rPr>
          <w:highlight w:val="green"/>
          <w:u w:val="single"/>
        </w:rPr>
        <w:t>employers who claim</w:t>
      </w:r>
      <w:r w:rsidRPr="009C26DF">
        <w:rPr>
          <w:u w:val="single"/>
        </w:rPr>
        <w:t xml:space="preserve"> the firm’s </w:t>
      </w:r>
      <w:r w:rsidRPr="009C26DF">
        <w:rPr>
          <w:highlight w:val="green"/>
          <w:u w:val="single"/>
        </w:rPr>
        <w:t>residual income and control of</w:t>
      </w:r>
      <w:r w:rsidRPr="009C26DF">
        <w:rPr>
          <w:u w:val="single"/>
        </w:rPr>
        <w:t xml:space="preserve"> hired </w:t>
      </w:r>
      <w:r w:rsidRPr="009C26DF">
        <w:rPr>
          <w:highlight w:val="green"/>
          <w:u w:val="single"/>
        </w:rPr>
        <w:t>employees</w:t>
      </w:r>
      <w:r w:rsidRPr="009C26DF">
        <w:rPr>
          <w:u w:val="single"/>
        </w:rPr>
        <w:t xml:space="preserve">. Such shareholder primacy not only </w:t>
      </w:r>
      <w:r w:rsidRPr="009C26DF">
        <w:rPr>
          <w:highlight w:val="green"/>
          <w:u w:val="single"/>
        </w:rPr>
        <w:t>deprives employees of</w:t>
      </w:r>
      <w:r w:rsidRPr="009C26DF">
        <w:rPr>
          <w:u w:val="single"/>
        </w:rPr>
        <w:t xml:space="preserve"> their rights of </w:t>
      </w:r>
      <w:r w:rsidRPr="009C26DF">
        <w:rPr>
          <w:highlight w:val="green"/>
          <w:u w:val="single"/>
        </w:rPr>
        <w:t>self-determination</w:t>
      </w:r>
      <w:r w:rsidRPr="009C26DF">
        <w:rPr>
          <w:u w:val="single"/>
        </w:rPr>
        <w:t xml:space="preserve"> and generates conflict, </w:t>
      </w:r>
      <w:r w:rsidRPr="009C26DF">
        <w:rPr>
          <w:highlight w:val="green"/>
          <w:u w:val="single"/>
        </w:rPr>
        <w:t>but also</w:t>
      </w:r>
      <w:r w:rsidRPr="009C26DF">
        <w:rPr>
          <w:u w:val="single"/>
        </w:rPr>
        <w:t xml:space="preserve">, and less obviously, generally </w:t>
      </w:r>
      <w:r w:rsidRPr="009C26DF">
        <w:rPr>
          <w:highlight w:val="green"/>
          <w:u w:val="single"/>
        </w:rPr>
        <w:t>fails to attain</w:t>
      </w:r>
      <w:r w:rsidRPr="009C26DF">
        <w:rPr>
          <w:u w:val="single"/>
        </w:rPr>
        <w:t xml:space="preserve"> the </w:t>
      </w:r>
      <w:r w:rsidRPr="009C26DF">
        <w:rPr>
          <w:highlight w:val="green"/>
          <w:u w:val="single"/>
        </w:rPr>
        <w:t>efficient effort-output trade-off.</w:t>
      </w:r>
    </w:p>
    <w:p w14:paraId="1B4606F6" w14:textId="77777777" w:rsidR="001A1A83" w:rsidRPr="00436251" w:rsidRDefault="001A1A83" w:rsidP="001A1A83">
      <w:pPr>
        <w:rPr>
          <w:sz w:val="10"/>
        </w:rPr>
      </w:pPr>
      <w:r w:rsidRPr="00436251">
        <w:rPr>
          <w:sz w:val="10"/>
        </w:rPr>
        <w:t>Keywords Workplace democracy, Employment relationship, Economic efficiency</w:t>
      </w:r>
    </w:p>
    <w:p w14:paraId="6885D458" w14:textId="77777777" w:rsidR="001A1A83" w:rsidRPr="00436251" w:rsidRDefault="001A1A83" w:rsidP="001A1A83">
      <w:pPr>
        <w:rPr>
          <w:sz w:val="10"/>
        </w:rPr>
      </w:pPr>
      <w:r w:rsidRPr="00436251">
        <w:rPr>
          <w:sz w:val="10"/>
        </w:rPr>
        <w:t>Paper type Research paper</w:t>
      </w:r>
    </w:p>
    <w:p w14:paraId="71303105" w14:textId="77777777" w:rsidR="001A1A83" w:rsidRPr="00436251" w:rsidRDefault="001A1A83" w:rsidP="001A1A83">
      <w:pPr>
        <w:rPr>
          <w:sz w:val="10"/>
        </w:rPr>
      </w:pPr>
      <w:r w:rsidRPr="00436251">
        <w:rPr>
          <w:sz w:val="10"/>
        </w:rPr>
        <w:t>1. Introduction</w:t>
      </w:r>
    </w:p>
    <w:p w14:paraId="60D59316" w14:textId="77777777" w:rsidR="001A1A83" w:rsidRPr="00436251" w:rsidRDefault="001A1A83" w:rsidP="001A1A83">
      <w:pPr>
        <w:rPr>
          <w:sz w:val="10"/>
        </w:rPr>
      </w:pPr>
      <w:r w:rsidRPr="00436251">
        <w:rPr>
          <w:sz w:val="10"/>
        </w:rPr>
        <w:t>Empirical evidence on the “pros and cons” of employee ownership has been reviewed by Mygind and Poulsen (2021) and by Kruse (2022), following the early wide-ranging review by Dow (2003). The more general aim of “democratising” work and firms in various ways to achieve at least some of the benefits of ownership is discussed in detail by Battilana et al. (2021) and as a component of democratic socialism by Adler (2019) and Piketty (2022).</w:t>
      </w:r>
    </w:p>
    <w:p w14:paraId="7C78A002" w14:textId="77777777" w:rsidR="001A1A83" w:rsidRDefault="001A1A83" w:rsidP="001A1A83">
      <w:pPr>
        <w:rPr>
          <w:sz w:val="10"/>
        </w:rPr>
      </w:pPr>
      <w:r w:rsidRPr="00436251">
        <w:rPr>
          <w:sz w:val="10"/>
        </w:rPr>
        <w:t xml:space="preserve">Here, Section 2 provides an account of the problems faced by employed workers – and a number of attendant adverse economy-wide trends that may have contributed to, and/or been exacerbated by, the traditional employment relationship. That relationship has typically existed under shareholder primacy in the context of </w:t>
      </w:r>
      <w:r w:rsidRPr="009C26DF">
        <w:rPr>
          <w:highlight w:val="green"/>
          <w:u w:val="single"/>
        </w:rPr>
        <w:t>the capital-managed firm</w:t>
      </w:r>
      <w:r w:rsidRPr="009C26DF">
        <w:rPr>
          <w:u w:val="single"/>
        </w:rPr>
        <w:t xml:space="preserve"> (KMF).</w:t>
      </w:r>
      <w:r w:rsidRPr="00436251">
        <w:rPr>
          <w:sz w:val="10"/>
        </w:rPr>
        <w:t xml:space="preserve"> In so doing, it complements the empirical evidence and the normative-political case for democratisation (Ellerman, 1975; Ferreras et al., 2022). </w:t>
      </w:r>
      <w:r w:rsidRPr="009C26DF">
        <w:rPr>
          <w:u w:val="single"/>
        </w:rPr>
        <w:t xml:space="preserve">It also notes that KMF </w:t>
      </w:r>
      <w:r w:rsidRPr="009C26DF">
        <w:rPr>
          <w:highlight w:val="green"/>
          <w:u w:val="single"/>
        </w:rPr>
        <w:t>is fundamentally inefficient</w:t>
      </w:r>
      <w:r w:rsidRPr="009C26DF">
        <w:rPr>
          <w:u w:val="single"/>
        </w:rPr>
        <w:t xml:space="preserve"> because </w:t>
      </w:r>
      <w:r w:rsidRPr="00436251">
        <w:rPr>
          <w:highlight w:val="green"/>
          <w:u w:val="single"/>
        </w:rPr>
        <w:t xml:space="preserve">employers </w:t>
      </w:r>
      <w:r w:rsidRPr="00436251">
        <w:rPr>
          <w:u w:val="single"/>
        </w:rPr>
        <w:t xml:space="preserve">can </w:t>
      </w:r>
      <w:r w:rsidRPr="00436251">
        <w:rPr>
          <w:highlight w:val="green"/>
          <w:u w:val="single"/>
        </w:rPr>
        <w:t>undersupply job quality</w:t>
      </w:r>
      <w:r w:rsidRPr="009C26DF">
        <w:rPr>
          <w:u w:val="single"/>
        </w:rPr>
        <w:t xml:space="preserve"> and intangible, non-contractible worker utility </w:t>
      </w:r>
      <w:r w:rsidRPr="00436251">
        <w:rPr>
          <w:highlight w:val="green"/>
          <w:u w:val="single"/>
        </w:rPr>
        <w:t>due to</w:t>
      </w:r>
      <w:r w:rsidRPr="009C26DF">
        <w:rPr>
          <w:u w:val="single"/>
        </w:rPr>
        <w:t xml:space="preserve"> workers’ mobility or </w:t>
      </w:r>
      <w:r w:rsidRPr="00436251">
        <w:rPr>
          <w:highlight w:val="green"/>
          <w:u w:val="single"/>
        </w:rPr>
        <w:t>“exit” costs</w:t>
      </w:r>
      <w:r w:rsidRPr="009C26DF">
        <w:rPr>
          <w:u w:val="single"/>
        </w:rPr>
        <w:t xml:space="preserve"> in a “sticky” world</w:t>
      </w:r>
      <w:r w:rsidRPr="00436251">
        <w:rPr>
          <w:sz w:val="10"/>
        </w:rPr>
        <w:t xml:space="preserve"> (Banerjee and Duflo, 2019) – </w:t>
      </w:r>
      <w:r w:rsidRPr="009C26DF">
        <w:rPr>
          <w:u w:val="single"/>
        </w:rPr>
        <w:t>with the inefficiency typically being founded on some combination of monopsony power in the labour market and/or monopoly power in the underlying goods market.</w:t>
      </w:r>
      <w:r w:rsidRPr="00436251">
        <w:rPr>
          <w:sz w:val="10"/>
        </w:rPr>
        <w:t xml:space="preserve"> In Section 3, some successes and failures are discussed – resulting from a combination of economic circumstances and differing approaches by unions, employers and legislators. Labour-managed firms (LMFs), including, but not restricted to, employee-owned firms, are discussed in Section 4, under the heading of workplace democracy. In Section 5, an array of potential reforms is outlined, alongside quite wide- ranging context and likely consequences. Conclusions are summarised in the final section.</w:t>
      </w:r>
    </w:p>
    <w:p w14:paraId="3A9F77F2" w14:textId="77777777" w:rsidR="001A1A83" w:rsidRPr="009D2CED" w:rsidRDefault="001A1A83" w:rsidP="001A1A83">
      <w:pPr>
        <w:spacing w:before="30" w:after="0" w:line="278" w:lineRule="atLeast"/>
        <w:outlineLvl w:val="3"/>
        <w:rPr>
          <w:rFonts w:eastAsia="Times New Roman"/>
          <w:b/>
          <w:bCs/>
          <w:color w:val="000000"/>
          <w:sz w:val="26"/>
          <w:szCs w:val="26"/>
        </w:rPr>
      </w:pPr>
      <w:r w:rsidRPr="009D2CED">
        <w:rPr>
          <w:rFonts w:eastAsia="Times New Roman"/>
          <w:b/>
          <w:bCs/>
          <w:color w:val="000000"/>
          <w:sz w:val="26"/>
          <w:szCs w:val="26"/>
        </w:rPr>
        <w:t>Capitalism commodifies everything through calculative quantification and destroys that which is not profitable.</w:t>
      </w:r>
    </w:p>
    <w:p w14:paraId="12C94546" w14:textId="77777777" w:rsidR="001A1A83" w:rsidRPr="009D2CED" w:rsidRDefault="001A1A83" w:rsidP="001A1A83">
      <w:pPr>
        <w:spacing w:after="120" w:line="235" w:lineRule="atLeast"/>
        <w:rPr>
          <w:rFonts w:eastAsia="Times New Roman"/>
          <w:color w:val="000000"/>
        </w:rPr>
      </w:pPr>
      <w:r w:rsidRPr="009D2CED">
        <w:rPr>
          <w:rFonts w:eastAsia="Times New Roman"/>
          <w:b/>
          <w:bCs/>
          <w:color w:val="000000"/>
          <w:sz w:val="26"/>
          <w:szCs w:val="26"/>
        </w:rPr>
        <w:t>Löwy 16</w:t>
      </w:r>
      <w:r w:rsidRPr="009D2CED">
        <w:rPr>
          <w:rFonts w:eastAsia="Times New Roman"/>
          <w:color w:val="000000"/>
        </w:rPr>
        <w:t> (Michael, Emeritus research director at the Centre National de la Recherche Scientifique (CNRS), Paris, France, “For an Ecosocialist Ethics,” CAPITALISM NATURE SOCIALISM, 2016, http://dx.doi.org/10.1080/10455752.2016.1139816, DOA: 1/5/2020) //Snowball //strikethrough/modification of rhetoric</w:t>
      </w:r>
    </w:p>
    <w:p w14:paraId="4E735769" w14:textId="77777777" w:rsidR="001A1A83" w:rsidRPr="009D2CED" w:rsidRDefault="001A1A83" w:rsidP="001A1A83">
      <w:pPr>
        <w:spacing w:line="235" w:lineRule="atLeast"/>
        <w:rPr>
          <w:rFonts w:eastAsia="Times New Roman"/>
          <w:color w:val="000000"/>
        </w:rPr>
      </w:pPr>
      <w:r w:rsidRPr="009D2CED">
        <w:rPr>
          <w:rFonts w:eastAsia="Times New Roman"/>
          <w:color w:val="000000"/>
        </w:rPr>
        <w:t>In his great work, Economy and Society, Max Weber had already grasped the “thingified” logic of capital: The reification [Versachlichung] of the economy founded on the basis of the socialisation of the market follows absolutely its own objective [sachlichen] legality … </w:t>
      </w:r>
      <w:r w:rsidRPr="009D2CED">
        <w:rPr>
          <w:rFonts w:eastAsia="Times New Roman"/>
          <w:color w:val="000000"/>
          <w:u w:val="single"/>
        </w:rPr>
        <w:t>The reified universe</w:t>
      </w:r>
      <w:r w:rsidRPr="009D2CED">
        <w:rPr>
          <w:rFonts w:eastAsia="Times New Roman"/>
          <w:color w:val="000000"/>
        </w:rPr>
        <w:t> [versachliche Kosmos] </w:t>
      </w:r>
      <w:r w:rsidRPr="009D2CED">
        <w:rPr>
          <w:rFonts w:eastAsia="Times New Roman"/>
          <w:color w:val="000000"/>
          <w:u w:val="single"/>
        </w:rPr>
        <w:t>of</w:t>
      </w:r>
      <w:r w:rsidRPr="009D2CED">
        <w:rPr>
          <w:rFonts w:eastAsia="Times New Roman"/>
          <w:color w:val="000000"/>
        </w:rPr>
        <w:t> </w:t>
      </w:r>
      <w:r w:rsidRPr="009D2CED">
        <w:rPr>
          <w:rFonts w:eastAsia="Times New Roman"/>
          <w:color w:val="000000"/>
          <w:u w:val="single"/>
          <w:shd w:val="clear" w:color="auto" w:fill="FFFF00"/>
        </w:rPr>
        <w:t>capitalism leaves no place for</w:t>
      </w:r>
      <w:r w:rsidRPr="009D2CED">
        <w:rPr>
          <w:rFonts w:eastAsia="Times New Roman"/>
          <w:color w:val="000000"/>
        </w:rPr>
        <w:t> </w:t>
      </w:r>
      <w:r w:rsidRPr="009D2CED">
        <w:rPr>
          <w:rFonts w:eastAsia="Times New Roman"/>
          <w:color w:val="000000"/>
          <w:u w:val="single"/>
        </w:rPr>
        <w:t>any</w:t>
      </w:r>
      <w:r w:rsidRPr="009D2CED">
        <w:rPr>
          <w:rFonts w:eastAsia="Times New Roman"/>
          <w:color w:val="000000"/>
        </w:rPr>
        <w:t> </w:t>
      </w:r>
      <w:r w:rsidRPr="009D2CED">
        <w:rPr>
          <w:rFonts w:eastAsia="Times New Roman"/>
          <w:color w:val="000000"/>
          <w:u w:val="single"/>
          <w:shd w:val="clear" w:color="auto" w:fill="FFFF00"/>
        </w:rPr>
        <w:t>charitable orientation</w:t>
      </w:r>
      <w:r w:rsidRPr="009D2CED">
        <w:rPr>
          <w:rFonts w:eastAsia="Times New Roman"/>
          <w:color w:val="000000"/>
        </w:rPr>
        <w:t>. (Weber 1923, 305) From this Weber deduced that </w:t>
      </w:r>
      <w:r w:rsidRPr="009D2CED">
        <w:rPr>
          <w:rFonts w:eastAsia="Times New Roman"/>
          <w:color w:val="000000"/>
          <w:u w:val="single"/>
          <w:shd w:val="clear" w:color="auto" w:fill="FFFF00"/>
        </w:rPr>
        <w:t>the capitalist economy is structurally incompatible with ethical principles</w:t>
      </w:r>
      <w:r w:rsidRPr="009D2CED">
        <w:rPr>
          <w:rFonts w:eastAsia="Times New Roman"/>
          <w:color w:val="000000"/>
        </w:rPr>
        <w:t>: By contrast with any form of domination, </w:t>
      </w:r>
      <w:r w:rsidRPr="009D2CED">
        <w:rPr>
          <w:rFonts w:eastAsia="Times New Roman"/>
          <w:color w:val="000000"/>
          <w:u w:val="single"/>
        </w:rPr>
        <w:t>the economic domination of capital</w:t>
      </w:r>
      <w:r w:rsidRPr="009D2CED">
        <w:rPr>
          <w:rFonts w:eastAsia="Times New Roman"/>
          <w:color w:val="000000"/>
        </w:rPr>
        <w:t>, due to its “impersonal character”, </w:t>
      </w:r>
      <w:r w:rsidRPr="009D2CED">
        <w:rPr>
          <w:rFonts w:eastAsia="Times New Roman"/>
          <w:color w:val="000000"/>
          <w:u w:val="single"/>
        </w:rPr>
        <w:t>cannot be regulated by way of ethics</w:t>
      </w:r>
      <w:r w:rsidRPr="009D2CED">
        <w:rPr>
          <w:rFonts w:eastAsia="Times New Roman"/>
          <w:color w:val="000000"/>
        </w:rPr>
        <w:t> … </w:t>
      </w:r>
      <w:r w:rsidRPr="009D2CED">
        <w:rPr>
          <w:rFonts w:eastAsia="Times New Roman"/>
          <w:color w:val="000000"/>
          <w:u w:val="single"/>
        </w:rPr>
        <w:t>Competition, the market</w:t>
      </w:r>
      <w:r w:rsidRPr="009D2CED">
        <w:rPr>
          <w:rFonts w:eastAsia="Times New Roman"/>
          <w:color w:val="000000"/>
        </w:rPr>
        <w:t>, the job market, the money market, the market in foodstuffs, in brief, “objective” considerations, </w:t>
      </w:r>
      <w:r w:rsidRPr="009D2CED">
        <w:rPr>
          <w:rFonts w:eastAsia="Times New Roman"/>
          <w:color w:val="000000"/>
          <w:u w:val="single"/>
        </w:rPr>
        <w:t>neither ethical nor unethical, but simply non-ethical … ultimately determine behaviour and introduce impersonal authorities between the human beings concerned</w:t>
      </w:r>
      <w:r w:rsidRPr="009D2CED">
        <w:rPr>
          <w:rFonts w:eastAsia="Times New Roman"/>
          <w:color w:val="000000"/>
        </w:rPr>
        <w:t>. (Weber 1923, 708–709) In his neutral, aloof style, Weber put his finger on the essence of capital, its intrinsic “non-ethical” nature.</w:t>
      </w:r>
    </w:p>
    <w:p w14:paraId="39ED2DD6" w14:textId="77777777" w:rsidR="001A1A83" w:rsidRPr="009D2CED" w:rsidRDefault="001A1A83" w:rsidP="001A1A83">
      <w:pPr>
        <w:spacing w:line="235" w:lineRule="atLeast"/>
        <w:rPr>
          <w:rFonts w:eastAsia="Times New Roman"/>
          <w:color w:val="000000"/>
        </w:rPr>
      </w:pPr>
      <w:r w:rsidRPr="009D2CED">
        <w:rPr>
          <w:rFonts w:eastAsia="Times New Roman"/>
          <w:color w:val="000000"/>
          <w:u w:val="single"/>
          <w:shd w:val="clear" w:color="auto" w:fill="FFFF00"/>
        </w:rPr>
        <w:t>At the root of this incompatibility</w:t>
      </w:r>
      <w:r w:rsidRPr="009D2CED">
        <w:rPr>
          <w:rFonts w:eastAsia="Times New Roman"/>
          <w:color w:val="000000"/>
        </w:rPr>
        <w:t> between capital and ethics </w:t>
      </w:r>
      <w:r w:rsidRPr="009D2CED">
        <w:rPr>
          <w:rFonts w:eastAsia="Times New Roman"/>
          <w:color w:val="000000"/>
          <w:u w:val="single"/>
          <w:shd w:val="clear" w:color="auto" w:fill="FFFF00"/>
        </w:rPr>
        <w:t>one finds</w:t>
      </w:r>
      <w:r w:rsidRPr="009D2CED">
        <w:rPr>
          <w:rFonts w:eastAsia="Times New Roman"/>
          <w:color w:val="000000"/>
        </w:rPr>
        <w:t> </w:t>
      </w:r>
      <w:r w:rsidRPr="009D2CED">
        <w:rPr>
          <w:rFonts w:eastAsia="Times New Roman"/>
          <w:color w:val="000000"/>
          <w:u w:val="single"/>
        </w:rPr>
        <w:t>the phenomenon of</w:t>
      </w:r>
      <w:r w:rsidRPr="009D2CED">
        <w:rPr>
          <w:rFonts w:eastAsia="Times New Roman"/>
          <w:color w:val="000000"/>
        </w:rPr>
        <w:t> </w:t>
      </w:r>
      <w:r w:rsidRPr="009D2CED">
        <w:rPr>
          <w:rFonts w:eastAsia="Times New Roman"/>
          <w:color w:val="000000"/>
          <w:u w:val="single"/>
          <w:shd w:val="clear" w:color="auto" w:fill="FFFF00"/>
        </w:rPr>
        <w:t>quantification</w:t>
      </w:r>
      <w:r w:rsidRPr="009D2CED">
        <w:rPr>
          <w:rFonts w:eastAsia="Times New Roman"/>
          <w:color w:val="000000"/>
        </w:rPr>
        <w:t>. Inspired by Rechenhaftigkeit – Weber’s concept for calculating rationality – </w:t>
      </w:r>
      <w:r w:rsidRPr="009D2CED">
        <w:rPr>
          <w:rFonts w:eastAsia="Times New Roman"/>
          <w:color w:val="000000"/>
          <w:u w:val="single"/>
          <w:shd w:val="clear" w:color="auto" w:fill="FFFF00"/>
        </w:rPr>
        <w:t>capital</w:t>
      </w:r>
      <w:r w:rsidRPr="009D2CED">
        <w:rPr>
          <w:rFonts w:eastAsia="Times New Roman"/>
          <w:color w:val="000000"/>
        </w:rPr>
        <w:t> is a formidable calculation machine. It </w:t>
      </w:r>
      <w:r w:rsidRPr="009D2CED">
        <w:rPr>
          <w:rFonts w:eastAsia="Times New Roman"/>
          <w:color w:val="000000"/>
          <w:u w:val="single"/>
          <w:shd w:val="clear" w:color="auto" w:fill="FFFF00"/>
        </w:rPr>
        <w:t>can only recognise</w:t>
      </w:r>
      <w:r w:rsidRPr="009D2CED">
        <w:rPr>
          <w:rFonts w:eastAsia="Times New Roman"/>
          <w:color w:val="000000"/>
        </w:rPr>
        <w:t> </w:t>
      </w:r>
      <w:r w:rsidRPr="009D2CED">
        <w:rPr>
          <w:rFonts w:eastAsia="Times New Roman"/>
          <w:color w:val="000000"/>
          <w:u w:val="single"/>
        </w:rPr>
        <w:t>the calculus of</w:t>
      </w:r>
      <w:r w:rsidRPr="009D2CED">
        <w:rPr>
          <w:rFonts w:eastAsia="Times New Roman"/>
          <w:color w:val="000000"/>
        </w:rPr>
        <w:t> </w:t>
      </w:r>
      <w:r w:rsidRPr="009D2CED">
        <w:rPr>
          <w:rFonts w:eastAsia="Times New Roman"/>
          <w:color w:val="000000"/>
          <w:u w:val="single"/>
          <w:shd w:val="clear" w:color="auto" w:fill="FFFF00"/>
        </w:rPr>
        <w:t>profits</w:t>
      </w:r>
      <w:r w:rsidRPr="009D2CED">
        <w:rPr>
          <w:rFonts w:eastAsia="Times New Roman"/>
          <w:color w:val="000000"/>
        </w:rPr>
        <w:t> </w:t>
      </w:r>
      <w:r w:rsidRPr="009D2CED">
        <w:rPr>
          <w:rFonts w:eastAsia="Times New Roman"/>
          <w:color w:val="000000"/>
          <w:u w:val="single"/>
        </w:rPr>
        <w:t>and losses</w:t>
      </w:r>
      <w:r w:rsidRPr="009D2CED">
        <w:rPr>
          <w:rFonts w:eastAsia="Times New Roman"/>
          <w:color w:val="000000"/>
        </w:rPr>
        <w:t>, production figures, price measurements, and costs and benefits. </w:t>
      </w:r>
      <w:r w:rsidRPr="009D2CED">
        <w:rPr>
          <w:rFonts w:eastAsia="Times New Roman"/>
          <w:color w:val="000000"/>
          <w:u w:val="single"/>
          <w:shd w:val="clear" w:color="auto" w:fill="FFFF00"/>
        </w:rPr>
        <w:t>It subjects</w:t>
      </w:r>
      <w:r w:rsidRPr="009D2CED">
        <w:rPr>
          <w:rFonts w:eastAsia="Times New Roman"/>
          <w:color w:val="000000"/>
        </w:rPr>
        <w:t> </w:t>
      </w:r>
      <w:r w:rsidRPr="009D2CED">
        <w:rPr>
          <w:rFonts w:eastAsia="Times New Roman"/>
          <w:color w:val="000000"/>
          <w:u w:val="single"/>
        </w:rPr>
        <w:t>the economy, society, and</w:t>
      </w:r>
      <w:r w:rsidRPr="009D2CED">
        <w:rPr>
          <w:rFonts w:eastAsia="Times New Roman"/>
          <w:color w:val="000000"/>
        </w:rPr>
        <w:t> </w:t>
      </w:r>
      <w:r w:rsidRPr="009D2CED">
        <w:rPr>
          <w:rFonts w:eastAsia="Times New Roman"/>
          <w:color w:val="000000"/>
          <w:u w:val="single"/>
          <w:shd w:val="clear" w:color="auto" w:fill="FFFF00"/>
        </w:rPr>
        <w:t>human life to the</w:t>
      </w:r>
      <w:r w:rsidRPr="009D2CED">
        <w:rPr>
          <w:rFonts w:eastAsia="Times New Roman"/>
          <w:color w:val="000000"/>
        </w:rPr>
        <w:t> </w:t>
      </w:r>
      <w:r w:rsidRPr="009D2CED">
        <w:rPr>
          <w:rFonts w:eastAsia="Times New Roman"/>
          <w:color w:val="000000"/>
          <w:u w:val="single"/>
        </w:rPr>
        <w:t>domination of</w:t>
      </w:r>
      <w:r w:rsidRPr="009D2CED">
        <w:rPr>
          <w:rFonts w:eastAsia="Times New Roman"/>
          <w:color w:val="000000"/>
        </w:rPr>
        <w:t> </w:t>
      </w:r>
      <w:r w:rsidRPr="009D2CED">
        <w:rPr>
          <w:rFonts w:eastAsia="Times New Roman"/>
          <w:color w:val="000000"/>
          <w:u w:val="single"/>
          <w:shd w:val="clear" w:color="auto" w:fill="FFFF00"/>
        </w:rPr>
        <w:t>commodity exchange-value</w:t>
      </w:r>
      <w:r w:rsidRPr="009D2CED">
        <w:rPr>
          <w:rFonts w:eastAsia="Times New Roman"/>
          <w:color w:val="000000"/>
        </w:rPr>
        <w:t> and to its most abstract expression, money. </w:t>
      </w:r>
      <w:r w:rsidRPr="009D2CED">
        <w:rPr>
          <w:rFonts w:eastAsia="Times New Roman"/>
          <w:color w:val="000000"/>
          <w:u w:val="single"/>
        </w:rPr>
        <w:t>These</w:t>
      </w:r>
      <w:r w:rsidRPr="009D2CED">
        <w:rPr>
          <w:rFonts w:eastAsia="Times New Roman"/>
          <w:color w:val="000000"/>
        </w:rPr>
        <w:t> </w:t>
      </w:r>
      <w:r w:rsidRPr="009D2CED">
        <w:rPr>
          <w:rFonts w:eastAsia="Times New Roman"/>
          <w:color w:val="000000"/>
          <w:u w:val="single"/>
          <w:shd w:val="clear" w:color="auto" w:fill="FFFF00"/>
        </w:rPr>
        <w:t>quantitative values</w:t>
      </w:r>
      <w:r w:rsidRPr="009D2CED">
        <w:rPr>
          <w:rFonts w:eastAsia="Times New Roman"/>
          <w:color w:val="000000"/>
        </w:rPr>
        <w:t>, measured by 10, 100, 1000, or 1,000,000, </w:t>
      </w:r>
      <w:r w:rsidRPr="009D2CED">
        <w:rPr>
          <w:rFonts w:eastAsia="Times New Roman"/>
          <w:color w:val="000000"/>
          <w:u w:val="single"/>
        </w:rPr>
        <w:t>know neither the just or unjust, nor the good or the bad: they</w:t>
      </w:r>
      <w:r w:rsidRPr="009D2CED">
        <w:rPr>
          <w:rFonts w:eastAsia="Times New Roman"/>
          <w:color w:val="000000"/>
        </w:rPr>
        <w:t> </w:t>
      </w:r>
      <w:r w:rsidRPr="009D2CED">
        <w:rPr>
          <w:rFonts w:eastAsia="Times New Roman"/>
          <w:color w:val="000000"/>
          <w:u w:val="single"/>
          <w:shd w:val="clear" w:color="auto" w:fill="FFFF00"/>
        </w:rPr>
        <w:t>dissolve</w:t>
      </w:r>
      <w:r w:rsidRPr="009D2CED">
        <w:rPr>
          <w:rFonts w:eastAsia="Times New Roman"/>
          <w:color w:val="000000"/>
        </w:rPr>
        <w:t> and destroy qualitative values, and first and foremost </w:t>
      </w:r>
      <w:r w:rsidRPr="009D2CED">
        <w:rPr>
          <w:rFonts w:eastAsia="Times New Roman"/>
          <w:color w:val="000000"/>
          <w:u w:val="single"/>
          <w:shd w:val="clear" w:color="auto" w:fill="FFFF00"/>
        </w:rPr>
        <w:t>ethical values</w:t>
      </w:r>
      <w:r w:rsidRPr="009D2CED">
        <w:rPr>
          <w:rFonts w:eastAsia="Times New Roman"/>
          <w:color w:val="000000"/>
        </w:rPr>
        <w:t>. Between the two forms of value there is“antipathy”in the ancient alchemical sense of the term: a failure of affinity between two substances.</w:t>
      </w:r>
    </w:p>
    <w:p w14:paraId="5B044AA6" w14:textId="77777777" w:rsidR="001A1A83" w:rsidRPr="009D2CED" w:rsidRDefault="001A1A83" w:rsidP="001A1A83">
      <w:pPr>
        <w:spacing w:line="235" w:lineRule="atLeast"/>
        <w:rPr>
          <w:rFonts w:eastAsia="Times New Roman"/>
          <w:color w:val="000000"/>
        </w:rPr>
      </w:pPr>
      <w:r w:rsidRPr="009D2CED">
        <w:rPr>
          <w:rFonts w:eastAsia="Times New Roman"/>
          <w:color w:val="000000"/>
        </w:rPr>
        <w:t>Today, </w:t>
      </w:r>
      <w:r w:rsidRPr="009D2CED">
        <w:rPr>
          <w:rFonts w:eastAsia="Times New Roman"/>
          <w:color w:val="000000"/>
          <w:u w:val="single"/>
        </w:rPr>
        <w:t>this</w:t>
      </w:r>
      <w:r w:rsidRPr="009D2CED">
        <w:rPr>
          <w:rFonts w:eastAsia="Times New Roman"/>
          <w:color w:val="000000"/>
        </w:rPr>
        <w:t> complete – in fact, </w:t>
      </w:r>
      <w:r w:rsidRPr="009D2CED">
        <w:rPr>
          <w:rFonts w:eastAsia="Times New Roman"/>
          <w:color w:val="000000"/>
          <w:u w:val="single"/>
        </w:rPr>
        <w:t>totalitarian – reign of market value</w:t>
      </w:r>
      <w:r w:rsidRPr="009D2CED">
        <w:rPr>
          <w:rFonts w:eastAsia="Times New Roman"/>
          <w:color w:val="000000"/>
        </w:rPr>
        <w:t>, of quantitative value, of money, of capitalist finance, </w:t>
      </w:r>
      <w:r w:rsidRPr="009D2CED">
        <w:rPr>
          <w:rFonts w:eastAsia="Times New Roman"/>
          <w:color w:val="000000"/>
          <w:u w:val="single"/>
        </w:rPr>
        <w:t>has reached an unprecedented degree in human history</w:t>
      </w:r>
      <w:r w:rsidRPr="009D2CED">
        <w:rPr>
          <w:rFonts w:eastAsia="Times New Roman"/>
          <w:color w:val="000000"/>
        </w:rPr>
        <w:t>. However, </w:t>
      </w:r>
      <w:r w:rsidRPr="009D2CED">
        <w:rPr>
          <w:rFonts w:eastAsia="Times New Roman"/>
          <w:color w:val="000000"/>
          <w:u w:val="single"/>
        </w:rPr>
        <w:t>by 1847, the system’s logic was already</w:t>
      </w:r>
      <w:r w:rsidRPr="009D2CED">
        <w:rPr>
          <w:rFonts w:eastAsia="Times New Roman"/>
          <w:color w:val="000000"/>
        </w:rPr>
        <w:t> being </w:t>
      </w:r>
      <w:r w:rsidRPr="009D2CED">
        <w:rPr>
          <w:rFonts w:eastAsia="Times New Roman"/>
          <w:color w:val="000000"/>
          <w:u w:val="single"/>
        </w:rPr>
        <w:t>understood</w:t>
      </w:r>
      <w:r w:rsidRPr="009D2CED">
        <w:rPr>
          <w:rFonts w:eastAsia="Times New Roman"/>
          <w:color w:val="000000"/>
        </w:rPr>
        <w:t> through a lucid critique of capitalism:</w:t>
      </w:r>
    </w:p>
    <w:p w14:paraId="4EB0AF53" w14:textId="77777777" w:rsidR="001A1A83" w:rsidRPr="009D2CED" w:rsidRDefault="001A1A83" w:rsidP="001A1A83">
      <w:pPr>
        <w:spacing w:line="235" w:lineRule="atLeast"/>
        <w:rPr>
          <w:rFonts w:eastAsia="Times New Roman"/>
          <w:color w:val="000000"/>
        </w:rPr>
      </w:pPr>
      <w:r w:rsidRPr="009D2CED">
        <w:rPr>
          <w:rFonts w:eastAsia="Times New Roman"/>
          <w:color w:val="000000"/>
        </w:rPr>
        <w:t>Finally, there came a time when everything that men [humanity] had considered as inalienable became an object of exchange, of traffic and could be alienated. This is the time when the very things which till then had been communicated, but never exchanged; given, but never sold; acquired, but never bought—</w:t>
      </w:r>
      <w:r w:rsidRPr="009D2CED">
        <w:rPr>
          <w:rFonts w:eastAsia="Times New Roman"/>
          <w:color w:val="000000"/>
          <w:u w:val="single"/>
          <w:shd w:val="clear" w:color="auto" w:fill="FFFF00"/>
        </w:rPr>
        <w:t>virtue, love, conviction</w:t>
      </w:r>
      <w:r w:rsidRPr="009D2CED">
        <w:rPr>
          <w:rFonts w:eastAsia="Times New Roman"/>
          <w:color w:val="000000"/>
          <w:u w:val="single"/>
        </w:rPr>
        <w:t>, knowledge, conscience, etc.</w:t>
      </w:r>
      <w:r w:rsidRPr="009D2CED">
        <w:rPr>
          <w:rFonts w:eastAsia="Times New Roman"/>
          <w:color w:val="000000"/>
        </w:rPr>
        <w:t>—when everything, in short, </w:t>
      </w:r>
      <w:r w:rsidRPr="009D2CED">
        <w:rPr>
          <w:rFonts w:eastAsia="Times New Roman"/>
          <w:color w:val="000000"/>
          <w:u w:val="single"/>
          <w:shd w:val="clear" w:color="auto" w:fill="FFFF00"/>
        </w:rPr>
        <w:t>passed into commerce</w:t>
      </w:r>
      <w:r w:rsidRPr="009D2CED">
        <w:rPr>
          <w:rFonts w:eastAsia="Times New Roman"/>
          <w:color w:val="000000"/>
          <w:u w:val="single"/>
        </w:rPr>
        <w:t>. It is the time</w:t>
      </w:r>
      <w:r w:rsidRPr="009D2CED">
        <w:rPr>
          <w:rFonts w:eastAsia="Times New Roman"/>
          <w:color w:val="000000"/>
        </w:rPr>
        <w:t> of general corruption, of universal venality, or, to speak in terms of political economy, the time when </w:t>
      </w:r>
      <w:r w:rsidRPr="009D2CED">
        <w:rPr>
          <w:rFonts w:eastAsia="Times New Roman"/>
          <w:color w:val="000000"/>
          <w:u w:val="single"/>
          <w:shd w:val="clear" w:color="auto" w:fill="FFFF00"/>
        </w:rPr>
        <w:t>everything</w:t>
      </w:r>
      <w:r w:rsidRPr="009D2CED">
        <w:rPr>
          <w:rFonts w:eastAsia="Times New Roman"/>
          <w:color w:val="000000"/>
          <w:u w:val="single"/>
        </w:rPr>
        <w:t>, moral or physical</w:t>
      </w:r>
      <w:r w:rsidRPr="009D2CED">
        <w:rPr>
          <w:rFonts w:eastAsia="Times New Roman"/>
          <w:color w:val="000000"/>
        </w:rPr>
        <w:t>, having become a marketable value, </w:t>
      </w:r>
      <w:r w:rsidRPr="009D2CED">
        <w:rPr>
          <w:rFonts w:eastAsia="Times New Roman"/>
          <w:color w:val="000000"/>
          <w:u w:val="single"/>
          <w:shd w:val="clear" w:color="auto" w:fill="FFFF00"/>
        </w:rPr>
        <w:t>is brought to the market to be assessed</w:t>
      </w:r>
      <w:r w:rsidRPr="009D2CED">
        <w:rPr>
          <w:rFonts w:eastAsia="Times New Roman"/>
          <w:color w:val="000000"/>
        </w:rPr>
        <w:t> </w:t>
      </w:r>
      <w:r w:rsidRPr="009D2CED">
        <w:rPr>
          <w:rFonts w:eastAsia="Times New Roman"/>
          <w:color w:val="000000"/>
          <w:u w:val="single"/>
        </w:rPr>
        <w:t>at its truest value</w:t>
      </w:r>
      <w:r w:rsidRPr="009D2CED">
        <w:rPr>
          <w:rFonts w:eastAsia="Times New Roman"/>
          <w:color w:val="000000"/>
        </w:rPr>
        <w:t>. (Marx [1847] 1937, 30)</w:t>
      </w:r>
    </w:p>
    <w:p w14:paraId="6B42E801" w14:textId="77777777" w:rsidR="001A1A83" w:rsidRPr="009D2CED" w:rsidRDefault="001A1A83" w:rsidP="001A1A83">
      <w:pPr>
        <w:spacing w:line="235" w:lineRule="atLeast"/>
        <w:rPr>
          <w:rFonts w:eastAsia="Times New Roman"/>
          <w:color w:val="000000"/>
        </w:rPr>
      </w:pPr>
      <w:r w:rsidRPr="009D2CED">
        <w:rPr>
          <w:rFonts w:eastAsia="Times New Roman"/>
          <w:color w:val="000000"/>
          <w:u w:val="single"/>
          <w:shd w:val="clear" w:color="auto" w:fill="FFFF00"/>
        </w:rPr>
        <w:t>The first reactions against</w:t>
      </w:r>
      <w:r w:rsidRPr="009D2CED">
        <w:rPr>
          <w:rFonts w:eastAsia="Times New Roman"/>
          <w:color w:val="000000"/>
        </w:rPr>
        <w:t> </w:t>
      </w:r>
      <w:r w:rsidRPr="009D2CED">
        <w:rPr>
          <w:rFonts w:eastAsia="Times New Roman"/>
          <w:color w:val="000000"/>
          <w:u w:val="single"/>
        </w:rPr>
        <w:t>capitalist</w:t>
      </w:r>
      <w:r w:rsidRPr="009D2CED">
        <w:rPr>
          <w:rFonts w:eastAsia="Times New Roman"/>
          <w:color w:val="000000"/>
        </w:rPr>
        <w:t> </w:t>
      </w:r>
      <w:r w:rsidRPr="009D2CED">
        <w:rPr>
          <w:rFonts w:eastAsia="Times New Roman"/>
          <w:color w:val="000000"/>
          <w:u w:val="single"/>
          <w:shd w:val="clear" w:color="auto" w:fill="FFFF00"/>
        </w:rPr>
        <w:t>commodification were not confined to workers</w:t>
      </w:r>
      <w:r w:rsidRPr="009D2CED">
        <w:rPr>
          <w:rFonts w:eastAsia="Times New Roman"/>
          <w:color w:val="000000"/>
          <w:u w:val="single"/>
        </w:rPr>
        <w:t>, but included peasants and</w:t>
      </w:r>
      <w:r w:rsidRPr="009D2CED">
        <w:rPr>
          <w:rFonts w:eastAsia="Times New Roman"/>
          <w:color w:val="000000"/>
        </w:rPr>
        <w:t> other </w:t>
      </w:r>
      <w:r w:rsidRPr="009D2CED">
        <w:rPr>
          <w:rFonts w:eastAsia="Times New Roman"/>
          <w:color w:val="000000"/>
          <w:u w:val="single"/>
        </w:rPr>
        <w:t>popular classes</w:t>
      </w:r>
      <w:r w:rsidRPr="009D2CED">
        <w:rPr>
          <w:rFonts w:eastAsia="Times New Roman"/>
          <w:color w:val="000000"/>
        </w:rPr>
        <w:t>. Such </w:t>
      </w:r>
      <w:r w:rsidRPr="009D2CED">
        <w:rPr>
          <w:rFonts w:eastAsia="Times New Roman"/>
          <w:color w:val="000000"/>
          <w:u w:val="single"/>
        </w:rPr>
        <w:t>reactions were waged in the name of certain social values, certain social needs</w:t>
      </w:r>
      <w:r w:rsidRPr="009D2CED">
        <w:rPr>
          <w:rFonts w:eastAsia="Times New Roman"/>
          <w:color w:val="000000"/>
        </w:rPr>
        <w:t> considered more legitimate than the political economy of capital. </w:t>
      </w:r>
      <w:r w:rsidRPr="009D2CED">
        <w:rPr>
          <w:rFonts w:eastAsia="Times New Roman"/>
          <w:color w:val="000000"/>
          <w:u w:val="single"/>
          <w:shd w:val="clear" w:color="auto" w:fill="FFFF00"/>
        </w:rPr>
        <w:t>Studying</w:t>
      </w:r>
      <w:r w:rsidRPr="009D2CED">
        <w:rPr>
          <w:rFonts w:eastAsia="Times New Roman"/>
          <w:color w:val="000000"/>
        </w:rPr>
        <w:t> these eighteenth-century </w:t>
      </w:r>
      <w:r w:rsidRPr="009D2CED">
        <w:rPr>
          <w:rFonts w:eastAsia="Times New Roman"/>
          <w:color w:val="000000"/>
          <w:u w:val="single"/>
          <w:shd w:val="clear" w:color="auto" w:fill="FFFF00"/>
        </w:rPr>
        <w:t>English mass movements, food riots, and revolts</w:t>
      </w:r>
      <w:r w:rsidRPr="009D2CED">
        <w:rPr>
          <w:rFonts w:eastAsia="Times New Roman"/>
          <w:color w:val="000000"/>
        </w:rPr>
        <w:t>, historian E.P. </w:t>
      </w:r>
      <w:r w:rsidRPr="009D2CED">
        <w:rPr>
          <w:rFonts w:eastAsia="Times New Roman"/>
          <w:color w:val="000000"/>
          <w:u w:val="single"/>
        </w:rPr>
        <w:t>Thompson speaks of</w:t>
      </w:r>
      <w:r w:rsidRPr="009D2CED">
        <w:rPr>
          <w:rFonts w:eastAsia="Times New Roman"/>
          <w:color w:val="000000"/>
        </w:rPr>
        <w:t> </w:t>
      </w:r>
      <w:r w:rsidRPr="009D2CED">
        <w:rPr>
          <w:rFonts w:eastAsia="Times New Roman"/>
          <w:color w:val="000000"/>
          <w:u w:val="single"/>
          <w:shd w:val="clear" w:color="auto" w:fill="FFFF00"/>
        </w:rPr>
        <w:t>a conflict between the “moral economy” of the masses and the capitalist economy of the market</w:t>
      </w:r>
      <w:r w:rsidRPr="009D2CED">
        <w:rPr>
          <w:rFonts w:eastAsia="Times New Roman"/>
          <w:color w:val="000000"/>
        </w:rPr>
        <w:t> (which finds in Adam Smith its first grand theoretician). </w:t>
      </w:r>
      <w:r w:rsidRPr="009D2CED">
        <w:rPr>
          <w:rFonts w:eastAsia="Times New Roman"/>
          <w:color w:val="000000"/>
          <w:u w:val="single"/>
          <w:shd w:val="clear" w:color="auto" w:fill="FFFF00"/>
        </w:rPr>
        <w:t>Food riots (where women played the main role) were a form of resistance</w:t>
      </w:r>
      <w:r w:rsidRPr="009D2CED">
        <w:rPr>
          <w:rFonts w:eastAsia="Times New Roman"/>
          <w:color w:val="000000"/>
        </w:rPr>
        <w:t> </w:t>
      </w:r>
      <w:r w:rsidRPr="009D2CED">
        <w:rPr>
          <w:rFonts w:eastAsia="Times New Roman"/>
          <w:color w:val="000000"/>
          <w:u w:val="single"/>
        </w:rPr>
        <w:t>to the market – in the name of the ancient “moral economy” of traditional communitarian norms</w:t>
      </w:r>
      <w:r w:rsidRPr="009D2CED">
        <w:rPr>
          <w:rFonts w:eastAsia="Times New Roman"/>
          <w:color w:val="000000"/>
        </w:rPr>
        <w:t> – that were not without a rational basis and that in the long term probably saved the popular strata from starvation (Thompson 1991, 267–268).</w:t>
      </w:r>
    </w:p>
    <w:p w14:paraId="00CB5AF0" w14:textId="77777777" w:rsidR="001A1A83" w:rsidRPr="009D2CED" w:rsidRDefault="001A1A83" w:rsidP="001A1A83">
      <w:pPr>
        <w:spacing w:line="235" w:lineRule="atLeast"/>
        <w:rPr>
          <w:rFonts w:eastAsia="Times New Roman"/>
          <w:color w:val="000000"/>
        </w:rPr>
      </w:pPr>
      <w:r w:rsidRPr="009D2CED">
        <w:rPr>
          <w:rFonts w:eastAsia="Times New Roman"/>
          <w:color w:val="000000"/>
          <w:u w:val="single"/>
          <w:shd w:val="clear" w:color="auto" w:fill="FFFF00"/>
        </w:rPr>
        <w:t>Modern socialism is the inheritor of this</w:t>
      </w:r>
      <w:r w:rsidRPr="009D2CED">
        <w:rPr>
          <w:rFonts w:eastAsia="Times New Roman"/>
          <w:color w:val="000000"/>
        </w:rPr>
        <w:t> </w:t>
      </w:r>
      <w:r w:rsidRPr="009D2CED">
        <w:rPr>
          <w:rFonts w:eastAsia="Times New Roman"/>
          <w:color w:val="000000"/>
          <w:u w:val="single"/>
        </w:rPr>
        <w:t>kind of</w:t>
      </w:r>
      <w:r w:rsidRPr="009D2CED">
        <w:rPr>
          <w:rFonts w:eastAsia="Times New Roman"/>
          <w:color w:val="000000"/>
        </w:rPr>
        <w:t> </w:t>
      </w:r>
      <w:r w:rsidRPr="009D2CED">
        <w:rPr>
          <w:rFonts w:eastAsia="Times New Roman"/>
          <w:color w:val="000000"/>
          <w:u w:val="single"/>
          <w:shd w:val="clear" w:color="auto" w:fill="FFFF00"/>
        </w:rPr>
        <w:t>social protest</w:t>
      </w:r>
      <w:r w:rsidRPr="009D2CED">
        <w:rPr>
          <w:rFonts w:eastAsia="Times New Roman"/>
          <w:color w:val="000000"/>
        </w:rPr>
        <w:t>, of this “moral economy”. </w:t>
      </w:r>
      <w:r w:rsidRPr="009D2CED">
        <w:rPr>
          <w:rFonts w:eastAsia="Times New Roman"/>
          <w:color w:val="000000"/>
          <w:u w:val="single"/>
        </w:rPr>
        <w:t>It wishes to establish a form of production based no longer on the criteria of market and capital</w:t>
      </w:r>
      <w:r w:rsidRPr="009D2CED">
        <w:rPr>
          <w:rFonts w:eastAsia="Times New Roman"/>
          <w:color w:val="000000"/>
        </w:rPr>
        <w:t> – “solvent demand”, cost-effectiveness, profit, accumulation – </w:t>
      </w:r>
      <w:r w:rsidRPr="009D2CED">
        <w:rPr>
          <w:rFonts w:eastAsia="Times New Roman"/>
          <w:color w:val="000000"/>
          <w:u w:val="single"/>
        </w:rPr>
        <w:t>but on the satisfaction of social needs, on “the commons”, and on social justices</w:t>
      </w:r>
      <w:r w:rsidRPr="009D2CED">
        <w:rPr>
          <w:rFonts w:eastAsia="Times New Roman"/>
          <w:color w:val="000000"/>
        </w:rPr>
        <w:t>. It refers to qualitative values that cannot be reduced to market and monetary quantification. Rejecting productivism, </w:t>
      </w:r>
      <w:r w:rsidRPr="009D2CED">
        <w:rPr>
          <w:rFonts w:eastAsia="Times New Roman"/>
          <w:color w:val="000000"/>
          <w:u w:val="single"/>
          <w:shd w:val="clear" w:color="auto" w:fill="FFFF00"/>
        </w:rPr>
        <w:t>Marx insisted on the</w:t>
      </w:r>
      <w:r w:rsidRPr="009D2CED">
        <w:rPr>
          <w:rFonts w:eastAsia="Times New Roman"/>
          <w:color w:val="000000"/>
        </w:rPr>
        <w:t> </w:t>
      </w:r>
      <w:r w:rsidRPr="009D2CED">
        <w:rPr>
          <w:rFonts w:eastAsia="Times New Roman"/>
          <w:color w:val="000000"/>
          <w:u w:val="single"/>
        </w:rPr>
        <w:t>priority of individuals’ being – the full</w:t>
      </w:r>
      <w:r w:rsidRPr="009D2CED">
        <w:rPr>
          <w:rFonts w:eastAsia="Times New Roman"/>
          <w:color w:val="000000"/>
        </w:rPr>
        <w:t> </w:t>
      </w:r>
      <w:r w:rsidRPr="009D2CED">
        <w:rPr>
          <w:rFonts w:eastAsia="Times New Roman"/>
          <w:color w:val="000000"/>
          <w:u w:val="single"/>
          <w:shd w:val="clear" w:color="auto" w:fill="FFFF00"/>
        </w:rPr>
        <w:t>realisation of</w:t>
      </w:r>
      <w:r w:rsidRPr="009D2CED">
        <w:rPr>
          <w:rFonts w:eastAsia="Times New Roman"/>
          <w:color w:val="000000"/>
        </w:rPr>
        <w:t> </w:t>
      </w:r>
      <w:r w:rsidRPr="009D2CED">
        <w:rPr>
          <w:rFonts w:eastAsia="Times New Roman"/>
          <w:color w:val="000000"/>
          <w:u w:val="single"/>
        </w:rPr>
        <w:t>their</w:t>
      </w:r>
      <w:r w:rsidRPr="009D2CED">
        <w:rPr>
          <w:rFonts w:eastAsia="Times New Roman"/>
          <w:color w:val="000000"/>
        </w:rPr>
        <w:t> </w:t>
      </w:r>
      <w:r w:rsidRPr="009D2CED">
        <w:rPr>
          <w:rFonts w:eastAsia="Times New Roman"/>
          <w:color w:val="000000"/>
          <w:u w:val="single"/>
          <w:shd w:val="clear" w:color="auto" w:fill="FFFF00"/>
        </w:rPr>
        <w:t>human potentialities</w:t>
      </w:r>
      <w:r w:rsidRPr="009D2CED">
        <w:rPr>
          <w:rFonts w:eastAsia="Times New Roman"/>
          <w:color w:val="000000"/>
        </w:rPr>
        <w:t> </w:t>
      </w:r>
      <w:r w:rsidRPr="009D2CED">
        <w:rPr>
          <w:rFonts w:eastAsia="Times New Roman"/>
          <w:color w:val="000000"/>
          <w:u w:val="single"/>
        </w:rPr>
        <w:t>– over having, possessing</w:t>
      </w:r>
      <w:r w:rsidRPr="009D2CED">
        <w:rPr>
          <w:rFonts w:eastAsia="Times New Roman"/>
          <w:color w:val="000000"/>
        </w:rPr>
        <w:t>. For him, </w:t>
      </w:r>
      <w:r w:rsidRPr="009D2CED">
        <w:rPr>
          <w:rFonts w:eastAsia="Times New Roman"/>
          <w:color w:val="000000"/>
          <w:u w:val="single"/>
          <w:shd w:val="clear" w:color="auto" w:fill="FFFF00"/>
        </w:rPr>
        <w:t>the</w:t>
      </w:r>
      <w:r w:rsidRPr="009D2CED">
        <w:rPr>
          <w:rFonts w:eastAsia="Times New Roman"/>
          <w:color w:val="000000"/>
        </w:rPr>
        <w:t> </w:t>
      </w:r>
      <w:r w:rsidRPr="009D2CED">
        <w:rPr>
          <w:rFonts w:eastAsia="Times New Roman"/>
          <w:color w:val="000000"/>
          <w:u w:val="single"/>
        </w:rPr>
        <w:t>first and</w:t>
      </w:r>
      <w:r w:rsidRPr="009D2CED">
        <w:rPr>
          <w:rFonts w:eastAsia="Times New Roman"/>
          <w:color w:val="000000"/>
        </w:rPr>
        <w:t> </w:t>
      </w:r>
      <w:r w:rsidRPr="009D2CED">
        <w:rPr>
          <w:rFonts w:eastAsia="Times New Roman"/>
          <w:color w:val="000000"/>
          <w:u w:val="single"/>
          <w:shd w:val="clear" w:color="auto" w:fill="FFFF00"/>
        </w:rPr>
        <w:t>most imperative social need</w:t>
      </w:r>
      <w:r w:rsidRPr="009D2CED">
        <w:rPr>
          <w:rFonts w:eastAsia="Times New Roman"/>
          <w:color w:val="000000"/>
        </w:rPr>
        <w:t> – and that which would open the gates to the “Realm of Freedom” – </w:t>
      </w:r>
      <w:r w:rsidRPr="009D2CED">
        <w:rPr>
          <w:rFonts w:eastAsia="Times New Roman"/>
          <w:color w:val="000000"/>
          <w:u w:val="single"/>
          <w:shd w:val="clear" w:color="auto" w:fill="FFFF00"/>
        </w:rPr>
        <w:t>was</w:t>
      </w:r>
      <w:r w:rsidRPr="009D2CED">
        <w:rPr>
          <w:rFonts w:eastAsia="Times New Roman"/>
          <w:color w:val="000000"/>
        </w:rPr>
        <w:t> </w:t>
      </w:r>
      <w:r w:rsidRPr="009D2CED">
        <w:rPr>
          <w:rFonts w:eastAsia="Times New Roman"/>
          <w:color w:val="000000"/>
          <w:u w:val="single"/>
        </w:rPr>
        <w:t>free time</w:t>
      </w:r>
      <w:r w:rsidRPr="009D2CED">
        <w:rPr>
          <w:rFonts w:eastAsia="Times New Roman"/>
          <w:color w:val="000000"/>
        </w:rPr>
        <w:t>, the reduction of work time, </w:t>
      </w:r>
      <w:r w:rsidRPr="009D2CED">
        <w:rPr>
          <w:rFonts w:eastAsia="Times New Roman"/>
          <w:color w:val="000000"/>
          <w:u w:val="single"/>
        </w:rPr>
        <w:t>and individual</w:t>
      </w:r>
      <w:r w:rsidRPr="009D2CED">
        <w:rPr>
          <w:rFonts w:eastAsia="Times New Roman"/>
          <w:color w:val="000000"/>
        </w:rPr>
        <w:t> </w:t>
      </w:r>
      <w:r w:rsidRPr="009D2CED">
        <w:rPr>
          <w:rFonts w:eastAsia="Times New Roman"/>
          <w:color w:val="000000"/>
          <w:u w:val="single"/>
          <w:shd w:val="clear" w:color="auto" w:fill="FFFF00"/>
        </w:rPr>
        <w:t>self-fulfilment</w:t>
      </w:r>
      <w:r w:rsidRPr="009D2CED">
        <w:rPr>
          <w:rFonts w:eastAsia="Times New Roman"/>
          <w:color w:val="000000"/>
        </w:rPr>
        <w:t> </w:t>
      </w:r>
      <w:r w:rsidRPr="009D2CED">
        <w:rPr>
          <w:rFonts w:eastAsia="Times New Roman"/>
          <w:color w:val="000000"/>
          <w:u w:val="single"/>
        </w:rPr>
        <w:t>through play, study, civic activity, artistic creativity, love</w:t>
      </w:r>
      <w:r w:rsidRPr="009D2CED">
        <w:rPr>
          <w:rFonts w:eastAsia="Times New Roman"/>
          <w:color w:val="000000"/>
        </w:rPr>
        <w:t>.</w:t>
      </w:r>
    </w:p>
    <w:p w14:paraId="146C644F" w14:textId="77777777" w:rsidR="001A1A83" w:rsidRPr="009D2CED" w:rsidRDefault="001A1A83" w:rsidP="001A1A83">
      <w:pPr>
        <w:spacing w:line="235" w:lineRule="atLeast"/>
        <w:rPr>
          <w:rFonts w:eastAsia="Times New Roman"/>
          <w:color w:val="000000"/>
        </w:rPr>
      </w:pPr>
      <w:r w:rsidRPr="009D2CED">
        <w:rPr>
          <w:rFonts w:eastAsia="Times New Roman"/>
          <w:color w:val="000000"/>
          <w:u w:val="single"/>
          <w:shd w:val="clear" w:color="auto" w:fill="FFFF00"/>
        </w:rPr>
        <w:t>Among</w:t>
      </w:r>
      <w:r w:rsidRPr="009D2CED">
        <w:rPr>
          <w:rFonts w:eastAsia="Times New Roman"/>
          <w:color w:val="000000"/>
        </w:rPr>
        <w:t> </w:t>
      </w:r>
      <w:r w:rsidRPr="009D2CED">
        <w:rPr>
          <w:rFonts w:eastAsia="Times New Roman"/>
          <w:color w:val="000000"/>
          <w:u w:val="single"/>
        </w:rPr>
        <w:t>these</w:t>
      </w:r>
      <w:r w:rsidRPr="009D2CED">
        <w:rPr>
          <w:rFonts w:eastAsia="Times New Roman"/>
          <w:color w:val="000000"/>
        </w:rPr>
        <w:t> </w:t>
      </w:r>
      <w:r w:rsidRPr="009D2CED">
        <w:rPr>
          <w:rFonts w:eastAsia="Times New Roman"/>
          <w:color w:val="000000"/>
          <w:u w:val="single"/>
          <w:shd w:val="clear" w:color="auto" w:fill="FFFF00"/>
        </w:rPr>
        <w:t>social needs there is one that gains</w:t>
      </w:r>
      <w:r w:rsidRPr="009D2CED">
        <w:rPr>
          <w:rFonts w:eastAsia="Times New Roman"/>
          <w:color w:val="000000"/>
        </w:rPr>
        <w:t> </w:t>
      </w:r>
      <w:r w:rsidRPr="009D2CED">
        <w:rPr>
          <w:rFonts w:eastAsia="Times New Roman"/>
          <w:color w:val="000000"/>
          <w:u w:val="single"/>
        </w:rPr>
        <w:t>an increasingly</w:t>
      </w:r>
      <w:r w:rsidRPr="009D2CED">
        <w:rPr>
          <w:rFonts w:eastAsia="Times New Roman"/>
          <w:color w:val="000000"/>
        </w:rPr>
        <w:t> </w:t>
      </w:r>
      <w:r w:rsidRPr="009D2CED">
        <w:rPr>
          <w:rFonts w:eastAsia="Times New Roman"/>
          <w:color w:val="000000"/>
          <w:u w:val="single"/>
          <w:shd w:val="clear" w:color="auto" w:fill="FFFF00"/>
        </w:rPr>
        <w:t>decisive importance today</w:t>
      </w:r>
      <w:r w:rsidRPr="009D2CED">
        <w:rPr>
          <w:rFonts w:eastAsia="Times New Roman"/>
          <w:color w:val="000000"/>
        </w:rPr>
        <w:t>, and that Marx had not taken sufficiently under consideration in his work (except by way of a few important passages): </w:t>
      </w:r>
      <w:r w:rsidRPr="009D2CED">
        <w:rPr>
          <w:rFonts w:eastAsia="Times New Roman"/>
          <w:color w:val="000000"/>
          <w:u w:val="single"/>
          <w:shd w:val="clear" w:color="auto" w:fill="FFFF00"/>
        </w:rPr>
        <w:t>the need to protect the natural environment</w:t>
      </w:r>
      <w:r w:rsidRPr="009D2CED">
        <w:rPr>
          <w:rFonts w:eastAsia="Times New Roman"/>
          <w:color w:val="000000"/>
          <w:u w:val="single"/>
        </w:rPr>
        <w:t>, the need for breathable air, potable water, food free of chemical toxins or nuclear radiation.</w:t>
      </w:r>
      <w:r w:rsidRPr="009D2CED">
        <w:rPr>
          <w:rFonts w:eastAsia="Times New Roman"/>
          <w:color w:val="000000"/>
        </w:rPr>
        <w:t> </w:t>
      </w:r>
      <w:r w:rsidRPr="009D2CED">
        <w:rPr>
          <w:rFonts w:eastAsia="Times New Roman"/>
          <w:color w:val="000000"/>
          <w:u w:val="single"/>
          <w:shd w:val="clear" w:color="auto" w:fill="FFFF00"/>
        </w:rPr>
        <w:t>It</w:t>
      </w:r>
      <w:r w:rsidRPr="009D2CED">
        <w:rPr>
          <w:rFonts w:eastAsia="Times New Roman"/>
          <w:color w:val="000000"/>
        </w:rPr>
        <w:t> </w:t>
      </w:r>
      <w:r w:rsidRPr="009D2CED">
        <w:rPr>
          <w:rFonts w:eastAsia="Times New Roman"/>
          <w:color w:val="000000"/>
          <w:u w:val="single"/>
        </w:rPr>
        <w:t>is a need that</w:t>
      </w:r>
      <w:r w:rsidRPr="009D2CED">
        <w:rPr>
          <w:rFonts w:eastAsia="Times New Roman"/>
          <w:color w:val="000000"/>
        </w:rPr>
        <w:t> </w:t>
      </w:r>
      <w:r w:rsidRPr="009D2CED">
        <w:rPr>
          <w:rFonts w:eastAsia="Times New Roman"/>
          <w:color w:val="000000"/>
          <w:u w:val="single"/>
          <w:shd w:val="clear" w:color="auto" w:fill="FFFF00"/>
        </w:rPr>
        <w:t>tends to be</w:t>
      </w:r>
      <w:r w:rsidRPr="009D2CED">
        <w:rPr>
          <w:rFonts w:eastAsia="Times New Roman"/>
          <w:color w:val="000000"/>
        </w:rPr>
        <w:t> </w:t>
      </w:r>
      <w:r w:rsidRPr="009D2CED">
        <w:rPr>
          <w:rFonts w:eastAsia="Times New Roman"/>
          <w:color w:val="000000"/>
          <w:u w:val="single"/>
        </w:rPr>
        <w:t>increasingly</w:t>
      </w:r>
      <w:r w:rsidRPr="009D2CED">
        <w:rPr>
          <w:rFonts w:eastAsia="Times New Roman"/>
          <w:color w:val="000000"/>
        </w:rPr>
        <w:t> </w:t>
      </w:r>
      <w:r w:rsidRPr="009D2CED">
        <w:rPr>
          <w:rFonts w:eastAsia="Times New Roman"/>
          <w:color w:val="000000"/>
          <w:u w:val="single"/>
          <w:shd w:val="clear" w:color="auto" w:fill="FFFF00"/>
        </w:rPr>
        <w:t>identified with the</w:t>
      </w:r>
      <w:r w:rsidRPr="009D2CED">
        <w:rPr>
          <w:rFonts w:eastAsia="Times New Roman"/>
          <w:color w:val="000000"/>
        </w:rPr>
        <w:t> </w:t>
      </w:r>
      <w:r w:rsidRPr="009D2CED">
        <w:rPr>
          <w:rFonts w:eastAsia="Times New Roman"/>
          <w:color w:val="000000"/>
          <w:u w:val="single"/>
        </w:rPr>
        <w:t>very</w:t>
      </w:r>
      <w:r w:rsidRPr="009D2CED">
        <w:rPr>
          <w:rFonts w:eastAsia="Times New Roman"/>
          <w:color w:val="000000"/>
        </w:rPr>
        <w:t> </w:t>
      </w:r>
      <w:r w:rsidRPr="009D2CED">
        <w:rPr>
          <w:rFonts w:eastAsia="Times New Roman"/>
          <w:color w:val="000000"/>
          <w:u w:val="single"/>
          <w:shd w:val="clear" w:color="auto" w:fill="FFFF00"/>
        </w:rPr>
        <w:t>survival of the human species</w:t>
      </w:r>
      <w:r w:rsidRPr="009D2CED">
        <w:rPr>
          <w:rFonts w:eastAsia="Times New Roman"/>
          <w:color w:val="000000"/>
        </w:rPr>
        <w:t> </w:t>
      </w:r>
      <w:r w:rsidRPr="009D2CED">
        <w:rPr>
          <w:rFonts w:eastAsia="Times New Roman"/>
          <w:color w:val="000000"/>
          <w:u w:val="single"/>
        </w:rPr>
        <w:t>on this planet,</w:t>
      </w:r>
      <w:r w:rsidRPr="009D2CED">
        <w:rPr>
          <w:rFonts w:eastAsia="Times New Roman"/>
          <w:color w:val="000000"/>
        </w:rPr>
        <w:t> </w:t>
      </w:r>
      <w:r w:rsidRPr="009D2CED">
        <w:rPr>
          <w:rFonts w:eastAsia="Times New Roman"/>
          <w:color w:val="000000"/>
          <w:u w:val="single"/>
          <w:shd w:val="clear" w:color="auto" w:fill="FFFF00"/>
        </w:rPr>
        <w:t>where ecological equilibria have been</w:t>
      </w:r>
      <w:r w:rsidRPr="009D2CED">
        <w:rPr>
          <w:rFonts w:eastAsia="Times New Roman"/>
          <w:color w:val="000000"/>
        </w:rPr>
        <w:t> </w:t>
      </w:r>
      <w:r w:rsidRPr="009D2CED">
        <w:rPr>
          <w:rFonts w:eastAsia="Times New Roman"/>
          <w:color w:val="000000"/>
          <w:u w:val="single"/>
        </w:rPr>
        <w:t>seriously</w:t>
      </w:r>
      <w:r w:rsidRPr="009D2CED">
        <w:rPr>
          <w:rFonts w:eastAsia="Times New Roman"/>
          <w:color w:val="000000"/>
        </w:rPr>
        <w:t> </w:t>
      </w:r>
      <w:r w:rsidRPr="009D2CED">
        <w:rPr>
          <w:rFonts w:eastAsia="Times New Roman"/>
          <w:color w:val="000000"/>
          <w:u w:val="single"/>
          <w:shd w:val="clear" w:color="auto" w:fill="FFFF00"/>
        </w:rPr>
        <w:t>threatened by</w:t>
      </w:r>
      <w:r w:rsidRPr="009D2CED">
        <w:rPr>
          <w:rFonts w:eastAsia="Times New Roman"/>
          <w:color w:val="000000"/>
        </w:rPr>
        <w:t> </w:t>
      </w:r>
      <w:r w:rsidRPr="009D2CED">
        <w:rPr>
          <w:rFonts w:eastAsia="Times New Roman"/>
          <w:color w:val="000000"/>
          <w:u w:val="single"/>
        </w:rPr>
        <w:t>the catastrophic consequences – above all global warming – of</w:t>
      </w:r>
      <w:r w:rsidRPr="009D2CED">
        <w:rPr>
          <w:rFonts w:eastAsia="Times New Roman"/>
          <w:color w:val="000000"/>
        </w:rPr>
        <w:t> </w:t>
      </w:r>
      <w:r w:rsidRPr="009D2CED">
        <w:rPr>
          <w:rFonts w:eastAsia="Times New Roman"/>
          <w:color w:val="000000"/>
          <w:u w:val="single"/>
          <w:shd w:val="clear" w:color="auto" w:fill="FFFF00"/>
        </w:rPr>
        <w:t>the infinite expansion of capitalist productivism</w:t>
      </w:r>
      <w:r w:rsidRPr="009D2CED">
        <w:rPr>
          <w:rFonts w:eastAsia="Times New Roman"/>
          <w:color w:val="000000"/>
        </w:rPr>
        <w:t>.</w:t>
      </w:r>
    </w:p>
    <w:p w14:paraId="1D50EA3E" w14:textId="77777777" w:rsidR="001A1A83" w:rsidRPr="009D2CED" w:rsidRDefault="001A1A83" w:rsidP="001A1A83">
      <w:pPr>
        <w:spacing w:line="235" w:lineRule="atLeast"/>
        <w:rPr>
          <w:rFonts w:eastAsia="Times New Roman"/>
          <w:color w:val="000000"/>
        </w:rPr>
      </w:pPr>
      <w:r w:rsidRPr="009D2CED">
        <w:rPr>
          <w:rFonts w:eastAsia="Times New Roman"/>
          <w:color w:val="000000"/>
          <w:u w:val="single"/>
          <w:shd w:val="clear" w:color="auto" w:fill="FFFF00"/>
        </w:rPr>
        <w:t>Socialism and ecology</w:t>
      </w:r>
      <w:r w:rsidRPr="009D2CED">
        <w:rPr>
          <w:rFonts w:eastAsia="Times New Roman"/>
          <w:color w:val="000000"/>
        </w:rPr>
        <w:t> </w:t>
      </w:r>
      <w:r w:rsidRPr="009D2CED">
        <w:rPr>
          <w:rFonts w:eastAsia="Times New Roman"/>
          <w:color w:val="000000"/>
          <w:u w:val="single"/>
        </w:rPr>
        <w:t>therefore share some qualitative social values that</w:t>
      </w:r>
      <w:r w:rsidRPr="009D2CED">
        <w:rPr>
          <w:rFonts w:eastAsia="Times New Roman"/>
          <w:color w:val="000000"/>
        </w:rPr>
        <w:t> </w:t>
      </w:r>
      <w:r w:rsidRPr="009D2CED">
        <w:rPr>
          <w:rFonts w:eastAsia="Times New Roman"/>
          <w:color w:val="000000"/>
          <w:u w:val="single"/>
          <w:shd w:val="clear" w:color="auto" w:fill="FFFF00"/>
        </w:rPr>
        <w:t>cannot be reduced to the market. They also share in a revolt against</w:t>
      </w:r>
      <w:r w:rsidRPr="009D2CED">
        <w:rPr>
          <w:rFonts w:eastAsia="Times New Roman"/>
          <w:color w:val="000000"/>
        </w:rPr>
        <w:t> “The Great Transformation”, against </w:t>
      </w:r>
      <w:r w:rsidRPr="009D2CED">
        <w:rPr>
          <w:rFonts w:eastAsia="Times New Roman"/>
          <w:color w:val="000000"/>
          <w:u w:val="single"/>
          <w:shd w:val="clear" w:color="auto" w:fill="FFFF00"/>
        </w:rPr>
        <w:t>the reified detachment of the economy relative to society</w:t>
      </w:r>
      <w:r w:rsidRPr="009D2CED">
        <w:rPr>
          <w:rFonts w:eastAsia="Times New Roman"/>
          <w:color w:val="000000"/>
          <w:u w:val="single"/>
        </w:rPr>
        <w:t>, and a desire to “re-embed” the economy in the social and natural environment</w:t>
      </w:r>
      <w:r w:rsidRPr="009D2CED">
        <w:rPr>
          <w:rFonts w:eastAsia="Times New Roman"/>
          <w:color w:val="000000"/>
        </w:rPr>
        <w:t> (cf. Bensaïd 1995, 385–386, 396). </w:t>
      </w:r>
      <w:r w:rsidRPr="009D2CED">
        <w:rPr>
          <w:rFonts w:eastAsia="Times New Roman"/>
          <w:color w:val="000000"/>
          <w:u w:val="single"/>
        </w:rPr>
        <w:t>But</w:t>
      </w:r>
      <w:r w:rsidRPr="009D2CED">
        <w:rPr>
          <w:rFonts w:eastAsia="Times New Roman"/>
          <w:color w:val="000000"/>
        </w:rPr>
        <w:t> </w:t>
      </w:r>
      <w:r w:rsidRPr="009D2CED">
        <w:rPr>
          <w:rFonts w:eastAsia="Times New Roman"/>
          <w:color w:val="000000"/>
          <w:u w:val="single"/>
          <w:shd w:val="clear" w:color="auto" w:fill="FFFF00"/>
        </w:rPr>
        <w:t>this convergence cannot be realized without Marxists’</w:t>
      </w:r>
      <w:r w:rsidRPr="009D2CED">
        <w:rPr>
          <w:rFonts w:eastAsia="Times New Roman"/>
          <w:color w:val="000000"/>
        </w:rPr>
        <w:t> </w:t>
      </w:r>
      <w:r w:rsidRPr="009D2CED">
        <w:rPr>
          <w:rFonts w:eastAsia="Times New Roman"/>
          <w:color w:val="000000"/>
          <w:u w:val="single"/>
        </w:rPr>
        <w:t>critical</w:t>
      </w:r>
      <w:r w:rsidRPr="009D2CED">
        <w:rPr>
          <w:rFonts w:eastAsia="Times New Roman"/>
          <w:color w:val="000000"/>
        </w:rPr>
        <w:t> </w:t>
      </w:r>
      <w:r w:rsidRPr="009D2CED">
        <w:rPr>
          <w:rFonts w:eastAsia="Times New Roman"/>
          <w:color w:val="000000"/>
          <w:u w:val="single"/>
          <w:shd w:val="clear" w:color="auto" w:fill="FFFF00"/>
        </w:rPr>
        <w:t>analysis of</w:t>
      </w:r>
      <w:r w:rsidRPr="009D2CED">
        <w:rPr>
          <w:rFonts w:eastAsia="Times New Roman"/>
          <w:color w:val="000000"/>
        </w:rPr>
        <w:t> their own traditional understanding of </w:t>
      </w:r>
      <w:r w:rsidRPr="009D2CED">
        <w:rPr>
          <w:rFonts w:eastAsia="Times New Roman"/>
          <w:color w:val="000000"/>
          <w:u w:val="single"/>
        </w:rPr>
        <w:t>the</w:t>
      </w:r>
      <w:r w:rsidRPr="009D2CED">
        <w:rPr>
          <w:rFonts w:eastAsia="Times New Roman"/>
          <w:color w:val="000000"/>
        </w:rPr>
        <w:t> </w:t>
      </w:r>
      <w:r w:rsidRPr="009D2CED">
        <w:rPr>
          <w:rFonts w:eastAsia="Times New Roman"/>
          <w:color w:val="000000"/>
          <w:u w:val="single"/>
          <w:shd w:val="clear" w:color="auto" w:fill="FFFF00"/>
        </w:rPr>
        <w:t>“productive forces”</w:t>
      </w:r>
      <w:r w:rsidRPr="009D2CED">
        <w:rPr>
          <w:rFonts w:eastAsia="Times New Roman"/>
          <w:color w:val="000000"/>
        </w:rPr>
        <w:t>(see below) </w:t>
      </w:r>
      <w:r w:rsidRPr="009D2CED">
        <w:rPr>
          <w:rFonts w:eastAsia="Times New Roman"/>
          <w:color w:val="000000"/>
          <w:u w:val="single"/>
          <w:shd w:val="clear" w:color="auto" w:fill="FFFF00"/>
        </w:rPr>
        <w:t>and without ecologists’ break with the illusion of a green “market economy”</w:t>
      </w:r>
      <w:r w:rsidRPr="009D2CED">
        <w:rPr>
          <w:rFonts w:eastAsia="Times New Roman"/>
          <w:color w:val="000000"/>
          <w:u w:val="single"/>
        </w:rPr>
        <w:t>. This double operation is the task of</w:t>
      </w:r>
      <w:r w:rsidRPr="009D2CED">
        <w:rPr>
          <w:rFonts w:eastAsia="Times New Roman"/>
          <w:color w:val="000000"/>
        </w:rPr>
        <w:t> a current, </w:t>
      </w:r>
      <w:r w:rsidRPr="009D2CED">
        <w:rPr>
          <w:rFonts w:eastAsia="Times New Roman"/>
          <w:color w:val="000000"/>
          <w:u w:val="single"/>
        </w:rPr>
        <w:t>ecosocialism, which has succeeded in reconciling the two</w:t>
      </w:r>
      <w:r w:rsidRPr="009D2CED">
        <w:rPr>
          <w:rFonts w:eastAsia="Times New Roman"/>
          <w:color w:val="000000"/>
        </w:rPr>
        <w:t> approaches.</w:t>
      </w:r>
    </w:p>
    <w:p w14:paraId="44370CB3" w14:textId="77777777" w:rsidR="001A1A83" w:rsidRPr="009D2CED" w:rsidRDefault="001A1A83" w:rsidP="001A1A83">
      <w:pPr>
        <w:spacing w:line="235" w:lineRule="atLeast"/>
        <w:rPr>
          <w:rFonts w:eastAsia="Times New Roman"/>
          <w:color w:val="000000"/>
        </w:rPr>
      </w:pPr>
      <w:r w:rsidRPr="009D2CED">
        <w:rPr>
          <w:rFonts w:eastAsia="Times New Roman"/>
          <w:color w:val="000000"/>
        </w:rPr>
        <w:t>What, then, is </w:t>
      </w:r>
      <w:r w:rsidRPr="009D2CED">
        <w:rPr>
          <w:rFonts w:eastAsia="Times New Roman"/>
          <w:color w:val="000000"/>
          <w:u w:val="single"/>
          <w:shd w:val="clear" w:color="auto" w:fill="FFFF00"/>
        </w:rPr>
        <w:t>ecosocialism</w:t>
      </w:r>
      <w:r w:rsidRPr="009D2CED">
        <w:rPr>
          <w:rFonts w:eastAsia="Times New Roman"/>
          <w:color w:val="000000"/>
        </w:rPr>
        <w:t>? It </w:t>
      </w:r>
      <w:r w:rsidRPr="009D2CED">
        <w:rPr>
          <w:rFonts w:eastAsia="Times New Roman"/>
          <w:color w:val="000000"/>
          <w:u w:val="single"/>
        </w:rPr>
        <w:t>is a current of thought and environmentalist action that integrates the fundamental principles of Marxism, shorn of their productivist trappings. It is a current that</w:t>
      </w:r>
      <w:r w:rsidRPr="009D2CED">
        <w:rPr>
          <w:rFonts w:eastAsia="Times New Roman"/>
          <w:color w:val="000000"/>
        </w:rPr>
        <w:t> </w:t>
      </w:r>
      <w:r w:rsidRPr="009D2CED">
        <w:rPr>
          <w:rFonts w:eastAsia="Times New Roman"/>
          <w:color w:val="000000"/>
          <w:u w:val="single"/>
          <w:shd w:val="clear" w:color="auto" w:fill="FFFF00"/>
        </w:rPr>
        <w:t>understands capitalist market logic</w:t>
      </w:r>
      <w:r w:rsidRPr="009D2CED">
        <w:rPr>
          <w:rFonts w:eastAsia="Times New Roman"/>
          <w:color w:val="000000"/>
        </w:rPr>
        <w:t> </w:t>
      </w:r>
      <w:r w:rsidRPr="009D2CED">
        <w:rPr>
          <w:rFonts w:eastAsia="Times New Roman"/>
          <w:color w:val="000000"/>
          <w:u w:val="single"/>
        </w:rPr>
        <w:t>and profit</w:t>
      </w:r>
      <w:r w:rsidRPr="009D2CED">
        <w:rPr>
          <w:rFonts w:eastAsia="Times New Roman"/>
          <w:color w:val="000000"/>
        </w:rPr>
        <w:t> – as much as techno-bureaucratic authoritarianism of the now defunct “popular democracies” – </w:t>
      </w:r>
      <w:r w:rsidRPr="009D2CED">
        <w:rPr>
          <w:rFonts w:eastAsia="Times New Roman"/>
          <w:color w:val="000000"/>
          <w:u w:val="single"/>
          <w:shd w:val="clear" w:color="auto" w:fill="FFFF00"/>
        </w:rPr>
        <w:t>as incompatible with the</w:t>
      </w:r>
      <w:r w:rsidRPr="009D2CED">
        <w:rPr>
          <w:rFonts w:eastAsia="Times New Roman"/>
          <w:color w:val="000000"/>
        </w:rPr>
        <w:t> </w:t>
      </w:r>
      <w:r w:rsidRPr="009D2CED">
        <w:rPr>
          <w:rFonts w:eastAsia="Times New Roman"/>
          <w:color w:val="000000"/>
          <w:u w:val="single"/>
        </w:rPr>
        <w:t>protection of the</w:t>
      </w:r>
      <w:r w:rsidRPr="009D2CED">
        <w:rPr>
          <w:rFonts w:eastAsia="Times New Roman"/>
          <w:color w:val="000000"/>
        </w:rPr>
        <w:t> </w:t>
      </w:r>
      <w:r w:rsidRPr="009D2CED">
        <w:rPr>
          <w:rFonts w:eastAsia="Times New Roman"/>
          <w:color w:val="000000"/>
          <w:u w:val="single"/>
          <w:shd w:val="clear" w:color="auto" w:fill="FFFF00"/>
        </w:rPr>
        <w:t>environment</w:t>
      </w:r>
      <w:r w:rsidRPr="009D2CED">
        <w:rPr>
          <w:rFonts w:eastAsia="Times New Roman"/>
          <w:color w:val="000000"/>
        </w:rPr>
        <w:t>. Lastly, </w:t>
      </w:r>
      <w:r w:rsidRPr="009D2CED">
        <w:rPr>
          <w:rFonts w:eastAsia="Times New Roman"/>
          <w:color w:val="000000"/>
          <w:u w:val="single"/>
          <w:shd w:val="clear" w:color="auto" w:fill="FFFF00"/>
        </w:rPr>
        <w:t>it</w:t>
      </w:r>
      <w:r w:rsidRPr="009D2CED">
        <w:rPr>
          <w:rFonts w:eastAsia="Times New Roman"/>
          <w:color w:val="000000"/>
        </w:rPr>
        <w:t> </w:t>
      </w:r>
      <w:r w:rsidRPr="009D2CED">
        <w:rPr>
          <w:rFonts w:eastAsia="Times New Roman"/>
          <w:color w:val="000000"/>
          <w:u w:val="single"/>
        </w:rPr>
        <w:t>is a current that,</w:t>
      </w:r>
      <w:r w:rsidRPr="009D2CED">
        <w:rPr>
          <w:rFonts w:eastAsia="Times New Roman"/>
          <w:color w:val="000000"/>
        </w:rPr>
        <w:t> </w:t>
      </w:r>
      <w:r w:rsidRPr="009D2CED">
        <w:rPr>
          <w:rFonts w:eastAsia="Times New Roman"/>
          <w:color w:val="000000"/>
          <w:u w:val="single"/>
          <w:shd w:val="clear" w:color="auto" w:fill="FFFF00"/>
        </w:rPr>
        <w:t>while critical of the dominant labour</w:t>
      </w:r>
      <w:r w:rsidRPr="009D2CED">
        <w:rPr>
          <w:rFonts w:eastAsia="Times New Roman"/>
          <w:color w:val="000000"/>
        </w:rPr>
        <w:t> </w:t>
      </w:r>
      <w:r w:rsidRPr="009D2CED">
        <w:rPr>
          <w:rFonts w:eastAsia="Times New Roman"/>
          <w:color w:val="000000"/>
          <w:u w:val="single"/>
        </w:rPr>
        <w:t>movement</w:t>
      </w:r>
      <w:r w:rsidRPr="009D2CED">
        <w:rPr>
          <w:rFonts w:eastAsia="Times New Roman"/>
          <w:color w:val="000000"/>
        </w:rPr>
        <w:t> </w:t>
      </w:r>
      <w:r w:rsidRPr="009D2CED">
        <w:rPr>
          <w:rFonts w:eastAsia="Times New Roman"/>
          <w:color w:val="000000"/>
          <w:u w:val="single"/>
          <w:shd w:val="clear" w:color="auto" w:fill="FFFF00"/>
        </w:rPr>
        <w:t>ideology, knows</w:t>
      </w:r>
      <w:r w:rsidRPr="009D2CED">
        <w:rPr>
          <w:rFonts w:eastAsia="Times New Roman"/>
          <w:color w:val="000000"/>
        </w:rPr>
        <w:t> </w:t>
      </w:r>
      <w:r w:rsidRPr="009D2CED">
        <w:rPr>
          <w:rFonts w:eastAsia="Times New Roman"/>
          <w:color w:val="000000"/>
          <w:u w:val="single"/>
        </w:rPr>
        <w:t>that</w:t>
      </w:r>
      <w:r w:rsidRPr="009D2CED">
        <w:rPr>
          <w:rFonts w:eastAsia="Times New Roman"/>
          <w:color w:val="000000"/>
        </w:rPr>
        <w:t> </w:t>
      </w:r>
      <w:r w:rsidRPr="009D2CED">
        <w:rPr>
          <w:rFonts w:eastAsia="Times New Roman"/>
          <w:color w:val="000000"/>
          <w:u w:val="single"/>
          <w:shd w:val="clear" w:color="auto" w:fill="FFFF00"/>
        </w:rPr>
        <w:t>workers</w:t>
      </w:r>
      <w:r w:rsidRPr="009D2CED">
        <w:rPr>
          <w:rFonts w:eastAsia="Times New Roman"/>
          <w:color w:val="000000"/>
        </w:rPr>
        <w:t> </w:t>
      </w:r>
      <w:r w:rsidRPr="009D2CED">
        <w:rPr>
          <w:rFonts w:eastAsia="Times New Roman"/>
          <w:color w:val="000000"/>
          <w:u w:val="single"/>
        </w:rPr>
        <w:t>and their organisations</w:t>
      </w:r>
      <w:r w:rsidRPr="009D2CED">
        <w:rPr>
          <w:rFonts w:eastAsia="Times New Roman"/>
          <w:color w:val="000000"/>
        </w:rPr>
        <w:t> </w:t>
      </w:r>
      <w:r w:rsidRPr="009D2CED">
        <w:rPr>
          <w:rFonts w:eastAsia="Times New Roman"/>
          <w:color w:val="000000"/>
          <w:u w:val="single"/>
          <w:shd w:val="clear" w:color="auto" w:fill="FFFF00"/>
        </w:rPr>
        <w:t>are</w:t>
      </w:r>
      <w:r w:rsidRPr="009D2CED">
        <w:rPr>
          <w:rFonts w:eastAsia="Times New Roman"/>
          <w:color w:val="000000"/>
        </w:rPr>
        <w:t> </w:t>
      </w:r>
      <w:r w:rsidRPr="009D2CED">
        <w:rPr>
          <w:rFonts w:eastAsia="Times New Roman"/>
          <w:color w:val="000000"/>
          <w:u w:val="single"/>
        </w:rPr>
        <w:t>an</w:t>
      </w:r>
      <w:r w:rsidRPr="009D2CED">
        <w:rPr>
          <w:rFonts w:eastAsia="Times New Roman"/>
          <w:color w:val="000000"/>
        </w:rPr>
        <w:t> </w:t>
      </w:r>
      <w:r w:rsidRPr="009D2CED">
        <w:rPr>
          <w:rFonts w:eastAsia="Times New Roman"/>
          <w:color w:val="000000"/>
          <w:u w:val="single"/>
          <w:shd w:val="clear" w:color="auto" w:fill="FFFF00"/>
        </w:rPr>
        <w:t>essential</w:t>
      </w:r>
      <w:r w:rsidRPr="009D2CED">
        <w:rPr>
          <w:rFonts w:eastAsia="Times New Roman"/>
          <w:color w:val="000000"/>
        </w:rPr>
        <w:t> </w:t>
      </w:r>
      <w:r w:rsidRPr="009D2CED">
        <w:rPr>
          <w:rFonts w:eastAsia="Times New Roman"/>
          <w:color w:val="000000"/>
          <w:u w:val="single"/>
        </w:rPr>
        <w:t>force</w:t>
      </w:r>
      <w:r w:rsidRPr="009D2CED">
        <w:rPr>
          <w:rFonts w:eastAsia="Times New Roman"/>
          <w:color w:val="000000"/>
        </w:rPr>
        <w:t> </w:t>
      </w:r>
      <w:r w:rsidRPr="009D2CED">
        <w:rPr>
          <w:rFonts w:eastAsia="Times New Roman"/>
          <w:color w:val="000000"/>
          <w:u w:val="single"/>
          <w:shd w:val="clear" w:color="auto" w:fill="FFFF00"/>
        </w:rPr>
        <w:t>in any radical transformation</w:t>
      </w:r>
      <w:r w:rsidRPr="009D2CED">
        <w:rPr>
          <w:rFonts w:eastAsia="Times New Roman"/>
          <w:color w:val="000000"/>
        </w:rPr>
        <w:t> of the system.</w:t>
      </w:r>
    </w:p>
    <w:p w14:paraId="0EEF0BC1" w14:textId="77777777" w:rsidR="001A1A83" w:rsidRPr="002E35A7" w:rsidRDefault="001A1A83" w:rsidP="001A1A83">
      <w:pPr>
        <w:pStyle w:val="Heading4"/>
      </w:pPr>
      <w:r>
        <w:t>You have an ethical obligation to reject capitalism – and Abandoning ethical decision making dooms debate to produce agents of capitalist exploitation and destruction. Treat our method as an ethical, not political calculus!</w:t>
      </w:r>
    </w:p>
    <w:p w14:paraId="03A2A94F" w14:textId="77777777" w:rsidR="001A1A83" w:rsidRPr="00F76171" w:rsidRDefault="001A1A83" w:rsidP="001A1A83">
      <w:r w:rsidRPr="00F76171">
        <w:rPr>
          <w:rStyle w:val="Style13ptBold"/>
        </w:rPr>
        <w:t>Giroux 22</w:t>
      </w:r>
      <w:r w:rsidRPr="00F76171">
        <w:t xml:space="preserve"> </w:t>
      </w:r>
      <w:r>
        <w:t>(</w:t>
      </w:r>
      <w:r w:rsidRPr="00F76171">
        <w:t>Henry, McMaster University Chair for Scholarship in the Public Interest in the English and Cultural Studies Department, “The Politics of Ethicide in an Age of Counter-Revolution,” Counterpunch, January 28, 2022, https://www.counterpunch.org/2022/01/28/rethinking-necropolitics-in-the-age-of-in;surrections/</w:t>
      </w:r>
      <w:r>
        <w:t>)</w:t>
      </w:r>
    </w:p>
    <w:p w14:paraId="1245E609" w14:textId="77777777" w:rsidR="001A1A83" w:rsidRPr="005E1E27" w:rsidRDefault="001A1A83" w:rsidP="001A1A83">
      <w:pPr>
        <w:rPr>
          <w:sz w:val="16"/>
        </w:rPr>
      </w:pPr>
      <w:r w:rsidRPr="00CD301B">
        <w:rPr>
          <w:rStyle w:val="StyleUnderline"/>
        </w:rPr>
        <w:t xml:space="preserve">The </w:t>
      </w:r>
      <w:r w:rsidRPr="00F76171">
        <w:rPr>
          <w:rStyle w:val="StyleUnderline"/>
          <w:highlight w:val="yellow"/>
        </w:rPr>
        <w:t>brutalizing horrors of a fascist past are</w:t>
      </w:r>
      <w:r w:rsidRPr="00CD301B">
        <w:rPr>
          <w:rStyle w:val="StyleUnderline"/>
        </w:rPr>
        <w:t xml:space="preserve"> </w:t>
      </w:r>
      <w:r w:rsidRPr="00F76171">
        <w:rPr>
          <w:rStyle w:val="StyleUnderline"/>
          <w:highlight w:val="yellow"/>
        </w:rPr>
        <w:t>with us</w:t>
      </w:r>
      <w:r w:rsidRPr="00CD301B">
        <w:rPr>
          <w:rStyle w:val="StyleUnderline"/>
        </w:rPr>
        <w:t xml:space="preserve"> once again.</w:t>
      </w:r>
      <w:r w:rsidRPr="005E1E27">
        <w:rPr>
          <w:sz w:val="16"/>
        </w:rPr>
        <w:t xml:space="preserve"> </w:t>
      </w:r>
      <w:r w:rsidRPr="00CD301B">
        <w:rPr>
          <w:rStyle w:val="StyleUnderline"/>
        </w:rPr>
        <w:t>This is most evident in</w:t>
      </w:r>
      <w:r w:rsidRPr="005E1E27">
        <w:rPr>
          <w:sz w:val="16"/>
        </w:rPr>
        <w:t xml:space="preserve"> the </w:t>
      </w:r>
      <w:r w:rsidRPr="00F76171">
        <w:rPr>
          <w:rStyle w:val="StyleUnderline"/>
          <w:highlight w:val="yellow"/>
        </w:rPr>
        <w:t>growing</w:t>
      </w:r>
      <w:r w:rsidRPr="005E1E27">
        <w:rPr>
          <w:sz w:val="16"/>
        </w:rPr>
        <w:t xml:space="preserve"> support for </w:t>
      </w:r>
      <w:r w:rsidRPr="00F76171">
        <w:rPr>
          <w:rStyle w:val="StyleUnderline"/>
          <w:highlight w:val="yellow"/>
        </w:rPr>
        <w:t>bigotry and white nationalism</w:t>
      </w:r>
      <w:r w:rsidRPr="005E1E27">
        <w:rPr>
          <w:sz w:val="16"/>
        </w:rPr>
        <w:t xml:space="preserve"> among Republicans and their base, </w:t>
      </w:r>
      <w:r w:rsidRPr="00CD301B">
        <w:rPr>
          <w:rStyle w:val="StyleUnderline"/>
        </w:rPr>
        <w:t>buttressed by the increased presence of armed militia and an increasingly well-armed populace.</w:t>
      </w:r>
      <w:r w:rsidRPr="005E1E27">
        <w:rPr>
          <w:sz w:val="16"/>
        </w:rPr>
        <w:t xml:space="preserve">[1] Within the current abysmal historical moment, a mix of aggrieved agency, a tsunami of conspiracy theories, and an expanding culture of lies fuel a  massive political effort to legitimate and normalize white minority rule. </w:t>
      </w:r>
      <w:r w:rsidRPr="00F76171">
        <w:rPr>
          <w:rStyle w:val="StyleUnderline"/>
          <w:highlight w:val="yellow"/>
        </w:rPr>
        <w:t>Underlying</w:t>
      </w:r>
      <w:r w:rsidRPr="00CD301B">
        <w:rPr>
          <w:rStyle w:val="StyleUnderline"/>
        </w:rPr>
        <w:t xml:space="preserve"> this </w:t>
      </w:r>
      <w:r w:rsidRPr="00F76171">
        <w:rPr>
          <w:rStyle w:val="StyleUnderline"/>
          <w:highlight w:val="yellow"/>
        </w:rPr>
        <w:t>authoritarian political project</w:t>
      </w:r>
      <w:r w:rsidRPr="00CD301B">
        <w:rPr>
          <w:rStyle w:val="StyleUnderline"/>
        </w:rPr>
        <w:t xml:space="preserve"> </w:t>
      </w:r>
      <w:r w:rsidRPr="00F76171">
        <w:rPr>
          <w:rStyle w:val="StyleUnderline"/>
          <w:highlight w:val="yellow"/>
        </w:rPr>
        <w:t>is</w:t>
      </w:r>
      <w:r w:rsidRPr="00CD301B">
        <w:rPr>
          <w:rStyle w:val="StyleUnderline"/>
        </w:rPr>
        <w:t xml:space="preserve"> a massive </w:t>
      </w:r>
      <w:r w:rsidRPr="00F76171">
        <w:rPr>
          <w:rStyle w:val="StyleUnderline"/>
          <w:highlight w:val="yellow"/>
        </w:rPr>
        <w:t>ideological scaffolding</w:t>
      </w:r>
      <w:r w:rsidRPr="00CD301B">
        <w:rPr>
          <w:rStyle w:val="StyleUnderline"/>
        </w:rPr>
        <w:t xml:space="preserve"> </w:t>
      </w:r>
      <w:r w:rsidRPr="00F76171">
        <w:rPr>
          <w:rStyle w:val="StyleUnderline"/>
          <w:highlight w:val="yellow"/>
        </w:rPr>
        <w:t>reproducing the lethal workings of repressive power and</w:t>
      </w:r>
      <w:r w:rsidRPr="00CD301B">
        <w:rPr>
          <w:rStyle w:val="StyleUnderline"/>
        </w:rPr>
        <w:t xml:space="preserve"> a formative </w:t>
      </w:r>
      <w:r w:rsidRPr="00F76171">
        <w:rPr>
          <w:rStyle w:val="StyleUnderline"/>
          <w:highlight w:val="yellow"/>
        </w:rPr>
        <w:t>culture</w:t>
      </w:r>
      <w:r w:rsidRPr="00CD301B">
        <w:rPr>
          <w:rStyle w:val="StyleUnderline"/>
        </w:rPr>
        <w:t xml:space="preserve"> </w:t>
      </w:r>
      <w:r w:rsidRPr="00F76171">
        <w:rPr>
          <w:rStyle w:val="StyleUnderline"/>
          <w:highlight w:val="yellow"/>
        </w:rPr>
        <w:t>solidifying</w:t>
      </w:r>
      <w:r w:rsidRPr="00CD301B">
        <w:rPr>
          <w:rStyle w:val="StyleUnderline"/>
        </w:rPr>
        <w:t xml:space="preserve"> the identities and </w:t>
      </w:r>
      <w:r w:rsidRPr="00F76171">
        <w:rPr>
          <w:rStyle w:val="StyleUnderline"/>
          <w:highlight w:val="yellow"/>
        </w:rPr>
        <w:t>agents willing to embrace</w:t>
      </w:r>
      <w:r w:rsidRPr="00CD301B">
        <w:rPr>
          <w:rStyle w:val="StyleUnderline"/>
        </w:rPr>
        <w:t xml:space="preserve"> a political landscape of fascist </w:t>
      </w:r>
      <w:r w:rsidRPr="00F76171">
        <w:rPr>
          <w:rStyle w:val="StyleUnderline"/>
          <w:highlight w:val="yellow"/>
        </w:rPr>
        <w:t>agitation</w:t>
      </w:r>
      <w:r w:rsidRPr="00CD301B">
        <w:rPr>
          <w:rStyle w:val="StyleUnderline"/>
        </w:rPr>
        <w:t xml:space="preserve"> </w:t>
      </w:r>
      <w:r w:rsidRPr="00F76171">
        <w:rPr>
          <w:rStyle w:val="StyleUnderline"/>
          <w:highlight w:val="yellow"/>
        </w:rPr>
        <w:t>and violence</w:t>
      </w:r>
      <w:r w:rsidRPr="00CD301B">
        <w:rPr>
          <w:rStyle w:val="StyleUnderline"/>
        </w:rPr>
        <w:t>.</w:t>
      </w:r>
      <w:r w:rsidRPr="005E1E27">
        <w:rPr>
          <w:sz w:val="16"/>
        </w:rPr>
        <w:t xml:space="preserve"> </w:t>
      </w:r>
      <w:r w:rsidRPr="00C65E84">
        <w:rPr>
          <w:rStyle w:val="StyleUnderline"/>
        </w:rPr>
        <w:t>This is a pedagogical effort to refute elements of the past as a site of injustice, all the while enabling a machinery of exclusion and disposability wedded to the logic of white supremacy</w:t>
      </w:r>
      <w:r w:rsidRPr="005E1E27">
        <w:rPr>
          <w:sz w:val="16"/>
        </w:rPr>
        <w:t xml:space="preserve"> and what Kimberly Williams Crenshaw calls “The Unmattering of Black lives.”[2]</w:t>
      </w:r>
    </w:p>
    <w:p w14:paraId="1E96B2CD" w14:textId="77777777" w:rsidR="001A1A83" w:rsidRPr="00245DF9" w:rsidRDefault="001A1A83" w:rsidP="001A1A83">
      <w:pPr>
        <w:rPr>
          <w:u w:val="single"/>
        </w:rPr>
      </w:pPr>
      <w:r w:rsidRPr="005E1E27">
        <w:rPr>
          <w:sz w:val="16"/>
        </w:rPr>
        <w:t xml:space="preserve">Talk of a civil war has emerged at a time when violence becomes a powerful force for shaping language, addressing social problems, and emerging as a central organizing principle of politics. </w:t>
      </w:r>
      <w:r w:rsidRPr="00F76171">
        <w:rPr>
          <w:rStyle w:val="StyleUnderline"/>
          <w:highlight w:val="yellow"/>
        </w:rPr>
        <w:t>Central to</w:t>
      </w:r>
      <w:r w:rsidRPr="00C65E84">
        <w:rPr>
          <w:rStyle w:val="StyleUnderline"/>
        </w:rPr>
        <w:t xml:space="preserve"> this </w:t>
      </w:r>
      <w:r w:rsidRPr="00F76171">
        <w:rPr>
          <w:rStyle w:val="StyleUnderline"/>
          <w:highlight w:val="yellow"/>
        </w:rPr>
        <w:t>brutalizing of civic culture</w:t>
      </w:r>
      <w:r w:rsidRPr="00C65E84">
        <w:rPr>
          <w:rStyle w:val="StyleUnderline"/>
        </w:rPr>
        <w:t xml:space="preserve"> </w:t>
      </w:r>
      <w:r w:rsidRPr="00F76171">
        <w:rPr>
          <w:rStyle w:val="StyleUnderline"/>
          <w:highlight w:val="yellow"/>
        </w:rPr>
        <w:t>and the social imagination</w:t>
      </w:r>
      <w:r w:rsidRPr="00C65E84">
        <w:rPr>
          <w:rStyle w:val="StyleUnderline"/>
        </w:rPr>
        <w:t xml:space="preserve"> </w:t>
      </w:r>
      <w:r w:rsidRPr="00F76171">
        <w:rPr>
          <w:rStyle w:val="StyleUnderline"/>
          <w:highlight w:val="yellow"/>
        </w:rPr>
        <w:t>is</w:t>
      </w:r>
      <w:r w:rsidRPr="00C65E84">
        <w:rPr>
          <w:rStyle w:val="StyleUnderline"/>
        </w:rPr>
        <w:t xml:space="preserve"> the need to acknowledge that long before violence becomes normalized in society, politics descends into</w:t>
      </w:r>
      <w:r w:rsidRPr="005E1E27">
        <w:rPr>
          <w:sz w:val="16"/>
        </w:rPr>
        <w:t xml:space="preserve"> what John Berger once called </w:t>
      </w:r>
      <w:r w:rsidRPr="00F76171">
        <w:rPr>
          <w:rStyle w:val="Emphasis"/>
          <w:highlight w:val="yellow"/>
        </w:rPr>
        <w:t>ethicide</w:t>
      </w:r>
      <w:r w:rsidRPr="005E1E27">
        <w:rPr>
          <w:sz w:val="16"/>
        </w:rPr>
        <w:t>—</w:t>
      </w:r>
      <w:r w:rsidRPr="00F76171">
        <w:rPr>
          <w:rStyle w:val="StyleUnderline"/>
          <w:highlight w:val="yellow"/>
        </w:rPr>
        <w:t>a</w:t>
      </w:r>
      <w:r w:rsidRPr="000E4B80">
        <w:rPr>
          <w:rStyle w:val="StyleUnderline"/>
        </w:rPr>
        <w:t xml:space="preserve"> formative </w:t>
      </w:r>
      <w:r w:rsidRPr="00F76171">
        <w:rPr>
          <w:rStyle w:val="StyleUnderline"/>
          <w:highlight w:val="yellow"/>
        </w:rPr>
        <w:t>culture composed of</w:t>
      </w:r>
      <w:r w:rsidRPr="000E4B80">
        <w:rPr>
          <w:rStyle w:val="StyleUnderline"/>
        </w:rPr>
        <w:t xml:space="preserve"> “</w:t>
      </w:r>
      <w:r w:rsidRPr="00F76171">
        <w:rPr>
          <w:rStyle w:val="StyleUnderline"/>
          <w:bCs/>
          <w:highlight w:val="yellow"/>
        </w:rPr>
        <w:t>agents [who] kill ethics</w:t>
      </w:r>
      <w:r w:rsidRPr="00F76171">
        <w:rPr>
          <w:rStyle w:val="StyleUnderline"/>
          <w:highlight w:val="yellow"/>
        </w:rPr>
        <w:t xml:space="preserve"> and</w:t>
      </w:r>
      <w:r w:rsidRPr="000E4B80">
        <w:rPr>
          <w:rStyle w:val="StyleUnderline"/>
        </w:rPr>
        <w:t xml:space="preserve"> </w:t>
      </w:r>
      <w:r w:rsidRPr="00F76171">
        <w:rPr>
          <w:rStyle w:val="StyleUnderline"/>
          <w:highlight w:val="yellow"/>
        </w:rPr>
        <w:t>therefore any notion of history and justice</w:t>
      </w:r>
      <w:r w:rsidRPr="000E4B80">
        <w:rPr>
          <w:rStyle w:val="StyleUnderline"/>
        </w:rPr>
        <w:t>.”</w:t>
      </w:r>
      <w:r w:rsidRPr="005E1E27">
        <w:rPr>
          <w:sz w:val="16"/>
        </w:rPr>
        <w:t xml:space="preserve">[3] </w:t>
      </w:r>
      <w:r w:rsidRPr="005D7FB5">
        <w:rPr>
          <w:rStyle w:val="StyleUnderline"/>
        </w:rPr>
        <w:t xml:space="preserve">At work here is </w:t>
      </w:r>
      <w:r w:rsidRPr="00F76171">
        <w:rPr>
          <w:rStyle w:val="StyleUnderline"/>
          <w:highlight w:val="yellow"/>
        </w:rPr>
        <w:t>a collective disavowal of social responsibility and</w:t>
      </w:r>
      <w:r w:rsidRPr="005D7FB5">
        <w:rPr>
          <w:rStyle w:val="StyleUnderline"/>
        </w:rPr>
        <w:t xml:space="preserve"> </w:t>
      </w:r>
      <w:r w:rsidRPr="00F76171">
        <w:rPr>
          <w:rStyle w:val="StyleUnderline"/>
          <w:highlight w:val="yellow"/>
        </w:rPr>
        <w:t>the removal of political</w:t>
      </w:r>
      <w:r w:rsidRPr="005D7FB5">
        <w:rPr>
          <w:rStyle w:val="StyleUnderline"/>
        </w:rPr>
        <w:t xml:space="preserve">, </w:t>
      </w:r>
      <w:r w:rsidRPr="00F76171">
        <w:rPr>
          <w:rStyle w:val="StyleUnderline"/>
          <w:highlight w:val="yellow"/>
        </w:rPr>
        <w:t>discursive</w:t>
      </w:r>
      <w:r w:rsidRPr="005D7FB5">
        <w:rPr>
          <w:rStyle w:val="StyleUnderline"/>
        </w:rPr>
        <w:t xml:space="preserve">, </w:t>
      </w:r>
      <w:r w:rsidRPr="00F76171">
        <w:rPr>
          <w:rStyle w:val="StyleUnderline"/>
          <w:highlight w:val="yellow"/>
        </w:rPr>
        <w:t>and economic actions from any sense of the social costs involved.</w:t>
      </w:r>
      <w:r w:rsidRPr="005E1E27">
        <w:rPr>
          <w:sz w:val="16"/>
        </w:rPr>
        <w:t xml:space="preserve"> </w:t>
      </w:r>
      <w:r w:rsidRPr="005D7FB5">
        <w:rPr>
          <w:rStyle w:val="StyleUnderline"/>
        </w:rPr>
        <w:t xml:space="preserve">Central to the turn towards </w:t>
      </w:r>
      <w:r w:rsidRPr="00F76171">
        <w:rPr>
          <w:rStyle w:val="StyleUnderline"/>
          <w:highlight w:val="yellow"/>
        </w:rPr>
        <w:t>ethicide</w:t>
      </w:r>
      <w:r w:rsidRPr="00F76171">
        <w:rPr>
          <w:sz w:val="16"/>
          <w:highlight w:val="yellow"/>
        </w:rPr>
        <w:t xml:space="preserve"> </w:t>
      </w:r>
      <w:r w:rsidRPr="00F76171">
        <w:rPr>
          <w:rStyle w:val="StyleUnderline"/>
          <w:highlight w:val="yellow"/>
        </w:rPr>
        <w:t>is a</w:t>
      </w:r>
      <w:r w:rsidRPr="005E1E27">
        <w:rPr>
          <w:sz w:val="16"/>
        </w:rPr>
        <w:t xml:space="preserve"> Republican Party waging a </w:t>
      </w:r>
      <w:r w:rsidRPr="00F76171">
        <w:rPr>
          <w:rStyle w:val="StyleUnderline"/>
          <w:bCs/>
          <w:highlight w:val="yellow"/>
        </w:rPr>
        <w:t>counter-revolution against the foundations of democratic rule</w:t>
      </w:r>
      <w:r w:rsidRPr="005E1E27">
        <w:rPr>
          <w:sz w:val="16"/>
        </w:rPr>
        <w:t xml:space="preserve">. </w:t>
      </w:r>
      <w:r w:rsidRPr="00965722">
        <w:rPr>
          <w:rStyle w:val="StyleUnderline"/>
        </w:rPr>
        <w:t>This is a</w:t>
      </w:r>
      <w:r w:rsidRPr="005E1E27">
        <w:rPr>
          <w:sz w:val="16"/>
        </w:rPr>
        <w:t xml:space="preserve"> </w:t>
      </w:r>
      <w:r w:rsidRPr="00FE0723">
        <w:rPr>
          <w:rStyle w:val="StyleUnderline"/>
        </w:rPr>
        <w:t>right-wing</w:t>
      </w:r>
      <w:r w:rsidRPr="005E1E27">
        <w:rPr>
          <w:sz w:val="16"/>
        </w:rPr>
        <w:t xml:space="preserve"> political </w:t>
      </w:r>
      <w:r w:rsidRPr="00965722">
        <w:rPr>
          <w:rStyle w:val="StyleUnderline"/>
        </w:rPr>
        <w:t xml:space="preserve">party wedded to a politics of </w:t>
      </w:r>
      <w:r w:rsidRPr="00F76171">
        <w:rPr>
          <w:rStyle w:val="StyleUnderline"/>
          <w:highlight w:val="yellow"/>
        </w:rPr>
        <w:t>dehumanization</w:t>
      </w:r>
      <w:r w:rsidRPr="00965722">
        <w:rPr>
          <w:rStyle w:val="StyleUnderline"/>
        </w:rPr>
        <w:t xml:space="preserve">, </w:t>
      </w:r>
      <w:r w:rsidRPr="00F76171">
        <w:rPr>
          <w:rStyle w:val="StyleUnderline"/>
          <w:highlight w:val="yellow"/>
        </w:rPr>
        <w:t>social abandonment and</w:t>
      </w:r>
      <w:r w:rsidRPr="00965722">
        <w:rPr>
          <w:rStyle w:val="StyleUnderline"/>
        </w:rPr>
        <w:t xml:space="preserve"> </w:t>
      </w:r>
      <w:r w:rsidRPr="00F76171">
        <w:rPr>
          <w:rStyle w:val="StyleUnderline"/>
          <w:highlight w:val="yellow"/>
        </w:rPr>
        <w:t>terminal exclusion, which</w:t>
      </w:r>
      <w:r w:rsidRPr="00965722">
        <w:rPr>
          <w:rStyle w:val="StyleUnderline"/>
        </w:rPr>
        <w:t xml:space="preserve"> </w:t>
      </w:r>
      <w:r w:rsidRPr="00F76171">
        <w:rPr>
          <w:rStyle w:val="StyleUnderline"/>
          <w:highlight w:val="yellow"/>
        </w:rPr>
        <w:t>accelerate the death of the unwanted</w:t>
      </w:r>
      <w:r w:rsidRPr="00965722">
        <w:rPr>
          <w:rStyle w:val="StyleUnderline"/>
        </w:rPr>
        <w:t>.</w:t>
      </w:r>
      <w:r>
        <w:rPr>
          <w:rStyle w:val="StyleUnderline"/>
        </w:rPr>
        <w:t xml:space="preserve"> </w:t>
      </w:r>
      <w:r w:rsidRPr="00965722">
        <w:rPr>
          <w:rStyle w:val="StyleUnderline"/>
        </w:rPr>
        <w:t xml:space="preserve">This amounts to a politics of ethicide in which </w:t>
      </w:r>
      <w:r w:rsidRPr="00F76171">
        <w:rPr>
          <w:rStyle w:val="Emphasis"/>
          <w:highlight w:val="yellow"/>
        </w:rPr>
        <w:t>ethical boundaries disappear</w:t>
      </w:r>
      <w:r w:rsidRPr="00965722">
        <w:rPr>
          <w:rStyle w:val="StyleUnderline"/>
        </w:rPr>
        <w:t xml:space="preserve">, </w:t>
      </w:r>
      <w:r w:rsidRPr="00F76171">
        <w:rPr>
          <w:rStyle w:val="Emphasis"/>
          <w:highlight w:val="yellow"/>
        </w:rPr>
        <w:t>language is emptied of ethical referents</w:t>
      </w:r>
      <w:r w:rsidRPr="00965722">
        <w:rPr>
          <w:rStyle w:val="StyleUnderline"/>
        </w:rPr>
        <w:t xml:space="preserve">, </w:t>
      </w:r>
      <w:r w:rsidRPr="00F76171">
        <w:rPr>
          <w:rStyle w:val="Emphasis"/>
          <w:highlight w:val="yellow"/>
        </w:rPr>
        <w:t>zones of social abandonment</w:t>
      </w:r>
      <w:r w:rsidRPr="00965722">
        <w:rPr>
          <w:rStyle w:val="StyleUnderline"/>
        </w:rPr>
        <w:t xml:space="preserve"> </w:t>
      </w:r>
      <w:r w:rsidRPr="00F76171">
        <w:rPr>
          <w:rStyle w:val="StyleUnderline"/>
          <w:highlight w:val="yellow"/>
        </w:rPr>
        <w:t>become normalized</w:t>
      </w:r>
      <w:r w:rsidRPr="00965722">
        <w:rPr>
          <w:rStyle w:val="StyleUnderline"/>
        </w:rPr>
        <w:t xml:space="preserve">, </w:t>
      </w:r>
      <w:r w:rsidRPr="00F76171">
        <w:rPr>
          <w:rStyle w:val="Emphasis"/>
          <w:highlight w:val="yellow"/>
        </w:rPr>
        <w:t>racial purity is embraced</w:t>
      </w:r>
      <w:r w:rsidRPr="00965722">
        <w:rPr>
          <w:rStyle w:val="StyleUnderline"/>
        </w:rPr>
        <w:t xml:space="preserve">, </w:t>
      </w:r>
      <w:r w:rsidRPr="00F76171">
        <w:rPr>
          <w:rStyle w:val="StyleUnderline"/>
          <w:highlight w:val="yellow"/>
        </w:rPr>
        <w:t>historical amnesia is celebrated</w:t>
      </w:r>
      <w:r w:rsidRPr="00965722">
        <w:rPr>
          <w:rStyle w:val="StyleUnderline"/>
        </w:rPr>
        <w:t xml:space="preserve">, and a </w:t>
      </w:r>
      <w:r w:rsidRPr="00714D79">
        <w:rPr>
          <w:rStyle w:val="StyleUnderline"/>
          <w:bCs/>
        </w:rPr>
        <w:t>culture of cruelty</w:t>
      </w:r>
      <w:r w:rsidRPr="00965722">
        <w:rPr>
          <w:rStyle w:val="StyleUnderline"/>
        </w:rPr>
        <w:t xml:space="preserve"> becomes commonplace.</w:t>
      </w:r>
    </w:p>
    <w:p w14:paraId="1656198C" w14:textId="77777777" w:rsidR="001A1A83" w:rsidRDefault="001A1A83" w:rsidP="001A1A83">
      <w:pPr>
        <w:rPr>
          <w:sz w:val="16"/>
        </w:rPr>
      </w:pPr>
      <w:r w:rsidRPr="005E1E27">
        <w:rPr>
          <w:sz w:val="16"/>
        </w:rPr>
        <w:t xml:space="preserve">Toni </w:t>
      </w:r>
      <w:r w:rsidRPr="001865E2">
        <w:rPr>
          <w:rStyle w:val="StyleUnderline"/>
        </w:rPr>
        <w:t xml:space="preserve">Morrison has remarked that </w:t>
      </w:r>
      <w:r w:rsidRPr="00F76171">
        <w:rPr>
          <w:rStyle w:val="Emphasis"/>
          <w:highlight w:val="yellow"/>
        </w:rPr>
        <w:t>the prevailing formative</w:t>
      </w:r>
      <w:r w:rsidRPr="00FE0723">
        <w:rPr>
          <w:rStyle w:val="StyleUnderline"/>
          <w:bCs/>
        </w:rPr>
        <w:t xml:space="preserve"> </w:t>
      </w:r>
      <w:r w:rsidRPr="00F76171">
        <w:rPr>
          <w:rStyle w:val="Emphasis"/>
          <w:highlight w:val="yellow"/>
        </w:rPr>
        <w:t>culture of neoliberalism and its underlying fascist politics</w:t>
      </w:r>
      <w:r w:rsidRPr="007F4E49">
        <w:rPr>
          <w:rStyle w:val="StyleUnderline"/>
        </w:rPr>
        <w:t xml:space="preserve"> “is recognizable by its need to purge, [and] its terror of democratic agendas.”</w:t>
      </w:r>
      <w:r w:rsidRPr="005E1E27">
        <w:rPr>
          <w:sz w:val="16"/>
        </w:rPr>
        <w:t>[4] “</w:t>
      </w:r>
      <w:r w:rsidRPr="00F76171">
        <w:rPr>
          <w:rStyle w:val="StyleUnderline"/>
          <w:highlight w:val="yellow"/>
        </w:rPr>
        <w:t xml:space="preserve">It produces </w:t>
      </w:r>
      <w:r w:rsidRPr="00F76171">
        <w:rPr>
          <w:rStyle w:val="StyleUnderline"/>
          <w:bCs/>
          <w:highlight w:val="yellow"/>
        </w:rPr>
        <w:t>perfect capitalist</w:t>
      </w:r>
      <w:r w:rsidRPr="005E1E27">
        <w:rPr>
          <w:sz w:val="16"/>
        </w:rPr>
        <w:t xml:space="preserve">” </w:t>
      </w:r>
      <w:r w:rsidRPr="00F76171">
        <w:rPr>
          <w:rStyle w:val="StyleUnderline"/>
          <w:highlight w:val="yellow"/>
        </w:rPr>
        <w:t>defined largely as consumers</w:t>
      </w:r>
      <w:r w:rsidRPr="007F4E49">
        <w:rPr>
          <w:rStyle w:val="StyleUnderline"/>
        </w:rPr>
        <w:t xml:space="preserve">, </w:t>
      </w:r>
      <w:r w:rsidRPr="00F76171">
        <w:rPr>
          <w:rStyle w:val="Emphasis"/>
          <w:highlight w:val="yellow"/>
        </w:rPr>
        <w:t>indifferent to ethics</w:t>
      </w:r>
      <w:r w:rsidRPr="007F4E49">
        <w:rPr>
          <w:rStyle w:val="StyleUnderline"/>
        </w:rPr>
        <w:t xml:space="preserve">, and </w:t>
      </w:r>
      <w:r w:rsidRPr="00F76171">
        <w:rPr>
          <w:rStyle w:val="Emphasis"/>
          <w:highlight w:val="yellow"/>
        </w:rPr>
        <w:t>more than willing to criminalize and pathologize the enemy</w:t>
      </w:r>
      <w:r w:rsidRPr="007F4E49">
        <w:rPr>
          <w:rStyle w:val="StyleUnderline"/>
        </w:rPr>
        <w:t xml:space="preserve">, </w:t>
      </w:r>
      <w:r w:rsidRPr="00F76171">
        <w:rPr>
          <w:rStyle w:val="StyleUnderline"/>
          <w:highlight w:val="yellow"/>
        </w:rPr>
        <w:t>reward mindlessness, and maintain, at all costs, silence</w:t>
      </w:r>
      <w:r w:rsidRPr="007F4E49">
        <w:rPr>
          <w:rStyle w:val="StyleUnderline"/>
        </w:rPr>
        <w:t>.”[</w:t>
      </w:r>
      <w:r w:rsidRPr="005E1E27">
        <w:rPr>
          <w:sz w:val="16"/>
        </w:rPr>
        <w:t xml:space="preserve">5]  Morrison’s insights are all the more relevant in an age when the lines between democracy and authoritarianism are collapsing. </w:t>
      </w:r>
      <w:r w:rsidRPr="00F76171">
        <w:rPr>
          <w:rStyle w:val="StyleUnderline"/>
          <w:highlight w:val="yellow"/>
        </w:rPr>
        <w:t>Her</w:t>
      </w:r>
      <w:r w:rsidRPr="001865E2">
        <w:rPr>
          <w:rStyle w:val="StyleUnderline"/>
        </w:rPr>
        <w:t xml:space="preserve"> </w:t>
      </w:r>
      <w:r w:rsidRPr="00F76171">
        <w:rPr>
          <w:rStyle w:val="StyleUnderline"/>
          <w:highlight w:val="yellow"/>
        </w:rPr>
        <w:t>warning</w:t>
      </w:r>
      <w:r w:rsidRPr="001865E2">
        <w:rPr>
          <w:rStyle w:val="StyleUnderline"/>
        </w:rPr>
        <w:t xml:space="preserve"> </w:t>
      </w:r>
      <w:r w:rsidRPr="00F76171">
        <w:rPr>
          <w:rStyle w:val="StyleUnderline"/>
          <w:highlight w:val="yellow"/>
        </w:rPr>
        <w:t>necessitates</w:t>
      </w:r>
      <w:r w:rsidRPr="001865E2">
        <w:rPr>
          <w:rStyle w:val="StyleUnderline"/>
        </w:rPr>
        <w:t xml:space="preserve"> a heightened </w:t>
      </w:r>
      <w:r w:rsidRPr="00F76171">
        <w:rPr>
          <w:rStyle w:val="StyleUnderline"/>
          <w:highlight w:val="yellow"/>
        </w:rPr>
        <w:t>critical vigilance at a moment w</w:t>
      </w:r>
      <w:r w:rsidRPr="001865E2">
        <w:rPr>
          <w:rStyle w:val="StyleUnderline"/>
        </w:rPr>
        <w:t>hen</w:t>
      </w:r>
      <w:r w:rsidRPr="005E1E27">
        <w:rPr>
          <w:sz w:val="16"/>
        </w:rPr>
        <w:t xml:space="preserve"> the culture is shifting, </w:t>
      </w:r>
      <w:r w:rsidRPr="00F76171">
        <w:rPr>
          <w:rStyle w:val="StyleUnderline"/>
          <w:highlight w:val="yellow"/>
        </w:rPr>
        <w:t>new political formations are emerging</w:t>
      </w:r>
      <w:r w:rsidRPr="005E1E27">
        <w:rPr>
          <w:sz w:val="16"/>
        </w:rPr>
        <w:t xml:space="preserve">, and new identities are being produced. </w:t>
      </w:r>
      <w:r w:rsidRPr="001865E2">
        <w:rPr>
          <w:rStyle w:val="StyleUnderline"/>
        </w:rPr>
        <w:t>This is particularly true given the regressive formative culture that has been at work in producing the agents involved in the current attacks on democratic institutions, policies, and laws.</w:t>
      </w:r>
      <w:r w:rsidRPr="005E1E27">
        <w:rPr>
          <w:sz w:val="16"/>
        </w:rPr>
        <w:t xml:space="preserve"> </w:t>
      </w:r>
      <w:r w:rsidRPr="00FF5FED">
        <w:rPr>
          <w:rStyle w:val="StyleUnderline"/>
          <w:bCs/>
        </w:rPr>
        <w:t>This is a formative culture rooted in hate, bigotry, cruelty, infused with a spirit of vigilante violence.</w:t>
      </w:r>
      <w:r w:rsidRPr="005E1E27">
        <w:rPr>
          <w:sz w:val="16"/>
        </w:rPr>
        <w:t xml:space="preserve"> Far removed from democratic values, </w:t>
      </w:r>
      <w:r w:rsidRPr="00EB67DB">
        <w:rPr>
          <w:rStyle w:val="StyleUnderline"/>
        </w:rPr>
        <w:t xml:space="preserve">it has provided the language and political signposts to support the attack on the Capitol, women’s reproductive rights, voting rights, and racial justice as part of a broader effort to successfully display its affirmation and </w:t>
      </w:r>
      <w:r w:rsidRPr="00EB67DB">
        <w:rPr>
          <w:rStyle w:val="StyleUnderline"/>
          <w:bCs/>
        </w:rPr>
        <w:t>merging of politics, white nationalism, imperialism, and violence</w:t>
      </w:r>
      <w:r w:rsidRPr="00EB67DB">
        <w:rPr>
          <w:rStyle w:val="StyleUnderline"/>
        </w:rPr>
        <w:t>.</w:t>
      </w:r>
      <w:r w:rsidRPr="005E1E27">
        <w:rPr>
          <w:sz w:val="16"/>
        </w:rPr>
        <w:t xml:space="preserve"> In addition to these policies, </w:t>
      </w:r>
      <w:r w:rsidRPr="00F76171">
        <w:rPr>
          <w:rStyle w:val="StyleUnderline"/>
          <w:highlight w:val="yellow"/>
        </w:rPr>
        <w:t>this emerging formative culture has</w:t>
      </w:r>
      <w:r w:rsidRPr="0057386D">
        <w:rPr>
          <w:rStyle w:val="StyleUnderline"/>
        </w:rPr>
        <w:t xml:space="preserve"> </w:t>
      </w:r>
      <w:r w:rsidRPr="00F76171">
        <w:rPr>
          <w:rStyle w:val="Emphasis"/>
          <w:highlight w:val="yellow"/>
        </w:rPr>
        <w:t>forecasted the “bald political calculus” of a rising unique American authoritarianism</w:t>
      </w:r>
      <w:r w:rsidRPr="0057386D">
        <w:rPr>
          <w:rStyle w:val="StyleUnderline"/>
        </w:rPr>
        <w:t>.[</w:t>
      </w:r>
      <w:r w:rsidRPr="005E1E27">
        <w:rPr>
          <w:sz w:val="16"/>
        </w:rPr>
        <w:t>6]</w:t>
      </w:r>
    </w:p>
    <w:p w14:paraId="001ED6BF" w14:textId="77777777" w:rsidR="001A1A83" w:rsidRPr="00B5487D" w:rsidRDefault="001A1A83" w:rsidP="001A1A83">
      <w:pPr>
        <w:keepNext/>
        <w:keepLines/>
        <w:spacing w:before="40" w:after="0" w:line="256" w:lineRule="auto"/>
        <w:outlineLvl w:val="3"/>
        <w:rPr>
          <w:rFonts w:eastAsia="Times New Roman" w:cs="Times New Roman"/>
          <w:b/>
          <w:iCs/>
          <w:sz w:val="26"/>
        </w:rPr>
      </w:pPr>
      <w:r w:rsidRPr="00B5487D">
        <w:rPr>
          <w:rFonts w:eastAsia="Times New Roman" w:cs="Times New Roman"/>
          <w:b/>
          <w:iCs/>
          <w:sz w:val="26"/>
        </w:rPr>
        <w:t>The presence of intervening actors doesn’t decrease the moral responsibility for your own actions, and weighing the rights of ALL people effected is more important</w:t>
      </w:r>
    </w:p>
    <w:p w14:paraId="3A210A6B" w14:textId="77777777" w:rsidR="001A1A83" w:rsidRPr="00B5487D" w:rsidRDefault="001A1A83" w:rsidP="001A1A83">
      <w:pPr>
        <w:spacing w:line="256" w:lineRule="auto"/>
        <w:rPr>
          <w:rFonts w:eastAsia="Calibri"/>
        </w:rPr>
      </w:pPr>
      <w:r w:rsidRPr="00B5487D">
        <w:rPr>
          <w:rFonts w:eastAsia="Calibri"/>
          <w:b/>
        </w:rPr>
        <w:t xml:space="preserve">Cummiskey ’99 </w:t>
      </w:r>
      <w:r w:rsidRPr="00B5487D">
        <w:rPr>
          <w:rFonts w:eastAsia="Calibri"/>
        </w:rPr>
        <w:t>[David; 1999; Professor of Philosophy at Bates,” ed: Boylan, p. 134-135]</w:t>
      </w:r>
    </w:p>
    <w:p w14:paraId="20998B15" w14:textId="77777777" w:rsidR="001A1A83" w:rsidRPr="00B5487D" w:rsidRDefault="001A1A83" w:rsidP="001A1A83">
      <w:pPr>
        <w:spacing w:line="256" w:lineRule="auto"/>
        <w:rPr>
          <w:rFonts w:eastAsia="Calibri"/>
          <w:sz w:val="16"/>
        </w:rPr>
      </w:pPr>
      <w:r w:rsidRPr="00B5487D">
        <w:rPr>
          <w:rFonts w:eastAsia="Calibri"/>
          <w:sz w:val="16"/>
        </w:rPr>
        <w:t xml:space="preserve">Indeed, </w:t>
      </w:r>
      <w:r w:rsidRPr="00B5487D">
        <w:rPr>
          <w:rFonts w:eastAsia="Calibri"/>
          <w:u w:val="single"/>
        </w:rPr>
        <w:t xml:space="preserve">the Principle of the </w:t>
      </w:r>
      <w:r w:rsidRPr="00B5487D">
        <w:rPr>
          <w:rFonts w:eastAsia="Calibri"/>
          <w:highlight w:val="green"/>
          <w:u w:val="single"/>
        </w:rPr>
        <w:t>Intervening Action simply asserts</w:t>
      </w:r>
      <w:r w:rsidRPr="00B5487D">
        <w:rPr>
          <w:rFonts w:eastAsia="Calibri"/>
          <w:sz w:val="16"/>
        </w:rPr>
        <w:t xml:space="preserve"> what must be shown.  As Gewirth emphasizes, </w:t>
      </w:r>
      <w:r w:rsidRPr="00B5487D">
        <w:rPr>
          <w:rFonts w:eastAsia="Calibri"/>
          <w:highlight w:val="green"/>
          <w:u w:val="single"/>
        </w:rPr>
        <w:t>all agents have a right not to be killed.  The</w:t>
      </w:r>
      <w:r w:rsidRPr="00B5487D">
        <w:rPr>
          <w:rFonts w:eastAsia="Calibri"/>
          <w:u w:val="single"/>
        </w:rPr>
        <w:t xml:space="preserve"> question at </w:t>
      </w:r>
      <w:r w:rsidRPr="00B5487D">
        <w:rPr>
          <w:rFonts w:eastAsia="Calibri"/>
          <w:highlight w:val="green"/>
          <w:u w:val="single"/>
        </w:rPr>
        <w:t>issue is whether it is sometimes obligatory to kill to prevent more killings</w:t>
      </w:r>
      <w:r w:rsidRPr="00B5487D">
        <w:rPr>
          <w:rFonts w:eastAsia="Calibri"/>
          <w:u w:val="single"/>
        </w:rPr>
        <w:t xml:space="preserve">.  </w:t>
      </w:r>
      <w:r w:rsidRPr="00B5487D">
        <w:rPr>
          <w:rFonts w:eastAsia="Calibri"/>
          <w:highlight w:val="green"/>
          <w:u w:val="single"/>
        </w:rPr>
        <w:t xml:space="preserve">If one responds that it is not because another agent is doing the killing, then one is </w:t>
      </w:r>
      <w:r w:rsidRPr="00B5487D">
        <w:rPr>
          <w:rFonts w:eastAsia="Calibri"/>
          <w:u w:val="single"/>
        </w:rPr>
        <w:t xml:space="preserve">simply </w:t>
      </w:r>
      <w:r w:rsidRPr="00B5487D">
        <w:rPr>
          <w:rFonts w:eastAsia="Calibri"/>
          <w:highlight w:val="green"/>
          <w:u w:val="single"/>
        </w:rPr>
        <w:t xml:space="preserve">assuming that the duty </w:t>
      </w:r>
      <w:r w:rsidRPr="00B5487D">
        <w:rPr>
          <w:rFonts w:eastAsia="Calibri"/>
          <w:u w:val="single"/>
        </w:rPr>
        <w:t xml:space="preserve">in question </w:t>
      </w:r>
      <w:r w:rsidRPr="00B5487D">
        <w:rPr>
          <w:rFonts w:eastAsia="Calibri"/>
          <w:highlight w:val="green"/>
          <w:u w:val="single"/>
        </w:rPr>
        <w:t>is an agent-relative restriction</w:t>
      </w:r>
      <w:r w:rsidRPr="00B5487D">
        <w:rPr>
          <w:rFonts w:eastAsia="Calibri"/>
          <w:u w:val="single"/>
        </w:rPr>
        <w:t>.  This unargued assertion</w:t>
      </w:r>
      <w:r w:rsidRPr="00B5487D">
        <w:rPr>
          <w:rFonts w:eastAsia="Calibri"/>
          <w:sz w:val="16"/>
        </w:rPr>
        <w:t xml:space="preserve">, however, </w:t>
      </w:r>
      <w:r w:rsidRPr="00B5487D">
        <w:rPr>
          <w:rFonts w:eastAsia="Calibri"/>
          <w:u w:val="single"/>
        </w:rPr>
        <w:t>conflicts with the basic</w:t>
      </w:r>
      <w:r w:rsidRPr="00B5487D">
        <w:rPr>
          <w:rFonts w:eastAsia="Calibri"/>
          <w:sz w:val="16"/>
        </w:rPr>
        <w:t xml:space="preserve"> PGC </w:t>
      </w:r>
      <w:r w:rsidRPr="00B5487D">
        <w:rPr>
          <w:rFonts w:eastAsia="Calibri"/>
          <w:u w:val="single"/>
        </w:rPr>
        <w:t xml:space="preserve">requirement to respect the rights of all persons affected by one’s choice.  </w:t>
      </w:r>
      <w:r w:rsidRPr="00B5487D">
        <w:rPr>
          <w:rFonts w:eastAsia="Calibri"/>
          <w:highlight w:val="green"/>
          <w:u w:val="single"/>
        </w:rPr>
        <w:t>Since the persons being killed have a right not to be killed, and since they are going to be killed as a result of my refusal, they are indeed recipients of my action in the sense that is decisive as far as morality is concerned</w:t>
      </w:r>
      <w:r w:rsidRPr="00B5487D">
        <w:rPr>
          <w:rFonts w:eastAsia="Calibri"/>
          <w:sz w:val="16"/>
        </w:rPr>
        <w:t xml:space="preserve">.  I thus must act in light of the equal rights of all who will be killed if I refuse and of the person who will be killed if I give in to the terrorists.  As we have seen above, all other things equal, </w:t>
      </w:r>
      <w:r w:rsidRPr="00B5487D">
        <w:rPr>
          <w:rFonts w:eastAsia="Calibri"/>
          <w:highlight w:val="green"/>
          <w:u w:val="single"/>
        </w:rPr>
        <w:t>the rights of all will be more secure if we accept a principle where the rights of a few give way to the rights of many</w:t>
      </w:r>
      <w:r w:rsidRPr="00B5487D">
        <w:rPr>
          <w:rFonts w:eastAsia="Calibri"/>
          <w:u w:val="single"/>
        </w:rPr>
        <w:t xml:space="preserve">.  </w:t>
      </w:r>
      <w:r w:rsidRPr="00B5487D">
        <w:rPr>
          <w:rFonts w:eastAsia="Calibri"/>
          <w:highlight w:val="green"/>
          <w:u w:val="single"/>
        </w:rPr>
        <w:t>The consequentialist criterion</w:t>
      </w:r>
      <w:r w:rsidRPr="00B5487D">
        <w:rPr>
          <w:rFonts w:eastAsia="Calibri"/>
          <w:u w:val="single"/>
        </w:rPr>
        <w:t xml:space="preserve"> of the degree of needfulness for action </w:t>
      </w:r>
      <w:r w:rsidRPr="00B5487D">
        <w:rPr>
          <w:rFonts w:eastAsia="Calibri"/>
          <w:highlight w:val="green"/>
          <w:u w:val="single"/>
        </w:rPr>
        <w:t>requires a cost-benefit analysis</w:t>
      </w:r>
      <w:r w:rsidRPr="00B5487D">
        <w:rPr>
          <w:rFonts w:eastAsia="Calibri"/>
          <w:u w:val="single"/>
        </w:rPr>
        <w:t xml:space="preserve"> of the options</w:t>
      </w:r>
      <w:r w:rsidRPr="00B5487D">
        <w:rPr>
          <w:rFonts w:eastAsia="Calibri"/>
          <w:sz w:val="16"/>
        </w:rPr>
        <w:t xml:space="preserve">.  Since the fewer people killed the more objective basic needs are protected, it appears that the right of the many not to be killed outweigh the right of the one not to be killed.  Much more could be said about the principle of intervening action.  For present purposes, I only wish to focus our attention on the central point: </w:t>
      </w:r>
      <w:r w:rsidRPr="00B5487D">
        <w:rPr>
          <w:rFonts w:eastAsia="Calibri"/>
          <w:highlight w:val="green"/>
          <w:u w:val="single"/>
        </w:rPr>
        <w:t>Gewirth has not provided an adequate argument for this</w:t>
      </w:r>
      <w:r w:rsidRPr="00B5487D">
        <w:rPr>
          <w:rFonts w:eastAsia="Calibri"/>
          <w:u w:val="single"/>
        </w:rPr>
        <w:t xml:space="preserve"> principle and,</w:t>
      </w:r>
      <w:r w:rsidRPr="00B5487D">
        <w:rPr>
          <w:rFonts w:eastAsia="Calibri"/>
          <w:sz w:val="16"/>
        </w:rPr>
        <w:t xml:space="preserve"> in the final analysis, </w:t>
      </w:r>
      <w:r w:rsidRPr="00B5487D">
        <w:rPr>
          <w:rFonts w:eastAsia="Calibri"/>
          <w:u w:val="single"/>
        </w:rPr>
        <w:t>the “criterion of degree of needfulness for action</w:t>
      </w:r>
      <w:r w:rsidRPr="00B5487D">
        <w:rPr>
          <w:rFonts w:eastAsia="Calibri"/>
          <w:sz w:val="16"/>
        </w:rPr>
        <w:t xml:space="preserve">,” which follows directly from the PGC, </w:t>
      </w:r>
      <w:r w:rsidRPr="00B5487D">
        <w:rPr>
          <w:rFonts w:eastAsia="Calibri"/>
          <w:u w:val="single"/>
        </w:rPr>
        <w:t>must determine which course of action is unconditionally obligatory</w:t>
      </w:r>
      <w:r w:rsidRPr="00B5487D">
        <w:rPr>
          <w:rFonts w:eastAsia="Calibri"/>
          <w:sz w:val="16"/>
        </w:rPr>
        <w:t xml:space="preserve">.  </w:t>
      </w:r>
      <w:r w:rsidRPr="00B5487D">
        <w:rPr>
          <w:rFonts w:eastAsia="Calibri"/>
          <w:highlight w:val="green"/>
          <w:u w:val="single"/>
        </w:rPr>
        <w:t>And this</w:t>
      </w:r>
      <w:r w:rsidRPr="00B5487D">
        <w:rPr>
          <w:rFonts w:eastAsia="Calibri"/>
          <w:u w:val="single"/>
        </w:rPr>
        <w:t xml:space="preserve"> consequentialist criterion</w:t>
      </w:r>
      <w:r w:rsidRPr="00B5487D">
        <w:rPr>
          <w:rFonts w:eastAsia="Calibri"/>
          <w:sz w:val="16"/>
        </w:rPr>
        <w:t xml:space="preserve">, in principle, </w:t>
      </w:r>
      <w:r w:rsidRPr="00B5487D">
        <w:rPr>
          <w:rFonts w:eastAsia="Calibri"/>
          <w:highlight w:val="green"/>
          <w:u w:val="single"/>
        </w:rPr>
        <w:t>could clearly justify killing some to prevent others from being killed</w:t>
      </w:r>
      <w:r w:rsidRPr="00B5487D">
        <w:rPr>
          <w:rFonts w:eastAsia="Calibri"/>
          <w:sz w:val="16"/>
        </w:rPr>
        <w:t>.  So the PGC does not provide a basis for Gewirth’s alleged absolute right not to be killed as a means of preventing a nuclear catastrophe.  Indeed, in principle, the PGC could even justify killing one as a means of preventing two others from being killed—if all other considerations are indeed equal.</w:t>
      </w:r>
    </w:p>
    <w:p w14:paraId="3D796F2F" w14:textId="77777777" w:rsidR="001A1A83" w:rsidRDefault="001A1A83" w:rsidP="001A1A83">
      <w:pPr>
        <w:rPr>
          <w:sz w:val="16"/>
        </w:rPr>
      </w:pPr>
    </w:p>
    <w:p w14:paraId="76AB2DA5" w14:textId="77777777" w:rsidR="001A1A83" w:rsidRPr="00E3093E" w:rsidRDefault="001A1A83" w:rsidP="001A1A83">
      <w:pPr>
        <w:pStyle w:val="Heading4"/>
      </w:pPr>
      <w:r>
        <w:t>Impact outweighs every standard – indenturing people to the imperialst world system is the largest cause of suffering in human history. A billion people live in genocide conditions. Opening up space to chart a new path works every time.</w:t>
      </w:r>
    </w:p>
    <w:p w14:paraId="20030F66" w14:textId="77777777" w:rsidR="001A1A83" w:rsidRDefault="001A1A83" w:rsidP="001A1A83">
      <w:r w:rsidRPr="00E3093E">
        <w:rPr>
          <w:rStyle w:val="Style13ptBold"/>
        </w:rPr>
        <w:t>Sullivan 23</w:t>
      </w:r>
      <w:r>
        <w:t xml:space="preserve"> (Dylan Sullivan, Macquarie School of Social Sciences, Macquarie University, Australia;  Jason Hickel, Institute for Environmental Science and Technology (ICTA-UAB), Autonomous University of Barcelona, Spain; “Capitalism and extreme poverty: A global analysis of real wages, human height, and mortality since the long 16th century,” World Development Volume 161, January 2023, https://www.sciencedirect.com/science/article/pii/S0305750X22002169#s0065)</w:t>
      </w:r>
    </w:p>
    <w:p w14:paraId="30728AA8" w14:textId="77777777" w:rsidR="001A1A83" w:rsidRDefault="001A1A83" w:rsidP="001A1A83">
      <w:r>
        <w:t>4. Conclusions and discussion</w:t>
      </w:r>
    </w:p>
    <w:p w14:paraId="353E1743" w14:textId="77777777" w:rsidR="001A1A83" w:rsidRPr="00A962EB" w:rsidRDefault="001A1A83" w:rsidP="001A1A83">
      <w:pPr>
        <w:rPr>
          <w:sz w:val="16"/>
        </w:rPr>
      </w:pPr>
      <w:r w:rsidRPr="00E3093E">
        <w:rPr>
          <w:sz w:val="16"/>
        </w:rPr>
        <w:t xml:space="preserve">Proponents of the </w:t>
      </w:r>
      <w:r w:rsidRPr="00A962EB">
        <w:rPr>
          <w:sz w:val="16"/>
        </w:rPr>
        <w:t xml:space="preserve">standard public </w:t>
      </w:r>
      <w:r w:rsidRPr="00A962EB">
        <w:rPr>
          <w:rStyle w:val="StyleUnderline"/>
          <w:highlight w:val="green"/>
        </w:rPr>
        <w:t>narrative</w:t>
      </w:r>
      <w:r w:rsidRPr="00A962EB">
        <w:rPr>
          <w:sz w:val="16"/>
        </w:rPr>
        <w:t xml:space="preserve"> about the history of human welfare </w:t>
      </w:r>
      <w:r w:rsidRPr="00A962EB">
        <w:rPr>
          <w:rStyle w:val="StyleUnderline"/>
          <w:highlight w:val="green"/>
        </w:rPr>
        <w:t>hold</w:t>
      </w:r>
      <w:r w:rsidRPr="00E3093E">
        <w:rPr>
          <w:rStyle w:val="StyleUnderline"/>
        </w:rPr>
        <w:t xml:space="preserve"> that extreme </w:t>
      </w:r>
      <w:r w:rsidRPr="00A962EB">
        <w:rPr>
          <w:rStyle w:val="StyleUnderline"/>
          <w:highlight w:val="green"/>
        </w:rPr>
        <w:t>destitution</w:t>
      </w:r>
      <w:r w:rsidRPr="00E3093E">
        <w:rPr>
          <w:rStyle w:val="StyleUnderline"/>
        </w:rPr>
        <w:t xml:space="preserve"> </w:t>
      </w:r>
      <w:r w:rsidRPr="00A962EB">
        <w:rPr>
          <w:rStyle w:val="StyleUnderline"/>
          <w:highlight w:val="green"/>
        </w:rPr>
        <w:t>is a natural condition</w:t>
      </w:r>
      <w:r w:rsidRPr="00E3093E">
        <w:rPr>
          <w:sz w:val="16"/>
        </w:rPr>
        <w:t xml:space="preserve">, </w:t>
      </w:r>
      <w:r w:rsidRPr="00A962EB">
        <w:rPr>
          <w:rStyle w:val="StyleUnderline"/>
          <w:highlight w:val="green"/>
        </w:rPr>
        <w:t>which</w:t>
      </w:r>
      <w:r w:rsidRPr="00E3093E">
        <w:rPr>
          <w:sz w:val="16"/>
        </w:rPr>
        <w:t xml:space="preserve"> only began to </w:t>
      </w:r>
      <w:r w:rsidRPr="00A962EB">
        <w:rPr>
          <w:rStyle w:val="StyleUnderline"/>
          <w:highlight w:val="green"/>
        </w:rPr>
        <w:t>decline with</w:t>
      </w:r>
      <w:r w:rsidRPr="00E3093E">
        <w:rPr>
          <w:rStyle w:val="StyleUnderline"/>
        </w:rPr>
        <w:t xml:space="preserve"> the rise of </w:t>
      </w:r>
      <w:r w:rsidRPr="00A962EB">
        <w:rPr>
          <w:rStyle w:val="StyleUnderline"/>
          <w:highlight w:val="green"/>
        </w:rPr>
        <w:t>capitalism</w:t>
      </w:r>
      <w:r w:rsidRPr="00E3093E">
        <w:rPr>
          <w:sz w:val="16"/>
        </w:rPr>
        <w:t xml:space="preserve">. Yet </w:t>
      </w:r>
      <w:r w:rsidRPr="00A962EB">
        <w:rPr>
          <w:rStyle w:val="Emphasis"/>
          <w:highlight w:val="green"/>
        </w:rPr>
        <w:t>the</w:t>
      </w:r>
      <w:r w:rsidRPr="00E3093E">
        <w:rPr>
          <w:sz w:val="16"/>
        </w:rPr>
        <w:t xml:space="preserve"> national accounts </w:t>
      </w:r>
      <w:r w:rsidRPr="00A962EB">
        <w:rPr>
          <w:rStyle w:val="Emphasis"/>
          <w:highlight w:val="green"/>
        </w:rPr>
        <w:t>data</w:t>
      </w:r>
      <w:r w:rsidRPr="00E3093E">
        <w:rPr>
          <w:sz w:val="16"/>
        </w:rPr>
        <w:t xml:space="preserve"> on which this narrative relies </w:t>
      </w:r>
      <w:r w:rsidRPr="00A962EB">
        <w:rPr>
          <w:rStyle w:val="Emphasis"/>
          <w:highlight w:val="green"/>
        </w:rPr>
        <w:t>cannot</w:t>
      </w:r>
      <w:r w:rsidRPr="00E3093E">
        <w:rPr>
          <w:rStyle w:val="Emphasis"/>
        </w:rPr>
        <w:t xml:space="preserve"> legitimately be used to </w:t>
      </w:r>
      <w:r w:rsidRPr="00A962EB">
        <w:rPr>
          <w:rStyle w:val="Emphasis"/>
          <w:highlight w:val="green"/>
        </w:rPr>
        <w:t>draw these conclusions</w:t>
      </w:r>
      <w:r w:rsidRPr="00E3093E">
        <w:rPr>
          <w:sz w:val="16"/>
        </w:rPr>
        <w:t xml:space="preserve">, and extant data on wages, height, and mortality do not support them. In all of the regions reviewed here, </w:t>
      </w:r>
      <w:r w:rsidRPr="00E3093E">
        <w:rPr>
          <w:rStyle w:val="StyleUnderline"/>
        </w:rPr>
        <w:t>fully-employed unskilled labourers</w:t>
      </w:r>
      <w:r w:rsidRPr="00E3093E">
        <w:rPr>
          <w:sz w:val="16"/>
        </w:rPr>
        <w:t xml:space="preserve"> in the early 18th century </w:t>
      </w:r>
      <w:r w:rsidRPr="00E3093E">
        <w:rPr>
          <w:rStyle w:val="StyleUnderline"/>
        </w:rPr>
        <w:t>had incomes higher than the extreme poverty line</w:t>
      </w:r>
      <w:r w:rsidRPr="00E3093E">
        <w:rPr>
          <w:sz w:val="16"/>
        </w:rPr>
        <w:t xml:space="preserve">. Far from a normal or natural condition, </w:t>
      </w:r>
      <w:r w:rsidRPr="00A962EB">
        <w:rPr>
          <w:rStyle w:val="Emphasis"/>
          <w:highlight w:val="green"/>
        </w:rPr>
        <w:t>extreme destitution</w:t>
      </w:r>
      <w:r w:rsidRPr="00E3093E">
        <w:rPr>
          <w:sz w:val="16"/>
        </w:rPr>
        <w:t xml:space="preserve"> </w:t>
      </w:r>
      <w:r w:rsidRPr="00A962EB">
        <w:rPr>
          <w:rStyle w:val="StyleUnderline"/>
          <w:highlight w:val="green"/>
        </w:rPr>
        <w:t>is a sign of severe social and economic distress</w:t>
      </w:r>
      <w:r w:rsidRPr="00E3093E">
        <w:rPr>
          <w:sz w:val="16"/>
        </w:rPr>
        <w:t xml:space="preserve">, </w:t>
      </w:r>
      <w:r w:rsidRPr="00E3093E">
        <w:rPr>
          <w:rStyle w:val="StyleUnderline"/>
        </w:rPr>
        <w:t>arising during periods of upheaval and dislocation such as war, famine, and state repression</w:t>
      </w:r>
      <w:r w:rsidRPr="00E3093E">
        <w:rPr>
          <w:sz w:val="16"/>
        </w:rPr>
        <w:t xml:space="preserve">. As for the impact of capitalism on human welfare: </w:t>
      </w:r>
      <w:r w:rsidRPr="00A962EB">
        <w:rPr>
          <w:rStyle w:val="Emphasis"/>
          <w:highlight w:val="green"/>
        </w:rPr>
        <w:t>data on wages</w:t>
      </w:r>
      <w:r w:rsidRPr="00E3093E">
        <w:rPr>
          <w:sz w:val="16"/>
        </w:rPr>
        <w:t xml:space="preserve">, human </w:t>
      </w:r>
      <w:r w:rsidRPr="00A962EB">
        <w:rPr>
          <w:rStyle w:val="Emphasis"/>
          <w:highlight w:val="green"/>
        </w:rPr>
        <w:t>height</w:t>
      </w:r>
      <w:r w:rsidRPr="00A962EB">
        <w:rPr>
          <w:sz w:val="16"/>
          <w:highlight w:val="green"/>
        </w:rPr>
        <w:t xml:space="preserve"> </w:t>
      </w:r>
      <w:r w:rsidRPr="00A962EB">
        <w:rPr>
          <w:rStyle w:val="StyleUnderline"/>
          <w:highlight w:val="green"/>
        </w:rPr>
        <w:t>and</w:t>
      </w:r>
      <w:r w:rsidRPr="00A962EB">
        <w:rPr>
          <w:sz w:val="16"/>
          <w:highlight w:val="green"/>
        </w:rPr>
        <w:t xml:space="preserve"> </w:t>
      </w:r>
      <w:r w:rsidRPr="00A962EB">
        <w:rPr>
          <w:rStyle w:val="Emphasis"/>
          <w:highlight w:val="green"/>
        </w:rPr>
        <w:t>mortality</w:t>
      </w:r>
      <w:r w:rsidRPr="00E3093E">
        <w:rPr>
          <w:sz w:val="16"/>
        </w:rPr>
        <w:t xml:space="preserve"> </w:t>
      </w:r>
      <w:r w:rsidRPr="00A962EB">
        <w:rPr>
          <w:rStyle w:val="StyleUnderline"/>
          <w:highlight w:val="green"/>
        </w:rPr>
        <w:t>indicate that the rise and expansion of</w:t>
      </w:r>
      <w:r w:rsidRPr="00E3093E">
        <w:rPr>
          <w:rStyle w:val="StyleUnderline"/>
        </w:rPr>
        <w:t xml:space="preserve"> the </w:t>
      </w:r>
      <w:r w:rsidRPr="00A962EB">
        <w:rPr>
          <w:rStyle w:val="StyleUnderline"/>
          <w:highlight w:val="green"/>
        </w:rPr>
        <w:t>capitalist</w:t>
      </w:r>
      <w:r w:rsidRPr="00E3093E">
        <w:rPr>
          <w:rStyle w:val="StyleUnderline"/>
        </w:rPr>
        <w:t xml:space="preserve"> </w:t>
      </w:r>
      <w:r w:rsidRPr="00A962EB">
        <w:rPr>
          <w:rStyle w:val="StyleUnderline"/>
          <w:highlight w:val="green"/>
        </w:rPr>
        <w:t>world-system</w:t>
      </w:r>
      <w:r w:rsidRPr="00E3093E">
        <w:rPr>
          <w:sz w:val="16"/>
        </w:rPr>
        <w:t xml:space="preserve"> from circa 1500 </w:t>
      </w:r>
      <w:r w:rsidRPr="00A962EB">
        <w:rPr>
          <w:rStyle w:val="Emphasis"/>
          <w:highlight w:val="green"/>
        </w:rPr>
        <w:t>caused</w:t>
      </w:r>
      <w:r w:rsidRPr="00E3093E">
        <w:rPr>
          <w:rStyle w:val="Emphasis"/>
        </w:rPr>
        <w:t xml:space="preserve"> </w:t>
      </w:r>
      <w:r w:rsidRPr="00A962EB">
        <w:rPr>
          <w:rStyle w:val="Emphasis"/>
          <w:highlight w:val="green"/>
        </w:rPr>
        <w:t>a decline in nutritional standards</w:t>
      </w:r>
      <w:r w:rsidRPr="00E3093E">
        <w:rPr>
          <w:rStyle w:val="Emphasis"/>
        </w:rPr>
        <w:t xml:space="preserve"> </w:t>
      </w:r>
      <w:r w:rsidRPr="00A962EB">
        <w:rPr>
          <w:rStyle w:val="Emphasis"/>
          <w:highlight w:val="green"/>
        </w:rPr>
        <w:t>and health outcomes</w:t>
      </w:r>
      <w:r w:rsidRPr="00E3093E">
        <w:rPr>
          <w:sz w:val="16"/>
        </w:rPr>
        <w:t xml:space="preserve">. </w:t>
      </w:r>
      <w:r w:rsidRPr="00A962EB">
        <w:rPr>
          <w:rStyle w:val="StyleUnderline"/>
        </w:rPr>
        <w:t>Recovery</w:t>
      </w:r>
      <w:r w:rsidRPr="00A962EB">
        <w:rPr>
          <w:sz w:val="16"/>
        </w:rPr>
        <w:t xml:space="preserve"> from this prolonged condition of crisis </w:t>
      </w:r>
      <w:r w:rsidRPr="00A962EB">
        <w:rPr>
          <w:rStyle w:val="Emphasis"/>
        </w:rPr>
        <w:t>occurred only recently</w:t>
      </w:r>
      <w:r w:rsidRPr="00A962EB">
        <w:rPr>
          <w:sz w:val="16"/>
        </w:rPr>
        <w:t>: the late 19th century in Northwest Europe and the mid-20th century in the periphery.</w:t>
      </w:r>
    </w:p>
    <w:p w14:paraId="2A0F4314" w14:textId="77777777" w:rsidR="001A1A83" w:rsidRPr="00E3093E" w:rsidRDefault="001A1A83" w:rsidP="001A1A83">
      <w:pPr>
        <w:rPr>
          <w:sz w:val="16"/>
        </w:rPr>
      </w:pPr>
      <w:r w:rsidRPr="00A962EB">
        <w:rPr>
          <w:sz w:val="16"/>
        </w:rPr>
        <w:t>If one starts from the assumption that extreme poverty is the natural state of humanity, then it may appear as good news that only a fraction of the global population lives</w:t>
      </w:r>
      <w:r w:rsidRPr="00E3093E">
        <w:rPr>
          <w:sz w:val="16"/>
        </w:rPr>
        <w:t xml:space="preserve"> in extreme poverty today. However, </w:t>
      </w:r>
      <w:r w:rsidRPr="00E3093E">
        <w:rPr>
          <w:rStyle w:val="StyleUnderline"/>
        </w:rPr>
        <w:t>if extreme poverty is a sign of severe social dislocation</w:t>
      </w:r>
      <w:r w:rsidRPr="00E3093E">
        <w:rPr>
          <w:sz w:val="16"/>
        </w:rPr>
        <w:t xml:space="preserve">, relatively rare </w:t>
      </w:r>
      <w:r w:rsidRPr="00A962EB">
        <w:rPr>
          <w:sz w:val="16"/>
        </w:rPr>
        <w:t xml:space="preserve">under normal conditions, </w:t>
      </w:r>
      <w:r w:rsidRPr="00A962EB">
        <w:rPr>
          <w:rStyle w:val="StyleUnderline"/>
        </w:rPr>
        <w:t>then it should concern us that</w:t>
      </w:r>
      <w:r w:rsidRPr="00A962EB">
        <w:rPr>
          <w:sz w:val="16"/>
        </w:rPr>
        <w:t xml:space="preserve"> - </w:t>
      </w:r>
      <w:r w:rsidRPr="00A962EB">
        <w:rPr>
          <w:rStyle w:val="Emphasis"/>
        </w:rPr>
        <w:t>despite</w:t>
      </w:r>
      <w:r w:rsidRPr="00A962EB">
        <w:rPr>
          <w:sz w:val="16"/>
        </w:rPr>
        <w:t xml:space="preserve"> many instances of progress since the middle of the 20th century - </w:t>
      </w:r>
      <w:r w:rsidRPr="00A962EB">
        <w:rPr>
          <w:rStyle w:val="StyleUnderline"/>
        </w:rPr>
        <w:t xml:space="preserve">such </w:t>
      </w:r>
      <w:r w:rsidRPr="00A962EB">
        <w:rPr>
          <w:rStyle w:val="StyleUnderline"/>
          <w:highlight w:val="green"/>
        </w:rPr>
        <w:t>dislocation</w:t>
      </w:r>
      <w:r w:rsidRPr="00E3093E">
        <w:rPr>
          <w:rStyle w:val="StyleUnderline"/>
        </w:rPr>
        <w:t xml:space="preserve"> </w:t>
      </w:r>
      <w:r w:rsidRPr="00A962EB">
        <w:rPr>
          <w:rStyle w:val="StyleUnderline"/>
          <w:highlight w:val="green"/>
        </w:rPr>
        <w:t>remains</w:t>
      </w:r>
      <w:r w:rsidRPr="00E3093E">
        <w:rPr>
          <w:rStyle w:val="StyleUnderline"/>
        </w:rPr>
        <w:t xml:space="preserve"> </w:t>
      </w:r>
      <w:r w:rsidRPr="00E3093E">
        <w:rPr>
          <w:rStyle w:val="Emphasis"/>
        </w:rPr>
        <w:t xml:space="preserve">so </w:t>
      </w:r>
      <w:r w:rsidRPr="00A962EB">
        <w:rPr>
          <w:rStyle w:val="Emphasis"/>
          <w:highlight w:val="green"/>
        </w:rPr>
        <w:t>prevalent under</w:t>
      </w:r>
      <w:r w:rsidRPr="00A962EB">
        <w:rPr>
          <w:rStyle w:val="StyleUnderline"/>
          <w:highlight w:val="green"/>
        </w:rPr>
        <w:t xml:space="preserve"> contemporary </w:t>
      </w:r>
      <w:r w:rsidRPr="00A962EB">
        <w:rPr>
          <w:rStyle w:val="Emphasis"/>
          <w:highlight w:val="green"/>
        </w:rPr>
        <w:t>capitalism</w:t>
      </w:r>
      <w:r w:rsidRPr="00E3093E">
        <w:rPr>
          <w:sz w:val="16"/>
        </w:rPr>
        <w:t xml:space="preserve">. Depending on the subsistence basket one uses to measure poverty, as of 2008, </w:t>
      </w:r>
      <w:r w:rsidRPr="00A962EB">
        <w:rPr>
          <w:rStyle w:val="StyleUnderline"/>
          <w:highlight w:val="green"/>
        </w:rPr>
        <w:t>between</w:t>
      </w:r>
      <w:r w:rsidRPr="00E3093E">
        <w:rPr>
          <w:sz w:val="16"/>
        </w:rPr>
        <w:t xml:space="preserve"> </w:t>
      </w:r>
      <w:r w:rsidRPr="00A962EB">
        <w:rPr>
          <w:rStyle w:val="StyleUnderline"/>
          <w:highlight w:val="green"/>
        </w:rPr>
        <w:t>200</w:t>
      </w:r>
      <w:r w:rsidRPr="00E3093E">
        <w:rPr>
          <w:rStyle w:val="StyleUnderline"/>
        </w:rPr>
        <w:t xml:space="preserve"> </w:t>
      </w:r>
      <w:r w:rsidRPr="00A962EB">
        <w:rPr>
          <w:rStyle w:val="StyleUnderline"/>
          <w:highlight w:val="green"/>
        </w:rPr>
        <w:t>million</w:t>
      </w:r>
      <w:r w:rsidRPr="00E3093E">
        <w:rPr>
          <w:rStyle w:val="StyleUnderline"/>
        </w:rPr>
        <w:t xml:space="preserve"> and </w:t>
      </w:r>
      <w:r w:rsidRPr="00A962EB">
        <w:rPr>
          <w:rStyle w:val="StyleUnderline"/>
          <w:highlight w:val="green"/>
        </w:rPr>
        <w:t>1.21 billion</w:t>
      </w:r>
      <w:r w:rsidRPr="00E3093E">
        <w:rPr>
          <w:rStyle w:val="StyleUnderline"/>
        </w:rPr>
        <w:t xml:space="preserve"> people live in extreme poverty</w:t>
      </w:r>
      <w:r w:rsidRPr="00E3093E">
        <w:rPr>
          <w:sz w:val="16"/>
        </w:rPr>
        <w:t xml:space="preserve"> (Moatsos, 2017, Moatsos, 2021; see also our discussion in Appendix VI).18 While direct comparisons with the wage data are difficult because of the variety of baskets used, this suggests that under contemporary capitalism </w:t>
      </w:r>
      <w:r w:rsidRPr="00A962EB">
        <w:rPr>
          <w:rStyle w:val="StyleUnderline"/>
          <w:sz w:val="32"/>
          <w:szCs w:val="32"/>
        </w:rPr>
        <w:t>hundreds of millions of people</w:t>
      </w:r>
      <w:r w:rsidRPr="00A962EB">
        <w:rPr>
          <w:szCs w:val="32"/>
        </w:rPr>
        <w:t xml:space="preserve"> </w:t>
      </w:r>
      <w:r w:rsidRPr="00A962EB">
        <w:rPr>
          <w:rStyle w:val="Emphasis"/>
          <w:sz w:val="32"/>
          <w:szCs w:val="32"/>
        </w:rPr>
        <w:t>currently</w:t>
      </w:r>
      <w:r w:rsidRPr="00E3093E">
        <w:rPr>
          <w:rStyle w:val="Emphasis"/>
          <w:sz w:val="32"/>
          <w:szCs w:val="32"/>
        </w:rPr>
        <w:t xml:space="preserve"> </w:t>
      </w:r>
      <w:r w:rsidRPr="00A962EB">
        <w:rPr>
          <w:rStyle w:val="Emphasis"/>
          <w:sz w:val="32"/>
          <w:szCs w:val="32"/>
          <w:highlight w:val="green"/>
        </w:rPr>
        <w:t>live in conditions comparable</w:t>
      </w:r>
      <w:r w:rsidRPr="00E3093E">
        <w:rPr>
          <w:rStyle w:val="Emphasis"/>
          <w:sz w:val="32"/>
          <w:szCs w:val="32"/>
        </w:rPr>
        <w:t xml:space="preserve"> </w:t>
      </w:r>
      <w:r w:rsidRPr="00A962EB">
        <w:rPr>
          <w:rStyle w:val="Emphasis"/>
          <w:sz w:val="32"/>
          <w:szCs w:val="32"/>
          <w:highlight w:val="green"/>
        </w:rPr>
        <w:t>to Europe during the Black Death</w:t>
      </w:r>
      <w:r w:rsidRPr="00E3093E">
        <w:rPr>
          <w:szCs w:val="32"/>
        </w:rPr>
        <w:t xml:space="preserve"> </w:t>
      </w:r>
      <w:r w:rsidRPr="00E3093E">
        <w:rPr>
          <w:sz w:val="16"/>
        </w:rPr>
        <w:t xml:space="preserve">(Figure 4, Figure 5), the </w:t>
      </w:r>
      <w:r w:rsidRPr="00A962EB">
        <w:rPr>
          <w:rStyle w:val="Emphasis"/>
          <w:sz w:val="32"/>
          <w:szCs w:val="32"/>
          <w:highlight w:val="green"/>
        </w:rPr>
        <w:t>catastrophes induced by the American genocides</w:t>
      </w:r>
      <w:r w:rsidRPr="00E3093E">
        <w:rPr>
          <w:szCs w:val="32"/>
        </w:rPr>
        <w:t xml:space="preserve"> </w:t>
      </w:r>
      <w:r w:rsidRPr="00E3093E">
        <w:rPr>
          <w:sz w:val="16"/>
        </w:rPr>
        <w:t xml:space="preserve">(Figure 7) </w:t>
      </w:r>
      <w:r w:rsidRPr="00A962EB">
        <w:rPr>
          <w:rStyle w:val="Emphasis"/>
          <w:sz w:val="32"/>
          <w:szCs w:val="32"/>
          <w:highlight w:val="green"/>
        </w:rPr>
        <w:t>and the slave trade</w:t>
      </w:r>
      <w:r w:rsidRPr="00E3093E">
        <w:rPr>
          <w:szCs w:val="32"/>
        </w:rPr>
        <w:t xml:space="preserve"> </w:t>
      </w:r>
      <w:r w:rsidRPr="00E3093E">
        <w:rPr>
          <w:sz w:val="16"/>
        </w:rPr>
        <w:t xml:space="preserve">(Figure 9), </w:t>
      </w:r>
      <w:r w:rsidRPr="00A962EB">
        <w:rPr>
          <w:rStyle w:val="StyleUnderline"/>
          <w:sz w:val="32"/>
          <w:szCs w:val="32"/>
          <w:highlight w:val="green"/>
        </w:rPr>
        <w:t>or</w:t>
      </w:r>
      <w:r w:rsidRPr="00A962EB">
        <w:rPr>
          <w:szCs w:val="32"/>
          <w:highlight w:val="green"/>
        </w:rPr>
        <w:t xml:space="preserve"> </w:t>
      </w:r>
      <w:r w:rsidRPr="00A962EB">
        <w:rPr>
          <w:rStyle w:val="Emphasis"/>
          <w:sz w:val="32"/>
          <w:szCs w:val="32"/>
          <w:highlight w:val="green"/>
        </w:rPr>
        <w:t>famine-ravaged British India</w:t>
      </w:r>
      <w:r w:rsidRPr="00E3093E">
        <w:rPr>
          <w:szCs w:val="32"/>
        </w:rPr>
        <w:t xml:space="preserve"> </w:t>
      </w:r>
      <w:r w:rsidRPr="00E3093E">
        <w:rPr>
          <w:sz w:val="16"/>
        </w:rPr>
        <w:t xml:space="preserve">(Figure 11). To the extent there has been </w:t>
      </w:r>
      <w:r w:rsidRPr="00A962EB">
        <w:rPr>
          <w:rStyle w:val="StyleUnderline"/>
          <w:highlight w:val="green"/>
        </w:rPr>
        <w:t>progress</w:t>
      </w:r>
      <w:r w:rsidRPr="00E3093E">
        <w:rPr>
          <w:sz w:val="16"/>
        </w:rPr>
        <w:t xml:space="preserve"> against extreme poverty in recent decades, it </w:t>
      </w:r>
      <w:r w:rsidRPr="00A962EB">
        <w:rPr>
          <w:rStyle w:val="StyleUnderline"/>
          <w:highlight w:val="green"/>
        </w:rPr>
        <w:t>has</w:t>
      </w:r>
      <w:r w:rsidRPr="00E3093E">
        <w:rPr>
          <w:sz w:val="16"/>
        </w:rPr>
        <w:t xml:space="preserve"> generally </w:t>
      </w:r>
      <w:r w:rsidRPr="00A962EB">
        <w:rPr>
          <w:rStyle w:val="Emphasis"/>
          <w:highlight w:val="green"/>
        </w:rPr>
        <w:t>been slow and shallow</w:t>
      </w:r>
      <w:r w:rsidRPr="00E3093E">
        <w:rPr>
          <w:sz w:val="16"/>
        </w:rPr>
        <w:t>.</w:t>
      </w:r>
    </w:p>
    <w:p w14:paraId="268D12A9" w14:textId="77777777" w:rsidR="001A1A83" w:rsidRPr="00A962EB" w:rsidRDefault="001A1A83" w:rsidP="001A1A83">
      <w:pPr>
        <w:rPr>
          <w:sz w:val="16"/>
        </w:rPr>
      </w:pPr>
      <w:r w:rsidRPr="00A962EB">
        <w:rPr>
          <w:sz w:val="16"/>
        </w:rPr>
        <w:t xml:space="preserve">The evidence reviewed here suggests that, </w:t>
      </w:r>
      <w:r w:rsidRPr="00A962EB">
        <w:rPr>
          <w:rStyle w:val="StyleUnderline"/>
          <w:highlight w:val="green"/>
        </w:rPr>
        <w:t>where poverty has declined</w:t>
      </w:r>
      <w:r w:rsidRPr="00A962EB">
        <w:rPr>
          <w:sz w:val="16"/>
        </w:rPr>
        <w:t xml:space="preserve">, </w:t>
      </w:r>
      <w:r w:rsidRPr="00A962EB">
        <w:rPr>
          <w:rStyle w:val="Emphasis"/>
          <w:highlight w:val="green"/>
        </w:rPr>
        <w:t>it was not capitalism</w:t>
      </w:r>
      <w:r w:rsidRPr="00A962EB">
        <w:rPr>
          <w:sz w:val="16"/>
          <w:highlight w:val="green"/>
        </w:rPr>
        <w:t xml:space="preserve"> </w:t>
      </w:r>
      <w:r w:rsidRPr="00A962EB">
        <w:rPr>
          <w:rStyle w:val="Emphasis"/>
          <w:highlight w:val="green"/>
        </w:rPr>
        <w:t>but</w:t>
      </w:r>
      <w:r w:rsidRPr="00A962EB">
        <w:rPr>
          <w:sz w:val="16"/>
        </w:rPr>
        <w:t xml:space="preserve"> rather </w:t>
      </w:r>
      <w:r w:rsidRPr="00A962EB">
        <w:rPr>
          <w:rStyle w:val="Emphasis"/>
          <w:highlight w:val="green"/>
        </w:rPr>
        <w:t>progressive social movements</w:t>
      </w:r>
      <w:r w:rsidRPr="00A962EB">
        <w:rPr>
          <w:sz w:val="16"/>
        </w:rPr>
        <w:t xml:space="preserve"> and public policies, arising in the mid-20th century, </w:t>
      </w:r>
      <w:r w:rsidRPr="00A962EB">
        <w:rPr>
          <w:rStyle w:val="StyleUnderline"/>
        </w:rPr>
        <w:t>that freed people from deprivation</w:t>
      </w:r>
      <w:r w:rsidRPr="00A962EB">
        <w:rPr>
          <w:sz w:val="16"/>
        </w:rPr>
        <w:t xml:space="preserve">. While more research is needed to confirm this point, it is worth noting that these findings are consistent with previous studies. Amartya Sen (1981) finds that between 1960 and 1977, the countries that made the strongest achievements in life expectancy and literacy were those that invested in public provisioning. </w:t>
      </w:r>
      <w:r w:rsidRPr="00A962EB">
        <w:rPr>
          <w:rStyle w:val="StyleUnderline"/>
          <w:highlight w:val="green"/>
        </w:rPr>
        <w:t>Countries governed by communist parties</w:t>
      </w:r>
      <w:r w:rsidRPr="00A962EB">
        <w:rPr>
          <w:sz w:val="16"/>
        </w:rPr>
        <w:t xml:space="preserve"> (Cuba, Vietnam, China, etc.) </w:t>
      </w:r>
      <w:r w:rsidRPr="00A962EB">
        <w:rPr>
          <w:rStyle w:val="Emphasis"/>
          <w:highlight w:val="green"/>
        </w:rPr>
        <w:t>performed exceptionally well</w:t>
      </w:r>
      <w:r w:rsidRPr="00A962EB">
        <w:rPr>
          <w:sz w:val="16"/>
        </w:rPr>
        <w:t xml:space="preserve">, as did countries with </w:t>
      </w:r>
      <w:r w:rsidRPr="00A962EB">
        <w:rPr>
          <w:rStyle w:val="Emphasis"/>
          <w:highlight w:val="green"/>
        </w:rPr>
        <w:t>state</w:t>
      </w:r>
      <w:r w:rsidRPr="00A962EB">
        <w:rPr>
          <w:rStyle w:val="Emphasis"/>
        </w:rPr>
        <w:t>-</w:t>
      </w:r>
      <w:r w:rsidRPr="00A962EB">
        <w:rPr>
          <w:rStyle w:val="Emphasis"/>
          <w:highlight w:val="green"/>
        </w:rPr>
        <w:t>led industrial policies</w:t>
      </w:r>
      <w:r w:rsidRPr="00A962EB">
        <w:rPr>
          <w:sz w:val="16"/>
        </w:rPr>
        <w:t xml:space="preserve"> (South Korea, Taiwan, etc.). Similarly, Cereseto and Waitzkin (1986) find that in 1980, </w:t>
      </w:r>
      <w:r w:rsidRPr="00A962EB">
        <w:rPr>
          <w:rStyle w:val="StyleUnderline"/>
          <w:highlight w:val="green"/>
        </w:rPr>
        <w:t>socialist planned economies</w:t>
      </w:r>
      <w:r w:rsidRPr="00A962EB">
        <w:rPr>
          <w:rStyle w:val="StyleUnderline"/>
        </w:rPr>
        <w:t xml:space="preserve"> performed better on life expectancy</w:t>
      </w:r>
      <w:r w:rsidRPr="00A962EB">
        <w:rPr>
          <w:sz w:val="16"/>
        </w:rPr>
        <w:t xml:space="preserve">, mean years of schooling, </w:t>
      </w:r>
      <w:r w:rsidRPr="00A962EB">
        <w:rPr>
          <w:rStyle w:val="StyleUnderline"/>
        </w:rPr>
        <w:t>and other social indicators than their capitalist counterparts at a similar level of economic development</w:t>
      </w:r>
      <w:r w:rsidRPr="00A962EB">
        <w:rPr>
          <w:sz w:val="16"/>
        </w:rPr>
        <w:t xml:space="preserve">. Navarro (1993) reached similar conclusions: when it comes to life expectancy and mortality, </w:t>
      </w:r>
      <w:r w:rsidRPr="00A962EB">
        <w:rPr>
          <w:rStyle w:val="StyleUnderline"/>
        </w:rPr>
        <w:t>Cuba performed considerably better than the capitalist states</w:t>
      </w:r>
      <w:r w:rsidRPr="00A962EB">
        <w:rPr>
          <w:sz w:val="16"/>
        </w:rPr>
        <w:t xml:space="preserve"> of Latin America, and China performs better than India. Navarro also found that, amongst the developed capitalist countries, the social democracies with generous welfare states (i.e., Scandinavia) have superior health outcomes to neo-liberal states like the US. Poverty alleviation and gains in human health have historically been linked to socialist political movements and public action, not to capitalism.</w:t>
      </w:r>
    </w:p>
    <w:p w14:paraId="0D11A04F" w14:textId="77777777" w:rsidR="001A1A83" w:rsidRPr="00A962EB" w:rsidRDefault="001A1A83" w:rsidP="001A1A83">
      <w:pPr>
        <w:rPr>
          <w:sz w:val="16"/>
        </w:rPr>
      </w:pPr>
      <w:r w:rsidRPr="00A962EB">
        <w:rPr>
          <w:rStyle w:val="StyleUnderline"/>
        </w:rPr>
        <w:t>Contrary to claims about extreme poverty being a natural human condition</w:t>
      </w:r>
      <w:r w:rsidRPr="00A962EB">
        <w:rPr>
          <w:sz w:val="16"/>
        </w:rPr>
        <w:t xml:space="preserve">, it is reasonable to assume that </w:t>
      </w:r>
      <w:r w:rsidRPr="00A962EB">
        <w:rPr>
          <w:rStyle w:val="Emphasis"/>
          <w:highlight w:val="green"/>
        </w:rPr>
        <w:t>human communities are</w:t>
      </w:r>
      <w:r w:rsidRPr="00A962EB">
        <w:rPr>
          <w:sz w:val="16"/>
        </w:rPr>
        <w:t xml:space="preserve"> in fact innately </w:t>
      </w:r>
      <w:r w:rsidRPr="00A962EB">
        <w:rPr>
          <w:rStyle w:val="Emphasis"/>
          <w:highlight w:val="green"/>
        </w:rPr>
        <w:t>capable of producing enough to meet</w:t>
      </w:r>
      <w:r w:rsidRPr="00A962EB">
        <w:rPr>
          <w:sz w:val="16"/>
        </w:rPr>
        <w:t xml:space="preserve"> their own basic </w:t>
      </w:r>
      <w:r w:rsidRPr="00A962EB">
        <w:rPr>
          <w:rStyle w:val="Emphasis"/>
          <w:highlight w:val="green"/>
        </w:rPr>
        <w:t>needs</w:t>
      </w:r>
      <w:r w:rsidRPr="00A962EB">
        <w:rPr>
          <w:sz w:val="16"/>
        </w:rPr>
        <w:t xml:space="preserve"> (i.e., for food, clothing, and shelter), </w:t>
      </w:r>
      <w:r w:rsidRPr="00A962EB">
        <w:rPr>
          <w:rStyle w:val="StyleUnderline"/>
          <w:highlight w:val="green"/>
        </w:rPr>
        <w:t>with their own labour</w:t>
      </w:r>
      <w:r w:rsidRPr="00A962EB">
        <w:rPr>
          <w:rStyle w:val="StyleUnderline"/>
        </w:rPr>
        <w:t xml:space="preserve"> </w:t>
      </w:r>
      <w:r w:rsidRPr="00A962EB">
        <w:rPr>
          <w:rStyle w:val="StyleUnderline"/>
          <w:highlight w:val="green"/>
        </w:rPr>
        <w:t>and with the resources available</w:t>
      </w:r>
      <w:r w:rsidRPr="00A962EB">
        <w:rPr>
          <w:rStyle w:val="StyleUnderline"/>
        </w:rPr>
        <w:t xml:space="preserve"> </w:t>
      </w:r>
      <w:r w:rsidRPr="00A962EB">
        <w:rPr>
          <w:sz w:val="16"/>
        </w:rPr>
        <w:t xml:space="preserve">to them in their environment or through exchange. </w:t>
      </w:r>
      <w:r w:rsidRPr="00A962EB">
        <w:rPr>
          <w:rStyle w:val="StyleUnderline"/>
          <w:highlight w:val="green"/>
        </w:rPr>
        <w:t>Barring natural disasters</w:t>
      </w:r>
      <w:r w:rsidRPr="00A962EB">
        <w:rPr>
          <w:sz w:val="16"/>
        </w:rPr>
        <w:t xml:space="preserve">, </w:t>
      </w:r>
      <w:r w:rsidRPr="00A962EB">
        <w:rPr>
          <w:rStyle w:val="Emphasis"/>
          <w:highlight w:val="green"/>
        </w:rPr>
        <w:t>people will generally succeed</w:t>
      </w:r>
      <w:r w:rsidRPr="00A962EB">
        <w:rPr>
          <w:rStyle w:val="Emphasis"/>
        </w:rPr>
        <w:t xml:space="preserve"> in this objective</w:t>
      </w:r>
      <w:r w:rsidRPr="00A962EB">
        <w:rPr>
          <w:sz w:val="16"/>
        </w:rPr>
        <w:t xml:space="preserve">. </w:t>
      </w:r>
      <w:r w:rsidRPr="00A962EB">
        <w:rPr>
          <w:rStyle w:val="StyleUnderline"/>
          <w:highlight w:val="green"/>
        </w:rPr>
        <w:t>The</w:t>
      </w:r>
      <w:r w:rsidRPr="00A962EB">
        <w:rPr>
          <w:sz w:val="16"/>
        </w:rPr>
        <w:t xml:space="preserve"> main </w:t>
      </w:r>
      <w:r w:rsidRPr="00A962EB">
        <w:rPr>
          <w:rStyle w:val="Emphasis"/>
          <w:highlight w:val="green"/>
        </w:rPr>
        <w:t>exception</w:t>
      </w:r>
      <w:r w:rsidRPr="00A962EB">
        <w:rPr>
          <w:rStyle w:val="Emphasis"/>
        </w:rPr>
        <w:t xml:space="preserve"> </w:t>
      </w:r>
      <w:r w:rsidRPr="00A962EB">
        <w:rPr>
          <w:rStyle w:val="Emphasis"/>
          <w:highlight w:val="green"/>
        </w:rPr>
        <w:t>is under conditions where people are cut off from land</w:t>
      </w:r>
      <w:r w:rsidRPr="00A962EB">
        <w:rPr>
          <w:rStyle w:val="Emphasis"/>
        </w:rPr>
        <w:t xml:space="preserve"> and commons</w:t>
      </w:r>
      <w:r w:rsidRPr="00A962EB">
        <w:rPr>
          <w:sz w:val="16"/>
        </w:rPr>
        <w:t xml:space="preserve">, </w:t>
      </w:r>
      <w:r w:rsidRPr="00A962EB">
        <w:rPr>
          <w:rStyle w:val="Emphasis"/>
          <w:highlight w:val="green"/>
        </w:rPr>
        <w:t>or where their labour</w:t>
      </w:r>
      <w:r w:rsidRPr="00A962EB">
        <w:rPr>
          <w:sz w:val="16"/>
        </w:rPr>
        <w:t xml:space="preserve">, resources and productive capacities </w:t>
      </w:r>
      <w:r w:rsidRPr="00A962EB">
        <w:rPr>
          <w:rStyle w:val="Emphasis"/>
          <w:highlight w:val="green"/>
        </w:rPr>
        <w:t>are appropriated</w:t>
      </w:r>
      <w:r w:rsidRPr="00A962EB">
        <w:rPr>
          <w:sz w:val="16"/>
          <w:highlight w:val="green"/>
        </w:rPr>
        <w:t xml:space="preserve"> </w:t>
      </w:r>
      <w:r w:rsidRPr="00A962EB">
        <w:rPr>
          <w:rStyle w:val="Emphasis"/>
          <w:highlight w:val="green"/>
        </w:rPr>
        <w:t>by a ruling class</w:t>
      </w:r>
      <w:r w:rsidRPr="00A962EB">
        <w:rPr>
          <w:sz w:val="16"/>
        </w:rPr>
        <w:t xml:space="preserve"> </w:t>
      </w:r>
      <w:r w:rsidRPr="00A962EB">
        <w:rPr>
          <w:rStyle w:val="StyleUnderline"/>
        </w:rPr>
        <w:t>or</w:t>
      </w:r>
      <w:r w:rsidRPr="00A962EB">
        <w:rPr>
          <w:sz w:val="16"/>
        </w:rPr>
        <w:t xml:space="preserve"> an external </w:t>
      </w:r>
      <w:r w:rsidRPr="00A962EB">
        <w:rPr>
          <w:rStyle w:val="Emphasis"/>
        </w:rPr>
        <w:t>imperial power</w:t>
      </w:r>
      <w:r w:rsidRPr="00A962EB">
        <w:rPr>
          <w:sz w:val="16"/>
        </w:rPr>
        <w:t xml:space="preserve">. </w:t>
      </w:r>
      <w:r w:rsidRPr="00A962EB">
        <w:rPr>
          <w:rStyle w:val="Emphasis"/>
          <w:highlight w:val="green"/>
        </w:rPr>
        <w:t>This explains the prevalence of extreme poverty under capitalism</w:t>
      </w:r>
      <w:r w:rsidRPr="00A962EB">
        <w:rPr>
          <w:sz w:val="16"/>
        </w:rPr>
        <w:t xml:space="preserve">. Capitalism is a highly productive system, but it is also undemocratic: decisions about what to produce and how to use surplus are determined by the few who own and control the means of production (Chomsky, 2013, Albert, 2003, Wood, 1981). For capital, </w:t>
      </w:r>
      <w:r w:rsidRPr="00A962EB">
        <w:rPr>
          <w:rStyle w:val="StyleUnderline"/>
        </w:rPr>
        <w:t xml:space="preserve">the purpose of production is </w:t>
      </w:r>
      <w:r w:rsidRPr="00A962EB">
        <w:rPr>
          <w:rStyle w:val="Emphasis"/>
        </w:rPr>
        <w:t>not primarily to meet human needs</w:t>
      </w:r>
      <w:r w:rsidRPr="00A962EB">
        <w:rPr>
          <w:sz w:val="16"/>
        </w:rPr>
        <w:t xml:space="preserve">, as we might expect in a more democratic system, but rather to extract and accumulate profit. Toward this end, capital seeks to cheapen inputs – labour and resources – wherever possible, including through enclosure and dispossession, especially in the periphery. The effect is that labour power and resources that could be used to meet local needs have often been appropriated instead for accumulation, and enclosures have left people vulnerable to market crises and other upheavals they might otherwise be able to weather. </w:t>
      </w:r>
      <w:r w:rsidRPr="00A962EB">
        <w:rPr>
          <w:rStyle w:val="StyleUnderline"/>
        </w:rPr>
        <w:t xml:space="preserve">This only began to change when </w:t>
      </w:r>
      <w:r w:rsidRPr="00A962EB">
        <w:rPr>
          <w:rStyle w:val="StyleUnderline"/>
          <w:highlight w:val="green"/>
        </w:rPr>
        <w:t>radical social movements</w:t>
      </w:r>
      <w:r w:rsidRPr="00A962EB">
        <w:rPr>
          <w:sz w:val="16"/>
        </w:rPr>
        <w:t xml:space="preserve"> </w:t>
      </w:r>
      <w:r w:rsidRPr="00A962EB">
        <w:rPr>
          <w:rStyle w:val="StyleUnderline"/>
        </w:rPr>
        <w:t xml:space="preserve">pushed to </w:t>
      </w:r>
      <w:r w:rsidRPr="00A962EB">
        <w:rPr>
          <w:rStyle w:val="StyleUnderline"/>
          <w:highlight w:val="green"/>
        </w:rPr>
        <w:t>organize production</w:t>
      </w:r>
      <w:r w:rsidRPr="00A962EB">
        <w:rPr>
          <w:sz w:val="16"/>
          <w:highlight w:val="green"/>
        </w:rPr>
        <w:t xml:space="preserve"> </w:t>
      </w:r>
      <w:r w:rsidRPr="00A962EB">
        <w:rPr>
          <w:rStyle w:val="StyleUnderline"/>
        </w:rPr>
        <w:t xml:space="preserve">more </w:t>
      </w:r>
      <w:r w:rsidRPr="00A962EB">
        <w:rPr>
          <w:rStyle w:val="StyleUnderline"/>
          <w:highlight w:val="green"/>
        </w:rPr>
        <w:t>around</w:t>
      </w:r>
      <w:r w:rsidRPr="00A962EB">
        <w:rPr>
          <w:rStyle w:val="StyleUnderline"/>
        </w:rPr>
        <w:t xml:space="preserve"> meeting human</w:t>
      </w:r>
      <w:r w:rsidRPr="00A962EB">
        <w:rPr>
          <w:sz w:val="16"/>
        </w:rPr>
        <w:t xml:space="preserve"> </w:t>
      </w:r>
      <w:r w:rsidRPr="00A962EB">
        <w:rPr>
          <w:rStyle w:val="StyleUnderline"/>
          <w:highlight w:val="green"/>
        </w:rPr>
        <w:t>needs</w:t>
      </w:r>
      <w:r w:rsidRPr="00A962EB">
        <w:rPr>
          <w:sz w:val="16"/>
        </w:rPr>
        <w:t xml:space="preserve">, </w:t>
      </w:r>
      <w:r w:rsidRPr="00A962EB">
        <w:rPr>
          <w:rStyle w:val="StyleUnderline"/>
          <w:highlight w:val="green"/>
        </w:rPr>
        <w:t>including</w:t>
      </w:r>
      <w:r w:rsidRPr="00A962EB">
        <w:rPr>
          <w:sz w:val="16"/>
        </w:rPr>
        <w:t xml:space="preserve"> through </w:t>
      </w:r>
      <w:r w:rsidRPr="00A962EB">
        <w:rPr>
          <w:rStyle w:val="Emphasis"/>
          <w:highlight w:val="green"/>
        </w:rPr>
        <w:t>public provisioning</w:t>
      </w:r>
      <w:r w:rsidRPr="00A962EB">
        <w:rPr>
          <w:sz w:val="16"/>
        </w:rPr>
        <w:t xml:space="preserve"> (establishing new commons and social securities) </w:t>
      </w:r>
      <w:r w:rsidRPr="00A962EB">
        <w:rPr>
          <w:rStyle w:val="StyleUnderline"/>
        </w:rPr>
        <w:t>and</w:t>
      </w:r>
      <w:r w:rsidRPr="00A962EB">
        <w:rPr>
          <w:sz w:val="16"/>
        </w:rPr>
        <w:t xml:space="preserve"> a </w:t>
      </w:r>
      <w:r w:rsidRPr="00A962EB">
        <w:rPr>
          <w:rStyle w:val="Emphasis"/>
        </w:rPr>
        <w:t>fairer distribution</w:t>
      </w:r>
      <w:r w:rsidRPr="00A962EB">
        <w:rPr>
          <w:sz w:val="16"/>
        </w:rPr>
        <w:t xml:space="preserve"> of purchasing power. This is a more interesting and nuanced conclusion than the standard public narrative allows.</w:t>
      </w:r>
    </w:p>
    <w:p w14:paraId="783FB20A" w14:textId="77777777" w:rsidR="001A1A83" w:rsidRPr="00A962EB" w:rsidRDefault="001A1A83" w:rsidP="001A1A83">
      <w:pPr>
        <w:rPr>
          <w:sz w:val="16"/>
        </w:rPr>
      </w:pPr>
      <w:r w:rsidRPr="00A962EB">
        <w:rPr>
          <w:rStyle w:val="StyleUnderline"/>
        </w:rPr>
        <w:t xml:space="preserve">Capitalism is not the only mode of social organization to </w:t>
      </w:r>
      <w:r w:rsidRPr="00A962EB">
        <w:rPr>
          <w:sz w:val="16"/>
        </w:rPr>
        <w:t xml:space="preserve">have historically </w:t>
      </w:r>
      <w:r w:rsidRPr="00A962EB">
        <w:rPr>
          <w:rStyle w:val="StyleUnderline"/>
        </w:rPr>
        <w:t>induced subsistence crises</w:t>
      </w:r>
      <w:r w:rsidRPr="00A962EB">
        <w:rPr>
          <w:sz w:val="16"/>
        </w:rPr>
        <w:t xml:space="preserve">. Figure 5 suggests that European </w:t>
      </w:r>
      <w:r w:rsidRPr="00A962EB">
        <w:rPr>
          <w:rStyle w:val="StyleUnderline"/>
        </w:rPr>
        <w:t>feudalism</w:t>
      </w:r>
      <w:r w:rsidRPr="00A962EB">
        <w:rPr>
          <w:sz w:val="16"/>
        </w:rPr>
        <w:t xml:space="preserve"> culminated in an episode of extreme poverty. Data on wages in 4th century </w:t>
      </w:r>
      <w:r w:rsidRPr="00A962EB">
        <w:rPr>
          <w:rStyle w:val="StyleUnderline"/>
        </w:rPr>
        <w:t>Ancient Rome</w:t>
      </w:r>
      <w:r w:rsidRPr="00A962EB">
        <w:rPr>
          <w:sz w:val="16"/>
        </w:rPr>
        <w:t xml:space="preserve"> suggests labourers working 250 days a year lived in extreme poverty, with a welfare ratio of 0.83 or less (Allen, 2009, Scheidel, 2010). This is consistent with Koepke and Baten’s finding that human height in the Roman Empire was substantially lower than in other times and places, which they speculate may be due to high inequality, a lack of public services, and the commercialization of Roman agriculture (Koepke &amp; Baten, 2005, pp. 86-87). </w:t>
      </w:r>
      <w:r w:rsidRPr="00A962EB">
        <w:rPr>
          <w:rStyle w:val="StyleUnderline"/>
        </w:rPr>
        <w:t>Even in Maoist China</w:t>
      </w:r>
      <w:r w:rsidRPr="00A962EB">
        <w:rPr>
          <w:sz w:val="16"/>
        </w:rPr>
        <w:t xml:space="preserve"> - where pro-poor policies significantly reduced deprivation following the revolution - dictatorship and press-censorship caused millions to die in the famine of 1958–61 (Dreze &amp; Sen, 1989, pp. 210-215). </w:t>
      </w:r>
      <w:r w:rsidRPr="00A962EB">
        <w:rPr>
          <w:rStyle w:val="StyleUnderline"/>
        </w:rPr>
        <w:t>Capitalism is not unique in producing poverty</w:t>
      </w:r>
      <w:r w:rsidRPr="00A962EB">
        <w:rPr>
          <w:sz w:val="16"/>
        </w:rPr>
        <w:t xml:space="preserve">; poverty may result from any system where an underclass lacks political and economic power. It is clear however that </w:t>
      </w:r>
      <w:r w:rsidRPr="00A962EB">
        <w:rPr>
          <w:rStyle w:val="StyleUnderline"/>
        </w:rPr>
        <w:t xml:space="preserve">the </w:t>
      </w:r>
      <w:r w:rsidRPr="00A962EB">
        <w:rPr>
          <w:rStyle w:val="StyleUnderline"/>
          <w:highlight w:val="green"/>
        </w:rPr>
        <w:t xml:space="preserve">expansion of the </w:t>
      </w:r>
      <w:r w:rsidRPr="00A962EB">
        <w:rPr>
          <w:rStyle w:val="Emphasis"/>
          <w:sz w:val="28"/>
          <w:szCs w:val="28"/>
          <w:highlight w:val="green"/>
        </w:rPr>
        <w:t>capitalist world-system caused</w:t>
      </w:r>
      <w:r w:rsidRPr="00A962EB">
        <w:rPr>
          <w:sz w:val="16"/>
          <w:szCs w:val="28"/>
        </w:rPr>
        <w:t xml:space="preserve"> </w:t>
      </w:r>
      <w:r w:rsidRPr="00A962EB">
        <w:rPr>
          <w:sz w:val="16"/>
        </w:rPr>
        <w:t xml:space="preserve">a </w:t>
      </w:r>
      <w:r w:rsidRPr="00A962EB">
        <w:rPr>
          <w:rStyle w:val="Emphasis"/>
        </w:rPr>
        <w:t xml:space="preserve">dramatic and </w:t>
      </w:r>
      <w:r w:rsidRPr="00A962EB">
        <w:rPr>
          <w:rStyle w:val="Emphasis"/>
          <w:sz w:val="28"/>
          <w:szCs w:val="28"/>
          <w:highlight w:val="green"/>
        </w:rPr>
        <w:t>prolonged process of</w:t>
      </w:r>
      <w:r w:rsidRPr="00A962EB">
        <w:rPr>
          <w:rStyle w:val="Emphasis"/>
          <w:sz w:val="28"/>
          <w:szCs w:val="28"/>
        </w:rPr>
        <w:t xml:space="preserve"> </w:t>
      </w:r>
      <w:r w:rsidRPr="00A962EB">
        <w:rPr>
          <w:rStyle w:val="Emphasis"/>
          <w:sz w:val="28"/>
          <w:szCs w:val="28"/>
          <w:highlight w:val="green"/>
        </w:rPr>
        <w:t>impoverishment</w:t>
      </w:r>
      <w:r w:rsidRPr="00A962EB">
        <w:rPr>
          <w:rStyle w:val="Emphasis"/>
          <w:sz w:val="28"/>
          <w:szCs w:val="28"/>
        </w:rPr>
        <w:t xml:space="preserve"> </w:t>
      </w:r>
      <w:r w:rsidRPr="00A962EB">
        <w:rPr>
          <w:rStyle w:val="Emphasis"/>
          <w:sz w:val="28"/>
          <w:szCs w:val="28"/>
          <w:highlight w:val="green"/>
        </w:rPr>
        <w:t>on a scale unparalleled in recorded history</w:t>
      </w:r>
      <w:r w:rsidRPr="00A962EB">
        <w:rPr>
          <w:sz w:val="16"/>
        </w:rPr>
        <w:t>.</w:t>
      </w:r>
    </w:p>
    <w:p w14:paraId="3E9E2471" w14:textId="77777777" w:rsidR="001A1A83" w:rsidRPr="00A962EB" w:rsidRDefault="001A1A83" w:rsidP="001A1A83">
      <w:pPr>
        <w:rPr>
          <w:sz w:val="16"/>
          <w:szCs w:val="16"/>
        </w:rPr>
      </w:pPr>
      <w:r w:rsidRPr="00A962EB">
        <w:rPr>
          <w:sz w:val="16"/>
          <w:szCs w:val="16"/>
        </w:rPr>
        <w:t>It is worth noting that many of the scholars we rely on for data attribute the trends outlined here not to the rise of capitalism, but to Malthusian population dynamics (e.g., Allen, 2001, Koepke and Baten, 2005; Alfani &amp; Gráda, 2018; Abad et al., 2012, Clark, 2007, Clark, 2013, Lee and Zhang, 2010). Some of these scholars use statistical models to demonstrate there is a correlation between welfare indicators and population pressure. Yet they ignore how these dynamics are themselves structured by the politico-economic system. From the 16th century, the European population grew while welfare deteriorated and food access declined. But this must be understood within the context of the emerging capitalist system. Productive capacities that could have been used to meet people’s needs were instead diverted to service elite accumulation. Land that could have been used for food cultivation was enclosed and used for other commercial purposes (Moore, 2002, Wallerstein, 1974, Frank, 1978). Furthermore, capitalist elites seeking to increase the size of their labour force used pro-natalist state policies to prevent women from practicing family planning (Federici, 2004, pp. 88-91). Similar considerations pertain to Latin America. Mexican wages fell to subsistence levels in 1800, when the population hit 5 million people (Abad et al., 2012, p. 158). But pre-Hispanic Mexico had a population of up to 18 million people (ibid). If in 1800 the land could only support 5 million at bare subsistence, it was because the colonial economy was geared towards elite accumulation rather than local food needs. We should not ignore the relationship between population growth and ecology, but we must not treat these as operating in a social and political vacuum (Davis, 2002, Kallis, 2019).</w:t>
      </w:r>
    </w:p>
    <w:p w14:paraId="53E8D1CD" w14:textId="77777777" w:rsidR="001A1A83" w:rsidRPr="00A962EB" w:rsidRDefault="001A1A83" w:rsidP="001A1A83">
      <w:pPr>
        <w:rPr>
          <w:sz w:val="16"/>
        </w:rPr>
      </w:pPr>
      <w:r w:rsidRPr="00A962EB">
        <w:rPr>
          <w:sz w:val="16"/>
        </w:rPr>
        <w:t xml:space="preserve">To explore this issue further, we can consider the </w:t>
      </w:r>
      <w:r w:rsidRPr="00A962EB">
        <w:rPr>
          <w:rStyle w:val="StyleUnderline"/>
          <w:highlight w:val="green"/>
        </w:rPr>
        <w:t>famines</w:t>
      </w:r>
      <w:r w:rsidRPr="00A962EB">
        <w:rPr>
          <w:rStyle w:val="StyleUnderline"/>
        </w:rPr>
        <w:t xml:space="preserve"> that </w:t>
      </w:r>
      <w:r w:rsidRPr="00A962EB">
        <w:rPr>
          <w:rStyle w:val="StyleUnderline"/>
          <w:highlight w:val="green"/>
        </w:rPr>
        <w:t>occurred</w:t>
      </w:r>
      <w:r w:rsidRPr="00A962EB">
        <w:rPr>
          <w:rStyle w:val="StyleUnderline"/>
        </w:rPr>
        <w:t xml:space="preserve"> </w:t>
      </w:r>
      <w:r w:rsidRPr="00A962EB">
        <w:rPr>
          <w:rStyle w:val="StyleUnderline"/>
          <w:highlight w:val="green"/>
        </w:rPr>
        <w:t>during the rise of capitalism</w:t>
      </w:r>
      <w:r w:rsidRPr="00A962EB">
        <w:rPr>
          <w:sz w:val="16"/>
        </w:rPr>
        <w:t xml:space="preserve">. Alfani and Gráda (2018) present a statistical model demonstrating the occurrence of famine in Europe was correlated with population size. They conclude that “distribution and entitlement issues were not the main cause of medieval and early modern famines” (ibid., p. 283). Lee and Zhang, 2010, Lee, 2014) find a similar correlation in pre-revolutionary China and reach similar conclusions. However, </w:t>
      </w:r>
      <w:r w:rsidRPr="00A962EB">
        <w:rPr>
          <w:rStyle w:val="StyleUnderline"/>
        </w:rPr>
        <w:t>these scholars do not actually demonstrate that these famines resulted from absolute food scarcities</w:t>
      </w:r>
      <w:r w:rsidRPr="00A962EB">
        <w:rPr>
          <w:sz w:val="16"/>
        </w:rPr>
        <w:t xml:space="preserve"> </w:t>
      </w:r>
      <w:r w:rsidRPr="00A962EB">
        <w:rPr>
          <w:rStyle w:val="StyleUnderline"/>
        </w:rPr>
        <w:t>rather than distributional issues</w:t>
      </w:r>
      <w:r w:rsidRPr="00A962EB">
        <w:rPr>
          <w:sz w:val="16"/>
        </w:rPr>
        <w:t xml:space="preserve">, which may have been exacerbated by population growth. Indeed, the evidence suggests that </w:t>
      </w:r>
      <w:r w:rsidRPr="00A962EB">
        <w:rPr>
          <w:rStyle w:val="StyleUnderline"/>
          <w:highlight w:val="green"/>
        </w:rPr>
        <w:t>food output</w:t>
      </w:r>
      <w:r w:rsidRPr="00A962EB">
        <w:rPr>
          <w:rStyle w:val="StyleUnderline"/>
        </w:rPr>
        <w:t xml:space="preserve"> </w:t>
      </w:r>
      <w:r w:rsidRPr="00A962EB">
        <w:rPr>
          <w:rStyle w:val="StyleUnderline"/>
          <w:highlight w:val="green"/>
        </w:rPr>
        <w:t>was generally sufficient for averting famine</w:t>
      </w:r>
      <w:r w:rsidRPr="00A962EB">
        <w:rPr>
          <w:rStyle w:val="StyleUnderline"/>
        </w:rPr>
        <w:t xml:space="preserve"> in the early modern period</w:t>
      </w:r>
      <w:r w:rsidRPr="00A962EB">
        <w:rPr>
          <w:sz w:val="16"/>
        </w:rPr>
        <w:t xml:space="preserve">. Alfani and Gráda (2018, p. 285) note that in France and Italy, the famine-population correlation disappeared around 1710 and 1770, respectively, “before the onset of sustained [GDP] growth.” They also acknowledge that “the early disappearance of famine in certain areas” may be linked to “public and private charity” (ibid., p. 286). Clearly, if </w:t>
      </w:r>
      <w:r w:rsidRPr="00A962EB">
        <w:rPr>
          <w:rStyle w:val="Emphasis"/>
          <w:highlight w:val="green"/>
        </w:rPr>
        <w:t>distributional policies</w:t>
      </w:r>
      <w:r w:rsidRPr="00A962EB">
        <w:rPr>
          <w:rStyle w:val="StyleUnderline"/>
          <w:highlight w:val="green"/>
        </w:rPr>
        <w:t xml:space="preserve"> </w:t>
      </w:r>
      <w:r w:rsidRPr="00A962EB">
        <w:rPr>
          <w:rStyle w:val="Emphasis"/>
          <w:highlight w:val="green"/>
        </w:rPr>
        <w:t>rather</w:t>
      </w:r>
      <w:r w:rsidRPr="00A962EB">
        <w:rPr>
          <w:rStyle w:val="Emphasis"/>
        </w:rPr>
        <w:t xml:space="preserve"> </w:t>
      </w:r>
      <w:r w:rsidRPr="00A962EB">
        <w:rPr>
          <w:rStyle w:val="Emphasis"/>
          <w:highlight w:val="green"/>
        </w:rPr>
        <w:t>than</w:t>
      </w:r>
      <w:r w:rsidRPr="00A962EB">
        <w:rPr>
          <w:rStyle w:val="Emphasis"/>
        </w:rPr>
        <w:t xml:space="preserve"> </w:t>
      </w:r>
      <w:r w:rsidRPr="00A962EB">
        <w:rPr>
          <w:rStyle w:val="Emphasis"/>
          <w:highlight w:val="green"/>
        </w:rPr>
        <w:t>growth</w:t>
      </w:r>
      <w:r w:rsidRPr="00A962EB">
        <w:rPr>
          <w:rStyle w:val="Emphasis"/>
        </w:rPr>
        <w:t xml:space="preserve"> </w:t>
      </w:r>
      <w:r w:rsidRPr="00A962EB">
        <w:rPr>
          <w:rStyle w:val="Emphasis"/>
          <w:highlight w:val="green"/>
        </w:rPr>
        <w:t>eliminated famine</w:t>
      </w:r>
      <w:r w:rsidRPr="00A962EB">
        <w:rPr>
          <w:sz w:val="16"/>
        </w:rPr>
        <w:t xml:space="preserve">, </w:t>
      </w:r>
      <w:r w:rsidRPr="00A962EB">
        <w:rPr>
          <w:rStyle w:val="StyleUnderline"/>
        </w:rPr>
        <w:t>the problem was not an absolute scarcity of food</w:t>
      </w:r>
      <w:r w:rsidRPr="00A962EB">
        <w:rPr>
          <w:sz w:val="16"/>
        </w:rPr>
        <w:t xml:space="preserve">. Similarly, Lee’s data indicates that during the major famines of the late 19th century, grain output per capita in China was between 190kg and 240kg (Lee, 2014, p. 235). Compare this to post-colonial India, where from 1951 to 2001 per capita food-grain supply averaged only 189kg (Patnaik, 2004, pp. 20-21), and yet the country did not experience mass famine (Dreze &amp; Sen 1989).19 This suggests that 19th-century China had sufficient food to avert mass famine. This did not occur because the British-imposed drain on China “accelerated the decline of the ‘ever-normal’ granaries that were the [Qing] empire’s first-line of defense against drought and flood” (Davis, 2002, p. 12). </w:t>
      </w:r>
      <w:r w:rsidRPr="00A962EB">
        <w:rPr>
          <w:rStyle w:val="StyleUnderline"/>
          <w:highlight w:val="green"/>
        </w:rPr>
        <w:t>The Chinese population</w:t>
      </w:r>
      <w:r w:rsidRPr="00A962EB">
        <w:rPr>
          <w:rStyle w:val="StyleUnderline"/>
        </w:rPr>
        <w:t xml:space="preserve"> </w:t>
      </w:r>
      <w:r w:rsidRPr="00A962EB">
        <w:rPr>
          <w:rStyle w:val="StyleUnderline"/>
          <w:highlight w:val="green"/>
        </w:rPr>
        <w:t>starved</w:t>
      </w:r>
      <w:r w:rsidRPr="00A962EB">
        <w:rPr>
          <w:sz w:val="16"/>
        </w:rPr>
        <w:t xml:space="preserve"> </w:t>
      </w:r>
      <w:r w:rsidRPr="00A962EB">
        <w:rPr>
          <w:rStyle w:val="StyleUnderline"/>
        </w:rPr>
        <w:t>not because the landmass was too small for its needs</w:t>
      </w:r>
      <w:r w:rsidRPr="00A962EB">
        <w:rPr>
          <w:sz w:val="16"/>
        </w:rPr>
        <w:t xml:space="preserve">, </w:t>
      </w:r>
      <w:r w:rsidRPr="00A962EB">
        <w:rPr>
          <w:rStyle w:val="Emphasis"/>
        </w:rPr>
        <w:t xml:space="preserve">but </w:t>
      </w:r>
      <w:r w:rsidRPr="00A962EB">
        <w:rPr>
          <w:rStyle w:val="Emphasis"/>
          <w:highlight w:val="green"/>
        </w:rPr>
        <w:t>because the landmass was called upon to service</w:t>
      </w:r>
      <w:r w:rsidRPr="00A962EB">
        <w:rPr>
          <w:rStyle w:val="Emphasis"/>
        </w:rPr>
        <w:t xml:space="preserve"> an expanding </w:t>
      </w:r>
      <w:r w:rsidRPr="00A962EB">
        <w:rPr>
          <w:rStyle w:val="Emphasis"/>
          <w:highlight w:val="green"/>
        </w:rPr>
        <w:t>capitalist world-system</w:t>
      </w:r>
      <w:r w:rsidRPr="00A962EB">
        <w:rPr>
          <w:sz w:val="16"/>
        </w:rPr>
        <w:t>.</w:t>
      </w:r>
    </w:p>
    <w:p w14:paraId="25C57BA4" w14:textId="77777777" w:rsidR="001A1A83" w:rsidRDefault="001A1A83" w:rsidP="001A1A83">
      <w:pPr>
        <w:pStyle w:val="Heading4"/>
      </w:pPr>
      <w:r>
        <w:t xml:space="preserve">If debate is a game, it’s </w:t>
      </w:r>
      <w:r w:rsidRPr="000B1263">
        <w:rPr>
          <w:u w:val="single"/>
        </w:rPr>
        <w:t>constitutively</w:t>
      </w:r>
      <w:r>
        <w:t xml:space="preserve"> shaped by how we play.</w:t>
      </w:r>
    </w:p>
    <w:p w14:paraId="24251813" w14:textId="77777777" w:rsidR="001A1A83" w:rsidRPr="005A737E" w:rsidRDefault="001A1A83" w:rsidP="001A1A83">
      <w:pPr>
        <w:rPr>
          <w:b/>
          <w:bCs/>
        </w:rPr>
      </w:pPr>
      <w:r w:rsidRPr="005A737E">
        <w:rPr>
          <w:b/>
          <w:bCs/>
          <w:sz w:val="26"/>
          <w:szCs w:val="26"/>
        </w:rPr>
        <w:t>Zagorin 9</w:t>
      </w:r>
      <w:r>
        <w:t xml:space="preserve"> [</w:t>
      </w:r>
      <w:r w:rsidRPr="005A737E">
        <w:t>Edmund</w:t>
      </w:r>
      <w:r>
        <w:t>, University of Nebraska, “</w:t>
      </w:r>
      <w:r w:rsidRPr="005A737E">
        <w:t>Constructing the Ethical Limits of Play in Policy Debates,” 2009] etkin</w:t>
      </w:r>
    </w:p>
    <w:p w14:paraId="3E194E0B" w14:textId="77777777" w:rsidR="001A1A83" w:rsidRPr="005A737E" w:rsidRDefault="001A1A83" w:rsidP="001A1A83">
      <w:pPr>
        <w:rPr>
          <w:sz w:val="16"/>
        </w:rPr>
      </w:pPr>
      <w:r w:rsidRPr="005A737E">
        <w:rPr>
          <w:sz w:val="16"/>
        </w:rPr>
        <w:t xml:space="preserve">The segmentarity of our daily trajectories through waking, transiting, working, dwelling, and playing, as inter-characterized by one another, form exactly this “broken line” of successive bordered multiplicities that differentiate without requiring a notion of linear progression. However, just as we have distinguished the segmentarity of play generally, we may also find </w:t>
      </w:r>
      <w:r w:rsidRPr="005A737E">
        <w:rPr>
          <w:highlight w:val="green"/>
          <w:u w:val="single"/>
        </w:rPr>
        <w:t>games</w:t>
      </w:r>
      <w:r w:rsidRPr="005A737E">
        <w:rPr>
          <w:sz w:val="16"/>
        </w:rPr>
        <w:t xml:space="preserve"> as internally constituted by such multiplicities—</w:t>
      </w:r>
      <w:r w:rsidRPr="005A737E">
        <w:rPr>
          <w:u w:val="single"/>
        </w:rPr>
        <w:t xml:space="preserve">spaces of play which </w:t>
      </w:r>
      <w:r w:rsidRPr="005A737E">
        <w:rPr>
          <w:highlight w:val="green"/>
          <w:u w:val="single"/>
        </w:rPr>
        <w:t>are</w:t>
      </w:r>
      <w:r w:rsidRPr="005A737E">
        <w:rPr>
          <w:sz w:val="16"/>
        </w:rPr>
        <w:t xml:space="preserve"> limited in ways far more </w:t>
      </w:r>
      <w:r w:rsidRPr="005A737E">
        <w:rPr>
          <w:b/>
          <w:bCs/>
          <w:highlight w:val="green"/>
          <w:u w:val="single"/>
        </w:rPr>
        <w:t>negotiable</w:t>
      </w:r>
      <w:r w:rsidRPr="005A737E">
        <w:rPr>
          <w:u w:val="single"/>
        </w:rPr>
        <w:t>.</w:t>
      </w:r>
      <w:r w:rsidRPr="005A737E">
        <w:rPr>
          <w:sz w:val="16"/>
        </w:rPr>
        <w:t xml:space="preserve"> Games can thus be understood as a mimicry of empirical segmentarity through the mirroring of inherent limits through rules and conventions, adding another layer of artificial limits falsely supposed as internally symmetrical to external limits. Rules and </w:t>
      </w:r>
      <w:r w:rsidRPr="005A737E">
        <w:rPr>
          <w:highlight w:val="green"/>
          <w:u w:val="single"/>
        </w:rPr>
        <w:t>conventions</w:t>
      </w:r>
      <w:r w:rsidRPr="005A737E">
        <w:rPr>
          <w:sz w:val="16"/>
        </w:rPr>
        <w:t xml:space="preserve"> should rather be understood as </w:t>
      </w:r>
      <w:r w:rsidRPr="005A737E">
        <w:rPr>
          <w:highlight w:val="green"/>
          <w:u w:val="single"/>
        </w:rPr>
        <w:t>contingent</w:t>
      </w:r>
      <w:r w:rsidRPr="005A737E">
        <w:rPr>
          <w:u w:val="single"/>
        </w:rPr>
        <w:t xml:space="preserve"> historical </w:t>
      </w:r>
      <w:r w:rsidRPr="005A737E">
        <w:rPr>
          <w:highlight w:val="green"/>
          <w:u w:val="single"/>
        </w:rPr>
        <w:t>constructions</w:t>
      </w:r>
      <w:r w:rsidRPr="005A737E">
        <w:rPr>
          <w:sz w:val="16"/>
        </w:rPr>
        <w:t xml:space="preserve"> for which a presumed key element is that they be treated as natural and sacred, necessary and essential to the functioning of the game and the preservation of the idealized play contained within it. </w:t>
      </w:r>
      <w:r w:rsidRPr="005A737E">
        <w:rPr>
          <w:u w:val="single"/>
        </w:rPr>
        <w:t>Yet what happens when certain rules are understood as breakable</w:t>
      </w:r>
      <w:r w:rsidRPr="005A737E">
        <w:rPr>
          <w:sz w:val="16"/>
        </w:rPr>
        <w:t xml:space="preserve">, indeed, </w:t>
      </w:r>
      <w:r w:rsidRPr="005A737E">
        <w:rPr>
          <w:u w:val="single"/>
        </w:rPr>
        <w:t>what of rules which are seldom if ever enforced?</w:t>
      </w:r>
      <w:r w:rsidRPr="005A737E">
        <w:rPr>
          <w:sz w:val="16"/>
        </w:rPr>
        <w:t xml:space="preserve"> The </w:t>
      </w:r>
      <w:r w:rsidRPr="005A737E">
        <w:rPr>
          <w:highlight w:val="green"/>
          <w:u w:val="single"/>
        </w:rPr>
        <w:t>limits</w:t>
      </w:r>
      <w:r w:rsidRPr="005A737E">
        <w:rPr>
          <w:sz w:val="16"/>
        </w:rPr>
        <w:t xml:space="preserve"> certainly </w:t>
      </w:r>
      <w:r w:rsidRPr="005A737E">
        <w:rPr>
          <w:u w:val="single"/>
        </w:rPr>
        <w:t>don’t disappear</w:t>
      </w:r>
      <w:r w:rsidRPr="005A737E">
        <w:rPr>
          <w:sz w:val="16"/>
        </w:rPr>
        <w:t xml:space="preserve">, yet </w:t>
      </w:r>
      <w:r w:rsidRPr="005A737E">
        <w:rPr>
          <w:u w:val="single"/>
        </w:rPr>
        <w:t xml:space="preserve">they </w:t>
      </w:r>
      <w:r w:rsidRPr="005A737E">
        <w:rPr>
          <w:b/>
          <w:bCs/>
          <w:highlight w:val="green"/>
          <w:u w:val="single"/>
        </w:rPr>
        <w:t>adapt</w:t>
      </w:r>
      <w:r w:rsidRPr="005A737E">
        <w:rPr>
          <w:highlight w:val="green"/>
          <w:u w:val="single"/>
        </w:rPr>
        <w:t xml:space="preserve"> along</w:t>
      </w:r>
      <w:r w:rsidRPr="005A737E">
        <w:rPr>
          <w:sz w:val="16"/>
        </w:rPr>
        <w:t xml:space="preserve"> a </w:t>
      </w:r>
      <w:r w:rsidRPr="005A737E">
        <w:rPr>
          <w:highlight w:val="green"/>
          <w:u w:val="single"/>
        </w:rPr>
        <w:t>particular trajectory</w:t>
      </w:r>
      <w:r w:rsidRPr="005A737E">
        <w:rPr>
          <w:sz w:val="16"/>
        </w:rPr>
        <w:t xml:space="preserve">, </w:t>
      </w:r>
      <w:r w:rsidRPr="005A737E">
        <w:rPr>
          <w:highlight w:val="green"/>
          <w:u w:val="single"/>
        </w:rPr>
        <w:t>according to</w:t>
      </w:r>
      <w:r w:rsidRPr="005A737E">
        <w:rPr>
          <w:sz w:val="16"/>
        </w:rPr>
        <w:t xml:space="preserve"> the </w:t>
      </w:r>
      <w:r w:rsidRPr="005A737E">
        <w:rPr>
          <w:u w:val="single"/>
        </w:rPr>
        <w:t xml:space="preserve">understanding of what such a violation means to </w:t>
      </w:r>
      <w:r w:rsidRPr="005A737E">
        <w:rPr>
          <w:b/>
          <w:bCs/>
          <w:highlight w:val="green"/>
          <w:u w:val="single"/>
        </w:rPr>
        <w:t>involved participants</w:t>
      </w:r>
      <w:r w:rsidRPr="005A737E">
        <w:rPr>
          <w:sz w:val="16"/>
        </w:rPr>
        <w:t xml:space="preserve">. Frequently, the </w:t>
      </w:r>
      <w:r w:rsidRPr="005A737E">
        <w:rPr>
          <w:u w:val="single"/>
        </w:rPr>
        <w:t>dispute-resolution process</w:t>
      </w:r>
      <w:r w:rsidRPr="005A737E">
        <w:rPr>
          <w:sz w:val="16"/>
        </w:rPr>
        <w:t xml:space="preserve"> is </w:t>
      </w:r>
      <w:r w:rsidRPr="005A737E">
        <w:rPr>
          <w:u w:val="single"/>
        </w:rPr>
        <w:t>incorporated into</w:t>
      </w:r>
      <w:r w:rsidRPr="005A737E">
        <w:rPr>
          <w:sz w:val="16"/>
        </w:rPr>
        <w:t xml:space="preserve"> the </w:t>
      </w:r>
      <w:r w:rsidRPr="005A737E">
        <w:rPr>
          <w:u w:val="single"/>
        </w:rPr>
        <w:t>strategic motivation of the players within the game as a space of play</w:t>
      </w:r>
      <w:r w:rsidRPr="005A737E">
        <w:rPr>
          <w:sz w:val="16"/>
        </w:rPr>
        <w:t xml:space="preserve">, as all defined elements are folded into the motivations of the defined players. One can see this in many sports where fouling or other forbidden behavior along with the governing dispute resolution process, </w:t>
      </w:r>
      <w:r w:rsidRPr="005A737E">
        <w:rPr>
          <w:highlight w:val="green"/>
          <w:u w:val="single"/>
        </w:rPr>
        <w:t>referees</w:t>
      </w:r>
      <w:r w:rsidRPr="005A737E">
        <w:rPr>
          <w:sz w:val="16"/>
        </w:rPr>
        <w:t xml:space="preserve"> and so on, </w:t>
      </w:r>
      <w:r w:rsidRPr="005A737E">
        <w:rPr>
          <w:highlight w:val="green"/>
          <w:u w:val="single"/>
        </w:rPr>
        <w:t xml:space="preserve">become </w:t>
      </w:r>
      <w:r w:rsidRPr="005A737E">
        <w:rPr>
          <w:b/>
          <w:bCs/>
          <w:highlight w:val="green"/>
          <w:u w:val="single"/>
        </w:rPr>
        <w:t>strategic elements</w:t>
      </w:r>
      <w:r w:rsidRPr="005A737E">
        <w:rPr>
          <w:highlight w:val="green"/>
          <w:u w:val="single"/>
        </w:rPr>
        <w:t xml:space="preserve"> in achieving victory</w:t>
      </w:r>
      <w:r w:rsidRPr="005A737E">
        <w:rPr>
          <w:u w:val="single"/>
        </w:rPr>
        <w:t xml:space="preserve"> which both participants know will be available</w:t>
      </w:r>
      <w:r w:rsidRPr="005A737E">
        <w:rPr>
          <w:sz w:val="16"/>
        </w:rPr>
        <w:t xml:space="preserve"> to them at the start of the game, albeit with the attendant risk of incurring disciplinary intervention.1 Insofar as the rules succeed in maintaining a relationship between the participants and allow the game to continue, the rules are individually superfluous to the space of play yet collectively necessary for the social definition of its limits.</w:t>
      </w:r>
    </w:p>
    <w:p w14:paraId="6BD3DE3A" w14:textId="77777777" w:rsidR="001A1A83" w:rsidRPr="005A737E" w:rsidRDefault="001A1A83" w:rsidP="001A1A83">
      <w:pPr>
        <w:rPr>
          <w:sz w:val="16"/>
          <w:szCs w:val="16"/>
        </w:rPr>
      </w:pPr>
      <w:r w:rsidRPr="005A737E">
        <w:rPr>
          <w:sz w:val="16"/>
          <w:szCs w:val="16"/>
        </w:rPr>
        <w:t>Policy Debate as a Space of Play</w:t>
      </w:r>
    </w:p>
    <w:p w14:paraId="3A0135EE" w14:textId="77777777" w:rsidR="001A1A83" w:rsidRPr="005A737E" w:rsidRDefault="001A1A83" w:rsidP="001A1A83">
      <w:pPr>
        <w:rPr>
          <w:sz w:val="16"/>
          <w:szCs w:val="16"/>
        </w:rPr>
      </w:pPr>
      <w:r w:rsidRPr="005A737E">
        <w:rPr>
          <w:sz w:val="16"/>
          <w:szCs w:val="16"/>
        </w:rPr>
        <w:t>Policy debate is a fiercely competitive speech activity where two teams of two participants argue in front of a judge who then adjudicates one team as the victor, the other the loser, and assigns all four debaters “speaker points” based on individual performance. While policy debate is a global phenomenon practiced in many formats and academic contexts, all of which merit serious scholarly inquiry, I will focus my attention specifically on nationallevel inter-collegiate policy debate in the U.S. This focus encapsulates not only a single game but a community of participants which overlaps with and includes many smaller identity communities. These overlapping communities consist of participants, judges, coaches, administrators, tournament directors, and all of the other minor agents, components, and machinery which enable undergraduate competitors, grad student assistants, and judges, professors, and other non-credentialed professional debate folk to leave their academic institutions for many weekends a year, oftentimes missing classes and important events, to travel long distances to compete against one another for days at a time. The policy debate season lasts for the bulk of the academic school year, and most of the participants have known each other for years while newcomers quickly become socialized into the norms and conflicts of the community which surrounds and inter-penetrates the game which it is devoted to. Community-members become tied together in part through their shared life style which develops with the intensity of the competition and depth of research and argument-preparation efforts, which, as Gordon Mitchell has noted, is no small feat:</w:t>
      </w:r>
    </w:p>
    <w:p w14:paraId="5B7EC3CD" w14:textId="77777777" w:rsidR="001A1A83" w:rsidRPr="005A737E" w:rsidRDefault="001A1A83" w:rsidP="001A1A83">
      <w:pPr>
        <w:ind w:left="720"/>
        <w:rPr>
          <w:sz w:val="16"/>
          <w:szCs w:val="16"/>
        </w:rPr>
      </w:pPr>
      <w:r w:rsidRPr="005A737E">
        <w:rPr>
          <w:sz w:val="16"/>
          <w:szCs w:val="16"/>
        </w:rPr>
        <w:t>A recent article in the Chronicle of Higher Education estimated that the level and extent of research required of the average college debater for each topic is equivalent to the amount of research required for a Master’s Thesis. If you multiplied the number of active college debaters (approximately 1,000) by that many research hours the mass work effort spent on exploring, comprehending, and formulating positions around relevant public policy issues is obviously astounding (Goodman 1993). (1998, 12)</w:t>
      </w:r>
    </w:p>
    <w:p w14:paraId="292A6F3C" w14:textId="77777777" w:rsidR="001A1A83" w:rsidRPr="005A737E" w:rsidRDefault="001A1A83" w:rsidP="001A1A83">
      <w:pPr>
        <w:rPr>
          <w:sz w:val="16"/>
        </w:rPr>
      </w:pPr>
      <w:r w:rsidRPr="005A737E">
        <w:rPr>
          <w:sz w:val="16"/>
        </w:rPr>
        <w:t xml:space="preserve">However, it is precisely the </w:t>
      </w:r>
      <w:r w:rsidRPr="005A737E">
        <w:rPr>
          <w:highlight w:val="green"/>
          <w:u w:val="single"/>
        </w:rPr>
        <w:t>communal element of</w:t>
      </w:r>
      <w:r w:rsidRPr="005A737E">
        <w:rPr>
          <w:sz w:val="16"/>
        </w:rPr>
        <w:t xml:space="preserve"> the </w:t>
      </w:r>
      <w:r w:rsidRPr="005A737E">
        <w:rPr>
          <w:b/>
          <w:bCs/>
          <w:highlight w:val="green"/>
          <w:u w:val="single"/>
        </w:rPr>
        <w:t>debate game space</w:t>
      </w:r>
      <w:r w:rsidRPr="005A737E">
        <w:rPr>
          <w:sz w:val="16"/>
        </w:rPr>
        <w:t xml:space="preserve"> which </w:t>
      </w:r>
      <w:r w:rsidRPr="005A737E">
        <w:rPr>
          <w:highlight w:val="green"/>
          <w:u w:val="single"/>
        </w:rPr>
        <w:t>makes</w:t>
      </w:r>
      <w:r w:rsidRPr="005A737E">
        <w:rPr>
          <w:sz w:val="16"/>
        </w:rPr>
        <w:t xml:space="preserve"> the </w:t>
      </w:r>
      <w:r w:rsidRPr="005A737E">
        <w:rPr>
          <w:highlight w:val="green"/>
          <w:u w:val="single"/>
        </w:rPr>
        <w:t xml:space="preserve">competition </w:t>
      </w:r>
      <w:r w:rsidRPr="005A737E">
        <w:rPr>
          <w:b/>
          <w:bCs/>
          <w:highlight w:val="green"/>
          <w:u w:val="single"/>
        </w:rPr>
        <w:t>inextricably tied</w:t>
      </w:r>
      <w:r w:rsidRPr="005A737E">
        <w:rPr>
          <w:highlight w:val="green"/>
          <w:u w:val="single"/>
        </w:rPr>
        <w:t xml:space="preserve"> to</w:t>
      </w:r>
      <w:r w:rsidRPr="005A737E">
        <w:rPr>
          <w:u w:val="single"/>
        </w:rPr>
        <w:t xml:space="preserve"> shared social understandings of </w:t>
      </w:r>
      <w:r w:rsidRPr="005A737E">
        <w:rPr>
          <w:highlight w:val="green"/>
          <w:u w:val="single"/>
        </w:rPr>
        <w:t>argumentative merit</w:t>
      </w:r>
      <w:r w:rsidRPr="005A737E">
        <w:rPr>
          <w:u w:val="single"/>
        </w:rPr>
        <w:t>, which ground inclusion or exclusion</w:t>
      </w:r>
      <w:r w:rsidRPr="005A737E">
        <w:rPr>
          <w:sz w:val="16"/>
        </w:rPr>
        <w:t>. However, it is precisely this shared orientation of understanding as an on-going process which provides the intellectual raw material that provides a reservoir of concepts and memes to enable adaptation. As Steven Savatorre writes in the context of theatrical games, this research is crucial to game-development in varying contexts, and should not be limited within the discrete boundaries of the ‘object of study’ by itself:</w:t>
      </w:r>
    </w:p>
    <w:p w14:paraId="5BFA0984" w14:textId="77777777" w:rsidR="001A1A83" w:rsidRPr="005A737E" w:rsidRDefault="001A1A83" w:rsidP="001A1A83">
      <w:pPr>
        <w:ind w:left="720"/>
        <w:rPr>
          <w:sz w:val="16"/>
          <w:szCs w:val="16"/>
        </w:rPr>
      </w:pPr>
      <w:r w:rsidRPr="005A737E">
        <w:rPr>
          <w:sz w:val="16"/>
          <w:szCs w:val="16"/>
        </w:rPr>
        <w:t>Players must know that the act of game-playing does not relieve them of the responsibility of preparing for the project…all of the game players must make every effort to know and research (in all senses of that word) the text. Appropriate research begins with a careful reading of the text itself, but could also include reading textual criticism, gathering information about the culture of the text’s time period, collecting visual material from or about the period, and so on. (1999, par. 5)</w:t>
      </w:r>
    </w:p>
    <w:p w14:paraId="224BFA0D" w14:textId="77777777" w:rsidR="001A1A83" w:rsidRPr="000B1263" w:rsidRDefault="001A1A83" w:rsidP="001A1A83">
      <w:pPr>
        <w:rPr>
          <w:sz w:val="16"/>
        </w:rPr>
      </w:pPr>
      <w:r w:rsidRPr="005A737E">
        <w:rPr>
          <w:sz w:val="16"/>
        </w:rPr>
        <w:t xml:space="preserve">The grounding of </w:t>
      </w:r>
      <w:r w:rsidRPr="005A737E">
        <w:rPr>
          <w:highlight w:val="green"/>
          <w:u w:val="single"/>
        </w:rPr>
        <w:t>change</w:t>
      </w:r>
      <w:r w:rsidRPr="005A737E">
        <w:rPr>
          <w:sz w:val="16"/>
        </w:rPr>
        <w:t xml:space="preserve"> in debate is thus </w:t>
      </w:r>
      <w:r w:rsidRPr="005A737E">
        <w:rPr>
          <w:highlight w:val="green"/>
          <w:u w:val="single"/>
        </w:rPr>
        <w:t>enabled in</w:t>
      </w:r>
      <w:r w:rsidRPr="005A737E">
        <w:rPr>
          <w:sz w:val="16"/>
        </w:rPr>
        <w:t xml:space="preserve"> the </w:t>
      </w:r>
      <w:r w:rsidRPr="005A737E">
        <w:rPr>
          <w:b/>
          <w:bCs/>
          <w:highlight w:val="green"/>
          <w:u w:val="single"/>
        </w:rPr>
        <w:t>competitive</w:t>
      </w:r>
      <w:r w:rsidRPr="005A737E">
        <w:rPr>
          <w:sz w:val="16"/>
        </w:rPr>
        <w:t xml:space="preserve"> nonlinear </w:t>
      </w:r>
      <w:r w:rsidRPr="005A737E">
        <w:rPr>
          <w:b/>
          <w:bCs/>
          <w:highlight w:val="green"/>
          <w:u w:val="single"/>
        </w:rPr>
        <w:t>dynamics</w:t>
      </w:r>
      <w:r w:rsidRPr="008075F5">
        <w:rPr>
          <w:u w:val="single"/>
        </w:rPr>
        <w:t xml:space="preserve"> which </w:t>
      </w:r>
      <w:r w:rsidRPr="005A737E">
        <w:rPr>
          <w:highlight w:val="green"/>
          <w:u w:val="single"/>
        </w:rPr>
        <w:t>motivate</w:t>
      </w:r>
      <w:r w:rsidRPr="005A737E">
        <w:rPr>
          <w:u w:val="single"/>
        </w:rPr>
        <w:t xml:space="preserve"> diverse </w:t>
      </w:r>
      <w:r w:rsidRPr="005A737E">
        <w:rPr>
          <w:highlight w:val="green"/>
          <w:u w:val="single"/>
        </w:rPr>
        <w:t>research</w:t>
      </w:r>
      <w:r w:rsidRPr="005A737E">
        <w:rPr>
          <w:u w:val="single"/>
        </w:rPr>
        <w:t xml:space="preserve"> topics </w:t>
      </w:r>
      <w:r w:rsidRPr="005A737E">
        <w:rPr>
          <w:highlight w:val="green"/>
          <w:u w:val="single"/>
        </w:rPr>
        <w:t xml:space="preserve">and </w:t>
      </w:r>
      <w:r w:rsidRPr="005A737E">
        <w:rPr>
          <w:b/>
          <w:bCs/>
          <w:highlight w:val="green"/>
          <w:u w:val="single"/>
        </w:rPr>
        <w:t>select</w:t>
      </w:r>
      <w:r w:rsidRPr="005A737E">
        <w:rPr>
          <w:u w:val="single"/>
        </w:rPr>
        <w:t xml:space="preserve"> their </w:t>
      </w:r>
      <w:r w:rsidRPr="005A737E">
        <w:rPr>
          <w:b/>
          <w:bCs/>
          <w:highlight w:val="green"/>
          <w:u w:val="single"/>
        </w:rPr>
        <w:t>success</w:t>
      </w:r>
      <w:r w:rsidRPr="005A737E">
        <w:t xml:space="preserve"> </w:t>
      </w:r>
      <w:r w:rsidRPr="005A737E">
        <w:rPr>
          <w:sz w:val="16"/>
          <w:szCs w:val="16"/>
        </w:rPr>
        <w:t>through the possibilities of competitive deployment</w:t>
      </w:r>
      <w:r w:rsidRPr="005A737E">
        <w:t xml:space="preserve"> </w:t>
      </w:r>
      <w:r w:rsidRPr="005A737E">
        <w:rPr>
          <w:highlight w:val="green"/>
          <w:u w:val="single"/>
        </w:rPr>
        <w:t>in many</w:t>
      </w:r>
      <w:r w:rsidRPr="005A737E">
        <w:rPr>
          <w:u w:val="single"/>
        </w:rPr>
        <w:t xml:space="preserve"> debate </w:t>
      </w:r>
      <w:r w:rsidRPr="005A737E">
        <w:rPr>
          <w:highlight w:val="green"/>
          <w:u w:val="single"/>
        </w:rPr>
        <w:t>rounds over time</w:t>
      </w:r>
      <w:r w:rsidRPr="005A737E">
        <w:rPr>
          <w:sz w:val="16"/>
          <w:highlight w:val="green"/>
        </w:rPr>
        <w:t>.</w:t>
      </w:r>
      <w:r w:rsidRPr="005A737E">
        <w:rPr>
          <w:sz w:val="16"/>
        </w:rPr>
        <w:t xml:space="preserve"> This evolutionary process is always in dialogue with social expectations about argumentative merit. When competitive victory is determined from the perspective a particular critic or set of critics, </w:t>
      </w:r>
      <w:r w:rsidRPr="005A737E">
        <w:rPr>
          <w:u w:val="single"/>
        </w:rPr>
        <w:t xml:space="preserve">it becomes </w:t>
      </w:r>
      <w:r w:rsidRPr="005A737E">
        <w:rPr>
          <w:b/>
          <w:bCs/>
          <w:highlight w:val="green"/>
          <w:u w:val="single"/>
        </w:rPr>
        <w:t>impossible to separate</w:t>
      </w:r>
      <w:r w:rsidRPr="005A737E">
        <w:rPr>
          <w:sz w:val="16"/>
        </w:rPr>
        <w:t xml:space="preserve"> </w:t>
      </w:r>
      <w:r w:rsidRPr="005A737E">
        <w:rPr>
          <w:u w:val="single"/>
        </w:rPr>
        <w:t>the nature of</w:t>
      </w:r>
      <w:r w:rsidRPr="005A737E">
        <w:rPr>
          <w:sz w:val="16"/>
        </w:rPr>
        <w:t xml:space="preserve"> that </w:t>
      </w:r>
      <w:r w:rsidRPr="005A737E">
        <w:rPr>
          <w:highlight w:val="green"/>
          <w:u w:val="single"/>
        </w:rPr>
        <w:t>victory from</w:t>
      </w:r>
      <w:r w:rsidRPr="005A737E">
        <w:rPr>
          <w:sz w:val="16"/>
        </w:rPr>
        <w:t xml:space="preserve"> the </w:t>
      </w:r>
      <w:r w:rsidRPr="005A737E">
        <w:rPr>
          <w:b/>
          <w:bCs/>
          <w:highlight w:val="green"/>
          <w:u w:val="single"/>
        </w:rPr>
        <w:t>social</w:t>
      </w:r>
      <w:r w:rsidRPr="005A737E">
        <w:rPr>
          <w:sz w:val="16"/>
        </w:rPr>
        <w:t xml:space="preserve"> and conceptual </w:t>
      </w:r>
      <w:r w:rsidRPr="005A737E">
        <w:rPr>
          <w:b/>
          <w:bCs/>
          <w:highlight w:val="green"/>
          <w:u w:val="single"/>
        </w:rPr>
        <w:t>practices</w:t>
      </w:r>
      <w:r w:rsidRPr="005A737E">
        <w:rPr>
          <w:highlight w:val="green"/>
          <w:u w:val="single"/>
        </w:rPr>
        <w:t xml:space="preserve"> in</w:t>
      </w:r>
      <w:r w:rsidRPr="005A737E">
        <w:rPr>
          <w:u w:val="single"/>
        </w:rPr>
        <w:t xml:space="preserve"> which the adjudicatory decision is enmeshed</w:t>
      </w:r>
      <w:r w:rsidRPr="005A737E">
        <w:rPr>
          <w:sz w:val="16"/>
        </w:rPr>
        <w:t xml:space="preserve">. The extent to which one can objectively “win” an argument will always be less than the extent to which someone can “score a goal,” the latter being significantly more </w:t>
      </w:r>
      <w:r w:rsidRPr="005A737E">
        <w:rPr>
          <w:u w:val="single"/>
        </w:rPr>
        <w:t>difficult to dispute</w:t>
      </w:r>
      <w:r w:rsidRPr="005A737E">
        <w:rPr>
          <w:sz w:val="16"/>
        </w:rPr>
        <w:t xml:space="preserve">, the former itself a product of </w:t>
      </w:r>
      <w:r w:rsidRPr="005A737E">
        <w:rPr>
          <w:highlight w:val="green"/>
          <w:u w:val="single"/>
        </w:rPr>
        <w:t xml:space="preserve">a game built out of </w:t>
      </w:r>
      <w:r w:rsidRPr="005A737E">
        <w:rPr>
          <w:b/>
          <w:bCs/>
          <w:highlight w:val="green"/>
          <w:u w:val="single"/>
        </w:rPr>
        <w:t>disputes</w:t>
      </w:r>
      <w:r w:rsidRPr="005A737E">
        <w:rPr>
          <w:sz w:val="16"/>
        </w:rPr>
        <w:t>.</w:t>
      </w:r>
    </w:p>
    <w:p w14:paraId="57C48A2E" w14:textId="77777777" w:rsidR="001A1A83" w:rsidRPr="00BB54BA" w:rsidRDefault="001A1A83" w:rsidP="001A1A83">
      <w:pPr>
        <w:rPr>
          <w:sz w:val="10"/>
        </w:rPr>
      </w:pPr>
    </w:p>
    <w:p w14:paraId="29F5EF2A" w14:textId="77777777" w:rsidR="001A1A83" w:rsidRDefault="001A1A83" w:rsidP="001A1A83">
      <w:pPr>
        <w:pStyle w:val="Heading4"/>
      </w:pPr>
      <w:r>
        <w:t xml:space="preserve">Voting AFF endorses a </w:t>
      </w:r>
      <w:r w:rsidRPr="00461B63">
        <w:rPr>
          <w:u w:val="single"/>
        </w:rPr>
        <w:t>model of debate</w:t>
      </w:r>
      <w:r>
        <w:t xml:space="preserve"> that is focused on </w:t>
      </w:r>
      <w:r w:rsidRPr="00461B63">
        <w:rPr>
          <w:u w:val="single"/>
        </w:rPr>
        <w:t>producing</w:t>
      </w:r>
      <w:r>
        <w:t xml:space="preserve"> epistemic </w:t>
      </w:r>
      <w:r w:rsidRPr="00461B63">
        <w:rPr>
          <w:u w:val="single"/>
        </w:rPr>
        <w:t>knowledge change</w:t>
      </w:r>
      <w:r>
        <w:t>.</w:t>
      </w:r>
    </w:p>
    <w:p w14:paraId="5AE4D9AD" w14:textId="77777777" w:rsidR="001A1A83" w:rsidRDefault="001A1A83" w:rsidP="001A1A83">
      <w:bookmarkStart w:id="1" w:name="_Hlk206034638"/>
      <w:r>
        <w:rPr>
          <w:rStyle w:val="Style13ptBold"/>
        </w:rPr>
        <w:t xml:space="preserve">Smith 20 </w:t>
      </w:r>
      <w:r w:rsidRPr="006C7569">
        <w:t>[</w:t>
      </w:r>
      <w:r>
        <w:t xml:space="preserve">Elijah J. Smith (Part of Emporia SW first team to United the Crowns), 2020. </w:t>
      </w:r>
      <w:r>
        <w:rPr>
          <w:i/>
          <w:iCs/>
        </w:rPr>
        <w:t xml:space="preserve">The Kritik-Focus Model of Debate </w:t>
      </w:r>
      <w:r w:rsidRPr="005320E0">
        <w:t>https://japan-debate-association.org/wp-content/uploads/2021/12/6thTCA2020_ProceedingsFull.2.pdf</w:t>
      </w:r>
      <w:r>
        <w:t>//</w:t>
      </w:r>
      <w:r w:rsidRPr="00E82389">
        <w:rPr>
          <w:b/>
          <w:bCs/>
          <w:i/>
          <w:iCs/>
        </w:rPr>
        <w:t>msu-garefire</w:t>
      </w:r>
      <w:r>
        <w:t>]DOA:8/11/2025</w:t>
      </w:r>
    </w:p>
    <w:p w14:paraId="187F9D43" w14:textId="77777777" w:rsidR="001A1A83" w:rsidRPr="008F365E" w:rsidRDefault="001A1A83" w:rsidP="001A1A83">
      <w:pPr>
        <w:rPr>
          <w:sz w:val="16"/>
        </w:rPr>
      </w:pPr>
      <w:r w:rsidRPr="008F365E">
        <w:rPr>
          <w:sz w:val="16"/>
        </w:rPr>
        <w:t xml:space="preserve">4. MODEL OF DEBATE  </w:t>
      </w:r>
    </w:p>
    <w:p w14:paraId="72C0DDE4" w14:textId="77777777" w:rsidR="001A1A83" w:rsidRPr="008F365E" w:rsidRDefault="001A1A83" w:rsidP="001A1A83">
      <w:pPr>
        <w:rPr>
          <w:sz w:val="16"/>
        </w:rPr>
      </w:pPr>
      <w:r w:rsidRPr="008F365E">
        <w:rPr>
          <w:sz w:val="16"/>
        </w:rPr>
        <w:t xml:space="preserve">To create a blueprint, </w:t>
      </w:r>
      <w:r w:rsidRPr="00675BDF">
        <w:rPr>
          <w:u w:val="single"/>
        </w:rPr>
        <w:t xml:space="preserve">the </w:t>
      </w:r>
      <w:r w:rsidRPr="000D6853">
        <w:rPr>
          <w:highlight w:val="green"/>
          <w:u w:val="single"/>
        </w:rPr>
        <w:t>Kritik-Focus Model</w:t>
      </w:r>
      <w:r w:rsidRPr="00675BDF">
        <w:rPr>
          <w:u w:val="single"/>
        </w:rPr>
        <w:t xml:space="preserve"> </w:t>
      </w:r>
      <w:r w:rsidRPr="000D6853">
        <w:rPr>
          <w:rStyle w:val="Emphasis"/>
          <w:highlight w:val="green"/>
        </w:rPr>
        <w:t>must have</w:t>
      </w:r>
      <w:r w:rsidRPr="008F365E">
        <w:rPr>
          <w:rStyle w:val="Emphasis"/>
        </w:rPr>
        <w:t xml:space="preserve"> a </w:t>
      </w:r>
      <w:r w:rsidRPr="000D6853">
        <w:rPr>
          <w:rStyle w:val="Emphasis"/>
          <w:highlight w:val="green"/>
        </w:rPr>
        <w:t>purpose</w:t>
      </w:r>
      <w:r w:rsidRPr="008F365E">
        <w:rPr>
          <w:sz w:val="16"/>
        </w:rPr>
        <w:t xml:space="preserve">. Proponents of Kritik debate argue that it creates opportunity for epistemological growth that students do not experience elsewhere because </w:t>
      </w:r>
      <w:r w:rsidRPr="00675BDF">
        <w:rPr>
          <w:u w:val="single"/>
        </w:rPr>
        <w:t xml:space="preserve">they are </w:t>
      </w:r>
      <w:r w:rsidRPr="000D6853">
        <w:rPr>
          <w:rStyle w:val="Emphasis"/>
          <w:highlight w:val="green"/>
        </w:rPr>
        <w:t>incentivized by ballots</w:t>
      </w:r>
      <w:r w:rsidRPr="00675BDF">
        <w:rPr>
          <w:u w:val="single"/>
        </w:rPr>
        <w:t xml:space="preserve"> to </w:t>
      </w:r>
      <w:r w:rsidRPr="000D6853">
        <w:rPr>
          <w:highlight w:val="green"/>
          <w:u w:val="single"/>
        </w:rPr>
        <w:t>research</w:t>
      </w:r>
      <w:r w:rsidRPr="00675BDF">
        <w:rPr>
          <w:u w:val="single"/>
        </w:rPr>
        <w:t xml:space="preserve"> a </w:t>
      </w:r>
      <w:r w:rsidRPr="000D6853">
        <w:rPr>
          <w:rStyle w:val="Emphasis"/>
          <w:highlight w:val="green"/>
        </w:rPr>
        <w:t>wide variety of arg</w:t>
      </w:r>
      <w:r w:rsidRPr="008F365E">
        <w:rPr>
          <w:rStyle w:val="Emphasis"/>
        </w:rPr>
        <w:t>ument</w:t>
      </w:r>
      <w:r w:rsidRPr="000D6853">
        <w:rPr>
          <w:rStyle w:val="Emphasis"/>
          <w:highlight w:val="green"/>
        </w:rPr>
        <w:t>s</w:t>
      </w:r>
      <w:r w:rsidRPr="00675BDF">
        <w:rPr>
          <w:u w:val="single"/>
        </w:rPr>
        <w:t xml:space="preserve"> </w:t>
      </w:r>
      <w:r w:rsidRPr="000D6853">
        <w:rPr>
          <w:highlight w:val="green"/>
          <w:u w:val="single"/>
        </w:rPr>
        <w:t>that challenge</w:t>
      </w:r>
      <w:r w:rsidRPr="00675BDF">
        <w:rPr>
          <w:u w:val="single"/>
        </w:rPr>
        <w:t xml:space="preserve"> their understanding of </w:t>
      </w:r>
      <w:r w:rsidRPr="000D6853">
        <w:rPr>
          <w:rStyle w:val="Emphasis"/>
          <w:highlight w:val="green"/>
        </w:rPr>
        <w:t>the world</w:t>
      </w:r>
      <w:r w:rsidRPr="008F365E">
        <w:rPr>
          <w:sz w:val="16"/>
        </w:rPr>
        <w:t xml:space="preserve"> *1. This is consistent with Roger Solt’s (1995, p. A9-10) claim that decisions in any debates represent provisional judgements that produce, “our moral and political belief system[s]”. At the end of a season or a career, </w:t>
      </w:r>
      <w:r w:rsidRPr="000D6853">
        <w:rPr>
          <w:highlight w:val="green"/>
          <w:u w:val="single"/>
        </w:rPr>
        <w:t>each person</w:t>
      </w:r>
      <w:r w:rsidRPr="00675BDF">
        <w:rPr>
          <w:u w:val="single"/>
        </w:rPr>
        <w:t xml:space="preserve"> is </w:t>
      </w:r>
      <w:r w:rsidRPr="000D6853">
        <w:rPr>
          <w:rStyle w:val="Emphasis"/>
          <w:highlight w:val="green"/>
        </w:rPr>
        <w:t>fundamentally transformed</w:t>
      </w:r>
      <w:r w:rsidRPr="00675BDF">
        <w:rPr>
          <w:u w:val="single"/>
        </w:rPr>
        <w:t xml:space="preserve"> by the conversations they have been a part of</w:t>
      </w:r>
      <w:r w:rsidRPr="008F365E">
        <w:rPr>
          <w:sz w:val="16"/>
        </w:rPr>
        <w:t xml:space="preserve">. Alternatively, defenders of the PFM argue that </w:t>
      </w:r>
      <w:r w:rsidRPr="000B4CED">
        <w:rPr>
          <w:rStyle w:val="Emphasis"/>
        </w:rPr>
        <w:t>competitive equity</w:t>
      </w:r>
      <w:r w:rsidRPr="000B4CED">
        <w:rPr>
          <w:u w:val="single"/>
        </w:rPr>
        <w:t xml:space="preserve"> and a fair</w:t>
      </w:r>
      <w:r w:rsidRPr="00675BDF">
        <w:rPr>
          <w:u w:val="single"/>
        </w:rPr>
        <w:t xml:space="preserve"> decision is </w:t>
      </w:r>
      <w:r w:rsidRPr="000B4CED">
        <w:rPr>
          <w:u w:val="single"/>
        </w:rPr>
        <w:t xml:space="preserve">the </w:t>
      </w:r>
      <w:r w:rsidRPr="000B4CED">
        <w:rPr>
          <w:rStyle w:val="Emphasis"/>
        </w:rPr>
        <w:t>only thing</w:t>
      </w:r>
      <w:r w:rsidRPr="00675BDF">
        <w:rPr>
          <w:u w:val="single"/>
        </w:rPr>
        <w:t xml:space="preserve"> each round should represent. However, the </w:t>
      </w:r>
      <w:r w:rsidRPr="000D6853">
        <w:rPr>
          <w:rStyle w:val="Emphasis"/>
          <w:highlight w:val="green"/>
        </w:rPr>
        <w:t>competition</w:t>
      </w:r>
      <w:r w:rsidRPr="00675BDF">
        <w:rPr>
          <w:u w:val="single"/>
        </w:rPr>
        <w:t xml:space="preserve"> </w:t>
      </w:r>
      <w:r w:rsidRPr="000D6853">
        <w:rPr>
          <w:highlight w:val="green"/>
          <w:u w:val="single"/>
        </w:rPr>
        <w:t>for its own</w:t>
      </w:r>
      <w:r w:rsidRPr="00675BDF">
        <w:rPr>
          <w:u w:val="single"/>
        </w:rPr>
        <w:t xml:space="preserve"> sake </w:t>
      </w:r>
      <w:r w:rsidRPr="000D6853">
        <w:rPr>
          <w:highlight w:val="green"/>
          <w:u w:val="single"/>
        </w:rPr>
        <w:t xml:space="preserve">is </w:t>
      </w:r>
      <w:r w:rsidRPr="000D6853">
        <w:rPr>
          <w:rStyle w:val="Emphasis"/>
          <w:highlight w:val="green"/>
        </w:rPr>
        <w:t>unacceptable</w:t>
      </w:r>
      <w:r w:rsidRPr="00675BDF">
        <w:rPr>
          <w:u w:val="single"/>
        </w:rPr>
        <w:t xml:space="preserve"> in an educational activity</w:t>
      </w:r>
      <w:r w:rsidRPr="008F365E">
        <w:rPr>
          <w:sz w:val="16"/>
        </w:rPr>
        <w:t xml:space="preserve">. Tiffany Dillard-Knox, Director of The University of Louisville Malcolm X Debate Society and former participant in “The Louisville Project” *2 warns us against such a mode of competition: </w:t>
      </w:r>
    </w:p>
    <w:p w14:paraId="6C0D69C3" w14:textId="77777777" w:rsidR="001A1A83" w:rsidRPr="008F365E" w:rsidRDefault="001A1A83" w:rsidP="001A1A83">
      <w:pPr>
        <w:ind w:left="720"/>
        <w:rPr>
          <w:sz w:val="16"/>
        </w:rPr>
      </w:pPr>
      <w:r w:rsidRPr="008F365E">
        <w:rPr>
          <w:sz w:val="16"/>
        </w:rPr>
        <w:t>“</w:t>
      </w:r>
      <w:r w:rsidRPr="000D6853">
        <w:rPr>
          <w:highlight w:val="green"/>
          <w:u w:val="single"/>
        </w:rPr>
        <w:t xml:space="preserve">Competition at </w:t>
      </w:r>
      <w:r w:rsidRPr="000D6853">
        <w:rPr>
          <w:rStyle w:val="Emphasis"/>
          <w:highlight w:val="green"/>
        </w:rPr>
        <w:t>all costs</w:t>
      </w:r>
      <w:r w:rsidRPr="00675BDF">
        <w:rPr>
          <w:u w:val="single"/>
        </w:rPr>
        <w:t xml:space="preserve"> is </w:t>
      </w:r>
      <w:r w:rsidRPr="000D6853">
        <w:rPr>
          <w:rStyle w:val="Emphasis"/>
          <w:highlight w:val="green"/>
        </w:rPr>
        <w:t>dangerous</w:t>
      </w:r>
      <w:r w:rsidRPr="008F365E">
        <w:rPr>
          <w:sz w:val="16"/>
        </w:rPr>
        <w:t xml:space="preserve">…Our argument was that </w:t>
      </w:r>
      <w:r w:rsidRPr="000D6853">
        <w:rPr>
          <w:highlight w:val="green"/>
          <w:u w:val="single"/>
        </w:rPr>
        <w:t>people</w:t>
      </w:r>
      <w:r w:rsidRPr="00675BDF">
        <w:rPr>
          <w:u w:val="single"/>
        </w:rPr>
        <w:t xml:space="preserve"> wanted to win and would </w:t>
      </w:r>
      <w:r w:rsidRPr="000D6853">
        <w:rPr>
          <w:rStyle w:val="Emphasis"/>
          <w:highlight w:val="green"/>
        </w:rPr>
        <w:t>do anything</w:t>
      </w:r>
      <w:r w:rsidRPr="000D6853">
        <w:rPr>
          <w:highlight w:val="green"/>
          <w:u w:val="single"/>
        </w:rPr>
        <w:t xml:space="preserve"> to win</w:t>
      </w:r>
      <w:r w:rsidRPr="00675BDF">
        <w:rPr>
          <w:u w:val="single"/>
        </w:rPr>
        <w:t xml:space="preserve"> </w:t>
      </w:r>
      <w:r w:rsidRPr="008F365E">
        <w:rPr>
          <w:rStyle w:val="Emphasis"/>
        </w:rPr>
        <w:t>regardless of the dehumanizing</w:t>
      </w:r>
      <w:r w:rsidRPr="00675BDF">
        <w:rPr>
          <w:u w:val="single"/>
        </w:rPr>
        <w:t xml:space="preserve"> effects of particular strategies</w:t>
      </w:r>
      <w:r w:rsidRPr="008F365E">
        <w:rPr>
          <w:sz w:val="16"/>
        </w:rPr>
        <w:t xml:space="preserve">… like the Malthus argument…it was all about winning... </w:t>
      </w:r>
      <w:r w:rsidRPr="000D6853">
        <w:rPr>
          <w:highlight w:val="green"/>
          <w:u w:val="single"/>
        </w:rPr>
        <w:t xml:space="preserve">Competition at all costs </w:t>
      </w:r>
      <w:r w:rsidRPr="000D6853">
        <w:rPr>
          <w:rStyle w:val="Emphasis"/>
          <w:highlight w:val="green"/>
        </w:rPr>
        <w:t>creates harmful</w:t>
      </w:r>
      <w:r w:rsidRPr="008F365E">
        <w:rPr>
          <w:rStyle w:val="Emphasis"/>
        </w:rPr>
        <w:t xml:space="preserve"> </w:t>
      </w:r>
      <w:r w:rsidRPr="000D6853">
        <w:rPr>
          <w:rStyle w:val="Emphasis"/>
          <w:highlight w:val="green"/>
        </w:rPr>
        <w:t>effects</w:t>
      </w:r>
      <w:r w:rsidRPr="00675BDF">
        <w:rPr>
          <w:u w:val="single"/>
        </w:rPr>
        <w:t xml:space="preserve"> because we’re </w:t>
      </w:r>
      <w:r w:rsidRPr="008F365E">
        <w:rPr>
          <w:rStyle w:val="Emphasis"/>
        </w:rPr>
        <w:t>not thinking about the people we are debating</w:t>
      </w:r>
      <w:r w:rsidRPr="00675BDF">
        <w:rPr>
          <w:u w:val="single"/>
        </w:rPr>
        <w:t xml:space="preserve"> against</w:t>
      </w:r>
      <w:r w:rsidRPr="008F365E">
        <w:rPr>
          <w:sz w:val="16"/>
        </w:rPr>
        <w:t xml:space="preserve">…” </w:t>
      </w:r>
    </w:p>
    <w:p w14:paraId="599F5A72" w14:textId="77777777" w:rsidR="001A1A83" w:rsidRPr="008F365E" w:rsidRDefault="001A1A83" w:rsidP="001A1A83">
      <w:pPr>
        <w:rPr>
          <w:sz w:val="16"/>
        </w:rPr>
      </w:pPr>
      <w:r w:rsidRPr="00675BDF">
        <w:rPr>
          <w:u w:val="single"/>
        </w:rPr>
        <w:t xml:space="preserve">Prior to Kritik debaters pushing back on competition at all costs, </w:t>
      </w:r>
      <w:r w:rsidRPr="000D6853">
        <w:rPr>
          <w:rStyle w:val="Emphasis"/>
          <w:highlight w:val="green"/>
        </w:rPr>
        <w:t>judges would allow</w:t>
      </w:r>
      <w:r w:rsidRPr="00675BDF">
        <w:rPr>
          <w:u w:val="single"/>
        </w:rPr>
        <w:t xml:space="preserve"> students to make </w:t>
      </w:r>
      <w:r w:rsidRPr="000D6853">
        <w:rPr>
          <w:rStyle w:val="Emphasis"/>
          <w:highlight w:val="green"/>
        </w:rPr>
        <w:t>racist</w:t>
      </w:r>
      <w:r w:rsidRPr="000D6853">
        <w:rPr>
          <w:highlight w:val="green"/>
          <w:u w:val="single"/>
        </w:rPr>
        <w:t xml:space="preserve">, </w:t>
      </w:r>
      <w:r w:rsidRPr="000D6853">
        <w:rPr>
          <w:rStyle w:val="Emphasis"/>
          <w:highlight w:val="green"/>
        </w:rPr>
        <w:t>sexist</w:t>
      </w:r>
      <w:r w:rsidRPr="000D6853">
        <w:rPr>
          <w:highlight w:val="green"/>
          <w:u w:val="single"/>
        </w:rPr>
        <w:t>, or</w:t>
      </w:r>
      <w:r w:rsidRPr="00675BDF">
        <w:rPr>
          <w:u w:val="single"/>
        </w:rPr>
        <w:t xml:space="preserve"> otherwise </w:t>
      </w:r>
      <w:r w:rsidRPr="000D6853">
        <w:rPr>
          <w:rStyle w:val="Emphasis"/>
          <w:highlight w:val="green"/>
        </w:rPr>
        <w:t>discriminatory arg</w:t>
      </w:r>
      <w:r w:rsidRPr="008F365E">
        <w:rPr>
          <w:rStyle w:val="Emphasis"/>
        </w:rPr>
        <w:t>ument</w:t>
      </w:r>
      <w:r w:rsidRPr="000D6853">
        <w:rPr>
          <w:rStyle w:val="Emphasis"/>
          <w:highlight w:val="green"/>
        </w:rPr>
        <w:t>s</w:t>
      </w:r>
      <w:r w:rsidRPr="00675BDF">
        <w:rPr>
          <w:u w:val="single"/>
        </w:rPr>
        <w:t xml:space="preserve"> </w:t>
      </w:r>
      <w:r w:rsidRPr="000D6853">
        <w:rPr>
          <w:highlight w:val="green"/>
          <w:u w:val="single"/>
        </w:rPr>
        <w:t>because</w:t>
      </w:r>
      <w:r w:rsidRPr="008F365E">
        <w:rPr>
          <w:sz w:val="16"/>
        </w:rPr>
        <w:t xml:space="preserve">, as Director Dillard-Knox explains,” … </w:t>
      </w:r>
      <w:r w:rsidRPr="00675BDF">
        <w:rPr>
          <w:u w:val="single"/>
        </w:rPr>
        <w:t xml:space="preserve">literally </w:t>
      </w:r>
      <w:r w:rsidRPr="000D6853">
        <w:rPr>
          <w:rStyle w:val="Emphasis"/>
          <w:highlight w:val="green"/>
        </w:rPr>
        <w:t>anything went</w:t>
      </w:r>
      <w:r w:rsidRPr="008F365E">
        <w:rPr>
          <w:sz w:val="16"/>
        </w:rPr>
        <w:t xml:space="preserve">”. Today, </w:t>
      </w:r>
      <w:r w:rsidRPr="00675BDF">
        <w:rPr>
          <w:u w:val="single"/>
        </w:rPr>
        <w:t>judges are willing to penalize debaters for creating a hostile environment</w:t>
      </w:r>
      <w:r w:rsidRPr="008F365E">
        <w:rPr>
          <w:sz w:val="16"/>
        </w:rPr>
        <w:t xml:space="preserve"> because </w:t>
      </w:r>
      <w:r w:rsidRPr="004834D7">
        <w:rPr>
          <w:rStyle w:val="Emphasis"/>
        </w:rPr>
        <w:t>competition is no longer our sole priority</w:t>
      </w:r>
      <w:r w:rsidRPr="008F365E">
        <w:rPr>
          <w:sz w:val="16"/>
        </w:rPr>
        <w:t xml:space="preserve">. To avoid this pitfall, </w:t>
      </w:r>
      <w:r w:rsidRPr="00675BDF">
        <w:rPr>
          <w:u w:val="single"/>
        </w:rPr>
        <w:t>KFM will prioritize that the educational environment and the growth of students over any marginal benefits of improved competition</w:t>
      </w:r>
      <w:r w:rsidRPr="008F365E">
        <w:rPr>
          <w:sz w:val="16"/>
        </w:rPr>
        <w:t xml:space="preserve">. </w:t>
      </w:r>
    </w:p>
    <w:p w14:paraId="515DA3F3" w14:textId="77777777" w:rsidR="001A1A83" w:rsidRPr="008F365E" w:rsidRDefault="001A1A83" w:rsidP="001A1A83">
      <w:pPr>
        <w:rPr>
          <w:sz w:val="16"/>
        </w:rPr>
      </w:pPr>
      <w:r w:rsidRPr="008F365E">
        <w:rPr>
          <w:sz w:val="16"/>
        </w:rPr>
        <w:t xml:space="preserve">The </w:t>
      </w:r>
      <w:r w:rsidRPr="000D6853">
        <w:rPr>
          <w:highlight w:val="green"/>
          <w:u w:val="single"/>
        </w:rPr>
        <w:t>K</w:t>
      </w:r>
      <w:r w:rsidRPr="00712110">
        <w:rPr>
          <w:u w:val="single"/>
        </w:rPr>
        <w:t>ritik-</w:t>
      </w:r>
      <w:r w:rsidRPr="000D6853">
        <w:rPr>
          <w:highlight w:val="green"/>
          <w:u w:val="single"/>
        </w:rPr>
        <w:t>F</w:t>
      </w:r>
      <w:r w:rsidRPr="00712110">
        <w:rPr>
          <w:u w:val="single"/>
        </w:rPr>
        <w:t xml:space="preserve">ocus </w:t>
      </w:r>
      <w:r w:rsidRPr="000D6853">
        <w:rPr>
          <w:highlight w:val="green"/>
          <w:u w:val="single"/>
        </w:rPr>
        <w:t>M</w:t>
      </w:r>
      <w:r w:rsidRPr="00712110">
        <w:rPr>
          <w:u w:val="single"/>
        </w:rPr>
        <w:t xml:space="preserve">odel </w:t>
      </w:r>
      <w:r w:rsidRPr="000D6853">
        <w:rPr>
          <w:highlight w:val="green"/>
          <w:u w:val="single"/>
        </w:rPr>
        <w:t>starts with</w:t>
      </w:r>
      <w:r w:rsidRPr="00712110">
        <w:rPr>
          <w:u w:val="single"/>
        </w:rPr>
        <w:t xml:space="preserve"> the </w:t>
      </w:r>
      <w:r w:rsidRPr="000D6853">
        <w:rPr>
          <w:highlight w:val="green"/>
          <w:u w:val="single"/>
        </w:rPr>
        <w:t>Aff</w:t>
      </w:r>
      <w:r w:rsidRPr="00712110">
        <w:rPr>
          <w:u w:val="single"/>
        </w:rPr>
        <w:t>irmative team</w:t>
      </w:r>
      <w:r w:rsidRPr="008F365E">
        <w:rPr>
          <w:sz w:val="16"/>
        </w:rPr>
        <w:t xml:space="preserve">. It is </w:t>
      </w:r>
      <w:r w:rsidRPr="00712110">
        <w:rPr>
          <w:u w:val="single"/>
        </w:rPr>
        <w:t xml:space="preserve">their </w:t>
      </w:r>
      <w:r w:rsidRPr="000D6853">
        <w:rPr>
          <w:highlight w:val="green"/>
          <w:u w:val="single"/>
        </w:rPr>
        <w:t xml:space="preserve">burden to choose a </w:t>
      </w:r>
      <w:r w:rsidRPr="000D6853">
        <w:rPr>
          <w:rStyle w:val="Emphasis"/>
          <w:highlight w:val="green"/>
        </w:rPr>
        <w:t>critical</w:t>
      </w:r>
      <w:r w:rsidRPr="00712110">
        <w:rPr>
          <w:u w:val="single"/>
        </w:rPr>
        <w:t xml:space="preserve">/cultural </w:t>
      </w:r>
      <w:r w:rsidRPr="000D6853">
        <w:rPr>
          <w:rStyle w:val="Emphasis"/>
          <w:highlight w:val="green"/>
        </w:rPr>
        <w:t>perspective</w:t>
      </w:r>
      <w:r w:rsidRPr="00712110">
        <w:rPr>
          <w:u w:val="single"/>
        </w:rPr>
        <w:t xml:space="preserve"> based</w:t>
      </w:r>
      <w:r w:rsidRPr="008F365E">
        <w:rPr>
          <w:sz w:val="16"/>
        </w:rPr>
        <w:t xml:space="preserve">, at least partially, </w:t>
      </w:r>
      <w:r w:rsidRPr="00712110">
        <w:rPr>
          <w:u w:val="single"/>
        </w:rPr>
        <w:t xml:space="preserve">on academic research </w:t>
      </w:r>
      <w:r w:rsidRPr="000D6853">
        <w:rPr>
          <w:rStyle w:val="Emphasis"/>
          <w:highlight w:val="green"/>
        </w:rPr>
        <w:t>and apply it to the Resolution</w:t>
      </w:r>
      <w:r w:rsidRPr="008F365E">
        <w:rPr>
          <w:sz w:val="16"/>
        </w:rPr>
        <w:t xml:space="preserve">. Perspectives run the gamut from Critical Race Theory, Womanism, Latinx, and Marxist perspectives to broader theories of Ontology, Epistemology, and Cosmology. From their critical/cultural understanding of the Resolution, </w:t>
      </w:r>
      <w:r w:rsidRPr="00712110">
        <w:rPr>
          <w:u w:val="single"/>
        </w:rPr>
        <w:t xml:space="preserve">the Affirmative </w:t>
      </w:r>
      <w:r w:rsidRPr="000D6853">
        <w:rPr>
          <w:rStyle w:val="Emphasis"/>
          <w:highlight w:val="green"/>
        </w:rPr>
        <w:t>must advocate</w:t>
      </w:r>
      <w:r w:rsidRPr="00712110">
        <w:rPr>
          <w:u w:val="single"/>
        </w:rPr>
        <w:t xml:space="preserve"> </w:t>
      </w:r>
      <w:r w:rsidRPr="000D6853">
        <w:rPr>
          <w:highlight w:val="green"/>
          <w:u w:val="single"/>
        </w:rPr>
        <w:t xml:space="preserve">a </w:t>
      </w:r>
      <w:r w:rsidRPr="000D6853">
        <w:rPr>
          <w:rStyle w:val="Emphasis"/>
          <w:highlight w:val="green"/>
        </w:rPr>
        <w:t>Method of change</w:t>
      </w:r>
      <w:r w:rsidRPr="004834D7">
        <w:rPr>
          <w:rStyle w:val="Emphasis"/>
        </w:rPr>
        <w:t xml:space="preserve"> that departs from the status quo</w:t>
      </w:r>
      <w:r w:rsidRPr="008F365E">
        <w:rPr>
          <w:sz w:val="16"/>
        </w:rPr>
        <w:t xml:space="preserve">. The </w:t>
      </w:r>
      <w:r w:rsidRPr="00712110">
        <w:rPr>
          <w:u w:val="single"/>
        </w:rPr>
        <w:t>Negative team has the burden of rejoinder</w:t>
      </w:r>
      <w:r w:rsidRPr="008F365E">
        <w:rPr>
          <w:sz w:val="16"/>
        </w:rPr>
        <w:t>—</w:t>
      </w:r>
      <w:r w:rsidRPr="00712110">
        <w:rPr>
          <w:u w:val="single"/>
        </w:rPr>
        <w:t>they must prove that the Affirmative Method is not desirable</w:t>
      </w:r>
      <w:r w:rsidRPr="008F365E">
        <w:rPr>
          <w:sz w:val="16"/>
        </w:rPr>
        <w:t xml:space="preserve">. To prove that the Affirmative is not desirable, </w:t>
      </w:r>
      <w:r w:rsidRPr="00712110">
        <w:rPr>
          <w:u w:val="single"/>
        </w:rPr>
        <w:t>the Negative must choose a critical/cultural perspective, evaluate the Affirmative, and respond</w:t>
      </w:r>
      <w:r w:rsidRPr="008F365E">
        <w:rPr>
          <w:sz w:val="16"/>
        </w:rPr>
        <w:t xml:space="preserve">. After a year of Kritikal debates on the Resolution, a single student would have been exposed to dozens of critical perspectives and would have a deep understanding of forgotten or sublimated histories that they do not learn anywhere else. By the end of a debate career, competitors would be incentivized to be proficient and well-read across all parts of the academy. The NDT champion, CEDA, or TOC champion would represent the team with the best ability to evaluate, apply, and articulate critical/cultural theories and methods to global problems. </w:t>
      </w:r>
    </w:p>
    <w:p w14:paraId="106787A2" w14:textId="77777777" w:rsidR="001A1A83" w:rsidRPr="008F365E" w:rsidRDefault="001A1A83" w:rsidP="001A1A83">
      <w:pPr>
        <w:rPr>
          <w:sz w:val="16"/>
        </w:rPr>
      </w:pPr>
      <w:r w:rsidRPr="000D6853">
        <w:rPr>
          <w:rStyle w:val="StyleUnderline"/>
          <w:highlight w:val="green"/>
        </w:rPr>
        <w:t>KFM</w:t>
      </w:r>
      <w:r w:rsidRPr="00712110">
        <w:rPr>
          <w:rStyle w:val="StyleUnderline"/>
        </w:rPr>
        <w:t xml:space="preserve"> </w:t>
      </w:r>
      <w:r w:rsidRPr="000D6853">
        <w:rPr>
          <w:rStyle w:val="StyleUnderline"/>
          <w:highlight w:val="green"/>
        </w:rPr>
        <w:t>Aff</w:t>
      </w:r>
      <w:r w:rsidRPr="00712110">
        <w:rPr>
          <w:rStyle w:val="StyleUnderline"/>
        </w:rPr>
        <w:t xml:space="preserve">irmative Methods </w:t>
      </w:r>
      <w:r w:rsidRPr="000D6853">
        <w:rPr>
          <w:rStyle w:val="StyleUnderline"/>
          <w:highlight w:val="green"/>
        </w:rPr>
        <w:t xml:space="preserve">must make a </w:t>
      </w:r>
      <w:r w:rsidRPr="000D6853">
        <w:rPr>
          <w:rStyle w:val="Emphasis"/>
          <w:highlight w:val="green"/>
        </w:rPr>
        <w:t>good faith</w:t>
      </w:r>
      <w:r w:rsidRPr="000D6853">
        <w:rPr>
          <w:rStyle w:val="StyleUnderline"/>
          <w:highlight w:val="green"/>
        </w:rPr>
        <w:t xml:space="preserve"> effort </w:t>
      </w:r>
      <w:r w:rsidRPr="000D6853">
        <w:rPr>
          <w:rStyle w:val="Emphasis"/>
          <w:highlight w:val="green"/>
        </w:rPr>
        <w:t>to be tied to the topic</w:t>
      </w:r>
      <w:r w:rsidRPr="008F365E">
        <w:rPr>
          <w:sz w:val="16"/>
        </w:rPr>
        <w:t xml:space="preserve">. Opponents of this argue that this allows the Affirmative to choose an advocacy outside of the topic. I, however, am arguing that we </w:t>
      </w:r>
      <w:r w:rsidRPr="00712110">
        <w:rPr>
          <w:rStyle w:val="StyleUnderline"/>
        </w:rPr>
        <w:t>re-think what it means to debate the Resolution</w:t>
      </w:r>
      <w:r w:rsidRPr="008F365E">
        <w:rPr>
          <w:sz w:val="16"/>
        </w:rPr>
        <w:t xml:space="preserve">. Those who compete under the KFM understand </w:t>
      </w:r>
      <w:r w:rsidRPr="00712110">
        <w:rPr>
          <w:rStyle w:val="StyleUnderline"/>
        </w:rPr>
        <w:t>debatable arguments to be limited by something I call the Travel Test</w:t>
      </w:r>
      <w:r w:rsidRPr="008F365E">
        <w:rPr>
          <w:sz w:val="16"/>
        </w:rPr>
        <w:t xml:space="preserve">. When teams are traveling to competitions and someone inquires about the topic, well-worn travelers know not to rattle off the entire Resolution. Instead, </w:t>
      </w:r>
      <w:r w:rsidRPr="00712110">
        <w:rPr>
          <w:rStyle w:val="StyleUnderline"/>
        </w:rPr>
        <w:t xml:space="preserve">we provide the </w:t>
      </w:r>
      <w:r w:rsidRPr="00476233">
        <w:rPr>
          <w:rStyle w:val="Emphasis"/>
        </w:rPr>
        <w:t>key words</w:t>
      </w:r>
      <w:r w:rsidRPr="00712110">
        <w:rPr>
          <w:rStyle w:val="StyleUnderline"/>
        </w:rPr>
        <w:t xml:space="preserve"> that describe the larger topic being debated</w:t>
      </w:r>
      <w:r w:rsidRPr="008F365E">
        <w:rPr>
          <w:sz w:val="16"/>
        </w:rPr>
        <w:t xml:space="preserve">. This year’s CPD topic is Military Alliances. No proponent of KFM would be surprised to hear an Affirmative that reduces a commitment to the system of Militarism itself. This is a predictable, controversial premise for </w:t>
      </w:r>
      <w:r w:rsidRPr="00712110">
        <w:rPr>
          <w:rStyle w:val="StyleUnderline"/>
        </w:rPr>
        <w:t xml:space="preserve">a Kritikal argument </w:t>
      </w:r>
      <w:r w:rsidRPr="00476233">
        <w:rPr>
          <w:rStyle w:val="Emphasis"/>
        </w:rPr>
        <w:t>linked to the core of the topic</w:t>
      </w:r>
      <w:r w:rsidRPr="008F365E">
        <w:rPr>
          <w:sz w:val="16"/>
        </w:rPr>
        <w:t xml:space="preserve">. </w:t>
      </w:r>
    </w:p>
    <w:p w14:paraId="6ECB09F8" w14:textId="77777777" w:rsidR="001A1A83" w:rsidRPr="008F365E" w:rsidRDefault="001A1A83" w:rsidP="001A1A83">
      <w:pPr>
        <w:rPr>
          <w:sz w:val="16"/>
        </w:rPr>
      </w:pPr>
      <w:r w:rsidRPr="008F365E">
        <w:rPr>
          <w:sz w:val="16"/>
        </w:rPr>
        <w:t xml:space="preserve">PFM advocates object to shifting from “The” Resolution controversy to “A” topic controversy even though they may acknowledge that many Kritikal Methods are controversial. William Repko, Director of Debate at Michigan State University explained his take on this issue: </w:t>
      </w:r>
    </w:p>
    <w:p w14:paraId="7E4A712A" w14:textId="77777777" w:rsidR="001A1A83" w:rsidRPr="008F365E" w:rsidRDefault="001A1A83" w:rsidP="001A1A83">
      <w:pPr>
        <w:ind w:left="720"/>
        <w:rPr>
          <w:sz w:val="16"/>
        </w:rPr>
      </w:pPr>
      <w:r w:rsidRPr="008F365E">
        <w:rPr>
          <w:sz w:val="16"/>
        </w:rPr>
        <w:t>“There are debates in critical/cultural theory that don’t center on the state but that have a lot of clash. At times I do see non-traditional teams run an Aff that is dipped right from the heart of a fight that’s academically occurring in critical/cultural theory. To me, there would be no excuse for a Negative team to stand up and be like ‘Topicality’ because there are arguments to be had there. And students would learn and grow if the community could agree on a critical/cultural theory [Resolution]”</w:t>
      </w:r>
    </w:p>
    <w:p w14:paraId="08E4650D" w14:textId="77777777" w:rsidR="001A1A83" w:rsidRPr="008F365E" w:rsidRDefault="001A1A83" w:rsidP="001A1A83">
      <w:pPr>
        <w:rPr>
          <w:sz w:val="16"/>
        </w:rPr>
      </w:pPr>
      <w:r w:rsidRPr="008F365E">
        <w:rPr>
          <w:sz w:val="16"/>
        </w:rPr>
        <w:t xml:space="preserve">While Director Repko and I agreed on many issues and solutions for problems facing the debate community, the conditional embrace of the benefits of the KFM was not one of them. </w:t>
      </w:r>
      <w:r w:rsidRPr="000D6853">
        <w:rPr>
          <w:rStyle w:val="StyleUnderline"/>
          <w:highlight w:val="green"/>
        </w:rPr>
        <w:t>One</w:t>
      </w:r>
      <w:r w:rsidRPr="00712110">
        <w:rPr>
          <w:rStyle w:val="StyleUnderline"/>
        </w:rPr>
        <w:t xml:space="preserve"> of the very </w:t>
      </w:r>
      <w:r w:rsidRPr="000D6853">
        <w:rPr>
          <w:rStyle w:val="StyleUnderline"/>
          <w:highlight w:val="green"/>
        </w:rPr>
        <w:t>reason</w:t>
      </w:r>
      <w:r w:rsidRPr="00712110">
        <w:rPr>
          <w:rStyle w:val="StyleUnderline"/>
        </w:rPr>
        <w:t xml:space="preserve">s </w:t>
      </w:r>
      <w:r w:rsidRPr="000D6853">
        <w:rPr>
          <w:rStyle w:val="StyleUnderline"/>
          <w:highlight w:val="green"/>
        </w:rPr>
        <w:t>K</w:t>
      </w:r>
      <w:r w:rsidRPr="00712110">
        <w:rPr>
          <w:rStyle w:val="StyleUnderline"/>
        </w:rPr>
        <w:t xml:space="preserve">ritikal </w:t>
      </w:r>
      <w:r w:rsidRPr="000D6853">
        <w:rPr>
          <w:rStyle w:val="StyleUnderline"/>
          <w:highlight w:val="green"/>
        </w:rPr>
        <w:t>Aff</w:t>
      </w:r>
      <w:r w:rsidRPr="00712110">
        <w:rPr>
          <w:rStyle w:val="StyleUnderline"/>
        </w:rPr>
        <w:t>irmative</w:t>
      </w:r>
      <w:r w:rsidRPr="000D6853">
        <w:rPr>
          <w:rStyle w:val="StyleUnderline"/>
          <w:highlight w:val="green"/>
        </w:rPr>
        <w:t>s</w:t>
      </w:r>
      <w:r w:rsidRPr="00712110">
        <w:rPr>
          <w:rStyle w:val="StyleUnderline"/>
        </w:rPr>
        <w:t xml:space="preserve"> </w:t>
      </w:r>
      <w:r w:rsidRPr="000D6853">
        <w:rPr>
          <w:rStyle w:val="StyleUnderline"/>
          <w:highlight w:val="green"/>
        </w:rPr>
        <w:t>are valuable is</w:t>
      </w:r>
      <w:r w:rsidRPr="00712110">
        <w:rPr>
          <w:rStyle w:val="StyleUnderline"/>
        </w:rPr>
        <w:t xml:space="preserve"> because </w:t>
      </w:r>
      <w:r w:rsidRPr="000D6853">
        <w:rPr>
          <w:rStyle w:val="StyleUnderline"/>
          <w:highlight w:val="green"/>
        </w:rPr>
        <w:t xml:space="preserve">they </w:t>
      </w:r>
      <w:r w:rsidRPr="000D6853">
        <w:rPr>
          <w:rStyle w:val="Emphasis"/>
          <w:highlight w:val="green"/>
        </w:rPr>
        <w:t>speak truth</w:t>
      </w:r>
      <w:r w:rsidRPr="00712110">
        <w:rPr>
          <w:rStyle w:val="StyleUnderline"/>
        </w:rPr>
        <w:t xml:space="preserve"> </w:t>
      </w:r>
      <w:r w:rsidRPr="000D6853">
        <w:rPr>
          <w:rStyle w:val="StyleUnderline"/>
          <w:highlight w:val="green"/>
        </w:rPr>
        <w:t>to</w:t>
      </w:r>
      <w:r w:rsidRPr="00712110">
        <w:rPr>
          <w:rStyle w:val="StyleUnderline"/>
        </w:rPr>
        <w:t xml:space="preserve"> power to </w:t>
      </w:r>
      <w:r w:rsidRPr="000D6853">
        <w:rPr>
          <w:rStyle w:val="StyleUnderline"/>
          <w:highlight w:val="green"/>
        </w:rPr>
        <w:t>resist</w:t>
      </w:r>
      <w:r w:rsidRPr="00712110">
        <w:rPr>
          <w:rStyle w:val="StyleUnderline"/>
        </w:rPr>
        <w:t xml:space="preserve"> those </w:t>
      </w:r>
      <w:r w:rsidRPr="000D6853">
        <w:rPr>
          <w:rStyle w:val="Emphasis"/>
          <w:highlight w:val="green"/>
        </w:rPr>
        <w:t>inequitable arrangements</w:t>
      </w:r>
      <w:r w:rsidRPr="008F365E">
        <w:rPr>
          <w:sz w:val="16"/>
        </w:rPr>
        <w:t xml:space="preserve">. The </w:t>
      </w:r>
      <w:r w:rsidRPr="000D6853">
        <w:rPr>
          <w:rStyle w:val="StyleUnderline"/>
          <w:highlight w:val="green"/>
        </w:rPr>
        <w:t>voting blocs</w:t>
      </w:r>
      <w:r w:rsidRPr="008F365E">
        <w:rPr>
          <w:sz w:val="16"/>
        </w:rPr>
        <w:t xml:space="preserve"> among powerful traditional schools, which </w:t>
      </w:r>
      <w:r w:rsidRPr="000D6853">
        <w:rPr>
          <w:rStyle w:val="StyleUnderline"/>
          <w:highlight w:val="green"/>
        </w:rPr>
        <w:t xml:space="preserve">run </w:t>
      </w:r>
      <w:r w:rsidRPr="000D6853">
        <w:rPr>
          <w:rStyle w:val="Emphasis"/>
          <w:highlight w:val="green"/>
        </w:rPr>
        <w:t>along</w:t>
      </w:r>
      <w:r w:rsidRPr="00712110">
        <w:rPr>
          <w:rStyle w:val="StyleUnderline"/>
        </w:rPr>
        <w:t xml:space="preserve"> the </w:t>
      </w:r>
      <w:r w:rsidRPr="000D6853">
        <w:rPr>
          <w:rStyle w:val="Emphasis"/>
          <w:highlight w:val="green"/>
        </w:rPr>
        <w:t>racial line</w:t>
      </w:r>
      <w:r w:rsidRPr="00476233">
        <w:rPr>
          <w:rStyle w:val="Emphasis"/>
        </w:rPr>
        <w:t>s</w:t>
      </w:r>
      <w:r w:rsidRPr="00712110">
        <w:rPr>
          <w:rStyle w:val="StyleUnderline"/>
        </w:rPr>
        <w:t xml:space="preserve"> of the Clash of Civilizations</w:t>
      </w:r>
      <w:r w:rsidRPr="008F365E">
        <w:rPr>
          <w:sz w:val="16"/>
        </w:rPr>
        <w:t xml:space="preserve">, means that the </w:t>
      </w:r>
      <w:r w:rsidRPr="000D6853">
        <w:rPr>
          <w:rStyle w:val="Emphasis"/>
          <w:highlight w:val="green"/>
        </w:rPr>
        <w:t>controversies that appeal to KFM teams will not be chosen</w:t>
      </w:r>
      <w:r w:rsidRPr="008F365E">
        <w:rPr>
          <w:sz w:val="16"/>
        </w:rPr>
        <w:t xml:space="preserve">. This </w:t>
      </w:r>
      <w:r w:rsidRPr="000B4CED">
        <w:rPr>
          <w:rStyle w:val="StyleUnderline"/>
        </w:rPr>
        <w:t>imbalance</w:t>
      </w:r>
      <w:r w:rsidRPr="00712110">
        <w:rPr>
          <w:rStyle w:val="StyleUnderline"/>
        </w:rPr>
        <w:t xml:space="preserve"> in institutional power is what inspired the broad readings of the topic</w:t>
      </w:r>
      <w:r w:rsidRPr="008F365E">
        <w:rPr>
          <w:sz w:val="16"/>
        </w:rPr>
        <w:t xml:space="preserve"> by teams like Louisville, Towson, and Emporia. Much like number runners, the informal consensus among KFM teams about what controversies matter is a means for those without power to claim it by “hacking” the game. The fact that </w:t>
      </w:r>
      <w:r w:rsidRPr="000D6853">
        <w:rPr>
          <w:rStyle w:val="Emphasis"/>
          <w:highlight w:val="green"/>
        </w:rPr>
        <w:t>championship winning</w:t>
      </w:r>
      <w:r w:rsidRPr="00107AA9">
        <w:rPr>
          <w:rStyle w:val="Emphasis"/>
        </w:rPr>
        <w:t xml:space="preserve"> </w:t>
      </w:r>
      <w:r w:rsidRPr="000D6853">
        <w:rPr>
          <w:rStyle w:val="Emphasis"/>
          <w:highlight w:val="green"/>
        </w:rPr>
        <w:t>K</w:t>
      </w:r>
      <w:r w:rsidRPr="00107AA9">
        <w:rPr>
          <w:rStyle w:val="Emphasis"/>
        </w:rPr>
        <w:t xml:space="preserve">ritik </w:t>
      </w:r>
      <w:r w:rsidRPr="000D6853">
        <w:rPr>
          <w:rStyle w:val="Emphasis"/>
          <w:highlight w:val="green"/>
        </w:rPr>
        <w:t>teams</w:t>
      </w:r>
      <w:r w:rsidRPr="00712110">
        <w:rPr>
          <w:rStyle w:val="StyleUnderline"/>
        </w:rPr>
        <w:t xml:space="preserve"> and coaches are </w:t>
      </w:r>
      <w:r w:rsidRPr="000D6853">
        <w:rPr>
          <w:rStyle w:val="Emphasis"/>
          <w:highlight w:val="green"/>
        </w:rPr>
        <w:t>able to identify, predict, and prepare for all of the “unpredictable” and “undebatable</w:t>
      </w:r>
      <w:r w:rsidRPr="000D6853">
        <w:rPr>
          <w:rStyle w:val="StyleUnderline"/>
          <w:highlight w:val="green"/>
        </w:rPr>
        <w:t>”</w:t>
      </w:r>
      <w:r w:rsidRPr="00712110">
        <w:rPr>
          <w:rStyle w:val="StyleUnderline"/>
        </w:rPr>
        <w:t xml:space="preserve"> </w:t>
      </w:r>
      <w:r w:rsidRPr="000D6853">
        <w:rPr>
          <w:rStyle w:val="Emphasis"/>
          <w:highlight w:val="green"/>
        </w:rPr>
        <w:t>K</w:t>
      </w:r>
      <w:r w:rsidRPr="00107AA9">
        <w:rPr>
          <w:rStyle w:val="Emphasis"/>
        </w:rPr>
        <w:t xml:space="preserve">ritikal </w:t>
      </w:r>
      <w:r w:rsidRPr="000D6853">
        <w:rPr>
          <w:rStyle w:val="Emphasis"/>
          <w:highlight w:val="green"/>
        </w:rPr>
        <w:t>Affi</w:t>
      </w:r>
      <w:r w:rsidRPr="00107AA9">
        <w:rPr>
          <w:rStyle w:val="Emphasis"/>
        </w:rPr>
        <w:t>rmative</w:t>
      </w:r>
      <w:r w:rsidRPr="000D6853">
        <w:rPr>
          <w:rStyle w:val="Emphasis"/>
          <w:highlight w:val="green"/>
        </w:rPr>
        <w:t>s</w:t>
      </w:r>
      <w:r w:rsidRPr="00712110">
        <w:rPr>
          <w:rStyle w:val="StyleUnderline"/>
        </w:rPr>
        <w:t xml:space="preserve"> means that </w:t>
      </w:r>
      <w:r w:rsidRPr="000D6853">
        <w:rPr>
          <w:rStyle w:val="StyleUnderline"/>
          <w:highlight w:val="green"/>
        </w:rPr>
        <w:t xml:space="preserve">there is </w:t>
      </w:r>
      <w:r w:rsidRPr="000D6853">
        <w:rPr>
          <w:rStyle w:val="Emphasis"/>
          <w:highlight w:val="green"/>
        </w:rPr>
        <w:t>some stable point of departure</w:t>
      </w:r>
      <w:r w:rsidRPr="008F365E">
        <w:rPr>
          <w:sz w:val="16"/>
        </w:rPr>
        <w:t xml:space="preserve">. </w:t>
      </w:r>
      <w:r w:rsidRPr="00712110">
        <w:rPr>
          <w:rStyle w:val="StyleUnderline"/>
        </w:rPr>
        <w:t xml:space="preserve">Rather than understanding the Resolution in a vacuum, </w:t>
      </w:r>
      <w:r w:rsidRPr="000D6853">
        <w:rPr>
          <w:rStyle w:val="Emphasis"/>
          <w:highlight w:val="green"/>
        </w:rPr>
        <w:t>K</w:t>
      </w:r>
      <w:r w:rsidRPr="00107AA9">
        <w:rPr>
          <w:rStyle w:val="Emphasis"/>
        </w:rPr>
        <w:t xml:space="preserve">ritik </w:t>
      </w:r>
      <w:r w:rsidRPr="000D6853">
        <w:rPr>
          <w:rStyle w:val="Emphasis"/>
          <w:highlight w:val="green"/>
        </w:rPr>
        <w:t>teams boldly acknowledge</w:t>
      </w:r>
      <w:r w:rsidRPr="00712110">
        <w:rPr>
          <w:rStyle w:val="StyleUnderline"/>
        </w:rPr>
        <w:t xml:space="preserve"> that </w:t>
      </w:r>
      <w:r w:rsidRPr="000D6853">
        <w:rPr>
          <w:rStyle w:val="StyleUnderline"/>
          <w:highlight w:val="green"/>
        </w:rPr>
        <w:t xml:space="preserve">the </w:t>
      </w:r>
      <w:r w:rsidRPr="000D6853">
        <w:rPr>
          <w:rStyle w:val="Emphasis"/>
          <w:highlight w:val="green"/>
        </w:rPr>
        <w:t>Resolution</w:t>
      </w:r>
      <w:r w:rsidRPr="00712110">
        <w:rPr>
          <w:rStyle w:val="StyleUnderline"/>
        </w:rPr>
        <w:t xml:space="preserve"> is contextualized by recent ground-breaking rounds, the larger history of debate, and academic debates taking place when “The” </w:t>
      </w:r>
      <w:r w:rsidRPr="00107AA9">
        <w:rPr>
          <w:rStyle w:val="Emphasis"/>
        </w:rPr>
        <w:t>controversy is considered ripe</w:t>
      </w:r>
      <w:r w:rsidRPr="008F365E">
        <w:rPr>
          <w:sz w:val="16"/>
        </w:rPr>
        <w:t>. The confluence of these factors, and the value that teams find in these debates</w:t>
      </w:r>
      <w:r w:rsidRPr="00712110">
        <w:rPr>
          <w:rStyle w:val="StyleUnderline"/>
        </w:rPr>
        <w:t xml:space="preserve">, </w:t>
      </w:r>
      <w:r w:rsidRPr="000D6853">
        <w:rPr>
          <w:rStyle w:val="StyleUnderline"/>
          <w:highlight w:val="green"/>
        </w:rPr>
        <w:t xml:space="preserve">is what allows </w:t>
      </w:r>
      <w:r w:rsidRPr="000D6853">
        <w:rPr>
          <w:rStyle w:val="Emphasis"/>
          <w:highlight w:val="green"/>
        </w:rPr>
        <w:t>KFM</w:t>
      </w:r>
      <w:r w:rsidRPr="000D6853">
        <w:rPr>
          <w:rStyle w:val="StyleUnderline"/>
          <w:highlight w:val="green"/>
        </w:rPr>
        <w:t xml:space="preserve"> teams to </w:t>
      </w:r>
      <w:r w:rsidRPr="000D6853">
        <w:rPr>
          <w:rStyle w:val="Emphasis"/>
          <w:highlight w:val="green"/>
        </w:rPr>
        <w:t>attune</w:t>
      </w:r>
      <w:r w:rsidRPr="000D6853">
        <w:rPr>
          <w:rStyle w:val="StyleUnderline"/>
          <w:highlight w:val="green"/>
        </w:rPr>
        <w:t xml:space="preserve"> themselves </w:t>
      </w:r>
      <w:r w:rsidRPr="000D6853">
        <w:rPr>
          <w:rStyle w:val="Emphasis"/>
          <w:highlight w:val="green"/>
        </w:rPr>
        <w:t>to</w:t>
      </w:r>
      <w:r w:rsidRPr="00712110">
        <w:rPr>
          <w:rStyle w:val="StyleUnderline"/>
        </w:rPr>
        <w:t xml:space="preserve"> what I think of as </w:t>
      </w:r>
      <w:r w:rsidRPr="000D6853">
        <w:rPr>
          <w:rStyle w:val="StyleUnderline"/>
          <w:highlight w:val="green"/>
        </w:rPr>
        <w:t xml:space="preserve">a </w:t>
      </w:r>
      <w:r w:rsidRPr="000D6853">
        <w:rPr>
          <w:rStyle w:val="Emphasis"/>
          <w:highlight w:val="green"/>
        </w:rPr>
        <w:t>Radical Stasis Point</w:t>
      </w:r>
      <w:r w:rsidRPr="00712110">
        <w:rPr>
          <w:rStyle w:val="StyleUnderline"/>
        </w:rPr>
        <w:t xml:space="preserve"> and the mechanics of this model</w:t>
      </w:r>
      <w:r w:rsidRPr="008F365E">
        <w:rPr>
          <w:sz w:val="16"/>
        </w:rPr>
        <w:t xml:space="preserve">. </w:t>
      </w:r>
    </w:p>
    <w:p w14:paraId="3D0562E3" w14:textId="77777777" w:rsidR="001A1A83" w:rsidRPr="008F365E" w:rsidRDefault="001A1A83" w:rsidP="001A1A83">
      <w:pPr>
        <w:rPr>
          <w:sz w:val="16"/>
        </w:rPr>
      </w:pPr>
      <w:r w:rsidRPr="008F365E">
        <w:rPr>
          <w:sz w:val="16"/>
        </w:rPr>
        <w:t xml:space="preserve">Director Repko also finds that engaging the Kritik does require more from coaches and students. We talked briefly about his team’s shift in preparation after Georgetown AM won the 2012 NDT on the Complexity Kritik. He notes that,” … [A] lot of my time I spent pouring my familiarity into the heads of our students. There’s a learning curve…” As </w:t>
      </w:r>
      <w:r w:rsidRPr="007D485F">
        <w:rPr>
          <w:rStyle w:val="StyleUnderline"/>
        </w:rPr>
        <w:t>someone who has been consistently been direct about his hesitance to fully embrace the KFM</w:t>
      </w:r>
      <w:r w:rsidRPr="008F365E">
        <w:rPr>
          <w:sz w:val="16"/>
        </w:rPr>
        <w:t xml:space="preserve">, I do take his concerns about time and competition shaping incentives seriously. There are </w:t>
      </w:r>
      <w:r w:rsidRPr="007D485F">
        <w:rPr>
          <w:rStyle w:val="StyleUnderline"/>
        </w:rPr>
        <w:t>some Affirmatives where one of the “gears”, as he calls it, is to not defend a, “perspective from the literature but to defend an opinion of the affirmative</w:t>
      </w:r>
      <w:r w:rsidRPr="008F365E">
        <w:rPr>
          <w:sz w:val="16"/>
        </w:rPr>
        <w:t xml:space="preserve">”. There is </w:t>
      </w:r>
      <w:r w:rsidRPr="000D6853">
        <w:rPr>
          <w:rStyle w:val="StyleUnderline"/>
          <w:highlight w:val="green"/>
        </w:rPr>
        <w:t xml:space="preserve">a </w:t>
      </w:r>
      <w:r w:rsidRPr="000D6853">
        <w:rPr>
          <w:rStyle w:val="Emphasis"/>
          <w:highlight w:val="green"/>
        </w:rPr>
        <w:t>risk</w:t>
      </w:r>
      <w:r w:rsidRPr="000D6853">
        <w:rPr>
          <w:rStyle w:val="StyleUnderline"/>
          <w:highlight w:val="green"/>
        </w:rPr>
        <w:t xml:space="preserve"> t</w:t>
      </w:r>
      <w:r w:rsidRPr="007D485F">
        <w:rPr>
          <w:rStyle w:val="StyleUnderline"/>
        </w:rPr>
        <w:t xml:space="preserve">hat </w:t>
      </w:r>
      <w:r w:rsidRPr="000D6853">
        <w:rPr>
          <w:rStyle w:val="Emphasis"/>
          <w:highlight w:val="green"/>
        </w:rPr>
        <w:t>some</w:t>
      </w:r>
      <w:r w:rsidRPr="000B4CED">
        <w:rPr>
          <w:rStyle w:val="Emphasis"/>
        </w:rPr>
        <w:t xml:space="preserve"> Affirmative </w:t>
      </w:r>
      <w:r w:rsidRPr="000D6853">
        <w:rPr>
          <w:rStyle w:val="Emphasis"/>
          <w:highlight w:val="green"/>
        </w:rPr>
        <w:t>teams would escape to the margins</w:t>
      </w:r>
      <w:r w:rsidRPr="008F365E">
        <w:rPr>
          <w:sz w:val="16"/>
        </w:rPr>
        <w:t xml:space="preserve"> of the topic to avoid a debate. </w:t>
      </w:r>
      <w:r w:rsidRPr="007D485F">
        <w:rPr>
          <w:rStyle w:val="StyleUnderline"/>
        </w:rPr>
        <w:t xml:space="preserve">These teams, however, are </w:t>
      </w:r>
      <w:r w:rsidRPr="000D6853">
        <w:rPr>
          <w:rStyle w:val="Emphasis"/>
          <w:highlight w:val="green"/>
        </w:rPr>
        <w:t>engaging</w:t>
      </w:r>
      <w:r w:rsidRPr="000D6853">
        <w:rPr>
          <w:rStyle w:val="StyleUnderline"/>
          <w:highlight w:val="green"/>
        </w:rPr>
        <w:t xml:space="preserve"> the </w:t>
      </w:r>
      <w:r w:rsidRPr="000D6853">
        <w:rPr>
          <w:rStyle w:val="Emphasis"/>
          <w:highlight w:val="green"/>
        </w:rPr>
        <w:t>Negative in bad faith</w:t>
      </w:r>
      <w:r w:rsidRPr="007D485F">
        <w:rPr>
          <w:rStyle w:val="StyleUnderline"/>
        </w:rPr>
        <w:t xml:space="preserve"> and would </w:t>
      </w:r>
      <w:r w:rsidRPr="000B4CED">
        <w:rPr>
          <w:rStyle w:val="Emphasis"/>
        </w:rPr>
        <w:t>not be utilizing the KFM</w:t>
      </w:r>
      <w:r w:rsidRPr="007D485F">
        <w:rPr>
          <w:rStyle w:val="StyleUnderline"/>
        </w:rPr>
        <w:t xml:space="preserve"> since they are not defending a Resolution-based change</w:t>
      </w:r>
      <w:r w:rsidRPr="008F365E">
        <w:rPr>
          <w:sz w:val="16"/>
        </w:rPr>
        <w:t xml:space="preserve"> to the status quo that resolves a significant harm. </w:t>
      </w:r>
      <w:r w:rsidRPr="007D485F">
        <w:rPr>
          <w:rStyle w:val="StyleUnderline"/>
        </w:rPr>
        <w:t xml:space="preserve">The </w:t>
      </w:r>
      <w:r w:rsidRPr="000D6853">
        <w:rPr>
          <w:rStyle w:val="Emphasis"/>
          <w:highlight w:val="green"/>
        </w:rPr>
        <w:t>KFM does not attempt to duplicate</w:t>
      </w:r>
      <w:r w:rsidRPr="007D485F">
        <w:rPr>
          <w:rStyle w:val="StyleUnderline"/>
        </w:rPr>
        <w:t xml:space="preserve"> the same level of </w:t>
      </w:r>
      <w:r w:rsidRPr="000D6853">
        <w:rPr>
          <w:rStyle w:val="Emphasis"/>
          <w:highlight w:val="green"/>
        </w:rPr>
        <w:t>policy precision</w:t>
      </w:r>
      <w:r w:rsidRPr="007D485F">
        <w:rPr>
          <w:rStyle w:val="StyleUnderline"/>
        </w:rPr>
        <w:t xml:space="preserve"> that advocates of the PFM claim to</w:t>
      </w:r>
      <w:r w:rsidRPr="008F365E">
        <w:rPr>
          <w:sz w:val="16"/>
        </w:rPr>
        <w:t xml:space="preserve">. However, KFM </w:t>
      </w:r>
      <w:r w:rsidRPr="007D485F">
        <w:rPr>
          <w:rStyle w:val="StyleUnderline"/>
        </w:rPr>
        <w:t>does not dismiss the need for policy details</w:t>
      </w:r>
      <w:r w:rsidRPr="008F365E">
        <w:rPr>
          <w:sz w:val="16"/>
        </w:rPr>
        <w:t xml:space="preserve"> to be germane to the Method of the Affirmative. I spoke to Robel Worku, a labor organizer in Denver, Colorado, about the role that details play in social justice. As a former qualifier to the Tournament of Champions and the NDT, he spent his time in debate engaging the PFM. He shared with me that “… policy details are important” specifically when speaking with legislators. Moreover, </w:t>
      </w:r>
      <w:r w:rsidRPr="000B4CED">
        <w:rPr>
          <w:sz w:val="16"/>
        </w:rPr>
        <w:t>dismissing details,” in the project of organizing and building power “lets people with power set the terms of discussion which</w:t>
      </w:r>
      <w:r w:rsidRPr="008F365E">
        <w:rPr>
          <w:sz w:val="16"/>
        </w:rPr>
        <w:t xml:space="preserve">,” leaves power at the table.” However, Robel does remember debating and watching Kritik teams such as West Georgia DF that would always articulate their arguments (Afropessimism, Critical Race Theory, Red Pedagogy) in the context of policy. Understanding </w:t>
      </w:r>
      <w:r w:rsidRPr="007D485F">
        <w:rPr>
          <w:rStyle w:val="StyleUnderline"/>
        </w:rPr>
        <w:t>the role that mechanisms play in ensuring enforcement or amending agreements is important</w:t>
      </w:r>
      <w:r w:rsidRPr="008F365E">
        <w:rPr>
          <w:sz w:val="16"/>
        </w:rPr>
        <w:t xml:space="preserve"> and can be a valuable part of Kritik debates. However, he does not think that the focus on </w:t>
      </w:r>
      <w:r w:rsidRPr="000B4CED">
        <w:rPr>
          <w:sz w:val="16"/>
        </w:rPr>
        <w:t xml:space="preserve">semantics in Topicality/Framework (TFW) debates is helpful in increasing understanding </w:t>
      </w:r>
      <w:r w:rsidRPr="008F365E">
        <w:rPr>
          <w:sz w:val="16"/>
        </w:rPr>
        <w:t xml:space="preserve">of those details. </w:t>
      </w:r>
    </w:p>
    <w:bookmarkEnd w:id="1"/>
    <w:p w14:paraId="12AF7D07" w14:textId="77777777" w:rsidR="001A1A83" w:rsidRPr="008F365E" w:rsidRDefault="001A1A83" w:rsidP="001A1A83">
      <w:pPr>
        <w:rPr>
          <w:sz w:val="16"/>
        </w:rPr>
      </w:pPr>
      <w:r w:rsidRPr="008F365E">
        <w:rPr>
          <w:sz w:val="16"/>
        </w:rPr>
        <w:t xml:space="preserve">Srinidhi Mupalla, a software engineer, wanted debaters to temper their instinct to argue that maximizing details via an exclusive use of PFM is in anyone’s best interest. In high school Srinidhi qualified to the TOC as a PFM debater in the D.C. area and went on to create one of the most successful flex teams as one half of Berkeley MS *3. He compared the details that you learn in Policy Debate to those works of literature: </w:t>
      </w:r>
    </w:p>
    <w:p w14:paraId="715C31DC" w14:textId="77777777" w:rsidR="001A1A83" w:rsidRPr="008F365E" w:rsidRDefault="001A1A83" w:rsidP="001A1A83">
      <w:pPr>
        <w:ind w:left="720"/>
        <w:rPr>
          <w:sz w:val="16"/>
        </w:rPr>
      </w:pPr>
      <w:r w:rsidRPr="008F365E">
        <w:rPr>
          <w:sz w:val="16"/>
        </w:rPr>
        <w:t xml:space="preserve">“I read that when you read a book or a novel, generally, over time you don’t really remember the details, but you remember the shift in perspective or thinking. …[E]ventually you’ll forget all the little factoids learned and all you’ll have is the singular perspective that you got from that. But if you do different kinds of debate you learn all the different perspectives… I don’t really remember the details of [Ballistic Missile Defense] anymore… That stuff is useful, but you’ll get that anyway. You don’t need 8 or 9 years of that...” </w:t>
      </w:r>
    </w:p>
    <w:p w14:paraId="78F1A73A" w14:textId="77777777" w:rsidR="001A1A83" w:rsidRDefault="001A1A83" w:rsidP="001A1A83">
      <w:pPr>
        <w:rPr>
          <w:sz w:val="16"/>
        </w:rPr>
      </w:pPr>
      <w:r w:rsidRPr="008F365E">
        <w:rPr>
          <w:sz w:val="16"/>
        </w:rPr>
        <w:t xml:space="preserve">As our conversation continued, Srinidhi explained that there are diminishing returns when exclusively engaging in PFM. Unless a team was “exploring across the academy” he did not feel like they would be able to produce nearly a decade of “meaningful education”. His college debate partner Violet Spurlock, a former TOC champion and non-profit researcher, referred to their Marijuana Affirmative on the Legalization topic in 2014 that focused on building rhetorical strategies to,”… shift the [legalization] movement towards decarceration and anti-racist ends …”. She argued that it allowed them to learn about legalization policy from the perspective of activists, policymakers, and special interest groups while understanding how discourse around policy shapes implementation. </w:t>
      </w:r>
    </w:p>
    <w:p w14:paraId="7A56BDED" w14:textId="77777777" w:rsidR="006A158E" w:rsidRDefault="006A158E"/>
    <w:sectPr w:rsidR="006A15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63E0213"/>
    <w:multiLevelType w:val="hybridMultilevel"/>
    <w:tmpl w:val="1A1E490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7D870FE"/>
    <w:multiLevelType w:val="hybridMultilevel"/>
    <w:tmpl w:val="84E6FE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057777991">
    <w:abstractNumId w:val="14"/>
  </w:num>
  <w:num w:numId="16" w16cid:durableId="152909929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9D0"/>
    <w:rsid w:val="000F1D1A"/>
    <w:rsid w:val="001A1A83"/>
    <w:rsid w:val="006430EC"/>
    <w:rsid w:val="006A158E"/>
    <w:rsid w:val="00C049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23F91C-D89E-4720-838B-B6C0D6ADA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A1A8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1A1A8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A1A8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Citation,Char1,Heading 3 Char3,3: Cite, Char,no"/>
    <w:basedOn w:val="Normal"/>
    <w:next w:val="Normal"/>
    <w:link w:val="Heading3Char"/>
    <w:uiPriority w:val="2"/>
    <w:qFormat/>
    <w:rsid w:val="001A1A8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 Ch,Heading 2 Char2 Char,Heading 2 Char1 Char Char,No Spacing211,No Spacing12,No Spacing2111,Ch,ta,small space,t,no read,TAG,No Spacing4,No Spacing11111,Heading 41,No Spacing1121,No Spacing21,T"/>
    <w:basedOn w:val="Normal"/>
    <w:next w:val="Normal"/>
    <w:link w:val="Heading4Char"/>
    <w:uiPriority w:val="3"/>
    <w:qFormat/>
    <w:rsid w:val="001A1A8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A1A83"/>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049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9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9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9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A1A8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A1A83"/>
  </w:style>
  <w:style w:type="character" w:customStyle="1" w:styleId="Heading1Char">
    <w:name w:val="Heading 1 Char"/>
    <w:aliases w:val="Pocket Char"/>
    <w:basedOn w:val="DefaultParagraphFont"/>
    <w:link w:val="Heading1"/>
    <w:rsid w:val="001A1A83"/>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A1A8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1A1A83"/>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Normal Tag Char,Big card Char,heading 2 Char,body Char, Ch Char,Heading 2 Char2 Char Char,Heading 2 Char1 Char Char Char,No Spacing211 Char,No Spacing12 Char,No Spacing2111 Char,Ch Char,ta Char,small space Char"/>
    <w:basedOn w:val="DefaultParagraphFont"/>
    <w:link w:val="Heading4"/>
    <w:uiPriority w:val="3"/>
    <w:rsid w:val="001A1A8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A1A8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049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9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9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9D0"/>
    <w:rPr>
      <w:rFonts w:eastAsiaTheme="majorEastAsia" w:cstheme="majorBidi"/>
      <w:color w:val="272727" w:themeColor="text1" w:themeTint="D8"/>
    </w:rPr>
  </w:style>
  <w:style w:type="paragraph" w:styleId="Title">
    <w:name w:val="Title"/>
    <w:basedOn w:val="Normal"/>
    <w:next w:val="Normal"/>
    <w:link w:val="TitleChar"/>
    <w:uiPriority w:val="10"/>
    <w:qFormat/>
    <w:rsid w:val="00C049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9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9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9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9D0"/>
    <w:pPr>
      <w:spacing w:before="160"/>
      <w:jc w:val="center"/>
    </w:pPr>
    <w:rPr>
      <w:i/>
      <w:iCs/>
      <w:color w:val="404040" w:themeColor="text1" w:themeTint="BF"/>
    </w:rPr>
  </w:style>
  <w:style w:type="character" w:customStyle="1" w:styleId="QuoteChar">
    <w:name w:val="Quote Char"/>
    <w:basedOn w:val="DefaultParagraphFont"/>
    <w:link w:val="Quote"/>
    <w:uiPriority w:val="29"/>
    <w:rsid w:val="00C049D0"/>
    <w:rPr>
      <w:i/>
      <w:iCs/>
      <w:color w:val="404040" w:themeColor="text1" w:themeTint="BF"/>
    </w:rPr>
  </w:style>
  <w:style w:type="paragraph" w:styleId="ListParagraph">
    <w:name w:val="List Paragraph"/>
    <w:basedOn w:val="Normal"/>
    <w:uiPriority w:val="34"/>
    <w:qFormat/>
    <w:rsid w:val="00C049D0"/>
    <w:pPr>
      <w:ind w:left="720"/>
      <w:contextualSpacing/>
    </w:pPr>
  </w:style>
  <w:style w:type="character" w:styleId="IntenseEmphasis">
    <w:name w:val="Intense Emphasis"/>
    <w:basedOn w:val="DefaultParagraphFont"/>
    <w:uiPriority w:val="21"/>
    <w:qFormat/>
    <w:rsid w:val="00C049D0"/>
    <w:rPr>
      <w:i/>
      <w:iCs/>
      <w:color w:val="0F4761" w:themeColor="accent1" w:themeShade="BF"/>
    </w:rPr>
  </w:style>
  <w:style w:type="paragraph" w:styleId="IntenseQuote">
    <w:name w:val="Intense Quote"/>
    <w:basedOn w:val="Normal"/>
    <w:next w:val="Normal"/>
    <w:link w:val="IntenseQuoteChar"/>
    <w:uiPriority w:val="30"/>
    <w:qFormat/>
    <w:rsid w:val="00C049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49D0"/>
    <w:rPr>
      <w:i/>
      <w:iCs/>
      <w:color w:val="0F4761" w:themeColor="accent1" w:themeShade="BF"/>
    </w:rPr>
  </w:style>
  <w:style w:type="character" w:styleId="IntenseReference">
    <w:name w:val="Intense Reference"/>
    <w:basedOn w:val="DefaultParagraphFont"/>
    <w:uiPriority w:val="32"/>
    <w:qFormat/>
    <w:rsid w:val="00C049D0"/>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1A1A8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A1A8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A1A83"/>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tation Char Char Char,Underline Char,Style,9.5 ,c,ci,Bo,B,cite"/>
    <w:basedOn w:val="DefaultParagraphFont"/>
    <w:uiPriority w:val="7"/>
    <w:qFormat/>
    <w:rsid w:val="001A1A83"/>
    <w:rPr>
      <w:b w:val="0"/>
      <w:sz w:val="22"/>
      <w:u w:val="single"/>
    </w:rPr>
  </w:style>
  <w:style w:type="character" w:styleId="Strong">
    <w:name w:val="Strong"/>
    <w:basedOn w:val="DefaultParagraphFont"/>
    <w:uiPriority w:val="22"/>
    <w:qFormat/>
    <w:rsid w:val="001A1A83"/>
    <w:rPr>
      <w:b/>
      <w:bCs/>
    </w:rPr>
  </w:style>
  <w:style w:type="character" w:styleId="BookTitle">
    <w:name w:val="Book Title"/>
    <w:basedOn w:val="DefaultParagraphFont"/>
    <w:uiPriority w:val="33"/>
    <w:qFormat/>
    <w:rsid w:val="001A1A83"/>
    <w:rPr>
      <w:b/>
      <w:bCs/>
      <w:i/>
      <w:iCs/>
      <w:spacing w:val="5"/>
    </w:rPr>
  </w:style>
  <w:style w:type="numbering" w:styleId="111111">
    <w:name w:val="Outline List 2"/>
    <w:basedOn w:val="NoList"/>
    <w:uiPriority w:val="99"/>
    <w:semiHidden/>
    <w:unhideWhenUsed/>
    <w:rsid w:val="001A1A83"/>
  </w:style>
  <w:style w:type="paragraph" w:styleId="Header">
    <w:name w:val="header"/>
    <w:basedOn w:val="Normal"/>
    <w:link w:val="HeaderChar"/>
    <w:uiPriority w:val="99"/>
    <w:semiHidden/>
    <w:rsid w:val="001A1A83"/>
    <w:pPr>
      <w:tabs>
        <w:tab w:val="center" w:pos="4680"/>
        <w:tab w:val="right" w:pos="9360"/>
      </w:tabs>
    </w:pPr>
  </w:style>
  <w:style w:type="character" w:customStyle="1" w:styleId="HeaderChar">
    <w:name w:val="Header Char"/>
    <w:basedOn w:val="DefaultParagraphFont"/>
    <w:link w:val="Header"/>
    <w:uiPriority w:val="99"/>
    <w:semiHidden/>
    <w:rsid w:val="001A1A83"/>
    <w:rPr>
      <w:rFonts w:ascii="Calibri" w:hAnsi="Calibri" w:cs="Calibri"/>
      <w:kern w:val="0"/>
      <w:sz w:val="22"/>
      <w:szCs w:val="22"/>
      <w14:ligatures w14:val="none"/>
    </w:rPr>
  </w:style>
  <w:style w:type="paragraph" w:styleId="Footer">
    <w:name w:val="footer"/>
    <w:basedOn w:val="Normal"/>
    <w:link w:val="FooterChar"/>
    <w:uiPriority w:val="99"/>
    <w:semiHidden/>
    <w:rsid w:val="001A1A83"/>
    <w:pPr>
      <w:tabs>
        <w:tab w:val="center" w:pos="4680"/>
        <w:tab w:val="right" w:pos="9360"/>
      </w:tabs>
    </w:pPr>
  </w:style>
  <w:style w:type="character" w:customStyle="1" w:styleId="FooterChar">
    <w:name w:val="Footer Char"/>
    <w:basedOn w:val="DefaultParagraphFont"/>
    <w:link w:val="Footer"/>
    <w:uiPriority w:val="99"/>
    <w:semiHidden/>
    <w:rsid w:val="001A1A8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A1A83"/>
    <w:pPr>
      <w:spacing w:after="120"/>
    </w:pPr>
  </w:style>
  <w:style w:type="character" w:customStyle="1" w:styleId="BodyTextChar">
    <w:name w:val="Body Text Char"/>
    <w:basedOn w:val="DefaultParagraphFont"/>
    <w:link w:val="BodyText"/>
    <w:uiPriority w:val="99"/>
    <w:semiHidden/>
    <w:rsid w:val="001A1A83"/>
    <w:rPr>
      <w:rFonts w:ascii="Calibri" w:hAnsi="Calibri" w:cs="Calibri"/>
      <w:kern w:val="0"/>
      <w:sz w:val="22"/>
      <w:szCs w:val="22"/>
      <w14:ligatures w14:val="none"/>
    </w:rPr>
  </w:style>
  <w:style w:type="paragraph" w:styleId="NoSpacing">
    <w:name w:val="No Spacing"/>
    <w:link w:val="NoSpacingChar"/>
    <w:uiPriority w:val="99"/>
    <w:unhideWhenUsed/>
    <w:qFormat/>
    <w:rsid w:val="001A1A8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A1A83"/>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Heading 1 Char1,Pocket Char1,F2 - Heading 1 Char1,Hat Char1"/>
    <w:basedOn w:val="DefaultParagraphFont"/>
    <w:link w:val="Heading411"/>
    <w:uiPriority w:val="99"/>
    <w:unhideWhenUsed/>
    <w:rsid w:val="001A1A83"/>
    <w:rPr>
      <w:color w:val="467886" w:themeColor="hyperlink"/>
      <w:u w:val="single"/>
    </w:rPr>
  </w:style>
  <w:style w:type="character" w:styleId="UnresolvedMention">
    <w:name w:val="Unresolved Mention"/>
    <w:basedOn w:val="DefaultParagraphFont"/>
    <w:uiPriority w:val="99"/>
    <w:semiHidden/>
    <w:unhideWhenUsed/>
    <w:rsid w:val="001A1A83"/>
    <w:rPr>
      <w:color w:val="605E5C"/>
      <w:shd w:val="clear" w:color="auto" w:fill="E1DFDD"/>
    </w:rPr>
  </w:style>
  <w:style w:type="paragraph" w:customStyle="1" w:styleId="Undertag">
    <w:name w:val="Undertag"/>
    <w:link w:val="UndertagChar"/>
    <w:autoRedefine/>
    <w:uiPriority w:val="5"/>
    <w:qFormat/>
    <w:rsid w:val="001A1A83"/>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1A1A83"/>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1A1A83"/>
    <w:rPr>
      <w:color w:val="0A2F41" w:themeColor="accent1" w:themeShade="80"/>
    </w:rPr>
  </w:style>
  <w:style w:type="character" w:customStyle="1" w:styleId="AnalyticChar">
    <w:name w:val="Analytic Char"/>
    <w:basedOn w:val="DefaultParagraphFont"/>
    <w:link w:val="Analytic"/>
    <w:uiPriority w:val="5"/>
    <w:rsid w:val="001A1A83"/>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1A1A83"/>
    <w:pPr>
      <w:widowControl w:val="0"/>
      <w:ind w:left="720"/>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1A1A8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uiPriority w:val="8"/>
    <w:qFormat/>
    <w:rsid w:val="001A1A83"/>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character" w:customStyle="1" w:styleId="AAAUNDERLINEKEYBOARD">
    <w:name w:val="AAA UNDERLINE KEYBOARD"/>
    <w:basedOn w:val="DefaultParagraphFont"/>
    <w:uiPriority w:val="6"/>
    <w:qFormat/>
    <w:rsid w:val="001A1A83"/>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108/JPEO-10-2022-002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jstor.org/stable/24049604"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his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0</TotalTime>
  <Pages>1</Pages>
  <Words>18238</Words>
  <Characters>102682</Characters>
  <Application>Microsoft Office Word</Application>
  <DocSecurity>0</DocSecurity>
  <Lines>1283</Lines>
  <Paragraphs>135</Paragraphs>
  <ScaleCrop>false</ScaleCrop>
  <Company/>
  <LinksUpToDate>false</LinksUpToDate>
  <CharactersWithSpaces>120785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Sutton, Blaine</dc:creator>
  <cp:keywords/>
  <dc:description/>
  <cp:lastModifiedBy>Sutton, Blaine</cp:lastModifiedBy>
  <cp:revision>2</cp:revision>
  <dcterms:created xsi:type="dcterms:W3CDTF">2026-03-07T14:18:00Z</dcterms:created>
  <dcterms:modified xsi:type="dcterms:W3CDTF">2026-03-07T14:19:00Z</dcterms:modified>
</cp:coreProperties>
</file>