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A8E1B" w14:textId="6925F494" w:rsidR="00FA24FD" w:rsidRDefault="00FA24FD" w:rsidP="0033150E">
      <w:pPr>
        <w:pStyle w:val="Heading1"/>
      </w:pPr>
      <w:r>
        <w:t>Wiki Doc---Doubles---Northwestern</w:t>
      </w:r>
    </w:p>
    <w:p w14:paraId="42CF1611" w14:textId="70370DD5" w:rsidR="0033150E" w:rsidRDefault="0033150E" w:rsidP="0033150E">
      <w:pPr>
        <w:pStyle w:val="Heading1"/>
      </w:pPr>
      <w:r>
        <w:t>1AC</w:t>
      </w:r>
    </w:p>
    <w:p w14:paraId="266061A0" w14:textId="77777777" w:rsidR="0033150E" w:rsidRDefault="0033150E" w:rsidP="0033150E">
      <w:pPr>
        <w:pStyle w:val="Heading3"/>
      </w:pPr>
      <w:r>
        <w:t xml:space="preserve">1AC---Data Economy </w:t>
      </w:r>
    </w:p>
    <w:p w14:paraId="5A8DF8FC" w14:textId="77777777" w:rsidR="0033150E" w:rsidRDefault="0033150E" w:rsidP="001F0FAE">
      <w:pPr>
        <w:pStyle w:val="Heading4"/>
        <w:rPr>
          <w:rFonts w:eastAsia="Times New Roman"/>
        </w:rPr>
      </w:pPr>
      <w:r w:rsidRPr="00AD520B">
        <w:rPr>
          <w:rFonts w:eastAsia="Times New Roman"/>
        </w:rPr>
        <w:t xml:space="preserve">Advantage 1---is the </w:t>
      </w:r>
      <w:r w:rsidRPr="00AD520B">
        <w:rPr>
          <w:rFonts w:eastAsia="Times New Roman"/>
          <w:u w:val="single"/>
        </w:rPr>
        <w:t>DATA ECONOMY</w:t>
      </w:r>
      <w:r w:rsidRPr="00AD520B">
        <w:rPr>
          <w:rFonts w:eastAsia="Times New Roman"/>
        </w:rPr>
        <w:t xml:space="preserve">: </w:t>
      </w:r>
    </w:p>
    <w:p w14:paraId="1395CECA" w14:textId="77777777" w:rsidR="0033150E" w:rsidRPr="00AD520B" w:rsidRDefault="0033150E" w:rsidP="0033150E"/>
    <w:p w14:paraId="752ADCCB" w14:textId="3FB92AFF" w:rsidR="0033150E" w:rsidRPr="00286599" w:rsidRDefault="0033150E" w:rsidP="001F0FAE">
      <w:pPr>
        <w:pStyle w:val="Heading4"/>
      </w:pPr>
      <w:r w:rsidRPr="00286599">
        <w:t xml:space="preserve">Data </w:t>
      </w:r>
      <w:r w:rsidRPr="00B86EED">
        <w:rPr>
          <w:u w:val="single"/>
        </w:rPr>
        <w:t>harvesting</w:t>
      </w:r>
      <w:r w:rsidRPr="00286599">
        <w:t xml:space="preserve"> is only accessible to the </w:t>
      </w:r>
      <w:r w:rsidRPr="00286599">
        <w:rPr>
          <w:u w:val="single"/>
        </w:rPr>
        <w:t xml:space="preserve">extremely </w:t>
      </w:r>
      <w:proofErr w:type="gramStart"/>
      <w:r w:rsidRPr="00286599">
        <w:rPr>
          <w:u w:val="single"/>
        </w:rPr>
        <w:t>wealthy</w:t>
      </w:r>
      <w:proofErr w:type="gramEnd"/>
      <w:r w:rsidR="00B86EED">
        <w:t xml:space="preserve"> </w:t>
      </w:r>
      <w:r w:rsidRPr="00286599">
        <w:t xml:space="preserve">pushing </w:t>
      </w:r>
      <w:r w:rsidRPr="00286599">
        <w:rPr>
          <w:u w:val="single"/>
        </w:rPr>
        <w:t>new models</w:t>
      </w:r>
      <w:r w:rsidRPr="00286599">
        <w:t xml:space="preserve"> away from </w:t>
      </w:r>
      <w:r w:rsidRPr="00286599">
        <w:rPr>
          <w:u w:val="single"/>
        </w:rPr>
        <w:t>social good</w:t>
      </w:r>
      <w:r w:rsidRPr="00286599">
        <w:t xml:space="preserve">. </w:t>
      </w:r>
      <w:r w:rsidR="00B86EED">
        <w:t>Only c</w:t>
      </w:r>
      <w:r w:rsidRPr="00286599">
        <w:t xml:space="preserve">ollective bargaining over information can be </w:t>
      </w:r>
      <w:r w:rsidRPr="00286599">
        <w:rPr>
          <w:u w:val="single"/>
        </w:rPr>
        <w:t>widespread</w:t>
      </w:r>
      <w:r w:rsidRPr="00286599">
        <w:t xml:space="preserve"> in time to stop </w:t>
      </w:r>
      <w:r w:rsidRPr="00286599">
        <w:rPr>
          <w:u w:val="single"/>
        </w:rPr>
        <w:t>AI lock-in</w:t>
      </w:r>
      <w:r w:rsidRPr="00286599">
        <w:t xml:space="preserve">. </w:t>
      </w:r>
    </w:p>
    <w:p w14:paraId="0865478B" w14:textId="77777777" w:rsidR="0033150E" w:rsidRPr="00783613" w:rsidRDefault="0033150E" w:rsidP="0033150E">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w:t>
      </w:r>
      <w:proofErr w:type="spellStart"/>
      <w:r w:rsidRPr="00783613">
        <w:t>RadicalxChange</w:t>
      </w:r>
      <w:proofErr w:type="spellEnd"/>
      <w:r w:rsidRPr="00783613">
        <w:t>. Hanlin Li; University of Texas at Austin. Jun 12, 2025. “Collective Bargaining in the Information Economy Can Address AI-Driven Power Concentration” https://arxiv.org/pdf/2506.10272. Minion]</w:t>
      </w:r>
    </w:p>
    <w:p w14:paraId="30765346" w14:textId="77777777" w:rsidR="0033150E" w:rsidRPr="00AD520B" w:rsidRDefault="0033150E" w:rsidP="0033150E">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46656B9D" w14:textId="77777777" w:rsidR="0033150E" w:rsidRPr="00AD520B" w:rsidRDefault="0033150E" w:rsidP="0033150E">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3BDE2EF1" w14:textId="77777777" w:rsidR="0033150E" w:rsidRPr="00AD520B" w:rsidRDefault="0033150E" w:rsidP="0033150E">
      <w:pPr>
        <w:spacing w:line="256" w:lineRule="auto"/>
        <w:rPr>
          <w:rFonts w:eastAsia="Calibri"/>
          <w:u w:val="single"/>
        </w:rPr>
      </w:pPr>
      <w:r w:rsidRPr="00AD520B">
        <w:rPr>
          <w:rFonts w:eastAsia="Calibri"/>
          <w:sz w:val="14"/>
        </w:rPr>
        <w:t xml:space="preserve">More optimistically, society might embark upon the project of establishing an intentionally </w:t>
      </w:r>
      <w:proofErr w:type="spellStart"/>
      <w:proofErr w:type="gramStart"/>
      <w:r w:rsidRPr="00AD520B">
        <w:rPr>
          <w:rFonts w:eastAsia="Calibri"/>
          <w:sz w:val="14"/>
        </w:rPr>
        <w:t>lessconcentrated</w:t>
      </w:r>
      <w:proofErr w:type="spellEnd"/>
      <w:proofErr w:type="gramEnd"/>
      <w:r w:rsidRPr="00AD520B">
        <w:rPr>
          <w:rFonts w:eastAsia="Calibri"/>
          <w:sz w:val="14"/>
        </w:rPr>
        <w:t xml:space="preserve">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w:t>
      </w:r>
      <w:proofErr w:type="gramStart"/>
      <w:r w:rsidRPr="00DC7E0C">
        <w:rPr>
          <w:rFonts w:eastAsia="Calibri"/>
          <w:u w:val="single"/>
        </w:rPr>
        <w:t>power</w:t>
      </w:r>
      <w:r w:rsidRPr="00AD520B">
        <w:rPr>
          <w:rFonts w:eastAsia="Calibri"/>
          <w:sz w:val="14"/>
        </w:rPr>
        <w:t xml:space="preserve">, </w:t>
      </w:r>
      <w:r w:rsidRPr="00AD520B">
        <w:rPr>
          <w:rFonts w:eastAsia="Calibri"/>
          <w:u w:val="single"/>
        </w:rPr>
        <w:t>and</w:t>
      </w:r>
      <w:proofErr w:type="gramEnd"/>
      <w:r w:rsidRPr="00AD520B">
        <w:rPr>
          <w:rFonts w:eastAsia="Calibri"/>
          <w:u w:val="single"/>
        </w:rPr>
        <w:t xml:space="preserve">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55BBA346" w14:textId="77777777" w:rsidR="0033150E" w:rsidRPr="00AD520B" w:rsidRDefault="0033150E" w:rsidP="0033150E">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1A739876" w14:textId="77777777" w:rsidR="0033150E" w:rsidRPr="00AD520B" w:rsidRDefault="0033150E" w:rsidP="0033150E">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xml:space="preserve">. Companies acquire valuable data by exploiting their bargaining power in billions of seemingly low-stakes data-for-service transactions with individuals. The work mentioned </w:t>
      </w:r>
      <w:proofErr w:type="gramStart"/>
      <w:r w:rsidRPr="00AD520B">
        <w:rPr>
          <w:rFonts w:eastAsia="Calibri"/>
          <w:sz w:val="14"/>
        </w:rPr>
        <w:t>above</w:t>
      </w:r>
      <w:proofErr w:type="gramEnd"/>
      <w:r w:rsidRPr="00AD520B">
        <w:rPr>
          <w:rFonts w:eastAsia="Calibri"/>
          <w:sz w:val="14"/>
        </w:rPr>
        <w:t xml:space="preser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5FACAD26" w14:textId="77777777" w:rsidR="0033150E" w:rsidRPr="00AD520B" w:rsidRDefault="0033150E" w:rsidP="0033150E">
      <w:pPr>
        <w:spacing w:line="256" w:lineRule="auto"/>
        <w:rPr>
          <w:rFonts w:eastAsia="Calibri"/>
          <w:sz w:val="14"/>
        </w:rPr>
      </w:pPr>
      <w:r w:rsidRPr="00AD520B">
        <w:rPr>
          <w:rFonts w:eastAsia="Calibri"/>
          <w:sz w:val="14"/>
        </w:rPr>
        <w:t xml:space="preserve">We also draw on </w:t>
      </w:r>
      <w:proofErr w:type="gramStart"/>
      <w:r w:rsidRPr="00AD520B">
        <w:rPr>
          <w:rFonts w:eastAsia="Calibri"/>
          <w:sz w:val="14"/>
        </w:rPr>
        <w:t>the information</w:t>
      </w:r>
      <w:proofErr w:type="gramEnd"/>
      <w:r w:rsidRPr="00AD520B">
        <w:rPr>
          <w:rFonts w:eastAsia="Calibri"/>
          <w:sz w:val="14"/>
        </w:rPr>
        <w:t xml:space="preserve">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w:t>
      </w:r>
      <w:proofErr w:type="gramStart"/>
      <w:r w:rsidRPr="00AD520B">
        <w:rPr>
          <w:rFonts w:eastAsia="Calibri"/>
          <w:sz w:val="14"/>
        </w:rPr>
        <w:t>in light of</w:t>
      </w:r>
      <w:proofErr w:type="gramEnd"/>
      <w:r w:rsidRPr="00AD520B">
        <w:rPr>
          <w:rFonts w:eastAsia="Calibri"/>
          <w:sz w:val="14"/>
        </w:rPr>
        <w:t xml:space="preserve">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7E7B732D" w14:textId="77777777" w:rsidR="0033150E" w:rsidRPr="00AD520B" w:rsidRDefault="0033150E" w:rsidP="0033150E">
      <w:pPr>
        <w:spacing w:line="256" w:lineRule="auto"/>
        <w:rPr>
          <w:rFonts w:eastAsia="Calibri"/>
          <w:sz w:val="14"/>
        </w:rPr>
      </w:pPr>
      <w:r w:rsidRPr="00AD520B">
        <w:rPr>
          <w:rFonts w:eastAsia="Calibri"/>
          <w:sz w:val="14"/>
        </w:rPr>
        <w:t>1.3 Target Audience</w:t>
      </w:r>
    </w:p>
    <w:p w14:paraId="60FE8686" w14:textId="77777777" w:rsidR="0033150E" w:rsidRPr="002440F5" w:rsidRDefault="0033150E" w:rsidP="0033150E">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1F7BA237" w14:textId="77777777" w:rsidR="0033150E" w:rsidRPr="002440F5" w:rsidRDefault="0033150E" w:rsidP="0033150E">
      <w:pPr>
        <w:spacing w:line="256" w:lineRule="auto"/>
        <w:rPr>
          <w:rStyle w:val="StyleUnderline"/>
        </w:rPr>
      </w:pPr>
      <w:r w:rsidRPr="002440F5">
        <w:rPr>
          <w:rStyle w:val="StyleUnderline"/>
        </w:rPr>
        <w:t xml:space="preserve">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w:t>
      </w:r>
      <w:proofErr w:type="gramStart"/>
      <w:r w:rsidRPr="002440F5">
        <w:rPr>
          <w:rStyle w:val="StyleUnderline"/>
        </w:rPr>
        <w:t>for</w:t>
      </w:r>
      <w:proofErr w:type="gramEnd"/>
      <w:r w:rsidRPr="002440F5">
        <w:rPr>
          <w:rStyle w:val="StyleUnderline"/>
        </w:rPr>
        <w:t xml:space="preserve"> their work. This coalition could also provide opportunities for researchers across disciplines to collaborate on examining the AI industry and to inform policymakers working towards healthy data markets.</w:t>
      </w:r>
    </w:p>
    <w:p w14:paraId="650AE228" w14:textId="77777777" w:rsidR="0033150E" w:rsidRPr="00AD520B" w:rsidRDefault="0033150E" w:rsidP="0033150E">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6D9311FD" w14:textId="77777777" w:rsidR="0033150E" w:rsidRPr="00AD520B" w:rsidRDefault="0033150E" w:rsidP="0033150E">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xml:space="preserve">, AI companies will have more granular oversight of their systems and be more capable of predicting potential </w:t>
      </w:r>
      <w:proofErr w:type="gramStart"/>
      <w:r w:rsidRPr="00DC7E0C">
        <w:rPr>
          <w:rFonts w:eastAsia="Calibri"/>
          <w:u w:val="single"/>
        </w:rPr>
        <w:t>harms</w:t>
      </w:r>
      <w:proofErr w:type="gramEnd"/>
      <w:r w:rsidRPr="00DC7E0C">
        <w:rPr>
          <w:rFonts w:eastAsia="Calibri"/>
          <w:u w:val="single"/>
        </w:rPr>
        <w:t>. Moreover, engagin</w:t>
      </w:r>
      <w:r w:rsidRPr="00AD520B">
        <w:rPr>
          <w:rFonts w:eastAsia="Calibri"/>
          <w:u w:val="single"/>
        </w:rPr>
        <w:t xml:space="preserve">g </w:t>
      </w:r>
      <w:proofErr w:type="gramStart"/>
      <w:r w:rsidRPr="00AD520B">
        <w:rPr>
          <w:rFonts w:eastAsia="Calibri"/>
          <w:u w:val="single"/>
        </w:rPr>
        <w:t>with</w:t>
      </w:r>
      <w:proofErr w:type="gramEnd"/>
      <w:r w:rsidRPr="00AD520B">
        <w:rPr>
          <w:rFonts w:eastAsia="Calibri"/>
          <w:u w:val="single"/>
        </w:rPr>
        <w:t xml:space="preserve">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3E26019C" w14:textId="77777777" w:rsidR="0033150E" w:rsidRPr="00AD520B" w:rsidRDefault="0033150E" w:rsidP="0033150E">
      <w:pPr>
        <w:spacing w:line="256" w:lineRule="auto"/>
        <w:rPr>
          <w:rFonts w:eastAsia="Calibri"/>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w:t>
      </w:r>
      <w:proofErr w:type="gramStart"/>
      <w:r w:rsidRPr="00AD520B">
        <w:rPr>
          <w:rFonts w:eastAsia="Calibri"/>
          <w:u w:val="single"/>
        </w:rPr>
        <w:t>harms</w:t>
      </w:r>
      <w:proofErr w:type="gramEnd"/>
      <w:r w:rsidRPr="00AD520B">
        <w:rPr>
          <w:rFonts w:eastAsia="Calibri"/>
          <w:u w:val="single"/>
        </w:rPr>
        <w:t xml:space="preserve">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w:t>
      </w:r>
      <w:proofErr w:type="gramStart"/>
      <w:r w:rsidRPr="00AD520B">
        <w:rPr>
          <w:rFonts w:eastAsia="Calibri"/>
          <w:u w:val="single"/>
        </w:rPr>
        <w:t xml:space="preserve">actually </w:t>
      </w:r>
      <w:r w:rsidRPr="00286599">
        <w:rPr>
          <w:rStyle w:val="Emphasis"/>
          <w:highlight w:val="cyan"/>
        </w:rPr>
        <w:t>lead</w:t>
      </w:r>
      <w:proofErr w:type="gramEnd"/>
      <w:r w:rsidRPr="00286599">
        <w:rPr>
          <w:rStyle w:val="Emphasis"/>
          <w:highlight w:val="cyan"/>
        </w:rPr>
        <w:t xml:space="preserve">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53188A53" w14:textId="68844866" w:rsidR="0033150E" w:rsidRPr="00286599" w:rsidRDefault="0033150E" w:rsidP="0033150E">
      <w:pPr>
        <w:pStyle w:val="Heading4"/>
      </w:pPr>
      <w:r w:rsidRPr="00286599">
        <w:t xml:space="preserve">Lock in causes </w:t>
      </w:r>
      <w:r w:rsidRPr="00286599">
        <w:rPr>
          <w:u w:val="single"/>
        </w:rPr>
        <w:t>extinction</w:t>
      </w:r>
      <w:r>
        <w:t xml:space="preserve"> from </w:t>
      </w:r>
      <w:r w:rsidRPr="00286599">
        <w:rPr>
          <w:u w:val="single"/>
        </w:rPr>
        <w:t>non-linear</w:t>
      </w:r>
      <w:r w:rsidRPr="00286599">
        <w:t xml:space="preserve"> feedback loops. </w:t>
      </w:r>
      <w:r w:rsidR="00B86EED">
        <w:t>CBI</w:t>
      </w:r>
      <w:r w:rsidRPr="00286599">
        <w:t xml:space="preserve"> puts people </w:t>
      </w:r>
      <w:r w:rsidRPr="00286599">
        <w:rPr>
          <w:u w:val="single"/>
        </w:rPr>
        <w:t>at the table</w:t>
      </w:r>
      <w:r w:rsidR="00B86EED">
        <w:t>.</w:t>
      </w:r>
    </w:p>
    <w:p w14:paraId="6F7F6505" w14:textId="77777777" w:rsidR="0033150E" w:rsidRPr="00AD520B" w:rsidRDefault="0033150E" w:rsidP="0033150E">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05536CFA" w14:textId="77777777" w:rsidR="0033150E" w:rsidRPr="00AD520B" w:rsidRDefault="0033150E" w:rsidP="0033150E">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w:t>
      </w:r>
      <w:proofErr w:type="gramStart"/>
      <w:r w:rsidRPr="00AD520B">
        <w:rPr>
          <w:rFonts w:eastAsia="Calibri"/>
          <w:sz w:val="12"/>
        </w:rPr>
        <w:t>in light of</w:t>
      </w:r>
      <w:proofErr w:type="gramEnd"/>
      <w:r w:rsidRPr="00AD520B">
        <w:rPr>
          <w:rFonts w:eastAsia="Calibri"/>
          <w:sz w:val="12"/>
        </w:rPr>
        <w:t xml:space="preserve">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proofErr w:type="gramStart"/>
      <w:r w:rsidRPr="00286599">
        <w:rPr>
          <w:rStyle w:val="Emphasis"/>
          <w:highlight w:val="cyan"/>
        </w:rPr>
        <w:t>maximally-empowered</w:t>
      </w:r>
      <w:proofErr w:type="gramEnd"/>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6C88658B" w14:textId="77777777" w:rsidR="0033150E" w:rsidRPr="00AD520B" w:rsidRDefault="0033150E" w:rsidP="0033150E">
      <w:pPr>
        <w:spacing w:line="256" w:lineRule="auto"/>
        <w:rPr>
          <w:rFonts w:eastAsia="Calibri"/>
          <w:sz w:val="12"/>
        </w:rPr>
      </w:pPr>
      <w:r w:rsidRPr="00AD520B">
        <w:rPr>
          <w:rFonts w:eastAsia="Calibri"/>
          <w:sz w:val="12"/>
        </w:rPr>
        <w:t>3 Harms from AI-driven Power Concentration</w:t>
      </w:r>
    </w:p>
    <w:p w14:paraId="47AC8493" w14:textId="77777777" w:rsidR="0033150E" w:rsidRPr="00AD520B" w:rsidRDefault="0033150E" w:rsidP="0033150E">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w:t>
      </w:r>
      <w:proofErr w:type="gramStart"/>
      <w:r w:rsidRPr="00AD520B">
        <w:rPr>
          <w:rFonts w:eastAsia="Calibri"/>
          <w:sz w:val="12"/>
        </w:rPr>
        <w:t>concentration,</w:t>
      </w:r>
      <w:proofErr w:type="gramEnd"/>
      <w:r w:rsidRPr="00AD520B">
        <w:rPr>
          <w:rFonts w:eastAsia="Calibri"/>
          <w:sz w:val="12"/>
        </w:rPr>
        <w:t xml:space="preserve"> we now expand on why this is undesirable.</w:t>
      </w:r>
    </w:p>
    <w:p w14:paraId="4066D7A4" w14:textId="77777777" w:rsidR="0033150E" w:rsidRPr="00286599" w:rsidRDefault="0033150E" w:rsidP="0033150E">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 xml:space="preserve">moral </w:t>
      </w:r>
      <w:proofErr w:type="gramStart"/>
      <w:r w:rsidRPr="00286599">
        <w:rPr>
          <w:rStyle w:val="Emphasis"/>
          <w:highlight w:val="cyan"/>
        </w:rPr>
        <w:t>harms</w:t>
      </w:r>
      <w:proofErr w:type="gramEnd"/>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446B790F" w14:textId="77777777" w:rsidR="0033150E" w:rsidRPr="000A60E8" w:rsidRDefault="0033150E" w:rsidP="0033150E">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6A0FFD0D" w14:textId="77777777" w:rsidR="0033150E" w:rsidRPr="00AD520B" w:rsidRDefault="0033150E" w:rsidP="0033150E">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w:t>
      </w:r>
      <w:proofErr w:type="gramStart"/>
      <w:r w:rsidRPr="00AD520B">
        <w:rPr>
          <w:rFonts w:eastAsia="Calibri"/>
          <w:u w:val="single"/>
        </w:rPr>
        <w:t>low quality</w:t>
      </w:r>
      <w:proofErr w:type="gramEnd"/>
      <w:r w:rsidRPr="00AD520B">
        <w:rPr>
          <w:rFonts w:eastAsia="Calibri"/>
          <w:u w:val="single"/>
        </w:rPr>
        <w:t xml:space="preserve"> information.</w:t>
      </w:r>
    </w:p>
    <w:p w14:paraId="026BDC4E" w14:textId="77777777" w:rsidR="0033150E" w:rsidRPr="00AD520B" w:rsidRDefault="0033150E" w:rsidP="0033150E">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 xml:space="preserve">empower </w:t>
      </w:r>
      <w:proofErr w:type="spellStart"/>
      <w:r w:rsidRPr="00286599">
        <w:rPr>
          <w:rStyle w:val="Emphasis"/>
          <w:highlight w:val="cyan"/>
        </w:rPr>
        <w:t>hyperpowerful</w:t>
      </w:r>
      <w:proofErr w:type="spellEnd"/>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7EEF441F" w14:textId="77777777" w:rsidR="0033150E" w:rsidRPr="00AD520B" w:rsidRDefault="0033150E" w:rsidP="0033150E">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w:t>
      </w:r>
      <w:proofErr w:type="gramStart"/>
      <w:r w:rsidRPr="00AD520B">
        <w:rPr>
          <w:rFonts w:eastAsia="Calibri"/>
          <w:sz w:val="12"/>
        </w:rPr>
        <w:t xml:space="preserve">groups as a </w:t>
      </w:r>
      <w:r w:rsidRPr="00AD520B">
        <w:rPr>
          <w:rFonts w:eastAsia="Calibri"/>
          <w:sz w:val="16"/>
        </w:rPr>
        <w:t>whole</w:t>
      </w:r>
      <w:proofErr w:type="gramEnd"/>
      <w:r w:rsidRPr="00AD520B">
        <w:rPr>
          <w:rFonts w:eastAsia="Calibri"/>
          <w:sz w:val="16"/>
        </w:rPr>
        <w:t>.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3C154469" w14:textId="77777777" w:rsidR="0033150E" w:rsidRPr="00AD520B" w:rsidRDefault="0033150E" w:rsidP="0033150E">
      <w:pPr>
        <w:spacing w:line="256" w:lineRule="auto"/>
        <w:rPr>
          <w:rFonts w:eastAsia="Calibri"/>
          <w:sz w:val="12"/>
        </w:rPr>
      </w:pPr>
      <w:r w:rsidRPr="00AD520B">
        <w:rPr>
          <w:rFonts w:eastAsia="Calibri"/>
          <w:sz w:val="12"/>
        </w:rPr>
        <w:t xml:space="preserve">Risks of unpredicted </w:t>
      </w:r>
      <w:proofErr w:type="gramStart"/>
      <w:r w:rsidRPr="00AD520B">
        <w:rPr>
          <w:rFonts w:eastAsia="Calibri"/>
          <w:sz w:val="12"/>
        </w:rPr>
        <w:t>harms</w:t>
      </w:r>
      <w:proofErr w:type="gramEnd"/>
      <w:r w:rsidRPr="00AD520B">
        <w:rPr>
          <w:rFonts w:eastAsia="Calibri"/>
          <w:sz w:val="12"/>
        </w:rPr>
        <w:t xml:space="preserve">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w:t>
      </w:r>
      <w:proofErr w:type="gramStart"/>
      <w:r w:rsidRPr="00286599">
        <w:rPr>
          <w:rStyle w:val="StyleUnderline"/>
          <w:highlight w:val="cyan"/>
        </w:rPr>
        <w:t xml:space="preserve">more </w:t>
      </w:r>
      <w:r w:rsidRPr="007B2151">
        <w:rPr>
          <w:rStyle w:val="Emphasis"/>
          <w:highlight w:val="cyan"/>
        </w:rPr>
        <w:t>opaque</w:t>
      </w:r>
      <w:proofErr w:type="gramEnd"/>
      <w:r w:rsidRPr="00AD520B">
        <w:rPr>
          <w:rFonts w:eastAsia="Calibri"/>
          <w:u w:val="single"/>
        </w:rPr>
        <w:t xml:space="preserve"> and as a result, </w:t>
      </w:r>
      <w:r w:rsidRPr="007B2151">
        <w:rPr>
          <w:rStyle w:val="Emphasis"/>
          <w:highlight w:val="cyan"/>
        </w:rPr>
        <w:t xml:space="preserve">predicting </w:t>
      </w:r>
      <w:proofErr w:type="gramStart"/>
      <w:r w:rsidRPr="007B2151">
        <w:rPr>
          <w:rStyle w:val="Emphasis"/>
          <w:highlight w:val="cyan"/>
        </w:rPr>
        <w:t>harms</w:t>
      </w:r>
      <w:proofErr w:type="gramEnd"/>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xml:space="preserve">. Moreover, as the selected few </w:t>
      </w:r>
      <w:proofErr w:type="gramStart"/>
      <w:r w:rsidRPr="00AD520B">
        <w:rPr>
          <w:rFonts w:eastAsia="Calibri"/>
          <w:sz w:val="12"/>
        </w:rPr>
        <w:t>gain</w:t>
      </w:r>
      <w:proofErr w:type="gramEnd"/>
      <w:r w:rsidRPr="00AD520B">
        <w:rPr>
          <w:rFonts w:eastAsia="Calibri"/>
          <w:sz w:val="12"/>
        </w:rPr>
        <w:t xml:space="preserve"> more computational power, they will gain nearly exclusive control over AI models.</w:t>
      </w:r>
    </w:p>
    <w:p w14:paraId="16EE5753" w14:textId="77777777" w:rsidR="0033150E" w:rsidRPr="00AD520B" w:rsidRDefault="0033150E" w:rsidP="0033150E">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5098C333" w14:textId="77777777" w:rsidR="0033150E" w:rsidRPr="00AD520B" w:rsidRDefault="0033150E" w:rsidP="0033150E">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w:t>
      </w:r>
      <w:proofErr w:type="gramStart"/>
      <w:r w:rsidRPr="00AD520B">
        <w:rPr>
          <w:rFonts w:eastAsia="Calibri"/>
          <w:u w:val="single"/>
        </w:rPr>
        <w:t xml:space="preserve">in order </w:t>
      </w:r>
      <w:r w:rsidRPr="00AD520B">
        <w:rPr>
          <w:rFonts w:eastAsia="Calibri"/>
          <w:highlight w:val="cyan"/>
          <w:u w:val="single"/>
        </w:rPr>
        <w:t>to</w:t>
      </w:r>
      <w:proofErr w:type="gramEnd"/>
      <w:r w:rsidRPr="00AD520B">
        <w:rPr>
          <w:rFonts w:eastAsia="Calibri"/>
          <w:highlight w:val="cyan"/>
          <w:u w:val="single"/>
        </w:rPr>
        <w:t xml:space="preserve">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0F855046" w14:textId="77777777" w:rsidR="0033150E" w:rsidRPr="00AD520B" w:rsidRDefault="0033150E" w:rsidP="0033150E">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w:t>
      </w:r>
      <w:proofErr w:type="gramStart"/>
      <w:r w:rsidRPr="00AD520B">
        <w:rPr>
          <w:rFonts w:eastAsia="Calibri"/>
          <w:sz w:val="12"/>
        </w:rPr>
        <w:t>inherently, and</w:t>
      </w:r>
      <w:proofErr w:type="gramEnd"/>
      <w:r w:rsidRPr="00AD520B">
        <w:rPr>
          <w:rFonts w:eastAsia="Calibri"/>
          <w:sz w:val="12"/>
        </w:rPr>
        <w:t xml:space="preserve">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0865519E" w14:textId="77777777" w:rsidR="0033150E" w:rsidRDefault="0033150E" w:rsidP="0033150E">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xml:space="preserve">, </w:t>
      </w:r>
      <w:proofErr w:type="gramStart"/>
      <w:r w:rsidRPr="00AD520B">
        <w:rPr>
          <w:rFonts w:eastAsia="Calibri"/>
          <w:u w:val="single"/>
        </w:rPr>
        <w:t>similar to</w:t>
      </w:r>
      <w:proofErr w:type="gramEnd"/>
      <w:r w:rsidRPr="00AD520B">
        <w:rPr>
          <w:rFonts w:eastAsia="Calibri"/>
          <w:u w:val="single"/>
        </w:rPr>
        <w:t xml:space="preserve"> how studies of algorithmic biases were carried out. If all or most </w:t>
      </w:r>
      <w:proofErr w:type="gramStart"/>
      <w:r w:rsidRPr="00AD520B">
        <w:rPr>
          <w:rFonts w:eastAsia="Calibri"/>
          <w:u w:val="single"/>
        </w:rPr>
        <w:t>economically-significant</w:t>
      </w:r>
      <w:proofErr w:type="gramEnd"/>
      <w:r w:rsidRPr="00AD520B">
        <w:rPr>
          <w:rFonts w:eastAsia="Calibri"/>
          <w:u w:val="single"/>
        </w:rPr>
        <w:t xml:space="preserve"> information is held by </w:t>
      </w:r>
      <w:proofErr w:type="gramStart"/>
      <w:r w:rsidRPr="00AD520B">
        <w:rPr>
          <w:rFonts w:eastAsia="Calibri"/>
          <w:u w:val="single"/>
        </w:rPr>
        <w:t>economically-motivated</w:t>
      </w:r>
      <w:proofErr w:type="gramEnd"/>
      <w:r w:rsidRPr="00AD520B">
        <w:rPr>
          <w:rFonts w:eastAsia="Calibri"/>
          <w:u w:val="single"/>
        </w:rPr>
        <w:t xml:space="preserve"> actors, these actors will seek to merge </w:t>
      </w:r>
      <w:proofErr w:type="gramStart"/>
      <w:r w:rsidRPr="00AD520B">
        <w:rPr>
          <w:rFonts w:eastAsia="Calibri"/>
          <w:u w:val="single"/>
        </w:rPr>
        <w:t>into</w:t>
      </w:r>
      <w:proofErr w:type="gramEnd"/>
      <w:r w:rsidRPr="00AD520B">
        <w:rPr>
          <w:rFonts w:eastAsia="Calibri"/>
          <w:u w:val="single"/>
        </w:rPr>
        <w:t xml:space="preserve"> each other, eliminating the possibility of leveraging privately held information to gauge AI safety.</w:t>
      </w:r>
    </w:p>
    <w:p w14:paraId="31F8D91D" w14:textId="16187572" w:rsidR="0033150E" w:rsidRPr="007B2151" w:rsidRDefault="0033150E" w:rsidP="0033150E">
      <w:pPr>
        <w:pStyle w:val="Heading4"/>
        <w:rPr>
          <w:b w:val="0"/>
          <w:bCs/>
        </w:rPr>
      </w:pPr>
      <w:bookmarkStart w:id="0" w:name="_Hlk207560965"/>
      <w:r>
        <w:t xml:space="preserve">Social disruptions </w:t>
      </w:r>
      <w:r w:rsidRPr="007B2151">
        <w:rPr>
          <w:u w:val="single"/>
        </w:rPr>
        <w:t>accumulate</w:t>
      </w:r>
      <w:r>
        <w:t xml:space="preserve"> and cascade </w:t>
      </w:r>
      <w:r w:rsidRPr="007B2151">
        <w:rPr>
          <w:u w:val="single"/>
        </w:rPr>
        <w:t>unpredictabl</w:t>
      </w:r>
      <w:r w:rsidR="00AB75A0">
        <w:rPr>
          <w:u w:val="single"/>
        </w:rPr>
        <w:t>y</w:t>
      </w:r>
      <w:r w:rsidR="00AB75A0" w:rsidRPr="00AB75A0">
        <w:t>---extinction</w:t>
      </w:r>
      <w:r w:rsidRPr="00AB75A0">
        <w:t>.</w:t>
      </w:r>
      <w:r>
        <w:t xml:space="preserv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32AE08A6" w14:textId="77777777" w:rsidR="0033150E" w:rsidRDefault="0033150E" w:rsidP="0033150E">
      <w:proofErr w:type="spellStart"/>
      <w:r w:rsidRPr="00621276">
        <w:rPr>
          <w:rStyle w:val="Style13ptBold"/>
        </w:rPr>
        <w:t>Kasirzadeh</w:t>
      </w:r>
      <w:proofErr w:type="spellEnd"/>
      <w:r w:rsidRPr="00621276">
        <w:rPr>
          <w:rStyle w:val="Style13ptBold"/>
        </w:rPr>
        <w:t xml:space="preserve"> 25</w:t>
      </w:r>
      <w:r w:rsidRPr="00621276">
        <w:t xml:space="preserve"> [Atoosa </w:t>
      </w:r>
      <w:proofErr w:type="spellStart"/>
      <w:r w:rsidRPr="00621276">
        <w:t>Kasirzadeh</w:t>
      </w:r>
      <w:proofErr w:type="spellEnd"/>
      <w:r w:rsidRPr="00621276">
        <w:t>; Carnegie Mellon University. “Two types of AI existential risk: decisive and accumulative” Philosophical Studies 182: 1975-2003, https://link.springer.com/article/10.1007/s11098-025-02301-3. Minion]</w:t>
      </w:r>
    </w:p>
    <w:p w14:paraId="598E9D59" w14:textId="77777777" w:rsidR="0033150E" w:rsidRPr="000B21CB" w:rsidRDefault="0033150E" w:rsidP="0033150E">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xml:space="preserve">) systems.1 Central to this debate is a concern about the mechanisms by which AI could cause existential catastrophes. In direct response to this concern, this paper explores: What are the distinct types of </w:t>
      </w:r>
      <w:proofErr w:type="gramStart"/>
      <w:r w:rsidRPr="000B21CB">
        <w:rPr>
          <w:sz w:val="8"/>
        </w:rPr>
        <w:t>pathway</w:t>
      </w:r>
      <w:proofErr w:type="gramEnd"/>
      <w:r w:rsidRPr="000B21CB">
        <w:rPr>
          <w:sz w:val="8"/>
        </w:rPr>
        <w:t xml:space="preserve">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4F373F64" w14:textId="77777777" w:rsidR="0033150E" w:rsidRPr="000B21CB" w:rsidRDefault="0033150E" w:rsidP="0033150E">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w:t>
      </w:r>
      <w:proofErr w:type="gramStart"/>
      <w:r w:rsidRPr="00162C8D">
        <w:rPr>
          <w:rStyle w:val="StyleUnderline"/>
        </w:rPr>
        <w:t>a modest</w:t>
      </w:r>
      <w:proofErr w:type="gramEnd"/>
      <w:r w:rsidRPr="00162C8D">
        <w:rPr>
          <w:rStyle w:val="StyleUnderline"/>
        </w:rPr>
        <w:t xml:space="preserve">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proofErr w:type="gramStart"/>
      <w:r w:rsidRPr="00162C8D">
        <w:rPr>
          <w:rStyle w:val="StyleUnderline"/>
        </w:rPr>
        <w:t>civilizational</w:t>
      </w:r>
      <w:proofErr w:type="gramEnd"/>
      <w:r w:rsidRPr="000B21CB">
        <w:rPr>
          <w:sz w:val="8"/>
        </w:rPr>
        <w:t xml:space="preserve"> </w:t>
      </w:r>
      <w:r w:rsidRPr="000B21CB">
        <w:rPr>
          <w:rStyle w:val="Emphasis"/>
          <w:highlight w:val="cyan"/>
        </w:rPr>
        <w:t>collapse</w:t>
      </w:r>
      <w:r w:rsidRPr="000B21CB">
        <w:rPr>
          <w:sz w:val="8"/>
        </w:rPr>
        <w:t xml:space="preserve">. </w:t>
      </w:r>
    </w:p>
    <w:p w14:paraId="1587B3ED" w14:textId="77777777" w:rsidR="0033150E" w:rsidRPr="008007D1" w:rsidRDefault="0033150E" w:rsidP="0033150E">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w:t>
      </w:r>
      <w:proofErr w:type="gramStart"/>
      <w:r w:rsidRPr="008007D1">
        <w:rPr>
          <w:sz w:val="8"/>
          <w:szCs w:val="8"/>
        </w:rPr>
        <w:t>risk, and</w:t>
      </w:r>
      <w:proofErr w:type="gramEnd"/>
      <w:r w:rsidRPr="008007D1">
        <w:rPr>
          <w:sz w:val="8"/>
          <w:szCs w:val="8"/>
        </w:rPr>
        <w:t xml:space="preserve">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120E4159" w14:textId="77777777" w:rsidR="0033150E" w:rsidRPr="008007D1" w:rsidRDefault="0033150E" w:rsidP="0033150E">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47EDBA4A" w14:textId="77777777" w:rsidR="0033150E" w:rsidRPr="008007D1" w:rsidRDefault="0033150E" w:rsidP="0033150E">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06108340" w14:textId="77777777" w:rsidR="0033150E" w:rsidRPr="008007D1" w:rsidRDefault="0033150E" w:rsidP="0033150E">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4287E3F9" w14:textId="77777777" w:rsidR="0033150E" w:rsidRPr="008007D1" w:rsidRDefault="0033150E" w:rsidP="0033150E">
      <w:pPr>
        <w:rPr>
          <w:sz w:val="8"/>
          <w:szCs w:val="8"/>
        </w:rPr>
      </w:pPr>
      <w:r w:rsidRPr="008007D1">
        <w:rPr>
          <w:sz w:val="8"/>
          <w:szCs w:val="8"/>
        </w:rPr>
        <w:t>More concretely, risk has been analyzed through at least four distinct, though not mutually exclusive, interpretations.</w:t>
      </w:r>
    </w:p>
    <w:p w14:paraId="7241AA5C" w14:textId="77777777" w:rsidR="0033150E" w:rsidRPr="008007D1" w:rsidRDefault="0033150E" w:rsidP="0033150E">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5C3182A2" w14:textId="77777777" w:rsidR="0033150E" w:rsidRPr="008007D1" w:rsidRDefault="0033150E" w:rsidP="0033150E">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 xml:space="preserve">Ord, 2020a).2 Existential catastrophes are a class of potential events that may originate from natural causes, such as a </w:t>
      </w:r>
      <w:proofErr w:type="spellStart"/>
      <w:r w:rsidRPr="008007D1">
        <w:rPr>
          <w:sz w:val="8"/>
          <w:szCs w:val="8"/>
        </w:rPr>
        <w:t>supervolcanic</w:t>
      </w:r>
      <w:proofErr w:type="spellEnd"/>
      <w:r w:rsidRPr="008007D1">
        <w:rPr>
          <w:sz w:val="8"/>
          <w:szCs w:val="8"/>
        </w:rPr>
        <w:t xml:space="preserve"> eruption; anthropogenic sources, like nuclear conflict; or emerging threats, such as misaligned artificial superintelligence.3 This paper concentrates on existential catastrophes induced by AI (AI x-catastrophes) and their associated risks.</w:t>
      </w:r>
    </w:p>
    <w:p w14:paraId="726D5A63" w14:textId="77777777" w:rsidR="0033150E" w:rsidRPr="008007D1" w:rsidRDefault="0033150E" w:rsidP="0033150E">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 xml:space="preserve">x-catastrophe), drawing on a broad range of perspectives to analyze AI x-catastrophes and their associated risks. While I employ the causal interpretation of AI x-risk for illustrative purposes, alternative interpretations could remain equally </w:t>
      </w:r>
      <w:proofErr w:type="gramStart"/>
      <w:r w:rsidRPr="008007D1">
        <w:rPr>
          <w:sz w:val="8"/>
          <w:szCs w:val="8"/>
        </w:rPr>
        <w:t>valid;</w:t>
      </w:r>
      <w:proofErr w:type="gramEnd"/>
      <w:r w:rsidRPr="008007D1">
        <w:rPr>
          <w:sz w:val="8"/>
          <w:szCs w:val="8"/>
        </w:rPr>
        <w:t xml:space="preserve"> though </w:t>
      </w:r>
      <w:proofErr w:type="spellStart"/>
      <w:r w:rsidRPr="008007D1">
        <w:rPr>
          <w:sz w:val="8"/>
          <w:szCs w:val="8"/>
        </w:rPr>
        <w:t>thehe</w:t>
      </w:r>
      <w:proofErr w:type="spellEnd"/>
      <w:r w:rsidRPr="008007D1">
        <w:rPr>
          <w:sz w:val="8"/>
          <w:szCs w:val="8"/>
        </w:rPr>
        <w:t xml:space="preserv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68318A7D" w14:textId="77777777" w:rsidR="0033150E" w:rsidRPr="008007D1" w:rsidRDefault="0033150E" w:rsidP="0033150E">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w:t>
      </w:r>
      <w:proofErr w:type="spellStart"/>
      <w:r w:rsidRPr="008007D1">
        <w:rPr>
          <w:sz w:val="8"/>
          <w:szCs w:val="8"/>
        </w:rPr>
        <w:t>ultraintelligent</w:t>
      </w:r>
      <w:proofErr w:type="spellEnd"/>
      <w:r w:rsidRPr="008007D1">
        <w:rPr>
          <w:sz w:val="8"/>
          <w:szCs w:val="8"/>
        </w:rPr>
        <w:t xml:space="preserve"> machines.”</w:t>
      </w:r>
    </w:p>
    <w:p w14:paraId="4F9AC76F" w14:textId="77777777" w:rsidR="0033150E" w:rsidRPr="008007D1" w:rsidRDefault="0033150E" w:rsidP="0033150E">
      <w:pPr>
        <w:rPr>
          <w:sz w:val="8"/>
          <w:szCs w:val="8"/>
        </w:rPr>
      </w:pPr>
      <w:r w:rsidRPr="008007D1">
        <w:rPr>
          <w:sz w:val="8"/>
          <w:szCs w:val="8"/>
        </w:rPr>
        <w:t>More recently, philosophers like Nick Bostrom (2002,</w:t>
      </w:r>
      <w:r>
        <w:rPr>
          <w:sz w:val="8"/>
          <w:szCs w:val="8"/>
        </w:rPr>
        <w:t xml:space="preserve"> </w:t>
      </w:r>
      <w:r w:rsidRPr="008007D1">
        <w:rPr>
          <w:sz w:val="8"/>
          <w:szCs w:val="8"/>
        </w:rPr>
        <w:t xml:space="preserve">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w:t>
      </w:r>
      <w:proofErr w:type="spellStart"/>
      <w:r w:rsidRPr="008007D1">
        <w:rPr>
          <w:sz w:val="8"/>
          <w:szCs w:val="8"/>
        </w:rPr>
        <w:t>Tegmark</w:t>
      </w:r>
      <w:proofErr w:type="spellEnd"/>
      <w:r w:rsidRPr="008007D1">
        <w:rPr>
          <w:sz w:val="8"/>
          <w:szCs w:val="8"/>
        </w:rPr>
        <w:t xml:space="preserve"> (2018) echoed similar concerns, stressing the x-risks of ASI beyond human control. Such views about ASI x-risk frequently hinge on two key theses: orthogonality and instrumental convergence (Bostrom, 2012, 2014).8</w:t>
      </w:r>
    </w:p>
    <w:p w14:paraId="7FE1C7FC" w14:textId="77777777" w:rsidR="0033150E" w:rsidRPr="008007D1" w:rsidRDefault="0033150E" w:rsidP="0033150E">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13C20683" w14:textId="77777777" w:rsidR="0033150E" w:rsidRPr="008007D1" w:rsidRDefault="0033150E" w:rsidP="0033150E">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15807BBA" w14:textId="77777777" w:rsidR="0033150E" w:rsidRPr="008007D1" w:rsidRDefault="0033150E" w:rsidP="0033150E">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 xml:space="preserve">p. 1039) describe the following scenario attributed to Marvin Minsky: an advanced AI tasked with proving the Riemann hypothesis might appropriate Earth’s resources to build supercomputers, endangering humanity in pursuit of </w:t>
      </w:r>
      <w:proofErr w:type="gramStart"/>
      <w:r w:rsidRPr="008007D1">
        <w:rPr>
          <w:sz w:val="8"/>
          <w:szCs w:val="8"/>
        </w:rPr>
        <w:t>a mathematical</w:t>
      </w:r>
      <w:proofErr w:type="gramEnd"/>
      <w:r w:rsidRPr="008007D1">
        <w:rPr>
          <w:sz w:val="8"/>
          <w:szCs w:val="8"/>
        </w:rPr>
        <w:t xml:space="preserve"> proof. Like the paperclip maximizer, this example is supposed to illustrate how </w:t>
      </w:r>
      <w:proofErr w:type="gramStart"/>
      <w:r w:rsidRPr="008007D1">
        <w:rPr>
          <w:sz w:val="8"/>
          <w:szCs w:val="8"/>
        </w:rPr>
        <w:t>an advanced</w:t>
      </w:r>
      <w:proofErr w:type="gramEnd"/>
      <w:r w:rsidRPr="008007D1">
        <w:rPr>
          <w:sz w:val="8"/>
          <w:szCs w:val="8"/>
        </w:rPr>
        <w:t xml:space="preserve">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7D174185" w14:textId="77777777" w:rsidR="0033150E" w:rsidRPr="008007D1" w:rsidRDefault="0033150E" w:rsidP="0033150E">
      <w:pPr>
        <w:rPr>
          <w:sz w:val="8"/>
          <w:szCs w:val="8"/>
        </w:rPr>
      </w:pPr>
      <w:r w:rsidRPr="008007D1">
        <w:rPr>
          <w:sz w:val="8"/>
          <w:szCs w:val="8"/>
        </w:rPr>
        <w:t>2.2</w:t>
      </w:r>
      <w:r w:rsidRPr="008007D1">
        <w:rPr>
          <w:sz w:val="8"/>
          <w:szCs w:val="8"/>
        </w:rPr>
        <w:t> </w:t>
      </w:r>
      <w:r w:rsidRPr="008007D1">
        <w:rPr>
          <w:sz w:val="8"/>
          <w:szCs w:val="8"/>
        </w:rPr>
        <w:t xml:space="preserve"> Decisive </w:t>
      </w:r>
      <w:proofErr w:type="gramStart"/>
      <w:r w:rsidRPr="008007D1">
        <w:rPr>
          <w:sz w:val="8"/>
          <w:szCs w:val="8"/>
        </w:rPr>
        <w:t>AI x</w:t>
      </w:r>
      <w:r w:rsidRPr="008007D1">
        <w:rPr>
          <w:sz w:val="8"/>
          <w:szCs w:val="8"/>
        </w:rPr>
        <w:noBreakHyphen/>
      </w:r>
      <w:proofErr w:type="gramEnd"/>
      <w:r w:rsidRPr="008007D1">
        <w:rPr>
          <w:sz w:val="8"/>
          <w:szCs w:val="8"/>
        </w:rPr>
        <w:t>risk</w:t>
      </w:r>
    </w:p>
    <w:p w14:paraId="003978F1" w14:textId="77777777" w:rsidR="0033150E" w:rsidRPr="008007D1" w:rsidRDefault="0033150E" w:rsidP="0033150E">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37E15F23" w14:textId="77777777" w:rsidR="0033150E" w:rsidRPr="008007D1" w:rsidRDefault="0033150E" w:rsidP="0033150E">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5C0B9449" w14:textId="77777777" w:rsidR="0033150E" w:rsidRPr="008007D1" w:rsidRDefault="0033150E" w:rsidP="0033150E">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4344A330" w14:textId="77777777" w:rsidR="0033150E" w:rsidRPr="008007D1" w:rsidRDefault="0033150E" w:rsidP="0033150E">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3B354D24" w14:textId="77777777" w:rsidR="0033150E" w:rsidRPr="008007D1" w:rsidRDefault="0033150E" w:rsidP="0033150E">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06DD3CB7" w14:textId="77777777" w:rsidR="0033150E" w:rsidRPr="000B21CB" w:rsidRDefault="0033150E" w:rsidP="0033150E">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706EFBC3" w14:textId="77777777" w:rsidR="0033150E" w:rsidRPr="000B21CB" w:rsidRDefault="0033150E" w:rsidP="0033150E">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w:t>
      </w:r>
      <w:proofErr w:type="gramStart"/>
      <w:r w:rsidRPr="000B21CB">
        <w:rPr>
          <w:sz w:val="8"/>
        </w:rPr>
        <w:t>severity—i</w:t>
      </w:r>
      <w:proofErr w:type="gramEnd"/>
      <w:r w:rsidRPr="000B21CB">
        <w:rPr>
          <w:sz w:val="8"/>
        </w:rPr>
        <w:t>.e.,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6CBD6C63" w14:textId="77777777" w:rsidR="0033150E" w:rsidRPr="000B21CB" w:rsidRDefault="0033150E" w:rsidP="0033150E">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 xml:space="preserve">al., 2020; </w:t>
      </w:r>
      <w:proofErr w:type="spellStart"/>
      <w:r w:rsidRPr="000B21CB">
        <w:rPr>
          <w:sz w:val="8"/>
        </w:rPr>
        <w:t>Deldjoo</w:t>
      </w:r>
      <w:proofErr w:type="spellEnd"/>
      <w:r w:rsidRPr="000B21CB">
        <w:rPr>
          <w:sz w:val="8"/>
        </w:rPr>
        <w:t xml:space="preserve">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39F3F83E" w14:textId="77777777" w:rsidR="0033150E" w:rsidRPr="000B21CB" w:rsidRDefault="0033150E" w:rsidP="0033150E">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proofErr w:type="spellStart"/>
      <w:r w:rsidRPr="002D4E23">
        <w:rPr>
          <w:rStyle w:val="Emphasis"/>
          <w:highlight w:val="cyan"/>
        </w:rPr>
        <w:t>cyber attacks</w:t>
      </w:r>
      <w:proofErr w:type="spellEnd"/>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w:t>
      </w:r>
      <w:proofErr w:type="spellStart"/>
      <w:r w:rsidRPr="000B21CB">
        <w:rPr>
          <w:sz w:val="8"/>
        </w:rPr>
        <w:t>Buolamwini</w:t>
      </w:r>
      <w:proofErr w:type="spellEnd"/>
      <w:r w:rsidRPr="000B21CB">
        <w:rPr>
          <w:sz w:val="8"/>
        </w:rPr>
        <w:t xml:space="preserve">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 xml:space="preserve">systems (Korinek &amp; Stiglitz, 2018; </w:t>
      </w:r>
      <w:proofErr w:type="spellStart"/>
      <w:r w:rsidRPr="000B21CB">
        <w:rPr>
          <w:sz w:val="8"/>
        </w:rPr>
        <w:t>Pashentsev</w:t>
      </w:r>
      <w:proofErr w:type="spellEnd"/>
      <w:r w:rsidRPr="000B21CB">
        <w:rPr>
          <w:sz w:val="8"/>
        </w:rPr>
        <w:t>, 2021; Perrigo (2023); Eloundou et</w:t>
      </w:r>
      <w:r>
        <w:rPr>
          <w:sz w:val="8"/>
        </w:rPr>
        <w:t xml:space="preserve"> </w:t>
      </w:r>
      <w:r w:rsidRPr="000B21CB">
        <w:rPr>
          <w:sz w:val="8"/>
        </w:rPr>
        <w:t>al., 2024).</w:t>
      </w:r>
    </w:p>
    <w:p w14:paraId="5F873A1D" w14:textId="77777777" w:rsidR="0033150E" w:rsidRPr="002D4E23" w:rsidRDefault="0033150E" w:rsidP="0033150E">
      <w:pPr>
        <w:rPr>
          <w:sz w:val="8"/>
          <w:szCs w:val="8"/>
        </w:rPr>
      </w:pPr>
      <w:r w:rsidRPr="002D4E23">
        <w:rPr>
          <w:sz w:val="8"/>
          <w:szCs w:val="8"/>
        </w:rPr>
        <w:t>2.4</w:t>
      </w:r>
      <w:r w:rsidRPr="002D4E23">
        <w:rPr>
          <w:sz w:val="8"/>
          <w:szCs w:val="8"/>
        </w:rPr>
        <w:t> </w:t>
      </w:r>
      <w:r w:rsidRPr="002D4E23">
        <w:rPr>
          <w:sz w:val="8"/>
          <w:szCs w:val="8"/>
        </w:rPr>
        <w:t xml:space="preserve"> Accumulative </w:t>
      </w:r>
      <w:proofErr w:type="gramStart"/>
      <w:r w:rsidRPr="002D4E23">
        <w:rPr>
          <w:sz w:val="8"/>
          <w:szCs w:val="8"/>
        </w:rPr>
        <w:t>AI x</w:t>
      </w:r>
      <w:r w:rsidRPr="002D4E23">
        <w:rPr>
          <w:sz w:val="8"/>
          <w:szCs w:val="8"/>
        </w:rPr>
        <w:noBreakHyphen/>
      </w:r>
      <w:proofErr w:type="gramEnd"/>
      <w:r w:rsidRPr="002D4E23">
        <w:rPr>
          <w:sz w:val="8"/>
          <w:szCs w:val="8"/>
        </w:rPr>
        <w:t>risk</w:t>
      </w:r>
    </w:p>
    <w:p w14:paraId="61CD5156" w14:textId="77777777" w:rsidR="0033150E" w:rsidRPr="002D4E23" w:rsidRDefault="0033150E" w:rsidP="0033150E">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1CB6322D" w14:textId="77777777" w:rsidR="0033150E" w:rsidRPr="002D4E23" w:rsidRDefault="0033150E" w:rsidP="0033150E">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14AFAB56" w14:textId="77777777" w:rsidR="0033150E" w:rsidRPr="000B21CB" w:rsidRDefault="0033150E" w:rsidP="0033150E">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324CC48E" w14:textId="77777777" w:rsidR="0033150E" w:rsidRPr="000B21CB" w:rsidRDefault="0033150E" w:rsidP="0033150E">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461D4BE9" w14:textId="77777777" w:rsidR="0033150E" w:rsidRPr="000B21CB" w:rsidRDefault="0033150E" w:rsidP="0033150E">
      <w:pPr>
        <w:rPr>
          <w:sz w:val="8"/>
        </w:rPr>
      </w:pPr>
      <w:r w:rsidRPr="000B21CB">
        <w:rPr>
          <w:sz w:val="8"/>
        </w:rPr>
        <w:t xml:space="preserve">The gradual nature of the accumulative AI x-risk hypothesis can be </w:t>
      </w:r>
      <w:r w:rsidRPr="002D4E23">
        <w:rPr>
          <w:rStyle w:val="StyleUnderline"/>
        </w:rPr>
        <w:t xml:space="preserve">likened to other </w:t>
      </w:r>
      <w:proofErr w:type="gramStart"/>
      <w:r w:rsidRPr="002D4E23">
        <w:rPr>
          <w:rStyle w:val="StyleUnderline"/>
        </w:rPr>
        <w:t>global existential</w:t>
      </w:r>
      <w:proofErr w:type="gramEnd"/>
      <w:r w:rsidRPr="002D4E23">
        <w:rPr>
          <w:rStyle w:val="StyleUnderline"/>
        </w:rPr>
        <w:t xml:space="preserve"> threats such as climate change</w:t>
      </w:r>
      <w:proofErr w:type="gramStart"/>
      <w:r w:rsidRPr="002D4E23">
        <w:rPr>
          <w:rStyle w:val="StyleUnderline"/>
        </w:rPr>
        <w:t>.15</w:t>
      </w:r>
      <w:proofErr w:type="gramEnd"/>
      <w:r w:rsidRPr="002D4E23">
        <w:rPr>
          <w:rStyle w:val="StyleUnderline"/>
        </w:rPr>
        <w:t xml:space="preserve">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6CF5F8B1" w14:textId="77777777" w:rsidR="0033150E" w:rsidRPr="000B21CB" w:rsidRDefault="0033150E" w:rsidP="0033150E">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 xml:space="preserve">the two distinct pathways that could lead to AI x-catastrophes. The decisive pathway </w:t>
      </w:r>
      <w:proofErr w:type="gramStart"/>
      <w:r w:rsidRPr="000B21CB">
        <w:rPr>
          <w:sz w:val="8"/>
        </w:rPr>
        <w:t>is based on the</w:t>
      </w:r>
      <w:r>
        <w:rPr>
          <w:sz w:val="8"/>
        </w:rPr>
        <w:t xml:space="preserve"> </w:t>
      </w:r>
      <w:r w:rsidRPr="000B21CB">
        <w:rPr>
          <w:sz w:val="8"/>
        </w:rPr>
        <w:t>assumption</w:t>
      </w:r>
      <w:proofErr w:type="gramEnd"/>
      <w:r w:rsidRPr="000B21CB">
        <w:rPr>
          <w:sz w:val="8"/>
        </w:rPr>
        <w:t xml:space="preserve">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 xml:space="preserve">between multiple AI-driven disruptions. This </w:t>
      </w:r>
      <w:proofErr w:type="gramStart"/>
      <w:r w:rsidRPr="000B21CB">
        <w:rPr>
          <w:sz w:val="8"/>
        </w:rPr>
        <w:t>systems</w:t>
      </w:r>
      <w:proofErr w:type="gramEnd"/>
      <w:r>
        <w:rPr>
          <w:sz w:val="8"/>
        </w:rPr>
        <w:t xml:space="preserve"> </w:t>
      </w:r>
      <w:r w:rsidRPr="000B21CB">
        <w:rPr>
          <w:sz w:val="8"/>
        </w:rPr>
        <w:t>analysis perspective allows us to formulate the key assumptions underlying each hypothesis</w:t>
      </w:r>
      <w:r>
        <w:rPr>
          <w:sz w:val="8"/>
        </w:rPr>
        <w:t xml:space="preserve"> </w:t>
      </w:r>
      <w:r w:rsidRPr="000B21CB">
        <w:rPr>
          <w:sz w:val="8"/>
        </w:rPr>
        <w:t xml:space="preserve">in greater </w:t>
      </w:r>
      <w:proofErr w:type="gramStart"/>
      <w:r w:rsidRPr="000B21CB">
        <w:rPr>
          <w:sz w:val="8"/>
        </w:rPr>
        <w:t>detail, and</w:t>
      </w:r>
      <w:proofErr w:type="gramEnd"/>
      <w:r w:rsidRPr="000B21CB">
        <w:rPr>
          <w:sz w:val="8"/>
        </w:rPr>
        <w:t xml:space="preserve">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33529058" w14:textId="77777777" w:rsidR="0033150E" w:rsidRPr="000B21CB" w:rsidRDefault="0033150E" w:rsidP="0033150E">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proofErr w:type="spellStart"/>
      <w:r w:rsidRPr="000B21CB">
        <w:rPr>
          <w:sz w:val="8"/>
        </w:rPr>
        <w:t>accumulativetype</w:t>
      </w:r>
      <w:proofErr w:type="spellEnd"/>
      <w:r>
        <w:rPr>
          <w:sz w:val="8"/>
        </w:rPr>
        <w:t xml:space="preserve"> </w:t>
      </w:r>
      <w:r w:rsidRPr="000B21CB">
        <w:rPr>
          <w:sz w:val="8"/>
        </w:rPr>
        <w:t xml:space="preserve">hypothesis (see, for example, Bucknall and Dori-Hacohen (2022), Hendrycks and Mazeika (2022), </w:t>
      </w:r>
      <w:proofErr w:type="spellStart"/>
      <w:r w:rsidRPr="000B21CB">
        <w:rPr>
          <w:sz w:val="8"/>
        </w:rPr>
        <w:t>Shevlane</w:t>
      </w:r>
      <w:proofErr w:type="spellEnd"/>
      <w:r w:rsidRPr="000B21CB">
        <w:rPr>
          <w:sz w:val="8"/>
        </w:rPr>
        <w:t xml:space="preserv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xml:space="preserve">---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w:t>
      </w:r>
      <w:proofErr w:type="gramStart"/>
      <w:r w:rsidRPr="000B21CB">
        <w:rPr>
          <w:sz w:val="8"/>
        </w:rPr>
        <w:t>the philosophical</w:t>
      </w:r>
      <w:proofErr w:type="gramEnd"/>
      <w:r w:rsidRPr="000B21CB">
        <w:rPr>
          <w:sz w:val="8"/>
        </w:rPr>
        <w:t xml:space="preserve"> literature. It is my hope that this addition </w:t>
      </w:r>
      <w:proofErr w:type="gramStart"/>
      <w:r w:rsidRPr="000B21CB">
        <w:rPr>
          <w:sz w:val="8"/>
        </w:rPr>
        <w:t>would</w:t>
      </w:r>
      <w:proofErr w:type="gramEnd"/>
      <w:r w:rsidRPr="000B21CB">
        <w:rPr>
          <w:sz w:val="8"/>
        </w:rPr>
        <w:t xml:space="preserve"> facilitate a more unified and constructive dialogue about different kinds of AI risk and their relations.</w:t>
      </w:r>
    </w:p>
    <w:p w14:paraId="01784522" w14:textId="77777777" w:rsidR="0033150E" w:rsidRPr="000B21CB" w:rsidRDefault="0033150E" w:rsidP="0033150E">
      <w:pPr>
        <w:rPr>
          <w:sz w:val="8"/>
        </w:rPr>
      </w:pPr>
      <w:r w:rsidRPr="000B21CB">
        <w:rPr>
          <w:sz w:val="8"/>
        </w:rPr>
        <w:t>3</w:t>
      </w:r>
      <w:r w:rsidRPr="000B21CB">
        <w:rPr>
          <w:sz w:val="8"/>
        </w:rPr>
        <w:t> </w:t>
      </w:r>
      <w:r w:rsidRPr="000B21CB">
        <w:rPr>
          <w:sz w:val="8"/>
        </w:rPr>
        <w:t xml:space="preserve"> Complex systems analysis for</w:t>
      </w:r>
      <w:r>
        <w:rPr>
          <w:sz w:val="8"/>
        </w:rPr>
        <w:t xml:space="preserve"> </w:t>
      </w:r>
      <w:proofErr w:type="gramStart"/>
      <w:r w:rsidRPr="000B21CB">
        <w:rPr>
          <w:sz w:val="8"/>
        </w:rPr>
        <w:t>AI x</w:t>
      </w:r>
      <w:r w:rsidRPr="000B21CB">
        <w:rPr>
          <w:sz w:val="8"/>
        </w:rPr>
        <w:noBreakHyphen/>
      </w:r>
      <w:proofErr w:type="gramEnd"/>
      <w:r w:rsidRPr="000B21CB">
        <w:rPr>
          <w:sz w:val="8"/>
        </w:rPr>
        <w:t>risk</w:t>
      </w:r>
    </w:p>
    <w:p w14:paraId="7E00CF90" w14:textId="77777777" w:rsidR="0033150E" w:rsidRPr="000B21CB" w:rsidRDefault="0033150E" w:rsidP="0033150E">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0027B995" w14:textId="77777777" w:rsidR="0033150E" w:rsidRPr="000B21CB" w:rsidRDefault="0033150E" w:rsidP="0033150E">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0F07484C" w14:textId="77777777" w:rsidR="0033150E" w:rsidRPr="000B21CB" w:rsidRDefault="0033150E" w:rsidP="0033150E">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 xml:space="preserve">x-risk, which also has a global nature. </w:t>
      </w:r>
      <w:proofErr w:type="gramStart"/>
      <w:r w:rsidRPr="000B21CB">
        <w:rPr>
          <w:sz w:val="8"/>
        </w:rPr>
        <w:t>But,</w:t>
      </w:r>
      <w:proofErr w:type="gramEnd"/>
      <w:r w:rsidRPr="000B21CB">
        <w:rPr>
          <w:sz w:val="8"/>
        </w:rPr>
        <w:t xml:space="preserve"> what is </w:t>
      </w:r>
      <w:proofErr w:type="gramStart"/>
      <w:r w:rsidRPr="000B21CB">
        <w:rPr>
          <w:sz w:val="8"/>
        </w:rPr>
        <w:t>a system</w:t>
      </w:r>
      <w:proofErr w:type="gramEnd"/>
      <w:r w:rsidRPr="000B21CB">
        <w:rPr>
          <w:sz w:val="8"/>
        </w:rPr>
        <w:t>?</w:t>
      </w:r>
    </w:p>
    <w:p w14:paraId="256D43CF" w14:textId="77777777" w:rsidR="0033150E" w:rsidRPr="000B21CB" w:rsidRDefault="0033150E" w:rsidP="0033150E">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6BCF26E2" w14:textId="77777777" w:rsidR="0033150E" w:rsidRPr="000B21CB" w:rsidRDefault="0033150E" w:rsidP="0033150E">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0513917C" w14:textId="77777777" w:rsidR="0033150E" w:rsidRPr="000A60E8" w:rsidRDefault="0033150E" w:rsidP="0033150E">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5AC0EC61" w14:textId="77777777" w:rsidR="0033150E" w:rsidRPr="000B21CB" w:rsidRDefault="0033150E" w:rsidP="0033150E">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36393721" w14:textId="77777777" w:rsidR="0033150E" w:rsidRPr="000B21CB" w:rsidRDefault="0033150E" w:rsidP="0033150E">
      <w:pPr>
        <w:rPr>
          <w:sz w:val="8"/>
        </w:rPr>
      </w:pPr>
      <w:r w:rsidRPr="000B21CB">
        <w:rPr>
          <w:sz w:val="8"/>
        </w:rPr>
        <w:t xml:space="preserve">Third, systems analysis reveals cascade dynamics, where initial perturbations trigger chains of events with amplifying effects. </w:t>
      </w:r>
      <w:proofErr w:type="spellStart"/>
      <w:r w:rsidRPr="000B21CB">
        <w:rPr>
          <w:sz w:val="8"/>
        </w:rPr>
        <w:t>Buldyrev</w:t>
      </w:r>
      <w:proofErr w:type="spellEnd"/>
      <w:r w:rsidRPr="000B21CB">
        <w:rPr>
          <w:sz w:val="8"/>
        </w:rPr>
        <w:t xml:space="preserve"> et</w:t>
      </w:r>
      <w:r>
        <w:rPr>
          <w:sz w:val="8"/>
        </w:rPr>
        <w:t xml:space="preserve"> </w:t>
      </w:r>
      <w:r w:rsidRPr="000B21CB">
        <w:rPr>
          <w:sz w:val="8"/>
        </w:rPr>
        <w:t xml:space="preserve">al. (2010), for instance, show how local failures can overload other components, leading to consequential failures that spread through the network. In AI systems, these cascades can manifest in two </w:t>
      </w:r>
      <w:proofErr w:type="gramStart"/>
      <w:r w:rsidRPr="000B21CB">
        <w:rPr>
          <w:sz w:val="8"/>
        </w:rPr>
        <w:t>key ways</w:t>
      </w:r>
      <w:proofErr w:type="gramEnd"/>
      <w:r w:rsidRPr="000B21CB">
        <w:rPr>
          <w:sz w:val="8"/>
        </w:rPr>
        <w:t>: by error cascades, where errors in one AI’s behavior become amplified as other systems build upon this flawed information, and by feedback loops, where initial disturbances cycle through the network, magnifying the original perturbation with each iteration.</w:t>
      </w:r>
    </w:p>
    <w:p w14:paraId="4C04CA6C" w14:textId="77777777" w:rsidR="0033150E" w:rsidRPr="000B21CB" w:rsidRDefault="0033150E" w:rsidP="0033150E">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6ED67E7A" w14:textId="77777777" w:rsidR="0033150E" w:rsidRPr="000B21CB" w:rsidRDefault="0033150E" w:rsidP="0033150E">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35BF0814" w14:textId="77777777" w:rsidR="0033150E" w:rsidRPr="000B21CB" w:rsidRDefault="0033150E" w:rsidP="0033150E">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 xml:space="preserve">targeted misinformation campaigns or personalized political advertising.19 </w:t>
      </w:r>
      <w:proofErr w:type="spellStart"/>
      <w:r w:rsidRPr="000B21CB">
        <w:rPr>
          <w:sz w:val="8"/>
        </w:rPr>
        <w:t>AIinfused</w:t>
      </w:r>
      <w:proofErr w:type="spellEnd"/>
      <w:r w:rsidRPr="000B21CB">
        <w:rPr>
          <w:sz w:val="8"/>
        </w:rPr>
        <w:t xml:space="preserve">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7CA5C78C" w14:textId="77777777" w:rsidR="0033150E" w:rsidRPr="000B21CB" w:rsidRDefault="0033150E" w:rsidP="0033150E">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7EE52F5B" w14:textId="77777777" w:rsidR="0033150E" w:rsidRPr="000B21CB" w:rsidRDefault="0033150E" w:rsidP="0033150E">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3956ACAC" w14:textId="77777777" w:rsidR="0033150E" w:rsidRPr="000B21CB" w:rsidRDefault="0033150E" w:rsidP="0033150E">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4D2B0AA4" w14:textId="77777777" w:rsidR="0033150E" w:rsidRPr="000B21CB" w:rsidRDefault="0033150E" w:rsidP="0033150E">
      <w:pPr>
        <w:rPr>
          <w:sz w:val="8"/>
        </w:rPr>
      </w:pPr>
      <w:r w:rsidRPr="000B21CB">
        <w:rPr>
          <w:sz w:val="8"/>
        </w:rPr>
        <w:t>4</w:t>
      </w:r>
      <w:r w:rsidRPr="000B21CB">
        <w:rPr>
          <w:sz w:val="8"/>
        </w:rPr>
        <w:t> </w:t>
      </w:r>
      <w:r w:rsidRPr="000B21CB">
        <w:rPr>
          <w:sz w:val="8"/>
        </w:rPr>
        <w:t xml:space="preserve"> The perfect storm MISTER</w:t>
      </w:r>
    </w:p>
    <w:p w14:paraId="07440C59" w14:textId="77777777" w:rsidR="0033150E" w:rsidRPr="000B21CB" w:rsidRDefault="0033150E" w:rsidP="0033150E">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w:t>
      </w:r>
      <w:proofErr w:type="spellStart"/>
      <w:r w:rsidRPr="000B21CB">
        <w:rPr>
          <w:sz w:val="8"/>
        </w:rPr>
        <w:t>Rillig</w:t>
      </w:r>
      <w:proofErr w:type="spellEnd"/>
      <w:r w:rsidRPr="000B21CB">
        <w:rPr>
          <w:sz w:val="8"/>
        </w:rPr>
        <w:t xml:space="preserve"> &amp; </w:t>
      </w:r>
      <w:proofErr w:type="spellStart"/>
      <w:r w:rsidRPr="000B21CB">
        <w:rPr>
          <w:sz w:val="8"/>
        </w:rPr>
        <w:t>Kasirzadeh</w:t>
      </w:r>
      <w:proofErr w:type="spellEnd"/>
      <w:r w:rsidRPr="000B21CB">
        <w:rPr>
          <w:sz w:val="8"/>
        </w:rPr>
        <w:t>,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589A72D8" w14:textId="77777777" w:rsidR="0033150E" w:rsidRPr="000B21CB" w:rsidRDefault="0033150E" w:rsidP="0033150E">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xml:space="preserve">” (Hazrati &amp; Ricci, 2024; </w:t>
      </w:r>
      <w:proofErr w:type="spellStart"/>
      <w:r w:rsidRPr="000B21CB">
        <w:rPr>
          <w:sz w:val="8"/>
        </w:rPr>
        <w:t>Deldjoo</w:t>
      </w:r>
      <w:proofErr w:type="spellEnd"/>
      <w:r w:rsidRPr="000B21CB">
        <w:rPr>
          <w:sz w:val="8"/>
        </w:rPr>
        <w:t xml:space="preserve">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3834B15F" w14:textId="77777777" w:rsidR="0033150E" w:rsidRPr="000B21CB" w:rsidRDefault="0033150E" w:rsidP="0033150E">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58854860" w14:textId="77777777" w:rsidR="0033150E" w:rsidRPr="000B21CB" w:rsidRDefault="0033150E" w:rsidP="0033150E">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0C3673EE" w14:textId="77777777" w:rsidR="0033150E" w:rsidRPr="000B21CB" w:rsidRDefault="0033150E" w:rsidP="0033150E">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200A17E7" w14:textId="77777777" w:rsidR="0033150E" w:rsidRPr="000B21CB" w:rsidRDefault="0033150E" w:rsidP="0033150E">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3E43B35D" w14:textId="77777777" w:rsidR="0033150E" w:rsidRPr="000B21CB" w:rsidRDefault="0033150E" w:rsidP="0033150E">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4644C456" w14:textId="77777777" w:rsidR="0033150E" w:rsidRPr="000B21CB" w:rsidRDefault="0033150E" w:rsidP="0033150E">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—its potential for both beneficial and harmful applications— initially envisioned for medical breakthroughs</w:t>
      </w:r>
      <w:proofErr w:type="gramStart"/>
      <w:r w:rsidRPr="00CD0BD7">
        <w:rPr>
          <w:sz w:val="8"/>
        </w:rPr>
        <w:t xml:space="preserve">, </w:t>
      </w:r>
      <w:r w:rsidRPr="00CD0BD7">
        <w:rPr>
          <w:rStyle w:val="StyleUnderline"/>
        </w:rPr>
        <w:t>is</w:t>
      </w:r>
      <w:proofErr w:type="gramEnd"/>
      <w:r w:rsidRPr="00CD0BD7">
        <w:rPr>
          <w:rStyle w:val="StyleUnderline"/>
        </w:rPr>
        <w:t xml:space="preserve">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572CF101" w14:textId="77777777" w:rsidR="0033150E" w:rsidRPr="000B21CB" w:rsidRDefault="0033150E" w:rsidP="0033150E">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7226A46D" w14:textId="77777777" w:rsidR="0033150E" w:rsidRPr="000B21CB" w:rsidRDefault="0033150E" w:rsidP="0033150E">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4F7EED79" w14:textId="77777777" w:rsidR="0033150E" w:rsidRPr="000B21CB" w:rsidRDefault="0033150E" w:rsidP="0033150E">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536908CF" w14:textId="77777777" w:rsidR="0033150E" w:rsidRPr="000B21CB" w:rsidRDefault="0033150E" w:rsidP="0033150E">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 xml:space="preserve">now appear almost wide-spread.28 Multiple earlier revelations have particularly warned against the erosion of democratic norms by AI-enabled </w:t>
      </w:r>
      <w:proofErr w:type="spellStart"/>
      <w:r w:rsidRPr="000B21CB">
        <w:rPr>
          <w:sz w:val="8"/>
        </w:rPr>
        <w:t>surveillancce</w:t>
      </w:r>
      <w:proofErr w:type="spellEnd"/>
      <w:r w:rsidRPr="000B21CB">
        <w:rPr>
          <w:sz w:val="8"/>
        </w:rPr>
        <w:t xml:space="preserve"> technologies such as spywares (Farrow, 2022; </w:t>
      </w:r>
      <w:proofErr w:type="spellStart"/>
      <w:r w:rsidRPr="000B21CB">
        <w:rPr>
          <w:sz w:val="8"/>
        </w:rPr>
        <w:t>Rujevic</w:t>
      </w:r>
      <w:proofErr w:type="spellEnd"/>
      <w:r w:rsidRPr="000B21CB">
        <w:rPr>
          <w:sz w:val="8"/>
        </w:rPr>
        <w:t>, 2024).29</w:t>
      </w:r>
    </w:p>
    <w:p w14:paraId="7F83BC78" w14:textId="77777777" w:rsidR="0033150E" w:rsidRPr="000B21CB" w:rsidRDefault="0033150E" w:rsidP="0033150E">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7BE24E89" w14:textId="77777777" w:rsidR="0033150E" w:rsidRPr="000B21CB" w:rsidRDefault="0033150E" w:rsidP="0033150E">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33EBE338" w14:textId="77777777" w:rsidR="0033150E" w:rsidRPr="000B21CB" w:rsidRDefault="0033150E" w:rsidP="0033150E">
      <w:pPr>
        <w:rPr>
          <w:sz w:val="8"/>
        </w:rPr>
      </w:pPr>
      <w:r w:rsidRPr="000B21CB">
        <w:rPr>
          <w:sz w:val="8"/>
        </w:rPr>
        <w:t xml:space="preserve">The economic upheaval has been amplified by the fragmentation of the global order into competing digital-industrial </w:t>
      </w:r>
      <w:proofErr w:type="gramStart"/>
      <w:r w:rsidRPr="000B21CB">
        <w:rPr>
          <w:sz w:val="8"/>
        </w:rPr>
        <w:t>blocs</w:t>
      </w:r>
      <w:proofErr w:type="gramEnd"/>
      <w:r w:rsidRPr="000B21CB">
        <w:rPr>
          <w:sz w:val="8"/>
        </w:rPr>
        <w:t xml:space="preserve">.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w:t>
      </w:r>
      <w:proofErr w:type="gramStart"/>
      <w:r w:rsidRPr="000B21CB">
        <w:rPr>
          <w:sz w:val="8"/>
        </w:rPr>
        <w:t>bloc</w:t>
      </w:r>
      <w:proofErr w:type="gramEnd"/>
      <w:r w:rsidRPr="000B21CB">
        <w:rPr>
          <w:sz w:val="8"/>
        </w:rPr>
        <w:t xml:space="preserve">. The adoption of competing digital currencies has undermined the dollar-based financial system, while AI-powered economic </w:t>
      </w:r>
      <w:proofErr w:type="gramStart"/>
      <w:r w:rsidRPr="000B21CB">
        <w:rPr>
          <w:sz w:val="8"/>
        </w:rPr>
        <w:t>warfare—</w:t>
      </w:r>
      <w:proofErr w:type="gramEnd"/>
      <w:r w:rsidRPr="000B21CB">
        <w:rPr>
          <w:sz w:val="8"/>
        </w:rPr>
        <w:t xml:space="preserv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7B78A226" w14:textId="77777777" w:rsidR="0033150E" w:rsidRPr="000B21CB" w:rsidRDefault="0033150E" w:rsidP="0033150E">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5DF17E98" w14:textId="77777777" w:rsidR="0033150E" w:rsidRPr="000B21CB" w:rsidRDefault="0033150E" w:rsidP="0033150E">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1492718D" w14:textId="77777777" w:rsidR="0033150E" w:rsidRPr="000B21CB" w:rsidRDefault="0033150E" w:rsidP="0033150E">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511AEA04" w14:textId="77777777" w:rsidR="0033150E" w:rsidRPr="009733DA" w:rsidRDefault="0033150E" w:rsidP="0033150E">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2D4E23">
        <w:rPr>
          <w:rStyle w:val="Emphasis"/>
          <w:highlight w:val="cyan"/>
        </w:rPr>
        <w:t>blackouts</w:t>
      </w:r>
      <w:r w:rsidRPr="002D4E23">
        <w:rPr>
          <w:rStyle w:val="StyleUnderline"/>
          <w:highlight w:val="cyan"/>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2D4E23">
        <w:rPr>
          <w:rStyle w:val="Emphasis"/>
          <w:highlight w:val="cyan"/>
        </w:rPr>
        <w:t>chaos</w:t>
      </w:r>
      <w:r w:rsidRPr="000B21CB">
        <w:rPr>
          <w:sz w:val="8"/>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2D4E23">
        <w:rPr>
          <w:rStyle w:val="StyleUnderline"/>
          <w:highlight w:val="cyan"/>
        </w:rPr>
        <w:t xml:space="preserve">plunging </w:t>
      </w:r>
      <w:r w:rsidRPr="002D4E23">
        <w:rPr>
          <w:rStyle w:val="Emphasis"/>
          <w:highlight w:val="cyan"/>
        </w:rPr>
        <w:t>billions</w:t>
      </w:r>
      <w:r w:rsidRPr="002D4E23">
        <w:rPr>
          <w:rStyle w:val="StyleUnderline"/>
          <w:highlight w:val="cyan"/>
        </w:rPr>
        <w:t xml:space="preserve"> into </w:t>
      </w:r>
      <w:r w:rsidRPr="002D4E23">
        <w:rPr>
          <w:rStyle w:val="Emphasis"/>
          <w:highlight w:val="cyan"/>
        </w:rPr>
        <w:t>darkness</w:t>
      </w:r>
      <w:r w:rsidRPr="000B21CB">
        <w:rPr>
          <w:sz w:val="8"/>
        </w:rPr>
        <w:t xml:space="preserve">. The blackouts trigger a domino effect, causing major economic crashes. Financial markets, already destabilized by </w:t>
      </w:r>
      <w:proofErr w:type="spellStart"/>
      <w:r w:rsidRPr="000B21CB">
        <w:rPr>
          <w:sz w:val="8"/>
        </w:rPr>
        <w:t>AIinduced</w:t>
      </w:r>
      <w:proofErr w:type="spellEnd"/>
      <w:r w:rsidRPr="000B21CB">
        <w:rPr>
          <w:sz w:val="8"/>
        </w:rPr>
        <w:t xml:space="preserve"> manipulations, collapse under </w:t>
      </w:r>
      <w:proofErr w:type="gramStart"/>
      <w:r w:rsidRPr="000B21CB">
        <w:rPr>
          <w:sz w:val="8"/>
        </w:rPr>
        <w:t>the strain</w:t>
      </w:r>
      <w:proofErr w:type="gramEnd"/>
      <w:r w:rsidRPr="000B21CB">
        <w:rPr>
          <w:sz w:val="8"/>
        </w:rPr>
        <w:t xml:space="preserve">. </w:t>
      </w:r>
      <w:r w:rsidRPr="009733DA">
        <w:rPr>
          <w:rStyle w:val="StyleUnderline"/>
        </w:rPr>
        <w:t xml:space="preserve">The </w:t>
      </w:r>
      <w:r w:rsidRPr="002D4E23">
        <w:rPr>
          <w:rStyle w:val="Emphasis"/>
          <w:highlight w:val="cyan"/>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10907359" w14:textId="77777777" w:rsidR="0033150E" w:rsidRPr="000B21CB" w:rsidRDefault="0033150E" w:rsidP="0033150E">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10A5D349" w14:textId="77777777" w:rsidR="0033150E" w:rsidRPr="000B21CB" w:rsidRDefault="0033150E" w:rsidP="0033150E">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44A7429A" w14:textId="77777777" w:rsidR="0033150E" w:rsidRDefault="0033150E" w:rsidP="0033150E">
      <w:pPr>
        <w:rPr>
          <w:sz w:val="8"/>
        </w:rPr>
      </w:pPr>
      <w:r w:rsidRPr="000B21CB">
        <w:rPr>
          <w:sz w:val="8"/>
        </w:rPr>
        <w:t xml:space="preserve">In this scenario, the x-catastrophe </w:t>
      </w:r>
      <w:proofErr w:type="gramStart"/>
      <w:r w:rsidRPr="000B21CB">
        <w:rPr>
          <w:sz w:val="8"/>
        </w:rPr>
        <w:t>arise</w:t>
      </w:r>
      <w:proofErr w:type="gramEnd"/>
      <w:r w:rsidRPr="000B21CB">
        <w:rPr>
          <w:sz w:val="8"/>
        </w:rPr>
        <w:t xml:space="preserv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bookmarkEnd w:id="0"/>
    <w:p w14:paraId="5FB2F8CB" w14:textId="1151DA63" w:rsidR="0033150E" w:rsidRPr="00383CF7" w:rsidRDefault="0033150E" w:rsidP="0033150E">
      <w:pPr>
        <w:pStyle w:val="Heading4"/>
        <w:rPr>
          <w:b w:val="0"/>
          <w:bCs/>
        </w:rPr>
      </w:pPr>
      <w:r>
        <w:t xml:space="preserve">But socially </w:t>
      </w:r>
      <w:r w:rsidRPr="00A46042">
        <w:rPr>
          <w:u w:val="single"/>
        </w:rPr>
        <w:t>oriented</w:t>
      </w:r>
      <w:r>
        <w:t xml:space="preserve"> AI caps </w:t>
      </w:r>
      <w:r w:rsidR="00240519">
        <w:rPr>
          <w:u w:val="single"/>
        </w:rPr>
        <w:t>X</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6FFF5E55" w14:textId="77777777" w:rsidR="0033150E" w:rsidRDefault="0033150E" w:rsidP="0033150E">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w:t>
      </w:r>
      <w:proofErr w:type="spellStart"/>
      <w:r>
        <w:t>Prespectives</w:t>
      </w:r>
      <w:proofErr w:type="spellEnd"/>
      <w:r>
        <w:t xml:space="preserve"> of Law and Ethics, pp. 408-418. Minion]</w:t>
      </w:r>
    </w:p>
    <w:p w14:paraId="32D2D3DF" w14:textId="77777777" w:rsidR="0033150E" w:rsidRPr="006F0BF3" w:rsidRDefault="0033150E" w:rsidP="0033150E">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w:t>
      </w:r>
      <w:r w:rsidRPr="00DC3A62">
        <w:rPr>
          <w:rStyle w:val="Emphasis"/>
          <w:sz w:val="30"/>
          <w:szCs w:val="30"/>
        </w:rPr>
        <w:t>any e</w:t>
      </w:r>
      <w:r w:rsidRPr="006F0BF3">
        <w:rPr>
          <w:rStyle w:val="Emphasis"/>
          <w:sz w:val="30"/>
          <w:szCs w:val="30"/>
          <w:highlight w:val="cyan"/>
        </w:rPr>
        <w:t>x</w:t>
      </w:r>
      <w:r w:rsidRPr="00DC3A62">
        <w:rPr>
          <w:rStyle w:val="Emphasis"/>
          <w:sz w:val="30"/>
          <w:szCs w:val="30"/>
        </w:rPr>
        <w:t xml:space="preserve">istential </w:t>
      </w:r>
      <w:r w:rsidRPr="006F0BF3">
        <w:rPr>
          <w:rStyle w:val="Emphasis"/>
          <w:sz w:val="30"/>
          <w:szCs w:val="30"/>
          <w:highlight w:val="cyan"/>
        </w:rPr>
        <w:t>threat requires organizing information</w:t>
      </w:r>
      <w:r w:rsidRPr="006F0BF3">
        <w:rPr>
          <w:sz w:val="16"/>
        </w:rPr>
        <w:t>, </w:t>
      </w:r>
      <w:r w:rsidRPr="006F0BF3">
        <w:rPr>
          <w:rStyle w:val="StyleUnderline"/>
          <w:highlight w:val="cyan"/>
        </w:rPr>
        <w:t>AI will </w:t>
      </w:r>
      <w:r w:rsidRPr="00DC3A62">
        <w:rPr>
          <w:rStyle w:val="StyleUnderline"/>
        </w:rPr>
        <w:t xml:space="preserve">help </w:t>
      </w:r>
      <w:r w:rsidRPr="006F0BF3">
        <w:rPr>
          <w:rStyle w:val="StyleUnderline"/>
          <w:highlight w:val="cyan"/>
        </w:rPr>
        <w:t>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w:t>
      </w:r>
      <w:proofErr w:type="gramStart"/>
      <w:r w:rsidRPr="006F0BF3">
        <w:rPr>
          <w:sz w:val="16"/>
        </w:rPr>
        <w:t>as when</w:t>
      </w:r>
      <w:proofErr w:type="gramEnd"/>
      <w:r w:rsidRPr="006F0BF3">
        <w:rPr>
          <w:sz w:val="16"/>
        </w:rPr>
        <w:t>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w:t>
      </w:r>
      <w:r w:rsidRPr="00DC3A62">
        <w:rPr>
          <w:rStyle w:val="Emphasis"/>
        </w:rPr>
        <w:t xml:space="preserve">ricultural </w:t>
      </w:r>
      <w:r w:rsidRPr="006F0BF3">
        <w:rPr>
          <w:rStyle w:val="Emphasis"/>
          <w:highlight w:val="cyan"/>
        </w:rPr>
        <w:t>production</w:t>
      </w:r>
      <w:r w:rsidRPr="006F0BF3">
        <w:rPr>
          <w:rStyle w:val="StyleUnderline"/>
        </w:rPr>
        <w:t> more efficient</w:t>
      </w:r>
      <w:r w:rsidRPr="006F0BF3">
        <w:rPr>
          <w:sz w:val="16"/>
        </w:rPr>
        <w:t> </w:t>
      </w:r>
      <w:proofErr w:type="gramStart"/>
      <w:r w:rsidRPr="006F0BF3">
        <w:rPr>
          <w:rStyle w:val="StyleUnderline"/>
        </w:rPr>
        <w:t>in light of</w:t>
      </w:r>
      <w:proofErr w:type="gramEnd"/>
      <w:r w:rsidRPr="006F0BF3">
        <w:rPr>
          <w:rStyle w:val="StyleUnderline"/>
        </w:rPr>
        <w:t xml:space="preserve">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w:t>
      </w:r>
      <w:proofErr w:type="gramStart"/>
      <w:r w:rsidRPr="006F0BF3">
        <w:rPr>
          <w:sz w:val="16"/>
        </w:rPr>
        <w:t>forestalling</w:t>
      </w:r>
      <w:proofErr w:type="gramEnd"/>
      <w:r w:rsidRPr="006F0BF3">
        <w:rPr>
          <w:sz w:val="16"/>
        </w:rPr>
        <w:t> further climate change.18</w:t>
      </w:r>
    </w:p>
    <w:p w14:paraId="5D16E88D" w14:textId="77777777" w:rsidR="0033150E" w:rsidRPr="002D4FDF" w:rsidRDefault="0033150E" w:rsidP="0033150E">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 xml:space="preserve">less </w:t>
      </w:r>
      <w:r w:rsidRPr="00DC3A62">
        <w:rPr>
          <w:rStyle w:val="Emphasis"/>
        </w:rPr>
        <w:t>well-</w:t>
      </w:r>
      <w:r w:rsidRPr="006F0BF3">
        <w:rPr>
          <w:rStyle w:val="Emphasis"/>
          <w:highlight w:val="cyan"/>
        </w:rPr>
        <w:t>known</w:t>
      </w:r>
      <w:r w:rsidRPr="006F0BF3">
        <w:rPr>
          <w:rStyle w:val="StyleUnderline"/>
          <w:highlight w:val="cyan"/>
        </w:rPr>
        <w:t xml:space="preserve"> </w:t>
      </w:r>
      <w:r w:rsidRPr="00DC3A62">
        <w:rPr>
          <w:rStyle w:val="StyleUnderline"/>
        </w:rPr>
        <w:t xml:space="preserve">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 xml:space="preserve">governments do not pay enough attention </w:t>
      </w:r>
      <w:r w:rsidRPr="00DC3A62">
        <w:rPr>
          <w:rStyle w:val="StyleUnderline"/>
        </w:rPr>
        <w:t>to low-probability risks that would</w:t>
      </w:r>
      <w:r w:rsidRPr="006F0BF3">
        <w:rPr>
          <w:rStyle w:val="StyleUnderline"/>
        </w:rPr>
        <w:t>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p w14:paraId="52E4618F" w14:textId="6A70A5A5" w:rsidR="0033150E" w:rsidRDefault="0033150E" w:rsidP="0033150E">
      <w:pPr>
        <w:pStyle w:val="Heading4"/>
      </w:pPr>
      <w:r>
        <w:t xml:space="preserve">Bargaining strikes the </w:t>
      </w:r>
      <w:r w:rsidR="00F452A5">
        <w:rPr>
          <w:u w:val="single"/>
        </w:rPr>
        <w:t>balance</w:t>
      </w:r>
      <w:r w:rsidR="00F452A5" w:rsidRPr="00F452A5">
        <w:t>---</w:t>
      </w:r>
      <w:r w:rsidR="00F452A5">
        <w:t>w</w:t>
      </w:r>
      <w:r>
        <w:t xml:space="preserve">orkers want </w:t>
      </w:r>
      <w:r w:rsidRPr="007B2151">
        <w:rPr>
          <w:u w:val="single"/>
        </w:rPr>
        <w:t>functional platforms</w:t>
      </w:r>
      <w:r>
        <w:t xml:space="preserve">, they’ll </w:t>
      </w:r>
      <w:r w:rsidRPr="007B2151">
        <w:rPr>
          <w:u w:val="single"/>
        </w:rPr>
        <w:t>preserve viability</w:t>
      </w:r>
      <w:r w:rsidR="00F452A5">
        <w:t>.</w:t>
      </w:r>
    </w:p>
    <w:p w14:paraId="1E7F79DA" w14:textId="77777777" w:rsidR="0033150E" w:rsidRDefault="0033150E" w:rsidP="0033150E">
      <w:r w:rsidRPr="008041FB">
        <w:rPr>
          <w:rStyle w:val="Style13ptBold"/>
        </w:rPr>
        <w:t>Cong</w:t>
      </w:r>
      <w:r w:rsidRPr="008041FB">
        <w:t xml:space="preserve"> et al </w:t>
      </w:r>
      <w:r w:rsidRPr="008041FB">
        <w:rPr>
          <w:rStyle w:val="Style13ptBold"/>
        </w:rPr>
        <w:t>23</w:t>
      </w:r>
      <w:r w:rsidRPr="008041FB">
        <w:t xml:space="preserve"> [Lin William Cong; Research </w:t>
      </w:r>
      <w:proofErr w:type="gramStart"/>
      <w:r w:rsidRPr="008041FB">
        <w:t>Associate @</w:t>
      </w:r>
      <w:proofErr w:type="gramEnd"/>
      <w:r w:rsidRPr="008041FB">
        <w:t xml:space="preserve"> Cornell University. Simon Mayer; Carnegie Mellon University, Tepper School of Business. January, “Data Union </w:t>
      </w:r>
      <w:r w:rsidRPr="00DC3A62">
        <w:t>and</w:t>
      </w:r>
      <w:r w:rsidRPr="008041FB">
        <w:t xml:space="preserve"> Regulation in a Data Economy” National Bureau of Economic Research, https://www.nber.org/papers/w30881. </w:t>
      </w:r>
      <w:r w:rsidRPr="00DC3A62">
        <w:t>Minion</w:t>
      </w:r>
      <w:r w:rsidRPr="008041FB">
        <w:t>]</w:t>
      </w:r>
    </w:p>
    <w:p w14:paraId="0D8A8D71" w14:textId="77777777" w:rsidR="0033150E" w:rsidRPr="00672B02" w:rsidRDefault="0033150E" w:rsidP="0033150E">
      <w:pPr>
        <w:rPr>
          <w:rStyle w:val="StyleUnderline"/>
        </w:rPr>
      </w:pPr>
      <w:r w:rsidRPr="00DD6ECE">
        <w:rPr>
          <w:sz w:val="14"/>
        </w:rPr>
        <w:t xml:space="preserve">Dispersed </w:t>
      </w:r>
      <w:r w:rsidRPr="00672B02">
        <w:rPr>
          <w:rStyle w:val="Emphasis"/>
          <w:highlight w:val="cyan"/>
        </w:rPr>
        <w:t xml:space="preserve">users do not </w:t>
      </w:r>
      <w:proofErr w:type="gramStart"/>
      <w:r w:rsidRPr="00672B02">
        <w:rPr>
          <w:rStyle w:val="Emphasis"/>
          <w:highlight w:val="cyan"/>
        </w:rPr>
        <w:t>take into account</w:t>
      </w:r>
      <w:proofErr w:type="gramEnd"/>
      <w:r w:rsidRPr="00DA437B">
        <w:rPr>
          <w:rStyle w:val="StyleUnderline"/>
        </w:rPr>
        <w:t xml:space="preserve"> the broader effects of </w:t>
      </w:r>
      <w:r w:rsidRPr="00672B02">
        <w:rPr>
          <w:rStyle w:val="Emphasis"/>
          <w:highlight w:val="cyan"/>
        </w:rPr>
        <w:t>their data contribution</w:t>
      </w:r>
      <w:r w:rsidRPr="00DD6ECE">
        <w:rPr>
          <w:sz w:val="14"/>
          <w:highlight w:val="cyan"/>
        </w:rPr>
        <w:t>,</w:t>
      </w:r>
      <w:r w:rsidRPr="00DD6ECE">
        <w:rPr>
          <w:sz w:val="14"/>
        </w:rPr>
        <w:t xml:space="preserve"> focusing only on their own privacy costs and the compensation they receive. Specifically, </w:t>
      </w:r>
      <w:r w:rsidRPr="00DA437B">
        <w:rPr>
          <w:rStyle w:val="StyleUnderline"/>
        </w:rPr>
        <w:t xml:space="preserve">they </w:t>
      </w:r>
      <w:r w:rsidRPr="00672B02">
        <w:rPr>
          <w:rStyle w:val="Emphasis"/>
          <w:highlight w:val="cyan"/>
        </w:rPr>
        <w:t>do not internalize</w:t>
      </w:r>
      <w:r w:rsidRPr="00DA437B">
        <w:rPr>
          <w:rStyle w:val="StyleUnderline"/>
        </w:rPr>
        <w:t xml:space="preserve"> their </w:t>
      </w:r>
      <w:r w:rsidRPr="00672B02">
        <w:rPr>
          <w:rStyle w:val="Emphasis"/>
          <w:highlight w:val="cyan"/>
        </w:rPr>
        <w:t>impact</w:t>
      </w:r>
      <w:r w:rsidRPr="00672B02">
        <w:rPr>
          <w:rStyle w:val="StyleUnderline"/>
          <w:highlight w:val="cyan"/>
        </w:rPr>
        <w:t xml:space="preserve"> </w:t>
      </w:r>
      <w:r w:rsidRPr="00DC3A62">
        <w:rPr>
          <w:rStyle w:val="StyleUnderline"/>
          <w:highlight w:val="cyan"/>
        </w:rPr>
        <w:t>on</w:t>
      </w:r>
      <w:r w:rsidRPr="00DD6ECE">
        <w:rPr>
          <w:sz w:val="14"/>
        </w:rPr>
        <w:t xml:space="preserve"> (</w:t>
      </w:r>
      <w:proofErr w:type="spellStart"/>
      <w:r w:rsidRPr="00DD6ECE">
        <w:rPr>
          <w:sz w:val="14"/>
        </w:rPr>
        <w:t>i</w:t>
      </w:r>
      <w:proofErr w:type="spellEnd"/>
      <w:r w:rsidRPr="00DD6ECE">
        <w:rPr>
          <w:sz w:val="14"/>
        </w:rPr>
        <w:t xml:space="preserve">) </w:t>
      </w:r>
      <w:r w:rsidRPr="000A60E8">
        <w:rPr>
          <w:rStyle w:val="Emphasis"/>
        </w:rPr>
        <w:t xml:space="preserve">service </w:t>
      </w:r>
      <w:r w:rsidRPr="00672B02">
        <w:rPr>
          <w:rStyle w:val="Emphasis"/>
          <w:highlight w:val="cyan"/>
        </w:rPr>
        <w:t>quality</w:t>
      </w:r>
      <w:r w:rsidRPr="00DA437B">
        <w:rPr>
          <w:rStyle w:val="StyleUnderline"/>
        </w:rPr>
        <w:t xml:space="preserve"> affecting all users</w:t>
      </w:r>
      <w:r w:rsidRPr="00DD6ECE">
        <w:rPr>
          <w:sz w:val="14"/>
        </w:rPr>
        <w:t xml:space="preserve">, (ii) </w:t>
      </w:r>
      <w:r w:rsidRPr="00672B02">
        <w:rPr>
          <w:rStyle w:val="Emphasis"/>
          <w:highlight w:val="cyan"/>
        </w:rPr>
        <w:t>competition</w:t>
      </w:r>
      <w:r w:rsidRPr="00672B02">
        <w:rPr>
          <w:rStyle w:val="StyleUnderline"/>
          <w:highlight w:val="cyan"/>
        </w:rPr>
        <w:t>, and</w:t>
      </w:r>
      <w:r w:rsidRPr="00DA437B">
        <w:rPr>
          <w:rStyle w:val="StyleUnderline"/>
        </w:rPr>
        <w:t xml:space="preserve"> (iii) firms’ incentives to invest in </w:t>
      </w:r>
      <w:r w:rsidRPr="00672B02">
        <w:rPr>
          <w:rStyle w:val="Emphasis"/>
          <w:highlight w:val="cyan"/>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0A60E8">
        <w:rPr>
          <w:rStyle w:val="Emphasis"/>
        </w:rPr>
        <w:t xml:space="preserve">laissez-faire </w:t>
      </w:r>
      <w:r w:rsidRPr="00672B02">
        <w:rPr>
          <w:rStyle w:val="Emphasis"/>
          <w:highlight w:val="cyan"/>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w:t>
      </w:r>
      <w:proofErr w:type="spellStart"/>
      <w:r w:rsidRPr="00DA437B">
        <w:rPr>
          <w:rStyle w:val="StyleUnderline"/>
        </w:rPr>
        <w:t>undercollection</w:t>
      </w:r>
      <w:proofErr w:type="spellEnd"/>
      <w:r w:rsidRPr="00DA437B">
        <w:rPr>
          <w:rStyle w:val="StyleUnderline"/>
        </w:rPr>
        <w:t xml:space="preserve">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1760E5F2" w14:textId="77777777" w:rsidR="0033150E" w:rsidRPr="00AF188A" w:rsidRDefault="0033150E" w:rsidP="0033150E">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w:t>
      </w:r>
      <w:proofErr w:type="gramStart"/>
      <w:r w:rsidRPr="00DD6ECE">
        <w:rPr>
          <w:sz w:val="14"/>
        </w:rPr>
        <w:t>a direct</w:t>
      </w:r>
      <w:proofErr w:type="gramEnd"/>
      <w:r w:rsidRPr="00DD6ECE">
        <w:rPr>
          <w:sz w:val="14"/>
        </w:rPr>
        <w:t xml:space="preserve">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7B6229BC" w14:textId="77777777" w:rsidR="0033150E" w:rsidRPr="00DD6ECE" w:rsidRDefault="0033150E" w:rsidP="0033150E">
      <w:pPr>
        <w:rPr>
          <w:sz w:val="14"/>
        </w:rPr>
      </w:pPr>
      <w:r w:rsidRPr="00DD6ECE">
        <w:rPr>
          <w:sz w:val="14"/>
        </w:rPr>
        <w:t xml:space="preserve">We evaluate a data sharing policy that requires firms to share a fraction of their data with competitors. Data sharing may address data overcollection and enhance </w:t>
      </w:r>
      <w:proofErr w:type="gramStart"/>
      <w:r w:rsidRPr="00DD6ECE">
        <w:rPr>
          <w:sz w:val="14"/>
        </w:rPr>
        <w:t>competition, but</w:t>
      </w:r>
      <w:proofErr w:type="gramEnd"/>
      <w:r w:rsidRPr="00DD6ECE">
        <w:rPr>
          <w:sz w:val="14"/>
        </w:rPr>
        <w:t xml:space="preserve"> exacerbates data </w:t>
      </w:r>
      <w:proofErr w:type="spellStart"/>
      <w:r w:rsidRPr="00DD6ECE">
        <w:rPr>
          <w:sz w:val="14"/>
        </w:rPr>
        <w:t>undercollection</w:t>
      </w:r>
      <w:proofErr w:type="spellEnd"/>
      <w:r w:rsidRPr="00DD6ECE">
        <w:rPr>
          <w:sz w:val="14"/>
        </w:rPr>
        <w:t xml:space="preserve">. Because individual firms incur the full cost of data collection while sharing the benefits with their competitors, data sharing introduces a </w:t>
      </w:r>
      <w:proofErr w:type="spellStart"/>
      <w:r w:rsidRPr="00DD6ECE">
        <w:rPr>
          <w:sz w:val="14"/>
        </w:rPr>
        <w:t>freerider</w:t>
      </w:r>
      <w:proofErr w:type="spellEnd"/>
      <w:r w:rsidRPr="00DD6ECE">
        <w:rPr>
          <w:sz w:val="14"/>
        </w:rPr>
        <w:t xml:space="preserve"> problem, which curbs data investments. On the bright side, data sharing reduces the competitive advantage that a firm can gain from data, enhancing competition. The optimal data sharing policy, maximizing user welfare, minimizes the extent of data sharing subject to </w:t>
      </w:r>
      <w:proofErr w:type="gramStart"/>
      <w:r w:rsidRPr="00DD6ECE">
        <w:rPr>
          <w:sz w:val="14"/>
        </w:rPr>
        <w:t>preventing</w:t>
      </w:r>
      <w:proofErr w:type="gramEnd"/>
      <w:r w:rsidRPr="00DD6ECE">
        <w:rPr>
          <w:sz w:val="14"/>
        </w:rPr>
        <w:t xml:space="preserve"> market tipping. However, data sharing might not be effective at preventing market tipping, and it can be optimal to have no data sharing at all.</w:t>
      </w:r>
    </w:p>
    <w:p w14:paraId="7FE813AB" w14:textId="77777777" w:rsidR="0033150E" w:rsidRPr="00165045" w:rsidRDefault="0033150E" w:rsidP="0033150E">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0547896D" w14:textId="77777777" w:rsidR="0033150E" w:rsidRDefault="0033150E" w:rsidP="0033150E">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w:t>
      </w:r>
      <w:proofErr w:type="gramStart"/>
      <w:r w:rsidRPr="005C1DD3">
        <w:rPr>
          <w:rStyle w:val="StyleUnderline"/>
        </w:rPr>
        <w:t>preventing</w:t>
      </w:r>
      <w:proofErr w:type="gramEnd"/>
      <w:r w:rsidRPr="005C1DD3">
        <w:rPr>
          <w:rStyle w:val="StyleUnderline"/>
        </w:rPr>
        <w:t xml:space="preserve">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w:t>
      </w:r>
      <w:proofErr w:type="spellStart"/>
      <w:r w:rsidRPr="00DD6ECE">
        <w:rPr>
          <w:sz w:val="14"/>
        </w:rPr>
        <w:t>undercollection</w:t>
      </w:r>
      <w:proofErr w:type="spellEnd"/>
      <w:r w:rsidRPr="00DD6ECE">
        <w:rPr>
          <w:sz w:val="14"/>
        </w:rPr>
        <w:t xml:space="preserve">) </w:t>
      </w:r>
      <w:r w:rsidRPr="00DD6ECE">
        <w:rPr>
          <w:rStyle w:val="Emphasis"/>
          <w:highlight w:val="cyan"/>
        </w:rPr>
        <w:t>ensues</w:t>
      </w:r>
      <w:r w:rsidRPr="00DD6ECE">
        <w:rPr>
          <w:sz w:val="14"/>
        </w:rPr>
        <w:t>.</w:t>
      </w:r>
    </w:p>
    <w:p w14:paraId="246FC948" w14:textId="77777777" w:rsidR="0033150E" w:rsidRDefault="0033150E" w:rsidP="0033150E">
      <w:pPr>
        <w:pStyle w:val="Heading4"/>
        <w:rPr>
          <w:b w:val="0"/>
          <w:bCs/>
        </w:rPr>
      </w:pPr>
      <w:r>
        <w:t xml:space="preserve">Even </w:t>
      </w:r>
      <w:r w:rsidRPr="00F452A5">
        <w:t>low</w:t>
      </w:r>
      <w:r>
        <w:t xml:space="preserve"> </w:t>
      </w:r>
      <w:r w:rsidRPr="00F452A5">
        <w:rPr>
          <w:u w:val="single"/>
        </w:rPr>
        <w:t>participation</w:t>
      </w:r>
      <w:r>
        <w:t xml:space="preserve"> </w:t>
      </w:r>
      <w:r w:rsidRPr="00F452A5">
        <w:t>rates</w:t>
      </w:r>
      <w:r>
        <w:t xml:space="preserve"> </w:t>
      </w:r>
      <w:r w:rsidRPr="00A908DA">
        <w:rPr>
          <w:u w:val="single"/>
        </w:rPr>
        <w:t>solve</w:t>
      </w:r>
      <w:r>
        <w:t xml:space="preserve">. </w:t>
      </w:r>
    </w:p>
    <w:p w14:paraId="0428DE6C" w14:textId="39FFFAB7" w:rsidR="0033150E" w:rsidRPr="000A60E8" w:rsidRDefault="0033150E" w:rsidP="0033150E">
      <w:pPr>
        <w:rPr>
          <w:rStyle w:val="StyleUnderline"/>
          <w:u w:val="none"/>
        </w:rPr>
      </w:pPr>
      <w:r>
        <w:rPr>
          <w:rStyle w:val="Style13ptBold"/>
        </w:rPr>
        <w:t>Vincent</w:t>
      </w:r>
      <w:r w:rsidRPr="00DC3A62">
        <w:t xml:space="preserve"> et al </w:t>
      </w:r>
      <w:r>
        <w:rPr>
          <w:rStyle w:val="Style13ptBold"/>
        </w:rPr>
        <w:t xml:space="preserve">21 </w:t>
      </w:r>
      <w:r w:rsidRPr="003044CA">
        <w:t>[Nicholas Vincent; Brent Hecht; Northwestern University. 2021, “Can ‘Conscious Data Contribution’ Help Users to Exert ‘Data Leverage’ Against Technology Companies?” https://dl.acm.org/doi/pdf/10.1145/3449177. Minion]</w:t>
      </w:r>
    </w:p>
    <w:p w14:paraId="2EE98E68" w14:textId="77777777" w:rsidR="0033150E" w:rsidRPr="004E4F0C" w:rsidRDefault="0033150E" w:rsidP="0033150E">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7E3B82">
        <w:rPr>
          <w:rStyle w:val="Emphasis"/>
          <w:highlight w:val="cyan"/>
        </w:rPr>
        <w:t>short</w:t>
      </w:r>
      <w:r w:rsidRPr="0061790A">
        <w:rPr>
          <w:rStyle w:val="StyleUnderline"/>
        </w:rPr>
        <w:t xml:space="preserve">-term </w:t>
      </w:r>
      <w:r w:rsidRPr="007E3B82">
        <w:rPr>
          <w:rStyle w:val="Emphasis"/>
          <w:highlight w:val="cyan"/>
        </w:rPr>
        <w:t>time frames</w:t>
      </w:r>
      <w:r w:rsidRPr="004E4F0C">
        <w:rPr>
          <w:sz w:val="16"/>
        </w:rPr>
        <w:t xml:space="preserve"> </w:t>
      </w:r>
      <w:r w:rsidRPr="0061790A">
        <w:rPr>
          <w:rStyle w:val="StyleUnderline"/>
        </w:rPr>
        <w:t xml:space="preserve">(as some data strikes will require support from regulators), which is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5108F5F6" w14:textId="77777777" w:rsidR="0033150E" w:rsidRPr="004E4F0C" w:rsidRDefault="0033150E" w:rsidP="0033150E">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w:t>
      </w:r>
      <w:proofErr w:type="gramStart"/>
      <w:r w:rsidRPr="0061790A">
        <w:rPr>
          <w:rStyle w:val="StyleUnderline"/>
        </w:rPr>
        <w:t>a CDC</w:t>
      </w:r>
      <w:proofErr w:type="gramEnd"/>
      <w:r w:rsidRPr="0061790A">
        <w:rPr>
          <w:rStyle w:val="StyleUnderline"/>
        </w:rPr>
        <w:t xml:space="preserve">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5FD0B176" w14:textId="77777777" w:rsidR="0033150E" w:rsidRPr="0076557D" w:rsidRDefault="0033150E" w:rsidP="0033150E">
      <w:pPr>
        <w:rPr>
          <w:sz w:val="16"/>
        </w:rPr>
      </w:pPr>
      <w:r w:rsidRPr="0076557D">
        <w:rPr>
          <w:sz w:val="16"/>
        </w:rPr>
        <w:t xml:space="preserve">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w:t>
      </w:r>
      <w:proofErr w:type="gramStart"/>
      <w:r w:rsidRPr="0076557D">
        <w:rPr>
          <w:sz w:val="16"/>
        </w:rPr>
        <w:t>own—in</w:t>
      </w:r>
      <w:proofErr w:type="gramEnd"/>
      <w:r w:rsidRPr="0076557D">
        <w:rPr>
          <w:sz w:val="16"/>
        </w:rPr>
        <w:t xml:space="preserve">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w:t>
      </w:r>
      <w:proofErr w:type="gramStart"/>
      <w:r w:rsidRPr="0076557D">
        <w:rPr>
          <w:sz w:val="16"/>
        </w:rPr>
        <w:t>analyses</w:t>
      </w:r>
      <w:proofErr w:type="gramEnd"/>
      <w:r w:rsidRPr="0076557D">
        <w:rPr>
          <w:sz w:val="16"/>
        </w:rPr>
        <w:t>, we compare performance using both DLP and traditional ML metrics, which provide a task-specific perspective.</w:t>
      </w:r>
    </w:p>
    <w:p w14:paraId="6434E690" w14:textId="77777777" w:rsidR="0033150E" w:rsidRPr="004E4F0C" w:rsidRDefault="0033150E" w:rsidP="0033150E">
      <w:pPr>
        <w:rPr>
          <w:rStyle w:val="StyleUnderline"/>
        </w:rPr>
      </w:pPr>
      <w:r w:rsidRPr="004E4F0C">
        <w:rPr>
          <w:sz w:val="16"/>
        </w:rPr>
        <w:t xml:space="preserve">Our findings suggest that </w:t>
      </w:r>
      <w:proofErr w:type="gramStart"/>
      <w:r w:rsidRPr="007E3B82">
        <w:rPr>
          <w:rStyle w:val="StyleUnderline"/>
          <w:highlight w:val="cyan"/>
        </w:rPr>
        <w:t>CDC</w:t>
      </w:r>
      <w:proofErr w:type="gramEnd"/>
      <w:r w:rsidRPr="007E3B82">
        <w:rPr>
          <w:rStyle w:val="StyleUnderline"/>
          <w:highlight w:val="cyan"/>
        </w:rPr>
        <w:t xml:space="preserve"> with </w:t>
      </w:r>
      <w:r w:rsidRPr="007E3B82">
        <w:rPr>
          <w:rStyle w:val="Emphasis"/>
          <w:highlight w:val="cyan"/>
        </w:rPr>
        <w:t xml:space="preserve">relatively small participation </w:t>
      </w:r>
      <w:proofErr w:type="gramStart"/>
      <w:r w:rsidRPr="007E3B82">
        <w:rPr>
          <w:rStyle w:val="Emphasis"/>
          <w:highlight w:val="cyan"/>
        </w:rPr>
        <w:t>rates</w:t>
      </w:r>
      <w:proofErr w:type="gramEnd"/>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If just 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get at least 80%</w:t>
      </w:r>
      <w:r w:rsidRPr="004E4F0C">
        <w:rPr>
          <w:rStyle w:val="StyleUnderline"/>
        </w:rPr>
        <w:t xml:space="preserve"> of the way </w:t>
      </w:r>
      <w:r w:rsidRPr="007E3B82">
        <w:rPr>
          <w:rStyle w:val="StyleUnderline"/>
          <w:highlight w:val="cyan"/>
        </w:rPr>
        <w:t>towards best-case performance for</w:t>
      </w:r>
      <w:r w:rsidRPr="004E4F0C">
        <w:rPr>
          <w:rStyle w:val="StyleUnderline"/>
        </w:rPr>
        <w:t xml:space="preserve"> all our ML tasks. In certain situations, participation by 5% of users is enough to boost the </w:t>
      </w:r>
      <w:r w:rsidRPr="007E3B82">
        <w:rPr>
          <w:rStyle w:val="StyleUnderline"/>
          <w:highlight w:val="cyan"/>
        </w:rPr>
        <w:t>small competitor</w:t>
      </w:r>
      <w:r w:rsidRPr="007E3B82">
        <w:rPr>
          <w:rStyle w:val="StyleUnderline"/>
        </w:rPr>
        <w:t>’s</w:t>
      </w:r>
      <w:r w:rsidRPr="004E4F0C">
        <w:rPr>
          <w:rStyle w:val="StyleUnderline"/>
        </w:rPr>
        <w:t xml:space="preserve"> ML performance to 50% of best-case performance improvement, and 20% of users can get the small competitor 90% of the way.</w:t>
      </w:r>
    </w:p>
    <w:p w14:paraId="5C7E1553" w14:textId="77777777" w:rsidR="0033150E" w:rsidRDefault="0033150E" w:rsidP="0033150E">
      <w:pPr>
        <w:rPr>
          <w:sz w:val="14"/>
        </w:rPr>
      </w:pPr>
    </w:p>
    <w:p w14:paraId="6C050A62" w14:textId="77777777" w:rsidR="0033150E" w:rsidRPr="00917BBA" w:rsidRDefault="0033150E" w:rsidP="0033150E">
      <w:pPr>
        <w:pStyle w:val="Heading4"/>
      </w:pPr>
      <w:r>
        <w:t>But o</w:t>
      </w:r>
      <w:r w:rsidRPr="00917BBA">
        <w:t xml:space="preserve">nly collective bargaining embeds </w:t>
      </w:r>
      <w:r w:rsidRPr="00917BBA">
        <w:rPr>
          <w:u w:val="single"/>
        </w:rPr>
        <w:t>data creators</w:t>
      </w:r>
      <w:r w:rsidRPr="00917BBA">
        <w:t xml:space="preserve"> in </w:t>
      </w:r>
      <w:r w:rsidRPr="00917BBA">
        <w:rPr>
          <w:u w:val="single"/>
        </w:rPr>
        <w:t>content moderation</w:t>
      </w:r>
      <w:r w:rsidRPr="00917BBA">
        <w:t xml:space="preserve">. Else, micro-targeting </w:t>
      </w:r>
      <w:r>
        <w:t xml:space="preserve">unlocks </w:t>
      </w:r>
      <w:r w:rsidRPr="00917BBA">
        <w:rPr>
          <w:u w:val="single"/>
        </w:rPr>
        <w:t>radicalization</w:t>
      </w:r>
      <w:r>
        <w:t xml:space="preserve">. </w:t>
      </w:r>
    </w:p>
    <w:p w14:paraId="186C4DC3" w14:textId="77777777" w:rsidR="0033150E" w:rsidRDefault="0033150E" w:rsidP="0033150E">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0DEFE492" w14:textId="77777777" w:rsidR="0033150E" w:rsidRPr="00052CF9" w:rsidRDefault="0033150E" w:rsidP="0033150E">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47206764" w14:textId="77777777" w:rsidR="0033150E" w:rsidRPr="00052CF9" w:rsidRDefault="0033150E" w:rsidP="0033150E">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xml:space="preserve">. The collective nature of platform problems </w:t>
      </w:r>
      <w:proofErr w:type="gramStart"/>
      <w:r w:rsidRPr="00DC3A62">
        <w:rPr>
          <w:sz w:val="16"/>
        </w:rPr>
        <w:t>mean</w:t>
      </w:r>
      <w:proofErr w:type="gramEnd"/>
      <w:r w:rsidRPr="00DC3A62">
        <w:rPr>
          <w:sz w:val="16"/>
        </w:rPr>
        <w:t xml:space="preserve"> that solutions</w:t>
      </w:r>
      <w:r w:rsidRPr="00052CF9">
        <w:rPr>
          <w:sz w:val="16"/>
        </w:rPr>
        <w:t xml:space="preserve"> focused on individual users’ choices are at best incomplete.</w:t>
      </w:r>
    </w:p>
    <w:p w14:paraId="412B4391" w14:textId="77777777" w:rsidR="0033150E" w:rsidRPr="00052CF9" w:rsidRDefault="0033150E" w:rsidP="0033150E">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33CBDC28" w14:textId="77777777" w:rsidR="0033150E" w:rsidRPr="00052CF9" w:rsidRDefault="0033150E" w:rsidP="0033150E">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w:t>
      </w:r>
      <w:proofErr w:type="gramStart"/>
      <w:r w:rsidRPr="00052CF9">
        <w:rPr>
          <w:sz w:val="16"/>
        </w:rPr>
        <w:t>.5</w:t>
      </w:r>
      <w:proofErr w:type="gramEnd"/>
      <w:r w:rsidRPr="00052CF9">
        <w:rPr>
          <w:sz w:val="16"/>
        </w:rPr>
        <w:t xml:space="preserve">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2EC9B323" w14:textId="77777777" w:rsidR="0033150E" w:rsidRPr="00052CF9" w:rsidRDefault="0033150E" w:rsidP="0033150E">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0AEA1FEF" w14:textId="77777777" w:rsidR="0033150E" w:rsidRPr="00052CF9" w:rsidRDefault="0033150E" w:rsidP="0033150E">
      <w:pPr>
        <w:rPr>
          <w:sz w:val="16"/>
        </w:rPr>
      </w:pPr>
      <w:r w:rsidRPr="00052CF9">
        <w:rPr>
          <w:sz w:val="16"/>
        </w:rPr>
        <w:t xml:space="preserve">My goal in this Article is to explore the idea of unionization and collective bargaining as a response to problems endemic to social media platforms. </w:t>
      </w:r>
      <w:proofErr w:type="gramStart"/>
      <w:r w:rsidRPr="00052CF9">
        <w:rPr>
          <w:sz w:val="16"/>
        </w:rPr>
        <w:t>In order to</w:t>
      </w:r>
      <w:proofErr w:type="gramEnd"/>
      <w:r w:rsidRPr="00052CF9">
        <w:rPr>
          <w:sz w:val="16"/>
        </w:rPr>
        <w:t xml:space="preserve">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52D7BB9C" w14:textId="77777777" w:rsidR="0033150E" w:rsidRPr="00052CF9" w:rsidRDefault="0033150E" w:rsidP="0033150E">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39453AD2" w14:textId="77777777" w:rsidR="0033150E" w:rsidRPr="00052CF9" w:rsidRDefault="0033150E" w:rsidP="0033150E">
      <w:pPr>
        <w:rPr>
          <w:sz w:val="8"/>
          <w:szCs w:val="8"/>
        </w:rPr>
      </w:pPr>
      <w:r w:rsidRPr="00052CF9">
        <w:rPr>
          <w:sz w:val="8"/>
          <w:szCs w:val="8"/>
        </w:rPr>
        <w:t xml:space="preserve">I. PLATFORM PROBLEMS </w:t>
      </w:r>
    </w:p>
    <w:p w14:paraId="2FEE5A64" w14:textId="77777777" w:rsidR="0033150E" w:rsidRPr="00052CF9" w:rsidRDefault="0033150E" w:rsidP="0033150E">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660E6878" w14:textId="77777777" w:rsidR="0033150E" w:rsidRPr="00052CF9" w:rsidRDefault="0033150E" w:rsidP="0033150E">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51CAC1FF" w14:textId="77777777" w:rsidR="0033150E" w:rsidRPr="00052CF9" w:rsidRDefault="0033150E" w:rsidP="0033150E">
      <w:pPr>
        <w:rPr>
          <w:sz w:val="8"/>
          <w:szCs w:val="8"/>
        </w:rPr>
      </w:pPr>
      <w:r w:rsidRPr="00052CF9">
        <w:rPr>
          <w:sz w:val="8"/>
          <w:szCs w:val="8"/>
        </w:rPr>
        <w:t>A. A BRIEF SUMMARY OF PLATFORM PROBLEMS</w:t>
      </w:r>
    </w:p>
    <w:p w14:paraId="6A813DE2" w14:textId="77777777" w:rsidR="0033150E" w:rsidRPr="00052CF9" w:rsidRDefault="0033150E" w:rsidP="0033150E">
      <w:pPr>
        <w:rPr>
          <w:sz w:val="8"/>
          <w:szCs w:val="8"/>
        </w:rPr>
      </w:pPr>
      <w:r w:rsidRPr="00052CF9">
        <w:rPr>
          <w:sz w:val="8"/>
          <w:szCs w:val="8"/>
        </w:rPr>
        <w:t>1. Data-Privacy Problems</w:t>
      </w:r>
    </w:p>
    <w:p w14:paraId="7B2FF6AB" w14:textId="77777777" w:rsidR="0033150E" w:rsidRPr="00894588" w:rsidRDefault="0033150E" w:rsidP="0033150E">
      <w:pPr>
        <w:rPr>
          <w:sz w:val="8"/>
          <w:szCs w:val="8"/>
        </w:rPr>
      </w:pPr>
      <w:r w:rsidRPr="00894588">
        <w:rPr>
          <w:sz w:val="8"/>
          <w:szCs w:val="8"/>
        </w:rPr>
        <w:t xml:space="preserve">That platforms collect a large amount of data about users (and even non-users) is a longstanding source of concern.9 </w:t>
      </w:r>
    </w:p>
    <w:p w14:paraId="7A16E9B7" w14:textId="77777777" w:rsidR="0033150E" w:rsidRPr="00894588" w:rsidRDefault="0033150E" w:rsidP="0033150E">
      <w:pPr>
        <w:rPr>
          <w:sz w:val="8"/>
          <w:szCs w:val="8"/>
        </w:rPr>
      </w:pPr>
      <w:r w:rsidRPr="00894588">
        <w:rPr>
          <w:sz w:val="8"/>
          <w:szCs w:val="8"/>
        </w:rPr>
        <w:t xml:space="preserve">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w:t>
      </w:r>
      <w:proofErr w:type="gramStart"/>
      <w:r w:rsidRPr="00894588">
        <w:rPr>
          <w:sz w:val="8"/>
          <w:szCs w:val="8"/>
        </w:rPr>
        <w:t>your</w:t>
      </w:r>
      <w:proofErr w:type="gramEnd"/>
      <w:r w:rsidRPr="00894588">
        <w:rPr>
          <w:sz w:val="8"/>
          <w:szCs w:val="8"/>
        </w:rPr>
        <w:t xml:space="preserve"> cooking and eating, your sleeping, your happiness, your fashion—anything you want.”11 Today, Facebook and other platforms have blown past those (already capacious) categories.</w:t>
      </w:r>
    </w:p>
    <w:p w14:paraId="5C110B63" w14:textId="77777777" w:rsidR="0033150E" w:rsidRPr="00894588" w:rsidRDefault="0033150E" w:rsidP="0033150E">
      <w:pPr>
        <w:rPr>
          <w:sz w:val="8"/>
          <w:szCs w:val="8"/>
        </w:rPr>
      </w:pPr>
      <w:r w:rsidRPr="00894588">
        <w:rPr>
          <w:sz w:val="8"/>
          <w:szCs w:val="8"/>
        </w:rPr>
        <w:t xml:space="preserve">Some of this user data is provided </w:t>
      </w:r>
      <w:proofErr w:type="gramStart"/>
      <w:r w:rsidRPr="00894588">
        <w:rPr>
          <w:sz w:val="8"/>
          <w:szCs w:val="8"/>
        </w:rPr>
        <w:t>knowingly—</w:t>
      </w:r>
      <w:proofErr w:type="gramEnd"/>
      <w:r w:rsidRPr="00894588">
        <w:rPr>
          <w:sz w:val="8"/>
          <w:szCs w:val="8"/>
        </w:rPr>
        <w:t xml:space="preserve">for example, birthdates and occupations that users </w:t>
      </w:r>
      <w:proofErr w:type="gramStart"/>
      <w:r w:rsidRPr="00894588">
        <w:rPr>
          <w:sz w:val="8"/>
          <w:szCs w:val="8"/>
        </w:rPr>
        <w:t>enter into</w:t>
      </w:r>
      <w:proofErr w:type="gramEnd"/>
      <w:r w:rsidRPr="00894588">
        <w:rPr>
          <w:sz w:val="8"/>
          <w:szCs w:val="8"/>
        </w:rPr>
        <w:t xml:space="preserve">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14EEC330" w14:textId="77777777" w:rsidR="0033150E" w:rsidRPr="004A3BAE" w:rsidRDefault="0033150E" w:rsidP="0033150E">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26C2C355" w14:textId="77777777" w:rsidR="0033150E" w:rsidRPr="004A3BAE" w:rsidRDefault="0033150E" w:rsidP="0033150E">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18CC64E1" w14:textId="77777777" w:rsidR="0033150E" w:rsidRPr="004A3BAE" w:rsidRDefault="0033150E" w:rsidP="0033150E">
      <w:pPr>
        <w:rPr>
          <w:sz w:val="14"/>
        </w:rPr>
      </w:pPr>
      <w:proofErr w:type="gramStart"/>
      <w:r w:rsidRPr="004A3BAE">
        <w:rPr>
          <w:sz w:val="14"/>
        </w:rPr>
        <w:t>So</w:t>
      </w:r>
      <w:proofErr w:type="gramEnd"/>
      <w:r w:rsidRPr="004A3BAE">
        <w:rPr>
          <w:sz w:val="14"/>
        </w:rPr>
        <w:t xml:space="preserve">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7446CCC6" w14:textId="77777777" w:rsidR="0033150E" w:rsidRPr="004A3BAE" w:rsidRDefault="0033150E" w:rsidP="0033150E">
      <w:pPr>
        <w:rPr>
          <w:sz w:val="14"/>
        </w:rPr>
      </w:pPr>
      <w:r w:rsidRPr="004A3BAE">
        <w:rPr>
          <w:sz w:val="14"/>
        </w:rPr>
        <w:t>2. Content Moderation and Curation Problems</w:t>
      </w:r>
    </w:p>
    <w:p w14:paraId="5B2ABB3E" w14:textId="77777777" w:rsidR="0033150E" w:rsidRPr="004A3BAE" w:rsidRDefault="0033150E" w:rsidP="0033150E">
      <w:pPr>
        <w:rPr>
          <w:sz w:val="14"/>
        </w:rPr>
      </w:pPr>
      <w:r w:rsidRPr="004A3BAE">
        <w:rPr>
          <w:sz w:val="14"/>
        </w:rPr>
        <w:t>This Subsection turns to problems with platforms’ content moderation and curation</w:t>
      </w:r>
      <w:proofErr w:type="gramStart"/>
      <w:r w:rsidRPr="004A3BAE">
        <w:rPr>
          <w:sz w:val="14"/>
        </w:rPr>
        <w:t>.20</w:t>
      </w:r>
      <w:proofErr w:type="gramEnd"/>
      <w:r w:rsidRPr="004A3BAE">
        <w:rPr>
          <w:sz w:val="14"/>
        </w:rPr>
        <w:t xml:space="preserve">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115E2858" w14:textId="77777777" w:rsidR="0033150E" w:rsidRPr="004A3BAE" w:rsidRDefault="0033150E" w:rsidP="0033150E">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643E843E" w14:textId="77777777" w:rsidR="0033150E" w:rsidRPr="004A3BAE" w:rsidRDefault="0033150E" w:rsidP="0033150E">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w:t>
      </w:r>
      <w:proofErr w:type="gramStart"/>
      <w:r w:rsidRPr="004A3BAE">
        <w:rPr>
          <w:sz w:val="14"/>
        </w:rPr>
        <w:t>have</w:t>
      </w:r>
      <w:proofErr w:type="gramEnd"/>
      <w:r w:rsidRPr="004A3BAE">
        <w:rPr>
          <w:sz w:val="14"/>
        </w:rPr>
        <w:t xml:space="preserve"> powerfully illustrated</w:t>
      </w:r>
      <w:proofErr w:type="gramStart"/>
      <w:r w:rsidRPr="004A3BAE">
        <w:rPr>
          <w:sz w:val="14"/>
        </w:rPr>
        <w:t>,24</w:t>
      </w:r>
      <w:proofErr w:type="gramEnd"/>
      <w:r w:rsidRPr="004A3BAE">
        <w:rPr>
          <w:sz w:val="14"/>
        </w:rPr>
        <w:t xml:space="preserve">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4D643B47" w14:textId="77777777" w:rsidR="0033150E" w:rsidRPr="00052CF9" w:rsidRDefault="0033150E" w:rsidP="0033150E">
      <w:pPr>
        <w:rPr>
          <w:sz w:val="8"/>
          <w:szCs w:val="8"/>
        </w:rPr>
      </w:pPr>
      <w:r w:rsidRPr="00052CF9">
        <w:rPr>
          <w:sz w:val="8"/>
          <w:szCs w:val="8"/>
        </w:rPr>
        <w:t xml:space="preserve">The costs of some of social media’s most egregious </w:t>
      </w:r>
      <w:proofErr w:type="spellStart"/>
      <w:r w:rsidRPr="00052CF9">
        <w:rPr>
          <w:sz w:val="8"/>
          <w:szCs w:val="8"/>
        </w:rPr>
        <w:t>contentmoderation</w:t>
      </w:r>
      <w:proofErr w:type="spellEnd"/>
      <w:r w:rsidRPr="00052CF9">
        <w:rPr>
          <w:sz w:val="8"/>
          <w:szCs w:val="8"/>
        </w:rPr>
        <w:t xml:space="preserve">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1942FD32" w14:textId="77777777" w:rsidR="0033150E" w:rsidRPr="00052CF9" w:rsidRDefault="0033150E" w:rsidP="0033150E">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39F817F1" w14:textId="77777777" w:rsidR="0033150E" w:rsidRPr="004A3BAE" w:rsidRDefault="0033150E" w:rsidP="0033150E">
      <w:pPr>
        <w:rPr>
          <w:sz w:val="14"/>
        </w:rPr>
      </w:pPr>
      <w:r w:rsidRPr="004A3BAE">
        <w:rPr>
          <w:sz w:val="14"/>
        </w:rPr>
        <w:t xml:space="preserve">The scale and difficulty of content moderation </w:t>
      </w:r>
      <w:proofErr w:type="gramStart"/>
      <w:r w:rsidRPr="004A3BAE">
        <w:rPr>
          <w:sz w:val="14"/>
        </w:rPr>
        <w:t>means</w:t>
      </w:r>
      <w:proofErr w:type="gramEnd"/>
      <w:r w:rsidRPr="004A3BAE">
        <w:rPr>
          <w:sz w:val="14"/>
        </w:rPr>
        <w:t xml:space="preserve"> errors are inevitable: every platform will both leave up content that violates the platform’s standards and remove content that does not</w:t>
      </w:r>
      <w:proofErr w:type="gramStart"/>
      <w:r w:rsidRPr="004A3BAE">
        <w:rPr>
          <w:sz w:val="14"/>
        </w:rPr>
        <w:t>.38</w:t>
      </w:r>
      <w:proofErr w:type="gramEnd"/>
      <w:r w:rsidRPr="004A3BAE">
        <w:rPr>
          <w:sz w:val="14"/>
        </w:rPr>
        <w:t xml:space="preserve">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7DBB5BE7" w14:textId="77777777" w:rsidR="0033150E" w:rsidRDefault="0033150E" w:rsidP="0033150E">
      <w:pPr>
        <w:rPr>
          <w:sz w:val="16"/>
        </w:rPr>
      </w:pPr>
      <w:r w:rsidRPr="004A3BAE">
        <w:rPr>
          <w:sz w:val="14"/>
        </w:rPr>
        <w:t xml:space="preserve">To be clear, </w:t>
      </w:r>
      <w:proofErr w:type="gramStart"/>
      <w:r w:rsidRPr="004A3BAE">
        <w:rPr>
          <w:sz w:val="14"/>
        </w:rPr>
        <w:t>either type</w:t>
      </w:r>
      <w:proofErr w:type="gramEnd"/>
      <w:r w:rsidRPr="004A3BAE">
        <w:rPr>
          <w:sz w:val="14"/>
        </w:rPr>
        <w:t xml:space="preserv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17C1A794" w14:textId="6F8DF605" w:rsidR="0033150E" w:rsidRPr="00ED204F" w:rsidRDefault="0033150E" w:rsidP="0033150E">
      <w:pPr>
        <w:pStyle w:val="Heading4"/>
      </w:pPr>
      <w:r>
        <w:t xml:space="preserve">Online radicalization breeds </w:t>
      </w:r>
      <w:r w:rsidRPr="00ED204F">
        <w:rPr>
          <w:u w:val="single"/>
        </w:rPr>
        <w:t>accelerationist</w:t>
      </w:r>
      <w:r>
        <w:t xml:space="preserve"> terrorism</w:t>
      </w:r>
      <w:r w:rsidR="004D0689">
        <w:t>---</w:t>
      </w:r>
      <w:r w:rsidRPr="00ED204F">
        <w:rPr>
          <w:u w:val="single"/>
        </w:rPr>
        <w:t>extinction</w:t>
      </w:r>
      <w:r>
        <w:t xml:space="preserve"> from </w:t>
      </w:r>
      <w:r w:rsidRPr="00ED204F">
        <w:rPr>
          <w:u w:val="single"/>
        </w:rPr>
        <w:t>grid collapse</w:t>
      </w:r>
      <w:r>
        <w:t xml:space="preserve"> and nuclear </w:t>
      </w:r>
      <w:r w:rsidRPr="00ED204F">
        <w:rPr>
          <w:u w:val="single"/>
        </w:rPr>
        <w:t>civil war</w:t>
      </w:r>
      <w:r>
        <w:t xml:space="preserve">. </w:t>
      </w:r>
    </w:p>
    <w:p w14:paraId="7B469993" w14:textId="77777777" w:rsidR="0033150E" w:rsidRPr="00DB105E" w:rsidRDefault="0033150E" w:rsidP="0033150E">
      <w:r w:rsidRPr="00894C1D">
        <w:rPr>
          <w:rStyle w:val="Style13ptBold"/>
        </w:rPr>
        <w:t>Nair</w:t>
      </w:r>
      <w:r>
        <w:t xml:space="preserve"> et al </w:t>
      </w:r>
      <w:r w:rsidRPr="00894C1D">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w:t>
      </w:r>
    </w:p>
    <w:p w14:paraId="5E7EA12C" w14:textId="77777777" w:rsidR="0033150E" w:rsidRPr="00D84CAA" w:rsidRDefault="0033150E" w:rsidP="0033150E">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w:t>
      </w:r>
      <w:proofErr w:type="gramStart"/>
      <w:r w:rsidRPr="00D84CAA">
        <w:rPr>
          <w:sz w:val="16"/>
        </w:rPr>
        <w:t>in light of</w:t>
      </w:r>
      <w:proofErr w:type="gramEnd"/>
      <w:r w:rsidRPr="00D84CAA">
        <w:rPr>
          <w:sz w:val="16"/>
        </w:rPr>
        <w:t xml:space="preserve">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3AFA1018" w14:textId="77777777" w:rsidR="0033150E" w:rsidRPr="00D84CAA" w:rsidRDefault="0033150E" w:rsidP="0033150E">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D84CAA">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26482CE8" w14:textId="77777777" w:rsidR="0033150E" w:rsidRPr="00D84CAA" w:rsidRDefault="0033150E" w:rsidP="0033150E">
      <w:pPr>
        <w:rPr>
          <w:sz w:val="16"/>
        </w:rPr>
      </w:pPr>
      <w:r w:rsidRPr="00D84CAA">
        <w:rPr>
          <w:sz w:val="16"/>
        </w:rPr>
        <w:t xml:space="preserve">The Domestic Violent Extremist Threat </w:t>
      </w:r>
    </w:p>
    <w:p w14:paraId="39EF7EFF" w14:textId="77777777" w:rsidR="0033150E" w:rsidRPr="00D84CAA" w:rsidRDefault="0033150E" w:rsidP="0033150E">
      <w:pPr>
        <w:rPr>
          <w:sz w:val="16"/>
        </w:rPr>
      </w:pPr>
      <w:r w:rsidRPr="00D84CAA">
        <w:rPr>
          <w:sz w:val="16"/>
        </w:rPr>
        <w:t xml:space="preserve">POST-JANUARY 6TH AND THE CURRENT DVE THREAT </w:t>
      </w:r>
    </w:p>
    <w:p w14:paraId="33E7D7C0" w14:textId="77777777" w:rsidR="0033150E" w:rsidRPr="00D84CAA" w:rsidRDefault="0033150E" w:rsidP="0033150E">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604CB5CB" w14:textId="77777777" w:rsidR="0033150E" w:rsidRPr="00D84CAA" w:rsidRDefault="0033150E" w:rsidP="0033150E">
      <w:pPr>
        <w:rPr>
          <w:sz w:val="16"/>
        </w:rPr>
      </w:pPr>
      <w:r w:rsidRPr="00D84CAA">
        <w:rPr>
          <w:sz w:val="16"/>
        </w:rPr>
        <w:t xml:space="preserve">What is </w:t>
      </w:r>
      <w:r w:rsidRPr="00DB105E">
        <w:rPr>
          <w:rStyle w:val="StyleUnderline"/>
          <w:highlight w:val="cyan"/>
        </w:rPr>
        <w:t>concerning</w:t>
      </w:r>
      <w:r w:rsidRPr="00D84CAA">
        <w:rPr>
          <w:sz w:val="16"/>
        </w:rPr>
        <w:t xml:space="preserve">, however, </w:t>
      </w:r>
      <w:r w:rsidRPr="00DB105E">
        <w:rPr>
          <w:rStyle w:val="StyleUnderline"/>
          <w:highlight w:val="cyan"/>
        </w:rPr>
        <w:t>is</w:t>
      </w:r>
      <w:r w:rsidRPr="00D84CAA">
        <w:rPr>
          <w:sz w:val="16"/>
          <w:highlight w:val="cyan"/>
        </w:rPr>
        <w:t xml:space="preserve"> </w:t>
      </w:r>
      <w:r w:rsidRPr="00D84CAA">
        <w:rPr>
          <w:sz w:val="16"/>
        </w:rPr>
        <w:t xml:space="preserve">the original </w:t>
      </w:r>
      <w:r w:rsidRPr="006D54DB">
        <w:rPr>
          <w:rStyle w:val="Emphasis"/>
          <w:highlight w:val="cyan"/>
        </w:rPr>
        <w:t>failure</w:t>
      </w:r>
      <w:r w:rsidRPr="00DB105E">
        <w:rPr>
          <w:rStyle w:val="StyleUnderline"/>
          <w:highlight w:val="cyan"/>
        </w:rPr>
        <w:t xml:space="preserve"> of </w:t>
      </w:r>
      <w:r w:rsidRPr="00D84CAA">
        <w:rPr>
          <w:rStyle w:val="StyleUnderline"/>
        </w:rPr>
        <w:t xml:space="preserve">the </w:t>
      </w:r>
      <w:r w:rsidRPr="00894588">
        <w:rPr>
          <w:rStyle w:val="StyleUnderline"/>
        </w:rPr>
        <w:t>FBI</w:t>
      </w:r>
      <w:r w:rsidRPr="00DB105E">
        <w:rPr>
          <w:rStyle w:val="StyleUnderline"/>
          <w:highlight w:val="cyan"/>
        </w:rPr>
        <w:t xml:space="preserve"> to </w:t>
      </w:r>
      <w:r w:rsidRPr="006D54DB">
        <w:rPr>
          <w:rStyle w:val="Emphasis"/>
          <w:highlight w:val="cyan"/>
        </w:rPr>
        <w:t xml:space="preserve">anticipate </w:t>
      </w:r>
      <w:r w:rsidRPr="00D84CAA">
        <w:rPr>
          <w:rStyle w:val="Emphasis"/>
        </w:rPr>
        <w:t xml:space="preserve">the </w:t>
      </w:r>
      <w:r w:rsidRPr="006D54DB">
        <w:rPr>
          <w:rStyle w:val="Emphasis"/>
          <w:highlight w:val="cyan"/>
        </w:rPr>
        <w:t>Capitol attack</w:t>
      </w:r>
      <w:r w:rsidRPr="00D84CAA">
        <w:rPr>
          <w:sz w:val="16"/>
          <w:highlight w:val="cyan"/>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w:t>
      </w:r>
      <w:proofErr w:type="spellStart"/>
      <w:r w:rsidRPr="00D84CAA">
        <w:rPr>
          <w:sz w:val="16"/>
        </w:rPr>
        <w:t>Feur</w:t>
      </w:r>
      <w:proofErr w:type="spellEnd"/>
      <w:r w:rsidRPr="00D84CAA">
        <w:rPr>
          <w:sz w:val="16"/>
        </w:rPr>
        <w:t xml:space="preserve"> write that the FBI was “[a]</w:t>
      </w:r>
      <w:proofErr w:type="spellStart"/>
      <w:r w:rsidRPr="00D84CAA">
        <w:rPr>
          <w:sz w:val="16"/>
        </w:rPr>
        <w:t>pparently</w:t>
      </w:r>
      <w:proofErr w:type="spellEnd"/>
      <w:r w:rsidRPr="00D84CAA">
        <w:rPr>
          <w:sz w:val="16"/>
        </w:rPr>
        <w:t xml:space="preserve">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79E70CCD" w14:textId="77777777" w:rsidR="0033150E" w:rsidRPr="00D84CAA" w:rsidRDefault="0033150E" w:rsidP="0033150E">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E906F1">
        <w:rPr>
          <w:rStyle w:val="StyleUnderline"/>
          <w:highlight w:val="cyan"/>
        </w:rPr>
        <w:t xml:space="preserve">as </w:t>
      </w:r>
      <w:r w:rsidRPr="00D84CAA">
        <w:rPr>
          <w:sz w:val="16"/>
        </w:rPr>
        <w:t>being posed by “lone offenders and small groups of individuals who commit acts of violence motivated by a range of ideological beliefs and/or personal grievances.”12 The report also contended that of these actors, “</w:t>
      </w:r>
      <w:r w:rsidRPr="00424EF7">
        <w:rPr>
          <w:rStyle w:val="Emphasis"/>
          <w:sz w:val="28"/>
          <w:szCs w:val="28"/>
          <w:highlight w:val="cyan"/>
        </w:rPr>
        <w:t>d</w:t>
      </w:r>
      <w:r w:rsidRPr="00D84CAA">
        <w:rPr>
          <w:sz w:val="16"/>
        </w:rPr>
        <w:t xml:space="preserve">omestic </w:t>
      </w:r>
      <w:r w:rsidRPr="00424EF7">
        <w:rPr>
          <w:rStyle w:val="Emphasis"/>
          <w:sz w:val="28"/>
          <w:szCs w:val="28"/>
          <w:highlight w:val="cyan"/>
        </w:rPr>
        <w:t>v</w:t>
      </w:r>
      <w:r w:rsidRPr="00D84CAA">
        <w:rPr>
          <w:sz w:val="16"/>
        </w:rPr>
        <w:t xml:space="preserve">iolent </w:t>
      </w:r>
      <w:r w:rsidRPr="00424EF7">
        <w:rPr>
          <w:rStyle w:val="Emphasis"/>
          <w:sz w:val="28"/>
          <w:szCs w:val="28"/>
          <w:highlight w:val="cyan"/>
        </w:rPr>
        <w:t>e</w:t>
      </w:r>
      <w:r w:rsidRPr="00D84CAA">
        <w:rPr>
          <w:sz w:val="16"/>
        </w:rPr>
        <w:t>xtremist</w:t>
      </w:r>
      <w:r w:rsidRPr="00424EF7">
        <w:rPr>
          <w:rStyle w:val="Emphasis"/>
          <w:sz w:val="28"/>
          <w:szCs w:val="28"/>
          <w:highlight w:val="cyan"/>
        </w:rPr>
        <w:t>s</w:t>
      </w:r>
      <w:r w:rsidRPr="00D84CAA">
        <w:rPr>
          <w:sz w:val="16"/>
        </w:rPr>
        <w:t xml:space="preserve"> </w:t>
      </w:r>
      <w:r w:rsidRPr="00D84CAA">
        <w:rPr>
          <w:rStyle w:val="StyleUnderline"/>
        </w:rPr>
        <w:t>represent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2FE30F6E" w14:textId="77777777" w:rsidR="0033150E" w:rsidRPr="00D84CAA" w:rsidRDefault="0033150E" w:rsidP="0033150E">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34D3CBA6" w14:textId="77777777" w:rsidR="0033150E" w:rsidRPr="00D84CAA" w:rsidRDefault="0033150E" w:rsidP="0033150E">
      <w:pPr>
        <w:rPr>
          <w:sz w:val="16"/>
        </w:rPr>
      </w:pPr>
      <w:r w:rsidRPr="00D84CAA">
        <w:rPr>
          <w:sz w:val="16"/>
        </w:rPr>
        <w:t>DVE, Accelerationism, and Critical Nuclear Infrastructure</w:t>
      </w:r>
    </w:p>
    <w:p w14:paraId="3C386D3B" w14:textId="77777777" w:rsidR="0033150E" w:rsidRPr="00D84CAA" w:rsidRDefault="0033150E" w:rsidP="0033150E">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5BC346AD" w14:textId="77777777" w:rsidR="0033150E" w:rsidRPr="00D84CAA" w:rsidRDefault="0033150E" w:rsidP="0033150E">
      <w:pPr>
        <w:rPr>
          <w:sz w:val="16"/>
        </w:rPr>
      </w:pPr>
      <w:r w:rsidRPr="00D84CAA">
        <w:rPr>
          <w:sz w:val="16"/>
        </w:rPr>
        <w:t xml:space="preserve">CRITICAL INFRASTRUCTURE </w:t>
      </w:r>
    </w:p>
    <w:p w14:paraId="6D7B374F" w14:textId="77777777" w:rsidR="0033150E" w:rsidRPr="00D84CAA" w:rsidRDefault="0033150E" w:rsidP="0033150E">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w:t>
      </w:r>
      <w:proofErr w:type="spellStart"/>
      <w:r w:rsidRPr="00D84CAA">
        <w:rPr>
          <w:sz w:val="16"/>
        </w:rPr>
        <w:t>subpower</w:t>
      </w:r>
      <w:proofErr w:type="spellEnd"/>
      <w:r w:rsidRPr="00D84CAA">
        <w:rPr>
          <w:sz w:val="16"/>
        </w:rPr>
        <w:t xml:space="preserve">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2B05B116" w14:textId="77777777" w:rsidR="0033150E" w:rsidRPr="00D84CAA" w:rsidRDefault="0033150E" w:rsidP="0033150E">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14675550" w14:textId="77777777" w:rsidR="0033150E" w:rsidRPr="00D84CAA" w:rsidRDefault="0033150E" w:rsidP="0033150E">
      <w:pPr>
        <w:rPr>
          <w:sz w:val="16"/>
        </w:rPr>
      </w:pPr>
      <w:r w:rsidRPr="00D84CAA">
        <w:rPr>
          <w:sz w:val="16"/>
        </w:rPr>
        <w:t xml:space="preserve">ACCELERATIONISM </w:t>
      </w:r>
    </w:p>
    <w:p w14:paraId="5B409A01" w14:textId="77777777" w:rsidR="0033150E" w:rsidRPr="00D84CAA" w:rsidRDefault="0033150E" w:rsidP="0033150E">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5860FE31" w14:textId="77777777" w:rsidR="0033150E" w:rsidRPr="00D84CAA" w:rsidRDefault="0033150E" w:rsidP="0033150E">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proofErr w:type="spellStart"/>
      <w:r w:rsidRPr="00D84CAA">
        <w:rPr>
          <w:rStyle w:val="StyleUnderline"/>
        </w:rPr>
        <w:t>Atomwaffen</w:t>
      </w:r>
      <w:proofErr w:type="spellEnd"/>
      <w:r w:rsidRPr="00D84CAA">
        <w:rPr>
          <w:rStyle w:val="StyleUnderline"/>
        </w:rPr>
        <w:t xml:space="preserve">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1C0471DF" w14:textId="77777777" w:rsidR="0033150E" w:rsidRPr="00D84CAA" w:rsidRDefault="0033150E" w:rsidP="0033150E">
      <w:pPr>
        <w:rPr>
          <w:sz w:val="16"/>
        </w:rPr>
      </w:pPr>
      <w:r w:rsidRPr="00D84CAA">
        <w:rPr>
          <w:sz w:val="16"/>
        </w:rPr>
        <w:t xml:space="preserve">Another offshoot of the now-defunct neo-Nazi terror group </w:t>
      </w:r>
      <w:proofErr w:type="spellStart"/>
      <w:r w:rsidRPr="00D84CAA">
        <w:rPr>
          <w:sz w:val="16"/>
        </w:rPr>
        <w:t>Atomwaffen</w:t>
      </w:r>
      <w:proofErr w:type="spellEnd"/>
      <w:r w:rsidRPr="00D84CAA">
        <w:rPr>
          <w:sz w:val="16"/>
        </w:rPr>
        <w:t xml:space="preserve">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t>
      </w:r>
      <w:proofErr w:type="spellStart"/>
      <w:r w:rsidRPr="00D84CAA">
        <w:rPr>
          <w:sz w:val="16"/>
        </w:rPr>
        <w:t>whiteled</w:t>
      </w:r>
      <w:proofErr w:type="spellEnd"/>
      <w:r w:rsidRPr="00D84CAA">
        <w:rPr>
          <w:sz w:val="16"/>
        </w:rPr>
        <w:t xml:space="preserve"> order. In weeks leading up to the Moore County power grid attack, members of Uncle Ted’s Cabin channel distributed multiple terror manuals that encourage mass shootings and industrial sabotage.29 </w:t>
      </w:r>
    </w:p>
    <w:p w14:paraId="71914A35" w14:textId="77777777" w:rsidR="0033150E" w:rsidRPr="00D84CAA" w:rsidRDefault="0033150E" w:rsidP="0033150E">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6DD8B70E" w14:textId="77777777" w:rsidR="0033150E" w:rsidRPr="00D84CAA" w:rsidRDefault="0033150E" w:rsidP="0033150E">
      <w:pPr>
        <w:rPr>
          <w:sz w:val="16"/>
        </w:rPr>
      </w:pPr>
      <w:r w:rsidRPr="00D84CAA">
        <w:rPr>
          <w:sz w:val="16"/>
        </w:rPr>
        <w:t>U.S. Military and DVE</w:t>
      </w:r>
    </w:p>
    <w:p w14:paraId="2DF39231" w14:textId="77777777" w:rsidR="0033150E" w:rsidRPr="00D84CAA" w:rsidRDefault="0033150E" w:rsidP="0033150E">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w:t>
      </w:r>
      <w:proofErr w:type="gramStart"/>
      <w:r w:rsidRPr="005B5C28">
        <w:rPr>
          <w:rStyle w:val="StyleUnderline"/>
        </w:rPr>
        <w:t xml:space="preserve">in an effort </w:t>
      </w:r>
      <w:r w:rsidRPr="00D84CAA">
        <w:rPr>
          <w:rStyle w:val="StyleUnderline"/>
          <w:highlight w:val="cyan"/>
        </w:rPr>
        <w:t>to</w:t>
      </w:r>
      <w:proofErr w:type="gramEnd"/>
      <w:r w:rsidRPr="00D84CAA">
        <w:rPr>
          <w:rStyle w:val="StyleUnderline"/>
          <w:highlight w:val="cyan"/>
        </w:rPr>
        <w:t xml:space="preserve">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D84CAA">
        <w:rPr>
          <w:rStyle w:val="Emphasis"/>
          <w:highlight w:val="cyan"/>
        </w:rPr>
        <w:t>online radicalization</w:t>
      </w:r>
      <w:r w:rsidRPr="00D84CAA">
        <w:rPr>
          <w:rStyle w:val="StyleUnderline"/>
          <w:highlight w:val="cyan"/>
        </w:rPr>
        <w:t xml:space="preserve"> is </w:t>
      </w:r>
      <w:r w:rsidRPr="005B5C28">
        <w:rPr>
          <w:rStyle w:val="StyleUnderline"/>
        </w:rPr>
        <w:t xml:space="preserve">the </w:t>
      </w:r>
      <w:r w:rsidRPr="00DC3A62">
        <w:rPr>
          <w:rStyle w:val="Emphasis"/>
        </w:rPr>
        <w:t xml:space="preserve">most </w:t>
      </w:r>
      <w:r w:rsidRPr="00D84CAA">
        <w:rPr>
          <w:rStyle w:val="Emphasis"/>
          <w:highlight w:val="cyan"/>
        </w:rPr>
        <w:t>common</w:t>
      </w:r>
      <w:r w:rsidRPr="00D84CAA">
        <w:rPr>
          <w:rStyle w:val="StyleUnderline"/>
          <w:highlight w:val="cyan"/>
        </w:rPr>
        <w:t xml:space="preserve"> </w:t>
      </w:r>
      <w:r w:rsidRPr="005B5C28">
        <w:rPr>
          <w:rStyle w:val="StyleUnderline"/>
        </w:rPr>
        <w:t xml:space="preserve">form of </w:t>
      </w:r>
      <w:r w:rsidRPr="00D84CAA">
        <w:rPr>
          <w:rStyle w:val="Emphasis"/>
          <w:highlight w:val="cyan"/>
        </w:rPr>
        <w:t>indoctrination</w:t>
      </w:r>
      <w:r w:rsidRPr="00D84CAA">
        <w:rPr>
          <w:rStyle w:val="StyleUnderline"/>
          <w:highlight w:val="cyan"/>
        </w:rPr>
        <w:t xml:space="preserve"> </w:t>
      </w:r>
      <w:r w:rsidRPr="005B5C28">
        <w:rPr>
          <w:rStyle w:val="StyleUnderline"/>
        </w:rPr>
        <w:t xml:space="preserve">into an extremist belief system. </w:t>
      </w:r>
      <w:r w:rsidRPr="00D84CAA">
        <w:rPr>
          <w:rStyle w:val="StyleUnderline"/>
          <w:highlight w:val="cyan"/>
        </w:rPr>
        <w:t xml:space="preserve">White-nationalist </w:t>
      </w:r>
      <w:r w:rsidRPr="005B5C28">
        <w:rPr>
          <w:rStyle w:val="StyleUnderline"/>
        </w:rPr>
        <w:t>group</w:t>
      </w:r>
      <w:r w:rsidRPr="00D84CAA">
        <w:rPr>
          <w:rStyle w:val="StyleUnderline"/>
          <w:highlight w:val="cyan"/>
        </w:rPr>
        <w:t xml:space="preserve">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w:t>
      </w:r>
      <w:proofErr w:type="spellStart"/>
      <w:r w:rsidRPr="00D84CAA">
        <w:rPr>
          <w:sz w:val="16"/>
        </w:rPr>
        <w:t>Atomwaffen</w:t>
      </w:r>
      <w:proofErr w:type="spellEnd"/>
      <w:r w:rsidRPr="00D84CAA">
        <w:rPr>
          <w:sz w:val="16"/>
        </w:rPr>
        <w:t xml:space="preserve"> Division, dissolve, the </w:t>
      </w:r>
      <w:r w:rsidRPr="005B5C28">
        <w:rPr>
          <w:rStyle w:val="StyleUnderline"/>
          <w:highlight w:val="cyan"/>
        </w:rPr>
        <w:t>threat</w:t>
      </w:r>
      <w:r w:rsidRPr="005B5C28">
        <w:rPr>
          <w:sz w:val="16"/>
          <w:highlight w:val="cyan"/>
        </w:rPr>
        <w:t xml:space="preserve"> </w:t>
      </w:r>
      <w:r w:rsidRPr="00D84CAA">
        <w:rPr>
          <w:sz w:val="16"/>
        </w:rPr>
        <w:t xml:space="preserve">posed by individual members </w:t>
      </w:r>
      <w:r w:rsidRPr="00424EF7">
        <w:rPr>
          <w:rStyle w:val="Emphasis"/>
          <w:highlight w:val="cyan"/>
        </w:rPr>
        <w:t>does not wane</w:t>
      </w:r>
      <w:r w:rsidRPr="00424EF7">
        <w:rPr>
          <w:rStyle w:val="Emphasis"/>
        </w:rPr>
        <w:t>.</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743C303F" w14:textId="77777777" w:rsidR="0033150E" w:rsidRPr="00D84CAA" w:rsidRDefault="0033150E" w:rsidP="0033150E">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w:t>
      </w:r>
      <w:proofErr w:type="spellStart"/>
      <w:r w:rsidRPr="00D84CAA">
        <w:rPr>
          <w:sz w:val="16"/>
        </w:rPr>
        <w:t>or</w:t>
      </w:r>
      <w:proofErr w:type="spellEnd"/>
      <w:r w:rsidRPr="00D84CAA">
        <w:rPr>
          <w:sz w:val="16"/>
        </w:rPr>
        <w:t xml:space="preserve">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4413E7E8" w14:textId="77777777" w:rsidR="0033150E" w:rsidRPr="00D84CAA" w:rsidRDefault="0033150E" w:rsidP="0033150E">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w:t>
      </w:r>
      <w:proofErr w:type="gramStart"/>
      <w:r w:rsidRPr="00D84CAA">
        <w:rPr>
          <w:sz w:val="16"/>
        </w:rPr>
        <w:t>.36</w:t>
      </w:r>
      <w:proofErr w:type="gramEnd"/>
      <w:r w:rsidRPr="00D84CAA">
        <w:rPr>
          <w:sz w:val="16"/>
        </w:rPr>
        <w:t xml:space="preserve"> Individuals with experience in the Marines (47.8%) and the Army (41.3%) made up </w:t>
      </w:r>
      <w:proofErr w:type="gramStart"/>
      <w:r w:rsidRPr="00D84CAA">
        <w:rPr>
          <w:sz w:val="16"/>
        </w:rPr>
        <w:t>the vast majority of</w:t>
      </w:r>
      <w:proofErr w:type="gramEnd"/>
      <w:r w:rsidRPr="00D84CAA">
        <w:rPr>
          <w:sz w:val="16"/>
        </w:rPr>
        <w:t xml:space="preserve"> military arrestees (89.1% combined).37</w:t>
      </w:r>
    </w:p>
    <w:p w14:paraId="4AB49568" w14:textId="77777777" w:rsidR="0033150E" w:rsidRPr="00D84CAA" w:rsidRDefault="0033150E" w:rsidP="0033150E">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0CD4A6BA" w14:textId="77777777" w:rsidR="0033150E" w:rsidRPr="00D84CAA" w:rsidRDefault="0033150E" w:rsidP="0033150E">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D84CAA">
        <w:rPr>
          <w:rStyle w:val="StyleUnderline"/>
          <w:highlight w:val="cyan"/>
        </w:rPr>
        <w:t xml:space="preserve">radicalized </w:t>
      </w:r>
      <w:r w:rsidRPr="00424EF7">
        <w:rPr>
          <w:rStyle w:val="StyleUnderline"/>
        </w:rPr>
        <w:t xml:space="preserve">ex-military </w:t>
      </w:r>
      <w:r w:rsidRPr="00D84CAA">
        <w:rPr>
          <w:rStyle w:val="StyleUnderline"/>
          <w:highlight w:val="cyan"/>
        </w:rPr>
        <w:t xml:space="preserve">hires </w:t>
      </w:r>
      <w:r w:rsidRPr="00424EF7">
        <w:rPr>
          <w:rStyle w:val="StyleUnderline"/>
        </w:rPr>
        <w:t xml:space="preserve">to gain </w:t>
      </w:r>
      <w:r w:rsidRPr="00D84CAA">
        <w:rPr>
          <w:rStyle w:val="StyleUnderline"/>
          <w:highlight w:val="cyan"/>
        </w:rPr>
        <w:t xml:space="preserve">access </w:t>
      </w:r>
      <w:r w:rsidRPr="00424EF7">
        <w:rPr>
          <w:rStyle w:val="StyleUnderline"/>
        </w:rPr>
        <w:t xml:space="preserve">to </w:t>
      </w:r>
      <w:r w:rsidRPr="005B5C28">
        <w:rPr>
          <w:rStyle w:val="Emphasis"/>
          <w:highlight w:val="cyan"/>
        </w:rPr>
        <w:t>sensitive roles</w:t>
      </w:r>
      <w:r w:rsidRPr="00D84CAA">
        <w:rPr>
          <w:rStyle w:val="StyleUnderline"/>
          <w:highlight w:val="cyan"/>
        </w:rPr>
        <w:t xml:space="preserve"> </w:t>
      </w:r>
      <w:r w:rsidRPr="00424EF7">
        <w:rPr>
          <w:rStyle w:val="StyleUnderline"/>
        </w:rPr>
        <w:t xml:space="preserve">at nuclear facilities </w:t>
      </w:r>
      <w:r w:rsidRPr="00D84CAA">
        <w:rPr>
          <w:rStyle w:val="StyleUnderline"/>
          <w:highlight w:val="cyan"/>
        </w:rPr>
        <w:t xml:space="preserve">and </w:t>
      </w:r>
      <w:r w:rsidRPr="005B5C28">
        <w:rPr>
          <w:rStyle w:val="Emphasis"/>
          <w:highlight w:val="cyan"/>
        </w:rPr>
        <w:t>exacerbate</w:t>
      </w:r>
      <w:r w:rsidRPr="00D84CAA">
        <w:rPr>
          <w:rStyle w:val="StyleUnderline"/>
          <w:highlight w:val="cyan"/>
        </w:rPr>
        <w:t xml:space="preserve"> </w:t>
      </w:r>
      <w:r w:rsidRPr="00424EF7">
        <w:rPr>
          <w:rStyle w:val="StyleUnderline"/>
        </w:rPr>
        <w:t xml:space="preserve">the </w:t>
      </w:r>
      <w:r w:rsidRPr="00424EF7">
        <w:rPr>
          <w:rStyle w:val="Emphasis"/>
        </w:rPr>
        <w:t>risk</w:t>
      </w:r>
      <w:r w:rsidRPr="00424EF7">
        <w:rPr>
          <w:rStyle w:val="StyleUnderline"/>
        </w:rPr>
        <w:t xml:space="preserve"> of these individuals becoming </w:t>
      </w:r>
      <w:r w:rsidRPr="00424EF7">
        <w:rPr>
          <w:rStyle w:val="Emphasis"/>
          <w:highlight w:val="cyan"/>
        </w:rPr>
        <w:t>threats</w:t>
      </w:r>
      <w:r w:rsidRPr="00424EF7">
        <w:rPr>
          <w:rStyle w:val="Emphasis"/>
        </w:rPr>
        <w:t xml:space="preserve"> to nuclear security</w:t>
      </w:r>
      <w:r w:rsidRPr="00D84CAA">
        <w:rPr>
          <w:sz w:val="16"/>
        </w:rPr>
        <w:t xml:space="preserve">. </w:t>
      </w:r>
    </w:p>
    <w:p w14:paraId="550CEF48" w14:textId="77777777" w:rsidR="0033150E" w:rsidRPr="00D84CAA" w:rsidRDefault="0033150E" w:rsidP="0033150E">
      <w:pPr>
        <w:rPr>
          <w:sz w:val="16"/>
        </w:rPr>
      </w:pPr>
      <w:r w:rsidRPr="00D84CAA">
        <w:rPr>
          <w:sz w:val="16"/>
        </w:rPr>
        <w:t>ACCESS AND PARTICIPATION: REFLECTING ON WHO MAKES IT THROUGH</w:t>
      </w:r>
    </w:p>
    <w:p w14:paraId="6C448275" w14:textId="77777777" w:rsidR="0033150E" w:rsidRPr="00D84CAA" w:rsidRDefault="0033150E" w:rsidP="0033150E">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become evident that these </w:t>
      </w:r>
      <w:r w:rsidRPr="00DB105E">
        <w:rPr>
          <w:rStyle w:val="StyleUnderline"/>
          <w:highlight w:val="cyan"/>
        </w:rPr>
        <w:t>barriers to entry</w:t>
      </w:r>
      <w:r w:rsidRPr="00D84CAA">
        <w:rPr>
          <w:sz w:val="16"/>
          <w:highlight w:val="cyan"/>
        </w:rPr>
        <w:t xml:space="preserve"> </w:t>
      </w:r>
      <w:r w:rsidRPr="00D84CAA">
        <w:rPr>
          <w:sz w:val="16"/>
        </w:rPr>
        <w:t xml:space="preserve">and participation in nuclear and national security </w:t>
      </w:r>
      <w:r w:rsidRPr="00DB105E">
        <w:rPr>
          <w:rStyle w:val="StyleUnderline"/>
          <w:highlight w:val="cyan"/>
        </w:rPr>
        <w:t xml:space="preserve">are </w:t>
      </w:r>
      <w:r w:rsidRPr="005B5C28">
        <w:rPr>
          <w:rStyle w:val="Emphasis"/>
          <w:highlight w:val="cyan"/>
        </w:rPr>
        <w:t>disproportionately</w:t>
      </w:r>
      <w:r w:rsidRPr="00DB105E">
        <w:rPr>
          <w:rStyle w:val="StyleUnderline"/>
          <w:highlight w:val="cyan"/>
        </w:rPr>
        <w:t xml:space="preserve"> applied to</w:t>
      </w:r>
      <w:r w:rsidRPr="00D84CAA">
        <w:rPr>
          <w:sz w:val="16"/>
          <w:highlight w:val="cyan"/>
        </w:rPr>
        <w:t xml:space="preserve"> </w:t>
      </w:r>
      <w:r w:rsidRPr="00D84CAA">
        <w:rPr>
          <w:sz w:val="16"/>
        </w:rPr>
        <w:t xml:space="preserve">historically </w:t>
      </w:r>
      <w:r w:rsidRPr="00DB105E">
        <w:rPr>
          <w:rStyle w:val="StyleUnderline"/>
          <w:highlight w:val="cyan"/>
        </w:rPr>
        <w:t>marginalized groups</w:t>
      </w:r>
      <w:r w:rsidRPr="00D84CAA">
        <w:rPr>
          <w:sz w:val="16"/>
        </w:rPr>
        <w:t xml:space="preserve">. </w:t>
      </w:r>
    </w:p>
    <w:p w14:paraId="1B4DB286" w14:textId="77777777" w:rsidR="0033150E" w:rsidRPr="00D84CAA" w:rsidRDefault="0033150E" w:rsidP="0033150E">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0EC68770" w14:textId="77777777" w:rsidR="0033150E" w:rsidRPr="00D84CAA" w:rsidRDefault="0033150E" w:rsidP="0033150E">
      <w:pPr>
        <w:rPr>
          <w:sz w:val="16"/>
        </w:rPr>
      </w:pPr>
      <w:r w:rsidRPr="00D84CAA">
        <w:rPr>
          <w:sz w:val="16"/>
        </w:rPr>
        <w:t>PROLIFERATION OF DVE IDEOLOGY</w:t>
      </w:r>
    </w:p>
    <w:p w14:paraId="71469579" w14:textId="77777777" w:rsidR="0033150E" w:rsidRPr="00D84CAA" w:rsidRDefault="0033150E" w:rsidP="0033150E">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3BE12F3B" w14:textId="77777777" w:rsidR="0033150E" w:rsidRPr="00D84CAA" w:rsidRDefault="0033150E" w:rsidP="0033150E">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48DDB00B" w14:textId="77777777" w:rsidR="0033150E" w:rsidRPr="00D84CAA" w:rsidRDefault="0033150E" w:rsidP="0033150E">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7BB76604" w14:textId="77777777" w:rsidR="0033150E" w:rsidRPr="00D84CAA" w:rsidRDefault="0033150E" w:rsidP="0033150E">
      <w:pPr>
        <w:rPr>
          <w:sz w:val="16"/>
        </w:rPr>
      </w:pPr>
      <w:r w:rsidRPr="00D84CAA">
        <w:rPr>
          <w:sz w:val="16"/>
        </w:rPr>
        <w:t>Case Studies: DVE Threats to Nuclear Security</w:t>
      </w:r>
    </w:p>
    <w:p w14:paraId="45D1A75B" w14:textId="77777777" w:rsidR="0033150E" w:rsidRPr="00D84CAA" w:rsidRDefault="0033150E" w:rsidP="0033150E">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mitigating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170E2A4C" w14:textId="6C4ABAFD" w:rsidR="0033150E" w:rsidRPr="00CC7E17" w:rsidRDefault="0033150E" w:rsidP="0033150E">
      <w:pPr>
        <w:pStyle w:val="Heading4"/>
      </w:pPr>
      <w:r w:rsidRPr="00CC7E17">
        <w:t xml:space="preserve">The plan </w:t>
      </w:r>
      <w:r w:rsidRPr="00447F49">
        <w:rPr>
          <w:u w:val="single"/>
        </w:rPr>
        <w:t>strengthens</w:t>
      </w:r>
      <w:r w:rsidRPr="00CC7E17">
        <w:t xml:space="preserve"> collective bargaining rights by providing </w:t>
      </w:r>
      <w:r w:rsidRPr="00CC7E17">
        <w:rPr>
          <w:u w:val="single"/>
        </w:rPr>
        <w:t>Safe Harbor</w:t>
      </w:r>
      <w:r w:rsidRPr="00CC7E17">
        <w:t xml:space="preserve"> protections</w:t>
      </w:r>
      <w:r>
        <w:t xml:space="preserve"> which </w:t>
      </w:r>
      <w:r w:rsidRPr="00CC7E17">
        <w:t xml:space="preserve">unlock </w:t>
      </w:r>
      <w:r w:rsidRPr="00CC7E17">
        <w:rPr>
          <w:u w:val="single"/>
        </w:rPr>
        <w:t>investment</w:t>
      </w:r>
      <w:r w:rsidR="00560FB5">
        <w:t xml:space="preserve">, </w:t>
      </w:r>
      <w:r w:rsidRPr="00CC7E17">
        <w:t xml:space="preserve">source </w:t>
      </w:r>
      <w:r w:rsidRPr="00CC7E17">
        <w:rPr>
          <w:u w:val="single"/>
        </w:rPr>
        <w:t>diversity</w:t>
      </w:r>
      <w:r w:rsidR="00560FB5">
        <w:t xml:space="preserve">, and higher </w:t>
      </w:r>
      <w:r w:rsidR="00560FB5" w:rsidRPr="00560FB5">
        <w:rPr>
          <w:u w:val="single"/>
        </w:rPr>
        <w:t>quality data</w:t>
      </w:r>
      <w:r w:rsidR="00560FB5">
        <w:t>.</w:t>
      </w:r>
    </w:p>
    <w:p w14:paraId="15797017" w14:textId="77777777" w:rsidR="0033150E" w:rsidRPr="00AD520B" w:rsidRDefault="0033150E" w:rsidP="0033150E">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6ECDEAF5" w14:textId="77777777" w:rsidR="0033150E" w:rsidRPr="005C4E8D" w:rsidRDefault="0033150E" w:rsidP="0033150E">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 xml:space="preserve">detriment of the </w:t>
      </w:r>
      <w:proofErr w:type="gramStart"/>
      <w:r w:rsidRPr="00560C0F">
        <w:rPr>
          <w:rStyle w:val="StyleUnderline"/>
          <w:highlight w:val="cyan"/>
        </w:rPr>
        <w:t>econ</w:t>
      </w:r>
      <w:r w:rsidRPr="00394A6C">
        <w:rPr>
          <w:rStyle w:val="StyleUnderline"/>
        </w:rPr>
        <w:t>omy</w:t>
      </w:r>
      <w:r w:rsidRPr="005C4E8D">
        <w:rPr>
          <w:rStyle w:val="StyleUnderline"/>
        </w:rPr>
        <w:t xml:space="preserve"> as a whole</w:t>
      </w:r>
      <w:proofErr w:type="gramEnd"/>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w:t>
      </w:r>
      <w:proofErr w:type="gramStart"/>
      <w:r w:rsidRPr="005C4E8D">
        <w:rPr>
          <w:rStyle w:val="StyleUnderline"/>
        </w:rPr>
        <w:t>in a position</w:t>
      </w:r>
      <w:proofErr w:type="gramEnd"/>
      <w:r w:rsidRPr="005C4E8D">
        <w:rPr>
          <w:rStyle w:val="StyleUnderline"/>
        </w:rPr>
        <w:t xml:space="preserve">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1C5A2C">
        <w:rPr>
          <w:rStyle w:val="StyleUnderline"/>
          <w:highlight w:val="cyan"/>
        </w:rPr>
        <w:t>collective bargaining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1C5A2C">
        <w:rPr>
          <w:rStyle w:val="Emphasis"/>
          <w:highlight w:val="cyan"/>
        </w:rPr>
        <w:t xml:space="preserve">restore </w:t>
      </w:r>
      <w:r w:rsidRPr="00394A6C">
        <w:rPr>
          <w:rStyle w:val="Emphasis"/>
        </w:rPr>
        <w:t xml:space="preserve">critical </w:t>
      </w:r>
      <w:r w:rsidRPr="001C5A2C">
        <w:rPr>
          <w:rStyle w:val="Emphasis"/>
          <w:highlight w:val="cyan"/>
        </w:rPr>
        <w:t>incentives</w:t>
      </w:r>
      <w:r w:rsidRPr="005C4E8D">
        <w:rPr>
          <w:rStyle w:val="StyleUnderline"/>
        </w:rPr>
        <w:t xml:space="preserve"> </w:t>
      </w:r>
      <w:proofErr w:type="gramStart"/>
      <w:r w:rsidRPr="005C4E8D">
        <w:rPr>
          <w:rStyle w:val="StyleUnderline"/>
        </w:rPr>
        <w:t xml:space="preserve">for the </w:t>
      </w:r>
      <w:r w:rsidRPr="00D327B5">
        <w:rPr>
          <w:rStyle w:val="Emphasis"/>
          <w:highlight w:val="cyan"/>
        </w:rPr>
        <w:t>production</w:t>
      </w:r>
      <w:r w:rsidRPr="00D327B5">
        <w:rPr>
          <w:rStyle w:val="StyleUnderline"/>
          <w:highlight w:val="cyan"/>
        </w:rPr>
        <w:t xml:space="preserve"> of</w:t>
      </w:r>
      <w:proofErr w:type="gramEnd"/>
      <w:r w:rsidRPr="005C4E8D">
        <w:rPr>
          <w:rStyle w:val="StyleUnderline"/>
        </w:rPr>
        <w:t xml:space="preserve"> valuable </w:t>
      </w:r>
      <w:r w:rsidRPr="00D327B5">
        <w:rPr>
          <w:rStyle w:val="StyleUnderline"/>
        </w:rPr>
        <w:t xml:space="preserve">new information </w:t>
      </w:r>
      <w:r w:rsidRPr="00D327B5">
        <w:rPr>
          <w:rStyle w:val="StyleUnderline"/>
          <w:highlight w:val="cyan"/>
        </w:rPr>
        <w:t>goods</w:t>
      </w:r>
      <w:r w:rsidRPr="005C4E8D">
        <w:rPr>
          <w:rStyle w:val="StyleUnderline"/>
        </w:rPr>
        <w:t>, while mitigating power concentration.</w:t>
      </w:r>
    </w:p>
    <w:p w14:paraId="6CBBB994" w14:textId="77777777" w:rsidR="0033150E" w:rsidRPr="00F409D2" w:rsidRDefault="0033150E" w:rsidP="0033150E">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1C5A2C">
        <w:rPr>
          <w:rStyle w:val="Emphasis"/>
          <w:highlight w:val="cyan"/>
        </w:rPr>
        <w:t xml:space="preserve">subject of </w:t>
      </w:r>
      <w:r w:rsidRPr="00894588">
        <w:rPr>
          <w:rStyle w:val="Emphasis"/>
        </w:rPr>
        <w:t xml:space="preserve">the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560C0F">
        <w:rPr>
          <w:rStyle w:val="StyleUnderline"/>
          <w:highlight w:val="cyan"/>
        </w:rPr>
        <w:t>be</w:t>
      </w:r>
      <w:r w:rsidRPr="00D175AF">
        <w:rPr>
          <w:rStyle w:val="StyleUnderline"/>
        </w:rPr>
        <w:t xml:space="preserve"> various terms of </w:t>
      </w:r>
      <w:r w:rsidRPr="001C5A2C">
        <w:rPr>
          <w:rStyle w:val="Emphasis"/>
          <w:highlight w:val="cyan"/>
        </w:rPr>
        <w:t>data 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78CB5747" w14:textId="77777777" w:rsidR="0033150E" w:rsidRPr="00F409D2" w:rsidRDefault="0033150E" w:rsidP="0033150E">
      <w:pPr>
        <w:rPr>
          <w:sz w:val="16"/>
        </w:rPr>
      </w:pPr>
      <w:r w:rsidRPr="00F409D2">
        <w:rPr>
          <w:sz w:val="16"/>
        </w:rPr>
        <w:t xml:space="preserve">To further </w:t>
      </w:r>
      <w:proofErr w:type="gramStart"/>
      <w:r w:rsidRPr="00F409D2">
        <w:rPr>
          <w:sz w:val="16"/>
        </w:rPr>
        <w:t>concretize</w:t>
      </w:r>
      <w:proofErr w:type="gramEnd"/>
      <w:r w:rsidRPr="00F409D2">
        <w:rPr>
          <w:sz w:val="16"/>
        </w:rPr>
        <w:t xml:space="preserve"> the article’s proposal, specific actions that support </w:t>
      </w:r>
      <w:r w:rsidRPr="00DA77E8">
        <w:rPr>
          <w:rStyle w:val="StyleUnderline"/>
        </w:rPr>
        <w:t>collective bargaining in the information economy would include</w:t>
      </w:r>
      <w:r w:rsidRPr="00F409D2">
        <w:rPr>
          <w:sz w:val="16"/>
        </w:rPr>
        <w:t>:</w:t>
      </w:r>
    </w:p>
    <w:p w14:paraId="2BE02A04" w14:textId="77777777" w:rsidR="0033150E" w:rsidRPr="00DA77E8" w:rsidRDefault="0033150E" w:rsidP="0033150E">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religious, etc.) should do the same – </w:t>
      </w:r>
      <w:r w:rsidRPr="00DA77E8">
        <w:rPr>
          <w:rStyle w:val="StyleUnderline"/>
        </w:rPr>
        <w:t>collecting and controlling the information they generate, and delegating power to trusted representatives to bargain with tech/AI over the rights to use</w:t>
      </w:r>
      <w:r w:rsidRPr="00F409D2">
        <w:rPr>
          <w:sz w:val="16"/>
        </w:rPr>
        <w:t xml:space="preserve"> it. </w:t>
      </w:r>
      <w:r w:rsidRPr="00DA77E8">
        <w:rPr>
          <w:rStyle w:val="StyleUnderline"/>
        </w:rPr>
        <w:t xml:space="preserve">Relatedly, these </w:t>
      </w:r>
      <w:r w:rsidRPr="001C5A2C">
        <w:rPr>
          <w:rStyle w:val="Emphasis"/>
          <w:highlight w:val="cyan"/>
        </w:rPr>
        <w:t>info</w:t>
      </w:r>
      <w:r w:rsidRPr="00394A6C">
        <w:rPr>
          <w:rStyle w:val="Emphasis"/>
        </w:rPr>
        <w:t>rmation-</w:t>
      </w:r>
      <w:r w:rsidRPr="001C5A2C">
        <w:rPr>
          <w:rStyle w:val="Emphasis"/>
          <w:highlight w:val="cyan"/>
        </w:rPr>
        <w:t>producing actors</w:t>
      </w:r>
      <w:r w:rsidRPr="00DA77E8">
        <w:rPr>
          <w:rStyle w:val="StyleUnderline"/>
        </w:rPr>
        <w:t xml:space="preserve"> should, to the maximum feasible extent, </w:t>
      </w:r>
      <w:r w:rsidRPr="001C5A2C">
        <w:rPr>
          <w:rStyle w:val="Emphasis"/>
          <w:highlight w:val="cyan"/>
        </w:rPr>
        <w:t xml:space="preserve">seek to </w:t>
      </w:r>
      <w:r w:rsidRPr="00894588">
        <w:rPr>
          <w:rStyle w:val="Emphasis"/>
        </w:rPr>
        <w:t>disseminate</w:t>
      </w:r>
      <w:r w:rsidRPr="00894588">
        <w:rPr>
          <w:rStyle w:val="StyleUnderline"/>
        </w:rPr>
        <w:t xml:space="preserve"> and </w:t>
      </w:r>
      <w:r w:rsidRPr="00894588">
        <w:rPr>
          <w:rStyle w:val="Emphasis"/>
        </w:rPr>
        <w:t>license information</w:t>
      </w:r>
      <w:r w:rsidRPr="00894588">
        <w:rPr>
          <w:rStyle w:val="StyleUnderline"/>
        </w:rPr>
        <w:t xml:space="preserve"> in ways</w:t>
      </w:r>
      <w:r w:rsidRPr="00DA77E8">
        <w:rPr>
          <w:rStyle w:val="StyleUnderline"/>
        </w:rPr>
        <w:t xml:space="preserve"> that </w:t>
      </w:r>
      <w:r w:rsidRPr="001C5A2C">
        <w:rPr>
          <w:rStyle w:val="Emphasis"/>
          <w:highlight w:val="cyan"/>
        </w:rPr>
        <w:t>prevent AI companies</w:t>
      </w:r>
      <w:r w:rsidRPr="00F409D2">
        <w:rPr>
          <w:sz w:val="16"/>
        </w:rPr>
        <w:t xml:space="preserve"> </w:t>
      </w:r>
      <w:r w:rsidRPr="00DA77E8">
        <w:rPr>
          <w:rStyle w:val="StyleUnderline"/>
        </w:rPr>
        <w:t xml:space="preserve">from </w:t>
      </w:r>
      <w:r w:rsidRPr="001C5A2C">
        <w:rPr>
          <w:rStyle w:val="Emphasis"/>
          <w:highlight w:val="cyan"/>
        </w:rPr>
        <w:t>training on it through backdoor access</w:t>
      </w:r>
      <w:r w:rsidRPr="00DA77E8">
        <w:rPr>
          <w:rStyle w:val="StyleUnderline"/>
        </w:rPr>
        <w:t xml:space="preserve"> instead of negotiating for rights.</w:t>
      </w:r>
    </w:p>
    <w:p w14:paraId="51B8B298" w14:textId="77777777" w:rsidR="0033150E" w:rsidRPr="00036FF2" w:rsidRDefault="0033150E" w:rsidP="0033150E">
      <w:pPr>
        <w:rPr>
          <w:rStyle w:val="StyleUnderline"/>
        </w:rPr>
      </w:pPr>
      <w:r w:rsidRPr="00F409D2">
        <w:rPr>
          <w:sz w:val="16"/>
        </w:rPr>
        <w:t xml:space="preserve">Public Support by Governments: </w:t>
      </w:r>
      <w:r w:rsidRPr="00A45741">
        <w:rPr>
          <w:rStyle w:val="StyleUnderline"/>
          <w:highlight w:val="cyan"/>
        </w:rPr>
        <w:t>Government</w:t>
      </w:r>
      <w:r w:rsidRPr="00036FF2">
        <w:rPr>
          <w:rStyle w:val="StyleUnderline"/>
        </w:rPr>
        <w:t xml:space="preserve"> departments and </w:t>
      </w:r>
      <w:r w:rsidRPr="00A45741">
        <w:rPr>
          <w:rStyle w:val="StyleUnderline"/>
          <w:highlight w:val="cyan"/>
        </w:rPr>
        <w:t>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A45741">
        <w:rPr>
          <w:rStyle w:val="StyleUnderline"/>
          <w:highlight w:val="cyan"/>
        </w:rPr>
        <w:t>“safe harbor"</w:t>
      </w:r>
      <w:r w:rsidRPr="00A45741">
        <w:rPr>
          <w:sz w:val="16"/>
          <w:highlight w:val="cyan"/>
        </w:rPr>
        <w:t xml:space="preserve"> </w:t>
      </w:r>
      <w:r w:rsidRPr="00A45741">
        <w:rPr>
          <w:rStyle w:val="StyleUnderline"/>
          <w:highlight w:val="cyan"/>
        </w:rPr>
        <w:t>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894588">
        <w:rPr>
          <w:rStyle w:val="Emphasis"/>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35A85493" w14:textId="77777777" w:rsidR="0033150E" w:rsidRPr="00F409D2" w:rsidRDefault="0033150E" w:rsidP="0033150E">
      <w:pPr>
        <w:rPr>
          <w:sz w:val="16"/>
        </w:rPr>
      </w:pPr>
      <w:r w:rsidRPr="00F409D2">
        <w:rPr>
          <w:sz w:val="16"/>
        </w:rPr>
        <w:t xml:space="preserve">Refocused Advocacy and Research: </w:t>
      </w:r>
      <w:r w:rsidRPr="00036FF2">
        <w:rPr>
          <w:rStyle w:val="StyleUnderline"/>
        </w:rPr>
        <w:t xml:space="preserve">AI </w:t>
      </w:r>
      <w:r w:rsidRPr="00036FF2">
        <w:rPr>
          <w:rStyle w:val="Emphasis"/>
        </w:rPr>
        <w:t>safety advocates</w:t>
      </w:r>
      <w:r w:rsidRPr="00F409D2">
        <w:rPr>
          <w:sz w:val="16"/>
        </w:rPr>
        <w:t xml:space="preserve"> should, in concert with information producers and their representatives, </w:t>
      </w:r>
      <w:r w:rsidRPr="00036FF2">
        <w:rPr>
          <w:rStyle w:val="Emphasis"/>
        </w:rPr>
        <w:t>invest</w:t>
      </w:r>
      <w:r w:rsidRPr="00036FF2">
        <w:rPr>
          <w:rStyle w:val="StyleUnderline"/>
        </w:rPr>
        <w:t xml:space="preserve"> in advocacy for </w:t>
      </w:r>
      <w:r w:rsidRPr="00036FF2">
        <w:rPr>
          <w:rStyle w:val="Emphasis"/>
        </w:rPr>
        <w:t>collective bargaining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A45741">
        <w:rPr>
          <w:rStyle w:val="StyleUnderline"/>
          <w:highlight w:val="cyan"/>
        </w:rPr>
        <w:t>research community</w:t>
      </w:r>
      <w:r w:rsidRPr="00F409D2">
        <w:rPr>
          <w:sz w:val="16"/>
        </w:rPr>
        <w:t xml:space="preserve"> should continue to </w:t>
      </w:r>
      <w:r w:rsidRPr="00A45741">
        <w:rPr>
          <w:rStyle w:val="StyleUnderline"/>
          <w:highlight w:val="cyan"/>
        </w:rPr>
        <w:t>develop</w:t>
      </w:r>
      <w:r w:rsidRPr="00036FF2">
        <w:rPr>
          <w:rStyle w:val="StyleUnderline"/>
        </w:rPr>
        <w:t xml:space="preserve"> data-centric </w:t>
      </w:r>
      <w:r w:rsidRPr="00A45741">
        <w:rPr>
          <w:rStyle w:val="StyleUnderline"/>
          <w:highlight w:val="cyan"/>
        </w:rPr>
        <w:t>mechanisms</w:t>
      </w:r>
      <w:r w:rsidRPr="00F409D2">
        <w:rPr>
          <w:sz w:val="16"/>
        </w:rPr>
        <w:t xml:space="preserve"> that </w:t>
      </w:r>
      <w:r w:rsidRPr="00A45741">
        <w:rPr>
          <w:rStyle w:val="StyleUnderline"/>
          <w:highlight w:val="cyan"/>
        </w:rPr>
        <w:t>assess</w:t>
      </w:r>
      <w:r w:rsidRPr="00036FF2">
        <w:rPr>
          <w:rStyle w:val="StyleUnderline"/>
        </w:rPr>
        <w:t xml:space="preserve"> the </w:t>
      </w:r>
      <w:r w:rsidRPr="00A45741">
        <w:rPr>
          <w:rStyle w:val="StyleUnderline"/>
          <w:highlight w:val="cyan"/>
        </w:rPr>
        <w:t>causal impact of data on 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 xml:space="preserve">companies with the means to better estimate the true value of new information and compensate </w:t>
      </w:r>
      <w:proofErr w:type="gramStart"/>
      <w:r w:rsidRPr="00036FF2">
        <w:rPr>
          <w:rStyle w:val="StyleUnderline"/>
        </w:rPr>
        <w:t>it</w:t>
      </w:r>
      <w:proofErr w:type="gramEnd"/>
      <w:r w:rsidRPr="00036FF2">
        <w:rPr>
          <w:rStyle w:val="StyleUnderline"/>
        </w:rPr>
        <w:t xml:space="preserve">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15C15FB3" w14:textId="77777777" w:rsidR="0033150E" w:rsidRDefault="0033150E" w:rsidP="0033150E">
      <w:pPr>
        <w:rPr>
          <w:rStyle w:val="StyleUnderline"/>
        </w:rPr>
      </w:pPr>
      <w:r w:rsidRPr="00F409D2">
        <w:rPr>
          <w:sz w:val="16"/>
        </w:rPr>
        <w:t xml:space="preserve">Support from Powerful Technology Actors: </w:t>
      </w:r>
      <w:r w:rsidRPr="00A45741">
        <w:rPr>
          <w:rStyle w:val="Emphasis"/>
          <w:sz w:val="30"/>
          <w:szCs w:val="30"/>
          <w:highlight w:val="cyan"/>
        </w:rPr>
        <w:t>Large tech</w:t>
      </w:r>
      <w:r w:rsidRPr="00394A6C">
        <w:rPr>
          <w:rStyle w:val="Emphasis"/>
          <w:sz w:val="30"/>
          <w:szCs w:val="30"/>
        </w:rPr>
        <w:t xml:space="preserve">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proofErr w:type="gramStart"/>
      <w:r w:rsidRPr="00A45741">
        <w:rPr>
          <w:rStyle w:val="Emphasis"/>
          <w:highlight w:val="cyan"/>
        </w:rPr>
        <w:t>impoverish</w:t>
      </w:r>
      <w:proofErr w:type="gramEnd"/>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securing high quality</w:t>
      </w:r>
      <w:r w:rsidRPr="00036FF2">
        <w:rPr>
          <w:rStyle w:val="StyleUnderline"/>
        </w:rPr>
        <w:t xml:space="preserve"> information tailored to their business needs and </w:t>
      </w:r>
      <w:r w:rsidRPr="00A45741">
        <w:rPr>
          <w:rStyle w:val="StyleUnderline"/>
          <w:highlight w:val="cyan"/>
        </w:rPr>
        <w:t>develop relationships with</w:t>
      </w:r>
      <w:r w:rsidRPr="00036FF2">
        <w:rPr>
          <w:rStyle w:val="StyleUnderline"/>
        </w:rPr>
        <w:t xml:space="preserve"> specific </w:t>
      </w:r>
      <w:r w:rsidRPr="00A45741">
        <w:rPr>
          <w:rStyle w:val="StyleUnderline"/>
          <w:highlight w:val="cyan"/>
        </w:rPr>
        <w:t>trusted data intermediaries</w:t>
      </w:r>
      <w:r w:rsidRPr="00036FF2">
        <w:rPr>
          <w:rStyle w:val="StyleUnderline"/>
        </w:rPr>
        <w:t xml:space="preserve"> to that end</w:t>
      </w:r>
      <w:r>
        <w:rPr>
          <w:rStyle w:val="StyleUnderline"/>
        </w:rPr>
        <w:t>.</w:t>
      </w:r>
    </w:p>
    <w:p w14:paraId="368116C4" w14:textId="77777777" w:rsidR="0033150E" w:rsidRPr="00DB03E7" w:rsidRDefault="0033150E" w:rsidP="0033150E">
      <w:pPr>
        <w:pStyle w:val="Heading4"/>
        <w:rPr>
          <w:b w:val="0"/>
          <w:bCs/>
        </w:rPr>
      </w:pPr>
      <w:r>
        <w:t xml:space="preserve">Data quality is the strongest </w:t>
      </w:r>
      <w:r w:rsidRPr="00991FE9">
        <w:rPr>
          <w:u w:val="single"/>
        </w:rPr>
        <w:t>predictor</w:t>
      </w:r>
      <w:r>
        <w:t xml:space="preserve"> for </w:t>
      </w:r>
      <w:r w:rsidRPr="00991FE9">
        <w:rPr>
          <w:u w:val="single"/>
        </w:rPr>
        <w:t>hallucinations</w:t>
      </w:r>
      <w:r>
        <w:t xml:space="preserve">. </w:t>
      </w:r>
      <w:r w:rsidRPr="00DB03E7">
        <w:rPr>
          <w:b w:val="0"/>
          <w:bCs/>
        </w:rPr>
        <w:t xml:space="preserve">Failures </w:t>
      </w:r>
      <w:r w:rsidRPr="00DB03E7">
        <w:rPr>
          <w:b w:val="0"/>
          <w:bCs/>
          <w:u w:val="single"/>
        </w:rPr>
        <w:t>independently</w:t>
      </w:r>
      <w:r w:rsidRPr="00DB03E7">
        <w:rPr>
          <w:b w:val="0"/>
          <w:bCs/>
        </w:rPr>
        <w:t xml:space="preserve"> slow-roll AI </w:t>
      </w:r>
      <w:r w:rsidRPr="00DB03E7">
        <w:rPr>
          <w:b w:val="0"/>
          <w:bCs/>
          <w:u w:val="single"/>
        </w:rPr>
        <w:t>adoption</w:t>
      </w:r>
      <w:r w:rsidRPr="00DB03E7">
        <w:rPr>
          <w:b w:val="0"/>
          <w:bCs/>
        </w:rPr>
        <w:t xml:space="preserve">.  </w:t>
      </w:r>
    </w:p>
    <w:p w14:paraId="115334A6" w14:textId="77777777" w:rsidR="0033150E" w:rsidRPr="00F520E7" w:rsidRDefault="0033150E" w:rsidP="0033150E">
      <w:r>
        <w:rPr>
          <w:rStyle w:val="Style13ptBold"/>
        </w:rPr>
        <w:t xml:space="preserve">Gautam 25 </w:t>
      </w:r>
      <w:r w:rsidRPr="005B5BBA">
        <w:t xml:space="preserve">[Ankush Ramprakash Gautam; Senior Manager Engineering at </w:t>
      </w:r>
      <w:proofErr w:type="spellStart"/>
      <w:r w:rsidRPr="005B5BBA">
        <w:t>Datastax</w:t>
      </w:r>
      <w:proofErr w:type="spellEnd"/>
      <w:r w:rsidRPr="005B5BBA">
        <w:t>. May, “Impact of High Data Quality on LLM Hallucinations” International Journal of Computer Applications, Volume 187, No.4. Minion]</w:t>
      </w:r>
    </w:p>
    <w:p w14:paraId="401776CF" w14:textId="77777777" w:rsidR="0033150E" w:rsidRPr="000B77CF" w:rsidRDefault="0033150E" w:rsidP="0033150E">
      <w:pPr>
        <w:rPr>
          <w:sz w:val="14"/>
        </w:rPr>
      </w:pPr>
      <w:r w:rsidRPr="000B77CF">
        <w:rPr>
          <w:sz w:val="14"/>
        </w:rPr>
        <w:t xml:space="preserve">5. ADVANTAGES OF </w:t>
      </w:r>
      <w:proofErr w:type="gramStart"/>
      <w:r w:rsidRPr="000B77CF">
        <w:rPr>
          <w:sz w:val="14"/>
        </w:rPr>
        <w:t>HIGH QUALITY</w:t>
      </w:r>
      <w:proofErr w:type="gramEnd"/>
      <w:r w:rsidRPr="000B77CF">
        <w:rPr>
          <w:sz w:val="14"/>
        </w:rPr>
        <w:t xml:space="preserve"> DATA IN REDUCING HALLUCINATIONS</w:t>
      </w:r>
    </w:p>
    <w:p w14:paraId="5F35A702" w14:textId="77777777" w:rsidR="0033150E" w:rsidRPr="000B77CF" w:rsidRDefault="0033150E" w:rsidP="0033150E">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w:t>
      </w:r>
      <w:proofErr w:type="gramStart"/>
      <w:r w:rsidRPr="000B77CF">
        <w:rPr>
          <w:sz w:val="14"/>
        </w:rPr>
        <w:t>First of all</w:t>
      </w:r>
      <w:proofErr w:type="gramEnd"/>
      <w:r w:rsidRPr="000B77CF">
        <w:rPr>
          <w:sz w:val="14"/>
        </w:rPr>
        <w:t xml:space="preserve">, it improves the accuracy and assurance of LLMs, which guarantees that the responses provided are accurate, supported by evidence, and relevant to the situation. This helps </w:t>
      </w:r>
      <w:bookmarkStart w:id="1"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w:t>
      </w:r>
      <w:proofErr w:type="gramStart"/>
      <w:r w:rsidRPr="000B77CF">
        <w:rPr>
          <w:sz w:val="14"/>
        </w:rPr>
        <w:t>high risk</w:t>
      </w:r>
      <w:proofErr w:type="gramEnd"/>
      <w:r w:rsidRPr="000B77CF">
        <w:rPr>
          <w:sz w:val="14"/>
        </w:rPr>
        <w:t xml:space="preserve">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xml:space="preserve">. This enables organizations to enhance their use of AI applications with minimal need for human </w:t>
      </w:r>
      <w:proofErr w:type="gramStart"/>
      <w:r w:rsidRPr="000B77CF">
        <w:rPr>
          <w:sz w:val="14"/>
        </w:rPr>
        <w:t>moderators</w:t>
      </w:r>
      <w:proofErr w:type="gramEnd"/>
      <w:r w:rsidRPr="000B77CF">
        <w:rPr>
          <w:sz w:val="14"/>
        </w:rPr>
        <w:t xml:space="preserve"> thereby decreasing their reliance on them.</w:t>
      </w:r>
    </w:p>
    <w:bookmarkEnd w:id="1"/>
    <w:p w14:paraId="2854E054" w14:textId="77777777" w:rsidR="0033150E" w:rsidRPr="000B77CF" w:rsidRDefault="0033150E" w:rsidP="0033150E">
      <w:pPr>
        <w:rPr>
          <w:sz w:val="14"/>
        </w:rPr>
      </w:pPr>
      <w:r w:rsidRPr="000B77CF">
        <w:rPr>
          <w:sz w:val="14"/>
        </w:rPr>
        <w:t>6. DISADVANTAGES AND CHALLENGES OF MAINTAINING HIGH QUALITY DATA</w:t>
      </w:r>
    </w:p>
    <w:p w14:paraId="5B2EBFDE" w14:textId="77777777" w:rsidR="0033150E" w:rsidRPr="000B77CF" w:rsidRDefault="0033150E" w:rsidP="0033150E">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w:t>
      </w:r>
      <w:proofErr w:type="gramStart"/>
      <w:r w:rsidRPr="000B77CF">
        <w:rPr>
          <w:sz w:val="14"/>
        </w:rPr>
        <w:t>the</w:t>
      </w:r>
      <w:proofErr w:type="gramEnd"/>
      <w:r w:rsidRPr="000B77CF">
        <w:rPr>
          <w:sz w:val="14"/>
        </w:rPr>
        <w:t xml:space="preserve"> decrease in the model's versatility and capacity for </w:t>
      </w:r>
      <w:proofErr w:type="gramStart"/>
      <w:r w:rsidRPr="000B77CF">
        <w:rPr>
          <w:sz w:val="14"/>
        </w:rPr>
        <w:t>cross disciplinary</w:t>
      </w:r>
      <w:proofErr w:type="gramEnd"/>
      <w:r w:rsidRPr="000B77CF">
        <w:rPr>
          <w:sz w:val="14"/>
        </w:rPr>
        <w:t xml:space="preserve"> </w:t>
      </w:r>
      <w:proofErr w:type="gramStart"/>
      <w:r w:rsidRPr="000B77CF">
        <w:rPr>
          <w:sz w:val="14"/>
        </w:rPr>
        <w:t>thinking;</w:t>
      </w:r>
      <w:proofErr w:type="gramEnd"/>
      <w:r w:rsidRPr="000B77CF">
        <w:rPr>
          <w:sz w:val="14"/>
        </w:rPr>
        <w:t xml:space="preserve"> </w:t>
      </w:r>
    </w:p>
    <w:p w14:paraId="2B83A12F" w14:textId="77777777" w:rsidR="0033150E" w:rsidRPr="000B77CF" w:rsidRDefault="0033150E" w:rsidP="0033150E">
      <w:pPr>
        <w:rPr>
          <w:sz w:val="14"/>
        </w:rPr>
      </w:pPr>
      <w:r w:rsidRPr="000B77CF">
        <w:rPr>
          <w:sz w:val="14"/>
        </w:rPr>
        <w:t xml:space="preserve">[[CHART OMITTED]] </w:t>
      </w:r>
    </w:p>
    <w:p w14:paraId="73CB5360" w14:textId="77777777" w:rsidR="0033150E" w:rsidRPr="000B77CF" w:rsidRDefault="0033150E" w:rsidP="0033150E">
      <w:pPr>
        <w:rPr>
          <w:sz w:val="14"/>
        </w:rPr>
      </w:pPr>
      <w:r w:rsidRPr="000B77CF">
        <w:rPr>
          <w:sz w:val="14"/>
        </w:rPr>
        <w:t>7. EXPERIMENTAL RESULTS AND ANALYSIS</w:t>
      </w:r>
    </w:p>
    <w:p w14:paraId="5A4A78C5" w14:textId="77777777" w:rsidR="0033150E" w:rsidRPr="000B77CF" w:rsidRDefault="0033150E" w:rsidP="0033150E">
      <w:pPr>
        <w:rPr>
          <w:sz w:val="14"/>
        </w:rPr>
      </w:pPr>
      <w:r w:rsidRPr="00F520E7">
        <w:rPr>
          <w:rStyle w:val="StyleUnderline"/>
        </w:rPr>
        <w:t xml:space="preserve">Experimental results show a clear trend; </w:t>
      </w:r>
      <w:r w:rsidRPr="00F520E7">
        <w:rPr>
          <w:rStyle w:val="Emphasis"/>
          <w:sz w:val="30"/>
          <w:szCs w:val="30"/>
          <w:highlight w:val="cyan"/>
        </w:rPr>
        <w:t xml:space="preserve">models trained on high-quality data exhibit </w:t>
      </w:r>
      <w:r w:rsidRPr="00894588">
        <w:rPr>
          <w:rStyle w:val="Emphasis"/>
          <w:sz w:val="30"/>
          <w:szCs w:val="30"/>
        </w:rPr>
        <w:t xml:space="preserve">significantly </w:t>
      </w:r>
      <w:r w:rsidRPr="00F520E7">
        <w:rPr>
          <w:rStyle w:val="Emphasis"/>
          <w:sz w:val="30"/>
          <w:szCs w:val="30"/>
          <w:highlight w:val="cyan"/>
        </w:rPr>
        <w:t>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894588">
        <w:rPr>
          <w:rStyle w:val="Emphasis"/>
        </w:rPr>
        <w:t>hallucination rate</w:t>
      </w:r>
      <w:r w:rsidRPr="00894588">
        <w:rPr>
          <w:rStyle w:val="StyleUnderline"/>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w:t>
      </w:r>
      <w:proofErr w:type="spellStart"/>
      <w:proofErr w:type="gramStart"/>
      <w:r w:rsidRPr="000B77CF">
        <w:rPr>
          <w:sz w:val="14"/>
        </w:rPr>
        <w:t>TruthfulQA</w:t>
      </w:r>
      <w:proofErr w:type="spellEnd"/>
      <w:r w:rsidRPr="000B77CF">
        <w:rPr>
          <w:sz w:val="14"/>
        </w:rPr>
        <w:t>[</w:t>
      </w:r>
      <w:proofErr w:type="gramEnd"/>
      <w:r w:rsidRPr="000B77CF">
        <w:rPr>
          <w:sz w:val="14"/>
        </w:rPr>
        <w:t xml:space="preserve">13] and supported by recent research on factual consistency scoring and hallucination measurement. The inclusion of these results in tabular form provides quantifiable insight into the critical role of data quality in LLM reliability. </w:t>
      </w:r>
    </w:p>
    <w:p w14:paraId="7607F0CF" w14:textId="77777777" w:rsidR="0033150E" w:rsidRPr="00DB03E7" w:rsidRDefault="0033150E" w:rsidP="0033150E">
      <w:pPr>
        <w:pStyle w:val="Heading4"/>
      </w:pPr>
      <w:r w:rsidRPr="00DB03E7">
        <w:t xml:space="preserve">Hallucinations cause </w:t>
      </w:r>
      <w:r w:rsidRPr="00DB03E7">
        <w:rPr>
          <w:u w:val="single"/>
        </w:rPr>
        <w:t>extinction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29AE2DD6" w14:textId="77777777" w:rsidR="0033150E" w:rsidRDefault="0033150E" w:rsidP="0033150E">
      <w:pPr>
        <w:spacing w:line="256" w:lineRule="auto"/>
        <w:rPr>
          <w:rFonts w:eastAsia="Calibri"/>
        </w:rPr>
      </w:pPr>
      <w:r w:rsidRPr="00AD520B">
        <w:rPr>
          <w:rFonts w:eastAsia="Calibri"/>
          <w:b/>
          <w:bCs/>
          <w:sz w:val="26"/>
        </w:rPr>
        <w:t xml:space="preserve">Klare 23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1A212F4E" w14:textId="77777777" w:rsidR="0033150E" w:rsidRPr="000B77CF" w:rsidRDefault="0033150E" w:rsidP="0033150E">
      <w:pPr>
        <w:rPr>
          <w:sz w:val="12"/>
        </w:rPr>
      </w:pPr>
      <w:r w:rsidRPr="000B77CF">
        <w:rPr>
          <w:sz w:val="12"/>
        </w:rPr>
        <w:t xml:space="preserve">A world in which machines governed by artificial intelligence (AI) systematically replace human beings in most </w:t>
      </w:r>
      <w:proofErr w:type="gramStart"/>
      <w:r w:rsidRPr="000B77CF">
        <w:rPr>
          <w:sz w:val="12"/>
        </w:rPr>
        <w:t>business</w:t>
      </w:r>
      <w:proofErr w:type="gramEnd"/>
      <w:r w:rsidRPr="000B77CF">
        <w:rPr>
          <w:sz w:val="12"/>
        </w:rPr>
        <w:t xml:space="preserve">,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06207E88" w14:textId="77777777" w:rsidR="0033150E" w:rsidRPr="000B77CF" w:rsidRDefault="0033150E" w:rsidP="0033150E">
      <w:pPr>
        <w:rPr>
          <w:sz w:val="12"/>
        </w:rPr>
      </w:pPr>
      <w:r w:rsidRPr="000B77CF">
        <w:rPr>
          <w:sz w:val="12"/>
        </w:rPr>
        <w:t xml:space="preserve">The notion that super-intelligent computers might </w:t>
      </w:r>
      <w:proofErr w:type="gramStart"/>
      <w:r w:rsidRPr="000B77CF">
        <w:rPr>
          <w:sz w:val="12"/>
        </w:rPr>
        <w:t>run amok</w:t>
      </w:r>
      <w:proofErr w:type="gramEnd"/>
      <w:r w:rsidRPr="000B77CF">
        <w:rPr>
          <w:sz w:val="12"/>
        </w:rPr>
        <w:t xml:space="preserve"> and slaughter humans has, of course, long been a staple of popular culture. In the prophetic 1983 </w:t>
      </w:r>
      <w:proofErr w:type="spellStart"/>
      <w:proofErr w:type="gramStart"/>
      <w:r w:rsidRPr="000B77CF">
        <w:rPr>
          <w:sz w:val="12"/>
        </w:rPr>
        <w:t>film“</w:t>
      </w:r>
      <w:proofErr w:type="gramEnd"/>
      <w:r w:rsidRPr="000B77CF">
        <w:rPr>
          <w:sz w:val="12"/>
        </w:rPr>
        <w:t>WarGames</w:t>
      </w:r>
      <w:proofErr w:type="spellEnd"/>
      <w:r w:rsidRPr="000B77CF">
        <w:rPr>
          <w:sz w:val="12"/>
        </w:rPr>
        <w:t>,”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27A2EDEA" w14:textId="77777777" w:rsidR="0033150E" w:rsidRPr="000B77CF" w:rsidRDefault="0033150E" w:rsidP="0033150E">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308E00ED" w14:textId="77777777" w:rsidR="0033150E" w:rsidRPr="000B77CF" w:rsidRDefault="0033150E" w:rsidP="0033150E">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w:t>
      </w:r>
      <w:r w:rsidRPr="00894588">
        <w:rPr>
          <w:rStyle w:val="StyleUnderline"/>
        </w:rPr>
        <w:t>seem a distant possibility</w:t>
      </w:r>
      <w:r w:rsidRPr="00894588">
        <w:rPr>
          <w:sz w:val="12"/>
        </w:rPr>
        <w:t xml:space="preserve">. Nevertheless, the U.S. </w:t>
      </w:r>
      <w:r w:rsidRPr="00894588">
        <w:rPr>
          <w:rStyle w:val="Emphasis"/>
        </w:rPr>
        <w:t>D</w:t>
      </w:r>
      <w:r w:rsidRPr="00894588">
        <w:rPr>
          <w:sz w:val="12"/>
        </w:rPr>
        <w:t xml:space="preserve">epartment </w:t>
      </w:r>
      <w:r w:rsidRPr="00894588">
        <w:rPr>
          <w:rStyle w:val="Emphasis"/>
        </w:rPr>
        <w:t>o</w:t>
      </w:r>
      <w:r w:rsidRPr="00894588">
        <w:rPr>
          <w:sz w:val="12"/>
        </w:rPr>
        <w:t xml:space="preserve">f </w:t>
      </w:r>
      <w:r w:rsidRPr="00894588">
        <w:rPr>
          <w:rStyle w:val="Emphasis"/>
        </w:rPr>
        <w:t>D</w:t>
      </w:r>
      <w:r w:rsidRPr="00894588">
        <w:rPr>
          <w:sz w:val="12"/>
        </w:rPr>
        <w:t xml:space="preserve">efense is working hard to </w:t>
      </w:r>
      <w:r w:rsidRPr="00894588">
        <w:rPr>
          <w:rStyle w:val="StyleUnderline"/>
        </w:rPr>
        <w:t>develop</w:t>
      </w:r>
      <w:r w:rsidRPr="00894588">
        <w:rPr>
          <w:sz w:val="12"/>
        </w:rPr>
        <w:t xml:space="preserve"> the required </w:t>
      </w:r>
      <w:r w:rsidRPr="00894588">
        <w:rPr>
          <w:rStyle w:val="StyleUnderline"/>
        </w:rPr>
        <w:t>hardware and software in a systematic, increasingly rapid fashion</w:t>
      </w:r>
      <w:r w:rsidRPr="00894588">
        <w:rPr>
          <w:sz w:val="12"/>
        </w:rPr>
        <w:t xml:space="preserve">. In its budget submission for 2023, for example, the Air Force requested $231 million to develop the Advanced Battlefield Management System </w:t>
      </w:r>
      <w:r w:rsidRPr="00894588">
        <w:rPr>
          <w:rStyle w:val="Emphasis"/>
        </w:rPr>
        <w:t>(ABMS)</w:t>
      </w:r>
      <w:r w:rsidRPr="00894588">
        <w:rPr>
          <w:sz w:val="12"/>
        </w:rPr>
        <w:t xml:space="preserve">, </w:t>
      </w:r>
      <w:r w:rsidRPr="00894588">
        <w:rPr>
          <w:rStyle w:val="StyleUnderline"/>
        </w:rPr>
        <w:t>a complex network of sensors and AI-enabled computers de</w:t>
      </w:r>
      <w:r w:rsidRPr="000B77CF">
        <w:rPr>
          <w:rStyle w:val="StyleUnderline"/>
        </w:rPr>
        <w:t>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52C6528C" w14:textId="77777777" w:rsidR="0033150E" w:rsidRPr="000B77CF" w:rsidRDefault="0033150E" w:rsidP="0033150E">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894588">
        <w:rPr>
          <w:rStyle w:val="StyleUnderline"/>
        </w:rPr>
        <w:t xml:space="preserve">for </w:t>
      </w:r>
      <w:r w:rsidRPr="00894588">
        <w:rPr>
          <w:rStyle w:val="Emphasis"/>
        </w:rPr>
        <w:t>on-ramp</w:t>
      </w:r>
      <w:r w:rsidRPr="00894588">
        <w:rPr>
          <w:sz w:val="12"/>
        </w:rPr>
        <w:t xml:space="preserve"> [a military show-of-force] </w:t>
      </w:r>
      <w:r w:rsidRPr="00894588">
        <w:rPr>
          <w:rStyle w:val="StyleUnderline"/>
        </w:rPr>
        <w:t xml:space="preserve">or </w:t>
      </w:r>
      <w:r w:rsidRPr="00894588">
        <w:rPr>
          <w:rStyle w:val="Emphasis"/>
        </w:rPr>
        <w:t>early engagement</w:t>
      </w:r>
      <w:r w:rsidRPr="00894588">
        <w:rPr>
          <w:sz w:val="12"/>
        </w:rPr>
        <w:t xml:space="preserve">,” was how Will Roper, assistant secretary of the Air Force for acquisition, technology, and logistics, </w:t>
      </w:r>
      <w:proofErr w:type="spellStart"/>
      <w:r w:rsidRPr="00894588">
        <w:rPr>
          <w:sz w:val="12"/>
        </w:rPr>
        <w:t>describedthe</w:t>
      </w:r>
      <w:proofErr w:type="spellEnd"/>
      <w:r w:rsidRPr="00894588">
        <w:rPr>
          <w:sz w:val="12"/>
        </w:rPr>
        <w:t xml:space="preserve"> ABMS system in a 2020 interview. Suggesting that “we do need to change the name” as the system evolves, Roper added, “I think Skynet is out, as much as I would love doing that as a sci-fi thing. I just don’t think we can go there.”</w:t>
      </w:r>
    </w:p>
    <w:p w14:paraId="1D59A585" w14:textId="77777777" w:rsidR="0033150E" w:rsidRPr="000B77CF" w:rsidRDefault="0033150E" w:rsidP="0033150E">
      <w:pPr>
        <w:rPr>
          <w:sz w:val="12"/>
        </w:rPr>
      </w:pPr>
      <w:r w:rsidRPr="000B77CF">
        <w:rPr>
          <w:sz w:val="12"/>
        </w:rPr>
        <w:t>And while he can’t go there, that’s just where the rest of us may, indeed, be going.</w:t>
      </w:r>
    </w:p>
    <w:p w14:paraId="132F9EEF" w14:textId="77777777" w:rsidR="0033150E" w:rsidRPr="000B77CF" w:rsidRDefault="0033150E" w:rsidP="0033150E">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24F0F278" w14:textId="77777777" w:rsidR="0033150E" w:rsidRPr="000B77CF" w:rsidRDefault="0033150E" w:rsidP="0033150E">
      <w:pPr>
        <w:rPr>
          <w:sz w:val="12"/>
        </w:rPr>
      </w:pPr>
      <w:r w:rsidRPr="000B77CF">
        <w:rPr>
          <w:sz w:val="12"/>
        </w:rPr>
        <w:t>AI and the Nuclear Trigger</w:t>
      </w:r>
    </w:p>
    <w:p w14:paraId="4A92AF8C" w14:textId="77777777" w:rsidR="0033150E" w:rsidRPr="000B77CF" w:rsidRDefault="0033150E" w:rsidP="0033150E">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xml:space="preserve">. “JADC2 and NC3 are intertwined,” General John E. Hyten, vice chairman of the Joint Chiefs of Staff, indicated in a 2020 interview. As a result, he added in typical </w:t>
      </w:r>
      <w:proofErr w:type="spellStart"/>
      <w:r w:rsidRPr="000B77CF">
        <w:rPr>
          <w:sz w:val="12"/>
        </w:rPr>
        <w:t>Pentagonese</w:t>
      </w:r>
      <w:proofErr w:type="spellEnd"/>
      <w:r w:rsidRPr="000B77CF">
        <w:rPr>
          <w:sz w:val="12"/>
        </w:rPr>
        <w:t>, “NC3 has to inform JADC2 and JADC2 has to inform NC3.”</w:t>
      </w:r>
    </w:p>
    <w:p w14:paraId="78657269" w14:textId="77777777" w:rsidR="0033150E" w:rsidRPr="000B77CF" w:rsidRDefault="0033150E" w:rsidP="0033150E">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66E31D34" w14:textId="77777777" w:rsidR="0033150E" w:rsidRPr="000B77CF" w:rsidRDefault="0033150E" w:rsidP="0033150E">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31E445DC" w14:textId="77777777" w:rsidR="0033150E" w:rsidRPr="000B77CF" w:rsidRDefault="0033150E" w:rsidP="0033150E">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1D58C6F7" w14:textId="77777777" w:rsidR="0033150E" w:rsidRPr="000B77CF" w:rsidRDefault="0033150E" w:rsidP="0033150E">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71D5B47D" w14:textId="77777777" w:rsidR="0033150E" w:rsidRPr="000B77CF" w:rsidRDefault="0033150E" w:rsidP="0033150E">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2E7A198B" w14:textId="77777777" w:rsidR="0033150E" w:rsidRPr="000B77CF" w:rsidRDefault="0033150E" w:rsidP="0033150E">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1D32C656" w14:textId="77777777" w:rsidR="0033150E" w:rsidRPr="000B77CF" w:rsidRDefault="0033150E" w:rsidP="0033150E">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3FEF86BE" w14:textId="77777777" w:rsidR="0033150E" w:rsidRPr="000B77CF" w:rsidRDefault="0033150E" w:rsidP="0033150E">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6310F506" w14:textId="77777777" w:rsidR="0033150E" w:rsidRDefault="0033150E" w:rsidP="0033150E">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1C94C465" w14:textId="77777777" w:rsidR="0033150E" w:rsidRPr="00AD520B" w:rsidRDefault="0033150E" w:rsidP="0033150E">
      <w:pPr>
        <w:spacing w:line="256" w:lineRule="auto"/>
        <w:rPr>
          <w:rFonts w:eastAsia="Calibri"/>
          <w:b/>
          <w:bCs/>
          <w:sz w:val="26"/>
        </w:rPr>
      </w:pPr>
    </w:p>
    <w:p w14:paraId="123F08AC" w14:textId="77777777" w:rsidR="0033150E" w:rsidRPr="00DB03E7" w:rsidRDefault="0033150E" w:rsidP="0033150E">
      <w:pPr>
        <w:pStyle w:val="Heading4"/>
      </w:pPr>
      <w:r w:rsidRPr="00DB03E7">
        <w:t xml:space="preserve">Data unions provide </w:t>
      </w:r>
      <w:r w:rsidRPr="00DB03E7">
        <w:rPr>
          <w:u w:val="single"/>
        </w:rPr>
        <w:t>democratic</w:t>
      </w:r>
      <w:r w:rsidRPr="00DB03E7">
        <w:t xml:space="preserve"> access to </w:t>
      </w:r>
      <w:r w:rsidRPr="00DB03E7">
        <w:rPr>
          <w:u w:val="single"/>
        </w:rPr>
        <w:t>data</w:t>
      </w:r>
      <w:r w:rsidRPr="00DB03E7">
        <w:t xml:space="preserve">, solving </w:t>
      </w:r>
      <w:r w:rsidRPr="00DB03E7">
        <w:rPr>
          <w:u w:val="single"/>
        </w:rPr>
        <w:t>source diversity</w:t>
      </w:r>
      <w:r w:rsidRPr="00DB03E7">
        <w:t xml:space="preserve">, union </w:t>
      </w:r>
      <w:r w:rsidRPr="00DB03E7">
        <w:rPr>
          <w:u w:val="single"/>
        </w:rPr>
        <w:t>leverage</w:t>
      </w:r>
      <w:r w:rsidRPr="00DB03E7">
        <w:t xml:space="preserve">, and startup </w:t>
      </w:r>
      <w:r w:rsidRPr="00DB03E7">
        <w:rPr>
          <w:u w:val="single"/>
        </w:rPr>
        <w:t>viability</w:t>
      </w:r>
      <w:r w:rsidRPr="00DB03E7">
        <w:t>.</w:t>
      </w:r>
    </w:p>
    <w:p w14:paraId="173C67E2" w14:textId="77777777" w:rsidR="0033150E" w:rsidRPr="00AD520B" w:rsidRDefault="0033150E" w:rsidP="0033150E">
      <w:pPr>
        <w:spacing w:line="256" w:lineRule="auto"/>
        <w:rPr>
          <w:rFonts w:eastAsia="Calibri"/>
        </w:rPr>
      </w:pPr>
      <w:r w:rsidRPr="00AD520B">
        <w:rPr>
          <w:rFonts w:eastAsia="Calibri"/>
          <w:b/>
          <w:bCs/>
          <w:sz w:val="26"/>
        </w:rPr>
        <w:t xml:space="preserve">Gabriele et al 23 </w:t>
      </w:r>
      <w:r w:rsidRPr="00AD520B">
        <w:rPr>
          <w:rFonts w:eastAsia="Calibri"/>
        </w:rPr>
        <w:t xml:space="preserve">[Saule Gabriele Petraityte; Data Scientist, CEO of </w:t>
      </w:r>
      <w:proofErr w:type="spellStart"/>
      <w:r w:rsidRPr="00AD520B">
        <w:rPr>
          <w:rFonts w:eastAsia="Calibri"/>
        </w:rPr>
        <w:t>Datahood</w:t>
      </w:r>
      <w:proofErr w:type="spellEnd"/>
      <w:r w:rsidRPr="00AD520B">
        <w:rPr>
          <w:rFonts w:eastAsia="Calibri"/>
        </w:rPr>
        <w:t xml:space="preserve">, Co-Founder of </w:t>
      </w:r>
      <w:proofErr w:type="spellStart"/>
      <w:r w:rsidRPr="00AD520B">
        <w:rPr>
          <w:rFonts w:eastAsia="Calibri"/>
        </w:rPr>
        <w:t>GovTech</w:t>
      </w:r>
      <w:proofErr w:type="spellEnd"/>
      <w:r w:rsidRPr="00AD520B">
        <w:rPr>
          <w:rFonts w:eastAsia="Calibri"/>
        </w:rPr>
        <w:t xml:space="preserve"> Lab Lithuania. Nadia Lenova; consultant for World Bank’s Global Facility for Disaster Reduction and Recovery. MSc degree in Smart Cities and Urban Analytics. BSc degree in Architecture. Lukas Utzig; researcher and designer with a </w:t>
      </w:r>
      <w:proofErr w:type="spellStart"/>
      <w:proofErr w:type="gramStart"/>
      <w:r w:rsidRPr="00AD520B">
        <w:rPr>
          <w:rFonts w:eastAsia="Calibri"/>
        </w:rPr>
        <w:t>basters</w:t>
      </w:r>
      <w:proofErr w:type="spellEnd"/>
      <w:proofErr w:type="gramEnd"/>
      <w:r w:rsidRPr="00AD520B">
        <w:rPr>
          <w:rFonts w:eastAsia="Calibri"/>
        </w:rPr>
        <w:t xml:space="preserve"> degree in spatial research from the Space Syntax Lab, UCL. Jun 15, “AN ARGUMENT FOR DATA UNIONS” https://www.pca-stream.com/en/explore/an-argument-for-data-unions/. Minion]</w:t>
      </w:r>
    </w:p>
    <w:p w14:paraId="036A01D4" w14:textId="77777777" w:rsidR="0033150E" w:rsidRPr="0021678E" w:rsidRDefault="0033150E" w:rsidP="0033150E">
      <w:pPr>
        <w:rPr>
          <w:sz w:val="12"/>
        </w:rPr>
      </w:pPr>
      <w:r w:rsidRPr="0021678E">
        <w:rPr>
          <w:sz w:val="12"/>
        </w:rPr>
        <w:t>Establishing data ownership</w:t>
      </w:r>
    </w:p>
    <w:p w14:paraId="14D4C263" w14:textId="77777777" w:rsidR="0033150E" w:rsidRPr="00933E9C" w:rsidRDefault="0033150E" w:rsidP="0033150E">
      <w:pPr>
        <w:rPr>
          <w:sz w:val="12"/>
        </w:rPr>
      </w:pPr>
      <w:r w:rsidRPr="0021678E">
        <w:rPr>
          <w:sz w:val="12"/>
        </w:rPr>
        <w:t xml:space="preserve">Aggregated data can provide valuable insights into a variety of socio-economic factors which in turn can be used to identify and analyze target audiences, while individual data points do not hold much value on their own. As described by Pentland et al (2021) </w:t>
      </w:r>
      <w:r w:rsidRPr="00F91EC8">
        <w:rPr>
          <w:rStyle w:val="StyleUnderline"/>
        </w:rPr>
        <w:t>data</w:t>
      </w:r>
      <w:r w:rsidRPr="005F3E18">
        <w:rPr>
          <w:rStyle w:val="StyleUnderline"/>
        </w:rPr>
        <w:t xml:space="preserve"> is </w:t>
      </w:r>
      <w:r w:rsidRPr="007773DD">
        <w:rPr>
          <w:rStyle w:val="StyleUnderline"/>
        </w:rPr>
        <w:t>nonfungible</w:t>
      </w:r>
      <w:r w:rsidRPr="005F3E18">
        <w:rPr>
          <w:rStyle w:val="StyleUnderline"/>
        </w:rPr>
        <w:t xml:space="preserve">, implying that the same amount of data may not be of the same value, which makes it difficult to trade within our society. It is also </w:t>
      </w:r>
      <w:proofErr w:type="gramStart"/>
      <w:r w:rsidRPr="005F3E18">
        <w:rPr>
          <w:rStyle w:val="StyleUnderline"/>
        </w:rPr>
        <w:t>nonexclusive, and</w:t>
      </w:r>
      <w:proofErr w:type="gramEnd"/>
      <w:r w:rsidRPr="005F3E18">
        <w:rPr>
          <w:rStyle w:val="StyleUnderline"/>
        </w:rPr>
        <w:t xml:space="preserve"> can be used for a variety of purposes at the same time, unlike </w:t>
      </w:r>
      <w:proofErr w:type="spellStart"/>
      <w:r w:rsidRPr="005F3E18">
        <w:rPr>
          <w:rStyle w:val="StyleUnderline"/>
        </w:rPr>
        <w:t>labour</w:t>
      </w:r>
      <w:proofErr w:type="spellEnd"/>
      <w:r w:rsidRPr="005F3E18">
        <w:rPr>
          <w:rStyle w:val="StyleUnderline"/>
        </w:rPr>
        <w:t xml:space="preserve"> or capital.</w:t>
      </w:r>
      <w:r w:rsidRPr="0021678E">
        <w:rPr>
          <w:sz w:val="12"/>
        </w:rPr>
        <w:t xml:space="preserve"> Which in turn allows one to gain a variety of insights for different purposes by supplying an algorithm which is checked and applied to the data held by the data exchange. However, Pentland et al (2021) argue that </w:t>
      </w:r>
      <w:r w:rsidRPr="00F91EC8">
        <w:rPr>
          <w:rStyle w:val="Emphasis"/>
        </w:rPr>
        <w:t>individuals should</w:t>
      </w:r>
      <w:r w:rsidRPr="007773DD">
        <w:rPr>
          <w:rStyle w:val="StyleUnderline"/>
        </w:rPr>
        <w:t xml:space="preserve"> be able to </w:t>
      </w:r>
      <w:r w:rsidRPr="00F91EC8">
        <w:rPr>
          <w:rStyle w:val="Emphasis"/>
        </w:rPr>
        <w:t>own their data</w:t>
      </w:r>
      <w:r w:rsidRPr="007773DD">
        <w:rPr>
          <w:rStyle w:val="StyleUnderline"/>
        </w:rPr>
        <w:t xml:space="preserve"> and can rightfully </w:t>
      </w:r>
      <w:proofErr w:type="gramStart"/>
      <w:r w:rsidRPr="00F91EC8">
        <w:rPr>
          <w:rStyle w:val="StyleUnderline"/>
        </w:rPr>
        <w:t>expect for</w:t>
      </w:r>
      <w:proofErr w:type="gramEnd"/>
      <w:r w:rsidRPr="007773DD">
        <w:rPr>
          <w:rStyle w:val="StyleUnderline"/>
        </w:rPr>
        <w:t xml:space="preserve"> it to be </w:t>
      </w:r>
      <w:r w:rsidRPr="00F91EC8">
        <w:rPr>
          <w:rStyle w:val="Emphasis"/>
        </w:rPr>
        <w:t>protected</w:t>
      </w:r>
      <w:r w:rsidRPr="00F91EC8">
        <w:rPr>
          <w:rStyle w:val="StyleUnderline"/>
        </w:rPr>
        <w:t xml:space="preserve"> and </w:t>
      </w:r>
      <w:r w:rsidRPr="00F91EC8">
        <w:rPr>
          <w:rStyle w:val="Emphasis"/>
        </w:rPr>
        <w:t>secured</w:t>
      </w:r>
      <w:r w:rsidRPr="007773DD">
        <w:rPr>
          <w:rStyle w:val="StyleUnderline"/>
        </w:rPr>
        <w:t xml:space="preserve"> to avoid being identified and targeted.</w:t>
      </w:r>
      <w:r w:rsidRPr="0021678E">
        <w:rPr>
          <w:sz w:val="12"/>
        </w:rPr>
        <w:t xml:space="preserve"> </w:t>
      </w:r>
      <w:r w:rsidRPr="007773DD">
        <w:rPr>
          <w:rStyle w:val="StyleUnderline"/>
        </w:rPr>
        <w:t xml:space="preserve">Having a </w:t>
      </w:r>
      <w:r w:rsidRPr="00F91EC8">
        <w:rPr>
          <w:rStyle w:val="Emphasis"/>
        </w:rPr>
        <w:t>third party manage</w:t>
      </w:r>
      <w:r w:rsidRPr="00F91EC8">
        <w:rPr>
          <w:rStyle w:val="StyleUnderline"/>
        </w:rPr>
        <w:t xml:space="preserve"> data access</w:t>
      </w:r>
      <w:r w:rsidRPr="007773DD">
        <w:rPr>
          <w:rStyle w:val="StyleUnderline"/>
        </w:rPr>
        <w:t xml:space="preserve"> is </w:t>
      </w:r>
      <w:r w:rsidRPr="00F91EC8">
        <w:rPr>
          <w:rStyle w:val="Emphasis"/>
        </w:rPr>
        <w:t>imperative</w:t>
      </w:r>
      <w:r w:rsidRPr="007773DD">
        <w:rPr>
          <w:rStyle w:val="StyleUnderline"/>
        </w:rPr>
        <w:t xml:space="preserve"> to allow for the citizens to claim back control of their data</w:t>
      </w:r>
      <w:r w:rsidRPr="0021678E">
        <w:rPr>
          <w:sz w:val="12"/>
        </w:rPr>
        <w:t xml:space="preserve">. This is the </w:t>
      </w:r>
      <w:r w:rsidRPr="00933E9C">
        <w:rPr>
          <w:sz w:val="12"/>
        </w:rPr>
        <w:t xml:space="preserve">central idea discussed in Building the New </w:t>
      </w:r>
      <w:r w:rsidRPr="00F91EC8">
        <w:rPr>
          <w:sz w:val="12"/>
        </w:rPr>
        <w:t>Economy</w:t>
      </w:r>
      <w:r w:rsidRPr="00933E9C">
        <w:rPr>
          <w:sz w:val="12"/>
        </w:rPr>
        <w:t xml:space="preserve"> (Pentland et al, 2021).</w:t>
      </w:r>
    </w:p>
    <w:p w14:paraId="4132156C" w14:textId="77777777" w:rsidR="0033150E" w:rsidRPr="0021678E" w:rsidRDefault="0033150E" w:rsidP="0033150E">
      <w:pPr>
        <w:rPr>
          <w:sz w:val="12"/>
        </w:rPr>
      </w:pPr>
      <w:r w:rsidRPr="00933E9C">
        <w:rPr>
          <w:sz w:val="12"/>
        </w:rPr>
        <w:t xml:space="preserve">Pentland (2014) and Pentland et al (2021) criticize the way </w:t>
      </w:r>
      <w:r w:rsidRPr="00933E9C">
        <w:rPr>
          <w:rStyle w:val="StyleUnderline"/>
        </w:rPr>
        <w:t>data is currently given away by individuals to large entities</w:t>
      </w:r>
      <w:r w:rsidRPr="00933E9C">
        <w:rPr>
          <w:sz w:val="12"/>
        </w:rPr>
        <w:t xml:space="preserve">, such as companies, </w:t>
      </w:r>
      <w:r w:rsidRPr="00933E9C">
        <w:rPr>
          <w:rStyle w:val="StyleUnderline"/>
        </w:rPr>
        <w:t>without a proper bargaining process for consumers as to its value, or a safe and reliable record of permissions</w:t>
      </w:r>
      <w:r w:rsidRPr="00933E9C">
        <w:rPr>
          <w:sz w:val="12"/>
        </w:rPr>
        <w:t xml:space="preserve">. He compares this </w:t>
      </w:r>
      <w:r w:rsidRPr="00933E9C">
        <w:rPr>
          <w:rStyle w:val="Emphasis"/>
        </w:rPr>
        <w:t>inequality of power</w:t>
      </w:r>
      <w:r w:rsidRPr="00933E9C">
        <w:rPr>
          <w:sz w:val="12"/>
        </w:rPr>
        <w:t xml:space="preserve"> </w:t>
      </w:r>
      <w:r w:rsidRPr="00933E9C">
        <w:rPr>
          <w:rStyle w:val="StyleUnderline"/>
        </w:rPr>
        <w:t xml:space="preserve">to the </w:t>
      </w:r>
      <w:r w:rsidRPr="00933E9C">
        <w:rPr>
          <w:rStyle w:val="Emphasis"/>
        </w:rPr>
        <w:t>situation of workers</w:t>
      </w:r>
      <w:r w:rsidRPr="00933E9C">
        <w:rPr>
          <w:rStyle w:val="StyleUnderline"/>
        </w:rPr>
        <w:t xml:space="preserve"> during the </w:t>
      </w:r>
      <w:r w:rsidRPr="00933E9C">
        <w:rPr>
          <w:rStyle w:val="Emphasis"/>
        </w:rPr>
        <w:t>19th century Industrialization</w:t>
      </w:r>
      <w:r w:rsidRPr="00933E9C">
        <w:rPr>
          <w:sz w:val="12"/>
        </w:rPr>
        <w:t xml:space="preserve">, </w:t>
      </w:r>
      <w:r w:rsidRPr="00933E9C">
        <w:rPr>
          <w:rStyle w:val="StyleUnderline"/>
        </w:rPr>
        <w:t>which led to the formation of unions</w:t>
      </w:r>
      <w:r w:rsidRPr="007773DD">
        <w:rPr>
          <w:rStyle w:val="StyleUnderline"/>
        </w:rPr>
        <w:t xml:space="preserve"> for collective </w:t>
      </w:r>
      <w:r w:rsidRPr="007773DD">
        <w:rPr>
          <w:rStyle w:val="Emphasis"/>
        </w:rPr>
        <w:t>wage bargaining</w:t>
      </w:r>
      <w:r w:rsidRPr="007773DD">
        <w:rPr>
          <w:rStyle w:val="StyleUnderline"/>
        </w:rPr>
        <w:t xml:space="preserve"> </w:t>
      </w:r>
      <w:r w:rsidRPr="0021678E">
        <w:rPr>
          <w:sz w:val="12"/>
        </w:rPr>
        <w:t>and the establishment of credit unions and cooperative banks to support low- and mid-income households with lending and financial services.</w:t>
      </w:r>
    </w:p>
    <w:p w14:paraId="396CB8AF" w14:textId="77777777" w:rsidR="0033150E" w:rsidRPr="0021678E" w:rsidRDefault="0033150E" w:rsidP="0033150E">
      <w:pPr>
        <w:rPr>
          <w:sz w:val="12"/>
        </w:rPr>
      </w:pPr>
      <w:r w:rsidRPr="0021678E">
        <w:rPr>
          <w:sz w:val="12"/>
        </w:rPr>
        <w:t>In the UK, Trade unions are labor unions which first emerged during the Industrial Revolution to defend workers’ rights such as salaries, work hours, and collective bargaining</w:t>
      </w:r>
    </w:p>
    <w:p w14:paraId="1AF5F35C" w14:textId="77777777" w:rsidR="0033150E" w:rsidRPr="0021678E" w:rsidRDefault="0033150E" w:rsidP="0033150E">
      <w:pPr>
        <w:rPr>
          <w:sz w:val="12"/>
        </w:rPr>
      </w:pPr>
      <w:r w:rsidRPr="0021678E">
        <w:rPr>
          <w:sz w:val="12"/>
        </w:rPr>
        <w:t xml:space="preserve">Using the terms </w:t>
      </w:r>
      <w:r w:rsidRPr="007773DD">
        <w:rPr>
          <w:rStyle w:val="StyleUnderline"/>
        </w:rPr>
        <w:t>‘</w:t>
      </w:r>
      <w:r w:rsidRPr="007773DD">
        <w:rPr>
          <w:rStyle w:val="Emphasis"/>
          <w:highlight w:val="cyan"/>
        </w:rPr>
        <w:t>data union’</w:t>
      </w:r>
      <w:r w:rsidRPr="0021678E">
        <w:rPr>
          <w:sz w:val="12"/>
        </w:rPr>
        <w:t xml:space="preserve"> or ‘data cooperative’ Pentland et al (2021) lay out a strategy of </w:t>
      </w:r>
      <w:proofErr w:type="spellStart"/>
      <w:r w:rsidRPr="007773DD">
        <w:rPr>
          <w:rStyle w:val="StyleUnderline"/>
        </w:rPr>
        <w:t>decentralised</w:t>
      </w:r>
      <w:proofErr w:type="spellEnd"/>
      <w:r w:rsidRPr="007773DD">
        <w:rPr>
          <w:rStyle w:val="StyleUnderline"/>
        </w:rPr>
        <w:t xml:space="preserve"> community </w:t>
      </w:r>
      <w:proofErr w:type="spellStart"/>
      <w:r w:rsidRPr="007773DD">
        <w:rPr>
          <w:rStyle w:val="StyleUnderline"/>
        </w:rPr>
        <w:t>organisations</w:t>
      </w:r>
      <w:proofErr w:type="spellEnd"/>
      <w:r w:rsidRPr="007773DD">
        <w:rPr>
          <w:rStyle w:val="StyleUnderline"/>
        </w:rPr>
        <w:t xml:space="preserve"> that </w:t>
      </w:r>
      <w:r w:rsidRPr="00933E9C">
        <w:rPr>
          <w:rStyle w:val="StyleUnderline"/>
        </w:rPr>
        <w:t xml:space="preserve">have </w:t>
      </w:r>
      <w:r w:rsidRPr="00DB03E7">
        <w:rPr>
          <w:rStyle w:val="Emphasis"/>
          <w:highlight w:val="cyan"/>
        </w:rPr>
        <w:t>members</w:t>
      </w:r>
      <w:r w:rsidRPr="00933E9C">
        <w:rPr>
          <w:rStyle w:val="StyleUnderline"/>
        </w:rPr>
        <w:t xml:space="preserve"> who </w:t>
      </w:r>
      <w:r w:rsidRPr="00DB03E7">
        <w:rPr>
          <w:rStyle w:val="Emphasis"/>
          <w:highlight w:val="cyan"/>
        </w:rPr>
        <w:t>share a common bond</w:t>
      </w:r>
      <w:r w:rsidRPr="00933E9C">
        <w:rPr>
          <w:rStyle w:val="StyleUnderline"/>
        </w:rPr>
        <w:t xml:space="preserve">, i.e. </w:t>
      </w:r>
      <w:r w:rsidRPr="00DB03E7">
        <w:rPr>
          <w:rStyle w:val="StyleUnderline"/>
        </w:rPr>
        <w:t xml:space="preserve">geographically, </w:t>
      </w:r>
      <w:r w:rsidRPr="00894588">
        <w:rPr>
          <w:rStyle w:val="StyleUnderline"/>
        </w:rPr>
        <w:t xml:space="preserve">socially or through their consumer </w:t>
      </w:r>
      <w:proofErr w:type="spellStart"/>
      <w:r w:rsidRPr="00894588">
        <w:rPr>
          <w:rStyle w:val="StyleUnderline"/>
        </w:rPr>
        <w:t>behaviour</w:t>
      </w:r>
      <w:proofErr w:type="spellEnd"/>
      <w:r w:rsidRPr="00894588">
        <w:rPr>
          <w:rStyle w:val="StyleUnderline"/>
        </w:rPr>
        <w:t>. These</w:t>
      </w:r>
      <w:r w:rsidRPr="00933E9C">
        <w:rPr>
          <w:rStyle w:val="StyleUnderline"/>
        </w:rPr>
        <w:t xml:space="preserve"> unions would </w:t>
      </w:r>
      <w:r w:rsidRPr="00DB03E7">
        <w:rPr>
          <w:rStyle w:val="Emphasis"/>
          <w:highlight w:val="cyan"/>
        </w:rPr>
        <w:t>hold a record</w:t>
      </w:r>
      <w:r w:rsidRPr="00933E9C">
        <w:rPr>
          <w:rStyle w:val="StyleUnderline"/>
        </w:rPr>
        <w:t xml:space="preserve"> of their </w:t>
      </w:r>
      <w:r w:rsidRPr="00DB03E7">
        <w:rPr>
          <w:rStyle w:val="Emphasis"/>
          <w:highlight w:val="cyan"/>
        </w:rPr>
        <w:t>members’ data</w:t>
      </w:r>
      <w:r w:rsidRPr="00933E9C">
        <w:rPr>
          <w:rStyle w:val="StyleUnderline"/>
        </w:rPr>
        <w:t xml:space="preserve">, together with the </w:t>
      </w:r>
      <w:r w:rsidRPr="00DB03E7">
        <w:rPr>
          <w:rStyle w:val="StyleUnderline"/>
          <w:highlight w:val="cyan"/>
        </w:rPr>
        <w:t>history</w:t>
      </w:r>
      <w:r w:rsidRPr="00933E9C">
        <w:rPr>
          <w:rStyle w:val="StyleUnderline"/>
        </w:rPr>
        <w:t xml:space="preserve"> of </w:t>
      </w:r>
      <w:r w:rsidRPr="00DB03E7">
        <w:rPr>
          <w:rStyle w:val="StyleUnderline"/>
          <w:highlight w:val="cyan"/>
        </w:rPr>
        <w:t>usage rights</w:t>
      </w:r>
      <w:r w:rsidRPr="00933E9C">
        <w:rPr>
          <w:rStyle w:val="StyleUnderline"/>
        </w:rPr>
        <w:t xml:space="preserve"> that were granted, and they would </w:t>
      </w:r>
      <w:r w:rsidRPr="00DB03E7">
        <w:rPr>
          <w:rStyle w:val="Emphasis"/>
          <w:highlight w:val="cyan"/>
        </w:rPr>
        <w:t>represent</w:t>
      </w:r>
      <w:r w:rsidRPr="00933E9C">
        <w:rPr>
          <w:rStyle w:val="StyleUnderline"/>
        </w:rPr>
        <w:t xml:space="preserve"> the </w:t>
      </w:r>
      <w:r w:rsidRPr="00DB03E7">
        <w:rPr>
          <w:rStyle w:val="Emphasis"/>
          <w:highlight w:val="cyan"/>
        </w:rPr>
        <w:t xml:space="preserve">collective interest </w:t>
      </w:r>
      <w:r w:rsidRPr="00894588">
        <w:rPr>
          <w:rStyle w:val="Emphasis"/>
        </w:rPr>
        <w:t>legally and financially</w:t>
      </w:r>
      <w:r w:rsidRPr="00933E9C">
        <w:rPr>
          <w:sz w:val="12"/>
        </w:rPr>
        <w:t>. The members’ gain would</w:t>
      </w:r>
      <w:r w:rsidRPr="0021678E">
        <w:rPr>
          <w:sz w:val="12"/>
        </w:rPr>
        <w:t xml:space="preserve"> be to </w:t>
      </w:r>
      <w:r w:rsidRPr="007773DD">
        <w:rPr>
          <w:rStyle w:val="StyleUnderline"/>
          <w:highlight w:val="cyan"/>
        </w:rPr>
        <w:t>make</w:t>
      </w:r>
      <w:r w:rsidRPr="007773DD">
        <w:rPr>
          <w:rStyle w:val="StyleUnderline"/>
        </w:rPr>
        <w:t xml:space="preserve"> the </w:t>
      </w:r>
      <w:r w:rsidRPr="007773DD">
        <w:rPr>
          <w:rStyle w:val="StyleUnderline"/>
          <w:highlight w:val="cyan"/>
        </w:rPr>
        <w:t>aggregate data available</w:t>
      </w:r>
      <w:r w:rsidRPr="007773DD">
        <w:rPr>
          <w:rStyle w:val="StyleUnderline"/>
        </w:rPr>
        <w:t xml:space="preserve"> for </w:t>
      </w:r>
      <w:r w:rsidRPr="007773DD">
        <w:rPr>
          <w:rStyle w:val="StyleUnderline"/>
          <w:highlight w:val="cyan"/>
        </w:rPr>
        <w:t>collective analysis</w:t>
      </w:r>
      <w:r w:rsidRPr="007773DD">
        <w:rPr>
          <w:rStyle w:val="StyleUnderline"/>
        </w:rPr>
        <w:t xml:space="preserve"> insights and improvements in health, transport, etc. </w:t>
      </w:r>
      <w:r w:rsidRPr="00933E9C">
        <w:rPr>
          <w:rStyle w:val="StyleUnderline"/>
        </w:rPr>
        <w:t xml:space="preserve">to allow </w:t>
      </w:r>
      <w:r w:rsidRPr="00894588">
        <w:rPr>
          <w:rStyle w:val="StyleUnderline"/>
        </w:rPr>
        <w:t xml:space="preserve">improvements of the community while also </w:t>
      </w:r>
      <w:r w:rsidRPr="00894588">
        <w:rPr>
          <w:rStyle w:val="Emphasis"/>
        </w:rPr>
        <w:t>bargaining for</w:t>
      </w:r>
      <w:r w:rsidRPr="00894588">
        <w:rPr>
          <w:rStyle w:val="StyleUnderline"/>
        </w:rPr>
        <w:t xml:space="preserve"> fair </w:t>
      </w:r>
      <w:r w:rsidRPr="00894588">
        <w:rPr>
          <w:rStyle w:val="Emphasis"/>
        </w:rPr>
        <w:t>compensation</w:t>
      </w:r>
      <w:r w:rsidRPr="00894588">
        <w:rPr>
          <w:rStyle w:val="StyleUnderline"/>
        </w:rPr>
        <w:t xml:space="preserve"> for the use of personal data for commercial purposes by corporations. </w:t>
      </w:r>
      <w:r w:rsidRPr="00894588">
        <w:rPr>
          <w:rStyle w:val="Emphasis"/>
        </w:rPr>
        <w:t>No matter</w:t>
      </w:r>
      <w:r w:rsidRPr="00894588">
        <w:rPr>
          <w:rStyle w:val="StyleUnderline"/>
        </w:rPr>
        <w:t xml:space="preserve"> how small or large, established or a </w:t>
      </w:r>
      <w:r w:rsidRPr="00894588">
        <w:rPr>
          <w:rStyle w:val="Emphasis"/>
        </w:rPr>
        <w:t>start-up</w:t>
      </w:r>
      <w:r w:rsidRPr="007773DD">
        <w:rPr>
          <w:rStyle w:val="StyleUnderline"/>
        </w:rPr>
        <w:t xml:space="preserve"> </w:t>
      </w:r>
      <w:proofErr w:type="gramStart"/>
      <w:r w:rsidRPr="007773DD">
        <w:rPr>
          <w:rStyle w:val="StyleUnderline"/>
        </w:rPr>
        <w:t xml:space="preserve">— </w:t>
      </w:r>
      <w:r w:rsidRPr="007773DD">
        <w:rPr>
          <w:rStyle w:val="Emphasis"/>
          <w:highlight w:val="cyan"/>
        </w:rPr>
        <w:t>all</w:t>
      </w:r>
      <w:proofErr w:type="gramEnd"/>
      <w:r w:rsidRPr="007773DD">
        <w:rPr>
          <w:rStyle w:val="Emphasis"/>
          <w:highlight w:val="cyan"/>
        </w:rPr>
        <w:t xml:space="preserve"> companies</w:t>
      </w:r>
      <w:r w:rsidRPr="007773DD">
        <w:rPr>
          <w:rStyle w:val="StyleUnderline"/>
        </w:rPr>
        <w:t xml:space="preserve"> would be </w:t>
      </w:r>
      <w:r w:rsidRPr="007773DD">
        <w:rPr>
          <w:rStyle w:val="StyleUnderline"/>
          <w:highlight w:val="cyan"/>
        </w:rPr>
        <w:t xml:space="preserve">able to have </w:t>
      </w:r>
      <w:r w:rsidRPr="007773DD">
        <w:rPr>
          <w:rStyle w:val="Emphasis"/>
          <w:highlight w:val="cyan"/>
        </w:rPr>
        <w:t>equal access</w:t>
      </w:r>
      <w:r w:rsidRPr="007773DD">
        <w:rPr>
          <w:rStyle w:val="StyleUnderline"/>
        </w:rPr>
        <w:t xml:space="preserve"> to the </w:t>
      </w:r>
      <w:r w:rsidRPr="007773DD">
        <w:rPr>
          <w:rStyle w:val="Emphasis"/>
          <w:highlight w:val="cyan"/>
        </w:rPr>
        <w:t>information</w:t>
      </w:r>
      <w:r w:rsidRPr="007773DD">
        <w:rPr>
          <w:rStyle w:val="StyleUnderline"/>
        </w:rPr>
        <w:t>, should they wish to use it, thus allowing for fair market competition.</w:t>
      </w:r>
    </w:p>
    <w:p w14:paraId="6885C578" w14:textId="77777777" w:rsidR="0033150E" w:rsidRPr="0021678E" w:rsidRDefault="0033150E" w:rsidP="0033150E">
      <w:pPr>
        <w:rPr>
          <w:sz w:val="12"/>
        </w:rPr>
      </w:pPr>
      <w:r w:rsidRPr="0021678E">
        <w:rPr>
          <w:sz w:val="12"/>
        </w:rPr>
        <w:t>In the book Social Physics (2014), Pentland uses the term ‘public data commons’ making a reference to the economic concept of a shared public good that is accessible and usable by everyone but also requires a strict set of rules for everyone to follow. This concept has evolved in his later work Building the New Economy (Pentland et al, 2021) as the unions and cooperatives he mentions are now also private or nonprofit entities, whose goal is to defend their members’ interests. This indicates a conceptual shift from a system of individual usership under state rules towards a fluid bargaining system of opposing interests and negotiations of large companies and collectives with many members, re-establishing a so-far missing equilibrium.</w:t>
      </w:r>
    </w:p>
    <w:p w14:paraId="6EF57D82" w14:textId="77777777" w:rsidR="0033150E" w:rsidRPr="0021678E" w:rsidRDefault="0033150E" w:rsidP="0033150E">
      <w:pPr>
        <w:rPr>
          <w:sz w:val="12"/>
        </w:rPr>
      </w:pPr>
      <w:r w:rsidRPr="0021678E">
        <w:rPr>
          <w:sz w:val="12"/>
        </w:rPr>
        <w:t>On Alex Pentland’s proposal</w:t>
      </w:r>
    </w:p>
    <w:p w14:paraId="5ADCDA2A" w14:textId="77777777" w:rsidR="0033150E" w:rsidRPr="007773DD" w:rsidRDefault="0033150E" w:rsidP="0033150E">
      <w:pPr>
        <w:rPr>
          <w:rStyle w:val="StyleUnderline"/>
        </w:rPr>
      </w:pPr>
      <w:r w:rsidRPr="0021678E">
        <w:rPr>
          <w:sz w:val="12"/>
        </w:rPr>
        <w:t xml:space="preserve">One of the main ideas described by Pentland et al (2021) is the idea of data cooperative and the need of such third party to manage citizens’ data. These cooperatives would work as </w:t>
      </w:r>
      <w:proofErr w:type="spellStart"/>
      <w:r w:rsidRPr="0021678E">
        <w:rPr>
          <w:sz w:val="12"/>
        </w:rPr>
        <w:t>labour</w:t>
      </w:r>
      <w:proofErr w:type="spellEnd"/>
      <w:r w:rsidRPr="0021678E">
        <w:rPr>
          <w:sz w:val="12"/>
        </w:rPr>
        <w:t xml:space="preserve"> unions defending the rights of its members. Moreover, the </w:t>
      </w:r>
      <w:proofErr w:type="gramStart"/>
      <w:r w:rsidRPr="0021678E">
        <w:rPr>
          <w:sz w:val="12"/>
        </w:rPr>
        <w:t>main focus</w:t>
      </w:r>
      <w:proofErr w:type="gramEnd"/>
      <w:r w:rsidRPr="0021678E">
        <w:rPr>
          <w:sz w:val="12"/>
        </w:rPr>
        <w:t xml:space="preserve"> of such cooperatives is </w:t>
      </w:r>
      <w:proofErr w:type="gramStart"/>
      <w:r w:rsidRPr="0021678E">
        <w:rPr>
          <w:sz w:val="12"/>
        </w:rPr>
        <w:t>at</w:t>
      </w:r>
      <w:proofErr w:type="gramEnd"/>
      <w:r w:rsidRPr="0021678E">
        <w:rPr>
          <w:sz w:val="12"/>
        </w:rPr>
        <w:t xml:space="preserve"> community scale and would have strong geographical constraints. If someone wants to know more about a community and develop data analysis over it, one can do it through a data cooperative of that community. If the </w:t>
      </w:r>
      <w:proofErr w:type="gramStart"/>
      <w:r w:rsidRPr="0021678E">
        <w:rPr>
          <w:sz w:val="12"/>
        </w:rPr>
        <w:t>particular community</w:t>
      </w:r>
      <w:proofErr w:type="gramEnd"/>
      <w:r w:rsidRPr="0021678E">
        <w:rPr>
          <w:sz w:val="12"/>
        </w:rPr>
        <w:t xml:space="preserve"> is widely involved in giving consent about their data, such a request could be successful. However, most often it would lack the full representation of the community population, thus being not representative and useful.</w:t>
      </w:r>
    </w:p>
    <w:p w14:paraId="65AA5380" w14:textId="77777777" w:rsidR="0033150E" w:rsidRPr="007773DD" w:rsidRDefault="0033150E" w:rsidP="0033150E">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 xml:space="preserve">geographically </w:t>
      </w:r>
      <w:proofErr w:type="gramStart"/>
      <w:r w:rsidRPr="00F91EC8">
        <w:rPr>
          <w:rStyle w:val="Emphasis"/>
        </w:rPr>
        <w:t>bounded</w:t>
      </w:r>
      <w:proofErr w:type="gramEnd"/>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w:t>
      </w:r>
      <w:proofErr w:type="gramStart"/>
      <w:r w:rsidRPr="007773DD">
        <w:rPr>
          <w:rStyle w:val="StyleUnderline"/>
        </w:rPr>
        <w:t xml:space="preserve">particular </w:t>
      </w:r>
      <w:r w:rsidRPr="00F91EC8">
        <w:rPr>
          <w:rStyle w:val="Emphasis"/>
        </w:rPr>
        <w:t>platform’s</w:t>
      </w:r>
      <w:proofErr w:type="gramEnd"/>
      <w:r w:rsidRPr="00F91EC8">
        <w:rPr>
          <w:rStyle w:val="Emphasis"/>
        </w:rPr>
        <w:t xml:space="preserve"> data footprint</w:t>
      </w:r>
      <w:r w:rsidRPr="0021678E">
        <w:rPr>
          <w:sz w:val="12"/>
        </w:rPr>
        <w:t xml:space="preserve">. In this way the </w:t>
      </w:r>
      <w:r w:rsidRPr="00F91EC8">
        <w:rPr>
          <w:rStyle w:val="Emphasis"/>
          <w:highlight w:val="cyan"/>
        </w:rPr>
        <w:t>data cooperatives</w:t>
      </w:r>
      <w:r w:rsidRPr="0021678E">
        <w:rPr>
          <w:sz w:val="12"/>
        </w:rPr>
        <w:t xml:space="preserve"> concept would be </w:t>
      </w:r>
      <w:r w:rsidRPr="00915AD9">
        <w:rPr>
          <w:rStyle w:val="StyleUnderline"/>
          <w:highlight w:val="cyan"/>
        </w:rPr>
        <w:t>clearer for businesses</w:t>
      </w:r>
      <w:r w:rsidRPr="00915AD9">
        <w:rPr>
          <w:rStyle w:val="StyleUnderline"/>
        </w:rPr>
        <w:t xml:space="preserve"> willing to </w:t>
      </w:r>
      <w:r w:rsidRPr="00915AD9">
        <w:rPr>
          <w:rStyle w:val="StyleUnderline"/>
          <w:highlight w:val="cyan"/>
        </w:rPr>
        <w:t>use the data for analysis</w:t>
      </w:r>
      <w:r w:rsidRPr="0021678E">
        <w:rPr>
          <w:sz w:val="12"/>
        </w:rPr>
        <w:t xml:space="preserve"> — </w:t>
      </w:r>
      <w:r w:rsidRPr="00915AD9">
        <w:rPr>
          <w:rStyle w:val="StyleUnderline"/>
        </w:rPr>
        <w:t xml:space="preserve">they could </w:t>
      </w:r>
      <w:r w:rsidRPr="00915AD9">
        <w:rPr>
          <w:rStyle w:val="StyleUnderline"/>
          <w:highlight w:val="cyan"/>
        </w:rPr>
        <w:t>address</w:t>
      </w:r>
      <w:r w:rsidRPr="00915AD9">
        <w:rPr>
          <w:rStyle w:val="StyleUnderline"/>
        </w:rPr>
        <w:t xml:space="preserve"> a </w:t>
      </w:r>
      <w:r w:rsidRPr="00915AD9">
        <w:rPr>
          <w:rStyle w:val="StyleUnderline"/>
          <w:highlight w:val="cyan"/>
        </w:rPr>
        <w:t xml:space="preserve">particular </w:t>
      </w:r>
      <w:r w:rsidRPr="00F91EC8">
        <w:rPr>
          <w:rStyle w:val="StyleUnderline"/>
          <w:highlight w:val="cyan"/>
        </w:rPr>
        <w:t>type of data</w:t>
      </w:r>
      <w:r w:rsidRPr="00915AD9">
        <w:rPr>
          <w:rStyle w:val="StyleUnderline"/>
        </w:rPr>
        <w:t xml:space="preserve"> that they know </w:t>
      </w:r>
      <w:r w:rsidRPr="00915AD9">
        <w:rPr>
          <w:rStyle w:val="StyleUnderline"/>
          <w:highlight w:val="cyan"/>
        </w:rPr>
        <w:t>they need</w:t>
      </w:r>
      <w:r w:rsidRPr="00915AD9">
        <w:rPr>
          <w:rStyle w:val="StyleUnderline"/>
        </w:rPr>
        <w:t xml:space="preserve"> regarding their research question or business</w:t>
      </w:r>
      <w:r w:rsidRPr="0021678E">
        <w:rPr>
          <w:sz w:val="12"/>
        </w:rPr>
        <w:t xml:space="preserve">. In terms of </w:t>
      </w:r>
      <w:r w:rsidRPr="00915AD9">
        <w:rPr>
          <w:sz w:val="16"/>
        </w:rPr>
        <w:t xml:space="preserve">geography, it could be easily split geographically depending on the needed region. Data </w:t>
      </w:r>
      <w:r w:rsidRPr="00F70E7C">
        <w:rPr>
          <w:rStyle w:val="StyleUnderline"/>
          <w:highlight w:val="cyan"/>
        </w:rPr>
        <w:t>cooperatives</w:t>
      </w:r>
      <w:r w:rsidRPr="00915AD9">
        <w:rPr>
          <w:sz w:val="16"/>
        </w:rPr>
        <w:t xml:space="preserve"> would thus </w:t>
      </w:r>
      <w:r w:rsidRPr="00AB4A62">
        <w:rPr>
          <w:rStyle w:val="Emphasis"/>
          <w:highlight w:val="cyan"/>
        </w:rPr>
        <w:t>solve</w:t>
      </w:r>
      <w:r w:rsidRPr="00AB4A62">
        <w:rPr>
          <w:rStyle w:val="StyleUnderline"/>
          <w:highlight w:val="cyan"/>
        </w:rPr>
        <w:t xml:space="preserve"> the </w:t>
      </w:r>
      <w:r w:rsidRPr="00AB4A62">
        <w:rPr>
          <w:rStyle w:val="Emphasis"/>
          <w:highlight w:val="cyan"/>
        </w:rPr>
        <w:t>data quality</w:t>
      </w:r>
      <w:r w:rsidRPr="007773DD">
        <w:rPr>
          <w:rStyle w:val="StyleUnderline"/>
        </w:rPr>
        <w:t xml:space="preserve"> question, </w:t>
      </w:r>
      <w:r w:rsidRPr="00F70E7C">
        <w:rPr>
          <w:rStyle w:val="StyleUnderline"/>
          <w:highlight w:val="cyan"/>
        </w:rPr>
        <w:t xml:space="preserve">as a specific </w:t>
      </w:r>
      <w:r w:rsidRPr="00F70E7C">
        <w:rPr>
          <w:rStyle w:val="Emphasis"/>
          <w:highlight w:val="cyan"/>
        </w:rPr>
        <w:t>data 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915AD9">
        <w:rPr>
          <w:rStyle w:val="StyleUnderline"/>
          <w:highlight w:val="cyan"/>
        </w:rPr>
        <w:t>cooperatives</w:t>
      </w:r>
      <w:r w:rsidRPr="007773DD">
        <w:rPr>
          <w:rStyle w:val="StyleUnderline"/>
        </w:rPr>
        <w:t xml:space="preserve"> usability to be </w:t>
      </w:r>
      <w:r w:rsidRPr="00915AD9">
        <w:rPr>
          <w:rStyle w:val="Emphasis"/>
          <w:highlight w:val="cyan"/>
        </w:rPr>
        <w:t>scaled</w:t>
      </w:r>
      <w:r w:rsidRPr="007773DD">
        <w:rPr>
          <w:rStyle w:val="StyleUnderline"/>
        </w:rPr>
        <w:t xml:space="preserve"> geographically much </w:t>
      </w:r>
      <w:r w:rsidRPr="00915AD9">
        <w:rPr>
          <w:rStyle w:val="Emphasis"/>
          <w:highlight w:val="cyan"/>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AB4A62">
        <w:rPr>
          <w:rStyle w:val="Emphasis"/>
          <w:highlight w:val="cyan"/>
        </w:rPr>
        <w:t>community consists</w:t>
      </w:r>
      <w:r w:rsidRPr="007773DD">
        <w:rPr>
          <w:rStyle w:val="StyleUnderline"/>
        </w:rPr>
        <w:t xml:space="preserve"> of people of </w:t>
      </w:r>
      <w:r w:rsidRPr="00AB4A62">
        <w:rPr>
          <w:rStyle w:val="Emphasis"/>
          <w:highlight w:val="cyan"/>
        </w:rPr>
        <w:t>various ages</w:t>
      </w:r>
      <w:r w:rsidRPr="007773DD">
        <w:rPr>
          <w:rStyle w:val="StyleUnderline"/>
        </w:rPr>
        <w:t xml:space="preserve">, that could </w:t>
      </w:r>
      <w:r w:rsidRPr="00AB4A62">
        <w:rPr>
          <w:rStyle w:val="Emphasis"/>
          <w:highlight w:val="cyan"/>
        </w:rPr>
        <w:t>lead</w:t>
      </w:r>
      <w:r w:rsidRPr="00AB4A62">
        <w:rPr>
          <w:rStyle w:val="StyleUnderline"/>
          <w:highlight w:val="cyan"/>
        </w:rPr>
        <w:t xml:space="preserve"> to</w:t>
      </w:r>
      <w:r w:rsidRPr="007773DD">
        <w:rPr>
          <w:rStyle w:val="StyleUnderline"/>
        </w:rPr>
        <w:t xml:space="preserve"> very </w:t>
      </w:r>
      <w:r w:rsidRPr="00AB4A62">
        <w:rPr>
          <w:rStyle w:val="Emphasis"/>
          <w:highlight w:val="cyan"/>
        </w:rPr>
        <w:t>different types</w:t>
      </w:r>
      <w:r w:rsidRPr="007773DD">
        <w:rPr>
          <w:rStyle w:val="StyleUnderline"/>
        </w:rPr>
        <w:t xml:space="preserve"> of </w:t>
      </w:r>
      <w:r w:rsidRPr="00AB4A62">
        <w:rPr>
          <w:rStyle w:val="Emphasis"/>
          <w:highlight w:val="cyan"/>
        </w:rPr>
        <w:t>data</w:t>
      </w:r>
      <w:r w:rsidRPr="007773DD">
        <w:rPr>
          <w:rStyle w:val="StyleUnderline"/>
        </w:rPr>
        <w:t xml:space="preserve"> being </w:t>
      </w:r>
      <w:r w:rsidRPr="00AB4A62">
        <w:rPr>
          <w:rStyle w:val="Emphasis"/>
          <w:highlight w:val="cyan"/>
        </w:rPr>
        <w:t>collected</w:t>
      </w:r>
      <w:r w:rsidRPr="007773DD">
        <w:rPr>
          <w:rStyle w:val="StyleUnderline"/>
        </w:rPr>
        <w:t xml:space="preserve"> over them, since older generations have smaller digital footprints.</w:t>
      </w:r>
      <w:r w:rsidRPr="0021678E">
        <w:rPr>
          <w:sz w:val="12"/>
        </w:rPr>
        <w:t xml:space="preserve"> </w:t>
      </w:r>
      <w:r w:rsidRPr="00AB4A62">
        <w:rPr>
          <w:rStyle w:val="Emphasis"/>
          <w:highlight w:val="cyan"/>
        </w:rPr>
        <w:t>Data</w:t>
      </w:r>
      <w:r w:rsidRPr="007773DD">
        <w:rPr>
          <w:rStyle w:val="StyleUnderline"/>
        </w:rPr>
        <w:t xml:space="preserve"> in such a cooperative would then become </w:t>
      </w:r>
      <w:r w:rsidRPr="00AB4A62">
        <w:rPr>
          <w:rStyle w:val="Emphasis"/>
          <w:highlight w:val="cyan"/>
        </w:rPr>
        <w:t>more scattered</w:t>
      </w:r>
      <w:r w:rsidRPr="007773DD">
        <w:rPr>
          <w:rStyle w:val="StyleUnderline"/>
        </w:rPr>
        <w:t xml:space="preserve">, </w:t>
      </w:r>
      <w:r w:rsidRPr="00AB4A62">
        <w:rPr>
          <w:rStyle w:val="Emphasis"/>
          <w:highlight w:val="cyan"/>
        </w:rPr>
        <w:t>less representative</w:t>
      </w:r>
      <w:r w:rsidRPr="007773DD">
        <w:rPr>
          <w:rStyle w:val="StyleUnderline"/>
        </w:rPr>
        <w:t xml:space="preserve"> and </w:t>
      </w:r>
      <w:r w:rsidRPr="00AB4A62">
        <w:rPr>
          <w:rStyle w:val="Emphasis"/>
          <w:highlight w:val="cyan"/>
        </w:rPr>
        <w:t>biased</w:t>
      </w:r>
      <w:r w:rsidRPr="007773DD">
        <w:rPr>
          <w:rStyle w:val="StyleUnderline"/>
        </w:rPr>
        <w:t xml:space="preserve">, thus </w:t>
      </w:r>
      <w:r w:rsidRPr="00AB4A62">
        <w:rPr>
          <w:rStyle w:val="Emphasis"/>
          <w:highlight w:val="cyan"/>
        </w:rPr>
        <w:t>hardly being used by businesses</w:t>
      </w:r>
      <w:r w:rsidRPr="007773DD">
        <w:rPr>
          <w:rStyle w:val="StyleUnderline"/>
        </w:rPr>
        <w:t xml:space="preserve"> that seek to see the full picture of multiple areas with aggregated high-quality datasets.</w:t>
      </w:r>
    </w:p>
    <w:p w14:paraId="525231F6" w14:textId="77777777" w:rsidR="0033150E" w:rsidRPr="007773DD" w:rsidRDefault="0033150E" w:rsidP="0033150E">
      <w:pPr>
        <w:rPr>
          <w:rStyle w:val="StyleUnderline"/>
        </w:rPr>
      </w:pPr>
      <w:r w:rsidRPr="0021678E">
        <w:rPr>
          <w:sz w:val="12"/>
        </w:rPr>
        <w:t xml:space="preserve">Moreover, having </w:t>
      </w:r>
      <w:proofErr w:type="spellStart"/>
      <w:r w:rsidRPr="00AB4A62">
        <w:rPr>
          <w:rStyle w:val="Emphasis"/>
          <w:highlight w:val="cyan"/>
        </w:rPr>
        <w:t>specialised</w:t>
      </w:r>
      <w:proofErr w:type="spellEnd"/>
      <w:r w:rsidRPr="00AB4A62">
        <w:rPr>
          <w:rStyle w:val="Emphasis"/>
          <w:highlight w:val="cyan"/>
        </w:rPr>
        <w:t xml:space="preserve"> data cooperatives</w:t>
      </w:r>
      <w:r w:rsidRPr="0021678E">
        <w:rPr>
          <w:sz w:val="12"/>
        </w:rPr>
        <w:t xml:space="preserve"> for a company or a particular use case could </w:t>
      </w:r>
      <w:r w:rsidRPr="00AB4A62">
        <w:rPr>
          <w:rStyle w:val="Emphasis"/>
          <w:highlight w:val="cyan"/>
        </w:rPr>
        <w:t>motivate users</w:t>
      </w:r>
      <w:r w:rsidRPr="00AB4A62">
        <w:rPr>
          <w:rStyle w:val="StyleUnderline"/>
          <w:highlight w:val="cyan"/>
        </w:rPr>
        <w:t xml:space="preserve"> to </w:t>
      </w:r>
      <w:r w:rsidRPr="00AB4A62">
        <w:rPr>
          <w:rStyle w:val="Emphasis"/>
          <w:highlight w:val="cyan"/>
        </w:rPr>
        <w:t>join</w:t>
      </w:r>
      <w:r w:rsidRPr="00AB4A62">
        <w:rPr>
          <w:rStyle w:val="StyleUnderline"/>
          <w:highlight w:val="cyan"/>
        </w:rPr>
        <w:t xml:space="preserve"> it</w:t>
      </w:r>
      <w:r w:rsidRPr="0021678E">
        <w:rPr>
          <w:sz w:val="12"/>
        </w:rPr>
        <w:t xml:space="preserve">. </w:t>
      </w:r>
      <w:r w:rsidRPr="007773DD">
        <w:rPr>
          <w:rStyle w:val="StyleUnderline"/>
        </w:rPr>
        <w:t xml:space="preserve">Since </w:t>
      </w:r>
      <w:r w:rsidRPr="00AB4A62">
        <w:rPr>
          <w:rStyle w:val="StyleUnderline"/>
          <w:highlight w:val="cyan"/>
        </w:rPr>
        <w:t>users already</w:t>
      </w:r>
      <w:r w:rsidRPr="007773DD">
        <w:rPr>
          <w:rStyle w:val="StyleUnderline"/>
        </w:rPr>
        <w:t xml:space="preserve"> are </w:t>
      </w:r>
      <w:r w:rsidRPr="00AB4A62">
        <w:rPr>
          <w:rStyle w:val="StyleUnderline"/>
          <w:highlight w:val="cyan"/>
        </w:rPr>
        <w:t>on</w:t>
      </w:r>
      <w:r w:rsidRPr="007773DD">
        <w:rPr>
          <w:rStyle w:val="StyleUnderline"/>
        </w:rPr>
        <w:t xml:space="preserve"> the </w:t>
      </w:r>
      <w:r w:rsidRPr="00AB4A62">
        <w:rPr>
          <w:rStyle w:val="StyleUnderline"/>
          <w:highlight w:val="cyan"/>
        </w:rPr>
        <w:t>platform</w:t>
      </w:r>
      <w:r w:rsidRPr="007773DD">
        <w:rPr>
          <w:rStyle w:val="StyleUnderline"/>
        </w:rPr>
        <w:t xml:space="preserve">, this could </w:t>
      </w:r>
      <w:r w:rsidRPr="00AB4A62">
        <w:rPr>
          <w:rStyle w:val="StyleUnderline"/>
          <w:highlight w:val="cyan"/>
        </w:rPr>
        <w:t xml:space="preserve">work as an </w:t>
      </w:r>
      <w:r w:rsidRPr="00AB4A62">
        <w:rPr>
          <w:rStyle w:val="Emphasis"/>
          <w:highlight w:val="cyan"/>
        </w:rPr>
        <w:t>upgrade of terms and conditions</w:t>
      </w:r>
      <w:r w:rsidRPr="007773DD">
        <w:rPr>
          <w:rStyle w:val="StyleUnderline"/>
        </w:rPr>
        <w:t xml:space="preserve">, as if it were when signing a contract for a job and it included a part about </w:t>
      </w:r>
      <w:proofErr w:type="spellStart"/>
      <w:r w:rsidRPr="007773DD">
        <w:rPr>
          <w:rStyle w:val="StyleUnderline"/>
        </w:rPr>
        <w:t>labour</w:t>
      </w:r>
      <w:proofErr w:type="spellEnd"/>
      <w:r w:rsidRPr="007773DD">
        <w:rPr>
          <w:rStyle w:val="StyleUnderline"/>
        </w:rPr>
        <w:t xml:space="preserve"> unions rights</w:t>
      </w:r>
      <w:r w:rsidRPr="0021678E">
        <w:rPr>
          <w:sz w:val="12"/>
        </w:rPr>
        <w:t xml:space="preserve">. Such data unions could also defend users’ rights against the platform and would be </w:t>
      </w:r>
      <w:r w:rsidRPr="00AB4A62">
        <w:rPr>
          <w:rStyle w:val="StyleUnderline"/>
          <w:highlight w:val="cyan"/>
        </w:rPr>
        <w:t xml:space="preserve">more </w:t>
      </w:r>
      <w:r w:rsidRPr="00AB4A62">
        <w:rPr>
          <w:rStyle w:val="Emphasis"/>
          <w:highlight w:val="cyan"/>
        </w:rPr>
        <w:t>powerful</w:t>
      </w:r>
      <w:r w:rsidRPr="0021678E">
        <w:rPr>
          <w:sz w:val="12"/>
        </w:rPr>
        <w:t xml:space="preserve"> since there would be not one person fighting a company such as Facebook, but </w:t>
      </w:r>
      <w:r w:rsidRPr="00AB4A62">
        <w:rPr>
          <w:rStyle w:val="Emphasis"/>
          <w:highlight w:val="cyan"/>
        </w:rPr>
        <w:t>millions</w:t>
      </w:r>
      <w:r w:rsidRPr="0021678E">
        <w:rPr>
          <w:sz w:val="12"/>
          <w:highlight w:val="cyan"/>
        </w:rPr>
        <w:t xml:space="preserve"> </w:t>
      </w:r>
      <w:r w:rsidRPr="00AB4A62">
        <w:rPr>
          <w:rStyle w:val="StyleUnderline"/>
          <w:highlight w:val="cyan"/>
        </w:rPr>
        <w:t xml:space="preserve">that are </w:t>
      </w:r>
      <w:r w:rsidRPr="00AB4A62">
        <w:rPr>
          <w:rStyle w:val="Emphasis"/>
          <w:highlight w:val="cyan"/>
        </w:rPr>
        <w:t>unsatisfied with</w:t>
      </w:r>
      <w:r w:rsidRPr="00AB4A62">
        <w:rPr>
          <w:rStyle w:val="StyleUnderline"/>
          <w:highlight w:val="cyan"/>
        </w:rPr>
        <w:t xml:space="preserve"> the data </w:t>
      </w:r>
      <w:r w:rsidRPr="00AB4A62">
        <w:rPr>
          <w:rStyle w:val="Emphasis"/>
          <w:highlight w:val="cya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protect their rights in cases of a data breach.</w:t>
      </w:r>
    </w:p>
    <w:p w14:paraId="15D30787" w14:textId="77777777" w:rsidR="00CD0BD7" w:rsidRDefault="00CD0BD7" w:rsidP="00CD0BD7">
      <w:pPr>
        <w:pStyle w:val="Heading3"/>
      </w:pPr>
      <w:r>
        <w:t xml:space="preserve">1AC---Plan </w:t>
      </w:r>
    </w:p>
    <w:p w14:paraId="0E5A973B" w14:textId="5547F21B" w:rsidR="00154462" w:rsidRDefault="00154462" w:rsidP="00154462">
      <w:pPr>
        <w:pStyle w:val="Heading4"/>
      </w:pPr>
      <w:r>
        <w:t>The United States Federal Government should substantially strengthen collective bargaining rights for data workers in the United States.</w:t>
      </w:r>
    </w:p>
    <w:p w14:paraId="365389C0" w14:textId="77777777" w:rsidR="0033150E" w:rsidRDefault="0033150E" w:rsidP="0033150E">
      <w:pPr>
        <w:pStyle w:val="Heading3"/>
      </w:pPr>
      <w:r>
        <w:t xml:space="preserve">1AC---EU </w:t>
      </w:r>
    </w:p>
    <w:p w14:paraId="3DD86D5B" w14:textId="77777777" w:rsidR="0033150E" w:rsidRPr="00AD520B" w:rsidRDefault="0033150E" w:rsidP="00894588">
      <w:pPr>
        <w:pStyle w:val="Heading4"/>
        <w:rPr>
          <w:rFonts w:eastAsia="Times New Roman"/>
        </w:rPr>
      </w:pPr>
      <w:r w:rsidRPr="00AD520B">
        <w:rPr>
          <w:rFonts w:eastAsia="Times New Roman"/>
        </w:rPr>
        <w:t xml:space="preserve">Advantage 2---is the </w:t>
      </w:r>
      <w:r w:rsidRPr="00AD520B">
        <w:rPr>
          <w:rFonts w:eastAsia="Times New Roman"/>
          <w:u w:val="single"/>
        </w:rPr>
        <w:t>EUROPEAN UNION</w:t>
      </w:r>
      <w:r w:rsidRPr="00AD520B">
        <w:rPr>
          <w:rFonts w:eastAsia="Times New Roman"/>
        </w:rPr>
        <w:t xml:space="preserve">: </w:t>
      </w:r>
    </w:p>
    <w:p w14:paraId="32E81766" w14:textId="77777777" w:rsidR="0033150E" w:rsidRDefault="0033150E" w:rsidP="0033150E"/>
    <w:p w14:paraId="0CD667A5" w14:textId="77777777" w:rsidR="0033150E" w:rsidRPr="00A321DB" w:rsidRDefault="0033150E" w:rsidP="0033150E">
      <w:pPr>
        <w:pStyle w:val="Heading4"/>
      </w:pPr>
      <w:r>
        <w:t xml:space="preserve">2025 is the </w:t>
      </w:r>
      <w:r w:rsidRPr="002C0224">
        <w:rPr>
          <w:u w:val="single"/>
        </w:rPr>
        <w:t>brink</w:t>
      </w:r>
      <w:r>
        <w:t xml:space="preserve"> for </w:t>
      </w:r>
      <w:r w:rsidRPr="00FE3BA7">
        <w:rPr>
          <w:u w:val="single"/>
        </w:rPr>
        <w:t>transatlantic</w:t>
      </w:r>
      <w:r>
        <w:t xml:space="preserve"> data cooperation. Lack of alignment </w:t>
      </w:r>
      <w:r w:rsidRPr="00B96966">
        <w:rPr>
          <w:u w:val="single"/>
        </w:rPr>
        <w:t>collapses</w:t>
      </w:r>
      <w:r>
        <w:t xml:space="preserve"> Euro-American AI </w:t>
      </w:r>
      <w:proofErr w:type="gramStart"/>
      <w:r>
        <w:t>development</w:t>
      </w:r>
      <w:proofErr w:type="gramEnd"/>
      <w:r>
        <w:t xml:space="preserve"> but </w:t>
      </w:r>
      <w:r>
        <w:rPr>
          <w:u w:val="single"/>
        </w:rPr>
        <w:t>c</w:t>
      </w:r>
      <w:r w:rsidRPr="00A321DB">
        <w:rPr>
          <w:u w:val="single"/>
        </w:rPr>
        <w:t>redible</w:t>
      </w:r>
      <w:r>
        <w:t xml:space="preserve"> and </w:t>
      </w:r>
      <w:r w:rsidRPr="00A321DB">
        <w:rPr>
          <w:u w:val="single"/>
        </w:rPr>
        <w:t>durable</w:t>
      </w:r>
      <w:r>
        <w:t xml:space="preserve"> US commitments </w:t>
      </w:r>
      <w:r>
        <w:rPr>
          <w:u w:val="single"/>
        </w:rPr>
        <w:t>reverse</w:t>
      </w:r>
      <w:r>
        <w:t xml:space="preserve"> the trend. </w:t>
      </w:r>
    </w:p>
    <w:p w14:paraId="1852D247" w14:textId="77777777" w:rsidR="0033150E" w:rsidRPr="00192DE1" w:rsidRDefault="0033150E" w:rsidP="0033150E">
      <w:pPr>
        <w:rPr>
          <w:rStyle w:val="Style13ptBold"/>
          <w:b w:val="0"/>
          <w:bCs w:val="0"/>
          <w:sz w:val="22"/>
        </w:rPr>
      </w:pPr>
      <w:r>
        <w:rPr>
          <w:rStyle w:val="Style13ptBold"/>
        </w:rPr>
        <w:t xml:space="preserve">Chase </w:t>
      </w:r>
      <w:r w:rsidRPr="002C0224">
        <w:rPr>
          <w:rStyle w:val="Style13ptBold"/>
          <w:b w:val="0"/>
          <w:bCs w:val="0"/>
        </w:rPr>
        <w:t>et al</w:t>
      </w:r>
      <w:r>
        <w:rPr>
          <w:rStyle w:val="Style13ptBold"/>
        </w:rPr>
        <w:t xml:space="preserve"> 25 </w:t>
      </w:r>
      <w:r w:rsidRPr="002C0224">
        <w:t>[Peter Chase; Center for European Policy Analysis. Anda Bologa; Senior Researcher of the Tech Policy Program at the Center for European Policy Analysis. June 27, “Transatlantic Data Truce Under Threat” https://cepa.org/article/transatlantic-data-truce-under-threat. Minion]</w:t>
      </w:r>
    </w:p>
    <w:p w14:paraId="3C599D26" w14:textId="77777777" w:rsidR="0033150E" w:rsidRPr="00121248" w:rsidRDefault="0033150E" w:rsidP="0033150E">
      <w:pPr>
        <w:rPr>
          <w:rStyle w:val="StyleUnderline"/>
        </w:rPr>
      </w:pPr>
      <w:r w:rsidRPr="004D4763">
        <w:rPr>
          <w:sz w:val="12"/>
        </w:rPr>
        <w:t xml:space="preserve">Is the third time the charm? The </w:t>
      </w:r>
      <w:r w:rsidRPr="00121248">
        <w:rPr>
          <w:rStyle w:val="Emphasis"/>
          <w:highlight w:val="cyan"/>
        </w:rPr>
        <w:t>European Court</w:t>
      </w:r>
      <w:r w:rsidRPr="004D4763">
        <w:rPr>
          <w:sz w:val="12"/>
        </w:rPr>
        <w:t xml:space="preserve"> of Justice twice </w:t>
      </w:r>
      <w:r w:rsidRPr="00121248">
        <w:rPr>
          <w:rStyle w:val="Emphasis"/>
          <w:highlight w:val="cyan"/>
        </w:rPr>
        <w:t>declared US protection</w:t>
      </w:r>
      <w:r w:rsidRPr="00121248">
        <w:rPr>
          <w:rStyle w:val="StyleUnderline"/>
        </w:rPr>
        <w:t xml:space="preserve"> of European </w:t>
      </w:r>
      <w:r w:rsidRPr="008579D4">
        <w:rPr>
          <w:rStyle w:val="Emphasis"/>
          <w:highlight w:val="cyan"/>
        </w:rPr>
        <w:t>data “inadequate</w:t>
      </w:r>
      <w:r w:rsidRPr="00121248">
        <w:rPr>
          <w:rStyle w:val="Emphasis"/>
          <w:highlight w:val="cyan"/>
        </w:rPr>
        <w:t>,”</w:t>
      </w:r>
      <w:r w:rsidRPr="004D4763">
        <w:rPr>
          <w:sz w:val="12"/>
        </w:rPr>
        <w:t xml:space="preserve"> </w:t>
      </w:r>
      <w:r w:rsidRPr="00121248">
        <w:rPr>
          <w:rStyle w:val="StyleUnderline"/>
        </w:rPr>
        <w:t xml:space="preserve">creating a confusing </w:t>
      </w:r>
      <w:r w:rsidRPr="001B0F44">
        <w:rPr>
          <w:rStyle w:val="StyleUnderline"/>
          <w:highlight w:val="cyan"/>
        </w:rPr>
        <w:t>legal limbo</w:t>
      </w:r>
      <w:r w:rsidRPr="001B0F44">
        <w:rPr>
          <w:rStyle w:val="StyleUnderline"/>
        </w:rPr>
        <w:t xml:space="preserve"> for </w:t>
      </w:r>
      <w:r w:rsidRPr="001B0F44">
        <w:rPr>
          <w:rStyle w:val="StyleUnderline"/>
          <w:highlight w:val="cyan"/>
        </w:rPr>
        <w:t>thousands</w:t>
      </w:r>
      <w:r w:rsidRPr="001B0F44">
        <w:rPr>
          <w:rStyle w:val="StyleUnderline"/>
        </w:rPr>
        <w:t xml:space="preserve"> of </w:t>
      </w:r>
      <w:r w:rsidRPr="001B0F44">
        <w:rPr>
          <w:rStyle w:val="StyleUnderline"/>
          <w:highlight w:val="cyan"/>
        </w:rPr>
        <w:t>companies</w:t>
      </w:r>
      <w:r w:rsidRPr="00121248">
        <w:rPr>
          <w:rStyle w:val="StyleUnderline"/>
        </w:rPr>
        <w:t xml:space="preserve"> that depend on the transfers.  </w:t>
      </w:r>
    </w:p>
    <w:p w14:paraId="54EE8CDA" w14:textId="77777777" w:rsidR="0033150E" w:rsidRPr="004D4763" w:rsidRDefault="0033150E" w:rsidP="0033150E">
      <w:pPr>
        <w:rPr>
          <w:sz w:val="12"/>
        </w:rPr>
      </w:pPr>
      <w:r w:rsidRPr="004D4763">
        <w:rPr>
          <w:sz w:val="12"/>
        </w:rPr>
        <w:t xml:space="preserve">Here’s the problem: the European Union’s </w:t>
      </w:r>
      <w:r w:rsidRPr="00121248">
        <w:rPr>
          <w:rStyle w:val="Emphasis"/>
          <w:highlight w:val="cyan"/>
        </w:rPr>
        <w:t>G</w:t>
      </w:r>
      <w:r w:rsidRPr="004D4763">
        <w:rPr>
          <w:sz w:val="12"/>
        </w:rPr>
        <w:t xml:space="preserve">eneral </w:t>
      </w:r>
      <w:r w:rsidRPr="00121248">
        <w:rPr>
          <w:rStyle w:val="Emphasis"/>
          <w:highlight w:val="cyan"/>
        </w:rPr>
        <w:t>D</w:t>
      </w:r>
      <w:r w:rsidRPr="004D4763">
        <w:rPr>
          <w:sz w:val="12"/>
        </w:rPr>
        <w:t xml:space="preserve">ata </w:t>
      </w:r>
      <w:r w:rsidRPr="00121248">
        <w:rPr>
          <w:rStyle w:val="Emphasis"/>
          <w:highlight w:val="cyan"/>
        </w:rPr>
        <w:t>P</w:t>
      </w:r>
      <w:r w:rsidRPr="004D4763">
        <w:rPr>
          <w:sz w:val="12"/>
        </w:rPr>
        <w:t xml:space="preserve">rotection </w:t>
      </w:r>
      <w:r w:rsidRPr="00121248">
        <w:rPr>
          <w:rStyle w:val="Emphasis"/>
          <w:highlight w:val="cyan"/>
        </w:rPr>
        <w:t>R</w:t>
      </w:r>
      <w:r w:rsidRPr="004D4763">
        <w:rPr>
          <w:sz w:val="12"/>
        </w:rPr>
        <w:t xml:space="preserve">egulation </w:t>
      </w:r>
      <w:r w:rsidRPr="00121248">
        <w:rPr>
          <w:rStyle w:val="StyleUnderline"/>
          <w:highlight w:val="cyan"/>
        </w:rPr>
        <w:t>allows</w:t>
      </w:r>
      <w:r w:rsidRPr="00121248">
        <w:rPr>
          <w:rStyle w:val="StyleUnderline"/>
        </w:rPr>
        <w:t xml:space="preserve"> personal </w:t>
      </w:r>
      <w:r w:rsidRPr="00121248">
        <w:rPr>
          <w:rStyle w:val="StyleUnderline"/>
          <w:highlight w:val="cyan"/>
        </w:rPr>
        <w:t>data</w:t>
      </w:r>
      <w:r w:rsidRPr="004D4763">
        <w:rPr>
          <w:sz w:val="12"/>
        </w:rPr>
        <w:t xml:space="preserve"> </w:t>
      </w:r>
      <w:r w:rsidRPr="00121248">
        <w:rPr>
          <w:rStyle w:val="StyleUnderline"/>
        </w:rPr>
        <w:t xml:space="preserve">to be </w:t>
      </w:r>
      <w:r w:rsidRPr="00121248">
        <w:rPr>
          <w:rStyle w:val="StyleUnderline"/>
          <w:highlight w:val="cyan"/>
        </w:rPr>
        <w:t>transferred</w:t>
      </w:r>
      <w:r w:rsidRPr="00121248">
        <w:rPr>
          <w:rStyle w:val="StyleUnderline"/>
        </w:rPr>
        <w:t xml:space="preserve"> freely </w:t>
      </w:r>
      <w:r w:rsidRPr="00C96124">
        <w:rPr>
          <w:rStyle w:val="StyleUnderline"/>
        </w:rPr>
        <w:t>only</w:t>
      </w:r>
      <w:r w:rsidRPr="00121248">
        <w:rPr>
          <w:rStyle w:val="StyleUnderline"/>
          <w:highlight w:val="cyan"/>
        </w:rPr>
        <w:t xml:space="preserve"> to countries with</w:t>
      </w:r>
      <w:r w:rsidRPr="00121248">
        <w:rPr>
          <w:rStyle w:val="StyleUnderline"/>
        </w:rPr>
        <w:t xml:space="preserve"> </w:t>
      </w:r>
      <w:r w:rsidRPr="00121248">
        <w:rPr>
          <w:rStyle w:val="StyleUnderline"/>
          <w:highlight w:val="cyan"/>
        </w:rPr>
        <w:t>“equivalent”</w:t>
      </w:r>
      <w:r w:rsidRPr="00121248">
        <w:rPr>
          <w:rStyle w:val="StyleUnderline"/>
        </w:rPr>
        <w:t xml:space="preserve"> data </w:t>
      </w:r>
      <w:r w:rsidRPr="00C96124">
        <w:rPr>
          <w:rStyle w:val="StyleUnderline"/>
        </w:rPr>
        <w:t xml:space="preserve">privacy </w:t>
      </w:r>
      <w:r w:rsidRPr="00121248">
        <w:rPr>
          <w:rStyle w:val="StyleUnderline"/>
          <w:highlight w:val="cyan"/>
        </w:rPr>
        <w:t>protections</w:t>
      </w:r>
      <w:r w:rsidRPr="004D4763">
        <w:rPr>
          <w:sz w:val="12"/>
        </w:rPr>
        <w:t xml:space="preserve">. </w:t>
      </w:r>
      <w:r w:rsidRPr="00121248">
        <w:rPr>
          <w:rStyle w:val="StyleUnderline"/>
        </w:rPr>
        <w:t xml:space="preserve">The US has no national privacy law and </w:t>
      </w:r>
      <w:r w:rsidRPr="000D54D0">
        <w:rPr>
          <w:rStyle w:val="StyleUnderline"/>
          <w:highlight w:val="cyan"/>
        </w:rPr>
        <w:t>Europeans fear</w:t>
      </w:r>
      <w:r w:rsidRPr="00121248">
        <w:rPr>
          <w:rStyle w:val="StyleUnderline"/>
        </w:rPr>
        <w:t xml:space="preserve"> that </w:t>
      </w:r>
      <w:r w:rsidRPr="000D54D0">
        <w:rPr>
          <w:rStyle w:val="StyleUnderline"/>
          <w:highlight w:val="cyan"/>
        </w:rPr>
        <w:t>US security services</w:t>
      </w:r>
      <w:r w:rsidRPr="00121248">
        <w:rPr>
          <w:rStyle w:val="StyleUnderline"/>
        </w:rPr>
        <w:t xml:space="preserve"> could </w:t>
      </w:r>
      <w:r w:rsidRPr="000D54D0">
        <w:rPr>
          <w:rStyle w:val="StyleUnderline"/>
          <w:highlight w:val="cyan"/>
        </w:rPr>
        <w:t>gain access</w:t>
      </w:r>
      <w:r w:rsidRPr="00121248">
        <w:rPr>
          <w:rStyle w:val="StyleUnderline"/>
        </w:rPr>
        <w:t xml:space="preserve"> to their </w:t>
      </w:r>
      <w:r w:rsidRPr="000D54D0">
        <w:rPr>
          <w:rStyle w:val="StyleUnderline"/>
          <w:highlight w:val="cyan"/>
        </w:rPr>
        <w:t>data</w:t>
      </w:r>
      <w:r w:rsidRPr="004D4763">
        <w:rPr>
          <w:sz w:val="12"/>
        </w:rPr>
        <w:t xml:space="preserve">. Negotiations came up with workarounds, the Safe Harbor in 2000 and the Privacy Shield in 2016, only for European judges to veto them in 2015 and 2020, respectively. </w:t>
      </w:r>
    </w:p>
    <w:p w14:paraId="5E9E5D10" w14:textId="77777777" w:rsidR="0033150E" w:rsidRPr="004D4763" w:rsidRDefault="0033150E" w:rsidP="0033150E">
      <w:pPr>
        <w:rPr>
          <w:sz w:val="12"/>
        </w:rPr>
      </w:pPr>
      <w:r w:rsidRPr="000D54D0">
        <w:rPr>
          <w:rStyle w:val="StyleUnderline"/>
        </w:rPr>
        <w:t>In July 2023, the two sides agreed on a new Data Privacy Framework, hoping it would be a legal bridge strong enough to survive judicial review</w:t>
      </w:r>
      <w:r w:rsidRPr="004D4763">
        <w:rPr>
          <w:sz w:val="12"/>
        </w:rPr>
        <w:t xml:space="preserve">. </w:t>
      </w:r>
      <w:proofErr w:type="gramStart"/>
      <w:r w:rsidRPr="004D4763">
        <w:rPr>
          <w:sz w:val="12"/>
        </w:rPr>
        <w:t>In order to</w:t>
      </w:r>
      <w:proofErr w:type="gramEnd"/>
      <w:r w:rsidRPr="004D4763">
        <w:rPr>
          <w:sz w:val="12"/>
        </w:rPr>
        <w:t xml:space="preserve"> assuage European concerns, the new deal included tight necessity-and-proportionality limits on US bulk surveillance and a new redress mechanism</w:t>
      </w:r>
      <w:r w:rsidRPr="000D54D0">
        <w:rPr>
          <w:rStyle w:val="StyleUnderline"/>
        </w:rPr>
        <w:t>. If Europeans feared the US government was abusing their personal information, they could complain to a Civil Liberties Protection Officer and an independent Data Protection Review Court – both subject to oversight by the five-member Privacy and Civil Liberties Oversight Board</w:t>
      </w:r>
      <w:r w:rsidRPr="004D4763">
        <w:rPr>
          <w:sz w:val="12"/>
        </w:rPr>
        <w:t xml:space="preserve">. </w:t>
      </w:r>
    </w:p>
    <w:p w14:paraId="7C650ECB" w14:textId="77777777" w:rsidR="0033150E" w:rsidRPr="004D4763" w:rsidRDefault="0033150E" w:rsidP="0033150E">
      <w:pPr>
        <w:rPr>
          <w:sz w:val="12"/>
        </w:rPr>
      </w:pPr>
      <w:r w:rsidRPr="004D4763">
        <w:rPr>
          <w:sz w:val="12"/>
        </w:rPr>
        <w:t xml:space="preserve">Today, these protections are wobbling. </w:t>
      </w:r>
      <w:r w:rsidRPr="000D54D0">
        <w:rPr>
          <w:rStyle w:val="StyleUnderline"/>
        </w:rPr>
        <w:t>After retaking office</w:t>
      </w:r>
      <w:r w:rsidRPr="004D4763">
        <w:rPr>
          <w:sz w:val="12"/>
        </w:rPr>
        <w:t xml:space="preserve"> in January 2025</w:t>
      </w:r>
      <w:r w:rsidRPr="000D54D0">
        <w:rPr>
          <w:rStyle w:val="StyleUnderline"/>
        </w:rPr>
        <w:t>, President Donald</w:t>
      </w:r>
      <w:r w:rsidRPr="000D54D0">
        <w:rPr>
          <w:rStyle w:val="Emphasis"/>
        </w:rPr>
        <w:t xml:space="preserve"> </w:t>
      </w:r>
      <w:r w:rsidRPr="000B755B">
        <w:rPr>
          <w:rStyle w:val="Emphasis"/>
          <w:highlight w:val="cyan"/>
        </w:rPr>
        <w:t>Trump</w:t>
      </w:r>
      <w:r w:rsidRPr="004D4763">
        <w:rPr>
          <w:sz w:val="12"/>
          <w:highlight w:val="cyan"/>
        </w:rPr>
        <w:t xml:space="preserve"> </w:t>
      </w:r>
      <w:r w:rsidRPr="000B755B">
        <w:rPr>
          <w:rStyle w:val="StyleUnderline"/>
          <w:highlight w:val="cyan"/>
        </w:rPr>
        <w:t>fired</w:t>
      </w:r>
      <w:r w:rsidRPr="000D54D0">
        <w:rPr>
          <w:rStyle w:val="StyleUnderline"/>
        </w:rPr>
        <w:t xml:space="preserve"> three </w:t>
      </w:r>
      <w:r w:rsidRPr="00C96124">
        <w:rPr>
          <w:rStyle w:val="StyleUnderline"/>
        </w:rPr>
        <w:t xml:space="preserve">Democratic </w:t>
      </w:r>
      <w:r w:rsidRPr="000D54D0">
        <w:rPr>
          <w:rStyle w:val="StyleUnderline"/>
          <w:highlight w:val="cyan"/>
        </w:rPr>
        <w:t>members</w:t>
      </w:r>
      <w:r w:rsidRPr="004D4763">
        <w:rPr>
          <w:sz w:val="12"/>
        </w:rPr>
        <w:t xml:space="preserve"> </w:t>
      </w:r>
      <w:r w:rsidRPr="000D54D0">
        <w:rPr>
          <w:rStyle w:val="StyleUnderline"/>
        </w:rPr>
        <w:t xml:space="preserve">of the </w:t>
      </w:r>
      <w:r w:rsidRPr="000D54D0">
        <w:rPr>
          <w:rStyle w:val="StyleUnderline"/>
          <w:highlight w:val="cyan"/>
        </w:rPr>
        <w:t>Privacy and Civil Liberties Board</w:t>
      </w:r>
      <w:r w:rsidRPr="004D4763">
        <w:rPr>
          <w:sz w:val="12"/>
        </w:rPr>
        <w:t xml:space="preserve">, </w:t>
      </w:r>
      <w:r w:rsidRPr="000D54D0">
        <w:rPr>
          <w:rStyle w:val="StyleUnderline"/>
        </w:rPr>
        <w:t>including its chair, leaving just one member and no quorum</w:t>
      </w:r>
      <w:r w:rsidRPr="004D4763">
        <w:rPr>
          <w:sz w:val="12"/>
        </w:rPr>
        <w:t xml:space="preserve">. The Board needs at least three members to launch new investigations or issue formal reports. This hollowing-out has recreated the oversight gap cited by the top European court in 2020 when it struck down Privacy Shield. </w:t>
      </w:r>
    </w:p>
    <w:p w14:paraId="4BF575BC" w14:textId="77777777" w:rsidR="0033150E" w:rsidRPr="004D4763" w:rsidRDefault="0033150E" w:rsidP="0033150E">
      <w:pPr>
        <w:rPr>
          <w:sz w:val="12"/>
        </w:rPr>
      </w:pPr>
      <w:r w:rsidRPr="004D4763">
        <w:rPr>
          <w:sz w:val="12"/>
        </w:rPr>
        <w:t xml:space="preserve">Austrian activist Max Schrems, who filed both cases against the earlier transatlantic data deals, now smells a third victory. His None of Your Business NGO warns that the </w:t>
      </w:r>
      <w:r w:rsidRPr="000D54D0">
        <w:rPr>
          <w:rStyle w:val="Emphasis"/>
        </w:rPr>
        <w:t xml:space="preserve">firings </w:t>
      </w:r>
      <w:r w:rsidRPr="00B16B6C">
        <w:rPr>
          <w:rStyle w:val="Emphasis"/>
          <w:highlight w:val="cyan"/>
        </w:rPr>
        <w:t>show</w:t>
      </w:r>
      <w:r w:rsidRPr="000D54D0">
        <w:rPr>
          <w:rStyle w:val="StyleUnderline"/>
        </w:rPr>
        <w:t xml:space="preserve"> that the </w:t>
      </w:r>
      <w:r w:rsidRPr="00B16B6C">
        <w:rPr>
          <w:rStyle w:val="Emphasis"/>
          <w:highlight w:val="cyan"/>
        </w:rPr>
        <w:t>US no longer provides</w:t>
      </w:r>
      <w:r w:rsidRPr="000D54D0">
        <w:rPr>
          <w:rStyle w:val="StyleUnderline"/>
        </w:rPr>
        <w:t xml:space="preserve"> “essentially </w:t>
      </w:r>
      <w:r w:rsidRPr="00B16B6C">
        <w:rPr>
          <w:rStyle w:val="Emphasis"/>
          <w:highlight w:val="cyan"/>
        </w:rPr>
        <w:t>equivalent</w:t>
      </w:r>
      <w:r w:rsidRPr="00B16B6C">
        <w:rPr>
          <w:rStyle w:val="StyleUnderline"/>
          <w:highlight w:val="cyan"/>
        </w:rPr>
        <w:t xml:space="preserve">” </w:t>
      </w:r>
      <w:r w:rsidRPr="00B16B6C">
        <w:rPr>
          <w:rStyle w:val="Emphasis"/>
          <w:highlight w:val="cyan"/>
        </w:rPr>
        <w:t>safeguards</w:t>
      </w:r>
      <w:r w:rsidRPr="004D4763">
        <w:rPr>
          <w:sz w:val="12"/>
        </w:rPr>
        <w:t xml:space="preserve">. He </w:t>
      </w:r>
      <w:proofErr w:type="gramStart"/>
      <w:r w:rsidRPr="004D4763">
        <w:rPr>
          <w:sz w:val="12"/>
        </w:rPr>
        <w:t>vows</w:t>
      </w:r>
      <w:proofErr w:type="gramEnd"/>
      <w:r w:rsidRPr="004D4763">
        <w:rPr>
          <w:sz w:val="12"/>
        </w:rPr>
        <w:t xml:space="preserve"> a new legal challenge.  </w:t>
      </w:r>
    </w:p>
    <w:p w14:paraId="22B28E08" w14:textId="77777777" w:rsidR="0033150E" w:rsidRPr="000D54D0" w:rsidRDefault="0033150E" w:rsidP="0033150E">
      <w:pPr>
        <w:rPr>
          <w:rStyle w:val="StyleUnderline"/>
        </w:rPr>
      </w:pPr>
      <w:r w:rsidRPr="000D54D0">
        <w:rPr>
          <w:rStyle w:val="StyleUnderline"/>
        </w:rPr>
        <w:t xml:space="preserve">Should Europe’s top court again agree with Schrems, the Data Privacy </w:t>
      </w:r>
      <w:r w:rsidRPr="00C96124">
        <w:rPr>
          <w:rStyle w:val="StyleUnderline"/>
        </w:rPr>
        <w:t xml:space="preserve">Framework adequacy decision would collapse and – overnight – the </w:t>
      </w:r>
      <w:r w:rsidRPr="00C96124">
        <w:rPr>
          <w:rStyle w:val="Emphasis"/>
        </w:rPr>
        <w:t>main legal basis</w:t>
      </w:r>
      <w:r w:rsidRPr="00C96124">
        <w:rPr>
          <w:rStyle w:val="StyleUnderline"/>
        </w:rPr>
        <w:t xml:space="preserve"> for most </w:t>
      </w:r>
      <w:r w:rsidRPr="00C96124">
        <w:rPr>
          <w:rStyle w:val="Emphasis"/>
        </w:rPr>
        <w:t>transatlantic</w:t>
      </w:r>
      <w:r w:rsidRPr="00C96124">
        <w:rPr>
          <w:rStyle w:val="StyleUnderline"/>
        </w:rPr>
        <w:t xml:space="preserve"> personal </w:t>
      </w:r>
      <w:r w:rsidRPr="00C96124">
        <w:rPr>
          <w:rStyle w:val="Emphasis"/>
        </w:rPr>
        <w:t>data transfers</w:t>
      </w:r>
      <w:r w:rsidRPr="00C96124">
        <w:rPr>
          <w:rStyle w:val="StyleUnderline"/>
        </w:rPr>
        <w:t xml:space="preserve"> would </w:t>
      </w:r>
      <w:r w:rsidRPr="00C96124">
        <w:rPr>
          <w:rStyle w:val="Emphasis"/>
        </w:rPr>
        <w:t>vanish</w:t>
      </w:r>
      <w:r w:rsidRPr="00B16B6C">
        <w:rPr>
          <w:sz w:val="12"/>
          <w:highlight w:val="cyan"/>
        </w:rPr>
        <w:t xml:space="preserve">. </w:t>
      </w:r>
      <w:r w:rsidRPr="00B16B6C">
        <w:rPr>
          <w:rStyle w:val="StyleUnderline"/>
          <w:highlight w:val="cyan"/>
        </w:rPr>
        <w:t xml:space="preserve">Every </w:t>
      </w:r>
      <w:r w:rsidRPr="00C96124">
        <w:rPr>
          <w:rStyle w:val="StyleUnderline"/>
        </w:rPr>
        <w:t xml:space="preserve">transatlantic </w:t>
      </w:r>
      <w:r w:rsidRPr="00B16B6C">
        <w:rPr>
          <w:rStyle w:val="StyleUnderline"/>
          <w:highlight w:val="cyan"/>
        </w:rPr>
        <w:t>data transfer</w:t>
      </w:r>
      <w:r w:rsidRPr="004D4763">
        <w:rPr>
          <w:sz w:val="12"/>
        </w:rPr>
        <w:t xml:space="preserve"> – including under so-called standard contract clauses – </w:t>
      </w:r>
      <w:r w:rsidRPr="00B16B6C">
        <w:rPr>
          <w:rStyle w:val="StyleUnderline"/>
          <w:highlight w:val="cyan"/>
        </w:rPr>
        <w:t>would become</w:t>
      </w:r>
      <w:r w:rsidRPr="000D54D0">
        <w:rPr>
          <w:rStyle w:val="StyleUnderline"/>
        </w:rPr>
        <w:t xml:space="preserve"> presumptively </w:t>
      </w:r>
      <w:proofErr w:type="gramStart"/>
      <w:r w:rsidRPr="00B16B6C">
        <w:rPr>
          <w:rStyle w:val="StyleUnderline"/>
          <w:highlight w:val="cyan"/>
        </w:rPr>
        <w:t>illegal</w:t>
      </w:r>
      <w:r w:rsidRPr="004D4763">
        <w:rPr>
          <w:sz w:val="12"/>
        </w:rPr>
        <w:t>, and</w:t>
      </w:r>
      <w:proofErr w:type="gramEnd"/>
      <w:r w:rsidRPr="004D4763">
        <w:rPr>
          <w:sz w:val="12"/>
        </w:rPr>
        <w:t xml:space="preserve"> could </w:t>
      </w:r>
      <w:r w:rsidRPr="000D54D0">
        <w:rPr>
          <w:rStyle w:val="StyleUnderline"/>
        </w:rPr>
        <w:t>fall the moment a European data protection regulator concludes that Washington’s guardrails have slipped.</w:t>
      </w:r>
    </w:p>
    <w:p w14:paraId="36FF8F7D" w14:textId="77777777" w:rsidR="0033150E" w:rsidRPr="004D4763" w:rsidRDefault="0033150E" w:rsidP="0033150E">
      <w:pPr>
        <w:rPr>
          <w:sz w:val="12"/>
        </w:rPr>
      </w:pPr>
      <w:r w:rsidRPr="00B16B6C">
        <w:rPr>
          <w:rStyle w:val="Emphasis"/>
          <w:sz w:val="30"/>
          <w:szCs w:val="30"/>
          <w:highlight w:val="cyan"/>
        </w:rPr>
        <w:t>Data flows fuel transatlantic business</w:t>
      </w:r>
      <w:r w:rsidRPr="004D4763">
        <w:rPr>
          <w:sz w:val="12"/>
        </w:rPr>
        <w:t xml:space="preserve">. According to the Transatlantic Economy 2025, total </w:t>
      </w:r>
      <w:r w:rsidRPr="0026364E">
        <w:rPr>
          <w:rStyle w:val="StyleUnderline"/>
          <w:highlight w:val="cyan"/>
        </w:rPr>
        <w:t xml:space="preserve">EU-US </w:t>
      </w:r>
      <w:r w:rsidRPr="00B16B6C">
        <w:rPr>
          <w:rStyle w:val="Emphasis"/>
          <w:highlight w:val="cyan"/>
        </w:rPr>
        <w:t>commercial ties</w:t>
      </w:r>
      <w:r w:rsidRPr="004D4763">
        <w:rPr>
          <w:sz w:val="12"/>
        </w:rPr>
        <w:t xml:space="preserve"> are worth roughly </w:t>
      </w:r>
      <w:r w:rsidRPr="00B16B6C">
        <w:rPr>
          <w:rStyle w:val="Emphasis"/>
          <w:highlight w:val="cyan"/>
        </w:rPr>
        <w:t>$9.5 trillion</w:t>
      </w:r>
      <w:r w:rsidRPr="004D4763">
        <w:rPr>
          <w:sz w:val="12"/>
        </w:rPr>
        <w:t xml:space="preserve">, including goods and services trade and sales by US and European investments on the opposite side of the pond. </w:t>
      </w:r>
      <w:r w:rsidRPr="00B16B6C">
        <w:rPr>
          <w:rStyle w:val="Emphasis"/>
          <w:highlight w:val="cyan"/>
        </w:rPr>
        <w:t>Virtually all</w:t>
      </w:r>
      <w:r w:rsidRPr="000B755B">
        <w:rPr>
          <w:rStyle w:val="StyleUnderline"/>
        </w:rPr>
        <w:t xml:space="preserve"> those </w:t>
      </w:r>
      <w:r w:rsidRPr="00B16B6C">
        <w:rPr>
          <w:rStyle w:val="Emphasis"/>
          <w:highlight w:val="cyan"/>
        </w:rPr>
        <w:t>operations rest on</w:t>
      </w:r>
      <w:r w:rsidRPr="000B755B">
        <w:rPr>
          <w:rStyle w:val="StyleUnderline"/>
        </w:rPr>
        <w:t xml:space="preserve"> transatlantic </w:t>
      </w:r>
      <w:r w:rsidRPr="00B16B6C">
        <w:rPr>
          <w:rStyle w:val="Emphasis"/>
          <w:highlight w:val="cyan"/>
        </w:rPr>
        <w:t>data flows</w:t>
      </w:r>
      <w:r w:rsidRPr="004D4763">
        <w:rPr>
          <w:sz w:val="12"/>
        </w:rPr>
        <w:t>. US and European companies that sell digitally enabled services</w:t>
      </w:r>
      <w:proofErr w:type="gramStart"/>
      <w:r w:rsidRPr="004D4763">
        <w:rPr>
          <w:sz w:val="12"/>
        </w:rPr>
        <w:t>, in particular, would</w:t>
      </w:r>
      <w:proofErr w:type="gramEnd"/>
      <w:r w:rsidRPr="004D4763">
        <w:rPr>
          <w:sz w:val="12"/>
        </w:rPr>
        <w:t xml:space="preserve"> suffer. For example, </w:t>
      </w:r>
      <w:r w:rsidRPr="008579D4">
        <w:rPr>
          <w:rStyle w:val="StyleUnderline"/>
          <w:highlight w:val="cyan"/>
        </w:rPr>
        <w:t>European companies bought</w:t>
      </w:r>
      <w:r w:rsidRPr="004D4763">
        <w:rPr>
          <w:sz w:val="12"/>
        </w:rPr>
        <w:t xml:space="preserve"> some </w:t>
      </w:r>
      <w:r w:rsidRPr="008579D4">
        <w:rPr>
          <w:rStyle w:val="Emphasis"/>
          <w:highlight w:val="cyan"/>
        </w:rPr>
        <w:t>€130 billion</w:t>
      </w:r>
      <w:r w:rsidRPr="004D4763">
        <w:rPr>
          <w:sz w:val="12"/>
        </w:rPr>
        <w:t xml:space="preserve"> </w:t>
      </w:r>
      <w:r w:rsidRPr="00520AE8">
        <w:rPr>
          <w:rStyle w:val="StyleUnderline"/>
        </w:rPr>
        <w:t xml:space="preserve">in </w:t>
      </w:r>
      <w:r w:rsidRPr="008579D4">
        <w:rPr>
          <w:rStyle w:val="Emphasis"/>
          <w:highlight w:val="cyan"/>
        </w:rPr>
        <w:t>cloud computing services</w:t>
      </w:r>
      <w:r w:rsidRPr="004D4763">
        <w:rPr>
          <w:sz w:val="12"/>
        </w:rPr>
        <w:t xml:space="preserve"> </w:t>
      </w:r>
      <w:r w:rsidRPr="00520AE8">
        <w:rPr>
          <w:rStyle w:val="StyleUnderline"/>
        </w:rPr>
        <w:t>in 2024</w:t>
      </w:r>
      <w:r w:rsidRPr="004D4763">
        <w:rPr>
          <w:sz w:val="12"/>
        </w:rPr>
        <w:t xml:space="preserve">, much of which were sophisticated offerings such as </w:t>
      </w:r>
      <w:r w:rsidRPr="00520AE8">
        <w:rPr>
          <w:rStyle w:val="Emphasis"/>
        </w:rPr>
        <w:t>database hosting</w:t>
      </w:r>
      <w:r w:rsidRPr="00520AE8">
        <w:rPr>
          <w:rStyle w:val="StyleUnderline"/>
        </w:rPr>
        <w:t xml:space="preserve"> or </w:t>
      </w:r>
      <w:r w:rsidRPr="00520AE8">
        <w:rPr>
          <w:rStyle w:val="Emphasis"/>
        </w:rPr>
        <w:t>AI-model training</w:t>
      </w:r>
      <w:r w:rsidRPr="00520AE8">
        <w:rPr>
          <w:rStyle w:val="StyleUnderline"/>
        </w:rPr>
        <w:t xml:space="preserve"> from American cloud </w:t>
      </w:r>
      <w:proofErr w:type="spellStart"/>
      <w:r w:rsidRPr="00520AE8">
        <w:rPr>
          <w:rStyle w:val="StyleUnderline"/>
        </w:rPr>
        <w:t>hyperscalers</w:t>
      </w:r>
      <w:proofErr w:type="spellEnd"/>
      <w:r w:rsidRPr="00520AE8">
        <w:rPr>
          <w:rStyle w:val="StyleUnderline"/>
        </w:rPr>
        <w:t xml:space="preserve">, who both store and </w:t>
      </w:r>
      <w:r w:rsidRPr="008579D4">
        <w:rPr>
          <w:rStyle w:val="StyleUnderline"/>
        </w:rPr>
        <w:t>process</w:t>
      </w:r>
      <w:r w:rsidRPr="00520AE8">
        <w:rPr>
          <w:rStyle w:val="StyleUnderline"/>
        </w:rPr>
        <w:t xml:space="preserve"> much of the data </w:t>
      </w:r>
      <w:r w:rsidRPr="008579D4">
        <w:rPr>
          <w:rStyle w:val="StyleUnderline"/>
          <w:highlight w:val="cyan"/>
        </w:rPr>
        <w:t>in the US</w:t>
      </w:r>
      <w:r w:rsidRPr="008579D4">
        <w:rPr>
          <w:sz w:val="12"/>
          <w:highlight w:val="cyan"/>
        </w:rPr>
        <w:t>.</w:t>
      </w:r>
      <w:r w:rsidRPr="004D4763">
        <w:rPr>
          <w:sz w:val="12"/>
        </w:rPr>
        <w:t xml:space="preserve">  </w:t>
      </w:r>
    </w:p>
    <w:p w14:paraId="05308C4D" w14:textId="77777777" w:rsidR="0033150E" w:rsidRPr="006F425B" w:rsidRDefault="0033150E" w:rsidP="0033150E">
      <w:pPr>
        <w:rPr>
          <w:rStyle w:val="StyleUnderline"/>
        </w:rPr>
      </w:pPr>
      <w:r w:rsidRPr="004D4763">
        <w:rPr>
          <w:sz w:val="12"/>
        </w:rPr>
        <w:t xml:space="preserve">Before the present data deal went into effect, </w:t>
      </w:r>
      <w:r w:rsidRPr="008579D4">
        <w:rPr>
          <w:rStyle w:val="Emphasis"/>
          <w:highlight w:val="cyan"/>
        </w:rPr>
        <w:t>legal uncertainty</w:t>
      </w:r>
      <w:r w:rsidRPr="008579D4">
        <w:rPr>
          <w:rStyle w:val="StyleUnderline"/>
          <w:highlight w:val="cyan"/>
        </w:rPr>
        <w:t xml:space="preserve"> sent </w:t>
      </w:r>
      <w:r w:rsidRPr="008579D4">
        <w:rPr>
          <w:rStyle w:val="Emphasis"/>
          <w:highlight w:val="cyan"/>
        </w:rPr>
        <w:t>compliance costs soaring</w:t>
      </w:r>
      <w:r w:rsidRPr="008579D4">
        <w:rPr>
          <w:rStyle w:val="StyleUnderline"/>
          <w:highlight w:val="cyan"/>
        </w:rPr>
        <w:t xml:space="preserve">, </w:t>
      </w:r>
      <w:r w:rsidRPr="008579D4">
        <w:rPr>
          <w:rStyle w:val="Emphasis"/>
          <w:highlight w:val="cyan"/>
        </w:rPr>
        <w:t>delaying AI deployments</w:t>
      </w:r>
      <w:r w:rsidRPr="00520AE8">
        <w:rPr>
          <w:rStyle w:val="StyleUnderline"/>
        </w:rPr>
        <w:t xml:space="preserve">, and </w:t>
      </w:r>
      <w:r w:rsidRPr="008579D4">
        <w:rPr>
          <w:rStyle w:val="Emphasis"/>
          <w:highlight w:val="cyan"/>
        </w:rPr>
        <w:t>inviting</w:t>
      </w:r>
      <w:r w:rsidRPr="00C96124">
        <w:rPr>
          <w:rStyle w:val="StyleUnderline"/>
        </w:rPr>
        <w:t xml:space="preserve"> a </w:t>
      </w:r>
      <w:r w:rsidRPr="00C96124">
        <w:rPr>
          <w:rStyle w:val="Emphasis"/>
        </w:rPr>
        <w:t xml:space="preserve">cascade of European </w:t>
      </w:r>
      <w:r w:rsidRPr="008579D4">
        <w:rPr>
          <w:rStyle w:val="Emphasis"/>
          <w:highlight w:val="cyan"/>
        </w:rPr>
        <w:t>privacy fines</w:t>
      </w:r>
      <w:r w:rsidRPr="004D4763">
        <w:rPr>
          <w:sz w:val="12"/>
        </w:rPr>
        <w:t xml:space="preserve"> – </w:t>
      </w:r>
      <w:r w:rsidRPr="006F425B">
        <w:rPr>
          <w:rStyle w:val="StyleUnderline"/>
        </w:rPr>
        <w:t xml:space="preserve">exactly the kind of friction Brussels says it wants to avoid as it tries to catch up in cloud and artificial intelligence infrastructure.  </w:t>
      </w:r>
    </w:p>
    <w:p w14:paraId="328309F0" w14:textId="77777777" w:rsidR="0033150E" w:rsidRPr="004D4763" w:rsidRDefault="0033150E" w:rsidP="0033150E">
      <w:pPr>
        <w:rPr>
          <w:sz w:val="12"/>
        </w:rPr>
      </w:pPr>
      <w:r w:rsidRPr="004D4763">
        <w:rPr>
          <w:sz w:val="12"/>
        </w:rPr>
        <w:t xml:space="preserve">Yet the European political calculus has changed since the Privacy Shield fell in 2020. Talk of tech sovereignty animates flagship files from the European Chips Act to the AI Act and the Cyber-Resilience Act. Against that backdrop, </w:t>
      </w:r>
      <w:r w:rsidRPr="006F425B">
        <w:rPr>
          <w:rStyle w:val="StyleUnderline"/>
        </w:rPr>
        <w:t>the sense</w:t>
      </w:r>
      <w:r w:rsidRPr="004D4763">
        <w:rPr>
          <w:sz w:val="12"/>
        </w:rPr>
        <w:t xml:space="preserve"> that Washington is dismantling privacy oversight could force the European Commission to withdraw its adequacy finding even before the European Court decides to invalidate it. Even before such drastic steps, the </w:t>
      </w:r>
      <w:r w:rsidRPr="008579D4">
        <w:rPr>
          <w:rStyle w:val="Emphasis"/>
          <w:highlight w:val="cyan"/>
        </w:rPr>
        <w:t>weakening of protections</w:t>
      </w:r>
      <w:r w:rsidRPr="008579D4">
        <w:rPr>
          <w:rStyle w:val="StyleUnderline"/>
          <w:highlight w:val="cyan"/>
        </w:rPr>
        <w:t xml:space="preserve"> </w:t>
      </w:r>
      <w:r w:rsidRPr="00C96124">
        <w:rPr>
          <w:rStyle w:val="StyleUnderline"/>
        </w:rPr>
        <w:t xml:space="preserve">in the US </w:t>
      </w:r>
      <w:r w:rsidRPr="008579D4">
        <w:rPr>
          <w:rStyle w:val="Emphasis"/>
          <w:highlight w:val="cyan"/>
        </w:rPr>
        <w:t>reinforces calls</w:t>
      </w:r>
      <w:r w:rsidRPr="008579D4">
        <w:rPr>
          <w:rStyle w:val="StyleUnderline"/>
          <w:highlight w:val="cyan"/>
        </w:rPr>
        <w:t xml:space="preserve"> for Europeans to </w:t>
      </w:r>
      <w:r w:rsidRPr="008579D4">
        <w:rPr>
          <w:rStyle w:val="Emphasis"/>
          <w:highlight w:val="cyan"/>
        </w:rPr>
        <w:t>store data</w:t>
      </w:r>
      <w:r w:rsidRPr="008579D4">
        <w:rPr>
          <w:rStyle w:val="StyleUnderline"/>
          <w:highlight w:val="cyan"/>
        </w:rPr>
        <w:t xml:space="preserve"> </w:t>
      </w:r>
      <w:r w:rsidRPr="008579D4">
        <w:rPr>
          <w:rStyle w:val="Emphasis"/>
          <w:highlight w:val="cyan"/>
        </w:rPr>
        <w:t>with European</w:t>
      </w:r>
      <w:r w:rsidRPr="006F425B">
        <w:rPr>
          <w:rStyle w:val="StyleUnderline"/>
        </w:rPr>
        <w:t xml:space="preserve">, not American, </w:t>
      </w:r>
      <w:r w:rsidRPr="008579D4">
        <w:rPr>
          <w:rStyle w:val="Emphasis"/>
          <w:highlight w:val="cyan"/>
        </w:rPr>
        <w:t>companies</w:t>
      </w:r>
      <w:r w:rsidRPr="004D4763">
        <w:rPr>
          <w:sz w:val="12"/>
        </w:rPr>
        <w:t xml:space="preserve">. </w:t>
      </w:r>
    </w:p>
    <w:p w14:paraId="68211D38" w14:textId="77777777" w:rsidR="0033150E" w:rsidRPr="006F425B" w:rsidRDefault="0033150E" w:rsidP="0033150E">
      <w:pPr>
        <w:rPr>
          <w:rStyle w:val="StyleUnderline"/>
          <w:sz w:val="30"/>
          <w:szCs w:val="30"/>
        </w:rPr>
      </w:pPr>
      <w:r w:rsidRPr="004D4763">
        <w:rPr>
          <w:sz w:val="12"/>
        </w:rPr>
        <w:t xml:space="preserve">If Europe gives up on the Data Privacy Framework, privacy activists such as Schrems will applaud, saying the move proves Europe’s privacy principles are more than paper. Yet it would </w:t>
      </w:r>
      <w:r w:rsidRPr="006F425B">
        <w:rPr>
          <w:rStyle w:val="Emphasis"/>
        </w:rPr>
        <w:t>hurt companies</w:t>
      </w:r>
      <w:r w:rsidRPr="004D4763">
        <w:rPr>
          <w:sz w:val="12"/>
        </w:rPr>
        <w:t xml:space="preserve"> and public administrations, </w:t>
      </w:r>
      <w:r w:rsidRPr="008579D4">
        <w:rPr>
          <w:rStyle w:val="StyleUnderline"/>
          <w:highlight w:val="cyan"/>
        </w:rPr>
        <w:t>forcing them to</w:t>
      </w:r>
      <w:r w:rsidRPr="008579D4">
        <w:rPr>
          <w:sz w:val="12"/>
          <w:highlight w:val="cyan"/>
        </w:rPr>
        <w:t xml:space="preserve"> </w:t>
      </w:r>
      <w:r w:rsidRPr="008579D4">
        <w:rPr>
          <w:rStyle w:val="Emphasis"/>
          <w:highlight w:val="cyan"/>
        </w:rPr>
        <w:t xml:space="preserve">purchase </w:t>
      </w:r>
      <w:r w:rsidRPr="00C96124">
        <w:rPr>
          <w:rStyle w:val="Emphasis"/>
        </w:rPr>
        <w:t>expensive</w:t>
      </w:r>
      <w:r w:rsidRPr="004D4763">
        <w:rPr>
          <w:sz w:val="12"/>
        </w:rPr>
        <w:t xml:space="preserve">, </w:t>
      </w:r>
      <w:r w:rsidRPr="006F425B">
        <w:rPr>
          <w:rStyle w:val="StyleUnderline"/>
        </w:rPr>
        <w:t xml:space="preserve">hurried </w:t>
      </w:r>
      <w:r w:rsidRPr="008579D4">
        <w:rPr>
          <w:rStyle w:val="StyleUnderline"/>
          <w:highlight w:val="cyan"/>
        </w:rPr>
        <w:t>data migrations</w:t>
      </w:r>
      <w:r w:rsidRPr="006F425B">
        <w:rPr>
          <w:rStyle w:val="StyleUnderline"/>
        </w:rPr>
        <w:t xml:space="preserve"> that could </w:t>
      </w:r>
      <w:r w:rsidRPr="008579D4">
        <w:rPr>
          <w:rStyle w:val="Emphasis"/>
          <w:highlight w:val="cyan"/>
        </w:rPr>
        <w:t>delay everything</w:t>
      </w:r>
      <w:r w:rsidRPr="004D4763">
        <w:rPr>
          <w:sz w:val="12"/>
        </w:rPr>
        <w:t xml:space="preserve"> </w:t>
      </w:r>
      <w:r w:rsidRPr="006F425B">
        <w:rPr>
          <w:rStyle w:val="StyleUnderline"/>
        </w:rPr>
        <w:t xml:space="preserve">from the European Health Data Space to next-generation railroad </w:t>
      </w:r>
      <w:proofErr w:type="spellStart"/>
      <w:r w:rsidRPr="006F425B">
        <w:rPr>
          <w:rStyle w:val="StyleUnderline"/>
        </w:rPr>
        <w:t>signalling</w:t>
      </w:r>
      <w:proofErr w:type="spellEnd"/>
      <w:r w:rsidRPr="006F425B">
        <w:rPr>
          <w:rStyle w:val="StyleUnderline"/>
        </w:rPr>
        <w:t>.</w:t>
      </w:r>
      <w:r w:rsidRPr="004D4763">
        <w:rPr>
          <w:sz w:val="12"/>
        </w:rPr>
        <w:t xml:space="preserve"> </w:t>
      </w:r>
      <w:r w:rsidRPr="008579D4">
        <w:rPr>
          <w:rStyle w:val="Emphasis"/>
          <w:sz w:val="30"/>
          <w:szCs w:val="30"/>
          <w:highlight w:val="cyan"/>
        </w:rPr>
        <w:t>Each week of uncertainty fuels skepticism about US reliability</w:t>
      </w:r>
      <w:r w:rsidRPr="006F425B">
        <w:rPr>
          <w:rStyle w:val="StyleUnderline"/>
          <w:sz w:val="30"/>
          <w:szCs w:val="30"/>
        </w:rPr>
        <w:t xml:space="preserve">. </w:t>
      </w:r>
    </w:p>
    <w:p w14:paraId="596ACFCC" w14:textId="77777777" w:rsidR="0033150E" w:rsidRDefault="0033150E" w:rsidP="0033150E">
      <w:pPr>
        <w:rPr>
          <w:rStyle w:val="Emphasis"/>
        </w:rPr>
      </w:pPr>
      <w:r w:rsidRPr="004D4763">
        <w:rPr>
          <w:sz w:val="12"/>
        </w:rPr>
        <w:t xml:space="preserve">The lesson of the past decade is clear. European courts demand </w:t>
      </w:r>
      <w:r w:rsidRPr="008579D4">
        <w:rPr>
          <w:rStyle w:val="StyleUnderline"/>
          <w:highlight w:val="cyan"/>
        </w:rPr>
        <w:t>privacy protections</w:t>
      </w:r>
      <w:r w:rsidRPr="004D4763">
        <w:rPr>
          <w:sz w:val="12"/>
        </w:rPr>
        <w:t xml:space="preserve">. If the Trump Administration does not shore up the Data Privacy Framework, it </w:t>
      </w:r>
      <w:r w:rsidRPr="008579D4">
        <w:rPr>
          <w:rStyle w:val="Emphasis"/>
          <w:highlight w:val="cyan"/>
        </w:rPr>
        <w:t>risks blowing up</w:t>
      </w:r>
      <w:r w:rsidRPr="004D4763">
        <w:rPr>
          <w:rStyle w:val="StyleUnderline"/>
        </w:rPr>
        <w:t xml:space="preserve"> the </w:t>
      </w:r>
      <w:r w:rsidRPr="008579D4">
        <w:rPr>
          <w:rStyle w:val="Emphasis"/>
          <w:highlight w:val="cyan"/>
        </w:rPr>
        <w:t>world’s busiest data corridor</w:t>
      </w:r>
      <w:r w:rsidRPr="004D4763">
        <w:rPr>
          <w:sz w:val="12"/>
        </w:rPr>
        <w:t xml:space="preserve">. Europe will again be </w:t>
      </w:r>
      <w:proofErr w:type="gramStart"/>
      <w:r w:rsidRPr="004D4763">
        <w:rPr>
          <w:sz w:val="12"/>
        </w:rPr>
        <w:t>hoist</w:t>
      </w:r>
      <w:proofErr w:type="gramEnd"/>
      <w:r w:rsidRPr="004D4763">
        <w:rPr>
          <w:sz w:val="12"/>
        </w:rPr>
        <w:t xml:space="preserve"> on its </w:t>
      </w:r>
      <w:proofErr w:type="gramStart"/>
      <w:r w:rsidRPr="004D4763">
        <w:rPr>
          <w:sz w:val="12"/>
        </w:rPr>
        <w:t>privacy</w:t>
      </w:r>
      <w:proofErr w:type="gramEnd"/>
      <w:r w:rsidRPr="004D4763">
        <w:rPr>
          <w:sz w:val="12"/>
        </w:rPr>
        <w:t xml:space="preserve"> petard</w:t>
      </w:r>
      <w:r w:rsidRPr="00C96124">
        <w:rPr>
          <w:sz w:val="12"/>
        </w:rPr>
        <w:t xml:space="preserve">, and </w:t>
      </w:r>
      <w:r w:rsidRPr="00C96124">
        <w:rPr>
          <w:rStyle w:val="Emphasis"/>
        </w:rPr>
        <w:t>Washington will be left standing in the debris.</w:t>
      </w:r>
    </w:p>
    <w:p w14:paraId="71B2B8DF" w14:textId="77777777" w:rsidR="0033150E" w:rsidRDefault="0033150E" w:rsidP="0033150E">
      <w:pPr>
        <w:pStyle w:val="Heading4"/>
      </w:pPr>
      <w:r>
        <w:t xml:space="preserve">EU-US tech cooperation </w:t>
      </w:r>
      <w:r w:rsidRPr="00B82824">
        <w:rPr>
          <w:u w:val="single"/>
        </w:rPr>
        <w:t>solves</w:t>
      </w:r>
      <w:r>
        <w:t xml:space="preserve"> digital </w:t>
      </w:r>
      <w:r w:rsidRPr="00B82824">
        <w:rPr>
          <w:u w:val="single"/>
        </w:rPr>
        <w:t>authoritarianism</w:t>
      </w:r>
      <w:r>
        <w:t xml:space="preserve">. </w:t>
      </w:r>
    </w:p>
    <w:p w14:paraId="706B3533" w14:textId="77777777" w:rsidR="0033150E" w:rsidRPr="00D755D5" w:rsidRDefault="0033150E" w:rsidP="0033150E">
      <w:pPr>
        <w:rPr>
          <w:rStyle w:val="Style13ptBold"/>
        </w:rPr>
      </w:pPr>
      <w:proofErr w:type="spellStart"/>
      <w:r>
        <w:rPr>
          <w:rStyle w:val="Style13ptBold"/>
        </w:rPr>
        <w:t>Mjacin</w:t>
      </w:r>
      <w:proofErr w:type="spellEnd"/>
      <w:r>
        <w:rPr>
          <w:rStyle w:val="Style13ptBold"/>
        </w:rPr>
        <w:t xml:space="preserve"> 21 </w:t>
      </w:r>
      <w:r w:rsidRPr="00D755D5">
        <w:t>[Juraj Majcin; Atlantic Council. “EU-US tech cooperation: Strengthening transatlantic relations in data-driven economies” https://www.atlanticcouncil.org/blogs/geotech-cues/eu-us-tech-cooperation/. Minion]</w:t>
      </w:r>
    </w:p>
    <w:p w14:paraId="5BE4DED6" w14:textId="77777777" w:rsidR="0033150E" w:rsidRPr="00564B46" w:rsidRDefault="0033150E" w:rsidP="0033150E">
      <w:pPr>
        <w:rPr>
          <w:sz w:val="16"/>
        </w:rPr>
      </w:pPr>
      <w:r w:rsidRPr="00564B46">
        <w:rPr>
          <w:sz w:val="16"/>
        </w:rPr>
        <w:t>Why does it matter?</w:t>
      </w:r>
    </w:p>
    <w:p w14:paraId="76459493" w14:textId="77777777" w:rsidR="0033150E" w:rsidRPr="00D402F4" w:rsidRDefault="0033150E" w:rsidP="0033150E">
      <w:pPr>
        <w:rPr>
          <w:rStyle w:val="StyleUnderline"/>
        </w:rPr>
      </w:pPr>
      <w:r w:rsidRPr="00564B46">
        <w:rPr>
          <w:sz w:val="16"/>
        </w:rPr>
        <w:t xml:space="preserve">Second, innovation in the transformative technologies of the Fourth Industrial Revolution (e.g. artificial intelligence and cloud computing) requires a vast amount of data from various sources. </w:t>
      </w:r>
      <w:proofErr w:type="gramStart"/>
      <w:r w:rsidRPr="00564B46">
        <w:rPr>
          <w:sz w:val="16"/>
        </w:rPr>
        <w:t>As a consequence</w:t>
      </w:r>
      <w:proofErr w:type="gramEnd"/>
      <w:r w:rsidRPr="00564B46">
        <w:rPr>
          <w:sz w:val="16"/>
        </w:rPr>
        <w:t xml:space="preserve">, </w:t>
      </w:r>
      <w:r w:rsidRPr="00B82824">
        <w:rPr>
          <w:rStyle w:val="Emphasis"/>
          <w:highlight w:val="cyan"/>
        </w:rPr>
        <w:t>countries</w:t>
      </w:r>
      <w:r w:rsidRPr="00564B46">
        <w:rPr>
          <w:sz w:val="16"/>
        </w:rPr>
        <w:t xml:space="preserve"> and businesses </w:t>
      </w:r>
      <w:r w:rsidRPr="00D402F4">
        <w:rPr>
          <w:rStyle w:val="StyleUnderline"/>
        </w:rPr>
        <w:t xml:space="preserve">that </w:t>
      </w:r>
      <w:r w:rsidRPr="00B82824">
        <w:rPr>
          <w:rStyle w:val="Emphasis"/>
          <w:highlight w:val="cyan"/>
        </w:rPr>
        <w:t>have</w:t>
      </w:r>
      <w:r w:rsidRPr="00564B46">
        <w:rPr>
          <w:sz w:val="16"/>
        </w:rPr>
        <w:t xml:space="preserve"> access to </w:t>
      </w:r>
      <w:r w:rsidRPr="00B82824">
        <w:rPr>
          <w:rStyle w:val="Emphasis"/>
          <w:highlight w:val="cyan"/>
        </w:rPr>
        <w:t>large pools</w:t>
      </w:r>
      <w:r w:rsidRPr="00D402F4">
        <w:rPr>
          <w:rStyle w:val="StyleUnderline"/>
        </w:rPr>
        <w:t xml:space="preserve"> of </w:t>
      </w:r>
      <w:r w:rsidRPr="00B82824">
        <w:rPr>
          <w:rStyle w:val="Emphasis"/>
          <w:highlight w:val="cyan"/>
        </w:rPr>
        <w:t>data</w:t>
      </w:r>
      <w:r w:rsidRPr="00564B46">
        <w:rPr>
          <w:sz w:val="16"/>
        </w:rPr>
        <w:t xml:space="preserve"> are </w:t>
      </w:r>
      <w:r w:rsidRPr="00B82824">
        <w:rPr>
          <w:rStyle w:val="Emphasis"/>
          <w:highlight w:val="cyan"/>
        </w:rPr>
        <w:t>more competitive</w:t>
      </w:r>
      <w:r w:rsidRPr="00D402F4">
        <w:rPr>
          <w:rStyle w:val="StyleUnderline"/>
        </w:rPr>
        <w:t xml:space="preserve"> than those that do not</w:t>
      </w:r>
      <w:r w:rsidRPr="00564B46">
        <w:rPr>
          <w:sz w:val="16"/>
        </w:rPr>
        <w:t xml:space="preserve">. Currently, </w:t>
      </w:r>
      <w:r w:rsidRPr="00B82824">
        <w:rPr>
          <w:rStyle w:val="Emphasis"/>
          <w:highlight w:val="cyan"/>
        </w:rPr>
        <w:t>China</w:t>
      </w:r>
      <w:r w:rsidRPr="00564B46">
        <w:rPr>
          <w:sz w:val="16"/>
        </w:rPr>
        <w:t xml:space="preserve"> is often </w:t>
      </w:r>
      <w:r w:rsidRPr="00D402F4">
        <w:rPr>
          <w:rStyle w:val="StyleUnderline"/>
        </w:rPr>
        <w:t xml:space="preserve">referred to as a country with </w:t>
      </w:r>
      <w:r w:rsidRPr="00B82824">
        <w:rPr>
          <w:rStyle w:val="StyleUnderline"/>
          <w:highlight w:val="cyan"/>
        </w:rPr>
        <w:t>access</w:t>
      </w:r>
      <w:r w:rsidRPr="00D402F4">
        <w:rPr>
          <w:rStyle w:val="StyleUnderline"/>
        </w:rPr>
        <w:t xml:space="preserve"> to almost </w:t>
      </w:r>
      <w:r w:rsidRPr="00B82824">
        <w:rPr>
          <w:rStyle w:val="Emphasis"/>
          <w:highlight w:val="cyan"/>
        </w:rPr>
        <w:t>infinite datasets</w:t>
      </w:r>
      <w:r w:rsidRPr="00564B46">
        <w:rPr>
          <w:sz w:val="16"/>
        </w:rPr>
        <w:t xml:space="preserve"> </w:t>
      </w:r>
      <w:r w:rsidRPr="00D402F4">
        <w:rPr>
          <w:rStyle w:val="StyleUnderline"/>
        </w:rPr>
        <w:t xml:space="preserve">while having data protection </w:t>
      </w:r>
      <w:r w:rsidRPr="00052400">
        <w:rPr>
          <w:rStyle w:val="StyleUnderline"/>
          <w:highlight w:val="cyan"/>
        </w:rPr>
        <w:t>rules focused</w:t>
      </w:r>
      <w:r w:rsidRPr="00D402F4">
        <w:rPr>
          <w:rStyle w:val="StyleUnderline"/>
        </w:rPr>
        <w:t xml:space="preserve"> on national </w:t>
      </w:r>
      <w:r w:rsidRPr="00052400">
        <w:rPr>
          <w:rStyle w:val="StyleUnderline"/>
          <w:highlight w:val="cyan"/>
        </w:rPr>
        <w:t>security rather than</w:t>
      </w:r>
      <w:r w:rsidRPr="00D402F4">
        <w:rPr>
          <w:rStyle w:val="StyleUnderline"/>
        </w:rPr>
        <w:t xml:space="preserve"> individual </w:t>
      </w:r>
      <w:r w:rsidRPr="00052400">
        <w:rPr>
          <w:rStyle w:val="StyleUnderline"/>
          <w:highlight w:val="cyan"/>
        </w:rPr>
        <w:t>rights</w:t>
      </w:r>
      <w:r w:rsidRPr="00564B46">
        <w:rPr>
          <w:sz w:val="16"/>
        </w:rPr>
        <w:t xml:space="preserve">. This </w:t>
      </w:r>
      <w:r w:rsidRPr="00052400">
        <w:rPr>
          <w:rStyle w:val="StyleUnderline"/>
          <w:highlight w:val="cyan"/>
        </w:rPr>
        <w:t>gives</w:t>
      </w:r>
      <w:r w:rsidRPr="00D402F4">
        <w:rPr>
          <w:rStyle w:val="StyleUnderline"/>
        </w:rPr>
        <w:t xml:space="preserve"> Chinese </w:t>
      </w:r>
      <w:r w:rsidRPr="00052400">
        <w:rPr>
          <w:rStyle w:val="StyleUnderline"/>
          <w:highlight w:val="cyan"/>
        </w:rPr>
        <w:t>companies</w:t>
      </w:r>
      <w:r w:rsidRPr="00D402F4">
        <w:rPr>
          <w:rStyle w:val="StyleUnderline"/>
        </w:rPr>
        <w:t xml:space="preserve"> an </w:t>
      </w:r>
      <w:r w:rsidRPr="00052400">
        <w:rPr>
          <w:rStyle w:val="Emphasis"/>
          <w:highlight w:val="cyan"/>
        </w:rPr>
        <w:t>enormous advantage</w:t>
      </w:r>
      <w:r w:rsidRPr="00564B46">
        <w:rPr>
          <w:sz w:val="16"/>
        </w:rPr>
        <w:t xml:space="preserve"> </w:t>
      </w:r>
      <w:r w:rsidRPr="00D402F4">
        <w:rPr>
          <w:rStyle w:val="StyleUnderline"/>
        </w:rPr>
        <w:t>over their</w:t>
      </w:r>
      <w:r w:rsidRPr="00564B46">
        <w:rPr>
          <w:sz w:val="16"/>
        </w:rPr>
        <w:t xml:space="preserve"> </w:t>
      </w:r>
      <w:r w:rsidRPr="00052400">
        <w:rPr>
          <w:rStyle w:val="StyleUnderline"/>
          <w:highlight w:val="cyan"/>
        </w:rPr>
        <w:t xml:space="preserve">European and American </w:t>
      </w:r>
      <w:r w:rsidRPr="00052400">
        <w:rPr>
          <w:rStyle w:val="Emphasis"/>
          <w:highlight w:val="cyan"/>
        </w:rPr>
        <w:t>competitors</w:t>
      </w:r>
      <w:r w:rsidRPr="00052400">
        <w:rPr>
          <w:sz w:val="16"/>
          <w:highlight w:val="cyan"/>
        </w:rPr>
        <w:t xml:space="preserve"> </w:t>
      </w:r>
      <w:r w:rsidRPr="00052400">
        <w:rPr>
          <w:rStyle w:val="StyleUnderline"/>
          <w:highlight w:val="cyan"/>
        </w:rPr>
        <w:t>in</w:t>
      </w:r>
      <w:r w:rsidRPr="00D402F4">
        <w:rPr>
          <w:rStyle w:val="StyleUnderline"/>
        </w:rPr>
        <w:t xml:space="preserve"> the</w:t>
      </w:r>
      <w:r w:rsidRPr="00564B46">
        <w:rPr>
          <w:sz w:val="16"/>
        </w:rPr>
        <w:t xml:space="preserve"> </w:t>
      </w:r>
      <w:r w:rsidRPr="00052400">
        <w:rPr>
          <w:rStyle w:val="StyleUnderline"/>
          <w:highlight w:val="cyan"/>
        </w:rPr>
        <w:t>development</w:t>
      </w:r>
      <w:r w:rsidRPr="00052400">
        <w:rPr>
          <w:rStyle w:val="StyleUnderline"/>
        </w:rPr>
        <w:t xml:space="preserve"> of AI</w:t>
      </w:r>
      <w:r w:rsidRPr="00564B46">
        <w:rPr>
          <w:sz w:val="16"/>
        </w:rPr>
        <w:t xml:space="preserve"> and other technologies. Therefore, </w:t>
      </w:r>
      <w:r w:rsidRPr="00D402F4">
        <w:rPr>
          <w:rStyle w:val="StyleUnderline"/>
        </w:rPr>
        <w:t xml:space="preserve">an </w:t>
      </w:r>
      <w:r w:rsidRPr="00052400">
        <w:rPr>
          <w:rStyle w:val="StyleUnderline"/>
          <w:highlight w:val="cyan"/>
        </w:rPr>
        <w:t>agreement facilitating</w:t>
      </w:r>
      <w:r w:rsidRPr="00D402F4">
        <w:rPr>
          <w:rStyle w:val="StyleUnderline"/>
        </w:rPr>
        <w:t xml:space="preserve"> the </w:t>
      </w:r>
      <w:r w:rsidRPr="00052400">
        <w:rPr>
          <w:rStyle w:val="StyleUnderline"/>
          <w:highlight w:val="cyan"/>
        </w:rPr>
        <w:t>exchange of data</w:t>
      </w:r>
      <w:r w:rsidRPr="00D402F4">
        <w:rPr>
          <w:rStyle w:val="StyleUnderline"/>
        </w:rPr>
        <w:t xml:space="preserve"> across the Atlantic via a secure and privacy-respecting framework may </w:t>
      </w:r>
      <w:r w:rsidRPr="00052400">
        <w:rPr>
          <w:rStyle w:val="StyleUnderline"/>
          <w:highlight w:val="cyan"/>
        </w:rPr>
        <w:t>increase</w:t>
      </w:r>
      <w:r w:rsidRPr="00D402F4">
        <w:rPr>
          <w:rStyle w:val="StyleUnderline"/>
        </w:rPr>
        <w:t xml:space="preserve"> the </w:t>
      </w:r>
      <w:r w:rsidRPr="00052400">
        <w:rPr>
          <w:rStyle w:val="StyleUnderline"/>
          <w:highlight w:val="cyan"/>
        </w:rPr>
        <w:t>competitiveness of</w:t>
      </w:r>
      <w:r w:rsidRPr="00D402F4">
        <w:rPr>
          <w:rStyle w:val="StyleUnderline"/>
        </w:rPr>
        <w:t xml:space="preserve"> both </w:t>
      </w:r>
      <w:r w:rsidRPr="00052400">
        <w:rPr>
          <w:rStyle w:val="StyleUnderline"/>
          <w:highlight w:val="cyan"/>
        </w:rPr>
        <w:t>European and American companies in the global economy</w:t>
      </w:r>
      <w:r w:rsidRPr="00D402F4">
        <w:rPr>
          <w:rStyle w:val="StyleUnderline"/>
        </w:rPr>
        <w:t>.</w:t>
      </w:r>
    </w:p>
    <w:p w14:paraId="6661CDA0" w14:textId="77777777" w:rsidR="0033150E" w:rsidRDefault="0033150E" w:rsidP="0033150E">
      <w:pPr>
        <w:rPr>
          <w:sz w:val="16"/>
        </w:rPr>
      </w:pPr>
      <w:r w:rsidRPr="00564B46">
        <w:rPr>
          <w:sz w:val="16"/>
        </w:rPr>
        <w:t xml:space="preserve">Third, </w:t>
      </w:r>
      <w:r w:rsidRPr="00052400">
        <w:rPr>
          <w:rStyle w:val="Emphasis"/>
          <w:highlight w:val="cyan"/>
        </w:rPr>
        <w:t>authoritarian states</w:t>
      </w:r>
      <w:r w:rsidRPr="00BD7FD0">
        <w:rPr>
          <w:rStyle w:val="StyleUnderline"/>
        </w:rPr>
        <w:t xml:space="preserve"> such as Russia or China </w:t>
      </w:r>
      <w:r w:rsidRPr="00052400">
        <w:rPr>
          <w:rStyle w:val="StyleUnderline"/>
          <w:highlight w:val="cyan"/>
        </w:rPr>
        <w:t>promote</w:t>
      </w:r>
      <w:r w:rsidRPr="00BD7FD0">
        <w:rPr>
          <w:rStyle w:val="StyleUnderline"/>
        </w:rPr>
        <w:t xml:space="preserve"> an </w:t>
      </w:r>
      <w:r w:rsidRPr="00052400">
        <w:rPr>
          <w:rStyle w:val="Emphasis"/>
          <w:sz w:val="30"/>
          <w:szCs w:val="30"/>
          <w:highlight w:val="cyan"/>
        </w:rPr>
        <w:t>illiberal, techno-nationalist vision of global governance</w:t>
      </w:r>
      <w:r w:rsidRPr="00BD7FD0">
        <w:rPr>
          <w:rStyle w:val="StyleUnderline"/>
        </w:rPr>
        <w:t xml:space="preserve"> based on harsh restrictions on cross-border data flows with little respect for fundamental human </w:t>
      </w:r>
      <w:r w:rsidRPr="00564B46">
        <w:rPr>
          <w:rStyle w:val="StyleUnderline"/>
        </w:rPr>
        <w:t xml:space="preserve">rights. Even more troubling is that these </w:t>
      </w:r>
      <w:r w:rsidRPr="00052400">
        <w:rPr>
          <w:rStyle w:val="Emphasis"/>
          <w:highlight w:val="cyan"/>
        </w:rPr>
        <w:t>states export</w:t>
      </w:r>
      <w:r w:rsidRPr="00564B46">
        <w:rPr>
          <w:rStyle w:val="StyleUnderline"/>
        </w:rPr>
        <w:t xml:space="preserve"> their </w:t>
      </w:r>
      <w:r w:rsidRPr="00052400">
        <w:rPr>
          <w:rStyle w:val="StyleUnderline"/>
        </w:rPr>
        <w:t>vision</w:t>
      </w:r>
      <w:r w:rsidRPr="00564B46">
        <w:rPr>
          <w:rStyle w:val="StyleUnderline"/>
        </w:rPr>
        <w:t xml:space="preserve"> of </w:t>
      </w:r>
      <w:r w:rsidRPr="00052400">
        <w:rPr>
          <w:rStyle w:val="StyleUnderline"/>
          <w:highlight w:val="cyan"/>
        </w:rPr>
        <w:t>tech governance</w:t>
      </w:r>
      <w:r w:rsidRPr="00564B46">
        <w:rPr>
          <w:rStyle w:val="StyleUnderline"/>
        </w:rPr>
        <w:t xml:space="preserve"> to </w:t>
      </w:r>
      <w:r w:rsidRPr="00052400">
        <w:rPr>
          <w:rStyle w:val="Emphasis"/>
          <w:highlight w:val="cyan"/>
        </w:rPr>
        <w:t>developing countries</w:t>
      </w:r>
      <w:r w:rsidRPr="00564B46">
        <w:rPr>
          <w:rStyle w:val="StyleUnderline"/>
        </w:rPr>
        <w:t xml:space="preserve"> by selling their technology and </w:t>
      </w:r>
      <w:r w:rsidRPr="00052400">
        <w:rPr>
          <w:rStyle w:val="Emphasis"/>
          <w:highlight w:val="cyan"/>
        </w:rPr>
        <w:t>providing training programs</w:t>
      </w:r>
      <w:r w:rsidRPr="00052400">
        <w:rPr>
          <w:rStyle w:val="StyleUnderline"/>
          <w:highlight w:val="cyan"/>
        </w:rPr>
        <w:t xml:space="preserve"> on surveillance</w:t>
      </w:r>
      <w:r w:rsidRPr="00564B46">
        <w:rPr>
          <w:rStyle w:val="StyleUnderline"/>
        </w:rPr>
        <w:t xml:space="preserve"> and other </w:t>
      </w:r>
      <w:r w:rsidRPr="00564B46">
        <w:rPr>
          <w:rStyle w:val="Emphasis"/>
        </w:rPr>
        <w:t>repressive techniques</w:t>
      </w:r>
      <w:r w:rsidRPr="00564B46">
        <w:rPr>
          <w:sz w:val="16"/>
        </w:rPr>
        <w:t>. They are also highly active at the multilateral level. China, for instance, promotes its approach to internet regulation as an alternative to the current internet architecture via various standardization fora and strategic documents such as China Standards 2035 or the new IP protocol proposed by China to the International Telecommunications Union (ITU</w:t>
      </w:r>
      <w:r w:rsidRPr="00052400">
        <w:rPr>
          <w:sz w:val="16"/>
        </w:rPr>
        <w:t>). For this reason, by establishing a transatlantic framework on data governance that would ensure free flow of data while protecting human rights, the EU and United States would reiterate their commitment to free internet and set a global standard for other countries to follow.</w:t>
      </w:r>
    </w:p>
    <w:p w14:paraId="511A67A3" w14:textId="77777777" w:rsidR="0033150E" w:rsidRDefault="0033150E" w:rsidP="0033150E">
      <w:pPr>
        <w:pStyle w:val="Heading4"/>
        <w:rPr>
          <w:u w:val="single"/>
        </w:rPr>
      </w:pPr>
      <w:r>
        <w:t xml:space="preserve">Digital </w:t>
      </w:r>
      <w:proofErr w:type="gramStart"/>
      <w:r w:rsidRPr="00052400">
        <w:rPr>
          <w:u w:val="single"/>
        </w:rPr>
        <w:t>authoritarianism</w:t>
      </w:r>
      <w:proofErr w:type="gramEnd"/>
      <w:r>
        <w:t xml:space="preserve"> global </w:t>
      </w:r>
      <w:r w:rsidRPr="00DB73F0">
        <w:rPr>
          <w:u w:val="single"/>
        </w:rPr>
        <w:t>instability</w:t>
      </w:r>
      <w:r>
        <w:t>---extinction</w:t>
      </w:r>
      <w:r w:rsidRPr="00DB73F0">
        <w:t>.</w:t>
      </w:r>
      <w:r>
        <w:rPr>
          <w:u w:val="single"/>
        </w:rPr>
        <w:t xml:space="preserve"> </w:t>
      </w:r>
    </w:p>
    <w:p w14:paraId="7D06C35C" w14:textId="77777777" w:rsidR="0033150E" w:rsidRDefault="0033150E" w:rsidP="0033150E">
      <w:pPr>
        <w:rPr>
          <w:rStyle w:val="Style13ptBold"/>
        </w:rPr>
      </w:pPr>
      <w:r>
        <w:rPr>
          <w:rStyle w:val="Style13ptBold"/>
        </w:rPr>
        <w:t xml:space="preserve">Mansted 20 </w:t>
      </w:r>
      <w:r w:rsidRPr="00052400">
        <w:t xml:space="preserve">[Katherine Mansted; Non-Resident Fellow at the Alliance for Securing Democracy and Senior Adviser for Public Policy at the Australian National University’s National Security College. May 28, “Strong Yet Brittle: The Risks of Digital Authoritarianism” </w:t>
      </w:r>
      <w:r>
        <w:t xml:space="preserve">GMF Alliance for Securing Democracy, </w:t>
      </w:r>
      <w:r w:rsidRPr="00052400">
        <w:t>https://securingdemocracy.gmfus.org/wp-content/uploads/2020/05/Strong-Yet-Brittle-The-Risks-of-Digital-Authoritarianism.pdf. Minion]</w:t>
      </w:r>
      <w:r>
        <w:rPr>
          <w:rStyle w:val="Style13ptBold"/>
        </w:rPr>
        <w:t xml:space="preserve"> </w:t>
      </w:r>
    </w:p>
    <w:p w14:paraId="078196E3" w14:textId="77777777" w:rsidR="0033150E" w:rsidRPr="00BE1BE2" w:rsidRDefault="0033150E" w:rsidP="0033150E">
      <w:pPr>
        <w:rPr>
          <w:sz w:val="12"/>
        </w:rPr>
      </w:pPr>
      <w:r w:rsidRPr="00DD5BAA">
        <w:rPr>
          <w:rStyle w:val="StyleUnderline"/>
          <w:highlight w:val="cyan"/>
        </w:rPr>
        <w:t>Authoritarian</w:t>
      </w:r>
      <w:r w:rsidRPr="00EB4059">
        <w:rPr>
          <w:rStyle w:val="StyleUnderline"/>
        </w:rPr>
        <w:t xml:space="preserve"> governments</w:t>
      </w:r>
      <w:r w:rsidRPr="00BE1BE2">
        <w:rPr>
          <w:sz w:val="12"/>
        </w:rPr>
        <w:t xml:space="preserve"> increasingly adopt technology-centric national strategies and methods of internal governance. They </w:t>
      </w:r>
      <w:r w:rsidRPr="00DD5BAA">
        <w:rPr>
          <w:rStyle w:val="Emphasis"/>
          <w:highlight w:val="cyan"/>
        </w:rPr>
        <w:t>control</w:t>
      </w:r>
      <w:r w:rsidRPr="00DD5BAA">
        <w:rPr>
          <w:sz w:val="12"/>
          <w:highlight w:val="cyan"/>
        </w:rPr>
        <w:t xml:space="preserve"> </w:t>
      </w:r>
      <w:r w:rsidRPr="00DD5BAA">
        <w:rPr>
          <w:rStyle w:val="StyleUnderline"/>
        </w:rPr>
        <w:t>their</w:t>
      </w:r>
      <w:r w:rsidRPr="00DD5BAA">
        <w:rPr>
          <w:sz w:val="12"/>
        </w:rPr>
        <w:t xml:space="preserve"> </w:t>
      </w:r>
      <w:r w:rsidRPr="00DD5BAA">
        <w:rPr>
          <w:rStyle w:val="Emphasis"/>
          <w:highlight w:val="cyan"/>
        </w:rPr>
        <w:t>societies</w:t>
      </w:r>
      <w:r w:rsidRPr="00DD5BAA">
        <w:rPr>
          <w:sz w:val="12"/>
          <w:highlight w:val="cyan"/>
        </w:rPr>
        <w:t xml:space="preserve"> </w:t>
      </w:r>
      <w:r w:rsidRPr="00DD5BAA">
        <w:rPr>
          <w:rStyle w:val="StyleUnderline"/>
          <w:highlight w:val="cyan"/>
        </w:rPr>
        <w:t>through</w:t>
      </w:r>
      <w:r w:rsidRPr="00EB4059">
        <w:rPr>
          <w:rStyle w:val="StyleUnderline"/>
        </w:rPr>
        <w:t xml:space="preserve"> digital </w:t>
      </w:r>
      <w:r w:rsidRPr="00DD5BAA">
        <w:rPr>
          <w:rStyle w:val="StyleUnderline"/>
          <w:highlight w:val="cyan"/>
        </w:rPr>
        <w:t>censorship</w:t>
      </w:r>
      <w:r w:rsidRPr="00EB4059">
        <w:rPr>
          <w:rStyle w:val="StyleUnderline"/>
        </w:rPr>
        <w:t>, propaganda, and surveillance, and use these same tools to manipulate foreign societies</w:t>
      </w:r>
      <w:r w:rsidRPr="00BE1BE2">
        <w:rPr>
          <w:sz w:val="12"/>
        </w:rPr>
        <w:t xml:space="preserve">.1 Their leaders </w:t>
      </w:r>
      <w:r w:rsidRPr="00DD5BAA">
        <w:rPr>
          <w:rStyle w:val="Emphasis"/>
          <w:highlight w:val="cyan"/>
        </w:rPr>
        <w:t>prioritize</w:t>
      </w:r>
      <w:r w:rsidRPr="00EB4059">
        <w:rPr>
          <w:rStyle w:val="StyleUnderline"/>
        </w:rPr>
        <w:t xml:space="preserve"> the </w:t>
      </w:r>
      <w:r w:rsidRPr="00DD5BAA">
        <w:rPr>
          <w:rStyle w:val="StyleUnderline"/>
          <w:highlight w:val="cyan"/>
        </w:rPr>
        <w:t>development</w:t>
      </w:r>
      <w:r w:rsidRPr="00EB4059">
        <w:rPr>
          <w:rStyle w:val="StyleUnderline"/>
        </w:rPr>
        <w:t xml:space="preserve"> of</w:t>
      </w:r>
      <w:r w:rsidRPr="00BE1BE2">
        <w:rPr>
          <w:sz w:val="12"/>
        </w:rPr>
        <w:t xml:space="preserve"> </w:t>
      </w:r>
      <w:r w:rsidRPr="00DD5BAA">
        <w:rPr>
          <w:rStyle w:val="Emphasis"/>
          <w:highlight w:val="cyan"/>
        </w:rPr>
        <w:t>cutting-edge tech</w:t>
      </w:r>
      <w:r w:rsidRPr="00BE1BE2">
        <w:rPr>
          <w:sz w:val="12"/>
        </w:rPr>
        <w:t xml:space="preserve">nologies </w:t>
      </w:r>
      <w:r w:rsidRPr="00EB4059">
        <w:rPr>
          <w:rStyle w:val="StyleUnderline"/>
        </w:rPr>
        <w:t xml:space="preserve">in </w:t>
      </w:r>
      <w:r w:rsidRPr="00DD5BAA">
        <w:rPr>
          <w:rStyle w:val="StyleUnderline"/>
          <w:highlight w:val="cyan"/>
        </w:rPr>
        <w:t>pursuit</w:t>
      </w:r>
      <w:r w:rsidRPr="00EB4059">
        <w:rPr>
          <w:rStyle w:val="StyleUnderline"/>
        </w:rPr>
        <w:t xml:space="preserve"> of government efficiency and </w:t>
      </w:r>
      <w:r w:rsidRPr="00DD5BAA">
        <w:rPr>
          <w:rStyle w:val="StyleUnderline"/>
          <w:highlight w:val="cyan"/>
        </w:rPr>
        <w:t>military</w:t>
      </w:r>
      <w:r w:rsidRPr="00EB4059">
        <w:rPr>
          <w:rStyle w:val="StyleUnderline"/>
        </w:rPr>
        <w:t xml:space="preserve"> and economic </w:t>
      </w:r>
      <w:r w:rsidRPr="00DD5BAA">
        <w:rPr>
          <w:rStyle w:val="StyleUnderline"/>
          <w:highlight w:val="cyan"/>
        </w:rPr>
        <w:t>advantage</w:t>
      </w:r>
      <w:r w:rsidRPr="00BE1BE2">
        <w:rPr>
          <w:sz w:val="12"/>
        </w:rPr>
        <w:t>. Some analysts view this turn to “digital authoritarianism” as an approach designed to make authoritarians more durable at home and powerful abroad.2</w:t>
      </w:r>
    </w:p>
    <w:p w14:paraId="11863CB0" w14:textId="77777777" w:rsidR="0033150E" w:rsidRPr="00BE1BE2" w:rsidRDefault="0033150E" w:rsidP="0033150E">
      <w:pPr>
        <w:rPr>
          <w:sz w:val="12"/>
        </w:rPr>
      </w:pPr>
      <w:r w:rsidRPr="00BE1BE2">
        <w:rPr>
          <w:sz w:val="12"/>
        </w:rPr>
        <w:t xml:space="preserve">However, authoritarians adopt technology-centric strategies primarily due to their own insecurity. Digital authoritarianism is not so much a strategic choice, as it is a strategic necessity. In a globalized world, ideas and communications technologies are inherently threatening to authoritarian regimes, which must control both to ensure their survival. Authoritarians also increasingly depend on information technologies for economic growth and to build state capacity in areas where they have traditionally been at a comparative disadvantage to democracies. Ultimately, digital authoritarianism </w:t>
      </w:r>
      <w:r w:rsidRPr="00EB4059">
        <w:rPr>
          <w:rStyle w:val="StyleUnderline"/>
        </w:rPr>
        <w:t xml:space="preserve">creates </w:t>
      </w:r>
      <w:r w:rsidRPr="00DD5BAA">
        <w:rPr>
          <w:rStyle w:val="Emphasis"/>
          <w:highlight w:val="cyan"/>
        </w:rPr>
        <w:t>systemic risks</w:t>
      </w:r>
      <w:r w:rsidRPr="00DD5BAA">
        <w:rPr>
          <w:sz w:val="12"/>
          <w:highlight w:val="cyan"/>
        </w:rPr>
        <w:t xml:space="preserve"> </w:t>
      </w:r>
      <w:r w:rsidRPr="00DD5BAA">
        <w:rPr>
          <w:rStyle w:val="StyleUnderline"/>
          <w:highlight w:val="cyan"/>
        </w:rPr>
        <w:t>for</w:t>
      </w:r>
      <w:r w:rsidRPr="00EB4059">
        <w:rPr>
          <w:rStyle w:val="StyleUnderline"/>
        </w:rPr>
        <w:t xml:space="preserve"> domestic governance and </w:t>
      </w:r>
      <w:r w:rsidRPr="00DD5BAA">
        <w:rPr>
          <w:rStyle w:val="Emphasis"/>
          <w:highlight w:val="cyan"/>
        </w:rPr>
        <w:t>national security</w:t>
      </w:r>
      <w:r w:rsidRPr="00BE1BE2">
        <w:rPr>
          <w:sz w:val="12"/>
        </w:rPr>
        <w:t xml:space="preserve">. In this sense, while digital authoritarianism has strengths, </w:t>
      </w:r>
      <w:r w:rsidRPr="00EB4059">
        <w:rPr>
          <w:rStyle w:val="StyleUnderline"/>
        </w:rPr>
        <w:t>it</w:t>
      </w:r>
      <w:r w:rsidRPr="00BE1BE2">
        <w:rPr>
          <w:sz w:val="12"/>
        </w:rPr>
        <w:t xml:space="preserve"> will </w:t>
      </w:r>
      <w:r w:rsidRPr="00C96124">
        <w:rPr>
          <w:sz w:val="12"/>
        </w:rPr>
        <w:t xml:space="preserve">also </w:t>
      </w:r>
      <w:r w:rsidRPr="00C96124">
        <w:rPr>
          <w:rStyle w:val="StyleUnderline"/>
        </w:rPr>
        <w:t xml:space="preserve">become a </w:t>
      </w:r>
      <w:r w:rsidRPr="00C96124">
        <w:rPr>
          <w:rStyle w:val="Emphasis"/>
          <w:sz w:val="30"/>
          <w:szCs w:val="30"/>
        </w:rPr>
        <w:t>regime’s Achilles’ Heel</w:t>
      </w:r>
      <w:r w:rsidRPr="00C96124">
        <w:rPr>
          <w:sz w:val="12"/>
        </w:rPr>
        <w:t>.</w:t>
      </w:r>
    </w:p>
    <w:p w14:paraId="65D2E495" w14:textId="77777777" w:rsidR="0033150E" w:rsidRPr="00BE1BE2" w:rsidRDefault="0033150E" w:rsidP="0033150E">
      <w:pPr>
        <w:rPr>
          <w:sz w:val="12"/>
        </w:rPr>
      </w:pPr>
      <w:r w:rsidRPr="00BE1BE2">
        <w:rPr>
          <w:sz w:val="12"/>
        </w:rPr>
        <w:t>For all but the most closed, autarkic regimes, the corollary of being authoritarian in the information age is an ever-increasing need for information control and technology-centric approaches to domestic governance and interstate competition. This is for five key reasons.</w:t>
      </w:r>
    </w:p>
    <w:p w14:paraId="66980E41" w14:textId="77777777" w:rsidR="0033150E" w:rsidRPr="00BE1BE2" w:rsidRDefault="0033150E" w:rsidP="0033150E">
      <w:pPr>
        <w:rPr>
          <w:sz w:val="12"/>
        </w:rPr>
      </w:pPr>
      <w:r w:rsidRPr="00BE1BE2">
        <w:rPr>
          <w:sz w:val="12"/>
        </w:rPr>
        <w:t>Legitimacy Authoritarian regimes must control information systems because otherwise, their citizens can share ideas, organize, and mobilize against them. Unlike democratic governments, which gain legitimacy from elections and constitutional checks and balances, authoritarian legitimacy hinges on (a) control, to suppress dissent or manufacture support, and (b) efficient outcomes, to stave off dissent or bolster support. The more of (b) the regime can achieve, the less (a) is needed (and vice versa). The internet and associated digital technologies are a direct threat to (a). For example, an influential 2017 essay by Chinese cyber strategists starkly observed that if the Chinese Communist Party (CCP) “cannot traverse the hurdle represented by the Internet, it cannot traverse the hurdle of remaining in power for the long term.”3 Paradoxically, the internet is also essential to achieving both (a) and (b). When the commercial Internet came to China in the mid-1990s, even as Party leaders understood its risks, they also recognized that it would provide more effective means for propaganda and surveillance (i.e. legitimacy via social control) and enhance intra-Party communications and economic opportunity (i.e. legitimacy via performance).4 Authoritarian regimes, including China, Russia, Cambodia, Iran, and Vietnam, address this paradox by measures of control (censorship, market access restrictions, laws against certain speech, and temporary internet shutdowns) and propaganda. On social media platforms, authoritarian propaganda is often based on ‘flooding’ techniques that drown out dissent and make it harder for regime opponents to mobilize.5</w:t>
      </w:r>
    </w:p>
    <w:p w14:paraId="7267C38E" w14:textId="77777777" w:rsidR="0033150E" w:rsidRPr="00BE1BE2" w:rsidRDefault="0033150E" w:rsidP="0033150E">
      <w:pPr>
        <w:rPr>
          <w:sz w:val="12"/>
        </w:rPr>
      </w:pPr>
      <w:r w:rsidRPr="00BE1BE2">
        <w:rPr>
          <w:sz w:val="12"/>
        </w:rPr>
        <w:t xml:space="preserve">Legibility All bureaucracies—whether democratic or authoritarian—are attracted to technologies that make the </w:t>
      </w:r>
      <w:proofErr w:type="gramStart"/>
      <w:r w:rsidRPr="00BE1BE2">
        <w:rPr>
          <w:sz w:val="12"/>
        </w:rPr>
        <w:t>societies they</w:t>
      </w:r>
      <w:proofErr w:type="gramEnd"/>
      <w:r w:rsidRPr="00BE1BE2">
        <w:rPr>
          <w:sz w:val="12"/>
        </w:rPr>
        <w:t xml:space="preserve"> govern more legible and tractable.6 In liberal democracies, structural checks and balances and a robust civil society counterbalance this impulse.7 But authoritarian governments have few normative or structural brakes on when, and how, they use technology in service of the state. In societies that lack the feedback loops of representative democracy, independent media, and open public discourse, digitized social and economic interactions can simplify the business of governing; and create data-driven feedback loops to inform policy development and implementation.</w:t>
      </w:r>
    </w:p>
    <w:p w14:paraId="11C606AA" w14:textId="77777777" w:rsidR="0033150E" w:rsidRPr="00BE1BE2" w:rsidRDefault="0033150E" w:rsidP="0033150E">
      <w:pPr>
        <w:rPr>
          <w:sz w:val="12"/>
        </w:rPr>
      </w:pPr>
      <w:r w:rsidRPr="00BE1BE2">
        <w:rPr>
          <w:sz w:val="12"/>
        </w:rPr>
        <w:t>Substitute for Civil Society</w:t>
      </w:r>
    </w:p>
    <w:p w14:paraId="74FA66C5" w14:textId="77777777" w:rsidR="0033150E" w:rsidRPr="00BE1BE2" w:rsidRDefault="0033150E" w:rsidP="0033150E">
      <w:pPr>
        <w:rPr>
          <w:sz w:val="12"/>
        </w:rPr>
      </w:pPr>
      <w:r w:rsidRPr="00BE1BE2">
        <w:rPr>
          <w:sz w:val="12"/>
        </w:rPr>
        <w:t xml:space="preserve">Advanced information technologies can be used to mitigate governance challenges caused by shallow civil society. Authoritarian regimes have traditionally been ‘low trust’ societies—a characteristic that imposes hidden transaction costs on economic interactions.8 By design, they lack a robust, decentralized civil society—something economists and social scientists argue weakens state capacity.9 Systems based on surveillance and enforcement, such as China’s emerging social credit system, may help bridge authoritarians’ trust deficit, obviating the need for more organic systems of social and institutional trust (which take time to develop and require a robust civil society).10 Information technologies can also be used by citizens to expose corruption—a perennial concern for authoritarian governments. For example, the CCP takes a ‘censorship lite’ approach to social media posts that lets the regime keep tabs on local officials’ performance.11 Party leaders also tolerate certain kinds of online activism </w:t>
      </w:r>
      <w:proofErr w:type="gramStart"/>
      <w:r w:rsidRPr="00BE1BE2">
        <w:rPr>
          <w:sz w:val="12"/>
        </w:rPr>
        <w:t>in order to</w:t>
      </w:r>
      <w:proofErr w:type="gramEnd"/>
      <w:r w:rsidRPr="00BE1BE2">
        <w:rPr>
          <w:sz w:val="12"/>
        </w:rPr>
        <w:t xml:space="preserve"> boost government legitimacy and stability. For example, managed debate about local policies can give the appearance of public deliberation and support,12 while allowing individuals to air grievances on social media can help the government to learn how to “satisfy, and ultimately mollify, the masses”—and, of course, to identify and punish dissidents, and prevent them from mobilizing.13</w:t>
      </w:r>
    </w:p>
    <w:p w14:paraId="45458A8D" w14:textId="77777777" w:rsidR="0033150E" w:rsidRPr="00BE1BE2" w:rsidRDefault="0033150E" w:rsidP="0033150E">
      <w:pPr>
        <w:rPr>
          <w:sz w:val="12"/>
        </w:rPr>
      </w:pPr>
      <w:r w:rsidRPr="00BE1BE2">
        <w:rPr>
          <w:sz w:val="12"/>
        </w:rPr>
        <w:t xml:space="preserve">Technology as a Symbol of Progress For some authoritarian regimes, the pursuit of high-tech modernism may be a motivating logic of its own. Chinese leader Xi Jinping has championed ambitious targets for China in frontier information technologies such as artificial intelligence (AI), quantum computing, and robotics. These are technologies that strategists and economists broadly </w:t>
      </w:r>
      <w:proofErr w:type="gramStart"/>
      <w:r w:rsidRPr="00BE1BE2">
        <w:rPr>
          <w:sz w:val="12"/>
        </w:rPr>
        <w:t>agree</w:t>
      </w:r>
      <w:proofErr w:type="gramEnd"/>
      <w:r w:rsidRPr="00BE1BE2">
        <w:rPr>
          <w:sz w:val="12"/>
        </w:rPr>
        <w:t xml:space="preserve"> will be key to military and economic power in the coming decades. Still, Xi’s ambition for technological supremacy is also “an ideological end in itself,” linked to the CCP’s broader goal of demonstrating China’s return to great power status.14 Xi’s targets can also be read as a continuation of the CCP’s focus on “modernization,” an objective to which authoritarian regimes—from Soviet Russia to Mao’s China—have often coupled their legitimacy. </w:t>
      </w:r>
    </w:p>
    <w:p w14:paraId="17E12E26" w14:textId="77777777" w:rsidR="0033150E" w:rsidRPr="00BE1BE2" w:rsidRDefault="0033150E" w:rsidP="0033150E">
      <w:pPr>
        <w:rPr>
          <w:sz w:val="12"/>
        </w:rPr>
      </w:pPr>
      <w:r w:rsidRPr="00BE1BE2">
        <w:rPr>
          <w:sz w:val="12"/>
        </w:rPr>
        <w:t>Competition with Liberal Democracies</w:t>
      </w:r>
    </w:p>
    <w:p w14:paraId="34B42300" w14:textId="77777777" w:rsidR="0033150E" w:rsidRPr="00BE1BE2" w:rsidRDefault="0033150E" w:rsidP="0033150E">
      <w:pPr>
        <w:rPr>
          <w:sz w:val="12"/>
        </w:rPr>
      </w:pPr>
      <w:r w:rsidRPr="00EB4059">
        <w:rPr>
          <w:rStyle w:val="Emphasis"/>
        </w:rPr>
        <w:t>Authoritarian governments</w:t>
      </w:r>
      <w:r w:rsidRPr="00BE1BE2">
        <w:rPr>
          <w:sz w:val="12"/>
        </w:rPr>
        <w:t>—</w:t>
      </w:r>
      <w:r w:rsidRPr="00EB4059">
        <w:rPr>
          <w:rStyle w:val="StyleUnderline"/>
        </w:rPr>
        <w:t>most notably</w:t>
      </w:r>
      <w:r w:rsidRPr="00BE1BE2">
        <w:rPr>
          <w:sz w:val="12"/>
        </w:rPr>
        <w:t xml:space="preserve"> </w:t>
      </w:r>
      <w:r w:rsidRPr="00DD5BAA">
        <w:rPr>
          <w:rStyle w:val="Emphasis"/>
          <w:highlight w:val="cyan"/>
        </w:rPr>
        <w:t>Russia</w:t>
      </w:r>
      <w:r w:rsidRPr="00DD5BAA">
        <w:rPr>
          <w:sz w:val="12"/>
          <w:highlight w:val="cyan"/>
        </w:rPr>
        <w:t xml:space="preserve">, </w:t>
      </w:r>
      <w:r w:rsidRPr="00DD5BAA">
        <w:rPr>
          <w:rStyle w:val="Emphasis"/>
          <w:highlight w:val="cyan"/>
        </w:rPr>
        <w:t>China</w:t>
      </w:r>
      <w:r w:rsidRPr="00BE1BE2">
        <w:rPr>
          <w:sz w:val="12"/>
        </w:rPr>
        <w:t xml:space="preserve">, </w:t>
      </w:r>
      <w:r w:rsidRPr="00EB4059">
        <w:rPr>
          <w:rStyle w:val="StyleUnderline"/>
        </w:rPr>
        <w:t>and</w:t>
      </w:r>
      <w:r w:rsidRPr="00BE1BE2">
        <w:rPr>
          <w:sz w:val="12"/>
        </w:rPr>
        <w:t xml:space="preserve"> </w:t>
      </w:r>
      <w:r w:rsidRPr="00DD5BAA">
        <w:rPr>
          <w:rStyle w:val="Emphasis"/>
          <w:highlight w:val="cyan"/>
        </w:rPr>
        <w:t>Iran</w:t>
      </w:r>
      <w:r w:rsidRPr="00BE1BE2">
        <w:rPr>
          <w:sz w:val="12"/>
        </w:rPr>
        <w:t>—</w:t>
      </w:r>
      <w:r w:rsidRPr="00DD5BAA">
        <w:rPr>
          <w:rStyle w:val="StyleUnderline"/>
          <w:highlight w:val="cyan"/>
        </w:rPr>
        <w:t xml:space="preserve">pursue </w:t>
      </w:r>
      <w:r w:rsidRPr="00DD5BAA">
        <w:rPr>
          <w:rStyle w:val="Emphasis"/>
          <w:highlight w:val="cyan"/>
        </w:rPr>
        <w:t>tech</w:t>
      </w:r>
      <w:r w:rsidRPr="00BE1BE2">
        <w:rPr>
          <w:sz w:val="12"/>
        </w:rPr>
        <w:t>nology-</w:t>
      </w:r>
      <w:r w:rsidRPr="00DD5BAA">
        <w:rPr>
          <w:rStyle w:val="StyleUnderline"/>
        </w:rPr>
        <w:t xml:space="preserve">centric </w:t>
      </w:r>
      <w:r w:rsidRPr="00DD5BAA">
        <w:rPr>
          <w:rStyle w:val="Emphasis"/>
          <w:highlight w:val="cyan"/>
        </w:rPr>
        <w:t>strategies</w:t>
      </w:r>
      <w:r w:rsidRPr="00EB4059">
        <w:rPr>
          <w:rStyle w:val="StyleUnderline"/>
        </w:rPr>
        <w:t xml:space="preserve"> in </w:t>
      </w:r>
      <w:r w:rsidRPr="00DD5BAA">
        <w:rPr>
          <w:rStyle w:val="StyleUnderline"/>
          <w:highlight w:val="cyan"/>
        </w:rPr>
        <w:t xml:space="preserve">search of </w:t>
      </w:r>
      <w:r w:rsidRPr="00C96124">
        <w:rPr>
          <w:rStyle w:val="Emphasis"/>
        </w:rPr>
        <w:t xml:space="preserve">asymmetric </w:t>
      </w:r>
      <w:r w:rsidRPr="00DD5BAA">
        <w:rPr>
          <w:rStyle w:val="Emphasis"/>
          <w:highlight w:val="cyan"/>
        </w:rPr>
        <w:t>advantages</w:t>
      </w:r>
      <w:r w:rsidRPr="00BE1BE2">
        <w:rPr>
          <w:sz w:val="12"/>
        </w:rPr>
        <w:t xml:space="preserve">. Their strategists believe that </w:t>
      </w:r>
      <w:r w:rsidRPr="00EB4059">
        <w:rPr>
          <w:rStyle w:val="StyleUnderline"/>
        </w:rPr>
        <w:t>information technology</w:t>
      </w:r>
      <w:r w:rsidRPr="00BE1BE2">
        <w:rPr>
          <w:sz w:val="12"/>
        </w:rPr>
        <w:t xml:space="preserve"> has been the </w:t>
      </w:r>
      <w:r w:rsidRPr="00EB4059">
        <w:rPr>
          <w:rStyle w:val="StyleUnderline"/>
        </w:rPr>
        <w:t>key to decades of U.S. military, economic, and soft power dominance</w:t>
      </w:r>
      <w:r w:rsidRPr="00BE1BE2">
        <w:rPr>
          <w:sz w:val="12"/>
        </w:rPr>
        <w:t>. There is truth in this belief. Until perhaps recently, U.S. signals int</w:t>
      </w:r>
      <w:r w:rsidRPr="00C96124">
        <w:rPr>
          <w:sz w:val="12"/>
        </w:rPr>
        <w:t xml:space="preserve">elligence enjoyed a self-acknowledged “home-field advantage,” since </w:t>
      </w:r>
      <w:r w:rsidRPr="00C96124">
        <w:rPr>
          <w:rStyle w:val="StyleUnderline"/>
        </w:rPr>
        <w:t>much of the world’s internet traffic</w:t>
      </w:r>
      <w:r w:rsidRPr="00EB4059">
        <w:rPr>
          <w:rStyle w:val="StyleUnderline"/>
        </w:rPr>
        <w:t xml:space="preserve"> passed through U.S. infrastructure</w:t>
      </w:r>
      <w:r w:rsidRPr="00BE1BE2">
        <w:rPr>
          <w:sz w:val="12"/>
        </w:rPr>
        <w:t xml:space="preserve">.15 At the same time, while the United States saw itself as leaving the internet to market forces, authoritarians viewed the U.S. “free and open” internet governance policy as inherently threatening. Without government intervention, the </w:t>
      </w:r>
      <w:r w:rsidRPr="00C96124">
        <w:rPr>
          <w:rStyle w:val="StyleUnderline"/>
        </w:rPr>
        <w:t xml:space="preserve">internet </w:t>
      </w:r>
      <w:r w:rsidRPr="00C96124">
        <w:rPr>
          <w:rStyle w:val="Emphasis"/>
        </w:rPr>
        <w:t>amplifies</w:t>
      </w:r>
      <w:r w:rsidRPr="00C96124">
        <w:rPr>
          <w:rStyle w:val="StyleUnderline"/>
        </w:rPr>
        <w:t xml:space="preserve"> civil </w:t>
      </w:r>
      <w:proofErr w:type="gramStart"/>
      <w:r w:rsidRPr="00C96124">
        <w:rPr>
          <w:rStyle w:val="StyleUnderline"/>
        </w:rPr>
        <w:t>society</w:t>
      </w:r>
      <w:proofErr w:type="gramEnd"/>
      <w:r w:rsidRPr="00C96124">
        <w:rPr>
          <w:rStyle w:val="StyleUnderline"/>
        </w:rPr>
        <w:t xml:space="preserve"> </w:t>
      </w:r>
      <w:r w:rsidRPr="00C96124">
        <w:rPr>
          <w:rStyle w:val="Emphasis"/>
        </w:rPr>
        <w:t>voices</w:t>
      </w:r>
      <w:r w:rsidRPr="00C96124">
        <w:rPr>
          <w:sz w:val="12"/>
        </w:rPr>
        <w:t xml:space="preserve"> (which are the wellspring</w:t>
      </w:r>
      <w:r w:rsidRPr="00BE1BE2">
        <w:rPr>
          <w:sz w:val="12"/>
        </w:rPr>
        <w:t xml:space="preserve"> of democracies’ soft power advantage). It also </w:t>
      </w:r>
      <w:r w:rsidRPr="00DD5BAA">
        <w:rPr>
          <w:rStyle w:val="Emphasis"/>
          <w:highlight w:val="cyan"/>
        </w:rPr>
        <w:t>enables protestors</w:t>
      </w:r>
      <w:r w:rsidRPr="00EB4059">
        <w:rPr>
          <w:rStyle w:val="StyleUnderline"/>
        </w:rPr>
        <w:t xml:space="preserve"> inside authoritarian regimes </w:t>
      </w:r>
      <w:r w:rsidRPr="00DD5BAA">
        <w:rPr>
          <w:rStyle w:val="Emphasis"/>
          <w:highlight w:val="cyan"/>
        </w:rPr>
        <w:t>to mobilize</w:t>
      </w:r>
      <w:r w:rsidRPr="00BE1BE2">
        <w:rPr>
          <w:sz w:val="12"/>
        </w:rPr>
        <w:t xml:space="preserve"> (epitomized by the Arab Spring protests).16</w:t>
      </w:r>
    </w:p>
    <w:p w14:paraId="7DAF7D81" w14:textId="77777777" w:rsidR="0033150E" w:rsidRPr="00BE1BE2" w:rsidRDefault="0033150E" w:rsidP="0033150E">
      <w:pPr>
        <w:rPr>
          <w:sz w:val="12"/>
        </w:rPr>
      </w:pPr>
      <w:r w:rsidRPr="00BE1BE2">
        <w:rPr>
          <w:sz w:val="12"/>
        </w:rPr>
        <w:t>The Vulnerabilities of Digital Authoritarians</w:t>
      </w:r>
    </w:p>
    <w:p w14:paraId="506EBB25" w14:textId="77777777" w:rsidR="0033150E" w:rsidRPr="00BE1BE2" w:rsidRDefault="0033150E" w:rsidP="0033150E">
      <w:pPr>
        <w:rPr>
          <w:sz w:val="12"/>
        </w:rPr>
      </w:pPr>
      <w:r w:rsidRPr="00BE1BE2">
        <w:rPr>
          <w:sz w:val="12"/>
        </w:rPr>
        <w:t xml:space="preserve">While </w:t>
      </w:r>
      <w:r w:rsidRPr="00280687">
        <w:rPr>
          <w:rStyle w:val="Emphasis"/>
        </w:rPr>
        <w:t>digital authoritarianism</w:t>
      </w:r>
      <w:r w:rsidRPr="00280687">
        <w:rPr>
          <w:sz w:val="12"/>
        </w:rPr>
        <w:t xml:space="preserve"> can enhance</w:t>
      </w:r>
      <w:r w:rsidRPr="00BE1BE2">
        <w:rPr>
          <w:sz w:val="12"/>
        </w:rPr>
        <w:t xml:space="preserve"> regime durability and national power, it also </w:t>
      </w:r>
      <w:r w:rsidRPr="00DD5BAA">
        <w:rPr>
          <w:rStyle w:val="Emphasis"/>
          <w:highlight w:val="cyan"/>
        </w:rPr>
        <w:t>introduces</w:t>
      </w:r>
      <w:r w:rsidRPr="00BE1BE2">
        <w:rPr>
          <w:sz w:val="12"/>
        </w:rPr>
        <w:t xml:space="preserve"> deep-seated </w:t>
      </w:r>
      <w:r w:rsidRPr="00DD5BAA">
        <w:rPr>
          <w:rStyle w:val="Emphasis"/>
          <w:highlight w:val="cyan"/>
        </w:rPr>
        <w:t>vulnerabilities</w:t>
      </w:r>
      <w:r w:rsidRPr="00BE1BE2">
        <w:rPr>
          <w:sz w:val="12"/>
        </w:rPr>
        <w:t xml:space="preserve">, eight of which are considered below. Significantly, digital authoritarians may </w:t>
      </w:r>
      <w:r w:rsidRPr="00DD5BAA">
        <w:rPr>
          <w:rStyle w:val="Emphasis"/>
          <w:highlight w:val="cyan"/>
        </w:rPr>
        <w:t>find themselves</w:t>
      </w:r>
      <w:r w:rsidRPr="003E78E8">
        <w:rPr>
          <w:rStyle w:val="StyleUnderline"/>
        </w:rPr>
        <w:t xml:space="preserve"> in a </w:t>
      </w:r>
      <w:r w:rsidRPr="00DD5BAA">
        <w:rPr>
          <w:rStyle w:val="StyleUnderline"/>
          <w:highlight w:val="cyan"/>
        </w:rPr>
        <w:t xml:space="preserve">state of </w:t>
      </w:r>
      <w:r w:rsidRPr="00C96124">
        <w:rPr>
          <w:rStyle w:val="StyleUnderline"/>
        </w:rPr>
        <w:t xml:space="preserve">constant </w:t>
      </w:r>
      <w:r w:rsidRPr="00DD5BAA">
        <w:rPr>
          <w:rStyle w:val="StyleUnderline"/>
          <w:highlight w:val="cyan"/>
        </w:rPr>
        <w:t>contest</w:t>
      </w:r>
      <w:r w:rsidRPr="003E78E8">
        <w:rPr>
          <w:rStyle w:val="StyleUnderline"/>
        </w:rPr>
        <w:t xml:space="preserve"> with other regime types, </w:t>
      </w:r>
      <w:r w:rsidRPr="00C96124">
        <w:rPr>
          <w:rStyle w:val="StyleUnderline"/>
        </w:rPr>
        <w:t>trapped in cycles</w:t>
      </w:r>
      <w:r w:rsidRPr="003E78E8">
        <w:rPr>
          <w:rStyle w:val="StyleUnderline"/>
        </w:rPr>
        <w:t xml:space="preserve"> of overreach and </w:t>
      </w:r>
      <w:r w:rsidRPr="00DD5BAA">
        <w:rPr>
          <w:rStyle w:val="StyleUnderline"/>
          <w:highlight w:val="cyan"/>
        </w:rPr>
        <w:t>backlash</w:t>
      </w:r>
      <w:r w:rsidRPr="003E78E8">
        <w:rPr>
          <w:rStyle w:val="StyleUnderline"/>
        </w:rPr>
        <w:t xml:space="preserve">, and </w:t>
      </w:r>
      <w:r w:rsidRPr="00DD5BAA">
        <w:rPr>
          <w:rStyle w:val="Emphasis"/>
          <w:highlight w:val="cyan"/>
        </w:rPr>
        <w:t>prone</w:t>
      </w:r>
      <w:r w:rsidRPr="00DD5BAA">
        <w:rPr>
          <w:rStyle w:val="StyleUnderline"/>
          <w:highlight w:val="cyan"/>
        </w:rPr>
        <w:t xml:space="preserve"> to</w:t>
      </w:r>
      <w:r w:rsidRPr="003E78E8">
        <w:rPr>
          <w:rStyle w:val="StyleUnderline"/>
        </w:rPr>
        <w:t xml:space="preserve"> strategic </w:t>
      </w:r>
      <w:r w:rsidRPr="00DD5BAA">
        <w:rPr>
          <w:rStyle w:val="Emphasis"/>
          <w:highlight w:val="cyan"/>
        </w:rPr>
        <w:t>miscalc</w:t>
      </w:r>
      <w:r w:rsidRPr="00C96124">
        <w:rPr>
          <w:rStyle w:val="Emphasis"/>
        </w:rPr>
        <w:t>ulations</w:t>
      </w:r>
      <w:r w:rsidRPr="00C96124">
        <w:rPr>
          <w:rStyle w:val="StyleUnderline"/>
        </w:rPr>
        <w:t xml:space="preserve"> that</w:t>
      </w:r>
      <w:r w:rsidRPr="003E78E8">
        <w:rPr>
          <w:rStyle w:val="StyleUnderline"/>
        </w:rPr>
        <w:t xml:space="preserve"> </w:t>
      </w:r>
      <w:r w:rsidRPr="00DD5BAA">
        <w:rPr>
          <w:rStyle w:val="StyleUnderline"/>
          <w:highlight w:val="cyan"/>
        </w:rPr>
        <w:t>pull</w:t>
      </w:r>
      <w:r w:rsidRPr="003E78E8">
        <w:rPr>
          <w:rStyle w:val="StyleUnderline"/>
        </w:rPr>
        <w:t xml:space="preserve"> them </w:t>
      </w:r>
      <w:r w:rsidRPr="00DD5BAA">
        <w:rPr>
          <w:rStyle w:val="StyleUnderline"/>
          <w:highlight w:val="cyan"/>
        </w:rPr>
        <w:t>into</w:t>
      </w:r>
      <w:r w:rsidRPr="003E78E8">
        <w:rPr>
          <w:rStyle w:val="StyleUnderline"/>
        </w:rPr>
        <w:t xml:space="preserve"> </w:t>
      </w:r>
      <w:r w:rsidRPr="00C96124">
        <w:rPr>
          <w:rStyle w:val="Emphasis"/>
        </w:rPr>
        <w:t xml:space="preserve">interstate </w:t>
      </w:r>
      <w:r w:rsidRPr="00DD5BAA">
        <w:rPr>
          <w:rStyle w:val="Emphasis"/>
          <w:highlight w:val="cyan"/>
        </w:rPr>
        <w:t>conflict</w:t>
      </w:r>
      <w:r w:rsidRPr="00BE1BE2">
        <w:rPr>
          <w:sz w:val="12"/>
        </w:rPr>
        <w:t xml:space="preserve">. The current turn to digital authoritarianism therefore also has </w:t>
      </w:r>
      <w:r w:rsidRPr="003E78E8">
        <w:rPr>
          <w:rStyle w:val="StyleUnderline"/>
        </w:rPr>
        <w:t>broader</w:t>
      </w:r>
      <w:r w:rsidRPr="00BE1BE2">
        <w:rPr>
          <w:sz w:val="12"/>
        </w:rPr>
        <w:t xml:space="preserve"> </w:t>
      </w:r>
      <w:r w:rsidRPr="00DD5BAA">
        <w:rPr>
          <w:rStyle w:val="StyleUnderline"/>
          <w:highlight w:val="cyan"/>
        </w:rPr>
        <w:t>implications</w:t>
      </w:r>
      <w:r w:rsidRPr="00BE1BE2">
        <w:rPr>
          <w:sz w:val="12"/>
        </w:rPr>
        <w:t xml:space="preserve"> for </w:t>
      </w:r>
      <w:r w:rsidRPr="00DD5BAA">
        <w:rPr>
          <w:rStyle w:val="Emphasis"/>
          <w:highlight w:val="cyan"/>
        </w:rPr>
        <w:t>international</w:t>
      </w:r>
      <w:r w:rsidRPr="00BE1BE2">
        <w:rPr>
          <w:sz w:val="12"/>
        </w:rPr>
        <w:t xml:space="preserve"> peace and </w:t>
      </w:r>
      <w:r w:rsidRPr="00DD5BAA">
        <w:rPr>
          <w:rStyle w:val="Emphasis"/>
          <w:highlight w:val="cyan"/>
        </w:rPr>
        <w:t>stability</w:t>
      </w:r>
      <w:r w:rsidRPr="00BE1BE2">
        <w:rPr>
          <w:sz w:val="12"/>
        </w:rPr>
        <w:t>.</w:t>
      </w:r>
    </w:p>
    <w:p w14:paraId="430E48E4" w14:textId="77777777" w:rsidR="0033150E" w:rsidRPr="00BE1BE2" w:rsidRDefault="0033150E" w:rsidP="0033150E">
      <w:pPr>
        <w:rPr>
          <w:sz w:val="12"/>
        </w:rPr>
      </w:pPr>
      <w:r w:rsidRPr="00BE1BE2">
        <w:rPr>
          <w:sz w:val="12"/>
        </w:rPr>
        <w:t>Brittle Legitimacy</w:t>
      </w:r>
    </w:p>
    <w:p w14:paraId="160F337D" w14:textId="77777777" w:rsidR="0033150E" w:rsidRPr="00BE1BE2" w:rsidRDefault="0033150E" w:rsidP="0033150E">
      <w:pPr>
        <w:rPr>
          <w:sz w:val="12"/>
        </w:rPr>
      </w:pPr>
      <w:r w:rsidRPr="00BE1BE2">
        <w:rPr>
          <w:sz w:val="12"/>
        </w:rPr>
        <w:t xml:space="preserve">Reliance on information control makes </w:t>
      </w:r>
      <w:r w:rsidRPr="00280687">
        <w:rPr>
          <w:sz w:val="12"/>
        </w:rPr>
        <w:t xml:space="preserve">authoritarians brittle. </w:t>
      </w:r>
      <w:r w:rsidRPr="00280687">
        <w:rPr>
          <w:rStyle w:val="StyleUnderline"/>
        </w:rPr>
        <w:t>Small chinks</w:t>
      </w:r>
      <w:r w:rsidRPr="00280687">
        <w:rPr>
          <w:sz w:val="12"/>
        </w:rPr>
        <w:t xml:space="preserve"> in their</w:t>
      </w:r>
      <w:r w:rsidRPr="00BE1BE2">
        <w:rPr>
          <w:sz w:val="12"/>
        </w:rPr>
        <w:t xml:space="preserve"> information control armor </w:t>
      </w:r>
      <w:r w:rsidRPr="00280687">
        <w:rPr>
          <w:rStyle w:val="StyleUnderline"/>
        </w:rPr>
        <w:t xml:space="preserve">could </w:t>
      </w:r>
      <w:r w:rsidRPr="00DD5BAA">
        <w:rPr>
          <w:rStyle w:val="StyleUnderline"/>
          <w:highlight w:val="cyan"/>
        </w:rPr>
        <w:t>have</w:t>
      </w:r>
      <w:r w:rsidRPr="00DD5BAA">
        <w:rPr>
          <w:sz w:val="12"/>
          <w:highlight w:val="cyan"/>
        </w:rPr>
        <w:t xml:space="preserve"> </w:t>
      </w:r>
      <w:r w:rsidRPr="00DD5BAA">
        <w:rPr>
          <w:rStyle w:val="Emphasis"/>
          <w:sz w:val="30"/>
          <w:szCs w:val="30"/>
          <w:highlight w:val="cyan"/>
        </w:rPr>
        <w:t>existential consequences</w:t>
      </w:r>
      <w:r w:rsidRPr="00BE1BE2">
        <w:rPr>
          <w:sz w:val="12"/>
        </w:rPr>
        <w:t xml:space="preserve">, </w:t>
      </w:r>
      <w:r w:rsidRPr="003E78E8">
        <w:rPr>
          <w:rStyle w:val="StyleUnderline"/>
        </w:rPr>
        <w:t>particularly during political or economic crises</w:t>
      </w:r>
      <w:r w:rsidRPr="00BE1BE2">
        <w:rPr>
          <w:sz w:val="12"/>
        </w:rPr>
        <w:t xml:space="preserve"> (i.e. when the regime needs to rely on control for legitimacy because it is not delivering for citizens). The information and ideas most dangerous to authoritarians include: </w:t>
      </w:r>
    </w:p>
    <w:p w14:paraId="60370206" w14:textId="77777777" w:rsidR="0033150E" w:rsidRPr="00BE1BE2" w:rsidRDefault="0033150E" w:rsidP="0033150E">
      <w:pPr>
        <w:rPr>
          <w:sz w:val="12"/>
        </w:rPr>
      </w:pPr>
      <w:r w:rsidRPr="00BE1BE2">
        <w:rPr>
          <w:sz w:val="12"/>
        </w:rPr>
        <w:t xml:space="preserve">• </w:t>
      </w:r>
      <w:r w:rsidRPr="00F54B5D">
        <w:rPr>
          <w:rStyle w:val="StyleUnderline"/>
        </w:rPr>
        <w:t>the identity of opposition groups and leaders and their levels of support</w:t>
      </w:r>
      <w:r w:rsidRPr="00BE1BE2">
        <w:rPr>
          <w:sz w:val="12"/>
        </w:rPr>
        <w:t xml:space="preserve">; 17 • </w:t>
      </w:r>
      <w:r w:rsidRPr="00F54B5D">
        <w:rPr>
          <w:rStyle w:val="StyleUnderline"/>
        </w:rPr>
        <w:t>technical means for subverting control of communications and surveillance technologies</w:t>
      </w:r>
      <w:r w:rsidRPr="00BE1BE2">
        <w:rPr>
          <w:sz w:val="12"/>
        </w:rPr>
        <w:t xml:space="preserve">;18 • </w:t>
      </w:r>
      <w:r w:rsidRPr="00F54B5D">
        <w:rPr>
          <w:rStyle w:val="StyleUnderline"/>
        </w:rPr>
        <w:t>ideas about values that transcend state sovereignty, such as liberalism and human rights</w:t>
      </w:r>
      <w:r w:rsidRPr="00BE1BE2">
        <w:rPr>
          <w:sz w:val="12"/>
        </w:rPr>
        <w:t xml:space="preserve">;19 • </w:t>
      </w:r>
      <w:r w:rsidRPr="00F54B5D">
        <w:rPr>
          <w:rStyle w:val="StyleUnderline"/>
        </w:rPr>
        <w:t>evidence that the central government is not delivering efficient outcomes</w:t>
      </w:r>
      <w:r w:rsidRPr="00BE1BE2">
        <w:rPr>
          <w:sz w:val="12"/>
        </w:rPr>
        <w:t xml:space="preserve">;20 and • </w:t>
      </w:r>
      <w:r w:rsidRPr="00F54B5D">
        <w:rPr>
          <w:rStyle w:val="StyleUnderline"/>
        </w:rPr>
        <w:t>ideas that undermine the myths and narratives used to legitimize authoritarian rule or the power of the ruling elite</w:t>
      </w:r>
      <w:r w:rsidRPr="00BE1BE2">
        <w:rPr>
          <w:sz w:val="12"/>
        </w:rPr>
        <w:t>.21</w:t>
      </w:r>
    </w:p>
    <w:p w14:paraId="39558230" w14:textId="77777777" w:rsidR="0033150E" w:rsidRPr="00BE1BE2" w:rsidRDefault="0033150E" w:rsidP="0033150E">
      <w:pPr>
        <w:rPr>
          <w:sz w:val="12"/>
        </w:rPr>
      </w:pPr>
      <w:r w:rsidRPr="00BE1BE2">
        <w:rPr>
          <w:sz w:val="12"/>
        </w:rPr>
        <w:t>Constant Contest</w:t>
      </w:r>
    </w:p>
    <w:p w14:paraId="20703565" w14:textId="77777777" w:rsidR="0033150E" w:rsidRPr="00F54B5D" w:rsidRDefault="0033150E" w:rsidP="0033150E">
      <w:pPr>
        <w:rPr>
          <w:rStyle w:val="StyleUnderline"/>
        </w:rPr>
      </w:pPr>
      <w:r w:rsidRPr="00BE1BE2">
        <w:rPr>
          <w:sz w:val="12"/>
        </w:rPr>
        <w:t xml:space="preserve">Since technologies and ideas are dynamic, the battle for </w:t>
      </w:r>
      <w:r w:rsidRPr="00C96124">
        <w:rPr>
          <w:sz w:val="12"/>
        </w:rPr>
        <w:t xml:space="preserve">information control is a constant struggle. It can never be ‘won.’ </w:t>
      </w:r>
      <w:r w:rsidRPr="00C96124">
        <w:rPr>
          <w:rStyle w:val="StyleUnderline"/>
        </w:rPr>
        <w:t>Authoritarians</w:t>
      </w:r>
      <w:r w:rsidRPr="00C96124">
        <w:rPr>
          <w:sz w:val="12"/>
        </w:rPr>
        <w:t xml:space="preserve"> are therefore in a </w:t>
      </w:r>
      <w:r w:rsidRPr="00C96124">
        <w:rPr>
          <w:rStyle w:val="StyleUnderline"/>
        </w:rPr>
        <w:t>perpetual state</w:t>
      </w:r>
      <w:r w:rsidRPr="00C96124">
        <w:rPr>
          <w:sz w:val="12"/>
        </w:rPr>
        <w:t xml:space="preserve"> of </w:t>
      </w:r>
      <w:r w:rsidRPr="00C96124">
        <w:rPr>
          <w:rStyle w:val="StyleUnderline"/>
        </w:rPr>
        <w:t>information warfare</w:t>
      </w:r>
      <w:r w:rsidRPr="00C96124">
        <w:rPr>
          <w:sz w:val="12"/>
        </w:rPr>
        <w:t xml:space="preserve">, inside and outside their regime, </w:t>
      </w:r>
      <w:r w:rsidRPr="00C96124">
        <w:rPr>
          <w:rStyle w:val="StyleUnderline"/>
        </w:rPr>
        <w:t xml:space="preserve">and feel </w:t>
      </w:r>
      <w:r w:rsidRPr="00C96124">
        <w:rPr>
          <w:rStyle w:val="Emphasis"/>
        </w:rPr>
        <w:t>perpetually insecure</w:t>
      </w:r>
      <w:r w:rsidRPr="00C96124">
        <w:rPr>
          <w:sz w:val="12"/>
        </w:rPr>
        <w:t>. This</w:t>
      </w:r>
      <w:r w:rsidRPr="00BE1BE2">
        <w:rPr>
          <w:sz w:val="12"/>
        </w:rPr>
        <w:t xml:space="preserve"> dynamic may </w:t>
      </w:r>
      <w:r w:rsidRPr="00DD5BAA">
        <w:rPr>
          <w:rStyle w:val="StyleUnderline"/>
          <w:highlight w:val="cyan"/>
        </w:rPr>
        <w:t>lead</w:t>
      </w:r>
      <w:r w:rsidRPr="00BE1BE2">
        <w:rPr>
          <w:sz w:val="12"/>
        </w:rPr>
        <w:t xml:space="preserve"> authoritarian </w:t>
      </w:r>
      <w:r w:rsidRPr="00F54B5D">
        <w:rPr>
          <w:rStyle w:val="StyleUnderline"/>
        </w:rPr>
        <w:t xml:space="preserve">governments </w:t>
      </w:r>
      <w:r w:rsidRPr="00DD5BAA">
        <w:rPr>
          <w:rStyle w:val="StyleUnderline"/>
          <w:highlight w:val="cyan"/>
        </w:rPr>
        <w:t>to</w:t>
      </w:r>
      <w:r w:rsidRPr="00BE1BE2">
        <w:rPr>
          <w:sz w:val="12"/>
        </w:rPr>
        <w:t xml:space="preserve"> </w:t>
      </w:r>
      <w:r w:rsidRPr="00F54B5D">
        <w:rPr>
          <w:rStyle w:val="StyleUnderline"/>
        </w:rPr>
        <w:t>assess</w:t>
      </w:r>
      <w:r w:rsidRPr="00BE1BE2">
        <w:rPr>
          <w:sz w:val="12"/>
        </w:rPr>
        <w:t xml:space="preserve"> that it is </w:t>
      </w:r>
      <w:r w:rsidRPr="00F54B5D">
        <w:rPr>
          <w:rStyle w:val="StyleUnderline"/>
        </w:rPr>
        <w:t xml:space="preserve">worth engaging in </w:t>
      </w:r>
      <w:r w:rsidRPr="00F54B5D">
        <w:rPr>
          <w:rStyle w:val="Emphasis"/>
        </w:rPr>
        <w:t>informati</w:t>
      </w:r>
      <w:r w:rsidRPr="00280687">
        <w:rPr>
          <w:rStyle w:val="Emphasis"/>
        </w:rPr>
        <w:t>on</w:t>
      </w:r>
      <w:r w:rsidRPr="00280687">
        <w:rPr>
          <w:sz w:val="12"/>
        </w:rPr>
        <w:t xml:space="preserve"> </w:t>
      </w:r>
      <w:r w:rsidRPr="00280687">
        <w:rPr>
          <w:rStyle w:val="StyleUnderline"/>
        </w:rPr>
        <w:t>or</w:t>
      </w:r>
      <w:r w:rsidRPr="00BE1BE2">
        <w:rPr>
          <w:sz w:val="12"/>
        </w:rPr>
        <w:t xml:space="preserve"> </w:t>
      </w:r>
      <w:r w:rsidRPr="00DD5BAA">
        <w:rPr>
          <w:rStyle w:val="Emphasis"/>
          <w:highlight w:val="cyan"/>
        </w:rPr>
        <w:t>cyberattacks</w:t>
      </w:r>
      <w:r w:rsidRPr="00BE1BE2">
        <w:rPr>
          <w:sz w:val="12"/>
        </w:rPr>
        <w:t xml:space="preserve"> </w:t>
      </w:r>
      <w:r w:rsidRPr="00F54B5D">
        <w:rPr>
          <w:rStyle w:val="StyleUnderline"/>
        </w:rPr>
        <w:t xml:space="preserve">to discredit liberal ideas at their foreign source or to shape or </w:t>
      </w:r>
      <w:r w:rsidRPr="00DD5BAA">
        <w:rPr>
          <w:rStyle w:val="Emphasis"/>
          <w:highlight w:val="cyan"/>
        </w:rPr>
        <w:t>disable systems</w:t>
      </w:r>
      <w:r w:rsidRPr="00F54B5D">
        <w:rPr>
          <w:rStyle w:val="StyleUnderline"/>
        </w:rPr>
        <w:t xml:space="preserve"> that </w:t>
      </w:r>
      <w:r w:rsidRPr="00DD5BAA">
        <w:rPr>
          <w:rStyle w:val="Emphasis"/>
          <w:highlight w:val="cyan"/>
        </w:rPr>
        <w:t>jeopardize</w:t>
      </w:r>
      <w:r w:rsidRPr="00F54B5D">
        <w:rPr>
          <w:rStyle w:val="StyleUnderline"/>
        </w:rPr>
        <w:t xml:space="preserve"> their </w:t>
      </w:r>
      <w:r w:rsidRPr="00DD5BAA">
        <w:rPr>
          <w:rStyle w:val="Emphasis"/>
          <w:highlight w:val="cyan"/>
        </w:rPr>
        <w:t>info</w:t>
      </w:r>
      <w:r w:rsidRPr="00280687">
        <w:rPr>
          <w:rStyle w:val="Emphasis"/>
        </w:rPr>
        <w:t xml:space="preserve">rmation </w:t>
      </w:r>
      <w:r w:rsidRPr="00DD5BAA">
        <w:rPr>
          <w:rStyle w:val="Emphasis"/>
          <w:highlight w:val="cyan"/>
        </w:rPr>
        <w:t>control</w:t>
      </w:r>
      <w:r w:rsidRPr="00F54B5D">
        <w:rPr>
          <w:rStyle w:val="StyleUnderline"/>
        </w:rPr>
        <w:t xml:space="preserve">—despite </w:t>
      </w:r>
      <w:r w:rsidRPr="00C96124">
        <w:rPr>
          <w:rStyle w:val="StyleUnderline"/>
        </w:rPr>
        <w:t>real risks of conflict escalation and global</w:t>
      </w:r>
      <w:r w:rsidRPr="00F54B5D">
        <w:rPr>
          <w:rStyle w:val="StyleUnderline"/>
        </w:rPr>
        <w:t xml:space="preserve"> pushback.</w:t>
      </w:r>
    </w:p>
    <w:p w14:paraId="0BBD21E3" w14:textId="77777777" w:rsidR="0033150E" w:rsidRPr="00BE1BE2" w:rsidRDefault="0033150E" w:rsidP="0033150E">
      <w:pPr>
        <w:rPr>
          <w:sz w:val="12"/>
        </w:rPr>
      </w:pPr>
      <w:r w:rsidRPr="00BE1BE2">
        <w:rPr>
          <w:sz w:val="12"/>
        </w:rPr>
        <w:t>Overreach and Backlash</w:t>
      </w:r>
    </w:p>
    <w:p w14:paraId="71C9ABCC" w14:textId="77777777" w:rsidR="0033150E" w:rsidRPr="00C96124" w:rsidRDefault="0033150E" w:rsidP="0033150E">
      <w:pPr>
        <w:rPr>
          <w:sz w:val="12"/>
        </w:rPr>
      </w:pPr>
      <w:r w:rsidRPr="00C96124">
        <w:rPr>
          <w:sz w:val="12"/>
        </w:rPr>
        <w:t xml:space="preserve">The fundamental importance of information control to authoritarians </w:t>
      </w:r>
      <w:r w:rsidRPr="00C96124">
        <w:rPr>
          <w:rStyle w:val="StyleUnderline"/>
        </w:rPr>
        <w:t xml:space="preserve">increases the likelihood of </w:t>
      </w:r>
      <w:r w:rsidRPr="00C96124">
        <w:rPr>
          <w:rStyle w:val="Emphasis"/>
        </w:rPr>
        <w:t>overreach</w:t>
      </w:r>
      <w:r w:rsidRPr="00C96124">
        <w:rPr>
          <w:rStyle w:val="StyleUnderline"/>
        </w:rPr>
        <w:t>,</w:t>
      </w:r>
      <w:r w:rsidRPr="00BE1BE2">
        <w:rPr>
          <w:sz w:val="12"/>
        </w:rPr>
        <w:t xml:space="preserve"> </w:t>
      </w:r>
      <w:r w:rsidRPr="00F54B5D">
        <w:rPr>
          <w:rStyle w:val="StyleUnderline"/>
        </w:rPr>
        <w:t xml:space="preserve">leading to </w:t>
      </w:r>
      <w:r w:rsidRPr="00DD5BAA">
        <w:rPr>
          <w:rStyle w:val="Emphasis"/>
        </w:rPr>
        <w:t>cycles</w:t>
      </w:r>
      <w:r w:rsidRPr="00DD5BAA">
        <w:rPr>
          <w:rStyle w:val="StyleUnderline"/>
        </w:rPr>
        <w:t xml:space="preserve"> of </w:t>
      </w:r>
      <w:r w:rsidRPr="00DD5BAA">
        <w:rPr>
          <w:rStyle w:val="Emphasis"/>
        </w:rPr>
        <w:t>backlash</w:t>
      </w:r>
      <w:r w:rsidRPr="00F54B5D">
        <w:rPr>
          <w:rStyle w:val="StyleUnderline"/>
        </w:rPr>
        <w:t xml:space="preserve"> and </w:t>
      </w:r>
      <w:r w:rsidRPr="00F54B5D">
        <w:rPr>
          <w:rStyle w:val="Emphasis"/>
        </w:rPr>
        <w:t>reprisal</w:t>
      </w:r>
      <w:r w:rsidRPr="00BE1BE2">
        <w:rPr>
          <w:sz w:val="12"/>
        </w:rPr>
        <w:t xml:space="preserve">. </w:t>
      </w:r>
      <w:r w:rsidRPr="00F54B5D">
        <w:rPr>
          <w:rStyle w:val="StyleUnderline"/>
        </w:rPr>
        <w:t xml:space="preserve">Many perceive China’s heavy-handed narrative </w:t>
      </w:r>
      <w:r w:rsidRPr="00C96124">
        <w:rPr>
          <w:rStyle w:val="StyleUnderline"/>
        </w:rPr>
        <w:t>warfare in Hong Kong and confrontational efforts to control narratives about coronavirus to be strategic missteps</w:t>
      </w:r>
      <w:r w:rsidRPr="00C96124">
        <w:rPr>
          <w:sz w:val="12"/>
        </w:rPr>
        <w:t xml:space="preserve">. For example, </w:t>
      </w:r>
      <w:r w:rsidRPr="00C96124">
        <w:rPr>
          <w:rStyle w:val="Emphasis"/>
        </w:rPr>
        <w:t>CCP efforts</w:t>
      </w:r>
      <w:r w:rsidRPr="00C96124">
        <w:rPr>
          <w:sz w:val="12"/>
        </w:rPr>
        <w:t xml:space="preserve"> to </w:t>
      </w:r>
      <w:r w:rsidRPr="00C96124">
        <w:rPr>
          <w:rStyle w:val="Emphasis"/>
        </w:rPr>
        <w:t>stifle dissent</w:t>
      </w:r>
      <w:r w:rsidRPr="00C96124">
        <w:rPr>
          <w:sz w:val="12"/>
        </w:rPr>
        <w:t xml:space="preserve"> by punishing online gaming company Blizzard and the National Basketball Association (NBA) arguably </w:t>
      </w:r>
      <w:r w:rsidRPr="00C96124">
        <w:rPr>
          <w:rStyle w:val="Emphasis"/>
        </w:rPr>
        <w:t>aided</w:t>
      </w:r>
      <w:r w:rsidRPr="00C96124">
        <w:rPr>
          <w:rStyle w:val="StyleUnderline"/>
        </w:rPr>
        <w:t xml:space="preserve"> Hong Kong </w:t>
      </w:r>
      <w:r w:rsidRPr="00C96124">
        <w:rPr>
          <w:rStyle w:val="Emphasis"/>
        </w:rPr>
        <w:t>protester narratives</w:t>
      </w:r>
      <w:r w:rsidRPr="00C96124">
        <w:rPr>
          <w:sz w:val="12"/>
        </w:rPr>
        <w:t>;22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the CCP calculates that the risks of international backlash (and occasional overreach by its officials) are acceptable, compared with the risk of letting domestic information control falter.</w:t>
      </w:r>
    </w:p>
    <w:p w14:paraId="60D0A300" w14:textId="77777777" w:rsidR="0033150E" w:rsidRPr="00BE1BE2" w:rsidRDefault="0033150E" w:rsidP="0033150E">
      <w:pPr>
        <w:rPr>
          <w:sz w:val="12"/>
        </w:rPr>
      </w:pPr>
      <w:r w:rsidRPr="00C96124">
        <w:rPr>
          <w:sz w:val="12"/>
        </w:rPr>
        <w:t>Impaired Feedback Mechanisms</w:t>
      </w:r>
    </w:p>
    <w:p w14:paraId="3F0A1470" w14:textId="77777777" w:rsidR="0033150E" w:rsidRPr="00BE1BE2" w:rsidRDefault="0033150E" w:rsidP="0033150E">
      <w:pPr>
        <w:rPr>
          <w:sz w:val="12"/>
        </w:rPr>
      </w:pPr>
      <w:r w:rsidRPr="006077F3">
        <w:rPr>
          <w:rStyle w:val="StyleUnderline"/>
        </w:rPr>
        <w:t>Authoritarians embrace technology</w:t>
      </w:r>
      <w:r w:rsidRPr="00BE1BE2">
        <w:rPr>
          <w:sz w:val="12"/>
        </w:rPr>
        <w:t xml:space="preserve"> to increase the legibility of their societies. </w:t>
      </w:r>
      <w:r w:rsidRPr="006077F3">
        <w:rPr>
          <w:rStyle w:val="StyleUnderline"/>
        </w:rPr>
        <w:t>But</w:t>
      </w:r>
      <w:r w:rsidRPr="00BE1BE2">
        <w:rPr>
          <w:sz w:val="12"/>
        </w:rPr>
        <w:t xml:space="preserve"> legibility </w:t>
      </w:r>
      <w:r w:rsidRPr="00DD5BAA">
        <w:rPr>
          <w:rStyle w:val="Emphasis"/>
        </w:rPr>
        <w:t>requires cooperation</w:t>
      </w:r>
      <w:r w:rsidRPr="006077F3">
        <w:rPr>
          <w:rStyle w:val="StyleUnderline"/>
        </w:rPr>
        <w:t xml:space="preserve"> from </w:t>
      </w:r>
      <w:r w:rsidRPr="006077F3">
        <w:rPr>
          <w:rStyle w:val="Emphasis"/>
        </w:rPr>
        <w:t>society</w:t>
      </w:r>
      <w:r w:rsidRPr="00BE1BE2">
        <w:rPr>
          <w:sz w:val="12"/>
        </w:rPr>
        <w:t xml:space="preserve">. It is facilitated by an open information ecosystem, robust civil society, mechanisms of transparency, and protections for political speech.26 </w:t>
      </w:r>
      <w:r w:rsidRPr="00280687">
        <w:rPr>
          <w:rStyle w:val="StyleUnderline"/>
        </w:rPr>
        <w:t xml:space="preserve">Conversely, </w:t>
      </w:r>
      <w:r w:rsidRPr="00280687">
        <w:rPr>
          <w:rStyle w:val="Emphasis"/>
        </w:rPr>
        <w:t>information control</w:t>
      </w:r>
      <w:r w:rsidRPr="00280687">
        <w:rPr>
          <w:rStyle w:val="StyleUnderline"/>
        </w:rPr>
        <w:t xml:space="preserve"> and</w:t>
      </w:r>
      <w:r w:rsidRPr="006077F3">
        <w:rPr>
          <w:rStyle w:val="StyleUnderline"/>
        </w:rPr>
        <w:t xml:space="preserve"> technology-enabled systems of </w:t>
      </w:r>
      <w:r w:rsidRPr="006077F3">
        <w:rPr>
          <w:rStyle w:val="Emphasis"/>
        </w:rPr>
        <w:t>surveillance</w:t>
      </w:r>
      <w:r w:rsidRPr="006077F3">
        <w:rPr>
          <w:rStyle w:val="StyleUnderline"/>
        </w:rPr>
        <w:t xml:space="preserve"> and enforcement </w:t>
      </w:r>
      <w:r w:rsidRPr="00DD5BAA">
        <w:rPr>
          <w:rStyle w:val="Emphasis"/>
          <w:highlight w:val="cyan"/>
        </w:rPr>
        <w:t>discourage</w:t>
      </w:r>
      <w:r w:rsidRPr="006077F3">
        <w:rPr>
          <w:rStyle w:val="StyleUnderline"/>
        </w:rPr>
        <w:t xml:space="preserve"> accurate reporting and punish </w:t>
      </w:r>
      <w:r w:rsidRPr="00DD5BAA">
        <w:rPr>
          <w:rStyle w:val="Emphasis"/>
          <w:highlight w:val="cyan"/>
        </w:rPr>
        <w:t>whistleblowing</w:t>
      </w:r>
      <w:r w:rsidRPr="00BE1BE2">
        <w:rPr>
          <w:sz w:val="12"/>
        </w:rPr>
        <w:t xml:space="preserve">, </w:t>
      </w:r>
      <w:r w:rsidRPr="006077F3">
        <w:rPr>
          <w:rStyle w:val="StyleUnderline"/>
        </w:rPr>
        <w:t xml:space="preserve">while </w:t>
      </w:r>
      <w:r w:rsidRPr="00DD5BAA">
        <w:rPr>
          <w:rStyle w:val="StyleUnderline"/>
          <w:highlight w:val="cyan"/>
        </w:rPr>
        <w:t xml:space="preserve">incentivizing </w:t>
      </w:r>
      <w:r w:rsidRPr="00DD5BAA">
        <w:rPr>
          <w:rStyle w:val="Emphasis"/>
          <w:highlight w:val="cyan"/>
        </w:rPr>
        <w:t>officials</w:t>
      </w:r>
      <w:r w:rsidRPr="006077F3">
        <w:rPr>
          <w:rStyle w:val="StyleUnderline"/>
        </w:rPr>
        <w:t xml:space="preserve"> to </w:t>
      </w:r>
      <w:r w:rsidRPr="00DD5BAA">
        <w:rPr>
          <w:rStyle w:val="Emphasis"/>
          <w:highlight w:val="cyan"/>
        </w:rPr>
        <w:t>conceal failures</w:t>
      </w:r>
      <w:r w:rsidRPr="006077F3">
        <w:rPr>
          <w:rStyle w:val="StyleUnderline"/>
        </w:rPr>
        <w:t xml:space="preserve"> and </w:t>
      </w:r>
      <w:r w:rsidRPr="006077F3">
        <w:rPr>
          <w:rStyle w:val="Emphasis"/>
        </w:rPr>
        <w:t>exaggerate successes</w:t>
      </w:r>
      <w:r w:rsidRPr="00BE1BE2">
        <w:rPr>
          <w:sz w:val="12"/>
        </w:rPr>
        <w:t xml:space="preserve">.27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w:t>
      </w:r>
      <w:r w:rsidRPr="00C96124">
        <w:rPr>
          <w:sz w:val="12"/>
        </w:rPr>
        <w:t xml:space="preserve">government’s mismanagement of massive ongoing protests in Hong Kong. Party leaders wrongly assessed that the protestors’ grievances were primarily economic rather than political and that they did not enjoy broader public support.29 As Zeynep Tufekci has observed, </w:t>
      </w:r>
      <w:r w:rsidRPr="00C96124">
        <w:rPr>
          <w:rStyle w:val="StyleUnderline"/>
        </w:rPr>
        <w:t>the costs of</w:t>
      </w:r>
      <w:r w:rsidRPr="00C96124">
        <w:rPr>
          <w:sz w:val="12"/>
        </w:rPr>
        <w:t xml:space="preserve"> China’s “</w:t>
      </w:r>
      <w:r w:rsidRPr="00C96124">
        <w:rPr>
          <w:rStyle w:val="Emphasis"/>
        </w:rPr>
        <w:t xml:space="preserve">authoritarian </w:t>
      </w:r>
      <w:r w:rsidRPr="00C96124">
        <w:rPr>
          <w:strike/>
          <w:sz w:val="12"/>
        </w:rPr>
        <w:t>blindness</w:t>
      </w:r>
      <w:r w:rsidRPr="00C96124">
        <w:rPr>
          <w:sz w:val="12"/>
        </w:rPr>
        <w:t>” have been immense: a solvable issue (demands to withdraw a relatively unimportant extradition treaty) became “</w:t>
      </w:r>
      <w:r w:rsidRPr="00C96124">
        <w:rPr>
          <w:rStyle w:val="StyleUnderline"/>
        </w:rPr>
        <w:t>a bigger, durable crisis</w:t>
      </w:r>
      <w:r w:rsidRPr="00C96124">
        <w:rPr>
          <w:sz w:val="12"/>
        </w:rPr>
        <w:t>” with ongoing political consequences</w:t>
      </w:r>
      <w:r w:rsidRPr="00BE1BE2">
        <w:rPr>
          <w:sz w:val="12"/>
        </w:rPr>
        <w:t>.30</w:t>
      </w:r>
    </w:p>
    <w:p w14:paraId="00BED393" w14:textId="77777777" w:rsidR="0033150E" w:rsidRPr="00AF694A" w:rsidRDefault="0033150E" w:rsidP="0033150E">
      <w:pPr>
        <w:rPr>
          <w:sz w:val="12"/>
        </w:rPr>
      </w:pPr>
      <w:r w:rsidRPr="00BE1BE2">
        <w:rPr>
          <w:rStyle w:val="StyleUnderline"/>
        </w:rPr>
        <w:t>China’s delayed reaction</w:t>
      </w:r>
      <w:r w:rsidRPr="00BE1BE2">
        <w:rPr>
          <w:sz w:val="12"/>
        </w:rPr>
        <w:t xml:space="preserve"> to </w:t>
      </w:r>
      <w:r w:rsidRPr="00BE1BE2">
        <w:rPr>
          <w:rStyle w:val="StyleUnderline"/>
        </w:rPr>
        <w:t>coronavirus</w:t>
      </w:r>
      <w:r w:rsidRPr="00BE1BE2">
        <w:rPr>
          <w:sz w:val="12"/>
        </w:rPr>
        <w:t xml:space="preserve"> is a stark example of the authoritarian legibility and feedback problem. </w:t>
      </w:r>
      <w:r w:rsidRPr="00BE1BE2">
        <w:rPr>
          <w:rStyle w:val="StyleUnderline"/>
        </w:rPr>
        <w:t>Local officials</w:t>
      </w:r>
      <w:r w:rsidRPr="00BE1BE2">
        <w:rPr>
          <w:sz w:val="12"/>
        </w:rPr>
        <w:t xml:space="preserve"> and hospital administrators in Wuhan </w:t>
      </w:r>
      <w:r w:rsidRPr="00BE1BE2">
        <w:rPr>
          <w:rStyle w:val="StyleUnderline"/>
        </w:rPr>
        <w:t>suppressed information</w:t>
      </w:r>
      <w:r w:rsidRPr="00BE1BE2">
        <w:rPr>
          <w:sz w:val="12"/>
        </w:rPr>
        <w:t xml:space="preserve"> about the outbreak and </w:t>
      </w:r>
      <w:r w:rsidRPr="00BE1BE2">
        <w:rPr>
          <w:rStyle w:val="StyleUnderline"/>
        </w:rPr>
        <w:t>punished doctor whistleblowers</w:t>
      </w:r>
      <w:r w:rsidRPr="00BE1BE2">
        <w:rPr>
          <w:sz w:val="12"/>
        </w:rPr>
        <w:t>—</w:t>
      </w:r>
      <w:r w:rsidRPr="00BE1BE2">
        <w:rPr>
          <w:rStyle w:val="StyleUnderline"/>
        </w:rPr>
        <w:t>depriving</w:t>
      </w:r>
      <w:r w:rsidRPr="00BE1BE2">
        <w:rPr>
          <w:sz w:val="12"/>
        </w:rPr>
        <w:t xml:space="preserve"> other </w:t>
      </w:r>
      <w:r w:rsidRPr="00BE1BE2">
        <w:rPr>
          <w:rStyle w:val="StyleUnderline"/>
        </w:rPr>
        <w:t>provinces</w:t>
      </w:r>
      <w:r w:rsidRPr="00BE1BE2">
        <w:rPr>
          <w:sz w:val="12"/>
        </w:rPr>
        <w:t xml:space="preserve"> and the central government (not to mention international authorities) of </w:t>
      </w:r>
      <w:r w:rsidRPr="00BE1BE2">
        <w:rPr>
          <w:rStyle w:val="StyleUnderline"/>
        </w:rPr>
        <w:t>vital signals</w:t>
      </w:r>
      <w:r w:rsidRPr="00BE1BE2">
        <w:rPr>
          <w:sz w:val="12"/>
        </w:rPr>
        <w:t xml:space="preserve"> that would have </w:t>
      </w:r>
      <w:r w:rsidRPr="00BE1BE2">
        <w:rPr>
          <w:rStyle w:val="StyleUnderline"/>
        </w:rPr>
        <w:t>allowed swifter action to control the pandemic</w:t>
      </w:r>
      <w:r w:rsidRPr="00BE1BE2">
        <w:rPr>
          <w:sz w:val="12"/>
        </w:rPr>
        <w:t xml:space="preserve">.31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w:t>
      </w:r>
      <w:r w:rsidRPr="00AF694A">
        <w:rPr>
          <w:sz w:val="12"/>
        </w:rPr>
        <w:t xml:space="preserve">of personal data to cross-check compliance. However, it lacked critical bottom-up feedback systems that may have obviated the need for such draconian measures in the first place.32 Indeed, </w:t>
      </w:r>
      <w:proofErr w:type="gramStart"/>
      <w:r w:rsidRPr="00AF694A">
        <w:rPr>
          <w:sz w:val="12"/>
        </w:rPr>
        <w:t>controlling for</w:t>
      </w:r>
      <w:proofErr w:type="gramEnd"/>
      <w:r w:rsidRPr="00AF694A">
        <w:rPr>
          <w:sz w:val="12"/>
        </w:rPr>
        <w:t xml:space="preserve"> income and population size, </w:t>
      </w:r>
      <w:r w:rsidRPr="00AF694A">
        <w:rPr>
          <w:rStyle w:val="StyleUnderline"/>
        </w:rPr>
        <w:t>authoritarian regimes</w:t>
      </w:r>
      <w:r w:rsidRPr="00AF694A">
        <w:rPr>
          <w:sz w:val="12"/>
        </w:rPr>
        <w:t xml:space="preserve"> appear to be </w:t>
      </w:r>
      <w:r w:rsidRPr="00AF694A">
        <w:rPr>
          <w:rStyle w:val="Emphasis"/>
        </w:rPr>
        <w:t>more lethal</w:t>
      </w:r>
      <w:r w:rsidRPr="00AF694A">
        <w:rPr>
          <w:sz w:val="12"/>
        </w:rPr>
        <w:t xml:space="preserve"> than democracies during epidemics, arguably </w:t>
      </w:r>
      <w:r w:rsidRPr="00AF694A">
        <w:rPr>
          <w:rStyle w:val="StyleUnderline"/>
        </w:rPr>
        <w:t>because</w:t>
      </w:r>
      <w:r w:rsidRPr="00AF694A">
        <w:rPr>
          <w:sz w:val="12"/>
        </w:rPr>
        <w:t xml:space="preserve"> of their </w:t>
      </w:r>
      <w:r w:rsidRPr="00AF694A">
        <w:rPr>
          <w:rStyle w:val="Emphasis"/>
        </w:rPr>
        <w:t>closed information ecosystems</w:t>
      </w:r>
      <w:r w:rsidRPr="00AF694A">
        <w:rPr>
          <w:sz w:val="12"/>
        </w:rPr>
        <w:t xml:space="preserve">.33 </w:t>
      </w:r>
    </w:p>
    <w:p w14:paraId="33C75B6F" w14:textId="77777777" w:rsidR="0033150E" w:rsidRPr="00AF694A" w:rsidRDefault="0033150E" w:rsidP="0033150E">
      <w:pPr>
        <w:rPr>
          <w:sz w:val="12"/>
        </w:rPr>
      </w:pPr>
      <w:r w:rsidRPr="00AF694A">
        <w:rPr>
          <w:sz w:val="12"/>
        </w:rPr>
        <w:t>Overreliance on Technological Systems which ‘Fail Hard’</w:t>
      </w:r>
    </w:p>
    <w:p w14:paraId="020B918A" w14:textId="77777777" w:rsidR="0033150E" w:rsidRPr="00BE1BE2" w:rsidRDefault="0033150E" w:rsidP="0033150E">
      <w:pPr>
        <w:rPr>
          <w:rStyle w:val="StyleUnderline"/>
        </w:rPr>
      </w:pPr>
      <w:r w:rsidRPr="00AF694A">
        <w:rPr>
          <w:sz w:val="12"/>
        </w:rPr>
        <w:t xml:space="preserve">Many </w:t>
      </w:r>
      <w:r w:rsidRPr="00AF694A">
        <w:rPr>
          <w:rStyle w:val="StyleUnderline"/>
        </w:rPr>
        <w:t>authoritarian governments</w:t>
      </w:r>
      <w:r w:rsidRPr="00AF694A">
        <w:rPr>
          <w:sz w:val="12"/>
        </w:rPr>
        <w:t xml:space="preserve"> are embracing AI-</w:t>
      </w:r>
      <w:r w:rsidRPr="00280687">
        <w:rPr>
          <w:sz w:val="12"/>
        </w:rPr>
        <w:t xml:space="preserve">driven surveillance and control methods—from ‘smart cities’ to digital currencies, e-payment platforms and social apps. However, when </w:t>
      </w:r>
      <w:r w:rsidRPr="00280687">
        <w:rPr>
          <w:rStyle w:val="StyleUnderline"/>
        </w:rPr>
        <w:t>AI systems</w:t>
      </w:r>
      <w:r w:rsidRPr="00280687">
        <w:rPr>
          <w:sz w:val="12"/>
        </w:rPr>
        <w:t xml:space="preserve"> fail, they tend to </w:t>
      </w:r>
      <w:r w:rsidRPr="00280687">
        <w:rPr>
          <w:rStyle w:val="StyleUnderline"/>
        </w:rPr>
        <w:t xml:space="preserve">fail in </w:t>
      </w:r>
      <w:r w:rsidRPr="00280687">
        <w:rPr>
          <w:rStyle w:val="Emphasis"/>
        </w:rPr>
        <w:t>unpredictable</w:t>
      </w:r>
      <w:r w:rsidRPr="00280687">
        <w:rPr>
          <w:sz w:val="12"/>
        </w:rPr>
        <w:t xml:space="preserve">, often </w:t>
      </w:r>
      <w:r w:rsidRPr="00280687">
        <w:rPr>
          <w:rStyle w:val="Emphasis"/>
        </w:rPr>
        <w:t>catastrophic</w:t>
      </w:r>
      <w:r w:rsidRPr="00280687">
        <w:rPr>
          <w:rStyle w:val="StyleUnderline"/>
        </w:rPr>
        <w:t xml:space="preserve"> ways</w:t>
      </w:r>
      <w:r w:rsidRPr="00280687">
        <w:rPr>
          <w:sz w:val="12"/>
        </w:rPr>
        <w:t>. While citizens in democracies lament slow</w:t>
      </w:r>
      <w:r w:rsidRPr="00BE1BE2">
        <w:rPr>
          <w:sz w:val="12"/>
        </w:rPr>
        <w:t xml:space="preserve"> adoption of digital governance, </w:t>
      </w:r>
      <w:r w:rsidRPr="00BE1BE2">
        <w:rPr>
          <w:rStyle w:val="StyleUnderline"/>
        </w:rPr>
        <w:t>authoritarians’</w:t>
      </w:r>
      <w:r w:rsidRPr="00BE1BE2">
        <w:rPr>
          <w:sz w:val="12"/>
        </w:rPr>
        <w:t xml:space="preserve"> speed comes with the risk that authorities </w:t>
      </w:r>
      <w:r w:rsidRPr="00D25E66">
        <w:rPr>
          <w:rStyle w:val="StyleUnderline"/>
          <w:highlight w:val="cyan"/>
        </w:rPr>
        <w:t xml:space="preserve">roll out </w:t>
      </w:r>
      <w:r w:rsidRPr="00D25E66">
        <w:rPr>
          <w:rStyle w:val="StyleUnderline"/>
        </w:rPr>
        <w:t>unsafe</w:t>
      </w:r>
      <w:r w:rsidRPr="00BE1BE2">
        <w:rPr>
          <w:rStyle w:val="StyleUnderline"/>
        </w:rPr>
        <w:t xml:space="preserve"> or </w:t>
      </w:r>
      <w:r w:rsidRPr="00D25E66">
        <w:rPr>
          <w:rStyle w:val="Emphasis"/>
          <w:highlight w:val="cyan"/>
        </w:rPr>
        <w:t>vulnerable systems</w:t>
      </w:r>
      <w:r w:rsidRPr="00BE1BE2">
        <w:rPr>
          <w:sz w:val="12"/>
        </w:rPr>
        <w:t xml:space="preserve">.34 Imagine a critical </w:t>
      </w:r>
      <w:r w:rsidRPr="00BE1BE2">
        <w:rPr>
          <w:rStyle w:val="StyleUnderline"/>
        </w:rPr>
        <w:t>failure of</w:t>
      </w:r>
      <w:r w:rsidRPr="00BE1BE2">
        <w:rPr>
          <w:sz w:val="12"/>
        </w:rPr>
        <w:t xml:space="preserve"> China’s social credit </w:t>
      </w:r>
      <w:r w:rsidRPr="00BE1BE2">
        <w:rPr>
          <w:rStyle w:val="StyleUnderline"/>
        </w:rPr>
        <w:t>system</w:t>
      </w:r>
      <w:r w:rsidRPr="00BE1BE2">
        <w:rPr>
          <w:sz w:val="12"/>
        </w:rPr>
        <w:t xml:space="preserve">—whether </w:t>
      </w:r>
      <w:r w:rsidRPr="00BE1BE2">
        <w:rPr>
          <w:rStyle w:val="StyleUnderline"/>
        </w:rPr>
        <w:t xml:space="preserve">by </w:t>
      </w:r>
      <w:r w:rsidRPr="00D25E66">
        <w:rPr>
          <w:rStyle w:val="StyleUnderline"/>
          <w:highlight w:val="cyan"/>
        </w:rPr>
        <w:t>accident or sabotage</w:t>
      </w:r>
      <w:r w:rsidRPr="00BE1BE2">
        <w:rPr>
          <w:sz w:val="12"/>
        </w:rPr>
        <w:t xml:space="preserve">—which affected the integrity of records. The </w:t>
      </w:r>
      <w:r w:rsidRPr="00D25E66">
        <w:rPr>
          <w:rStyle w:val="StyleUnderline"/>
          <w:highlight w:val="cyan"/>
        </w:rPr>
        <w:t>implications</w:t>
      </w:r>
      <w:r w:rsidRPr="00BE1BE2">
        <w:rPr>
          <w:rStyle w:val="StyleUnderline"/>
        </w:rPr>
        <w:t xml:space="preserve"> for regime stability could be </w:t>
      </w:r>
      <w:r w:rsidRPr="00D25E66">
        <w:rPr>
          <w:rStyle w:val="StyleUnderline"/>
          <w:highlight w:val="cyan"/>
        </w:rPr>
        <w:t>significant</w:t>
      </w:r>
      <w:r w:rsidRPr="00BE1BE2">
        <w:rPr>
          <w:sz w:val="12"/>
        </w:rPr>
        <w:t xml:space="preserve">. AI systems do not need to fail to </w:t>
      </w:r>
      <w:r w:rsidRPr="00BE1BE2">
        <w:rPr>
          <w:rStyle w:val="StyleUnderline"/>
        </w:rPr>
        <w:t>produce problematic results</w:t>
      </w:r>
      <w:r w:rsidRPr="00BE1BE2">
        <w:rPr>
          <w:sz w:val="12"/>
        </w:rPr>
        <w:t xml:space="preserve">. They draw insights and </w:t>
      </w:r>
      <w:r w:rsidRPr="00BE1BE2">
        <w:rPr>
          <w:rStyle w:val="StyleUnderline"/>
        </w:rPr>
        <w:t>make predictions based on correlations</w:t>
      </w:r>
      <w:r w:rsidRPr="00BE1BE2">
        <w:rPr>
          <w:sz w:val="12"/>
        </w:rPr>
        <w:t xml:space="preserve"> in vast datasets but are </w:t>
      </w:r>
      <w:r w:rsidRPr="00BE1BE2">
        <w:rPr>
          <w:rStyle w:val="StyleUnderline"/>
        </w:rPr>
        <w:t>not good at identifying causal mechanisms</w:t>
      </w:r>
      <w:r w:rsidRPr="00BE1BE2">
        <w:rPr>
          <w:sz w:val="12"/>
        </w:rPr>
        <w:t xml:space="preserve">. This means that AI systems often </w:t>
      </w:r>
      <w:r w:rsidRPr="00BE1BE2">
        <w:rPr>
          <w:rStyle w:val="StyleUnderline"/>
        </w:rPr>
        <w:t xml:space="preserve">produce outcomes which humans cannot reverse </w:t>
      </w:r>
      <w:proofErr w:type="gramStart"/>
      <w:r w:rsidRPr="00BE1BE2">
        <w:rPr>
          <w:rStyle w:val="StyleUnderline"/>
        </w:rPr>
        <w:t>engineer</w:t>
      </w:r>
      <w:proofErr w:type="gramEnd"/>
      <w:r w:rsidRPr="00BE1BE2">
        <w:rPr>
          <w:rStyle w:val="StyleUnderline"/>
        </w:rPr>
        <w:t xml:space="preserve"> or routinely evaluate. Like using asbestos to build a city, AI governance systems might produce good results in the short-term, but inconsistencies or oversights in their approaches could lead to cascading failures that humans struggle to identify, let alone rectify.</w:t>
      </w:r>
      <w:r w:rsidRPr="00BE1BE2">
        <w:rPr>
          <w:sz w:val="12"/>
        </w:rPr>
        <w:t>35</w:t>
      </w:r>
    </w:p>
    <w:p w14:paraId="10DAFC71" w14:textId="77777777" w:rsidR="0033150E" w:rsidRPr="00BE1BE2" w:rsidRDefault="0033150E" w:rsidP="0033150E">
      <w:pPr>
        <w:rPr>
          <w:sz w:val="12"/>
        </w:rPr>
      </w:pPr>
      <w:r w:rsidRPr="00BE1BE2">
        <w:rPr>
          <w:sz w:val="12"/>
        </w:rPr>
        <w:t>Unintended Consequences from High-Tech Modernism</w:t>
      </w:r>
    </w:p>
    <w:p w14:paraId="3C1337B5" w14:textId="77777777" w:rsidR="0033150E" w:rsidRPr="000104E7" w:rsidRDefault="0033150E" w:rsidP="0033150E">
      <w:pPr>
        <w:rPr>
          <w:rStyle w:val="StyleUnderline"/>
        </w:rPr>
      </w:pPr>
      <w:r w:rsidRPr="00BE1BE2">
        <w:rPr>
          <w:sz w:val="12"/>
        </w:rPr>
        <w:t xml:space="preserve">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w:t>
      </w:r>
      <w:r w:rsidRPr="00BE1BE2">
        <w:rPr>
          <w:rStyle w:val="StyleUnderline"/>
        </w:rPr>
        <w:t>less-developed</w:t>
      </w:r>
      <w:r w:rsidRPr="00BE1BE2">
        <w:rPr>
          <w:sz w:val="12"/>
        </w:rPr>
        <w:t xml:space="preserve"> authoritarian </w:t>
      </w:r>
      <w:r w:rsidRPr="00BE1BE2">
        <w:rPr>
          <w:rStyle w:val="StyleUnderline"/>
        </w:rPr>
        <w:t>governments</w:t>
      </w:r>
      <w:r w:rsidRPr="00BE1BE2">
        <w:rPr>
          <w:sz w:val="12"/>
        </w:rPr>
        <w:t xml:space="preserve"> which have been </w:t>
      </w:r>
      <w:r w:rsidRPr="00BE1BE2">
        <w:rPr>
          <w:rStyle w:val="StyleUnderline"/>
        </w:rPr>
        <w:t>persuaded</w:t>
      </w:r>
      <w:r w:rsidRPr="00BE1BE2">
        <w:rPr>
          <w:sz w:val="12"/>
        </w:rPr>
        <w:t xml:space="preserve">, for strategic reasons, </w:t>
      </w:r>
      <w:r w:rsidRPr="00BE1BE2">
        <w:rPr>
          <w:rStyle w:val="StyleUnderline"/>
        </w:rPr>
        <w:t xml:space="preserve">to buy </w:t>
      </w:r>
      <w:r w:rsidRPr="000104E7">
        <w:rPr>
          <w:rStyle w:val="Emphasis"/>
        </w:rPr>
        <w:t>Chinese</w:t>
      </w:r>
      <w:r w:rsidRPr="000104E7">
        <w:rPr>
          <w:rStyle w:val="StyleUnderline"/>
        </w:rPr>
        <w:t xml:space="preserve">-exported </w:t>
      </w:r>
      <w:r w:rsidRPr="000104E7">
        <w:rPr>
          <w:rStyle w:val="Emphasis"/>
        </w:rPr>
        <w:t>digital surveillance tools</w:t>
      </w:r>
      <w:r w:rsidRPr="000104E7">
        <w:rPr>
          <w:rStyle w:val="StyleUnderline"/>
        </w:rPr>
        <w:t xml:space="preserve"> that are </w:t>
      </w:r>
      <w:r w:rsidRPr="000104E7">
        <w:rPr>
          <w:rStyle w:val="Emphasis"/>
        </w:rPr>
        <w:t>not customized</w:t>
      </w:r>
      <w:r w:rsidRPr="000104E7">
        <w:rPr>
          <w:rStyle w:val="StyleUnderline"/>
        </w:rPr>
        <w:t xml:space="preserve"> to </w:t>
      </w:r>
      <w:r w:rsidRPr="000104E7">
        <w:rPr>
          <w:rStyle w:val="Emphasis"/>
        </w:rPr>
        <w:t>local circumstances</w:t>
      </w:r>
      <w:r w:rsidRPr="000104E7">
        <w:rPr>
          <w:sz w:val="12"/>
        </w:rPr>
        <w:t xml:space="preserve">. </w:t>
      </w:r>
      <w:r w:rsidRPr="000104E7">
        <w:rPr>
          <w:rStyle w:val="StyleUnderline"/>
        </w:rPr>
        <w:t xml:space="preserve">These </w:t>
      </w:r>
      <w:r w:rsidRPr="000104E7">
        <w:rPr>
          <w:rStyle w:val="Emphasis"/>
        </w:rPr>
        <w:t>cities</w:t>
      </w:r>
      <w:r w:rsidRPr="000104E7">
        <w:rPr>
          <w:rStyle w:val="StyleUnderline"/>
        </w:rPr>
        <w:t xml:space="preserve"> may also become </w:t>
      </w:r>
      <w:r w:rsidRPr="000104E7">
        <w:rPr>
          <w:rStyle w:val="Emphasis"/>
        </w:rPr>
        <w:t>locked into unstable</w:t>
      </w:r>
      <w:r w:rsidRPr="000104E7">
        <w:rPr>
          <w:rStyle w:val="StyleUnderline"/>
        </w:rPr>
        <w:t xml:space="preserve"> or insecure technical </w:t>
      </w:r>
      <w:r w:rsidRPr="000104E7">
        <w:rPr>
          <w:rStyle w:val="Emphasis"/>
        </w:rPr>
        <w:t>architectures</w:t>
      </w:r>
      <w:r w:rsidRPr="000104E7">
        <w:rPr>
          <w:rStyle w:val="StyleUnderline"/>
        </w:rPr>
        <w:t>37 and economic dependence on China.38</w:t>
      </w:r>
    </w:p>
    <w:p w14:paraId="484CF9E0" w14:textId="77777777" w:rsidR="0033150E" w:rsidRPr="00BE1BE2" w:rsidRDefault="0033150E" w:rsidP="0033150E">
      <w:pPr>
        <w:rPr>
          <w:sz w:val="12"/>
        </w:rPr>
      </w:pPr>
      <w:r w:rsidRPr="000104E7">
        <w:rPr>
          <w:sz w:val="12"/>
        </w:rPr>
        <w:t>Commitments to targets, and ideological fervor about technology, can also distort commercial decisions and raise unrealistic public expectations. Analysis of China’s AI industry, for example, s</w:t>
      </w:r>
      <w:r w:rsidRPr="00BE1BE2">
        <w:rPr>
          <w:sz w:val="12"/>
        </w:rPr>
        <w:t>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w:t>
      </w:r>
    </w:p>
    <w:p w14:paraId="4C1AE3BC" w14:textId="77777777" w:rsidR="0033150E" w:rsidRPr="00BE1BE2" w:rsidRDefault="0033150E" w:rsidP="0033150E">
      <w:pPr>
        <w:rPr>
          <w:sz w:val="12"/>
        </w:rPr>
      </w:pPr>
      <w:r w:rsidRPr="00BE1BE2">
        <w:rPr>
          <w:sz w:val="12"/>
        </w:rPr>
        <w:t xml:space="preserve">From a strategic perspective, there are risks that </w:t>
      </w:r>
      <w:r w:rsidRPr="00193CC5">
        <w:rPr>
          <w:rStyle w:val="StyleUnderline"/>
          <w:highlight w:val="cyan"/>
        </w:rPr>
        <w:t>authoritarian</w:t>
      </w:r>
      <w:r w:rsidRPr="00BE1BE2">
        <w:rPr>
          <w:rStyle w:val="StyleUnderline"/>
        </w:rPr>
        <w:t xml:space="preserve"> governments’ fixation</w:t>
      </w:r>
      <w:r w:rsidRPr="00BE1BE2">
        <w:rPr>
          <w:sz w:val="12"/>
        </w:rPr>
        <w:t xml:space="preserve"> on </w:t>
      </w:r>
      <w:r w:rsidRPr="00BE1BE2">
        <w:rPr>
          <w:rStyle w:val="StyleUnderline"/>
        </w:rPr>
        <w:t>technology-centric strategies</w:t>
      </w:r>
      <w:r w:rsidRPr="00BE1BE2">
        <w:rPr>
          <w:sz w:val="12"/>
        </w:rPr>
        <w:t xml:space="preserve"> will </w:t>
      </w:r>
      <w:r w:rsidRPr="00BE1BE2">
        <w:rPr>
          <w:rStyle w:val="StyleUnderline"/>
        </w:rPr>
        <w:t>lead them to overestimate what technology can in fact achieve</w:t>
      </w:r>
      <w:r w:rsidRPr="00BE1BE2">
        <w:rPr>
          <w:sz w:val="12"/>
        </w:rPr>
        <w:t xml:space="preserve">. For example, </w:t>
      </w:r>
      <w:r w:rsidRPr="00BE1BE2">
        <w:rPr>
          <w:rStyle w:val="StyleUnderline"/>
        </w:rPr>
        <w:t xml:space="preserve">Chinese </w:t>
      </w:r>
      <w:r w:rsidRPr="00193CC5">
        <w:rPr>
          <w:rStyle w:val="StyleUnderline"/>
        </w:rPr>
        <w:t xml:space="preserve">military </w:t>
      </w:r>
      <w:r w:rsidRPr="00193CC5">
        <w:rPr>
          <w:rStyle w:val="Emphasis"/>
          <w:highlight w:val="cyan"/>
        </w:rPr>
        <w:t>strategists</w:t>
      </w:r>
      <w:r w:rsidRPr="00BE1BE2">
        <w:rPr>
          <w:rStyle w:val="StyleUnderline"/>
        </w:rPr>
        <w:t xml:space="preserve"> have </w:t>
      </w:r>
      <w:r w:rsidRPr="00193CC5">
        <w:rPr>
          <w:rStyle w:val="Emphasis"/>
          <w:highlight w:val="cyan"/>
        </w:rPr>
        <w:t>posited</w:t>
      </w:r>
      <w:r w:rsidRPr="00BE1BE2">
        <w:rPr>
          <w:rStyle w:val="StyleUnderline"/>
        </w:rPr>
        <w:t xml:space="preserve"> that </w:t>
      </w:r>
      <w:r w:rsidRPr="00193CC5">
        <w:rPr>
          <w:rStyle w:val="Emphasis"/>
          <w:highlight w:val="cyan"/>
        </w:rPr>
        <w:t>AI could lift</w:t>
      </w:r>
      <w:r w:rsidRPr="00BE1BE2">
        <w:rPr>
          <w:rStyle w:val="StyleUnderline"/>
        </w:rPr>
        <w:t xml:space="preserve"> the </w:t>
      </w:r>
      <w:r w:rsidRPr="00193CC5">
        <w:rPr>
          <w:rStyle w:val="Emphasis"/>
          <w:highlight w:val="cyan"/>
        </w:rPr>
        <w:t>‘fog’ of war</w:t>
      </w:r>
      <w:r w:rsidRPr="00BE1BE2">
        <w:rPr>
          <w:sz w:val="12"/>
        </w:rPr>
        <w:t xml:space="preserve"> </w:t>
      </w:r>
      <w:r w:rsidRPr="00BE1BE2">
        <w:rPr>
          <w:rStyle w:val="StyleUnderline"/>
        </w:rPr>
        <w:t>and eliminate uncertainty and confusion on the battlefield</w:t>
      </w:r>
      <w:r w:rsidRPr="00BE1BE2">
        <w:rPr>
          <w:sz w:val="12"/>
        </w:rPr>
        <w:t xml:space="preserve">. This is an ahistorical and unlikely prediction that </w:t>
      </w:r>
      <w:r w:rsidRPr="00BE1BE2">
        <w:rPr>
          <w:rStyle w:val="StyleUnderline"/>
        </w:rPr>
        <w:t xml:space="preserve">could </w:t>
      </w:r>
      <w:r w:rsidRPr="00193CC5">
        <w:rPr>
          <w:rStyle w:val="StyleUnderline"/>
          <w:highlight w:val="cyan"/>
        </w:rPr>
        <w:t xml:space="preserve">inspire </w:t>
      </w:r>
      <w:r w:rsidRPr="00193CC5">
        <w:rPr>
          <w:rStyle w:val="Emphasis"/>
          <w:highlight w:val="cyan"/>
        </w:rPr>
        <w:t>miscalc</w:t>
      </w:r>
      <w:r w:rsidRPr="000104E7">
        <w:rPr>
          <w:rStyle w:val="Emphasis"/>
        </w:rPr>
        <w:t>ulation</w:t>
      </w:r>
      <w:r w:rsidRPr="000104E7">
        <w:rPr>
          <w:sz w:val="12"/>
        </w:rPr>
        <w:t>.41 Russian</w:t>
      </w:r>
      <w:r w:rsidRPr="00BE1BE2">
        <w:rPr>
          <w:sz w:val="12"/>
        </w:rPr>
        <w:t xml:space="preserve"> strategists theorize about how psychological operations might subdue adversaries without a shot being fired—an approach that may overestimate what cognitive warfare can achieve, at least without being combined with other elements of national power.42 </w:t>
      </w:r>
    </w:p>
    <w:p w14:paraId="3E9F8993" w14:textId="77777777" w:rsidR="0033150E" w:rsidRPr="00BE1BE2" w:rsidRDefault="0033150E" w:rsidP="0033150E">
      <w:pPr>
        <w:rPr>
          <w:sz w:val="12"/>
        </w:rPr>
      </w:pPr>
      <w:r w:rsidRPr="00BE1BE2">
        <w:rPr>
          <w:sz w:val="12"/>
        </w:rPr>
        <w:t>Challenges to Social Cohesion</w:t>
      </w:r>
    </w:p>
    <w:p w14:paraId="096DA3EC" w14:textId="77777777" w:rsidR="0033150E" w:rsidRPr="00BE1BE2" w:rsidRDefault="0033150E" w:rsidP="0033150E">
      <w:pPr>
        <w:rPr>
          <w:sz w:val="12"/>
        </w:rPr>
      </w:pPr>
      <w:r w:rsidRPr="00BE1BE2">
        <w:rPr>
          <w:sz w:val="12"/>
        </w:rPr>
        <w:t xml:space="preserve">The medium- and long-term social consequences of digital authoritarianism are yet untested. Overreliance on surveillance and enforcement systems could attenuate relationships within a society, exacerbating authoritarians’ underlying low trust problems. Since they tend to reduce citizens to data inputs, these systems may deny citizens’ intrinsic desire for dignity and identity—with unexpected results.43 Information control tactics—such as flooding—can repress opposition, but long-term may exacerbate public uncertainty and decrease business confidence and trust in official information, with implications for social cohesion and economic progress.44 </w:t>
      </w:r>
    </w:p>
    <w:p w14:paraId="4E364E34" w14:textId="77777777" w:rsidR="0033150E" w:rsidRPr="00BE1BE2" w:rsidRDefault="0033150E" w:rsidP="0033150E">
      <w:pPr>
        <w:rPr>
          <w:sz w:val="12"/>
        </w:rPr>
      </w:pPr>
      <w:r w:rsidRPr="00BE1BE2">
        <w:rPr>
          <w:sz w:val="12"/>
        </w:rPr>
        <w:t>Dysfunctional Innovation Ecosystems</w:t>
      </w:r>
    </w:p>
    <w:p w14:paraId="146306F2" w14:textId="77777777" w:rsidR="0033150E" w:rsidRPr="00BE1BE2" w:rsidRDefault="0033150E" w:rsidP="0033150E">
      <w:pPr>
        <w:rPr>
          <w:sz w:val="12"/>
        </w:rPr>
      </w:pPr>
      <w:r w:rsidRPr="00193CC5">
        <w:rPr>
          <w:rStyle w:val="Emphasis"/>
          <w:highlight w:val="cyan"/>
        </w:rPr>
        <w:t>Info</w:t>
      </w:r>
      <w:r w:rsidRPr="000104E7">
        <w:rPr>
          <w:rStyle w:val="Emphasis"/>
        </w:rPr>
        <w:t xml:space="preserve">rmation </w:t>
      </w:r>
      <w:r w:rsidRPr="00193CC5">
        <w:rPr>
          <w:rStyle w:val="Emphasis"/>
          <w:highlight w:val="cyan"/>
        </w:rPr>
        <w:t>control</w:t>
      </w:r>
      <w:r w:rsidRPr="00BE1BE2">
        <w:rPr>
          <w:sz w:val="12"/>
        </w:rPr>
        <w:t xml:space="preserve"> and state-led pushes for technology dominance risk </w:t>
      </w:r>
      <w:r w:rsidRPr="00193CC5">
        <w:rPr>
          <w:rStyle w:val="StyleUnderline"/>
          <w:highlight w:val="cyan"/>
        </w:rPr>
        <w:t>hampering innovation</w:t>
      </w:r>
      <w:r w:rsidRPr="00BE1BE2">
        <w:rPr>
          <w:sz w:val="12"/>
        </w:rPr>
        <w:t xml:space="preserve">. For example, to achieve Xi Jinping’s ‘Made in China 2025’ goals, the CCP is supporting high-tech monopolies, restricting international collaboration, and yoking the state and market together.45 However, </w:t>
      </w:r>
      <w:r w:rsidRPr="00193CC5">
        <w:rPr>
          <w:rStyle w:val="Emphasis"/>
          <w:highlight w:val="cyan"/>
        </w:rPr>
        <w:t>monopolies</w:t>
      </w:r>
      <w:r w:rsidRPr="00BE1BE2">
        <w:rPr>
          <w:rStyle w:val="StyleUnderline"/>
        </w:rPr>
        <w:t xml:space="preserve"> are </w:t>
      </w:r>
      <w:r w:rsidRPr="00193CC5">
        <w:rPr>
          <w:rStyle w:val="Emphasis"/>
          <w:highlight w:val="cyan"/>
        </w:rPr>
        <w:t>notoriously inefficient</w:t>
      </w:r>
      <w:r w:rsidRPr="00BE1BE2">
        <w:rPr>
          <w:rStyle w:val="StyleUnderline"/>
        </w:rPr>
        <w:t xml:space="preserve"> and cross-border </w:t>
      </w:r>
      <w:r w:rsidRPr="00193CC5">
        <w:rPr>
          <w:rStyle w:val="Emphasis"/>
          <w:highlight w:val="cyan"/>
        </w:rPr>
        <w:t>collaboration</w:t>
      </w:r>
      <w:r w:rsidRPr="00193CC5">
        <w:rPr>
          <w:rStyle w:val="StyleUnderline"/>
          <w:highlight w:val="cyan"/>
        </w:rPr>
        <w:t xml:space="preserve"> is</w:t>
      </w:r>
      <w:r w:rsidRPr="00BE1BE2">
        <w:rPr>
          <w:rStyle w:val="StyleUnderline"/>
        </w:rPr>
        <w:t xml:space="preserve"> an </w:t>
      </w:r>
      <w:r w:rsidRPr="00193CC5">
        <w:rPr>
          <w:rStyle w:val="Emphasis"/>
          <w:highlight w:val="cyan"/>
        </w:rPr>
        <w:t>important driver</w:t>
      </w:r>
      <w:r w:rsidRPr="00193CC5">
        <w:rPr>
          <w:rStyle w:val="StyleUnderline"/>
          <w:highlight w:val="cyan"/>
        </w:rPr>
        <w:t xml:space="preserve"> of </w:t>
      </w:r>
      <w:r w:rsidRPr="00193CC5">
        <w:rPr>
          <w:rStyle w:val="Emphasis"/>
          <w:highlight w:val="cyan"/>
        </w:rPr>
        <w:t>innovation</w:t>
      </w:r>
      <w:r w:rsidRPr="00BE1BE2">
        <w:rPr>
          <w:sz w:val="12"/>
        </w:rPr>
        <w:t xml:space="preserve">. </w:t>
      </w:r>
      <w:r w:rsidRPr="00BE1BE2">
        <w:rPr>
          <w:rStyle w:val="StyleUnderline"/>
        </w:rPr>
        <w:t>Further, innovation works best under free market conditions and in open societies.</w:t>
      </w:r>
      <w:r w:rsidRPr="00BE1BE2">
        <w:rPr>
          <w:sz w:val="12"/>
        </w:rPr>
        <w:t xml:space="preserve">46 Some analysts argue that China’s success in deploying AI applications is an exception to this rule. However, there is a risk that Chinese companies are prioritizing </w:t>
      </w:r>
      <w:proofErr w:type="spellStart"/>
      <w:r w:rsidRPr="00BE1BE2">
        <w:rPr>
          <w:sz w:val="12"/>
        </w:rPr>
        <w:t>shortterm</w:t>
      </w:r>
      <w:proofErr w:type="spellEnd"/>
      <w:r w:rsidRPr="00BE1BE2">
        <w:rPr>
          <w:sz w:val="12"/>
        </w:rPr>
        <w:t xml:space="preserve">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w:t>
      </w:r>
    </w:p>
    <w:p w14:paraId="360E3487" w14:textId="77777777" w:rsidR="0033150E" w:rsidRPr="00985E77" w:rsidRDefault="0033150E" w:rsidP="0033150E">
      <w:pPr>
        <w:pStyle w:val="Heading4"/>
      </w:pPr>
      <w:r w:rsidRPr="00985E77">
        <w:t xml:space="preserve">Trans-Atlantic </w:t>
      </w:r>
      <w:r w:rsidRPr="00985E77">
        <w:rPr>
          <w:u w:val="single"/>
        </w:rPr>
        <w:t>data transfers</w:t>
      </w:r>
      <w:r w:rsidRPr="00985E77">
        <w:t xml:space="preserve"> are key for </w:t>
      </w:r>
      <w:r w:rsidRPr="00985E77">
        <w:rPr>
          <w:u w:val="single"/>
        </w:rPr>
        <w:t>medical innovation</w:t>
      </w:r>
      <w:r w:rsidRPr="00985E77">
        <w:t xml:space="preserve">---that </w:t>
      </w:r>
      <w:r w:rsidRPr="00985E77">
        <w:rPr>
          <w:u w:val="single"/>
        </w:rPr>
        <w:t>stopgaps</w:t>
      </w:r>
      <w:r w:rsidRPr="00985E77">
        <w:t xml:space="preserve"> disease. </w:t>
      </w:r>
    </w:p>
    <w:p w14:paraId="5A01E4E0" w14:textId="77777777" w:rsidR="0033150E" w:rsidRPr="000E6B07" w:rsidRDefault="0033150E" w:rsidP="0033150E">
      <w:r w:rsidRPr="000E6B07">
        <w:rPr>
          <w:rStyle w:val="Style13ptBold"/>
        </w:rPr>
        <w:t>Bradford 20 </w:t>
      </w:r>
      <w:r w:rsidRPr="000E6B07">
        <w:t>[Laura; Centre for Law, Medicine and Life Sciences (LML), Faculty of Law, University of Cambridge; 10-15-2020; Journal of Law and the Biosciences, Volume 7, Issue 1; "International transfers of health data between the EU and USA: a sector-specific approach for the USA to ensure an ‘adequate’ level of protection," https://doi.org/10.1093/jlb/lsaa055</w:t>
      </w:r>
      <w:r>
        <w:t>. Minion</w:t>
      </w:r>
      <w:r w:rsidRPr="00985E77">
        <w:t>]</w:t>
      </w:r>
    </w:p>
    <w:p w14:paraId="15B64A4E" w14:textId="77777777" w:rsidR="0033150E" w:rsidRPr="000E6B07" w:rsidRDefault="0033150E" w:rsidP="0033150E">
      <w:pPr>
        <w:rPr>
          <w:sz w:val="14"/>
        </w:rPr>
      </w:pPr>
      <w:r w:rsidRPr="000E6B07">
        <w:rPr>
          <w:sz w:val="14"/>
        </w:rPr>
        <w:t>The </w:t>
      </w:r>
      <w:r w:rsidRPr="000E6B07">
        <w:rPr>
          <w:rStyle w:val="StyleUnderline"/>
          <w:highlight w:val="cyan"/>
        </w:rPr>
        <w:t>sharing of</w:t>
      </w:r>
      <w:r w:rsidRPr="000E6B07">
        <w:rPr>
          <w:sz w:val="14"/>
        </w:rPr>
        <w:t> patient </w:t>
      </w:r>
      <w:r w:rsidRPr="000E6B07">
        <w:rPr>
          <w:rStyle w:val="Emphasis"/>
          <w:highlight w:val="cyan"/>
        </w:rPr>
        <w:t>medical info</w:t>
      </w:r>
      <w:r w:rsidRPr="000104E7">
        <w:rPr>
          <w:rStyle w:val="Emphasis"/>
        </w:rPr>
        <w:t>rmation</w:t>
      </w:r>
      <w:r w:rsidRPr="000104E7">
        <w:rPr>
          <w:sz w:val="14"/>
        </w:rPr>
        <w:t> </w:t>
      </w:r>
      <w:r w:rsidRPr="000104E7">
        <w:rPr>
          <w:rStyle w:val="StyleUnderline"/>
        </w:rPr>
        <w:t>is</w:t>
      </w:r>
      <w:r w:rsidRPr="000E6B07">
        <w:rPr>
          <w:rStyle w:val="StyleUnderline"/>
        </w:rPr>
        <w:t> </w:t>
      </w:r>
      <w:r w:rsidRPr="000E6B07">
        <w:rPr>
          <w:rStyle w:val="Emphasis"/>
          <w:highlight w:val="cyan"/>
        </w:rPr>
        <w:t>vital</w:t>
      </w:r>
      <w:r w:rsidRPr="000E6B07">
        <w:rPr>
          <w:rStyle w:val="StyleUnderline"/>
          <w:highlight w:val="cyan"/>
        </w:rPr>
        <w:t> for </w:t>
      </w:r>
      <w:r w:rsidRPr="000E6B07">
        <w:rPr>
          <w:rStyle w:val="Emphasis"/>
          <w:highlight w:val="cyan"/>
        </w:rPr>
        <w:t>research</w:t>
      </w:r>
      <w:r w:rsidRPr="000E6B07">
        <w:rPr>
          <w:rStyle w:val="StyleUnderline"/>
          <w:highlight w:val="cyan"/>
        </w:rPr>
        <w:t> </w:t>
      </w:r>
      <w:r w:rsidRPr="000104E7">
        <w:rPr>
          <w:rStyle w:val="StyleUnderline"/>
        </w:rPr>
        <w:t>and </w:t>
      </w:r>
      <w:r w:rsidRPr="000104E7">
        <w:rPr>
          <w:rStyle w:val="Emphasis"/>
        </w:rPr>
        <w:t>drug discovery</w:t>
      </w:r>
      <w:r w:rsidRPr="000104E7">
        <w:rPr>
          <w:sz w:val="14"/>
        </w:rPr>
        <w:t xml:space="preserve">. </w:t>
      </w:r>
      <w:proofErr w:type="gramStart"/>
      <w:r w:rsidRPr="000104E7">
        <w:rPr>
          <w:sz w:val="14"/>
        </w:rPr>
        <w:t>In an effort</w:t>
      </w:r>
      <w:r w:rsidRPr="000E6B07">
        <w:rPr>
          <w:sz w:val="14"/>
        </w:rPr>
        <w:t xml:space="preserve"> to</w:t>
      </w:r>
      <w:proofErr w:type="gramEnd"/>
      <w:r w:rsidRPr="000E6B07">
        <w:rPr>
          <w:sz w:val="14"/>
        </w:rPr>
        <w:t xml:space="preserve"> protect European Union (EU) data subjects’ privacy, the General Data Protection Regulation (</w:t>
      </w:r>
      <w:r w:rsidRPr="000E6B07">
        <w:rPr>
          <w:rStyle w:val="Emphasis"/>
          <w:highlight w:val="cyan"/>
        </w:rPr>
        <w:t>GDPR</w:t>
      </w:r>
      <w:r w:rsidRPr="000E6B07">
        <w:rPr>
          <w:sz w:val="14"/>
        </w:rPr>
        <w:t>) enacted by the EU in 2016 </w:t>
      </w:r>
      <w:r w:rsidRPr="000E6B07">
        <w:rPr>
          <w:rStyle w:val="StyleUnderline"/>
        </w:rPr>
        <w:t>places </w:t>
      </w:r>
      <w:r w:rsidRPr="000E6B07">
        <w:rPr>
          <w:rStyle w:val="StyleUnderline"/>
          <w:highlight w:val="cyan"/>
        </w:rPr>
        <w:t>stringent restrictions</w:t>
      </w:r>
      <w:r w:rsidRPr="000E6B07">
        <w:rPr>
          <w:rStyle w:val="StyleUnderline"/>
        </w:rPr>
        <w:t> on </w:t>
      </w:r>
      <w:r w:rsidRPr="000E6B07">
        <w:rPr>
          <w:rStyle w:val="StyleUnderline"/>
          <w:highlight w:val="cyan"/>
        </w:rPr>
        <w:t>international transfers</w:t>
      </w:r>
      <w:r w:rsidRPr="000E6B07">
        <w:rPr>
          <w:rStyle w:val="StyleUnderline"/>
        </w:rPr>
        <w:t xml:space="preserve"> of personal data, including data concerning health</w:t>
      </w:r>
      <w:r w:rsidRPr="000E6B07">
        <w:rPr>
          <w:sz w:val="14"/>
        </w:rPr>
        <w:t xml:space="preserve">. The threat of steep </w:t>
      </w:r>
      <w:r w:rsidRPr="000E6B07">
        <w:rPr>
          <w:sz w:val="16"/>
        </w:rPr>
        <w:t>penalties for</w:t>
      </w:r>
      <w:r w:rsidRPr="000E6B07">
        <w:rPr>
          <w:rStyle w:val="StyleUnderline"/>
          <w:sz w:val="16"/>
        </w:rPr>
        <w:t> </w:t>
      </w:r>
      <w:r w:rsidRPr="000E6B07">
        <w:rPr>
          <w:rStyle w:val="Emphasis"/>
          <w:highlight w:val="cyan"/>
        </w:rPr>
        <w:t>noncompliance</w:t>
      </w:r>
      <w:r w:rsidRPr="000E6B07">
        <w:rPr>
          <w:sz w:val="14"/>
        </w:rPr>
        <w:t> have </w:t>
      </w:r>
      <w:r w:rsidRPr="000E6B07">
        <w:rPr>
          <w:rStyle w:val="StyleUnderline"/>
          <w:highlight w:val="cyan"/>
        </w:rPr>
        <w:t>upend</w:t>
      </w:r>
      <w:r w:rsidRPr="000E6B07">
        <w:rPr>
          <w:sz w:val="14"/>
        </w:rPr>
        <w:t>ed </w:t>
      </w:r>
      <w:r w:rsidRPr="000E6B07">
        <w:rPr>
          <w:rStyle w:val="StyleUnderline"/>
          <w:highlight w:val="cyan"/>
        </w:rPr>
        <w:t>decades of</w:t>
      </w:r>
      <w:r w:rsidRPr="000E6B07">
        <w:rPr>
          <w:sz w:val="14"/>
        </w:rPr>
        <w:t xml:space="preserve"> accepted practice in commercial and </w:t>
      </w:r>
      <w:r w:rsidRPr="000E6B07">
        <w:rPr>
          <w:rStyle w:val="StyleUnderline"/>
        </w:rPr>
        <w:t xml:space="preserve">public </w:t>
      </w:r>
      <w:r w:rsidRPr="000E6B07">
        <w:rPr>
          <w:rStyle w:val="Emphasis"/>
          <w:highlight w:val="cyan"/>
        </w:rPr>
        <w:t>health research</w:t>
      </w:r>
      <w:r w:rsidRPr="000E6B07">
        <w:rPr>
          <w:sz w:val="14"/>
        </w:rPr>
        <w:t> between the EU and other major research centers, especially the USA.1 In November 2019 the director of the US National Institutes of Health, the largest public funder of biomedical studies in the world, labeled the GDPR ‘a serious impediment to research’ and said that </w:t>
      </w:r>
      <w:r w:rsidRPr="000E6B07">
        <w:rPr>
          <w:rStyle w:val="StyleUnderline"/>
          <w:highlight w:val="cyan"/>
        </w:rPr>
        <w:t>progress on</w:t>
      </w:r>
      <w:r w:rsidRPr="000E6B07">
        <w:rPr>
          <w:sz w:val="14"/>
        </w:rPr>
        <w:t xml:space="preserve"> some </w:t>
      </w:r>
      <w:r w:rsidRPr="000E6B07">
        <w:rPr>
          <w:rStyle w:val="Emphasis"/>
        </w:rPr>
        <w:t>important </w:t>
      </w:r>
      <w:r w:rsidRPr="000E6B07">
        <w:rPr>
          <w:rStyle w:val="Emphasis"/>
          <w:highlight w:val="cyan"/>
        </w:rPr>
        <w:t>projects</w:t>
      </w:r>
      <w:r w:rsidRPr="000E6B07">
        <w:rPr>
          <w:rStyle w:val="StyleUnderline"/>
        </w:rPr>
        <w:t> had ‘</w:t>
      </w:r>
      <w:r w:rsidRPr="000E6B07">
        <w:rPr>
          <w:rStyle w:val="Emphasis"/>
          <w:sz w:val="30"/>
          <w:szCs w:val="30"/>
          <w:highlight w:val="cyan"/>
        </w:rPr>
        <w:t>slowed to a crawl’</w:t>
      </w:r>
      <w:r w:rsidRPr="000E6B07">
        <w:rPr>
          <w:rStyle w:val="StyleUnderline"/>
        </w:rPr>
        <w:t>.</w:t>
      </w:r>
      <w:r w:rsidRPr="000E6B07">
        <w:rPr>
          <w:sz w:val="14"/>
        </w:rPr>
        <w:t>2</w:t>
      </w:r>
    </w:p>
    <w:p w14:paraId="0D4D5F84" w14:textId="77777777" w:rsidR="0033150E" w:rsidRPr="000E6B07" w:rsidRDefault="0033150E" w:rsidP="0033150E">
      <w:pPr>
        <w:rPr>
          <w:sz w:val="8"/>
          <w:szCs w:val="8"/>
        </w:rPr>
      </w:pPr>
      <w:r w:rsidRPr="000E6B07">
        <w:rPr>
          <w:sz w:val="8"/>
          <w:szCs w:val="8"/>
        </w:rPr>
        <w:t>The legal avenues for sharing personal health data with US entities under the GDPR are difficult and uncertain. Increasing scrutiny of US law enforcement data collection and surveillance practices led to the invalidation in 2015 of the US–EU Safe Harbor which had previously allowed exchanges of commercial data between the two regions.3 As a fallback, the European Commission (EC) adopted a ‘limited adequacy’ decision in 2016 on the so-called ‘EU-US Privacy Shield Framework’.4 This Framework allows the free transfer of personal data to companies that are certified under the EU–US Privacy Shield. However, the EU–US Privacy Shield has been challenged as insufficiently protective of subject rights in the EU and is seen as overly restrictive and burdensome on companies and federal agencies in the USA.5</w:t>
      </w:r>
    </w:p>
    <w:p w14:paraId="6C5601E0" w14:textId="77777777" w:rsidR="0033150E" w:rsidRPr="000E6B07" w:rsidRDefault="0033150E" w:rsidP="0033150E">
      <w:pPr>
        <w:rPr>
          <w:sz w:val="8"/>
          <w:szCs w:val="8"/>
        </w:rPr>
      </w:pPr>
      <w:r w:rsidRPr="000E6B07">
        <w:rPr>
          <w:sz w:val="8"/>
          <w:szCs w:val="8"/>
        </w:rPr>
        <w:t xml:space="preserve">This paper analyses the EU–US Privacy Shield Framework from both the EU and the US perspective with particular attention to its suitability for transfers of health data. We argue that the Privacy Shield functions poorly as a mechanism for facilitating international health research and </w:t>
      </w:r>
      <w:proofErr w:type="spellStart"/>
      <w:r w:rsidRPr="000E6B07">
        <w:rPr>
          <w:sz w:val="8"/>
          <w:szCs w:val="8"/>
        </w:rPr>
        <w:t>bioinnovation</w:t>
      </w:r>
      <w:proofErr w:type="spellEnd"/>
      <w:r w:rsidRPr="000E6B07">
        <w:rPr>
          <w:sz w:val="8"/>
          <w:szCs w:val="8"/>
        </w:rPr>
        <w:t>. It rests on an uncertain legal foundation under both EU and US law. It is neither a treaty, nor a binding agreement, nor a mandatory law; its status is therefore ambiguous under both the GDPR and the US constitutional system. Its scope is also too narrow to support the diverse health care research ecosystem.</w:t>
      </w:r>
    </w:p>
    <w:p w14:paraId="3A92CDAF" w14:textId="77777777" w:rsidR="0033150E" w:rsidRPr="000E6B07" w:rsidRDefault="0033150E" w:rsidP="0033150E">
      <w:pPr>
        <w:rPr>
          <w:sz w:val="8"/>
          <w:szCs w:val="8"/>
        </w:rPr>
      </w:pPr>
      <w:r w:rsidRPr="000E6B07">
        <w:rPr>
          <w:sz w:val="8"/>
          <w:szCs w:val="8"/>
        </w:rPr>
        <w:t>Due to the importance of data transfers for public health and medical innovation, we suggest that one way around the inadequacy of the Privacy Shield would be to seek an additional sector-based adequacy determination based on the existing US health privacy law, the Health Insurance Portability and Accountability Act (HIPAA).6 A sector-specific approach to adequacy for health would avoid many of the most contentious issues that divide the USA and EU on data protection. It could also serve as a model for other third-party jurisdictions and facilitate international harmonization of health research practices.</w:t>
      </w:r>
    </w:p>
    <w:p w14:paraId="2CE98E37" w14:textId="77777777" w:rsidR="0033150E" w:rsidRPr="000E6B07" w:rsidRDefault="0033150E" w:rsidP="0033150E">
      <w:pPr>
        <w:rPr>
          <w:sz w:val="14"/>
        </w:rPr>
      </w:pPr>
      <w:r w:rsidRPr="000E6B07">
        <w:rPr>
          <w:sz w:val="14"/>
        </w:rPr>
        <w:t xml:space="preserve">Health care research is increasingly international and data intensive. </w:t>
      </w:r>
      <w:r w:rsidRPr="0026364E">
        <w:rPr>
          <w:rStyle w:val="StyleUnderline"/>
        </w:rPr>
        <w:t>Everything from</w:t>
      </w:r>
      <w:r w:rsidRPr="0026364E">
        <w:rPr>
          <w:sz w:val="14"/>
        </w:rPr>
        <w:t> </w:t>
      </w:r>
      <w:r w:rsidRPr="006564BC">
        <w:rPr>
          <w:rStyle w:val="Emphasis"/>
          <w:highlight w:val="cyan"/>
        </w:rPr>
        <w:t>genomic research</w:t>
      </w:r>
      <w:r w:rsidRPr="006564BC">
        <w:rPr>
          <w:sz w:val="14"/>
          <w:highlight w:val="cyan"/>
        </w:rPr>
        <w:t> </w:t>
      </w:r>
      <w:r w:rsidRPr="000E6B07">
        <w:rPr>
          <w:rStyle w:val="StyleUnderline"/>
          <w:highlight w:val="cyan"/>
        </w:rPr>
        <w:t>to </w:t>
      </w:r>
      <w:r w:rsidRPr="000E6B07">
        <w:rPr>
          <w:rStyle w:val="Emphasis"/>
          <w:highlight w:val="cyan"/>
        </w:rPr>
        <w:t>adverse drug reaction</w:t>
      </w:r>
      <w:r w:rsidRPr="000E6B07">
        <w:rPr>
          <w:sz w:val="14"/>
          <w:highlight w:val="cyan"/>
        </w:rPr>
        <w:t xml:space="preserve"> </w:t>
      </w:r>
      <w:r w:rsidRPr="000E6B07">
        <w:rPr>
          <w:rStyle w:val="Emphasis"/>
          <w:highlight w:val="cyan"/>
        </w:rPr>
        <w:t>testing</w:t>
      </w:r>
      <w:r w:rsidRPr="000E6B07">
        <w:rPr>
          <w:sz w:val="14"/>
        </w:rPr>
        <w:t> </w:t>
      </w:r>
      <w:r w:rsidRPr="000E6B07">
        <w:rPr>
          <w:rStyle w:val="StyleUnderline"/>
        </w:rPr>
        <w:t>to </w:t>
      </w:r>
      <w:r w:rsidRPr="000E6B07">
        <w:rPr>
          <w:rStyle w:val="Emphasis"/>
          <w:highlight w:val="cyan"/>
        </w:rPr>
        <w:t>epidemiology</w:t>
      </w:r>
      <w:r w:rsidRPr="000E6B07">
        <w:rPr>
          <w:sz w:val="14"/>
          <w:highlight w:val="cyan"/>
        </w:rPr>
        <w:t> </w:t>
      </w:r>
      <w:r w:rsidRPr="000E6B07">
        <w:rPr>
          <w:rStyle w:val="StyleUnderline"/>
          <w:highlight w:val="cyan"/>
        </w:rPr>
        <w:t>depends on</w:t>
      </w:r>
      <w:r w:rsidRPr="000E6B07">
        <w:rPr>
          <w:rStyle w:val="StyleUnderline"/>
        </w:rPr>
        <w:t> the collection, linkage, and </w:t>
      </w:r>
      <w:r w:rsidRPr="000E6B07">
        <w:rPr>
          <w:rStyle w:val="StyleUnderline"/>
          <w:highlight w:val="cyan"/>
        </w:rPr>
        <w:t xml:space="preserve">analyzation </w:t>
      </w:r>
      <w:r w:rsidRPr="0026364E">
        <w:rPr>
          <w:rStyle w:val="StyleUnderline"/>
        </w:rPr>
        <w:t>of</w:t>
      </w:r>
      <w:r w:rsidRPr="000E6B07">
        <w:rPr>
          <w:rStyle w:val="StyleUnderline"/>
        </w:rPr>
        <w:t xml:space="preserve"> diverse patient indicators and </w:t>
      </w:r>
      <w:r w:rsidRPr="0026364E">
        <w:rPr>
          <w:rStyle w:val="StyleUnderline"/>
        </w:rPr>
        <w:t>disease features</w:t>
      </w:r>
      <w:r w:rsidRPr="000E6B07">
        <w:rPr>
          <w:sz w:val="14"/>
        </w:rPr>
        <w:t>. Healthcare organizations are increasingly supplementing traditional controlled drug discovery pipelines with distributed, collaborative, and iterative research methods that demand large-scale combinations of patient data.7 Research studies, including clinical trials, aim for an international scope, with results being compared and matched to achieve greater statistical signicance.8 </w:t>
      </w:r>
      <w:r w:rsidRPr="000E6B07">
        <w:rPr>
          <w:rStyle w:val="Emphasis"/>
          <w:highlight w:val="cyan"/>
        </w:rPr>
        <w:t>Genomic databases</w:t>
      </w:r>
      <w:r w:rsidRPr="000E6B07">
        <w:rPr>
          <w:rStyle w:val="StyleUnderline"/>
          <w:highlight w:val="cyan"/>
        </w:rPr>
        <w:t xml:space="preserve"> </w:t>
      </w:r>
      <w:r w:rsidRPr="0026364E">
        <w:rPr>
          <w:rStyle w:val="StyleUnderline"/>
          <w:highlight w:val="cyan"/>
        </w:rPr>
        <w:t xml:space="preserve">need to reflect </w:t>
      </w:r>
      <w:r w:rsidRPr="000E6B07">
        <w:rPr>
          <w:rStyle w:val="StyleUnderline"/>
          <w:highlight w:val="cyan"/>
        </w:rPr>
        <w:t xml:space="preserve">the </w:t>
      </w:r>
      <w:r w:rsidRPr="000E6B07">
        <w:rPr>
          <w:rStyle w:val="Emphasis"/>
          <w:highlight w:val="cyan"/>
        </w:rPr>
        <w:t>genetic diversity</w:t>
      </w:r>
      <w:r w:rsidRPr="000E6B07">
        <w:rPr>
          <w:rStyle w:val="StyleUnderline"/>
          <w:highlight w:val="cyan"/>
        </w:rPr>
        <w:t xml:space="preserve"> of </w:t>
      </w:r>
      <w:r w:rsidRPr="000E6B07">
        <w:rPr>
          <w:rStyle w:val="Emphasis"/>
          <w:highlight w:val="cyan"/>
        </w:rPr>
        <w:t xml:space="preserve">patients across </w:t>
      </w:r>
      <w:r w:rsidRPr="000104E7">
        <w:rPr>
          <w:rStyle w:val="Emphasis"/>
        </w:rPr>
        <w:t xml:space="preserve">the </w:t>
      </w:r>
      <w:r w:rsidRPr="0026364E">
        <w:rPr>
          <w:rStyle w:val="Emphasis"/>
        </w:rPr>
        <w:t>world</w:t>
      </w:r>
      <w:r w:rsidRPr="0026364E">
        <w:rPr>
          <w:rStyle w:val="StyleUnderline"/>
        </w:rPr>
        <w:t xml:space="preserve"> for their value to be maximized</w:t>
      </w:r>
      <w:r w:rsidRPr="000E6B07">
        <w:rPr>
          <w:sz w:val="14"/>
        </w:rPr>
        <w:t xml:space="preserve">.9 </w:t>
      </w:r>
      <w:r w:rsidRPr="000E6B07">
        <w:rPr>
          <w:rStyle w:val="StyleUnderline"/>
          <w:highlight w:val="cyan"/>
        </w:rPr>
        <w:t>Advances in</w:t>
      </w:r>
      <w:r w:rsidRPr="000E6B07">
        <w:rPr>
          <w:rStyle w:val="StyleUnderline"/>
        </w:rPr>
        <w:t xml:space="preserve"> </w:t>
      </w:r>
      <w:r w:rsidRPr="000104E7">
        <w:rPr>
          <w:rStyle w:val="Emphasis"/>
        </w:rPr>
        <w:t xml:space="preserve">personalized </w:t>
      </w:r>
      <w:r w:rsidRPr="000E6B07">
        <w:rPr>
          <w:rStyle w:val="Emphasis"/>
          <w:highlight w:val="cyan"/>
        </w:rPr>
        <w:t>medicine</w:t>
      </w:r>
      <w:r w:rsidRPr="000E6B07">
        <w:rPr>
          <w:sz w:val="14"/>
        </w:rPr>
        <w:t xml:space="preserve"> </w:t>
      </w:r>
      <w:r w:rsidRPr="000E6B07">
        <w:rPr>
          <w:rStyle w:val="StyleUnderline"/>
        </w:rPr>
        <w:t xml:space="preserve">and </w:t>
      </w:r>
      <w:r w:rsidRPr="000E6B07">
        <w:rPr>
          <w:rStyle w:val="StyleUnderline"/>
          <w:highlight w:val="cyan"/>
        </w:rPr>
        <w:t>use of</w:t>
      </w:r>
      <w:r w:rsidRPr="000E6B07">
        <w:rPr>
          <w:sz w:val="14"/>
          <w:highlight w:val="cyan"/>
        </w:rPr>
        <w:t xml:space="preserve"> </w:t>
      </w:r>
      <w:r w:rsidRPr="000E6B07">
        <w:rPr>
          <w:rStyle w:val="Emphasis"/>
          <w:highlight w:val="cyan"/>
        </w:rPr>
        <w:t>algorithms</w:t>
      </w:r>
      <w:r w:rsidRPr="000E6B07">
        <w:rPr>
          <w:sz w:val="14"/>
          <w:highlight w:val="cyan"/>
        </w:rPr>
        <w:t xml:space="preserve"> </w:t>
      </w:r>
      <w:r w:rsidRPr="000E6B07">
        <w:rPr>
          <w:rStyle w:val="StyleUnderline"/>
          <w:highlight w:val="cyan"/>
        </w:rPr>
        <w:t xml:space="preserve">in </w:t>
      </w:r>
      <w:r w:rsidRPr="000E6B07">
        <w:rPr>
          <w:rStyle w:val="Emphasis"/>
          <w:highlight w:val="cyan"/>
        </w:rPr>
        <w:t>diagnosis</w:t>
      </w:r>
      <w:r w:rsidRPr="000E6B07">
        <w:rPr>
          <w:rStyle w:val="StyleUnderline"/>
        </w:rPr>
        <w:t xml:space="preserve"> and</w:t>
      </w:r>
      <w:r w:rsidRPr="000E6B07">
        <w:rPr>
          <w:sz w:val="14"/>
        </w:rPr>
        <w:t xml:space="preserve"> </w:t>
      </w:r>
      <w:r w:rsidRPr="000E6B07">
        <w:rPr>
          <w:rStyle w:val="StyleUnderline"/>
        </w:rPr>
        <w:t xml:space="preserve">treatment </w:t>
      </w:r>
      <w:r w:rsidRPr="000E6B07">
        <w:rPr>
          <w:rStyle w:val="StyleUnderline"/>
          <w:highlight w:val="cyan"/>
        </w:rPr>
        <w:t>depend on</w:t>
      </w:r>
      <w:r w:rsidRPr="000E6B07">
        <w:rPr>
          <w:rStyle w:val="StyleUnderline"/>
        </w:rPr>
        <w:t xml:space="preserve"> the </w:t>
      </w:r>
      <w:r w:rsidRPr="000104E7">
        <w:rPr>
          <w:rStyle w:val="Emphasis"/>
        </w:rPr>
        <w:t>analysis</w:t>
      </w:r>
      <w:r w:rsidRPr="000104E7">
        <w:rPr>
          <w:rStyle w:val="StyleUnderline"/>
        </w:rPr>
        <w:t xml:space="preserve"> of </w:t>
      </w:r>
      <w:r w:rsidRPr="000104E7">
        <w:rPr>
          <w:rStyle w:val="Emphasis"/>
        </w:rPr>
        <w:t>massive amounts</w:t>
      </w:r>
      <w:r w:rsidRPr="000104E7">
        <w:rPr>
          <w:rStyle w:val="StyleUnderline"/>
        </w:rPr>
        <w:t xml:space="preserve"> of </w:t>
      </w:r>
      <w:r w:rsidRPr="000104E7">
        <w:rPr>
          <w:rStyle w:val="Emphasis"/>
        </w:rPr>
        <w:t xml:space="preserve">individual </w:t>
      </w:r>
      <w:r w:rsidRPr="000E6B07">
        <w:rPr>
          <w:rStyle w:val="Emphasis"/>
          <w:highlight w:val="cyan"/>
        </w:rPr>
        <w:t>statistics</w:t>
      </w:r>
      <w:r w:rsidRPr="000E6B07">
        <w:rPr>
          <w:sz w:val="14"/>
        </w:rPr>
        <w:t>. </w:t>
      </w:r>
      <w:r w:rsidRPr="000E6B07">
        <w:rPr>
          <w:rStyle w:val="StyleUnderline"/>
        </w:rPr>
        <w:t>These include information about risk factors, disease outcomes, lifestyle, genetics, environment</w:t>
      </w:r>
      <w:r w:rsidRPr="000E6B07">
        <w:rPr>
          <w:sz w:val="14"/>
        </w:rPr>
        <w:t>, behavior, and treatment responses</w:t>
      </w:r>
      <w:proofErr w:type="gramStart"/>
      <w:r w:rsidRPr="000E6B07">
        <w:rPr>
          <w:sz w:val="14"/>
        </w:rPr>
        <w:t>.10</w:t>
      </w:r>
      <w:proofErr w:type="gramEnd"/>
      <w:r w:rsidRPr="000E6B07">
        <w:rPr>
          <w:sz w:val="14"/>
        </w:rPr>
        <w:t xml:space="preserve"> Huge collections of health-related data are shared continuously among commercial organizations, states, and state actors such as public health bodies, universities, and research laboratories.</w:t>
      </w:r>
    </w:p>
    <w:p w14:paraId="17018D14" w14:textId="77777777" w:rsidR="0033150E" w:rsidRDefault="0033150E" w:rsidP="0033150E">
      <w:pPr>
        <w:rPr>
          <w:sz w:val="14"/>
        </w:rPr>
      </w:pPr>
      <w:r w:rsidRPr="000E6B07">
        <w:rPr>
          <w:rStyle w:val="Emphasis"/>
          <w:highlight w:val="cyan"/>
        </w:rPr>
        <w:t>Differences</w:t>
      </w:r>
      <w:r w:rsidRPr="000E6B07">
        <w:rPr>
          <w:rStyle w:val="StyleUnderline"/>
          <w:highlight w:val="cyan"/>
        </w:rPr>
        <w:t> in </w:t>
      </w:r>
      <w:r w:rsidRPr="000104E7">
        <w:rPr>
          <w:rStyle w:val="StyleUnderline"/>
        </w:rPr>
        <w:t>the </w:t>
      </w:r>
      <w:r w:rsidRPr="000104E7">
        <w:rPr>
          <w:rStyle w:val="Emphasis"/>
        </w:rPr>
        <w:t>data </w:t>
      </w:r>
      <w:r w:rsidRPr="000E6B07">
        <w:rPr>
          <w:rStyle w:val="Emphasis"/>
          <w:highlight w:val="cyan"/>
        </w:rPr>
        <w:t>protection</w:t>
      </w:r>
      <w:r w:rsidRPr="000E6B07">
        <w:rPr>
          <w:rStyle w:val="StyleUnderline"/>
        </w:rPr>
        <w:t xml:space="preserve"> regimes between the USA and the EU threaten to </w:t>
      </w:r>
      <w:r w:rsidRPr="000E6B07">
        <w:rPr>
          <w:rStyle w:val="Emphasis"/>
          <w:highlight w:val="cyan"/>
        </w:rPr>
        <w:t>throttle</w:t>
      </w:r>
      <w:r w:rsidRPr="000E6B07">
        <w:rPr>
          <w:rStyle w:val="StyleUnderline"/>
        </w:rPr>
        <w:t> these </w:t>
      </w:r>
      <w:r w:rsidRPr="000E6B07">
        <w:rPr>
          <w:rStyle w:val="Emphasis"/>
          <w:highlight w:val="cyan"/>
        </w:rPr>
        <w:t>exchanges</w:t>
      </w:r>
      <w:r w:rsidRPr="000E6B07">
        <w:rPr>
          <w:sz w:val="14"/>
        </w:rPr>
        <w:t>.11 Europe and the USA provide the lion’s share of </w:t>
      </w:r>
      <w:r w:rsidRPr="000104E7">
        <w:rPr>
          <w:sz w:val="14"/>
        </w:rPr>
        <w:t>public funding for health research12 and most of the major pharmaceutical companies have large research campuses in one or both jurisdictions.13 </w:t>
      </w:r>
      <w:r w:rsidRPr="000104E7">
        <w:rPr>
          <w:rStyle w:val="StyleUnderline"/>
        </w:rPr>
        <w:t>Exchanges of</w:t>
      </w:r>
      <w:r w:rsidRPr="000104E7">
        <w:rPr>
          <w:sz w:val="14"/>
        </w:rPr>
        <w:t xml:space="preserve"> patient and population health-related </w:t>
      </w:r>
      <w:r w:rsidRPr="000104E7">
        <w:rPr>
          <w:rStyle w:val="StyleUnderline"/>
        </w:rPr>
        <w:t>data between</w:t>
      </w:r>
      <w:r w:rsidRPr="000E6B07">
        <w:rPr>
          <w:rStyle w:val="StyleUnderline"/>
        </w:rPr>
        <w:t xml:space="preserve"> the two regions</w:t>
      </w:r>
      <w:r w:rsidRPr="000E6B07">
        <w:rPr>
          <w:sz w:val="14"/>
        </w:rPr>
        <w:t xml:space="preserve"> are </w:t>
      </w:r>
      <w:r w:rsidRPr="000E6B07">
        <w:rPr>
          <w:rStyle w:val="Emphasis"/>
          <w:highlight w:val="cyan"/>
        </w:rPr>
        <w:t>vital for</w:t>
      </w:r>
      <w:r w:rsidRPr="000E6B07">
        <w:rPr>
          <w:rStyle w:val="StyleUnderline"/>
        </w:rPr>
        <w:t xml:space="preserve"> continued</w:t>
      </w:r>
      <w:r w:rsidRPr="000E6B07">
        <w:rPr>
          <w:sz w:val="14"/>
        </w:rPr>
        <w:t xml:space="preserve"> </w:t>
      </w:r>
      <w:r w:rsidRPr="000E6B07">
        <w:rPr>
          <w:rStyle w:val="Emphasis"/>
          <w:highlight w:val="cyan"/>
        </w:rPr>
        <w:t>innovation</w:t>
      </w:r>
      <w:r w:rsidRPr="000E6B07">
        <w:rPr>
          <w:rStyle w:val="StyleUnderline"/>
        </w:rPr>
        <w:t xml:space="preserve"> in </w:t>
      </w:r>
      <w:r w:rsidRPr="000E6B07">
        <w:rPr>
          <w:rStyle w:val="Emphasis"/>
        </w:rPr>
        <w:t>treatments</w:t>
      </w:r>
      <w:r w:rsidRPr="000E6B07">
        <w:rPr>
          <w:rStyle w:val="StyleUnderline"/>
        </w:rPr>
        <w:t xml:space="preserve"> </w:t>
      </w:r>
      <w:r w:rsidRPr="000E6B07">
        <w:rPr>
          <w:rStyle w:val="StyleUnderline"/>
          <w:highlight w:val="cyan"/>
        </w:rPr>
        <w:t>and</w:t>
      </w:r>
      <w:r w:rsidRPr="000E6B07">
        <w:rPr>
          <w:rStyle w:val="StyleUnderline"/>
        </w:rPr>
        <w:t xml:space="preserve"> </w:t>
      </w:r>
      <w:r w:rsidRPr="000104E7">
        <w:rPr>
          <w:rStyle w:val="Emphasis"/>
        </w:rPr>
        <w:t xml:space="preserve">public </w:t>
      </w:r>
      <w:r w:rsidRPr="000E6B07">
        <w:rPr>
          <w:rStyle w:val="Emphasis"/>
          <w:highlight w:val="cyan"/>
        </w:rPr>
        <w:t>health</w:t>
      </w:r>
      <w:r w:rsidRPr="000E6B07">
        <w:rPr>
          <w:sz w:val="14"/>
        </w:rPr>
        <w:t>.</w:t>
      </w:r>
    </w:p>
    <w:p w14:paraId="318DFB7A" w14:textId="77777777" w:rsidR="0033150E" w:rsidRDefault="0033150E" w:rsidP="0033150E">
      <w:pPr>
        <w:pStyle w:val="Heading4"/>
      </w:pPr>
      <w:r>
        <w:t xml:space="preserve">Pathogens are </w:t>
      </w:r>
      <w:r w:rsidRPr="00985E77">
        <w:rPr>
          <w:u w:val="single"/>
        </w:rPr>
        <w:t>increasingly likely</w:t>
      </w:r>
      <w:r>
        <w:t xml:space="preserve"> and cause </w:t>
      </w:r>
      <w:r w:rsidRPr="00985E77">
        <w:rPr>
          <w:u w:val="single"/>
        </w:rPr>
        <w:t>extinction</w:t>
      </w:r>
      <w:r>
        <w:t xml:space="preserve">. </w:t>
      </w:r>
    </w:p>
    <w:p w14:paraId="2EF54E8A" w14:textId="77777777" w:rsidR="0033150E" w:rsidRPr="00837851" w:rsidRDefault="0033150E" w:rsidP="0033150E">
      <w:r w:rsidRPr="00837851">
        <w:rPr>
          <w:rStyle w:val="Style13ptBold"/>
        </w:rPr>
        <w:t>Baum ’23</w:t>
      </w:r>
      <w:r>
        <w:t xml:space="preserve"> [Seth; </w:t>
      </w:r>
      <w:r w:rsidRPr="00837851">
        <w:t>executive director of the Global Catastrophic Risk Institute</w:t>
      </w:r>
      <w:r>
        <w:t>; 2023; Assessing natural global catastrophic risks; https://pmc.ncbi.nlm.nih.gov/articles/PMC9553633/; DOA: 12-28-2024; Archan Sen]</w:t>
      </w:r>
    </w:p>
    <w:p w14:paraId="13D2C819" w14:textId="77777777" w:rsidR="0033150E" w:rsidRPr="00837851" w:rsidRDefault="0033150E" w:rsidP="0033150E">
      <w:pPr>
        <w:rPr>
          <w:sz w:val="16"/>
        </w:rPr>
      </w:pPr>
      <w:r w:rsidRPr="00837851">
        <w:rPr>
          <w:rStyle w:val="StyleUnderline"/>
        </w:rPr>
        <w:t xml:space="preserve">Once the </w:t>
      </w:r>
      <w:r w:rsidRPr="00837851">
        <w:rPr>
          <w:rStyle w:val="StyleUnderline"/>
          <w:highlight w:val="cyan"/>
        </w:rPr>
        <w:t>pathogen</w:t>
      </w:r>
      <w:r w:rsidRPr="00837851">
        <w:rPr>
          <w:rStyle w:val="StyleUnderline"/>
        </w:rPr>
        <w:t xml:space="preserve"> has infected humans, it is spread</w:t>
      </w:r>
      <w:r w:rsidRPr="008F6966">
        <w:t xml:space="preserve"> </w:t>
      </w:r>
      <w:r w:rsidRPr="00837851">
        <w:rPr>
          <w:sz w:val="16"/>
        </w:rPr>
        <w:t xml:space="preserve">primarily </w:t>
      </w:r>
      <w:r w:rsidRPr="00837851">
        <w:rPr>
          <w:rStyle w:val="StyleUnderline"/>
        </w:rPr>
        <w:t xml:space="preserve">via </w:t>
      </w:r>
      <w:r w:rsidRPr="00837851">
        <w:rPr>
          <w:rStyle w:val="Emphasis"/>
        </w:rPr>
        <w:t>human activity</w:t>
      </w:r>
      <w:proofErr w:type="gramStart"/>
      <w:r w:rsidRPr="00837851">
        <w:rPr>
          <w:sz w:val="16"/>
        </w:rPr>
        <w:t>.17</w:t>
      </w:r>
      <w:proofErr w:type="gramEnd"/>
      <w:r w:rsidRPr="00837851">
        <w:rPr>
          <w:sz w:val="16"/>
        </w:rPr>
        <w:t xml:space="preserve"> </w:t>
      </w:r>
      <w:r w:rsidRPr="00837851">
        <w:rPr>
          <w:rStyle w:val="StyleUnderline"/>
        </w:rPr>
        <w:t xml:space="preserve">The </w:t>
      </w:r>
      <w:r w:rsidRPr="00837851">
        <w:rPr>
          <w:rStyle w:val="StyleUnderline"/>
          <w:highlight w:val="cyan"/>
        </w:rPr>
        <w:t>risk is</w:t>
      </w:r>
      <w:r w:rsidRPr="00837851">
        <w:rPr>
          <w:rStyle w:val="StyleUnderline"/>
        </w:rPr>
        <w:t xml:space="preserve"> heavily </w:t>
      </w:r>
      <w:r w:rsidRPr="00837851">
        <w:rPr>
          <w:rStyle w:val="StyleUnderline"/>
          <w:highlight w:val="cyan"/>
        </w:rPr>
        <w:t xml:space="preserve">affected by </w:t>
      </w:r>
      <w:r w:rsidRPr="00837851">
        <w:rPr>
          <w:rStyle w:val="Emphasis"/>
          <w:highlight w:val="cyan"/>
        </w:rPr>
        <w:t>modern</w:t>
      </w:r>
      <w:r w:rsidRPr="00837851">
        <w:rPr>
          <w:sz w:val="16"/>
        </w:rPr>
        <w:t xml:space="preserve"> global </w:t>
      </w:r>
      <w:r w:rsidRPr="00837851">
        <w:rPr>
          <w:rStyle w:val="StyleUnderline"/>
          <w:highlight w:val="cyan"/>
        </w:rPr>
        <w:t>civilization</w:t>
      </w:r>
      <w:r w:rsidRPr="00837851">
        <w:rPr>
          <w:sz w:val="16"/>
        </w:rPr>
        <w:t xml:space="preserve">. On the one hand, modern medicine and public health creates more powerful techniques for reducing the severity of pandemics. On the other hand, </w:t>
      </w:r>
      <w:r w:rsidRPr="00837851">
        <w:rPr>
          <w:rStyle w:val="Emphasis"/>
        </w:rPr>
        <w:t xml:space="preserve">global </w:t>
      </w:r>
      <w:r w:rsidRPr="00837851">
        <w:rPr>
          <w:rStyle w:val="Emphasis"/>
          <w:highlight w:val="cyan"/>
        </w:rPr>
        <w:t>travel</w:t>
      </w:r>
      <w:r w:rsidRPr="00837851">
        <w:rPr>
          <w:rStyle w:val="StyleUnderline"/>
          <w:highlight w:val="cyan"/>
        </w:rPr>
        <w:t xml:space="preserve"> and</w:t>
      </w:r>
      <w:r w:rsidRPr="00837851">
        <w:rPr>
          <w:rStyle w:val="StyleUnderline"/>
        </w:rPr>
        <w:t xml:space="preserve"> </w:t>
      </w:r>
      <w:r w:rsidRPr="00837851">
        <w:rPr>
          <w:rStyle w:val="Emphasis"/>
        </w:rPr>
        <w:t xml:space="preserve">urban </w:t>
      </w:r>
      <w:r w:rsidRPr="00837851">
        <w:rPr>
          <w:rStyle w:val="Emphasis"/>
          <w:highlight w:val="cyan"/>
        </w:rPr>
        <w:t>density</w:t>
      </w:r>
      <w:r w:rsidRPr="00837851">
        <w:rPr>
          <w:rStyle w:val="StyleUnderline"/>
          <w:highlight w:val="cyan"/>
        </w:rPr>
        <w:t xml:space="preserve"> create</w:t>
      </w:r>
      <w:r w:rsidRPr="00837851">
        <w:rPr>
          <w:rStyle w:val="StyleUnderline"/>
        </w:rPr>
        <w:t xml:space="preserve"> more </w:t>
      </w:r>
      <w:r w:rsidRPr="00837851">
        <w:rPr>
          <w:rStyle w:val="StyleUnderline"/>
          <w:highlight w:val="cyan"/>
        </w:rPr>
        <w:t xml:space="preserve">opportunities for </w:t>
      </w:r>
      <w:r w:rsidRPr="00837851">
        <w:rPr>
          <w:rStyle w:val="Emphasis"/>
          <w:highlight w:val="cyan"/>
        </w:rPr>
        <w:t>pathogens</w:t>
      </w:r>
      <w:r w:rsidRPr="00837851">
        <w:rPr>
          <w:rStyle w:val="StyleUnderline"/>
          <w:highlight w:val="cyan"/>
        </w:rPr>
        <w:t xml:space="preserve"> to </w:t>
      </w:r>
      <w:r w:rsidRPr="00837851">
        <w:rPr>
          <w:rStyle w:val="Emphasis"/>
          <w:highlight w:val="cyan"/>
        </w:rPr>
        <w:t>spread</w:t>
      </w:r>
      <w:r w:rsidRPr="00837851">
        <w:rPr>
          <w:rStyle w:val="StyleUnderline"/>
        </w:rPr>
        <w:t>. Earlier in human history, a catastrophic natural pathogen may have only killed off a smaller, isolated portion</w:t>
      </w:r>
      <w:r w:rsidRPr="00837851">
        <w:rPr>
          <w:sz w:val="16"/>
        </w:rPr>
        <w:t xml:space="preserve"> of the population, leaving no clear archaeological record, whereas the same pathogen could cause global catastrophe (Manheim 2018). Therefore, </w:t>
      </w:r>
      <w:r w:rsidRPr="00837851">
        <w:rPr>
          <w:rStyle w:val="StyleUnderline"/>
        </w:rPr>
        <w:t xml:space="preserve">the </w:t>
      </w:r>
      <w:r w:rsidRPr="00837851">
        <w:rPr>
          <w:rStyle w:val="Emphasis"/>
          <w:highlight w:val="cyan"/>
        </w:rPr>
        <w:t>deep historical evidence</w:t>
      </w:r>
      <w:r w:rsidRPr="00837851">
        <w:rPr>
          <w:rStyle w:val="StyleUnderline"/>
          <w:highlight w:val="cyan"/>
        </w:rPr>
        <w:t xml:space="preserve"> is </w:t>
      </w:r>
      <w:r w:rsidRPr="00837851">
        <w:rPr>
          <w:rStyle w:val="Emphasis"/>
          <w:highlight w:val="cyan"/>
        </w:rPr>
        <w:t>consistent</w:t>
      </w:r>
      <w:r w:rsidRPr="00837851">
        <w:rPr>
          <w:rStyle w:val="StyleUnderline"/>
          <w:highlight w:val="cyan"/>
        </w:rPr>
        <w:t xml:space="preserve"> with</w:t>
      </w:r>
      <w:r w:rsidRPr="00837851">
        <w:rPr>
          <w:rStyle w:val="StyleUnderline"/>
        </w:rPr>
        <w:t xml:space="preserve"> even </w:t>
      </w:r>
      <w:r w:rsidRPr="00837851">
        <w:rPr>
          <w:rStyle w:val="StyleUnderline"/>
          <w:highlight w:val="cyan"/>
        </w:rPr>
        <w:t xml:space="preserve">a </w:t>
      </w:r>
      <w:r w:rsidRPr="00837851">
        <w:rPr>
          <w:rStyle w:val="Emphasis"/>
          <w:highlight w:val="cyan"/>
        </w:rPr>
        <w:t>high</w:t>
      </w:r>
      <w:r w:rsidRPr="00837851">
        <w:rPr>
          <w:rStyle w:val="Emphasis"/>
        </w:rPr>
        <w:t xml:space="preserve"> ongoing </w:t>
      </w:r>
      <w:r w:rsidRPr="00837851">
        <w:rPr>
          <w:rStyle w:val="Emphasis"/>
          <w:highlight w:val="cyan"/>
        </w:rPr>
        <w:t>probability</w:t>
      </w:r>
      <w:r w:rsidRPr="00837851">
        <w:rPr>
          <w:rStyle w:val="StyleUnderline"/>
          <w:highlight w:val="cyan"/>
        </w:rPr>
        <w:t xml:space="preserve"> of </w:t>
      </w:r>
      <w:r w:rsidRPr="00837851">
        <w:rPr>
          <w:rStyle w:val="Emphasis"/>
          <w:highlight w:val="cyan"/>
        </w:rPr>
        <w:t>human extinction</w:t>
      </w:r>
      <w:r w:rsidRPr="00837851">
        <w:rPr>
          <w:rStyle w:val="StyleUnderline"/>
          <w:highlight w:val="cyan"/>
        </w:rPr>
        <w:t xml:space="preserve"> from</w:t>
      </w:r>
      <w:r w:rsidRPr="00837851">
        <w:rPr>
          <w:rStyle w:val="StyleUnderline"/>
        </w:rPr>
        <w:t xml:space="preserve"> </w:t>
      </w:r>
      <w:r w:rsidRPr="00837851">
        <w:rPr>
          <w:rStyle w:val="Emphasis"/>
        </w:rPr>
        <w:t xml:space="preserve">natural </w:t>
      </w:r>
      <w:r w:rsidRPr="00837851">
        <w:rPr>
          <w:rStyle w:val="Emphasis"/>
          <w:highlight w:val="cyan"/>
        </w:rPr>
        <w:t>pandemics</w:t>
      </w:r>
      <w:r w:rsidRPr="00837851">
        <w:rPr>
          <w:sz w:val="16"/>
        </w:rPr>
        <w:t>, implying that natural pandemic risk can be of large long-term moral importance even if w(cc) is small.</w:t>
      </w:r>
    </w:p>
    <w:p w14:paraId="185310E5" w14:textId="77777777" w:rsidR="0033150E" w:rsidRPr="00837851" w:rsidRDefault="0033150E" w:rsidP="0033150E">
      <w:pPr>
        <w:rPr>
          <w:sz w:val="16"/>
        </w:rPr>
      </w:pPr>
      <w:r w:rsidRPr="00837851">
        <w:rPr>
          <w:rStyle w:val="StyleUnderline"/>
        </w:rPr>
        <w:t>Pandemics could further</w:t>
      </w:r>
      <w:r w:rsidRPr="00837851">
        <w:rPr>
          <w:sz w:val="16"/>
        </w:rPr>
        <w:t xml:space="preserve"> threaten </w:t>
      </w:r>
      <w:r w:rsidRPr="00837851">
        <w:rPr>
          <w:rStyle w:val="Emphasis"/>
        </w:rPr>
        <w:t>civilization collapse</w:t>
      </w:r>
      <w:r w:rsidRPr="00837851">
        <w:rPr>
          <w:rStyle w:val="StyleUnderline"/>
        </w:rPr>
        <w:t xml:space="preserve">. </w:t>
      </w:r>
      <w:r w:rsidRPr="00837851">
        <w:rPr>
          <w:rStyle w:val="StyleUnderline"/>
          <w:highlight w:val="cyan"/>
        </w:rPr>
        <w:t>Pandemics</w:t>
      </w:r>
      <w:r w:rsidRPr="00837851">
        <w:rPr>
          <w:rStyle w:val="StyleUnderline"/>
        </w:rPr>
        <w:t xml:space="preserve"> could </w:t>
      </w:r>
      <w:r w:rsidRPr="00837851">
        <w:rPr>
          <w:rStyle w:val="Emphasis"/>
          <w:highlight w:val="cyan"/>
        </w:rPr>
        <w:t>disrupt</w:t>
      </w:r>
      <w:r w:rsidRPr="00837851">
        <w:rPr>
          <w:rStyle w:val="StyleUnderline"/>
        </w:rPr>
        <w:t xml:space="preserve"> the </w:t>
      </w:r>
      <w:r w:rsidRPr="00837851">
        <w:rPr>
          <w:rStyle w:val="Emphasis"/>
          <w:highlight w:val="cyan"/>
        </w:rPr>
        <w:t>labor pool</w:t>
      </w:r>
      <w:r w:rsidRPr="00837851">
        <w:rPr>
          <w:rStyle w:val="StyleUnderline"/>
          <w:highlight w:val="cyan"/>
        </w:rPr>
        <w:t>, causing</w:t>
      </w:r>
      <w:r w:rsidRPr="00837851">
        <w:rPr>
          <w:rStyle w:val="StyleUnderline"/>
        </w:rPr>
        <w:t xml:space="preserve"> </w:t>
      </w:r>
      <w:r w:rsidRPr="00837851">
        <w:rPr>
          <w:rStyle w:val="Emphasis"/>
        </w:rPr>
        <w:t xml:space="preserve">acute </w:t>
      </w:r>
      <w:r w:rsidRPr="00837851">
        <w:rPr>
          <w:rStyle w:val="Emphasis"/>
          <w:highlight w:val="cyan"/>
        </w:rPr>
        <w:t>supply chain disruptions</w:t>
      </w:r>
      <w:r w:rsidRPr="00837851">
        <w:rPr>
          <w:rStyle w:val="StyleUnderline"/>
          <w:highlight w:val="cyan"/>
        </w:rPr>
        <w:t xml:space="preserve"> with</w:t>
      </w:r>
      <w:r w:rsidRPr="00837851">
        <w:rPr>
          <w:rStyle w:val="StyleUnderline"/>
        </w:rPr>
        <w:t xml:space="preserve"> severe </w:t>
      </w:r>
      <w:r w:rsidRPr="00837851">
        <w:rPr>
          <w:rStyle w:val="StyleUnderline"/>
          <w:highlight w:val="cyan"/>
        </w:rPr>
        <w:t>effects</w:t>
      </w:r>
      <w:r w:rsidRPr="00837851">
        <w:rPr>
          <w:rStyle w:val="StyleUnderline"/>
        </w:rPr>
        <w:t xml:space="preserve"> such </w:t>
      </w:r>
      <w:proofErr w:type="gramStart"/>
      <w:r w:rsidRPr="00837851">
        <w:rPr>
          <w:rStyle w:val="StyleUnderline"/>
        </w:rPr>
        <w:t xml:space="preserve">as </w:t>
      </w:r>
      <w:r w:rsidRPr="00837851">
        <w:rPr>
          <w:rStyle w:val="StyleUnderline"/>
          <w:highlight w:val="cyan"/>
        </w:rPr>
        <w:t>to</w:t>
      </w:r>
      <w:proofErr w:type="gramEnd"/>
      <w:r w:rsidRPr="00837851">
        <w:rPr>
          <w:rStyle w:val="StyleUnderline"/>
          <w:highlight w:val="cyan"/>
        </w:rPr>
        <w:t xml:space="preserve"> </w:t>
      </w:r>
      <w:r w:rsidRPr="00837851">
        <w:rPr>
          <w:rStyle w:val="Emphasis"/>
          <w:highlight w:val="cyan"/>
        </w:rPr>
        <w:t>food security</w:t>
      </w:r>
      <w:r w:rsidRPr="00837851">
        <w:rPr>
          <w:sz w:val="16"/>
        </w:rPr>
        <w:t xml:space="preserve"> (Huff et al. 2015). </w:t>
      </w:r>
      <w:r w:rsidRPr="00837851">
        <w:rPr>
          <w:rStyle w:val="StyleUnderline"/>
        </w:rPr>
        <w:t xml:space="preserve">A pandemic causing </w:t>
      </w:r>
      <w:r w:rsidRPr="00837851">
        <w:rPr>
          <w:rStyle w:val="Emphasis"/>
          <w:highlight w:val="cyan"/>
        </w:rPr>
        <w:t>neurological harm</w:t>
      </w:r>
      <w:r w:rsidRPr="00837851">
        <w:rPr>
          <w:sz w:val="16"/>
        </w:rPr>
        <w:t xml:space="preserve">, such as in long COVID (Misra 2021), </w:t>
      </w:r>
      <w:r w:rsidRPr="00837851">
        <w:rPr>
          <w:rStyle w:val="StyleUnderline"/>
        </w:rPr>
        <w:t xml:space="preserve">could </w:t>
      </w:r>
      <w:r w:rsidRPr="00837851">
        <w:rPr>
          <w:rStyle w:val="StyleUnderline"/>
          <w:highlight w:val="cyan"/>
        </w:rPr>
        <w:t>result in</w:t>
      </w:r>
      <w:r w:rsidRPr="00837851">
        <w:rPr>
          <w:rStyle w:val="StyleUnderline"/>
        </w:rPr>
        <w:t xml:space="preserve"> the human </w:t>
      </w:r>
      <w:r w:rsidRPr="00837851">
        <w:rPr>
          <w:rStyle w:val="StyleUnderline"/>
          <w:highlight w:val="cyan"/>
        </w:rPr>
        <w:t xml:space="preserve">population having </w:t>
      </w:r>
      <w:r w:rsidRPr="00837851">
        <w:rPr>
          <w:rStyle w:val="Emphasis"/>
          <w:highlight w:val="cyan"/>
        </w:rPr>
        <w:t>insufficient cognitive fitness</w:t>
      </w:r>
      <w:r w:rsidRPr="00837851">
        <w:rPr>
          <w:rStyle w:val="StyleUnderline"/>
          <w:highlight w:val="cyan"/>
        </w:rPr>
        <w:t xml:space="preserve"> to </w:t>
      </w:r>
      <w:r w:rsidRPr="00837851">
        <w:rPr>
          <w:rStyle w:val="Emphasis"/>
          <w:highlight w:val="cyan"/>
        </w:rPr>
        <w:t>maintain civilization</w:t>
      </w:r>
      <w:r w:rsidRPr="00837851">
        <w:rPr>
          <w:sz w:val="16"/>
        </w:rPr>
        <w:t xml:space="preserve">. Furthermore, these sorts of effects could have occurred during pandemics earlier in human history without leaving a noticeable trace.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w:t>
      </w:r>
      <w:proofErr w:type="gramStart"/>
      <w:r w:rsidRPr="00837851">
        <w:rPr>
          <w:sz w:val="16"/>
        </w:rPr>
        <w:t>careful scrutiny</w:t>
      </w:r>
      <w:proofErr w:type="gramEnd"/>
      <w:r w:rsidRPr="00837851">
        <w:rPr>
          <w:sz w:val="16"/>
        </w:rPr>
        <w:t>.</w:t>
      </w:r>
    </w:p>
    <w:p w14:paraId="45BBE24E" w14:textId="77777777" w:rsidR="0033150E" w:rsidRPr="006564BC" w:rsidRDefault="0033150E" w:rsidP="0033150E">
      <w:pPr>
        <w:rPr>
          <w:sz w:val="16"/>
        </w:rPr>
      </w:pPr>
      <w:r w:rsidRPr="00837851">
        <w:rPr>
          <w:sz w:val="16"/>
        </w:rPr>
        <w:t xml:space="preserve">One particularly complex and acute pandemic scenario is </w:t>
      </w:r>
      <w:r w:rsidRPr="00837851">
        <w:rPr>
          <w:rStyle w:val="StyleUnderline"/>
        </w:rPr>
        <w:t xml:space="preserve">when </w:t>
      </w:r>
      <w:r w:rsidRPr="00837851">
        <w:rPr>
          <w:rStyle w:val="StyleUnderline"/>
          <w:highlight w:val="cyan"/>
        </w:rPr>
        <w:t xml:space="preserve">a </w:t>
      </w:r>
      <w:r w:rsidRPr="00837851">
        <w:rPr>
          <w:rStyle w:val="Emphasis"/>
          <w:highlight w:val="cyan"/>
        </w:rPr>
        <w:t>pandemic</w:t>
      </w:r>
      <w:r w:rsidRPr="00837851">
        <w:rPr>
          <w:rStyle w:val="StyleUnderline"/>
          <w:highlight w:val="cyan"/>
        </w:rPr>
        <w:t xml:space="preserve"> causes a </w:t>
      </w:r>
      <w:r w:rsidRPr="00837851">
        <w:rPr>
          <w:rStyle w:val="Emphasis"/>
          <w:highlight w:val="cyan"/>
        </w:rPr>
        <w:t>failure</w:t>
      </w:r>
      <w:r w:rsidRPr="00837851">
        <w:rPr>
          <w:rStyle w:val="StyleUnderline"/>
          <w:highlight w:val="cyan"/>
        </w:rPr>
        <w:t xml:space="preserve"> of</w:t>
      </w:r>
      <w:r w:rsidRPr="00837851">
        <w:rPr>
          <w:rStyle w:val="StyleUnderline"/>
        </w:rPr>
        <w:t xml:space="preserve"> </w:t>
      </w:r>
      <w:r w:rsidRPr="00837851">
        <w:rPr>
          <w:rStyle w:val="Emphasis"/>
        </w:rPr>
        <w:t xml:space="preserve">stratospheric </w:t>
      </w:r>
      <w:r w:rsidRPr="00837851">
        <w:rPr>
          <w:rStyle w:val="Emphasis"/>
          <w:highlight w:val="cyan"/>
        </w:rPr>
        <w:t>geoengineering</w:t>
      </w:r>
      <w:r w:rsidRPr="00837851">
        <w:rPr>
          <w:sz w:val="16"/>
        </w:rPr>
        <w:t xml:space="preserve">. Stratospheric geoengineering involves injecting particles into the stratosphere to counteract the </w:t>
      </w:r>
      <w:proofErr w:type="gramStart"/>
      <w:r w:rsidRPr="00837851">
        <w:rPr>
          <w:sz w:val="16"/>
        </w:rPr>
        <w:t>harms</w:t>
      </w:r>
      <w:proofErr w:type="gramEnd"/>
      <w:r w:rsidRPr="00837851">
        <w:rPr>
          <w:sz w:val="16"/>
        </w:rPr>
        <w:t xml:space="preserve"> of anthropogenic global warming. </w:t>
      </w:r>
      <w:r w:rsidRPr="00837851">
        <w:rPr>
          <w:rStyle w:val="StyleUnderline"/>
        </w:rPr>
        <w:t xml:space="preserve">If </w:t>
      </w:r>
      <w:r w:rsidRPr="00837851">
        <w:rPr>
          <w:rStyle w:val="Emphasis"/>
        </w:rPr>
        <w:t>particle injection</w:t>
      </w:r>
      <w:r w:rsidRPr="00837851">
        <w:rPr>
          <w:rStyle w:val="StyleUnderline"/>
        </w:rPr>
        <w:t xml:space="preserve"> is </w:t>
      </w:r>
      <w:r w:rsidRPr="00837851">
        <w:rPr>
          <w:rStyle w:val="Emphasis"/>
        </w:rPr>
        <w:t>abruptly halted</w:t>
      </w:r>
      <w:r w:rsidRPr="00837851">
        <w:rPr>
          <w:rStyle w:val="StyleUnderline"/>
        </w:rPr>
        <w:t xml:space="preserve">, temperatures </w:t>
      </w:r>
      <w:r w:rsidRPr="00837851">
        <w:rPr>
          <w:rStyle w:val="Emphasis"/>
        </w:rPr>
        <w:t>rapidly rise</w:t>
      </w:r>
      <w:r w:rsidRPr="00837851">
        <w:rPr>
          <w:rStyle w:val="StyleUnderline"/>
        </w:rPr>
        <w:t xml:space="preserve">, which could </w:t>
      </w:r>
      <w:r w:rsidRPr="00837851">
        <w:rPr>
          <w:rStyle w:val="StyleUnderline"/>
          <w:highlight w:val="cyan"/>
        </w:rPr>
        <w:t>cause</w:t>
      </w:r>
      <w:r w:rsidRPr="00837851">
        <w:rPr>
          <w:rStyle w:val="StyleUnderline"/>
        </w:rPr>
        <w:t xml:space="preserve"> acute harm known as </w:t>
      </w:r>
      <w:r w:rsidRPr="00837851">
        <w:rPr>
          <w:rStyle w:val="Emphasis"/>
          <w:highlight w:val="cyan"/>
        </w:rPr>
        <w:t>termination shock</w:t>
      </w:r>
      <w:r w:rsidRPr="00837851">
        <w:rPr>
          <w:sz w:val="16"/>
        </w:rPr>
        <w:t xml:space="preserve"> (Parker and Irvine 2018). Under normal circumstances, abrupt cessation of particle </w:t>
      </w:r>
      <w:proofErr w:type="gramStart"/>
      <w:r w:rsidRPr="00837851">
        <w:rPr>
          <w:sz w:val="16"/>
        </w:rPr>
        <w:t>injection</w:t>
      </w:r>
      <w:proofErr w:type="gramEnd"/>
      <w:r w:rsidRPr="00837851">
        <w:rPr>
          <w:sz w:val="16"/>
        </w:rPr>
        <w:t xml:space="preserve"> may be unlikely due to the desire to avoid termination shock. However, Baum et al. (2013) propose that </w:t>
      </w:r>
      <w:r w:rsidRPr="00837851">
        <w:rPr>
          <w:rStyle w:val="StyleUnderline"/>
        </w:rPr>
        <w:t xml:space="preserve">a catastrophe such as a </w:t>
      </w:r>
      <w:r w:rsidRPr="00837851">
        <w:rPr>
          <w:rStyle w:val="Emphasis"/>
        </w:rPr>
        <w:t>pandemic</w:t>
      </w:r>
      <w:r w:rsidRPr="00837851">
        <w:rPr>
          <w:rStyle w:val="StyleUnderline"/>
        </w:rPr>
        <w:t xml:space="preserve"> could cause the </w:t>
      </w:r>
      <w:r w:rsidRPr="00837851">
        <w:rPr>
          <w:rStyle w:val="Emphasis"/>
        </w:rPr>
        <w:t>cessation</w:t>
      </w:r>
      <w:r w:rsidRPr="00837851">
        <w:rPr>
          <w:rStyle w:val="StyleUnderline"/>
        </w:rPr>
        <w:t xml:space="preserve"> of </w:t>
      </w:r>
      <w:r w:rsidRPr="00837851">
        <w:rPr>
          <w:rStyle w:val="Emphasis"/>
        </w:rPr>
        <w:t>particle injection</w:t>
      </w:r>
      <w:r w:rsidRPr="00837851">
        <w:rPr>
          <w:rStyle w:val="StyleUnderline"/>
        </w:rPr>
        <w:t xml:space="preserve">, </w:t>
      </w:r>
      <w:r w:rsidRPr="00837851">
        <w:rPr>
          <w:rStyle w:val="StyleUnderline"/>
          <w:highlight w:val="cyan"/>
        </w:rPr>
        <w:t>resulting in a “</w:t>
      </w:r>
      <w:r w:rsidRPr="00837851">
        <w:rPr>
          <w:rStyle w:val="Emphasis"/>
          <w:highlight w:val="cyan"/>
        </w:rPr>
        <w:t>double catastrophe</w:t>
      </w:r>
      <w:r w:rsidRPr="00837851">
        <w:rPr>
          <w:rStyle w:val="StyleUnderline"/>
          <w:highlight w:val="cyan"/>
        </w:rPr>
        <w:t>”</w:t>
      </w:r>
      <w:r w:rsidRPr="00837851">
        <w:rPr>
          <w:rStyle w:val="StyleUnderline"/>
        </w:rPr>
        <w:t xml:space="preserve"> in which the </w:t>
      </w:r>
      <w:r w:rsidRPr="00837851">
        <w:rPr>
          <w:rStyle w:val="StyleUnderline"/>
          <w:highlight w:val="cyan"/>
        </w:rPr>
        <w:t>harms of termination</w:t>
      </w:r>
      <w:r w:rsidRPr="00837851">
        <w:rPr>
          <w:rStyle w:val="StyleUnderline"/>
        </w:rPr>
        <w:t xml:space="preserve"> shock </w:t>
      </w:r>
      <w:r w:rsidRPr="00837851">
        <w:rPr>
          <w:rStyle w:val="Emphasis"/>
          <w:highlight w:val="cyan"/>
        </w:rPr>
        <w:t>compound</w:t>
      </w:r>
      <w:r w:rsidRPr="00837851">
        <w:rPr>
          <w:rStyle w:val="StyleUnderline"/>
        </w:rPr>
        <w:t xml:space="preserve"> the </w:t>
      </w:r>
      <w:r w:rsidRPr="00837851">
        <w:rPr>
          <w:rStyle w:val="StyleUnderline"/>
          <w:highlight w:val="cyan"/>
        </w:rPr>
        <w:t>harms of the initial catastrophe</w:t>
      </w:r>
      <w:r w:rsidRPr="00837851">
        <w:rPr>
          <w:sz w:val="16"/>
        </w:rPr>
        <w:t xml:space="preserve">. This may be an especially severe pandemic scenario. It is also a scenario rooted in interactions between </w:t>
      </w:r>
      <w:proofErr w:type="gramStart"/>
      <w:r w:rsidRPr="00837851">
        <w:rPr>
          <w:sz w:val="16"/>
        </w:rPr>
        <w:t>the natural</w:t>
      </w:r>
      <w:proofErr w:type="gramEnd"/>
      <w:r w:rsidRPr="00837851">
        <w:rPr>
          <w:sz w:val="16"/>
        </w:rPr>
        <w:t xml:space="preserve"> hazard and human civilization. Further complicating the picture, prior to termination shock, stratospheric geoengineering could shift climates in a way that shifts disease vector patterns, potentially affecting the risk of “natural” pandemics (Tang and Kemp 2021).</w:t>
      </w:r>
    </w:p>
    <w:p w14:paraId="53E59E41" w14:textId="0DE56A23" w:rsidR="0033150E" w:rsidRPr="00935428" w:rsidRDefault="00CE395F" w:rsidP="0033150E">
      <w:pPr>
        <w:pStyle w:val="Heading4"/>
      </w:pPr>
      <w:r w:rsidRPr="00CE395F">
        <w:rPr>
          <w:u w:val="single"/>
        </w:rPr>
        <w:t>CBI</w:t>
      </w:r>
      <w:r w:rsidR="0033150E">
        <w:t xml:space="preserve"> aligns </w:t>
      </w:r>
      <w:r w:rsidR="0033150E" w:rsidRPr="00935428">
        <w:rPr>
          <w:u w:val="single"/>
        </w:rPr>
        <w:t>privacy</w:t>
      </w:r>
      <w:r w:rsidR="0033150E">
        <w:t xml:space="preserve"> with EU </w:t>
      </w:r>
      <w:r w:rsidR="0033150E" w:rsidRPr="00935428">
        <w:rPr>
          <w:u w:val="single"/>
        </w:rPr>
        <w:t>standards</w:t>
      </w:r>
      <w:r w:rsidR="0033150E">
        <w:t xml:space="preserve">---that’s key for </w:t>
      </w:r>
      <w:r w:rsidR="0033150E" w:rsidRPr="00AB19D1">
        <w:rPr>
          <w:u w:val="single"/>
        </w:rPr>
        <w:t>unlocking</w:t>
      </w:r>
      <w:r w:rsidR="0033150E">
        <w:t xml:space="preserve"> cross border </w:t>
      </w:r>
      <w:r w:rsidR="0033150E" w:rsidRPr="00AB19D1">
        <w:rPr>
          <w:u w:val="single"/>
        </w:rPr>
        <w:t>data transfers</w:t>
      </w:r>
      <w:r w:rsidR="0033150E">
        <w:t xml:space="preserve">. </w:t>
      </w:r>
    </w:p>
    <w:p w14:paraId="2AF50E3D" w14:textId="77777777" w:rsidR="0033150E" w:rsidRPr="00AC0B90" w:rsidRDefault="0033150E" w:rsidP="0033150E">
      <w:pPr>
        <w:rPr>
          <w:b/>
          <w:bCs/>
          <w:sz w:val="26"/>
        </w:rPr>
      </w:pPr>
      <w:r>
        <w:rPr>
          <w:rStyle w:val="Style13ptBold"/>
        </w:rPr>
        <w:t xml:space="preserve">Houser </w:t>
      </w:r>
      <w:r w:rsidRPr="00D576B9">
        <w:rPr>
          <w:rStyle w:val="Style13ptBold"/>
          <w:b w:val="0"/>
          <w:bCs w:val="0"/>
        </w:rPr>
        <w:t>et al</w:t>
      </w:r>
      <w:r>
        <w:rPr>
          <w:rStyle w:val="Style13ptBold"/>
        </w:rPr>
        <w:t xml:space="preserve"> 23 </w:t>
      </w:r>
      <w:r w:rsidRPr="00D576B9">
        <w:t xml:space="preserve">[Kimberly A. Houser; University of North Texas. John W. Bagby; Penn State. February, “The Data Trust Solution to Data Sharing Problems” Vanderbilt Journal of Entertainment &amp; Technology Law. Volume 25, Issue 1, Article 3. https://scholarship.law.vanderbilt.edu/cgi/viewcontent.cgi?article=1587&amp;context=jetlaw&amp;utm. Minion] </w:t>
      </w:r>
    </w:p>
    <w:p w14:paraId="162FFFD9" w14:textId="77777777" w:rsidR="0033150E" w:rsidRPr="00EE257B" w:rsidRDefault="0033150E" w:rsidP="0033150E">
      <w:pPr>
        <w:rPr>
          <w:sz w:val="16"/>
        </w:rPr>
      </w:pPr>
      <w:r w:rsidRPr="00EE257B">
        <w:rPr>
          <w:sz w:val="16"/>
        </w:rPr>
        <w:t xml:space="preserve">The </w:t>
      </w:r>
      <w:r w:rsidRPr="00A321DB">
        <w:rPr>
          <w:rStyle w:val="StyleUnderline"/>
        </w:rPr>
        <w:t xml:space="preserve">need for </w:t>
      </w:r>
      <w:r w:rsidRPr="00EE257B">
        <w:rPr>
          <w:rStyle w:val="Emphasis"/>
          <w:highlight w:val="cyan"/>
        </w:rPr>
        <w:t>greater control</w:t>
      </w:r>
      <w:r w:rsidRPr="00EE257B">
        <w:rPr>
          <w:sz w:val="16"/>
          <w:highlight w:val="cyan"/>
        </w:rPr>
        <w:t xml:space="preserve"> </w:t>
      </w:r>
      <w:r w:rsidRPr="00EE257B">
        <w:rPr>
          <w:rStyle w:val="StyleUnderline"/>
          <w:highlight w:val="cyan"/>
        </w:rPr>
        <w:t>over</w:t>
      </w:r>
      <w:r w:rsidRPr="00EE257B">
        <w:rPr>
          <w:sz w:val="16"/>
          <w:highlight w:val="cyan"/>
        </w:rPr>
        <w:t xml:space="preserve"> </w:t>
      </w:r>
      <w:r w:rsidRPr="00EE257B">
        <w:rPr>
          <w:rStyle w:val="Emphasis"/>
          <w:highlight w:val="cyan"/>
        </w:rPr>
        <w:t>personal data</w:t>
      </w:r>
      <w:r w:rsidRPr="00EE257B">
        <w:rPr>
          <w:sz w:val="16"/>
        </w:rPr>
        <w:t xml:space="preserve"> has spurred hundreds of recommendations, ranging from stricter privacy regulations to dismantling Big Tech.430 This Article has explored </w:t>
      </w:r>
      <w:r w:rsidRPr="000104E7">
        <w:rPr>
          <w:rStyle w:val="Emphasis"/>
        </w:rPr>
        <w:t>data trusts</w:t>
      </w:r>
      <w:r w:rsidRPr="000104E7">
        <w:rPr>
          <w:sz w:val="16"/>
        </w:rPr>
        <w:t xml:space="preserve"> a</w:t>
      </w:r>
      <w:r w:rsidRPr="00EE257B">
        <w:rPr>
          <w:sz w:val="16"/>
        </w:rPr>
        <w:t xml:space="preserve">s a </w:t>
      </w:r>
      <w:r w:rsidRPr="00EE257B">
        <w:rPr>
          <w:rStyle w:val="Emphasis"/>
          <w:highlight w:val="cyan"/>
        </w:rPr>
        <w:t>solution</w:t>
      </w:r>
      <w:r w:rsidRPr="00EE257B">
        <w:rPr>
          <w:sz w:val="16"/>
        </w:rPr>
        <w:t xml:space="preserve">. A trust arrangement </w:t>
      </w:r>
      <w:r w:rsidRPr="00EE257B">
        <w:rPr>
          <w:rStyle w:val="StyleUnderline"/>
          <w:highlight w:val="cyan"/>
        </w:rPr>
        <w:t>offers benefits</w:t>
      </w:r>
      <w:r w:rsidRPr="00A321DB">
        <w:rPr>
          <w:rStyle w:val="StyleUnderline"/>
        </w:rPr>
        <w:t xml:space="preserve"> </w:t>
      </w:r>
      <w:r w:rsidRPr="000104E7">
        <w:rPr>
          <w:rStyle w:val="StyleUnderline"/>
        </w:rPr>
        <w:t>that other solutions do not</w:t>
      </w:r>
      <w:r w:rsidRPr="000104E7">
        <w:rPr>
          <w:sz w:val="16"/>
        </w:rPr>
        <w:t>.431 Import</w:t>
      </w:r>
      <w:r w:rsidRPr="00EE257B">
        <w:rPr>
          <w:sz w:val="16"/>
        </w:rPr>
        <w:t xml:space="preserve">antly, it </w:t>
      </w:r>
      <w:r w:rsidRPr="00EE257B">
        <w:rPr>
          <w:rStyle w:val="StyleUnderline"/>
          <w:highlight w:val="cyan"/>
        </w:rPr>
        <w:t>takes</w:t>
      </w:r>
      <w:r w:rsidRPr="00A321DB">
        <w:rPr>
          <w:rStyle w:val="StyleUnderline"/>
        </w:rPr>
        <w:t xml:space="preserve"> the </w:t>
      </w:r>
      <w:r w:rsidRPr="00EE257B">
        <w:rPr>
          <w:rStyle w:val="StyleUnderline"/>
          <w:highlight w:val="cyan"/>
        </w:rPr>
        <w:t>control</w:t>
      </w:r>
      <w:r w:rsidRPr="00A321DB">
        <w:rPr>
          <w:rStyle w:val="StyleUnderline"/>
        </w:rPr>
        <w:t xml:space="preserve"> over data </w:t>
      </w:r>
      <w:r w:rsidRPr="00EE257B">
        <w:rPr>
          <w:rStyle w:val="StyleUnderline"/>
          <w:highlight w:val="cyan"/>
        </w:rPr>
        <w:t xml:space="preserve">out of </w:t>
      </w:r>
      <w:r w:rsidRPr="000104E7">
        <w:rPr>
          <w:rStyle w:val="StyleUnderline"/>
        </w:rPr>
        <w:t>the</w:t>
      </w:r>
      <w:r w:rsidRPr="00A321DB">
        <w:rPr>
          <w:rStyle w:val="StyleUnderline"/>
        </w:rPr>
        <w:t xml:space="preserve"> hands of </w:t>
      </w:r>
      <w:r w:rsidRPr="00EE257B">
        <w:rPr>
          <w:rStyle w:val="StyleUnderline"/>
          <w:highlight w:val="cyan"/>
        </w:rPr>
        <w:t>Big Tech</w:t>
      </w:r>
      <w:r w:rsidRPr="00A321DB">
        <w:rPr>
          <w:rStyle w:val="StyleUnderline"/>
        </w:rPr>
        <w:t xml:space="preserve"> and </w:t>
      </w:r>
      <w:r w:rsidRPr="00EE257B">
        <w:rPr>
          <w:rStyle w:val="StyleUnderline"/>
        </w:rPr>
        <w:t>places</w:t>
      </w:r>
      <w:r w:rsidRPr="00A321DB">
        <w:rPr>
          <w:rStyle w:val="StyleUnderline"/>
        </w:rPr>
        <w:t xml:space="preserve"> it into the hands of a fiduciary</w:t>
      </w:r>
      <w:r w:rsidRPr="00EE257B">
        <w:rPr>
          <w:sz w:val="16"/>
        </w:rPr>
        <w:t xml:space="preserve">.432 The beauty of the data trust </w:t>
      </w:r>
      <w:r w:rsidRPr="000104E7">
        <w:rPr>
          <w:sz w:val="16"/>
        </w:rPr>
        <w:t xml:space="preserve">concept is that </w:t>
      </w:r>
      <w:r w:rsidRPr="000104E7">
        <w:rPr>
          <w:rStyle w:val="StyleUnderline"/>
        </w:rPr>
        <w:t>data subjects</w:t>
      </w:r>
      <w:r w:rsidRPr="00A321DB">
        <w:rPr>
          <w:rStyle w:val="StyleUnderline"/>
        </w:rPr>
        <w:t xml:space="preserve"> can </w:t>
      </w:r>
      <w:r w:rsidRPr="00EE257B">
        <w:rPr>
          <w:rStyle w:val="Emphasis"/>
          <w:highlight w:val="cyan"/>
        </w:rPr>
        <w:t>choose a trust aligned</w:t>
      </w:r>
      <w:r w:rsidRPr="00EE257B">
        <w:rPr>
          <w:rStyle w:val="StyleUnderline"/>
          <w:highlight w:val="cyan"/>
        </w:rPr>
        <w:t xml:space="preserve"> with</w:t>
      </w:r>
      <w:r w:rsidRPr="00A321DB">
        <w:rPr>
          <w:rStyle w:val="StyleUnderline"/>
        </w:rPr>
        <w:t xml:space="preserve"> their </w:t>
      </w:r>
      <w:r w:rsidRPr="00EE257B">
        <w:rPr>
          <w:rStyle w:val="Emphasis"/>
          <w:highlight w:val="cyan"/>
        </w:rPr>
        <w:t>values</w:t>
      </w:r>
      <w:r w:rsidRPr="00A321DB">
        <w:rPr>
          <w:rStyle w:val="StyleUnderline"/>
        </w:rPr>
        <w:t xml:space="preserve"> and needs (e.g., individual </w:t>
      </w:r>
      <w:r w:rsidRPr="000104E7">
        <w:rPr>
          <w:rStyle w:val="Emphasis"/>
        </w:rPr>
        <w:t>privacy preferences</w:t>
      </w:r>
      <w:r w:rsidRPr="000104E7">
        <w:rPr>
          <w:sz w:val="16"/>
        </w:rPr>
        <w:t xml:space="preserve"> </w:t>
      </w:r>
      <w:r w:rsidRPr="000104E7">
        <w:rPr>
          <w:rStyle w:val="StyleUnderline"/>
        </w:rPr>
        <w:t xml:space="preserve">or a </w:t>
      </w:r>
      <w:r w:rsidRPr="000104E7">
        <w:rPr>
          <w:rStyle w:val="Emphasis"/>
        </w:rPr>
        <w:t>desire</w:t>
      </w:r>
      <w:r w:rsidRPr="000104E7">
        <w:rPr>
          <w:rStyle w:val="StyleUnderline"/>
        </w:rPr>
        <w:t xml:space="preserve"> to </w:t>
      </w:r>
      <w:r w:rsidRPr="000104E7">
        <w:rPr>
          <w:rStyle w:val="Emphasis"/>
        </w:rPr>
        <w:t>provide data</w:t>
      </w:r>
      <w:r w:rsidRPr="000104E7">
        <w:rPr>
          <w:rStyle w:val="StyleUnderline"/>
        </w:rPr>
        <w:t xml:space="preserve"> for </w:t>
      </w:r>
      <w:r w:rsidRPr="000104E7">
        <w:rPr>
          <w:rStyle w:val="Emphasis"/>
        </w:rPr>
        <w:t>social good</w:t>
      </w:r>
      <w:r w:rsidRPr="000104E7">
        <w:rPr>
          <w:sz w:val="16"/>
        </w:rPr>
        <w:t xml:space="preserve">, </w:t>
      </w:r>
      <w:r w:rsidRPr="000104E7">
        <w:rPr>
          <w:rStyle w:val="StyleUnderline"/>
        </w:rPr>
        <w:t>such as</w:t>
      </w:r>
      <w:r w:rsidRPr="00A321DB">
        <w:rPr>
          <w:rStyle w:val="StyleUnderline"/>
        </w:rPr>
        <w:t xml:space="preserve"> medical research</w:t>
      </w:r>
      <w:r w:rsidRPr="00EE257B">
        <w:rPr>
          <w:sz w:val="16"/>
        </w:rPr>
        <w:t xml:space="preserve">).433 </w:t>
      </w:r>
    </w:p>
    <w:p w14:paraId="4A76D876" w14:textId="77777777" w:rsidR="0033150E" w:rsidRPr="00EE257B" w:rsidRDefault="0033150E" w:rsidP="0033150E">
      <w:pPr>
        <w:rPr>
          <w:sz w:val="16"/>
        </w:rPr>
      </w:pPr>
      <w:r w:rsidRPr="00EE257B">
        <w:rPr>
          <w:sz w:val="16"/>
        </w:rPr>
        <w:t xml:space="preserve">As aptly stated by Delacroix and Lawrence, a </w:t>
      </w:r>
      <w:r w:rsidRPr="00A321DB">
        <w:rPr>
          <w:rStyle w:val="StyleUnderline"/>
        </w:rPr>
        <w:t xml:space="preserve">data trust mechanism can </w:t>
      </w:r>
      <w:r w:rsidRPr="00EE257B">
        <w:rPr>
          <w:rStyle w:val="Emphasis"/>
          <w:highlight w:val="cyan"/>
        </w:rPr>
        <w:t>“‘give a voice’</w:t>
      </w:r>
      <w:r w:rsidRPr="00EE257B">
        <w:rPr>
          <w:rStyle w:val="StyleUnderline"/>
          <w:highlight w:val="cyan"/>
        </w:rPr>
        <w:t xml:space="preserve"> to </w:t>
      </w:r>
      <w:r w:rsidRPr="000104E7">
        <w:rPr>
          <w:rStyle w:val="Emphasis"/>
        </w:rPr>
        <w:t xml:space="preserve">data </w:t>
      </w:r>
      <w:r w:rsidRPr="00EE257B">
        <w:rPr>
          <w:rStyle w:val="Emphasis"/>
          <w:highlight w:val="cyan"/>
        </w:rPr>
        <w:t>subjects</w:t>
      </w:r>
      <w:r w:rsidRPr="00EE257B">
        <w:rPr>
          <w:sz w:val="16"/>
        </w:rPr>
        <w:t xml:space="preserve"> </w:t>
      </w:r>
      <w:r w:rsidRPr="00A321DB">
        <w:rPr>
          <w:rStyle w:val="StyleUnderline"/>
        </w:rPr>
        <w:t>whose choices when it comes to data governance are often reduced to binary, ill-informed consent.”</w:t>
      </w:r>
      <w:r w:rsidRPr="00EE257B">
        <w:rPr>
          <w:sz w:val="16"/>
        </w:rPr>
        <w:t xml:space="preserve">434 The </w:t>
      </w:r>
      <w:r w:rsidRPr="000104E7">
        <w:rPr>
          <w:rStyle w:val="Emphasis"/>
        </w:rPr>
        <w:t>fiduciary obligation</w:t>
      </w:r>
      <w:r w:rsidRPr="000104E7">
        <w:rPr>
          <w:sz w:val="16"/>
        </w:rPr>
        <w:t xml:space="preserve"> </w:t>
      </w:r>
      <w:r w:rsidRPr="000104E7">
        <w:rPr>
          <w:rStyle w:val="StyleUnderline"/>
        </w:rPr>
        <w:t>and</w:t>
      </w:r>
      <w:r w:rsidRPr="00EE257B">
        <w:rPr>
          <w:sz w:val="16"/>
        </w:rPr>
        <w:t xml:space="preserve"> </w:t>
      </w:r>
      <w:r w:rsidRPr="00A321DB">
        <w:rPr>
          <w:rStyle w:val="Emphasis"/>
        </w:rPr>
        <w:t>independent data stewardship</w:t>
      </w:r>
      <w:r w:rsidRPr="00EE257B">
        <w:rPr>
          <w:sz w:val="16"/>
        </w:rPr>
        <w:t xml:space="preserve"> </w:t>
      </w:r>
      <w:r w:rsidRPr="00A321DB">
        <w:rPr>
          <w:rStyle w:val="StyleUnderline"/>
        </w:rPr>
        <w:t xml:space="preserve">of the trustee can </w:t>
      </w:r>
      <w:r w:rsidRPr="00EE257B">
        <w:rPr>
          <w:rStyle w:val="Emphasis"/>
          <w:highlight w:val="cyan"/>
        </w:rPr>
        <w:t>provide assurance</w:t>
      </w:r>
      <w:r w:rsidRPr="00EE257B">
        <w:rPr>
          <w:sz w:val="16"/>
        </w:rPr>
        <w:t xml:space="preserve"> to </w:t>
      </w:r>
      <w:r w:rsidRPr="00A321DB">
        <w:rPr>
          <w:rStyle w:val="StyleUnderline"/>
        </w:rPr>
        <w:t xml:space="preserve">the </w:t>
      </w:r>
      <w:r w:rsidRPr="000104E7">
        <w:rPr>
          <w:rStyle w:val="StyleUnderline"/>
        </w:rPr>
        <w:t>data</w:t>
      </w:r>
      <w:r w:rsidRPr="00A321DB">
        <w:rPr>
          <w:rStyle w:val="StyleUnderline"/>
        </w:rPr>
        <w:t xml:space="preserve"> </w:t>
      </w:r>
      <w:r w:rsidRPr="000104E7">
        <w:rPr>
          <w:rStyle w:val="StyleUnderline"/>
        </w:rPr>
        <w:t>subjects</w:t>
      </w:r>
      <w:r w:rsidRPr="00A321DB">
        <w:rPr>
          <w:rStyle w:val="StyleUnderline"/>
        </w:rPr>
        <w:t xml:space="preserve"> that their </w:t>
      </w:r>
      <w:r w:rsidRPr="00EE257B">
        <w:rPr>
          <w:rStyle w:val="Emphasis"/>
          <w:highlight w:val="cyan"/>
        </w:rPr>
        <w:t>interests</w:t>
      </w:r>
      <w:r w:rsidRPr="00EE257B">
        <w:rPr>
          <w:rStyle w:val="StyleUnderline"/>
          <w:highlight w:val="cyan"/>
        </w:rPr>
        <w:t xml:space="preserve"> will </w:t>
      </w:r>
      <w:r w:rsidRPr="00EE257B">
        <w:rPr>
          <w:rStyle w:val="Emphasis"/>
          <w:highlight w:val="cyan"/>
        </w:rPr>
        <w:t>predominate</w:t>
      </w:r>
      <w:r w:rsidRPr="00EE257B">
        <w:rPr>
          <w:rStyle w:val="StyleUnderline"/>
        </w:rPr>
        <w:t xml:space="preserve"> over the interests of the data users</w:t>
      </w:r>
      <w:r w:rsidRPr="00EE257B">
        <w:rPr>
          <w:sz w:val="16"/>
        </w:rPr>
        <w:t xml:space="preserve">.435 Both </w:t>
      </w:r>
      <w:r w:rsidRPr="00EE257B">
        <w:rPr>
          <w:rStyle w:val="Emphasis"/>
          <w:highlight w:val="cyan"/>
        </w:rPr>
        <w:t>data leakage</w:t>
      </w:r>
      <w:r w:rsidRPr="00EE257B">
        <w:rPr>
          <w:sz w:val="16"/>
          <w:highlight w:val="cyan"/>
        </w:rPr>
        <w:t xml:space="preserve"> </w:t>
      </w:r>
      <w:r w:rsidRPr="000104E7">
        <w:rPr>
          <w:rStyle w:val="StyleUnderline"/>
        </w:rPr>
        <w:t>and</w:t>
      </w:r>
      <w:r w:rsidRPr="000104E7">
        <w:rPr>
          <w:sz w:val="16"/>
        </w:rPr>
        <w:t xml:space="preserve"> </w:t>
      </w:r>
      <w:r w:rsidRPr="000104E7">
        <w:rPr>
          <w:rStyle w:val="Emphasis"/>
        </w:rPr>
        <w:t>derived data harms</w:t>
      </w:r>
      <w:r w:rsidRPr="000104E7">
        <w:rPr>
          <w:sz w:val="16"/>
        </w:rPr>
        <w:t xml:space="preserve"> </w:t>
      </w:r>
      <w:r w:rsidRPr="000104E7">
        <w:rPr>
          <w:rStyle w:val="StyleUnderline"/>
        </w:rPr>
        <w:t>a</w:t>
      </w:r>
      <w:r w:rsidRPr="00EE257B">
        <w:rPr>
          <w:rStyle w:val="StyleUnderline"/>
        </w:rPr>
        <w:t xml:space="preserve">re </w:t>
      </w:r>
      <w:r w:rsidRPr="00EE257B">
        <w:rPr>
          <w:rStyle w:val="Emphasis"/>
          <w:highlight w:val="cyan"/>
        </w:rPr>
        <w:t>mitigated</w:t>
      </w:r>
      <w:r w:rsidRPr="00EE257B">
        <w:rPr>
          <w:rStyle w:val="StyleUnderline"/>
          <w:highlight w:val="cyan"/>
        </w:rPr>
        <w:t xml:space="preserve"> by </w:t>
      </w:r>
      <w:r w:rsidRPr="00EE257B">
        <w:rPr>
          <w:rStyle w:val="Emphasis"/>
          <w:highlight w:val="cyan"/>
        </w:rPr>
        <w:t>limiting data use</w:t>
      </w:r>
      <w:r w:rsidRPr="00EE257B">
        <w:rPr>
          <w:sz w:val="16"/>
        </w:rPr>
        <w:t xml:space="preserve"> </w:t>
      </w:r>
      <w:r w:rsidRPr="00EE257B">
        <w:rPr>
          <w:rStyle w:val="StyleUnderline"/>
        </w:rPr>
        <w:t>to only that which is authorized and stated directly in the terms of the data trust</w:t>
      </w:r>
      <w:r w:rsidRPr="00EE257B">
        <w:rPr>
          <w:sz w:val="16"/>
        </w:rPr>
        <w:t>.436 Another data trust design option might be to permit the sharing of data to SMEs, nonprofits, and academics bringing about new innovations and social good.437 They also provide the potential for the compensation of the data subjects in line with the terms of the trust.438</w:t>
      </w:r>
    </w:p>
    <w:p w14:paraId="4C5AFC49" w14:textId="77777777" w:rsidR="0033150E" w:rsidRPr="00EE257B" w:rsidRDefault="0033150E" w:rsidP="0033150E">
      <w:pPr>
        <w:rPr>
          <w:rStyle w:val="StyleUnderline"/>
        </w:rPr>
      </w:pPr>
      <w:r w:rsidRPr="00EE257B">
        <w:rPr>
          <w:rStyle w:val="StyleUnderline"/>
          <w:highlight w:val="cyan"/>
        </w:rPr>
        <w:t xml:space="preserve">Cross-border transfers </w:t>
      </w:r>
      <w:r w:rsidRPr="000104E7">
        <w:rPr>
          <w:rStyle w:val="StyleUnderline"/>
        </w:rPr>
        <w:t>between the</w:t>
      </w:r>
      <w:r w:rsidRPr="000104E7">
        <w:rPr>
          <w:sz w:val="16"/>
        </w:rPr>
        <w:t xml:space="preserve"> </w:t>
      </w:r>
      <w:r w:rsidRPr="000104E7">
        <w:rPr>
          <w:rStyle w:val="Emphasis"/>
        </w:rPr>
        <w:t>E</w:t>
      </w:r>
      <w:r w:rsidRPr="000104E7">
        <w:rPr>
          <w:sz w:val="16"/>
        </w:rPr>
        <w:t xml:space="preserve">uropean </w:t>
      </w:r>
      <w:r w:rsidRPr="000104E7">
        <w:rPr>
          <w:rStyle w:val="Emphasis"/>
        </w:rPr>
        <w:t>U</w:t>
      </w:r>
      <w:r w:rsidRPr="000104E7">
        <w:rPr>
          <w:sz w:val="16"/>
        </w:rPr>
        <w:t xml:space="preserve">nion </w:t>
      </w:r>
      <w:r w:rsidRPr="000104E7">
        <w:rPr>
          <w:rStyle w:val="StyleUnderline"/>
        </w:rPr>
        <w:t>and</w:t>
      </w:r>
      <w:r w:rsidRPr="000104E7">
        <w:rPr>
          <w:sz w:val="16"/>
        </w:rPr>
        <w:t xml:space="preserve"> </w:t>
      </w:r>
      <w:r w:rsidRPr="000104E7">
        <w:rPr>
          <w:rStyle w:val="Emphasis"/>
        </w:rPr>
        <w:t>U</w:t>
      </w:r>
      <w:r w:rsidRPr="000104E7">
        <w:rPr>
          <w:sz w:val="16"/>
        </w:rPr>
        <w:t xml:space="preserve">nited </w:t>
      </w:r>
      <w:r w:rsidRPr="000104E7">
        <w:rPr>
          <w:rStyle w:val="Emphasis"/>
        </w:rPr>
        <w:t>S</w:t>
      </w:r>
      <w:r w:rsidRPr="000104E7">
        <w:rPr>
          <w:sz w:val="16"/>
        </w:rPr>
        <w:t>tates</w:t>
      </w:r>
      <w:r w:rsidRPr="00EE257B">
        <w:rPr>
          <w:sz w:val="16"/>
        </w:rPr>
        <w:t xml:space="preserve"> </w:t>
      </w:r>
      <w:r w:rsidRPr="00A321DB">
        <w:rPr>
          <w:rStyle w:val="StyleUnderline"/>
        </w:rPr>
        <w:t xml:space="preserve">have been </w:t>
      </w:r>
      <w:r w:rsidRPr="00EE257B">
        <w:rPr>
          <w:rStyle w:val="Emphasis"/>
          <w:highlight w:val="cyan"/>
        </w:rPr>
        <w:t>impeded by</w:t>
      </w:r>
      <w:r w:rsidRPr="00EE257B">
        <w:rPr>
          <w:sz w:val="16"/>
          <w:highlight w:val="cyan"/>
        </w:rPr>
        <w:t xml:space="preserve"> </w:t>
      </w:r>
      <w:r w:rsidRPr="00EE257B">
        <w:rPr>
          <w:sz w:val="16"/>
        </w:rPr>
        <w:t>the invalidation of the Privacy Shield and by</w:t>
      </w:r>
      <w:r w:rsidRPr="00EE257B">
        <w:rPr>
          <w:rStyle w:val="StyleUnderline"/>
          <w:sz w:val="16"/>
        </w:rPr>
        <w:t xml:space="preserve"> </w:t>
      </w:r>
      <w:r w:rsidRPr="00EE257B">
        <w:rPr>
          <w:rStyle w:val="Emphasis"/>
          <w:highlight w:val="cyan"/>
        </w:rPr>
        <w:t xml:space="preserve">regulatory actions </w:t>
      </w:r>
      <w:r w:rsidRPr="000104E7">
        <w:rPr>
          <w:rStyle w:val="Emphasis"/>
        </w:rPr>
        <w:t xml:space="preserve">brought </w:t>
      </w:r>
      <w:r w:rsidRPr="00EE257B">
        <w:rPr>
          <w:rStyle w:val="Emphasis"/>
          <w:highlight w:val="cyan"/>
        </w:rPr>
        <w:t>against US tech</w:t>
      </w:r>
      <w:r w:rsidRPr="000104E7">
        <w:rPr>
          <w:rStyle w:val="Emphasis"/>
        </w:rPr>
        <w:t>nology companies</w:t>
      </w:r>
      <w:r w:rsidRPr="00EE257B">
        <w:rPr>
          <w:sz w:val="16"/>
        </w:rPr>
        <w:t xml:space="preserve"> </w:t>
      </w:r>
      <w:r w:rsidRPr="00A321DB">
        <w:rPr>
          <w:rStyle w:val="StyleUnderline"/>
        </w:rPr>
        <w:t>by data protection authorities in the European Union</w:t>
      </w:r>
      <w:r w:rsidRPr="00EE257B">
        <w:rPr>
          <w:sz w:val="16"/>
        </w:rPr>
        <w:t xml:space="preserve">.439 </w:t>
      </w:r>
      <w:r w:rsidRPr="00EE257B">
        <w:rPr>
          <w:rStyle w:val="StyleUnderline"/>
        </w:rPr>
        <w:t>Impeded</w:t>
      </w:r>
      <w:r w:rsidRPr="00EE257B">
        <w:rPr>
          <w:sz w:val="16"/>
        </w:rPr>
        <w:t xml:space="preserve"> </w:t>
      </w:r>
      <w:r w:rsidRPr="00EE257B">
        <w:rPr>
          <w:rStyle w:val="StyleUnderline"/>
        </w:rPr>
        <w:t>data movement across borders</w:t>
      </w:r>
      <w:r w:rsidRPr="00EE257B">
        <w:rPr>
          <w:sz w:val="16"/>
        </w:rPr>
        <w:t xml:space="preserve"> stands to inhibit the data fugacity needed for the success of data trusts as envisioned here.440 It is </w:t>
      </w:r>
      <w:r w:rsidRPr="00EE257B">
        <w:rPr>
          <w:rStyle w:val="Emphasis"/>
          <w:highlight w:val="cyan"/>
        </w:rPr>
        <w:t>unlikely</w:t>
      </w:r>
      <w:r w:rsidRPr="00EE257B">
        <w:rPr>
          <w:sz w:val="16"/>
        </w:rPr>
        <w:t xml:space="preserve"> </w:t>
      </w:r>
      <w:r w:rsidRPr="00EE257B">
        <w:rPr>
          <w:rStyle w:val="StyleUnderline"/>
        </w:rPr>
        <w:t xml:space="preserve">that </w:t>
      </w:r>
      <w:r w:rsidRPr="00EE257B">
        <w:rPr>
          <w:rStyle w:val="Emphasis"/>
          <w:highlight w:val="cyan"/>
        </w:rPr>
        <w:t>ideological differences</w:t>
      </w:r>
      <w:r w:rsidRPr="00EE257B">
        <w:rPr>
          <w:sz w:val="16"/>
          <w:highlight w:val="cyan"/>
        </w:rPr>
        <w:t xml:space="preserve"> </w:t>
      </w:r>
      <w:r w:rsidRPr="00EE257B">
        <w:rPr>
          <w:rStyle w:val="StyleUnderline"/>
          <w:highlight w:val="cyan"/>
        </w:rPr>
        <w:t>around privacy</w:t>
      </w:r>
      <w:r w:rsidRPr="00EE257B">
        <w:rPr>
          <w:rStyle w:val="StyleUnderline"/>
        </w:rPr>
        <w:t xml:space="preserve"> between the two regions will </w:t>
      </w:r>
      <w:r w:rsidRPr="000104E7">
        <w:rPr>
          <w:rStyle w:val="StyleUnderline"/>
        </w:rPr>
        <w:t xml:space="preserve">be </w:t>
      </w:r>
      <w:r w:rsidRPr="00EE257B">
        <w:rPr>
          <w:rStyle w:val="Emphasis"/>
          <w:highlight w:val="cyan"/>
        </w:rPr>
        <w:t xml:space="preserve">resolved </w:t>
      </w:r>
      <w:r w:rsidRPr="000104E7">
        <w:rPr>
          <w:rStyle w:val="Emphasis"/>
        </w:rPr>
        <w:t xml:space="preserve">anytime </w:t>
      </w:r>
      <w:r w:rsidRPr="00EE257B">
        <w:rPr>
          <w:rStyle w:val="Emphasis"/>
          <w:highlight w:val="cyan"/>
        </w:rPr>
        <w:t>soon</w:t>
      </w:r>
      <w:r w:rsidRPr="00EE257B">
        <w:rPr>
          <w:rStyle w:val="StyleUnderline"/>
        </w:rPr>
        <w:t>.</w:t>
      </w:r>
      <w:r w:rsidRPr="00EE257B">
        <w:rPr>
          <w:sz w:val="16"/>
        </w:rPr>
        <w:t xml:space="preserve"> </w:t>
      </w:r>
      <w:r w:rsidRPr="00EE257B">
        <w:rPr>
          <w:rStyle w:val="StyleUnderline"/>
        </w:rPr>
        <w:t>Because this relationship is very important</w:t>
      </w:r>
      <w:r w:rsidRPr="00EE257B">
        <w:rPr>
          <w:sz w:val="16"/>
        </w:rPr>
        <w:t xml:space="preserve"> to both the European Union and United States, a </w:t>
      </w:r>
      <w:r w:rsidRPr="00EE257B">
        <w:rPr>
          <w:rStyle w:val="Emphasis"/>
          <w:highlight w:val="cyan"/>
        </w:rPr>
        <w:t>device</w:t>
      </w:r>
      <w:r w:rsidRPr="00EE257B">
        <w:rPr>
          <w:rStyle w:val="StyleUnderline"/>
          <w:highlight w:val="cyan"/>
        </w:rPr>
        <w:t xml:space="preserve"> which</w:t>
      </w:r>
      <w:r w:rsidRPr="00EE257B">
        <w:rPr>
          <w:rStyle w:val="StyleUnderline"/>
        </w:rPr>
        <w:t xml:space="preserve"> will </w:t>
      </w:r>
      <w:r w:rsidRPr="00EE257B">
        <w:rPr>
          <w:rStyle w:val="Emphasis"/>
          <w:highlight w:val="cyan"/>
        </w:rPr>
        <w:t xml:space="preserve">protect </w:t>
      </w:r>
      <w:r w:rsidRPr="000104E7">
        <w:rPr>
          <w:rStyle w:val="Emphasis"/>
        </w:rPr>
        <w:t xml:space="preserve">personal </w:t>
      </w:r>
      <w:r w:rsidRPr="00EE257B">
        <w:rPr>
          <w:rStyle w:val="Emphasis"/>
          <w:highlight w:val="cyan"/>
        </w:rPr>
        <w:t>data</w:t>
      </w:r>
      <w:r w:rsidRPr="00EE257B">
        <w:rPr>
          <w:rStyle w:val="StyleUnderline"/>
        </w:rPr>
        <w:t xml:space="preserve"> and </w:t>
      </w:r>
      <w:r w:rsidRPr="00EE257B">
        <w:rPr>
          <w:rStyle w:val="Emphasis"/>
          <w:highlight w:val="cyan"/>
        </w:rPr>
        <w:t>meet</w:t>
      </w:r>
      <w:r w:rsidRPr="00EE257B">
        <w:rPr>
          <w:sz w:val="16"/>
        </w:rPr>
        <w:t xml:space="preserve"> the </w:t>
      </w:r>
      <w:r w:rsidRPr="00EE257B">
        <w:rPr>
          <w:rStyle w:val="Emphasis"/>
          <w:highlight w:val="cyan"/>
        </w:rPr>
        <w:t>requirements</w:t>
      </w:r>
      <w:r w:rsidRPr="00EE257B">
        <w:rPr>
          <w:rStyle w:val="StyleUnderline"/>
        </w:rPr>
        <w:t xml:space="preserve"> for “adequate measures” </w:t>
      </w:r>
      <w:r w:rsidRPr="00EE257B">
        <w:rPr>
          <w:rStyle w:val="Emphasis"/>
          <w:highlight w:val="cyan"/>
        </w:rPr>
        <w:t>under the GDPR</w:t>
      </w:r>
      <w:r w:rsidRPr="00EE257B">
        <w:rPr>
          <w:rStyle w:val="StyleUnderline"/>
        </w:rPr>
        <w:t xml:space="preserve"> will </w:t>
      </w:r>
      <w:r w:rsidRPr="00EE257B">
        <w:rPr>
          <w:rStyle w:val="Emphasis"/>
          <w:highlight w:val="cyan"/>
        </w:rPr>
        <w:t>provide immediate benefits</w:t>
      </w:r>
      <w:r w:rsidRPr="00EE257B">
        <w:rPr>
          <w:sz w:val="16"/>
        </w:rPr>
        <w:t xml:space="preserve">.441 According to the Information Technology and Innovation Foundation, A clear, predictable, and accessible legal framework for data protection makes it easier for organizations to manage and transfer data. </w:t>
      </w:r>
      <w:r w:rsidRPr="00EE257B">
        <w:rPr>
          <w:rStyle w:val="Emphasis"/>
          <w:highlight w:val="cyan"/>
        </w:rPr>
        <w:t>Transatlantic data flows</w:t>
      </w:r>
      <w:r w:rsidRPr="00EE257B">
        <w:rPr>
          <w:rStyle w:val="StyleUnderline"/>
          <w:highlight w:val="cyan"/>
        </w:rPr>
        <w:t xml:space="preserve"> allow</w:t>
      </w:r>
      <w:r w:rsidRPr="00EE257B">
        <w:rPr>
          <w:rStyle w:val="StyleUnderline"/>
        </w:rPr>
        <w:t xml:space="preserve"> </w:t>
      </w:r>
      <w:r w:rsidRPr="00EE257B">
        <w:rPr>
          <w:rStyle w:val="StyleUnderline"/>
          <w:highlight w:val="cyan"/>
        </w:rPr>
        <w:t xml:space="preserve">firms </w:t>
      </w:r>
      <w:r w:rsidRPr="000104E7">
        <w:rPr>
          <w:rStyle w:val="StyleUnderline"/>
        </w:rPr>
        <w:t xml:space="preserve">from </w:t>
      </w:r>
      <w:r w:rsidRPr="000104E7">
        <w:rPr>
          <w:rStyle w:val="Emphasis"/>
        </w:rPr>
        <w:t>all sectors</w:t>
      </w:r>
      <w:r w:rsidRPr="000104E7">
        <w:rPr>
          <w:rStyle w:val="StyleUnderline"/>
        </w:rPr>
        <w:t xml:space="preserve"> </w:t>
      </w:r>
      <w:r w:rsidRPr="00EE257B">
        <w:rPr>
          <w:rStyle w:val="StyleUnderline"/>
          <w:highlight w:val="cyan"/>
        </w:rPr>
        <w:t xml:space="preserve">to </w:t>
      </w:r>
      <w:r w:rsidRPr="00EE257B">
        <w:rPr>
          <w:rStyle w:val="Emphasis"/>
          <w:highlight w:val="cyan"/>
        </w:rPr>
        <w:t>benefit</w:t>
      </w:r>
      <w:r w:rsidRPr="00EE257B">
        <w:rPr>
          <w:rStyle w:val="StyleUnderline"/>
        </w:rPr>
        <w:t xml:space="preserve"> from data-driven innovation, </w:t>
      </w:r>
      <w:r w:rsidRPr="00EE257B">
        <w:rPr>
          <w:rStyle w:val="Emphasis"/>
          <w:highlight w:val="cyan"/>
        </w:rPr>
        <w:t>strengthen trade</w:t>
      </w:r>
      <w:r w:rsidRPr="00EE257B">
        <w:rPr>
          <w:rStyle w:val="StyleUnderline"/>
        </w:rPr>
        <w:t xml:space="preserve"> between countries in a growing range of digital and </w:t>
      </w:r>
      <w:proofErr w:type="gramStart"/>
      <w:r w:rsidRPr="00EE257B">
        <w:rPr>
          <w:rStyle w:val="StyleUnderline"/>
        </w:rPr>
        <w:t>digitally-enabled</w:t>
      </w:r>
      <w:proofErr w:type="gramEnd"/>
      <w:r w:rsidRPr="00EE257B">
        <w:rPr>
          <w:rStyle w:val="StyleUnderline"/>
        </w:rPr>
        <w:t xml:space="preserve"> goods and services, </w:t>
      </w:r>
      <w:r w:rsidRPr="00EE257B">
        <w:rPr>
          <w:rStyle w:val="StyleUnderline"/>
          <w:highlight w:val="cyan"/>
        </w:rPr>
        <w:t xml:space="preserve">and </w:t>
      </w:r>
      <w:r w:rsidRPr="00EE257B">
        <w:rPr>
          <w:rStyle w:val="Emphasis"/>
          <w:highlight w:val="cyan"/>
        </w:rPr>
        <w:t>expand consumers’ access</w:t>
      </w:r>
      <w:r w:rsidRPr="00EE257B">
        <w:rPr>
          <w:rStyle w:val="StyleUnderline"/>
        </w:rPr>
        <w:t xml:space="preserve"> to a growing variety of goods and services</w:t>
      </w:r>
      <w:r w:rsidRPr="00EE257B">
        <w:rPr>
          <w:sz w:val="16"/>
        </w:rPr>
        <w:t xml:space="preserve">. The EU-[US] Privacy shield was especially important to </w:t>
      </w:r>
      <w:r w:rsidRPr="00EE257B">
        <w:rPr>
          <w:rStyle w:val="StyleUnderline"/>
        </w:rPr>
        <w:t>enable [SMEs] on both sides of the Atlantic to transfer data abroad because they don’t have the resources or expertise to use other more costly and complicated legal mechanisms.442</w:t>
      </w:r>
    </w:p>
    <w:p w14:paraId="598D590E" w14:textId="77777777" w:rsidR="0033150E" w:rsidRDefault="0033150E" w:rsidP="0033150E">
      <w:pPr>
        <w:rPr>
          <w:sz w:val="16"/>
        </w:rPr>
      </w:pPr>
      <w:r w:rsidRPr="00EE257B">
        <w:rPr>
          <w:sz w:val="16"/>
        </w:rPr>
        <w:t xml:space="preserve">Although there are different legal issues surrounding the use of data trusts arising from jurisdictional differences, it appears that the </w:t>
      </w:r>
      <w:r w:rsidRPr="00EE257B">
        <w:rPr>
          <w:rStyle w:val="Emphasis"/>
          <w:highlight w:val="cyan"/>
        </w:rPr>
        <w:t>E</w:t>
      </w:r>
      <w:r w:rsidRPr="00EE257B">
        <w:rPr>
          <w:rStyle w:val="StyleUnderline"/>
        </w:rPr>
        <w:t xml:space="preserve">uropean </w:t>
      </w:r>
      <w:r w:rsidRPr="00EE257B">
        <w:rPr>
          <w:rStyle w:val="Emphasis"/>
          <w:highlight w:val="cyan"/>
        </w:rPr>
        <w:t>U</w:t>
      </w:r>
      <w:r w:rsidRPr="00EE257B">
        <w:rPr>
          <w:rStyle w:val="StyleUnderline"/>
        </w:rPr>
        <w:t>nion</w:t>
      </w:r>
      <w:r w:rsidRPr="00EE257B">
        <w:rPr>
          <w:sz w:val="16"/>
        </w:rPr>
        <w:t xml:space="preserve"> may be </w:t>
      </w:r>
      <w:r w:rsidRPr="00EE257B">
        <w:rPr>
          <w:rStyle w:val="Emphasis"/>
          <w:highlight w:val="cyan"/>
        </w:rPr>
        <w:t>on track to include data trusts</w:t>
      </w:r>
      <w:r w:rsidRPr="00EE257B">
        <w:rPr>
          <w:rStyle w:val="StyleUnderline"/>
        </w:rPr>
        <w:t xml:space="preserve"> </w:t>
      </w:r>
      <w:r w:rsidRPr="00EE257B">
        <w:rPr>
          <w:sz w:val="16"/>
        </w:rPr>
        <w:t xml:space="preserve">as a data sharing mechanism </w:t>
      </w:r>
      <w:r w:rsidRPr="00EE257B">
        <w:rPr>
          <w:rStyle w:val="StyleUnderline"/>
          <w:highlight w:val="cyan"/>
        </w:rPr>
        <w:t>under the</w:t>
      </w:r>
      <w:r w:rsidRPr="00EE257B">
        <w:rPr>
          <w:sz w:val="16"/>
          <w:highlight w:val="cyan"/>
        </w:rPr>
        <w:t xml:space="preserve"> </w:t>
      </w:r>
      <w:r w:rsidRPr="00EE257B">
        <w:rPr>
          <w:rStyle w:val="Emphasis"/>
          <w:highlight w:val="cyan"/>
        </w:rPr>
        <w:t>D</w:t>
      </w:r>
      <w:r w:rsidRPr="00EE257B">
        <w:rPr>
          <w:sz w:val="16"/>
        </w:rPr>
        <w:t xml:space="preserve">ata </w:t>
      </w:r>
      <w:r w:rsidRPr="00EE257B">
        <w:rPr>
          <w:rStyle w:val="Emphasis"/>
          <w:highlight w:val="cyan"/>
        </w:rPr>
        <w:t>G</w:t>
      </w:r>
      <w:r w:rsidRPr="00EE257B">
        <w:rPr>
          <w:sz w:val="16"/>
        </w:rPr>
        <w:t xml:space="preserve">overnance </w:t>
      </w:r>
      <w:r w:rsidRPr="00EE257B">
        <w:rPr>
          <w:rStyle w:val="Emphasis"/>
          <w:highlight w:val="cyan"/>
        </w:rPr>
        <w:t>A</w:t>
      </w:r>
      <w:r w:rsidRPr="00EE257B">
        <w:rPr>
          <w:sz w:val="16"/>
        </w:rPr>
        <w:t xml:space="preserve">ct.443 This would permit </w:t>
      </w:r>
      <w:r w:rsidRPr="00EE257B">
        <w:rPr>
          <w:rStyle w:val="StyleUnderline"/>
          <w:highlight w:val="cyan"/>
        </w:rPr>
        <w:t>US companies</w:t>
      </w:r>
      <w:r w:rsidRPr="00EE257B">
        <w:rPr>
          <w:sz w:val="16"/>
        </w:rPr>
        <w:t xml:space="preserve"> to </w:t>
      </w:r>
      <w:r w:rsidRPr="00EE257B">
        <w:rPr>
          <w:rStyle w:val="StyleUnderline"/>
        </w:rPr>
        <w:t xml:space="preserve">more </w:t>
      </w:r>
      <w:r w:rsidRPr="00EE257B">
        <w:rPr>
          <w:rStyle w:val="StyleUnderline"/>
          <w:highlight w:val="cyan"/>
        </w:rPr>
        <w:t>easily access data from</w:t>
      </w:r>
      <w:r w:rsidRPr="00EE257B">
        <w:rPr>
          <w:rStyle w:val="StyleUnderline"/>
        </w:rPr>
        <w:t xml:space="preserve"> the</w:t>
      </w:r>
      <w:r w:rsidRPr="00EE257B">
        <w:rPr>
          <w:sz w:val="16"/>
        </w:rPr>
        <w:t xml:space="preserve"> </w:t>
      </w:r>
      <w:r w:rsidRPr="00EE257B">
        <w:rPr>
          <w:rStyle w:val="Emphasis"/>
          <w:highlight w:val="cyan"/>
        </w:rPr>
        <w:t>E</w:t>
      </w:r>
      <w:r w:rsidRPr="00EE257B">
        <w:rPr>
          <w:sz w:val="16"/>
        </w:rPr>
        <w:t xml:space="preserve">uropean </w:t>
      </w:r>
      <w:r w:rsidRPr="00EE257B">
        <w:rPr>
          <w:rStyle w:val="Emphasis"/>
          <w:highlight w:val="cyan"/>
        </w:rPr>
        <w:t>U</w:t>
      </w:r>
      <w:r w:rsidRPr="00EE257B">
        <w:rPr>
          <w:sz w:val="16"/>
        </w:rPr>
        <w:t xml:space="preserve">nion </w:t>
      </w:r>
      <w:r w:rsidRPr="00EE257B">
        <w:rPr>
          <w:rStyle w:val="Emphasis"/>
          <w:highlight w:val="cyan"/>
        </w:rPr>
        <w:t xml:space="preserve">should they </w:t>
      </w:r>
      <w:r w:rsidRPr="002B2CB5">
        <w:rPr>
          <w:rStyle w:val="Emphasis"/>
          <w:highlight w:val="cyan"/>
        </w:rPr>
        <w:t>employ</w:t>
      </w:r>
      <w:r w:rsidRPr="002B2CB5">
        <w:rPr>
          <w:rStyle w:val="StyleUnderline"/>
          <w:highlight w:val="cyan"/>
        </w:rPr>
        <w:t xml:space="preserve"> the use</w:t>
      </w:r>
      <w:r w:rsidRPr="002B2CB5">
        <w:rPr>
          <w:rStyle w:val="StyleUnderline"/>
        </w:rPr>
        <w:t xml:space="preserve"> of </w:t>
      </w:r>
      <w:r w:rsidRPr="002B2CB5">
        <w:rPr>
          <w:rStyle w:val="Emphasis"/>
        </w:rPr>
        <w:t>data trusts</w:t>
      </w:r>
      <w:r w:rsidRPr="00EE257B">
        <w:rPr>
          <w:sz w:val="16"/>
        </w:rPr>
        <w:t>.444 There is also some debate as to whether the GDPR needs to be updated to expressly permit the secondary use of data for the development of AI.445 Article 6(4) of the GDPR permits processing for secondary uses, provided they are compatible with the purpose for which the data is collected, and the implementation of appropriate safeguards, which may include the anonymization or pseudonymization of the data.446 There is also some concern over whether data can be transferred to a trust and whether subjects may delegate their rights to a trustee.447 Some have suggested that Article 80 of the GDPR, which permits data subjects to delegate their right to lodge a data complaint to certain organizations, would need to be expanded to permit data subjects to delegate their data rights to a trustee (or that further regulatory guidance be issued regarding such delegation).448 The ability to delegate in Article 80 appears to only apply to complaint proceedings.449 However, Germany appears open to the use of data trusts to “help individuals take control over data about them and foster competition in data-driven markets.”450 It is possible that member states can craft their own regulations so as to promote, or at least permit, the use of data trusts in compliance with the GDPR.</w:t>
      </w:r>
    </w:p>
    <w:p w14:paraId="4C3F4F4E" w14:textId="42A3CE35" w:rsidR="00FA24FD" w:rsidRDefault="00FA24FD" w:rsidP="00FA24FD">
      <w:pPr>
        <w:pStyle w:val="Heading1"/>
      </w:pPr>
      <w:r>
        <w:t>2AC</w:t>
      </w:r>
    </w:p>
    <w:p w14:paraId="34FB878A" w14:textId="4BF40D73" w:rsidR="00FA24FD" w:rsidRDefault="00FA24FD" w:rsidP="00FA24FD">
      <w:pPr>
        <w:pStyle w:val="Heading2"/>
      </w:pPr>
      <w:r>
        <w:t>Case</w:t>
      </w:r>
    </w:p>
    <w:p w14:paraId="3A956C57" w14:textId="7A30961B" w:rsidR="00FA24FD" w:rsidRDefault="00FA24FD" w:rsidP="00FA24FD">
      <w:pPr>
        <w:pStyle w:val="Heading3"/>
      </w:pPr>
      <w:r>
        <w:t>AT: Dedev---2AC</w:t>
      </w:r>
    </w:p>
    <w:p w14:paraId="2DB2BC31" w14:textId="77777777" w:rsidR="00FA24FD" w:rsidRPr="00532B73" w:rsidRDefault="00FA24FD" w:rsidP="00FA24FD">
      <w:pPr>
        <w:pStyle w:val="Heading4"/>
      </w:pPr>
      <w:r>
        <w:t xml:space="preserve">1. </w:t>
      </w:r>
      <w:r w:rsidRPr="00CF1101">
        <w:rPr>
          <w:u w:val="single"/>
        </w:rPr>
        <w:t>CLIMATE CHANGE</w:t>
      </w:r>
      <w:r>
        <w:t xml:space="preserve">. Decoupling is </w:t>
      </w:r>
      <w:proofErr w:type="gramStart"/>
      <w:r>
        <w:rPr>
          <w:u w:val="single"/>
        </w:rPr>
        <w:t>absolute</w:t>
      </w:r>
      <w:proofErr w:type="gramEnd"/>
      <w:r>
        <w:t>.</w:t>
      </w:r>
      <w:r>
        <w:rPr>
          <w:b w:val="0"/>
        </w:rPr>
        <w:t xml:space="preserve"> </w:t>
      </w:r>
    </w:p>
    <w:p w14:paraId="3CEA7EB0" w14:textId="77777777" w:rsidR="00FA24FD" w:rsidRPr="00ED2542" w:rsidRDefault="00FA24FD" w:rsidP="00FA24FD">
      <w:r w:rsidRPr="00ED2542">
        <w:rPr>
          <w:rStyle w:val="Style13ptBold"/>
        </w:rPr>
        <w:t>Smith 23</w:t>
      </w:r>
      <w:r w:rsidRPr="00ED2542">
        <w:t xml:space="preserve"> [Noah Smith</w:t>
      </w:r>
      <w:r>
        <w:t>; D</w:t>
      </w:r>
      <w:r w:rsidRPr="00ED2542">
        <w:t>octorate in Economics from the University of Michigan in 2012 and was an assistant professor of Behavioral Finance at Stony Brook University. "Why Paul Ehrlich got everything wrong</w:t>
      </w:r>
      <w:r>
        <w:t>.” https://noahpinion.substack.com/p/why-paul-ehrlich-got-everything-wrong]</w:t>
      </w:r>
    </w:p>
    <w:p w14:paraId="0B0B0C71" w14:textId="77777777" w:rsidR="00FA24FD" w:rsidRPr="00ED0C45" w:rsidRDefault="00FA24FD" w:rsidP="00FA24FD">
      <w:pPr>
        <w:rPr>
          <w:sz w:val="16"/>
        </w:rPr>
      </w:pPr>
      <w:r w:rsidRPr="00ED0C45">
        <w:rPr>
          <w:sz w:val="16"/>
        </w:rPr>
        <w:t xml:space="preserve">Nowadays, as in the 70s, many intellectuals on </w:t>
      </w:r>
      <w:r w:rsidRPr="00587C7C">
        <w:rPr>
          <w:rStyle w:val="StyleUnderline"/>
          <w:highlight w:val="cyan"/>
        </w:rPr>
        <w:t xml:space="preserve">the left </w:t>
      </w:r>
      <w:r w:rsidRPr="00CA49BA">
        <w:rPr>
          <w:rStyle w:val="StyleUnderline"/>
        </w:rPr>
        <w:t>have</w:t>
      </w:r>
      <w:r w:rsidRPr="00CA49BA">
        <w:rPr>
          <w:sz w:val="16"/>
        </w:rPr>
        <w:t xml:space="preserve"> </w:t>
      </w:r>
      <w:r w:rsidRPr="00CA49BA">
        <w:rPr>
          <w:rStyle w:val="StyleUnderline"/>
        </w:rPr>
        <w:t>become</w:t>
      </w:r>
      <w:r w:rsidRPr="00CA49BA">
        <w:rPr>
          <w:sz w:val="16"/>
        </w:rPr>
        <w:t xml:space="preserve"> </w:t>
      </w:r>
      <w:r w:rsidRPr="00587C7C">
        <w:rPr>
          <w:rStyle w:val="StyleUnderline"/>
          <w:highlight w:val="cyan"/>
        </w:rPr>
        <w:t>afraid</w:t>
      </w:r>
      <w:r w:rsidRPr="00587C7C">
        <w:rPr>
          <w:sz w:val="16"/>
          <w:highlight w:val="cyan"/>
        </w:rPr>
        <w:t xml:space="preserve"> </w:t>
      </w:r>
      <w:r w:rsidRPr="00587C7C">
        <w:rPr>
          <w:rStyle w:val="StyleUnderline"/>
          <w:highlight w:val="cyan"/>
        </w:rPr>
        <w:t>of</w:t>
      </w:r>
      <w:r w:rsidRPr="00ED2542">
        <w:rPr>
          <w:rStyle w:val="StyleUnderline"/>
        </w:rPr>
        <w:t xml:space="preserve"> economic </w:t>
      </w:r>
      <w:r w:rsidRPr="00CA49BA">
        <w:rPr>
          <w:rStyle w:val="Emphasis"/>
          <w:highlight w:val="cyan"/>
        </w:rPr>
        <w:t>growth</w:t>
      </w:r>
      <w:r w:rsidRPr="00CA49BA">
        <w:rPr>
          <w:sz w:val="16"/>
          <w:highlight w:val="cyan"/>
        </w:rPr>
        <w:t xml:space="preserve"> </w:t>
      </w:r>
      <w:r w:rsidRPr="00CA49BA">
        <w:rPr>
          <w:rStyle w:val="StyleUnderline"/>
          <w:highlight w:val="cyan"/>
        </w:rPr>
        <w:t>and</w:t>
      </w:r>
      <w:r w:rsidRPr="00CA49BA">
        <w:rPr>
          <w:sz w:val="16"/>
          <w:highlight w:val="cyan"/>
        </w:rPr>
        <w:t xml:space="preserve"> </w:t>
      </w:r>
      <w:r w:rsidRPr="00CA49BA">
        <w:rPr>
          <w:rStyle w:val="Emphasis"/>
          <w:highlight w:val="cyan"/>
        </w:rPr>
        <w:t>resource limitations</w:t>
      </w:r>
      <w:r w:rsidRPr="00ED0C45">
        <w:rPr>
          <w:sz w:val="16"/>
        </w:rPr>
        <w:t xml:space="preserve">. This is why Ehrlich is back on TV — wildlife loss is one of the things people </w:t>
      </w:r>
      <w:proofErr w:type="gramStart"/>
      <w:r w:rsidRPr="00ED0C45">
        <w:rPr>
          <w:sz w:val="16"/>
        </w:rPr>
        <w:t>are scared of</w:t>
      </w:r>
      <w:proofErr w:type="gramEnd"/>
      <w:r w:rsidRPr="00ED0C45">
        <w:rPr>
          <w:sz w:val="16"/>
        </w:rPr>
        <w:t>. But the biggest thing people worry about is climate change. And though some environmentalists have embraced the idea of green growth as the solution to climate change (which it is), there’s also a degrowth movement that’s especially popular in the UK and North Europe, and has gained a foothold in some intellectual circles in the U.S.</w:t>
      </w:r>
    </w:p>
    <w:p w14:paraId="41E9111C" w14:textId="77777777" w:rsidR="00FA24FD" w:rsidRDefault="00FA24FD" w:rsidP="00FA24FD">
      <w:pPr>
        <w:rPr>
          <w:sz w:val="16"/>
        </w:rPr>
      </w:pPr>
      <w:r w:rsidRPr="00ED0C45">
        <w:rPr>
          <w:sz w:val="16"/>
        </w:rPr>
        <w:t xml:space="preserve">So far, </w:t>
      </w:r>
      <w:r w:rsidRPr="00587C7C">
        <w:rPr>
          <w:rStyle w:val="Emphasis"/>
          <w:highlight w:val="cyan"/>
        </w:rPr>
        <w:t xml:space="preserve">degrowth’s </w:t>
      </w:r>
      <w:r w:rsidRPr="00CA49BA">
        <w:rPr>
          <w:rStyle w:val="Emphasis"/>
        </w:rPr>
        <w:t>popularity</w:t>
      </w:r>
      <w:r w:rsidRPr="00ED0C45">
        <w:rPr>
          <w:sz w:val="16"/>
        </w:rPr>
        <w:t xml:space="preserve"> </w:t>
      </w:r>
      <w:r w:rsidRPr="00ED2542">
        <w:rPr>
          <w:rStyle w:val="StyleUnderline"/>
        </w:rPr>
        <w:t xml:space="preserve">in the </w:t>
      </w:r>
      <w:r w:rsidRPr="00ED2542">
        <w:rPr>
          <w:rStyle w:val="Emphasis"/>
        </w:rPr>
        <w:t>U.S</w:t>
      </w:r>
      <w:r w:rsidRPr="00ED2542">
        <w:rPr>
          <w:rStyle w:val="StyleUnderline"/>
        </w:rPr>
        <w:t xml:space="preserve">. </w:t>
      </w:r>
      <w:r w:rsidRPr="00CA49BA">
        <w:rPr>
          <w:rStyle w:val="StyleUnderline"/>
        </w:rPr>
        <w:t xml:space="preserve">has been </w:t>
      </w:r>
      <w:r w:rsidRPr="00CA49BA">
        <w:rPr>
          <w:rStyle w:val="StyleUnderline"/>
          <w:highlight w:val="cyan"/>
        </w:rPr>
        <w:t>limited due to vigorous</w:t>
      </w:r>
      <w:r w:rsidRPr="00CA49BA">
        <w:rPr>
          <w:sz w:val="16"/>
          <w:highlight w:val="cyan"/>
        </w:rPr>
        <w:t xml:space="preserve"> </w:t>
      </w:r>
      <w:r w:rsidRPr="00CA49BA">
        <w:rPr>
          <w:rStyle w:val="Emphasis"/>
          <w:highlight w:val="cyan"/>
        </w:rPr>
        <w:t>pushback</w:t>
      </w:r>
      <w:r w:rsidRPr="00CA49BA">
        <w:rPr>
          <w:sz w:val="16"/>
          <w:highlight w:val="cyan"/>
        </w:rPr>
        <w:t xml:space="preserve"> </w:t>
      </w:r>
      <w:r w:rsidRPr="00CA49BA">
        <w:rPr>
          <w:rStyle w:val="StyleUnderline"/>
        </w:rPr>
        <w:t>from</w:t>
      </w:r>
      <w:r w:rsidRPr="00CA49BA">
        <w:rPr>
          <w:sz w:val="16"/>
        </w:rPr>
        <w:t xml:space="preserve"> </w:t>
      </w:r>
      <w:r w:rsidRPr="00CA49BA">
        <w:rPr>
          <w:rStyle w:val="Emphasis"/>
        </w:rPr>
        <w:t>liberals and many leftists</w:t>
      </w:r>
      <w:r w:rsidRPr="00ED2542">
        <w:rPr>
          <w:rStyle w:val="StyleUnderline"/>
        </w:rPr>
        <w:t xml:space="preserve">, </w:t>
      </w:r>
      <w:r w:rsidRPr="00CA49BA">
        <w:rPr>
          <w:rStyle w:val="StyleUnderline"/>
        </w:rPr>
        <w:t>who realize</w:t>
      </w:r>
      <w:r w:rsidRPr="00ED2542">
        <w:rPr>
          <w:rStyle w:val="StyleUnderline"/>
        </w:rPr>
        <w:t xml:space="preserve"> that </w:t>
      </w:r>
      <w:r w:rsidRPr="00CF1101">
        <w:rPr>
          <w:rStyle w:val="StyleUnderline"/>
        </w:rPr>
        <w:t>its</w:t>
      </w:r>
      <w:r w:rsidRPr="00ED2542">
        <w:rPr>
          <w:rStyle w:val="StyleUnderline"/>
        </w:rPr>
        <w:t xml:space="preserve"> proposed </w:t>
      </w:r>
      <w:r w:rsidRPr="00CA49BA">
        <w:rPr>
          <w:rStyle w:val="Emphasis"/>
        </w:rPr>
        <w:t>solution</w:t>
      </w:r>
      <w:r w:rsidRPr="00ED0C45">
        <w:rPr>
          <w:sz w:val="16"/>
        </w:rPr>
        <w:t xml:space="preserve"> </w:t>
      </w:r>
      <w:r w:rsidRPr="00ED2542">
        <w:rPr>
          <w:rStyle w:val="StyleUnderline"/>
        </w:rPr>
        <w:t xml:space="preserve">of massive coordinated global </w:t>
      </w:r>
      <w:r w:rsidRPr="00ED2542">
        <w:rPr>
          <w:rStyle w:val="Emphasis"/>
        </w:rPr>
        <w:t>anti-growth</w:t>
      </w:r>
      <w:r w:rsidRPr="00ED2542">
        <w:rPr>
          <w:rStyle w:val="StyleUnderline"/>
        </w:rPr>
        <w:t xml:space="preserve"> planning </w:t>
      </w:r>
      <w:r w:rsidRPr="00CF1101">
        <w:rPr>
          <w:rStyle w:val="StyleUnderline"/>
        </w:rPr>
        <w:t>is</w:t>
      </w:r>
      <w:r w:rsidRPr="00ED0C45">
        <w:rPr>
          <w:sz w:val="16"/>
        </w:rPr>
        <w:t xml:space="preserve"> A) </w:t>
      </w:r>
      <w:r w:rsidRPr="00587C7C">
        <w:rPr>
          <w:rStyle w:val="Emphasis"/>
          <w:highlight w:val="cyan"/>
        </w:rPr>
        <w:t>unworkable</w:t>
      </w:r>
      <w:r w:rsidRPr="00ED0C45">
        <w:rPr>
          <w:sz w:val="16"/>
        </w:rPr>
        <w:t xml:space="preserve">, B) </w:t>
      </w:r>
      <w:r w:rsidRPr="00ED2542">
        <w:rPr>
          <w:rStyle w:val="StyleUnderline"/>
        </w:rPr>
        <w:t xml:space="preserve">would </w:t>
      </w:r>
      <w:r w:rsidRPr="00587C7C">
        <w:rPr>
          <w:rStyle w:val="StyleUnderline"/>
          <w:highlight w:val="cyan"/>
        </w:rPr>
        <w:t xml:space="preserve">stall the </w:t>
      </w:r>
      <w:r w:rsidRPr="00587C7C">
        <w:rPr>
          <w:rStyle w:val="Emphasis"/>
          <w:highlight w:val="cyan"/>
        </w:rPr>
        <w:t xml:space="preserve">transition </w:t>
      </w:r>
      <w:r w:rsidRPr="00CA49BA">
        <w:rPr>
          <w:rStyle w:val="Emphasis"/>
          <w:highlight w:val="cyan"/>
        </w:rPr>
        <w:t>to renewable energy</w:t>
      </w:r>
      <w:r w:rsidRPr="00587C7C">
        <w:rPr>
          <w:sz w:val="16"/>
          <w:highlight w:val="cyan"/>
        </w:rPr>
        <w:t xml:space="preserve">, </w:t>
      </w:r>
      <w:r w:rsidRPr="00587C7C">
        <w:rPr>
          <w:rStyle w:val="StyleUnderline"/>
          <w:highlight w:val="cyan"/>
        </w:rPr>
        <w:t>and</w:t>
      </w:r>
      <w:r w:rsidRPr="00ED0C45">
        <w:rPr>
          <w:sz w:val="16"/>
        </w:rPr>
        <w:t xml:space="preserve"> C) would </w:t>
      </w:r>
      <w:r w:rsidRPr="00587C7C">
        <w:rPr>
          <w:rStyle w:val="StyleUnderline"/>
          <w:highlight w:val="cyan"/>
        </w:rPr>
        <w:t>require</w:t>
      </w:r>
      <w:r w:rsidRPr="00ED2542">
        <w:rPr>
          <w:rStyle w:val="StyleUnderline"/>
        </w:rPr>
        <w:t xml:space="preserve"> developing countries to </w:t>
      </w:r>
      <w:r w:rsidRPr="000F761C">
        <w:rPr>
          <w:rStyle w:val="StyleUnderline"/>
        </w:rPr>
        <w:t xml:space="preserve">make </w:t>
      </w:r>
      <w:r w:rsidRPr="00587C7C">
        <w:rPr>
          <w:rStyle w:val="Emphasis"/>
          <w:highlight w:val="cyan"/>
        </w:rPr>
        <w:t>untenable sacrifices</w:t>
      </w:r>
      <w:r w:rsidRPr="00ED0C45">
        <w:rPr>
          <w:sz w:val="16"/>
        </w:rPr>
        <w:t xml:space="preserve">. </w:t>
      </w:r>
    </w:p>
    <w:p w14:paraId="254232A5" w14:textId="77777777" w:rsidR="00FA24FD" w:rsidRPr="00ED0C45" w:rsidRDefault="00FA24FD" w:rsidP="00FA24FD">
      <w:pPr>
        <w:rPr>
          <w:sz w:val="16"/>
        </w:rPr>
      </w:pPr>
      <w:r w:rsidRPr="00ED0C45">
        <w:rPr>
          <w:sz w:val="16"/>
        </w:rPr>
        <w:t xml:space="preserve">But the idea still gets regular exposure in the American press, and sensible folks are forced to be constantly vigilant against the steady drumbeat of </w:t>
      </w:r>
      <w:proofErr w:type="spellStart"/>
      <w:r w:rsidRPr="00ED0C45">
        <w:rPr>
          <w:sz w:val="16"/>
        </w:rPr>
        <w:t>degrowtherism</w:t>
      </w:r>
      <w:proofErr w:type="spellEnd"/>
      <w:r w:rsidRPr="00ED0C45">
        <w:rPr>
          <w:sz w:val="16"/>
        </w:rPr>
        <w:t xml:space="preserve"> from across the Atlantic.</w:t>
      </w:r>
    </w:p>
    <w:p w14:paraId="779DA4C0" w14:textId="77777777" w:rsidR="00FA24FD" w:rsidRPr="00ED0C45" w:rsidRDefault="00FA24FD" w:rsidP="00FA24FD">
      <w:pPr>
        <w:rPr>
          <w:sz w:val="16"/>
        </w:rPr>
      </w:pPr>
      <w:r w:rsidRPr="00ED0C45">
        <w:rPr>
          <w:sz w:val="16"/>
        </w:rPr>
        <w:t xml:space="preserve">It worth mentioning, though, that </w:t>
      </w:r>
      <w:proofErr w:type="spellStart"/>
      <w:r w:rsidRPr="00587C7C">
        <w:rPr>
          <w:rStyle w:val="Emphasis"/>
          <w:highlight w:val="cyan"/>
        </w:rPr>
        <w:t>degrowthers</w:t>
      </w:r>
      <w:proofErr w:type="spellEnd"/>
      <w:r w:rsidRPr="00ED0C45">
        <w:rPr>
          <w:sz w:val="16"/>
        </w:rPr>
        <w:t xml:space="preserve"> </w:t>
      </w:r>
      <w:r w:rsidRPr="00587C7C">
        <w:rPr>
          <w:rStyle w:val="StyleUnderline"/>
          <w:highlight w:val="cyan"/>
        </w:rPr>
        <w:t>are</w:t>
      </w:r>
      <w:r w:rsidRPr="00ED2542">
        <w:rPr>
          <w:rStyle w:val="StyleUnderline"/>
        </w:rPr>
        <w:t xml:space="preserve">n’t just calling for </w:t>
      </w:r>
      <w:r w:rsidRPr="00ED2542">
        <w:rPr>
          <w:rStyle w:val="Emphasis"/>
        </w:rPr>
        <w:t>unworkable</w:t>
      </w:r>
      <w:r w:rsidRPr="00ED2542">
        <w:rPr>
          <w:rStyle w:val="StyleUnderline"/>
        </w:rPr>
        <w:t xml:space="preserve"> solutions</w:t>
      </w:r>
      <w:r w:rsidRPr="00ED0C45">
        <w:rPr>
          <w:sz w:val="16"/>
        </w:rPr>
        <w:t xml:space="preserve">; </w:t>
      </w:r>
      <w:r w:rsidRPr="00ED2542">
        <w:rPr>
          <w:rStyle w:val="StyleUnderline"/>
        </w:rPr>
        <w:t xml:space="preserve">they’re also incredibly </w:t>
      </w:r>
      <w:r w:rsidRPr="00587C7C">
        <w:rPr>
          <w:rStyle w:val="Emphasis"/>
          <w:highlight w:val="cyan"/>
        </w:rPr>
        <w:t>sloppy</w:t>
      </w:r>
      <w:r w:rsidRPr="00587C7C">
        <w:rPr>
          <w:rStyle w:val="StyleUnderline"/>
          <w:highlight w:val="cyan"/>
        </w:rPr>
        <w:t xml:space="preserve"> </w:t>
      </w:r>
      <w:r w:rsidRPr="00CA49BA">
        <w:rPr>
          <w:rStyle w:val="StyleUnderline"/>
        </w:rPr>
        <w:t>in</w:t>
      </w:r>
      <w:r w:rsidRPr="00ED2542">
        <w:rPr>
          <w:rStyle w:val="StyleUnderline"/>
        </w:rPr>
        <w:t xml:space="preserve"> their </w:t>
      </w:r>
      <w:r w:rsidRPr="00CA49BA">
        <w:rPr>
          <w:rStyle w:val="Emphasis"/>
        </w:rPr>
        <w:t>predictions</w:t>
      </w:r>
      <w:r w:rsidRPr="00ED0C45">
        <w:rPr>
          <w:sz w:val="16"/>
        </w:rPr>
        <w:t xml:space="preserve">. For example, </w:t>
      </w:r>
      <w:proofErr w:type="spellStart"/>
      <w:r w:rsidRPr="00ED0C45">
        <w:rPr>
          <w:sz w:val="16"/>
        </w:rPr>
        <w:t>degrowthers</w:t>
      </w:r>
      <w:proofErr w:type="spellEnd"/>
      <w:r w:rsidRPr="00ED0C45">
        <w:rPr>
          <w:sz w:val="16"/>
        </w:rPr>
        <w:t xml:space="preserve"> regularly base their assessments of unsustainable resource use on aggregate measures of material usage. Here’s a typical example:</w:t>
      </w:r>
    </w:p>
    <w:p w14:paraId="75C65E85" w14:textId="77777777" w:rsidR="00FA24FD" w:rsidRPr="00ED0C45" w:rsidRDefault="00FA24FD" w:rsidP="00FA24FD">
      <w:pPr>
        <w:rPr>
          <w:sz w:val="16"/>
        </w:rPr>
      </w:pPr>
      <w:r w:rsidRPr="00ED0C45">
        <w:rPr>
          <w:sz w:val="16"/>
        </w:rPr>
        <w:t>[[Chart Omitted]]</w:t>
      </w:r>
    </w:p>
    <w:p w14:paraId="56250F6C" w14:textId="77777777" w:rsidR="00FA24FD" w:rsidRPr="00ED0C45" w:rsidRDefault="00FA24FD" w:rsidP="00FA24FD">
      <w:pPr>
        <w:rPr>
          <w:sz w:val="16"/>
        </w:rPr>
      </w:pPr>
      <w:r w:rsidRPr="00ED0C45">
        <w:rPr>
          <w:sz w:val="16"/>
        </w:rPr>
        <w:t xml:space="preserve">The British intellectual Jason </w:t>
      </w:r>
      <w:r w:rsidRPr="00587C7C">
        <w:rPr>
          <w:rStyle w:val="Emphasis"/>
          <w:highlight w:val="cyan"/>
        </w:rPr>
        <w:t>Hickel</w:t>
      </w:r>
      <w:r w:rsidRPr="00ED0C45">
        <w:rPr>
          <w:sz w:val="16"/>
        </w:rPr>
        <w:t xml:space="preserve"> also </w:t>
      </w:r>
      <w:r w:rsidRPr="00587C7C">
        <w:rPr>
          <w:rStyle w:val="StyleUnderline"/>
          <w:highlight w:val="cyan"/>
        </w:rPr>
        <w:t xml:space="preserve">uses </w:t>
      </w:r>
      <w:r w:rsidRPr="00587C7C">
        <w:rPr>
          <w:rStyle w:val="Emphasis"/>
          <w:highlight w:val="cyan"/>
        </w:rPr>
        <w:t>aggregate</w:t>
      </w:r>
      <w:r w:rsidRPr="00587C7C">
        <w:rPr>
          <w:rStyle w:val="StyleUnderline"/>
          <w:highlight w:val="cyan"/>
        </w:rPr>
        <w:t xml:space="preserve"> measures</w:t>
      </w:r>
      <w:r w:rsidRPr="00ED2542">
        <w:rPr>
          <w:rStyle w:val="StyleUnderline"/>
        </w:rPr>
        <w:t xml:space="preserve"> of resource use by gross tonnage</w:t>
      </w:r>
      <w:r w:rsidRPr="00ED0C45">
        <w:rPr>
          <w:sz w:val="16"/>
        </w:rPr>
        <w:t xml:space="preserve"> to support his own jeremiads against growth.</w:t>
      </w:r>
    </w:p>
    <w:p w14:paraId="66CD8CDB" w14:textId="77777777" w:rsidR="00FA24FD" w:rsidRPr="00ED2542" w:rsidRDefault="00FA24FD" w:rsidP="00FA24FD">
      <w:pPr>
        <w:rPr>
          <w:rStyle w:val="StyleUnderline"/>
        </w:rPr>
      </w:pPr>
      <w:r w:rsidRPr="00ED2542">
        <w:rPr>
          <w:rStyle w:val="StyleUnderline"/>
        </w:rPr>
        <w:t xml:space="preserve">This is a </w:t>
      </w:r>
      <w:r w:rsidRPr="00587C7C">
        <w:rPr>
          <w:rStyle w:val="Emphasis"/>
          <w:highlight w:val="cyan"/>
        </w:rPr>
        <w:t>terrible</w:t>
      </w:r>
      <w:r w:rsidRPr="00ED2542">
        <w:rPr>
          <w:rStyle w:val="Emphasis"/>
        </w:rPr>
        <w:t xml:space="preserve"> metric</w:t>
      </w:r>
      <w:r w:rsidRPr="00ED0C45">
        <w:rPr>
          <w:sz w:val="16"/>
        </w:rPr>
        <w:t xml:space="preserve">, for several reasons. </w:t>
      </w:r>
      <w:r w:rsidRPr="00ED2542">
        <w:rPr>
          <w:rStyle w:val="Emphasis"/>
        </w:rPr>
        <w:t>First</w:t>
      </w:r>
      <w:r w:rsidRPr="00ED0C45">
        <w:rPr>
          <w:sz w:val="16"/>
        </w:rPr>
        <w:t xml:space="preserve">, </w:t>
      </w:r>
      <w:r w:rsidRPr="00587C7C">
        <w:rPr>
          <w:rStyle w:val="StyleUnderline"/>
          <w:highlight w:val="cyan"/>
        </w:rPr>
        <w:t xml:space="preserve">it </w:t>
      </w:r>
      <w:r w:rsidRPr="00CA49BA">
        <w:rPr>
          <w:rStyle w:val="StyleUnderline"/>
          <w:highlight w:val="cyan"/>
        </w:rPr>
        <w:t>includes m</w:t>
      </w:r>
      <w:r w:rsidRPr="00587C7C">
        <w:rPr>
          <w:rStyle w:val="StyleUnderline"/>
          <w:highlight w:val="cyan"/>
        </w:rPr>
        <w:t>aterials</w:t>
      </w:r>
      <w:r w:rsidRPr="00ED2542">
        <w:rPr>
          <w:rStyle w:val="StyleUnderline"/>
        </w:rPr>
        <w:t xml:space="preserve"> that are </w:t>
      </w:r>
      <w:r w:rsidRPr="00587C7C">
        <w:rPr>
          <w:rStyle w:val="Emphasis"/>
          <w:highlight w:val="cyan"/>
        </w:rPr>
        <w:t>recycled</w:t>
      </w:r>
      <w:r w:rsidRPr="00587C7C">
        <w:rPr>
          <w:rStyle w:val="StyleUnderline"/>
          <w:highlight w:val="cyan"/>
        </w:rPr>
        <w:t xml:space="preserve"> or </w:t>
      </w:r>
      <w:r w:rsidRPr="00587C7C">
        <w:rPr>
          <w:rStyle w:val="Emphasis"/>
          <w:highlight w:val="cyan"/>
        </w:rPr>
        <w:t>sustainable</w:t>
      </w:r>
      <w:r w:rsidRPr="00ED0C45">
        <w:rPr>
          <w:sz w:val="16"/>
        </w:rPr>
        <w:t xml:space="preserve"> (e.g. commercial </w:t>
      </w:r>
      <w:proofErr w:type="gramStart"/>
      <w:r w:rsidRPr="00ED0C45">
        <w:rPr>
          <w:sz w:val="16"/>
        </w:rPr>
        <w:t>forests, or</w:t>
      </w:r>
      <w:proofErr w:type="gramEnd"/>
      <w:r w:rsidRPr="00ED0C45">
        <w:rPr>
          <w:sz w:val="16"/>
        </w:rPr>
        <w:t xml:space="preserve"> farming itself). </w:t>
      </w:r>
      <w:r w:rsidRPr="00ED2542">
        <w:rPr>
          <w:rStyle w:val="StyleUnderline"/>
        </w:rPr>
        <w:t>If resources shift to a more sustainable form</w:t>
      </w:r>
      <w:r w:rsidRPr="00ED0C45">
        <w:rPr>
          <w:sz w:val="16"/>
        </w:rPr>
        <w:t xml:space="preserve"> — for example, the massive switch from fishing to fish farming — </w:t>
      </w:r>
      <w:r w:rsidRPr="00ED2542">
        <w:rPr>
          <w:rStyle w:val="StyleUnderline"/>
        </w:rPr>
        <w:t>that won’t be recorded in these numbers.</w:t>
      </w:r>
    </w:p>
    <w:p w14:paraId="76A1999A" w14:textId="77777777" w:rsidR="00FA24FD" w:rsidRPr="00ED0C45" w:rsidRDefault="00FA24FD" w:rsidP="00FA24FD">
      <w:pPr>
        <w:rPr>
          <w:sz w:val="16"/>
        </w:rPr>
      </w:pPr>
      <w:r w:rsidRPr="00ED2542">
        <w:rPr>
          <w:rStyle w:val="Emphasis"/>
        </w:rPr>
        <w:t>Second</w:t>
      </w:r>
      <w:r w:rsidRPr="00ED0C45">
        <w:rPr>
          <w:sz w:val="16"/>
        </w:rPr>
        <w:t xml:space="preserve">, </w:t>
      </w:r>
      <w:r w:rsidRPr="00587C7C">
        <w:rPr>
          <w:rStyle w:val="StyleUnderline"/>
          <w:highlight w:val="cyan"/>
        </w:rPr>
        <w:t>it ignores</w:t>
      </w:r>
      <w:r w:rsidRPr="00ED2542">
        <w:rPr>
          <w:rStyle w:val="StyleUnderline"/>
        </w:rPr>
        <w:t xml:space="preserve"> one of </w:t>
      </w:r>
      <w:r w:rsidRPr="00CA49BA">
        <w:rPr>
          <w:rStyle w:val="StyleUnderline"/>
          <w:highlight w:val="cyan"/>
        </w:rPr>
        <w:t>the most important</w:t>
      </w:r>
      <w:r w:rsidRPr="00ED2542">
        <w:rPr>
          <w:rStyle w:val="StyleUnderline"/>
        </w:rPr>
        <w:t xml:space="preserve"> sources of </w:t>
      </w:r>
      <w:r w:rsidRPr="00CA49BA">
        <w:rPr>
          <w:rStyle w:val="Emphasis"/>
          <w:highlight w:val="cyan"/>
        </w:rPr>
        <w:t>sustainability</w:t>
      </w:r>
      <w:r w:rsidRPr="00ED0C45">
        <w:rPr>
          <w:sz w:val="16"/>
        </w:rPr>
        <w:t xml:space="preserve">: </w:t>
      </w:r>
      <w:r w:rsidRPr="00ED2542">
        <w:rPr>
          <w:rStyle w:val="StyleUnderline"/>
        </w:rPr>
        <w:t xml:space="preserve">resource </w:t>
      </w:r>
      <w:r w:rsidRPr="00587C7C">
        <w:rPr>
          <w:rStyle w:val="Emphasis"/>
          <w:highlight w:val="cyan"/>
        </w:rPr>
        <w:t>substitution</w:t>
      </w:r>
      <w:r w:rsidRPr="00ED0C45">
        <w:rPr>
          <w:sz w:val="16"/>
        </w:rPr>
        <w:t xml:space="preserve">. When humans figure out how to substitute a commonly available resource for a scarce one, </w:t>
      </w:r>
      <w:r w:rsidRPr="00587C7C">
        <w:rPr>
          <w:rStyle w:val="StyleUnderline"/>
          <w:highlight w:val="cyan"/>
        </w:rPr>
        <w:t>sustainability increases</w:t>
      </w:r>
      <w:r w:rsidRPr="00ED2542">
        <w:rPr>
          <w:rStyle w:val="StyleUnderline"/>
        </w:rPr>
        <w:t xml:space="preserve"> even if the gross </w:t>
      </w:r>
      <w:r w:rsidRPr="00587C7C">
        <w:rPr>
          <w:rStyle w:val="Emphasis"/>
          <w:highlight w:val="cyan"/>
        </w:rPr>
        <w:t>tonnage</w:t>
      </w:r>
      <w:r w:rsidRPr="00ED2542">
        <w:rPr>
          <w:rStyle w:val="StyleUnderline"/>
        </w:rPr>
        <w:t xml:space="preserve"> used </w:t>
      </w:r>
      <w:r w:rsidRPr="00587C7C">
        <w:rPr>
          <w:rStyle w:val="StyleUnderline"/>
          <w:highlight w:val="cyan"/>
        </w:rPr>
        <w:t xml:space="preserve">also </w:t>
      </w:r>
      <w:r w:rsidRPr="00587C7C">
        <w:rPr>
          <w:rStyle w:val="Emphasis"/>
          <w:highlight w:val="cyan"/>
        </w:rPr>
        <w:t>increases</w:t>
      </w:r>
      <w:r w:rsidRPr="00ED0C45">
        <w:rPr>
          <w:sz w:val="16"/>
        </w:rPr>
        <w:t xml:space="preserve">. For example, </w:t>
      </w:r>
      <w:r w:rsidRPr="00ED2542">
        <w:rPr>
          <w:rStyle w:val="StyleUnderline"/>
        </w:rPr>
        <w:t xml:space="preserve">if </w:t>
      </w:r>
      <w:r w:rsidRPr="00CA49BA">
        <w:rPr>
          <w:rStyle w:val="StyleUnderline"/>
        </w:rPr>
        <w:t>we use</w:t>
      </w:r>
      <w:r w:rsidRPr="00ED2542">
        <w:rPr>
          <w:rStyle w:val="StyleUnderline"/>
        </w:rPr>
        <w:t xml:space="preserve"> widely available </w:t>
      </w:r>
      <w:r w:rsidRPr="00CA49BA">
        <w:rPr>
          <w:rStyle w:val="StyleUnderline"/>
        </w:rPr>
        <w:t>magnesium</w:t>
      </w:r>
      <w:r w:rsidRPr="00ED2542">
        <w:rPr>
          <w:rStyle w:val="StyleUnderline"/>
        </w:rPr>
        <w:t xml:space="preserve"> instead of</w:t>
      </w:r>
      <w:r w:rsidRPr="00ED0C45">
        <w:rPr>
          <w:sz w:val="16"/>
        </w:rPr>
        <w:t xml:space="preserve"> scarce </w:t>
      </w:r>
      <w:r w:rsidRPr="00ED2542">
        <w:rPr>
          <w:rStyle w:val="StyleUnderline"/>
        </w:rPr>
        <w:t>lithium for our batteries, that increases sustainability</w:t>
      </w:r>
      <w:r w:rsidRPr="00ED0C45">
        <w:rPr>
          <w:sz w:val="16"/>
        </w:rPr>
        <w:t xml:space="preserve"> even if tonnage doesn’t change. </w:t>
      </w:r>
      <w:r w:rsidRPr="00ED2542">
        <w:rPr>
          <w:rStyle w:val="StyleUnderline"/>
        </w:rPr>
        <w:t xml:space="preserve">Humans are always looking for ways to substitute </w:t>
      </w:r>
      <w:r w:rsidRPr="00ED2542">
        <w:rPr>
          <w:rStyle w:val="Emphasis"/>
        </w:rPr>
        <w:t>plentiful</w:t>
      </w:r>
      <w:r w:rsidRPr="00ED2542">
        <w:rPr>
          <w:rStyle w:val="StyleUnderline"/>
        </w:rPr>
        <w:t xml:space="preserve"> resources for </w:t>
      </w:r>
      <w:r w:rsidRPr="00ED2542">
        <w:rPr>
          <w:rStyle w:val="Emphasis"/>
        </w:rPr>
        <w:t>scarce ones,</w:t>
      </w:r>
      <w:r w:rsidRPr="00ED0C45">
        <w:rPr>
          <w:sz w:val="16"/>
        </w:rPr>
        <w:t xml:space="preserve"> and we often find them.</w:t>
      </w:r>
    </w:p>
    <w:p w14:paraId="308EA64D" w14:textId="77777777" w:rsidR="00FA24FD" w:rsidRPr="00ED0C45" w:rsidRDefault="00FA24FD" w:rsidP="00FA24FD">
      <w:pPr>
        <w:rPr>
          <w:sz w:val="16"/>
        </w:rPr>
      </w:pPr>
      <w:r w:rsidRPr="00ED0C45">
        <w:rPr>
          <w:sz w:val="16"/>
        </w:rPr>
        <w:t xml:space="preserve">But no matter what metric they use, </w:t>
      </w:r>
      <w:proofErr w:type="spellStart"/>
      <w:r w:rsidRPr="00ED2542">
        <w:rPr>
          <w:rStyle w:val="StyleUnderline"/>
        </w:rPr>
        <w:t>degrowthers</w:t>
      </w:r>
      <w:proofErr w:type="spellEnd"/>
      <w:r w:rsidRPr="00ED0C45">
        <w:rPr>
          <w:sz w:val="16"/>
        </w:rPr>
        <w:t xml:space="preserve"> </w:t>
      </w:r>
      <w:r w:rsidRPr="00ED2542">
        <w:rPr>
          <w:rStyle w:val="StyleUnderline"/>
        </w:rPr>
        <w:t xml:space="preserve">always make the same </w:t>
      </w:r>
      <w:r w:rsidRPr="00ED2542">
        <w:rPr>
          <w:rStyle w:val="Emphasis"/>
        </w:rPr>
        <w:t>fundamental mistake</w:t>
      </w:r>
      <w:r w:rsidRPr="00ED0C45">
        <w:rPr>
          <w:sz w:val="16"/>
        </w:rPr>
        <w:t xml:space="preserve">, and it’s the same one Paul Ehrlich made: </w:t>
      </w:r>
      <w:r w:rsidRPr="00532B73">
        <w:rPr>
          <w:rStyle w:val="StyleUnderline"/>
        </w:rPr>
        <w:t xml:space="preserve">trend </w:t>
      </w:r>
      <w:r w:rsidRPr="00532B73">
        <w:rPr>
          <w:rStyle w:val="Emphasis"/>
        </w:rPr>
        <w:t>extrapolation</w:t>
      </w:r>
      <w:r w:rsidRPr="00532B73">
        <w:rPr>
          <w:sz w:val="16"/>
        </w:rPr>
        <w:t xml:space="preserve">. </w:t>
      </w:r>
      <w:r w:rsidRPr="00532B73">
        <w:rPr>
          <w:rStyle w:val="StyleUnderline"/>
        </w:rPr>
        <w:t>The tweet</w:t>
      </w:r>
      <w:r w:rsidRPr="00532B73">
        <w:rPr>
          <w:sz w:val="16"/>
        </w:rPr>
        <w:t xml:space="preserve"> above </w:t>
      </w:r>
      <w:r w:rsidRPr="00532B73">
        <w:rPr>
          <w:rStyle w:val="StyleUnderline"/>
        </w:rPr>
        <w:t>is just classic “</w:t>
      </w:r>
      <w:r w:rsidRPr="00532B73">
        <w:rPr>
          <w:rStyle w:val="Emphasis"/>
        </w:rPr>
        <w:t>line go up” thinking</w:t>
      </w:r>
      <w:r w:rsidRPr="00ED0C45">
        <w:rPr>
          <w:sz w:val="16"/>
        </w:rPr>
        <w:t xml:space="preserve">. </w:t>
      </w:r>
      <w:r w:rsidRPr="00ED2542">
        <w:rPr>
          <w:rStyle w:val="StyleUnderline"/>
        </w:rPr>
        <w:t xml:space="preserve">And </w:t>
      </w:r>
      <w:proofErr w:type="spellStart"/>
      <w:r w:rsidRPr="00CA49BA">
        <w:rPr>
          <w:rStyle w:val="StyleUnderline"/>
        </w:rPr>
        <w:t>degrowthers</w:t>
      </w:r>
      <w:proofErr w:type="spellEnd"/>
      <w:r w:rsidRPr="00CA49BA">
        <w:rPr>
          <w:rStyle w:val="StyleUnderline"/>
        </w:rPr>
        <w:t xml:space="preserve"> </w:t>
      </w:r>
      <w:r w:rsidRPr="00532B73">
        <w:rPr>
          <w:rStyle w:val="StyleUnderline"/>
        </w:rPr>
        <w:t>treat</w:t>
      </w:r>
      <w:r w:rsidRPr="00ED2542">
        <w:rPr>
          <w:rStyle w:val="StyleUnderline"/>
        </w:rPr>
        <w:t xml:space="preserve"> the past </w:t>
      </w:r>
      <w:r w:rsidRPr="00532B73">
        <w:rPr>
          <w:rStyle w:val="StyleUnderline"/>
        </w:rPr>
        <w:t xml:space="preserve">correlation </w:t>
      </w:r>
      <w:r w:rsidRPr="00CA49BA">
        <w:rPr>
          <w:rStyle w:val="StyleUnderline"/>
        </w:rPr>
        <w:t xml:space="preserve">of economic growth </w:t>
      </w:r>
      <w:r w:rsidRPr="00532B73">
        <w:rPr>
          <w:rStyle w:val="StyleUnderline"/>
        </w:rPr>
        <w:t xml:space="preserve">and </w:t>
      </w:r>
      <w:r w:rsidRPr="00532B73">
        <w:rPr>
          <w:rStyle w:val="Emphasis"/>
        </w:rPr>
        <w:t>resource use</w:t>
      </w:r>
      <w:r w:rsidRPr="00532B73">
        <w:rPr>
          <w:rStyle w:val="StyleUnderline"/>
        </w:rPr>
        <w:t xml:space="preserve"> as</w:t>
      </w:r>
      <w:r w:rsidRPr="00ED2542">
        <w:rPr>
          <w:rStyle w:val="StyleUnderline"/>
        </w:rPr>
        <w:t xml:space="preserve"> if it’s </w:t>
      </w:r>
      <w:r w:rsidRPr="00532B73">
        <w:rPr>
          <w:rStyle w:val="StyleUnderline"/>
        </w:rPr>
        <w:t xml:space="preserve">a </w:t>
      </w:r>
      <w:r w:rsidRPr="00532B73">
        <w:rPr>
          <w:rStyle w:val="Emphasis"/>
        </w:rPr>
        <w:t>law of the Universe</w:t>
      </w:r>
      <w:r w:rsidRPr="00ED0C45">
        <w:rPr>
          <w:sz w:val="16"/>
        </w:rPr>
        <w:t xml:space="preserve">, </w:t>
      </w:r>
      <w:r w:rsidRPr="00ED2542">
        <w:rPr>
          <w:rStyle w:val="StyleUnderline"/>
        </w:rPr>
        <w:t xml:space="preserve">when </w:t>
      </w:r>
      <w:r w:rsidRPr="00532B73">
        <w:rPr>
          <w:rStyle w:val="StyleUnderline"/>
        </w:rPr>
        <w:t xml:space="preserve">there’s </w:t>
      </w:r>
      <w:r w:rsidRPr="00532B73">
        <w:rPr>
          <w:rStyle w:val="StyleUnderline"/>
          <w:highlight w:val="cyan"/>
        </w:rPr>
        <w:t>no reason to believe</w:t>
      </w:r>
      <w:r w:rsidRPr="00532B73">
        <w:rPr>
          <w:rStyle w:val="StyleUnderline"/>
        </w:rPr>
        <w:t xml:space="preserve"> that</w:t>
      </w:r>
      <w:r w:rsidRPr="00ED2542">
        <w:rPr>
          <w:rStyle w:val="StyleUnderline"/>
        </w:rPr>
        <w:t xml:space="preserve"> </w:t>
      </w:r>
      <w:r w:rsidRPr="00532B73">
        <w:rPr>
          <w:rStyle w:val="Emphasis"/>
          <w:highlight w:val="cyan"/>
        </w:rPr>
        <w:t>correlation</w:t>
      </w:r>
      <w:r w:rsidRPr="00ED2542">
        <w:rPr>
          <w:rStyle w:val="StyleUnderline"/>
        </w:rPr>
        <w:t xml:space="preserve"> will </w:t>
      </w:r>
      <w:r w:rsidRPr="00532B73">
        <w:rPr>
          <w:rStyle w:val="StyleUnderline"/>
          <w:highlight w:val="cyan"/>
        </w:rPr>
        <w:t>continue</w:t>
      </w:r>
      <w:r w:rsidRPr="00ED2542">
        <w:rPr>
          <w:rStyle w:val="StyleUnderline"/>
        </w:rPr>
        <w:t>.</w:t>
      </w:r>
      <w:r w:rsidRPr="00ED0C45">
        <w:rPr>
          <w:sz w:val="16"/>
        </w:rPr>
        <w:t xml:space="preserve"> For example, </w:t>
      </w:r>
      <w:r w:rsidRPr="00ED2542">
        <w:rPr>
          <w:rStyle w:val="StyleUnderline"/>
        </w:rPr>
        <w:t xml:space="preserve">many </w:t>
      </w:r>
      <w:r w:rsidRPr="00587C7C">
        <w:rPr>
          <w:rStyle w:val="StyleUnderline"/>
          <w:highlight w:val="cyan"/>
        </w:rPr>
        <w:t>countries</w:t>
      </w:r>
      <w:r w:rsidRPr="00ED2542">
        <w:rPr>
          <w:rStyle w:val="StyleUnderline"/>
        </w:rPr>
        <w:t xml:space="preserve"> have managed to </w:t>
      </w:r>
      <w:proofErr w:type="gramStart"/>
      <w:r w:rsidRPr="00587C7C">
        <w:rPr>
          <w:rStyle w:val="Emphasis"/>
          <w:highlight w:val="cyan"/>
        </w:rPr>
        <w:t>decouple</w:t>
      </w:r>
      <w:proofErr w:type="gramEnd"/>
      <w:r w:rsidRPr="00ED2542">
        <w:rPr>
          <w:rStyle w:val="StyleUnderline"/>
        </w:rPr>
        <w:t xml:space="preserve"> their carbon</w:t>
      </w:r>
      <w:r w:rsidRPr="00ED0C45">
        <w:rPr>
          <w:sz w:val="16"/>
        </w:rPr>
        <w:t xml:space="preserve"> </w:t>
      </w:r>
      <w:r w:rsidRPr="00532B73">
        <w:rPr>
          <w:rStyle w:val="Emphasis"/>
          <w:highlight w:val="cyan"/>
        </w:rPr>
        <w:t>emissions</w:t>
      </w:r>
      <w:r w:rsidRPr="00532B73">
        <w:rPr>
          <w:sz w:val="16"/>
          <w:highlight w:val="cyan"/>
        </w:rPr>
        <w:t xml:space="preserve"> </w:t>
      </w:r>
      <w:r w:rsidRPr="00532B73">
        <w:rPr>
          <w:rStyle w:val="StyleUnderline"/>
          <w:highlight w:val="cyan"/>
        </w:rPr>
        <w:t>from</w:t>
      </w:r>
      <w:r w:rsidRPr="00CA49BA">
        <w:rPr>
          <w:rStyle w:val="StyleUnderline"/>
        </w:rPr>
        <w:t xml:space="preserve"> their </w:t>
      </w:r>
      <w:r w:rsidRPr="00532B73">
        <w:rPr>
          <w:rStyle w:val="Emphasis"/>
          <w:highlight w:val="cyan"/>
        </w:rPr>
        <w:t>GDP</w:t>
      </w:r>
      <w:r w:rsidRPr="00CA49BA">
        <w:rPr>
          <w:rStyle w:val="StyleUnderline"/>
        </w:rPr>
        <w:t xml:space="preserve"> growth</w:t>
      </w:r>
      <w:r w:rsidRPr="00ED0C45">
        <w:rPr>
          <w:sz w:val="16"/>
        </w:rPr>
        <w:t>:</w:t>
      </w:r>
    </w:p>
    <w:p w14:paraId="6B8EAD77" w14:textId="77777777" w:rsidR="00FA24FD" w:rsidRPr="00ED0C45" w:rsidRDefault="00FA24FD" w:rsidP="00FA24FD">
      <w:pPr>
        <w:rPr>
          <w:sz w:val="16"/>
        </w:rPr>
      </w:pPr>
      <w:r w:rsidRPr="00ED0C45">
        <w:rPr>
          <w:sz w:val="16"/>
        </w:rPr>
        <w:t>[[Chart Omitted]]</w:t>
      </w:r>
    </w:p>
    <w:p w14:paraId="5BA191BC" w14:textId="77777777" w:rsidR="00FA24FD" w:rsidRPr="00ED0C45" w:rsidRDefault="00FA24FD" w:rsidP="00FA24FD">
      <w:pPr>
        <w:rPr>
          <w:sz w:val="16"/>
        </w:rPr>
      </w:pPr>
      <w:r w:rsidRPr="00ED0C45">
        <w:rPr>
          <w:sz w:val="16"/>
        </w:rPr>
        <w:t xml:space="preserve">When confronted with this blunt fact, the </w:t>
      </w:r>
      <w:proofErr w:type="spellStart"/>
      <w:r w:rsidRPr="00532B73">
        <w:rPr>
          <w:rStyle w:val="Emphasis"/>
        </w:rPr>
        <w:t>degrowthers</w:t>
      </w:r>
      <w:proofErr w:type="spellEnd"/>
      <w:r w:rsidRPr="00532B73">
        <w:rPr>
          <w:sz w:val="16"/>
        </w:rPr>
        <w:t xml:space="preserve">, who have long </w:t>
      </w:r>
      <w:r w:rsidRPr="00532B73">
        <w:rPr>
          <w:rStyle w:val="StyleUnderline"/>
        </w:rPr>
        <w:t>claimed</w:t>
      </w:r>
      <w:r w:rsidRPr="00532B73">
        <w:rPr>
          <w:sz w:val="16"/>
        </w:rPr>
        <w:t xml:space="preserve"> that this sort of </w:t>
      </w:r>
      <w:r w:rsidRPr="00532B73">
        <w:rPr>
          <w:rStyle w:val="StyleUnderline"/>
        </w:rPr>
        <w:t xml:space="preserve">absolute </w:t>
      </w:r>
      <w:r w:rsidRPr="00532B73">
        <w:rPr>
          <w:rStyle w:val="Emphasis"/>
        </w:rPr>
        <w:t>decoupling is impossible</w:t>
      </w:r>
      <w:r w:rsidRPr="00ED0C45">
        <w:rPr>
          <w:sz w:val="16"/>
        </w:rPr>
        <w:t xml:space="preserve">, </w:t>
      </w:r>
      <w:r w:rsidRPr="00ED2542">
        <w:rPr>
          <w:rStyle w:val="StyleUnderline"/>
        </w:rPr>
        <w:t xml:space="preserve">will </w:t>
      </w:r>
      <w:r w:rsidRPr="00CA49BA">
        <w:rPr>
          <w:rStyle w:val="StyleUnderline"/>
        </w:rPr>
        <w:t xml:space="preserve">respond that all that matters is </w:t>
      </w:r>
      <w:r w:rsidRPr="00CA49BA">
        <w:rPr>
          <w:rStyle w:val="Emphasis"/>
        </w:rPr>
        <w:t>global emissions</w:t>
      </w:r>
      <w:r w:rsidRPr="00CA49BA">
        <w:rPr>
          <w:sz w:val="16"/>
        </w:rPr>
        <w:t xml:space="preserve"> (which is true), and that although global GDP has grown much faster than emissions since 1990, the fact that global emissions are still up slightly since that time means these have not yet decoupled in an absolute</w:t>
      </w:r>
      <w:r w:rsidRPr="00ED0C45">
        <w:rPr>
          <w:sz w:val="16"/>
        </w:rPr>
        <w:t xml:space="preserve"> sense.</w:t>
      </w:r>
    </w:p>
    <w:p w14:paraId="6060BB87" w14:textId="77777777" w:rsidR="00FA24FD" w:rsidRPr="00532B73" w:rsidRDefault="00FA24FD" w:rsidP="00FA24FD">
      <w:pPr>
        <w:rPr>
          <w:u w:val="single"/>
        </w:rPr>
      </w:pPr>
      <w:r w:rsidRPr="00532B73">
        <w:rPr>
          <w:rStyle w:val="StyleUnderline"/>
        </w:rPr>
        <w:t xml:space="preserve">This is, of course, </w:t>
      </w:r>
      <w:r w:rsidRPr="00532B73">
        <w:rPr>
          <w:rStyle w:val="Emphasis"/>
        </w:rPr>
        <w:t>nonsense</w:t>
      </w:r>
      <w:r w:rsidRPr="00587C7C">
        <w:rPr>
          <w:sz w:val="16"/>
          <w:highlight w:val="cyan"/>
        </w:rPr>
        <w:t xml:space="preserve">. </w:t>
      </w:r>
      <w:r w:rsidRPr="00587C7C">
        <w:rPr>
          <w:rStyle w:val="StyleUnderline"/>
          <w:highlight w:val="cyan"/>
        </w:rPr>
        <w:t xml:space="preserve">Absolute </w:t>
      </w:r>
      <w:r w:rsidRPr="00587C7C">
        <w:rPr>
          <w:rStyle w:val="Emphasis"/>
          <w:highlight w:val="cyan"/>
        </w:rPr>
        <w:t>decoupling</w:t>
      </w:r>
      <w:r w:rsidRPr="00ED2542">
        <w:rPr>
          <w:rStyle w:val="StyleUnderline"/>
        </w:rPr>
        <w:t xml:space="preserve"> in countries like</w:t>
      </w:r>
      <w:r w:rsidRPr="00ED0C45">
        <w:rPr>
          <w:sz w:val="16"/>
        </w:rPr>
        <w:t xml:space="preserve"> Mexico, Singapore, Germany and the U.S. </w:t>
      </w:r>
      <w:r w:rsidRPr="00ED2542">
        <w:rPr>
          <w:rStyle w:val="StyleUnderline"/>
        </w:rPr>
        <w:t xml:space="preserve">shows that absolute decoupling </w:t>
      </w:r>
      <w:r w:rsidRPr="00587C7C">
        <w:rPr>
          <w:rStyle w:val="StyleUnderline"/>
          <w:highlight w:val="cyan"/>
        </w:rPr>
        <w:t xml:space="preserve">is </w:t>
      </w:r>
      <w:r w:rsidRPr="00587C7C">
        <w:rPr>
          <w:rStyle w:val="Emphasis"/>
          <w:highlight w:val="cyan"/>
        </w:rPr>
        <w:t>possible</w:t>
      </w:r>
      <w:r w:rsidRPr="00587C7C">
        <w:rPr>
          <w:rStyle w:val="StyleUnderline"/>
          <w:highlight w:val="cyan"/>
        </w:rPr>
        <w:t xml:space="preserve"> in </w:t>
      </w:r>
      <w:r w:rsidRPr="00587C7C">
        <w:rPr>
          <w:rStyle w:val="Emphasis"/>
          <w:highlight w:val="cyan"/>
        </w:rPr>
        <w:t>every country</w:t>
      </w:r>
      <w:r w:rsidRPr="00ED2542">
        <w:rPr>
          <w:rStyle w:val="Emphasis"/>
        </w:rPr>
        <w:t>;</w:t>
      </w:r>
      <w:r w:rsidRPr="00ED0C45">
        <w:rPr>
          <w:sz w:val="16"/>
        </w:rPr>
        <w:t xml:space="preserve"> </w:t>
      </w:r>
      <w:r w:rsidRPr="00CA49BA">
        <w:rPr>
          <w:rStyle w:val="StyleUnderline"/>
        </w:rPr>
        <w:t>most</w:t>
      </w:r>
      <w:r w:rsidRPr="00CA49BA">
        <w:rPr>
          <w:sz w:val="16"/>
        </w:rPr>
        <w:t xml:space="preserve"> countries </w:t>
      </w:r>
      <w:r w:rsidRPr="00CA49BA">
        <w:rPr>
          <w:rStyle w:val="StyleUnderline"/>
        </w:rPr>
        <w:t>consume just about as much carbon as they produce, which is why</w:t>
      </w:r>
      <w:r w:rsidRPr="00ED2542">
        <w:rPr>
          <w:rStyle w:val="StyleUnderline"/>
        </w:rPr>
        <w:t xml:space="preserve"> </w:t>
      </w:r>
      <w:r w:rsidRPr="00587C7C">
        <w:rPr>
          <w:rStyle w:val="Emphasis"/>
          <w:highlight w:val="cyan"/>
        </w:rPr>
        <w:t>outsourcing</w:t>
      </w:r>
      <w:r w:rsidRPr="00ED2542">
        <w:rPr>
          <w:rStyle w:val="StyleUnderline"/>
        </w:rPr>
        <w:t xml:space="preserve"> of </w:t>
      </w:r>
      <w:r w:rsidRPr="00587C7C">
        <w:rPr>
          <w:rStyle w:val="Emphasis"/>
          <w:highlight w:val="cyan"/>
        </w:rPr>
        <w:t>emissions</w:t>
      </w:r>
      <w:r w:rsidRPr="00ED2542">
        <w:rPr>
          <w:rStyle w:val="Emphasis"/>
        </w:rPr>
        <w:t xml:space="preserve"> basically </w:t>
      </w:r>
      <w:r w:rsidRPr="00587C7C">
        <w:rPr>
          <w:rStyle w:val="Emphasis"/>
          <w:highlight w:val="cyan"/>
        </w:rPr>
        <w:t>doesn’t happen</w:t>
      </w:r>
      <w:r w:rsidRPr="00587C7C">
        <w:rPr>
          <w:sz w:val="16"/>
          <w:highlight w:val="cyan"/>
        </w:rPr>
        <w:t xml:space="preserve">. </w:t>
      </w:r>
      <w:r w:rsidRPr="00587C7C">
        <w:rPr>
          <w:rStyle w:val="StyleUnderline"/>
          <w:highlight w:val="cyan"/>
        </w:rPr>
        <w:t>There’s no reason</w:t>
      </w:r>
      <w:r w:rsidRPr="00ED2542">
        <w:rPr>
          <w:rStyle w:val="StyleUnderline"/>
        </w:rPr>
        <w:t xml:space="preserve"> that </w:t>
      </w:r>
      <w:r w:rsidRPr="00CA49BA">
        <w:rPr>
          <w:rStyle w:val="Emphasis"/>
        </w:rPr>
        <w:t>China, India,</w:t>
      </w:r>
      <w:r w:rsidRPr="00CA49BA">
        <w:rPr>
          <w:rStyle w:val="StyleUnderline"/>
        </w:rPr>
        <w:t xml:space="preserve"> and</w:t>
      </w:r>
      <w:r w:rsidRPr="00ED2542">
        <w:rPr>
          <w:rStyle w:val="StyleUnderline"/>
        </w:rPr>
        <w:t xml:space="preserve"> the rest of </w:t>
      </w:r>
      <w:r w:rsidRPr="00587C7C">
        <w:rPr>
          <w:rStyle w:val="StyleUnderline"/>
          <w:highlight w:val="cyan"/>
        </w:rPr>
        <w:t>the world</w:t>
      </w:r>
      <w:r w:rsidRPr="00ED2542">
        <w:rPr>
          <w:rStyle w:val="StyleUnderline"/>
        </w:rPr>
        <w:t xml:space="preserve"> </w:t>
      </w:r>
      <w:r w:rsidRPr="00587C7C">
        <w:rPr>
          <w:rStyle w:val="StyleUnderline"/>
          <w:highlight w:val="cyan"/>
        </w:rPr>
        <w:t>can’t decouple</w:t>
      </w:r>
      <w:r w:rsidRPr="00ED2542">
        <w:rPr>
          <w:rStyle w:val="StyleUnderline"/>
        </w:rPr>
        <w:t xml:space="preserve"> as well</w:t>
      </w:r>
      <w:r w:rsidRPr="00ED0C45">
        <w:rPr>
          <w:sz w:val="16"/>
        </w:rPr>
        <w:t xml:space="preserve">, and with them, the world. </w:t>
      </w:r>
      <w:r w:rsidRPr="00ED2542">
        <w:rPr>
          <w:rStyle w:val="StyleUnderline"/>
        </w:rPr>
        <w:t xml:space="preserve">Of course, </w:t>
      </w:r>
      <w:r w:rsidRPr="00587C7C">
        <w:rPr>
          <w:rStyle w:val="StyleUnderline"/>
          <w:highlight w:val="cyan"/>
        </w:rPr>
        <w:t>it will take several years</w:t>
      </w:r>
      <w:r w:rsidRPr="00ED0C45">
        <w:rPr>
          <w:sz w:val="16"/>
        </w:rPr>
        <w:t xml:space="preserve"> — perhaps a decade — </w:t>
      </w:r>
      <w:r w:rsidRPr="00ED2542">
        <w:rPr>
          <w:rStyle w:val="StyleUnderline"/>
        </w:rPr>
        <w:t xml:space="preserve">to demonstrate global absolute decoupling, </w:t>
      </w:r>
      <w:r w:rsidRPr="00587C7C">
        <w:rPr>
          <w:rStyle w:val="StyleUnderline"/>
          <w:highlight w:val="cyan"/>
        </w:rPr>
        <w:t>by which time</w:t>
      </w:r>
      <w:r w:rsidRPr="00ED2542">
        <w:rPr>
          <w:rStyle w:val="StyleUnderline"/>
        </w:rPr>
        <w:t xml:space="preserve"> our age of </w:t>
      </w:r>
      <w:r w:rsidRPr="00587C7C">
        <w:rPr>
          <w:rStyle w:val="Emphasis"/>
          <w:highlight w:val="cyan"/>
        </w:rPr>
        <w:t>unrest</w:t>
      </w:r>
      <w:r w:rsidRPr="00587C7C">
        <w:rPr>
          <w:rStyle w:val="StyleUnderline"/>
          <w:highlight w:val="cyan"/>
        </w:rPr>
        <w:t xml:space="preserve"> will</w:t>
      </w:r>
      <w:r w:rsidRPr="00ED2542">
        <w:rPr>
          <w:rStyle w:val="StyleUnderline"/>
        </w:rPr>
        <w:t xml:space="preserve"> likely </w:t>
      </w:r>
      <w:r w:rsidRPr="00587C7C">
        <w:rPr>
          <w:rStyle w:val="StyleUnderline"/>
          <w:highlight w:val="cyan"/>
        </w:rPr>
        <w:t xml:space="preserve">be </w:t>
      </w:r>
      <w:r w:rsidRPr="00587C7C">
        <w:rPr>
          <w:rStyle w:val="Emphasis"/>
          <w:highlight w:val="cyan"/>
        </w:rPr>
        <w:t>behind us</w:t>
      </w:r>
      <w:r w:rsidRPr="00587C7C">
        <w:rPr>
          <w:rStyle w:val="StyleUnderline"/>
          <w:highlight w:val="cyan"/>
        </w:rPr>
        <w:t xml:space="preserve"> </w:t>
      </w:r>
      <w:r w:rsidRPr="00CA49BA">
        <w:rPr>
          <w:rStyle w:val="StyleUnderline"/>
        </w:rPr>
        <w:t xml:space="preserve">and </w:t>
      </w:r>
      <w:r w:rsidRPr="00CA49BA">
        <w:rPr>
          <w:rStyle w:val="Emphasis"/>
        </w:rPr>
        <w:t>degrowth</w:t>
      </w:r>
      <w:r w:rsidRPr="00CA49BA">
        <w:rPr>
          <w:rStyle w:val="StyleUnderline"/>
        </w:rPr>
        <w:t xml:space="preserve"> will have </w:t>
      </w:r>
      <w:r w:rsidRPr="00CA49BA">
        <w:rPr>
          <w:rStyle w:val="Emphasis"/>
        </w:rPr>
        <w:t>faded just as surely</w:t>
      </w:r>
      <w:r w:rsidRPr="00CA49BA">
        <w:rPr>
          <w:rStyle w:val="StyleUnderline"/>
        </w:rPr>
        <w:t xml:space="preserve"> as the population </w:t>
      </w:r>
      <w:r w:rsidRPr="00CA49BA">
        <w:rPr>
          <w:rStyle w:val="Emphasis"/>
        </w:rPr>
        <w:t>panic of the 70s.</w:t>
      </w:r>
    </w:p>
    <w:p w14:paraId="7A0708E6" w14:textId="77777777" w:rsidR="00FA24FD" w:rsidRPr="00831150" w:rsidRDefault="00FA24FD" w:rsidP="00FA24FD">
      <w:pPr>
        <w:pStyle w:val="Heading4"/>
        <w:rPr>
          <w:rFonts w:cs="Times New Roman"/>
        </w:rPr>
      </w:pPr>
      <w:r w:rsidRPr="00831150">
        <w:rPr>
          <w:rFonts w:cs="Times New Roman"/>
        </w:rPr>
        <w:t xml:space="preserve">2. </w:t>
      </w:r>
      <w:r w:rsidRPr="00831150">
        <w:rPr>
          <w:rFonts w:cs="Times New Roman"/>
          <w:u w:val="single"/>
        </w:rPr>
        <w:t>WAR</w:t>
      </w:r>
      <w:r w:rsidRPr="00831150">
        <w:rPr>
          <w:rFonts w:cs="Times New Roman"/>
        </w:rPr>
        <w:t xml:space="preserve">. Capitalism solves it. </w:t>
      </w:r>
    </w:p>
    <w:p w14:paraId="7AED5E1B" w14:textId="77777777" w:rsidR="00FA24FD" w:rsidRPr="00831150" w:rsidRDefault="00FA24FD" w:rsidP="00FA24FD">
      <w:r w:rsidRPr="00831150">
        <w:rPr>
          <w:rStyle w:val="Style13ptBold"/>
        </w:rPr>
        <w:t>Bedell 21</w:t>
      </w:r>
      <w:r w:rsidRPr="00831150">
        <w:t xml:space="preserve"> [Denise Bedell; BA in Psychology at the University of </w:t>
      </w:r>
      <w:proofErr w:type="gramStart"/>
      <w:r w:rsidRPr="00831150">
        <w:t>Windsor .</w:t>
      </w:r>
      <w:proofErr w:type="gramEnd"/>
      <w:r w:rsidRPr="00831150">
        <w:t xml:space="preserve"> https://www.thisiscapitalism.com/peace-through-profit-how-capitalism-helps-restore-and-revive-former-warzones/, 2021. Minion]</w:t>
      </w:r>
    </w:p>
    <w:p w14:paraId="7F402A11" w14:textId="77777777" w:rsidR="00FA24FD" w:rsidRPr="00831150" w:rsidRDefault="00FA24FD" w:rsidP="00FA24FD">
      <w:pPr>
        <w:rPr>
          <w:sz w:val="14"/>
        </w:rPr>
      </w:pPr>
      <w:r w:rsidRPr="00831150">
        <w:rPr>
          <w:rStyle w:val="TitleChar"/>
        </w:rPr>
        <w:t>Meet and Greet Looking more closely at</w:t>
      </w:r>
      <w:r w:rsidRPr="00831150">
        <w:rPr>
          <w:sz w:val="14"/>
        </w:rPr>
        <w:t xml:space="preserve"> the </w:t>
      </w:r>
      <w:r w:rsidRPr="00831150">
        <w:rPr>
          <w:rStyle w:val="TitleChar"/>
        </w:rPr>
        <w:t>experiences of recent war zones</w:t>
      </w:r>
      <w:r w:rsidRPr="00831150">
        <w:rPr>
          <w:sz w:val="14"/>
        </w:rPr>
        <w:t xml:space="preserve"> makes clear how </w:t>
      </w:r>
      <w:r w:rsidRPr="00831150">
        <w:rPr>
          <w:rStyle w:val="Emphasis"/>
          <w:highlight w:val="cyan"/>
        </w:rPr>
        <w:t>capitalism</w:t>
      </w:r>
      <w:r w:rsidRPr="00831150">
        <w:rPr>
          <w:rStyle w:val="Emphasis"/>
        </w:rPr>
        <w:t xml:space="preserve"> can </w:t>
      </w:r>
      <w:r w:rsidRPr="00831150">
        <w:rPr>
          <w:rStyle w:val="Emphasis"/>
          <w:highlight w:val="cyan"/>
        </w:rPr>
        <w:t>bring together</w:t>
      </w:r>
      <w:r w:rsidRPr="00831150">
        <w:rPr>
          <w:rStyle w:val="Emphasis"/>
        </w:rPr>
        <w:t xml:space="preserve"> former </w:t>
      </w:r>
      <w:r w:rsidRPr="00831150">
        <w:rPr>
          <w:rStyle w:val="Emphasis"/>
          <w:highlight w:val="cyan"/>
        </w:rPr>
        <w:t>opponents</w:t>
      </w:r>
      <w:r w:rsidRPr="00831150">
        <w:rPr>
          <w:sz w:val="14"/>
        </w:rPr>
        <w:t xml:space="preserve">. </w:t>
      </w:r>
      <w:r w:rsidRPr="00831150">
        <w:rPr>
          <w:rStyle w:val="TitleChar"/>
        </w:rPr>
        <w:t xml:space="preserve">By </w:t>
      </w:r>
      <w:r w:rsidRPr="00831150">
        <w:rPr>
          <w:rStyle w:val="Emphasis"/>
          <w:highlight w:val="cyan"/>
        </w:rPr>
        <w:t>improv</w:t>
      </w:r>
      <w:r w:rsidRPr="00831150">
        <w:rPr>
          <w:rStyle w:val="Emphasis"/>
        </w:rPr>
        <w:t xml:space="preserve">ing citizens’ quality of </w:t>
      </w:r>
      <w:r w:rsidRPr="00831150">
        <w:rPr>
          <w:rStyle w:val="Emphasis"/>
          <w:highlight w:val="cyan"/>
        </w:rPr>
        <w:t>life</w:t>
      </w:r>
      <w:r w:rsidRPr="00831150">
        <w:rPr>
          <w:sz w:val="14"/>
        </w:rPr>
        <w:t xml:space="preserve"> through economic development, and by creating interdependency through trade, this can </w:t>
      </w:r>
      <w:r w:rsidRPr="00831150">
        <w:rPr>
          <w:rStyle w:val="Emphasis"/>
          <w:highlight w:val="cyan"/>
        </w:rPr>
        <w:t>reduce</w:t>
      </w:r>
      <w:r w:rsidRPr="00831150">
        <w:rPr>
          <w:rStyle w:val="Emphasis"/>
        </w:rPr>
        <w:t xml:space="preserve"> the </w:t>
      </w:r>
      <w:r w:rsidRPr="00831150">
        <w:rPr>
          <w:rStyle w:val="Emphasis"/>
          <w:highlight w:val="cyan"/>
        </w:rPr>
        <w:t>incentive</w:t>
      </w:r>
      <w:r w:rsidRPr="00831150">
        <w:rPr>
          <w:rStyle w:val="Emphasis"/>
        </w:rPr>
        <w:t xml:space="preserve"> for nations to take up arms</w:t>
      </w:r>
      <w:r w:rsidRPr="00831150">
        <w:rPr>
          <w:sz w:val="14"/>
        </w:rPr>
        <w:t xml:space="preserve"> against their neighbors. </w:t>
      </w:r>
      <w:r w:rsidRPr="00831150">
        <w:rPr>
          <w:rStyle w:val="TitleChar"/>
        </w:rPr>
        <w:t>Take the Balkans.</w:t>
      </w:r>
      <w:r w:rsidRPr="00831150">
        <w:rPr>
          <w:sz w:val="14"/>
        </w:rPr>
        <w:t xml:space="preserve"> The Balkan peninsula is made up of Croatia, Bosnia and Herzegovina, Slovenia, Serbia, Montenegro, Kosovo, Macedonia, Romania, Bulgaria, Albania, Greece and the European part of Turkey. This </w:t>
      </w:r>
      <w:r w:rsidRPr="00831150">
        <w:rPr>
          <w:rStyle w:val="TitleChar"/>
        </w:rPr>
        <w:t>region was a hotbed of conflict when the former Yugoslavia</w:t>
      </w:r>
      <w:r w:rsidRPr="00831150">
        <w:rPr>
          <w:sz w:val="14"/>
        </w:rPr>
        <w:t xml:space="preserve"> </w:t>
      </w:r>
      <w:r w:rsidRPr="00831150">
        <w:rPr>
          <w:rStyle w:val="TitleChar"/>
        </w:rPr>
        <w:t>broke up at the end of the cold war</w:t>
      </w:r>
      <w:r w:rsidRPr="00831150">
        <w:rPr>
          <w:sz w:val="14"/>
        </w:rPr>
        <w:t xml:space="preserve"> (and, in </w:t>
      </w:r>
      <w:proofErr w:type="gramStart"/>
      <w:r w:rsidRPr="00831150">
        <w:rPr>
          <w:sz w:val="14"/>
        </w:rPr>
        <w:t>fact</w:t>
      </w:r>
      <w:proofErr w:type="gramEnd"/>
      <w:r w:rsidRPr="00831150">
        <w:rPr>
          <w:sz w:val="14"/>
        </w:rPr>
        <w:t xml:space="preserve"> the region has a long history of armed conflict). The </w:t>
      </w:r>
      <w:r w:rsidRPr="00831150">
        <w:rPr>
          <w:rStyle w:val="Emphasis"/>
          <w:highlight w:val="cyan"/>
        </w:rPr>
        <w:t>Kosovo</w:t>
      </w:r>
      <w:r w:rsidRPr="00831150">
        <w:rPr>
          <w:rStyle w:val="TitleChar"/>
        </w:rPr>
        <w:t xml:space="preserve"> War in 1998-1999, for example,</w:t>
      </w:r>
      <w:r w:rsidRPr="00831150">
        <w:rPr>
          <w:sz w:val="14"/>
        </w:rPr>
        <w:t xml:space="preserve"> was fought </w:t>
      </w:r>
      <w:r w:rsidRPr="00831150">
        <w:rPr>
          <w:rStyle w:val="TitleChar"/>
        </w:rPr>
        <w:t>between the Serbian Yugoslav authority</w:t>
      </w:r>
      <w:r w:rsidRPr="00831150">
        <w:rPr>
          <w:sz w:val="14"/>
        </w:rPr>
        <w:t xml:space="preserve"> (by then, Yugoslavia was made up of Serbia and Macedonia) — which controlled Kosovo — </w:t>
      </w:r>
      <w:r w:rsidRPr="00831150">
        <w:rPr>
          <w:rStyle w:val="TitleChar"/>
        </w:rPr>
        <w:t>and the rebel Kosovo Liberation Army</w:t>
      </w:r>
      <w:r w:rsidRPr="00831150">
        <w:rPr>
          <w:sz w:val="14"/>
        </w:rPr>
        <w:t xml:space="preserve"> (backed by NATO air support). The </w:t>
      </w:r>
      <w:r w:rsidRPr="00831150">
        <w:rPr>
          <w:rStyle w:val="TitleChar"/>
        </w:rPr>
        <w:t>deadly conflict saw thousands massacred</w:t>
      </w:r>
      <w:r w:rsidRPr="00831150">
        <w:rPr>
          <w:sz w:val="14"/>
        </w:rPr>
        <w:t xml:space="preserve"> in what a U.N. court would later deem a “systematic campaign of terror.” Those dark days are far gone, however, and </w:t>
      </w:r>
      <w:r w:rsidRPr="00831150">
        <w:rPr>
          <w:rStyle w:val="TitleChar"/>
        </w:rPr>
        <w:t xml:space="preserve">these </w:t>
      </w:r>
      <w:r w:rsidRPr="00831150">
        <w:rPr>
          <w:rStyle w:val="Emphasis"/>
          <w:highlight w:val="cyan"/>
        </w:rPr>
        <w:t>neighbors now work together in</w:t>
      </w:r>
      <w:r w:rsidRPr="00831150">
        <w:rPr>
          <w:rStyle w:val="Emphasis"/>
        </w:rPr>
        <w:t xml:space="preserve"> a virtuous </w:t>
      </w:r>
      <w:r w:rsidRPr="00831150">
        <w:rPr>
          <w:rStyle w:val="Emphasis"/>
          <w:highlight w:val="cyan"/>
        </w:rPr>
        <w:t>econ</w:t>
      </w:r>
      <w:r w:rsidRPr="00831150">
        <w:rPr>
          <w:rStyle w:val="Emphasis"/>
        </w:rPr>
        <w:t xml:space="preserve">omic </w:t>
      </w:r>
      <w:r w:rsidRPr="00831150">
        <w:rPr>
          <w:rStyle w:val="Emphasis"/>
          <w:highlight w:val="cyan"/>
        </w:rPr>
        <w:t>cycle</w:t>
      </w:r>
      <w:r w:rsidRPr="00831150">
        <w:rPr>
          <w:sz w:val="14"/>
        </w:rPr>
        <w:t xml:space="preserve">. Early in 2018, Pristina, </w:t>
      </w:r>
      <w:r w:rsidRPr="00831150">
        <w:rPr>
          <w:rStyle w:val="TitleChar"/>
        </w:rPr>
        <w:t>the capital of Kosovo, hosted a four-day trade fair</w:t>
      </w:r>
      <w:r w:rsidRPr="00831150">
        <w:rPr>
          <w:sz w:val="14"/>
        </w:rPr>
        <w:t xml:space="preserve"> — at which </w:t>
      </w:r>
      <w:r w:rsidRPr="00831150">
        <w:rPr>
          <w:rStyle w:val="TitleChar"/>
        </w:rPr>
        <w:t xml:space="preserve">70 of the 174 companies </w:t>
      </w:r>
      <w:proofErr w:type="gramStart"/>
      <w:r w:rsidRPr="00831150">
        <w:rPr>
          <w:rStyle w:val="TitleChar"/>
        </w:rPr>
        <w:t>present</w:t>
      </w:r>
      <w:proofErr w:type="gramEnd"/>
      <w:r w:rsidRPr="00831150">
        <w:rPr>
          <w:rStyle w:val="TitleChar"/>
        </w:rPr>
        <w:t xml:space="preserve"> were Serbian</w:t>
      </w:r>
      <w:r w:rsidRPr="00831150">
        <w:rPr>
          <w:sz w:val="14"/>
        </w:rPr>
        <w:t xml:space="preserve">. “I hope </w:t>
      </w:r>
      <w:r w:rsidRPr="00831150">
        <w:rPr>
          <w:rStyle w:val="TitleChar"/>
        </w:rPr>
        <w:t>we will send the signal that the cooperation is already there</w:t>
      </w:r>
      <w:r w:rsidRPr="00831150">
        <w:rPr>
          <w:sz w:val="14"/>
        </w:rPr>
        <w:t xml:space="preserve">,” noted Marko Cadez of Serbia’s Chamber of Commerce and Industry. “The people are working, the people are employing, making products, making profits — and that is most important for our country.” Or consider relations between </w:t>
      </w:r>
      <w:r w:rsidRPr="00831150">
        <w:rPr>
          <w:rStyle w:val="TitleChar"/>
          <w:highlight w:val="cyan"/>
        </w:rPr>
        <w:t>India and Pakistan</w:t>
      </w:r>
      <w:r w:rsidRPr="00831150">
        <w:rPr>
          <w:sz w:val="14"/>
        </w:rPr>
        <w:t xml:space="preserve"> — </w:t>
      </w:r>
      <w:r w:rsidRPr="00831150">
        <w:rPr>
          <w:rStyle w:val="TitleChar"/>
        </w:rPr>
        <w:t>strategic and military rivals</w:t>
      </w:r>
      <w:r w:rsidRPr="00831150">
        <w:rPr>
          <w:sz w:val="14"/>
        </w:rPr>
        <w:t xml:space="preserve"> that </w:t>
      </w:r>
      <w:r w:rsidRPr="00831150">
        <w:rPr>
          <w:rStyle w:val="TitleChar"/>
        </w:rPr>
        <w:t>have threatened nuclear war on numerous occasions.</w:t>
      </w:r>
      <w:r w:rsidRPr="00831150">
        <w:rPr>
          <w:sz w:val="14"/>
        </w:rPr>
        <w:t xml:space="preserve"> </w:t>
      </w:r>
      <w:r w:rsidRPr="00831150">
        <w:rPr>
          <w:rStyle w:val="TitleChar"/>
        </w:rPr>
        <w:t xml:space="preserve">Despite these </w:t>
      </w:r>
      <w:r w:rsidRPr="00831150">
        <w:rPr>
          <w:rStyle w:val="StyleUnderline"/>
        </w:rPr>
        <w:t xml:space="preserve">tensions, </w:t>
      </w:r>
      <w:r w:rsidRPr="00831150">
        <w:rPr>
          <w:rStyle w:val="Emphasis"/>
          <w:highlight w:val="cyan"/>
        </w:rPr>
        <w:t>bilateral trade</w:t>
      </w:r>
      <w:r w:rsidRPr="00831150">
        <w:rPr>
          <w:rStyle w:val="TitleChar"/>
        </w:rPr>
        <w:t xml:space="preserve"> between the two</w:t>
      </w:r>
      <w:r w:rsidRPr="00831150">
        <w:rPr>
          <w:sz w:val="14"/>
        </w:rPr>
        <w:t xml:space="preserve"> countries </w:t>
      </w:r>
      <w:r w:rsidRPr="00831150">
        <w:rPr>
          <w:rStyle w:val="Emphasis"/>
          <w:highlight w:val="cyan"/>
        </w:rPr>
        <w:t>was worth</w:t>
      </w:r>
      <w:r w:rsidRPr="00831150">
        <w:rPr>
          <w:rStyle w:val="Emphasis"/>
        </w:rPr>
        <w:t xml:space="preserve"> around </w:t>
      </w:r>
      <w:r w:rsidRPr="00831150">
        <w:rPr>
          <w:rStyle w:val="Emphasis"/>
          <w:highlight w:val="cyan"/>
        </w:rPr>
        <w:t>$2.6 billion</w:t>
      </w:r>
      <w:r w:rsidRPr="00831150">
        <w:rPr>
          <w:rStyle w:val="Emphasis"/>
        </w:rPr>
        <w:t xml:space="preserve"> </w:t>
      </w:r>
      <w:r w:rsidRPr="00831150">
        <w:rPr>
          <w:rStyle w:val="TitleChar"/>
        </w:rPr>
        <w:t>in 2016</w:t>
      </w:r>
      <w:r w:rsidRPr="00831150">
        <w:rPr>
          <w:sz w:val="14"/>
        </w:rPr>
        <w:t>, according to Indian government figures. Unofficial estimates suggest that it is twice that amount — and that the potential for trade is many times greater yet. “</w:t>
      </w:r>
      <w:r w:rsidRPr="00831150">
        <w:rPr>
          <w:rStyle w:val="TitleChar"/>
        </w:rPr>
        <w:t>Peace building and peacemaking</w:t>
      </w:r>
      <w:r w:rsidRPr="00831150">
        <w:rPr>
          <w:sz w:val="14"/>
        </w:rPr>
        <w:t xml:space="preserve"> </w:t>
      </w:r>
      <w:r w:rsidRPr="00831150">
        <w:rPr>
          <w:rStyle w:val="TitleChar"/>
        </w:rPr>
        <w:t>will always be subject to the larger political issues</w:t>
      </w:r>
      <w:r w:rsidRPr="00831150">
        <w:rPr>
          <w:sz w:val="14"/>
        </w:rPr>
        <w:t xml:space="preserve"> between India and Pakistan,” according to a report in 2017 from the independent and non-partisan federally mandated United States Institute of Peace (USIP). But, according to USIP, </w:t>
      </w:r>
      <w:r w:rsidRPr="00831150">
        <w:rPr>
          <w:rStyle w:val="TitleChar"/>
        </w:rPr>
        <w:t>economic and trade cooperation</w:t>
      </w:r>
      <w:r w:rsidRPr="00831150">
        <w:rPr>
          <w:sz w:val="14"/>
        </w:rPr>
        <w:t xml:space="preserve"> can </w:t>
      </w:r>
      <w:proofErr w:type="gramStart"/>
      <w:r w:rsidRPr="00831150">
        <w:rPr>
          <w:rStyle w:val="TitleChar"/>
        </w:rPr>
        <w:t>offers</w:t>
      </w:r>
      <w:proofErr w:type="gramEnd"/>
      <w:r w:rsidRPr="00831150">
        <w:rPr>
          <w:rStyle w:val="TitleChar"/>
        </w:rPr>
        <w:t xml:space="preserve"> a path toward greater stability and peace between the countries</w:t>
      </w:r>
      <w:r w:rsidRPr="00831150">
        <w:rPr>
          <w:sz w:val="14"/>
        </w:rPr>
        <w:t xml:space="preserve"> — and across South Asia as a whole. A research report titled “Pakistan-India Relations: Peace Through bilateral Trade” — by Muhammad Ali, Noreen Mujahid and Aziz </w:t>
      </w:r>
      <w:proofErr w:type="spellStart"/>
      <w:r w:rsidRPr="00831150">
        <w:rPr>
          <w:sz w:val="14"/>
        </w:rPr>
        <w:t>ur</w:t>
      </w:r>
      <w:proofErr w:type="spellEnd"/>
      <w:r w:rsidRPr="00831150">
        <w:rPr>
          <w:sz w:val="14"/>
        </w:rPr>
        <w:t xml:space="preserve"> Rehman of the University of Karachi — determined that by </w:t>
      </w:r>
      <w:r w:rsidRPr="00831150">
        <w:rPr>
          <w:rStyle w:val="TitleChar"/>
        </w:rPr>
        <w:t xml:space="preserve">increasing bilateral </w:t>
      </w:r>
      <w:r w:rsidRPr="00831150">
        <w:rPr>
          <w:rStyle w:val="Emphasis"/>
          <w:highlight w:val="cyan"/>
        </w:rPr>
        <w:t>trade</w:t>
      </w:r>
      <w:r w:rsidRPr="00831150">
        <w:rPr>
          <w:rStyle w:val="Emphasis"/>
        </w:rPr>
        <w:t xml:space="preserve">, it can </w:t>
      </w:r>
      <w:r w:rsidRPr="00831150">
        <w:rPr>
          <w:rStyle w:val="Emphasis"/>
          <w:highlight w:val="cyan"/>
        </w:rPr>
        <w:t>help resolve political issues</w:t>
      </w:r>
      <w:r w:rsidRPr="00831150">
        <w:rPr>
          <w:rStyle w:val="TitleChar"/>
        </w:rPr>
        <w:t xml:space="preserve"> between the two countries</w:t>
      </w:r>
      <w:r w:rsidRPr="00831150">
        <w:rPr>
          <w:sz w:val="14"/>
        </w:rPr>
        <w:t xml:space="preserve"> — </w:t>
      </w:r>
      <w:r w:rsidRPr="00831150">
        <w:rPr>
          <w:rStyle w:val="TitleChar"/>
        </w:rPr>
        <w:t>and</w:t>
      </w:r>
      <w:r w:rsidRPr="00831150">
        <w:rPr>
          <w:sz w:val="14"/>
        </w:rPr>
        <w:t xml:space="preserve"> </w:t>
      </w:r>
      <w:r w:rsidRPr="00831150">
        <w:rPr>
          <w:rStyle w:val="Emphasis"/>
        </w:rPr>
        <w:t>reduce poverty</w:t>
      </w:r>
      <w:r w:rsidRPr="00831150">
        <w:rPr>
          <w:sz w:val="14"/>
        </w:rPr>
        <w:t>. The report, published in the European Scientific Journal, noted: “</w:t>
      </w:r>
      <w:r w:rsidRPr="00831150">
        <w:rPr>
          <w:rStyle w:val="TitleChar"/>
        </w:rPr>
        <w:t>If Pakistan and India normalize their economic relations</w:t>
      </w:r>
      <w:r w:rsidRPr="00831150">
        <w:rPr>
          <w:sz w:val="14"/>
        </w:rPr>
        <w:t xml:space="preserve">, it will enhance the formal trade — and as a result, </w:t>
      </w:r>
      <w:r w:rsidRPr="00831150">
        <w:rPr>
          <w:rStyle w:val="TitleChar"/>
        </w:rPr>
        <w:t>both the countries will earn significant revenue</w:t>
      </w:r>
      <w:r w:rsidRPr="00831150">
        <w:rPr>
          <w:sz w:val="14"/>
        </w:rPr>
        <w:t>, which is lost due to informal trade.” The authors stated that as formal trade volumes rise, “</w:t>
      </w:r>
      <w:r w:rsidRPr="00831150">
        <w:rPr>
          <w:rStyle w:val="TitleChar"/>
        </w:rPr>
        <w:t>both governments will be compelled to</w:t>
      </w:r>
      <w:r w:rsidRPr="00831150">
        <w:rPr>
          <w:sz w:val="14"/>
        </w:rPr>
        <w:t xml:space="preserve"> </w:t>
      </w:r>
      <w:r w:rsidRPr="00831150">
        <w:rPr>
          <w:rStyle w:val="Emphasis"/>
        </w:rPr>
        <w:t>normalize their political relations</w:t>
      </w:r>
      <w:r w:rsidRPr="00831150">
        <w:rPr>
          <w:sz w:val="14"/>
        </w:rPr>
        <w:t xml:space="preserve"> </w:t>
      </w:r>
      <w:r w:rsidRPr="00831150">
        <w:rPr>
          <w:rStyle w:val="TitleChar"/>
        </w:rPr>
        <w:t>and</w:t>
      </w:r>
      <w:r w:rsidRPr="00831150">
        <w:rPr>
          <w:sz w:val="14"/>
        </w:rPr>
        <w:t xml:space="preserve"> </w:t>
      </w:r>
      <w:r w:rsidRPr="00831150">
        <w:rPr>
          <w:rStyle w:val="Emphasis"/>
        </w:rPr>
        <w:t>resolve their border disputes</w:t>
      </w:r>
      <w:r w:rsidRPr="00831150">
        <w:rPr>
          <w:sz w:val="14"/>
        </w:rPr>
        <w:t xml:space="preserve"> </w:t>
      </w:r>
      <w:r w:rsidRPr="00831150">
        <w:rPr>
          <w:rStyle w:val="TitleChar"/>
        </w:rPr>
        <w:t>in an amicable manner</w:t>
      </w:r>
      <w:r w:rsidRPr="00831150">
        <w:rPr>
          <w:sz w:val="14"/>
        </w:rPr>
        <w:t xml:space="preserve">.” Hence — </w:t>
      </w:r>
      <w:r w:rsidRPr="00831150">
        <w:rPr>
          <w:rStyle w:val="TitleChar"/>
        </w:rPr>
        <w:t>as trade increases</w:t>
      </w:r>
      <w:r w:rsidRPr="00831150">
        <w:rPr>
          <w:sz w:val="14"/>
        </w:rPr>
        <w:t xml:space="preserve">, </w:t>
      </w:r>
      <w:r w:rsidRPr="00831150">
        <w:rPr>
          <w:rStyle w:val="TitleChar"/>
        </w:rPr>
        <w:t>pressure mounts on the authorities</w:t>
      </w:r>
      <w:r w:rsidRPr="00831150">
        <w:rPr>
          <w:sz w:val="14"/>
        </w:rPr>
        <w:t xml:space="preserve"> </w:t>
      </w:r>
      <w:r w:rsidRPr="00831150">
        <w:rPr>
          <w:rStyle w:val="Emphasis"/>
        </w:rPr>
        <w:t>to ensure nothing interferes</w:t>
      </w:r>
      <w:r w:rsidRPr="00831150">
        <w:rPr>
          <w:sz w:val="14"/>
        </w:rPr>
        <w:t xml:space="preserve"> </w:t>
      </w:r>
      <w:r w:rsidRPr="00831150">
        <w:rPr>
          <w:rStyle w:val="TitleChar"/>
        </w:rPr>
        <w:t>with those economic ties</w:t>
      </w:r>
      <w:r w:rsidRPr="00831150">
        <w:rPr>
          <w:sz w:val="14"/>
        </w:rPr>
        <w:t xml:space="preserve">. Internal Strength </w:t>
      </w:r>
      <w:r w:rsidRPr="00831150">
        <w:rPr>
          <w:rStyle w:val="Emphasis"/>
          <w:highlight w:val="cyan"/>
        </w:rPr>
        <w:t>Capitalism</w:t>
      </w:r>
      <w:r w:rsidRPr="00831150">
        <w:rPr>
          <w:rStyle w:val="TitleChar"/>
        </w:rPr>
        <w:t xml:space="preserve"> not only </w:t>
      </w:r>
      <w:r w:rsidRPr="00831150">
        <w:rPr>
          <w:rStyle w:val="Emphasis"/>
          <w:highlight w:val="cyan"/>
        </w:rPr>
        <w:t>facilitates peace</w:t>
      </w:r>
      <w:r w:rsidRPr="00831150">
        <w:rPr>
          <w:rStyle w:val="TitleChar"/>
        </w:rPr>
        <w:t xml:space="preserve"> between nations</w:t>
      </w:r>
      <w:r w:rsidRPr="00831150">
        <w:rPr>
          <w:sz w:val="14"/>
        </w:rPr>
        <w:t xml:space="preserve">, </w:t>
      </w:r>
      <w:r w:rsidRPr="00831150">
        <w:rPr>
          <w:rStyle w:val="Emphasis"/>
        </w:rPr>
        <w:t>but also within them</w:t>
      </w:r>
      <w:r w:rsidRPr="00831150">
        <w:rPr>
          <w:sz w:val="14"/>
        </w:rPr>
        <w:t xml:space="preserve">. </w:t>
      </w:r>
      <w:r w:rsidRPr="00831150">
        <w:rPr>
          <w:rStyle w:val="TitleChar"/>
        </w:rPr>
        <w:t>Rwanda experienced</w:t>
      </w:r>
      <w:r w:rsidRPr="00831150">
        <w:rPr>
          <w:sz w:val="14"/>
        </w:rPr>
        <w:t xml:space="preserve"> a </w:t>
      </w:r>
      <w:r w:rsidRPr="00831150">
        <w:rPr>
          <w:rStyle w:val="TitleChar"/>
        </w:rPr>
        <w:t>horrific genocide in the</w:t>
      </w:r>
      <w:r w:rsidRPr="00831150">
        <w:rPr>
          <w:sz w:val="14"/>
        </w:rPr>
        <w:t xml:space="preserve"> </w:t>
      </w:r>
      <w:r w:rsidRPr="00831150">
        <w:rPr>
          <w:rStyle w:val="TitleChar"/>
        </w:rPr>
        <w:t>1990s</w:t>
      </w:r>
      <w:r w:rsidRPr="00831150">
        <w:rPr>
          <w:sz w:val="14"/>
        </w:rPr>
        <w:t xml:space="preserve">. But </w:t>
      </w:r>
      <w:r w:rsidRPr="00831150">
        <w:rPr>
          <w:rStyle w:val="TitleChar"/>
        </w:rPr>
        <w:t>since then</w:t>
      </w:r>
      <w:r w:rsidRPr="00831150">
        <w:rPr>
          <w:sz w:val="14"/>
        </w:rPr>
        <w:t xml:space="preserve">, the </w:t>
      </w:r>
      <w:r w:rsidRPr="00831150">
        <w:rPr>
          <w:rStyle w:val="TitleChar"/>
        </w:rPr>
        <w:t>country has undergone a dramatic transformation</w:t>
      </w:r>
      <w:r w:rsidRPr="00831150">
        <w:rPr>
          <w:sz w:val="14"/>
        </w:rPr>
        <w:t xml:space="preserve"> — in part, </w:t>
      </w:r>
      <w:r w:rsidRPr="00831150">
        <w:rPr>
          <w:rStyle w:val="TitleChar"/>
        </w:rPr>
        <w:t>because of the hard work of companies that have partnered with the government</w:t>
      </w:r>
      <w:r w:rsidRPr="00831150">
        <w:rPr>
          <w:sz w:val="14"/>
        </w:rPr>
        <w:t xml:space="preserve"> and outside agencies </w:t>
      </w:r>
      <w:r w:rsidRPr="00831150">
        <w:rPr>
          <w:rStyle w:val="Emphasis"/>
        </w:rPr>
        <w:t xml:space="preserve">to </w:t>
      </w:r>
      <w:r w:rsidRPr="00831150">
        <w:rPr>
          <w:rStyle w:val="Emphasis"/>
          <w:highlight w:val="cyan"/>
        </w:rPr>
        <w:t xml:space="preserve">create </w:t>
      </w:r>
      <w:r w:rsidRPr="00831150">
        <w:rPr>
          <w:rStyle w:val="Emphasis"/>
        </w:rPr>
        <w:t xml:space="preserve">sustainable </w:t>
      </w:r>
      <w:r w:rsidRPr="00831150">
        <w:rPr>
          <w:rStyle w:val="Emphasis"/>
          <w:highlight w:val="cyan"/>
        </w:rPr>
        <w:t>businesses</w:t>
      </w:r>
      <w:r w:rsidRPr="00831150">
        <w:rPr>
          <w:rStyle w:val="Emphasis"/>
        </w:rPr>
        <w:t xml:space="preserve"> and industries</w:t>
      </w:r>
      <w:r w:rsidRPr="00831150">
        <w:rPr>
          <w:sz w:val="14"/>
        </w:rPr>
        <w:t xml:space="preserve"> </w:t>
      </w:r>
      <w:r w:rsidRPr="00831150">
        <w:rPr>
          <w:rStyle w:val="TitleChar"/>
        </w:rPr>
        <w:t>that are building a stable and growing economy</w:t>
      </w:r>
      <w:r w:rsidRPr="00831150">
        <w:rPr>
          <w:sz w:val="14"/>
        </w:rPr>
        <w:t xml:space="preserve">. </w:t>
      </w:r>
      <w:r w:rsidRPr="00831150">
        <w:rPr>
          <w:rStyle w:val="TitleChar"/>
        </w:rPr>
        <w:t>One of the many companies</w:t>
      </w:r>
      <w:r w:rsidRPr="00831150">
        <w:rPr>
          <w:sz w:val="14"/>
        </w:rPr>
        <w:t xml:space="preserve"> </w:t>
      </w:r>
      <w:r w:rsidRPr="00831150">
        <w:rPr>
          <w:rStyle w:val="TitleChar"/>
        </w:rPr>
        <w:t>that</w:t>
      </w:r>
      <w:r w:rsidRPr="00831150">
        <w:rPr>
          <w:sz w:val="14"/>
        </w:rPr>
        <w:t xml:space="preserve"> has </w:t>
      </w:r>
      <w:r w:rsidRPr="00831150">
        <w:rPr>
          <w:rStyle w:val="TitleChar"/>
        </w:rPr>
        <w:t>helped engender peace and create stability</w:t>
      </w:r>
      <w:r w:rsidRPr="00831150">
        <w:rPr>
          <w:sz w:val="14"/>
        </w:rPr>
        <w:t xml:space="preserve"> since Rwanda’s darkest days </w:t>
      </w:r>
      <w:r w:rsidRPr="00831150">
        <w:rPr>
          <w:rStyle w:val="TitleChar"/>
        </w:rPr>
        <w:t>is Westrock Coffee</w:t>
      </w:r>
      <w:r w:rsidRPr="00831150">
        <w:rPr>
          <w:sz w:val="14"/>
        </w:rPr>
        <w:t xml:space="preserve">. CEO Scott Ford’s pioneering work has helped to build a sustainable, free-market system for independent coffee producers in the country. </w:t>
      </w:r>
      <w:r w:rsidRPr="00831150">
        <w:rPr>
          <w:rStyle w:val="TitleChar"/>
        </w:rPr>
        <w:t>Ford espoused</w:t>
      </w:r>
      <w:r w:rsidRPr="00831150">
        <w:rPr>
          <w:sz w:val="14"/>
        </w:rPr>
        <w:t xml:space="preserve"> </w:t>
      </w:r>
      <w:r w:rsidRPr="00831150">
        <w:rPr>
          <w:rStyle w:val="TitleChar"/>
        </w:rPr>
        <w:t>a direct</w:t>
      </w:r>
      <w:r w:rsidRPr="00831150">
        <w:rPr>
          <w:sz w:val="14"/>
        </w:rPr>
        <w:t xml:space="preserve"> trade </w:t>
      </w:r>
      <w:r w:rsidRPr="00831150">
        <w:rPr>
          <w:rStyle w:val="TitleChar"/>
        </w:rPr>
        <w:t>model</w:t>
      </w:r>
      <w:r w:rsidRPr="00831150">
        <w:rPr>
          <w:sz w:val="14"/>
        </w:rPr>
        <w:t xml:space="preserve"> — </w:t>
      </w:r>
      <w:r w:rsidRPr="00831150">
        <w:rPr>
          <w:rStyle w:val="TitleChar"/>
        </w:rPr>
        <w:t>paying local smallholder farmers a fair market value for</w:t>
      </w:r>
      <w:r w:rsidRPr="00831150">
        <w:rPr>
          <w:sz w:val="14"/>
        </w:rPr>
        <w:t xml:space="preserve"> their </w:t>
      </w:r>
      <w:r w:rsidRPr="00831150">
        <w:rPr>
          <w:rStyle w:val="TitleChar"/>
        </w:rPr>
        <w:t>coffee beans</w:t>
      </w:r>
      <w:r w:rsidRPr="00831150">
        <w:rPr>
          <w:sz w:val="14"/>
        </w:rPr>
        <w:t xml:space="preserve">. He also built an agricultural training institute for local farmers, many of whom are women. As </w:t>
      </w:r>
      <w:r w:rsidRPr="00831150">
        <w:rPr>
          <w:rStyle w:val="TitleChar"/>
        </w:rPr>
        <w:t>Ford explained</w:t>
      </w:r>
      <w:r w:rsidRPr="00831150">
        <w:rPr>
          <w:sz w:val="14"/>
        </w:rPr>
        <w:t>: “</w:t>
      </w:r>
      <w:r w:rsidRPr="00831150">
        <w:rPr>
          <w:rStyle w:val="TitleChar"/>
        </w:rPr>
        <w:t>What we are trying to do in Rwanda</w:t>
      </w:r>
      <w:r w:rsidRPr="00831150">
        <w:rPr>
          <w:sz w:val="14"/>
        </w:rPr>
        <w:t xml:space="preserve"> </w:t>
      </w:r>
      <w:proofErr w:type="gramStart"/>
      <w:r w:rsidRPr="00831150">
        <w:rPr>
          <w:rStyle w:val="TitleChar"/>
        </w:rPr>
        <w:t>is</w:t>
      </w:r>
      <w:r w:rsidRPr="00831150">
        <w:rPr>
          <w:sz w:val="14"/>
        </w:rPr>
        <w:t xml:space="preserve"> be</w:t>
      </w:r>
      <w:proofErr w:type="gramEnd"/>
      <w:r w:rsidRPr="00831150">
        <w:rPr>
          <w:sz w:val="14"/>
        </w:rPr>
        <w:t xml:space="preserve"> the engine that </w:t>
      </w:r>
      <w:r w:rsidRPr="00831150">
        <w:rPr>
          <w:rStyle w:val="TitleChar"/>
        </w:rPr>
        <w:t>help</w:t>
      </w:r>
      <w:r w:rsidRPr="00831150">
        <w:rPr>
          <w:sz w:val="14"/>
        </w:rPr>
        <w:t xml:space="preserve">s </w:t>
      </w:r>
      <w:r w:rsidRPr="00831150">
        <w:rPr>
          <w:rStyle w:val="TitleChar"/>
        </w:rPr>
        <w:t>them create their own [economic] ecosystem</w:t>
      </w:r>
      <w:r w:rsidRPr="00831150">
        <w:rPr>
          <w:sz w:val="14"/>
        </w:rPr>
        <w:t xml:space="preserve">.” (read more of his story here). Another example in Rwanda is </w:t>
      </w:r>
      <w:r w:rsidRPr="00831150">
        <w:rPr>
          <w:rStyle w:val="Emphasis"/>
          <w:highlight w:val="cyan"/>
        </w:rPr>
        <w:t>A</w:t>
      </w:r>
      <w:r w:rsidRPr="00831150">
        <w:rPr>
          <w:rStyle w:val="Emphasis"/>
        </w:rPr>
        <w:t xml:space="preserve">frica </w:t>
      </w:r>
      <w:r w:rsidRPr="00831150">
        <w:rPr>
          <w:rStyle w:val="Emphasis"/>
          <w:highlight w:val="cyan"/>
        </w:rPr>
        <w:t>I</w:t>
      </w:r>
      <w:r w:rsidRPr="00831150">
        <w:rPr>
          <w:rStyle w:val="Emphasis"/>
        </w:rPr>
        <w:t xml:space="preserve">mproved </w:t>
      </w:r>
      <w:r w:rsidRPr="00831150">
        <w:rPr>
          <w:rStyle w:val="Emphasis"/>
          <w:highlight w:val="cyan"/>
        </w:rPr>
        <w:t>F</w:t>
      </w:r>
      <w:r w:rsidRPr="00831150">
        <w:rPr>
          <w:rStyle w:val="Emphasis"/>
        </w:rPr>
        <w:t>oods</w:t>
      </w:r>
      <w:r w:rsidRPr="00831150">
        <w:rPr>
          <w:sz w:val="14"/>
        </w:rPr>
        <w:t xml:space="preserve">, which </w:t>
      </w:r>
      <w:r w:rsidRPr="00831150">
        <w:rPr>
          <w:rStyle w:val="TitleChar"/>
        </w:rPr>
        <w:t>specializes in fortified foods to combat malnutrition</w:t>
      </w:r>
      <w:r w:rsidRPr="00831150">
        <w:rPr>
          <w:sz w:val="14"/>
        </w:rPr>
        <w:t xml:space="preserve">. At an event earlier this year to mark the genocide, </w:t>
      </w:r>
      <w:r w:rsidRPr="00831150">
        <w:rPr>
          <w:rStyle w:val="TitleChar"/>
        </w:rPr>
        <w:t>AIF’s chief executive</w:t>
      </w:r>
      <w:r w:rsidRPr="00831150">
        <w:rPr>
          <w:sz w:val="14"/>
        </w:rPr>
        <w:t xml:space="preserve">, Amar Ali, </w:t>
      </w:r>
      <w:r w:rsidRPr="00831150">
        <w:rPr>
          <w:rStyle w:val="TitleChar"/>
          <w:highlight w:val="cyan"/>
        </w:rPr>
        <w:t>outlined how business</w:t>
      </w:r>
      <w:r w:rsidRPr="00831150">
        <w:rPr>
          <w:rStyle w:val="TitleChar"/>
        </w:rPr>
        <w:t xml:space="preserve"> can help </w:t>
      </w:r>
      <w:r w:rsidRPr="00831150">
        <w:rPr>
          <w:rStyle w:val="Emphasis"/>
          <w:highlight w:val="cyan"/>
        </w:rPr>
        <w:t>prevent</w:t>
      </w:r>
      <w:r w:rsidRPr="00831150">
        <w:rPr>
          <w:rStyle w:val="Emphasis"/>
        </w:rPr>
        <w:t xml:space="preserve"> the </w:t>
      </w:r>
      <w:r w:rsidRPr="00831150">
        <w:rPr>
          <w:rStyle w:val="Emphasis"/>
          <w:highlight w:val="cyan"/>
        </w:rPr>
        <w:t>divisions that lead to conflict</w:t>
      </w:r>
      <w:r w:rsidRPr="00831150">
        <w:rPr>
          <w:sz w:val="14"/>
        </w:rPr>
        <w:t>. “At Africa Improved Foods, we want to be a flagship for Rwanda — not only in what we build and the products we produce, but also the way we treat each other,” he said. “</w:t>
      </w:r>
      <w:r w:rsidRPr="00831150">
        <w:rPr>
          <w:rStyle w:val="TitleChar"/>
        </w:rPr>
        <w:t xml:space="preserve">Everybody is a human being </w:t>
      </w:r>
      <w:proofErr w:type="gramStart"/>
      <w:r w:rsidRPr="00831150">
        <w:rPr>
          <w:rStyle w:val="TitleChar"/>
        </w:rPr>
        <w:t>first</w:t>
      </w:r>
      <w:r w:rsidRPr="00831150">
        <w:rPr>
          <w:sz w:val="14"/>
        </w:rPr>
        <w:t>, and</w:t>
      </w:r>
      <w:proofErr w:type="gramEnd"/>
      <w:r w:rsidRPr="00831150">
        <w:rPr>
          <w:sz w:val="14"/>
        </w:rPr>
        <w:t xml:space="preserve"> should be treated as such — </w:t>
      </w:r>
      <w:r w:rsidRPr="00831150">
        <w:rPr>
          <w:rStyle w:val="TitleChar"/>
        </w:rPr>
        <w:t>irrespective of gender, race, religion, tribe,</w:t>
      </w:r>
      <w:r w:rsidRPr="00831150">
        <w:rPr>
          <w:sz w:val="14"/>
        </w:rPr>
        <w:t xml:space="preserve"> or any other categorization.” In September of 2018, AIF received an SDG award for sustainable consumption (based on the UN’s Sustainable Development Goals) from the Swiss Green Economy Symposium. The award recognized the company for its innovative joint venture in Rwanda, along with the government of Rwanda, a consortium of various banks, and the International Finance Corporation, for promoting local production by buying farmers’ maize and soy yields directly at competitive prices. </w:t>
      </w:r>
      <w:r w:rsidRPr="00831150">
        <w:rPr>
          <w:rStyle w:val="TitleChar"/>
        </w:rPr>
        <w:t>AIF’s factory in Kigali</w:t>
      </w:r>
      <w:r w:rsidRPr="00831150">
        <w:rPr>
          <w:sz w:val="14"/>
        </w:rPr>
        <w:t xml:space="preserve">, the Rwandan capital, </w:t>
      </w:r>
      <w:r w:rsidRPr="00831150">
        <w:rPr>
          <w:rStyle w:val="TitleChar"/>
        </w:rPr>
        <w:t>provides work to some 300 people</w:t>
      </w:r>
      <w:r w:rsidRPr="00831150">
        <w:rPr>
          <w:sz w:val="14"/>
        </w:rPr>
        <w:t xml:space="preserve">, </w:t>
      </w:r>
      <w:r w:rsidRPr="00831150">
        <w:rPr>
          <w:rStyle w:val="TitleChar"/>
        </w:rPr>
        <w:t>and</w:t>
      </w:r>
      <w:r w:rsidRPr="00831150">
        <w:rPr>
          <w:sz w:val="14"/>
        </w:rPr>
        <w:t xml:space="preserve"> the local-sourcing program </w:t>
      </w:r>
      <w:r w:rsidRPr="00831150">
        <w:rPr>
          <w:rStyle w:val="TitleChar"/>
        </w:rPr>
        <w:t>provides around 24,000 Rwandan farmers with stable, sustainable income</w:t>
      </w:r>
      <w:r w:rsidRPr="00831150">
        <w:rPr>
          <w:sz w:val="14"/>
        </w:rPr>
        <w:t xml:space="preserve">. </w:t>
      </w:r>
      <w:r w:rsidRPr="00831150">
        <w:rPr>
          <w:rStyle w:val="TitleChar"/>
        </w:rPr>
        <w:t>Capitalism</w:t>
      </w:r>
      <w:r w:rsidRPr="00831150">
        <w:rPr>
          <w:sz w:val="14"/>
        </w:rPr>
        <w:t xml:space="preserve"> not only </w:t>
      </w:r>
      <w:r w:rsidRPr="00831150">
        <w:rPr>
          <w:rStyle w:val="TitleChar"/>
        </w:rPr>
        <w:t>creates an environment for peace</w:t>
      </w:r>
      <w:r w:rsidRPr="00831150">
        <w:rPr>
          <w:sz w:val="14"/>
        </w:rPr>
        <w:t xml:space="preserve"> but </w:t>
      </w:r>
      <w:r w:rsidRPr="00831150">
        <w:rPr>
          <w:rStyle w:val="TitleChar"/>
          <w:highlight w:val="cyan"/>
        </w:rPr>
        <w:t>when cap</w:t>
      </w:r>
      <w:r w:rsidRPr="00831150">
        <w:rPr>
          <w:rStyle w:val="TitleChar"/>
        </w:rPr>
        <w:t xml:space="preserve">italism </w:t>
      </w:r>
      <w:r w:rsidRPr="00831150">
        <w:rPr>
          <w:rStyle w:val="TitleChar"/>
          <w:highlight w:val="cyan"/>
        </w:rPr>
        <w:t>stumbles</w:t>
      </w:r>
      <w:r w:rsidRPr="00831150">
        <w:rPr>
          <w:sz w:val="14"/>
          <w:highlight w:val="cyan"/>
        </w:rPr>
        <w:t xml:space="preserve">, </w:t>
      </w:r>
      <w:r w:rsidRPr="00831150">
        <w:rPr>
          <w:rStyle w:val="TitleChar"/>
          <w:highlight w:val="cyan"/>
        </w:rPr>
        <w:t>so do</w:t>
      </w:r>
      <w:r w:rsidRPr="00831150">
        <w:rPr>
          <w:rStyle w:val="TitleChar"/>
        </w:rPr>
        <w:t xml:space="preserve"> the </w:t>
      </w:r>
      <w:r w:rsidRPr="00831150">
        <w:rPr>
          <w:rStyle w:val="TitleChar"/>
          <w:highlight w:val="cyan"/>
        </w:rPr>
        <w:t>prospects</w:t>
      </w:r>
      <w:r w:rsidRPr="00831150">
        <w:rPr>
          <w:sz w:val="14"/>
          <w:highlight w:val="cyan"/>
        </w:rPr>
        <w:t xml:space="preserve"> </w:t>
      </w:r>
      <w:r w:rsidRPr="00831150">
        <w:rPr>
          <w:rStyle w:val="TitleChar"/>
          <w:highlight w:val="cyan"/>
        </w:rPr>
        <w:t>for</w:t>
      </w:r>
      <w:r w:rsidRPr="00831150">
        <w:rPr>
          <w:rStyle w:val="TitleChar"/>
        </w:rPr>
        <w:t xml:space="preserve"> </w:t>
      </w:r>
      <w:r w:rsidRPr="00831150">
        <w:rPr>
          <w:rStyle w:val="Emphasis"/>
        </w:rPr>
        <w:t xml:space="preserve">international </w:t>
      </w:r>
      <w:r w:rsidRPr="00831150">
        <w:rPr>
          <w:rStyle w:val="Emphasis"/>
          <w:highlight w:val="cyan"/>
        </w:rPr>
        <w:t>harmony</w:t>
      </w:r>
      <w:r w:rsidRPr="00831150">
        <w:rPr>
          <w:sz w:val="14"/>
          <w:highlight w:val="cyan"/>
        </w:rPr>
        <w:t>.</w:t>
      </w:r>
      <w:r w:rsidRPr="00831150">
        <w:rPr>
          <w:sz w:val="14"/>
        </w:rPr>
        <w:t xml:space="preserve"> </w:t>
      </w:r>
      <w:r w:rsidRPr="00831150">
        <w:rPr>
          <w:rStyle w:val="TitleChar"/>
        </w:rPr>
        <w:t>In 2016</w:t>
      </w:r>
      <w:r w:rsidRPr="00831150">
        <w:rPr>
          <w:sz w:val="14"/>
        </w:rPr>
        <w:t xml:space="preserve">, </w:t>
      </w:r>
      <w:r w:rsidRPr="00831150">
        <w:rPr>
          <w:rStyle w:val="TitleChar"/>
        </w:rPr>
        <w:t>more countries experienced violent conflict</w:t>
      </w:r>
      <w:r w:rsidRPr="00831150">
        <w:rPr>
          <w:sz w:val="14"/>
        </w:rPr>
        <w:t xml:space="preserve"> </w:t>
      </w:r>
      <w:r w:rsidRPr="00831150">
        <w:rPr>
          <w:rStyle w:val="TitleChar"/>
        </w:rPr>
        <w:t>than at any time in nearly 30 years</w:t>
      </w:r>
      <w:r w:rsidRPr="00831150">
        <w:rPr>
          <w:sz w:val="14"/>
        </w:rPr>
        <w:t xml:space="preserve">. Not coincidentally, trade growth has been in something of a rut for most of the period since the global financial crisis. </w:t>
      </w:r>
      <w:r w:rsidRPr="00831150">
        <w:rPr>
          <w:rStyle w:val="TitleChar"/>
        </w:rPr>
        <w:t>In that</w:t>
      </w:r>
      <w:r w:rsidRPr="00831150">
        <w:rPr>
          <w:sz w:val="14"/>
        </w:rPr>
        <w:t xml:space="preserve"> calamitous </w:t>
      </w:r>
      <w:r w:rsidRPr="00831150">
        <w:rPr>
          <w:rStyle w:val="TitleChar"/>
        </w:rPr>
        <w:t>year</w:t>
      </w:r>
      <w:r w:rsidRPr="00831150">
        <w:rPr>
          <w:sz w:val="14"/>
        </w:rPr>
        <w:t xml:space="preserve"> of 2016, </w:t>
      </w:r>
      <w:r w:rsidRPr="00831150">
        <w:rPr>
          <w:rStyle w:val="TitleChar"/>
        </w:rPr>
        <w:t>trade growth</w:t>
      </w:r>
      <w:r w:rsidRPr="00831150">
        <w:rPr>
          <w:sz w:val="14"/>
        </w:rPr>
        <w:t xml:space="preserve"> </w:t>
      </w:r>
      <w:r w:rsidRPr="00831150">
        <w:rPr>
          <w:rStyle w:val="TitleChar"/>
        </w:rPr>
        <w:t>fell below 3%</w:t>
      </w:r>
      <w:r w:rsidRPr="00831150">
        <w:rPr>
          <w:sz w:val="14"/>
        </w:rPr>
        <w:t xml:space="preserve"> for the fifth consecutive year.</w:t>
      </w:r>
    </w:p>
    <w:p w14:paraId="5A400FC3" w14:textId="77777777" w:rsidR="00FA24FD" w:rsidRPr="00500298" w:rsidRDefault="00FA24FD" w:rsidP="00FA24FD">
      <w:pPr>
        <w:pStyle w:val="Heading4"/>
      </w:pPr>
      <w:r>
        <w:t xml:space="preserve">1. </w:t>
      </w:r>
      <w:r w:rsidRPr="00CF1101">
        <w:rPr>
          <w:u w:val="single"/>
        </w:rPr>
        <w:t>TRANSITION WAR</w:t>
      </w:r>
      <w:r>
        <w:t xml:space="preserve">. </w:t>
      </w:r>
      <w:proofErr w:type="gramStart"/>
      <w:r>
        <w:t>Turns climate change</w:t>
      </w:r>
      <w:proofErr w:type="gramEnd"/>
      <w:r>
        <w:t xml:space="preserve"> and causes </w:t>
      </w:r>
      <w:r w:rsidRPr="00973320">
        <w:rPr>
          <w:u w:val="single"/>
        </w:rPr>
        <w:t>extinction</w:t>
      </w:r>
      <w:r>
        <w:t xml:space="preserve">. </w:t>
      </w:r>
    </w:p>
    <w:p w14:paraId="66A9A1ED" w14:textId="77777777" w:rsidR="00FA24FD" w:rsidRPr="001950A2" w:rsidRDefault="00FA24FD" w:rsidP="00FA24FD">
      <w:r w:rsidRPr="001950A2">
        <w:rPr>
          <w:rStyle w:val="Style13ptBold"/>
        </w:rPr>
        <w:t xml:space="preserve">Smith '19 </w:t>
      </w:r>
      <w:r w:rsidRPr="001950A2">
        <w:t>[Noah; 4/5/19; Bloomberg Opinion columnist, former assistant professor of finance at Stony Brook University; "Dumping Capitalism Won’t Save the Planet," https://www.bloomberg.com/opinion/articles/2019-04-05/capitalism-is-more-likely-to-limit-climate-change-than-socialism]</w:t>
      </w:r>
    </w:p>
    <w:p w14:paraId="14B5E521" w14:textId="77777777" w:rsidR="00FA24FD" w:rsidRPr="001950A2" w:rsidRDefault="00FA24FD" w:rsidP="00FA24FD">
      <w:pPr>
        <w:rPr>
          <w:sz w:val="16"/>
        </w:rPr>
      </w:pPr>
      <w:r w:rsidRPr="001950A2">
        <w:rPr>
          <w:rStyle w:val="TitleChar"/>
        </w:rPr>
        <w:t xml:space="preserve">It has become </w:t>
      </w:r>
      <w:r w:rsidRPr="001950A2">
        <w:rPr>
          <w:rStyle w:val="Emphasis"/>
        </w:rPr>
        <w:t>fashionable</w:t>
      </w:r>
      <w:r w:rsidRPr="001950A2">
        <w:rPr>
          <w:sz w:val="16"/>
        </w:rPr>
        <w:t xml:space="preserve"> on social media and </w:t>
      </w:r>
      <w:r w:rsidRPr="001950A2">
        <w:rPr>
          <w:rStyle w:val="TitleChar"/>
        </w:rPr>
        <w:t xml:space="preserve">in certain publications to argue that </w:t>
      </w:r>
      <w:r w:rsidRPr="001950A2">
        <w:rPr>
          <w:rStyle w:val="Emphasis"/>
        </w:rPr>
        <w:t>capitalism is killing the planet</w:t>
      </w:r>
      <w:r w:rsidRPr="001950A2">
        <w:rPr>
          <w:sz w:val="16"/>
        </w:rPr>
        <w:t xml:space="preserve">. Even renowned investor Jeremy Grantham, hardly a radical, made that assertion last year. </w:t>
      </w:r>
      <w:r w:rsidRPr="001950A2">
        <w:rPr>
          <w:rStyle w:val="TitleChar"/>
        </w:rPr>
        <w:t xml:space="preserve">The </w:t>
      </w:r>
      <w:r w:rsidRPr="001950A2">
        <w:rPr>
          <w:rStyle w:val="Emphasis"/>
        </w:rPr>
        <w:t>basic idea</w:t>
      </w:r>
      <w:r w:rsidRPr="001950A2">
        <w:rPr>
          <w:rStyle w:val="TitleChar"/>
        </w:rPr>
        <w:t xml:space="preserve"> is that the </w:t>
      </w:r>
      <w:r w:rsidRPr="001950A2">
        <w:rPr>
          <w:rStyle w:val="Emphasis"/>
        </w:rPr>
        <w:t>profit motive</w:t>
      </w:r>
      <w:r w:rsidRPr="001950A2">
        <w:rPr>
          <w:rStyle w:val="TitleChar"/>
        </w:rPr>
        <w:t xml:space="preserve"> drives the </w:t>
      </w:r>
      <w:r w:rsidRPr="001950A2">
        <w:rPr>
          <w:rStyle w:val="Emphasis"/>
        </w:rPr>
        <w:t>private sector</w:t>
      </w:r>
      <w:r w:rsidRPr="001950A2">
        <w:rPr>
          <w:rStyle w:val="TitleChar"/>
        </w:rPr>
        <w:t xml:space="preserve"> to </w:t>
      </w:r>
      <w:r w:rsidRPr="001950A2">
        <w:rPr>
          <w:rStyle w:val="Emphasis"/>
        </w:rPr>
        <w:t>spew carbon</w:t>
      </w:r>
      <w:r w:rsidRPr="001950A2">
        <w:rPr>
          <w:sz w:val="16"/>
        </w:rPr>
        <w:t xml:space="preserve"> into the air with reckless </w:t>
      </w:r>
      <w:proofErr w:type="gramStart"/>
      <w:r w:rsidRPr="001950A2">
        <w:rPr>
          <w:sz w:val="16"/>
        </w:rPr>
        <w:t>abandon</w:t>
      </w:r>
      <w:proofErr w:type="gramEnd"/>
      <w:r w:rsidRPr="001950A2">
        <w:rPr>
          <w:sz w:val="16"/>
        </w:rPr>
        <w:t xml:space="preserve">. Though many economists and some climate activists believe that the problem is best addressed by modifying market incentives with a carbon tax, </w:t>
      </w:r>
      <w:r w:rsidRPr="001950A2">
        <w:rPr>
          <w:rStyle w:val="TitleChar"/>
        </w:rPr>
        <w:t xml:space="preserve">many activists believe that the problem can’t be addressed </w:t>
      </w:r>
      <w:r w:rsidRPr="001950A2">
        <w:rPr>
          <w:rStyle w:val="Emphasis"/>
        </w:rPr>
        <w:t>without rebuilding</w:t>
      </w:r>
      <w:r w:rsidRPr="001950A2">
        <w:rPr>
          <w:rStyle w:val="TitleChar"/>
        </w:rPr>
        <w:t xml:space="preserve"> the </w:t>
      </w:r>
      <w:r w:rsidRPr="001950A2">
        <w:rPr>
          <w:rStyle w:val="Emphasis"/>
        </w:rPr>
        <w:t>economy</w:t>
      </w:r>
      <w:r w:rsidRPr="001950A2">
        <w:rPr>
          <w:sz w:val="16"/>
        </w:rPr>
        <w:t xml:space="preserve"> along centrally planned lines.</w:t>
      </w:r>
    </w:p>
    <w:p w14:paraId="2123E946" w14:textId="77777777" w:rsidR="00FA24FD" w:rsidRPr="001950A2" w:rsidRDefault="00FA24FD" w:rsidP="00FA24FD">
      <w:pPr>
        <w:rPr>
          <w:sz w:val="16"/>
        </w:rPr>
      </w:pPr>
      <w:r w:rsidRPr="001950A2">
        <w:rPr>
          <w:rStyle w:val="TitleChar"/>
        </w:rPr>
        <w:t>The climate threat is certainly dire</w:t>
      </w:r>
      <w:r w:rsidRPr="001950A2">
        <w:rPr>
          <w:sz w:val="16"/>
        </w:rPr>
        <w:t xml:space="preserve">, and carbon taxes are unlikely to be enough to solve the problem. </w:t>
      </w:r>
      <w:r w:rsidRPr="001950A2">
        <w:rPr>
          <w:rStyle w:val="TitleChar"/>
        </w:rPr>
        <w:t>But eco-socialism is</w:t>
      </w:r>
      <w:r w:rsidRPr="001950A2">
        <w:rPr>
          <w:sz w:val="16"/>
        </w:rPr>
        <w:t xml:space="preserve"> probably </w:t>
      </w:r>
      <w:r w:rsidRPr="001950A2">
        <w:rPr>
          <w:rStyle w:val="Emphasis"/>
        </w:rPr>
        <w:t>not</w:t>
      </w:r>
      <w:r w:rsidRPr="001950A2">
        <w:rPr>
          <w:rStyle w:val="TitleChar"/>
        </w:rPr>
        <w:t xml:space="preserve"> going to be an </w:t>
      </w:r>
      <w:r w:rsidRPr="001950A2">
        <w:rPr>
          <w:rStyle w:val="Emphasis"/>
        </w:rPr>
        <w:t>effective method</w:t>
      </w:r>
      <w:r w:rsidRPr="001950A2">
        <w:rPr>
          <w:rStyle w:val="TitleChar"/>
        </w:rPr>
        <w:t xml:space="preserve"> of addressing that threat. </w:t>
      </w:r>
      <w:r w:rsidRPr="001950A2">
        <w:rPr>
          <w:rStyle w:val="Emphasis"/>
          <w:highlight w:val="cyan"/>
        </w:rPr>
        <w:t>Dismantling</w:t>
      </w:r>
      <w:r w:rsidRPr="001950A2">
        <w:rPr>
          <w:rStyle w:val="TitleChar"/>
          <w:highlight w:val="cyan"/>
        </w:rPr>
        <w:t xml:space="preserve"> an </w:t>
      </w:r>
      <w:r w:rsidRPr="001950A2">
        <w:rPr>
          <w:rStyle w:val="Emphasis"/>
          <w:highlight w:val="cyan"/>
        </w:rPr>
        <w:t>entire</w:t>
      </w:r>
      <w:r w:rsidRPr="001950A2">
        <w:rPr>
          <w:rStyle w:val="Emphasis"/>
        </w:rPr>
        <w:t xml:space="preserve"> economic </w:t>
      </w:r>
      <w:r w:rsidRPr="00500298">
        <w:rPr>
          <w:rStyle w:val="Emphasis"/>
        </w:rPr>
        <w:t>system</w:t>
      </w:r>
      <w:r w:rsidRPr="00500298">
        <w:rPr>
          <w:rStyle w:val="TitleChar"/>
        </w:rPr>
        <w:t xml:space="preserve"> is </w:t>
      </w:r>
      <w:r w:rsidRPr="00500298">
        <w:rPr>
          <w:rStyle w:val="Emphasis"/>
        </w:rPr>
        <w:t xml:space="preserve">never </w:t>
      </w:r>
      <w:proofErr w:type="gramStart"/>
      <w:r w:rsidRPr="00500298">
        <w:rPr>
          <w:rStyle w:val="Emphasis"/>
        </w:rPr>
        <w:t>easy</w:t>
      </w:r>
      <w:r w:rsidRPr="00500298">
        <w:rPr>
          <w:rStyle w:val="TitleChar"/>
        </w:rPr>
        <w:t>, and</w:t>
      </w:r>
      <w:proofErr w:type="gramEnd"/>
      <w:r w:rsidRPr="001950A2">
        <w:rPr>
          <w:rStyle w:val="TitleChar"/>
        </w:rPr>
        <w:t xml:space="preserve"> probably </w:t>
      </w:r>
      <w:r w:rsidRPr="001950A2">
        <w:rPr>
          <w:rStyle w:val="TitleChar"/>
          <w:highlight w:val="cyan"/>
        </w:rPr>
        <w:t xml:space="preserve">would </w:t>
      </w:r>
      <w:r w:rsidRPr="001950A2">
        <w:rPr>
          <w:rStyle w:val="Emphasis"/>
          <w:highlight w:val="cyan"/>
        </w:rPr>
        <w:t>touch off armed conflict</w:t>
      </w:r>
      <w:r w:rsidRPr="001950A2">
        <w:rPr>
          <w:rStyle w:val="TitleChar"/>
          <w:highlight w:val="cyan"/>
        </w:rPr>
        <w:t xml:space="preserve"> and</w:t>
      </w:r>
      <w:r w:rsidRPr="001950A2">
        <w:rPr>
          <w:rStyle w:val="TitleChar"/>
        </w:rPr>
        <w:t xml:space="preserve"> </w:t>
      </w:r>
      <w:r w:rsidRPr="001950A2">
        <w:rPr>
          <w:rStyle w:val="Emphasis"/>
        </w:rPr>
        <w:t xml:space="preserve">major </w:t>
      </w:r>
      <w:r w:rsidRPr="001950A2">
        <w:rPr>
          <w:rStyle w:val="Emphasis"/>
          <w:highlight w:val="cyan"/>
        </w:rPr>
        <w:t>upheaval</w:t>
      </w:r>
      <w:r w:rsidRPr="002A2666">
        <w:rPr>
          <w:rStyle w:val="TitleChar"/>
        </w:rPr>
        <w:t xml:space="preserve">. </w:t>
      </w:r>
      <w:r w:rsidRPr="001950A2">
        <w:rPr>
          <w:rStyle w:val="TitleChar"/>
        </w:rPr>
        <w:t xml:space="preserve">In the </w:t>
      </w:r>
      <w:r w:rsidRPr="00532B73">
        <w:rPr>
          <w:rStyle w:val="Emphasis"/>
          <w:highlight w:val="cyan"/>
        </w:rPr>
        <w:t>scramble</w:t>
      </w:r>
      <w:r w:rsidRPr="00500298">
        <w:rPr>
          <w:rStyle w:val="TitleChar"/>
          <w:highlight w:val="cyan"/>
        </w:rPr>
        <w:t xml:space="preserve"> to </w:t>
      </w:r>
      <w:r w:rsidRPr="00532B73">
        <w:rPr>
          <w:rStyle w:val="Emphasis"/>
          <w:highlight w:val="cyan"/>
        </w:rPr>
        <w:t>win</w:t>
      </w:r>
      <w:r w:rsidRPr="001950A2">
        <w:rPr>
          <w:rStyle w:val="TitleChar"/>
        </w:rPr>
        <w:t xml:space="preserve"> those </w:t>
      </w:r>
      <w:r w:rsidRPr="00500298">
        <w:rPr>
          <w:rStyle w:val="TitleChar"/>
          <w:highlight w:val="cyan"/>
        </w:rPr>
        <w:t>battles</w:t>
      </w:r>
      <w:r w:rsidRPr="001950A2">
        <w:rPr>
          <w:rStyle w:val="TitleChar"/>
        </w:rPr>
        <w:t xml:space="preserve">, even the </w:t>
      </w:r>
      <w:r w:rsidRPr="00532B73">
        <w:rPr>
          <w:rStyle w:val="Emphasis"/>
          <w:highlight w:val="cyan"/>
        </w:rPr>
        <w:t>socialists</w:t>
      </w:r>
      <w:r w:rsidRPr="00500298">
        <w:rPr>
          <w:rStyle w:val="TitleChar"/>
          <w:highlight w:val="cyan"/>
        </w:rPr>
        <w:t xml:space="preserve"> would </w:t>
      </w:r>
      <w:r w:rsidRPr="002A2666">
        <w:rPr>
          <w:rStyle w:val="TitleChar"/>
        </w:rPr>
        <w:t>almost certainly</w:t>
      </w:r>
      <w:r w:rsidRPr="001950A2">
        <w:rPr>
          <w:rStyle w:val="TitleChar"/>
        </w:rPr>
        <w:t xml:space="preserve"> </w:t>
      </w:r>
      <w:r w:rsidRPr="00532B73">
        <w:rPr>
          <w:rStyle w:val="Emphasis"/>
          <w:highlight w:val="cyan"/>
        </w:rPr>
        <w:t>abandon</w:t>
      </w:r>
      <w:r w:rsidRPr="001950A2">
        <w:rPr>
          <w:rStyle w:val="TitleChar"/>
        </w:rPr>
        <w:t xml:space="preserve"> their </w:t>
      </w:r>
      <w:r w:rsidRPr="00532B73">
        <w:rPr>
          <w:rStyle w:val="Emphasis"/>
          <w:highlight w:val="cyan"/>
        </w:rPr>
        <w:t>limitation</w:t>
      </w:r>
      <w:r w:rsidRPr="00500298">
        <w:rPr>
          <w:rStyle w:val="TitleChar"/>
          <w:highlight w:val="cyan"/>
        </w:rPr>
        <w:t xml:space="preserve"> on </w:t>
      </w:r>
      <w:r w:rsidRPr="00500298">
        <w:rPr>
          <w:rStyle w:val="Emphasis"/>
          <w:highlight w:val="cyan"/>
        </w:rPr>
        <w:t>fossil-fuel use</w:t>
      </w:r>
      <w:r w:rsidRPr="001950A2">
        <w:rPr>
          <w:sz w:val="16"/>
        </w:rPr>
        <w:t xml:space="preserve"> — </w:t>
      </w:r>
      <w:r w:rsidRPr="001950A2">
        <w:rPr>
          <w:rStyle w:val="TitleChar"/>
        </w:rPr>
        <w:t xml:space="preserve">either to </w:t>
      </w:r>
      <w:r w:rsidRPr="001950A2">
        <w:rPr>
          <w:rStyle w:val="TitleChar"/>
          <w:highlight w:val="cyan"/>
        </w:rPr>
        <w:t xml:space="preserve">support </w:t>
      </w:r>
      <w:r w:rsidRPr="001950A2">
        <w:rPr>
          <w:rStyle w:val="Emphasis"/>
          <w:highlight w:val="cyan"/>
        </w:rPr>
        <w:t>military efforts</w:t>
      </w:r>
      <w:r w:rsidRPr="001950A2">
        <w:rPr>
          <w:rStyle w:val="TitleChar"/>
        </w:rPr>
        <w:t xml:space="preserve">, or to keep the population from turning against them. The </w:t>
      </w:r>
      <w:r w:rsidRPr="001950A2">
        <w:rPr>
          <w:rStyle w:val="TitleChar"/>
          <w:highlight w:val="cyan"/>
        </w:rPr>
        <w:t>precedent</w:t>
      </w:r>
      <w:r w:rsidRPr="001950A2">
        <w:rPr>
          <w:rStyle w:val="TitleChar"/>
        </w:rPr>
        <w:t xml:space="preserve"> here </w:t>
      </w:r>
      <w:r w:rsidRPr="001950A2">
        <w:rPr>
          <w:rStyle w:val="TitleChar"/>
          <w:highlight w:val="cyan"/>
        </w:rPr>
        <w:t xml:space="preserve">is the </w:t>
      </w:r>
      <w:r w:rsidRPr="001950A2">
        <w:rPr>
          <w:rStyle w:val="Emphasis"/>
          <w:highlight w:val="cyan"/>
        </w:rPr>
        <w:t>Soviet Union</w:t>
      </w:r>
      <w:r w:rsidRPr="001950A2">
        <w:rPr>
          <w:rStyle w:val="TitleChar"/>
        </w:rPr>
        <w:t xml:space="preserve">, whose multidecade effort to </w:t>
      </w:r>
      <w:r w:rsidRPr="001950A2">
        <w:rPr>
          <w:rStyle w:val="Emphasis"/>
        </w:rPr>
        <w:t>reshape its economy</w:t>
      </w:r>
      <w:r w:rsidRPr="001950A2">
        <w:rPr>
          <w:rStyle w:val="TitleChar"/>
        </w:rPr>
        <w:t xml:space="preserve"> by </w:t>
      </w:r>
      <w:r w:rsidRPr="001950A2">
        <w:rPr>
          <w:rStyle w:val="Emphasis"/>
        </w:rPr>
        <w:t>force</w:t>
      </w:r>
      <w:r w:rsidRPr="001950A2">
        <w:rPr>
          <w:rStyle w:val="TitleChar"/>
        </w:rPr>
        <w:t xml:space="preserve"> amid </w:t>
      </w:r>
      <w:r w:rsidRPr="001950A2">
        <w:rPr>
          <w:rStyle w:val="Emphasis"/>
        </w:rPr>
        <w:t>confrontation</w:t>
      </w:r>
      <w:r w:rsidRPr="001950A2">
        <w:rPr>
          <w:rStyle w:val="TitleChar"/>
        </w:rPr>
        <w:t xml:space="preserve"> with the West led to profound </w:t>
      </w:r>
      <w:r w:rsidRPr="001950A2">
        <w:rPr>
          <w:rStyle w:val="Emphasis"/>
        </w:rPr>
        <w:t>environmental degradation</w:t>
      </w:r>
      <w:r w:rsidRPr="001950A2">
        <w:rPr>
          <w:rStyle w:val="TitleChar"/>
        </w:rPr>
        <w:t>. The world's climate does not have several decades to spare</w:t>
      </w:r>
      <w:r w:rsidRPr="001950A2">
        <w:rPr>
          <w:sz w:val="16"/>
        </w:rPr>
        <w:t>.</w:t>
      </w:r>
    </w:p>
    <w:p w14:paraId="79B8E470" w14:textId="77777777" w:rsidR="00FA24FD" w:rsidRPr="001950A2" w:rsidRDefault="00FA24FD" w:rsidP="00FA24FD">
      <w:pPr>
        <w:rPr>
          <w:sz w:val="16"/>
        </w:rPr>
      </w:pPr>
      <w:r w:rsidRPr="001950A2">
        <w:rPr>
          <w:rStyle w:val="TitleChar"/>
        </w:rPr>
        <w:t xml:space="preserve">Even </w:t>
      </w:r>
      <w:r w:rsidRPr="001950A2">
        <w:rPr>
          <w:rStyle w:val="Emphasis"/>
        </w:rPr>
        <w:t>without international conflict</w:t>
      </w:r>
      <w:r w:rsidRPr="001950A2">
        <w:rPr>
          <w:rStyle w:val="TitleChar"/>
        </w:rPr>
        <w:t xml:space="preserve">, there’s </w:t>
      </w:r>
      <w:r w:rsidRPr="00500298">
        <w:rPr>
          <w:rStyle w:val="Emphasis"/>
          <w:highlight w:val="cyan"/>
        </w:rPr>
        <w:t>little guarantee</w:t>
      </w:r>
      <w:r w:rsidRPr="001950A2">
        <w:rPr>
          <w:rStyle w:val="TitleChar"/>
        </w:rPr>
        <w:t xml:space="preserve"> that </w:t>
      </w:r>
      <w:r w:rsidRPr="00500298">
        <w:rPr>
          <w:rStyle w:val="TitleChar"/>
          <w:highlight w:val="cyan"/>
        </w:rPr>
        <w:t>moving away</w:t>
      </w:r>
      <w:r w:rsidRPr="001950A2">
        <w:rPr>
          <w:rStyle w:val="TitleChar"/>
        </w:rPr>
        <w:t xml:space="preserve"> from capitalism would </w:t>
      </w:r>
      <w:r w:rsidRPr="00500298">
        <w:rPr>
          <w:rStyle w:val="Emphasis"/>
          <w:highlight w:val="cyan"/>
        </w:rPr>
        <w:t>mitigate</w:t>
      </w:r>
      <w:r w:rsidRPr="002A2666">
        <w:rPr>
          <w:rStyle w:val="StyleUnderline"/>
        </w:rPr>
        <w:t xml:space="preserve"> our</w:t>
      </w:r>
      <w:r w:rsidRPr="001950A2">
        <w:rPr>
          <w:rStyle w:val="Emphasis"/>
        </w:rPr>
        <w:t xml:space="preserve"> </w:t>
      </w:r>
      <w:r w:rsidRPr="00500298">
        <w:rPr>
          <w:rStyle w:val="Emphasis"/>
          <w:highlight w:val="cyan"/>
        </w:rPr>
        <w:t>impact</w:t>
      </w:r>
      <w:r w:rsidRPr="00500298">
        <w:rPr>
          <w:rStyle w:val="TitleChar"/>
          <w:highlight w:val="cyan"/>
        </w:rPr>
        <w:t xml:space="preserve"> on the environment</w:t>
      </w:r>
      <w:r w:rsidRPr="001950A2">
        <w:rPr>
          <w:sz w:val="16"/>
        </w:rPr>
        <w:t xml:space="preserve">. Since socialist leader Evo Morales took power </w:t>
      </w:r>
      <w:r w:rsidRPr="002A2666">
        <w:rPr>
          <w:rStyle w:val="TitleChar"/>
        </w:rPr>
        <w:t>in Bolivia</w:t>
      </w:r>
      <w:r w:rsidRPr="001950A2">
        <w:rPr>
          <w:rStyle w:val="TitleChar"/>
        </w:rPr>
        <w:t>, living standards have improved substantially</w:t>
      </w:r>
      <w:r w:rsidRPr="001950A2">
        <w:rPr>
          <w:sz w:val="16"/>
        </w:rPr>
        <w:t xml:space="preserve"> for the average Bolivian, which is great. </w:t>
      </w:r>
      <w:r w:rsidRPr="00500298">
        <w:rPr>
          <w:sz w:val="16"/>
        </w:rPr>
        <w:t>But this has come at the cost of higher emissions. Meanwhile, the capitalist U.S managed to decrease its per capita emissions a bit during this same period (though since the U.S. is a rich country, its absolute level of emissions is much higher).</w:t>
      </w:r>
    </w:p>
    <w:p w14:paraId="45209DDD" w14:textId="77777777" w:rsidR="00FA24FD" w:rsidRPr="00973320" w:rsidRDefault="00FA24FD" w:rsidP="00FA24FD">
      <w:pPr>
        <w:rPr>
          <w:sz w:val="16"/>
        </w:rPr>
      </w:pPr>
      <w:r w:rsidRPr="001950A2">
        <w:rPr>
          <w:sz w:val="16"/>
        </w:rPr>
        <w:t xml:space="preserve">In other words, </w:t>
      </w:r>
      <w:r w:rsidRPr="001950A2">
        <w:rPr>
          <w:rStyle w:val="TitleChar"/>
        </w:rPr>
        <w:t xml:space="preserve">in terms of </w:t>
      </w:r>
      <w:r w:rsidRPr="001950A2">
        <w:rPr>
          <w:rStyle w:val="Emphasis"/>
        </w:rPr>
        <w:t>economic growth</w:t>
      </w:r>
      <w:r w:rsidRPr="001950A2">
        <w:rPr>
          <w:rStyle w:val="TitleChar"/>
        </w:rPr>
        <w:t xml:space="preserve"> and </w:t>
      </w:r>
      <w:r w:rsidRPr="001950A2">
        <w:rPr>
          <w:rStyle w:val="Emphasis"/>
        </w:rPr>
        <w:t>carbon emissions</w:t>
      </w:r>
      <w:r w:rsidRPr="001950A2">
        <w:rPr>
          <w:rStyle w:val="TitleChar"/>
        </w:rPr>
        <w:t>, Bolivia looks</w:t>
      </w:r>
      <w:r w:rsidRPr="001950A2">
        <w:rPr>
          <w:sz w:val="16"/>
        </w:rPr>
        <w:t xml:space="preserve"> </w:t>
      </w:r>
      <w:proofErr w:type="gramStart"/>
      <w:r w:rsidRPr="001950A2">
        <w:rPr>
          <w:sz w:val="16"/>
        </w:rPr>
        <w:t>similar to</w:t>
      </w:r>
      <w:proofErr w:type="gramEnd"/>
      <w:r w:rsidRPr="001950A2">
        <w:rPr>
          <w:sz w:val="16"/>
        </w:rPr>
        <w:t xml:space="preserve"> more </w:t>
      </w:r>
      <w:r w:rsidRPr="001950A2">
        <w:rPr>
          <w:rStyle w:val="TitleChar"/>
        </w:rPr>
        <w:t>capitalist</w:t>
      </w:r>
      <w:r w:rsidRPr="001950A2">
        <w:rPr>
          <w:sz w:val="16"/>
        </w:rPr>
        <w:t xml:space="preserve"> developing countries. </w:t>
      </w:r>
      <w:r w:rsidRPr="001950A2">
        <w:rPr>
          <w:rStyle w:val="TitleChar"/>
        </w:rPr>
        <w:t xml:space="preserve">That suggests that </w:t>
      </w:r>
      <w:r w:rsidRPr="00C11BE9">
        <w:rPr>
          <w:rStyle w:val="Emphasis"/>
        </w:rPr>
        <w:t>faced with a choice</w:t>
      </w:r>
      <w:r w:rsidRPr="00C11BE9">
        <w:rPr>
          <w:rStyle w:val="TitleChar"/>
        </w:rPr>
        <w:t xml:space="preserve"> of enriching their people or helping to save the climate, even </w:t>
      </w:r>
      <w:r w:rsidRPr="00C11BE9">
        <w:rPr>
          <w:rStyle w:val="Emphasis"/>
        </w:rPr>
        <w:t>socialist leaders</w:t>
      </w:r>
      <w:r w:rsidRPr="00C11BE9">
        <w:rPr>
          <w:rStyle w:val="TitleChar"/>
        </w:rPr>
        <w:t xml:space="preserve"> will often choose the former</w:t>
      </w:r>
      <w:r w:rsidRPr="001950A2">
        <w:rPr>
          <w:rStyle w:val="TitleChar"/>
        </w:rPr>
        <w:t xml:space="preserve">. And that </w:t>
      </w:r>
      <w:r w:rsidRPr="00C11BE9">
        <w:rPr>
          <w:rStyle w:val="TitleChar"/>
        </w:rPr>
        <w:t>same political calculus will probably hold in China and the U.S</w:t>
      </w:r>
      <w:r w:rsidRPr="001950A2">
        <w:rPr>
          <w:rStyle w:val="TitleChar"/>
        </w:rPr>
        <w:t>.,</w:t>
      </w:r>
      <w:r w:rsidRPr="001950A2">
        <w:rPr>
          <w:sz w:val="16"/>
        </w:rPr>
        <w:t xml:space="preserve"> the world’s top carbon emitters — </w:t>
      </w:r>
      <w:r w:rsidRPr="001950A2">
        <w:rPr>
          <w:rStyle w:val="TitleChar"/>
          <w:highlight w:val="cyan"/>
        </w:rPr>
        <w:t>leaders who demand</w:t>
      </w:r>
      <w:r w:rsidRPr="001950A2">
        <w:rPr>
          <w:rStyle w:val="TitleChar"/>
        </w:rPr>
        <w:t xml:space="preserve"> </w:t>
      </w:r>
      <w:r w:rsidRPr="001950A2">
        <w:rPr>
          <w:rStyle w:val="Emphasis"/>
        </w:rPr>
        <w:t xml:space="preserve">draconian </w:t>
      </w:r>
      <w:r w:rsidRPr="001950A2">
        <w:rPr>
          <w:rStyle w:val="Emphasis"/>
          <w:highlight w:val="cyan"/>
        </w:rPr>
        <w:t>cuts</w:t>
      </w:r>
      <w:r w:rsidRPr="001950A2">
        <w:rPr>
          <w:rStyle w:val="TitleChar"/>
          <w:highlight w:val="cyan"/>
        </w:rPr>
        <w:t xml:space="preserve"> in </w:t>
      </w:r>
      <w:r w:rsidRPr="001950A2">
        <w:rPr>
          <w:rStyle w:val="Emphasis"/>
          <w:highlight w:val="cyan"/>
        </w:rPr>
        <w:t>living standards</w:t>
      </w:r>
      <w:r w:rsidRPr="001950A2">
        <w:rPr>
          <w:rStyle w:val="TitleChar"/>
        </w:rPr>
        <w:t xml:space="preserve"> in pursuit of environmental goals will </w:t>
      </w:r>
      <w:r w:rsidRPr="001950A2">
        <w:rPr>
          <w:rStyle w:val="TitleChar"/>
          <w:highlight w:val="cyan"/>
        </w:rPr>
        <w:t xml:space="preserve">have </w:t>
      </w:r>
      <w:r w:rsidRPr="001950A2">
        <w:rPr>
          <w:rStyle w:val="Emphasis"/>
          <w:highlight w:val="cyan"/>
        </w:rPr>
        <w:t>trouble staying in power</w:t>
      </w:r>
      <w:r w:rsidRPr="001950A2">
        <w:rPr>
          <w:sz w:val="16"/>
        </w:rPr>
        <w:t>.</w:t>
      </w:r>
    </w:p>
    <w:p w14:paraId="4E740263" w14:textId="77777777" w:rsidR="00FA24FD" w:rsidRPr="001F473C" w:rsidRDefault="00FA24FD" w:rsidP="00FA24FD"/>
    <w:p w14:paraId="4D36D056" w14:textId="77777777" w:rsidR="00FA24FD" w:rsidRDefault="00FA24FD" w:rsidP="00FA24FD"/>
    <w:p w14:paraId="4AE3413E" w14:textId="77777777" w:rsidR="00FA24FD" w:rsidRDefault="00FA24FD" w:rsidP="00FA24FD">
      <w:pPr>
        <w:pStyle w:val="Heading2"/>
      </w:pPr>
      <w:bookmarkStart w:id="2" w:name="_Hlk207879422"/>
      <w:r>
        <w:t>AT: T---Worker---2AC</w:t>
      </w:r>
    </w:p>
    <w:p w14:paraId="0B4AC4BD" w14:textId="77777777" w:rsidR="00FA24FD" w:rsidRDefault="00FA24FD" w:rsidP="00FA24FD"/>
    <w:p w14:paraId="4E6A38A3" w14:textId="77777777" w:rsidR="00FA24FD" w:rsidRDefault="00FA24FD" w:rsidP="00FA24FD">
      <w:pPr>
        <w:pStyle w:val="Heading4"/>
      </w:pPr>
      <w:r>
        <w:t xml:space="preserve">Platform </w:t>
      </w:r>
      <w:r w:rsidRPr="00144289">
        <w:rPr>
          <w:u w:val="single"/>
        </w:rPr>
        <w:t>users</w:t>
      </w:r>
      <w:r>
        <w:t xml:space="preserve"> are </w:t>
      </w:r>
      <w:r w:rsidRPr="00144289">
        <w:rPr>
          <w:u w:val="single"/>
        </w:rPr>
        <w:t>workers</w:t>
      </w:r>
      <w:r>
        <w:t xml:space="preserve">. </w:t>
      </w:r>
    </w:p>
    <w:p w14:paraId="5C0BA4F9" w14:textId="77777777" w:rsidR="00FA24FD" w:rsidRPr="00144289" w:rsidRDefault="00FA24FD" w:rsidP="00FA24FD">
      <w:pPr>
        <w:rPr>
          <w:b/>
          <w:bCs/>
          <w:sz w:val="26"/>
        </w:rPr>
      </w:pPr>
      <w:r>
        <w:rPr>
          <w:rStyle w:val="Style13ptBold"/>
        </w:rPr>
        <w:t xml:space="preserve">Kim 22 </w:t>
      </w:r>
      <w:r w:rsidRPr="00EF247C">
        <w:t>[Eugene K. Kim; Yale Law School. “Data as Labor: Retrofitting Labor law for the Platform Economy” https://heinonline.org/HOL/Page?handle=hein.journals/mipr23&amp;collection=journals&amp;id=135&amp;startid=&amp;endid=178. Minion]</w:t>
      </w:r>
    </w:p>
    <w:p w14:paraId="45C4C38A" w14:textId="77777777" w:rsidR="00FA24FD" w:rsidRPr="00A120C7" w:rsidRDefault="00FA24FD" w:rsidP="00FA24FD">
      <w:pPr>
        <w:rPr>
          <w:rStyle w:val="Style13ptBold"/>
          <w:b w:val="0"/>
          <w:bCs w:val="0"/>
          <w:sz w:val="22"/>
          <w:u w:val="single"/>
        </w:rPr>
      </w:pPr>
      <w:r w:rsidRPr="00144289">
        <w:rPr>
          <w:sz w:val="16"/>
        </w:rPr>
        <w:t xml:space="preserve">This Article defines </w:t>
      </w:r>
      <w:r w:rsidRPr="005150EC">
        <w:rPr>
          <w:rStyle w:val="Emphasis"/>
          <w:highlight w:val="cyan"/>
        </w:rPr>
        <w:t>data work</w:t>
      </w:r>
      <w:r w:rsidRPr="005150EC">
        <w:rPr>
          <w:sz w:val="16"/>
          <w:highlight w:val="cyan"/>
        </w:rPr>
        <w:t xml:space="preserve"> </w:t>
      </w:r>
      <w:r w:rsidRPr="005150EC">
        <w:rPr>
          <w:rStyle w:val="StyleUnderline"/>
          <w:highlight w:val="cyan"/>
        </w:rPr>
        <w:t>as</w:t>
      </w:r>
      <w:r w:rsidRPr="00144289">
        <w:rPr>
          <w:rStyle w:val="StyleUnderline"/>
        </w:rPr>
        <w:t xml:space="preserve"> the </w:t>
      </w:r>
      <w:r w:rsidRPr="00144289">
        <w:rPr>
          <w:rStyle w:val="Emphasis"/>
        </w:rPr>
        <w:t xml:space="preserve">act of </w:t>
      </w:r>
      <w:r w:rsidRPr="005150EC">
        <w:rPr>
          <w:rStyle w:val="Emphasis"/>
          <w:highlight w:val="cyan"/>
        </w:rPr>
        <w:t>contributing info</w:t>
      </w:r>
      <w:r w:rsidRPr="00463B88">
        <w:rPr>
          <w:rStyle w:val="StyleUnderline"/>
        </w:rPr>
        <w:t>rmation</w:t>
      </w:r>
      <w:r w:rsidRPr="00144289">
        <w:rPr>
          <w:sz w:val="16"/>
        </w:rPr>
        <w:t xml:space="preserve"> </w:t>
      </w:r>
      <w:r w:rsidRPr="00144289">
        <w:rPr>
          <w:rStyle w:val="StyleUnderline"/>
        </w:rPr>
        <w:t xml:space="preserve">about oneself or the world </w:t>
      </w:r>
      <w:r w:rsidRPr="005150EC">
        <w:rPr>
          <w:rStyle w:val="StyleUnderline"/>
          <w:highlight w:val="cyan"/>
        </w:rPr>
        <w:t xml:space="preserve">to a </w:t>
      </w:r>
      <w:r w:rsidRPr="005150EC">
        <w:rPr>
          <w:rStyle w:val="Emphasis"/>
          <w:highlight w:val="cyan"/>
        </w:rPr>
        <w:t>recipient</w:t>
      </w:r>
      <w:r w:rsidRPr="005150EC">
        <w:rPr>
          <w:rStyle w:val="StyleUnderline"/>
          <w:highlight w:val="cyan"/>
        </w:rPr>
        <w:t xml:space="preserve"> who </w:t>
      </w:r>
      <w:r w:rsidRPr="005150EC">
        <w:rPr>
          <w:rStyle w:val="Emphasis"/>
          <w:highlight w:val="cyan"/>
        </w:rPr>
        <w:t>derives an econ</w:t>
      </w:r>
      <w:r w:rsidRPr="00463B88">
        <w:rPr>
          <w:rStyle w:val="StyleUnderline"/>
        </w:rPr>
        <w:t xml:space="preserve">omic </w:t>
      </w:r>
      <w:r w:rsidRPr="005150EC">
        <w:rPr>
          <w:rStyle w:val="Emphasis"/>
          <w:highlight w:val="cyan"/>
        </w:rPr>
        <w:t>benefit</w:t>
      </w:r>
      <w:r w:rsidRPr="00144289">
        <w:rPr>
          <w:sz w:val="16"/>
        </w:rPr>
        <w:t xml:space="preserve">. While broad, this </w:t>
      </w:r>
      <w:r w:rsidRPr="0000458B">
        <w:rPr>
          <w:sz w:val="16"/>
        </w:rPr>
        <w:t xml:space="preserve">definition excludes most traditional forms of </w:t>
      </w:r>
      <w:r w:rsidRPr="005150EC">
        <w:rPr>
          <w:rStyle w:val="Emphasis"/>
          <w:highlight w:val="cyan"/>
        </w:rPr>
        <w:t>work</w:t>
      </w:r>
      <w:r w:rsidRPr="00144289">
        <w:rPr>
          <w:sz w:val="16"/>
        </w:rPr>
        <w:t xml:space="preserve">, which often </w:t>
      </w:r>
      <w:r w:rsidRPr="00144289">
        <w:rPr>
          <w:rStyle w:val="StyleUnderline"/>
        </w:rPr>
        <w:t xml:space="preserve">involve the </w:t>
      </w:r>
      <w:r w:rsidRPr="005150EC">
        <w:rPr>
          <w:rStyle w:val="StyleUnderline"/>
          <w:highlight w:val="cyan"/>
        </w:rPr>
        <w:t>transform</w:t>
      </w:r>
      <w:r w:rsidRPr="00144289">
        <w:rPr>
          <w:rStyle w:val="StyleUnderline"/>
        </w:rPr>
        <w:t xml:space="preserve">ation of existing resources and capital </w:t>
      </w:r>
      <w:r w:rsidRPr="005150EC">
        <w:rPr>
          <w:rStyle w:val="StyleUnderline"/>
          <w:highlight w:val="cyan"/>
        </w:rPr>
        <w:t>into goods</w:t>
      </w:r>
      <w:r w:rsidRPr="00144289">
        <w:rPr>
          <w:sz w:val="16"/>
        </w:rPr>
        <w:t xml:space="preserve"> (e.g., manufacturing), or physical and mental exertion in the provision of requested services (e.g., medicine). </w:t>
      </w:r>
      <w:r w:rsidRPr="0000458B">
        <w:rPr>
          <w:sz w:val="16"/>
        </w:rPr>
        <w:t>But</w:t>
      </w:r>
      <w:r w:rsidRPr="00144289">
        <w:rPr>
          <w:rStyle w:val="StyleUnderline"/>
        </w:rPr>
        <w:t xml:space="preserve"> it includes a</w:t>
      </w:r>
      <w:r w:rsidRPr="00144289">
        <w:rPr>
          <w:sz w:val="16"/>
        </w:rPr>
        <w:t xml:space="preserve"> </w:t>
      </w:r>
      <w:r w:rsidRPr="00144289">
        <w:rPr>
          <w:rStyle w:val="StyleUnderline"/>
        </w:rPr>
        <w:t xml:space="preserve">wide variety of tasks that individuals perform on digital platforms, from conscious and creative </w:t>
      </w:r>
      <w:r w:rsidRPr="005150EC">
        <w:rPr>
          <w:rStyle w:val="StyleUnderline"/>
          <w:highlight w:val="cyan"/>
        </w:rPr>
        <w:t xml:space="preserve">tasks like </w:t>
      </w:r>
      <w:r w:rsidRPr="005150EC">
        <w:rPr>
          <w:rStyle w:val="Emphasis"/>
          <w:highlight w:val="cyan"/>
        </w:rPr>
        <w:t>producing</w:t>
      </w:r>
      <w:r w:rsidRPr="00463B88">
        <w:rPr>
          <w:rStyle w:val="StyleUnderline"/>
        </w:rPr>
        <w:t xml:space="preserve"> YouTube </w:t>
      </w:r>
      <w:r w:rsidRPr="005150EC">
        <w:rPr>
          <w:rStyle w:val="Emphasis"/>
          <w:highlight w:val="cyan"/>
        </w:rPr>
        <w:t>videos</w:t>
      </w:r>
      <w:r w:rsidRPr="005150EC">
        <w:rPr>
          <w:sz w:val="16"/>
          <w:highlight w:val="cyan"/>
        </w:rPr>
        <w:t xml:space="preserve"> </w:t>
      </w:r>
      <w:r w:rsidRPr="005150EC">
        <w:rPr>
          <w:rStyle w:val="StyleUnderline"/>
          <w:highlight w:val="cyan"/>
        </w:rPr>
        <w:t>or</w:t>
      </w:r>
      <w:r w:rsidRPr="00144289">
        <w:rPr>
          <w:sz w:val="16"/>
        </w:rPr>
        <w:t xml:space="preserve"> </w:t>
      </w:r>
      <w:r w:rsidRPr="00463B88">
        <w:rPr>
          <w:rStyle w:val="StyleUnderline"/>
        </w:rPr>
        <w:t>authoring</w:t>
      </w:r>
      <w:r w:rsidRPr="00144289">
        <w:rPr>
          <w:rStyle w:val="Emphasis"/>
        </w:rPr>
        <w:t xml:space="preserve"> </w:t>
      </w:r>
      <w:r w:rsidRPr="00463B88">
        <w:rPr>
          <w:rStyle w:val="StyleUnderline"/>
        </w:rPr>
        <w:t>Wikipedia</w:t>
      </w:r>
      <w:r w:rsidRPr="00144289">
        <w:rPr>
          <w:rStyle w:val="Emphasis"/>
        </w:rPr>
        <w:t xml:space="preserve"> </w:t>
      </w:r>
      <w:r w:rsidRPr="005150EC">
        <w:rPr>
          <w:rStyle w:val="Emphasis"/>
          <w:highlight w:val="cyan"/>
        </w:rPr>
        <w:t>articles</w:t>
      </w:r>
      <w:r w:rsidRPr="00144289">
        <w:rPr>
          <w:sz w:val="16"/>
        </w:rPr>
        <w:t xml:space="preserve">, </w:t>
      </w:r>
      <w:r w:rsidRPr="00144289">
        <w:rPr>
          <w:rStyle w:val="StyleUnderline"/>
        </w:rPr>
        <w:t xml:space="preserve">to more passive tasks like </w:t>
      </w:r>
      <w:r w:rsidRPr="005150EC">
        <w:rPr>
          <w:rStyle w:val="Emphasis"/>
          <w:highlight w:val="cyan"/>
        </w:rPr>
        <w:t>interacting</w:t>
      </w:r>
      <w:r w:rsidRPr="005150EC">
        <w:rPr>
          <w:rStyle w:val="StyleUnderline"/>
          <w:highlight w:val="cyan"/>
        </w:rPr>
        <w:t xml:space="preserve"> with</w:t>
      </w:r>
      <w:r w:rsidRPr="00144289">
        <w:rPr>
          <w:rStyle w:val="StyleUnderline"/>
        </w:rPr>
        <w:t xml:space="preserve"> </w:t>
      </w:r>
      <w:r w:rsidRPr="00144289">
        <w:rPr>
          <w:rStyle w:val="Emphasis"/>
        </w:rPr>
        <w:t xml:space="preserve">Facebook </w:t>
      </w:r>
      <w:r w:rsidRPr="005150EC">
        <w:rPr>
          <w:rStyle w:val="Emphasis"/>
          <w:highlight w:val="cyan"/>
        </w:rPr>
        <w:t>posts</w:t>
      </w:r>
      <w:r w:rsidRPr="005150EC">
        <w:rPr>
          <w:rStyle w:val="StyleUnderline"/>
          <w:highlight w:val="cyan"/>
        </w:rPr>
        <w:t xml:space="preserve"> or </w:t>
      </w:r>
      <w:r w:rsidRPr="005150EC">
        <w:rPr>
          <w:rStyle w:val="Emphasis"/>
          <w:highlight w:val="cyan"/>
        </w:rPr>
        <w:t>clicking</w:t>
      </w:r>
      <w:r w:rsidRPr="00144289">
        <w:rPr>
          <w:rStyle w:val="Emphasis"/>
        </w:rPr>
        <w:t xml:space="preserve"> on Google </w:t>
      </w:r>
      <w:r w:rsidRPr="005150EC">
        <w:rPr>
          <w:rStyle w:val="Emphasis"/>
          <w:highlight w:val="cyan"/>
        </w:rPr>
        <w:t>results</w:t>
      </w:r>
      <w:r w:rsidRPr="00144289">
        <w:rPr>
          <w:rStyle w:val="StyleUnderline"/>
        </w:rPr>
        <w:t>.</w:t>
      </w:r>
    </w:p>
    <w:p w14:paraId="288E723B" w14:textId="77777777" w:rsidR="00FA24FD" w:rsidRDefault="00FA24FD" w:rsidP="00FA24FD">
      <w:pPr>
        <w:pStyle w:val="Heading4"/>
      </w:pPr>
      <w:bookmarkStart w:id="3" w:name="_Hlk207667468"/>
      <w:r>
        <w:t>C</w:t>
      </w:r>
      <w:bookmarkStart w:id="4" w:name="_Hlk207891430"/>
      <w:r>
        <w:t xml:space="preserve">/I---Workers include people who are </w:t>
      </w:r>
      <w:r w:rsidRPr="00182943">
        <w:rPr>
          <w:u w:val="single"/>
        </w:rPr>
        <w:t>personally</w:t>
      </w:r>
      <w:r w:rsidRPr="00182943">
        <w:t xml:space="preserve"> obliged</w:t>
      </w:r>
      <w:r>
        <w:t xml:space="preserve"> to </w:t>
      </w:r>
      <w:r w:rsidRPr="00182943">
        <w:rPr>
          <w:u w:val="single"/>
        </w:rPr>
        <w:t>produce value</w:t>
      </w:r>
      <w:r>
        <w:t xml:space="preserve"> but are under </w:t>
      </w:r>
      <w:r w:rsidRPr="00182943">
        <w:rPr>
          <w:u w:val="single"/>
        </w:rPr>
        <w:t>no contractual obligation</w:t>
      </w:r>
      <w:r>
        <w:t xml:space="preserve"> to produce it. </w:t>
      </w:r>
    </w:p>
    <w:p w14:paraId="7BC106E4" w14:textId="77777777" w:rsidR="00FA24FD" w:rsidRPr="00246A8E" w:rsidRDefault="00FA24FD" w:rsidP="00FA24FD">
      <w:pPr>
        <w:rPr>
          <w:rStyle w:val="Style13ptBold"/>
          <w:b w:val="0"/>
          <w:bCs w:val="0"/>
          <w:sz w:val="22"/>
        </w:rPr>
      </w:pPr>
      <w:r>
        <w:rPr>
          <w:rStyle w:val="Style13ptBold"/>
        </w:rPr>
        <w:t xml:space="preserve">Morris 25 </w:t>
      </w:r>
      <w:r w:rsidRPr="00246A8E">
        <w:t>[Anne Morris; Founder and Managing Director of Davidson Morris, Employment Law Firm. Recognized by Legal 500 and Chambers as a legal expert. https://www.davidsonmorris.com/employee-or-worker/. Minion]</w:t>
      </w:r>
    </w:p>
    <w:p w14:paraId="37324147" w14:textId="77777777" w:rsidR="00FA24FD" w:rsidRPr="00246A8E" w:rsidRDefault="00FA24FD" w:rsidP="00FA24FD">
      <w:pPr>
        <w:rPr>
          <w:sz w:val="16"/>
        </w:rPr>
      </w:pPr>
      <w:r w:rsidRPr="00246A8E">
        <w:rPr>
          <w:rStyle w:val="StyleUnderline"/>
          <w:highlight w:val="cyan"/>
        </w:rPr>
        <w:t>Definition</w:t>
      </w:r>
      <w:r w:rsidRPr="00246A8E">
        <w:rPr>
          <w:sz w:val="16"/>
        </w:rPr>
        <w:t xml:space="preserve"> of a </w:t>
      </w:r>
      <w:r w:rsidRPr="00246A8E">
        <w:rPr>
          <w:rStyle w:val="Emphasis"/>
          <w:highlight w:val="cyan"/>
        </w:rPr>
        <w:t>worker</w:t>
      </w:r>
    </w:p>
    <w:p w14:paraId="1DFF22BA" w14:textId="77777777" w:rsidR="00FA24FD" w:rsidRPr="00246A8E" w:rsidRDefault="00FA24FD" w:rsidP="00FA24FD">
      <w:pPr>
        <w:rPr>
          <w:sz w:val="16"/>
        </w:rPr>
      </w:pPr>
      <w:r w:rsidRPr="00246A8E">
        <w:rPr>
          <w:rStyle w:val="StyleUnderline"/>
          <w:highlight w:val="cyan"/>
        </w:rPr>
        <w:t>Where</w:t>
      </w:r>
      <w:r w:rsidRPr="0043051A">
        <w:rPr>
          <w:rStyle w:val="StyleUnderline"/>
        </w:rPr>
        <w:t xml:space="preserve"> the</w:t>
      </w:r>
      <w:r w:rsidRPr="00246A8E">
        <w:rPr>
          <w:sz w:val="16"/>
        </w:rPr>
        <w:t xml:space="preserve"> working </w:t>
      </w:r>
      <w:r w:rsidRPr="00246A8E">
        <w:rPr>
          <w:rStyle w:val="Emphasis"/>
          <w:highlight w:val="cyan"/>
        </w:rPr>
        <w:t>arrangement</w:t>
      </w:r>
      <w:r w:rsidRPr="00246A8E">
        <w:rPr>
          <w:sz w:val="16"/>
        </w:rPr>
        <w:t xml:space="preserve"> is far </w:t>
      </w:r>
      <w:r w:rsidRPr="0043051A">
        <w:rPr>
          <w:rStyle w:val="StyleUnderline"/>
        </w:rPr>
        <w:t xml:space="preserve">more </w:t>
      </w:r>
      <w:r w:rsidRPr="0043051A">
        <w:rPr>
          <w:rStyle w:val="Emphasis"/>
        </w:rPr>
        <w:t>casual</w:t>
      </w:r>
      <w:r w:rsidRPr="00246A8E">
        <w:rPr>
          <w:sz w:val="16"/>
        </w:rPr>
        <w:t xml:space="preserve">, in other words, the </w:t>
      </w:r>
      <w:r w:rsidRPr="00246A8E">
        <w:rPr>
          <w:rStyle w:val="Emphasis"/>
          <w:highlight w:val="cyan"/>
        </w:rPr>
        <w:t>employer</w:t>
      </w:r>
      <w:r w:rsidRPr="00246A8E">
        <w:rPr>
          <w:sz w:val="16"/>
        </w:rPr>
        <w:t xml:space="preserve"> </w:t>
      </w:r>
      <w:r w:rsidRPr="0043051A">
        <w:rPr>
          <w:rStyle w:val="StyleUnderline"/>
        </w:rPr>
        <w:t xml:space="preserve">is </w:t>
      </w:r>
      <w:r w:rsidRPr="00246A8E">
        <w:rPr>
          <w:rStyle w:val="Emphasis"/>
          <w:highlight w:val="cyan"/>
        </w:rPr>
        <w:t>not required</w:t>
      </w:r>
      <w:r w:rsidRPr="0043051A">
        <w:rPr>
          <w:rStyle w:val="StyleUnderline"/>
        </w:rPr>
        <w:t xml:space="preserve"> to </w:t>
      </w:r>
      <w:r w:rsidRPr="00246A8E">
        <w:rPr>
          <w:rStyle w:val="Emphasis"/>
          <w:highlight w:val="cyan"/>
        </w:rPr>
        <w:t>provide</w:t>
      </w:r>
      <w:r w:rsidRPr="0043051A">
        <w:rPr>
          <w:rStyle w:val="StyleUnderline"/>
        </w:rPr>
        <w:t xml:space="preserve"> the </w:t>
      </w:r>
      <w:r w:rsidRPr="00246A8E">
        <w:rPr>
          <w:rStyle w:val="Emphasis"/>
          <w:highlight w:val="cyan"/>
        </w:rPr>
        <w:t>individual</w:t>
      </w:r>
      <w:r w:rsidRPr="00246A8E">
        <w:rPr>
          <w:rStyle w:val="StyleUnderline"/>
          <w:highlight w:val="cyan"/>
        </w:rPr>
        <w:t xml:space="preserve"> with </w:t>
      </w:r>
      <w:r w:rsidRPr="00246A8E">
        <w:rPr>
          <w:rStyle w:val="Emphasis"/>
          <w:highlight w:val="cyan"/>
        </w:rPr>
        <w:t>work</w:t>
      </w:r>
      <w:r w:rsidRPr="00246A8E">
        <w:rPr>
          <w:sz w:val="16"/>
        </w:rPr>
        <w:t>, and the individual is not required to do any work, they are much more likely to be classed as a worker rather than an employee.</w:t>
      </w:r>
    </w:p>
    <w:p w14:paraId="5FE3FC8E" w14:textId="77777777" w:rsidR="00FA24FD" w:rsidRPr="00246A8E" w:rsidRDefault="00FA24FD" w:rsidP="00FA24FD">
      <w:pPr>
        <w:rPr>
          <w:sz w:val="16"/>
        </w:rPr>
      </w:pPr>
      <w:r w:rsidRPr="00246A8E">
        <w:rPr>
          <w:sz w:val="16"/>
        </w:rPr>
        <w:t xml:space="preserve">As such, the </w:t>
      </w:r>
      <w:r w:rsidRPr="0043051A">
        <w:rPr>
          <w:rStyle w:val="StyleUnderline"/>
        </w:rPr>
        <w:t>worker category</w:t>
      </w:r>
      <w:r w:rsidRPr="00246A8E">
        <w:rPr>
          <w:sz w:val="16"/>
        </w:rPr>
        <w:t xml:space="preserve"> is </w:t>
      </w:r>
      <w:r w:rsidRPr="00246A8E">
        <w:rPr>
          <w:rStyle w:val="Emphasis"/>
          <w:highlight w:val="cyan"/>
        </w:rPr>
        <w:t>much broader</w:t>
      </w:r>
      <w:r w:rsidRPr="00246A8E">
        <w:rPr>
          <w:sz w:val="16"/>
          <w:highlight w:val="cyan"/>
        </w:rPr>
        <w:t xml:space="preserve"> </w:t>
      </w:r>
      <w:r w:rsidRPr="00246A8E">
        <w:rPr>
          <w:rStyle w:val="StyleUnderline"/>
          <w:highlight w:val="cyan"/>
        </w:rPr>
        <w:t>than</w:t>
      </w:r>
      <w:r w:rsidRPr="0043051A">
        <w:rPr>
          <w:rStyle w:val="StyleUnderline"/>
        </w:rPr>
        <w:t xml:space="preserve"> the </w:t>
      </w:r>
      <w:r w:rsidRPr="00246A8E">
        <w:rPr>
          <w:rStyle w:val="Emphasis"/>
          <w:highlight w:val="cyan"/>
        </w:rPr>
        <w:t>employee category</w:t>
      </w:r>
      <w:r w:rsidRPr="00246A8E">
        <w:rPr>
          <w:sz w:val="16"/>
        </w:rPr>
        <w:t xml:space="preserve"> and can include the following:</w:t>
      </w:r>
    </w:p>
    <w:p w14:paraId="485CBC43" w14:textId="77777777" w:rsidR="00FA24FD" w:rsidRPr="00246A8E" w:rsidRDefault="00FA24FD" w:rsidP="00FA24FD">
      <w:pPr>
        <w:rPr>
          <w:sz w:val="16"/>
        </w:rPr>
      </w:pPr>
      <w:r w:rsidRPr="00A120C7">
        <w:rPr>
          <w:rStyle w:val="Emphasis"/>
          <w:highlight w:val="cyan"/>
        </w:rPr>
        <w:t>Agency</w:t>
      </w:r>
      <w:r w:rsidRPr="00246A8E">
        <w:rPr>
          <w:sz w:val="16"/>
        </w:rPr>
        <w:t xml:space="preserve"> </w:t>
      </w:r>
      <w:r w:rsidRPr="00A120C7">
        <w:rPr>
          <w:rStyle w:val="StyleUnderline"/>
        </w:rPr>
        <w:t>or</w:t>
      </w:r>
      <w:r w:rsidRPr="00246A8E">
        <w:rPr>
          <w:sz w:val="16"/>
        </w:rPr>
        <w:t xml:space="preserve"> </w:t>
      </w:r>
      <w:r w:rsidRPr="00A120C7">
        <w:rPr>
          <w:rStyle w:val="Emphasis"/>
          <w:highlight w:val="cyan"/>
        </w:rPr>
        <w:t>temporary workers</w:t>
      </w:r>
      <w:r w:rsidRPr="00246A8E">
        <w:rPr>
          <w:sz w:val="16"/>
        </w:rPr>
        <w:t xml:space="preserve"> </w:t>
      </w:r>
      <w:r w:rsidRPr="00A120C7">
        <w:rPr>
          <w:rStyle w:val="StyleUnderline"/>
        </w:rPr>
        <w:t>whereby</w:t>
      </w:r>
      <w:r w:rsidRPr="00246A8E">
        <w:rPr>
          <w:sz w:val="16"/>
        </w:rPr>
        <w:t xml:space="preserve"> an </w:t>
      </w:r>
      <w:r w:rsidRPr="00A120C7">
        <w:rPr>
          <w:rStyle w:val="StyleUnderline"/>
          <w:highlight w:val="cyan"/>
        </w:rPr>
        <w:t>agency finds</w:t>
      </w:r>
      <w:r w:rsidRPr="00246A8E">
        <w:rPr>
          <w:sz w:val="16"/>
        </w:rPr>
        <w:t xml:space="preserve"> their </w:t>
      </w:r>
      <w:r w:rsidRPr="00A120C7">
        <w:rPr>
          <w:rStyle w:val="StyleUnderline"/>
          <w:highlight w:val="cyan"/>
        </w:rPr>
        <w:t>work</w:t>
      </w:r>
      <w:r w:rsidRPr="00A120C7">
        <w:rPr>
          <w:rStyle w:val="StyleUnderline"/>
        </w:rPr>
        <w:t xml:space="preserve"> and </w:t>
      </w:r>
      <w:r w:rsidRPr="00A120C7">
        <w:rPr>
          <w:rStyle w:val="StyleUnderline"/>
          <w:highlight w:val="cyan"/>
        </w:rPr>
        <w:t>pays</w:t>
      </w:r>
      <w:r w:rsidRPr="00A120C7">
        <w:rPr>
          <w:rStyle w:val="StyleUnderline"/>
        </w:rPr>
        <w:t xml:space="preserve"> their </w:t>
      </w:r>
      <w:r w:rsidRPr="00A120C7">
        <w:rPr>
          <w:rStyle w:val="StyleUnderline"/>
          <w:highlight w:val="cyan"/>
        </w:rPr>
        <w:t>wages</w:t>
      </w:r>
      <w:r w:rsidRPr="00246A8E">
        <w:rPr>
          <w:sz w:val="16"/>
        </w:rPr>
        <w:t>.</w:t>
      </w:r>
    </w:p>
    <w:p w14:paraId="28AF26AA" w14:textId="77777777" w:rsidR="00FA24FD" w:rsidRPr="00246A8E" w:rsidRDefault="00FA24FD" w:rsidP="00FA24FD">
      <w:pPr>
        <w:rPr>
          <w:sz w:val="16"/>
        </w:rPr>
      </w:pPr>
      <w:r w:rsidRPr="00A120C7">
        <w:rPr>
          <w:rStyle w:val="Emphasis"/>
          <w:highlight w:val="cyan"/>
        </w:rPr>
        <w:t>Short-term workers</w:t>
      </w:r>
      <w:r w:rsidRPr="00246A8E">
        <w:rPr>
          <w:sz w:val="16"/>
        </w:rPr>
        <w:t xml:space="preserve">, hired directly by an employer and </w:t>
      </w:r>
      <w:r w:rsidRPr="00A120C7">
        <w:rPr>
          <w:rStyle w:val="StyleUnderline"/>
          <w:highlight w:val="cyan"/>
        </w:rPr>
        <w:t xml:space="preserve">who </w:t>
      </w:r>
      <w:r w:rsidRPr="00A120C7">
        <w:rPr>
          <w:rStyle w:val="Emphasis"/>
          <w:highlight w:val="cyan"/>
        </w:rPr>
        <w:t>supply</w:t>
      </w:r>
      <w:r w:rsidRPr="00A120C7">
        <w:rPr>
          <w:rStyle w:val="StyleUnderline"/>
        </w:rPr>
        <w:t xml:space="preserve"> their </w:t>
      </w:r>
      <w:r w:rsidRPr="00A120C7">
        <w:rPr>
          <w:rStyle w:val="Emphasis"/>
          <w:highlight w:val="cyan"/>
        </w:rPr>
        <w:t>services</w:t>
      </w:r>
      <w:r w:rsidRPr="00A120C7">
        <w:rPr>
          <w:rStyle w:val="StyleUnderline"/>
          <w:highlight w:val="cyan"/>
        </w:rPr>
        <w:t xml:space="preserve"> on</w:t>
      </w:r>
      <w:r w:rsidRPr="00A120C7">
        <w:rPr>
          <w:rStyle w:val="StyleUnderline"/>
        </w:rPr>
        <w:t xml:space="preserve"> an </w:t>
      </w:r>
      <w:r w:rsidRPr="00A120C7">
        <w:rPr>
          <w:rStyle w:val="Emphasis"/>
          <w:highlight w:val="cyan"/>
        </w:rPr>
        <w:t>irregular</w:t>
      </w:r>
      <w:r w:rsidRPr="00A120C7">
        <w:rPr>
          <w:rStyle w:val="StyleUnderline"/>
          <w:highlight w:val="cyan"/>
        </w:rPr>
        <w:t xml:space="preserve"> or </w:t>
      </w:r>
      <w:r w:rsidRPr="00A120C7">
        <w:rPr>
          <w:rStyle w:val="Emphasis"/>
          <w:highlight w:val="cyan"/>
        </w:rPr>
        <w:t>casual basis</w:t>
      </w:r>
      <w:r w:rsidRPr="00A120C7">
        <w:rPr>
          <w:rStyle w:val="StyleUnderline"/>
        </w:rPr>
        <w:t xml:space="preserve"> with </w:t>
      </w:r>
      <w:r w:rsidRPr="00A120C7">
        <w:rPr>
          <w:rStyle w:val="Emphasis"/>
        </w:rPr>
        <w:t>minimum guaranteed hours</w:t>
      </w:r>
      <w:r w:rsidRPr="00246A8E">
        <w:rPr>
          <w:sz w:val="16"/>
        </w:rPr>
        <w:t>.</w:t>
      </w:r>
    </w:p>
    <w:p w14:paraId="626B16CE" w14:textId="77777777" w:rsidR="00FA24FD" w:rsidRPr="00246A8E" w:rsidRDefault="00FA24FD" w:rsidP="00FA24FD">
      <w:pPr>
        <w:rPr>
          <w:sz w:val="16"/>
        </w:rPr>
      </w:pPr>
      <w:r w:rsidRPr="00A120C7">
        <w:rPr>
          <w:rStyle w:val="Emphasis"/>
          <w:highlight w:val="cyan"/>
        </w:rPr>
        <w:t>Freelance workers</w:t>
      </w:r>
      <w:r w:rsidRPr="00246A8E">
        <w:rPr>
          <w:sz w:val="16"/>
        </w:rPr>
        <w:t xml:space="preserve">, </w:t>
      </w:r>
      <w:r w:rsidRPr="00A120C7">
        <w:rPr>
          <w:rStyle w:val="StyleUnderline"/>
        </w:rPr>
        <w:t>where those</w:t>
      </w:r>
      <w:r w:rsidRPr="00246A8E">
        <w:rPr>
          <w:sz w:val="16"/>
        </w:rPr>
        <w:t xml:space="preserve"> who are </w:t>
      </w:r>
      <w:r w:rsidRPr="00A120C7">
        <w:rPr>
          <w:rStyle w:val="StyleUnderline"/>
          <w:highlight w:val="cyan"/>
        </w:rPr>
        <w:t>self-employed</w:t>
      </w:r>
      <w:r w:rsidRPr="00246A8E">
        <w:rPr>
          <w:sz w:val="16"/>
        </w:rPr>
        <w:t xml:space="preserve"> for tax purposes may still be </w:t>
      </w:r>
      <w:r w:rsidRPr="00A120C7">
        <w:rPr>
          <w:rStyle w:val="StyleUnderline"/>
          <w:highlight w:val="cyan"/>
        </w:rPr>
        <w:t>classified</w:t>
      </w:r>
      <w:r w:rsidRPr="00A120C7">
        <w:rPr>
          <w:rStyle w:val="StyleUnderline"/>
        </w:rPr>
        <w:t xml:space="preserve"> as </w:t>
      </w:r>
      <w:r w:rsidRPr="00A120C7">
        <w:rPr>
          <w:rStyle w:val="StyleUnderline"/>
          <w:highlight w:val="cyan"/>
        </w:rPr>
        <w:t>workers</w:t>
      </w:r>
      <w:r w:rsidRPr="00A120C7">
        <w:rPr>
          <w:rStyle w:val="StyleUnderline"/>
        </w:rPr>
        <w:t xml:space="preserve"> for employment rights purposes</w:t>
      </w:r>
      <w:r w:rsidRPr="00246A8E">
        <w:rPr>
          <w:sz w:val="16"/>
        </w:rPr>
        <w:t>.</w:t>
      </w:r>
    </w:p>
    <w:p w14:paraId="4156CEE1" w14:textId="77777777" w:rsidR="00FA24FD" w:rsidRPr="00246A8E" w:rsidRDefault="00FA24FD" w:rsidP="00FA24FD">
      <w:pPr>
        <w:rPr>
          <w:sz w:val="16"/>
        </w:rPr>
      </w:pPr>
      <w:r w:rsidRPr="00A120C7">
        <w:rPr>
          <w:rStyle w:val="Emphasis"/>
          <w:highlight w:val="cyan"/>
        </w:rPr>
        <w:t>Home-workers</w:t>
      </w:r>
      <w:r w:rsidRPr="00246A8E">
        <w:rPr>
          <w:sz w:val="16"/>
        </w:rPr>
        <w:t xml:space="preserve"> or </w:t>
      </w:r>
      <w:proofErr w:type="gramStart"/>
      <w:r w:rsidRPr="00246A8E">
        <w:rPr>
          <w:sz w:val="16"/>
        </w:rPr>
        <w:t>piece-workers</w:t>
      </w:r>
      <w:proofErr w:type="gramEnd"/>
      <w:r w:rsidRPr="00246A8E">
        <w:rPr>
          <w:sz w:val="16"/>
        </w:rPr>
        <w:t>, although these types of workers have even fewer statutory rights than ‘standard’ worker status.</w:t>
      </w:r>
    </w:p>
    <w:p w14:paraId="3A4B52BF" w14:textId="77777777" w:rsidR="00FA24FD" w:rsidRPr="00246A8E" w:rsidRDefault="00FA24FD" w:rsidP="00FA24FD">
      <w:pPr>
        <w:rPr>
          <w:sz w:val="16"/>
        </w:rPr>
      </w:pPr>
      <w:proofErr w:type="gramStart"/>
      <w:r w:rsidRPr="00246A8E">
        <w:rPr>
          <w:sz w:val="16"/>
        </w:rPr>
        <w:t xml:space="preserve">In particular, </w:t>
      </w:r>
      <w:r w:rsidRPr="00246A8E">
        <w:rPr>
          <w:rStyle w:val="StyleUnderline"/>
          <w:highlight w:val="cyan"/>
        </w:rPr>
        <w:t>someone</w:t>
      </w:r>
      <w:proofErr w:type="gramEnd"/>
      <w:r w:rsidRPr="00182943">
        <w:rPr>
          <w:rStyle w:val="StyleUnderline"/>
        </w:rPr>
        <w:t xml:space="preserve"> would be </w:t>
      </w:r>
      <w:r w:rsidRPr="00246A8E">
        <w:rPr>
          <w:rStyle w:val="Emphasis"/>
          <w:highlight w:val="cyan"/>
        </w:rPr>
        <w:t>classed</w:t>
      </w:r>
      <w:r w:rsidRPr="00246A8E">
        <w:rPr>
          <w:rStyle w:val="StyleUnderline"/>
          <w:highlight w:val="cyan"/>
        </w:rPr>
        <w:t xml:space="preserve"> as</w:t>
      </w:r>
      <w:r w:rsidRPr="00182943">
        <w:rPr>
          <w:rStyle w:val="StyleUnderline"/>
        </w:rPr>
        <w:t xml:space="preserve"> a </w:t>
      </w:r>
      <w:r w:rsidRPr="00246A8E">
        <w:rPr>
          <w:rStyle w:val="Emphasis"/>
          <w:highlight w:val="cyan"/>
        </w:rPr>
        <w:t>worker</w:t>
      </w:r>
      <w:r w:rsidRPr="00246A8E">
        <w:rPr>
          <w:rStyle w:val="StyleUnderline"/>
          <w:highlight w:val="cyan"/>
        </w:rPr>
        <w:t xml:space="preserve"> if </w:t>
      </w:r>
      <w:r w:rsidRPr="00A120C7">
        <w:rPr>
          <w:rStyle w:val="StyleUnderline"/>
          <w:highlight w:val="cyan"/>
        </w:rPr>
        <w:t xml:space="preserve">they </w:t>
      </w:r>
      <w:r w:rsidRPr="00A120C7">
        <w:rPr>
          <w:rStyle w:val="Emphasis"/>
          <w:highlight w:val="cyan"/>
        </w:rPr>
        <w:t>have a contract</w:t>
      </w:r>
      <w:r w:rsidRPr="00246A8E">
        <w:rPr>
          <w:sz w:val="16"/>
        </w:rPr>
        <w:t xml:space="preserve"> </w:t>
      </w:r>
      <w:r w:rsidRPr="00182943">
        <w:rPr>
          <w:rStyle w:val="StyleUnderline"/>
        </w:rPr>
        <w:t xml:space="preserve">where </w:t>
      </w:r>
      <w:r w:rsidRPr="00246A8E">
        <w:rPr>
          <w:rStyle w:val="StyleUnderline"/>
          <w:highlight w:val="cyan"/>
        </w:rPr>
        <w:t xml:space="preserve">they are </w:t>
      </w:r>
      <w:r w:rsidRPr="00246A8E">
        <w:rPr>
          <w:rStyle w:val="Emphasis"/>
          <w:highlight w:val="cyan"/>
        </w:rPr>
        <w:t>personally required</w:t>
      </w:r>
      <w:r w:rsidRPr="00246A8E">
        <w:rPr>
          <w:rStyle w:val="StyleUnderline"/>
          <w:highlight w:val="cyan"/>
        </w:rPr>
        <w:t xml:space="preserve"> to</w:t>
      </w:r>
      <w:r w:rsidRPr="00246A8E">
        <w:rPr>
          <w:rStyle w:val="StyleUnderline"/>
        </w:rPr>
        <w:t xml:space="preserve"> perform </w:t>
      </w:r>
      <w:r w:rsidRPr="00246A8E">
        <w:rPr>
          <w:rStyle w:val="StyleUnderline"/>
          <w:highlight w:val="cyan"/>
        </w:rPr>
        <w:t>work</w:t>
      </w:r>
      <w:r w:rsidRPr="00246A8E">
        <w:rPr>
          <w:sz w:val="16"/>
        </w:rPr>
        <w:t xml:space="preserve"> or provide a service </w:t>
      </w:r>
      <w:r w:rsidRPr="00246A8E">
        <w:rPr>
          <w:rStyle w:val="StyleUnderline"/>
          <w:highlight w:val="cyan"/>
        </w:rPr>
        <w:t>for</w:t>
      </w:r>
      <w:r w:rsidRPr="00246A8E">
        <w:rPr>
          <w:sz w:val="16"/>
        </w:rPr>
        <w:t xml:space="preserve"> payment or </w:t>
      </w:r>
      <w:r w:rsidRPr="00246A8E">
        <w:rPr>
          <w:rStyle w:val="StyleUnderline"/>
          <w:highlight w:val="cyan"/>
        </w:rPr>
        <w:t>reward</w:t>
      </w:r>
      <w:r w:rsidRPr="00182943">
        <w:rPr>
          <w:rStyle w:val="StyleUnderline"/>
        </w:rPr>
        <w:t xml:space="preserve">, but where there is very little or </w:t>
      </w:r>
      <w:r w:rsidRPr="00246A8E">
        <w:rPr>
          <w:rStyle w:val="Emphasis"/>
          <w:highlight w:val="cyan"/>
        </w:rPr>
        <w:t>no obligation to receive or do any work under this contract, and with no adverse consequences if the work is refused</w:t>
      </w:r>
      <w:r w:rsidRPr="00182943">
        <w:rPr>
          <w:rStyle w:val="Emphasis"/>
        </w:rPr>
        <w:t>.</w:t>
      </w:r>
    </w:p>
    <w:p w14:paraId="76B24E63" w14:textId="77777777" w:rsidR="00FA24FD" w:rsidRPr="00246A8E" w:rsidRDefault="00FA24FD" w:rsidP="00FA24FD">
      <w:pPr>
        <w:rPr>
          <w:sz w:val="16"/>
        </w:rPr>
      </w:pPr>
      <w:r w:rsidRPr="00182943">
        <w:rPr>
          <w:rStyle w:val="StyleUnderline"/>
        </w:rPr>
        <w:t xml:space="preserve">It is the ability to accept or reject any offer of work, or the </w:t>
      </w:r>
      <w:r w:rsidRPr="00246A8E">
        <w:rPr>
          <w:rStyle w:val="Emphasis"/>
          <w:highlight w:val="cyan"/>
        </w:rPr>
        <w:t>lack</w:t>
      </w:r>
      <w:r w:rsidRPr="00246A8E">
        <w:rPr>
          <w:rStyle w:val="StyleUnderline"/>
          <w:highlight w:val="cyan"/>
        </w:rPr>
        <w:t xml:space="preserve"> of </w:t>
      </w:r>
      <w:r w:rsidRPr="00246A8E">
        <w:rPr>
          <w:rStyle w:val="Emphasis"/>
          <w:highlight w:val="cyan"/>
        </w:rPr>
        <w:t>mutuality of obligation</w:t>
      </w:r>
      <w:r w:rsidRPr="00246A8E">
        <w:rPr>
          <w:sz w:val="16"/>
        </w:rPr>
        <w:t xml:space="preserve">, </w:t>
      </w:r>
      <w:r w:rsidRPr="00182943">
        <w:rPr>
          <w:rStyle w:val="StyleUnderline"/>
        </w:rPr>
        <w:t xml:space="preserve">that usually </w:t>
      </w:r>
      <w:r w:rsidRPr="00246A8E">
        <w:rPr>
          <w:rStyle w:val="Emphasis"/>
          <w:highlight w:val="cyan"/>
        </w:rPr>
        <w:t>distinguishes</w:t>
      </w:r>
      <w:r w:rsidRPr="00246A8E">
        <w:rPr>
          <w:rStyle w:val="StyleUnderline"/>
          <w:highlight w:val="cyan"/>
        </w:rPr>
        <w:t xml:space="preserve"> a </w:t>
      </w:r>
      <w:r w:rsidRPr="00246A8E">
        <w:rPr>
          <w:rStyle w:val="Emphasis"/>
          <w:highlight w:val="cyan"/>
        </w:rPr>
        <w:t>worker</w:t>
      </w:r>
      <w:r w:rsidRPr="00246A8E">
        <w:rPr>
          <w:rStyle w:val="StyleUnderline"/>
          <w:highlight w:val="cyan"/>
        </w:rPr>
        <w:t xml:space="preserve"> from an </w:t>
      </w:r>
      <w:r w:rsidRPr="00246A8E">
        <w:rPr>
          <w:rStyle w:val="Emphasis"/>
          <w:highlight w:val="cyan"/>
        </w:rPr>
        <w:t>employee</w:t>
      </w:r>
      <w:r w:rsidRPr="00246A8E">
        <w:rPr>
          <w:sz w:val="16"/>
        </w:rPr>
        <w:t>. Indeed, businesses will often use contracts that exclude this principal element to avoid individuals acquiring employment status.</w:t>
      </w:r>
    </w:p>
    <w:p w14:paraId="31762679" w14:textId="77777777" w:rsidR="00FA24FD" w:rsidRDefault="00FA24FD" w:rsidP="00FA24FD">
      <w:pPr>
        <w:rPr>
          <w:sz w:val="16"/>
        </w:rPr>
      </w:pPr>
      <w:r w:rsidRPr="00246A8E">
        <w:rPr>
          <w:sz w:val="16"/>
        </w:rPr>
        <w:t xml:space="preserve">That said, while the terms of any written contract will be the starting point in determining employment status, a </w:t>
      </w:r>
      <w:r w:rsidRPr="00246A8E">
        <w:rPr>
          <w:rStyle w:val="Emphasis"/>
          <w:highlight w:val="cyan"/>
        </w:rPr>
        <w:t>court</w:t>
      </w:r>
      <w:r w:rsidRPr="00246A8E">
        <w:rPr>
          <w:sz w:val="16"/>
        </w:rPr>
        <w:t xml:space="preserve"> or tribunal asked to decide the question of status can still </w:t>
      </w:r>
      <w:r w:rsidRPr="00246A8E">
        <w:rPr>
          <w:rStyle w:val="Emphasis"/>
          <w:highlight w:val="cyan"/>
        </w:rPr>
        <w:t>look beyond</w:t>
      </w:r>
      <w:r w:rsidRPr="00246A8E">
        <w:rPr>
          <w:sz w:val="16"/>
        </w:rPr>
        <w:t xml:space="preserve"> </w:t>
      </w:r>
      <w:r w:rsidRPr="00182943">
        <w:rPr>
          <w:rStyle w:val="StyleUnderline"/>
        </w:rPr>
        <w:t xml:space="preserve">the </w:t>
      </w:r>
      <w:r w:rsidRPr="00246A8E">
        <w:rPr>
          <w:rStyle w:val="Emphasis"/>
          <w:highlight w:val="cyan"/>
        </w:rPr>
        <w:t>contract</w:t>
      </w:r>
      <w:r w:rsidRPr="00246A8E">
        <w:rPr>
          <w:sz w:val="16"/>
          <w:highlight w:val="cyan"/>
        </w:rPr>
        <w:t xml:space="preserve"> </w:t>
      </w:r>
      <w:r w:rsidRPr="00246A8E">
        <w:rPr>
          <w:rStyle w:val="StyleUnderline"/>
          <w:highlight w:val="cyan"/>
        </w:rPr>
        <w:t xml:space="preserve">if there is </w:t>
      </w:r>
      <w:r w:rsidRPr="00246A8E">
        <w:rPr>
          <w:rStyle w:val="Emphasis"/>
          <w:highlight w:val="cyan"/>
        </w:rPr>
        <w:t>clear evidence</w:t>
      </w:r>
      <w:r w:rsidRPr="00246A8E">
        <w:rPr>
          <w:sz w:val="16"/>
          <w:highlight w:val="cyan"/>
        </w:rPr>
        <w:t xml:space="preserve"> </w:t>
      </w:r>
      <w:r w:rsidRPr="00246A8E">
        <w:rPr>
          <w:rStyle w:val="StyleUnderline"/>
          <w:highlight w:val="cyan"/>
        </w:rPr>
        <w:t>to show</w:t>
      </w:r>
      <w:r w:rsidRPr="00182943">
        <w:rPr>
          <w:rStyle w:val="StyleUnderline"/>
        </w:rPr>
        <w:t xml:space="preserve"> that it </w:t>
      </w:r>
      <w:r w:rsidRPr="00246A8E">
        <w:rPr>
          <w:rStyle w:val="Emphasis"/>
          <w:highlight w:val="cyan"/>
        </w:rPr>
        <w:t>does not reflect</w:t>
      </w:r>
      <w:r w:rsidRPr="00182943">
        <w:rPr>
          <w:rStyle w:val="StyleUnderline"/>
        </w:rPr>
        <w:t xml:space="preserve"> the </w:t>
      </w:r>
      <w:r w:rsidRPr="00246A8E">
        <w:rPr>
          <w:rStyle w:val="Emphasis"/>
          <w:highlight w:val="cyan"/>
        </w:rPr>
        <w:t>true relationship</w:t>
      </w:r>
      <w:r w:rsidRPr="00182943">
        <w:rPr>
          <w:rStyle w:val="StyleUnderline"/>
        </w:rPr>
        <w:t xml:space="preserve"> between the parties</w:t>
      </w:r>
      <w:r w:rsidRPr="00246A8E">
        <w:rPr>
          <w:sz w:val="16"/>
        </w:rPr>
        <w:t>.</w:t>
      </w:r>
      <w:bookmarkEnd w:id="3"/>
    </w:p>
    <w:p w14:paraId="1CAEC933" w14:textId="77777777" w:rsidR="00FA24FD" w:rsidRDefault="00FA24FD" w:rsidP="00FA24FD">
      <w:pPr>
        <w:pStyle w:val="Heading4"/>
      </w:pPr>
      <w:r>
        <w:t xml:space="preserve">C/I---collective bargaining is between </w:t>
      </w:r>
      <w:r w:rsidRPr="000006B2">
        <w:rPr>
          <w:u w:val="single"/>
        </w:rPr>
        <w:t>employers</w:t>
      </w:r>
      <w:r>
        <w:t xml:space="preserve"> and </w:t>
      </w:r>
      <w:r w:rsidRPr="000006B2">
        <w:rPr>
          <w:u w:val="single"/>
        </w:rPr>
        <w:t>workers</w:t>
      </w:r>
      <w:r>
        <w:t xml:space="preserve">. </w:t>
      </w:r>
    </w:p>
    <w:p w14:paraId="786969D0" w14:textId="77777777" w:rsidR="00FA24FD" w:rsidRPr="001A6DA5" w:rsidRDefault="00FA24FD" w:rsidP="00FA24FD">
      <w:r w:rsidRPr="00A12425">
        <w:rPr>
          <w:rStyle w:val="Style13ptBold"/>
        </w:rPr>
        <w:t>Kenton ’25</w:t>
      </w:r>
      <w:r>
        <w:t xml:space="preserve"> [Will, </w:t>
      </w:r>
      <w:r w:rsidRPr="00A12425">
        <w:t>Vice President of Content</w:t>
      </w:r>
      <w:r>
        <w:t xml:space="preserve"> at Investopedia; 5/4/25; “</w:t>
      </w:r>
      <w:r w:rsidRPr="00A12425">
        <w:t>Collective Bargaining</w:t>
      </w:r>
      <w:r>
        <w:t xml:space="preserve">”; </w:t>
      </w:r>
      <w:hyperlink r:id="rId8" w:history="1">
        <w:r w:rsidRPr="0093545D">
          <w:rPr>
            <w:rStyle w:val="Hyperlink"/>
          </w:rPr>
          <w:t>https://www.investopedia.com/terms/c/collective-bargaining.asp</w:t>
        </w:r>
      </w:hyperlink>
      <w:r>
        <w:t>; Investopedia]</w:t>
      </w:r>
    </w:p>
    <w:p w14:paraId="7F0D4AEB" w14:textId="77777777" w:rsidR="00FA24FD" w:rsidRPr="000C0785" w:rsidRDefault="00FA24FD" w:rsidP="00FA24FD">
      <w:pPr>
        <w:rPr>
          <w:sz w:val="16"/>
        </w:rPr>
      </w:pPr>
      <w:r w:rsidRPr="000C0785">
        <w:rPr>
          <w:sz w:val="16"/>
        </w:rPr>
        <w:t xml:space="preserve">The term </w:t>
      </w:r>
      <w:r w:rsidRPr="000C0785">
        <w:rPr>
          <w:rStyle w:val="StyleUnderline"/>
        </w:rPr>
        <w:t>“</w:t>
      </w:r>
      <w:r w:rsidRPr="007E7710">
        <w:rPr>
          <w:rStyle w:val="Emphasis"/>
          <w:highlight w:val="cyan"/>
        </w:rPr>
        <w:t>collective bargaining</w:t>
      </w:r>
      <w:r w:rsidRPr="000C0785">
        <w:rPr>
          <w:rStyle w:val="StyleUnderline"/>
        </w:rPr>
        <w:t xml:space="preserve">” refers to the </w:t>
      </w:r>
      <w:r w:rsidRPr="007E7710">
        <w:rPr>
          <w:rStyle w:val="StyleUnderline"/>
          <w:highlight w:val="cyan"/>
        </w:rPr>
        <w:t xml:space="preserve">negotiation of employment terms </w:t>
      </w:r>
      <w:r w:rsidRPr="007E7710">
        <w:rPr>
          <w:rStyle w:val="Emphasis"/>
          <w:highlight w:val="cyan"/>
        </w:rPr>
        <w:t>between an employer and</w:t>
      </w:r>
      <w:r w:rsidRPr="000006B2">
        <w:rPr>
          <w:rStyle w:val="StyleUnderline"/>
        </w:rPr>
        <w:t xml:space="preserve"> a group of </w:t>
      </w:r>
      <w:r w:rsidRPr="007E7710">
        <w:rPr>
          <w:rStyle w:val="Emphasis"/>
          <w:highlight w:val="cyan"/>
        </w:rPr>
        <w:t>workers</w:t>
      </w:r>
      <w:r w:rsidRPr="000C0785">
        <w:rPr>
          <w:sz w:val="16"/>
        </w:rPr>
        <w:t>. Employees are normally represented by a labor union during collective bargaining.</w:t>
      </w:r>
    </w:p>
    <w:p w14:paraId="3C000B0A" w14:textId="77777777" w:rsidR="00FA24FD" w:rsidRDefault="00FA24FD" w:rsidP="00FA24FD">
      <w:pPr>
        <w:rPr>
          <w:sz w:val="16"/>
        </w:rPr>
      </w:pPr>
      <w:r w:rsidRPr="000C0785">
        <w:rPr>
          <w:rStyle w:val="StyleUnderline"/>
        </w:rPr>
        <w:t>The terms negotiated</w:t>
      </w:r>
      <w:r w:rsidRPr="000C0785">
        <w:rPr>
          <w:sz w:val="16"/>
        </w:rPr>
        <w:t xml:space="preserve"> during collective bargaining </w:t>
      </w:r>
      <w:r w:rsidRPr="000C0785">
        <w:rPr>
          <w:rStyle w:val="StyleUnderline"/>
        </w:rPr>
        <w:t xml:space="preserve">can </w:t>
      </w:r>
      <w:r w:rsidRPr="007E7710">
        <w:rPr>
          <w:rStyle w:val="StyleUnderline"/>
          <w:highlight w:val="cyan"/>
        </w:rPr>
        <w:t xml:space="preserve">include </w:t>
      </w:r>
      <w:r w:rsidRPr="007E7710">
        <w:rPr>
          <w:rStyle w:val="Emphasis"/>
          <w:highlight w:val="cyan"/>
        </w:rPr>
        <w:t>working conditions, salaries</w:t>
      </w:r>
      <w:r w:rsidRPr="000C0785">
        <w:rPr>
          <w:rStyle w:val="StyleUnderline"/>
        </w:rPr>
        <w:t xml:space="preserve"> and </w:t>
      </w:r>
      <w:r w:rsidRPr="007E7710">
        <w:rPr>
          <w:rStyle w:val="Emphasis"/>
          <w:highlight w:val="cyan"/>
        </w:rPr>
        <w:t>compensation</w:t>
      </w:r>
      <w:r w:rsidRPr="000006B2">
        <w:rPr>
          <w:rStyle w:val="StyleUnderline"/>
        </w:rPr>
        <w:t xml:space="preserve">, working </w:t>
      </w:r>
      <w:r w:rsidRPr="007E7710">
        <w:rPr>
          <w:rStyle w:val="Emphasis"/>
          <w:highlight w:val="cyan"/>
        </w:rPr>
        <w:t>hours</w:t>
      </w:r>
      <w:r w:rsidRPr="007E7710">
        <w:rPr>
          <w:rStyle w:val="StyleUnderline"/>
          <w:highlight w:val="cyan"/>
        </w:rPr>
        <w:t xml:space="preserve">, and </w:t>
      </w:r>
      <w:r w:rsidRPr="007E7710">
        <w:rPr>
          <w:rStyle w:val="Emphasis"/>
          <w:highlight w:val="cyan"/>
        </w:rPr>
        <w:t>benefits</w:t>
      </w:r>
      <w:r w:rsidRPr="000C0785">
        <w:rPr>
          <w:sz w:val="16"/>
        </w:rPr>
        <w:t xml:space="preserve">. The goal is to come up with a collective bargaining agreement through a written contract. According to the International </w:t>
      </w:r>
      <w:proofErr w:type="spellStart"/>
      <w:r w:rsidRPr="000C0785">
        <w:rPr>
          <w:sz w:val="16"/>
        </w:rPr>
        <w:t>Labour</w:t>
      </w:r>
      <w:proofErr w:type="spellEnd"/>
      <w:r w:rsidRPr="000C0785">
        <w:rPr>
          <w:sz w:val="16"/>
        </w:rPr>
        <w:t xml:space="preserve"> Organization, collective bargaining is a fundamental right for all employees.</w:t>
      </w:r>
    </w:p>
    <w:p w14:paraId="68B4473C" w14:textId="77777777" w:rsidR="00FA24FD" w:rsidRDefault="00FA24FD" w:rsidP="00FA24FD">
      <w:pPr>
        <w:rPr>
          <w:sz w:val="16"/>
        </w:rPr>
      </w:pPr>
    </w:p>
    <w:p w14:paraId="671DC95F" w14:textId="77777777" w:rsidR="00FA24FD" w:rsidRPr="00206DF3" w:rsidRDefault="00FA24FD" w:rsidP="00FA24FD">
      <w:pPr>
        <w:rPr>
          <w:sz w:val="16"/>
        </w:rPr>
      </w:pPr>
    </w:p>
    <w:bookmarkEnd w:id="4"/>
    <w:p w14:paraId="7CC33606" w14:textId="77777777" w:rsidR="00FA24FD" w:rsidRDefault="00FA24FD" w:rsidP="00FA24FD"/>
    <w:p w14:paraId="67FC6F53" w14:textId="77777777" w:rsidR="00FA24FD" w:rsidRDefault="00FA24FD" w:rsidP="00FA24FD">
      <w:pPr>
        <w:pStyle w:val="Heading2"/>
      </w:pPr>
      <w:r>
        <w:t xml:space="preserve">AT: T---Worker---Subset---2AC </w:t>
      </w:r>
    </w:p>
    <w:p w14:paraId="5A47B9C3" w14:textId="77777777" w:rsidR="00FA24FD" w:rsidRDefault="00FA24FD" w:rsidP="00FA24FD"/>
    <w:p w14:paraId="4C0C0A6C" w14:textId="77777777" w:rsidR="00FA24FD" w:rsidRDefault="00FA24FD" w:rsidP="00FA24FD">
      <w:pPr>
        <w:pStyle w:val="Heading4"/>
      </w:pPr>
      <w:r>
        <w:t>For modifies “</w:t>
      </w:r>
      <w:proofErr w:type="gramStart"/>
      <w:r w:rsidRPr="00EB0848">
        <w:rPr>
          <w:u w:val="single"/>
        </w:rPr>
        <w:t>worker</w:t>
      </w:r>
      <w:r>
        <w:t>”---</w:t>
      </w:r>
      <w:proofErr w:type="gramEnd"/>
      <w:r w:rsidRPr="00EB0848">
        <w:t xml:space="preserve"> </w:t>
      </w:r>
      <w:proofErr w:type="spellStart"/>
      <w:proofErr w:type="gramStart"/>
      <w:r>
        <w:t>its</w:t>
      </w:r>
      <w:proofErr w:type="spellEnd"/>
      <w:proofErr w:type="gramEnd"/>
      <w:r>
        <w:t xml:space="preserve"> a </w:t>
      </w:r>
      <w:r w:rsidRPr="00EB0848">
        <w:rPr>
          <w:u w:val="single"/>
        </w:rPr>
        <w:t>floor</w:t>
      </w:r>
      <w:r>
        <w:t xml:space="preserve">, </w:t>
      </w:r>
      <w:r w:rsidRPr="00EB0848">
        <w:t>not</w:t>
      </w:r>
      <w:r>
        <w:t xml:space="preserve"> a </w:t>
      </w:r>
      <w:r w:rsidRPr="00EB0848">
        <w:rPr>
          <w:u w:val="single"/>
        </w:rPr>
        <w:t>ceiling</w:t>
      </w:r>
      <w:r>
        <w:t xml:space="preserve">. </w:t>
      </w:r>
    </w:p>
    <w:p w14:paraId="04F8B9C3" w14:textId="77777777" w:rsidR="00FA24FD" w:rsidRPr="006F6E55" w:rsidRDefault="00FA24FD" w:rsidP="00FA24FD">
      <w:r w:rsidRPr="006F6E55">
        <w:rPr>
          <w:rStyle w:val="Style13ptBold"/>
        </w:rPr>
        <w:t>Arterton 03</w:t>
      </w:r>
      <w:r>
        <w:t xml:space="preserve"> [Janet Arterton; United States District Judge for the District of Connecticut. “</w:t>
      </w:r>
      <w:proofErr w:type="spellStart"/>
      <w:r>
        <w:t>Applera</w:t>
      </w:r>
      <w:proofErr w:type="spellEnd"/>
      <w:r>
        <w:t xml:space="preserve"> Corporation v. MJ Research, Inc.” 11/19/23. </w:t>
      </w:r>
      <w:proofErr w:type="spellStart"/>
      <w:r w:rsidRPr="006F6E55">
        <w:t>Applera</w:t>
      </w:r>
      <w:proofErr w:type="spellEnd"/>
      <w:r w:rsidRPr="006F6E55">
        <w:t xml:space="preserve"> Corporation v. MJ Research, Inc., 292 F. Supp. 2d 348 D. Conn. 2003</w:t>
      </w:r>
      <w:r>
        <w:t>]</w:t>
      </w:r>
    </w:p>
    <w:p w14:paraId="54FB303A" w14:textId="77777777" w:rsidR="00FA24FD" w:rsidRDefault="00FA24FD" w:rsidP="00FA24FD">
      <w:pPr>
        <w:rPr>
          <w:sz w:val="16"/>
        </w:rPr>
      </w:pPr>
      <w:r w:rsidRPr="00135CB3">
        <w:rPr>
          <w:rStyle w:val="StyleUnderline"/>
        </w:rPr>
        <w:t xml:space="preserve">The word </w:t>
      </w:r>
      <w:r w:rsidRPr="00135CB3">
        <w:rPr>
          <w:rStyle w:val="Emphasis"/>
          <w:highlight w:val="cyan"/>
        </w:rPr>
        <w:t>“for” is defined as</w:t>
      </w:r>
      <w:r w:rsidRPr="00135CB3">
        <w:rPr>
          <w:rStyle w:val="StyleUnderline"/>
        </w:rPr>
        <w:t xml:space="preserve"> “</w:t>
      </w:r>
      <w:r w:rsidRPr="00135CB3">
        <w:rPr>
          <w:rStyle w:val="StyleUnderline"/>
          <w:highlight w:val="cyan"/>
        </w:rPr>
        <w:t>with</w:t>
      </w:r>
      <w:r w:rsidRPr="00002613">
        <w:rPr>
          <w:rStyle w:val="StyleUnderline"/>
        </w:rPr>
        <w:t xml:space="preserve"> the</w:t>
      </w:r>
      <w:r w:rsidRPr="00135CB3">
        <w:rPr>
          <w:rStyle w:val="StyleUnderline"/>
        </w:rPr>
        <w:t xml:space="preserve"> aim or </w:t>
      </w:r>
      <w:r w:rsidRPr="00135CB3">
        <w:rPr>
          <w:rStyle w:val="Emphasis"/>
          <w:highlight w:val="cyan"/>
        </w:rPr>
        <w:t>purpose of</w:t>
      </w:r>
      <w:r w:rsidRPr="00975844">
        <w:rPr>
          <w:sz w:val="16"/>
          <w:highlight w:val="cyan"/>
        </w:rPr>
        <w:t>;</w:t>
      </w:r>
      <w:r w:rsidRPr="00975844">
        <w:rPr>
          <w:sz w:val="16"/>
        </w:rPr>
        <w:t xml:space="preserve"> </w:t>
      </w:r>
      <w:r w:rsidRPr="00135CB3">
        <w:rPr>
          <w:rStyle w:val="Emphasis"/>
          <w:highlight w:val="cyan"/>
        </w:rPr>
        <w:t>suitable to</w:t>
      </w:r>
      <w:r w:rsidRPr="00975844">
        <w:rPr>
          <w:sz w:val="16"/>
        </w:rPr>
        <w:t xml:space="preserve">; </w:t>
      </w:r>
      <w:r w:rsidRPr="00002613">
        <w:rPr>
          <w:rStyle w:val="Emphasis"/>
        </w:rPr>
        <w:t>appropriate for</w:t>
      </w:r>
      <w:r w:rsidRPr="00002613">
        <w:rPr>
          <w:sz w:val="16"/>
        </w:rPr>
        <w:t>.”</w:t>
      </w:r>
      <w:r w:rsidRPr="00975844">
        <w:rPr>
          <w:sz w:val="16"/>
        </w:rPr>
        <w:t xml:space="preserve"> Webster’s New World Dictionary of the American Language 544 (2d ed. 1984). </w:t>
      </w:r>
      <w:r w:rsidRPr="00135CB3">
        <w:rPr>
          <w:rStyle w:val="StyleUnderline"/>
        </w:rPr>
        <w:t xml:space="preserve">Thus, the </w:t>
      </w:r>
      <w:r w:rsidRPr="00135CB3">
        <w:rPr>
          <w:rStyle w:val="StyleUnderline"/>
          <w:highlight w:val="cyan"/>
        </w:rPr>
        <w:t xml:space="preserve">preamble </w:t>
      </w:r>
      <w:r w:rsidRPr="00975844">
        <w:rPr>
          <w:rStyle w:val="StyleUnderline"/>
          <w:highlight w:val="cyan"/>
        </w:rPr>
        <w:t xml:space="preserve">describes </w:t>
      </w:r>
      <w:r w:rsidRPr="00975844">
        <w:rPr>
          <w:rStyle w:val="Emphasis"/>
          <w:highlight w:val="cyan"/>
        </w:rPr>
        <w:t xml:space="preserve">an intended </w:t>
      </w:r>
      <w:r w:rsidRPr="00135CB3">
        <w:rPr>
          <w:rStyle w:val="Emphasis"/>
          <w:highlight w:val="cyan"/>
        </w:rPr>
        <w:t>use</w:t>
      </w:r>
      <w:r w:rsidRPr="00135CB3">
        <w:rPr>
          <w:rStyle w:val="StyleUnderline"/>
          <w:highlight w:val="cyan"/>
        </w:rPr>
        <w:t xml:space="preserve"> </w:t>
      </w:r>
      <w:r w:rsidRPr="005234CD">
        <w:rPr>
          <w:rStyle w:val="StyleUnderline"/>
        </w:rPr>
        <w:t>for the invention</w:t>
      </w:r>
      <w:r w:rsidRPr="005234CD">
        <w:rPr>
          <w:sz w:val="16"/>
        </w:rPr>
        <w:t xml:space="preserve"> and, </w:t>
      </w:r>
      <w:r w:rsidRPr="005234CD">
        <w:rPr>
          <w:rStyle w:val="StyleUnderline"/>
        </w:rPr>
        <w:t>as the body of the claim also defines a structurally complete invention for controlled automated PCR such that deletion of the preamble would not affect that struct</w:t>
      </w:r>
      <w:r w:rsidRPr="00135CB3">
        <w:rPr>
          <w:rStyle w:val="StyleUnderline"/>
        </w:rPr>
        <w:t>ure</w:t>
      </w:r>
      <w:r w:rsidRPr="00975844">
        <w:rPr>
          <w:sz w:val="16"/>
        </w:rPr>
        <w:t xml:space="preserve">, </w:t>
      </w:r>
      <w:r w:rsidRPr="00975844">
        <w:rPr>
          <w:rStyle w:val="Emphasis"/>
          <w:highlight w:val="cyan"/>
        </w:rPr>
        <w:t>it is not limiting</w:t>
      </w:r>
      <w:r w:rsidRPr="00975844">
        <w:rPr>
          <w:sz w:val="16"/>
        </w:rPr>
        <w:t xml:space="preserve">. See Catalina Marketing, 289 F.3d at 808-09. Similarly, </w:t>
      </w:r>
      <w:r w:rsidRPr="00975844">
        <w:rPr>
          <w:rStyle w:val="Emphasis"/>
          <w:highlight w:val="cyan"/>
        </w:rPr>
        <w:t xml:space="preserve">even if the preamble </w:t>
      </w:r>
      <w:r w:rsidRPr="00EB0848">
        <w:rPr>
          <w:rStyle w:val="Emphasis"/>
          <w:highlight w:val="cyan"/>
        </w:rPr>
        <w:t>were a limitation</w:t>
      </w:r>
      <w:r w:rsidRPr="00135CB3">
        <w:rPr>
          <w:rStyle w:val="StyleUnderline"/>
        </w:rPr>
        <w:t xml:space="preserve"> of the claim</w:t>
      </w:r>
      <w:r w:rsidRPr="00975844">
        <w:rPr>
          <w:sz w:val="16"/>
        </w:rPr>
        <w:t xml:space="preserve">, </w:t>
      </w:r>
      <w:r w:rsidRPr="005234CD">
        <w:rPr>
          <w:rStyle w:val="StyleUnderline"/>
        </w:rPr>
        <w:t xml:space="preserve">the </w:t>
      </w:r>
      <w:r w:rsidRPr="00975844">
        <w:rPr>
          <w:rStyle w:val="Emphasis"/>
          <w:highlight w:val="cyan"/>
        </w:rPr>
        <w:t>meaning of the word “for”</w:t>
      </w:r>
      <w:r w:rsidRPr="00975844">
        <w:rPr>
          <w:rStyle w:val="StyleUnderline"/>
          <w:highlight w:val="cyan"/>
        </w:rPr>
        <w:t xml:space="preserve"> would </w:t>
      </w:r>
      <w:r w:rsidRPr="00975844">
        <w:rPr>
          <w:rStyle w:val="Emphasis"/>
          <w:highlight w:val="cyan"/>
        </w:rPr>
        <w:t>require only</w:t>
      </w:r>
      <w:r w:rsidRPr="00975844">
        <w:rPr>
          <w:rStyle w:val="StyleUnderline"/>
          <w:highlight w:val="cyan"/>
        </w:rPr>
        <w:t xml:space="preserve"> that</w:t>
      </w:r>
      <w:r w:rsidRPr="00135CB3">
        <w:rPr>
          <w:rStyle w:val="StyleUnderline"/>
        </w:rPr>
        <w:t xml:space="preserve"> the claimed </w:t>
      </w:r>
      <w:r w:rsidRPr="00975844">
        <w:rPr>
          <w:rStyle w:val="StyleUnderline"/>
          <w:highlight w:val="cyan"/>
        </w:rPr>
        <w:t xml:space="preserve">invention </w:t>
      </w:r>
      <w:r w:rsidRPr="005234CD">
        <w:rPr>
          <w:rStyle w:val="Emphasis"/>
        </w:rPr>
        <w:t xml:space="preserve">be </w:t>
      </w:r>
      <w:r w:rsidRPr="00EB0848">
        <w:rPr>
          <w:rStyle w:val="Emphasis"/>
          <w:sz w:val="30"/>
          <w:szCs w:val="30"/>
          <w:highlight w:val="cyan"/>
        </w:rPr>
        <w:t>capable of not necessarily limited to</w:t>
      </w:r>
      <w:r w:rsidRPr="00135CB3">
        <w:rPr>
          <w:rStyle w:val="StyleUnderline"/>
        </w:rPr>
        <w:t xml:space="preserve"> the </w:t>
      </w:r>
      <w:r w:rsidRPr="005234CD">
        <w:rPr>
          <w:rStyle w:val="StyleUnderline"/>
        </w:rPr>
        <w:t xml:space="preserve">performance of </w:t>
      </w:r>
      <w:r w:rsidRPr="00975844">
        <w:rPr>
          <w:rStyle w:val="StyleUnderline"/>
          <w:highlight w:val="cyan"/>
        </w:rPr>
        <w:t>PCR</w:t>
      </w:r>
      <w:r w:rsidRPr="00975844">
        <w:rPr>
          <w:sz w:val="16"/>
        </w:rPr>
        <w:t>.</w:t>
      </w:r>
    </w:p>
    <w:p w14:paraId="4375F85D" w14:textId="77777777" w:rsidR="00FA24FD" w:rsidRPr="00634C2E" w:rsidRDefault="00FA24FD" w:rsidP="00FA24FD">
      <w:pPr>
        <w:pStyle w:val="Heading4"/>
      </w:pPr>
      <w:r>
        <w:t xml:space="preserve">Collective bargaining rights need not be absolute---their </w:t>
      </w:r>
      <w:proofErr w:type="spellStart"/>
      <w:r>
        <w:t>interp’s</w:t>
      </w:r>
      <w:proofErr w:type="spellEnd"/>
      <w:r>
        <w:t xml:space="preserve"> a </w:t>
      </w:r>
      <w:r>
        <w:rPr>
          <w:u w:val="single"/>
        </w:rPr>
        <w:t>conflated red herring</w:t>
      </w:r>
      <w:r>
        <w:t>.</w:t>
      </w:r>
    </w:p>
    <w:p w14:paraId="1FC5D2B7" w14:textId="77777777" w:rsidR="00FA24FD" w:rsidRPr="00525F7E" w:rsidRDefault="00FA24FD" w:rsidP="00FA24FD">
      <w:r w:rsidRPr="009038E1">
        <w:rPr>
          <w:rStyle w:val="Style13ptBold"/>
        </w:rPr>
        <w:t>Conley 12</w:t>
      </w:r>
      <w:r w:rsidRPr="00525F7E">
        <w:t>, [District Court Judge, WISCONSIN EDUCATION ASSOCIATION COUNCIL</w:t>
      </w:r>
      <w:r>
        <w:t xml:space="preserve"> et al v. WALKER</w:t>
      </w:r>
      <w:r w:rsidRPr="00525F7E">
        <w:t>, https://cases.justia.com/federal/district-courts/wisconsin/wiwdc/3:2011cv00428/30323/107/0.pdf?ts=1543543364</w:t>
      </w:r>
      <w:r>
        <w:t>]</w:t>
      </w:r>
    </w:p>
    <w:p w14:paraId="03318289" w14:textId="77777777" w:rsidR="00FA24FD" w:rsidRDefault="00FA24FD" w:rsidP="00FA24FD">
      <w:pPr>
        <w:rPr>
          <w:sz w:val="16"/>
        </w:rPr>
      </w:pPr>
      <w:r w:rsidRPr="00E06033">
        <w:rPr>
          <w:sz w:val="16"/>
        </w:rPr>
        <w:t xml:space="preserve">9 </w:t>
      </w:r>
      <w:r w:rsidRPr="00056188">
        <w:rPr>
          <w:rStyle w:val="StyleUnderline"/>
          <w:highlight w:val="cyan"/>
        </w:rPr>
        <w:t>Defendants criticize</w:t>
      </w:r>
      <w:r w:rsidRPr="00E06033">
        <w:rPr>
          <w:sz w:val="16"/>
          <w:highlight w:val="cyan"/>
        </w:rPr>
        <w:t xml:space="preserve"> </w:t>
      </w:r>
      <w:r w:rsidRPr="00E06033">
        <w:rPr>
          <w:sz w:val="16"/>
        </w:rPr>
        <w:t xml:space="preserve">plaintiffs’ </w:t>
      </w:r>
      <w:r w:rsidRPr="009038E1">
        <w:rPr>
          <w:rStyle w:val="StyleUnderline"/>
        </w:rPr>
        <w:t>use of the term “rights”</w:t>
      </w:r>
      <w:r w:rsidRPr="00E06033">
        <w:rPr>
          <w:sz w:val="16"/>
        </w:rPr>
        <w:t xml:space="preserve"> as </w:t>
      </w:r>
      <w:r w:rsidRPr="009038E1">
        <w:rPr>
          <w:rStyle w:val="StyleUnderline"/>
        </w:rPr>
        <w:t>in</w:t>
      </w:r>
      <w:r w:rsidRPr="00E06033">
        <w:rPr>
          <w:sz w:val="16"/>
        </w:rPr>
        <w:t xml:space="preserve"> the phrase </w:t>
      </w:r>
      <w:r w:rsidRPr="00056188">
        <w:rPr>
          <w:rStyle w:val="StyleUnderline"/>
          <w:highlight w:val="cyan"/>
        </w:rPr>
        <w:t>“collective bargaining rights,” implying</w:t>
      </w:r>
      <w:r w:rsidRPr="00E06033">
        <w:rPr>
          <w:sz w:val="16"/>
          <w:highlight w:val="cyan"/>
        </w:rPr>
        <w:t xml:space="preserve"> </w:t>
      </w:r>
      <w:r w:rsidRPr="00E06033">
        <w:rPr>
          <w:sz w:val="16"/>
        </w:rPr>
        <w:t xml:space="preserve">that plaintiffs’ use is intended to suggest an </w:t>
      </w:r>
      <w:r w:rsidRPr="00C478CC">
        <w:rPr>
          <w:rStyle w:val="Emphasis"/>
          <w:highlight w:val="cyan"/>
        </w:rPr>
        <w:t>inalienable</w:t>
      </w:r>
      <w:r w:rsidRPr="00E06033">
        <w:rPr>
          <w:sz w:val="16"/>
        </w:rPr>
        <w:t xml:space="preserve">, or at least constitutional, </w:t>
      </w:r>
      <w:r w:rsidRPr="009038E1">
        <w:rPr>
          <w:rStyle w:val="StyleUnderline"/>
        </w:rPr>
        <w:t>right</w:t>
      </w:r>
      <w:r w:rsidRPr="00E06033">
        <w:rPr>
          <w:sz w:val="16"/>
        </w:rPr>
        <w:t xml:space="preserve"> to collectively bargain. (</w:t>
      </w:r>
      <w:proofErr w:type="spellStart"/>
      <w:r w:rsidRPr="00E06033">
        <w:rPr>
          <w:sz w:val="16"/>
        </w:rPr>
        <w:t>Defs</w:t>
      </w:r>
      <w:proofErr w:type="spellEnd"/>
      <w:r w:rsidRPr="00E06033">
        <w:rPr>
          <w:sz w:val="16"/>
        </w:rPr>
        <w:t>.’ Br. in Supp. of Mot. for J. on Pleadings (</w:t>
      </w:r>
      <w:proofErr w:type="spellStart"/>
      <w:r w:rsidRPr="00E06033">
        <w:rPr>
          <w:sz w:val="16"/>
        </w:rPr>
        <w:t>dkt</w:t>
      </w:r>
      <w:proofErr w:type="spellEnd"/>
      <w:r w:rsidRPr="00E06033">
        <w:rPr>
          <w:sz w:val="16"/>
        </w:rPr>
        <w:t xml:space="preserve">. #76) 7.) At least </w:t>
      </w:r>
      <w:r w:rsidRPr="00056188">
        <w:rPr>
          <w:rStyle w:val="StyleUnderline"/>
          <w:highlight w:val="cyan"/>
        </w:rPr>
        <w:t>in a legal context</w:t>
      </w:r>
      <w:r w:rsidRPr="00E06033">
        <w:rPr>
          <w:sz w:val="16"/>
        </w:rPr>
        <w:t xml:space="preserve">, however, </w:t>
      </w:r>
      <w:r w:rsidRPr="009038E1">
        <w:rPr>
          <w:rStyle w:val="StyleUnderline"/>
        </w:rPr>
        <w:t xml:space="preserve">the term </w:t>
      </w:r>
      <w:r w:rsidRPr="00056188">
        <w:rPr>
          <w:rStyle w:val="StyleUnderline"/>
          <w:highlight w:val="cyan"/>
        </w:rPr>
        <w:t>“</w:t>
      </w:r>
      <w:r w:rsidRPr="00C478CC">
        <w:rPr>
          <w:rStyle w:val="Emphasis"/>
          <w:highlight w:val="cyan"/>
        </w:rPr>
        <w:t>rights</w:t>
      </w:r>
      <w:r w:rsidRPr="00056188">
        <w:rPr>
          <w:rStyle w:val="StyleUnderline"/>
          <w:highlight w:val="cyan"/>
        </w:rPr>
        <w:t xml:space="preserve">” need not be </w:t>
      </w:r>
      <w:r w:rsidRPr="009038E1">
        <w:rPr>
          <w:rStyle w:val="StyleUnderline"/>
        </w:rPr>
        <w:t xml:space="preserve">so </w:t>
      </w:r>
      <w:r w:rsidRPr="00C478CC">
        <w:rPr>
          <w:rStyle w:val="Emphasis"/>
          <w:highlight w:val="cyan"/>
        </w:rPr>
        <w:t>fundamental</w:t>
      </w:r>
      <w:r w:rsidRPr="00056188">
        <w:rPr>
          <w:rStyle w:val="StyleUnderline"/>
          <w:highlight w:val="cyan"/>
        </w:rPr>
        <w:t>.</w:t>
      </w:r>
      <w:r w:rsidRPr="00E06033">
        <w:rPr>
          <w:sz w:val="16"/>
          <w:highlight w:val="cyan"/>
        </w:rPr>
        <w:t xml:space="preserve"> </w:t>
      </w:r>
      <w:r w:rsidRPr="00E06033">
        <w:rPr>
          <w:sz w:val="16"/>
        </w:rPr>
        <w:t xml:space="preserve">Thus, </w:t>
      </w:r>
      <w:r w:rsidRPr="00056188">
        <w:rPr>
          <w:rStyle w:val="StyleUnderline"/>
          <w:highlight w:val="cyan"/>
        </w:rPr>
        <w:t xml:space="preserve">courts often refer to </w:t>
      </w:r>
      <w:r w:rsidRPr="00C478CC">
        <w:rPr>
          <w:rStyle w:val="Emphasis"/>
          <w:highlight w:val="cyan"/>
        </w:rPr>
        <w:t>rights derived</w:t>
      </w:r>
      <w:r w:rsidRPr="00056188">
        <w:rPr>
          <w:rStyle w:val="StyleUnderline"/>
          <w:highlight w:val="cyan"/>
        </w:rPr>
        <w:t xml:space="preserve"> from </w:t>
      </w:r>
      <w:r w:rsidRPr="00C478CC">
        <w:rPr>
          <w:rStyle w:val="Emphasis"/>
          <w:highlight w:val="cyan"/>
        </w:rPr>
        <w:t>other sources</w:t>
      </w:r>
      <w:r w:rsidRPr="00E06033">
        <w:rPr>
          <w:sz w:val="16"/>
        </w:rPr>
        <w:t xml:space="preserve">. See, e.g., Alabama v. North Carolina, 130 S. Ct. 2295, 2316 (2010) (describing “statutory and contractual rights”). Since </w:t>
      </w:r>
      <w:r w:rsidRPr="00C478CC">
        <w:rPr>
          <w:rStyle w:val="Emphasis"/>
          <w:highlight w:val="cyan"/>
        </w:rPr>
        <w:t>c</w:t>
      </w:r>
      <w:r w:rsidRPr="009038E1">
        <w:rPr>
          <w:rStyle w:val="StyleUnderline"/>
        </w:rPr>
        <w:t>ollective</w:t>
      </w:r>
      <w:r w:rsidRPr="00056188">
        <w:rPr>
          <w:rStyle w:val="StyleUnderline"/>
          <w:highlight w:val="cyan"/>
        </w:rPr>
        <w:t xml:space="preserve"> </w:t>
      </w:r>
      <w:r w:rsidRPr="00C478CC">
        <w:rPr>
          <w:rStyle w:val="Emphasis"/>
          <w:highlight w:val="cyan"/>
        </w:rPr>
        <w:t>b</w:t>
      </w:r>
      <w:r w:rsidRPr="009038E1">
        <w:rPr>
          <w:rStyle w:val="StyleUnderline"/>
        </w:rPr>
        <w:t>argaining</w:t>
      </w:r>
      <w:r w:rsidRPr="00056188">
        <w:rPr>
          <w:rStyle w:val="StyleUnderline"/>
          <w:highlight w:val="cyan"/>
        </w:rPr>
        <w:t xml:space="preserve"> </w:t>
      </w:r>
      <w:r w:rsidRPr="00C478CC">
        <w:rPr>
          <w:rStyle w:val="Emphasis"/>
          <w:highlight w:val="cyan"/>
        </w:rPr>
        <w:t>r</w:t>
      </w:r>
      <w:r w:rsidRPr="009038E1">
        <w:rPr>
          <w:rStyle w:val="StyleUnderline"/>
        </w:rPr>
        <w:t>ights</w:t>
      </w:r>
      <w:r w:rsidRPr="00E06033">
        <w:rPr>
          <w:sz w:val="16"/>
        </w:rPr>
        <w:t xml:space="preserve"> for state and local public employees </w:t>
      </w:r>
      <w:r w:rsidRPr="00056188">
        <w:rPr>
          <w:rStyle w:val="StyleUnderline"/>
          <w:highlight w:val="cyan"/>
        </w:rPr>
        <w:t xml:space="preserve">are a </w:t>
      </w:r>
      <w:r w:rsidRPr="00C478CC">
        <w:rPr>
          <w:rStyle w:val="Emphasis"/>
          <w:highlight w:val="cyan"/>
        </w:rPr>
        <w:t>creature of</w:t>
      </w:r>
      <w:r w:rsidRPr="00E06033">
        <w:rPr>
          <w:sz w:val="16"/>
        </w:rPr>
        <w:t xml:space="preserve"> state </w:t>
      </w:r>
      <w:r w:rsidRPr="00C478CC">
        <w:rPr>
          <w:rStyle w:val="Emphasis"/>
          <w:highlight w:val="cyan"/>
        </w:rPr>
        <w:t>statute</w:t>
      </w:r>
      <w:r w:rsidRPr="00E06033">
        <w:rPr>
          <w:sz w:val="16"/>
        </w:rPr>
        <w:t xml:space="preserve">, a fact that neither plaintiffs nor defendants dispute, defendants’ </w:t>
      </w:r>
      <w:r w:rsidRPr="00C478CC">
        <w:rPr>
          <w:rStyle w:val="Emphasis"/>
          <w:highlight w:val="cyan"/>
        </w:rPr>
        <w:t>criticism</w:t>
      </w:r>
      <w:r w:rsidRPr="00E06033">
        <w:rPr>
          <w:sz w:val="16"/>
          <w:highlight w:val="cyan"/>
        </w:rPr>
        <w:t xml:space="preserve"> </w:t>
      </w:r>
      <w:r w:rsidRPr="00056188">
        <w:rPr>
          <w:rStyle w:val="StyleUnderline"/>
          <w:highlight w:val="cyan"/>
        </w:rPr>
        <w:t>is</w:t>
      </w:r>
      <w:r w:rsidRPr="00E06033">
        <w:rPr>
          <w:sz w:val="16"/>
        </w:rPr>
        <w:t xml:space="preserve">, at best, </w:t>
      </w:r>
      <w:r w:rsidRPr="00056188">
        <w:rPr>
          <w:rStyle w:val="StyleUnderline"/>
          <w:highlight w:val="cyan"/>
        </w:rPr>
        <w:t xml:space="preserve">a </w:t>
      </w:r>
      <w:r w:rsidRPr="009038E1">
        <w:rPr>
          <w:rStyle w:val="StyleUnderline"/>
        </w:rPr>
        <w:t xml:space="preserve">linguistic </w:t>
      </w:r>
      <w:r w:rsidRPr="00C478CC">
        <w:rPr>
          <w:rStyle w:val="Emphasis"/>
          <w:highlight w:val="cyan"/>
        </w:rPr>
        <w:t>red herring</w:t>
      </w:r>
      <w:r w:rsidRPr="00056188">
        <w:rPr>
          <w:rStyle w:val="StyleUnderline"/>
          <w:highlight w:val="cyan"/>
        </w:rPr>
        <w:t>.</w:t>
      </w:r>
      <w:r w:rsidRPr="00E06033">
        <w:rPr>
          <w:sz w:val="16"/>
          <w:highlight w:val="cyan"/>
        </w:rPr>
        <w:t xml:space="preserve"> </w:t>
      </w:r>
    </w:p>
    <w:p w14:paraId="01773F77" w14:textId="77777777" w:rsidR="00FA24FD" w:rsidRPr="008E482A" w:rsidRDefault="00FA24FD" w:rsidP="00FA24FD">
      <w:pPr>
        <w:pStyle w:val="Heading4"/>
      </w:pPr>
      <w:r w:rsidRPr="008E482A">
        <w:t xml:space="preserve">Substantial means important. </w:t>
      </w:r>
    </w:p>
    <w:p w14:paraId="56CA75D2" w14:textId="77777777" w:rsidR="00FA24FD" w:rsidRPr="008E482A" w:rsidRDefault="00FA24FD" w:rsidP="00FA24FD">
      <w:pPr>
        <w:rPr>
          <w:rStyle w:val="Style13ptBold"/>
        </w:rPr>
      </w:pPr>
      <w:r>
        <w:rPr>
          <w:rStyle w:val="Style13ptBold"/>
        </w:rPr>
        <w:t xml:space="preserve">Webster ND </w:t>
      </w:r>
      <w:r w:rsidRPr="008E482A">
        <w:t>[</w:t>
      </w:r>
      <w:r>
        <w:t>Merriam-Webster Dictionary. "</w:t>
      </w:r>
      <w:r w:rsidRPr="008E482A">
        <w:rPr>
          <w:rStyle w:val="StyleUnderline"/>
          <w:highlight w:val="cyan"/>
        </w:rPr>
        <w:t>Substantial</w:t>
      </w:r>
      <w:r>
        <w:t xml:space="preserve">." </w:t>
      </w:r>
      <w:hyperlink r:id="rId9" w:history="1">
        <w:r w:rsidRPr="00591480">
          <w:rPr>
            <w:rStyle w:val="Hyperlink"/>
          </w:rPr>
          <w:t>https://www.merriam-webster.com/dictionary/substantial</w:t>
        </w:r>
      </w:hyperlink>
      <w:r>
        <w:t>. MW</w:t>
      </w:r>
      <w:r w:rsidRPr="008E482A">
        <w:t>]</w:t>
      </w:r>
    </w:p>
    <w:p w14:paraId="3016DEF8" w14:textId="77777777" w:rsidR="00FA24FD" w:rsidRPr="008E482A" w:rsidRDefault="00FA24FD" w:rsidP="00FA24FD">
      <w:r w:rsidRPr="008E482A">
        <w:t>a: consisting of or relating to substance</w:t>
      </w:r>
    </w:p>
    <w:p w14:paraId="7874A1B0" w14:textId="77777777" w:rsidR="00FA24FD" w:rsidRPr="008E482A" w:rsidRDefault="00FA24FD" w:rsidP="00FA24FD">
      <w:r w:rsidRPr="008E482A">
        <w:t xml:space="preserve">b: not imaginary or </w:t>
      </w:r>
      <w:proofErr w:type="gramStart"/>
      <w:r w:rsidRPr="008E482A">
        <w:t>illusory :</w:t>
      </w:r>
      <w:proofErr w:type="gramEnd"/>
      <w:r w:rsidRPr="008E482A">
        <w:t xml:space="preserve"> real, true</w:t>
      </w:r>
    </w:p>
    <w:p w14:paraId="2D6BD5B9" w14:textId="77777777" w:rsidR="00FA24FD" w:rsidRDefault="00FA24FD" w:rsidP="00FA24FD">
      <w:pPr>
        <w:rPr>
          <w:rStyle w:val="StyleUnderline"/>
        </w:rPr>
      </w:pPr>
      <w:r w:rsidRPr="008E482A">
        <w:t xml:space="preserve">c: </w:t>
      </w:r>
      <w:r w:rsidRPr="008E482A">
        <w:rPr>
          <w:rStyle w:val="StyleUnderline"/>
          <w:highlight w:val="cyan"/>
        </w:rPr>
        <w:t>important</w:t>
      </w:r>
      <w:r w:rsidRPr="008E482A">
        <w:rPr>
          <w:rStyle w:val="StyleUnderline"/>
        </w:rPr>
        <w:t>, essential</w:t>
      </w:r>
    </w:p>
    <w:p w14:paraId="1CF2EC8E" w14:textId="77777777" w:rsidR="00FA24FD" w:rsidRDefault="00FA24FD" w:rsidP="00FA24FD">
      <w:pPr>
        <w:rPr>
          <w:rStyle w:val="StyleUnderline"/>
        </w:rPr>
      </w:pPr>
    </w:p>
    <w:p w14:paraId="2E69CEF7" w14:textId="77777777" w:rsidR="00FA24FD" w:rsidRPr="005318B9" w:rsidRDefault="00FA24FD" w:rsidP="00FA24FD">
      <w:pPr>
        <w:pStyle w:val="Heading4"/>
      </w:pPr>
      <w:proofErr w:type="gramStart"/>
      <w:r w:rsidRPr="005318B9">
        <w:t>Lar</w:t>
      </w:r>
      <w:r>
        <w:t>ge in size</w:t>
      </w:r>
      <w:proofErr w:type="gramEnd"/>
      <w:r>
        <w:t>.</w:t>
      </w:r>
    </w:p>
    <w:p w14:paraId="2C35A93B" w14:textId="77777777" w:rsidR="00FA24FD" w:rsidRPr="005318B9" w:rsidRDefault="00FA24FD" w:rsidP="00FA24FD">
      <w:r w:rsidRPr="005318B9">
        <w:rPr>
          <w:rStyle w:val="Style13ptBold"/>
        </w:rPr>
        <w:t>Cambridge ND</w:t>
      </w:r>
      <w:r w:rsidRPr="005318B9">
        <w:t xml:space="preserve"> [</w:t>
      </w:r>
      <w:r>
        <w:t>Substantial. https://dictionary.cambridge.org/dictionary/english/substantial]</w:t>
      </w:r>
    </w:p>
    <w:p w14:paraId="3F4627F2" w14:textId="21AA0B8F" w:rsidR="00FA24FD" w:rsidRPr="005E35FA" w:rsidRDefault="00FA24FD" w:rsidP="00FA24FD">
      <w:pPr>
        <w:rPr>
          <w:sz w:val="16"/>
        </w:rPr>
      </w:pPr>
      <w:proofErr w:type="gramStart"/>
      <w:r w:rsidRPr="005318B9">
        <w:rPr>
          <w:rStyle w:val="StyleUnderline"/>
          <w:highlight w:val="cyan"/>
        </w:rPr>
        <w:t>large in size</w:t>
      </w:r>
      <w:proofErr w:type="gramEnd"/>
      <w:r w:rsidRPr="005318B9">
        <w:rPr>
          <w:rStyle w:val="StyleUnderline"/>
          <w:highlight w:val="cyan"/>
        </w:rPr>
        <w:t>, value, or importance</w:t>
      </w:r>
      <w:r w:rsidRPr="005318B9">
        <w:rPr>
          <w:rStyle w:val="StyleUnderline"/>
        </w:rPr>
        <w:t>:</w:t>
      </w:r>
    </w:p>
    <w:p w14:paraId="1D698342" w14:textId="77777777" w:rsidR="00FA24FD" w:rsidRDefault="00FA24FD" w:rsidP="00FA24FD"/>
    <w:bookmarkEnd w:id="2"/>
    <w:p w14:paraId="73DD4B60" w14:textId="77777777" w:rsidR="00FA24FD" w:rsidRDefault="00FA24FD" w:rsidP="00FA24FD">
      <w:pPr>
        <w:pStyle w:val="Heading2"/>
      </w:pPr>
      <w:r>
        <w:t>AT: Treaties CP</w:t>
      </w:r>
    </w:p>
    <w:p w14:paraId="56EA8E70" w14:textId="6CB4DC7A" w:rsidR="00FA24FD" w:rsidRDefault="00FA24FD" w:rsidP="00FA24FD">
      <w:r>
        <w:t xml:space="preserve"> </w:t>
      </w:r>
    </w:p>
    <w:p w14:paraId="7F673BF8" w14:textId="77777777" w:rsidR="00FA24FD" w:rsidRDefault="00FA24FD" w:rsidP="00FA24FD">
      <w:pPr>
        <w:pStyle w:val="Heading4"/>
      </w:pPr>
      <w:r>
        <w:rPr>
          <w:u w:val="single"/>
        </w:rPr>
        <w:t>DATA COOPERATIVES</w:t>
      </w:r>
      <w:r>
        <w:t xml:space="preserve">. Won’t form if the right is </w:t>
      </w:r>
      <w:r>
        <w:rPr>
          <w:u w:val="single"/>
        </w:rPr>
        <w:t>uncertain</w:t>
      </w:r>
      <w:r>
        <w:t xml:space="preserve">. </w:t>
      </w:r>
    </w:p>
    <w:p w14:paraId="36749EC4" w14:textId="77777777" w:rsidR="00FA24FD" w:rsidRPr="001D0A48" w:rsidRDefault="00FA24FD" w:rsidP="00FA24FD">
      <w:pPr>
        <w:rPr>
          <w:rStyle w:val="Style13ptBold"/>
        </w:rPr>
      </w:pPr>
      <w:r>
        <w:rPr>
          <w:rStyle w:val="Style13ptBold"/>
        </w:rPr>
        <w:t xml:space="preserve">McCarthy 24 </w:t>
      </w:r>
      <w:r w:rsidRPr="001D0A48">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32FBA0D7" w14:textId="77777777" w:rsidR="00FA24FD" w:rsidRDefault="00FA24FD" w:rsidP="00FA24FD">
      <w:pPr>
        <w:rPr>
          <w:rStyle w:val="StyleUnderline"/>
        </w:rPr>
      </w:pPr>
      <w:r w:rsidRPr="002E37F1">
        <w:rPr>
          <w:sz w:val="16"/>
        </w:rPr>
        <w:t xml:space="preserve">There are countless aspects of American labor law, unique to the United States, that are not conducive to growing labor power.18 This Note will focus on one specific aspect, the American prohibition on secondary boycotts, and compare that to the legal regime in Denmark. This Note will argue that </w:t>
      </w:r>
      <w:r w:rsidRPr="00A052D9">
        <w:rPr>
          <w:rStyle w:val="Emphasis"/>
          <w:highlight w:val="cyan"/>
        </w:rPr>
        <w:t>clarity of the law</w:t>
      </w:r>
      <w:r w:rsidRPr="00A052D9">
        <w:rPr>
          <w:sz w:val="16"/>
          <w:highlight w:val="cyan"/>
        </w:rPr>
        <w:t xml:space="preserve"> </w:t>
      </w:r>
      <w:r w:rsidRPr="00A052D9">
        <w:rPr>
          <w:rStyle w:val="StyleUnderline"/>
          <w:highlight w:val="cyan"/>
        </w:rPr>
        <w:t>is</w:t>
      </w:r>
      <w:r w:rsidRPr="00C05978">
        <w:rPr>
          <w:rStyle w:val="StyleUnderline"/>
        </w:rPr>
        <w:t xml:space="preserve"> of </w:t>
      </w:r>
      <w:r w:rsidRPr="00A052D9">
        <w:rPr>
          <w:rStyle w:val="StyleUnderline"/>
          <w:highlight w:val="cyan"/>
        </w:rPr>
        <w:t xml:space="preserve">the </w:t>
      </w:r>
      <w:r w:rsidRPr="00A052D9">
        <w:rPr>
          <w:rStyle w:val="Emphasis"/>
          <w:highlight w:val="cyan"/>
        </w:rPr>
        <w:t xml:space="preserve">utmost </w:t>
      </w:r>
      <w:r w:rsidRPr="00BF244B">
        <w:rPr>
          <w:rStyle w:val="Emphasis"/>
          <w:highlight w:val="cyan"/>
        </w:rPr>
        <w:t>importance</w:t>
      </w:r>
      <w:r w:rsidRPr="00BF244B">
        <w:rPr>
          <w:rStyle w:val="StyleUnderline"/>
          <w:highlight w:val="cyan"/>
        </w:rPr>
        <w:t xml:space="preserve"> in labor law</w:t>
      </w:r>
      <w:r w:rsidRPr="00C05978">
        <w:rPr>
          <w:rStyle w:val="StyleUnderline"/>
        </w:rPr>
        <w:t xml:space="preserve"> because </w:t>
      </w:r>
      <w:r w:rsidRPr="00F94BC3">
        <w:rPr>
          <w:rStyle w:val="StyleUnderline"/>
          <w:highlight w:val="cyan"/>
        </w:rPr>
        <w:t>the</w:t>
      </w:r>
      <w:r w:rsidRPr="00C05978">
        <w:rPr>
          <w:rStyle w:val="StyleUnderline"/>
        </w:rPr>
        <w:t xml:space="preserve"> </w:t>
      </w:r>
      <w:r w:rsidRPr="00F94BC3">
        <w:rPr>
          <w:rStyle w:val="Emphasis"/>
          <w:highlight w:val="cyan"/>
        </w:rPr>
        <w:t>existence</w:t>
      </w:r>
      <w:r w:rsidRPr="00F94BC3">
        <w:rPr>
          <w:rStyle w:val="StyleUnderline"/>
          <w:highlight w:val="cyan"/>
        </w:rPr>
        <w:t xml:space="preserve"> of a </w:t>
      </w:r>
      <w:r w:rsidRPr="00F94BC3">
        <w:rPr>
          <w:rStyle w:val="Emphasis"/>
          <w:highlight w:val="cyan"/>
        </w:rPr>
        <w:t>right</w:t>
      </w:r>
      <w:r w:rsidRPr="00F94BC3">
        <w:rPr>
          <w:rStyle w:val="StyleUnderline"/>
          <w:highlight w:val="cyan"/>
        </w:rPr>
        <w:t xml:space="preserve"> is </w:t>
      </w:r>
      <w:r w:rsidRPr="00F94BC3">
        <w:rPr>
          <w:rStyle w:val="Emphasis"/>
          <w:highlight w:val="cyan"/>
        </w:rPr>
        <w:t xml:space="preserve">not </w:t>
      </w:r>
      <w:r w:rsidRPr="003768E8">
        <w:rPr>
          <w:rStyle w:val="Emphasis"/>
          <w:highlight w:val="cyan"/>
        </w:rPr>
        <w:t>meaningful</w:t>
      </w:r>
      <w:r w:rsidRPr="003768E8">
        <w:rPr>
          <w:sz w:val="16"/>
          <w:highlight w:val="cyan"/>
        </w:rPr>
        <w:t xml:space="preserve"> </w:t>
      </w:r>
      <w:r w:rsidRPr="003768E8">
        <w:rPr>
          <w:rStyle w:val="StyleUnderline"/>
          <w:highlight w:val="cyan"/>
        </w:rPr>
        <w:t>if</w:t>
      </w:r>
      <w:r w:rsidRPr="003768E8">
        <w:rPr>
          <w:sz w:val="16"/>
          <w:highlight w:val="cyan"/>
        </w:rPr>
        <w:t xml:space="preserve"> </w:t>
      </w:r>
      <w:r w:rsidRPr="003768E8">
        <w:rPr>
          <w:rStyle w:val="StyleUnderline"/>
          <w:highlight w:val="cyan"/>
        </w:rPr>
        <w:t xml:space="preserve">the </w:t>
      </w:r>
      <w:r w:rsidRPr="00F94BC3">
        <w:rPr>
          <w:rStyle w:val="Emphasis"/>
          <w:highlight w:val="cyan"/>
        </w:rPr>
        <w:t xml:space="preserve">workers do not </w:t>
      </w:r>
      <w:r w:rsidRPr="003768E8">
        <w:rPr>
          <w:rStyle w:val="Emphasis"/>
          <w:highlight w:val="cyan"/>
        </w:rPr>
        <w:t>understand</w:t>
      </w:r>
      <w:r w:rsidRPr="003768E8">
        <w:rPr>
          <w:rStyle w:val="StyleUnderline"/>
          <w:highlight w:val="cyan"/>
        </w:rPr>
        <w:t xml:space="preserve"> its </w:t>
      </w:r>
      <w:r w:rsidRPr="00F94BC3">
        <w:rPr>
          <w:rStyle w:val="Emphasis"/>
          <w:highlight w:val="cyan"/>
        </w:rPr>
        <w:t>function</w:t>
      </w:r>
      <w:r w:rsidRPr="002E37F1">
        <w:rPr>
          <w:sz w:val="16"/>
        </w:rPr>
        <w:t xml:space="preserve">al limitations. Further, </w:t>
      </w:r>
      <w:r w:rsidRPr="00F94BC3">
        <w:rPr>
          <w:rStyle w:val="StyleUnderline"/>
          <w:highlight w:val="cyan"/>
        </w:rPr>
        <w:t xml:space="preserve">if </w:t>
      </w:r>
      <w:r w:rsidRPr="00F94BC3">
        <w:rPr>
          <w:rStyle w:val="Emphasis"/>
          <w:highlight w:val="cyan"/>
        </w:rPr>
        <w:t>labor organizations</w:t>
      </w:r>
      <w:r w:rsidRPr="00F94BC3">
        <w:rPr>
          <w:rStyle w:val="StyleUnderline"/>
          <w:highlight w:val="cyan"/>
        </w:rPr>
        <w:t xml:space="preserve"> and</w:t>
      </w:r>
      <w:r w:rsidRPr="002E37F1">
        <w:rPr>
          <w:rStyle w:val="StyleUnderline"/>
        </w:rPr>
        <w:t xml:space="preserve"> their </w:t>
      </w:r>
      <w:r w:rsidRPr="00F94BC3">
        <w:rPr>
          <w:rStyle w:val="StyleUnderline"/>
          <w:highlight w:val="cyan"/>
        </w:rPr>
        <w:t xml:space="preserve">workers </w:t>
      </w:r>
      <w:r w:rsidRPr="001064EC">
        <w:rPr>
          <w:rStyle w:val="Emphasis"/>
          <w:highlight w:val="cyan"/>
        </w:rPr>
        <w:t xml:space="preserve">can face </w:t>
      </w:r>
      <w:r w:rsidRPr="00F94BC3">
        <w:rPr>
          <w:rStyle w:val="Emphasis"/>
          <w:highlight w:val="cyan"/>
        </w:rPr>
        <w:t>punishment</w:t>
      </w:r>
      <w:r w:rsidRPr="00F94BC3">
        <w:rPr>
          <w:rStyle w:val="StyleUnderline"/>
          <w:highlight w:val="cyan"/>
        </w:rPr>
        <w:t xml:space="preserve"> for </w:t>
      </w:r>
      <w:r w:rsidRPr="00F94BC3">
        <w:rPr>
          <w:rStyle w:val="Emphasis"/>
          <w:highlight w:val="cyan"/>
        </w:rPr>
        <w:t>improperly exercising</w:t>
      </w:r>
      <w:r w:rsidRPr="00F94BC3">
        <w:rPr>
          <w:rStyle w:val="StyleUnderline"/>
          <w:highlight w:val="cyan"/>
        </w:rPr>
        <w:t xml:space="preserve"> their </w:t>
      </w:r>
      <w:r w:rsidRPr="00F94BC3">
        <w:rPr>
          <w:rStyle w:val="Emphasis"/>
          <w:highlight w:val="cyan"/>
        </w:rPr>
        <w:t>unclear rights</w:t>
      </w:r>
      <w:r w:rsidRPr="00F94BC3">
        <w:rPr>
          <w:sz w:val="16"/>
          <w:highlight w:val="cyan"/>
        </w:rPr>
        <w:t xml:space="preserve">, </w:t>
      </w:r>
      <w:r w:rsidRPr="00F94BC3">
        <w:rPr>
          <w:rStyle w:val="StyleUnderline"/>
        </w:rPr>
        <w:t xml:space="preserve">then </w:t>
      </w:r>
      <w:r w:rsidRPr="001064EC">
        <w:rPr>
          <w:rStyle w:val="StyleUnderline"/>
          <w:highlight w:val="cyan"/>
        </w:rPr>
        <w:t>they will</w:t>
      </w:r>
      <w:r w:rsidRPr="002E37F1">
        <w:rPr>
          <w:rStyle w:val="StyleUnderline"/>
        </w:rPr>
        <w:t xml:space="preserve"> likely </w:t>
      </w:r>
      <w:r w:rsidRPr="00F94BC3">
        <w:rPr>
          <w:rStyle w:val="Emphasis"/>
          <w:highlight w:val="cyan"/>
        </w:rPr>
        <w:t>refrain from</w:t>
      </w:r>
      <w:r w:rsidRPr="00F94BC3">
        <w:rPr>
          <w:rStyle w:val="StyleUnderline"/>
          <w:highlight w:val="cyan"/>
        </w:rPr>
        <w:t xml:space="preserve"> engaging in any</w:t>
      </w:r>
      <w:r w:rsidRPr="002E37F1">
        <w:rPr>
          <w:rStyle w:val="StyleUnderline"/>
        </w:rPr>
        <w:t xml:space="preserve"> </w:t>
      </w:r>
      <w:r w:rsidRPr="002E37F1">
        <w:rPr>
          <w:sz w:val="16"/>
        </w:rPr>
        <w:t>borderline</w:t>
      </w:r>
      <w:r w:rsidRPr="002E37F1">
        <w:rPr>
          <w:rStyle w:val="StyleUnderline"/>
          <w:sz w:val="14"/>
        </w:rPr>
        <w:t xml:space="preserve"> </w:t>
      </w:r>
      <w:r w:rsidRPr="00F94BC3">
        <w:rPr>
          <w:rStyle w:val="Emphasis"/>
          <w:highlight w:val="cyan"/>
        </w:rPr>
        <w:t>activity</w:t>
      </w:r>
      <w:r w:rsidRPr="002E37F1">
        <w:rPr>
          <w:rStyle w:val="StyleUnderline"/>
        </w:rPr>
        <w:t>.</w:t>
      </w:r>
    </w:p>
    <w:p w14:paraId="4D1B6A27" w14:textId="77777777" w:rsidR="008335AE" w:rsidRPr="006144F3" w:rsidRDefault="008335AE" w:rsidP="008335AE">
      <w:pPr>
        <w:pStyle w:val="Heading4"/>
        <w:rPr>
          <w:bCs/>
        </w:rPr>
      </w:pPr>
      <w:r>
        <w:t xml:space="preserve">No </w:t>
      </w:r>
      <w:r>
        <w:rPr>
          <w:u w:val="single"/>
        </w:rPr>
        <w:t>modeling</w:t>
      </w:r>
      <w:r>
        <w:t xml:space="preserve"> or </w:t>
      </w:r>
      <w:r>
        <w:rPr>
          <w:u w:val="single"/>
        </w:rPr>
        <w:t>restraint</w:t>
      </w:r>
      <w:r>
        <w:t xml:space="preserve"> --- it’s not </w:t>
      </w:r>
      <w:r>
        <w:rPr>
          <w:u w:val="single"/>
        </w:rPr>
        <w:t>trusted</w:t>
      </w:r>
      <w:r>
        <w:t xml:space="preserve">, and other </w:t>
      </w:r>
      <w:r>
        <w:rPr>
          <w:u w:val="single"/>
        </w:rPr>
        <w:t>postures thump.</w:t>
      </w:r>
      <w:r>
        <w:t xml:space="preserve"> </w:t>
      </w:r>
    </w:p>
    <w:p w14:paraId="2FC42B04" w14:textId="77777777" w:rsidR="008335AE" w:rsidRPr="00241AEE" w:rsidRDefault="008335AE" w:rsidP="008335AE">
      <w:r w:rsidRPr="006144F3">
        <w:rPr>
          <w:rStyle w:val="Style13ptBold"/>
        </w:rPr>
        <w:t>O'Neil 21</w:t>
      </w:r>
      <w:r w:rsidRPr="00241AEE">
        <w:t xml:space="preserve"> [Andrew O'Neil is Professor of Political Science at Griffith University. He is co-author (with Stephan Fruhling) of Partners in Deterrence: US Nuclear Weapons and Alliances in Europe and Asia (Manchester University Press, 2021). Before entering academia, Andrew worked as an intelligence analyst in Australia's </w:t>
      </w:r>
      <w:proofErr w:type="spellStart"/>
      <w:r w:rsidRPr="00241AEE">
        <w:t>Defence</w:t>
      </w:r>
      <w:proofErr w:type="spellEnd"/>
      <w:r w:rsidRPr="00241AEE">
        <w:t xml:space="preserve"> Department. In January 2023, he will take up the role of Executive Dean Business &amp; Law at Australian Catholic University. "A “No-</w:t>
      </w:r>
      <w:proofErr w:type="gramStart"/>
      <w:r w:rsidRPr="00241AEE">
        <w:t>First-Use</w:t>
      </w:r>
      <w:proofErr w:type="gramEnd"/>
      <w:r w:rsidRPr="00241AEE">
        <w:t>” doctrine would undermine American nuclear deterrence."</w:t>
      </w:r>
      <w:r>
        <w:t xml:space="preserve"> https://www.lowyinstitute.org/the-interpreter/no-first-use-doctrine-would-undermine-american-nuclear-deterrence]</w:t>
      </w:r>
    </w:p>
    <w:p w14:paraId="13B311EC" w14:textId="77777777" w:rsidR="008335AE" w:rsidRPr="006144F3" w:rsidRDefault="008335AE" w:rsidP="008335AE">
      <w:pPr>
        <w:rPr>
          <w:sz w:val="16"/>
        </w:rPr>
      </w:pPr>
      <w:r w:rsidRPr="00FE2965">
        <w:rPr>
          <w:rStyle w:val="StyleUnderline"/>
        </w:rPr>
        <w:t>No</w:t>
      </w:r>
      <w:r w:rsidRPr="006144F3">
        <w:rPr>
          <w:sz w:val="16"/>
        </w:rPr>
        <w:t xml:space="preserve"> Australian </w:t>
      </w:r>
      <w:r w:rsidRPr="006144F3">
        <w:rPr>
          <w:rStyle w:val="StyleUnderline"/>
        </w:rPr>
        <w:t>government should be</w:t>
      </w:r>
      <w:r w:rsidRPr="006144F3">
        <w:rPr>
          <w:sz w:val="16"/>
        </w:rPr>
        <w:t xml:space="preserve"> </w:t>
      </w:r>
      <w:r w:rsidRPr="006144F3">
        <w:rPr>
          <w:rStyle w:val="Emphasis"/>
        </w:rPr>
        <w:t>comfortable</w:t>
      </w:r>
      <w:r w:rsidRPr="006144F3">
        <w:rPr>
          <w:sz w:val="16"/>
        </w:rPr>
        <w:t xml:space="preserve"> </w:t>
      </w:r>
      <w:r w:rsidRPr="006144F3">
        <w:rPr>
          <w:rStyle w:val="StyleUnderline"/>
        </w:rPr>
        <w:t xml:space="preserve">with </w:t>
      </w:r>
      <w:r w:rsidRPr="006144F3">
        <w:rPr>
          <w:sz w:val="16"/>
        </w:rPr>
        <w:t xml:space="preserve">a generic </w:t>
      </w:r>
      <w:r w:rsidRPr="00FE2965">
        <w:rPr>
          <w:rStyle w:val="Emphasis"/>
        </w:rPr>
        <w:t>US</w:t>
      </w:r>
      <w:r w:rsidRPr="006144F3">
        <w:rPr>
          <w:sz w:val="16"/>
        </w:rPr>
        <w:t xml:space="preserve"> </w:t>
      </w:r>
      <w:r w:rsidRPr="006144F3">
        <w:rPr>
          <w:rStyle w:val="Emphasis"/>
        </w:rPr>
        <w:t>N</w:t>
      </w:r>
      <w:r w:rsidRPr="006144F3">
        <w:rPr>
          <w:sz w:val="16"/>
        </w:rPr>
        <w:t>o-</w:t>
      </w:r>
      <w:r w:rsidRPr="006144F3">
        <w:rPr>
          <w:rStyle w:val="Emphasis"/>
        </w:rPr>
        <w:t>F</w:t>
      </w:r>
      <w:r w:rsidRPr="006144F3">
        <w:rPr>
          <w:sz w:val="16"/>
        </w:rPr>
        <w:t>irst-</w:t>
      </w:r>
      <w:r w:rsidRPr="006144F3">
        <w:rPr>
          <w:rStyle w:val="Emphasis"/>
        </w:rPr>
        <w:t>U</w:t>
      </w:r>
      <w:r w:rsidRPr="006144F3">
        <w:rPr>
          <w:sz w:val="16"/>
        </w:rPr>
        <w:t>se commitment.</w:t>
      </w:r>
    </w:p>
    <w:p w14:paraId="57C33990" w14:textId="77777777" w:rsidR="008335AE" w:rsidRPr="006144F3" w:rsidRDefault="008335AE" w:rsidP="008335AE">
      <w:pPr>
        <w:rPr>
          <w:sz w:val="16"/>
        </w:rPr>
      </w:pPr>
      <w:r w:rsidRPr="006144F3">
        <w:rPr>
          <w:sz w:val="16"/>
        </w:rPr>
        <w:t xml:space="preserve">Why should this be a concern for US allies? Surely anything that lessens the salience of nuclear weapons is positive for international </w:t>
      </w:r>
      <w:proofErr w:type="gramStart"/>
      <w:r w:rsidRPr="006144F3">
        <w:rPr>
          <w:sz w:val="16"/>
        </w:rPr>
        <w:t>security?</w:t>
      </w:r>
      <w:proofErr w:type="gramEnd"/>
      <w:r w:rsidRPr="006144F3">
        <w:rPr>
          <w:sz w:val="16"/>
        </w:rPr>
        <w:t xml:space="preserve"> </w:t>
      </w:r>
      <w:r w:rsidRPr="00FE2965">
        <w:rPr>
          <w:rStyle w:val="StyleUnderline"/>
          <w:highlight w:val="cyan"/>
        </w:rPr>
        <w:t>Proponents</w:t>
      </w:r>
      <w:r w:rsidRPr="006144F3">
        <w:rPr>
          <w:sz w:val="16"/>
        </w:rPr>
        <w:t xml:space="preserve"> of No-</w:t>
      </w:r>
      <w:proofErr w:type="gramStart"/>
      <w:r w:rsidRPr="006144F3">
        <w:rPr>
          <w:sz w:val="16"/>
        </w:rPr>
        <w:t>First-Use</w:t>
      </w:r>
      <w:proofErr w:type="gramEnd"/>
      <w:r w:rsidRPr="006144F3">
        <w:rPr>
          <w:sz w:val="16"/>
        </w:rPr>
        <w:t xml:space="preserve"> </w:t>
      </w:r>
      <w:r w:rsidRPr="00FE2965">
        <w:rPr>
          <w:rStyle w:val="StyleUnderline"/>
          <w:highlight w:val="cyan"/>
        </w:rPr>
        <w:t>make</w:t>
      </w:r>
      <w:r w:rsidRPr="006144F3">
        <w:rPr>
          <w:rStyle w:val="StyleUnderline"/>
        </w:rPr>
        <w:t xml:space="preserve"> two principal </w:t>
      </w:r>
      <w:r w:rsidRPr="00FE2965">
        <w:rPr>
          <w:rStyle w:val="StyleUnderline"/>
          <w:highlight w:val="cyan"/>
        </w:rPr>
        <w:t>claims</w:t>
      </w:r>
      <w:r w:rsidRPr="006144F3">
        <w:rPr>
          <w:sz w:val="16"/>
        </w:rPr>
        <w:t xml:space="preserve">: </w:t>
      </w:r>
      <w:r w:rsidRPr="006144F3">
        <w:rPr>
          <w:rStyle w:val="StyleUnderline"/>
        </w:rPr>
        <w:t xml:space="preserve">that it would lower the </w:t>
      </w:r>
      <w:r w:rsidRPr="006144F3">
        <w:rPr>
          <w:rStyle w:val="Emphasis"/>
        </w:rPr>
        <w:t>threat</w:t>
      </w:r>
      <w:r w:rsidRPr="006144F3">
        <w:rPr>
          <w:sz w:val="16"/>
        </w:rPr>
        <w:t xml:space="preserve"> </w:t>
      </w:r>
      <w:r w:rsidRPr="006144F3">
        <w:rPr>
          <w:rStyle w:val="StyleUnderline"/>
        </w:rPr>
        <w:t>of nuclear war by encouraging</w:t>
      </w:r>
      <w:r w:rsidRPr="006144F3">
        <w:rPr>
          <w:sz w:val="16"/>
        </w:rPr>
        <w:t xml:space="preserve"> </w:t>
      </w:r>
      <w:r w:rsidRPr="006144F3">
        <w:rPr>
          <w:rStyle w:val="StyleUnderline"/>
        </w:rPr>
        <w:t>other</w:t>
      </w:r>
      <w:r w:rsidRPr="006144F3">
        <w:rPr>
          <w:sz w:val="16"/>
        </w:rPr>
        <w:t xml:space="preserve"> nuclear-armed </w:t>
      </w:r>
      <w:r w:rsidRPr="00FE2965">
        <w:rPr>
          <w:rStyle w:val="StyleUnderline"/>
          <w:highlight w:val="cyan"/>
        </w:rPr>
        <w:t>states</w:t>
      </w:r>
      <w:r w:rsidRPr="006144F3">
        <w:rPr>
          <w:rStyle w:val="StyleUnderline"/>
        </w:rPr>
        <w:t xml:space="preserve"> to </w:t>
      </w:r>
      <w:r w:rsidRPr="00FE2965">
        <w:rPr>
          <w:rStyle w:val="Emphasis"/>
          <w:highlight w:val="cyan"/>
        </w:rPr>
        <w:t>follow suit;</w:t>
      </w:r>
      <w:r w:rsidRPr="00FE2965">
        <w:rPr>
          <w:sz w:val="16"/>
          <w:highlight w:val="cyan"/>
        </w:rPr>
        <w:t xml:space="preserve"> </w:t>
      </w:r>
      <w:r w:rsidRPr="00FE2965">
        <w:rPr>
          <w:rStyle w:val="StyleUnderline"/>
          <w:highlight w:val="cyan"/>
        </w:rPr>
        <w:t>and</w:t>
      </w:r>
      <w:r w:rsidRPr="006144F3">
        <w:rPr>
          <w:rStyle w:val="StyleUnderline"/>
        </w:rPr>
        <w:t xml:space="preserve"> that </w:t>
      </w:r>
      <w:r w:rsidRPr="00FE2965">
        <w:rPr>
          <w:rStyle w:val="StyleUnderline"/>
          <w:highlight w:val="cyan"/>
        </w:rPr>
        <w:t>it would enhance</w:t>
      </w:r>
      <w:r w:rsidRPr="006144F3">
        <w:rPr>
          <w:rStyle w:val="StyleUnderline"/>
        </w:rPr>
        <w:t xml:space="preserve"> the prospects for</w:t>
      </w:r>
      <w:r w:rsidRPr="006144F3">
        <w:rPr>
          <w:sz w:val="16"/>
        </w:rPr>
        <w:t xml:space="preserve"> </w:t>
      </w:r>
      <w:r w:rsidRPr="00FE2965">
        <w:rPr>
          <w:rStyle w:val="Emphasis"/>
          <w:highlight w:val="cyan"/>
        </w:rPr>
        <w:t>non-proliferation</w:t>
      </w:r>
      <w:r w:rsidRPr="006144F3">
        <w:rPr>
          <w:sz w:val="16"/>
        </w:rPr>
        <w:t xml:space="preserve"> </w:t>
      </w:r>
      <w:r w:rsidRPr="006144F3">
        <w:rPr>
          <w:rStyle w:val="StyleUnderline"/>
        </w:rPr>
        <w:t>and</w:t>
      </w:r>
      <w:r w:rsidRPr="006144F3">
        <w:rPr>
          <w:sz w:val="16"/>
        </w:rPr>
        <w:t xml:space="preserve"> ultimately </w:t>
      </w:r>
      <w:r w:rsidRPr="006144F3">
        <w:rPr>
          <w:rStyle w:val="Emphasis"/>
        </w:rPr>
        <w:t>disarmament</w:t>
      </w:r>
      <w:r w:rsidRPr="006144F3">
        <w:rPr>
          <w:sz w:val="16"/>
        </w:rPr>
        <w:t xml:space="preserve"> by devaluing the currency of nuclear weapons.</w:t>
      </w:r>
    </w:p>
    <w:p w14:paraId="7784374E" w14:textId="77777777" w:rsidR="008335AE" w:rsidRPr="006144F3" w:rsidRDefault="008335AE" w:rsidP="008335AE">
      <w:pPr>
        <w:rPr>
          <w:sz w:val="16"/>
        </w:rPr>
      </w:pPr>
      <w:r w:rsidRPr="00FE2965">
        <w:rPr>
          <w:rStyle w:val="Emphasis"/>
          <w:highlight w:val="cyan"/>
        </w:rPr>
        <w:t>Neither</w:t>
      </w:r>
      <w:r w:rsidRPr="006144F3">
        <w:rPr>
          <w:rStyle w:val="StyleUnderline"/>
        </w:rPr>
        <w:t xml:space="preserve"> of these claims </w:t>
      </w:r>
      <w:r w:rsidRPr="00FE2965">
        <w:rPr>
          <w:rStyle w:val="StyleUnderline"/>
          <w:highlight w:val="cyan"/>
        </w:rPr>
        <w:t xml:space="preserve">stands up to </w:t>
      </w:r>
      <w:r w:rsidRPr="00FE2965">
        <w:rPr>
          <w:rStyle w:val="Emphasis"/>
          <w:highlight w:val="cyan"/>
        </w:rPr>
        <w:t>scrutiny</w:t>
      </w:r>
      <w:r w:rsidRPr="006144F3">
        <w:rPr>
          <w:sz w:val="16"/>
        </w:rPr>
        <w:t xml:space="preserve">. </w:t>
      </w:r>
      <w:r w:rsidRPr="00FE2965">
        <w:rPr>
          <w:rStyle w:val="StyleUnderline"/>
          <w:highlight w:val="cyan"/>
        </w:rPr>
        <w:t xml:space="preserve">There is </w:t>
      </w:r>
      <w:r w:rsidRPr="00FE2965">
        <w:rPr>
          <w:rStyle w:val="Emphasis"/>
          <w:highlight w:val="cyan"/>
        </w:rPr>
        <w:t>no</w:t>
      </w:r>
      <w:r w:rsidRPr="006144F3">
        <w:rPr>
          <w:rStyle w:val="Emphasis"/>
        </w:rPr>
        <w:t xml:space="preserve"> historical </w:t>
      </w:r>
      <w:r w:rsidRPr="00FE2965">
        <w:rPr>
          <w:rStyle w:val="Emphasis"/>
          <w:highlight w:val="cyan"/>
        </w:rPr>
        <w:t>evidence</w:t>
      </w:r>
      <w:r w:rsidRPr="006144F3">
        <w:rPr>
          <w:sz w:val="16"/>
        </w:rPr>
        <w:t xml:space="preserve"> </w:t>
      </w:r>
      <w:r w:rsidRPr="006144F3">
        <w:rPr>
          <w:rStyle w:val="StyleUnderline"/>
        </w:rPr>
        <w:t>that</w:t>
      </w:r>
      <w:r w:rsidRPr="006144F3">
        <w:rPr>
          <w:sz w:val="16"/>
        </w:rPr>
        <w:t xml:space="preserve"> US </w:t>
      </w:r>
      <w:r w:rsidRPr="00FE2965">
        <w:rPr>
          <w:rStyle w:val="StyleUnderline"/>
          <w:highlight w:val="cyan"/>
        </w:rPr>
        <w:t xml:space="preserve">restraint has been </w:t>
      </w:r>
      <w:r w:rsidRPr="00FE2965">
        <w:rPr>
          <w:rStyle w:val="Emphasis"/>
          <w:highlight w:val="cyan"/>
        </w:rPr>
        <w:t>reciprocated</w:t>
      </w:r>
      <w:r w:rsidRPr="006144F3">
        <w:rPr>
          <w:sz w:val="16"/>
        </w:rPr>
        <w:t xml:space="preserve"> by other nuclear powers. </w:t>
      </w:r>
      <w:r w:rsidRPr="006144F3">
        <w:rPr>
          <w:rStyle w:val="StyleUnderline"/>
        </w:rPr>
        <w:t>The handful of low-yield warheads now on</w:t>
      </w:r>
      <w:r w:rsidRPr="006144F3">
        <w:rPr>
          <w:sz w:val="16"/>
        </w:rPr>
        <w:t xml:space="preserve"> </w:t>
      </w:r>
      <w:r w:rsidRPr="006144F3">
        <w:rPr>
          <w:rStyle w:val="Emphasis"/>
        </w:rPr>
        <w:t>US submarines</w:t>
      </w:r>
      <w:r w:rsidRPr="006144F3">
        <w:rPr>
          <w:sz w:val="16"/>
        </w:rPr>
        <w:t xml:space="preserve"> </w:t>
      </w:r>
      <w:r w:rsidRPr="006144F3">
        <w:rPr>
          <w:rStyle w:val="StyleUnderline"/>
        </w:rPr>
        <w:t>exist because Russia is already using its</w:t>
      </w:r>
      <w:r w:rsidRPr="006144F3">
        <w:rPr>
          <w:sz w:val="16"/>
        </w:rPr>
        <w:t xml:space="preserve"> </w:t>
      </w:r>
      <w:r w:rsidRPr="006144F3">
        <w:rPr>
          <w:rStyle w:val="Emphasis"/>
        </w:rPr>
        <w:t>large arsenal</w:t>
      </w:r>
      <w:r w:rsidRPr="006144F3">
        <w:rPr>
          <w:sz w:val="16"/>
        </w:rPr>
        <w:t xml:space="preserve"> of theatre nuclear weapons </w:t>
      </w:r>
      <w:r w:rsidRPr="006144F3">
        <w:rPr>
          <w:rStyle w:val="StyleUnderline"/>
        </w:rPr>
        <w:t>to pressure</w:t>
      </w:r>
      <w:r w:rsidRPr="006144F3">
        <w:rPr>
          <w:sz w:val="16"/>
        </w:rPr>
        <w:t xml:space="preserve"> the </w:t>
      </w:r>
      <w:r w:rsidRPr="006144F3">
        <w:rPr>
          <w:rStyle w:val="Emphasis"/>
        </w:rPr>
        <w:t>NATO</w:t>
      </w:r>
      <w:r w:rsidRPr="006144F3">
        <w:rPr>
          <w:sz w:val="16"/>
        </w:rPr>
        <w:t xml:space="preserve"> alliance, </w:t>
      </w:r>
      <w:r w:rsidRPr="006144F3">
        <w:rPr>
          <w:rStyle w:val="StyleUnderline"/>
        </w:rPr>
        <w:t>not the other way around</w:t>
      </w:r>
      <w:r w:rsidRPr="006144F3">
        <w:rPr>
          <w:sz w:val="16"/>
        </w:rPr>
        <w:t xml:space="preserve">. </w:t>
      </w:r>
      <w:r w:rsidRPr="00FE2965">
        <w:rPr>
          <w:rStyle w:val="Emphasis"/>
          <w:highlight w:val="cyan"/>
        </w:rPr>
        <w:t>China</w:t>
      </w:r>
      <w:r w:rsidRPr="00FE2965">
        <w:rPr>
          <w:sz w:val="16"/>
          <w:highlight w:val="cyan"/>
        </w:rPr>
        <w:t xml:space="preserve"> </w:t>
      </w:r>
      <w:r w:rsidRPr="00FE2965">
        <w:rPr>
          <w:rStyle w:val="StyleUnderline"/>
          <w:highlight w:val="cyan"/>
        </w:rPr>
        <w:t>and</w:t>
      </w:r>
      <w:r w:rsidRPr="006144F3">
        <w:rPr>
          <w:sz w:val="16"/>
        </w:rPr>
        <w:t xml:space="preserve"> North </w:t>
      </w:r>
      <w:r w:rsidRPr="00FE2965">
        <w:rPr>
          <w:rStyle w:val="Emphasis"/>
          <w:highlight w:val="cyan"/>
        </w:rPr>
        <w:t>Korea</w:t>
      </w:r>
      <w:r w:rsidRPr="006144F3">
        <w:rPr>
          <w:sz w:val="16"/>
        </w:rPr>
        <w:t xml:space="preserve"> </w:t>
      </w:r>
      <w:r w:rsidRPr="00FE2965">
        <w:rPr>
          <w:rStyle w:val="StyleUnderline"/>
        </w:rPr>
        <w:t xml:space="preserve">would </w:t>
      </w:r>
      <w:r w:rsidRPr="00FE2965">
        <w:rPr>
          <w:rStyle w:val="StyleUnderline"/>
          <w:highlight w:val="cyan"/>
        </w:rPr>
        <w:t>dismiss</w:t>
      </w:r>
      <w:r w:rsidRPr="00FE2965">
        <w:rPr>
          <w:rStyle w:val="StyleUnderline"/>
        </w:rPr>
        <w:t xml:space="preserve"> any US initiative </w:t>
      </w:r>
      <w:r w:rsidRPr="00FE2965">
        <w:rPr>
          <w:rStyle w:val="StyleUnderline"/>
          <w:highlight w:val="cyan"/>
        </w:rPr>
        <w:t>as</w:t>
      </w:r>
      <w:r w:rsidRPr="00FE2965">
        <w:rPr>
          <w:sz w:val="16"/>
          <w:highlight w:val="cyan"/>
        </w:rPr>
        <w:t xml:space="preserve"> </w:t>
      </w:r>
      <w:r w:rsidRPr="00FE2965">
        <w:rPr>
          <w:rStyle w:val="Emphasis"/>
          <w:highlight w:val="cyan"/>
        </w:rPr>
        <w:t>insincere</w:t>
      </w:r>
      <w:r w:rsidRPr="006144F3">
        <w:rPr>
          <w:sz w:val="16"/>
        </w:rPr>
        <w:t xml:space="preserve">, </w:t>
      </w:r>
      <w:r w:rsidRPr="006144F3">
        <w:rPr>
          <w:rStyle w:val="StyleUnderline"/>
        </w:rPr>
        <w:t xml:space="preserve">mindful of their </w:t>
      </w:r>
      <w:r w:rsidRPr="006144F3">
        <w:rPr>
          <w:rStyle w:val="Emphasis"/>
        </w:rPr>
        <w:t>own dubious</w:t>
      </w:r>
      <w:r w:rsidRPr="006144F3">
        <w:rPr>
          <w:sz w:val="16"/>
        </w:rPr>
        <w:t xml:space="preserve"> No-First-Use </w:t>
      </w:r>
      <w:r w:rsidRPr="006144F3">
        <w:rPr>
          <w:rStyle w:val="StyleUnderline"/>
        </w:rPr>
        <w:t>declarations</w:t>
      </w:r>
      <w:r w:rsidRPr="006144F3">
        <w:rPr>
          <w:sz w:val="16"/>
        </w:rPr>
        <w:t xml:space="preserve">. And </w:t>
      </w:r>
      <w:r w:rsidRPr="006144F3">
        <w:rPr>
          <w:rStyle w:val="StyleUnderline"/>
        </w:rPr>
        <w:t>France and Britain</w:t>
      </w:r>
      <w:r w:rsidRPr="006144F3">
        <w:rPr>
          <w:sz w:val="16"/>
        </w:rPr>
        <w:t xml:space="preserve"> specifically </w:t>
      </w:r>
      <w:r w:rsidRPr="006144F3">
        <w:rPr>
          <w:rStyle w:val="StyleUnderline"/>
        </w:rPr>
        <w:t xml:space="preserve">reserve the right to use nuclear weapons first </w:t>
      </w:r>
      <w:r w:rsidRPr="006144F3">
        <w:rPr>
          <w:rStyle w:val="Emphasis"/>
        </w:rPr>
        <w:t>even if</w:t>
      </w:r>
      <w:r w:rsidRPr="006144F3">
        <w:rPr>
          <w:sz w:val="16"/>
        </w:rPr>
        <w:t xml:space="preserve"> </w:t>
      </w:r>
      <w:r w:rsidRPr="006144F3">
        <w:rPr>
          <w:rStyle w:val="StyleUnderline"/>
        </w:rPr>
        <w:t>their respective homelands or forces are</w:t>
      </w:r>
      <w:r w:rsidRPr="006144F3">
        <w:rPr>
          <w:sz w:val="16"/>
        </w:rPr>
        <w:t xml:space="preserve"> </w:t>
      </w:r>
      <w:r w:rsidRPr="006144F3">
        <w:rPr>
          <w:rStyle w:val="Emphasis"/>
        </w:rPr>
        <w:t>not subjected</w:t>
      </w:r>
      <w:r w:rsidRPr="006144F3">
        <w:rPr>
          <w:sz w:val="16"/>
        </w:rPr>
        <w:t xml:space="preserve"> </w:t>
      </w:r>
      <w:r w:rsidRPr="006144F3">
        <w:rPr>
          <w:rStyle w:val="StyleUnderline"/>
        </w:rPr>
        <w:t>to nuclear attack</w:t>
      </w:r>
      <w:r w:rsidRPr="006144F3">
        <w:rPr>
          <w:sz w:val="16"/>
        </w:rPr>
        <w:t>.</w:t>
      </w:r>
    </w:p>
    <w:p w14:paraId="3E07D24B" w14:textId="636947DA" w:rsidR="008335AE" w:rsidRPr="008335AE" w:rsidRDefault="008335AE" w:rsidP="00FA24FD">
      <w:pPr>
        <w:rPr>
          <w:sz w:val="16"/>
        </w:rPr>
      </w:pPr>
      <w:r w:rsidRPr="00FE2965">
        <w:rPr>
          <w:rStyle w:val="StyleUnderline"/>
          <w:highlight w:val="cyan"/>
        </w:rPr>
        <w:t>On</w:t>
      </w:r>
      <w:r w:rsidRPr="006144F3">
        <w:rPr>
          <w:rStyle w:val="StyleUnderline"/>
        </w:rPr>
        <w:t xml:space="preserve"> the </w:t>
      </w:r>
      <w:r w:rsidRPr="00FE2965">
        <w:rPr>
          <w:rStyle w:val="Emphasis"/>
          <w:highlight w:val="cyan"/>
        </w:rPr>
        <w:t>proliferation</w:t>
      </w:r>
      <w:r w:rsidRPr="006144F3">
        <w:rPr>
          <w:sz w:val="16"/>
        </w:rPr>
        <w:t xml:space="preserve"> </w:t>
      </w:r>
      <w:r w:rsidRPr="006144F3">
        <w:rPr>
          <w:rStyle w:val="StyleUnderline"/>
        </w:rPr>
        <w:t>issue</w:t>
      </w:r>
      <w:r w:rsidRPr="006144F3">
        <w:rPr>
          <w:sz w:val="16"/>
        </w:rPr>
        <w:t xml:space="preserve">, </w:t>
      </w:r>
      <w:proofErr w:type="gramStart"/>
      <w:r w:rsidRPr="006144F3">
        <w:rPr>
          <w:sz w:val="16"/>
        </w:rPr>
        <w:t>with the exception of</w:t>
      </w:r>
      <w:proofErr w:type="gramEnd"/>
      <w:r w:rsidRPr="006144F3">
        <w:rPr>
          <w:sz w:val="16"/>
        </w:rPr>
        <w:t xml:space="preserve"> India, </w:t>
      </w:r>
      <w:r w:rsidRPr="00FE2965">
        <w:rPr>
          <w:rStyle w:val="StyleUnderline"/>
          <w:highlight w:val="cyan"/>
        </w:rPr>
        <w:t>every</w:t>
      </w:r>
      <w:r w:rsidRPr="006144F3">
        <w:rPr>
          <w:rStyle w:val="StyleUnderline"/>
        </w:rPr>
        <w:t xml:space="preserve"> new nuclear </w:t>
      </w:r>
      <w:r w:rsidRPr="00FE2965">
        <w:rPr>
          <w:rStyle w:val="StyleUnderline"/>
          <w:highlight w:val="cyan"/>
        </w:rPr>
        <w:t>power</w:t>
      </w:r>
      <w:r w:rsidRPr="006144F3">
        <w:rPr>
          <w:sz w:val="16"/>
        </w:rPr>
        <w:t xml:space="preserve"> since the 1970s </w:t>
      </w:r>
      <w:r w:rsidRPr="00FE2965">
        <w:rPr>
          <w:rStyle w:val="StyleUnderline"/>
          <w:highlight w:val="cyan"/>
        </w:rPr>
        <w:t>has been motivated by the</w:t>
      </w:r>
      <w:r w:rsidRPr="006144F3">
        <w:rPr>
          <w:rStyle w:val="StyleUnderline"/>
        </w:rPr>
        <w:t xml:space="preserve"> desire to acquire</w:t>
      </w:r>
      <w:r w:rsidRPr="006144F3">
        <w:rPr>
          <w:sz w:val="16"/>
        </w:rPr>
        <w:t xml:space="preserve"> a </w:t>
      </w:r>
      <w:r w:rsidRPr="006144F3">
        <w:rPr>
          <w:rStyle w:val="Emphasis"/>
        </w:rPr>
        <w:t>nuclear “</w:t>
      </w:r>
      <w:proofErr w:type="spellStart"/>
      <w:r w:rsidRPr="00FE2965">
        <w:rPr>
          <w:rStyle w:val="Emphasis"/>
          <w:highlight w:val="cyan"/>
        </w:rPr>
        <w:t>equaliser</w:t>
      </w:r>
      <w:proofErr w:type="spellEnd"/>
      <w:r w:rsidRPr="006144F3">
        <w:rPr>
          <w:sz w:val="16"/>
        </w:rPr>
        <w:t xml:space="preserve">” </w:t>
      </w:r>
      <w:r w:rsidRPr="00FE2965">
        <w:rPr>
          <w:rStyle w:val="StyleUnderline"/>
          <w:highlight w:val="cyan"/>
        </w:rPr>
        <w:t>against</w:t>
      </w:r>
      <w:r w:rsidRPr="006144F3">
        <w:rPr>
          <w:sz w:val="16"/>
        </w:rPr>
        <w:t xml:space="preserve"> adversaries with </w:t>
      </w:r>
      <w:r w:rsidRPr="006144F3">
        <w:rPr>
          <w:rStyle w:val="StyleUnderline"/>
        </w:rPr>
        <w:t>superior</w:t>
      </w:r>
      <w:r w:rsidRPr="006144F3">
        <w:rPr>
          <w:sz w:val="16"/>
        </w:rPr>
        <w:t xml:space="preserve"> </w:t>
      </w:r>
      <w:r w:rsidRPr="00FE2965">
        <w:rPr>
          <w:rStyle w:val="Emphasis"/>
          <w:highlight w:val="cyan"/>
        </w:rPr>
        <w:t>conventional capabilities</w:t>
      </w:r>
      <w:r w:rsidRPr="006144F3">
        <w:rPr>
          <w:sz w:val="16"/>
        </w:rPr>
        <w:t>. Indeed</w:t>
      </w:r>
      <w:r w:rsidRPr="006144F3">
        <w:rPr>
          <w:rStyle w:val="StyleUnderline"/>
        </w:rPr>
        <w:t xml:space="preserve">, </w:t>
      </w:r>
      <w:r w:rsidRPr="00FE2965">
        <w:rPr>
          <w:rStyle w:val="StyleUnderline"/>
        </w:rPr>
        <w:t xml:space="preserve">this logic is </w:t>
      </w:r>
      <w:r w:rsidRPr="00FE2965">
        <w:rPr>
          <w:rStyle w:val="Emphasis"/>
        </w:rPr>
        <w:t>central</w:t>
      </w:r>
      <w:r w:rsidRPr="00FE2965">
        <w:rPr>
          <w:rStyle w:val="StyleUnderline"/>
        </w:rPr>
        <w:t xml:space="preserve"> to</w:t>
      </w:r>
      <w:r w:rsidRPr="006144F3">
        <w:rPr>
          <w:rStyle w:val="StyleUnderline"/>
        </w:rPr>
        <w:t xml:space="preserve"> grasping the motives of</w:t>
      </w:r>
      <w:r w:rsidRPr="006144F3">
        <w:rPr>
          <w:sz w:val="16"/>
        </w:rPr>
        <w:t xml:space="preserve"> North </w:t>
      </w:r>
      <w:r w:rsidRPr="006144F3">
        <w:rPr>
          <w:rStyle w:val="Emphasis"/>
        </w:rPr>
        <w:t>Korea</w:t>
      </w:r>
      <w:r w:rsidRPr="006144F3">
        <w:rPr>
          <w:sz w:val="16"/>
        </w:rPr>
        <w:t xml:space="preserve">, the single most vexing proliferation case the world currently confronts. The bottom line is that </w:t>
      </w:r>
      <w:r w:rsidRPr="006144F3">
        <w:rPr>
          <w:rStyle w:val="Emphasis"/>
        </w:rPr>
        <w:t>US</w:t>
      </w:r>
      <w:r w:rsidRPr="006144F3">
        <w:rPr>
          <w:sz w:val="16"/>
        </w:rPr>
        <w:t xml:space="preserve"> </w:t>
      </w:r>
      <w:r w:rsidRPr="006144F3">
        <w:rPr>
          <w:rStyle w:val="StyleUnderline"/>
        </w:rPr>
        <w:t xml:space="preserve">nuclear </w:t>
      </w:r>
      <w:r w:rsidRPr="00FE2965">
        <w:rPr>
          <w:rStyle w:val="StyleUnderline"/>
          <w:highlight w:val="cyan"/>
        </w:rPr>
        <w:t>policy will</w:t>
      </w:r>
      <w:r w:rsidRPr="006144F3">
        <w:rPr>
          <w:rStyle w:val="StyleUnderline"/>
        </w:rPr>
        <w:t xml:space="preserve"> continue to </w:t>
      </w:r>
      <w:r w:rsidRPr="00FE2965">
        <w:rPr>
          <w:rStyle w:val="StyleUnderline"/>
          <w:highlight w:val="cyan"/>
        </w:rPr>
        <w:t>have</w:t>
      </w:r>
      <w:r w:rsidRPr="00FE2965">
        <w:rPr>
          <w:sz w:val="16"/>
          <w:highlight w:val="cyan"/>
        </w:rPr>
        <w:t xml:space="preserve"> </w:t>
      </w:r>
      <w:r w:rsidRPr="00FE2965">
        <w:rPr>
          <w:rStyle w:val="Emphasis"/>
          <w:highlight w:val="cyan"/>
        </w:rPr>
        <w:t>zero impact</w:t>
      </w:r>
      <w:r w:rsidRPr="006144F3">
        <w:rPr>
          <w:sz w:val="16"/>
        </w:rPr>
        <w:t xml:space="preserve"> </w:t>
      </w:r>
      <w:r w:rsidRPr="00FE2965">
        <w:rPr>
          <w:rStyle w:val="StyleUnderline"/>
          <w:highlight w:val="cyan"/>
        </w:rPr>
        <w:t>on</w:t>
      </w:r>
      <w:r w:rsidRPr="006144F3">
        <w:rPr>
          <w:sz w:val="16"/>
        </w:rPr>
        <w:t xml:space="preserve"> the actions of </w:t>
      </w:r>
      <w:r w:rsidRPr="006144F3">
        <w:rPr>
          <w:rStyle w:val="StyleUnderline"/>
        </w:rPr>
        <w:t xml:space="preserve">nuclear </w:t>
      </w:r>
      <w:r w:rsidRPr="00FE2965">
        <w:rPr>
          <w:rStyle w:val="Emphasis"/>
          <w:highlight w:val="cyan"/>
        </w:rPr>
        <w:t>wannabees</w:t>
      </w:r>
      <w:r w:rsidRPr="006144F3">
        <w:rPr>
          <w:sz w:val="16"/>
        </w:rPr>
        <w:t>.</w:t>
      </w:r>
    </w:p>
    <w:p w14:paraId="0D82DB85" w14:textId="77777777" w:rsidR="00FA24FD" w:rsidRDefault="00FA24FD" w:rsidP="00FA24FD">
      <w:pPr>
        <w:pStyle w:val="Heading2"/>
      </w:pPr>
      <w:r>
        <w:t xml:space="preserve">AT: Impeachment CP---2AC </w:t>
      </w:r>
    </w:p>
    <w:p w14:paraId="22F391DC" w14:textId="77777777" w:rsidR="00EF2E93" w:rsidRPr="00746186" w:rsidRDefault="00EF2E93" w:rsidP="00EF2E93">
      <w:pPr>
        <w:pStyle w:val="Heading4"/>
        <w:rPr>
          <w:rFonts w:cs="Times New Roman"/>
        </w:rPr>
      </w:pPr>
      <w:r w:rsidRPr="00746186">
        <w:rPr>
          <w:rFonts w:cs="Times New Roman"/>
        </w:rPr>
        <w:t xml:space="preserve">Trump </w:t>
      </w:r>
      <w:r>
        <w:rPr>
          <w:rFonts w:cs="Times New Roman"/>
        </w:rPr>
        <w:t>is</w:t>
      </w:r>
      <w:r w:rsidRPr="00746186">
        <w:rPr>
          <w:rFonts w:cs="Times New Roman"/>
        </w:rPr>
        <w:t xml:space="preserve"> </w:t>
      </w:r>
      <w:r w:rsidRPr="00746186">
        <w:rPr>
          <w:rFonts w:cs="Times New Roman"/>
          <w:u w:val="single"/>
        </w:rPr>
        <w:t>constrained</w:t>
      </w:r>
      <w:r w:rsidRPr="00746186">
        <w:rPr>
          <w:rFonts w:cs="Times New Roman"/>
        </w:rPr>
        <w:t>.</w:t>
      </w:r>
    </w:p>
    <w:p w14:paraId="752F588B" w14:textId="77777777" w:rsidR="00EF2E93" w:rsidRPr="00746186" w:rsidRDefault="00EF2E93" w:rsidP="00EF2E93">
      <w:r w:rsidRPr="00746186">
        <w:rPr>
          <w:rStyle w:val="Style13ptBold"/>
        </w:rPr>
        <w:t>Posner ’23</w:t>
      </w:r>
      <w:r w:rsidRPr="00746186">
        <w:t xml:space="preserve"> [Eric; December 7; JD, MA, Kirkland &amp; Ellis Distinguished Service Professor, Law, University of Chicago. Fellow, American Academy of Arts &amp; Sciences. Member, American Law Institute; Project Syndicate, “A Trump Dictatorship Won’t Happen,” https://www.project-syndicate.org/commentary/trump-might-try-to-be-dictator-but-would-fail-again-by-eric-posner-2023-12]</w:t>
      </w:r>
    </w:p>
    <w:p w14:paraId="3464D278" w14:textId="77777777" w:rsidR="00EF2E93" w:rsidRPr="00746186" w:rsidRDefault="00EF2E93" w:rsidP="00EF2E93">
      <w:pPr>
        <w:rPr>
          <w:sz w:val="16"/>
        </w:rPr>
      </w:pPr>
      <w:r w:rsidRPr="00746186">
        <w:rPr>
          <w:sz w:val="16"/>
        </w:rPr>
        <w:t xml:space="preserve">CHICAGO – </w:t>
      </w:r>
      <w:r w:rsidRPr="00746186">
        <w:rPr>
          <w:rStyle w:val="StyleUnderline"/>
        </w:rPr>
        <w:t>Americans</w:t>
      </w:r>
      <w:r w:rsidRPr="00746186">
        <w:rPr>
          <w:sz w:val="16"/>
        </w:rPr>
        <w:t xml:space="preserve"> have </w:t>
      </w:r>
      <w:r w:rsidRPr="00746186">
        <w:rPr>
          <w:rStyle w:val="Emphasis"/>
        </w:rPr>
        <w:t>worried</w:t>
      </w:r>
      <w:r w:rsidRPr="00746186">
        <w:rPr>
          <w:sz w:val="16"/>
        </w:rPr>
        <w:t xml:space="preserve"> </w:t>
      </w:r>
      <w:r w:rsidRPr="00746186">
        <w:rPr>
          <w:rStyle w:val="StyleUnderline"/>
        </w:rPr>
        <w:t>about their presidents</w:t>
      </w:r>
      <w:r w:rsidRPr="00746186">
        <w:rPr>
          <w:sz w:val="16"/>
        </w:rPr>
        <w:t xml:space="preserve"> </w:t>
      </w:r>
      <w:r w:rsidRPr="00746186">
        <w:rPr>
          <w:rStyle w:val="Emphasis"/>
        </w:rPr>
        <w:t>becoming dictators</w:t>
      </w:r>
      <w:r w:rsidRPr="00746186">
        <w:rPr>
          <w:sz w:val="16"/>
        </w:rPr>
        <w:t xml:space="preserve"> (or, in the old days, tyrants) </w:t>
      </w:r>
      <w:r w:rsidRPr="00746186">
        <w:rPr>
          <w:rStyle w:val="StyleUnderline"/>
        </w:rPr>
        <w:t>ever since the</w:t>
      </w:r>
      <w:r w:rsidRPr="00746186">
        <w:rPr>
          <w:sz w:val="16"/>
        </w:rPr>
        <w:t xml:space="preserve"> </w:t>
      </w:r>
      <w:r w:rsidRPr="00746186">
        <w:rPr>
          <w:rStyle w:val="Emphasis"/>
          <w:highlight w:val="cyan"/>
        </w:rPr>
        <w:t>U</w:t>
      </w:r>
      <w:r w:rsidRPr="00746186">
        <w:rPr>
          <w:sz w:val="16"/>
        </w:rPr>
        <w:t xml:space="preserve">nites </w:t>
      </w:r>
      <w:r w:rsidRPr="00746186">
        <w:rPr>
          <w:rStyle w:val="Emphasis"/>
          <w:highlight w:val="cyan"/>
        </w:rPr>
        <w:t>S</w:t>
      </w:r>
      <w:r w:rsidRPr="00746186">
        <w:rPr>
          <w:sz w:val="16"/>
        </w:rPr>
        <w:t xml:space="preserve">tates </w:t>
      </w:r>
      <w:r w:rsidRPr="00746186">
        <w:rPr>
          <w:rStyle w:val="StyleUnderline"/>
        </w:rPr>
        <w:t>was founded</w:t>
      </w:r>
      <w:r w:rsidRPr="00746186">
        <w:rPr>
          <w:sz w:val="16"/>
        </w:rPr>
        <w:t xml:space="preserve">. The </w:t>
      </w:r>
      <w:proofErr w:type="gramStart"/>
      <w:r w:rsidRPr="00746186">
        <w:rPr>
          <w:sz w:val="16"/>
        </w:rPr>
        <w:t>framers</w:t>
      </w:r>
      <w:proofErr w:type="gramEnd"/>
      <w:r w:rsidRPr="00746186">
        <w:rPr>
          <w:sz w:val="16"/>
        </w:rPr>
        <w:t xml:space="preserve"> of the US Constitution understood that in classical democracies and republics, leaders often tried to seize power from legislatures and other assemblies. That is why </w:t>
      </w:r>
      <w:r w:rsidRPr="00746186">
        <w:rPr>
          <w:rStyle w:val="StyleUnderline"/>
        </w:rPr>
        <w:t>they created a</w:t>
      </w:r>
      <w:r w:rsidRPr="00746186">
        <w:rPr>
          <w:sz w:val="16"/>
        </w:rPr>
        <w:t xml:space="preserve"> </w:t>
      </w:r>
      <w:r w:rsidRPr="00746186">
        <w:rPr>
          <w:rStyle w:val="Emphasis"/>
          <w:highlight w:val="cyan"/>
        </w:rPr>
        <w:t>system of checks and balances</w:t>
      </w:r>
      <w:r w:rsidRPr="00746186">
        <w:rPr>
          <w:sz w:val="16"/>
        </w:rPr>
        <w:t xml:space="preserve"> </w:t>
      </w:r>
      <w:r w:rsidRPr="00746186">
        <w:rPr>
          <w:rStyle w:val="StyleUnderline"/>
        </w:rPr>
        <w:t>on government power</w:t>
      </w:r>
      <w:r w:rsidRPr="00746186">
        <w:rPr>
          <w:sz w:val="16"/>
        </w:rPr>
        <w:t>.</w:t>
      </w:r>
    </w:p>
    <w:p w14:paraId="1AEB16BE" w14:textId="77777777" w:rsidR="00EF2E93" w:rsidRPr="00746186" w:rsidRDefault="00EF2E93" w:rsidP="00EF2E93">
      <w:pPr>
        <w:rPr>
          <w:sz w:val="16"/>
        </w:rPr>
      </w:pPr>
      <w:r w:rsidRPr="00746186">
        <w:rPr>
          <w:sz w:val="16"/>
        </w:rPr>
        <w:t xml:space="preserve">So far, so good. </w:t>
      </w:r>
      <w:r w:rsidRPr="00746186">
        <w:rPr>
          <w:rStyle w:val="StyleUnderline"/>
        </w:rPr>
        <w:t>No US president has</w:t>
      </w:r>
      <w:r w:rsidRPr="00746186">
        <w:rPr>
          <w:sz w:val="16"/>
        </w:rPr>
        <w:t xml:space="preserve"> </w:t>
      </w:r>
      <w:r w:rsidRPr="00746186">
        <w:rPr>
          <w:rStyle w:val="Emphasis"/>
        </w:rPr>
        <w:t>ever</w:t>
      </w:r>
      <w:r w:rsidRPr="00746186">
        <w:rPr>
          <w:sz w:val="16"/>
        </w:rPr>
        <w:t xml:space="preserve"> </w:t>
      </w:r>
      <w:r w:rsidRPr="00746186">
        <w:rPr>
          <w:rStyle w:val="StyleUnderline"/>
        </w:rPr>
        <w:t>been a dictator</w:t>
      </w:r>
      <w:r w:rsidRPr="00746186">
        <w:rPr>
          <w:sz w:val="16"/>
        </w:rPr>
        <w:t xml:space="preserve">. Nonetheless, accusing the other side’s candidate of seeking dictatorial powers has become a quadrennial ritual, one that has started early this time around. In a widely circulated </w:t>
      </w:r>
      <w:r w:rsidRPr="00746186">
        <w:rPr>
          <w:i/>
          <w:iCs/>
          <w:sz w:val="16"/>
        </w:rPr>
        <w:t>Washington Post</w:t>
      </w:r>
      <w:r w:rsidRPr="00746186">
        <w:rPr>
          <w:sz w:val="16"/>
        </w:rPr>
        <w:t xml:space="preserve"> commentary last week, Robert Kagan, repeating his earlier </w:t>
      </w:r>
      <w:r w:rsidRPr="00746186">
        <w:rPr>
          <w:rStyle w:val="StyleUnderline"/>
        </w:rPr>
        <w:t>prediction that</w:t>
      </w:r>
      <w:r w:rsidRPr="00746186">
        <w:rPr>
          <w:sz w:val="16"/>
        </w:rPr>
        <w:t xml:space="preserve"> former President Donald </w:t>
      </w:r>
      <w:r w:rsidRPr="00746186">
        <w:rPr>
          <w:rStyle w:val="Emphasis"/>
        </w:rPr>
        <w:t>Trump</w:t>
      </w:r>
      <w:r w:rsidRPr="00746186">
        <w:rPr>
          <w:sz w:val="16"/>
        </w:rPr>
        <w:t xml:space="preserve"> </w:t>
      </w:r>
      <w:r w:rsidRPr="00746186">
        <w:rPr>
          <w:rStyle w:val="StyleUnderline"/>
        </w:rPr>
        <w:t>would become a fascist leader, warned</w:t>
      </w:r>
      <w:r w:rsidRPr="00746186">
        <w:rPr>
          <w:sz w:val="16"/>
        </w:rPr>
        <w:t xml:space="preserve"> that </w:t>
      </w:r>
      <w:r w:rsidRPr="00746186">
        <w:rPr>
          <w:rStyle w:val="StyleUnderline"/>
        </w:rPr>
        <w:t xml:space="preserve">he would become a dictator if he </w:t>
      </w:r>
      <w:proofErr w:type="gramStart"/>
      <w:r w:rsidRPr="00746186">
        <w:rPr>
          <w:rStyle w:val="StyleUnderline"/>
        </w:rPr>
        <w:t>is</w:t>
      </w:r>
      <w:proofErr w:type="gramEnd"/>
      <w:r w:rsidRPr="00746186">
        <w:rPr>
          <w:sz w:val="16"/>
        </w:rPr>
        <w:t xml:space="preserve"> </w:t>
      </w:r>
      <w:r w:rsidRPr="00746186">
        <w:rPr>
          <w:rStyle w:val="Emphasis"/>
        </w:rPr>
        <w:t>elected again</w:t>
      </w:r>
      <w:r w:rsidRPr="00746186">
        <w:rPr>
          <w:sz w:val="16"/>
        </w:rPr>
        <w:t xml:space="preserve"> </w:t>
      </w:r>
      <w:r w:rsidRPr="00746186">
        <w:rPr>
          <w:rStyle w:val="StyleUnderline"/>
        </w:rPr>
        <w:t>in 2024</w:t>
      </w:r>
      <w:r w:rsidRPr="00746186">
        <w:rPr>
          <w:sz w:val="16"/>
        </w:rPr>
        <w:t>. Kagan likens a Trump victory to an asteroid crashing into the earth, echoing the widely ridiculed commentary by Michael Anton, who likened a Hillary Clinton victory in 2016 to a suicide attack on an airliner.</w:t>
      </w:r>
    </w:p>
    <w:p w14:paraId="47D445FF" w14:textId="77777777" w:rsidR="00EF2E93" w:rsidRPr="00746186" w:rsidRDefault="00EF2E93" w:rsidP="00EF2E93">
      <w:pPr>
        <w:rPr>
          <w:sz w:val="16"/>
        </w:rPr>
      </w:pPr>
      <w:r w:rsidRPr="00746186">
        <w:rPr>
          <w:sz w:val="16"/>
        </w:rPr>
        <w:t xml:space="preserve">Trump was and is many things, most of them bad. But </w:t>
      </w:r>
      <w:r w:rsidRPr="00746186">
        <w:rPr>
          <w:rStyle w:val="StyleUnderline"/>
        </w:rPr>
        <w:t>he</w:t>
      </w:r>
      <w:r w:rsidRPr="00746186">
        <w:rPr>
          <w:sz w:val="16"/>
        </w:rPr>
        <w:t xml:space="preserve"> </w:t>
      </w:r>
      <w:r w:rsidRPr="00746186">
        <w:rPr>
          <w:rStyle w:val="Emphasis"/>
        </w:rPr>
        <w:t>wasn’t a fascist</w:t>
      </w:r>
      <w:r w:rsidRPr="00746186">
        <w:rPr>
          <w:sz w:val="16"/>
        </w:rPr>
        <w:t xml:space="preserve"> </w:t>
      </w:r>
      <w:r w:rsidRPr="00746186">
        <w:rPr>
          <w:rStyle w:val="StyleUnderline"/>
        </w:rPr>
        <w:t>when he was president, and</w:t>
      </w:r>
      <w:r w:rsidRPr="00746186">
        <w:rPr>
          <w:sz w:val="16"/>
        </w:rPr>
        <w:t xml:space="preserve"> he </w:t>
      </w:r>
      <w:r w:rsidRPr="00746186">
        <w:rPr>
          <w:rStyle w:val="Emphasis"/>
        </w:rPr>
        <w:t>won’t</w:t>
      </w:r>
      <w:r w:rsidRPr="00746186">
        <w:rPr>
          <w:sz w:val="16"/>
        </w:rPr>
        <w:t xml:space="preserve"> </w:t>
      </w:r>
      <w:r w:rsidRPr="00746186">
        <w:rPr>
          <w:rStyle w:val="StyleUnderline"/>
        </w:rPr>
        <w:t>be a dictator if he is elected a second time</w:t>
      </w:r>
      <w:r w:rsidRPr="00746186">
        <w:rPr>
          <w:sz w:val="16"/>
        </w:rPr>
        <w:t xml:space="preserve">. Far from a strongman, </w:t>
      </w:r>
      <w:r w:rsidRPr="00746186">
        <w:rPr>
          <w:rStyle w:val="StyleUnderline"/>
          <w:highlight w:val="cyan"/>
        </w:rPr>
        <w:t>Trump</w:t>
      </w:r>
      <w:r w:rsidRPr="00746186">
        <w:rPr>
          <w:rStyle w:val="StyleUnderline"/>
        </w:rPr>
        <w:t xml:space="preserve"> was</w:t>
      </w:r>
      <w:r w:rsidRPr="00746186">
        <w:rPr>
          <w:sz w:val="16"/>
        </w:rPr>
        <w:t xml:space="preserve"> </w:t>
      </w:r>
      <w:r w:rsidRPr="00746186">
        <w:rPr>
          <w:rStyle w:val="Emphasis"/>
          <w:highlight w:val="cyan"/>
        </w:rPr>
        <w:t>weak throughout</w:t>
      </w:r>
      <w:r w:rsidRPr="00746186">
        <w:rPr>
          <w:sz w:val="16"/>
        </w:rPr>
        <w:t xml:space="preserve"> </w:t>
      </w:r>
      <w:r w:rsidRPr="00746186">
        <w:rPr>
          <w:rStyle w:val="StyleUnderline"/>
        </w:rPr>
        <w:t>his previous term</w:t>
      </w:r>
      <w:r w:rsidRPr="00746186">
        <w:rPr>
          <w:sz w:val="16"/>
        </w:rPr>
        <w:t xml:space="preserve">. His </w:t>
      </w:r>
      <w:r w:rsidRPr="00746186">
        <w:rPr>
          <w:rStyle w:val="StyleUnderline"/>
        </w:rPr>
        <w:t>main accomplishments</w:t>
      </w:r>
      <w:r w:rsidRPr="00746186">
        <w:rPr>
          <w:sz w:val="16"/>
        </w:rPr>
        <w:t xml:space="preserve"> – a tax cut, a stimulus package during the pandemic, and appointments of conservative (but largely mainstream) judges – all </w:t>
      </w:r>
      <w:r w:rsidRPr="00746186">
        <w:rPr>
          <w:rStyle w:val="StyleUnderline"/>
          <w:highlight w:val="cyan"/>
        </w:rPr>
        <w:t>went through</w:t>
      </w:r>
      <w:r w:rsidRPr="00746186">
        <w:rPr>
          <w:sz w:val="16"/>
          <w:highlight w:val="cyan"/>
        </w:rPr>
        <w:t xml:space="preserve"> </w:t>
      </w:r>
      <w:r w:rsidRPr="00746186">
        <w:rPr>
          <w:rStyle w:val="Emphasis"/>
          <w:highlight w:val="cyan"/>
        </w:rPr>
        <w:t>normal</w:t>
      </w:r>
      <w:r w:rsidRPr="00746186">
        <w:rPr>
          <w:sz w:val="16"/>
        </w:rPr>
        <w:t xml:space="preserve"> </w:t>
      </w:r>
      <w:r w:rsidRPr="00746186">
        <w:rPr>
          <w:rStyle w:val="StyleUnderline"/>
        </w:rPr>
        <w:t xml:space="preserve">constitutional </w:t>
      </w:r>
      <w:r w:rsidRPr="00746186">
        <w:rPr>
          <w:rStyle w:val="StyleUnderline"/>
          <w:highlight w:val="cyan"/>
        </w:rPr>
        <w:t>procedures</w:t>
      </w:r>
      <w:r w:rsidRPr="00746186">
        <w:rPr>
          <w:rStyle w:val="StyleUnderline"/>
        </w:rPr>
        <w:t>, with Congress fully involved</w:t>
      </w:r>
      <w:r w:rsidRPr="00746186">
        <w:rPr>
          <w:sz w:val="16"/>
        </w:rPr>
        <w:t xml:space="preserve">. Meanwhile, </w:t>
      </w:r>
      <w:r w:rsidRPr="00746186">
        <w:rPr>
          <w:rStyle w:val="StyleUnderline"/>
          <w:highlight w:val="cyan"/>
        </w:rPr>
        <w:t>Congress</w:t>
      </w:r>
      <w:r w:rsidRPr="00746186">
        <w:rPr>
          <w:sz w:val="16"/>
          <w:highlight w:val="cyan"/>
        </w:rPr>
        <w:t xml:space="preserve"> </w:t>
      </w:r>
      <w:r w:rsidRPr="00746186">
        <w:rPr>
          <w:rStyle w:val="Emphasis"/>
          <w:highlight w:val="cyan"/>
        </w:rPr>
        <w:t>thwarted</w:t>
      </w:r>
      <w:r w:rsidRPr="00746186">
        <w:rPr>
          <w:sz w:val="16"/>
        </w:rPr>
        <w:t xml:space="preserve"> </w:t>
      </w:r>
      <w:r w:rsidRPr="00746186">
        <w:rPr>
          <w:rStyle w:val="StyleUnderline"/>
        </w:rPr>
        <w:t>Trump’s promises to</w:t>
      </w:r>
      <w:r w:rsidRPr="00746186">
        <w:rPr>
          <w:sz w:val="16"/>
        </w:rPr>
        <w:t xml:space="preserve"> </w:t>
      </w:r>
      <w:r w:rsidRPr="00746186">
        <w:rPr>
          <w:rStyle w:val="Emphasis"/>
        </w:rPr>
        <w:t>repeal</w:t>
      </w:r>
      <w:r w:rsidRPr="00746186">
        <w:rPr>
          <w:sz w:val="16"/>
        </w:rPr>
        <w:t xml:space="preserve"> </w:t>
      </w:r>
      <w:r w:rsidRPr="00746186">
        <w:rPr>
          <w:rStyle w:val="StyleUnderline"/>
        </w:rPr>
        <w:t>the</w:t>
      </w:r>
      <w:r w:rsidRPr="00746186">
        <w:rPr>
          <w:sz w:val="16"/>
        </w:rPr>
        <w:t xml:space="preserve"> </w:t>
      </w:r>
      <w:r w:rsidRPr="00746186">
        <w:rPr>
          <w:rStyle w:val="Emphasis"/>
          <w:highlight w:val="cyan"/>
        </w:rPr>
        <w:t>A</w:t>
      </w:r>
      <w:r w:rsidRPr="00746186">
        <w:rPr>
          <w:sz w:val="16"/>
        </w:rPr>
        <w:t xml:space="preserve">ffordable </w:t>
      </w:r>
      <w:r w:rsidRPr="00746186">
        <w:rPr>
          <w:rStyle w:val="Emphasis"/>
          <w:highlight w:val="cyan"/>
        </w:rPr>
        <w:t>C</w:t>
      </w:r>
      <w:r w:rsidRPr="00746186">
        <w:rPr>
          <w:sz w:val="16"/>
        </w:rPr>
        <w:t xml:space="preserve">are </w:t>
      </w:r>
      <w:r w:rsidRPr="00746186">
        <w:rPr>
          <w:rStyle w:val="Emphasis"/>
          <w:highlight w:val="cyan"/>
        </w:rPr>
        <w:t>A</w:t>
      </w:r>
      <w:r w:rsidRPr="00746186">
        <w:rPr>
          <w:sz w:val="16"/>
        </w:rPr>
        <w:t xml:space="preserve">ct (“Obamacare”) </w:t>
      </w:r>
      <w:r w:rsidRPr="00746186">
        <w:rPr>
          <w:rStyle w:val="StyleUnderline"/>
          <w:highlight w:val="cyan"/>
        </w:rPr>
        <w:t>and</w:t>
      </w:r>
      <w:r w:rsidRPr="00746186">
        <w:rPr>
          <w:rStyle w:val="StyleUnderline"/>
        </w:rPr>
        <w:t xml:space="preserve"> to</w:t>
      </w:r>
      <w:r w:rsidRPr="00746186">
        <w:rPr>
          <w:sz w:val="16"/>
        </w:rPr>
        <w:t xml:space="preserve"> </w:t>
      </w:r>
      <w:r w:rsidRPr="00746186">
        <w:rPr>
          <w:rStyle w:val="Emphasis"/>
        </w:rPr>
        <w:t xml:space="preserve">build a </w:t>
      </w:r>
      <w:r w:rsidRPr="00746186">
        <w:rPr>
          <w:rStyle w:val="Emphasis"/>
          <w:highlight w:val="cyan"/>
        </w:rPr>
        <w:t>wall</w:t>
      </w:r>
      <w:r w:rsidRPr="00746186">
        <w:rPr>
          <w:sz w:val="16"/>
        </w:rPr>
        <w:t xml:space="preserve"> on the border with Mexico.</w:t>
      </w:r>
    </w:p>
    <w:p w14:paraId="358E32B6" w14:textId="77777777" w:rsidR="00EF2E93" w:rsidRPr="00746186" w:rsidRDefault="00EF2E93" w:rsidP="00EF2E93">
      <w:pPr>
        <w:rPr>
          <w:sz w:val="16"/>
        </w:rPr>
      </w:pPr>
      <w:r w:rsidRPr="00746186">
        <w:rPr>
          <w:sz w:val="16"/>
        </w:rPr>
        <w:t xml:space="preserve">Likewise, </w:t>
      </w:r>
      <w:r w:rsidRPr="00746186">
        <w:rPr>
          <w:rStyle w:val="StyleUnderline"/>
        </w:rPr>
        <w:t>Trump’s</w:t>
      </w:r>
      <w:r w:rsidRPr="00746186">
        <w:rPr>
          <w:sz w:val="16"/>
        </w:rPr>
        <w:t xml:space="preserve"> most </w:t>
      </w:r>
      <w:r w:rsidRPr="00746186">
        <w:rPr>
          <w:rStyle w:val="Emphasis"/>
        </w:rPr>
        <w:t>notable</w:t>
      </w:r>
      <w:r w:rsidRPr="00746186">
        <w:rPr>
          <w:sz w:val="16"/>
        </w:rPr>
        <w:t xml:space="preserve"> </w:t>
      </w:r>
      <w:r w:rsidRPr="00746186">
        <w:rPr>
          <w:rStyle w:val="StyleUnderline"/>
        </w:rPr>
        <w:t xml:space="preserve">attempts </w:t>
      </w:r>
      <w:r w:rsidRPr="00746186">
        <w:rPr>
          <w:rStyle w:val="StyleUnderline"/>
          <w:highlight w:val="cyan"/>
        </w:rPr>
        <w:t>to act unilaterally</w:t>
      </w:r>
      <w:r w:rsidRPr="00746186">
        <w:rPr>
          <w:sz w:val="16"/>
        </w:rPr>
        <w:t xml:space="preserve"> – to end the Deferred Action for Childhood Arrivals immigration program, add a citizenship-status question to the census, and cut environmental regulations – </w:t>
      </w:r>
      <w:r w:rsidRPr="00746186">
        <w:rPr>
          <w:rStyle w:val="StyleUnderline"/>
        </w:rPr>
        <w:t>were</w:t>
      </w:r>
      <w:r w:rsidRPr="00746186">
        <w:rPr>
          <w:sz w:val="16"/>
        </w:rPr>
        <w:t xml:space="preserve"> </w:t>
      </w:r>
      <w:r w:rsidRPr="00746186">
        <w:rPr>
          <w:rStyle w:val="Emphasis"/>
        </w:rPr>
        <w:t xml:space="preserve">all </w:t>
      </w:r>
      <w:r w:rsidRPr="00746186">
        <w:rPr>
          <w:rStyle w:val="Emphasis"/>
          <w:highlight w:val="cyan"/>
        </w:rPr>
        <w:t>blocked</w:t>
      </w:r>
      <w:r w:rsidRPr="00746186">
        <w:rPr>
          <w:sz w:val="16"/>
          <w:highlight w:val="cyan"/>
        </w:rPr>
        <w:t xml:space="preserve"> </w:t>
      </w:r>
      <w:r w:rsidRPr="00746186">
        <w:rPr>
          <w:rStyle w:val="StyleUnderline"/>
          <w:highlight w:val="cyan"/>
        </w:rPr>
        <w:t>by</w:t>
      </w:r>
      <w:r w:rsidRPr="00746186">
        <w:rPr>
          <w:rStyle w:val="StyleUnderline"/>
        </w:rPr>
        <w:t xml:space="preserve"> the</w:t>
      </w:r>
      <w:r w:rsidRPr="00746186">
        <w:rPr>
          <w:sz w:val="16"/>
        </w:rPr>
        <w:t xml:space="preserve"> </w:t>
      </w:r>
      <w:r w:rsidRPr="00746186">
        <w:rPr>
          <w:rStyle w:val="Emphasis"/>
          <w:highlight w:val="cyan"/>
        </w:rPr>
        <w:t>courts</w:t>
      </w:r>
      <w:r w:rsidRPr="00746186">
        <w:rPr>
          <w:sz w:val="16"/>
          <w:highlight w:val="cyan"/>
        </w:rPr>
        <w:t xml:space="preserve"> </w:t>
      </w:r>
      <w:r w:rsidRPr="00746186">
        <w:rPr>
          <w:rStyle w:val="StyleUnderline"/>
          <w:highlight w:val="cyan"/>
        </w:rPr>
        <w:t>or</w:t>
      </w:r>
      <w:r w:rsidRPr="00746186">
        <w:rPr>
          <w:sz w:val="16"/>
          <w:highlight w:val="cyan"/>
        </w:rPr>
        <w:t xml:space="preserve"> </w:t>
      </w:r>
      <w:r w:rsidRPr="00746186">
        <w:rPr>
          <w:rStyle w:val="Emphasis"/>
          <w:highlight w:val="cyan"/>
        </w:rPr>
        <w:t>whittled down</w:t>
      </w:r>
      <w:r w:rsidRPr="00746186">
        <w:rPr>
          <w:sz w:val="16"/>
        </w:rPr>
        <w:t xml:space="preserve"> </w:t>
      </w:r>
      <w:r w:rsidRPr="00746186">
        <w:rPr>
          <w:rStyle w:val="StyleUnderline"/>
        </w:rPr>
        <w:t>in response to judicial challenges</w:t>
      </w:r>
      <w:r w:rsidRPr="00746186">
        <w:rPr>
          <w:sz w:val="16"/>
        </w:rPr>
        <w:t xml:space="preserve">. Trump’s own </w:t>
      </w:r>
      <w:r w:rsidRPr="00746186">
        <w:rPr>
          <w:rStyle w:val="StyleUnderline"/>
          <w:highlight w:val="cyan"/>
        </w:rPr>
        <w:t>subordinates</w:t>
      </w:r>
      <w:r w:rsidRPr="00746186">
        <w:rPr>
          <w:sz w:val="16"/>
          <w:highlight w:val="cyan"/>
        </w:rPr>
        <w:t xml:space="preserve"> </w:t>
      </w:r>
      <w:r w:rsidRPr="00746186">
        <w:rPr>
          <w:rStyle w:val="Emphasis"/>
          <w:highlight w:val="cyan"/>
        </w:rPr>
        <w:t>disobeyed</w:t>
      </w:r>
      <w:r w:rsidRPr="00746186">
        <w:rPr>
          <w:sz w:val="16"/>
        </w:rPr>
        <w:t xml:space="preserve"> </w:t>
      </w:r>
      <w:r w:rsidRPr="00746186">
        <w:rPr>
          <w:rStyle w:val="StyleUnderline"/>
        </w:rPr>
        <w:t>his orders</w:t>
      </w:r>
      <w:r w:rsidRPr="00746186">
        <w:rPr>
          <w:sz w:val="16"/>
        </w:rPr>
        <w:t xml:space="preserve"> to block investigations of his activities and bring frivolous lawsuits against his opponents. And Trump’s most </w:t>
      </w:r>
      <w:r w:rsidRPr="00746186">
        <w:rPr>
          <w:rStyle w:val="StyleUnderline"/>
        </w:rPr>
        <w:t>consequential</w:t>
      </w:r>
      <w:r w:rsidRPr="00746186">
        <w:rPr>
          <w:sz w:val="16"/>
        </w:rPr>
        <w:t xml:space="preserve"> </w:t>
      </w:r>
      <w:r w:rsidRPr="00746186">
        <w:rPr>
          <w:rStyle w:val="Emphasis"/>
        </w:rPr>
        <w:t>foreign-policy</w:t>
      </w:r>
      <w:r w:rsidRPr="00746186">
        <w:rPr>
          <w:sz w:val="16"/>
        </w:rPr>
        <w:t xml:space="preserve"> </w:t>
      </w:r>
      <w:r w:rsidRPr="00746186">
        <w:rPr>
          <w:rStyle w:val="StyleUnderline"/>
        </w:rPr>
        <w:t>decisions</w:t>
      </w:r>
      <w:r w:rsidRPr="00746186">
        <w:rPr>
          <w:sz w:val="16"/>
        </w:rPr>
        <w:t xml:space="preserve"> – withdrawing from the Paris climate agreement and the Iran nuclear deal, for example – </w:t>
      </w:r>
      <w:r w:rsidRPr="00746186">
        <w:rPr>
          <w:rStyle w:val="StyleUnderline"/>
        </w:rPr>
        <w:t>were</w:t>
      </w:r>
      <w:r w:rsidRPr="00746186">
        <w:rPr>
          <w:sz w:val="16"/>
        </w:rPr>
        <w:t xml:space="preserve"> solidly </w:t>
      </w:r>
      <w:r w:rsidRPr="00746186">
        <w:rPr>
          <w:rStyle w:val="Emphasis"/>
        </w:rPr>
        <w:t>within</w:t>
      </w:r>
      <w:r w:rsidRPr="00746186">
        <w:rPr>
          <w:sz w:val="16"/>
        </w:rPr>
        <w:t xml:space="preserve"> </w:t>
      </w:r>
      <w:r w:rsidRPr="00746186">
        <w:rPr>
          <w:rStyle w:val="StyleUnderline"/>
        </w:rPr>
        <w:t>the tradition of presidential authority</w:t>
      </w:r>
      <w:r w:rsidRPr="00746186">
        <w:rPr>
          <w:sz w:val="16"/>
        </w:rPr>
        <w:t xml:space="preserve"> in that domain.</w:t>
      </w:r>
    </w:p>
    <w:p w14:paraId="2B3C3940" w14:textId="77777777" w:rsidR="00EF2E93" w:rsidRPr="00746186" w:rsidRDefault="00EF2E93" w:rsidP="00EF2E93">
      <w:pPr>
        <w:rPr>
          <w:sz w:val="16"/>
        </w:rPr>
      </w:pPr>
      <w:r w:rsidRPr="00746186">
        <w:rPr>
          <w:rStyle w:val="StyleUnderline"/>
          <w:highlight w:val="cyan"/>
        </w:rPr>
        <w:t>Trump was</w:t>
      </w:r>
      <w:r w:rsidRPr="00746186">
        <w:rPr>
          <w:rStyle w:val="StyleUnderline"/>
        </w:rPr>
        <w:t xml:space="preserve"> a</w:t>
      </w:r>
      <w:r w:rsidRPr="00746186">
        <w:rPr>
          <w:sz w:val="16"/>
        </w:rPr>
        <w:t xml:space="preserve"> </w:t>
      </w:r>
      <w:r w:rsidRPr="00746186">
        <w:rPr>
          <w:rStyle w:val="Emphasis"/>
          <w:highlight w:val="cyan"/>
        </w:rPr>
        <w:t>weak</w:t>
      </w:r>
      <w:r w:rsidRPr="00746186">
        <w:rPr>
          <w:sz w:val="16"/>
        </w:rPr>
        <w:t xml:space="preserve"> </w:t>
      </w:r>
      <w:r w:rsidRPr="00746186">
        <w:rPr>
          <w:rStyle w:val="StyleUnderline"/>
        </w:rPr>
        <w:t>president because</w:t>
      </w:r>
      <w:r w:rsidRPr="00746186">
        <w:rPr>
          <w:sz w:val="16"/>
        </w:rPr>
        <w:t xml:space="preserve"> most </w:t>
      </w:r>
      <w:r w:rsidRPr="00746186">
        <w:rPr>
          <w:rStyle w:val="StyleUnderline"/>
        </w:rPr>
        <w:t>voters</w:t>
      </w:r>
      <w:r w:rsidRPr="00746186">
        <w:rPr>
          <w:sz w:val="16"/>
        </w:rPr>
        <w:t xml:space="preserve"> </w:t>
      </w:r>
      <w:r w:rsidRPr="00746186">
        <w:rPr>
          <w:rStyle w:val="Emphasis"/>
        </w:rPr>
        <w:t>disliked him</w:t>
      </w:r>
      <w:r w:rsidRPr="00746186">
        <w:rPr>
          <w:sz w:val="16"/>
        </w:rPr>
        <w:t xml:space="preserve">. Every Democrat and even a few Republicans could afford to oppose him. Unable to achieve majority popular support, </w:t>
      </w:r>
      <w:r w:rsidRPr="00746186">
        <w:rPr>
          <w:rStyle w:val="StyleUnderline"/>
        </w:rPr>
        <w:t>he could</w:t>
      </w:r>
      <w:r w:rsidRPr="00746186">
        <w:rPr>
          <w:sz w:val="16"/>
        </w:rPr>
        <w:t xml:space="preserve"> </w:t>
      </w:r>
      <w:r w:rsidRPr="00746186">
        <w:rPr>
          <w:rStyle w:val="Emphasis"/>
        </w:rPr>
        <w:t>only</w:t>
      </w:r>
      <w:r w:rsidRPr="00746186">
        <w:rPr>
          <w:sz w:val="16"/>
        </w:rPr>
        <w:t xml:space="preserve"> </w:t>
      </w:r>
      <w:r w:rsidRPr="00746186">
        <w:rPr>
          <w:rStyle w:val="StyleUnderline"/>
        </w:rPr>
        <w:t>pretend</w:t>
      </w:r>
      <w:r w:rsidRPr="00746186">
        <w:rPr>
          <w:sz w:val="16"/>
        </w:rPr>
        <w:t xml:space="preserve">. Though </w:t>
      </w:r>
      <w:r w:rsidRPr="00746186">
        <w:rPr>
          <w:rStyle w:val="StyleUnderline"/>
        </w:rPr>
        <w:t xml:space="preserve">he </w:t>
      </w:r>
      <w:r w:rsidRPr="00746186">
        <w:rPr>
          <w:rStyle w:val="StyleUnderline"/>
          <w:highlight w:val="cyan"/>
        </w:rPr>
        <w:t>tried to</w:t>
      </w:r>
      <w:r w:rsidRPr="00746186">
        <w:rPr>
          <w:sz w:val="16"/>
          <w:highlight w:val="cyan"/>
        </w:rPr>
        <w:t xml:space="preserve"> </w:t>
      </w:r>
      <w:r w:rsidRPr="00746186">
        <w:rPr>
          <w:rStyle w:val="Emphasis"/>
          <w:highlight w:val="cyan"/>
        </w:rPr>
        <w:t>bully</w:t>
      </w:r>
      <w:r w:rsidRPr="00746186">
        <w:rPr>
          <w:sz w:val="16"/>
        </w:rPr>
        <w:t xml:space="preserve"> </w:t>
      </w:r>
      <w:r w:rsidRPr="00746186">
        <w:rPr>
          <w:rStyle w:val="StyleUnderline"/>
        </w:rPr>
        <w:t xml:space="preserve">the judiciary, those </w:t>
      </w:r>
      <w:r w:rsidRPr="00746186">
        <w:rPr>
          <w:rStyle w:val="StyleUnderline"/>
          <w:highlight w:val="cyan"/>
        </w:rPr>
        <w:t>efforts</w:t>
      </w:r>
      <w:r w:rsidRPr="00746186">
        <w:rPr>
          <w:sz w:val="16"/>
          <w:highlight w:val="cyan"/>
        </w:rPr>
        <w:t xml:space="preserve"> </w:t>
      </w:r>
      <w:r w:rsidRPr="00746186">
        <w:rPr>
          <w:rStyle w:val="Emphasis"/>
          <w:highlight w:val="cyan"/>
        </w:rPr>
        <w:t>failed</w:t>
      </w:r>
      <w:r w:rsidRPr="00746186">
        <w:rPr>
          <w:sz w:val="16"/>
        </w:rPr>
        <w:t xml:space="preserve">. “My judges,” as he called them, ruled against him </w:t>
      </w:r>
      <w:proofErr w:type="gramStart"/>
      <w:r w:rsidRPr="00746186">
        <w:rPr>
          <w:sz w:val="16"/>
        </w:rPr>
        <w:t>over and over</w:t>
      </w:r>
      <w:proofErr w:type="gramEnd"/>
      <w:r w:rsidRPr="00746186">
        <w:rPr>
          <w:sz w:val="16"/>
        </w:rPr>
        <w:t xml:space="preserve"> when he challenged the 2020 presidential election results. He </w:t>
      </w:r>
      <w:r w:rsidRPr="00746186">
        <w:rPr>
          <w:rStyle w:val="StyleUnderline"/>
          <w:highlight w:val="cyan"/>
        </w:rPr>
        <w:t>couldn’t get</w:t>
      </w:r>
      <w:r w:rsidRPr="00746186">
        <w:rPr>
          <w:rStyle w:val="StyleUnderline"/>
        </w:rPr>
        <w:t xml:space="preserve"> the</w:t>
      </w:r>
      <w:r w:rsidRPr="00746186">
        <w:rPr>
          <w:sz w:val="16"/>
        </w:rPr>
        <w:t xml:space="preserve"> </w:t>
      </w:r>
      <w:r w:rsidRPr="00746186">
        <w:rPr>
          <w:rStyle w:val="Emphasis"/>
        </w:rPr>
        <w:t xml:space="preserve">huge federal </w:t>
      </w:r>
      <w:r w:rsidRPr="00746186">
        <w:rPr>
          <w:rStyle w:val="Emphasis"/>
          <w:highlight w:val="cyan"/>
        </w:rPr>
        <w:t>bureaucracy</w:t>
      </w:r>
      <w:r w:rsidRPr="00746186">
        <w:rPr>
          <w:sz w:val="16"/>
          <w:highlight w:val="cyan"/>
        </w:rPr>
        <w:t xml:space="preserve"> </w:t>
      </w:r>
      <w:r w:rsidRPr="00746186">
        <w:rPr>
          <w:rStyle w:val="StyleUnderline"/>
          <w:highlight w:val="cyan"/>
        </w:rPr>
        <w:t>to do his bidding</w:t>
      </w:r>
      <w:r w:rsidRPr="00746186">
        <w:rPr>
          <w:rStyle w:val="StyleUnderline"/>
        </w:rPr>
        <w:t xml:space="preserve"> because he lacked</w:t>
      </w:r>
      <w:r w:rsidRPr="00746186">
        <w:rPr>
          <w:sz w:val="16"/>
        </w:rPr>
        <w:t xml:space="preserve"> the </w:t>
      </w:r>
      <w:r w:rsidRPr="00746186">
        <w:rPr>
          <w:rStyle w:val="Emphasis"/>
        </w:rPr>
        <w:t>wisdom</w:t>
      </w:r>
      <w:r w:rsidRPr="00746186">
        <w:rPr>
          <w:sz w:val="16"/>
        </w:rPr>
        <w:t xml:space="preserve"> </w:t>
      </w:r>
      <w:r w:rsidRPr="00746186">
        <w:rPr>
          <w:rStyle w:val="StyleUnderline"/>
        </w:rPr>
        <w:t>and</w:t>
      </w:r>
      <w:r w:rsidRPr="00746186">
        <w:rPr>
          <w:sz w:val="16"/>
        </w:rPr>
        <w:t xml:space="preserve"> </w:t>
      </w:r>
      <w:r w:rsidRPr="00746186">
        <w:rPr>
          <w:rStyle w:val="Emphasis"/>
        </w:rPr>
        <w:t>patience</w:t>
      </w:r>
      <w:r w:rsidRPr="00746186">
        <w:rPr>
          <w:sz w:val="16"/>
        </w:rPr>
        <w:t xml:space="preserve"> to manage it.</w:t>
      </w:r>
    </w:p>
    <w:p w14:paraId="406D0A84" w14:textId="77777777" w:rsidR="00EF2E93" w:rsidRPr="00746186" w:rsidRDefault="00EF2E93" w:rsidP="00EF2E93">
      <w:pPr>
        <w:rPr>
          <w:sz w:val="16"/>
        </w:rPr>
      </w:pPr>
      <w:r w:rsidRPr="00746186">
        <w:rPr>
          <w:sz w:val="16"/>
        </w:rPr>
        <w:t xml:space="preserve">Trump attempted to reverse the 2020 election by spreading lies and riling up a mob. But he failed completely, again thwarted by his top subordinates and the courts, as well as by election officials from both parties. Today, </w:t>
      </w:r>
      <w:r w:rsidRPr="00746186">
        <w:rPr>
          <w:rStyle w:val="StyleUnderline"/>
        </w:rPr>
        <w:t>Trump and his henchmen have been</w:t>
      </w:r>
      <w:r w:rsidRPr="00746186">
        <w:rPr>
          <w:sz w:val="16"/>
        </w:rPr>
        <w:t xml:space="preserve"> </w:t>
      </w:r>
      <w:r w:rsidRPr="00746186">
        <w:rPr>
          <w:rStyle w:val="Emphasis"/>
        </w:rPr>
        <w:t>indicted</w:t>
      </w:r>
      <w:r w:rsidRPr="00746186">
        <w:rPr>
          <w:sz w:val="16"/>
        </w:rPr>
        <w:t xml:space="preserve">, his </w:t>
      </w:r>
      <w:r w:rsidRPr="00746186">
        <w:rPr>
          <w:rStyle w:val="StyleUnderline"/>
          <w:highlight w:val="cyan"/>
        </w:rPr>
        <w:t>lawyers</w:t>
      </w:r>
      <w:r w:rsidRPr="00746186">
        <w:rPr>
          <w:rStyle w:val="StyleUnderline"/>
        </w:rPr>
        <w:t xml:space="preserve"> are </w:t>
      </w:r>
      <w:r w:rsidRPr="00746186">
        <w:rPr>
          <w:rStyle w:val="StyleUnderline"/>
          <w:highlight w:val="cyan"/>
        </w:rPr>
        <w:t>facing</w:t>
      </w:r>
      <w:r w:rsidRPr="00746186">
        <w:rPr>
          <w:sz w:val="16"/>
          <w:highlight w:val="cyan"/>
        </w:rPr>
        <w:t xml:space="preserve"> </w:t>
      </w:r>
      <w:r w:rsidRPr="00746186">
        <w:rPr>
          <w:rStyle w:val="Emphasis"/>
          <w:highlight w:val="cyan"/>
        </w:rPr>
        <w:t>disciplinary proceedings</w:t>
      </w:r>
      <w:r w:rsidRPr="00746186">
        <w:rPr>
          <w:sz w:val="16"/>
          <w:highlight w:val="cyan"/>
        </w:rPr>
        <w:t xml:space="preserve">, </w:t>
      </w:r>
      <w:r w:rsidRPr="00746186">
        <w:rPr>
          <w:rStyle w:val="StyleUnderline"/>
          <w:highlight w:val="cyan"/>
        </w:rPr>
        <w:t>and</w:t>
      </w:r>
      <w:r w:rsidRPr="00746186">
        <w:rPr>
          <w:sz w:val="16"/>
          <w:highlight w:val="cyan"/>
        </w:rPr>
        <w:t xml:space="preserve"> </w:t>
      </w:r>
      <w:r w:rsidRPr="00746186">
        <w:rPr>
          <w:rStyle w:val="Emphasis"/>
          <w:highlight w:val="cyan"/>
        </w:rPr>
        <w:t>hundreds</w:t>
      </w:r>
      <w:r w:rsidRPr="00746186">
        <w:rPr>
          <w:sz w:val="16"/>
        </w:rPr>
        <w:t xml:space="preserve"> </w:t>
      </w:r>
      <w:r w:rsidRPr="00746186">
        <w:rPr>
          <w:rStyle w:val="StyleUnderline"/>
        </w:rPr>
        <w:t>of</w:t>
      </w:r>
      <w:r w:rsidRPr="00746186">
        <w:rPr>
          <w:sz w:val="16"/>
        </w:rPr>
        <w:t xml:space="preserve"> his </w:t>
      </w:r>
      <w:r w:rsidRPr="00746186">
        <w:rPr>
          <w:rStyle w:val="StyleUnderline"/>
        </w:rPr>
        <w:t xml:space="preserve">supporters have been </w:t>
      </w:r>
      <w:r w:rsidRPr="00746186">
        <w:rPr>
          <w:rStyle w:val="StyleUnderline"/>
          <w:highlight w:val="cyan"/>
        </w:rPr>
        <w:t>sentenced</w:t>
      </w:r>
      <w:r w:rsidRPr="00746186">
        <w:rPr>
          <w:rStyle w:val="StyleUnderline"/>
        </w:rPr>
        <w:t xml:space="preserve"> to prison</w:t>
      </w:r>
      <w:r w:rsidRPr="00746186">
        <w:rPr>
          <w:sz w:val="16"/>
        </w:rPr>
        <w:t>.</w:t>
      </w:r>
    </w:p>
    <w:p w14:paraId="3239419F" w14:textId="77777777" w:rsidR="00EF2E93" w:rsidRPr="00746186" w:rsidRDefault="00EF2E93" w:rsidP="00EF2E93">
      <w:pPr>
        <w:rPr>
          <w:sz w:val="16"/>
        </w:rPr>
      </w:pPr>
      <w:r w:rsidRPr="00746186">
        <w:rPr>
          <w:rStyle w:val="StyleUnderline"/>
        </w:rPr>
        <w:t>Kagan replies</w:t>
      </w:r>
      <w:r w:rsidRPr="00746186">
        <w:rPr>
          <w:sz w:val="16"/>
        </w:rPr>
        <w:t xml:space="preserve"> that </w:t>
      </w:r>
      <w:r w:rsidRPr="00746186">
        <w:rPr>
          <w:rStyle w:val="StyleUnderline"/>
        </w:rPr>
        <w:t>this time is</w:t>
      </w:r>
      <w:r w:rsidRPr="00746186">
        <w:rPr>
          <w:sz w:val="16"/>
        </w:rPr>
        <w:t xml:space="preserve"> </w:t>
      </w:r>
      <w:r w:rsidRPr="00746186">
        <w:rPr>
          <w:rStyle w:val="Emphasis"/>
        </w:rPr>
        <w:t>different</w:t>
      </w:r>
      <w:r w:rsidRPr="00746186">
        <w:rPr>
          <w:sz w:val="16"/>
        </w:rPr>
        <w:t xml:space="preserve">. The </w:t>
      </w:r>
      <w:r w:rsidRPr="00746186">
        <w:rPr>
          <w:rStyle w:val="StyleUnderline"/>
        </w:rPr>
        <w:t>Heritage Foundation</w:t>
      </w:r>
      <w:r w:rsidRPr="00746186">
        <w:rPr>
          <w:sz w:val="16"/>
        </w:rPr>
        <w:t xml:space="preserve">,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sidRPr="00746186">
        <w:rPr>
          <w:rStyle w:val="Emphasis"/>
        </w:rPr>
        <w:t>Project 2025</w:t>
      </w:r>
      <w:r w:rsidRPr="00746186">
        <w:rPr>
          <w:sz w:val="16"/>
        </w:rPr>
        <w:t xml:space="preserve">. But </w:t>
      </w:r>
      <w:r w:rsidRPr="00746186">
        <w:rPr>
          <w:rStyle w:val="StyleUnderline"/>
        </w:rPr>
        <w:t>the notion</w:t>
      </w:r>
      <w:r w:rsidRPr="00746186">
        <w:rPr>
          <w:sz w:val="16"/>
        </w:rPr>
        <w:t xml:space="preserve"> that </w:t>
      </w:r>
      <w:r w:rsidRPr="00746186">
        <w:rPr>
          <w:rStyle w:val="StyleUnderline"/>
        </w:rPr>
        <w:t>Trump will</w:t>
      </w:r>
      <w:r w:rsidRPr="00746186">
        <w:rPr>
          <w:sz w:val="16"/>
        </w:rPr>
        <w:t xml:space="preserve"> </w:t>
      </w:r>
      <w:r w:rsidRPr="00746186">
        <w:rPr>
          <w:rStyle w:val="Emphasis"/>
        </w:rPr>
        <w:t>pay attention</w:t>
      </w:r>
      <w:r w:rsidRPr="00746186">
        <w:rPr>
          <w:sz w:val="16"/>
        </w:rPr>
        <w:t xml:space="preserve"> </w:t>
      </w:r>
      <w:r w:rsidRPr="00746186">
        <w:rPr>
          <w:rStyle w:val="StyleUnderline"/>
        </w:rPr>
        <w:t>to think-tank proposals</w:t>
      </w:r>
      <w:r w:rsidRPr="00746186">
        <w:rPr>
          <w:sz w:val="16"/>
        </w:rPr>
        <w:t xml:space="preserve"> and white papers </w:t>
      </w:r>
      <w:r w:rsidRPr="00746186">
        <w:rPr>
          <w:rStyle w:val="StyleUnderline"/>
        </w:rPr>
        <w:t>is</w:t>
      </w:r>
      <w:r w:rsidRPr="00746186">
        <w:rPr>
          <w:sz w:val="16"/>
        </w:rPr>
        <w:t xml:space="preserve"> </w:t>
      </w:r>
      <w:r w:rsidRPr="00746186">
        <w:rPr>
          <w:rStyle w:val="Emphasis"/>
        </w:rPr>
        <w:t>fanciful</w:t>
      </w:r>
      <w:r w:rsidRPr="00746186">
        <w:rPr>
          <w:sz w:val="16"/>
        </w:rPr>
        <w:t xml:space="preserve"> – has no one learned anything?</w:t>
      </w:r>
    </w:p>
    <w:p w14:paraId="5997382B" w14:textId="77777777" w:rsidR="00EF2E93" w:rsidRPr="00746186" w:rsidRDefault="00EF2E93" w:rsidP="00EF2E93">
      <w:pPr>
        <w:rPr>
          <w:sz w:val="16"/>
        </w:rPr>
      </w:pPr>
      <w:r w:rsidRPr="00746186">
        <w:rPr>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035D0774" w14:textId="4EF349F9" w:rsidR="00EF2E93" w:rsidRPr="00EF2E93" w:rsidRDefault="00EF2E93" w:rsidP="00EF2E93">
      <w:pPr>
        <w:rPr>
          <w:sz w:val="16"/>
        </w:rPr>
      </w:pPr>
      <w:r w:rsidRPr="00746186">
        <w:rPr>
          <w:sz w:val="16"/>
        </w:rPr>
        <w:t xml:space="preserve">But </w:t>
      </w:r>
      <w:r w:rsidRPr="00746186">
        <w:rPr>
          <w:rStyle w:val="StyleUnderline"/>
        </w:rPr>
        <w:t>if we have learned</w:t>
      </w:r>
      <w:r w:rsidRPr="00746186">
        <w:rPr>
          <w:sz w:val="16"/>
        </w:rPr>
        <w:t xml:space="preserve"> </w:t>
      </w:r>
      <w:r w:rsidRPr="00746186">
        <w:rPr>
          <w:rStyle w:val="Emphasis"/>
        </w:rPr>
        <w:t>anything</w:t>
      </w:r>
      <w:r w:rsidRPr="00746186">
        <w:rPr>
          <w:sz w:val="16"/>
        </w:rPr>
        <w:t xml:space="preserve"> </w:t>
      </w:r>
      <w:r w:rsidRPr="00746186">
        <w:rPr>
          <w:rStyle w:val="StyleUnderline"/>
        </w:rPr>
        <w:t xml:space="preserve">about Trump, it is that we should </w:t>
      </w:r>
      <w:r w:rsidRPr="00746186">
        <w:rPr>
          <w:rStyle w:val="StyleUnderline"/>
          <w:highlight w:val="cyan"/>
        </w:rPr>
        <w:t>take</w:t>
      </w:r>
      <w:r w:rsidRPr="00746186">
        <w:rPr>
          <w:rStyle w:val="StyleUnderline"/>
        </w:rPr>
        <w:t xml:space="preserve"> his </w:t>
      </w:r>
      <w:r w:rsidRPr="00746186">
        <w:rPr>
          <w:rStyle w:val="StyleUnderline"/>
          <w:highlight w:val="cyan"/>
        </w:rPr>
        <w:t>promises with a</w:t>
      </w:r>
      <w:r w:rsidRPr="00746186">
        <w:rPr>
          <w:sz w:val="16"/>
          <w:highlight w:val="cyan"/>
        </w:rPr>
        <w:t xml:space="preserve"> </w:t>
      </w:r>
      <w:r w:rsidRPr="00746186">
        <w:rPr>
          <w:rStyle w:val="Emphasis"/>
          <w:highlight w:val="cyan"/>
        </w:rPr>
        <w:t>grain of salt</w:t>
      </w:r>
      <w:r w:rsidRPr="00746186">
        <w:rPr>
          <w:sz w:val="16"/>
        </w:rPr>
        <w:t xml:space="preserve">. He never did “lock up” Hillary Clinton, after all, and he already tried to empty the federal bureaucracy with the notorious “Schedule F” executive order toward the end of his term. </w:t>
      </w:r>
      <w:r w:rsidRPr="00746186">
        <w:rPr>
          <w:rStyle w:val="StyleUnderline"/>
        </w:rPr>
        <w:t>Nothing came</w:t>
      </w:r>
      <w:r w:rsidRPr="00746186">
        <w:rPr>
          <w:sz w:val="16"/>
        </w:rPr>
        <w:t xml:space="preserve"> of it </w:t>
      </w:r>
      <w:r w:rsidRPr="00746186">
        <w:rPr>
          <w:rStyle w:val="Emphasis"/>
        </w:rPr>
        <w:t>except</w:t>
      </w:r>
      <w:r w:rsidRPr="00746186">
        <w:rPr>
          <w:sz w:val="16"/>
        </w:rPr>
        <w:t xml:space="preserve"> </w:t>
      </w:r>
      <w:r w:rsidRPr="00746186">
        <w:rPr>
          <w:rStyle w:val="StyleUnderline"/>
        </w:rPr>
        <w:t>bureaucratic confusion</w:t>
      </w:r>
      <w:r w:rsidRPr="00746186">
        <w:rPr>
          <w:sz w:val="16"/>
        </w:rPr>
        <w:t>.</w:t>
      </w:r>
    </w:p>
    <w:p w14:paraId="45D904E8" w14:textId="77777777" w:rsidR="00FA24FD" w:rsidRDefault="00FA24FD" w:rsidP="00FA24FD">
      <w:pPr>
        <w:pStyle w:val="Heading2"/>
      </w:pPr>
      <w:r>
        <w:t xml:space="preserve">AT: MQD DA---2AC </w:t>
      </w:r>
    </w:p>
    <w:p w14:paraId="26BB572C" w14:textId="4D838A25" w:rsidR="00FA24FD" w:rsidRDefault="00FA24FD" w:rsidP="00FA24FD">
      <w:pPr>
        <w:pStyle w:val="Heading4"/>
      </w:pPr>
      <w:r>
        <w:t xml:space="preserve">Aff is not a major question. Even if it is “major” Congress authorizes the plan so </w:t>
      </w:r>
      <w:proofErr w:type="spellStart"/>
      <w:r>
        <w:t>its</w:t>
      </w:r>
      <w:proofErr w:type="spellEnd"/>
      <w:r>
        <w:t xml:space="preserve"> not a “question”.</w:t>
      </w:r>
    </w:p>
    <w:p w14:paraId="7C0BFBBD" w14:textId="77777777" w:rsidR="00FA24FD" w:rsidRPr="0069075F" w:rsidRDefault="00FA24FD" w:rsidP="00FA24FD">
      <w:r w:rsidRPr="008E7D67">
        <w:rPr>
          <w:rStyle w:val="Style13ptBold"/>
        </w:rPr>
        <w:t>Eckhardt 24</w:t>
      </w:r>
      <w:r>
        <w:t xml:space="preserve"> [Christopher Eckhardt. </w:t>
      </w:r>
      <w:r w:rsidRPr="008E7D67">
        <w:t>7-22-2024</w:t>
      </w:r>
      <w:r>
        <w:t xml:space="preserve">. Catholic University Law Review Volume 73 Issue 4 Fall 2024 Article 7. “A Major Question for Administrative Law: How are Courts Applying the Major Questions Doctrine Post West Virginia v. EPA?” </w:t>
      </w:r>
      <w:hyperlink r:id="rId10" w:history="1">
        <w:r w:rsidRPr="0096701A">
          <w:rPr>
            <w:rStyle w:val="Hyperlink"/>
          </w:rPr>
          <w:t>https://scholarship.law.edu/cgi/viewcontent.cgi?article=3720&amp;context=lawreview</w:t>
        </w:r>
      </w:hyperlink>
      <w:r>
        <w:t xml:space="preserve"> MW] </w:t>
      </w:r>
    </w:p>
    <w:p w14:paraId="72C569CF" w14:textId="77777777" w:rsidR="00FA24FD" w:rsidRPr="00677593" w:rsidRDefault="00FA24FD" w:rsidP="00FA24FD">
      <w:pPr>
        <w:rPr>
          <w:sz w:val="16"/>
        </w:rPr>
      </w:pPr>
      <w:r w:rsidRPr="00677593">
        <w:rPr>
          <w:sz w:val="16"/>
        </w:rPr>
        <w:t>IV. DESOLATION: THE MAJOR QUESTIONS DOCTRINE</w:t>
      </w:r>
    </w:p>
    <w:p w14:paraId="1A7916A0" w14:textId="77777777" w:rsidR="00FA24FD" w:rsidRPr="00677593" w:rsidRDefault="00FA24FD" w:rsidP="00FA24FD">
      <w:pPr>
        <w:rPr>
          <w:rStyle w:val="StyleUnderline"/>
        </w:rPr>
      </w:pPr>
      <w:r w:rsidRPr="00677593">
        <w:rPr>
          <w:sz w:val="16"/>
        </w:rPr>
        <w:t xml:space="preserve">With the June 2022 announcement of the major questions doctrine came the crystalized </w:t>
      </w:r>
      <w:r w:rsidRPr="008A1A2F">
        <w:rPr>
          <w:rStyle w:val="StyleUnderline"/>
        </w:rPr>
        <w:t>burden on agencies to identify clear congressional authorization when claiming the authority to make decisions of vast economic and political significance</w:t>
      </w:r>
      <w:r w:rsidRPr="00677593">
        <w:rPr>
          <w:sz w:val="16"/>
        </w:rPr>
        <w:t xml:space="preserve">.86 The Court has noted, most recently in Biden v. Nebraska, that </w:t>
      </w:r>
      <w:r w:rsidRPr="008A1A2F">
        <w:rPr>
          <w:rStyle w:val="StyleUnderline"/>
        </w:rPr>
        <w:t>“while the major questions ‘label’ may be relatively recent</w:t>
      </w:r>
      <w:r w:rsidRPr="00677593">
        <w:rPr>
          <w:sz w:val="16"/>
        </w:rPr>
        <w:t xml:space="preserve">, </w:t>
      </w:r>
      <w:r w:rsidRPr="008A1A2F">
        <w:rPr>
          <w:rStyle w:val="StyleUnderline"/>
        </w:rPr>
        <w:t>it refers to ‘an identifiable body of law that has developed over a series of significant cases’ spanning decades</w:t>
      </w:r>
      <w:r w:rsidRPr="00677593">
        <w:rPr>
          <w:sz w:val="16"/>
        </w:rPr>
        <w:t xml:space="preserve">.”87 However, the Court left several questions unresolved— </w:t>
      </w:r>
      <w:r w:rsidRPr="00677593">
        <w:rPr>
          <w:rStyle w:val="StyleUnderline"/>
        </w:rPr>
        <w:t>what constitutes a major question; what constitutes clear congressional authorization; and what amounts to vast political and economic significance.</w:t>
      </w:r>
    </w:p>
    <w:p w14:paraId="3265A54F" w14:textId="77777777" w:rsidR="00FA24FD" w:rsidRPr="00677593" w:rsidRDefault="00FA24FD" w:rsidP="00FA24FD">
      <w:pPr>
        <w:rPr>
          <w:sz w:val="16"/>
        </w:rPr>
      </w:pPr>
      <w:r w:rsidRPr="00677593">
        <w:rPr>
          <w:sz w:val="16"/>
        </w:rPr>
        <w:t xml:space="preserve">This section illustrates how federal district and circuit courts are applying the major questions doctrine despite its ambiguities by tracking what precedents of the major questions progeny, if any, the lower court applied when conducting its analysis.88 First, this section shows how courts determine whether an agency action is “major,” and, if found to be a major issue, how courts characterize clear congressional authorization. Then, this section illustrates how courts determine whether the agency action is a question of vast economic and political significance. As of February 11, 2024, this </w:t>
      </w:r>
      <w:proofErr w:type="gramStart"/>
      <w:r w:rsidRPr="00677593">
        <w:rPr>
          <w:sz w:val="16"/>
        </w:rPr>
        <w:t>note</w:t>
      </w:r>
      <w:proofErr w:type="gramEnd"/>
      <w:r w:rsidRPr="00677593">
        <w:rPr>
          <w:sz w:val="16"/>
        </w:rPr>
        <w:t xml:space="preserve"> surveys </w:t>
      </w:r>
      <w:proofErr w:type="spellStart"/>
      <w:r w:rsidRPr="00677593">
        <w:rPr>
          <w:sz w:val="16"/>
        </w:rPr>
        <w:t>fourty</w:t>
      </w:r>
      <w:proofErr w:type="spellEnd"/>
      <w:r w:rsidRPr="00677593">
        <w:rPr>
          <w:sz w:val="16"/>
        </w:rPr>
        <w:t>-six cases involving the major questions doctrine.</w:t>
      </w:r>
    </w:p>
    <w:p w14:paraId="00838F7C" w14:textId="77777777" w:rsidR="00FA24FD" w:rsidRPr="00677593" w:rsidRDefault="00FA24FD" w:rsidP="00FA24FD">
      <w:pPr>
        <w:rPr>
          <w:sz w:val="16"/>
        </w:rPr>
      </w:pPr>
      <w:r w:rsidRPr="00677593">
        <w:rPr>
          <w:sz w:val="16"/>
        </w:rPr>
        <w:t>A. What is a Major Issue and is Clear Congressional Authorization Lacking?</w:t>
      </w:r>
    </w:p>
    <w:p w14:paraId="52243BF9" w14:textId="77777777" w:rsidR="00FA24FD" w:rsidRPr="00677593" w:rsidRDefault="00FA24FD" w:rsidP="00FA24FD">
      <w:pPr>
        <w:rPr>
          <w:sz w:val="16"/>
        </w:rPr>
      </w:pPr>
      <w:r w:rsidRPr="00677593">
        <w:rPr>
          <w:sz w:val="16"/>
        </w:rPr>
        <w:t xml:space="preserve">The burden on agencies to show “clear congressional authorization” to defend their actions presupposes an important element: </w:t>
      </w:r>
      <w:r w:rsidRPr="008A1A2F">
        <w:rPr>
          <w:rStyle w:val="StyleUnderline"/>
        </w:rPr>
        <w:t>that the agency’s action is “</w:t>
      </w:r>
      <w:r w:rsidRPr="00677593">
        <w:rPr>
          <w:rStyle w:val="StyleUnderline"/>
        </w:rPr>
        <w:t>major</w:t>
      </w:r>
      <w:r w:rsidRPr="008A1A2F">
        <w:rPr>
          <w:rStyle w:val="StyleUnderline"/>
        </w:rPr>
        <w:t>.”</w:t>
      </w:r>
      <w:r w:rsidRPr="00677593">
        <w:rPr>
          <w:sz w:val="16"/>
        </w:rPr>
        <w:t>89 In West Virginia, the Court had described the label “</w:t>
      </w:r>
      <w:r w:rsidRPr="00677593">
        <w:rPr>
          <w:rStyle w:val="StyleUnderline"/>
          <w:highlight w:val="cyan"/>
        </w:rPr>
        <w:t>major questions</w:t>
      </w:r>
      <w:r w:rsidRPr="00677593">
        <w:rPr>
          <w:sz w:val="16"/>
        </w:rPr>
        <w:t xml:space="preserve">” as a reference to cases </w:t>
      </w:r>
      <w:r w:rsidRPr="004E0090">
        <w:rPr>
          <w:rStyle w:val="Emphasis"/>
        </w:rPr>
        <w:t xml:space="preserve">where </w:t>
      </w:r>
      <w:r w:rsidRPr="004E0090">
        <w:rPr>
          <w:rStyle w:val="Emphasis"/>
          <w:highlight w:val="cyan"/>
        </w:rPr>
        <w:t xml:space="preserve">agencies assert “highly consequential </w:t>
      </w:r>
      <w:r w:rsidRPr="00677593">
        <w:rPr>
          <w:rStyle w:val="Emphasis"/>
          <w:highlight w:val="cyan"/>
        </w:rPr>
        <w:t xml:space="preserve">power beyond what Congress </w:t>
      </w:r>
      <w:r w:rsidRPr="004E0090">
        <w:rPr>
          <w:rStyle w:val="Emphasis"/>
        </w:rPr>
        <w:t xml:space="preserve">could reasonably be understood to have </w:t>
      </w:r>
      <w:r w:rsidRPr="004E0090">
        <w:rPr>
          <w:rStyle w:val="Emphasis"/>
          <w:highlight w:val="cyan"/>
        </w:rPr>
        <w:t>granted.”</w:t>
      </w:r>
      <w:r w:rsidRPr="00677593">
        <w:rPr>
          <w:sz w:val="16"/>
        </w:rPr>
        <w:t>90 It is important to summarize how the Court has articulated whether an agency action is “major,” thus triggering the requirement to show clear congressional authorization for its activities.</w:t>
      </w:r>
    </w:p>
    <w:p w14:paraId="531D9493" w14:textId="77777777" w:rsidR="00FA24FD" w:rsidRPr="00677593" w:rsidRDefault="00FA24FD" w:rsidP="00FA24FD">
      <w:pPr>
        <w:rPr>
          <w:sz w:val="16"/>
        </w:rPr>
      </w:pPr>
      <w:r w:rsidRPr="008A1A2F">
        <w:rPr>
          <w:rStyle w:val="StyleUnderline"/>
        </w:rPr>
        <w:t>The Court has articulated whether an agency action is “</w:t>
      </w:r>
      <w:r w:rsidRPr="00677593">
        <w:rPr>
          <w:rStyle w:val="StyleUnderline"/>
          <w:highlight w:val="cyan"/>
        </w:rPr>
        <w:t xml:space="preserve">major,” </w:t>
      </w:r>
      <w:r w:rsidRPr="004E0090">
        <w:rPr>
          <w:rStyle w:val="StyleUnderline"/>
        </w:rPr>
        <w:t xml:space="preserve">or such </w:t>
      </w:r>
      <w:r w:rsidRPr="00677593">
        <w:rPr>
          <w:rStyle w:val="StyleUnderline"/>
          <w:highlight w:val="cyan"/>
        </w:rPr>
        <w:t>an “</w:t>
      </w:r>
      <w:r w:rsidRPr="004E0090">
        <w:rPr>
          <w:rStyle w:val="Emphasis"/>
          <w:sz w:val="30"/>
          <w:szCs w:val="30"/>
          <w:highlight w:val="cyan"/>
        </w:rPr>
        <w:t>exceptional circumstance</w:t>
      </w:r>
      <w:r w:rsidRPr="008A1A2F">
        <w:rPr>
          <w:rStyle w:val="StyleUnderline"/>
        </w:rPr>
        <w:t>”</w:t>
      </w:r>
      <w:r w:rsidRPr="00677593">
        <w:rPr>
          <w:sz w:val="16"/>
        </w:rPr>
        <w:t xml:space="preserve"> in </w:t>
      </w:r>
      <w:r w:rsidRPr="008A1A2F">
        <w:rPr>
          <w:rStyle w:val="StyleUnderline"/>
        </w:rPr>
        <w:t>the cases referenced by the West Virginia Court</w:t>
      </w:r>
      <w:r w:rsidRPr="00677593">
        <w:rPr>
          <w:sz w:val="16"/>
        </w:rPr>
        <w:t xml:space="preserve">. For instance, </w:t>
      </w:r>
      <w:r w:rsidRPr="008A1A2F">
        <w:rPr>
          <w:rStyle w:val="StyleUnderline"/>
        </w:rPr>
        <w:t xml:space="preserve">in </w:t>
      </w:r>
      <w:r w:rsidRPr="004E0090">
        <w:rPr>
          <w:rStyle w:val="Emphasis"/>
          <w:highlight w:val="cyan"/>
        </w:rPr>
        <w:t>Utility Air</w:t>
      </w:r>
      <w:r w:rsidRPr="00677593">
        <w:rPr>
          <w:sz w:val="16"/>
        </w:rPr>
        <w:t xml:space="preserve">, </w:t>
      </w:r>
      <w:r w:rsidRPr="008A1A2F">
        <w:rPr>
          <w:rStyle w:val="StyleUnderline"/>
        </w:rPr>
        <w:t xml:space="preserve">the Court noted the </w:t>
      </w:r>
      <w:r w:rsidRPr="004E0090">
        <w:rPr>
          <w:rStyle w:val="Emphasis"/>
          <w:highlight w:val="cyan"/>
        </w:rPr>
        <w:t>EPA</w:t>
      </w:r>
      <w:r w:rsidRPr="008A1A2F">
        <w:rPr>
          <w:rStyle w:val="StyleUnderline"/>
        </w:rPr>
        <w:t xml:space="preserve"> “‘</w:t>
      </w:r>
      <w:r w:rsidRPr="004E0090">
        <w:rPr>
          <w:rStyle w:val="Emphasis"/>
          <w:highlight w:val="cyan"/>
        </w:rPr>
        <w:t>claim</w:t>
      </w:r>
      <w:r w:rsidRPr="00B27269">
        <w:rPr>
          <w:rStyle w:val="Emphasis"/>
          <w:highlight w:val="cyan"/>
        </w:rPr>
        <w:t>[ed]</w:t>
      </w:r>
      <w:r w:rsidRPr="008A1A2F">
        <w:rPr>
          <w:rStyle w:val="StyleUnderline"/>
        </w:rPr>
        <w:t xml:space="preserve"> to discover in a long-extant </w:t>
      </w:r>
      <w:r w:rsidRPr="00677593">
        <w:rPr>
          <w:rStyle w:val="StyleUnderline"/>
          <w:highlight w:val="cyan"/>
        </w:rPr>
        <w:t xml:space="preserve">statute an </w:t>
      </w:r>
      <w:r w:rsidRPr="004E0090">
        <w:rPr>
          <w:rStyle w:val="Emphasis"/>
          <w:highlight w:val="cyan"/>
        </w:rPr>
        <w:t>unheralded power’</w:t>
      </w:r>
      <w:r w:rsidRPr="004E0090">
        <w:rPr>
          <w:rStyle w:val="StyleUnderline"/>
          <w:highlight w:val="cyan"/>
        </w:rPr>
        <w:t xml:space="preserve"> representing a ‘</w:t>
      </w:r>
      <w:r w:rsidRPr="004E0090">
        <w:rPr>
          <w:rStyle w:val="Emphasis"/>
          <w:highlight w:val="cyan"/>
        </w:rPr>
        <w:t>transformative expansion</w:t>
      </w:r>
      <w:r w:rsidRPr="008A1A2F">
        <w:rPr>
          <w:rStyle w:val="StyleUnderline"/>
        </w:rPr>
        <w:t xml:space="preserve"> of its regulatory authority.’</w:t>
      </w:r>
      <w:r w:rsidRPr="00677593">
        <w:rPr>
          <w:sz w:val="16"/>
        </w:rPr>
        <w:t xml:space="preserve">”91 </w:t>
      </w:r>
      <w:r w:rsidRPr="008A1A2F">
        <w:rPr>
          <w:rStyle w:val="StyleUnderline"/>
        </w:rPr>
        <w:t xml:space="preserve">In </w:t>
      </w:r>
      <w:r w:rsidRPr="00677593">
        <w:rPr>
          <w:rStyle w:val="StyleUnderline"/>
          <w:highlight w:val="cyan"/>
        </w:rPr>
        <w:t>Whitman</w:t>
      </w:r>
      <w:r w:rsidRPr="00677593">
        <w:rPr>
          <w:sz w:val="16"/>
        </w:rPr>
        <w:t xml:space="preserve"> v. American Trucking Associations, the </w:t>
      </w:r>
      <w:r w:rsidRPr="008A1A2F">
        <w:rPr>
          <w:rStyle w:val="StyleUnderline"/>
        </w:rPr>
        <w:t xml:space="preserve">Court considered an agency locating “that </w:t>
      </w:r>
      <w:r w:rsidRPr="004E0090">
        <w:rPr>
          <w:rStyle w:val="Emphasis"/>
          <w:highlight w:val="cyan"/>
        </w:rPr>
        <w:t>newfound power</w:t>
      </w:r>
      <w:r w:rsidRPr="00677593">
        <w:rPr>
          <w:rStyle w:val="StyleUnderline"/>
          <w:highlight w:val="cyan"/>
        </w:rPr>
        <w:t xml:space="preserve"> in the </w:t>
      </w:r>
      <w:r w:rsidRPr="004E0090">
        <w:rPr>
          <w:rStyle w:val="Emphasis"/>
          <w:highlight w:val="cyan"/>
        </w:rPr>
        <w:t>vague language</w:t>
      </w:r>
      <w:r w:rsidRPr="008A1A2F">
        <w:rPr>
          <w:rStyle w:val="StyleUnderline"/>
        </w:rPr>
        <w:t xml:space="preserve"> of an ancillary [statutory] provision</w:t>
      </w:r>
      <w:r w:rsidRPr="00677593">
        <w:rPr>
          <w:sz w:val="16"/>
        </w:rPr>
        <w:t xml:space="preserve"> . . . </w:t>
      </w:r>
      <w:r w:rsidRPr="008A1A2F">
        <w:rPr>
          <w:rStyle w:val="StyleUnderline"/>
        </w:rPr>
        <w:t>designed to function as a gap filler”</w:t>
      </w:r>
      <w:r w:rsidRPr="00677593">
        <w:rPr>
          <w:sz w:val="16"/>
        </w:rPr>
        <w:t xml:space="preserve"> </w:t>
      </w:r>
      <w:r w:rsidRPr="00677593">
        <w:rPr>
          <w:rStyle w:val="StyleUnderline"/>
          <w:highlight w:val="cyan"/>
        </w:rPr>
        <w:t xml:space="preserve">as </w:t>
      </w:r>
      <w:r w:rsidRPr="004E0090">
        <w:rPr>
          <w:rStyle w:val="Emphasis"/>
          <w:highlight w:val="cyan"/>
        </w:rPr>
        <w:t>impermissible</w:t>
      </w:r>
      <w:r w:rsidRPr="008A1A2F">
        <w:rPr>
          <w:rStyle w:val="StyleUnderline"/>
        </w:rPr>
        <w:t xml:space="preserve"> under the doctrine.</w:t>
      </w:r>
      <w:r w:rsidRPr="00677593">
        <w:rPr>
          <w:sz w:val="16"/>
        </w:rPr>
        <w:t xml:space="preserve">92 In each of these cases the </w:t>
      </w:r>
      <w:r w:rsidRPr="008A1A2F">
        <w:rPr>
          <w:rStyle w:val="StyleUnderline"/>
        </w:rPr>
        <w:t>Court has found the “extraordinary” circumstance</w:t>
      </w:r>
      <w:r w:rsidRPr="00677593">
        <w:rPr>
          <w:sz w:val="16"/>
        </w:rPr>
        <w:t xml:space="preserve"> and proceeded </w:t>
      </w:r>
      <w:r w:rsidRPr="008A1A2F">
        <w:rPr>
          <w:rStyle w:val="StyleUnderline"/>
        </w:rPr>
        <w:t>with “every reason to hesitate before concluding Congress meant to confer” on the agency the authority it claims</w:t>
      </w:r>
      <w:r w:rsidRPr="00677593">
        <w:rPr>
          <w:sz w:val="16"/>
        </w:rPr>
        <w:t>.93</w:t>
      </w:r>
    </w:p>
    <w:p w14:paraId="30D9BDE5" w14:textId="77777777" w:rsidR="00FA24FD" w:rsidRPr="00677593" w:rsidRDefault="00FA24FD" w:rsidP="00FA24FD">
      <w:pPr>
        <w:rPr>
          <w:sz w:val="16"/>
        </w:rPr>
      </w:pPr>
      <w:r w:rsidRPr="00677593">
        <w:rPr>
          <w:sz w:val="16"/>
        </w:rPr>
        <w:t>There are other instances in which the Court has considered an agency’s action to be “major.” The Court has also applied the major questions doctrine when state powers may be impacted.94 For instance, in Alabama Association of Realtors v. U.S. Department of Health and Human Services, the Court recognized the doctrine applies when an agency seeks to “</w:t>
      </w:r>
      <w:r w:rsidRPr="00555C1F">
        <w:rPr>
          <w:rStyle w:val="StyleUnderline"/>
        </w:rPr>
        <w:t>intrude into an area that is the particular domain of state law.</w:t>
      </w:r>
      <w:r w:rsidRPr="00677593">
        <w:rPr>
          <w:sz w:val="16"/>
        </w:rPr>
        <w:t xml:space="preserve">”95 </w:t>
      </w:r>
      <w:r w:rsidRPr="00555C1F">
        <w:rPr>
          <w:rStyle w:val="StyleUnderline"/>
        </w:rPr>
        <w:t>This includes when an agency’s regulation intrudes into a function traditionally associated with a power reserved for the states</w:t>
      </w:r>
      <w:r w:rsidRPr="00677593">
        <w:rPr>
          <w:sz w:val="16"/>
        </w:rPr>
        <w:t>.96</w:t>
      </w:r>
    </w:p>
    <w:p w14:paraId="2C56C2A6" w14:textId="77777777" w:rsidR="00FA24FD" w:rsidRPr="00677593" w:rsidRDefault="00FA24FD" w:rsidP="00FA24FD">
      <w:pPr>
        <w:rPr>
          <w:sz w:val="16"/>
        </w:rPr>
      </w:pPr>
      <w:r w:rsidRPr="00677593">
        <w:rPr>
          <w:rStyle w:val="StyleUnderline"/>
          <w:highlight w:val="cyan"/>
        </w:rPr>
        <w:t>Once</w:t>
      </w:r>
      <w:r w:rsidRPr="00677593">
        <w:rPr>
          <w:sz w:val="16"/>
        </w:rPr>
        <w:t xml:space="preserve"> a judge considers an </w:t>
      </w:r>
      <w:r w:rsidRPr="00677593">
        <w:rPr>
          <w:rStyle w:val="Emphasis"/>
          <w:highlight w:val="cyan"/>
        </w:rPr>
        <w:t>issue “major</w:t>
      </w:r>
      <w:r w:rsidRPr="004E0090">
        <w:rPr>
          <w:rStyle w:val="Emphasis"/>
          <w:highlight w:val="cyan"/>
        </w:rPr>
        <w:t>,” the next question is</w:t>
      </w:r>
      <w:r w:rsidRPr="004E0090">
        <w:rPr>
          <w:rStyle w:val="StyleUnderline"/>
        </w:rPr>
        <w:t xml:space="preserve"> whether there is an </w:t>
      </w:r>
      <w:r w:rsidRPr="00677593">
        <w:rPr>
          <w:rStyle w:val="Emphasis"/>
          <w:highlight w:val="cyan"/>
        </w:rPr>
        <w:t xml:space="preserve">absence </w:t>
      </w:r>
      <w:r w:rsidRPr="004E0090">
        <w:rPr>
          <w:rStyle w:val="Emphasis"/>
          <w:highlight w:val="cyan"/>
        </w:rPr>
        <w:t xml:space="preserve">of clear congressional </w:t>
      </w:r>
      <w:r w:rsidRPr="00677593">
        <w:rPr>
          <w:rStyle w:val="Emphasis"/>
          <w:highlight w:val="cyan"/>
        </w:rPr>
        <w:t>authorization</w:t>
      </w:r>
      <w:r w:rsidRPr="00677593">
        <w:rPr>
          <w:sz w:val="16"/>
        </w:rPr>
        <w:t xml:space="preserve">.97 This absence has manifested in a variety of ways, including: </w:t>
      </w:r>
      <w:r w:rsidRPr="00555C1F">
        <w:rPr>
          <w:rStyle w:val="StyleUnderline"/>
        </w:rPr>
        <w:t xml:space="preserve">(1) the </w:t>
      </w:r>
      <w:r w:rsidRPr="004E0090">
        <w:rPr>
          <w:rStyle w:val="Emphasis"/>
          <w:highlight w:val="cyan"/>
        </w:rPr>
        <w:t>statute failing</w:t>
      </w:r>
      <w:r w:rsidRPr="00677593">
        <w:rPr>
          <w:rStyle w:val="StyleUnderline"/>
          <w:highlight w:val="cyan"/>
        </w:rPr>
        <w:t xml:space="preserve"> to </w:t>
      </w:r>
      <w:r w:rsidRPr="004E0090">
        <w:rPr>
          <w:rStyle w:val="Emphasis"/>
          <w:highlight w:val="cyan"/>
        </w:rPr>
        <w:t>mention</w:t>
      </w:r>
      <w:r w:rsidRPr="00677593">
        <w:rPr>
          <w:rStyle w:val="StyleUnderline"/>
          <w:highlight w:val="cyan"/>
        </w:rPr>
        <w:t xml:space="preserve"> the </w:t>
      </w:r>
      <w:r w:rsidRPr="004E0090">
        <w:rPr>
          <w:rStyle w:val="Emphasis"/>
          <w:highlight w:val="cyan"/>
        </w:rPr>
        <w:t>issue</w:t>
      </w:r>
      <w:r w:rsidRPr="00677593">
        <w:rPr>
          <w:sz w:val="16"/>
        </w:rPr>
        <w:t xml:space="preserve"> at bar; (</w:t>
      </w:r>
      <w:r w:rsidRPr="00555C1F">
        <w:rPr>
          <w:rStyle w:val="StyleUnderline"/>
        </w:rPr>
        <w:t xml:space="preserve">2) the </w:t>
      </w:r>
      <w:r w:rsidRPr="004E0090">
        <w:rPr>
          <w:rStyle w:val="Emphasis"/>
          <w:highlight w:val="cyan"/>
        </w:rPr>
        <w:t>current interpretation</w:t>
      </w:r>
      <w:r w:rsidRPr="00555C1F">
        <w:rPr>
          <w:rStyle w:val="StyleUnderline"/>
        </w:rPr>
        <w:t xml:space="preserve"> supporting the agency’s assertion of authority </w:t>
      </w:r>
      <w:r w:rsidRPr="00677593">
        <w:rPr>
          <w:rStyle w:val="StyleUnderline"/>
          <w:highlight w:val="cyan"/>
        </w:rPr>
        <w:t xml:space="preserve">being </w:t>
      </w:r>
      <w:r w:rsidRPr="004E0090">
        <w:rPr>
          <w:rStyle w:val="Emphasis"/>
          <w:highlight w:val="cyan"/>
        </w:rPr>
        <w:t>contradicted</w:t>
      </w:r>
      <w:r w:rsidRPr="00555C1F">
        <w:rPr>
          <w:rStyle w:val="StyleUnderline"/>
        </w:rPr>
        <w:t xml:space="preserve"> by past agency interpretations thereof</w:t>
      </w:r>
      <w:r w:rsidRPr="00677593">
        <w:rPr>
          <w:sz w:val="16"/>
        </w:rPr>
        <w:t xml:space="preserve">; </w:t>
      </w:r>
      <w:r w:rsidRPr="00555C1F">
        <w:rPr>
          <w:rStyle w:val="StyleUnderline"/>
        </w:rPr>
        <w:t xml:space="preserve">(3) the </w:t>
      </w:r>
      <w:r w:rsidRPr="004E0090">
        <w:rPr>
          <w:rStyle w:val="Emphasis"/>
          <w:highlight w:val="cyan"/>
        </w:rPr>
        <w:t>agency</w:t>
      </w:r>
      <w:r w:rsidRPr="00677593">
        <w:rPr>
          <w:rStyle w:val="StyleUnderline"/>
          <w:highlight w:val="cyan"/>
        </w:rPr>
        <w:t xml:space="preserve"> solely</w:t>
      </w:r>
      <w:r w:rsidRPr="00555C1F">
        <w:rPr>
          <w:rStyle w:val="StyleUnderline"/>
        </w:rPr>
        <w:t xml:space="preserve"> </w:t>
      </w:r>
      <w:r w:rsidRPr="004E0090">
        <w:rPr>
          <w:rStyle w:val="Emphasis"/>
          <w:highlight w:val="cyan"/>
        </w:rPr>
        <w:t>relying on “broad” language</w:t>
      </w:r>
      <w:r w:rsidRPr="00677593">
        <w:rPr>
          <w:sz w:val="16"/>
        </w:rPr>
        <w:t xml:space="preserve"> to support its assertion of authority; and </w:t>
      </w:r>
      <w:r w:rsidRPr="00555C1F">
        <w:rPr>
          <w:rStyle w:val="StyleUnderline"/>
        </w:rPr>
        <w:t xml:space="preserve">(4) </w:t>
      </w:r>
      <w:r w:rsidRPr="00677593">
        <w:rPr>
          <w:rStyle w:val="StyleUnderline"/>
          <w:highlight w:val="cyan"/>
        </w:rPr>
        <w:t xml:space="preserve">a </w:t>
      </w:r>
      <w:r w:rsidRPr="004E0090">
        <w:rPr>
          <w:rStyle w:val="Emphasis"/>
          <w:highlight w:val="cyan"/>
        </w:rPr>
        <w:t>mismatch</w:t>
      </w:r>
      <w:r w:rsidRPr="00677593">
        <w:rPr>
          <w:rStyle w:val="StyleUnderline"/>
          <w:highlight w:val="cyan"/>
        </w:rPr>
        <w:t xml:space="preserve"> between an agency’s </w:t>
      </w:r>
      <w:r w:rsidRPr="004E0090">
        <w:rPr>
          <w:rStyle w:val="Emphasis"/>
          <w:highlight w:val="cyan"/>
        </w:rPr>
        <w:t>challenged action</w:t>
      </w:r>
      <w:r w:rsidRPr="00677593">
        <w:rPr>
          <w:rStyle w:val="StyleUnderline"/>
          <w:highlight w:val="cyan"/>
        </w:rPr>
        <w:t xml:space="preserve"> and area of </w:t>
      </w:r>
      <w:r w:rsidRPr="004E0090">
        <w:rPr>
          <w:rStyle w:val="Emphasis"/>
          <w:highlight w:val="cyan"/>
        </w:rPr>
        <w:t>expertise</w:t>
      </w:r>
      <w:r w:rsidRPr="00677593">
        <w:rPr>
          <w:sz w:val="16"/>
        </w:rPr>
        <w:t>.98 Furthermore, Justice Gorsuch reiterates a number of other metrics to determine if Congress has provided clear authorization for an agency’s asserted regulatory authority.99 For instance, Justice Gorsuch notes “oblique or elliptical language” will not supply a clear statement.100 Agencies also cannot “seek to hide ‘elephants in mouseholes’ or rely on ‘gap filler provisions.’”101 Finally, the Court has recognized an agency exceeding its claimed authority displays a “mismatch between an agency’s challenged action and its congressionally assigned mission and expertise” as an indication of a lack of clear congressional authorization.102</w:t>
      </w:r>
    </w:p>
    <w:p w14:paraId="1A55DF64" w14:textId="07E575B3" w:rsidR="005E2A2A" w:rsidRDefault="005E2A2A" w:rsidP="005E2A2A">
      <w:pPr>
        <w:pStyle w:val="Heading1"/>
      </w:pPr>
      <w:r>
        <w:t>1AR</w:t>
      </w:r>
    </w:p>
    <w:p w14:paraId="6B67CC0D" w14:textId="70A2D65B" w:rsidR="005E2A2A" w:rsidRDefault="005E2A2A" w:rsidP="005E2A2A">
      <w:pPr>
        <w:pStyle w:val="Heading2"/>
      </w:pPr>
      <w:r>
        <w:t>Dedev</w:t>
      </w:r>
    </w:p>
    <w:p w14:paraId="37F0EE8E" w14:textId="323C220C" w:rsidR="005E2A2A" w:rsidRPr="005E2A2A" w:rsidRDefault="005E2A2A" w:rsidP="005E2A2A">
      <w:pPr>
        <w:pStyle w:val="Heading3"/>
      </w:pPr>
      <w:r>
        <w:t>Climate</w:t>
      </w:r>
    </w:p>
    <w:p w14:paraId="080C0EEE" w14:textId="77777777" w:rsidR="005E2A2A" w:rsidRPr="005214CA" w:rsidRDefault="005E2A2A" w:rsidP="005E2A2A">
      <w:pPr>
        <w:pStyle w:val="Heading4"/>
        <w:rPr>
          <w:u w:val="single"/>
        </w:rPr>
      </w:pPr>
      <w:r>
        <w:t xml:space="preserve">Growth is driving </w:t>
      </w:r>
      <w:r w:rsidRPr="001F03F0">
        <w:rPr>
          <w:u w:val="single"/>
        </w:rPr>
        <w:t>clean tech</w:t>
      </w:r>
      <w:r>
        <w:t xml:space="preserve"> now --- </w:t>
      </w:r>
      <w:r w:rsidRPr="001F03F0">
        <w:rPr>
          <w:u w:val="single"/>
        </w:rPr>
        <w:t>solves</w:t>
      </w:r>
      <w:r>
        <w:t xml:space="preserve"> sustainability globally </w:t>
      </w:r>
    </w:p>
    <w:p w14:paraId="51A56BD8" w14:textId="77777777" w:rsidR="005E2A2A" w:rsidRDefault="005E2A2A" w:rsidP="005E2A2A">
      <w:pPr>
        <w:contextualSpacing/>
      </w:pPr>
      <w:r>
        <w:t xml:space="preserve">Adam </w:t>
      </w:r>
      <w:r w:rsidRPr="00894EF8">
        <w:rPr>
          <w:rStyle w:val="Style13ptBold"/>
        </w:rPr>
        <w:t>Dorr 2</w:t>
      </w:r>
      <w:r>
        <w:rPr>
          <w:rStyle w:val="Style13ptBold"/>
        </w:rPr>
        <w:t>3</w:t>
      </w:r>
      <w:r>
        <w:t xml:space="preserve">. PhD in Environmental Policy and Planning at UCLA. MSc in Environmental Science at the University of Michigan. “Brighter transcript: Episode 1 – The future of the environment is brighter than you think.” 9/4/2023. </w:t>
      </w:r>
      <w:r w:rsidRPr="00094B5D">
        <w:t>https://rethinkdisruption.com/brighter-1-the-future-of-the-environment/</w:t>
      </w:r>
      <w:r>
        <w:t xml:space="preserve"> </w:t>
      </w:r>
    </w:p>
    <w:p w14:paraId="52271DD3" w14:textId="77777777" w:rsidR="005E2A2A" w:rsidRDefault="005E2A2A" w:rsidP="005E2A2A">
      <w:pPr>
        <w:contextualSpacing/>
      </w:pPr>
    </w:p>
    <w:p w14:paraId="41B0181F" w14:textId="77777777" w:rsidR="005E2A2A" w:rsidRPr="0010713C" w:rsidRDefault="005E2A2A" w:rsidP="005E2A2A">
      <w:pPr>
        <w:contextualSpacing/>
        <w:rPr>
          <w:u w:val="single"/>
        </w:rPr>
      </w:pPr>
      <w:r w:rsidRPr="003E4430">
        <w:rPr>
          <w:sz w:val="16"/>
        </w:rPr>
        <w:t xml:space="preserve">So, let’s dive right in. The book’s thesis is that </w:t>
      </w:r>
      <w:r w:rsidRPr="0010713C">
        <w:rPr>
          <w:rStyle w:val="Emphasis"/>
        </w:rPr>
        <w:t xml:space="preserve">there has never been greater cause for </w:t>
      </w:r>
      <w:r w:rsidRPr="001F03F0">
        <w:rPr>
          <w:rStyle w:val="Emphasis"/>
          <w:highlight w:val="cyan"/>
        </w:rPr>
        <w:t>optimism about</w:t>
      </w:r>
      <w:r w:rsidRPr="0010713C">
        <w:rPr>
          <w:rStyle w:val="Emphasis"/>
        </w:rPr>
        <w:t xml:space="preserve"> the future of the </w:t>
      </w:r>
      <w:r w:rsidRPr="001F03F0">
        <w:rPr>
          <w:rStyle w:val="Emphasis"/>
          <w:highlight w:val="cyan"/>
        </w:rPr>
        <w:t>environment</w:t>
      </w:r>
      <w:r w:rsidRPr="0010713C">
        <w:rPr>
          <w:rStyle w:val="Emphasis"/>
        </w:rPr>
        <w:t xml:space="preserve"> </w:t>
      </w:r>
      <w:r w:rsidRPr="0010713C">
        <w:rPr>
          <w:rStyle w:val="StyleUnderline"/>
        </w:rPr>
        <w:t xml:space="preserve">because we are on the </w:t>
      </w:r>
      <w:proofErr w:type="gramStart"/>
      <w:r w:rsidRPr="001F03F0">
        <w:rPr>
          <w:rStyle w:val="StyleUnderline"/>
          <w:highlight w:val="cyan"/>
        </w:rPr>
        <w:t>cusp</w:t>
      </w:r>
      <w:proofErr w:type="gramEnd"/>
      <w:r w:rsidRPr="001F03F0">
        <w:rPr>
          <w:rStyle w:val="StyleUnderline"/>
          <w:highlight w:val="cyan"/>
        </w:rPr>
        <w:t xml:space="preserve"> of tech</w:t>
      </w:r>
      <w:r w:rsidRPr="0010713C">
        <w:rPr>
          <w:rStyle w:val="StyleUnderline"/>
        </w:rPr>
        <w:t xml:space="preserve">nology disruptions in four foundational sectors: </w:t>
      </w:r>
      <w:r w:rsidRPr="001F03F0">
        <w:rPr>
          <w:rStyle w:val="StyleUnderline"/>
          <w:highlight w:val="cyan"/>
        </w:rPr>
        <w:t>Energy, Transportation, Food,</w:t>
      </w:r>
      <w:r w:rsidRPr="0010713C">
        <w:rPr>
          <w:rStyle w:val="StyleUnderline"/>
        </w:rPr>
        <w:t xml:space="preserve"> and </w:t>
      </w:r>
      <w:r w:rsidRPr="001F03F0">
        <w:rPr>
          <w:rStyle w:val="StyleUnderline"/>
          <w:highlight w:val="cyan"/>
        </w:rPr>
        <w:t>Labor.</w:t>
      </w:r>
      <w:r w:rsidRPr="0010713C">
        <w:rPr>
          <w:rStyle w:val="StyleUnderline"/>
        </w:rPr>
        <w:t xml:space="preserve"> The new clean technologies that are driving these disruptions will enable us to </w:t>
      </w:r>
      <w:r w:rsidRPr="001F03F0">
        <w:rPr>
          <w:rStyle w:val="StyleUnderline"/>
          <w:highlight w:val="cyan"/>
        </w:rPr>
        <w:t xml:space="preserve">solve </w:t>
      </w:r>
      <w:r w:rsidRPr="0010713C">
        <w:rPr>
          <w:rStyle w:val="StyleUnderline"/>
        </w:rPr>
        <w:t xml:space="preserve">many of our most pressing environmental problems, including </w:t>
      </w:r>
      <w:r w:rsidRPr="001F03F0">
        <w:rPr>
          <w:rStyle w:val="StyleUnderline"/>
          <w:highlight w:val="cyan"/>
        </w:rPr>
        <w:t>climate change.</w:t>
      </w:r>
    </w:p>
    <w:p w14:paraId="1B9A2964" w14:textId="77777777" w:rsidR="005E2A2A" w:rsidRPr="003E4430" w:rsidRDefault="005E2A2A" w:rsidP="005E2A2A">
      <w:pPr>
        <w:contextualSpacing/>
        <w:rPr>
          <w:sz w:val="16"/>
        </w:rPr>
      </w:pPr>
      <w:r w:rsidRPr="003E4430">
        <w:rPr>
          <w:sz w:val="16"/>
        </w:rPr>
        <w:t>That’s it. That’s the thesis in a nutshell.</w:t>
      </w:r>
    </w:p>
    <w:p w14:paraId="0432A9CA" w14:textId="77777777" w:rsidR="005E2A2A" w:rsidRPr="003E4430" w:rsidRDefault="005E2A2A" w:rsidP="005E2A2A">
      <w:pPr>
        <w:contextualSpacing/>
        <w:rPr>
          <w:sz w:val="16"/>
        </w:rPr>
      </w:pPr>
      <w:r w:rsidRPr="003E4430">
        <w:rPr>
          <w:sz w:val="16"/>
        </w:rPr>
        <w:t>Why We Have Had Such Serious Environmental Problems</w:t>
      </w:r>
    </w:p>
    <w:p w14:paraId="26A8504C" w14:textId="77777777" w:rsidR="005E2A2A" w:rsidRPr="005214CA" w:rsidRDefault="005E2A2A" w:rsidP="005E2A2A">
      <w:pPr>
        <w:contextualSpacing/>
        <w:rPr>
          <w:u w:val="single"/>
        </w:rPr>
      </w:pPr>
      <w:r w:rsidRPr="003E4430">
        <w:rPr>
          <w:sz w:val="16"/>
        </w:rPr>
        <w:t xml:space="preserve">Okay, so let’s dig in a little deeper. To start off: Why? </w:t>
      </w:r>
      <w:r w:rsidRPr="0010713C">
        <w:rPr>
          <w:rStyle w:val="StyleUnderline"/>
        </w:rPr>
        <w:t xml:space="preserve">We </w:t>
      </w:r>
      <w:proofErr w:type="gramStart"/>
      <w:r w:rsidRPr="0010713C">
        <w:rPr>
          <w:rStyle w:val="StyleUnderline"/>
        </w:rPr>
        <w:t>have we</w:t>
      </w:r>
      <w:proofErr w:type="gramEnd"/>
      <w:r w:rsidRPr="0010713C">
        <w:rPr>
          <w:rStyle w:val="StyleUnderline"/>
        </w:rPr>
        <w:t xml:space="preserve"> had such serious environment</w:t>
      </w:r>
      <w:r w:rsidRPr="001F03F0">
        <w:rPr>
          <w:rStyle w:val="StyleUnderline"/>
          <w:highlight w:val="cyan"/>
        </w:rPr>
        <w:t>al problems</w:t>
      </w:r>
      <w:r w:rsidRPr="0010713C">
        <w:rPr>
          <w:rStyle w:val="StyleUnderline"/>
        </w:rPr>
        <w:t xml:space="preserve"> up until now?</w:t>
      </w:r>
      <w:r w:rsidRPr="003E4430">
        <w:rPr>
          <w:sz w:val="16"/>
        </w:rPr>
        <w:t xml:space="preserve"> Well, it’s </w:t>
      </w:r>
      <w:r w:rsidRPr="001F03F0">
        <w:rPr>
          <w:rStyle w:val="StyleUnderline"/>
          <w:highlight w:val="cyan"/>
        </w:rPr>
        <w:t>because</w:t>
      </w:r>
      <w:r w:rsidRPr="0010713C">
        <w:rPr>
          <w:rStyle w:val="StyleUnderline"/>
        </w:rPr>
        <w:t xml:space="preserve"> we’ve been stuck with </w:t>
      </w:r>
      <w:r w:rsidRPr="001F03F0">
        <w:rPr>
          <w:rStyle w:val="StyleUnderline"/>
          <w:highlight w:val="cyan"/>
        </w:rPr>
        <w:t>dirty</w:t>
      </w:r>
      <w:r w:rsidRPr="0010713C">
        <w:rPr>
          <w:rStyle w:val="StyleUnderline"/>
        </w:rPr>
        <w:t xml:space="preserve">, expensive older </w:t>
      </w:r>
      <w:r w:rsidRPr="001F03F0">
        <w:rPr>
          <w:rStyle w:val="StyleUnderline"/>
          <w:highlight w:val="cyan"/>
        </w:rPr>
        <w:t>tech</w:t>
      </w:r>
      <w:r w:rsidRPr="0010713C">
        <w:rPr>
          <w:rStyle w:val="StyleUnderline"/>
        </w:rPr>
        <w:t>nology – fossil fuels, combustion engine vehicles, animal agriculture.</w:t>
      </w:r>
      <w:r w:rsidRPr="003E4430">
        <w:rPr>
          <w:sz w:val="16"/>
        </w:rPr>
        <w:t xml:space="preserve"> There’s a great deal of </w:t>
      </w:r>
      <w:r w:rsidRPr="0010713C">
        <w:rPr>
          <w:rStyle w:val="StyleUnderline"/>
        </w:rPr>
        <w:t xml:space="preserve">pessimism around environmental issues because </w:t>
      </w:r>
      <w:r w:rsidRPr="001F03F0">
        <w:rPr>
          <w:rStyle w:val="StyleUnderline"/>
          <w:highlight w:val="cyan"/>
        </w:rPr>
        <w:t>most</w:t>
      </w:r>
      <w:r w:rsidRPr="0010713C">
        <w:rPr>
          <w:rStyle w:val="StyleUnderline"/>
        </w:rPr>
        <w:t xml:space="preserve"> folks are </w:t>
      </w:r>
      <w:r w:rsidRPr="001F03F0">
        <w:rPr>
          <w:rStyle w:val="StyleUnderline"/>
          <w:highlight w:val="cyan"/>
        </w:rPr>
        <w:t>under</w:t>
      </w:r>
      <w:r w:rsidRPr="0010713C">
        <w:rPr>
          <w:rStyle w:val="StyleUnderline"/>
        </w:rPr>
        <w:t xml:space="preserve"> the </w:t>
      </w:r>
      <w:r w:rsidRPr="001F03F0">
        <w:rPr>
          <w:rStyle w:val="Emphasis"/>
          <w:highlight w:val="cyan"/>
        </w:rPr>
        <w:t>false impression</w:t>
      </w:r>
      <w:r w:rsidRPr="0010713C">
        <w:rPr>
          <w:rStyle w:val="StyleUnderline"/>
        </w:rPr>
        <w:t xml:space="preserve"> that we will </w:t>
      </w:r>
      <w:r w:rsidRPr="001F03F0">
        <w:rPr>
          <w:rStyle w:val="StyleUnderline"/>
          <w:highlight w:val="cyan"/>
        </w:rPr>
        <w:t>continue to be stuck</w:t>
      </w:r>
      <w:r w:rsidRPr="0010713C">
        <w:rPr>
          <w:rStyle w:val="StyleUnderline"/>
        </w:rPr>
        <w:t xml:space="preserve"> with these old technologies for decades or centuries to come.</w:t>
      </w:r>
    </w:p>
    <w:p w14:paraId="221D4A01" w14:textId="77777777" w:rsidR="005E2A2A" w:rsidRPr="005214CA" w:rsidRDefault="005E2A2A" w:rsidP="005E2A2A">
      <w:pPr>
        <w:contextualSpacing/>
        <w:rPr>
          <w:rStyle w:val="StyleUnderline"/>
        </w:rPr>
      </w:pPr>
      <w:r w:rsidRPr="005214CA">
        <w:rPr>
          <w:rStyle w:val="StyleUnderline"/>
        </w:rPr>
        <w:t xml:space="preserve">Why be optimistic? Well, it’s because we aren’t stuck. The clean </w:t>
      </w:r>
      <w:r w:rsidRPr="001F03F0">
        <w:rPr>
          <w:rStyle w:val="StyleUnderline"/>
          <w:highlight w:val="cyan"/>
        </w:rPr>
        <w:t>tech</w:t>
      </w:r>
      <w:r w:rsidRPr="005214CA">
        <w:rPr>
          <w:rStyle w:val="StyleUnderline"/>
        </w:rPr>
        <w:t xml:space="preserve">nologies we need to solve our environmental problems </w:t>
      </w:r>
      <w:r w:rsidRPr="001F03F0">
        <w:rPr>
          <w:rStyle w:val="Emphasis"/>
          <w:highlight w:val="cyan"/>
        </w:rPr>
        <w:t>already exist;</w:t>
      </w:r>
      <w:r w:rsidRPr="005214CA">
        <w:rPr>
          <w:rStyle w:val="StyleUnderline"/>
        </w:rPr>
        <w:t xml:space="preserve"> they’re here today. </w:t>
      </w:r>
      <w:r w:rsidRPr="003E4430">
        <w:rPr>
          <w:sz w:val="16"/>
        </w:rPr>
        <w:t xml:space="preserve">In energy, the technologies are </w:t>
      </w:r>
      <w:r w:rsidRPr="001F03F0">
        <w:rPr>
          <w:rStyle w:val="StyleUnderline"/>
          <w:highlight w:val="cyan"/>
        </w:rPr>
        <w:t>solar</w:t>
      </w:r>
      <w:r w:rsidRPr="005214CA">
        <w:rPr>
          <w:rStyle w:val="StyleUnderline"/>
        </w:rPr>
        <w:t xml:space="preserve"> power, </w:t>
      </w:r>
      <w:r w:rsidRPr="001F03F0">
        <w:rPr>
          <w:rStyle w:val="StyleUnderline"/>
          <w:highlight w:val="cyan"/>
        </w:rPr>
        <w:t>wind</w:t>
      </w:r>
      <w:r w:rsidRPr="005214CA">
        <w:rPr>
          <w:rStyle w:val="StyleUnderline"/>
        </w:rPr>
        <w:t xml:space="preserve"> power, </w:t>
      </w:r>
      <w:r w:rsidRPr="001F03F0">
        <w:rPr>
          <w:rStyle w:val="StyleUnderline"/>
          <w:highlight w:val="cyan"/>
        </w:rPr>
        <w:t>batterie</w:t>
      </w:r>
      <w:r w:rsidRPr="005214CA">
        <w:rPr>
          <w:rStyle w:val="StyleUnderline"/>
        </w:rPr>
        <w:t xml:space="preserve">s, and </w:t>
      </w:r>
      <w:r w:rsidRPr="001F03F0">
        <w:rPr>
          <w:rStyle w:val="StyleUnderline"/>
          <w:highlight w:val="cyan"/>
        </w:rPr>
        <w:t>heat pumps.</w:t>
      </w:r>
      <w:r w:rsidRPr="003E4430">
        <w:rPr>
          <w:sz w:val="16"/>
        </w:rPr>
        <w:t xml:space="preserve"> In transportation, </w:t>
      </w:r>
      <w:proofErr w:type="gramStart"/>
      <w:r w:rsidRPr="005214CA">
        <w:rPr>
          <w:rStyle w:val="StyleUnderline"/>
        </w:rPr>
        <w:t>it’s</w:t>
      </w:r>
      <w:proofErr w:type="gramEnd"/>
      <w:r w:rsidRPr="005214CA">
        <w:rPr>
          <w:rStyle w:val="StyleUnderline"/>
        </w:rPr>
        <w:t xml:space="preserve"> </w:t>
      </w:r>
      <w:r w:rsidRPr="001F03F0">
        <w:rPr>
          <w:rStyle w:val="StyleUnderline"/>
          <w:highlight w:val="cyan"/>
        </w:rPr>
        <w:t>e</w:t>
      </w:r>
      <w:r w:rsidRPr="005214CA">
        <w:rPr>
          <w:rStyle w:val="StyleUnderline"/>
        </w:rPr>
        <w:t xml:space="preserve">lectric </w:t>
      </w:r>
      <w:r w:rsidRPr="001F03F0">
        <w:rPr>
          <w:rStyle w:val="StyleUnderline"/>
          <w:highlight w:val="cyan"/>
        </w:rPr>
        <w:t>v</w:t>
      </w:r>
      <w:r w:rsidRPr="005214CA">
        <w:rPr>
          <w:rStyle w:val="StyleUnderline"/>
        </w:rPr>
        <w:t xml:space="preserve">ehicles, </w:t>
      </w:r>
      <w:r w:rsidRPr="00435C83">
        <w:rPr>
          <w:rStyle w:val="StyleUnderline"/>
        </w:rPr>
        <w:t>autonomous</w:t>
      </w:r>
      <w:r w:rsidRPr="005214CA">
        <w:rPr>
          <w:rStyle w:val="StyleUnderline"/>
        </w:rPr>
        <w:t xml:space="preserve"> driving, and ride-hailing. In food, it’s </w:t>
      </w:r>
      <w:r w:rsidRPr="001F03F0">
        <w:rPr>
          <w:rStyle w:val="StyleUnderline"/>
          <w:highlight w:val="cyan"/>
        </w:rPr>
        <w:t>precision fermentation</w:t>
      </w:r>
      <w:r w:rsidRPr="005214CA">
        <w:rPr>
          <w:rStyle w:val="StyleUnderline"/>
        </w:rPr>
        <w:t xml:space="preserve"> and </w:t>
      </w:r>
      <w:r w:rsidRPr="001F03F0">
        <w:rPr>
          <w:rStyle w:val="StyleUnderline"/>
          <w:highlight w:val="cyan"/>
        </w:rPr>
        <w:t>cel</w:t>
      </w:r>
      <w:r w:rsidRPr="005214CA">
        <w:rPr>
          <w:rStyle w:val="StyleUnderline"/>
        </w:rPr>
        <w:t xml:space="preserve">lular </w:t>
      </w:r>
      <w:r w:rsidRPr="001F03F0">
        <w:rPr>
          <w:rStyle w:val="StyleUnderline"/>
          <w:highlight w:val="cyan"/>
        </w:rPr>
        <w:t>ag</w:t>
      </w:r>
      <w:r w:rsidRPr="005214CA">
        <w:rPr>
          <w:rStyle w:val="StyleUnderline"/>
        </w:rPr>
        <w:t xml:space="preserve">riculture. In labor, </w:t>
      </w:r>
      <w:proofErr w:type="gramStart"/>
      <w:r w:rsidRPr="005214CA">
        <w:rPr>
          <w:rStyle w:val="StyleUnderline"/>
        </w:rPr>
        <w:t>it’s</w:t>
      </w:r>
      <w:proofErr w:type="gramEnd"/>
      <w:r w:rsidRPr="005214CA">
        <w:rPr>
          <w:rStyle w:val="StyleUnderline"/>
        </w:rPr>
        <w:t xml:space="preserve"> artificial intelligence, </w:t>
      </w:r>
      <w:r w:rsidRPr="001F03F0">
        <w:rPr>
          <w:rStyle w:val="StyleUnderline"/>
          <w:highlight w:val="cyan"/>
        </w:rPr>
        <w:t xml:space="preserve">automation, </w:t>
      </w:r>
      <w:r w:rsidRPr="00435C83">
        <w:rPr>
          <w:rStyle w:val="StyleUnderline"/>
        </w:rPr>
        <w:t>and robotics.</w:t>
      </w:r>
    </w:p>
    <w:p w14:paraId="58ACCC66" w14:textId="77777777" w:rsidR="005E2A2A" w:rsidRPr="003E4430" w:rsidRDefault="005E2A2A" w:rsidP="005E2A2A">
      <w:pPr>
        <w:contextualSpacing/>
        <w:rPr>
          <w:sz w:val="16"/>
        </w:rPr>
      </w:pPr>
      <w:r w:rsidRPr="003E4430">
        <w:rPr>
          <w:sz w:val="16"/>
        </w:rPr>
        <w:t>CHART OMITTED</w:t>
      </w:r>
    </w:p>
    <w:p w14:paraId="782A3C31" w14:textId="77777777" w:rsidR="005E2A2A" w:rsidRPr="0084002A" w:rsidRDefault="005E2A2A" w:rsidP="005E2A2A">
      <w:pPr>
        <w:contextualSpacing/>
        <w:rPr>
          <w:rStyle w:val="StyleUnderline"/>
        </w:rPr>
      </w:pPr>
      <w:r w:rsidRPr="003E4430">
        <w:rPr>
          <w:sz w:val="16"/>
        </w:rPr>
        <w:t xml:space="preserve">These aren’t science fiction anymore. Thirty years ago, they still were, but today </w:t>
      </w:r>
      <w:r w:rsidRPr="0084002A">
        <w:rPr>
          <w:rStyle w:val="StyleUnderline"/>
        </w:rPr>
        <w:t xml:space="preserve">they’re science fact. They’re here and they’re </w:t>
      </w:r>
      <w:r w:rsidRPr="001F03F0">
        <w:rPr>
          <w:rStyle w:val="StyleUnderline"/>
          <w:highlight w:val="cyan"/>
        </w:rPr>
        <w:t>getting cheaper</w:t>
      </w:r>
      <w:r w:rsidRPr="0084002A">
        <w:rPr>
          <w:rStyle w:val="StyleUnderline"/>
        </w:rPr>
        <w:t xml:space="preserve"> by the minute.</w:t>
      </w:r>
    </w:p>
    <w:p w14:paraId="07542D86" w14:textId="77777777" w:rsidR="005E2A2A" w:rsidRPr="003E4430" w:rsidRDefault="005E2A2A" w:rsidP="005E2A2A">
      <w:pPr>
        <w:contextualSpacing/>
        <w:rPr>
          <w:sz w:val="16"/>
        </w:rPr>
      </w:pPr>
      <w:r w:rsidRPr="003E4430">
        <w:rPr>
          <w:sz w:val="16"/>
        </w:rPr>
        <w:t>What is Disruption and Why are These Ones So Good?</w:t>
      </w:r>
    </w:p>
    <w:p w14:paraId="43631BC3" w14:textId="77777777" w:rsidR="005E2A2A" w:rsidRPr="0084002A" w:rsidRDefault="005E2A2A" w:rsidP="005E2A2A">
      <w:pPr>
        <w:contextualSpacing/>
        <w:rPr>
          <w:u w:val="single"/>
        </w:rPr>
      </w:pPr>
      <w:r w:rsidRPr="003E4430">
        <w:rPr>
          <w:sz w:val="16"/>
        </w:rPr>
        <w:t>What do we mean by ‘disruption’?</w:t>
      </w:r>
      <w:r w:rsidRPr="0084002A">
        <w:rPr>
          <w:rStyle w:val="StyleUnderline"/>
        </w:rPr>
        <w:t xml:space="preserve"> A </w:t>
      </w:r>
      <w:r w:rsidRPr="001F03F0">
        <w:rPr>
          <w:rStyle w:val="StyleUnderline"/>
          <w:highlight w:val="cyan"/>
        </w:rPr>
        <w:t>disruption</w:t>
      </w:r>
      <w:r w:rsidRPr="0084002A">
        <w:rPr>
          <w:rStyle w:val="StyleUnderline"/>
        </w:rPr>
        <w:t xml:space="preserve"> occurs when new technology emerges that dramatically outperforms – and therefore </w:t>
      </w:r>
      <w:r w:rsidRPr="00435C83">
        <w:rPr>
          <w:rStyle w:val="StyleUnderline"/>
        </w:rPr>
        <w:t>out-competes</w:t>
      </w:r>
      <w:r w:rsidRPr="0084002A">
        <w:rPr>
          <w:rStyle w:val="StyleUnderline"/>
        </w:rPr>
        <w:t xml:space="preserve"> older technology – that rapidly </w:t>
      </w:r>
      <w:r w:rsidRPr="001F03F0">
        <w:rPr>
          <w:rStyle w:val="StyleUnderline"/>
          <w:highlight w:val="cyan"/>
        </w:rPr>
        <w:t xml:space="preserve">transforms </w:t>
      </w:r>
      <w:r w:rsidRPr="0084002A">
        <w:rPr>
          <w:rStyle w:val="StyleUnderline"/>
        </w:rPr>
        <w:t xml:space="preserve">a market, a segment, an industry, an entire sector of the </w:t>
      </w:r>
      <w:r w:rsidRPr="001F03F0">
        <w:rPr>
          <w:rStyle w:val="StyleUnderline"/>
          <w:highlight w:val="cyan"/>
        </w:rPr>
        <w:t>economy</w:t>
      </w:r>
      <w:r w:rsidRPr="0084002A">
        <w:rPr>
          <w:rStyle w:val="StyleUnderline"/>
        </w:rPr>
        <w:t xml:space="preserve"> as a result.</w:t>
      </w:r>
    </w:p>
    <w:p w14:paraId="4C2CD684" w14:textId="77777777" w:rsidR="005E2A2A" w:rsidRPr="003E4430" w:rsidRDefault="005E2A2A" w:rsidP="005E2A2A">
      <w:pPr>
        <w:contextualSpacing/>
        <w:rPr>
          <w:sz w:val="16"/>
        </w:rPr>
      </w:pPr>
      <w:r w:rsidRPr="0084002A">
        <w:rPr>
          <w:rStyle w:val="StyleUnderline"/>
        </w:rPr>
        <w:t xml:space="preserve">Four disruptions: Energy, Transportation, Food, and Labor. Any one of them would be </w:t>
      </w:r>
      <w:r w:rsidRPr="00435C83">
        <w:rPr>
          <w:rStyle w:val="StyleUnderline"/>
        </w:rPr>
        <w:t>world-changing</w:t>
      </w:r>
      <w:r w:rsidRPr="0084002A">
        <w:rPr>
          <w:rStyle w:val="StyleUnderline"/>
        </w:rPr>
        <w:t xml:space="preserve"> on its own</w:t>
      </w:r>
      <w:r w:rsidRPr="003E4430">
        <w:rPr>
          <w:sz w:val="16"/>
        </w:rPr>
        <w:t>, just as the disruption of information and communications by the internet has been world-changing.</w:t>
      </w:r>
    </w:p>
    <w:p w14:paraId="6F2E5526" w14:textId="77777777" w:rsidR="005E2A2A" w:rsidRPr="003E4430" w:rsidRDefault="005E2A2A" w:rsidP="005E2A2A">
      <w:pPr>
        <w:contextualSpacing/>
        <w:rPr>
          <w:sz w:val="16"/>
        </w:rPr>
      </w:pPr>
      <w:r w:rsidRPr="003E4430">
        <w:rPr>
          <w:sz w:val="16"/>
        </w:rPr>
        <w:t>But all four of them simultaneously? That’s nothing short of astonishing.</w:t>
      </w:r>
    </w:p>
    <w:p w14:paraId="5F8592C8" w14:textId="77777777" w:rsidR="005E2A2A" w:rsidRPr="003E4430" w:rsidRDefault="005E2A2A" w:rsidP="005E2A2A">
      <w:pPr>
        <w:contextualSpacing/>
        <w:rPr>
          <w:sz w:val="16"/>
        </w:rPr>
      </w:pPr>
      <w:r w:rsidRPr="003E4430">
        <w:rPr>
          <w:sz w:val="16"/>
        </w:rPr>
        <w:t xml:space="preserve">Now, luckily, </w:t>
      </w:r>
      <w:r w:rsidRPr="0084002A">
        <w:rPr>
          <w:rStyle w:val="StyleUnderline"/>
        </w:rPr>
        <w:t>these disruptions are being driven by clean technologies.</w:t>
      </w:r>
      <w:r w:rsidRPr="003E4430">
        <w:rPr>
          <w:sz w:val="16"/>
        </w:rPr>
        <w:t xml:space="preserve"> That did not have to be the case. We have had dirty disruptions in the past. Fossil fuels themselves disrupted biofuels in the 19th century, for example.</w:t>
      </w:r>
    </w:p>
    <w:p w14:paraId="225CE5CA" w14:textId="77777777" w:rsidR="005E2A2A" w:rsidRPr="003E4430" w:rsidRDefault="005E2A2A" w:rsidP="005E2A2A">
      <w:pPr>
        <w:contextualSpacing/>
        <w:rPr>
          <w:sz w:val="16"/>
        </w:rPr>
      </w:pPr>
      <w:r w:rsidRPr="003E4430">
        <w:rPr>
          <w:sz w:val="16"/>
        </w:rPr>
        <w:t>So why are these four disruptions today such amazingly good news for the environment? There are three key reasons.</w:t>
      </w:r>
    </w:p>
    <w:p w14:paraId="60E835C5" w14:textId="77777777" w:rsidR="005E2A2A" w:rsidRPr="0084002A" w:rsidRDefault="005E2A2A" w:rsidP="005E2A2A">
      <w:pPr>
        <w:contextualSpacing/>
        <w:rPr>
          <w:rStyle w:val="StyleUnderline"/>
        </w:rPr>
      </w:pPr>
      <w:r w:rsidRPr="003E4430">
        <w:rPr>
          <w:sz w:val="16"/>
        </w:rPr>
        <w:t xml:space="preserve">First, </w:t>
      </w:r>
      <w:r w:rsidRPr="0084002A">
        <w:rPr>
          <w:rStyle w:val="StyleUnderline"/>
        </w:rPr>
        <w:t xml:space="preserve">they will </w:t>
      </w:r>
      <w:r w:rsidRPr="001F03F0">
        <w:rPr>
          <w:rStyle w:val="StyleUnderline"/>
          <w:highlight w:val="cyan"/>
        </w:rPr>
        <w:t>directly mitigate</w:t>
      </w:r>
      <w:r w:rsidRPr="0084002A">
        <w:rPr>
          <w:rStyle w:val="StyleUnderline"/>
        </w:rPr>
        <w:t xml:space="preserve"> greenhouse gas </w:t>
      </w:r>
      <w:r w:rsidRPr="001F03F0">
        <w:rPr>
          <w:rStyle w:val="StyleUnderline"/>
          <w:highlight w:val="cyan"/>
        </w:rPr>
        <w:t xml:space="preserve">emissions. </w:t>
      </w:r>
      <w:r w:rsidRPr="001F03F0">
        <w:rPr>
          <w:rStyle w:val="Emphasis"/>
          <w:highlight w:val="cyan"/>
        </w:rPr>
        <w:t>Ninety percent</w:t>
      </w:r>
      <w:r w:rsidRPr="0084002A">
        <w:rPr>
          <w:rStyle w:val="StyleUnderline"/>
        </w:rPr>
        <w:t xml:space="preserve"> of all emissions today come from energy, transportation, and food. </w:t>
      </w:r>
      <w:proofErr w:type="gramStart"/>
      <w:r w:rsidRPr="0084002A">
        <w:rPr>
          <w:rStyle w:val="StyleUnderline"/>
        </w:rPr>
        <w:t>So</w:t>
      </w:r>
      <w:proofErr w:type="gramEnd"/>
      <w:r w:rsidRPr="0084002A">
        <w:rPr>
          <w:rStyle w:val="StyleUnderline"/>
        </w:rPr>
        <w:t xml:space="preserve"> disrupting those sectors with clean technologies gets us </w:t>
      </w:r>
      <w:r w:rsidRPr="001F03F0">
        <w:rPr>
          <w:rStyle w:val="StyleUnderline"/>
          <w:highlight w:val="cyan"/>
        </w:rPr>
        <w:t>most of</w:t>
      </w:r>
      <w:r w:rsidRPr="0084002A">
        <w:rPr>
          <w:rStyle w:val="StyleUnderline"/>
        </w:rPr>
        <w:t xml:space="preserve"> the </w:t>
      </w:r>
      <w:r w:rsidRPr="001F03F0">
        <w:rPr>
          <w:rStyle w:val="StyleUnderline"/>
          <w:highlight w:val="cyan"/>
        </w:rPr>
        <w:t>way to</w:t>
      </w:r>
      <w:r w:rsidRPr="0084002A">
        <w:rPr>
          <w:rStyle w:val="StyleUnderline"/>
        </w:rPr>
        <w:t xml:space="preserve"> net </w:t>
      </w:r>
      <w:r w:rsidRPr="001F03F0">
        <w:rPr>
          <w:rStyle w:val="Emphasis"/>
          <w:highlight w:val="cyan"/>
        </w:rPr>
        <w:t>zero</w:t>
      </w:r>
      <w:r w:rsidRPr="0084002A">
        <w:rPr>
          <w:rStyle w:val="StyleUnderline"/>
        </w:rPr>
        <w:t xml:space="preserve"> emissions.</w:t>
      </w:r>
    </w:p>
    <w:p w14:paraId="4763BA08" w14:textId="77777777" w:rsidR="005E2A2A" w:rsidRPr="003E4430" w:rsidRDefault="005E2A2A" w:rsidP="005E2A2A">
      <w:pPr>
        <w:contextualSpacing/>
        <w:rPr>
          <w:sz w:val="16"/>
        </w:rPr>
      </w:pPr>
      <w:r w:rsidRPr="003E4430">
        <w:rPr>
          <w:sz w:val="16"/>
        </w:rPr>
        <w:t xml:space="preserve">CHART OMITTED </w:t>
      </w:r>
    </w:p>
    <w:p w14:paraId="57E49B39" w14:textId="77777777" w:rsidR="005E2A2A" w:rsidRPr="0084002A" w:rsidRDefault="005E2A2A" w:rsidP="005E2A2A">
      <w:pPr>
        <w:contextualSpacing/>
        <w:rPr>
          <w:u w:val="single"/>
        </w:rPr>
      </w:pPr>
      <w:r w:rsidRPr="003E4430">
        <w:rPr>
          <w:sz w:val="16"/>
        </w:rPr>
        <w:t xml:space="preserve">Second, </w:t>
      </w:r>
      <w:r w:rsidRPr="0084002A">
        <w:rPr>
          <w:rStyle w:val="Emphasis"/>
        </w:rPr>
        <w:t xml:space="preserve">disruptions happen </w:t>
      </w:r>
      <w:r w:rsidRPr="001F03F0">
        <w:rPr>
          <w:rStyle w:val="Emphasis"/>
          <w:highlight w:val="cyan"/>
        </w:rPr>
        <w:t>for economic reasons</w:t>
      </w:r>
      <w:r w:rsidRPr="001F03F0">
        <w:rPr>
          <w:rStyle w:val="StyleUnderline"/>
          <w:highlight w:val="cyan"/>
        </w:rPr>
        <w:t>.</w:t>
      </w:r>
      <w:r w:rsidRPr="0084002A">
        <w:rPr>
          <w:rStyle w:val="StyleUnderline"/>
        </w:rPr>
        <w:t xml:space="preserve"> The new technology is better and </w:t>
      </w:r>
      <w:r w:rsidRPr="001F03F0">
        <w:rPr>
          <w:rStyle w:val="StyleUnderline"/>
          <w:highlight w:val="cyan"/>
        </w:rPr>
        <w:t>cheaper</w:t>
      </w:r>
      <w:r w:rsidRPr="0084002A">
        <w:rPr>
          <w:rStyle w:val="StyleUnderline"/>
        </w:rPr>
        <w:t xml:space="preserve">, and so it outcompetes the older technology. And “better” can mean a lot of different things. It can mean more efficient, </w:t>
      </w:r>
      <w:r w:rsidRPr="001F03F0">
        <w:rPr>
          <w:rStyle w:val="StyleUnderline"/>
          <w:highlight w:val="cyan"/>
        </w:rPr>
        <w:t>cleaner,</w:t>
      </w:r>
      <w:r w:rsidRPr="0084002A">
        <w:rPr>
          <w:rStyle w:val="StyleUnderline"/>
        </w:rPr>
        <w:t xml:space="preserve"> higher quality, and so on. But the bottom line is that the new technology offers much </w:t>
      </w:r>
      <w:r w:rsidRPr="001F03F0">
        <w:rPr>
          <w:rStyle w:val="StyleUnderline"/>
          <w:highlight w:val="cyan"/>
        </w:rPr>
        <w:t xml:space="preserve">greater value </w:t>
      </w:r>
      <w:r w:rsidRPr="0084002A">
        <w:rPr>
          <w:rStyle w:val="StyleUnderline"/>
        </w:rPr>
        <w:t>for money.</w:t>
      </w:r>
    </w:p>
    <w:p w14:paraId="7823BD22" w14:textId="77777777" w:rsidR="005E2A2A" w:rsidRPr="003E4430" w:rsidRDefault="005E2A2A" w:rsidP="005E2A2A">
      <w:pPr>
        <w:contextualSpacing/>
        <w:rPr>
          <w:sz w:val="16"/>
        </w:rPr>
      </w:pPr>
      <w:r w:rsidRPr="003E4430">
        <w:rPr>
          <w:sz w:val="16"/>
        </w:rPr>
        <w:t xml:space="preserve">We’re talking about </w:t>
      </w:r>
      <w:r w:rsidRPr="0084002A">
        <w:rPr>
          <w:rStyle w:val="StyleUnderline"/>
        </w:rPr>
        <w:t xml:space="preserve">Energy, Transportation, Food, and Labor here. Those things are cornerstones of the global economy, of civilization itself. They are foundational because they’re </w:t>
      </w:r>
      <w:proofErr w:type="gramStart"/>
      <w:r w:rsidRPr="0084002A">
        <w:rPr>
          <w:rStyle w:val="StyleUnderline"/>
        </w:rPr>
        <w:t>inputs</w:t>
      </w:r>
      <w:proofErr w:type="gramEnd"/>
      <w:r w:rsidRPr="0084002A">
        <w:rPr>
          <w:rStyle w:val="StyleUnderline"/>
        </w:rPr>
        <w:t xml:space="preserve"> into everything else. </w:t>
      </w:r>
      <w:r w:rsidRPr="003E4430">
        <w:rPr>
          <w:sz w:val="16"/>
        </w:rPr>
        <w:t>What does that mean? It means that as these four things become cheaper, everything we make with them, everything we do with them, will become cheaper too.</w:t>
      </w:r>
    </w:p>
    <w:p w14:paraId="0E1BC2FB" w14:textId="77777777" w:rsidR="005E2A2A" w:rsidRPr="003E4430" w:rsidRDefault="005E2A2A" w:rsidP="005E2A2A">
      <w:pPr>
        <w:contextualSpacing/>
        <w:rPr>
          <w:sz w:val="16"/>
        </w:rPr>
      </w:pPr>
      <w:r w:rsidRPr="003E4430">
        <w:rPr>
          <w:sz w:val="16"/>
        </w:rPr>
        <w:t>So, the four disruptions are going to make everything much, much cheaper.</w:t>
      </w:r>
    </w:p>
    <w:p w14:paraId="5A13D3F3" w14:textId="77777777" w:rsidR="005E2A2A" w:rsidRPr="0084002A" w:rsidRDefault="005E2A2A" w:rsidP="005E2A2A">
      <w:pPr>
        <w:contextualSpacing/>
        <w:rPr>
          <w:rStyle w:val="Emphasis"/>
        </w:rPr>
      </w:pPr>
      <w:r w:rsidRPr="003E4430">
        <w:rPr>
          <w:sz w:val="16"/>
        </w:rPr>
        <w:t xml:space="preserve">And that’s fantastic news in general, </w:t>
      </w:r>
      <w:r w:rsidRPr="0084002A">
        <w:rPr>
          <w:rStyle w:val="StyleUnderline"/>
        </w:rPr>
        <w:t xml:space="preserve">but it’s especially </w:t>
      </w:r>
      <w:r w:rsidRPr="001F03F0">
        <w:rPr>
          <w:rStyle w:val="Emphasis"/>
          <w:highlight w:val="cyan"/>
        </w:rPr>
        <w:t>crucial</w:t>
      </w:r>
      <w:r w:rsidRPr="0084002A">
        <w:rPr>
          <w:rStyle w:val="Emphasis"/>
        </w:rPr>
        <w:t xml:space="preserve"> </w:t>
      </w:r>
      <w:r w:rsidRPr="0084002A">
        <w:rPr>
          <w:rStyle w:val="StyleUnderline"/>
        </w:rPr>
        <w:t xml:space="preserve">for the environment. Why? </w:t>
      </w:r>
      <w:r w:rsidRPr="001F03F0">
        <w:rPr>
          <w:rStyle w:val="StyleUnderline"/>
          <w:highlight w:val="cyan"/>
        </w:rPr>
        <w:t>Because</w:t>
      </w:r>
      <w:r w:rsidRPr="0084002A">
        <w:rPr>
          <w:rStyle w:val="StyleUnderline"/>
        </w:rPr>
        <w:t xml:space="preserve"> the main reason why solving </w:t>
      </w:r>
      <w:r w:rsidRPr="001F03F0">
        <w:rPr>
          <w:rStyle w:val="StyleUnderline"/>
          <w:highlight w:val="cyan"/>
        </w:rPr>
        <w:t>enviro</w:t>
      </w:r>
      <w:r w:rsidRPr="0084002A">
        <w:rPr>
          <w:rStyle w:val="StyleUnderline"/>
        </w:rPr>
        <w:t xml:space="preserve">nmental </w:t>
      </w:r>
      <w:r w:rsidRPr="001F03F0">
        <w:rPr>
          <w:rStyle w:val="StyleUnderline"/>
          <w:highlight w:val="cyan"/>
        </w:rPr>
        <w:t>problems</w:t>
      </w:r>
      <w:r w:rsidRPr="0084002A">
        <w:rPr>
          <w:rStyle w:val="StyleUnderline"/>
        </w:rPr>
        <w:t xml:space="preserve"> today is difficult is because it’s so </w:t>
      </w:r>
      <w:r w:rsidRPr="001F03F0">
        <w:rPr>
          <w:rStyle w:val="Emphasis"/>
          <w:highlight w:val="cyan"/>
        </w:rPr>
        <w:t>expensive.</w:t>
      </w:r>
      <w:r w:rsidRPr="0084002A">
        <w:rPr>
          <w:rStyle w:val="StyleUnderline"/>
        </w:rPr>
        <w:t xml:space="preserve"> It’s </w:t>
      </w:r>
      <w:r w:rsidRPr="00435C83">
        <w:rPr>
          <w:rStyle w:val="StyleUnderline"/>
        </w:rPr>
        <w:t>not that we don’t know how to solve</w:t>
      </w:r>
      <w:r w:rsidRPr="0084002A">
        <w:rPr>
          <w:rStyle w:val="StyleUnderline"/>
        </w:rPr>
        <w:t xml:space="preserve"> water </w:t>
      </w:r>
      <w:r w:rsidRPr="00435C83">
        <w:rPr>
          <w:rStyle w:val="StyleUnderline"/>
        </w:rPr>
        <w:t>pollution,</w:t>
      </w:r>
      <w:r w:rsidRPr="0084002A">
        <w:rPr>
          <w:rStyle w:val="StyleUnderline"/>
        </w:rPr>
        <w:t xml:space="preserve"> </w:t>
      </w:r>
      <w:r w:rsidRPr="00435C83">
        <w:rPr>
          <w:rStyle w:val="StyleUnderline"/>
        </w:rPr>
        <w:t>deforestation, or soil</w:t>
      </w:r>
      <w:r w:rsidRPr="0084002A">
        <w:rPr>
          <w:rStyle w:val="StyleUnderline"/>
        </w:rPr>
        <w:t xml:space="preserve"> contamination, or any of those other challenges we face. It’s that solving these problems is </w:t>
      </w:r>
      <w:r w:rsidRPr="00435C83">
        <w:rPr>
          <w:rStyle w:val="Emphasis"/>
        </w:rPr>
        <w:t>costly.</w:t>
      </w:r>
    </w:p>
    <w:p w14:paraId="45B6F708" w14:textId="77777777" w:rsidR="005E2A2A" w:rsidRPr="0084002A" w:rsidRDefault="005E2A2A" w:rsidP="005E2A2A">
      <w:pPr>
        <w:contextualSpacing/>
        <w:rPr>
          <w:rStyle w:val="Emphasis"/>
        </w:rPr>
      </w:pPr>
      <w:r w:rsidRPr="0084002A">
        <w:rPr>
          <w:rStyle w:val="Emphasis"/>
        </w:rPr>
        <w:t xml:space="preserve">That means they </w:t>
      </w:r>
      <w:r w:rsidRPr="001F03F0">
        <w:rPr>
          <w:rStyle w:val="Emphasis"/>
          <w:highlight w:val="cyan"/>
        </w:rPr>
        <w:t>only get solved</w:t>
      </w:r>
      <w:r w:rsidRPr="0084002A">
        <w:rPr>
          <w:rStyle w:val="Emphasis"/>
        </w:rPr>
        <w:t xml:space="preserve"> today in places </w:t>
      </w:r>
      <w:r w:rsidRPr="001F03F0">
        <w:rPr>
          <w:rStyle w:val="Emphasis"/>
          <w:highlight w:val="cyan"/>
        </w:rPr>
        <w:t>where there’s</w:t>
      </w:r>
      <w:r w:rsidRPr="0084002A">
        <w:rPr>
          <w:rStyle w:val="Emphasis"/>
        </w:rPr>
        <w:t xml:space="preserve"> plenty of </w:t>
      </w:r>
      <w:r w:rsidRPr="00435C83">
        <w:rPr>
          <w:rStyle w:val="Emphasis"/>
        </w:rPr>
        <w:t xml:space="preserve">economic </w:t>
      </w:r>
      <w:r w:rsidRPr="001F03F0">
        <w:rPr>
          <w:rStyle w:val="Emphasis"/>
          <w:highlight w:val="cyan"/>
        </w:rPr>
        <w:t>prosperity.</w:t>
      </w:r>
      <w:r w:rsidRPr="003E4430">
        <w:rPr>
          <w:sz w:val="16"/>
        </w:rPr>
        <w:t xml:space="preserve"> </w:t>
      </w:r>
      <w:r w:rsidRPr="0084002A">
        <w:rPr>
          <w:rStyle w:val="Emphasis"/>
        </w:rPr>
        <w:t xml:space="preserve">Well, </w:t>
      </w:r>
      <w:r w:rsidRPr="00435C83">
        <w:rPr>
          <w:rStyle w:val="Emphasis"/>
        </w:rPr>
        <w:t>the disruption</w:t>
      </w:r>
      <w:r w:rsidRPr="0084002A">
        <w:rPr>
          <w:rStyle w:val="Emphasis"/>
        </w:rPr>
        <w:t xml:space="preserve"> of Energy, Transportation, Food, and Labor is going to </w:t>
      </w:r>
      <w:r w:rsidRPr="00435C83">
        <w:rPr>
          <w:rStyle w:val="Emphasis"/>
        </w:rPr>
        <w:t>create</w:t>
      </w:r>
      <w:r w:rsidRPr="0084002A">
        <w:rPr>
          <w:rStyle w:val="Emphasis"/>
        </w:rPr>
        <w:t xml:space="preserve"> an </w:t>
      </w:r>
      <w:r w:rsidRPr="00435C83">
        <w:rPr>
          <w:rStyle w:val="Emphasis"/>
        </w:rPr>
        <w:t>explosion</w:t>
      </w:r>
      <w:r w:rsidRPr="0084002A">
        <w:rPr>
          <w:rStyle w:val="Emphasis"/>
        </w:rPr>
        <w:t xml:space="preserve"> of economic prosperity </w:t>
      </w:r>
      <w:r w:rsidRPr="00435C83">
        <w:rPr>
          <w:rStyle w:val="Emphasis"/>
        </w:rPr>
        <w:t>worldwide</w:t>
      </w:r>
      <w:r w:rsidRPr="0084002A">
        <w:rPr>
          <w:rStyle w:val="Emphasis"/>
        </w:rPr>
        <w:t xml:space="preserve">. </w:t>
      </w:r>
      <w:proofErr w:type="gramStart"/>
      <w:r w:rsidRPr="0084002A">
        <w:rPr>
          <w:rStyle w:val="Emphasis"/>
        </w:rPr>
        <w:t>So</w:t>
      </w:r>
      <w:proofErr w:type="gramEnd"/>
      <w:r w:rsidRPr="0084002A">
        <w:rPr>
          <w:rStyle w:val="Emphasis"/>
        </w:rPr>
        <w:t xml:space="preserve"> </w:t>
      </w:r>
      <w:r w:rsidRPr="001F03F0">
        <w:rPr>
          <w:rStyle w:val="Emphasis"/>
          <w:highlight w:val="cyan"/>
        </w:rPr>
        <w:t>solving</w:t>
      </w:r>
      <w:r w:rsidRPr="0084002A">
        <w:rPr>
          <w:rStyle w:val="Emphasis"/>
        </w:rPr>
        <w:t xml:space="preserve"> environmental challenges will finally be </w:t>
      </w:r>
      <w:r w:rsidRPr="001F03F0">
        <w:rPr>
          <w:rStyle w:val="Emphasis"/>
          <w:highlight w:val="cyan"/>
        </w:rPr>
        <w:t>affordable everywhere</w:t>
      </w:r>
      <w:r w:rsidRPr="0084002A">
        <w:rPr>
          <w:rStyle w:val="Emphasis"/>
        </w:rPr>
        <w:t>, not just in the wealthiest communities and countries.</w:t>
      </w:r>
    </w:p>
    <w:p w14:paraId="172FBB03" w14:textId="77777777" w:rsidR="005E2A2A" w:rsidRPr="003E4430" w:rsidRDefault="005E2A2A" w:rsidP="005E2A2A">
      <w:pPr>
        <w:contextualSpacing/>
        <w:rPr>
          <w:sz w:val="16"/>
        </w:rPr>
      </w:pPr>
      <w:r w:rsidRPr="003E4430">
        <w:rPr>
          <w:sz w:val="16"/>
        </w:rPr>
        <w:t>Disruptions Happen Fast</w:t>
      </w:r>
    </w:p>
    <w:p w14:paraId="1D26120C" w14:textId="77777777" w:rsidR="005E2A2A" w:rsidRPr="003E4430" w:rsidRDefault="005E2A2A" w:rsidP="005E2A2A">
      <w:pPr>
        <w:contextualSpacing/>
        <w:rPr>
          <w:u w:val="single"/>
        </w:rPr>
      </w:pPr>
      <w:r w:rsidRPr="003E4430">
        <w:rPr>
          <w:sz w:val="16"/>
        </w:rPr>
        <w:t xml:space="preserve">And third, disruptions </w:t>
      </w:r>
      <w:r w:rsidRPr="001F03F0">
        <w:rPr>
          <w:rStyle w:val="Emphasis"/>
          <w:highlight w:val="cyan"/>
        </w:rPr>
        <w:t>happen fast.</w:t>
      </w:r>
      <w:r w:rsidRPr="003E4430">
        <w:rPr>
          <w:sz w:val="16"/>
        </w:rPr>
        <w:t xml:space="preserve"> They don’t take 50 or 100 years. They only take </w:t>
      </w:r>
      <w:r w:rsidRPr="0084002A">
        <w:rPr>
          <w:rStyle w:val="StyleUnderline"/>
        </w:rPr>
        <w:t xml:space="preserve">around </w:t>
      </w:r>
      <w:r w:rsidRPr="001F03F0">
        <w:rPr>
          <w:rStyle w:val="Emphasis"/>
          <w:highlight w:val="cyan"/>
        </w:rPr>
        <w:t>fifteen years</w:t>
      </w:r>
      <w:r w:rsidRPr="003E4430">
        <w:rPr>
          <w:sz w:val="16"/>
        </w:rPr>
        <w:t xml:space="preserve">. We’ve seen this </w:t>
      </w:r>
      <w:proofErr w:type="gramStart"/>
      <w:r w:rsidRPr="003E4430">
        <w:rPr>
          <w:sz w:val="16"/>
        </w:rPr>
        <w:t>again and again</w:t>
      </w:r>
      <w:proofErr w:type="gramEnd"/>
      <w:r w:rsidRPr="003E4430">
        <w:rPr>
          <w:sz w:val="16"/>
        </w:rPr>
        <w:t xml:space="preserve"> for technologies of all kinds throughout history, from arrowheads to insulin, from </w:t>
      </w:r>
      <w:proofErr w:type="gramStart"/>
      <w:r w:rsidRPr="003E4430">
        <w:rPr>
          <w:sz w:val="16"/>
        </w:rPr>
        <w:t>carpenter’s</w:t>
      </w:r>
      <w:proofErr w:type="gramEnd"/>
      <w:r w:rsidRPr="003E4430">
        <w:rPr>
          <w:sz w:val="16"/>
        </w:rPr>
        <w:t xml:space="preserve"> nails to car tires, from fabric dyes to digital cameras. </w:t>
      </w:r>
      <w:r w:rsidRPr="0084002A">
        <w:rPr>
          <w:rStyle w:val="StyleUnderline"/>
        </w:rPr>
        <w:t>When a cheaper, better technology comes along, the change naturally happens quickly.</w:t>
      </w:r>
    </w:p>
    <w:p w14:paraId="588F136D" w14:textId="77777777" w:rsidR="005E2A2A" w:rsidRPr="003E4430" w:rsidRDefault="005E2A2A" w:rsidP="005E2A2A">
      <w:pPr>
        <w:contextualSpacing/>
        <w:rPr>
          <w:sz w:val="16"/>
        </w:rPr>
      </w:pPr>
      <w:r w:rsidRPr="003E4430">
        <w:rPr>
          <w:sz w:val="16"/>
        </w:rPr>
        <w:t>CHART OMITTED</w:t>
      </w:r>
    </w:p>
    <w:p w14:paraId="03E917DD" w14:textId="77777777" w:rsidR="005E2A2A" w:rsidRPr="0084002A" w:rsidRDefault="005E2A2A" w:rsidP="005E2A2A">
      <w:pPr>
        <w:contextualSpacing/>
        <w:rPr>
          <w:rStyle w:val="StyleUnderline"/>
        </w:rPr>
      </w:pPr>
      <w:r w:rsidRPr="0084002A">
        <w:rPr>
          <w:rStyle w:val="StyleUnderline"/>
        </w:rPr>
        <w:t>We used horses for transportation for thousands of years, but</w:t>
      </w:r>
      <w:r w:rsidRPr="003E4430">
        <w:rPr>
          <w:sz w:val="16"/>
        </w:rPr>
        <w:t xml:space="preserve"> in most locations, the disruption by </w:t>
      </w:r>
      <w:r w:rsidRPr="0084002A">
        <w:rPr>
          <w:rStyle w:val="StyleUnderline"/>
        </w:rPr>
        <w:t>cars only took fifteen years.</w:t>
      </w:r>
      <w:r w:rsidRPr="003E4430">
        <w:rPr>
          <w:sz w:val="16"/>
        </w:rPr>
        <w:t xml:space="preserve"> </w:t>
      </w:r>
      <w:r w:rsidRPr="0084002A">
        <w:rPr>
          <w:rStyle w:val="StyleUnderline"/>
        </w:rPr>
        <w:t>Kodak was the titan of photography for over a century, but it was bankrupt within a decade after the first affordable digital camera became available.</w:t>
      </w:r>
    </w:p>
    <w:p w14:paraId="204535E8" w14:textId="77777777" w:rsidR="005E2A2A" w:rsidRPr="003E4430" w:rsidRDefault="005E2A2A" w:rsidP="005E2A2A">
      <w:pPr>
        <w:contextualSpacing/>
        <w:rPr>
          <w:sz w:val="16"/>
        </w:rPr>
      </w:pPr>
      <w:r w:rsidRPr="003E4430">
        <w:rPr>
          <w:sz w:val="16"/>
        </w:rPr>
        <w:t xml:space="preserve">So, </w:t>
      </w:r>
      <w:r w:rsidRPr="0084002A">
        <w:rPr>
          <w:rStyle w:val="StyleUnderline"/>
        </w:rPr>
        <w:t xml:space="preserve">even the most </w:t>
      </w:r>
      <w:r w:rsidRPr="001F03F0">
        <w:rPr>
          <w:rStyle w:val="StyleUnderline"/>
          <w:highlight w:val="cyan"/>
        </w:rPr>
        <w:t>powerful incumbents</w:t>
      </w:r>
      <w:r w:rsidRPr="0084002A">
        <w:rPr>
          <w:rStyle w:val="StyleUnderline"/>
        </w:rPr>
        <w:t xml:space="preserve"> are </w:t>
      </w:r>
      <w:r w:rsidRPr="001F03F0">
        <w:rPr>
          <w:rStyle w:val="StyleUnderline"/>
          <w:highlight w:val="cyan"/>
        </w:rPr>
        <w:t>vulnerable</w:t>
      </w:r>
      <w:r w:rsidRPr="0084002A">
        <w:rPr>
          <w:rStyle w:val="StyleUnderline"/>
        </w:rPr>
        <w:t xml:space="preserve">. The </w:t>
      </w:r>
      <w:r w:rsidRPr="001F03F0">
        <w:rPr>
          <w:rStyle w:val="StyleUnderline"/>
          <w:highlight w:val="cyan"/>
        </w:rPr>
        <w:t>fossil fuel</w:t>
      </w:r>
      <w:r w:rsidRPr="0084002A">
        <w:rPr>
          <w:rStyle w:val="StyleUnderline"/>
        </w:rPr>
        <w:t xml:space="preserve"> industry is </w:t>
      </w:r>
      <w:r w:rsidRPr="001F03F0">
        <w:rPr>
          <w:rStyle w:val="StyleUnderline"/>
          <w:highlight w:val="cyan"/>
        </w:rPr>
        <w:t>no exception.</w:t>
      </w:r>
      <w:r w:rsidRPr="003E4430">
        <w:rPr>
          <w:sz w:val="16"/>
        </w:rPr>
        <w:t xml:space="preserve"> It doesn’t matter how dominant your share of a market is if that market itself collapses because demand shifts to a new alternative instead.</w:t>
      </w:r>
    </w:p>
    <w:p w14:paraId="1A31B6BD" w14:textId="77777777" w:rsidR="005E2A2A" w:rsidRDefault="005E2A2A" w:rsidP="005E2A2A">
      <w:pPr>
        <w:contextualSpacing/>
      </w:pPr>
      <w:r w:rsidRPr="0084002A">
        <w:rPr>
          <w:rStyle w:val="StyleUnderline"/>
        </w:rPr>
        <w:t xml:space="preserve">It didn’t matter that </w:t>
      </w:r>
      <w:r w:rsidRPr="001F03F0">
        <w:rPr>
          <w:rStyle w:val="StyleUnderline"/>
          <w:highlight w:val="cyan"/>
        </w:rPr>
        <w:t>coal</w:t>
      </w:r>
      <w:r w:rsidRPr="0084002A">
        <w:rPr>
          <w:rStyle w:val="StyleUnderline"/>
        </w:rPr>
        <w:t xml:space="preserve"> was a giant industry in a foundational sector of the U.S. economy for 150 years. It didn’t matter that it was worth tens of billions of dollars and had plenty of political clout. Americans </w:t>
      </w:r>
      <w:r w:rsidRPr="001F03F0">
        <w:rPr>
          <w:rStyle w:val="StyleUnderline"/>
          <w:highlight w:val="cyan"/>
        </w:rPr>
        <w:t>turned away</w:t>
      </w:r>
      <w:r w:rsidRPr="0084002A">
        <w:rPr>
          <w:rStyle w:val="StyleUnderline"/>
        </w:rPr>
        <w:t xml:space="preserve"> from coal starting in around 2011 to natural gas and renewables, and a </w:t>
      </w:r>
      <w:r w:rsidRPr="001F03F0">
        <w:rPr>
          <w:rStyle w:val="StyleUnderline"/>
          <w:highlight w:val="cyan"/>
        </w:rPr>
        <w:t>decade later</w:t>
      </w:r>
      <w:r w:rsidRPr="0084002A">
        <w:rPr>
          <w:rStyle w:val="StyleUnderline"/>
        </w:rPr>
        <w:t xml:space="preserve">, the U.S. coal industry had all but </w:t>
      </w:r>
      <w:r w:rsidRPr="001F03F0">
        <w:rPr>
          <w:rStyle w:val="StyleUnderline"/>
          <w:highlight w:val="cyan"/>
        </w:rPr>
        <w:t>collapsed.</w:t>
      </w:r>
      <w:r w:rsidRPr="0084002A">
        <w:rPr>
          <w:rStyle w:val="StyleUnderline"/>
        </w:rPr>
        <w:t xml:space="preserve"> That’s disruption.</w:t>
      </w:r>
    </w:p>
    <w:p w14:paraId="003C1FA5" w14:textId="77777777" w:rsidR="005E2A2A" w:rsidRDefault="005E2A2A" w:rsidP="005E2A2A">
      <w:pPr>
        <w:contextualSpacing/>
      </w:pPr>
    </w:p>
    <w:p w14:paraId="1D96AC26" w14:textId="77777777" w:rsidR="005E2A2A" w:rsidRDefault="005E2A2A" w:rsidP="005E2A2A"/>
    <w:p w14:paraId="3856F1EB" w14:textId="77777777" w:rsidR="005E2A2A" w:rsidRPr="006909D3" w:rsidRDefault="005E2A2A" w:rsidP="005E2A2A">
      <w:pPr>
        <w:pStyle w:val="Heading4"/>
        <w:rPr>
          <w:rFonts w:cs="Times New Roman"/>
        </w:rPr>
      </w:pPr>
      <w:r w:rsidRPr="001F03F0">
        <w:rPr>
          <w:rFonts w:cs="Times New Roman"/>
          <w:u w:val="single"/>
        </w:rPr>
        <w:t>No transition</w:t>
      </w:r>
      <w:r>
        <w:rPr>
          <w:rFonts w:cs="Times New Roman"/>
        </w:rPr>
        <w:t xml:space="preserve"> – o</w:t>
      </w:r>
      <w:r w:rsidRPr="006909D3">
        <w:rPr>
          <w:rFonts w:cs="Times New Roman"/>
        </w:rPr>
        <w:t xml:space="preserve">ther countries </w:t>
      </w:r>
      <w:r w:rsidRPr="001F03F0">
        <w:rPr>
          <w:rFonts w:cs="Times New Roman"/>
          <w:u w:val="single"/>
        </w:rPr>
        <w:t>fill in</w:t>
      </w:r>
      <w:r w:rsidRPr="006909D3">
        <w:rPr>
          <w:rFonts w:cs="Times New Roman"/>
        </w:rPr>
        <w:t xml:space="preserve">. </w:t>
      </w:r>
    </w:p>
    <w:p w14:paraId="7A8B8A80" w14:textId="77777777" w:rsidR="005E2A2A" w:rsidRPr="006909D3" w:rsidRDefault="005E2A2A" w:rsidP="005E2A2A">
      <w:r w:rsidRPr="006909D3">
        <w:t xml:space="preserve">Alessio </w:t>
      </w:r>
      <w:r w:rsidRPr="006909D3">
        <w:rPr>
          <w:rStyle w:val="Style13ptBold"/>
        </w:rPr>
        <w:t>Terzi 22</w:t>
      </w:r>
      <w:r w:rsidRPr="006909D3">
        <w:t xml:space="preserve">, also an Economist at DG ECFIN of the European Commission, and a lecturer at HEC Paris and Sciences Po (Lille), was an Affiliate Fellow at Bruegel, the leading European </w:t>
      </w:r>
      <w:proofErr w:type="spellStart"/>
      <w:r w:rsidRPr="006909D3">
        <w:t>economics</w:t>
      </w:r>
      <w:proofErr w:type="spellEnd"/>
      <w:r w:rsidRPr="006909D3">
        <w:t xml:space="preserve"> think-tank, and a Fulbright Scholar at the Harvard Kennedy School, obtained a PhD from the </w:t>
      </w:r>
      <w:proofErr w:type="spellStart"/>
      <w:r w:rsidRPr="006909D3">
        <w:t>Hertie</w:t>
      </w:r>
      <w:proofErr w:type="spellEnd"/>
      <w:r w:rsidRPr="006909D3">
        <w:t xml:space="preserve"> School with a thesis on economic growth, holds an MPA in economic policy from the London School of Economics, and a BSc in international economics from Bocconi University, “8 A Blueprint for Green Capitalism,” Growth for Good: Reshaping Capitalism to Save Humanity from Climate Catastrophe, Harvard University Press, 2022, pp. 198–232</w:t>
      </w:r>
    </w:p>
    <w:p w14:paraId="564D514D" w14:textId="77777777" w:rsidR="005E2A2A" w:rsidRPr="006909D3" w:rsidRDefault="005E2A2A" w:rsidP="005E2A2A">
      <w:pPr>
        <w:rPr>
          <w:sz w:val="16"/>
        </w:rPr>
      </w:pPr>
      <w:r w:rsidRPr="006909D3">
        <w:rPr>
          <w:sz w:val="16"/>
        </w:rPr>
        <w:t>Geopolitics amid climate change</w:t>
      </w:r>
    </w:p>
    <w:p w14:paraId="6F34DA1A" w14:textId="77777777" w:rsidR="005E2A2A" w:rsidRPr="006909D3" w:rsidRDefault="005E2A2A" w:rsidP="005E2A2A">
      <w:pPr>
        <w:rPr>
          <w:sz w:val="16"/>
        </w:rPr>
      </w:pPr>
      <w:r w:rsidRPr="006909D3">
        <w:rPr>
          <w:sz w:val="16"/>
        </w:rPr>
        <w:t xml:space="preserve">As climate activist Greta Thunberg likes to remind her </w:t>
      </w:r>
      <w:proofErr w:type="gramStart"/>
      <w:r w:rsidRPr="006909D3">
        <w:rPr>
          <w:sz w:val="16"/>
        </w:rPr>
        <w:t>audiences</w:t>
      </w:r>
      <w:proofErr w:type="gramEnd"/>
      <w:r w:rsidRPr="006909D3">
        <w:rPr>
          <w:sz w:val="16"/>
        </w:rPr>
        <w:t xml:space="preserve">, when the house is on fire, you stop whatever you are doing and focus on extinguishing. The message is that in our climate emergency all other, petty concerns must be set aside. Applied to international relations, this aspirational thinking has some </w:t>
      </w:r>
      <w:proofErr w:type="gramStart"/>
      <w:r w:rsidRPr="006909D3">
        <w:rPr>
          <w:sz w:val="16"/>
        </w:rPr>
        <w:t>believing</w:t>
      </w:r>
      <w:proofErr w:type="gramEnd"/>
      <w:r w:rsidRPr="006909D3">
        <w:rPr>
          <w:sz w:val="16"/>
        </w:rPr>
        <w:t xml:space="preserve"> that climate change will imply the end of conflictual geopolitics.44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6909D3">
        <w:rPr>
          <w:rStyle w:val="StyleUnderline"/>
        </w:rPr>
        <w:t>It might seem logical that once economies, as part of their climate mitigation efforts, switch to renewables</w:t>
      </w:r>
      <w:r w:rsidRPr="006909D3">
        <w:rPr>
          <w:sz w:val="16"/>
        </w:rPr>
        <w:t xml:space="preserve"> like solar and wind, </w:t>
      </w:r>
      <w:r w:rsidRPr="006909D3">
        <w:rPr>
          <w:rStyle w:val="StyleUnderline"/>
        </w:rPr>
        <w:t>conflictual international relations will become a thing of the past. Unfortunately, that change is</w:t>
      </w:r>
      <w:r w:rsidRPr="006909D3">
        <w:rPr>
          <w:sz w:val="16"/>
        </w:rPr>
        <w:t xml:space="preserve"> </w:t>
      </w:r>
      <w:r w:rsidRPr="006909D3">
        <w:rPr>
          <w:rStyle w:val="Emphasis"/>
        </w:rPr>
        <w:t>very unlikely to represent the end of geopolitics</w:t>
      </w:r>
      <w:r w:rsidRPr="006909D3">
        <w:rPr>
          <w:sz w:val="16"/>
        </w:rPr>
        <w:t>.45</w:t>
      </w:r>
    </w:p>
    <w:p w14:paraId="599FFD32" w14:textId="77777777" w:rsidR="005E2A2A" w:rsidRPr="006909D3" w:rsidRDefault="005E2A2A" w:rsidP="005E2A2A">
      <w:pPr>
        <w:rPr>
          <w:sz w:val="16"/>
        </w:rPr>
      </w:pPr>
      <w:r w:rsidRPr="006909D3">
        <w:rPr>
          <w:rStyle w:val="StyleUnderline"/>
        </w:rPr>
        <w:t>First</w:t>
      </w:r>
      <w:r w:rsidRPr="006909D3">
        <w:rPr>
          <w:sz w:val="16"/>
        </w:rPr>
        <w:t xml:space="preserve">, </w:t>
      </w:r>
      <w:r w:rsidRPr="006909D3">
        <w:rPr>
          <w:rStyle w:val="StyleUnderline"/>
        </w:rPr>
        <w:t>the</w:t>
      </w:r>
      <w:r w:rsidRPr="006909D3">
        <w:rPr>
          <w:sz w:val="16"/>
        </w:rPr>
        <w:t xml:space="preserve"> overall </w:t>
      </w:r>
      <w:r w:rsidRPr="006909D3">
        <w:rPr>
          <w:rStyle w:val="Emphasis"/>
        </w:rPr>
        <w:t>premise is wrong</w:t>
      </w:r>
      <w:r w:rsidRPr="006909D3">
        <w:rPr>
          <w:sz w:val="16"/>
        </w:rPr>
        <w:t xml:space="preserve">, as </w:t>
      </w:r>
      <w:r w:rsidRPr="006909D3">
        <w:rPr>
          <w:rStyle w:val="StyleUnderline"/>
        </w:rPr>
        <w:t>oil and gas</w:t>
      </w:r>
      <w:r w:rsidRPr="006909D3">
        <w:rPr>
          <w:sz w:val="16"/>
        </w:rPr>
        <w:t xml:space="preserve"> </w:t>
      </w:r>
      <w:r w:rsidRPr="006909D3">
        <w:rPr>
          <w:rStyle w:val="Emphasis"/>
        </w:rPr>
        <w:t>will not disappear</w:t>
      </w:r>
      <w:r w:rsidRPr="006909D3">
        <w:rPr>
          <w:sz w:val="16"/>
        </w:rPr>
        <w:t xml:space="preserve"> any time soon. </w:t>
      </w:r>
      <w:r w:rsidRPr="006909D3">
        <w:rPr>
          <w:rStyle w:val="StyleUnderline"/>
        </w:rPr>
        <w:t>Rather, we will observe a</w:t>
      </w:r>
      <w:r w:rsidRPr="006909D3">
        <w:rPr>
          <w:sz w:val="16"/>
        </w:rPr>
        <w:t xml:space="preserve"> </w:t>
      </w:r>
      <w:r w:rsidRPr="006909D3">
        <w:rPr>
          <w:rStyle w:val="Emphasis"/>
        </w:rPr>
        <w:t>gradual shift</w:t>
      </w:r>
      <w:r w:rsidRPr="006909D3">
        <w:rPr>
          <w:sz w:val="16"/>
        </w:rPr>
        <w:t xml:space="preserve"> </w:t>
      </w:r>
      <w:r w:rsidRPr="006909D3">
        <w:rPr>
          <w:rStyle w:val="StyleUnderline"/>
        </w:rPr>
        <w:t>in the energy mix from</w:t>
      </w:r>
      <w:r w:rsidRPr="006909D3">
        <w:rPr>
          <w:sz w:val="16"/>
        </w:rPr>
        <w:t xml:space="preserve"> </w:t>
      </w:r>
      <w:r w:rsidRPr="006909D3">
        <w:rPr>
          <w:rStyle w:val="Emphasis"/>
        </w:rPr>
        <w:t>traditional</w:t>
      </w:r>
      <w:r w:rsidRPr="006909D3">
        <w:rPr>
          <w:sz w:val="16"/>
        </w:rPr>
        <w:t xml:space="preserve"> energy sources </w:t>
      </w:r>
      <w:r w:rsidRPr="006909D3">
        <w:rPr>
          <w:rStyle w:val="StyleUnderline"/>
        </w:rPr>
        <w:t>toward</w:t>
      </w:r>
      <w:r w:rsidRPr="006909D3">
        <w:rPr>
          <w:sz w:val="16"/>
        </w:rPr>
        <w:t xml:space="preserve"> </w:t>
      </w:r>
      <w:r w:rsidRPr="006909D3">
        <w:rPr>
          <w:rStyle w:val="Emphasis"/>
        </w:rPr>
        <w:t>renewables</w:t>
      </w:r>
      <w:r w:rsidRPr="006909D3">
        <w:rPr>
          <w:sz w:val="16"/>
        </w:rPr>
        <w:t xml:space="preserve">.46 </w:t>
      </w:r>
      <w:r w:rsidRPr="006909D3">
        <w:rPr>
          <w:rStyle w:val="StyleUnderline"/>
        </w:rPr>
        <w:t xml:space="preserve">An effort to </w:t>
      </w:r>
      <w:r w:rsidRPr="006909D3">
        <w:rPr>
          <w:rStyle w:val="Emphasis"/>
        </w:rPr>
        <w:t>fast-track</w:t>
      </w:r>
      <w:r w:rsidRPr="006909D3">
        <w:rPr>
          <w:sz w:val="16"/>
        </w:rPr>
        <w:t xml:space="preserve"> </w:t>
      </w:r>
      <w:r w:rsidRPr="006909D3">
        <w:rPr>
          <w:rStyle w:val="StyleUnderline"/>
        </w:rPr>
        <w:t>the demise of</w:t>
      </w:r>
      <w:r w:rsidRPr="006909D3">
        <w:rPr>
          <w:sz w:val="16"/>
        </w:rPr>
        <w:t xml:space="preserve"> highly polluting </w:t>
      </w:r>
      <w:r w:rsidRPr="006909D3">
        <w:rPr>
          <w:rStyle w:val="Emphasis"/>
        </w:rPr>
        <w:t>coal</w:t>
      </w:r>
      <w:r w:rsidRPr="006909D3">
        <w:rPr>
          <w:sz w:val="16"/>
        </w:rPr>
        <w:t xml:space="preserve">, while renewable capacity is still building up, </w:t>
      </w:r>
      <w:r w:rsidRPr="006909D3">
        <w:rPr>
          <w:rStyle w:val="StyleUnderline"/>
        </w:rPr>
        <w:t>might</w:t>
      </w:r>
      <w:r w:rsidRPr="006909D3">
        <w:rPr>
          <w:sz w:val="16"/>
        </w:rPr>
        <w:t xml:space="preserve"> initially </w:t>
      </w:r>
      <w:r w:rsidRPr="006909D3">
        <w:rPr>
          <w:rStyle w:val="StyleUnderline"/>
        </w:rPr>
        <w:t>lead to a</w:t>
      </w:r>
      <w:r w:rsidRPr="006909D3">
        <w:rPr>
          <w:sz w:val="16"/>
        </w:rPr>
        <w:t xml:space="preserve"> counterintuitive </w:t>
      </w:r>
      <w:r w:rsidRPr="006909D3">
        <w:rPr>
          <w:rStyle w:val="StyleUnderline"/>
        </w:rPr>
        <w:t>increase in</w:t>
      </w:r>
      <w:r w:rsidRPr="006909D3">
        <w:rPr>
          <w:sz w:val="16"/>
        </w:rPr>
        <w:t xml:space="preserve"> the use of </w:t>
      </w:r>
      <w:r w:rsidRPr="006909D3">
        <w:rPr>
          <w:rStyle w:val="Emphasis"/>
        </w:rPr>
        <w:t>methane</w:t>
      </w:r>
      <w:r w:rsidRPr="006909D3">
        <w:rPr>
          <w:sz w:val="16"/>
        </w:rPr>
        <w:t xml:space="preserve"> —which is, at least for Europe, another source of conflictual geopolitical relations, in its case with Russia.</w:t>
      </w:r>
    </w:p>
    <w:p w14:paraId="69C15AC7" w14:textId="77777777" w:rsidR="005E2A2A" w:rsidRPr="006909D3" w:rsidRDefault="005E2A2A" w:rsidP="005E2A2A">
      <w:pPr>
        <w:rPr>
          <w:sz w:val="16"/>
        </w:rPr>
      </w:pPr>
      <w:r w:rsidRPr="006909D3">
        <w:rPr>
          <w:rStyle w:val="StyleUnderline"/>
        </w:rPr>
        <w:t>Second</w:t>
      </w:r>
      <w:r w:rsidRPr="006909D3">
        <w:rPr>
          <w:sz w:val="16"/>
        </w:rPr>
        <w:t xml:space="preserve">, as discussed in The New Map by energy expert and Pulitzer Prize winner Daniel Yergin, </w:t>
      </w:r>
      <w:r w:rsidRPr="006909D3">
        <w:rPr>
          <w:rStyle w:val="StyleUnderline"/>
        </w:rPr>
        <w:t>we are by</w:t>
      </w:r>
      <w:r w:rsidRPr="006909D3">
        <w:rPr>
          <w:sz w:val="16"/>
        </w:rPr>
        <w:t xml:space="preserve"> </w:t>
      </w:r>
      <w:r w:rsidRPr="006909D3">
        <w:rPr>
          <w:rStyle w:val="Emphasis"/>
        </w:rPr>
        <w:t>no means</w:t>
      </w:r>
      <w:r w:rsidRPr="006909D3">
        <w:rPr>
          <w:sz w:val="16"/>
        </w:rPr>
        <w:t xml:space="preserve"> </w:t>
      </w:r>
      <w:r w:rsidRPr="006909D3">
        <w:rPr>
          <w:rStyle w:val="StyleUnderline"/>
        </w:rPr>
        <w:t>close to</w:t>
      </w:r>
      <w:r w:rsidRPr="006909D3">
        <w:rPr>
          <w:sz w:val="16"/>
        </w:rPr>
        <w:t xml:space="preserve"> seeing </w:t>
      </w:r>
      <w:r w:rsidRPr="006909D3">
        <w:rPr>
          <w:rStyle w:val="StyleUnderline"/>
        </w:rPr>
        <w:t>the</w:t>
      </w:r>
      <w:r w:rsidRPr="006909D3">
        <w:rPr>
          <w:sz w:val="16"/>
        </w:rPr>
        <w:t xml:space="preserve"> </w:t>
      </w:r>
      <w:r w:rsidRPr="006909D3">
        <w:rPr>
          <w:rStyle w:val="Emphasis"/>
        </w:rPr>
        <w:t>end of geopolitics</w:t>
      </w:r>
      <w:r w:rsidRPr="006909D3">
        <w:rPr>
          <w:sz w:val="16"/>
        </w:rPr>
        <w:t xml:space="preserve"> </w:t>
      </w:r>
      <w:r w:rsidRPr="006909D3">
        <w:rPr>
          <w:rStyle w:val="StyleUnderline"/>
        </w:rPr>
        <w:t>and</w:t>
      </w:r>
      <w:r w:rsidRPr="006909D3">
        <w:rPr>
          <w:sz w:val="16"/>
        </w:rPr>
        <w:t xml:space="preserve"> </w:t>
      </w:r>
      <w:r w:rsidRPr="006909D3">
        <w:rPr>
          <w:rStyle w:val="Emphasis"/>
        </w:rPr>
        <w:t>power politics</w:t>
      </w:r>
      <w:r w:rsidRPr="006909D3">
        <w:rPr>
          <w:sz w:val="16"/>
        </w:rPr>
        <w:t xml:space="preserve"> in the world. Specifically in the realm of energy, </w:t>
      </w:r>
      <w:r w:rsidRPr="006909D3">
        <w:rPr>
          <w:rStyle w:val="Emphasis"/>
        </w:rPr>
        <w:t xml:space="preserve">new </w:t>
      </w:r>
      <w:r w:rsidRPr="001F03F0">
        <w:rPr>
          <w:rStyle w:val="Emphasis"/>
          <w:highlight w:val="cyan"/>
        </w:rPr>
        <w:t>materials</w:t>
      </w:r>
      <w:r w:rsidRPr="001F03F0">
        <w:rPr>
          <w:sz w:val="16"/>
          <w:highlight w:val="cyan"/>
        </w:rPr>
        <w:t xml:space="preserve"> </w:t>
      </w:r>
      <w:r w:rsidRPr="001F03F0">
        <w:rPr>
          <w:rStyle w:val="StyleUnderline"/>
          <w:highlight w:val="cyan"/>
        </w:rPr>
        <w:t>such as</w:t>
      </w:r>
      <w:r w:rsidRPr="001F03F0">
        <w:rPr>
          <w:sz w:val="16"/>
          <w:highlight w:val="cyan"/>
        </w:rPr>
        <w:t xml:space="preserve"> </w:t>
      </w:r>
      <w:r w:rsidRPr="001F03F0">
        <w:rPr>
          <w:rStyle w:val="Emphasis"/>
          <w:highlight w:val="cyan"/>
        </w:rPr>
        <w:t>r</w:t>
      </w:r>
      <w:r w:rsidRPr="006909D3">
        <w:rPr>
          <w:sz w:val="16"/>
        </w:rPr>
        <w:t>are-</w:t>
      </w:r>
      <w:r w:rsidRPr="001F03F0">
        <w:rPr>
          <w:rStyle w:val="Emphasis"/>
          <w:highlight w:val="cyan"/>
        </w:rPr>
        <w:t>e</w:t>
      </w:r>
      <w:r w:rsidRPr="006909D3">
        <w:rPr>
          <w:sz w:val="16"/>
        </w:rPr>
        <w:t xml:space="preserve">arth </w:t>
      </w:r>
      <w:r w:rsidRPr="001F03F0">
        <w:rPr>
          <w:rStyle w:val="Emphasis"/>
          <w:highlight w:val="cyan"/>
        </w:rPr>
        <w:t>m</w:t>
      </w:r>
      <w:r w:rsidRPr="006909D3">
        <w:rPr>
          <w:sz w:val="16"/>
        </w:rPr>
        <w:t>etal</w:t>
      </w:r>
      <w:r w:rsidRPr="001F03F0">
        <w:rPr>
          <w:rStyle w:val="Emphasis"/>
          <w:highlight w:val="cyan"/>
        </w:rPr>
        <w:t>s</w:t>
      </w:r>
      <w:r w:rsidRPr="006909D3">
        <w:rPr>
          <w:sz w:val="16"/>
        </w:rPr>
        <w:t xml:space="preserve"> </w:t>
      </w:r>
      <w:r w:rsidRPr="001F03F0">
        <w:rPr>
          <w:rStyle w:val="StyleUnderline"/>
          <w:highlight w:val="cyan"/>
        </w:rPr>
        <w:t>will become</w:t>
      </w:r>
      <w:r w:rsidRPr="006909D3">
        <w:rPr>
          <w:rStyle w:val="StyleUnderline"/>
        </w:rPr>
        <w:t xml:space="preserve"> focal </w:t>
      </w:r>
      <w:r w:rsidRPr="001F03F0">
        <w:rPr>
          <w:rStyle w:val="StyleUnderline"/>
          <w:highlight w:val="cyan"/>
        </w:rPr>
        <w:t>points of contention</w:t>
      </w:r>
      <w:r w:rsidRPr="006909D3">
        <w:rPr>
          <w:sz w:val="16"/>
        </w:rPr>
        <w:t xml:space="preserve">. Because these minerals are key inputs to the construction of wind turbines and electric cars, and will become fundamental to our technology, varying levels of access to them will reshape the world order and create new imperatives to ensure the safety of supplies.47 </w:t>
      </w:r>
      <w:r w:rsidRPr="006909D3">
        <w:rPr>
          <w:rStyle w:val="StyleUnderline"/>
        </w:rPr>
        <w:t xml:space="preserve">Military strategies and foreign policy priorities will be </w:t>
      </w:r>
      <w:r w:rsidRPr="006909D3">
        <w:rPr>
          <w:rStyle w:val="Emphasis"/>
        </w:rPr>
        <w:t>reoriented</w:t>
      </w:r>
      <w:r w:rsidRPr="006909D3">
        <w:rPr>
          <w:sz w:val="16"/>
        </w:rPr>
        <w:t xml:space="preserve"> </w:t>
      </w:r>
      <w:r w:rsidRPr="006909D3">
        <w:rPr>
          <w:rStyle w:val="StyleUnderline"/>
        </w:rPr>
        <w:t>toward</w:t>
      </w:r>
      <w:r w:rsidRPr="006909D3">
        <w:rPr>
          <w:sz w:val="16"/>
        </w:rPr>
        <w:t xml:space="preserve"> </w:t>
      </w:r>
      <w:r w:rsidRPr="006909D3">
        <w:rPr>
          <w:rStyle w:val="Emphasis"/>
        </w:rPr>
        <w:t>that</w:t>
      </w:r>
      <w:r w:rsidRPr="006909D3">
        <w:rPr>
          <w:sz w:val="16"/>
        </w:rPr>
        <w:t xml:space="preserve"> </w:t>
      </w:r>
      <w:r w:rsidRPr="006909D3">
        <w:rPr>
          <w:rStyle w:val="StyleUnderline"/>
        </w:rPr>
        <w:t>goal</w:t>
      </w:r>
      <w:r w:rsidRPr="006909D3">
        <w:rPr>
          <w:sz w:val="16"/>
        </w:rPr>
        <w:t xml:space="preserve">,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w:t>
      </w:r>
      <w:proofErr w:type="gramStart"/>
      <w:r w:rsidRPr="006909D3">
        <w:rPr>
          <w:sz w:val="16"/>
        </w:rPr>
        <w:t>the Congo</w:t>
      </w:r>
      <w:proofErr w:type="gramEnd"/>
      <w:r w:rsidRPr="006909D3">
        <w:rPr>
          <w:sz w:val="16"/>
        </w:rPr>
        <w:t>, suggesting that this country will increasingly enter the spotlight of global power politics.49</w:t>
      </w:r>
    </w:p>
    <w:p w14:paraId="39C4688C" w14:textId="77777777" w:rsidR="005E2A2A" w:rsidRPr="006909D3" w:rsidRDefault="005E2A2A" w:rsidP="005E2A2A">
      <w:pPr>
        <w:rPr>
          <w:sz w:val="16"/>
        </w:rPr>
      </w:pPr>
      <w:r w:rsidRPr="006909D3">
        <w:rPr>
          <w:rStyle w:val="StyleUnderline"/>
        </w:rPr>
        <w:t xml:space="preserve">Any predictions about geoeconomics must also acknowledge that </w:t>
      </w:r>
      <w:r w:rsidRPr="001F03F0">
        <w:rPr>
          <w:rStyle w:val="Emphasis"/>
          <w:highlight w:val="cyan"/>
        </w:rPr>
        <w:t>climate change</w:t>
      </w:r>
      <w:r w:rsidRPr="006909D3">
        <w:rPr>
          <w:sz w:val="16"/>
        </w:rPr>
        <w:t xml:space="preserve"> </w:t>
      </w:r>
      <w:r w:rsidRPr="006909D3">
        <w:rPr>
          <w:rStyle w:val="StyleUnderline"/>
        </w:rPr>
        <w:t>is</w:t>
      </w:r>
      <w:r w:rsidRPr="006909D3">
        <w:rPr>
          <w:sz w:val="16"/>
        </w:rPr>
        <w:t xml:space="preserve"> </w:t>
      </w:r>
      <w:r w:rsidRPr="006909D3">
        <w:rPr>
          <w:rStyle w:val="Emphasis"/>
        </w:rPr>
        <w:t>not the only megatrend at play</w:t>
      </w:r>
      <w:r w:rsidRPr="006909D3">
        <w:rPr>
          <w:rStyle w:val="StyleUnderline"/>
        </w:rPr>
        <w:t xml:space="preserve">; it </w:t>
      </w:r>
      <w:r w:rsidRPr="001F03F0">
        <w:rPr>
          <w:rStyle w:val="StyleUnderline"/>
          <w:highlight w:val="cyan"/>
        </w:rPr>
        <w:t>overlaps with</w:t>
      </w:r>
      <w:r w:rsidRPr="006909D3">
        <w:rPr>
          <w:rStyle w:val="StyleUnderline"/>
        </w:rPr>
        <w:t xml:space="preserve"> </w:t>
      </w:r>
      <w:r w:rsidRPr="006909D3">
        <w:rPr>
          <w:rStyle w:val="Emphasis"/>
        </w:rPr>
        <w:t>others</w:t>
      </w:r>
      <w:r w:rsidRPr="006909D3">
        <w:rPr>
          <w:rStyle w:val="StyleUnderline"/>
        </w:rPr>
        <w:t>, including</w:t>
      </w:r>
      <w:r w:rsidRPr="006909D3">
        <w:rPr>
          <w:sz w:val="16"/>
        </w:rPr>
        <w:t xml:space="preserve"> digitalization, </w:t>
      </w:r>
      <w:r w:rsidRPr="006909D3">
        <w:rPr>
          <w:rStyle w:val="Emphasis"/>
        </w:rPr>
        <w:t>automation</w:t>
      </w:r>
      <w:r w:rsidRPr="006909D3">
        <w:rPr>
          <w:sz w:val="16"/>
        </w:rPr>
        <w:t xml:space="preserve">, </w:t>
      </w:r>
      <w:r w:rsidRPr="001F03F0">
        <w:rPr>
          <w:rStyle w:val="Emphasis"/>
          <w:highlight w:val="cyan"/>
        </w:rPr>
        <w:t>quantum computing</w:t>
      </w:r>
      <w:r w:rsidRPr="006909D3">
        <w:rPr>
          <w:sz w:val="16"/>
        </w:rPr>
        <w:t xml:space="preserve">, </w:t>
      </w:r>
      <w:r w:rsidRPr="006909D3">
        <w:rPr>
          <w:rStyle w:val="Emphasis"/>
        </w:rPr>
        <w:t>a</w:t>
      </w:r>
      <w:r w:rsidRPr="006909D3">
        <w:rPr>
          <w:sz w:val="16"/>
        </w:rPr>
        <w:t xml:space="preserve">rtificial </w:t>
      </w:r>
      <w:r w:rsidRPr="006909D3">
        <w:rPr>
          <w:rStyle w:val="Emphasis"/>
        </w:rPr>
        <w:t>i</w:t>
      </w:r>
      <w:r w:rsidRPr="006909D3">
        <w:rPr>
          <w:sz w:val="16"/>
        </w:rPr>
        <w:t xml:space="preserve">ntelligence, </w:t>
      </w:r>
      <w:r w:rsidRPr="006909D3">
        <w:rPr>
          <w:rStyle w:val="StyleUnderline"/>
        </w:rPr>
        <w:t>and</w:t>
      </w:r>
      <w:r w:rsidRPr="006909D3">
        <w:rPr>
          <w:sz w:val="16"/>
        </w:rPr>
        <w:t xml:space="preserve"> </w:t>
      </w:r>
      <w:r w:rsidRPr="001F03F0">
        <w:rPr>
          <w:rStyle w:val="Emphasis"/>
          <w:highlight w:val="cyan"/>
        </w:rPr>
        <w:t>big data</w:t>
      </w:r>
      <w:r w:rsidRPr="006909D3">
        <w:rPr>
          <w:rStyle w:val="StyleUnderline"/>
        </w:rPr>
        <w:t xml:space="preserve">, all of </w:t>
      </w:r>
      <w:r w:rsidRPr="0083465F">
        <w:rPr>
          <w:rStyle w:val="StyleUnderline"/>
        </w:rPr>
        <w:t xml:space="preserve">which </w:t>
      </w:r>
      <w:r w:rsidRPr="001F03F0">
        <w:rPr>
          <w:rStyle w:val="StyleUnderline"/>
          <w:highlight w:val="cyan"/>
        </w:rPr>
        <w:t>exhibit</w:t>
      </w:r>
      <w:r w:rsidRPr="006909D3">
        <w:rPr>
          <w:sz w:val="16"/>
        </w:rPr>
        <w:t xml:space="preserve"> </w:t>
      </w:r>
      <w:r w:rsidRPr="006909D3">
        <w:rPr>
          <w:rStyle w:val="Emphasis"/>
        </w:rPr>
        <w:t xml:space="preserve">important </w:t>
      </w:r>
      <w:r w:rsidRPr="001F03F0">
        <w:rPr>
          <w:rStyle w:val="Emphasis"/>
          <w:highlight w:val="cyan"/>
        </w:rPr>
        <w:t>winner-take-all effects</w:t>
      </w:r>
      <w:r w:rsidRPr="006909D3">
        <w:rPr>
          <w:sz w:val="16"/>
        </w:rPr>
        <w:t xml:space="preserve">, and in all of which countries will compete. </w:t>
      </w:r>
      <w:r w:rsidRPr="006909D3">
        <w:rPr>
          <w:rStyle w:val="StyleUnderline"/>
        </w:rPr>
        <w:t>A hugely</w:t>
      </w:r>
      <w:r w:rsidRPr="006909D3">
        <w:rPr>
          <w:sz w:val="16"/>
        </w:rPr>
        <w:t xml:space="preserve"> </w:t>
      </w:r>
      <w:r w:rsidRPr="006909D3">
        <w:rPr>
          <w:rStyle w:val="Emphasis"/>
        </w:rPr>
        <w:t>important</w:t>
      </w:r>
      <w:r w:rsidRPr="006909D3">
        <w:rPr>
          <w:sz w:val="16"/>
        </w:rPr>
        <w:t xml:space="preserve"> </w:t>
      </w:r>
      <w:r w:rsidRPr="006909D3">
        <w:rPr>
          <w:rStyle w:val="StyleUnderline"/>
        </w:rPr>
        <w:t>megatrend is the rise of</w:t>
      </w:r>
      <w:r w:rsidRPr="006909D3">
        <w:rPr>
          <w:sz w:val="16"/>
        </w:rPr>
        <w:t xml:space="preserve"> </w:t>
      </w:r>
      <w:r w:rsidRPr="006909D3">
        <w:rPr>
          <w:rStyle w:val="Emphasis"/>
        </w:rPr>
        <w:t>China</w:t>
      </w:r>
      <w:r w:rsidRPr="006909D3">
        <w:rPr>
          <w:sz w:val="16"/>
        </w:rPr>
        <w:t xml:space="preserve"> and the re-dimensioning of the United States after roughly a century of global economic and political dominance.50 </w:t>
      </w:r>
      <w:r w:rsidRPr="006909D3">
        <w:rPr>
          <w:rStyle w:val="StyleUnderline"/>
        </w:rPr>
        <w:t>To</w:t>
      </w:r>
      <w:r w:rsidRPr="006909D3">
        <w:rPr>
          <w:sz w:val="16"/>
        </w:rPr>
        <w:t xml:space="preserve"> the relative </w:t>
      </w:r>
      <w:r w:rsidRPr="006909D3">
        <w:rPr>
          <w:rStyle w:val="Emphasis"/>
        </w:rPr>
        <w:t>“optimists,”</w:t>
      </w:r>
      <w:r w:rsidRPr="006909D3">
        <w:rPr>
          <w:sz w:val="16"/>
        </w:rPr>
        <w:t xml:space="preserve"> like political economist Dani Rodrik, </w:t>
      </w:r>
      <w:r w:rsidRPr="006909D3">
        <w:rPr>
          <w:rStyle w:val="StyleUnderline"/>
        </w:rPr>
        <w:t>the relationship</w:t>
      </w:r>
      <w:r w:rsidRPr="006909D3">
        <w:rPr>
          <w:sz w:val="16"/>
        </w:rPr>
        <w:t xml:space="preserve"> between China and the United States </w:t>
      </w:r>
      <w:r w:rsidRPr="006909D3">
        <w:rPr>
          <w:rStyle w:val="StyleUnderline"/>
        </w:rPr>
        <w:t>could</w:t>
      </w:r>
      <w:r w:rsidRPr="006909D3">
        <w:rPr>
          <w:sz w:val="16"/>
        </w:rPr>
        <w:t xml:space="preserve"> </w:t>
      </w:r>
      <w:r w:rsidRPr="006909D3">
        <w:rPr>
          <w:rStyle w:val="Emphasis"/>
        </w:rPr>
        <w:t>evolve</w:t>
      </w:r>
      <w:r w:rsidRPr="006909D3">
        <w:rPr>
          <w:sz w:val="16"/>
        </w:rPr>
        <w:t xml:space="preserve"> </w:t>
      </w:r>
      <w:r w:rsidRPr="006909D3">
        <w:rPr>
          <w:rStyle w:val="StyleUnderline"/>
        </w:rPr>
        <w:t>into a</w:t>
      </w:r>
      <w:r w:rsidRPr="006909D3">
        <w:rPr>
          <w:sz w:val="16"/>
        </w:rPr>
        <w:t xml:space="preserve"> </w:t>
      </w:r>
      <w:r w:rsidRPr="006909D3">
        <w:rPr>
          <w:rStyle w:val="Emphasis"/>
        </w:rPr>
        <w:t>milder</w:t>
      </w:r>
      <w:r w:rsidRPr="006909D3">
        <w:rPr>
          <w:sz w:val="16"/>
        </w:rPr>
        <w:t xml:space="preserve">, second Cold War or </w:t>
      </w:r>
      <w:r w:rsidRPr="006909D3">
        <w:rPr>
          <w:rStyle w:val="Emphasis"/>
        </w:rPr>
        <w:t>mutual recognition</w:t>
      </w:r>
      <w:r w:rsidRPr="006909D3">
        <w:rPr>
          <w:sz w:val="16"/>
        </w:rPr>
        <w:t xml:space="preserve"> of existence and differences—an us and them dynamic within a framework of continued reciprocal trade and investment. </w:t>
      </w:r>
      <w:r w:rsidRPr="006909D3">
        <w:rPr>
          <w:rStyle w:val="StyleUnderline"/>
        </w:rPr>
        <w:t xml:space="preserve">To the less optimistic, as the global center of economic gravity </w:t>
      </w:r>
      <w:r w:rsidRPr="006909D3">
        <w:rPr>
          <w:rStyle w:val="Emphasis"/>
        </w:rPr>
        <w:t>shifts</w:t>
      </w:r>
      <w:r w:rsidRPr="006909D3">
        <w:rPr>
          <w:sz w:val="16"/>
        </w:rPr>
        <w:t xml:space="preserve"> eastward, </w:t>
      </w:r>
      <w:r w:rsidRPr="006909D3">
        <w:rPr>
          <w:rStyle w:val="StyleUnderline"/>
        </w:rPr>
        <w:t>the risk of</w:t>
      </w:r>
      <w:r w:rsidRPr="006909D3">
        <w:rPr>
          <w:sz w:val="16"/>
        </w:rPr>
        <w:t xml:space="preserve"> </w:t>
      </w:r>
      <w:r w:rsidRPr="006909D3">
        <w:rPr>
          <w:rStyle w:val="Emphasis"/>
        </w:rPr>
        <w:t>escalation</w:t>
      </w:r>
      <w:r w:rsidRPr="006909D3">
        <w:rPr>
          <w:sz w:val="16"/>
        </w:rPr>
        <w:t xml:space="preserve"> </w:t>
      </w:r>
      <w:r w:rsidRPr="006909D3">
        <w:rPr>
          <w:rStyle w:val="StyleUnderline"/>
        </w:rPr>
        <w:t>to</w:t>
      </w:r>
      <w:r w:rsidRPr="006909D3">
        <w:rPr>
          <w:sz w:val="16"/>
        </w:rPr>
        <w:t xml:space="preserve"> more </w:t>
      </w:r>
      <w:r w:rsidRPr="006909D3">
        <w:rPr>
          <w:rStyle w:val="Emphasis"/>
        </w:rPr>
        <w:t>open confrontation between superpowers</w:t>
      </w:r>
      <w:r w:rsidRPr="006909D3">
        <w:rPr>
          <w:sz w:val="16"/>
        </w:rPr>
        <w:t xml:space="preserve"> </w:t>
      </w:r>
      <w:r w:rsidRPr="006909D3">
        <w:rPr>
          <w:rStyle w:val="StyleUnderline"/>
        </w:rPr>
        <w:t>is</w:t>
      </w:r>
      <w:r w:rsidRPr="006909D3">
        <w:rPr>
          <w:sz w:val="16"/>
        </w:rPr>
        <w:t xml:space="preserve"> </w:t>
      </w:r>
      <w:r w:rsidRPr="006909D3">
        <w:rPr>
          <w:rStyle w:val="Emphasis"/>
        </w:rPr>
        <w:t>high</w:t>
      </w:r>
      <w:r w:rsidRPr="006909D3">
        <w:rPr>
          <w:sz w:val="16"/>
        </w:rPr>
        <w:t>.</w:t>
      </w:r>
    </w:p>
    <w:p w14:paraId="3EEB9E0C" w14:textId="77777777" w:rsidR="005E2A2A" w:rsidRPr="006909D3" w:rsidRDefault="005E2A2A" w:rsidP="005E2A2A">
      <w:pPr>
        <w:rPr>
          <w:sz w:val="16"/>
        </w:rPr>
      </w:pPr>
      <w:r w:rsidRPr="006909D3">
        <w:rPr>
          <w:sz w:val="16"/>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w:t>
      </w:r>
      <w:r w:rsidRPr="006909D3">
        <w:rPr>
          <w:rStyle w:val="StyleUnderline"/>
        </w:rPr>
        <w:t>How will the rise of</w:t>
      </w:r>
      <w:r w:rsidRPr="006909D3">
        <w:rPr>
          <w:sz w:val="16"/>
        </w:rPr>
        <w:t xml:space="preserve"> </w:t>
      </w:r>
      <w:r w:rsidRPr="006909D3">
        <w:rPr>
          <w:rStyle w:val="StyleUnderline"/>
        </w:rPr>
        <w:t>a</w:t>
      </w:r>
      <w:r w:rsidRPr="006909D3">
        <w:rPr>
          <w:sz w:val="16"/>
        </w:rPr>
        <w:t xml:space="preserve"> </w:t>
      </w:r>
      <w:r w:rsidRPr="006909D3">
        <w:rPr>
          <w:rStyle w:val="Emphasis"/>
        </w:rPr>
        <w:t>new superpower</w:t>
      </w:r>
      <w:r w:rsidRPr="006909D3">
        <w:rPr>
          <w:sz w:val="16"/>
        </w:rPr>
        <w:t xml:space="preserve"> </w:t>
      </w:r>
      <w:r w:rsidRPr="006909D3">
        <w:rPr>
          <w:rStyle w:val="StyleUnderline"/>
        </w:rPr>
        <w:t>play out in the</w:t>
      </w:r>
      <w:r w:rsidRPr="006909D3">
        <w:rPr>
          <w:sz w:val="16"/>
        </w:rPr>
        <w:t xml:space="preserve"> </w:t>
      </w:r>
      <w:r w:rsidRPr="006909D3">
        <w:rPr>
          <w:rStyle w:val="Emphasis"/>
        </w:rPr>
        <w:t>twenty-first century?</w:t>
      </w:r>
      <w:r w:rsidRPr="006909D3">
        <w:rPr>
          <w:sz w:val="16"/>
        </w:rPr>
        <w:t xml:space="preserve"> </w:t>
      </w:r>
      <w:r w:rsidRPr="006909D3">
        <w:rPr>
          <w:rStyle w:val="StyleUnderline"/>
        </w:rPr>
        <w:t>Allison reviews</w:t>
      </w:r>
      <w:r w:rsidRPr="006909D3">
        <w:rPr>
          <w:sz w:val="16"/>
        </w:rPr>
        <w:t xml:space="preserve"> </w:t>
      </w:r>
      <w:r w:rsidRPr="006909D3">
        <w:rPr>
          <w:rStyle w:val="Emphasis"/>
        </w:rPr>
        <w:t>sixteen instances</w:t>
      </w:r>
      <w:r w:rsidRPr="006909D3">
        <w:rPr>
          <w:sz w:val="16"/>
        </w:rPr>
        <w:t xml:space="preserve"> </w:t>
      </w:r>
      <w:r w:rsidRPr="006909D3">
        <w:rPr>
          <w:rStyle w:val="StyleUnderline"/>
        </w:rPr>
        <w:t>of swaps in economic supremacy</w:t>
      </w:r>
      <w:r w:rsidRPr="006909D3">
        <w:rPr>
          <w:sz w:val="16"/>
        </w:rPr>
        <w:t xml:space="preserve"> between countries over the past five hundred years </w:t>
      </w:r>
      <w:r w:rsidRPr="006909D3">
        <w:rPr>
          <w:rStyle w:val="StyleUnderline"/>
        </w:rPr>
        <w:t>and paints a grim picture:</w:t>
      </w:r>
      <w:r w:rsidRPr="006909D3">
        <w:rPr>
          <w:sz w:val="16"/>
        </w:rPr>
        <w:t xml:space="preserve"> </w:t>
      </w:r>
      <w:r w:rsidRPr="006909D3">
        <w:rPr>
          <w:rStyle w:val="Emphasis"/>
        </w:rPr>
        <w:t>war broke out in twelve</w:t>
      </w:r>
      <w:r w:rsidRPr="006909D3">
        <w:rPr>
          <w:sz w:val="16"/>
        </w:rPr>
        <w:t xml:space="preserve"> of them. This does not imply that war is </w:t>
      </w:r>
      <w:proofErr w:type="gramStart"/>
      <w:r w:rsidRPr="006909D3">
        <w:rPr>
          <w:sz w:val="16"/>
        </w:rPr>
        <w:t>inevitable, but</w:t>
      </w:r>
      <w:proofErr w:type="gramEnd"/>
      <w:r w:rsidRPr="006909D3">
        <w:rPr>
          <w:sz w:val="16"/>
        </w:rPr>
        <w:t xml:space="preserve"> suggests </w:t>
      </w:r>
      <w:r w:rsidRPr="006909D3">
        <w:rPr>
          <w:rStyle w:val="StyleUnderline"/>
        </w:rPr>
        <w:t xml:space="preserve">the Sino-American relationship will shape geopolitics in </w:t>
      </w:r>
      <w:r w:rsidRPr="006909D3">
        <w:rPr>
          <w:rStyle w:val="Emphasis"/>
        </w:rPr>
        <w:t>decades to come</w:t>
      </w:r>
      <w:r w:rsidRPr="006909D3">
        <w:rPr>
          <w:rStyle w:val="StyleUnderline"/>
        </w:rPr>
        <w:t>. Climate mitigation and international cooperation will play out against a</w:t>
      </w:r>
      <w:r w:rsidRPr="006909D3">
        <w:rPr>
          <w:sz w:val="16"/>
        </w:rPr>
        <w:t xml:space="preserve"> </w:t>
      </w:r>
      <w:r w:rsidRPr="006909D3">
        <w:rPr>
          <w:rStyle w:val="Emphasis"/>
        </w:rPr>
        <w:t>backdrop</w:t>
      </w:r>
      <w:r w:rsidRPr="006909D3">
        <w:rPr>
          <w:sz w:val="16"/>
        </w:rPr>
        <w:t xml:space="preserve"> </w:t>
      </w:r>
      <w:r w:rsidRPr="006909D3">
        <w:rPr>
          <w:rStyle w:val="StyleUnderline"/>
        </w:rPr>
        <w:t>of</w:t>
      </w:r>
      <w:r w:rsidRPr="006909D3">
        <w:rPr>
          <w:sz w:val="16"/>
        </w:rPr>
        <w:t xml:space="preserve"> </w:t>
      </w:r>
      <w:r w:rsidRPr="006909D3">
        <w:rPr>
          <w:rStyle w:val="Emphasis"/>
        </w:rPr>
        <w:t>rising geopolitical tension</w:t>
      </w:r>
      <w:r w:rsidRPr="006909D3">
        <w:rPr>
          <w:sz w:val="16"/>
        </w:rPr>
        <w:t xml:space="preserve"> between at least two superpowers, which will inevitably push other countries to pick sides.</w:t>
      </w:r>
    </w:p>
    <w:p w14:paraId="701B0E5E" w14:textId="77777777" w:rsidR="005E2A2A" w:rsidRPr="006909D3" w:rsidRDefault="005E2A2A" w:rsidP="005E2A2A">
      <w:pPr>
        <w:rPr>
          <w:sz w:val="16"/>
        </w:rPr>
      </w:pPr>
      <w:r w:rsidRPr="006909D3">
        <w:rPr>
          <w:sz w:val="16"/>
        </w:rPr>
        <w:t>The politics of degrowth</w:t>
      </w:r>
    </w:p>
    <w:p w14:paraId="59032E73" w14:textId="77777777" w:rsidR="005E2A2A" w:rsidRPr="006909D3" w:rsidRDefault="005E2A2A" w:rsidP="005E2A2A">
      <w:pPr>
        <w:rPr>
          <w:sz w:val="16"/>
        </w:rPr>
      </w:pPr>
      <w:r w:rsidRPr="006909D3">
        <w:rPr>
          <w:rStyle w:val="StyleUnderline"/>
        </w:rPr>
        <w:t>The</w:t>
      </w:r>
      <w:r w:rsidRPr="006909D3">
        <w:rPr>
          <w:sz w:val="16"/>
        </w:rPr>
        <w:t xml:space="preserve"> </w:t>
      </w:r>
      <w:r w:rsidRPr="001F03F0">
        <w:rPr>
          <w:rStyle w:val="Emphasis"/>
          <w:highlight w:val="cyan"/>
        </w:rPr>
        <w:t>degrowth</w:t>
      </w:r>
      <w:r w:rsidRPr="006909D3">
        <w:rPr>
          <w:sz w:val="16"/>
        </w:rPr>
        <w:t xml:space="preserve"> international </w:t>
      </w:r>
      <w:r w:rsidRPr="006909D3">
        <w:rPr>
          <w:rStyle w:val="StyleUnderline"/>
        </w:rPr>
        <w:t xml:space="preserve">vision to tackle climate change </w:t>
      </w:r>
      <w:r w:rsidRPr="001F03F0">
        <w:rPr>
          <w:rStyle w:val="Emphasis"/>
          <w:highlight w:val="cyan"/>
        </w:rPr>
        <w:t>centers</w:t>
      </w:r>
      <w:r w:rsidRPr="001F03F0">
        <w:rPr>
          <w:sz w:val="16"/>
          <w:highlight w:val="cyan"/>
        </w:rPr>
        <w:t xml:space="preserve"> </w:t>
      </w:r>
      <w:r w:rsidRPr="001F03F0">
        <w:rPr>
          <w:rStyle w:val="StyleUnderline"/>
          <w:highlight w:val="cyan"/>
        </w:rPr>
        <w:t>on the proposition that</w:t>
      </w:r>
      <w:r w:rsidRPr="001F03F0">
        <w:rPr>
          <w:sz w:val="16"/>
          <w:highlight w:val="cyan"/>
        </w:rPr>
        <w:t xml:space="preserve"> </w:t>
      </w:r>
      <w:r w:rsidRPr="001F03F0">
        <w:rPr>
          <w:rStyle w:val="Emphasis"/>
          <w:highlight w:val="cyan"/>
        </w:rPr>
        <w:t>wealthy</w:t>
      </w:r>
      <w:r w:rsidRPr="006909D3">
        <w:rPr>
          <w:rStyle w:val="Emphasis"/>
        </w:rPr>
        <w:t xml:space="preserve"> </w:t>
      </w:r>
      <w:r w:rsidRPr="001F03F0">
        <w:rPr>
          <w:rStyle w:val="Emphasis"/>
          <w:highlight w:val="cyan"/>
        </w:rPr>
        <w:t>countries</w:t>
      </w:r>
      <w:r w:rsidRPr="006909D3">
        <w:rPr>
          <w:sz w:val="16"/>
        </w:rPr>
        <w:t xml:space="preserve">, who have more than enough, </w:t>
      </w:r>
      <w:r w:rsidRPr="001F03F0">
        <w:rPr>
          <w:rStyle w:val="StyleUnderline"/>
          <w:highlight w:val="cyan"/>
        </w:rPr>
        <w:t>will</w:t>
      </w:r>
      <w:r w:rsidRPr="001F03F0">
        <w:rPr>
          <w:sz w:val="16"/>
          <w:highlight w:val="cyan"/>
        </w:rPr>
        <w:t xml:space="preserve"> </w:t>
      </w:r>
      <w:r w:rsidRPr="001F03F0">
        <w:rPr>
          <w:rStyle w:val="Emphasis"/>
          <w:highlight w:val="cyan"/>
        </w:rPr>
        <w:t>shrink</w:t>
      </w:r>
      <w:r w:rsidRPr="006909D3">
        <w:rPr>
          <w:sz w:val="16"/>
        </w:rPr>
        <w:t xml:space="preserve"> their economies. </w:t>
      </w:r>
      <w:r w:rsidRPr="006909D3">
        <w:rPr>
          <w:rStyle w:val="StyleUnderline"/>
        </w:rPr>
        <w:t>By doing so, they will bring down</w:t>
      </w:r>
      <w:r w:rsidRPr="006909D3">
        <w:rPr>
          <w:sz w:val="16"/>
        </w:rPr>
        <w:t xml:space="preserve"> greenhouse gas </w:t>
      </w:r>
      <w:r w:rsidRPr="006909D3">
        <w:rPr>
          <w:rStyle w:val="StyleUnderline"/>
        </w:rPr>
        <w:t>emissions</w:t>
      </w:r>
      <w:r w:rsidRPr="006909D3">
        <w:rPr>
          <w:sz w:val="16"/>
        </w:rPr>
        <w:t xml:space="preserve">, reducing the risk of catastrophic climate change. </w:t>
      </w:r>
      <w:r w:rsidRPr="006909D3">
        <w:rPr>
          <w:rStyle w:val="StyleUnderline"/>
        </w:rPr>
        <w:t>And</w:t>
      </w:r>
      <w:r w:rsidRPr="006909D3">
        <w:rPr>
          <w:sz w:val="16"/>
        </w:rPr>
        <w:t xml:space="preserve"> they </w:t>
      </w:r>
      <w:r w:rsidRPr="006909D3">
        <w:rPr>
          <w:rStyle w:val="StyleUnderline"/>
        </w:rPr>
        <w:t xml:space="preserve">will do so to such an extent that </w:t>
      </w:r>
      <w:r w:rsidRPr="001F03F0">
        <w:rPr>
          <w:rStyle w:val="StyleUnderline"/>
          <w:highlight w:val="cyan"/>
        </w:rPr>
        <w:t>space will be</w:t>
      </w:r>
      <w:r w:rsidRPr="001F03F0">
        <w:rPr>
          <w:sz w:val="16"/>
          <w:highlight w:val="cyan"/>
        </w:rPr>
        <w:t xml:space="preserve"> </w:t>
      </w:r>
      <w:proofErr w:type="gramStart"/>
      <w:r w:rsidRPr="001F03F0">
        <w:rPr>
          <w:rStyle w:val="Emphasis"/>
          <w:highlight w:val="cyan"/>
        </w:rPr>
        <w:t>opened</w:t>
      </w:r>
      <w:r w:rsidRPr="006909D3">
        <w:rPr>
          <w:sz w:val="16"/>
        </w:rPr>
        <w:t xml:space="preserve"> up</w:t>
      </w:r>
      <w:proofErr w:type="gramEnd"/>
      <w:r w:rsidRPr="006909D3">
        <w:rPr>
          <w:sz w:val="16"/>
        </w:rPr>
        <w:t xml:space="preserve"> </w:t>
      </w:r>
      <w:r w:rsidRPr="0083465F">
        <w:rPr>
          <w:rStyle w:val="StyleUnderline"/>
        </w:rPr>
        <w:t>for</w:t>
      </w:r>
      <w:r w:rsidRPr="0083465F">
        <w:rPr>
          <w:sz w:val="16"/>
        </w:rPr>
        <w:t xml:space="preserve"> </w:t>
      </w:r>
      <w:r w:rsidRPr="0083465F">
        <w:rPr>
          <w:rStyle w:val="Emphasis"/>
        </w:rPr>
        <w:t>poorer</w:t>
      </w:r>
      <w:r w:rsidRPr="006909D3">
        <w:rPr>
          <w:rStyle w:val="Emphasis"/>
        </w:rPr>
        <w:t xml:space="preserve"> </w:t>
      </w:r>
      <w:r w:rsidRPr="0083465F">
        <w:rPr>
          <w:rStyle w:val="Emphasis"/>
        </w:rPr>
        <w:t>countries</w:t>
      </w:r>
      <w:r w:rsidRPr="006909D3">
        <w:rPr>
          <w:sz w:val="16"/>
        </w:rPr>
        <w:t xml:space="preserve"> </w:t>
      </w:r>
      <w:r w:rsidRPr="006909D3">
        <w:rPr>
          <w:rStyle w:val="StyleUnderline"/>
        </w:rPr>
        <w:t>to develop</w:t>
      </w:r>
      <w:r w:rsidRPr="006909D3">
        <w:rPr>
          <w:sz w:val="16"/>
        </w:rPr>
        <w:t>, while the overall world economy and global emissions remain within safe limits.</w:t>
      </w:r>
    </w:p>
    <w:p w14:paraId="6A19C6D2" w14:textId="77777777" w:rsidR="005E2A2A" w:rsidRPr="006909D3" w:rsidRDefault="005E2A2A" w:rsidP="005E2A2A">
      <w:pPr>
        <w:rPr>
          <w:sz w:val="16"/>
        </w:rPr>
      </w:pPr>
      <w:r w:rsidRPr="006909D3">
        <w:rPr>
          <w:rStyle w:val="StyleUnderline"/>
        </w:rPr>
        <w:t xml:space="preserve">From a </w:t>
      </w:r>
      <w:proofErr w:type="gramStart"/>
      <w:r w:rsidRPr="006909D3">
        <w:rPr>
          <w:rStyle w:val="StyleUnderline"/>
        </w:rPr>
        <w:t>strictly</w:t>
      </w:r>
      <w:proofErr w:type="gramEnd"/>
      <w:r w:rsidRPr="006909D3">
        <w:rPr>
          <w:rStyle w:val="StyleUnderline"/>
        </w:rPr>
        <w:t xml:space="preserve"> moral standpoint, </w:t>
      </w:r>
      <w:r w:rsidRPr="0083465F">
        <w:rPr>
          <w:rStyle w:val="StyleUnderline"/>
        </w:rPr>
        <w:t>this might</w:t>
      </w:r>
      <w:r w:rsidRPr="0083465F">
        <w:rPr>
          <w:sz w:val="16"/>
        </w:rPr>
        <w:t xml:space="preserve"> </w:t>
      </w:r>
      <w:r w:rsidRPr="0083465F">
        <w:rPr>
          <w:rStyle w:val="Emphasis"/>
        </w:rPr>
        <w:t>sound reasonable</w:t>
      </w:r>
      <w:r w:rsidRPr="006909D3">
        <w:rPr>
          <w:sz w:val="16"/>
        </w:rPr>
        <w:t xml:space="preserve"> and desirable. In light of what we have seen up to now, </w:t>
      </w:r>
      <w:r w:rsidRPr="0083465F">
        <w:rPr>
          <w:rStyle w:val="StyleUnderline"/>
        </w:rPr>
        <w:t>however</w:t>
      </w:r>
      <w:r w:rsidRPr="006909D3">
        <w:rPr>
          <w:rStyle w:val="StyleUnderline"/>
        </w:rPr>
        <w:t>, we can</w:t>
      </w:r>
      <w:r w:rsidRPr="006909D3">
        <w:rPr>
          <w:sz w:val="16"/>
        </w:rPr>
        <w:t xml:space="preserve"> </w:t>
      </w:r>
      <w:r w:rsidRPr="006909D3">
        <w:rPr>
          <w:rStyle w:val="Emphasis"/>
        </w:rPr>
        <w:t>state categorically</w:t>
      </w:r>
      <w:r w:rsidRPr="006909D3">
        <w:rPr>
          <w:sz w:val="16"/>
        </w:rPr>
        <w:t xml:space="preserve"> </w:t>
      </w:r>
      <w:r w:rsidRPr="006909D3">
        <w:rPr>
          <w:rStyle w:val="StyleUnderline"/>
        </w:rPr>
        <w:t xml:space="preserve">that </w:t>
      </w:r>
      <w:r w:rsidRPr="001F03F0">
        <w:rPr>
          <w:rStyle w:val="StyleUnderline"/>
          <w:highlight w:val="cyan"/>
        </w:rPr>
        <w:t>there is</w:t>
      </w:r>
      <w:r w:rsidRPr="001F03F0">
        <w:rPr>
          <w:sz w:val="16"/>
          <w:highlight w:val="cyan"/>
        </w:rPr>
        <w:t xml:space="preserve"> </w:t>
      </w:r>
      <w:r w:rsidRPr="001F03F0">
        <w:rPr>
          <w:rStyle w:val="Emphasis"/>
          <w:sz w:val="28"/>
          <w:szCs w:val="28"/>
          <w:highlight w:val="cyan"/>
        </w:rPr>
        <w:t>no scenario under which a</w:t>
      </w:r>
      <w:r w:rsidRPr="006909D3">
        <w:rPr>
          <w:rStyle w:val="Emphasis"/>
          <w:sz w:val="28"/>
          <w:szCs w:val="28"/>
        </w:rPr>
        <w:t xml:space="preserve"> small </w:t>
      </w:r>
      <w:r w:rsidRPr="001F03F0">
        <w:rPr>
          <w:rStyle w:val="Emphasis"/>
          <w:sz w:val="28"/>
          <w:szCs w:val="28"/>
          <w:highlight w:val="cyan"/>
        </w:rPr>
        <w:t>set of countries</w:t>
      </w:r>
      <w:r w:rsidRPr="006909D3">
        <w:rPr>
          <w:rStyle w:val="Emphasis"/>
          <w:sz w:val="28"/>
          <w:szCs w:val="28"/>
        </w:rPr>
        <w:t xml:space="preserve"> willingly </w:t>
      </w:r>
      <w:r w:rsidRPr="001F03F0">
        <w:rPr>
          <w:rStyle w:val="Emphasis"/>
          <w:sz w:val="28"/>
          <w:szCs w:val="28"/>
          <w:highlight w:val="cyan"/>
        </w:rPr>
        <w:t>makes such a</w:t>
      </w:r>
      <w:r w:rsidRPr="006909D3">
        <w:rPr>
          <w:rStyle w:val="Emphasis"/>
          <w:sz w:val="28"/>
          <w:szCs w:val="28"/>
        </w:rPr>
        <w:t>n act of self-</w:t>
      </w:r>
      <w:r w:rsidRPr="001F03F0">
        <w:rPr>
          <w:rStyle w:val="Emphasis"/>
          <w:sz w:val="28"/>
          <w:szCs w:val="28"/>
          <w:highlight w:val="cyan"/>
        </w:rPr>
        <w:t>sacrifice</w:t>
      </w:r>
      <w:r w:rsidRPr="006909D3">
        <w:rPr>
          <w:sz w:val="16"/>
          <w:szCs w:val="28"/>
        </w:rPr>
        <w:t xml:space="preserve"> </w:t>
      </w:r>
      <w:r w:rsidRPr="006909D3">
        <w:rPr>
          <w:sz w:val="16"/>
        </w:rPr>
        <w:t xml:space="preserve">for the global common good.52 </w:t>
      </w:r>
      <w:r w:rsidRPr="006909D3">
        <w:rPr>
          <w:rStyle w:val="StyleUnderline"/>
        </w:rPr>
        <w:t>While people are</w:t>
      </w:r>
      <w:r w:rsidRPr="006909D3">
        <w:rPr>
          <w:sz w:val="16"/>
        </w:rPr>
        <w:t xml:space="preserve"> </w:t>
      </w:r>
      <w:r w:rsidRPr="006909D3">
        <w:rPr>
          <w:rStyle w:val="Emphasis"/>
        </w:rPr>
        <w:t xml:space="preserve">primed for </w:t>
      </w:r>
      <w:r w:rsidRPr="0083465F">
        <w:rPr>
          <w:rStyle w:val="Emphasis"/>
        </w:rPr>
        <w:t>altruism</w:t>
      </w:r>
      <w:r w:rsidRPr="006909D3">
        <w:rPr>
          <w:sz w:val="16"/>
        </w:rPr>
        <w:t xml:space="preserve"> and self-sacrifices, </w:t>
      </w:r>
      <w:r w:rsidRPr="006909D3">
        <w:rPr>
          <w:rStyle w:val="StyleUnderline"/>
        </w:rPr>
        <w:t xml:space="preserve">these </w:t>
      </w:r>
      <w:r w:rsidRPr="0083465F">
        <w:rPr>
          <w:rStyle w:val="StyleUnderline"/>
        </w:rPr>
        <w:t>are directed</w:t>
      </w:r>
      <w:r w:rsidRPr="006909D3">
        <w:rPr>
          <w:sz w:val="16"/>
        </w:rPr>
        <w:t xml:space="preserve"> first </w:t>
      </w:r>
      <w:r w:rsidRPr="0083465F">
        <w:rPr>
          <w:rStyle w:val="StyleUnderline"/>
        </w:rPr>
        <w:t>toward their</w:t>
      </w:r>
      <w:r w:rsidRPr="0083465F">
        <w:rPr>
          <w:sz w:val="16"/>
        </w:rPr>
        <w:t xml:space="preserve"> </w:t>
      </w:r>
      <w:r w:rsidRPr="0083465F">
        <w:rPr>
          <w:rStyle w:val="Emphasis"/>
        </w:rPr>
        <w:t>in-group</w:t>
      </w:r>
      <w:r w:rsidRPr="006909D3">
        <w:rPr>
          <w:sz w:val="16"/>
        </w:rPr>
        <w:t xml:space="preserve">, and only later toward others, </w:t>
      </w:r>
      <w:r w:rsidRPr="006909D3">
        <w:rPr>
          <w:rStyle w:val="StyleUnderline"/>
        </w:rPr>
        <w:t>following</w:t>
      </w:r>
      <w:r w:rsidRPr="006909D3">
        <w:rPr>
          <w:sz w:val="16"/>
        </w:rPr>
        <w:t xml:space="preserve"> </w:t>
      </w:r>
      <w:r w:rsidRPr="006909D3">
        <w:rPr>
          <w:rStyle w:val="Emphasis"/>
        </w:rPr>
        <w:t>geographical discounting</w:t>
      </w:r>
      <w:r w:rsidRPr="006909D3">
        <w:rPr>
          <w:rStyle w:val="StyleUnderline"/>
        </w:rPr>
        <w:t xml:space="preserve">. Democratic governments are bound by their </w:t>
      </w:r>
      <w:r w:rsidRPr="006909D3">
        <w:rPr>
          <w:rStyle w:val="Emphasis"/>
        </w:rPr>
        <w:t>citizens’ preferences</w:t>
      </w:r>
      <w:r w:rsidRPr="006909D3">
        <w:rPr>
          <w:sz w:val="16"/>
        </w:rPr>
        <w:t>, and therefore these basic human tendencies define the set of policies that can be considered feasible. Naturally, citizens of a country constitute only one type of in-group. Groups can also arise based on shared culture, kinship, language, religion, geography, and other affinities, as emphasized by Amartya Sen in Identity and Violence.53 Humanity as a whole, however, cannot act as an in-group in the absence of an out-group, and this will not change in the face of climate change.</w:t>
      </w:r>
    </w:p>
    <w:p w14:paraId="79ED4658" w14:textId="77777777" w:rsidR="005E2A2A" w:rsidRPr="006909D3" w:rsidRDefault="005E2A2A" w:rsidP="005E2A2A">
      <w:pPr>
        <w:rPr>
          <w:sz w:val="16"/>
        </w:rPr>
      </w:pPr>
      <w:r w:rsidRPr="001F03F0">
        <w:rPr>
          <w:rStyle w:val="StyleUnderline"/>
          <w:highlight w:val="cyan"/>
        </w:rPr>
        <w:t xml:space="preserve">The </w:t>
      </w:r>
      <w:r w:rsidRPr="001F03F0">
        <w:rPr>
          <w:rStyle w:val="Emphasis"/>
          <w:highlight w:val="cyan"/>
        </w:rPr>
        <w:t>fond hope</w:t>
      </w:r>
      <w:r w:rsidRPr="001F03F0">
        <w:rPr>
          <w:sz w:val="16"/>
          <w:highlight w:val="cyan"/>
        </w:rPr>
        <w:t xml:space="preserve"> </w:t>
      </w:r>
      <w:r w:rsidRPr="001F03F0">
        <w:rPr>
          <w:rStyle w:val="StyleUnderline"/>
          <w:highlight w:val="cyan"/>
        </w:rPr>
        <w:t>that some</w:t>
      </w:r>
      <w:r w:rsidRPr="006909D3">
        <w:rPr>
          <w:rStyle w:val="StyleUnderline"/>
        </w:rPr>
        <w:t xml:space="preserve"> countries </w:t>
      </w:r>
      <w:r w:rsidRPr="001F03F0">
        <w:rPr>
          <w:rStyle w:val="StyleUnderline"/>
          <w:highlight w:val="cyan"/>
        </w:rPr>
        <w:t>will</w:t>
      </w:r>
      <w:r w:rsidRPr="006909D3">
        <w:rPr>
          <w:sz w:val="16"/>
        </w:rPr>
        <w:t xml:space="preserve"> </w:t>
      </w:r>
      <w:r w:rsidRPr="006909D3">
        <w:rPr>
          <w:rStyle w:val="Emphasis"/>
        </w:rPr>
        <w:t xml:space="preserve">actively </w:t>
      </w:r>
      <w:r w:rsidRPr="001F03F0">
        <w:rPr>
          <w:rStyle w:val="Emphasis"/>
          <w:highlight w:val="cyan"/>
        </w:rPr>
        <w:t>shrink</w:t>
      </w:r>
      <w:r w:rsidRPr="006909D3">
        <w:rPr>
          <w:sz w:val="16"/>
        </w:rPr>
        <w:t xml:space="preserve"> their economies </w:t>
      </w:r>
      <w:r w:rsidRPr="001F03F0">
        <w:rPr>
          <w:rStyle w:val="Emphasis"/>
          <w:highlight w:val="cyan"/>
        </w:rPr>
        <w:t>ignores</w:t>
      </w:r>
      <w:r w:rsidRPr="006909D3">
        <w:rPr>
          <w:sz w:val="16"/>
        </w:rPr>
        <w:t xml:space="preserve"> </w:t>
      </w:r>
      <w:r w:rsidRPr="006909D3">
        <w:rPr>
          <w:rStyle w:val="StyleUnderline"/>
        </w:rPr>
        <w:t xml:space="preserve">the reality </w:t>
      </w:r>
      <w:r w:rsidRPr="001F03F0">
        <w:rPr>
          <w:rStyle w:val="StyleUnderline"/>
          <w:highlight w:val="cyan"/>
        </w:rPr>
        <w:t>that</w:t>
      </w:r>
      <w:r w:rsidRPr="006909D3">
        <w:rPr>
          <w:rStyle w:val="StyleUnderline"/>
        </w:rPr>
        <w:t xml:space="preserve"> these </w:t>
      </w:r>
      <w:r w:rsidRPr="001F03F0">
        <w:rPr>
          <w:rStyle w:val="StyleUnderline"/>
          <w:highlight w:val="cyan"/>
        </w:rPr>
        <w:t>rich countries</w:t>
      </w:r>
      <w:r w:rsidRPr="006909D3">
        <w:rPr>
          <w:sz w:val="16"/>
        </w:rPr>
        <w:t xml:space="preserve"> </w:t>
      </w:r>
      <w:r w:rsidRPr="006909D3">
        <w:rPr>
          <w:rStyle w:val="Emphasis"/>
        </w:rPr>
        <w:t>themselves</w:t>
      </w:r>
      <w:r w:rsidRPr="006909D3">
        <w:rPr>
          <w:sz w:val="16"/>
        </w:rPr>
        <w:t xml:space="preserve"> will </w:t>
      </w:r>
      <w:r w:rsidRPr="001F03F0">
        <w:rPr>
          <w:rStyle w:val="StyleUnderline"/>
          <w:highlight w:val="cyan"/>
        </w:rPr>
        <w:t>remain in</w:t>
      </w:r>
      <w:r w:rsidRPr="006909D3">
        <w:rPr>
          <w:rStyle w:val="StyleUnderline"/>
        </w:rPr>
        <w:t xml:space="preserve"> conditions of</w:t>
      </w:r>
      <w:r w:rsidRPr="006909D3">
        <w:rPr>
          <w:sz w:val="16"/>
        </w:rPr>
        <w:t xml:space="preserve"> </w:t>
      </w:r>
      <w:r w:rsidRPr="001F03F0">
        <w:rPr>
          <w:rStyle w:val="Emphasis"/>
          <w:highlight w:val="cyan"/>
        </w:rPr>
        <w:t>relative scarcity</w:t>
      </w:r>
      <w:r w:rsidRPr="006909D3">
        <w:rPr>
          <w:sz w:val="16"/>
        </w:rPr>
        <w:t xml:space="preserve">, which will </w:t>
      </w:r>
      <w:r w:rsidRPr="006909D3">
        <w:rPr>
          <w:rStyle w:val="StyleUnderline"/>
        </w:rPr>
        <w:t>only</w:t>
      </w:r>
      <w:r w:rsidRPr="006909D3">
        <w:rPr>
          <w:sz w:val="16"/>
        </w:rPr>
        <w:t xml:space="preserve"> be </w:t>
      </w:r>
      <w:r w:rsidRPr="006909D3">
        <w:rPr>
          <w:rStyle w:val="StyleUnderline"/>
        </w:rPr>
        <w:t>felt</w:t>
      </w:r>
      <w:r w:rsidRPr="006909D3">
        <w:rPr>
          <w:sz w:val="16"/>
        </w:rPr>
        <w:t xml:space="preserve"> </w:t>
      </w:r>
      <w:r w:rsidRPr="001F03F0">
        <w:rPr>
          <w:rStyle w:val="Emphasis"/>
          <w:highlight w:val="cyan"/>
        </w:rPr>
        <w:t xml:space="preserve">more </w:t>
      </w:r>
      <w:r w:rsidRPr="0083465F">
        <w:rPr>
          <w:rStyle w:val="Emphasis"/>
        </w:rPr>
        <w:t>acutely</w:t>
      </w:r>
      <w:r w:rsidRPr="0083465F">
        <w:rPr>
          <w:sz w:val="16"/>
        </w:rPr>
        <w:t xml:space="preserve"> </w:t>
      </w:r>
      <w:r w:rsidRPr="0083465F">
        <w:rPr>
          <w:rStyle w:val="StyleUnderline"/>
        </w:rPr>
        <w:t>as climate change</w:t>
      </w:r>
      <w:r w:rsidRPr="0083465F">
        <w:rPr>
          <w:sz w:val="16"/>
        </w:rPr>
        <w:t xml:space="preserve"> </w:t>
      </w:r>
      <w:r w:rsidRPr="0083465F">
        <w:rPr>
          <w:rStyle w:val="Emphasis"/>
        </w:rPr>
        <w:t>unleashes</w:t>
      </w:r>
      <w:r w:rsidRPr="006909D3">
        <w:rPr>
          <w:sz w:val="16"/>
        </w:rPr>
        <w:t xml:space="preserve"> its </w:t>
      </w:r>
      <w:r w:rsidRPr="006909D3">
        <w:rPr>
          <w:rStyle w:val="Emphasis"/>
        </w:rPr>
        <w:t xml:space="preserve">negative </w:t>
      </w:r>
      <w:r w:rsidRPr="0083465F">
        <w:rPr>
          <w:rStyle w:val="Emphasis"/>
        </w:rPr>
        <w:t>effects</w:t>
      </w:r>
      <w:r w:rsidRPr="001F03F0">
        <w:rPr>
          <w:rStyle w:val="StyleUnderline"/>
          <w:highlight w:val="cyan"/>
        </w:rPr>
        <w:t>.</w:t>
      </w:r>
      <w:r w:rsidRPr="006909D3">
        <w:rPr>
          <w:rStyle w:val="StyleUnderline"/>
        </w:rPr>
        <w:t xml:space="preserve"> This implies that the in-group will be in constant need of</w:t>
      </w:r>
      <w:r w:rsidRPr="006909D3">
        <w:rPr>
          <w:sz w:val="16"/>
        </w:rPr>
        <w:t xml:space="preserve"> </w:t>
      </w:r>
      <w:r w:rsidRPr="006909D3">
        <w:rPr>
          <w:rStyle w:val="Emphasis"/>
        </w:rPr>
        <w:t>extra resources</w:t>
      </w:r>
      <w:r w:rsidRPr="006909D3">
        <w:rPr>
          <w:sz w:val="16"/>
        </w:rPr>
        <w:t>, to tackle the needs of the moment, which can be addressing incipient desertification, building infrastructure to prevent flooding, and the like.</w:t>
      </w:r>
    </w:p>
    <w:p w14:paraId="1EB098EE" w14:textId="77777777" w:rsidR="005E2A2A" w:rsidRPr="006909D3" w:rsidRDefault="005E2A2A" w:rsidP="005E2A2A">
      <w:pPr>
        <w:rPr>
          <w:sz w:val="16"/>
        </w:rPr>
      </w:pPr>
      <w:r w:rsidRPr="006909D3">
        <w:rPr>
          <w:sz w:val="16"/>
        </w:rPr>
        <w:t xml:space="preserve">In addition, </w:t>
      </w:r>
      <w:r w:rsidRPr="006909D3">
        <w:rPr>
          <w:rStyle w:val="StyleUnderline"/>
        </w:rPr>
        <w:t>countries</w:t>
      </w:r>
      <w:r w:rsidRPr="006909D3">
        <w:rPr>
          <w:sz w:val="16"/>
        </w:rPr>
        <w:t xml:space="preserve"> themselves, as we have seen, </w:t>
      </w:r>
      <w:r w:rsidRPr="006909D3">
        <w:rPr>
          <w:rStyle w:val="StyleUnderline"/>
        </w:rPr>
        <w:t>experience</w:t>
      </w:r>
      <w:r w:rsidRPr="006909D3">
        <w:rPr>
          <w:sz w:val="16"/>
        </w:rPr>
        <w:t xml:space="preserve"> </w:t>
      </w:r>
      <w:r w:rsidRPr="006909D3">
        <w:rPr>
          <w:rStyle w:val="Emphasis"/>
        </w:rPr>
        <w:t>relative income theory</w:t>
      </w:r>
      <w:r w:rsidRPr="006909D3">
        <w:rPr>
          <w:sz w:val="16"/>
        </w:rPr>
        <w:t xml:space="preserve">, and will constantly compare themselves to the past and to other countries. </w:t>
      </w:r>
      <w:r w:rsidRPr="006909D3">
        <w:rPr>
          <w:rStyle w:val="StyleUnderline"/>
        </w:rPr>
        <w:t>While China’s economy</w:t>
      </w:r>
      <w:r w:rsidRPr="006909D3">
        <w:rPr>
          <w:sz w:val="16"/>
        </w:rPr>
        <w:t xml:space="preserve"> </w:t>
      </w:r>
      <w:r w:rsidRPr="006909D3">
        <w:rPr>
          <w:rStyle w:val="Emphasis"/>
        </w:rPr>
        <w:t>expands at a high clip</w:t>
      </w:r>
      <w:r w:rsidRPr="006909D3">
        <w:rPr>
          <w:rStyle w:val="StyleUnderline"/>
        </w:rPr>
        <w:t>, you</w:t>
      </w:r>
      <w:r w:rsidRPr="006909D3">
        <w:rPr>
          <w:sz w:val="16"/>
        </w:rPr>
        <w:t xml:space="preserve"> </w:t>
      </w:r>
      <w:r w:rsidRPr="006909D3">
        <w:rPr>
          <w:rStyle w:val="Emphasis"/>
        </w:rPr>
        <w:t>cannot expect the U</w:t>
      </w:r>
      <w:r w:rsidRPr="006909D3">
        <w:rPr>
          <w:sz w:val="16"/>
        </w:rPr>
        <w:t xml:space="preserve">nited </w:t>
      </w:r>
      <w:r w:rsidRPr="006909D3">
        <w:rPr>
          <w:rStyle w:val="Emphasis"/>
        </w:rPr>
        <w:t>S</w:t>
      </w:r>
      <w:r w:rsidRPr="006909D3">
        <w:rPr>
          <w:sz w:val="16"/>
        </w:rPr>
        <w:t xml:space="preserve">tates </w:t>
      </w:r>
      <w:r w:rsidRPr="006909D3">
        <w:rPr>
          <w:rStyle w:val="StyleUnderline"/>
        </w:rPr>
        <w:t>to</w:t>
      </w:r>
      <w:r w:rsidRPr="006909D3">
        <w:rPr>
          <w:sz w:val="16"/>
        </w:rPr>
        <w:t xml:space="preserve"> </w:t>
      </w:r>
      <w:r w:rsidRPr="006909D3">
        <w:rPr>
          <w:rStyle w:val="Emphasis"/>
        </w:rPr>
        <w:t>look on with indifference</w:t>
      </w:r>
      <w:r w:rsidRPr="006909D3">
        <w:rPr>
          <w:rStyle w:val="StyleUnderline"/>
        </w:rPr>
        <w:t>. This is not only based on</w:t>
      </w:r>
      <w:r w:rsidRPr="006909D3">
        <w:rPr>
          <w:sz w:val="16"/>
        </w:rPr>
        <w:t xml:space="preserve"> </w:t>
      </w:r>
      <w:r w:rsidRPr="006909D3">
        <w:rPr>
          <w:rStyle w:val="Emphasis"/>
        </w:rPr>
        <w:t>vague</w:t>
      </w:r>
      <w:r w:rsidRPr="006909D3">
        <w:rPr>
          <w:sz w:val="16"/>
        </w:rPr>
        <w:t xml:space="preserve"> predicaments like “perceptions,” or </w:t>
      </w:r>
      <w:r w:rsidRPr="006909D3">
        <w:rPr>
          <w:rStyle w:val="Emphasis"/>
        </w:rPr>
        <w:t>sinful feelings</w:t>
      </w:r>
      <w:r w:rsidRPr="006909D3">
        <w:rPr>
          <w:sz w:val="16"/>
        </w:rPr>
        <w:t xml:space="preserve"> like envy, </w:t>
      </w:r>
      <w:r w:rsidRPr="006909D3">
        <w:rPr>
          <w:rStyle w:val="StyleUnderline"/>
        </w:rPr>
        <w:t>but</w:t>
      </w:r>
      <w:r w:rsidRPr="006909D3">
        <w:rPr>
          <w:sz w:val="16"/>
        </w:rPr>
        <w:t xml:space="preserve"> also on </w:t>
      </w:r>
      <w:r w:rsidRPr="006909D3">
        <w:rPr>
          <w:rStyle w:val="Emphasis"/>
        </w:rPr>
        <w:t>hard realities</w:t>
      </w:r>
      <w:r w:rsidRPr="006909D3">
        <w:rPr>
          <w:sz w:val="16"/>
        </w:rPr>
        <w:t xml:space="preserve">, </w:t>
      </w:r>
      <w:r w:rsidRPr="006909D3">
        <w:rPr>
          <w:rStyle w:val="StyleUnderline"/>
        </w:rPr>
        <w:t>like the fact that</w:t>
      </w:r>
      <w:r w:rsidRPr="006909D3">
        <w:rPr>
          <w:sz w:val="16"/>
        </w:rPr>
        <w:t xml:space="preserve"> </w:t>
      </w:r>
      <w:r w:rsidRPr="006909D3">
        <w:rPr>
          <w:rStyle w:val="Emphasis"/>
        </w:rPr>
        <w:t>economic</w:t>
      </w:r>
      <w:r w:rsidRPr="006909D3">
        <w:rPr>
          <w:sz w:val="16"/>
        </w:rPr>
        <w:t xml:space="preserve"> </w:t>
      </w:r>
      <w:r w:rsidRPr="006909D3">
        <w:rPr>
          <w:rStyle w:val="StyleUnderline"/>
        </w:rPr>
        <w:t>might goes hand in hand with</w:t>
      </w:r>
      <w:r w:rsidRPr="006909D3">
        <w:rPr>
          <w:sz w:val="16"/>
        </w:rPr>
        <w:t xml:space="preserve"> </w:t>
      </w:r>
      <w:r w:rsidRPr="006909D3">
        <w:rPr>
          <w:rStyle w:val="Emphasis"/>
        </w:rPr>
        <w:t>military spending</w:t>
      </w:r>
      <w:r w:rsidRPr="006909D3">
        <w:rPr>
          <w:sz w:val="16"/>
        </w:rPr>
        <w:t xml:space="preserve"> </w:t>
      </w:r>
      <w:r w:rsidRPr="006909D3">
        <w:rPr>
          <w:rStyle w:val="StyleUnderline"/>
        </w:rPr>
        <w:t>and</w:t>
      </w:r>
      <w:r w:rsidRPr="006909D3">
        <w:rPr>
          <w:sz w:val="16"/>
        </w:rPr>
        <w:t xml:space="preserve"> therefore international </w:t>
      </w:r>
      <w:r w:rsidRPr="006909D3">
        <w:rPr>
          <w:rStyle w:val="Emphasis"/>
        </w:rPr>
        <w:t>political influence</w:t>
      </w:r>
      <w:r w:rsidRPr="006909D3">
        <w:rPr>
          <w:rStyle w:val="StyleUnderline"/>
        </w:rPr>
        <w:t>. This</w:t>
      </w:r>
      <w:r w:rsidRPr="006909D3">
        <w:rPr>
          <w:sz w:val="16"/>
        </w:rPr>
        <w:t xml:space="preserve">, as we have seen before, </w:t>
      </w:r>
      <w:r w:rsidRPr="006909D3">
        <w:rPr>
          <w:rStyle w:val="StyleUnderline"/>
        </w:rPr>
        <w:t>generates a</w:t>
      </w:r>
      <w:r w:rsidRPr="006909D3">
        <w:rPr>
          <w:sz w:val="16"/>
        </w:rPr>
        <w:t xml:space="preserve"> sort of </w:t>
      </w:r>
      <w:r w:rsidRPr="006909D3">
        <w:rPr>
          <w:rStyle w:val="Emphasis"/>
        </w:rPr>
        <w:t>geopolitical growth imperative</w:t>
      </w:r>
      <w:r w:rsidRPr="006909D3">
        <w:rPr>
          <w:sz w:val="16"/>
        </w:rPr>
        <w:t>. Reduced resources imply less capacity to protect (or project) a value system, paving the way to reduced self-determination as a people.54</w:t>
      </w:r>
    </w:p>
    <w:p w14:paraId="77E798C8" w14:textId="77777777" w:rsidR="005E2A2A" w:rsidRPr="006909D3" w:rsidRDefault="005E2A2A" w:rsidP="005E2A2A">
      <w:pPr>
        <w:rPr>
          <w:sz w:val="16"/>
        </w:rPr>
      </w:pPr>
      <w:r w:rsidRPr="006909D3">
        <w:rPr>
          <w:rStyle w:val="StyleUnderline"/>
        </w:rPr>
        <w:t>The idea</w:t>
      </w:r>
      <w:r w:rsidRPr="006909D3">
        <w:rPr>
          <w:sz w:val="16"/>
        </w:rPr>
        <w:t xml:space="preserve">, moreover, </w:t>
      </w:r>
      <w:r w:rsidRPr="006909D3">
        <w:rPr>
          <w:rStyle w:val="StyleUnderline"/>
        </w:rPr>
        <w:t xml:space="preserve">that if </w:t>
      </w:r>
      <w:r w:rsidRPr="006909D3">
        <w:rPr>
          <w:rStyle w:val="Emphasis"/>
        </w:rPr>
        <w:t>rich</w:t>
      </w:r>
      <w:r w:rsidRPr="006909D3">
        <w:rPr>
          <w:sz w:val="16"/>
        </w:rPr>
        <w:t xml:space="preserve"> </w:t>
      </w:r>
      <w:r w:rsidRPr="006909D3">
        <w:rPr>
          <w:rStyle w:val="StyleUnderline"/>
        </w:rPr>
        <w:t>countries</w:t>
      </w:r>
      <w:r w:rsidRPr="006909D3">
        <w:rPr>
          <w:sz w:val="16"/>
        </w:rPr>
        <w:t xml:space="preserve"> </w:t>
      </w:r>
      <w:r w:rsidRPr="006909D3">
        <w:rPr>
          <w:rStyle w:val="Emphasis"/>
        </w:rPr>
        <w:t>shrink</w:t>
      </w:r>
      <w:r w:rsidRPr="006909D3">
        <w:rPr>
          <w:sz w:val="16"/>
        </w:rPr>
        <w:t xml:space="preserve"> </w:t>
      </w:r>
      <w:r w:rsidRPr="006909D3">
        <w:rPr>
          <w:rStyle w:val="Emphasis"/>
        </w:rPr>
        <w:t>poor</w:t>
      </w:r>
      <w:r w:rsidRPr="006909D3">
        <w:rPr>
          <w:sz w:val="16"/>
        </w:rPr>
        <w:t xml:space="preserve"> </w:t>
      </w:r>
      <w:r w:rsidRPr="006909D3">
        <w:rPr>
          <w:rStyle w:val="StyleUnderline"/>
        </w:rPr>
        <w:t>countries can</w:t>
      </w:r>
      <w:r w:rsidRPr="006909D3">
        <w:rPr>
          <w:sz w:val="16"/>
        </w:rPr>
        <w:t xml:space="preserve"> </w:t>
      </w:r>
      <w:r w:rsidRPr="006909D3">
        <w:rPr>
          <w:rStyle w:val="Emphasis"/>
        </w:rPr>
        <w:t>expand</w:t>
      </w:r>
      <w:r w:rsidRPr="006909D3">
        <w:rPr>
          <w:sz w:val="16"/>
        </w:rPr>
        <w:t xml:space="preserve"> </w:t>
      </w:r>
      <w:r w:rsidRPr="006909D3">
        <w:rPr>
          <w:rStyle w:val="StyleUnderline"/>
        </w:rPr>
        <w:t>is based on</w:t>
      </w:r>
      <w:r w:rsidRPr="006909D3">
        <w:rPr>
          <w:sz w:val="16"/>
        </w:rPr>
        <w:t xml:space="preserve"> an </w:t>
      </w:r>
      <w:r w:rsidRPr="006909D3">
        <w:rPr>
          <w:rStyle w:val="Emphasis"/>
        </w:rPr>
        <w:t>incomplete understanding</w:t>
      </w:r>
      <w:r w:rsidRPr="006909D3">
        <w:rPr>
          <w:sz w:val="16"/>
        </w:rPr>
        <w:t xml:space="preserve"> </w:t>
      </w:r>
      <w:r w:rsidRPr="006909D3">
        <w:rPr>
          <w:rStyle w:val="StyleUnderline"/>
        </w:rPr>
        <w:t>of the</w:t>
      </w:r>
      <w:r w:rsidRPr="006909D3">
        <w:rPr>
          <w:sz w:val="16"/>
        </w:rPr>
        <w:t xml:space="preserve"> </w:t>
      </w:r>
      <w:r w:rsidRPr="006909D3">
        <w:rPr>
          <w:rStyle w:val="Emphasis"/>
        </w:rPr>
        <w:t>economics of development</w:t>
      </w:r>
      <w:r w:rsidRPr="006909D3">
        <w:rPr>
          <w:sz w:val="16"/>
        </w:rPr>
        <w:t xml:space="preserve">. In 2008, a group of nineteen leading policymakers, mostly from developing economies, headed by two economics Nobel laureates, put together The Growth Report, analyzing the experience of thirteen countries that had managed to sustain high GDP growth since the 1950s. 55 </w:t>
      </w:r>
      <w:r w:rsidRPr="006909D3">
        <w:rPr>
          <w:rStyle w:val="StyleUnderline"/>
        </w:rPr>
        <w:t>Drawing on</w:t>
      </w:r>
      <w:r w:rsidRPr="006909D3">
        <w:rPr>
          <w:sz w:val="16"/>
        </w:rPr>
        <w:t xml:space="preserve"> the input of over three hundred distinguished academics, on top of the personal hands-on experiences of the policymakers, the report sifted out common traits among successful cases. These thirteen </w:t>
      </w:r>
      <w:r w:rsidRPr="006909D3">
        <w:rPr>
          <w:rStyle w:val="StyleUnderline"/>
        </w:rPr>
        <w:t>cases of</w:t>
      </w:r>
      <w:r w:rsidRPr="006909D3">
        <w:rPr>
          <w:sz w:val="16"/>
        </w:rPr>
        <w:t xml:space="preserve"> </w:t>
      </w:r>
      <w:r w:rsidRPr="006909D3">
        <w:rPr>
          <w:rStyle w:val="Emphasis"/>
        </w:rPr>
        <w:t>“miracle”</w:t>
      </w:r>
      <w:r w:rsidRPr="006909D3">
        <w:rPr>
          <w:sz w:val="16"/>
        </w:rPr>
        <w:t xml:space="preserve"> </w:t>
      </w:r>
      <w:r w:rsidRPr="006909D3">
        <w:rPr>
          <w:rStyle w:val="StyleUnderline"/>
        </w:rPr>
        <w:t>development</w:t>
      </w:r>
      <w:r w:rsidRPr="006909D3">
        <w:rPr>
          <w:sz w:val="16"/>
        </w:rPr>
        <w:t xml:space="preserve">, all of which featured sharp reductions in extreme poverty, included China, postwar Japan, South Korea, Indonesia, Malaysia, Brazil, and Taiwan—and </w:t>
      </w:r>
      <w:r w:rsidRPr="006909D3">
        <w:rPr>
          <w:rStyle w:val="StyleUnderline"/>
        </w:rPr>
        <w:t>a critical feature of</w:t>
      </w:r>
      <w:r w:rsidRPr="006909D3">
        <w:rPr>
          <w:sz w:val="16"/>
        </w:rPr>
        <w:t xml:space="preserve"> </w:t>
      </w:r>
      <w:r w:rsidRPr="006909D3">
        <w:rPr>
          <w:rStyle w:val="Emphasis"/>
        </w:rPr>
        <w:t>literally all</w:t>
      </w:r>
      <w:r w:rsidRPr="006909D3">
        <w:rPr>
          <w:sz w:val="16"/>
        </w:rPr>
        <w:t xml:space="preserve"> of them </w:t>
      </w:r>
      <w:r w:rsidRPr="006909D3">
        <w:rPr>
          <w:rStyle w:val="StyleUnderline"/>
        </w:rPr>
        <w:t>was</w:t>
      </w:r>
      <w:r w:rsidRPr="006909D3">
        <w:rPr>
          <w:sz w:val="16"/>
        </w:rPr>
        <w:t xml:space="preserve"> fast </w:t>
      </w:r>
      <w:r w:rsidRPr="006909D3">
        <w:rPr>
          <w:rStyle w:val="Emphasis"/>
        </w:rPr>
        <w:t>expansion of exports</w:t>
      </w:r>
      <w:r w:rsidRPr="006909D3">
        <w:rPr>
          <w:sz w:val="16"/>
        </w:rPr>
        <w:t xml:space="preserve">.56 Note, however, that most exports go </w:t>
      </w:r>
      <w:r w:rsidRPr="006909D3">
        <w:rPr>
          <w:rStyle w:val="StyleUnderline"/>
        </w:rPr>
        <w:t>to</w:t>
      </w:r>
      <w:r w:rsidRPr="006909D3">
        <w:rPr>
          <w:sz w:val="16"/>
        </w:rPr>
        <w:t xml:space="preserve"> </w:t>
      </w:r>
      <w:r w:rsidRPr="006909D3">
        <w:rPr>
          <w:rStyle w:val="Emphasis"/>
        </w:rPr>
        <w:t>foreign lands</w:t>
      </w:r>
      <w:r w:rsidRPr="006909D3">
        <w:rPr>
          <w:sz w:val="16"/>
        </w:rPr>
        <w:t xml:space="preserve"> </w:t>
      </w:r>
      <w:r w:rsidRPr="006909D3">
        <w:rPr>
          <w:rStyle w:val="StyleUnderline"/>
        </w:rPr>
        <w:t>that feature</w:t>
      </w:r>
      <w:r w:rsidRPr="006909D3">
        <w:rPr>
          <w:sz w:val="16"/>
        </w:rPr>
        <w:t xml:space="preserve"> </w:t>
      </w:r>
      <w:r w:rsidRPr="006909D3">
        <w:rPr>
          <w:rStyle w:val="Emphasis"/>
        </w:rPr>
        <w:t>consumption aplenty</w:t>
      </w:r>
      <w:r w:rsidRPr="006909D3">
        <w:rPr>
          <w:sz w:val="16"/>
        </w:rPr>
        <w:t>—that is, the rich, growing, industrialized countries.</w:t>
      </w:r>
    </w:p>
    <w:p w14:paraId="0ADD24F3" w14:textId="77777777" w:rsidR="005E2A2A" w:rsidRDefault="005E2A2A" w:rsidP="005E2A2A">
      <w:pPr>
        <w:rPr>
          <w:sz w:val="16"/>
        </w:rPr>
      </w:pPr>
      <w:r w:rsidRPr="006909D3">
        <w:rPr>
          <w:rStyle w:val="StyleUnderline"/>
        </w:rPr>
        <w:t xml:space="preserve">To recognize this is to see the </w:t>
      </w:r>
      <w:r w:rsidRPr="006909D3">
        <w:rPr>
          <w:rStyle w:val="Emphasis"/>
        </w:rPr>
        <w:t>flaw in the logic</w:t>
      </w:r>
      <w:r w:rsidRPr="006909D3">
        <w:rPr>
          <w:sz w:val="16"/>
        </w:rPr>
        <w:t xml:space="preserve"> </w:t>
      </w:r>
      <w:r w:rsidRPr="006909D3">
        <w:rPr>
          <w:rStyle w:val="StyleUnderline"/>
        </w:rPr>
        <w:t>of</w:t>
      </w:r>
      <w:r w:rsidRPr="006909D3">
        <w:rPr>
          <w:sz w:val="16"/>
        </w:rPr>
        <w:t xml:space="preserve"> rich countries having to shrink to </w:t>
      </w:r>
      <w:proofErr w:type="gramStart"/>
      <w:r w:rsidRPr="006909D3">
        <w:rPr>
          <w:sz w:val="16"/>
        </w:rPr>
        <w:t>open up</w:t>
      </w:r>
      <w:proofErr w:type="gramEnd"/>
      <w:r w:rsidRPr="006909D3">
        <w:rPr>
          <w:sz w:val="16"/>
        </w:rPr>
        <w:t xml:space="preserve"> space for poor countries to grow. The whole idea is based on a </w:t>
      </w:r>
      <w:r w:rsidRPr="006909D3">
        <w:rPr>
          <w:rStyle w:val="Emphasis"/>
        </w:rPr>
        <w:t>misreading</w:t>
      </w:r>
      <w:r w:rsidRPr="006909D3">
        <w:rPr>
          <w:sz w:val="16"/>
        </w:rPr>
        <w:t xml:space="preserve"> of </w:t>
      </w:r>
      <w:r w:rsidRPr="006909D3">
        <w:rPr>
          <w:rStyle w:val="StyleUnderline"/>
        </w:rPr>
        <w:t>the</w:t>
      </w:r>
      <w:r w:rsidRPr="006909D3">
        <w:rPr>
          <w:sz w:val="16"/>
        </w:rPr>
        <w:t xml:space="preserve"> global </w:t>
      </w:r>
      <w:r w:rsidRPr="006909D3">
        <w:rPr>
          <w:rStyle w:val="StyleUnderline"/>
        </w:rPr>
        <w:t>economy as</w:t>
      </w:r>
      <w:r w:rsidRPr="006909D3">
        <w:rPr>
          <w:sz w:val="16"/>
        </w:rPr>
        <w:t xml:space="preserve"> a </w:t>
      </w:r>
      <w:r w:rsidRPr="006909D3">
        <w:rPr>
          <w:rStyle w:val="Emphasis"/>
        </w:rPr>
        <w:t>zero-sum</w:t>
      </w:r>
      <w:r w:rsidRPr="006909D3">
        <w:rPr>
          <w:sz w:val="16"/>
        </w:rPr>
        <w:t xml:space="preserve"> game. Pursuing a degrowth agenda in the developed world would bring about a collapse of global trade, closing the door to any hope of fast growth in poor countries, turning economic miracles into mirages, and forcing millions to remain in extreme poverty. 57</w:t>
      </w:r>
    </w:p>
    <w:p w14:paraId="60DF2E28" w14:textId="77777777" w:rsidR="005E2A2A" w:rsidRPr="006909D3" w:rsidRDefault="005E2A2A" w:rsidP="005E2A2A">
      <w:pPr>
        <w:pStyle w:val="Heading4"/>
        <w:rPr>
          <w:rFonts w:cs="Times New Roman"/>
        </w:rPr>
      </w:pPr>
      <w:r w:rsidRPr="006909D3">
        <w:rPr>
          <w:rFonts w:cs="Times New Roman"/>
        </w:rPr>
        <w:t xml:space="preserve">Growth </w:t>
      </w:r>
      <w:r w:rsidRPr="006909D3">
        <w:rPr>
          <w:rFonts w:cs="Times New Roman"/>
          <w:u w:val="single"/>
        </w:rPr>
        <w:t>solves</w:t>
      </w:r>
      <w:r w:rsidRPr="006909D3">
        <w:rPr>
          <w:rFonts w:cs="Times New Roman"/>
        </w:rPr>
        <w:t xml:space="preserve"> sustainability; degrowth derails it. </w:t>
      </w:r>
    </w:p>
    <w:p w14:paraId="6CFA90FE" w14:textId="77777777" w:rsidR="005E2A2A" w:rsidRPr="006909D3" w:rsidRDefault="005E2A2A" w:rsidP="005E2A2A">
      <w:r w:rsidRPr="006909D3">
        <w:t xml:space="preserve">Klaas </w:t>
      </w:r>
      <w:r w:rsidRPr="006909D3">
        <w:rPr>
          <w:rStyle w:val="Style13ptBold"/>
        </w:rPr>
        <w:t>Lenaerts et al. 22</w:t>
      </w:r>
      <w:r w:rsidRPr="006909D3">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w:t>
      </w:r>
      <w:proofErr w:type="spellStart"/>
      <w:r w:rsidRPr="006909D3">
        <w:t>Bruxelles</w:t>
      </w:r>
      <w:proofErr w:type="spellEnd"/>
      <w:r w:rsidRPr="006909D3">
        <w:t xml:space="preserve">, “Fighting Climate Change Requires Strong Green Growth Policies and Trade, Not Degrowth,” </w:t>
      </w:r>
      <w:proofErr w:type="spellStart"/>
      <w:r w:rsidRPr="006909D3">
        <w:t>Reglobalisation</w:t>
      </w:r>
      <w:proofErr w:type="spellEnd"/>
      <w:r w:rsidRPr="006909D3">
        <w:t xml:space="preserve">: Changing Patterns, edited by Ernest Gnan et al., 1. </w:t>
      </w:r>
      <w:proofErr w:type="spellStart"/>
      <w:r w:rsidRPr="006909D3">
        <w:t>Auflage</w:t>
      </w:r>
      <w:proofErr w:type="spellEnd"/>
      <w:r w:rsidRPr="006909D3">
        <w:t xml:space="preserve">, </w:t>
      </w:r>
      <w:proofErr w:type="spellStart"/>
      <w:r w:rsidRPr="006909D3">
        <w:t>facultas</w:t>
      </w:r>
      <w:proofErr w:type="spellEnd"/>
      <w:r w:rsidRPr="006909D3">
        <w:t xml:space="preserve">, 2022, pp. 265–274 </w:t>
      </w:r>
    </w:p>
    <w:p w14:paraId="63993FA8" w14:textId="77777777" w:rsidR="005E2A2A" w:rsidRPr="006909D3" w:rsidRDefault="005E2A2A" w:rsidP="005E2A2A">
      <w:pPr>
        <w:rPr>
          <w:sz w:val="16"/>
        </w:rPr>
      </w:pPr>
      <w:r w:rsidRPr="006909D3">
        <w:rPr>
          <w:sz w:val="16"/>
        </w:rPr>
        <w:t>Introduction: the problem of decoupling</w:t>
      </w:r>
    </w:p>
    <w:p w14:paraId="092BF2B7" w14:textId="77777777" w:rsidR="005E2A2A" w:rsidRPr="006909D3" w:rsidRDefault="005E2A2A" w:rsidP="005E2A2A">
      <w:pPr>
        <w:rPr>
          <w:sz w:val="16"/>
        </w:rPr>
      </w:pPr>
      <w:r w:rsidRPr="006909D3">
        <w:rPr>
          <w:rStyle w:val="StyleUnderline"/>
        </w:rPr>
        <w:t xml:space="preserve">To </w:t>
      </w:r>
      <w:r w:rsidRPr="006909D3">
        <w:rPr>
          <w:rStyle w:val="Emphasis"/>
        </w:rPr>
        <w:t>keep</w:t>
      </w:r>
      <w:r w:rsidRPr="006909D3">
        <w:rPr>
          <w:sz w:val="16"/>
        </w:rPr>
        <w:t xml:space="preserve"> global </w:t>
      </w:r>
      <w:r w:rsidRPr="006909D3">
        <w:rPr>
          <w:rStyle w:val="Emphasis"/>
        </w:rPr>
        <w:t>temperature</w:t>
      </w:r>
      <w:r w:rsidRPr="006909D3">
        <w:rPr>
          <w:sz w:val="16"/>
        </w:rPr>
        <w:t xml:space="preserve"> </w:t>
      </w:r>
      <w:proofErr w:type="gramStart"/>
      <w:r w:rsidRPr="006909D3">
        <w:rPr>
          <w:sz w:val="16"/>
        </w:rPr>
        <w:t>increases</w:t>
      </w:r>
      <w:proofErr w:type="gramEnd"/>
      <w:r w:rsidRPr="006909D3">
        <w:rPr>
          <w:sz w:val="16"/>
        </w:rPr>
        <w:t xml:space="preserve"> </w:t>
      </w:r>
      <w:r w:rsidRPr="006909D3">
        <w:rPr>
          <w:rStyle w:val="StyleUnderline"/>
        </w:rPr>
        <w:t>to</w:t>
      </w:r>
      <w:r w:rsidRPr="006909D3">
        <w:rPr>
          <w:sz w:val="16"/>
        </w:rPr>
        <w:t xml:space="preserve"> </w:t>
      </w:r>
      <w:r w:rsidRPr="006909D3">
        <w:rPr>
          <w:rStyle w:val="Emphasis"/>
        </w:rPr>
        <w:t>no more than 1.5°</w:t>
      </w:r>
      <w:r w:rsidRPr="006909D3">
        <w:rPr>
          <w:sz w:val="16"/>
        </w:rPr>
        <w:t xml:space="preserve">C above pre-industrial levels, </w:t>
      </w:r>
      <w:r w:rsidRPr="006909D3">
        <w:rPr>
          <w:rStyle w:val="StyleUnderline"/>
        </w:rPr>
        <w:t>net</w:t>
      </w:r>
      <w:r w:rsidRPr="006909D3">
        <w:rPr>
          <w:sz w:val="16"/>
        </w:rPr>
        <w:t xml:space="preserve"> global carbon dioxide </w:t>
      </w:r>
      <w:r w:rsidRPr="006909D3">
        <w:rPr>
          <w:rStyle w:val="StyleUnderline"/>
        </w:rPr>
        <w:t>emissions must be</w:t>
      </w:r>
      <w:r w:rsidRPr="006909D3">
        <w:rPr>
          <w:sz w:val="16"/>
        </w:rPr>
        <w:t xml:space="preserve"> </w:t>
      </w:r>
      <w:r w:rsidRPr="006909D3">
        <w:rPr>
          <w:rStyle w:val="Emphasis"/>
        </w:rPr>
        <w:t>reduced to zero</w:t>
      </w:r>
      <w:r w:rsidRPr="006909D3">
        <w:rPr>
          <w:sz w:val="16"/>
        </w:rPr>
        <w:t xml:space="preserve"> </w:t>
      </w:r>
      <w:r w:rsidRPr="006909D3">
        <w:rPr>
          <w:rStyle w:val="StyleUnderline"/>
        </w:rPr>
        <w:t>by</w:t>
      </w:r>
      <w:r w:rsidRPr="006909D3">
        <w:rPr>
          <w:sz w:val="16"/>
        </w:rPr>
        <w:t xml:space="preserve"> </w:t>
      </w:r>
      <w:r w:rsidRPr="006909D3">
        <w:rPr>
          <w:rStyle w:val="Emphasis"/>
        </w:rPr>
        <w:t>mid-century</w:t>
      </w:r>
      <w:r w:rsidRPr="006909D3">
        <w:rPr>
          <w:sz w:val="16"/>
        </w:rPr>
        <w:t xml:space="preserve"> (IPCC, 2018). </w:t>
      </w:r>
      <w:r w:rsidRPr="006909D3">
        <w:rPr>
          <w:rStyle w:val="StyleUnderline"/>
        </w:rPr>
        <w:t>If emissions do</w:t>
      </w:r>
      <w:r w:rsidRPr="006909D3">
        <w:rPr>
          <w:sz w:val="16"/>
        </w:rPr>
        <w:t xml:space="preserve"> </w:t>
      </w:r>
      <w:r w:rsidRPr="006909D3">
        <w:rPr>
          <w:rStyle w:val="Emphasis"/>
        </w:rPr>
        <w:t>not decline</w:t>
      </w:r>
      <w:r w:rsidRPr="006909D3">
        <w:rPr>
          <w:sz w:val="16"/>
        </w:rPr>
        <w:t xml:space="preserve"> sharply </w:t>
      </w:r>
      <w:r w:rsidRPr="006909D3">
        <w:rPr>
          <w:rStyle w:val="StyleUnderline"/>
        </w:rPr>
        <w:t>during this decade,</w:t>
      </w:r>
      <w:r w:rsidRPr="006909D3">
        <w:rPr>
          <w:sz w:val="16"/>
        </w:rPr>
        <w:t xml:space="preserve"> </w:t>
      </w:r>
      <w:r w:rsidRPr="006909D3">
        <w:rPr>
          <w:rStyle w:val="Emphasis"/>
        </w:rPr>
        <w:t>carbon neutrality</w:t>
      </w:r>
      <w:r w:rsidRPr="006909D3">
        <w:rPr>
          <w:sz w:val="16"/>
        </w:rPr>
        <w:t xml:space="preserve"> </w:t>
      </w:r>
      <w:r w:rsidRPr="006909D3">
        <w:rPr>
          <w:rStyle w:val="StyleUnderline"/>
        </w:rPr>
        <w:t xml:space="preserve">will need to be reached </w:t>
      </w:r>
      <w:r w:rsidRPr="006909D3">
        <w:rPr>
          <w:rStyle w:val="Emphasis"/>
        </w:rPr>
        <w:t>even earlier</w:t>
      </w:r>
      <w:r w:rsidRPr="006909D3">
        <w:rPr>
          <w:sz w:val="16"/>
        </w:rPr>
        <w:t xml:space="preserve"> to keep cumulative CO2 emissions within the same carbon budget (IPCC, 2021). Meanwhile, other greenhouse gas (GHG) emissions must be similarly slashed (IPCC, 2018).</w:t>
      </w:r>
    </w:p>
    <w:p w14:paraId="760B126C" w14:textId="77777777" w:rsidR="005E2A2A" w:rsidRPr="006909D3" w:rsidRDefault="005E2A2A" w:rsidP="005E2A2A">
      <w:pPr>
        <w:rPr>
          <w:sz w:val="16"/>
        </w:rPr>
      </w:pPr>
      <w:r w:rsidRPr="006909D3">
        <w:rPr>
          <w:rStyle w:val="StyleUnderline"/>
        </w:rPr>
        <w:t>Economic growth has</w:t>
      </w:r>
      <w:r w:rsidRPr="006909D3">
        <w:rPr>
          <w:sz w:val="16"/>
        </w:rPr>
        <w:t xml:space="preserve"> </w:t>
      </w:r>
      <w:r w:rsidRPr="006909D3">
        <w:rPr>
          <w:rStyle w:val="Emphasis"/>
        </w:rPr>
        <w:t>so far</w:t>
      </w:r>
      <w:r w:rsidRPr="006909D3">
        <w:rPr>
          <w:sz w:val="16"/>
        </w:rPr>
        <w:t xml:space="preserve"> </w:t>
      </w:r>
      <w:r w:rsidRPr="006909D3">
        <w:rPr>
          <w:rStyle w:val="Emphasis"/>
        </w:rPr>
        <w:t>driven</w:t>
      </w:r>
      <w:r w:rsidRPr="006909D3">
        <w:rPr>
          <w:sz w:val="16"/>
        </w:rPr>
        <w:t xml:space="preserve"> </w:t>
      </w:r>
      <w:r w:rsidRPr="006909D3">
        <w:rPr>
          <w:rStyle w:val="StyleUnderline"/>
        </w:rPr>
        <w:t xml:space="preserve">emissions </w:t>
      </w:r>
      <w:r w:rsidRPr="006909D3">
        <w:rPr>
          <w:rStyle w:val="Emphasis"/>
        </w:rPr>
        <w:t>mainly</w:t>
      </w:r>
      <w:r w:rsidRPr="006909D3">
        <w:rPr>
          <w:sz w:val="16"/>
        </w:rPr>
        <w:t xml:space="preserve"> </w:t>
      </w:r>
      <w:r w:rsidRPr="006909D3">
        <w:rPr>
          <w:rStyle w:val="StyleUnderline"/>
        </w:rPr>
        <w:t>because higher levels of economic activity require</w:t>
      </w:r>
      <w:r w:rsidRPr="006909D3">
        <w:rPr>
          <w:sz w:val="16"/>
        </w:rPr>
        <w:t xml:space="preserve"> </w:t>
      </w:r>
      <w:r w:rsidRPr="006909D3">
        <w:rPr>
          <w:rStyle w:val="Emphasis"/>
        </w:rPr>
        <w:t xml:space="preserve">more </w:t>
      </w:r>
      <w:proofErr w:type="gramStart"/>
      <w:r w:rsidRPr="006909D3">
        <w:rPr>
          <w:rStyle w:val="Emphasis"/>
        </w:rPr>
        <w:t>consumption of energy</w:t>
      </w:r>
      <w:proofErr w:type="gramEnd"/>
      <w:r w:rsidRPr="006909D3">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21CE9F10" w14:textId="77777777" w:rsidR="005E2A2A" w:rsidRPr="006909D3" w:rsidRDefault="005E2A2A" w:rsidP="005E2A2A">
      <w:pPr>
        <w:rPr>
          <w:sz w:val="16"/>
        </w:rPr>
      </w:pPr>
      <w:r w:rsidRPr="006909D3">
        <w:rPr>
          <w:rStyle w:val="StyleUnderline"/>
        </w:rPr>
        <w:t>This poses a</w:t>
      </w:r>
      <w:r w:rsidRPr="006909D3">
        <w:rPr>
          <w:sz w:val="16"/>
        </w:rPr>
        <w:t xml:space="preserve"> </w:t>
      </w:r>
      <w:r w:rsidRPr="006909D3">
        <w:rPr>
          <w:rStyle w:val="Emphasis"/>
        </w:rPr>
        <w:t>problem</w:t>
      </w:r>
      <w:r w:rsidRPr="006909D3">
        <w:rPr>
          <w:sz w:val="16"/>
        </w:rPr>
        <w:t xml:space="preserve"> best explained by Holdren and Ehrich’s (1974</w:t>
      </w:r>
      <w:proofErr w:type="gramStart"/>
      <w:r w:rsidRPr="006909D3">
        <w:rPr>
          <w:sz w:val="16"/>
        </w:rPr>
        <w:t>) ‘I=PAT’</w:t>
      </w:r>
      <w:proofErr w:type="gramEnd"/>
      <w:r w:rsidRPr="006909D3">
        <w:rPr>
          <w:sz w:val="16"/>
        </w:rPr>
        <w:t xml:space="preserve"> identity:</w:t>
      </w:r>
    </w:p>
    <w:p w14:paraId="0EB8FCF6" w14:textId="77777777" w:rsidR="005E2A2A" w:rsidRPr="006909D3" w:rsidRDefault="005E2A2A" w:rsidP="005E2A2A">
      <w:pPr>
        <w:ind w:left="720"/>
        <w:rPr>
          <w:sz w:val="16"/>
        </w:rPr>
      </w:pPr>
      <w:r w:rsidRPr="006909D3">
        <w:rPr>
          <w:sz w:val="16"/>
        </w:rPr>
        <w:t>GHG emissions = population * (GDP / population) * (GHG emissions / GDP)</w:t>
      </w:r>
    </w:p>
    <w:p w14:paraId="69CD1C2B" w14:textId="77777777" w:rsidR="005E2A2A" w:rsidRPr="006909D3" w:rsidRDefault="005E2A2A" w:rsidP="005E2A2A">
      <w:pPr>
        <w:rPr>
          <w:sz w:val="16"/>
        </w:rPr>
      </w:pPr>
      <w:r w:rsidRPr="006909D3">
        <w:rPr>
          <w:rStyle w:val="StyleUnderline"/>
        </w:rPr>
        <w:t>If one considers</w:t>
      </w:r>
      <w:r w:rsidRPr="006909D3">
        <w:rPr>
          <w:sz w:val="16"/>
        </w:rPr>
        <w:t xml:space="preserve"> </w:t>
      </w:r>
      <w:r w:rsidRPr="006909D3">
        <w:rPr>
          <w:rStyle w:val="Emphasis"/>
        </w:rPr>
        <w:t>population</w:t>
      </w:r>
      <w:r w:rsidRPr="006909D3">
        <w:rPr>
          <w:sz w:val="16"/>
        </w:rPr>
        <w:t xml:space="preserve"> growth </w:t>
      </w:r>
      <w:r w:rsidRPr="006909D3">
        <w:rPr>
          <w:rStyle w:val="StyleUnderline"/>
        </w:rPr>
        <w:t>as a given</w:t>
      </w:r>
      <w:r w:rsidRPr="006909D3">
        <w:rPr>
          <w:sz w:val="16"/>
        </w:rPr>
        <w:t xml:space="preserve">, then </w:t>
      </w:r>
      <w:r w:rsidRPr="001F03F0">
        <w:rPr>
          <w:rStyle w:val="StyleUnderline"/>
          <w:highlight w:val="cyan"/>
        </w:rPr>
        <w:t>cutting</w:t>
      </w:r>
      <w:r w:rsidRPr="001F03F0">
        <w:rPr>
          <w:sz w:val="16"/>
          <w:highlight w:val="cyan"/>
        </w:rPr>
        <w:t xml:space="preserve"> </w:t>
      </w:r>
      <w:r w:rsidRPr="001F03F0">
        <w:rPr>
          <w:rStyle w:val="Emphasis"/>
          <w:highlight w:val="cyan"/>
        </w:rPr>
        <w:t>emissions</w:t>
      </w:r>
      <w:r w:rsidRPr="001F03F0">
        <w:rPr>
          <w:sz w:val="16"/>
          <w:highlight w:val="cyan"/>
        </w:rPr>
        <w:t xml:space="preserve"> </w:t>
      </w:r>
      <w:r w:rsidRPr="001F03F0">
        <w:rPr>
          <w:rStyle w:val="StyleUnderline"/>
          <w:highlight w:val="cyan"/>
        </w:rPr>
        <w:t>boils down to</w:t>
      </w:r>
      <w:r w:rsidRPr="006909D3">
        <w:rPr>
          <w:sz w:val="16"/>
        </w:rPr>
        <w:t xml:space="preserve"> </w:t>
      </w:r>
      <w:r w:rsidRPr="006909D3">
        <w:rPr>
          <w:rStyle w:val="Emphasis"/>
        </w:rPr>
        <w:t>either</w:t>
      </w:r>
      <w:r w:rsidRPr="006909D3">
        <w:rPr>
          <w:sz w:val="16"/>
        </w:rPr>
        <w:t xml:space="preserve"> </w:t>
      </w:r>
      <w:r w:rsidRPr="006909D3">
        <w:rPr>
          <w:rStyle w:val="StyleUnderline"/>
        </w:rPr>
        <w:t>reducing</w:t>
      </w:r>
      <w:r w:rsidRPr="006909D3">
        <w:rPr>
          <w:sz w:val="16"/>
        </w:rPr>
        <w:t xml:space="preserve"> gross domestic product (</w:t>
      </w:r>
      <w:r w:rsidRPr="006909D3">
        <w:rPr>
          <w:rStyle w:val="Emphasis"/>
        </w:rPr>
        <w:t>GDP</w:t>
      </w:r>
      <w:r w:rsidRPr="006909D3">
        <w:rPr>
          <w:sz w:val="16"/>
        </w:rPr>
        <w:t xml:space="preserve">) per capita – </w:t>
      </w:r>
      <w:r w:rsidRPr="006909D3">
        <w:rPr>
          <w:rStyle w:val="StyleUnderline"/>
        </w:rPr>
        <w:t>as proposed in</w:t>
      </w:r>
      <w:r w:rsidRPr="006909D3">
        <w:rPr>
          <w:sz w:val="16"/>
        </w:rPr>
        <w:t xml:space="preserve"> a vigorous literature on </w:t>
      </w:r>
      <w:r w:rsidRPr="006909D3">
        <w:rPr>
          <w:rStyle w:val="Emphasis"/>
        </w:rPr>
        <w:t>‘</w:t>
      </w:r>
      <w:r w:rsidRPr="001F03F0">
        <w:rPr>
          <w:rStyle w:val="Emphasis"/>
          <w:highlight w:val="cyan"/>
        </w:rPr>
        <w:t>degrowth’</w:t>
      </w:r>
      <w:r w:rsidRPr="006909D3">
        <w:rPr>
          <w:sz w:val="16"/>
        </w:rPr>
        <w:t xml:space="preserve"> (</w:t>
      </w:r>
      <w:proofErr w:type="spellStart"/>
      <w:r w:rsidRPr="006909D3">
        <w:rPr>
          <w:sz w:val="16"/>
        </w:rPr>
        <w:t>eg</w:t>
      </w:r>
      <w:proofErr w:type="spellEnd"/>
      <w:r w:rsidRPr="006909D3">
        <w:rPr>
          <w:sz w:val="16"/>
        </w:rPr>
        <w:t xml:space="preserve">, Kallis et al, 2018; Wiedmann et al, 2020) – </w:t>
      </w:r>
      <w:r w:rsidRPr="001F03F0">
        <w:rPr>
          <w:rStyle w:val="StyleUnderline"/>
          <w:highlight w:val="cyan"/>
        </w:rPr>
        <w:t>or</w:t>
      </w:r>
      <w:r w:rsidRPr="006909D3">
        <w:rPr>
          <w:sz w:val="16"/>
        </w:rPr>
        <w:t xml:space="preserve"> </w:t>
      </w:r>
      <w:r w:rsidRPr="006909D3">
        <w:rPr>
          <w:rStyle w:val="Emphasis"/>
        </w:rPr>
        <w:t>accelerating</w:t>
      </w:r>
      <w:r w:rsidRPr="006909D3">
        <w:rPr>
          <w:sz w:val="16"/>
        </w:rPr>
        <w:t xml:space="preserve"> the </w:t>
      </w:r>
      <w:proofErr w:type="spellStart"/>
      <w:r w:rsidRPr="006909D3">
        <w:rPr>
          <w:rStyle w:val="Emphasis"/>
        </w:rPr>
        <w:t>decarbonisation</w:t>
      </w:r>
      <w:proofErr w:type="spellEnd"/>
      <w:r w:rsidRPr="006909D3">
        <w:rPr>
          <w:sz w:val="16"/>
        </w:rPr>
        <w:t xml:space="preserve"> </w:t>
      </w:r>
      <w:r w:rsidRPr="006909D3">
        <w:rPr>
          <w:rStyle w:val="StyleUnderline"/>
        </w:rPr>
        <w:t>of GDP, in other words</w:t>
      </w:r>
      <w:r w:rsidRPr="006909D3">
        <w:rPr>
          <w:sz w:val="16"/>
        </w:rPr>
        <w:t xml:space="preserve"> </w:t>
      </w:r>
      <w:r w:rsidRPr="006909D3">
        <w:rPr>
          <w:rStyle w:val="Emphasis"/>
        </w:rPr>
        <w:t>‘</w:t>
      </w:r>
      <w:r w:rsidRPr="001F03F0">
        <w:rPr>
          <w:rStyle w:val="Emphasis"/>
          <w:highlight w:val="cyan"/>
        </w:rPr>
        <w:t>decoupling’</w:t>
      </w:r>
      <w:r w:rsidRPr="006909D3">
        <w:rPr>
          <w:sz w:val="16"/>
        </w:rPr>
        <w:t xml:space="preserve"> GDP growth from emissions. A decline in emissions per unit of real GDP can be driven by improvements in energy efficiency, by </w:t>
      </w:r>
      <w:proofErr w:type="spellStart"/>
      <w:r w:rsidRPr="006909D3">
        <w:rPr>
          <w:sz w:val="16"/>
        </w:rPr>
        <w:t>behavioural</w:t>
      </w:r>
      <w:proofErr w:type="spellEnd"/>
      <w:r w:rsidRPr="006909D3">
        <w:rPr>
          <w:sz w:val="16"/>
        </w:rPr>
        <w:t xml:space="preserve"> change or an economic shift towards more services, or notably by a push for renewable energy that decreases the carbon intensity of energy.</w:t>
      </w:r>
    </w:p>
    <w:p w14:paraId="7CBE7D4D" w14:textId="77777777" w:rsidR="005E2A2A" w:rsidRPr="006909D3" w:rsidRDefault="005E2A2A" w:rsidP="005E2A2A">
      <w:pPr>
        <w:rPr>
          <w:sz w:val="16"/>
        </w:rPr>
      </w:pPr>
      <w:r w:rsidRPr="006909D3">
        <w:rPr>
          <w:sz w:val="16"/>
        </w:rPr>
        <w:t xml:space="preserve">Governments and international </w:t>
      </w:r>
      <w:proofErr w:type="spellStart"/>
      <w:r w:rsidRPr="006909D3">
        <w:rPr>
          <w:sz w:val="16"/>
        </w:rPr>
        <w:t>organisations</w:t>
      </w:r>
      <w:proofErr w:type="spellEnd"/>
      <w:r w:rsidRPr="006909D3">
        <w:rPr>
          <w:sz w:val="16"/>
        </w:rPr>
        <w:t xml:space="preserve">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w:t>
      </w:r>
      <w:proofErr w:type="spellStart"/>
      <w:r w:rsidRPr="006909D3">
        <w:rPr>
          <w:sz w:val="16"/>
        </w:rPr>
        <w:t>eg</w:t>
      </w:r>
      <w:proofErr w:type="spellEnd"/>
      <w:r w:rsidRPr="006909D3">
        <w:rPr>
          <w:sz w:val="16"/>
        </w:rPr>
        <w:t xml:space="preserve"> European Commission, 2019; OECD, 2011; IMF, 2020). This narrative is referred to as ‘green growth’.</w:t>
      </w:r>
    </w:p>
    <w:p w14:paraId="32D9F174" w14:textId="77777777" w:rsidR="005E2A2A" w:rsidRPr="006909D3" w:rsidRDefault="005E2A2A" w:rsidP="005E2A2A">
      <w:pPr>
        <w:rPr>
          <w:sz w:val="16"/>
        </w:rPr>
      </w:pPr>
      <w:r w:rsidRPr="006909D3">
        <w:rPr>
          <w:sz w:val="16"/>
        </w:rPr>
        <w:t xml:space="preserve">On the other hand, degrowth proponents argue that the material size of the global economy and therefore GDP must be scaled down to reduce emissions. This means acting on the second factor in the identity above, particularly in rich countries (it is important to note here that </w:t>
      </w:r>
      <w:proofErr w:type="spellStart"/>
      <w:r w:rsidRPr="006909D3">
        <w:rPr>
          <w:sz w:val="16"/>
        </w:rPr>
        <w:t>degrowers</w:t>
      </w:r>
      <w:proofErr w:type="spellEnd"/>
      <w:r w:rsidRPr="006909D3">
        <w:rPr>
          <w:sz w:val="16"/>
        </w:rPr>
        <w:t xml:space="preserve"> generally do not consider population control as an option, see Cosme et al, 2017). To do so, radical economic reforms are needed that limit and redirect the supply of </w:t>
      </w:r>
      <w:proofErr w:type="spellStart"/>
      <w:r w:rsidRPr="006909D3">
        <w:rPr>
          <w:sz w:val="16"/>
        </w:rPr>
        <w:t>labour</w:t>
      </w:r>
      <w:proofErr w:type="spellEnd"/>
      <w:r w:rsidRPr="006909D3">
        <w:rPr>
          <w:sz w:val="16"/>
        </w:rPr>
        <w:t xml:space="preserve">, natural resources and capital through work </w:t>
      </w:r>
      <w:proofErr w:type="gramStart"/>
      <w:r w:rsidRPr="006909D3">
        <w:rPr>
          <w:sz w:val="16"/>
        </w:rPr>
        <w:t>sharing, ‘</w:t>
      </w:r>
      <w:proofErr w:type="gramEnd"/>
      <w:r w:rsidRPr="006909D3">
        <w:rPr>
          <w:sz w:val="16"/>
        </w:rPr>
        <w:t xml:space="preserve">cap-and-share’ systems and possibly the abolishing of interest and limitations to saving and property rights, which should eliminate the logic of accumulation (Kallis, Kerschner and Martinez-Alier, 2012). </w:t>
      </w:r>
      <w:proofErr w:type="gramStart"/>
      <w:r w:rsidRPr="006909D3">
        <w:rPr>
          <w:sz w:val="16"/>
        </w:rPr>
        <w:t>Large scale</w:t>
      </w:r>
      <w:proofErr w:type="gramEnd"/>
      <w:r w:rsidRPr="006909D3">
        <w:rPr>
          <w:sz w:val="16"/>
        </w:rPr>
        <w:t xml:space="preserve"> national and international redistribution is needed to protect the most vulnerable people, especially in developing countries. A focus on quality of life through more spare </w:t>
      </w:r>
      <w:proofErr w:type="gramStart"/>
      <w:r w:rsidRPr="006909D3">
        <w:rPr>
          <w:sz w:val="16"/>
        </w:rPr>
        <w:t>time, ‘</w:t>
      </w:r>
      <w:proofErr w:type="gramEnd"/>
      <w:r w:rsidRPr="006909D3">
        <w:rPr>
          <w:sz w:val="16"/>
        </w:rPr>
        <w:t>conviviality’ and social justice reflects an alternative look at prosperity (Kallis et al, 2018).</w:t>
      </w:r>
    </w:p>
    <w:p w14:paraId="6E10B9FE" w14:textId="77777777" w:rsidR="005E2A2A" w:rsidRPr="006909D3" w:rsidRDefault="005E2A2A" w:rsidP="005E2A2A">
      <w:pPr>
        <w:rPr>
          <w:sz w:val="16"/>
        </w:rPr>
      </w:pPr>
      <w:r w:rsidRPr="006909D3">
        <w:rPr>
          <w:sz w:val="16"/>
        </w:rPr>
        <w:t>2 Green growth or degrowth?</w:t>
      </w:r>
    </w:p>
    <w:p w14:paraId="12BC30B9" w14:textId="77777777" w:rsidR="005E2A2A" w:rsidRPr="006909D3" w:rsidRDefault="005E2A2A" w:rsidP="005E2A2A">
      <w:pPr>
        <w:rPr>
          <w:sz w:val="16"/>
        </w:rPr>
      </w:pPr>
      <w:r w:rsidRPr="006909D3">
        <w:rPr>
          <w:rStyle w:val="StyleUnderline"/>
        </w:rPr>
        <w:t xml:space="preserve">Green growth has clearly not </w:t>
      </w:r>
      <w:proofErr w:type="spellStart"/>
      <w:r w:rsidRPr="006909D3">
        <w:rPr>
          <w:rStyle w:val="StyleUnderline"/>
        </w:rPr>
        <w:t>materialised</w:t>
      </w:r>
      <w:proofErr w:type="spellEnd"/>
      <w:r w:rsidRPr="006909D3">
        <w:rPr>
          <w:sz w:val="16"/>
        </w:rPr>
        <w:t xml:space="preserve"> </w:t>
      </w:r>
      <w:r w:rsidRPr="006909D3">
        <w:rPr>
          <w:rStyle w:val="Emphasis"/>
        </w:rPr>
        <w:t>to date</w:t>
      </w:r>
      <w:r w:rsidRPr="006909D3">
        <w:rPr>
          <w:rStyle w:val="StyleUnderline"/>
        </w:rPr>
        <w:t>. That would require a</w:t>
      </w:r>
      <w:r w:rsidRPr="006909D3">
        <w:rPr>
          <w:sz w:val="16"/>
        </w:rPr>
        <w:t xml:space="preserve"> </w:t>
      </w:r>
      <w:r w:rsidRPr="006909D3">
        <w:rPr>
          <w:rStyle w:val="Emphasis"/>
        </w:rPr>
        <w:t>fast ‘absolute decoupling’</w:t>
      </w:r>
      <w:r w:rsidRPr="006909D3">
        <w:rPr>
          <w:sz w:val="16"/>
        </w:rPr>
        <w:t xml:space="preserve"> of global emissions and GDP, meaning that GHG emissions decline while real GDP continues to grow. </w:t>
      </w:r>
      <w:r w:rsidRPr="006909D3">
        <w:rPr>
          <w:rStyle w:val="StyleUnderline"/>
        </w:rPr>
        <w:t>Instead, there is only</w:t>
      </w:r>
      <w:r w:rsidRPr="006909D3">
        <w:rPr>
          <w:sz w:val="16"/>
        </w:rPr>
        <w:t xml:space="preserve"> </w:t>
      </w:r>
      <w:r w:rsidRPr="006909D3">
        <w:rPr>
          <w:rStyle w:val="Emphasis"/>
        </w:rPr>
        <w:t>‘relative</w:t>
      </w:r>
      <w:r w:rsidRPr="006909D3">
        <w:rPr>
          <w:sz w:val="16"/>
        </w:rPr>
        <w:t xml:space="preserve"> </w:t>
      </w:r>
      <w:r w:rsidRPr="006909D3">
        <w:rPr>
          <w:rStyle w:val="StyleUnderline"/>
        </w:rPr>
        <w:t>decoupling’,</w:t>
      </w:r>
      <w:r w:rsidRPr="006909D3">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6909D3">
        <w:rPr>
          <w:rStyle w:val="StyleUnderline"/>
        </w:rPr>
        <w:t>This is</w:t>
      </w:r>
      <w:r w:rsidRPr="006909D3">
        <w:rPr>
          <w:sz w:val="16"/>
        </w:rPr>
        <w:t xml:space="preserve"> simply </w:t>
      </w:r>
      <w:r w:rsidRPr="006909D3">
        <w:rPr>
          <w:rStyle w:val="StyleUnderline"/>
        </w:rPr>
        <w:t>because</w:t>
      </w:r>
      <w:r w:rsidRPr="006909D3">
        <w:rPr>
          <w:sz w:val="16"/>
        </w:rPr>
        <w:t xml:space="preserve"> </w:t>
      </w:r>
      <w:r w:rsidRPr="006909D3">
        <w:rPr>
          <w:rStyle w:val="Emphasis"/>
        </w:rPr>
        <w:t>global</w:t>
      </w:r>
      <w:r w:rsidRPr="006909D3">
        <w:rPr>
          <w:sz w:val="16"/>
        </w:rPr>
        <w:t xml:space="preserve"> economic </w:t>
      </w:r>
      <w:r w:rsidRPr="006909D3">
        <w:rPr>
          <w:rStyle w:val="Emphasis"/>
        </w:rPr>
        <w:t>growth</w:t>
      </w:r>
      <w:r w:rsidRPr="006909D3">
        <w:rPr>
          <w:sz w:val="16"/>
        </w:rPr>
        <w:t xml:space="preserve"> </w:t>
      </w:r>
      <w:r w:rsidRPr="006909D3">
        <w:rPr>
          <w:rStyle w:val="StyleUnderline"/>
        </w:rPr>
        <w:t>has</w:t>
      </w:r>
      <w:r w:rsidRPr="006909D3">
        <w:rPr>
          <w:sz w:val="16"/>
        </w:rPr>
        <w:t xml:space="preserve"> </w:t>
      </w:r>
      <w:r w:rsidRPr="006909D3">
        <w:rPr>
          <w:rStyle w:val="Emphasis"/>
        </w:rPr>
        <w:t>outpaced</w:t>
      </w:r>
      <w:r w:rsidRPr="006909D3">
        <w:rPr>
          <w:sz w:val="16"/>
        </w:rPr>
        <w:t xml:space="preserve"> the speed of </w:t>
      </w:r>
      <w:proofErr w:type="spellStart"/>
      <w:r w:rsidRPr="006909D3">
        <w:rPr>
          <w:rStyle w:val="Emphasis"/>
        </w:rPr>
        <w:t>decarbonisation</w:t>
      </w:r>
      <w:proofErr w:type="spellEnd"/>
      <w:r w:rsidRPr="006909D3">
        <w:rPr>
          <w:sz w:val="16"/>
        </w:rPr>
        <w:t>.</w:t>
      </w:r>
    </w:p>
    <w:p w14:paraId="58A5EEF7" w14:textId="77777777" w:rsidR="005E2A2A" w:rsidRPr="006909D3" w:rsidRDefault="005E2A2A" w:rsidP="005E2A2A">
      <w:pPr>
        <w:rPr>
          <w:sz w:val="16"/>
        </w:rPr>
      </w:pPr>
      <w:r w:rsidRPr="006909D3">
        <w:rPr>
          <w:noProof/>
          <w:sz w:val="16"/>
        </w:rPr>
        <w:drawing>
          <wp:inline distT="0" distB="0" distL="0" distR="0" wp14:anchorId="28937EFF" wp14:editId="3D7BBFFF">
            <wp:extent cx="3163664" cy="2164789"/>
            <wp:effectExtent l="0" t="0" r="0" b="6985"/>
            <wp:docPr id="1623473979" name="Picture 162347397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1"/>
                    <a:stretch>
                      <a:fillRect/>
                    </a:stretch>
                  </pic:blipFill>
                  <pic:spPr>
                    <a:xfrm>
                      <a:off x="0" y="0"/>
                      <a:ext cx="3166587" cy="2166789"/>
                    </a:xfrm>
                    <a:prstGeom prst="rect">
                      <a:avLst/>
                    </a:prstGeom>
                  </pic:spPr>
                </pic:pic>
              </a:graphicData>
            </a:graphic>
          </wp:inline>
        </w:drawing>
      </w:r>
    </w:p>
    <w:p w14:paraId="70CD57B0" w14:textId="77777777" w:rsidR="005E2A2A" w:rsidRPr="006909D3" w:rsidRDefault="005E2A2A" w:rsidP="005E2A2A">
      <w:pPr>
        <w:rPr>
          <w:sz w:val="16"/>
        </w:rPr>
      </w:pPr>
      <w:r w:rsidRPr="006909D3">
        <w:rPr>
          <w:rStyle w:val="StyleUnderline"/>
        </w:rPr>
        <w:t xml:space="preserve">If humanity wants to </w:t>
      </w:r>
      <w:r w:rsidRPr="006909D3">
        <w:rPr>
          <w:rStyle w:val="Emphasis"/>
        </w:rPr>
        <w:t>continue</w:t>
      </w:r>
      <w:r w:rsidRPr="006909D3">
        <w:rPr>
          <w:sz w:val="16"/>
        </w:rPr>
        <w:t xml:space="preserve"> pursuing </w:t>
      </w:r>
      <w:r w:rsidRPr="006909D3">
        <w:rPr>
          <w:rStyle w:val="StyleUnderline"/>
        </w:rPr>
        <w:t>economic growth while</w:t>
      </w:r>
      <w:r w:rsidRPr="006909D3">
        <w:rPr>
          <w:sz w:val="16"/>
        </w:rPr>
        <w:t xml:space="preserve"> </w:t>
      </w:r>
      <w:r w:rsidRPr="006909D3">
        <w:rPr>
          <w:rStyle w:val="Emphasis"/>
        </w:rPr>
        <w:t>reducing emissions</w:t>
      </w:r>
      <w:r w:rsidRPr="006909D3">
        <w:rPr>
          <w:sz w:val="16"/>
        </w:rPr>
        <w:t xml:space="preserve">, unprecedented and </w:t>
      </w:r>
      <w:r w:rsidRPr="006909D3">
        <w:rPr>
          <w:rStyle w:val="Emphasis"/>
        </w:rPr>
        <w:t>urgent efforts</w:t>
      </w:r>
      <w:r w:rsidRPr="006909D3">
        <w:rPr>
          <w:sz w:val="16"/>
        </w:rPr>
        <w:t xml:space="preserve"> </w:t>
      </w:r>
      <w:r w:rsidRPr="006909D3">
        <w:rPr>
          <w:rStyle w:val="StyleUnderline"/>
        </w:rPr>
        <w:t>will need to be made to</w:t>
      </w:r>
      <w:r w:rsidRPr="006909D3">
        <w:rPr>
          <w:sz w:val="16"/>
        </w:rPr>
        <w:t xml:space="preserve"> </w:t>
      </w:r>
      <w:r w:rsidRPr="006909D3">
        <w:rPr>
          <w:rStyle w:val="Emphasis"/>
        </w:rPr>
        <w:t>accelerate decoupling</w:t>
      </w:r>
      <w:r w:rsidRPr="006909D3">
        <w:rPr>
          <w:sz w:val="16"/>
        </w:rPr>
        <w:t xml:space="preserve">. </w:t>
      </w:r>
      <w:r w:rsidRPr="006909D3">
        <w:rPr>
          <w:rStyle w:val="Emphasis"/>
        </w:rPr>
        <w:t>Degrowth</w:t>
      </w:r>
      <w:r w:rsidRPr="006909D3">
        <w:rPr>
          <w:sz w:val="16"/>
        </w:rPr>
        <w:t xml:space="preserve"> </w:t>
      </w:r>
      <w:r w:rsidRPr="006909D3">
        <w:rPr>
          <w:rStyle w:val="StyleUnderline"/>
        </w:rPr>
        <w:t>proponents do</w:t>
      </w:r>
      <w:r w:rsidRPr="006909D3">
        <w:rPr>
          <w:sz w:val="16"/>
        </w:rPr>
        <w:t xml:space="preserve"> </w:t>
      </w:r>
      <w:r w:rsidRPr="006909D3">
        <w:rPr>
          <w:rStyle w:val="Emphasis"/>
        </w:rPr>
        <w:t>not think such</w:t>
      </w:r>
      <w:r w:rsidRPr="006909D3">
        <w:rPr>
          <w:sz w:val="16"/>
        </w:rPr>
        <w:t xml:space="preserve"> a change </w:t>
      </w:r>
      <w:r w:rsidRPr="006909D3">
        <w:rPr>
          <w:rStyle w:val="Emphasis"/>
        </w:rPr>
        <w:t>is possible</w:t>
      </w:r>
      <w:r w:rsidRPr="006909D3">
        <w:rPr>
          <w:sz w:val="16"/>
        </w:rPr>
        <w:t>, and they rightly highlight the gap between current actions and available technological tools on the one hand and what limiting climate change requires on the other hand (see IEA, 2021a), as well as policy uncertainties regarding the existence of rebound effects from energy savings, failing compliance with environmental regulations and burden-shifting whereby one environmental problem is replaced by another (</w:t>
      </w:r>
      <w:proofErr w:type="spellStart"/>
      <w:r w:rsidRPr="006909D3">
        <w:rPr>
          <w:sz w:val="16"/>
        </w:rPr>
        <w:t>eg</w:t>
      </w:r>
      <w:proofErr w:type="spellEnd"/>
      <w:r w:rsidRPr="006909D3">
        <w:rPr>
          <w:sz w:val="16"/>
        </w:rPr>
        <w:t xml:space="preserve"> GHG emissions by natural resource depletion for renewable energy infrastructure) (Hickel and Kallis, 2020; Antal and van den Bergh, 2016).</w:t>
      </w:r>
    </w:p>
    <w:p w14:paraId="10A9F29A" w14:textId="77777777" w:rsidR="005E2A2A" w:rsidRPr="006909D3" w:rsidRDefault="005E2A2A" w:rsidP="005E2A2A">
      <w:pPr>
        <w:rPr>
          <w:sz w:val="16"/>
        </w:rPr>
      </w:pPr>
      <w:r w:rsidRPr="006909D3">
        <w:rPr>
          <w:rStyle w:val="StyleUnderline"/>
        </w:rPr>
        <w:t>However,</w:t>
      </w:r>
      <w:r w:rsidRPr="006909D3">
        <w:rPr>
          <w:sz w:val="16"/>
        </w:rPr>
        <w:t xml:space="preserve"> </w:t>
      </w:r>
      <w:r w:rsidRPr="001F03F0">
        <w:rPr>
          <w:rStyle w:val="Emphasis"/>
          <w:highlight w:val="cyan"/>
        </w:rPr>
        <w:t>degrowth</w:t>
      </w:r>
      <w:r w:rsidRPr="001F03F0">
        <w:rPr>
          <w:sz w:val="16"/>
          <w:highlight w:val="cyan"/>
        </w:rPr>
        <w:t xml:space="preserve"> </w:t>
      </w:r>
      <w:r w:rsidRPr="001F03F0">
        <w:rPr>
          <w:rStyle w:val="StyleUnderline"/>
          <w:highlight w:val="cyan"/>
        </w:rPr>
        <w:t>proposals are</w:t>
      </w:r>
      <w:r w:rsidRPr="006909D3">
        <w:rPr>
          <w:sz w:val="16"/>
        </w:rPr>
        <w:t xml:space="preserve"> </w:t>
      </w:r>
      <w:r w:rsidRPr="001F03F0">
        <w:rPr>
          <w:rStyle w:val="Emphasis"/>
          <w:highlight w:val="cyan"/>
        </w:rPr>
        <w:t>as</w:t>
      </w:r>
      <w:r w:rsidRPr="006909D3">
        <w:rPr>
          <w:sz w:val="16"/>
        </w:rPr>
        <w:t xml:space="preserve"> much </w:t>
      </w:r>
      <w:r w:rsidRPr="006909D3">
        <w:rPr>
          <w:rStyle w:val="Emphasis"/>
        </w:rPr>
        <w:t xml:space="preserve">plagued by </w:t>
      </w:r>
      <w:r w:rsidRPr="001F03F0">
        <w:rPr>
          <w:rStyle w:val="Emphasis"/>
          <w:highlight w:val="cyan"/>
        </w:rPr>
        <w:t>uncertain</w:t>
      </w:r>
      <w:r w:rsidRPr="006909D3">
        <w:rPr>
          <w:rStyle w:val="Emphasis"/>
        </w:rPr>
        <w:t xml:space="preserve">ty </w:t>
      </w:r>
      <w:r w:rsidRPr="001F03F0">
        <w:rPr>
          <w:rStyle w:val="Emphasis"/>
          <w:highlight w:val="cyan"/>
        </w:rPr>
        <w:t>as green growth</w:t>
      </w:r>
      <w:r w:rsidRPr="006909D3">
        <w:rPr>
          <w:rStyle w:val="Emphasis"/>
        </w:rPr>
        <w:t xml:space="preserve"> policies, if not more</w:t>
      </w:r>
      <w:r w:rsidRPr="006909D3">
        <w:rPr>
          <w:sz w:val="16"/>
        </w:rPr>
        <w:t xml:space="preserve">. For example, </w:t>
      </w:r>
      <w:r w:rsidRPr="006909D3">
        <w:rPr>
          <w:rStyle w:val="StyleUnderline"/>
        </w:rPr>
        <w:t>it is</w:t>
      </w:r>
      <w:r w:rsidRPr="006909D3">
        <w:rPr>
          <w:sz w:val="16"/>
        </w:rPr>
        <w:t xml:space="preserve"> </w:t>
      </w:r>
      <w:r w:rsidRPr="006909D3">
        <w:rPr>
          <w:rStyle w:val="Emphasis"/>
        </w:rPr>
        <w:t>impossible to know</w:t>
      </w:r>
      <w:r w:rsidRPr="006909D3">
        <w:rPr>
          <w:sz w:val="16"/>
        </w:rPr>
        <w:t xml:space="preserve"> </w:t>
      </w:r>
      <w:r w:rsidRPr="006909D3">
        <w:rPr>
          <w:rStyle w:val="StyleUnderline"/>
        </w:rPr>
        <w:t>how</w:t>
      </w:r>
      <w:r w:rsidRPr="006909D3">
        <w:rPr>
          <w:sz w:val="16"/>
        </w:rPr>
        <w:t xml:space="preserve"> </w:t>
      </w:r>
      <w:r w:rsidRPr="001F03F0">
        <w:rPr>
          <w:rStyle w:val="Emphasis"/>
          <w:highlight w:val="cyan"/>
        </w:rPr>
        <w:t>tech</w:t>
      </w:r>
      <w:r w:rsidRPr="006909D3">
        <w:rPr>
          <w:sz w:val="16"/>
        </w:rPr>
        <w:t xml:space="preserve">nologies </w:t>
      </w:r>
      <w:r w:rsidRPr="006909D3">
        <w:rPr>
          <w:rStyle w:val="StyleUnderline"/>
        </w:rPr>
        <w:t>will</w:t>
      </w:r>
      <w:r w:rsidRPr="006909D3">
        <w:rPr>
          <w:sz w:val="16"/>
        </w:rPr>
        <w:t xml:space="preserve"> </w:t>
      </w:r>
      <w:r w:rsidRPr="006909D3">
        <w:rPr>
          <w:rStyle w:val="Emphasis"/>
        </w:rPr>
        <w:t>evolve</w:t>
      </w:r>
      <w:r w:rsidRPr="006909D3">
        <w:rPr>
          <w:rStyle w:val="StyleUnderline"/>
        </w:rPr>
        <w:t>. Successive</w:t>
      </w:r>
      <w:r w:rsidRPr="006909D3">
        <w:rPr>
          <w:sz w:val="16"/>
        </w:rPr>
        <w:t xml:space="preserve"> technological </w:t>
      </w:r>
      <w:r w:rsidRPr="001F03F0">
        <w:rPr>
          <w:rStyle w:val="Emphasis"/>
          <w:highlight w:val="cyan"/>
        </w:rPr>
        <w:t>breakthroughs</w:t>
      </w:r>
      <w:r w:rsidRPr="006909D3">
        <w:rPr>
          <w:sz w:val="16"/>
        </w:rPr>
        <w:t xml:space="preserve"> </w:t>
      </w:r>
      <w:r w:rsidRPr="006909D3">
        <w:rPr>
          <w:rStyle w:val="StyleUnderline"/>
        </w:rPr>
        <w:t xml:space="preserve">have </w:t>
      </w:r>
      <w:r w:rsidRPr="001F03F0">
        <w:rPr>
          <w:rStyle w:val="Emphasis"/>
          <w:highlight w:val="cyan"/>
        </w:rPr>
        <w:t>disprove</w:t>
      </w:r>
      <w:r w:rsidRPr="006909D3">
        <w:rPr>
          <w:rStyle w:val="Emphasis"/>
        </w:rPr>
        <w:t>n</w:t>
      </w:r>
      <w:r w:rsidRPr="006909D3">
        <w:rPr>
          <w:sz w:val="16"/>
        </w:rPr>
        <w:t xml:space="preserve"> </w:t>
      </w:r>
      <w:r w:rsidRPr="001F03F0">
        <w:rPr>
          <w:rStyle w:val="StyleUnderline"/>
          <w:highlight w:val="cyan"/>
        </w:rPr>
        <w:t>alarmist rhetoric</w:t>
      </w:r>
      <w:r w:rsidRPr="006909D3">
        <w:rPr>
          <w:rStyle w:val="StyleUnderline"/>
        </w:rPr>
        <w:t xml:space="preserve"> about </w:t>
      </w:r>
      <w:r w:rsidRPr="006909D3">
        <w:rPr>
          <w:rStyle w:val="Emphasis"/>
        </w:rPr>
        <w:t>imminent</w:t>
      </w:r>
      <w:r w:rsidRPr="006909D3">
        <w:rPr>
          <w:sz w:val="16"/>
        </w:rPr>
        <w:t xml:space="preserve"> economic </w:t>
      </w:r>
      <w:r w:rsidRPr="006909D3">
        <w:rPr>
          <w:rStyle w:val="Emphasis"/>
        </w:rPr>
        <w:t>collapse</w:t>
      </w:r>
      <w:r w:rsidRPr="006909D3">
        <w:rPr>
          <w:rStyle w:val="StyleUnderline"/>
        </w:rPr>
        <w:t xml:space="preserve">, going </w:t>
      </w:r>
      <w:r w:rsidRPr="001F03F0">
        <w:rPr>
          <w:rStyle w:val="StyleUnderline"/>
          <w:highlight w:val="cyan"/>
        </w:rPr>
        <w:t>from</w:t>
      </w:r>
      <w:r w:rsidRPr="001F03F0">
        <w:rPr>
          <w:sz w:val="16"/>
          <w:highlight w:val="cyan"/>
        </w:rPr>
        <w:t xml:space="preserve"> </w:t>
      </w:r>
      <w:r w:rsidRPr="001F03F0">
        <w:rPr>
          <w:rStyle w:val="Emphasis"/>
          <w:highlight w:val="cyan"/>
        </w:rPr>
        <w:t>Malthus</w:t>
      </w:r>
      <w:r w:rsidRPr="001F03F0">
        <w:rPr>
          <w:sz w:val="16"/>
          <w:highlight w:val="cyan"/>
        </w:rPr>
        <w:t xml:space="preserve"> </w:t>
      </w:r>
      <w:r w:rsidRPr="001F03F0">
        <w:rPr>
          <w:rStyle w:val="StyleUnderline"/>
          <w:highlight w:val="cyan"/>
        </w:rPr>
        <w:t>to</w:t>
      </w:r>
      <w:r w:rsidRPr="006909D3">
        <w:rPr>
          <w:sz w:val="16"/>
        </w:rPr>
        <w:t xml:space="preserve"> Paul </w:t>
      </w:r>
      <w:r w:rsidRPr="001F03F0">
        <w:rPr>
          <w:rStyle w:val="Emphasis"/>
          <w:highlight w:val="cyan"/>
        </w:rPr>
        <w:t>Ehrlich</w:t>
      </w:r>
      <w:r w:rsidRPr="006909D3">
        <w:rPr>
          <w:sz w:val="16"/>
        </w:rPr>
        <w:t xml:space="preserve">’s (1968) ‘population bomb’ and ‘Limits to Growth’ (Meadows et al, 1972). </w:t>
      </w:r>
      <w:r w:rsidRPr="006909D3">
        <w:rPr>
          <w:rStyle w:val="StyleUnderline"/>
        </w:rPr>
        <w:t>Degrowth may therefore</w:t>
      </w:r>
      <w:r w:rsidRPr="006909D3">
        <w:rPr>
          <w:sz w:val="16"/>
        </w:rPr>
        <w:t xml:space="preserve"> </w:t>
      </w:r>
      <w:r w:rsidRPr="006909D3">
        <w:rPr>
          <w:rStyle w:val="Emphasis"/>
        </w:rPr>
        <w:t>not be necessary</w:t>
      </w:r>
      <w:r w:rsidRPr="006909D3">
        <w:rPr>
          <w:sz w:val="16"/>
        </w:rPr>
        <w:t xml:space="preserve"> to begin with. </w:t>
      </w:r>
      <w:r w:rsidRPr="006909D3">
        <w:rPr>
          <w:rStyle w:val="StyleUnderline"/>
        </w:rPr>
        <w:t>Moreover, one could ask whether the</w:t>
      </w:r>
      <w:r w:rsidRPr="006909D3">
        <w:rPr>
          <w:sz w:val="16"/>
        </w:rPr>
        <w:t xml:space="preserve"> </w:t>
      </w:r>
      <w:r w:rsidRPr="006909D3">
        <w:rPr>
          <w:rStyle w:val="Emphasis"/>
        </w:rPr>
        <w:t>systemic changes</w:t>
      </w:r>
      <w:r w:rsidRPr="006909D3">
        <w:rPr>
          <w:sz w:val="16"/>
        </w:rPr>
        <w:t xml:space="preserve"> </w:t>
      </w:r>
      <w:r w:rsidRPr="006909D3">
        <w:rPr>
          <w:rStyle w:val="StyleUnderline"/>
        </w:rPr>
        <w:t>prescribed by degrowth</w:t>
      </w:r>
      <w:r w:rsidRPr="006909D3">
        <w:rPr>
          <w:sz w:val="16"/>
        </w:rPr>
        <w:t xml:space="preserve"> theory </w:t>
      </w:r>
      <w:r w:rsidRPr="006909D3">
        <w:rPr>
          <w:rStyle w:val="StyleUnderline"/>
        </w:rPr>
        <w:t>are</w:t>
      </w:r>
      <w:r w:rsidRPr="006909D3">
        <w:rPr>
          <w:sz w:val="16"/>
        </w:rPr>
        <w:t xml:space="preserve"> </w:t>
      </w:r>
      <w:r w:rsidRPr="006909D3">
        <w:rPr>
          <w:rStyle w:val="Emphasis"/>
        </w:rPr>
        <w:t>conducive</w:t>
      </w:r>
      <w:r w:rsidRPr="006909D3">
        <w:rPr>
          <w:sz w:val="16"/>
        </w:rPr>
        <w:t xml:space="preserve"> </w:t>
      </w:r>
      <w:r w:rsidRPr="006909D3">
        <w:rPr>
          <w:rStyle w:val="StyleUnderline"/>
        </w:rPr>
        <w:t>to</w:t>
      </w:r>
      <w:r w:rsidRPr="006909D3">
        <w:rPr>
          <w:sz w:val="16"/>
        </w:rPr>
        <w:t xml:space="preserve"> </w:t>
      </w:r>
      <w:r w:rsidRPr="001F03F0">
        <w:rPr>
          <w:rStyle w:val="Emphasis"/>
          <w:highlight w:val="cyan"/>
        </w:rPr>
        <w:t>tech</w:t>
      </w:r>
      <w:r w:rsidRPr="006909D3">
        <w:rPr>
          <w:sz w:val="16"/>
        </w:rPr>
        <w:t xml:space="preserve">nological progress, </w:t>
      </w:r>
      <w:r w:rsidRPr="006909D3">
        <w:rPr>
          <w:rStyle w:val="StyleUnderline"/>
        </w:rPr>
        <w:t xml:space="preserve">which </w:t>
      </w:r>
      <w:r w:rsidRPr="001F03F0">
        <w:rPr>
          <w:rStyle w:val="StyleUnderline"/>
          <w:highlight w:val="cyan"/>
        </w:rPr>
        <w:t>will</w:t>
      </w:r>
      <w:r w:rsidRPr="006909D3">
        <w:rPr>
          <w:sz w:val="16"/>
        </w:rPr>
        <w:t xml:space="preserve"> </w:t>
      </w:r>
      <w:r w:rsidRPr="006909D3">
        <w:rPr>
          <w:rStyle w:val="Emphasis"/>
        </w:rPr>
        <w:t>in any case</w:t>
      </w:r>
      <w:r w:rsidRPr="006909D3">
        <w:rPr>
          <w:sz w:val="16"/>
        </w:rPr>
        <w:t xml:space="preserve"> </w:t>
      </w:r>
      <w:r w:rsidRPr="001F03F0">
        <w:rPr>
          <w:rStyle w:val="StyleUnderline"/>
          <w:highlight w:val="cyan"/>
        </w:rPr>
        <w:t xml:space="preserve">be </w:t>
      </w:r>
      <w:r w:rsidRPr="001F03F0">
        <w:rPr>
          <w:rStyle w:val="Emphasis"/>
          <w:highlight w:val="cyan"/>
        </w:rPr>
        <w:t>needed</w:t>
      </w:r>
      <w:r w:rsidRPr="001F03F0">
        <w:rPr>
          <w:rStyle w:val="StyleUnderline"/>
          <w:highlight w:val="cyan"/>
        </w:rPr>
        <w:t xml:space="preserve"> to</w:t>
      </w:r>
      <w:r w:rsidRPr="001F03F0">
        <w:rPr>
          <w:sz w:val="16"/>
          <w:highlight w:val="cyan"/>
        </w:rPr>
        <w:t xml:space="preserve"> </w:t>
      </w:r>
      <w:r w:rsidRPr="001F03F0">
        <w:rPr>
          <w:rStyle w:val="Emphasis"/>
          <w:highlight w:val="cyan"/>
        </w:rPr>
        <w:t>reduce emissions</w:t>
      </w:r>
      <w:r w:rsidRPr="006909D3">
        <w:rPr>
          <w:rStyle w:val="StyleUnderline"/>
        </w:rPr>
        <w:t>, or whether</w:t>
      </w:r>
      <w:r w:rsidRPr="006909D3">
        <w:rPr>
          <w:sz w:val="16"/>
        </w:rPr>
        <w:t xml:space="preserve"> </w:t>
      </w:r>
      <w:r w:rsidRPr="001F03F0">
        <w:rPr>
          <w:rStyle w:val="Emphasis"/>
          <w:highlight w:val="cyan"/>
        </w:rPr>
        <w:t>poorer</w:t>
      </w:r>
      <w:r w:rsidRPr="001F03F0">
        <w:rPr>
          <w:sz w:val="16"/>
          <w:highlight w:val="cyan"/>
        </w:rPr>
        <w:t xml:space="preserve"> </w:t>
      </w:r>
      <w:r w:rsidRPr="001F03F0">
        <w:rPr>
          <w:rStyle w:val="StyleUnderline"/>
          <w:highlight w:val="cyan"/>
        </w:rPr>
        <w:t xml:space="preserve">societies will </w:t>
      </w:r>
      <w:r w:rsidRPr="001F03F0">
        <w:rPr>
          <w:rStyle w:val="Emphasis"/>
          <w:highlight w:val="cyan"/>
        </w:rPr>
        <w:t>revert</w:t>
      </w:r>
      <w:r w:rsidRPr="001F03F0">
        <w:rPr>
          <w:sz w:val="16"/>
          <w:highlight w:val="cyan"/>
        </w:rPr>
        <w:t xml:space="preserve"> </w:t>
      </w:r>
      <w:r w:rsidRPr="001F03F0">
        <w:rPr>
          <w:rStyle w:val="StyleUnderline"/>
          <w:highlight w:val="cyan"/>
        </w:rPr>
        <w:t>to</w:t>
      </w:r>
      <w:r w:rsidRPr="006909D3">
        <w:rPr>
          <w:sz w:val="16"/>
        </w:rPr>
        <w:t xml:space="preserve"> </w:t>
      </w:r>
      <w:r w:rsidRPr="006909D3">
        <w:rPr>
          <w:rStyle w:val="Emphasis"/>
        </w:rPr>
        <w:t xml:space="preserve">cheaper, </w:t>
      </w:r>
      <w:r w:rsidRPr="001F03F0">
        <w:rPr>
          <w:rStyle w:val="Emphasis"/>
          <w:highlight w:val="cyan"/>
        </w:rPr>
        <w:t>less efficient tech</w:t>
      </w:r>
      <w:r w:rsidRPr="006909D3">
        <w:rPr>
          <w:sz w:val="16"/>
        </w:rPr>
        <w:t xml:space="preserve">nologies, </w:t>
      </w:r>
      <w:r w:rsidRPr="006909D3">
        <w:rPr>
          <w:rStyle w:val="StyleUnderline"/>
        </w:rPr>
        <w:t>thus</w:t>
      </w:r>
      <w:r w:rsidRPr="006909D3">
        <w:rPr>
          <w:sz w:val="16"/>
        </w:rPr>
        <w:t xml:space="preserve"> </w:t>
      </w:r>
      <w:r w:rsidRPr="001F03F0">
        <w:rPr>
          <w:rStyle w:val="Emphasis"/>
          <w:highlight w:val="cyan"/>
        </w:rPr>
        <w:t>offsetting</w:t>
      </w:r>
      <w:r w:rsidRPr="006909D3">
        <w:rPr>
          <w:sz w:val="16"/>
        </w:rPr>
        <w:t xml:space="preserve"> emission </w:t>
      </w:r>
      <w:r w:rsidRPr="001F03F0">
        <w:rPr>
          <w:rStyle w:val="Emphasis"/>
          <w:highlight w:val="cyan"/>
        </w:rPr>
        <w:t>savings</w:t>
      </w:r>
      <w:r w:rsidRPr="006909D3">
        <w:rPr>
          <w:sz w:val="16"/>
        </w:rPr>
        <w:t xml:space="preserve"> through a higher third factor in the I=PAT identity (van den Bergh, 2011). Most importantly, </w:t>
      </w:r>
      <w:r w:rsidRPr="006909D3">
        <w:rPr>
          <w:rStyle w:val="StyleUnderline"/>
        </w:rPr>
        <w:t>it is unlikely that either advanced or developing economies would accept and implement the radical and often ideologically driven propositions embedded in the degrowth literature, which some</w:t>
      </w:r>
      <w:r w:rsidRPr="006909D3">
        <w:rPr>
          <w:sz w:val="16"/>
        </w:rPr>
        <w:t xml:space="preserve"> </w:t>
      </w:r>
      <w:r w:rsidRPr="006909D3">
        <w:rPr>
          <w:rStyle w:val="Emphasis"/>
        </w:rPr>
        <w:t>degrowth authors</w:t>
      </w:r>
      <w:r w:rsidRPr="006909D3">
        <w:rPr>
          <w:sz w:val="16"/>
        </w:rPr>
        <w:t xml:space="preserve"> </w:t>
      </w:r>
      <w:r w:rsidRPr="006909D3">
        <w:rPr>
          <w:rStyle w:val="Emphasis"/>
        </w:rPr>
        <w:t>themselves acknowledge</w:t>
      </w:r>
      <w:r w:rsidRPr="006909D3">
        <w:rPr>
          <w:sz w:val="16"/>
        </w:rPr>
        <w:t xml:space="preserve"> (Kallis et al, 2018). We are also concerned that, while GDP is a flawed measure of </w:t>
      </w:r>
      <w:proofErr w:type="spellStart"/>
      <w:proofErr w:type="gramStart"/>
      <w:r w:rsidRPr="006909D3">
        <w:rPr>
          <w:sz w:val="16"/>
        </w:rPr>
        <w:t>wel</w:t>
      </w:r>
      <w:proofErr w:type="spellEnd"/>
      <w:r w:rsidRPr="006909D3">
        <w:rPr>
          <w:sz w:val="16"/>
        </w:rPr>
        <w:t xml:space="preserve"> fare</w:t>
      </w:r>
      <w:proofErr w:type="gramEnd"/>
      <w:r w:rsidRPr="006909D3">
        <w:rPr>
          <w:sz w:val="16"/>
        </w:rPr>
        <w:t xml:space="preserve">, alternative conceptions do not diminish the very real welfare effects of a GDP decline through problems with debt sustainability and social security financing. </w:t>
      </w:r>
      <w:r w:rsidRPr="006909D3">
        <w:rPr>
          <w:rStyle w:val="StyleUnderline"/>
        </w:rPr>
        <w:t>Because the world is</w:t>
      </w:r>
      <w:r w:rsidRPr="006909D3">
        <w:rPr>
          <w:sz w:val="16"/>
        </w:rPr>
        <w:t xml:space="preserve"> </w:t>
      </w:r>
      <w:r w:rsidRPr="006909D3">
        <w:rPr>
          <w:rStyle w:val="Emphasis"/>
        </w:rPr>
        <w:t>interconnected</w:t>
      </w:r>
      <w:r w:rsidRPr="006909D3">
        <w:rPr>
          <w:rStyle w:val="StyleUnderline"/>
        </w:rPr>
        <w:t>, it is</w:t>
      </w:r>
      <w:r w:rsidRPr="006909D3">
        <w:rPr>
          <w:sz w:val="16"/>
        </w:rPr>
        <w:t xml:space="preserve"> </w:t>
      </w:r>
      <w:r w:rsidRPr="006909D3">
        <w:rPr>
          <w:rStyle w:val="Emphasis"/>
        </w:rPr>
        <w:t>unclear</w:t>
      </w:r>
      <w:r w:rsidRPr="006909D3">
        <w:rPr>
          <w:sz w:val="16"/>
        </w:rPr>
        <w:t xml:space="preserve"> </w:t>
      </w:r>
      <w:r w:rsidRPr="006909D3">
        <w:rPr>
          <w:rStyle w:val="StyleUnderline"/>
        </w:rPr>
        <w:t>what the</w:t>
      </w:r>
      <w:r w:rsidRPr="006909D3">
        <w:rPr>
          <w:sz w:val="16"/>
        </w:rPr>
        <w:t xml:space="preserve"> </w:t>
      </w:r>
      <w:r w:rsidRPr="006909D3">
        <w:rPr>
          <w:rStyle w:val="Emphasis"/>
        </w:rPr>
        <w:t>external</w:t>
      </w:r>
      <w:r w:rsidRPr="006909D3">
        <w:rPr>
          <w:sz w:val="16"/>
        </w:rPr>
        <w:t xml:space="preserve"> </w:t>
      </w:r>
      <w:r w:rsidRPr="006909D3">
        <w:rPr>
          <w:rStyle w:val="StyleUnderline"/>
        </w:rPr>
        <w:t xml:space="preserve">implications would be for countries that went down a </w:t>
      </w:r>
      <w:r w:rsidRPr="006909D3">
        <w:rPr>
          <w:rStyle w:val="Emphasis"/>
        </w:rPr>
        <w:t>degrowth</w:t>
      </w:r>
      <w:r w:rsidRPr="006909D3">
        <w:rPr>
          <w:rStyle w:val="StyleUnderline"/>
        </w:rPr>
        <w:t xml:space="preserve"> path</w:t>
      </w:r>
      <w:r w:rsidRPr="006909D3">
        <w:rPr>
          <w:sz w:val="16"/>
        </w:rPr>
        <w:t xml:space="preserve"> </w:t>
      </w:r>
      <w:r w:rsidRPr="006909D3">
        <w:rPr>
          <w:rStyle w:val="Emphasis"/>
        </w:rPr>
        <w:t>alone</w:t>
      </w:r>
      <w:r w:rsidRPr="006909D3">
        <w:rPr>
          <w:rStyle w:val="StyleUnderline"/>
        </w:rPr>
        <w:t>. It therefore seems that, while</w:t>
      </w:r>
      <w:r w:rsidRPr="006909D3">
        <w:rPr>
          <w:sz w:val="16"/>
        </w:rPr>
        <w:t xml:space="preserve"> </w:t>
      </w:r>
      <w:r w:rsidRPr="006909D3">
        <w:rPr>
          <w:rStyle w:val="Emphasis"/>
        </w:rPr>
        <w:t>green</w:t>
      </w:r>
      <w:r w:rsidRPr="006909D3">
        <w:rPr>
          <w:sz w:val="16"/>
        </w:rPr>
        <w:t xml:space="preserve"> </w:t>
      </w:r>
      <w:r w:rsidRPr="006909D3">
        <w:rPr>
          <w:rStyle w:val="StyleUnderline"/>
        </w:rPr>
        <w:t>growth policies are</w:t>
      </w:r>
      <w:r w:rsidRPr="006909D3">
        <w:rPr>
          <w:sz w:val="16"/>
        </w:rPr>
        <w:t xml:space="preserve"> indeed </w:t>
      </w:r>
      <w:r w:rsidRPr="006909D3">
        <w:rPr>
          <w:rStyle w:val="Emphasis"/>
        </w:rPr>
        <w:t>not guaranteed</w:t>
      </w:r>
      <w:r w:rsidRPr="006909D3">
        <w:rPr>
          <w:sz w:val="16"/>
        </w:rPr>
        <w:t xml:space="preserve"> to result in timely </w:t>
      </w:r>
      <w:proofErr w:type="spellStart"/>
      <w:r w:rsidRPr="006909D3">
        <w:rPr>
          <w:sz w:val="16"/>
        </w:rPr>
        <w:t>decarbonisation</w:t>
      </w:r>
      <w:proofErr w:type="spellEnd"/>
      <w:r w:rsidRPr="006909D3">
        <w:rPr>
          <w:sz w:val="16"/>
        </w:rPr>
        <w:t xml:space="preserve"> and unprecedented efforts are required to accomplish it, </w:t>
      </w:r>
      <w:r w:rsidRPr="006909D3">
        <w:rPr>
          <w:rStyle w:val="StyleUnderline"/>
        </w:rPr>
        <w:t>there might</w:t>
      </w:r>
      <w:r w:rsidRPr="006909D3">
        <w:rPr>
          <w:sz w:val="16"/>
        </w:rPr>
        <w:t xml:space="preserve"> </w:t>
      </w:r>
      <w:r w:rsidRPr="006909D3">
        <w:rPr>
          <w:rStyle w:val="Emphasis"/>
        </w:rPr>
        <w:t>not be a feasible alternative</w:t>
      </w:r>
      <w:r w:rsidRPr="006909D3">
        <w:rPr>
          <w:sz w:val="16"/>
        </w:rPr>
        <w:t xml:space="preserve"> for the world, bar coercion. It may therefore be better to think about what must be done </w:t>
      </w:r>
      <w:r w:rsidRPr="006909D3">
        <w:rPr>
          <w:rStyle w:val="StyleUnderline"/>
        </w:rPr>
        <w:t>to</w:t>
      </w:r>
      <w:r w:rsidRPr="006909D3">
        <w:rPr>
          <w:sz w:val="16"/>
        </w:rPr>
        <w:t xml:space="preserve"> </w:t>
      </w:r>
      <w:proofErr w:type="spellStart"/>
      <w:r w:rsidRPr="006909D3">
        <w:rPr>
          <w:rStyle w:val="Emphasis"/>
        </w:rPr>
        <w:t>maximise</w:t>
      </w:r>
      <w:proofErr w:type="spellEnd"/>
      <w:r w:rsidRPr="006909D3">
        <w:rPr>
          <w:sz w:val="16"/>
        </w:rPr>
        <w:t xml:space="preserve"> </w:t>
      </w:r>
      <w:r w:rsidRPr="006909D3">
        <w:rPr>
          <w:rStyle w:val="StyleUnderline"/>
        </w:rPr>
        <w:t>the odds of</w:t>
      </w:r>
      <w:r w:rsidRPr="006909D3">
        <w:rPr>
          <w:sz w:val="16"/>
        </w:rPr>
        <w:t xml:space="preserve"> </w:t>
      </w:r>
      <w:r w:rsidRPr="006909D3">
        <w:rPr>
          <w:rStyle w:val="Emphasis"/>
        </w:rPr>
        <w:t>success</w:t>
      </w:r>
      <w:r w:rsidRPr="006909D3">
        <w:rPr>
          <w:sz w:val="16"/>
        </w:rPr>
        <w:t>.</w:t>
      </w:r>
    </w:p>
    <w:p w14:paraId="62CCB491" w14:textId="77777777" w:rsidR="005E2A2A" w:rsidRPr="006909D3" w:rsidRDefault="005E2A2A" w:rsidP="005E2A2A">
      <w:pPr>
        <w:rPr>
          <w:sz w:val="16"/>
        </w:rPr>
      </w:pPr>
      <w:r w:rsidRPr="006909D3">
        <w:rPr>
          <w:sz w:val="16"/>
        </w:rPr>
        <w:t>3 Green growth policies needed</w:t>
      </w:r>
    </w:p>
    <w:p w14:paraId="62380879" w14:textId="77777777" w:rsidR="005E2A2A" w:rsidRPr="006909D3" w:rsidRDefault="005E2A2A" w:rsidP="005E2A2A">
      <w:pPr>
        <w:rPr>
          <w:sz w:val="16"/>
        </w:rPr>
      </w:pPr>
      <w:r w:rsidRPr="006909D3">
        <w:rPr>
          <w:rStyle w:val="StyleUnderline"/>
        </w:rPr>
        <w:t>Fortunately, there are</w:t>
      </w:r>
      <w:r w:rsidRPr="006909D3">
        <w:rPr>
          <w:sz w:val="16"/>
        </w:rPr>
        <w:t xml:space="preserve"> </w:t>
      </w:r>
      <w:r w:rsidRPr="006909D3">
        <w:rPr>
          <w:rStyle w:val="Emphasis"/>
        </w:rPr>
        <w:t>good reasons</w:t>
      </w:r>
      <w:r w:rsidRPr="006909D3">
        <w:rPr>
          <w:sz w:val="16"/>
        </w:rPr>
        <w:t xml:space="preserve"> </w:t>
      </w:r>
      <w:r w:rsidRPr="006909D3">
        <w:rPr>
          <w:rStyle w:val="StyleUnderline"/>
        </w:rPr>
        <w:t>to believe</w:t>
      </w:r>
      <w:r w:rsidRPr="006909D3">
        <w:rPr>
          <w:sz w:val="16"/>
        </w:rPr>
        <w:t xml:space="preserve"> that </w:t>
      </w:r>
      <w:r w:rsidRPr="006909D3">
        <w:rPr>
          <w:rStyle w:val="Emphasis"/>
        </w:rPr>
        <w:t>much faster</w:t>
      </w:r>
      <w:r w:rsidRPr="006909D3">
        <w:rPr>
          <w:sz w:val="16"/>
        </w:rPr>
        <w:t xml:space="preserve"> </w:t>
      </w:r>
      <w:proofErr w:type="spellStart"/>
      <w:r w:rsidRPr="006909D3">
        <w:rPr>
          <w:rStyle w:val="StyleUnderline"/>
        </w:rPr>
        <w:t>decarbonisation</w:t>
      </w:r>
      <w:proofErr w:type="spellEnd"/>
      <w:r w:rsidRPr="006909D3">
        <w:rPr>
          <w:rStyle w:val="StyleUnderline"/>
        </w:rPr>
        <w:t xml:space="preserve"> of global energy</w:t>
      </w:r>
      <w:r w:rsidRPr="006909D3">
        <w:rPr>
          <w:sz w:val="16"/>
        </w:rPr>
        <w:t xml:space="preserve"> production </w:t>
      </w:r>
      <w:r w:rsidRPr="006909D3">
        <w:rPr>
          <w:rStyle w:val="StyleUnderline"/>
        </w:rPr>
        <w:t>is</w:t>
      </w:r>
      <w:r w:rsidRPr="006909D3">
        <w:rPr>
          <w:sz w:val="16"/>
        </w:rPr>
        <w:t xml:space="preserve"> </w:t>
      </w:r>
      <w:r w:rsidRPr="006909D3">
        <w:rPr>
          <w:rStyle w:val="Emphasis"/>
        </w:rPr>
        <w:t>increasingly feasible</w:t>
      </w:r>
      <w:r w:rsidRPr="006909D3">
        <w:rPr>
          <w:sz w:val="16"/>
        </w:rPr>
        <w:t xml:space="preserve">. Over the last few decades, </w:t>
      </w:r>
      <w:r w:rsidRPr="006909D3">
        <w:rPr>
          <w:rStyle w:val="StyleUnderline"/>
        </w:rPr>
        <w:t xml:space="preserve">the EU, the US and other developed countries </w:t>
      </w:r>
      <w:proofErr w:type="gramStart"/>
      <w:r w:rsidRPr="006909D3">
        <w:rPr>
          <w:rStyle w:val="StyleUnderline"/>
        </w:rPr>
        <w:t>put</w:t>
      </w:r>
      <w:proofErr w:type="gramEnd"/>
      <w:r w:rsidRPr="006909D3">
        <w:rPr>
          <w:rStyle w:val="StyleUnderline"/>
        </w:rPr>
        <w:t xml:space="preserve"> in place</w:t>
      </w:r>
      <w:r w:rsidRPr="006909D3">
        <w:rPr>
          <w:sz w:val="16"/>
        </w:rPr>
        <w:t xml:space="preserve"> substantial </w:t>
      </w:r>
      <w:r w:rsidRPr="001F03F0">
        <w:rPr>
          <w:rStyle w:val="Emphasis"/>
          <w:highlight w:val="cyan"/>
        </w:rPr>
        <w:t>incentive</w:t>
      </w:r>
      <w:r w:rsidRPr="001F03F0">
        <w:rPr>
          <w:sz w:val="16"/>
          <w:highlight w:val="cyan"/>
        </w:rPr>
        <w:t xml:space="preserve"> </w:t>
      </w:r>
      <w:r w:rsidRPr="001F03F0">
        <w:rPr>
          <w:rStyle w:val="StyleUnderline"/>
          <w:highlight w:val="cyan"/>
        </w:rPr>
        <w:t>schemes</w:t>
      </w:r>
      <w:r w:rsidRPr="006909D3">
        <w:rPr>
          <w:rStyle w:val="StyleUnderline"/>
        </w:rPr>
        <w:t xml:space="preserve"> for</w:t>
      </w:r>
      <w:r w:rsidRPr="006909D3">
        <w:rPr>
          <w:sz w:val="16"/>
        </w:rPr>
        <w:t xml:space="preserve"> </w:t>
      </w:r>
      <w:r w:rsidRPr="006909D3">
        <w:rPr>
          <w:rStyle w:val="StyleUnderline"/>
        </w:rPr>
        <w:t>renewable energy</w:t>
      </w:r>
      <w:r w:rsidRPr="006909D3">
        <w:rPr>
          <w:sz w:val="16"/>
        </w:rPr>
        <w:t xml:space="preserve"> deployment, such as feed-in-tariffs schemes (IEA, 2020a). </w:t>
      </w:r>
      <w:r w:rsidRPr="006909D3">
        <w:rPr>
          <w:rStyle w:val="StyleUnderline"/>
        </w:rPr>
        <w:t>These</w:t>
      </w:r>
      <w:r w:rsidRPr="006909D3">
        <w:rPr>
          <w:sz w:val="16"/>
        </w:rPr>
        <w:t xml:space="preserve"> measures </w:t>
      </w:r>
      <w:r w:rsidRPr="006909D3">
        <w:rPr>
          <w:rStyle w:val="StyleUnderline"/>
        </w:rPr>
        <w:t xml:space="preserve">have </w:t>
      </w:r>
      <w:r w:rsidRPr="001F03F0">
        <w:rPr>
          <w:rStyle w:val="StyleUnderline"/>
          <w:highlight w:val="cyan"/>
        </w:rPr>
        <w:t>spurred</w:t>
      </w:r>
      <w:r w:rsidRPr="006909D3">
        <w:rPr>
          <w:sz w:val="16"/>
        </w:rPr>
        <w:t xml:space="preserve"> a </w:t>
      </w:r>
      <w:r w:rsidRPr="006909D3">
        <w:rPr>
          <w:rStyle w:val="Emphasis"/>
        </w:rPr>
        <w:t>large-scale deployment</w:t>
      </w:r>
      <w:r w:rsidRPr="006909D3">
        <w:rPr>
          <w:sz w:val="16"/>
        </w:rPr>
        <w:t xml:space="preserve"> </w:t>
      </w:r>
      <w:r w:rsidRPr="006909D3">
        <w:rPr>
          <w:rStyle w:val="StyleUnderline"/>
        </w:rPr>
        <w:t xml:space="preserve">of </w:t>
      </w:r>
      <w:r w:rsidRPr="001F03F0">
        <w:rPr>
          <w:rStyle w:val="StyleUnderline"/>
          <w:highlight w:val="cyan"/>
        </w:rPr>
        <w:t>solar and wind</w:t>
      </w:r>
      <w:r w:rsidRPr="006909D3">
        <w:rPr>
          <w:sz w:val="16"/>
        </w:rPr>
        <w:t xml:space="preserve"> energy technology, </w:t>
      </w:r>
      <w:r w:rsidRPr="006909D3">
        <w:rPr>
          <w:rStyle w:val="StyleUnderline"/>
        </w:rPr>
        <w:t>which pushed</w:t>
      </w:r>
      <w:r w:rsidRPr="006909D3">
        <w:rPr>
          <w:sz w:val="16"/>
        </w:rPr>
        <w:t xml:space="preserve"> their </w:t>
      </w:r>
      <w:r w:rsidRPr="006909D3">
        <w:rPr>
          <w:rStyle w:val="Emphasis"/>
        </w:rPr>
        <w:t>costs down</w:t>
      </w:r>
      <w:r w:rsidRPr="006909D3">
        <w:rPr>
          <w:sz w:val="16"/>
        </w:rPr>
        <w:t xml:space="preserve"> by 85% and 68% respectively over the last decade, ultimately </w:t>
      </w:r>
      <w:r w:rsidRPr="001F03F0">
        <w:rPr>
          <w:rStyle w:val="StyleUnderline"/>
          <w:highlight w:val="cyan"/>
        </w:rPr>
        <w:t>making them</w:t>
      </w:r>
      <w:r w:rsidRPr="001F03F0">
        <w:rPr>
          <w:sz w:val="16"/>
          <w:highlight w:val="cyan"/>
        </w:rPr>
        <w:t xml:space="preserve"> </w:t>
      </w:r>
      <w:r w:rsidRPr="001F03F0">
        <w:rPr>
          <w:rStyle w:val="Emphasis"/>
          <w:highlight w:val="cyan"/>
        </w:rPr>
        <w:t>cost-competitive</w:t>
      </w:r>
      <w:r w:rsidRPr="006909D3">
        <w:rPr>
          <w:sz w:val="16"/>
        </w:rPr>
        <w:t xml:space="preserve"> vis-a-vis traditional energy sources even without subsidies (Figure 2). </w:t>
      </w:r>
      <w:r w:rsidRPr="006909D3">
        <w:rPr>
          <w:rStyle w:val="StyleUnderline"/>
        </w:rPr>
        <w:t>Both</w:t>
      </w:r>
      <w:r w:rsidRPr="006909D3">
        <w:rPr>
          <w:sz w:val="16"/>
        </w:rPr>
        <w:t xml:space="preserve"> economies </w:t>
      </w:r>
      <w:r w:rsidRPr="006909D3">
        <w:rPr>
          <w:rStyle w:val="StyleUnderline"/>
        </w:rPr>
        <w:t>have</w:t>
      </w:r>
      <w:r w:rsidRPr="006909D3">
        <w:rPr>
          <w:sz w:val="16"/>
        </w:rPr>
        <w:t xml:space="preserve"> </w:t>
      </w:r>
      <w:r w:rsidRPr="001F03F0">
        <w:rPr>
          <w:rStyle w:val="Emphasis"/>
          <w:highlight w:val="cyan"/>
        </w:rPr>
        <w:t>achieved absolute decoupling</w:t>
      </w:r>
      <w:r w:rsidRPr="001F03F0">
        <w:rPr>
          <w:rStyle w:val="StyleUnderline"/>
          <w:highlight w:val="cyan"/>
        </w:rPr>
        <w:t xml:space="preserve">, </w:t>
      </w:r>
      <w:r w:rsidRPr="001F03F0">
        <w:rPr>
          <w:rStyle w:val="Emphasis"/>
          <w:highlight w:val="cyan"/>
        </w:rPr>
        <w:t>even</w:t>
      </w:r>
      <w:r w:rsidRPr="006909D3">
        <w:rPr>
          <w:sz w:val="16"/>
        </w:rPr>
        <w:t xml:space="preserve"> </w:t>
      </w:r>
      <w:r w:rsidRPr="006909D3">
        <w:rPr>
          <w:rStyle w:val="StyleUnderline"/>
        </w:rPr>
        <w:t>when ac</w:t>
      </w:r>
      <w:r w:rsidRPr="001F03F0">
        <w:rPr>
          <w:rStyle w:val="Emphasis"/>
          <w:highlight w:val="cyan"/>
        </w:rPr>
        <w:t>counting</w:t>
      </w:r>
      <w:r w:rsidRPr="006909D3">
        <w:rPr>
          <w:sz w:val="16"/>
        </w:rPr>
        <w:t xml:space="preserve"> </w:t>
      </w:r>
      <w:r w:rsidRPr="006909D3">
        <w:rPr>
          <w:rStyle w:val="StyleUnderline"/>
        </w:rPr>
        <w:t>for</w:t>
      </w:r>
      <w:r w:rsidRPr="006909D3">
        <w:rPr>
          <w:sz w:val="16"/>
        </w:rPr>
        <w:t xml:space="preserve"> </w:t>
      </w:r>
      <w:r w:rsidRPr="006909D3">
        <w:rPr>
          <w:rStyle w:val="Emphasis"/>
        </w:rPr>
        <w:t xml:space="preserve">‘consumption-based </w:t>
      </w:r>
      <w:proofErr w:type="gramStart"/>
      <w:r w:rsidRPr="001F03F0">
        <w:rPr>
          <w:rStyle w:val="Emphasis"/>
          <w:highlight w:val="cyan"/>
        </w:rPr>
        <w:t>emissions’</w:t>
      </w:r>
      <w:proofErr w:type="gramEnd"/>
      <w:r w:rsidRPr="001F03F0">
        <w:rPr>
          <w:rStyle w:val="Emphasis"/>
          <w:highlight w:val="cyan"/>
        </w:rPr>
        <w:t xml:space="preserve"> abroad</w:t>
      </w:r>
      <w:r w:rsidRPr="006909D3">
        <w:rPr>
          <w:sz w:val="16"/>
        </w:rPr>
        <w:t>, albeit not yet at a sufficient speed (</w:t>
      </w:r>
      <w:proofErr w:type="spellStart"/>
      <w:r w:rsidRPr="006909D3">
        <w:rPr>
          <w:sz w:val="16"/>
        </w:rPr>
        <w:t>Friedlingstein</w:t>
      </w:r>
      <w:proofErr w:type="spellEnd"/>
      <w:r w:rsidRPr="006909D3">
        <w:rPr>
          <w:sz w:val="16"/>
        </w:rPr>
        <w:t xml:space="preserve"> et al, 2020). </w:t>
      </w:r>
      <w:r w:rsidRPr="006909D3">
        <w:rPr>
          <w:rStyle w:val="StyleUnderline"/>
        </w:rPr>
        <w:t>This</w:t>
      </w:r>
      <w:r w:rsidRPr="006909D3">
        <w:rPr>
          <w:sz w:val="16"/>
        </w:rPr>
        <w:t xml:space="preserve"> success story now </w:t>
      </w:r>
      <w:r w:rsidRPr="006909D3">
        <w:rPr>
          <w:rStyle w:val="StyleUnderline"/>
        </w:rPr>
        <w:t>provides</w:t>
      </w:r>
      <w:r w:rsidRPr="006909D3">
        <w:rPr>
          <w:sz w:val="16"/>
        </w:rPr>
        <w:t xml:space="preserve"> </w:t>
      </w:r>
      <w:r w:rsidRPr="006909D3">
        <w:rPr>
          <w:rStyle w:val="StyleUnderline"/>
        </w:rPr>
        <w:t>an</w:t>
      </w:r>
      <w:r w:rsidRPr="006909D3">
        <w:rPr>
          <w:sz w:val="16"/>
        </w:rPr>
        <w:t xml:space="preserve"> </w:t>
      </w:r>
      <w:r w:rsidRPr="006909D3">
        <w:rPr>
          <w:rStyle w:val="Emphasis"/>
        </w:rPr>
        <w:t>opportunity</w:t>
      </w:r>
      <w:r w:rsidRPr="006909D3">
        <w:rPr>
          <w:sz w:val="16"/>
        </w:rPr>
        <w:t xml:space="preserve"> </w:t>
      </w:r>
      <w:proofErr w:type="gramStart"/>
      <w:r w:rsidRPr="006909D3">
        <w:rPr>
          <w:rStyle w:val="StyleUnderline"/>
        </w:rPr>
        <w:t>to</w:t>
      </w:r>
      <w:proofErr w:type="gramEnd"/>
      <w:r w:rsidRPr="006909D3">
        <w:rPr>
          <w:sz w:val="16"/>
        </w:rPr>
        <w:t xml:space="preserve"> </w:t>
      </w:r>
      <w:r w:rsidRPr="006909D3">
        <w:rPr>
          <w:rStyle w:val="Emphasis"/>
        </w:rPr>
        <w:t>emerging</w:t>
      </w:r>
      <w:r w:rsidRPr="006909D3">
        <w:rPr>
          <w:sz w:val="16"/>
        </w:rPr>
        <w:t xml:space="preserve"> </w:t>
      </w:r>
      <w:r w:rsidRPr="006909D3">
        <w:rPr>
          <w:rStyle w:val="StyleUnderline"/>
        </w:rPr>
        <w:t>and</w:t>
      </w:r>
      <w:r w:rsidRPr="006909D3">
        <w:rPr>
          <w:sz w:val="16"/>
        </w:rPr>
        <w:t xml:space="preserve"> </w:t>
      </w:r>
      <w:r w:rsidRPr="006909D3">
        <w:rPr>
          <w:rStyle w:val="Emphasis"/>
        </w:rPr>
        <w:t>developing</w:t>
      </w:r>
      <w:r w:rsidRPr="006909D3">
        <w:rPr>
          <w:sz w:val="16"/>
        </w:rPr>
        <w:t xml:space="preserve"> </w:t>
      </w:r>
      <w:r w:rsidRPr="006909D3">
        <w:rPr>
          <w:rStyle w:val="StyleUnderline"/>
        </w:rPr>
        <w:t>economies</w:t>
      </w:r>
      <w:r w:rsidRPr="006909D3">
        <w:rPr>
          <w:sz w:val="16"/>
        </w:rPr>
        <w:t xml:space="preserve"> to power their economic growth also </w:t>
      </w:r>
      <w:proofErr w:type="gramStart"/>
      <w:r w:rsidRPr="006909D3">
        <w:rPr>
          <w:sz w:val="16"/>
        </w:rPr>
        <w:t>on the basis of</w:t>
      </w:r>
      <w:proofErr w:type="gramEnd"/>
      <w:r w:rsidRPr="006909D3">
        <w:rPr>
          <w:sz w:val="16"/>
        </w:rPr>
        <w:t xml:space="preserve"> competitive green technologies (IEA, 2021b).</w:t>
      </w:r>
    </w:p>
    <w:p w14:paraId="1AA9F615" w14:textId="77777777" w:rsidR="005E2A2A" w:rsidRPr="006909D3" w:rsidRDefault="005E2A2A" w:rsidP="005E2A2A">
      <w:r w:rsidRPr="006909D3">
        <w:t>[FIGURE 2 OMITTED]</w:t>
      </w:r>
    </w:p>
    <w:p w14:paraId="05523B3B" w14:textId="77777777" w:rsidR="005E2A2A" w:rsidRPr="006909D3" w:rsidRDefault="005E2A2A" w:rsidP="005E2A2A">
      <w:pPr>
        <w:rPr>
          <w:sz w:val="16"/>
        </w:rPr>
      </w:pPr>
      <w:r w:rsidRPr="006909D3">
        <w:rPr>
          <w:rStyle w:val="StyleUnderline"/>
        </w:rPr>
        <w:t>Still,</w:t>
      </w:r>
      <w:r w:rsidRPr="006909D3">
        <w:rPr>
          <w:sz w:val="16"/>
        </w:rPr>
        <w:t xml:space="preserve"> </w:t>
      </w:r>
      <w:r w:rsidRPr="001F03F0">
        <w:rPr>
          <w:rStyle w:val="Emphasis"/>
          <w:highlight w:val="cyan"/>
        </w:rPr>
        <w:t>massive investment</w:t>
      </w:r>
      <w:r w:rsidRPr="001F03F0">
        <w:rPr>
          <w:sz w:val="16"/>
          <w:highlight w:val="cyan"/>
        </w:rPr>
        <w:t xml:space="preserve"> </w:t>
      </w:r>
      <w:r w:rsidRPr="001F03F0">
        <w:rPr>
          <w:rStyle w:val="StyleUnderline"/>
          <w:highlight w:val="cyan"/>
        </w:rPr>
        <w:t>will be needed</w:t>
      </w:r>
      <w:r w:rsidRPr="006909D3">
        <w:rPr>
          <w:sz w:val="16"/>
        </w:rPr>
        <w:t xml:space="preserve"> to </w:t>
      </w:r>
      <w:proofErr w:type="spellStart"/>
      <w:r w:rsidRPr="006909D3">
        <w:rPr>
          <w:sz w:val="16"/>
        </w:rPr>
        <w:t>decarbonise</w:t>
      </w:r>
      <w:proofErr w:type="spellEnd"/>
      <w:r w:rsidRPr="006909D3">
        <w:rPr>
          <w:sz w:val="16"/>
        </w:rPr>
        <w:t xml:space="preserve"> the energy system and to improve energy efficiency and accelerate decoupling. The International Energy Agency (2021d) estimated the investment need to be </w:t>
      </w:r>
      <w:r w:rsidRPr="006909D3">
        <w:rPr>
          <w:rStyle w:val="StyleUnderline"/>
        </w:rPr>
        <w:t>around</w:t>
      </w:r>
      <w:r w:rsidRPr="006909D3">
        <w:rPr>
          <w:sz w:val="16"/>
        </w:rPr>
        <w:t xml:space="preserve"> </w:t>
      </w:r>
      <w:r w:rsidRPr="006909D3">
        <w:rPr>
          <w:rStyle w:val="Emphasis"/>
        </w:rPr>
        <w:t xml:space="preserve">5 </w:t>
      </w:r>
      <w:proofErr w:type="spellStart"/>
      <w:r w:rsidRPr="006909D3">
        <w:rPr>
          <w:rStyle w:val="Emphasis"/>
        </w:rPr>
        <w:t>tn</w:t>
      </w:r>
      <w:proofErr w:type="spellEnd"/>
      <w:r w:rsidRPr="006909D3">
        <w:rPr>
          <w:rStyle w:val="Emphasis"/>
        </w:rPr>
        <w:t xml:space="preserve"> USD per year by 2030</w:t>
      </w:r>
      <w:r w:rsidRPr="006909D3">
        <w:rPr>
          <w:sz w:val="16"/>
        </w:rPr>
        <w:t xml:space="preserve"> (in 2019 prices), with similar levels for decades after. This is </w:t>
      </w:r>
      <w:r w:rsidRPr="006909D3">
        <w:rPr>
          <w:rStyle w:val="StyleUnderline"/>
        </w:rPr>
        <w:t>a</w:t>
      </w:r>
      <w:r w:rsidRPr="006909D3">
        <w:rPr>
          <w:sz w:val="16"/>
        </w:rPr>
        <w:t xml:space="preserve"> </w:t>
      </w:r>
      <w:r w:rsidRPr="006909D3">
        <w:rPr>
          <w:rStyle w:val="Emphasis"/>
        </w:rPr>
        <w:t>jump</w:t>
      </w:r>
      <w:r w:rsidRPr="006909D3">
        <w:rPr>
          <w:sz w:val="16"/>
        </w:rPr>
        <w:t xml:space="preserve"> </w:t>
      </w:r>
      <w:r w:rsidRPr="006909D3">
        <w:rPr>
          <w:rStyle w:val="StyleUnderline"/>
        </w:rPr>
        <w:t>of</w:t>
      </w:r>
      <w:r w:rsidRPr="006909D3">
        <w:rPr>
          <w:sz w:val="16"/>
        </w:rPr>
        <w:t xml:space="preserve"> </w:t>
      </w:r>
      <w:r w:rsidRPr="006909D3">
        <w:rPr>
          <w:rStyle w:val="Emphasis"/>
        </w:rPr>
        <w:t>2 percent</w:t>
      </w:r>
      <w:r w:rsidRPr="006909D3">
        <w:rPr>
          <w:sz w:val="16"/>
        </w:rPr>
        <w:t xml:space="preserve">age points </w:t>
      </w:r>
      <w:r w:rsidRPr="006909D3">
        <w:rPr>
          <w:rStyle w:val="Emphasis"/>
        </w:rPr>
        <w:t>of real GDP from today</w:t>
      </w:r>
      <w:r w:rsidRPr="006909D3">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3EB6F15E" w14:textId="77777777" w:rsidR="005E2A2A" w:rsidRPr="006909D3" w:rsidRDefault="005E2A2A" w:rsidP="005E2A2A">
      <w:pPr>
        <w:rPr>
          <w:rStyle w:val="StyleUnderline"/>
        </w:rPr>
      </w:pPr>
      <w:proofErr w:type="spellStart"/>
      <w:r w:rsidRPr="006909D3">
        <w:rPr>
          <w:rStyle w:val="Emphasis"/>
        </w:rPr>
        <w:t>Degrowers</w:t>
      </w:r>
      <w:proofErr w:type="spellEnd"/>
      <w:r w:rsidRPr="006909D3">
        <w:rPr>
          <w:sz w:val="16"/>
        </w:rPr>
        <w:t xml:space="preserve"> </w:t>
      </w:r>
      <w:r w:rsidRPr="006909D3">
        <w:rPr>
          <w:rStyle w:val="StyleUnderline"/>
        </w:rPr>
        <w:t xml:space="preserve">argue that while investments </w:t>
      </w:r>
      <w:proofErr w:type="gramStart"/>
      <w:r w:rsidRPr="006909D3">
        <w:rPr>
          <w:rStyle w:val="StyleUnderline"/>
        </w:rPr>
        <w:t>have to</w:t>
      </w:r>
      <w:proofErr w:type="gramEnd"/>
      <w:r w:rsidRPr="006909D3">
        <w:rPr>
          <w:rStyle w:val="StyleUnderline"/>
        </w:rPr>
        <w:t xml:space="preserve"> decline in</w:t>
      </w:r>
      <w:r w:rsidRPr="006909D3">
        <w:rPr>
          <w:sz w:val="16"/>
        </w:rPr>
        <w:t xml:space="preserve"> a </w:t>
      </w:r>
      <w:r w:rsidRPr="006909D3">
        <w:rPr>
          <w:rStyle w:val="StyleUnderline"/>
        </w:rPr>
        <w:t>degrowth</w:t>
      </w:r>
      <w:r w:rsidRPr="006909D3">
        <w:rPr>
          <w:sz w:val="16"/>
        </w:rPr>
        <w:t xml:space="preserve"> scenario, </w:t>
      </w:r>
      <w:r w:rsidRPr="006909D3">
        <w:rPr>
          <w:rStyle w:val="StyleUnderline"/>
        </w:rPr>
        <w:t xml:space="preserve">this does not exclude that </w:t>
      </w:r>
      <w:r w:rsidRPr="006909D3">
        <w:rPr>
          <w:rStyle w:val="Emphasis"/>
        </w:rPr>
        <w:t>sustainable</w:t>
      </w:r>
      <w:r w:rsidRPr="006909D3">
        <w:rPr>
          <w:sz w:val="16"/>
        </w:rPr>
        <w:t xml:space="preserve"> </w:t>
      </w:r>
      <w:r w:rsidRPr="006909D3">
        <w:rPr>
          <w:rStyle w:val="StyleUnderline"/>
        </w:rPr>
        <w:t>investment</w:t>
      </w:r>
      <w:r w:rsidRPr="006909D3">
        <w:rPr>
          <w:sz w:val="16"/>
        </w:rPr>
        <w:t xml:space="preserve"> </w:t>
      </w:r>
      <w:r w:rsidRPr="006909D3">
        <w:rPr>
          <w:rStyle w:val="Emphasis"/>
        </w:rPr>
        <w:t>grows</w:t>
      </w:r>
      <w:r w:rsidRPr="006909D3">
        <w:rPr>
          <w:sz w:val="16"/>
        </w:rPr>
        <w:t xml:space="preserve"> </w:t>
      </w:r>
      <w:r w:rsidRPr="006909D3">
        <w:rPr>
          <w:rStyle w:val="StyleUnderline"/>
        </w:rPr>
        <w:t>at the expense of</w:t>
      </w:r>
      <w:r w:rsidRPr="006909D3">
        <w:rPr>
          <w:sz w:val="16"/>
        </w:rPr>
        <w:t xml:space="preserve"> </w:t>
      </w:r>
      <w:r w:rsidRPr="006909D3">
        <w:rPr>
          <w:rStyle w:val="Emphasis"/>
        </w:rPr>
        <w:t>other, unsustainable</w:t>
      </w:r>
      <w:r w:rsidRPr="006909D3">
        <w:rPr>
          <w:sz w:val="16"/>
        </w:rPr>
        <w:t xml:space="preserve"> </w:t>
      </w:r>
      <w:r w:rsidRPr="006909D3">
        <w:rPr>
          <w:rStyle w:val="StyleUnderline"/>
        </w:rPr>
        <w:t>investments</w:t>
      </w:r>
      <w:r w:rsidRPr="006909D3">
        <w:rPr>
          <w:sz w:val="16"/>
        </w:rPr>
        <w:t xml:space="preserve"> (Kallis et al, 2018). </w:t>
      </w:r>
      <w:r w:rsidRPr="006909D3">
        <w:rPr>
          <w:rStyle w:val="StyleUnderline"/>
        </w:rPr>
        <w:t xml:space="preserve">However, </w:t>
      </w:r>
      <w:r w:rsidRPr="001F03F0">
        <w:rPr>
          <w:rStyle w:val="StyleUnderline"/>
          <w:highlight w:val="cyan"/>
        </w:rPr>
        <w:t>it is</w:t>
      </w:r>
      <w:r w:rsidRPr="001F03F0">
        <w:rPr>
          <w:sz w:val="16"/>
          <w:highlight w:val="cyan"/>
        </w:rPr>
        <w:t xml:space="preserve"> </w:t>
      </w:r>
      <w:r w:rsidRPr="001F03F0">
        <w:rPr>
          <w:rStyle w:val="Emphasis"/>
          <w:highlight w:val="cyan"/>
        </w:rPr>
        <w:t>difficult to see how a</w:t>
      </w:r>
      <w:r w:rsidRPr="006909D3">
        <w:rPr>
          <w:rStyle w:val="Emphasis"/>
        </w:rPr>
        <w:t xml:space="preserve"> global </w:t>
      </w:r>
      <w:r w:rsidRPr="001F03F0">
        <w:rPr>
          <w:rStyle w:val="Emphasis"/>
          <w:highlight w:val="cyan"/>
        </w:rPr>
        <w:t>economy several times smaller</w:t>
      </w:r>
      <w:r w:rsidRPr="006909D3">
        <w:rPr>
          <w:sz w:val="16"/>
        </w:rPr>
        <w:t xml:space="preserve"> than today </w:t>
      </w:r>
      <w:r w:rsidRPr="001F03F0">
        <w:rPr>
          <w:rStyle w:val="StyleUnderline"/>
          <w:highlight w:val="cyan"/>
        </w:rPr>
        <w:t>can</w:t>
      </w:r>
      <w:r w:rsidRPr="001F03F0">
        <w:rPr>
          <w:sz w:val="16"/>
          <w:highlight w:val="cyan"/>
        </w:rPr>
        <w:t xml:space="preserve"> </w:t>
      </w:r>
      <w:r w:rsidRPr="001F03F0">
        <w:rPr>
          <w:rStyle w:val="Emphasis"/>
          <w:highlight w:val="cyan"/>
        </w:rPr>
        <w:t>generate this</w:t>
      </w:r>
      <w:r w:rsidRPr="006909D3">
        <w:rPr>
          <w:sz w:val="16"/>
        </w:rPr>
        <w:t xml:space="preserve"> sort of </w:t>
      </w:r>
      <w:r w:rsidRPr="006909D3">
        <w:rPr>
          <w:rStyle w:val="Emphasis"/>
        </w:rPr>
        <w:t>investment</w:t>
      </w:r>
      <w:r w:rsidRPr="006909D3">
        <w:rPr>
          <w:sz w:val="16"/>
        </w:rPr>
        <w:t xml:space="preserve"> </w:t>
      </w:r>
      <w:r w:rsidRPr="001F03F0">
        <w:rPr>
          <w:rStyle w:val="Emphasis"/>
          <w:highlight w:val="cyan"/>
        </w:rPr>
        <w:t>alongside</w:t>
      </w:r>
      <w:r w:rsidRPr="006909D3">
        <w:rPr>
          <w:sz w:val="16"/>
        </w:rPr>
        <w:t xml:space="preserve"> </w:t>
      </w:r>
      <w:r w:rsidRPr="006909D3">
        <w:rPr>
          <w:rStyle w:val="Emphasis"/>
        </w:rPr>
        <w:t>other</w:t>
      </w:r>
      <w:r w:rsidRPr="006909D3">
        <w:rPr>
          <w:sz w:val="16"/>
        </w:rPr>
        <w:t xml:space="preserve"> </w:t>
      </w:r>
      <w:r w:rsidRPr="006909D3">
        <w:rPr>
          <w:rStyle w:val="StyleUnderline"/>
        </w:rPr>
        <w:t xml:space="preserve">increasing investment needs such as in </w:t>
      </w:r>
      <w:r w:rsidRPr="001F03F0">
        <w:rPr>
          <w:rStyle w:val="Emphasis"/>
          <w:highlight w:val="cyan"/>
        </w:rPr>
        <w:t>education</w:t>
      </w:r>
      <w:r w:rsidRPr="001F03F0">
        <w:rPr>
          <w:rStyle w:val="StyleUnderline"/>
          <w:highlight w:val="cyan"/>
        </w:rPr>
        <w:t xml:space="preserve">, </w:t>
      </w:r>
      <w:r w:rsidRPr="001F03F0">
        <w:rPr>
          <w:rStyle w:val="Emphasis"/>
          <w:highlight w:val="cyan"/>
        </w:rPr>
        <w:t>health</w:t>
      </w:r>
      <w:r w:rsidRPr="006909D3">
        <w:rPr>
          <w:rStyle w:val="StyleUnderline"/>
        </w:rPr>
        <w:t xml:space="preserve"> care </w:t>
      </w:r>
      <w:r w:rsidRPr="001F03F0">
        <w:rPr>
          <w:rStyle w:val="StyleUnderline"/>
          <w:highlight w:val="cyan"/>
        </w:rPr>
        <w:t xml:space="preserve">or </w:t>
      </w:r>
      <w:r w:rsidRPr="001F03F0">
        <w:rPr>
          <w:rStyle w:val="Emphasis"/>
          <w:highlight w:val="cyan"/>
        </w:rPr>
        <w:t>adaptation</w:t>
      </w:r>
      <w:r w:rsidRPr="006909D3">
        <w:rPr>
          <w:rStyle w:val="StyleUnderline"/>
        </w:rPr>
        <w:t xml:space="preserve"> </w:t>
      </w:r>
      <w:r w:rsidRPr="006909D3">
        <w:rPr>
          <w:sz w:val="16"/>
        </w:rPr>
        <w:t xml:space="preserve">to climate change. Moreover, </w:t>
      </w:r>
      <w:r w:rsidRPr="001F03F0">
        <w:rPr>
          <w:rStyle w:val="StyleUnderline"/>
          <w:highlight w:val="cyan"/>
        </w:rPr>
        <w:t>the</w:t>
      </w:r>
      <w:r w:rsidRPr="001F03F0">
        <w:rPr>
          <w:sz w:val="16"/>
          <w:highlight w:val="cyan"/>
        </w:rPr>
        <w:t xml:space="preserve"> </w:t>
      </w:r>
      <w:r w:rsidRPr="001F03F0">
        <w:rPr>
          <w:rStyle w:val="Emphasis"/>
          <w:highlight w:val="cyan"/>
        </w:rPr>
        <w:t>private sector</w:t>
      </w:r>
      <w:r w:rsidRPr="001F03F0">
        <w:rPr>
          <w:sz w:val="16"/>
          <w:highlight w:val="cyan"/>
        </w:rPr>
        <w:t xml:space="preserve"> </w:t>
      </w:r>
      <w:r w:rsidRPr="001F03F0">
        <w:rPr>
          <w:rStyle w:val="StyleUnderline"/>
          <w:highlight w:val="cyan"/>
        </w:rPr>
        <w:t xml:space="preserve">will </w:t>
      </w:r>
      <w:r w:rsidRPr="001F03F0">
        <w:rPr>
          <w:rStyle w:val="Emphasis"/>
          <w:highlight w:val="cyan"/>
        </w:rPr>
        <w:t xml:space="preserve">have to </w:t>
      </w:r>
      <w:proofErr w:type="spellStart"/>
      <w:r w:rsidRPr="001F03F0">
        <w:rPr>
          <w:rStyle w:val="Emphasis"/>
          <w:highlight w:val="cyan"/>
        </w:rPr>
        <w:t>mobilise</w:t>
      </w:r>
      <w:proofErr w:type="spellEnd"/>
      <w:r w:rsidRPr="006909D3">
        <w:rPr>
          <w:rStyle w:val="StyleUnderline"/>
        </w:rPr>
        <w:t xml:space="preserve"> </w:t>
      </w:r>
      <w:r w:rsidRPr="006909D3">
        <w:rPr>
          <w:rStyle w:val="Emphasis"/>
        </w:rPr>
        <w:t>most</w:t>
      </w:r>
      <w:r w:rsidRPr="006909D3">
        <w:rPr>
          <w:sz w:val="16"/>
        </w:rPr>
        <w:t xml:space="preserve"> of the </w:t>
      </w:r>
      <w:r w:rsidRPr="006909D3">
        <w:rPr>
          <w:rStyle w:val="StyleUnderline"/>
        </w:rPr>
        <w:t>required investments, as</w:t>
      </w:r>
      <w:r w:rsidRPr="006909D3">
        <w:rPr>
          <w:sz w:val="16"/>
        </w:rPr>
        <w:t xml:space="preserve"> </w:t>
      </w:r>
      <w:r w:rsidRPr="006909D3">
        <w:rPr>
          <w:rStyle w:val="Emphasis"/>
        </w:rPr>
        <w:t>government</w:t>
      </w:r>
      <w:r w:rsidRPr="006909D3">
        <w:rPr>
          <w:sz w:val="16"/>
        </w:rPr>
        <w:t xml:space="preserve"> </w:t>
      </w:r>
      <w:r w:rsidRPr="006909D3">
        <w:rPr>
          <w:rStyle w:val="StyleUnderline"/>
        </w:rPr>
        <w:t>budgets are</w:t>
      </w:r>
      <w:r w:rsidRPr="006909D3">
        <w:rPr>
          <w:sz w:val="16"/>
        </w:rPr>
        <w:t xml:space="preserve"> </w:t>
      </w:r>
      <w:r w:rsidRPr="006909D3">
        <w:rPr>
          <w:rStyle w:val="Emphasis"/>
        </w:rPr>
        <w:t>too limited</w:t>
      </w:r>
      <w:r w:rsidRPr="006909D3">
        <w:rPr>
          <w:sz w:val="16"/>
        </w:rPr>
        <w:t xml:space="preserve"> (Darvas and Wolff, 2021). </w:t>
      </w:r>
      <w:r w:rsidRPr="001F03F0">
        <w:rPr>
          <w:rStyle w:val="StyleUnderline"/>
          <w:highlight w:val="cyan"/>
        </w:rPr>
        <w:t>Undermining</w:t>
      </w:r>
      <w:r w:rsidRPr="006909D3">
        <w:rPr>
          <w:sz w:val="16"/>
        </w:rPr>
        <w:t xml:space="preserve"> property rights and </w:t>
      </w:r>
      <w:r w:rsidRPr="001F03F0">
        <w:rPr>
          <w:rStyle w:val="Emphasis"/>
          <w:highlight w:val="cyan"/>
        </w:rPr>
        <w:t>financial stability</w:t>
      </w:r>
      <w:r w:rsidRPr="006909D3">
        <w:rPr>
          <w:sz w:val="16"/>
        </w:rPr>
        <w:t xml:space="preserve"> </w:t>
      </w:r>
      <w:r w:rsidRPr="006909D3">
        <w:rPr>
          <w:rStyle w:val="StyleUnderline"/>
        </w:rPr>
        <w:t>by</w:t>
      </w:r>
      <w:r w:rsidRPr="006909D3">
        <w:rPr>
          <w:sz w:val="16"/>
        </w:rPr>
        <w:t xml:space="preserve"> </w:t>
      </w:r>
      <w:r w:rsidRPr="006909D3">
        <w:rPr>
          <w:rStyle w:val="Emphasis"/>
        </w:rPr>
        <w:t>defaulting</w:t>
      </w:r>
      <w:r w:rsidRPr="006909D3">
        <w:rPr>
          <w:sz w:val="16"/>
        </w:rPr>
        <w:t xml:space="preserve"> on debt </w:t>
      </w:r>
      <w:r w:rsidRPr="001F03F0">
        <w:rPr>
          <w:rStyle w:val="StyleUnderline"/>
          <w:highlight w:val="cyan"/>
        </w:rPr>
        <w:t>hardly sounds like a</w:t>
      </w:r>
      <w:r w:rsidRPr="006909D3">
        <w:rPr>
          <w:rStyle w:val="StyleUnderline"/>
        </w:rPr>
        <w:t xml:space="preserve"> good </w:t>
      </w:r>
      <w:r w:rsidRPr="001F03F0">
        <w:rPr>
          <w:rStyle w:val="StyleUnderline"/>
          <w:highlight w:val="cyan"/>
        </w:rPr>
        <w:t>way to make that happen</w:t>
      </w:r>
      <w:r w:rsidRPr="006909D3">
        <w:rPr>
          <w:rStyle w:val="StyleUnderline"/>
        </w:rPr>
        <w:t>.</w:t>
      </w:r>
    </w:p>
    <w:p w14:paraId="0B568010" w14:textId="77777777" w:rsidR="005E2A2A" w:rsidRPr="006909D3" w:rsidRDefault="005E2A2A" w:rsidP="005E2A2A">
      <w:pPr>
        <w:rPr>
          <w:sz w:val="16"/>
        </w:rPr>
      </w:pPr>
      <w:r w:rsidRPr="006909D3">
        <w:rPr>
          <w:rStyle w:val="StyleUnderline"/>
        </w:rPr>
        <w:t>It will also be necessary to accelerate</w:t>
      </w:r>
      <w:r w:rsidRPr="006909D3">
        <w:rPr>
          <w:sz w:val="16"/>
        </w:rPr>
        <w:t xml:space="preserve"> </w:t>
      </w:r>
      <w:r w:rsidRPr="006909D3">
        <w:rPr>
          <w:rStyle w:val="Emphasis"/>
        </w:rPr>
        <w:t>breakthrough innovation</w:t>
      </w:r>
      <w:r w:rsidRPr="006909D3">
        <w:rPr>
          <w:sz w:val="16"/>
        </w:rPr>
        <w:t xml:space="preserve"> </w:t>
      </w:r>
      <w:r w:rsidRPr="006909D3">
        <w:rPr>
          <w:rStyle w:val="StyleUnderline"/>
        </w:rPr>
        <w:t>to reduce</w:t>
      </w:r>
      <w:r w:rsidRPr="006909D3">
        <w:rPr>
          <w:sz w:val="16"/>
        </w:rPr>
        <w:t xml:space="preserve"> the </w:t>
      </w:r>
      <w:r w:rsidRPr="006909D3">
        <w:rPr>
          <w:rStyle w:val="Emphasis"/>
        </w:rPr>
        <w:t>costs</w:t>
      </w:r>
      <w:r w:rsidRPr="006909D3">
        <w:rPr>
          <w:sz w:val="16"/>
        </w:rPr>
        <w:t xml:space="preserve"> </w:t>
      </w:r>
      <w:r w:rsidRPr="006909D3">
        <w:rPr>
          <w:rStyle w:val="StyleUnderline"/>
        </w:rPr>
        <w:t>of green technologies in areas where they are currently not price competitive and economic actors continue to rely on fossil fuels</w:t>
      </w:r>
      <w:r w:rsidRPr="006909D3">
        <w:rPr>
          <w:sz w:val="16"/>
        </w:rPr>
        <w:t xml:space="preserve">.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w:t>
      </w:r>
      <w:proofErr w:type="spellStart"/>
      <w:r w:rsidRPr="006909D3">
        <w:rPr>
          <w:sz w:val="16"/>
        </w:rPr>
        <w:t>decarbonisation</w:t>
      </w:r>
      <w:proofErr w:type="spellEnd"/>
      <w:r w:rsidRPr="006909D3">
        <w:rPr>
          <w:sz w:val="16"/>
        </w:rPr>
        <w:t xml:space="preserve"> but remain insufficiently developed or prohibitively expensive. More research funding, public-private cooperation, better functioning capital markets for risk capital and green industrial policy may trigger the much-needed breakthrough innovation (Aghion et al, 2016; Tagliapietra and </w:t>
      </w:r>
      <w:proofErr w:type="spellStart"/>
      <w:r w:rsidRPr="006909D3">
        <w:rPr>
          <w:sz w:val="16"/>
        </w:rPr>
        <w:t>Veugelers</w:t>
      </w:r>
      <w:proofErr w:type="spellEnd"/>
      <w:r w:rsidRPr="006909D3">
        <w:rPr>
          <w:sz w:val="16"/>
        </w:rPr>
        <w:t>, 2020). Our criticism of degrowth applies here as well.</w:t>
      </w:r>
    </w:p>
    <w:p w14:paraId="107BA248" w14:textId="77777777" w:rsidR="005E2A2A" w:rsidRPr="006909D3" w:rsidRDefault="005E2A2A" w:rsidP="005E2A2A">
      <w:pPr>
        <w:rPr>
          <w:sz w:val="16"/>
        </w:rPr>
      </w:pPr>
      <w:r w:rsidRPr="006909D3">
        <w:rPr>
          <w:sz w:val="16"/>
        </w:rPr>
        <w:t xml:space="preserve">Finally, we do agree with </w:t>
      </w:r>
      <w:proofErr w:type="spellStart"/>
      <w:r w:rsidRPr="006909D3">
        <w:rPr>
          <w:sz w:val="16"/>
        </w:rPr>
        <w:t>degrowers</w:t>
      </w:r>
      <w:proofErr w:type="spellEnd"/>
      <w:r w:rsidRPr="006909D3">
        <w:rPr>
          <w:sz w:val="16"/>
        </w:rPr>
        <w:t xml:space="preserve"> that </w:t>
      </w:r>
      <w:proofErr w:type="spellStart"/>
      <w:r w:rsidRPr="006909D3">
        <w:rPr>
          <w:sz w:val="16"/>
        </w:rPr>
        <w:t>behavioural</w:t>
      </w:r>
      <w:proofErr w:type="spellEnd"/>
      <w:r w:rsidRPr="006909D3">
        <w:rPr>
          <w:sz w:val="16"/>
        </w:rPr>
        <w:t xml:space="preserve"> change will be needed. This must be encouraged through regulation and pricing. Air travel, for example, will not be carbon neutral any time soon, nor will agriculture and land use, which emit other greenhouse </w:t>
      </w:r>
      <w:proofErr w:type="gramStart"/>
      <w:r w:rsidRPr="006909D3">
        <w:rPr>
          <w:sz w:val="16"/>
        </w:rPr>
        <w:t>gasses</w:t>
      </w:r>
      <w:proofErr w:type="gramEnd"/>
      <w:r w:rsidRPr="006909D3">
        <w:rPr>
          <w:sz w:val="16"/>
        </w:rPr>
        <w:t xml:space="preserve"> such as methane. New ways of travelling and providing nutrients will have to be adopted. This could also make the transition to climate neutrality significantly cheaper (European Commission, 2018).</w:t>
      </w:r>
    </w:p>
    <w:p w14:paraId="720D6E08" w14:textId="77777777" w:rsidR="005E2A2A" w:rsidRPr="006909D3" w:rsidRDefault="005E2A2A" w:rsidP="005E2A2A">
      <w:pPr>
        <w:rPr>
          <w:sz w:val="16"/>
        </w:rPr>
      </w:pPr>
      <w:r w:rsidRPr="006909D3">
        <w:rPr>
          <w:sz w:val="16"/>
        </w:rPr>
        <w:t>4 International trade and cooperation</w:t>
      </w:r>
    </w:p>
    <w:p w14:paraId="08432CDC" w14:textId="77777777" w:rsidR="005E2A2A" w:rsidRPr="006909D3" w:rsidRDefault="005E2A2A" w:rsidP="005E2A2A">
      <w:pPr>
        <w:rPr>
          <w:sz w:val="16"/>
        </w:rPr>
      </w:pPr>
      <w:r w:rsidRPr="006909D3">
        <w:rPr>
          <w:sz w:val="16"/>
        </w:rPr>
        <w:t xml:space="preserve">We wrote above that there are several uncertainties and problems with degrowth proposals, including that they are most likely politically impossible but also undesirable from a social and perhaps even environmental point of view, as they may inhibit the substantial investment and technological progress that will in any case be needed for </w:t>
      </w:r>
      <w:proofErr w:type="gramStart"/>
      <w:r w:rsidRPr="006909D3">
        <w:rPr>
          <w:sz w:val="16"/>
        </w:rPr>
        <w:t>a quick</w:t>
      </w:r>
      <w:proofErr w:type="gramEnd"/>
      <w:r w:rsidRPr="006909D3">
        <w:rPr>
          <w:sz w:val="16"/>
        </w:rPr>
        <w:t xml:space="preserve"> </w:t>
      </w:r>
      <w:proofErr w:type="spellStart"/>
      <w:r w:rsidRPr="006909D3">
        <w:rPr>
          <w:sz w:val="16"/>
        </w:rPr>
        <w:t>decarbonisation</w:t>
      </w:r>
      <w:proofErr w:type="spellEnd"/>
      <w:r w:rsidRPr="006909D3">
        <w:rPr>
          <w:sz w:val="16"/>
        </w:rPr>
        <w:t>. We also briefly referred to problematic effects on external economic relations (</w:t>
      </w:r>
      <w:proofErr w:type="spellStart"/>
      <w:r w:rsidRPr="006909D3">
        <w:rPr>
          <w:sz w:val="16"/>
        </w:rPr>
        <w:t>eg</w:t>
      </w:r>
      <w:proofErr w:type="spellEnd"/>
      <w:r w:rsidRPr="006909D3">
        <w:rPr>
          <w:sz w:val="16"/>
        </w:rPr>
        <w:t>, debt repayments), should a single country or region attempt to pursue degrowth policies in a world that sticks to the growth paradigm. It is difficult to see how such an experiment will not lead to economic isolation. In fact, economic isolation seems to be a deliberate feature of degrowth, as it also argues for the re-</w:t>
      </w:r>
      <w:proofErr w:type="spellStart"/>
      <w:r w:rsidRPr="006909D3">
        <w:rPr>
          <w:sz w:val="16"/>
        </w:rPr>
        <w:t>localisation</w:t>
      </w:r>
      <w:proofErr w:type="spellEnd"/>
      <w:r w:rsidRPr="006909D3">
        <w:rPr>
          <w:sz w:val="16"/>
        </w:rPr>
        <w:t xml:space="preserve"> of economies to shorten the distance between consumers and producers, and the use of regional money (Paech, 2012).</w:t>
      </w:r>
    </w:p>
    <w:p w14:paraId="141CA275" w14:textId="77777777" w:rsidR="005E2A2A" w:rsidRPr="006909D3" w:rsidRDefault="005E2A2A" w:rsidP="005E2A2A">
      <w:pPr>
        <w:rPr>
          <w:sz w:val="16"/>
        </w:rPr>
      </w:pPr>
      <w:r w:rsidRPr="006909D3">
        <w:rPr>
          <w:sz w:val="16"/>
        </w:rPr>
        <w:t>There is much legitimate debate about shorter supply chains and strategic autonomy today, for environmental reasons but also for better resilience to disruptions, as we saw during the pandemic, and for geopolitical reasons, as most recently in the context of Russia’s invasion of Ukraine. However, as evidenced by the ‘open’ strategic autonomy advocated by the EU and the recent Global Gateway initiative, it will not be possible for the world, and especially for Europe, to achieve its aim of limiting climate change without international trade and cooperation (European Commission, 2021a and 2021b).</w:t>
      </w:r>
    </w:p>
    <w:p w14:paraId="29910E44" w14:textId="77777777" w:rsidR="005E2A2A" w:rsidRPr="006909D3" w:rsidRDefault="005E2A2A" w:rsidP="005E2A2A">
      <w:pPr>
        <w:rPr>
          <w:sz w:val="16"/>
        </w:rPr>
      </w:pPr>
      <w:r w:rsidRPr="006909D3">
        <w:rPr>
          <w:sz w:val="16"/>
        </w:rPr>
        <w:t xml:space="preserve">Trade is necessary firstly because the push for net zero emissions relies on the deployment of solar panels, wind turbines, li-ion batteries, electric vehicles </w:t>
      </w:r>
      <w:proofErr w:type="spellStart"/>
      <w:r w:rsidRPr="006909D3">
        <w:rPr>
          <w:sz w:val="16"/>
        </w:rPr>
        <w:t>etc</w:t>
      </w:r>
      <w:proofErr w:type="spellEnd"/>
      <w:r w:rsidRPr="006909D3">
        <w:rPr>
          <w:sz w:val="16"/>
        </w:rPr>
        <w:t>, all of which require raw material inputs from abroad, since Europe has no significant stocks or processing capacities of its own. The EU’s dependence on imports is very large: it produces only 3% of the raw materials needed in batteries and fuel cells (JRC, 2020). Despite efforts to promote the circular economy, which would reduce this dependence, it is likely that Europe’s reliance on China for critical raw materials will increase, from already very high levels (60% in 2010–2014). Diversification will therefore need to be pursued as much as possible. Moreover, Europe will still need to import energy from abroad like it does today, but rather than importing gas and oil from countries like Russia, it might buy electricity and green hydrogen from nearby countries with a high potential for solar energy, like the southern Mediterranean region (Leonard et al, 2021).</w:t>
      </w:r>
    </w:p>
    <w:p w14:paraId="3CDCFD2D" w14:textId="77777777" w:rsidR="005E2A2A" w:rsidRPr="006909D3" w:rsidRDefault="005E2A2A" w:rsidP="005E2A2A">
      <w:pPr>
        <w:rPr>
          <w:sz w:val="16"/>
        </w:rPr>
      </w:pPr>
      <w:r w:rsidRPr="006909D3">
        <w:rPr>
          <w:sz w:val="16"/>
        </w:rPr>
        <w:t xml:space="preserve">Secondly, the example above suggests that through trade, </w:t>
      </w:r>
      <w:proofErr w:type="spellStart"/>
      <w:r w:rsidRPr="006909D3">
        <w:rPr>
          <w:sz w:val="16"/>
        </w:rPr>
        <w:t>decarbonisation</w:t>
      </w:r>
      <w:proofErr w:type="spellEnd"/>
      <w:r w:rsidRPr="006909D3">
        <w:rPr>
          <w:sz w:val="16"/>
        </w:rPr>
        <w:t xml:space="preserve"> efforts in Europe and other developed regions can support environmentally sustainable development in partner countries. The case of Europe’s southern </w:t>
      </w:r>
      <w:proofErr w:type="spellStart"/>
      <w:r w:rsidRPr="006909D3">
        <w:rPr>
          <w:sz w:val="16"/>
        </w:rPr>
        <w:t>neighbourhood</w:t>
      </w:r>
      <w:proofErr w:type="spellEnd"/>
      <w:r w:rsidRPr="006909D3">
        <w:rPr>
          <w:sz w:val="16"/>
        </w:rPr>
        <w:t xml:space="preserve"> is important, as the region depends heavily on trade relations with Europe, particularly fossil-fuel exporting countries like Algeria. As Europe consumes less fossil fuels, turning to exporting renewable energy can compensate for the lower oil and gas revenues in these countries. If, however, European member states were to implement degrowth proposals, not only would the revenue from fossil fuels export decline, but there would also not be much new demand for renewable energy to </w:t>
      </w:r>
      <w:proofErr w:type="gramStart"/>
      <w:r w:rsidRPr="006909D3">
        <w:rPr>
          <w:sz w:val="16"/>
        </w:rPr>
        <w:t>compensate</w:t>
      </w:r>
      <w:proofErr w:type="gramEnd"/>
      <w:r w:rsidRPr="006909D3">
        <w:rPr>
          <w:sz w:val="16"/>
        </w:rPr>
        <w:t xml:space="preserve"> the loss of revenue, or much other demand for exports in fact. The result could be increased poverty and instability in Europe’s </w:t>
      </w:r>
      <w:proofErr w:type="spellStart"/>
      <w:r w:rsidRPr="006909D3">
        <w:rPr>
          <w:sz w:val="16"/>
        </w:rPr>
        <w:t>neighbourhood</w:t>
      </w:r>
      <w:proofErr w:type="spellEnd"/>
      <w:r w:rsidRPr="006909D3">
        <w:rPr>
          <w:sz w:val="16"/>
        </w:rPr>
        <w:t xml:space="preserve"> (Leonard et al, 2021).</w:t>
      </w:r>
    </w:p>
    <w:p w14:paraId="04E98337" w14:textId="77777777" w:rsidR="005E2A2A" w:rsidRPr="006909D3" w:rsidRDefault="005E2A2A" w:rsidP="005E2A2A">
      <w:pPr>
        <w:rPr>
          <w:sz w:val="16"/>
        </w:rPr>
      </w:pPr>
      <w:r w:rsidRPr="006909D3">
        <w:rPr>
          <w:sz w:val="16"/>
        </w:rPr>
        <w:t xml:space="preserve">Thirdly, trade plays an important role in fostering innovation and in the geographical diffusion of technology, though the latter role would likely be replaced by technology transfers in a degrowth vision. The development of solar PV is a case in point, since international ‘sharing of responsibility’ for different innovation stages accelerated the development process and created the </w:t>
      </w:r>
      <w:proofErr w:type="spellStart"/>
      <w:r w:rsidRPr="006909D3">
        <w:rPr>
          <w:sz w:val="16"/>
        </w:rPr>
        <w:t>condi­</w:t>
      </w:r>
      <w:proofErr w:type="spellEnd"/>
      <w:r w:rsidRPr="006909D3">
        <w:rPr>
          <w:sz w:val="16"/>
        </w:rPr>
        <w:t xml:space="preserve"> </w:t>
      </w:r>
      <w:proofErr w:type="spellStart"/>
      <w:r w:rsidRPr="006909D3">
        <w:rPr>
          <w:sz w:val="16"/>
        </w:rPr>
        <w:t>tions</w:t>
      </w:r>
      <w:proofErr w:type="spellEnd"/>
      <w:r w:rsidRPr="006909D3">
        <w:rPr>
          <w:sz w:val="16"/>
        </w:rPr>
        <w:t xml:space="preserve"> for a global supply chain, economies of scale and ultimately a steep drop in prices (IEA, 2020a).</w:t>
      </w:r>
    </w:p>
    <w:p w14:paraId="0D5B7C9F" w14:textId="77777777" w:rsidR="005E2A2A" w:rsidRPr="006909D3" w:rsidRDefault="005E2A2A" w:rsidP="005E2A2A">
      <w:pPr>
        <w:rPr>
          <w:sz w:val="16"/>
        </w:rPr>
      </w:pPr>
      <w:r w:rsidRPr="006909D3">
        <w:rPr>
          <w:sz w:val="16"/>
        </w:rPr>
        <w:t xml:space="preserve">Aside from trade, the EU and other developed countries also need to cooperate with the rest of the world to achieve global </w:t>
      </w:r>
      <w:proofErr w:type="spellStart"/>
      <w:r w:rsidRPr="006909D3">
        <w:rPr>
          <w:sz w:val="16"/>
        </w:rPr>
        <w:t>decarbonisation</w:t>
      </w:r>
      <w:proofErr w:type="spellEnd"/>
      <w:r w:rsidRPr="006909D3">
        <w:rPr>
          <w:sz w:val="16"/>
        </w:rPr>
        <w:t xml:space="preserve">. Financial support is a key element of this cooperation, as developed countries have committed to providing 100 bn USD per year to developing countries for mitigation and adaptation. This target has not been reached so far and is still much smaller than the total financing needs for developing </w:t>
      </w:r>
      <w:proofErr w:type="gramStart"/>
      <w:r w:rsidRPr="006909D3">
        <w:rPr>
          <w:sz w:val="16"/>
        </w:rPr>
        <w:t>countries’</w:t>
      </w:r>
      <w:proofErr w:type="gramEnd"/>
      <w:r w:rsidRPr="006909D3">
        <w:rPr>
          <w:sz w:val="16"/>
        </w:rPr>
        <w:t xml:space="preserve"> declared climate plans, which according to the UNFCCC (2021) could run up to a cumulative 5.9 </w:t>
      </w:r>
      <w:proofErr w:type="spellStart"/>
      <w:r w:rsidRPr="006909D3">
        <w:rPr>
          <w:sz w:val="16"/>
        </w:rPr>
        <w:t>tn</w:t>
      </w:r>
      <w:proofErr w:type="spellEnd"/>
      <w:r w:rsidRPr="006909D3">
        <w:rPr>
          <w:sz w:val="16"/>
        </w:rPr>
        <w:t xml:space="preserve"> USD by 2030. The need for increased support from rich countries makes political support for degrowth even less likely in our view.</w:t>
      </w:r>
    </w:p>
    <w:p w14:paraId="09C8969D" w14:textId="77777777" w:rsidR="005E2A2A" w:rsidRPr="006909D3" w:rsidRDefault="005E2A2A" w:rsidP="005E2A2A">
      <w:pPr>
        <w:rPr>
          <w:sz w:val="16"/>
        </w:rPr>
      </w:pPr>
      <w:r w:rsidRPr="006909D3">
        <w:rPr>
          <w:sz w:val="16"/>
        </w:rPr>
        <w:t xml:space="preserve">Finally, it is good to note that trade and international cooperation are connected. Countries leading the transition to net zero can use trade agreements and other tools to encourage climate laggards to do more. For example, the European Commission (2021b) proposed to make adherence to the Paris Agreement a key condition in any future EU trade agreement. More broadly, countries are </w:t>
      </w:r>
      <w:proofErr w:type="spellStart"/>
      <w:r w:rsidRPr="006909D3">
        <w:rPr>
          <w:sz w:val="16"/>
        </w:rPr>
        <w:t>incentivised</w:t>
      </w:r>
      <w:proofErr w:type="spellEnd"/>
      <w:r w:rsidRPr="006909D3">
        <w:rPr>
          <w:sz w:val="16"/>
        </w:rPr>
        <w:t xml:space="preserve"> to align to stringent EU environmental standards to be able to trade freely with the EU (</w:t>
      </w:r>
      <w:proofErr w:type="spellStart"/>
      <w:r w:rsidRPr="006909D3">
        <w:rPr>
          <w:sz w:val="16"/>
        </w:rPr>
        <w:t>Goldthau</w:t>
      </w:r>
      <w:proofErr w:type="spellEnd"/>
      <w:r w:rsidRPr="006909D3">
        <w:rPr>
          <w:sz w:val="16"/>
        </w:rPr>
        <w:t xml:space="preserve">, 2021). Moreover, the proposed Carbon Border Adjustment Mechanism has the dual purpose of preventing carbon leakage by trade and of </w:t>
      </w:r>
      <w:proofErr w:type="spellStart"/>
      <w:r w:rsidRPr="006909D3">
        <w:rPr>
          <w:sz w:val="16"/>
        </w:rPr>
        <w:t>incentivising</w:t>
      </w:r>
      <w:proofErr w:type="spellEnd"/>
      <w:r w:rsidRPr="006909D3">
        <w:rPr>
          <w:sz w:val="16"/>
        </w:rPr>
        <w:t xml:space="preserve"> other countries to effectively reduce the carbon footprint of their economies. The strength of all these measures crucially depends on the size of EU’s economy and on trade opportunities. For that reason, a ‘climate club’ whereby the EU and the US would create a common carbon border tariff could be particularly helpful in boosting international climate action (Tagliapietra and Wolff, 2021).</w:t>
      </w:r>
    </w:p>
    <w:p w14:paraId="6F46B703" w14:textId="77777777" w:rsidR="005E2A2A" w:rsidRPr="006909D3" w:rsidRDefault="005E2A2A" w:rsidP="005E2A2A">
      <w:pPr>
        <w:rPr>
          <w:sz w:val="16"/>
        </w:rPr>
      </w:pPr>
      <w:r w:rsidRPr="006909D3">
        <w:rPr>
          <w:sz w:val="16"/>
        </w:rPr>
        <w:t>5 Conclusion</w:t>
      </w:r>
    </w:p>
    <w:p w14:paraId="06E7CDDA" w14:textId="77777777" w:rsidR="005E2A2A" w:rsidRDefault="005E2A2A" w:rsidP="005E2A2A">
      <w:pPr>
        <w:rPr>
          <w:sz w:val="16"/>
        </w:rPr>
      </w:pPr>
      <w:r w:rsidRPr="006909D3">
        <w:rPr>
          <w:sz w:val="16"/>
        </w:rPr>
        <w:t xml:space="preserve">Global </w:t>
      </w:r>
      <w:r w:rsidRPr="006909D3">
        <w:rPr>
          <w:rStyle w:val="StyleUnderline"/>
        </w:rPr>
        <w:t>efforts to</w:t>
      </w:r>
      <w:r w:rsidRPr="006909D3">
        <w:rPr>
          <w:sz w:val="16"/>
        </w:rPr>
        <w:t xml:space="preserve"> </w:t>
      </w:r>
      <w:r w:rsidRPr="006909D3">
        <w:rPr>
          <w:rStyle w:val="Emphasis"/>
        </w:rPr>
        <w:t>reduce emissions</w:t>
      </w:r>
      <w:r w:rsidRPr="006909D3">
        <w:rPr>
          <w:sz w:val="16"/>
        </w:rPr>
        <w:t xml:space="preserve"> </w:t>
      </w:r>
      <w:r w:rsidRPr="006909D3">
        <w:rPr>
          <w:rStyle w:val="StyleUnderline"/>
        </w:rPr>
        <w:t>of GHG are</w:t>
      </w:r>
      <w:r w:rsidRPr="006909D3">
        <w:rPr>
          <w:sz w:val="16"/>
        </w:rPr>
        <w:t xml:space="preserve"> </w:t>
      </w:r>
      <w:r w:rsidRPr="006909D3">
        <w:rPr>
          <w:rStyle w:val="Emphasis"/>
        </w:rPr>
        <w:t>not nearly enough</w:t>
      </w:r>
      <w:r w:rsidRPr="006909D3">
        <w:rPr>
          <w:sz w:val="16"/>
        </w:rPr>
        <w:t xml:space="preserve"> to limit global warming to 1.5°C. </w:t>
      </w:r>
      <w:proofErr w:type="gramStart"/>
      <w:r w:rsidRPr="006909D3">
        <w:rPr>
          <w:rStyle w:val="StyleUnderline"/>
        </w:rPr>
        <w:t>As a consequence</w:t>
      </w:r>
      <w:proofErr w:type="gramEnd"/>
      <w:r w:rsidRPr="006909D3">
        <w:rPr>
          <w:sz w:val="16"/>
        </w:rPr>
        <w:t xml:space="preserve">, economic </w:t>
      </w:r>
      <w:r w:rsidRPr="006909D3">
        <w:rPr>
          <w:rStyle w:val="StyleUnderline"/>
        </w:rPr>
        <w:t>growth</w:t>
      </w:r>
      <w:r w:rsidRPr="006909D3">
        <w:rPr>
          <w:sz w:val="16"/>
        </w:rPr>
        <w:t xml:space="preserve"> </w:t>
      </w:r>
      <w:r w:rsidRPr="006909D3">
        <w:rPr>
          <w:rStyle w:val="Emphasis"/>
        </w:rPr>
        <w:t>is</w:t>
      </w:r>
      <w:r w:rsidRPr="006909D3">
        <w:rPr>
          <w:sz w:val="16"/>
        </w:rPr>
        <w:t xml:space="preserve"> </w:t>
      </w:r>
      <w:r w:rsidRPr="006909D3">
        <w:rPr>
          <w:rStyle w:val="StyleUnderline"/>
        </w:rPr>
        <w:t>still associated with</w:t>
      </w:r>
      <w:r w:rsidRPr="006909D3">
        <w:rPr>
          <w:sz w:val="16"/>
        </w:rPr>
        <w:t xml:space="preserve"> rising </w:t>
      </w:r>
      <w:r w:rsidRPr="006909D3">
        <w:rPr>
          <w:rStyle w:val="Emphasis"/>
        </w:rPr>
        <w:t>emissions</w:t>
      </w:r>
      <w:r w:rsidRPr="006909D3">
        <w:rPr>
          <w:sz w:val="16"/>
        </w:rPr>
        <w:t xml:space="preserve">. </w:t>
      </w:r>
      <w:r w:rsidRPr="006909D3">
        <w:rPr>
          <w:rStyle w:val="StyleUnderline"/>
        </w:rPr>
        <w:t>The debate about whether this nexus can be</w:t>
      </w:r>
      <w:r w:rsidRPr="006909D3">
        <w:rPr>
          <w:sz w:val="16"/>
        </w:rPr>
        <w:t xml:space="preserve"> </w:t>
      </w:r>
      <w:r w:rsidRPr="006909D3">
        <w:rPr>
          <w:rStyle w:val="Emphasis"/>
        </w:rPr>
        <w:t>severed</w:t>
      </w:r>
      <w:r w:rsidRPr="006909D3">
        <w:rPr>
          <w:sz w:val="16"/>
        </w:rPr>
        <w:t xml:space="preserve"> </w:t>
      </w:r>
      <w:r w:rsidRPr="006909D3">
        <w:rPr>
          <w:rStyle w:val="StyleUnderline"/>
        </w:rPr>
        <w:t>is</w:t>
      </w:r>
      <w:r w:rsidRPr="006909D3">
        <w:rPr>
          <w:sz w:val="16"/>
        </w:rPr>
        <w:t xml:space="preserve"> ongoing and is </w:t>
      </w:r>
      <w:r w:rsidRPr="006909D3">
        <w:rPr>
          <w:rStyle w:val="Emphasis"/>
        </w:rPr>
        <w:t>useful</w:t>
      </w:r>
      <w:r w:rsidRPr="006909D3">
        <w:rPr>
          <w:sz w:val="16"/>
        </w:rPr>
        <w:t xml:space="preserve"> </w:t>
      </w:r>
      <w:r w:rsidRPr="006909D3">
        <w:rPr>
          <w:rStyle w:val="StyleUnderline"/>
        </w:rPr>
        <w:t>to grasp the</w:t>
      </w:r>
      <w:r w:rsidRPr="006909D3">
        <w:rPr>
          <w:sz w:val="16"/>
        </w:rPr>
        <w:t xml:space="preserve"> </w:t>
      </w:r>
      <w:r w:rsidRPr="006909D3">
        <w:rPr>
          <w:rStyle w:val="Emphasis"/>
        </w:rPr>
        <w:t>significance of the challenge the world faces</w:t>
      </w:r>
      <w:r w:rsidRPr="006909D3">
        <w:rPr>
          <w:sz w:val="16"/>
        </w:rPr>
        <w:t xml:space="preserve">. However, </w:t>
      </w:r>
      <w:r w:rsidRPr="006909D3">
        <w:rPr>
          <w:rStyle w:val="StyleUnderline"/>
        </w:rPr>
        <w:t>even if world-wide green growth</w:t>
      </w:r>
      <w:r w:rsidRPr="006909D3">
        <w:rPr>
          <w:sz w:val="16"/>
        </w:rPr>
        <w:t xml:space="preserve"> still </w:t>
      </w:r>
      <w:r w:rsidRPr="006909D3">
        <w:rPr>
          <w:rStyle w:val="Emphasis"/>
        </w:rPr>
        <w:t>seems</w:t>
      </w:r>
      <w:r w:rsidRPr="006909D3">
        <w:rPr>
          <w:sz w:val="16"/>
        </w:rPr>
        <w:t xml:space="preserve"> a </w:t>
      </w:r>
      <w:r w:rsidRPr="006909D3">
        <w:rPr>
          <w:rStyle w:val="Emphasis"/>
        </w:rPr>
        <w:t>remote</w:t>
      </w:r>
      <w:r w:rsidRPr="006909D3">
        <w:rPr>
          <w:sz w:val="16"/>
        </w:rPr>
        <w:t xml:space="preserve"> prospect, </w:t>
      </w:r>
      <w:r w:rsidRPr="006909D3">
        <w:rPr>
          <w:rStyle w:val="StyleUnderline"/>
        </w:rPr>
        <w:t>there is</w:t>
      </w:r>
      <w:r w:rsidRPr="006909D3">
        <w:rPr>
          <w:sz w:val="16"/>
        </w:rPr>
        <w:t xml:space="preserve"> </w:t>
      </w:r>
      <w:r w:rsidRPr="006909D3">
        <w:rPr>
          <w:rStyle w:val="Emphasis"/>
        </w:rPr>
        <w:t xml:space="preserve">even more </w:t>
      </w:r>
      <w:r w:rsidRPr="001F03F0">
        <w:rPr>
          <w:rStyle w:val="Emphasis"/>
          <w:highlight w:val="cyan"/>
        </w:rPr>
        <w:t>reason</w:t>
      </w:r>
      <w:r w:rsidRPr="001F03F0">
        <w:rPr>
          <w:sz w:val="16"/>
          <w:highlight w:val="cyan"/>
        </w:rPr>
        <w:t xml:space="preserve"> </w:t>
      </w:r>
      <w:r w:rsidRPr="001F03F0">
        <w:rPr>
          <w:rStyle w:val="StyleUnderline"/>
          <w:highlight w:val="cyan"/>
        </w:rPr>
        <w:t xml:space="preserve">to doubt whether </w:t>
      </w:r>
      <w:r w:rsidRPr="001F03F0">
        <w:rPr>
          <w:rStyle w:val="Emphasis"/>
          <w:highlight w:val="cyan"/>
        </w:rPr>
        <w:t>degrowth</w:t>
      </w:r>
      <w:r w:rsidRPr="006909D3">
        <w:rPr>
          <w:sz w:val="16"/>
        </w:rPr>
        <w:t xml:space="preserve"> proposals </w:t>
      </w:r>
      <w:r w:rsidRPr="006909D3">
        <w:rPr>
          <w:rStyle w:val="StyleUnderline"/>
        </w:rPr>
        <w:t xml:space="preserve">will </w:t>
      </w:r>
      <w:r w:rsidRPr="001F03F0">
        <w:rPr>
          <w:rStyle w:val="StyleUnderline"/>
          <w:highlight w:val="cyan"/>
        </w:rPr>
        <w:t>bring solace</w:t>
      </w:r>
      <w:r w:rsidRPr="006909D3">
        <w:rPr>
          <w:rStyle w:val="StyleUnderline"/>
        </w:rPr>
        <w:t>, if only because they are</w:t>
      </w:r>
      <w:r w:rsidRPr="006909D3">
        <w:rPr>
          <w:sz w:val="16"/>
        </w:rPr>
        <w:t xml:space="preserve"> simply </w:t>
      </w:r>
      <w:r w:rsidRPr="006909D3">
        <w:rPr>
          <w:rStyle w:val="Emphasis"/>
        </w:rPr>
        <w:t>not politically feasible</w:t>
      </w:r>
      <w:r w:rsidRPr="006909D3">
        <w:rPr>
          <w:sz w:val="16"/>
        </w:rPr>
        <w:t xml:space="preserve"> </w:t>
      </w:r>
      <w:r w:rsidRPr="006909D3">
        <w:rPr>
          <w:rStyle w:val="StyleUnderline"/>
        </w:rPr>
        <w:t xml:space="preserve">for </w:t>
      </w:r>
      <w:proofErr w:type="gramStart"/>
      <w:r w:rsidRPr="006909D3">
        <w:rPr>
          <w:rStyle w:val="StyleUnderline"/>
        </w:rPr>
        <w:t>the</w:t>
      </w:r>
      <w:r w:rsidRPr="006909D3">
        <w:rPr>
          <w:sz w:val="16"/>
        </w:rPr>
        <w:t xml:space="preserve"> </w:t>
      </w:r>
      <w:r w:rsidRPr="006909D3">
        <w:rPr>
          <w:rStyle w:val="Emphasis"/>
        </w:rPr>
        <w:t>vast majority</w:t>
      </w:r>
      <w:r w:rsidRPr="006909D3">
        <w:rPr>
          <w:sz w:val="16"/>
        </w:rPr>
        <w:t xml:space="preserve"> of</w:t>
      </w:r>
      <w:proofErr w:type="gramEnd"/>
      <w:r w:rsidRPr="006909D3">
        <w:rPr>
          <w:sz w:val="16"/>
        </w:rPr>
        <w:t xml:space="preserve"> societies. </w:t>
      </w:r>
      <w:r w:rsidRPr="006909D3">
        <w:rPr>
          <w:rStyle w:val="StyleUnderline"/>
        </w:rPr>
        <w:t xml:space="preserve">European and other </w:t>
      </w:r>
      <w:r w:rsidRPr="001F03F0">
        <w:rPr>
          <w:rStyle w:val="StyleUnderline"/>
          <w:highlight w:val="cyan"/>
        </w:rPr>
        <w:t>developed countries</w:t>
      </w:r>
      <w:r w:rsidRPr="006909D3">
        <w:rPr>
          <w:rStyle w:val="StyleUnderline"/>
        </w:rPr>
        <w:t xml:space="preserve"> have </w:t>
      </w:r>
      <w:r w:rsidRPr="001F03F0">
        <w:rPr>
          <w:rStyle w:val="StyleUnderline"/>
          <w:highlight w:val="cyan"/>
        </w:rPr>
        <w:t>shown</w:t>
      </w:r>
      <w:r w:rsidRPr="006909D3">
        <w:rPr>
          <w:rStyle w:val="StyleUnderline"/>
        </w:rPr>
        <w:t xml:space="preserve"> that</w:t>
      </w:r>
      <w:r w:rsidRPr="006909D3">
        <w:rPr>
          <w:sz w:val="16"/>
        </w:rPr>
        <w:t xml:space="preserve"> </w:t>
      </w:r>
      <w:r w:rsidRPr="001F03F0">
        <w:rPr>
          <w:rStyle w:val="Emphasis"/>
          <w:highlight w:val="cyan"/>
        </w:rPr>
        <w:t>green policies</w:t>
      </w:r>
      <w:r w:rsidRPr="001F03F0">
        <w:rPr>
          <w:sz w:val="16"/>
          <w:highlight w:val="cyan"/>
        </w:rPr>
        <w:t xml:space="preserve"> </w:t>
      </w:r>
      <w:r w:rsidRPr="003B172D">
        <w:rPr>
          <w:rStyle w:val="StyleUnderline"/>
        </w:rPr>
        <w:t>can</w:t>
      </w:r>
      <w:r w:rsidRPr="006909D3">
        <w:rPr>
          <w:sz w:val="16"/>
        </w:rPr>
        <w:t xml:space="preserve"> </w:t>
      </w:r>
      <w:r w:rsidRPr="006909D3">
        <w:rPr>
          <w:rStyle w:val="Emphasis"/>
        </w:rPr>
        <w:t>work</w:t>
      </w:r>
      <w:r w:rsidRPr="006909D3">
        <w:rPr>
          <w:rStyle w:val="StyleUnderline"/>
        </w:rPr>
        <w:t xml:space="preserve"> to</w:t>
      </w:r>
      <w:r w:rsidRPr="006909D3">
        <w:rPr>
          <w:sz w:val="16"/>
        </w:rPr>
        <w:t xml:space="preserve"> </w:t>
      </w:r>
      <w:r w:rsidRPr="001F03F0">
        <w:rPr>
          <w:rStyle w:val="Emphasis"/>
          <w:highlight w:val="cyan"/>
        </w:rPr>
        <w:t>combine</w:t>
      </w:r>
      <w:r w:rsidRPr="006909D3">
        <w:rPr>
          <w:sz w:val="16"/>
        </w:rPr>
        <w:t xml:space="preserve"> economic </w:t>
      </w:r>
      <w:r w:rsidRPr="001F03F0">
        <w:rPr>
          <w:rStyle w:val="StyleUnderline"/>
          <w:highlight w:val="cyan"/>
        </w:rPr>
        <w:t>growth and emission reductions</w:t>
      </w:r>
      <w:r w:rsidRPr="006909D3">
        <w:rPr>
          <w:rStyle w:val="StyleUnderline"/>
        </w:rPr>
        <w:t>, but</w:t>
      </w:r>
      <w:r w:rsidRPr="006909D3">
        <w:rPr>
          <w:sz w:val="16"/>
        </w:rPr>
        <w:t xml:space="preserve"> much </w:t>
      </w:r>
      <w:r w:rsidRPr="006909D3">
        <w:rPr>
          <w:rStyle w:val="Emphasis"/>
        </w:rPr>
        <w:t>more</w:t>
      </w:r>
      <w:r w:rsidRPr="006909D3">
        <w:rPr>
          <w:sz w:val="16"/>
        </w:rPr>
        <w:t xml:space="preserve"> </w:t>
      </w:r>
      <w:r w:rsidRPr="006909D3">
        <w:rPr>
          <w:rStyle w:val="StyleUnderline"/>
        </w:rPr>
        <w:t>is</w:t>
      </w:r>
      <w:r w:rsidRPr="006909D3">
        <w:rPr>
          <w:sz w:val="16"/>
        </w:rPr>
        <w:t xml:space="preserve"> </w:t>
      </w:r>
      <w:r w:rsidRPr="001F03F0">
        <w:rPr>
          <w:rStyle w:val="Emphasis"/>
          <w:highlight w:val="cyan"/>
        </w:rPr>
        <w:t>need</w:t>
      </w:r>
      <w:r w:rsidRPr="006909D3">
        <w:rPr>
          <w:rStyle w:val="StyleUnderline"/>
        </w:rPr>
        <w:t xml:space="preserve">ed </w:t>
      </w:r>
      <w:r w:rsidRPr="001F03F0">
        <w:rPr>
          <w:rStyle w:val="StyleUnderline"/>
          <w:highlight w:val="cyan"/>
        </w:rPr>
        <w:t>to</w:t>
      </w:r>
      <w:r w:rsidRPr="001F03F0">
        <w:rPr>
          <w:sz w:val="16"/>
          <w:highlight w:val="cyan"/>
        </w:rPr>
        <w:t xml:space="preserve"> </w:t>
      </w:r>
      <w:proofErr w:type="spellStart"/>
      <w:r w:rsidRPr="001F03F0">
        <w:rPr>
          <w:rStyle w:val="Emphasis"/>
          <w:highlight w:val="cyan"/>
        </w:rPr>
        <w:t>mobilise</w:t>
      </w:r>
      <w:proofErr w:type="spellEnd"/>
      <w:r w:rsidRPr="006909D3">
        <w:rPr>
          <w:sz w:val="16"/>
        </w:rPr>
        <w:t xml:space="preserve"> massive </w:t>
      </w:r>
      <w:r w:rsidRPr="006909D3">
        <w:rPr>
          <w:rStyle w:val="Emphasis"/>
        </w:rPr>
        <w:t>investments</w:t>
      </w:r>
      <w:r w:rsidRPr="006909D3">
        <w:rPr>
          <w:sz w:val="16"/>
        </w:rPr>
        <w:t xml:space="preserve"> </w:t>
      </w:r>
      <w:r w:rsidRPr="006909D3">
        <w:rPr>
          <w:rStyle w:val="StyleUnderline"/>
        </w:rPr>
        <w:t>in</w:t>
      </w:r>
      <w:r w:rsidRPr="006909D3">
        <w:rPr>
          <w:sz w:val="16"/>
        </w:rPr>
        <w:t xml:space="preserve"> </w:t>
      </w:r>
      <w:r w:rsidRPr="001F03F0">
        <w:rPr>
          <w:rStyle w:val="Emphasis"/>
          <w:highlight w:val="cyan"/>
        </w:rPr>
        <w:t>green energy</w:t>
      </w:r>
      <w:r w:rsidRPr="006909D3">
        <w:rPr>
          <w:sz w:val="16"/>
        </w:rPr>
        <w:t xml:space="preserve"> </w:t>
      </w:r>
      <w:r w:rsidRPr="001F03F0">
        <w:rPr>
          <w:rStyle w:val="StyleUnderline"/>
          <w:highlight w:val="cyan"/>
        </w:rPr>
        <w:t>and</w:t>
      </w:r>
      <w:r w:rsidRPr="006909D3">
        <w:rPr>
          <w:sz w:val="16"/>
        </w:rPr>
        <w:t xml:space="preserve"> generate </w:t>
      </w:r>
      <w:r w:rsidRPr="006909D3">
        <w:rPr>
          <w:rStyle w:val="Emphasis"/>
        </w:rPr>
        <w:t>faster tech</w:t>
      </w:r>
      <w:r w:rsidRPr="006909D3">
        <w:rPr>
          <w:sz w:val="16"/>
        </w:rPr>
        <w:t xml:space="preserve">nological </w:t>
      </w:r>
      <w:r w:rsidRPr="006909D3">
        <w:rPr>
          <w:rStyle w:val="Emphasis"/>
        </w:rPr>
        <w:t>progress</w:t>
      </w:r>
      <w:r w:rsidRPr="006909D3">
        <w:rPr>
          <w:sz w:val="16"/>
        </w:rPr>
        <w:t xml:space="preserve">, and some </w:t>
      </w:r>
      <w:proofErr w:type="spellStart"/>
      <w:r w:rsidRPr="006909D3">
        <w:rPr>
          <w:sz w:val="16"/>
        </w:rPr>
        <w:t>behavioural</w:t>
      </w:r>
      <w:proofErr w:type="spellEnd"/>
      <w:r w:rsidRPr="006909D3">
        <w:rPr>
          <w:sz w:val="16"/>
        </w:rPr>
        <w:t xml:space="preserve"> change seems unavoidable. Trade and international cooperation are also essential. Not least the EU will need to trade to get the necessary inputs for its green transition, but it can use its trade power and regulatory influence to move reluctant countries towards more climate action. </w:t>
      </w:r>
    </w:p>
    <w:p w14:paraId="05D0DD12" w14:textId="77777777" w:rsidR="005E2A2A" w:rsidRDefault="005E2A2A" w:rsidP="005E2A2A"/>
    <w:p w14:paraId="38BDA9D8" w14:textId="0FA7C961" w:rsidR="005E2A2A" w:rsidRDefault="005E2A2A" w:rsidP="005E2A2A">
      <w:pPr>
        <w:pStyle w:val="Heading3"/>
      </w:pPr>
      <w:r>
        <w:t>AT: Jevons</w:t>
      </w:r>
    </w:p>
    <w:p w14:paraId="5F29A70C" w14:textId="77777777" w:rsidR="005E2A2A" w:rsidRDefault="005E2A2A" w:rsidP="005E2A2A">
      <w:pPr>
        <w:pStyle w:val="Heading4"/>
        <w:contextualSpacing/>
        <w:rPr>
          <w:u w:val="single"/>
        </w:rPr>
      </w:pPr>
      <w:r>
        <w:t xml:space="preserve">Jevons Paradox is </w:t>
      </w:r>
      <w:r>
        <w:rPr>
          <w:u w:val="single"/>
        </w:rPr>
        <w:t xml:space="preserve">not responsive. </w:t>
      </w:r>
    </w:p>
    <w:p w14:paraId="5BFA608F" w14:textId="77777777" w:rsidR="005E2A2A" w:rsidRDefault="005E2A2A" w:rsidP="005E2A2A">
      <w:pPr>
        <w:contextualSpacing/>
      </w:pPr>
      <w:r>
        <w:t xml:space="preserve">Adam </w:t>
      </w:r>
      <w:r w:rsidRPr="00894EF8">
        <w:rPr>
          <w:rStyle w:val="Style13ptBold"/>
        </w:rPr>
        <w:t>Dorr 22</w:t>
      </w:r>
      <w:r>
        <w:t>. PhD in Environmental Policy and Planning at UCLA. MSc in Environmental Science at the University of Michigan. “</w:t>
      </w:r>
      <w:r w:rsidRPr="00894EF8">
        <w:t xml:space="preserve">Rethinking the Jevons Paradox: Why more clean energy efficiency is good for the environment.” Rethink Disruption. 2/7/2022. </w:t>
      </w:r>
      <w:hyperlink r:id="rId12" w:history="1">
        <w:r w:rsidRPr="00894EF8">
          <w:t>https://rethinkdisruption.com/rethinking-jevons-paradox/</w:t>
        </w:r>
      </w:hyperlink>
      <w:r w:rsidRPr="00894EF8">
        <w:t xml:space="preserve"> </w:t>
      </w:r>
    </w:p>
    <w:p w14:paraId="2F5728B0" w14:textId="77777777" w:rsidR="005E2A2A" w:rsidRDefault="005E2A2A" w:rsidP="005E2A2A">
      <w:pPr>
        <w:contextualSpacing/>
      </w:pPr>
    </w:p>
    <w:p w14:paraId="3DC0C081" w14:textId="77777777" w:rsidR="005E2A2A" w:rsidRPr="00894EF8" w:rsidRDefault="005E2A2A" w:rsidP="005E2A2A">
      <w:pPr>
        <w:contextualSpacing/>
        <w:rPr>
          <w:u w:val="single"/>
        </w:rPr>
      </w:pPr>
      <w:r w:rsidRPr="004569C7">
        <w:rPr>
          <w:sz w:val="16"/>
        </w:rPr>
        <w:t xml:space="preserve">However, The </w:t>
      </w:r>
      <w:r w:rsidRPr="001F03F0">
        <w:rPr>
          <w:rStyle w:val="StyleUnderline"/>
          <w:highlight w:val="cyan"/>
        </w:rPr>
        <w:t>Jevons</w:t>
      </w:r>
      <w:r w:rsidRPr="00894EF8">
        <w:rPr>
          <w:rStyle w:val="StyleUnderline"/>
        </w:rPr>
        <w:t xml:space="preserve"> Effect is commonly invoked – and </w:t>
      </w:r>
      <w:r w:rsidRPr="001F03F0">
        <w:rPr>
          <w:rStyle w:val="Emphasis"/>
          <w:highlight w:val="cyan"/>
        </w:rPr>
        <w:t>misinterpreted</w:t>
      </w:r>
      <w:r w:rsidRPr="00894EF8">
        <w:rPr>
          <w:rStyle w:val="Emphasis"/>
        </w:rPr>
        <w:t xml:space="preserve"> </w:t>
      </w:r>
      <w:r w:rsidRPr="00894EF8">
        <w:rPr>
          <w:rStyle w:val="StyleUnderline"/>
        </w:rPr>
        <w:t xml:space="preserve">– in </w:t>
      </w:r>
      <w:r w:rsidRPr="00602A3D">
        <w:rPr>
          <w:rStyle w:val="StyleUnderline"/>
        </w:rPr>
        <w:t>environmental discourse to mean that new technologies are always worse for the</w:t>
      </w:r>
      <w:r w:rsidRPr="00894EF8">
        <w:rPr>
          <w:rStyle w:val="StyleUnderline"/>
        </w:rPr>
        <w:t xml:space="preserve"> environment than older ones, even if they are more efficient. This is not the case.</w:t>
      </w:r>
    </w:p>
    <w:p w14:paraId="26A5E32A" w14:textId="77777777" w:rsidR="005E2A2A" w:rsidRPr="00894EF8" w:rsidRDefault="005E2A2A" w:rsidP="005E2A2A">
      <w:pPr>
        <w:contextualSpacing/>
        <w:rPr>
          <w:rStyle w:val="StyleUnderline"/>
        </w:rPr>
      </w:pPr>
      <w:r w:rsidRPr="004569C7">
        <w:rPr>
          <w:sz w:val="16"/>
        </w:rPr>
        <w:t>In a narrow technical sense</w:t>
      </w:r>
      <w:r w:rsidRPr="00602A3D">
        <w:rPr>
          <w:sz w:val="16"/>
        </w:rPr>
        <w:t xml:space="preserve">, the </w:t>
      </w:r>
      <w:r w:rsidRPr="00602A3D">
        <w:rPr>
          <w:rStyle w:val="StyleUnderline"/>
        </w:rPr>
        <w:t>Jevons Effect</w:t>
      </w:r>
      <w:r w:rsidRPr="00894EF8">
        <w:rPr>
          <w:rStyle w:val="StyleUnderline"/>
        </w:rPr>
        <w:t xml:space="preserve"> </w:t>
      </w:r>
      <w:r w:rsidRPr="001F03F0">
        <w:rPr>
          <w:rStyle w:val="StyleUnderline"/>
          <w:highlight w:val="cyan"/>
        </w:rPr>
        <w:t>only happens if</w:t>
      </w:r>
      <w:r w:rsidRPr="004569C7">
        <w:rPr>
          <w:sz w:val="16"/>
        </w:rPr>
        <w:t xml:space="preserve"> a technology makes an existing process more efficient – and even then, only if </w:t>
      </w:r>
      <w:r w:rsidRPr="001F03F0">
        <w:rPr>
          <w:rStyle w:val="StyleUnderline"/>
          <w:highlight w:val="cyan"/>
        </w:rPr>
        <w:t>demand</w:t>
      </w:r>
      <w:r w:rsidRPr="00894EF8">
        <w:rPr>
          <w:rStyle w:val="StyleUnderline"/>
        </w:rPr>
        <w:t xml:space="preserve"> is highly </w:t>
      </w:r>
      <w:r w:rsidRPr="001F03F0">
        <w:rPr>
          <w:rStyle w:val="StyleUnderline"/>
          <w:highlight w:val="cyan"/>
        </w:rPr>
        <w:t xml:space="preserve">sensitive </w:t>
      </w:r>
      <w:r w:rsidRPr="00B427AD">
        <w:rPr>
          <w:rStyle w:val="StyleUnderline"/>
        </w:rPr>
        <w:t>to prices</w:t>
      </w:r>
      <w:r w:rsidRPr="001F03F0">
        <w:rPr>
          <w:rStyle w:val="StyleUnderline"/>
          <w:highlight w:val="cyan"/>
        </w:rPr>
        <w:t xml:space="preserve">. But </w:t>
      </w:r>
      <w:r w:rsidRPr="00602A3D">
        <w:rPr>
          <w:rStyle w:val="StyleUnderline"/>
        </w:rPr>
        <w:t>new</w:t>
      </w:r>
      <w:r w:rsidRPr="00894EF8">
        <w:rPr>
          <w:rStyle w:val="StyleUnderline"/>
        </w:rPr>
        <w:t xml:space="preserve"> </w:t>
      </w:r>
      <w:proofErr w:type="gramStart"/>
      <w:r w:rsidRPr="001F03F0">
        <w:rPr>
          <w:rStyle w:val="StyleUnderline"/>
          <w:highlight w:val="cyan"/>
        </w:rPr>
        <w:t>tech</w:t>
      </w:r>
      <w:r w:rsidRPr="00894EF8">
        <w:rPr>
          <w:rStyle w:val="StyleUnderline"/>
        </w:rPr>
        <w:t>nology oft</w:t>
      </w:r>
      <w:proofErr w:type="gramEnd"/>
      <w:r w:rsidRPr="00894EF8">
        <w:rPr>
          <w:rStyle w:val="StyleUnderline"/>
        </w:rPr>
        <w:t xml:space="preserve"> </w:t>
      </w:r>
      <w:r w:rsidRPr="001F03F0">
        <w:rPr>
          <w:rStyle w:val="StyleUnderline"/>
          <w:highlight w:val="cyan"/>
        </w:rPr>
        <w:t>obviates</w:t>
      </w:r>
      <w:r w:rsidRPr="00894EF8">
        <w:rPr>
          <w:rStyle w:val="StyleUnderline"/>
        </w:rPr>
        <w:t xml:space="preserve"> the </w:t>
      </w:r>
      <w:r w:rsidRPr="001F03F0">
        <w:rPr>
          <w:rStyle w:val="StyleUnderline"/>
          <w:highlight w:val="cyan"/>
        </w:rPr>
        <w:t>old way</w:t>
      </w:r>
      <w:r w:rsidRPr="00894EF8">
        <w:rPr>
          <w:rStyle w:val="StyleUnderline"/>
        </w:rPr>
        <w:t xml:space="preserve"> of doing things </w:t>
      </w:r>
      <w:r w:rsidRPr="00B427AD">
        <w:rPr>
          <w:rStyle w:val="StyleUnderline"/>
        </w:rPr>
        <w:t xml:space="preserve">entirely. </w:t>
      </w:r>
      <w:r w:rsidRPr="00894EF8">
        <w:rPr>
          <w:rStyle w:val="StyleUnderline"/>
        </w:rPr>
        <w:t xml:space="preserve">Automobiles, for example, did not create a Jevons Effect for horse manure, despite triggering a 10,000-fold increase in freight and passenger miles </w:t>
      </w:r>
      <w:proofErr w:type="gramStart"/>
      <w:r w:rsidRPr="00894EF8">
        <w:rPr>
          <w:rStyle w:val="StyleUnderline"/>
        </w:rPr>
        <w:t>traveled</w:t>
      </w:r>
      <w:proofErr w:type="gramEnd"/>
      <w:r w:rsidRPr="00894EF8">
        <w:rPr>
          <w:rStyle w:val="StyleUnderline"/>
        </w:rPr>
        <w:t>.</w:t>
      </w:r>
    </w:p>
    <w:p w14:paraId="450894FB" w14:textId="77777777" w:rsidR="005E2A2A" w:rsidRPr="00894EF8" w:rsidRDefault="005E2A2A" w:rsidP="005E2A2A">
      <w:pPr>
        <w:contextualSpacing/>
        <w:rPr>
          <w:u w:val="single"/>
        </w:rPr>
      </w:pPr>
      <w:r w:rsidRPr="004569C7">
        <w:rPr>
          <w:sz w:val="16"/>
        </w:rPr>
        <w:t xml:space="preserve">In a </w:t>
      </w:r>
      <w:proofErr w:type="gramStart"/>
      <w:r w:rsidRPr="004569C7">
        <w:rPr>
          <w:sz w:val="16"/>
        </w:rPr>
        <w:t>looser</w:t>
      </w:r>
      <w:proofErr w:type="gramEnd"/>
      <w:r w:rsidRPr="004569C7">
        <w:rPr>
          <w:sz w:val="16"/>
        </w:rPr>
        <w:t xml:space="preserve"> sense, </w:t>
      </w:r>
      <w:r w:rsidRPr="00894EF8">
        <w:rPr>
          <w:rStyle w:val="StyleUnderline"/>
        </w:rPr>
        <w:t>the Jevons Effect might be taken to mean that new technologies always create new environmental problems of their own</w:t>
      </w:r>
      <w:r w:rsidRPr="004569C7">
        <w:rPr>
          <w:sz w:val="16"/>
        </w:rPr>
        <w:t xml:space="preserve">. For example, combustion engine vehicles might have solved the environmental problem of horse manure, but they created the new problems of air pollution and greenhouse gas emissions. (Never mind the fact that </w:t>
      </w:r>
      <w:proofErr w:type="gramStart"/>
      <w:r w:rsidRPr="004569C7">
        <w:rPr>
          <w:sz w:val="16"/>
        </w:rPr>
        <w:t>we would</w:t>
      </w:r>
      <w:proofErr w:type="gramEnd"/>
      <w:r w:rsidRPr="004569C7">
        <w:rPr>
          <w:sz w:val="16"/>
        </w:rPr>
        <w:t xml:space="preserve"> need more </w:t>
      </w:r>
      <w:r w:rsidRPr="00894EF8">
        <w:rPr>
          <w:rStyle w:val="StyleUnderline"/>
        </w:rPr>
        <w:t xml:space="preserve">than 10 trillion horses to move freight and passengers as many miles as we now do with vehicles). But here again, </w:t>
      </w:r>
      <w:r w:rsidRPr="00894EF8">
        <w:rPr>
          <w:rStyle w:val="Emphasis"/>
        </w:rPr>
        <w:t>problems are not inevitable</w:t>
      </w:r>
      <w:r w:rsidRPr="00894EF8">
        <w:rPr>
          <w:rStyle w:val="StyleUnderline"/>
        </w:rPr>
        <w:t>. Digital cameras (and now smartphones) did not create a Jevons Effect for celluloid film, nor have they caused any other major new environmental problems, despite triggering a billion-fold increase in image production.</w:t>
      </w:r>
    </w:p>
    <w:p w14:paraId="75482909" w14:textId="77777777" w:rsidR="005E2A2A" w:rsidRPr="00894EF8" w:rsidRDefault="005E2A2A" w:rsidP="005E2A2A">
      <w:pPr>
        <w:contextualSpacing/>
        <w:rPr>
          <w:u w:val="single"/>
        </w:rPr>
      </w:pPr>
      <w:r w:rsidRPr="004569C7">
        <w:rPr>
          <w:sz w:val="16"/>
        </w:rPr>
        <w:t xml:space="preserve">The lesson here is that </w:t>
      </w:r>
      <w:r w:rsidRPr="00B427AD">
        <w:rPr>
          <w:rStyle w:val="Emphasis"/>
        </w:rPr>
        <w:t>we cannot make lazy</w:t>
      </w:r>
      <w:r w:rsidRPr="00894EF8">
        <w:rPr>
          <w:rStyle w:val="Emphasis"/>
        </w:rPr>
        <w:t xml:space="preserve">, sweeping </w:t>
      </w:r>
      <w:r w:rsidRPr="00B427AD">
        <w:rPr>
          <w:rStyle w:val="Emphasis"/>
        </w:rPr>
        <w:t>generalizations</w:t>
      </w:r>
      <w:r w:rsidRPr="00894EF8">
        <w:rPr>
          <w:rStyle w:val="Emphasis"/>
        </w:rPr>
        <w:t xml:space="preserve"> about new technologies.</w:t>
      </w:r>
      <w:r w:rsidRPr="004569C7">
        <w:rPr>
          <w:sz w:val="16"/>
        </w:rPr>
        <w:t xml:space="preserve"> Instead, we </w:t>
      </w:r>
      <w:r w:rsidRPr="00B427AD">
        <w:rPr>
          <w:rStyle w:val="StyleUnderline"/>
        </w:rPr>
        <w:t>need</w:t>
      </w:r>
      <w:r w:rsidRPr="00894EF8">
        <w:rPr>
          <w:rStyle w:val="StyleUnderline"/>
        </w:rPr>
        <w:t xml:space="preserve"> to examine the environmental implications of technological advancements on a </w:t>
      </w:r>
      <w:r w:rsidRPr="00B427AD">
        <w:rPr>
          <w:rStyle w:val="StyleUnderline"/>
        </w:rPr>
        <w:t>case-by-case</w:t>
      </w:r>
      <w:r w:rsidRPr="00894EF8">
        <w:rPr>
          <w:rStyle w:val="StyleUnderline"/>
        </w:rPr>
        <w:t xml:space="preserve"> basis. In other words, we need to make decisions about new </w:t>
      </w:r>
      <w:r w:rsidRPr="00602A3D">
        <w:rPr>
          <w:rStyle w:val="StyleUnderline"/>
        </w:rPr>
        <w:t>technology based on reason, not ideology.</w:t>
      </w:r>
    </w:p>
    <w:p w14:paraId="6C5B45E3" w14:textId="77777777" w:rsidR="005E2A2A" w:rsidRPr="00894EF8" w:rsidRDefault="005E2A2A" w:rsidP="005E2A2A">
      <w:pPr>
        <w:contextualSpacing/>
        <w:rPr>
          <w:rStyle w:val="Emphasis"/>
        </w:rPr>
      </w:pPr>
      <w:r w:rsidRPr="004569C7">
        <w:rPr>
          <w:sz w:val="16"/>
        </w:rPr>
        <w:t xml:space="preserve">Today, </w:t>
      </w:r>
      <w:r w:rsidRPr="00894EF8">
        <w:rPr>
          <w:rStyle w:val="StyleUnderline"/>
        </w:rPr>
        <w:t xml:space="preserve">the </w:t>
      </w:r>
      <w:r w:rsidRPr="00B427AD">
        <w:rPr>
          <w:rStyle w:val="StyleUnderline"/>
        </w:rPr>
        <w:t>technologies</w:t>
      </w:r>
      <w:r w:rsidRPr="00894EF8">
        <w:rPr>
          <w:rStyle w:val="StyleUnderline"/>
        </w:rPr>
        <w:t xml:space="preserve"> that are </w:t>
      </w:r>
      <w:r w:rsidRPr="00B427AD">
        <w:rPr>
          <w:rStyle w:val="StyleUnderline"/>
        </w:rPr>
        <w:t>driving</w:t>
      </w:r>
      <w:r w:rsidRPr="00894EF8">
        <w:rPr>
          <w:rStyle w:val="StyleUnderline"/>
        </w:rPr>
        <w:t xml:space="preserve"> the </w:t>
      </w:r>
      <w:r w:rsidRPr="00B427AD">
        <w:rPr>
          <w:rStyle w:val="StyleUnderline"/>
        </w:rPr>
        <w:t>disruptions of energy</w:t>
      </w:r>
      <w:r w:rsidRPr="00894EF8">
        <w:rPr>
          <w:rStyle w:val="StyleUnderline"/>
        </w:rPr>
        <w:t xml:space="preserve">, transportation, and food </w:t>
      </w:r>
      <w:r w:rsidRPr="00B427AD">
        <w:rPr>
          <w:rStyle w:val="Emphasis"/>
        </w:rPr>
        <w:t>will not</w:t>
      </w:r>
      <w:r w:rsidRPr="00894EF8">
        <w:rPr>
          <w:rStyle w:val="StyleUnderline"/>
        </w:rPr>
        <w:t xml:space="preserve"> </w:t>
      </w:r>
      <w:r w:rsidRPr="00B427AD">
        <w:rPr>
          <w:rStyle w:val="StyleUnderline"/>
        </w:rPr>
        <w:t>trigger</w:t>
      </w:r>
      <w:r w:rsidRPr="00894EF8">
        <w:rPr>
          <w:rStyle w:val="StyleUnderline"/>
        </w:rPr>
        <w:t xml:space="preserve"> a </w:t>
      </w:r>
      <w:r w:rsidRPr="00B427AD">
        <w:rPr>
          <w:rStyle w:val="StyleUnderline"/>
        </w:rPr>
        <w:t>Jevons</w:t>
      </w:r>
      <w:r w:rsidRPr="00894EF8">
        <w:rPr>
          <w:rStyle w:val="StyleUnderline"/>
        </w:rPr>
        <w:t xml:space="preserve"> Effect for fossil fuel consumption, greenhouse gas emissions, or other resources because </w:t>
      </w:r>
      <w:r w:rsidRPr="00B427AD">
        <w:rPr>
          <w:rStyle w:val="Emphasis"/>
        </w:rPr>
        <w:t>they are not</w:t>
      </w:r>
      <w:r w:rsidRPr="00894EF8">
        <w:rPr>
          <w:rStyle w:val="StyleUnderline"/>
        </w:rPr>
        <w:t xml:space="preserve"> mere </w:t>
      </w:r>
      <w:r w:rsidRPr="00B427AD">
        <w:rPr>
          <w:rStyle w:val="Emphasis"/>
        </w:rPr>
        <w:t>incremental</w:t>
      </w:r>
      <w:r w:rsidRPr="00894EF8">
        <w:rPr>
          <w:rStyle w:val="Emphasis"/>
        </w:rPr>
        <w:t xml:space="preserve"> </w:t>
      </w:r>
      <w:r w:rsidRPr="00894EF8">
        <w:rPr>
          <w:rStyle w:val="StyleUnderline"/>
        </w:rPr>
        <w:t>improvements in coal and gas power plants, combustion engines, or animal agriculture.</w:t>
      </w:r>
      <w:r w:rsidRPr="00894EF8">
        <w:rPr>
          <w:rStyle w:val="Emphasis"/>
        </w:rPr>
        <w:t xml:space="preserve"> </w:t>
      </w:r>
      <w:r w:rsidRPr="00602A3D">
        <w:rPr>
          <w:rStyle w:val="Emphasis"/>
        </w:rPr>
        <w:t>Rather,</w:t>
      </w:r>
      <w:r w:rsidRPr="00602A3D">
        <w:rPr>
          <w:rStyle w:val="StyleUnderline"/>
        </w:rPr>
        <w:t xml:space="preserve"> they are fundamentally </w:t>
      </w:r>
      <w:r w:rsidRPr="00602A3D">
        <w:rPr>
          <w:rStyle w:val="Emphasis"/>
        </w:rPr>
        <w:t>different in nature.</w:t>
      </w:r>
    </w:p>
    <w:p w14:paraId="04950CFB" w14:textId="77777777" w:rsidR="005E2A2A" w:rsidRPr="00894EF8" w:rsidRDefault="005E2A2A" w:rsidP="005E2A2A">
      <w:pPr>
        <w:contextualSpacing/>
        <w:rPr>
          <w:u w:val="single"/>
        </w:rPr>
      </w:pPr>
      <w:r w:rsidRPr="004569C7">
        <w:rPr>
          <w:sz w:val="16"/>
        </w:rPr>
        <w:t xml:space="preserve">In energy, </w:t>
      </w:r>
      <w:r w:rsidRPr="00894EF8">
        <w:rPr>
          <w:rStyle w:val="StyleUnderline"/>
        </w:rPr>
        <w:t xml:space="preserve">the three disruptive technologies are </w:t>
      </w:r>
      <w:r w:rsidRPr="001F03F0">
        <w:rPr>
          <w:rStyle w:val="StyleUnderline"/>
          <w:highlight w:val="cyan"/>
        </w:rPr>
        <w:t>solar</w:t>
      </w:r>
      <w:r w:rsidRPr="00894EF8">
        <w:rPr>
          <w:rStyle w:val="StyleUnderline"/>
        </w:rPr>
        <w:t xml:space="preserve"> PV, </w:t>
      </w:r>
      <w:r w:rsidRPr="001F03F0">
        <w:rPr>
          <w:rStyle w:val="StyleUnderline"/>
          <w:highlight w:val="cyan"/>
        </w:rPr>
        <w:t>wind</w:t>
      </w:r>
      <w:r w:rsidRPr="00894EF8">
        <w:rPr>
          <w:rStyle w:val="StyleUnderline"/>
        </w:rPr>
        <w:t xml:space="preserve"> power, and </w:t>
      </w:r>
      <w:r w:rsidRPr="001F03F0">
        <w:rPr>
          <w:rStyle w:val="StyleUnderline"/>
          <w:highlight w:val="cyan"/>
        </w:rPr>
        <w:t>batteries</w:t>
      </w:r>
      <w:r w:rsidRPr="00894EF8">
        <w:rPr>
          <w:rStyle w:val="StyleUnderline"/>
        </w:rPr>
        <w:t xml:space="preserve"> (SWB).</w:t>
      </w:r>
      <w:r w:rsidRPr="004569C7">
        <w:rPr>
          <w:sz w:val="16"/>
        </w:rPr>
        <w:t xml:space="preserve"> Because these technologies </w:t>
      </w:r>
      <w:r w:rsidRPr="001F03F0">
        <w:rPr>
          <w:rStyle w:val="Emphasis"/>
          <w:highlight w:val="cyan"/>
        </w:rPr>
        <w:t xml:space="preserve">use no fossil fuels or </w:t>
      </w:r>
      <w:r w:rsidRPr="00246F79">
        <w:rPr>
          <w:sz w:val="16"/>
          <w:szCs w:val="16"/>
        </w:rPr>
        <w:t>nuclear fuels, they</w:t>
      </w:r>
      <w:r w:rsidRPr="00894EF8">
        <w:rPr>
          <w:rStyle w:val="Emphasis"/>
        </w:rPr>
        <w:t xml:space="preserve"> </w:t>
      </w:r>
      <w:r w:rsidRPr="001F03F0">
        <w:rPr>
          <w:rStyle w:val="Emphasis"/>
          <w:highlight w:val="cyan"/>
        </w:rPr>
        <w:t>will not cause</w:t>
      </w:r>
      <w:r w:rsidRPr="00894EF8">
        <w:rPr>
          <w:rStyle w:val="Emphasis"/>
        </w:rPr>
        <w:t xml:space="preserve"> a </w:t>
      </w:r>
      <w:r w:rsidRPr="001F03F0">
        <w:rPr>
          <w:rStyle w:val="Emphasis"/>
          <w:highlight w:val="cyan"/>
        </w:rPr>
        <w:t>Jevons</w:t>
      </w:r>
      <w:r w:rsidRPr="00894EF8">
        <w:rPr>
          <w:rStyle w:val="Emphasis"/>
        </w:rPr>
        <w:t xml:space="preserve"> Effect </w:t>
      </w:r>
      <w:r w:rsidRPr="001F03F0">
        <w:rPr>
          <w:rStyle w:val="Emphasis"/>
          <w:highlight w:val="cyan"/>
        </w:rPr>
        <w:t>for</w:t>
      </w:r>
      <w:r w:rsidRPr="00894EF8">
        <w:rPr>
          <w:rStyle w:val="Emphasis"/>
        </w:rPr>
        <w:t xml:space="preserve"> coal, natural gas, petroleum, or uranium, nor for the </w:t>
      </w:r>
      <w:r w:rsidRPr="001F03F0">
        <w:rPr>
          <w:rStyle w:val="Emphasis"/>
          <w:highlight w:val="cyan"/>
        </w:rPr>
        <w:t>g</w:t>
      </w:r>
      <w:r w:rsidRPr="004569C7">
        <w:rPr>
          <w:sz w:val="16"/>
        </w:rPr>
        <w:t>reen</w:t>
      </w:r>
      <w:r w:rsidRPr="001F03F0">
        <w:rPr>
          <w:rStyle w:val="Emphasis"/>
          <w:highlight w:val="cyan"/>
        </w:rPr>
        <w:t>h</w:t>
      </w:r>
      <w:r w:rsidRPr="004569C7">
        <w:rPr>
          <w:sz w:val="16"/>
        </w:rPr>
        <w:t xml:space="preserve">ouse </w:t>
      </w:r>
      <w:proofErr w:type="gramStart"/>
      <w:r w:rsidRPr="001F03F0">
        <w:rPr>
          <w:rStyle w:val="Emphasis"/>
          <w:highlight w:val="cyan"/>
        </w:rPr>
        <w:t>g</w:t>
      </w:r>
      <w:r w:rsidRPr="004569C7">
        <w:rPr>
          <w:sz w:val="16"/>
        </w:rPr>
        <w:t>asse</w:t>
      </w:r>
      <w:r w:rsidRPr="001F03F0">
        <w:rPr>
          <w:rStyle w:val="Emphasis"/>
          <w:highlight w:val="cyan"/>
        </w:rPr>
        <w:t>s</w:t>
      </w:r>
      <w:proofErr w:type="gramEnd"/>
      <w:r w:rsidRPr="00894EF8">
        <w:rPr>
          <w:rStyle w:val="Emphasis"/>
        </w:rPr>
        <w:t xml:space="preserve"> </w:t>
      </w:r>
      <w:r w:rsidRPr="00246F79">
        <w:rPr>
          <w:sz w:val="16"/>
          <w:szCs w:val="16"/>
        </w:rPr>
        <w:t>or nuclear waste associated with using them. Although SWB</w:t>
      </w:r>
      <w:r w:rsidRPr="004569C7">
        <w:rPr>
          <w:sz w:val="16"/>
        </w:rPr>
        <w:t xml:space="preserve"> do have </w:t>
      </w:r>
      <w:r w:rsidRPr="00602A3D">
        <w:rPr>
          <w:sz w:val="16"/>
        </w:rPr>
        <w:t>other resource input requirements</w:t>
      </w:r>
      <w:r w:rsidRPr="004569C7">
        <w:rPr>
          <w:sz w:val="16"/>
        </w:rPr>
        <w:t xml:space="preserve">, these are comparable in scale to those of the existing fossil fuel and nuclear power industry. </w:t>
      </w:r>
      <w:r w:rsidRPr="00894EF8">
        <w:rPr>
          <w:rStyle w:val="StyleUnderline"/>
        </w:rPr>
        <w:t xml:space="preserve">Very importantly, however, the </w:t>
      </w:r>
      <w:r w:rsidRPr="001F03F0">
        <w:rPr>
          <w:rStyle w:val="StyleUnderline"/>
          <w:highlight w:val="cyan"/>
        </w:rPr>
        <w:t>resources needed</w:t>
      </w:r>
      <w:r w:rsidRPr="00894EF8">
        <w:rPr>
          <w:rStyle w:val="StyleUnderline"/>
        </w:rPr>
        <w:t xml:space="preserve"> for an SWB-based energy system are </w:t>
      </w:r>
      <w:r w:rsidRPr="001F03F0">
        <w:rPr>
          <w:rStyle w:val="Emphasis"/>
          <w:highlight w:val="cyan"/>
        </w:rPr>
        <w:t>only</w:t>
      </w:r>
      <w:r w:rsidRPr="00894EF8">
        <w:rPr>
          <w:rStyle w:val="StyleUnderline"/>
        </w:rPr>
        <w:t xml:space="preserve"> needed </w:t>
      </w:r>
      <w:r w:rsidRPr="001F03F0">
        <w:rPr>
          <w:rStyle w:val="Emphasis"/>
          <w:highlight w:val="cyan"/>
        </w:rPr>
        <w:t>once</w:t>
      </w:r>
      <w:r w:rsidRPr="00894EF8">
        <w:rPr>
          <w:rStyle w:val="StyleUnderline"/>
        </w:rPr>
        <w:t xml:space="preserve">. </w:t>
      </w:r>
      <w:r w:rsidRPr="004569C7">
        <w:rPr>
          <w:sz w:val="16"/>
        </w:rPr>
        <w:t xml:space="preserve">There is </w:t>
      </w:r>
      <w:r w:rsidRPr="00B427AD">
        <w:rPr>
          <w:rStyle w:val="Emphasis"/>
        </w:rPr>
        <w:t>no fuel used, no waste</w:t>
      </w:r>
      <w:r w:rsidRPr="00894EF8">
        <w:rPr>
          <w:rStyle w:val="Emphasis"/>
        </w:rPr>
        <w:t xml:space="preserve"> </w:t>
      </w:r>
      <w:r w:rsidRPr="00894EF8">
        <w:rPr>
          <w:rStyle w:val="StyleUnderline"/>
        </w:rPr>
        <w:t xml:space="preserve">produced, and so after initial construction the maintenance and </w:t>
      </w:r>
      <w:r w:rsidRPr="00B427AD">
        <w:rPr>
          <w:rStyle w:val="StyleUnderline"/>
        </w:rPr>
        <w:t>upkeep</w:t>
      </w:r>
      <w:r w:rsidRPr="00894EF8">
        <w:rPr>
          <w:rStyle w:val="StyleUnderline"/>
        </w:rPr>
        <w:t xml:space="preserve"> requirements are </w:t>
      </w:r>
      <w:r w:rsidRPr="00B427AD">
        <w:rPr>
          <w:rStyle w:val="StyleUnderline"/>
        </w:rPr>
        <w:t xml:space="preserve">minimal </w:t>
      </w:r>
      <w:r w:rsidRPr="00894EF8">
        <w:rPr>
          <w:rStyle w:val="StyleUnderline"/>
        </w:rPr>
        <w:t>– especially for solar PV (which can operate for over 50 years) and grid-scale batteries (which can operate for over 20 years).</w:t>
      </w:r>
      <w:r w:rsidRPr="004569C7">
        <w:rPr>
          <w:sz w:val="16"/>
        </w:rPr>
        <w:t xml:space="preserve"> This means that </w:t>
      </w:r>
      <w:r w:rsidRPr="00B427AD">
        <w:rPr>
          <w:rStyle w:val="StyleUnderline"/>
        </w:rPr>
        <w:t>after</w:t>
      </w:r>
      <w:r w:rsidRPr="00894EF8">
        <w:rPr>
          <w:rStyle w:val="StyleUnderline"/>
        </w:rPr>
        <w:t xml:space="preserve"> the </w:t>
      </w:r>
      <w:r w:rsidRPr="00B427AD">
        <w:rPr>
          <w:rStyle w:val="StyleUnderline"/>
        </w:rPr>
        <w:t>initial</w:t>
      </w:r>
      <w:r w:rsidRPr="00894EF8">
        <w:rPr>
          <w:rStyle w:val="StyleUnderline"/>
        </w:rPr>
        <w:t xml:space="preserve"> pulse of </w:t>
      </w:r>
      <w:r w:rsidRPr="00B427AD">
        <w:rPr>
          <w:rStyle w:val="StyleUnderline"/>
        </w:rPr>
        <w:t>resources</w:t>
      </w:r>
      <w:r w:rsidRPr="00894EF8">
        <w:rPr>
          <w:rStyle w:val="StyleUnderline"/>
        </w:rPr>
        <w:t xml:space="preserve"> needed to build out SWB, the resource </w:t>
      </w:r>
      <w:r w:rsidRPr="001F03F0">
        <w:rPr>
          <w:rStyle w:val="StyleUnderline"/>
          <w:highlight w:val="cyan"/>
        </w:rPr>
        <w:t>requirements</w:t>
      </w:r>
      <w:r w:rsidRPr="00894EF8">
        <w:rPr>
          <w:rStyle w:val="StyleUnderline"/>
        </w:rPr>
        <w:t xml:space="preserve"> of an SWB-based energy system will be </w:t>
      </w:r>
      <w:r w:rsidRPr="001F03F0">
        <w:rPr>
          <w:rStyle w:val="Emphasis"/>
          <w:highlight w:val="cyan"/>
        </w:rPr>
        <w:t>extremely low</w:t>
      </w:r>
      <w:r w:rsidRPr="00894EF8">
        <w:rPr>
          <w:rStyle w:val="StyleUnderline"/>
        </w:rPr>
        <w:t xml:space="preserve"> compared to today’s energy system based on fossil fuels and nuclear power.</w:t>
      </w:r>
    </w:p>
    <w:p w14:paraId="651FA1DE" w14:textId="77777777" w:rsidR="005E2A2A" w:rsidRPr="00894EF8" w:rsidRDefault="005E2A2A" w:rsidP="005E2A2A">
      <w:pPr>
        <w:contextualSpacing/>
        <w:rPr>
          <w:u w:val="single"/>
        </w:rPr>
      </w:pPr>
      <w:r w:rsidRPr="00894EF8">
        <w:rPr>
          <w:rStyle w:val="StyleUnderline"/>
        </w:rPr>
        <w:t>In transportation, the technologies driving the disruption are electric vehicles (EVs), autonomous driving, and ride sharing that together provides transportation-as-a-service (TaaS).</w:t>
      </w:r>
      <w:r w:rsidRPr="004569C7">
        <w:rPr>
          <w:sz w:val="16"/>
        </w:rPr>
        <w:t xml:space="preserve"> Unlike combustion engine vehicles, </w:t>
      </w:r>
      <w:r w:rsidRPr="001F03F0">
        <w:rPr>
          <w:rStyle w:val="StyleUnderline"/>
          <w:highlight w:val="cyan"/>
        </w:rPr>
        <w:t xml:space="preserve">EVs use no fuel. </w:t>
      </w:r>
      <w:proofErr w:type="gramStart"/>
      <w:r w:rsidRPr="00B427AD">
        <w:rPr>
          <w:rStyle w:val="StyleUnderline"/>
        </w:rPr>
        <w:t>So</w:t>
      </w:r>
      <w:proofErr w:type="gramEnd"/>
      <w:r w:rsidRPr="00894EF8">
        <w:rPr>
          <w:rStyle w:val="StyleUnderline"/>
        </w:rPr>
        <w:t xml:space="preserve"> these </w:t>
      </w:r>
      <w:r w:rsidRPr="00B427AD">
        <w:rPr>
          <w:rStyle w:val="StyleUnderline"/>
        </w:rPr>
        <w:t>technologies will not cause</w:t>
      </w:r>
      <w:r w:rsidRPr="00894EF8">
        <w:rPr>
          <w:rStyle w:val="StyleUnderline"/>
        </w:rPr>
        <w:t xml:space="preserve"> a </w:t>
      </w:r>
      <w:r w:rsidRPr="00B427AD">
        <w:rPr>
          <w:rStyle w:val="StyleUnderline"/>
        </w:rPr>
        <w:t>Jevons</w:t>
      </w:r>
      <w:r w:rsidRPr="00894EF8">
        <w:rPr>
          <w:rStyle w:val="StyleUnderline"/>
        </w:rPr>
        <w:t xml:space="preserve"> Effect for gasoline or diesel fuel, nor the greenhouse </w:t>
      </w:r>
      <w:proofErr w:type="gramStart"/>
      <w:r w:rsidRPr="00894EF8">
        <w:rPr>
          <w:rStyle w:val="StyleUnderline"/>
        </w:rPr>
        <w:t>gasses</w:t>
      </w:r>
      <w:proofErr w:type="gramEnd"/>
      <w:r w:rsidRPr="00894EF8">
        <w:rPr>
          <w:rStyle w:val="StyleUnderline"/>
        </w:rPr>
        <w:t xml:space="preserve"> associated with burning them.</w:t>
      </w:r>
      <w:r w:rsidRPr="004569C7">
        <w:rPr>
          <w:sz w:val="16"/>
        </w:rPr>
        <w:t xml:space="preserve"> </w:t>
      </w:r>
      <w:r w:rsidRPr="00894EF8">
        <w:rPr>
          <w:rStyle w:val="StyleUnderline"/>
        </w:rPr>
        <w:t>Moreover, EVs require</w:t>
      </w:r>
      <w:r w:rsidRPr="004569C7">
        <w:rPr>
          <w:sz w:val="16"/>
        </w:rPr>
        <w:t xml:space="preserve"> </w:t>
      </w:r>
      <w:r w:rsidRPr="00B427AD">
        <w:rPr>
          <w:rStyle w:val="Emphasis"/>
        </w:rPr>
        <w:t>minimal maintenance</w:t>
      </w:r>
      <w:r w:rsidRPr="00894EF8">
        <w:rPr>
          <w:rStyle w:val="StyleUnderline"/>
        </w:rPr>
        <w:t xml:space="preserve"> and can last 1 million miles, so each vehicle in a TaaS fleet will be utilized much more than today’s privately-owned vehicles, which </w:t>
      </w:r>
      <w:r w:rsidRPr="00B427AD">
        <w:rPr>
          <w:rStyle w:val="StyleUnderline"/>
        </w:rPr>
        <w:t>means</w:t>
      </w:r>
      <w:r w:rsidRPr="00894EF8">
        <w:rPr>
          <w:rStyle w:val="StyleUnderline"/>
        </w:rPr>
        <w:t xml:space="preserve"> that there will be a significant </w:t>
      </w:r>
      <w:r w:rsidRPr="00B427AD">
        <w:rPr>
          <w:rStyle w:val="StyleUnderline"/>
        </w:rPr>
        <w:t xml:space="preserve">decrease in resource intensity </w:t>
      </w:r>
      <w:r w:rsidRPr="00894EF8">
        <w:rPr>
          <w:rStyle w:val="StyleUnderline"/>
        </w:rPr>
        <w:t>per vehicle mile traveled.</w:t>
      </w:r>
    </w:p>
    <w:p w14:paraId="0991B3B1" w14:textId="77777777" w:rsidR="005E2A2A" w:rsidRPr="004569C7" w:rsidRDefault="005E2A2A" w:rsidP="005E2A2A">
      <w:pPr>
        <w:contextualSpacing/>
        <w:rPr>
          <w:u w:val="single"/>
        </w:rPr>
      </w:pPr>
      <w:r w:rsidRPr="00894EF8">
        <w:rPr>
          <w:rStyle w:val="StyleUnderline"/>
        </w:rPr>
        <w:t xml:space="preserve">In food, the disruptive technologies are </w:t>
      </w:r>
      <w:r w:rsidRPr="00B427AD">
        <w:rPr>
          <w:rStyle w:val="StyleUnderline"/>
        </w:rPr>
        <w:t>precision fermentation</w:t>
      </w:r>
      <w:r w:rsidRPr="00894EF8">
        <w:rPr>
          <w:rStyle w:val="StyleUnderline"/>
        </w:rPr>
        <w:t xml:space="preserve"> (making proteins, fats, and other food molecules with microbes) </w:t>
      </w:r>
      <w:r w:rsidRPr="00B427AD">
        <w:rPr>
          <w:rStyle w:val="StyleUnderline"/>
        </w:rPr>
        <w:t>and cellular agriculture</w:t>
      </w:r>
      <w:r w:rsidRPr="00894EF8">
        <w:rPr>
          <w:rStyle w:val="StyleUnderline"/>
        </w:rPr>
        <w:t xml:space="preserve"> (growing animal tissues without the animal), or PFCA. These technologies will </w:t>
      </w:r>
      <w:proofErr w:type="gramStart"/>
      <w:r w:rsidRPr="00894EF8">
        <w:rPr>
          <w:rStyle w:val="StyleUnderline"/>
        </w:rPr>
        <w:t>decimate</w:t>
      </w:r>
      <w:proofErr w:type="gramEnd"/>
      <w:r w:rsidRPr="00894EF8">
        <w:rPr>
          <w:rStyle w:val="StyleUnderline"/>
        </w:rPr>
        <w:t xml:space="preserve"> the conventional animal agriculture and seafood industries, </w:t>
      </w:r>
      <w:r w:rsidRPr="00B427AD">
        <w:rPr>
          <w:rStyle w:val="StyleUnderline"/>
        </w:rPr>
        <w:t>slashing</w:t>
      </w:r>
      <w:r w:rsidRPr="00894EF8">
        <w:rPr>
          <w:rStyle w:val="StyleUnderline"/>
        </w:rPr>
        <w:t xml:space="preserve"> their </w:t>
      </w:r>
      <w:r w:rsidRPr="00B427AD">
        <w:rPr>
          <w:rStyle w:val="StyleUnderline"/>
        </w:rPr>
        <w:t>resource intensity</w:t>
      </w:r>
      <w:r w:rsidRPr="00894EF8">
        <w:rPr>
          <w:rStyle w:val="StyleUnderline"/>
        </w:rPr>
        <w:t xml:space="preserve"> by a factor of 10 to 100, and </w:t>
      </w:r>
      <w:r w:rsidRPr="00B427AD">
        <w:rPr>
          <w:rStyle w:val="StyleUnderline"/>
        </w:rPr>
        <w:t>eliminating</w:t>
      </w:r>
      <w:r w:rsidRPr="00894EF8">
        <w:rPr>
          <w:rStyle w:val="StyleUnderline"/>
        </w:rPr>
        <w:t xml:space="preserve"> </w:t>
      </w:r>
      <w:r w:rsidRPr="00B427AD">
        <w:rPr>
          <w:rStyle w:val="StyleUnderline"/>
        </w:rPr>
        <w:t>their</w:t>
      </w:r>
      <w:r w:rsidRPr="00894EF8">
        <w:rPr>
          <w:rStyle w:val="StyleUnderline"/>
        </w:rPr>
        <w:t xml:space="preserve"> greenhouse gas </w:t>
      </w:r>
      <w:r w:rsidRPr="00B427AD">
        <w:rPr>
          <w:rStyle w:val="StyleUnderline"/>
        </w:rPr>
        <w:t>emissions</w:t>
      </w:r>
      <w:r w:rsidRPr="00894EF8">
        <w:rPr>
          <w:rStyle w:val="StyleUnderline"/>
        </w:rPr>
        <w:t xml:space="preserve"> almost entirely</w:t>
      </w:r>
      <w:r w:rsidRPr="004569C7">
        <w:rPr>
          <w:sz w:val="16"/>
        </w:rPr>
        <w:t xml:space="preserve">. The food disruption will also </w:t>
      </w:r>
      <w:r w:rsidRPr="00B427AD">
        <w:rPr>
          <w:rStyle w:val="StyleUnderline"/>
        </w:rPr>
        <w:t>free up</w:t>
      </w:r>
      <w:r w:rsidRPr="004569C7">
        <w:rPr>
          <w:rStyle w:val="StyleUnderline"/>
        </w:rPr>
        <w:t xml:space="preserve"> over 2.5 billion hectares of </w:t>
      </w:r>
      <w:r w:rsidRPr="00B427AD">
        <w:rPr>
          <w:rStyle w:val="StyleUnderline"/>
        </w:rPr>
        <w:t>land</w:t>
      </w:r>
      <w:r w:rsidRPr="004569C7">
        <w:rPr>
          <w:rStyle w:val="StyleUnderline"/>
        </w:rPr>
        <w:t xml:space="preserve"> – </w:t>
      </w:r>
      <w:r w:rsidRPr="004569C7">
        <w:rPr>
          <w:rStyle w:val="Emphasis"/>
        </w:rPr>
        <w:t>the size of the United States, Australia, and China combined</w:t>
      </w:r>
      <w:r w:rsidRPr="004569C7">
        <w:rPr>
          <w:rStyle w:val="StyleUnderline"/>
        </w:rPr>
        <w:t xml:space="preserve"> – from livestock feed cropping, grazing, and pasturing. This will windfall of available land will </w:t>
      </w:r>
      <w:r w:rsidRPr="00B427AD">
        <w:rPr>
          <w:rStyle w:val="StyleUnderline"/>
        </w:rPr>
        <w:t>open</w:t>
      </w:r>
      <w:r w:rsidRPr="004569C7">
        <w:rPr>
          <w:rStyle w:val="StyleUnderline"/>
        </w:rPr>
        <w:t xml:space="preserve"> the door to </w:t>
      </w:r>
      <w:r w:rsidRPr="00B427AD">
        <w:rPr>
          <w:rStyle w:val="StyleUnderline"/>
        </w:rPr>
        <w:t>reforestation, conservation, and rewilding</w:t>
      </w:r>
      <w:r w:rsidRPr="004569C7">
        <w:rPr>
          <w:rStyle w:val="StyleUnderline"/>
        </w:rPr>
        <w:t xml:space="preserve"> opportunities at an unprecedented and previously </w:t>
      </w:r>
      <w:r w:rsidRPr="00B427AD">
        <w:rPr>
          <w:rStyle w:val="Emphasis"/>
        </w:rPr>
        <w:t>unimaginable scale.</w:t>
      </w:r>
    </w:p>
    <w:p w14:paraId="35A75250" w14:textId="77777777" w:rsidR="005E2A2A" w:rsidRPr="004569C7" w:rsidRDefault="005E2A2A" w:rsidP="005E2A2A">
      <w:pPr>
        <w:contextualSpacing/>
        <w:rPr>
          <w:sz w:val="16"/>
        </w:rPr>
      </w:pPr>
      <w:r w:rsidRPr="004569C7">
        <w:rPr>
          <w:sz w:val="16"/>
        </w:rPr>
        <w:t xml:space="preserve">So, </w:t>
      </w:r>
      <w:r w:rsidRPr="00B427AD">
        <w:rPr>
          <w:rStyle w:val="Emphasis"/>
        </w:rPr>
        <w:t>for most units of analysis</w:t>
      </w:r>
      <w:r w:rsidRPr="004569C7">
        <w:rPr>
          <w:rStyle w:val="StyleUnderline"/>
        </w:rPr>
        <w:t xml:space="preserve"> (e.g. number of animals, land area, greenhouse gases, etc.), </w:t>
      </w:r>
      <w:r w:rsidRPr="001F03F0">
        <w:rPr>
          <w:rStyle w:val="Emphasis"/>
          <w:highlight w:val="cyan"/>
        </w:rPr>
        <w:t>there will be no Jevons</w:t>
      </w:r>
      <w:r w:rsidRPr="004569C7">
        <w:rPr>
          <w:rStyle w:val="StyleUnderline"/>
        </w:rPr>
        <w:t xml:space="preserve"> Effect from the new food technologies.</w:t>
      </w:r>
      <w:r w:rsidRPr="004569C7">
        <w:rPr>
          <w:sz w:val="16"/>
        </w:rPr>
        <w:t xml:space="preserve"> However, even if we examine a unit of analysis that will still be relevant, such as water intensity per kilogram of protein produced, the food disruption will not cause a Jevons Effect because the efficiency improvements are too extreme compared to any possible changes in consumption. PFCA is 5 to 50 times more water efficient than livestock per kilogram of protein produced, depending on the animal species, and consumers are simply never going to eat 5 times more protein no matter how cheap it gets, let alone 50 times more. (Human wants and needs are not infinite, contrary to another widespread misconception in environmental discourse).</w:t>
      </w:r>
    </w:p>
    <w:p w14:paraId="6F0D85B3" w14:textId="77777777" w:rsidR="005E2A2A" w:rsidRPr="004569C7" w:rsidRDefault="005E2A2A" w:rsidP="005E2A2A">
      <w:pPr>
        <w:contextualSpacing/>
        <w:rPr>
          <w:rStyle w:val="StyleUnderline"/>
        </w:rPr>
      </w:pPr>
      <w:r w:rsidRPr="004569C7">
        <w:rPr>
          <w:rStyle w:val="StyleUnderline"/>
        </w:rPr>
        <w:t xml:space="preserve">The Jevons Effect is </w:t>
      </w:r>
      <w:r w:rsidRPr="00B427AD">
        <w:rPr>
          <w:rStyle w:val="StyleUnderline"/>
        </w:rPr>
        <w:t>only a problem if</w:t>
      </w:r>
      <w:r w:rsidRPr="004569C7">
        <w:rPr>
          <w:rStyle w:val="StyleUnderline"/>
        </w:rPr>
        <w:t xml:space="preserve"> resource </w:t>
      </w:r>
      <w:r w:rsidRPr="00B427AD">
        <w:rPr>
          <w:rStyle w:val="StyleUnderline"/>
        </w:rPr>
        <w:t>utilization still causes harm</w:t>
      </w:r>
      <w:r w:rsidRPr="004569C7">
        <w:rPr>
          <w:rStyle w:val="StyleUnderline"/>
        </w:rPr>
        <w:t xml:space="preserve"> after switching to a new technology. Utilizing energy is harmful if that energy comes from coal, but it is </w:t>
      </w:r>
      <w:r w:rsidRPr="001F03F0">
        <w:rPr>
          <w:rStyle w:val="Emphasis"/>
          <w:highlight w:val="cyan"/>
        </w:rPr>
        <w:t>harmless if</w:t>
      </w:r>
      <w:r w:rsidRPr="004569C7">
        <w:rPr>
          <w:rStyle w:val="StyleUnderline"/>
        </w:rPr>
        <w:t xml:space="preserve"> that energy </w:t>
      </w:r>
      <w:r w:rsidRPr="001F03F0">
        <w:rPr>
          <w:rStyle w:val="Emphasis"/>
          <w:highlight w:val="cyan"/>
        </w:rPr>
        <w:t>comes from</w:t>
      </w:r>
      <w:r w:rsidRPr="004569C7">
        <w:rPr>
          <w:rStyle w:val="StyleUnderline"/>
        </w:rPr>
        <w:t xml:space="preserve"> the </w:t>
      </w:r>
      <w:r w:rsidRPr="001F03F0">
        <w:rPr>
          <w:rStyle w:val="Emphasis"/>
          <w:highlight w:val="cyan"/>
        </w:rPr>
        <w:t>sun.</w:t>
      </w:r>
      <w:r w:rsidRPr="004569C7">
        <w:rPr>
          <w:sz w:val="16"/>
        </w:rPr>
        <w:t xml:space="preserve"> Moreover, </w:t>
      </w:r>
      <w:r w:rsidRPr="004569C7">
        <w:rPr>
          <w:rStyle w:val="StyleUnderline"/>
        </w:rPr>
        <w:t xml:space="preserve">impacts are </w:t>
      </w:r>
      <w:r w:rsidRPr="00B427AD">
        <w:rPr>
          <w:rStyle w:val="StyleUnderline"/>
        </w:rPr>
        <w:t>only harmful</w:t>
      </w:r>
      <w:r w:rsidRPr="004569C7">
        <w:rPr>
          <w:rStyle w:val="StyleUnderline"/>
        </w:rPr>
        <w:t xml:space="preserve"> in the aggregate i</w:t>
      </w:r>
      <w:r w:rsidRPr="00B427AD">
        <w:rPr>
          <w:rStyle w:val="StyleUnderline"/>
        </w:rPr>
        <w:t>f</w:t>
      </w:r>
      <w:r w:rsidRPr="004569C7">
        <w:rPr>
          <w:rStyle w:val="StyleUnderline"/>
        </w:rPr>
        <w:t xml:space="preserve"> the rate of </w:t>
      </w:r>
      <w:r w:rsidRPr="00B427AD">
        <w:rPr>
          <w:rStyle w:val="StyleUnderline"/>
        </w:rPr>
        <w:t>degradation exceeds</w:t>
      </w:r>
      <w:r w:rsidRPr="004569C7">
        <w:rPr>
          <w:rStyle w:val="StyleUnderline"/>
        </w:rPr>
        <w:t xml:space="preserve"> the rate of </w:t>
      </w:r>
      <w:r w:rsidRPr="00B427AD">
        <w:rPr>
          <w:rStyle w:val="StyleUnderline"/>
        </w:rPr>
        <w:t>restoration</w:t>
      </w:r>
      <w:r w:rsidRPr="004569C7">
        <w:rPr>
          <w:rStyle w:val="StyleUnderline"/>
        </w:rPr>
        <w:t xml:space="preserve">. </w:t>
      </w:r>
      <w:r w:rsidRPr="004569C7">
        <w:rPr>
          <w:sz w:val="16"/>
        </w:rPr>
        <w:t xml:space="preserve">It is possible, for example, to extract timber from a landscape while simultaneously increasing forest cover, so long as the rate of extraction is lower than the rate of planting and reforestation. In principle, the same is true for many other forms of environmental impact. This is a crucial consideration looking ahead over the next several decades, because </w:t>
      </w:r>
      <w:r w:rsidRPr="00B427AD">
        <w:rPr>
          <w:rStyle w:val="StyleUnderline"/>
        </w:rPr>
        <w:t>the sa</w:t>
      </w:r>
      <w:r w:rsidRPr="001F03F0">
        <w:rPr>
          <w:rStyle w:val="StyleUnderline"/>
          <w:highlight w:val="cyan"/>
        </w:rPr>
        <w:t>me clean tech</w:t>
      </w:r>
      <w:r w:rsidRPr="004569C7">
        <w:rPr>
          <w:rStyle w:val="StyleUnderline"/>
        </w:rPr>
        <w:t xml:space="preserve">nologies that are beginning to disrupt energy, transportation, and food </w:t>
      </w:r>
      <w:r w:rsidRPr="00B427AD">
        <w:rPr>
          <w:rStyle w:val="StyleUnderline"/>
        </w:rPr>
        <w:t>will</w:t>
      </w:r>
      <w:r w:rsidRPr="004569C7">
        <w:rPr>
          <w:rStyle w:val="StyleUnderline"/>
        </w:rPr>
        <w:t xml:space="preserve"> also make </w:t>
      </w:r>
      <w:r w:rsidRPr="001F03F0">
        <w:rPr>
          <w:rStyle w:val="StyleUnderline"/>
          <w:highlight w:val="cyan"/>
        </w:rPr>
        <w:t>repair</w:t>
      </w:r>
      <w:r w:rsidRPr="004569C7">
        <w:rPr>
          <w:rStyle w:val="StyleUnderline"/>
        </w:rPr>
        <w:t xml:space="preserve">ing past </w:t>
      </w:r>
      <w:r w:rsidRPr="001F03F0">
        <w:rPr>
          <w:rStyle w:val="StyleUnderline"/>
          <w:highlight w:val="cyan"/>
        </w:rPr>
        <w:t>environmental damage</w:t>
      </w:r>
      <w:r w:rsidRPr="004569C7">
        <w:rPr>
          <w:rStyle w:val="StyleUnderline"/>
        </w:rPr>
        <w:t xml:space="preserve"> and </w:t>
      </w:r>
      <w:r w:rsidRPr="001F03F0">
        <w:rPr>
          <w:rStyle w:val="StyleUnderline"/>
          <w:highlight w:val="cyan"/>
        </w:rPr>
        <w:t>restoring ecological integrity</w:t>
      </w:r>
      <w:r w:rsidRPr="004569C7">
        <w:rPr>
          <w:rStyle w:val="StyleUnderline"/>
        </w:rPr>
        <w:t xml:space="preserve"> feasible and affordable to an extent that previous generations of environmental scientists, policymakers, planners, and activists could only dream of.</w:t>
      </w:r>
    </w:p>
    <w:p w14:paraId="74CF1E88" w14:textId="77777777" w:rsidR="005E2A2A" w:rsidRPr="004569C7" w:rsidRDefault="005E2A2A" w:rsidP="005E2A2A">
      <w:pPr>
        <w:contextualSpacing/>
        <w:rPr>
          <w:sz w:val="16"/>
        </w:rPr>
      </w:pPr>
      <w:r w:rsidRPr="004569C7">
        <w:rPr>
          <w:sz w:val="16"/>
        </w:rPr>
        <w:t xml:space="preserve">The </w:t>
      </w:r>
      <w:r w:rsidRPr="004569C7">
        <w:rPr>
          <w:rStyle w:val="StyleUnderline"/>
        </w:rPr>
        <w:t xml:space="preserve">common misconceptions surrounding the Jevons Effect show that we environmentalists need to rethink </w:t>
      </w:r>
      <w:r w:rsidRPr="00B74371">
        <w:rPr>
          <w:rStyle w:val="StyleUnderline"/>
        </w:rPr>
        <w:t xml:space="preserve">our </w:t>
      </w:r>
      <w:r w:rsidRPr="00B74371">
        <w:rPr>
          <w:rStyle w:val="Emphasis"/>
        </w:rPr>
        <w:t>pejorative presumptions about tech</w:t>
      </w:r>
      <w:r w:rsidRPr="00B74371">
        <w:rPr>
          <w:rStyle w:val="StyleUnderline"/>
        </w:rPr>
        <w:t>nological progress. Astonishing new opportunities for impact mitigation and ecological restoration of all kin</w:t>
      </w:r>
      <w:r w:rsidRPr="004569C7">
        <w:rPr>
          <w:rStyle w:val="StyleUnderline"/>
        </w:rPr>
        <w:t xml:space="preserve">ds are now on offer thanks to clean technologies, but </w:t>
      </w:r>
      <w:proofErr w:type="gramStart"/>
      <w:r w:rsidRPr="004569C7">
        <w:rPr>
          <w:rStyle w:val="StyleUnderline"/>
        </w:rPr>
        <w:t>in order to</w:t>
      </w:r>
      <w:proofErr w:type="gramEnd"/>
      <w:r w:rsidRPr="004569C7">
        <w:rPr>
          <w:rStyle w:val="StyleUnderline"/>
        </w:rPr>
        <w:t xml:space="preserve"> seize </w:t>
      </w:r>
      <w:r w:rsidRPr="00B74371">
        <w:rPr>
          <w:rStyle w:val="StyleUnderline"/>
        </w:rPr>
        <w:t xml:space="preserve">them </w:t>
      </w:r>
      <w:r w:rsidRPr="00B74371">
        <w:rPr>
          <w:rStyle w:val="Emphasis"/>
        </w:rPr>
        <w:t xml:space="preserve">we </w:t>
      </w:r>
      <w:r w:rsidRPr="00B427AD">
        <w:rPr>
          <w:rStyle w:val="Emphasis"/>
        </w:rPr>
        <w:t>must relinquish</w:t>
      </w:r>
      <w:r w:rsidRPr="004569C7">
        <w:rPr>
          <w:rStyle w:val="StyleUnderline"/>
        </w:rPr>
        <w:t xml:space="preserve"> our </w:t>
      </w:r>
      <w:proofErr w:type="gramStart"/>
      <w:r w:rsidRPr="00B74371">
        <w:rPr>
          <w:rStyle w:val="Emphasis"/>
        </w:rPr>
        <w:t>ideologically-based</w:t>
      </w:r>
      <w:proofErr w:type="gramEnd"/>
      <w:r w:rsidRPr="00B74371">
        <w:rPr>
          <w:rStyle w:val="Emphasis"/>
        </w:rPr>
        <w:t xml:space="preserve"> </w:t>
      </w:r>
      <w:r w:rsidRPr="00B427AD">
        <w:rPr>
          <w:rStyle w:val="Emphasis"/>
        </w:rPr>
        <w:t>animosity</w:t>
      </w:r>
      <w:r w:rsidRPr="004569C7">
        <w:rPr>
          <w:rStyle w:val="StyleUnderline"/>
        </w:rPr>
        <w:t xml:space="preserve"> toward technology in general.</w:t>
      </w:r>
      <w:r w:rsidRPr="004569C7">
        <w:rPr>
          <w:sz w:val="16"/>
        </w:rPr>
        <w:t xml:space="preserve"> </w:t>
      </w:r>
      <w:r w:rsidRPr="00B427AD">
        <w:rPr>
          <w:rStyle w:val="Emphasis"/>
        </w:rPr>
        <w:t>These biases</w:t>
      </w:r>
      <w:r w:rsidRPr="004569C7">
        <w:rPr>
          <w:rStyle w:val="Emphasis"/>
        </w:rPr>
        <w:t xml:space="preserve"> of the past </w:t>
      </w:r>
      <w:r w:rsidRPr="00B427AD">
        <w:rPr>
          <w:rStyle w:val="Emphasis"/>
        </w:rPr>
        <w:t>no longer serve</w:t>
      </w:r>
      <w:r w:rsidRPr="004569C7">
        <w:rPr>
          <w:rStyle w:val="Emphasis"/>
        </w:rPr>
        <w:t xml:space="preserve"> the interests of either humanity or the rest of the </w:t>
      </w:r>
      <w:r w:rsidRPr="00B427AD">
        <w:rPr>
          <w:rStyle w:val="Emphasis"/>
        </w:rPr>
        <w:t>natural world.</w:t>
      </w:r>
      <w:r w:rsidRPr="004569C7">
        <w:rPr>
          <w:rStyle w:val="Emphasis"/>
        </w:rPr>
        <w:t xml:space="preserve"> </w:t>
      </w:r>
      <w:r w:rsidRPr="004569C7">
        <w:rPr>
          <w:sz w:val="16"/>
        </w:rPr>
        <w:t>Technology, like any tool, is simply a practical form of knowledge. A stunning new set of tools are now at hand, and we can make enormous changes for the good – socially, economically, and environmentally – if we choose to use them wisely.</w:t>
      </w:r>
    </w:p>
    <w:p w14:paraId="48D34702" w14:textId="78E69ED8" w:rsidR="005E2A2A" w:rsidRDefault="005E2A2A" w:rsidP="005E2A2A">
      <w:pPr>
        <w:pStyle w:val="Heading3"/>
      </w:pPr>
      <w:r>
        <w:t>AT: Thermodynamics</w:t>
      </w:r>
    </w:p>
    <w:p w14:paraId="6C57FE73" w14:textId="77777777" w:rsidR="005E2A2A" w:rsidRPr="00B011FA" w:rsidRDefault="005E2A2A" w:rsidP="005E2A2A">
      <w:pPr>
        <w:pStyle w:val="Heading4"/>
      </w:pPr>
      <w:proofErr w:type="spellStart"/>
      <w:r>
        <w:t>Thermo</w:t>
      </w:r>
      <w:proofErr w:type="spellEnd"/>
      <w:r>
        <w:t xml:space="preserve"> wrong – </w:t>
      </w:r>
      <w:r w:rsidRPr="00B011FA">
        <w:t>The flow of energy is not fixed. The earth is an open system.</w:t>
      </w:r>
    </w:p>
    <w:p w14:paraId="06C9831B" w14:textId="77777777" w:rsidR="005E2A2A" w:rsidRPr="003E2385" w:rsidRDefault="005E2A2A" w:rsidP="005E2A2A">
      <w:r w:rsidRPr="003E2385">
        <w:t xml:space="preserve">Michael </w:t>
      </w:r>
      <w:r w:rsidRPr="003E2385">
        <w:rPr>
          <w:rStyle w:val="Style13ptBold"/>
        </w:rPr>
        <w:t xml:space="preserve">Liebreich </w:t>
      </w:r>
      <w:r>
        <w:rPr>
          <w:rStyle w:val="Style13ptBold"/>
        </w:rPr>
        <w:t>‘</w:t>
      </w:r>
      <w:r w:rsidRPr="003E2385">
        <w:rPr>
          <w:rStyle w:val="Style13ptBold"/>
        </w:rPr>
        <w:t>18</w:t>
      </w:r>
      <w:r w:rsidRPr="003E2385">
        <w:t>, Visiting Professor at Imperial College’s Energy Future Lab, “The Secret of Eternal Growth,” 10/29/18, http://ifreetrade.org/article/the_secret_of_eternal_growth_the_physics_behind_pro_growth_environmentalism</w:t>
      </w:r>
    </w:p>
    <w:p w14:paraId="7BB76A10" w14:textId="77777777" w:rsidR="005E2A2A" w:rsidRPr="003E2385" w:rsidRDefault="005E2A2A" w:rsidP="005E2A2A">
      <w:pPr>
        <w:rPr>
          <w:sz w:val="16"/>
        </w:rPr>
      </w:pPr>
      <w:r w:rsidRPr="001F03F0">
        <w:rPr>
          <w:rStyle w:val="StyleUnderline"/>
          <w:highlight w:val="cyan"/>
        </w:rPr>
        <w:t>The earth</w:t>
      </w:r>
      <w:r w:rsidRPr="003E2385">
        <w:rPr>
          <w:sz w:val="16"/>
        </w:rPr>
        <w:t xml:space="preserve">, however, </w:t>
      </w:r>
      <w:r w:rsidRPr="001F03F0">
        <w:rPr>
          <w:rStyle w:val="StyleUnderline"/>
          <w:highlight w:val="cyan"/>
        </w:rPr>
        <w:t xml:space="preserve">is </w:t>
      </w:r>
      <w:r w:rsidRPr="001F03F0">
        <w:rPr>
          <w:rStyle w:val="Emphasis"/>
          <w:highlight w:val="cyan"/>
        </w:rPr>
        <w:t>not an isolated system</w:t>
      </w:r>
      <w:r w:rsidRPr="003E2385">
        <w:rPr>
          <w:sz w:val="16"/>
        </w:rPr>
        <w:t xml:space="preserve">. It may be nearly closed, exchanging limited matter across the planetary boundary, but it is far from isolated, as </w:t>
      </w:r>
      <w:r w:rsidRPr="001F03F0">
        <w:rPr>
          <w:rStyle w:val="StyleUnderline"/>
          <w:highlight w:val="cyan"/>
        </w:rPr>
        <w:t>it receives</w:t>
      </w:r>
      <w:r w:rsidRPr="003E2385">
        <w:rPr>
          <w:rStyle w:val="StyleUnderline"/>
        </w:rPr>
        <w:t xml:space="preserve"> a </w:t>
      </w:r>
      <w:r w:rsidRPr="001F03F0">
        <w:rPr>
          <w:rStyle w:val="Emphasis"/>
          <w:highlight w:val="cyan"/>
        </w:rPr>
        <w:t>huge</w:t>
      </w:r>
      <w:r w:rsidRPr="003E2385">
        <w:rPr>
          <w:rStyle w:val="Emphasis"/>
        </w:rPr>
        <w:t xml:space="preserve"> daily flux of </w:t>
      </w:r>
      <w:r w:rsidRPr="001F03F0">
        <w:rPr>
          <w:rStyle w:val="Emphasis"/>
          <w:highlight w:val="cyan"/>
        </w:rPr>
        <w:t>energy from the sun</w:t>
      </w:r>
      <w:r w:rsidRPr="003E2385">
        <w:rPr>
          <w:sz w:val="16"/>
        </w:rPr>
        <w:t xml:space="preserve"> and radiates almost as much away to space. In his book, Georgescu-</w:t>
      </w:r>
      <w:proofErr w:type="spellStart"/>
      <w:r w:rsidRPr="003E2385">
        <w:rPr>
          <w:sz w:val="16"/>
        </w:rPr>
        <w:t>Roegen</w:t>
      </w:r>
      <w:proofErr w:type="spellEnd"/>
      <w:r w:rsidRPr="003E2385">
        <w:rPr>
          <w:sz w:val="16"/>
        </w:rPr>
        <w:t xml:space="preserve"> even acknowledged the existence of huge solar energy fluxes, but that didn’t stop him from basing his seminal work on a scientific error. Later in his career, after ruefully acknowledging his mistake, he invented a Fourth Law of Thermodynamics, claiming that “material entropy” would forever prevent materials from being perfectly recycled. Pure fake science.</w:t>
      </w:r>
    </w:p>
    <w:p w14:paraId="466CDE0D" w14:textId="77777777" w:rsidR="005E2A2A" w:rsidRPr="003E2385" w:rsidRDefault="005E2A2A" w:rsidP="005E2A2A">
      <w:pPr>
        <w:rPr>
          <w:sz w:val="16"/>
        </w:rPr>
      </w:pPr>
      <w:r w:rsidRPr="003E2385">
        <w:rPr>
          <w:sz w:val="16"/>
        </w:rPr>
        <w:t>Around the same time as Georgescu-</w:t>
      </w:r>
      <w:proofErr w:type="spellStart"/>
      <w:r w:rsidRPr="003E2385">
        <w:rPr>
          <w:sz w:val="16"/>
        </w:rPr>
        <w:t>Roegen</w:t>
      </w:r>
      <w:proofErr w:type="spellEnd"/>
      <w:r w:rsidRPr="003E2385">
        <w:rPr>
          <w:sz w:val="16"/>
        </w:rPr>
        <w:t xml:space="preserve"> was making up thermodynamic laws, a group of concerned environmentalists calling themselves the Club of Rome invited one of the doyens of the new field of computer modelling, Jay Forrester, to create a simulation of the world economy and its interaction with the environment. In 1972 his </w:t>
      </w:r>
      <w:proofErr w:type="spellStart"/>
      <w:r w:rsidRPr="003E2385">
        <w:rPr>
          <w:sz w:val="16"/>
        </w:rPr>
        <w:t>marvellous</w:t>
      </w:r>
      <w:proofErr w:type="spellEnd"/>
      <w:r w:rsidRPr="003E2385">
        <w:rPr>
          <w:sz w:val="16"/>
        </w:rPr>
        <w:t xml:space="preserve"> black box produced another best-seller, </w:t>
      </w:r>
      <w:r w:rsidRPr="001F03F0">
        <w:rPr>
          <w:rStyle w:val="StyleUnderline"/>
          <w:highlight w:val="cyan"/>
        </w:rPr>
        <w:t>Limits to Growth</w:t>
      </w:r>
      <w:r w:rsidRPr="003E2385">
        <w:rPr>
          <w:sz w:val="16"/>
        </w:rPr>
        <w:t xml:space="preserve"> (iv), which </w:t>
      </w:r>
      <w:proofErr w:type="gramStart"/>
      <w:r w:rsidRPr="003E2385">
        <w:rPr>
          <w:sz w:val="16"/>
        </w:rPr>
        <w:t>purported</w:t>
      </w:r>
      <w:proofErr w:type="gramEnd"/>
      <w:r w:rsidRPr="003E2385">
        <w:rPr>
          <w:sz w:val="16"/>
        </w:rPr>
        <w:t xml:space="preserve"> to prove that almost every combination of economic parameters ended up not just with </w:t>
      </w:r>
      <w:proofErr w:type="gramStart"/>
      <w:r w:rsidRPr="003E2385">
        <w:rPr>
          <w:sz w:val="16"/>
        </w:rPr>
        <w:t>growth slowing</w:t>
      </w:r>
      <w:proofErr w:type="gramEnd"/>
      <w:r w:rsidRPr="003E2385">
        <w:rPr>
          <w:sz w:val="16"/>
        </w:rPr>
        <w:t xml:space="preserve">, but with an overshoot and collapse. This finding, so congenial to the model’s commissioners, </w:t>
      </w:r>
      <w:r w:rsidRPr="001F03F0">
        <w:rPr>
          <w:rStyle w:val="StyleUnderline"/>
          <w:highlight w:val="cyan"/>
        </w:rPr>
        <w:t>stemmed</w:t>
      </w:r>
      <w:r w:rsidRPr="003E2385">
        <w:rPr>
          <w:rStyle w:val="StyleUnderline"/>
        </w:rPr>
        <w:t xml:space="preserve"> entirely </w:t>
      </w:r>
      <w:r w:rsidRPr="001F03F0">
        <w:rPr>
          <w:rStyle w:val="StyleUnderline"/>
          <w:highlight w:val="cyan"/>
        </w:rPr>
        <w:t xml:space="preserve">from </w:t>
      </w:r>
      <w:r w:rsidRPr="001F03F0">
        <w:rPr>
          <w:rStyle w:val="Emphasis"/>
          <w:highlight w:val="cyan"/>
        </w:rPr>
        <w:t>errors in its structure</w:t>
      </w:r>
      <w:r w:rsidRPr="003E2385">
        <w:rPr>
          <w:sz w:val="16"/>
        </w:rPr>
        <w:t>, as pointed out by a then fresh-faced young economics professor at Yale, William Nordhaus.</w:t>
      </w:r>
    </w:p>
    <w:p w14:paraId="598F6479" w14:textId="77777777" w:rsidR="005E2A2A" w:rsidRPr="003E2385" w:rsidRDefault="005E2A2A" w:rsidP="005E2A2A">
      <w:pPr>
        <w:rPr>
          <w:sz w:val="16"/>
        </w:rPr>
      </w:pPr>
      <w:r w:rsidRPr="003E2385">
        <w:rPr>
          <w:sz w:val="16"/>
        </w:rPr>
        <w:t xml:space="preserve">A third foundational work in the degrowth canon is Steady State Economics (v) by Herman Daly, later Senior Economist in the Environment Department of the World Bank. In it he explains that “the economy is an open subsystem of a finite and nongrowing ecosystem. Any subsystem of a finite nongrowing system must itself at some point also become nongrowing.” It’s a repeat of Georgescu-Roegen’s error. </w:t>
      </w:r>
      <w:r w:rsidRPr="003E2385">
        <w:rPr>
          <w:rStyle w:val="StyleUnderline"/>
        </w:rPr>
        <w:t>Daly</w:t>
      </w:r>
      <w:r w:rsidRPr="003E2385">
        <w:rPr>
          <w:sz w:val="16"/>
        </w:rPr>
        <w:t xml:space="preserve"> must have known it too, since he </w:t>
      </w:r>
      <w:r w:rsidRPr="003E2385">
        <w:rPr>
          <w:rStyle w:val="StyleUnderline"/>
        </w:rPr>
        <w:t>noted that six days’ worth of radiation from the sun contained more useful energy</w:t>
      </w:r>
      <w:r w:rsidRPr="003E2385">
        <w:rPr>
          <w:sz w:val="16"/>
        </w:rPr>
        <w:t xml:space="preserve"> (or </w:t>
      </w:r>
      <w:proofErr w:type="gramStart"/>
      <w:r w:rsidRPr="003E2385">
        <w:rPr>
          <w:sz w:val="16"/>
        </w:rPr>
        <w:t>exergy</w:t>
      </w:r>
      <w:proofErr w:type="gramEnd"/>
      <w:r w:rsidRPr="003E2385">
        <w:rPr>
          <w:sz w:val="16"/>
        </w:rPr>
        <w:t xml:space="preserve">, to give it its correct name) </w:t>
      </w:r>
      <w:r w:rsidRPr="003E2385">
        <w:rPr>
          <w:rStyle w:val="StyleUnderline"/>
        </w:rPr>
        <w:t xml:space="preserve">than that embodied in </w:t>
      </w:r>
      <w:r w:rsidRPr="003E2385">
        <w:rPr>
          <w:rStyle w:val="Emphasis"/>
        </w:rPr>
        <w:t>all the fossil fuel reserves known at the time</w:t>
      </w:r>
      <w:r w:rsidRPr="003E2385">
        <w:rPr>
          <w:sz w:val="16"/>
        </w:rPr>
        <w:t>.</w:t>
      </w:r>
    </w:p>
    <w:p w14:paraId="6D0E684C" w14:textId="77777777" w:rsidR="005E2A2A" w:rsidRPr="003E2385" w:rsidRDefault="005E2A2A" w:rsidP="005E2A2A">
      <w:pPr>
        <w:rPr>
          <w:sz w:val="16"/>
        </w:rPr>
      </w:pPr>
      <w:r w:rsidRPr="003E2385">
        <w:rPr>
          <w:sz w:val="16"/>
        </w:rPr>
        <w:t>The point here is not that solar power is the key to endless growth, though it could well be - nuclear fission and fusion are other strong contenders. The point is that when you scratch the surface of any of the seminal tracts of the degrowth movement, you find they are based on the same fake science, right through to the present day.</w:t>
      </w:r>
    </w:p>
    <w:p w14:paraId="5CC40C7D" w14:textId="77777777" w:rsidR="005E2A2A" w:rsidRPr="003E2385" w:rsidRDefault="005E2A2A" w:rsidP="005E2A2A">
      <w:pPr>
        <w:rPr>
          <w:sz w:val="16"/>
        </w:rPr>
      </w:pPr>
      <w:r w:rsidRPr="003E2385">
        <w:rPr>
          <w:sz w:val="16"/>
        </w:rPr>
        <w:t xml:space="preserve">Jeremy Rifkin’s 1980 Entropy: a New World View (vi) states that “here on earth material entropy is continually increasing and must ultimately reach a maximum”. In 2009, Professor Tim </w:t>
      </w:r>
      <w:r w:rsidRPr="001F03F0">
        <w:rPr>
          <w:rStyle w:val="Emphasis"/>
          <w:highlight w:val="cyan"/>
        </w:rPr>
        <w:t>Jackson</w:t>
      </w:r>
      <w:r w:rsidRPr="003E2385">
        <w:rPr>
          <w:sz w:val="16"/>
        </w:rPr>
        <w:t xml:space="preserve">, the </w:t>
      </w:r>
      <w:proofErr w:type="spellStart"/>
      <w:r w:rsidRPr="003E2385">
        <w:rPr>
          <w:sz w:val="16"/>
        </w:rPr>
        <w:t>favourite</w:t>
      </w:r>
      <w:proofErr w:type="spellEnd"/>
      <w:r w:rsidRPr="003E2385">
        <w:rPr>
          <w:sz w:val="16"/>
        </w:rPr>
        <w:t xml:space="preserve"> anti-capitalist of the TED generation, </w:t>
      </w:r>
      <w:r w:rsidRPr="001F03F0">
        <w:rPr>
          <w:rStyle w:val="StyleUnderline"/>
          <w:highlight w:val="cyan"/>
        </w:rPr>
        <w:t>published Prosperity Without Growth</w:t>
      </w:r>
      <w:r w:rsidRPr="003E2385">
        <w:rPr>
          <w:sz w:val="16"/>
        </w:rPr>
        <w:t xml:space="preserve"> (</w:t>
      </w:r>
      <w:proofErr w:type="gramStart"/>
      <w:r w:rsidRPr="003E2385">
        <w:rPr>
          <w:sz w:val="16"/>
        </w:rPr>
        <w:t>vii</w:t>
      </w:r>
      <w:proofErr w:type="gramEnd"/>
      <w:r w:rsidRPr="003E2385">
        <w:rPr>
          <w:sz w:val="16"/>
        </w:rPr>
        <w:t xml:space="preserve">). In it he pays homage to Daly’s “pioneering case for a ‘steady state economy’” and cheerfully recommends it to students hungering for alternative wisdom – either not understanding or not caring that </w:t>
      </w:r>
      <w:r w:rsidRPr="003E2385">
        <w:rPr>
          <w:rStyle w:val="StyleUnderline"/>
        </w:rPr>
        <w:t xml:space="preserve">it is </w:t>
      </w:r>
      <w:r w:rsidRPr="001F03F0">
        <w:rPr>
          <w:rStyle w:val="StyleUnderline"/>
          <w:highlight w:val="cyan"/>
        </w:rPr>
        <w:t xml:space="preserve">based on a </w:t>
      </w:r>
      <w:r w:rsidRPr="001F03F0">
        <w:rPr>
          <w:rStyle w:val="Emphasis"/>
          <w:highlight w:val="cyan"/>
        </w:rPr>
        <w:t>fallacy</w:t>
      </w:r>
      <w:r w:rsidRPr="003E2385">
        <w:rPr>
          <w:sz w:val="16"/>
        </w:rPr>
        <w:t>.</w:t>
      </w:r>
    </w:p>
    <w:p w14:paraId="6820125E" w14:textId="77777777" w:rsidR="005E2A2A" w:rsidRPr="003E2385" w:rsidRDefault="005E2A2A" w:rsidP="005E2A2A">
      <w:pPr>
        <w:rPr>
          <w:sz w:val="16"/>
        </w:rPr>
      </w:pPr>
      <w:r w:rsidRPr="003E2385">
        <w:rPr>
          <w:sz w:val="16"/>
        </w:rPr>
        <w:t xml:space="preserve">This matters because, for all that </w:t>
      </w:r>
      <w:r w:rsidRPr="003E2385">
        <w:rPr>
          <w:rStyle w:val="StyleUnderline"/>
        </w:rPr>
        <w:t>the neo-liberal world economy</w:t>
      </w:r>
      <w:r w:rsidRPr="003E2385">
        <w:rPr>
          <w:sz w:val="16"/>
        </w:rPr>
        <w:t xml:space="preserve"> has delivered extraordinary improvements in living standards – in life span, levels of education, infant survival, maternal health, poverty reduction, leisure, and so on (viii) – it </w:t>
      </w:r>
      <w:r w:rsidRPr="003E2385">
        <w:rPr>
          <w:rStyle w:val="StyleUnderline"/>
        </w:rPr>
        <w:t>is currently failing to address severe, systemic environmental challenges, first and foremost among them climate change</w:t>
      </w:r>
      <w:r w:rsidRPr="003E2385">
        <w:rPr>
          <w:sz w:val="16"/>
        </w:rPr>
        <w:t>. Unless the free-trade, pro-growth, pro-trade right offers a coherent plan, it is ceding the argument to the degrowth, anti-capitalist, anti-trade left.</w:t>
      </w:r>
    </w:p>
    <w:p w14:paraId="316D7CC3" w14:textId="77777777" w:rsidR="005E2A2A" w:rsidRPr="003E2385" w:rsidRDefault="005E2A2A" w:rsidP="005E2A2A">
      <w:pPr>
        <w:rPr>
          <w:sz w:val="16"/>
        </w:rPr>
      </w:pPr>
      <w:r w:rsidRPr="003E2385">
        <w:rPr>
          <w:rStyle w:val="StyleUnderline"/>
        </w:rPr>
        <w:t>Climate change is real, serious, and urgent</w:t>
      </w:r>
      <w:r w:rsidRPr="003E2385">
        <w:rPr>
          <w:sz w:val="16"/>
        </w:rPr>
        <w:t xml:space="preserve">. That recent IPCC 1.5°C report is based on rigorous research. </w:t>
      </w:r>
      <w:proofErr w:type="gramStart"/>
      <w:r w:rsidRPr="003E2385">
        <w:rPr>
          <w:sz w:val="16"/>
        </w:rPr>
        <w:t>Of course</w:t>
      </w:r>
      <w:proofErr w:type="gramEnd"/>
      <w:r w:rsidRPr="003E2385">
        <w:rPr>
          <w:sz w:val="16"/>
        </w:rPr>
        <w:t xml:space="preserve"> climate change is being co-opted by the “Academic Grievance Studies” brigade (ix), but that doesn’t make the underlying physical science less real. As the world continues to burn through its remaining carbon budget, as temperatures continue to rise, as the ‘signal’ of climate damage becomes clearer against the background ‘noise’ of weather, the demand for dramatic action will only increase.</w:t>
      </w:r>
    </w:p>
    <w:p w14:paraId="50580BCC" w14:textId="77777777" w:rsidR="005E2A2A" w:rsidRPr="003E2385" w:rsidRDefault="005E2A2A" w:rsidP="005E2A2A">
      <w:pPr>
        <w:rPr>
          <w:sz w:val="16"/>
        </w:rPr>
      </w:pPr>
      <w:r w:rsidRPr="001F03F0">
        <w:rPr>
          <w:rStyle w:val="StyleUnderline"/>
          <w:highlight w:val="cyan"/>
        </w:rPr>
        <w:t>Limiting</w:t>
      </w:r>
      <w:r w:rsidRPr="003E2385">
        <w:rPr>
          <w:rStyle w:val="StyleUnderline"/>
        </w:rPr>
        <w:t xml:space="preserve"> the impact of </w:t>
      </w:r>
      <w:r w:rsidRPr="001F03F0">
        <w:rPr>
          <w:rStyle w:val="StyleUnderline"/>
          <w:highlight w:val="cyan"/>
        </w:rPr>
        <w:t>climate change will require</w:t>
      </w:r>
      <w:r w:rsidRPr="003E2385">
        <w:rPr>
          <w:rStyle w:val="StyleUnderline"/>
        </w:rPr>
        <w:t xml:space="preserve"> the </w:t>
      </w:r>
      <w:r w:rsidRPr="003E2385">
        <w:rPr>
          <w:rStyle w:val="Emphasis"/>
        </w:rPr>
        <w:t xml:space="preserve">application of </w:t>
      </w:r>
      <w:r w:rsidRPr="001F03F0">
        <w:rPr>
          <w:rStyle w:val="Emphasis"/>
          <w:highlight w:val="cyan"/>
        </w:rPr>
        <w:t>technology</w:t>
      </w:r>
      <w:r w:rsidRPr="003E2385">
        <w:rPr>
          <w:sz w:val="16"/>
        </w:rPr>
        <w:t xml:space="preserve">, both new and yet-to-be-developed, </w:t>
      </w:r>
      <w:r w:rsidRPr="003E2385">
        <w:rPr>
          <w:rStyle w:val="StyleUnderline"/>
        </w:rPr>
        <w:t xml:space="preserve">on a heroic </w:t>
      </w:r>
      <w:r w:rsidRPr="001F03F0">
        <w:rPr>
          <w:rStyle w:val="StyleUnderline"/>
          <w:highlight w:val="cyan"/>
        </w:rPr>
        <w:t xml:space="preserve">scale. </w:t>
      </w:r>
      <w:r w:rsidRPr="001F03F0">
        <w:rPr>
          <w:rStyle w:val="Emphasis"/>
          <w:highlight w:val="cyan"/>
        </w:rPr>
        <w:t>Destroying the</w:t>
      </w:r>
      <w:r w:rsidRPr="003E2385">
        <w:rPr>
          <w:rStyle w:val="Emphasis"/>
        </w:rPr>
        <w:t xml:space="preserve"> ability of the </w:t>
      </w:r>
      <w:r w:rsidRPr="001F03F0">
        <w:rPr>
          <w:rStyle w:val="Emphasis"/>
          <w:highlight w:val="cyan"/>
        </w:rPr>
        <w:t>world economy</w:t>
      </w:r>
      <w:r w:rsidRPr="003E2385">
        <w:rPr>
          <w:rStyle w:val="Emphasis"/>
        </w:rPr>
        <w:t xml:space="preserve"> to deliver these solutions</w:t>
      </w:r>
      <w:r w:rsidRPr="003E2385">
        <w:rPr>
          <w:rStyle w:val="StyleUnderline"/>
        </w:rPr>
        <w:t xml:space="preserve"> </w:t>
      </w:r>
      <w:r w:rsidRPr="001F03F0">
        <w:rPr>
          <w:rStyle w:val="StyleUnderline"/>
          <w:highlight w:val="cyan"/>
        </w:rPr>
        <w:t>is the very opposite</w:t>
      </w:r>
      <w:r w:rsidRPr="003E2385">
        <w:rPr>
          <w:rStyle w:val="StyleUnderline"/>
        </w:rPr>
        <w:t xml:space="preserve"> of what we should be doing</w:t>
      </w:r>
      <w:r w:rsidRPr="003E2385">
        <w:rPr>
          <w:sz w:val="16"/>
        </w:rPr>
        <w:t>. And that is where Nordhaus and Romer come in.</w:t>
      </w:r>
    </w:p>
    <w:p w14:paraId="5CC96B79" w14:textId="77777777" w:rsidR="005E2A2A" w:rsidRPr="003E2385" w:rsidRDefault="005E2A2A" w:rsidP="005E2A2A">
      <w:pPr>
        <w:rPr>
          <w:sz w:val="16"/>
        </w:rPr>
      </w:pPr>
      <w:r w:rsidRPr="003E2385">
        <w:rPr>
          <w:rStyle w:val="StyleUnderline"/>
        </w:rPr>
        <w:t>Romer’s</w:t>
      </w:r>
      <w:r w:rsidRPr="003E2385">
        <w:rPr>
          <w:sz w:val="16"/>
        </w:rPr>
        <w:t xml:space="preserve"> great </w:t>
      </w:r>
      <w:r w:rsidRPr="003E2385">
        <w:rPr>
          <w:rStyle w:val="StyleUnderline"/>
        </w:rPr>
        <w:t xml:space="preserve">contribution was to identify </w:t>
      </w:r>
      <w:r w:rsidRPr="001F03F0">
        <w:rPr>
          <w:rStyle w:val="StyleUnderline"/>
          <w:highlight w:val="cyan"/>
        </w:rPr>
        <w:t>the contribution of knowledge to</w:t>
      </w:r>
      <w:r w:rsidRPr="003E2385">
        <w:rPr>
          <w:rStyle w:val="StyleUnderline"/>
        </w:rPr>
        <w:t xml:space="preserve"> economic </w:t>
      </w:r>
      <w:r w:rsidRPr="001F03F0">
        <w:rPr>
          <w:rStyle w:val="StyleUnderline"/>
          <w:highlight w:val="cyan"/>
        </w:rPr>
        <w:t>growth</w:t>
      </w:r>
      <w:r w:rsidRPr="003E2385">
        <w:rPr>
          <w:sz w:val="16"/>
        </w:rPr>
        <w:t xml:space="preserve">. Before his Endogenous Growth Theory, no one could explain differences in growth rates of as much as 10 percent between countries at a similar stage of development. </w:t>
      </w:r>
      <w:r w:rsidRPr="003E2385">
        <w:rPr>
          <w:rStyle w:val="StyleUnderline"/>
        </w:rPr>
        <w:t xml:space="preserve">Romer’s work </w:t>
      </w:r>
      <w:r w:rsidRPr="001F03F0">
        <w:rPr>
          <w:rStyle w:val="StyleUnderline"/>
          <w:highlight w:val="cyan"/>
        </w:rPr>
        <w:t>is the perfect riposte to those who think</w:t>
      </w:r>
      <w:r w:rsidRPr="003E2385">
        <w:rPr>
          <w:rStyle w:val="StyleUnderline"/>
        </w:rPr>
        <w:t xml:space="preserve"> that economic </w:t>
      </w:r>
      <w:r w:rsidRPr="001F03F0">
        <w:rPr>
          <w:rStyle w:val="StyleUnderline"/>
          <w:highlight w:val="cyan"/>
        </w:rPr>
        <w:t>growth is the same</w:t>
      </w:r>
      <w:r w:rsidRPr="003E2385">
        <w:rPr>
          <w:rStyle w:val="StyleUnderline"/>
        </w:rPr>
        <w:t xml:space="preserve"> thing </w:t>
      </w:r>
      <w:r w:rsidRPr="001F03F0">
        <w:rPr>
          <w:rStyle w:val="StyleUnderline"/>
          <w:highlight w:val="cyan"/>
        </w:rPr>
        <w:t>as</w:t>
      </w:r>
      <w:r w:rsidRPr="003E2385">
        <w:rPr>
          <w:rStyle w:val="StyleUnderline"/>
        </w:rPr>
        <w:t xml:space="preserve"> </w:t>
      </w:r>
      <w:r w:rsidRPr="003E2385">
        <w:rPr>
          <w:rStyle w:val="Emphasis"/>
        </w:rPr>
        <w:t xml:space="preserve">ever-increasing </w:t>
      </w:r>
      <w:r w:rsidRPr="001F03F0">
        <w:rPr>
          <w:rStyle w:val="Emphasis"/>
          <w:highlight w:val="cyan"/>
        </w:rPr>
        <w:t>physical material use</w:t>
      </w:r>
      <w:r w:rsidRPr="003E2385">
        <w:rPr>
          <w:rStyle w:val="StyleUnderline"/>
        </w:rPr>
        <w:t xml:space="preserve"> and pollution</w:t>
      </w:r>
      <w:r w:rsidRPr="003E2385">
        <w:rPr>
          <w:sz w:val="16"/>
        </w:rPr>
        <w:t xml:space="preserve">; it is also the perfect riposte to those who believe that extractive industries </w:t>
      </w:r>
      <w:proofErr w:type="gramStart"/>
      <w:r w:rsidRPr="003E2385">
        <w:rPr>
          <w:sz w:val="16"/>
        </w:rPr>
        <w:t>can ever</w:t>
      </w:r>
      <w:proofErr w:type="gramEnd"/>
      <w:r w:rsidRPr="003E2385">
        <w:rPr>
          <w:sz w:val="16"/>
        </w:rPr>
        <w:t xml:space="preserve"> deliver long-term wealth and those who believe the same of agricultural subsidies and import tariffs.</w:t>
      </w:r>
    </w:p>
    <w:p w14:paraId="362CDD0B" w14:textId="77777777" w:rsidR="005E2A2A" w:rsidRPr="003E2385" w:rsidRDefault="005E2A2A" w:rsidP="005E2A2A">
      <w:pPr>
        <w:rPr>
          <w:sz w:val="16"/>
        </w:rPr>
      </w:pPr>
      <w:r w:rsidRPr="003E2385">
        <w:rPr>
          <w:sz w:val="16"/>
        </w:rPr>
        <w:t>Nordhaus, for his part, was the creator of the first Integrated Assessment Models, bringing together the physics of climate change, its economic impact, and the functioning of the economy. He was also the first person to suggest that attaching a cost to emissions – low at first but rising – would squeeze greenhouse gases out of the economy. Nordhaus is no climate fundamentalist, famously diverging from the view propounded in the Stern Review, that the world needs super-high carbon taxes immediately. Nordhaus accepted that environmental challenges and climate change will act as a drag on the economy but, unlike others before him, he quantified the drag and showed that it is highly unlikely to reverse economic growth.</w:t>
      </w:r>
    </w:p>
    <w:p w14:paraId="7228D1E6" w14:textId="77777777" w:rsidR="005E2A2A" w:rsidRPr="003E2385" w:rsidRDefault="005E2A2A" w:rsidP="005E2A2A">
      <w:pPr>
        <w:rPr>
          <w:sz w:val="16"/>
        </w:rPr>
      </w:pPr>
      <w:r w:rsidRPr="003E2385">
        <w:rPr>
          <w:sz w:val="16"/>
        </w:rPr>
        <w:t xml:space="preserve">Nordhaus and Romer are not the only Nobel Prize-winners whose work suggests that </w:t>
      </w:r>
      <w:r w:rsidRPr="001F03F0">
        <w:rPr>
          <w:rStyle w:val="StyleUnderline"/>
          <w:highlight w:val="cyan"/>
        </w:rPr>
        <w:t>an open,</w:t>
      </w:r>
      <w:r w:rsidRPr="003E2385">
        <w:rPr>
          <w:rStyle w:val="StyleUnderline"/>
        </w:rPr>
        <w:t xml:space="preserve"> liberal, trade-friendly </w:t>
      </w:r>
      <w:r w:rsidRPr="001F03F0">
        <w:rPr>
          <w:rStyle w:val="StyleUnderline"/>
          <w:highlight w:val="cyan"/>
        </w:rPr>
        <w:t>economy</w:t>
      </w:r>
      <w:r w:rsidRPr="003E2385">
        <w:rPr>
          <w:sz w:val="16"/>
        </w:rPr>
        <w:t xml:space="preserve"> – though one pricing in externalities – </w:t>
      </w:r>
      <w:r w:rsidRPr="001F03F0">
        <w:rPr>
          <w:rStyle w:val="StyleUnderline"/>
          <w:highlight w:val="cyan"/>
        </w:rPr>
        <w:t>will do a better job of addressing climate</w:t>
      </w:r>
      <w:r w:rsidRPr="003E2385">
        <w:rPr>
          <w:rStyle w:val="StyleUnderline"/>
        </w:rPr>
        <w:t xml:space="preserve"> change and other environmental problems than stalling or reversing economic growth</w:t>
      </w:r>
      <w:r w:rsidRPr="003E2385">
        <w:rPr>
          <w:sz w:val="16"/>
        </w:rPr>
        <w:t>.</w:t>
      </w:r>
    </w:p>
    <w:p w14:paraId="23095BC5" w14:textId="77777777" w:rsidR="005E2A2A" w:rsidRPr="003E2385" w:rsidRDefault="005E2A2A" w:rsidP="005E2A2A">
      <w:pPr>
        <w:rPr>
          <w:sz w:val="16"/>
        </w:rPr>
      </w:pPr>
      <w:r w:rsidRPr="003E2385">
        <w:rPr>
          <w:sz w:val="16"/>
        </w:rPr>
        <w:t>Simon Kuznets, who won the 1971 Nobel Prize for Economics (x), described how a variable can get worse in the early phases of a country’s development, and then improve as growth continues. He focused mainly on inequality, but the Environmental Kuznets Curves has been shown to govern most forms of local pollution.</w:t>
      </w:r>
    </w:p>
    <w:p w14:paraId="391247BE" w14:textId="77777777" w:rsidR="005E2A2A" w:rsidRDefault="005E2A2A" w:rsidP="005E2A2A">
      <w:pPr>
        <w:rPr>
          <w:sz w:val="16"/>
        </w:rPr>
      </w:pPr>
      <w:r w:rsidRPr="003E2385">
        <w:rPr>
          <w:sz w:val="16"/>
        </w:rPr>
        <w:t xml:space="preserve">Ilya Prigogine won the 1977 Nobel Prize in Chemistry for his research into non-equilibrium “dissipative” structures – how </w:t>
      </w:r>
      <w:r w:rsidRPr="001F03F0">
        <w:rPr>
          <w:rStyle w:val="StyleUnderline"/>
          <w:highlight w:val="cyan"/>
        </w:rPr>
        <w:t>a flow of energy</w:t>
      </w:r>
      <w:r w:rsidRPr="003E2385">
        <w:rPr>
          <w:rStyle w:val="StyleUnderline"/>
        </w:rPr>
        <w:t xml:space="preserve"> across closed system </w:t>
      </w:r>
      <w:r w:rsidRPr="001F03F0">
        <w:rPr>
          <w:rStyle w:val="StyleUnderline"/>
          <w:highlight w:val="cyan"/>
        </w:rPr>
        <w:t>can drive</w:t>
      </w:r>
      <w:r w:rsidRPr="003E2385">
        <w:rPr>
          <w:rStyle w:val="StyleUnderline"/>
        </w:rPr>
        <w:t xml:space="preserve"> the creation of </w:t>
      </w:r>
      <w:r w:rsidRPr="003E2385">
        <w:rPr>
          <w:rStyle w:val="Emphasis"/>
        </w:rPr>
        <w:t>“</w:t>
      </w:r>
      <w:r w:rsidRPr="001F03F0">
        <w:rPr>
          <w:rStyle w:val="Emphasis"/>
          <w:highlight w:val="cyan"/>
        </w:rPr>
        <w:t>order out of chaos</w:t>
      </w:r>
      <w:r w:rsidRPr="003E2385">
        <w:rPr>
          <w:sz w:val="16"/>
        </w:rPr>
        <w:t xml:space="preserve">” (xi). This is a real scientific expert on entropy proving that </w:t>
      </w:r>
      <w:r w:rsidRPr="001F03F0">
        <w:rPr>
          <w:rStyle w:val="Emphasis"/>
          <w:highlight w:val="cyan"/>
        </w:rPr>
        <w:t xml:space="preserve">the economy can </w:t>
      </w:r>
      <w:proofErr w:type="gramStart"/>
      <w:r w:rsidRPr="001F03F0">
        <w:rPr>
          <w:rStyle w:val="Emphasis"/>
          <w:highlight w:val="cyan"/>
        </w:rPr>
        <w:t>grow for</w:t>
      </w:r>
      <w:proofErr w:type="gramEnd"/>
      <w:r w:rsidRPr="001F03F0">
        <w:rPr>
          <w:rStyle w:val="Emphasis"/>
          <w:highlight w:val="cyan"/>
        </w:rPr>
        <w:t xml:space="preserve"> as long as there is still </w:t>
      </w:r>
      <w:proofErr w:type="gramStart"/>
      <w:r w:rsidRPr="001F03F0">
        <w:rPr>
          <w:rStyle w:val="Emphasis"/>
          <w:highlight w:val="cyan"/>
        </w:rPr>
        <w:t>a sun</w:t>
      </w:r>
      <w:proofErr w:type="gramEnd"/>
      <w:r w:rsidRPr="003E2385">
        <w:rPr>
          <w:rStyle w:val="Emphasis"/>
        </w:rPr>
        <w:t xml:space="preserve"> in the sky</w:t>
      </w:r>
      <w:r w:rsidRPr="003E2385">
        <w:rPr>
          <w:sz w:val="16"/>
        </w:rPr>
        <w:t xml:space="preserve"> (which would give us about another five billion years).</w:t>
      </w:r>
    </w:p>
    <w:p w14:paraId="0D572030" w14:textId="77777777" w:rsidR="005E2A2A" w:rsidRDefault="005E2A2A" w:rsidP="005E2A2A">
      <w:pPr>
        <w:rPr>
          <w:sz w:val="16"/>
        </w:rPr>
      </w:pPr>
    </w:p>
    <w:p w14:paraId="627A94F2" w14:textId="77777777" w:rsidR="005E2A2A" w:rsidRDefault="005E2A2A" w:rsidP="005E2A2A"/>
    <w:p w14:paraId="02ED3401" w14:textId="07474D49" w:rsidR="005E2A2A" w:rsidRDefault="005E2A2A" w:rsidP="005E2A2A">
      <w:pPr>
        <w:pStyle w:val="Heading3"/>
      </w:pPr>
      <w:r>
        <w:t xml:space="preserve">AT: </w:t>
      </w:r>
      <w:r>
        <w:t>War</w:t>
      </w:r>
    </w:p>
    <w:p w14:paraId="16368F4E" w14:textId="77777777" w:rsidR="005E2A2A" w:rsidRDefault="005E2A2A" w:rsidP="005E2A2A">
      <w:pPr>
        <w:pStyle w:val="Heading4"/>
        <w:shd w:val="clear" w:color="auto" w:fill="FFFFFF"/>
        <w:rPr>
          <w:rFonts w:ascii="Times New Roman" w:hAnsi="Times New Roman"/>
          <w:color w:val="222222"/>
          <w:szCs w:val="26"/>
        </w:rPr>
      </w:pPr>
      <w:r>
        <w:rPr>
          <w:color w:val="222222"/>
          <w:szCs w:val="26"/>
        </w:rPr>
        <w:t>No ME war.</w:t>
      </w:r>
    </w:p>
    <w:p w14:paraId="46245DEE" w14:textId="77777777" w:rsidR="005E2A2A" w:rsidRDefault="005E2A2A" w:rsidP="005E2A2A">
      <w:pPr>
        <w:shd w:val="clear" w:color="auto" w:fill="FFFFFF"/>
        <w:rPr>
          <w:color w:val="222222"/>
        </w:rPr>
      </w:pPr>
      <w:r>
        <w:rPr>
          <w:b/>
          <w:bCs/>
          <w:color w:val="222222"/>
          <w:sz w:val="26"/>
          <w:szCs w:val="26"/>
        </w:rPr>
        <w:t>Trofimov 2020</w:t>
      </w:r>
      <w:r>
        <w:rPr>
          <w:color w:val="222222"/>
        </w:rPr>
        <w:t> [Yaroslav Trofimov is an award-winning author and journalist who serves as Chief Foreign-Affairs Correspondent at The Wall Street Journal. Previously he wrote a weekly column on the Greater Middle East, Middle East Crossroads, in The Wall Street Journal. Iran Lacks Allies in Confronting the U.S. January 5, 2020. </w:t>
      </w:r>
      <w:hyperlink r:id="rId13" w:tgtFrame="_blank" w:history="1">
        <w:r>
          <w:rPr>
            <w:rStyle w:val="Hyperlink"/>
            <w:color w:val="1155CC"/>
          </w:rPr>
          <w:t>https://www.wsj.com/articles/iran-lacks-allies-in-confronting-the-u-s-11578253765</w:t>
        </w:r>
      </w:hyperlink>
      <w:r>
        <w:rPr>
          <w:color w:val="222222"/>
        </w:rPr>
        <w:t>]</w:t>
      </w:r>
    </w:p>
    <w:p w14:paraId="7C344EF2" w14:textId="77777777" w:rsidR="005E2A2A" w:rsidRDefault="005E2A2A" w:rsidP="005E2A2A">
      <w:pPr>
        <w:shd w:val="clear" w:color="auto" w:fill="FFFFFF"/>
        <w:rPr>
          <w:color w:val="222222"/>
        </w:rPr>
      </w:pPr>
      <w:r>
        <w:rPr>
          <w:color w:val="222222"/>
          <w:sz w:val="16"/>
          <w:szCs w:val="16"/>
        </w:rPr>
        <w:t>Instead of leaving, President Trump now is sending thousands more American troops to the Middle East to confront Iran. As for </w:t>
      </w:r>
      <w:r>
        <w:rPr>
          <w:color w:val="222222"/>
          <w:u w:val="single"/>
          <w:shd w:val="clear" w:color="auto" w:fill="00FFFF"/>
        </w:rPr>
        <w:t>Russia and China</w:t>
      </w:r>
      <w:r>
        <w:rPr>
          <w:color w:val="222222"/>
          <w:sz w:val="16"/>
          <w:szCs w:val="16"/>
        </w:rPr>
        <w:t>, they </w:t>
      </w:r>
      <w:r>
        <w:rPr>
          <w:color w:val="222222"/>
          <w:u w:val="single"/>
          <w:shd w:val="clear" w:color="auto" w:fill="00FFFF"/>
        </w:rPr>
        <w:t>have</w:t>
      </w:r>
      <w:r>
        <w:rPr>
          <w:color w:val="222222"/>
          <w:u w:val="single"/>
        </w:rPr>
        <w:t> shown </w:t>
      </w:r>
      <w:r>
        <w:rPr>
          <w:b/>
          <w:bCs/>
          <w:color w:val="222222"/>
          <w:u w:val="single"/>
          <w:bdr w:val="single" w:sz="8" w:space="0" w:color="auto" w:frame="1"/>
          <w:shd w:val="clear" w:color="auto" w:fill="00FFFF"/>
        </w:rPr>
        <w:t>little desire</w:t>
      </w:r>
      <w:r>
        <w:rPr>
          <w:color w:val="222222"/>
          <w:u w:val="single"/>
          <w:shd w:val="clear" w:color="auto" w:fill="00FFFF"/>
        </w:rPr>
        <w:t> to get</w:t>
      </w:r>
      <w:r>
        <w:rPr>
          <w:color w:val="222222"/>
          <w:u w:val="single"/>
        </w:rPr>
        <w:t> embroiled </w:t>
      </w:r>
      <w:r>
        <w:rPr>
          <w:color w:val="222222"/>
          <w:u w:val="single"/>
          <w:shd w:val="clear" w:color="auto" w:fill="00FFFF"/>
        </w:rPr>
        <w:t>in an</w:t>
      </w:r>
      <w:r>
        <w:rPr>
          <w:color w:val="222222"/>
          <w:sz w:val="16"/>
          <w:szCs w:val="16"/>
        </w:rPr>
        <w:t> increasingly </w:t>
      </w:r>
      <w:r>
        <w:rPr>
          <w:b/>
          <w:bCs/>
          <w:color w:val="222222"/>
          <w:bdr w:val="single" w:sz="8" w:space="0" w:color="auto" w:frame="1"/>
          <w:shd w:val="clear" w:color="auto" w:fill="00FFFF"/>
        </w:rPr>
        <w:t>unpredictable</w:t>
      </w:r>
      <w:r>
        <w:rPr>
          <w:color w:val="222222"/>
          <w:u w:val="single"/>
          <w:shd w:val="clear" w:color="auto" w:fill="00FFFF"/>
        </w:rPr>
        <w:t> conflict</w:t>
      </w:r>
      <w:r>
        <w:rPr>
          <w:color w:val="222222"/>
          <w:sz w:val="16"/>
          <w:szCs w:val="16"/>
        </w:rPr>
        <w:t>.</w:t>
      </w:r>
    </w:p>
    <w:p w14:paraId="7DC591CC" w14:textId="77777777" w:rsidR="005E2A2A" w:rsidRDefault="005E2A2A" w:rsidP="005E2A2A">
      <w:pPr>
        <w:shd w:val="clear" w:color="auto" w:fill="FFFFFF"/>
        <w:rPr>
          <w:color w:val="222222"/>
        </w:rPr>
      </w:pPr>
      <w:r>
        <w:rPr>
          <w:color w:val="222222"/>
          <w:sz w:val="16"/>
          <w:szCs w:val="16"/>
        </w:rPr>
        <w:t>This means that </w:t>
      </w:r>
      <w:r>
        <w:rPr>
          <w:color w:val="222222"/>
          <w:u w:val="single"/>
          <w:shd w:val="clear" w:color="auto" w:fill="00FFFF"/>
        </w:rPr>
        <w:t>despite</w:t>
      </w:r>
      <w:r>
        <w:rPr>
          <w:color w:val="222222"/>
          <w:u w:val="single"/>
        </w:rPr>
        <w:t> the feverish </w:t>
      </w:r>
      <w:r>
        <w:rPr>
          <w:color w:val="222222"/>
          <w:u w:val="single"/>
          <w:shd w:val="clear" w:color="auto" w:fill="00FFFF"/>
        </w:rPr>
        <w:t>talk of</w:t>
      </w:r>
      <w:r>
        <w:rPr>
          <w:color w:val="222222"/>
          <w:sz w:val="16"/>
          <w:szCs w:val="16"/>
        </w:rPr>
        <w:t> Gen. </w:t>
      </w:r>
      <w:r>
        <w:rPr>
          <w:color w:val="222222"/>
          <w:u w:val="single"/>
        </w:rPr>
        <w:t>Soleimani’s death sparking a </w:t>
      </w:r>
      <w:r>
        <w:rPr>
          <w:b/>
          <w:bCs/>
          <w:color w:val="222222"/>
          <w:u w:val="single"/>
          <w:bdr w:val="single" w:sz="8" w:space="0" w:color="auto" w:frame="1"/>
          <w:shd w:val="clear" w:color="auto" w:fill="00FFFF"/>
        </w:rPr>
        <w:t>World War III</w:t>
      </w:r>
      <w:r>
        <w:rPr>
          <w:color w:val="222222"/>
          <w:sz w:val="16"/>
          <w:szCs w:val="16"/>
          <w:shd w:val="clear" w:color="auto" w:fill="00FFFF"/>
        </w:rPr>
        <w:t>, </w:t>
      </w:r>
      <w:r>
        <w:rPr>
          <w:color w:val="222222"/>
          <w:u w:val="single"/>
          <w:shd w:val="clear" w:color="auto" w:fill="00FFFF"/>
        </w:rPr>
        <w:t>Iran</w:t>
      </w:r>
      <w:r>
        <w:rPr>
          <w:color w:val="222222"/>
          <w:sz w:val="16"/>
          <w:szCs w:val="16"/>
        </w:rPr>
        <w:t> </w:t>
      </w:r>
      <w:r>
        <w:rPr>
          <w:color w:val="222222"/>
          <w:u w:val="single"/>
        </w:rPr>
        <w:t>nowadays </w:t>
      </w:r>
      <w:r>
        <w:rPr>
          <w:color w:val="222222"/>
          <w:u w:val="single"/>
          <w:shd w:val="clear" w:color="auto" w:fill="00FFFF"/>
        </w:rPr>
        <w:t>can </w:t>
      </w:r>
      <w:r>
        <w:rPr>
          <w:b/>
          <w:bCs/>
          <w:color w:val="222222"/>
          <w:u w:val="single"/>
          <w:bdr w:val="single" w:sz="8" w:space="0" w:color="auto" w:frame="1"/>
          <w:shd w:val="clear" w:color="auto" w:fill="00FFFF"/>
        </w:rPr>
        <w:t>only count on itself</w:t>
      </w:r>
      <w:r>
        <w:rPr>
          <w:color w:val="222222"/>
          <w:sz w:val="16"/>
          <w:szCs w:val="16"/>
        </w:rPr>
        <w:t>—and on the network of irregular Shiite militias and proxies that the Quds Force commander had nurtured in Lebanon, Iraq, Syria, Yemen and beyond.</w:t>
      </w:r>
    </w:p>
    <w:p w14:paraId="1F7730EE" w14:textId="77777777" w:rsidR="005E2A2A" w:rsidRDefault="005E2A2A" w:rsidP="005E2A2A">
      <w:pPr>
        <w:shd w:val="clear" w:color="auto" w:fill="FFFFFF"/>
        <w:rPr>
          <w:color w:val="222222"/>
        </w:rPr>
      </w:pPr>
      <w:r>
        <w:rPr>
          <w:color w:val="222222"/>
          <w:sz w:val="16"/>
          <w:szCs w:val="16"/>
        </w:rPr>
        <w:t>“</w:t>
      </w:r>
      <w:r>
        <w:rPr>
          <w:color w:val="222222"/>
          <w:u w:val="single"/>
        </w:rPr>
        <w:t>Iran is one of the </w:t>
      </w:r>
      <w:r>
        <w:rPr>
          <w:b/>
          <w:bCs/>
          <w:color w:val="222222"/>
          <w:u w:val="single"/>
          <w:bdr w:val="single" w:sz="8" w:space="0" w:color="auto" w:frame="1"/>
        </w:rPr>
        <w:t>most</w:t>
      </w:r>
      <w:r>
        <w:rPr>
          <w:color w:val="222222"/>
          <w:u w:val="single"/>
        </w:rPr>
        <w:t> strategically </w:t>
      </w:r>
      <w:r>
        <w:rPr>
          <w:b/>
          <w:bCs/>
          <w:color w:val="222222"/>
          <w:u w:val="single"/>
          <w:bdr w:val="single" w:sz="8" w:space="0" w:color="auto" w:frame="1"/>
        </w:rPr>
        <w:t>lonely countries</w:t>
      </w:r>
      <w:r>
        <w:rPr>
          <w:color w:val="222222"/>
          <w:u w:val="single"/>
        </w:rPr>
        <w:t> in the </w:t>
      </w:r>
      <w:r>
        <w:rPr>
          <w:b/>
          <w:bCs/>
          <w:color w:val="222222"/>
          <w:u w:val="single"/>
          <w:bdr w:val="single" w:sz="8" w:space="0" w:color="auto" w:frame="1"/>
        </w:rPr>
        <w:t>world</w:t>
      </w:r>
      <w:r>
        <w:rPr>
          <w:color w:val="222222"/>
          <w:sz w:val="16"/>
          <w:szCs w:val="16"/>
        </w:rPr>
        <w:t>. It considers dozens of countries around the world its adversary, and </w:t>
      </w:r>
      <w:r>
        <w:rPr>
          <w:color w:val="222222"/>
          <w:u w:val="single"/>
        </w:rPr>
        <w:t>its </w:t>
      </w:r>
      <w:r>
        <w:rPr>
          <w:b/>
          <w:bCs/>
          <w:color w:val="222222"/>
          <w:u w:val="single"/>
          <w:bdr w:val="single" w:sz="8" w:space="0" w:color="auto" w:frame="1"/>
        </w:rPr>
        <w:t>only reliable friend</w:t>
      </w:r>
      <w:r>
        <w:rPr>
          <w:color w:val="222222"/>
          <w:u w:val="single"/>
        </w:rPr>
        <w:t> has been</w:t>
      </w:r>
      <w:r>
        <w:rPr>
          <w:color w:val="222222"/>
          <w:sz w:val="16"/>
          <w:szCs w:val="16"/>
        </w:rPr>
        <w:t> the </w:t>
      </w:r>
      <w:r>
        <w:rPr>
          <w:b/>
          <w:bCs/>
          <w:color w:val="222222"/>
          <w:bdr w:val="single" w:sz="8" w:space="0" w:color="auto" w:frame="1"/>
        </w:rPr>
        <w:t>Assad</w:t>
      </w:r>
      <w:r>
        <w:rPr>
          <w:color w:val="222222"/>
          <w:sz w:val="16"/>
          <w:szCs w:val="16"/>
        </w:rPr>
        <w:t> regime in Syria,” said Karim Sadjadpour, an Iran specialist at the Carnegie Endowment for International Peace in Washington.</w:t>
      </w:r>
    </w:p>
    <w:p w14:paraId="3A9CCAA4" w14:textId="77777777" w:rsidR="005E2A2A" w:rsidRDefault="005E2A2A" w:rsidP="005E2A2A">
      <w:pPr>
        <w:shd w:val="clear" w:color="auto" w:fill="FFFFFF"/>
        <w:rPr>
          <w:color w:val="222222"/>
        </w:rPr>
      </w:pPr>
      <w:r>
        <w:rPr>
          <w:color w:val="222222"/>
          <w:sz w:val="16"/>
          <w:szCs w:val="16"/>
        </w:rPr>
        <w:t>As for </w:t>
      </w:r>
      <w:r>
        <w:rPr>
          <w:color w:val="222222"/>
          <w:u w:val="single"/>
          <w:shd w:val="clear" w:color="auto" w:fill="00FFFF"/>
        </w:rPr>
        <w:t>Russia</w:t>
      </w:r>
      <w:r>
        <w:rPr>
          <w:color w:val="222222"/>
          <w:sz w:val="16"/>
          <w:szCs w:val="16"/>
        </w:rPr>
        <w:t>, Mr. Sadjadpour added, “it </w:t>
      </w:r>
      <w:r>
        <w:rPr>
          <w:b/>
          <w:bCs/>
          <w:color w:val="222222"/>
          <w:bdr w:val="single" w:sz="8" w:space="0" w:color="auto" w:frame="1"/>
          <w:shd w:val="clear" w:color="auto" w:fill="00FFFF"/>
        </w:rPr>
        <w:t>benefits</w:t>
      </w:r>
      <w:r>
        <w:rPr>
          <w:color w:val="222222"/>
          <w:sz w:val="16"/>
          <w:szCs w:val="16"/>
          <w:shd w:val="clear" w:color="auto" w:fill="00FFFF"/>
        </w:rPr>
        <w:t> </w:t>
      </w:r>
      <w:r>
        <w:rPr>
          <w:color w:val="222222"/>
          <w:u w:val="single"/>
          <w:shd w:val="clear" w:color="auto" w:fill="00FFFF"/>
        </w:rPr>
        <w:t>from</w:t>
      </w:r>
      <w:r>
        <w:rPr>
          <w:color w:val="222222"/>
          <w:u w:val="single"/>
        </w:rPr>
        <w:t> an </w:t>
      </w:r>
      <w:r>
        <w:rPr>
          <w:b/>
          <w:bCs/>
          <w:color w:val="222222"/>
          <w:u w:val="single"/>
          <w:bdr w:val="single" w:sz="8" w:space="0" w:color="auto" w:frame="1"/>
          <w:shd w:val="clear" w:color="auto" w:fill="00FFFF"/>
        </w:rPr>
        <w:t>isolated</w:t>
      </w:r>
      <w:r>
        <w:rPr>
          <w:color w:val="222222"/>
          <w:u w:val="single"/>
        </w:rPr>
        <w:t>, </w:t>
      </w:r>
      <w:r>
        <w:rPr>
          <w:b/>
          <w:bCs/>
          <w:color w:val="222222"/>
          <w:u w:val="single"/>
          <w:bdr w:val="single" w:sz="8" w:space="0" w:color="auto" w:frame="1"/>
        </w:rPr>
        <w:t>anti-American </w:t>
      </w:r>
      <w:r>
        <w:rPr>
          <w:b/>
          <w:bCs/>
          <w:color w:val="222222"/>
          <w:u w:val="single"/>
          <w:bdr w:val="single" w:sz="8" w:space="0" w:color="auto" w:frame="1"/>
          <w:shd w:val="clear" w:color="auto" w:fill="00FFFF"/>
        </w:rPr>
        <w:t>Iran</w:t>
      </w:r>
      <w:r>
        <w:rPr>
          <w:color w:val="222222"/>
          <w:u w:val="single"/>
        </w:rPr>
        <w:t> that can’t exploit its energy</w:t>
      </w:r>
      <w:r>
        <w:rPr>
          <w:color w:val="222222"/>
          <w:sz w:val="16"/>
          <w:szCs w:val="16"/>
        </w:rPr>
        <w:t> resources.”</w:t>
      </w:r>
    </w:p>
    <w:p w14:paraId="2C16C78D" w14:textId="77777777" w:rsidR="005E2A2A" w:rsidRDefault="005E2A2A" w:rsidP="005E2A2A">
      <w:pPr>
        <w:shd w:val="clear" w:color="auto" w:fill="FFFFFF"/>
        <w:rPr>
          <w:color w:val="222222"/>
        </w:rPr>
      </w:pPr>
      <w:r>
        <w:rPr>
          <w:color w:val="222222"/>
          <w:sz w:val="16"/>
          <w:szCs w:val="16"/>
        </w:rPr>
        <w:t>While observers say </w:t>
      </w:r>
      <w:r>
        <w:rPr>
          <w:color w:val="222222"/>
          <w:u w:val="single"/>
          <w:shd w:val="clear" w:color="auto" w:fill="00FFFF"/>
        </w:rPr>
        <w:t>Beijing and Moscow</w:t>
      </w:r>
      <w:r>
        <w:rPr>
          <w:color w:val="222222"/>
          <w:sz w:val="16"/>
          <w:szCs w:val="16"/>
        </w:rPr>
        <w:t> would be happy to watch the U.S. get bogged down even deeper in the Middle East—a diversion that would give them a freer hand in their own neighborhoods—they </w:t>
      </w:r>
      <w:r>
        <w:rPr>
          <w:color w:val="222222"/>
          <w:u w:val="single"/>
          <w:shd w:val="clear" w:color="auto" w:fill="00FFFF"/>
        </w:rPr>
        <w:t>have </w:t>
      </w:r>
      <w:r>
        <w:rPr>
          <w:b/>
          <w:bCs/>
          <w:color w:val="222222"/>
          <w:u w:val="single"/>
          <w:bdr w:val="single" w:sz="8" w:space="0" w:color="auto" w:frame="1"/>
          <w:shd w:val="clear" w:color="auto" w:fill="00FFFF"/>
        </w:rPr>
        <w:t>no appetite</w:t>
      </w:r>
      <w:r>
        <w:rPr>
          <w:color w:val="222222"/>
          <w:u w:val="single"/>
          <w:shd w:val="clear" w:color="auto" w:fill="00FFFF"/>
        </w:rPr>
        <w:t> for</w:t>
      </w:r>
      <w:r>
        <w:rPr>
          <w:color w:val="222222"/>
          <w:u w:val="single"/>
        </w:rPr>
        <w:t> exposing themselves to the risks of a possible </w:t>
      </w:r>
      <w:r>
        <w:rPr>
          <w:b/>
          <w:bCs/>
          <w:color w:val="222222"/>
          <w:u w:val="single"/>
          <w:bdr w:val="single" w:sz="8" w:space="0" w:color="auto" w:frame="1"/>
          <w:shd w:val="clear" w:color="auto" w:fill="00FFFF"/>
        </w:rPr>
        <w:t>confrontation</w:t>
      </w:r>
      <w:r>
        <w:rPr>
          <w:color w:val="222222"/>
          <w:sz w:val="16"/>
          <w:szCs w:val="16"/>
        </w:rPr>
        <w:t>.</w:t>
      </w:r>
    </w:p>
    <w:p w14:paraId="00F23B20" w14:textId="77777777" w:rsidR="005E2A2A" w:rsidRDefault="005E2A2A" w:rsidP="005E2A2A">
      <w:pPr>
        <w:shd w:val="clear" w:color="auto" w:fill="FFFFFF"/>
        <w:rPr>
          <w:color w:val="222222"/>
        </w:rPr>
      </w:pPr>
      <w:r>
        <w:rPr>
          <w:color w:val="222222"/>
          <w:sz w:val="16"/>
          <w:szCs w:val="16"/>
        </w:rPr>
        <w:t>“</w:t>
      </w:r>
      <w:r>
        <w:rPr>
          <w:color w:val="222222"/>
          <w:u w:val="single"/>
          <w:shd w:val="clear" w:color="auto" w:fill="00FFFF"/>
        </w:rPr>
        <w:t>Russia </w:t>
      </w:r>
      <w:r>
        <w:rPr>
          <w:b/>
          <w:bCs/>
          <w:color w:val="222222"/>
          <w:u w:val="single"/>
          <w:bdr w:val="single" w:sz="8" w:space="0" w:color="auto" w:frame="1"/>
          <w:shd w:val="clear" w:color="auto" w:fill="00FFFF"/>
        </w:rPr>
        <w:t>doesn’t have</w:t>
      </w:r>
      <w:r>
        <w:rPr>
          <w:color w:val="222222"/>
          <w:u w:val="single"/>
          <w:shd w:val="clear" w:color="auto" w:fill="00FFFF"/>
        </w:rPr>
        <w:t> the </w:t>
      </w:r>
      <w:r>
        <w:rPr>
          <w:b/>
          <w:bCs/>
          <w:color w:val="222222"/>
          <w:u w:val="single"/>
          <w:bdr w:val="single" w:sz="8" w:space="0" w:color="auto" w:frame="1"/>
          <w:shd w:val="clear" w:color="auto" w:fill="00FFFF"/>
        </w:rPr>
        <w:t>slightest intention</w:t>
      </w:r>
      <w:r>
        <w:rPr>
          <w:color w:val="222222"/>
          <w:u w:val="single"/>
          <w:shd w:val="clear" w:color="auto" w:fill="00FFFF"/>
        </w:rPr>
        <w:t> of </w:t>
      </w:r>
      <w:r>
        <w:rPr>
          <w:b/>
          <w:bCs/>
          <w:color w:val="222222"/>
          <w:u w:val="single"/>
          <w:bdr w:val="single" w:sz="8" w:space="0" w:color="auto" w:frame="1"/>
          <w:shd w:val="clear" w:color="auto" w:fill="00FFFF"/>
        </w:rPr>
        <w:t>getting involved</w:t>
      </w:r>
      <w:r>
        <w:rPr>
          <w:color w:val="222222"/>
          <w:u w:val="single"/>
        </w:rPr>
        <w:t xml:space="preserve"> in this </w:t>
      </w:r>
      <w:proofErr w:type="gramStart"/>
      <w:r>
        <w:rPr>
          <w:color w:val="222222"/>
          <w:u w:val="single"/>
        </w:rPr>
        <w:t>squabble</w:t>
      </w:r>
      <w:r>
        <w:rPr>
          <w:color w:val="222222"/>
          <w:sz w:val="16"/>
          <w:szCs w:val="16"/>
        </w:rPr>
        <w:t>, </w:t>
      </w:r>
      <w:r>
        <w:rPr>
          <w:color w:val="222222"/>
          <w:u w:val="single"/>
        </w:rPr>
        <w:t>and</w:t>
      </w:r>
      <w:proofErr w:type="gramEnd"/>
      <w:r>
        <w:rPr>
          <w:color w:val="222222"/>
          <w:u w:val="single"/>
        </w:rPr>
        <w:t xml:space="preserve"> is trying to </w:t>
      </w:r>
      <w:r>
        <w:rPr>
          <w:b/>
          <w:bCs/>
          <w:color w:val="222222"/>
          <w:u w:val="single"/>
          <w:bdr w:val="single" w:sz="8" w:space="0" w:color="auto" w:frame="1"/>
        </w:rPr>
        <w:t>distance itself</w:t>
      </w:r>
      <w:r>
        <w:rPr>
          <w:color w:val="222222"/>
          <w:u w:val="single"/>
        </w:rPr>
        <w:t> from it </w:t>
      </w:r>
      <w:r>
        <w:rPr>
          <w:b/>
          <w:bCs/>
          <w:color w:val="222222"/>
          <w:u w:val="single"/>
          <w:bdr w:val="single" w:sz="8" w:space="0" w:color="auto" w:frame="1"/>
        </w:rPr>
        <w:t>as far as possible</w:t>
      </w:r>
      <w:r>
        <w:rPr>
          <w:color w:val="222222"/>
          <w:sz w:val="16"/>
          <w:szCs w:val="16"/>
        </w:rPr>
        <w:t>—</w:t>
      </w:r>
      <w:r>
        <w:rPr>
          <w:b/>
          <w:bCs/>
          <w:color w:val="222222"/>
          <w:bdr w:val="single" w:sz="8" w:space="0" w:color="auto" w:frame="1"/>
          <w:shd w:val="clear" w:color="auto" w:fill="00FFFF"/>
        </w:rPr>
        <w:t>even though</w:t>
      </w:r>
      <w:r>
        <w:rPr>
          <w:color w:val="222222"/>
          <w:sz w:val="16"/>
          <w:szCs w:val="16"/>
          <w:shd w:val="clear" w:color="auto" w:fill="00FFFF"/>
        </w:rPr>
        <w:t> </w:t>
      </w:r>
      <w:r>
        <w:rPr>
          <w:color w:val="222222"/>
          <w:u w:val="single"/>
          <w:shd w:val="clear" w:color="auto" w:fill="00FFFF"/>
        </w:rPr>
        <w:t>it will</w:t>
      </w:r>
      <w:r>
        <w:rPr>
          <w:color w:val="222222"/>
          <w:u w:val="single"/>
        </w:rPr>
        <w:t> keep </w:t>
      </w:r>
      <w:r>
        <w:rPr>
          <w:color w:val="222222"/>
          <w:u w:val="single"/>
          <w:shd w:val="clear" w:color="auto" w:fill="00FFFF"/>
        </w:rPr>
        <w:t>express</w:t>
      </w:r>
      <w:r>
        <w:rPr>
          <w:color w:val="222222"/>
          <w:u w:val="single"/>
        </w:rPr>
        <w:t>ing </w:t>
      </w:r>
      <w:r>
        <w:rPr>
          <w:color w:val="222222"/>
          <w:u w:val="single"/>
          <w:shd w:val="clear" w:color="auto" w:fill="00FFFF"/>
        </w:rPr>
        <w:t>support</w:t>
      </w:r>
      <w:r>
        <w:rPr>
          <w:color w:val="222222"/>
          <w:u w:val="single"/>
        </w:rPr>
        <w:t> for Iran with</w:t>
      </w:r>
      <w:r>
        <w:rPr>
          <w:color w:val="222222"/>
          <w:sz w:val="16"/>
          <w:szCs w:val="16"/>
        </w:rPr>
        <w:t> very </w:t>
      </w:r>
      <w:r>
        <w:rPr>
          <w:b/>
          <w:bCs/>
          <w:color w:val="222222"/>
          <w:bdr w:val="single" w:sz="8" w:space="0" w:color="auto" w:frame="1"/>
        </w:rPr>
        <w:t>loud declarations</w:t>
      </w:r>
      <w:r>
        <w:rPr>
          <w:color w:val="222222"/>
          <w:sz w:val="16"/>
          <w:szCs w:val="16"/>
        </w:rPr>
        <w:t>,” </w:t>
      </w:r>
      <w:r>
        <w:rPr>
          <w:color w:val="222222"/>
          <w:u w:val="single"/>
          <w:shd w:val="clear" w:color="auto" w:fill="00FFFF"/>
        </w:rPr>
        <w:t>said</w:t>
      </w:r>
      <w:r>
        <w:rPr>
          <w:color w:val="222222"/>
          <w:sz w:val="16"/>
          <w:szCs w:val="16"/>
        </w:rPr>
        <w:t> Ruslan </w:t>
      </w:r>
      <w:r>
        <w:rPr>
          <w:b/>
          <w:bCs/>
          <w:color w:val="222222"/>
          <w:bdr w:val="single" w:sz="8" w:space="0" w:color="auto" w:frame="1"/>
          <w:shd w:val="clear" w:color="auto" w:fill="00FFFF"/>
        </w:rPr>
        <w:t>Pukhov</w:t>
      </w:r>
      <w:r>
        <w:rPr>
          <w:color w:val="222222"/>
          <w:sz w:val="16"/>
          <w:szCs w:val="16"/>
          <w:shd w:val="clear" w:color="auto" w:fill="00FFFF"/>
        </w:rPr>
        <w:t>,</w:t>
      </w:r>
      <w:r>
        <w:rPr>
          <w:color w:val="222222"/>
          <w:sz w:val="16"/>
          <w:szCs w:val="16"/>
        </w:rPr>
        <w:t> </w:t>
      </w:r>
      <w:r>
        <w:rPr>
          <w:color w:val="222222"/>
          <w:u w:val="single"/>
          <w:shd w:val="clear" w:color="auto" w:fill="00FFFF"/>
        </w:rPr>
        <w:t>director of the</w:t>
      </w:r>
      <w:r>
        <w:rPr>
          <w:color w:val="222222"/>
          <w:sz w:val="16"/>
          <w:szCs w:val="16"/>
        </w:rPr>
        <w:t> Center for Analysis of Strategies and Technologies, a </w:t>
      </w:r>
      <w:r>
        <w:rPr>
          <w:b/>
          <w:bCs/>
          <w:color w:val="222222"/>
          <w:bdr w:val="single" w:sz="8" w:space="0" w:color="auto" w:frame="1"/>
        </w:rPr>
        <w:t>Moscow </w:t>
      </w:r>
      <w:r>
        <w:rPr>
          <w:b/>
          <w:bCs/>
          <w:color w:val="222222"/>
          <w:bdr w:val="single" w:sz="8" w:space="0" w:color="auto" w:frame="1"/>
          <w:shd w:val="clear" w:color="auto" w:fill="00FFFF"/>
        </w:rPr>
        <w:t>think tank</w:t>
      </w:r>
      <w:r>
        <w:rPr>
          <w:color w:val="222222"/>
          <w:sz w:val="16"/>
          <w:szCs w:val="16"/>
          <w:shd w:val="clear" w:color="auto" w:fill="00FFFF"/>
        </w:rPr>
        <w:t> </w:t>
      </w:r>
      <w:r>
        <w:rPr>
          <w:color w:val="222222"/>
          <w:u w:val="single"/>
          <w:shd w:val="clear" w:color="auto" w:fill="00FFFF"/>
        </w:rPr>
        <w:t>that </w:t>
      </w:r>
      <w:r>
        <w:rPr>
          <w:b/>
          <w:bCs/>
          <w:color w:val="222222"/>
          <w:u w:val="single"/>
          <w:bdr w:val="single" w:sz="8" w:space="0" w:color="auto" w:frame="1"/>
          <w:shd w:val="clear" w:color="auto" w:fill="00FFFF"/>
        </w:rPr>
        <w:t>advises Russia</w:t>
      </w:r>
      <w:r>
        <w:rPr>
          <w:color w:val="222222"/>
          <w:u w:val="single"/>
        </w:rPr>
        <w:t>’s defense establishment</w:t>
      </w:r>
      <w:r>
        <w:rPr>
          <w:color w:val="222222"/>
          <w:sz w:val="16"/>
          <w:szCs w:val="16"/>
        </w:rPr>
        <w:t>.</w:t>
      </w:r>
    </w:p>
    <w:p w14:paraId="67D2F85D" w14:textId="77777777" w:rsidR="005E2A2A" w:rsidRDefault="005E2A2A" w:rsidP="005E2A2A">
      <w:pPr>
        <w:shd w:val="clear" w:color="auto" w:fill="FFFFFF"/>
        <w:rPr>
          <w:color w:val="222222"/>
        </w:rPr>
      </w:pPr>
      <w:r>
        <w:rPr>
          <w:color w:val="222222"/>
          <w:sz w:val="16"/>
          <w:szCs w:val="16"/>
        </w:rPr>
        <w:t>“Short-term at least, </w:t>
      </w:r>
      <w:r>
        <w:rPr>
          <w:color w:val="222222"/>
          <w:u w:val="single"/>
        </w:rPr>
        <w:t>this is all beneficial to Russia</w:t>
      </w:r>
      <w:r>
        <w:rPr>
          <w:color w:val="222222"/>
          <w:sz w:val="16"/>
          <w:szCs w:val="16"/>
        </w:rPr>
        <w:t>: </w:t>
      </w:r>
      <w:r>
        <w:rPr>
          <w:color w:val="222222"/>
          <w:u w:val="single"/>
        </w:rPr>
        <w:t>oil prices are up</w:t>
      </w:r>
      <w:r>
        <w:rPr>
          <w:color w:val="222222"/>
          <w:sz w:val="16"/>
          <w:szCs w:val="16"/>
        </w:rPr>
        <w:t>, and the </w:t>
      </w:r>
      <w:r>
        <w:rPr>
          <w:color w:val="222222"/>
          <w:u w:val="single"/>
        </w:rPr>
        <w:t>Iranians</w:t>
      </w:r>
      <w:r>
        <w:rPr>
          <w:color w:val="222222"/>
          <w:sz w:val="16"/>
          <w:szCs w:val="16"/>
        </w:rPr>
        <w:t>—a very difficult partner—</w:t>
      </w:r>
      <w:r>
        <w:rPr>
          <w:color w:val="222222"/>
          <w:u w:val="single"/>
        </w:rPr>
        <w:t>are being</w:t>
      </w:r>
      <w:r>
        <w:rPr>
          <w:color w:val="222222"/>
          <w:sz w:val="16"/>
          <w:szCs w:val="16"/>
        </w:rPr>
        <w:t> forced to become much </w:t>
      </w:r>
      <w:r>
        <w:rPr>
          <w:color w:val="222222"/>
          <w:u w:val="single"/>
        </w:rPr>
        <w:t>more cooperative</w:t>
      </w:r>
      <w:r>
        <w:rPr>
          <w:color w:val="222222"/>
          <w:sz w:val="16"/>
          <w:szCs w:val="16"/>
        </w:rPr>
        <w:t>,” he added.</w:t>
      </w:r>
    </w:p>
    <w:p w14:paraId="238EFB67" w14:textId="77777777" w:rsidR="005E2A2A" w:rsidRDefault="005E2A2A" w:rsidP="005E2A2A">
      <w:pPr>
        <w:shd w:val="clear" w:color="auto" w:fill="FFFFFF"/>
        <w:rPr>
          <w:color w:val="222222"/>
        </w:rPr>
      </w:pPr>
      <w:r>
        <w:rPr>
          <w:color w:val="222222"/>
          <w:sz w:val="16"/>
          <w:szCs w:val="16"/>
        </w:rPr>
        <w:t>Iran’s strategic isolation perhaps explains a tone of caution that has accompanied its denunciations of Gen. Soleimani’s death. Iranian Armed Forces spokesman Brig. Gen. Abolfazl Shekarchi on Saturday promised a revenge that will be “tough”—but “not hasty,” an indication that Tehran may seek to avoid an immediate escalation that could risk sparking an all-out war with the U.S.</w:t>
      </w:r>
    </w:p>
    <w:p w14:paraId="3F4F67C6" w14:textId="77777777" w:rsidR="005E2A2A" w:rsidRDefault="005E2A2A" w:rsidP="005E2A2A">
      <w:pPr>
        <w:shd w:val="clear" w:color="auto" w:fill="FFFFFF"/>
        <w:rPr>
          <w:color w:val="222222"/>
        </w:rPr>
      </w:pPr>
      <w:r>
        <w:rPr>
          <w:color w:val="222222"/>
          <w:sz w:val="16"/>
          <w:szCs w:val="16"/>
        </w:rPr>
        <w:t>“</w:t>
      </w:r>
      <w:r>
        <w:rPr>
          <w:color w:val="222222"/>
          <w:u w:val="single"/>
          <w:shd w:val="clear" w:color="auto" w:fill="00FFFF"/>
        </w:rPr>
        <w:t>Iran is talking about</w:t>
      </w:r>
      <w:r>
        <w:rPr>
          <w:color w:val="222222"/>
          <w:sz w:val="16"/>
          <w:szCs w:val="16"/>
        </w:rPr>
        <w:t> a response, a </w:t>
      </w:r>
      <w:r>
        <w:rPr>
          <w:b/>
          <w:bCs/>
          <w:color w:val="222222"/>
          <w:bdr w:val="single" w:sz="8" w:space="0" w:color="auto" w:frame="1"/>
          <w:shd w:val="clear" w:color="auto" w:fill="00FFFF"/>
        </w:rPr>
        <w:t>revenge</w:t>
      </w:r>
      <w:r>
        <w:rPr>
          <w:color w:val="222222"/>
          <w:sz w:val="16"/>
          <w:szCs w:val="16"/>
        </w:rPr>
        <w:t>, and </w:t>
      </w:r>
      <w:r>
        <w:rPr>
          <w:color w:val="222222"/>
          <w:u w:val="single"/>
          <w:shd w:val="clear" w:color="auto" w:fill="00FFFF"/>
        </w:rPr>
        <w:t>not</w:t>
      </w:r>
      <w:r>
        <w:rPr>
          <w:color w:val="222222"/>
          <w:u w:val="single"/>
        </w:rPr>
        <w:t> about </w:t>
      </w:r>
      <w:r>
        <w:rPr>
          <w:color w:val="222222"/>
          <w:u w:val="single"/>
          <w:shd w:val="clear" w:color="auto" w:fill="00FFFF"/>
        </w:rPr>
        <w:t>initiating</w:t>
      </w:r>
      <w:r>
        <w:rPr>
          <w:color w:val="222222"/>
          <w:u w:val="single"/>
        </w:rPr>
        <w:t> a </w:t>
      </w:r>
      <w:r>
        <w:rPr>
          <w:color w:val="222222"/>
          <w:u w:val="single"/>
          <w:shd w:val="clear" w:color="auto" w:fill="00FFFF"/>
        </w:rPr>
        <w:t>war</w:t>
      </w:r>
      <w:r>
        <w:rPr>
          <w:color w:val="222222"/>
          <w:sz w:val="16"/>
          <w:szCs w:val="16"/>
        </w:rPr>
        <w:t>,” said Abas Aslani, senior fellow at the Center for Middle East Strategic Studies in Tehran.</w:t>
      </w:r>
    </w:p>
    <w:p w14:paraId="644CEA19" w14:textId="77777777" w:rsidR="005E2A2A" w:rsidRDefault="005E2A2A" w:rsidP="005E2A2A">
      <w:pPr>
        <w:shd w:val="clear" w:color="auto" w:fill="FFFFFF"/>
        <w:rPr>
          <w:color w:val="222222"/>
        </w:rPr>
      </w:pPr>
      <w:r>
        <w:rPr>
          <w:color w:val="222222"/>
          <w:u w:val="single"/>
        </w:rPr>
        <w:t>Should</w:t>
      </w:r>
      <w:r>
        <w:rPr>
          <w:color w:val="222222"/>
          <w:sz w:val="16"/>
          <w:szCs w:val="16"/>
        </w:rPr>
        <w:t> such a </w:t>
      </w:r>
      <w:r>
        <w:rPr>
          <w:color w:val="222222"/>
          <w:u w:val="single"/>
        </w:rPr>
        <w:t>direct conflict erupt</w:t>
      </w:r>
      <w:r>
        <w:rPr>
          <w:color w:val="222222"/>
          <w:sz w:val="16"/>
          <w:szCs w:val="16"/>
        </w:rPr>
        <w:t>, he added, “</w:t>
      </w:r>
      <w:r>
        <w:rPr>
          <w:color w:val="222222"/>
          <w:u w:val="single"/>
        </w:rPr>
        <w:t>I don’t think Iran expects Russia and China to start a war</w:t>
      </w:r>
      <w:r>
        <w:rPr>
          <w:color w:val="222222"/>
          <w:sz w:val="16"/>
          <w:szCs w:val="16"/>
        </w:rPr>
        <w:t> with the U.S. </w:t>
      </w:r>
      <w:r>
        <w:rPr>
          <w:color w:val="222222"/>
          <w:u w:val="single"/>
        </w:rPr>
        <w:t>on its beha</w:t>
      </w:r>
      <w:r>
        <w:rPr>
          <w:color w:val="222222"/>
          <w:sz w:val="16"/>
          <w:szCs w:val="16"/>
        </w:rPr>
        <w:t>lf. The help they may offer to Iran is different: political support, support in some international institutions. Whether that can also be applicable to providing Iran with some equipment, that is the question.”</w:t>
      </w:r>
    </w:p>
    <w:p w14:paraId="75BDB2BF" w14:textId="77777777" w:rsidR="005E2A2A" w:rsidRDefault="005E2A2A" w:rsidP="005E2A2A">
      <w:pPr>
        <w:shd w:val="clear" w:color="auto" w:fill="FFFFFF"/>
        <w:rPr>
          <w:color w:val="222222"/>
        </w:rPr>
      </w:pPr>
      <w:r>
        <w:rPr>
          <w:color w:val="222222"/>
          <w:sz w:val="16"/>
          <w:szCs w:val="16"/>
        </w:rPr>
        <w:t>Iran certainly craves military hardware to replace its obsolete warplanes, ships and tanks—but neither Russia nor China can legally supply such equipment until October at the earliest, the date when United Nations sanctions on most military sales to Tehran are set to expire.</w:t>
      </w:r>
    </w:p>
    <w:p w14:paraId="097F3849" w14:textId="77777777" w:rsidR="005E2A2A" w:rsidRDefault="005E2A2A" w:rsidP="005E2A2A">
      <w:pPr>
        <w:shd w:val="clear" w:color="auto" w:fill="FFFFFF"/>
        <w:rPr>
          <w:color w:val="222222"/>
        </w:rPr>
      </w:pPr>
      <w:r>
        <w:rPr>
          <w:color w:val="222222"/>
          <w:sz w:val="16"/>
          <w:szCs w:val="16"/>
        </w:rPr>
        <w:t xml:space="preserve">Russia did deliver an S-300 air-defense system to Iran in 2016, but even that happened after six years of delays that ended only </w:t>
      </w:r>
      <w:proofErr w:type="gramStart"/>
      <w:r>
        <w:rPr>
          <w:color w:val="222222"/>
          <w:sz w:val="16"/>
          <w:szCs w:val="16"/>
        </w:rPr>
        <w:t>as a result of</w:t>
      </w:r>
      <w:proofErr w:type="gramEnd"/>
      <w:r>
        <w:rPr>
          <w:color w:val="222222"/>
          <w:sz w:val="16"/>
          <w:szCs w:val="16"/>
        </w:rPr>
        <w:t xml:space="preserve"> Moscow’s alienation from the West following its invasion of Ukraine.</w:t>
      </w:r>
    </w:p>
    <w:p w14:paraId="709EF566" w14:textId="77777777" w:rsidR="005E2A2A" w:rsidRDefault="005E2A2A" w:rsidP="005E2A2A">
      <w:pPr>
        <w:shd w:val="clear" w:color="auto" w:fill="FFFFFF"/>
        <w:rPr>
          <w:color w:val="222222"/>
        </w:rPr>
      </w:pPr>
      <w:r>
        <w:rPr>
          <w:color w:val="222222"/>
          <w:sz w:val="16"/>
          <w:szCs w:val="16"/>
        </w:rPr>
        <w:t>In their official reactions, both </w:t>
      </w:r>
      <w:r>
        <w:rPr>
          <w:color w:val="222222"/>
          <w:u w:val="single"/>
        </w:rPr>
        <w:t>Moscow and Beijing condemned the strike</w:t>
      </w:r>
      <w:r>
        <w:rPr>
          <w:color w:val="222222"/>
          <w:sz w:val="16"/>
          <w:szCs w:val="16"/>
        </w:rPr>
        <w:t> against Gen. Soleimani—</w:t>
      </w:r>
      <w:r>
        <w:rPr>
          <w:color w:val="222222"/>
          <w:u w:val="single"/>
        </w:rPr>
        <w:t>but </w:t>
      </w:r>
      <w:r>
        <w:rPr>
          <w:b/>
          <w:bCs/>
          <w:color w:val="222222"/>
          <w:u w:val="single"/>
          <w:bdr w:val="single" w:sz="8" w:space="0" w:color="auto" w:frame="1"/>
        </w:rPr>
        <w:t>stopped short</w:t>
      </w:r>
      <w:r>
        <w:rPr>
          <w:color w:val="222222"/>
          <w:u w:val="single"/>
        </w:rPr>
        <w:t> of </w:t>
      </w:r>
      <w:r>
        <w:rPr>
          <w:b/>
          <w:bCs/>
          <w:color w:val="222222"/>
          <w:u w:val="single"/>
          <w:bdr w:val="single" w:sz="8" w:space="0" w:color="auto" w:frame="1"/>
        </w:rPr>
        <w:t>pledging to do anything</w:t>
      </w:r>
      <w:r>
        <w:rPr>
          <w:color w:val="222222"/>
          <w:sz w:val="16"/>
          <w:szCs w:val="16"/>
        </w:rPr>
        <w:t> about it.</w:t>
      </w:r>
    </w:p>
    <w:p w14:paraId="1D3942B1" w14:textId="77777777" w:rsidR="005E2A2A" w:rsidRDefault="005E2A2A" w:rsidP="005E2A2A">
      <w:pPr>
        <w:shd w:val="clear" w:color="auto" w:fill="FFFFFF"/>
        <w:rPr>
          <w:color w:val="222222"/>
        </w:rPr>
      </w:pPr>
      <w:r>
        <w:rPr>
          <w:color w:val="222222"/>
          <w:sz w:val="16"/>
          <w:szCs w:val="16"/>
        </w:rPr>
        <w:t>Russian Foreign Minister Sergei Lavrov said in a phone call Friday with Secretary of State Mike Pompeo that the killing “grossly violates the norms of international law” and urged Washington to “solve all problems at the negotiating table,” according to a Russian foreign ministry statement.</w:t>
      </w:r>
    </w:p>
    <w:p w14:paraId="38C044DC" w14:textId="77777777" w:rsidR="005E2A2A" w:rsidRDefault="005E2A2A" w:rsidP="005E2A2A">
      <w:pPr>
        <w:shd w:val="clear" w:color="auto" w:fill="FFFFFF"/>
        <w:rPr>
          <w:color w:val="222222"/>
        </w:rPr>
      </w:pPr>
      <w:r>
        <w:rPr>
          <w:color w:val="222222"/>
          <w:sz w:val="16"/>
          <w:szCs w:val="16"/>
        </w:rPr>
        <w:t>China’s foreign minister, Wang Yi, a day later told his Iranian counterpart that Beijing condemns “the military adventurist act by the U.S.” and that China will continue to “play a constructive role in safeguarding peace and security in the Gulf region.”</w:t>
      </w:r>
    </w:p>
    <w:p w14:paraId="431E8D7B" w14:textId="77777777" w:rsidR="005E2A2A" w:rsidRDefault="005E2A2A" w:rsidP="005E2A2A">
      <w:pPr>
        <w:shd w:val="clear" w:color="auto" w:fill="FFFFFF"/>
        <w:rPr>
          <w:color w:val="222222"/>
        </w:rPr>
      </w:pPr>
      <w:r>
        <w:rPr>
          <w:color w:val="222222"/>
          <w:sz w:val="16"/>
          <w:szCs w:val="16"/>
        </w:rPr>
        <w:t>Though China has promised to invest hundreds of billions of dollars in Iran’s oil and gas infrastructure, so far U.S. economic sanctions on Iran have hobbled such plans.</w:t>
      </w:r>
    </w:p>
    <w:p w14:paraId="06266E32" w14:textId="77777777" w:rsidR="005E2A2A" w:rsidRDefault="005E2A2A" w:rsidP="005E2A2A">
      <w:pPr>
        <w:shd w:val="clear" w:color="auto" w:fill="FFFFFF"/>
        <w:rPr>
          <w:color w:val="222222"/>
        </w:rPr>
      </w:pPr>
      <w:r>
        <w:rPr>
          <w:color w:val="222222"/>
          <w:sz w:val="16"/>
          <w:szCs w:val="16"/>
        </w:rPr>
        <w:t>Russia and Iran have teamed up in Syria—with Russian warplanes using Iranian airspace and even briefly operating out of an air base in Iran—but as the Syrian regime stabilized and Moscow found a new accommodation with Turkey in recent months, Moscow’s and Tehran’s interests there have begun to diverge.</w:t>
      </w:r>
    </w:p>
    <w:p w14:paraId="0B5E24B9" w14:textId="77777777" w:rsidR="005E2A2A" w:rsidRDefault="005E2A2A" w:rsidP="005E2A2A">
      <w:pPr>
        <w:shd w:val="clear" w:color="auto" w:fill="FFFFFF"/>
        <w:rPr>
          <w:color w:val="222222"/>
        </w:rPr>
      </w:pPr>
      <w:r>
        <w:rPr>
          <w:color w:val="222222"/>
          <w:sz w:val="16"/>
          <w:szCs w:val="16"/>
        </w:rPr>
        <w:t>Both </w:t>
      </w:r>
      <w:r>
        <w:rPr>
          <w:color w:val="222222"/>
          <w:u w:val="single"/>
          <w:shd w:val="clear" w:color="auto" w:fill="00FFFF"/>
        </w:rPr>
        <w:t>Moscow and Beijing maintain</w:t>
      </w:r>
      <w:r>
        <w:rPr>
          <w:color w:val="222222"/>
          <w:sz w:val="16"/>
          <w:szCs w:val="16"/>
          <w:shd w:val="clear" w:color="auto" w:fill="00FFFF"/>
        </w:rPr>
        <w:t> </w:t>
      </w:r>
      <w:r>
        <w:rPr>
          <w:b/>
          <w:bCs/>
          <w:color w:val="222222"/>
          <w:bdr w:val="single" w:sz="8" w:space="0" w:color="auto" w:frame="1"/>
          <w:shd w:val="clear" w:color="auto" w:fill="00FFFF"/>
        </w:rPr>
        <w:t>friendly ties</w:t>
      </w:r>
      <w:r>
        <w:rPr>
          <w:color w:val="222222"/>
          <w:sz w:val="16"/>
          <w:szCs w:val="16"/>
          <w:shd w:val="clear" w:color="auto" w:fill="00FFFF"/>
        </w:rPr>
        <w:t> </w:t>
      </w:r>
      <w:r>
        <w:rPr>
          <w:color w:val="222222"/>
          <w:u w:val="single"/>
          <w:shd w:val="clear" w:color="auto" w:fill="00FFFF"/>
        </w:rPr>
        <w:t>with </w:t>
      </w:r>
      <w:r>
        <w:rPr>
          <w:b/>
          <w:bCs/>
          <w:color w:val="222222"/>
          <w:u w:val="single"/>
          <w:bdr w:val="single" w:sz="8" w:space="0" w:color="auto" w:frame="1"/>
          <w:shd w:val="clear" w:color="auto" w:fill="00FFFF"/>
        </w:rPr>
        <w:t>Iran’s archenemies</w:t>
      </w:r>
      <w:r>
        <w:rPr>
          <w:color w:val="222222"/>
          <w:sz w:val="16"/>
          <w:szCs w:val="16"/>
        </w:rPr>
        <w:t> in the region: </w:t>
      </w:r>
      <w:r>
        <w:rPr>
          <w:color w:val="222222"/>
          <w:u w:val="single"/>
          <w:shd w:val="clear" w:color="auto" w:fill="00FFFF"/>
        </w:rPr>
        <w:t>Saudi Arabia and Israel</w:t>
      </w:r>
      <w:r>
        <w:rPr>
          <w:color w:val="222222"/>
          <w:sz w:val="16"/>
          <w:szCs w:val="16"/>
        </w:rPr>
        <w:t>.</w:t>
      </w:r>
    </w:p>
    <w:p w14:paraId="35B3754B" w14:textId="77777777" w:rsidR="005E2A2A" w:rsidRDefault="005E2A2A" w:rsidP="005E2A2A">
      <w:pPr>
        <w:shd w:val="clear" w:color="auto" w:fill="FFFFFF"/>
        <w:rPr>
          <w:color w:val="222222"/>
        </w:rPr>
      </w:pPr>
      <w:r>
        <w:rPr>
          <w:color w:val="222222"/>
          <w:sz w:val="16"/>
          <w:szCs w:val="16"/>
        </w:rPr>
        <w:t>Russia’s and Iran’s mutual history is rife with hostility. Russians remember the murder of Russia’s ambassador and playwright Alexander Griboedov when the Russian embassy in Tehran was sacked in 1829, and the Islamic Republic’s support for anti-Soviet rebels in Afghanistan in the 1980s.</w:t>
      </w:r>
    </w:p>
    <w:p w14:paraId="40A79EE7" w14:textId="77777777" w:rsidR="005E2A2A" w:rsidRDefault="005E2A2A" w:rsidP="005E2A2A">
      <w:pPr>
        <w:shd w:val="clear" w:color="auto" w:fill="FFFFFF"/>
        <w:rPr>
          <w:color w:val="222222"/>
        </w:rPr>
      </w:pPr>
      <w:r>
        <w:rPr>
          <w:color w:val="222222"/>
          <w:sz w:val="16"/>
          <w:szCs w:val="16"/>
        </w:rPr>
        <w:t>Looming in Iran’s national memory are lands that Russia annexed from the Persian Empire over the centuries, and the Soviet military invasions and occupations of Iran in 1920 and 1941.</w:t>
      </w:r>
    </w:p>
    <w:p w14:paraId="7987E9E4" w14:textId="77777777" w:rsidR="005E2A2A" w:rsidRDefault="005E2A2A" w:rsidP="005E2A2A">
      <w:pPr>
        <w:shd w:val="clear" w:color="auto" w:fill="FFFFFF"/>
        <w:rPr>
          <w:color w:val="222222"/>
        </w:rPr>
      </w:pPr>
      <w:r>
        <w:rPr>
          <w:color w:val="222222"/>
          <w:sz w:val="16"/>
          <w:szCs w:val="16"/>
        </w:rPr>
        <w:t>“</w:t>
      </w:r>
      <w:r>
        <w:rPr>
          <w:color w:val="222222"/>
          <w:u w:val="single"/>
          <w:shd w:val="clear" w:color="auto" w:fill="00FFFF"/>
        </w:rPr>
        <w:t>Nobody in Russia</w:t>
      </w:r>
      <w:r>
        <w:rPr>
          <w:color w:val="222222"/>
          <w:u w:val="single"/>
        </w:rPr>
        <w:t> really </w:t>
      </w:r>
      <w:r>
        <w:rPr>
          <w:color w:val="222222"/>
          <w:u w:val="single"/>
          <w:shd w:val="clear" w:color="auto" w:fill="00FFFF"/>
        </w:rPr>
        <w:t>cares</w:t>
      </w:r>
      <w:r>
        <w:rPr>
          <w:color w:val="222222"/>
          <w:u w:val="single"/>
        </w:rPr>
        <w:t> about Iran</w:t>
      </w:r>
      <w:r>
        <w:rPr>
          <w:color w:val="222222"/>
          <w:sz w:val="16"/>
          <w:szCs w:val="16"/>
        </w:rPr>
        <w:t>, </w:t>
      </w:r>
      <w:r>
        <w:rPr>
          <w:color w:val="222222"/>
          <w:u w:val="single"/>
        </w:rPr>
        <w:t>the </w:t>
      </w:r>
      <w:r>
        <w:rPr>
          <w:b/>
          <w:bCs/>
          <w:color w:val="222222"/>
          <w:u w:val="single"/>
          <w:bdr w:val="single" w:sz="8" w:space="0" w:color="auto" w:frame="1"/>
          <w:shd w:val="clear" w:color="auto" w:fill="00FFFF"/>
        </w:rPr>
        <w:t>society</w:t>
      </w:r>
      <w:r>
        <w:rPr>
          <w:color w:val="222222"/>
          <w:u w:val="single"/>
          <w:shd w:val="clear" w:color="auto" w:fill="00FFFF"/>
        </w:rPr>
        <w:t> doesn’t see Iran as</w:t>
      </w:r>
      <w:r>
        <w:rPr>
          <w:color w:val="222222"/>
          <w:u w:val="single"/>
        </w:rPr>
        <w:t> a partner</w:t>
      </w:r>
      <w:r>
        <w:rPr>
          <w:color w:val="222222"/>
          <w:sz w:val="16"/>
          <w:szCs w:val="16"/>
        </w:rPr>
        <w:t>, </w:t>
      </w:r>
      <w:r>
        <w:rPr>
          <w:color w:val="222222"/>
          <w:u w:val="single"/>
        </w:rPr>
        <w:t>and certainly </w:t>
      </w:r>
      <w:r>
        <w:rPr>
          <w:b/>
          <w:bCs/>
          <w:color w:val="222222"/>
          <w:u w:val="single"/>
          <w:bdr w:val="single" w:sz="8" w:space="0" w:color="auto" w:frame="1"/>
        </w:rPr>
        <w:t>not</w:t>
      </w:r>
      <w:r>
        <w:rPr>
          <w:color w:val="222222"/>
          <w:u w:val="single"/>
        </w:rPr>
        <w:t> as a friend </w:t>
      </w:r>
      <w:r>
        <w:rPr>
          <w:b/>
          <w:bCs/>
          <w:color w:val="222222"/>
          <w:u w:val="single"/>
          <w:bdr w:val="single" w:sz="8" w:space="0" w:color="auto" w:frame="1"/>
          <w:shd w:val="clear" w:color="auto" w:fill="00FFFF"/>
        </w:rPr>
        <w:t>worth</w:t>
      </w:r>
      <w:r>
        <w:rPr>
          <w:b/>
          <w:bCs/>
          <w:color w:val="222222"/>
          <w:u w:val="single"/>
          <w:bdr w:val="single" w:sz="8" w:space="0" w:color="auto" w:frame="1"/>
        </w:rPr>
        <w:t> </w:t>
      </w:r>
      <w:r>
        <w:rPr>
          <w:b/>
          <w:bCs/>
          <w:color w:val="222222"/>
          <w:u w:val="single"/>
          <w:bdr w:val="single" w:sz="8" w:space="0" w:color="auto" w:frame="1"/>
          <w:shd w:val="clear" w:color="auto" w:fill="00FFFF"/>
        </w:rPr>
        <w:t>dying for</w:t>
      </w:r>
      <w:r>
        <w:rPr>
          <w:color w:val="222222"/>
          <w:sz w:val="16"/>
          <w:szCs w:val="16"/>
        </w:rPr>
        <w:t>,” said Alexander Gabuev, chair of the Russia in the Asia-Pacific program at the Carnegie Moscow Center.</w:t>
      </w:r>
    </w:p>
    <w:p w14:paraId="6E24D832" w14:textId="77777777" w:rsidR="005E2A2A" w:rsidRDefault="005E2A2A" w:rsidP="005E2A2A">
      <w:pPr>
        <w:shd w:val="clear" w:color="auto" w:fill="FFFFFF"/>
        <w:rPr>
          <w:color w:val="222222"/>
        </w:rPr>
      </w:pPr>
      <w:r>
        <w:rPr>
          <w:color w:val="222222"/>
          <w:sz w:val="16"/>
          <w:szCs w:val="16"/>
        </w:rPr>
        <w:t>Both Russia and China, he added, are secretly delighted by the rise of tensions between the U.S. and Iran, hoping that a conflict in the Middle East would give them a few years of respite by distracting American attention away from their own core areas of interests in Eastern Europe and Asia, respectively.</w:t>
      </w:r>
    </w:p>
    <w:p w14:paraId="1686E67C" w14:textId="77777777" w:rsidR="005E2A2A" w:rsidRDefault="005E2A2A" w:rsidP="005E2A2A">
      <w:pPr>
        <w:shd w:val="clear" w:color="auto" w:fill="FFFFFF"/>
        <w:rPr>
          <w:color w:val="222222"/>
        </w:rPr>
      </w:pPr>
      <w:r>
        <w:rPr>
          <w:color w:val="222222"/>
          <w:sz w:val="16"/>
          <w:szCs w:val="16"/>
        </w:rPr>
        <w:t>Even though China is now the biggest buyer of Middle Eastern oil, experts in the country’s security and foreign-policy establishment have long argued that Beijing should resist the temptation of getting involved in the volatile region—in part because oil has continued to flow despite the political shocks of recent decades.</w:t>
      </w:r>
    </w:p>
    <w:p w14:paraId="5044E150" w14:textId="77777777" w:rsidR="005E2A2A" w:rsidRDefault="005E2A2A" w:rsidP="005E2A2A">
      <w:pPr>
        <w:shd w:val="clear" w:color="auto" w:fill="FFFFFF"/>
        <w:rPr>
          <w:color w:val="222222"/>
        </w:rPr>
      </w:pPr>
      <w:r>
        <w:rPr>
          <w:color w:val="222222"/>
          <w:sz w:val="16"/>
          <w:szCs w:val="16"/>
        </w:rPr>
        <w:t>“</w:t>
      </w:r>
      <w:r>
        <w:rPr>
          <w:color w:val="222222"/>
          <w:u w:val="single"/>
          <w:shd w:val="clear" w:color="auto" w:fill="00FFFF"/>
        </w:rPr>
        <w:t>The </w:t>
      </w:r>
      <w:r>
        <w:rPr>
          <w:b/>
          <w:bCs/>
          <w:color w:val="222222"/>
          <w:u w:val="single"/>
          <w:bdr w:val="single" w:sz="8" w:space="0" w:color="auto" w:frame="1"/>
          <w:shd w:val="clear" w:color="auto" w:fill="00FFFF"/>
        </w:rPr>
        <w:t>Mid</w:t>
      </w:r>
      <w:r>
        <w:rPr>
          <w:color w:val="222222"/>
          <w:u w:val="single"/>
        </w:rPr>
        <w:t>dle </w:t>
      </w:r>
      <w:r>
        <w:rPr>
          <w:b/>
          <w:bCs/>
          <w:color w:val="222222"/>
          <w:u w:val="single"/>
          <w:bdr w:val="single" w:sz="8" w:space="0" w:color="auto" w:frame="1"/>
          <w:shd w:val="clear" w:color="auto" w:fill="00FFFF"/>
        </w:rPr>
        <w:t>East</w:t>
      </w:r>
      <w:r>
        <w:rPr>
          <w:color w:val="222222"/>
          <w:u w:val="single"/>
          <w:shd w:val="clear" w:color="auto" w:fill="00FFFF"/>
        </w:rPr>
        <w:t> presents</w:t>
      </w:r>
      <w:r>
        <w:rPr>
          <w:color w:val="222222"/>
          <w:u w:val="single"/>
        </w:rPr>
        <w:t> a </w:t>
      </w:r>
      <w:r>
        <w:rPr>
          <w:b/>
          <w:bCs/>
          <w:color w:val="222222"/>
          <w:u w:val="single"/>
          <w:bdr w:val="single" w:sz="8" w:space="0" w:color="auto" w:frame="1"/>
          <w:shd w:val="clear" w:color="auto" w:fill="00FFFF"/>
        </w:rPr>
        <w:t>falling significance</w:t>
      </w:r>
      <w:r>
        <w:rPr>
          <w:color w:val="222222"/>
          <w:u w:val="single"/>
          <w:shd w:val="clear" w:color="auto" w:fill="00FFFF"/>
        </w:rPr>
        <w:t> in</w:t>
      </w:r>
      <w:r>
        <w:rPr>
          <w:color w:val="222222"/>
          <w:u w:val="single"/>
        </w:rPr>
        <w:t> the </w:t>
      </w:r>
      <w:r>
        <w:rPr>
          <w:b/>
          <w:bCs/>
          <w:color w:val="222222"/>
          <w:u w:val="single"/>
          <w:bdr w:val="single" w:sz="8" w:space="0" w:color="auto" w:frame="1"/>
          <w:shd w:val="clear" w:color="auto" w:fill="00FFFF"/>
        </w:rPr>
        <w:t>grand strategy</w:t>
      </w:r>
      <w:r>
        <w:rPr>
          <w:color w:val="222222"/>
          <w:u w:val="single"/>
          <w:shd w:val="clear" w:color="auto" w:fill="00FFFF"/>
        </w:rPr>
        <w:t> of </w:t>
      </w:r>
      <w:r>
        <w:rPr>
          <w:b/>
          <w:bCs/>
          <w:color w:val="222222"/>
          <w:u w:val="single"/>
          <w:bdr w:val="single" w:sz="8" w:space="0" w:color="auto" w:frame="1"/>
          <w:shd w:val="clear" w:color="auto" w:fill="00FFFF"/>
        </w:rPr>
        <w:t>China</w:t>
      </w:r>
      <w:r>
        <w:rPr>
          <w:color w:val="222222"/>
          <w:sz w:val="16"/>
          <w:szCs w:val="16"/>
        </w:rPr>
        <w:t xml:space="preserve">,” Niu </w:t>
      </w:r>
      <w:proofErr w:type="spellStart"/>
      <w:r>
        <w:rPr>
          <w:color w:val="222222"/>
          <w:sz w:val="16"/>
          <w:szCs w:val="16"/>
        </w:rPr>
        <w:t>Xinchun</w:t>
      </w:r>
      <w:proofErr w:type="spellEnd"/>
      <w:r>
        <w:rPr>
          <w:color w:val="222222"/>
          <w:sz w:val="16"/>
          <w:szCs w:val="16"/>
        </w:rPr>
        <w:t>, director of the Institute of Middle East Studies at CICIR, a think tank affiliated with China’s Ministry of State Security, wrote in a 2017 policy paper. “As a matter of fact, since 2011, many Middle Eastern countries have descended into civil war at the same time, which failed to exert material impacts on China’s economy.”</w:t>
      </w:r>
    </w:p>
    <w:p w14:paraId="405750C3" w14:textId="3927D971" w:rsidR="005E2A2A" w:rsidRPr="005E2A2A" w:rsidRDefault="005E2A2A" w:rsidP="005E2A2A">
      <w:pPr>
        <w:shd w:val="clear" w:color="auto" w:fill="FFFFFF"/>
        <w:rPr>
          <w:color w:val="222222"/>
        </w:rPr>
      </w:pPr>
      <w:r>
        <w:rPr>
          <w:color w:val="222222"/>
          <w:u w:val="single"/>
        </w:rPr>
        <w:t>China’s </w:t>
      </w:r>
      <w:r>
        <w:rPr>
          <w:color w:val="222222"/>
          <w:u w:val="single"/>
          <w:shd w:val="clear" w:color="auto" w:fill="00FFFF"/>
        </w:rPr>
        <w:t>participation</w:t>
      </w:r>
      <w:r>
        <w:rPr>
          <w:color w:val="222222"/>
          <w:u w:val="single"/>
        </w:rPr>
        <w:t> in</w:t>
      </w:r>
      <w:r>
        <w:rPr>
          <w:color w:val="222222"/>
          <w:sz w:val="16"/>
          <w:szCs w:val="16"/>
        </w:rPr>
        <w:t> the December </w:t>
      </w:r>
      <w:r>
        <w:rPr>
          <w:color w:val="222222"/>
          <w:u w:val="single"/>
        </w:rPr>
        <w:t>naval exercises with Iran </w:t>
      </w:r>
      <w:r>
        <w:rPr>
          <w:color w:val="222222"/>
          <w:u w:val="single"/>
          <w:shd w:val="clear" w:color="auto" w:fill="00FFFF"/>
        </w:rPr>
        <w:t>is “more </w:t>
      </w:r>
      <w:r>
        <w:rPr>
          <w:b/>
          <w:bCs/>
          <w:color w:val="222222"/>
          <w:u w:val="single"/>
          <w:bdr w:val="single" w:sz="8" w:space="0" w:color="auto" w:frame="1"/>
          <w:shd w:val="clear" w:color="auto" w:fill="00FFFF"/>
        </w:rPr>
        <w:t>symbolic</w:t>
      </w:r>
      <w:r>
        <w:rPr>
          <w:color w:val="222222"/>
          <w:u w:val="single"/>
          <w:shd w:val="clear" w:color="auto" w:fill="00FFFF"/>
        </w:rPr>
        <w:t> than substantial</w:t>
      </w:r>
      <w:r>
        <w:rPr>
          <w:color w:val="222222"/>
          <w:sz w:val="16"/>
          <w:szCs w:val="16"/>
        </w:rPr>
        <w:t>,” added Zhu Feng, director of the Institute of International Studies at Nanjing University. “</w:t>
      </w:r>
      <w:r>
        <w:rPr>
          <w:color w:val="222222"/>
          <w:u w:val="single"/>
          <w:shd w:val="clear" w:color="auto" w:fill="00FFFF"/>
        </w:rPr>
        <w:t>I </w:t>
      </w:r>
      <w:r>
        <w:rPr>
          <w:b/>
          <w:bCs/>
          <w:color w:val="222222"/>
          <w:u w:val="single"/>
          <w:bdr w:val="single" w:sz="8" w:space="0" w:color="auto" w:frame="1"/>
          <w:shd w:val="clear" w:color="auto" w:fill="00FFFF"/>
        </w:rPr>
        <w:t>don’t think</w:t>
      </w:r>
      <w:r>
        <w:rPr>
          <w:color w:val="222222"/>
          <w:u w:val="single"/>
          <w:shd w:val="clear" w:color="auto" w:fill="00FFFF"/>
        </w:rPr>
        <w:t> China has </w:t>
      </w:r>
      <w:r>
        <w:rPr>
          <w:b/>
          <w:bCs/>
          <w:color w:val="222222"/>
          <w:u w:val="single"/>
          <w:bdr w:val="single" w:sz="8" w:space="0" w:color="auto" w:frame="1"/>
          <w:shd w:val="clear" w:color="auto" w:fill="00FFFF"/>
        </w:rPr>
        <w:t>any interest</w:t>
      </w:r>
      <w:r>
        <w:rPr>
          <w:color w:val="222222"/>
          <w:u w:val="single"/>
          <w:shd w:val="clear" w:color="auto" w:fill="00FFFF"/>
        </w:rPr>
        <w:t> in getting involved</w:t>
      </w:r>
      <w:r>
        <w:rPr>
          <w:color w:val="222222"/>
          <w:u w:val="single"/>
        </w:rPr>
        <w:t> in the escalation of tensions there</w:t>
      </w:r>
      <w:r>
        <w:rPr>
          <w:color w:val="222222"/>
          <w:sz w:val="16"/>
          <w:szCs w:val="16"/>
        </w:rPr>
        <w:t>.”</w:t>
      </w:r>
    </w:p>
    <w:p w14:paraId="60F0AAF5" w14:textId="722E3608" w:rsidR="005E2A2A" w:rsidRDefault="005E2A2A" w:rsidP="005E2A2A">
      <w:pPr>
        <w:pStyle w:val="Heading3"/>
      </w:pPr>
      <w:r>
        <w:t>AT: Food Wars</w:t>
      </w:r>
    </w:p>
    <w:p w14:paraId="464AFC02" w14:textId="77777777" w:rsidR="005E2A2A" w:rsidRDefault="005E2A2A" w:rsidP="005E2A2A">
      <w:pPr>
        <w:pStyle w:val="Heading4"/>
        <w:rPr>
          <w:rFonts w:ascii="Times New Roman" w:hAnsi="Times New Roman"/>
        </w:rPr>
      </w:pPr>
      <w:r>
        <w:t>Food insecurity doesn’t cause war.</w:t>
      </w:r>
    </w:p>
    <w:p w14:paraId="45B2AAFF" w14:textId="77777777" w:rsidR="005E2A2A" w:rsidRDefault="005E2A2A" w:rsidP="005E2A2A">
      <w:pPr>
        <w:shd w:val="clear" w:color="auto" w:fill="FFFFFF"/>
        <w:rPr>
          <w:color w:val="222222"/>
        </w:rPr>
      </w:pPr>
      <w:r w:rsidRPr="005E2A2A">
        <w:rPr>
          <w:rStyle w:val="Style13ptBold"/>
        </w:rPr>
        <w:t>Vestby et al 18</w:t>
      </w:r>
      <w:r>
        <w:rPr>
          <w:rFonts w:ascii="Calibri" w:hAnsi="Calibri" w:cs="Calibri"/>
          <w:color w:val="222222"/>
        </w:rPr>
        <w:t>,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Pr>
          <w:rFonts w:ascii="Calibri" w:hAnsi="Calibri" w:cs="Calibri"/>
          <w:i/>
          <w:iCs/>
          <w:color w:val="222222"/>
        </w:rPr>
        <w:t>Climate &amp; Conflict Blog</w:t>
      </w:r>
      <w:r>
        <w:rPr>
          <w:rFonts w:ascii="Calibri" w:hAnsi="Calibri" w:cs="Calibri"/>
          <w:color w:val="222222"/>
        </w:rPr>
        <w:t>, </w:t>
      </w:r>
      <w:hyperlink r:id="rId14" w:tgtFrame="_blank" w:history="1">
        <w:r>
          <w:rPr>
            <w:rStyle w:val="Hyperlink"/>
            <w:rFonts w:ascii="Calibri" w:hAnsi="Calibri" w:cs="Calibri"/>
            <w:color w:val="0563C1"/>
          </w:rPr>
          <w:t>https://blogs.prio.org/ClimateAndConflict/2018/05/does-hunger-cause-conflict/</w:t>
        </w:r>
      </w:hyperlink>
      <w:r>
        <w:rPr>
          <w:rFonts w:ascii="Calibri" w:hAnsi="Calibri" w:cs="Calibri"/>
          <w:color w:val="222222"/>
        </w:rPr>
        <w:t>)</w:t>
      </w:r>
    </w:p>
    <w:p w14:paraId="7256E368" w14:textId="77777777" w:rsidR="005E2A2A" w:rsidRDefault="005E2A2A" w:rsidP="005E2A2A">
      <w:pPr>
        <w:shd w:val="clear" w:color="auto" w:fill="FFFFFF"/>
        <w:rPr>
          <w:color w:val="222222"/>
        </w:rPr>
      </w:pPr>
      <w:r>
        <w:rPr>
          <w:rFonts w:ascii="Calibri" w:hAnsi="Calibri" w:cs="Calibri"/>
          <w:color w:val="222222"/>
        </w:rPr>
        <w:t>It is perhaps surprising, then, that </w:t>
      </w:r>
      <w:r>
        <w:rPr>
          <w:rFonts w:ascii="Calibri" w:hAnsi="Calibri" w:cs="Calibri"/>
          <w:color w:val="222222"/>
          <w:shd w:val="clear" w:color="auto" w:fill="00FFFF"/>
        </w:rPr>
        <w:t>there is </w:t>
      </w:r>
      <w:r>
        <w:rPr>
          <w:rFonts w:ascii="Calibri" w:hAnsi="Calibri" w:cs="Calibri"/>
          <w:b/>
          <w:bCs/>
          <w:color w:val="222222"/>
          <w:bdr w:val="single" w:sz="8" w:space="0" w:color="auto" w:frame="1"/>
          <w:shd w:val="clear" w:color="auto" w:fill="00FFFF"/>
        </w:rPr>
        <w:t>little</w:t>
      </w:r>
      <w:r>
        <w:rPr>
          <w:rFonts w:ascii="Calibri" w:hAnsi="Calibri" w:cs="Calibri"/>
          <w:b/>
          <w:bCs/>
          <w:color w:val="222222"/>
          <w:bdr w:val="single" w:sz="8" w:space="0" w:color="auto" w:frame="1"/>
        </w:rPr>
        <w:t> scholarly </w:t>
      </w:r>
      <w:r>
        <w:rPr>
          <w:rFonts w:ascii="Calibri" w:hAnsi="Calibri" w:cs="Calibri"/>
          <w:b/>
          <w:bCs/>
          <w:color w:val="222222"/>
          <w:bdr w:val="single" w:sz="8" w:space="0" w:color="auto" w:frame="1"/>
          <w:shd w:val="clear" w:color="auto" w:fill="00FFFF"/>
        </w:rPr>
        <w:t>merit</w:t>
      </w:r>
      <w:r>
        <w:rPr>
          <w:rFonts w:ascii="Calibri" w:hAnsi="Calibri" w:cs="Calibri"/>
          <w:color w:val="222222"/>
          <w:shd w:val="clear" w:color="auto" w:fill="00FFFF"/>
        </w:rPr>
        <w:t> </w:t>
      </w:r>
      <w:r>
        <w:rPr>
          <w:rFonts w:ascii="Calibri" w:hAnsi="Calibri" w:cs="Calibri"/>
          <w:color w:val="222222"/>
        </w:rPr>
        <w:t>in the notion that </w:t>
      </w:r>
      <w:r>
        <w:rPr>
          <w:rFonts w:ascii="Calibri" w:hAnsi="Calibri" w:cs="Calibri"/>
          <w:color w:val="222222"/>
          <w:shd w:val="clear" w:color="auto" w:fill="00FFFF"/>
        </w:rPr>
        <w:t>a</w:t>
      </w:r>
      <w:r>
        <w:rPr>
          <w:rFonts w:ascii="Calibri" w:hAnsi="Calibri" w:cs="Calibri"/>
          <w:color w:val="222222"/>
        </w:rPr>
        <w:t> short-term </w:t>
      </w:r>
      <w:r>
        <w:rPr>
          <w:rFonts w:ascii="Calibri" w:hAnsi="Calibri" w:cs="Calibri"/>
          <w:color w:val="222222"/>
          <w:shd w:val="clear" w:color="auto" w:fill="00FFFF"/>
        </w:rPr>
        <w:t>reduction in </w:t>
      </w:r>
      <w:r>
        <w:rPr>
          <w:rFonts w:ascii="Calibri" w:hAnsi="Calibri" w:cs="Calibri"/>
          <w:color w:val="222222"/>
        </w:rPr>
        <w:t>access to </w:t>
      </w:r>
      <w:r>
        <w:rPr>
          <w:rFonts w:ascii="Calibri" w:hAnsi="Calibri" w:cs="Calibri"/>
          <w:color w:val="222222"/>
          <w:shd w:val="clear" w:color="auto" w:fill="00FFFF"/>
        </w:rPr>
        <w:t>food </w:t>
      </w:r>
      <w:r>
        <w:rPr>
          <w:rFonts w:ascii="Calibri" w:hAnsi="Calibri" w:cs="Calibri"/>
          <w:b/>
          <w:bCs/>
          <w:color w:val="222222"/>
          <w:bdr w:val="single" w:sz="8" w:space="0" w:color="auto" w:frame="1"/>
          <w:shd w:val="clear" w:color="auto" w:fill="00FFFF"/>
        </w:rPr>
        <w:t>increases</w:t>
      </w:r>
      <w:r>
        <w:rPr>
          <w:rFonts w:ascii="Calibri" w:hAnsi="Calibri" w:cs="Calibri"/>
          <w:color w:val="222222"/>
        </w:rPr>
        <w:t> the probability that </w:t>
      </w:r>
      <w:r>
        <w:rPr>
          <w:rFonts w:ascii="Calibri" w:hAnsi="Calibri" w:cs="Calibri"/>
          <w:b/>
          <w:bCs/>
          <w:color w:val="222222"/>
          <w:bdr w:val="single" w:sz="8" w:space="0" w:color="auto" w:frame="1"/>
          <w:shd w:val="clear" w:color="auto" w:fill="00FFFF"/>
        </w:rPr>
        <w:t>conflict</w:t>
      </w:r>
      <w:r>
        <w:rPr>
          <w:rFonts w:ascii="Calibri" w:hAnsi="Calibri" w:cs="Calibri"/>
          <w:b/>
          <w:bCs/>
          <w:color w:val="222222"/>
          <w:bdr w:val="single" w:sz="8" w:space="0" w:color="auto" w:frame="1"/>
        </w:rPr>
        <w:t> will break out</w:t>
      </w:r>
      <w:r>
        <w:rPr>
          <w:rFonts w:ascii="Calibri" w:hAnsi="Calibri" w:cs="Calibri"/>
          <w:color w:val="222222"/>
        </w:rPr>
        <w:t>. This is because to start or participate in violent </w:t>
      </w:r>
      <w:r>
        <w:rPr>
          <w:rFonts w:ascii="Calibri" w:hAnsi="Calibri" w:cs="Calibri"/>
          <w:color w:val="222222"/>
          <w:shd w:val="clear" w:color="auto" w:fill="00FFFF"/>
        </w:rPr>
        <w:t>conflict requires people</w:t>
      </w:r>
      <w:r>
        <w:rPr>
          <w:rFonts w:ascii="Calibri" w:hAnsi="Calibri" w:cs="Calibri"/>
          <w:color w:val="222222"/>
        </w:rPr>
        <w:t> to </w:t>
      </w:r>
      <w:r>
        <w:rPr>
          <w:rFonts w:ascii="Calibri" w:hAnsi="Calibri" w:cs="Calibri"/>
          <w:color w:val="222222"/>
          <w:shd w:val="clear" w:color="auto" w:fill="00FFFF"/>
        </w:rPr>
        <w:t>have</w:t>
      </w:r>
      <w:r>
        <w:rPr>
          <w:rFonts w:ascii="Calibri" w:hAnsi="Calibri" w:cs="Calibri"/>
          <w:color w:val="222222"/>
        </w:rPr>
        <w:t> both </w:t>
      </w:r>
      <w:r>
        <w:rPr>
          <w:rFonts w:ascii="Calibri" w:hAnsi="Calibri" w:cs="Calibri"/>
          <w:color w:val="222222"/>
          <w:shd w:val="clear" w:color="auto" w:fill="00FFFF"/>
        </w:rPr>
        <w:t>the </w:t>
      </w:r>
      <w:r>
        <w:rPr>
          <w:rFonts w:ascii="Calibri" w:hAnsi="Calibri" w:cs="Calibri"/>
          <w:b/>
          <w:bCs/>
          <w:color w:val="222222"/>
          <w:bdr w:val="single" w:sz="8" w:space="0" w:color="auto" w:frame="1"/>
          <w:shd w:val="clear" w:color="auto" w:fill="00FFFF"/>
        </w:rPr>
        <w:t>means</w:t>
      </w:r>
      <w:r>
        <w:rPr>
          <w:rFonts w:ascii="Calibri" w:hAnsi="Calibri" w:cs="Calibri"/>
          <w:color w:val="222222"/>
          <w:shd w:val="clear" w:color="auto" w:fill="00FFFF"/>
        </w:rPr>
        <w:t> and the </w:t>
      </w:r>
      <w:r>
        <w:rPr>
          <w:rFonts w:ascii="Calibri" w:hAnsi="Calibri" w:cs="Calibri"/>
          <w:b/>
          <w:bCs/>
          <w:color w:val="222222"/>
          <w:bdr w:val="single" w:sz="8" w:space="0" w:color="auto" w:frame="1"/>
          <w:shd w:val="clear" w:color="auto" w:fill="00FFFF"/>
        </w:rPr>
        <w:t>will</w:t>
      </w:r>
      <w:r>
        <w:rPr>
          <w:rFonts w:ascii="Calibri" w:hAnsi="Calibri" w:cs="Calibri"/>
          <w:color w:val="222222"/>
        </w:rPr>
        <w:t>. Most </w:t>
      </w:r>
      <w:r>
        <w:rPr>
          <w:rFonts w:ascii="Calibri" w:hAnsi="Calibri" w:cs="Calibri"/>
          <w:color w:val="222222"/>
          <w:shd w:val="clear" w:color="auto" w:fill="00FFFF"/>
        </w:rPr>
        <w:t>people on the </w:t>
      </w:r>
      <w:r>
        <w:rPr>
          <w:rFonts w:ascii="Calibri" w:hAnsi="Calibri" w:cs="Calibri"/>
          <w:b/>
          <w:bCs/>
          <w:color w:val="222222"/>
          <w:bdr w:val="single" w:sz="8" w:space="0" w:color="auto" w:frame="1"/>
          <w:shd w:val="clear" w:color="auto" w:fill="00FFFF"/>
        </w:rPr>
        <w:t>brink of starvation</w:t>
      </w:r>
      <w:r>
        <w:rPr>
          <w:rFonts w:ascii="Calibri" w:hAnsi="Calibri" w:cs="Calibri"/>
          <w:color w:val="222222"/>
          <w:shd w:val="clear" w:color="auto" w:fill="00FFFF"/>
        </w:rPr>
        <w:t> are </w:t>
      </w:r>
      <w:r>
        <w:rPr>
          <w:rFonts w:ascii="Calibri" w:hAnsi="Calibri" w:cs="Calibri"/>
          <w:b/>
          <w:bCs/>
          <w:color w:val="222222"/>
          <w:bdr w:val="single" w:sz="8" w:space="0" w:color="auto" w:frame="1"/>
          <w:shd w:val="clear" w:color="auto" w:fill="00FFFF"/>
        </w:rPr>
        <w:t>not in the position to resort to violence</w:t>
      </w:r>
      <w:r>
        <w:rPr>
          <w:rFonts w:ascii="Calibri" w:hAnsi="Calibri" w:cs="Calibri"/>
          <w:color w:val="222222"/>
        </w:rPr>
        <w:t xml:space="preserve">, whether against the government or other social groups. In fact, the urban middle classes tend to be the most likely to </w:t>
      </w:r>
      <w:proofErr w:type="gramStart"/>
      <w:r>
        <w:rPr>
          <w:rFonts w:ascii="Calibri" w:hAnsi="Calibri" w:cs="Calibri"/>
          <w:color w:val="222222"/>
        </w:rPr>
        <w:t>protest against</w:t>
      </w:r>
      <w:proofErr w:type="gramEnd"/>
      <w:r>
        <w:rPr>
          <w:rFonts w:ascii="Calibri" w:hAnsi="Calibri" w:cs="Calibri"/>
          <w:color w:val="222222"/>
        </w:rPr>
        <w:t xml:space="preserve"> rises in food prices, since they often have the best opportunities, the most energy, and the best skills to coordinate and participate in protests.</w:t>
      </w:r>
    </w:p>
    <w:p w14:paraId="0A5F06C5" w14:textId="77777777" w:rsidR="005E2A2A" w:rsidRDefault="005E2A2A" w:rsidP="005E2A2A">
      <w:pPr>
        <w:shd w:val="clear" w:color="auto" w:fill="FFFFFF"/>
        <w:rPr>
          <w:color w:val="222222"/>
        </w:rPr>
      </w:pPr>
      <w:r>
        <w:rPr>
          <w:rFonts w:ascii="Calibri" w:hAnsi="Calibri" w:cs="Calibri"/>
          <w:color w:val="222222"/>
        </w:rPr>
        <w:t>Accordingly, there is a widespread misapprehension that </w:t>
      </w:r>
      <w:r>
        <w:rPr>
          <w:rFonts w:ascii="Calibri" w:hAnsi="Calibri" w:cs="Calibri"/>
          <w:b/>
          <w:bCs/>
          <w:color w:val="222222"/>
          <w:bdr w:val="single" w:sz="8" w:space="0" w:color="auto" w:frame="1"/>
        </w:rPr>
        <w:t>social unrest</w:t>
      </w:r>
      <w:r>
        <w:rPr>
          <w:rFonts w:ascii="Calibri" w:hAnsi="Calibri" w:cs="Calibri"/>
          <w:color w:val="222222"/>
        </w:rPr>
        <w:t> in periods of high food prices relates primarily to </w:t>
      </w:r>
      <w:r>
        <w:rPr>
          <w:rFonts w:ascii="Calibri" w:hAnsi="Calibri" w:cs="Calibri"/>
          <w:b/>
          <w:bCs/>
          <w:color w:val="222222"/>
          <w:bdr w:val="single" w:sz="8" w:space="0" w:color="auto" w:frame="1"/>
        </w:rPr>
        <w:t>food shortages</w:t>
      </w:r>
      <w:r>
        <w:rPr>
          <w:rFonts w:ascii="Calibri" w:hAnsi="Calibri" w:cs="Calibri"/>
          <w:color w:val="222222"/>
        </w:rPr>
        <w:t>. </w:t>
      </w:r>
      <w:proofErr w:type="gramStart"/>
      <w:r>
        <w:rPr>
          <w:rFonts w:ascii="Calibri" w:hAnsi="Calibri" w:cs="Calibri"/>
          <w:b/>
          <w:bCs/>
          <w:color w:val="222222"/>
          <w:bdr w:val="single" w:sz="8" w:space="0" w:color="auto" w:frame="1"/>
        </w:rPr>
        <w:t>In reality</w:t>
      </w:r>
      <w:r>
        <w:rPr>
          <w:rFonts w:ascii="Calibri" w:hAnsi="Calibri" w:cs="Calibri"/>
          <w:color w:val="222222"/>
        </w:rPr>
        <w:t>, the</w:t>
      </w:r>
      <w:proofErr w:type="gramEnd"/>
      <w:r>
        <w:rPr>
          <w:rFonts w:ascii="Calibri" w:hAnsi="Calibri" w:cs="Calibri"/>
          <w:color w:val="222222"/>
        </w:rPr>
        <w:t> </w:t>
      </w:r>
      <w:r>
        <w:rPr>
          <w:rFonts w:ascii="Calibri" w:hAnsi="Calibri" w:cs="Calibri"/>
          <w:color w:val="222222"/>
          <w:shd w:val="clear" w:color="auto" w:fill="00FFFF"/>
        </w:rPr>
        <w:t>sources of discontent are</w:t>
      </w:r>
      <w:r>
        <w:rPr>
          <w:rFonts w:ascii="Calibri" w:hAnsi="Calibri" w:cs="Calibri"/>
          <w:color w:val="222222"/>
        </w:rPr>
        <w:t> </w:t>
      </w:r>
      <w:r>
        <w:rPr>
          <w:rFonts w:ascii="Calibri" w:hAnsi="Calibri" w:cs="Calibri"/>
          <w:b/>
          <w:bCs/>
          <w:color w:val="222222"/>
          <w:bdr w:val="single" w:sz="8" w:space="0" w:color="auto" w:frame="1"/>
        </w:rPr>
        <w:t>considerably </w:t>
      </w:r>
      <w:r>
        <w:rPr>
          <w:rFonts w:ascii="Calibri" w:hAnsi="Calibri" w:cs="Calibri"/>
          <w:b/>
          <w:bCs/>
          <w:color w:val="222222"/>
          <w:bdr w:val="single" w:sz="8" w:space="0" w:color="auto" w:frame="1"/>
          <w:shd w:val="clear" w:color="auto" w:fill="00FFFF"/>
        </w:rPr>
        <w:t>more complex</w:t>
      </w:r>
      <w:r>
        <w:rPr>
          <w:rFonts w:ascii="Calibri" w:hAnsi="Calibri" w:cs="Calibri"/>
          <w:color w:val="222222"/>
        </w:rPr>
        <w:t> – linked to </w:t>
      </w:r>
      <w:r>
        <w:rPr>
          <w:rFonts w:ascii="Calibri" w:hAnsi="Calibri" w:cs="Calibri"/>
          <w:b/>
          <w:bCs/>
          <w:color w:val="222222"/>
          <w:bdr w:val="single" w:sz="8" w:space="0" w:color="auto" w:frame="1"/>
        </w:rPr>
        <w:t>political structures</w:t>
      </w:r>
      <w:r>
        <w:rPr>
          <w:rFonts w:ascii="Calibri" w:hAnsi="Calibri" w:cs="Calibri"/>
          <w:color w:val="222222"/>
        </w:rPr>
        <w:t>, </w:t>
      </w:r>
      <w:r>
        <w:rPr>
          <w:rFonts w:ascii="Calibri" w:hAnsi="Calibri" w:cs="Calibri"/>
          <w:b/>
          <w:bCs/>
          <w:color w:val="222222"/>
          <w:bdr w:val="single" w:sz="8" w:space="0" w:color="auto" w:frame="1"/>
        </w:rPr>
        <w:t>land ownership</w:t>
      </w:r>
      <w:r>
        <w:rPr>
          <w:rFonts w:ascii="Calibri" w:hAnsi="Calibri" w:cs="Calibri"/>
          <w:color w:val="222222"/>
        </w:rPr>
        <w:t>, </w:t>
      </w:r>
      <w:r>
        <w:rPr>
          <w:rFonts w:ascii="Calibri" w:hAnsi="Calibri" w:cs="Calibri"/>
          <w:b/>
          <w:bCs/>
          <w:color w:val="222222"/>
          <w:bdr w:val="single" w:sz="8" w:space="0" w:color="auto" w:frame="1"/>
        </w:rPr>
        <w:t>corruption</w:t>
      </w:r>
      <w:r>
        <w:rPr>
          <w:rFonts w:ascii="Calibri" w:hAnsi="Calibri" w:cs="Calibri"/>
          <w:color w:val="222222"/>
        </w:rPr>
        <w:t>, the desire for </w:t>
      </w:r>
      <w:r>
        <w:rPr>
          <w:rFonts w:ascii="Calibri" w:hAnsi="Calibri" w:cs="Calibri"/>
          <w:b/>
          <w:bCs/>
          <w:color w:val="222222"/>
          <w:bdr w:val="single" w:sz="8" w:space="0" w:color="auto" w:frame="1"/>
        </w:rPr>
        <w:t>democratic reforms</w:t>
      </w:r>
      <w:r>
        <w:rPr>
          <w:rFonts w:ascii="Calibri" w:hAnsi="Calibri" w:cs="Calibri"/>
          <w:color w:val="222222"/>
        </w:rPr>
        <w:t> and general </w:t>
      </w:r>
      <w:r>
        <w:rPr>
          <w:rFonts w:ascii="Calibri" w:hAnsi="Calibri" w:cs="Calibri"/>
          <w:b/>
          <w:bCs/>
          <w:color w:val="222222"/>
          <w:bdr w:val="single" w:sz="8" w:space="0" w:color="auto" w:frame="1"/>
        </w:rPr>
        <w:t>economic problems </w:t>
      </w:r>
      <w:r>
        <w:rPr>
          <w:rFonts w:ascii="Calibri" w:hAnsi="Calibri" w:cs="Calibri"/>
          <w:color w:val="222222"/>
        </w:rPr>
        <w:t xml:space="preserve">– where the price of food is seen in the context of general increases in the cost of living. Research has shown that while the international media </w:t>
      </w:r>
      <w:proofErr w:type="gramStart"/>
      <w:r>
        <w:rPr>
          <w:rFonts w:ascii="Calibri" w:hAnsi="Calibri" w:cs="Calibri"/>
          <w:color w:val="222222"/>
        </w:rPr>
        <w:t>have a tendency to</w:t>
      </w:r>
      <w:proofErr w:type="gramEnd"/>
      <w:r>
        <w:rPr>
          <w:rFonts w:ascii="Calibri" w:hAnsi="Calibri" w:cs="Calibri"/>
          <w:color w:val="222222"/>
        </w:rPr>
        <w:t xml:space="preserve"> seek </w:t>
      </w:r>
      <w:r>
        <w:rPr>
          <w:rFonts w:ascii="Calibri" w:hAnsi="Calibri" w:cs="Calibri"/>
          <w:b/>
          <w:bCs/>
          <w:color w:val="222222"/>
          <w:bdr w:val="single" w:sz="8" w:space="0" w:color="auto" w:frame="1"/>
        </w:rPr>
        <w:t>simple resource-related explanations</w:t>
      </w:r>
      <w:r>
        <w:rPr>
          <w:rFonts w:ascii="Calibri" w:hAnsi="Calibri" w:cs="Calibri"/>
          <w:color w:val="222222"/>
        </w:rPr>
        <w:t> – such as drought or famine – for conflicts in the Global South, debates in the local media are permeated by </w:t>
      </w:r>
      <w:r>
        <w:rPr>
          <w:rFonts w:ascii="Calibri" w:hAnsi="Calibri" w:cs="Calibri"/>
          <w:b/>
          <w:bCs/>
          <w:color w:val="222222"/>
          <w:bdr w:val="single" w:sz="8" w:space="0" w:color="auto" w:frame="1"/>
        </w:rPr>
        <w:t>more complex political relationships.</w:t>
      </w:r>
    </w:p>
    <w:p w14:paraId="5F889F59" w14:textId="77777777" w:rsidR="005E2A2A" w:rsidRDefault="005E2A2A" w:rsidP="005E2A2A">
      <w:pPr>
        <w:pStyle w:val="Heading2"/>
      </w:pPr>
      <w:r>
        <w:t>T</w:t>
      </w:r>
    </w:p>
    <w:p w14:paraId="56F73550" w14:textId="651A8184" w:rsidR="005E2A2A" w:rsidRDefault="005E2A2A" w:rsidP="006475BC">
      <w:pPr>
        <w:pStyle w:val="Heading3"/>
      </w:pPr>
      <w:r>
        <w:t>AT: T---Worker---C/I---1AR</w:t>
      </w:r>
    </w:p>
    <w:p w14:paraId="64C5125B" w14:textId="77777777" w:rsidR="005E2A2A" w:rsidRDefault="005E2A2A" w:rsidP="005E2A2A">
      <w:pPr>
        <w:pStyle w:val="Heading4"/>
      </w:pPr>
      <w:r w:rsidRPr="009A6C71">
        <w:t>3.</w:t>
      </w:r>
      <w:r>
        <w:rPr>
          <w:u w:val="single"/>
        </w:rPr>
        <w:t xml:space="preserve"> </w:t>
      </w:r>
      <w:r w:rsidRPr="00FE78F9">
        <w:rPr>
          <w:u w:val="single"/>
        </w:rPr>
        <w:t>FIELD USAGE</w:t>
      </w:r>
      <w:r>
        <w:t xml:space="preserve">. Workers are </w:t>
      </w:r>
      <w:proofErr w:type="spellStart"/>
      <w:proofErr w:type="gramStart"/>
      <w:r>
        <w:t>employee’s</w:t>
      </w:r>
      <w:proofErr w:type="spellEnd"/>
      <w:proofErr w:type="gramEnd"/>
      <w:r>
        <w:t xml:space="preserve"> who engage in </w:t>
      </w:r>
      <w:r w:rsidRPr="009A6C71">
        <w:rPr>
          <w:u w:val="single"/>
        </w:rPr>
        <w:t>work</w:t>
      </w:r>
      <w:r>
        <w:t xml:space="preserve">. It includes data </w:t>
      </w:r>
      <w:r w:rsidRPr="009A6C71">
        <w:rPr>
          <w:u w:val="single"/>
        </w:rPr>
        <w:t>workers</w:t>
      </w:r>
      <w:r>
        <w:t xml:space="preserve">. </w:t>
      </w:r>
    </w:p>
    <w:p w14:paraId="775E1428" w14:textId="77777777" w:rsidR="005E2A2A" w:rsidRPr="002359C7" w:rsidRDefault="005E2A2A" w:rsidP="005E2A2A">
      <w:r>
        <w:rPr>
          <w:rStyle w:val="Style13ptBold"/>
        </w:rPr>
        <w:t xml:space="preserve">WSL N/D </w:t>
      </w:r>
      <w:r w:rsidRPr="002359C7">
        <w:t>[Washington State Legislature; “Worker---Exceptions” RCWs Title 51 Chapter 51.08 Section 51.08.180. https://app.leg.wa.gov/rcw/default.aspx?cite=51.08.180. Minion]</w:t>
      </w:r>
    </w:p>
    <w:p w14:paraId="6F384055" w14:textId="77777777" w:rsidR="005E2A2A" w:rsidRPr="002359C7" w:rsidRDefault="005E2A2A" w:rsidP="005E2A2A">
      <w:pPr>
        <w:rPr>
          <w:sz w:val="16"/>
        </w:rPr>
      </w:pPr>
      <w:r w:rsidRPr="002359C7">
        <w:rPr>
          <w:sz w:val="16"/>
        </w:rPr>
        <w:t>(1) “</w:t>
      </w:r>
      <w:r w:rsidRPr="002359C7">
        <w:rPr>
          <w:rStyle w:val="Emphasis"/>
          <w:highlight w:val="cyan"/>
        </w:rPr>
        <w:t>Worker</w:t>
      </w:r>
      <w:r w:rsidRPr="002359C7">
        <w:rPr>
          <w:sz w:val="16"/>
        </w:rPr>
        <w:t xml:space="preserve">” </w:t>
      </w:r>
      <w:r w:rsidRPr="002359C7">
        <w:rPr>
          <w:rStyle w:val="StyleUnderline"/>
          <w:highlight w:val="cyan"/>
        </w:rPr>
        <w:t>means</w:t>
      </w:r>
      <w:r w:rsidRPr="002359C7">
        <w:rPr>
          <w:sz w:val="16"/>
          <w:highlight w:val="cyan"/>
        </w:rPr>
        <w:t xml:space="preserve"> </w:t>
      </w:r>
      <w:r w:rsidRPr="002359C7">
        <w:rPr>
          <w:rStyle w:val="Emphasis"/>
          <w:highlight w:val="cyan"/>
        </w:rPr>
        <w:t>every person</w:t>
      </w:r>
      <w:r w:rsidRPr="002359C7">
        <w:rPr>
          <w:sz w:val="16"/>
        </w:rPr>
        <w:t xml:space="preserve"> in this state who is </w:t>
      </w:r>
      <w:r w:rsidRPr="002359C7">
        <w:rPr>
          <w:rStyle w:val="Emphasis"/>
          <w:highlight w:val="cyan"/>
        </w:rPr>
        <w:t>engaged</w:t>
      </w:r>
      <w:r w:rsidRPr="002359C7">
        <w:rPr>
          <w:sz w:val="16"/>
          <w:highlight w:val="cyan"/>
        </w:rPr>
        <w:t xml:space="preserve"> </w:t>
      </w:r>
      <w:r w:rsidRPr="002359C7">
        <w:rPr>
          <w:rStyle w:val="StyleUnderline"/>
          <w:highlight w:val="cyan"/>
        </w:rPr>
        <w:t>in</w:t>
      </w:r>
      <w:r w:rsidRPr="00474152">
        <w:rPr>
          <w:rStyle w:val="StyleUnderline"/>
        </w:rPr>
        <w:t xml:space="preserve"> the </w:t>
      </w:r>
      <w:r w:rsidRPr="002359C7">
        <w:rPr>
          <w:rStyle w:val="Emphasis"/>
          <w:highlight w:val="cyan"/>
        </w:rPr>
        <w:t>employment</w:t>
      </w:r>
      <w:r w:rsidRPr="002359C7">
        <w:rPr>
          <w:sz w:val="16"/>
        </w:rPr>
        <w:t xml:space="preserve"> of an employer under this title, </w:t>
      </w:r>
      <w:r w:rsidRPr="00474152">
        <w:rPr>
          <w:rStyle w:val="StyleUnderline"/>
        </w:rPr>
        <w:t xml:space="preserve">whether </w:t>
      </w:r>
      <w:r w:rsidRPr="002359C7">
        <w:rPr>
          <w:rStyle w:val="Emphasis"/>
          <w:highlight w:val="cyan"/>
        </w:rPr>
        <w:t>by way</w:t>
      </w:r>
      <w:r w:rsidRPr="002359C7">
        <w:rPr>
          <w:rStyle w:val="StyleUnderline"/>
          <w:highlight w:val="cyan"/>
        </w:rPr>
        <w:t xml:space="preserve"> of</w:t>
      </w:r>
      <w:r w:rsidRPr="00474152">
        <w:rPr>
          <w:rStyle w:val="StyleUnderline"/>
        </w:rPr>
        <w:t xml:space="preserve"> </w:t>
      </w:r>
      <w:r w:rsidRPr="002359C7">
        <w:rPr>
          <w:sz w:val="16"/>
        </w:rPr>
        <w:t>manual</w:t>
      </w:r>
      <w:r w:rsidRPr="002359C7">
        <w:rPr>
          <w:rStyle w:val="Emphasis"/>
          <w:highlight w:val="cyan"/>
        </w:rPr>
        <w:t xml:space="preserve"> labor </w:t>
      </w:r>
      <w:r w:rsidRPr="002359C7">
        <w:rPr>
          <w:sz w:val="16"/>
        </w:rPr>
        <w:t xml:space="preserve">or otherwise in the course of his or her employment; </w:t>
      </w:r>
      <w:r w:rsidRPr="002359C7">
        <w:rPr>
          <w:rStyle w:val="StyleUnderline"/>
          <w:highlight w:val="cyan"/>
        </w:rPr>
        <w:t>also every person</w:t>
      </w:r>
      <w:r w:rsidRPr="002359C7">
        <w:rPr>
          <w:sz w:val="16"/>
        </w:rPr>
        <w:t xml:space="preserve"> in this state who is </w:t>
      </w:r>
      <w:r w:rsidRPr="002359C7">
        <w:rPr>
          <w:rStyle w:val="StyleUnderline"/>
          <w:highlight w:val="cyan"/>
        </w:rPr>
        <w:t>engaged in</w:t>
      </w:r>
      <w:r w:rsidRPr="00474152">
        <w:rPr>
          <w:rStyle w:val="StyleUnderline"/>
        </w:rPr>
        <w:t xml:space="preserve"> the employment</w:t>
      </w:r>
      <w:r w:rsidRPr="002359C7">
        <w:rPr>
          <w:sz w:val="16"/>
        </w:rPr>
        <w:t xml:space="preserve"> of or who is </w:t>
      </w:r>
      <w:r w:rsidRPr="002359C7">
        <w:rPr>
          <w:rStyle w:val="Emphasis"/>
          <w:highlight w:val="cyan"/>
        </w:rPr>
        <w:t>work</w:t>
      </w:r>
      <w:r w:rsidRPr="002359C7">
        <w:rPr>
          <w:rStyle w:val="StyleUnderline"/>
        </w:rPr>
        <w:t xml:space="preserve">ing </w:t>
      </w:r>
      <w:r w:rsidRPr="002359C7">
        <w:rPr>
          <w:rStyle w:val="Emphasis"/>
          <w:highlight w:val="cyan"/>
        </w:rPr>
        <w:t>under</w:t>
      </w:r>
      <w:r w:rsidRPr="002359C7">
        <w:rPr>
          <w:sz w:val="16"/>
        </w:rPr>
        <w:t xml:space="preserve"> an </w:t>
      </w:r>
      <w:r w:rsidRPr="002359C7">
        <w:rPr>
          <w:rStyle w:val="Emphasis"/>
          <w:highlight w:val="cyan"/>
        </w:rPr>
        <w:t>independent contract</w:t>
      </w:r>
      <w:r w:rsidRPr="002359C7">
        <w:rPr>
          <w:sz w:val="16"/>
        </w:rPr>
        <w:t>, the essence of which is his or her personal labor for an employer under this title, whether by way of manual labor or otherwise, in the course of his or her employment, or as an exception to the definition of worker, a person is not a worker if he or she meets the tests set forth in RCW 51.08.195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5C08FC2E" w14:textId="77777777" w:rsidR="005E2A2A" w:rsidRPr="009A6C71" w:rsidRDefault="005E2A2A" w:rsidP="005E2A2A">
      <w:pPr>
        <w:rPr>
          <w:sz w:val="16"/>
        </w:rPr>
      </w:pPr>
      <w:r w:rsidRPr="002359C7">
        <w:rPr>
          <w:sz w:val="16"/>
        </w:rPr>
        <w:t xml:space="preserve">(2) Notwithstanding subsection (1) of this section, and for purposes of this title only, a driver, as defined in RCW 49.46.300, </w:t>
      </w:r>
      <w:r w:rsidRPr="002359C7">
        <w:rPr>
          <w:rStyle w:val="StyleUnderline"/>
          <w:highlight w:val="cyan"/>
        </w:rPr>
        <w:t>shall have</w:t>
      </w:r>
      <w:r w:rsidRPr="002359C7">
        <w:rPr>
          <w:sz w:val="16"/>
        </w:rPr>
        <w:t xml:space="preserve"> the same </w:t>
      </w:r>
      <w:r w:rsidRPr="002359C7">
        <w:rPr>
          <w:rStyle w:val="StyleUnderline"/>
          <w:highlight w:val="cyan"/>
        </w:rPr>
        <w:t>rights</w:t>
      </w:r>
      <w:r w:rsidRPr="002359C7">
        <w:rPr>
          <w:sz w:val="16"/>
        </w:rPr>
        <w:t xml:space="preserve"> and </w:t>
      </w:r>
      <w:r w:rsidRPr="002359C7">
        <w:rPr>
          <w:rStyle w:val="StyleUnderline"/>
        </w:rPr>
        <w:t xml:space="preserve">obligations </w:t>
      </w:r>
      <w:r w:rsidRPr="002359C7">
        <w:rPr>
          <w:rStyle w:val="StyleUnderline"/>
          <w:highlight w:val="cyan"/>
        </w:rPr>
        <w:t>of</w:t>
      </w:r>
      <w:r w:rsidRPr="002359C7">
        <w:rPr>
          <w:rStyle w:val="StyleUnderline"/>
        </w:rPr>
        <w:t xml:space="preserve"> a “</w:t>
      </w:r>
      <w:r w:rsidRPr="002359C7">
        <w:rPr>
          <w:rStyle w:val="Emphasis"/>
          <w:highlight w:val="cyan"/>
        </w:rPr>
        <w:t>worker</w:t>
      </w:r>
      <w:r w:rsidRPr="002359C7">
        <w:rPr>
          <w:rStyle w:val="StyleUnderline"/>
        </w:rPr>
        <w:t>”</w:t>
      </w:r>
      <w:r w:rsidRPr="002359C7">
        <w:rPr>
          <w:sz w:val="16"/>
        </w:rPr>
        <w:t xml:space="preserve"> under this title </w:t>
      </w:r>
      <w:r w:rsidRPr="002359C7">
        <w:rPr>
          <w:rStyle w:val="StyleUnderline"/>
          <w:highlight w:val="cyan"/>
        </w:rPr>
        <w:t>with respect to</w:t>
      </w:r>
      <w:r w:rsidRPr="002359C7">
        <w:rPr>
          <w:rStyle w:val="StyleUnderline"/>
        </w:rPr>
        <w:t xml:space="preserve"> a</w:t>
      </w:r>
      <w:r w:rsidRPr="002359C7">
        <w:rPr>
          <w:sz w:val="16"/>
        </w:rPr>
        <w:t xml:space="preserve"> transportation </w:t>
      </w:r>
      <w:r w:rsidRPr="002359C7">
        <w:rPr>
          <w:rStyle w:val="Emphasis"/>
          <w:highlight w:val="cyan"/>
        </w:rPr>
        <w:t>network company</w:t>
      </w:r>
      <w:r w:rsidRPr="002359C7">
        <w:rPr>
          <w:sz w:val="16"/>
        </w:rPr>
        <w:t xml:space="preserve">, as defined in RCW 49.46.300, only </w:t>
      </w:r>
      <w:r w:rsidRPr="002359C7">
        <w:rPr>
          <w:rStyle w:val="StyleUnderline"/>
          <w:highlight w:val="cyan"/>
        </w:rPr>
        <w:t>while</w:t>
      </w:r>
      <w:r w:rsidRPr="002359C7">
        <w:rPr>
          <w:sz w:val="16"/>
        </w:rPr>
        <w:t xml:space="preserve"> the driver is </w:t>
      </w:r>
      <w:r w:rsidRPr="002359C7">
        <w:rPr>
          <w:rStyle w:val="StyleUnderline"/>
          <w:highlight w:val="cyan"/>
        </w:rPr>
        <w:t>engaged in</w:t>
      </w:r>
      <w:r w:rsidRPr="002359C7">
        <w:rPr>
          <w:sz w:val="16"/>
        </w:rPr>
        <w:t xml:space="preserve"> passenger </w:t>
      </w:r>
      <w:r w:rsidRPr="002359C7">
        <w:rPr>
          <w:rStyle w:val="Emphasis"/>
          <w:highlight w:val="cyan"/>
        </w:rPr>
        <w:t>platform time</w:t>
      </w:r>
      <w:r w:rsidRPr="002359C7">
        <w:rPr>
          <w:sz w:val="16"/>
        </w:rPr>
        <w:t xml:space="preserve"> and dispatch platform time.</w:t>
      </w:r>
    </w:p>
    <w:p w14:paraId="5FBF61ED" w14:textId="77777777" w:rsidR="005E2A2A" w:rsidRDefault="005E2A2A" w:rsidP="005E2A2A">
      <w:pPr>
        <w:pStyle w:val="Heading4"/>
      </w:pPr>
      <w:r w:rsidRPr="009A6C71">
        <w:t>3.</w:t>
      </w:r>
      <w:r>
        <w:rPr>
          <w:u w:val="single"/>
        </w:rPr>
        <w:t xml:space="preserve"> </w:t>
      </w:r>
      <w:r w:rsidRPr="002359C7">
        <w:rPr>
          <w:u w:val="single"/>
        </w:rPr>
        <w:t>GROUND</w:t>
      </w:r>
      <w:r>
        <w:t xml:space="preserve">. Platform work is the </w:t>
      </w:r>
      <w:r w:rsidRPr="002359C7">
        <w:rPr>
          <w:u w:val="single"/>
        </w:rPr>
        <w:t>future</w:t>
      </w:r>
      <w:r>
        <w:t xml:space="preserve"> of </w:t>
      </w:r>
      <w:r>
        <w:rPr>
          <w:u w:val="single"/>
        </w:rPr>
        <w:t>labor</w:t>
      </w:r>
      <w:r>
        <w:t xml:space="preserve">. Excluding it is </w:t>
      </w:r>
      <w:r w:rsidRPr="009A6C71">
        <w:rPr>
          <w:u w:val="single"/>
        </w:rPr>
        <w:t>unpredictable</w:t>
      </w:r>
      <w:r>
        <w:t xml:space="preserve"> and </w:t>
      </w:r>
      <w:proofErr w:type="spellStart"/>
      <w:r w:rsidRPr="009A6C71">
        <w:rPr>
          <w:u w:val="single"/>
        </w:rPr>
        <w:t>uneducational</w:t>
      </w:r>
      <w:proofErr w:type="spellEnd"/>
      <w:r>
        <w:t xml:space="preserve">. </w:t>
      </w:r>
    </w:p>
    <w:p w14:paraId="4C1CAC8B" w14:textId="77777777" w:rsidR="005E2A2A" w:rsidRPr="00FE78F9" w:rsidRDefault="005E2A2A" w:rsidP="005E2A2A">
      <w:pPr>
        <w:rPr>
          <w:rStyle w:val="Style13ptBold"/>
        </w:rPr>
      </w:pPr>
      <w:r>
        <w:rPr>
          <w:rStyle w:val="Style13ptBold"/>
        </w:rPr>
        <w:t>Collier et al 17</w:t>
      </w:r>
      <w:r w:rsidRPr="00FE78F9">
        <w:t xml:space="preserve"> [Ruth Berins Collier; University of California Berkeley. V.B Dubal; University of California Hastings College of Law. Christopher Carter; University of California Berkeley. September, “Labor Platforms and Gig Work: The Failure to Regulate” https://irle.berkeley.edu/wp-content/uploads/2017/09/Labor-Platforms-and-Gig-Work.pdf. Minion]</w:t>
      </w:r>
    </w:p>
    <w:p w14:paraId="03143C79" w14:textId="77777777" w:rsidR="005E2A2A" w:rsidRPr="00FE78F9" w:rsidRDefault="005E2A2A" w:rsidP="005E2A2A">
      <w:pPr>
        <w:rPr>
          <w:sz w:val="16"/>
        </w:rPr>
      </w:pPr>
      <w:r w:rsidRPr="00FE78F9">
        <w:rPr>
          <w:sz w:val="16"/>
        </w:rPr>
        <w:t xml:space="preserve">With </w:t>
      </w:r>
      <w:r w:rsidRPr="00FE78F9">
        <w:rPr>
          <w:rStyle w:val="Emphasis"/>
        </w:rPr>
        <w:t>respect</w:t>
      </w:r>
      <w:r w:rsidRPr="00FE78F9">
        <w:rPr>
          <w:sz w:val="16"/>
        </w:rPr>
        <w:t xml:space="preserve"> </w:t>
      </w:r>
      <w:r w:rsidRPr="00FE78F9">
        <w:rPr>
          <w:rStyle w:val="StyleUnderline"/>
        </w:rPr>
        <w:t xml:space="preserve">to </w:t>
      </w:r>
      <w:r w:rsidRPr="00FE78F9">
        <w:rPr>
          <w:rStyle w:val="Emphasis"/>
          <w:highlight w:val="cyan"/>
        </w:rPr>
        <w:t>employment</w:t>
      </w:r>
      <w:r w:rsidRPr="00206DF3">
        <w:rPr>
          <w:rStyle w:val="Emphasis"/>
        </w:rPr>
        <w:t xml:space="preserve"> </w:t>
      </w:r>
      <w:r w:rsidRPr="00FE78F9">
        <w:rPr>
          <w:rStyle w:val="Emphasis"/>
          <w:highlight w:val="cyan"/>
        </w:rPr>
        <w:t>trends</w:t>
      </w:r>
      <w:r w:rsidRPr="00FE78F9">
        <w:rPr>
          <w:sz w:val="16"/>
        </w:rPr>
        <w:t xml:space="preserve">, then, the labor </w:t>
      </w:r>
      <w:r w:rsidRPr="00FE78F9">
        <w:rPr>
          <w:rStyle w:val="Emphasis"/>
          <w:highlight w:val="cyan"/>
        </w:rPr>
        <w:t>platform economy</w:t>
      </w:r>
      <w:r w:rsidRPr="00FE78F9">
        <w:rPr>
          <w:sz w:val="16"/>
        </w:rPr>
        <w:t xml:space="preserve"> is not so “disruptive.” Rather, the work “flexibility” and, in most cases, the </w:t>
      </w:r>
      <w:r w:rsidRPr="00FE78F9">
        <w:rPr>
          <w:rStyle w:val="StyleUnderline"/>
        </w:rPr>
        <w:t>independent contractor</w:t>
      </w:r>
      <w:r w:rsidRPr="00206DF3">
        <w:rPr>
          <w:rStyle w:val="StyleUnderline"/>
        </w:rPr>
        <w:t xml:space="preserve"> model</w:t>
      </w:r>
      <w:r w:rsidRPr="00FE78F9">
        <w:rPr>
          <w:sz w:val="16"/>
        </w:rPr>
        <w:t xml:space="preserve"> of most labor platforms in the gig economy are a continuation and an </w:t>
      </w:r>
      <w:r w:rsidRPr="00FE78F9">
        <w:rPr>
          <w:rStyle w:val="Emphasis"/>
          <w:highlight w:val="cyan"/>
        </w:rPr>
        <w:t>acceleration</w:t>
      </w:r>
      <w:r w:rsidRPr="00FE78F9">
        <w:rPr>
          <w:rStyle w:val="StyleUnderline"/>
          <w:highlight w:val="cyan"/>
        </w:rPr>
        <w:t xml:space="preserve"> of</w:t>
      </w:r>
      <w:r w:rsidRPr="00FE78F9">
        <w:rPr>
          <w:sz w:val="16"/>
        </w:rPr>
        <w:t xml:space="preserve"> more general developments </w:t>
      </w:r>
      <w:proofErr w:type="gramStart"/>
      <w:r w:rsidRPr="00FE78F9">
        <w:rPr>
          <w:sz w:val="16"/>
        </w:rPr>
        <w:t xml:space="preserve">in the </w:t>
      </w:r>
      <w:r w:rsidRPr="00FE78F9">
        <w:rPr>
          <w:rStyle w:val="Emphasis"/>
          <w:highlight w:val="cyan"/>
        </w:rPr>
        <w:t>nature</w:t>
      </w:r>
      <w:r w:rsidRPr="00FE78F9">
        <w:rPr>
          <w:rStyle w:val="StyleUnderline"/>
          <w:highlight w:val="cyan"/>
        </w:rPr>
        <w:t xml:space="preserve"> of </w:t>
      </w:r>
      <w:r w:rsidRPr="00FE78F9">
        <w:rPr>
          <w:rStyle w:val="Emphasis"/>
          <w:highlight w:val="cyan"/>
        </w:rPr>
        <w:t>work</w:t>
      </w:r>
      <w:proofErr w:type="gramEnd"/>
      <w:r w:rsidRPr="00FE78F9">
        <w:rPr>
          <w:sz w:val="16"/>
        </w:rPr>
        <w:t xml:space="preserve">. Little data is available to assess the size contribution of the platform economy to the more general trends (Bernhardt 2014). After </w:t>
      </w:r>
      <w:r w:rsidRPr="00FE78F9">
        <w:rPr>
          <w:rStyle w:val="Emphasis"/>
          <w:highlight w:val="cyan"/>
        </w:rPr>
        <w:t>robust growth</w:t>
      </w:r>
      <w:r w:rsidRPr="00FE78F9">
        <w:rPr>
          <w:sz w:val="16"/>
        </w:rPr>
        <w:t xml:space="preserve"> </w:t>
      </w:r>
      <w:r w:rsidRPr="00206DF3">
        <w:rPr>
          <w:rStyle w:val="StyleUnderline"/>
        </w:rPr>
        <w:t xml:space="preserve">in the period from </w:t>
      </w:r>
      <w:r w:rsidRPr="00FE78F9">
        <w:rPr>
          <w:rStyle w:val="StyleUnderline"/>
        </w:rPr>
        <w:t>1980 to 1993</w:t>
      </w:r>
      <w:r w:rsidRPr="00FE78F9">
        <w:rPr>
          <w:sz w:val="16"/>
        </w:rPr>
        <w:t xml:space="preserve">, the relative size of the larger category of alternative work showed little change in the following decade, 1995-2005 (Weil 2014: 272; Katz and Krueger 2016: 3). However, </w:t>
      </w:r>
      <w:r w:rsidRPr="00260503">
        <w:t>growth</w:t>
      </w:r>
      <w:r w:rsidRPr="00FE78F9">
        <w:rPr>
          <w:sz w:val="16"/>
        </w:rPr>
        <w:t xml:space="preserve"> subsequently </w:t>
      </w:r>
      <w:r w:rsidRPr="00FE78F9">
        <w:rPr>
          <w:rStyle w:val="StyleUnderline"/>
          <w:highlight w:val="cyan"/>
        </w:rPr>
        <w:t>took off</w:t>
      </w:r>
      <w:r w:rsidRPr="00FE78F9">
        <w:rPr>
          <w:sz w:val="16"/>
        </w:rPr>
        <w:t xml:space="preserve">. Katz and Krueger </w:t>
      </w:r>
      <w:r w:rsidRPr="00FE78F9">
        <w:rPr>
          <w:rStyle w:val="StyleUnderline"/>
          <w:highlight w:val="cyan"/>
        </w:rPr>
        <w:t>calculate</w:t>
      </w:r>
      <w:r w:rsidRPr="00FE78F9">
        <w:rPr>
          <w:rStyle w:val="StyleUnderline"/>
        </w:rPr>
        <w:t xml:space="preserve"> a </w:t>
      </w:r>
      <w:r w:rsidRPr="00FE78F9">
        <w:rPr>
          <w:rStyle w:val="Emphasis"/>
          <w:highlight w:val="cyan"/>
        </w:rPr>
        <w:t>50 percent increase</w:t>
      </w:r>
      <w:r w:rsidRPr="00FE78F9">
        <w:rPr>
          <w:sz w:val="16"/>
        </w:rPr>
        <w:t xml:space="preserve"> </w:t>
      </w:r>
      <w:r w:rsidRPr="00FE78F9">
        <w:rPr>
          <w:rStyle w:val="StyleUnderline"/>
        </w:rPr>
        <w:t>from 2005-2015 in the number of individuals using alternative work</w:t>
      </w:r>
      <w:r w:rsidRPr="00FE78F9">
        <w:rPr>
          <w:sz w:val="16"/>
        </w:rPr>
        <w:t xml:space="preserve"> as their primary work, </w:t>
      </w:r>
      <w:r w:rsidRPr="00FE78F9">
        <w:rPr>
          <w:rStyle w:val="Emphasis"/>
          <w:highlight w:val="cyan"/>
        </w:rPr>
        <w:t>accounting for</w:t>
      </w:r>
      <w:r w:rsidRPr="00FE78F9">
        <w:rPr>
          <w:rStyle w:val="StyleUnderline"/>
        </w:rPr>
        <w:t xml:space="preserve"> “</w:t>
      </w:r>
      <w:r w:rsidRPr="00FE78F9">
        <w:rPr>
          <w:rStyle w:val="Emphasis"/>
          <w:highlight w:val="cyan"/>
        </w:rPr>
        <w:t>all</w:t>
      </w:r>
      <w:r w:rsidRPr="00FE78F9">
        <w:rPr>
          <w:rStyle w:val="StyleUnderline"/>
        </w:rPr>
        <w:t xml:space="preserve"> of the </w:t>
      </w:r>
      <w:r w:rsidRPr="00FE78F9">
        <w:rPr>
          <w:rStyle w:val="Emphasis"/>
          <w:highlight w:val="cyan"/>
        </w:rPr>
        <w:t>net employment</w:t>
      </w:r>
      <w:r w:rsidRPr="00FE78F9">
        <w:rPr>
          <w:rStyle w:val="StyleUnderline"/>
        </w:rPr>
        <w:t xml:space="preserve"> </w:t>
      </w:r>
      <w:r w:rsidRPr="00FE78F9">
        <w:rPr>
          <w:rStyle w:val="Emphasis"/>
          <w:highlight w:val="cyan"/>
        </w:rPr>
        <w:t>growth</w:t>
      </w:r>
      <w:r w:rsidRPr="00FE78F9">
        <w:rPr>
          <w:rStyle w:val="StyleUnderline"/>
          <w:highlight w:val="cyan"/>
        </w:rPr>
        <w:t xml:space="preserve"> in</w:t>
      </w:r>
      <w:r w:rsidRPr="00FE78F9">
        <w:rPr>
          <w:rStyle w:val="StyleUnderline"/>
        </w:rPr>
        <w:t xml:space="preserve"> the </w:t>
      </w:r>
      <w:r w:rsidRPr="00FE78F9">
        <w:rPr>
          <w:rStyle w:val="Emphasis"/>
          <w:highlight w:val="cyan"/>
        </w:rPr>
        <w:t>US economy</w:t>
      </w:r>
      <w:r w:rsidRPr="00FE78F9">
        <w:rPr>
          <w:sz w:val="16"/>
        </w:rPr>
        <w:t xml:space="preserve">” (7). The timing of this growth corresponds to the Great Recession and the subsequent recovery. Using this same data, we calculate that </w:t>
      </w:r>
      <w:r w:rsidRPr="00FE78F9">
        <w:rPr>
          <w:rStyle w:val="StyleUnderline"/>
        </w:rPr>
        <w:t>platform work</w:t>
      </w:r>
      <w:r w:rsidRPr="00FE78F9">
        <w:rPr>
          <w:sz w:val="16"/>
        </w:rPr>
        <w:t xml:space="preserve"> </w:t>
      </w:r>
      <w:r w:rsidRPr="00FE78F9">
        <w:rPr>
          <w:rStyle w:val="StyleUnderline"/>
        </w:rPr>
        <w:t>constitutes</w:t>
      </w:r>
      <w:r w:rsidRPr="00FE78F9">
        <w:rPr>
          <w:sz w:val="16"/>
        </w:rPr>
        <w:t xml:space="preserve"> about </w:t>
      </w:r>
      <w:r w:rsidRPr="00FE78F9">
        <w:rPr>
          <w:rStyle w:val="StyleUnderline"/>
        </w:rPr>
        <w:t>one fourth of this recent growth</w:t>
      </w:r>
      <w:r w:rsidRPr="00FE78F9">
        <w:rPr>
          <w:sz w:val="16"/>
        </w:rPr>
        <w:t xml:space="preserve"> of contingent work. This figure, however, underestimates the total growth in platform workers because most participants do not use the platform as their primary source of income (JPMorgan Chase Institute 2016: 24). The growth in platform gig work not only contributes to the trend toward part-time, </w:t>
      </w:r>
      <w:proofErr w:type="spellStart"/>
      <w:r w:rsidRPr="00FE78F9">
        <w:rPr>
          <w:sz w:val="16"/>
        </w:rPr>
        <w:t>shortduration</w:t>
      </w:r>
      <w:proofErr w:type="spellEnd"/>
      <w:r w:rsidRPr="00FE78F9">
        <w:rPr>
          <w:sz w:val="16"/>
        </w:rPr>
        <w:t xml:space="preserve">, and low-wage jobs in the US economy, but also importantly supplements and compensates for these developments in the off-line labor market. </w:t>
      </w:r>
      <w:r w:rsidRPr="00FE78F9">
        <w:rPr>
          <w:rStyle w:val="StyleUnderline"/>
          <w:highlight w:val="cyan"/>
        </w:rPr>
        <w:t>Platform</w:t>
      </w:r>
      <w:r w:rsidRPr="00FE78F9">
        <w:rPr>
          <w:sz w:val="16"/>
          <w:highlight w:val="cyan"/>
        </w:rPr>
        <w:t xml:space="preserve"> </w:t>
      </w:r>
      <w:r w:rsidRPr="00260503">
        <w:rPr>
          <w:sz w:val="16"/>
        </w:rPr>
        <w:t xml:space="preserve">gig </w:t>
      </w:r>
      <w:r w:rsidRPr="00FE78F9">
        <w:rPr>
          <w:rStyle w:val="StyleUnderline"/>
          <w:highlight w:val="cyan"/>
        </w:rPr>
        <w:t>work</w:t>
      </w:r>
      <w:r w:rsidRPr="00FE78F9">
        <w:rPr>
          <w:rStyle w:val="StyleUnderline"/>
        </w:rPr>
        <w:t xml:space="preserve"> is a </w:t>
      </w:r>
      <w:r w:rsidRPr="00FE78F9">
        <w:rPr>
          <w:rStyle w:val="StyleUnderline"/>
          <w:highlight w:val="cyan"/>
        </w:rPr>
        <w:t xml:space="preserve">form of </w:t>
      </w:r>
      <w:r w:rsidRPr="00FE78F9">
        <w:rPr>
          <w:rStyle w:val="Emphasis"/>
          <w:highlight w:val="cyan"/>
        </w:rPr>
        <w:t>flexible employment</w:t>
      </w:r>
      <w:r w:rsidRPr="00FE78F9">
        <w:rPr>
          <w:sz w:val="16"/>
        </w:rPr>
        <w:t xml:space="preserve"> that is </w:t>
      </w:r>
      <w:r w:rsidRPr="00FE78F9">
        <w:rPr>
          <w:rStyle w:val="StyleUnderline"/>
        </w:rPr>
        <w:t>available to</w:t>
      </w:r>
      <w:r w:rsidRPr="00FE78F9">
        <w:rPr>
          <w:sz w:val="16"/>
        </w:rPr>
        <w:t xml:space="preserve"> a </w:t>
      </w:r>
      <w:r w:rsidRPr="00FE78F9">
        <w:rPr>
          <w:rStyle w:val="StyleUnderline"/>
        </w:rPr>
        <w:t>worker</w:t>
      </w:r>
      <w:r w:rsidRPr="00FE78F9">
        <w:rPr>
          <w:sz w:val="16"/>
        </w:rPr>
        <w:t xml:space="preserve"> between, “around,” or in addition to other jobs that have disappeared, are themselves irregular or “flexible,” or are inadequate sources of income. As offline work becomes more unstable and precarious, the platform economy, with its tremendous increase in search efficiency and lower transaction costs in the labor market, is a compensatory mechanism for the changing nature of offline work. Empirical evidence suggests that income from labor platforms is used in this compensatory way to cope with volatility in offline income (in contrast to income from so-called capital platforms, which are those on which individuals rent assets or sell goods).7 Platform income “fits” into recent traits of the larger labor market in other ways as well. It can compensate for insufficient retirement pensions or “early” unemployment occasioned by the difficulty middle-aged workers face finding jobs after being laid off; it can be a way to limit or cope with student debt; and it can be an opportunity for flexible income while launching a start-up.</w:t>
      </w:r>
    </w:p>
    <w:p w14:paraId="3D3C9DC1" w14:textId="028765F0" w:rsidR="005E2A2A" w:rsidRPr="00464553" w:rsidRDefault="005E2A2A" w:rsidP="005E2A2A">
      <w:pPr>
        <w:rPr>
          <w:sz w:val="16"/>
        </w:rPr>
      </w:pPr>
    </w:p>
    <w:p w14:paraId="597CC56F" w14:textId="77777777" w:rsidR="005E2A2A" w:rsidRDefault="005E2A2A" w:rsidP="005E2A2A">
      <w:pPr>
        <w:pStyle w:val="Heading3"/>
      </w:pPr>
      <w:r>
        <w:t>AT: T---CBR =/= Workers---Contracts---W/M</w:t>
      </w:r>
    </w:p>
    <w:p w14:paraId="22AF28BD" w14:textId="77777777" w:rsidR="005E2A2A" w:rsidRDefault="005E2A2A" w:rsidP="005E2A2A">
      <w:pPr>
        <w:pStyle w:val="Heading4"/>
      </w:pPr>
      <w:r>
        <w:rPr>
          <w:u w:val="single"/>
        </w:rPr>
        <w:t xml:space="preserve">We </w:t>
      </w:r>
      <w:proofErr w:type="gramStart"/>
      <w:r>
        <w:rPr>
          <w:u w:val="single"/>
        </w:rPr>
        <w:t>meet</w:t>
      </w:r>
      <w:r>
        <w:t>,</w:t>
      </w:r>
      <w:proofErr w:type="gramEnd"/>
      <w:r>
        <w:t xml:space="preserve"> </w:t>
      </w:r>
      <w:r>
        <w:rPr>
          <w:u w:val="single"/>
        </w:rPr>
        <w:t>terms and conditions</w:t>
      </w:r>
      <w:r>
        <w:t xml:space="preserve"> are a contract.</w:t>
      </w:r>
    </w:p>
    <w:p w14:paraId="34BAA657" w14:textId="77777777" w:rsidR="005E2A2A" w:rsidRPr="00F40003" w:rsidRDefault="005E2A2A" w:rsidP="005E2A2A">
      <w:r w:rsidRPr="00F40003">
        <w:rPr>
          <w:rStyle w:val="Style13ptBold"/>
        </w:rPr>
        <w:t>CC no date</w:t>
      </w:r>
      <w:r w:rsidRPr="00F40003">
        <w:t>, [Contracts Counsel, Terms and Conditions: Definition, Key Terms, Examples, https://www.contractscounsel.com/t/us/terms-and-conditions</w:t>
      </w:r>
      <w:r>
        <w:t>]</w:t>
      </w:r>
    </w:p>
    <w:p w14:paraId="778C1C9D" w14:textId="77777777" w:rsidR="005E2A2A" w:rsidRPr="001E7AB8" w:rsidRDefault="005E2A2A" w:rsidP="005E2A2A">
      <w:pPr>
        <w:rPr>
          <w:rStyle w:val="StyleUnderline"/>
          <w:highlight w:val="cyan"/>
        </w:rPr>
      </w:pPr>
      <w:r w:rsidRPr="00F40003">
        <w:rPr>
          <w:sz w:val="16"/>
        </w:rPr>
        <w:t>What are Terms and Conditions?</w:t>
      </w:r>
      <w:r w:rsidRPr="00F40003">
        <w:rPr>
          <w:sz w:val="16"/>
        </w:rPr>
        <w:br/>
      </w:r>
      <w:r w:rsidRPr="001E7AB8">
        <w:rPr>
          <w:rStyle w:val="StyleUnderline"/>
          <w:highlight w:val="cyan"/>
        </w:rPr>
        <w:t>Terms and conditions are part of a contract</w:t>
      </w:r>
      <w:r w:rsidRPr="00F40003">
        <w:rPr>
          <w:sz w:val="16"/>
          <w:highlight w:val="cyan"/>
        </w:rPr>
        <w:t xml:space="preserve"> </w:t>
      </w:r>
      <w:r w:rsidRPr="00F40003">
        <w:rPr>
          <w:sz w:val="16"/>
        </w:rPr>
        <w:t xml:space="preserve">that ensure parties understand their contractual rights and obligations. Parties draft them into a legal contract, also called a legal agreement, </w:t>
      </w:r>
      <w:r w:rsidRPr="001E7AB8">
        <w:rPr>
          <w:rStyle w:val="StyleUnderline"/>
          <w:highlight w:val="cyan"/>
        </w:rPr>
        <w:t xml:space="preserve">in accordance with </w:t>
      </w:r>
      <w:r w:rsidRPr="001E7AB8">
        <w:rPr>
          <w:rStyle w:val="StyleUnderline"/>
        </w:rPr>
        <w:t>local, state,</w:t>
      </w:r>
      <w:r w:rsidRPr="00F40003">
        <w:rPr>
          <w:sz w:val="16"/>
        </w:rPr>
        <w:t xml:space="preserve"> and </w:t>
      </w:r>
      <w:r w:rsidRPr="001E7AB8">
        <w:rPr>
          <w:rStyle w:val="StyleUnderline"/>
        </w:rPr>
        <w:t xml:space="preserve">federal contract </w:t>
      </w:r>
      <w:r w:rsidRPr="001E7AB8">
        <w:rPr>
          <w:rStyle w:val="StyleUnderline"/>
          <w:highlight w:val="cyan"/>
        </w:rPr>
        <w:t xml:space="preserve">laws. They </w:t>
      </w:r>
      <w:r w:rsidRPr="001E7AB8">
        <w:rPr>
          <w:rStyle w:val="StyleUnderline"/>
        </w:rPr>
        <w:t>set important</w:t>
      </w:r>
      <w:r w:rsidRPr="00F40003">
        <w:rPr>
          <w:sz w:val="16"/>
        </w:rPr>
        <w:t xml:space="preserve"> </w:t>
      </w:r>
      <w:r w:rsidRPr="001E7AB8">
        <w:rPr>
          <w:rStyle w:val="StyleUnderline"/>
        </w:rPr>
        <w:t>boundaries</w:t>
      </w:r>
      <w:r w:rsidRPr="00F40003">
        <w:rPr>
          <w:sz w:val="16"/>
        </w:rPr>
        <w:t xml:space="preserve"> that all contract principals </w:t>
      </w:r>
      <w:r w:rsidRPr="001E7AB8">
        <w:rPr>
          <w:rStyle w:val="StyleUnderline"/>
          <w:highlight w:val="cyan"/>
        </w:rPr>
        <w:t>must uphold.</w:t>
      </w:r>
      <w:r w:rsidRPr="00F40003">
        <w:rPr>
          <w:sz w:val="16"/>
        </w:rPr>
        <w:br/>
        <w:t xml:space="preserve">Types of legal contracts that contain terms and conditions </w:t>
      </w:r>
      <w:r w:rsidRPr="001E7AB8">
        <w:rPr>
          <w:rStyle w:val="StyleUnderline"/>
          <w:highlight w:val="cyan"/>
        </w:rPr>
        <w:t>include:</w:t>
      </w:r>
    </w:p>
    <w:p w14:paraId="5532980A" w14:textId="77777777" w:rsidR="005E2A2A" w:rsidRPr="00F40003" w:rsidRDefault="005E2A2A" w:rsidP="005E2A2A">
      <w:pPr>
        <w:pStyle w:val="ListParagraph"/>
        <w:numPr>
          <w:ilvl w:val="0"/>
          <w:numId w:val="18"/>
        </w:numPr>
        <w:rPr>
          <w:sz w:val="16"/>
        </w:rPr>
      </w:pPr>
      <w:r w:rsidRPr="00F40003">
        <w:rPr>
          <w:sz w:val="16"/>
        </w:rPr>
        <w:t>Real estate contracts</w:t>
      </w:r>
    </w:p>
    <w:p w14:paraId="10FF8BC8" w14:textId="77777777" w:rsidR="005E2A2A" w:rsidRPr="00F40003" w:rsidRDefault="005E2A2A" w:rsidP="005E2A2A">
      <w:pPr>
        <w:pStyle w:val="ListParagraph"/>
        <w:numPr>
          <w:ilvl w:val="0"/>
          <w:numId w:val="18"/>
        </w:numPr>
        <w:rPr>
          <w:sz w:val="16"/>
        </w:rPr>
      </w:pPr>
      <w:r w:rsidRPr="00F40003">
        <w:rPr>
          <w:sz w:val="16"/>
        </w:rPr>
        <w:t>End-user license agreement (EULAs)</w:t>
      </w:r>
    </w:p>
    <w:p w14:paraId="36A22A75" w14:textId="77777777" w:rsidR="005E2A2A" w:rsidRPr="00F40003" w:rsidRDefault="005E2A2A" w:rsidP="005E2A2A">
      <w:pPr>
        <w:pStyle w:val="ListParagraph"/>
        <w:numPr>
          <w:ilvl w:val="0"/>
          <w:numId w:val="18"/>
        </w:numPr>
        <w:rPr>
          <w:sz w:val="16"/>
        </w:rPr>
      </w:pPr>
      <w:r w:rsidRPr="00F40003">
        <w:rPr>
          <w:sz w:val="16"/>
        </w:rPr>
        <w:t>Software as a Service (</w:t>
      </w:r>
      <w:r w:rsidRPr="001E7AB8">
        <w:rPr>
          <w:rStyle w:val="StyleUnderline"/>
          <w:highlight w:val="cyan"/>
        </w:rPr>
        <w:t>SaaS</w:t>
      </w:r>
      <w:r w:rsidRPr="00F40003">
        <w:rPr>
          <w:sz w:val="16"/>
        </w:rPr>
        <w:t>) agreements</w:t>
      </w:r>
    </w:p>
    <w:p w14:paraId="0643AA31" w14:textId="77777777" w:rsidR="005E2A2A" w:rsidRPr="00F40003" w:rsidRDefault="005E2A2A" w:rsidP="005E2A2A">
      <w:pPr>
        <w:pStyle w:val="ListParagraph"/>
        <w:numPr>
          <w:ilvl w:val="0"/>
          <w:numId w:val="18"/>
        </w:numPr>
        <w:rPr>
          <w:sz w:val="16"/>
        </w:rPr>
      </w:pPr>
      <w:r w:rsidRPr="00F40003">
        <w:rPr>
          <w:sz w:val="16"/>
        </w:rPr>
        <w:t>Construction contracts</w:t>
      </w:r>
    </w:p>
    <w:p w14:paraId="6CE4CB8D" w14:textId="77777777" w:rsidR="005E2A2A" w:rsidRPr="00F40003" w:rsidRDefault="005E2A2A" w:rsidP="005E2A2A">
      <w:pPr>
        <w:pStyle w:val="ListParagraph"/>
        <w:numPr>
          <w:ilvl w:val="0"/>
          <w:numId w:val="18"/>
        </w:numPr>
        <w:rPr>
          <w:sz w:val="16"/>
        </w:rPr>
      </w:pPr>
      <w:r w:rsidRPr="00F40003">
        <w:rPr>
          <w:sz w:val="16"/>
        </w:rPr>
        <w:t>Insurance contracts</w:t>
      </w:r>
    </w:p>
    <w:p w14:paraId="2061D171" w14:textId="77777777" w:rsidR="005E2A2A" w:rsidRPr="00F40003" w:rsidRDefault="005E2A2A" w:rsidP="005E2A2A">
      <w:pPr>
        <w:pStyle w:val="ListParagraph"/>
        <w:numPr>
          <w:ilvl w:val="0"/>
          <w:numId w:val="18"/>
        </w:numPr>
        <w:rPr>
          <w:sz w:val="16"/>
        </w:rPr>
      </w:pPr>
      <w:r w:rsidRPr="00F40003">
        <w:rPr>
          <w:sz w:val="16"/>
        </w:rPr>
        <w:t>Employment contracts</w:t>
      </w:r>
    </w:p>
    <w:p w14:paraId="63ACA135" w14:textId="77777777" w:rsidR="005E2A2A" w:rsidRPr="00F40003" w:rsidRDefault="005E2A2A" w:rsidP="005E2A2A">
      <w:pPr>
        <w:pStyle w:val="ListParagraph"/>
        <w:numPr>
          <w:ilvl w:val="0"/>
          <w:numId w:val="18"/>
        </w:numPr>
        <w:rPr>
          <w:sz w:val="16"/>
        </w:rPr>
      </w:pPr>
      <w:r w:rsidRPr="00F40003">
        <w:rPr>
          <w:sz w:val="16"/>
        </w:rPr>
        <w:t>Financial contracts</w:t>
      </w:r>
    </w:p>
    <w:p w14:paraId="70B16131" w14:textId="77777777" w:rsidR="005E2A2A" w:rsidRPr="00F40003" w:rsidRDefault="005E2A2A" w:rsidP="005E2A2A">
      <w:pPr>
        <w:pStyle w:val="ListParagraph"/>
        <w:numPr>
          <w:ilvl w:val="0"/>
          <w:numId w:val="18"/>
        </w:numPr>
        <w:rPr>
          <w:sz w:val="16"/>
        </w:rPr>
      </w:pPr>
      <w:r w:rsidRPr="001E7AB8">
        <w:rPr>
          <w:rStyle w:val="StyleUnderline"/>
        </w:rPr>
        <w:t>I</w:t>
      </w:r>
      <w:r w:rsidRPr="00F40003">
        <w:rPr>
          <w:sz w:val="16"/>
        </w:rPr>
        <w:t xml:space="preserve">nformation </w:t>
      </w:r>
      <w:r w:rsidRPr="001E7AB8">
        <w:rPr>
          <w:rStyle w:val="StyleUnderline"/>
        </w:rPr>
        <w:t>t</w:t>
      </w:r>
      <w:r w:rsidRPr="00F40003">
        <w:rPr>
          <w:sz w:val="16"/>
        </w:rPr>
        <w:t xml:space="preserve">echnology </w:t>
      </w:r>
      <w:r w:rsidRPr="001E7AB8">
        <w:rPr>
          <w:rStyle w:val="StyleUnderline"/>
        </w:rPr>
        <w:t>contracts</w:t>
      </w:r>
    </w:p>
    <w:p w14:paraId="5FEA8711" w14:textId="77777777" w:rsidR="005E2A2A" w:rsidRPr="00F40003" w:rsidRDefault="005E2A2A" w:rsidP="005E2A2A">
      <w:pPr>
        <w:pStyle w:val="ListParagraph"/>
        <w:numPr>
          <w:ilvl w:val="0"/>
          <w:numId w:val="18"/>
        </w:numPr>
        <w:rPr>
          <w:sz w:val="16"/>
        </w:rPr>
      </w:pPr>
      <w:r w:rsidRPr="00F40003">
        <w:rPr>
          <w:sz w:val="16"/>
        </w:rPr>
        <w:t>Freelance contracts</w:t>
      </w:r>
    </w:p>
    <w:p w14:paraId="434C712A" w14:textId="77777777" w:rsidR="005E2A2A" w:rsidRPr="00F40003" w:rsidRDefault="005E2A2A" w:rsidP="005E2A2A">
      <w:pPr>
        <w:pStyle w:val="ListParagraph"/>
        <w:numPr>
          <w:ilvl w:val="0"/>
          <w:numId w:val="18"/>
        </w:numPr>
        <w:rPr>
          <w:sz w:val="16"/>
        </w:rPr>
      </w:pPr>
      <w:r w:rsidRPr="00F40003">
        <w:rPr>
          <w:sz w:val="16"/>
        </w:rPr>
        <w:t>Healthcare contracts</w:t>
      </w:r>
    </w:p>
    <w:p w14:paraId="669E37DD" w14:textId="77777777" w:rsidR="005E2A2A" w:rsidRPr="00F40003" w:rsidRDefault="005E2A2A" w:rsidP="005E2A2A">
      <w:pPr>
        <w:pStyle w:val="ListParagraph"/>
        <w:numPr>
          <w:ilvl w:val="0"/>
          <w:numId w:val="18"/>
        </w:numPr>
        <w:rPr>
          <w:sz w:val="16"/>
        </w:rPr>
      </w:pPr>
      <w:r w:rsidRPr="00F40003">
        <w:rPr>
          <w:sz w:val="16"/>
        </w:rPr>
        <w:t>Service contracts</w:t>
      </w:r>
    </w:p>
    <w:p w14:paraId="5ED210CB" w14:textId="77777777" w:rsidR="005E2A2A" w:rsidRPr="00F40003" w:rsidRDefault="005E2A2A" w:rsidP="005E2A2A">
      <w:pPr>
        <w:pStyle w:val="ListParagraph"/>
        <w:numPr>
          <w:ilvl w:val="0"/>
          <w:numId w:val="18"/>
        </w:numPr>
        <w:rPr>
          <w:sz w:val="16"/>
        </w:rPr>
      </w:pPr>
      <w:r w:rsidRPr="00F40003">
        <w:rPr>
          <w:sz w:val="16"/>
        </w:rPr>
        <w:t>Business contracts</w:t>
      </w:r>
    </w:p>
    <w:p w14:paraId="3BDB3116" w14:textId="77777777" w:rsidR="005E2A2A" w:rsidRPr="00F40003" w:rsidRDefault="005E2A2A" w:rsidP="005E2A2A">
      <w:pPr>
        <w:pStyle w:val="ListParagraph"/>
        <w:numPr>
          <w:ilvl w:val="0"/>
          <w:numId w:val="18"/>
        </w:numPr>
        <w:rPr>
          <w:sz w:val="16"/>
        </w:rPr>
      </w:pPr>
      <w:r w:rsidRPr="00F40003">
        <w:rPr>
          <w:sz w:val="16"/>
        </w:rPr>
        <w:t>Entertainment contracts</w:t>
      </w:r>
    </w:p>
    <w:p w14:paraId="40DBCD29" w14:textId="33766690" w:rsidR="005D388F" w:rsidRPr="006475BC" w:rsidRDefault="005E2A2A" w:rsidP="005D388F">
      <w:pPr>
        <w:rPr>
          <w:sz w:val="16"/>
        </w:rPr>
      </w:pPr>
      <w:r w:rsidRPr="00F40003">
        <w:rPr>
          <w:sz w:val="16"/>
        </w:rPr>
        <w:t xml:space="preserve">Please note, </w:t>
      </w:r>
      <w:r w:rsidRPr="001E7AB8">
        <w:rPr>
          <w:rStyle w:val="StyleUnderline"/>
        </w:rPr>
        <w:t>the</w:t>
      </w:r>
      <w:r w:rsidRPr="00F40003">
        <w:rPr>
          <w:sz w:val="16"/>
        </w:rPr>
        <w:t xml:space="preserve"> above </w:t>
      </w:r>
      <w:r w:rsidRPr="001E7AB8">
        <w:rPr>
          <w:rStyle w:val="StyleUnderline"/>
        </w:rPr>
        <w:t>list is not exhaustive</w:t>
      </w:r>
      <w:r w:rsidRPr="00F40003">
        <w:rPr>
          <w:sz w:val="16"/>
        </w:rPr>
        <w:t xml:space="preserve"> and there are many more types of legal contracts that could be added.</w:t>
      </w:r>
    </w:p>
    <w:sectPr w:rsidR="005D388F" w:rsidRPr="006475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891E2" w14:textId="77777777" w:rsidR="0033150E" w:rsidRDefault="0033150E" w:rsidP="00066D2C">
      <w:r>
        <w:separator/>
      </w:r>
    </w:p>
  </w:endnote>
  <w:endnote w:type="continuationSeparator" w:id="0">
    <w:p w14:paraId="67C032B9" w14:textId="77777777" w:rsidR="0033150E" w:rsidRDefault="0033150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9EC4B" w14:textId="77777777" w:rsidR="0033150E" w:rsidRDefault="0033150E" w:rsidP="00066D2C">
      <w:r>
        <w:separator/>
      </w:r>
    </w:p>
  </w:footnote>
  <w:footnote w:type="continuationSeparator" w:id="0">
    <w:p w14:paraId="3FA72625" w14:textId="77777777" w:rsidR="0033150E" w:rsidRDefault="0033150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3648F"/>
    <w:multiLevelType w:val="hybridMultilevel"/>
    <w:tmpl w:val="DA28B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934925"/>
    <w:multiLevelType w:val="hybridMultilevel"/>
    <w:tmpl w:val="7E666F04"/>
    <w:lvl w:ilvl="0" w:tplc="8D48A8CC">
      <w:start w:val="1"/>
      <w:numFmt w:val="upperLetter"/>
      <w:lvlText w:val="%1."/>
      <w:lvlJc w:val="left"/>
      <w:pPr>
        <w:ind w:left="720" w:hanging="360"/>
      </w:pPr>
      <w:rPr>
        <w:rFonts w:hint="default"/>
        <w:b/>
        <w:b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74455ADB"/>
    <w:multiLevelType w:val="hybridMultilevel"/>
    <w:tmpl w:val="858E2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7E6025"/>
    <w:multiLevelType w:val="hybridMultilevel"/>
    <w:tmpl w:val="79B2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0083580">
    <w:abstractNumId w:val="16"/>
  </w:num>
  <w:num w:numId="2" w16cid:durableId="909073978">
    <w:abstractNumId w:val="15"/>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3"/>
  </w:num>
  <w:num w:numId="14" w16cid:durableId="1695883432">
    <w:abstractNumId w:val="12"/>
  </w:num>
  <w:num w:numId="15" w16cid:durableId="720713117">
    <w:abstractNumId w:val="11"/>
  </w:num>
  <w:num w:numId="16" w16cid:durableId="2146585332">
    <w:abstractNumId w:val="17"/>
  </w:num>
  <w:num w:numId="17" w16cid:durableId="2124419935">
    <w:abstractNumId w:val="14"/>
  </w:num>
  <w:num w:numId="18" w16cid:durableId="1690837960">
    <w:abstractNumId w:val="18"/>
  </w:num>
  <w:num w:numId="19" w16cid:durableId="1735004159">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1217218574640"/>
    <w:docVar w:name="VerbatimVersion" w:val="6.0.0"/>
    <w:docVar w:name="WordVersion" w:val="16.0"/>
  </w:docVars>
  <w:rsids>
    <w:rsidRoot w:val="0033150E"/>
    <w:rsid w:val="00001C7E"/>
    <w:rsid w:val="0000487C"/>
    <w:rsid w:val="000104E7"/>
    <w:rsid w:val="00011FEF"/>
    <w:rsid w:val="00013C8B"/>
    <w:rsid w:val="00023AEF"/>
    <w:rsid w:val="000250CA"/>
    <w:rsid w:val="00030201"/>
    <w:rsid w:val="00031579"/>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A60E8"/>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462"/>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0FAE"/>
    <w:rsid w:val="001F1F4D"/>
    <w:rsid w:val="001F25AF"/>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0519"/>
    <w:rsid w:val="00241116"/>
    <w:rsid w:val="0024328E"/>
    <w:rsid w:val="00244F02"/>
    <w:rsid w:val="002508CB"/>
    <w:rsid w:val="002514A7"/>
    <w:rsid w:val="00253733"/>
    <w:rsid w:val="00256AC0"/>
    <w:rsid w:val="002573AF"/>
    <w:rsid w:val="00263CC5"/>
    <w:rsid w:val="00271866"/>
    <w:rsid w:val="00276E12"/>
    <w:rsid w:val="00277BB1"/>
    <w:rsid w:val="00280687"/>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150E"/>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A6C"/>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F49"/>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689"/>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0FB5"/>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A2A"/>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475BC"/>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F57"/>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6D31"/>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5AE"/>
    <w:rsid w:val="00833D6C"/>
    <w:rsid w:val="00841328"/>
    <w:rsid w:val="00841CCC"/>
    <w:rsid w:val="00844377"/>
    <w:rsid w:val="008443EF"/>
    <w:rsid w:val="00846F90"/>
    <w:rsid w:val="00852FB9"/>
    <w:rsid w:val="008536B7"/>
    <w:rsid w:val="0085730A"/>
    <w:rsid w:val="0086010E"/>
    <w:rsid w:val="00860F34"/>
    <w:rsid w:val="00862AC4"/>
    <w:rsid w:val="0086319B"/>
    <w:rsid w:val="008674A6"/>
    <w:rsid w:val="0087210F"/>
    <w:rsid w:val="00873906"/>
    <w:rsid w:val="0087564D"/>
    <w:rsid w:val="00876000"/>
    <w:rsid w:val="00886E17"/>
    <w:rsid w:val="0089108B"/>
    <w:rsid w:val="00892EE6"/>
    <w:rsid w:val="008931B4"/>
    <w:rsid w:val="00894588"/>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5A01"/>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9D1"/>
    <w:rsid w:val="00AB2843"/>
    <w:rsid w:val="00AB3118"/>
    <w:rsid w:val="00AB6F32"/>
    <w:rsid w:val="00AB75A0"/>
    <w:rsid w:val="00AC46C7"/>
    <w:rsid w:val="00AC5B71"/>
    <w:rsid w:val="00AC5F18"/>
    <w:rsid w:val="00AC6ED5"/>
    <w:rsid w:val="00AD1F84"/>
    <w:rsid w:val="00AE00AE"/>
    <w:rsid w:val="00AE56E1"/>
    <w:rsid w:val="00AE6C9A"/>
    <w:rsid w:val="00AF2207"/>
    <w:rsid w:val="00AF2612"/>
    <w:rsid w:val="00AF2A61"/>
    <w:rsid w:val="00AF30D9"/>
    <w:rsid w:val="00AF63BF"/>
    <w:rsid w:val="00AF694A"/>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2848"/>
    <w:rsid w:val="00B74544"/>
    <w:rsid w:val="00B77754"/>
    <w:rsid w:val="00B81054"/>
    <w:rsid w:val="00B820DB"/>
    <w:rsid w:val="00B837F0"/>
    <w:rsid w:val="00B83896"/>
    <w:rsid w:val="00B860A9"/>
    <w:rsid w:val="00B86EED"/>
    <w:rsid w:val="00B9273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124"/>
    <w:rsid w:val="00C96E53"/>
    <w:rsid w:val="00CA1597"/>
    <w:rsid w:val="00CA25CC"/>
    <w:rsid w:val="00CA2BA2"/>
    <w:rsid w:val="00CA3ACE"/>
    <w:rsid w:val="00CA5FFF"/>
    <w:rsid w:val="00CA7F86"/>
    <w:rsid w:val="00CB32EF"/>
    <w:rsid w:val="00CC1BDF"/>
    <w:rsid w:val="00CC21EC"/>
    <w:rsid w:val="00CC482B"/>
    <w:rsid w:val="00CD0BD7"/>
    <w:rsid w:val="00CD105E"/>
    <w:rsid w:val="00CD4AE6"/>
    <w:rsid w:val="00CD4F84"/>
    <w:rsid w:val="00CD5211"/>
    <w:rsid w:val="00CD57F9"/>
    <w:rsid w:val="00CD5CD1"/>
    <w:rsid w:val="00CE0BB8"/>
    <w:rsid w:val="00CE395F"/>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C3A62"/>
    <w:rsid w:val="00DC7E0C"/>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1DD"/>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3BA"/>
    <w:rsid w:val="00EE6872"/>
    <w:rsid w:val="00EF0191"/>
    <w:rsid w:val="00EF09CC"/>
    <w:rsid w:val="00EF0F91"/>
    <w:rsid w:val="00EF2E93"/>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2A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4F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616609"/>
  <w15:chartTrackingRefBased/>
  <w15:docId w15:val="{856FE318-9CE8-4D79-B8F6-94A81AD2B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24FD"/>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FA24F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A24F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FA24F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FA24FD"/>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A24F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A24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24F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Emphasis1"/>
    <w:uiPriority w:val="8"/>
    <w:qFormat/>
    <w:rsid w:val="00FA24FD"/>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FA24FD"/>
    <w:rPr>
      <w:color w:val="auto"/>
      <w:u w:val="none"/>
    </w:rPr>
  </w:style>
  <w:style w:type="character" w:customStyle="1" w:styleId="Heading1Char">
    <w:name w:val="Heading 1 Char"/>
    <w:aliases w:val="Pocket Char"/>
    <w:basedOn w:val="DefaultParagraphFont"/>
    <w:link w:val="Heading1"/>
    <w:rsid w:val="00FA24F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A24FD"/>
    <w:rPr>
      <w:rFonts w:ascii="Georgia" w:eastAsiaTheme="majorEastAsia" w:hAnsi="Georgia"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FA24FD"/>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FA24FD"/>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A24FD"/>
    <w:rPr>
      <w:b/>
      <w:bCs/>
      <w:sz w:val="28"/>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ci"/>
    <w:basedOn w:val="DefaultParagraphFont"/>
    <w:uiPriority w:val="7"/>
    <w:qFormat/>
    <w:rsid w:val="00FA24FD"/>
    <w:rPr>
      <w:b w:val="0"/>
      <w:sz w:val="22"/>
      <w:u w:val="single"/>
    </w:rPr>
  </w:style>
  <w:style w:type="character" w:styleId="Strong">
    <w:name w:val="Strong"/>
    <w:basedOn w:val="DefaultParagraphFont"/>
    <w:uiPriority w:val="22"/>
    <w:qFormat/>
    <w:rsid w:val="00FA24FD"/>
    <w:rPr>
      <w:b/>
      <w:bCs/>
    </w:rPr>
  </w:style>
  <w:style w:type="character" w:styleId="BookTitle">
    <w:name w:val="Book Title"/>
    <w:basedOn w:val="DefaultParagraphFont"/>
    <w:uiPriority w:val="33"/>
    <w:qFormat/>
    <w:rsid w:val="00FA24FD"/>
    <w:rPr>
      <w:b/>
      <w:bCs/>
      <w:i/>
      <w:iCs/>
      <w:spacing w:val="5"/>
    </w:rPr>
  </w:style>
  <w:style w:type="character" w:customStyle="1" w:styleId="Heading5Char">
    <w:name w:val="Heading 5 Char"/>
    <w:basedOn w:val="DefaultParagraphFont"/>
    <w:link w:val="Heading5"/>
    <w:uiPriority w:val="9"/>
    <w:semiHidden/>
    <w:rsid w:val="00FA24F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A24FD"/>
  </w:style>
  <w:style w:type="paragraph" w:styleId="Header">
    <w:name w:val="header"/>
    <w:basedOn w:val="Normal"/>
    <w:link w:val="HeaderChar"/>
    <w:uiPriority w:val="99"/>
    <w:semiHidden/>
    <w:rsid w:val="00FA24FD"/>
    <w:pPr>
      <w:tabs>
        <w:tab w:val="center" w:pos="4680"/>
        <w:tab w:val="right" w:pos="9360"/>
      </w:tabs>
    </w:pPr>
  </w:style>
  <w:style w:type="character" w:customStyle="1" w:styleId="HeaderChar">
    <w:name w:val="Header Char"/>
    <w:basedOn w:val="DefaultParagraphFont"/>
    <w:link w:val="Header"/>
    <w:uiPriority w:val="99"/>
    <w:semiHidden/>
    <w:rsid w:val="00FA24FD"/>
    <w:rPr>
      <w:rFonts w:ascii="Georgia" w:hAnsi="Georgia" w:cs="Times New Roman"/>
    </w:rPr>
  </w:style>
  <w:style w:type="paragraph" w:styleId="Footer">
    <w:name w:val="footer"/>
    <w:basedOn w:val="Normal"/>
    <w:link w:val="FooterChar"/>
    <w:uiPriority w:val="99"/>
    <w:semiHidden/>
    <w:rsid w:val="00FA24FD"/>
    <w:pPr>
      <w:tabs>
        <w:tab w:val="center" w:pos="4680"/>
        <w:tab w:val="right" w:pos="9360"/>
      </w:tabs>
    </w:pPr>
  </w:style>
  <w:style w:type="character" w:customStyle="1" w:styleId="FooterChar">
    <w:name w:val="Footer Char"/>
    <w:basedOn w:val="DefaultParagraphFont"/>
    <w:link w:val="Footer"/>
    <w:uiPriority w:val="99"/>
    <w:semiHidden/>
    <w:rsid w:val="00FA24FD"/>
    <w:rPr>
      <w:rFonts w:ascii="Georgia" w:hAnsi="Georgia" w:cs="Times New Roman"/>
    </w:rPr>
  </w:style>
  <w:style w:type="paragraph" w:styleId="BodyText">
    <w:name w:val="Body Text"/>
    <w:basedOn w:val="Normal"/>
    <w:link w:val="BodyTextChar"/>
    <w:uiPriority w:val="99"/>
    <w:semiHidden/>
    <w:unhideWhenUsed/>
    <w:rsid w:val="00FA24FD"/>
    <w:pPr>
      <w:spacing w:after="120"/>
    </w:pPr>
  </w:style>
  <w:style w:type="character" w:customStyle="1" w:styleId="BodyTextChar">
    <w:name w:val="Body Text Char"/>
    <w:basedOn w:val="DefaultParagraphFont"/>
    <w:link w:val="BodyText"/>
    <w:uiPriority w:val="99"/>
    <w:semiHidden/>
    <w:rsid w:val="00FA24FD"/>
    <w:rPr>
      <w:rFonts w:ascii="Georgia" w:hAnsi="Georgia" w:cs="Times New Roman"/>
    </w:rPr>
  </w:style>
  <w:style w:type="paragraph" w:styleId="NoSpacing">
    <w:name w:val="No Spacing"/>
    <w:link w:val="NoSpacingChar"/>
    <w:uiPriority w:val="99"/>
    <w:unhideWhenUsed/>
    <w:qFormat/>
    <w:rsid w:val="00FA24F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A24F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FA24FD"/>
    <w:rPr>
      <w:color w:val="0563C1" w:themeColor="hyperlink"/>
      <w:u w:val="single"/>
    </w:rPr>
  </w:style>
  <w:style w:type="character" w:styleId="UnresolvedMention">
    <w:name w:val="Unresolved Mention"/>
    <w:basedOn w:val="DefaultParagraphFont"/>
    <w:uiPriority w:val="99"/>
    <w:semiHidden/>
    <w:unhideWhenUsed/>
    <w:rsid w:val="00FA24FD"/>
    <w:rPr>
      <w:color w:val="605E5C"/>
      <w:shd w:val="clear" w:color="auto" w:fill="E1DFDD"/>
    </w:rPr>
  </w:style>
  <w:style w:type="paragraph" w:customStyle="1" w:styleId="Undertag">
    <w:name w:val="Undertag"/>
    <w:link w:val="UndertagChar"/>
    <w:autoRedefine/>
    <w:uiPriority w:val="5"/>
    <w:qFormat/>
    <w:rsid w:val="00FA24F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A24F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A24FD"/>
    <w:rPr>
      <w:color w:val="1F3864" w:themeColor="accent1" w:themeShade="80"/>
    </w:rPr>
  </w:style>
  <w:style w:type="character" w:customStyle="1" w:styleId="AnalyticChar">
    <w:name w:val="Analytic Char"/>
    <w:basedOn w:val="DefaultParagraphFont"/>
    <w:link w:val="Analytic"/>
    <w:uiPriority w:val="5"/>
    <w:rsid w:val="00FA24FD"/>
    <w:rPr>
      <w:rFonts w:ascii="Georgia" w:eastAsiaTheme="majorEastAsia" w:hAnsi="Georgia" w:cstheme="majorBidi"/>
      <w:b/>
      <w:iCs/>
      <w:color w:val="1F3864" w:themeColor="accent1" w:themeShade="80"/>
      <w:sz w:val="26"/>
    </w:rPr>
  </w:style>
  <w:style w:type="paragraph" w:customStyle="1" w:styleId="Emphasis1">
    <w:name w:val="Emphasis1"/>
    <w:basedOn w:val="Normal"/>
    <w:link w:val="Emphasis"/>
    <w:uiPriority w:val="8"/>
    <w:qFormat/>
    <w:rsid w:val="0033150E"/>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8"/>
    <w:qFormat/>
    <w:rsid w:val="0033150E"/>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styleId="ListParagraph">
    <w:name w:val="List Paragraph"/>
    <w:aliases w:val="6 font,List Paragraph1,List Paragraph2"/>
    <w:basedOn w:val="Normal"/>
    <w:uiPriority w:val="34"/>
    <w:unhideWhenUsed/>
    <w:qFormat/>
    <w:rsid w:val="0033150E"/>
    <w:pPr>
      <w:ind w:left="720"/>
      <w:contextualSpacing/>
    </w:pPr>
  </w:style>
  <w:style w:type="numbering" w:styleId="1ai">
    <w:name w:val="Outline List 1"/>
    <w:basedOn w:val="NoList"/>
    <w:semiHidden/>
    <w:unhideWhenUsed/>
    <w:rsid w:val="0033150E"/>
    <w:pPr>
      <w:numPr>
        <w:numId w:val="1"/>
      </w:numPr>
    </w:pPr>
  </w:style>
  <w:style w:type="paragraph" w:customStyle="1" w:styleId="Heading411">
    <w:name w:val="Heading 411"/>
    <w:basedOn w:val="Heading1"/>
    <w:next w:val="NoSpacing"/>
    <w:link w:val="Hyperlink"/>
    <w:autoRedefine/>
    <w:uiPriority w:val="99"/>
    <w:qFormat/>
    <w:rsid w:val="0033150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6"/>
    <w:qFormat/>
    <w:rsid w:val="00FA24FD"/>
    <w:rPr>
      <w:sz w:val="24"/>
      <w:u w:val="single"/>
    </w:rPr>
  </w:style>
  <w:style w:type="paragraph" w:styleId="Title">
    <w:name w:val="Title"/>
    <w:aliases w:val="Cites and Cards,UNDERLINE,Bold Underlined,title,Block Heading,Read This,Non Read Text,Debate Normal,Warrants"/>
    <w:basedOn w:val="Normal"/>
    <w:next w:val="Normal"/>
    <w:link w:val="TitleChar"/>
    <w:uiPriority w:val="6"/>
    <w:qFormat/>
    <w:rsid w:val="00FA24FD"/>
    <w:pPr>
      <w:spacing w:after="80"/>
      <w:contextualSpacing/>
    </w:pPr>
    <w:rPr>
      <w:rFonts w:asciiTheme="minorHAnsi" w:hAnsiTheme="minorHAnsi" w:cstheme="minorBidi"/>
      <w:sz w:val="24"/>
      <w:u w:val="single"/>
    </w:rPr>
  </w:style>
  <w:style w:type="character" w:customStyle="1" w:styleId="TitleChar1">
    <w:name w:val="Title Char1"/>
    <w:basedOn w:val="DefaultParagraphFont"/>
    <w:uiPriority w:val="10"/>
    <w:semiHidden/>
    <w:rsid w:val="00FA24FD"/>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F2E93"/>
    <w:pPr>
      <w:spacing w:after="0" w:line="240" w:lineRule="auto"/>
    </w:pPr>
    <w:rPr>
      <w:u w:val="single"/>
    </w:rPr>
  </w:style>
  <w:style w:type="paragraph" w:customStyle="1" w:styleId="UnderlinePara">
    <w:name w:val="Underline Para"/>
    <w:basedOn w:val="Normal"/>
    <w:uiPriority w:val="7"/>
    <w:qFormat/>
    <w:rsid w:val="005E2A2A"/>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c/collective-bargaining.asp" TargetMode="External"/><Relationship Id="rId13" Type="http://schemas.openxmlformats.org/officeDocument/2006/relationships/hyperlink" Target="https://www.wsj.com/articles/iran-lacks-allies-in-confronting-the-u-s-1157825376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thinkdisruption.com/rethinking-jevons-paradox/"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cholarship.law.edu/cgi/viewcontent.cgi?article=3720&amp;context=lawreview" TargetMode="External"/><Relationship Id="rId4" Type="http://schemas.openxmlformats.org/officeDocument/2006/relationships/settings" Target="settings.xml"/><Relationship Id="rId9" Type="http://schemas.openxmlformats.org/officeDocument/2006/relationships/hyperlink" Target="https://www.merriam-webster.com/dictionary/substantial" TargetMode="External"/><Relationship Id="rId14" Type="http://schemas.openxmlformats.org/officeDocument/2006/relationships/hyperlink" Target="https://blogs.prio.org/ClimateAndConflict/2018/05/does-hunger-cause-confli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87</TotalTime>
  <Pages>1</Pages>
  <Words>39600</Words>
  <Characters>228987</Characters>
  <Application>Microsoft Office Word</Application>
  <DocSecurity>0</DocSecurity>
  <Lines>1908</Lines>
  <Paragraphs>536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28</cp:revision>
  <dcterms:created xsi:type="dcterms:W3CDTF">2025-09-05T04:52:00Z</dcterms:created>
  <dcterms:modified xsi:type="dcterms:W3CDTF">2025-09-11T23:08:00Z</dcterms:modified>
</cp:coreProperties>
</file>